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658E" w14:textId="53DF7D00" w:rsidR="00EC64B8" w:rsidRDefault="00EC64B8" w:rsidP="00EC64B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B5EAE">
        <w:rPr>
          <w:rFonts w:ascii="Arial" w:eastAsia="Times New Roman" w:hAnsi="Arial" w:cs="Arial"/>
          <w:b/>
          <w:sz w:val="20"/>
          <w:szCs w:val="20"/>
        </w:rPr>
        <w:t>OBRAZEC 2</w:t>
      </w:r>
    </w:p>
    <w:p w14:paraId="734609FB" w14:textId="77777777" w:rsidR="00EC64B8" w:rsidRPr="00EC64B8" w:rsidRDefault="00EC64B8" w:rsidP="00EC64B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5D3F811B" w14:textId="7DA67264" w:rsidR="009A2193" w:rsidRDefault="007B5EAE" w:rsidP="007B5EAE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0"/>
          <w:szCs w:val="20"/>
        </w:rPr>
      </w:pPr>
      <w:r w:rsidRPr="007B5EAE">
        <w:rPr>
          <w:rFonts w:ascii="Arial" w:eastAsia="MS Mincho" w:hAnsi="Arial" w:cs="Arial"/>
          <w:b/>
          <w:sz w:val="20"/>
          <w:szCs w:val="20"/>
        </w:rPr>
        <w:t xml:space="preserve">Javni razpis </w:t>
      </w:r>
      <w:bookmarkStart w:id="0" w:name="_Hlk167966299"/>
      <w:bookmarkStart w:id="1" w:name="_Hlk165221736"/>
    </w:p>
    <w:p w14:paraId="3F589E2C" w14:textId="63CC6823" w:rsidR="00D41FFF" w:rsidRDefault="009A2193" w:rsidP="007B5EAE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z</w:t>
      </w:r>
      <w:r w:rsidR="007B5EAE" w:rsidRPr="007B5EAE">
        <w:rPr>
          <w:rFonts w:ascii="Arial" w:eastAsia="MS Mincho" w:hAnsi="Arial" w:cs="Arial"/>
          <w:b/>
          <w:sz w:val="20"/>
          <w:szCs w:val="20"/>
        </w:rPr>
        <w:t>a</w:t>
      </w:r>
      <w:r>
        <w:rPr>
          <w:rFonts w:ascii="Arial" w:eastAsia="MS Mincho" w:hAnsi="Arial" w:cs="Arial"/>
          <w:b/>
          <w:sz w:val="20"/>
          <w:szCs w:val="20"/>
        </w:rPr>
        <w:t xml:space="preserve"> </w:t>
      </w:r>
      <w:bookmarkStart w:id="2" w:name="_Hlk165221291"/>
      <w:r w:rsidR="007B5EAE" w:rsidRPr="007B5EAE">
        <w:rPr>
          <w:rFonts w:ascii="Arial" w:eastAsia="MS Mincho" w:hAnsi="Arial" w:cs="Arial"/>
          <w:b/>
          <w:sz w:val="20"/>
          <w:szCs w:val="20"/>
        </w:rPr>
        <w:t xml:space="preserve">sofinanciranje gospodarskih </w:t>
      </w:r>
      <w:r w:rsidR="00881F21" w:rsidRPr="00881F21">
        <w:rPr>
          <w:rFonts w:ascii="Arial" w:eastAsia="MS Mincho" w:hAnsi="Arial" w:cs="Arial"/>
          <w:b/>
          <w:sz w:val="20"/>
          <w:szCs w:val="20"/>
        </w:rPr>
        <w:t>organizacij</w:t>
      </w:r>
      <w:r w:rsidR="007B5EAE" w:rsidRPr="007B5EAE">
        <w:rPr>
          <w:rFonts w:ascii="Arial" w:eastAsia="MS Mincho" w:hAnsi="Arial" w:cs="Arial"/>
          <w:b/>
          <w:sz w:val="20"/>
          <w:szCs w:val="20"/>
        </w:rPr>
        <w:t xml:space="preserve"> avtohtone slovenske narodne skupnosti v zamejstvu v letu 202</w:t>
      </w:r>
      <w:r w:rsidR="00D50AEE">
        <w:rPr>
          <w:rFonts w:ascii="Arial" w:eastAsia="MS Mincho" w:hAnsi="Arial" w:cs="Arial"/>
          <w:b/>
          <w:sz w:val="20"/>
          <w:szCs w:val="20"/>
        </w:rPr>
        <w:t>6</w:t>
      </w:r>
      <w:r w:rsidR="007B5EAE" w:rsidRPr="007B5EAE">
        <w:rPr>
          <w:rFonts w:ascii="Arial" w:eastAsia="MS Mincho" w:hAnsi="Arial" w:cs="Arial"/>
          <w:b/>
          <w:sz w:val="20"/>
          <w:szCs w:val="20"/>
        </w:rPr>
        <w:t xml:space="preserve"> - Gospodarske </w:t>
      </w:r>
      <w:r w:rsidR="00881F21" w:rsidRPr="00881F21">
        <w:rPr>
          <w:rFonts w:ascii="Arial" w:eastAsia="MS Mincho" w:hAnsi="Arial" w:cs="Arial"/>
          <w:b/>
          <w:sz w:val="20"/>
          <w:szCs w:val="20"/>
        </w:rPr>
        <w:t>organizacij</w:t>
      </w:r>
      <w:r w:rsidR="00881F21">
        <w:rPr>
          <w:rFonts w:ascii="Arial" w:eastAsia="MS Mincho" w:hAnsi="Arial" w:cs="Arial"/>
          <w:b/>
          <w:sz w:val="20"/>
          <w:szCs w:val="20"/>
        </w:rPr>
        <w:t>e</w:t>
      </w:r>
      <w:r w:rsidR="007B5EAE" w:rsidRPr="007B5EAE">
        <w:rPr>
          <w:rFonts w:ascii="Arial" w:eastAsia="MS Mincho" w:hAnsi="Arial" w:cs="Arial"/>
          <w:b/>
          <w:sz w:val="20"/>
          <w:szCs w:val="20"/>
        </w:rPr>
        <w:t xml:space="preserve"> Slovencev v zamejstvu v letu 202</w:t>
      </w:r>
      <w:bookmarkEnd w:id="0"/>
      <w:r w:rsidR="00D50AEE">
        <w:rPr>
          <w:rFonts w:ascii="Arial" w:eastAsia="MS Mincho" w:hAnsi="Arial" w:cs="Arial"/>
          <w:b/>
          <w:sz w:val="20"/>
          <w:szCs w:val="20"/>
        </w:rPr>
        <w:t>6</w:t>
      </w:r>
      <w:r w:rsidR="00D41FFF">
        <w:rPr>
          <w:rFonts w:ascii="Arial" w:eastAsia="MS Mincho" w:hAnsi="Arial" w:cs="Arial"/>
          <w:b/>
          <w:sz w:val="20"/>
          <w:szCs w:val="20"/>
        </w:rPr>
        <w:t xml:space="preserve"> </w:t>
      </w:r>
    </w:p>
    <w:p w14:paraId="22588C80" w14:textId="003FE9BB" w:rsidR="007B5EAE" w:rsidRPr="007B5EAE" w:rsidRDefault="00D41FFF" w:rsidP="007B5EAE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(JR G</w:t>
      </w:r>
      <w:r w:rsidR="00881F21">
        <w:rPr>
          <w:rFonts w:ascii="Arial" w:eastAsia="MS Mincho" w:hAnsi="Arial" w:cs="Arial"/>
          <w:b/>
          <w:sz w:val="20"/>
          <w:szCs w:val="20"/>
        </w:rPr>
        <w:t>O</w:t>
      </w:r>
      <w:r>
        <w:rPr>
          <w:rFonts w:ascii="Arial" w:eastAsia="MS Mincho" w:hAnsi="Arial" w:cs="Arial"/>
          <w:b/>
          <w:sz w:val="20"/>
          <w:szCs w:val="20"/>
        </w:rPr>
        <w:t>SZ 202</w:t>
      </w:r>
      <w:r w:rsidR="00D50AEE">
        <w:rPr>
          <w:rFonts w:ascii="Arial" w:eastAsia="MS Mincho" w:hAnsi="Arial" w:cs="Arial"/>
          <w:b/>
          <w:sz w:val="20"/>
          <w:szCs w:val="20"/>
        </w:rPr>
        <w:t>6</w:t>
      </w:r>
      <w:r>
        <w:rPr>
          <w:rFonts w:ascii="Arial" w:eastAsia="MS Mincho" w:hAnsi="Arial" w:cs="Arial"/>
          <w:b/>
          <w:sz w:val="20"/>
          <w:szCs w:val="20"/>
        </w:rPr>
        <w:t>)</w:t>
      </w:r>
      <w:r w:rsidR="007B5EAE" w:rsidRPr="007B5EAE">
        <w:rPr>
          <w:rFonts w:ascii="Arial" w:eastAsia="MS Mincho" w:hAnsi="Arial" w:cs="Arial"/>
          <w:b/>
          <w:sz w:val="20"/>
          <w:szCs w:val="20"/>
        </w:rPr>
        <w:t xml:space="preserve"> </w:t>
      </w:r>
    </w:p>
    <w:bookmarkEnd w:id="1"/>
    <w:bookmarkEnd w:id="2"/>
    <w:p w14:paraId="7F3CEE0E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E674335" w14:textId="3367E2E9" w:rsidR="007B5EAE" w:rsidRPr="00EC64B8" w:rsidRDefault="007B5EAE" w:rsidP="00EC64B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7B5EAE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IZJAVA PRIJAVITELJA O IZPOLNJEVANJU IN SPREJEMANJU RAZPISNIH POGOJEV ZA KANDIDIRANJE</w:t>
      </w:r>
    </w:p>
    <w:tbl>
      <w:tblPr>
        <w:tblpPr w:leftFromText="141" w:rightFromText="141" w:vertAnchor="text" w:horzAnchor="margin" w:tblpY="3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9A2193" w:rsidRPr="007B5EAE" w14:paraId="7391A238" w14:textId="77777777" w:rsidTr="009A2193">
        <w:trPr>
          <w:trHeight w:hRule="exact" w:val="851"/>
        </w:trPr>
        <w:tc>
          <w:tcPr>
            <w:tcW w:w="3828" w:type="dxa"/>
            <w:vAlign w:val="center"/>
          </w:tcPr>
          <w:p w14:paraId="57B3281C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b/>
                <w:sz w:val="20"/>
                <w:szCs w:val="20"/>
              </w:rPr>
              <w:t>Prijavitelj (naziv in naslov)</w:t>
            </w:r>
          </w:p>
        </w:tc>
        <w:tc>
          <w:tcPr>
            <w:tcW w:w="5386" w:type="dxa"/>
            <w:vAlign w:val="center"/>
          </w:tcPr>
          <w:p w14:paraId="0F16AA58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2193" w:rsidRPr="007B5EAE" w14:paraId="104CEAC6" w14:textId="77777777" w:rsidTr="009A2193">
        <w:trPr>
          <w:trHeight w:hRule="exact" w:val="851"/>
        </w:trPr>
        <w:tc>
          <w:tcPr>
            <w:tcW w:w="3828" w:type="dxa"/>
            <w:vAlign w:val="center"/>
          </w:tcPr>
          <w:p w14:paraId="35093DA6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Zakoniti zastopnik </w:t>
            </w:r>
          </w:p>
          <w:p w14:paraId="3E8ED429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b/>
                <w:sz w:val="20"/>
                <w:szCs w:val="20"/>
              </w:rPr>
              <w:t>(ime in priimek)</w:t>
            </w:r>
          </w:p>
        </w:tc>
        <w:tc>
          <w:tcPr>
            <w:tcW w:w="5386" w:type="dxa"/>
            <w:vAlign w:val="center"/>
          </w:tcPr>
          <w:p w14:paraId="086DEDFB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4F7BCA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2193" w:rsidRPr="007B5EAE" w14:paraId="6F07E1A2" w14:textId="77777777" w:rsidTr="009A2193">
        <w:trPr>
          <w:trHeight w:hRule="exact" w:val="851"/>
        </w:trPr>
        <w:tc>
          <w:tcPr>
            <w:tcW w:w="3828" w:type="dxa"/>
            <w:vAlign w:val="center"/>
          </w:tcPr>
          <w:p w14:paraId="71D7611A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projekta </w:t>
            </w:r>
          </w:p>
        </w:tc>
        <w:tc>
          <w:tcPr>
            <w:tcW w:w="5386" w:type="dxa"/>
            <w:vAlign w:val="center"/>
          </w:tcPr>
          <w:p w14:paraId="6EB524F8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58281E" w14:textId="77777777" w:rsidR="009A2193" w:rsidRPr="007B5EAE" w:rsidRDefault="009A2193" w:rsidP="009A2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B5EA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A89FD4D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65C6C5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9875CEA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B5EAE">
        <w:rPr>
          <w:rFonts w:ascii="Arial" w:eastAsia="Times New Roman" w:hAnsi="Arial" w:cs="Arial"/>
          <w:bCs/>
          <w:sz w:val="20"/>
          <w:szCs w:val="20"/>
        </w:rPr>
        <w:t>S podpisom te izjave pod kazensko in materialno odgovornostjo izjavljamo, da:</w:t>
      </w:r>
    </w:p>
    <w:p w14:paraId="090465B0" w14:textId="1E411EB3" w:rsidR="007B5EAE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S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 xml:space="preserve">mo seznanjeni z vsebino Javnega razpisa za sofinanciranje gospodarskih </w:t>
      </w:r>
      <w:r w:rsidR="00881F21" w:rsidRPr="00BB5083">
        <w:rPr>
          <w:rFonts w:ascii="Arial" w:eastAsia="Times New Roman" w:hAnsi="Arial" w:cs="Arial"/>
          <w:bCs/>
          <w:sz w:val="20"/>
          <w:szCs w:val="20"/>
        </w:rPr>
        <w:t>organizacij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 xml:space="preserve"> avtohtone slovenske narodne skupnosti v zamejstvu v letu 202</w:t>
      </w:r>
      <w:r w:rsidRPr="00BB5083">
        <w:rPr>
          <w:rFonts w:ascii="Arial" w:eastAsia="Times New Roman" w:hAnsi="Arial" w:cs="Arial"/>
          <w:bCs/>
          <w:sz w:val="20"/>
          <w:szCs w:val="20"/>
        </w:rPr>
        <w:t>6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 xml:space="preserve"> - Gospodarske </w:t>
      </w:r>
      <w:r w:rsidR="00881F21" w:rsidRPr="00BB5083">
        <w:rPr>
          <w:rFonts w:ascii="Arial" w:eastAsia="Times New Roman" w:hAnsi="Arial" w:cs="Arial"/>
          <w:bCs/>
          <w:sz w:val="20"/>
          <w:szCs w:val="20"/>
        </w:rPr>
        <w:t>organizacije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 xml:space="preserve"> Slovencev v zamejstvu v letu 202</w:t>
      </w:r>
      <w:r w:rsidRPr="00BB5083">
        <w:rPr>
          <w:rFonts w:ascii="Arial" w:eastAsia="Times New Roman" w:hAnsi="Arial" w:cs="Arial"/>
          <w:bCs/>
          <w:sz w:val="20"/>
          <w:szCs w:val="20"/>
        </w:rPr>
        <w:t>6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 xml:space="preserve"> (v nadaljevanju javni razpis) in vsemi pogoji javnega razpisa</w:t>
      </w:r>
      <w:r w:rsidRPr="00BB5083">
        <w:rPr>
          <w:rFonts w:ascii="Arial" w:eastAsia="Times New Roman" w:hAnsi="Arial" w:cs="Arial"/>
          <w:bCs/>
          <w:sz w:val="20"/>
          <w:szCs w:val="20"/>
        </w:rPr>
        <w:t>.</w:t>
      </w:r>
    </w:p>
    <w:p w14:paraId="08BDBAE7" w14:textId="20C76B02" w:rsidR="007B5EAE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V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 xml:space="preserve"> celoti sprejemamo pogoje, merila in ostala določila javnega razpisa in razpisane dokumentacije</w:t>
      </w:r>
      <w:r w:rsidRPr="00BB5083">
        <w:rPr>
          <w:rFonts w:ascii="Arial" w:eastAsia="Times New Roman" w:hAnsi="Arial" w:cs="Arial"/>
          <w:bCs/>
          <w:sz w:val="20"/>
          <w:szCs w:val="20"/>
        </w:rPr>
        <w:t>.</w:t>
      </w:r>
    </w:p>
    <w:p w14:paraId="71B7D89A" w14:textId="056A7B3A" w:rsidR="007B5EAE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S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>o podatki, podani v vlogi, resnični (ne vsebujejo lažnih ali zavajajočih podatkov ter netočnih in nepopolnih podatkov)</w:t>
      </w:r>
      <w:r w:rsidR="00BB5083" w:rsidRPr="00BB508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>izpolnjujemo vse pogoje javnega razpisa</w:t>
      </w:r>
      <w:r w:rsidRPr="00BB5083">
        <w:rPr>
          <w:rFonts w:ascii="Arial" w:eastAsia="Times New Roman" w:hAnsi="Arial" w:cs="Arial"/>
          <w:bCs/>
          <w:sz w:val="20"/>
          <w:szCs w:val="20"/>
        </w:rPr>
        <w:t>.</w:t>
      </w:r>
    </w:p>
    <w:p w14:paraId="34FD7DFD" w14:textId="691445ED" w:rsidR="007B5EAE" w:rsidRPr="00BB5083" w:rsidRDefault="007B5EA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Ministrstvu za gospodarstvo, turizem in šport (v nadaljevanju ministrstvo) v vlogi na javni razpis nismo zamolčali nobenih dejstev, ki so nam znana ali nam bi morala biti znana v zvezi z izpolnjevanjem pogojev javnega razpisa</w:t>
      </w:r>
      <w:r w:rsidR="00D50AEE" w:rsidRPr="00BB5083">
        <w:rPr>
          <w:rFonts w:ascii="Arial" w:eastAsia="Times New Roman" w:hAnsi="Arial" w:cs="Arial"/>
          <w:bCs/>
          <w:sz w:val="20"/>
          <w:szCs w:val="20"/>
        </w:rPr>
        <w:t>.</w:t>
      </w:r>
    </w:p>
    <w:p w14:paraId="7BD71811" w14:textId="514163C6" w:rsidR="007B5EAE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B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>omo ministrstvo nemudoma obvestili o vseh spremembah v zvezi z izpolnjevanjem pogojev, v katerem koli trenutku obravnave vloge, podpisa pogodbe in izvajanja pogodbe,</w:t>
      </w:r>
    </w:p>
    <w:p w14:paraId="05C3371F" w14:textId="54027360" w:rsidR="007B5EAE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S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>o vse navedbe, ki so podane v vlogi, resnične in ustrezajo dejanskemu stanju</w:t>
      </w:r>
      <w:r w:rsidRPr="00BB5083">
        <w:rPr>
          <w:rFonts w:ascii="Arial" w:eastAsia="Times New Roman" w:hAnsi="Arial" w:cs="Arial"/>
          <w:bCs/>
          <w:sz w:val="20"/>
          <w:szCs w:val="20"/>
        </w:rPr>
        <w:t>.</w:t>
      </w:r>
    </w:p>
    <w:p w14:paraId="2D2645F4" w14:textId="55CDBFB9" w:rsidR="007B5EAE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V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>se kopije, ki so priložene k vlogi, ustrezajo originalom</w:t>
      </w:r>
      <w:r w:rsidRPr="00BB5083">
        <w:rPr>
          <w:rFonts w:ascii="Arial" w:eastAsia="Times New Roman" w:hAnsi="Arial" w:cs="Arial"/>
          <w:bCs/>
          <w:sz w:val="20"/>
          <w:szCs w:val="20"/>
        </w:rPr>
        <w:t>.</w:t>
      </w:r>
    </w:p>
    <w:p w14:paraId="30566321" w14:textId="78B210BA" w:rsidR="007B5EAE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BB5083">
        <w:rPr>
          <w:rFonts w:ascii="Arial" w:eastAsia="Times New Roman" w:hAnsi="Arial" w:cs="Arial"/>
          <w:bCs/>
          <w:sz w:val="20"/>
          <w:szCs w:val="20"/>
        </w:rPr>
        <w:t>V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 xml:space="preserve"> primeru uspešne kandidature na javnem razpisu dovoljujemo objavo</w:t>
      </w:r>
      <w:r w:rsidR="003832CA" w:rsidRPr="00BB508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B5EAE" w:rsidRPr="00BB5083">
        <w:rPr>
          <w:rFonts w:ascii="Arial" w:eastAsia="Times New Roman" w:hAnsi="Arial" w:cs="Arial"/>
          <w:bCs/>
          <w:sz w:val="20"/>
          <w:szCs w:val="20"/>
        </w:rPr>
        <w:t>seznama upravičencev na spletni strani ministrstva, ki bi obsegal navedbo upravičenca, naziv javnega razpisa in znesek javnih virov financiranja operacije</w:t>
      </w:r>
      <w:r w:rsidRPr="00BB5083">
        <w:rPr>
          <w:rFonts w:ascii="Arial" w:eastAsia="Times New Roman" w:hAnsi="Arial" w:cs="Arial"/>
          <w:bCs/>
          <w:sz w:val="20"/>
          <w:szCs w:val="20"/>
        </w:rPr>
        <w:t>.</w:t>
      </w:r>
    </w:p>
    <w:p w14:paraId="46A4972C" w14:textId="77777777" w:rsidR="00BB5083" w:rsidRPr="00BB5083" w:rsidRDefault="00D50AEE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BB5083">
        <w:rPr>
          <w:rFonts w:ascii="Arial" w:eastAsia="MS Mincho" w:hAnsi="Arial" w:cs="Arial"/>
          <w:sz w:val="20"/>
          <w:szCs w:val="20"/>
        </w:rPr>
        <w:t>B</w:t>
      </w:r>
      <w:r w:rsidR="007B5EAE" w:rsidRPr="00BB5083">
        <w:rPr>
          <w:rFonts w:ascii="Arial" w:eastAsia="MS Mincho" w:hAnsi="Arial" w:cs="Arial"/>
          <w:sz w:val="20"/>
          <w:szCs w:val="20"/>
        </w:rPr>
        <w:t>omo v vseh primerih informiranja in obveščanja javnosti v kakršnikoli komunikacijski obliki o izvajanju aktivnosti, ki jih navajamo v vlogi na ta razpis, transparentno navajali, da je aktivnost sofinancirana s strani Ministrstva za gospodarstvo, turizem in šport, v skladu s celostno grafično podobo.</w:t>
      </w:r>
    </w:p>
    <w:p w14:paraId="7D25B962" w14:textId="156231D5" w:rsidR="007B5EAE" w:rsidRPr="00BB5083" w:rsidRDefault="00BB5083" w:rsidP="00BB5083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BB5083">
        <w:rPr>
          <w:rFonts w:ascii="Arial" w:eastAsia="Times New Roman" w:hAnsi="Arial" w:cs="Arial"/>
          <w:sz w:val="20"/>
          <w:szCs w:val="20"/>
          <w14:ligatures w14:val="standardContextual"/>
        </w:rPr>
        <w:t xml:space="preserve">Imamo sprejet Program dela za leto 2026 ali drug ekvivalenten dokument, ki vsebuje tudi </w:t>
      </w:r>
      <w:r w:rsidRPr="00BB5083">
        <w:rPr>
          <w:rFonts w:ascii="Arial" w:eastAsia="Times New Roman" w:hAnsi="Arial" w:cs="Arial"/>
          <w:sz w:val="20"/>
          <w:szCs w:val="20"/>
          <w14:ligatures w14:val="standardContextual"/>
        </w:rPr>
        <w:t xml:space="preserve"> </w:t>
      </w:r>
      <w:r w:rsidRPr="00BB5083">
        <w:rPr>
          <w:rFonts w:ascii="Arial" w:eastAsia="Times New Roman" w:hAnsi="Arial" w:cs="Arial"/>
          <w:sz w:val="20"/>
          <w:szCs w:val="20"/>
          <w14:ligatures w14:val="standardContextual"/>
        </w:rPr>
        <w:t>aktivnosti, ki so predmet javnega razpisa.</w:t>
      </w:r>
    </w:p>
    <w:p w14:paraId="32D4EB1B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2D4C3032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7B5EAE">
        <w:rPr>
          <w:rFonts w:ascii="Arial" w:eastAsia="MS Mincho" w:hAnsi="Arial" w:cs="Arial"/>
          <w:sz w:val="20"/>
          <w:szCs w:val="20"/>
        </w:rPr>
        <w:t>Posebej izjavljamo, da izpolnjujemo naslednje splošne pogoje:</w:t>
      </w:r>
    </w:p>
    <w:p w14:paraId="5EE1A948" w14:textId="56B119DF" w:rsidR="007B5EAE" w:rsidRPr="00B367EC" w:rsidRDefault="00D50AEE" w:rsidP="00881F21">
      <w:pPr>
        <w:numPr>
          <w:ilvl w:val="0"/>
          <w:numId w:val="8"/>
        </w:num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</w:t>
      </w:r>
      <w:r w:rsidR="007B5EAE" w:rsidRPr="007B5EAE">
        <w:rPr>
          <w:rFonts w:ascii="Arial" w:eastAsia="MS Mincho" w:hAnsi="Arial" w:cs="Arial"/>
          <w:sz w:val="20"/>
          <w:szCs w:val="20"/>
        </w:rPr>
        <w:t xml:space="preserve">mo zamejska </w:t>
      </w:r>
      <w:r w:rsidR="007B5EAE" w:rsidRPr="00B367EC">
        <w:rPr>
          <w:rFonts w:ascii="Arial" w:eastAsia="MS Mincho" w:hAnsi="Arial" w:cs="Arial"/>
          <w:sz w:val="20"/>
          <w:szCs w:val="20"/>
        </w:rPr>
        <w:t>gospodarska</w:t>
      </w:r>
      <w:r w:rsidR="00881F21" w:rsidRPr="00B367EC">
        <w:rPr>
          <w:rFonts w:ascii="Arial" w:eastAsia="MS Mincho" w:hAnsi="Arial" w:cs="Arial"/>
          <w:sz w:val="20"/>
          <w:szCs w:val="20"/>
        </w:rPr>
        <w:t xml:space="preserve"> organizacija </w:t>
      </w:r>
      <w:r w:rsidR="007B5EAE" w:rsidRPr="00B367EC">
        <w:rPr>
          <w:rFonts w:ascii="Arial" w:eastAsia="MS Mincho" w:hAnsi="Arial" w:cs="Arial"/>
          <w:sz w:val="20"/>
          <w:szCs w:val="20"/>
        </w:rPr>
        <w:t>avtohtone slovenske narodne skupnosti v</w:t>
      </w:r>
      <w:r w:rsidR="00881F21" w:rsidRPr="00B367EC">
        <w:rPr>
          <w:rFonts w:ascii="Arial" w:eastAsia="MS Mincho" w:hAnsi="Arial" w:cs="Arial"/>
          <w:sz w:val="20"/>
          <w:szCs w:val="20"/>
        </w:rPr>
        <w:t xml:space="preserve"> </w:t>
      </w:r>
      <w:r w:rsidR="007B5EAE" w:rsidRPr="00B367EC">
        <w:rPr>
          <w:rFonts w:ascii="Arial" w:eastAsia="MS Mincho" w:hAnsi="Arial" w:cs="Arial"/>
          <w:sz w:val="20"/>
          <w:szCs w:val="20"/>
        </w:rPr>
        <w:t xml:space="preserve">zamejstvu (v Avstriji, v Italiji, na Madžarskem, na Hrvaškem). </w:t>
      </w:r>
    </w:p>
    <w:p w14:paraId="12281510" w14:textId="6DFCCFE5" w:rsidR="007B5EAE" w:rsidRPr="00B367EC" w:rsidRDefault="00D50AEE" w:rsidP="007B5EAE">
      <w:pPr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eastAsia="MS Mincho" w:hAnsi="Arial" w:cs="Arial"/>
          <w:sz w:val="20"/>
          <w:szCs w:val="20"/>
        </w:rPr>
      </w:pPr>
      <w:r w:rsidRPr="00B367EC">
        <w:rPr>
          <w:rFonts w:ascii="Arial" w:eastAsia="MS Mincho" w:hAnsi="Arial" w:cs="Arial"/>
          <w:sz w:val="20"/>
          <w:szCs w:val="20"/>
        </w:rPr>
        <w:t>N</w:t>
      </w:r>
      <w:r w:rsidR="007B5EAE" w:rsidRPr="00B367EC">
        <w:rPr>
          <w:rFonts w:ascii="Arial" w:eastAsia="MS Mincho" w:hAnsi="Arial" w:cs="Arial"/>
          <w:sz w:val="20"/>
          <w:szCs w:val="20"/>
        </w:rPr>
        <w:t xml:space="preserve">a dan oddaje vloge </w:t>
      </w:r>
      <w:r w:rsidR="00567A98" w:rsidRPr="00B367EC">
        <w:rPr>
          <w:rFonts w:ascii="Arial" w:eastAsia="MS Mincho" w:hAnsi="Arial" w:cs="Arial"/>
          <w:sz w:val="20"/>
          <w:szCs w:val="20"/>
        </w:rPr>
        <w:t>imamo</w:t>
      </w:r>
      <w:r w:rsidR="007B5EAE" w:rsidRPr="00B367EC">
        <w:rPr>
          <w:rFonts w:ascii="Arial" w:eastAsia="MS Mincho" w:hAnsi="Arial" w:cs="Arial"/>
          <w:sz w:val="20"/>
          <w:szCs w:val="20"/>
        </w:rPr>
        <w:t xml:space="preserve"> registriran sedež oziroma poslovni naslov, podružnico ali poslovno enoto na enem izmed teritorialnih sklopov</w:t>
      </w:r>
      <w:r w:rsidR="00567A98" w:rsidRPr="00B367EC">
        <w:rPr>
          <w:rFonts w:ascii="Arial" w:eastAsia="Times New Roman" w:hAnsi="Arial" w:cs="Arial"/>
          <w:sz w:val="20"/>
          <w:szCs w:val="20"/>
          <w:lang w:eastAsia="sl-SI"/>
        </w:rPr>
        <w:t xml:space="preserve"> in delujemo</w:t>
      </w:r>
      <w:r w:rsidR="00567A98" w:rsidRPr="00B367EC">
        <w:t xml:space="preserve"> </w:t>
      </w:r>
      <w:r w:rsidR="00567A98" w:rsidRPr="00B367EC">
        <w:rPr>
          <w:rFonts w:ascii="Arial" w:eastAsia="Times New Roman" w:hAnsi="Arial" w:cs="Arial"/>
          <w:sz w:val="20"/>
          <w:szCs w:val="20"/>
          <w:lang w:eastAsia="sl-SI"/>
        </w:rPr>
        <w:t>na področju, ki je predmet javnega razpisa vsaj pet let pred prijavo na ta javni razpis</w:t>
      </w:r>
      <w:r w:rsidRPr="00B367EC">
        <w:rPr>
          <w:rFonts w:ascii="Arial" w:eastAsia="MS Mincho" w:hAnsi="Arial" w:cs="Arial"/>
          <w:sz w:val="20"/>
          <w:szCs w:val="20"/>
        </w:rPr>
        <w:t>.</w:t>
      </w:r>
    </w:p>
    <w:p w14:paraId="26BCBB7D" w14:textId="2CABF918" w:rsidR="007B5EAE" w:rsidRPr="007B5EAE" w:rsidRDefault="00D50AEE" w:rsidP="007B5EAE">
      <w:pPr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Z</w:t>
      </w:r>
      <w:r w:rsidR="007B5EAE" w:rsidRPr="007B5EAE">
        <w:rPr>
          <w:rFonts w:ascii="Arial" w:eastAsia="MS Mincho" w:hAnsi="Arial" w:cs="Arial"/>
          <w:sz w:val="20"/>
          <w:szCs w:val="20"/>
        </w:rPr>
        <w:t xml:space="preserve">a iste že povrnjene upravičene stroške in aktivnosti, ki so predmet sofinanciranja v tem javnem razpisu, nismo in ne bomo pridobili sredstev iz drugih javnih virov </w:t>
      </w:r>
      <w:r w:rsidR="007B5EAE" w:rsidRPr="007B5EAE">
        <w:rPr>
          <w:rFonts w:ascii="Arial" w:eastAsia="MS Mincho" w:hAnsi="Arial" w:cs="Arial"/>
          <w:sz w:val="20"/>
          <w:szCs w:val="20"/>
        </w:rPr>
        <w:lastRenderedPageBreak/>
        <w:t>(sredstev evropskega, državnega ali lokalnega proračuna - prepoved dvojnega financiranja)</w:t>
      </w:r>
      <w:r>
        <w:rPr>
          <w:rFonts w:ascii="Arial" w:eastAsia="MS Mincho" w:hAnsi="Arial" w:cs="Arial"/>
          <w:sz w:val="20"/>
          <w:szCs w:val="20"/>
        </w:rPr>
        <w:t>.</w:t>
      </w:r>
    </w:p>
    <w:p w14:paraId="3171787D" w14:textId="2D1AA1B7" w:rsidR="007B5EAE" w:rsidRPr="007B5EAE" w:rsidRDefault="00D50AEE" w:rsidP="003832CA">
      <w:pPr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K</w:t>
      </w:r>
      <w:r w:rsidR="007B5EAE" w:rsidRPr="007B5EAE">
        <w:rPr>
          <w:rFonts w:ascii="Arial" w:eastAsia="MS Mincho" w:hAnsi="Arial" w:cs="Arial"/>
          <w:sz w:val="20"/>
          <w:szCs w:val="20"/>
        </w:rPr>
        <w:t>ot posamezni pravni subjekt nastopamo kot prijavitelj samo v eni vlogi na javni razpis.</w:t>
      </w:r>
    </w:p>
    <w:p w14:paraId="69281139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4129B24A" w14:textId="66E2F677" w:rsidR="007B5EAE" w:rsidRPr="007B5EAE" w:rsidRDefault="007B5EAE" w:rsidP="007B5EA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B5EAE">
        <w:rPr>
          <w:rFonts w:ascii="Arial" w:eastAsia="Times New Roman" w:hAnsi="Arial" w:cs="Arial"/>
          <w:b/>
          <w:bCs/>
          <w:sz w:val="20"/>
          <w:szCs w:val="20"/>
        </w:rPr>
        <w:t xml:space="preserve">S podpisom te izjave dajemo ministrstvu izrecno soglasje za preverjanje izpolnjevanja vseh pogojev javnega razpisa za sofinanciranje gospodarskih </w:t>
      </w:r>
      <w:r w:rsidR="00881F21" w:rsidRPr="00881F21">
        <w:rPr>
          <w:rFonts w:ascii="Arial" w:eastAsia="Times New Roman" w:hAnsi="Arial" w:cs="Arial"/>
          <w:b/>
          <w:bCs/>
          <w:sz w:val="20"/>
          <w:szCs w:val="20"/>
        </w:rPr>
        <w:t>organizacij</w:t>
      </w:r>
      <w:r w:rsidRPr="007B5EAE">
        <w:rPr>
          <w:rFonts w:ascii="Arial" w:eastAsia="Times New Roman" w:hAnsi="Arial" w:cs="Arial"/>
          <w:b/>
          <w:bCs/>
          <w:sz w:val="20"/>
          <w:szCs w:val="20"/>
        </w:rPr>
        <w:t xml:space="preserve"> avtohtone slovenske narodne skupnosti v zamejstvu v letu 202</w:t>
      </w:r>
      <w:r w:rsidR="00D50AEE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7B5EAE">
        <w:rPr>
          <w:rFonts w:ascii="Arial" w:eastAsia="Times New Roman" w:hAnsi="Arial" w:cs="Arial"/>
          <w:b/>
          <w:bCs/>
          <w:sz w:val="20"/>
          <w:szCs w:val="20"/>
        </w:rPr>
        <w:t xml:space="preserve"> - Gospodarske </w:t>
      </w:r>
      <w:r w:rsidR="00881F21" w:rsidRPr="00881F21">
        <w:rPr>
          <w:rFonts w:ascii="Arial" w:eastAsia="Times New Roman" w:hAnsi="Arial" w:cs="Arial"/>
          <w:b/>
          <w:bCs/>
          <w:sz w:val="20"/>
          <w:szCs w:val="20"/>
        </w:rPr>
        <w:t>organizacij</w:t>
      </w:r>
      <w:r w:rsidR="00881F21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7B5EAE">
        <w:rPr>
          <w:rFonts w:ascii="Arial" w:eastAsia="Times New Roman" w:hAnsi="Arial" w:cs="Arial"/>
          <w:b/>
          <w:bCs/>
          <w:sz w:val="20"/>
          <w:szCs w:val="20"/>
        </w:rPr>
        <w:t xml:space="preserve"> Slovencev v zamejstvu v letu 202</w:t>
      </w:r>
      <w:r w:rsidR="00D50AEE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7B5EAE">
        <w:rPr>
          <w:rFonts w:ascii="Arial" w:eastAsia="Times New Roman" w:hAnsi="Arial" w:cs="Arial"/>
          <w:b/>
          <w:bCs/>
          <w:sz w:val="20"/>
          <w:szCs w:val="20"/>
        </w:rPr>
        <w:t xml:space="preserve"> pri vseh pristojnih državnih organih in drugih institucijah. Ravno tako soglašamo, da lahko ministrstvo v primeru sklenitve pogodbe o sofinanciranju dejavnosti za potrebe preverjanja upravičenosti do prejema sredstev pred izplačilom vsakega zahtevka pri pristojni instituciji preveri, ali ima upravičenec plačane vse davke in prispevke.</w:t>
      </w:r>
    </w:p>
    <w:p w14:paraId="77A9A103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2863"/>
      </w:tblGrid>
      <w:tr w:rsidR="007B5EAE" w:rsidRPr="007B5EAE" w14:paraId="23FF8D83" w14:textId="77777777" w:rsidTr="00EC64B8">
        <w:tc>
          <w:tcPr>
            <w:tcW w:w="2943" w:type="dxa"/>
            <w:shd w:val="clear" w:color="auto" w:fill="auto"/>
          </w:tcPr>
          <w:p w14:paraId="4192F204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694" w:type="dxa"/>
            <w:shd w:val="clear" w:color="auto" w:fill="auto"/>
          </w:tcPr>
          <w:p w14:paraId="3D5B5C18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sz w:val="20"/>
                <w:szCs w:val="20"/>
              </w:rPr>
              <w:t xml:space="preserve">Žig: </w:t>
            </w:r>
          </w:p>
        </w:tc>
        <w:tc>
          <w:tcPr>
            <w:tcW w:w="2863" w:type="dxa"/>
            <w:shd w:val="clear" w:color="auto" w:fill="auto"/>
          </w:tcPr>
          <w:p w14:paraId="74E8D9FC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sz w:val="20"/>
                <w:szCs w:val="20"/>
              </w:rPr>
              <w:t>Ime in priimek zakonitega zastopnika:</w:t>
            </w:r>
          </w:p>
        </w:tc>
      </w:tr>
      <w:tr w:rsidR="007B5EAE" w:rsidRPr="007B5EAE" w14:paraId="7383624C" w14:textId="77777777" w:rsidTr="00EC64B8">
        <w:trPr>
          <w:trHeight w:hRule="exact" w:val="340"/>
        </w:trPr>
        <w:tc>
          <w:tcPr>
            <w:tcW w:w="2943" w:type="dxa"/>
            <w:shd w:val="clear" w:color="auto" w:fill="auto"/>
            <w:vAlign w:val="center"/>
          </w:tcPr>
          <w:p w14:paraId="1DE4A2E6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4A0FE5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1F50A2D4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B5EA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B5EAE" w:rsidRPr="007B5EAE" w14:paraId="08534651" w14:textId="77777777" w:rsidTr="00EC64B8">
        <w:tc>
          <w:tcPr>
            <w:tcW w:w="2943" w:type="dxa"/>
            <w:shd w:val="clear" w:color="auto" w:fill="auto"/>
          </w:tcPr>
          <w:p w14:paraId="125F0229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1E29ECE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14:paraId="4DF342B7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EAE">
              <w:rPr>
                <w:rFonts w:ascii="Arial" w:eastAsia="Times New Roman" w:hAnsi="Arial" w:cs="Arial"/>
                <w:sz w:val="20"/>
                <w:szCs w:val="20"/>
              </w:rPr>
              <w:t>Podpis:</w:t>
            </w:r>
          </w:p>
        </w:tc>
      </w:tr>
      <w:tr w:rsidR="007B5EAE" w:rsidRPr="007B5EAE" w14:paraId="5C994CD0" w14:textId="77777777" w:rsidTr="00EC64B8">
        <w:trPr>
          <w:trHeight w:hRule="exact" w:val="520"/>
        </w:trPr>
        <w:tc>
          <w:tcPr>
            <w:tcW w:w="2943" w:type="dxa"/>
            <w:shd w:val="clear" w:color="auto" w:fill="auto"/>
          </w:tcPr>
          <w:p w14:paraId="7DBD511D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DDAE82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7C9D7F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0B2FD08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14:paraId="4DA20B53" w14:textId="77777777" w:rsidR="007B5EAE" w:rsidRPr="007B5EAE" w:rsidRDefault="007B5EAE" w:rsidP="007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024A35B" w14:textId="77777777" w:rsidR="007B5EAE" w:rsidRPr="007B5EAE" w:rsidRDefault="007B5EAE" w:rsidP="007B5E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035707" w14:textId="77777777" w:rsidR="00AB660A" w:rsidRPr="007B5EAE" w:rsidRDefault="00AB660A" w:rsidP="007B5EAE"/>
    <w:sectPr w:rsidR="00AB660A" w:rsidRPr="007B5EAE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9915" w14:textId="77777777" w:rsidR="00D70F59" w:rsidRDefault="00D70F59" w:rsidP="008A4089">
      <w:pPr>
        <w:spacing w:line="240" w:lineRule="auto"/>
      </w:pPr>
      <w:r>
        <w:separator/>
      </w:r>
    </w:p>
  </w:endnote>
  <w:endnote w:type="continuationSeparator" w:id="0">
    <w:p w14:paraId="61ADC828" w14:textId="77777777" w:rsidR="00D70F59" w:rsidRDefault="00D70F5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A7A4" w14:textId="77777777" w:rsidR="00E678B9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3792228" w14:textId="77777777" w:rsidR="00E678B9" w:rsidRDefault="00E678B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7DAC" w14:textId="77777777" w:rsidR="00E678B9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3390080D" w14:textId="77777777" w:rsidR="00E678B9" w:rsidRDefault="00E678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4C07" w14:textId="77777777" w:rsidR="00D70F59" w:rsidRDefault="00D70F59" w:rsidP="008A4089">
      <w:pPr>
        <w:spacing w:line="240" w:lineRule="auto"/>
      </w:pPr>
      <w:r>
        <w:separator/>
      </w:r>
    </w:p>
  </w:footnote>
  <w:footnote w:type="continuationSeparator" w:id="0">
    <w:p w14:paraId="084B78E5" w14:textId="77777777" w:rsidR="00D70F59" w:rsidRDefault="00D70F5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45D0" w14:textId="77777777" w:rsidR="00E678B9" w:rsidRPr="00110CBD" w:rsidRDefault="00E678B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47956296" w14:textId="77777777" w:rsidTr="00CA6DCC">
      <w:trPr>
        <w:trHeight w:hRule="exact" w:val="847"/>
      </w:trPr>
      <w:tc>
        <w:tcPr>
          <w:tcW w:w="649" w:type="dxa"/>
        </w:tcPr>
        <w:p w14:paraId="6A0E1DE6" w14:textId="77777777" w:rsidR="00E678B9" w:rsidRDefault="008A4089" w:rsidP="007A37F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A9DEEC6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57DE032F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7B2D196F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0C359EBB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00171287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102E6710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5F34961F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7F700B6D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08735F5E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4D1E5BE9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20B8CD6B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6CAD3831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4C51A417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7310DC98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68EBB60B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  <w:p w14:paraId="35B3A388" w14:textId="77777777" w:rsidR="00E678B9" w:rsidRPr="006D42D9" w:rsidRDefault="00E678B9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50085030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48F3E796" w14:textId="77777777" w:rsidR="00E678B9" w:rsidRPr="006D42D9" w:rsidRDefault="00E678B9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F93473" w14:textId="77777777" w:rsidR="00E678B9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55FB4C" wp14:editId="5896433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FDEE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85E1904" w14:textId="77777777" w:rsidR="00E678B9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6CF25DE1" w14:textId="77777777" w:rsidR="00D66869" w:rsidRPr="008F3500" w:rsidRDefault="00D66869" w:rsidP="00E678B9">
    <w:pPr>
      <w:pStyle w:val="Glava"/>
      <w:tabs>
        <w:tab w:val="clear" w:pos="4320"/>
        <w:tab w:val="clear" w:pos="8640"/>
        <w:tab w:val="left" w:pos="5112"/>
      </w:tabs>
      <w:spacing w:before="240" w:after="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2908801E" w14:textId="77777777" w:rsidR="003702FA" w:rsidRPr="008F3500" w:rsidRDefault="003702FA" w:rsidP="00E678B9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4627D0A5" w14:textId="77777777" w:rsidR="003702FA" w:rsidRPr="008F3500" w:rsidRDefault="003702FA" w:rsidP="00E678B9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007C2A4E" w14:textId="77777777" w:rsidR="00E678B9" w:rsidRPr="008F3500" w:rsidRDefault="00E678B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3193"/>
    <w:multiLevelType w:val="multilevel"/>
    <w:tmpl w:val="5860C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D20DDE"/>
    <w:multiLevelType w:val="hybridMultilevel"/>
    <w:tmpl w:val="F18E905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03AF"/>
    <w:multiLevelType w:val="hybridMultilevel"/>
    <w:tmpl w:val="58C84442"/>
    <w:lvl w:ilvl="0" w:tplc="44BA1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056F"/>
    <w:multiLevelType w:val="hybridMultilevel"/>
    <w:tmpl w:val="1F7E9762"/>
    <w:lvl w:ilvl="0" w:tplc="A52AC0F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304C6"/>
    <w:multiLevelType w:val="hybridMultilevel"/>
    <w:tmpl w:val="7BA61706"/>
    <w:lvl w:ilvl="0" w:tplc="2BB0689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47A87"/>
    <w:multiLevelType w:val="hybridMultilevel"/>
    <w:tmpl w:val="39A85FD2"/>
    <w:lvl w:ilvl="0" w:tplc="2BB068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C47"/>
    <w:multiLevelType w:val="hybridMultilevel"/>
    <w:tmpl w:val="CF72F9C0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66EF8"/>
    <w:multiLevelType w:val="hybridMultilevel"/>
    <w:tmpl w:val="E80EF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70AF1"/>
    <w:multiLevelType w:val="hybridMultilevel"/>
    <w:tmpl w:val="719C08F0"/>
    <w:lvl w:ilvl="0" w:tplc="44BA11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34CE0"/>
    <w:multiLevelType w:val="multilevel"/>
    <w:tmpl w:val="E3B4F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36415256">
    <w:abstractNumId w:val="0"/>
  </w:num>
  <w:num w:numId="2" w16cid:durableId="1456757276">
    <w:abstractNumId w:val="2"/>
  </w:num>
  <w:num w:numId="3" w16cid:durableId="1081561839">
    <w:abstractNumId w:val="8"/>
  </w:num>
  <w:num w:numId="4" w16cid:durableId="1936673020">
    <w:abstractNumId w:val="9"/>
  </w:num>
  <w:num w:numId="5" w16cid:durableId="1037926120">
    <w:abstractNumId w:val="7"/>
  </w:num>
  <w:num w:numId="6" w16cid:durableId="1556623893">
    <w:abstractNumId w:val="6"/>
  </w:num>
  <w:num w:numId="7" w16cid:durableId="238952117">
    <w:abstractNumId w:val="5"/>
  </w:num>
  <w:num w:numId="8" w16cid:durableId="774329786">
    <w:abstractNumId w:val="1"/>
  </w:num>
  <w:num w:numId="9" w16cid:durableId="185588100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52464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59"/>
    <w:rsid w:val="000150D5"/>
    <w:rsid w:val="000A15DA"/>
    <w:rsid w:val="000E57ED"/>
    <w:rsid w:val="002041F5"/>
    <w:rsid w:val="00291EE2"/>
    <w:rsid w:val="002B4076"/>
    <w:rsid w:val="00352551"/>
    <w:rsid w:val="003702FA"/>
    <w:rsid w:val="00374230"/>
    <w:rsid w:val="003832CA"/>
    <w:rsid w:val="004941CD"/>
    <w:rsid w:val="005141A8"/>
    <w:rsid w:val="00567A98"/>
    <w:rsid w:val="00631DA0"/>
    <w:rsid w:val="006C60FC"/>
    <w:rsid w:val="006E4588"/>
    <w:rsid w:val="00722E8D"/>
    <w:rsid w:val="0079510C"/>
    <w:rsid w:val="007A64F5"/>
    <w:rsid w:val="007B5EAE"/>
    <w:rsid w:val="007C03EF"/>
    <w:rsid w:val="00863AA6"/>
    <w:rsid w:val="00881F21"/>
    <w:rsid w:val="008A4089"/>
    <w:rsid w:val="008C74FF"/>
    <w:rsid w:val="00957C44"/>
    <w:rsid w:val="009A2193"/>
    <w:rsid w:val="00A66DE3"/>
    <w:rsid w:val="00AB660A"/>
    <w:rsid w:val="00AC1684"/>
    <w:rsid w:val="00B12F1A"/>
    <w:rsid w:val="00B367EC"/>
    <w:rsid w:val="00B72C1D"/>
    <w:rsid w:val="00BA0488"/>
    <w:rsid w:val="00BB5083"/>
    <w:rsid w:val="00BB6A36"/>
    <w:rsid w:val="00C3025A"/>
    <w:rsid w:val="00C77296"/>
    <w:rsid w:val="00D41FFF"/>
    <w:rsid w:val="00D50AEE"/>
    <w:rsid w:val="00D66869"/>
    <w:rsid w:val="00D70F59"/>
    <w:rsid w:val="00E678B9"/>
    <w:rsid w:val="00EC64B8"/>
    <w:rsid w:val="00F13FDD"/>
    <w:rsid w:val="00F17F85"/>
    <w:rsid w:val="00FA7FF9"/>
    <w:rsid w:val="00FC6A2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10EE"/>
  <w15:chartTrackingRefBased/>
  <w15:docId w15:val="{8668A444-20C2-47E5-826C-1B7B1ED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0F59"/>
  </w:style>
  <w:style w:type="paragraph" w:styleId="Naslov1">
    <w:name w:val="heading 1"/>
    <w:basedOn w:val="Navaden"/>
    <w:next w:val="Navaden"/>
    <w:link w:val="Naslov1Znak"/>
    <w:qFormat/>
    <w:rsid w:val="00D70F59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Revizija">
    <w:name w:val="Revision"/>
    <w:hidden/>
    <w:uiPriority w:val="99"/>
    <w:semiHidden/>
    <w:rsid w:val="00D70F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Naslov1Znak">
    <w:name w:val="Naslov 1 Znak"/>
    <w:basedOn w:val="Privzetapisavaodstavka"/>
    <w:link w:val="Naslov1"/>
    <w:rsid w:val="00D70F59"/>
    <w:rPr>
      <w:rFonts w:ascii="Arial" w:eastAsia="Times New Roman" w:hAnsi="Arial" w:cs="Times New Roman"/>
      <w:b/>
      <w:bCs/>
      <w:kern w:val="32"/>
      <w:szCs w:val="32"/>
    </w:rPr>
  </w:style>
  <w:style w:type="paragraph" w:styleId="Naslov">
    <w:name w:val="Title"/>
    <w:basedOn w:val="Navaden"/>
    <w:next w:val="Naslov1"/>
    <w:link w:val="NaslovZnak"/>
    <w:autoRedefine/>
    <w:qFormat/>
    <w:rsid w:val="00D70F59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NaslovZnak">
    <w:name w:val="Naslov Znak"/>
    <w:basedOn w:val="Privzetapisavaodstavka"/>
    <w:link w:val="Naslov"/>
    <w:rsid w:val="00D70F59"/>
    <w:rPr>
      <w:rFonts w:ascii="Arial" w:eastAsia="Times New Roman" w:hAnsi="Arial" w:cs="Times New Roman"/>
      <w:b/>
      <w:color w:val="000000"/>
      <w:sz w:val="24"/>
      <w:szCs w:val="20"/>
    </w:rPr>
  </w:style>
  <w:style w:type="table" w:customStyle="1" w:styleId="Tabelamrea3">
    <w:name w:val="Tabela – mreža3"/>
    <w:basedOn w:val="Navadnatabela"/>
    <w:next w:val="Tabelamrea"/>
    <w:uiPriority w:val="39"/>
    <w:rsid w:val="00D7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D7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B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T&#352;\2%20DOPISNI%20LISTI%20MGT&#352;\MGTS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MGTS_SI</Template>
  <TotalTime>29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Grilc</dc:creator>
  <cp:keywords/>
  <dc:description/>
  <cp:lastModifiedBy>Uroš Prikl</cp:lastModifiedBy>
  <cp:revision>10</cp:revision>
  <cp:lastPrinted>2024-06-11T14:18:00Z</cp:lastPrinted>
  <dcterms:created xsi:type="dcterms:W3CDTF">2025-04-04T08:27:00Z</dcterms:created>
  <dcterms:modified xsi:type="dcterms:W3CDTF">2026-01-19T09:33:00Z</dcterms:modified>
</cp:coreProperties>
</file>