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E5934" w14:textId="77777777" w:rsidR="00614EDA" w:rsidRPr="008658E4" w:rsidRDefault="00614EDA" w:rsidP="00614EDA">
      <w:pPr>
        <w:pStyle w:val="Navadensplet"/>
        <w:jc w:val="right"/>
        <w:rPr>
          <w:rFonts w:ascii="Arial" w:hAnsi="Arial" w:cs="Arial"/>
          <w:color w:val="auto"/>
          <w:sz w:val="20"/>
          <w:szCs w:val="20"/>
        </w:rPr>
      </w:pPr>
      <w:r w:rsidRPr="008658E4">
        <w:rPr>
          <w:rFonts w:ascii="Arial" w:hAnsi="Arial" w:cs="Arial"/>
          <w:color w:val="auto"/>
          <w:sz w:val="20"/>
          <w:szCs w:val="20"/>
        </w:rPr>
        <w:t>obrazec št. 1</w:t>
      </w:r>
    </w:p>
    <w:p w14:paraId="1990D0BF" w14:textId="77777777" w:rsidR="00614EDA" w:rsidRPr="008658E4" w:rsidRDefault="00614EDA" w:rsidP="00614EDA">
      <w:pPr>
        <w:rPr>
          <w:rFonts w:ascii="Arial" w:hAnsi="Arial" w:cs="Arial"/>
          <w:sz w:val="20"/>
          <w:szCs w:val="20"/>
        </w:rPr>
      </w:pPr>
    </w:p>
    <w:p w14:paraId="63A4F358" w14:textId="77777777" w:rsidR="00614EDA" w:rsidRPr="008658E4" w:rsidRDefault="00614EDA" w:rsidP="00614EDA">
      <w:pPr>
        <w:rPr>
          <w:rFonts w:ascii="Arial" w:hAnsi="Arial" w:cs="Arial"/>
          <w:sz w:val="20"/>
          <w:szCs w:val="20"/>
        </w:rPr>
      </w:pPr>
      <w:r w:rsidRPr="008658E4">
        <w:rPr>
          <w:rFonts w:ascii="Arial" w:hAnsi="Arial" w:cs="Arial"/>
          <w:sz w:val="20"/>
          <w:szCs w:val="20"/>
        </w:rPr>
        <w:t>OBRAZEC IZPOLNITE ČITLJIVO, Z VELIKIMI TISKANIMI ČRKAMI!</w:t>
      </w:r>
    </w:p>
    <w:p w14:paraId="4A186D81" w14:textId="77777777" w:rsidR="00614EDA" w:rsidRPr="008658E4" w:rsidRDefault="00614EDA" w:rsidP="00614EDA">
      <w:pPr>
        <w:ind w:right="-1370"/>
        <w:rPr>
          <w:rFonts w:ascii="Arial" w:hAnsi="Arial" w:cs="Arial"/>
          <w:b/>
          <w:sz w:val="20"/>
          <w:szCs w:val="20"/>
        </w:rPr>
      </w:pPr>
    </w:p>
    <w:p w14:paraId="262DD557" w14:textId="77777777" w:rsidR="00614EDA" w:rsidRPr="008658E4" w:rsidRDefault="00614EDA" w:rsidP="00614EDA">
      <w:pPr>
        <w:ind w:right="-1370"/>
        <w:rPr>
          <w:rFonts w:ascii="Arial" w:hAnsi="Arial" w:cs="Arial"/>
          <w:b/>
          <w:sz w:val="20"/>
          <w:szCs w:val="20"/>
        </w:rPr>
      </w:pPr>
    </w:p>
    <w:p w14:paraId="475E3E86" w14:textId="77777777" w:rsidR="00614EDA" w:rsidRPr="008658E4" w:rsidRDefault="00614EDA" w:rsidP="00614EDA">
      <w:pPr>
        <w:jc w:val="center"/>
        <w:rPr>
          <w:rFonts w:ascii="Arial" w:hAnsi="Arial" w:cs="Arial"/>
          <w:b/>
          <w:sz w:val="20"/>
          <w:szCs w:val="20"/>
        </w:rPr>
      </w:pPr>
      <w:bookmarkStart w:id="0" w:name="_Toc168220982"/>
      <w:r w:rsidRPr="008658E4">
        <w:rPr>
          <w:rFonts w:ascii="Arial" w:hAnsi="Arial" w:cs="Arial"/>
          <w:b/>
          <w:sz w:val="20"/>
          <w:szCs w:val="20"/>
        </w:rPr>
        <w:t>PRIJAVNI OBRAZEC</w:t>
      </w:r>
      <w:bookmarkEnd w:id="0"/>
    </w:p>
    <w:p w14:paraId="0591854E" w14:textId="77777777" w:rsidR="00614EDA" w:rsidRPr="008658E4" w:rsidRDefault="00614EDA" w:rsidP="00614EDA">
      <w:pPr>
        <w:rPr>
          <w:rFonts w:ascii="Arial" w:hAnsi="Arial" w:cs="Arial"/>
          <w:sz w:val="20"/>
          <w:szCs w:val="20"/>
        </w:rPr>
      </w:pPr>
    </w:p>
    <w:p w14:paraId="3AB3C705" w14:textId="77777777" w:rsidR="00614EDA" w:rsidRPr="008658E4" w:rsidRDefault="00614EDA" w:rsidP="00614EDA">
      <w:pPr>
        <w:pStyle w:val="Naslov1"/>
        <w:ind w:right="-1370"/>
        <w:rPr>
          <w:rFonts w:ascii="Arial" w:hAnsi="Arial" w:cs="Arial"/>
          <w:sz w:val="20"/>
          <w:szCs w:val="20"/>
        </w:rPr>
      </w:pPr>
    </w:p>
    <w:p w14:paraId="1DE6E1D0" w14:textId="1EEA3C19" w:rsidR="00614EDA" w:rsidRPr="008658E4" w:rsidRDefault="00614EDA" w:rsidP="00614EDA">
      <w:pPr>
        <w:pStyle w:val="Telobesedila"/>
        <w:jc w:val="center"/>
        <w:rPr>
          <w:rFonts w:ascii="Arial" w:hAnsi="Arial" w:cs="Arial"/>
          <w:b/>
          <w:sz w:val="20"/>
          <w:szCs w:val="20"/>
        </w:rPr>
      </w:pPr>
      <w:r w:rsidRPr="008658E4">
        <w:rPr>
          <w:rFonts w:ascii="Arial" w:hAnsi="Arial" w:cs="Arial"/>
          <w:b/>
          <w:bCs/>
          <w:caps/>
          <w:sz w:val="20"/>
          <w:szCs w:val="20"/>
        </w:rPr>
        <w:t xml:space="preserve">Prijavljamo se na javni razpis </w:t>
      </w:r>
      <w:r w:rsidRPr="008658E4">
        <w:rPr>
          <w:rFonts w:ascii="Arial" w:hAnsi="Arial" w:cs="Arial"/>
          <w:b/>
          <w:sz w:val="20"/>
          <w:szCs w:val="20"/>
        </w:rPr>
        <w:t>ZA SPODBUJANJE UVAJANJA OKOLJSKIH/TRAJNOS</w:t>
      </w:r>
      <w:r w:rsidR="00A661CC" w:rsidRPr="008658E4">
        <w:rPr>
          <w:rFonts w:ascii="Arial" w:hAnsi="Arial" w:cs="Arial"/>
          <w:b/>
          <w:sz w:val="20"/>
          <w:szCs w:val="20"/>
        </w:rPr>
        <w:t>T</w:t>
      </w:r>
      <w:r w:rsidRPr="008658E4">
        <w:rPr>
          <w:rFonts w:ascii="Arial" w:hAnsi="Arial" w:cs="Arial"/>
          <w:b/>
          <w:sz w:val="20"/>
          <w:szCs w:val="20"/>
        </w:rPr>
        <w:t xml:space="preserve">NIH ZNAKOV </w:t>
      </w:r>
      <w:r w:rsidR="0033099C" w:rsidRPr="00350971">
        <w:rPr>
          <w:rFonts w:ascii="Arial" w:hAnsi="Arial" w:cs="Arial"/>
          <w:b/>
          <w:sz w:val="20"/>
          <w:szCs w:val="20"/>
        </w:rPr>
        <w:t>ZA PONUDNIKE V GOSTINSTVU IN TURIZMU</w:t>
      </w:r>
    </w:p>
    <w:p w14:paraId="3D71979E" w14:textId="77777777" w:rsidR="00614EDA" w:rsidRPr="008658E4" w:rsidRDefault="00614EDA" w:rsidP="00614EDA">
      <w:pPr>
        <w:pStyle w:val="Telobesedila"/>
        <w:rPr>
          <w:rFonts w:ascii="Arial" w:hAnsi="Arial" w:cs="Arial"/>
          <w:sz w:val="20"/>
          <w:szCs w:val="20"/>
          <w:u w:val="single"/>
        </w:rPr>
      </w:pPr>
    </w:p>
    <w:p w14:paraId="49D264EF" w14:textId="77777777" w:rsidR="00614EDA" w:rsidRPr="008658E4" w:rsidRDefault="00614EDA" w:rsidP="00614EDA">
      <w:pPr>
        <w:pBdr>
          <w:bottom w:val="single" w:sz="12" w:space="0" w:color="auto"/>
        </w:pBdr>
        <w:autoSpaceDE w:val="0"/>
        <w:autoSpaceDN w:val="0"/>
        <w:adjustRightInd w:val="0"/>
        <w:jc w:val="both"/>
        <w:rPr>
          <w:rFonts w:ascii="Arial" w:hAnsi="Arial" w:cs="Arial"/>
          <w:sz w:val="20"/>
          <w:szCs w:val="20"/>
        </w:rPr>
      </w:pPr>
    </w:p>
    <w:p w14:paraId="27770B2E" w14:textId="4D43A2FA" w:rsidR="00614EDA" w:rsidRPr="008658E4" w:rsidRDefault="00614EDA" w:rsidP="00614EDA">
      <w:pPr>
        <w:pBdr>
          <w:bottom w:val="single" w:sz="12" w:space="0" w:color="auto"/>
        </w:pBdr>
        <w:autoSpaceDE w:val="0"/>
        <w:autoSpaceDN w:val="0"/>
        <w:adjustRightInd w:val="0"/>
        <w:jc w:val="both"/>
        <w:rPr>
          <w:rFonts w:ascii="Arial" w:hAnsi="Arial" w:cs="Arial"/>
          <w:sz w:val="20"/>
          <w:szCs w:val="20"/>
        </w:rPr>
      </w:pPr>
      <w:r w:rsidRPr="008658E4">
        <w:rPr>
          <w:rFonts w:ascii="Arial" w:hAnsi="Arial" w:cs="Arial"/>
          <w:sz w:val="20"/>
          <w:szCs w:val="20"/>
        </w:rPr>
        <w:t xml:space="preserve">Pravna </w:t>
      </w:r>
      <w:r w:rsidR="0033099C">
        <w:rPr>
          <w:rFonts w:ascii="Arial" w:hAnsi="Arial" w:cs="Arial"/>
          <w:sz w:val="20"/>
          <w:szCs w:val="20"/>
        </w:rPr>
        <w:t xml:space="preserve">ali fizična </w:t>
      </w:r>
      <w:r w:rsidRPr="008658E4">
        <w:rPr>
          <w:rFonts w:ascii="Arial" w:hAnsi="Arial" w:cs="Arial"/>
          <w:sz w:val="20"/>
          <w:szCs w:val="20"/>
        </w:rPr>
        <w:t>oseba, ki je pridobila okoljski ali trajnostni (PRIJAVITELJ):</w:t>
      </w:r>
    </w:p>
    <w:p w14:paraId="1CF49BD6" w14:textId="77777777" w:rsidR="00614EDA" w:rsidRPr="00E55A76" w:rsidRDefault="00614EDA" w:rsidP="00614EDA">
      <w:pPr>
        <w:pBdr>
          <w:bottom w:val="single" w:sz="12" w:space="0" w:color="auto"/>
        </w:pBdr>
        <w:autoSpaceDE w:val="0"/>
        <w:autoSpaceDN w:val="0"/>
        <w:adjustRightInd w:val="0"/>
        <w:jc w:val="both"/>
        <w:rPr>
          <w:rFonts w:ascii="Arial" w:hAnsi="Arial" w:cs="Arial"/>
          <w:sz w:val="20"/>
          <w:szCs w:val="20"/>
          <w:u w:val="single"/>
        </w:rPr>
      </w:pPr>
      <w:r w:rsidRPr="00E55A76">
        <w:rPr>
          <w:rFonts w:ascii="Arial" w:hAnsi="Arial" w:cs="Arial"/>
          <w:sz w:val="20"/>
          <w:szCs w:val="20"/>
          <w:u w:val="single"/>
        </w:rPr>
        <w:t>(navedite naziv prijavitelj</w:t>
      </w:r>
      <w:r w:rsidR="001F06A8" w:rsidRPr="00E55A76">
        <w:rPr>
          <w:rFonts w:ascii="Arial" w:hAnsi="Arial" w:cs="Arial"/>
          <w:sz w:val="20"/>
          <w:szCs w:val="20"/>
          <w:u w:val="single"/>
        </w:rPr>
        <w:t>a</w:t>
      </w:r>
      <w:r w:rsidRPr="00E55A76">
        <w:rPr>
          <w:rFonts w:ascii="Arial" w:hAnsi="Arial" w:cs="Arial"/>
          <w:sz w:val="20"/>
          <w:szCs w:val="20"/>
          <w:u w:val="single"/>
        </w:rPr>
        <w:t xml:space="preserve"> in polni naslov)</w:t>
      </w:r>
    </w:p>
    <w:p w14:paraId="6F0B1617" w14:textId="77777777" w:rsidR="00614EDA" w:rsidRPr="008658E4" w:rsidRDefault="00614EDA" w:rsidP="00614EDA">
      <w:pPr>
        <w:pBdr>
          <w:bottom w:val="single" w:sz="12" w:space="0" w:color="auto"/>
        </w:pBdr>
        <w:autoSpaceDE w:val="0"/>
        <w:autoSpaceDN w:val="0"/>
        <w:adjustRightInd w:val="0"/>
        <w:jc w:val="both"/>
        <w:rPr>
          <w:rFonts w:ascii="Arial" w:hAnsi="Arial" w:cs="Arial"/>
          <w:sz w:val="20"/>
          <w:szCs w:val="20"/>
        </w:rPr>
      </w:pPr>
    </w:p>
    <w:p w14:paraId="175B56C9" w14:textId="77777777" w:rsidR="00614EDA" w:rsidRPr="008658E4" w:rsidRDefault="00614EDA" w:rsidP="00614EDA">
      <w:pPr>
        <w:pBdr>
          <w:bottom w:val="single" w:sz="12" w:space="0" w:color="auto"/>
        </w:pBdr>
        <w:autoSpaceDE w:val="0"/>
        <w:autoSpaceDN w:val="0"/>
        <w:adjustRightInd w:val="0"/>
        <w:jc w:val="both"/>
        <w:rPr>
          <w:rFonts w:ascii="Arial" w:hAnsi="Arial" w:cs="Arial"/>
          <w:b/>
          <w:sz w:val="20"/>
          <w:szCs w:val="20"/>
        </w:rPr>
      </w:pPr>
    </w:p>
    <w:p w14:paraId="261D1C30" w14:textId="77777777" w:rsidR="00614EDA" w:rsidRPr="008658E4" w:rsidRDefault="00614EDA" w:rsidP="00614EDA">
      <w:pPr>
        <w:autoSpaceDE w:val="0"/>
        <w:autoSpaceDN w:val="0"/>
        <w:adjustRightInd w:val="0"/>
        <w:jc w:val="both"/>
        <w:rPr>
          <w:rFonts w:ascii="Arial" w:hAnsi="Arial" w:cs="Arial"/>
          <w:bCs/>
          <w:sz w:val="20"/>
          <w:szCs w:val="20"/>
        </w:rPr>
      </w:pPr>
    </w:p>
    <w:p w14:paraId="45CF15A2" w14:textId="77777777" w:rsidR="00614EDA" w:rsidRPr="008658E4" w:rsidRDefault="00614EDA" w:rsidP="00614EDA">
      <w:pPr>
        <w:autoSpaceDE w:val="0"/>
        <w:autoSpaceDN w:val="0"/>
        <w:adjustRightInd w:val="0"/>
        <w:jc w:val="both"/>
        <w:rPr>
          <w:rFonts w:ascii="Arial" w:hAnsi="Arial" w:cs="Arial"/>
          <w:bCs/>
          <w:sz w:val="20"/>
          <w:szCs w:val="20"/>
        </w:rPr>
      </w:pPr>
    </w:p>
    <w:p w14:paraId="347DCA88" w14:textId="77777777" w:rsidR="00614EDA" w:rsidRPr="008658E4" w:rsidRDefault="00614EDA" w:rsidP="00614EDA">
      <w:pPr>
        <w:autoSpaceDE w:val="0"/>
        <w:autoSpaceDN w:val="0"/>
        <w:adjustRightInd w:val="0"/>
        <w:jc w:val="both"/>
        <w:rPr>
          <w:rFonts w:ascii="Arial" w:hAnsi="Arial" w:cs="Arial"/>
          <w:bCs/>
          <w:sz w:val="20"/>
          <w:szCs w:val="20"/>
        </w:rPr>
      </w:pPr>
      <w:r w:rsidRPr="008658E4">
        <w:rPr>
          <w:rFonts w:ascii="Arial" w:hAnsi="Arial" w:cs="Arial"/>
          <w:bCs/>
          <w:sz w:val="20"/>
          <w:szCs w:val="20"/>
        </w:rPr>
        <w:t>Registracija po SKD: __________________</w:t>
      </w:r>
    </w:p>
    <w:p w14:paraId="58CFA5B6" w14:textId="77777777" w:rsidR="00614EDA" w:rsidRPr="008658E4" w:rsidRDefault="00614EDA" w:rsidP="00614EDA">
      <w:pPr>
        <w:autoSpaceDE w:val="0"/>
        <w:autoSpaceDN w:val="0"/>
        <w:adjustRightInd w:val="0"/>
        <w:jc w:val="both"/>
        <w:rPr>
          <w:rFonts w:ascii="Arial" w:hAnsi="Arial" w:cs="Arial"/>
          <w:bCs/>
          <w:sz w:val="20"/>
          <w:szCs w:val="20"/>
        </w:rPr>
      </w:pPr>
    </w:p>
    <w:p w14:paraId="120443FD" w14:textId="71C31589" w:rsidR="00614EDA" w:rsidRPr="008658E4" w:rsidRDefault="00614EDA" w:rsidP="00614EDA">
      <w:pPr>
        <w:autoSpaceDE w:val="0"/>
        <w:autoSpaceDN w:val="0"/>
        <w:adjustRightInd w:val="0"/>
        <w:jc w:val="both"/>
        <w:rPr>
          <w:rFonts w:ascii="Arial" w:hAnsi="Arial" w:cs="Arial"/>
          <w:sz w:val="20"/>
          <w:szCs w:val="20"/>
        </w:rPr>
      </w:pPr>
      <w:r w:rsidRPr="008658E4">
        <w:rPr>
          <w:rFonts w:ascii="Arial" w:hAnsi="Arial" w:cs="Arial"/>
          <w:bCs/>
          <w:sz w:val="20"/>
          <w:szCs w:val="20"/>
        </w:rPr>
        <w:t xml:space="preserve">Datum pridobitve okoljskega/trajnostnega </w:t>
      </w:r>
      <w:r w:rsidR="005F764D">
        <w:rPr>
          <w:rFonts w:ascii="Arial" w:hAnsi="Arial" w:cs="Arial"/>
          <w:sz w:val="20"/>
          <w:szCs w:val="20"/>
        </w:rPr>
        <w:t xml:space="preserve">znaka: </w:t>
      </w:r>
      <w:r w:rsidRPr="008658E4">
        <w:rPr>
          <w:rFonts w:ascii="Arial" w:hAnsi="Arial" w:cs="Arial"/>
          <w:sz w:val="20"/>
          <w:szCs w:val="20"/>
        </w:rPr>
        <w:t>_________________</w:t>
      </w:r>
    </w:p>
    <w:p w14:paraId="48B0ECBE" w14:textId="77777777" w:rsidR="00614EDA" w:rsidRPr="008658E4" w:rsidRDefault="00614EDA" w:rsidP="00614EDA">
      <w:pPr>
        <w:autoSpaceDE w:val="0"/>
        <w:autoSpaceDN w:val="0"/>
        <w:adjustRightInd w:val="0"/>
        <w:jc w:val="both"/>
        <w:rPr>
          <w:rFonts w:ascii="Arial" w:hAnsi="Arial" w:cs="Arial"/>
          <w:b/>
          <w:sz w:val="20"/>
          <w:szCs w:val="20"/>
        </w:rPr>
      </w:pPr>
    </w:p>
    <w:p w14:paraId="467718D4" w14:textId="51706C7F" w:rsidR="00614EDA"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Odgovorna oseba prijavitelja (podatek se bo vnesel v pogodbo):</w:t>
      </w:r>
    </w:p>
    <w:p w14:paraId="60FF325B" w14:textId="77777777" w:rsidR="005F764D" w:rsidRPr="008658E4" w:rsidRDefault="005F764D" w:rsidP="00614EDA">
      <w:pPr>
        <w:autoSpaceDE w:val="0"/>
        <w:autoSpaceDN w:val="0"/>
        <w:adjustRightInd w:val="0"/>
        <w:jc w:val="both"/>
        <w:rPr>
          <w:rFonts w:ascii="Arial" w:hAnsi="Arial" w:cs="Arial"/>
          <w:sz w:val="20"/>
          <w:szCs w:val="20"/>
        </w:rPr>
      </w:pPr>
    </w:p>
    <w:p w14:paraId="620054C1" w14:textId="518DB9F0" w:rsidR="00614EDA" w:rsidRPr="008658E4"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___________________________________________________</w:t>
      </w:r>
      <w:r w:rsidR="00E55A76">
        <w:rPr>
          <w:rFonts w:ascii="Arial" w:hAnsi="Arial" w:cs="Arial"/>
          <w:sz w:val="20"/>
          <w:szCs w:val="20"/>
        </w:rPr>
        <w:t>_</w:t>
      </w:r>
    </w:p>
    <w:p w14:paraId="41C064DA" w14:textId="77777777" w:rsidR="00614EDA" w:rsidRPr="008658E4" w:rsidRDefault="00614EDA" w:rsidP="00614EDA">
      <w:pPr>
        <w:autoSpaceDE w:val="0"/>
        <w:autoSpaceDN w:val="0"/>
        <w:adjustRightInd w:val="0"/>
        <w:jc w:val="both"/>
        <w:rPr>
          <w:rFonts w:ascii="Arial" w:hAnsi="Arial" w:cs="Arial"/>
          <w:sz w:val="20"/>
          <w:szCs w:val="20"/>
        </w:rPr>
      </w:pPr>
    </w:p>
    <w:p w14:paraId="7EAC170E" w14:textId="1DDEA5A5" w:rsidR="00E55A76"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Kontaktna oseba</w:t>
      </w:r>
      <w:r w:rsidR="00E55A76">
        <w:rPr>
          <w:rFonts w:ascii="Arial" w:hAnsi="Arial" w:cs="Arial"/>
          <w:sz w:val="20"/>
          <w:szCs w:val="20"/>
        </w:rPr>
        <w:t xml:space="preserve"> (podatek se bo vnesel v pogodbo – skrbnik pogodbe)</w:t>
      </w:r>
      <w:r w:rsidRPr="008658E4">
        <w:rPr>
          <w:rFonts w:ascii="Arial" w:hAnsi="Arial" w:cs="Arial"/>
          <w:sz w:val="20"/>
          <w:szCs w:val="20"/>
        </w:rPr>
        <w:t xml:space="preserve">: </w:t>
      </w:r>
    </w:p>
    <w:p w14:paraId="01855EB9" w14:textId="77777777" w:rsidR="005F764D" w:rsidRDefault="005F764D" w:rsidP="00614EDA">
      <w:pPr>
        <w:autoSpaceDE w:val="0"/>
        <w:autoSpaceDN w:val="0"/>
        <w:adjustRightInd w:val="0"/>
        <w:jc w:val="both"/>
        <w:rPr>
          <w:rFonts w:ascii="Arial" w:hAnsi="Arial" w:cs="Arial"/>
          <w:sz w:val="20"/>
          <w:szCs w:val="20"/>
        </w:rPr>
      </w:pPr>
    </w:p>
    <w:p w14:paraId="0CE9D8E3" w14:textId="7F3A67C6" w:rsidR="00614EDA" w:rsidRPr="008658E4" w:rsidRDefault="00614EDA" w:rsidP="00614EDA">
      <w:pPr>
        <w:autoSpaceDE w:val="0"/>
        <w:autoSpaceDN w:val="0"/>
        <w:adjustRightInd w:val="0"/>
        <w:jc w:val="both"/>
        <w:rPr>
          <w:rFonts w:ascii="Arial" w:hAnsi="Arial" w:cs="Arial"/>
          <w:sz w:val="20"/>
          <w:szCs w:val="20"/>
        </w:rPr>
      </w:pPr>
      <w:r w:rsidRPr="008658E4">
        <w:rPr>
          <w:rFonts w:ascii="Arial" w:hAnsi="Arial" w:cs="Arial"/>
          <w:sz w:val="20"/>
          <w:szCs w:val="20"/>
        </w:rPr>
        <w:t>____________________________________________________</w:t>
      </w:r>
    </w:p>
    <w:p w14:paraId="02324034" w14:textId="77777777" w:rsidR="00614EDA" w:rsidRPr="008658E4" w:rsidRDefault="00614EDA" w:rsidP="00614EDA">
      <w:pPr>
        <w:jc w:val="both"/>
        <w:rPr>
          <w:rFonts w:ascii="Arial" w:hAnsi="Arial" w:cs="Arial"/>
          <w:b/>
          <w:sz w:val="20"/>
          <w:szCs w:val="20"/>
        </w:rPr>
      </w:pPr>
    </w:p>
    <w:p w14:paraId="5CD5C628" w14:textId="77777777" w:rsidR="00614EDA" w:rsidRPr="008658E4" w:rsidRDefault="00614EDA" w:rsidP="00614EDA">
      <w:pPr>
        <w:rPr>
          <w:rFonts w:ascii="Arial" w:hAnsi="Arial" w:cs="Arial"/>
          <w:sz w:val="20"/>
          <w:szCs w:val="20"/>
        </w:rPr>
      </w:pPr>
      <w:r w:rsidRPr="008658E4">
        <w:rPr>
          <w:rFonts w:ascii="Arial" w:hAnsi="Arial" w:cs="Arial"/>
          <w:sz w:val="20"/>
          <w:szCs w:val="20"/>
        </w:rPr>
        <w:t>Telefon:____________________________________________________________</w:t>
      </w:r>
    </w:p>
    <w:p w14:paraId="101FE060" w14:textId="77777777" w:rsidR="00614EDA" w:rsidRPr="008658E4" w:rsidRDefault="00614EDA" w:rsidP="00614EDA">
      <w:pPr>
        <w:rPr>
          <w:rFonts w:ascii="Arial" w:hAnsi="Arial" w:cs="Arial"/>
          <w:sz w:val="20"/>
          <w:szCs w:val="20"/>
        </w:rPr>
      </w:pPr>
    </w:p>
    <w:p w14:paraId="31EF8650" w14:textId="77777777" w:rsidR="00614EDA" w:rsidRPr="008658E4" w:rsidRDefault="00614EDA" w:rsidP="00614EDA">
      <w:pPr>
        <w:rPr>
          <w:rFonts w:ascii="Arial" w:hAnsi="Arial" w:cs="Arial"/>
          <w:sz w:val="20"/>
          <w:szCs w:val="20"/>
        </w:rPr>
      </w:pPr>
      <w:r w:rsidRPr="008658E4">
        <w:rPr>
          <w:rFonts w:ascii="Arial" w:hAnsi="Arial" w:cs="Arial"/>
          <w:sz w:val="20"/>
          <w:szCs w:val="20"/>
        </w:rPr>
        <w:t>Elektronska pošta: ___________________________________________________</w:t>
      </w:r>
    </w:p>
    <w:p w14:paraId="4D0070D2" w14:textId="77777777" w:rsidR="00614EDA" w:rsidRPr="008658E4" w:rsidRDefault="00614EDA" w:rsidP="00614EDA">
      <w:pPr>
        <w:rPr>
          <w:rFonts w:ascii="Arial" w:hAnsi="Arial" w:cs="Arial"/>
          <w:sz w:val="20"/>
          <w:szCs w:val="20"/>
        </w:rPr>
      </w:pPr>
    </w:p>
    <w:p w14:paraId="6A7BCC42" w14:textId="77777777" w:rsidR="00C90946" w:rsidRDefault="00614EDA" w:rsidP="00614EDA">
      <w:pPr>
        <w:rPr>
          <w:rFonts w:ascii="Arial" w:hAnsi="Arial" w:cs="Arial"/>
          <w:sz w:val="20"/>
          <w:szCs w:val="20"/>
        </w:rPr>
      </w:pPr>
      <w:r w:rsidRPr="008658E4">
        <w:rPr>
          <w:rFonts w:ascii="Arial" w:hAnsi="Arial" w:cs="Arial"/>
          <w:sz w:val="20"/>
          <w:szCs w:val="20"/>
        </w:rPr>
        <w:t xml:space="preserve">Transakcijski račun prijavitelja: ________________________________________, </w:t>
      </w:r>
    </w:p>
    <w:p w14:paraId="7D02D466" w14:textId="77777777" w:rsidR="00C90946" w:rsidRDefault="00C90946" w:rsidP="00614EDA">
      <w:pPr>
        <w:rPr>
          <w:rFonts w:ascii="Arial" w:hAnsi="Arial" w:cs="Arial"/>
          <w:sz w:val="20"/>
          <w:szCs w:val="20"/>
        </w:rPr>
      </w:pPr>
    </w:p>
    <w:p w14:paraId="0C5FE58E" w14:textId="77777777" w:rsidR="00C90946" w:rsidRDefault="00614EDA" w:rsidP="00614EDA">
      <w:pPr>
        <w:rPr>
          <w:rFonts w:ascii="Arial" w:hAnsi="Arial" w:cs="Arial"/>
          <w:sz w:val="20"/>
          <w:szCs w:val="20"/>
        </w:rPr>
      </w:pPr>
      <w:r w:rsidRPr="008658E4">
        <w:rPr>
          <w:rFonts w:ascii="Arial" w:hAnsi="Arial" w:cs="Arial"/>
          <w:sz w:val="20"/>
          <w:szCs w:val="20"/>
        </w:rPr>
        <w:t>odprt pri banki______________________________________________________</w:t>
      </w:r>
    </w:p>
    <w:p w14:paraId="7B384965" w14:textId="1B22428D" w:rsidR="00614EDA" w:rsidRPr="008658E4" w:rsidRDefault="00614EDA" w:rsidP="00614EDA">
      <w:pPr>
        <w:rPr>
          <w:rFonts w:ascii="Arial" w:hAnsi="Arial" w:cs="Arial"/>
          <w:sz w:val="20"/>
          <w:szCs w:val="20"/>
        </w:rPr>
      </w:pPr>
      <w:r w:rsidRPr="008658E4">
        <w:rPr>
          <w:rFonts w:ascii="Arial" w:hAnsi="Arial" w:cs="Arial"/>
          <w:sz w:val="20"/>
          <w:szCs w:val="20"/>
        </w:rPr>
        <w:t xml:space="preserve"> </w:t>
      </w:r>
    </w:p>
    <w:p w14:paraId="396497EF" w14:textId="77777777" w:rsidR="00614EDA" w:rsidRPr="008658E4" w:rsidRDefault="00614EDA" w:rsidP="00614EDA">
      <w:pPr>
        <w:rPr>
          <w:rFonts w:ascii="Arial" w:hAnsi="Arial" w:cs="Arial"/>
          <w:sz w:val="20"/>
          <w:szCs w:val="20"/>
        </w:rPr>
      </w:pPr>
      <w:r w:rsidRPr="008658E4">
        <w:rPr>
          <w:rFonts w:ascii="Arial" w:hAnsi="Arial" w:cs="Arial"/>
          <w:sz w:val="20"/>
          <w:szCs w:val="20"/>
        </w:rPr>
        <w:t>Davčna številka prijavitelja: ____________________________________________</w:t>
      </w:r>
    </w:p>
    <w:p w14:paraId="6325898F" w14:textId="77777777" w:rsidR="00614EDA" w:rsidRPr="008658E4" w:rsidRDefault="00614EDA" w:rsidP="00614EDA">
      <w:pPr>
        <w:rPr>
          <w:rFonts w:ascii="Arial" w:hAnsi="Arial" w:cs="Arial"/>
          <w:sz w:val="20"/>
          <w:szCs w:val="20"/>
        </w:rPr>
      </w:pPr>
    </w:p>
    <w:p w14:paraId="321B15B5" w14:textId="77777777" w:rsidR="00614EDA" w:rsidRPr="008658E4" w:rsidRDefault="00614EDA" w:rsidP="00614EDA">
      <w:pPr>
        <w:rPr>
          <w:rFonts w:ascii="Arial" w:hAnsi="Arial" w:cs="Arial"/>
          <w:sz w:val="20"/>
          <w:szCs w:val="20"/>
        </w:rPr>
      </w:pPr>
      <w:r w:rsidRPr="008658E4">
        <w:rPr>
          <w:rFonts w:ascii="Arial" w:hAnsi="Arial" w:cs="Arial"/>
          <w:sz w:val="20"/>
          <w:szCs w:val="20"/>
        </w:rPr>
        <w:t>Matična številka prijavitelja: ____________________________________________</w:t>
      </w:r>
    </w:p>
    <w:p w14:paraId="541C83AA" w14:textId="77777777" w:rsidR="00614EDA" w:rsidRPr="008658E4" w:rsidRDefault="00614EDA" w:rsidP="00614EDA">
      <w:pPr>
        <w:rPr>
          <w:rFonts w:ascii="Arial" w:hAnsi="Arial" w:cs="Arial"/>
          <w:sz w:val="20"/>
          <w:szCs w:val="20"/>
        </w:rPr>
      </w:pPr>
    </w:p>
    <w:p w14:paraId="40A03E07" w14:textId="77777777" w:rsidR="00614EDA" w:rsidRPr="008658E4" w:rsidRDefault="00614EDA" w:rsidP="00614EDA">
      <w:pPr>
        <w:rPr>
          <w:rFonts w:ascii="Arial" w:hAnsi="Arial" w:cs="Arial"/>
          <w:sz w:val="20"/>
          <w:szCs w:val="20"/>
        </w:rPr>
      </w:pPr>
    </w:p>
    <w:p w14:paraId="5E787A2B" w14:textId="77777777" w:rsidR="001F06A8" w:rsidRPr="008658E4" w:rsidRDefault="001F06A8" w:rsidP="00614EDA">
      <w:pPr>
        <w:jc w:val="both"/>
        <w:rPr>
          <w:rFonts w:ascii="Arial" w:hAnsi="Arial" w:cs="Arial"/>
          <w:b/>
          <w:sz w:val="20"/>
          <w:szCs w:val="20"/>
          <w:u w:val="single"/>
        </w:rPr>
      </w:pPr>
    </w:p>
    <w:p w14:paraId="74201BB3" w14:textId="77777777" w:rsidR="00614EDA" w:rsidRPr="008658E4" w:rsidRDefault="00614EDA" w:rsidP="00614EDA">
      <w:pPr>
        <w:jc w:val="both"/>
        <w:rPr>
          <w:rFonts w:ascii="Arial" w:hAnsi="Arial" w:cs="Arial"/>
          <w:b/>
          <w:sz w:val="20"/>
          <w:szCs w:val="20"/>
        </w:rPr>
      </w:pPr>
    </w:p>
    <w:p w14:paraId="0ED38ED4" w14:textId="77777777" w:rsidR="00614EDA" w:rsidRPr="008658E4" w:rsidRDefault="00614EDA" w:rsidP="00614EDA">
      <w:pPr>
        <w:jc w:val="both"/>
        <w:rPr>
          <w:rFonts w:ascii="Arial" w:hAnsi="Arial" w:cs="Arial"/>
          <w:b/>
          <w:sz w:val="20"/>
          <w:szCs w:val="20"/>
        </w:rPr>
      </w:pPr>
    </w:p>
    <w:p w14:paraId="651B0499" w14:textId="77777777" w:rsidR="00614EDA" w:rsidRPr="008658E4" w:rsidRDefault="00614EDA" w:rsidP="00614EDA">
      <w:pPr>
        <w:jc w:val="both"/>
        <w:rPr>
          <w:rFonts w:ascii="Arial" w:hAnsi="Arial" w:cs="Arial"/>
          <w:b/>
          <w:sz w:val="20"/>
          <w:szCs w:val="20"/>
        </w:rPr>
      </w:pPr>
    </w:p>
    <w:tbl>
      <w:tblPr>
        <w:tblW w:w="0" w:type="auto"/>
        <w:tblLook w:val="01E0" w:firstRow="1" w:lastRow="1" w:firstColumn="1" w:lastColumn="1" w:noHBand="0" w:noVBand="0"/>
      </w:tblPr>
      <w:tblGrid>
        <w:gridCol w:w="2754"/>
        <w:gridCol w:w="2394"/>
        <w:gridCol w:w="3114"/>
      </w:tblGrid>
      <w:tr w:rsidR="00614EDA" w:rsidRPr="008658E4" w14:paraId="58F66800" w14:textId="77777777" w:rsidTr="003C1187">
        <w:tc>
          <w:tcPr>
            <w:tcW w:w="2754" w:type="dxa"/>
          </w:tcPr>
          <w:p w14:paraId="588C5A84" w14:textId="77777777" w:rsidR="00614EDA" w:rsidRPr="008658E4" w:rsidRDefault="00614EDA" w:rsidP="003C1187">
            <w:pPr>
              <w:jc w:val="both"/>
              <w:rPr>
                <w:rFonts w:ascii="Arial" w:hAnsi="Arial" w:cs="Arial"/>
                <w:b/>
                <w:sz w:val="20"/>
                <w:szCs w:val="20"/>
              </w:rPr>
            </w:pPr>
            <w:r w:rsidRPr="008658E4">
              <w:rPr>
                <w:rFonts w:ascii="Arial" w:hAnsi="Arial" w:cs="Arial"/>
                <w:b/>
                <w:bCs/>
                <w:sz w:val="20"/>
                <w:szCs w:val="20"/>
              </w:rPr>
              <w:t>Datum:</w:t>
            </w:r>
          </w:p>
        </w:tc>
        <w:tc>
          <w:tcPr>
            <w:tcW w:w="2394" w:type="dxa"/>
          </w:tcPr>
          <w:p w14:paraId="1B795A3D" w14:textId="77777777" w:rsidR="00614EDA" w:rsidRPr="008658E4" w:rsidRDefault="00614EDA" w:rsidP="003C1187">
            <w:pPr>
              <w:jc w:val="both"/>
              <w:rPr>
                <w:rFonts w:ascii="Arial" w:hAnsi="Arial" w:cs="Arial"/>
                <w:b/>
                <w:sz w:val="20"/>
                <w:szCs w:val="20"/>
              </w:rPr>
            </w:pPr>
            <w:r w:rsidRPr="008658E4">
              <w:rPr>
                <w:rFonts w:ascii="Arial" w:hAnsi="Arial" w:cs="Arial"/>
                <w:b/>
                <w:bCs/>
                <w:sz w:val="20"/>
                <w:szCs w:val="20"/>
              </w:rPr>
              <w:t>Žig:</w:t>
            </w:r>
          </w:p>
        </w:tc>
        <w:tc>
          <w:tcPr>
            <w:tcW w:w="3114" w:type="dxa"/>
          </w:tcPr>
          <w:p w14:paraId="1987994C" w14:textId="77777777" w:rsidR="00614EDA" w:rsidRPr="008658E4" w:rsidRDefault="00614EDA" w:rsidP="003C1187">
            <w:pPr>
              <w:pStyle w:val="BodyText21"/>
              <w:tabs>
                <w:tab w:val="left" w:pos="3402"/>
                <w:tab w:val="left" w:pos="5670"/>
              </w:tabs>
              <w:ind w:left="0"/>
              <w:rPr>
                <w:rFonts w:ascii="Arial" w:hAnsi="Arial" w:cs="Arial"/>
                <w:b/>
                <w:bCs/>
                <w:sz w:val="20"/>
              </w:rPr>
            </w:pPr>
            <w:r w:rsidRPr="008658E4">
              <w:rPr>
                <w:rFonts w:ascii="Arial" w:hAnsi="Arial" w:cs="Arial"/>
                <w:b/>
                <w:bCs/>
                <w:sz w:val="20"/>
              </w:rPr>
              <w:t xml:space="preserve">Podpis odgovorne osebe: </w:t>
            </w:r>
          </w:p>
          <w:p w14:paraId="0210C8DD" w14:textId="77777777" w:rsidR="00614EDA" w:rsidRPr="008658E4" w:rsidRDefault="00614EDA" w:rsidP="003C1187">
            <w:pPr>
              <w:jc w:val="both"/>
              <w:rPr>
                <w:rFonts w:ascii="Arial" w:hAnsi="Arial" w:cs="Arial"/>
                <w:b/>
                <w:sz w:val="20"/>
                <w:szCs w:val="20"/>
              </w:rPr>
            </w:pPr>
          </w:p>
        </w:tc>
      </w:tr>
    </w:tbl>
    <w:p w14:paraId="0000BE2B" w14:textId="77777777" w:rsidR="00614EDA" w:rsidRPr="008658E4" w:rsidRDefault="00614EDA" w:rsidP="00614EDA">
      <w:pPr>
        <w:pStyle w:val="BodyText21"/>
        <w:tabs>
          <w:tab w:val="left" w:pos="3402"/>
          <w:tab w:val="left" w:pos="5670"/>
        </w:tabs>
        <w:ind w:left="0"/>
        <w:rPr>
          <w:rFonts w:ascii="Arial" w:hAnsi="Arial" w:cs="Arial"/>
          <w:iCs/>
          <w:sz w:val="20"/>
        </w:rPr>
      </w:pPr>
    </w:p>
    <w:p w14:paraId="378C2CE5" w14:textId="77777777" w:rsidR="00614EDA" w:rsidRPr="008658E4" w:rsidRDefault="00614EDA" w:rsidP="00614EDA">
      <w:pPr>
        <w:pStyle w:val="BodyText21"/>
        <w:tabs>
          <w:tab w:val="left" w:pos="3402"/>
          <w:tab w:val="left" w:pos="5670"/>
        </w:tabs>
        <w:ind w:left="0"/>
        <w:rPr>
          <w:rFonts w:ascii="Arial" w:hAnsi="Arial" w:cs="Arial"/>
          <w:i/>
          <w:iCs/>
          <w:sz w:val="20"/>
        </w:rPr>
      </w:pPr>
      <w:r w:rsidRPr="008658E4">
        <w:rPr>
          <w:rFonts w:ascii="Arial" w:hAnsi="Arial" w:cs="Arial"/>
          <w:iCs/>
          <w:sz w:val="20"/>
        </w:rPr>
        <w:br w:type="page"/>
      </w:r>
    </w:p>
    <w:p w14:paraId="17A32CA7" w14:textId="77777777" w:rsidR="00614EDA" w:rsidRPr="008658E4" w:rsidRDefault="00614EDA" w:rsidP="00614EDA">
      <w:pPr>
        <w:pStyle w:val="Telobesedila"/>
        <w:rPr>
          <w:rFonts w:ascii="Arial" w:hAnsi="Arial" w:cs="Arial"/>
          <w:b/>
          <w:sz w:val="20"/>
          <w:szCs w:val="20"/>
        </w:rPr>
      </w:pPr>
      <w:r w:rsidRPr="008658E4">
        <w:rPr>
          <w:rFonts w:ascii="Arial" w:hAnsi="Arial" w:cs="Arial"/>
          <w:b/>
          <w:sz w:val="20"/>
          <w:szCs w:val="20"/>
        </w:rPr>
        <w:lastRenderedPageBreak/>
        <w:t xml:space="preserve">Priloga 1 k obrazcu št. 1: </w:t>
      </w:r>
    </w:p>
    <w:p w14:paraId="69F4D3AA" w14:textId="77777777" w:rsidR="00614EDA" w:rsidRPr="008658E4" w:rsidRDefault="00614EDA" w:rsidP="00614EDA">
      <w:pPr>
        <w:pStyle w:val="Telobesedila"/>
        <w:rPr>
          <w:rFonts w:ascii="Arial" w:hAnsi="Arial" w:cs="Arial"/>
          <w:sz w:val="20"/>
          <w:szCs w:val="20"/>
        </w:rPr>
      </w:pPr>
    </w:p>
    <w:p w14:paraId="70690828" w14:textId="23717C4B" w:rsidR="00614EDA" w:rsidRPr="008658E4" w:rsidRDefault="00614EDA" w:rsidP="00614EDA">
      <w:pPr>
        <w:pStyle w:val="Telobesedila"/>
        <w:rPr>
          <w:rFonts w:ascii="Arial" w:hAnsi="Arial" w:cs="Arial"/>
          <w:sz w:val="20"/>
          <w:szCs w:val="20"/>
        </w:rPr>
      </w:pPr>
      <w:r w:rsidRPr="008658E4">
        <w:rPr>
          <w:rFonts w:ascii="Arial" w:hAnsi="Arial" w:cs="Arial"/>
          <w:bCs/>
          <w:sz w:val="20"/>
          <w:szCs w:val="20"/>
        </w:rPr>
        <w:t xml:space="preserve">Dokazilo o pridobitvi okoljskega/trajnostnega </w:t>
      </w:r>
      <w:r w:rsidRPr="008658E4">
        <w:rPr>
          <w:rFonts w:ascii="Arial" w:hAnsi="Arial" w:cs="Arial"/>
          <w:sz w:val="20"/>
          <w:szCs w:val="20"/>
        </w:rPr>
        <w:t>znaka za turistično nastanitev</w:t>
      </w:r>
      <w:r w:rsidR="0033099C">
        <w:rPr>
          <w:rFonts w:ascii="Arial" w:hAnsi="Arial" w:cs="Arial"/>
          <w:sz w:val="20"/>
          <w:szCs w:val="20"/>
        </w:rPr>
        <w:t xml:space="preserve">, </w:t>
      </w:r>
      <w:r w:rsidRPr="008658E4">
        <w:rPr>
          <w:rFonts w:ascii="Arial" w:hAnsi="Arial" w:cs="Arial"/>
          <w:sz w:val="20"/>
          <w:szCs w:val="20"/>
        </w:rPr>
        <w:t>gostinski obrat</w:t>
      </w:r>
      <w:r w:rsidR="005F764D">
        <w:rPr>
          <w:rFonts w:ascii="Arial" w:hAnsi="Arial" w:cs="Arial"/>
          <w:sz w:val="20"/>
          <w:szCs w:val="20"/>
        </w:rPr>
        <w:t>,</w:t>
      </w:r>
      <w:r w:rsidR="0033099C">
        <w:rPr>
          <w:rFonts w:ascii="Arial" w:hAnsi="Arial" w:cs="Arial"/>
          <w:sz w:val="20"/>
          <w:szCs w:val="20"/>
        </w:rPr>
        <w:t xml:space="preserve"> turistično atrakcijo</w:t>
      </w:r>
      <w:r w:rsidR="005F764D">
        <w:rPr>
          <w:rFonts w:ascii="Arial" w:hAnsi="Arial" w:cs="Arial"/>
          <w:sz w:val="20"/>
          <w:szCs w:val="20"/>
        </w:rPr>
        <w:t xml:space="preserve"> ali agencijo</w:t>
      </w:r>
      <w:r w:rsidR="0033099C">
        <w:rPr>
          <w:rFonts w:ascii="Arial" w:hAnsi="Arial" w:cs="Arial"/>
          <w:b/>
          <w:sz w:val="20"/>
          <w:szCs w:val="20"/>
        </w:rPr>
        <w:t xml:space="preserve"> </w:t>
      </w:r>
      <w:r w:rsidR="005F764D">
        <w:rPr>
          <w:rFonts w:ascii="Arial" w:hAnsi="Arial" w:cs="Arial"/>
          <w:b/>
          <w:sz w:val="20"/>
          <w:szCs w:val="20"/>
        </w:rPr>
        <w:t>(skeniran</w:t>
      </w:r>
      <w:r w:rsidRPr="008658E4">
        <w:rPr>
          <w:rFonts w:ascii="Arial" w:hAnsi="Arial" w:cs="Arial"/>
          <w:b/>
          <w:sz w:val="20"/>
          <w:szCs w:val="20"/>
        </w:rPr>
        <w:t xml:space="preserve"> certifikat)</w:t>
      </w:r>
      <w:r w:rsidR="0033099C">
        <w:rPr>
          <w:rFonts w:ascii="Arial" w:hAnsi="Arial" w:cs="Arial"/>
          <w:sz w:val="20"/>
          <w:szCs w:val="20"/>
        </w:rPr>
        <w:t>.</w:t>
      </w:r>
    </w:p>
    <w:p w14:paraId="086AD9DA" w14:textId="77777777" w:rsidR="00614EDA" w:rsidRPr="008658E4" w:rsidRDefault="00614EDA" w:rsidP="00614EDA">
      <w:pPr>
        <w:pStyle w:val="Telobesedila"/>
        <w:rPr>
          <w:rFonts w:ascii="Arial" w:hAnsi="Arial" w:cs="Arial"/>
          <w:b/>
          <w:sz w:val="20"/>
          <w:szCs w:val="20"/>
        </w:rPr>
      </w:pPr>
      <w:r w:rsidRPr="008658E4">
        <w:rPr>
          <w:rFonts w:ascii="Arial" w:hAnsi="Arial" w:cs="Arial"/>
          <w:sz w:val="20"/>
          <w:szCs w:val="20"/>
        </w:rPr>
        <w:br w:type="page"/>
      </w:r>
      <w:r w:rsidRPr="008658E4">
        <w:rPr>
          <w:rFonts w:ascii="Arial" w:hAnsi="Arial" w:cs="Arial"/>
          <w:b/>
          <w:sz w:val="20"/>
          <w:szCs w:val="20"/>
        </w:rPr>
        <w:lastRenderedPageBreak/>
        <w:t>Priloga 2 k obrazcu št. 1:</w:t>
      </w:r>
    </w:p>
    <w:p w14:paraId="0634224B" w14:textId="77777777" w:rsidR="00614EDA" w:rsidRPr="008658E4" w:rsidRDefault="00614EDA" w:rsidP="00614EDA">
      <w:pPr>
        <w:pStyle w:val="Telobesedila"/>
        <w:rPr>
          <w:rFonts w:ascii="Arial" w:hAnsi="Arial" w:cs="Arial"/>
          <w:sz w:val="20"/>
          <w:szCs w:val="20"/>
        </w:rPr>
      </w:pPr>
    </w:p>
    <w:p w14:paraId="19143D2A" w14:textId="23BB039A" w:rsidR="00614EDA" w:rsidRDefault="00614EDA" w:rsidP="00614EDA">
      <w:pPr>
        <w:pStyle w:val="Telobesedila"/>
        <w:rPr>
          <w:rFonts w:ascii="Arial" w:hAnsi="Arial" w:cs="Arial"/>
          <w:sz w:val="20"/>
          <w:szCs w:val="20"/>
          <w:u w:val="single"/>
        </w:rPr>
      </w:pPr>
      <w:r w:rsidRPr="008658E4">
        <w:rPr>
          <w:rFonts w:ascii="Arial" w:hAnsi="Arial" w:cs="Arial"/>
          <w:sz w:val="20"/>
          <w:szCs w:val="20"/>
        </w:rPr>
        <w:t>Dokazilo o lastništvu, zakupu, najemu, upravljanju oziroma drugi pravici razpolaganja z nepremičnino</w:t>
      </w:r>
      <w:r w:rsidR="00CD55F1">
        <w:rPr>
          <w:rFonts w:ascii="Arial" w:hAnsi="Arial" w:cs="Arial"/>
          <w:sz w:val="20"/>
          <w:szCs w:val="20"/>
        </w:rPr>
        <w:t xml:space="preserve"> ali turistično atrakcijo</w:t>
      </w:r>
      <w:r w:rsidRPr="008658E4">
        <w:rPr>
          <w:rFonts w:ascii="Arial" w:hAnsi="Arial" w:cs="Arial"/>
          <w:sz w:val="20"/>
          <w:szCs w:val="20"/>
        </w:rPr>
        <w:t>, ki je prejela okoljski/trajnostni znak (</w:t>
      </w:r>
      <w:r w:rsidRPr="008658E4">
        <w:rPr>
          <w:rFonts w:ascii="Arial" w:hAnsi="Arial" w:cs="Arial"/>
          <w:sz w:val="20"/>
          <w:szCs w:val="20"/>
          <w:u w:val="single"/>
        </w:rPr>
        <w:t>ZK izpisek, pogodba o najemu, zakupu, upravljanju oz. drug relevanten dokument, ki izkazuje pravico razpolaganja z nepremičnino).</w:t>
      </w:r>
    </w:p>
    <w:p w14:paraId="5885FD71" w14:textId="51E8666E" w:rsidR="00407F7E" w:rsidRDefault="00407F7E" w:rsidP="00614EDA">
      <w:pPr>
        <w:pStyle w:val="Telobesedila"/>
        <w:rPr>
          <w:rFonts w:ascii="Arial" w:hAnsi="Arial" w:cs="Arial"/>
          <w:sz w:val="20"/>
          <w:szCs w:val="20"/>
          <w:u w:val="single"/>
        </w:rPr>
      </w:pPr>
    </w:p>
    <w:p w14:paraId="5BAE66A5" w14:textId="785EA02F" w:rsidR="00407F7E" w:rsidRPr="00407F7E" w:rsidRDefault="005177F1" w:rsidP="00614EDA">
      <w:pPr>
        <w:pStyle w:val="Telobesedila"/>
        <w:rPr>
          <w:rFonts w:ascii="Arial" w:hAnsi="Arial" w:cs="Arial"/>
          <w:sz w:val="20"/>
          <w:szCs w:val="20"/>
        </w:rPr>
      </w:pPr>
      <w:r>
        <w:rPr>
          <w:rFonts w:ascii="Arial" w:hAnsi="Arial" w:cs="Arial"/>
          <w:sz w:val="20"/>
          <w:szCs w:val="20"/>
        </w:rPr>
        <w:t>V primeru najemnega razmerja</w:t>
      </w:r>
      <w:r w:rsidR="00407F7E" w:rsidRPr="00407F7E">
        <w:rPr>
          <w:rFonts w:ascii="Arial" w:hAnsi="Arial" w:cs="Arial"/>
          <w:sz w:val="20"/>
          <w:szCs w:val="20"/>
        </w:rPr>
        <w:t xml:space="preserve"> </w:t>
      </w:r>
      <w:r w:rsidR="00407F7E" w:rsidRPr="005177F1">
        <w:rPr>
          <w:rFonts w:ascii="Arial" w:hAnsi="Arial" w:cs="Arial"/>
          <w:b/>
          <w:sz w:val="20"/>
          <w:szCs w:val="20"/>
        </w:rPr>
        <w:t>priložite poleg najemne pogodbe tudi ZK izpisek.</w:t>
      </w:r>
    </w:p>
    <w:p w14:paraId="387B244A" w14:textId="77777777" w:rsidR="00614EDA" w:rsidRPr="008658E4" w:rsidRDefault="00614EDA" w:rsidP="00614EDA">
      <w:pPr>
        <w:pStyle w:val="Telobesedila"/>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 xml:space="preserve">  Obrazec  št. 2 </w:t>
      </w:r>
    </w:p>
    <w:p w14:paraId="672BEEEA" w14:textId="77777777" w:rsidR="00614EDA" w:rsidRPr="008658E4" w:rsidRDefault="00614EDA" w:rsidP="00614EDA">
      <w:pPr>
        <w:jc w:val="center"/>
        <w:rPr>
          <w:rFonts w:ascii="Arial" w:hAnsi="Arial" w:cs="Arial"/>
          <w:b/>
          <w:sz w:val="20"/>
          <w:szCs w:val="20"/>
        </w:rPr>
      </w:pPr>
      <w:bookmarkStart w:id="1" w:name="_Toc168220983"/>
    </w:p>
    <w:p w14:paraId="1B798484"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IZJAVA O STRINJANJU Z RAZPISNIMI POGOJI</w:t>
      </w:r>
      <w:bookmarkEnd w:id="1"/>
    </w:p>
    <w:p w14:paraId="1FDD78F2" w14:textId="77777777" w:rsidR="00614EDA" w:rsidRPr="008658E4" w:rsidRDefault="00614EDA" w:rsidP="00614EDA">
      <w:pPr>
        <w:tabs>
          <w:tab w:val="left" w:pos="360"/>
        </w:tabs>
        <w:rPr>
          <w:rFonts w:ascii="Arial" w:hAnsi="Arial" w:cs="Arial"/>
          <w:sz w:val="20"/>
          <w:szCs w:val="20"/>
        </w:rPr>
      </w:pPr>
    </w:p>
    <w:p w14:paraId="0E75B036" w14:textId="77777777" w:rsidR="00614EDA" w:rsidRPr="008658E4" w:rsidRDefault="00614EDA" w:rsidP="00614EDA">
      <w:pPr>
        <w:tabs>
          <w:tab w:val="left" w:pos="360"/>
        </w:tabs>
        <w:rPr>
          <w:rFonts w:ascii="Arial" w:hAnsi="Arial" w:cs="Arial"/>
          <w:sz w:val="20"/>
          <w:szCs w:val="20"/>
        </w:rPr>
      </w:pPr>
      <w:r w:rsidRPr="008658E4">
        <w:rPr>
          <w:rFonts w:ascii="Arial" w:hAnsi="Arial" w:cs="Arial"/>
          <w:b/>
          <w:bCs/>
          <w:sz w:val="20"/>
          <w:szCs w:val="20"/>
        </w:rPr>
        <w:t xml:space="preserve">Prijavitelj </w:t>
      </w:r>
      <w:r w:rsidRPr="008658E4">
        <w:rPr>
          <w:rFonts w:ascii="Arial" w:hAnsi="Arial" w:cs="Arial"/>
          <w:sz w:val="20"/>
          <w:szCs w:val="20"/>
        </w:rPr>
        <w:t>(celoten naziv in naslov):</w:t>
      </w:r>
    </w:p>
    <w:p w14:paraId="53F5C85B" w14:textId="77777777" w:rsidR="00614EDA" w:rsidRPr="008658E4" w:rsidRDefault="00614EDA" w:rsidP="00614EDA">
      <w:pPr>
        <w:tabs>
          <w:tab w:val="left" w:pos="360"/>
        </w:tabs>
        <w:rPr>
          <w:rFonts w:ascii="Arial" w:hAnsi="Arial" w:cs="Arial"/>
          <w:sz w:val="20"/>
          <w:szCs w:val="20"/>
        </w:rPr>
      </w:pPr>
      <w:r w:rsidRPr="008658E4">
        <w:rPr>
          <w:rFonts w:ascii="Arial" w:hAnsi="Arial" w:cs="Arial"/>
          <w:sz w:val="20"/>
          <w:szCs w:val="20"/>
        </w:rPr>
        <w:t>___________________________________________________________________</w:t>
      </w:r>
    </w:p>
    <w:p w14:paraId="17142281" w14:textId="77777777" w:rsidR="00614EDA" w:rsidRPr="008658E4" w:rsidRDefault="00614EDA" w:rsidP="00614EDA">
      <w:pPr>
        <w:tabs>
          <w:tab w:val="left" w:pos="360"/>
        </w:tabs>
        <w:rPr>
          <w:rFonts w:ascii="Arial" w:hAnsi="Arial" w:cs="Arial"/>
          <w:sz w:val="20"/>
          <w:szCs w:val="20"/>
        </w:rPr>
      </w:pPr>
    </w:p>
    <w:p w14:paraId="7A7C615D" w14:textId="77777777" w:rsidR="00614EDA" w:rsidRPr="008658E4" w:rsidRDefault="00614EDA" w:rsidP="00614EDA">
      <w:pPr>
        <w:tabs>
          <w:tab w:val="left" w:pos="360"/>
        </w:tabs>
        <w:rPr>
          <w:rFonts w:ascii="Arial" w:hAnsi="Arial" w:cs="Arial"/>
          <w:sz w:val="20"/>
          <w:szCs w:val="20"/>
        </w:rPr>
      </w:pPr>
      <w:r w:rsidRPr="008658E4">
        <w:rPr>
          <w:rFonts w:ascii="Arial" w:hAnsi="Arial" w:cs="Arial"/>
          <w:b/>
          <w:bCs/>
          <w:sz w:val="20"/>
          <w:szCs w:val="20"/>
        </w:rPr>
        <w:t xml:space="preserve">Odgovorna oseba </w:t>
      </w:r>
      <w:r w:rsidRPr="008658E4">
        <w:rPr>
          <w:rFonts w:ascii="Arial" w:hAnsi="Arial" w:cs="Arial"/>
          <w:sz w:val="20"/>
          <w:szCs w:val="20"/>
        </w:rPr>
        <w:t>(ime in priimek ter naziv): ___________________________________________________________________</w:t>
      </w:r>
    </w:p>
    <w:p w14:paraId="10B016F6" w14:textId="77777777" w:rsidR="00614EDA" w:rsidRPr="008658E4" w:rsidRDefault="00614EDA" w:rsidP="00614EDA">
      <w:pPr>
        <w:tabs>
          <w:tab w:val="left" w:pos="360"/>
        </w:tabs>
        <w:jc w:val="both"/>
        <w:rPr>
          <w:rFonts w:ascii="Arial" w:hAnsi="Arial" w:cs="Arial"/>
          <w:sz w:val="20"/>
          <w:szCs w:val="20"/>
        </w:rPr>
      </w:pPr>
    </w:p>
    <w:p w14:paraId="4E6D9DAE" w14:textId="77777777" w:rsidR="004A1DE7" w:rsidRPr="008658E4" w:rsidRDefault="004A1DE7" w:rsidP="00614EDA">
      <w:pPr>
        <w:tabs>
          <w:tab w:val="left" w:pos="360"/>
        </w:tabs>
        <w:jc w:val="both"/>
        <w:rPr>
          <w:rFonts w:ascii="Arial" w:hAnsi="Arial" w:cs="Arial"/>
          <w:b/>
          <w:sz w:val="20"/>
          <w:szCs w:val="20"/>
        </w:rPr>
      </w:pPr>
    </w:p>
    <w:p w14:paraId="5E46EC88" w14:textId="77777777" w:rsidR="00614EDA" w:rsidRPr="008658E4" w:rsidRDefault="00614EDA" w:rsidP="00614EDA">
      <w:pPr>
        <w:tabs>
          <w:tab w:val="left" w:pos="360"/>
        </w:tabs>
        <w:jc w:val="both"/>
        <w:rPr>
          <w:rFonts w:ascii="Arial" w:hAnsi="Arial" w:cs="Arial"/>
          <w:b/>
          <w:sz w:val="20"/>
          <w:szCs w:val="20"/>
        </w:rPr>
      </w:pPr>
      <w:r w:rsidRPr="008658E4">
        <w:rPr>
          <w:rFonts w:ascii="Arial" w:hAnsi="Arial" w:cs="Arial"/>
          <w:b/>
          <w:sz w:val="20"/>
          <w:szCs w:val="20"/>
        </w:rPr>
        <w:t>Izjavljamo, da sprejemamo vse pogoje, ki so navedeni v razpisni dokumentaciji.</w:t>
      </w:r>
    </w:p>
    <w:p w14:paraId="61ED12D1" w14:textId="77777777" w:rsidR="00614EDA" w:rsidRPr="008658E4" w:rsidRDefault="00614EDA" w:rsidP="00614EDA">
      <w:pPr>
        <w:tabs>
          <w:tab w:val="left" w:pos="360"/>
        </w:tabs>
        <w:jc w:val="both"/>
        <w:rPr>
          <w:rFonts w:ascii="Arial" w:hAnsi="Arial" w:cs="Arial"/>
          <w:sz w:val="20"/>
          <w:szCs w:val="20"/>
        </w:rPr>
      </w:pPr>
    </w:p>
    <w:p w14:paraId="5EF7CDF7" w14:textId="77777777" w:rsidR="004A1DE7" w:rsidRPr="008658E4" w:rsidRDefault="004A1DE7" w:rsidP="00614EDA">
      <w:pPr>
        <w:tabs>
          <w:tab w:val="left" w:pos="360"/>
        </w:tabs>
        <w:jc w:val="both"/>
        <w:rPr>
          <w:rFonts w:ascii="Arial" w:hAnsi="Arial" w:cs="Arial"/>
          <w:sz w:val="20"/>
          <w:szCs w:val="20"/>
        </w:rPr>
      </w:pPr>
    </w:p>
    <w:p w14:paraId="63A5681A" w14:textId="77777777" w:rsidR="00614EDA" w:rsidRPr="00185FFB" w:rsidRDefault="00614EDA" w:rsidP="00614EDA">
      <w:pPr>
        <w:tabs>
          <w:tab w:val="left" w:pos="360"/>
        </w:tabs>
        <w:jc w:val="both"/>
        <w:rPr>
          <w:rFonts w:ascii="Arial" w:hAnsi="Arial" w:cs="Arial"/>
          <w:sz w:val="20"/>
          <w:szCs w:val="20"/>
        </w:rPr>
      </w:pPr>
      <w:r w:rsidRPr="00185FFB">
        <w:rPr>
          <w:rFonts w:ascii="Arial" w:hAnsi="Arial" w:cs="Arial"/>
          <w:sz w:val="20"/>
          <w:szCs w:val="20"/>
        </w:rPr>
        <w:t>Prav tako izjavljamo, da:</w:t>
      </w:r>
    </w:p>
    <w:p w14:paraId="5B979273" w14:textId="77777777" w:rsidR="00614EDA" w:rsidRPr="00185FFB" w:rsidRDefault="00614EDA" w:rsidP="00614EDA">
      <w:pPr>
        <w:numPr>
          <w:ilvl w:val="0"/>
          <w:numId w:val="1"/>
        </w:numPr>
        <w:jc w:val="both"/>
        <w:rPr>
          <w:rFonts w:ascii="Arial" w:hAnsi="Arial" w:cs="Arial"/>
          <w:sz w:val="20"/>
          <w:szCs w:val="20"/>
        </w:rPr>
      </w:pPr>
      <w:r w:rsidRPr="00185FFB">
        <w:rPr>
          <w:rFonts w:ascii="Arial" w:hAnsi="Arial" w:cs="Arial"/>
          <w:sz w:val="20"/>
          <w:szCs w:val="20"/>
        </w:rPr>
        <w:t>vse kopije, ki so priložene vlogi, ustrezajo originalom,</w:t>
      </w:r>
    </w:p>
    <w:p w14:paraId="60DA19EC" w14:textId="6C678955"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so vse navedbe, ki so podane v tej vlogi, resnične in ustrezajo dejanskemu stanju,</w:t>
      </w:r>
    </w:p>
    <w:p w14:paraId="09BBE333" w14:textId="12353234" w:rsidR="00E55A76" w:rsidRPr="00185FFB" w:rsidRDefault="00E55A76" w:rsidP="0058309F">
      <w:pPr>
        <w:numPr>
          <w:ilvl w:val="0"/>
          <w:numId w:val="1"/>
        </w:numPr>
        <w:jc w:val="both"/>
        <w:rPr>
          <w:rFonts w:ascii="Arial" w:hAnsi="Arial" w:cs="Arial"/>
          <w:bCs/>
          <w:sz w:val="20"/>
          <w:szCs w:val="20"/>
        </w:rPr>
      </w:pPr>
      <w:r w:rsidRPr="00185FFB">
        <w:rPr>
          <w:rFonts w:ascii="Arial" w:hAnsi="Arial" w:cs="Arial"/>
          <w:bCs/>
          <w:sz w:val="20"/>
          <w:szCs w:val="20"/>
        </w:rPr>
        <w:t xml:space="preserve">smo se seznanili </w:t>
      </w:r>
      <w:r w:rsidRPr="00185FFB">
        <w:rPr>
          <w:rFonts w:ascii="Arial" w:hAnsi="Arial" w:cs="Arial"/>
          <w:sz w:val="20"/>
          <w:szCs w:val="20"/>
        </w:rPr>
        <w:t>in se strinjamo z vsemi pogoji, ki so navedeni v tem javnem razpisu in razpisni dokumentaciji,</w:t>
      </w:r>
    </w:p>
    <w:p w14:paraId="2A214BE7" w14:textId="35F8A3A6" w:rsidR="00614EDA" w:rsidRPr="00185FFB" w:rsidRDefault="00614EDA" w:rsidP="00614EDA">
      <w:pPr>
        <w:numPr>
          <w:ilvl w:val="0"/>
          <w:numId w:val="1"/>
        </w:numPr>
        <w:jc w:val="both"/>
        <w:rPr>
          <w:rFonts w:ascii="Arial" w:hAnsi="Arial" w:cs="Arial"/>
          <w:bCs/>
          <w:sz w:val="20"/>
          <w:szCs w:val="20"/>
        </w:rPr>
      </w:pPr>
      <w:r w:rsidRPr="00185FFB">
        <w:rPr>
          <w:rFonts w:ascii="Arial" w:hAnsi="Arial" w:cs="Arial"/>
          <w:sz w:val="20"/>
          <w:szCs w:val="20"/>
        </w:rPr>
        <w:t>se na javni razpis za sofinanciranje aktivnosti uvajanja okoljskega</w:t>
      </w:r>
      <w:r w:rsidR="004A1DE7" w:rsidRPr="00185FFB">
        <w:rPr>
          <w:rFonts w:ascii="Arial" w:hAnsi="Arial" w:cs="Arial"/>
          <w:sz w:val="20"/>
          <w:szCs w:val="20"/>
        </w:rPr>
        <w:t xml:space="preserve">/trajnostnega znaka </w:t>
      </w:r>
      <w:r w:rsidRPr="00185FFB">
        <w:rPr>
          <w:rFonts w:ascii="Arial" w:hAnsi="Arial" w:cs="Arial"/>
          <w:sz w:val="20"/>
          <w:szCs w:val="20"/>
        </w:rPr>
        <w:t xml:space="preserve">prijavljamo prvič oz. se doslej nismo prijavili na katerega od preteklih javnih razpisov ministrstva z enakom namenom </w:t>
      </w:r>
      <w:r w:rsidR="00091A37" w:rsidRPr="00185FFB">
        <w:rPr>
          <w:rFonts w:ascii="Arial" w:hAnsi="Arial" w:cs="Arial"/>
          <w:sz w:val="20"/>
          <w:szCs w:val="20"/>
        </w:rPr>
        <w:t>za katerikol</w:t>
      </w:r>
      <w:r w:rsidRPr="00185FFB">
        <w:rPr>
          <w:rFonts w:ascii="Arial" w:hAnsi="Arial" w:cs="Arial"/>
          <w:sz w:val="20"/>
          <w:szCs w:val="20"/>
        </w:rPr>
        <w:t>i okoljski/trajnostni znak za isti objekt,</w:t>
      </w:r>
    </w:p>
    <w:p w14:paraId="5A69963D" w14:textId="1D95D5BD" w:rsidR="00614EDA" w:rsidRPr="00185FFB" w:rsidRDefault="00614EDA" w:rsidP="00185FFB">
      <w:pPr>
        <w:numPr>
          <w:ilvl w:val="0"/>
          <w:numId w:val="1"/>
        </w:numPr>
        <w:jc w:val="both"/>
        <w:rPr>
          <w:rFonts w:ascii="Arial" w:hAnsi="Arial" w:cs="Arial"/>
          <w:bCs/>
          <w:sz w:val="20"/>
          <w:szCs w:val="20"/>
        </w:rPr>
      </w:pPr>
      <w:r w:rsidRPr="00185FFB">
        <w:rPr>
          <w:rFonts w:ascii="Arial" w:hAnsi="Arial" w:cs="Arial"/>
          <w:sz w:val="20"/>
          <w:szCs w:val="20"/>
        </w:rPr>
        <w:t xml:space="preserve">opravljamo dejavnost v Republiki Sloveniji in imamo registrirano dejavnost po SKD: 55.100, 55.201, 55.202, 55.203, 55.204, </w:t>
      </w:r>
      <w:r w:rsidR="0033099C" w:rsidRPr="00185FFB">
        <w:rPr>
          <w:rFonts w:ascii="Arial" w:hAnsi="Arial" w:cs="Arial"/>
          <w:sz w:val="20"/>
          <w:szCs w:val="20"/>
        </w:rPr>
        <w:t xml:space="preserve">55.209, </w:t>
      </w:r>
      <w:r w:rsidRPr="00185FFB">
        <w:rPr>
          <w:rFonts w:ascii="Arial" w:hAnsi="Arial" w:cs="Arial"/>
          <w:sz w:val="20"/>
          <w:szCs w:val="20"/>
        </w:rPr>
        <w:t>55.300, 56.101, 56.102</w:t>
      </w:r>
      <w:r w:rsidR="00185FFB" w:rsidRPr="00185FFB">
        <w:rPr>
          <w:rFonts w:ascii="Arial" w:hAnsi="Arial" w:cs="Arial"/>
          <w:sz w:val="20"/>
          <w:szCs w:val="20"/>
        </w:rPr>
        <w:t>,</w:t>
      </w:r>
      <w:r w:rsidRPr="00185FFB">
        <w:rPr>
          <w:rFonts w:ascii="Arial" w:hAnsi="Arial" w:cs="Arial"/>
          <w:sz w:val="20"/>
          <w:szCs w:val="20"/>
        </w:rPr>
        <w:t xml:space="preserve"> 56.105,</w:t>
      </w:r>
      <w:r w:rsidR="00185FFB" w:rsidRPr="00185FFB">
        <w:rPr>
          <w:rFonts w:ascii="Arial" w:hAnsi="Arial" w:cs="Arial"/>
          <w:sz w:val="20"/>
          <w:szCs w:val="20"/>
        </w:rPr>
        <w:t xml:space="preserve"> 79.110 ali 79.120.</w:t>
      </w:r>
    </w:p>
    <w:p w14:paraId="1FB57A47" w14:textId="11B30FDB" w:rsidR="001F06A8" w:rsidRPr="00185FFB" w:rsidRDefault="001F06A8" w:rsidP="001F06A8">
      <w:pPr>
        <w:pStyle w:val="Odstavekseznama"/>
        <w:numPr>
          <w:ilvl w:val="0"/>
          <w:numId w:val="1"/>
        </w:numPr>
        <w:jc w:val="both"/>
        <w:rPr>
          <w:rFonts w:ascii="Arial" w:hAnsi="Arial" w:cs="Arial"/>
          <w:bCs/>
          <w:color w:val="000000"/>
          <w:sz w:val="20"/>
          <w:szCs w:val="20"/>
        </w:rPr>
      </w:pPr>
      <w:r w:rsidRPr="00185FFB">
        <w:rPr>
          <w:rFonts w:ascii="Arial" w:hAnsi="Arial" w:cs="Arial"/>
          <w:sz w:val="20"/>
          <w:szCs w:val="20"/>
        </w:rPr>
        <w:t>v kolikor smo podjetje s sedežem v drugi državi članici Evropske unije in na dan prijave vloge na ta javni razpis še nimamo ustanovljene podružnice v Republiki Sloveniji, bomo najkasneje do sklenitve pogodbe o sofinanciranju ustanovili podružnico v Republiki Sloveniji, kar bomo dokazali z vpisom v Sodni register</w:t>
      </w:r>
      <w:r w:rsidR="00254895" w:rsidRPr="00185FFB">
        <w:rPr>
          <w:rFonts w:ascii="Arial" w:hAnsi="Arial" w:cs="Arial"/>
          <w:sz w:val="20"/>
          <w:szCs w:val="20"/>
        </w:rPr>
        <w:t>,</w:t>
      </w:r>
    </w:p>
    <w:p w14:paraId="1020C0A6" w14:textId="5BD7BE9E" w:rsidR="00614EDA" w:rsidRPr="00185FFB" w:rsidRDefault="00614EDA" w:rsidP="00254895">
      <w:pPr>
        <w:pStyle w:val="Odstavekseznama"/>
        <w:numPr>
          <w:ilvl w:val="0"/>
          <w:numId w:val="1"/>
        </w:numPr>
        <w:jc w:val="both"/>
        <w:rPr>
          <w:rFonts w:ascii="Arial" w:hAnsi="Arial" w:cs="Arial"/>
          <w:bCs/>
          <w:color w:val="000000"/>
          <w:sz w:val="20"/>
          <w:szCs w:val="20"/>
        </w:rPr>
      </w:pPr>
      <w:r w:rsidRPr="00185FFB">
        <w:rPr>
          <w:rFonts w:ascii="Arial" w:eastAsia="Calibri" w:hAnsi="Arial" w:cs="Arial"/>
          <w:sz w:val="20"/>
          <w:szCs w:val="20"/>
        </w:rPr>
        <w:t xml:space="preserve">nimamo </w:t>
      </w:r>
      <w:r w:rsidR="00254895" w:rsidRPr="00185FFB">
        <w:rPr>
          <w:rFonts w:ascii="Arial" w:hAnsi="Arial" w:cs="Arial"/>
          <w:sz w:val="20"/>
          <w:szCs w:val="20"/>
        </w:rPr>
        <w:t>neporavnanih zapadlih finančnih obveznosti v višini 50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oz. o dodelitvi javnih sredstev in so bile kot neporavnane in zapadle spoznane v pravnomočni odločbi pristojnega organa.</w:t>
      </w:r>
    </w:p>
    <w:p w14:paraId="1D7E8237" w14:textId="0440240B" w:rsidR="00254895" w:rsidRPr="00185FFB" w:rsidRDefault="00614EDA" w:rsidP="00254895">
      <w:pPr>
        <w:numPr>
          <w:ilvl w:val="0"/>
          <w:numId w:val="1"/>
        </w:numPr>
        <w:jc w:val="both"/>
        <w:rPr>
          <w:rFonts w:ascii="Arial" w:hAnsi="Arial" w:cs="Arial"/>
          <w:bCs/>
          <w:sz w:val="20"/>
          <w:szCs w:val="20"/>
        </w:rPr>
      </w:pPr>
      <w:r w:rsidRPr="00185FFB">
        <w:rPr>
          <w:rFonts w:ascii="Arial" w:eastAsia="Calibri" w:hAnsi="Arial" w:cs="Arial"/>
          <w:sz w:val="20"/>
          <w:szCs w:val="20"/>
        </w:rPr>
        <w:t xml:space="preserve">nimamo </w:t>
      </w:r>
      <w:r w:rsidR="00254895" w:rsidRPr="00185FFB">
        <w:rPr>
          <w:rFonts w:ascii="Arial" w:eastAsia="Calibri" w:hAnsi="Arial" w:cs="Arial"/>
          <w:sz w:val="20"/>
          <w:szCs w:val="20"/>
        </w:rPr>
        <w:t>v</w:t>
      </w:r>
      <w:r w:rsidR="00254895" w:rsidRPr="00185FFB">
        <w:rPr>
          <w:rFonts w:ascii="Arial" w:hAnsi="Arial" w:cs="Arial"/>
          <w:sz w:val="20"/>
          <w:szCs w:val="20"/>
        </w:rPr>
        <w:t xml:space="preserve"> obdobju zadnjega leta, šteto za nazaj od dne oddaje vloge,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r w:rsidRPr="00185FFB">
        <w:rPr>
          <w:rFonts w:ascii="Arial" w:hAnsi="Arial" w:cs="Arial"/>
          <w:sz w:val="20"/>
          <w:szCs w:val="20"/>
        </w:rPr>
        <w:t>,</w:t>
      </w:r>
    </w:p>
    <w:p w14:paraId="25BD72F0" w14:textId="77777777"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m</w:t>
      </w:r>
      <w:r w:rsidRPr="00185FFB">
        <w:rPr>
          <w:rFonts w:ascii="Arial" w:hAnsi="Arial" w:cs="Arial"/>
          <w:sz w:val="20"/>
          <w:szCs w:val="20"/>
        </w:rPr>
        <w:t>ed nami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niso pretekla 3 leta. Pri povratnih sredstvih pa med prijaviteljem in ministrstvom oz. izvajalskimi institucijami ministrstva pri že sklenjenih pogodbah ne sme priti do hujših kršitev pogodbenih obveznosti iz naslova pogodbe o poravnavi dolga,</w:t>
      </w:r>
    </w:p>
    <w:p w14:paraId="6FEF3135" w14:textId="4BAF4283"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nismo</w:t>
      </w:r>
      <w:r w:rsidRPr="00185FFB">
        <w:rPr>
          <w:rFonts w:ascii="Arial" w:eastAsia="Calibri" w:hAnsi="Arial" w:cs="Arial"/>
          <w:sz w:val="20"/>
          <w:szCs w:val="20"/>
        </w:rPr>
        <w:t xml:space="preserve"> v postopku prisilne poravnave, stečajnem postopku, postopku likvidacije ali prisilnega prenehanja, z našimi posli iz drugih razlogov ne upravlja sodišče, nismo opustil poslovne dejavnosti in na dan oddaje vlo</w:t>
      </w:r>
      <w:r w:rsidR="003B0C42" w:rsidRPr="00185FFB">
        <w:rPr>
          <w:rFonts w:ascii="Arial" w:eastAsia="Calibri" w:hAnsi="Arial" w:cs="Arial"/>
          <w:sz w:val="20"/>
          <w:szCs w:val="20"/>
        </w:rPr>
        <w:t>g</w:t>
      </w:r>
      <w:r w:rsidRPr="00185FFB">
        <w:rPr>
          <w:rFonts w:ascii="Arial" w:eastAsia="Calibri" w:hAnsi="Arial" w:cs="Arial"/>
          <w:sz w:val="20"/>
          <w:szCs w:val="20"/>
        </w:rPr>
        <w:t xml:space="preserve">e nismo v stanju insolventnosti, v skladu z določbami Zakona o finančnem poslovanju, postopkih zaradi insolventnosti in prisilnem prenehanju </w:t>
      </w:r>
      <w:r w:rsidR="00CE64B7" w:rsidRPr="00F67293">
        <w:rPr>
          <w:rFonts w:ascii="Arial" w:eastAsia="Calibri" w:hAnsi="Arial" w:cs="Arial"/>
          <w:sz w:val="20"/>
          <w:szCs w:val="20"/>
        </w:rPr>
        <w:t xml:space="preserve">(Uradni list RS, št. </w:t>
      </w:r>
      <w:r w:rsidR="00FD641B">
        <w:rPr>
          <w:rFonts w:ascii="Arial" w:eastAsia="Calibri" w:hAnsi="Arial" w:cs="Arial"/>
          <w:sz w:val="20"/>
          <w:szCs w:val="20"/>
        </w:rPr>
        <w:t>176/21</w:t>
      </w:r>
      <w:r w:rsidR="00CE64B7" w:rsidRPr="00F67293">
        <w:rPr>
          <w:rFonts w:ascii="Arial" w:eastAsia="Calibri" w:hAnsi="Arial" w:cs="Arial"/>
          <w:sz w:val="20"/>
          <w:szCs w:val="20"/>
        </w:rPr>
        <w:t xml:space="preserve"> - uradno prečiščeno besedilo</w:t>
      </w:r>
      <w:r w:rsidR="00FD641B">
        <w:rPr>
          <w:rFonts w:ascii="Arial" w:eastAsia="Calibri" w:hAnsi="Arial" w:cs="Arial"/>
          <w:sz w:val="20"/>
          <w:szCs w:val="20"/>
        </w:rPr>
        <w:t>,</w:t>
      </w:r>
      <w:r w:rsidR="00CE64B7" w:rsidRPr="00F67293">
        <w:rPr>
          <w:rFonts w:ascii="Arial" w:eastAsia="Calibri" w:hAnsi="Arial" w:cs="Arial"/>
          <w:sz w:val="20"/>
          <w:szCs w:val="20"/>
        </w:rPr>
        <w:t xml:space="preserve"> </w:t>
      </w:r>
      <w:r w:rsidR="00FD641B" w:rsidRPr="00F67293">
        <w:rPr>
          <w:rFonts w:ascii="Arial" w:eastAsia="Calibri" w:hAnsi="Arial" w:cs="Arial"/>
          <w:sz w:val="20"/>
          <w:szCs w:val="20"/>
        </w:rPr>
        <w:t>1</w:t>
      </w:r>
      <w:r w:rsidR="00FD641B">
        <w:rPr>
          <w:rFonts w:ascii="Arial" w:eastAsia="Calibri" w:hAnsi="Arial" w:cs="Arial"/>
          <w:sz w:val="20"/>
          <w:szCs w:val="20"/>
        </w:rPr>
        <w:t>78</w:t>
      </w:r>
      <w:r w:rsidR="00CE64B7" w:rsidRPr="00F67293">
        <w:rPr>
          <w:rFonts w:ascii="Arial" w:eastAsia="Calibri" w:hAnsi="Arial" w:cs="Arial"/>
          <w:sz w:val="20"/>
          <w:szCs w:val="20"/>
        </w:rPr>
        <w:t>/</w:t>
      </w:r>
      <w:r w:rsidR="00FD641B">
        <w:rPr>
          <w:rFonts w:ascii="Arial" w:eastAsia="Calibri" w:hAnsi="Arial" w:cs="Arial"/>
          <w:sz w:val="20"/>
          <w:szCs w:val="20"/>
        </w:rPr>
        <w:t>2</w:t>
      </w:r>
      <w:r w:rsidR="00CE64B7" w:rsidRPr="00F67293">
        <w:rPr>
          <w:rFonts w:ascii="Arial" w:eastAsia="Calibri" w:hAnsi="Arial" w:cs="Arial"/>
          <w:sz w:val="20"/>
          <w:szCs w:val="20"/>
        </w:rPr>
        <w:t>1 - popr., 1</w:t>
      </w:r>
      <w:r w:rsidR="00FD641B">
        <w:rPr>
          <w:rFonts w:ascii="Arial" w:eastAsia="Calibri" w:hAnsi="Arial" w:cs="Arial"/>
          <w:sz w:val="20"/>
          <w:szCs w:val="20"/>
        </w:rPr>
        <w:t>9</w:t>
      </w:r>
      <w:r w:rsidR="00CE64B7" w:rsidRPr="00F67293">
        <w:rPr>
          <w:rFonts w:ascii="Arial" w:eastAsia="Calibri" w:hAnsi="Arial" w:cs="Arial"/>
          <w:sz w:val="20"/>
          <w:szCs w:val="20"/>
        </w:rPr>
        <w:t>6</w:t>
      </w:r>
      <w:r w:rsidR="00FD641B">
        <w:rPr>
          <w:rFonts w:ascii="Arial" w:eastAsia="Calibri" w:hAnsi="Arial" w:cs="Arial"/>
          <w:sz w:val="20"/>
          <w:szCs w:val="20"/>
        </w:rPr>
        <w:t xml:space="preserve">/21 </w:t>
      </w:r>
      <w:r w:rsidR="00CE64B7" w:rsidRPr="00F67293">
        <w:rPr>
          <w:rFonts w:ascii="Arial" w:eastAsia="Calibri" w:hAnsi="Arial" w:cs="Arial"/>
          <w:sz w:val="20"/>
          <w:szCs w:val="20"/>
        </w:rPr>
        <w:t>-</w:t>
      </w:r>
      <w:r w:rsidR="00FD641B">
        <w:rPr>
          <w:rFonts w:ascii="Arial" w:eastAsia="Calibri" w:hAnsi="Arial" w:cs="Arial"/>
          <w:sz w:val="20"/>
          <w:szCs w:val="20"/>
        </w:rPr>
        <w:t xml:space="preserve"> </w:t>
      </w:r>
      <w:r w:rsidR="00CE64B7" w:rsidRPr="00F67293">
        <w:rPr>
          <w:rFonts w:ascii="Arial" w:eastAsia="Calibri" w:hAnsi="Arial" w:cs="Arial"/>
          <w:sz w:val="20"/>
          <w:szCs w:val="20"/>
        </w:rPr>
        <w:t>odl. US</w:t>
      </w:r>
      <w:r w:rsidR="0005164B">
        <w:rPr>
          <w:rFonts w:ascii="Arial" w:eastAsia="Calibri" w:hAnsi="Arial" w:cs="Arial"/>
          <w:sz w:val="20"/>
          <w:szCs w:val="20"/>
        </w:rPr>
        <w:t xml:space="preserve"> </w:t>
      </w:r>
      <w:r w:rsidR="00CE64B7" w:rsidRPr="00F67293">
        <w:rPr>
          <w:rFonts w:ascii="Arial" w:eastAsia="Calibri" w:hAnsi="Arial" w:cs="Arial"/>
          <w:sz w:val="20"/>
          <w:szCs w:val="20"/>
        </w:rPr>
        <w:t xml:space="preserve">in </w:t>
      </w:r>
      <w:r w:rsidR="0005164B">
        <w:rPr>
          <w:rFonts w:ascii="Arial" w:eastAsia="Calibri" w:hAnsi="Arial" w:cs="Arial"/>
          <w:sz w:val="20"/>
          <w:szCs w:val="20"/>
        </w:rPr>
        <w:t>1</w:t>
      </w:r>
      <w:r w:rsidR="0005164B" w:rsidRPr="00F67293">
        <w:rPr>
          <w:rFonts w:ascii="Arial" w:eastAsia="Calibri" w:hAnsi="Arial" w:cs="Arial"/>
          <w:sz w:val="20"/>
          <w:szCs w:val="20"/>
        </w:rPr>
        <w:t>5</w:t>
      </w:r>
      <w:r w:rsidR="0005164B">
        <w:rPr>
          <w:rFonts w:ascii="Arial" w:eastAsia="Calibri" w:hAnsi="Arial" w:cs="Arial"/>
          <w:sz w:val="20"/>
          <w:szCs w:val="20"/>
        </w:rPr>
        <w:t>7</w:t>
      </w:r>
      <w:r w:rsidR="00CE64B7" w:rsidRPr="00F67293">
        <w:rPr>
          <w:rFonts w:ascii="Arial" w:eastAsia="Calibri" w:hAnsi="Arial" w:cs="Arial"/>
          <w:sz w:val="20"/>
          <w:szCs w:val="20"/>
        </w:rPr>
        <w:t>/</w:t>
      </w:r>
      <w:r w:rsidR="0005164B">
        <w:rPr>
          <w:rFonts w:ascii="Arial" w:eastAsia="Calibri" w:hAnsi="Arial" w:cs="Arial"/>
          <w:sz w:val="20"/>
          <w:szCs w:val="20"/>
        </w:rPr>
        <w:t>22</w:t>
      </w:r>
      <w:r w:rsidR="0005164B" w:rsidRPr="00F67293">
        <w:rPr>
          <w:rFonts w:ascii="Arial" w:eastAsia="Calibri" w:hAnsi="Arial" w:cs="Arial"/>
          <w:sz w:val="20"/>
          <w:szCs w:val="20"/>
        </w:rPr>
        <w:t xml:space="preserve"> </w:t>
      </w:r>
      <w:r w:rsidR="00CE64B7" w:rsidRPr="00F67293">
        <w:rPr>
          <w:rFonts w:ascii="Arial" w:eastAsia="Calibri" w:hAnsi="Arial" w:cs="Arial"/>
          <w:sz w:val="20"/>
          <w:szCs w:val="20"/>
        </w:rPr>
        <w:t>– odl. US)</w:t>
      </w:r>
      <w:r w:rsidR="00CE64B7">
        <w:rPr>
          <w:rFonts w:ascii="Arial" w:eastAsia="Calibri" w:hAnsi="Arial" w:cs="Arial"/>
          <w:sz w:val="20"/>
          <w:szCs w:val="20"/>
        </w:rPr>
        <w:t>,</w:t>
      </w:r>
    </w:p>
    <w:p w14:paraId="463FBE28" w14:textId="1D977F52" w:rsidR="00614EDA" w:rsidRPr="00185FFB" w:rsidRDefault="00614EDA" w:rsidP="00614EDA">
      <w:pPr>
        <w:numPr>
          <w:ilvl w:val="0"/>
          <w:numId w:val="1"/>
        </w:numPr>
        <w:jc w:val="both"/>
        <w:rPr>
          <w:rFonts w:ascii="Arial" w:hAnsi="Arial" w:cs="Arial"/>
          <w:bCs/>
          <w:sz w:val="20"/>
          <w:szCs w:val="20"/>
        </w:rPr>
      </w:pPr>
      <w:r w:rsidRPr="00185FFB">
        <w:rPr>
          <w:rFonts w:ascii="Arial" w:hAnsi="Arial" w:cs="Arial"/>
          <w:sz w:val="20"/>
          <w:szCs w:val="20"/>
        </w:rPr>
        <w:t>ne prejemamo i</w:t>
      </w:r>
      <w:r w:rsidR="0005164B">
        <w:rPr>
          <w:rFonts w:ascii="Arial" w:hAnsi="Arial" w:cs="Arial"/>
          <w:sz w:val="20"/>
          <w:szCs w:val="20"/>
        </w:rPr>
        <w:t>n</w:t>
      </w:r>
      <w:r w:rsidRPr="00185FFB">
        <w:rPr>
          <w:rFonts w:ascii="Arial" w:hAnsi="Arial" w:cs="Arial"/>
          <w:sz w:val="20"/>
          <w:szCs w:val="20"/>
        </w:rPr>
        <w:t xml:space="preserve">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651/2014/EU,</w:t>
      </w:r>
    </w:p>
    <w:p w14:paraId="166EE0C5" w14:textId="57FC3D90"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g</w:t>
      </w:r>
      <w:r w:rsidRPr="00185FFB">
        <w:rPr>
          <w:rFonts w:ascii="Arial" w:hAnsi="Arial" w:cs="Arial"/>
          <w:sz w:val="20"/>
          <w:szCs w:val="20"/>
        </w:rPr>
        <w:t>lede nas ni podana prepoved poslovanja v razmerju do ministrstva v obsegu, kot izhaja iz 35. člena Zakona o integriteti in preprečevanju korupcije (Uradni list RS, št. 69/11 – uradno prečiščeno besedilo</w:t>
      </w:r>
      <w:r w:rsidR="0005164B">
        <w:rPr>
          <w:rFonts w:ascii="Arial" w:hAnsi="Arial" w:cs="Arial"/>
          <w:sz w:val="20"/>
          <w:szCs w:val="20"/>
        </w:rPr>
        <w:t>,</w:t>
      </w:r>
      <w:r w:rsidR="00254895" w:rsidRPr="00185FFB">
        <w:rPr>
          <w:rFonts w:ascii="Arial" w:hAnsi="Arial" w:cs="Arial"/>
          <w:sz w:val="20"/>
          <w:szCs w:val="20"/>
        </w:rPr>
        <w:t xml:space="preserve"> 158/20</w:t>
      </w:r>
      <w:r w:rsidR="0005164B">
        <w:rPr>
          <w:rFonts w:ascii="Arial" w:hAnsi="Arial" w:cs="Arial"/>
          <w:sz w:val="20"/>
          <w:szCs w:val="20"/>
        </w:rPr>
        <w:t>, 3/22 – Zdeb in 16/23 - ZZPri</w:t>
      </w:r>
      <w:r w:rsidRPr="00185FFB">
        <w:rPr>
          <w:rFonts w:ascii="Arial" w:hAnsi="Arial" w:cs="Arial"/>
          <w:sz w:val="20"/>
          <w:szCs w:val="20"/>
        </w:rPr>
        <w:t>),</w:t>
      </w:r>
    </w:p>
    <w:p w14:paraId="36B1B00C" w14:textId="02D28FD0"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lastRenderedPageBreak/>
        <w:t>nimamo</w:t>
      </w:r>
      <w:r w:rsidRPr="00185FFB">
        <w:rPr>
          <w:rFonts w:ascii="Arial" w:hAnsi="Arial" w:cs="Arial"/>
          <w:sz w:val="20"/>
          <w:szCs w:val="20"/>
        </w:rPr>
        <w:t xml:space="preserve"> registrirane glavne dejavnosti in tudi vsebina sofinanciranega projekta se ne nanaša na </w:t>
      </w:r>
      <w:r w:rsidRPr="00185FFB">
        <w:rPr>
          <w:rFonts w:ascii="Arial" w:eastAsia="Calibri" w:hAnsi="Arial" w:cs="Arial"/>
          <w:sz w:val="20"/>
          <w:szCs w:val="20"/>
        </w:rPr>
        <w:t xml:space="preserve">sektor ribištva in akvakulture, </w:t>
      </w:r>
      <w:r w:rsidR="0005164B" w:rsidRPr="00185FFB">
        <w:rPr>
          <w:rFonts w:ascii="Arial" w:eastAsia="Calibri" w:hAnsi="Arial" w:cs="Arial"/>
          <w:sz w:val="20"/>
          <w:szCs w:val="20"/>
        </w:rPr>
        <w:t>prim</w:t>
      </w:r>
      <w:r w:rsidR="0005164B">
        <w:rPr>
          <w:rFonts w:ascii="Arial" w:eastAsia="Calibri" w:hAnsi="Arial" w:cs="Arial"/>
          <w:sz w:val="20"/>
          <w:szCs w:val="20"/>
        </w:rPr>
        <w:t>a</w:t>
      </w:r>
      <w:r w:rsidR="0005164B" w:rsidRPr="00185FFB">
        <w:rPr>
          <w:rFonts w:ascii="Arial" w:eastAsia="Calibri" w:hAnsi="Arial" w:cs="Arial"/>
          <w:sz w:val="20"/>
          <w:szCs w:val="20"/>
        </w:rPr>
        <w:t xml:space="preserve">rne </w:t>
      </w:r>
      <w:r w:rsidRPr="00185FFB">
        <w:rPr>
          <w:rFonts w:ascii="Arial" w:eastAsia="Calibri" w:hAnsi="Arial" w:cs="Arial"/>
          <w:sz w:val="20"/>
          <w:szCs w:val="20"/>
        </w:rPr>
        <w:t>proizvodnje kmetijskih proizvodov in predelave in trženja kmetijskih proizvodov,</w:t>
      </w:r>
    </w:p>
    <w:p w14:paraId="59BB84F7" w14:textId="7F091A2A"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d</w:t>
      </w:r>
      <w:r w:rsidRPr="00185FFB">
        <w:rPr>
          <w:rFonts w:ascii="Arial" w:hAnsi="Arial" w:cs="Arial"/>
          <w:sz w:val="20"/>
          <w:szCs w:val="20"/>
        </w:rPr>
        <w:t>ejanski l</w:t>
      </w:r>
      <w:r w:rsidR="004A1DE7" w:rsidRPr="00185FFB">
        <w:rPr>
          <w:rFonts w:ascii="Arial" w:hAnsi="Arial" w:cs="Arial"/>
          <w:sz w:val="20"/>
          <w:szCs w:val="20"/>
        </w:rPr>
        <w:t>astnik(</w:t>
      </w:r>
      <w:r w:rsidRPr="00185FFB">
        <w:rPr>
          <w:rFonts w:ascii="Arial" w:hAnsi="Arial" w:cs="Arial"/>
          <w:sz w:val="20"/>
          <w:szCs w:val="20"/>
        </w:rPr>
        <w:t>i</w:t>
      </w:r>
      <w:r w:rsidR="004A1DE7" w:rsidRPr="00185FFB">
        <w:rPr>
          <w:rFonts w:ascii="Arial" w:hAnsi="Arial" w:cs="Arial"/>
          <w:sz w:val="20"/>
          <w:szCs w:val="20"/>
        </w:rPr>
        <w:t>) prijavitelja v skladu z Zakonom</w:t>
      </w:r>
      <w:r w:rsidRPr="00185FFB">
        <w:rPr>
          <w:rFonts w:ascii="Arial" w:hAnsi="Arial" w:cs="Arial"/>
          <w:sz w:val="20"/>
          <w:szCs w:val="20"/>
        </w:rPr>
        <w:t xml:space="preserve"> o preprečevanju pranja denarja in financiranja terorizma (Uradni list RS, št. </w:t>
      </w:r>
      <w:r w:rsidR="0005164B">
        <w:rPr>
          <w:rFonts w:ascii="Arial" w:hAnsi="Arial" w:cs="Arial"/>
          <w:sz w:val="20"/>
          <w:szCs w:val="20"/>
        </w:rPr>
        <w:t>48/22</w:t>
      </w:r>
      <w:r w:rsidR="0065283F" w:rsidRPr="00185FFB">
        <w:rPr>
          <w:rFonts w:ascii="Arial" w:hAnsi="Arial" w:cs="Arial"/>
          <w:sz w:val="20"/>
          <w:szCs w:val="20"/>
        </w:rPr>
        <w:t xml:space="preserve"> in </w:t>
      </w:r>
      <w:r w:rsidR="0005164B">
        <w:rPr>
          <w:rFonts w:ascii="Arial" w:hAnsi="Arial" w:cs="Arial"/>
          <w:sz w:val="20"/>
          <w:szCs w:val="20"/>
        </w:rPr>
        <w:t>145/22</w:t>
      </w:r>
      <w:r w:rsidRPr="00185FFB">
        <w:rPr>
          <w:rFonts w:ascii="Arial" w:hAnsi="Arial" w:cs="Arial"/>
          <w:sz w:val="20"/>
          <w:szCs w:val="20"/>
        </w:rPr>
        <w:t>) ni/niso vpleten/i v postopke pranja denarja in financiranja terorizma,</w:t>
      </w:r>
    </w:p>
    <w:p w14:paraId="09E8D1F3" w14:textId="77777777"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nismo</w:t>
      </w:r>
      <w:r w:rsidRPr="00185FFB">
        <w:rPr>
          <w:rFonts w:ascii="Arial" w:eastAsia="Calibri" w:hAnsi="Arial" w:cs="Arial"/>
          <w:sz w:val="20"/>
          <w:szCs w:val="20"/>
        </w:rPr>
        <w:t xml:space="preserve"> v postopku vračanja neupravičeno prejete državne pomoči, na osnovi odločbe Evropske komisije, ki je prejeto državno pomoč razglasila za nezakonito in nezdružljivo s skupnim trgom Skupnosti,</w:t>
      </w:r>
    </w:p>
    <w:p w14:paraId="43CAFF10" w14:textId="77777777" w:rsidR="00614EDA" w:rsidRPr="00185FFB" w:rsidRDefault="00614EDA" w:rsidP="00614EDA">
      <w:pPr>
        <w:numPr>
          <w:ilvl w:val="0"/>
          <w:numId w:val="1"/>
        </w:numPr>
        <w:jc w:val="both"/>
        <w:rPr>
          <w:rFonts w:ascii="Arial" w:hAnsi="Arial" w:cs="Arial"/>
          <w:bCs/>
          <w:sz w:val="20"/>
          <w:szCs w:val="20"/>
        </w:rPr>
      </w:pPr>
      <w:r w:rsidRPr="00185FFB">
        <w:rPr>
          <w:rFonts w:ascii="Arial" w:eastAsia="Calibri" w:hAnsi="Arial" w:cs="Arial"/>
          <w:sz w:val="20"/>
          <w:szCs w:val="20"/>
        </w:rPr>
        <w:t>za iste že povrnjene upravičene stroške in aktivnosti, ki so predmet sofinanciranja v tem razpisu, nismo in ne bomo pridobili sredstev iz drugih javnih virov (sredstev evropskega, državnega ali lokalnega proračuna),</w:t>
      </w:r>
    </w:p>
    <w:p w14:paraId="5DA7F3F5" w14:textId="6245C426"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p</w:t>
      </w:r>
      <w:r w:rsidRPr="00185FFB">
        <w:rPr>
          <w:rFonts w:ascii="Arial" w:hAnsi="Arial" w:cs="Arial"/>
          <w:sz w:val="20"/>
          <w:szCs w:val="20"/>
        </w:rPr>
        <w:t>rojekt je skladen z namenom, ciljem in s predmetom javnega razpisa</w:t>
      </w:r>
      <w:r w:rsidR="00CE64B7">
        <w:rPr>
          <w:rFonts w:ascii="Arial" w:hAnsi="Arial" w:cs="Arial"/>
          <w:sz w:val="20"/>
          <w:szCs w:val="20"/>
        </w:rPr>
        <w:t>,</w:t>
      </w:r>
    </w:p>
    <w:p w14:paraId="0F46F478" w14:textId="22B9D57F" w:rsidR="004A1DE7" w:rsidRPr="00185FFB" w:rsidRDefault="004A1DE7" w:rsidP="004A1DE7">
      <w:pPr>
        <w:numPr>
          <w:ilvl w:val="0"/>
          <w:numId w:val="1"/>
        </w:numPr>
        <w:jc w:val="both"/>
        <w:rPr>
          <w:rFonts w:ascii="Arial" w:hAnsi="Arial" w:cs="Arial"/>
          <w:bCs/>
          <w:sz w:val="20"/>
          <w:szCs w:val="20"/>
        </w:rPr>
      </w:pPr>
      <w:r w:rsidRPr="00185FFB">
        <w:rPr>
          <w:rFonts w:ascii="Arial" w:hAnsi="Arial" w:cs="Arial"/>
          <w:bCs/>
          <w:sz w:val="20"/>
          <w:szCs w:val="20"/>
        </w:rPr>
        <w:t>p</w:t>
      </w:r>
      <w:r w:rsidRPr="00185FFB">
        <w:rPr>
          <w:rFonts w:ascii="Arial" w:hAnsi="Arial" w:cs="Arial"/>
          <w:sz w:val="20"/>
          <w:szCs w:val="20"/>
        </w:rPr>
        <w:t xml:space="preserve">ri projektu je upoštevano pravilo kumulacije državnih pomoči - </w:t>
      </w:r>
      <w:r w:rsidR="00F50053" w:rsidRPr="00185FFB">
        <w:rPr>
          <w:rFonts w:ascii="Arial" w:eastAsia="Calibri" w:hAnsi="Arial" w:cs="Arial"/>
          <w:sz w:val="20"/>
          <w:szCs w:val="20"/>
        </w:rPr>
        <w:t>skupna višina državne pomoči za projekt v zvezi z istimi upravičenimi stroški ne bo presegla največje intenzivnosti pomoči oziroma zneska državne pomoči, kot to določa shema državne pomoči, veljavna za razpis.</w:t>
      </w:r>
    </w:p>
    <w:p w14:paraId="301D59BD" w14:textId="77777777" w:rsidR="004A1DE7" w:rsidRPr="00185FFB" w:rsidRDefault="004A1DE7" w:rsidP="00614EDA">
      <w:pPr>
        <w:jc w:val="both"/>
        <w:rPr>
          <w:rFonts w:ascii="Arial" w:hAnsi="Arial" w:cs="Arial"/>
          <w:bCs/>
          <w:sz w:val="20"/>
          <w:szCs w:val="20"/>
        </w:rPr>
      </w:pPr>
    </w:p>
    <w:p w14:paraId="71087FB3" w14:textId="77777777" w:rsidR="00614EDA" w:rsidRPr="00185FFB" w:rsidRDefault="00614EDA" w:rsidP="00614EDA">
      <w:pPr>
        <w:jc w:val="both"/>
        <w:rPr>
          <w:rFonts w:ascii="Arial" w:hAnsi="Arial" w:cs="Arial"/>
          <w:iCs/>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2880"/>
        <w:gridCol w:w="3260"/>
      </w:tblGrid>
      <w:tr w:rsidR="00614EDA" w:rsidRPr="008658E4" w14:paraId="01DC0AFF" w14:textId="77777777" w:rsidTr="003C1187">
        <w:tc>
          <w:tcPr>
            <w:tcW w:w="3070" w:type="dxa"/>
          </w:tcPr>
          <w:p w14:paraId="6E17E046" w14:textId="77777777" w:rsidR="00614EDA" w:rsidRPr="00185FFB" w:rsidRDefault="00614EDA" w:rsidP="003C1187">
            <w:pPr>
              <w:tabs>
                <w:tab w:val="left" w:pos="360"/>
              </w:tabs>
              <w:jc w:val="both"/>
              <w:rPr>
                <w:rFonts w:ascii="Arial" w:hAnsi="Arial" w:cs="Arial"/>
                <w:b/>
                <w:bCs/>
                <w:sz w:val="20"/>
                <w:szCs w:val="20"/>
              </w:rPr>
            </w:pPr>
            <w:r w:rsidRPr="00185FFB">
              <w:rPr>
                <w:rFonts w:ascii="Arial" w:hAnsi="Arial" w:cs="Arial"/>
                <w:b/>
                <w:bCs/>
                <w:sz w:val="20"/>
                <w:szCs w:val="20"/>
              </w:rPr>
              <w:t>Datum:</w:t>
            </w:r>
          </w:p>
        </w:tc>
        <w:tc>
          <w:tcPr>
            <w:tcW w:w="2880" w:type="dxa"/>
          </w:tcPr>
          <w:p w14:paraId="2503CD26" w14:textId="77777777" w:rsidR="00614EDA" w:rsidRPr="00185FFB" w:rsidRDefault="00614EDA" w:rsidP="003C1187">
            <w:pPr>
              <w:tabs>
                <w:tab w:val="left" w:pos="360"/>
              </w:tabs>
              <w:jc w:val="both"/>
              <w:rPr>
                <w:rFonts w:ascii="Arial" w:hAnsi="Arial" w:cs="Arial"/>
                <w:b/>
                <w:bCs/>
                <w:sz w:val="20"/>
                <w:szCs w:val="20"/>
              </w:rPr>
            </w:pPr>
            <w:r w:rsidRPr="00185FFB">
              <w:rPr>
                <w:rFonts w:ascii="Arial" w:hAnsi="Arial" w:cs="Arial"/>
                <w:b/>
                <w:bCs/>
                <w:sz w:val="20"/>
                <w:szCs w:val="20"/>
              </w:rPr>
              <w:t xml:space="preserve">Žig: </w:t>
            </w:r>
          </w:p>
        </w:tc>
        <w:tc>
          <w:tcPr>
            <w:tcW w:w="3260" w:type="dxa"/>
          </w:tcPr>
          <w:p w14:paraId="1DE1FE0D" w14:textId="77777777" w:rsidR="00614EDA" w:rsidRPr="008658E4" w:rsidRDefault="00614EDA" w:rsidP="003C1187">
            <w:pPr>
              <w:tabs>
                <w:tab w:val="left" w:pos="360"/>
              </w:tabs>
              <w:jc w:val="both"/>
              <w:rPr>
                <w:rFonts w:ascii="Arial" w:hAnsi="Arial" w:cs="Arial"/>
                <w:b/>
                <w:bCs/>
                <w:sz w:val="20"/>
                <w:szCs w:val="20"/>
              </w:rPr>
            </w:pPr>
            <w:r w:rsidRPr="00185FFB">
              <w:rPr>
                <w:rFonts w:ascii="Arial" w:hAnsi="Arial" w:cs="Arial"/>
                <w:b/>
                <w:bCs/>
                <w:sz w:val="20"/>
                <w:szCs w:val="20"/>
              </w:rPr>
              <w:t>Podpis odgovorne osebe:</w:t>
            </w:r>
          </w:p>
        </w:tc>
      </w:tr>
    </w:tbl>
    <w:p w14:paraId="719E9D0B"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Obrazec št. 3</w:t>
      </w:r>
    </w:p>
    <w:p w14:paraId="6CFBA8FB" w14:textId="77777777" w:rsidR="00614EDA" w:rsidRPr="008658E4" w:rsidRDefault="00614EDA" w:rsidP="00614EDA">
      <w:pPr>
        <w:rPr>
          <w:rFonts w:ascii="Arial" w:hAnsi="Arial" w:cs="Arial"/>
          <w:sz w:val="20"/>
          <w:szCs w:val="20"/>
        </w:rPr>
      </w:pPr>
    </w:p>
    <w:p w14:paraId="0D8E8B04" w14:textId="77777777" w:rsidR="00614EDA" w:rsidRPr="008658E4" w:rsidRDefault="00614EDA" w:rsidP="00614EDA">
      <w:pPr>
        <w:rPr>
          <w:rFonts w:ascii="Arial" w:hAnsi="Arial" w:cs="Arial"/>
          <w:color w:val="FF0000"/>
          <w:sz w:val="20"/>
          <w:szCs w:val="20"/>
        </w:rPr>
      </w:pPr>
    </w:p>
    <w:p w14:paraId="3077C63C"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 xml:space="preserve">UTEMELJITEV PRIDOBITVE OKOLJSKEGA/TRAJNOSTNEGA ZNAKA </w:t>
      </w:r>
    </w:p>
    <w:p w14:paraId="7DFCC4F5"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IZ VIDIKA SKLADNOSTI Z RAZVOJNIMI DOKUMENTI NA NACIONALNI RAVNI</w:t>
      </w:r>
    </w:p>
    <w:p w14:paraId="651CF10C" w14:textId="77777777" w:rsidR="00614EDA" w:rsidRPr="008658E4" w:rsidRDefault="00614EDA" w:rsidP="00614EDA">
      <w:pPr>
        <w:rPr>
          <w:rFonts w:ascii="Arial" w:hAnsi="Arial" w:cs="Arial"/>
          <w:sz w:val="20"/>
          <w:szCs w:val="20"/>
        </w:rPr>
      </w:pPr>
    </w:p>
    <w:p w14:paraId="225857EA" w14:textId="56774BD3" w:rsidR="00614EDA" w:rsidRPr="008658E4" w:rsidRDefault="00614EDA" w:rsidP="00614EDA">
      <w:pPr>
        <w:rPr>
          <w:rFonts w:ascii="Arial" w:hAnsi="Arial" w:cs="Arial"/>
          <w:b/>
          <w:bCs/>
          <w:sz w:val="20"/>
          <w:szCs w:val="20"/>
        </w:rPr>
      </w:pPr>
      <w:r w:rsidRPr="008658E4">
        <w:rPr>
          <w:rFonts w:ascii="Arial" w:hAnsi="Arial" w:cs="Arial"/>
          <w:b/>
          <w:sz w:val="20"/>
          <w:szCs w:val="20"/>
        </w:rPr>
        <w:t xml:space="preserve">a) Skladnost </w:t>
      </w:r>
      <w:r w:rsidR="00BF0529" w:rsidRPr="00B806F5">
        <w:rPr>
          <w:rFonts w:ascii="Arial" w:hAnsi="Arial" w:cs="Arial"/>
          <w:b/>
          <w:bCs/>
          <w:sz w:val="20"/>
          <w:szCs w:val="20"/>
        </w:rPr>
        <w:t>s</w:t>
      </w:r>
      <w:r w:rsidR="00BF0529">
        <w:rPr>
          <w:rFonts w:ascii="Arial" w:hAnsi="Arial" w:cs="Arial"/>
          <w:b/>
          <w:bCs/>
          <w:sz w:val="20"/>
          <w:szCs w:val="20"/>
        </w:rPr>
        <w:t xml:space="preserve"> </w:t>
      </w:r>
      <w:r w:rsidR="005177F1">
        <w:rPr>
          <w:rFonts w:ascii="Arial" w:hAnsi="Arial" w:cs="Arial"/>
          <w:b/>
          <w:bCs/>
          <w:sz w:val="20"/>
          <w:szCs w:val="20"/>
        </w:rPr>
        <w:t>Strategijo slovenskega turizma 2022-2028</w:t>
      </w:r>
    </w:p>
    <w:p w14:paraId="32317DD5" w14:textId="77777777" w:rsidR="00614EDA" w:rsidRPr="008658E4" w:rsidRDefault="00614EDA" w:rsidP="00614EDA">
      <w:pPr>
        <w:rPr>
          <w:rFonts w:ascii="Arial" w:hAnsi="Arial" w:cs="Arial"/>
          <w:b/>
          <w:bCs/>
          <w:sz w:val="20"/>
          <w:szCs w:val="20"/>
        </w:rPr>
      </w:pPr>
    </w:p>
    <w:p w14:paraId="261BB8E8" w14:textId="5D221A91" w:rsidR="001B6952" w:rsidRDefault="00614EDA" w:rsidP="00614EDA">
      <w:pPr>
        <w:rPr>
          <w:rFonts w:ascii="Arial" w:hAnsi="Arial" w:cs="Arial"/>
          <w:sz w:val="20"/>
          <w:szCs w:val="20"/>
        </w:rPr>
      </w:pPr>
      <w:r w:rsidRPr="008658E4">
        <w:rPr>
          <w:rFonts w:ascii="Arial" w:hAnsi="Arial" w:cs="Arial"/>
          <w:sz w:val="20"/>
          <w:szCs w:val="20"/>
        </w:rPr>
        <w:t>Utemeljite skladnost pridobitve okoljskega/trajnostnega znaka s</w:t>
      </w:r>
      <w:r w:rsidR="001B6952">
        <w:rPr>
          <w:rFonts w:ascii="Arial" w:hAnsi="Arial" w:cs="Arial"/>
          <w:sz w:val="20"/>
          <w:szCs w:val="20"/>
        </w:rPr>
        <w:t xml:space="preserve"> strategijo slovenskega turizma, ki je objavljena na tej povezavi:</w:t>
      </w:r>
    </w:p>
    <w:p w14:paraId="0D9B3539" w14:textId="1A49B706" w:rsidR="005177F1" w:rsidRDefault="005177F1" w:rsidP="00614EDA">
      <w:pPr>
        <w:rPr>
          <w:rFonts w:ascii="Arial" w:hAnsi="Arial" w:cs="Arial"/>
          <w:sz w:val="20"/>
          <w:szCs w:val="20"/>
        </w:rPr>
      </w:pPr>
    </w:p>
    <w:p w14:paraId="18FF21C5" w14:textId="79EEE51A" w:rsidR="005177F1" w:rsidRDefault="00120DCE" w:rsidP="00614EDA">
      <w:pPr>
        <w:rPr>
          <w:rFonts w:ascii="Arial" w:hAnsi="Arial" w:cs="Arial"/>
          <w:sz w:val="20"/>
          <w:szCs w:val="20"/>
        </w:rPr>
      </w:pPr>
      <w:hyperlink r:id="rId8" w:history="1">
        <w:r w:rsidR="005177F1" w:rsidRPr="00554B7A">
          <w:rPr>
            <w:rStyle w:val="Hiperpovezava"/>
            <w:rFonts w:ascii="Arial" w:hAnsi="Arial" w:cs="Arial"/>
            <w:sz w:val="20"/>
            <w:szCs w:val="20"/>
          </w:rPr>
          <w:t>https://www.gov.si/assets/ministrstva/MGTS/Dokumenti/DTUR/Nova-strategija-2022-2028/Strategija-slovenskega-turizma-2022-2028-dokument.pdf</w:t>
        </w:r>
      </w:hyperlink>
    </w:p>
    <w:p w14:paraId="425E4CD8" w14:textId="77777777" w:rsidR="005177F1" w:rsidRPr="008658E4" w:rsidRDefault="005177F1" w:rsidP="00614EDA">
      <w:pPr>
        <w:rPr>
          <w:rFonts w:ascii="Arial" w:hAnsi="Arial" w:cs="Arial"/>
          <w:sz w:val="20"/>
          <w:szCs w:val="20"/>
        </w:rPr>
      </w:pPr>
    </w:p>
    <w:p w14:paraId="2F1B9AFE"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Obrazec št. 4</w:t>
      </w:r>
    </w:p>
    <w:p w14:paraId="5115D79E" w14:textId="77777777" w:rsidR="00614EDA" w:rsidRPr="008658E4" w:rsidRDefault="00614EDA" w:rsidP="00614EDA">
      <w:pPr>
        <w:jc w:val="center"/>
        <w:rPr>
          <w:rFonts w:ascii="Arial" w:hAnsi="Arial" w:cs="Arial"/>
          <w:sz w:val="20"/>
          <w:szCs w:val="20"/>
        </w:rPr>
      </w:pPr>
    </w:p>
    <w:p w14:paraId="4DFD9DF7"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UTEMELJITEV</w:t>
      </w:r>
      <w:r w:rsidRPr="008658E4">
        <w:rPr>
          <w:rFonts w:ascii="Arial" w:hAnsi="Arial" w:cs="Arial"/>
          <w:sz w:val="20"/>
          <w:szCs w:val="20"/>
        </w:rPr>
        <w:t xml:space="preserve"> </w:t>
      </w:r>
      <w:r w:rsidRPr="008658E4">
        <w:rPr>
          <w:rFonts w:ascii="Arial" w:hAnsi="Arial" w:cs="Arial"/>
          <w:b/>
          <w:sz w:val="20"/>
          <w:szCs w:val="20"/>
        </w:rPr>
        <w:t xml:space="preserve">PRIDOBITVE OKOLJSKEGA/TRAJNOSTNEGA ZNAKA </w:t>
      </w:r>
    </w:p>
    <w:p w14:paraId="15A1F735" w14:textId="1B3DB06D" w:rsidR="00614EDA" w:rsidRPr="008658E4" w:rsidRDefault="00614EDA" w:rsidP="00614EDA">
      <w:pPr>
        <w:jc w:val="center"/>
        <w:rPr>
          <w:rFonts w:ascii="Arial" w:hAnsi="Arial" w:cs="Arial"/>
          <w:b/>
          <w:sz w:val="20"/>
          <w:szCs w:val="20"/>
        </w:rPr>
      </w:pPr>
      <w:r w:rsidRPr="008658E4">
        <w:rPr>
          <w:rFonts w:ascii="Arial" w:hAnsi="Arial" w:cs="Arial"/>
          <w:b/>
          <w:sz w:val="20"/>
          <w:szCs w:val="20"/>
        </w:rPr>
        <w:t xml:space="preserve">Z VIDIKA SKLADNOSTI Z RAZVOJNIMI DOKUMENTI </w:t>
      </w:r>
    </w:p>
    <w:p w14:paraId="01956401"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TURISTIČNE DESTINACIJE</w:t>
      </w:r>
    </w:p>
    <w:p w14:paraId="5B2A333C" w14:textId="77777777" w:rsidR="00614EDA" w:rsidRPr="008658E4" w:rsidRDefault="00614EDA" w:rsidP="00614EDA">
      <w:pPr>
        <w:jc w:val="center"/>
        <w:rPr>
          <w:rFonts w:ascii="Arial" w:hAnsi="Arial" w:cs="Arial"/>
          <w:b/>
          <w:sz w:val="20"/>
          <w:szCs w:val="20"/>
        </w:rPr>
      </w:pPr>
    </w:p>
    <w:p w14:paraId="7CFC5977" w14:textId="3DDC463A" w:rsidR="00614EDA" w:rsidRPr="008658E4" w:rsidRDefault="00614EDA" w:rsidP="00614EDA">
      <w:pPr>
        <w:rPr>
          <w:rFonts w:ascii="Arial" w:hAnsi="Arial" w:cs="Arial"/>
          <w:b/>
          <w:sz w:val="20"/>
          <w:szCs w:val="20"/>
        </w:rPr>
      </w:pPr>
      <w:r w:rsidRPr="008658E4">
        <w:rPr>
          <w:rFonts w:ascii="Arial" w:hAnsi="Arial" w:cs="Arial"/>
          <w:b/>
          <w:sz w:val="20"/>
          <w:szCs w:val="20"/>
        </w:rPr>
        <w:t>Skladnost z veljavno strategijo turistične destinacije ali Regionalnim razvojnim programom</w:t>
      </w:r>
    </w:p>
    <w:p w14:paraId="78011945" w14:textId="77777777" w:rsidR="00614EDA" w:rsidRPr="008658E4" w:rsidRDefault="00614EDA" w:rsidP="00614EDA">
      <w:pPr>
        <w:jc w:val="both"/>
        <w:rPr>
          <w:rFonts w:ascii="Arial" w:hAnsi="Arial" w:cs="Arial"/>
          <w:sz w:val="20"/>
          <w:szCs w:val="20"/>
        </w:rPr>
      </w:pPr>
    </w:p>
    <w:p w14:paraId="5D3373C3" w14:textId="6ACA7AD9" w:rsidR="00614EDA" w:rsidRPr="008658E4" w:rsidRDefault="00614EDA" w:rsidP="00614EDA">
      <w:pPr>
        <w:jc w:val="both"/>
        <w:rPr>
          <w:rFonts w:ascii="Arial" w:hAnsi="Arial" w:cs="Arial"/>
          <w:sz w:val="20"/>
          <w:szCs w:val="20"/>
        </w:rPr>
      </w:pPr>
      <w:r w:rsidRPr="008658E4">
        <w:rPr>
          <w:rFonts w:ascii="Arial" w:hAnsi="Arial" w:cs="Arial"/>
          <w:sz w:val="20"/>
          <w:szCs w:val="20"/>
        </w:rPr>
        <w:t>Utemeljite prispevek pridobitve okoljskega/trajnostnega znaka k ciljem, opredeljenim v navedenih razvojnih dokumentih turistične destinacije in</w:t>
      </w:r>
      <w:r w:rsidR="000563C6">
        <w:rPr>
          <w:rFonts w:ascii="Arial" w:hAnsi="Arial" w:cs="Arial"/>
          <w:sz w:val="20"/>
          <w:szCs w:val="20"/>
        </w:rPr>
        <w:t xml:space="preserve"> navedite naslov spletne strani dokumenta.</w:t>
      </w:r>
    </w:p>
    <w:p w14:paraId="580BBF8E" w14:textId="025D20E2" w:rsidR="00614EDA" w:rsidRDefault="00614EDA" w:rsidP="00614EDA">
      <w:pPr>
        <w:jc w:val="right"/>
        <w:rPr>
          <w:rFonts w:ascii="Arial" w:hAnsi="Arial" w:cs="Arial"/>
          <w:sz w:val="20"/>
          <w:szCs w:val="20"/>
        </w:rPr>
      </w:pPr>
    </w:p>
    <w:p w14:paraId="49C3412A" w14:textId="1B532DD2" w:rsidR="00AB30F3" w:rsidRDefault="00AB30F3">
      <w:pPr>
        <w:spacing w:after="160" w:line="259" w:lineRule="auto"/>
        <w:rPr>
          <w:rFonts w:ascii="Arial" w:hAnsi="Arial" w:cs="Arial"/>
          <w:sz w:val="20"/>
          <w:szCs w:val="20"/>
        </w:rPr>
      </w:pPr>
      <w:r>
        <w:rPr>
          <w:rFonts w:ascii="Arial" w:hAnsi="Arial" w:cs="Arial"/>
          <w:sz w:val="20"/>
          <w:szCs w:val="20"/>
        </w:rPr>
        <w:br w:type="page"/>
      </w:r>
    </w:p>
    <w:p w14:paraId="61118EBB" w14:textId="77777777" w:rsidR="00AB30F3" w:rsidRPr="008658E4" w:rsidRDefault="00AB30F3" w:rsidP="00AB30F3">
      <w:pPr>
        <w:rPr>
          <w:rFonts w:ascii="Arial" w:hAnsi="Arial" w:cs="Arial"/>
          <w:sz w:val="20"/>
          <w:szCs w:val="20"/>
        </w:rPr>
      </w:pPr>
    </w:p>
    <w:p w14:paraId="60AA8BA5" w14:textId="2A0B210B" w:rsidR="00614EDA" w:rsidRPr="008658E4" w:rsidRDefault="00614EDA" w:rsidP="00614EDA">
      <w:pPr>
        <w:jc w:val="right"/>
        <w:rPr>
          <w:rFonts w:ascii="Arial" w:hAnsi="Arial" w:cs="Arial"/>
          <w:sz w:val="20"/>
          <w:szCs w:val="20"/>
        </w:rPr>
      </w:pPr>
      <w:r w:rsidRPr="008658E4">
        <w:rPr>
          <w:rFonts w:ascii="Arial" w:hAnsi="Arial" w:cs="Arial"/>
          <w:sz w:val="20"/>
          <w:szCs w:val="20"/>
        </w:rPr>
        <w:t>Obrazec št. 5</w:t>
      </w:r>
    </w:p>
    <w:p w14:paraId="09BC27C4" w14:textId="67EF2E9D" w:rsidR="00614EDA" w:rsidRPr="008658E4" w:rsidRDefault="00614EDA" w:rsidP="00614EDA">
      <w:pPr>
        <w:jc w:val="center"/>
        <w:rPr>
          <w:rFonts w:ascii="Arial" w:hAnsi="Arial" w:cs="Arial"/>
          <w:b/>
          <w:sz w:val="20"/>
          <w:szCs w:val="20"/>
        </w:rPr>
      </w:pPr>
      <w:r w:rsidRPr="008658E4">
        <w:rPr>
          <w:rFonts w:ascii="Arial" w:hAnsi="Arial" w:cs="Arial"/>
          <w:b/>
          <w:sz w:val="20"/>
          <w:szCs w:val="20"/>
        </w:rPr>
        <w:t>K</w:t>
      </w:r>
      <w:r w:rsidR="00923AB6">
        <w:rPr>
          <w:rFonts w:ascii="Arial" w:hAnsi="Arial" w:cs="Arial"/>
          <w:b/>
          <w:sz w:val="20"/>
          <w:szCs w:val="20"/>
        </w:rPr>
        <w:t xml:space="preserve">VALITETA </w:t>
      </w:r>
      <w:r w:rsidRPr="008658E4">
        <w:rPr>
          <w:rFonts w:ascii="Arial" w:hAnsi="Arial" w:cs="Arial"/>
          <w:b/>
          <w:sz w:val="20"/>
          <w:szCs w:val="20"/>
        </w:rPr>
        <w:t>PROJEKTA</w:t>
      </w:r>
    </w:p>
    <w:p w14:paraId="124E301F" w14:textId="77777777" w:rsidR="00614EDA" w:rsidRPr="008658E4" w:rsidRDefault="00614EDA" w:rsidP="00614EDA">
      <w:pPr>
        <w:jc w:val="both"/>
        <w:rPr>
          <w:rFonts w:ascii="Arial" w:hAnsi="Arial" w:cs="Arial"/>
          <w:sz w:val="20"/>
          <w:szCs w:val="20"/>
        </w:rPr>
      </w:pPr>
    </w:p>
    <w:p w14:paraId="4B8C4690" w14:textId="77777777" w:rsidR="005177F1" w:rsidRDefault="005177F1" w:rsidP="005177F1">
      <w:pPr>
        <w:pStyle w:val="Sklic-vrstica"/>
        <w:spacing w:after="0"/>
        <w:rPr>
          <w:rFonts w:ascii="Arial" w:hAnsi="Arial" w:cs="Arial"/>
          <w:sz w:val="20"/>
        </w:rPr>
      </w:pPr>
    </w:p>
    <w:p w14:paraId="6BD59247" w14:textId="6BD0FD24" w:rsidR="00614EDA" w:rsidRPr="008658E4" w:rsidRDefault="00614EDA" w:rsidP="005177F1">
      <w:pPr>
        <w:pStyle w:val="Sklic-vrstica"/>
        <w:spacing w:after="0"/>
        <w:rPr>
          <w:rFonts w:ascii="Arial" w:hAnsi="Arial" w:cs="Arial"/>
          <w:sz w:val="20"/>
        </w:rPr>
      </w:pPr>
      <w:r w:rsidRPr="008658E4">
        <w:rPr>
          <w:rFonts w:ascii="Arial" w:hAnsi="Arial" w:cs="Arial"/>
          <w:b/>
          <w:sz w:val="20"/>
        </w:rPr>
        <w:t>Svetovalne storitve pri uvajanju okoljskega/trajnostnega znaka</w:t>
      </w:r>
    </w:p>
    <w:p w14:paraId="7B59AB4B" w14:textId="77777777" w:rsidR="00614EDA" w:rsidRPr="008658E4" w:rsidRDefault="00614EDA" w:rsidP="00614EDA">
      <w:pPr>
        <w:pStyle w:val="Sklic-vrstica"/>
        <w:spacing w:after="0"/>
        <w:rPr>
          <w:rFonts w:ascii="Arial" w:hAnsi="Arial" w:cs="Arial"/>
          <w:sz w:val="20"/>
        </w:rPr>
      </w:pPr>
    </w:p>
    <w:p w14:paraId="3A0D660A" w14:textId="410A9AC6" w:rsidR="00614EDA" w:rsidRPr="008658E4" w:rsidRDefault="00614EDA" w:rsidP="00614EDA">
      <w:pPr>
        <w:pStyle w:val="Sklic-vrstica"/>
        <w:spacing w:after="0"/>
        <w:rPr>
          <w:rFonts w:ascii="Arial" w:hAnsi="Arial" w:cs="Arial"/>
          <w:b/>
          <w:sz w:val="20"/>
        </w:rPr>
      </w:pPr>
      <w:r w:rsidRPr="008658E4">
        <w:rPr>
          <w:rFonts w:ascii="Arial" w:hAnsi="Arial" w:cs="Arial"/>
          <w:sz w:val="20"/>
        </w:rPr>
        <w:t>Navedite storitve</w:t>
      </w:r>
      <w:r w:rsidR="005177F1">
        <w:rPr>
          <w:rFonts w:ascii="Arial" w:hAnsi="Arial" w:cs="Arial"/>
          <w:sz w:val="20"/>
        </w:rPr>
        <w:t xml:space="preserve"> (vsebina storitve)</w:t>
      </w:r>
      <w:r w:rsidRPr="008658E4">
        <w:rPr>
          <w:rFonts w:ascii="Arial" w:hAnsi="Arial" w:cs="Arial"/>
          <w:sz w:val="20"/>
        </w:rPr>
        <w:t>, ki jih je izvedel</w:t>
      </w:r>
      <w:r w:rsidR="0058309F">
        <w:rPr>
          <w:rFonts w:ascii="Arial" w:hAnsi="Arial" w:cs="Arial"/>
          <w:sz w:val="20"/>
        </w:rPr>
        <w:t xml:space="preserve"> (</w:t>
      </w:r>
      <w:r w:rsidRPr="008658E4">
        <w:rPr>
          <w:rFonts w:ascii="Arial" w:hAnsi="Arial" w:cs="Arial"/>
          <w:sz w:val="20"/>
        </w:rPr>
        <w:t>so jih izvedli</w:t>
      </w:r>
      <w:r w:rsidR="0058309F">
        <w:rPr>
          <w:rFonts w:ascii="Arial" w:hAnsi="Arial" w:cs="Arial"/>
          <w:sz w:val="20"/>
        </w:rPr>
        <w:t>)</w:t>
      </w:r>
      <w:r w:rsidRPr="008658E4">
        <w:rPr>
          <w:rFonts w:ascii="Arial" w:hAnsi="Arial" w:cs="Arial"/>
          <w:sz w:val="20"/>
        </w:rPr>
        <w:t xml:space="preserve"> zunanji svetovalec</w:t>
      </w:r>
      <w:r w:rsidR="0058309F">
        <w:rPr>
          <w:rFonts w:ascii="Arial" w:hAnsi="Arial" w:cs="Arial"/>
          <w:sz w:val="20"/>
        </w:rPr>
        <w:t xml:space="preserve"> (</w:t>
      </w:r>
      <w:r w:rsidRPr="008658E4">
        <w:rPr>
          <w:rFonts w:ascii="Arial" w:hAnsi="Arial" w:cs="Arial"/>
          <w:sz w:val="20"/>
        </w:rPr>
        <w:t>svetovalci</w:t>
      </w:r>
      <w:r w:rsidR="0058309F">
        <w:rPr>
          <w:rFonts w:ascii="Arial" w:hAnsi="Arial" w:cs="Arial"/>
          <w:sz w:val="20"/>
        </w:rPr>
        <w:t xml:space="preserve">), </w:t>
      </w:r>
      <w:r w:rsidRPr="008658E4">
        <w:rPr>
          <w:rFonts w:ascii="Arial" w:hAnsi="Arial" w:cs="Arial"/>
          <w:sz w:val="20"/>
        </w:rPr>
        <w:t>navedite izvajalca/izvajalce storitev</w:t>
      </w:r>
      <w:r w:rsidR="0058309F">
        <w:rPr>
          <w:rFonts w:ascii="Arial" w:hAnsi="Arial" w:cs="Arial"/>
          <w:sz w:val="20"/>
        </w:rPr>
        <w:t xml:space="preserve">. </w:t>
      </w:r>
    </w:p>
    <w:p w14:paraId="2F1068F9" w14:textId="77777777" w:rsidR="00405C43" w:rsidRPr="008658E4" w:rsidRDefault="00405C43" w:rsidP="00614EDA">
      <w:pPr>
        <w:pStyle w:val="Sklic-vrstica"/>
        <w:spacing w:after="0"/>
        <w:rPr>
          <w:rFonts w:ascii="Arial" w:hAnsi="Arial" w:cs="Arial"/>
          <w:sz w:val="20"/>
        </w:rPr>
      </w:pPr>
    </w:p>
    <w:p w14:paraId="49070D05" w14:textId="075EAF78" w:rsidR="00614EDA" w:rsidRPr="008658E4" w:rsidRDefault="009A72F6" w:rsidP="00614EDA">
      <w:pPr>
        <w:pStyle w:val="Sklic-vrstica"/>
        <w:spacing w:after="0"/>
        <w:rPr>
          <w:rFonts w:ascii="Arial" w:hAnsi="Arial" w:cs="Arial"/>
          <w:sz w:val="20"/>
        </w:rPr>
      </w:pPr>
      <w:r>
        <w:rPr>
          <w:rFonts w:ascii="Arial" w:hAnsi="Arial" w:cs="Arial"/>
          <w:b/>
          <w:sz w:val="20"/>
        </w:rPr>
        <w:t xml:space="preserve">PRILOŽITE </w:t>
      </w:r>
      <w:r w:rsidR="0069460D">
        <w:rPr>
          <w:rFonts w:ascii="Arial" w:hAnsi="Arial" w:cs="Arial"/>
          <w:b/>
          <w:sz w:val="20"/>
        </w:rPr>
        <w:t>SKENIRANE</w:t>
      </w:r>
      <w:r w:rsidR="00614EDA" w:rsidRPr="008658E4">
        <w:rPr>
          <w:rFonts w:ascii="Arial" w:hAnsi="Arial" w:cs="Arial"/>
          <w:b/>
          <w:sz w:val="20"/>
        </w:rPr>
        <w:t xml:space="preserve"> RAČUN</w:t>
      </w:r>
      <w:r w:rsidR="0069460D">
        <w:rPr>
          <w:rFonts w:ascii="Arial" w:hAnsi="Arial" w:cs="Arial"/>
          <w:b/>
          <w:sz w:val="20"/>
        </w:rPr>
        <w:t>E</w:t>
      </w:r>
      <w:r w:rsidR="000563C6">
        <w:rPr>
          <w:rFonts w:ascii="Arial" w:hAnsi="Arial" w:cs="Arial"/>
          <w:b/>
          <w:sz w:val="20"/>
        </w:rPr>
        <w:t xml:space="preserve"> </w:t>
      </w:r>
      <w:r w:rsidR="00C9663F">
        <w:rPr>
          <w:rFonts w:ascii="Arial" w:hAnsi="Arial" w:cs="Arial"/>
          <w:b/>
          <w:sz w:val="20"/>
        </w:rPr>
        <w:t>IN DOKAZIL</w:t>
      </w:r>
      <w:r w:rsidR="0069460D">
        <w:rPr>
          <w:rFonts w:ascii="Arial" w:hAnsi="Arial" w:cs="Arial"/>
          <w:b/>
          <w:sz w:val="20"/>
        </w:rPr>
        <w:t>A</w:t>
      </w:r>
      <w:r w:rsidR="00C9663F">
        <w:rPr>
          <w:rFonts w:ascii="Arial" w:hAnsi="Arial" w:cs="Arial"/>
          <w:b/>
          <w:sz w:val="20"/>
        </w:rPr>
        <w:t xml:space="preserve"> </w:t>
      </w:r>
      <w:r w:rsidR="000563C6">
        <w:rPr>
          <w:rFonts w:ascii="Arial" w:hAnsi="Arial" w:cs="Arial"/>
          <w:b/>
          <w:sz w:val="20"/>
        </w:rPr>
        <w:t>O PLAČILU IZVEDEN</w:t>
      </w:r>
      <w:r w:rsidR="0069460D">
        <w:rPr>
          <w:rFonts w:ascii="Arial" w:hAnsi="Arial" w:cs="Arial"/>
          <w:b/>
          <w:sz w:val="20"/>
        </w:rPr>
        <w:t>IH STORITEV</w:t>
      </w:r>
    </w:p>
    <w:p w14:paraId="2E8B4ADD" w14:textId="77777777" w:rsidR="00614EDA" w:rsidRPr="008658E4" w:rsidRDefault="00614EDA" w:rsidP="00614EDA">
      <w:pPr>
        <w:jc w:val="both"/>
        <w:rPr>
          <w:rFonts w:ascii="Arial" w:hAnsi="Arial" w:cs="Arial"/>
          <w:sz w:val="20"/>
          <w:szCs w:val="20"/>
        </w:rPr>
      </w:pPr>
    </w:p>
    <w:p w14:paraId="31AFAC44" w14:textId="77777777" w:rsidR="00614EDA" w:rsidRPr="008658E4" w:rsidRDefault="00614EDA" w:rsidP="00614EDA">
      <w:pPr>
        <w:jc w:val="both"/>
        <w:rPr>
          <w:rFonts w:ascii="Arial" w:hAnsi="Arial" w:cs="Arial"/>
          <w:sz w:val="20"/>
          <w:szCs w:val="20"/>
        </w:rPr>
      </w:pPr>
    </w:p>
    <w:p w14:paraId="3B708A97" w14:textId="1816EA4C" w:rsidR="005177F1" w:rsidRDefault="005177F1">
      <w:pPr>
        <w:spacing w:after="160" w:line="259" w:lineRule="auto"/>
        <w:rPr>
          <w:rFonts w:ascii="Arial" w:hAnsi="Arial" w:cs="Arial"/>
          <w:sz w:val="20"/>
          <w:szCs w:val="20"/>
        </w:rPr>
      </w:pPr>
      <w:r>
        <w:rPr>
          <w:rFonts w:ascii="Arial" w:hAnsi="Arial" w:cs="Arial"/>
          <w:sz w:val="20"/>
          <w:szCs w:val="20"/>
        </w:rPr>
        <w:br w:type="page"/>
      </w:r>
    </w:p>
    <w:p w14:paraId="21B1C419" w14:textId="77777777" w:rsidR="00614EDA" w:rsidRPr="008658E4" w:rsidRDefault="00614EDA" w:rsidP="00614EDA">
      <w:pPr>
        <w:jc w:val="both"/>
        <w:rPr>
          <w:rFonts w:ascii="Arial" w:hAnsi="Arial" w:cs="Arial"/>
          <w:b/>
          <w:sz w:val="20"/>
          <w:szCs w:val="20"/>
        </w:rPr>
      </w:pPr>
      <w:r w:rsidRPr="008658E4">
        <w:rPr>
          <w:rFonts w:ascii="Arial" w:hAnsi="Arial" w:cs="Arial"/>
          <w:b/>
          <w:sz w:val="20"/>
          <w:szCs w:val="20"/>
        </w:rPr>
        <w:lastRenderedPageBreak/>
        <w:t xml:space="preserve">Priloge k obrazcu št. 5: </w:t>
      </w:r>
    </w:p>
    <w:p w14:paraId="3BBCAB6E" w14:textId="77777777" w:rsidR="00614EDA" w:rsidRPr="008658E4" w:rsidRDefault="00614EDA" w:rsidP="00614EDA">
      <w:pPr>
        <w:jc w:val="both"/>
        <w:rPr>
          <w:rFonts w:ascii="Arial" w:hAnsi="Arial" w:cs="Arial"/>
          <w:sz w:val="20"/>
          <w:szCs w:val="20"/>
        </w:rPr>
      </w:pPr>
    </w:p>
    <w:p w14:paraId="50096537" w14:textId="655B31A4" w:rsidR="00614EDA" w:rsidRPr="008658E4" w:rsidRDefault="00614EDA" w:rsidP="00614EDA">
      <w:pPr>
        <w:numPr>
          <w:ilvl w:val="0"/>
          <w:numId w:val="1"/>
        </w:numPr>
        <w:jc w:val="both"/>
        <w:rPr>
          <w:rFonts w:ascii="Arial" w:hAnsi="Arial" w:cs="Arial"/>
          <w:sz w:val="20"/>
          <w:szCs w:val="20"/>
        </w:rPr>
      </w:pPr>
      <w:r w:rsidRPr="008658E4">
        <w:rPr>
          <w:rFonts w:ascii="Arial" w:hAnsi="Arial" w:cs="Arial"/>
          <w:sz w:val="20"/>
          <w:szCs w:val="20"/>
        </w:rPr>
        <w:t>Dokazila o izvedbi svetovalnih storitev zunanjega izvajalca (pogodba, račun</w:t>
      </w:r>
      <w:r w:rsidR="005177F1">
        <w:rPr>
          <w:rFonts w:ascii="Arial" w:hAnsi="Arial" w:cs="Arial"/>
          <w:sz w:val="20"/>
          <w:szCs w:val="20"/>
        </w:rPr>
        <w:t xml:space="preserve"> in drugo)</w:t>
      </w:r>
      <w:r w:rsidR="00C221B0">
        <w:rPr>
          <w:rFonts w:ascii="Arial" w:hAnsi="Arial" w:cs="Arial"/>
          <w:sz w:val="20"/>
          <w:szCs w:val="20"/>
        </w:rPr>
        <w:t>.</w:t>
      </w:r>
    </w:p>
    <w:p w14:paraId="7C92816D" w14:textId="77777777" w:rsidR="00614EDA" w:rsidRPr="00A353EB" w:rsidRDefault="00614EDA" w:rsidP="00A353EB">
      <w:pPr>
        <w:jc w:val="both"/>
        <w:rPr>
          <w:rFonts w:ascii="Arial" w:hAnsi="Arial" w:cs="Arial"/>
          <w:sz w:val="20"/>
          <w:szCs w:val="20"/>
        </w:rPr>
      </w:pPr>
    </w:p>
    <w:p w14:paraId="1B7C2850" w14:textId="77777777" w:rsidR="00614EDA" w:rsidRPr="008658E4" w:rsidRDefault="00614EDA" w:rsidP="00614EDA">
      <w:pPr>
        <w:jc w:val="both"/>
        <w:rPr>
          <w:rFonts w:ascii="Arial" w:hAnsi="Arial" w:cs="Arial"/>
          <w:sz w:val="20"/>
          <w:szCs w:val="20"/>
        </w:rPr>
      </w:pPr>
    </w:p>
    <w:p w14:paraId="05234654"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br w:type="page"/>
      </w:r>
    </w:p>
    <w:p w14:paraId="354DC002"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lastRenderedPageBreak/>
        <w:t>Obrazec št. 6</w:t>
      </w:r>
    </w:p>
    <w:p w14:paraId="02CBEF1D" w14:textId="77777777" w:rsidR="00614EDA" w:rsidRPr="008658E4" w:rsidRDefault="00614EDA" w:rsidP="00614EDA">
      <w:pPr>
        <w:jc w:val="both"/>
        <w:rPr>
          <w:rFonts w:ascii="Arial" w:hAnsi="Arial" w:cs="Arial"/>
          <w:sz w:val="20"/>
          <w:szCs w:val="20"/>
        </w:rPr>
      </w:pPr>
    </w:p>
    <w:p w14:paraId="19DBD724" w14:textId="77777777" w:rsidR="001B6952" w:rsidRPr="008658E4" w:rsidRDefault="001B6952" w:rsidP="001B6952">
      <w:pPr>
        <w:jc w:val="center"/>
        <w:rPr>
          <w:rFonts w:ascii="Arial" w:hAnsi="Arial" w:cs="Arial"/>
          <w:b/>
          <w:sz w:val="20"/>
          <w:szCs w:val="20"/>
        </w:rPr>
      </w:pPr>
      <w:r w:rsidRPr="008658E4">
        <w:rPr>
          <w:rFonts w:ascii="Arial" w:hAnsi="Arial" w:cs="Arial"/>
          <w:b/>
          <w:sz w:val="20"/>
          <w:szCs w:val="20"/>
        </w:rPr>
        <w:t>ŠIRŠI DRUŽBENI VPLIV</w:t>
      </w:r>
    </w:p>
    <w:p w14:paraId="21D9405E" w14:textId="77777777" w:rsidR="001B6952" w:rsidRPr="008658E4" w:rsidRDefault="001B6952" w:rsidP="001B6952">
      <w:pPr>
        <w:jc w:val="center"/>
        <w:rPr>
          <w:rFonts w:ascii="Arial" w:hAnsi="Arial" w:cs="Arial"/>
          <w:b/>
          <w:sz w:val="20"/>
          <w:szCs w:val="20"/>
        </w:rPr>
      </w:pPr>
    </w:p>
    <w:p w14:paraId="26872A25" w14:textId="77777777" w:rsidR="001B6952" w:rsidRPr="008658E4" w:rsidRDefault="001B6952" w:rsidP="001B6952">
      <w:pPr>
        <w:jc w:val="both"/>
        <w:rPr>
          <w:rFonts w:ascii="Arial" w:hAnsi="Arial" w:cs="Arial"/>
          <w:b/>
          <w:sz w:val="20"/>
          <w:szCs w:val="20"/>
        </w:rPr>
      </w:pPr>
    </w:p>
    <w:p w14:paraId="2A6898AC" w14:textId="77777777" w:rsidR="001B6952" w:rsidRDefault="001B6952" w:rsidP="001B6952">
      <w:pPr>
        <w:jc w:val="both"/>
        <w:rPr>
          <w:rFonts w:ascii="Arial" w:hAnsi="Arial" w:cs="Arial"/>
          <w:sz w:val="20"/>
          <w:szCs w:val="20"/>
        </w:rPr>
      </w:pPr>
      <w:r w:rsidRPr="008658E4">
        <w:rPr>
          <w:rFonts w:ascii="Arial" w:hAnsi="Arial" w:cs="Arial"/>
          <w:sz w:val="20"/>
          <w:szCs w:val="20"/>
        </w:rPr>
        <w:t xml:space="preserve">Opišite vizijo trajnostnega delovanja vašega podjetja in vpliv na družbeno okolje, v katerem delujete (na primer: ali imate jasno opredeljene cilje na področju ohranjanja okolja, naravne in kulturne dediščine, prispevka k povečanju blaginje lokalnega okolja in širše …). </w:t>
      </w:r>
    </w:p>
    <w:p w14:paraId="6953DF70" w14:textId="77777777" w:rsidR="0069460D" w:rsidRDefault="0069460D" w:rsidP="00614EDA">
      <w:pPr>
        <w:jc w:val="both"/>
        <w:rPr>
          <w:rFonts w:ascii="Arial" w:hAnsi="Arial" w:cs="Arial"/>
          <w:sz w:val="20"/>
          <w:szCs w:val="20"/>
        </w:rPr>
      </w:pPr>
    </w:p>
    <w:p w14:paraId="22A78200" w14:textId="7B5C0582" w:rsidR="001B6952" w:rsidRDefault="001B6952">
      <w:pPr>
        <w:spacing w:after="160" w:line="259" w:lineRule="auto"/>
        <w:rPr>
          <w:rFonts w:ascii="Arial" w:hAnsi="Arial" w:cs="Arial"/>
          <w:sz w:val="20"/>
          <w:szCs w:val="20"/>
        </w:rPr>
      </w:pPr>
      <w:r>
        <w:rPr>
          <w:rFonts w:ascii="Arial" w:hAnsi="Arial" w:cs="Arial"/>
          <w:sz w:val="20"/>
          <w:szCs w:val="20"/>
        </w:rPr>
        <w:br w:type="page"/>
      </w:r>
    </w:p>
    <w:p w14:paraId="144C3E32" w14:textId="77777777" w:rsidR="0069460D" w:rsidRPr="008658E4" w:rsidRDefault="0069460D" w:rsidP="00614EDA">
      <w:pPr>
        <w:jc w:val="both"/>
        <w:rPr>
          <w:rFonts w:ascii="Arial" w:hAnsi="Arial" w:cs="Arial"/>
          <w:sz w:val="20"/>
          <w:szCs w:val="20"/>
        </w:rPr>
      </w:pPr>
    </w:p>
    <w:p w14:paraId="323D1D62" w14:textId="45651AEC" w:rsidR="00614EDA" w:rsidRPr="008658E4" w:rsidRDefault="00614EDA" w:rsidP="00614EDA">
      <w:pPr>
        <w:jc w:val="right"/>
        <w:rPr>
          <w:rFonts w:ascii="Arial" w:hAnsi="Arial" w:cs="Arial"/>
          <w:sz w:val="20"/>
          <w:szCs w:val="20"/>
        </w:rPr>
      </w:pPr>
      <w:r w:rsidRPr="008658E4">
        <w:rPr>
          <w:rFonts w:ascii="Arial" w:hAnsi="Arial" w:cs="Arial"/>
          <w:sz w:val="20"/>
          <w:szCs w:val="20"/>
        </w:rPr>
        <w:t xml:space="preserve">Obrazec št. </w:t>
      </w:r>
      <w:r w:rsidR="000F7714">
        <w:rPr>
          <w:rFonts w:ascii="Arial" w:hAnsi="Arial" w:cs="Arial"/>
          <w:sz w:val="20"/>
          <w:szCs w:val="20"/>
        </w:rPr>
        <w:t>7</w:t>
      </w:r>
    </w:p>
    <w:p w14:paraId="78B82871" w14:textId="77777777" w:rsidR="001B6952" w:rsidRPr="008658E4" w:rsidRDefault="001B6952" w:rsidP="001B6952">
      <w:pPr>
        <w:rPr>
          <w:rFonts w:ascii="Arial" w:hAnsi="Arial" w:cs="Arial"/>
          <w:sz w:val="20"/>
          <w:szCs w:val="20"/>
        </w:rPr>
      </w:pPr>
    </w:p>
    <w:p w14:paraId="48AE04C1" w14:textId="77777777" w:rsidR="009227EF" w:rsidRDefault="009227EF" w:rsidP="001B6952">
      <w:pPr>
        <w:rPr>
          <w:rFonts w:ascii="Arial" w:hAnsi="Arial" w:cs="Arial"/>
          <w:b/>
          <w:sz w:val="20"/>
          <w:szCs w:val="20"/>
        </w:rPr>
      </w:pPr>
    </w:p>
    <w:p w14:paraId="142C24E1" w14:textId="60C792B3" w:rsidR="0069460D" w:rsidRPr="008658E4" w:rsidRDefault="0069460D" w:rsidP="0069460D">
      <w:pPr>
        <w:jc w:val="right"/>
        <w:rPr>
          <w:rFonts w:ascii="Arial" w:hAnsi="Arial" w:cs="Arial"/>
          <w:sz w:val="20"/>
          <w:szCs w:val="20"/>
        </w:rPr>
      </w:pPr>
    </w:p>
    <w:p w14:paraId="5DFE6878"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REGIONALNI KRITERIJ</w:t>
      </w:r>
    </w:p>
    <w:p w14:paraId="03FAA694" w14:textId="77777777" w:rsidR="00614EDA" w:rsidRPr="008658E4" w:rsidRDefault="00614EDA" w:rsidP="00614EDA">
      <w:pPr>
        <w:jc w:val="center"/>
        <w:rPr>
          <w:rFonts w:ascii="Arial" w:hAnsi="Arial" w:cs="Arial"/>
          <w:b/>
          <w:sz w:val="20"/>
          <w:szCs w:val="20"/>
        </w:rPr>
      </w:pPr>
    </w:p>
    <w:p w14:paraId="41D52D38" w14:textId="77777777" w:rsidR="00614EDA" w:rsidRPr="008658E4" w:rsidRDefault="00614EDA" w:rsidP="00614EDA">
      <w:pPr>
        <w:jc w:val="both"/>
        <w:rPr>
          <w:rFonts w:ascii="Arial" w:hAnsi="Arial" w:cs="Arial"/>
          <w:b/>
          <w:sz w:val="20"/>
          <w:szCs w:val="20"/>
        </w:rPr>
      </w:pPr>
    </w:p>
    <w:p w14:paraId="2A3492B0"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Navedite, ali se nastanitveni objekt nahaja:</w:t>
      </w:r>
    </w:p>
    <w:p w14:paraId="3DEC3F82" w14:textId="77777777" w:rsidR="00614EDA" w:rsidRPr="008658E4" w:rsidRDefault="00614EDA" w:rsidP="00614EDA">
      <w:pPr>
        <w:jc w:val="both"/>
        <w:rPr>
          <w:rFonts w:ascii="Arial" w:hAnsi="Arial" w:cs="Arial"/>
          <w:sz w:val="20"/>
          <w:szCs w:val="20"/>
        </w:rPr>
      </w:pPr>
    </w:p>
    <w:p w14:paraId="09FE3BCF" w14:textId="0311F818" w:rsidR="008A2742" w:rsidRDefault="00CD19A4" w:rsidP="00614EDA">
      <w:pPr>
        <w:numPr>
          <w:ilvl w:val="0"/>
          <w:numId w:val="1"/>
        </w:numPr>
        <w:jc w:val="both"/>
        <w:rPr>
          <w:rFonts w:ascii="Arial" w:hAnsi="Arial" w:cs="Arial"/>
          <w:sz w:val="20"/>
          <w:szCs w:val="20"/>
        </w:rPr>
      </w:pPr>
      <w:r>
        <w:rPr>
          <w:rFonts w:ascii="Arial" w:hAnsi="Arial" w:cs="Arial"/>
          <w:sz w:val="20"/>
          <w:szCs w:val="20"/>
        </w:rPr>
        <w:t>v</w:t>
      </w:r>
      <w:r w:rsidRPr="008658E4">
        <w:rPr>
          <w:rFonts w:ascii="Arial" w:hAnsi="Arial" w:cs="Arial"/>
          <w:sz w:val="20"/>
          <w:szCs w:val="20"/>
        </w:rPr>
        <w:t xml:space="preserve"> </w:t>
      </w:r>
      <w:r w:rsidR="00614EDA" w:rsidRPr="008658E4">
        <w:rPr>
          <w:rFonts w:ascii="Arial" w:hAnsi="Arial" w:cs="Arial"/>
          <w:sz w:val="20"/>
          <w:szCs w:val="20"/>
        </w:rPr>
        <w:t>Kohezijski regiji Vzhodna Slovenija</w:t>
      </w:r>
      <w:r w:rsidR="008A2742">
        <w:rPr>
          <w:rFonts w:ascii="Arial" w:hAnsi="Arial" w:cs="Arial"/>
          <w:sz w:val="20"/>
          <w:szCs w:val="20"/>
        </w:rPr>
        <w:tab/>
      </w:r>
      <w:r w:rsidR="008A2742">
        <w:rPr>
          <w:rFonts w:ascii="Arial" w:hAnsi="Arial" w:cs="Arial"/>
          <w:sz w:val="20"/>
          <w:szCs w:val="20"/>
        </w:rPr>
        <w:tab/>
      </w:r>
      <w:r w:rsidR="008A2742">
        <w:rPr>
          <w:rFonts w:ascii="Arial" w:hAnsi="Arial" w:cs="Arial"/>
          <w:sz w:val="20"/>
          <w:szCs w:val="20"/>
        </w:rPr>
        <w:tab/>
        <w:t>DA</w:t>
      </w:r>
      <w:r w:rsidR="008A2742">
        <w:rPr>
          <w:rFonts w:ascii="Arial" w:hAnsi="Arial" w:cs="Arial"/>
          <w:sz w:val="20"/>
          <w:szCs w:val="20"/>
        </w:rPr>
        <w:tab/>
        <w:t xml:space="preserve">/ </w:t>
      </w:r>
      <w:r w:rsidR="008A2742">
        <w:rPr>
          <w:rFonts w:ascii="Arial" w:hAnsi="Arial" w:cs="Arial"/>
          <w:sz w:val="20"/>
          <w:szCs w:val="20"/>
        </w:rPr>
        <w:tab/>
        <w:t>NE</w:t>
      </w:r>
      <w:r w:rsidR="00614EDA" w:rsidRPr="008658E4">
        <w:rPr>
          <w:rFonts w:ascii="Arial" w:hAnsi="Arial" w:cs="Arial"/>
          <w:sz w:val="20"/>
          <w:szCs w:val="20"/>
        </w:rPr>
        <w:t xml:space="preserve"> </w:t>
      </w:r>
    </w:p>
    <w:p w14:paraId="63677341" w14:textId="77777777" w:rsidR="008A2742" w:rsidRDefault="008A2742" w:rsidP="008A2742">
      <w:pPr>
        <w:ind w:left="360"/>
        <w:jc w:val="both"/>
        <w:rPr>
          <w:rFonts w:ascii="Arial" w:hAnsi="Arial" w:cs="Arial"/>
          <w:sz w:val="20"/>
          <w:szCs w:val="20"/>
        </w:rPr>
      </w:pPr>
    </w:p>
    <w:p w14:paraId="2B4D2257" w14:textId="7F3FA7C1" w:rsidR="00614EDA" w:rsidRDefault="008A2742" w:rsidP="008A2742">
      <w:pPr>
        <w:numPr>
          <w:ilvl w:val="0"/>
          <w:numId w:val="1"/>
        </w:numPr>
        <w:jc w:val="both"/>
        <w:rPr>
          <w:rFonts w:ascii="Arial" w:hAnsi="Arial" w:cs="Arial"/>
          <w:sz w:val="20"/>
          <w:szCs w:val="20"/>
        </w:rPr>
      </w:pPr>
      <w:r>
        <w:rPr>
          <w:rFonts w:ascii="Arial" w:hAnsi="Arial" w:cs="Arial"/>
          <w:sz w:val="20"/>
          <w:szCs w:val="20"/>
        </w:rPr>
        <w:t xml:space="preserve">v </w:t>
      </w:r>
      <w:r w:rsidR="00614EDA" w:rsidRPr="008658E4">
        <w:rPr>
          <w:rFonts w:ascii="Arial" w:hAnsi="Arial" w:cs="Arial"/>
          <w:sz w:val="20"/>
          <w:szCs w:val="20"/>
        </w:rPr>
        <w:t xml:space="preserve">Kohezijski regiji Zahodni Slovenija </w:t>
      </w:r>
      <w:r>
        <w:rPr>
          <w:rFonts w:ascii="Arial" w:hAnsi="Arial" w:cs="Arial"/>
          <w:sz w:val="20"/>
          <w:szCs w:val="20"/>
        </w:rPr>
        <w:tab/>
      </w:r>
      <w:r>
        <w:rPr>
          <w:rFonts w:ascii="Arial" w:hAnsi="Arial" w:cs="Arial"/>
          <w:sz w:val="20"/>
          <w:szCs w:val="20"/>
        </w:rPr>
        <w:tab/>
      </w:r>
      <w:r>
        <w:rPr>
          <w:rFonts w:ascii="Arial" w:hAnsi="Arial" w:cs="Arial"/>
          <w:sz w:val="20"/>
          <w:szCs w:val="20"/>
        </w:rPr>
        <w:tab/>
        <w:t>DA</w:t>
      </w:r>
      <w:r>
        <w:rPr>
          <w:rFonts w:ascii="Arial" w:hAnsi="Arial" w:cs="Arial"/>
          <w:sz w:val="20"/>
          <w:szCs w:val="20"/>
        </w:rPr>
        <w:tab/>
        <w:t xml:space="preserve">/ </w:t>
      </w:r>
      <w:r>
        <w:rPr>
          <w:rFonts w:ascii="Arial" w:hAnsi="Arial" w:cs="Arial"/>
          <w:sz w:val="20"/>
          <w:szCs w:val="20"/>
        </w:rPr>
        <w:tab/>
        <w:t>NE</w:t>
      </w:r>
      <w:r w:rsidRPr="008658E4">
        <w:rPr>
          <w:rFonts w:ascii="Arial" w:hAnsi="Arial" w:cs="Arial"/>
          <w:sz w:val="20"/>
          <w:szCs w:val="20"/>
        </w:rPr>
        <w:t xml:space="preserve"> </w:t>
      </w:r>
    </w:p>
    <w:p w14:paraId="481387B1" w14:textId="77777777" w:rsidR="008A2742" w:rsidRPr="008A2742" w:rsidRDefault="008A2742" w:rsidP="008A2742">
      <w:pPr>
        <w:ind w:left="360"/>
        <w:jc w:val="both"/>
        <w:rPr>
          <w:rFonts w:ascii="Arial" w:hAnsi="Arial" w:cs="Arial"/>
          <w:sz w:val="20"/>
          <w:szCs w:val="20"/>
        </w:rPr>
      </w:pPr>
    </w:p>
    <w:p w14:paraId="784F3730" w14:textId="55D396F7" w:rsidR="008A2742" w:rsidRDefault="00CD19A4" w:rsidP="008A2742">
      <w:pPr>
        <w:numPr>
          <w:ilvl w:val="0"/>
          <w:numId w:val="1"/>
        </w:numPr>
        <w:jc w:val="both"/>
        <w:rPr>
          <w:rFonts w:ascii="Arial" w:hAnsi="Arial" w:cs="Arial"/>
          <w:sz w:val="20"/>
          <w:szCs w:val="20"/>
        </w:rPr>
      </w:pPr>
      <w:r>
        <w:rPr>
          <w:rFonts w:ascii="Arial" w:hAnsi="Arial" w:cs="Arial"/>
          <w:sz w:val="20"/>
          <w:szCs w:val="20"/>
        </w:rPr>
        <w:t>n</w:t>
      </w:r>
      <w:r w:rsidRPr="008658E4">
        <w:rPr>
          <w:rFonts w:ascii="Arial" w:hAnsi="Arial" w:cs="Arial"/>
          <w:sz w:val="20"/>
          <w:szCs w:val="20"/>
        </w:rPr>
        <w:t xml:space="preserve">a </w:t>
      </w:r>
      <w:r w:rsidR="00614EDA" w:rsidRPr="008658E4">
        <w:rPr>
          <w:rFonts w:ascii="Arial" w:hAnsi="Arial" w:cs="Arial"/>
          <w:sz w:val="20"/>
          <w:szCs w:val="20"/>
        </w:rPr>
        <w:t>obmejnem problemskem območju (</w:t>
      </w:r>
      <w:r w:rsidR="00614EDA" w:rsidRPr="008A2742">
        <w:rPr>
          <w:rFonts w:ascii="Arial" w:hAnsi="Arial" w:cs="Arial"/>
          <w:sz w:val="20"/>
          <w:szCs w:val="20"/>
          <w:u w:val="single"/>
        </w:rPr>
        <w:t>navedite občino)</w:t>
      </w:r>
      <w:r w:rsidR="008A2742">
        <w:rPr>
          <w:rFonts w:ascii="Arial" w:hAnsi="Arial" w:cs="Arial"/>
          <w:sz w:val="20"/>
          <w:szCs w:val="20"/>
        </w:rPr>
        <w:tab/>
        <w:t>DA</w:t>
      </w:r>
      <w:r w:rsidR="008A2742">
        <w:rPr>
          <w:rFonts w:ascii="Arial" w:hAnsi="Arial" w:cs="Arial"/>
          <w:sz w:val="20"/>
          <w:szCs w:val="20"/>
        </w:rPr>
        <w:tab/>
        <w:t xml:space="preserve">/ </w:t>
      </w:r>
      <w:r w:rsidR="008A2742">
        <w:rPr>
          <w:rFonts w:ascii="Arial" w:hAnsi="Arial" w:cs="Arial"/>
          <w:sz w:val="20"/>
          <w:szCs w:val="20"/>
        </w:rPr>
        <w:tab/>
        <w:t>NE</w:t>
      </w:r>
      <w:r w:rsidR="008A2742" w:rsidRPr="008658E4">
        <w:rPr>
          <w:rFonts w:ascii="Arial" w:hAnsi="Arial" w:cs="Arial"/>
          <w:sz w:val="20"/>
          <w:szCs w:val="20"/>
        </w:rPr>
        <w:t xml:space="preserve"> </w:t>
      </w:r>
    </w:p>
    <w:p w14:paraId="695EE485" w14:textId="77777777" w:rsidR="008A2742" w:rsidRPr="008A2742" w:rsidRDefault="008A2742" w:rsidP="008A2742">
      <w:pPr>
        <w:rPr>
          <w:rFonts w:ascii="Arial" w:hAnsi="Arial" w:cs="Arial"/>
          <w:sz w:val="20"/>
          <w:szCs w:val="20"/>
        </w:rPr>
      </w:pPr>
    </w:p>
    <w:p w14:paraId="492B1B5A" w14:textId="6742667C" w:rsidR="00614EDA" w:rsidRDefault="008A2742" w:rsidP="008A2742">
      <w:pPr>
        <w:ind w:left="360"/>
        <w:jc w:val="both"/>
        <w:rPr>
          <w:rFonts w:ascii="Arial" w:hAnsi="Arial" w:cs="Arial"/>
          <w:sz w:val="20"/>
          <w:szCs w:val="20"/>
        </w:rPr>
      </w:pPr>
      <w:r>
        <w:rPr>
          <w:rFonts w:ascii="Arial" w:hAnsi="Arial" w:cs="Arial"/>
          <w:sz w:val="20"/>
          <w:szCs w:val="20"/>
        </w:rPr>
        <w:t>Občina: _____________________________________</w:t>
      </w:r>
    </w:p>
    <w:p w14:paraId="70D6829B" w14:textId="77777777" w:rsidR="008A2742" w:rsidRPr="008658E4" w:rsidRDefault="008A2742" w:rsidP="008A2742">
      <w:pPr>
        <w:ind w:left="360"/>
        <w:jc w:val="both"/>
        <w:rPr>
          <w:rFonts w:ascii="Arial" w:hAnsi="Arial" w:cs="Arial"/>
          <w:sz w:val="20"/>
          <w:szCs w:val="20"/>
        </w:rPr>
      </w:pPr>
    </w:p>
    <w:p w14:paraId="1AA96D32" w14:textId="3F041874" w:rsidR="008A2742" w:rsidRDefault="00CD19A4" w:rsidP="00C51DA2">
      <w:pPr>
        <w:numPr>
          <w:ilvl w:val="0"/>
          <w:numId w:val="1"/>
        </w:numPr>
        <w:jc w:val="both"/>
        <w:rPr>
          <w:rFonts w:ascii="Arial" w:hAnsi="Arial" w:cs="Arial"/>
          <w:sz w:val="20"/>
          <w:szCs w:val="20"/>
        </w:rPr>
      </w:pPr>
      <w:r w:rsidRPr="008A2742">
        <w:rPr>
          <w:rFonts w:ascii="Arial" w:hAnsi="Arial" w:cs="Arial"/>
          <w:sz w:val="20"/>
          <w:szCs w:val="20"/>
        </w:rPr>
        <w:t xml:space="preserve">v </w:t>
      </w:r>
      <w:r w:rsidR="00614EDA" w:rsidRPr="008A2742">
        <w:rPr>
          <w:rFonts w:ascii="Arial" w:hAnsi="Arial" w:cs="Arial"/>
          <w:sz w:val="20"/>
          <w:szCs w:val="20"/>
        </w:rPr>
        <w:t>Triglavskem narodnem parku</w:t>
      </w:r>
      <w:r w:rsidR="008A2742">
        <w:rPr>
          <w:rFonts w:ascii="Arial" w:hAnsi="Arial" w:cs="Arial"/>
          <w:sz w:val="20"/>
          <w:szCs w:val="20"/>
        </w:rPr>
        <w:tab/>
      </w:r>
      <w:r w:rsidR="008A2742" w:rsidRPr="008A2742">
        <w:rPr>
          <w:rFonts w:ascii="Arial" w:hAnsi="Arial" w:cs="Arial"/>
          <w:sz w:val="20"/>
          <w:szCs w:val="20"/>
        </w:rPr>
        <w:tab/>
      </w:r>
      <w:r w:rsidR="008A2742" w:rsidRPr="008A2742">
        <w:rPr>
          <w:rFonts w:ascii="Arial" w:hAnsi="Arial" w:cs="Arial"/>
          <w:sz w:val="20"/>
          <w:szCs w:val="20"/>
        </w:rPr>
        <w:tab/>
      </w:r>
      <w:r w:rsidR="008A2742" w:rsidRPr="008A2742">
        <w:rPr>
          <w:rFonts w:ascii="Arial" w:hAnsi="Arial" w:cs="Arial"/>
          <w:sz w:val="20"/>
          <w:szCs w:val="20"/>
        </w:rPr>
        <w:tab/>
        <w:t>DA</w:t>
      </w:r>
      <w:r w:rsidR="008A2742" w:rsidRPr="008A2742">
        <w:rPr>
          <w:rFonts w:ascii="Arial" w:hAnsi="Arial" w:cs="Arial"/>
          <w:sz w:val="20"/>
          <w:szCs w:val="20"/>
        </w:rPr>
        <w:tab/>
        <w:t xml:space="preserve">/ </w:t>
      </w:r>
      <w:r w:rsidR="008A2742" w:rsidRPr="008A2742">
        <w:rPr>
          <w:rFonts w:ascii="Arial" w:hAnsi="Arial" w:cs="Arial"/>
          <w:sz w:val="20"/>
          <w:szCs w:val="20"/>
        </w:rPr>
        <w:tab/>
        <w:t xml:space="preserve">NE </w:t>
      </w:r>
    </w:p>
    <w:p w14:paraId="1B2AF6FB" w14:textId="36D29FB3" w:rsidR="00E125A8" w:rsidRDefault="00E125A8" w:rsidP="00E125A8">
      <w:pPr>
        <w:jc w:val="both"/>
        <w:rPr>
          <w:rFonts w:ascii="Arial" w:hAnsi="Arial" w:cs="Arial"/>
          <w:sz w:val="20"/>
          <w:szCs w:val="20"/>
        </w:rPr>
      </w:pPr>
    </w:p>
    <w:p w14:paraId="6A14C30F" w14:textId="7E3CA213" w:rsidR="00E125A8" w:rsidRDefault="00E125A8" w:rsidP="00E125A8">
      <w:pPr>
        <w:spacing w:after="240"/>
        <w:rPr>
          <w:rFonts w:ascii="Arial" w:hAnsi="Arial" w:cs="Arial"/>
          <w:b/>
          <w:sz w:val="20"/>
          <w:szCs w:val="20"/>
        </w:rPr>
      </w:pPr>
    </w:p>
    <w:p w14:paraId="77229F65" w14:textId="77777777" w:rsidR="00AB30F3" w:rsidRDefault="00AB30F3" w:rsidP="00E125A8">
      <w:pPr>
        <w:spacing w:after="240"/>
        <w:rPr>
          <w:rFonts w:ascii="Arial" w:hAnsi="Arial" w:cs="Arial"/>
          <w:b/>
          <w:sz w:val="20"/>
          <w:szCs w:val="20"/>
        </w:rPr>
      </w:pPr>
    </w:p>
    <w:p w14:paraId="2E70B439" w14:textId="56903704" w:rsidR="00E125A8" w:rsidRPr="00E125A8" w:rsidRDefault="00E125A8" w:rsidP="00E125A8">
      <w:pPr>
        <w:spacing w:after="240"/>
        <w:rPr>
          <w:rFonts w:ascii="Arial" w:hAnsi="Arial" w:cs="Arial"/>
          <w:b/>
          <w:sz w:val="18"/>
          <w:szCs w:val="18"/>
          <w:u w:val="single"/>
        </w:rPr>
      </w:pPr>
      <w:r w:rsidRPr="00E125A8">
        <w:rPr>
          <w:rFonts w:ascii="Arial" w:hAnsi="Arial" w:cs="Arial"/>
          <w:b/>
          <w:sz w:val="18"/>
          <w:szCs w:val="18"/>
          <w:u w:val="single"/>
        </w:rPr>
        <w:t>Pojasnilo pojmov</w:t>
      </w:r>
    </w:p>
    <w:p w14:paraId="39CA633B" w14:textId="18C3E68F" w:rsidR="00E125A8" w:rsidRPr="00E125A8" w:rsidRDefault="00E125A8" w:rsidP="00E125A8">
      <w:pPr>
        <w:spacing w:after="240"/>
        <w:rPr>
          <w:rFonts w:ascii="Arial" w:hAnsi="Arial" w:cs="Arial"/>
          <w:b/>
          <w:sz w:val="18"/>
          <w:szCs w:val="18"/>
        </w:rPr>
      </w:pPr>
      <w:r w:rsidRPr="00E125A8">
        <w:rPr>
          <w:rFonts w:ascii="Arial" w:hAnsi="Arial" w:cs="Arial"/>
          <w:b/>
          <w:sz w:val="18"/>
          <w:szCs w:val="18"/>
        </w:rPr>
        <w:t>Kohezijski regiji</w:t>
      </w:r>
    </w:p>
    <w:p w14:paraId="244D96AB" w14:textId="77777777" w:rsidR="00E125A8" w:rsidRPr="00E125A8" w:rsidRDefault="00E125A8" w:rsidP="00E125A8">
      <w:pPr>
        <w:jc w:val="both"/>
        <w:rPr>
          <w:rFonts w:ascii="Arial" w:hAnsi="Arial" w:cs="Arial"/>
          <w:sz w:val="18"/>
          <w:szCs w:val="18"/>
        </w:rPr>
      </w:pPr>
      <w:r w:rsidRPr="00E125A8">
        <w:rPr>
          <w:rFonts w:ascii="Arial" w:hAnsi="Arial" w:cs="Arial"/>
          <w:sz w:val="18"/>
          <w:szCs w:val="18"/>
        </w:rPr>
        <w:t xml:space="preserve">Javni razpis se izvaja na programskem območju obeh kohezijskih regij (vzhodna in zahodna). </w:t>
      </w:r>
    </w:p>
    <w:p w14:paraId="4F99D57E" w14:textId="77777777" w:rsidR="00E125A8" w:rsidRPr="00E125A8" w:rsidRDefault="00E125A8" w:rsidP="00E125A8">
      <w:pPr>
        <w:jc w:val="both"/>
        <w:rPr>
          <w:rFonts w:ascii="Arial" w:hAnsi="Arial" w:cs="Arial"/>
          <w:sz w:val="18"/>
          <w:szCs w:val="18"/>
        </w:rPr>
      </w:pPr>
      <w:r w:rsidRPr="00E125A8">
        <w:rPr>
          <w:rFonts w:ascii="Arial" w:hAnsi="Arial" w:cs="Arial"/>
          <w:sz w:val="18"/>
          <w:szCs w:val="18"/>
        </w:rPr>
        <w:t>Razdelitev glede na statistične regije je sledeča:</w:t>
      </w:r>
    </w:p>
    <w:p w14:paraId="5BA02587" w14:textId="77777777" w:rsidR="00E125A8" w:rsidRPr="00E125A8" w:rsidRDefault="00E125A8" w:rsidP="00E125A8">
      <w:pPr>
        <w:numPr>
          <w:ilvl w:val="2"/>
          <w:numId w:val="11"/>
        </w:numPr>
        <w:tabs>
          <w:tab w:val="clear" w:pos="2520"/>
        </w:tabs>
        <w:ind w:left="426"/>
        <w:jc w:val="both"/>
        <w:rPr>
          <w:rFonts w:ascii="Arial" w:hAnsi="Arial" w:cs="Arial"/>
          <w:sz w:val="18"/>
          <w:szCs w:val="18"/>
        </w:rPr>
      </w:pPr>
      <w:r w:rsidRPr="00E125A8">
        <w:rPr>
          <w:rFonts w:ascii="Arial" w:hAnsi="Arial" w:cs="Arial"/>
          <w:sz w:val="18"/>
          <w:szCs w:val="18"/>
        </w:rPr>
        <w:t>Kohezijska regija Vzhodna Slovenija (Pomurska, Primorsko Notranjska, Podravska, Spodnjeposavska, Zasavska, Koroška, Savinjska, Jugovzhodna Slovenija).</w:t>
      </w:r>
    </w:p>
    <w:p w14:paraId="29CC9552" w14:textId="77777777" w:rsidR="00E125A8" w:rsidRPr="00E125A8" w:rsidRDefault="00E125A8" w:rsidP="00E125A8">
      <w:pPr>
        <w:numPr>
          <w:ilvl w:val="2"/>
          <w:numId w:val="11"/>
        </w:numPr>
        <w:tabs>
          <w:tab w:val="clear" w:pos="2520"/>
        </w:tabs>
        <w:ind w:left="426"/>
        <w:jc w:val="both"/>
        <w:rPr>
          <w:rFonts w:ascii="Arial" w:hAnsi="Arial" w:cs="Arial"/>
          <w:sz w:val="18"/>
          <w:szCs w:val="18"/>
        </w:rPr>
      </w:pPr>
      <w:r w:rsidRPr="00E125A8">
        <w:rPr>
          <w:rFonts w:ascii="Arial" w:hAnsi="Arial" w:cs="Arial"/>
          <w:sz w:val="18"/>
          <w:szCs w:val="18"/>
        </w:rPr>
        <w:t>Kohezijska regija Zahodna Slovenija (Obalno-kraška, Goriška, Gorenjska, Osrednjeslovenska).</w:t>
      </w:r>
    </w:p>
    <w:p w14:paraId="7DF3D258" w14:textId="77777777" w:rsidR="00E125A8" w:rsidRPr="00E125A8" w:rsidRDefault="00E125A8" w:rsidP="00E125A8">
      <w:pPr>
        <w:spacing w:after="240"/>
        <w:ind w:left="425"/>
        <w:rPr>
          <w:rFonts w:ascii="Arial" w:hAnsi="Arial" w:cs="Arial"/>
          <w:b/>
          <w:sz w:val="18"/>
          <w:szCs w:val="18"/>
        </w:rPr>
      </w:pPr>
    </w:p>
    <w:p w14:paraId="3088BACC" w14:textId="25B077E2" w:rsidR="00E125A8" w:rsidRPr="00A548E0" w:rsidRDefault="00E125A8" w:rsidP="00E125A8">
      <w:pPr>
        <w:spacing w:after="240"/>
        <w:ind w:left="425"/>
        <w:rPr>
          <w:rFonts w:ascii="Arial" w:hAnsi="Arial" w:cs="Arial"/>
          <w:b/>
          <w:sz w:val="18"/>
          <w:szCs w:val="18"/>
        </w:rPr>
      </w:pPr>
      <w:r w:rsidRPr="00A548E0">
        <w:rPr>
          <w:rFonts w:ascii="Arial" w:hAnsi="Arial" w:cs="Arial"/>
          <w:b/>
          <w:sz w:val="18"/>
          <w:szCs w:val="18"/>
        </w:rPr>
        <w:t>Obmejna problemska območja</w:t>
      </w:r>
    </w:p>
    <w:p w14:paraId="0015E8CF" w14:textId="77777777" w:rsidR="00A548E0" w:rsidRPr="00A548E0" w:rsidRDefault="00A548E0" w:rsidP="00A548E0">
      <w:pPr>
        <w:jc w:val="both"/>
        <w:rPr>
          <w:rFonts w:ascii="Arial" w:hAnsi="Arial" w:cs="Arial"/>
          <w:sz w:val="18"/>
          <w:szCs w:val="18"/>
        </w:rPr>
      </w:pPr>
      <w:r w:rsidRPr="00A548E0">
        <w:rPr>
          <w:rFonts w:ascii="Arial" w:hAnsi="Arial" w:cs="Arial"/>
          <w:sz w:val="18"/>
          <w:szCs w:val="18"/>
        </w:rPr>
        <w:t>V skladu z Uredbo o določitvi obmejnih problemskih območij (Uradni list RS, št. 22/11, 97/12, 24/15, 35/17, 101/20 in 112/22)</w:t>
      </w:r>
      <w:r w:rsidRPr="00A548E0">
        <w:rPr>
          <w:rFonts w:ascii="Arial" w:hAnsi="Arial" w:cs="Arial"/>
          <w:b/>
          <w:bCs/>
          <w:sz w:val="18"/>
          <w:szCs w:val="18"/>
        </w:rPr>
        <w:t xml:space="preserve"> </w:t>
      </w:r>
      <w:r w:rsidRPr="00A548E0">
        <w:rPr>
          <w:rFonts w:ascii="Arial" w:hAnsi="Arial" w:cs="Arial"/>
          <w:sz w:val="18"/>
          <w:szCs w:val="18"/>
        </w:rPr>
        <w:t xml:space="preserve">v to skupino spadajo območja naslednjih občin: </w:t>
      </w:r>
    </w:p>
    <w:p w14:paraId="6390EEFD" w14:textId="77777777" w:rsidR="00A548E0" w:rsidRPr="00A548E0" w:rsidRDefault="00A548E0" w:rsidP="00A548E0">
      <w:pPr>
        <w:jc w:val="both"/>
        <w:rPr>
          <w:rFonts w:ascii="Arial" w:hAnsi="Arial" w:cs="Arial"/>
          <w:color w:val="000000"/>
          <w:sz w:val="18"/>
          <w:szCs w:val="18"/>
          <w:shd w:val="clear" w:color="auto" w:fill="FFFFFF"/>
        </w:rPr>
      </w:pPr>
      <w:r w:rsidRPr="00A548E0">
        <w:rPr>
          <w:rFonts w:ascii="Arial" w:hAnsi="Arial" w:cs="Arial"/>
          <w:color w:val="000000"/>
          <w:sz w:val="18"/>
          <w:szCs w:val="18"/>
          <w:shd w:val="clear" w:color="auto" w:fill="FFFFFF"/>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14:paraId="3CD8D838" w14:textId="77777777" w:rsidR="00E125A8" w:rsidRPr="00E125A8" w:rsidRDefault="00E125A8" w:rsidP="00E125A8">
      <w:pPr>
        <w:jc w:val="both"/>
        <w:rPr>
          <w:rFonts w:ascii="Arial" w:hAnsi="Arial" w:cs="Arial"/>
          <w:sz w:val="18"/>
          <w:szCs w:val="18"/>
        </w:rPr>
      </w:pPr>
    </w:p>
    <w:p w14:paraId="65EBB5F5" w14:textId="77777777" w:rsidR="00E125A8" w:rsidRPr="00E125A8" w:rsidRDefault="00E125A8" w:rsidP="00E125A8">
      <w:pPr>
        <w:spacing w:after="240"/>
        <w:ind w:left="425"/>
        <w:rPr>
          <w:rFonts w:ascii="Arial" w:hAnsi="Arial" w:cs="Arial"/>
          <w:b/>
          <w:sz w:val="18"/>
          <w:szCs w:val="18"/>
        </w:rPr>
      </w:pPr>
      <w:r w:rsidRPr="00E125A8">
        <w:rPr>
          <w:rFonts w:ascii="Arial" w:hAnsi="Arial" w:cs="Arial"/>
          <w:b/>
          <w:sz w:val="18"/>
          <w:szCs w:val="18"/>
        </w:rPr>
        <w:t>Območje TNP</w:t>
      </w:r>
    </w:p>
    <w:p w14:paraId="1EB05B23" w14:textId="28A6001E" w:rsidR="00E125A8" w:rsidRPr="00E125A8" w:rsidRDefault="00E125A8" w:rsidP="00E125A8">
      <w:pPr>
        <w:jc w:val="both"/>
        <w:rPr>
          <w:rFonts w:ascii="Arial" w:hAnsi="Arial" w:cs="Arial"/>
          <w:sz w:val="18"/>
          <w:szCs w:val="18"/>
        </w:rPr>
      </w:pPr>
      <w:r w:rsidRPr="00E125A8">
        <w:rPr>
          <w:rFonts w:ascii="Arial" w:hAnsi="Arial" w:cs="Arial"/>
          <w:sz w:val="18"/>
          <w:szCs w:val="18"/>
        </w:rPr>
        <w:t>Območje TNP je opredeljeno v Zakonu o Triglavskem narodnem parku (Uradni list RS, št. 52/10, 46/14 – ZON-C, 60/17</w:t>
      </w:r>
      <w:r w:rsidR="00015411">
        <w:rPr>
          <w:rFonts w:ascii="Arial" w:hAnsi="Arial" w:cs="Arial"/>
          <w:sz w:val="18"/>
          <w:szCs w:val="18"/>
        </w:rPr>
        <w:t>,</w:t>
      </w:r>
      <w:r w:rsidRPr="00E125A8">
        <w:rPr>
          <w:rFonts w:ascii="Arial" w:hAnsi="Arial" w:cs="Arial"/>
          <w:sz w:val="18"/>
          <w:szCs w:val="18"/>
        </w:rPr>
        <w:t xml:space="preserve"> 82/20</w:t>
      </w:r>
      <w:r w:rsidR="00015411">
        <w:rPr>
          <w:rFonts w:ascii="Arial" w:hAnsi="Arial" w:cs="Arial"/>
          <w:sz w:val="18"/>
          <w:szCs w:val="18"/>
        </w:rPr>
        <w:t xml:space="preserve"> in 18/23 - ZDU-1O</w:t>
      </w:r>
      <w:r w:rsidRPr="00E125A8">
        <w:rPr>
          <w:rFonts w:ascii="Arial" w:hAnsi="Arial" w:cs="Arial"/>
          <w:sz w:val="18"/>
          <w:szCs w:val="18"/>
        </w:rPr>
        <w:t>).</w:t>
      </w:r>
    </w:p>
    <w:p w14:paraId="6EA50D1A" w14:textId="77777777" w:rsidR="00E125A8" w:rsidRPr="00E125A8" w:rsidRDefault="00E125A8" w:rsidP="00E125A8">
      <w:pPr>
        <w:jc w:val="both"/>
        <w:rPr>
          <w:rFonts w:ascii="Arial" w:hAnsi="Arial" w:cs="Arial"/>
          <w:sz w:val="18"/>
          <w:szCs w:val="18"/>
        </w:rPr>
      </w:pPr>
    </w:p>
    <w:p w14:paraId="4CF491E9" w14:textId="6902300E" w:rsidR="00E125A8" w:rsidRDefault="00E125A8" w:rsidP="00E125A8">
      <w:pPr>
        <w:jc w:val="both"/>
        <w:rPr>
          <w:rFonts w:ascii="Arial" w:hAnsi="Arial" w:cs="Arial"/>
          <w:color w:val="474747"/>
          <w:sz w:val="18"/>
          <w:szCs w:val="18"/>
          <w:shd w:val="clear" w:color="auto" w:fill="FFFFFF"/>
        </w:rPr>
      </w:pPr>
      <w:r w:rsidRPr="00E125A8">
        <w:rPr>
          <w:rFonts w:ascii="Arial" w:hAnsi="Arial" w:cs="Arial"/>
          <w:color w:val="474747"/>
          <w:sz w:val="18"/>
          <w:szCs w:val="18"/>
          <w:shd w:val="clear" w:color="auto" w:fill="FFFFFF"/>
        </w:rPr>
        <w:t>Občine v TNP so: Bovec, Bohinj, Kranjska Gora, Bled, Tolmin, Kobarid, Gorje in Jesenice.</w:t>
      </w:r>
    </w:p>
    <w:p w14:paraId="13FA810D" w14:textId="6C09A10C" w:rsidR="00AB30F3" w:rsidRDefault="00AB30F3" w:rsidP="00E125A8">
      <w:pPr>
        <w:jc w:val="both"/>
        <w:rPr>
          <w:rFonts w:ascii="Arial" w:hAnsi="Arial" w:cs="Arial"/>
          <w:color w:val="474747"/>
          <w:sz w:val="18"/>
          <w:szCs w:val="18"/>
          <w:shd w:val="clear" w:color="auto" w:fill="FFFFFF"/>
        </w:rPr>
      </w:pPr>
    </w:p>
    <w:p w14:paraId="4874346F" w14:textId="54CF804F" w:rsidR="00AB30F3" w:rsidRDefault="00AB30F3">
      <w:pPr>
        <w:spacing w:after="160" w:line="259" w:lineRule="auto"/>
        <w:rPr>
          <w:rFonts w:ascii="Arial" w:hAnsi="Arial" w:cs="Arial"/>
          <w:color w:val="474747"/>
          <w:sz w:val="18"/>
          <w:szCs w:val="18"/>
          <w:shd w:val="clear" w:color="auto" w:fill="FFFFFF"/>
        </w:rPr>
      </w:pPr>
      <w:r>
        <w:rPr>
          <w:rFonts w:ascii="Arial" w:hAnsi="Arial" w:cs="Arial"/>
          <w:color w:val="474747"/>
          <w:sz w:val="18"/>
          <w:szCs w:val="18"/>
          <w:shd w:val="clear" w:color="auto" w:fill="FFFFFF"/>
        </w:rPr>
        <w:br w:type="page"/>
      </w:r>
    </w:p>
    <w:p w14:paraId="6EAB6B1F" w14:textId="69EA6682" w:rsidR="00AB30F3" w:rsidRDefault="00AB30F3" w:rsidP="00E125A8">
      <w:pPr>
        <w:jc w:val="both"/>
        <w:rPr>
          <w:rFonts w:ascii="Arial" w:hAnsi="Arial" w:cs="Arial"/>
          <w:color w:val="474747"/>
          <w:sz w:val="18"/>
          <w:szCs w:val="18"/>
          <w:shd w:val="clear" w:color="auto" w:fill="FFFFFF"/>
        </w:rPr>
      </w:pPr>
    </w:p>
    <w:p w14:paraId="1598233C" w14:textId="77777777" w:rsidR="00AB30F3" w:rsidRPr="008658E4" w:rsidRDefault="00AB30F3" w:rsidP="00AB30F3">
      <w:pPr>
        <w:jc w:val="right"/>
        <w:rPr>
          <w:rFonts w:ascii="Arial" w:hAnsi="Arial" w:cs="Arial"/>
          <w:sz w:val="20"/>
          <w:szCs w:val="20"/>
        </w:rPr>
      </w:pPr>
      <w:r w:rsidRPr="008658E4">
        <w:rPr>
          <w:rFonts w:ascii="Arial" w:hAnsi="Arial" w:cs="Arial"/>
          <w:sz w:val="20"/>
          <w:szCs w:val="20"/>
        </w:rPr>
        <w:t xml:space="preserve">Obrazec št. </w:t>
      </w:r>
      <w:r>
        <w:rPr>
          <w:rFonts w:ascii="Arial" w:hAnsi="Arial" w:cs="Arial"/>
          <w:sz w:val="20"/>
          <w:szCs w:val="20"/>
        </w:rPr>
        <w:t>8</w:t>
      </w:r>
    </w:p>
    <w:p w14:paraId="606B799E" w14:textId="7EA6C3FB" w:rsidR="00AB30F3" w:rsidRDefault="00AB30F3" w:rsidP="00E125A8">
      <w:pPr>
        <w:jc w:val="both"/>
        <w:rPr>
          <w:rFonts w:ascii="Arial" w:hAnsi="Arial" w:cs="Arial"/>
          <w:color w:val="474747"/>
          <w:sz w:val="18"/>
          <w:szCs w:val="18"/>
          <w:shd w:val="clear" w:color="auto" w:fill="FFFFFF"/>
        </w:rPr>
      </w:pPr>
    </w:p>
    <w:p w14:paraId="5EB9615A" w14:textId="77777777" w:rsidR="00AB30F3" w:rsidRDefault="00AB30F3" w:rsidP="00E125A8">
      <w:pPr>
        <w:jc w:val="both"/>
        <w:rPr>
          <w:rFonts w:ascii="Arial" w:hAnsi="Arial" w:cs="Arial"/>
          <w:color w:val="474747"/>
          <w:sz w:val="18"/>
          <w:szCs w:val="18"/>
          <w:shd w:val="clear" w:color="auto" w:fill="FFFFFF"/>
        </w:rPr>
      </w:pPr>
    </w:p>
    <w:p w14:paraId="3640FBE9" w14:textId="1C6E6C2B" w:rsidR="00AB30F3" w:rsidRDefault="00AB30F3" w:rsidP="00E125A8">
      <w:pPr>
        <w:jc w:val="both"/>
        <w:rPr>
          <w:rFonts w:ascii="Arial" w:hAnsi="Arial" w:cs="Arial"/>
          <w:color w:val="474747"/>
          <w:sz w:val="18"/>
          <w:szCs w:val="18"/>
          <w:shd w:val="clear" w:color="auto" w:fill="FFFFFF"/>
        </w:rPr>
      </w:pPr>
    </w:p>
    <w:p w14:paraId="6AF68F4F" w14:textId="77777777" w:rsidR="00AB30F3" w:rsidRDefault="00AB30F3" w:rsidP="00AB30F3">
      <w:pPr>
        <w:rPr>
          <w:rFonts w:ascii="Arial" w:hAnsi="Arial" w:cs="Arial"/>
          <w:b/>
          <w:sz w:val="20"/>
          <w:szCs w:val="20"/>
        </w:rPr>
      </w:pPr>
      <w:r w:rsidRPr="008658E4">
        <w:rPr>
          <w:rFonts w:ascii="Arial" w:hAnsi="Arial" w:cs="Arial"/>
          <w:b/>
          <w:sz w:val="20"/>
          <w:szCs w:val="20"/>
        </w:rPr>
        <w:t xml:space="preserve">Stroški projekta </w:t>
      </w:r>
    </w:p>
    <w:p w14:paraId="0FE4BA78" w14:textId="77777777" w:rsidR="00AB30F3" w:rsidRDefault="00AB30F3" w:rsidP="00AB30F3">
      <w:pPr>
        <w:rPr>
          <w:rFonts w:ascii="Arial" w:hAnsi="Arial" w:cs="Arial"/>
          <w:b/>
          <w:sz w:val="20"/>
          <w:szCs w:val="20"/>
        </w:rPr>
      </w:pPr>
    </w:p>
    <w:p w14:paraId="54D24F4E" w14:textId="77777777" w:rsidR="00AB30F3" w:rsidRPr="008658E4" w:rsidRDefault="00AB30F3" w:rsidP="00AB30F3">
      <w:pPr>
        <w:rPr>
          <w:rFonts w:ascii="Arial" w:hAnsi="Arial" w:cs="Arial"/>
          <w:b/>
          <w:sz w:val="20"/>
          <w:szCs w:val="20"/>
        </w:rPr>
      </w:pPr>
      <w:r>
        <w:rPr>
          <w:rFonts w:ascii="Arial" w:hAnsi="Arial" w:cs="Arial"/>
          <w:b/>
          <w:sz w:val="20"/>
          <w:szCs w:val="20"/>
        </w:rPr>
        <w:t>TABELA UPRAVIČENIH STROŠKOV</w:t>
      </w:r>
    </w:p>
    <w:p w14:paraId="233948A4" w14:textId="77777777" w:rsidR="00AB30F3" w:rsidRPr="0069460D" w:rsidRDefault="00AB30F3" w:rsidP="00AB30F3">
      <w:pPr>
        <w:jc w:val="right"/>
        <w:rPr>
          <w:rFonts w:ascii="Arial" w:hAnsi="Arial" w:cs="Arial"/>
          <w:sz w:val="20"/>
          <w:szCs w:val="20"/>
        </w:rPr>
      </w:pPr>
      <w:r w:rsidRPr="00104D6F">
        <w:rPr>
          <w:rFonts w:ascii="Arial" w:hAnsi="Arial" w:cs="Arial"/>
          <w:sz w:val="20"/>
          <w:szCs w:val="20"/>
        </w:rPr>
        <w:t xml:space="preserve">vrednosti v EUR </w:t>
      </w:r>
      <w:r w:rsidRPr="0069460D">
        <w:rPr>
          <w:rFonts w:ascii="Arial" w:hAnsi="Arial" w:cs="Arial"/>
          <w:sz w:val="20"/>
          <w:szCs w:val="20"/>
        </w:rPr>
        <w:t>brez DDV</w:t>
      </w:r>
    </w:p>
    <w:tbl>
      <w:tblPr>
        <w:tblW w:w="8789" w:type="dxa"/>
        <w:tblCellMar>
          <w:left w:w="70" w:type="dxa"/>
          <w:right w:w="70" w:type="dxa"/>
        </w:tblCellMar>
        <w:tblLook w:val="04A0" w:firstRow="1" w:lastRow="0" w:firstColumn="1" w:lastColumn="0" w:noHBand="0" w:noVBand="1"/>
      </w:tblPr>
      <w:tblGrid>
        <w:gridCol w:w="2835"/>
        <w:gridCol w:w="3119"/>
        <w:gridCol w:w="2835"/>
      </w:tblGrid>
      <w:tr w:rsidR="00AB30F3" w:rsidRPr="00104D6F" w14:paraId="53ED12E4" w14:textId="77777777" w:rsidTr="00FD641B">
        <w:trPr>
          <w:trHeight w:val="315"/>
        </w:trPr>
        <w:tc>
          <w:tcPr>
            <w:tcW w:w="2835" w:type="dxa"/>
            <w:tcBorders>
              <w:top w:val="nil"/>
              <w:left w:val="nil"/>
              <w:bottom w:val="single" w:sz="2" w:space="0" w:color="auto"/>
              <w:right w:val="nil"/>
            </w:tcBorders>
            <w:shd w:val="clear" w:color="auto" w:fill="auto"/>
            <w:noWrap/>
            <w:vAlign w:val="bottom"/>
            <w:hideMark/>
          </w:tcPr>
          <w:p w14:paraId="67A4853B" w14:textId="77777777" w:rsidR="00AB30F3" w:rsidRPr="00104D6F" w:rsidRDefault="00AB30F3" w:rsidP="00FD641B">
            <w:pPr>
              <w:rPr>
                <w:rFonts w:ascii="Arial" w:hAnsi="Arial" w:cs="Arial"/>
                <w:color w:val="000000"/>
                <w:sz w:val="20"/>
                <w:szCs w:val="20"/>
              </w:rPr>
            </w:pPr>
          </w:p>
        </w:tc>
        <w:tc>
          <w:tcPr>
            <w:tcW w:w="3119" w:type="dxa"/>
            <w:tcBorders>
              <w:top w:val="nil"/>
              <w:left w:val="nil"/>
              <w:bottom w:val="single" w:sz="2" w:space="0" w:color="auto"/>
              <w:right w:val="nil"/>
            </w:tcBorders>
            <w:shd w:val="clear" w:color="auto" w:fill="auto"/>
            <w:noWrap/>
            <w:vAlign w:val="bottom"/>
            <w:hideMark/>
          </w:tcPr>
          <w:p w14:paraId="2D98177B" w14:textId="77777777" w:rsidR="00AB30F3" w:rsidRPr="00104D6F" w:rsidRDefault="00AB30F3" w:rsidP="00FD641B">
            <w:pPr>
              <w:rPr>
                <w:rFonts w:ascii="Arial" w:hAnsi="Arial" w:cs="Arial"/>
                <w:color w:val="000000"/>
                <w:sz w:val="20"/>
                <w:szCs w:val="20"/>
              </w:rPr>
            </w:pPr>
          </w:p>
        </w:tc>
        <w:tc>
          <w:tcPr>
            <w:tcW w:w="2835" w:type="dxa"/>
            <w:tcBorders>
              <w:top w:val="nil"/>
              <w:left w:val="nil"/>
              <w:bottom w:val="single" w:sz="4" w:space="0" w:color="auto"/>
              <w:right w:val="nil"/>
            </w:tcBorders>
            <w:shd w:val="clear" w:color="auto" w:fill="auto"/>
            <w:noWrap/>
            <w:vAlign w:val="bottom"/>
            <w:hideMark/>
          </w:tcPr>
          <w:p w14:paraId="3EC98481" w14:textId="77777777" w:rsidR="00AB30F3" w:rsidRPr="00104D6F" w:rsidRDefault="00AB30F3" w:rsidP="00FD641B">
            <w:pPr>
              <w:rPr>
                <w:rFonts w:ascii="Arial" w:hAnsi="Arial" w:cs="Arial"/>
                <w:sz w:val="20"/>
                <w:szCs w:val="20"/>
              </w:rPr>
            </w:pPr>
          </w:p>
        </w:tc>
      </w:tr>
      <w:tr w:rsidR="00AB30F3" w:rsidRPr="00104D6F" w14:paraId="27D28CCB" w14:textId="77777777" w:rsidTr="00FD641B">
        <w:trPr>
          <w:trHeight w:val="315"/>
        </w:trPr>
        <w:tc>
          <w:tcPr>
            <w:tcW w:w="2835" w:type="dxa"/>
            <w:tcBorders>
              <w:top w:val="single" w:sz="2" w:space="0" w:color="auto"/>
              <w:left w:val="single" w:sz="2" w:space="0" w:color="auto"/>
              <w:bottom w:val="nil"/>
            </w:tcBorders>
            <w:shd w:val="clear" w:color="000000" w:fill="D9D9D9"/>
            <w:noWrap/>
            <w:vAlign w:val="bottom"/>
            <w:hideMark/>
          </w:tcPr>
          <w:p w14:paraId="48FAA05A" w14:textId="77777777" w:rsidR="00AB30F3" w:rsidRPr="00104D6F" w:rsidRDefault="00AB30F3" w:rsidP="00FD641B">
            <w:pPr>
              <w:rPr>
                <w:rFonts w:ascii="Arial" w:hAnsi="Arial" w:cs="Arial"/>
                <w:color w:val="000000"/>
                <w:sz w:val="20"/>
                <w:szCs w:val="20"/>
              </w:rPr>
            </w:pPr>
          </w:p>
        </w:tc>
        <w:tc>
          <w:tcPr>
            <w:tcW w:w="3119" w:type="dxa"/>
            <w:tcBorders>
              <w:top w:val="single" w:sz="2" w:space="0" w:color="auto"/>
              <w:bottom w:val="nil"/>
              <w:right w:val="single" w:sz="2" w:space="0" w:color="auto"/>
            </w:tcBorders>
            <w:shd w:val="clear" w:color="000000" w:fill="D9D9D9"/>
            <w:noWrap/>
            <w:vAlign w:val="bottom"/>
            <w:hideMark/>
          </w:tcPr>
          <w:p w14:paraId="51E66945"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single" w:sz="4" w:space="0" w:color="auto"/>
              <w:left w:val="single" w:sz="2" w:space="0" w:color="auto"/>
              <w:bottom w:val="nil"/>
              <w:right w:val="single" w:sz="4" w:space="0" w:color="auto"/>
            </w:tcBorders>
            <w:shd w:val="clear" w:color="000000" w:fill="D9D9D9"/>
            <w:noWrap/>
            <w:vAlign w:val="bottom"/>
            <w:hideMark/>
          </w:tcPr>
          <w:p w14:paraId="0F616E56"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 xml:space="preserve">Znesek upravičenih </w:t>
            </w:r>
          </w:p>
        </w:tc>
      </w:tr>
      <w:tr w:rsidR="00AB30F3" w:rsidRPr="00104D6F" w14:paraId="3A2E0B66" w14:textId="77777777" w:rsidTr="00FD641B">
        <w:trPr>
          <w:trHeight w:val="315"/>
        </w:trPr>
        <w:tc>
          <w:tcPr>
            <w:tcW w:w="5954" w:type="dxa"/>
            <w:gridSpan w:val="2"/>
            <w:tcBorders>
              <w:left w:val="single" w:sz="2" w:space="0" w:color="auto"/>
              <w:bottom w:val="single" w:sz="2" w:space="0" w:color="auto"/>
              <w:right w:val="single" w:sz="2" w:space="0" w:color="auto"/>
            </w:tcBorders>
            <w:shd w:val="clear" w:color="000000" w:fill="D9D9D9"/>
            <w:noWrap/>
            <w:vAlign w:val="bottom"/>
            <w:hideMark/>
          </w:tcPr>
          <w:p w14:paraId="53702063" w14:textId="77777777" w:rsidR="00AB30F3" w:rsidRPr="00104D6F" w:rsidRDefault="00AB30F3" w:rsidP="00FD641B">
            <w:pPr>
              <w:jc w:val="center"/>
              <w:rPr>
                <w:rFonts w:ascii="Arial" w:hAnsi="Arial" w:cs="Arial"/>
                <w:color w:val="000000"/>
                <w:sz w:val="20"/>
                <w:szCs w:val="20"/>
              </w:rPr>
            </w:pPr>
            <w:r w:rsidRPr="00104D6F">
              <w:rPr>
                <w:rFonts w:ascii="Arial" w:hAnsi="Arial" w:cs="Arial"/>
                <w:color w:val="000000"/>
                <w:sz w:val="20"/>
                <w:szCs w:val="20"/>
              </w:rPr>
              <w:t>Vrsta stroška</w:t>
            </w:r>
          </w:p>
        </w:tc>
        <w:tc>
          <w:tcPr>
            <w:tcW w:w="2835" w:type="dxa"/>
            <w:tcBorders>
              <w:left w:val="single" w:sz="2" w:space="0" w:color="auto"/>
              <w:bottom w:val="single" w:sz="4" w:space="0" w:color="auto"/>
              <w:right w:val="single" w:sz="4" w:space="0" w:color="auto"/>
            </w:tcBorders>
            <w:shd w:val="clear" w:color="000000" w:fill="D9D9D9"/>
            <w:noWrap/>
            <w:vAlign w:val="bottom"/>
            <w:hideMark/>
          </w:tcPr>
          <w:p w14:paraId="0F974B3D"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stroškov</w:t>
            </w:r>
          </w:p>
        </w:tc>
      </w:tr>
      <w:tr w:rsidR="00AB30F3" w:rsidRPr="00104D6F" w14:paraId="36B22D6D" w14:textId="77777777" w:rsidTr="00FD641B">
        <w:trPr>
          <w:trHeight w:val="798"/>
        </w:trPr>
        <w:tc>
          <w:tcPr>
            <w:tcW w:w="2835" w:type="dxa"/>
            <w:tcBorders>
              <w:top w:val="single" w:sz="2" w:space="0" w:color="auto"/>
              <w:left w:val="single" w:sz="2" w:space="0" w:color="auto"/>
              <w:bottom w:val="single" w:sz="2" w:space="0" w:color="auto"/>
              <w:right w:val="single" w:sz="2" w:space="0" w:color="auto"/>
            </w:tcBorders>
            <w:shd w:val="clear" w:color="000000" w:fill="D9D9D9"/>
            <w:noWrap/>
            <w:vAlign w:val="bottom"/>
            <w:hideMark/>
          </w:tcPr>
          <w:p w14:paraId="1378104A" w14:textId="77777777" w:rsidR="00AB30F3" w:rsidRPr="00104D6F" w:rsidRDefault="00AB30F3" w:rsidP="00FD641B">
            <w:pPr>
              <w:rPr>
                <w:rFonts w:ascii="Arial" w:hAnsi="Arial" w:cs="Arial"/>
                <w:color w:val="000000"/>
                <w:sz w:val="20"/>
                <w:szCs w:val="20"/>
              </w:rPr>
            </w:pPr>
            <w:r>
              <w:rPr>
                <w:rFonts w:ascii="Arial" w:hAnsi="Arial" w:cs="Arial"/>
                <w:color w:val="000000"/>
                <w:sz w:val="20"/>
                <w:szCs w:val="20"/>
              </w:rPr>
              <w:t>Svetovalne storitve in certificiranje s strani pooblaščenega ocenjevalca</w:t>
            </w:r>
          </w:p>
        </w:tc>
        <w:tc>
          <w:tcPr>
            <w:tcW w:w="3119" w:type="dxa"/>
            <w:tcBorders>
              <w:top w:val="single" w:sz="2" w:space="0" w:color="auto"/>
              <w:left w:val="single" w:sz="2" w:space="0" w:color="auto"/>
              <w:bottom w:val="single" w:sz="4" w:space="0" w:color="auto"/>
              <w:right w:val="single" w:sz="4" w:space="0" w:color="auto"/>
            </w:tcBorders>
            <w:shd w:val="clear" w:color="auto" w:fill="auto"/>
            <w:noWrap/>
            <w:vAlign w:val="bottom"/>
            <w:hideMark/>
          </w:tcPr>
          <w:p w14:paraId="00159E42" w14:textId="77777777" w:rsidR="00AB30F3" w:rsidRPr="005D3021" w:rsidRDefault="00AB30F3" w:rsidP="00FD641B">
            <w:pPr>
              <w:rPr>
                <w:rFonts w:ascii="Arial" w:hAnsi="Arial" w:cs="Arial"/>
                <w:color w:val="000000"/>
                <w:sz w:val="20"/>
                <w:szCs w:val="20"/>
              </w:rPr>
            </w:pPr>
            <w:r w:rsidRPr="005D3021">
              <w:rPr>
                <w:rFonts w:ascii="Arial" w:hAnsi="Arial" w:cs="Arial"/>
                <w:color w:val="000000"/>
                <w:sz w:val="20"/>
                <w:szCs w:val="20"/>
              </w:rPr>
              <w:t> </w:t>
            </w:r>
          </w:p>
        </w:tc>
        <w:tc>
          <w:tcPr>
            <w:tcW w:w="2835" w:type="dxa"/>
            <w:tcBorders>
              <w:top w:val="single" w:sz="4" w:space="0" w:color="auto"/>
              <w:left w:val="nil"/>
              <w:bottom w:val="single" w:sz="4" w:space="0" w:color="auto"/>
              <w:right w:val="single" w:sz="8" w:space="0" w:color="auto"/>
            </w:tcBorders>
            <w:shd w:val="clear" w:color="auto" w:fill="auto"/>
            <w:noWrap/>
            <w:vAlign w:val="bottom"/>
            <w:hideMark/>
          </w:tcPr>
          <w:p w14:paraId="5865065E" w14:textId="77777777" w:rsidR="00AB30F3" w:rsidRPr="005D3021" w:rsidRDefault="00AB30F3" w:rsidP="00FD641B">
            <w:pPr>
              <w:rPr>
                <w:rFonts w:ascii="Arial" w:hAnsi="Arial" w:cs="Arial"/>
                <w:color w:val="000000"/>
                <w:sz w:val="20"/>
                <w:szCs w:val="20"/>
              </w:rPr>
            </w:pPr>
            <w:r w:rsidRPr="005D3021">
              <w:rPr>
                <w:rFonts w:ascii="Arial" w:hAnsi="Arial" w:cs="Arial"/>
                <w:color w:val="000000"/>
                <w:sz w:val="20"/>
                <w:szCs w:val="20"/>
              </w:rPr>
              <w:t> </w:t>
            </w:r>
          </w:p>
        </w:tc>
      </w:tr>
      <w:tr w:rsidR="00AB30F3" w:rsidRPr="00104D6F" w14:paraId="15A0C80A" w14:textId="77777777" w:rsidTr="00FD641B">
        <w:trPr>
          <w:trHeight w:val="556"/>
        </w:trPr>
        <w:tc>
          <w:tcPr>
            <w:tcW w:w="2835" w:type="dxa"/>
            <w:tcBorders>
              <w:top w:val="single" w:sz="2" w:space="0" w:color="auto"/>
              <w:left w:val="single" w:sz="2" w:space="0" w:color="auto"/>
              <w:bottom w:val="single" w:sz="2" w:space="0" w:color="auto"/>
              <w:right w:val="single" w:sz="2" w:space="0" w:color="auto"/>
            </w:tcBorders>
            <w:shd w:val="clear" w:color="000000" w:fill="D9D9D9"/>
            <w:noWrap/>
            <w:vAlign w:val="bottom"/>
          </w:tcPr>
          <w:p w14:paraId="6C857793" w14:textId="77777777" w:rsidR="00AB30F3" w:rsidRPr="00104D6F" w:rsidRDefault="00AB30F3" w:rsidP="00FD641B">
            <w:pPr>
              <w:rPr>
                <w:rFonts w:ascii="Arial" w:hAnsi="Arial" w:cs="Arial"/>
                <w:color w:val="000000"/>
                <w:sz w:val="20"/>
                <w:szCs w:val="20"/>
              </w:rPr>
            </w:pPr>
            <w:r>
              <w:rPr>
                <w:rFonts w:ascii="Arial" w:hAnsi="Arial" w:cs="Arial"/>
                <w:color w:val="000000"/>
                <w:sz w:val="20"/>
                <w:szCs w:val="20"/>
              </w:rPr>
              <w:t>Takse, pristojbine</w:t>
            </w:r>
          </w:p>
        </w:tc>
        <w:tc>
          <w:tcPr>
            <w:tcW w:w="3119" w:type="dxa"/>
            <w:tcBorders>
              <w:top w:val="nil"/>
              <w:left w:val="single" w:sz="2" w:space="0" w:color="auto"/>
              <w:bottom w:val="single" w:sz="4" w:space="0" w:color="auto"/>
              <w:right w:val="single" w:sz="4" w:space="0" w:color="auto"/>
            </w:tcBorders>
            <w:shd w:val="clear" w:color="auto" w:fill="auto"/>
            <w:noWrap/>
            <w:vAlign w:val="bottom"/>
          </w:tcPr>
          <w:p w14:paraId="57493F75" w14:textId="77777777" w:rsidR="00AB30F3" w:rsidRPr="005D3021" w:rsidRDefault="00AB30F3" w:rsidP="00FD641B">
            <w:pPr>
              <w:rPr>
                <w:rFonts w:ascii="Arial" w:hAnsi="Arial" w:cs="Arial"/>
                <w:color w:val="000000"/>
                <w:sz w:val="20"/>
                <w:szCs w:val="20"/>
              </w:rPr>
            </w:pPr>
          </w:p>
        </w:tc>
        <w:tc>
          <w:tcPr>
            <w:tcW w:w="2835" w:type="dxa"/>
            <w:tcBorders>
              <w:top w:val="nil"/>
              <w:left w:val="nil"/>
              <w:bottom w:val="single" w:sz="4" w:space="0" w:color="auto"/>
              <w:right w:val="single" w:sz="8" w:space="0" w:color="auto"/>
            </w:tcBorders>
            <w:shd w:val="clear" w:color="auto" w:fill="auto"/>
            <w:noWrap/>
            <w:vAlign w:val="bottom"/>
          </w:tcPr>
          <w:p w14:paraId="30144B7D" w14:textId="77777777" w:rsidR="00AB30F3" w:rsidRPr="005D3021" w:rsidRDefault="00AB30F3" w:rsidP="00FD641B">
            <w:pPr>
              <w:rPr>
                <w:rFonts w:ascii="Arial" w:hAnsi="Arial" w:cs="Arial"/>
                <w:color w:val="000000"/>
                <w:sz w:val="20"/>
                <w:szCs w:val="20"/>
              </w:rPr>
            </w:pPr>
          </w:p>
        </w:tc>
      </w:tr>
      <w:tr w:rsidR="00AB30F3" w:rsidRPr="00104D6F" w14:paraId="6D9E35E0" w14:textId="77777777" w:rsidTr="00FD641B">
        <w:trPr>
          <w:trHeight w:val="551"/>
        </w:trPr>
        <w:tc>
          <w:tcPr>
            <w:tcW w:w="2835" w:type="dxa"/>
            <w:tcBorders>
              <w:top w:val="single" w:sz="2" w:space="0" w:color="auto"/>
              <w:left w:val="single" w:sz="2" w:space="0" w:color="auto"/>
              <w:bottom w:val="single" w:sz="2" w:space="0" w:color="auto"/>
              <w:right w:val="single" w:sz="2" w:space="0" w:color="auto"/>
            </w:tcBorders>
            <w:shd w:val="clear" w:color="000000" w:fill="D9D9D9"/>
            <w:noWrap/>
            <w:vAlign w:val="bottom"/>
          </w:tcPr>
          <w:p w14:paraId="5426E200" w14:textId="77777777" w:rsidR="00AB30F3" w:rsidRPr="00104D6F" w:rsidRDefault="00AB30F3" w:rsidP="00FD641B">
            <w:pPr>
              <w:rPr>
                <w:rFonts w:ascii="Arial" w:hAnsi="Arial" w:cs="Arial"/>
                <w:color w:val="000000"/>
                <w:sz w:val="20"/>
                <w:szCs w:val="20"/>
              </w:rPr>
            </w:pPr>
            <w:r>
              <w:rPr>
                <w:rFonts w:ascii="Arial" w:hAnsi="Arial" w:cs="Arial"/>
                <w:color w:val="000000"/>
                <w:sz w:val="20"/>
                <w:szCs w:val="20"/>
              </w:rPr>
              <w:t>Drugo (navedite)</w:t>
            </w:r>
          </w:p>
        </w:tc>
        <w:tc>
          <w:tcPr>
            <w:tcW w:w="3119" w:type="dxa"/>
            <w:tcBorders>
              <w:top w:val="nil"/>
              <w:left w:val="single" w:sz="2" w:space="0" w:color="auto"/>
              <w:bottom w:val="single" w:sz="4" w:space="0" w:color="auto"/>
              <w:right w:val="single" w:sz="4" w:space="0" w:color="auto"/>
            </w:tcBorders>
            <w:shd w:val="clear" w:color="auto" w:fill="auto"/>
            <w:noWrap/>
            <w:vAlign w:val="bottom"/>
          </w:tcPr>
          <w:p w14:paraId="72B906F1" w14:textId="77777777" w:rsidR="00AB30F3" w:rsidRPr="005D3021" w:rsidRDefault="00AB30F3" w:rsidP="00FD641B">
            <w:pPr>
              <w:rPr>
                <w:rFonts w:ascii="Arial" w:hAnsi="Arial" w:cs="Arial"/>
                <w:color w:val="000000"/>
                <w:sz w:val="20"/>
                <w:szCs w:val="20"/>
              </w:rPr>
            </w:pPr>
          </w:p>
        </w:tc>
        <w:tc>
          <w:tcPr>
            <w:tcW w:w="2835" w:type="dxa"/>
            <w:tcBorders>
              <w:top w:val="nil"/>
              <w:left w:val="nil"/>
              <w:bottom w:val="single" w:sz="4" w:space="0" w:color="auto"/>
              <w:right w:val="single" w:sz="8" w:space="0" w:color="auto"/>
            </w:tcBorders>
            <w:shd w:val="clear" w:color="auto" w:fill="auto"/>
            <w:noWrap/>
            <w:vAlign w:val="bottom"/>
          </w:tcPr>
          <w:p w14:paraId="3F4C4FCD" w14:textId="77777777" w:rsidR="00AB30F3" w:rsidRPr="005D3021" w:rsidRDefault="00AB30F3" w:rsidP="00FD641B">
            <w:pPr>
              <w:rPr>
                <w:rFonts w:ascii="Arial" w:hAnsi="Arial" w:cs="Arial"/>
                <w:color w:val="000000"/>
                <w:sz w:val="20"/>
                <w:szCs w:val="20"/>
              </w:rPr>
            </w:pPr>
          </w:p>
        </w:tc>
      </w:tr>
      <w:tr w:rsidR="00AB30F3" w:rsidRPr="00104D6F" w14:paraId="4900C6FF" w14:textId="77777777" w:rsidTr="00FD641B">
        <w:trPr>
          <w:trHeight w:val="315"/>
        </w:trPr>
        <w:tc>
          <w:tcPr>
            <w:tcW w:w="2835" w:type="dxa"/>
            <w:tcBorders>
              <w:top w:val="single" w:sz="2" w:space="0" w:color="auto"/>
              <w:left w:val="single" w:sz="8" w:space="0" w:color="auto"/>
              <w:bottom w:val="single" w:sz="8" w:space="0" w:color="auto"/>
              <w:right w:val="nil"/>
            </w:tcBorders>
            <w:shd w:val="clear" w:color="000000" w:fill="BFBFBF"/>
            <w:noWrap/>
            <w:vAlign w:val="bottom"/>
            <w:hideMark/>
          </w:tcPr>
          <w:p w14:paraId="6985BA60"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 </w:t>
            </w:r>
          </w:p>
        </w:tc>
        <w:tc>
          <w:tcPr>
            <w:tcW w:w="3119" w:type="dxa"/>
            <w:tcBorders>
              <w:top w:val="nil"/>
              <w:left w:val="single" w:sz="8" w:space="0" w:color="auto"/>
              <w:bottom w:val="single" w:sz="8" w:space="0" w:color="auto"/>
              <w:right w:val="single" w:sz="8" w:space="0" w:color="auto"/>
            </w:tcBorders>
            <w:shd w:val="clear" w:color="000000" w:fill="BFBFBF"/>
            <w:noWrap/>
            <w:vAlign w:val="bottom"/>
            <w:hideMark/>
          </w:tcPr>
          <w:p w14:paraId="4A4BD336" w14:textId="77777777" w:rsidR="00AB30F3" w:rsidRPr="00104D6F" w:rsidRDefault="00AB30F3" w:rsidP="00FD641B">
            <w:pPr>
              <w:rPr>
                <w:rFonts w:ascii="Arial" w:hAnsi="Arial" w:cs="Arial"/>
                <w:b/>
                <w:bCs/>
                <w:color w:val="000000"/>
                <w:sz w:val="20"/>
                <w:szCs w:val="20"/>
              </w:rPr>
            </w:pPr>
            <w:r w:rsidRPr="00104D6F">
              <w:rPr>
                <w:rFonts w:ascii="Arial" w:hAnsi="Arial" w:cs="Arial"/>
                <w:b/>
                <w:bCs/>
                <w:color w:val="000000"/>
                <w:sz w:val="20"/>
                <w:szCs w:val="20"/>
              </w:rPr>
              <w:t>SKUPAJ</w:t>
            </w:r>
          </w:p>
        </w:tc>
        <w:tc>
          <w:tcPr>
            <w:tcW w:w="2835" w:type="dxa"/>
            <w:tcBorders>
              <w:top w:val="nil"/>
              <w:left w:val="nil"/>
              <w:bottom w:val="single" w:sz="8" w:space="0" w:color="auto"/>
              <w:right w:val="single" w:sz="8" w:space="0" w:color="auto"/>
            </w:tcBorders>
            <w:shd w:val="clear" w:color="000000" w:fill="BFBFBF"/>
            <w:noWrap/>
            <w:vAlign w:val="bottom"/>
            <w:hideMark/>
          </w:tcPr>
          <w:p w14:paraId="59F28C64" w14:textId="77777777" w:rsidR="00AB30F3" w:rsidRPr="00104D6F" w:rsidRDefault="00AB30F3" w:rsidP="00FD641B">
            <w:pPr>
              <w:jc w:val="right"/>
              <w:rPr>
                <w:rFonts w:ascii="Arial" w:hAnsi="Arial" w:cs="Arial"/>
                <w:b/>
                <w:bCs/>
                <w:color w:val="000000"/>
                <w:sz w:val="20"/>
                <w:szCs w:val="20"/>
              </w:rPr>
            </w:pPr>
          </w:p>
        </w:tc>
      </w:tr>
    </w:tbl>
    <w:p w14:paraId="3DDF0957" w14:textId="77777777" w:rsidR="00AB30F3" w:rsidRPr="00104D6F" w:rsidRDefault="00AB30F3" w:rsidP="00AB30F3">
      <w:pPr>
        <w:jc w:val="both"/>
        <w:rPr>
          <w:rFonts w:ascii="Arial" w:hAnsi="Arial" w:cs="Arial"/>
          <w:sz w:val="20"/>
          <w:szCs w:val="20"/>
        </w:rPr>
      </w:pPr>
    </w:p>
    <w:p w14:paraId="30762D3E" w14:textId="77777777" w:rsidR="00AB30F3" w:rsidRPr="00104D6F" w:rsidRDefault="00AB30F3" w:rsidP="00AB30F3">
      <w:pPr>
        <w:jc w:val="both"/>
        <w:rPr>
          <w:rFonts w:ascii="Arial" w:hAnsi="Arial" w:cs="Arial"/>
          <w:sz w:val="20"/>
          <w:szCs w:val="20"/>
        </w:rPr>
      </w:pPr>
    </w:p>
    <w:p w14:paraId="40B266CF" w14:textId="77777777" w:rsidR="00AB30F3" w:rsidRPr="0069460D" w:rsidRDefault="00AB30F3" w:rsidP="00AB30F3">
      <w:pPr>
        <w:pStyle w:val="Odstavekseznama"/>
        <w:jc w:val="both"/>
        <w:rPr>
          <w:rFonts w:ascii="Arial" w:hAnsi="Arial" w:cs="Arial"/>
          <w:sz w:val="22"/>
          <w:szCs w:val="22"/>
        </w:rPr>
      </w:pPr>
    </w:p>
    <w:p w14:paraId="171EF163" w14:textId="77777777" w:rsidR="00AB30F3" w:rsidRPr="0069460D" w:rsidRDefault="00AB30F3" w:rsidP="00AB30F3">
      <w:pPr>
        <w:jc w:val="both"/>
        <w:rPr>
          <w:rFonts w:ascii="Arial" w:hAnsi="Arial" w:cs="Arial"/>
          <w:sz w:val="22"/>
          <w:szCs w:val="22"/>
        </w:rPr>
      </w:pPr>
      <w:r w:rsidRPr="0069460D">
        <w:rPr>
          <w:rFonts w:ascii="Arial" w:hAnsi="Arial" w:cs="Arial"/>
          <w:sz w:val="20"/>
          <w:szCs w:val="20"/>
        </w:rPr>
        <w:t>Opomba: podatki iz tabele bodo sestavni del pogodbe o sofinanciranju in s tem predmet vašega zahtevka, zato med upravičene stroške uvrstite vse stroške, ki ste jih tudi že plačali</w:t>
      </w:r>
      <w:r w:rsidRPr="0069460D">
        <w:rPr>
          <w:rFonts w:ascii="Arial" w:hAnsi="Arial" w:cs="Arial"/>
          <w:sz w:val="22"/>
          <w:szCs w:val="22"/>
        </w:rPr>
        <w:t>.</w:t>
      </w:r>
    </w:p>
    <w:p w14:paraId="191F22CE" w14:textId="77777777" w:rsidR="00AB30F3" w:rsidRPr="008658E4" w:rsidRDefault="00AB30F3" w:rsidP="00AB30F3">
      <w:pPr>
        <w:jc w:val="both"/>
        <w:rPr>
          <w:rFonts w:ascii="Arial" w:hAnsi="Arial" w:cs="Arial"/>
          <w:sz w:val="20"/>
          <w:szCs w:val="20"/>
        </w:rPr>
      </w:pPr>
    </w:p>
    <w:p w14:paraId="5A870962" w14:textId="77777777" w:rsidR="00AB30F3" w:rsidRPr="008658E4" w:rsidRDefault="00AB30F3" w:rsidP="00AB30F3">
      <w:pPr>
        <w:jc w:val="both"/>
        <w:rPr>
          <w:rFonts w:ascii="Arial" w:hAnsi="Arial" w:cs="Arial"/>
          <w:b/>
          <w:sz w:val="20"/>
          <w:szCs w:val="20"/>
        </w:rPr>
      </w:pPr>
      <w:r w:rsidRPr="008658E4">
        <w:rPr>
          <w:rFonts w:ascii="Arial" w:hAnsi="Arial" w:cs="Arial"/>
          <w:b/>
          <w:sz w:val="20"/>
          <w:szCs w:val="20"/>
        </w:rPr>
        <w:t>VNESITE ZNESKE BREZ DDV!</w:t>
      </w:r>
    </w:p>
    <w:p w14:paraId="097FD88F" w14:textId="77777777" w:rsidR="00AB30F3" w:rsidRDefault="00AB30F3" w:rsidP="00AB30F3">
      <w:pPr>
        <w:jc w:val="both"/>
        <w:rPr>
          <w:rFonts w:ascii="Arial" w:hAnsi="Arial" w:cs="Arial"/>
          <w:sz w:val="20"/>
          <w:szCs w:val="20"/>
        </w:rPr>
      </w:pPr>
    </w:p>
    <w:p w14:paraId="08A3A544" w14:textId="77777777" w:rsidR="00AB30F3" w:rsidRDefault="00AB30F3" w:rsidP="00AB30F3">
      <w:pPr>
        <w:jc w:val="both"/>
        <w:rPr>
          <w:rFonts w:ascii="Arial" w:hAnsi="Arial" w:cs="Arial"/>
          <w:sz w:val="20"/>
          <w:szCs w:val="20"/>
        </w:rPr>
      </w:pPr>
    </w:p>
    <w:p w14:paraId="0907E7D7" w14:textId="6C924C67" w:rsidR="00AB30F3" w:rsidRDefault="00AB30F3" w:rsidP="00AB30F3">
      <w:pPr>
        <w:spacing w:after="160" w:line="259" w:lineRule="auto"/>
        <w:rPr>
          <w:rFonts w:ascii="Arial" w:hAnsi="Arial" w:cs="Arial"/>
          <w:sz w:val="20"/>
          <w:szCs w:val="20"/>
        </w:rPr>
      </w:pPr>
      <w:r>
        <w:rPr>
          <w:rFonts w:ascii="Arial" w:hAnsi="Arial" w:cs="Arial"/>
          <w:sz w:val="20"/>
          <w:szCs w:val="20"/>
        </w:rPr>
        <w:t>Skladno z javnim razpisom se vpišejo upravičeni stroški do višine 3.500,00 EUR (brez DDV).</w:t>
      </w:r>
    </w:p>
    <w:p w14:paraId="53386704" w14:textId="2BDE0D96" w:rsidR="00AB30F3" w:rsidRDefault="00AB30F3">
      <w:pPr>
        <w:spacing w:after="160" w:line="259" w:lineRule="auto"/>
        <w:rPr>
          <w:rFonts w:ascii="Arial" w:hAnsi="Arial" w:cs="Arial"/>
          <w:sz w:val="18"/>
          <w:szCs w:val="18"/>
        </w:rPr>
      </w:pPr>
      <w:r>
        <w:rPr>
          <w:rFonts w:ascii="Arial" w:hAnsi="Arial" w:cs="Arial"/>
          <w:sz w:val="18"/>
          <w:szCs w:val="18"/>
        </w:rPr>
        <w:br w:type="page"/>
      </w:r>
    </w:p>
    <w:p w14:paraId="480CC121" w14:textId="6D772F6C" w:rsidR="00614EDA" w:rsidRPr="008658E4" w:rsidRDefault="00614EDA" w:rsidP="00AB30F3">
      <w:pPr>
        <w:jc w:val="center"/>
        <w:rPr>
          <w:rFonts w:ascii="Arial" w:hAnsi="Arial" w:cs="Arial"/>
          <w:sz w:val="20"/>
          <w:szCs w:val="20"/>
        </w:rPr>
      </w:pPr>
    </w:p>
    <w:p w14:paraId="2C59F292" w14:textId="77777777" w:rsidR="00614EDA" w:rsidRPr="008658E4" w:rsidRDefault="00614EDA" w:rsidP="00614EDA">
      <w:pPr>
        <w:jc w:val="right"/>
        <w:rPr>
          <w:rFonts w:ascii="Arial" w:hAnsi="Arial" w:cs="Arial"/>
          <w:b/>
          <w:bCs/>
          <w:sz w:val="20"/>
          <w:szCs w:val="20"/>
        </w:rPr>
      </w:pPr>
    </w:p>
    <w:p w14:paraId="11BB8DE1" w14:textId="5839AD1E" w:rsidR="00614EDA" w:rsidRPr="008658E4" w:rsidRDefault="00A548E0" w:rsidP="00614EDA">
      <w:pPr>
        <w:jc w:val="right"/>
        <w:rPr>
          <w:rFonts w:ascii="Arial" w:hAnsi="Arial" w:cs="Arial"/>
          <w:bCs/>
          <w:sz w:val="20"/>
          <w:szCs w:val="20"/>
        </w:rPr>
      </w:pPr>
      <w:r>
        <w:rPr>
          <w:rFonts w:ascii="Arial" w:hAnsi="Arial" w:cs="Arial"/>
          <w:bCs/>
          <w:sz w:val="20"/>
          <w:szCs w:val="20"/>
        </w:rPr>
        <w:t>Obrazec št. 9</w:t>
      </w:r>
    </w:p>
    <w:p w14:paraId="633EA51D" w14:textId="77777777" w:rsidR="00614EDA" w:rsidRPr="008658E4" w:rsidRDefault="00614EDA" w:rsidP="00614EDA">
      <w:pPr>
        <w:rPr>
          <w:rFonts w:ascii="Arial" w:hAnsi="Arial" w:cs="Arial"/>
          <w:b/>
          <w:bCs/>
          <w:sz w:val="20"/>
          <w:szCs w:val="20"/>
        </w:rPr>
      </w:pPr>
      <w:r w:rsidRPr="008658E4">
        <w:rPr>
          <w:rFonts w:ascii="Arial" w:hAnsi="Arial" w:cs="Arial"/>
          <w:b/>
          <w:bCs/>
          <w:sz w:val="20"/>
          <w:szCs w:val="20"/>
        </w:rPr>
        <w:t>SPISEK ŽE ODOBRENIH POMOČI DE MINIMIS</w:t>
      </w:r>
    </w:p>
    <w:p w14:paraId="75512219" w14:textId="77777777" w:rsidR="00614EDA" w:rsidRPr="008658E4" w:rsidRDefault="00614EDA" w:rsidP="00614EDA">
      <w:pPr>
        <w:rPr>
          <w:rFonts w:ascii="Arial" w:hAnsi="Arial" w:cs="Arial"/>
          <w:sz w:val="20"/>
          <w:szCs w:val="20"/>
        </w:rPr>
      </w:pPr>
    </w:p>
    <w:p w14:paraId="44960DBF" w14:textId="71AA12EA" w:rsidR="00614EDA" w:rsidRPr="008658E4" w:rsidRDefault="00614EDA" w:rsidP="00614EDA">
      <w:pPr>
        <w:rPr>
          <w:rFonts w:ascii="Arial" w:hAnsi="Arial" w:cs="Arial"/>
          <w:sz w:val="20"/>
          <w:szCs w:val="20"/>
        </w:rPr>
      </w:pPr>
      <w:r w:rsidRPr="008658E4">
        <w:rPr>
          <w:rFonts w:ascii="Arial" w:hAnsi="Arial" w:cs="Arial"/>
          <w:sz w:val="20"/>
          <w:szCs w:val="20"/>
        </w:rPr>
        <w:t xml:space="preserve">Prosimo, da v spodnji tabeli navedete vsa javna sredstva, ki so vam bila dodeljena oz. odobrena po pravilu de minimis v obdobju treh poslovnih let (vključno z letom </w:t>
      </w:r>
      <w:r w:rsidR="00CD19A4" w:rsidRPr="008658E4">
        <w:rPr>
          <w:rFonts w:ascii="Arial" w:hAnsi="Arial" w:cs="Arial"/>
          <w:sz w:val="20"/>
          <w:szCs w:val="20"/>
        </w:rPr>
        <w:t>20</w:t>
      </w:r>
      <w:r w:rsidR="00E125A8">
        <w:rPr>
          <w:rFonts w:ascii="Arial" w:hAnsi="Arial" w:cs="Arial"/>
          <w:sz w:val="20"/>
          <w:szCs w:val="20"/>
        </w:rPr>
        <w:t>20</w:t>
      </w:r>
      <w:r w:rsidRPr="008658E4">
        <w:rPr>
          <w:rFonts w:ascii="Arial" w:hAnsi="Arial" w:cs="Arial"/>
          <w:sz w:val="20"/>
          <w:szCs w:val="20"/>
        </w:rPr>
        <w:t xml:space="preserve">). </w:t>
      </w:r>
    </w:p>
    <w:p w14:paraId="4B9A2B2F" w14:textId="77777777" w:rsidR="00614EDA" w:rsidRPr="008658E4" w:rsidRDefault="00614EDA" w:rsidP="00614EDA">
      <w:pPr>
        <w:rPr>
          <w:rFonts w:ascii="Arial" w:hAnsi="Arial" w:cs="Arial"/>
          <w:sz w:val="20"/>
          <w:szCs w:val="20"/>
        </w:rPr>
      </w:pPr>
    </w:p>
    <w:p w14:paraId="747778E5" w14:textId="77777777" w:rsidR="00614EDA" w:rsidRPr="008658E4" w:rsidRDefault="00614EDA" w:rsidP="00614EDA">
      <w:pPr>
        <w:rPr>
          <w:rFonts w:ascii="Arial" w:hAnsi="Arial" w:cs="Arial"/>
          <w:sz w:val="20"/>
          <w:szCs w:val="20"/>
        </w:rPr>
      </w:pPr>
    </w:p>
    <w:p w14:paraId="2665ECB1" w14:textId="77777777" w:rsidR="00614EDA" w:rsidRPr="008658E4" w:rsidRDefault="00614EDA" w:rsidP="00614EDA">
      <w:pPr>
        <w:jc w:val="right"/>
        <w:rPr>
          <w:rFonts w:ascii="Arial" w:hAnsi="Arial" w:cs="Arial"/>
          <w:sz w:val="20"/>
          <w:szCs w:val="20"/>
        </w:rPr>
      </w:pPr>
    </w:p>
    <w:tbl>
      <w:tblPr>
        <w:tblW w:w="8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
        <w:gridCol w:w="2520"/>
        <w:gridCol w:w="1980"/>
        <w:gridCol w:w="1620"/>
        <w:gridCol w:w="1883"/>
      </w:tblGrid>
      <w:tr w:rsidR="008658E4" w:rsidRPr="008658E4" w14:paraId="66D92CE2" w14:textId="77777777" w:rsidTr="00AB30F3">
        <w:trPr>
          <w:trHeight w:val="675"/>
        </w:trPr>
        <w:tc>
          <w:tcPr>
            <w:tcW w:w="400" w:type="dxa"/>
            <w:shd w:val="clear" w:color="auto" w:fill="auto"/>
            <w:noWrap/>
            <w:vAlign w:val="bottom"/>
          </w:tcPr>
          <w:p w14:paraId="2F3613C0"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2520" w:type="dxa"/>
            <w:shd w:val="clear" w:color="auto" w:fill="auto"/>
            <w:noWrap/>
            <w:vAlign w:val="bottom"/>
          </w:tcPr>
          <w:p w14:paraId="48A0713C" w14:textId="77777777" w:rsidR="008658E4" w:rsidRPr="008658E4" w:rsidRDefault="008658E4" w:rsidP="003C1187">
            <w:pPr>
              <w:rPr>
                <w:rFonts w:ascii="Arial" w:hAnsi="Arial" w:cs="Arial"/>
                <w:sz w:val="20"/>
                <w:szCs w:val="20"/>
              </w:rPr>
            </w:pPr>
            <w:r w:rsidRPr="008658E4">
              <w:rPr>
                <w:rFonts w:ascii="Arial" w:hAnsi="Arial" w:cs="Arial"/>
                <w:sz w:val="20"/>
                <w:szCs w:val="20"/>
              </w:rPr>
              <w:t>Naziv projekta, za katerega ste dobili odobritev sofinanciranja</w:t>
            </w:r>
          </w:p>
        </w:tc>
        <w:tc>
          <w:tcPr>
            <w:tcW w:w="1980" w:type="dxa"/>
            <w:shd w:val="clear" w:color="auto" w:fill="auto"/>
            <w:noWrap/>
            <w:vAlign w:val="bottom"/>
          </w:tcPr>
          <w:p w14:paraId="4E24E562" w14:textId="77777777" w:rsidR="008658E4" w:rsidRPr="008658E4" w:rsidRDefault="008658E4" w:rsidP="003C1187">
            <w:pPr>
              <w:rPr>
                <w:rFonts w:ascii="Arial" w:hAnsi="Arial" w:cs="Arial"/>
                <w:sz w:val="20"/>
                <w:szCs w:val="20"/>
              </w:rPr>
            </w:pPr>
            <w:r w:rsidRPr="008658E4">
              <w:rPr>
                <w:rFonts w:ascii="Arial" w:hAnsi="Arial" w:cs="Arial"/>
                <w:sz w:val="20"/>
                <w:szCs w:val="20"/>
              </w:rPr>
              <w:t>Organ, ki je sredstva odobril</w:t>
            </w:r>
          </w:p>
        </w:tc>
        <w:tc>
          <w:tcPr>
            <w:tcW w:w="1620" w:type="dxa"/>
            <w:shd w:val="clear" w:color="auto" w:fill="auto"/>
            <w:vAlign w:val="bottom"/>
          </w:tcPr>
          <w:p w14:paraId="7880D197" w14:textId="77777777" w:rsidR="008658E4" w:rsidRPr="008658E4" w:rsidRDefault="008658E4" w:rsidP="003C1187">
            <w:pPr>
              <w:rPr>
                <w:rFonts w:ascii="Arial" w:hAnsi="Arial" w:cs="Arial"/>
                <w:sz w:val="20"/>
                <w:szCs w:val="20"/>
              </w:rPr>
            </w:pPr>
            <w:r w:rsidRPr="008658E4">
              <w:rPr>
                <w:rFonts w:ascii="Arial" w:hAnsi="Arial" w:cs="Arial"/>
                <w:sz w:val="20"/>
                <w:szCs w:val="20"/>
              </w:rPr>
              <w:t>Datum podpisa pogodbe</w:t>
            </w:r>
          </w:p>
        </w:tc>
        <w:tc>
          <w:tcPr>
            <w:tcW w:w="1883" w:type="dxa"/>
            <w:shd w:val="clear" w:color="auto" w:fill="auto"/>
            <w:noWrap/>
            <w:vAlign w:val="bottom"/>
          </w:tcPr>
          <w:p w14:paraId="00F58AC4" w14:textId="77777777" w:rsidR="008658E4" w:rsidRPr="008658E4" w:rsidRDefault="008658E4" w:rsidP="003C1187">
            <w:pPr>
              <w:rPr>
                <w:rFonts w:ascii="Arial" w:hAnsi="Arial" w:cs="Arial"/>
                <w:sz w:val="20"/>
                <w:szCs w:val="20"/>
              </w:rPr>
            </w:pPr>
            <w:r w:rsidRPr="008658E4">
              <w:rPr>
                <w:rFonts w:ascii="Arial" w:hAnsi="Arial" w:cs="Arial"/>
                <w:sz w:val="20"/>
                <w:szCs w:val="20"/>
              </w:rPr>
              <w:t>Višina odobrenih sredstev</w:t>
            </w:r>
          </w:p>
        </w:tc>
      </w:tr>
      <w:tr w:rsidR="008658E4" w:rsidRPr="008658E4" w14:paraId="2DEF34B5" w14:textId="77777777" w:rsidTr="00AB30F3">
        <w:trPr>
          <w:trHeight w:val="255"/>
        </w:trPr>
        <w:tc>
          <w:tcPr>
            <w:tcW w:w="400" w:type="dxa"/>
            <w:shd w:val="clear" w:color="auto" w:fill="auto"/>
            <w:noWrap/>
            <w:vAlign w:val="bottom"/>
          </w:tcPr>
          <w:p w14:paraId="349BD656" w14:textId="77777777" w:rsidR="008658E4" w:rsidRPr="008658E4" w:rsidRDefault="008658E4" w:rsidP="003C1187">
            <w:pPr>
              <w:rPr>
                <w:rFonts w:ascii="Arial" w:hAnsi="Arial" w:cs="Arial"/>
                <w:sz w:val="20"/>
                <w:szCs w:val="20"/>
              </w:rPr>
            </w:pPr>
            <w:r w:rsidRPr="008658E4">
              <w:rPr>
                <w:rFonts w:ascii="Arial" w:hAnsi="Arial" w:cs="Arial"/>
                <w:sz w:val="20"/>
                <w:szCs w:val="20"/>
              </w:rPr>
              <w:t>1.</w:t>
            </w:r>
          </w:p>
        </w:tc>
        <w:tc>
          <w:tcPr>
            <w:tcW w:w="2520" w:type="dxa"/>
            <w:shd w:val="clear" w:color="auto" w:fill="auto"/>
            <w:noWrap/>
            <w:vAlign w:val="bottom"/>
          </w:tcPr>
          <w:p w14:paraId="597A6653"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47B46A20"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6F581DA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227642D9"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7AB226E6" w14:textId="77777777" w:rsidTr="00AB30F3">
        <w:trPr>
          <w:trHeight w:val="255"/>
        </w:trPr>
        <w:tc>
          <w:tcPr>
            <w:tcW w:w="400" w:type="dxa"/>
            <w:shd w:val="clear" w:color="auto" w:fill="auto"/>
            <w:noWrap/>
            <w:vAlign w:val="bottom"/>
          </w:tcPr>
          <w:p w14:paraId="4CC5CE3B" w14:textId="77777777" w:rsidR="008658E4" w:rsidRPr="008658E4" w:rsidRDefault="008658E4" w:rsidP="003C1187">
            <w:pPr>
              <w:rPr>
                <w:rFonts w:ascii="Arial" w:hAnsi="Arial" w:cs="Arial"/>
                <w:sz w:val="20"/>
                <w:szCs w:val="20"/>
              </w:rPr>
            </w:pPr>
            <w:r w:rsidRPr="008658E4">
              <w:rPr>
                <w:rFonts w:ascii="Arial" w:hAnsi="Arial" w:cs="Arial"/>
                <w:sz w:val="20"/>
                <w:szCs w:val="20"/>
              </w:rPr>
              <w:t>2.</w:t>
            </w:r>
          </w:p>
        </w:tc>
        <w:tc>
          <w:tcPr>
            <w:tcW w:w="2520" w:type="dxa"/>
            <w:shd w:val="clear" w:color="auto" w:fill="auto"/>
            <w:noWrap/>
            <w:vAlign w:val="bottom"/>
          </w:tcPr>
          <w:p w14:paraId="5B859C6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2FCDF5A2"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0B551601"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5A39E92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2FEF4448" w14:textId="77777777" w:rsidTr="00AB30F3">
        <w:trPr>
          <w:trHeight w:val="255"/>
        </w:trPr>
        <w:tc>
          <w:tcPr>
            <w:tcW w:w="400" w:type="dxa"/>
            <w:shd w:val="clear" w:color="auto" w:fill="auto"/>
            <w:noWrap/>
            <w:vAlign w:val="bottom"/>
          </w:tcPr>
          <w:p w14:paraId="1F8B4C6E" w14:textId="77777777" w:rsidR="008658E4" w:rsidRPr="008658E4" w:rsidRDefault="008658E4" w:rsidP="003C1187">
            <w:pPr>
              <w:rPr>
                <w:rFonts w:ascii="Arial" w:hAnsi="Arial" w:cs="Arial"/>
                <w:sz w:val="20"/>
                <w:szCs w:val="20"/>
              </w:rPr>
            </w:pPr>
            <w:r w:rsidRPr="008658E4">
              <w:rPr>
                <w:rFonts w:ascii="Arial" w:hAnsi="Arial" w:cs="Arial"/>
                <w:sz w:val="20"/>
                <w:szCs w:val="20"/>
              </w:rPr>
              <w:t>3.</w:t>
            </w:r>
          </w:p>
        </w:tc>
        <w:tc>
          <w:tcPr>
            <w:tcW w:w="2520" w:type="dxa"/>
            <w:shd w:val="clear" w:color="auto" w:fill="auto"/>
            <w:noWrap/>
            <w:vAlign w:val="bottom"/>
          </w:tcPr>
          <w:p w14:paraId="3DFFC9A4"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18E75C7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7ED30A6F"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01442FED"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76EFEB95" w14:textId="77777777" w:rsidTr="00AB30F3">
        <w:trPr>
          <w:trHeight w:val="255"/>
        </w:trPr>
        <w:tc>
          <w:tcPr>
            <w:tcW w:w="400" w:type="dxa"/>
            <w:shd w:val="clear" w:color="auto" w:fill="auto"/>
            <w:noWrap/>
            <w:vAlign w:val="bottom"/>
          </w:tcPr>
          <w:p w14:paraId="091B45F1" w14:textId="77777777" w:rsidR="008658E4" w:rsidRPr="008658E4" w:rsidRDefault="008658E4" w:rsidP="003C1187">
            <w:pPr>
              <w:rPr>
                <w:rFonts w:ascii="Arial" w:hAnsi="Arial" w:cs="Arial"/>
                <w:sz w:val="20"/>
                <w:szCs w:val="20"/>
              </w:rPr>
            </w:pPr>
            <w:r w:rsidRPr="008658E4">
              <w:rPr>
                <w:rFonts w:ascii="Arial" w:hAnsi="Arial" w:cs="Arial"/>
                <w:sz w:val="20"/>
                <w:szCs w:val="20"/>
              </w:rPr>
              <w:t>4.</w:t>
            </w:r>
          </w:p>
        </w:tc>
        <w:tc>
          <w:tcPr>
            <w:tcW w:w="2520" w:type="dxa"/>
            <w:shd w:val="clear" w:color="auto" w:fill="auto"/>
            <w:noWrap/>
            <w:vAlign w:val="bottom"/>
          </w:tcPr>
          <w:p w14:paraId="7656EDF9"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7FF4739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600328F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74478616"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61A3E094" w14:textId="77777777" w:rsidTr="00AB30F3">
        <w:trPr>
          <w:trHeight w:val="255"/>
        </w:trPr>
        <w:tc>
          <w:tcPr>
            <w:tcW w:w="400" w:type="dxa"/>
            <w:shd w:val="clear" w:color="auto" w:fill="auto"/>
            <w:noWrap/>
            <w:vAlign w:val="bottom"/>
          </w:tcPr>
          <w:p w14:paraId="6D2D9B0D" w14:textId="77777777" w:rsidR="008658E4" w:rsidRPr="008658E4" w:rsidRDefault="008658E4" w:rsidP="003C1187">
            <w:pPr>
              <w:jc w:val="both"/>
              <w:rPr>
                <w:rFonts w:ascii="Arial" w:hAnsi="Arial" w:cs="Arial"/>
                <w:sz w:val="20"/>
                <w:szCs w:val="20"/>
              </w:rPr>
            </w:pPr>
            <w:r w:rsidRPr="008658E4">
              <w:rPr>
                <w:rFonts w:ascii="Arial" w:hAnsi="Arial" w:cs="Arial"/>
                <w:sz w:val="20"/>
                <w:szCs w:val="20"/>
              </w:rPr>
              <w:t>5.</w:t>
            </w:r>
          </w:p>
        </w:tc>
        <w:tc>
          <w:tcPr>
            <w:tcW w:w="2520" w:type="dxa"/>
            <w:shd w:val="clear" w:color="auto" w:fill="auto"/>
            <w:noWrap/>
            <w:vAlign w:val="bottom"/>
          </w:tcPr>
          <w:p w14:paraId="09A23F88"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306BF6FC"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38EEEC53"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40ED10A2"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10336237" w14:textId="77777777" w:rsidTr="00AB30F3">
        <w:trPr>
          <w:trHeight w:val="255"/>
        </w:trPr>
        <w:tc>
          <w:tcPr>
            <w:tcW w:w="400" w:type="dxa"/>
            <w:shd w:val="clear" w:color="auto" w:fill="auto"/>
            <w:noWrap/>
            <w:vAlign w:val="bottom"/>
          </w:tcPr>
          <w:p w14:paraId="66EB83C7" w14:textId="77777777" w:rsidR="008658E4" w:rsidRPr="008658E4" w:rsidRDefault="008658E4" w:rsidP="003C1187">
            <w:pPr>
              <w:rPr>
                <w:rFonts w:ascii="Arial" w:hAnsi="Arial" w:cs="Arial"/>
                <w:sz w:val="20"/>
                <w:szCs w:val="20"/>
              </w:rPr>
            </w:pPr>
          </w:p>
        </w:tc>
        <w:tc>
          <w:tcPr>
            <w:tcW w:w="2520" w:type="dxa"/>
            <w:shd w:val="clear" w:color="auto" w:fill="auto"/>
            <w:noWrap/>
            <w:vAlign w:val="bottom"/>
          </w:tcPr>
          <w:p w14:paraId="742B465A" w14:textId="77777777" w:rsidR="008658E4" w:rsidRPr="008658E4" w:rsidRDefault="008658E4" w:rsidP="003C1187">
            <w:pPr>
              <w:rPr>
                <w:rFonts w:ascii="Arial" w:hAnsi="Arial" w:cs="Arial"/>
                <w:sz w:val="20"/>
                <w:szCs w:val="20"/>
              </w:rPr>
            </w:pPr>
            <w:r w:rsidRPr="008658E4">
              <w:rPr>
                <w:rFonts w:ascii="Arial" w:hAnsi="Arial" w:cs="Arial"/>
                <w:sz w:val="20"/>
                <w:szCs w:val="20"/>
              </w:rPr>
              <w:t>SKUPAJ</w:t>
            </w:r>
          </w:p>
        </w:tc>
        <w:tc>
          <w:tcPr>
            <w:tcW w:w="1980" w:type="dxa"/>
            <w:shd w:val="clear" w:color="auto" w:fill="auto"/>
            <w:noWrap/>
            <w:vAlign w:val="bottom"/>
          </w:tcPr>
          <w:p w14:paraId="3B36DB77" w14:textId="77777777" w:rsidR="008658E4" w:rsidRPr="008658E4" w:rsidRDefault="008658E4" w:rsidP="003C1187">
            <w:pPr>
              <w:rPr>
                <w:rFonts w:ascii="Arial" w:hAnsi="Arial" w:cs="Arial"/>
                <w:sz w:val="20"/>
                <w:szCs w:val="20"/>
              </w:rPr>
            </w:pPr>
          </w:p>
        </w:tc>
        <w:tc>
          <w:tcPr>
            <w:tcW w:w="1620" w:type="dxa"/>
            <w:shd w:val="clear" w:color="auto" w:fill="auto"/>
            <w:noWrap/>
            <w:vAlign w:val="bottom"/>
          </w:tcPr>
          <w:p w14:paraId="428E25F1" w14:textId="77777777" w:rsidR="008658E4" w:rsidRPr="008658E4" w:rsidRDefault="008658E4" w:rsidP="003C1187">
            <w:pPr>
              <w:rPr>
                <w:rFonts w:ascii="Arial" w:hAnsi="Arial" w:cs="Arial"/>
                <w:sz w:val="20"/>
                <w:szCs w:val="20"/>
              </w:rPr>
            </w:pPr>
          </w:p>
        </w:tc>
        <w:tc>
          <w:tcPr>
            <w:tcW w:w="1883" w:type="dxa"/>
            <w:shd w:val="clear" w:color="auto" w:fill="auto"/>
            <w:noWrap/>
            <w:vAlign w:val="bottom"/>
          </w:tcPr>
          <w:p w14:paraId="625273DA" w14:textId="77777777" w:rsidR="008658E4" w:rsidRPr="008658E4" w:rsidRDefault="008658E4" w:rsidP="003C1187">
            <w:pPr>
              <w:rPr>
                <w:rFonts w:ascii="Arial" w:hAnsi="Arial" w:cs="Arial"/>
                <w:sz w:val="20"/>
                <w:szCs w:val="20"/>
              </w:rPr>
            </w:pPr>
          </w:p>
        </w:tc>
      </w:tr>
    </w:tbl>
    <w:p w14:paraId="1E4BA0AA" w14:textId="77777777" w:rsidR="00614EDA" w:rsidRPr="008658E4" w:rsidRDefault="00614EDA" w:rsidP="00614EDA">
      <w:pPr>
        <w:jc w:val="right"/>
        <w:rPr>
          <w:rFonts w:ascii="Arial" w:hAnsi="Arial" w:cs="Arial"/>
          <w:sz w:val="20"/>
          <w:szCs w:val="20"/>
        </w:rPr>
      </w:pPr>
    </w:p>
    <w:p w14:paraId="565F5493" w14:textId="77777777" w:rsidR="00614EDA" w:rsidRPr="008658E4" w:rsidRDefault="00614EDA" w:rsidP="00614EDA">
      <w:pPr>
        <w:jc w:val="right"/>
        <w:rPr>
          <w:rFonts w:ascii="Arial" w:hAnsi="Arial" w:cs="Arial"/>
          <w:sz w:val="20"/>
          <w:szCs w:val="20"/>
        </w:rPr>
      </w:pPr>
    </w:p>
    <w:p w14:paraId="223C7BCC" w14:textId="77777777" w:rsidR="00614EDA" w:rsidRPr="008658E4" w:rsidRDefault="00614EDA" w:rsidP="00614EDA">
      <w:pPr>
        <w:jc w:val="right"/>
        <w:rPr>
          <w:rFonts w:ascii="Arial" w:hAnsi="Arial" w:cs="Arial"/>
          <w:sz w:val="20"/>
          <w:szCs w:val="20"/>
        </w:rPr>
      </w:pPr>
    </w:p>
    <w:p w14:paraId="05660646" w14:textId="77777777" w:rsidR="00614EDA" w:rsidRPr="008658E4" w:rsidRDefault="00614EDA" w:rsidP="00614EDA">
      <w:pPr>
        <w:jc w:val="right"/>
        <w:rPr>
          <w:rFonts w:ascii="Arial" w:hAnsi="Arial" w:cs="Arial"/>
          <w:sz w:val="20"/>
          <w:szCs w:val="20"/>
        </w:rPr>
      </w:pPr>
    </w:p>
    <w:p w14:paraId="360B51A5"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t>Podpis odgovorne osebe prijavitelja in žig</w:t>
      </w:r>
    </w:p>
    <w:p w14:paraId="423C2262" w14:textId="77777777" w:rsidR="00614EDA" w:rsidRPr="008658E4" w:rsidRDefault="00614EDA" w:rsidP="00614EDA">
      <w:pPr>
        <w:jc w:val="right"/>
        <w:rPr>
          <w:rFonts w:ascii="Arial" w:hAnsi="Arial" w:cs="Arial"/>
          <w:sz w:val="20"/>
          <w:szCs w:val="20"/>
        </w:rPr>
      </w:pPr>
    </w:p>
    <w:p w14:paraId="17FFE23F" w14:textId="7A3DDF46" w:rsidR="00614EDA" w:rsidRPr="008658E4" w:rsidRDefault="00614EDA" w:rsidP="00614EDA">
      <w:pPr>
        <w:jc w:val="right"/>
        <w:rPr>
          <w:rFonts w:ascii="Arial" w:hAnsi="Arial" w:cs="Arial"/>
          <w:b/>
          <w:bCs/>
          <w:sz w:val="20"/>
          <w:szCs w:val="20"/>
        </w:rPr>
      </w:pPr>
      <w:r w:rsidRPr="008658E4">
        <w:rPr>
          <w:rFonts w:ascii="Arial" w:hAnsi="Arial" w:cs="Arial"/>
          <w:sz w:val="20"/>
          <w:szCs w:val="20"/>
        </w:rPr>
        <w:br w:type="page"/>
      </w:r>
      <w:r w:rsidRPr="008658E4">
        <w:rPr>
          <w:rFonts w:ascii="Arial" w:hAnsi="Arial" w:cs="Arial"/>
          <w:bCs/>
          <w:sz w:val="20"/>
          <w:szCs w:val="20"/>
        </w:rPr>
        <w:lastRenderedPageBreak/>
        <w:t>Obrazec št. 1</w:t>
      </w:r>
      <w:r w:rsidR="003D43F3">
        <w:rPr>
          <w:rFonts w:ascii="Arial" w:hAnsi="Arial" w:cs="Arial"/>
          <w:bCs/>
          <w:sz w:val="20"/>
          <w:szCs w:val="20"/>
        </w:rPr>
        <w:t>0</w:t>
      </w:r>
    </w:p>
    <w:p w14:paraId="4E9739CB" w14:textId="77777777" w:rsidR="00614EDA" w:rsidRPr="008658E4" w:rsidRDefault="00614EDA" w:rsidP="00614EDA">
      <w:pPr>
        <w:rPr>
          <w:rFonts w:ascii="Arial" w:hAnsi="Arial" w:cs="Arial"/>
          <w:b/>
          <w:bCs/>
          <w:sz w:val="20"/>
          <w:szCs w:val="20"/>
        </w:rPr>
      </w:pPr>
    </w:p>
    <w:p w14:paraId="1A90EF59" w14:textId="77777777" w:rsidR="00614EDA" w:rsidRPr="008658E4" w:rsidRDefault="00614EDA" w:rsidP="00614EDA">
      <w:pPr>
        <w:rPr>
          <w:rFonts w:ascii="Arial" w:hAnsi="Arial" w:cs="Arial"/>
          <w:b/>
          <w:sz w:val="20"/>
          <w:szCs w:val="20"/>
        </w:rPr>
      </w:pPr>
      <w:r w:rsidRPr="003D43F3">
        <w:rPr>
          <w:rFonts w:ascii="Arial" w:hAnsi="Arial" w:cs="Arial"/>
          <w:b/>
          <w:sz w:val="20"/>
          <w:szCs w:val="20"/>
        </w:rPr>
        <w:t>Pooblastilo za pridobitev podatkov od Finančne uprave Republike Slovenije</w:t>
      </w:r>
    </w:p>
    <w:p w14:paraId="453AF190" w14:textId="77777777" w:rsidR="00614EDA" w:rsidRPr="008658E4" w:rsidRDefault="00614EDA" w:rsidP="00614EDA">
      <w:pPr>
        <w:tabs>
          <w:tab w:val="left" w:pos="360"/>
        </w:tabs>
        <w:rPr>
          <w:rFonts w:ascii="Arial" w:hAnsi="Arial" w:cs="Arial"/>
          <w:sz w:val="20"/>
          <w:szCs w:val="20"/>
        </w:rPr>
      </w:pPr>
    </w:p>
    <w:p w14:paraId="0151FF0D" w14:textId="77777777" w:rsidR="00614EDA" w:rsidRPr="008658E4" w:rsidRDefault="00614EDA" w:rsidP="00614EDA">
      <w:pPr>
        <w:rPr>
          <w:rFonts w:ascii="Arial" w:hAnsi="Arial" w:cs="Arial"/>
          <w:sz w:val="20"/>
          <w:szCs w:val="20"/>
        </w:rPr>
      </w:pPr>
    </w:p>
    <w:p w14:paraId="41B2521D" w14:textId="414744AE" w:rsidR="00614EDA" w:rsidRPr="008658E4" w:rsidRDefault="00614EDA" w:rsidP="00614EDA">
      <w:pPr>
        <w:rPr>
          <w:rFonts w:ascii="Arial" w:hAnsi="Arial" w:cs="Arial"/>
          <w:sz w:val="20"/>
          <w:szCs w:val="20"/>
        </w:rPr>
      </w:pPr>
      <w:r w:rsidRPr="008658E4">
        <w:rPr>
          <w:rFonts w:ascii="Arial" w:hAnsi="Arial" w:cs="Arial"/>
          <w:sz w:val="20"/>
          <w:szCs w:val="20"/>
        </w:rPr>
        <w:t>Davčni zavezanec:</w:t>
      </w:r>
      <w:r w:rsidR="003D43F3">
        <w:rPr>
          <w:rFonts w:ascii="Arial" w:hAnsi="Arial" w:cs="Arial"/>
          <w:sz w:val="20"/>
          <w:szCs w:val="20"/>
        </w:rPr>
        <w:t xml:space="preserve"> </w:t>
      </w:r>
      <w:r w:rsidR="003D43F3">
        <w:rPr>
          <w:rFonts w:ascii="Arial" w:hAnsi="Arial" w:cs="Arial"/>
          <w:sz w:val="20"/>
          <w:szCs w:val="20"/>
        </w:rPr>
        <w:tab/>
        <w:t>____________________________</w:t>
      </w:r>
      <w:r w:rsidR="000F2400">
        <w:rPr>
          <w:rFonts w:ascii="Arial" w:hAnsi="Arial" w:cs="Arial"/>
          <w:sz w:val="20"/>
          <w:szCs w:val="20"/>
        </w:rPr>
        <w:t>,</w:t>
      </w:r>
    </w:p>
    <w:p w14:paraId="71050BCF" w14:textId="3C026482" w:rsidR="00614EDA" w:rsidRPr="008658E4" w:rsidRDefault="00614EDA" w:rsidP="00614EDA">
      <w:pPr>
        <w:rPr>
          <w:rFonts w:ascii="Arial" w:hAnsi="Arial" w:cs="Arial"/>
          <w:sz w:val="20"/>
          <w:szCs w:val="20"/>
        </w:rPr>
      </w:pPr>
      <w:r w:rsidRPr="008658E4">
        <w:rPr>
          <w:rFonts w:ascii="Arial" w:hAnsi="Arial" w:cs="Arial"/>
          <w:sz w:val="20"/>
          <w:szCs w:val="20"/>
        </w:rPr>
        <w:t>ki ga zastopa</w:t>
      </w:r>
      <w:r w:rsidR="003D43F3">
        <w:rPr>
          <w:rFonts w:ascii="Arial" w:hAnsi="Arial" w:cs="Arial"/>
          <w:sz w:val="20"/>
          <w:szCs w:val="20"/>
        </w:rPr>
        <w:tab/>
      </w:r>
      <w:r w:rsidR="003D43F3">
        <w:rPr>
          <w:rFonts w:ascii="Arial" w:hAnsi="Arial" w:cs="Arial"/>
          <w:sz w:val="20"/>
          <w:szCs w:val="20"/>
        </w:rPr>
        <w:tab/>
        <w:t>____________________________</w:t>
      </w:r>
      <w:r w:rsidRPr="008658E4">
        <w:rPr>
          <w:rFonts w:ascii="Arial" w:hAnsi="Arial" w:cs="Arial"/>
          <w:sz w:val="20"/>
          <w:szCs w:val="20"/>
        </w:rPr>
        <w:t>,</w:t>
      </w:r>
    </w:p>
    <w:p w14:paraId="69A2F15E" w14:textId="35132849" w:rsidR="00614EDA" w:rsidRPr="008658E4" w:rsidRDefault="00614EDA" w:rsidP="00614EDA">
      <w:pPr>
        <w:rPr>
          <w:rFonts w:ascii="Arial" w:hAnsi="Arial" w:cs="Arial"/>
          <w:sz w:val="20"/>
          <w:szCs w:val="20"/>
        </w:rPr>
      </w:pPr>
      <w:r w:rsidRPr="008658E4">
        <w:rPr>
          <w:rFonts w:ascii="Arial" w:hAnsi="Arial" w:cs="Arial"/>
          <w:sz w:val="20"/>
          <w:szCs w:val="20"/>
        </w:rPr>
        <w:t>davčna številka:</w:t>
      </w:r>
      <w:r w:rsidR="003D43F3">
        <w:rPr>
          <w:rFonts w:ascii="Arial" w:hAnsi="Arial" w:cs="Arial"/>
          <w:sz w:val="20"/>
          <w:szCs w:val="20"/>
        </w:rPr>
        <w:t xml:space="preserve"> </w:t>
      </w:r>
      <w:r w:rsidR="003D43F3">
        <w:rPr>
          <w:rFonts w:ascii="Arial" w:hAnsi="Arial" w:cs="Arial"/>
          <w:sz w:val="20"/>
          <w:szCs w:val="20"/>
        </w:rPr>
        <w:tab/>
        <w:t>____________________________</w:t>
      </w:r>
      <w:r w:rsidRPr="008658E4">
        <w:rPr>
          <w:rFonts w:ascii="Arial" w:hAnsi="Arial" w:cs="Arial"/>
          <w:sz w:val="20"/>
          <w:szCs w:val="20"/>
        </w:rPr>
        <w:t>,</w:t>
      </w:r>
    </w:p>
    <w:p w14:paraId="2B129604" w14:textId="7747F5F1" w:rsidR="00614EDA" w:rsidRPr="008658E4" w:rsidRDefault="00614EDA" w:rsidP="00614EDA">
      <w:pPr>
        <w:rPr>
          <w:rFonts w:ascii="Arial" w:hAnsi="Arial" w:cs="Arial"/>
          <w:sz w:val="20"/>
          <w:szCs w:val="20"/>
        </w:rPr>
      </w:pPr>
      <w:r w:rsidRPr="008658E4">
        <w:rPr>
          <w:rFonts w:ascii="Arial" w:hAnsi="Arial" w:cs="Arial"/>
          <w:sz w:val="20"/>
          <w:szCs w:val="20"/>
        </w:rPr>
        <w:t>matična številka:</w:t>
      </w:r>
      <w:r w:rsidR="003D43F3">
        <w:rPr>
          <w:rFonts w:ascii="Arial" w:hAnsi="Arial" w:cs="Arial"/>
          <w:sz w:val="20"/>
          <w:szCs w:val="20"/>
        </w:rPr>
        <w:t xml:space="preserve"> </w:t>
      </w:r>
      <w:r w:rsidR="003D43F3">
        <w:rPr>
          <w:rFonts w:ascii="Arial" w:hAnsi="Arial" w:cs="Arial"/>
          <w:sz w:val="20"/>
          <w:szCs w:val="20"/>
        </w:rPr>
        <w:tab/>
        <w:t>____________________________</w:t>
      </w:r>
      <w:r w:rsidRPr="008658E4">
        <w:rPr>
          <w:rFonts w:ascii="Arial" w:hAnsi="Arial" w:cs="Arial"/>
          <w:sz w:val="20"/>
          <w:szCs w:val="20"/>
        </w:rPr>
        <w:t>,</w:t>
      </w:r>
    </w:p>
    <w:p w14:paraId="0311DC64" w14:textId="77777777" w:rsidR="00614EDA" w:rsidRPr="008658E4" w:rsidRDefault="00614EDA" w:rsidP="00614EDA">
      <w:pPr>
        <w:rPr>
          <w:rFonts w:ascii="Arial" w:hAnsi="Arial" w:cs="Arial"/>
          <w:sz w:val="20"/>
          <w:szCs w:val="20"/>
        </w:rPr>
      </w:pPr>
    </w:p>
    <w:p w14:paraId="5F40A000" w14:textId="77777777" w:rsidR="00614EDA" w:rsidRPr="008658E4" w:rsidRDefault="00614EDA" w:rsidP="00614EDA">
      <w:pPr>
        <w:rPr>
          <w:rFonts w:ascii="Arial" w:hAnsi="Arial" w:cs="Arial"/>
          <w:sz w:val="20"/>
          <w:szCs w:val="20"/>
        </w:rPr>
      </w:pPr>
    </w:p>
    <w:p w14:paraId="4D46F844" w14:textId="15460B02" w:rsidR="00614EDA" w:rsidRPr="00F51EEE" w:rsidRDefault="00614EDA" w:rsidP="00614EDA">
      <w:pPr>
        <w:rPr>
          <w:rFonts w:ascii="Arial" w:hAnsi="Arial" w:cs="Arial"/>
          <w:sz w:val="20"/>
          <w:szCs w:val="20"/>
        </w:rPr>
      </w:pPr>
      <w:r w:rsidRPr="00F51EEE">
        <w:rPr>
          <w:rFonts w:ascii="Arial" w:hAnsi="Arial" w:cs="Arial"/>
          <w:sz w:val="20"/>
          <w:szCs w:val="20"/>
        </w:rPr>
        <w:t xml:space="preserve">kot prijavitelj v okviru Javnega razpisa za spodbujanje uvajanja okoljskih/trajnostnih znakov </w:t>
      </w:r>
      <w:r w:rsidR="00CD55F1" w:rsidRPr="00F51EEE">
        <w:rPr>
          <w:rFonts w:ascii="Arial" w:hAnsi="Arial" w:cs="Arial"/>
          <w:sz w:val="20"/>
          <w:szCs w:val="20"/>
        </w:rPr>
        <w:t>za ponudnike v gostinstvu in turizmu</w:t>
      </w:r>
      <w:r w:rsidR="001B24C0">
        <w:rPr>
          <w:rFonts w:ascii="Arial" w:hAnsi="Arial" w:cs="Arial"/>
          <w:sz w:val="20"/>
          <w:szCs w:val="20"/>
        </w:rPr>
        <w:t xml:space="preserve"> (Uradni list RS, št. xx/23)</w:t>
      </w:r>
    </w:p>
    <w:p w14:paraId="36AF387F" w14:textId="77777777" w:rsidR="00614EDA" w:rsidRPr="008658E4" w:rsidRDefault="00614EDA" w:rsidP="00614EDA">
      <w:pPr>
        <w:rPr>
          <w:rFonts w:ascii="Arial" w:hAnsi="Arial" w:cs="Arial"/>
          <w:sz w:val="20"/>
          <w:szCs w:val="20"/>
        </w:rPr>
      </w:pPr>
    </w:p>
    <w:p w14:paraId="7B173A46" w14:textId="77777777" w:rsidR="00614EDA" w:rsidRPr="008658E4" w:rsidRDefault="00614EDA" w:rsidP="00614EDA">
      <w:pPr>
        <w:rPr>
          <w:rFonts w:ascii="Arial" w:hAnsi="Arial" w:cs="Arial"/>
          <w:sz w:val="20"/>
          <w:szCs w:val="20"/>
        </w:rPr>
      </w:pPr>
    </w:p>
    <w:p w14:paraId="45237CFA"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POOBLAŠČAM</w:t>
      </w:r>
    </w:p>
    <w:p w14:paraId="7D7E4BDF" w14:textId="77777777" w:rsidR="00614EDA" w:rsidRPr="008658E4" w:rsidRDefault="00614EDA" w:rsidP="00614EDA">
      <w:pPr>
        <w:jc w:val="center"/>
        <w:rPr>
          <w:rFonts w:ascii="Arial" w:hAnsi="Arial" w:cs="Arial"/>
          <w:b/>
          <w:sz w:val="20"/>
          <w:szCs w:val="20"/>
        </w:rPr>
      </w:pPr>
    </w:p>
    <w:p w14:paraId="7131AE08" w14:textId="7B100583" w:rsidR="00614EDA" w:rsidRPr="00C51DA2" w:rsidRDefault="00614EDA" w:rsidP="00614EDA">
      <w:pPr>
        <w:jc w:val="both"/>
        <w:rPr>
          <w:rFonts w:ascii="Arial" w:hAnsi="Arial" w:cs="Arial"/>
          <w:sz w:val="20"/>
          <w:szCs w:val="20"/>
        </w:rPr>
      </w:pPr>
      <w:r w:rsidRPr="00C51DA2">
        <w:rPr>
          <w:rFonts w:ascii="Arial" w:hAnsi="Arial" w:cs="Arial"/>
          <w:sz w:val="20"/>
          <w:szCs w:val="20"/>
        </w:rPr>
        <w:t xml:space="preserve">Ministrstvo za </w:t>
      </w:r>
      <w:r w:rsidR="00BB5825" w:rsidRPr="00C51DA2">
        <w:rPr>
          <w:rFonts w:ascii="Arial" w:hAnsi="Arial" w:cs="Arial"/>
          <w:sz w:val="20"/>
          <w:szCs w:val="20"/>
        </w:rPr>
        <w:t>gospodars</w:t>
      </w:r>
      <w:r w:rsidR="00BB5825">
        <w:rPr>
          <w:rFonts w:ascii="Arial" w:hAnsi="Arial" w:cs="Arial"/>
          <w:sz w:val="20"/>
          <w:szCs w:val="20"/>
        </w:rPr>
        <w:t>tvo, turizem in šport</w:t>
      </w:r>
      <w:r w:rsidRPr="00C51DA2">
        <w:rPr>
          <w:rFonts w:ascii="Arial" w:hAnsi="Arial" w:cs="Arial"/>
          <w:sz w:val="20"/>
          <w:szCs w:val="20"/>
        </w:rPr>
        <w:t xml:space="preserve">, </w:t>
      </w:r>
      <w:r w:rsidR="00C51DA2" w:rsidRPr="00C51DA2">
        <w:rPr>
          <w:rFonts w:ascii="Arial" w:hAnsi="Arial" w:cs="Arial"/>
          <w:sz w:val="20"/>
          <w:szCs w:val="20"/>
        </w:rPr>
        <w:t>kot razpisovalca javnega razpisa, da pri Finančni upravi Republike Slovenije pridobi potrdilo oz. preveri naslednje podatke:</w:t>
      </w:r>
    </w:p>
    <w:p w14:paraId="19EE6B36" w14:textId="77777777" w:rsidR="00614EDA" w:rsidRPr="00C51DA2" w:rsidRDefault="00614EDA" w:rsidP="00614EDA">
      <w:pPr>
        <w:jc w:val="both"/>
        <w:rPr>
          <w:rFonts w:ascii="Arial" w:hAnsi="Arial" w:cs="Arial"/>
          <w:sz w:val="20"/>
          <w:szCs w:val="20"/>
        </w:rPr>
      </w:pPr>
    </w:p>
    <w:p w14:paraId="7796A784" w14:textId="45B9EACF" w:rsidR="004745BB" w:rsidRPr="004745BB" w:rsidRDefault="00444EDC" w:rsidP="004745BB">
      <w:pPr>
        <w:pStyle w:val="Odstavekseznama"/>
        <w:numPr>
          <w:ilvl w:val="0"/>
          <w:numId w:val="7"/>
        </w:numPr>
        <w:spacing w:after="200"/>
        <w:contextualSpacing w:val="0"/>
        <w:jc w:val="both"/>
        <w:rPr>
          <w:rFonts w:ascii="Arial" w:hAnsi="Arial" w:cs="Arial"/>
          <w:sz w:val="20"/>
          <w:szCs w:val="20"/>
        </w:rPr>
      </w:pPr>
      <w:r w:rsidRPr="008658E4">
        <w:rPr>
          <w:rFonts w:ascii="Arial" w:eastAsia="Calibri" w:hAnsi="Arial" w:cs="Arial"/>
          <w:sz w:val="20"/>
          <w:szCs w:val="20"/>
        </w:rPr>
        <w:t xml:space="preserve">nimamo </w:t>
      </w:r>
      <w:r>
        <w:rPr>
          <w:rFonts w:ascii="Arial" w:eastAsia="Calibri" w:hAnsi="Arial" w:cs="Arial"/>
          <w:sz w:val="20"/>
          <w:szCs w:val="20"/>
        </w:rPr>
        <w:t>v</w:t>
      </w:r>
      <w:r w:rsidRPr="008578FB">
        <w:rPr>
          <w:rFonts w:ascii="Arial" w:hAnsi="Arial" w:cs="Arial"/>
          <w:sz w:val="20"/>
          <w:szCs w:val="20"/>
        </w:rPr>
        <w:t xml:space="preserve"> obdobju zadnjega leta, šteto za nazaj od dne oddaje vloge,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56A658B7" w14:textId="77777777" w:rsidR="00614EDA" w:rsidRPr="008658E4" w:rsidRDefault="00614EDA" w:rsidP="00614EDA">
      <w:pPr>
        <w:pStyle w:val="Odstavekseznama"/>
        <w:spacing w:after="200"/>
        <w:contextualSpacing w:val="0"/>
        <w:jc w:val="both"/>
        <w:rPr>
          <w:rFonts w:ascii="Arial" w:hAnsi="Arial" w:cs="Arial"/>
          <w:sz w:val="20"/>
          <w:szCs w:val="20"/>
        </w:rPr>
      </w:pPr>
    </w:p>
    <w:p w14:paraId="46A64117" w14:textId="516E260C" w:rsidR="00614EDA" w:rsidRPr="008658E4" w:rsidRDefault="00614EDA" w:rsidP="00614EDA">
      <w:pPr>
        <w:rPr>
          <w:rFonts w:ascii="Arial" w:hAnsi="Arial" w:cs="Arial"/>
          <w:sz w:val="20"/>
          <w:szCs w:val="20"/>
        </w:rPr>
      </w:pPr>
      <w:r w:rsidRPr="008658E4">
        <w:rPr>
          <w:rFonts w:ascii="Arial" w:hAnsi="Arial" w:cs="Arial"/>
          <w:sz w:val="20"/>
          <w:szCs w:val="20"/>
        </w:rPr>
        <w:t xml:space="preserve">V </w:t>
      </w:r>
      <w:r w:rsidR="00B72CF9">
        <w:rPr>
          <w:rFonts w:ascii="Arial" w:hAnsi="Arial" w:cs="Arial"/>
          <w:sz w:val="20"/>
          <w:szCs w:val="20"/>
        </w:rPr>
        <w:t>____________________, dne ________________</w:t>
      </w:r>
    </w:p>
    <w:p w14:paraId="731BFCAC" w14:textId="77777777" w:rsidR="002D09F7" w:rsidRPr="008658E4" w:rsidRDefault="002D09F7" w:rsidP="00614EDA">
      <w:pPr>
        <w:tabs>
          <w:tab w:val="right" w:leader="dot" w:pos="8789"/>
        </w:tabs>
        <w:rPr>
          <w:rFonts w:ascii="Arial" w:hAnsi="Arial" w:cs="Arial"/>
          <w:sz w:val="20"/>
          <w:szCs w:val="20"/>
        </w:rPr>
      </w:pPr>
    </w:p>
    <w:p w14:paraId="13B95337" w14:textId="77777777" w:rsidR="002D09F7" w:rsidRPr="008658E4" w:rsidRDefault="002D09F7">
      <w:pPr>
        <w:spacing w:after="160" w:line="259" w:lineRule="auto"/>
        <w:rPr>
          <w:rFonts w:ascii="Arial" w:hAnsi="Arial" w:cs="Arial"/>
          <w:sz w:val="20"/>
          <w:szCs w:val="20"/>
        </w:rPr>
      </w:pPr>
    </w:p>
    <w:p w14:paraId="47BA1ADB" w14:textId="77777777" w:rsidR="002D09F7" w:rsidRPr="008658E4" w:rsidRDefault="002D09F7">
      <w:pPr>
        <w:spacing w:after="160" w:line="259" w:lineRule="auto"/>
        <w:rPr>
          <w:rFonts w:ascii="Arial" w:hAnsi="Arial" w:cs="Arial"/>
          <w:sz w:val="20"/>
          <w:szCs w:val="20"/>
        </w:rPr>
      </w:pPr>
      <w:r w:rsidRPr="008658E4">
        <w:rPr>
          <w:rFonts w:ascii="Arial" w:hAnsi="Arial" w:cs="Arial"/>
          <w:sz w:val="20"/>
          <w:szCs w:val="20"/>
        </w:rPr>
        <w:t>Žig</w:t>
      </w:r>
    </w:p>
    <w:p w14:paraId="49A50E09" w14:textId="77777777" w:rsidR="002F79A7" w:rsidRPr="008658E4" w:rsidRDefault="002D09F7" w:rsidP="00B72CF9">
      <w:pPr>
        <w:spacing w:after="160" w:line="259" w:lineRule="auto"/>
        <w:ind w:left="2832" w:firstLine="708"/>
        <w:jc w:val="center"/>
        <w:rPr>
          <w:rFonts w:ascii="Arial" w:hAnsi="Arial" w:cs="Arial"/>
          <w:sz w:val="20"/>
          <w:szCs w:val="20"/>
        </w:rPr>
      </w:pPr>
      <w:r w:rsidRPr="008658E4">
        <w:rPr>
          <w:rFonts w:ascii="Arial" w:hAnsi="Arial" w:cs="Arial"/>
          <w:sz w:val="20"/>
          <w:szCs w:val="20"/>
        </w:rPr>
        <w:t xml:space="preserve">Podpis zakonitega zastopnika </w:t>
      </w:r>
    </w:p>
    <w:p w14:paraId="5C185E3D" w14:textId="77777777" w:rsidR="002F79A7" w:rsidRPr="008658E4" w:rsidRDefault="002F79A7">
      <w:pPr>
        <w:spacing w:after="160" w:line="259" w:lineRule="auto"/>
        <w:rPr>
          <w:rFonts w:ascii="Arial" w:hAnsi="Arial" w:cs="Arial"/>
          <w:sz w:val="20"/>
          <w:szCs w:val="20"/>
        </w:rPr>
      </w:pPr>
      <w:r w:rsidRPr="008658E4">
        <w:rPr>
          <w:rFonts w:ascii="Arial" w:hAnsi="Arial" w:cs="Arial"/>
          <w:sz w:val="20"/>
          <w:szCs w:val="20"/>
        </w:rPr>
        <w:br w:type="page"/>
      </w:r>
    </w:p>
    <w:p w14:paraId="2DE42460" w14:textId="77777777" w:rsidR="008658E4" w:rsidRPr="008658E4" w:rsidRDefault="008658E4" w:rsidP="002F79A7">
      <w:pPr>
        <w:jc w:val="right"/>
        <w:rPr>
          <w:rFonts w:ascii="Arial" w:hAnsi="Arial" w:cs="Arial"/>
          <w:bCs/>
          <w:sz w:val="20"/>
          <w:szCs w:val="20"/>
        </w:rPr>
      </w:pPr>
      <w:bookmarkStart w:id="2" w:name="_GoBack"/>
      <w:bookmarkEnd w:id="2"/>
    </w:p>
    <w:p w14:paraId="24544507" w14:textId="7A9FC46A" w:rsidR="002F79A7" w:rsidRPr="008658E4" w:rsidRDefault="002F79A7" w:rsidP="002F79A7">
      <w:pPr>
        <w:jc w:val="right"/>
        <w:rPr>
          <w:rFonts w:ascii="Arial" w:hAnsi="Arial" w:cs="Arial"/>
          <w:b/>
          <w:bCs/>
          <w:sz w:val="20"/>
          <w:szCs w:val="20"/>
        </w:rPr>
      </w:pPr>
      <w:r w:rsidRPr="008658E4">
        <w:rPr>
          <w:rFonts w:ascii="Arial" w:hAnsi="Arial" w:cs="Arial"/>
          <w:bCs/>
          <w:sz w:val="20"/>
          <w:szCs w:val="20"/>
        </w:rPr>
        <w:t>Obrazec št. 1</w:t>
      </w:r>
      <w:r w:rsidR="00B72CF9">
        <w:rPr>
          <w:rFonts w:ascii="Arial" w:hAnsi="Arial" w:cs="Arial"/>
          <w:bCs/>
          <w:sz w:val="20"/>
          <w:szCs w:val="20"/>
        </w:rPr>
        <w:t>1</w:t>
      </w:r>
    </w:p>
    <w:p w14:paraId="4FE8E254" w14:textId="77777777" w:rsidR="008658E4" w:rsidRPr="008658E4" w:rsidRDefault="008658E4" w:rsidP="008658E4">
      <w:pPr>
        <w:spacing w:before="79"/>
        <w:ind w:left="216"/>
        <w:jc w:val="both"/>
        <w:rPr>
          <w:rFonts w:ascii="Arial" w:hAnsi="Arial" w:cs="Arial"/>
          <w:b/>
          <w:sz w:val="20"/>
          <w:szCs w:val="20"/>
        </w:rPr>
      </w:pPr>
      <w:r w:rsidRPr="00B72CF9">
        <w:rPr>
          <w:rFonts w:ascii="Arial" w:hAnsi="Arial" w:cs="Arial"/>
          <w:b/>
          <w:sz w:val="20"/>
          <w:szCs w:val="20"/>
        </w:rPr>
        <w:t>Obrazec: Varovanje osebnih podatkov in poslovnih skrivnosti</w:t>
      </w:r>
    </w:p>
    <w:p w14:paraId="343F809D" w14:textId="77777777" w:rsidR="008658E4" w:rsidRPr="008658E4" w:rsidRDefault="008658E4" w:rsidP="008658E4">
      <w:pPr>
        <w:pStyle w:val="Telobesedila"/>
        <w:rPr>
          <w:rFonts w:ascii="Arial" w:hAnsi="Arial" w:cs="Arial"/>
          <w:b/>
          <w:sz w:val="20"/>
          <w:szCs w:val="20"/>
        </w:rPr>
      </w:pPr>
    </w:p>
    <w:p w14:paraId="0335E78C" w14:textId="77777777" w:rsidR="008658E4" w:rsidRPr="008658E4" w:rsidRDefault="008658E4" w:rsidP="008658E4">
      <w:pPr>
        <w:pStyle w:val="Telobesedila"/>
        <w:rPr>
          <w:rFonts w:ascii="Arial" w:hAnsi="Arial" w:cs="Arial"/>
          <w:b/>
          <w:sz w:val="20"/>
          <w:szCs w:val="20"/>
        </w:rPr>
      </w:pPr>
    </w:p>
    <w:p w14:paraId="46009789" w14:textId="77777777" w:rsidR="008658E4" w:rsidRPr="008658E4" w:rsidRDefault="008658E4" w:rsidP="008658E4">
      <w:pPr>
        <w:pStyle w:val="Naslov1"/>
        <w:keepNext w:val="0"/>
        <w:widowControl w:val="0"/>
        <w:numPr>
          <w:ilvl w:val="0"/>
          <w:numId w:val="10"/>
        </w:numPr>
        <w:tabs>
          <w:tab w:val="left" w:pos="466"/>
        </w:tabs>
        <w:autoSpaceDE w:val="0"/>
        <w:autoSpaceDN w:val="0"/>
        <w:rPr>
          <w:rFonts w:ascii="Arial" w:hAnsi="Arial" w:cs="Arial"/>
          <w:sz w:val="20"/>
          <w:szCs w:val="20"/>
        </w:rPr>
      </w:pPr>
      <w:r w:rsidRPr="008658E4">
        <w:rPr>
          <w:rFonts w:ascii="Arial" w:hAnsi="Arial" w:cs="Arial"/>
          <w:sz w:val="20"/>
          <w:szCs w:val="20"/>
        </w:rPr>
        <w:t>Varstvo osebnih</w:t>
      </w:r>
      <w:r w:rsidRPr="008658E4">
        <w:rPr>
          <w:rFonts w:ascii="Arial" w:hAnsi="Arial" w:cs="Arial"/>
          <w:spacing w:val="-1"/>
          <w:sz w:val="20"/>
          <w:szCs w:val="20"/>
        </w:rPr>
        <w:t xml:space="preserve"> </w:t>
      </w:r>
      <w:r w:rsidRPr="008658E4">
        <w:rPr>
          <w:rFonts w:ascii="Arial" w:hAnsi="Arial" w:cs="Arial"/>
          <w:sz w:val="20"/>
          <w:szCs w:val="20"/>
        </w:rPr>
        <w:t>podatkov</w:t>
      </w:r>
    </w:p>
    <w:p w14:paraId="1FC24D06" w14:textId="77777777" w:rsidR="008658E4" w:rsidRPr="008658E4" w:rsidRDefault="008658E4" w:rsidP="008658E4">
      <w:pPr>
        <w:pStyle w:val="Telobesedila"/>
        <w:rPr>
          <w:rFonts w:ascii="Arial" w:hAnsi="Arial" w:cs="Arial"/>
          <w:b/>
          <w:sz w:val="20"/>
          <w:szCs w:val="20"/>
        </w:rPr>
      </w:pPr>
    </w:p>
    <w:p w14:paraId="7C119905" w14:textId="77777777" w:rsidR="008658E4" w:rsidRPr="008658E4" w:rsidRDefault="008658E4" w:rsidP="008658E4">
      <w:pPr>
        <w:pStyle w:val="Naslov2"/>
        <w:spacing w:before="195"/>
        <w:rPr>
          <w:rFonts w:ascii="Arial" w:hAnsi="Arial" w:cs="Arial"/>
          <w:sz w:val="20"/>
          <w:szCs w:val="20"/>
        </w:rPr>
      </w:pPr>
      <w:r w:rsidRPr="008658E4">
        <w:rPr>
          <w:rFonts w:ascii="Arial" w:hAnsi="Arial" w:cs="Arial"/>
          <w:sz w:val="20"/>
          <w:szCs w:val="20"/>
        </w:rPr>
        <w:t>Pravna podlaga</w:t>
      </w:r>
    </w:p>
    <w:p w14:paraId="4A285DB6" w14:textId="77777777" w:rsidR="008658E4" w:rsidRPr="008658E4" w:rsidRDefault="008658E4" w:rsidP="008658E4">
      <w:pPr>
        <w:pStyle w:val="Telobesedila"/>
        <w:spacing w:before="8"/>
        <w:rPr>
          <w:rFonts w:ascii="Arial" w:hAnsi="Arial" w:cs="Arial"/>
          <w:b/>
          <w:sz w:val="20"/>
          <w:szCs w:val="20"/>
        </w:rPr>
      </w:pPr>
    </w:p>
    <w:p w14:paraId="099FE391" w14:textId="32A64995" w:rsidR="008658E4" w:rsidRPr="008658E4" w:rsidRDefault="008658E4" w:rsidP="008658E4">
      <w:pPr>
        <w:pStyle w:val="Telobesedila"/>
        <w:ind w:left="216" w:right="144"/>
        <w:rPr>
          <w:rFonts w:ascii="Arial" w:hAnsi="Arial" w:cs="Arial"/>
          <w:sz w:val="20"/>
          <w:szCs w:val="20"/>
        </w:rPr>
      </w:pPr>
      <w:r w:rsidRPr="008658E4">
        <w:rPr>
          <w:rFonts w:ascii="Arial" w:hAnsi="Arial" w:cs="Arial"/>
          <w:sz w:val="20"/>
          <w:szCs w:val="20"/>
        </w:rPr>
        <w:t>Varovanje osebnih podatkov bo zagotovljeno v skladu z veljavno zakonodajo, torej Splošno uredbo o varstvu podatkov (General Data Protection Regulation, GDPR – Uredba (EU) 2016/679 Evropskega parlamenta in Sveta, v nadaljevanju</w:t>
      </w:r>
      <w:r w:rsidR="00637465">
        <w:rPr>
          <w:rFonts w:ascii="Arial" w:hAnsi="Arial" w:cs="Arial"/>
          <w:sz w:val="20"/>
          <w:szCs w:val="20"/>
        </w:rPr>
        <w:t>:</w:t>
      </w:r>
      <w:r w:rsidRPr="008658E4">
        <w:rPr>
          <w:rFonts w:ascii="Arial" w:hAnsi="Arial" w:cs="Arial"/>
          <w:sz w:val="20"/>
          <w:szCs w:val="20"/>
        </w:rPr>
        <w:t xml:space="preserve"> Splošna uredba o varstvu podatkov) in Zakonom o varstvu osebnih podatkov (</w:t>
      </w:r>
      <w:r w:rsidR="00637465" w:rsidRPr="00637465">
        <w:rPr>
          <w:rFonts w:ascii="Arial" w:hAnsi="Arial" w:cs="Arial"/>
          <w:sz w:val="20"/>
          <w:szCs w:val="20"/>
        </w:rPr>
        <w:t>Uradni list RS, št. 163/22</w:t>
      </w:r>
      <w:r w:rsidR="00637465">
        <w:rPr>
          <w:rFonts w:ascii="Arial" w:hAnsi="Arial" w:cs="Arial"/>
          <w:sz w:val="20"/>
          <w:szCs w:val="20"/>
        </w:rPr>
        <w:t xml:space="preserve">; v nadaljevanju: </w:t>
      </w:r>
      <w:r w:rsidRPr="008658E4">
        <w:rPr>
          <w:rFonts w:ascii="Arial" w:hAnsi="Arial" w:cs="Arial"/>
          <w:sz w:val="20"/>
          <w:szCs w:val="20"/>
        </w:rPr>
        <w:t>ZVOP-</w:t>
      </w:r>
      <w:r w:rsidR="00BB5825">
        <w:rPr>
          <w:rFonts w:ascii="Arial" w:hAnsi="Arial" w:cs="Arial"/>
          <w:sz w:val="20"/>
          <w:szCs w:val="20"/>
        </w:rPr>
        <w:t>2</w:t>
      </w:r>
      <w:r w:rsidRPr="008658E4">
        <w:rPr>
          <w:rFonts w:ascii="Arial" w:hAnsi="Arial" w:cs="Arial"/>
          <w:sz w:val="20"/>
          <w:szCs w:val="20"/>
        </w:rPr>
        <w:t>)</w:t>
      </w:r>
      <w:r w:rsidR="00507327">
        <w:rPr>
          <w:rFonts w:ascii="Arial" w:hAnsi="Arial" w:cs="Arial"/>
          <w:sz w:val="20"/>
          <w:szCs w:val="20"/>
        </w:rPr>
        <w:t xml:space="preserve"> ter </w:t>
      </w:r>
      <w:r w:rsidRPr="008658E4">
        <w:rPr>
          <w:rFonts w:ascii="Arial" w:hAnsi="Arial" w:cs="Arial"/>
          <w:sz w:val="20"/>
          <w:szCs w:val="20"/>
        </w:rPr>
        <w:t xml:space="preserve">vključno s 140. členom Uredbe št. 1303/2013/EU </w:t>
      </w:r>
      <w:r w:rsidR="00507327">
        <w:rPr>
          <w:rFonts w:ascii="Arial" w:hAnsi="Arial" w:cs="Arial"/>
          <w:sz w:val="20"/>
          <w:szCs w:val="20"/>
        </w:rPr>
        <w:t>in</w:t>
      </w:r>
      <w:r w:rsidRPr="008658E4">
        <w:rPr>
          <w:rFonts w:ascii="Arial" w:hAnsi="Arial" w:cs="Arial"/>
          <w:sz w:val="20"/>
          <w:szCs w:val="20"/>
        </w:rPr>
        <w:t xml:space="preserve"> </w:t>
      </w:r>
      <w:r w:rsidR="0018188C">
        <w:rPr>
          <w:rFonts w:ascii="Arial" w:hAnsi="Arial" w:cs="Arial"/>
          <w:sz w:val="20"/>
          <w:szCs w:val="20"/>
        </w:rPr>
        <w:t>p</w:t>
      </w:r>
      <w:r w:rsidRPr="008658E4">
        <w:rPr>
          <w:rFonts w:ascii="Arial" w:hAnsi="Arial" w:cs="Arial"/>
          <w:sz w:val="20"/>
          <w:szCs w:val="20"/>
        </w:rPr>
        <w:t>ravilnik</w:t>
      </w:r>
      <w:r w:rsidR="00507327">
        <w:rPr>
          <w:rFonts w:ascii="Arial" w:hAnsi="Arial" w:cs="Arial"/>
          <w:sz w:val="20"/>
          <w:szCs w:val="20"/>
        </w:rPr>
        <w:t>om</w:t>
      </w:r>
      <w:r w:rsidR="0018188C">
        <w:rPr>
          <w:rFonts w:ascii="Arial" w:hAnsi="Arial" w:cs="Arial"/>
          <w:sz w:val="20"/>
          <w:szCs w:val="20"/>
        </w:rPr>
        <w:t>, ki ureja</w:t>
      </w:r>
      <w:r w:rsidRPr="008658E4">
        <w:rPr>
          <w:rFonts w:ascii="Arial" w:hAnsi="Arial" w:cs="Arial"/>
          <w:sz w:val="20"/>
          <w:szCs w:val="20"/>
        </w:rPr>
        <w:t xml:space="preserve"> varstv</w:t>
      </w:r>
      <w:r w:rsidR="0018188C">
        <w:rPr>
          <w:rFonts w:ascii="Arial" w:hAnsi="Arial" w:cs="Arial"/>
          <w:sz w:val="20"/>
          <w:szCs w:val="20"/>
        </w:rPr>
        <w:t>o</w:t>
      </w:r>
      <w:r w:rsidRPr="008658E4">
        <w:rPr>
          <w:rFonts w:ascii="Arial" w:hAnsi="Arial" w:cs="Arial"/>
          <w:sz w:val="20"/>
          <w:szCs w:val="20"/>
        </w:rPr>
        <w:t xml:space="preserve"> osebnih podatkov </w:t>
      </w:r>
      <w:r w:rsidR="0018188C">
        <w:rPr>
          <w:rFonts w:ascii="Arial" w:hAnsi="Arial" w:cs="Arial"/>
          <w:sz w:val="20"/>
          <w:szCs w:val="20"/>
        </w:rPr>
        <w:t xml:space="preserve">na </w:t>
      </w:r>
      <w:r w:rsidRPr="008658E4">
        <w:rPr>
          <w:rFonts w:ascii="Arial" w:hAnsi="Arial" w:cs="Arial"/>
          <w:sz w:val="20"/>
          <w:szCs w:val="20"/>
        </w:rPr>
        <w:t>Ministrstv</w:t>
      </w:r>
      <w:r w:rsidR="0018188C">
        <w:rPr>
          <w:rFonts w:ascii="Arial" w:hAnsi="Arial" w:cs="Arial"/>
          <w:sz w:val="20"/>
          <w:szCs w:val="20"/>
        </w:rPr>
        <w:t>u</w:t>
      </w:r>
      <w:r w:rsidRPr="008658E4">
        <w:rPr>
          <w:rFonts w:ascii="Arial" w:hAnsi="Arial" w:cs="Arial"/>
          <w:sz w:val="20"/>
          <w:szCs w:val="20"/>
        </w:rPr>
        <w:t xml:space="preserve"> za gospodars</w:t>
      </w:r>
      <w:r w:rsidR="0018188C">
        <w:rPr>
          <w:rFonts w:ascii="Arial" w:hAnsi="Arial" w:cs="Arial"/>
          <w:sz w:val="20"/>
          <w:szCs w:val="20"/>
        </w:rPr>
        <w:t>tvo, turizem</w:t>
      </w:r>
      <w:r w:rsidRPr="008658E4">
        <w:rPr>
          <w:rFonts w:ascii="Arial" w:hAnsi="Arial" w:cs="Arial"/>
          <w:sz w:val="20"/>
          <w:szCs w:val="20"/>
        </w:rPr>
        <w:t xml:space="preserve"> in </w:t>
      </w:r>
      <w:r w:rsidR="0018188C">
        <w:rPr>
          <w:rFonts w:ascii="Arial" w:hAnsi="Arial" w:cs="Arial"/>
          <w:sz w:val="20"/>
          <w:szCs w:val="20"/>
        </w:rPr>
        <w:t>šport</w:t>
      </w:r>
      <w:r w:rsidRPr="008658E4">
        <w:rPr>
          <w:rFonts w:ascii="Arial" w:hAnsi="Arial" w:cs="Arial"/>
          <w:sz w:val="20"/>
          <w:szCs w:val="20"/>
        </w:rPr>
        <w:t>.</w:t>
      </w:r>
    </w:p>
    <w:p w14:paraId="55E9D9FC" w14:textId="77777777" w:rsidR="008658E4" w:rsidRPr="008658E4" w:rsidRDefault="008658E4" w:rsidP="008658E4">
      <w:pPr>
        <w:pStyle w:val="Telobesedila"/>
        <w:spacing w:before="3"/>
        <w:rPr>
          <w:rFonts w:ascii="Arial" w:hAnsi="Arial" w:cs="Arial"/>
          <w:sz w:val="20"/>
          <w:szCs w:val="20"/>
        </w:rPr>
      </w:pPr>
    </w:p>
    <w:p w14:paraId="075C8E1D" w14:textId="77777777" w:rsidR="008658E4" w:rsidRPr="008658E4" w:rsidRDefault="008658E4" w:rsidP="008658E4">
      <w:pPr>
        <w:pStyle w:val="Naslov2"/>
        <w:rPr>
          <w:rFonts w:ascii="Arial" w:hAnsi="Arial" w:cs="Arial"/>
          <w:sz w:val="20"/>
          <w:szCs w:val="20"/>
        </w:rPr>
      </w:pPr>
      <w:r w:rsidRPr="008658E4">
        <w:rPr>
          <w:rFonts w:ascii="Arial" w:hAnsi="Arial" w:cs="Arial"/>
          <w:sz w:val="20"/>
          <w:szCs w:val="20"/>
        </w:rPr>
        <w:t>Osnovni podatki o upravljavcu</w:t>
      </w:r>
    </w:p>
    <w:p w14:paraId="04C4A1CA" w14:textId="77777777" w:rsidR="008658E4" w:rsidRPr="008658E4" w:rsidRDefault="008658E4" w:rsidP="008658E4">
      <w:pPr>
        <w:pStyle w:val="Telobesedila"/>
        <w:spacing w:before="10"/>
        <w:rPr>
          <w:rFonts w:ascii="Arial" w:hAnsi="Arial" w:cs="Arial"/>
          <w:b/>
          <w:sz w:val="20"/>
          <w:szCs w:val="20"/>
        </w:rPr>
      </w:pPr>
    </w:p>
    <w:p w14:paraId="067F7F27" w14:textId="47BB901C" w:rsidR="008658E4" w:rsidRPr="008658E4" w:rsidRDefault="008658E4" w:rsidP="008658E4">
      <w:pPr>
        <w:pStyle w:val="Telobesedila"/>
        <w:ind w:left="216"/>
        <w:rPr>
          <w:rFonts w:ascii="Arial" w:hAnsi="Arial" w:cs="Arial"/>
          <w:sz w:val="20"/>
          <w:szCs w:val="20"/>
        </w:rPr>
      </w:pPr>
      <w:r w:rsidRPr="008658E4">
        <w:rPr>
          <w:rFonts w:ascii="Arial" w:hAnsi="Arial" w:cs="Arial"/>
          <w:sz w:val="20"/>
          <w:szCs w:val="20"/>
        </w:rPr>
        <w:t>Identiteta in kontaktni podatki upravljavca osebnih podatkov</w:t>
      </w:r>
      <w:r w:rsidR="00CD19A4">
        <w:rPr>
          <w:rFonts w:ascii="Arial" w:hAnsi="Arial" w:cs="Arial"/>
          <w:sz w:val="20"/>
          <w:szCs w:val="20"/>
        </w:rPr>
        <w:t>:</w:t>
      </w:r>
    </w:p>
    <w:p w14:paraId="643DBA8E" w14:textId="55435350" w:rsidR="008658E4" w:rsidRPr="008658E4" w:rsidRDefault="008658E4" w:rsidP="008658E4">
      <w:pPr>
        <w:pStyle w:val="Telobesedila"/>
        <w:spacing w:before="25" w:line="264" w:lineRule="auto"/>
        <w:ind w:left="216" w:right="148"/>
        <w:rPr>
          <w:rFonts w:ascii="Arial" w:hAnsi="Arial" w:cs="Arial"/>
          <w:sz w:val="20"/>
          <w:szCs w:val="20"/>
        </w:rPr>
      </w:pPr>
      <w:r w:rsidRPr="008658E4">
        <w:rPr>
          <w:rFonts w:ascii="Arial" w:hAnsi="Arial" w:cs="Arial"/>
          <w:sz w:val="20"/>
          <w:szCs w:val="20"/>
        </w:rPr>
        <w:t>Ministrstvo za gospodars</w:t>
      </w:r>
      <w:r w:rsidR="00120D09">
        <w:rPr>
          <w:rFonts w:ascii="Arial" w:hAnsi="Arial" w:cs="Arial"/>
          <w:sz w:val="20"/>
          <w:szCs w:val="20"/>
        </w:rPr>
        <w:t>tvo, turizem in šport</w:t>
      </w:r>
      <w:r w:rsidRPr="008658E4">
        <w:rPr>
          <w:rFonts w:ascii="Arial" w:hAnsi="Arial" w:cs="Arial"/>
          <w:sz w:val="20"/>
          <w:szCs w:val="20"/>
        </w:rPr>
        <w:t xml:space="preserve">, Kotnikova ulica 5, 1000 Ljubljana, tel: (01) 400 33 11, e-mail: </w:t>
      </w:r>
      <w:hyperlink r:id="rId9">
        <w:r w:rsidR="00120D09">
          <w:rPr>
            <w:rFonts w:ascii="Arial" w:hAnsi="Arial" w:cs="Arial"/>
            <w:sz w:val="20"/>
            <w:szCs w:val="20"/>
          </w:rPr>
          <w:t>gp.mg</w:t>
        </w:r>
        <w:r w:rsidRPr="008658E4">
          <w:rPr>
            <w:rFonts w:ascii="Arial" w:hAnsi="Arial" w:cs="Arial"/>
            <w:sz w:val="20"/>
            <w:szCs w:val="20"/>
          </w:rPr>
          <w:t>t</w:t>
        </w:r>
        <w:r w:rsidR="00120D09">
          <w:rPr>
            <w:rFonts w:ascii="Arial" w:hAnsi="Arial" w:cs="Arial"/>
            <w:sz w:val="20"/>
            <w:szCs w:val="20"/>
          </w:rPr>
          <w:t>s</w:t>
        </w:r>
        <w:r w:rsidRPr="008658E4">
          <w:rPr>
            <w:rFonts w:ascii="Arial" w:hAnsi="Arial" w:cs="Arial"/>
            <w:sz w:val="20"/>
            <w:szCs w:val="20"/>
          </w:rPr>
          <w:t>@gov.si,</w:t>
        </w:r>
      </w:hyperlink>
      <w:r w:rsidRPr="008658E4">
        <w:rPr>
          <w:rFonts w:ascii="Arial" w:hAnsi="Arial" w:cs="Arial"/>
          <w:sz w:val="20"/>
          <w:szCs w:val="20"/>
        </w:rPr>
        <w:t xml:space="preserve"> spletna stran: </w:t>
      </w:r>
      <w:hyperlink r:id="rId10">
        <w:r w:rsidRPr="008658E4">
          <w:rPr>
            <w:rFonts w:ascii="Arial" w:hAnsi="Arial" w:cs="Arial"/>
            <w:sz w:val="20"/>
            <w:szCs w:val="20"/>
          </w:rPr>
          <w:t>http://www.gov.si/,</w:t>
        </w:r>
      </w:hyperlink>
      <w:r w:rsidRPr="008658E4">
        <w:rPr>
          <w:rFonts w:ascii="Arial" w:hAnsi="Arial" w:cs="Arial"/>
          <w:sz w:val="20"/>
          <w:szCs w:val="20"/>
        </w:rPr>
        <w:t xml:space="preserve"> ki ga predstavlja minister </w:t>
      </w:r>
      <w:r w:rsidR="00120D09">
        <w:rPr>
          <w:rFonts w:ascii="Arial" w:hAnsi="Arial" w:cs="Arial"/>
          <w:sz w:val="20"/>
          <w:szCs w:val="20"/>
        </w:rPr>
        <w:t>Matjaž Han, tel: 01 400 36 21.</w:t>
      </w:r>
    </w:p>
    <w:p w14:paraId="1809420B" w14:textId="77777777" w:rsidR="008658E4" w:rsidRPr="008658E4" w:rsidRDefault="008658E4" w:rsidP="008658E4">
      <w:pPr>
        <w:pStyle w:val="Telobesedila"/>
        <w:spacing w:before="2"/>
        <w:rPr>
          <w:rFonts w:ascii="Arial" w:hAnsi="Arial" w:cs="Arial"/>
          <w:sz w:val="20"/>
          <w:szCs w:val="20"/>
        </w:rPr>
      </w:pPr>
    </w:p>
    <w:p w14:paraId="36375D10" w14:textId="3061960C" w:rsidR="008658E4" w:rsidRPr="008658E4" w:rsidRDefault="008658E4" w:rsidP="008658E4">
      <w:pPr>
        <w:pStyle w:val="Telobesedila"/>
        <w:ind w:left="216" w:right="143"/>
        <w:rPr>
          <w:rFonts w:ascii="Arial" w:hAnsi="Arial" w:cs="Arial"/>
          <w:sz w:val="20"/>
          <w:szCs w:val="20"/>
        </w:rPr>
      </w:pPr>
      <w:r w:rsidRPr="008658E4">
        <w:rPr>
          <w:rFonts w:ascii="Arial" w:hAnsi="Arial" w:cs="Arial"/>
          <w:sz w:val="20"/>
          <w:szCs w:val="20"/>
        </w:rPr>
        <w:t>Ministrstvo za gospodars</w:t>
      </w:r>
      <w:r w:rsidR="00120D09">
        <w:rPr>
          <w:rFonts w:ascii="Arial" w:hAnsi="Arial" w:cs="Arial"/>
          <w:sz w:val="20"/>
          <w:szCs w:val="20"/>
        </w:rPr>
        <w:t>tvo, turizem in šport</w:t>
      </w:r>
      <w:r w:rsidRPr="008658E4">
        <w:rPr>
          <w:rFonts w:ascii="Arial" w:hAnsi="Arial" w:cs="Arial"/>
          <w:sz w:val="20"/>
          <w:szCs w:val="20"/>
        </w:rPr>
        <w:t xml:space="preserve"> je v skladu z zahtevo iz Splošne uredbe o varstvu podatkov imenovalo pooblaščeno osebo za varstvo osebnih podatkov, ki znotraj ministrstva preverja skladnost obdelav osebnih podatkov iz pristojnosti ministrstva v skladu s Splošno uredbo o varstvu podatkov in ZVOP-</w:t>
      </w:r>
      <w:r w:rsidR="00BB5825">
        <w:rPr>
          <w:rFonts w:ascii="Arial" w:hAnsi="Arial" w:cs="Arial"/>
          <w:sz w:val="20"/>
          <w:szCs w:val="20"/>
        </w:rPr>
        <w:t>2</w:t>
      </w:r>
      <w:r w:rsidRPr="008658E4">
        <w:rPr>
          <w:rFonts w:ascii="Arial" w:hAnsi="Arial" w:cs="Arial"/>
          <w:sz w:val="20"/>
          <w:szCs w:val="20"/>
        </w:rPr>
        <w:t>. Podatki pooblaščene osebe za varstvo osebnih podatkov so objavljeni na spletni strani ministrstva, doseči pa jo je mogoče preko elektronskega naslova</w:t>
      </w:r>
      <w:r w:rsidR="00792823">
        <w:rPr>
          <w:rFonts w:ascii="Arial" w:hAnsi="Arial" w:cs="Arial"/>
          <w:sz w:val="20"/>
          <w:szCs w:val="20"/>
        </w:rPr>
        <w:t>:</w:t>
      </w:r>
      <w:r w:rsidRPr="008658E4">
        <w:rPr>
          <w:rFonts w:ascii="Arial" w:hAnsi="Arial" w:cs="Arial"/>
          <w:sz w:val="20"/>
          <w:szCs w:val="20"/>
        </w:rPr>
        <w:t xml:space="preserve"> </w:t>
      </w:r>
      <w:hyperlink r:id="rId11">
        <w:r w:rsidRPr="008658E4">
          <w:rPr>
            <w:rFonts w:ascii="Arial" w:hAnsi="Arial" w:cs="Arial"/>
            <w:sz w:val="20"/>
            <w:szCs w:val="20"/>
          </w:rPr>
          <w:t>dpo.mg</w:t>
        </w:r>
        <w:r w:rsidR="00120D09">
          <w:rPr>
            <w:rFonts w:ascii="Arial" w:hAnsi="Arial" w:cs="Arial"/>
            <w:sz w:val="20"/>
            <w:szCs w:val="20"/>
          </w:rPr>
          <w:t>ts</w:t>
        </w:r>
        <w:r w:rsidRPr="008658E4">
          <w:rPr>
            <w:rFonts w:ascii="Arial" w:hAnsi="Arial" w:cs="Arial"/>
            <w:sz w:val="20"/>
            <w:szCs w:val="20"/>
          </w:rPr>
          <w:t>@gov.si</w:t>
        </w:r>
      </w:hyperlink>
      <w:r w:rsidR="00792823">
        <w:rPr>
          <w:rFonts w:ascii="Arial" w:hAnsi="Arial" w:cs="Arial"/>
          <w:sz w:val="20"/>
          <w:szCs w:val="20"/>
        </w:rPr>
        <w:t>.</w:t>
      </w:r>
    </w:p>
    <w:p w14:paraId="04FA0A14" w14:textId="77777777" w:rsidR="008658E4" w:rsidRPr="008658E4" w:rsidRDefault="008658E4" w:rsidP="008658E4">
      <w:pPr>
        <w:pStyle w:val="Telobesedila"/>
        <w:spacing w:before="9"/>
        <w:rPr>
          <w:rFonts w:ascii="Arial" w:hAnsi="Arial" w:cs="Arial"/>
          <w:sz w:val="20"/>
          <w:szCs w:val="20"/>
        </w:rPr>
      </w:pPr>
    </w:p>
    <w:p w14:paraId="07615DE3" w14:textId="0B9476BD" w:rsidR="008658E4" w:rsidRPr="008658E4" w:rsidRDefault="008658E4" w:rsidP="008658E4">
      <w:pPr>
        <w:pStyle w:val="Telobesedila"/>
        <w:spacing w:line="264" w:lineRule="auto"/>
        <w:ind w:left="216" w:right="148"/>
        <w:rPr>
          <w:rFonts w:ascii="Arial" w:hAnsi="Arial" w:cs="Arial"/>
          <w:sz w:val="20"/>
          <w:szCs w:val="20"/>
        </w:rPr>
      </w:pPr>
      <w:r w:rsidRPr="008658E4">
        <w:rPr>
          <w:rFonts w:ascii="Arial" w:hAnsi="Arial" w:cs="Arial"/>
          <w:sz w:val="20"/>
          <w:szCs w:val="20"/>
        </w:rPr>
        <w:t xml:space="preserve">Ministrstvo se kot upravljavec zaveže, da bo zagotovilo zadostna jamstva za izvedbo ustreznih tehničnih in organizacijskih ukrepov, ki so podrobneje vsebovani v </w:t>
      </w:r>
      <w:r w:rsidR="00792823">
        <w:rPr>
          <w:rFonts w:ascii="Arial" w:hAnsi="Arial" w:cs="Arial"/>
          <w:sz w:val="20"/>
          <w:szCs w:val="20"/>
        </w:rPr>
        <w:t>p</w:t>
      </w:r>
      <w:r w:rsidRPr="008658E4">
        <w:rPr>
          <w:rFonts w:ascii="Arial" w:hAnsi="Arial" w:cs="Arial"/>
          <w:sz w:val="20"/>
          <w:szCs w:val="20"/>
        </w:rPr>
        <w:t xml:space="preserve">ravilniku </w:t>
      </w:r>
      <w:r w:rsidR="00792823">
        <w:rPr>
          <w:rFonts w:ascii="Arial" w:hAnsi="Arial" w:cs="Arial"/>
          <w:sz w:val="20"/>
          <w:szCs w:val="20"/>
        </w:rPr>
        <w:t>ministrstva, ki ureja</w:t>
      </w:r>
      <w:r w:rsidRPr="008658E4">
        <w:rPr>
          <w:rFonts w:ascii="Arial" w:hAnsi="Arial" w:cs="Arial"/>
          <w:sz w:val="20"/>
          <w:szCs w:val="20"/>
        </w:rPr>
        <w:t xml:space="preserve"> varstv</w:t>
      </w:r>
      <w:r w:rsidR="00792823">
        <w:rPr>
          <w:rFonts w:ascii="Arial" w:hAnsi="Arial" w:cs="Arial"/>
          <w:sz w:val="20"/>
          <w:szCs w:val="20"/>
        </w:rPr>
        <w:t>o</w:t>
      </w:r>
      <w:r w:rsidRPr="008658E4">
        <w:rPr>
          <w:rFonts w:ascii="Arial" w:hAnsi="Arial" w:cs="Arial"/>
          <w:sz w:val="20"/>
          <w:szCs w:val="20"/>
        </w:rPr>
        <w:t xml:space="preserve"> osebnih podatkov, na tak način, da bo njegova obdelava osebnih podatkov izpolnjevala zahteve iz Splošne uredbe o varstvu podatkov in ZVOP-</w:t>
      </w:r>
      <w:r w:rsidR="00BB5825">
        <w:rPr>
          <w:rFonts w:ascii="Arial" w:hAnsi="Arial" w:cs="Arial"/>
          <w:sz w:val="20"/>
          <w:szCs w:val="20"/>
        </w:rPr>
        <w:t>2</w:t>
      </w:r>
      <w:r w:rsidRPr="008658E4">
        <w:rPr>
          <w:rFonts w:ascii="Arial" w:hAnsi="Arial" w:cs="Arial"/>
          <w:sz w:val="20"/>
          <w:szCs w:val="20"/>
        </w:rPr>
        <w:t>.</w:t>
      </w:r>
    </w:p>
    <w:p w14:paraId="3D5B7EEB" w14:textId="77777777" w:rsidR="008658E4" w:rsidRPr="008658E4" w:rsidRDefault="008658E4" w:rsidP="008658E4">
      <w:pPr>
        <w:pStyle w:val="Telobesedila"/>
        <w:spacing w:before="3"/>
        <w:rPr>
          <w:rFonts w:ascii="Arial" w:hAnsi="Arial" w:cs="Arial"/>
          <w:sz w:val="20"/>
          <w:szCs w:val="20"/>
        </w:rPr>
      </w:pPr>
    </w:p>
    <w:p w14:paraId="7A20D2B6" w14:textId="77777777" w:rsidR="008658E4" w:rsidRPr="008658E4" w:rsidRDefault="008658E4" w:rsidP="008658E4">
      <w:pPr>
        <w:pStyle w:val="Telobesedila"/>
        <w:spacing w:line="264" w:lineRule="auto"/>
        <w:ind w:left="216" w:right="144"/>
        <w:rPr>
          <w:rFonts w:ascii="Arial" w:hAnsi="Arial" w:cs="Arial"/>
          <w:sz w:val="20"/>
          <w:szCs w:val="20"/>
        </w:rPr>
      </w:pPr>
      <w:r w:rsidRPr="008658E4">
        <w:rPr>
          <w:rFonts w:ascii="Arial" w:hAnsi="Arial" w:cs="Arial"/>
          <w:sz w:val="20"/>
          <w:szCs w:val="20"/>
        </w:rPr>
        <w:t>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sofinanciranju.</w:t>
      </w:r>
    </w:p>
    <w:p w14:paraId="58408C0C" w14:textId="77777777" w:rsidR="008658E4" w:rsidRPr="008658E4" w:rsidRDefault="008658E4" w:rsidP="008658E4">
      <w:pPr>
        <w:pStyle w:val="Telobesedila"/>
        <w:spacing w:before="9"/>
        <w:rPr>
          <w:rFonts w:ascii="Arial" w:hAnsi="Arial" w:cs="Arial"/>
          <w:sz w:val="20"/>
          <w:szCs w:val="20"/>
        </w:rPr>
      </w:pPr>
    </w:p>
    <w:p w14:paraId="3F4992FC" w14:textId="77777777" w:rsidR="008658E4" w:rsidRPr="008658E4" w:rsidRDefault="008658E4" w:rsidP="008658E4">
      <w:pPr>
        <w:pStyle w:val="Naslov2"/>
        <w:rPr>
          <w:rFonts w:ascii="Arial" w:hAnsi="Arial" w:cs="Arial"/>
          <w:sz w:val="20"/>
          <w:szCs w:val="20"/>
        </w:rPr>
      </w:pPr>
      <w:r w:rsidRPr="008658E4">
        <w:rPr>
          <w:rFonts w:ascii="Arial" w:hAnsi="Arial" w:cs="Arial"/>
          <w:sz w:val="20"/>
          <w:szCs w:val="20"/>
        </w:rPr>
        <w:t>Čas obdelave oziroma rok hrambe</w:t>
      </w:r>
    </w:p>
    <w:p w14:paraId="0498933C" w14:textId="77777777" w:rsidR="008658E4" w:rsidRPr="008658E4" w:rsidRDefault="008658E4" w:rsidP="008658E4">
      <w:pPr>
        <w:pStyle w:val="Telobesedila"/>
        <w:spacing w:before="3"/>
        <w:rPr>
          <w:rFonts w:ascii="Arial" w:hAnsi="Arial" w:cs="Arial"/>
          <w:b/>
          <w:sz w:val="20"/>
          <w:szCs w:val="20"/>
        </w:rPr>
      </w:pPr>
    </w:p>
    <w:p w14:paraId="6C55156C" w14:textId="508897B7" w:rsidR="008658E4" w:rsidRPr="008658E4" w:rsidRDefault="008658E4" w:rsidP="008658E4">
      <w:pPr>
        <w:pStyle w:val="Telobesedila"/>
        <w:spacing w:line="264" w:lineRule="auto"/>
        <w:ind w:left="216" w:right="147"/>
        <w:rPr>
          <w:rFonts w:ascii="Arial" w:hAnsi="Arial" w:cs="Arial"/>
          <w:sz w:val="20"/>
          <w:szCs w:val="20"/>
        </w:rPr>
      </w:pPr>
      <w:r w:rsidRPr="008658E4">
        <w:rPr>
          <w:rFonts w:ascii="Arial" w:hAnsi="Arial" w:cs="Arial"/>
          <w:sz w:val="20"/>
          <w:szCs w:val="20"/>
        </w:rPr>
        <w:t xml:space="preserve">Prejeti osebni podatki se bodo obdelovali le toliko časa, dokler bo to potrebno za dosego namena, zaradi katerega so se zbirali ali nadalje obdelovali, torej dokler ne bo razpis izveden oziroma </w:t>
      </w:r>
      <w:r w:rsidR="002D5987">
        <w:rPr>
          <w:rFonts w:ascii="Arial" w:hAnsi="Arial" w:cs="Arial"/>
          <w:sz w:val="20"/>
          <w:szCs w:val="20"/>
        </w:rPr>
        <w:t>projekt</w:t>
      </w:r>
      <w:r w:rsidR="002D5987" w:rsidRPr="008658E4">
        <w:rPr>
          <w:rFonts w:ascii="Arial" w:hAnsi="Arial" w:cs="Arial"/>
          <w:sz w:val="20"/>
          <w:szCs w:val="20"/>
        </w:rPr>
        <w:t xml:space="preserve"> </w:t>
      </w:r>
      <w:r w:rsidRPr="008658E4">
        <w:rPr>
          <w:rFonts w:ascii="Arial" w:hAnsi="Arial" w:cs="Arial"/>
          <w:sz w:val="20"/>
          <w:szCs w:val="20"/>
        </w:rPr>
        <w:t>zaključen in roki za poročanje in spremljanje pretečeni. Po izpolnitvi namena obdelave bodo osebni podatki izbrisani oziroma uničeni. V izjemnih primerih, ko roka hrambe osebnih podatkov po koncu njihove obdelave</w:t>
      </w:r>
      <w:r w:rsidR="00CD459F" w:rsidRPr="00CD459F">
        <w:rPr>
          <w:rFonts w:ascii="Arial" w:hAnsi="Arial" w:cs="Arial"/>
          <w:sz w:val="20"/>
          <w:szCs w:val="20"/>
        </w:rPr>
        <w:t xml:space="preserve"> </w:t>
      </w:r>
      <w:r w:rsidR="00CD459F" w:rsidRPr="008658E4">
        <w:rPr>
          <w:rFonts w:ascii="Arial" w:hAnsi="Arial" w:cs="Arial"/>
          <w:sz w:val="20"/>
          <w:szCs w:val="20"/>
        </w:rPr>
        <w:t>ni mogoče drugače določiti</w:t>
      </w:r>
      <w:r w:rsidRPr="008658E4">
        <w:rPr>
          <w:rFonts w:ascii="Arial" w:hAnsi="Arial" w:cs="Arial"/>
          <w:sz w:val="20"/>
          <w:szCs w:val="20"/>
        </w:rPr>
        <w:t>, je t</w:t>
      </w:r>
      <w:r w:rsidR="00CD459F">
        <w:rPr>
          <w:rFonts w:ascii="Arial" w:hAnsi="Arial" w:cs="Arial"/>
          <w:sz w:val="20"/>
          <w:szCs w:val="20"/>
        </w:rPr>
        <w:t>a</w:t>
      </w:r>
      <w:r w:rsidRPr="008658E4">
        <w:rPr>
          <w:rFonts w:ascii="Arial" w:hAnsi="Arial" w:cs="Arial"/>
          <w:sz w:val="20"/>
          <w:szCs w:val="20"/>
        </w:rPr>
        <w:t xml:space="preserve"> rok pet (5) let</w:t>
      </w:r>
      <w:r w:rsidR="00CD459F">
        <w:rPr>
          <w:rFonts w:ascii="Arial" w:hAnsi="Arial" w:cs="Arial"/>
          <w:sz w:val="20"/>
          <w:szCs w:val="20"/>
        </w:rPr>
        <w:t>.</w:t>
      </w:r>
      <w:r w:rsidRPr="008658E4">
        <w:rPr>
          <w:rFonts w:ascii="Arial" w:hAnsi="Arial" w:cs="Arial"/>
          <w:sz w:val="20"/>
          <w:szCs w:val="20"/>
        </w:rPr>
        <w:t xml:space="preserve"> </w:t>
      </w:r>
      <w:r w:rsidR="00CD459F">
        <w:rPr>
          <w:rFonts w:ascii="Arial" w:hAnsi="Arial" w:cs="Arial"/>
          <w:sz w:val="20"/>
          <w:szCs w:val="20"/>
        </w:rPr>
        <w:t>P</w:t>
      </w:r>
      <w:r w:rsidRPr="008658E4">
        <w:rPr>
          <w:rFonts w:ascii="Arial" w:hAnsi="Arial" w:cs="Arial"/>
          <w:sz w:val="20"/>
          <w:szCs w:val="20"/>
        </w:rPr>
        <w:t>odobna rešitev velja tudi za primere, kadar Zakon o varstvu dokumentarnega in arhivskega gradiva ter arhivih oziroma na njegovi podlagi klasifikacijski načrt Ministrstva za gospodars</w:t>
      </w:r>
      <w:r w:rsidR="00120D09">
        <w:rPr>
          <w:rFonts w:ascii="Arial" w:hAnsi="Arial" w:cs="Arial"/>
          <w:sz w:val="20"/>
          <w:szCs w:val="20"/>
        </w:rPr>
        <w:t>tvo, turizem in šport</w:t>
      </w:r>
      <w:r w:rsidRPr="008658E4">
        <w:rPr>
          <w:rFonts w:ascii="Arial" w:hAnsi="Arial" w:cs="Arial"/>
          <w:sz w:val="20"/>
          <w:szCs w:val="20"/>
        </w:rPr>
        <w:t xml:space="preserve"> predpisuje hrambo in tip hrambe dokumentov, v katerih se nahajajo</w:t>
      </w:r>
      <w:r w:rsidR="00CD459F" w:rsidRPr="00CD459F">
        <w:rPr>
          <w:rFonts w:ascii="Arial" w:hAnsi="Arial" w:cs="Arial"/>
          <w:sz w:val="20"/>
          <w:szCs w:val="20"/>
        </w:rPr>
        <w:t xml:space="preserve"> </w:t>
      </w:r>
      <w:r w:rsidR="00CD459F" w:rsidRPr="008658E4">
        <w:rPr>
          <w:rFonts w:ascii="Arial" w:hAnsi="Arial" w:cs="Arial"/>
          <w:sz w:val="20"/>
          <w:szCs w:val="20"/>
        </w:rPr>
        <w:t>osebni podatki</w:t>
      </w:r>
      <w:r w:rsidR="00374F04">
        <w:rPr>
          <w:rFonts w:ascii="Arial" w:hAnsi="Arial" w:cs="Arial"/>
          <w:sz w:val="20"/>
          <w:szCs w:val="20"/>
        </w:rPr>
        <w:t xml:space="preserve"> </w:t>
      </w:r>
      <w:r w:rsidR="00374F04" w:rsidRPr="00374F04">
        <w:rPr>
          <w:rFonts w:ascii="Arial" w:hAnsi="Arial" w:cs="Arial"/>
          <w:sz w:val="20"/>
          <w:szCs w:val="20"/>
        </w:rPr>
        <w:t xml:space="preserve">– </w:t>
      </w:r>
      <w:r w:rsidR="00374F04">
        <w:rPr>
          <w:rFonts w:ascii="Arial" w:hAnsi="Arial" w:cs="Arial"/>
          <w:sz w:val="20"/>
          <w:szCs w:val="20"/>
        </w:rPr>
        <w:t xml:space="preserve">ti </w:t>
      </w:r>
      <w:r w:rsidRPr="008658E4">
        <w:rPr>
          <w:rFonts w:ascii="Arial" w:hAnsi="Arial" w:cs="Arial"/>
          <w:sz w:val="20"/>
          <w:szCs w:val="20"/>
        </w:rPr>
        <w:t xml:space="preserve">podatki </w:t>
      </w:r>
      <w:r w:rsidR="00374F04">
        <w:rPr>
          <w:rFonts w:ascii="Arial" w:hAnsi="Arial" w:cs="Arial"/>
          <w:sz w:val="20"/>
          <w:szCs w:val="20"/>
        </w:rPr>
        <w:t xml:space="preserve">bodo </w:t>
      </w:r>
      <w:r w:rsidRPr="008658E4">
        <w:rPr>
          <w:rFonts w:ascii="Arial" w:hAnsi="Arial" w:cs="Arial"/>
          <w:sz w:val="20"/>
          <w:szCs w:val="20"/>
        </w:rPr>
        <w:t>arhivirani in tam kjer je mogoče izbrisani</w:t>
      </w:r>
      <w:r w:rsidR="00374F04">
        <w:rPr>
          <w:rFonts w:ascii="Arial" w:hAnsi="Arial" w:cs="Arial"/>
          <w:sz w:val="20"/>
          <w:szCs w:val="20"/>
        </w:rPr>
        <w:t>,</w:t>
      </w:r>
      <w:r w:rsidRPr="008658E4">
        <w:rPr>
          <w:rFonts w:ascii="Arial" w:hAnsi="Arial" w:cs="Arial"/>
          <w:sz w:val="20"/>
          <w:szCs w:val="20"/>
        </w:rPr>
        <w:t xml:space="preserve"> če niso trajno arhivsko gradivo.</w:t>
      </w:r>
    </w:p>
    <w:p w14:paraId="1723CC05" w14:textId="77777777" w:rsidR="008658E4" w:rsidRPr="008658E4" w:rsidRDefault="008658E4" w:rsidP="008658E4">
      <w:pPr>
        <w:pStyle w:val="Telobesedila"/>
        <w:rPr>
          <w:rFonts w:ascii="Arial" w:hAnsi="Arial" w:cs="Arial"/>
          <w:sz w:val="20"/>
          <w:szCs w:val="20"/>
        </w:rPr>
      </w:pPr>
    </w:p>
    <w:p w14:paraId="535691FD" w14:textId="77777777" w:rsidR="00CD19A4" w:rsidRPr="008658E4" w:rsidRDefault="008658E4" w:rsidP="00CD19A4">
      <w:pPr>
        <w:pStyle w:val="Telobesedila"/>
        <w:spacing w:before="1" w:line="264" w:lineRule="auto"/>
        <w:ind w:left="216" w:right="145"/>
        <w:rPr>
          <w:rFonts w:ascii="Arial" w:hAnsi="Arial" w:cs="Arial"/>
          <w:sz w:val="20"/>
          <w:szCs w:val="20"/>
        </w:rPr>
      </w:pPr>
      <w:r w:rsidRPr="008658E4">
        <w:rPr>
          <w:rFonts w:ascii="Arial" w:hAnsi="Arial" w:cs="Arial"/>
          <w:sz w:val="20"/>
          <w:szCs w:val="20"/>
        </w:rPr>
        <w:t xml:space="preserve">Skladno z b) točko prvega odstavka 5. člena Splošne uredbe o varstvu podatkov, je nadaljnja obdelava v namene arhiviranja v javnem interesu </w:t>
      </w:r>
      <w:r w:rsidRPr="008658E4">
        <w:rPr>
          <w:rFonts w:ascii="Arial" w:hAnsi="Arial" w:cs="Arial"/>
          <w:spacing w:val="-3"/>
          <w:sz w:val="20"/>
          <w:szCs w:val="20"/>
        </w:rPr>
        <w:t xml:space="preserve">ali </w:t>
      </w:r>
      <w:r w:rsidRPr="008658E4">
        <w:rPr>
          <w:rFonts w:ascii="Arial" w:hAnsi="Arial" w:cs="Arial"/>
          <w:sz w:val="20"/>
          <w:szCs w:val="20"/>
        </w:rPr>
        <w:t xml:space="preserve">v statistične namene združljiva s prvotnim namenom obdelave, pri čemer se bodo osebni podatki, ki bodo arhivirani v javnem interesu </w:t>
      </w:r>
      <w:r w:rsidRPr="008658E4">
        <w:rPr>
          <w:rFonts w:ascii="Arial" w:hAnsi="Arial" w:cs="Arial"/>
          <w:sz w:val="20"/>
          <w:szCs w:val="20"/>
        </w:rPr>
        <w:lastRenderedPageBreak/>
        <w:t>oziroma v statistične</w:t>
      </w:r>
      <w:r w:rsidRPr="008658E4">
        <w:rPr>
          <w:rFonts w:ascii="Arial" w:hAnsi="Arial" w:cs="Arial"/>
          <w:spacing w:val="7"/>
          <w:sz w:val="20"/>
          <w:szCs w:val="20"/>
        </w:rPr>
        <w:t xml:space="preserve"> </w:t>
      </w:r>
      <w:r w:rsidRPr="008658E4">
        <w:rPr>
          <w:rFonts w:ascii="Arial" w:hAnsi="Arial" w:cs="Arial"/>
          <w:sz w:val="20"/>
          <w:szCs w:val="20"/>
        </w:rPr>
        <w:t>namene</w:t>
      </w:r>
      <w:r w:rsidRPr="008658E4">
        <w:rPr>
          <w:rFonts w:ascii="Arial" w:hAnsi="Arial" w:cs="Arial"/>
          <w:spacing w:val="8"/>
          <w:sz w:val="20"/>
          <w:szCs w:val="20"/>
        </w:rPr>
        <w:t xml:space="preserve"> </w:t>
      </w:r>
      <w:r w:rsidRPr="008658E4">
        <w:rPr>
          <w:rFonts w:ascii="Arial" w:hAnsi="Arial" w:cs="Arial"/>
          <w:sz w:val="20"/>
          <w:szCs w:val="20"/>
        </w:rPr>
        <w:t>varovali</w:t>
      </w:r>
      <w:r w:rsidRPr="008658E4">
        <w:rPr>
          <w:rFonts w:ascii="Arial" w:hAnsi="Arial" w:cs="Arial"/>
          <w:spacing w:val="7"/>
          <w:sz w:val="20"/>
          <w:szCs w:val="20"/>
        </w:rPr>
        <w:t xml:space="preserve"> </w:t>
      </w:r>
      <w:r w:rsidRPr="008658E4">
        <w:rPr>
          <w:rFonts w:ascii="Arial" w:hAnsi="Arial" w:cs="Arial"/>
          <w:sz w:val="20"/>
          <w:szCs w:val="20"/>
        </w:rPr>
        <w:t>z</w:t>
      </w:r>
      <w:r w:rsidRPr="008658E4">
        <w:rPr>
          <w:rFonts w:ascii="Arial" w:hAnsi="Arial" w:cs="Arial"/>
          <w:spacing w:val="10"/>
          <w:sz w:val="20"/>
          <w:szCs w:val="20"/>
        </w:rPr>
        <w:t xml:space="preserve"> </w:t>
      </w:r>
      <w:r w:rsidRPr="008658E4">
        <w:rPr>
          <w:rFonts w:ascii="Arial" w:hAnsi="Arial" w:cs="Arial"/>
          <w:sz w:val="20"/>
          <w:szCs w:val="20"/>
        </w:rPr>
        <w:t>ustreznimi</w:t>
      </w:r>
      <w:r w:rsidRPr="008658E4">
        <w:rPr>
          <w:rFonts w:ascii="Arial" w:hAnsi="Arial" w:cs="Arial"/>
          <w:spacing w:val="7"/>
          <w:sz w:val="20"/>
          <w:szCs w:val="20"/>
        </w:rPr>
        <w:t xml:space="preserve"> </w:t>
      </w:r>
      <w:r w:rsidRPr="008658E4">
        <w:rPr>
          <w:rFonts w:ascii="Arial" w:hAnsi="Arial" w:cs="Arial"/>
          <w:sz w:val="20"/>
          <w:szCs w:val="20"/>
        </w:rPr>
        <w:t>zaščitnimi</w:t>
      </w:r>
      <w:r w:rsidRPr="008658E4">
        <w:rPr>
          <w:rFonts w:ascii="Arial" w:hAnsi="Arial" w:cs="Arial"/>
          <w:spacing w:val="8"/>
          <w:sz w:val="20"/>
          <w:szCs w:val="20"/>
        </w:rPr>
        <w:t xml:space="preserve"> </w:t>
      </w:r>
      <w:r w:rsidRPr="008658E4">
        <w:rPr>
          <w:rFonts w:ascii="Arial" w:hAnsi="Arial" w:cs="Arial"/>
          <w:sz w:val="20"/>
          <w:szCs w:val="20"/>
        </w:rPr>
        <w:t>ukrepi,</w:t>
      </w:r>
      <w:r w:rsidRPr="008658E4">
        <w:rPr>
          <w:rFonts w:ascii="Arial" w:hAnsi="Arial" w:cs="Arial"/>
          <w:spacing w:val="14"/>
          <w:sz w:val="20"/>
          <w:szCs w:val="20"/>
        </w:rPr>
        <w:t xml:space="preserve"> </w:t>
      </w:r>
      <w:r w:rsidRPr="008658E4">
        <w:rPr>
          <w:rFonts w:ascii="Arial" w:hAnsi="Arial" w:cs="Arial"/>
          <w:sz w:val="20"/>
          <w:szCs w:val="20"/>
        </w:rPr>
        <w:t>ki</w:t>
      </w:r>
      <w:r w:rsidRPr="008658E4">
        <w:rPr>
          <w:rFonts w:ascii="Arial" w:hAnsi="Arial" w:cs="Arial"/>
          <w:spacing w:val="7"/>
          <w:sz w:val="20"/>
          <w:szCs w:val="20"/>
        </w:rPr>
        <w:t xml:space="preserve"> </w:t>
      </w:r>
      <w:r w:rsidRPr="008658E4">
        <w:rPr>
          <w:rFonts w:ascii="Arial" w:hAnsi="Arial" w:cs="Arial"/>
          <w:sz w:val="20"/>
          <w:szCs w:val="20"/>
        </w:rPr>
        <w:t>so</w:t>
      </w:r>
      <w:r w:rsidRPr="008658E4">
        <w:rPr>
          <w:rFonts w:ascii="Arial" w:hAnsi="Arial" w:cs="Arial"/>
          <w:spacing w:val="9"/>
          <w:sz w:val="20"/>
          <w:szCs w:val="20"/>
        </w:rPr>
        <w:t xml:space="preserve"> </w:t>
      </w:r>
      <w:r w:rsidRPr="008658E4">
        <w:rPr>
          <w:rFonts w:ascii="Arial" w:hAnsi="Arial" w:cs="Arial"/>
          <w:sz w:val="20"/>
          <w:szCs w:val="20"/>
        </w:rPr>
        <w:t>skladno</w:t>
      </w:r>
      <w:r w:rsidRPr="008658E4">
        <w:rPr>
          <w:rFonts w:ascii="Arial" w:hAnsi="Arial" w:cs="Arial"/>
          <w:spacing w:val="7"/>
          <w:sz w:val="20"/>
          <w:szCs w:val="20"/>
        </w:rPr>
        <w:t xml:space="preserve"> </w:t>
      </w:r>
      <w:r w:rsidRPr="008658E4">
        <w:rPr>
          <w:rFonts w:ascii="Arial" w:hAnsi="Arial" w:cs="Arial"/>
          <w:sz w:val="20"/>
          <w:szCs w:val="20"/>
        </w:rPr>
        <w:t>s</w:t>
      </w:r>
      <w:r w:rsidRPr="008658E4">
        <w:rPr>
          <w:rFonts w:ascii="Arial" w:hAnsi="Arial" w:cs="Arial"/>
          <w:spacing w:val="10"/>
          <w:sz w:val="20"/>
          <w:szCs w:val="20"/>
        </w:rPr>
        <w:t xml:space="preserve"> </w:t>
      </w:r>
      <w:r w:rsidRPr="008658E4">
        <w:rPr>
          <w:rFonts w:ascii="Arial" w:hAnsi="Arial" w:cs="Arial"/>
          <w:sz w:val="20"/>
          <w:szCs w:val="20"/>
        </w:rPr>
        <w:t>prvim</w:t>
      </w:r>
      <w:r w:rsidRPr="008658E4">
        <w:rPr>
          <w:rFonts w:ascii="Arial" w:hAnsi="Arial" w:cs="Arial"/>
          <w:spacing w:val="10"/>
          <w:sz w:val="20"/>
          <w:szCs w:val="20"/>
        </w:rPr>
        <w:t xml:space="preserve"> </w:t>
      </w:r>
      <w:r w:rsidRPr="008658E4">
        <w:rPr>
          <w:rFonts w:ascii="Arial" w:hAnsi="Arial" w:cs="Arial"/>
          <w:sz w:val="20"/>
          <w:szCs w:val="20"/>
        </w:rPr>
        <w:t>odstavkom</w:t>
      </w:r>
      <w:r w:rsidRPr="008658E4">
        <w:rPr>
          <w:rFonts w:ascii="Arial" w:hAnsi="Arial" w:cs="Arial"/>
          <w:spacing w:val="10"/>
          <w:sz w:val="20"/>
          <w:szCs w:val="20"/>
        </w:rPr>
        <w:t xml:space="preserve"> </w:t>
      </w:r>
      <w:r w:rsidRPr="008658E4">
        <w:rPr>
          <w:rFonts w:ascii="Arial" w:hAnsi="Arial" w:cs="Arial"/>
          <w:sz w:val="20"/>
          <w:szCs w:val="20"/>
        </w:rPr>
        <w:t>89.</w:t>
      </w:r>
      <w:r w:rsidRPr="008658E4">
        <w:rPr>
          <w:rFonts w:ascii="Arial" w:hAnsi="Arial" w:cs="Arial"/>
          <w:spacing w:val="10"/>
          <w:sz w:val="20"/>
          <w:szCs w:val="20"/>
        </w:rPr>
        <w:t xml:space="preserve"> </w:t>
      </w:r>
      <w:r w:rsidRPr="008658E4">
        <w:rPr>
          <w:rFonts w:ascii="Arial" w:hAnsi="Arial" w:cs="Arial"/>
          <w:sz w:val="20"/>
          <w:szCs w:val="20"/>
        </w:rPr>
        <w:t>člena</w:t>
      </w:r>
      <w:r w:rsidR="00CD19A4" w:rsidRPr="00CD19A4">
        <w:rPr>
          <w:rFonts w:ascii="Arial" w:hAnsi="Arial" w:cs="Arial"/>
          <w:sz w:val="20"/>
          <w:szCs w:val="20"/>
        </w:rPr>
        <w:t xml:space="preserve"> </w:t>
      </w:r>
      <w:r w:rsidR="00CD19A4" w:rsidRPr="008658E4">
        <w:rPr>
          <w:rFonts w:ascii="Arial" w:hAnsi="Arial" w:cs="Arial"/>
          <w:sz w:val="20"/>
          <w:szCs w:val="20"/>
        </w:rPr>
        <w:t>Splošne uredbe o varstvu podatkov enaki drugim ukrepom za varstvo osebnih podatkov in so opredeljeni v nadaljevanju.</w:t>
      </w:r>
    </w:p>
    <w:p w14:paraId="2C5CE75E" w14:textId="77777777" w:rsidR="008658E4" w:rsidRPr="008658E4" w:rsidRDefault="008658E4" w:rsidP="008658E4">
      <w:pPr>
        <w:pStyle w:val="Telobesedila"/>
        <w:spacing w:before="6"/>
        <w:rPr>
          <w:rFonts w:ascii="Arial" w:hAnsi="Arial" w:cs="Arial"/>
          <w:sz w:val="20"/>
          <w:szCs w:val="20"/>
        </w:rPr>
      </w:pPr>
    </w:p>
    <w:p w14:paraId="0324C137" w14:textId="725AEB54" w:rsidR="008658E4" w:rsidRPr="008658E4" w:rsidRDefault="008658E4" w:rsidP="008658E4">
      <w:pPr>
        <w:pStyle w:val="Telobesedila"/>
        <w:spacing w:before="1" w:line="264" w:lineRule="auto"/>
        <w:ind w:left="216" w:right="146"/>
        <w:rPr>
          <w:rFonts w:ascii="Arial" w:hAnsi="Arial" w:cs="Arial"/>
          <w:sz w:val="20"/>
          <w:szCs w:val="20"/>
        </w:rPr>
      </w:pPr>
      <w:r w:rsidRPr="008658E4">
        <w:rPr>
          <w:rFonts w:ascii="Arial" w:hAnsi="Arial" w:cs="Arial"/>
          <w:sz w:val="20"/>
          <w:szCs w:val="20"/>
        </w:rPr>
        <w:t xml:space="preserve">Za namene presojanja prenehanja ali premestitve proizvodne dejavnosti iz programskega območja, oziroma spremembe lastništva postavke infrastrukture, ki daje upravičencu neupravičeno prednost ali bistveno spreminja </w:t>
      </w:r>
      <w:r w:rsidR="002D5987">
        <w:rPr>
          <w:rFonts w:ascii="Arial" w:hAnsi="Arial" w:cs="Arial"/>
          <w:sz w:val="20"/>
          <w:szCs w:val="20"/>
        </w:rPr>
        <w:t>projekt</w:t>
      </w:r>
      <w:r w:rsidRPr="008658E4">
        <w:rPr>
          <w:rFonts w:ascii="Arial" w:hAnsi="Arial" w:cs="Arial"/>
          <w:sz w:val="20"/>
          <w:szCs w:val="20"/>
        </w:rPr>
        <w:t xml:space="preserve">, oziroma ki vpliva na značaj, cilje ali pogoje izvajanja operacije, zaradi česar bi se razvrednotili prvotni cilji operacije, je </w:t>
      </w:r>
      <w:r w:rsidRPr="008658E4">
        <w:rPr>
          <w:rFonts w:ascii="Arial" w:hAnsi="Arial" w:cs="Arial"/>
          <w:spacing w:val="-3"/>
          <w:sz w:val="20"/>
          <w:szCs w:val="20"/>
        </w:rPr>
        <w:t xml:space="preserve">rok </w:t>
      </w:r>
      <w:r w:rsidRPr="008658E4">
        <w:rPr>
          <w:rFonts w:ascii="Arial" w:hAnsi="Arial" w:cs="Arial"/>
          <w:sz w:val="20"/>
          <w:szCs w:val="20"/>
        </w:rPr>
        <w:t xml:space="preserve">za hrambo dokumentov povezanih s tem razpisom na podlagi </w:t>
      </w:r>
      <w:r w:rsidR="00127A2C">
        <w:rPr>
          <w:rFonts w:ascii="Arial" w:hAnsi="Arial" w:cs="Arial"/>
          <w:sz w:val="20"/>
          <w:szCs w:val="20"/>
        </w:rPr>
        <w:t>prvega odstavka</w:t>
      </w:r>
      <w:r w:rsidRPr="008658E4">
        <w:rPr>
          <w:rFonts w:ascii="Arial" w:hAnsi="Arial" w:cs="Arial"/>
          <w:sz w:val="20"/>
          <w:szCs w:val="20"/>
        </w:rPr>
        <w:t xml:space="preserve"> </w:t>
      </w:r>
      <w:r w:rsidRPr="008658E4">
        <w:rPr>
          <w:rFonts w:ascii="Arial" w:hAnsi="Arial" w:cs="Arial"/>
          <w:spacing w:val="-3"/>
          <w:sz w:val="20"/>
          <w:szCs w:val="20"/>
        </w:rPr>
        <w:t>7</w:t>
      </w:r>
      <w:r w:rsidR="00CF7660">
        <w:rPr>
          <w:rFonts w:ascii="Arial" w:hAnsi="Arial" w:cs="Arial"/>
          <w:spacing w:val="-3"/>
          <w:sz w:val="20"/>
          <w:szCs w:val="20"/>
        </w:rPr>
        <w:t>1</w:t>
      </w:r>
      <w:r w:rsidRPr="008658E4">
        <w:rPr>
          <w:rFonts w:ascii="Arial" w:hAnsi="Arial" w:cs="Arial"/>
          <w:spacing w:val="-3"/>
          <w:sz w:val="20"/>
          <w:szCs w:val="20"/>
        </w:rPr>
        <w:t xml:space="preserve">. </w:t>
      </w:r>
      <w:r w:rsidRPr="008658E4">
        <w:rPr>
          <w:rFonts w:ascii="Arial" w:hAnsi="Arial" w:cs="Arial"/>
          <w:sz w:val="20"/>
          <w:szCs w:val="20"/>
        </w:rPr>
        <w:t xml:space="preserve">člena Uredbe (EU) št. 1303/2013 </w:t>
      </w:r>
      <w:r w:rsidRPr="008658E4">
        <w:rPr>
          <w:rFonts w:ascii="Arial" w:hAnsi="Arial" w:cs="Arial"/>
          <w:b/>
          <w:sz w:val="20"/>
          <w:szCs w:val="20"/>
        </w:rPr>
        <w:t>5 let</w:t>
      </w:r>
      <w:r w:rsidRPr="008658E4">
        <w:rPr>
          <w:rFonts w:ascii="Arial" w:hAnsi="Arial" w:cs="Arial"/>
          <w:sz w:val="20"/>
          <w:szCs w:val="20"/>
        </w:rPr>
        <w:t xml:space="preserve">, ob izpolnjenosti določenih pogojev, pa se ta rok lahko podaljša na </w:t>
      </w:r>
      <w:r w:rsidRPr="008658E4">
        <w:rPr>
          <w:rFonts w:ascii="Arial" w:hAnsi="Arial" w:cs="Arial"/>
          <w:b/>
          <w:sz w:val="20"/>
          <w:szCs w:val="20"/>
        </w:rPr>
        <w:t>10</w:t>
      </w:r>
      <w:r w:rsidRPr="008658E4">
        <w:rPr>
          <w:rFonts w:ascii="Arial" w:hAnsi="Arial" w:cs="Arial"/>
          <w:b/>
          <w:spacing w:val="-5"/>
          <w:sz w:val="20"/>
          <w:szCs w:val="20"/>
        </w:rPr>
        <w:t xml:space="preserve"> </w:t>
      </w:r>
      <w:r w:rsidRPr="008658E4">
        <w:rPr>
          <w:rFonts w:ascii="Arial" w:hAnsi="Arial" w:cs="Arial"/>
          <w:b/>
          <w:sz w:val="20"/>
          <w:szCs w:val="20"/>
        </w:rPr>
        <w:t>let</w:t>
      </w:r>
      <w:r w:rsidRPr="008658E4">
        <w:rPr>
          <w:rFonts w:ascii="Arial" w:hAnsi="Arial" w:cs="Arial"/>
          <w:sz w:val="20"/>
          <w:szCs w:val="20"/>
        </w:rPr>
        <w:t>.</w:t>
      </w:r>
      <w:r w:rsidRPr="008658E4">
        <w:rPr>
          <w:rStyle w:val="Sprotnaopomba-sklic"/>
          <w:rFonts w:ascii="Arial" w:hAnsi="Arial" w:cs="Arial"/>
          <w:sz w:val="20"/>
          <w:szCs w:val="20"/>
        </w:rPr>
        <w:footnoteReference w:id="1"/>
      </w:r>
    </w:p>
    <w:p w14:paraId="34151A12" w14:textId="77777777" w:rsidR="008658E4" w:rsidRPr="008658E4" w:rsidRDefault="008658E4" w:rsidP="008658E4">
      <w:pPr>
        <w:pStyle w:val="Telobesedila"/>
        <w:spacing w:before="8"/>
        <w:rPr>
          <w:rFonts w:ascii="Arial" w:hAnsi="Arial" w:cs="Arial"/>
          <w:sz w:val="20"/>
          <w:szCs w:val="20"/>
        </w:rPr>
      </w:pPr>
    </w:p>
    <w:p w14:paraId="2895FC22" w14:textId="77777777" w:rsidR="008658E4" w:rsidRPr="008658E4" w:rsidRDefault="008658E4" w:rsidP="008658E4">
      <w:pPr>
        <w:pStyle w:val="Naslov2"/>
        <w:rPr>
          <w:rFonts w:ascii="Arial" w:hAnsi="Arial" w:cs="Arial"/>
          <w:sz w:val="20"/>
          <w:szCs w:val="20"/>
        </w:rPr>
      </w:pPr>
      <w:r w:rsidRPr="008658E4">
        <w:rPr>
          <w:rFonts w:ascii="Arial" w:hAnsi="Arial" w:cs="Arial"/>
          <w:sz w:val="20"/>
          <w:szCs w:val="20"/>
        </w:rPr>
        <w:t>Namen obdelave</w:t>
      </w:r>
    </w:p>
    <w:p w14:paraId="1CF67BCC" w14:textId="77777777" w:rsidR="008658E4" w:rsidRPr="008658E4" w:rsidRDefault="008658E4" w:rsidP="008658E4">
      <w:pPr>
        <w:pStyle w:val="Telobesedila"/>
        <w:spacing w:before="3"/>
        <w:rPr>
          <w:rFonts w:ascii="Arial" w:hAnsi="Arial" w:cs="Arial"/>
          <w:b/>
          <w:sz w:val="20"/>
          <w:szCs w:val="20"/>
        </w:rPr>
      </w:pPr>
    </w:p>
    <w:p w14:paraId="36F7F39D" w14:textId="51FA39FD" w:rsidR="008658E4" w:rsidRPr="008658E4" w:rsidRDefault="008658E4" w:rsidP="008658E4">
      <w:pPr>
        <w:pStyle w:val="Telobesedila"/>
        <w:spacing w:line="264" w:lineRule="auto"/>
        <w:ind w:left="216" w:right="151"/>
        <w:rPr>
          <w:rFonts w:ascii="Arial" w:hAnsi="Arial" w:cs="Arial"/>
          <w:sz w:val="20"/>
          <w:szCs w:val="20"/>
        </w:rPr>
      </w:pPr>
      <w:r w:rsidRPr="008658E4">
        <w:rPr>
          <w:rFonts w:ascii="Arial" w:hAnsi="Arial" w:cs="Arial"/>
          <w:sz w:val="20"/>
          <w:szCs w:val="20"/>
        </w:rPr>
        <w:t>Ministrstvo za gospodars</w:t>
      </w:r>
      <w:r w:rsidR="00120D09">
        <w:rPr>
          <w:rFonts w:ascii="Arial" w:hAnsi="Arial" w:cs="Arial"/>
          <w:sz w:val="20"/>
          <w:szCs w:val="20"/>
        </w:rPr>
        <w:t>tvo, turizem in šport</w:t>
      </w:r>
      <w:r w:rsidRPr="008658E4">
        <w:rPr>
          <w:rFonts w:ascii="Arial" w:hAnsi="Arial" w:cs="Arial"/>
          <w:sz w:val="20"/>
          <w:szCs w:val="20"/>
        </w:rPr>
        <w:t xml:space="preserve"> se zavezuje, da bodo osebni podatki obdelani zakonito, pošteno in na pregleden način ter da bo od upravičenca zahtevalo, pridobivalo in obdelovalo zgolj osebne podatke, ki so neposredno in objektivno povezani z izvajanjem tega javnega razpisa oziroma izvrševanjem pogodbe o sofinanciranju.</w:t>
      </w:r>
    </w:p>
    <w:p w14:paraId="614991D8" w14:textId="77777777" w:rsidR="008658E4" w:rsidRPr="008658E4" w:rsidRDefault="008658E4" w:rsidP="008658E4">
      <w:pPr>
        <w:pStyle w:val="Telobesedila"/>
        <w:spacing w:before="9"/>
        <w:rPr>
          <w:rFonts w:ascii="Arial" w:hAnsi="Arial" w:cs="Arial"/>
          <w:sz w:val="20"/>
          <w:szCs w:val="20"/>
        </w:rPr>
      </w:pPr>
    </w:p>
    <w:p w14:paraId="5E6CF411" w14:textId="3B734B8E" w:rsidR="008658E4" w:rsidRPr="008658E4" w:rsidRDefault="008658E4" w:rsidP="00120DCE">
      <w:pPr>
        <w:pStyle w:val="Telobesedila"/>
        <w:spacing w:line="264" w:lineRule="auto"/>
        <w:ind w:left="216" w:right="151"/>
        <w:rPr>
          <w:rFonts w:ascii="Arial" w:hAnsi="Arial" w:cs="Arial"/>
          <w:sz w:val="20"/>
          <w:szCs w:val="20"/>
        </w:rPr>
      </w:pPr>
      <w:r w:rsidRPr="008658E4">
        <w:rPr>
          <w:rFonts w:ascii="Arial" w:hAnsi="Arial" w:cs="Arial"/>
          <w:sz w:val="20"/>
          <w:szCs w:val="20"/>
        </w:rPr>
        <w:t>Namen obdelave je izvedba javnega razpisa (preverba izpolnjevanja razpisnih pogojev, izdelava ocene prejete vloge, preverba točnosti podatkov glede na javne evidence), vodenje podatkov in evidenc (evidence izbranih in neizbranih prijaviteljev (vključno z zavrženimi vlogami)</w:t>
      </w:r>
      <w:r w:rsidR="00125980">
        <w:rPr>
          <w:rFonts w:ascii="Arial" w:hAnsi="Arial" w:cs="Arial"/>
          <w:sz w:val="20"/>
          <w:szCs w:val="20"/>
        </w:rPr>
        <w:t>)</w:t>
      </w:r>
      <w:r w:rsidRPr="008658E4">
        <w:rPr>
          <w:rFonts w:ascii="Arial" w:hAnsi="Arial" w:cs="Arial"/>
          <w:sz w:val="20"/>
          <w:szCs w:val="20"/>
        </w:rPr>
        <w:t xml:space="preserve">, vodenje </w:t>
      </w:r>
      <w:r w:rsidRPr="00537500">
        <w:rPr>
          <w:rFonts w:ascii="Arial" w:hAnsi="Arial" w:cs="Arial"/>
          <w:sz w:val="20"/>
          <w:szCs w:val="20"/>
        </w:rPr>
        <w:t>statističnih in drugih analitičnih evidenc, priprava opomnikov in drugih notranjih dopisov. Namen obdelave podatkov po sklenitvi pogodbe o sofinanciranju pa bo preverjanje izpolnjenosti pogojev, rokov in proračunskih možnosti za izplačilo zahtevka (nastanek dejanskih stroškov, realizacija, in druge oblike dokazil), vodenje evidence veljavnih operacij (odstopi od pogodb), poročanje organu upravljanja, Ministrstvu za finance, Računskemu sodišču, Evropski komisiji, Uradu za nadzor proračuna in drugim pristojnim nadzornim organom, vodenje</w:t>
      </w:r>
      <w:r w:rsidRPr="00537500">
        <w:t xml:space="preserve"> </w:t>
      </w:r>
      <w:r w:rsidRPr="00537500">
        <w:rPr>
          <w:rFonts w:ascii="Arial" w:hAnsi="Arial" w:cs="Arial"/>
          <w:sz w:val="20"/>
          <w:szCs w:val="20"/>
        </w:rPr>
        <w:t>statističnih in</w:t>
      </w:r>
      <w:r w:rsidRPr="008658E4">
        <w:rPr>
          <w:rFonts w:ascii="Arial" w:hAnsi="Arial" w:cs="Arial"/>
          <w:sz w:val="20"/>
          <w:szCs w:val="20"/>
        </w:rPr>
        <w:t xml:space="preserve">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 (aplikacijo eMA oz. IS OU).</w:t>
      </w:r>
    </w:p>
    <w:p w14:paraId="14DC1FE6" w14:textId="77777777" w:rsidR="008658E4" w:rsidRPr="008658E4" w:rsidRDefault="008658E4" w:rsidP="008658E4">
      <w:pPr>
        <w:pStyle w:val="Telobesedila"/>
        <w:spacing w:before="4"/>
        <w:rPr>
          <w:rFonts w:ascii="Arial" w:hAnsi="Arial" w:cs="Arial"/>
          <w:sz w:val="20"/>
          <w:szCs w:val="20"/>
        </w:rPr>
      </w:pPr>
    </w:p>
    <w:p w14:paraId="5BC0675C" w14:textId="77777777" w:rsidR="008658E4" w:rsidRPr="008658E4" w:rsidRDefault="008658E4" w:rsidP="008658E4">
      <w:pPr>
        <w:pStyle w:val="Naslov2"/>
        <w:rPr>
          <w:rFonts w:ascii="Arial" w:hAnsi="Arial" w:cs="Arial"/>
          <w:sz w:val="20"/>
          <w:szCs w:val="20"/>
        </w:rPr>
      </w:pPr>
      <w:r w:rsidRPr="008658E4">
        <w:rPr>
          <w:rFonts w:ascii="Arial" w:hAnsi="Arial" w:cs="Arial"/>
          <w:sz w:val="20"/>
          <w:szCs w:val="20"/>
        </w:rPr>
        <w:t>Zakonitost obdelave in pravna podlaga</w:t>
      </w:r>
    </w:p>
    <w:p w14:paraId="7F4A2616" w14:textId="77777777" w:rsidR="008658E4" w:rsidRPr="008658E4" w:rsidRDefault="008658E4" w:rsidP="008658E4">
      <w:pPr>
        <w:pStyle w:val="Telobesedila"/>
        <w:spacing w:before="10"/>
        <w:rPr>
          <w:rFonts w:ascii="Arial" w:hAnsi="Arial" w:cs="Arial"/>
          <w:b/>
          <w:sz w:val="20"/>
          <w:szCs w:val="20"/>
        </w:rPr>
      </w:pPr>
    </w:p>
    <w:p w14:paraId="5AA408E2" w14:textId="21A44EC5" w:rsidR="008658E4" w:rsidRPr="008658E4" w:rsidRDefault="008658E4" w:rsidP="008658E4">
      <w:pPr>
        <w:pStyle w:val="Telobesedila"/>
        <w:spacing w:line="264" w:lineRule="auto"/>
        <w:ind w:left="216" w:right="143"/>
        <w:rPr>
          <w:rFonts w:ascii="Arial" w:hAnsi="Arial" w:cs="Arial"/>
          <w:sz w:val="20"/>
          <w:szCs w:val="20"/>
        </w:rPr>
      </w:pPr>
      <w:r w:rsidRPr="008658E4">
        <w:rPr>
          <w:rFonts w:ascii="Arial" w:hAnsi="Arial" w:cs="Arial"/>
          <w:sz w:val="20"/>
          <w:szCs w:val="20"/>
        </w:rPr>
        <w:t xml:space="preserve">Temelj zakonitosti obdelave osebnih podatkov, ki bodo posredovani v vlogi prijavitelja oziroma v dokazilih in drugih gradivih, tako ob prijavi na zadevni javni razpis kot tekom trajanja projekta oz. izvajanja pogodbe o sofinanciranju, izhaja iz b) točke </w:t>
      </w:r>
      <w:r w:rsidR="00AC362A">
        <w:rPr>
          <w:rFonts w:ascii="Arial" w:hAnsi="Arial" w:cs="Arial"/>
          <w:sz w:val="20"/>
          <w:szCs w:val="20"/>
        </w:rPr>
        <w:t>prvega</w:t>
      </w:r>
      <w:r w:rsidRPr="008658E4">
        <w:rPr>
          <w:rFonts w:ascii="Arial" w:hAnsi="Arial" w:cs="Arial"/>
          <w:sz w:val="20"/>
          <w:szCs w:val="20"/>
        </w:rPr>
        <w:t xml:space="preserve"> odstavka 6. člena Splošne uredbe o varstvu podatkov, saj je obdelava podatkov potrebna za izvajanje nalog, povezanih z javnim razpisom (kot so preverba in ocenjevanje vloge, komunikacija z upravičencem, izdaja sklepa o izbiri in s tem zamejeni združljivi nameni naknadne obdelave), torej nalog, ki se izvajajo na zahtevo upravičenca pred potencialno sklenitvijo pogodbe o sofinanciranju, ob njegovi prijavi na zadevni javni razpis, oziroma ob izvajanju tovrstne</w:t>
      </w:r>
      <w:r w:rsidRPr="008658E4">
        <w:rPr>
          <w:rFonts w:ascii="Arial" w:hAnsi="Arial" w:cs="Arial"/>
          <w:spacing w:val="-2"/>
          <w:sz w:val="20"/>
          <w:szCs w:val="20"/>
        </w:rPr>
        <w:t xml:space="preserve"> </w:t>
      </w:r>
      <w:r w:rsidRPr="008658E4">
        <w:rPr>
          <w:rFonts w:ascii="Arial" w:hAnsi="Arial" w:cs="Arial"/>
          <w:spacing w:val="-3"/>
          <w:sz w:val="20"/>
          <w:szCs w:val="20"/>
        </w:rPr>
        <w:t>pogodbe.</w:t>
      </w:r>
    </w:p>
    <w:p w14:paraId="61F5BFB5" w14:textId="77777777" w:rsidR="008658E4" w:rsidRPr="008658E4" w:rsidRDefault="008658E4" w:rsidP="008658E4">
      <w:pPr>
        <w:pStyle w:val="Telobesedila"/>
        <w:spacing w:before="10"/>
        <w:rPr>
          <w:rFonts w:ascii="Arial" w:hAnsi="Arial" w:cs="Arial"/>
          <w:sz w:val="20"/>
          <w:szCs w:val="20"/>
        </w:rPr>
      </w:pPr>
    </w:p>
    <w:p w14:paraId="2BC87B64" w14:textId="45D0D50E" w:rsidR="008658E4" w:rsidRPr="008658E4" w:rsidRDefault="008658E4" w:rsidP="008658E4">
      <w:pPr>
        <w:pStyle w:val="Telobesedila"/>
        <w:ind w:left="216" w:right="145"/>
        <w:rPr>
          <w:rFonts w:ascii="Arial" w:hAnsi="Arial" w:cs="Arial"/>
          <w:sz w:val="20"/>
          <w:szCs w:val="20"/>
        </w:rPr>
      </w:pPr>
      <w:r w:rsidRPr="008658E4">
        <w:rPr>
          <w:rFonts w:ascii="Arial" w:hAnsi="Arial" w:cs="Arial"/>
          <w:sz w:val="20"/>
          <w:szCs w:val="20"/>
        </w:rPr>
        <w:t xml:space="preserve">Zagotovitev osebnih podatkov v kontekstu prijaviteljeve vloge in prijave na zadevni javni razpis oziroma pripadajočih dokazil, je </w:t>
      </w:r>
      <w:r w:rsidRPr="008658E4">
        <w:rPr>
          <w:rFonts w:ascii="Arial" w:hAnsi="Arial" w:cs="Arial"/>
          <w:b/>
          <w:sz w:val="20"/>
          <w:szCs w:val="20"/>
        </w:rPr>
        <w:t>obveznost, ki je potrebna za sklenitev pogodbe o sofinanciranju</w:t>
      </w:r>
      <w:r w:rsidRPr="008658E4">
        <w:rPr>
          <w:rFonts w:ascii="Arial" w:hAnsi="Arial" w:cs="Arial"/>
          <w:sz w:val="20"/>
          <w:szCs w:val="20"/>
        </w:rPr>
        <w:t xml:space="preserve">. Morebitne posledice, če se tovrstni podatki ne zagotovijo, torej če se odda prijava in vloga, ki je pomanjkljiva, saj ne vsebuje določenih osebnih podatkov, ki bi bili z vidika presoje vloge oziroma prijave nujni, je izdaja </w:t>
      </w:r>
      <w:r w:rsidRPr="008658E4">
        <w:rPr>
          <w:rFonts w:ascii="Arial" w:hAnsi="Arial" w:cs="Arial"/>
          <w:b/>
          <w:sz w:val="20"/>
          <w:szCs w:val="20"/>
        </w:rPr>
        <w:t xml:space="preserve">sklepa o neizbiri, oziroma formalno zavrženje </w:t>
      </w:r>
      <w:r w:rsidRPr="008658E4">
        <w:rPr>
          <w:rFonts w:ascii="Arial" w:hAnsi="Arial" w:cs="Arial"/>
          <w:b/>
          <w:sz w:val="20"/>
          <w:szCs w:val="20"/>
        </w:rPr>
        <w:lastRenderedPageBreak/>
        <w:t>vloge</w:t>
      </w:r>
      <w:r w:rsidRPr="008658E4">
        <w:rPr>
          <w:rFonts w:ascii="Arial" w:hAnsi="Arial" w:cs="Arial"/>
          <w:sz w:val="20"/>
          <w:szCs w:val="20"/>
        </w:rPr>
        <w:t>. Prijavitelj je lahko, skladno s pravili upravnega postopka</w:t>
      </w:r>
      <w:r w:rsidR="00CD459F">
        <w:rPr>
          <w:rFonts w:ascii="Arial" w:hAnsi="Arial" w:cs="Arial"/>
          <w:sz w:val="20"/>
          <w:szCs w:val="20"/>
        </w:rPr>
        <w:t>,</w:t>
      </w:r>
      <w:r w:rsidRPr="008658E4">
        <w:rPr>
          <w:rFonts w:ascii="Arial" w:hAnsi="Arial" w:cs="Arial"/>
          <w:sz w:val="20"/>
          <w:szCs w:val="20"/>
        </w:rPr>
        <w:t xml:space="preserve"> pozvan, da svojo pomanjkljivo prijavo oziroma vlogo ustrezno dopolni.</w:t>
      </w:r>
    </w:p>
    <w:p w14:paraId="45326FBD" w14:textId="6FE8B4CC" w:rsidR="008658E4" w:rsidRPr="008658E4" w:rsidRDefault="00CD459F" w:rsidP="008658E4">
      <w:pPr>
        <w:spacing w:before="77"/>
        <w:ind w:left="216" w:right="145"/>
        <w:jc w:val="both"/>
        <w:rPr>
          <w:rFonts w:ascii="Arial" w:hAnsi="Arial" w:cs="Arial"/>
          <w:sz w:val="20"/>
          <w:szCs w:val="20"/>
        </w:rPr>
      </w:pPr>
      <w:r>
        <w:rPr>
          <w:rFonts w:ascii="Arial" w:hAnsi="Arial" w:cs="Arial"/>
          <w:sz w:val="20"/>
          <w:szCs w:val="20"/>
        </w:rPr>
        <w:t>Če je</w:t>
      </w:r>
      <w:r w:rsidR="008658E4" w:rsidRPr="008658E4">
        <w:rPr>
          <w:rFonts w:ascii="Arial" w:hAnsi="Arial" w:cs="Arial"/>
          <w:sz w:val="20"/>
          <w:szCs w:val="20"/>
        </w:rPr>
        <w:t xml:space="preserve"> v prihodnje pogodba o sofinanciranju sklenjena, </w:t>
      </w:r>
      <w:r>
        <w:rPr>
          <w:rFonts w:ascii="Arial" w:hAnsi="Arial" w:cs="Arial"/>
          <w:sz w:val="20"/>
          <w:szCs w:val="20"/>
        </w:rPr>
        <w:t>je</w:t>
      </w:r>
      <w:r w:rsidR="008658E4" w:rsidRPr="008658E4">
        <w:rPr>
          <w:rFonts w:ascii="Arial" w:hAnsi="Arial" w:cs="Arial"/>
          <w:sz w:val="20"/>
          <w:szCs w:val="20"/>
        </w:rPr>
        <w:t xml:space="preserve"> obveznost posredovanja osebnih podatkov v kontekstu zahtevkov in pripadajočih dokazil oziroma drugih gradiv </w:t>
      </w:r>
      <w:r w:rsidR="008658E4" w:rsidRPr="008658E4">
        <w:rPr>
          <w:rFonts w:ascii="Arial" w:hAnsi="Arial" w:cs="Arial"/>
          <w:b/>
          <w:sz w:val="20"/>
          <w:szCs w:val="20"/>
        </w:rPr>
        <w:t>pogodbena obveznost upravičenca</w:t>
      </w:r>
      <w:r w:rsidR="008658E4" w:rsidRPr="008658E4">
        <w:rPr>
          <w:rFonts w:ascii="Arial" w:hAnsi="Arial" w:cs="Arial"/>
          <w:sz w:val="20"/>
          <w:szCs w:val="20"/>
        </w:rPr>
        <w:t xml:space="preserve">, pri čemer </w:t>
      </w:r>
      <w:r>
        <w:rPr>
          <w:rFonts w:ascii="Arial" w:hAnsi="Arial" w:cs="Arial"/>
          <w:sz w:val="20"/>
          <w:szCs w:val="20"/>
        </w:rPr>
        <w:t>lahko</w:t>
      </w:r>
      <w:r w:rsidR="008658E4" w:rsidRPr="008658E4">
        <w:rPr>
          <w:rFonts w:ascii="Arial" w:hAnsi="Arial" w:cs="Arial"/>
          <w:sz w:val="20"/>
          <w:szCs w:val="20"/>
        </w:rPr>
        <w:t xml:space="preserve"> neizpolnjevanje te pogodbene obveznosti prived</w:t>
      </w:r>
      <w:r>
        <w:rPr>
          <w:rFonts w:ascii="Arial" w:hAnsi="Arial" w:cs="Arial"/>
          <w:sz w:val="20"/>
          <w:szCs w:val="20"/>
        </w:rPr>
        <w:t>e</w:t>
      </w:r>
      <w:r w:rsidR="008658E4" w:rsidRPr="008658E4">
        <w:rPr>
          <w:rFonts w:ascii="Arial" w:hAnsi="Arial" w:cs="Arial"/>
          <w:sz w:val="20"/>
          <w:szCs w:val="20"/>
        </w:rPr>
        <w:t xml:space="preserve"> do tega, da </w:t>
      </w:r>
      <w:r w:rsidR="008658E4" w:rsidRPr="008658E4">
        <w:rPr>
          <w:rFonts w:ascii="Arial" w:hAnsi="Arial" w:cs="Arial"/>
          <w:b/>
          <w:sz w:val="20"/>
          <w:szCs w:val="20"/>
        </w:rPr>
        <w:t xml:space="preserve">zahtevki ne bodo mogli biti plačani </w:t>
      </w:r>
      <w:r w:rsidR="008658E4" w:rsidRPr="008658E4">
        <w:rPr>
          <w:rFonts w:ascii="Arial" w:hAnsi="Arial" w:cs="Arial"/>
          <w:sz w:val="20"/>
          <w:szCs w:val="20"/>
        </w:rPr>
        <w:t xml:space="preserve">oziroma, v izjemnih primerih, celo do </w:t>
      </w:r>
      <w:r w:rsidR="008658E4" w:rsidRPr="008658E4">
        <w:rPr>
          <w:rFonts w:ascii="Arial" w:hAnsi="Arial" w:cs="Arial"/>
          <w:b/>
          <w:sz w:val="20"/>
          <w:szCs w:val="20"/>
        </w:rPr>
        <w:t>odstopa od pogodbe</w:t>
      </w:r>
      <w:r w:rsidR="008658E4" w:rsidRPr="008658E4">
        <w:rPr>
          <w:rFonts w:ascii="Arial" w:hAnsi="Arial" w:cs="Arial"/>
          <w:sz w:val="20"/>
          <w:szCs w:val="20"/>
        </w:rPr>
        <w:t>.</w:t>
      </w:r>
    </w:p>
    <w:p w14:paraId="3AF57948" w14:textId="77777777" w:rsidR="008658E4" w:rsidRPr="008658E4" w:rsidRDefault="008658E4" w:rsidP="008658E4">
      <w:pPr>
        <w:pStyle w:val="Telobesedila"/>
        <w:rPr>
          <w:rFonts w:ascii="Arial" w:hAnsi="Arial" w:cs="Arial"/>
          <w:sz w:val="20"/>
          <w:szCs w:val="20"/>
        </w:rPr>
      </w:pPr>
    </w:p>
    <w:p w14:paraId="763A8DE7" w14:textId="77777777" w:rsidR="008658E4" w:rsidRPr="008658E4" w:rsidRDefault="008658E4" w:rsidP="008658E4">
      <w:pPr>
        <w:pStyle w:val="Naslov2"/>
        <w:spacing w:before="1"/>
        <w:rPr>
          <w:rFonts w:ascii="Arial" w:hAnsi="Arial" w:cs="Arial"/>
          <w:sz w:val="20"/>
          <w:szCs w:val="20"/>
        </w:rPr>
      </w:pPr>
      <w:r w:rsidRPr="008658E4">
        <w:rPr>
          <w:rFonts w:ascii="Arial" w:hAnsi="Arial" w:cs="Arial"/>
          <w:sz w:val="20"/>
          <w:szCs w:val="20"/>
        </w:rPr>
        <w:t>Ukrepi za varovanje osebnih podatkov</w:t>
      </w:r>
    </w:p>
    <w:p w14:paraId="3F62D373" w14:textId="77777777" w:rsidR="008658E4" w:rsidRPr="008658E4" w:rsidRDefault="008658E4" w:rsidP="008658E4">
      <w:pPr>
        <w:pStyle w:val="Telobesedila"/>
        <w:spacing w:before="2"/>
        <w:rPr>
          <w:rFonts w:ascii="Arial" w:hAnsi="Arial" w:cs="Arial"/>
          <w:b/>
          <w:sz w:val="20"/>
          <w:szCs w:val="20"/>
        </w:rPr>
      </w:pPr>
    </w:p>
    <w:p w14:paraId="4D56B86B" w14:textId="2CCEEA81" w:rsidR="008658E4" w:rsidRPr="008658E4" w:rsidRDefault="008658E4" w:rsidP="008658E4">
      <w:pPr>
        <w:pStyle w:val="Telobesedila"/>
        <w:spacing w:line="264" w:lineRule="auto"/>
        <w:ind w:left="216" w:right="148"/>
        <w:rPr>
          <w:rFonts w:ascii="Arial" w:hAnsi="Arial" w:cs="Arial"/>
          <w:sz w:val="20"/>
          <w:szCs w:val="20"/>
        </w:rPr>
      </w:pPr>
      <w:r w:rsidRPr="008658E4">
        <w:rPr>
          <w:rFonts w:ascii="Arial" w:hAnsi="Arial" w:cs="Arial"/>
          <w:sz w:val="20"/>
          <w:szCs w:val="20"/>
        </w:rPr>
        <w:t>Zaposleni na Ministrstvu za gospodars</w:t>
      </w:r>
      <w:r w:rsidR="00120D09">
        <w:rPr>
          <w:rFonts w:ascii="Arial" w:hAnsi="Arial" w:cs="Arial"/>
          <w:sz w:val="20"/>
          <w:szCs w:val="20"/>
        </w:rPr>
        <w:t>tvo, turizem in šport</w:t>
      </w:r>
      <w:r w:rsidRPr="008658E4">
        <w:rPr>
          <w:rFonts w:ascii="Arial" w:hAnsi="Arial" w:cs="Arial"/>
          <w:sz w:val="20"/>
          <w:szCs w:val="20"/>
        </w:rPr>
        <w:t xml:space="preserve"> (skrbniki pogodb, kontrolorji) in drugi javni uslužbenci, ki </w:t>
      </w:r>
      <w:r w:rsidR="00737D58">
        <w:rPr>
          <w:rFonts w:ascii="Arial" w:hAnsi="Arial" w:cs="Arial"/>
          <w:sz w:val="20"/>
          <w:szCs w:val="20"/>
        </w:rPr>
        <w:t xml:space="preserve">imajo </w:t>
      </w:r>
      <w:r w:rsidRPr="008658E4">
        <w:rPr>
          <w:rFonts w:ascii="Arial" w:hAnsi="Arial" w:cs="Arial"/>
          <w:sz w:val="20"/>
          <w:szCs w:val="20"/>
        </w:rPr>
        <w:t>dostop do osebnih podatkov</w:t>
      </w:r>
      <w:r w:rsidR="00737D58" w:rsidRPr="00737D58">
        <w:rPr>
          <w:rFonts w:ascii="Arial" w:hAnsi="Arial" w:cs="Arial"/>
          <w:sz w:val="20"/>
          <w:szCs w:val="20"/>
        </w:rPr>
        <w:t xml:space="preserve"> </w:t>
      </w:r>
      <w:r w:rsidR="00737D58" w:rsidRPr="008658E4">
        <w:rPr>
          <w:rFonts w:ascii="Arial" w:hAnsi="Arial" w:cs="Arial"/>
          <w:sz w:val="20"/>
          <w:szCs w:val="20"/>
        </w:rPr>
        <w:t>po službeni dolžnosti</w:t>
      </w:r>
      <w:r w:rsidRPr="008658E4">
        <w:rPr>
          <w:rFonts w:ascii="Arial" w:hAnsi="Arial" w:cs="Arial"/>
          <w:sz w:val="20"/>
          <w:szCs w:val="20"/>
        </w:rPr>
        <w:t xml:space="preserve">, so </w:t>
      </w:r>
      <w:r w:rsidR="00DD53F4">
        <w:rPr>
          <w:rFonts w:ascii="Arial" w:hAnsi="Arial" w:cs="Arial"/>
          <w:sz w:val="20"/>
          <w:szCs w:val="20"/>
        </w:rPr>
        <w:t>osebne podatke dolžni varovati skladno s</w:t>
      </w:r>
      <w:r w:rsidRPr="008658E4">
        <w:rPr>
          <w:rFonts w:ascii="Arial" w:hAnsi="Arial" w:cs="Arial"/>
          <w:sz w:val="20"/>
          <w:szCs w:val="20"/>
        </w:rPr>
        <w:t xml:space="preserve"> Splošn</w:t>
      </w:r>
      <w:r w:rsidR="00DD53F4">
        <w:rPr>
          <w:rFonts w:ascii="Arial" w:hAnsi="Arial" w:cs="Arial"/>
          <w:sz w:val="20"/>
          <w:szCs w:val="20"/>
        </w:rPr>
        <w:t>o</w:t>
      </w:r>
      <w:r w:rsidRPr="008658E4">
        <w:rPr>
          <w:rFonts w:ascii="Arial" w:hAnsi="Arial" w:cs="Arial"/>
          <w:sz w:val="20"/>
          <w:szCs w:val="20"/>
        </w:rPr>
        <w:t xml:space="preserve"> uredb</w:t>
      </w:r>
      <w:r w:rsidR="00DD53F4">
        <w:rPr>
          <w:rFonts w:ascii="Arial" w:hAnsi="Arial" w:cs="Arial"/>
          <w:sz w:val="20"/>
          <w:szCs w:val="20"/>
        </w:rPr>
        <w:t>o</w:t>
      </w:r>
      <w:r w:rsidRPr="008658E4">
        <w:rPr>
          <w:rFonts w:ascii="Arial" w:hAnsi="Arial" w:cs="Arial"/>
          <w:sz w:val="20"/>
          <w:szCs w:val="20"/>
        </w:rPr>
        <w:t xml:space="preserve"> o varstvu podatkov</w:t>
      </w:r>
      <w:r w:rsidR="00DD53F4">
        <w:rPr>
          <w:rFonts w:ascii="Arial" w:hAnsi="Arial" w:cs="Arial"/>
          <w:sz w:val="20"/>
          <w:szCs w:val="20"/>
        </w:rPr>
        <w:t xml:space="preserve"> in</w:t>
      </w:r>
      <w:r w:rsidRPr="008658E4">
        <w:rPr>
          <w:rFonts w:ascii="Arial" w:hAnsi="Arial" w:cs="Arial"/>
          <w:sz w:val="20"/>
          <w:szCs w:val="20"/>
        </w:rPr>
        <w:t xml:space="preserve"> </w:t>
      </w:r>
      <w:r w:rsidR="00737D58">
        <w:rPr>
          <w:rFonts w:ascii="Arial" w:hAnsi="Arial" w:cs="Arial"/>
          <w:sz w:val="20"/>
          <w:szCs w:val="20"/>
        </w:rPr>
        <w:t>ZVOP-2</w:t>
      </w:r>
      <w:r w:rsidRPr="008658E4">
        <w:rPr>
          <w:rFonts w:ascii="Arial" w:hAnsi="Arial" w:cs="Arial"/>
          <w:sz w:val="20"/>
          <w:szCs w:val="20"/>
        </w:rPr>
        <w:t xml:space="preserve"> ter </w:t>
      </w:r>
      <w:r w:rsidR="00DD53F4">
        <w:rPr>
          <w:rFonts w:ascii="Arial" w:hAnsi="Arial" w:cs="Arial"/>
          <w:sz w:val="20"/>
          <w:szCs w:val="20"/>
        </w:rPr>
        <w:t xml:space="preserve">so lahko </w:t>
      </w:r>
      <w:r w:rsidRPr="008658E4">
        <w:rPr>
          <w:rFonts w:ascii="Arial" w:hAnsi="Arial" w:cs="Arial"/>
          <w:sz w:val="20"/>
          <w:szCs w:val="20"/>
        </w:rPr>
        <w:t>kazensko</w:t>
      </w:r>
      <w:r w:rsidR="00DD53F4">
        <w:rPr>
          <w:rFonts w:ascii="Arial" w:hAnsi="Arial" w:cs="Arial"/>
          <w:sz w:val="20"/>
          <w:szCs w:val="20"/>
        </w:rPr>
        <w:t>,</w:t>
      </w:r>
      <w:r w:rsidRPr="008658E4">
        <w:rPr>
          <w:rFonts w:ascii="Arial" w:hAnsi="Arial" w:cs="Arial"/>
          <w:sz w:val="20"/>
          <w:szCs w:val="20"/>
        </w:rPr>
        <w:t xml:space="preserve"> civilno</w:t>
      </w:r>
      <w:r w:rsidR="00DD53F4">
        <w:rPr>
          <w:rFonts w:ascii="Arial" w:hAnsi="Arial" w:cs="Arial"/>
          <w:sz w:val="20"/>
          <w:szCs w:val="20"/>
        </w:rPr>
        <w:t xml:space="preserve"> in prekrškovno odgovorni za kršitve</w:t>
      </w:r>
      <w:r w:rsidRPr="008658E4">
        <w:rPr>
          <w:rFonts w:ascii="Arial" w:hAnsi="Arial" w:cs="Arial"/>
          <w:sz w:val="20"/>
          <w:szCs w:val="20"/>
        </w:rPr>
        <w:t xml:space="preserve"> varovanj</w:t>
      </w:r>
      <w:r w:rsidR="00DD53F4">
        <w:rPr>
          <w:rFonts w:ascii="Arial" w:hAnsi="Arial" w:cs="Arial"/>
          <w:sz w:val="20"/>
          <w:szCs w:val="20"/>
        </w:rPr>
        <w:t>a</w:t>
      </w:r>
      <w:r w:rsidRPr="008658E4">
        <w:rPr>
          <w:rFonts w:ascii="Arial" w:hAnsi="Arial" w:cs="Arial"/>
          <w:sz w:val="20"/>
          <w:szCs w:val="20"/>
        </w:rPr>
        <w:t xml:space="preserve"> osebnih podatkov</w:t>
      </w:r>
      <w:r w:rsidR="00DD53F4">
        <w:rPr>
          <w:rFonts w:ascii="Arial" w:hAnsi="Arial" w:cs="Arial"/>
          <w:sz w:val="20"/>
          <w:szCs w:val="20"/>
        </w:rPr>
        <w:t>. Prav tako so omenjene osebe zavezane</w:t>
      </w:r>
      <w:r w:rsidRPr="008658E4">
        <w:rPr>
          <w:rFonts w:ascii="Arial" w:hAnsi="Arial" w:cs="Arial"/>
          <w:sz w:val="20"/>
          <w:szCs w:val="20"/>
        </w:rPr>
        <w:t xml:space="preserve"> k varovanju podatkov</w:t>
      </w:r>
      <w:r w:rsidR="00DD53F4">
        <w:rPr>
          <w:rFonts w:ascii="Arial" w:hAnsi="Arial" w:cs="Arial"/>
          <w:sz w:val="20"/>
          <w:szCs w:val="20"/>
        </w:rPr>
        <w:t>, ki so povezani z osebnimi podatki</w:t>
      </w:r>
      <w:r w:rsidRPr="008658E4">
        <w:rPr>
          <w:rFonts w:ascii="Arial" w:hAnsi="Arial" w:cs="Arial"/>
          <w:sz w:val="20"/>
          <w:szCs w:val="20"/>
        </w:rPr>
        <w:t xml:space="preserve"> ali osebnih p</w:t>
      </w:r>
      <w:r w:rsidR="00120D09">
        <w:rPr>
          <w:rFonts w:ascii="Arial" w:hAnsi="Arial" w:cs="Arial"/>
          <w:sz w:val="20"/>
          <w:szCs w:val="20"/>
        </w:rPr>
        <w:t>odatkov označenih na drug način n</w:t>
      </w:r>
      <w:r w:rsidRPr="008658E4">
        <w:rPr>
          <w:rFonts w:ascii="Arial" w:hAnsi="Arial" w:cs="Arial"/>
          <w:sz w:val="20"/>
          <w:szCs w:val="20"/>
        </w:rPr>
        <w:t xml:space="preserve">a podlagi </w:t>
      </w:r>
      <w:r w:rsidR="00DD53F4">
        <w:rPr>
          <w:rFonts w:ascii="Arial" w:hAnsi="Arial" w:cs="Arial"/>
          <w:sz w:val="20"/>
          <w:szCs w:val="20"/>
        </w:rPr>
        <w:t>z</w:t>
      </w:r>
      <w:r w:rsidRPr="008658E4">
        <w:rPr>
          <w:rFonts w:ascii="Arial" w:hAnsi="Arial" w:cs="Arial"/>
          <w:sz w:val="20"/>
          <w:szCs w:val="20"/>
        </w:rPr>
        <w:t>akona</w:t>
      </w:r>
      <w:r w:rsidR="00DD53F4">
        <w:rPr>
          <w:rFonts w:ascii="Arial" w:hAnsi="Arial" w:cs="Arial"/>
          <w:sz w:val="20"/>
          <w:szCs w:val="20"/>
        </w:rPr>
        <w:t>, ki ureja</w:t>
      </w:r>
      <w:r w:rsidRPr="008658E4">
        <w:rPr>
          <w:rFonts w:ascii="Arial" w:hAnsi="Arial" w:cs="Arial"/>
          <w:sz w:val="20"/>
          <w:szCs w:val="20"/>
        </w:rPr>
        <w:t xml:space="preserve"> tajn</w:t>
      </w:r>
      <w:r w:rsidR="00DD53F4">
        <w:rPr>
          <w:rFonts w:ascii="Arial" w:hAnsi="Arial" w:cs="Arial"/>
          <w:sz w:val="20"/>
          <w:szCs w:val="20"/>
        </w:rPr>
        <w:t>e</w:t>
      </w:r>
      <w:r w:rsidRPr="008658E4">
        <w:rPr>
          <w:rFonts w:ascii="Arial" w:hAnsi="Arial" w:cs="Arial"/>
          <w:sz w:val="20"/>
          <w:szCs w:val="20"/>
        </w:rPr>
        <w:t xml:space="preserve"> podatk</w:t>
      </w:r>
      <w:r w:rsidR="00DD53F4">
        <w:rPr>
          <w:rFonts w:ascii="Arial" w:hAnsi="Arial" w:cs="Arial"/>
          <w:sz w:val="20"/>
          <w:szCs w:val="20"/>
        </w:rPr>
        <w:t>e</w:t>
      </w:r>
      <w:r w:rsidRPr="008658E4">
        <w:rPr>
          <w:rFonts w:ascii="Arial" w:hAnsi="Arial" w:cs="Arial"/>
          <w:sz w:val="20"/>
          <w:szCs w:val="20"/>
        </w:rPr>
        <w:t xml:space="preserve">, </w:t>
      </w:r>
      <w:r w:rsidR="00DD53F4">
        <w:rPr>
          <w:rFonts w:ascii="Arial" w:hAnsi="Arial" w:cs="Arial"/>
          <w:sz w:val="20"/>
          <w:szCs w:val="20"/>
        </w:rPr>
        <w:t>z</w:t>
      </w:r>
      <w:r w:rsidRPr="008658E4">
        <w:rPr>
          <w:rFonts w:ascii="Arial" w:hAnsi="Arial" w:cs="Arial"/>
          <w:sz w:val="20"/>
          <w:szCs w:val="20"/>
        </w:rPr>
        <w:t>akona</w:t>
      </w:r>
      <w:r w:rsidR="00DD53F4">
        <w:rPr>
          <w:rFonts w:ascii="Arial" w:hAnsi="Arial" w:cs="Arial"/>
          <w:sz w:val="20"/>
          <w:szCs w:val="20"/>
        </w:rPr>
        <w:t>, ki ureja</w:t>
      </w:r>
      <w:r w:rsidRPr="008658E4">
        <w:rPr>
          <w:rFonts w:ascii="Arial" w:hAnsi="Arial" w:cs="Arial"/>
          <w:sz w:val="20"/>
          <w:szCs w:val="20"/>
        </w:rPr>
        <w:t xml:space="preserve"> gospodarsk</w:t>
      </w:r>
      <w:r w:rsidR="00DD53F4">
        <w:rPr>
          <w:rFonts w:ascii="Arial" w:hAnsi="Arial" w:cs="Arial"/>
          <w:sz w:val="20"/>
          <w:szCs w:val="20"/>
        </w:rPr>
        <w:t>e</w:t>
      </w:r>
      <w:r w:rsidRPr="008658E4">
        <w:rPr>
          <w:rFonts w:ascii="Arial" w:hAnsi="Arial" w:cs="Arial"/>
          <w:sz w:val="20"/>
          <w:szCs w:val="20"/>
        </w:rPr>
        <w:t xml:space="preserve"> družb</w:t>
      </w:r>
      <w:r w:rsidR="00DD53F4">
        <w:rPr>
          <w:rFonts w:ascii="Arial" w:hAnsi="Arial" w:cs="Arial"/>
          <w:sz w:val="20"/>
          <w:szCs w:val="20"/>
        </w:rPr>
        <w:t>e</w:t>
      </w:r>
      <w:r w:rsidRPr="008658E4">
        <w:rPr>
          <w:rFonts w:ascii="Arial" w:hAnsi="Arial" w:cs="Arial"/>
          <w:sz w:val="20"/>
          <w:szCs w:val="20"/>
        </w:rPr>
        <w:t xml:space="preserve"> </w:t>
      </w:r>
      <w:r w:rsidR="00DD53F4">
        <w:rPr>
          <w:rFonts w:ascii="Arial" w:hAnsi="Arial" w:cs="Arial"/>
          <w:sz w:val="20"/>
          <w:szCs w:val="20"/>
        </w:rPr>
        <w:t>ali</w:t>
      </w:r>
      <w:r w:rsidRPr="008658E4">
        <w:rPr>
          <w:rFonts w:ascii="Arial" w:hAnsi="Arial" w:cs="Arial"/>
          <w:sz w:val="20"/>
          <w:szCs w:val="20"/>
        </w:rPr>
        <w:t xml:space="preserve"> drugi</w:t>
      </w:r>
      <w:r w:rsidR="00DD53F4">
        <w:rPr>
          <w:rFonts w:ascii="Arial" w:hAnsi="Arial" w:cs="Arial"/>
          <w:sz w:val="20"/>
          <w:szCs w:val="20"/>
        </w:rPr>
        <w:t>h</w:t>
      </w:r>
      <w:r w:rsidRPr="008658E4">
        <w:rPr>
          <w:rFonts w:ascii="Arial" w:hAnsi="Arial" w:cs="Arial"/>
          <w:sz w:val="20"/>
          <w:szCs w:val="20"/>
        </w:rPr>
        <w:t xml:space="preserve"> predpis</w:t>
      </w:r>
      <w:r w:rsidR="00DD53F4">
        <w:rPr>
          <w:rFonts w:ascii="Arial" w:hAnsi="Arial" w:cs="Arial"/>
          <w:sz w:val="20"/>
          <w:szCs w:val="20"/>
        </w:rPr>
        <w:t>ov</w:t>
      </w:r>
      <w:r w:rsidRPr="008658E4">
        <w:rPr>
          <w:rFonts w:ascii="Arial" w:hAnsi="Arial" w:cs="Arial"/>
          <w:sz w:val="20"/>
          <w:szCs w:val="20"/>
        </w:rPr>
        <w:t>, za celotno obdobje trajanja pogodbe o zaposlitvi in tudi po njenem</w:t>
      </w:r>
      <w:r w:rsidRPr="008658E4">
        <w:rPr>
          <w:rFonts w:ascii="Arial" w:hAnsi="Arial" w:cs="Arial"/>
          <w:spacing w:val="-8"/>
          <w:sz w:val="20"/>
          <w:szCs w:val="20"/>
        </w:rPr>
        <w:t xml:space="preserve"> </w:t>
      </w:r>
      <w:r w:rsidRPr="008658E4">
        <w:rPr>
          <w:rFonts w:ascii="Arial" w:hAnsi="Arial" w:cs="Arial"/>
          <w:sz w:val="20"/>
          <w:szCs w:val="20"/>
        </w:rPr>
        <w:t>prenehanju.</w:t>
      </w:r>
    </w:p>
    <w:p w14:paraId="12EDD251" w14:textId="77777777" w:rsidR="008658E4" w:rsidRPr="008658E4" w:rsidRDefault="008658E4" w:rsidP="008658E4">
      <w:pPr>
        <w:pStyle w:val="Telobesedila"/>
        <w:spacing w:before="1"/>
        <w:rPr>
          <w:rFonts w:ascii="Arial" w:hAnsi="Arial" w:cs="Arial"/>
          <w:sz w:val="20"/>
          <w:szCs w:val="20"/>
        </w:rPr>
      </w:pPr>
    </w:p>
    <w:p w14:paraId="48AA210D" w14:textId="3D86B143" w:rsidR="008658E4" w:rsidRPr="008658E4" w:rsidRDefault="008658E4" w:rsidP="008658E4">
      <w:pPr>
        <w:pStyle w:val="Telobesedila"/>
        <w:spacing w:line="264" w:lineRule="auto"/>
        <w:ind w:left="216" w:right="144"/>
        <w:rPr>
          <w:rFonts w:ascii="Arial" w:hAnsi="Arial" w:cs="Arial"/>
          <w:sz w:val="20"/>
          <w:szCs w:val="20"/>
        </w:rPr>
      </w:pPr>
      <w:r w:rsidRPr="008658E4">
        <w:rPr>
          <w:rFonts w:ascii="Arial" w:hAnsi="Arial" w:cs="Arial"/>
          <w:sz w:val="20"/>
          <w:szCs w:val="20"/>
        </w:rPr>
        <w:t>Ukrepi za varovanje osebnih podatkov, katere na tehnični ravni izvaja Ministrstvo za gospodars</w:t>
      </w:r>
      <w:r w:rsidR="00120D09">
        <w:rPr>
          <w:rFonts w:ascii="Arial" w:hAnsi="Arial" w:cs="Arial"/>
          <w:sz w:val="20"/>
          <w:szCs w:val="20"/>
        </w:rPr>
        <w:t>tvo, turizem in šport</w:t>
      </w:r>
      <w:r w:rsidRPr="008658E4">
        <w:rPr>
          <w:rFonts w:ascii="Arial" w:hAnsi="Arial" w:cs="Arial"/>
          <w:sz w:val="20"/>
          <w:szCs w:val="20"/>
        </w:rPr>
        <w:t>,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w:t>
      </w:r>
      <w:r w:rsidR="00CD55F1">
        <w:rPr>
          <w:rFonts w:ascii="Arial" w:hAnsi="Arial" w:cs="Arial"/>
          <w:sz w:val="20"/>
          <w:szCs w:val="20"/>
        </w:rPr>
        <w:t xml:space="preserve"> smislu</w:t>
      </w:r>
      <w:r w:rsidRPr="008658E4">
        <w:rPr>
          <w:rFonts w:ascii="Arial" w:hAnsi="Arial" w:cs="Arial"/>
          <w:sz w:val="20"/>
          <w:szCs w:val="20"/>
        </w:rPr>
        <w:t xml:space="preserve"> varnostni ukrepi predstavljajo predvsem spoštovanje </w:t>
      </w:r>
      <w:r w:rsidR="0050700C">
        <w:rPr>
          <w:rFonts w:ascii="Arial" w:hAnsi="Arial" w:cs="Arial"/>
          <w:sz w:val="20"/>
          <w:szCs w:val="20"/>
        </w:rPr>
        <w:t>načel</w:t>
      </w:r>
      <w:r w:rsidR="0050700C" w:rsidRPr="0050700C">
        <w:rPr>
          <w:rFonts w:ascii="Arial" w:hAnsi="Arial" w:cs="Arial"/>
          <w:sz w:val="20"/>
          <w:szCs w:val="20"/>
        </w:rPr>
        <w:t xml:space="preserve"> vgrajenega in prevzetega varstva podatkov</w:t>
      </w:r>
      <w:r w:rsidR="0050700C">
        <w:rPr>
          <w:rFonts w:ascii="Arial" w:hAnsi="Arial" w:cs="Arial"/>
          <w:sz w:val="20"/>
          <w:szCs w:val="20"/>
        </w:rPr>
        <w:t xml:space="preserve"> tako, da </w:t>
      </w:r>
      <w:r w:rsidR="0050700C" w:rsidRPr="0050700C">
        <w:rPr>
          <w:rFonts w:ascii="Arial" w:hAnsi="Arial" w:cs="Arial"/>
          <w:sz w:val="20"/>
          <w:szCs w:val="20"/>
        </w:rPr>
        <w:t>vključ</w:t>
      </w:r>
      <w:r w:rsidR="0050700C">
        <w:rPr>
          <w:rFonts w:ascii="Arial" w:hAnsi="Arial" w:cs="Arial"/>
          <w:sz w:val="20"/>
          <w:szCs w:val="20"/>
        </w:rPr>
        <w:t xml:space="preserve">ujejo </w:t>
      </w:r>
      <w:r w:rsidR="0050700C" w:rsidRPr="0050700C">
        <w:rPr>
          <w:rFonts w:ascii="Arial" w:hAnsi="Arial" w:cs="Arial"/>
          <w:sz w:val="20"/>
          <w:szCs w:val="20"/>
        </w:rPr>
        <w:t>minimizacijo obdelave osebnih podat</w:t>
      </w:r>
      <w:r w:rsidR="0050700C">
        <w:rPr>
          <w:rFonts w:ascii="Arial" w:hAnsi="Arial" w:cs="Arial"/>
          <w:sz w:val="20"/>
          <w:szCs w:val="20"/>
        </w:rPr>
        <w:t>kov in</w:t>
      </w:r>
      <w:r w:rsidR="0050700C" w:rsidRPr="0050700C">
        <w:rPr>
          <w:rFonts w:ascii="Arial" w:hAnsi="Arial" w:cs="Arial"/>
          <w:sz w:val="20"/>
          <w:szCs w:val="20"/>
        </w:rPr>
        <w:t xml:space="preserve"> čimprejšnjo </w:t>
      </w:r>
      <w:r w:rsidRPr="008658E4">
        <w:rPr>
          <w:rFonts w:ascii="Arial" w:hAnsi="Arial" w:cs="Arial"/>
          <w:sz w:val="20"/>
          <w:szCs w:val="20"/>
        </w:rPr>
        <w:t xml:space="preserve">izvedbo psevdonimizacije </w:t>
      </w:r>
      <w:r w:rsidR="007D1C97">
        <w:rPr>
          <w:rFonts w:ascii="Arial" w:hAnsi="Arial" w:cs="Arial"/>
          <w:sz w:val="20"/>
          <w:szCs w:val="20"/>
        </w:rPr>
        <w:t xml:space="preserve">osebnih </w:t>
      </w:r>
      <w:r w:rsidRPr="008658E4">
        <w:rPr>
          <w:rFonts w:ascii="Arial" w:hAnsi="Arial" w:cs="Arial"/>
          <w:sz w:val="20"/>
          <w:szCs w:val="20"/>
        </w:rPr>
        <w:t xml:space="preserve">podatkov, kadar </w:t>
      </w:r>
      <w:r w:rsidR="007D1C97">
        <w:rPr>
          <w:rFonts w:ascii="Arial" w:hAnsi="Arial" w:cs="Arial"/>
          <w:sz w:val="20"/>
          <w:szCs w:val="20"/>
        </w:rPr>
        <w:t>je</w:t>
      </w:r>
      <w:r w:rsidRPr="008658E4">
        <w:rPr>
          <w:rFonts w:ascii="Arial" w:hAnsi="Arial" w:cs="Arial"/>
          <w:sz w:val="20"/>
          <w:szCs w:val="20"/>
        </w:rPr>
        <w:t xml:space="preserve"> to mogoče in primerno za obdelavo, </w:t>
      </w:r>
      <w:r w:rsidR="007D1C97">
        <w:rPr>
          <w:rFonts w:ascii="Arial" w:hAnsi="Arial" w:cs="Arial"/>
          <w:sz w:val="20"/>
          <w:szCs w:val="20"/>
        </w:rPr>
        <w:t>prav tako pa tudi redna</w:t>
      </w:r>
      <w:r w:rsidR="007D1C97" w:rsidRPr="008658E4">
        <w:rPr>
          <w:rFonts w:ascii="Arial" w:hAnsi="Arial" w:cs="Arial"/>
          <w:sz w:val="20"/>
          <w:szCs w:val="20"/>
        </w:rPr>
        <w:t xml:space="preserve"> </w:t>
      </w:r>
      <w:r w:rsidRPr="008658E4">
        <w:rPr>
          <w:rFonts w:ascii="Arial" w:hAnsi="Arial" w:cs="Arial"/>
          <w:sz w:val="20"/>
          <w:szCs w:val="20"/>
        </w:rPr>
        <w:t>usposabljanj</w:t>
      </w:r>
      <w:r w:rsidR="007D1C97">
        <w:rPr>
          <w:rFonts w:ascii="Arial" w:hAnsi="Arial" w:cs="Arial"/>
          <w:sz w:val="20"/>
          <w:szCs w:val="20"/>
        </w:rPr>
        <w:t>a</w:t>
      </w:r>
      <w:r w:rsidRPr="008658E4">
        <w:rPr>
          <w:rFonts w:ascii="Arial" w:hAnsi="Arial" w:cs="Arial"/>
          <w:sz w:val="20"/>
          <w:szCs w:val="20"/>
        </w:rPr>
        <w:t xml:space="preserve"> delavcev o varstvu in delu z osebnimi</w:t>
      </w:r>
      <w:r w:rsidRPr="008658E4">
        <w:rPr>
          <w:rFonts w:ascii="Arial" w:hAnsi="Arial" w:cs="Arial"/>
          <w:spacing w:val="-3"/>
          <w:sz w:val="20"/>
          <w:szCs w:val="20"/>
        </w:rPr>
        <w:t xml:space="preserve"> </w:t>
      </w:r>
      <w:r w:rsidRPr="008658E4">
        <w:rPr>
          <w:rFonts w:ascii="Arial" w:hAnsi="Arial" w:cs="Arial"/>
          <w:sz w:val="20"/>
          <w:szCs w:val="20"/>
        </w:rPr>
        <w:t>podatki.</w:t>
      </w:r>
    </w:p>
    <w:p w14:paraId="41C2CF55" w14:textId="77777777" w:rsidR="008658E4" w:rsidRPr="008658E4" w:rsidRDefault="008658E4" w:rsidP="008658E4">
      <w:pPr>
        <w:pStyle w:val="Telobesedila"/>
        <w:spacing w:before="11"/>
        <w:rPr>
          <w:rFonts w:ascii="Arial" w:hAnsi="Arial" w:cs="Arial"/>
          <w:sz w:val="20"/>
          <w:szCs w:val="20"/>
        </w:rPr>
      </w:pPr>
    </w:p>
    <w:p w14:paraId="6998C106" w14:textId="635D5466" w:rsidR="008658E4" w:rsidRPr="008658E4" w:rsidRDefault="008658E4" w:rsidP="008658E4">
      <w:pPr>
        <w:pStyle w:val="Telobesedila"/>
        <w:spacing w:line="264" w:lineRule="auto"/>
        <w:ind w:left="216" w:right="148"/>
        <w:rPr>
          <w:rFonts w:ascii="Arial" w:hAnsi="Arial" w:cs="Arial"/>
          <w:sz w:val="20"/>
          <w:szCs w:val="20"/>
        </w:rPr>
      </w:pPr>
      <w:r w:rsidRPr="008658E4">
        <w:rPr>
          <w:rFonts w:ascii="Arial" w:hAnsi="Arial" w:cs="Arial"/>
          <w:sz w:val="20"/>
          <w:szCs w:val="20"/>
        </w:rPr>
        <w:t xml:space="preserve">Glede </w:t>
      </w:r>
      <w:r w:rsidR="00CD55F1" w:rsidRPr="008658E4">
        <w:rPr>
          <w:rFonts w:ascii="Arial" w:hAnsi="Arial" w:cs="Arial"/>
          <w:sz w:val="20"/>
          <w:szCs w:val="20"/>
        </w:rPr>
        <w:t>varovanj</w:t>
      </w:r>
      <w:r w:rsidR="00CD55F1">
        <w:rPr>
          <w:rFonts w:ascii="Arial" w:hAnsi="Arial" w:cs="Arial"/>
          <w:sz w:val="20"/>
          <w:szCs w:val="20"/>
        </w:rPr>
        <w:t>a</w:t>
      </w:r>
      <w:r w:rsidR="00CD55F1" w:rsidRPr="008658E4">
        <w:rPr>
          <w:rFonts w:ascii="Arial" w:hAnsi="Arial" w:cs="Arial"/>
          <w:sz w:val="20"/>
          <w:szCs w:val="20"/>
        </w:rPr>
        <w:t xml:space="preserve"> </w:t>
      </w:r>
      <w:r w:rsidRPr="008658E4">
        <w:rPr>
          <w:rFonts w:ascii="Arial" w:hAnsi="Arial" w:cs="Arial"/>
          <w:sz w:val="20"/>
          <w:szCs w:val="20"/>
        </w:rPr>
        <w:t xml:space="preserve">osebnih podatkov v e-okolju, so javni uslužbenci pri varovanju dokumentov oziroma podatkov dolžni ravnati skladno z Uredbo o upravnem poslovanju, pri čemer 85. člen omenjene uredbe nalaga, da se dokumenti ali drugo gradivo, ki vsebuje varovane podatke v elektronski obliki ne smejo brez šifriranja posredovati izven podatkovno komunikacijskega omrežja državnih organov (HKOM). Tovrstni podatki se hkrati smejo posredovati </w:t>
      </w:r>
      <w:r w:rsidRPr="008658E4">
        <w:rPr>
          <w:rFonts w:ascii="Arial" w:hAnsi="Arial" w:cs="Arial"/>
          <w:spacing w:val="-4"/>
          <w:sz w:val="20"/>
          <w:szCs w:val="20"/>
        </w:rPr>
        <w:t xml:space="preserve">le </w:t>
      </w:r>
      <w:r w:rsidRPr="008658E4">
        <w:rPr>
          <w:rFonts w:ascii="Arial" w:hAnsi="Arial" w:cs="Arial"/>
          <w:sz w:val="20"/>
          <w:szCs w:val="20"/>
        </w:rPr>
        <w:t>v ustrezno varovane informacijske sisteme ali v varne elektronske poštne predale, ki so dostopni z uporabo podatkov za varno elektronsko podpisovanje.</w:t>
      </w:r>
    </w:p>
    <w:p w14:paraId="2431F885" w14:textId="77777777" w:rsidR="008658E4" w:rsidRPr="008658E4" w:rsidRDefault="008658E4" w:rsidP="008658E4">
      <w:pPr>
        <w:pStyle w:val="Telobesedila"/>
        <w:spacing w:before="2"/>
        <w:rPr>
          <w:rFonts w:ascii="Arial" w:hAnsi="Arial" w:cs="Arial"/>
          <w:sz w:val="20"/>
          <w:szCs w:val="20"/>
        </w:rPr>
      </w:pPr>
    </w:p>
    <w:p w14:paraId="2C17CB07" w14:textId="28C58B2B" w:rsidR="008658E4" w:rsidRPr="008658E4" w:rsidRDefault="008658E4" w:rsidP="008658E4">
      <w:pPr>
        <w:pStyle w:val="Telobesedila"/>
        <w:spacing w:line="264" w:lineRule="auto"/>
        <w:ind w:left="216" w:right="145"/>
        <w:rPr>
          <w:rFonts w:ascii="Arial" w:hAnsi="Arial" w:cs="Arial"/>
          <w:sz w:val="20"/>
          <w:szCs w:val="20"/>
        </w:rPr>
      </w:pPr>
      <w:r w:rsidRPr="008658E4">
        <w:rPr>
          <w:rFonts w:ascii="Arial" w:hAnsi="Arial" w:cs="Arial"/>
          <w:sz w:val="20"/>
          <w:szCs w:val="20"/>
        </w:rPr>
        <w:t>Omenjeno velja tudi za aplikacijo eMA oz. IS OU, v kateri se hrani glavnina prejetih osebnih podatkov prijaviteljev, saj se je v njo mogoče prijaviti zgolj preko uporabe gesla in digitalnega potrdila SIGOV- CA. Posamezni obdelovalci imajo znotraj aplikacije eMA oz</w:t>
      </w:r>
      <w:r w:rsidR="00CD55F1">
        <w:rPr>
          <w:rFonts w:ascii="Arial" w:hAnsi="Arial" w:cs="Arial"/>
          <w:sz w:val="20"/>
          <w:szCs w:val="20"/>
        </w:rPr>
        <w:t>.</w:t>
      </w:r>
      <w:r w:rsidRPr="008658E4">
        <w:rPr>
          <w:rFonts w:ascii="Arial" w:hAnsi="Arial" w:cs="Arial"/>
          <w:sz w:val="20"/>
          <w:szCs w:val="20"/>
        </w:rPr>
        <w:t xml:space="preserve"> IS OU dostop samo do tistih operacij oziroma osebnih podatkov, za katere so eksplicitno zadolženi, saj je njihovo delo neposredno povezano z zadevnim razpisom oziroma operacijo.</w:t>
      </w:r>
    </w:p>
    <w:p w14:paraId="27D494AD" w14:textId="77777777" w:rsidR="008658E4" w:rsidRPr="008658E4" w:rsidRDefault="008658E4" w:rsidP="008658E4">
      <w:pPr>
        <w:pStyle w:val="Telobesedila"/>
        <w:rPr>
          <w:rFonts w:ascii="Arial" w:hAnsi="Arial" w:cs="Arial"/>
          <w:sz w:val="20"/>
          <w:szCs w:val="20"/>
        </w:rPr>
      </w:pPr>
    </w:p>
    <w:p w14:paraId="21586F1E" w14:textId="77777777" w:rsidR="008658E4" w:rsidRPr="008658E4" w:rsidRDefault="008658E4" w:rsidP="008658E4">
      <w:pPr>
        <w:pStyle w:val="Naslov2"/>
        <w:rPr>
          <w:rFonts w:ascii="Arial" w:hAnsi="Arial" w:cs="Arial"/>
          <w:sz w:val="20"/>
          <w:szCs w:val="20"/>
        </w:rPr>
      </w:pPr>
      <w:r w:rsidRPr="008658E4">
        <w:rPr>
          <w:rFonts w:ascii="Arial" w:hAnsi="Arial" w:cs="Arial"/>
          <w:sz w:val="20"/>
          <w:szCs w:val="20"/>
        </w:rPr>
        <w:t>Kategorije uporabnikov osebnih podatkov</w:t>
      </w:r>
    </w:p>
    <w:p w14:paraId="58AB8333" w14:textId="77777777" w:rsidR="008658E4" w:rsidRPr="008658E4" w:rsidRDefault="008658E4" w:rsidP="008658E4">
      <w:pPr>
        <w:pStyle w:val="Telobesedila"/>
        <w:spacing w:before="1"/>
        <w:rPr>
          <w:rFonts w:ascii="Arial" w:hAnsi="Arial" w:cs="Arial"/>
          <w:b/>
          <w:sz w:val="20"/>
          <w:szCs w:val="20"/>
        </w:rPr>
      </w:pPr>
    </w:p>
    <w:p w14:paraId="46D5294C" w14:textId="67E07B22" w:rsidR="008658E4" w:rsidRPr="008658E4" w:rsidRDefault="008658E4" w:rsidP="00120DCE">
      <w:pPr>
        <w:pStyle w:val="Telobesedila"/>
        <w:spacing w:line="264" w:lineRule="auto"/>
        <w:ind w:left="216" w:right="145"/>
        <w:rPr>
          <w:rFonts w:ascii="Arial" w:hAnsi="Arial" w:cs="Arial"/>
          <w:sz w:val="20"/>
          <w:szCs w:val="20"/>
        </w:rPr>
      </w:pPr>
      <w:r w:rsidRPr="008658E4">
        <w:rPr>
          <w:rFonts w:ascii="Arial" w:hAnsi="Arial" w:cs="Arial"/>
          <w:sz w:val="20"/>
          <w:szCs w:val="20"/>
        </w:rPr>
        <w:t xml:space="preserve">Posredovane osebne podatke bodo uporabljale sledeče kategorije oseb: zaposleni na zadevnem direktoratu, ki je pripravil razpis, zaposleni v splošni službi ministrstva, zaposleni v finančni službi ministrstva, zaposleni v kontrolni enoti </w:t>
      </w:r>
      <w:r w:rsidR="00CF7660">
        <w:rPr>
          <w:rFonts w:ascii="Arial" w:hAnsi="Arial" w:cs="Arial"/>
          <w:sz w:val="20"/>
          <w:szCs w:val="20"/>
        </w:rPr>
        <w:t>Direktorata</w:t>
      </w:r>
      <w:r w:rsidR="00CF7660" w:rsidRPr="008658E4">
        <w:rPr>
          <w:rFonts w:ascii="Arial" w:hAnsi="Arial" w:cs="Arial"/>
          <w:sz w:val="20"/>
          <w:szCs w:val="20"/>
        </w:rPr>
        <w:t xml:space="preserve"> </w:t>
      </w:r>
      <w:r w:rsidRPr="008658E4">
        <w:rPr>
          <w:rFonts w:ascii="Arial" w:hAnsi="Arial" w:cs="Arial"/>
          <w:sz w:val="20"/>
          <w:szCs w:val="20"/>
        </w:rPr>
        <w:t xml:space="preserve">za razvojna sredstva na ministrstvu, zaposleni v kontrolni enoti </w:t>
      </w:r>
      <w:r w:rsidR="00CF7660">
        <w:rPr>
          <w:rFonts w:ascii="Arial" w:hAnsi="Arial" w:cs="Arial"/>
          <w:sz w:val="20"/>
          <w:szCs w:val="20"/>
        </w:rPr>
        <w:t>Ministrstva za kohezijo in regionalni razvoj</w:t>
      </w:r>
      <w:r w:rsidRPr="008658E4">
        <w:rPr>
          <w:rFonts w:ascii="Arial" w:hAnsi="Arial" w:cs="Arial"/>
          <w:sz w:val="20"/>
          <w:szCs w:val="20"/>
        </w:rPr>
        <w:t xml:space="preserve">, zaposleni v sektorju za sistem na </w:t>
      </w:r>
      <w:r w:rsidR="00CF7660">
        <w:rPr>
          <w:rFonts w:ascii="Arial" w:hAnsi="Arial" w:cs="Arial"/>
          <w:sz w:val="20"/>
          <w:szCs w:val="20"/>
        </w:rPr>
        <w:t>Ministrstvu za kohezijo in regionalni razvoj</w:t>
      </w:r>
      <w:r w:rsidR="00A92B44">
        <w:rPr>
          <w:rFonts w:ascii="Arial" w:hAnsi="Arial" w:cs="Arial"/>
          <w:sz w:val="20"/>
          <w:szCs w:val="20"/>
        </w:rPr>
        <w:t xml:space="preserve">, prav tako pa zaposleni na </w:t>
      </w:r>
      <w:commentRangeStart w:id="3"/>
      <w:r w:rsidRPr="008658E4">
        <w:rPr>
          <w:rFonts w:ascii="Arial" w:hAnsi="Arial" w:cs="Arial"/>
          <w:sz w:val="20"/>
          <w:szCs w:val="20"/>
        </w:rPr>
        <w:t xml:space="preserve">FURS, NRS, UNP, RSRS, Eca </w:t>
      </w:r>
      <w:commentRangeEnd w:id="3"/>
      <w:r w:rsidR="0010522B">
        <w:rPr>
          <w:rStyle w:val="Pripombasklic"/>
        </w:rPr>
        <w:commentReference w:id="3"/>
      </w:r>
      <w:r w:rsidRPr="008658E4">
        <w:rPr>
          <w:rFonts w:ascii="Arial" w:hAnsi="Arial" w:cs="Arial"/>
          <w:sz w:val="20"/>
          <w:szCs w:val="20"/>
        </w:rPr>
        <w:t>in ostali</w:t>
      </w:r>
      <w:r w:rsidR="0010522B">
        <w:rPr>
          <w:rFonts w:ascii="Arial" w:hAnsi="Arial" w:cs="Arial"/>
          <w:sz w:val="20"/>
          <w:szCs w:val="20"/>
        </w:rPr>
        <w:t>h</w:t>
      </w:r>
      <w:r w:rsidRPr="008658E4">
        <w:rPr>
          <w:rFonts w:ascii="Arial" w:hAnsi="Arial" w:cs="Arial"/>
          <w:sz w:val="20"/>
          <w:szCs w:val="20"/>
        </w:rPr>
        <w:t xml:space="preserve"> pristojni</w:t>
      </w:r>
      <w:r w:rsidR="0010522B">
        <w:rPr>
          <w:rFonts w:ascii="Arial" w:hAnsi="Arial" w:cs="Arial"/>
          <w:sz w:val="20"/>
          <w:szCs w:val="20"/>
        </w:rPr>
        <w:t>h</w:t>
      </w:r>
      <w:r w:rsidRPr="008658E4">
        <w:rPr>
          <w:rFonts w:ascii="Arial" w:hAnsi="Arial" w:cs="Arial"/>
          <w:sz w:val="20"/>
          <w:szCs w:val="20"/>
        </w:rPr>
        <w:t xml:space="preserve"> nadzorni</w:t>
      </w:r>
      <w:r w:rsidR="0010522B">
        <w:rPr>
          <w:rFonts w:ascii="Arial" w:hAnsi="Arial" w:cs="Arial"/>
          <w:sz w:val="20"/>
          <w:szCs w:val="20"/>
        </w:rPr>
        <w:t>h</w:t>
      </w:r>
      <w:r w:rsidRPr="008658E4">
        <w:rPr>
          <w:rFonts w:ascii="Arial" w:hAnsi="Arial" w:cs="Arial"/>
          <w:sz w:val="20"/>
          <w:szCs w:val="20"/>
        </w:rPr>
        <w:t xml:space="preserve"> organi</w:t>
      </w:r>
      <w:r w:rsidR="0010522B">
        <w:rPr>
          <w:rFonts w:ascii="Arial" w:hAnsi="Arial" w:cs="Arial"/>
          <w:sz w:val="20"/>
          <w:szCs w:val="20"/>
        </w:rPr>
        <w:t>h</w:t>
      </w:r>
      <w:r w:rsidRPr="008658E4">
        <w:rPr>
          <w:rFonts w:ascii="Arial" w:hAnsi="Arial" w:cs="Arial"/>
          <w:sz w:val="20"/>
          <w:szCs w:val="20"/>
        </w:rPr>
        <w:t>.</w:t>
      </w:r>
    </w:p>
    <w:p w14:paraId="7A9E266B" w14:textId="77777777" w:rsidR="008658E4" w:rsidRPr="008658E4" w:rsidRDefault="008658E4" w:rsidP="008658E4">
      <w:pPr>
        <w:pStyle w:val="Telobesedila"/>
        <w:spacing w:before="3"/>
        <w:rPr>
          <w:rFonts w:ascii="Arial" w:hAnsi="Arial" w:cs="Arial"/>
          <w:sz w:val="20"/>
          <w:szCs w:val="20"/>
        </w:rPr>
      </w:pPr>
    </w:p>
    <w:p w14:paraId="2034C099" w14:textId="77777777" w:rsidR="008658E4" w:rsidRPr="008658E4" w:rsidRDefault="008658E4" w:rsidP="008658E4">
      <w:pPr>
        <w:pStyle w:val="Telobesedila"/>
        <w:ind w:left="216"/>
        <w:rPr>
          <w:rFonts w:ascii="Arial" w:hAnsi="Arial" w:cs="Arial"/>
          <w:sz w:val="20"/>
          <w:szCs w:val="20"/>
        </w:rPr>
      </w:pPr>
      <w:r w:rsidRPr="008658E4">
        <w:rPr>
          <w:rFonts w:ascii="Arial" w:hAnsi="Arial" w:cs="Arial"/>
          <w:sz w:val="20"/>
          <w:szCs w:val="20"/>
        </w:rPr>
        <w:t>Ministrstvo ne bo preneslo prejetih osebnih podatkov v tretjo državo ali mednarodno organizacijo.</w:t>
      </w:r>
    </w:p>
    <w:p w14:paraId="22CD6C73" w14:textId="77777777" w:rsidR="008658E4" w:rsidRPr="008658E4" w:rsidRDefault="008658E4" w:rsidP="008658E4">
      <w:pPr>
        <w:pStyle w:val="Telobesedila"/>
        <w:spacing w:before="1"/>
        <w:rPr>
          <w:rFonts w:ascii="Arial" w:hAnsi="Arial" w:cs="Arial"/>
          <w:sz w:val="20"/>
          <w:szCs w:val="20"/>
        </w:rPr>
      </w:pPr>
    </w:p>
    <w:p w14:paraId="3DC63A77" w14:textId="77777777" w:rsidR="008658E4" w:rsidRPr="008658E4" w:rsidRDefault="008658E4" w:rsidP="008658E4">
      <w:pPr>
        <w:pStyle w:val="Naslov2"/>
        <w:rPr>
          <w:rFonts w:ascii="Arial" w:hAnsi="Arial" w:cs="Arial"/>
          <w:sz w:val="20"/>
          <w:szCs w:val="20"/>
        </w:rPr>
      </w:pPr>
      <w:r w:rsidRPr="008658E4">
        <w:rPr>
          <w:rFonts w:ascii="Arial" w:hAnsi="Arial" w:cs="Arial"/>
          <w:sz w:val="20"/>
          <w:szCs w:val="20"/>
        </w:rPr>
        <w:t>Pravice prijavitelja in dodatne informacije</w:t>
      </w:r>
    </w:p>
    <w:p w14:paraId="78BDB407" w14:textId="77777777" w:rsidR="008658E4" w:rsidRPr="008658E4" w:rsidRDefault="008658E4" w:rsidP="008658E4">
      <w:pPr>
        <w:pStyle w:val="Telobesedila"/>
        <w:spacing w:before="7"/>
        <w:rPr>
          <w:rFonts w:ascii="Arial" w:hAnsi="Arial" w:cs="Arial"/>
          <w:b/>
          <w:sz w:val="20"/>
          <w:szCs w:val="20"/>
        </w:rPr>
      </w:pPr>
    </w:p>
    <w:p w14:paraId="20B077B7" w14:textId="77777777" w:rsidR="008658E4" w:rsidRPr="008658E4" w:rsidRDefault="008658E4" w:rsidP="008658E4">
      <w:pPr>
        <w:spacing w:before="1"/>
        <w:ind w:left="216" w:right="143"/>
        <w:jc w:val="both"/>
        <w:rPr>
          <w:rFonts w:ascii="Arial" w:hAnsi="Arial" w:cs="Arial"/>
          <w:sz w:val="20"/>
          <w:szCs w:val="20"/>
        </w:rPr>
      </w:pPr>
      <w:r w:rsidRPr="008658E4">
        <w:rPr>
          <w:rFonts w:ascii="Arial" w:hAnsi="Arial" w:cs="Arial"/>
          <w:sz w:val="20"/>
          <w:szCs w:val="20"/>
        </w:rPr>
        <w:lastRenderedPageBreak/>
        <w:t xml:space="preserve">Od ministrstva je mogoče kadarkoli zahtevati </w:t>
      </w:r>
      <w:r w:rsidRPr="008658E4">
        <w:rPr>
          <w:rFonts w:ascii="Arial" w:hAnsi="Arial" w:cs="Arial"/>
          <w:b/>
          <w:sz w:val="20"/>
          <w:szCs w:val="20"/>
        </w:rPr>
        <w:t xml:space="preserve">dostop do osebnih podatkov </w:t>
      </w:r>
      <w:r w:rsidRPr="008658E4">
        <w:rPr>
          <w:rFonts w:ascii="Arial" w:hAnsi="Arial" w:cs="Arial"/>
          <w:sz w:val="20"/>
          <w:szCs w:val="20"/>
        </w:rPr>
        <w:t xml:space="preserve">in </w:t>
      </w:r>
      <w:r w:rsidRPr="008658E4">
        <w:rPr>
          <w:rFonts w:ascii="Arial" w:hAnsi="Arial" w:cs="Arial"/>
          <w:b/>
          <w:sz w:val="20"/>
          <w:szCs w:val="20"/>
        </w:rPr>
        <w:t xml:space="preserve">popravek </w:t>
      </w:r>
      <w:r w:rsidRPr="008658E4">
        <w:rPr>
          <w:rFonts w:ascii="Arial" w:hAnsi="Arial" w:cs="Arial"/>
          <w:sz w:val="20"/>
          <w:szCs w:val="20"/>
        </w:rPr>
        <w:t xml:space="preserve">ali </w:t>
      </w:r>
      <w:r w:rsidRPr="008658E4">
        <w:rPr>
          <w:rFonts w:ascii="Arial" w:hAnsi="Arial" w:cs="Arial"/>
          <w:b/>
          <w:sz w:val="20"/>
          <w:szCs w:val="20"/>
        </w:rPr>
        <w:t xml:space="preserve">izbris osebnih podatkov </w:t>
      </w:r>
      <w:r w:rsidRPr="008658E4">
        <w:rPr>
          <w:rFonts w:ascii="Arial" w:hAnsi="Arial" w:cs="Arial"/>
          <w:sz w:val="20"/>
          <w:szCs w:val="20"/>
        </w:rPr>
        <w:t xml:space="preserve">ali </w:t>
      </w:r>
      <w:r w:rsidRPr="008658E4">
        <w:rPr>
          <w:rFonts w:ascii="Arial" w:hAnsi="Arial" w:cs="Arial"/>
          <w:b/>
          <w:sz w:val="20"/>
          <w:szCs w:val="20"/>
        </w:rPr>
        <w:t>omejitev obdelave v zvezi s posameznikom, na katerega se nanašajo osebni podatki</w:t>
      </w:r>
      <w:r w:rsidRPr="008658E4">
        <w:rPr>
          <w:rFonts w:ascii="Arial" w:hAnsi="Arial" w:cs="Arial"/>
          <w:sz w:val="20"/>
          <w:szCs w:val="20"/>
        </w:rPr>
        <w:t>, tako da o tem obvesti skrbnika razpisa ali pogodbe, oziroma pooblaščeno osebo za varstvo osebnih podatkov.</w:t>
      </w:r>
    </w:p>
    <w:p w14:paraId="2CED7508" w14:textId="77777777" w:rsidR="008658E4" w:rsidRPr="008658E4" w:rsidRDefault="008658E4" w:rsidP="008658E4">
      <w:pPr>
        <w:pStyle w:val="Telobesedila"/>
        <w:spacing w:before="68"/>
        <w:ind w:left="216" w:right="150"/>
        <w:rPr>
          <w:rFonts w:ascii="Arial" w:hAnsi="Arial" w:cs="Arial"/>
          <w:sz w:val="20"/>
          <w:szCs w:val="20"/>
        </w:rPr>
      </w:pPr>
      <w:r w:rsidRPr="008658E4">
        <w:rPr>
          <w:rFonts w:ascii="Arial" w:hAnsi="Arial" w:cs="Arial"/>
          <w:sz w:val="20"/>
          <w:szCs w:val="20"/>
        </w:rPr>
        <w:t>Posameznik lahko kadarkoli prekliče obdelavo njegovih osebnih podatkov v celoti oziroma v določenem delu, tako da o tem obvesti skrbnika razpisa ali pogodbe, oziroma pooblaščeno osebo za varstvo osebnih podatkov. Skrbnik razpisa ali pogodbe ter upravičenec skupaj določijo nadaljnjo obliko sodelovanja.</w:t>
      </w:r>
    </w:p>
    <w:p w14:paraId="2CAF8DAC" w14:textId="77777777" w:rsidR="008658E4" w:rsidRPr="008658E4" w:rsidRDefault="008658E4" w:rsidP="008658E4">
      <w:pPr>
        <w:pStyle w:val="Telobesedila"/>
        <w:spacing w:before="2"/>
        <w:rPr>
          <w:rFonts w:ascii="Arial" w:hAnsi="Arial" w:cs="Arial"/>
          <w:sz w:val="20"/>
          <w:szCs w:val="20"/>
        </w:rPr>
      </w:pPr>
    </w:p>
    <w:p w14:paraId="65DACA30" w14:textId="0C362D22" w:rsidR="008658E4" w:rsidRPr="008658E4" w:rsidRDefault="008658E4" w:rsidP="008658E4">
      <w:pPr>
        <w:ind w:left="216" w:right="147"/>
        <w:jc w:val="both"/>
        <w:rPr>
          <w:rFonts w:ascii="Arial" w:hAnsi="Arial" w:cs="Arial"/>
          <w:sz w:val="20"/>
          <w:szCs w:val="20"/>
        </w:rPr>
      </w:pPr>
      <w:r w:rsidRPr="008658E4">
        <w:rPr>
          <w:rFonts w:ascii="Arial" w:hAnsi="Arial" w:cs="Arial"/>
          <w:sz w:val="20"/>
          <w:szCs w:val="20"/>
        </w:rPr>
        <w:t xml:space="preserve">Posameznik ima tudi </w:t>
      </w:r>
      <w:r w:rsidRPr="008658E4">
        <w:rPr>
          <w:rFonts w:ascii="Arial" w:hAnsi="Arial" w:cs="Arial"/>
          <w:b/>
          <w:sz w:val="20"/>
          <w:szCs w:val="20"/>
        </w:rPr>
        <w:t>pravico</w:t>
      </w:r>
      <w:r w:rsidR="0010522B">
        <w:rPr>
          <w:rFonts w:ascii="Arial" w:hAnsi="Arial" w:cs="Arial"/>
          <w:b/>
          <w:sz w:val="20"/>
          <w:szCs w:val="20"/>
        </w:rPr>
        <w:t>,</w:t>
      </w:r>
      <w:r w:rsidRPr="008658E4">
        <w:rPr>
          <w:rFonts w:ascii="Arial" w:hAnsi="Arial" w:cs="Arial"/>
          <w:b/>
          <w:sz w:val="20"/>
          <w:szCs w:val="20"/>
        </w:rPr>
        <w:t xml:space="preserve"> da ugovarja obdelavi osebnih podatkov </w:t>
      </w:r>
      <w:r w:rsidRPr="008658E4">
        <w:rPr>
          <w:rFonts w:ascii="Arial" w:hAnsi="Arial" w:cs="Arial"/>
          <w:sz w:val="20"/>
          <w:szCs w:val="20"/>
        </w:rPr>
        <w:t xml:space="preserve">in </w:t>
      </w:r>
      <w:r w:rsidRPr="008658E4">
        <w:rPr>
          <w:rFonts w:ascii="Arial" w:hAnsi="Arial" w:cs="Arial"/>
          <w:b/>
          <w:sz w:val="20"/>
          <w:szCs w:val="20"/>
        </w:rPr>
        <w:t>pravico do prenosljivosti svojih osebnih podatkov</w:t>
      </w:r>
      <w:r w:rsidRPr="008658E4">
        <w:rPr>
          <w:rFonts w:ascii="Arial" w:hAnsi="Arial" w:cs="Arial"/>
          <w:sz w:val="20"/>
          <w:szCs w:val="20"/>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w:t>
      </w:r>
      <w:r w:rsidRPr="008658E4">
        <w:rPr>
          <w:rFonts w:ascii="Arial" w:hAnsi="Arial" w:cs="Arial"/>
          <w:spacing w:val="-6"/>
          <w:sz w:val="20"/>
          <w:szCs w:val="20"/>
        </w:rPr>
        <w:t xml:space="preserve"> </w:t>
      </w:r>
      <w:r w:rsidRPr="008658E4">
        <w:rPr>
          <w:rFonts w:ascii="Arial" w:hAnsi="Arial" w:cs="Arial"/>
          <w:sz w:val="20"/>
          <w:szCs w:val="20"/>
        </w:rPr>
        <w:t>zakonu.</w:t>
      </w:r>
    </w:p>
    <w:p w14:paraId="158B70F3" w14:textId="77777777" w:rsidR="008658E4" w:rsidRPr="008658E4" w:rsidRDefault="008658E4" w:rsidP="008658E4">
      <w:pPr>
        <w:pStyle w:val="Telobesedila"/>
        <w:spacing w:before="9"/>
        <w:rPr>
          <w:rFonts w:ascii="Arial" w:hAnsi="Arial" w:cs="Arial"/>
          <w:sz w:val="20"/>
          <w:szCs w:val="20"/>
        </w:rPr>
      </w:pPr>
    </w:p>
    <w:p w14:paraId="2178E821" w14:textId="79A263EA" w:rsidR="008658E4" w:rsidRPr="008658E4" w:rsidRDefault="008658E4" w:rsidP="008658E4">
      <w:pPr>
        <w:spacing w:before="1"/>
        <w:ind w:left="216" w:right="148"/>
        <w:jc w:val="both"/>
        <w:rPr>
          <w:rFonts w:ascii="Arial" w:hAnsi="Arial" w:cs="Arial"/>
          <w:sz w:val="20"/>
          <w:szCs w:val="20"/>
        </w:rPr>
      </w:pPr>
      <w:r w:rsidRPr="008658E4">
        <w:rPr>
          <w:rFonts w:ascii="Arial" w:hAnsi="Arial" w:cs="Arial"/>
          <w:sz w:val="20"/>
          <w:szCs w:val="20"/>
        </w:rPr>
        <w:t xml:space="preserve">Posameznik, na katerega se nanašajo osebni podatki, ima </w:t>
      </w:r>
      <w:r w:rsidRPr="008658E4">
        <w:rPr>
          <w:rFonts w:ascii="Arial" w:hAnsi="Arial" w:cs="Arial"/>
          <w:b/>
          <w:sz w:val="20"/>
          <w:szCs w:val="20"/>
        </w:rPr>
        <w:t xml:space="preserve">pravico do vložitve pritožbe </w:t>
      </w:r>
      <w:r w:rsidRPr="008658E4">
        <w:rPr>
          <w:rFonts w:ascii="Arial" w:hAnsi="Arial" w:cs="Arial"/>
          <w:sz w:val="20"/>
          <w:szCs w:val="20"/>
        </w:rPr>
        <w:t>pri nadzornem organu</w:t>
      </w:r>
      <w:r w:rsidR="002E7149">
        <w:rPr>
          <w:rFonts w:ascii="Arial" w:hAnsi="Arial" w:cs="Arial"/>
          <w:sz w:val="20"/>
          <w:szCs w:val="20"/>
        </w:rPr>
        <w:t xml:space="preserve"> </w:t>
      </w:r>
      <w:r w:rsidRPr="008658E4">
        <w:rPr>
          <w:rFonts w:ascii="Arial" w:hAnsi="Arial" w:cs="Arial"/>
          <w:sz w:val="20"/>
          <w:szCs w:val="20"/>
        </w:rPr>
        <w:t>za varstvo osebnih podatkov Republike Slovenije</w:t>
      </w:r>
      <w:r w:rsidR="0010522B">
        <w:rPr>
          <w:rFonts w:ascii="Arial" w:hAnsi="Arial" w:cs="Arial"/>
          <w:sz w:val="20"/>
          <w:szCs w:val="20"/>
        </w:rPr>
        <w:t>, t.j.</w:t>
      </w:r>
      <w:r w:rsidRPr="008658E4">
        <w:rPr>
          <w:rFonts w:ascii="Arial" w:hAnsi="Arial" w:cs="Arial"/>
          <w:sz w:val="20"/>
          <w:szCs w:val="20"/>
        </w:rPr>
        <w:t xml:space="preserve"> </w:t>
      </w:r>
      <w:r w:rsidRPr="008658E4">
        <w:rPr>
          <w:rFonts w:ascii="Arial" w:hAnsi="Arial" w:cs="Arial"/>
          <w:b/>
          <w:sz w:val="20"/>
          <w:szCs w:val="20"/>
        </w:rPr>
        <w:t>Informacijsk</w:t>
      </w:r>
      <w:r w:rsidR="0010522B">
        <w:rPr>
          <w:rFonts w:ascii="Arial" w:hAnsi="Arial" w:cs="Arial"/>
          <w:b/>
          <w:sz w:val="20"/>
          <w:szCs w:val="20"/>
        </w:rPr>
        <w:t>i</w:t>
      </w:r>
      <w:r w:rsidRPr="008658E4">
        <w:rPr>
          <w:rFonts w:ascii="Arial" w:hAnsi="Arial" w:cs="Arial"/>
          <w:b/>
          <w:sz w:val="20"/>
          <w:szCs w:val="20"/>
        </w:rPr>
        <w:t xml:space="preserve"> pooblaščen</w:t>
      </w:r>
      <w:r w:rsidR="0010522B">
        <w:rPr>
          <w:rFonts w:ascii="Arial" w:hAnsi="Arial" w:cs="Arial"/>
          <w:b/>
          <w:sz w:val="20"/>
          <w:szCs w:val="20"/>
        </w:rPr>
        <w:t>e</w:t>
      </w:r>
      <w:r w:rsidRPr="008658E4">
        <w:rPr>
          <w:rFonts w:ascii="Arial" w:hAnsi="Arial" w:cs="Arial"/>
          <w:b/>
          <w:sz w:val="20"/>
          <w:szCs w:val="20"/>
        </w:rPr>
        <w:t xml:space="preserve">c, </w:t>
      </w:r>
      <w:r w:rsidRPr="008658E4">
        <w:rPr>
          <w:rFonts w:ascii="Arial" w:hAnsi="Arial" w:cs="Arial"/>
          <w:sz w:val="20"/>
          <w:szCs w:val="20"/>
        </w:rPr>
        <w:t xml:space="preserve">Zaloška cesta 59, SI-1000 Ljubljana, tel: 01 230 97 30, e-mail: </w:t>
      </w:r>
      <w:hyperlink r:id="rId14">
        <w:r w:rsidRPr="008658E4">
          <w:rPr>
            <w:rFonts w:ascii="Arial" w:hAnsi="Arial" w:cs="Arial"/>
            <w:sz w:val="20"/>
            <w:szCs w:val="20"/>
          </w:rPr>
          <w:t xml:space="preserve">gp.ip@ip-rs.si, </w:t>
        </w:r>
      </w:hyperlink>
      <w:r w:rsidRPr="008658E4">
        <w:rPr>
          <w:rFonts w:ascii="Arial" w:hAnsi="Arial" w:cs="Arial"/>
          <w:sz w:val="20"/>
          <w:szCs w:val="20"/>
        </w:rPr>
        <w:t>spletna stran: https://</w:t>
      </w:r>
      <w:hyperlink r:id="rId15">
        <w:r w:rsidRPr="008658E4">
          <w:rPr>
            <w:rFonts w:ascii="Arial" w:hAnsi="Arial" w:cs="Arial"/>
            <w:sz w:val="20"/>
            <w:szCs w:val="20"/>
          </w:rPr>
          <w:t>www.ip-rs.si/.</w:t>
        </w:r>
      </w:hyperlink>
    </w:p>
    <w:p w14:paraId="366E0943" w14:textId="77777777" w:rsidR="008658E4" w:rsidRPr="008658E4" w:rsidRDefault="008658E4" w:rsidP="008658E4">
      <w:pPr>
        <w:pStyle w:val="Telobesedila"/>
        <w:spacing w:before="2"/>
        <w:rPr>
          <w:rFonts w:ascii="Arial" w:hAnsi="Arial" w:cs="Arial"/>
          <w:sz w:val="20"/>
          <w:szCs w:val="20"/>
        </w:rPr>
      </w:pPr>
    </w:p>
    <w:p w14:paraId="36662FEC" w14:textId="65DFFCAB" w:rsidR="008658E4" w:rsidRPr="008658E4" w:rsidRDefault="008658E4" w:rsidP="008658E4">
      <w:pPr>
        <w:pStyle w:val="Telobesedila"/>
        <w:ind w:left="216" w:right="144"/>
        <w:rPr>
          <w:rFonts w:ascii="Arial" w:hAnsi="Arial" w:cs="Arial"/>
          <w:sz w:val="20"/>
          <w:szCs w:val="20"/>
        </w:rPr>
      </w:pPr>
      <w:r w:rsidRPr="008658E4">
        <w:rPr>
          <w:rFonts w:ascii="Arial" w:hAnsi="Arial" w:cs="Arial"/>
          <w:sz w:val="20"/>
          <w:szCs w:val="20"/>
        </w:rPr>
        <w:t xml:space="preserve">Osebni podatki prijavitelja ne bodo podvrženi avtomatiziranemu </w:t>
      </w:r>
      <w:r w:rsidR="002E7149" w:rsidRPr="008658E4">
        <w:rPr>
          <w:rFonts w:ascii="Arial" w:hAnsi="Arial" w:cs="Arial"/>
          <w:sz w:val="20"/>
          <w:szCs w:val="20"/>
        </w:rPr>
        <w:t>sprejemanj</w:t>
      </w:r>
      <w:r w:rsidR="002E7149">
        <w:rPr>
          <w:rFonts w:ascii="Arial" w:hAnsi="Arial" w:cs="Arial"/>
          <w:sz w:val="20"/>
          <w:szCs w:val="20"/>
        </w:rPr>
        <w:t>u</w:t>
      </w:r>
      <w:r w:rsidR="002E7149" w:rsidRPr="008658E4">
        <w:rPr>
          <w:rFonts w:ascii="Arial" w:hAnsi="Arial" w:cs="Arial"/>
          <w:sz w:val="20"/>
          <w:szCs w:val="20"/>
        </w:rPr>
        <w:t xml:space="preserve"> </w:t>
      </w:r>
      <w:r w:rsidRPr="008658E4">
        <w:rPr>
          <w:rFonts w:ascii="Arial" w:hAnsi="Arial" w:cs="Arial"/>
          <w:sz w:val="20"/>
          <w:szCs w:val="20"/>
        </w:rPr>
        <w:t>odločitev oziroma oblikovanju profilov iz 22. člena Splošne uredbe o varstvu podatkov.</w:t>
      </w:r>
    </w:p>
    <w:p w14:paraId="09494FBF" w14:textId="77777777" w:rsidR="008658E4" w:rsidRPr="008658E4" w:rsidRDefault="008658E4" w:rsidP="008658E4">
      <w:pPr>
        <w:pStyle w:val="Telobesedila"/>
        <w:spacing w:before="9"/>
        <w:rPr>
          <w:rFonts w:ascii="Arial" w:hAnsi="Arial" w:cs="Arial"/>
          <w:sz w:val="20"/>
          <w:szCs w:val="20"/>
        </w:rPr>
      </w:pPr>
    </w:p>
    <w:p w14:paraId="78162BBF" w14:textId="77777777" w:rsidR="008658E4" w:rsidRPr="008658E4" w:rsidRDefault="008658E4" w:rsidP="008658E4">
      <w:pPr>
        <w:pStyle w:val="Telobesedila"/>
        <w:spacing w:before="9"/>
        <w:rPr>
          <w:rFonts w:ascii="Arial" w:hAnsi="Arial" w:cs="Arial"/>
          <w:sz w:val="20"/>
          <w:szCs w:val="20"/>
        </w:rPr>
      </w:pPr>
    </w:p>
    <w:p w14:paraId="05992677" w14:textId="12E32909" w:rsidR="008658E4" w:rsidRDefault="008658E4" w:rsidP="008658E4">
      <w:pPr>
        <w:pStyle w:val="Naslov1"/>
        <w:keepNext w:val="0"/>
        <w:widowControl w:val="0"/>
        <w:numPr>
          <w:ilvl w:val="0"/>
          <w:numId w:val="10"/>
        </w:numPr>
        <w:tabs>
          <w:tab w:val="left" w:pos="466"/>
        </w:tabs>
        <w:autoSpaceDE w:val="0"/>
        <w:autoSpaceDN w:val="0"/>
        <w:spacing w:before="94"/>
        <w:rPr>
          <w:rFonts w:ascii="Arial" w:hAnsi="Arial" w:cs="Arial"/>
          <w:sz w:val="20"/>
          <w:szCs w:val="20"/>
        </w:rPr>
      </w:pPr>
      <w:r w:rsidRPr="008658E4">
        <w:rPr>
          <w:rFonts w:ascii="Arial" w:hAnsi="Arial" w:cs="Arial"/>
          <w:sz w:val="20"/>
          <w:szCs w:val="20"/>
        </w:rPr>
        <w:t>Varovanje poslovnih</w:t>
      </w:r>
      <w:r w:rsidRPr="008658E4">
        <w:rPr>
          <w:rFonts w:ascii="Arial" w:hAnsi="Arial" w:cs="Arial"/>
          <w:spacing w:val="-3"/>
          <w:sz w:val="20"/>
          <w:szCs w:val="20"/>
        </w:rPr>
        <w:t xml:space="preserve"> </w:t>
      </w:r>
      <w:r w:rsidRPr="008658E4">
        <w:rPr>
          <w:rFonts w:ascii="Arial" w:hAnsi="Arial" w:cs="Arial"/>
          <w:sz w:val="20"/>
          <w:szCs w:val="20"/>
        </w:rPr>
        <w:t>skrivnosti</w:t>
      </w:r>
    </w:p>
    <w:p w14:paraId="2FA9FF89" w14:textId="1E3F3CED" w:rsidR="0012611F" w:rsidRDefault="0012611F" w:rsidP="00120DCE"/>
    <w:p w14:paraId="209C7028" w14:textId="6D6D048C" w:rsidR="0012611F" w:rsidRPr="00120DCE" w:rsidRDefault="0012611F" w:rsidP="00120DCE">
      <w:pPr>
        <w:spacing w:before="1"/>
        <w:ind w:left="216" w:right="148"/>
        <w:jc w:val="both"/>
        <w:rPr>
          <w:rFonts w:ascii="Arial" w:eastAsia="MS Mincho" w:hAnsi="Arial" w:cs="Arial"/>
          <w:sz w:val="20"/>
          <w:szCs w:val="20"/>
        </w:rPr>
      </w:pPr>
      <w:r w:rsidRPr="00120DCE">
        <w:rPr>
          <w:rFonts w:ascii="Arial" w:eastAsia="MS Mincho" w:hAnsi="Arial" w:cs="Arial"/>
          <w:bCs/>
          <w:sz w:val="20"/>
          <w:szCs w:val="20"/>
        </w:rPr>
        <w:t>S prijavo na javni razpis se prijavitelj strinja, da javni uslužbenci z namenom preverjanja vloge in odločitve o sofinanciranju vpogledajo v vlogo ter vključno v tiste njene dele, ki so označeni kot poslovna skrivnost, saj je vpogled v te dele potreben za izdelavo ocene vloge in izpolnjenosti pogojev s strani ministrstva.</w:t>
      </w:r>
      <w:r w:rsidR="00027038">
        <w:rPr>
          <w:rFonts w:ascii="Arial" w:eastAsia="MS Mincho" w:hAnsi="Arial" w:cs="Arial"/>
          <w:bCs/>
          <w:sz w:val="20"/>
          <w:szCs w:val="20"/>
        </w:rPr>
        <w:t xml:space="preserve"> Javni uslužbenci so poslovno skrivnost dolžni varovati skladno z zakonom, ki ureja poslovno skrivnost.</w:t>
      </w:r>
    </w:p>
    <w:p w14:paraId="7B112058" w14:textId="35D85E28" w:rsidR="0012611F" w:rsidRPr="00120DCE" w:rsidRDefault="0012611F" w:rsidP="00120DCE">
      <w:pPr>
        <w:rPr>
          <w:rFonts w:ascii="Arial" w:hAnsi="Arial" w:cs="Arial"/>
        </w:rPr>
      </w:pPr>
    </w:p>
    <w:p w14:paraId="48A0ED49" w14:textId="09BB9326" w:rsidR="0012611F" w:rsidRDefault="0012611F" w:rsidP="00120DCE"/>
    <w:p w14:paraId="7C08CEDD" w14:textId="77777777" w:rsidR="0012611F" w:rsidRPr="00120DCE" w:rsidRDefault="0012611F" w:rsidP="00120DCE"/>
    <w:p w14:paraId="5F65623E" w14:textId="6F47B556" w:rsidR="008658E4" w:rsidRPr="008658E4" w:rsidRDefault="0012611F" w:rsidP="008658E4">
      <w:pPr>
        <w:pStyle w:val="Telobesedila"/>
        <w:rPr>
          <w:rFonts w:ascii="Arial" w:hAnsi="Arial" w:cs="Arial"/>
          <w:b/>
          <w:sz w:val="20"/>
          <w:szCs w:val="20"/>
        </w:rPr>
      </w:pPr>
      <w:r>
        <w:rPr>
          <w:rFonts w:ascii="Arial" w:hAnsi="Arial" w:cs="Arial"/>
          <w:b/>
          <w:sz w:val="20"/>
          <w:szCs w:val="20"/>
        </w:rPr>
        <w:t>Vse tu spodaj se izbriše</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8259"/>
      </w:tblGrid>
      <w:tr w:rsidR="008658E4" w:rsidRPr="008658E4" w14:paraId="1DCFF527" w14:textId="77777777" w:rsidTr="0033099C">
        <w:trPr>
          <w:trHeight w:val="465"/>
        </w:trPr>
        <w:tc>
          <w:tcPr>
            <w:tcW w:w="9220" w:type="dxa"/>
            <w:gridSpan w:val="2"/>
            <w:tcBorders>
              <w:bottom w:val="single" w:sz="8" w:space="0" w:color="000000"/>
            </w:tcBorders>
          </w:tcPr>
          <w:p w14:paraId="4F76DB82" w14:textId="77777777" w:rsidR="008658E4" w:rsidRPr="008658E4" w:rsidRDefault="008658E4" w:rsidP="0033099C">
            <w:pPr>
              <w:pStyle w:val="TableParagraph"/>
              <w:spacing w:line="229" w:lineRule="exact"/>
              <w:ind w:left="110"/>
              <w:rPr>
                <w:i/>
                <w:sz w:val="20"/>
                <w:szCs w:val="20"/>
                <w:lang w:val="sl-SI"/>
              </w:rPr>
            </w:pPr>
            <w:r w:rsidRPr="008658E4">
              <w:rPr>
                <w:i/>
                <w:sz w:val="20"/>
                <w:szCs w:val="20"/>
                <w:lang w:val="sl-SI"/>
              </w:rPr>
              <w:t xml:space="preserve">Opredeli se varovanje poslovnih skrivnosti kot je opisano spodaj Označi z DA eno izmed </w:t>
            </w:r>
            <w:commentRangeStart w:id="4"/>
            <w:r w:rsidRPr="008658E4">
              <w:rPr>
                <w:i/>
                <w:sz w:val="20"/>
                <w:szCs w:val="20"/>
                <w:lang w:val="sl-SI"/>
              </w:rPr>
              <w:t>možnosti</w:t>
            </w:r>
            <w:commentRangeEnd w:id="4"/>
            <w:r w:rsidR="0012611F">
              <w:rPr>
                <w:rStyle w:val="Pripombasklic"/>
                <w:rFonts w:ascii="Times New Roman" w:eastAsia="Times New Roman" w:hAnsi="Times New Roman" w:cs="Times New Roman"/>
                <w:lang w:val="sl-SI" w:bidi="ar-SA"/>
              </w:rPr>
              <w:commentReference w:id="4"/>
            </w:r>
            <w:r w:rsidRPr="008658E4">
              <w:rPr>
                <w:i/>
                <w:sz w:val="20"/>
                <w:szCs w:val="20"/>
                <w:lang w:val="sl-SI"/>
              </w:rPr>
              <w:t>:.</w:t>
            </w:r>
          </w:p>
        </w:tc>
      </w:tr>
      <w:tr w:rsidR="008658E4" w:rsidRPr="008658E4" w14:paraId="25B027B6" w14:textId="77777777" w:rsidTr="00120DCE">
        <w:trPr>
          <w:trHeight w:val="748"/>
        </w:trPr>
        <w:tc>
          <w:tcPr>
            <w:tcW w:w="961" w:type="dxa"/>
            <w:tcBorders>
              <w:top w:val="single" w:sz="8" w:space="0" w:color="000000"/>
            </w:tcBorders>
          </w:tcPr>
          <w:p w14:paraId="4DFC945C" w14:textId="77777777" w:rsidR="008658E4" w:rsidRPr="008658E4" w:rsidRDefault="008658E4" w:rsidP="0033099C">
            <w:pPr>
              <w:pStyle w:val="TableParagraph"/>
              <w:ind w:left="0"/>
              <w:rPr>
                <w:sz w:val="20"/>
                <w:szCs w:val="20"/>
                <w:lang w:val="sl-SI"/>
              </w:rPr>
            </w:pPr>
          </w:p>
        </w:tc>
        <w:tc>
          <w:tcPr>
            <w:tcW w:w="8259" w:type="dxa"/>
            <w:tcBorders>
              <w:top w:val="single" w:sz="8" w:space="0" w:color="000000"/>
            </w:tcBorders>
          </w:tcPr>
          <w:p w14:paraId="6DD47A4A" w14:textId="23453F28" w:rsidR="008658E4" w:rsidRPr="008658E4" w:rsidRDefault="008658E4" w:rsidP="0033099C">
            <w:pPr>
              <w:pStyle w:val="TableParagraph"/>
              <w:spacing w:line="276" w:lineRule="auto"/>
              <w:ind w:right="97"/>
              <w:jc w:val="both"/>
              <w:rPr>
                <w:sz w:val="20"/>
                <w:szCs w:val="20"/>
                <w:lang w:val="sl-SI"/>
              </w:rPr>
            </w:pPr>
            <w:r w:rsidRPr="008658E4">
              <w:rPr>
                <w:sz w:val="20"/>
                <w:szCs w:val="20"/>
                <w:lang w:val="sl-SI"/>
              </w:rPr>
              <w:t>Upravičenec, ki kandidira na razpisu se strinja, da bo kompletna vloga, ne glede na tajnost ali zaupnost podatkov na razpolago vsem zgoraj navedenim službam</w:t>
            </w:r>
            <w:r w:rsidR="00120DCE">
              <w:rPr>
                <w:sz w:val="20"/>
                <w:szCs w:val="20"/>
                <w:lang w:val="sl-SI"/>
              </w:rPr>
              <w:t>.</w:t>
            </w:r>
          </w:p>
          <w:p w14:paraId="0B64662B" w14:textId="565FEC41" w:rsidR="008658E4" w:rsidRPr="008658E4" w:rsidRDefault="008658E4" w:rsidP="0033099C">
            <w:pPr>
              <w:pStyle w:val="TableParagraph"/>
              <w:spacing w:line="276" w:lineRule="auto"/>
              <w:ind w:right="93"/>
              <w:jc w:val="both"/>
              <w:rPr>
                <w:sz w:val="20"/>
                <w:szCs w:val="20"/>
                <w:lang w:val="sl-SI"/>
              </w:rPr>
            </w:pPr>
          </w:p>
        </w:tc>
      </w:tr>
      <w:tr w:rsidR="008658E4" w:rsidRPr="008658E4" w14:paraId="0ED52459" w14:textId="77777777" w:rsidTr="0033099C">
        <w:trPr>
          <w:trHeight w:val="1257"/>
        </w:trPr>
        <w:tc>
          <w:tcPr>
            <w:tcW w:w="961" w:type="dxa"/>
          </w:tcPr>
          <w:p w14:paraId="71F02B69" w14:textId="77777777" w:rsidR="008658E4" w:rsidRPr="008658E4" w:rsidRDefault="008658E4" w:rsidP="0033099C">
            <w:pPr>
              <w:pStyle w:val="TableParagraph"/>
              <w:ind w:left="0"/>
              <w:rPr>
                <w:sz w:val="20"/>
                <w:szCs w:val="20"/>
                <w:lang w:val="sl-SI"/>
              </w:rPr>
            </w:pPr>
          </w:p>
        </w:tc>
        <w:tc>
          <w:tcPr>
            <w:tcW w:w="8259" w:type="dxa"/>
          </w:tcPr>
          <w:p w14:paraId="25BE4120" w14:textId="77777777" w:rsidR="008658E4" w:rsidRPr="008658E4" w:rsidRDefault="008658E4" w:rsidP="0033099C">
            <w:pPr>
              <w:pStyle w:val="TableParagraph"/>
              <w:spacing w:line="276" w:lineRule="auto"/>
              <w:ind w:right="95"/>
              <w:jc w:val="both"/>
              <w:rPr>
                <w:sz w:val="20"/>
                <w:szCs w:val="20"/>
                <w:lang w:val="sl-SI"/>
              </w:rPr>
            </w:pPr>
            <w:r w:rsidRPr="008658E4">
              <w:rPr>
                <w:sz w:val="20"/>
                <w:szCs w:val="20"/>
                <w:lang w:val="sl-SI"/>
              </w:rPr>
              <w:t>S prijavo na javni razpis se prijavitelj strinja, da javni uslužbenci (PO, OU, MF-PO, RO) z namenom preverjanja vloge in odločitve o sofinanciranju vpogledajo v vlogo ter vključno v tiste njene dele, ki so označeni kot poslovna skrivnost, saj je vpogled v te dele potreben za izdelavo ocene vloge in izpolnjenosti pogojev s strani ministrstva.</w:t>
            </w:r>
          </w:p>
        </w:tc>
      </w:tr>
    </w:tbl>
    <w:p w14:paraId="21E014E5" w14:textId="77777777" w:rsidR="008658E4" w:rsidRPr="008658E4" w:rsidRDefault="008658E4" w:rsidP="008658E4">
      <w:pPr>
        <w:pStyle w:val="Telobesedila"/>
        <w:rPr>
          <w:rFonts w:ascii="Arial" w:hAnsi="Arial" w:cs="Arial"/>
          <w:b/>
          <w:sz w:val="20"/>
          <w:szCs w:val="20"/>
        </w:rPr>
      </w:pPr>
    </w:p>
    <w:p w14:paraId="2C8E4F43" w14:textId="77777777" w:rsidR="008658E4" w:rsidRPr="008658E4" w:rsidRDefault="008658E4" w:rsidP="008658E4">
      <w:pPr>
        <w:pStyle w:val="Telobesedila"/>
        <w:rPr>
          <w:rFonts w:ascii="Arial" w:hAnsi="Arial" w:cs="Arial"/>
          <w:b/>
          <w:sz w:val="20"/>
          <w:szCs w:val="20"/>
        </w:rPr>
      </w:pPr>
    </w:p>
    <w:p w14:paraId="6A838E69" w14:textId="77777777" w:rsidR="008658E4" w:rsidRPr="008658E4" w:rsidRDefault="008658E4" w:rsidP="008658E4">
      <w:pPr>
        <w:pStyle w:val="Telobesedila"/>
        <w:spacing w:before="11"/>
        <w:rPr>
          <w:rFonts w:ascii="Arial" w:hAnsi="Arial" w:cs="Arial"/>
          <w:b/>
          <w:sz w:val="20"/>
          <w:szCs w:val="20"/>
        </w:rPr>
      </w:pPr>
    </w:p>
    <w:p w14:paraId="53FB4083" w14:textId="3889BB36" w:rsidR="008658E4" w:rsidRPr="008658E4" w:rsidRDefault="008658E4" w:rsidP="008658E4">
      <w:pPr>
        <w:pStyle w:val="Telobesedila"/>
        <w:tabs>
          <w:tab w:val="left" w:pos="3393"/>
          <w:tab w:val="left" w:pos="5882"/>
        </w:tabs>
        <w:ind w:left="216"/>
        <w:rPr>
          <w:rFonts w:ascii="Arial" w:hAnsi="Arial" w:cs="Arial"/>
          <w:sz w:val="20"/>
          <w:szCs w:val="20"/>
        </w:rPr>
      </w:pPr>
      <w:r w:rsidRPr="008658E4">
        <w:rPr>
          <w:rFonts w:ascii="Arial" w:hAnsi="Arial" w:cs="Arial"/>
          <w:sz w:val="20"/>
          <w:szCs w:val="20"/>
        </w:rPr>
        <w:t>Datum in</w:t>
      </w:r>
      <w:r w:rsidRPr="008658E4">
        <w:rPr>
          <w:rFonts w:ascii="Arial" w:hAnsi="Arial" w:cs="Arial"/>
          <w:spacing w:val="-1"/>
          <w:sz w:val="20"/>
          <w:szCs w:val="20"/>
        </w:rPr>
        <w:t xml:space="preserve"> </w:t>
      </w:r>
      <w:r w:rsidR="000F2400">
        <w:rPr>
          <w:rFonts w:ascii="Arial" w:hAnsi="Arial" w:cs="Arial"/>
          <w:sz w:val="20"/>
          <w:szCs w:val="20"/>
        </w:rPr>
        <w:t xml:space="preserve">kraj: </w:t>
      </w:r>
      <w:r w:rsidRPr="008658E4">
        <w:rPr>
          <w:rFonts w:ascii="Arial" w:hAnsi="Arial" w:cs="Arial"/>
          <w:sz w:val="20"/>
          <w:szCs w:val="20"/>
        </w:rPr>
        <w:t>___________________</w:t>
      </w:r>
      <w:r w:rsidRPr="008658E4">
        <w:rPr>
          <w:rFonts w:ascii="Arial" w:hAnsi="Arial" w:cs="Arial"/>
          <w:sz w:val="20"/>
          <w:szCs w:val="20"/>
        </w:rPr>
        <w:tab/>
      </w:r>
      <w:r w:rsidRPr="008658E4">
        <w:rPr>
          <w:rFonts w:ascii="Arial" w:hAnsi="Arial" w:cs="Arial"/>
          <w:sz w:val="20"/>
          <w:szCs w:val="20"/>
        </w:rPr>
        <w:tab/>
        <w:t>Podpis odgovorne osebe:</w:t>
      </w:r>
    </w:p>
    <w:p w14:paraId="68E6D0C8" w14:textId="77777777" w:rsidR="008658E4" w:rsidRPr="008658E4" w:rsidRDefault="008658E4">
      <w:pPr>
        <w:spacing w:after="160" w:line="259" w:lineRule="auto"/>
        <w:rPr>
          <w:rFonts w:ascii="Arial" w:hAnsi="Arial" w:cs="Arial"/>
          <w:sz w:val="20"/>
          <w:szCs w:val="20"/>
        </w:rPr>
      </w:pPr>
      <w:r w:rsidRPr="008658E4">
        <w:rPr>
          <w:rFonts w:ascii="Arial" w:hAnsi="Arial" w:cs="Arial"/>
          <w:sz w:val="20"/>
          <w:szCs w:val="20"/>
        </w:rPr>
        <w:br w:type="page"/>
      </w:r>
    </w:p>
    <w:p w14:paraId="79E477C6" w14:textId="41B8AEDF" w:rsidR="00614EDA" w:rsidRPr="008658E4" w:rsidRDefault="008658E4" w:rsidP="008658E4">
      <w:pPr>
        <w:tabs>
          <w:tab w:val="right" w:leader="dot" w:pos="8789"/>
        </w:tabs>
        <w:jc w:val="right"/>
        <w:rPr>
          <w:rFonts w:ascii="Arial" w:hAnsi="Arial" w:cs="Arial"/>
          <w:sz w:val="20"/>
          <w:szCs w:val="20"/>
        </w:rPr>
      </w:pPr>
      <w:r w:rsidRPr="008658E4">
        <w:rPr>
          <w:rFonts w:ascii="Arial" w:hAnsi="Arial" w:cs="Arial"/>
          <w:sz w:val="20"/>
          <w:szCs w:val="20"/>
        </w:rPr>
        <w:lastRenderedPageBreak/>
        <w:t>Obrazec št. 1</w:t>
      </w:r>
      <w:r w:rsidR="00EA1CAF">
        <w:rPr>
          <w:rFonts w:ascii="Arial" w:hAnsi="Arial" w:cs="Arial"/>
          <w:sz w:val="20"/>
          <w:szCs w:val="20"/>
        </w:rPr>
        <w:t>2</w:t>
      </w:r>
    </w:p>
    <w:p w14:paraId="4CD3CF14" w14:textId="77777777" w:rsidR="00614EDA" w:rsidRPr="008658E4" w:rsidRDefault="00614EDA" w:rsidP="00614EDA">
      <w:pPr>
        <w:jc w:val="center"/>
        <w:rPr>
          <w:rFonts w:ascii="Arial" w:hAnsi="Arial" w:cs="Arial"/>
          <w:b/>
          <w:sz w:val="20"/>
          <w:szCs w:val="20"/>
        </w:rPr>
      </w:pPr>
    </w:p>
    <w:p w14:paraId="74BC1EAF" w14:textId="77777777" w:rsidR="00614EDA" w:rsidRPr="008658E4" w:rsidRDefault="00614EDA" w:rsidP="00614EDA">
      <w:pPr>
        <w:jc w:val="center"/>
        <w:rPr>
          <w:rFonts w:ascii="Arial" w:hAnsi="Arial" w:cs="Arial"/>
          <w:b/>
          <w:sz w:val="20"/>
          <w:szCs w:val="20"/>
        </w:rPr>
      </w:pPr>
      <w:r w:rsidRPr="00EA1CAF">
        <w:rPr>
          <w:rFonts w:ascii="Arial" w:hAnsi="Arial" w:cs="Arial"/>
          <w:b/>
          <w:sz w:val="20"/>
          <w:szCs w:val="20"/>
        </w:rPr>
        <w:t>VSEBINA POPOLNE VLOGE</w:t>
      </w:r>
    </w:p>
    <w:p w14:paraId="6FF21968" w14:textId="77777777" w:rsidR="00614EDA" w:rsidRPr="008658E4" w:rsidRDefault="00614EDA" w:rsidP="00614EDA">
      <w:pPr>
        <w:jc w:val="center"/>
        <w:rPr>
          <w:rFonts w:ascii="Arial" w:hAnsi="Arial" w:cs="Arial"/>
          <w:b/>
          <w:sz w:val="20"/>
          <w:szCs w:val="20"/>
        </w:rPr>
      </w:pPr>
    </w:p>
    <w:p w14:paraId="35C5921C" w14:textId="77777777" w:rsidR="00614EDA" w:rsidRPr="008658E4" w:rsidRDefault="00614EDA" w:rsidP="00614EDA">
      <w:pPr>
        <w:rPr>
          <w:rFonts w:ascii="Arial" w:hAnsi="Arial" w:cs="Arial"/>
          <w:b/>
          <w:sz w:val="20"/>
          <w:szCs w:val="20"/>
        </w:rPr>
      </w:pPr>
      <w:r w:rsidRPr="008658E4">
        <w:rPr>
          <w:rFonts w:ascii="Arial" w:hAnsi="Arial" w:cs="Arial"/>
          <w:b/>
          <w:sz w:val="20"/>
          <w:szCs w:val="20"/>
        </w:rPr>
        <w:t>a) Obrazci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01"/>
        <w:gridCol w:w="1276"/>
      </w:tblGrid>
      <w:tr w:rsidR="00614EDA" w:rsidRPr="008658E4" w14:paraId="76BB0BF1" w14:textId="77777777" w:rsidTr="003C1187">
        <w:tc>
          <w:tcPr>
            <w:tcW w:w="5211" w:type="dxa"/>
            <w:tcBorders>
              <w:top w:val="nil"/>
              <w:left w:val="nil"/>
              <w:bottom w:val="single" w:sz="4" w:space="0" w:color="auto"/>
              <w:right w:val="single" w:sz="4" w:space="0" w:color="auto"/>
            </w:tcBorders>
            <w:shd w:val="clear" w:color="auto" w:fill="auto"/>
          </w:tcPr>
          <w:p w14:paraId="7783023A" w14:textId="77777777" w:rsidR="00614EDA" w:rsidRPr="008658E4" w:rsidRDefault="00614EDA" w:rsidP="003C1187">
            <w:pPr>
              <w:rPr>
                <w:rFonts w:ascii="Arial" w:hAnsi="Arial" w:cs="Arial"/>
                <w:sz w:val="20"/>
                <w:szCs w:val="20"/>
              </w:rPr>
            </w:pPr>
          </w:p>
        </w:tc>
        <w:tc>
          <w:tcPr>
            <w:tcW w:w="1701" w:type="dxa"/>
            <w:tcBorders>
              <w:left w:val="single" w:sz="4" w:space="0" w:color="auto"/>
              <w:bottom w:val="single" w:sz="4" w:space="0" w:color="auto"/>
            </w:tcBorders>
            <w:shd w:val="clear" w:color="auto" w:fill="auto"/>
          </w:tcPr>
          <w:p w14:paraId="77F964E7" w14:textId="77777777" w:rsidR="00614EDA" w:rsidRPr="008658E4" w:rsidRDefault="00614EDA" w:rsidP="003C1187">
            <w:pPr>
              <w:rPr>
                <w:rFonts w:ascii="Arial" w:hAnsi="Arial" w:cs="Arial"/>
                <w:sz w:val="20"/>
                <w:szCs w:val="20"/>
              </w:rPr>
            </w:pPr>
            <w:r w:rsidRPr="008658E4">
              <w:rPr>
                <w:rFonts w:ascii="Arial" w:hAnsi="Arial" w:cs="Arial"/>
                <w:sz w:val="20"/>
                <w:szCs w:val="20"/>
              </w:rPr>
              <w:t>obrazec</w:t>
            </w:r>
          </w:p>
        </w:tc>
        <w:tc>
          <w:tcPr>
            <w:tcW w:w="1276" w:type="dxa"/>
            <w:tcBorders>
              <w:bottom w:val="single" w:sz="4" w:space="0" w:color="auto"/>
            </w:tcBorders>
            <w:shd w:val="clear" w:color="auto" w:fill="auto"/>
          </w:tcPr>
          <w:p w14:paraId="35A0D93F" w14:textId="77777777" w:rsidR="00614EDA" w:rsidRPr="008658E4" w:rsidRDefault="00614EDA" w:rsidP="003C1187">
            <w:pPr>
              <w:rPr>
                <w:rFonts w:ascii="Arial" w:hAnsi="Arial" w:cs="Arial"/>
                <w:sz w:val="20"/>
                <w:szCs w:val="20"/>
              </w:rPr>
            </w:pPr>
            <w:r w:rsidRPr="008658E4">
              <w:rPr>
                <w:rFonts w:ascii="Arial" w:hAnsi="Arial" w:cs="Arial"/>
                <w:sz w:val="20"/>
                <w:szCs w:val="20"/>
              </w:rPr>
              <w:t>da/ne</w:t>
            </w:r>
          </w:p>
        </w:tc>
      </w:tr>
      <w:tr w:rsidR="00614EDA" w:rsidRPr="008658E4" w14:paraId="23CBD162" w14:textId="77777777" w:rsidTr="003C1187">
        <w:tc>
          <w:tcPr>
            <w:tcW w:w="5211" w:type="dxa"/>
            <w:tcBorders>
              <w:top w:val="single" w:sz="4" w:space="0" w:color="auto"/>
            </w:tcBorders>
          </w:tcPr>
          <w:p w14:paraId="00C61663" w14:textId="77777777" w:rsidR="00614EDA" w:rsidRPr="008658E4" w:rsidRDefault="00614EDA" w:rsidP="003C1187">
            <w:pPr>
              <w:rPr>
                <w:rFonts w:ascii="Arial" w:hAnsi="Arial" w:cs="Arial"/>
                <w:sz w:val="20"/>
                <w:szCs w:val="20"/>
              </w:rPr>
            </w:pPr>
            <w:r w:rsidRPr="008658E4">
              <w:rPr>
                <w:rFonts w:ascii="Arial" w:hAnsi="Arial" w:cs="Arial"/>
                <w:sz w:val="20"/>
                <w:szCs w:val="20"/>
              </w:rPr>
              <w:t>Prijavni obrazec</w:t>
            </w:r>
          </w:p>
        </w:tc>
        <w:tc>
          <w:tcPr>
            <w:tcW w:w="1701" w:type="dxa"/>
            <w:tcBorders>
              <w:top w:val="single" w:sz="4" w:space="0" w:color="auto"/>
            </w:tcBorders>
          </w:tcPr>
          <w:p w14:paraId="4A5594ED"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1</w:t>
            </w:r>
          </w:p>
        </w:tc>
        <w:tc>
          <w:tcPr>
            <w:tcW w:w="1276" w:type="dxa"/>
            <w:tcBorders>
              <w:top w:val="single" w:sz="4" w:space="0" w:color="auto"/>
            </w:tcBorders>
          </w:tcPr>
          <w:p w14:paraId="503F3472" w14:textId="77777777" w:rsidR="00614EDA" w:rsidRPr="008658E4" w:rsidRDefault="00614EDA" w:rsidP="003C1187">
            <w:pPr>
              <w:rPr>
                <w:rFonts w:ascii="Arial" w:hAnsi="Arial" w:cs="Arial"/>
                <w:sz w:val="20"/>
                <w:szCs w:val="20"/>
              </w:rPr>
            </w:pPr>
          </w:p>
        </w:tc>
      </w:tr>
      <w:tr w:rsidR="00614EDA" w:rsidRPr="008658E4" w14:paraId="56A5E58A" w14:textId="77777777" w:rsidTr="003C1187">
        <w:tc>
          <w:tcPr>
            <w:tcW w:w="5211" w:type="dxa"/>
          </w:tcPr>
          <w:p w14:paraId="5D2C5984" w14:textId="77777777" w:rsidR="00614EDA" w:rsidRPr="008658E4" w:rsidRDefault="00614EDA" w:rsidP="003C1187">
            <w:pPr>
              <w:rPr>
                <w:rFonts w:ascii="Arial" w:hAnsi="Arial" w:cs="Arial"/>
                <w:sz w:val="20"/>
                <w:szCs w:val="20"/>
              </w:rPr>
            </w:pPr>
            <w:r w:rsidRPr="008658E4">
              <w:rPr>
                <w:rFonts w:ascii="Arial" w:hAnsi="Arial" w:cs="Arial"/>
                <w:sz w:val="20"/>
                <w:szCs w:val="20"/>
              </w:rPr>
              <w:t>Izjava o strinjanju z razpisnimi pogoji</w:t>
            </w:r>
          </w:p>
        </w:tc>
        <w:tc>
          <w:tcPr>
            <w:tcW w:w="1701" w:type="dxa"/>
          </w:tcPr>
          <w:p w14:paraId="097310A5"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2</w:t>
            </w:r>
          </w:p>
        </w:tc>
        <w:tc>
          <w:tcPr>
            <w:tcW w:w="1276" w:type="dxa"/>
          </w:tcPr>
          <w:p w14:paraId="1E524ECE" w14:textId="77777777" w:rsidR="00614EDA" w:rsidRPr="008658E4" w:rsidRDefault="00614EDA" w:rsidP="003C1187">
            <w:pPr>
              <w:rPr>
                <w:rFonts w:ascii="Arial" w:hAnsi="Arial" w:cs="Arial"/>
                <w:sz w:val="20"/>
                <w:szCs w:val="20"/>
              </w:rPr>
            </w:pPr>
          </w:p>
        </w:tc>
      </w:tr>
      <w:tr w:rsidR="00614EDA" w:rsidRPr="008658E4" w14:paraId="5B00075B" w14:textId="77777777" w:rsidTr="003C1187">
        <w:tc>
          <w:tcPr>
            <w:tcW w:w="5211" w:type="dxa"/>
          </w:tcPr>
          <w:p w14:paraId="3563BB85" w14:textId="38F76716" w:rsidR="00614EDA" w:rsidRPr="008658E4" w:rsidRDefault="00614EDA" w:rsidP="007752F8">
            <w:pPr>
              <w:rPr>
                <w:rFonts w:ascii="Arial" w:hAnsi="Arial" w:cs="Arial"/>
                <w:sz w:val="20"/>
                <w:szCs w:val="20"/>
              </w:rPr>
            </w:pPr>
            <w:r w:rsidRPr="008658E4">
              <w:rPr>
                <w:rFonts w:ascii="Arial" w:hAnsi="Arial" w:cs="Arial"/>
                <w:sz w:val="20"/>
                <w:szCs w:val="20"/>
              </w:rPr>
              <w:t>Utemeljitev pridobitve okoljskega/trajnostnega znaka z vidika skladnosti z razvojnimi dokumenti na nacionalni ravni</w:t>
            </w:r>
          </w:p>
        </w:tc>
        <w:tc>
          <w:tcPr>
            <w:tcW w:w="1701" w:type="dxa"/>
          </w:tcPr>
          <w:p w14:paraId="4E1DB5BB"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3</w:t>
            </w:r>
          </w:p>
        </w:tc>
        <w:tc>
          <w:tcPr>
            <w:tcW w:w="1276" w:type="dxa"/>
          </w:tcPr>
          <w:p w14:paraId="64D1ADA9" w14:textId="77777777" w:rsidR="00614EDA" w:rsidRPr="008658E4" w:rsidRDefault="00614EDA" w:rsidP="003C1187">
            <w:pPr>
              <w:rPr>
                <w:rFonts w:ascii="Arial" w:hAnsi="Arial" w:cs="Arial"/>
                <w:sz w:val="20"/>
                <w:szCs w:val="20"/>
              </w:rPr>
            </w:pPr>
          </w:p>
        </w:tc>
      </w:tr>
      <w:tr w:rsidR="00614EDA" w:rsidRPr="008658E4" w14:paraId="56C82837" w14:textId="77777777" w:rsidTr="003C1187">
        <w:tc>
          <w:tcPr>
            <w:tcW w:w="5211" w:type="dxa"/>
          </w:tcPr>
          <w:p w14:paraId="2B271B88" w14:textId="063A8752" w:rsidR="00614EDA" w:rsidRPr="008658E4" w:rsidRDefault="00614EDA" w:rsidP="007752F8">
            <w:pPr>
              <w:rPr>
                <w:rFonts w:ascii="Arial" w:hAnsi="Arial" w:cs="Arial"/>
                <w:sz w:val="20"/>
                <w:szCs w:val="20"/>
              </w:rPr>
            </w:pPr>
            <w:r w:rsidRPr="008658E4">
              <w:rPr>
                <w:rFonts w:ascii="Arial" w:hAnsi="Arial" w:cs="Arial"/>
                <w:sz w:val="20"/>
                <w:szCs w:val="20"/>
              </w:rPr>
              <w:t>Utemeljitev pridobitve okoljskega/trajnostnega znaka z vidika skladnosti z razvojnimi dokumenti turistične destinacije</w:t>
            </w:r>
          </w:p>
        </w:tc>
        <w:tc>
          <w:tcPr>
            <w:tcW w:w="1701" w:type="dxa"/>
          </w:tcPr>
          <w:p w14:paraId="1657F259"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4</w:t>
            </w:r>
          </w:p>
        </w:tc>
        <w:tc>
          <w:tcPr>
            <w:tcW w:w="1276" w:type="dxa"/>
          </w:tcPr>
          <w:p w14:paraId="46F8EDD0" w14:textId="77777777" w:rsidR="00614EDA" w:rsidRPr="008658E4" w:rsidRDefault="00614EDA" w:rsidP="003C1187">
            <w:pPr>
              <w:rPr>
                <w:rFonts w:ascii="Arial" w:hAnsi="Arial" w:cs="Arial"/>
                <w:sz w:val="20"/>
                <w:szCs w:val="20"/>
              </w:rPr>
            </w:pPr>
          </w:p>
        </w:tc>
      </w:tr>
      <w:tr w:rsidR="00614EDA" w:rsidRPr="008658E4" w14:paraId="0A9EC721" w14:textId="77777777" w:rsidTr="003C1187">
        <w:tc>
          <w:tcPr>
            <w:tcW w:w="5211" w:type="dxa"/>
          </w:tcPr>
          <w:p w14:paraId="57BBB626" w14:textId="57BCD06F" w:rsidR="00614EDA" w:rsidRPr="008658E4" w:rsidRDefault="00614EDA" w:rsidP="00EA1CAF">
            <w:pPr>
              <w:rPr>
                <w:rFonts w:ascii="Arial" w:hAnsi="Arial" w:cs="Arial"/>
                <w:sz w:val="20"/>
                <w:szCs w:val="20"/>
              </w:rPr>
            </w:pPr>
            <w:r w:rsidRPr="008658E4">
              <w:rPr>
                <w:rFonts w:ascii="Arial" w:hAnsi="Arial" w:cs="Arial"/>
                <w:sz w:val="20"/>
                <w:szCs w:val="20"/>
              </w:rPr>
              <w:t>K</w:t>
            </w:r>
            <w:r w:rsidR="00EA1CAF">
              <w:rPr>
                <w:rFonts w:ascii="Arial" w:hAnsi="Arial" w:cs="Arial"/>
                <w:sz w:val="20"/>
                <w:szCs w:val="20"/>
              </w:rPr>
              <w:t xml:space="preserve">valiteta </w:t>
            </w:r>
            <w:r w:rsidRPr="008658E4">
              <w:rPr>
                <w:rFonts w:ascii="Arial" w:hAnsi="Arial" w:cs="Arial"/>
                <w:sz w:val="20"/>
                <w:szCs w:val="20"/>
              </w:rPr>
              <w:t>projekta</w:t>
            </w:r>
          </w:p>
        </w:tc>
        <w:tc>
          <w:tcPr>
            <w:tcW w:w="1701" w:type="dxa"/>
          </w:tcPr>
          <w:p w14:paraId="5747A66C"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5</w:t>
            </w:r>
          </w:p>
        </w:tc>
        <w:tc>
          <w:tcPr>
            <w:tcW w:w="1276" w:type="dxa"/>
          </w:tcPr>
          <w:p w14:paraId="72C8562C" w14:textId="77777777" w:rsidR="00614EDA" w:rsidRPr="008658E4" w:rsidRDefault="00614EDA" w:rsidP="003C1187">
            <w:pPr>
              <w:rPr>
                <w:rFonts w:ascii="Arial" w:hAnsi="Arial" w:cs="Arial"/>
                <w:sz w:val="20"/>
                <w:szCs w:val="20"/>
              </w:rPr>
            </w:pPr>
          </w:p>
        </w:tc>
      </w:tr>
      <w:tr w:rsidR="00614EDA" w:rsidRPr="008658E4" w14:paraId="5C86E518" w14:textId="77777777" w:rsidTr="003C1187">
        <w:tc>
          <w:tcPr>
            <w:tcW w:w="5211" w:type="dxa"/>
          </w:tcPr>
          <w:p w14:paraId="514AA5FC" w14:textId="22FBB358" w:rsidR="00614EDA" w:rsidRPr="008658E4" w:rsidRDefault="00E7722F" w:rsidP="003C1187">
            <w:pPr>
              <w:rPr>
                <w:rFonts w:ascii="Arial" w:hAnsi="Arial" w:cs="Arial"/>
                <w:sz w:val="20"/>
                <w:szCs w:val="20"/>
              </w:rPr>
            </w:pPr>
            <w:r w:rsidRPr="008658E4">
              <w:rPr>
                <w:rFonts w:ascii="Arial" w:hAnsi="Arial" w:cs="Arial"/>
                <w:sz w:val="20"/>
                <w:szCs w:val="20"/>
              </w:rPr>
              <w:t>Širši družbeni vpliv</w:t>
            </w:r>
          </w:p>
        </w:tc>
        <w:tc>
          <w:tcPr>
            <w:tcW w:w="1701" w:type="dxa"/>
          </w:tcPr>
          <w:p w14:paraId="37CE99B3" w14:textId="2673DCA1" w:rsidR="00614EDA" w:rsidRPr="008658E4" w:rsidRDefault="00E7722F" w:rsidP="003C1187">
            <w:pPr>
              <w:rPr>
                <w:rFonts w:ascii="Arial" w:hAnsi="Arial" w:cs="Arial"/>
                <w:sz w:val="20"/>
                <w:szCs w:val="20"/>
              </w:rPr>
            </w:pPr>
            <w:r>
              <w:rPr>
                <w:rFonts w:ascii="Arial" w:hAnsi="Arial" w:cs="Arial"/>
                <w:sz w:val="20"/>
                <w:szCs w:val="20"/>
              </w:rPr>
              <w:t>obrazec št. 6</w:t>
            </w:r>
          </w:p>
        </w:tc>
        <w:tc>
          <w:tcPr>
            <w:tcW w:w="1276" w:type="dxa"/>
          </w:tcPr>
          <w:p w14:paraId="0BEB4A1D" w14:textId="77777777" w:rsidR="00614EDA" w:rsidRPr="008658E4" w:rsidRDefault="00614EDA" w:rsidP="003C1187">
            <w:pPr>
              <w:rPr>
                <w:rFonts w:ascii="Arial" w:hAnsi="Arial" w:cs="Arial"/>
                <w:sz w:val="20"/>
                <w:szCs w:val="20"/>
              </w:rPr>
            </w:pPr>
          </w:p>
        </w:tc>
      </w:tr>
      <w:tr w:rsidR="00E7722F" w:rsidRPr="008658E4" w14:paraId="3C79122E" w14:textId="77777777" w:rsidTr="003C1187">
        <w:tc>
          <w:tcPr>
            <w:tcW w:w="5211" w:type="dxa"/>
          </w:tcPr>
          <w:p w14:paraId="64B049FB" w14:textId="166401C8" w:rsidR="00E7722F" w:rsidRPr="008658E4" w:rsidRDefault="00E7722F" w:rsidP="003C1187">
            <w:pPr>
              <w:rPr>
                <w:rFonts w:ascii="Arial" w:hAnsi="Arial" w:cs="Arial"/>
                <w:sz w:val="20"/>
                <w:szCs w:val="20"/>
              </w:rPr>
            </w:pPr>
            <w:r w:rsidRPr="008658E4">
              <w:rPr>
                <w:rFonts w:ascii="Arial" w:hAnsi="Arial" w:cs="Arial"/>
                <w:sz w:val="20"/>
                <w:szCs w:val="20"/>
              </w:rPr>
              <w:t>Regionalni kriterij</w:t>
            </w:r>
          </w:p>
        </w:tc>
        <w:tc>
          <w:tcPr>
            <w:tcW w:w="1701" w:type="dxa"/>
          </w:tcPr>
          <w:p w14:paraId="5A1319C5" w14:textId="156C2125" w:rsidR="00E7722F" w:rsidRDefault="00E7722F" w:rsidP="003C1187">
            <w:pPr>
              <w:rPr>
                <w:rFonts w:ascii="Arial" w:hAnsi="Arial" w:cs="Arial"/>
                <w:sz w:val="20"/>
                <w:szCs w:val="20"/>
              </w:rPr>
            </w:pPr>
            <w:r>
              <w:rPr>
                <w:rFonts w:ascii="Arial" w:hAnsi="Arial" w:cs="Arial"/>
                <w:sz w:val="20"/>
                <w:szCs w:val="20"/>
              </w:rPr>
              <w:t>obrazec št. 7</w:t>
            </w:r>
          </w:p>
        </w:tc>
        <w:tc>
          <w:tcPr>
            <w:tcW w:w="1276" w:type="dxa"/>
          </w:tcPr>
          <w:p w14:paraId="29D07083" w14:textId="77777777" w:rsidR="00E7722F" w:rsidRPr="008658E4" w:rsidRDefault="00E7722F" w:rsidP="003C1187">
            <w:pPr>
              <w:rPr>
                <w:rFonts w:ascii="Arial" w:hAnsi="Arial" w:cs="Arial"/>
                <w:sz w:val="20"/>
                <w:szCs w:val="20"/>
              </w:rPr>
            </w:pPr>
          </w:p>
        </w:tc>
      </w:tr>
      <w:tr w:rsidR="00614EDA" w:rsidRPr="008658E4" w14:paraId="695BB74F" w14:textId="77777777" w:rsidTr="003C1187">
        <w:tc>
          <w:tcPr>
            <w:tcW w:w="5211" w:type="dxa"/>
          </w:tcPr>
          <w:p w14:paraId="3E0FAA27" w14:textId="01C58D5E" w:rsidR="00614EDA" w:rsidRPr="008658E4" w:rsidRDefault="00E7722F" w:rsidP="003C1187">
            <w:pPr>
              <w:rPr>
                <w:rFonts w:ascii="Arial" w:hAnsi="Arial" w:cs="Arial"/>
                <w:sz w:val="20"/>
                <w:szCs w:val="20"/>
              </w:rPr>
            </w:pPr>
            <w:r>
              <w:rPr>
                <w:rFonts w:ascii="Arial" w:hAnsi="Arial" w:cs="Arial"/>
                <w:sz w:val="20"/>
                <w:szCs w:val="20"/>
              </w:rPr>
              <w:t>Stroški projekta</w:t>
            </w:r>
          </w:p>
        </w:tc>
        <w:tc>
          <w:tcPr>
            <w:tcW w:w="1701" w:type="dxa"/>
          </w:tcPr>
          <w:p w14:paraId="79FF6B3D"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8</w:t>
            </w:r>
          </w:p>
        </w:tc>
        <w:tc>
          <w:tcPr>
            <w:tcW w:w="1276" w:type="dxa"/>
          </w:tcPr>
          <w:p w14:paraId="56C1F187" w14:textId="77777777" w:rsidR="00614EDA" w:rsidRPr="008658E4" w:rsidRDefault="00614EDA" w:rsidP="003C1187">
            <w:pPr>
              <w:rPr>
                <w:rFonts w:ascii="Arial" w:hAnsi="Arial" w:cs="Arial"/>
                <w:sz w:val="20"/>
                <w:szCs w:val="20"/>
              </w:rPr>
            </w:pPr>
          </w:p>
        </w:tc>
      </w:tr>
      <w:tr w:rsidR="00614EDA" w:rsidRPr="008658E4" w14:paraId="2F828962" w14:textId="77777777" w:rsidTr="003C1187">
        <w:tc>
          <w:tcPr>
            <w:tcW w:w="5211" w:type="dxa"/>
          </w:tcPr>
          <w:p w14:paraId="42D3C026" w14:textId="77777777" w:rsidR="00614EDA" w:rsidRPr="008658E4" w:rsidRDefault="00614EDA" w:rsidP="003C1187">
            <w:pPr>
              <w:rPr>
                <w:rFonts w:ascii="Arial" w:hAnsi="Arial" w:cs="Arial"/>
                <w:sz w:val="20"/>
                <w:szCs w:val="20"/>
              </w:rPr>
            </w:pPr>
            <w:r w:rsidRPr="008658E4">
              <w:rPr>
                <w:rFonts w:ascii="Arial" w:hAnsi="Arial" w:cs="Arial"/>
                <w:sz w:val="20"/>
                <w:szCs w:val="20"/>
              </w:rPr>
              <w:t>Spisek že odobrenih pomoči de minimis</w:t>
            </w:r>
          </w:p>
        </w:tc>
        <w:tc>
          <w:tcPr>
            <w:tcW w:w="1701" w:type="dxa"/>
          </w:tcPr>
          <w:p w14:paraId="507F5336" w14:textId="75676C14" w:rsidR="00614EDA" w:rsidRPr="008658E4" w:rsidRDefault="00E7722F" w:rsidP="003C1187">
            <w:pPr>
              <w:rPr>
                <w:rFonts w:ascii="Arial" w:hAnsi="Arial" w:cs="Arial"/>
                <w:sz w:val="20"/>
                <w:szCs w:val="20"/>
              </w:rPr>
            </w:pPr>
            <w:r>
              <w:rPr>
                <w:rFonts w:ascii="Arial" w:hAnsi="Arial" w:cs="Arial"/>
                <w:sz w:val="20"/>
                <w:szCs w:val="20"/>
              </w:rPr>
              <w:t>obrazec št. 9</w:t>
            </w:r>
          </w:p>
        </w:tc>
        <w:tc>
          <w:tcPr>
            <w:tcW w:w="1276" w:type="dxa"/>
          </w:tcPr>
          <w:p w14:paraId="3FA81D8D" w14:textId="77777777" w:rsidR="00614EDA" w:rsidRPr="008658E4" w:rsidRDefault="00614EDA" w:rsidP="003C1187">
            <w:pPr>
              <w:rPr>
                <w:rFonts w:ascii="Arial" w:hAnsi="Arial" w:cs="Arial"/>
                <w:sz w:val="20"/>
                <w:szCs w:val="20"/>
              </w:rPr>
            </w:pPr>
          </w:p>
        </w:tc>
      </w:tr>
      <w:tr w:rsidR="00614EDA" w:rsidRPr="008658E4" w14:paraId="4DA04B09" w14:textId="77777777" w:rsidTr="003C1187">
        <w:tc>
          <w:tcPr>
            <w:tcW w:w="5211" w:type="dxa"/>
          </w:tcPr>
          <w:p w14:paraId="3DDD424D" w14:textId="77777777" w:rsidR="00614EDA" w:rsidRPr="008658E4" w:rsidRDefault="00614EDA" w:rsidP="003C1187">
            <w:pPr>
              <w:rPr>
                <w:rFonts w:ascii="Arial" w:hAnsi="Arial" w:cs="Arial"/>
                <w:sz w:val="20"/>
                <w:szCs w:val="20"/>
              </w:rPr>
            </w:pPr>
            <w:r w:rsidRPr="008658E4">
              <w:rPr>
                <w:rFonts w:ascii="Arial" w:hAnsi="Arial" w:cs="Arial"/>
                <w:bCs/>
                <w:sz w:val="20"/>
                <w:szCs w:val="20"/>
              </w:rPr>
              <w:t>Pooblastilo za pridobitev podatkov od FURS</w:t>
            </w:r>
          </w:p>
        </w:tc>
        <w:tc>
          <w:tcPr>
            <w:tcW w:w="1701" w:type="dxa"/>
          </w:tcPr>
          <w:p w14:paraId="6C456BAC" w14:textId="63959116" w:rsidR="00614EDA" w:rsidRPr="008658E4" w:rsidRDefault="00614EDA" w:rsidP="00E7722F">
            <w:pPr>
              <w:rPr>
                <w:rFonts w:ascii="Arial" w:hAnsi="Arial" w:cs="Arial"/>
                <w:sz w:val="20"/>
                <w:szCs w:val="20"/>
              </w:rPr>
            </w:pPr>
            <w:r w:rsidRPr="008658E4">
              <w:rPr>
                <w:rFonts w:ascii="Arial" w:hAnsi="Arial" w:cs="Arial"/>
                <w:sz w:val="20"/>
                <w:szCs w:val="20"/>
              </w:rPr>
              <w:t>obrazec št. 1</w:t>
            </w:r>
            <w:r w:rsidR="00E7722F">
              <w:rPr>
                <w:rFonts w:ascii="Arial" w:hAnsi="Arial" w:cs="Arial"/>
                <w:sz w:val="20"/>
                <w:szCs w:val="20"/>
              </w:rPr>
              <w:t>0</w:t>
            </w:r>
          </w:p>
        </w:tc>
        <w:tc>
          <w:tcPr>
            <w:tcW w:w="1276" w:type="dxa"/>
          </w:tcPr>
          <w:p w14:paraId="3E408E4F" w14:textId="77777777" w:rsidR="00614EDA" w:rsidRPr="008658E4" w:rsidRDefault="00614EDA" w:rsidP="003C1187">
            <w:pPr>
              <w:rPr>
                <w:rFonts w:ascii="Arial" w:hAnsi="Arial" w:cs="Arial"/>
                <w:sz w:val="20"/>
                <w:szCs w:val="20"/>
              </w:rPr>
            </w:pPr>
          </w:p>
        </w:tc>
      </w:tr>
      <w:tr w:rsidR="008658E4" w:rsidRPr="008658E4" w14:paraId="1081E581" w14:textId="77777777" w:rsidTr="003C1187">
        <w:tc>
          <w:tcPr>
            <w:tcW w:w="5211" w:type="dxa"/>
          </w:tcPr>
          <w:p w14:paraId="196B660C" w14:textId="77777777" w:rsidR="008658E4" w:rsidRPr="008658E4" w:rsidRDefault="008658E4" w:rsidP="003C1187">
            <w:pPr>
              <w:rPr>
                <w:rFonts w:ascii="Arial" w:hAnsi="Arial" w:cs="Arial"/>
                <w:bCs/>
                <w:sz w:val="20"/>
                <w:szCs w:val="20"/>
              </w:rPr>
            </w:pPr>
            <w:r w:rsidRPr="008658E4">
              <w:rPr>
                <w:rFonts w:ascii="Arial" w:hAnsi="Arial" w:cs="Arial"/>
                <w:sz w:val="20"/>
                <w:szCs w:val="20"/>
              </w:rPr>
              <w:t>Varovanje osebnih podatkov in poslovnih skrivnosti</w:t>
            </w:r>
          </w:p>
        </w:tc>
        <w:tc>
          <w:tcPr>
            <w:tcW w:w="1701" w:type="dxa"/>
          </w:tcPr>
          <w:p w14:paraId="4836A2AA" w14:textId="641F0E2A" w:rsidR="008658E4" w:rsidRPr="008658E4" w:rsidRDefault="008658E4" w:rsidP="00E7722F">
            <w:pPr>
              <w:rPr>
                <w:rFonts w:ascii="Arial" w:hAnsi="Arial" w:cs="Arial"/>
                <w:sz w:val="20"/>
                <w:szCs w:val="20"/>
              </w:rPr>
            </w:pPr>
            <w:r w:rsidRPr="008658E4">
              <w:rPr>
                <w:rFonts w:ascii="Arial" w:hAnsi="Arial" w:cs="Arial"/>
                <w:sz w:val="20"/>
                <w:szCs w:val="20"/>
              </w:rPr>
              <w:t>obrazec št. 1</w:t>
            </w:r>
            <w:r w:rsidR="00E7722F">
              <w:rPr>
                <w:rFonts w:ascii="Arial" w:hAnsi="Arial" w:cs="Arial"/>
                <w:sz w:val="20"/>
                <w:szCs w:val="20"/>
              </w:rPr>
              <w:t>1</w:t>
            </w:r>
          </w:p>
        </w:tc>
        <w:tc>
          <w:tcPr>
            <w:tcW w:w="1276" w:type="dxa"/>
          </w:tcPr>
          <w:p w14:paraId="730B3875" w14:textId="77777777" w:rsidR="008658E4" w:rsidRPr="008658E4" w:rsidRDefault="008658E4" w:rsidP="003C1187">
            <w:pPr>
              <w:rPr>
                <w:rFonts w:ascii="Arial" w:hAnsi="Arial" w:cs="Arial"/>
                <w:sz w:val="20"/>
                <w:szCs w:val="20"/>
              </w:rPr>
            </w:pPr>
          </w:p>
        </w:tc>
      </w:tr>
      <w:tr w:rsidR="00614EDA" w:rsidRPr="008658E4" w14:paraId="7067BD5C" w14:textId="77777777" w:rsidTr="003C1187">
        <w:trPr>
          <w:trHeight w:val="379"/>
        </w:trPr>
        <w:tc>
          <w:tcPr>
            <w:tcW w:w="5211" w:type="dxa"/>
          </w:tcPr>
          <w:p w14:paraId="624E4939" w14:textId="77777777" w:rsidR="00614EDA" w:rsidRPr="008658E4" w:rsidRDefault="00614EDA" w:rsidP="003C1187">
            <w:pPr>
              <w:rPr>
                <w:rFonts w:ascii="Arial" w:hAnsi="Arial" w:cs="Arial"/>
                <w:sz w:val="20"/>
                <w:szCs w:val="20"/>
              </w:rPr>
            </w:pPr>
            <w:r w:rsidRPr="008658E4">
              <w:rPr>
                <w:rFonts w:ascii="Arial" w:hAnsi="Arial" w:cs="Arial"/>
                <w:sz w:val="20"/>
                <w:szCs w:val="20"/>
              </w:rPr>
              <w:t>Vsebina popolne vloge</w:t>
            </w:r>
          </w:p>
        </w:tc>
        <w:tc>
          <w:tcPr>
            <w:tcW w:w="1701" w:type="dxa"/>
          </w:tcPr>
          <w:p w14:paraId="705BF4DC" w14:textId="76CF9D51" w:rsidR="00614EDA" w:rsidRPr="008658E4" w:rsidRDefault="008658E4" w:rsidP="00E7722F">
            <w:pPr>
              <w:rPr>
                <w:rFonts w:ascii="Arial" w:hAnsi="Arial" w:cs="Arial"/>
                <w:sz w:val="20"/>
                <w:szCs w:val="20"/>
              </w:rPr>
            </w:pPr>
            <w:r>
              <w:rPr>
                <w:rFonts w:ascii="Arial" w:hAnsi="Arial" w:cs="Arial"/>
                <w:sz w:val="20"/>
                <w:szCs w:val="20"/>
              </w:rPr>
              <w:t>obrazec št. 1</w:t>
            </w:r>
            <w:r w:rsidR="00E7722F">
              <w:rPr>
                <w:rFonts w:ascii="Arial" w:hAnsi="Arial" w:cs="Arial"/>
                <w:sz w:val="20"/>
                <w:szCs w:val="20"/>
              </w:rPr>
              <w:t>2</w:t>
            </w:r>
          </w:p>
        </w:tc>
        <w:tc>
          <w:tcPr>
            <w:tcW w:w="1276" w:type="dxa"/>
          </w:tcPr>
          <w:p w14:paraId="12CD7E02" w14:textId="77777777" w:rsidR="00614EDA" w:rsidRPr="008658E4" w:rsidRDefault="00614EDA" w:rsidP="003C1187">
            <w:pPr>
              <w:rPr>
                <w:rFonts w:ascii="Arial" w:hAnsi="Arial" w:cs="Arial"/>
                <w:sz w:val="20"/>
                <w:szCs w:val="20"/>
              </w:rPr>
            </w:pPr>
          </w:p>
        </w:tc>
      </w:tr>
    </w:tbl>
    <w:p w14:paraId="56D859D2" w14:textId="77777777" w:rsidR="00614EDA" w:rsidRPr="008658E4" w:rsidRDefault="00614EDA" w:rsidP="00614EDA">
      <w:pPr>
        <w:rPr>
          <w:rFonts w:ascii="Arial" w:hAnsi="Arial" w:cs="Arial"/>
          <w:b/>
          <w:sz w:val="20"/>
          <w:szCs w:val="20"/>
        </w:rPr>
      </w:pPr>
    </w:p>
    <w:p w14:paraId="44FAC09B" w14:textId="77777777" w:rsidR="00614EDA" w:rsidRPr="008658E4" w:rsidRDefault="00614EDA" w:rsidP="00614EDA">
      <w:pPr>
        <w:rPr>
          <w:rFonts w:ascii="Arial" w:hAnsi="Arial" w:cs="Arial"/>
          <w:b/>
          <w:sz w:val="20"/>
          <w:szCs w:val="20"/>
        </w:rPr>
      </w:pPr>
    </w:p>
    <w:p w14:paraId="62BBC2B0" w14:textId="77777777" w:rsidR="00614EDA" w:rsidRPr="008658E4" w:rsidRDefault="00614EDA" w:rsidP="00614EDA">
      <w:pPr>
        <w:rPr>
          <w:rFonts w:ascii="Arial" w:hAnsi="Arial" w:cs="Arial"/>
          <w:b/>
          <w:sz w:val="20"/>
          <w:szCs w:val="20"/>
        </w:rPr>
      </w:pPr>
      <w:r w:rsidRPr="008658E4">
        <w:rPr>
          <w:rFonts w:ascii="Arial" w:hAnsi="Arial" w:cs="Arial"/>
          <w:b/>
          <w:sz w:val="20"/>
          <w:szCs w:val="20"/>
        </w:rPr>
        <w:t>b) Priloge</w:t>
      </w:r>
    </w:p>
    <w:p w14:paraId="5828C59C" w14:textId="77777777" w:rsidR="00614EDA" w:rsidRPr="008658E4" w:rsidRDefault="00614EDA" w:rsidP="00614EDA">
      <w:pPr>
        <w:rPr>
          <w:rFonts w:ascii="Arial" w:hAnsi="Arial" w:cs="Arial"/>
          <w:b/>
          <w:sz w:val="20"/>
          <w:szCs w:val="2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560"/>
        <w:gridCol w:w="1417"/>
      </w:tblGrid>
      <w:tr w:rsidR="00614EDA" w:rsidRPr="008658E4" w14:paraId="27CC5EFC" w14:textId="77777777" w:rsidTr="003C1187">
        <w:tc>
          <w:tcPr>
            <w:tcW w:w="5211" w:type="dxa"/>
          </w:tcPr>
          <w:p w14:paraId="2F31CC30" w14:textId="77777777" w:rsidR="00614EDA" w:rsidRPr="008658E4" w:rsidRDefault="00614EDA" w:rsidP="003C1187">
            <w:pPr>
              <w:rPr>
                <w:rFonts w:ascii="Arial" w:hAnsi="Arial" w:cs="Arial"/>
                <w:bCs/>
                <w:sz w:val="20"/>
                <w:szCs w:val="20"/>
              </w:rPr>
            </w:pPr>
          </w:p>
        </w:tc>
        <w:tc>
          <w:tcPr>
            <w:tcW w:w="1560" w:type="dxa"/>
          </w:tcPr>
          <w:p w14:paraId="2473111A" w14:textId="77777777" w:rsidR="00614EDA" w:rsidRPr="008658E4" w:rsidRDefault="00614EDA" w:rsidP="003C1187">
            <w:pPr>
              <w:rPr>
                <w:rFonts w:ascii="Arial" w:hAnsi="Arial" w:cs="Arial"/>
                <w:sz w:val="20"/>
                <w:szCs w:val="20"/>
              </w:rPr>
            </w:pPr>
            <w:r w:rsidRPr="008658E4">
              <w:rPr>
                <w:rFonts w:ascii="Arial" w:hAnsi="Arial" w:cs="Arial"/>
                <w:sz w:val="20"/>
                <w:szCs w:val="20"/>
              </w:rPr>
              <w:t>Priloga</w:t>
            </w:r>
          </w:p>
        </w:tc>
        <w:tc>
          <w:tcPr>
            <w:tcW w:w="1417" w:type="dxa"/>
          </w:tcPr>
          <w:p w14:paraId="6D63C6BE" w14:textId="77777777" w:rsidR="00614EDA" w:rsidRPr="008658E4" w:rsidRDefault="00614EDA" w:rsidP="003C1187">
            <w:pPr>
              <w:rPr>
                <w:rFonts w:ascii="Arial" w:hAnsi="Arial" w:cs="Arial"/>
                <w:sz w:val="20"/>
                <w:szCs w:val="20"/>
              </w:rPr>
            </w:pPr>
            <w:r w:rsidRPr="008658E4">
              <w:rPr>
                <w:rFonts w:ascii="Arial" w:hAnsi="Arial" w:cs="Arial"/>
                <w:sz w:val="20"/>
                <w:szCs w:val="20"/>
              </w:rPr>
              <w:t>da/ne</w:t>
            </w:r>
          </w:p>
        </w:tc>
      </w:tr>
      <w:tr w:rsidR="00614EDA" w:rsidRPr="008658E4" w14:paraId="1F82355D" w14:textId="77777777" w:rsidTr="00EA1CAF">
        <w:trPr>
          <w:trHeight w:val="656"/>
        </w:trPr>
        <w:tc>
          <w:tcPr>
            <w:tcW w:w="5211" w:type="dxa"/>
          </w:tcPr>
          <w:p w14:paraId="418ECB50" w14:textId="28F0B2DD" w:rsidR="00614EDA" w:rsidRPr="008658E4" w:rsidRDefault="00614EDA" w:rsidP="00EA1CAF">
            <w:pPr>
              <w:rPr>
                <w:rFonts w:ascii="Arial" w:hAnsi="Arial" w:cs="Arial"/>
                <w:b/>
                <w:sz w:val="20"/>
                <w:szCs w:val="20"/>
              </w:rPr>
            </w:pPr>
            <w:r w:rsidRPr="008658E4">
              <w:rPr>
                <w:rFonts w:ascii="Arial" w:hAnsi="Arial" w:cs="Arial"/>
                <w:bCs/>
                <w:sz w:val="20"/>
                <w:szCs w:val="20"/>
              </w:rPr>
              <w:t xml:space="preserve">Dokazilo o pridobitvi </w:t>
            </w:r>
            <w:r w:rsidRPr="008658E4">
              <w:rPr>
                <w:rFonts w:ascii="Arial" w:hAnsi="Arial" w:cs="Arial"/>
                <w:sz w:val="20"/>
                <w:szCs w:val="20"/>
              </w:rPr>
              <w:t>okoljskega/trajnostnega znaka za turistično nastanitev</w:t>
            </w:r>
            <w:r w:rsidR="002E7149">
              <w:rPr>
                <w:rFonts w:ascii="Arial" w:hAnsi="Arial" w:cs="Arial"/>
                <w:sz w:val="20"/>
                <w:szCs w:val="20"/>
              </w:rPr>
              <w:t>,</w:t>
            </w:r>
            <w:r w:rsidRPr="008658E4">
              <w:rPr>
                <w:rFonts w:ascii="Arial" w:hAnsi="Arial" w:cs="Arial"/>
                <w:sz w:val="20"/>
                <w:szCs w:val="20"/>
              </w:rPr>
              <w:t xml:space="preserve"> gostinski obrat</w:t>
            </w:r>
            <w:r w:rsidR="00EA1CAF">
              <w:rPr>
                <w:rFonts w:ascii="Arial" w:hAnsi="Arial" w:cs="Arial"/>
                <w:sz w:val="20"/>
                <w:szCs w:val="20"/>
              </w:rPr>
              <w:t>,</w:t>
            </w:r>
            <w:r w:rsidR="002E7149">
              <w:rPr>
                <w:rFonts w:ascii="Arial" w:hAnsi="Arial" w:cs="Arial"/>
                <w:sz w:val="20"/>
                <w:szCs w:val="20"/>
              </w:rPr>
              <w:t xml:space="preserve"> turistično atrakcijo</w:t>
            </w:r>
            <w:r w:rsidR="00EA1CAF">
              <w:rPr>
                <w:rFonts w:ascii="Arial" w:hAnsi="Arial" w:cs="Arial"/>
                <w:sz w:val="20"/>
                <w:szCs w:val="20"/>
              </w:rPr>
              <w:t xml:space="preserve"> ali agencijo</w:t>
            </w:r>
          </w:p>
        </w:tc>
        <w:tc>
          <w:tcPr>
            <w:tcW w:w="1560" w:type="dxa"/>
          </w:tcPr>
          <w:p w14:paraId="1E1A8352" w14:textId="77777777" w:rsidR="00614EDA" w:rsidRPr="008658E4" w:rsidRDefault="00614EDA" w:rsidP="003C1187">
            <w:pPr>
              <w:rPr>
                <w:rFonts w:ascii="Arial" w:hAnsi="Arial" w:cs="Arial"/>
                <w:sz w:val="20"/>
                <w:szCs w:val="20"/>
              </w:rPr>
            </w:pPr>
            <w:r w:rsidRPr="008658E4">
              <w:rPr>
                <w:rFonts w:ascii="Arial" w:hAnsi="Arial" w:cs="Arial"/>
                <w:sz w:val="20"/>
                <w:szCs w:val="20"/>
              </w:rPr>
              <w:t>Priloga 1 k obrazcu št. 1</w:t>
            </w:r>
          </w:p>
        </w:tc>
        <w:tc>
          <w:tcPr>
            <w:tcW w:w="1417" w:type="dxa"/>
          </w:tcPr>
          <w:p w14:paraId="7A2CB0A9" w14:textId="77777777" w:rsidR="00614EDA" w:rsidRPr="008658E4" w:rsidRDefault="00614EDA" w:rsidP="003C1187">
            <w:pPr>
              <w:rPr>
                <w:rFonts w:ascii="Arial" w:hAnsi="Arial" w:cs="Arial"/>
                <w:b/>
                <w:sz w:val="20"/>
                <w:szCs w:val="20"/>
              </w:rPr>
            </w:pPr>
          </w:p>
        </w:tc>
      </w:tr>
      <w:tr w:rsidR="00614EDA" w:rsidRPr="008658E4" w14:paraId="726C85B3" w14:textId="77777777" w:rsidTr="003C1187">
        <w:tc>
          <w:tcPr>
            <w:tcW w:w="5211" w:type="dxa"/>
          </w:tcPr>
          <w:p w14:paraId="6145EEE6" w14:textId="7E6274B3" w:rsidR="00614EDA" w:rsidRPr="008658E4" w:rsidRDefault="00614EDA" w:rsidP="003C1187">
            <w:pPr>
              <w:rPr>
                <w:rFonts w:ascii="Arial" w:hAnsi="Arial" w:cs="Arial"/>
                <w:b/>
                <w:sz w:val="20"/>
                <w:szCs w:val="20"/>
              </w:rPr>
            </w:pPr>
            <w:r w:rsidRPr="008658E4">
              <w:rPr>
                <w:rFonts w:ascii="Arial" w:hAnsi="Arial" w:cs="Arial"/>
                <w:bCs/>
                <w:sz w:val="20"/>
                <w:szCs w:val="20"/>
              </w:rPr>
              <w:t>Zemljiškoknjižni izpisek</w:t>
            </w:r>
            <w:r w:rsidR="002E7149">
              <w:rPr>
                <w:rFonts w:ascii="Arial" w:hAnsi="Arial" w:cs="Arial"/>
                <w:bCs/>
                <w:sz w:val="20"/>
                <w:szCs w:val="20"/>
              </w:rPr>
              <w:t xml:space="preserve"> oz. dokazilo</w:t>
            </w:r>
            <w:r w:rsidRPr="008658E4">
              <w:rPr>
                <w:rFonts w:ascii="Arial" w:hAnsi="Arial" w:cs="Arial"/>
                <w:bCs/>
                <w:sz w:val="20"/>
                <w:szCs w:val="20"/>
              </w:rPr>
              <w:t xml:space="preserve">, </w:t>
            </w:r>
            <w:r w:rsidRPr="008658E4">
              <w:rPr>
                <w:rFonts w:ascii="Arial" w:hAnsi="Arial" w:cs="Arial"/>
                <w:sz w:val="20"/>
                <w:szCs w:val="20"/>
              </w:rPr>
              <w:t xml:space="preserve">ki dokazuje, da se nastanitveni objekt </w:t>
            </w:r>
            <w:r w:rsidR="002E7149">
              <w:rPr>
                <w:rFonts w:ascii="Arial" w:hAnsi="Arial" w:cs="Arial"/>
                <w:sz w:val="20"/>
                <w:szCs w:val="20"/>
              </w:rPr>
              <w:t xml:space="preserve">ali turistična atrakcija </w:t>
            </w:r>
            <w:r w:rsidRPr="008658E4">
              <w:rPr>
                <w:rFonts w:ascii="Arial" w:hAnsi="Arial" w:cs="Arial"/>
                <w:sz w:val="20"/>
                <w:szCs w:val="20"/>
              </w:rPr>
              <w:t>glasi na prijavitelja,</w:t>
            </w:r>
            <w:r w:rsidRPr="008658E4">
              <w:rPr>
                <w:rFonts w:ascii="Arial" w:hAnsi="Arial" w:cs="Arial"/>
                <w:bCs/>
                <w:sz w:val="20"/>
                <w:szCs w:val="20"/>
              </w:rPr>
              <w:t xml:space="preserve"> pogodba o najemu, zakupu, upravljanju oz. drug relevanten dokument, ki izkazuje pravico razpolaganja z nepremičnino</w:t>
            </w:r>
            <w:r w:rsidRPr="008658E4">
              <w:rPr>
                <w:rFonts w:ascii="Arial" w:hAnsi="Arial" w:cs="Arial"/>
                <w:sz w:val="20"/>
                <w:szCs w:val="20"/>
              </w:rPr>
              <w:t xml:space="preserve">. </w:t>
            </w:r>
          </w:p>
        </w:tc>
        <w:tc>
          <w:tcPr>
            <w:tcW w:w="1560" w:type="dxa"/>
          </w:tcPr>
          <w:p w14:paraId="52EADDA6" w14:textId="77777777" w:rsidR="00614EDA" w:rsidRPr="008658E4" w:rsidRDefault="00614EDA" w:rsidP="003C1187">
            <w:pPr>
              <w:rPr>
                <w:rFonts w:ascii="Arial" w:hAnsi="Arial" w:cs="Arial"/>
                <w:sz w:val="20"/>
                <w:szCs w:val="20"/>
              </w:rPr>
            </w:pPr>
            <w:r w:rsidRPr="008658E4">
              <w:rPr>
                <w:rFonts w:ascii="Arial" w:hAnsi="Arial" w:cs="Arial"/>
                <w:sz w:val="20"/>
                <w:szCs w:val="20"/>
              </w:rPr>
              <w:t>Priloga 2 k obrazcu št. 1</w:t>
            </w:r>
          </w:p>
        </w:tc>
        <w:tc>
          <w:tcPr>
            <w:tcW w:w="1417" w:type="dxa"/>
          </w:tcPr>
          <w:p w14:paraId="1745F8F5" w14:textId="77777777" w:rsidR="00614EDA" w:rsidRPr="008658E4" w:rsidRDefault="00614EDA" w:rsidP="003C1187">
            <w:pPr>
              <w:rPr>
                <w:rFonts w:ascii="Arial" w:hAnsi="Arial" w:cs="Arial"/>
                <w:b/>
                <w:sz w:val="20"/>
                <w:szCs w:val="20"/>
              </w:rPr>
            </w:pPr>
          </w:p>
        </w:tc>
      </w:tr>
      <w:tr w:rsidR="00614EDA" w:rsidRPr="008658E4" w14:paraId="46D2F53E" w14:textId="77777777" w:rsidTr="003C1187">
        <w:tc>
          <w:tcPr>
            <w:tcW w:w="5211" w:type="dxa"/>
            <w:shd w:val="clear" w:color="auto" w:fill="auto"/>
          </w:tcPr>
          <w:p w14:paraId="12B6A20F" w14:textId="1FCC1A64" w:rsidR="00614EDA" w:rsidRPr="008658E4" w:rsidRDefault="00614EDA" w:rsidP="00EA1CAF">
            <w:pPr>
              <w:rPr>
                <w:rFonts w:ascii="Arial" w:hAnsi="Arial" w:cs="Arial"/>
                <w:sz w:val="20"/>
                <w:szCs w:val="20"/>
              </w:rPr>
            </w:pPr>
            <w:r w:rsidRPr="008658E4">
              <w:rPr>
                <w:rFonts w:ascii="Arial" w:hAnsi="Arial" w:cs="Arial"/>
                <w:sz w:val="20"/>
                <w:szCs w:val="20"/>
              </w:rPr>
              <w:t>Dokazila o izvedenih svetovalnih storitvah pri uvajanju okoljskega/trajnostnega znaka pri prijavitelju</w:t>
            </w:r>
            <w:r w:rsidR="00FD091E">
              <w:rPr>
                <w:rFonts w:ascii="Arial" w:hAnsi="Arial" w:cs="Arial"/>
                <w:sz w:val="20"/>
                <w:szCs w:val="20"/>
              </w:rPr>
              <w:t xml:space="preserve"> </w:t>
            </w:r>
          </w:p>
        </w:tc>
        <w:tc>
          <w:tcPr>
            <w:tcW w:w="1560" w:type="dxa"/>
            <w:shd w:val="clear" w:color="auto" w:fill="auto"/>
          </w:tcPr>
          <w:p w14:paraId="0373D446" w14:textId="77777777" w:rsidR="00614EDA" w:rsidRPr="008658E4" w:rsidRDefault="00614EDA" w:rsidP="003C1187">
            <w:pPr>
              <w:rPr>
                <w:rFonts w:ascii="Arial" w:hAnsi="Arial" w:cs="Arial"/>
                <w:sz w:val="20"/>
                <w:szCs w:val="20"/>
              </w:rPr>
            </w:pPr>
            <w:r w:rsidRPr="008658E4">
              <w:rPr>
                <w:rFonts w:ascii="Arial" w:hAnsi="Arial" w:cs="Arial"/>
                <w:sz w:val="20"/>
                <w:szCs w:val="20"/>
              </w:rPr>
              <w:t>Priloga k obrazcu št. 5</w:t>
            </w:r>
          </w:p>
        </w:tc>
        <w:tc>
          <w:tcPr>
            <w:tcW w:w="1417" w:type="dxa"/>
            <w:shd w:val="clear" w:color="auto" w:fill="auto"/>
          </w:tcPr>
          <w:p w14:paraId="0DA32519" w14:textId="77777777" w:rsidR="00614EDA" w:rsidRPr="008658E4" w:rsidRDefault="00614EDA" w:rsidP="003C1187">
            <w:pPr>
              <w:rPr>
                <w:rFonts w:ascii="Arial" w:hAnsi="Arial" w:cs="Arial"/>
                <w:b/>
                <w:sz w:val="20"/>
                <w:szCs w:val="20"/>
              </w:rPr>
            </w:pPr>
          </w:p>
        </w:tc>
      </w:tr>
    </w:tbl>
    <w:p w14:paraId="564C56E3" w14:textId="77777777" w:rsidR="00614EDA" w:rsidRPr="008658E4" w:rsidRDefault="00614EDA" w:rsidP="00614EDA">
      <w:pPr>
        <w:rPr>
          <w:rFonts w:ascii="Arial" w:hAnsi="Arial" w:cs="Arial"/>
          <w:b/>
          <w:sz w:val="20"/>
          <w:szCs w:val="20"/>
        </w:rPr>
      </w:pPr>
    </w:p>
    <w:p w14:paraId="49AE3807" w14:textId="77777777" w:rsidR="00614EDA" w:rsidRPr="008658E4" w:rsidRDefault="00614EDA" w:rsidP="00614EDA">
      <w:pPr>
        <w:rPr>
          <w:rFonts w:ascii="Arial" w:hAnsi="Arial" w:cs="Arial"/>
          <w:b/>
          <w:sz w:val="20"/>
          <w:szCs w:val="20"/>
        </w:rPr>
      </w:pPr>
      <w:r w:rsidRPr="008658E4">
        <w:rPr>
          <w:rFonts w:ascii="Arial" w:hAnsi="Arial" w:cs="Arial"/>
          <w:b/>
          <w:sz w:val="20"/>
          <w:szCs w:val="20"/>
        </w:rPr>
        <w:t>Izpolnjene zgornje tabele obvezno priložite k prijavi!</w:t>
      </w:r>
    </w:p>
    <w:p w14:paraId="3BA83E28" w14:textId="77777777" w:rsidR="00C57569" w:rsidRPr="008658E4" w:rsidRDefault="00C57569" w:rsidP="00614EDA">
      <w:pPr>
        <w:rPr>
          <w:rFonts w:ascii="Arial" w:hAnsi="Arial" w:cs="Arial"/>
          <w:b/>
          <w:sz w:val="20"/>
          <w:szCs w:val="20"/>
        </w:rPr>
      </w:pPr>
    </w:p>
    <w:p w14:paraId="406567A9" w14:textId="77777777" w:rsidR="00C57569" w:rsidRPr="008658E4" w:rsidRDefault="00C57569" w:rsidP="00614EDA">
      <w:pPr>
        <w:rPr>
          <w:rFonts w:ascii="Arial" w:hAnsi="Arial" w:cs="Arial"/>
          <w:b/>
          <w:sz w:val="20"/>
          <w:szCs w:val="20"/>
        </w:rPr>
      </w:pPr>
    </w:p>
    <w:p w14:paraId="0D46A427" w14:textId="56B212EA" w:rsidR="00614EDA" w:rsidRPr="008658E4" w:rsidRDefault="00614EDA" w:rsidP="00614EDA">
      <w:pPr>
        <w:pStyle w:val="Naslov1"/>
        <w:rPr>
          <w:rFonts w:ascii="Arial" w:hAnsi="Arial" w:cs="Arial"/>
          <w:sz w:val="20"/>
          <w:szCs w:val="20"/>
        </w:rPr>
      </w:pPr>
      <w:r w:rsidRPr="008658E4">
        <w:rPr>
          <w:rFonts w:ascii="Arial" w:hAnsi="Arial" w:cs="Arial"/>
          <w:sz w:val="20"/>
          <w:szCs w:val="20"/>
        </w:rPr>
        <w:br w:type="page"/>
      </w:r>
      <w:bookmarkStart w:id="5" w:name="_Toc192647476"/>
      <w:bookmarkStart w:id="6" w:name="_Toc33432981"/>
      <w:r w:rsidRPr="000A6C85">
        <w:rPr>
          <w:rFonts w:ascii="Arial" w:hAnsi="Arial" w:cs="Arial"/>
          <w:sz w:val="20"/>
          <w:szCs w:val="20"/>
        </w:rPr>
        <w:lastRenderedPageBreak/>
        <w:t>6. VZOREC POGODBE</w:t>
      </w:r>
      <w:bookmarkEnd w:id="5"/>
      <w:bookmarkEnd w:id="6"/>
      <w:r w:rsidR="00E125A8" w:rsidRPr="000A6C85">
        <w:rPr>
          <w:rFonts w:ascii="Arial" w:hAnsi="Arial" w:cs="Arial"/>
          <w:sz w:val="20"/>
          <w:szCs w:val="20"/>
        </w:rPr>
        <w:t xml:space="preserve"> </w:t>
      </w:r>
    </w:p>
    <w:p w14:paraId="6A1412E7" w14:textId="77777777" w:rsidR="00614EDA" w:rsidRPr="008658E4" w:rsidRDefault="00614EDA" w:rsidP="00614EDA">
      <w:pPr>
        <w:rPr>
          <w:rFonts w:ascii="Arial" w:hAnsi="Arial" w:cs="Arial"/>
          <w:b/>
          <w:sz w:val="20"/>
          <w:szCs w:val="20"/>
        </w:rPr>
      </w:pPr>
    </w:p>
    <w:p w14:paraId="1F26249A" w14:textId="77777777" w:rsidR="00614EDA" w:rsidRPr="008658E4" w:rsidRDefault="00614EDA" w:rsidP="00614EDA">
      <w:pPr>
        <w:pStyle w:val="Navadensplet"/>
        <w:shd w:val="clear" w:color="auto" w:fill="FFFFFF"/>
        <w:jc w:val="both"/>
        <w:rPr>
          <w:rFonts w:ascii="Arial" w:hAnsi="Arial" w:cs="Arial"/>
          <w:color w:val="auto"/>
          <w:sz w:val="20"/>
          <w:szCs w:val="20"/>
        </w:rPr>
      </w:pPr>
      <w:r w:rsidRPr="00537500">
        <w:rPr>
          <w:rFonts w:ascii="Arial" w:hAnsi="Arial" w:cs="Arial"/>
          <w:color w:val="auto"/>
          <w:sz w:val="20"/>
          <w:szCs w:val="20"/>
        </w:rPr>
        <w:t>Vzorec pogodbe preberite in</w:t>
      </w:r>
      <w:r w:rsidRPr="00537500">
        <w:rPr>
          <w:rFonts w:ascii="Arial" w:hAnsi="Arial" w:cs="Arial"/>
          <w:b/>
          <w:color w:val="auto"/>
          <w:sz w:val="20"/>
          <w:szCs w:val="20"/>
        </w:rPr>
        <w:t xml:space="preserve"> parafirajte</w:t>
      </w:r>
      <w:r w:rsidRPr="00537500">
        <w:rPr>
          <w:rFonts w:ascii="Arial" w:hAnsi="Arial" w:cs="Arial"/>
          <w:color w:val="auto"/>
          <w:sz w:val="20"/>
          <w:szCs w:val="20"/>
        </w:rPr>
        <w:t xml:space="preserve"> </w:t>
      </w:r>
      <w:r w:rsidRPr="00537500">
        <w:rPr>
          <w:rFonts w:ascii="Arial" w:hAnsi="Arial" w:cs="Arial"/>
          <w:color w:val="auto"/>
          <w:sz w:val="20"/>
          <w:szCs w:val="20"/>
          <w:u w:val="single"/>
        </w:rPr>
        <w:t>na vsaki strani,</w:t>
      </w:r>
      <w:r w:rsidRPr="00537500">
        <w:rPr>
          <w:rFonts w:ascii="Arial" w:hAnsi="Arial" w:cs="Arial"/>
          <w:color w:val="auto"/>
          <w:sz w:val="20"/>
          <w:szCs w:val="20"/>
        </w:rPr>
        <w:t xml:space="preserve"> </w:t>
      </w:r>
      <w:r w:rsidRPr="00537500">
        <w:rPr>
          <w:rFonts w:ascii="Arial" w:hAnsi="Arial" w:cs="Arial"/>
          <w:b/>
          <w:color w:val="auto"/>
          <w:sz w:val="20"/>
          <w:szCs w:val="20"/>
        </w:rPr>
        <w:t>ni pa je potrebno izpolnjevati</w:t>
      </w:r>
      <w:r w:rsidRPr="00537500">
        <w:rPr>
          <w:rFonts w:ascii="Arial" w:hAnsi="Arial" w:cs="Arial"/>
          <w:color w:val="auto"/>
          <w:sz w:val="20"/>
          <w:szCs w:val="20"/>
        </w:rPr>
        <w:t>. S parafo potrdite, da ste bili vnaprej, že ob prijavi, seznanjeni s pogodbenimi določili. Pogodba se bo dejansko podpisovala v primeru, če bo projekt sprejet v sofinanciranje. V tem primeru bo opremljena s konkretnimi podatki, ki so v vzorcu puščeni prazni. Pogodba je vzorčna, ministrstvo si pridržuje pravico, da izjemoma, po potrebi, pogodbo pred podpisom ustrezno dopolni ali spremeni. Če se prijavitelj z dopolnitvijo ali spremembo ne strinja, lahko podpis pogodbe pisno zavrne, v tem primeru se šteje, da je odstopil od kandidature na javnem razpisu in izgubi pravico do sredstev, odobrenih s sklepom.</w:t>
      </w:r>
    </w:p>
    <w:p w14:paraId="1556E504" w14:textId="77777777" w:rsidR="00614EDA" w:rsidRPr="008658E4" w:rsidRDefault="00614EDA" w:rsidP="00614EDA">
      <w:pPr>
        <w:rPr>
          <w:rFonts w:ascii="Arial" w:hAnsi="Arial" w:cs="Arial"/>
          <w:b/>
          <w:i/>
          <w:sz w:val="20"/>
          <w:szCs w:val="20"/>
          <w:u w:val="single"/>
        </w:rPr>
      </w:pPr>
    </w:p>
    <w:p w14:paraId="419C7F5A" w14:textId="300F5308" w:rsidR="00614EDA" w:rsidRPr="008658E4" w:rsidRDefault="00614EDA" w:rsidP="00614EDA">
      <w:pPr>
        <w:jc w:val="both"/>
        <w:rPr>
          <w:rFonts w:ascii="Arial" w:hAnsi="Arial" w:cs="Arial"/>
          <w:sz w:val="20"/>
          <w:szCs w:val="20"/>
        </w:rPr>
      </w:pPr>
      <w:r w:rsidRPr="008658E4">
        <w:rPr>
          <w:rFonts w:ascii="Arial" w:hAnsi="Arial" w:cs="Arial"/>
          <w:b/>
          <w:sz w:val="20"/>
          <w:szCs w:val="20"/>
        </w:rPr>
        <w:t>Republika Slovenija, Ministrstvo za gospodars</w:t>
      </w:r>
      <w:r w:rsidR="00E125A8">
        <w:rPr>
          <w:rFonts w:ascii="Arial" w:hAnsi="Arial" w:cs="Arial"/>
          <w:b/>
          <w:sz w:val="20"/>
          <w:szCs w:val="20"/>
        </w:rPr>
        <w:t>tvo, turizem in šport</w:t>
      </w:r>
      <w:r w:rsidRPr="008658E4">
        <w:rPr>
          <w:rFonts w:ascii="Arial" w:hAnsi="Arial" w:cs="Arial"/>
          <w:b/>
          <w:sz w:val="20"/>
          <w:szCs w:val="20"/>
        </w:rPr>
        <w:t xml:space="preserve">, Kotnikova </w:t>
      </w:r>
      <w:r w:rsidR="007752F8">
        <w:rPr>
          <w:rFonts w:ascii="Arial" w:hAnsi="Arial" w:cs="Arial"/>
          <w:b/>
          <w:sz w:val="20"/>
          <w:szCs w:val="20"/>
        </w:rPr>
        <w:t xml:space="preserve">ulica </w:t>
      </w:r>
      <w:r w:rsidRPr="008658E4">
        <w:rPr>
          <w:rFonts w:ascii="Arial" w:hAnsi="Arial" w:cs="Arial"/>
          <w:b/>
          <w:sz w:val="20"/>
          <w:szCs w:val="20"/>
        </w:rPr>
        <w:t>5, 1000 Ljubljana (v nadaljnjem besedilu: ministrstvo)</w:t>
      </w:r>
      <w:r w:rsidRPr="008658E4">
        <w:rPr>
          <w:rFonts w:ascii="Arial" w:hAnsi="Arial" w:cs="Arial"/>
          <w:sz w:val="20"/>
          <w:szCs w:val="20"/>
        </w:rPr>
        <w:t xml:space="preserve">, ki ga zastopa minister </w:t>
      </w:r>
      <w:r w:rsidR="00E125A8">
        <w:rPr>
          <w:rFonts w:ascii="Arial" w:hAnsi="Arial" w:cs="Arial"/>
          <w:sz w:val="20"/>
          <w:szCs w:val="20"/>
        </w:rPr>
        <w:t>Matjaž Han</w:t>
      </w:r>
      <w:r w:rsidRPr="008658E4">
        <w:rPr>
          <w:rFonts w:ascii="Arial" w:hAnsi="Arial" w:cs="Arial"/>
          <w:sz w:val="20"/>
          <w:szCs w:val="20"/>
        </w:rPr>
        <w:t xml:space="preserve">, </w:t>
      </w:r>
    </w:p>
    <w:p w14:paraId="2BCE82AD"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matična številka: 2399245000</w:t>
      </w:r>
    </w:p>
    <w:p w14:paraId="2C77FEAA"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davčna številka: 43159290</w:t>
      </w:r>
    </w:p>
    <w:p w14:paraId="1271951B" w14:textId="77777777" w:rsidR="00614EDA" w:rsidRPr="008658E4" w:rsidRDefault="00614EDA" w:rsidP="00614EDA">
      <w:pPr>
        <w:jc w:val="both"/>
        <w:rPr>
          <w:rFonts w:ascii="Arial" w:hAnsi="Arial" w:cs="Arial"/>
          <w:sz w:val="20"/>
          <w:szCs w:val="20"/>
        </w:rPr>
      </w:pPr>
    </w:p>
    <w:p w14:paraId="2A71DC04"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in</w:t>
      </w:r>
    </w:p>
    <w:p w14:paraId="6D12498F" w14:textId="77777777" w:rsidR="00614EDA" w:rsidRPr="008658E4" w:rsidRDefault="00614EDA" w:rsidP="00614EDA">
      <w:pPr>
        <w:jc w:val="both"/>
        <w:rPr>
          <w:rFonts w:ascii="Arial" w:hAnsi="Arial" w:cs="Arial"/>
          <w:sz w:val="20"/>
          <w:szCs w:val="20"/>
        </w:rPr>
      </w:pPr>
    </w:p>
    <w:p w14:paraId="719CF76B" w14:textId="77777777" w:rsidR="00614EDA" w:rsidRPr="008658E4" w:rsidRDefault="00614EDA" w:rsidP="00614EDA">
      <w:pPr>
        <w:jc w:val="both"/>
        <w:rPr>
          <w:rFonts w:ascii="Arial" w:hAnsi="Arial" w:cs="Arial"/>
          <w:sz w:val="20"/>
          <w:szCs w:val="20"/>
        </w:rPr>
      </w:pPr>
      <w:r w:rsidRPr="008658E4">
        <w:rPr>
          <w:rFonts w:ascii="Arial" w:hAnsi="Arial" w:cs="Arial"/>
          <w:b/>
          <w:sz w:val="20"/>
          <w:szCs w:val="20"/>
        </w:rPr>
        <w:t>Prijavitelj: ___________</w:t>
      </w:r>
      <w:r w:rsidRPr="008658E4">
        <w:rPr>
          <w:rFonts w:ascii="Arial" w:hAnsi="Arial" w:cs="Arial"/>
          <w:sz w:val="20"/>
          <w:szCs w:val="20"/>
        </w:rPr>
        <w:t xml:space="preserve"> ki ga zastopa</w:t>
      </w:r>
    </w:p>
    <w:p w14:paraId="2DCCC978" w14:textId="77777777" w:rsidR="00614EDA" w:rsidRPr="008658E4" w:rsidRDefault="00614EDA" w:rsidP="00614EDA">
      <w:pPr>
        <w:rPr>
          <w:rFonts w:ascii="Arial" w:hAnsi="Arial" w:cs="Arial"/>
          <w:sz w:val="20"/>
          <w:szCs w:val="20"/>
        </w:rPr>
      </w:pPr>
      <w:r w:rsidRPr="008658E4">
        <w:rPr>
          <w:rFonts w:ascii="Arial" w:hAnsi="Arial" w:cs="Arial"/>
          <w:sz w:val="20"/>
          <w:szCs w:val="20"/>
        </w:rPr>
        <w:t xml:space="preserve">matična  številka: </w:t>
      </w:r>
    </w:p>
    <w:p w14:paraId="2459D557" w14:textId="62A59A34" w:rsidR="00614EDA" w:rsidRPr="008658E4" w:rsidRDefault="00614EDA" w:rsidP="00614EDA">
      <w:pPr>
        <w:rPr>
          <w:rFonts w:ascii="Arial" w:hAnsi="Arial" w:cs="Arial"/>
          <w:sz w:val="20"/>
          <w:szCs w:val="20"/>
        </w:rPr>
      </w:pPr>
      <w:r w:rsidRPr="008658E4">
        <w:rPr>
          <w:rFonts w:ascii="Arial" w:hAnsi="Arial" w:cs="Arial"/>
          <w:sz w:val="20"/>
          <w:szCs w:val="20"/>
        </w:rPr>
        <w:t>davčna št</w:t>
      </w:r>
      <w:r w:rsidR="002E7149">
        <w:rPr>
          <w:rFonts w:ascii="Arial" w:hAnsi="Arial" w:cs="Arial"/>
          <w:sz w:val="20"/>
          <w:szCs w:val="20"/>
        </w:rPr>
        <w:t>evilka</w:t>
      </w:r>
      <w:r w:rsidRPr="008658E4">
        <w:rPr>
          <w:rFonts w:ascii="Arial" w:hAnsi="Arial" w:cs="Arial"/>
          <w:sz w:val="20"/>
          <w:szCs w:val="20"/>
        </w:rPr>
        <w:t xml:space="preserve">: </w:t>
      </w:r>
    </w:p>
    <w:p w14:paraId="255A2ECB" w14:textId="77777777" w:rsidR="00614EDA" w:rsidRPr="008658E4" w:rsidRDefault="00614EDA" w:rsidP="00614EDA">
      <w:pPr>
        <w:rPr>
          <w:rFonts w:ascii="Arial" w:hAnsi="Arial" w:cs="Arial"/>
          <w:sz w:val="20"/>
          <w:szCs w:val="20"/>
        </w:rPr>
      </w:pPr>
      <w:r w:rsidRPr="008658E4">
        <w:rPr>
          <w:rFonts w:ascii="Arial" w:hAnsi="Arial" w:cs="Arial"/>
          <w:sz w:val="20"/>
          <w:szCs w:val="20"/>
        </w:rPr>
        <w:t xml:space="preserve">transakcijski račun: </w:t>
      </w:r>
    </w:p>
    <w:p w14:paraId="0FC1E077" w14:textId="77777777" w:rsidR="00614EDA" w:rsidRPr="008658E4" w:rsidRDefault="00614EDA" w:rsidP="00614EDA">
      <w:pPr>
        <w:jc w:val="both"/>
        <w:rPr>
          <w:rFonts w:ascii="Arial" w:hAnsi="Arial" w:cs="Arial"/>
          <w:sz w:val="20"/>
          <w:szCs w:val="20"/>
        </w:rPr>
      </w:pPr>
    </w:p>
    <w:p w14:paraId="1BCCE9FC"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sklepata naslednjo:</w:t>
      </w:r>
    </w:p>
    <w:p w14:paraId="1F39173B" w14:textId="77777777" w:rsidR="00614EDA" w:rsidRPr="008658E4" w:rsidRDefault="00614EDA" w:rsidP="00614EDA">
      <w:pPr>
        <w:jc w:val="both"/>
        <w:rPr>
          <w:rFonts w:ascii="Arial" w:hAnsi="Arial" w:cs="Arial"/>
          <w:sz w:val="20"/>
          <w:szCs w:val="20"/>
        </w:rPr>
      </w:pPr>
    </w:p>
    <w:p w14:paraId="6C3CEC20" w14:textId="77777777" w:rsidR="00614EDA" w:rsidRPr="008658E4" w:rsidRDefault="00614EDA" w:rsidP="00614EDA">
      <w:pPr>
        <w:jc w:val="both"/>
        <w:rPr>
          <w:rFonts w:ascii="Arial" w:hAnsi="Arial" w:cs="Arial"/>
          <w:sz w:val="20"/>
          <w:szCs w:val="20"/>
        </w:rPr>
      </w:pPr>
    </w:p>
    <w:p w14:paraId="783B8294" w14:textId="070CB85C" w:rsidR="00614EDA" w:rsidRPr="008658E4" w:rsidRDefault="00614EDA" w:rsidP="00614EDA">
      <w:pPr>
        <w:jc w:val="center"/>
        <w:rPr>
          <w:rFonts w:ascii="Arial" w:eastAsia="Calibri" w:hAnsi="Arial" w:cs="Arial"/>
          <w:b/>
          <w:color w:val="000000"/>
          <w:sz w:val="20"/>
          <w:szCs w:val="20"/>
        </w:rPr>
      </w:pPr>
      <w:r w:rsidRPr="008658E4">
        <w:rPr>
          <w:rFonts w:ascii="Arial" w:hAnsi="Arial" w:cs="Arial"/>
          <w:b/>
          <w:sz w:val="20"/>
          <w:szCs w:val="20"/>
        </w:rPr>
        <w:t xml:space="preserve">POGODBO št. </w:t>
      </w:r>
      <w:r w:rsidRPr="008658E4">
        <w:rPr>
          <w:rFonts w:ascii="Arial" w:eastAsia="Calibri" w:hAnsi="Arial" w:cs="Arial"/>
          <w:b/>
          <w:color w:val="000000"/>
          <w:sz w:val="20"/>
          <w:szCs w:val="20"/>
        </w:rPr>
        <w:t>_____________</w:t>
      </w:r>
    </w:p>
    <w:p w14:paraId="1E0D6AD1" w14:textId="6ADA274F" w:rsidR="00614EDA" w:rsidRPr="008658E4" w:rsidRDefault="00614EDA" w:rsidP="00614EDA">
      <w:pPr>
        <w:jc w:val="center"/>
        <w:rPr>
          <w:rFonts w:ascii="Arial" w:hAnsi="Arial" w:cs="Arial"/>
          <w:b/>
          <w:sz w:val="20"/>
          <w:szCs w:val="20"/>
        </w:rPr>
      </w:pPr>
      <w:r w:rsidRPr="008658E4">
        <w:rPr>
          <w:rFonts w:ascii="Arial" w:hAnsi="Arial" w:cs="Arial"/>
          <w:b/>
          <w:sz w:val="20"/>
          <w:szCs w:val="20"/>
        </w:rPr>
        <w:t>za spodbujanje uvajanja okoljskih</w:t>
      </w:r>
      <w:r w:rsidR="008035CB" w:rsidRPr="008658E4">
        <w:rPr>
          <w:rFonts w:ascii="Arial" w:hAnsi="Arial" w:cs="Arial"/>
          <w:b/>
          <w:sz w:val="20"/>
          <w:szCs w:val="20"/>
        </w:rPr>
        <w:t>/trajnostnih</w:t>
      </w:r>
      <w:r w:rsidRPr="008658E4">
        <w:rPr>
          <w:rFonts w:ascii="Arial" w:hAnsi="Arial" w:cs="Arial"/>
          <w:b/>
          <w:sz w:val="20"/>
          <w:szCs w:val="20"/>
        </w:rPr>
        <w:t xml:space="preserve"> znakov </w:t>
      </w:r>
      <w:r w:rsidR="002E7149" w:rsidRPr="00350971">
        <w:rPr>
          <w:rFonts w:ascii="Arial" w:hAnsi="Arial" w:cs="Arial"/>
          <w:b/>
          <w:sz w:val="20"/>
          <w:szCs w:val="20"/>
        </w:rPr>
        <w:t>za ponudnike v gostinstvu in turizmu</w:t>
      </w:r>
      <w:r w:rsidR="002E7149" w:rsidRPr="008658E4" w:rsidDel="00CD55F1">
        <w:rPr>
          <w:rFonts w:ascii="Arial" w:hAnsi="Arial" w:cs="Arial"/>
          <w:sz w:val="20"/>
          <w:szCs w:val="20"/>
        </w:rPr>
        <w:t xml:space="preserve"> </w:t>
      </w:r>
    </w:p>
    <w:p w14:paraId="03C7A1EE" w14:textId="77777777" w:rsidR="00614EDA" w:rsidRPr="008658E4" w:rsidRDefault="00614EDA" w:rsidP="00614EDA">
      <w:pPr>
        <w:jc w:val="center"/>
        <w:outlineLvl w:val="0"/>
        <w:rPr>
          <w:rFonts w:ascii="Arial" w:hAnsi="Arial" w:cs="Arial"/>
          <w:b/>
          <w:sz w:val="20"/>
          <w:szCs w:val="20"/>
        </w:rPr>
      </w:pPr>
    </w:p>
    <w:p w14:paraId="1C9BDE50" w14:textId="77777777" w:rsidR="00614EDA" w:rsidRPr="008658E4" w:rsidRDefault="00614EDA" w:rsidP="00614EDA">
      <w:pPr>
        <w:jc w:val="center"/>
        <w:outlineLvl w:val="0"/>
        <w:rPr>
          <w:rFonts w:ascii="Arial" w:hAnsi="Arial" w:cs="Arial"/>
          <w:b/>
          <w:sz w:val="20"/>
          <w:szCs w:val="20"/>
        </w:rPr>
      </w:pPr>
    </w:p>
    <w:p w14:paraId="22AC550B"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Pravna podlaga</w:t>
      </w:r>
    </w:p>
    <w:p w14:paraId="48474064" w14:textId="77777777" w:rsidR="00614EDA" w:rsidRPr="008658E4" w:rsidRDefault="00614EDA" w:rsidP="00614EDA">
      <w:pPr>
        <w:jc w:val="center"/>
        <w:rPr>
          <w:rFonts w:ascii="Arial" w:hAnsi="Arial" w:cs="Arial"/>
          <w:b/>
          <w:sz w:val="20"/>
          <w:szCs w:val="20"/>
        </w:rPr>
      </w:pPr>
    </w:p>
    <w:p w14:paraId="707E1B69" w14:textId="77777777" w:rsidR="00614EDA" w:rsidRPr="008658E4" w:rsidRDefault="00614EDA" w:rsidP="00614EDA">
      <w:pPr>
        <w:numPr>
          <w:ilvl w:val="0"/>
          <w:numId w:val="3"/>
        </w:numPr>
        <w:jc w:val="center"/>
        <w:rPr>
          <w:rFonts w:ascii="Arial" w:hAnsi="Arial" w:cs="Arial"/>
          <w:b/>
          <w:sz w:val="20"/>
          <w:szCs w:val="20"/>
        </w:rPr>
      </w:pPr>
      <w:r w:rsidRPr="008658E4">
        <w:rPr>
          <w:rFonts w:ascii="Arial" w:hAnsi="Arial" w:cs="Arial"/>
          <w:b/>
          <w:sz w:val="20"/>
          <w:szCs w:val="20"/>
        </w:rPr>
        <w:t>člen</w:t>
      </w:r>
    </w:p>
    <w:p w14:paraId="4787A7FB" w14:textId="11884B13" w:rsidR="00614EDA" w:rsidRPr="008658E4" w:rsidRDefault="00C51DA2" w:rsidP="00C51DA2">
      <w:pPr>
        <w:autoSpaceDE w:val="0"/>
        <w:jc w:val="both"/>
        <w:rPr>
          <w:rFonts w:ascii="Arial" w:hAnsi="Arial" w:cs="Arial"/>
          <w:sz w:val="20"/>
          <w:szCs w:val="20"/>
        </w:rPr>
      </w:pPr>
      <w:r w:rsidRPr="00C51DA2">
        <w:rPr>
          <w:rFonts w:ascii="Arial" w:hAnsi="Arial" w:cs="Arial"/>
          <w:color w:val="000000"/>
          <w:sz w:val="20"/>
          <w:szCs w:val="20"/>
        </w:rPr>
        <w:t xml:space="preserve">Podlaga za izvedbo javnega razpisa je </w:t>
      </w:r>
      <w:r w:rsidR="000A6C85" w:rsidRPr="00F67293">
        <w:rPr>
          <w:rFonts w:ascii="Arial" w:hAnsi="Arial" w:cs="Arial"/>
          <w:color w:val="000000"/>
          <w:sz w:val="20"/>
          <w:szCs w:val="20"/>
        </w:rPr>
        <w:t>Proračun Republike Slovenij</w:t>
      </w:r>
      <w:r w:rsidR="000A6C85" w:rsidRPr="00F67293">
        <w:rPr>
          <w:rFonts w:ascii="Arial" w:hAnsi="Arial" w:cs="Arial"/>
          <w:sz w:val="20"/>
          <w:szCs w:val="20"/>
        </w:rPr>
        <w:t>e za leto 2023 (Uradni list RS, št. 187/21 in 150/22), Zakon o izvrševanju proračunov Republike Slovenije za leti 2023 in 2024 (Uradni list RS, št. 150/22)</w:t>
      </w:r>
      <w:r w:rsidRPr="00C51DA2">
        <w:rPr>
          <w:rFonts w:ascii="Arial" w:hAnsi="Arial" w:cs="Arial"/>
          <w:sz w:val="20"/>
          <w:szCs w:val="20"/>
        </w:rPr>
        <w:t>, Zakon o spodbujanju razvoja turizma (Uradni lis</w:t>
      </w:r>
      <w:r>
        <w:rPr>
          <w:rFonts w:ascii="Arial" w:hAnsi="Arial" w:cs="Arial"/>
          <w:sz w:val="20"/>
          <w:szCs w:val="20"/>
        </w:rPr>
        <w:t xml:space="preserve">t RS, št. 13/18), </w:t>
      </w:r>
      <w:r w:rsidR="00614EDA" w:rsidRPr="008658E4">
        <w:rPr>
          <w:rFonts w:ascii="Arial" w:hAnsi="Arial" w:cs="Arial"/>
          <w:bCs/>
          <w:sz w:val="20"/>
          <w:szCs w:val="20"/>
        </w:rPr>
        <w:t>J</w:t>
      </w:r>
      <w:r w:rsidR="00614EDA" w:rsidRPr="008658E4">
        <w:rPr>
          <w:rFonts w:ascii="Arial" w:hAnsi="Arial" w:cs="Arial"/>
          <w:sz w:val="20"/>
          <w:szCs w:val="20"/>
        </w:rPr>
        <w:t xml:space="preserve">avni razpis za spodbujanje uvajanja okoljskih in trajnostnih znakov </w:t>
      </w:r>
      <w:r w:rsidR="00AD5580" w:rsidRPr="00C51DA2">
        <w:rPr>
          <w:rFonts w:ascii="Arial" w:hAnsi="Arial" w:cs="Arial"/>
          <w:sz w:val="20"/>
          <w:szCs w:val="20"/>
        </w:rPr>
        <w:t>za ponudnike v gostinstvu in turizmu</w:t>
      </w:r>
      <w:r w:rsidR="00AE1FD0" w:rsidRPr="008658E4">
        <w:rPr>
          <w:rFonts w:ascii="Arial" w:hAnsi="Arial" w:cs="Arial"/>
          <w:sz w:val="20"/>
          <w:szCs w:val="20"/>
        </w:rPr>
        <w:t xml:space="preserve"> </w:t>
      </w:r>
      <w:r w:rsidR="00614EDA" w:rsidRPr="008658E4">
        <w:rPr>
          <w:rFonts w:ascii="Arial" w:hAnsi="Arial" w:cs="Arial"/>
          <w:sz w:val="20"/>
          <w:szCs w:val="20"/>
        </w:rPr>
        <w:t xml:space="preserve">(Uradni list RS, </w:t>
      </w:r>
      <w:r w:rsidR="00AD5580">
        <w:rPr>
          <w:rFonts w:ascii="Arial" w:hAnsi="Arial" w:cs="Arial"/>
          <w:sz w:val="20"/>
          <w:szCs w:val="20"/>
        </w:rPr>
        <w:t xml:space="preserve">št. </w:t>
      </w:r>
      <w:r w:rsidR="000A6C85">
        <w:rPr>
          <w:rFonts w:ascii="Arial" w:hAnsi="Arial" w:cs="Arial"/>
          <w:sz w:val="20"/>
          <w:szCs w:val="20"/>
          <w:highlight w:val="yellow"/>
        </w:rPr>
        <w:t>xx</w:t>
      </w:r>
      <w:r w:rsidR="0065283F" w:rsidRPr="000A6C85">
        <w:rPr>
          <w:rFonts w:ascii="Arial" w:hAnsi="Arial" w:cs="Arial"/>
          <w:sz w:val="20"/>
          <w:szCs w:val="20"/>
          <w:highlight w:val="yellow"/>
        </w:rPr>
        <w:t>/202</w:t>
      </w:r>
      <w:r w:rsidR="000A6C85">
        <w:rPr>
          <w:rFonts w:ascii="Arial" w:hAnsi="Arial" w:cs="Arial"/>
          <w:sz w:val="20"/>
          <w:szCs w:val="20"/>
          <w:highlight w:val="yellow"/>
        </w:rPr>
        <w:t>3</w:t>
      </w:r>
      <w:r w:rsidR="00614EDA" w:rsidRPr="008658E4">
        <w:rPr>
          <w:rFonts w:ascii="Arial" w:hAnsi="Arial" w:cs="Arial"/>
          <w:sz w:val="20"/>
          <w:szCs w:val="20"/>
        </w:rPr>
        <w:t xml:space="preserve">) </w:t>
      </w:r>
      <w:r w:rsidR="00614EDA" w:rsidRPr="008658E4">
        <w:rPr>
          <w:rFonts w:ascii="Arial" w:hAnsi="Arial" w:cs="Arial"/>
          <w:bCs/>
          <w:sz w:val="20"/>
          <w:szCs w:val="20"/>
        </w:rPr>
        <w:t xml:space="preserve">in Sklep ministrstva o izbiri št. </w:t>
      </w:r>
      <w:r w:rsidR="00614EDA" w:rsidRPr="008658E4">
        <w:rPr>
          <w:rFonts w:ascii="Arial" w:hAnsi="Arial" w:cs="Arial"/>
          <w:sz w:val="20"/>
          <w:szCs w:val="20"/>
        </w:rPr>
        <w:t>________ z dne ________ (v nadaljevanju: sklep o izbiri)</w:t>
      </w:r>
      <w:r w:rsidR="00614EDA" w:rsidRPr="008658E4">
        <w:rPr>
          <w:rFonts w:ascii="Arial" w:hAnsi="Arial" w:cs="Arial"/>
          <w:bCs/>
          <w:sz w:val="20"/>
          <w:szCs w:val="20"/>
        </w:rPr>
        <w:t>.</w:t>
      </w:r>
    </w:p>
    <w:p w14:paraId="249441CE" w14:textId="44460697" w:rsidR="000A6C85" w:rsidRDefault="000A6C85" w:rsidP="00614EDA">
      <w:pPr>
        <w:widowControl w:val="0"/>
        <w:tabs>
          <w:tab w:val="left" w:pos="360"/>
        </w:tabs>
        <w:autoSpaceDE w:val="0"/>
        <w:autoSpaceDN w:val="0"/>
        <w:adjustRightInd w:val="0"/>
        <w:jc w:val="both"/>
        <w:rPr>
          <w:rFonts w:ascii="Arial" w:hAnsi="Arial" w:cs="Arial"/>
          <w:sz w:val="20"/>
          <w:szCs w:val="20"/>
        </w:rPr>
      </w:pPr>
    </w:p>
    <w:p w14:paraId="6FB14863" w14:textId="1CFEF1F2" w:rsidR="000A6C85" w:rsidRDefault="000A6C85" w:rsidP="000A6C85">
      <w:pPr>
        <w:widowControl w:val="0"/>
        <w:tabs>
          <w:tab w:val="left" w:pos="360"/>
        </w:tabs>
        <w:autoSpaceDE w:val="0"/>
        <w:autoSpaceDN w:val="0"/>
        <w:adjustRightInd w:val="0"/>
        <w:jc w:val="both"/>
        <w:rPr>
          <w:rFonts w:ascii="Arial" w:hAnsi="Arial" w:cs="Arial"/>
          <w:color w:val="545454"/>
          <w:sz w:val="20"/>
          <w:szCs w:val="20"/>
          <w:shd w:val="clear" w:color="auto" w:fill="FFFFFF"/>
        </w:rPr>
      </w:pPr>
      <w:r w:rsidRPr="004118C9">
        <w:rPr>
          <w:rFonts w:ascii="Arial" w:eastAsia="Calibri" w:hAnsi="Arial" w:cs="Arial"/>
          <w:color w:val="000000"/>
          <w:sz w:val="20"/>
          <w:szCs w:val="20"/>
        </w:rPr>
        <w:t xml:space="preserve">Pogodba bremeni proračunsko postavko 173210 (Trženje in razvoj turizma), številka in naziv </w:t>
      </w:r>
      <w:r w:rsidRPr="009D38EA">
        <w:rPr>
          <w:rFonts w:ascii="Arial" w:eastAsia="Calibri" w:hAnsi="Arial" w:cs="Arial"/>
          <w:color w:val="000000"/>
          <w:sz w:val="20"/>
          <w:szCs w:val="20"/>
        </w:rPr>
        <w:t xml:space="preserve">projekta: NRP </w:t>
      </w:r>
      <w:r w:rsidRPr="009D38EA">
        <w:rPr>
          <w:rFonts w:ascii="Arial" w:eastAsia="Calibri" w:hAnsi="Arial" w:cs="Arial"/>
          <w:noProof/>
          <w:color w:val="000000"/>
          <w:sz w:val="20"/>
          <w:szCs w:val="20"/>
        </w:rPr>
        <w:t>2130-2</w:t>
      </w:r>
      <w:r>
        <w:rPr>
          <w:rFonts w:ascii="Arial" w:eastAsia="Calibri" w:hAnsi="Arial" w:cs="Arial"/>
          <w:noProof/>
          <w:color w:val="000000"/>
          <w:sz w:val="20"/>
          <w:szCs w:val="20"/>
        </w:rPr>
        <w:t>3</w:t>
      </w:r>
      <w:r w:rsidRPr="009D38EA">
        <w:rPr>
          <w:rFonts w:ascii="Arial" w:eastAsia="Calibri" w:hAnsi="Arial" w:cs="Arial"/>
          <w:noProof/>
          <w:color w:val="000000"/>
          <w:sz w:val="20"/>
          <w:szCs w:val="20"/>
        </w:rPr>
        <w:t>-</w:t>
      </w:r>
      <w:r>
        <w:rPr>
          <w:rFonts w:ascii="Arial" w:eastAsia="Calibri" w:hAnsi="Arial" w:cs="Arial"/>
          <w:noProof/>
          <w:color w:val="000000"/>
          <w:sz w:val="20"/>
          <w:szCs w:val="20"/>
        </w:rPr>
        <w:t>xxxx</w:t>
      </w:r>
      <w:r w:rsidRPr="009D38EA">
        <w:rPr>
          <w:rFonts w:ascii="Arial" w:eastAsia="Calibri" w:hAnsi="Arial" w:cs="Arial"/>
          <w:noProof/>
          <w:color w:val="000000"/>
          <w:sz w:val="20"/>
          <w:szCs w:val="20"/>
        </w:rPr>
        <w:t xml:space="preserve"> </w:t>
      </w:r>
      <w:r w:rsidRPr="009D38EA">
        <w:rPr>
          <w:rFonts w:ascii="Arial" w:hAnsi="Arial" w:cs="Arial"/>
          <w:color w:val="545454"/>
          <w:sz w:val="20"/>
          <w:szCs w:val="20"/>
          <w:shd w:val="clear" w:color="auto" w:fill="FFFFFF"/>
        </w:rPr>
        <w:t>Uvajanj</w:t>
      </w:r>
      <w:r>
        <w:rPr>
          <w:rFonts w:ascii="Arial" w:hAnsi="Arial" w:cs="Arial"/>
          <w:color w:val="545454"/>
          <w:sz w:val="20"/>
          <w:szCs w:val="20"/>
          <w:shd w:val="clear" w:color="auto" w:fill="FFFFFF"/>
        </w:rPr>
        <w:t>e</w:t>
      </w:r>
      <w:r w:rsidRPr="009D38EA">
        <w:rPr>
          <w:rFonts w:ascii="Arial" w:hAnsi="Arial" w:cs="Arial"/>
          <w:color w:val="545454"/>
          <w:sz w:val="20"/>
          <w:szCs w:val="20"/>
          <w:shd w:val="clear" w:color="auto" w:fill="FFFFFF"/>
        </w:rPr>
        <w:t xml:space="preserve"> okoljskih in trajnostnih znakov za ponudnike v gostinstvu in</w:t>
      </w:r>
      <w:r>
        <w:rPr>
          <w:rFonts w:ascii="Arial" w:hAnsi="Arial" w:cs="Arial"/>
          <w:color w:val="545454"/>
          <w:sz w:val="20"/>
          <w:szCs w:val="20"/>
          <w:shd w:val="clear" w:color="auto" w:fill="FFFFFF"/>
        </w:rPr>
        <w:t xml:space="preserve"> </w:t>
      </w:r>
      <w:r w:rsidRPr="009D38EA">
        <w:rPr>
          <w:rFonts w:ascii="Arial" w:hAnsi="Arial" w:cs="Arial"/>
          <w:color w:val="545454"/>
          <w:sz w:val="20"/>
          <w:szCs w:val="20"/>
          <w:shd w:val="clear" w:color="auto" w:fill="FFFFFF"/>
        </w:rPr>
        <w:t>turizmu.</w:t>
      </w:r>
    </w:p>
    <w:p w14:paraId="4D77A3E6" w14:textId="77777777" w:rsidR="000A6C85" w:rsidRPr="008658E4" w:rsidRDefault="000A6C85" w:rsidP="00614EDA">
      <w:pPr>
        <w:widowControl w:val="0"/>
        <w:tabs>
          <w:tab w:val="left" w:pos="360"/>
        </w:tabs>
        <w:autoSpaceDE w:val="0"/>
        <w:autoSpaceDN w:val="0"/>
        <w:adjustRightInd w:val="0"/>
        <w:jc w:val="both"/>
        <w:rPr>
          <w:rFonts w:ascii="Arial" w:hAnsi="Arial" w:cs="Arial"/>
          <w:sz w:val="20"/>
          <w:szCs w:val="20"/>
        </w:rPr>
      </w:pPr>
    </w:p>
    <w:p w14:paraId="23C12484" w14:textId="77777777" w:rsidR="000A6C85" w:rsidRPr="00B56EB0" w:rsidRDefault="000A6C85" w:rsidP="000A6C85">
      <w:pPr>
        <w:jc w:val="center"/>
        <w:rPr>
          <w:rFonts w:ascii="Arial" w:hAnsi="Arial" w:cs="Arial"/>
          <w:b/>
          <w:sz w:val="20"/>
          <w:szCs w:val="20"/>
        </w:rPr>
      </w:pPr>
      <w:r w:rsidRPr="00B56EB0">
        <w:rPr>
          <w:rFonts w:ascii="Arial" w:hAnsi="Arial" w:cs="Arial"/>
          <w:b/>
          <w:sz w:val="20"/>
          <w:szCs w:val="20"/>
        </w:rPr>
        <w:t>Predmet pogodbe</w:t>
      </w:r>
    </w:p>
    <w:p w14:paraId="43A2B019" w14:textId="77777777" w:rsidR="000A6C85" w:rsidRPr="00B56EB0" w:rsidRDefault="000A6C85" w:rsidP="000A6C85">
      <w:pPr>
        <w:jc w:val="center"/>
        <w:rPr>
          <w:rFonts w:ascii="Arial" w:hAnsi="Arial" w:cs="Arial"/>
          <w:b/>
          <w:sz w:val="20"/>
          <w:szCs w:val="20"/>
        </w:rPr>
      </w:pPr>
    </w:p>
    <w:p w14:paraId="534A883F" w14:textId="72C44CCB" w:rsidR="000A6C85" w:rsidRPr="000A6C85" w:rsidRDefault="000A6C85" w:rsidP="000A6C85">
      <w:pPr>
        <w:pStyle w:val="Odstavekseznama"/>
        <w:numPr>
          <w:ilvl w:val="0"/>
          <w:numId w:val="3"/>
        </w:numPr>
        <w:jc w:val="center"/>
        <w:rPr>
          <w:rFonts w:ascii="Arial" w:hAnsi="Arial" w:cs="Arial"/>
          <w:b/>
          <w:sz w:val="20"/>
          <w:szCs w:val="20"/>
        </w:rPr>
      </w:pPr>
      <w:r w:rsidRPr="000A6C85">
        <w:rPr>
          <w:rFonts w:ascii="Arial" w:hAnsi="Arial" w:cs="Arial"/>
          <w:b/>
          <w:sz w:val="20"/>
          <w:szCs w:val="20"/>
        </w:rPr>
        <w:t>člen</w:t>
      </w:r>
    </w:p>
    <w:p w14:paraId="6D59B891"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 xml:space="preserve">Predmet pogodbe je spodbujanje uvajanja okoljskega/trajnostnega znaka za </w:t>
      </w:r>
      <w:r>
        <w:rPr>
          <w:rFonts w:ascii="Arial" w:hAnsi="Arial" w:cs="Arial"/>
          <w:sz w:val="20"/>
          <w:szCs w:val="20"/>
        </w:rPr>
        <w:t xml:space="preserve">turistični/gostinski objekt </w:t>
      </w:r>
      <w:r>
        <w:rPr>
          <w:rFonts w:ascii="Arial" w:hAnsi="Arial" w:cs="Arial"/>
          <w:noProof/>
          <w:sz w:val="20"/>
          <w:szCs w:val="20"/>
        </w:rPr>
        <w:t xml:space="preserve">___________ </w:t>
      </w:r>
      <w:r w:rsidRPr="00B56EB0">
        <w:rPr>
          <w:rFonts w:ascii="Arial" w:hAnsi="Arial" w:cs="Arial"/>
          <w:sz w:val="20"/>
          <w:szCs w:val="20"/>
        </w:rPr>
        <w:t xml:space="preserve">pri čemer ministrstvo prejemniku sofinancira upravičene stroške, povezane z uvajanjem in promocijo znaka.  </w:t>
      </w:r>
    </w:p>
    <w:p w14:paraId="260A9128" w14:textId="77777777" w:rsidR="000A6C85" w:rsidRPr="00B56EB0" w:rsidRDefault="000A6C85" w:rsidP="000A6C85">
      <w:pPr>
        <w:jc w:val="both"/>
        <w:rPr>
          <w:rFonts w:ascii="Arial" w:hAnsi="Arial" w:cs="Arial"/>
          <w:sz w:val="20"/>
          <w:szCs w:val="20"/>
        </w:rPr>
      </w:pPr>
    </w:p>
    <w:p w14:paraId="7E6F7662"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Vloga prejemnika na javni razpis je sestavni del te pogodbe in se hrani pri skrbniku pogodbe na strani ministrstva.</w:t>
      </w:r>
    </w:p>
    <w:p w14:paraId="151D790D" w14:textId="77777777" w:rsidR="000A6C85" w:rsidRPr="00B56EB0" w:rsidRDefault="000A6C85" w:rsidP="000A6C85">
      <w:pPr>
        <w:jc w:val="both"/>
        <w:rPr>
          <w:rFonts w:ascii="Arial" w:hAnsi="Arial" w:cs="Arial"/>
          <w:sz w:val="20"/>
          <w:szCs w:val="20"/>
        </w:rPr>
      </w:pPr>
    </w:p>
    <w:p w14:paraId="26B9AD7C" w14:textId="77777777" w:rsidR="000A6C85" w:rsidRPr="00B56EB0" w:rsidRDefault="000A6C85" w:rsidP="000A6C85">
      <w:pPr>
        <w:jc w:val="center"/>
        <w:rPr>
          <w:rFonts w:ascii="Arial" w:hAnsi="Arial" w:cs="Arial"/>
          <w:b/>
          <w:sz w:val="20"/>
          <w:szCs w:val="20"/>
        </w:rPr>
      </w:pPr>
      <w:r w:rsidRPr="00B56EB0">
        <w:rPr>
          <w:rFonts w:ascii="Arial" w:hAnsi="Arial" w:cs="Arial"/>
          <w:b/>
          <w:sz w:val="20"/>
          <w:szCs w:val="20"/>
        </w:rPr>
        <w:t>Pogodbena vrednost</w:t>
      </w:r>
    </w:p>
    <w:p w14:paraId="3C4125A5" w14:textId="77777777" w:rsidR="000A6C85" w:rsidRPr="00B56EB0" w:rsidRDefault="000A6C85" w:rsidP="000A6C85">
      <w:pPr>
        <w:jc w:val="center"/>
        <w:rPr>
          <w:rFonts w:ascii="Arial" w:hAnsi="Arial" w:cs="Arial"/>
          <w:b/>
          <w:bCs/>
          <w:sz w:val="20"/>
          <w:szCs w:val="20"/>
        </w:rPr>
      </w:pPr>
    </w:p>
    <w:p w14:paraId="2A4DFC3E" w14:textId="77777777" w:rsidR="000A6C85" w:rsidRPr="00B56EB0" w:rsidRDefault="000A6C85" w:rsidP="000A6C85">
      <w:pPr>
        <w:numPr>
          <w:ilvl w:val="0"/>
          <w:numId w:val="3"/>
        </w:numPr>
        <w:jc w:val="center"/>
        <w:rPr>
          <w:rFonts w:ascii="Arial" w:hAnsi="Arial" w:cs="Arial"/>
          <w:b/>
          <w:sz w:val="20"/>
          <w:szCs w:val="20"/>
        </w:rPr>
      </w:pPr>
      <w:r w:rsidRPr="00B56EB0">
        <w:rPr>
          <w:rFonts w:ascii="Arial" w:hAnsi="Arial" w:cs="Arial"/>
          <w:b/>
          <w:sz w:val="20"/>
          <w:szCs w:val="20"/>
        </w:rPr>
        <w:t>člen</w:t>
      </w:r>
    </w:p>
    <w:p w14:paraId="0CD28D13" w14:textId="6CCC764B" w:rsidR="000A6C85" w:rsidRDefault="000A6C85" w:rsidP="000A6C85">
      <w:pPr>
        <w:autoSpaceDE w:val="0"/>
        <w:autoSpaceDN w:val="0"/>
        <w:adjustRightInd w:val="0"/>
        <w:jc w:val="both"/>
        <w:rPr>
          <w:rFonts w:ascii="Arial" w:hAnsi="Arial" w:cs="Arial"/>
          <w:sz w:val="20"/>
          <w:szCs w:val="20"/>
        </w:rPr>
      </w:pPr>
      <w:r w:rsidRPr="00B56EB0">
        <w:rPr>
          <w:rFonts w:ascii="Arial" w:hAnsi="Arial" w:cs="Arial"/>
          <w:sz w:val="20"/>
          <w:szCs w:val="20"/>
        </w:rPr>
        <w:t xml:space="preserve">Ministrstvo po opravljenem javnem razpisu za uvajanje okoljskega/trajnostnega znaka za </w:t>
      </w:r>
      <w:r>
        <w:rPr>
          <w:rFonts w:ascii="Arial" w:hAnsi="Arial" w:cs="Arial"/>
          <w:sz w:val="20"/>
          <w:szCs w:val="20"/>
        </w:rPr>
        <w:t>ponudnike v gostinstvu in turizmu</w:t>
      </w:r>
      <w:r w:rsidRPr="00B56EB0">
        <w:rPr>
          <w:rFonts w:ascii="Arial" w:hAnsi="Arial" w:cs="Arial"/>
          <w:sz w:val="20"/>
          <w:szCs w:val="20"/>
        </w:rPr>
        <w:t xml:space="preserve"> </w:t>
      </w:r>
      <w:r>
        <w:rPr>
          <w:rFonts w:ascii="Arial" w:hAnsi="Arial" w:cs="Arial"/>
          <w:sz w:val="20"/>
          <w:szCs w:val="20"/>
        </w:rPr>
        <w:t>i</w:t>
      </w:r>
      <w:r w:rsidRPr="00B56EB0">
        <w:rPr>
          <w:rFonts w:ascii="Arial" w:hAnsi="Arial" w:cs="Arial"/>
          <w:sz w:val="20"/>
          <w:szCs w:val="20"/>
        </w:rPr>
        <w:t>n izdane</w:t>
      </w:r>
      <w:r>
        <w:rPr>
          <w:rFonts w:ascii="Arial" w:hAnsi="Arial" w:cs="Arial"/>
          <w:sz w:val="20"/>
          <w:szCs w:val="20"/>
        </w:rPr>
        <w:t>m sklepu</w:t>
      </w:r>
      <w:r w:rsidRPr="00B56EB0">
        <w:rPr>
          <w:rFonts w:ascii="Arial" w:hAnsi="Arial" w:cs="Arial"/>
          <w:sz w:val="20"/>
          <w:szCs w:val="20"/>
        </w:rPr>
        <w:t xml:space="preserve"> </w:t>
      </w:r>
      <w:r>
        <w:rPr>
          <w:rFonts w:ascii="Arial" w:hAnsi="Arial" w:cs="Arial"/>
          <w:sz w:val="20"/>
          <w:szCs w:val="20"/>
        </w:rPr>
        <w:t>o izbiri</w:t>
      </w:r>
      <w:r w:rsidRPr="00B56EB0">
        <w:rPr>
          <w:rFonts w:ascii="Arial" w:hAnsi="Arial" w:cs="Arial"/>
          <w:sz w:val="20"/>
          <w:szCs w:val="20"/>
        </w:rPr>
        <w:t xml:space="preserve">, prejemniku dodeljuje nepovratna sredstva v višini </w:t>
      </w:r>
      <w:r>
        <w:rPr>
          <w:rFonts w:ascii="Arial" w:hAnsi="Arial" w:cs="Arial"/>
          <w:sz w:val="20"/>
          <w:szCs w:val="20"/>
        </w:rPr>
        <w:t>__________</w:t>
      </w:r>
      <w:r w:rsidRPr="00B56EB0">
        <w:rPr>
          <w:rFonts w:ascii="Arial" w:hAnsi="Arial" w:cs="Arial"/>
          <w:sz w:val="20"/>
          <w:szCs w:val="20"/>
        </w:rPr>
        <w:t xml:space="preserve"> EUR.</w:t>
      </w:r>
    </w:p>
    <w:p w14:paraId="047ACE60" w14:textId="77777777" w:rsidR="000A6C85" w:rsidRDefault="000A6C85" w:rsidP="000A6C85">
      <w:pPr>
        <w:autoSpaceDE w:val="0"/>
        <w:autoSpaceDN w:val="0"/>
        <w:adjustRightInd w:val="0"/>
        <w:jc w:val="both"/>
        <w:rPr>
          <w:rFonts w:ascii="Arial" w:hAnsi="Arial" w:cs="Arial"/>
          <w:sz w:val="20"/>
          <w:szCs w:val="20"/>
        </w:rPr>
      </w:pPr>
    </w:p>
    <w:p w14:paraId="764BDC63" w14:textId="77777777" w:rsidR="000A6C85" w:rsidRPr="00B56EB0" w:rsidRDefault="000A6C85" w:rsidP="000A6C85">
      <w:pPr>
        <w:autoSpaceDE w:val="0"/>
        <w:autoSpaceDN w:val="0"/>
        <w:adjustRightInd w:val="0"/>
        <w:jc w:val="both"/>
        <w:rPr>
          <w:rFonts w:ascii="Arial" w:hAnsi="Arial" w:cs="Arial"/>
          <w:bCs/>
          <w:sz w:val="20"/>
          <w:szCs w:val="20"/>
        </w:rPr>
      </w:pPr>
    </w:p>
    <w:p w14:paraId="5752C5EA" w14:textId="77777777" w:rsidR="000A6C85" w:rsidRPr="00B56EB0" w:rsidRDefault="000A6C85" w:rsidP="000A6C85">
      <w:pPr>
        <w:numPr>
          <w:ilvl w:val="0"/>
          <w:numId w:val="3"/>
        </w:numPr>
        <w:jc w:val="center"/>
        <w:rPr>
          <w:rFonts w:ascii="Arial" w:hAnsi="Arial" w:cs="Arial"/>
          <w:b/>
          <w:sz w:val="20"/>
          <w:szCs w:val="20"/>
        </w:rPr>
      </w:pPr>
      <w:r w:rsidRPr="00B56EB0">
        <w:rPr>
          <w:rFonts w:ascii="Arial" w:hAnsi="Arial" w:cs="Arial"/>
          <w:b/>
          <w:sz w:val="20"/>
          <w:szCs w:val="20"/>
        </w:rPr>
        <w:t>člen</w:t>
      </w:r>
    </w:p>
    <w:p w14:paraId="1D7F76E7" w14:textId="77777777" w:rsidR="000A6C85" w:rsidRPr="00B56EB0" w:rsidRDefault="000A6C85" w:rsidP="000A6C85">
      <w:pPr>
        <w:ind w:right="23"/>
        <w:jc w:val="both"/>
        <w:rPr>
          <w:rFonts w:ascii="Arial" w:hAnsi="Arial" w:cs="Arial"/>
          <w:sz w:val="20"/>
          <w:szCs w:val="20"/>
        </w:rPr>
      </w:pPr>
      <w:r w:rsidRPr="00B56EB0">
        <w:rPr>
          <w:rFonts w:ascii="Arial" w:hAnsi="Arial" w:cs="Arial"/>
          <w:sz w:val="20"/>
          <w:szCs w:val="20"/>
        </w:rPr>
        <w:t>Dodeljena sredstva so namenska in jih sme prejemnik uporabljati izključno v skladu s pogoji navedenimi v javnem razpisu, razpisni dokumentaciji in v tej pogodbi. V primeru ugotovljene nenamenske porabe sredstev, je prejemnik dolžan vrniti vsa že prejeta sredstva v realni vrednosti iz naslova te pogodbe skupaj z zakonitimi zamudnimi obrestmi od dneva nakazila do dneva vračila.</w:t>
      </w:r>
    </w:p>
    <w:p w14:paraId="3E014E0A" w14:textId="77777777" w:rsidR="000A6C85" w:rsidRPr="00B56EB0" w:rsidRDefault="000A6C85" w:rsidP="000A6C85">
      <w:pPr>
        <w:ind w:right="23"/>
        <w:jc w:val="both"/>
        <w:rPr>
          <w:rFonts w:ascii="Arial" w:hAnsi="Arial" w:cs="Arial"/>
          <w:sz w:val="20"/>
          <w:szCs w:val="20"/>
        </w:rPr>
      </w:pPr>
    </w:p>
    <w:p w14:paraId="531BB278" w14:textId="77777777" w:rsidR="000A6C85" w:rsidRPr="00C61698" w:rsidRDefault="000A6C85" w:rsidP="000A6C85">
      <w:pPr>
        <w:ind w:right="23"/>
        <w:jc w:val="both"/>
        <w:rPr>
          <w:rFonts w:ascii="Arial" w:hAnsi="Arial" w:cs="Arial"/>
          <w:sz w:val="20"/>
          <w:szCs w:val="20"/>
        </w:rPr>
      </w:pPr>
      <w:r w:rsidRPr="00B56EB0">
        <w:rPr>
          <w:rFonts w:ascii="Arial" w:hAnsi="Arial" w:cs="Arial"/>
          <w:sz w:val="20"/>
          <w:szCs w:val="20"/>
        </w:rPr>
        <w:t xml:space="preserve">Prejemnik sme sredstva porabiti zgolj za plačilo upravičenih stroškov, opredeljenih v </w:t>
      </w:r>
      <w:r>
        <w:rPr>
          <w:rFonts w:ascii="Arial" w:hAnsi="Arial" w:cs="Arial"/>
          <w:sz w:val="20"/>
          <w:szCs w:val="20"/>
        </w:rPr>
        <w:t>naslednjem</w:t>
      </w:r>
      <w:r w:rsidRPr="00B56EB0">
        <w:rPr>
          <w:rFonts w:ascii="Arial" w:hAnsi="Arial" w:cs="Arial"/>
          <w:sz w:val="20"/>
          <w:szCs w:val="20"/>
        </w:rPr>
        <w:t xml:space="preserve"> členu te pogodbe. Kakršno koli drugo razpolaganje s sredstvi (npr. odstop terjatve, odstop terjatve v zavarovanje, ustanovitev zastavne pravice na terjatvi oziroma sklenitev drugega pravnega posla, ki bi imel za učinek nenamensko razpolaganje s sredstvi), je prepovedano.</w:t>
      </w:r>
      <w:r>
        <w:rPr>
          <w:rFonts w:ascii="Arial" w:hAnsi="Arial" w:cs="Arial"/>
          <w:sz w:val="20"/>
          <w:szCs w:val="20"/>
        </w:rPr>
        <w:t xml:space="preserve"> </w:t>
      </w:r>
      <w:r w:rsidRPr="00C61698">
        <w:rPr>
          <w:rFonts w:ascii="Arial" w:hAnsi="Arial" w:cs="Arial"/>
          <w:sz w:val="20"/>
          <w:szCs w:val="20"/>
        </w:rPr>
        <w:t>V primeru kršitve tega odstavka lahko ministrstvo odstopi od pogodbe ter zahteva vračilo izplačanih sredstev in zamudne obresti od dneva nakazila do dneva vračila.</w:t>
      </w:r>
    </w:p>
    <w:p w14:paraId="689A8174" w14:textId="77777777" w:rsidR="000A6C85" w:rsidRPr="00B56EB0" w:rsidRDefault="000A6C85" w:rsidP="000A6C85">
      <w:pPr>
        <w:ind w:right="23"/>
        <w:jc w:val="both"/>
        <w:rPr>
          <w:rFonts w:ascii="Arial" w:hAnsi="Arial" w:cs="Arial"/>
          <w:sz w:val="20"/>
          <w:szCs w:val="20"/>
        </w:rPr>
      </w:pPr>
    </w:p>
    <w:p w14:paraId="0A653382" w14:textId="77777777" w:rsidR="000A6C85" w:rsidRPr="00B56EB0" w:rsidRDefault="000A6C85" w:rsidP="000A6C85">
      <w:pPr>
        <w:ind w:right="23"/>
        <w:jc w:val="both"/>
        <w:rPr>
          <w:rFonts w:ascii="Arial" w:hAnsi="Arial" w:cs="Arial"/>
          <w:sz w:val="20"/>
          <w:szCs w:val="20"/>
        </w:rPr>
      </w:pPr>
    </w:p>
    <w:p w14:paraId="6775B912" w14:textId="77777777" w:rsidR="000A6C85" w:rsidRPr="00B56EB0" w:rsidRDefault="000A6C85" w:rsidP="000A6C85">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2A49E63F" w14:textId="77777777" w:rsidR="000A6C85" w:rsidRPr="00B56EB0" w:rsidRDefault="000A6C85" w:rsidP="000A6C85">
      <w:pPr>
        <w:pStyle w:val="BodyText21"/>
        <w:ind w:left="0"/>
        <w:rPr>
          <w:rFonts w:ascii="Arial" w:hAnsi="Arial" w:cs="Arial"/>
          <w:sz w:val="20"/>
        </w:rPr>
      </w:pPr>
      <w:r w:rsidRPr="00B56EB0">
        <w:rPr>
          <w:rFonts w:ascii="Arial" w:hAnsi="Arial" w:cs="Arial"/>
          <w:sz w:val="20"/>
        </w:rPr>
        <w:t>Predmet sofinanciranja so upravičeni stroški, v skladu z opredeljenimi upravičenimi stroški, ki jih je v prijavi na javni razpis opredelil prijavitelj. Davek na dodano vrednost ni upravičen strošek. Znesek upravičenih stroškov ter maksimalna višina sofinanciranja je (v EUR brez DDV):</w:t>
      </w:r>
    </w:p>
    <w:p w14:paraId="7012B847" w14:textId="77777777" w:rsidR="000A6C85" w:rsidRPr="00B56EB0" w:rsidRDefault="000A6C85" w:rsidP="000A6C85">
      <w:pPr>
        <w:pStyle w:val="BodyText21"/>
        <w:ind w:left="0"/>
        <w:rPr>
          <w:rFonts w:ascii="Arial" w:hAnsi="Arial" w:cs="Arial"/>
          <w:sz w:val="20"/>
        </w:rPr>
      </w:pPr>
    </w:p>
    <w:p w14:paraId="1934813E" w14:textId="77777777" w:rsidR="000A6C85" w:rsidRPr="00B56EB0" w:rsidRDefault="000A6C85" w:rsidP="000A6C85">
      <w:pPr>
        <w:jc w:val="both"/>
        <w:rPr>
          <w:rFonts w:ascii="Arial" w:hAnsi="Arial" w:cs="Arial"/>
          <w:sz w:val="20"/>
          <w:szCs w:val="20"/>
        </w:rPr>
      </w:pPr>
    </w:p>
    <w:tbl>
      <w:tblPr>
        <w:tblW w:w="6119" w:type="dxa"/>
        <w:tblInd w:w="113" w:type="dxa"/>
        <w:tblLayout w:type="fixed"/>
        <w:tblLook w:val="01E0" w:firstRow="1" w:lastRow="1" w:firstColumn="1" w:lastColumn="1" w:noHBand="0" w:noVBand="0"/>
      </w:tblPr>
      <w:tblGrid>
        <w:gridCol w:w="3143"/>
        <w:gridCol w:w="2976"/>
      </w:tblGrid>
      <w:tr w:rsidR="000A6C85" w:rsidRPr="00B56EB0" w14:paraId="516437AA" w14:textId="77777777" w:rsidTr="00FD641B">
        <w:tc>
          <w:tcPr>
            <w:tcW w:w="3143" w:type="dxa"/>
            <w:tcBorders>
              <w:top w:val="single" w:sz="4" w:space="0" w:color="auto"/>
              <w:left w:val="single" w:sz="4" w:space="0" w:color="auto"/>
              <w:bottom w:val="single" w:sz="4" w:space="0" w:color="auto"/>
              <w:right w:val="single" w:sz="4" w:space="0" w:color="auto"/>
            </w:tcBorders>
            <w:shd w:val="clear" w:color="auto" w:fill="B3B3B3"/>
            <w:vAlign w:val="center"/>
          </w:tcPr>
          <w:p w14:paraId="0E4EEE56" w14:textId="77777777" w:rsidR="000A6C85" w:rsidRPr="00B56EB0" w:rsidRDefault="000A6C85" w:rsidP="00FD641B">
            <w:pPr>
              <w:pStyle w:val="BodyText21"/>
              <w:spacing w:before="80" w:after="80"/>
              <w:ind w:left="0"/>
              <w:jc w:val="left"/>
              <w:rPr>
                <w:rFonts w:ascii="Arial" w:hAnsi="Arial" w:cs="Arial"/>
                <w:b/>
                <w:bCs/>
                <w:sz w:val="20"/>
              </w:rPr>
            </w:pPr>
            <w:r w:rsidRPr="00B56EB0">
              <w:rPr>
                <w:rFonts w:ascii="Arial" w:hAnsi="Arial" w:cs="Arial"/>
                <w:b/>
                <w:bCs/>
                <w:sz w:val="20"/>
              </w:rPr>
              <w:t>Znesek upravičenih stroškov</w:t>
            </w:r>
            <w:r>
              <w:rPr>
                <w:rFonts w:ascii="Arial" w:hAnsi="Arial" w:cs="Arial"/>
                <w:b/>
                <w:bCs/>
                <w:sz w:val="20"/>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B3B3B3"/>
            <w:vAlign w:val="center"/>
          </w:tcPr>
          <w:p w14:paraId="0519FF4F" w14:textId="77777777" w:rsidR="000A6C85" w:rsidRPr="00B56EB0" w:rsidRDefault="000A6C85" w:rsidP="00FD641B">
            <w:pPr>
              <w:pStyle w:val="BodyText21"/>
              <w:spacing w:before="80" w:after="80"/>
              <w:rPr>
                <w:rFonts w:ascii="Arial" w:hAnsi="Arial" w:cs="Arial"/>
                <w:b/>
                <w:bCs/>
                <w:sz w:val="20"/>
              </w:rPr>
            </w:pPr>
            <w:r>
              <w:rPr>
                <w:rFonts w:ascii="Arial" w:hAnsi="Arial" w:cs="Arial"/>
                <w:b/>
                <w:bCs/>
                <w:sz w:val="20"/>
              </w:rPr>
              <w:t>Višina</w:t>
            </w:r>
            <w:r w:rsidRPr="00B56EB0">
              <w:rPr>
                <w:rFonts w:ascii="Arial" w:hAnsi="Arial" w:cs="Arial"/>
                <w:b/>
                <w:bCs/>
                <w:sz w:val="20"/>
              </w:rPr>
              <w:t xml:space="preserve"> sofinanciranja</w:t>
            </w:r>
          </w:p>
        </w:tc>
      </w:tr>
      <w:tr w:rsidR="000A6C85" w:rsidRPr="00B56EB0" w14:paraId="564021DE" w14:textId="77777777" w:rsidTr="00FD641B">
        <w:tc>
          <w:tcPr>
            <w:tcW w:w="3143" w:type="dxa"/>
            <w:tcBorders>
              <w:top w:val="single" w:sz="4" w:space="0" w:color="auto"/>
              <w:left w:val="single" w:sz="4" w:space="0" w:color="auto"/>
              <w:bottom w:val="single" w:sz="4" w:space="0" w:color="auto"/>
              <w:right w:val="single" w:sz="4" w:space="0" w:color="auto"/>
            </w:tcBorders>
          </w:tcPr>
          <w:p w14:paraId="0CB856EB" w14:textId="3D623EDC" w:rsidR="000A6C85" w:rsidRPr="00B56EB0" w:rsidRDefault="000A6C85" w:rsidP="00FD641B">
            <w:pPr>
              <w:pStyle w:val="BodyText21"/>
              <w:spacing w:before="60" w:after="60"/>
              <w:jc w:val="center"/>
              <w:rPr>
                <w:rFonts w:ascii="Arial" w:hAnsi="Arial" w:cs="Arial"/>
                <w:b/>
                <w:bCs/>
                <w:sz w:val="20"/>
              </w:rPr>
            </w:pPr>
          </w:p>
        </w:tc>
        <w:tc>
          <w:tcPr>
            <w:tcW w:w="2976" w:type="dxa"/>
            <w:tcBorders>
              <w:top w:val="single" w:sz="4" w:space="0" w:color="auto"/>
              <w:left w:val="single" w:sz="4" w:space="0" w:color="auto"/>
              <w:bottom w:val="single" w:sz="4" w:space="0" w:color="auto"/>
              <w:right w:val="single" w:sz="4" w:space="0" w:color="auto"/>
            </w:tcBorders>
          </w:tcPr>
          <w:p w14:paraId="16EB26E7" w14:textId="569589CF" w:rsidR="000A6C85" w:rsidRPr="00B56EB0" w:rsidRDefault="000A6C85" w:rsidP="000A6C85">
            <w:pPr>
              <w:pStyle w:val="BodyText21"/>
              <w:spacing w:before="60" w:after="60"/>
              <w:jc w:val="center"/>
              <w:rPr>
                <w:rFonts w:ascii="Arial" w:hAnsi="Arial" w:cs="Arial"/>
                <w:b/>
                <w:bCs/>
                <w:sz w:val="20"/>
              </w:rPr>
            </w:pPr>
          </w:p>
        </w:tc>
      </w:tr>
    </w:tbl>
    <w:p w14:paraId="75601318" w14:textId="77777777" w:rsidR="000A6C85" w:rsidRPr="00B56EB0" w:rsidRDefault="000A6C85" w:rsidP="000A6C85">
      <w:pPr>
        <w:pStyle w:val="BodyText21"/>
        <w:ind w:left="0"/>
        <w:rPr>
          <w:rFonts w:ascii="Arial" w:hAnsi="Arial" w:cs="Arial"/>
          <w:sz w:val="20"/>
        </w:rPr>
      </w:pPr>
    </w:p>
    <w:p w14:paraId="01C96A92" w14:textId="77777777" w:rsidR="000A6C85" w:rsidRPr="00B56EB0" w:rsidRDefault="000A6C85" w:rsidP="000A6C85">
      <w:pPr>
        <w:pStyle w:val="BodyText21"/>
        <w:rPr>
          <w:rFonts w:ascii="Arial" w:hAnsi="Arial" w:cs="Arial"/>
          <w:sz w:val="20"/>
        </w:rPr>
      </w:pPr>
    </w:p>
    <w:p w14:paraId="270A176A" w14:textId="7AB62DC6" w:rsidR="000A6C85" w:rsidRPr="00B56EB0" w:rsidRDefault="000A6C85" w:rsidP="000A6C85">
      <w:pPr>
        <w:pStyle w:val="Slog1"/>
        <w:rPr>
          <w:rFonts w:ascii="Arial" w:hAnsi="Arial" w:cs="Arial"/>
          <w:sz w:val="20"/>
          <w:szCs w:val="20"/>
        </w:rPr>
      </w:pPr>
      <w:r w:rsidRPr="00B56EB0">
        <w:rPr>
          <w:rFonts w:ascii="Arial" w:hAnsi="Arial" w:cs="Arial"/>
          <w:sz w:val="20"/>
          <w:szCs w:val="20"/>
        </w:rPr>
        <w:t xml:space="preserve">Na glede na dejanski znesek skupnih upravičenih stroškov projekta ter na osnovi tega izračunane možne višine sofinanciranja iz </w:t>
      </w:r>
      <w:r>
        <w:rPr>
          <w:rFonts w:ascii="Arial" w:hAnsi="Arial" w:cs="Arial"/>
          <w:sz w:val="20"/>
          <w:szCs w:val="20"/>
        </w:rPr>
        <w:t>2. stolpca</w:t>
      </w:r>
      <w:r w:rsidRPr="00B56EB0">
        <w:rPr>
          <w:rFonts w:ascii="Arial" w:hAnsi="Arial" w:cs="Arial"/>
          <w:sz w:val="20"/>
          <w:szCs w:val="20"/>
        </w:rPr>
        <w:t xml:space="preserve"> tabele, najvišji možni znesek, ki ga prejemnik lahko prejme, ne sme presegati zneska </w:t>
      </w:r>
      <w:r>
        <w:rPr>
          <w:rFonts w:ascii="Arial" w:hAnsi="Arial" w:cs="Arial"/>
          <w:sz w:val="20"/>
          <w:szCs w:val="20"/>
        </w:rPr>
        <w:t>3</w:t>
      </w:r>
      <w:r>
        <w:rPr>
          <w:rFonts w:ascii="Arial" w:hAnsi="Arial" w:cs="Arial"/>
          <w:noProof/>
          <w:sz w:val="20"/>
          <w:szCs w:val="20"/>
        </w:rPr>
        <w:t>.5</w:t>
      </w:r>
      <w:r w:rsidRPr="00075EDA">
        <w:rPr>
          <w:rFonts w:ascii="Arial" w:hAnsi="Arial" w:cs="Arial"/>
          <w:noProof/>
          <w:sz w:val="20"/>
          <w:szCs w:val="20"/>
        </w:rPr>
        <w:t>00</w:t>
      </w:r>
      <w:r>
        <w:rPr>
          <w:rFonts w:ascii="Arial" w:hAnsi="Arial" w:cs="Arial"/>
          <w:noProof/>
          <w:sz w:val="20"/>
          <w:szCs w:val="20"/>
        </w:rPr>
        <w:t>,00</w:t>
      </w:r>
      <w:r w:rsidRPr="00B56EB0">
        <w:rPr>
          <w:rFonts w:ascii="Arial" w:hAnsi="Arial" w:cs="Arial"/>
          <w:sz w:val="20"/>
          <w:szCs w:val="20"/>
        </w:rPr>
        <w:t xml:space="preserve"> EUR.  </w:t>
      </w:r>
    </w:p>
    <w:p w14:paraId="49311613" w14:textId="77777777" w:rsidR="000A6C85" w:rsidRPr="00B56EB0" w:rsidRDefault="000A6C85" w:rsidP="000A6C85">
      <w:pPr>
        <w:pStyle w:val="BodyText21"/>
        <w:ind w:left="0"/>
        <w:rPr>
          <w:rFonts w:ascii="Arial" w:hAnsi="Arial" w:cs="Arial"/>
          <w:sz w:val="20"/>
        </w:rPr>
      </w:pPr>
    </w:p>
    <w:p w14:paraId="7B28BC34"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Za vsak strošek, pri katerem se ob pregledu zahtevka za izplačilo ne izkaže neposredna povezava med nastankom stroška in izvedbo projekta, ne glede na to, ali ta dejansko obstaja, lahko ministrstvo od prejemnika zahteva dodatna pojasnila o nastanku stroška ter njegovi povezavi s projektom ali izjavo, da je nastanek stroška povezan z izvedbo projekta. V primeru, da ministrstvo oceni, da dodatna pojasnila ali izjava ne izkazujeta povezave med nastankom stroška in izvedbo projekta, lahko izplačilo za sporni del zahtevka za izplačilo zmanjša ali zahtevek za izplačilo v celoti zavrne. O zmanjšanju izplačila za sporni del mora ministrstvo prejemnika predhodno obvestiti. Prejemnik je v takem primeru na zahtevo ministrstva, dolžan v roku, ki ga določi ministrstvo, predložiti nov zahtevek za izplačilo za nesporni del zahtevka. V kolikor prejemnik ne stori nič od navedenega se šteje, da je odstopil od zahtevka v celoti.</w:t>
      </w:r>
    </w:p>
    <w:p w14:paraId="64C906E8" w14:textId="77777777" w:rsidR="000A6C85" w:rsidRPr="00B56EB0" w:rsidRDefault="000A6C85" w:rsidP="000A6C85">
      <w:pPr>
        <w:pStyle w:val="BodyText21"/>
        <w:ind w:left="0"/>
        <w:rPr>
          <w:rFonts w:ascii="Arial" w:hAnsi="Arial" w:cs="Arial"/>
          <w:sz w:val="20"/>
        </w:rPr>
      </w:pPr>
    </w:p>
    <w:p w14:paraId="0F1AE167" w14:textId="42B69EF4" w:rsidR="000A6C85" w:rsidRPr="00B56EB0" w:rsidRDefault="000A6C85" w:rsidP="000A6C85">
      <w:pPr>
        <w:pStyle w:val="Sklic-vrstica"/>
        <w:spacing w:after="0"/>
        <w:rPr>
          <w:rFonts w:ascii="Arial" w:hAnsi="Arial" w:cs="Arial"/>
          <w:sz w:val="20"/>
        </w:rPr>
      </w:pPr>
      <w:r w:rsidRPr="00B56EB0">
        <w:rPr>
          <w:rFonts w:ascii="Arial" w:hAnsi="Arial" w:cs="Arial"/>
          <w:sz w:val="20"/>
        </w:rPr>
        <w:t>Za upravičene stroške, ki bodo financirani, se šteje tiste, ki so nastali na osnovi prvega izdanega naročila za izvedbo aktivnosti od 1.1.20</w:t>
      </w:r>
      <w:r>
        <w:rPr>
          <w:rFonts w:ascii="Arial" w:hAnsi="Arial" w:cs="Arial"/>
          <w:sz w:val="20"/>
        </w:rPr>
        <w:t>22</w:t>
      </w:r>
      <w:r w:rsidRPr="00B56EB0">
        <w:rPr>
          <w:rFonts w:ascii="Arial" w:hAnsi="Arial" w:cs="Arial"/>
          <w:sz w:val="20"/>
        </w:rPr>
        <w:t>.</w:t>
      </w:r>
    </w:p>
    <w:p w14:paraId="1545EE35" w14:textId="77777777" w:rsidR="000A6C85" w:rsidRPr="00B56EB0" w:rsidRDefault="000A6C85" w:rsidP="000A6C85">
      <w:pPr>
        <w:pStyle w:val="Sklic-vrstica"/>
        <w:spacing w:after="0"/>
        <w:rPr>
          <w:rFonts w:ascii="Arial" w:hAnsi="Arial" w:cs="Arial"/>
          <w:sz w:val="20"/>
        </w:rPr>
      </w:pPr>
    </w:p>
    <w:p w14:paraId="36D02D2A" w14:textId="77777777" w:rsidR="000A6C85" w:rsidRPr="00B56EB0" w:rsidRDefault="000A6C85" w:rsidP="000A6C85">
      <w:pPr>
        <w:pStyle w:val="Sklic-vrstica"/>
        <w:spacing w:after="0"/>
        <w:rPr>
          <w:rFonts w:ascii="Arial" w:hAnsi="Arial" w:cs="Arial"/>
          <w:sz w:val="20"/>
        </w:rPr>
      </w:pPr>
    </w:p>
    <w:p w14:paraId="6B6169CA" w14:textId="77777777" w:rsidR="000A6C85" w:rsidRPr="00B56EB0" w:rsidRDefault="000A6C85" w:rsidP="000A6C85">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132459CE" w14:textId="77777777" w:rsidR="000A6C85" w:rsidRPr="00B56EB0" w:rsidRDefault="000A6C85" w:rsidP="000A6C85">
      <w:pPr>
        <w:pStyle w:val="Noga"/>
        <w:tabs>
          <w:tab w:val="left" w:pos="1843"/>
        </w:tabs>
        <w:rPr>
          <w:rFonts w:ascii="Arial" w:hAnsi="Arial" w:cs="Arial"/>
          <w:sz w:val="20"/>
          <w:szCs w:val="20"/>
        </w:rPr>
      </w:pPr>
      <w:r w:rsidRPr="00B56EB0">
        <w:rPr>
          <w:rFonts w:ascii="Arial" w:hAnsi="Arial" w:cs="Arial"/>
          <w:sz w:val="20"/>
          <w:szCs w:val="20"/>
        </w:rPr>
        <w:t>Osnova za izplačilo sredstev je zahtevek za sofinanciranje. Hkrati z zahtevkom za sofinanciranje mora prejemnik ministrstvu posredovati tudi poročilo o izvedenih aktivnostih z obračunom vseh stroškov ter dokumentacijo o porabljenih sredstvih (originalni računi izvajalcev oz. dobaviteljev, originalna dokazila o plačilu računov). Prejemnik mora zahtevku predložiti vse originalne račune in originalna dokazila o plačilu, ki se nanašajo na upravičene stroške, od katerih ministrstvo sofinancira pogodbeno dogovorjeni delež.</w:t>
      </w:r>
    </w:p>
    <w:p w14:paraId="7495EB34" w14:textId="77777777" w:rsidR="000A6C85" w:rsidRPr="00B56EB0" w:rsidRDefault="000A6C85" w:rsidP="000A6C85">
      <w:pPr>
        <w:pStyle w:val="Noga"/>
        <w:tabs>
          <w:tab w:val="left" w:pos="1843"/>
        </w:tabs>
        <w:rPr>
          <w:rFonts w:ascii="Arial" w:hAnsi="Arial" w:cs="Arial"/>
          <w:sz w:val="20"/>
          <w:szCs w:val="20"/>
        </w:rPr>
      </w:pPr>
    </w:p>
    <w:p w14:paraId="366D3303" w14:textId="77777777" w:rsidR="000A6C85" w:rsidRPr="00B56EB0" w:rsidRDefault="000A6C85" w:rsidP="000A6C85">
      <w:pPr>
        <w:pStyle w:val="Noga"/>
        <w:tabs>
          <w:tab w:val="left" w:pos="1843"/>
        </w:tabs>
        <w:rPr>
          <w:rFonts w:ascii="Arial" w:hAnsi="Arial" w:cs="Arial"/>
          <w:sz w:val="20"/>
          <w:szCs w:val="20"/>
        </w:rPr>
      </w:pPr>
      <w:r w:rsidRPr="00B56EB0">
        <w:rPr>
          <w:rFonts w:ascii="Arial" w:hAnsi="Arial" w:cs="Arial"/>
          <w:sz w:val="20"/>
          <w:szCs w:val="20"/>
        </w:rPr>
        <w:t xml:space="preserve">Prejemnik lahko ministrstvu izstavi zgolj en zahtevek za sofinanciranje, po opravljenih aktivnostih, ki so predmet sofinanciranja. </w:t>
      </w:r>
    </w:p>
    <w:p w14:paraId="164ABD27" w14:textId="77777777" w:rsidR="000A6C85" w:rsidRPr="00B56EB0" w:rsidRDefault="000A6C85" w:rsidP="000A6C85">
      <w:pPr>
        <w:pStyle w:val="Noga"/>
        <w:tabs>
          <w:tab w:val="left" w:pos="1843"/>
        </w:tabs>
        <w:rPr>
          <w:rFonts w:ascii="Arial" w:hAnsi="Arial" w:cs="Arial"/>
          <w:sz w:val="20"/>
          <w:szCs w:val="20"/>
        </w:rPr>
      </w:pPr>
    </w:p>
    <w:p w14:paraId="4C474A73" w14:textId="77777777" w:rsidR="000A6C85" w:rsidRPr="00B56EB0" w:rsidRDefault="000A6C85" w:rsidP="000A6C85">
      <w:pPr>
        <w:jc w:val="both"/>
        <w:rPr>
          <w:rFonts w:ascii="Arial" w:hAnsi="Arial" w:cs="Arial"/>
          <w:sz w:val="20"/>
          <w:szCs w:val="20"/>
        </w:rPr>
      </w:pPr>
    </w:p>
    <w:p w14:paraId="65FFE9FA" w14:textId="77777777" w:rsidR="000A6C85" w:rsidRPr="00B56EB0" w:rsidRDefault="000A6C85" w:rsidP="000A6C85">
      <w:pPr>
        <w:numPr>
          <w:ilvl w:val="0"/>
          <w:numId w:val="3"/>
        </w:numPr>
        <w:jc w:val="center"/>
        <w:rPr>
          <w:rFonts w:ascii="Arial" w:hAnsi="Arial" w:cs="Arial"/>
          <w:b/>
          <w:sz w:val="20"/>
          <w:szCs w:val="20"/>
        </w:rPr>
      </w:pPr>
      <w:r w:rsidRPr="00B56EB0">
        <w:rPr>
          <w:rFonts w:ascii="Arial" w:hAnsi="Arial" w:cs="Arial"/>
          <w:b/>
          <w:sz w:val="20"/>
          <w:szCs w:val="20"/>
        </w:rPr>
        <w:t>člen</w:t>
      </w:r>
    </w:p>
    <w:p w14:paraId="25C0119C" w14:textId="2147CD01" w:rsidR="000A6C85" w:rsidRPr="00B56EB0" w:rsidRDefault="000A6C85" w:rsidP="000A6C85">
      <w:pPr>
        <w:jc w:val="both"/>
        <w:rPr>
          <w:rFonts w:ascii="Arial" w:hAnsi="Arial" w:cs="Arial"/>
          <w:sz w:val="20"/>
          <w:szCs w:val="20"/>
        </w:rPr>
      </w:pPr>
      <w:r w:rsidRPr="00B56EB0">
        <w:rPr>
          <w:rFonts w:ascii="Arial" w:hAnsi="Arial" w:cs="Arial"/>
          <w:sz w:val="20"/>
          <w:szCs w:val="20"/>
        </w:rPr>
        <w:t>Prejemnik bo zahtevek za sofinanciranje izstavil v proračunskem letu 202</w:t>
      </w:r>
      <w:r>
        <w:rPr>
          <w:rFonts w:ascii="Arial" w:hAnsi="Arial" w:cs="Arial"/>
          <w:sz w:val="20"/>
          <w:szCs w:val="20"/>
        </w:rPr>
        <w:t>3</w:t>
      </w:r>
      <w:r w:rsidRPr="00B56EB0">
        <w:rPr>
          <w:rFonts w:ascii="Arial" w:hAnsi="Arial" w:cs="Arial"/>
          <w:sz w:val="20"/>
          <w:szCs w:val="20"/>
        </w:rPr>
        <w:t xml:space="preserve">, najkasneje do </w:t>
      </w:r>
      <w:r>
        <w:rPr>
          <w:rFonts w:ascii="Arial" w:hAnsi="Arial" w:cs="Arial"/>
          <w:sz w:val="20"/>
          <w:szCs w:val="20"/>
        </w:rPr>
        <w:t>10.12.2023</w:t>
      </w:r>
      <w:r w:rsidRPr="00B56EB0">
        <w:rPr>
          <w:rFonts w:ascii="Arial" w:hAnsi="Arial" w:cs="Arial"/>
          <w:sz w:val="20"/>
          <w:szCs w:val="20"/>
        </w:rPr>
        <w:t xml:space="preserve">. </w:t>
      </w:r>
    </w:p>
    <w:p w14:paraId="547055D4" w14:textId="77777777" w:rsidR="000A6C85" w:rsidRPr="00B56EB0" w:rsidRDefault="000A6C85" w:rsidP="000A6C85">
      <w:pPr>
        <w:jc w:val="both"/>
        <w:rPr>
          <w:rFonts w:ascii="Arial" w:hAnsi="Arial" w:cs="Arial"/>
          <w:sz w:val="20"/>
          <w:szCs w:val="20"/>
        </w:rPr>
      </w:pPr>
    </w:p>
    <w:p w14:paraId="74997CC8" w14:textId="77777777" w:rsidR="000A6C85" w:rsidRPr="00B56EB0" w:rsidRDefault="000A6C85" w:rsidP="000A6C85">
      <w:pPr>
        <w:jc w:val="both"/>
        <w:rPr>
          <w:rFonts w:ascii="Arial" w:hAnsi="Arial" w:cs="Arial"/>
          <w:sz w:val="20"/>
          <w:szCs w:val="20"/>
        </w:rPr>
      </w:pPr>
    </w:p>
    <w:p w14:paraId="3F54EB88" w14:textId="77777777" w:rsidR="000A6C85" w:rsidRPr="00B56EB0" w:rsidRDefault="000A6C85" w:rsidP="000A6C85">
      <w:pPr>
        <w:numPr>
          <w:ilvl w:val="0"/>
          <w:numId w:val="3"/>
        </w:numPr>
        <w:jc w:val="center"/>
        <w:rPr>
          <w:rFonts w:ascii="Arial" w:hAnsi="Arial" w:cs="Arial"/>
          <w:b/>
          <w:sz w:val="20"/>
          <w:szCs w:val="20"/>
        </w:rPr>
      </w:pPr>
      <w:r w:rsidRPr="00B56EB0">
        <w:rPr>
          <w:rFonts w:ascii="Arial" w:hAnsi="Arial" w:cs="Arial"/>
          <w:b/>
          <w:sz w:val="20"/>
          <w:szCs w:val="20"/>
        </w:rPr>
        <w:t>člen</w:t>
      </w:r>
    </w:p>
    <w:p w14:paraId="37DCA962" w14:textId="77777777" w:rsidR="000A6C85" w:rsidRPr="00B56EB0" w:rsidRDefault="000A6C85" w:rsidP="000A6C85">
      <w:pPr>
        <w:pStyle w:val="BodyTextIndent21"/>
        <w:ind w:left="0"/>
        <w:jc w:val="both"/>
        <w:rPr>
          <w:rFonts w:ascii="Arial" w:hAnsi="Arial" w:cs="Arial"/>
          <w:sz w:val="20"/>
        </w:rPr>
      </w:pPr>
      <w:r w:rsidRPr="00B56EB0">
        <w:rPr>
          <w:rFonts w:ascii="Arial" w:hAnsi="Arial" w:cs="Arial"/>
          <w:sz w:val="20"/>
        </w:rPr>
        <w:t>Ministrstvo se obveže, da bo dogovorjen</w:t>
      </w:r>
      <w:r>
        <w:rPr>
          <w:rFonts w:ascii="Arial" w:hAnsi="Arial" w:cs="Arial"/>
          <w:sz w:val="20"/>
        </w:rPr>
        <w:t>i</w:t>
      </w:r>
      <w:r w:rsidRPr="00B56EB0">
        <w:rPr>
          <w:rFonts w:ascii="Arial" w:hAnsi="Arial" w:cs="Arial"/>
          <w:sz w:val="20"/>
        </w:rPr>
        <w:t xml:space="preserve"> znesek plačalo v roku, določenem v veljavnem </w:t>
      </w:r>
      <w:r>
        <w:rPr>
          <w:rFonts w:ascii="Arial" w:hAnsi="Arial" w:cs="Arial"/>
          <w:sz w:val="20"/>
        </w:rPr>
        <w:t>predpisu</w:t>
      </w:r>
      <w:r w:rsidRPr="00B56EB0">
        <w:rPr>
          <w:rFonts w:ascii="Arial" w:hAnsi="Arial" w:cs="Arial"/>
          <w:sz w:val="20"/>
        </w:rPr>
        <w:t xml:space="preserve"> o izvrševanju proračuna Republike Slovenije, po prejemu popolnega zahtevka za sofinanciranje in zahtevane dokumentacije.</w:t>
      </w:r>
    </w:p>
    <w:p w14:paraId="275ADA70" w14:textId="77777777" w:rsidR="000A6C85" w:rsidRPr="00B56EB0" w:rsidRDefault="000A6C85" w:rsidP="000A6C85">
      <w:pPr>
        <w:pStyle w:val="BodyTextIndent21"/>
        <w:ind w:left="0"/>
        <w:jc w:val="both"/>
        <w:rPr>
          <w:rFonts w:ascii="Arial" w:hAnsi="Arial" w:cs="Arial"/>
          <w:sz w:val="20"/>
        </w:rPr>
      </w:pPr>
    </w:p>
    <w:p w14:paraId="637AB940"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Izpolnitev obveznosti ministrstva je vezana na proračunske zmogljivosti ministrstva v posameznih proračunskih letih. Če pride do spremembe v državnem proračunu ali programu dela ministrstva, ki neposredno vpliva na to pogodbo, sta pogodbeni stranki soglasni, da s sklenitvijo dodatka k tej pogodbi ustrezno spremenita pogodbeno vrednost oziroma dinamiko izplačil.</w:t>
      </w:r>
    </w:p>
    <w:p w14:paraId="7621BFC9" w14:textId="77777777" w:rsidR="000A6C85" w:rsidRPr="00B56EB0" w:rsidRDefault="000A6C85" w:rsidP="000A6C85">
      <w:pPr>
        <w:pStyle w:val="BodyTextIndent21"/>
        <w:ind w:left="0"/>
        <w:jc w:val="both"/>
        <w:rPr>
          <w:rFonts w:ascii="Arial" w:hAnsi="Arial" w:cs="Arial"/>
          <w:sz w:val="20"/>
        </w:rPr>
      </w:pPr>
    </w:p>
    <w:p w14:paraId="07C785AC"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V primeru, da se prejemnik ne strinja s spremembami iz prejšnjega odstavka, lahko ministrstvo odstopi od pogodbe ter zahteva vračilo sredstev.</w:t>
      </w:r>
    </w:p>
    <w:p w14:paraId="0C5FD082" w14:textId="77777777" w:rsidR="000A6C85" w:rsidRPr="00B56EB0" w:rsidRDefault="000A6C85" w:rsidP="000A6C85">
      <w:pPr>
        <w:jc w:val="both"/>
        <w:rPr>
          <w:rFonts w:ascii="Arial" w:hAnsi="Arial" w:cs="Arial"/>
          <w:sz w:val="20"/>
          <w:szCs w:val="20"/>
        </w:rPr>
      </w:pPr>
    </w:p>
    <w:p w14:paraId="52CEC778" w14:textId="77777777" w:rsidR="000A6C85" w:rsidRPr="00B56EB0" w:rsidRDefault="000A6C85" w:rsidP="000A6C85">
      <w:pPr>
        <w:jc w:val="both"/>
        <w:rPr>
          <w:rFonts w:ascii="Arial" w:hAnsi="Arial" w:cs="Arial"/>
          <w:sz w:val="20"/>
          <w:szCs w:val="20"/>
        </w:rPr>
      </w:pPr>
    </w:p>
    <w:p w14:paraId="61C721EE" w14:textId="77777777" w:rsidR="000A6C85" w:rsidRPr="00B56EB0" w:rsidRDefault="000A6C85" w:rsidP="000A6C85">
      <w:pPr>
        <w:ind w:right="-1"/>
        <w:jc w:val="center"/>
        <w:rPr>
          <w:rFonts w:ascii="Arial" w:hAnsi="Arial" w:cs="Arial"/>
          <w:b/>
          <w:sz w:val="20"/>
          <w:szCs w:val="20"/>
        </w:rPr>
      </w:pPr>
      <w:r w:rsidRPr="00B56EB0">
        <w:rPr>
          <w:rFonts w:ascii="Arial" w:hAnsi="Arial" w:cs="Arial"/>
          <w:b/>
          <w:sz w:val="20"/>
          <w:szCs w:val="20"/>
        </w:rPr>
        <w:t>Obveznosti ministrstva</w:t>
      </w:r>
    </w:p>
    <w:p w14:paraId="2F6D9169" w14:textId="77777777" w:rsidR="000A6C85" w:rsidRPr="00B56EB0" w:rsidRDefault="000A6C85" w:rsidP="000A6C85">
      <w:pPr>
        <w:ind w:right="-1"/>
        <w:jc w:val="center"/>
        <w:rPr>
          <w:rFonts w:ascii="Arial" w:hAnsi="Arial" w:cs="Arial"/>
          <w:b/>
          <w:sz w:val="20"/>
          <w:szCs w:val="20"/>
        </w:rPr>
      </w:pPr>
    </w:p>
    <w:p w14:paraId="19703CD8" w14:textId="77777777" w:rsidR="000A6C85" w:rsidRPr="00B56EB0" w:rsidRDefault="000A6C85" w:rsidP="000A6C85">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01DAD9D4" w14:textId="45449CC2" w:rsidR="000A6C85" w:rsidRPr="00B56EB0" w:rsidRDefault="000A6C85" w:rsidP="000A6C85">
      <w:pPr>
        <w:pStyle w:val="BodyTextIndent21"/>
        <w:ind w:left="0"/>
        <w:jc w:val="both"/>
        <w:rPr>
          <w:rFonts w:ascii="Arial" w:hAnsi="Arial" w:cs="Arial"/>
          <w:sz w:val="20"/>
        </w:rPr>
      </w:pPr>
      <w:r w:rsidRPr="00B56EB0">
        <w:rPr>
          <w:rFonts w:ascii="Arial" w:hAnsi="Arial" w:cs="Arial"/>
          <w:sz w:val="20"/>
        </w:rPr>
        <w:t xml:space="preserve">Ministrstvo se obveže prejemniku sofinancirati upravičene stroške v višini opredeljeni v 5. členu določenega deleža izkazanih upravičenih stroškov, vendar največ do dogovorjene pogodbene vrednosti: </w:t>
      </w:r>
      <w:r>
        <w:rPr>
          <w:rFonts w:ascii="Arial" w:hAnsi="Arial" w:cs="Arial"/>
          <w:sz w:val="20"/>
        </w:rPr>
        <w:t>3</w:t>
      </w:r>
      <w:r>
        <w:rPr>
          <w:rFonts w:ascii="Arial" w:hAnsi="Arial" w:cs="Arial"/>
          <w:noProof/>
          <w:sz w:val="20"/>
        </w:rPr>
        <w:t>.5</w:t>
      </w:r>
      <w:r w:rsidRPr="00075EDA">
        <w:rPr>
          <w:rFonts w:ascii="Arial" w:hAnsi="Arial" w:cs="Arial"/>
          <w:noProof/>
          <w:sz w:val="20"/>
        </w:rPr>
        <w:t>00</w:t>
      </w:r>
      <w:r>
        <w:rPr>
          <w:rFonts w:ascii="Arial" w:hAnsi="Arial" w:cs="Arial"/>
          <w:noProof/>
          <w:sz w:val="20"/>
        </w:rPr>
        <w:t xml:space="preserve">,00 </w:t>
      </w:r>
      <w:r w:rsidRPr="00B56EB0">
        <w:rPr>
          <w:rFonts w:ascii="Arial" w:hAnsi="Arial" w:cs="Arial"/>
          <w:sz w:val="20"/>
        </w:rPr>
        <w:t>EUR ter v okviru razpoložljivih proračunskih sredstev.</w:t>
      </w:r>
    </w:p>
    <w:p w14:paraId="43E345B3" w14:textId="77777777" w:rsidR="000A6C85" w:rsidRPr="00B56EB0" w:rsidRDefault="000A6C85" w:rsidP="000A6C85">
      <w:pPr>
        <w:ind w:right="-1"/>
        <w:jc w:val="both"/>
        <w:rPr>
          <w:rFonts w:ascii="Arial" w:hAnsi="Arial" w:cs="Arial"/>
          <w:sz w:val="20"/>
          <w:szCs w:val="20"/>
        </w:rPr>
      </w:pPr>
    </w:p>
    <w:p w14:paraId="00F5B9E7" w14:textId="77777777" w:rsidR="000A6C85" w:rsidRPr="00B56EB0" w:rsidRDefault="000A6C85" w:rsidP="000A6C85">
      <w:pPr>
        <w:ind w:right="-1"/>
        <w:jc w:val="both"/>
        <w:rPr>
          <w:rFonts w:ascii="Arial" w:hAnsi="Arial" w:cs="Arial"/>
          <w:sz w:val="20"/>
          <w:szCs w:val="20"/>
        </w:rPr>
      </w:pPr>
    </w:p>
    <w:p w14:paraId="6DE97D2D" w14:textId="77777777" w:rsidR="000A6C85" w:rsidRPr="00B56EB0" w:rsidRDefault="000A6C85" w:rsidP="000A6C85">
      <w:pPr>
        <w:ind w:right="-1"/>
        <w:jc w:val="center"/>
        <w:rPr>
          <w:rFonts w:ascii="Arial" w:hAnsi="Arial" w:cs="Arial"/>
          <w:b/>
          <w:sz w:val="20"/>
          <w:szCs w:val="20"/>
        </w:rPr>
      </w:pPr>
      <w:r w:rsidRPr="00B56EB0">
        <w:rPr>
          <w:rFonts w:ascii="Arial" w:hAnsi="Arial" w:cs="Arial"/>
          <w:b/>
          <w:sz w:val="20"/>
          <w:szCs w:val="20"/>
        </w:rPr>
        <w:t>Obveznosti prejemnika</w:t>
      </w:r>
    </w:p>
    <w:p w14:paraId="31741246" w14:textId="77777777" w:rsidR="000A6C85" w:rsidRPr="00B56EB0" w:rsidRDefault="000A6C85" w:rsidP="000A6C85">
      <w:pPr>
        <w:ind w:right="-1"/>
        <w:jc w:val="center"/>
        <w:rPr>
          <w:rFonts w:ascii="Arial" w:hAnsi="Arial" w:cs="Arial"/>
          <w:b/>
          <w:sz w:val="20"/>
          <w:szCs w:val="20"/>
        </w:rPr>
      </w:pPr>
    </w:p>
    <w:p w14:paraId="4CEDCE3D" w14:textId="77777777" w:rsidR="000A6C85" w:rsidRPr="00B56EB0" w:rsidRDefault="000A6C85" w:rsidP="000A6C85">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5A0DC696" w14:textId="77777777" w:rsidR="000A6C85" w:rsidRPr="00B56EB0" w:rsidRDefault="000A6C85" w:rsidP="000A6C85">
      <w:pPr>
        <w:pStyle w:val="Telobesedila-zamik"/>
        <w:spacing w:after="0"/>
        <w:ind w:left="0"/>
        <w:jc w:val="both"/>
        <w:rPr>
          <w:rFonts w:ascii="Arial" w:hAnsi="Arial" w:cs="Arial"/>
          <w:sz w:val="20"/>
          <w:szCs w:val="20"/>
        </w:rPr>
      </w:pPr>
      <w:r w:rsidRPr="00B56EB0">
        <w:rPr>
          <w:rFonts w:ascii="Arial" w:hAnsi="Arial" w:cs="Arial"/>
          <w:sz w:val="20"/>
          <w:szCs w:val="20"/>
        </w:rPr>
        <w:t>Prejemnik sredstev je dolžan ministrstvu v smislu spremljanja porabe dodeljenih sredstev, omogočiti nadzor nad porabo sredstev tako, da je vsak čas možna kontrola ter vpogled v celotno dokumentacijo. Predstavniki ministrstva imajo pravico kadarkoli do vpogleda v originalne dokumente tako računovodske kot ostale listine, ki so vezane na sofinancirane stroške. Enake pravice imajo tudi predstavniki Računskega sodišča Republike Slovenije in drugih organov, ki nadzirajo porabo proračunskih sredstev.</w:t>
      </w:r>
    </w:p>
    <w:p w14:paraId="5D884CD2" w14:textId="77777777" w:rsidR="000A6C85" w:rsidRPr="00B56EB0" w:rsidRDefault="000A6C85" w:rsidP="000A6C85">
      <w:pPr>
        <w:pStyle w:val="Telobesedila-zamik"/>
        <w:spacing w:after="0"/>
        <w:ind w:left="0"/>
        <w:jc w:val="both"/>
        <w:rPr>
          <w:rFonts w:ascii="Arial" w:hAnsi="Arial" w:cs="Arial"/>
          <w:sz w:val="20"/>
          <w:szCs w:val="20"/>
        </w:rPr>
      </w:pPr>
    </w:p>
    <w:p w14:paraId="50F7F672" w14:textId="77777777" w:rsidR="000A6C85" w:rsidRPr="00B56EB0" w:rsidRDefault="000A6C85" w:rsidP="000A6C85">
      <w:pPr>
        <w:pStyle w:val="Telobesedila-zamik"/>
        <w:spacing w:after="0"/>
        <w:ind w:left="0"/>
        <w:jc w:val="both"/>
        <w:rPr>
          <w:rFonts w:ascii="Arial" w:hAnsi="Arial" w:cs="Arial"/>
          <w:sz w:val="20"/>
          <w:szCs w:val="20"/>
        </w:rPr>
      </w:pPr>
      <w:r w:rsidRPr="00B56EB0">
        <w:rPr>
          <w:rFonts w:ascii="Arial" w:hAnsi="Arial" w:cs="Arial"/>
          <w:sz w:val="20"/>
          <w:szCs w:val="20"/>
        </w:rPr>
        <w:t xml:space="preserve">Prejemnik sredstev se zaveže, da bo navedenim institucijam v smislu nadzora in spremljanja porabe sredstev ter doseganja zastavljenih ciljev kadarkoli omogočil vpogled v celotno dokumentacijo. </w:t>
      </w:r>
    </w:p>
    <w:p w14:paraId="53B64B4E" w14:textId="77777777" w:rsidR="000A6C85" w:rsidRPr="00B56EB0" w:rsidRDefault="000A6C85" w:rsidP="000A6C85">
      <w:pPr>
        <w:pStyle w:val="Telobesedila-zamik"/>
        <w:spacing w:after="0"/>
        <w:ind w:left="0"/>
        <w:jc w:val="both"/>
        <w:rPr>
          <w:rFonts w:ascii="Arial" w:hAnsi="Arial" w:cs="Arial"/>
          <w:sz w:val="20"/>
          <w:szCs w:val="20"/>
        </w:rPr>
      </w:pPr>
    </w:p>
    <w:p w14:paraId="1373CBA7" w14:textId="77777777" w:rsidR="000A6C85" w:rsidRPr="00B56EB0" w:rsidRDefault="000A6C85" w:rsidP="000A6C85">
      <w:pPr>
        <w:pStyle w:val="Telobesedila2"/>
        <w:rPr>
          <w:rFonts w:ascii="Arial" w:hAnsi="Arial" w:cs="Arial"/>
          <w:b w:val="0"/>
          <w:sz w:val="20"/>
          <w:szCs w:val="20"/>
        </w:rPr>
      </w:pPr>
      <w:r w:rsidRPr="00B56EB0">
        <w:rPr>
          <w:rFonts w:ascii="Arial" w:hAnsi="Arial" w:cs="Arial"/>
          <w:b w:val="0"/>
          <w:sz w:val="20"/>
          <w:szCs w:val="20"/>
        </w:rPr>
        <w:t xml:space="preserve">Če je prejemnik prejel plačilo sredstev, pa se pozneje pri nadzoru nad porabo proračunskih sredstev izkaže, da je prejel plačilo neupravičeno, lahko ministrstvo odstopi od pogodbe ter zahteva vrnitev realne vrednosti dodeljenih nepovratnih sredstev skupaj z zakonitimi zamudnimi obrestmi od dneva nakazila do dneva vračila. </w:t>
      </w:r>
    </w:p>
    <w:p w14:paraId="5C5870C0" w14:textId="77777777" w:rsidR="000A6C85" w:rsidRPr="00B56EB0" w:rsidRDefault="000A6C85" w:rsidP="000A6C85">
      <w:pPr>
        <w:pStyle w:val="Telobesedila2"/>
        <w:rPr>
          <w:rFonts w:ascii="Arial" w:hAnsi="Arial" w:cs="Arial"/>
          <w:sz w:val="20"/>
          <w:szCs w:val="20"/>
        </w:rPr>
      </w:pPr>
    </w:p>
    <w:p w14:paraId="47EA6099" w14:textId="77777777" w:rsidR="000A6C85" w:rsidRPr="00B56EB0" w:rsidRDefault="000A6C85" w:rsidP="000A6C85">
      <w:pPr>
        <w:pStyle w:val="Telobesedila2"/>
        <w:rPr>
          <w:rFonts w:ascii="Arial" w:hAnsi="Arial" w:cs="Arial"/>
          <w:sz w:val="20"/>
          <w:szCs w:val="20"/>
        </w:rPr>
      </w:pPr>
    </w:p>
    <w:p w14:paraId="0588A82D" w14:textId="77777777" w:rsidR="000A6C85" w:rsidRPr="00B56EB0" w:rsidRDefault="000A6C85" w:rsidP="000A6C85">
      <w:pPr>
        <w:pStyle w:val="Telobesedila2"/>
        <w:numPr>
          <w:ilvl w:val="0"/>
          <w:numId w:val="3"/>
        </w:numPr>
        <w:jc w:val="center"/>
        <w:rPr>
          <w:rFonts w:ascii="Arial" w:hAnsi="Arial" w:cs="Arial"/>
          <w:b w:val="0"/>
          <w:sz w:val="20"/>
          <w:szCs w:val="20"/>
        </w:rPr>
      </w:pPr>
      <w:r w:rsidRPr="00B56EB0">
        <w:rPr>
          <w:rFonts w:ascii="Arial" w:hAnsi="Arial" w:cs="Arial"/>
          <w:sz w:val="20"/>
          <w:szCs w:val="20"/>
        </w:rPr>
        <w:t>člen</w:t>
      </w:r>
    </w:p>
    <w:p w14:paraId="66A86A9C" w14:textId="77777777" w:rsidR="000A6C85" w:rsidRPr="00B56EB0" w:rsidRDefault="000A6C85" w:rsidP="000A6C85">
      <w:pPr>
        <w:ind w:right="-1"/>
        <w:jc w:val="both"/>
        <w:rPr>
          <w:rFonts w:ascii="Arial" w:hAnsi="Arial" w:cs="Arial"/>
          <w:sz w:val="20"/>
          <w:szCs w:val="20"/>
        </w:rPr>
      </w:pPr>
      <w:r w:rsidRPr="00B56EB0">
        <w:rPr>
          <w:rFonts w:ascii="Arial" w:hAnsi="Arial" w:cs="Arial"/>
          <w:sz w:val="20"/>
          <w:szCs w:val="20"/>
        </w:rPr>
        <w:t>V primeru, da se po zaključku aktivnosti izkaže, da je celotna vrednost upravičenih stroškov nižja od opredeljenih v tej pogodbi, se ustrezno zniža znesek sofinanciranja.</w:t>
      </w:r>
    </w:p>
    <w:p w14:paraId="660EDF93" w14:textId="77777777" w:rsidR="000A6C85" w:rsidRPr="00B56EB0" w:rsidRDefault="000A6C85" w:rsidP="000A6C85">
      <w:pPr>
        <w:ind w:right="-1"/>
        <w:jc w:val="both"/>
        <w:rPr>
          <w:rFonts w:ascii="Arial" w:hAnsi="Arial" w:cs="Arial"/>
          <w:sz w:val="20"/>
          <w:szCs w:val="20"/>
        </w:rPr>
      </w:pPr>
    </w:p>
    <w:p w14:paraId="63A402BC"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V primeru, da se po podpisu pogodbe ugotovi, da vloga prejemnika ne izpolnjuje vseh pogojev javnega razpisa, ministrstvo odstopi od pogodbe ter zahteva vračilo izplačanih sredstev in zamudne obresti od dneva nakazila do dneva vračila.</w:t>
      </w:r>
    </w:p>
    <w:p w14:paraId="2609DB90" w14:textId="77777777" w:rsidR="000A6C85" w:rsidRPr="00B56EB0" w:rsidRDefault="000A6C85" w:rsidP="000A6C85">
      <w:pPr>
        <w:ind w:right="-1"/>
        <w:jc w:val="both"/>
        <w:rPr>
          <w:rFonts w:ascii="Arial" w:hAnsi="Arial" w:cs="Arial"/>
          <w:sz w:val="20"/>
          <w:szCs w:val="20"/>
        </w:rPr>
      </w:pPr>
    </w:p>
    <w:p w14:paraId="6338E10D" w14:textId="77777777" w:rsidR="000A6C85" w:rsidRPr="00B56EB0" w:rsidRDefault="000A6C85" w:rsidP="000A6C85">
      <w:pPr>
        <w:ind w:right="-1"/>
        <w:jc w:val="both"/>
        <w:rPr>
          <w:rFonts w:ascii="Arial" w:hAnsi="Arial" w:cs="Arial"/>
          <w:sz w:val="20"/>
          <w:szCs w:val="20"/>
        </w:rPr>
      </w:pPr>
      <w:r w:rsidRPr="00B56EB0">
        <w:rPr>
          <w:rFonts w:ascii="Arial" w:hAnsi="Arial" w:cs="Arial"/>
          <w:sz w:val="20"/>
          <w:szCs w:val="20"/>
        </w:rPr>
        <w:t>Prejemnik zagotavlja, da za sofinanciranje dela upravičenih stroškov okoljskega/trajnostnega znaka, ki je predmet te pogodbe, ni dobil drugih javnih sredstev. Če se naknadno ugotovi, da je prejemnik že prejel tudi druga proračunska sredstva ali, da so bila odobrena, ne da bi o tem takoj pisno obvestil ministrstvo, lahko ministrstvo odstopi od te pogodbe ter zahteva vračilo izplačanih sredstev in zamudne obresti od dneva nakazila do dneva vračila.</w:t>
      </w:r>
    </w:p>
    <w:p w14:paraId="7CBCF431" w14:textId="75F06E53" w:rsidR="000A6C85" w:rsidRPr="00B56EB0" w:rsidRDefault="000A6C85" w:rsidP="000A6C85">
      <w:pPr>
        <w:ind w:right="-1"/>
        <w:jc w:val="both"/>
        <w:rPr>
          <w:rFonts w:ascii="Arial" w:hAnsi="Arial" w:cs="Arial"/>
          <w:sz w:val="20"/>
          <w:szCs w:val="20"/>
        </w:rPr>
      </w:pPr>
    </w:p>
    <w:p w14:paraId="77F0F721" w14:textId="77777777" w:rsidR="000A6C85" w:rsidRPr="00B56EB0" w:rsidRDefault="000A6C85" w:rsidP="000A6C85">
      <w:pPr>
        <w:ind w:right="-1"/>
        <w:jc w:val="both"/>
        <w:rPr>
          <w:rFonts w:ascii="Arial" w:hAnsi="Arial" w:cs="Arial"/>
          <w:sz w:val="20"/>
          <w:szCs w:val="20"/>
        </w:rPr>
      </w:pPr>
    </w:p>
    <w:p w14:paraId="7245AC97" w14:textId="77777777" w:rsidR="000A6C85" w:rsidRPr="00B56EB0" w:rsidRDefault="000A6C85" w:rsidP="000A6C85">
      <w:pPr>
        <w:numPr>
          <w:ilvl w:val="0"/>
          <w:numId w:val="3"/>
        </w:numPr>
        <w:ind w:right="-1"/>
        <w:jc w:val="center"/>
        <w:rPr>
          <w:rFonts w:ascii="Arial" w:hAnsi="Arial" w:cs="Arial"/>
          <w:b/>
          <w:sz w:val="20"/>
          <w:szCs w:val="20"/>
        </w:rPr>
      </w:pPr>
      <w:r w:rsidRPr="00B56EB0">
        <w:rPr>
          <w:rFonts w:ascii="Arial" w:hAnsi="Arial" w:cs="Arial"/>
          <w:b/>
          <w:sz w:val="20"/>
          <w:szCs w:val="20"/>
        </w:rPr>
        <w:t>člen</w:t>
      </w:r>
    </w:p>
    <w:p w14:paraId="75FB0394"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 xml:space="preserve">V primeru, da se izkaže, da je prejemnik namerno posredoval napačne podatke v zvezi z izpolnjevanjem pogojev ali zamolčal take podatke, ki bi kakorkoli vplivali na oceno prijave, je dolžan </w:t>
      </w:r>
      <w:r w:rsidRPr="00B56EB0">
        <w:rPr>
          <w:rFonts w:ascii="Arial" w:hAnsi="Arial" w:cs="Arial"/>
          <w:sz w:val="20"/>
          <w:szCs w:val="20"/>
        </w:rPr>
        <w:lastRenderedPageBreak/>
        <w:t>vrniti vsa prejeta sredstva v realni vrednosti skupaj z zakonitimi zamudnimi obrestmi od dneva nakazila do dneva vračila.</w:t>
      </w:r>
    </w:p>
    <w:p w14:paraId="39C5462B" w14:textId="77777777" w:rsidR="000A6C85" w:rsidRPr="00B56EB0" w:rsidRDefault="000A6C85" w:rsidP="000A6C85">
      <w:pPr>
        <w:jc w:val="both"/>
        <w:rPr>
          <w:rFonts w:ascii="Arial" w:hAnsi="Arial" w:cs="Arial"/>
          <w:sz w:val="20"/>
          <w:szCs w:val="20"/>
        </w:rPr>
      </w:pPr>
    </w:p>
    <w:p w14:paraId="305CC195" w14:textId="77777777" w:rsidR="000A6C85" w:rsidRPr="00B56EB0" w:rsidRDefault="000A6C85" w:rsidP="000A6C85">
      <w:pPr>
        <w:pStyle w:val="Slog1"/>
        <w:rPr>
          <w:rFonts w:ascii="Arial" w:hAnsi="Arial" w:cs="Arial"/>
          <w:sz w:val="20"/>
          <w:szCs w:val="20"/>
        </w:rPr>
      </w:pPr>
    </w:p>
    <w:p w14:paraId="717B2B45" w14:textId="77777777" w:rsidR="000A6C85" w:rsidRPr="00B56EB0" w:rsidRDefault="000A6C85" w:rsidP="000A6C85">
      <w:pPr>
        <w:pStyle w:val="Slog1"/>
        <w:numPr>
          <w:ilvl w:val="0"/>
          <w:numId w:val="3"/>
        </w:numPr>
        <w:jc w:val="center"/>
        <w:rPr>
          <w:rFonts w:ascii="Arial" w:hAnsi="Arial" w:cs="Arial"/>
          <w:b/>
          <w:sz w:val="20"/>
          <w:szCs w:val="20"/>
        </w:rPr>
      </w:pPr>
      <w:r w:rsidRPr="00B56EB0">
        <w:rPr>
          <w:rFonts w:ascii="Arial" w:hAnsi="Arial" w:cs="Arial"/>
          <w:b/>
          <w:sz w:val="20"/>
          <w:szCs w:val="20"/>
        </w:rPr>
        <w:t>člen</w:t>
      </w:r>
    </w:p>
    <w:p w14:paraId="1D37F479"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V primeru, da se v času veljavnosti pogodbe nad prejemnikom prične postopek stečaja, prisilne poravnave ali likvidacije, je prejemnik dolžan o postopku takoj obvestiti ministrstvo. Z dnem začetka stečajnega postopka prisilne poravnave ali likvidacije, preneha obveznost ministrstva do prejemnika iz naslova te pogodbe.</w:t>
      </w:r>
    </w:p>
    <w:p w14:paraId="06AA89EC" w14:textId="77777777" w:rsidR="000A6C85" w:rsidRPr="00B56EB0" w:rsidRDefault="000A6C85" w:rsidP="000A6C85">
      <w:pPr>
        <w:jc w:val="both"/>
        <w:rPr>
          <w:rFonts w:ascii="Arial" w:hAnsi="Arial" w:cs="Arial"/>
          <w:sz w:val="20"/>
          <w:szCs w:val="20"/>
        </w:rPr>
      </w:pPr>
    </w:p>
    <w:p w14:paraId="5779CC8B"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Z dnem začetka stečajnega postopka, se štejejo vsa sredstva po tej pogodbi kot neupravičena sredstva. Dolžnost prejemnika vrniti ministrstvu vsa izplačana sredstva po tej pogodbi zapade z dnem začetka stečajnega postopka.</w:t>
      </w:r>
    </w:p>
    <w:p w14:paraId="76A8D7F8" w14:textId="77777777" w:rsidR="000A6C85" w:rsidRPr="00B56EB0" w:rsidRDefault="000A6C85" w:rsidP="000A6C85">
      <w:pPr>
        <w:jc w:val="both"/>
        <w:rPr>
          <w:rFonts w:ascii="Arial" w:hAnsi="Arial" w:cs="Arial"/>
          <w:sz w:val="20"/>
          <w:szCs w:val="20"/>
        </w:rPr>
      </w:pPr>
    </w:p>
    <w:p w14:paraId="46723F60"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Z dnem začetka postopka prisilne poravnave ali likvidacije lahko ministrstvo odstopi od pogodbe ter zahteva vračilo izplačanih sredstev.</w:t>
      </w:r>
    </w:p>
    <w:p w14:paraId="27F63080" w14:textId="77777777" w:rsidR="000A6C85" w:rsidRPr="00B56EB0" w:rsidRDefault="000A6C85" w:rsidP="000A6C85">
      <w:pPr>
        <w:jc w:val="both"/>
        <w:rPr>
          <w:rFonts w:ascii="Arial" w:hAnsi="Arial" w:cs="Arial"/>
          <w:sz w:val="20"/>
          <w:szCs w:val="20"/>
        </w:rPr>
      </w:pPr>
    </w:p>
    <w:p w14:paraId="2AAF642F" w14:textId="77777777" w:rsidR="000A6C85" w:rsidRPr="00B56EB0" w:rsidRDefault="000A6C85" w:rsidP="000A6C85">
      <w:pPr>
        <w:jc w:val="both"/>
        <w:rPr>
          <w:rFonts w:ascii="Arial" w:hAnsi="Arial" w:cs="Arial"/>
          <w:sz w:val="20"/>
          <w:szCs w:val="20"/>
        </w:rPr>
      </w:pPr>
    </w:p>
    <w:p w14:paraId="25A33611" w14:textId="77777777" w:rsidR="000A6C85" w:rsidRPr="00B56EB0" w:rsidRDefault="000A6C85" w:rsidP="000A6C85">
      <w:pPr>
        <w:numPr>
          <w:ilvl w:val="0"/>
          <w:numId w:val="3"/>
        </w:numPr>
        <w:jc w:val="center"/>
        <w:rPr>
          <w:rFonts w:ascii="Arial" w:hAnsi="Arial" w:cs="Arial"/>
          <w:b/>
          <w:sz w:val="20"/>
          <w:szCs w:val="20"/>
        </w:rPr>
      </w:pPr>
      <w:r w:rsidRPr="00B56EB0">
        <w:rPr>
          <w:rFonts w:ascii="Arial" w:hAnsi="Arial" w:cs="Arial"/>
          <w:b/>
          <w:sz w:val="20"/>
          <w:szCs w:val="20"/>
        </w:rPr>
        <w:t>člen</w:t>
      </w:r>
    </w:p>
    <w:p w14:paraId="015DFF99"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Ministrstvo lahko odstopi od pogodbe ter zahteva vračilo izplačanih sredstev v posebnih primerih določenih s to pogodbo in v vseh drugih primerih kršitev pogodbenih obveznosti, kakor tudi v primerih določenih z Obligacijskim zakonikom ali drugim predpisom. V primeru, da ministrstvo odstopi od pogodbe, se glede pravnih učinkov odstopa upoštevajo določbe Obligacijskega zakonika.</w:t>
      </w:r>
    </w:p>
    <w:p w14:paraId="0E2346C2" w14:textId="77777777" w:rsidR="000A6C85" w:rsidRPr="00B56EB0" w:rsidRDefault="000A6C85" w:rsidP="000A6C85">
      <w:pPr>
        <w:jc w:val="both"/>
        <w:rPr>
          <w:rFonts w:ascii="Arial" w:hAnsi="Arial" w:cs="Arial"/>
          <w:sz w:val="20"/>
          <w:szCs w:val="20"/>
        </w:rPr>
      </w:pPr>
    </w:p>
    <w:p w14:paraId="7A5E4077"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V primerih, ko lahko ministrstvo uveljavi odstopno upravičenje ter zahteva vračilo izplačanih sredstev, lahko po svoji presoji alternativno, kumulativno ali zaporedoma enostransko uveljavlja tudi naslednja upravičenja:</w:t>
      </w:r>
    </w:p>
    <w:p w14:paraId="0CDBFF38" w14:textId="77777777" w:rsidR="000A6C85" w:rsidRPr="00B56EB0" w:rsidRDefault="000A6C85" w:rsidP="000A6C85">
      <w:pPr>
        <w:numPr>
          <w:ilvl w:val="0"/>
          <w:numId w:val="6"/>
        </w:numPr>
        <w:jc w:val="both"/>
        <w:rPr>
          <w:rFonts w:ascii="Arial" w:hAnsi="Arial" w:cs="Arial"/>
          <w:sz w:val="20"/>
          <w:szCs w:val="20"/>
        </w:rPr>
      </w:pPr>
      <w:r w:rsidRPr="00B56EB0">
        <w:rPr>
          <w:rFonts w:ascii="Arial" w:hAnsi="Arial" w:cs="Arial"/>
          <w:sz w:val="20"/>
          <w:szCs w:val="20"/>
        </w:rPr>
        <w:t>začasno zadržanje izplačila dela ali vseh zahtevanih sredstev</w:t>
      </w:r>
    </w:p>
    <w:p w14:paraId="6EDACB73" w14:textId="77777777" w:rsidR="000A6C85" w:rsidRPr="00B56EB0" w:rsidRDefault="000A6C85" w:rsidP="000A6C85">
      <w:pPr>
        <w:numPr>
          <w:ilvl w:val="0"/>
          <w:numId w:val="6"/>
        </w:numPr>
        <w:jc w:val="both"/>
        <w:rPr>
          <w:rFonts w:ascii="Arial" w:hAnsi="Arial" w:cs="Arial"/>
          <w:sz w:val="20"/>
          <w:szCs w:val="20"/>
        </w:rPr>
      </w:pPr>
      <w:r w:rsidRPr="00B56EB0">
        <w:rPr>
          <w:rFonts w:ascii="Arial" w:hAnsi="Arial" w:cs="Arial"/>
          <w:sz w:val="20"/>
          <w:szCs w:val="20"/>
        </w:rPr>
        <w:t>delna zavrnitev zahtevka za izplačilo oziroma zmanjšanje zahtevka za sporni del</w:t>
      </w:r>
    </w:p>
    <w:p w14:paraId="5ABBFF40" w14:textId="77777777" w:rsidR="000A6C85" w:rsidRPr="00B56EB0" w:rsidRDefault="000A6C85" w:rsidP="000A6C85">
      <w:pPr>
        <w:numPr>
          <w:ilvl w:val="0"/>
          <w:numId w:val="6"/>
        </w:numPr>
        <w:jc w:val="both"/>
        <w:rPr>
          <w:rFonts w:ascii="Arial" w:hAnsi="Arial" w:cs="Arial"/>
          <w:sz w:val="20"/>
          <w:szCs w:val="20"/>
        </w:rPr>
      </w:pPr>
      <w:r w:rsidRPr="00B56EB0">
        <w:rPr>
          <w:rFonts w:ascii="Arial" w:hAnsi="Arial" w:cs="Arial"/>
          <w:sz w:val="20"/>
          <w:szCs w:val="20"/>
        </w:rPr>
        <w:t>zavrnitev celotnega zahtevka za izplačilo ter posledično ne izplačilo sredstev</w:t>
      </w:r>
    </w:p>
    <w:p w14:paraId="793C197B" w14:textId="77777777" w:rsidR="000A6C85" w:rsidRPr="00B56EB0" w:rsidRDefault="000A6C85" w:rsidP="000A6C85">
      <w:pPr>
        <w:numPr>
          <w:ilvl w:val="0"/>
          <w:numId w:val="6"/>
        </w:numPr>
        <w:jc w:val="both"/>
        <w:rPr>
          <w:rFonts w:ascii="Arial" w:hAnsi="Arial" w:cs="Arial"/>
          <w:sz w:val="20"/>
          <w:szCs w:val="20"/>
        </w:rPr>
      </w:pPr>
      <w:r w:rsidRPr="00B56EB0">
        <w:rPr>
          <w:rFonts w:ascii="Arial" w:hAnsi="Arial" w:cs="Arial"/>
          <w:sz w:val="20"/>
          <w:szCs w:val="20"/>
        </w:rPr>
        <w:t>zahtevek za vračilo dela ali vseh izplačanih sredstev brez odstopa od pogodbe</w:t>
      </w:r>
    </w:p>
    <w:p w14:paraId="11AA7EB8" w14:textId="77777777" w:rsidR="000A6C85" w:rsidRPr="00B56EB0" w:rsidRDefault="000A6C85" w:rsidP="000A6C85">
      <w:pPr>
        <w:numPr>
          <w:ilvl w:val="0"/>
          <w:numId w:val="6"/>
        </w:numPr>
        <w:jc w:val="both"/>
        <w:rPr>
          <w:rFonts w:ascii="Arial" w:hAnsi="Arial" w:cs="Arial"/>
          <w:sz w:val="20"/>
          <w:szCs w:val="20"/>
        </w:rPr>
      </w:pPr>
      <w:r w:rsidRPr="00B56EB0">
        <w:rPr>
          <w:rFonts w:ascii="Arial" w:hAnsi="Arial" w:cs="Arial"/>
          <w:sz w:val="20"/>
          <w:szCs w:val="20"/>
        </w:rPr>
        <w:t>znižanje pogodbene vrednosti.</w:t>
      </w:r>
    </w:p>
    <w:p w14:paraId="54CC1636" w14:textId="77777777" w:rsidR="000A6C85" w:rsidRPr="00B56EB0" w:rsidRDefault="000A6C85" w:rsidP="000A6C85">
      <w:pPr>
        <w:jc w:val="both"/>
        <w:rPr>
          <w:rFonts w:ascii="Arial" w:hAnsi="Arial" w:cs="Arial"/>
          <w:sz w:val="20"/>
          <w:szCs w:val="20"/>
        </w:rPr>
      </w:pPr>
    </w:p>
    <w:p w14:paraId="347CE664"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V primeru da ministrstvo prejemniku izstavi zahtevek za vračilo sredstev, ne glede na pravni temelj, je ministrstvo upravičeno tudi do zakonskih zamudnih obresti od dneva nakazila sredstev do dneva njihovega vračila.</w:t>
      </w:r>
    </w:p>
    <w:p w14:paraId="369F5CD3" w14:textId="77777777" w:rsidR="000A6C85" w:rsidRPr="00B56EB0" w:rsidRDefault="000A6C85" w:rsidP="000A6C85">
      <w:pPr>
        <w:jc w:val="both"/>
        <w:rPr>
          <w:rFonts w:ascii="Arial" w:hAnsi="Arial" w:cs="Arial"/>
          <w:sz w:val="20"/>
          <w:szCs w:val="20"/>
        </w:rPr>
      </w:pPr>
    </w:p>
    <w:p w14:paraId="1AB8E3F8"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Prejemnik je dolžan vrniti prejeta sredstva v roku 15 dni od vročitve zahtevka za vračilo sredstev.</w:t>
      </w:r>
    </w:p>
    <w:p w14:paraId="420E685A" w14:textId="77777777" w:rsidR="000A6C85" w:rsidRPr="00B56EB0" w:rsidRDefault="000A6C85" w:rsidP="000A6C85">
      <w:pPr>
        <w:jc w:val="both"/>
        <w:rPr>
          <w:rFonts w:ascii="Arial" w:hAnsi="Arial" w:cs="Arial"/>
          <w:b/>
          <w:sz w:val="20"/>
          <w:szCs w:val="20"/>
        </w:rPr>
      </w:pPr>
    </w:p>
    <w:p w14:paraId="3DC61492" w14:textId="77777777" w:rsidR="000A6C85" w:rsidRPr="00B56EB0" w:rsidRDefault="000A6C85" w:rsidP="000A6C85">
      <w:pPr>
        <w:pStyle w:val="Slog1"/>
        <w:rPr>
          <w:rFonts w:ascii="Arial" w:hAnsi="Arial" w:cs="Arial"/>
          <w:sz w:val="20"/>
          <w:szCs w:val="20"/>
        </w:rPr>
      </w:pPr>
    </w:p>
    <w:p w14:paraId="730FF0A4" w14:textId="77777777" w:rsidR="000A6C85" w:rsidRPr="00B56EB0" w:rsidRDefault="000A6C85" w:rsidP="000A6C85">
      <w:pPr>
        <w:pStyle w:val="Slog1"/>
        <w:numPr>
          <w:ilvl w:val="0"/>
          <w:numId w:val="3"/>
        </w:numPr>
        <w:jc w:val="center"/>
        <w:rPr>
          <w:rFonts w:ascii="Arial" w:hAnsi="Arial" w:cs="Arial"/>
          <w:b/>
          <w:sz w:val="20"/>
          <w:szCs w:val="20"/>
        </w:rPr>
      </w:pPr>
      <w:r w:rsidRPr="00B56EB0">
        <w:rPr>
          <w:rFonts w:ascii="Arial" w:hAnsi="Arial" w:cs="Arial"/>
          <w:b/>
          <w:sz w:val="20"/>
          <w:szCs w:val="20"/>
        </w:rPr>
        <w:t>člen</w:t>
      </w:r>
    </w:p>
    <w:p w14:paraId="458FA7FB" w14:textId="75D23D47" w:rsidR="000A6C85" w:rsidRPr="00B56EB0" w:rsidRDefault="000A6C85" w:rsidP="000A6C85">
      <w:pPr>
        <w:pStyle w:val="BodyTextIndent21"/>
        <w:ind w:left="0"/>
        <w:jc w:val="both"/>
        <w:rPr>
          <w:rFonts w:ascii="Arial" w:hAnsi="Arial" w:cs="Arial"/>
          <w:sz w:val="20"/>
        </w:rPr>
      </w:pPr>
      <w:r w:rsidRPr="00B56EB0">
        <w:rPr>
          <w:rFonts w:ascii="Arial" w:hAnsi="Arial" w:cs="Arial"/>
          <w:sz w:val="20"/>
        </w:rPr>
        <w:t xml:space="preserve">Skrbnik pogodbe s strani ministrstva je </w:t>
      </w:r>
      <w:r>
        <w:rPr>
          <w:rFonts w:ascii="Arial" w:hAnsi="Arial" w:cs="Arial"/>
          <w:noProof/>
          <w:sz w:val="20"/>
        </w:rPr>
        <w:t>____</w:t>
      </w:r>
      <w:r w:rsidR="009D7AC2">
        <w:rPr>
          <w:rFonts w:ascii="Arial" w:hAnsi="Arial" w:cs="Arial"/>
          <w:noProof/>
          <w:sz w:val="20"/>
        </w:rPr>
        <w:t>____</w:t>
      </w:r>
      <w:r>
        <w:rPr>
          <w:rFonts w:ascii="Arial" w:hAnsi="Arial" w:cs="Arial"/>
          <w:noProof/>
          <w:sz w:val="20"/>
        </w:rPr>
        <w:t>___</w:t>
      </w:r>
      <w:r w:rsidRPr="00B56EB0">
        <w:rPr>
          <w:rFonts w:ascii="Arial" w:hAnsi="Arial" w:cs="Arial"/>
          <w:sz w:val="20"/>
        </w:rPr>
        <w:t xml:space="preserve">, s strani prejemnika pa </w:t>
      </w:r>
      <w:r w:rsidR="009D7AC2">
        <w:rPr>
          <w:rFonts w:ascii="Arial" w:hAnsi="Arial" w:cs="Arial"/>
          <w:sz w:val="20"/>
        </w:rPr>
        <w:t>_________</w:t>
      </w:r>
      <w:r>
        <w:rPr>
          <w:rFonts w:ascii="Arial" w:hAnsi="Arial" w:cs="Arial"/>
          <w:noProof/>
          <w:sz w:val="20"/>
        </w:rPr>
        <w:t>_____</w:t>
      </w:r>
      <w:r w:rsidRPr="00B56EB0">
        <w:rPr>
          <w:rFonts w:ascii="Arial" w:hAnsi="Arial" w:cs="Arial"/>
          <w:sz w:val="20"/>
        </w:rPr>
        <w:t>.</w:t>
      </w:r>
    </w:p>
    <w:p w14:paraId="332C314F" w14:textId="77777777" w:rsidR="000A6C85" w:rsidRPr="00B56EB0" w:rsidRDefault="000A6C85" w:rsidP="000A6C85">
      <w:pPr>
        <w:pStyle w:val="BodyTextIndent21"/>
        <w:ind w:left="0"/>
        <w:jc w:val="both"/>
        <w:rPr>
          <w:rFonts w:ascii="Arial" w:hAnsi="Arial" w:cs="Arial"/>
          <w:sz w:val="20"/>
        </w:rPr>
      </w:pPr>
    </w:p>
    <w:p w14:paraId="416C7778" w14:textId="77777777" w:rsidR="000A6C85" w:rsidRPr="00B56EB0" w:rsidRDefault="000A6C85" w:rsidP="000A6C85">
      <w:pPr>
        <w:pStyle w:val="BodyTextIndent21"/>
        <w:ind w:left="0"/>
        <w:jc w:val="both"/>
        <w:rPr>
          <w:rFonts w:ascii="Arial" w:hAnsi="Arial" w:cs="Arial"/>
          <w:sz w:val="20"/>
        </w:rPr>
      </w:pPr>
    </w:p>
    <w:p w14:paraId="79301347" w14:textId="77777777" w:rsidR="000A6C85" w:rsidRPr="00B56EB0" w:rsidRDefault="000A6C85" w:rsidP="000A6C85">
      <w:pPr>
        <w:pStyle w:val="Naslov9"/>
        <w:rPr>
          <w:rFonts w:ascii="Arial" w:hAnsi="Arial" w:cs="Arial"/>
          <w:sz w:val="20"/>
          <w:szCs w:val="20"/>
        </w:rPr>
      </w:pPr>
      <w:r w:rsidRPr="00B56EB0">
        <w:rPr>
          <w:rFonts w:ascii="Arial" w:hAnsi="Arial" w:cs="Arial"/>
          <w:sz w:val="20"/>
          <w:szCs w:val="20"/>
        </w:rPr>
        <w:t>Protikorupcijska klavzula</w:t>
      </w:r>
    </w:p>
    <w:p w14:paraId="44607F15" w14:textId="77777777" w:rsidR="000A6C85" w:rsidRPr="00B56EB0" w:rsidRDefault="000A6C85" w:rsidP="000A6C85">
      <w:pPr>
        <w:rPr>
          <w:rFonts w:ascii="Arial" w:hAnsi="Arial" w:cs="Arial"/>
          <w:sz w:val="20"/>
          <w:szCs w:val="20"/>
        </w:rPr>
      </w:pPr>
    </w:p>
    <w:p w14:paraId="44F81EDF" w14:textId="77777777" w:rsidR="000A6C85" w:rsidRPr="00B56EB0" w:rsidRDefault="000A6C85" w:rsidP="000A6C85">
      <w:pPr>
        <w:numPr>
          <w:ilvl w:val="0"/>
          <w:numId w:val="3"/>
        </w:numPr>
        <w:jc w:val="center"/>
        <w:rPr>
          <w:rFonts w:ascii="Arial" w:hAnsi="Arial" w:cs="Arial"/>
          <w:b/>
          <w:sz w:val="20"/>
          <w:szCs w:val="20"/>
        </w:rPr>
      </w:pPr>
      <w:r w:rsidRPr="00B56EB0">
        <w:rPr>
          <w:rFonts w:ascii="Arial" w:hAnsi="Arial" w:cs="Arial"/>
          <w:b/>
          <w:sz w:val="20"/>
          <w:szCs w:val="20"/>
        </w:rPr>
        <w:t>člen</w:t>
      </w:r>
    </w:p>
    <w:p w14:paraId="7DC52D78" w14:textId="77777777" w:rsidR="000A6C85" w:rsidRPr="00B56EB0" w:rsidRDefault="000A6C85" w:rsidP="000A6C85">
      <w:pPr>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Pogodba, pri kateri kdo v imenu ali na račun druge pogodbene stranke, predstavniku ali posredniku organa ali organizacije iz javnega sektorja obljubi, ponudi ali da kakšno nedovoljeno korist za: </w:t>
      </w:r>
    </w:p>
    <w:p w14:paraId="106E5A58" w14:textId="77777777" w:rsidR="000A6C85" w:rsidRPr="00B56EB0" w:rsidRDefault="000A6C85" w:rsidP="000A6C85">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pridobitev posla ali </w:t>
      </w:r>
    </w:p>
    <w:p w14:paraId="748C9E48" w14:textId="77777777" w:rsidR="000A6C85" w:rsidRPr="00B56EB0" w:rsidRDefault="000A6C85" w:rsidP="000A6C85">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za sklenitev posla pod ugodnejšimi pogoji ali </w:t>
      </w:r>
    </w:p>
    <w:p w14:paraId="51A138D3" w14:textId="77777777" w:rsidR="000A6C85" w:rsidRPr="00B56EB0" w:rsidRDefault="000A6C85" w:rsidP="000A6C85">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za opustitev dolžnega nadzora nad izvajanjem pogodbenih obveznosti ali </w:t>
      </w:r>
    </w:p>
    <w:p w14:paraId="310DDC7B" w14:textId="77777777" w:rsidR="000A6C85" w:rsidRPr="00B56EB0" w:rsidRDefault="000A6C85" w:rsidP="000A6C85">
      <w:pPr>
        <w:numPr>
          <w:ilvl w:val="0"/>
          <w:numId w:val="1"/>
        </w:numPr>
        <w:tabs>
          <w:tab w:val="left" w:pos="720"/>
        </w:tabs>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7BD02EC0" w14:textId="77777777" w:rsidR="000A6C85" w:rsidRPr="00B56EB0" w:rsidRDefault="000A6C85" w:rsidP="000A6C85">
      <w:pPr>
        <w:autoSpaceDE w:val="0"/>
        <w:autoSpaceDN w:val="0"/>
        <w:adjustRightInd w:val="0"/>
        <w:jc w:val="both"/>
        <w:rPr>
          <w:rFonts w:ascii="Arial" w:eastAsia="SimSun" w:hAnsi="Arial" w:cs="Arial"/>
          <w:color w:val="000000"/>
          <w:sz w:val="20"/>
          <w:szCs w:val="20"/>
        </w:rPr>
      </w:pPr>
      <w:r w:rsidRPr="00B56EB0">
        <w:rPr>
          <w:rFonts w:ascii="Arial" w:eastAsia="SimSun" w:hAnsi="Arial" w:cs="Arial"/>
          <w:color w:val="000000"/>
          <w:sz w:val="20"/>
          <w:szCs w:val="20"/>
        </w:rPr>
        <w:t>je nična.</w:t>
      </w:r>
    </w:p>
    <w:p w14:paraId="7C9E744E" w14:textId="77777777" w:rsidR="000A6C85" w:rsidRPr="00B56EB0" w:rsidRDefault="000A6C85" w:rsidP="000A6C85">
      <w:pPr>
        <w:autoSpaceDE w:val="0"/>
        <w:autoSpaceDN w:val="0"/>
        <w:adjustRightInd w:val="0"/>
        <w:jc w:val="both"/>
        <w:rPr>
          <w:rFonts w:ascii="Arial" w:hAnsi="Arial" w:cs="Arial"/>
          <w:b/>
          <w:bCs/>
          <w:sz w:val="20"/>
          <w:szCs w:val="20"/>
        </w:rPr>
      </w:pPr>
    </w:p>
    <w:p w14:paraId="65E0DE94" w14:textId="451E8758" w:rsidR="000A6C85" w:rsidRPr="00B56EB0" w:rsidRDefault="000A6C85" w:rsidP="000A6C85">
      <w:pPr>
        <w:jc w:val="both"/>
        <w:rPr>
          <w:rFonts w:ascii="Arial" w:hAnsi="Arial" w:cs="Arial"/>
          <w:sz w:val="20"/>
          <w:szCs w:val="20"/>
        </w:rPr>
      </w:pPr>
      <w:r w:rsidRPr="00B56EB0">
        <w:rPr>
          <w:rFonts w:ascii="Arial" w:hAnsi="Arial" w:cs="Arial"/>
          <w:sz w:val="20"/>
          <w:szCs w:val="20"/>
        </w:rPr>
        <w:t>Pogodba je nična tudi, če se ugotovi, da za prejemnika obstaja prepoved poslovanja iz 35. člena Zakona o integriteti in preprečevanju korupcije (Uradni list RS, št. 69/11 – uradno prečiščeno besedilo</w:t>
      </w:r>
      <w:r w:rsidR="00B8274A">
        <w:rPr>
          <w:rFonts w:ascii="Arial" w:hAnsi="Arial" w:cs="Arial"/>
          <w:sz w:val="20"/>
          <w:szCs w:val="20"/>
        </w:rPr>
        <w:t>,</w:t>
      </w:r>
      <w:r w:rsidR="00B8274A" w:rsidRPr="00B8274A">
        <w:t xml:space="preserve"> </w:t>
      </w:r>
      <w:r w:rsidR="00B8274A" w:rsidRPr="00B8274A">
        <w:rPr>
          <w:rFonts w:ascii="Arial" w:hAnsi="Arial" w:cs="Arial"/>
          <w:sz w:val="20"/>
          <w:szCs w:val="20"/>
        </w:rPr>
        <w:t>58/20, 3/22 – ZDeb in 16/23 – ZZPri</w:t>
      </w:r>
      <w:r w:rsidRPr="00B56EB0">
        <w:rPr>
          <w:rFonts w:ascii="Arial" w:hAnsi="Arial" w:cs="Arial"/>
          <w:sz w:val="20"/>
          <w:szCs w:val="20"/>
        </w:rPr>
        <w:t>).</w:t>
      </w:r>
    </w:p>
    <w:p w14:paraId="7EC7B28C" w14:textId="77777777" w:rsidR="000A6C85" w:rsidRPr="00B56EB0" w:rsidRDefault="000A6C85" w:rsidP="000A6C85">
      <w:pPr>
        <w:spacing w:before="120"/>
        <w:jc w:val="both"/>
        <w:rPr>
          <w:rFonts w:ascii="Arial" w:hAnsi="Arial" w:cs="Arial"/>
          <w:sz w:val="20"/>
          <w:szCs w:val="20"/>
        </w:rPr>
      </w:pPr>
      <w:r w:rsidRPr="00B56EB0">
        <w:rPr>
          <w:rFonts w:ascii="Arial" w:hAnsi="Arial" w:cs="Arial"/>
          <w:sz w:val="20"/>
          <w:szCs w:val="20"/>
        </w:rPr>
        <w:lastRenderedPageBreak/>
        <w:t>Če se ugotovi, da je ta pogodba nična, mora vsaka pogodbena stranka vrniti drugi vse, kar je na podlagi pogodbe prejela. Stranka, ki je kriva za ničnost pogodbe, odgovarja drugi stranki tudi za škodo zaradi ničnosti pogodbe.</w:t>
      </w:r>
    </w:p>
    <w:p w14:paraId="4E199C72" w14:textId="77777777" w:rsidR="000A6C85" w:rsidRPr="00B56EB0" w:rsidRDefault="000A6C85" w:rsidP="000A6C85">
      <w:pPr>
        <w:spacing w:before="120"/>
        <w:rPr>
          <w:rFonts w:ascii="Arial" w:hAnsi="Arial" w:cs="Arial"/>
          <w:sz w:val="20"/>
          <w:szCs w:val="20"/>
        </w:rPr>
      </w:pPr>
    </w:p>
    <w:p w14:paraId="4793975B" w14:textId="77777777" w:rsidR="000A6C85" w:rsidRPr="00B56EB0" w:rsidRDefault="000A6C85" w:rsidP="000A6C85">
      <w:pPr>
        <w:pStyle w:val="Naslov9"/>
        <w:rPr>
          <w:rFonts w:ascii="Arial" w:hAnsi="Arial" w:cs="Arial"/>
          <w:sz w:val="20"/>
          <w:szCs w:val="20"/>
        </w:rPr>
      </w:pPr>
      <w:r w:rsidRPr="00B56EB0">
        <w:rPr>
          <w:rFonts w:ascii="Arial" w:hAnsi="Arial" w:cs="Arial"/>
          <w:sz w:val="20"/>
          <w:szCs w:val="20"/>
        </w:rPr>
        <w:t>Varovanje osebnih podatkov in poslovnih skrivnosti</w:t>
      </w:r>
    </w:p>
    <w:p w14:paraId="04226504" w14:textId="77777777" w:rsidR="000A6C85" w:rsidRPr="00B56EB0" w:rsidRDefault="000A6C85" w:rsidP="000A6C85">
      <w:pPr>
        <w:rPr>
          <w:rFonts w:ascii="Arial" w:hAnsi="Arial" w:cs="Arial"/>
          <w:sz w:val="20"/>
          <w:szCs w:val="20"/>
        </w:rPr>
      </w:pPr>
    </w:p>
    <w:p w14:paraId="3689ED98" w14:textId="77777777" w:rsidR="000A6C85" w:rsidRPr="00B56EB0" w:rsidRDefault="000A6C85" w:rsidP="000A6C85">
      <w:pPr>
        <w:numPr>
          <w:ilvl w:val="0"/>
          <w:numId w:val="3"/>
        </w:numPr>
        <w:jc w:val="center"/>
        <w:rPr>
          <w:rFonts w:ascii="Arial" w:hAnsi="Arial" w:cs="Arial"/>
          <w:b/>
          <w:sz w:val="20"/>
          <w:szCs w:val="20"/>
        </w:rPr>
      </w:pPr>
      <w:r w:rsidRPr="00B56EB0">
        <w:rPr>
          <w:rFonts w:ascii="Arial" w:hAnsi="Arial" w:cs="Arial"/>
          <w:b/>
          <w:sz w:val="20"/>
          <w:szCs w:val="20"/>
        </w:rPr>
        <w:t>člen</w:t>
      </w:r>
    </w:p>
    <w:p w14:paraId="646CC153"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Prejemnik se strinja, da se podatki o projektu, ki so javnega značaja, lahko javno objavijo, posebej soglaša z objavo v seznamu sofinanciranih projektov, z navedbo identifikacijskih podatkov prejemnika, nazivom projekta, regijo prejemnika/projekta, zneskom in viri sofinanciranja.</w:t>
      </w:r>
    </w:p>
    <w:p w14:paraId="3B417694" w14:textId="77777777" w:rsidR="000A6C85" w:rsidRPr="00B56EB0" w:rsidRDefault="000A6C85" w:rsidP="000A6C85">
      <w:pPr>
        <w:jc w:val="both"/>
        <w:rPr>
          <w:rFonts w:ascii="Arial" w:hAnsi="Arial" w:cs="Arial"/>
          <w:sz w:val="20"/>
          <w:szCs w:val="20"/>
        </w:rPr>
      </w:pPr>
    </w:p>
    <w:p w14:paraId="596ED50B" w14:textId="77777777" w:rsidR="000A6C85" w:rsidRPr="00B56EB0" w:rsidRDefault="000A6C85" w:rsidP="000A6C85">
      <w:pPr>
        <w:jc w:val="both"/>
        <w:rPr>
          <w:rFonts w:ascii="Arial" w:hAnsi="Arial" w:cs="Arial"/>
          <w:sz w:val="20"/>
          <w:szCs w:val="20"/>
        </w:rPr>
      </w:pPr>
      <w:r w:rsidRPr="00B56EB0">
        <w:rPr>
          <w:rFonts w:ascii="Arial" w:hAnsi="Arial" w:cs="Arial"/>
          <w:sz w:val="20"/>
          <w:szCs w:val="20"/>
        </w:rPr>
        <w:t>Predstavniki ministrstva in zunanji izvajalci so zavezani k varovanju zaupnih podatkov, s katerimi se seznanijo v postopkih izvedbe, spremljanja, nadzora ali evalvacije projekta, skladno s predpisi o varstvu osebnih podatkov in predpisi, ki urejaj</w:t>
      </w:r>
      <w:r>
        <w:rPr>
          <w:rFonts w:ascii="Arial" w:hAnsi="Arial" w:cs="Arial"/>
          <w:sz w:val="20"/>
          <w:szCs w:val="20"/>
        </w:rPr>
        <w:t>o</w:t>
      </w:r>
      <w:r w:rsidRPr="00B56EB0">
        <w:rPr>
          <w:rFonts w:ascii="Arial" w:hAnsi="Arial" w:cs="Arial"/>
          <w:sz w:val="20"/>
          <w:szCs w:val="20"/>
        </w:rPr>
        <w:t xml:space="preserve"> varstvo poslovnih skrivnosti.</w:t>
      </w:r>
    </w:p>
    <w:p w14:paraId="0BEFF991" w14:textId="77777777" w:rsidR="000A6C85" w:rsidRPr="00B56EB0" w:rsidRDefault="000A6C85" w:rsidP="000A6C85">
      <w:pPr>
        <w:rPr>
          <w:rFonts w:ascii="Arial" w:hAnsi="Arial" w:cs="Arial"/>
          <w:sz w:val="20"/>
          <w:szCs w:val="20"/>
        </w:rPr>
      </w:pPr>
    </w:p>
    <w:p w14:paraId="1045D8BD" w14:textId="77777777" w:rsidR="000A6C85" w:rsidRPr="00B56EB0" w:rsidRDefault="000A6C85" w:rsidP="000A6C85">
      <w:pPr>
        <w:pStyle w:val="Naslov9"/>
        <w:rPr>
          <w:rFonts w:ascii="Arial" w:hAnsi="Arial" w:cs="Arial"/>
          <w:sz w:val="20"/>
          <w:szCs w:val="20"/>
        </w:rPr>
      </w:pPr>
      <w:r w:rsidRPr="00B56EB0">
        <w:rPr>
          <w:rFonts w:ascii="Arial" w:hAnsi="Arial" w:cs="Arial"/>
          <w:sz w:val="20"/>
          <w:szCs w:val="20"/>
        </w:rPr>
        <w:t>Spremembe pogodbe</w:t>
      </w:r>
    </w:p>
    <w:p w14:paraId="629892D0" w14:textId="77777777" w:rsidR="000A6C85" w:rsidRPr="00B56EB0" w:rsidRDefault="000A6C85" w:rsidP="000A6C85">
      <w:pPr>
        <w:rPr>
          <w:rFonts w:ascii="Arial" w:hAnsi="Arial" w:cs="Arial"/>
          <w:sz w:val="20"/>
          <w:szCs w:val="20"/>
        </w:rPr>
      </w:pPr>
    </w:p>
    <w:p w14:paraId="124532B2" w14:textId="77777777" w:rsidR="000A6C85" w:rsidRPr="00B56EB0" w:rsidRDefault="000A6C85" w:rsidP="000A6C85">
      <w:pPr>
        <w:widowControl w:val="0"/>
        <w:numPr>
          <w:ilvl w:val="0"/>
          <w:numId w:val="3"/>
        </w:numPr>
        <w:ind w:right="-1"/>
        <w:jc w:val="center"/>
        <w:rPr>
          <w:rFonts w:ascii="Arial" w:hAnsi="Arial" w:cs="Arial"/>
          <w:b/>
          <w:sz w:val="20"/>
          <w:szCs w:val="20"/>
        </w:rPr>
      </w:pPr>
      <w:r w:rsidRPr="00B56EB0">
        <w:rPr>
          <w:rFonts w:ascii="Arial" w:hAnsi="Arial" w:cs="Arial"/>
          <w:b/>
          <w:sz w:val="20"/>
          <w:szCs w:val="20"/>
        </w:rPr>
        <w:t>člen</w:t>
      </w:r>
    </w:p>
    <w:p w14:paraId="03B6972E" w14:textId="77777777" w:rsidR="000A6C85" w:rsidRPr="00B56EB0" w:rsidRDefault="000A6C85" w:rsidP="000A6C85">
      <w:pPr>
        <w:widowControl w:val="0"/>
        <w:ind w:right="-1"/>
        <w:jc w:val="both"/>
        <w:rPr>
          <w:rFonts w:ascii="Arial" w:hAnsi="Arial" w:cs="Arial"/>
          <w:sz w:val="20"/>
          <w:szCs w:val="20"/>
        </w:rPr>
      </w:pPr>
      <w:r w:rsidRPr="00B56EB0">
        <w:rPr>
          <w:rFonts w:ascii="Arial" w:hAnsi="Arial" w:cs="Arial"/>
          <w:sz w:val="20"/>
          <w:szCs w:val="20"/>
        </w:rPr>
        <w:t xml:space="preserve">Spremembe te pogodbe so mogoče s sklenitvijo pisnega dodatka k pogodbi, ki ga sporazumno skleneta obe pogodbeni stranki pred iztekom veljavnosti te pogodbe. Za spremembo </w:t>
      </w:r>
      <w:commentRangeStart w:id="7"/>
      <w:r w:rsidRPr="00B56EB0">
        <w:rPr>
          <w:rFonts w:ascii="Arial" w:hAnsi="Arial" w:cs="Arial"/>
          <w:sz w:val="20"/>
          <w:szCs w:val="20"/>
        </w:rPr>
        <w:t>1</w:t>
      </w:r>
      <w:r>
        <w:rPr>
          <w:rFonts w:ascii="Arial" w:hAnsi="Arial" w:cs="Arial"/>
          <w:sz w:val="20"/>
          <w:szCs w:val="20"/>
        </w:rPr>
        <w:t>6</w:t>
      </w:r>
      <w:commentRangeEnd w:id="7"/>
      <w:r w:rsidR="00FA6976">
        <w:rPr>
          <w:rStyle w:val="Pripombasklic"/>
        </w:rPr>
        <w:commentReference w:id="7"/>
      </w:r>
      <w:r w:rsidRPr="00B56EB0">
        <w:rPr>
          <w:rFonts w:ascii="Arial" w:hAnsi="Arial" w:cs="Arial"/>
          <w:sz w:val="20"/>
          <w:szCs w:val="20"/>
        </w:rPr>
        <w:t>. člena te pogodbe zadošča pisno obvestilo drugi pogodbeni stranki.</w:t>
      </w:r>
    </w:p>
    <w:p w14:paraId="0ED28240" w14:textId="77777777" w:rsidR="000A6C85" w:rsidRPr="00B56EB0" w:rsidRDefault="000A6C85" w:rsidP="000A6C85">
      <w:pPr>
        <w:widowControl w:val="0"/>
        <w:ind w:right="-1"/>
        <w:jc w:val="both"/>
        <w:rPr>
          <w:rFonts w:ascii="Arial" w:hAnsi="Arial" w:cs="Arial"/>
          <w:sz w:val="20"/>
          <w:szCs w:val="20"/>
        </w:rPr>
      </w:pPr>
    </w:p>
    <w:p w14:paraId="3CDB901E" w14:textId="77777777" w:rsidR="000A6C85" w:rsidRPr="00B56EB0" w:rsidRDefault="000A6C85" w:rsidP="000A6C85">
      <w:pPr>
        <w:pStyle w:val="Naslov9"/>
        <w:rPr>
          <w:rFonts w:ascii="Arial" w:hAnsi="Arial" w:cs="Arial"/>
          <w:sz w:val="20"/>
          <w:szCs w:val="20"/>
        </w:rPr>
      </w:pPr>
      <w:r w:rsidRPr="00B56EB0">
        <w:rPr>
          <w:rFonts w:ascii="Arial" w:hAnsi="Arial" w:cs="Arial"/>
          <w:sz w:val="20"/>
          <w:szCs w:val="20"/>
        </w:rPr>
        <w:t>Reševanje sporov</w:t>
      </w:r>
    </w:p>
    <w:p w14:paraId="4E349196" w14:textId="77777777" w:rsidR="000A6C85" w:rsidRPr="00B56EB0" w:rsidRDefault="000A6C85" w:rsidP="000A6C85">
      <w:pPr>
        <w:rPr>
          <w:rFonts w:ascii="Arial" w:hAnsi="Arial" w:cs="Arial"/>
          <w:sz w:val="20"/>
          <w:szCs w:val="20"/>
        </w:rPr>
      </w:pPr>
    </w:p>
    <w:p w14:paraId="51C1F44B" w14:textId="77777777" w:rsidR="000A6C85" w:rsidRPr="00B56EB0" w:rsidRDefault="000A6C85" w:rsidP="000A6C85">
      <w:pPr>
        <w:widowControl w:val="0"/>
        <w:numPr>
          <w:ilvl w:val="0"/>
          <w:numId w:val="3"/>
        </w:numPr>
        <w:ind w:right="-1"/>
        <w:jc w:val="center"/>
        <w:rPr>
          <w:rFonts w:ascii="Arial" w:hAnsi="Arial" w:cs="Arial"/>
          <w:b/>
          <w:sz w:val="20"/>
          <w:szCs w:val="20"/>
        </w:rPr>
      </w:pPr>
      <w:r w:rsidRPr="00B56EB0">
        <w:rPr>
          <w:rFonts w:ascii="Arial" w:hAnsi="Arial" w:cs="Arial"/>
          <w:b/>
          <w:sz w:val="20"/>
          <w:szCs w:val="20"/>
        </w:rPr>
        <w:t>člen</w:t>
      </w:r>
    </w:p>
    <w:p w14:paraId="18C5C20E" w14:textId="77777777" w:rsidR="000A6C85" w:rsidRPr="00B56EB0" w:rsidRDefault="000A6C85" w:rsidP="000A6C85">
      <w:pPr>
        <w:widowControl w:val="0"/>
        <w:ind w:right="-1"/>
        <w:jc w:val="both"/>
        <w:rPr>
          <w:rFonts w:ascii="Arial" w:hAnsi="Arial" w:cs="Arial"/>
          <w:sz w:val="20"/>
          <w:szCs w:val="20"/>
        </w:rPr>
      </w:pPr>
      <w:r w:rsidRPr="00B56EB0">
        <w:rPr>
          <w:rFonts w:ascii="Arial" w:hAnsi="Arial" w:cs="Arial"/>
          <w:sz w:val="20"/>
          <w:szCs w:val="20"/>
        </w:rPr>
        <w:t>Pogodbeni stranki soglašata, da bosta nerešena vprašanja reševali sporazumno, v primeru spora pa je pristojno sodišče v Ljubljani.</w:t>
      </w:r>
    </w:p>
    <w:p w14:paraId="75B260A2" w14:textId="77777777" w:rsidR="000A6C85" w:rsidRPr="00B56EB0" w:rsidRDefault="000A6C85" w:rsidP="000A6C85">
      <w:pPr>
        <w:widowControl w:val="0"/>
        <w:ind w:right="-1"/>
        <w:jc w:val="both"/>
        <w:rPr>
          <w:rFonts w:ascii="Arial" w:hAnsi="Arial" w:cs="Arial"/>
          <w:sz w:val="20"/>
          <w:szCs w:val="20"/>
        </w:rPr>
      </w:pPr>
    </w:p>
    <w:p w14:paraId="573226FA" w14:textId="77777777" w:rsidR="000A6C85" w:rsidRPr="00B56EB0" w:rsidRDefault="000A6C85" w:rsidP="000A6C85">
      <w:pPr>
        <w:pStyle w:val="Naslov9"/>
        <w:rPr>
          <w:rFonts w:ascii="Arial" w:hAnsi="Arial" w:cs="Arial"/>
          <w:sz w:val="20"/>
          <w:szCs w:val="20"/>
        </w:rPr>
      </w:pPr>
      <w:r w:rsidRPr="00B56EB0">
        <w:rPr>
          <w:rFonts w:ascii="Arial" w:hAnsi="Arial" w:cs="Arial"/>
          <w:sz w:val="20"/>
          <w:szCs w:val="20"/>
        </w:rPr>
        <w:t>Sklenitev pogodbe</w:t>
      </w:r>
    </w:p>
    <w:p w14:paraId="3A0E360A" w14:textId="77777777" w:rsidR="000A6C85" w:rsidRPr="00B56EB0" w:rsidRDefault="000A6C85" w:rsidP="000A6C85">
      <w:pPr>
        <w:rPr>
          <w:rFonts w:ascii="Arial" w:hAnsi="Arial" w:cs="Arial"/>
          <w:sz w:val="20"/>
          <w:szCs w:val="20"/>
        </w:rPr>
      </w:pPr>
    </w:p>
    <w:p w14:paraId="4E3BE2B7" w14:textId="77777777" w:rsidR="000A6C85" w:rsidRPr="00B56EB0" w:rsidRDefault="000A6C85" w:rsidP="000A6C85">
      <w:pPr>
        <w:widowControl w:val="0"/>
        <w:numPr>
          <w:ilvl w:val="0"/>
          <w:numId w:val="3"/>
        </w:numPr>
        <w:ind w:right="-1"/>
        <w:jc w:val="center"/>
        <w:rPr>
          <w:rFonts w:ascii="Arial" w:hAnsi="Arial" w:cs="Arial"/>
          <w:b/>
          <w:sz w:val="20"/>
          <w:szCs w:val="20"/>
        </w:rPr>
      </w:pPr>
      <w:r w:rsidRPr="00B56EB0">
        <w:rPr>
          <w:rFonts w:ascii="Arial" w:hAnsi="Arial" w:cs="Arial"/>
          <w:b/>
          <w:sz w:val="20"/>
          <w:szCs w:val="20"/>
        </w:rPr>
        <w:t>člen</w:t>
      </w:r>
    </w:p>
    <w:p w14:paraId="6A757273" w14:textId="77777777" w:rsidR="000A6C85" w:rsidRPr="00B56EB0" w:rsidRDefault="000A6C85" w:rsidP="000A6C85">
      <w:pPr>
        <w:widowControl w:val="0"/>
        <w:ind w:right="-1"/>
        <w:jc w:val="both"/>
        <w:rPr>
          <w:rFonts w:ascii="Arial" w:hAnsi="Arial" w:cs="Arial"/>
          <w:sz w:val="20"/>
          <w:szCs w:val="20"/>
        </w:rPr>
      </w:pPr>
      <w:r w:rsidRPr="00B56EB0">
        <w:rPr>
          <w:rFonts w:ascii="Arial" w:hAnsi="Arial" w:cs="Arial"/>
          <w:sz w:val="20"/>
          <w:szCs w:val="20"/>
        </w:rPr>
        <w:t>Pogodba je sklenjena v 5 (petih) enakih izvodih, od katerih prejme ministrstvo 3 (tri) izvode, prejemnik pa 2 (dva) izvoda.</w:t>
      </w:r>
    </w:p>
    <w:p w14:paraId="36B49C2A" w14:textId="77777777" w:rsidR="000A6C85" w:rsidRPr="00B56EB0" w:rsidRDefault="000A6C85" w:rsidP="000A6C85">
      <w:pPr>
        <w:widowControl w:val="0"/>
        <w:ind w:right="-1"/>
        <w:jc w:val="both"/>
        <w:rPr>
          <w:rFonts w:ascii="Arial" w:hAnsi="Arial" w:cs="Arial"/>
          <w:sz w:val="20"/>
          <w:szCs w:val="20"/>
        </w:rPr>
      </w:pPr>
    </w:p>
    <w:p w14:paraId="49D7D0CC" w14:textId="77777777" w:rsidR="000A6C85" w:rsidRPr="00B56EB0" w:rsidRDefault="000A6C85" w:rsidP="000A6C85">
      <w:pPr>
        <w:autoSpaceDE w:val="0"/>
        <w:autoSpaceDN w:val="0"/>
        <w:adjustRightInd w:val="0"/>
        <w:jc w:val="both"/>
        <w:rPr>
          <w:rFonts w:ascii="Arial" w:eastAsia="SimSun" w:hAnsi="Arial" w:cs="Arial"/>
          <w:iCs/>
          <w:color w:val="000000"/>
          <w:sz w:val="20"/>
          <w:szCs w:val="20"/>
        </w:rPr>
      </w:pPr>
      <w:r w:rsidRPr="00B56EB0">
        <w:rPr>
          <w:rFonts w:ascii="Arial" w:eastAsia="SimSun" w:hAnsi="Arial" w:cs="Arial"/>
          <w:iCs/>
          <w:color w:val="000000"/>
          <w:sz w:val="20"/>
          <w:szCs w:val="20"/>
        </w:rPr>
        <w:t>Ta pogodba je sklenjena z dnem podpisa obeh pogodbenih strank.</w:t>
      </w:r>
    </w:p>
    <w:p w14:paraId="7771FE45" w14:textId="77777777" w:rsidR="000A6C85" w:rsidRPr="00B56EB0" w:rsidRDefault="000A6C85" w:rsidP="000A6C85">
      <w:pPr>
        <w:rPr>
          <w:rFonts w:ascii="Arial" w:hAnsi="Arial" w:cs="Arial"/>
          <w:b/>
          <w:i/>
          <w:sz w:val="20"/>
          <w:szCs w:val="20"/>
          <w:u w:val="single"/>
        </w:rPr>
      </w:pPr>
    </w:p>
    <w:p w14:paraId="6B3486F0" w14:textId="77777777" w:rsidR="000A6C85" w:rsidRPr="00B56EB0" w:rsidRDefault="000A6C85" w:rsidP="000A6C85">
      <w:pPr>
        <w:rPr>
          <w:rFonts w:ascii="Arial" w:hAnsi="Arial" w:cs="Arial"/>
          <w:b/>
          <w:sz w:val="20"/>
          <w:szCs w:val="20"/>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0A6C85" w:rsidRPr="00B56EB0" w14:paraId="7C652348" w14:textId="77777777" w:rsidTr="00FD641B">
        <w:tc>
          <w:tcPr>
            <w:tcW w:w="4605" w:type="dxa"/>
          </w:tcPr>
          <w:p w14:paraId="5929985A" w14:textId="77777777" w:rsidR="000A6C85" w:rsidRPr="00B56EB0" w:rsidRDefault="000A6C85" w:rsidP="00FD641B">
            <w:pPr>
              <w:widowControl w:val="0"/>
              <w:ind w:right="-1"/>
              <w:jc w:val="both"/>
              <w:rPr>
                <w:rFonts w:ascii="Arial" w:hAnsi="Arial" w:cs="Arial"/>
                <w:sz w:val="20"/>
                <w:szCs w:val="20"/>
              </w:rPr>
            </w:pPr>
            <w:r>
              <w:rPr>
                <w:rFonts w:ascii="Arial" w:hAnsi="Arial" w:cs="Arial"/>
                <w:sz w:val="20"/>
                <w:szCs w:val="20"/>
              </w:rPr>
              <w:t>V __________</w:t>
            </w:r>
            <w:r w:rsidRPr="00B56EB0">
              <w:rPr>
                <w:rFonts w:ascii="Arial" w:hAnsi="Arial" w:cs="Arial"/>
                <w:sz w:val="20"/>
                <w:szCs w:val="20"/>
              </w:rPr>
              <w:t>, __________________</w:t>
            </w:r>
          </w:p>
        </w:tc>
        <w:tc>
          <w:tcPr>
            <w:tcW w:w="4605" w:type="dxa"/>
          </w:tcPr>
          <w:p w14:paraId="2BC69594" w14:textId="77777777" w:rsidR="000A6C85" w:rsidRPr="00B56EB0" w:rsidRDefault="000A6C85" w:rsidP="00FD641B">
            <w:pPr>
              <w:widowControl w:val="0"/>
              <w:ind w:right="-1"/>
              <w:jc w:val="both"/>
              <w:rPr>
                <w:rFonts w:ascii="Arial" w:hAnsi="Arial" w:cs="Arial"/>
                <w:sz w:val="20"/>
                <w:szCs w:val="20"/>
              </w:rPr>
            </w:pPr>
            <w:r w:rsidRPr="00B56EB0">
              <w:rPr>
                <w:rFonts w:ascii="Arial" w:hAnsi="Arial" w:cs="Arial"/>
                <w:sz w:val="20"/>
                <w:szCs w:val="20"/>
              </w:rPr>
              <w:t>V Ljubljani, __________________</w:t>
            </w:r>
          </w:p>
        </w:tc>
      </w:tr>
    </w:tbl>
    <w:p w14:paraId="4F077D29" w14:textId="77777777" w:rsidR="000A6C85" w:rsidRPr="00B56EB0" w:rsidRDefault="000A6C85" w:rsidP="000A6C85">
      <w:pPr>
        <w:widowControl w:val="0"/>
        <w:ind w:right="-1"/>
        <w:jc w:val="both"/>
        <w:rPr>
          <w:rFonts w:ascii="Arial" w:hAnsi="Arial" w:cs="Arial"/>
          <w:sz w:val="20"/>
          <w:szCs w:val="20"/>
        </w:rPr>
      </w:pPr>
    </w:p>
    <w:tbl>
      <w:tblPr>
        <w:tblW w:w="8982" w:type="dxa"/>
        <w:jc w:val="center"/>
        <w:tblLayout w:type="fixed"/>
        <w:tblCellMar>
          <w:left w:w="70" w:type="dxa"/>
          <w:right w:w="70" w:type="dxa"/>
        </w:tblCellMar>
        <w:tblLook w:val="0000" w:firstRow="0" w:lastRow="0" w:firstColumn="0" w:lastColumn="0" w:noHBand="0" w:noVBand="0"/>
      </w:tblPr>
      <w:tblGrid>
        <w:gridCol w:w="4353"/>
        <w:gridCol w:w="4629"/>
      </w:tblGrid>
      <w:tr w:rsidR="000A6C85" w:rsidRPr="00B56EB0" w14:paraId="2381F47C" w14:textId="77777777" w:rsidTr="00FD641B">
        <w:trPr>
          <w:jc w:val="center"/>
        </w:trPr>
        <w:tc>
          <w:tcPr>
            <w:tcW w:w="4353" w:type="dxa"/>
          </w:tcPr>
          <w:p w14:paraId="6D597F69" w14:textId="77777777" w:rsidR="000A6C85" w:rsidRPr="00B56EB0" w:rsidRDefault="000A6C85" w:rsidP="00FD641B">
            <w:pPr>
              <w:widowControl w:val="0"/>
              <w:ind w:right="-1"/>
              <w:jc w:val="center"/>
              <w:rPr>
                <w:rFonts w:ascii="Arial" w:hAnsi="Arial" w:cs="Arial"/>
                <w:sz w:val="20"/>
                <w:szCs w:val="20"/>
              </w:rPr>
            </w:pPr>
          </w:p>
          <w:p w14:paraId="3423E217" w14:textId="77777777" w:rsidR="000A6C85" w:rsidRDefault="000A6C85" w:rsidP="00FD641B">
            <w:pPr>
              <w:widowControl w:val="0"/>
              <w:ind w:right="-1"/>
              <w:jc w:val="center"/>
              <w:rPr>
                <w:rFonts w:ascii="Arial" w:hAnsi="Arial" w:cs="Arial"/>
                <w:sz w:val="20"/>
                <w:szCs w:val="20"/>
              </w:rPr>
            </w:pPr>
          </w:p>
          <w:p w14:paraId="5FA54F91" w14:textId="77777777" w:rsidR="000A6C85" w:rsidRPr="00B56EB0" w:rsidRDefault="000A6C85" w:rsidP="00FD641B">
            <w:pPr>
              <w:widowControl w:val="0"/>
              <w:ind w:right="-1"/>
              <w:jc w:val="center"/>
              <w:rPr>
                <w:rFonts w:ascii="Arial" w:hAnsi="Arial" w:cs="Arial"/>
                <w:sz w:val="20"/>
                <w:szCs w:val="20"/>
              </w:rPr>
            </w:pPr>
          </w:p>
        </w:tc>
        <w:tc>
          <w:tcPr>
            <w:tcW w:w="4629" w:type="dxa"/>
          </w:tcPr>
          <w:p w14:paraId="63EA44E4" w14:textId="77777777" w:rsidR="000A6C85" w:rsidRPr="00B56EB0" w:rsidRDefault="000A6C85" w:rsidP="00FD641B">
            <w:pPr>
              <w:ind w:right="-1"/>
              <w:jc w:val="center"/>
              <w:rPr>
                <w:rFonts w:ascii="Arial" w:hAnsi="Arial" w:cs="Arial"/>
                <w:sz w:val="20"/>
                <w:szCs w:val="20"/>
              </w:rPr>
            </w:pPr>
          </w:p>
          <w:p w14:paraId="2D61C927" w14:textId="77777777" w:rsidR="000A6C85" w:rsidRPr="00B56EB0" w:rsidRDefault="000A6C85" w:rsidP="00FD641B">
            <w:pPr>
              <w:ind w:right="-1"/>
              <w:jc w:val="center"/>
              <w:rPr>
                <w:rFonts w:ascii="Arial" w:hAnsi="Arial" w:cs="Arial"/>
                <w:sz w:val="20"/>
                <w:szCs w:val="20"/>
              </w:rPr>
            </w:pPr>
            <w:r w:rsidRPr="00B56EB0">
              <w:rPr>
                <w:rFonts w:ascii="Arial" w:hAnsi="Arial" w:cs="Arial"/>
                <w:sz w:val="20"/>
                <w:szCs w:val="20"/>
              </w:rPr>
              <w:t>Republika Slovenija</w:t>
            </w:r>
          </w:p>
          <w:p w14:paraId="1B6EAD58" w14:textId="79B9FCFF" w:rsidR="000A6C85" w:rsidRPr="00B56EB0" w:rsidRDefault="000A6C85" w:rsidP="00FD641B">
            <w:pPr>
              <w:pStyle w:val="Naslov9"/>
              <w:rPr>
                <w:rFonts w:ascii="Arial" w:hAnsi="Arial" w:cs="Arial"/>
                <w:b w:val="0"/>
                <w:i/>
                <w:sz w:val="20"/>
                <w:szCs w:val="20"/>
              </w:rPr>
            </w:pPr>
            <w:r w:rsidRPr="00B56EB0">
              <w:rPr>
                <w:rFonts w:ascii="Arial" w:hAnsi="Arial" w:cs="Arial"/>
                <w:b w:val="0"/>
                <w:sz w:val="20"/>
                <w:szCs w:val="20"/>
              </w:rPr>
              <w:t xml:space="preserve">Ministrstvo za </w:t>
            </w:r>
            <w:r w:rsidR="00FA6976" w:rsidRPr="00B56EB0">
              <w:rPr>
                <w:rFonts w:ascii="Arial" w:hAnsi="Arial" w:cs="Arial"/>
                <w:b w:val="0"/>
                <w:sz w:val="20"/>
                <w:szCs w:val="20"/>
              </w:rPr>
              <w:t>gospodars</w:t>
            </w:r>
            <w:r w:rsidR="00FA6976">
              <w:rPr>
                <w:rFonts w:ascii="Arial" w:hAnsi="Arial" w:cs="Arial"/>
                <w:b w:val="0"/>
                <w:sz w:val="20"/>
                <w:szCs w:val="20"/>
              </w:rPr>
              <w:t>tvo, turizem in šport</w:t>
            </w:r>
          </w:p>
          <w:p w14:paraId="7FFCCA14" w14:textId="77777777" w:rsidR="000A6C85" w:rsidRPr="00B56EB0" w:rsidRDefault="000A6C85" w:rsidP="00FD641B">
            <w:pPr>
              <w:ind w:right="-1"/>
              <w:jc w:val="center"/>
              <w:rPr>
                <w:rFonts w:ascii="Arial" w:hAnsi="Arial" w:cs="Arial"/>
                <w:bCs/>
                <w:sz w:val="20"/>
                <w:szCs w:val="20"/>
              </w:rPr>
            </w:pPr>
            <w:r>
              <w:rPr>
                <w:rFonts w:ascii="Arial" w:hAnsi="Arial" w:cs="Arial"/>
                <w:bCs/>
                <w:sz w:val="20"/>
                <w:szCs w:val="20"/>
              </w:rPr>
              <w:t>Matjaž Han</w:t>
            </w:r>
          </w:p>
          <w:p w14:paraId="1FE15B8D" w14:textId="77777777" w:rsidR="000A6C85" w:rsidRPr="00B56EB0" w:rsidRDefault="000A6C85" w:rsidP="00FD641B">
            <w:pPr>
              <w:ind w:right="-1"/>
              <w:jc w:val="center"/>
              <w:rPr>
                <w:rFonts w:ascii="Arial" w:hAnsi="Arial" w:cs="Arial"/>
                <w:b/>
                <w:sz w:val="20"/>
                <w:szCs w:val="20"/>
              </w:rPr>
            </w:pPr>
            <w:r w:rsidRPr="00B56EB0">
              <w:rPr>
                <w:rFonts w:ascii="Arial" w:hAnsi="Arial" w:cs="Arial"/>
                <w:bCs/>
                <w:sz w:val="20"/>
                <w:szCs w:val="20"/>
              </w:rPr>
              <w:t>minister</w:t>
            </w:r>
          </w:p>
        </w:tc>
      </w:tr>
    </w:tbl>
    <w:p w14:paraId="3FEC0AE3" w14:textId="77777777" w:rsidR="00F95C56" w:rsidRPr="008658E4" w:rsidRDefault="00F95C56" w:rsidP="000A6C85">
      <w:pPr>
        <w:jc w:val="center"/>
        <w:rPr>
          <w:rFonts w:ascii="Arial" w:hAnsi="Arial" w:cs="Arial"/>
          <w:sz w:val="20"/>
          <w:szCs w:val="20"/>
        </w:rPr>
      </w:pPr>
    </w:p>
    <w:sectPr w:rsidR="00F95C56" w:rsidRPr="008658E4" w:rsidSect="003C1187">
      <w:footerReference w:type="even" r:id="rId16"/>
      <w:footerReference w:type="default" r:id="rId17"/>
      <w:pgSz w:w="11907" w:h="16840" w:code="9"/>
      <w:pgMar w:top="1077" w:right="1418" w:bottom="1616" w:left="1701" w:header="851"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Katja Gregorčič-Belšak" w:date="2023-03-21T14:23:00Z" w:initials="KG">
    <w:p w14:paraId="5B3240AE" w14:textId="7611541E" w:rsidR="00120DCE" w:rsidRDefault="00120DCE">
      <w:pPr>
        <w:pStyle w:val="Pripombabesedilo"/>
      </w:pPr>
      <w:r>
        <w:rPr>
          <w:rStyle w:val="Pripombasklic"/>
        </w:rPr>
        <w:annotationRef/>
      </w:r>
      <w:r>
        <w:t>Predlagam, da se jih izpiše s polnim imenom.</w:t>
      </w:r>
    </w:p>
  </w:comment>
  <w:comment w:id="4" w:author="Marija Božeglav" w:date="2023-03-20T12:11:00Z" w:initials="MB">
    <w:p w14:paraId="66A77F87" w14:textId="35171A32" w:rsidR="00120DCE" w:rsidRDefault="00120DCE">
      <w:pPr>
        <w:pStyle w:val="Pripombabesedilo"/>
      </w:pPr>
      <w:r>
        <w:rPr>
          <w:rStyle w:val="Pripombasklic"/>
        </w:rPr>
        <w:annotationRef/>
      </w:r>
      <w:r>
        <w:t xml:space="preserve">Mislim, da se izbere eno od obeh možnosti. Predlagam drugo možnost, ki se ne ukvarja z eMA. In izbriše se </w:t>
      </w:r>
    </w:p>
  </w:comment>
  <w:comment w:id="7" w:author="Melita Kamnik" w:date="2023-03-07T09:29:00Z" w:initials="MK">
    <w:p w14:paraId="62C77F68" w14:textId="2BC58373" w:rsidR="00120DCE" w:rsidRDefault="00120DCE">
      <w:pPr>
        <w:pStyle w:val="Pripombabesedilo"/>
      </w:pPr>
      <w:r>
        <w:rPr>
          <w:rStyle w:val="Pripombasklic"/>
        </w:rPr>
        <w:annotationRef/>
      </w:r>
      <w:r>
        <w:t>15.</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3240AE" w15:done="0"/>
  <w15:commentEx w15:paraId="66A77F87" w15:done="0"/>
  <w15:commentEx w15:paraId="62C77F6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0B938" w14:textId="77777777" w:rsidR="00120DCE" w:rsidRDefault="00120DCE">
      <w:r>
        <w:separator/>
      </w:r>
    </w:p>
  </w:endnote>
  <w:endnote w:type="continuationSeparator" w:id="0">
    <w:p w14:paraId="50B76FE7" w14:textId="77777777" w:rsidR="00120DCE" w:rsidRDefault="0012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9C076" w14:textId="77777777" w:rsidR="00120DCE" w:rsidRDefault="00120DCE" w:rsidP="003C118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43</w:t>
    </w:r>
    <w:r>
      <w:rPr>
        <w:rStyle w:val="tevilkastrani"/>
      </w:rPr>
      <w:fldChar w:fldCharType="end"/>
    </w:r>
  </w:p>
  <w:p w14:paraId="30A92C62" w14:textId="77777777" w:rsidR="00120DCE" w:rsidRDefault="00120DCE" w:rsidP="003C1187">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E950" w14:textId="635AB3F9" w:rsidR="00120DCE" w:rsidRDefault="00120DCE">
    <w:pPr>
      <w:pStyle w:val="Noga"/>
      <w:jc w:val="center"/>
    </w:pPr>
    <w:r>
      <w:fldChar w:fldCharType="begin"/>
    </w:r>
    <w:r>
      <w:instrText>PAGE   \* MERGEFORMAT</w:instrText>
    </w:r>
    <w:r>
      <w:fldChar w:fldCharType="separate"/>
    </w:r>
    <w:r w:rsidR="000523C4">
      <w:rPr>
        <w:noProof/>
      </w:rPr>
      <w:t>15</w:t>
    </w:r>
    <w:r>
      <w:fldChar w:fldCharType="end"/>
    </w:r>
  </w:p>
  <w:p w14:paraId="14C9A27E" w14:textId="77777777" w:rsidR="00120DCE" w:rsidRDefault="00120DCE" w:rsidP="003C1187">
    <w:pPr>
      <w:pStyle w:val="Nog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18F63" w14:textId="77777777" w:rsidR="00120DCE" w:rsidRDefault="00120DCE">
      <w:r>
        <w:separator/>
      </w:r>
    </w:p>
  </w:footnote>
  <w:footnote w:type="continuationSeparator" w:id="0">
    <w:p w14:paraId="470ACAC4" w14:textId="77777777" w:rsidR="00120DCE" w:rsidRDefault="00120DCE">
      <w:r>
        <w:continuationSeparator/>
      </w:r>
    </w:p>
  </w:footnote>
  <w:footnote w:id="1">
    <w:p w14:paraId="19604B52" w14:textId="3EFE2506" w:rsidR="00120DCE" w:rsidRPr="002F79A7" w:rsidRDefault="00120DCE" w:rsidP="00120DCE">
      <w:pPr>
        <w:spacing w:before="52" w:line="249" w:lineRule="auto"/>
        <w:ind w:left="216" w:right="238"/>
        <w:jc w:val="both"/>
        <w:rPr>
          <w:rFonts w:ascii="Arial" w:hAnsi="Arial" w:cs="Arial"/>
          <w:sz w:val="16"/>
          <w:szCs w:val="16"/>
        </w:rPr>
      </w:pPr>
      <w:r>
        <w:rPr>
          <w:rStyle w:val="Sprotnaopomba-sklic"/>
        </w:rPr>
        <w:footnoteRef/>
      </w:r>
      <w:r>
        <w:t xml:space="preserve"> </w:t>
      </w:r>
      <w:r w:rsidRPr="002F79A7">
        <w:rPr>
          <w:rFonts w:ascii="Arial" w:hAnsi="Arial" w:cs="Arial"/>
          <w:sz w:val="16"/>
          <w:szCs w:val="16"/>
        </w:rPr>
        <w:t xml:space="preserve">Skladno z </w:t>
      </w:r>
      <w:r>
        <w:rPr>
          <w:rFonts w:ascii="Arial" w:hAnsi="Arial" w:cs="Arial"/>
          <w:sz w:val="16"/>
          <w:szCs w:val="16"/>
        </w:rPr>
        <w:t>drugim odstavkom</w:t>
      </w:r>
      <w:r w:rsidRPr="002F79A7">
        <w:rPr>
          <w:rFonts w:ascii="Arial" w:hAnsi="Arial" w:cs="Arial"/>
          <w:sz w:val="16"/>
          <w:szCs w:val="16"/>
        </w:rPr>
        <w:t xml:space="preserve"> 7</w:t>
      </w:r>
      <w:r>
        <w:rPr>
          <w:rFonts w:ascii="Arial" w:hAnsi="Arial" w:cs="Arial"/>
          <w:sz w:val="16"/>
          <w:szCs w:val="16"/>
        </w:rPr>
        <w:t>1</w:t>
      </w:r>
      <w:r w:rsidRPr="002F79A7">
        <w:rPr>
          <w:rFonts w:ascii="Arial" w:hAnsi="Arial" w:cs="Arial"/>
          <w:sz w:val="16"/>
          <w:szCs w:val="16"/>
        </w:rPr>
        <w:t>. člen</w:t>
      </w:r>
      <w:r>
        <w:rPr>
          <w:rFonts w:ascii="Arial" w:hAnsi="Arial" w:cs="Arial"/>
          <w:sz w:val="16"/>
          <w:szCs w:val="16"/>
        </w:rPr>
        <w:t>a</w:t>
      </w:r>
      <w:r w:rsidRPr="002F79A7">
        <w:rPr>
          <w:rFonts w:ascii="Arial" w:hAnsi="Arial" w:cs="Arial"/>
          <w:sz w:val="16"/>
          <w:szCs w:val="16"/>
        </w:rPr>
        <w:t xml:space="preserve"> Uredbe (EU) št. 1303/2013 Evropskega parlamenta in Sveta z dne 17. decembra 2013, je pri operaciji, ki vključuje naložbe v infrastrukturo ali produktivne naložbe, treba prispevke iz skladov ESI vrniti, če se proizvodna dejavnost v 10 letih od zadnjega izplačila upravičencu premesti iz Unije, razen kadar je upravičenec MSP. Kadar je prispevek iz skladov ESI v obliki državne pomoči, se namesto desetletnega obdobja uporabi rok, ki velja v okviru pravil o državni pomoči.</w:t>
      </w:r>
    </w:p>
    <w:p w14:paraId="1E364ABA" w14:textId="77777777" w:rsidR="00120DCE" w:rsidRDefault="00120DCE" w:rsidP="008658E4">
      <w:pPr>
        <w:pStyle w:val="Sprotnaopomba-besedil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F6CB28"/>
    <w:lvl w:ilvl="0">
      <w:numFmt w:val="decimal"/>
      <w:lvlText w:val="*"/>
      <w:lvlJc w:val="left"/>
    </w:lvl>
  </w:abstractNum>
  <w:abstractNum w:abstractNumId="1"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772AA6"/>
    <w:multiLevelType w:val="hybridMultilevel"/>
    <w:tmpl w:val="C3644A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E24909"/>
    <w:multiLevelType w:val="hybridMultilevel"/>
    <w:tmpl w:val="A9C80558"/>
    <w:lvl w:ilvl="0" w:tplc="3E86199A">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52D5B10"/>
    <w:multiLevelType w:val="hybridMultilevel"/>
    <w:tmpl w:val="950C70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BC1A2B"/>
    <w:multiLevelType w:val="hybridMultilevel"/>
    <w:tmpl w:val="AEDCA8D8"/>
    <w:lvl w:ilvl="0" w:tplc="C9C421FE">
      <w:start w:val="1"/>
      <w:numFmt w:val="decimal"/>
      <w:lvlText w:val="%1."/>
      <w:lvlJc w:val="left"/>
      <w:pPr>
        <w:tabs>
          <w:tab w:val="num" w:pos="600"/>
        </w:tabs>
        <w:ind w:left="600" w:hanging="360"/>
      </w:pPr>
      <w:rPr>
        <w:rFonts w:ascii="Republika" w:eastAsia="Times New Roman" w:hAnsi="Republika" w:cs="Arial"/>
        <w:b w:val="0"/>
        <w:bCs w:val="0"/>
      </w:rPr>
    </w:lvl>
    <w:lvl w:ilvl="1" w:tplc="6882E06E">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01147F3"/>
    <w:multiLevelType w:val="hybridMultilevel"/>
    <w:tmpl w:val="2CF63C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BAE340E"/>
    <w:multiLevelType w:val="hybridMultilevel"/>
    <w:tmpl w:val="0E369AD8"/>
    <w:lvl w:ilvl="0" w:tplc="04240017">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C083751"/>
    <w:multiLevelType w:val="hybridMultilevel"/>
    <w:tmpl w:val="9EF223D6"/>
    <w:lvl w:ilvl="0" w:tplc="3C8814B8">
      <w:start w:val="3"/>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5CF6A4A"/>
    <w:multiLevelType w:val="hybridMultilevel"/>
    <w:tmpl w:val="AF58775C"/>
    <w:lvl w:ilvl="0" w:tplc="A53681BA">
      <w:start w:val="1"/>
      <w:numFmt w:val="decimal"/>
      <w:lvlText w:val="%1."/>
      <w:lvlJc w:val="left"/>
      <w:pPr>
        <w:ind w:left="465" w:hanging="250"/>
      </w:pPr>
      <w:rPr>
        <w:rFonts w:ascii="Arial" w:eastAsia="Arial" w:hAnsi="Arial" w:cs="Arial" w:hint="default"/>
        <w:b/>
        <w:bCs/>
        <w:spacing w:val="0"/>
        <w:w w:val="100"/>
        <w:sz w:val="22"/>
        <w:szCs w:val="22"/>
        <w:lang w:val="sl-SI" w:eastAsia="sl-SI" w:bidi="sl-SI"/>
      </w:rPr>
    </w:lvl>
    <w:lvl w:ilvl="1" w:tplc="5F1AC00E">
      <w:numFmt w:val="bullet"/>
      <w:lvlText w:val="•"/>
      <w:lvlJc w:val="left"/>
      <w:pPr>
        <w:ind w:left="1358" w:hanging="250"/>
      </w:pPr>
      <w:rPr>
        <w:rFonts w:hint="default"/>
        <w:lang w:val="sl-SI" w:eastAsia="sl-SI" w:bidi="sl-SI"/>
      </w:rPr>
    </w:lvl>
    <w:lvl w:ilvl="2" w:tplc="5D700F6A">
      <w:numFmt w:val="bullet"/>
      <w:lvlText w:val="•"/>
      <w:lvlJc w:val="left"/>
      <w:pPr>
        <w:ind w:left="2256" w:hanging="250"/>
      </w:pPr>
      <w:rPr>
        <w:rFonts w:hint="default"/>
        <w:lang w:val="sl-SI" w:eastAsia="sl-SI" w:bidi="sl-SI"/>
      </w:rPr>
    </w:lvl>
    <w:lvl w:ilvl="3" w:tplc="ACC822EE">
      <w:numFmt w:val="bullet"/>
      <w:lvlText w:val="•"/>
      <w:lvlJc w:val="left"/>
      <w:pPr>
        <w:ind w:left="3155" w:hanging="250"/>
      </w:pPr>
      <w:rPr>
        <w:rFonts w:hint="default"/>
        <w:lang w:val="sl-SI" w:eastAsia="sl-SI" w:bidi="sl-SI"/>
      </w:rPr>
    </w:lvl>
    <w:lvl w:ilvl="4" w:tplc="8DAC776E">
      <w:numFmt w:val="bullet"/>
      <w:lvlText w:val="•"/>
      <w:lvlJc w:val="left"/>
      <w:pPr>
        <w:ind w:left="4053" w:hanging="250"/>
      </w:pPr>
      <w:rPr>
        <w:rFonts w:hint="default"/>
        <w:lang w:val="sl-SI" w:eastAsia="sl-SI" w:bidi="sl-SI"/>
      </w:rPr>
    </w:lvl>
    <w:lvl w:ilvl="5" w:tplc="12EC2D00">
      <w:numFmt w:val="bullet"/>
      <w:lvlText w:val="•"/>
      <w:lvlJc w:val="left"/>
      <w:pPr>
        <w:ind w:left="4952" w:hanging="250"/>
      </w:pPr>
      <w:rPr>
        <w:rFonts w:hint="default"/>
        <w:lang w:val="sl-SI" w:eastAsia="sl-SI" w:bidi="sl-SI"/>
      </w:rPr>
    </w:lvl>
    <w:lvl w:ilvl="6" w:tplc="A9D49818">
      <w:numFmt w:val="bullet"/>
      <w:lvlText w:val="•"/>
      <w:lvlJc w:val="left"/>
      <w:pPr>
        <w:ind w:left="5850" w:hanging="250"/>
      </w:pPr>
      <w:rPr>
        <w:rFonts w:hint="default"/>
        <w:lang w:val="sl-SI" w:eastAsia="sl-SI" w:bidi="sl-SI"/>
      </w:rPr>
    </w:lvl>
    <w:lvl w:ilvl="7" w:tplc="3E54B12E">
      <w:numFmt w:val="bullet"/>
      <w:lvlText w:val="•"/>
      <w:lvlJc w:val="left"/>
      <w:pPr>
        <w:ind w:left="6748" w:hanging="250"/>
      </w:pPr>
      <w:rPr>
        <w:rFonts w:hint="default"/>
        <w:lang w:val="sl-SI" w:eastAsia="sl-SI" w:bidi="sl-SI"/>
      </w:rPr>
    </w:lvl>
    <w:lvl w:ilvl="8" w:tplc="B78265B0">
      <w:numFmt w:val="bullet"/>
      <w:lvlText w:val="•"/>
      <w:lvlJc w:val="left"/>
      <w:pPr>
        <w:ind w:left="7647" w:hanging="250"/>
      </w:pPr>
      <w:rPr>
        <w:rFonts w:hint="default"/>
        <w:lang w:val="sl-SI" w:eastAsia="sl-SI" w:bidi="sl-SI"/>
      </w:rPr>
    </w:lvl>
  </w:abstractNum>
  <w:abstractNum w:abstractNumId="10" w15:restartNumberingAfterBreak="0">
    <w:nsid w:val="750108F6"/>
    <w:multiLevelType w:val="hybridMultilevel"/>
    <w:tmpl w:val="1C5434B8"/>
    <w:lvl w:ilvl="0" w:tplc="04240003">
      <w:start w:val="1"/>
      <w:numFmt w:val="bullet"/>
      <w:lvlText w:val="o"/>
      <w:lvlJc w:val="left"/>
      <w:pPr>
        <w:tabs>
          <w:tab w:val="num" w:pos="720"/>
        </w:tabs>
        <w:ind w:left="720" w:hanging="360"/>
      </w:pPr>
      <w:rPr>
        <w:rFonts w:ascii="Courier New" w:hAnsi="Courier New" w:cs="Courier New" w:hint="default"/>
      </w:rPr>
    </w:lvl>
    <w:lvl w:ilvl="1" w:tplc="04240005">
      <w:start w:val="1"/>
      <w:numFmt w:val="bullet"/>
      <w:lvlText w:val=""/>
      <w:lvlJc w:val="left"/>
      <w:pPr>
        <w:tabs>
          <w:tab w:val="num" w:pos="1080"/>
        </w:tabs>
        <w:ind w:left="1080" w:hanging="360"/>
      </w:pPr>
      <w:rPr>
        <w:rFonts w:ascii="Wingdings" w:hAnsi="Wingdings" w:hint="default"/>
      </w:rPr>
    </w:lvl>
    <w:lvl w:ilvl="2" w:tplc="B2804F46">
      <w:start w:val="1506"/>
      <w:numFmt w:val="bullet"/>
      <w:lvlText w:val="-"/>
      <w:lvlJc w:val="left"/>
      <w:pPr>
        <w:tabs>
          <w:tab w:val="num" w:pos="2520"/>
        </w:tabs>
        <w:ind w:left="2520" w:hanging="360"/>
      </w:pPr>
      <w:rPr>
        <w:rFonts w:ascii="Arial" w:eastAsia="Times New Roman" w:hAnsi="Arial"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7C2C7AB2"/>
    <w:multiLevelType w:val="hybridMultilevel"/>
    <w:tmpl w:val="A9C213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7C923B39"/>
    <w:multiLevelType w:val="hybridMultilevel"/>
    <w:tmpl w:val="DED2D304"/>
    <w:lvl w:ilvl="0" w:tplc="320E986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360" w:hanging="360"/>
        </w:pPr>
      </w:lvl>
    </w:lvlOverride>
  </w:num>
  <w:num w:numId="2">
    <w:abstractNumId w:val="12"/>
  </w:num>
  <w:num w:numId="3">
    <w:abstractNumId w:val="3"/>
  </w:num>
  <w:num w:numId="4">
    <w:abstractNumId w:val="6"/>
  </w:num>
  <w:num w:numId="5">
    <w:abstractNumId w:val="8"/>
  </w:num>
  <w:num w:numId="6">
    <w:abstractNumId w:val="4"/>
  </w:num>
  <w:num w:numId="7">
    <w:abstractNumId w:val="1"/>
  </w:num>
  <w:num w:numId="8">
    <w:abstractNumId w:val="7"/>
  </w:num>
  <w:num w:numId="9">
    <w:abstractNumId w:val="11"/>
  </w:num>
  <w:num w:numId="10">
    <w:abstractNumId w:val="9"/>
  </w:num>
  <w:num w:numId="11">
    <w:abstractNumId w:val="10"/>
  </w:num>
  <w:num w:numId="12">
    <w:abstractNumId w:val="2"/>
  </w:num>
  <w:num w:numId="13">
    <w:abstractNumId w:val="5"/>
  </w:num>
  <w:num w:numId="14">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ja Gregorčič-Belšak">
    <w15:presenceInfo w15:providerId="None" w15:userId="Katja Gregorčič-Belšak"/>
  </w15:person>
  <w15:person w15:author="Marija Božeglav">
    <w15:presenceInfo w15:providerId="None" w15:userId="Marija Božeglav"/>
  </w15:person>
  <w15:person w15:author="Melita Kamnik">
    <w15:presenceInfo w15:providerId="None" w15:userId="Melita Kam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DA"/>
    <w:rsid w:val="00015411"/>
    <w:rsid w:val="00027038"/>
    <w:rsid w:val="0005164B"/>
    <w:rsid w:val="000523C4"/>
    <w:rsid w:val="000563C6"/>
    <w:rsid w:val="000836E1"/>
    <w:rsid w:val="00087A82"/>
    <w:rsid w:val="00091A37"/>
    <w:rsid w:val="00093C53"/>
    <w:rsid w:val="00094F34"/>
    <w:rsid w:val="00096920"/>
    <w:rsid w:val="000A6C85"/>
    <w:rsid w:val="000F2400"/>
    <w:rsid w:val="000F7714"/>
    <w:rsid w:val="00104D6F"/>
    <w:rsid w:val="0010522B"/>
    <w:rsid w:val="00120D09"/>
    <w:rsid w:val="00120DCE"/>
    <w:rsid w:val="00125980"/>
    <w:rsid w:val="0012611F"/>
    <w:rsid w:val="00127A2C"/>
    <w:rsid w:val="00145594"/>
    <w:rsid w:val="0018188C"/>
    <w:rsid w:val="00185FFB"/>
    <w:rsid w:val="001B24C0"/>
    <w:rsid w:val="001B6952"/>
    <w:rsid w:val="001D5599"/>
    <w:rsid w:val="001E5857"/>
    <w:rsid w:val="001F06A8"/>
    <w:rsid w:val="001F4968"/>
    <w:rsid w:val="00246CF7"/>
    <w:rsid w:val="00254895"/>
    <w:rsid w:val="002606B7"/>
    <w:rsid w:val="00283695"/>
    <w:rsid w:val="002C78DD"/>
    <w:rsid w:val="002D09F7"/>
    <w:rsid w:val="002D5987"/>
    <w:rsid w:val="002E7149"/>
    <w:rsid w:val="002F1A45"/>
    <w:rsid w:val="002F79A7"/>
    <w:rsid w:val="0033099C"/>
    <w:rsid w:val="00374F04"/>
    <w:rsid w:val="00380A66"/>
    <w:rsid w:val="003B0C42"/>
    <w:rsid w:val="003B2739"/>
    <w:rsid w:val="003C1187"/>
    <w:rsid w:val="003D43F3"/>
    <w:rsid w:val="003E5A30"/>
    <w:rsid w:val="003F1877"/>
    <w:rsid w:val="00405C43"/>
    <w:rsid w:val="00407F7E"/>
    <w:rsid w:val="00444EDC"/>
    <w:rsid w:val="00470F9F"/>
    <w:rsid w:val="004745BB"/>
    <w:rsid w:val="004A1DE7"/>
    <w:rsid w:val="0050700C"/>
    <w:rsid w:val="00507327"/>
    <w:rsid w:val="005177F1"/>
    <w:rsid w:val="005229B0"/>
    <w:rsid w:val="00537500"/>
    <w:rsid w:val="00542E0B"/>
    <w:rsid w:val="0058309F"/>
    <w:rsid w:val="005B0397"/>
    <w:rsid w:val="005D3021"/>
    <w:rsid w:val="005F764D"/>
    <w:rsid w:val="00614EDA"/>
    <w:rsid w:val="00633A66"/>
    <w:rsid w:val="00637465"/>
    <w:rsid w:val="0065283F"/>
    <w:rsid w:val="0069460D"/>
    <w:rsid w:val="006A34D6"/>
    <w:rsid w:val="006D196B"/>
    <w:rsid w:val="007100CF"/>
    <w:rsid w:val="00737D58"/>
    <w:rsid w:val="007752F8"/>
    <w:rsid w:val="00792823"/>
    <w:rsid w:val="007D1C97"/>
    <w:rsid w:val="007F31E9"/>
    <w:rsid w:val="008035CB"/>
    <w:rsid w:val="008509D4"/>
    <w:rsid w:val="008658E4"/>
    <w:rsid w:val="008A2742"/>
    <w:rsid w:val="008C0FD0"/>
    <w:rsid w:val="00906F28"/>
    <w:rsid w:val="009227EF"/>
    <w:rsid w:val="00923AB6"/>
    <w:rsid w:val="009A72F6"/>
    <w:rsid w:val="009D7AC2"/>
    <w:rsid w:val="009E157E"/>
    <w:rsid w:val="00A353EB"/>
    <w:rsid w:val="00A548E0"/>
    <w:rsid w:val="00A55B11"/>
    <w:rsid w:val="00A661CC"/>
    <w:rsid w:val="00A67BCE"/>
    <w:rsid w:val="00A712CE"/>
    <w:rsid w:val="00A92B44"/>
    <w:rsid w:val="00AB30F3"/>
    <w:rsid w:val="00AC362A"/>
    <w:rsid w:val="00AD5580"/>
    <w:rsid w:val="00AE1FD0"/>
    <w:rsid w:val="00B27FEE"/>
    <w:rsid w:val="00B72CF9"/>
    <w:rsid w:val="00B8274A"/>
    <w:rsid w:val="00B87FF9"/>
    <w:rsid w:val="00BB5825"/>
    <w:rsid w:val="00BD14F1"/>
    <w:rsid w:val="00BF0529"/>
    <w:rsid w:val="00C045E0"/>
    <w:rsid w:val="00C221B0"/>
    <w:rsid w:val="00C51DA2"/>
    <w:rsid w:val="00C57569"/>
    <w:rsid w:val="00C72242"/>
    <w:rsid w:val="00C90946"/>
    <w:rsid w:val="00C9663F"/>
    <w:rsid w:val="00CC6042"/>
    <w:rsid w:val="00CD19A4"/>
    <w:rsid w:val="00CD459F"/>
    <w:rsid w:val="00CD55F1"/>
    <w:rsid w:val="00CE64B7"/>
    <w:rsid w:val="00CF7660"/>
    <w:rsid w:val="00D37D31"/>
    <w:rsid w:val="00D60C26"/>
    <w:rsid w:val="00DA6869"/>
    <w:rsid w:val="00DD53F4"/>
    <w:rsid w:val="00DE2DBD"/>
    <w:rsid w:val="00E125A8"/>
    <w:rsid w:val="00E21C21"/>
    <w:rsid w:val="00E55A76"/>
    <w:rsid w:val="00E7722F"/>
    <w:rsid w:val="00EA1CAF"/>
    <w:rsid w:val="00EC6FC4"/>
    <w:rsid w:val="00ED1575"/>
    <w:rsid w:val="00EF6D8D"/>
    <w:rsid w:val="00F50053"/>
    <w:rsid w:val="00F51EEE"/>
    <w:rsid w:val="00F95C56"/>
    <w:rsid w:val="00FA6976"/>
    <w:rsid w:val="00FD091E"/>
    <w:rsid w:val="00FD3C13"/>
    <w:rsid w:val="00FD641B"/>
    <w:rsid w:val="00FF77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0010"/>
  <w15:chartTrackingRefBased/>
  <w15:docId w15:val="{916DB6A0-E771-4769-BB54-F1E99D3E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4ED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614EDA"/>
    <w:pPr>
      <w:keepNext/>
      <w:jc w:val="both"/>
      <w:outlineLvl w:val="0"/>
    </w:pPr>
    <w:rPr>
      <w:b/>
      <w:bCs/>
    </w:rPr>
  </w:style>
  <w:style w:type="paragraph" w:styleId="Naslov2">
    <w:name w:val="heading 2"/>
    <w:basedOn w:val="Navaden"/>
    <w:next w:val="Navaden"/>
    <w:link w:val="Naslov2Znak"/>
    <w:uiPriority w:val="9"/>
    <w:semiHidden/>
    <w:unhideWhenUsed/>
    <w:qFormat/>
    <w:rsid w:val="002F79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9">
    <w:name w:val="heading 9"/>
    <w:basedOn w:val="Navaden"/>
    <w:next w:val="Navaden"/>
    <w:link w:val="Naslov9Znak"/>
    <w:qFormat/>
    <w:rsid w:val="00614EDA"/>
    <w:pPr>
      <w:keepNext/>
      <w:widowControl w:val="0"/>
      <w:ind w:right="-1"/>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14EDA"/>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rsid w:val="00614EDA"/>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614EDA"/>
    <w:pPr>
      <w:jc w:val="both"/>
    </w:pPr>
  </w:style>
  <w:style w:type="character" w:customStyle="1" w:styleId="TelobesedilaZnak">
    <w:name w:val="Telo besedila Znak"/>
    <w:basedOn w:val="Privzetapisavaodstavka"/>
    <w:link w:val="Telobesedila"/>
    <w:rsid w:val="00614EDA"/>
    <w:rPr>
      <w:rFonts w:ascii="Times New Roman" w:eastAsia="Times New Roman" w:hAnsi="Times New Roman" w:cs="Times New Roman"/>
      <w:sz w:val="24"/>
      <w:szCs w:val="24"/>
      <w:lang w:eastAsia="sl-SI"/>
    </w:rPr>
  </w:style>
  <w:style w:type="paragraph" w:customStyle="1" w:styleId="BodyText21">
    <w:name w:val="Body Text 21"/>
    <w:basedOn w:val="Navaden"/>
    <w:rsid w:val="00614EDA"/>
    <w:pPr>
      <w:overflowPunct w:val="0"/>
      <w:autoSpaceDE w:val="0"/>
      <w:autoSpaceDN w:val="0"/>
      <w:adjustRightInd w:val="0"/>
      <w:ind w:left="360"/>
      <w:jc w:val="both"/>
      <w:textAlignment w:val="baseline"/>
    </w:pPr>
    <w:rPr>
      <w:szCs w:val="20"/>
    </w:rPr>
  </w:style>
  <w:style w:type="paragraph" w:customStyle="1" w:styleId="Sklic-vrstica">
    <w:name w:val="Sklic- vrstica"/>
    <w:basedOn w:val="Telobesedila"/>
    <w:rsid w:val="00614EDA"/>
    <w:pPr>
      <w:overflowPunct w:val="0"/>
      <w:autoSpaceDE w:val="0"/>
      <w:autoSpaceDN w:val="0"/>
      <w:adjustRightInd w:val="0"/>
      <w:spacing w:after="120"/>
      <w:textAlignment w:val="baseline"/>
    </w:pPr>
    <w:rPr>
      <w:szCs w:val="20"/>
    </w:rPr>
  </w:style>
  <w:style w:type="paragraph" w:styleId="Telobesedila2">
    <w:name w:val="Body Text 2"/>
    <w:basedOn w:val="Navaden"/>
    <w:link w:val="Telobesedila2Znak"/>
    <w:rsid w:val="00614EDA"/>
    <w:pPr>
      <w:jc w:val="both"/>
    </w:pPr>
    <w:rPr>
      <w:b/>
      <w:bCs/>
    </w:rPr>
  </w:style>
  <w:style w:type="character" w:customStyle="1" w:styleId="Telobesedila2Znak">
    <w:name w:val="Telo besedila 2 Znak"/>
    <w:basedOn w:val="Privzetapisavaodstavka"/>
    <w:link w:val="Telobesedila2"/>
    <w:rsid w:val="00614EDA"/>
    <w:rPr>
      <w:rFonts w:ascii="Times New Roman" w:eastAsia="Times New Roman" w:hAnsi="Times New Roman" w:cs="Times New Roman"/>
      <w:b/>
      <w:bCs/>
      <w:sz w:val="24"/>
      <w:szCs w:val="24"/>
      <w:lang w:eastAsia="sl-SI"/>
    </w:rPr>
  </w:style>
  <w:style w:type="paragraph" w:styleId="Noga">
    <w:name w:val="footer"/>
    <w:basedOn w:val="Navaden"/>
    <w:link w:val="NogaZnak"/>
    <w:uiPriority w:val="99"/>
    <w:rsid w:val="00614EDA"/>
    <w:pPr>
      <w:tabs>
        <w:tab w:val="center" w:pos="4536"/>
        <w:tab w:val="right" w:pos="9072"/>
      </w:tabs>
      <w:jc w:val="both"/>
    </w:pPr>
  </w:style>
  <w:style w:type="character" w:customStyle="1" w:styleId="NogaZnak">
    <w:name w:val="Noga Znak"/>
    <w:basedOn w:val="Privzetapisavaodstavka"/>
    <w:link w:val="Noga"/>
    <w:uiPriority w:val="99"/>
    <w:rsid w:val="00614EDA"/>
    <w:rPr>
      <w:rFonts w:ascii="Times New Roman" w:eastAsia="Times New Roman" w:hAnsi="Times New Roman" w:cs="Times New Roman"/>
      <w:sz w:val="24"/>
      <w:szCs w:val="24"/>
      <w:lang w:eastAsia="sl-SI"/>
    </w:rPr>
  </w:style>
  <w:style w:type="character" w:styleId="tevilkastrani">
    <w:name w:val="page number"/>
    <w:basedOn w:val="Privzetapisavaodstavka"/>
    <w:rsid w:val="00614EDA"/>
  </w:style>
  <w:style w:type="paragraph" w:customStyle="1" w:styleId="Slog1">
    <w:name w:val="Slog1"/>
    <w:basedOn w:val="Navaden"/>
    <w:rsid w:val="00614EDA"/>
    <w:pPr>
      <w:jc w:val="both"/>
    </w:pPr>
  </w:style>
  <w:style w:type="paragraph" w:styleId="Navadensplet">
    <w:name w:val="Normal (Web)"/>
    <w:basedOn w:val="Navaden"/>
    <w:link w:val="NavadenspletZnak"/>
    <w:uiPriority w:val="99"/>
    <w:rsid w:val="00614EDA"/>
    <w:rPr>
      <w:rFonts w:ascii="Verdana" w:hAnsi="Verdana"/>
      <w:color w:val="4F4F4F"/>
      <w:sz w:val="17"/>
      <w:szCs w:val="17"/>
    </w:rPr>
  </w:style>
  <w:style w:type="paragraph" w:customStyle="1" w:styleId="BodyTextIndent21">
    <w:name w:val="Body Text Indent 21"/>
    <w:basedOn w:val="Navaden"/>
    <w:rsid w:val="00614EDA"/>
    <w:pPr>
      <w:ind w:left="426"/>
    </w:pPr>
    <w:rPr>
      <w:szCs w:val="20"/>
    </w:rPr>
  </w:style>
  <w:style w:type="paragraph" w:styleId="Telobesedila-zamik">
    <w:name w:val="Body Text Indent"/>
    <w:basedOn w:val="Navaden"/>
    <w:link w:val="Telobesedila-zamikZnak"/>
    <w:rsid w:val="00614EDA"/>
    <w:pPr>
      <w:spacing w:after="120"/>
      <w:ind w:left="283"/>
    </w:pPr>
  </w:style>
  <w:style w:type="character" w:customStyle="1" w:styleId="Telobesedila-zamikZnak">
    <w:name w:val="Telo besedila - zamik Znak"/>
    <w:basedOn w:val="Privzetapisavaodstavka"/>
    <w:link w:val="Telobesedila-zamik"/>
    <w:rsid w:val="00614EDA"/>
    <w:rPr>
      <w:rFonts w:ascii="Times New Roman" w:eastAsia="Times New Roman" w:hAnsi="Times New Roman" w:cs="Times New Roman"/>
      <w:sz w:val="24"/>
      <w:szCs w:val="24"/>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614EDA"/>
    <w:pPr>
      <w:ind w:left="720"/>
      <w:contextualSpacing/>
    </w:pPr>
  </w:style>
  <w:style w:type="character" w:customStyle="1" w:styleId="NavadenspletZnak">
    <w:name w:val="Navaden (splet) Znak"/>
    <w:link w:val="Navadensplet"/>
    <w:uiPriority w:val="99"/>
    <w:rsid w:val="00614EDA"/>
    <w:rPr>
      <w:rFonts w:ascii="Verdana" w:eastAsia="Times New Roman" w:hAnsi="Verdana" w:cs="Times New Roman"/>
      <w:color w:val="4F4F4F"/>
      <w:sz w:val="17"/>
      <w:szCs w:val="17"/>
      <w:lang w:eastAsia="sl-SI"/>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614EDA"/>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C118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1187"/>
    <w:rPr>
      <w:rFonts w:ascii="Segoe UI" w:eastAsia="Times New Roman" w:hAnsi="Segoe UI" w:cs="Segoe UI"/>
      <w:sz w:val="18"/>
      <w:szCs w:val="18"/>
      <w:lang w:eastAsia="sl-SI"/>
    </w:rPr>
  </w:style>
  <w:style w:type="character" w:customStyle="1" w:styleId="Naslov2Znak">
    <w:name w:val="Naslov 2 Znak"/>
    <w:basedOn w:val="Privzetapisavaodstavka"/>
    <w:link w:val="Naslov2"/>
    <w:uiPriority w:val="9"/>
    <w:semiHidden/>
    <w:rsid w:val="002F79A7"/>
    <w:rPr>
      <w:rFonts w:asciiTheme="majorHAnsi" w:eastAsiaTheme="majorEastAsia" w:hAnsiTheme="majorHAnsi" w:cstheme="majorBidi"/>
      <w:color w:val="2E74B5" w:themeColor="accent1" w:themeShade="BF"/>
      <w:sz w:val="26"/>
      <w:szCs w:val="26"/>
      <w:lang w:eastAsia="sl-SI"/>
    </w:rPr>
  </w:style>
  <w:style w:type="table" w:customStyle="1" w:styleId="TableNormal">
    <w:name w:val="Table Normal"/>
    <w:uiPriority w:val="2"/>
    <w:semiHidden/>
    <w:unhideWhenUsed/>
    <w:qFormat/>
    <w:rsid w:val="002F79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2F79A7"/>
    <w:pPr>
      <w:widowControl w:val="0"/>
      <w:autoSpaceDE w:val="0"/>
      <w:autoSpaceDN w:val="0"/>
      <w:ind w:left="109"/>
    </w:pPr>
    <w:rPr>
      <w:rFonts w:ascii="Arial" w:eastAsia="Arial" w:hAnsi="Arial" w:cs="Arial"/>
      <w:sz w:val="22"/>
      <w:szCs w:val="22"/>
      <w:lang w:bidi="sl-SI"/>
    </w:rPr>
  </w:style>
  <w:style w:type="paragraph" w:styleId="Sprotnaopomba-besedilo">
    <w:name w:val="footnote text"/>
    <w:basedOn w:val="Navaden"/>
    <w:link w:val="Sprotnaopomba-besediloZnak"/>
    <w:uiPriority w:val="99"/>
    <w:semiHidden/>
    <w:unhideWhenUsed/>
    <w:rsid w:val="008658E4"/>
    <w:rPr>
      <w:sz w:val="20"/>
      <w:szCs w:val="20"/>
    </w:rPr>
  </w:style>
  <w:style w:type="character" w:customStyle="1" w:styleId="Sprotnaopomba-besediloZnak">
    <w:name w:val="Sprotna opomba - besedilo Znak"/>
    <w:basedOn w:val="Privzetapisavaodstavka"/>
    <w:link w:val="Sprotnaopomba-besedilo"/>
    <w:uiPriority w:val="99"/>
    <w:semiHidden/>
    <w:rsid w:val="008658E4"/>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8658E4"/>
    <w:rPr>
      <w:vertAlign w:val="superscript"/>
    </w:rPr>
  </w:style>
  <w:style w:type="character" w:styleId="Pripombasklic">
    <w:name w:val="annotation reference"/>
    <w:basedOn w:val="Privzetapisavaodstavka"/>
    <w:uiPriority w:val="99"/>
    <w:semiHidden/>
    <w:unhideWhenUsed/>
    <w:rsid w:val="0033099C"/>
    <w:rPr>
      <w:sz w:val="16"/>
      <w:szCs w:val="16"/>
    </w:rPr>
  </w:style>
  <w:style w:type="paragraph" w:styleId="Pripombabesedilo">
    <w:name w:val="annotation text"/>
    <w:basedOn w:val="Navaden"/>
    <w:link w:val="PripombabesediloZnak"/>
    <w:uiPriority w:val="99"/>
    <w:semiHidden/>
    <w:unhideWhenUsed/>
    <w:rsid w:val="0033099C"/>
    <w:rPr>
      <w:sz w:val="20"/>
      <w:szCs w:val="20"/>
    </w:rPr>
  </w:style>
  <w:style w:type="character" w:customStyle="1" w:styleId="PripombabesediloZnak">
    <w:name w:val="Pripomba – besedilo Znak"/>
    <w:basedOn w:val="Privzetapisavaodstavka"/>
    <w:link w:val="Pripombabesedilo"/>
    <w:uiPriority w:val="99"/>
    <w:semiHidden/>
    <w:rsid w:val="0033099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3099C"/>
    <w:rPr>
      <w:b/>
      <w:bCs/>
    </w:rPr>
  </w:style>
  <w:style w:type="character" w:customStyle="1" w:styleId="ZadevapripombeZnak">
    <w:name w:val="Zadeva pripombe Znak"/>
    <w:basedOn w:val="PripombabesediloZnak"/>
    <w:link w:val="Zadevapripombe"/>
    <w:uiPriority w:val="99"/>
    <w:semiHidden/>
    <w:rsid w:val="0033099C"/>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5177F1"/>
    <w:rPr>
      <w:color w:val="0563C1" w:themeColor="hyperlink"/>
      <w:u w:val="single"/>
    </w:rPr>
  </w:style>
  <w:style w:type="character" w:styleId="SledenaHiperpovezava">
    <w:name w:val="FollowedHyperlink"/>
    <w:basedOn w:val="Privzetapisavaodstavka"/>
    <w:uiPriority w:val="99"/>
    <w:semiHidden/>
    <w:unhideWhenUsed/>
    <w:rsid w:val="000154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GTS/Dokumenti/DTUR/Nova-strategija-2022-2028/Strategija-slovenskega-turizma-2022-2028-dokument.pdf"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mgrt@gov.si" TargetMode="External"/><Relationship Id="rId5" Type="http://schemas.openxmlformats.org/officeDocument/2006/relationships/webSettings" Target="webSettings.xml"/><Relationship Id="rId15" Type="http://schemas.openxmlformats.org/officeDocument/2006/relationships/hyperlink" Target="http://www.ip-rs.si/" TargetMode="External"/><Relationship Id="rId10" Type="http://schemas.openxmlformats.org/officeDocument/2006/relationships/hyperlink" Target="http://www.gov.si/"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gp.mgrt@gov.si" TargetMode="External"/><Relationship Id="rId14" Type="http://schemas.openxmlformats.org/officeDocument/2006/relationships/hyperlink" Target="mailto:gp.ip@ip-r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786E13-25B1-447D-9474-E13F8442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6317</Words>
  <Characters>36009</Characters>
  <Application>Microsoft Office Word</Application>
  <DocSecurity>0</DocSecurity>
  <Lines>300</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Milinkovič</dc:creator>
  <cp:keywords/>
  <dc:description/>
  <cp:lastModifiedBy>Irena</cp:lastModifiedBy>
  <cp:revision>2</cp:revision>
  <cp:lastPrinted>2023-03-03T10:15:00Z</cp:lastPrinted>
  <dcterms:created xsi:type="dcterms:W3CDTF">2023-03-22T14:44:00Z</dcterms:created>
  <dcterms:modified xsi:type="dcterms:W3CDTF">2023-03-22T14:44:00Z</dcterms:modified>
</cp:coreProperties>
</file>