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CB172" w14:textId="77777777" w:rsidR="00705E89" w:rsidRDefault="00705E89" w:rsidP="00513128">
      <w:pPr>
        <w:spacing w:line="240" w:lineRule="auto"/>
        <w:jc w:val="center"/>
        <w:textAlignment w:val="baseline"/>
        <w:rPr>
          <w:rFonts w:ascii="Arial" w:hAnsi="Arial" w:cs="Arial"/>
          <w:b/>
          <w:color w:val="2E74B5" w:themeColor="accent1" w:themeShade="BF"/>
          <w:sz w:val="28"/>
          <w:szCs w:val="28"/>
          <w:shd w:val="clear" w:color="auto" w:fill="FFFFFF"/>
        </w:rPr>
      </w:pPr>
    </w:p>
    <w:p w14:paraId="527EDC37" w14:textId="77777777" w:rsidR="000B308A" w:rsidRDefault="000B308A" w:rsidP="00513128">
      <w:pPr>
        <w:spacing w:line="240" w:lineRule="auto"/>
        <w:jc w:val="center"/>
        <w:textAlignment w:val="baseline"/>
        <w:rPr>
          <w:rFonts w:ascii="Arial" w:hAnsi="Arial" w:cs="Arial"/>
          <w:b/>
          <w:color w:val="2E74B5" w:themeColor="accent1" w:themeShade="BF"/>
          <w:sz w:val="28"/>
          <w:szCs w:val="28"/>
          <w:shd w:val="clear" w:color="auto" w:fill="FFFFFF"/>
        </w:rPr>
      </w:pPr>
    </w:p>
    <w:p w14:paraId="27307750" w14:textId="33E4257C" w:rsidR="00513128" w:rsidRDefault="001A626A" w:rsidP="00513128">
      <w:pPr>
        <w:spacing w:line="240" w:lineRule="auto"/>
        <w:jc w:val="center"/>
        <w:textAlignment w:val="baseline"/>
        <w:rPr>
          <w:rFonts w:ascii="Arial" w:hAnsi="Arial" w:cs="Arial"/>
          <w:b/>
          <w:color w:val="2E74B5" w:themeColor="accent1" w:themeShade="BF"/>
          <w:sz w:val="28"/>
          <w:szCs w:val="28"/>
          <w:shd w:val="clear" w:color="auto" w:fill="FFFFFF"/>
        </w:rPr>
      </w:pPr>
      <w:r w:rsidRPr="00513128">
        <w:rPr>
          <w:rFonts w:ascii="Arial" w:hAnsi="Arial" w:cs="Arial"/>
          <w:b/>
          <w:color w:val="2E74B5" w:themeColor="accent1" w:themeShade="BF"/>
          <w:sz w:val="28"/>
          <w:szCs w:val="28"/>
          <w:shd w:val="clear" w:color="auto" w:fill="FFFFFF"/>
        </w:rPr>
        <w:t>POENOSTAVLJEN OBRAZEC ZA OCENO ŠKODE</w:t>
      </w:r>
      <w:r w:rsidR="0054381B" w:rsidRPr="00513128">
        <w:rPr>
          <w:rFonts w:ascii="Arial" w:hAnsi="Arial" w:cs="Arial"/>
          <w:b/>
          <w:color w:val="2E74B5" w:themeColor="accent1" w:themeShade="BF"/>
          <w:sz w:val="28"/>
          <w:szCs w:val="28"/>
          <w:shd w:val="clear" w:color="auto" w:fill="FFFFFF"/>
        </w:rPr>
        <w:t xml:space="preserve"> V GOSPODARSTVU</w:t>
      </w:r>
      <w:r w:rsidR="002622A5">
        <w:rPr>
          <w:rFonts w:ascii="Arial" w:hAnsi="Arial" w:cs="Arial"/>
          <w:b/>
          <w:color w:val="2E74B5" w:themeColor="accent1" w:themeShade="BF"/>
          <w:sz w:val="28"/>
          <w:szCs w:val="28"/>
          <w:shd w:val="clear" w:color="auto" w:fill="FFFFFF"/>
        </w:rPr>
        <w:t xml:space="preserve"> IN VLOGA ZA DODELITEV PREDPLAČILA</w:t>
      </w:r>
      <w:r w:rsidR="006251C7">
        <w:rPr>
          <w:rFonts w:ascii="Arial" w:hAnsi="Arial" w:cs="Arial"/>
          <w:b/>
          <w:color w:val="2E74B5" w:themeColor="accent1" w:themeShade="BF"/>
          <w:sz w:val="28"/>
          <w:szCs w:val="28"/>
          <w:shd w:val="clear" w:color="auto" w:fill="FFFFFF"/>
        </w:rPr>
        <w:t xml:space="preserve"> – POPLAVE AVGUST 2023</w:t>
      </w:r>
    </w:p>
    <w:p w14:paraId="3BFB49C9" w14:textId="333F0E39" w:rsidR="00513128" w:rsidRPr="000B308A" w:rsidRDefault="00513128" w:rsidP="00513128">
      <w:pPr>
        <w:spacing w:line="240" w:lineRule="auto"/>
        <w:jc w:val="center"/>
        <w:textAlignment w:val="baseline"/>
        <w:rPr>
          <w:rFonts w:ascii="Arial" w:eastAsia="Times New Roman" w:hAnsi="Arial" w:cs="Arial"/>
          <w:color w:val="111111"/>
          <w:sz w:val="28"/>
          <w:szCs w:val="28"/>
          <w:lang w:eastAsia="sl-SI"/>
        </w:rPr>
      </w:pPr>
      <w:r w:rsidRPr="000B308A">
        <w:rPr>
          <w:rFonts w:ascii="Arial" w:hAnsi="Arial" w:cs="Arial"/>
          <w:b/>
          <w:color w:val="2E74B5" w:themeColor="accent1" w:themeShade="BF"/>
          <w:sz w:val="28"/>
          <w:szCs w:val="28"/>
          <w:shd w:val="clear" w:color="auto" w:fill="FFFFFF"/>
        </w:rPr>
        <w:t>zaradi</w:t>
      </w:r>
      <w:r w:rsidR="004060B2" w:rsidRPr="000B308A">
        <w:rPr>
          <w:rFonts w:ascii="Arial" w:hAnsi="Arial" w:cs="Arial"/>
          <w:b/>
          <w:sz w:val="28"/>
          <w:szCs w:val="28"/>
        </w:rPr>
        <w:t xml:space="preserve"> </w:t>
      </w:r>
      <w:r w:rsidRPr="000B308A">
        <w:rPr>
          <w:rFonts w:ascii="Arial" w:hAnsi="Arial" w:cs="Arial"/>
          <w:b/>
          <w:color w:val="2E74B5" w:themeColor="accent1" w:themeShade="BF"/>
          <w:sz w:val="28"/>
          <w:szCs w:val="28"/>
          <w:shd w:val="clear" w:color="auto" w:fill="FFFFFF"/>
        </w:rPr>
        <w:t>močnih neurij z večdnevnim obilnimi deževjem na širšem območju Republike Slovenije, ki je povzročilo katastrofalne poplave, plazenje tal in druge posledice hudourniškega delovanja visokih voda</w:t>
      </w:r>
      <w:r w:rsidR="006251C7" w:rsidRPr="000B308A">
        <w:rPr>
          <w:rFonts w:ascii="Arial" w:hAnsi="Arial" w:cs="Arial"/>
          <w:b/>
          <w:color w:val="2E74B5" w:themeColor="accent1" w:themeShade="BF"/>
          <w:sz w:val="28"/>
          <w:szCs w:val="28"/>
          <w:shd w:val="clear" w:color="auto" w:fill="FFFFFF"/>
        </w:rPr>
        <w:t xml:space="preserve"> </w:t>
      </w:r>
    </w:p>
    <w:p w14:paraId="3AFB34B3" w14:textId="77777777" w:rsidR="00490CBB" w:rsidRDefault="00490CBB" w:rsidP="00490CBB"/>
    <w:p w14:paraId="249FA877" w14:textId="77777777" w:rsidR="000B308A" w:rsidRDefault="000B308A" w:rsidP="00490CBB">
      <w:pPr>
        <w:spacing w:line="360" w:lineRule="auto"/>
        <w:rPr>
          <w:rFonts w:ascii="Arial" w:hAnsi="Arial" w:cs="Arial"/>
          <w:b/>
          <w:bCs/>
        </w:rPr>
      </w:pPr>
    </w:p>
    <w:p w14:paraId="17F2EFAC" w14:textId="67D2FF79" w:rsid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Naziv oškodovanca:</w:t>
      </w:r>
    </w:p>
    <w:p w14:paraId="22EAE573" w14:textId="482245EC" w:rsidR="00BF5ED7" w:rsidRPr="00490CBB" w:rsidRDefault="002438AF" w:rsidP="0044605C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Statusna</w:t>
      </w:r>
      <w:r w:rsidR="00BF5ED7">
        <w:rPr>
          <w:rFonts w:ascii="Arial" w:hAnsi="Arial" w:cs="Arial"/>
          <w:b/>
          <w:bCs/>
        </w:rPr>
        <w:t xml:space="preserve"> oblika oškodovanca</w:t>
      </w:r>
      <w:r w:rsidR="006C21D9" w:rsidRPr="0044605C">
        <w:footnoteReference w:id="1"/>
      </w:r>
      <w:r w:rsidR="00BF5ED7">
        <w:rPr>
          <w:rFonts w:ascii="Arial" w:hAnsi="Arial" w:cs="Arial"/>
          <w:b/>
          <w:bCs/>
        </w:rPr>
        <w:t xml:space="preserve">: </w:t>
      </w:r>
    </w:p>
    <w:p w14:paraId="4E433828" w14:textId="1766BB4A" w:rsidR="006C21D9" w:rsidRDefault="00577849" w:rsidP="00490CBB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Odgovorna oseba</w:t>
      </w:r>
      <w:r w:rsidR="006C21D9" w:rsidRPr="006C21D9">
        <w:rPr>
          <w:rFonts w:ascii="Arial" w:hAnsi="Arial" w:cs="Arial"/>
          <w:b/>
          <w:bCs/>
        </w:rPr>
        <w:t xml:space="preserve"> oškodovanca</w:t>
      </w:r>
      <w:r w:rsidR="00EA77F0" w:rsidRPr="0044605C">
        <w:footnoteReference w:id="2"/>
      </w:r>
      <w:r w:rsidR="006C21D9" w:rsidRPr="006C21D9">
        <w:rPr>
          <w:rFonts w:ascii="Arial" w:hAnsi="Arial" w:cs="Arial"/>
          <w:b/>
          <w:bCs/>
        </w:rPr>
        <w:t>:</w:t>
      </w:r>
    </w:p>
    <w:p w14:paraId="382E354C" w14:textId="030338E7" w:rsidR="00EA77F0" w:rsidRDefault="00EA77F0" w:rsidP="00490CBB">
      <w:pPr>
        <w:spacing w:line="360" w:lineRule="auto"/>
        <w:rPr>
          <w:rFonts w:ascii="Arial" w:hAnsi="Arial" w:cs="Arial"/>
          <w:b/>
          <w:bCs/>
        </w:rPr>
      </w:pPr>
      <w:r w:rsidRPr="00EA77F0">
        <w:rPr>
          <w:rFonts w:ascii="Arial" w:hAnsi="Arial" w:cs="Arial"/>
          <w:b/>
          <w:bCs/>
        </w:rPr>
        <w:t xml:space="preserve">Ulica in </w:t>
      </w:r>
      <w:r>
        <w:rPr>
          <w:rFonts w:ascii="Arial" w:hAnsi="Arial" w:cs="Arial"/>
          <w:b/>
          <w:bCs/>
        </w:rPr>
        <w:t xml:space="preserve">hišna </w:t>
      </w:r>
      <w:r w:rsidRPr="00EA77F0">
        <w:rPr>
          <w:rFonts w:ascii="Arial" w:hAnsi="Arial" w:cs="Arial"/>
          <w:b/>
          <w:bCs/>
        </w:rPr>
        <w:t xml:space="preserve">številka </w:t>
      </w:r>
      <w:r>
        <w:rPr>
          <w:rFonts w:ascii="Arial" w:hAnsi="Arial" w:cs="Arial"/>
          <w:b/>
          <w:bCs/>
        </w:rPr>
        <w:t>sedeža oškodovanca</w:t>
      </w:r>
      <w:r w:rsidRPr="00EA77F0">
        <w:rPr>
          <w:rFonts w:ascii="Arial" w:hAnsi="Arial" w:cs="Arial"/>
          <w:b/>
          <w:bCs/>
        </w:rPr>
        <w:t>:</w:t>
      </w:r>
    </w:p>
    <w:p w14:paraId="2DAA9697" w14:textId="72832558" w:rsidR="00EB16C4" w:rsidRDefault="00EB16C4" w:rsidP="00490CBB">
      <w:pPr>
        <w:spacing w:line="360" w:lineRule="auto"/>
        <w:rPr>
          <w:rFonts w:ascii="Arial" w:hAnsi="Arial" w:cs="Arial"/>
          <w:b/>
          <w:bCs/>
        </w:rPr>
      </w:pPr>
      <w:r w:rsidRPr="00EB16C4">
        <w:rPr>
          <w:rFonts w:ascii="Arial" w:hAnsi="Arial" w:cs="Arial"/>
          <w:b/>
          <w:bCs/>
        </w:rPr>
        <w:t>Poštna številka</w:t>
      </w:r>
      <w:r>
        <w:rPr>
          <w:rFonts w:ascii="Arial" w:hAnsi="Arial" w:cs="Arial"/>
          <w:b/>
          <w:bCs/>
        </w:rPr>
        <w:t xml:space="preserve"> in pošta</w:t>
      </w:r>
      <w:r w:rsidRPr="00EB16C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sedeža oškodovanca</w:t>
      </w:r>
      <w:r w:rsidRPr="00EB16C4">
        <w:rPr>
          <w:rFonts w:ascii="Arial" w:hAnsi="Arial" w:cs="Arial"/>
          <w:b/>
          <w:bCs/>
        </w:rPr>
        <w:t>:</w:t>
      </w:r>
    </w:p>
    <w:p w14:paraId="42F035B7" w14:textId="7AD0D2A6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Telefonska številka oškodovanca:</w:t>
      </w:r>
    </w:p>
    <w:p w14:paraId="731B3C8C" w14:textId="20ABA48C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Elektronski naslov oškodovanca:</w:t>
      </w:r>
    </w:p>
    <w:p w14:paraId="73D450DE" w14:textId="22F2467F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Matična številka oškodovanca:</w:t>
      </w:r>
    </w:p>
    <w:p w14:paraId="43873A79" w14:textId="30E8BCE6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Davčna številka oškodovanca:</w:t>
      </w:r>
    </w:p>
    <w:p w14:paraId="6BA3954D" w14:textId="17F46FEF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bookmarkStart w:id="0" w:name="_Hlk151375177"/>
      <w:r w:rsidRPr="00490CBB">
        <w:rPr>
          <w:rFonts w:ascii="Arial" w:hAnsi="Arial" w:cs="Arial"/>
          <w:b/>
          <w:bCs/>
        </w:rPr>
        <w:t xml:space="preserve">Ulica in </w:t>
      </w:r>
      <w:r w:rsidR="00EB16C4">
        <w:rPr>
          <w:rFonts w:ascii="Arial" w:hAnsi="Arial" w:cs="Arial"/>
          <w:b/>
          <w:bCs/>
        </w:rPr>
        <w:t xml:space="preserve">hišna </w:t>
      </w:r>
      <w:r w:rsidRPr="00490CBB">
        <w:rPr>
          <w:rFonts w:ascii="Arial" w:hAnsi="Arial" w:cs="Arial"/>
          <w:b/>
          <w:bCs/>
        </w:rPr>
        <w:t>številka nastanka nesreče:</w:t>
      </w:r>
    </w:p>
    <w:bookmarkEnd w:id="0"/>
    <w:p w14:paraId="34CBA7E9" w14:textId="1F06FDCD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Pošta nastanka nesreče:</w:t>
      </w:r>
    </w:p>
    <w:p w14:paraId="6A4363DB" w14:textId="7F61D883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Poštna številka nastanka nesreče:</w:t>
      </w:r>
    </w:p>
    <w:p w14:paraId="67BC1080" w14:textId="415E6D1D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Kraj</w:t>
      </w:r>
      <w:r w:rsidR="00EB16C4">
        <w:rPr>
          <w:rFonts w:ascii="Arial" w:hAnsi="Arial" w:cs="Arial"/>
          <w:b/>
          <w:bCs/>
        </w:rPr>
        <w:t>-i</w:t>
      </w:r>
      <w:r w:rsidRPr="00490CBB">
        <w:rPr>
          <w:rFonts w:ascii="Arial" w:hAnsi="Arial" w:cs="Arial"/>
          <w:b/>
          <w:bCs/>
        </w:rPr>
        <w:t xml:space="preserve"> nastanka nesreče:</w:t>
      </w:r>
    </w:p>
    <w:p w14:paraId="118638DB" w14:textId="5F51431A" w:rsid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Občina</w:t>
      </w:r>
      <w:r w:rsidR="00EB16C4">
        <w:rPr>
          <w:rFonts w:ascii="Arial" w:hAnsi="Arial" w:cs="Arial"/>
          <w:b/>
          <w:bCs/>
        </w:rPr>
        <w:t>/-e</w:t>
      </w:r>
      <w:r w:rsidRPr="00490CBB">
        <w:rPr>
          <w:rFonts w:ascii="Arial" w:hAnsi="Arial" w:cs="Arial"/>
          <w:b/>
          <w:bCs/>
        </w:rPr>
        <w:t xml:space="preserve"> nastanka nesreče:</w:t>
      </w:r>
    </w:p>
    <w:p w14:paraId="424F58BA" w14:textId="617F724A" w:rsidR="006251C7" w:rsidRPr="00490CBB" w:rsidRDefault="006251C7" w:rsidP="00490CBB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Dejavnost podjetja po SKD:</w:t>
      </w:r>
    </w:p>
    <w:p w14:paraId="74E159F9" w14:textId="77777777" w:rsidR="00CB5888" w:rsidRDefault="00CB588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3E61A3E" w14:textId="43A6E664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lastRenderedPageBreak/>
        <w:t>Ocena škode na strojih in opremi (v EUR):</w:t>
      </w:r>
    </w:p>
    <w:p w14:paraId="3850C4A9" w14:textId="2FF9905F" w:rsidR="00490CBB" w:rsidRPr="00490CBB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>Ocena škode na zalogah (v EUR):</w:t>
      </w:r>
    </w:p>
    <w:p w14:paraId="13CAC4BB" w14:textId="74F6FA6E" w:rsidR="001A626A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90CBB">
        <w:rPr>
          <w:rFonts w:ascii="Arial" w:hAnsi="Arial" w:cs="Arial"/>
          <w:b/>
          <w:bCs/>
        </w:rPr>
        <w:t xml:space="preserve">Ocena škode </w:t>
      </w:r>
      <w:r w:rsidR="0073574F">
        <w:rPr>
          <w:rFonts w:ascii="Arial" w:hAnsi="Arial" w:cs="Arial"/>
          <w:b/>
          <w:bCs/>
        </w:rPr>
        <w:t>zaradi izpada</w:t>
      </w:r>
      <w:r w:rsidRPr="00490CBB">
        <w:rPr>
          <w:rFonts w:ascii="Arial" w:hAnsi="Arial" w:cs="Arial"/>
          <w:b/>
          <w:bCs/>
        </w:rPr>
        <w:t xml:space="preserve"> prihodka (v EUR):</w:t>
      </w:r>
    </w:p>
    <w:p w14:paraId="18193251" w14:textId="0674F173" w:rsidR="00811D15" w:rsidRPr="003B5AC5" w:rsidRDefault="00CF0DAA" w:rsidP="00490CBB">
      <w:pPr>
        <w:spacing w:line="360" w:lineRule="auto"/>
        <w:rPr>
          <w:rFonts w:ascii="Arial" w:hAnsi="Arial" w:cs="Arial"/>
        </w:rPr>
      </w:pPr>
      <w:r w:rsidRPr="003B5AC5">
        <w:rPr>
          <w:rFonts w:ascii="Arial" w:hAnsi="Arial" w:cs="Arial"/>
        </w:rPr>
        <w:t>Ocena stroškov čiščenja strojev, opreme in zalog</w:t>
      </w:r>
      <w:r w:rsidR="002F1130" w:rsidRPr="003B5AC5">
        <w:rPr>
          <w:rStyle w:val="Sprotnaopomba-sklic"/>
          <w:rFonts w:ascii="Arial" w:hAnsi="Arial" w:cs="Arial"/>
        </w:rPr>
        <w:footnoteReference w:id="3"/>
      </w:r>
      <w:r w:rsidR="00811D15" w:rsidRPr="003B5AC5">
        <w:rPr>
          <w:rFonts w:ascii="Arial" w:hAnsi="Arial" w:cs="Arial"/>
        </w:rPr>
        <w:t>:</w:t>
      </w:r>
      <w:r w:rsidRPr="003B5AC5">
        <w:rPr>
          <w:rFonts w:ascii="Arial" w:hAnsi="Arial" w:cs="Arial"/>
        </w:rPr>
        <w:t xml:space="preserve"> </w:t>
      </w:r>
    </w:p>
    <w:p w14:paraId="41F24C11" w14:textId="6B7C3C10" w:rsidR="00CF0DAA" w:rsidRPr="003B5AC5" w:rsidRDefault="00CF0DAA" w:rsidP="00811D15">
      <w:pPr>
        <w:spacing w:line="360" w:lineRule="auto"/>
        <w:ind w:left="426"/>
        <w:rPr>
          <w:rFonts w:ascii="Arial" w:hAnsi="Arial" w:cs="Arial"/>
        </w:rPr>
      </w:pPr>
      <w:r w:rsidRPr="003B5AC5">
        <w:rPr>
          <w:rFonts w:ascii="Arial" w:hAnsi="Arial" w:cs="Arial"/>
        </w:rPr>
        <w:t>- stroški dela zaposlenih v podjetju (v EUR):</w:t>
      </w:r>
    </w:p>
    <w:p w14:paraId="2EB65D1D" w14:textId="14597598" w:rsidR="00CF0DAA" w:rsidRPr="003B5AC5" w:rsidRDefault="00CF0DAA" w:rsidP="00811D15">
      <w:pPr>
        <w:spacing w:line="360" w:lineRule="auto"/>
        <w:ind w:left="426"/>
        <w:rPr>
          <w:rFonts w:ascii="Arial" w:hAnsi="Arial" w:cs="Arial"/>
        </w:rPr>
      </w:pPr>
      <w:r w:rsidRPr="003B5AC5">
        <w:rPr>
          <w:rFonts w:ascii="Arial" w:hAnsi="Arial" w:cs="Arial"/>
        </w:rPr>
        <w:t>- stroški zunanjih izvajalcev (v EUR):</w:t>
      </w:r>
    </w:p>
    <w:p w14:paraId="440A830C" w14:textId="77777777" w:rsidR="00BC17AC" w:rsidRDefault="00BF5ED7" w:rsidP="00490CBB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Številka transakcijskega računa oškodovanca:</w:t>
      </w:r>
    </w:p>
    <w:p w14:paraId="7E326F2E" w14:textId="4700FB52" w:rsidR="00BF5ED7" w:rsidRDefault="00BC17AC" w:rsidP="00490CBB">
      <w:pPr>
        <w:spacing w:line="360" w:lineRule="auto"/>
        <w:rPr>
          <w:b/>
          <w:bCs/>
        </w:rPr>
      </w:pPr>
      <w:r>
        <w:rPr>
          <w:rFonts w:ascii="Arial" w:hAnsi="Arial" w:cs="Arial"/>
          <w:b/>
          <w:bCs/>
        </w:rPr>
        <w:t>Naziv banke</w:t>
      </w:r>
      <w:r w:rsidR="00811D15">
        <w:rPr>
          <w:rFonts w:ascii="Arial" w:hAnsi="Arial" w:cs="Arial"/>
          <w:b/>
          <w:bCs/>
        </w:rPr>
        <w:t xml:space="preserve"> pri kateri je odprt transakcijski račun</w:t>
      </w:r>
      <w:r>
        <w:rPr>
          <w:rFonts w:ascii="Arial" w:hAnsi="Arial" w:cs="Arial"/>
          <w:b/>
          <w:bCs/>
        </w:rPr>
        <w:t xml:space="preserve">:  </w:t>
      </w:r>
    </w:p>
    <w:p w14:paraId="48C4D60C" w14:textId="77777777" w:rsidR="00CF0DAA" w:rsidRDefault="00CF0DAA" w:rsidP="006251C7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" w:hAnsi="Arial" w:cs="Arial"/>
          <w:lang w:eastAsia="sl-SI"/>
        </w:rPr>
      </w:pPr>
    </w:p>
    <w:p w14:paraId="2C634D23" w14:textId="70D57A61" w:rsidR="006251C7" w:rsidRPr="003B5AC5" w:rsidRDefault="006251C7" w:rsidP="006251C7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" w:hAnsi="Arial" w:cs="Arial"/>
          <w:b/>
          <w:bCs/>
          <w:lang w:eastAsia="sl-SI"/>
        </w:rPr>
      </w:pPr>
      <w:r w:rsidRPr="003B5AC5">
        <w:rPr>
          <w:rFonts w:ascii="Arial" w:hAnsi="Arial" w:cs="Arial"/>
          <w:b/>
          <w:bCs/>
          <w:lang w:eastAsia="sl-SI"/>
        </w:rPr>
        <w:t>Izjava odgovorne osebe:</w:t>
      </w:r>
    </w:p>
    <w:p w14:paraId="7892FF0B" w14:textId="0F525B58" w:rsidR="006251C7" w:rsidRPr="00742740" w:rsidRDefault="006251C7" w:rsidP="006251C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" w:hAnsi="Arial" w:cs="Arial"/>
          <w:lang w:eastAsia="sl-SI"/>
        </w:rPr>
      </w:pPr>
      <w:r w:rsidRPr="00742740">
        <w:rPr>
          <w:rFonts w:ascii="Arial" w:hAnsi="Arial" w:cs="Arial"/>
          <w:lang w:eastAsia="sl-SI"/>
        </w:rPr>
        <w:t>vsi podatki, navedeni v obrazcu, so resnični in točni,</w:t>
      </w:r>
    </w:p>
    <w:p w14:paraId="1C67ECCB" w14:textId="1533D0F7" w:rsidR="00325B48" w:rsidRDefault="0073574F" w:rsidP="0073574F">
      <w:pPr>
        <w:pStyle w:val="pf0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</w:rPr>
      </w:pPr>
      <w:r w:rsidRPr="008F4A96">
        <w:rPr>
          <w:rFonts w:ascii="Arial" w:eastAsiaTheme="minorHAnsi" w:hAnsi="Arial" w:cs="Arial"/>
          <w:sz w:val="22"/>
          <w:szCs w:val="22"/>
        </w:rPr>
        <w:t>naše podjetje ima sedež Republiki Sloveniji</w:t>
      </w:r>
      <w:r w:rsidR="002438AF">
        <w:rPr>
          <w:rFonts w:ascii="Arial" w:eastAsiaTheme="minorHAnsi" w:hAnsi="Arial" w:cs="Arial"/>
          <w:sz w:val="22"/>
          <w:szCs w:val="22"/>
        </w:rPr>
        <w:t>,</w:t>
      </w:r>
    </w:p>
    <w:p w14:paraId="23351285" w14:textId="390DA510" w:rsidR="00045CAC" w:rsidRPr="00045CAC" w:rsidRDefault="00325B48" w:rsidP="00045CAC">
      <w:pPr>
        <w:pStyle w:val="pf0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naše podjetje </w:t>
      </w:r>
      <w:r w:rsidR="00D825CC">
        <w:rPr>
          <w:rFonts w:ascii="Arial" w:eastAsiaTheme="minorHAnsi" w:hAnsi="Arial" w:cs="Arial"/>
          <w:sz w:val="22"/>
          <w:szCs w:val="22"/>
        </w:rPr>
        <w:t>je utrpelo škodo</w:t>
      </w:r>
      <w:r w:rsidR="0073574F" w:rsidRPr="008F4A96">
        <w:rPr>
          <w:rFonts w:ascii="Arial" w:eastAsiaTheme="minorHAnsi" w:hAnsi="Arial" w:cs="Arial"/>
          <w:sz w:val="22"/>
          <w:szCs w:val="22"/>
        </w:rPr>
        <w:t xml:space="preserve"> v prizadetih občinah skladno s sklepom URSZR</w:t>
      </w:r>
      <w:r w:rsidR="0073574F" w:rsidRPr="002F1130">
        <w:rPr>
          <w:rFonts w:eastAsiaTheme="minorHAnsi"/>
          <w:sz w:val="22"/>
          <w:szCs w:val="22"/>
          <w:vertAlign w:val="superscript"/>
        </w:rPr>
        <w:footnoteReference w:id="4"/>
      </w:r>
      <w:r w:rsidR="0073574F" w:rsidRPr="008F4A96">
        <w:rPr>
          <w:rFonts w:ascii="Arial" w:eastAsiaTheme="minorHAnsi" w:hAnsi="Arial" w:cs="Arial"/>
          <w:sz w:val="22"/>
          <w:szCs w:val="22"/>
        </w:rPr>
        <w:t>. Sklep kot potencialno prizadete občine opredeljuje občine v regijah: Dolenjska, Gorenjska, Koroška, Osrednje slovenska, Notranjska, Pomurje, Podravje, Posavje, Severno primorska, Vzhodno štajerska, Zahodno štajerska in Zasavje</w:t>
      </w:r>
      <w:r w:rsidR="002438AF">
        <w:rPr>
          <w:rFonts w:ascii="Arial" w:eastAsiaTheme="minorHAnsi" w:hAnsi="Arial" w:cs="Arial"/>
          <w:sz w:val="22"/>
          <w:szCs w:val="22"/>
        </w:rPr>
        <w:t xml:space="preserve">, </w:t>
      </w:r>
    </w:p>
    <w:p w14:paraId="3BA44EFC" w14:textId="60ABFE93" w:rsidR="0073574F" w:rsidRDefault="0073574F" w:rsidP="006251C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naše podjetje ne sodi v eno izmed naslednjih dejavnosti:</w:t>
      </w:r>
    </w:p>
    <w:p w14:paraId="456F4CA5" w14:textId="77777777" w:rsidR="0073574F" w:rsidRPr="0073574F" w:rsidRDefault="0073574F" w:rsidP="0073574F">
      <w:pPr>
        <w:pStyle w:val="Odstavekseznama"/>
        <w:numPr>
          <w:ilvl w:val="0"/>
          <w:numId w:val="3"/>
        </w:numPr>
        <w:spacing w:after="96"/>
        <w:contextualSpacing/>
        <w:jc w:val="both"/>
        <w:textAlignment w:val="baseline"/>
        <w:rPr>
          <w:rFonts w:ascii="Arial" w:eastAsiaTheme="minorHAnsi" w:hAnsi="Arial" w:cs="Arial"/>
          <w:lang w:eastAsia="sl-SI"/>
        </w:rPr>
      </w:pPr>
      <w:r w:rsidRPr="0073574F">
        <w:rPr>
          <w:rFonts w:ascii="Arial" w:eastAsiaTheme="minorHAnsi" w:hAnsi="Arial" w:cs="Arial"/>
          <w:lang w:eastAsia="sl-SI"/>
        </w:rPr>
        <w:t>primarni sektor kmetijske proizvodnje,</w:t>
      </w:r>
    </w:p>
    <w:p w14:paraId="59DC40B7" w14:textId="77777777" w:rsidR="0073574F" w:rsidRPr="0073574F" w:rsidRDefault="0073574F" w:rsidP="0073574F">
      <w:pPr>
        <w:pStyle w:val="Odstavekseznama"/>
        <w:numPr>
          <w:ilvl w:val="0"/>
          <w:numId w:val="3"/>
        </w:numPr>
        <w:spacing w:after="96"/>
        <w:contextualSpacing/>
        <w:jc w:val="both"/>
        <w:textAlignment w:val="baseline"/>
        <w:rPr>
          <w:rFonts w:ascii="Arial" w:eastAsiaTheme="minorHAnsi" w:hAnsi="Arial" w:cs="Arial"/>
          <w:lang w:eastAsia="sl-SI"/>
        </w:rPr>
      </w:pPr>
      <w:r w:rsidRPr="0073574F">
        <w:rPr>
          <w:rFonts w:ascii="Arial" w:eastAsiaTheme="minorHAnsi" w:hAnsi="Arial" w:cs="Arial"/>
          <w:lang w:eastAsia="sl-SI"/>
        </w:rPr>
        <w:t>sektor ribištva in akvakulture, kakor ju določa Uredba Evropskega parlamenta in Sveta (EU) št. 1379/2013, in</w:t>
      </w:r>
    </w:p>
    <w:p w14:paraId="345F5340" w14:textId="77777777" w:rsidR="002438AF" w:rsidRDefault="002438AF" w:rsidP="002438AF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lang w:eastAsia="sl-SI"/>
        </w:rPr>
      </w:pPr>
    </w:p>
    <w:p w14:paraId="4EB96691" w14:textId="05B999C1" w:rsidR="002622A5" w:rsidRDefault="002438AF" w:rsidP="002438AF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lang w:eastAsia="sl-SI"/>
        </w:rPr>
      </w:pPr>
      <w:r w:rsidRPr="00045CAC">
        <w:rPr>
          <w:rFonts w:ascii="Arial" w:hAnsi="Arial" w:cs="Arial"/>
          <w:b/>
          <w:bCs/>
          <w:lang w:eastAsia="sl-SI"/>
        </w:rPr>
        <w:t>V</w:t>
      </w:r>
      <w:r w:rsidR="002622A5" w:rsidRPr="00045CAC">
        <w:rPr>
          <w:rFonts w:ascii="Arial" w:hAnsi="Arial" w:cs="Arial"/>
          <w:b/>
          <w:bCs/>
          <w:lang w:eastAsia="sl-SI"/>
        </w:rPr>
        <w:t>log</w:t>
      </w:r>
      <w:r w:rsidRPr="00045CAC">
        <w:rPr>
          <w:rFonts w:ascii="Arial" w:hAnsi="Arial" w:cs="Arial"/>
          <w:b/>
          <w:bCs/>
          <w:lang w:eastAsia="sl-SI"/>
        </w:rPr>
        <w:t>a</w:t>
      </w:r>
      <w:r w:rsidR="002622A5" w:rsidRPr="00045CAC">
        <w:rPr>
          <w:rFonts w:ascii="Arial" w:hAnsi="Arial" w:cs="Arial"/>
          <w:b/>
          <w:bCs/>
          <w:lang w:eastAsia="sl-SI"/>
        </w:rPr>
        <w:t xml:space="preserve"> za dodelitev predplačila</w:t>
      </w:r>
      <w:r w:rsidR="002622A5" w:rsidRPr="00CF0DAA">
        <w:rPr>
          <w:rFonts w:ascii="Arial" w:hAnsi="Arial" w:cs="Arial"/>
          <w:lang w:eastAsia="sl-SI"/>
        </w:rPr>
        <w:t xml:space="preserve"> (ustrezno obkrožit</w:t>
      </w:r>
      <w:r w:rsidR="0015428E">
        <w:rPr>
          <w:rFonts w:ascii="Arial" w:hAnsi="Arial" w:cs="Arial"/>
          <w:lang w:eastAsia="sl-SI"/>
        </w:rPr>
        <w:t>e</w:t>
      </w:r>
      <w:r w:rsidR="002622A5" w:rsidRPr="00CF0DAA">
        <w:rPr>
          <w:rFonts w:ascii="Arial" w:hAnsi="Arial" w:cs="Arial"/>
          <w:lang w:eastAsia="sl-SI"/>
        </w:rPr>
        <w:t>)</w:t>
      </w:r>
      <w:r w:rsidR="0015428E">
        <w:rPr>
          <w:rFonts w:ascii="Arial" w:hAnsi="Arial" w:cs="Arial"/>
          <w:lang w:eastAsia="sl-SI"/>
        </w:rPr>
        <w:t>:</w:t>
      </w:r>
    </w:p>
    <w:p w14:paraId="78C13E7F" w14:textId="6E74DA0B" w:rsidR="00BC17AC" w:rsidRDefault="00BC17AC" w:rsidP="00BC17AC">
      <w:pPr>
        <w:pStyle w:val="Odstavekseznama"/>
        <w:numPr>
          <w:ilvl w:val="0"/>
          <w:numId w:val="3"/>
        </w:numPr>
        <w:autoSpaceDE w:val="0"/>
        <w:autoSpaceDN w:val="0"/>
        <w:adjustRightInd w:val="0"/>
        <w:ind w:left="993" w:right="425"/>
        <w:jc w:val="both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NE</w:t>
      </w:r>
    </w:p>
    <w:p w14:paraId="13DDB97B" w14:textId="77777777" w:rsidR="00BC17AC" w:rsidRDefault="00BC17AC" w:rsidP="00F900A9">
      <w:pPr>
        <w:pStyle w:val="Odstavekseznama"/>
        <w:autoSpaceDE w:val="0"/>
        <w:autoSpaceDN w:val="0"/>
        <w:adjustRightInd w:val="0"/>
        <w:ind w:left="993" w:right="425"/>
        <w:jc w:val="both"/>
        <w:rPr>
          <w:rFonts w:ascii="Arial" w:hAnsi="Arial" w:cs="Arial"/>
          <w:lang w:eastAsia="sl-SI"/>
        </w:rPr>
      </w:pPr>
    </w:p>
    <w:p w14:paraId="289580A5" w14:textId="31A6303D" w:rsidR="00BC17AC" w:rsidRPr="00BC17AC" w:rsidRDefault="00BC17AC" w:rsidP="00F900A9">
      <w:pPr>
        <w:pStyle w:val="Odstavekseznama"/>
        <w:numPr>
          <w:ilvl w:val="0"/>
          <w:numId w:val="3"/>
        </w:numPr>
        <w:autoSpaceDE w:val="0"/>
        <w:autoSpaceDN w:val="0"/>
        <w:adjustRightInd w:val="0"/>
        <w:ind w:left="993" w:right="425"/>
        <w:jc w:val="both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DA</w:t>
      </w:r>
    </w:p>
    <w:p w14:paraId="1C8137C3" w14:textId="56490140" w:rsidR="002438AF" w:rsidRDefault="002438AF" w:rsidP="002438A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potrjujem</w:t>
      </w:r>
      <w:r w:rsidRPr="00742740">
        <w:rPr>
          <w:rFonts w:ascii="Arial" w:hAnsi="Arial" w:cs="Arial"/>
          <w:lang w:eastAsia="sl-SI"/>
        </w:rPr>
        <w:t>, da zaradi posledic naravne nesreče v avgustu 2023 ne moremo</w:t>
      </w:r>
      <w:r w:rsidR="00F900A9">
        <w:rPr>
          <w:rFonts w:ascii="Arial" w:hAnsi="Arial" w:cs="Arial"/>
          <w:lang w:eastAsia="sl-SI"/>
        </w:rPr>
        <w:t xml:space="preserve"> oz. nismo mogli</w:t>
      </w:r>
      <w:r w:rsidRPr="00742740">
        <w:rPr>
          <w:rFonts w:ascii="Arial" w:hAnsi="Arial" w:cs="Arial"/>
          <w:lang w:eastAsia="sl-SI"/>
        </w:rPr>
        <w:t xml:space="preserve"> poslovati ali imamo</w:t>
      </w:r>
      <w:r w:rsidR="00F900A9">
        <w:rPr>
          <w:rFonts w:ascii="Arial" w:hAnsi="Arial" w:cs="Arial"/>
          <w:lang w:eastAsia="sl-SI"/>
        </w:rPr>
        <w:t xml:space="preserve"> oz. smo imeli</w:t>
      </w:r>
      <w:r w:rsidRPr="00742740">
        <w:rPr>
          <w:rFonts w:ascii="Arial" w:hAnsi="Arial" w:cs="Arial"/>
          <w:lang w:eastAsia="sl-SI"/>
        </w:rPr>
        <w:t xml:space="preserve"> oteženo poslovanj</w:t>
      </w:r>
      <w:r w:rsidR="00BC17AC">
        <w:rPr>
          <w:rFonts w:ascii="Arial" w:hAnsi="Arial" w:cs="Arial"/>
          <w:lang w:eastAsia="sl-SI"/>
        </w:rPr>
        <w:t>e</w:t>
      </w:r>
      <w:r>
        <w:rPr>
          <w:rFonts w:ascii="Arial" w:hAnsi="Arial" w:cs="Arial"/>
          <w:lang w:eastAsia="sl-SI"/>
        </w:rPr>
        <w:t>,</w:t>
      </w:r>
    </w:p>
    <w:p w14:paraId="0C3F51E6" w14:textId="216F45B7" w:rsidR="002438AF" w:rsidRPr="00742740" w:rsidRDefault="002438AF" w:rsidP="002438A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strinjam se z dodelitvijo predplačila sredstev za povračilo škode skladno z 18. členom Zakona o spremembah in dopolnitvah zakona o odpravi posledic naravnih nesreč (ZOPNN-F) (Uradni list RS, št. 88/23),</w:t>
      </w:r>
    </w:p>
    <w:p w14:paraId="3E75C0D2" w14:textId="44D22FD5" w:rsidR="002438AF" w:rsidRDefault="002438AF" w:rsidP="002438A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d</w:t>
      </w:r>
      <w:r w:rsidRPr="00742740">
        <w:rPr>
          <w:rFonts w:ascii="Arial" w:hAnsi="Arial" w:cs="Arial"/>
          <w:lang w:eastAsia="sl-SI"/>
        </w:rPr>
        <w:t>ovoljujem uporabo in preverjanje podatkov, navedenih v obrazcu, za namene pridobitve predplačila sredstev za odpravo posledic naravne nesreče</w:t>
      </w:r>
      <w:r>
        <w:rPr>
          <w:rFonts w:ascii="Arial" w:hAnsi="Arial" w:cs="Arial"/>
          <w:lang w:eastAsia="sl-SI"/>
        </w:rPr>
        <w:t>.</w:t>
      </w:r>
    </w:p>
    <w:p w14:paraId="4B7F92E2" w14:textId="77777777" w:rsidR="00C75416" w:rsidRDefault="00C75416" w:rsidP="00490CBB">
      <w:pPr>
        <w:spacing w:line="360" w:lineRule="auto"/>
        <w:rPr>
          <w:b/>
          <w:bCs/>
        </w:rPr>
      </w:pPr>
    </w:p>
    <w:p w14:paraId="64E9FA85" w14:textId="4C0D2DED" w:rsidR="00332158" w:rsidRPr="00ED7BBC" w:rsidRDefault="00332158" w:rsidP="00577849">
      <w:pPr>
        <w:spacing w:line="240" w:lineRule="auto"/>
        <w:ind w:left="4248"/>
        <w:rPr>
          <w:rFonts w:ascii="Arial" w:hAnsi="Arial" w:cs="Arial"/>
          <w:lang w:eastAsia="sl-SI"/>
        </w:rPr>
      </w:pP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="00490CBB">
        <w:rPr>
          <w:rFonts w:ascii="Arial" w:hAnsi="Arial" w:cs="Arial"/>
        </w:rPr>
        <w:t xml:space="preserve">    </w:t>
      </w:r>
      <w:r w:rsidR="00577849">
        <w:rPr>
          <w:rFonts w:ascii="Arial" w:hAnsi="Arial" w:cs="Arial"/>
        </w:rPr>
        <w:t xml:space="preserve">                             </w:t>
      </w:r>
      <w:r w:rsidRPr="00ED7BBC">
        <w:rPr>
          <w:rFonts w:ascii="Arial" w:hAnsi="Arial" w:cs="Arial"/>
          <w:lang w:eastAsia="sl-SI"/>
        </w:rPr>
        <w:t>__________</w:t>
      </w:r>
      <w:r w:rsidR="00577849" w:rsidRPr="00ED7BBC">
        <w:rPr>
          <w:rFonts w:ascii="Arial" w:hAnsi="Arial" w:cs="Arial"/>
          <w:lang w:eastAsia="sl-SI"/>
        </w:rPr>
        <w:t>____________</w:t>
      </w:r>
      <w:r w:rsidRPr="00ED7BBC">
        <w:rPr>
          <w:rFonts w:ascii="Arial" w:hAnsi="Arial" w:cs="Arial"/>
          <w:lang w:eastAsia="sl-SI"/>
        </w:rPr>
        <w:t>__________</w:t>
      </w:r>
    </w:p>
    <w:p w14:paraId="7F3CB02E" w14:textId="2AB8B0EC" w:rsidR="00332158" w:rsidRPr="00E8607B" w:rsidRDefault="00332158" w:rsidP="00332158">
      <w:pPr>
        <w:spacing w:line="240" w:lineRule="auto"/>
        <w:rPr>
          <w:rFonts w:ascii="Arial" w:hAnsi="Arial" w:cs="Arial"/>
          <w:sz w:val="20"/>
          <w:szCs w:val="20"/>
          <w:lang w:eastAsia="sl-SI"/>
        </w:rPr>
      </w:pPr>
      <w:r w:rsidRPr="00ED7BBC">
        <w:rPr>
          <w:rFonts w:ascii="Arial" w:hAnsi="Arial" w:cs="Arial"/>
          <w:lang w:eastAsia="sl-SI"/>
        </w:rPr>
        <w:tab/>
      </w:r>
      <w:r w:rsidRPr="00ED7BBC">
        <w:rPr>
          <w:rFonts w:ascii="Arial" w:hAnsi="Arial" w:cs="Arial"/>
          <w:lang w:eastAsia="sl-SI"/>
        </w:rPr>
        <w:tab/>
      </w:r>
      <w:r w:rsidRPr="00ED7BBC">
        <w:rPr>
          <w:rFonts w:ascii="Arial" w:hAnsi="Arial" w:cs="Arial"/>
          <w:lang w:eastAsia="sl-SI"/>
        </w:rPr>
        <w:tab/>
      </w:r>
      <w:r w:rsidRPr="00ED7BBC">
        <w:rPr>
          <w:rFonts w:ascii="Arial" w:hAnsi="Arial" w:cs="Arial"/>
          <w:lang w:eastAsia="sl-SI"/>
        </w:rPr>
        <w:tab/>
      </w:r>
      <w:r w:rsidRPr="00ED7BBC">
        <w:rPr>
          <w:rFonts w:ascii="Arial" w:hAnsi="Arial" w:cs="Arial"/>
          <w:lang w:eastAsia="sl-SI"/>
        </w:rPr>
        <w:tab/>
      </w:r>
      <w:r w:rsidR="00E8607B">
        <w:rPr>
          <w:rFonts w:ascii="Arial" w:hAnsi="Arial" w:cs="Arial"/>
          <w:lang w:eastAsia="sl-SI"/>
        </w:rPr>
        <w:tab/>
      </w:r>
      <w:r w:rsidR="00E8607B">
        <w:rPr>
          <w:rFonts w:ascii="Arial" w:hAnsi="Arial" w:cs="Arial"/>
          <w:lang w:eastAsia="sl-SI"/>
        </w:rPr>
        <w:tab/>
      </w:r>
      <w:r w:rsidRPr="00E8607B">
        <w:rPr>
          <w:rFonts w:ascii="Arial" w:hAnsi="Arial" w:cs="Arial"/>
          <w:sz w:val="20"/>
          <w:szCs w:val="20"/>
          <w:lang w:eastAsia="sl-SI"/>
        </w:rPr>
        <w:t>(žig in podpis</w:t>
      </w:r>
      <w:r w:rsidR="00CF0DAA" w:rsidRPr="00E8607B">
        <w:rPr>
          <w:rFonts w:ascii="Arial" w:hAnsi="Arial" w:cs="Arial"/>
          <w:sz w:val="20"/>
          <w:szCs w:val="20"/>
          <w:lang w:eastAsia="sl-SI"/>
        </w:rPr>
        <w:t xml:space="preserve"> </w:t>
      </w:r>
      <w:r w:rsidR="00577849" w:rsidRPr="00E8607B">
        <w:rPr>
          <w:rFonts w:ascii="Arial" w:hAnsi="Arial" w:cs="Arial"/>
          <w:sz w:val="20"/>
          <w:szCs w:val="20"/>
          <w:lang w:eastAsia="sl-SI"/>
        </w:rPr>
        <w:t>odgovorne osebe</w:t>
      </w:r>
      <w:r w:rsidRPr="00E8607B">
        <w:rPr>
          <w:rFonts w:ascii="Arial" w:hAnsi="Arial" w:cs="Arial"/>
          <w:sz w:val="20"/>
          <w:szCs w:val="20"/>
          <w:lang w:eastAsia="sl-SI"/>
        </w:rPr>
        <w:t>)</w:t>
      </w:r>
    </w:p>
    <w:sectPr w:rsidR="00332158" w:rsidRPr="00E8607B" w:rsidSect="00EA77F0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2A245" w14:textId="77777777" w:rsidR="00907E33" w:rsidRDefault="00907E33" w:rsidP="00907E33">
      <w:pPr>
        <w:spacing w:after="0" w:line="240" w:lineRule="auto"/>
      </w:pPr>
      <w:r>
        <w:separator/>
      </w:r>
    </w:p>
  </w:endnote>
  <w:endnote w:type="continuationSeparator" w:id="0">
    <w:p w14:paraId="3414627C" w14:textId="77777777" w:rsidR="00907E33" w:rsidRDefault="00907E33" w:rsidP="00907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FDC2E" w14:textId="77777777" w:rsidR="00907E33" w:rsidRDefault="00907E33" w:rsidP="00907E33">
      <w:pPr>
        <w:spacing w:after="0" w:line="240" w:lineRule="auto"/>
      </w:pPr>
      <w:r>
        <w:separator/>
      </w:r>
    </w:p>
  </w:footnote>
  <w:footnote w:type="continuationSeparator" w:id="0">
    <w:p w14:paraId="636799FE" w14:textId="77777777" w:rsidR="00907E33" w:rsidRDefault="00907E33" w:rsidP="00907E33">
      <w:pPr>
        <w:spacing w:after="0" w:line="240" w:lineRule="auto"/>
      </w:pPr>
      <w:r>
        <w:continuationSeparator/>
      </w:r>
    </w:p>
  </w:footnote>
  <w:footnote w:id="1">
    <w:p w14:paraId="6B7F0F99" w14:textId="15DA1CA2" w:rsidR="006C21D9" w:rsidRPr="00E8607B" w:rsidRDefault="006C21D9">
      <w:pPr>
        <w:pStyle w:val="Sprotnaopomba-besedilo"/>
        <w:rPr>
          <w:rFonts w:ascii="Arial" w:hAnsi="Arial" w:cs="Arial"/>
          <w:i/>
          <w:iCs/>
          <w:sz w:val="18"/>
          <w:szCs w:val="18"/>
        </w:rPr>
      </w:pPr>
      <w:r w:rsidRPr="00E8607B">
        <w:rPr>
          <w:rStyle w:val="Sprotnaopomba-sklic"/>
          <w:rFonts w:ascii="Arial" w:hAnsi="Arial" w:cs="Arial"/>
          <w:i/>
          <w:iCs/>
          <w:sz w:val="18"/>
          <w:szCs w:val="18"/>
        </w:rPr>
        <w:footnoteRef/>
      </w:r>
      <w:r w:rsidRPr="00E8607B">
        <w:rPr>
          <w:rFonts w:ascii="Arial" w:hAnsi="Arial" w:cs="Arial"/>
          <w:i/>
          <w:iCs/>
          <w:sz w:val="18"/>
          <w:szCs w:val="18"/>
        </w:rPr>
        <w:t xml:space="preserve"> </w:t>
      </w:r>
      <w:r w:rsidR="00EA77F0" w:rsidRPr="00E8607B">
        <w:rPr>
          <w:rFonts w:ascii="Arial" w:hAnsi="Arial" w:cs="Arial"/>
          <w:i/>
          <w:iCs/>
          <w:sz w:val="18"/>
          <w:szCs w:val="18"/>
        </w:rPr>
        <w:t>G</w:t>
      </w:r>
      <w:r w:rsidRPr="00E8607B">
        <w:rPr>
          <w:rFonts w:ascii="Arial" w:hAnsi="Arial" w:cs="Arial"/>
          <w:i/>
          <w:iCs/>
          <w:sz w:val="18"/>
          <w:szCs w:val="18"/>
        </w:rPr>
        <w:t>ospodarska družba, podjetnik posameznik, posameznik, ki samostojno opravlja dejavnost, zadruga, zavod</w:t>
      </w:r>
    </w:p>
  </w:footnote>
  <w:footnote w:id="2">
    <w:p w14:paraId="30C8C548" w14:textId="1B6C39AD" w:rsidR="00EA77F0" w:rsidRDefault="00EA77F0">
      <w:pPr>
        <w:pStyle w:val="Sprotnaopomba-besedilo"/>
      </w:pPr>
      <w:r w:rsidRPr="00E8607B">
        <w:rPr>
          <w:rStyle w:val="Sprotnaopomba-sklic"/>
          <w:rFonts w:ascii="Arial" w:hAnsi="Arial" w:cs="Arial"/>
          <w:i/>
          <w:iCs/>
          <w:sz w:val="18"/>
          <w:szCs w:val="18"/>
        </w:rPr>
        <w:footnoteRef/>
      </w:r>
      <w:r w:rsidRPr="00E8607B">
        <w:rPr>
          <w:rFonts w:ascii="Arial" w:hAnsi="Arial" w:cs="Arial"/>
          <w:i/>
          <w:iCs/>
          <w:sz w:val="18"/>
          <w:szCs w:val="18"/>
        </w:rPr>
        <w:t xml:space="preserve"> Ime in priimek ter vrsta </w:t>
      </w:r>
      <w:r w:rsidR="00577849" w:rsidRPr="00E8607B">
        <w:rPr>
          <w:rFonts w:ascii="Arial" w:hAnsi="Arial" w:cs="Arial"/>
          <w:i/>
          <w:iCs/>
          <w:sz w:val="18"/>
          <w:szCs w:val="18"/>
        </w:rPr>
        <w:t xml:space="preserve">odgovorne osebe oz. </w:t>
      </w:r>
      <w:r w:rsidRPr="00E8607B">
        <w:rPr>
          <w:rFonts w:ascii="Arial" w:hAnsi="Arial" w:cs="Arial"/>
          <w:i/>
          <w:iCs/>
          <w:sz w:val="18"/>
          <w:szCs w:val="18"/>
        </w:rPr>
        <w:t>zastopnika (direktor, predsednik uprave, prokurist itn.)</w:t>
      </w:r>
    </w:p>
  </w:footnote>
  <w:footnote w:id="3">
    <w:p w14:paraId="4F5F7117" w14:textId="6E88AE3D" w:rsidR="002F1130" w:rsidRPr="00E8607B" w:rsidRDefault="002F1130">
      <w:pPr>
        <w:pStyle w:val="Sprotnaopomba-besedilo"/>
        <w:rPr>
          <w:rFonts w:ascii="Arial" w:hAnsi="Arial" w:cs="Arial"/>
          <w:i/>
          <w:iCs/>
          <w:sz w:val="18"/>
          <w:szCs w:val="18"/>
        </w:rPr>
      </w:pPr>
      <w:r w:rsidRPr="00E8607B">
        <w:rPr>
          <w:rStyle w:val="Sprotnaopomba-sklic"/>
          <w:rFonts w:ascii="Arial" w:hAnsi="Arial" w:cs="Arial"/>
          <w:i/>
          <w:iCs/>
          <w:sz w:val="18"/>
          <w:szCs w:val="18"/>
        </w:rPr>
        <w:footnoteRef/>
      </w:r>
      <w:r w:rsidRPr="00E8607B">
        <w:rPr>
          <w:rFonts w:ascii="Arial" w:hAnsi="Arial" w:cs="Arial"/>
          <w:i/>
          <w:iCs/>
          <w:sz w:val="18"/>
          <w:szCs w:val="18"/>
        </w:rPr>
        <w:t xml:space="preserve"> Oceno stroškov čiščenja zbiramo le informativno in ne predstavljajo osnove za izplačilo preplačila oz. povračila.</w:t>
      </w:r>
    </w:p>
  </w:footnote>
  <w:footnote w:id="4">
    <w:p w14:paraId="13FDA30E" w14:textId="49AE12DA" w:rsidR="0073574F" w:rsidRDefault="0073574F" w:rsidP="0073574F">
      <w:pPr>
        <w:pStyle w:val="Sprotnaopomba-besedilo"/>
      </w:pPr>
      <w:r w:rsidRPr="00E8607B">
        <w:rPr>
          <w:rStyle w:val="Sprotnaopomba-sklic"/>
          <w:rFonts w:ascii="Arial" w:hAnsi="Arial" w:cs="Arial"/>
          <w:i/>
          <w:iCs/>
          <w:sz w:val="18"/>
          <w:szCs w:val="18"/>
        </w:rPr>
        <w:footnoteRef/>
      </w:r>
      <w:r w:rsidRPr="00E8607B">
        <w:rPr>
          <w:rFonts w:ascii="Arial" w:hAnsi="Arial" w:cs="Arial"/>
          <w:i/>
          <w:iCs/>
          <w:sz w:val="18"/>
          <w:szCs w:val="18"/>
        </w:rPr>
        <w:t xml:space="preserve"> </w:t>
      </w:r>
      <w:r w:rsidRPr="00E8607B">
        <w:rPr>
          <w:rFonts w:ascii="Arial" w:eastAsia="Times New Roman" w:hAnsi="Arial" w:cs="Arial"/>
          <w:i/>
          <w:iCs/>
          <w:sz w:val="18"/>
          <w:szCs w:val="18"/>
          <w:lang w:eastAsia="sl-SI"/>
        </w:rPr>
        <w:t>Občine Ankaran, Piran, Koper in Izola ne sodijo med prizadete občine.</w:t>
      </w:r>
      <w:r w:rsidRPr="00E8607B">
        <w:rPr>
          <w:rFonts w:ascii="Arial" w:hAnsi="Arial" w:cs="Arial"/>
          <w:i/>
          <w:iCs/>
          <w:sz w:val="18"/>
          <w:szCs w:val="18"/>
        </w:rPr>
        <w:t xml:space="preserve"> V tem trenutku URSZR ne navaja posameznih </w:t>
      </w:r>
      <w:r w:rsidR="00BF5ED7" w:rsidRPr="00E8607B">
        <w:rPr>
          <w:rFonts w:ascii="Arial" w:hAnsi="Arial" w:cs="Arial"/>
          <w:i/>
          <w:iCs/>
          <w:sz w:val="18"/>
          <w:szCs w:val="18"/>
        </w:rPr>
        <w:t xml:space="preserve">prizadetih </w:t>
      </w:r>
      <w:r w:rsidRPr="00E8607B">
        <w:rPr>
          <w:rFonts w:ascii="Arial" w:hAnsi="Arial" w:cs="Arial"/>
          <w:i/>
          <w:iCs/>
          <w:sz w:val="18"/>
          <w:szCs w:val="18"/>
        </w:rPr>
        <w:t xml:space="preserve">občin in navaja </w:t>
      </w:r>
      <w:r w:rsidR="00BF5ED7" w:rsidRPr="00E8607B">
        <w:rPr>
          <w:rFonts w:ascii="Arial" w:hAnsi="Arial" w:cs="Arial"/>
          <w:i/>
          <w:iCs/>
          <w:sz w:val="18"/>
          <w:szCs w:val="18"/>
        </w:rPr>
        <w:t xml:space="preserve">zgolj </w:t>
      </w:r>
      <w:r w:rsidRPr="00E8607B">
        <w:rPr>
          <w:rFonts w:ascii="Arial" w:hAnsi="Arial" w:cs="Arial"/>
          <w:i/>
          <w:iCs/>
          <w:sz w:val="18"/>
          <w:szCs w:val="18"/>
        </w:rPr>
        <w:t>regije skladno z regijskimi enotami URSZR.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CACC" w14:textId="33D9867E" w:rsidR="00907E33" w:rsidRDefault="00907E33">
    <w:pPr>
      <w:pStyle w:val="Glava"/>
    </w:pPr>
  </w:p>
  <w:p w14:paraId="3126ADA8" w14:textId="77777777" w:rsidR="00907E33" w:rsidRDefault="00907E3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4428B" w14:textId="3B096950" w:rsidR="00EA77F0" w:rsidRDefault="00EA77F0">
    <w:pPr>
      <w:pStyle w:val="Glava"/>
    </w:pPr>
    <w:r w:rsidRPr="00907E33">
      <w:rPr>
        <w:noProof/>
        <w:lang w:eastAsia="sl-SI"/>
      </w:rPr>
      <w:drawing>
        <wp:inline distT="0" distB="0" distL="0" distR="0" wp14:anchorId="7319FE39" wp14:editId="473ABA95">
          <wp:extent cx="2446020" cy="426720"/>
          <wp:effectExtent l="0" t="0" r="0" b="0"/>
          <wp:docPr id="2" name="Slika 2" descr="Republika Slovenija&#10;Ministrstvo za gospodarstvo, turizem in šport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Republika Slovenija&#10;Ministrstvo za gospodarstvo, turizem in šport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0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07338"/>
    <w:multiLevelType w:val="hybridMultilevel"/>
    <w:tmpl w:val="6018E870"/>
    <w:lvl w:ilvl="0" w:tplc="EC80B35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51B26CC6"/>
    <w:multiLevelType w:val="hybridMultilevel"/>
    <w:tmpl w:val="6DC0ECA0"/>
    <w:lvl w:ilvl="0" w:tplc="567C3D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14C90"/>
    <w:multiLevelType w:val="hybridMultilevel"/>
    <w:tmpl w:val="6018E870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60CA78EF"/>
    <w:multiLevelType w:val="hybridMultilevel"/>
    <w:tmpl w:val="75DAC912"/>
    <w:lvl w:ilvl="0" w:tplc="61CAEB9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986360"/>
    <w:multiLevelType w:val="hybridMultilevel"/>
    <w:tmpl w:val="5516A15C"/>
    <w:lvl w:ilvl="0" w:tplc="1ECA85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B1D5E"/>
    <w:multiLevelType w:val="hybridMultilevel"/>
    <w:tmpl w:val="67803A7A"/>
    <w:lvl w:ilvl="0" w:tplc="1ECA8582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  <w:b w:val="0"/>
      </w:rPr>
    </w:lvl>
    <w:lvl w:ilvl="1" w:tplc="FFFFFFFF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604265506">
    <w:abstractNumId w:val="3"/>
  </w:num>
  <w:num w:numId="2" w16cid:durableId="389354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1623890">
    <w:abstractNumId w:val="5"/>
  </w:num>
  <w:num w:numId="4" w16cid:durableId="1910068882">
    <w:abstractNumId w:val="4"/>
  </w:num>
  <w:num w:numId="5" w16cid:durableId="967735430">
    <w:abstractNumId w:val="0"/>
  </w:num>
  <w:num w:numId="6" w16cid:durableId="1923758449">
    <w:abstractNumId w:val="1"/>
  </w:num>
  <w:num w:numId="7" w16cid:durableId="2136486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26A"/>
    <w:rsid w:val="000311E7"/>
    <w:rsid w:val="00043646"/>
    <w:rsid w:val="00045CAC"/>
    <w:rsid w:val="000B308A"/>
    <w:rsid w:val="00101A5E"/>
    <w:rsid w:val="001158F4"/>
    <w:rsid w:val="0015428E"/>
    <w:rsid w:val="001A626A"/>
    <w:rsid w:val="001C735E"/>
    <w:rsid w:val="002019C5"/>
    <w:rsid w:val="002438AF"/>
    <w:rsid w:val="002622A5"/>
    <w:rsid w:val="002F1130"/>
    <w:rsid w:val="003164CE"/>
    <w:rsid w:val="00325B48"/>
    <w:rsid w:val="00332158"/>
    <w:rsid w:val="003402E5"/>
    <w:rsid w:val="00363390"/>
    <w:rsid w:val="0037070F"/>
    <w:rsid w:val="00376184"/>
    <w:rsid w:val="003B5AC5"/>
    <w:rsid w:val="003D5568"/>
    <w:rsid w:val="003E0D10"/>
    <w:rsid w:val="003F7636"/>
    <w:rsid w:val="004060B2"/>
    <w:rsid w:val="0044605C"/>
    <w:rsid w:val="00473045"/>
    <w:rsid w:val="00490CBB"/>
    <w:rsid w:val="00513128"/>
    <w:rsid w:val="005135DA"/>
    <w:rsid w:val="0054381B"/>
    <w:rsid w:val="0057068E"/>
    <w:rsid w:val="00577849"/>
    <w:rsid w:val="005A6568"/>
    <w:rsid w:val="005C611B"/>
    <w:rsid w:val="005C7EEE"/>
    <w:rsid w:val="006167BD"/>
    <w:rsid w:val="006251C7"/>
    <w:rsid w:val="00633F88"/>
    <w:rsid w:val="006C21D9"/>
    <w:rsid w:val="00705E89"/>
    <w:rsid w:val="0073574F"/>
    <w:rsid w:val="00742740"/>
    <w:rsid w:val="007D094F"/>
    <w:rsid w:val="007E636C"/>
    <w:rsid w:val="007F55C1"/>
    <w:rsid w:val="00803BFF"/>
    <w:rsid w:val="00811D15"/>
    <w:rsid w:val="008821CC"/>
    <w:rsid w:val="008D6822"/>
    <w:rsid w:val="008E5F2A"/>
    <w:rsid w:val="008F4A96"/>
    <w:rsid w:val="008F68F9"/>
    <w:rsid w:val="00900266"/>
    <w:rsid w:val="00907E33"/>
    <w:rsid w:val="00BC17AC"/>
    <w:rsid w:val="00BF5ED7"/>
    <w:rsid w:val="00BF6879"/>
    <w:rsid w:val="00C75416"/>
    <w:rsid w:val="00CB5888"/>
    <w:rsid w:val="00CE1179"/>
    <w:rsid w:val="00CF0DAA"/>
    <w:rsid w:val="00D7144F"/>
    <w:rsid w:val="00D825CC"/>
    <w:rsid w:val="00E1163A"/>
    <w:rsid w:val="00E259E2"/>
    <w:rsid w:val="00E50030"/>
    <w:rsid w:val="00E64D04"/>
    <w:rsid w:val="00E8607B"/>
    <w:rsid w:val="00EA77F0"/>
    <w:rsid w:val="00EB16C4"/>
    <w:rsid w:val="00ED11AB"/>
    <w:rsid w:val="00ED7BBC"/>
    <w:rsid w:val="00F900A9"/>
    <w:rsid w:val="00FA1BE9"/>
    <w:rsid w:val="00F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B421267"/>
  <w15:chartTrackingRefBased/>
  <w15:docId w15:val="{2DD1D941-9EEB-458F-B0CE-571A459D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A6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A6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1A62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Glava">
    <w:name w:val="header"/>
    <w:basedOn w:val="Navaden"/>
    <w:link w:val="GlavaZnak"/>
    <w:uiPriority w:val="99"/>
    <w:unhideWhenUsed/>
    <w:rsid w:val="00907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07E33"/>
  </w:style>
  <w:style w:type="paragraph" w:styleId="Noga">
    <w:name w:val="footer"/>
    <w:basedOn w:val="Navaden"/>
    <w:link w:val="NogaZnak"/>
    <w:uiPriority w:val="99"/>
    <w:unhideWhenUsed/>
    <w:rsid w:val="00907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07E33"/>
  </w:style>
  <w:style w:type="paragraph" w:styleId="Revizija">
    <w:name w:val="Revision"/>
    <w:hidden/>
    <w:uiPriority w:val="99"/>
    <w:semiHidden/>
    <w:rsid w:val="006251C7"/>
    <w:pPr>
      <w:spacing w:after="0" w:line="240" w:lineRule="auto"/>
    </w:p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,numbered list Znak,Tabela - prazna vrstica Znak"/>
    <w:link w:val="Odstavekseznama"/>
    <w:uiPriority w:val="34"/>
    <w:qFormat/>
    <w:locked/>
    <w:rsid w:val="006251C7"/>
    <w:rPr>
      <w:rFonts w:ascii="Calibri" w:eastAsia="Calibri" w:hAnsi="Calibri" w:cs="Calibri"/>
    </w:rPr>
  </w:style>
  <w:style w:type="paragraph" w:styleId="Odstavekseznama">
    <w:name w:val="List Paragraph"/>
    <w:aliases w:val="K1,Table of contents numbered,Elenco num ARGEA,body,Odsek zoznamu2,za tekst,Označevanje,List Paragraph2,numbered list,Tabela - prazna vrstica"/>
    <w:basedOn w:val="Navaden"/>
    <w:link w:val="OdstavekseznamaZnak"/>
    <w:uiPriority w:val="34"/>
    <w:qFormat/>
    <w:rsid w:val="006251C7"/>
    <w:pPr>
      <w:spacing w:after="0" w:line="240" w:lineRule="auto"/>
      <w:ind w:left="720"/>
    </w:pPr>
    <w:rPr>
      <w:rFonts w:ascii="Calibri" w:eastAsia="Calibri" w:hAnsi="Calibri" w:cs="Calibri"/>
    </w:rPr>
  </w:style>
  <w:style w:type="character" w:styleId="Pripombasklic">
    <w:name w:val="annotation reference"/>
    <w:basedOn w:val="Privzetapisavaodstavka"/>
    <w:uiPriority w:val="99"/>
    <w:semiHidden/>
    <w:unhideWhenUsed/>
    <w:rsid w:val="006251C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251C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251C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251C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251C7"/>
    <w:rPr>
      <w:b/>
      <w:bCs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3574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3574F"/>
    <w:rPr>
      <w:sz w:val="20"/>
      <w:szCs w:val="20"/>
    </w:rPr>
  </w:style>
  <w:style w:type="paragraph" w:customStyle="1" w:styleId="pf0">
    <w:name w:val="pf0"/>
    <w:basedOn w:val="Navaden"/>
    <w:rsid w:val="0073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7357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08A8867-5ECE-4C7D-AEBC-0CC28B1E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Marovt</dc:creator>
  <cp:keywords/>
  <dc:description/>
  <cp:lastModifiedBy>Marlen Skarlovnik</cp:lastModifiedBy>
  <cp:revision>7</cp:revision>
  <dcterms:created xsi:type="dcterms:W3CDTF">2023-11-21T10:42:00Z</dcterms:created>
  <dcterms:modified xsi:type="dcterms:W3CDTF">2023-11-21T11:11:00Z</dcterms:modified>
</cp:coreProperties>
</file>