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E943" w14:textId="77777777" w:rsidR="00BB0270" w:rsidRDefault="00BB0270" w:rsidP="00BB0270">
      <w:pPr>
        <w:pStyle w:val="Telobesedila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567FE89" wp14:editId="419CA85C">
            <wp:extent cx="2446155" cy="388620"/>
            <wp:effectExtent l="0" t="0" r="0" b="0"/>
            <wp:docPr id="1" name="image1.jpeg" descr="Grb Republike Slovenije in ime ministrstv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rb Republike Slovenije in ime ministrstvo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15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59492" w14:textId="77777777" w:rsidR="00BB0270" w:rsidRDefault="00BB0270" w:rsidP="00BB0270">
      <w:pPr>
        <w:spacing w:before="125"/>
        <w:ind w:left="882"/>
        <w:rPr>
          <w:sz w:val="16"/>
        </w:rPr>
      </w:pPr>
      <w:r>
        <w:rPr>
          <w:sz w:val="16"/>
        </w:rPr>
        <w:t>STROKOVNI</w:t>
      </w:r>
      <w:r>
        <w:rPr>
          <w:spacing w:val="-1"/>
          <w:sz w:val="16"/>
        </w:rPr>
        <w:t xml:space="preserve"> </w:t>
      </w:r>
      <w:r>
        <w:rPr>
          <w:sz w:val="16"/>
        </w:rPr>
        <w:t>SVET</w:t>
      </w:r>
      <w:r>
        <w:rPr>
          <w:spacing w:val="1"/>
          <w:sz w:val="16"/>
        </w:rPr>
        <w:t xml:space="preserve"> </w:t>
      </w:r>
      <w:r>
        <w:rPr>
          <w:sz w:val="16"/>
        </w:rPr>
        <w:t>REPUBLIKE</w:t>
      </w:r>
      <w:r>
        <w:rPr>
          <w:spacing w:val="-1"/>
          <w:sz w:val="16"/>
        </w:rPr>
        <w:t xml:space="preserve"> </w:t>
      </w:r>
      <w:r>
        <w:rPr>
          <w:sz w:val="16"/>
        </w:rPr>
        <w:t>SLOVENIJE</w:t>
      </w:r>
      <w:r>
        <w:rPr>
          <w:spacing w:val="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ŠPORT</w:t>
      </w:r>
    </w:p>
    <w:p w14:paraId="674167CC" w14:textId="77777777" w:rsidR="00BB0270" w:rsidRDefault="00BB0270" w:rsidP="00BB0270">
      <w:pPr>
        <w:pStyle w:val="Telobesedila"/>
        <w:spacing w:before="4"/>
        <w:rPr>
          <w:sz w:val="26"/>
        </w:rPr>
      </w:pPr>
    </w:p>
    <w:p w14:paraId="5337F73E" w14:textId="77777777" w:rsidR="00BB0270" w:rsidRDefault="00BB0270" w:rsidP="00BB0270">
      <w:pPr>
        <w:tabs>
          <w:tab w:val="left" w:pos="5112"/>
        </w:tabs>
        <w:ind w:right="2618"/>
        <w:jc w:val="right"/>
        <w:rPr>
          <w:sz w:val="16"/>
        </w:rPr>
      </w:pPr>
      <w:r>
        <w:rPr>
          <w:sz w:val="16"/>
        </w:rPr>
        <w:t>Masarykova</w:t>
      </w:r>
      <w:r>
        <w:rPr>
          <w:spacing w:val="-1"/>
          <w:sz w:val="16"/>
        </w:rPr>
        <w:t xml:space="preserve"> </w:t>
      </w:r>
      <w:r>
        <w:rPr>
          <w:sz w:val="16"/>
        </w:rPr>
        <w:t>cesta</w:t>
      </w:r>
      <w:r>
        <w:rPr>
          <w:spacing w:val="-1"/>
          <w:sz w:val="16"/>
        </w:rPr>
        <w:t xml:space="preserve"> </w:t>
      </w:r>
      <w:r>
        <w:rPr>
          <w:sz w:val="16"/>
        </w:rPr>
        <w:t>16,</w:t>
      </w:r>
      <w:r>
        <w:rPr>
          <w:spacing w:val="1"/>
          <w:sz w:val="16"/>
        </w:rPr>
        <w:t xml:space="preserve"> </w:t>
      </w: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Ljubljana</w:t>
      </w:r>
      <w:r>
        <w:rPr>
          <w:sz w:val="16"/>
        </w:rPr>
        <w:tab/>
        <w:t>T:</w:t>
      </w:r>
      <w:r>
        <w:rPr>
          <w:spacing w:val="4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54</w:t>
      </w:r>
      <w:r>
        <w:rPr>
          <w:spacing w:val="2"/>
          <w:sz w:val="16"/>
        </w:rPr>
        <w:t xml:space="preserve"> </w:t>
      </w:r>
      <w:r>
        <w:rPr>
          <w:sz w:val="16"/>
        </w:rPr>
        <w:t>14</w:t>
      </w:r>
    </w:p>
    <w:p w14:paraId="2514E236" w14:textId="77777777" w:rsidR="00BB0270" w:rsidRDefault="00BB0270" w:rsidP="00BB0270">
      <w:pPr>
        <w:spacing w:before="59"/>
        <w:ind w:right="2620"/>
        <w:jc w:val="right"/>
        <w:rPr>
          <w:sz w:val="16"/>
        </w:rPr>
      </w:pPr>
      <w:r>
        <w:rPr>
          <w:sz w:val="16"/>
        </w:rPr>
        <w:t>F:</w:t>
      </w:r>
      <w:r>
        <w:rPr>
          <w:spacing w:val="3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53</w:t>
      </w:r>
      <w:r>
        <w:rPr>
          <w:spacing w:val="2"/>
          <w:sz w:val="16"/>
        </w:rPr>
        <w:t xml:space="preserve"> </w:t>
      </w:r>
      <w:r>
        <w:rPr>
          <w:sz w:val="16"/>
        </w:rPr>
        <w:t>21</w:t>
      </w:r>
    </w:p>
    <w:p w14:paraId="2D36FF8B" w14:textId="77777777" w:rsidR="00BB0270" w:rsidRDefault="00BB0270" w:rsidP="00BB0270">
      <w:pPr>
        <w:spacing w:before="59"/>
        <w:ind w:left="5995"/>
        <w:rPr>
          <w:sz w:val="16"/>
        </w:rPr>
      </w:pPr>
      <w:r>
        <w:rPr>
          <w:sz w:val="16"/>
        </w:rPr>
        <w:t>E:</w:t>
      </w:r>
      <w:r>
        <w:rPr>
          <w:spacing w:val="-7"/>
          <w:sz w:val="16"/>
        </w:rPr>
        <w:t xml:space="preserve"> </w:t>
      </w:r>
      <w:hyperlink r:id="rId5">
        <w:r>
          <w:rPr>
            <w:sz w:val="16"/>
          </w:rPr>
          <w:t>strokovnisvet-sport-mizs@gov.si</w:t>
        </w:r>
      </w:hyperlink>
    </w:p>
    <w:p w14:paraId="31F64DBD" w14:textId="77777777" w:rsidR="00BB0270" w:rsidRDefault="00BB0270" w:rsidP="00BB0270">
      <w:pPr>
        <w:pStyle w:val="Telobesedila"/>
        <w:rPr>
          <w:sz w:val="18"/>
        </w:rPr>
      </w:pPr>
    </w:p>
    <w:p w14:paraId="5111281F" w14:textId="77777777" w:rsidR="00BB0270" w:rsidRDefault="00BB0270" w:rsidP="00BB0270">
      <w:pPr>
        <w:pStyle w:val="Telobesedila"/>
        <w:rPr>
          <w:sz w:val="18"/>
        </w:rPr>
      </w:pPr>
    </w:p>
    <w:p w14:paraId="1A3D0CA6" w14:textId="77777777" w:rsidR="00BB0270" w:rsidRDefault="00BB0270" w:rsidP="00BB0270">
      <w:pPr>
        <w:pStyle w:val="Telobesedila"/>
        <w:tabs>
          <w:tab w:val="left" w:pos="1803"/>
        </w:tabs>
        <w:spacing w:before="159" w:line="276" w:lineRule="auto"/>
        <w:ind w:left="882" w:right="6533"/>
      </w:pPr>
      <w:r>
        <w:t>Številka:</w:t>
      </w:r>
      <w:r>
        <w:rPr>
          <w:spacing w:val="1"/>
        </w:rPr>
        <w:t xml:space="preserve"> </w:t>
      </w:r>
      <w:r>
        <w:t>013-45/2021/26</w:t>
      </w:r>
      <w:r>
        <w:rPr>
          <w:spacing w:val="-51"/>
        </w:rPr>
        <w:t xml:space="preserve"> </w:t>
      </w:r>
      <w:r>
        <w:t>Datum:</w:t>
      </w:r>
      <w:r>
        <w:tab/>
        <w:t>2. 7.</w:t>
      </w:r>
      <w:r>
        <w:rPr>
          <w:spacing w:val="2"/>
        </w:rPr>
        <w:t xml:space="preserve"> </w:t>
      </w:r>
      <w:r>
        <w:t>2021</w:t>
      </w:r>
    </w:p>
    <w:p w14:paraId="331AF88C" w14:textId="77777777" w:rsidR="00BB0270" w:rsidRDefault="00BB0270" w:rsidP="00BB0270">
      <w:pPr>
        <w:pStyle w:val="Telobesedila"/>
        <w:rPr>
          <w:sz w:val="22"/>
        </w:rPr>
      </w:pPr>
    </w:p>
    <w:p w14:paraId="2CBDEE33" w14:textId="77777777" w:rsidR="00BB0270" w:rsidRDefault="00BB0270" w:rsidP="00BB0270">
      <w:pPr>
        <w:pStyle w:val="Telobesedila"/>
        <w:spacing w:before="7"/>
      </w:pPr>
    </w:p>
    <w:p w14:paraId="0D67DE1E" w14:textId="77777777" w:rsidR="00BB0270" w:rsidRDefault="00BB0270" w:rsidP="00BB0270">
      <w:pPr>
        <w:pStyle w:val="Naslov"/>
      </w:pPr>
      <w:r>
        <w:t>ZAPISNIK</w:t>
      </w:r>
    </w:p>
    <w:p w14:paraId="64C0D23A" w14:textId="77777777" w:rsidR="00BB0270" w:rsidRDefault="00BB0270" w:rsidP="00BB0270">
      <w:pPr>
        <w:spacing w:before="2"/>
        <w:ind w:left="1981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12.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dopisne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seje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z w:val="20"/>
        </w:rPr>
        <w:t>Strokovnega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sveta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Republike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Slovenije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šport</w:t>
      </w:r>
    </w:p>
    <w:p w14:paraId="544DF727" w14:textId="77777777" w:rsidR="00BB0270" w:rsidRDefault="00BB0270" w:rsidP="00BB0270">
      <w:pPr>
        <w:pStyle w:val="Telobesedila"/>
        <w:rPr>
          <w:rFonts w:ascii="Arial"/>
          <w:b/>
        </w:rPr>
      </w:pPr>
    </w:p>
    <w:p w14:paraId="4E0F6537" w14:textId="77777777" w:rsidR="00BB0270" w:rsidRDefault="00BB0270" w:rsidP="00BB0270">
      <w:pPr>
        <w:pStyle w:val="Telobesedila"/>
        <w:rPr>
          <w:rFonts w:ascii="Arial"/>
          <w:b/>
        </w:rPr>
      </w:pPr>
    </w:p>
    <w:p w14:paraId="3FAAC4D9" w14:textId="7B6FA50E" w:rsidR="00BB0270" w:rsidRDefault="00BB0270" w:rsidP="00BB0270">
      <w:pPr>
        <w:pStyle w:val="Telobesedila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19895F" wp14:editId="38E36B47">
                <wp:simplePos x="0" y="0"/>
                <wp:positionH relativeFrom="page">
                  <wp:posOffset>648335</wp:posOffset>
                </wp:positionH>
                <wp:positionV relativeFrom="paragraph">
                  <wp:posOffset>173990</wp:posOffset>
                </wp:positionV>
                <wp:extent cx="252095" cy="1270"/>
                <wp:effectExtent l="10160" t="8890" r="13970" b="8890"/>
                <wp:wrapTopAndBottom/>
                <wp:docPr id="3" name="Prostoročno: oblik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1270"/>
                        </a:xfrm>
                        <a:custGeom>
                          <a:avLst/>
                          <a:gdLst>
                            <a:gd name="T0" fmla="+- 0 1021 1021"/>
                            <a:gd name="T1" fmla="*/ T0 w 397"/>
                            <a:gd name="T2" fmla="+- 0 1418 1021"/>
                            <a:gd name="T3" fmla="*/ T2 w 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282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6843D" id="Prostoročno: oblika 3" o:spid="_x0000_s1026" alt="&quot;&quot;" style="position:absolute;margin-left:51.05pt;margin-top:13.7pt;width:19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" path="m,l397,e" filled="f" strokecolor="#428299" strokeweight=".5pt">
                <v:path arrowok="t" o:connecttype="custom" o:connectlocs="0,0;252095,0" o:connectangles="0,0"/>
                <w10:wrap type="topAndBottom" anchorx="page"/>
              </v:shape>
            </w:pict>
          </mc:Fallback>
        </mc:AlternateContent>
      </w:r>
    </w:p>
    <w:p w14:paraId="154E98D1" w14:textId="77777777" w:rsidR="00BB0270" w:rsidRDefault="00BB0270" w:rsidP="00BB0270">
      <w:pPr>
        <w:tabs>
          <w:tab w:val="left" w:pos="2432"/>
        </w:tabs>
        <w:ind w:left="882"/>
        <w:rPr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seje: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četrtek, 1.</w:t>
      </w:r>
      <w:r>
        <w:rPr>
          <w:spacing w:val="-1"/>
          <w:sz w:val="20"/>
        </w:rPr>
        <w:t xml:space="preserve"> </w:t>
      </w:r>
      <w:r>
        <w:rPr>
          <w:sz w:val="20"/>
        </w:rPr>
        <w:t>7. 2021</w:t>
      </w:r>
    </w:p>
    <w:p w14:paraId="0349578E" w14:textId="77777777" w:rsidR="00BB0270" w:rsidRDefault="00BB0270" w:rsidP="00BB0270">
      <w:pPr>
        <w:pStyle w:val="Telobesedila"/>
        <w:tabs>
          <w:tab w:val="left" w:pos="2437"/>
        </w:tabs>
        <w:spacing w:before="59"/>
        <w:ind w:left="882"/>
      </w:pPr>
      <w:r>
        <w:rPr>
          <w:rFonts w:ascii="Arial" w:hAnsi="Arial"/>
          <w:b/>
        </w:rPr>
        <w:t>Trajanje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seje:</w:t>
      </w:r>
      <w:r>
        <w:rPr>
          <w:rFonts w:ascii="Arial" w:hAnsi="Arial"/>
          <w:b/>
        </w:rPr>
        <w:tab/>
      </w:r>
      <w:r>
        <w:t>od četrtka, 1. 7.</w:t>
      </w:r>
      <w:r>
        <w:rPr>
          <w:spacing w:val="3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od 11:03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petka, 2. 7.</w:t>
      </w:r>
      <w:r>
        <w:rPr>
          <w:spacing w:val="1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do 12:00</w:t>
      </w:r>
    </w:p>
    <w:p w14:paraId="2FB09CF5" w14:textId="77777777" w:rsidR="00BB0270" w:rsidRDefault="00BB0270" w:rsidP="00BB0270">
      <w:pPr>
        <w:pStyle w:val="Telobesedila"/>
        <w:spacing w:before="142" w:line="276" w:lineRule="auto"/>
        <w:ind w:left="2442" w:right="669" w:hanging="1560"/>
      </w:pPr>
      <w:r>
        <w:rPr>
          <w:rFonts w:ascii="Arial" w:hAnsi="Arial"/>
          <w:b/>
        </w:rPr>
        <w:t>Glasovali člani</w:t>
      </w:r>
      <w:r>
        <w:t>:</w:t>
      </w:r>
      <w:r>
        <w:rPr>
          <w:spacing w:val="1"/>
        </w:rPr>
        <w:t xml:space="preserve"> </w:t>
      </w:r>
      <w:r>
        <w:t xml:space="preserve">dr. Marko Šibila, dr. </w:t>
      </w:r>
      <w:proofErr w:type="spellStart"/>
      <w:r>
        <w:t>Boro</w:t>
      </w:r>
      <w:proofErr w:type="spellEnd"/>
      <w:r>
        <w:t xml:space="preserve"> Štrumbelj, dr. Franci Petek, Uroš Zupan, Janez</w:t>
      </w:r>
      <w:r>
        <w:rPr>
          <w:spacing w:val="1"/>
        </w:rPr>
        <w:t xml:space="preserve"> </w:t>
      </w:r>
      <w:r>
        <w:t>Urbanc, mag. Polona</w:t>
      </w:r>
      <w:r>
        <w:rPr>
          <w:spacing w:val="-1"/>
        </w:rPr>
        <w:t xml:space="preserve"> </w:t>
      </w:r>
      <w:r>
        <w:t>Rifelj,</w:t>
      </w:r>
      <w:r>
        <w:rPr>
          <w:spacing w:val="2"/>
        </w:rPr>
        <w:t xml:space="preserve"> </w:t>
      </w:r>
      <w:r>
        <w:t>Sašo</w:t>
      </w:r>
      <w:r>
        <w:rPr>
          <w:spacing w:val="1"/>
        </w:rPr>
        <w:t xml:space="preserve"> </w:t>
      </w:r>
      <w:r>
        <w:t>Norčič, mag. Matej</w:t>
      </w:r>
      <w:r>
        <w:rPr>
          <w:spacing w:val="1"/>
        </w:rPr>
        <w:t xml:space="preserve"> </w:t>
      </w:r>
      <w:r>
        <w:t>Jamnik, mag. Samo</w:t>
      </w:r>
      <w:r>
        <w:rPr>
          <w:spacing w:val="1"/>
        </w:rPr>
        <w:t xml:space="preserve"> </w:t>
      </w:r>
      <w:r>
        <w:t>Logar, mag. Janez Sodržnik, Matevž Jug, mag. Peter Škerlj, Vladimir Sitar,</w:t>
      </w:r>
      <w:r>
        <w:rPr>
          <w:spacing w:val="-51"/>
        </w:rPr>
        <w:t xml:space="preserve"> </w:t>
      </w:r>
      <w:r>
        <w:t>mag.</w:t>
      </w:r>
      <w:r>
        <w:rPr>
          <w:spacing w:val="1"/>
        </w:rPr>
        <w:t xml:space="preserve"> </w:t>
      </w:r>
      <w:proofErr w:type="spellStart"/>
      <w:r>
        <w:t>Lovrencij</w:t>
      </w:r>
      <w:proofErr w:type="spellEnd"/>
      <w:r>
        <w:rPr>
          <w:spacing w:val="2"/>
        </w:rPr>
        <w:t xml:space="preserve"> </w:t>
      </w:r>
      <w:r>
        <w:t>Galuf,</w:t>
      </w:r>
      <w:r>
        <w:rPr>
          <w:spacing w:val="3"/>
        </w:rPr>
        <w:t xml:space="preserve"> </w:t>
      </w:r>
      <w:r>
        <w:t>Blaž</w:t>
      </w:r>
      <w:r>
        <w:rPr>
          <w:spacing w:val="2"/>
        </w:rPr>
        <w:t xml:space="preserve"> </w:t>
      </w:r>
      <w:r>
        <w:t>Perko,</w:t>
      </w:r>
      <w:r>
        <w:rPr>
          <w:spacing w:val="-2"/>
        </w:rPr>
        <w:t xml:space="preserve"> </w:t>
      </w:r>
      <w:r>
        <w:t>mag.</w:t>
      </w:r>
      <w:r>
        <w:rPr>
          <w:spacing w:val="1"/>
        </w:rPr>
        <w:t xml:space="preserve"> </w:t>
      </w:r>
      <w:r>
        <w:t>Katja</w:t>
      </w:r>
      <w:r>
        <w:rPr>
          <w:spacing w:val="2"/>
        </w:rPr>
        <w:t xml:space="preserve"> </w:t>
      </w:r>
      <w:r>
        <w:t>Koren</w:t>
      </w:r>
      <w:r>
        <w:rPr>
          <w:spacing w:val="2"/>
        </w:rPr>
        <w:t xml:space="preserve"> </w:t>
      </w:r>
      <w:r>
        <w:t>Miklavec.</w:t>
      </w:r>
    </w:p>
    <w:p w14:paraId="25822997" w14:textId="77777777" w:rsidR="00BB0270" w:rsidRDefault="00BB0270" w:rsidP="00BB0270">
      <w:pPr>
        <w:spacing w:before="87"/>
        <w:ind w:left="882"/>
        <w:rPr>
          <w:sz w:val="20"/>
        </w:rPr>
      </w:pPr>
      <w:r>
        <w:rPr>
          <w:rFonts w:ascii="Arial" w:hAnsi="Arial"/>
          <w:b/>
          <w:sz w:val="20"/>
        </w:rPr>
        <w:t>Niso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glasovali: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sz w:val="20"/>
        </w:rPr>
        <w:t>mag.</w:t>
      </w:r>
      <w:r>
        <w:rPr>
          <w:spacing w:val="-1"/>
          <w:sz w:val="20"/>
        </w:rPr>
        <w:t xml:space="preserve"> </w:t>
      </w:r>
      <w:r>
        <w:rPr>
          <w:sz w:val="20"/>
        </w:rPr>
        <w:t>Stanko Glažar.</w:t>
      </w:r>
    </w:p>
    <w:p w14:paraId="0D825462" w14:textId="77777777" w:rsidR="00BB0270" w:rsidRDefault="00BB0270" w:rsidP="00BB0270">
      <w:pPr>
        <w:pStyle w:val="Telobesedila"/>
        <w:rPr>
          <w:sz w:val="22"/>
        </w:rPr>
      </w:pPr>
    </w:p>
    <w:p w14:paraId="5BEBF4DD" w14:textId="77777777" w:rsidR="00BB0270" w:rsidRDefault="00BB0270" w:rsidP="00BB0270">
      <w:pPr>
        <w:pStyle w:val="Telobesedila"/>
        <w:spacing w:before="134" w:line="276" w:lineRule="auto"/>
        <w:ind w:left="882" w:right="368"/>
        <w:jc w:val="both"/>
      </w:pPr>
      <w:r>
        <w:t>V skladu s 24. členom Poslovnika Strokovnega sveta Republike Slovenije za šport je dopisna</w:t>
      </w:r>
      <w:r>
        <w:rPr>
          <w:spacing w:val="1"/>
        </w:rPr>
        <w:t xml:space="preserve"> </w:t>
      </w:r>
      <w:r>
        <w:t>seja veljavna, če na njej glasuje večina članov sveta, predlog sklepa pa je sprejet, če zanj</w:t>
      </w:r>
      <w:r>
        <w:rPr>
          <w:spacing w:val="1"/>
        </w:rPr>
        <w:t xml:space="preserve"> </w:t>
      </w:r>
      <w:r>
        <w:t>glasuje</w:t>
      </w:r>
      <w:r>
        <w:rPr>
          <w:spacing w:val="2"/>
        </w:rPr>
        <w:t xml:space="preserve"> </w:t>
      </w:r>
      <w:r>
        <w:t>večina</w:t>
      </w:r>
      <w:r>
        <w:rPr>
          <w:spacing w:val="1"/>
        </w:rPr>
        <w:t xml:space="preserve"> </w:t>
      </w:r>
      <w:r>
        <w:t>članov,</w:t>
      </w:r>
      <w:r>
        <w:rPr>
          <w:spacing w:val="4"/>
        </w:rPr>
        <w:t xml:space="preserve"> </w:t>
      </w:r>
      <w:r>
        <w:t>ki je</w:t>
      </w:r>
      <w:r>
        <w:rPr>
          <w:spacing w:val="2"/>
        </w:rPr>
        <w:t xml:space="preserve"> </w:t>
      </w:r>
      <w:r>
        <w:t>oddala</w:t>
      </w:r>
      <w:r>
        <w:rPr>
          <w:spacing w:val="2"/>
        </w:rPr>
        <w:t xml:space="preserve"> </w:t>
      </w:r>
      <w:r>
        <w:t>svoj</w:t>
      </w:r>
      <w:r>
        <w:rPr>
          <w:spacing w:val="2"/>
        </w:rPr>
        <w:t xml:space="preserve"> </w:t>
      </w:r>
      <w:r>
        <w:t>glas.</w:t>
      </w:r>
    </w:p>
    <w:p w14:paraId="061DA425" w14:textId="77777777" w:rsidR="00BB0270" w:rsidRDefault="00BB0270" w:rsidP="00BB0270">
      <w:pPr>
        <w:pStyle w:val="Telobesedila"/>
        <w:spacing w:before="10"/>
        <w:rPr>
          <w:sz w:val="22"/>
        </w:rPr>
      </w:pPr>
    </w:p>
    <w:p w14:paraId="3A2EDB76" w14:textId="77777777" w:rsidR="00BB0270" w:rsidRDefault="00BB0270" w:rsidP="00BB0270">
      <w:pPr>
        <w:pStyle w:val="Telobesedila"/>
        <w:spacing w:line="276" w:lineRule="auto"/>
        <w:ind w:left="882" w:right="360"/>
        <w:jc w:val="both"/>
      </w:pPr>
      <w:r>
        <w:t>V roku, ki je bil določen v sklicu seje, to je do 2. 7. 2021 do 12:00 ure, je na seji veljavno</w:t>
      </w:r>
      <w:r>
        <w:rPr>
          <w:spacing w:val="1"/>
        </w:rPr>
        <w:t xml:space="preserve"> </w:t>
      </w:r>
      <w:r>
        <w:t>glasovalo</w:t>
      </w:r>
      <w:r>
        <w:rPr>
          <w:spacing w:val="1"/>
        </w:rPr>
        <w:t xml:space="preserve"> </w:t>
      </w:r>
      <w:r>
        <w:t>šestnajst</w:t>
      </w:r>
      <w:r>
        <w:rPr>
          <w:spacing w:val="3"/>
        </w:rPr>
        <w:t xml:space="preserve"> </w:t>
      </w:r>
      <w:r>
        <w:t>(16)</w:t>
      </w:r>
      <w:r>
        <w:rPr>
          <w:spacing w:val="1"/>
        </w:rPr>
        <w:t xml:space="preserve"> </w:t>
      </w:r>
      <w:r>
        <w:t>članov</w:t>
      </w:r>
      <w:r>
        <w:rPr>
          <w:spacing w:val="3"/>
        </w:rPr>
        <w:t xml:space="preserve"> </w:t>
      </w:r>
      <w:r>
        <w:t>strokovnega</w:t>
      </w:r>
      <w:r>
        <w:rPr>
          <w:spacing w:val="1"/>
        </w:rPr>
        <w:t xml:space="preserve"> </w:t>
      </w:r>
      <w:r>
        <w:t>sveta.</w:t>
      </w:r>
    </w:p>
    <w:p w14:paraId="32A6044D" w14:textId="77777777" w:rsidR="00BB0270" w:rsidRDefault="00BB0270" w:rsidP="00BB0270">
      <w:pPr>
        <w:pStyle w:val="Telobesedila"/>
        <w:spacing w:before="10"/>
        <w:rPr>
          <w:sz w:val="22"/>
        </w:rPr>
      </w:pPr>
    </w:p>
    <w:p w14:paraId="25FFCDEC" w14:textId="77777777" w:rsidR="00BB0270" w:rsidRDefault="00BB0270" w:rsidP="00BB0270">
      <w:pPr>
        <w:pStyle w:val="Telobesedila"/>
        <w:ind w:left="882"/>
      </w:pPr>
      <w:r>
        <w:t>Izid</w:t>
      </w:r>
      <w:r>
        <w:rPr>
          <w:spacing w:val="-1"/>
        </w:rPr>
        <w:t xml:space="preserve"> </w:t>
      </w:r>
      <w:r>
        <w:t>glasovanja</w:t>
      </w:r>
      <w:r>
        <w:rPr>
          <w:spacing w:val="-1"/>
        </w:rPr>
        <w:t xml:space="preserve"> </w:t>
      </w:r>
      <w:r>
        <w:t>je, kot</w:t>
      </w:r>
      <w:r>
        <w:rPr>
          <w:spacing w:val="-2"/>
        </w:rPr>
        <w:t xml:space="preserve"> </w:t>
      </w:r>
      <w:r>
        <w:t>sledi:</w:t>
      </w:r>
    </w:p>
    <w:p w14:paraId="618BA94E" w14:textId="77777777" w:rsidR="00BB0270" w:rsidRDefault="00BB0270" w:rsidP="00BB0270">
      <w:pPr>
        <w:pStyle w:val="Telobesedila"/>
        <w:spacing w:before="6"/>
        <w:rPr>
          <w:sz w:val="25"/>
        </w:rPr>
      </w:pPr>
    </w:p>
    <w:p w14:paraId="45EAF59E" w14:textId="7E3D82AE" w:rsidR="00BB0270" w:rsidRDefault="00BB0270" w:rsidP="00BB0270">
      <w:pPr>
        <w:pStyle w:val="Naslov1"/>
        <w:ind w:left="882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B7B644" wp14:editId="4B406D58">
                <wp:simplePos x="0" y="0"/>
                <wp:positionH relativeFrom="page">
                  <wp:posOffset>1009015</wp:posOffset>
                </wp:positionH>
                <wp:positionV relativeFrom="paragraph">
                  <wp:posOffset>189230</wp:posOffset>
                </wp:positionV>
                <wp:extent cx="5541010" cy="2344420"/>
                <wp:effectExtent l="8890" t="9525" r="12700" b="8255"/>
                <wp:wrapTopAndBottom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2344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7FD61" w14:textId="77777777" w:rsidR="00BB0270" w:rsidRDefault="00BB0270" w:rsidP="00BB0270">
                            <w:pPr>
                              <w:spacing w:before="45" w:line="271" w:lineRule="auto"/>
                              <w:ind w:left="108" w:right="114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 xml:space="preserve">Strokovni svet RS za šport soglaša, da se športnikom Alenki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Artnik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, Samu Jeranku 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Tadeju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Enclju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podaljša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status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kategoriziranega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športnika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31.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2022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tem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zaposlitev 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državni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upravi.</w:t>
                            </w:r>
                          </w:p>
                          <w:p w14:paraId="632078A8" w14:textId="77777777" w:rsidR="00BB0270" w:rsidRDefault="00BB0270" w:rsidP="00BB0270">
                            <w:pPr>
                              <w:spacing w:line="271" w:lineRule="auto"/>
                              <w:ind w:left="108" w:right="9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poziva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OKS-ZŠZ,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naredi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natančno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analizo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katera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velika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mednarodna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športna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tekmovanja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bila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izvedena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letih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2020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2021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zaradi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epidemije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bila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prestavljena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leto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2022,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zaradi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česar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športniki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mogli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doseči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rezultata,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katerim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bi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izpolnil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kriterij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ohranitev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statusa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vrhunskega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perspektivnega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športnika.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Prav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tako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naj se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analizi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opredeli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ali bi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športniki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zaradi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izgube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statusa ostali brez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pravic,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ki jim jih tak status prinaša (zaposlitev, štipendija, prilagoditev študijskih obveznosti…).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bo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podaljšanju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kategorizacije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vse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ostale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vrhunske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oziroma perspektivne športnike odločal na podlagi omenjene analize. Za vse športnike 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katere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bo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naknadno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ugotovilo,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izgubili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status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zaradi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odpovedi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velikih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mednarodnih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športnih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tekmovanj,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bo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individualno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odločal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podaljšanju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kategorizacije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in sicer brez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prekinitve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statusa.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7B64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79.45pt;margin-top:14.9pt;width:436.3pt;height:184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" filled="f" strokeweight=".48pt">
                <v:textbox inset="0,0,0,0">
                  <w:txbxContent>
                    <w:p w14:paraId="72D7FD61" w14:textId="77777777" w:rsidR="00BB0270" w:rsidRDefault="00BB0270" w:rsidP="00BB0270">
                      <w:pPr>
                        <w:spacing w:before="45" w:line="271" w:lineRule="auto"/>
                        <w:ind w:left="108" w:right="114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 xml:space="preserve">Strokovni svet RS za šport soglaša, da se športnikom Alenki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Artnik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, Samu Jeranku in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Tadeju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Enclju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podaljša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status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kategoriziranega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športnika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31.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2022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tem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zaposlitev 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državni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upravi.</w:t>
                      </w:r>
                    </w:p>
                    <w:p w14:paraId="632078A8" w14:textId="77777777" w:rsidR="00BB0270" w:rsidRDefault="00BB0270" w:rsidP="00BB0270">
                      <w:pPr>
                        <w:spacing w:line="271" w:lineRule="auto"/>
                        <w:ind w:left="108" w:right="97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poziva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OKS-ZŠZ,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naredi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natančno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analizo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katera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velika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mednarodna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športna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tekmovanja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niso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bila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izvedena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letih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2020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2021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zaradi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epidemije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bila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prestavljena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leto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2022,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zaradi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česar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športniki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niso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mogli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doseči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rezultata,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katerim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bi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izpolnil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kriterij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ohranitev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statusa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vrhunskega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ali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perspektivnega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športnika.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Prav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tako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naj se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analizi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opredeli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ali bi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športniki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zaradi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izgube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statusa ostali brez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pravic,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ki jim jih tak status prinaša (zaposlitev, štipendija, prilagoditev študijskih obveznosti…).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bo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podaljšanju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kategorizacije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vse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ostale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vrhunske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oziroma perspektivne športnike odločal na podlagi omenjene analize. Za vse športnike 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katere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bo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naknadno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ugotovilo,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izgubili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status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zaradi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odpovedi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velikih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mednarodnih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športnih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tekmovanj,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bo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individualno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odločal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podaljšanju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kategorizacije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in sicer brez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prekinitve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statusa.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D74B5"/>
        </w:rPr>
        <w:t>SKLEP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12d/223:</w:t>
      </w:r>
    </w:p>
    <w:p w14:paraId="61DD97E5" w14:textId="77777777" w:rsidR="00BB0270" w:rsidRDefault="00BB0270" w:rsidP="00BB0270">
      <w:pPr>
        <w:pStyle w:val="Telobesedila"/>
        <w:spacing w:before="3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8"/>
        <w:gridCol w:w="1098"/>
        <w:gridCol w:w="2323"/>
        <w:gridCol w:w="2886"/>
      </w:tblGrid>
      <w:tr w:rsidR="00BB0270" w14:paraId="18C8C690" w14:textId="77777777" w:rsidTr="00D108D1">
        <w:trPr>
          <w:trHeight w:val="222"/>
        </w:trPr>
        <w:tc>
          <w:tcPr>
            <w:tcW w:w="1646" w:type="dxa"/>
          </w:tcPr>
          <w:p w14:paraId="0D1922CE" w14:textId="77777777" w:rsidR="00BB0270" w:rsidRDefault="00BB0270" w:rsidP="00D108D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018" w:type="dxa"/>
          </w:tcPr>
          <w:p w14:paraId="185900EB" w14:textId="77777777" w:rsidR="00BB0270" w:rsidRDefault="00BB0270" w:rsidP="00D108D1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8" w:type="dxa"/>
          </w:tcPr>
          <w:p w14:paraId="2985072C" w14:textId="77777777" w:rsidR="00BB0270" w:rsidRDefault="00BB0270" w:rsidP="00D108D1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323" w:type="dxa"/>
          </w:tcPr>
          <w:p w14:paraId="6F70E79E" w14:textId="77777777" w:rsidR="00BB0270" w:rsidRDefault="00BB0270" w:rsidP="00D108D1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6" w:type="dxa"/>
          </w:tcPr>
          <w:p w14:paraId="597280EC" w14:textId="77777777" w:rsidR="00BB0270" w:rsidRDefault="00BB0270" w:rsidP="00D108D1">
            <w:pPr>
              <w:pStyle w:val="TableParagraph"/>
              <w:ind w:left="1088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69763A35" w14:textId="77777777" w:rsidR="00BB0270" w:rsidRDefault="00BB0270" w:rsidP="00BB0270">
      <w:pPr>
        <w:rPr>
          <w:sz w:val="20"/>
        </w:rPr>
        <w:sectPr w:rsidR="00BB0270" w:rsidSect="00BB0270">
          <w:footerReference w:type="default" r:id="rId6"/>
          <w:pgSz w:w="11900" w:h="16850"/>
          <w:pgMar w:top="980" w:right="1340" w:bottom="1260" w:left="820" w:header="708" w:footer="1078" w:gutter="0"/>
          <w:pgNumType w:start="1"/>
          <w:cols w:space="708"/>
        </w:sectPr>
      </w:pPr>
    </w:p>
    <w:p w14:paraId="77A3F06C" w14:textId="77777777" w:rsidR="00BB0270" w:rsidRDefault="00BB0270" w:rsidP="00BB0270">
      <w:pPr>
        <w:pStyle w:val="Telobesedila"/>
        <w:spacing w:before="125"/>
        <w:ind w:left="882"/>
        <w:jc w:val="both"/>
      </w:pPr>
      <w:r>
        <w:lastRenderedPageBreak/>
        <w:t>B.</w:t>
      </w:r>
      <w:r>
        <w:rPr>
          <w:spacing w:val="-3"/>
        </w:rPr>
        <w:t xml:space="preserve"> </w:t>
      </w:r>
      <w:r>
        <w:t>Perko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podal</w:t>
      </w:r>
      <w:r>
        <w:rPr>
          <w:spacing w:val="-3"/>
        </w:rPr>
        <w:t xml:space="preserve"> </w:t>
      </w:r>
      <w:r>
        <w:t>obrazložitev</w:t>
      </w:r>
      <w:r>
        <w:rPr>
          <w:spacing w:val="-4"/>
        </w:rPr>
        <w:t xml:space="preserve"> </w:t>
      </w:r>
      <w:r>
        <w:t>svojega</w:t>
      </w:r>
      <w:r>
        <w:rPr>
          <w:spacing w:val="-1"/>
        </w:rPr>
        <w:t xml:space="preserve"> </w:t>
      </w:r>
      <w:r>
        <w:t>glasovanja,</w:t>
      </w:r>
      <w:r>
        <w:rPr>
          <w:spacing w:val="-3"/>
        </w:rPr>
        <w:t xml:space="preserve"> </w:t>
      </w:r>
      <w:r>
        <w:t>kot</w:t>
      </w:r>
      <w:r>
        <w:rPr>
          <w:spacing w:val="-1"/>
        </w:rPr>
        <w:t xml:space="preserve"> </w:t>
      </w:r>
      <w:r>
        <w:t>sledi:</w:t>
      </w:r>
    </w:p>
    <w:p w14:paraId="674B5206" w14:textId="77777777" w:rsidR="00BB0270" w:rsidRDefault="00BB0270" w:rsidP="00BB0270">
      <w:pPr>
        <w:pStyle w:val="Telobesedila"/>
        <w:spacing w:before="33" w:line="276" w:lineRule="auto"/>
        <w:ind w:left="882" w:right="357"/>
        <w:jc w:val="both"/>
      </w:pPr>
      <w:r>
        <w:t>Glede na to, da glasujemo zgolj o enotnem sklepu, ki pa vsebuje dve ločeni vsebini, bi rad</w:t>
      </w:r>
      <w:r>
        <w:rPr>
          <w:spacing w:val="1"/>
        </w:rPr>
        <w:t xml:space="preserve"> </w:t>
      </w:r>
      <w:r>
        <w:t>dodatno pojasnil moj glas. Ne glasujem PROTI podaljšanju statusa kategoriziranega športnika</w:t>
      </w:r>
      <w:r>
        <w:rPr>
          <w:spacing w:val="1"/>
        </w:rPr>
        <w:t xml:space="preserve"> </w:t>
      </w:r>
      <w:r>
        <w:t xml:space="preserve">Alenki </w:t>
      </w:r>
      <w:proofErr w:type="spellStart"/>
      <w:r>
        <w:t>Artnik</w:t>
      </w:r>
      <w:proofErr w:type="spellEnd"/>
      <w:r>
        <w:t xml:space="preserve">, Samu Jeranku in Tadeju </w:t>
      </w:r>
      <w:proofErr w:type="spellStart"/>
      <w:r>
        <w:t>Enciju</w:t>
      </w:r>
      <w:proofErr w:type="spellEnd"/>
      <w:r>
        <w:t>, do 31. 1. 2022 in s tem zaposlitev v državni</w:t>
      </w:r>
      <w:r>
        <w:rPr>
          <w:spacing w:val="1"/>
        </w:rPr>
        <w:t xml:space="preserve"> </w:t>
      </w:r>
      <w:r>
        <w:t>upravi.</w:t>
      </w:r>
      <w:r>
        <w:rPr>
          <w:spacing w:val="1"/>
        </w:rPr>
        <w:t xml:space="preserve"> </w:t>
      </w:r>
      <w:r>
        <w:t>Glasujem</w:t>
      </w:r>
      <w:r>
        <w:rPr>
          <w:spacing w:val="1"/>
        </w:rPr>
        <w:t xml:space="preserve"> </w:t>
      </w:r>
      <w:r>
        <w:t>PROTI</w:t>
      </w:r>
      <w:r>
        <w:rPr>
          <w:spacing w:val="1"/>
        </w:rPr>
        <w:t xml:space="preserve"> </w:t>
      </w:r>
      <w:r>
        <w:t>drugemu</w:t>
      </w:r>
      <w:r>
        <w:rPr>
          <w:spacing w:val="1"/>
        </w:rPr>
        <w:t xml:space="preserve"> </w:t>
      </w:r>
      <w:r>
        <w:t>delu</w:t>
      </w:r>
      <w:r>
        <w:rPr>
          <w:spacing w:val="1"/>
        </w:rPr>
        <w:t xml:space="preserve"> </w:t>
      </w:r>
      <w:r>
        <w:t>sklepa</w:t>
      </w:r>
      <w:r>
        <w:rPr>
          <w:spacing w:val="1"/>
        </w:rPr>
        <w:t xml:space="preserve"> </w:t>
      </w:r>
      <w:r>
        <w:t>12d/223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sicer,</w:t>
      </w:r>
      <w:r>
        <w:rPr>
          <w:spacing w:val="1"/>
        </w:rPr>
        <w:t xml:space="preserve"> </w:t>
      </w:r>
      <w:r>
        <w:t>ker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zahtevano</w:t>
      </w:r>
      <w:r>
        <w:rPr>
          <w:spacing w:val="1"/>
        </w:rPr>
        <w:t xml:space="preserve"> </w:t>
      </w:r>
      <w:r>
        <w:t>analizo</w:t>
      </w:r>
      <w:r>
        <w:rPr>
          <w:spacing w:val="1"/>
        </w:rPr>
        <w:t xml:space="preserve"> </w:t>
      </w:r>
      <w:r>
        <w:t>praktično nemogoče realno opraviti saj je nemogoče realno oceniti ali je določen športnik imel</w:t>
      </w:r>
      <w:r>
        <w:rPr>
          <w:spacing w:val="1"/>
        </w:rPr>
        <w:t xml:space="preserve"> </w:t>
      </w:r>
      <w:r>
        <w:t>omogočene pogoje za pripravo na določeno tekmovanje, ki bi jih imel v normalnih pogojih brez</w:t>
      </w:r>
      <w:r>
        <w:rPr>
          <w:spacing w:val="1"/>
        </w:rPr>
        <w:t xml:space="preserve"> </w:t>
      </w:r>
      <w:r>
        <w:t xml:space="preserve">epidemije (npr. priprave v tujini, </w:t>
      </w:r>
      <w:proofErr w:type="spellStart"/>
      <w:r>
        <w:t>sparing</w:t>
      </w:r>
      <w:proofErr w:type="spellEnd"/>
      <w:r>
        <w:t xml:space="preserve"> partnerji, pripravljanje tekme, ipd.), nadalje je v obdobju</w:t>
      </w:r>
      <w:r>
        <w:rPr>
          <w:spacing w:val="1"/>
        </w:rPr>
        <w:t xml:space="preserve"> </w:t>
      </w:r>
      <w:r>
        <w:t>epidemije lahko bilo izvedeno določeno tekmovanje, kjer lahko pridobi status, ni pa bilo izveden</w:t>
      </w:r>
      <w:r>
        <w:rPr>
          <w:spacing w:val="1"/>
        </w:rPr>
        <w:t xml:space="preserve"> </w:t>
      </w:r>
      <w:r>
        <w:t>celoten program tekmovanj saj po kriterijih za pridobitev statusa ni opredeljeno zgolj eno veliko</w:t>
      </w:r>
      <w:r>
        <w:rPr>
          <w:spacing w:val="1"/>
        </w:rPr>
        <w:t xml:space="preserve"> </w:t>
      </w:r>
      <w:r>
        <w:t>tekmovanje na leto ampak več. Analiza, ki je predlagana v sklepu ne bi prinesla realne ocene</w:t>
      </w:r>
      <w:r>
        <w:rPr>
          <w:spacing w:val="1"/>
        </w:rPr>
        <w:t xml:space="preserve"> </w:t>
      </w:r>
      <w:r>
        <w:t>ampak zgolj njen del prav tako z ne sprejetjem splošnega podaljšanja naredimo razliko med</w:t>
      </w:r>
      <w:r>
        <w:rPr>
          <w:spacing w:val="1"/>
        </w:rPr>
        <w:t xml:space="preserve"> </w:t>
      </w:r>
      <w:r>
        <w:t>ostalimi kategoriziranimi športniki, ki jim je SSRSŠ v prejšnjih glasovanjih že podaljšal status</w:t>
      </w:r>
      <w:r>
        <w:rPr>
          <w:spacing w:val="1"/>
        </w:rPr>
        <w:t xml:space="preserve"> </w:t>
      </w:r>
      <w:r>
        <w:t>brez,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individualno</w:t>
      </w:r>
      <w:r>
        <w:rPr>
          <w:spacing w:val="2"/>
        </w:rPr>
        <w:t xml:space="preserve"> </w:t>
      </w:r>
      <w:r>
        <w:t>obravnaval</w:t>
      </w:r>
      <w:r>
        <w:rPr>
          <w:spacing w:val="1"/>
        </w:rPr>
        <w:t xml:space="preserve"> </w:t>
      </w:r>
      <w:r>
        <w:t>posamezne</w:t>
      </w:r>
      <w:r>
        <w:rPr>
          <w:spacing w:val="2"/>
        </w:rPr>
        <w:t xml:space="preserve"> </w:t>
      </w:r>
      <w:r>
        <w:t>primere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podlagi</w:t>
      </w:r>
      <w:r>
        <w:rPr>
          <w:spacing w:val="1"/>
        </w:rPr>
        <w:t xml:space="preserve"> </w:t>
      </w:r>
      <w:r>
        <w:t>analiz.</w:t>
      </w:r>
    </w:p>
    <w:p w14:paraId="4F969482" w14:textId="77777777" w:rsidR="00BB0270" w:rsidRDefault="00BB0270" w:rsidP="00BB0270">
      <w:pPr>
        <w:pStyle w:val="Telobesedila"/>
        <w:rPr>
          <w:sz w:val="22"/>
        </w:rPr>
      </w:pPr>
    </w:p>
    <w:p w14:paraId="5ECC2162" w14:textId="77777777" w:rsidR="00BB0270" w:rsidRDefault="00BB0270" w:rsidP="00BB0270">
      <w:pPr>
        <w:pStyle w:val="Telobesedila"/>
        <w:spacing w:before="3"/>
        <w:rPr>
          <w:sz w:val="24"/>
        </w:rPr>
      </w:pPr>
    </w:p>
    <w:p w14:paraId="5829847E" w14:textId="77777777" w:rsidR="00BB0270" w:rsidRDefault="00BB0270" w:rsidP="00BB0270">
      <w:pPr>
        <w:pStyle w:val="Telobesedila"/>
        <w:ind w:left="882"/>
      </w:pPr>
      <w:r>
        <w:t>Zapisal:</w:t>
      </w:r>
    </w:p>
    <w:p w14:paraId="4BCCB216" w14:textId="77777777" w:rsidR="00BB0270" w:rsidRDefault="00BB0270" w:rsidP="00BB0270">
      <w:pPr>
        <w:pStyle w:val="Telobesedila"/>
        <w:tabs>
          <w:tab w:val="left" w:pos="7144"/>
        </w:tabs>
        <w:spacing w:before="33"/>
        <w:ind w:left="882"/>
      </w:pPr>
      <w:proofErr w:type="spellStart"/>
      <w:r>
        <w:t>Zvijezdan</w:t>
      </w:r>
      <w:proofErr w:type="spellEnd"/>
      <w:r>
        <w:rPr>
          <w:spacing w:val="-3"/>
        </w:rPr>
        <w:t xml:space="preserve"> </w:t>
      </w:r>
      <w:proofErr w:type="spellStart"/>
      <w:r>
        <w:t>Mikić</w:t>
      </w:r>
      <w:proofErr w:type="spellEnd"/>
      <w:r>
        <w:tab/>
        <w:t>Sašo</w:t>
      </w:r>
      <w:r>
        <w:rPr>
          <w:spacing w:val="-1"/>
        </w:rPr>
        <w:t xml:space="preserve"> </w:t>
      </w:r>
      <w:r>
        <w:t>Norčič</w:t>
      </w:r>
    </w:p>
    <w:p w14:paraId="06D8C771" w14:textId="77777777" w:rsidR="00BB0270" w:rsidRDefault="00BB0270" w:rsidP="00BB0270">
      <w:pPr>
        <w:pStyle w:val="Telobesedila"/>
        <w:tabs>
          <w:tab w:val="left" w:pos="6422"/>
        </w:tabs>
        <w:spacing w:before="35"/>
        <w:ind w:left="882"/>
      </w:pPr>
      <w:r>
        <w:t>Tajnik Strokovnega</w:t>
      </w:r>
      <w:r>
        <w:rPr>
          <w:spacing w:val="-1"/>
        </w:rPr>
        <w:t xml:space="preserve"> </w:t>
      </w:r>
      <w:r>
        <w:t>sveta</w:t>
      </w:r>
      <w:r>
        <w:tab/>
        <w:t>Predsednik</w:t>
      </w:r>
      <w:r>
        <w:rPr>
          <w:spacing w:val="1"/>
        </w:rPr>
        <w:t xml:space="preserve"> </w:t>
      </w:r>
      <w:r>
        <w:t>Strokovnega</w:t>
      </w:r>
      <w:r>
        <w:rPr>
          <w:spacing w:val="-3"/>
        </w:rPr>
        <w:t xml:space="preserve"> </w:t>
      </w:r>
      <w:r>
        <w:t>sveta</w:t>
      </w:r>
    </w:p>
    <w:p w14:paraId="213120AC" w14:textId="77777777" w:rsidR="00211E1B" w:rsidRDefault="00211E1B"/>
    <w:sectPr w:rsidR="00211E1B">
      <w:pgSz w:w="11900" w:h="16850"/>
      <w:pgMar w:top="1600" w:right="1340" w:bottom="1260" w:left="820" w:header="0" w:footer="107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52BF" w14:textId="4AE54E00" w:rsidR="00DB4804" w:rsidRDefault="00BB0270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F39C0D" wp14:editId="4533FE2E">
              <wp:simplePos x="0" y="0"/>
              <wp:positionH relativeFrom="page">
                <wp:posOffset>6370320</wp:posOffset>
              </wp:positionH>
              <wp:positionV relativeFrom="page">
                <wp:posOffset>9869805</wp:posOffset>
              </wp:positionV>
              <wp:extent cx="146685" cy="167005"/>
              <wp:effectExtent l="0" t="1905" r="0" b="254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67543" w14:textId="77777777" w:rsidR="00DB4804" w:rsidRDefault="00BB0270">
                          <w:pPr>
                            <w:pStyle w:val="Telobesedila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39C0D"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7" type="#_x0000_t202" style="position:absolute;margin-left:501.6pt;margin-top:777.15pt;width:11.55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" filled="f" stroked="f">
              <v:textbox inset="0,0,0,0">
                <w:txbxContent>
                  <w:p w14:paraId="69B67543" w14:textId="77777777" w:rsidR="00DB4804" w:rsidRDefault="00BB0270">
                    <w:pPr>
                      <w:pStyle w:val="Telobesedila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70"/>
    <w:rsid w:val="00211E1B"/>
    <w:rsid w:val="00BB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C3F5FF"/>
  <w15:chartTrackingRefBased/>
  <w15:docId w15:val="{59145B91-DF50-4B49-8705-EF472012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B027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avaden"/>
    <w:link w:val="Naslov1Znak"/>
    <w:uiPriority w:val="9"/>
    <w:qFormat/>
    <w:rsid w:val="00BB0270"/>
    <w:pPr>
      <w:ind w:left="108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B0270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B0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BB0270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B0270"/>
    <w:rPr>
      <w:rFonts w:ascii="Microsoft Sans Serif" w:eastAsia="Microsoft Sans Serif" w:hAnsi="Microsoft Sans Serif" w:cs="Microsoft Sans Serif"/>
      <w:sz w:val="20"/>
      <w:szCs w:val="20"/>
    </w:rPr>
  </w:style>
  <w:style w:type="paragraph" w:styleId="Naslov">
    <w:name w:val="Title"/>
    <w:basedOn w:val="Navaden"/>
    <w:link w:val="NaslovZnak"/>
    <w:uiPriority w:val="10"/>
    <w:qFormat/>
    <w:rsid w:val="00BB0270"/>
    <w:pPr>
      <w:ind w:left="4596" w:right="4076"/>
      <w:jc w:val="center"/>
    </w:pPr>
    <w:rPr>
      <w:rFonts w:ascii="Arial" w:eastAsia="Arial" w:hAnsi="Arial" w:cs="Arial"/>
      <w:b/>
      <w:bCs/>
    </w:rPr>
  </w:style>
  <w:style w:type="character" w:customStyle="1" w:styleId="NaslovZnak">
    <w:name w:val="Naslov Znak"/>
    <w:basedOn w:val="Privzetapisavaodstavka"/>
    <w:link w:val="Naslov"/>
    <w:uiPriority w:val="10"/>
    <w:rsid w:val="00BB0270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avaden"/>
    <w:uiPriority w:val="1"/>
    <w:qFormat/>
    <w:rsid w:val="00BB0270"/>
    <w:pPr>
      <w:spacing w:line="20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strokovnisvet-sport-mizs@gov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Klara Povše (student)</cp:lastModifiedBy>
  <cp:revision>1</cp:revision>
  <dcterms:created xsi:type="dcterms:W3CDTF">2023-05-05T11:37:00Z</dcterms:created>
  <dcterms:modified xsi:type="dcterms:W3CDTF">2023-05-05T11:39:00Z</dcterms:modified>
</cp:coreProperties>
</file>