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6D1E8" w14:textId="77777777" w:rsidR="004F7469" w:rsidRDefault="00DE7E98">
      <w:pPr>
        <w:pStyle w:val="Telobesedila"/>
        <w:ind w:left="119"/>
        <w:rPr>
          <w:rFonts w:ascii="Times New Roman"/>
        </w:rPr>
      </w:pPr>
      <w:r>
        <w:rPr>
          <w:rFonts w:ascii="Times New Roman"/>
          <w:noProof/>
        </w:rPr>
        <w:drawing>
          <wp:inline distT="0" distB="0" distL="0" distR="0" wp14:anchorId="0FC253D5" wp14:editId="1C098E34">
            <wp:extent cx="2446155" cy="388620"/>
            <wp:effectExtent l="0" t="0" r="0" b="0"/>
            <wp:docPr id="2" name="Image 2" descr="Grb Republike Slovenije in ime ministrstva.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Grb Republike Slovenije in ime ministrstva. "/>
                    <pic:cNvPicPr/>
                  </pic:nvPicPr>
                  <pic:blipFill>
                    <a:blip r:embed="rId7" cstate="print"/>
                    <a:stretch>
                      <a:fillRect/>
                    </a:stretch>
                  </pic:blipFill>
                  <pic:spPr>
                    <a:xfrm>
                      <a:off x="0" y="0"/>
                      <a:ext cx="2446155" cy="388620"/>
                    </a:xfrm>
                    <a:prstGeom prst="rect">
                      <a:avLst/>
                    </a:prstGeom>
                  </pic:spPr>
                </pic:pic>
              </a:graphicData>
            </a:graphic>
          </wp:inline>
        </w:drawing>
      </w:r>
    </w:p>
    <w:p w14:paraId="7F6F954F" w14:textId="77777777" w:rsidR="004F7469" w:rsidRDefault="00DE7E98">
      <w:pPr>
        <w:spacing w:before="125"/>
        <w:ind w:left="882"/>
        <w:rPr>
          <w:sz w:val="16"/>
        </w:rPr>
      </w:pPr>
      <w:r>
        <w:rPr>
          <w:sz w:val="16"/>
        </w:rPr>
        <w:t>STROKOVNI</w:t>
      </w:r>
      <w:r>
        <w:rPr>
          <w:spacing w:val="-5"/>
          <w:sz w:val="16"/>
        </w:rPr>
        <w:t xml:space="preserve"> </w:t>
      </w:r>
      <w:r>
        <w:rPr>
          <w:sz w:val="16"/>
        </w:rPr>
        <w:t>SVET</w:t>
      </w:r>
      <w:r>
        <w:rPr>
          <w:spacing w:val="-2"/>
          <w:sz w:val="16"/>
        </w:rPr>
        <w:t xml:space="preserve"> </w:t>
      </w:r>
      <w:r>
        <w:rPr>
          <w:sz w:val="16"/>
        </w:rPr>
        <w:t>REPUBLIKE</w:t>
      </w:r>
      <w:r>
        <w:rPr>
          <w:spacing w:val="-5"/>
          <w:sz w:val="16"/>
        </w:rPr>
        <w:t xml:space="preserve"> </w:t>
      </w:r>
      <w:r>
        <w:rPr>
          <w:sz w:val="16"/>
        </w:rPr>
        <w:t>SLOVENIJE</w:t>
      </w:r>
      <w:r>
        <w:rPr>
          <w:spacing w:val="-4"/>
          <w:sz w:val="16"/>
        </w:rPr>
        <w:t xml:space="preserve"> </w:t>
      </w:r>
      <w:r>
        <w:rPr>
          <w:sz w:val="16"/>
        </w:rPr>
        <w:t>ZA</w:t>
      </w:r>
      <w:r>
        <w:rPr>
          <w:spacing w:val="-4"/>
          <w:sz w:val="16"/>
        </w:rPr>
        <w:t xml:space="preserve"> ŠPORT</w:t>
      </w:r>
    </w:p>
    <w:p w14:paraId="76BFE46B" w14:textId="77777777" w:rsidR="004F7469" w:rsidRDefault="004F7469">
      <w:pPr>
        <w:pStyle w:val="Telobesedila"/>
        <w:spacing w:before="4"/>
        <w:rPr>
          <w:sz w:val="26"/>
        </w:rPr>
      </w:pPr>
    </w:p>
    <w:p w14:paraId="3AAACC4A" w14:textId="77777777" w:rsidR="004F7469" w:rsidRDefault="00DE7E98">
      <w:pPr>
        <w:tabs>
          <w:tab w:val="left" w:pos="5112"/>
        </w:tabs>
        <w:ind w:right="2480"/>
        <w:jc w:val="right"/>
        <w:rPr>
          <w:sz w:val="16"/>
        </w:rPr>
      </w:pPr>
      <w:r>
        <w:rPr>
          <w:sz w:val="16"/>
        </w:rPr>
        <w:t>Masarykova</w:t>
      </w:r>
      <w:r>
        <w:rPr>
          <w:spacing w:val="-3"/>
          <w:sz w:val="16"/>
        </w:rPr>
        <w:t xml:space="preserve"> </w:t>
      </w:r>
      <w:r>
        <w:rPr>
          <w:sz w:val="16"/>
        </w:rPr>
        <w:t>cesta</w:t>
      </w:r>
      <w:r>
        <w:rPr>
          <w:spacing w:val="-3"/>
          <w:sz w:val="16"/>
        </w:rPr>
        <w:t xml:space="preserve"> </w:t>
      </w:r>
      <w:r>
        <w:rPr>
          <w:sz w:val="16"/>
        </w:rPr>
        <w:t>16,</w:t>
      </w:r>
      <w:r>
        <w:rPr>
          <w:spacing w:val="-2"/>
          <w:sz w:val="16"/>
        </w:rPr>
        <w:t xml:space="preserve"> </w:t>
      </w:r>
      <w:r>
        <w:rPr>
          <w:sz w:val="16"/>
        </w:rPr>
        <w:t>1000</w:t>
      </w:r>
      <w:r>
        <w:rPr>
          <w:spacing w:val="-2"/>
          <w:sz w:val="16"/>
        </w:rPr>
        <w:t xml:space="preserve"> Ljubljana</w:t>
      </w:r>
      <w:r>
        <w:rPr>
          <w:sz w:val="16"/>
        </w:rPr>
        <w:tab/>
        <w:t>T:</w:t>
      </w:r>
      <w:r>
        <w:rPr>
          <w:spacing w:val="2"/>
          <w:sz w:val="16"/>
        </w:rPr>
        <w:t xml:space="preserve"> </w:t>
      </w:r>
      <w:r>
        <w:rPr>
          <w:sz w:val="16"/>
        </w:rPr>
        <w:t>01</w:t>
      </w:r>
      <w:r>
        <w:rPr>
          <w:spacing w:val="-1"/>
          <w:sz w:val="16"/>
        </w:rPr>
        <w:t xml:space="preserve"> </w:t>
      </w:r>
      <w:r>
        <w:rPr>
          <w:sz w:val="16"/>
        </w:rPr>
        <w:t>400</w:t>
      </w:r>
      <w:r>
        <w:rPr>
          <w:spacing w:val="1"/>
          <w:sz w:val="16"/>
        </w:rPr>
        <w:t xml:space="preserve"> </w:t>
      </w:r>
      <w:r>
        <w:rPr>
          <w:sz w:val="16"/>
        </w:rPr>
        <w:t>54</w:t>
      </w:r>
      <w:r>
        <w:rPr>
          <w:spacing w:val="1"/>
          <w:sz w:val="16"/>
        </w:rPr>
        <w:t xml:space="preserve"> </w:t>
      </w:r>
      <w:r>
        <w:rPr>
          <w:spacing w:val="-5"/>
          <w:sz w:val="16"/>
        </w:rPr>
        <w:t>14</w:t>
      </w:r>
    </w:p>
    <w:p w14:paraId="456C109E" w14:textId="77777777" w:rsidR="004F7469" w:rsidRDefault="00DE7E98">
      <w:pPr>
        <w:spacing w:before="59"/>
        <w:ind w:right="2480"/>
        <w:jc w:val="right"/>
        <w:rPr>
          <w:sz w:val="16"/>
        </w:rPr>
      </w:pPr>
      <w:r>
        <w:rPr>
          <w:sz w:val="16"/>
        </w:rPr>
        <w:t>F:</w:t>
      </w:r>
      <w:r>
        <w:rPr>
          <w:spacing w:val="2"/>
          <w:sz w:val="16"/>
        </w:rPr>
        <w:t xml:space="preserve"> </w:t>
      </w:r>
      <w:r>
        <w:rPr>
          <w:sz w:val="16"/>
        </w:rPr>
        <w:t>01</w:t>
      </w:r>
      <w:r>
        <w:rPr>
          <w:spacing w:val="-1"/>
          <w:sz w:val="16"/>
        </w:rPr>
        <w:t xml:space="preserve"> </w:t>
      </w:r>
      <w:r>
        <w:rPr>
          <w:sz w:val="16"/>
        </w:rPr>
        <w:t>400</w:t>
      </w:r>
      <w:r>
        <w:rPr>
          <w:spacing w:val="1"/>
          <w:sz w:val="16"/>
        </w:rPr>
        <w:t xml:space="preserve"> </w:t>
      </w:r>
      <w:r>
        <w:rPr>
          <w:sz w:val="16"/>
        </w:rPr>
        <w:t>53</w:t>
      </w:r>
      <w:r>
        <w:rPr>
          <w:spacing w:val="1"/>
          <w:sz w:val="16"/>
        </w:rPr>
        <w:t xml:space="preserve"> </w:t>
      </w:r>
      <w:r>
        <w:rPr>
          <w:spacing w:val="-5"/>
          <w:sz w:val="16"/>
        </w:rPr>
        <w:t>21</w:t>
      </w:r>
    </w:p>
    <w:p w14:paraId="5DC66027" w14:textId="77777777" w:rsidR="004F7469" w:rsidRDefault="00DE7E98">
      <w:pPr>
        <w:spacing w:before="59"/>
        <w:ind w:left="5995"/>
        <w:rPr>
          <w:sz w:val="16"/>
        </w:rPr>
      </w:pPr>
      <w:r>
        <w:rPr>
          <w:spacing w:val="-2"/>
          <w:sz w:val="16"/>
        </w:rPr>
        <w:t>E:</w:t>
      </w:r>
      <w:r>
        <w:rPr>
          <w:spacing w:val="24"/>
          <w:sz w:val="16"/>
        </w:rPr>
        <w:t xml:space="preserve"> </w:t>
      </w:r>
      <w:hyperlink r:id="rId8">
        <w:r>
          <w:rPr>
            <w:spacing w:val="-2"/>
            <w:sz w:val="16"/>
          </w:rPr>
          <w:t>strokovnisvet-sport-mizs@gov.si</w:t>
        </w:r>
      </w:hyperlink>
    </w:p>
    <w:p w14:paraId="1E63A172" w14:textId="77777777" w:rsidR="004F7469" w:rsidRDefault="004F7469">
      <w:pPr>
        <w:pStyle w:val="Telobesedila"/>
        <w:rPr>
          <w:sz w:val="18"/>
        </w:rPr>
      </w:pPr>
    </w:p>
    <w:p w14:paraId="6F354DC1" w14:textId="77777777" w:rsidR="004F7469" w:rsidRDefault="004F7469">
      <w:pPr>
        <w:pStyle w:val="Telobesedila"/>
        <w:rPr>
          <w:sz w:val="18"/>
        </w:rPr>
      </w:pPr>
    </w:p>
    <w:p w14:paraId="6AF4DFEB" w14:textId="77777777" w:rsidR="004F7469" w:rsidRDefault="00DE7E98">
      <w:pPr>
        <w:pStyle w:val="Telobesedila"/>
        <w:tabs>
          <w:tab w:val="left" w:pos="1803"/>
        </w:tabs>
        <w:spacing w:before="159" w:line="276" w:lineRule="auto"/>
        <w:ind w:left="882" w:right="6393"/>
      </w:pPr>
      <w:r>
        <w:t>Številka:</w:t>
      </w:r>
      <w:r>
        <w:rPr>
          <w:spacing w:val="72"/>
        </w:rPr>
        <w:t xml:space="preserve"> </w:t>
      </w:r>
      <w:r>
        <w:t xml:space="preserve">013-13/2021/28 </w:t>
      </w:r>
      <w:r>
        <w:rPr>
          <w:spacing w:val="-2"/>
        </w:rPr>
        <w:t>Datum:</w:t>
      </w:r>
      <w:r>
        <w:tab/>
      </w:r>
      <w:r>
        <w:t>12. 5. 2021</w:t>
      </w:r>
    </w:p>
    <w:p w14:paraId="4F3F2F7C" w14:textId="77777777" w:rsidR="004F7469" w:rsidRDefault="004F7469">
      <w:pPr>
        <w:pStyle w:val="Telobesedila"/>
        <w:rPr>
          <w:sz w:val="22"/>
        </w:rPr>
      </w:pPr>
    </w:p>
    <w:p w14:paraId="460D7E4A" w14:textId="77777777" w:rsidR="004F7469" w:rsidRDefault="004F7469">
      <w:pPr>
        <w:pStyle w:val="Telobesedila"/>
        <w:spacing w:before="7"/>
      </w:pPr>
    </w:p>
    <w:p w14:paraId="0EB2B959" w14:textId="77777777" w:rsidR="004F7469" w:rsidRDefault="00DE7E98">
      <w:pPr>
        <w:pStyle w:val="Naslov1"/>
        <w:ind w:left="4665"/>
      </w:pPr>
      <w:r>
        <w:rPr>
          <w:spacing w:val="-2"/>
        </w:rPr>
        <w:t>ZAPISNIK</w:t>
      </w:r>
    </w:p>
    <w:p w14:paraId="797D4459" w14:textId="77777777" w:rsidR="004F7469" w:rsidRDefault="00DE7E98">
      <w:pPr>
        <w:ind w:left="1208"/>
        <w:rPr>
          <w:rFonts w:ascii="Arial" w:hAnsi="Arial"/>
          <w:b/>
          <w:sz w:val="20"/>
        </w:rPr>
      </w:pPr>
      <w:r>
        <w:rPr>
          <w:rFonts w:ascii="Arial" w:hAnsi="Arial"/>
          <w:b/>
          <w:sz w:val="20"/>
        </w:rPr>
        <w:t>2.</w:t>
      </w:r>
      <w:r>
        <w:rPr>
          <w:rFonts w:ascii="Arial" w:hAnsi="Arial"/>
          <w:b/>
          <w:spacing w:val="-8"/>
          <w:sz w:val="20"/>
        </w:rPr>
        <w:t xml:space="preserve"> </w:t>
      </w:r>
      <w:r>
        <w:rPr>
          <w:rFonts w:ascii="Arial" w:hAnsi="Arial"/>
          <w:b/>
          <w:sz w:val="20"/>
        </w:rPr>
        <w:t>USTANOVNE</w:t>
      </w:r>
      <w:r>
        <w:rPr>
          <w:rFonts w:ascii="Arial" w:hAnsi="Arial"/>
          <w:b/>
          <w:spacing w:val="-5"/>
          <w:sz w:val="20"/>
        </w:rPr>
        <w:t xml:space="preserve"> </w:t>
      </w:r>
      <w:r>
        <w:rPr>
          <w:rFonts w:ascii="Arial" w:hAnsi="Arial"/>
          <w:b/>
          <w:sz w:val="20"/>
        </w:rPr>
        <w:t>SEJE</w:t>
      </w:r>
      <w:r>
        <w:rPr>
          <w:rFonts w:ascii="Arial" w:hAnsi="Arial"/>
          <w:b/>
          <w:spacing w:val="-7"/>
          <w:sz w:val="20"/>
        </w:rPr>
        <w:t xml:space="preserve"> </w:t>
      </w:r>
      <w:r>
        <w:rPr>
          <w:rFonts w:ascii="Arial" w:hAnsi="Arial"/>
          <w:b/>
          <w:sz w:val="20"/>
        </w:rPr>
        <w:t>STROKOVNEGA</w:t>
      </w:r>
      <w:r>
        <w:rPr>
          <w:rFonts w:ascii="Arial" w:hAnsi="Arial"/>
          <w:b/>
          <w:spacing w:val="-9"/>
          <w:sz w:val="20"/>
        </w:rPr>
        <w:t xml:space="preserve"> </w:t>
      </w:r>
      <w:r>
        <w:rPr>
          <w:rFonts w:ascii="Arial" w:hAnsi="Arial"/>
          <w:b/>
          <w:sz w:val="20"/>
        </w:rPr>
        <w:t>SVETA</w:t>
      </w:r>
      <w:r>
        <w:rPr>
          <w:rFonts w:ascii="Arial" w:hAnsi="Arial"/>
          <w:b/>
          <w:spacing w:val="-9"/>
          <w:sz w:val="20"/>
        </w:rPr>
        <w:t xml:space="preserve"> </w:t>
      </w:r>
      <w:r>
        <w:rPr>
          <w:rFonts w:ascii="Arial" w:hAnsi="Arial"/>
          <w:b/>
          <w:sz w:val="20"/>
        </w:rPr>
        <w:t>REPUBLIKE</w:t>
      </w:r>
      <w:r>
        <w:rPr>
          <w:rFonts w:ascii="Arial" w:hAnsi="Arial"/>
          <w:b/>
          <w:spacing w:val="-5"/>
          <w:sz w:val="20"/>
        </w:rPr>
        <w:t xml:space="preserve"> </w:t>
      </w:r>
      <w:r>
        <w:rPr>
          <w:rFonts w:ascii="Arial" w:hAnsi="Arial"/>
          <w:b/>
          <w:sz w:val="20"/>
        </w:rPr>
        <w:t>SLOVENIJE</w:t>
      </w:r>
      <w:r>
        <w:rPr>
          <w:rFonts w:ascii="Arial" w:hAnsi="Arial"/>
          <w:b/>
          <w:spacing w:val="-8"/>
          <w:sz w:val="20"/>
        </w:rPr>
        <w:t xml:space="preserve"> </w:t>
      </w:r>
      <w:r>
        <w:rPr>
          <w:rFonts w:ascii="Arial" w:hAnsi="Arial"/>
          <w:b/>
          <w:sz w:val="20"/>
        </w:rPr>
        <w:t>ZA</w:t>
      </w:r>
      <w:r>
        <w:rPr>
          <w:rFonts w:ascii="Arial" w:hAnsi="Arial"/>
          <w:b/>
          <w:spacing w:val="-9"/>
          <w:sz w:val="20"/>
        </w:rPr>
        <w:t xml:space="preserve"> </w:t>
      </w:r>
      <w:r>
        <w:rPr>
          <w:rFonts w:ascii="Arial" w:hAnsi="Arial"/>
          <w:b/>
          <w:spacing w:val="-2"/>
          <w:sz w:val="20"/>
        </w:rPr>
        <w:t>ŠPORT</w:t>
      </w:r>
    </w:p>
    <w:p w14:paraId="55B4134D" w14:textId="77777777" w:rsidR="004F7469" w:rsidRDefault="004F7469">
      <w:pPr>
        <w:pStyle w:val="Telobesedila"/>
        <w:rPr>
          <w:rFonts w:ascii="Arial"/>
          <w:b/>
          <w:sz w:val="22"/>
        </w:rPr>
      </w:pPr>
    </w:p>
    <w:p w14:paraId="78554C4F" w14:textId="77777777" w:rsidR="004F7469" w:rsidRDefault="004F7469">
      <w:pPr>
        <w:pStyle w:val="Telobesedila"/>
        <w:rPr>
          <w:rFonts w:ascii="Arial"/>
          <w:b/>
          <w:sz w:val="22"/>
        </w:rPr>
      </w:pPr>
    </w:p>
    <w:p w14:paraId="7B5D5CA5" w14:textId="77777777" w:rsidR="004F7469" w:rsidRDefault="004F7469">
      <w:pPr>
        <w:pStyle w:val="Telobesedila"/>
        <w:spacing w:before="1"/>
        <w:rPr>
          <w:rFonts w:ascii="Arial"/>
          <w:b/>
          <w:sz w:val="18"/>
        </w:rPr>
      </w:pPr>
    </w:p>
    <w:p w14:paraId="47B82026" w14:textId="77777777" w:rsidR="004F7469" w:rsidRDefault="00DE7E98">
      <w:pPr>
        <w:tabs>
          <w:tab w:val="left" w:pos="2432"/>
        </w:tabs>
        <w:ind w:left="882"/>
        <w:rPr>
          <w:sz w:val="20"/>
        </w:rPr>
      </w:pPr>
      <w:r>
        <w:rPr>
          <w:noProof/>
        </w:rPr>
        <mc:AlternateContent>
          <mc:Choice Requires="wps">
            <w:drawing>
              <wp:anchor distT="0" distB="0" distL="0" distR="0" simplePos="0" relativeHeight="15728640" behindDoc="0" locked="0" layoutInCell="1" allowOverlap="1" wp14:anchorId="5E9729E2" wp14:editId="35A127B3">
                <wp:simplePos x="0" y="0"/>
                <wp:positionH relativeFrom="page">
                  <wp:posOffset>648334</wp:posOffset>
                </wp:positionH>
                <wp:positionV relativeFrom="paragraph">
                  <wp:posOffset>43051</wp:posOffset>
                </wp:positionV>
                <wp:extent cx="252095" cy="1270"/>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270"/>
                        </a:xfrm>
                        <a:custGeom>
                          <a:avLst/>
                          <a:gdLst/>
                          <a:ahLst/>
                          <a:cxnLst/>
                          <a:rect l="l" t="t" r="r" b="b"/>
                          <a:pathLst>
                            <a:path w="252095">
                              <a:moveTo>
                                <a:pt x="0" y="0"/>
                              </a:moveTo>
                              <a:lnTo>
                                <a:pt x="252095" y="0"/>
                              </a:lnTo>
                            </a:path>
                          </a:pathLst>
                        </a:custGeom>
                        <a:ln w="6350">
                          <a:solidFill>
                            <a:srgbClr val="428299"/>
                          </a:solidFill>
                          <a:prstDash val="solid"/>
                        </a:ln>
                      </wps:spPr>
                      <wps:bodyPr wrap="square" lIns="0" tIns="0" rIns="0" bIns="0" rtlCol="0">
                        <a:prstTxWarp prst="textNoShape">
                          <a:avLst/>
                        </a:prstTxWarp>
                        <a:noAutofit/>
                      </wps:bodyPr>
                    </wps:wsp>
                  </a:graphicData>
                </a:graphic>
              </wp:anchor>
            </w:drawing>
          </mc:Choice>
          <mc:Fallback>
            <w:pict>
              <v:shape w14:anchorId="4B069432" id="Graphic 3" o:spid="_x0000_s1026" alt="&quot;&quot;" style="position:absolute;margin-left:51.05pt;margin-top:3.4pt;width:19.8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52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" path="m,l252095,e" filled="f" strokecolor="#428299" strokeweight=".5pt">
                <v:path arrowok="t"/>
                <w10:wrap anchorx="page"/>
              </v:shape>
            </w:pict>
          </mc:Fallback>
        </mc:AlternateContent>
      </w:r>
      <w:r>
        <w:rPr>
          <w:rFonts w:ascii="Arial"/>
          <w:b/>
          <w:sz w:val="20"/>
        </w:rPr>
        <w:t>Datum</w:t>
      </w:r>
      <w:r>
        <w:rPr>
          <w:rFonts w:ascii="Arial"/>
          <w:b/>
          <w:spacing w:val="-8"/>
          <w:sz w:val="20"/>
        </w:rPr>
        <w:t xml:space="preserve"> </w:t>
      </w:r>
      <w:r>
        <w:rPr>
          <w:rFonts w:ascii="Arial"/>
          <w:b/>
          <w:spacing w:val="-2"/>
          <w:sz w:val="20"/>
        </w:rPr>
        <w:t>seje:</w:t>
      </w:r>
      <w:r>
        <w:rPr>
          <w:rFonts w:ascii="Arial"/>
          <w:b/>
          <w:sz w:val="20"/>
        </w:rPr>
        <w:tab/>
      </w:r>
      <w:r>
        <w:rPr>
          <w:sz w:val="20"/>
        </w:rPr>
        <w:t>torek,</w:t>
      </w:r>
      <w:r>
        <w:rPr>
          <w:spacing w:val="-2"/>
          <w:sz w:val="20"/>
        </w:rPr>
        <w:t xml:space="preserve"> </w:t>
      </w:r>
      <w:r>
        <w:rPr>
          <w:sz w:val="20"/>
        </w:rPr>
        <w:t>11.</w:t>
      </w:r>
      <w:r>
        <w:rPr>
          <w:spacing w:val="-2"/>
          <w:sz w:val="20"/>
        </w:rPr>
        <w:t xml:space="preserve"> </w:t>
      </w:r>
      <w:r>
        <w:rPr>
          <w:sz w:val="20"/>
        </w:rPr>
        <w:t>5.</w:t>
      </w:r>
      <w:r>
        <w:rPr>
          <w:spacing w:val="1"/>
          <w:sz w:val="20"/>
        </w:rPr>
        <w:t xml:space="preserve"> </w:t>
      </w:r>
      <w:r>
        <w:rPr>
          <w:spacing w:val="-4"/>
          <w:sz w:val="20"/>
        </w:rPr>
        <w:t>2021</w:t>
      </w:r>
    </w:p>
    <w:p w14:paraId="7DB63588" w14:textId="77777777" w:rsidR="004F7469" w:rsidRDefault="00DE7E98">
      <w:pPr>
        <w:tabs>
          <w:tab w:val="left" w:pos="2437"/>
        </w:tabs>
        <w:spacing w:before="116"/>
        <w:ind w:left="882"/>
        <w:rPr>
          <w:sz w:val="20"/>
        </w:rPr>
      </w:pPr>
      <w:r>
        <w:rPr>
          <w:rFonts w:ascii="Arial"/>
          <w:b/>
          <w:sz w:val="20"/>
        </w:rPr>
        <w:t>Trajanje</w:t>
      </w:r>
      <w:r>
        <w:rPr>
          <w:rFonts w:ascii="Arial"/>
          <w:b/>
          <w:spacing w:val="-9"/>
          <w:sz w:val="20"/>
        </w:rPr>
        <w:t xml:space="preserve"> </w:t>
      </w:r>
      <w:r>
        <w:rPr>
          <w:rFonts w:ascii="Arial"/>
          <w:b/>
          <w:spacing w:val="-2"/>
          <w:sz w:val="20"/>
        </w:rPr>
        <w:t>seje:</w:t>
      </w:r>
      <w:r>
        <w:rPr>
          <w:rFonts w:ascii="Arial"/>
          <w:b/>
          <w:sz w:val="20"/>
        </w:rPr>
        <w:tab/>
      </w:r>
      <w:r>
        <w:rPr>
          <w:sz w:val="20"/>
        </w:rPr>
        <w:t>od</w:t>
      </w:r>
      <w:r>
        <w:rPr>
          <w:spacing w:val="-1"/>
          <w:sz w:val="20"/>
        </w:rPr>
        <w:t xml:space="preserve"> </w:t>
      </w:r>
      <w:r>
        <w:rPr>
          <w:sz w:val="20"/>
        </w:rPr>
        <w:t>13:00 do</w:t>
      </w:r>
      <w:r>
        <w:rPr>
          <w:spacing w:val="-3"/>
          <w:sz w:val="20"/>
        </w:rPr>
        <w:t xml:space="preserve"> </w:t>
      </w:r>
      <w:r>
        <w:rPr>
          <w:spacing w:val="-4"/>
          <w:sz w:val="20"/>
        </w:rPr>
        <w:t>14:00</w:t>
      </w:r>
    </w:p>
    <w:p w14:paraId="5230998B" w14:textId="77777777" w:rsidR="004F7469" w:rsidRDefault="00DE7E98">
      <w:pPr>
        <w:pStyle w:val="Telobesedila"/>
        <w:tabs>
          <w:tab w:val="left" w:pos="2432"/>
        </w:tabs>
        <w:spacing w:before="115" w:line="247" w:lineRule="auto"/>
        <w:ind w:left="2432" w:right="508" w:hanging="1551"/>
      </w:pPr>
      <w:r>
        <w:rPr>
          <w:rFonts w:ascii="Arial" w:hAnsi="Arial"/>
          <w:b/>
        </w:rPr>
        <w:t>Kraj izvedbe:</w:t>
      </w:r>
      <w:r>
        <w:rPr>
          <w:rFonts w:ascii="Arial" w:hAnsi="Arial"/>
          <w:b/>
        </w:rPr>
        <w:tab/>
      </w:r>
      <w:r>
        <w:t>Ministrstvo</w:t>
      </w:r>
      <w:r>
        <w:rPr>
          <w:spacing w:val="-4"/>
        </w:rPr>
        <w:t xml:space="preserve"> </w:t>
      </w:r>
      <w:r>
        <w:t>za</w:t>
      </w:r>
      <w:r>
        <w:rPr>
          <w:spacing w:val="-5"/>
        </w:rPr>
        <w:t xml:space="preserve"> </w:t>
      </w:r>
      <w:r>
        <w:t>izobraževanje,</w:t>
      </w:r>
      <w:r>
        <w:rPr>
          <w:spacing w:val="-4"/>
        </w:rPr>
        <w:t xml:space="preserve"> </w:t>
      </w:r>
      <w:r>
        <w:t>znanost</w:t>
      </w:r>
      <w:r>
        <w:rPr>
          <w:spacing w:val="-5"/>
        </w:rPr>
        <w:t xml:space="preserve"> </w:t>
      </w:r>
      <w:r>
        <w:t>in</w:t>
      </w:r>
      <w:r>
        <w:rPr>
          <w:spacing w:val="-3"/>
        </w:rPr>
        <w:t xml:space="preserve"> </w:t>
      </w:r>
      <w:r>
        <w:t>šport,</w:t>
      </w:r>
      <w:r>
        <w:rPr>
          <w:spacing w:val="-4"/>
        </w:rPr>
        <w:t xml:space="preserve"> </w:t>
      </w:r>
      <w:r>
        <w:t>Velika</w:t>
      </w:r>
      <w:r>
        <w:rPr>
          <w:spacing w:val="-5"/>
        </w:rPr>
        <w:t xml:space="preserve"> </w:t>
      </w:r>
      <w:r>
        <w:t>dvorana,</w:t>
      </w:r>
      <w:r>
        <w:rPr>
          <w:spacing w:val="-4"/>
        </w:rPr>
        <w:t xml:space="preserve"> </w:t>
      </w:r>
      <w:r>
        <w:t>Masarykova cesta 16, Ljubljana.</w:t>
      </w:r>
    </w:p>
    <w:p w14:paraId="2D7F3C25" w14:textId="77777777" w:rsidR="004F7469" w:rsidRDefault="00DE7E98">
      <w:pPr>
        <w:pStyle w:val="Telobesedila"/>
        <w:tabs>
          <w:tab w:val="left" w:pos="2441"/>
        </w:tabs>
        <w:spacing w:before="130" w:line="276" w:lineRule="auto"/>
        <w:ind w:left="2442" w:right="364" w:hanging="1560"/>
      </w:pPr>
      <w:r>
        <w:rPr>
          <w:rFonts w:ascii="Arial" w:hAnsi="Arial"/>
          <w:b/>
        </w:rPr>
        <w:t>Prisotni člani:</w:t>
      </w:r>
      <w:r>
        <w:rPr>
          <w:rFonts w:ascii="Arial" w:hAnsi="Arial"/>
          <w:b/>
        </w:rPr>
        <w:tab/>
      </w:r>
      <w:r>
        <w:t>Janez</w:t>
      </w:r>
      <w:r>
        <w:rPr>
          <w:spacing w:val="-4"/>
        </w:rPr>
        <w:t xml:space="preserve"> </w:t>
      </w:r>
      <w:r>
        <w:t>Urbanc,</w:t>
      </w:r>
      <w:r>
        <w:rPr>
          <w:spacing w:val="-3"/>
        </w:rPr>
        <w:t xml:space="preserve"> </w:t>
      </w:r>
      <w:r>
        <w:t>mag.</w:t>
      </w:r>
      <w:r>
        <w:rPr>
          <w:spacing w:val="-3"/>
        </w:rPr>
        <w:t xml:space="preserve"> </w:t>
      </w:r>
      <w:r>
        <w:t>Katja Koren</w:t>
      </w:r>
      <w:r>
        <w:rPr>
          <w:spacing w:val="-1"/>
        </w:rPr>
        <w:t xml:space="preserve"> </w:t>
      </w:r>
      <w:r>
        <w:t>Miklavc,</w:t>
      </w:r>
      <w:r>
        <w:rPr>
          <w:spacing w:val="-3"/>
        </w:rPr>
        <w:t xml:space="preserve"> </w:t>
      </w:r>
      <w:r>
        <w:t>mag.</w:t>
      </w:r>
      <w:r>
        <w:rPr>
          <w:spacing w:val="-3"/>
        </w:rPr>
        <w:t xml:space="preserve"> </w:t>
      </w:r>
      <w:proofErr w:type="spellStart"/>
      <w:r>
        <w:t>Lovrencij</w:t>
      </w:r>
      <w:proofErr w:type="spellEnd"/>
      <w:r>
        <w:rPr>
          <w:spacing w:val="-2"/>
        </w:rPr>
        <w:t xml:space="preserve"> </w:t>
      </w:r>
      <w:r>
        <w:t>Galuf,</w:t>
      </w:r>
      <w:r>
        <w:rPr>
          <w:spacing w:val="-3"/>
        </w:rPr>
        <w:t xml:space="preserve"> </w:t>
      </w:r>
      <w:r>
        <w:t>mag.</w:t>
      </w:r>
      <w:r>
        <w:rPr>
          <w:spacing w:val="-3"/>
        </w:rPr>
        <w:t xml:space="preserve"> </w:t>
      </w:r>
      <w:r>
        <w:t>Polona Rifelj, mag. Samo Logar, Matevž Jug, Sašo Norčič, Uroš Zupan, Vladimir Sitar, Blaž Perko, dr. Franci Petek, mag. Janez Sodržnik, dr. M</w:t>
      </w:r>
      <w:r>
        <w:t>arko</w:t>
      </w:r>
      <w:r>
        <w:rPr>
          <w:spacing w:val="40"/>
        </w:rPr>
        <w:t xml:space="preserve"> </w:t>
      </w:r>
      <w:r>
        <w:t>Šibila, mag. Peter Škerlj, mag. Stanko Glažar, mag. Matej Jamnik.</w:t>
      </w:r>
    </w:p>
    <w:p w14:paraId="05331855" w14:textId="77777777" w:rsidR="004F7469" w:rsidRDefault="00DE7E98">
      <w:pPr>
        <w:tabs>
          <w:tab w:val="left" w:pos="2432"/>
        </w:tabs>
        <w:spacing w:before="90"/>
        <w:ind w:left="882"/>
        <w:rPr>
          <w:sz w:val="20"/>
        </w:rPr>
      </w:pPr>
      <w:r>
        <w:rPr>
          <w:rFonts w:ascii="Arial" w:hAnsi="Arial"/>
          <w:b/>
          <w:sz w:val="20"/>
        </w:rPr>
        <w:t>Odsotni</w:t>
      </w:r>
      <w:r>
        <w:rPr>
          <w:rFonts w:ascii="Arial" w:hAnsi="Arial"/>
          <w:b/>
          <w:spacing w:val="-8"/>
          <w:sz w:val="20"/>
        </w:rPr>
        <w:t xml:space="preserve"> </w:t>
      </w:r>
      <w:r>
        <w:rPr>
          <w:rFonts w:ascii="Arial" w:hAnsi="Arial"/>
          <w:b/>
          <w:spacing w:val="-2"/>
          <w:sz w:val="20"/>
        </w:rPr>
        <w:t>člani:</w:t>
      </w:r>
      <w:r>
        <w:rPr>
          <w:rFonts w:ascii="Arial" w:hAnsi="Arial"/>
          <w:b/>
          <w:sz w:val="20"/>
        </w:rPr>
        <w:tab/>
      </w:r>
      <w:r>
        <w:rPr>
          <w:sz w:val="20"/>
        </w:rPr>
        <w:t>dr.</w:t>
      </w:r>
      <w:r>
        <w:rPr>
          <w:spacing w:val="-5"/>
          <w:sz w:val="20"/>
        </w:rPr>
        <w:t xml:space="preserve"> </w:t>
      </w:r>
      <w:proofErr w:type="spellStart"/>
      <w:r>
        <w:rPr>
          <w:sz w:val="20"/>
        </w:rPr>
        <w:t>Boro</w:t>
      </w:r>
      <w:proofErr w:type="spellEnd"/>
      <w:r>
        <w:rPr>
          <w:spacing w:val="-3"/>
          <w:sz w:val="20"/>
        </w:rPr>
        <w:t xml:space="preserve"> </w:t>
      </w:r>
      <w:r>
        <w:rPr>
          <w:sz w:val="20"/>
        </w:rPr>
        <w:t>Štrumbelj</w:t>
      </w:r>
      <w:r>
        <w:rPr>
          <w:spacing w:val="-2"/>
          <w:sz w:val="20"/>
        </w:rPr>
        <w:t xml:space="preserve"> (opravičeno).</w:t>
      </w:r>
    </w:p>
    <w:p w14:paraId="143933E6" w14:textId="77777777" w:rsidR="004F7469" w:rsidRDefault="00DE7E98">
      <w:pPr>
        <w:pStyle w:val="Telobesedila"/>
        <w:spacing w:before="144" w:line="276" w:lineRule="auto"/>
        <w:ind w:left="2432" w:right="907" w:hanging="1551"/>
      </w:pPr>
      <w:r>
        <w:rPr>
          <w:rFonts w:ascii="Arial" w:hAnsi="Arial"/>
          <w:b/>
        </w:rPr>
        <w:t>Drugi</w:t>
      </w:r>
      <w:r>
        <w:rPr>
          <w:rFonts w:ascii="Arial" w:hAnsi="Arial"/>
          <w:b/>
          <w:spacing w:val="-5"/>
        </w:rPr>
        <w:t xml:space="preserve"> </w:t>
      </w:r>
      <w:r>
        <w:rPr>
          <w:rFonts w:ascii="Arial" w:hAnsi="Arial"/>
          <w:b/>
        </w:rPr>
        <w:t>prisotni:</w:t>
      </w:r>
      <w:r>
        <w:rPr>
          <w:rFonts w:ascii="Arial" w:hAnsi="Arial"/>
          <w:b/>
          <w:spacing w:val="80"/>
        </w:rPr>
        <w:t xml:space="preserve"> </w:t>
      </w:r>
      <w:r>
        <w:t>prof.</w:t>
      </w:r>
      <w:r>
        <w:rPr>
          <w:spacing w:val="-2"/>
        </w:rPr>
        <w:t xml:space="preserve"> </w:t>
      </w:r>
      <w:r>
        <w:t>dr.</w:t>
      </w:r>
      <w:r>
        <w:rPr>
          <w:spacing w:val="-2"/>
        </w:rPr>
        <w:t xml:space="preserve"> </w:t>
      </w:r>
      <w:r>
        <w:t>Simona</w:t>
      </w:r>
      <w:r>
        <w:rPr>
          <w:spacing w:val="-2"/>
        </w:rPr>
        <w:t xml:space="preserve"> </w:t>
      </w:r>
      <w:r>
        <w:t>Kustec, ministrica</w:t>
      </w:r>
      <w:r>
        <w:rPr>
          <w:spacing w:val="-1"/>
        </w:rPr>
        <w:t xml:space="preserve"> </w:t>
      </w:r>
      <w:r>
        <w:t>za</w:t>
      </w:r>
      <w:r>
        <w:rPr>
          <w:spacing w:val="-1"/>
        </w:rPr>
        <w:t xml:space="preserve"> </w:t>
      </w:r>
      <w:r>
        <w:t>izobraževanje,</w:t>
      </w:r>
      <w:r>
        <w:rPr>
          <w:spacing w:val="-1"/>
        </w:rPr>
        <w:t xml:space="preserve"> </w:t>
      </w:r>
      <w:r>
        <w:t>znanost in</w:t>
      </w:r>
      <w:r>
        <w:rPr>
          <w:spacing w:val="-2"/>
        </w:rPr>
        <w:t xml:space="preserve"> </w:t>
      </w:r>
      <w:r>
        <w:t xml:space="preserve">šport, Marjan Dolinšek, državni sekretar v kabinetu Predsednika Vlade RS, dr. Mojca </w:t>
      </w:r>
      <w:proofErr w:type="spellStart"/>
      <w:r>
        <w:t>Doupona</w:t>
      </w:r>
      <w:proofErr w:type="spellEnd"/>
      <w:r>
        <w:t>, generalna direktorica Direktorata za šport,</w:t>
      </w:r>
    </w:p>
    <w:p w14:paraId="7188A8D0" w14:textId="77777777" w:rsidR="004F7469" w:rsidRDefault="00DE7E98">
      <w:pPr>
        <w:pStyle w:val="Telobesedila"/>
        <w:spacing w:line="278" w:lineRule="auto"/>
        <w:ind w:left="2432" w:right="657"/>
      </w:pPr>
      <w:r>
        <w:t>mag.</w:t>
      </w:r>
      <w:r>
        <w:rPr>
          <w:spacing w:val="-4"/>
        </w:rPr>
        <w:t xml:space="preserve"> </w:t>
      </w:r>
      <w:r>
        <w:t>Mojca</w:t>
      </w:r>
      <w:r>
        <w:rPr>
          <w:spacing w:val="-4"/>
        </w:rPr>
        <w:t xml:space="preserve"> </w:t>
      </w:r>
      <w:r>
        <w:t>Pečnik</w:t>
      </w:r>
      <w:r>
        <w:rPr>
          <w:spacing w:val="-3"/>
        </w:rPr>
        <w:t xml:space="preserve"> </w:t>
      </w:r>
      <w:r>
        <w:t>Ternovšek,</w:t>
      </w:r>
      <w:r>
        <w:rPr>
          <w:spacing w:val="-4"/>
        </w:rPr>
        <w:t xml:space="preserve"> </w:t>
      </w:r>
      <w:r>
        <w:t>vodja</w:t>
      </w:r>
      <w:r>
        <w:rPr>
          <w:spacing w:val="-4"/>
        </w:rPr>
        <w:t xml:space="preserve"> </w:t>
      </w:r>
      <w:r>
        <w:t>sektorja</w:t>
      </w:r>
      <w:r>
        <w:rPr>
          <w:spacing w:val="-4"/>
        </w:rPr>
        <w:t xml:space="preserve"> </w:t>
      </w:r>
      <w:r>
        <w:t>pri</w:t>
      </w:r>
      <w:r>
        <w:rPr>
          <w:spacing w:val="-5"/>
        </w:rPr>
        <w:t xml:space="preserve"> </w:t>
      </w:r>
      <w:r>
        <w:t>Direktoratu</w:t>
      </w:r>
      <w:r>
        <w:rPr>
          <w:spacing w:val="-3"/>
        </w:rPr>
        <w:t xml:space="preserve"> </w:t>
      </w:r>
      <w:r>
        <w:t>za</w:t>
      </w:r>
      <w:r>
        <w:rPr>
          <w:spacing w:val="-4"/>
        </w:rPr>
        <w:t xml:space="preserve"> </w:t>
      </w:r>
      <w:r>
        <w:t>šport, Jože Zidar, novinar STA,</w:t>
      </w:r>
    </w:p>
    <w:p w14:paraId="22C11E7D" w14:textId="77777777" w:rsidR="004F7469" w:rsidRDefault="00DE7E98">
      <w:pPr>
        <w:pStyle w:val="Telobesedila"/>
        <w:spacing w:line="222" w:lineRule="exact"/>
        <w:ind w:left="2432"/>
      </w:pPr>
      <w:proofErr w:type="spellStart"/>
      <w:r>
        <w:t>Zvijezdan</w:t>
      </w:r>
      <w:proofErr w:type="spellEnd"/>
      <w:r>
        <w:rPr>
          <w:spacing w:val="-9"/>
        </w:rPr>
        <w:t xml:space="preserve"> </w:t>
      </w:r>
      <w:proofErr w:type="spellStart"/>
      <w:r>
        <w:t>Mikić</w:t>
      </w:r>
      <w:proofErr w:type="spellEnd"/>
      <w:r>
        <w:t>,</w:t>
      </w:r>
      <w:r>
        <w:rPr>
          <w:spacing w:val="-9"/>
        </w:rPr>
        <w:t xml:space="preserve"> </w:t>
      </w:r>
      <w:r>
        <w:t>tajnik</w:t>
      </w:r>
      <w:r>
        <w:rPr>
          <w:spacing w:val="-6"/>
        </w:rPr>
        <w:t xml:space="preserve"> </w:t>
      </w:r>
      <w:r>
        <w:t>Strokovnega</w:t>
      </w:r>
      <w:r>
        <w:rPr>
          <w:spacing w:val="-7"/>
        </w:rPr>
        <w:t xml:space="preserve"> </w:t>
      </w:r>
      <w:r>
        <w:rPr>
          <w:spacing w:val="-2"/>
        </w:rPr>
        <w:t>sveta.</w:t>
      </w:r>
    </w:p>
    <w:p w14:paraId="65BB5CAD" w14:textId="77777777" w:rsidR="004F7469" w:rsidRDefault="004F7469">
      <w:pPr>
        <w:pStyle w:val="Telobesedila"/>
        <w:spacing w:before="2"/>
        <w:rPr>
          <w:sz w:val="23"/>
        </w:rPr>
      </w:pPr>
    </w:p>
    <w:p w14:paraId="5FDF4CAF" w14:textId="77777777" w:rsidR="004F7469" w:rsidRDefault="00DE7E98">
      <w:pPr>
        <w:pStyle w:val="Telobesedila"/>
        <w:spacing w:line="278" w:lineRule="auto"/>
        <w:ind w:left="882"/>
      </w:pPr>
      <w:r>
        <w:t xml:space="preserve">Navzoče je uvodoma pozdravila ministrica za izobraževanje, znanost in šport prof. dr. Simona </w:t>
      </w:r>
      <w:r>
        <w:rPr>
          <w:spacing w:val="-2"/>
        </w:rPr>
        <w:t>Kustec.</w:t>
      </w:r>
    </w:p>
    <w:p w14:paraId="148DCEBC" w14:textId="77777777" w:rsidR="004F7469" w:rsidRDefault="004F7469">
      <w:pPr>
        <w:pStyle w:val="Telobesedila"/>
        <w:spacing w:before="5"/>
        <w:rPr>
          <w:sz w:val="22"/>
        </w:rPr>
      </w:pPr>
    </w:p>
    <w:p w14:paraId="1F40D120" w14:textId="77777777" w:rsidR="004F7469" w:rsidRDefault="00DE7E98">
      <w:pPr>
        <w:pStyle w:val="Telobesedila"/>
        <w:spacing w:before="1" w:line="276" w:lineRule="auto"/>
        <w:ind w:left="882" w:right="217"/>
        <w:jc w:val="both"/>
      </w:pPr>
      <w:r>
        <w:t>Ministrica je še posebej pozdravila nove članice in člane Strokovnega sveta RS za šport (v nadaljnjem besedilu: SSRSŠ) ter jim zaželel</w:t>
      </w:r>
      <w:r>
        <w:t>a uspešno delo. Izpostavila je, da je SSRSŠ izjemnega pomena, ker po strokovni plati lahko bistveno prispeva k delovanju ministrstva. Članice in člane je povabila h konstruktivnemu sodelovanju</w:t>
      </w:r>
      <w:r>
        <w:rPr>
          <w:spacing w:val="40"/>
        </w:rPr>
        <w:t xml:space="preserve"> </w:t>
      </w:r>
      <w:r>
        <w:t>za doseganje boljših rešitev za</w:t>
      </w:r>
      <w:r>
        <w:rPr>
          <w:spacing w:val="40"/>
        </w:rPr>
        <w:t xml:space="preserve"> </w:t>
      </w:r>
      <w:r>
        <w:t>šport v smislu športa, kot javn</w:t>
      </w:r>
      <w:r>
        <w:t>ega interesa. Izpostavila je tri ključne zadeve za katere je ocenila, da jih je potrebno v okviru mandata trenutne vlade oziroma vodstva ministrstva nasloviti. Kot prvo je izpostavila Letni program športa na državni ravni oziroma nesorazmerje med finančnim</w:t>
      </w:r>
      <w:r>
        <w:t>i sredstvi, ki jih iz tega naslova prejemajo upravičenci. Poudarila je, da od SSRSŠ pričakuje rešitve v smislu odprave teh nesorazmerij. Kot drugo, je izpostavila predsedovanje Slovenije Svetu EU in pričakovanje, da se bo SSRSŠ čim prej seznanil s programo</w:t>
      </w:r>
      <w:r>
        <w:t>m,</w:t>
      </w:r>
      <w:r>
        <w:rPr>
          <w:spacing w:val="-1"/>
        </w:rPr>
        <w:t xml:space="preserve"> </w:t>
      </w:r>
      <w:r>
        <w:t>ki ga je za področje športa v okviru predsedovanja pripravilo ministrstvo ter, da bo SSRSŠ predlagal morebitne dopolnitve oziroma obogatitve programa. Povedala je, da Slovenija pripravlja v času predsedovanja en velik dogodek na ravni evropskega parlame</w:t>
      </w:r>
      <w:r>
        <w:t>nta v obliki športne aktivnosti s ciljem promocije športa in slovenske odličnosti v športu. Kot tretje je izpostavila olimpijske igre,</w:t>
      </w:r>
      <w:r>
        <w:rPr>
          <w:spacing w:val="40"/>
        </w:rPr>
        <w:t xml:space="preserve"> </w:t>
      </w:r>
      <w:r>
        <w:t>ki se še vedno</w:t>
      </w:r>
      <w:r>
        <w:rPr>
          <w:spacing w:val="11"/>
        </w:rPr>
        <w:t xml:space="preserve"> </w:t>
      </w:r>
      <w:r>
        <w:t>zdijo, kot težko izvedljivi projekt zaradi epidemije Covid-19. Izpostavila je, da se</w:t>
      </w:r>
      <w:r>
        <w:rPr>
          <w:spacing w:val="80"/>
        </w:rPr>
        <w:t xml:space="preserve"> </w:t>
      </w:r>
      <w:r>
        <w:t xml:space="preserve">v aktualnih razmerah </w:t>
      </w:r>
      <w:r>
        <w:t>že lahko pogovarjamo o vrnitvi gledalcev na športna tekmovanja ob nadaljevanju trenda cepljenja prebivalstva. Članicam in članom je zaželela, da bi odločno, prepričljivo in enotno izvolili novo vodstvo SSRSŠ.</w:t>
      </w:r>
    </w:p>
    <w:p w14:paraId="14A36F67" w14:textId="77777777" w:rsidR="004F7469" w:rsidRDefault="004F7469">
      <w:pPr>
        <w:spacing w:line="276" w:lineRule="auto"/>
        <w:jc w:val="both"/>
        <w:sectPr w:rsidR="004F7469">
          <w:footerReference w:type="default" r:id="rId9"/>
          <w:type w:val="continuous"/>
          <w:pgSz w:w="11900" w:h="16850"/>
          <w:pgMar w:top="980" w:right="1480" w:bottom="1000" w:left="820" w:header="0" w:footer="816" w:gutter="0"/>
          <w:pgNumType w:start="1"/>
          <w:cols w:space="708"/>
        </w:sectPr>
      </w:pPr>
    </w:p>
    <w:p w14:paraId="5CF56D6D" w14:textId="77777777" w:rsidR="004F7469" w:rsidRDefault="00DE7E98">
      <w:pPr>
        <w:pStyle w:val="Telobesedila"/>
        <w:spacing w:before="85" w:line="276" w:lineRule="auto"/>
        <w:ind w:left="882" w:right="219"/>
        <w:jc w:val="both"/>
      </w:pPr>
      <w:r>
        <w:lastRenderedPageBreak/>
        <w:t>Sejo je na podlagi prvega odstavka 13. člena Poslovnika SSRSŠ odprl najstarejši član sveta Janez Urbanc.</w:t>
      </w:r>
    </w:p>
    <w:p w14:paraId="4E73D27A" w14:textId="77777777" w:rsidR="004F7469" w:rsidRDefault="004F7469">
      <w:pPr>
        <w:pStyle w:val="Telobesedila"/>
        <w:spacing w:before="10"/>
        <w:rPr>
          <w:sz w:val="22"/>
        </w:rPr>
      </w:pPr>
    </w:p>
    <w:p w14:paraId="4C5E7107" w14:textId="77777777" w:rsidR="004F7469" w:rsidRDefault="00DE7E98">
      <w:pPr>
        <w:pStyle w:val="Telobesedila"/>
        <w:spacing w:line="276" w:lineRule="auto"/>
        <w:ind w:left="882" w:right="222"/>
        <w:jc w:val="both"/>
      </w:pPr>
      <w:r>
        <w:t>Predsedujoči je uvodoma pozdravil vse navzoče ter podal poročilo, da je na seji navzočih šestnajst (16) članic in članov SSR</w:t>
      </w:r>
      <w:r>
        <w:t>SŠ s čemer je skladno s 25. členom Poslovnika SSRSŠ zagotovljeno veljavno odločanje SSRSŠ.</w:t>
      </w:r>
    </w:p>
    <w:p w14:paraId="5E230A29" w14:textId="77777777" w:rsidR="004F7469" w:rsidRDefault="004F7469">
      <w:pPr>
        <w:pStyle w:val="Telobesedila"/>
        <w:spacing w:before="6"/>
        <w:rPr>
          <w:sz w:val="22"/>
        </w:rPr>
      </w:pPr>
    </w:p>
    <w:p w14:paraId="0149A0F6" w14:textId="77777777" w:rsidR="004F7469" w:rsidRDefault="00DE7E98">
      <w:pPr>
        <w:pStyle w:val="Naslov1"/>
        <w:jc w:val="both"/>
      </w:pPr>
      <w:r>
        <w:t>Sprejem</w:t>
      </w:r>
      <w:r>
        <w:rPr>
          <w:spacing w:val="-10"/>
        </w:rPr>
        <w:t xml:space="preserve"> </w:t>
      </w:r>
      <w:r>
        <w:t>dnevnega</w:t>
      </w:r>
      <w:r>
        <w:rPr>
          <w:spacing w:val="-8"/>
        </w:rPr>
        <w:t xml:space="preserve"> </w:t>
      </w:r>
      <w:r>
        <w:rPr>
          <w:spacing w:val="-4"/>
        </w:rPr>
        <w:t>reda</w:t>
      </w:r>
    </w:p>
    <w:p w14:paraId="00B0BD96" w14:textId="77777777" w:rsidR="004F7469" w:rsidRDefault="004F7469">
      <w:pPr>
        <w:pStyle w:val="Telobesedila"/>
        <w:spacing w:before="6"/>
        <w:rPr>
          <w:rFonts w:ascii="Arial"/>
          <w:b/>
          <w:sz w:val="25"/>
        </w:rPr>
      </w:pPr>
    </w:p>
    <w:p w14:paraId="1765CA29" w14:textId="77777777" w:rsidR="004F7469" w:rsidRDefault="00DE7E98">
      <w:pPr>
        <w:pStyle w:val="Telobesedila"/>
        <w:ind w:left="882"/>
      </w:pPr>
      <w:r>
        <w:t>V</w:t>
      </w:r>
      <w:r>
        <w:rPr>
          <w:spacing w:val="-7"/>
        </w:rPr>
        <w:t xml:space="preserve"> </w:t>
      </w:r>
      <w:r>
        <w:t>nadaljevanju</w:t>
      </w:r>
      <w:r>
        <w:rPr>
          <w:spacing w:val="-5"/>
        </w:rPr>
        <w:t xml:space="preserve"> </w:t>
      </w:r>
      <w:r>
        <w:t>je</w:t>
      </w:r>
      <w:r>
        <w:rPr>
          <w:spacing w:val="-5"/>
        </w:rPr>
        <w:t xml:space="preserve"> </w:t>
      </w:r>
      <w:r>
        <w:t>predsedujoči</w:t>
      </w:r>
      <w:r>
        <w:rPr>
          <w:spacing w:val="-7"/>
        </w:rPr>
        <w:t xml:space="preserve"> </w:t>
      </w:r>
      <w:r>
        <w:t>predstavil</w:t>
      </w:r>
      <w:r>
        <w:rPr>
          <w:spacing w:val="-6"/>
        </w:rPr>
        <w:t xml:space="preserve"> </w:t>
      </w:r>
      <w:r>
        <w:t>predlog</w:t>
      </w:r>
      <w:r>
        <w:rPr>
          <w:spacing w:val="-4"/>
        </w:rPr>
        <w:t xml:space="preserve"> </w:t>
      </w:r>
      <w:r>
        <w:t>dnevnega</w:t>
      </w:r>
      <w:r>
        <w:rPr>
          <w:spacing w:val="-5"/>
        </w:rPr>
        <w:t xml:space="preserve"> </w:t>
      </w:r>
      <w:r>
        <w:t>reda,</w:t>
      </w:r>
      <w:r>
        <w:rPr>
          <w:spacing w:val="-5"/>
        </w:rPr>
        <w:t xml:space="preserve"> </w:t>
      </w:r>
      <w:r>
        <w:t>kot</w:t>
      </w:r>
      <w:r>
        <w:rPr>
          <w:spacing w:val="-6"/>
        </w:rPr>
        <w:t xml:space="preserve"> </w:t>
      </w:r>
      <w:r>
        <w:rPr>
          <w:spacing w:val="-2"/>
        </w:rPr>
        <w:t>sledi:</w:t>
      </w:r>
    </w:p>
    <w:p w14:paraId="37093B61" w14:textId="77777777" w:rsidR="004F7469" w:rsidRDefault="00DE7E98">
      <w:pPr>
        <w:pStyle w:val="Odstavekseznama"/>
        <w:numPr>
          <w:ilvl w:val="0"/>
          <w:numId w:val="1"/>
        </w:numPr>
        <w:tabs>
          <w:tab w:val="left" w:pos="1307"/>
        </w:tabs>
        <w:ind w:left="1307" w:hanging="358"/>
        <w:rPr>
          <w:sz w:val="20"/>
        </w:rPr>
      </w:pPr>
      <w:r>
        <w:rPr>
          <w:sz w:val="20"/>
        </w:rPr>
        <w:t>Potrditev</w:t>
      </w:r>
      <w:r>
        <w:rPr>
          <w:spacing w:val="-10"/>
          <w:sz w:val="20"/>
        </w:rPr>
        <w:t xml:space="preserve"> </w:t>
      </w:r>
      <w:r>
        <w:rPr>
          <w:sz w:val="20"/>
        </w:rPr>
        <w:t>Poslovnika</w:t>
      </w:r>
      <w:r>
        <w:rPr>
          <w:spacing w:val="-9"/>
          <w:sz w:val="20"/>
        </w:rPr>
        <w:t xml:space="preserve"> </w:t>
      </w:r>
      <w:r>
        <w:rPr>
          <w:spacing w:val="-2"/>
          <w:sz w:val="20"/>
        </w:rPr>
        <w:t>SSRSŠ.</w:t>
      </w:r>
    </w:p>
    <w:p w14:paraId="7837D76E" w14:textId="77777777" w:rsidR="004F7469" w:rsidRDefault="00DE7E98">
      <w:pPr>
        <w:pStyle w:val="Odstavekseznama"/>
        <w:numPr>
          <w:ilvl w:val="0"/>
          <w:numId w:val="1"/>
        </w:numPr>
        <w:tabs>
          <w:tab w:val="left" w:pos="1307"/>
        </w:tabs>
        <w:spacing w:before="36"/>
        <w:ind w:left="1307" w:hanging="358"/>
        <w:rPr>
          <w:sz w:val="20"/>
        </w:rPr>
      </w:pPr>
      <w:r>
        <w:rPr>
          <w:spacing w:val="-2"/>
          <w:sz w:val="20"/>
        </w:rPr>
        <w:t>Volitve</w:t>
      </w:r>
      <w:r>
        <w:rPr>
          <w:spacing w:val="11"/>
          <w:sz w:val="20"/>
        </w:rPr>
        <w:t xml:space="preserve"> </w:t>
      </w:r>
      <w:r>
        <w:rPr>
          <w:spacing w:val="-2"/>
          <w:sz w:val="20"/>
        </w:rPr>
        <w:t>predsednika/predsednice</w:t>
      </w:r>
      <w:r>
        <w:rPr>
          <w:spacing w:val="12"/>
          <w:sz w:val="20"/>
        </w:rPr>
        <w:t xml:space="preserve"> </w:t>
      </w:r>
      <w:r>
        <w:rPr>
          <w:spacing w:val="-2"/>
          <w:sz w:val="20"/>
        </w:rPr>
        <w:t>in</w:t>
      </w:r>
      <w:r>
        <w:rPr>
          <w:spacing w:val="11"/>
          <w:sz w:val="20"/>
        </w:rPr>
        <w:t xml:space="preserve"> </w:t>
      </w:r>
      <w:r>
        <w:rPr>
          <w:spacing w:val="-2"/>
          <w:sz w:val="20"/>
        </w:rPr>
        <w:t>podpredsednika/podpredsednice</w:t>
      </w:r>
      <w:r>
        <w:rPr>
          <w:spacing w:val="20"/>
          <w:sz w:val="20"/>
        </w:rPr>
        <w:t xml:space="preserve"> </w:t>
      </w:r>
      <w:r>
        <w:rPr>
          <w:spacing w:val="-2"/>
          <w:sz w:val="20"/>
        </w:rPr>
        <w:t>SSRSŠ.</w:t>
      </w:r>
    </w:p>
    <w:p w14:paraId="1150A1BB" w14:textId="77777777" w:rsidR="004F7469" w:rsidRDefault="004F7469">
      <w:pPr>
        <w:pStyle w:val="Telobesedila"/>
        <w:spacing w:before="5"/>
        <w:rPr>
          <w:sz w:val="26"/>
        </w:rPr>
      </w:pPr>
    </w:p>
    <w:p w14:paraId="5D5945B1" w14:textId="77777777" w:rsidR="004F7469" w:rsidRDefault="00DE7E98">
      <w:pPr>
        <w:pStyle w:val="Telobesedila"/>
        <w:spacing w:line="276" w:lineRule="auto"/>
        <w:ind w:left="882" w:right="215"/>
        <w:jc w:val="both"/>
      </w:pPr>
      <w:r>
        <w:t>Nato je predsedujoči odprl razpravo na temo predlaganega dnevnega reda. Mag. Sodržnik je predlagal spremembo vrstnega reda točk in sicer tako, da se kot prvo obravnava točko Volitve predsedni</w:t>
      </w:r>
      <w:r>
        <w:t>ka/predsednice in podpredsednika/podpredsednice SSRSŠ. S predlogom se je predsedujoči strinjal.</w:t>
      </w:r>
    </w:p>
    <w:p w14:paraId="44D3916F" w14:textId="77777777" w:rsidR="004F7469" w:rsidRDefault="004F7469">
      <w:pPr>
        <w:pStyle w:val="Telobesedila"/>
        <w:spacing w:before="10"/>
        <w:rPr>
          <w:sz w:val="22"/>
        </w:rPr>
      </w:pPr>
    </w:p>
    <w:p w14:paraId="037F2C04" w14:textId="77777777" w:rsidR="004F7469" w:rsidRDefault="00DE7E98">
      <w:pPr>
        <w:pStyle w:val="Telobesedila"/>
        <w:spacing w:before="1"/>
        <w:ind w:left="882"/>
      </w:pPr>
      <w:r>
        <w:t>Ker</w:t>
      </w:r>
      <w:r>
        <w:rPr>
          <w:spacing w:val="-6"/>
        </w:rPr>
        <w:t xml:space="preserve"> </w:t>
      </w:r>
      <w:r>
        <w:t>dodatnih</w:t>
      </w:r>
      <w:r>
        <w:rPr>
          <w:spacing w:val="-6"/>
        </w:rPr>
        <w:t xml:space="preserve"> </w:t>
      </w:r>
      <w:r>
        <w:t>predlogov</w:t>
      </w:r>
      <w:r>
        <w:rPr>
          <w:spacing w:val="-7"/>
        </w:rPr>
        <w:t xml:space="preserve"> </w:t>
      </w:r>
      <w:r>
        <w:t>ni</w:t>
      </w:r>
      <w:r>
        <w:rPr>
          <w:spacing w:val="-7"/>
        </w:rPr>
        <w:t xml:space="preserve"> </w:t>
      </w:r>
      <w:r>
        <w:t>bilo,</w:t>
      </w:r>
      <w:r>
        <w:rPr>
          <w:spacing w:val="-5"/>
        </w:rPr>
        <w:t xml:space="preserve"> </w:t>
      </w:r>
      <w:r>
        <w:t>je</w:t>
      </w:r>
      <w:r>
        <w:rPr>
          <w:spacing w:val="-6"/>
        </w:rPr>
        <w:t xml:space="preserve"> </w:t>
      </w:r>
      <w:r>
        <w:t>predsedujoči</w:t>
      </w:r>
      <w:r>
        <w:rPr>
          <w:spacing w:val="-2"/>
        </w:rPr>
        <w:t xml:space="preserve"> </w:t>
      </w:r>
      <w:r>
        <w:t>predlagal</w:t>
      </w:r>
      <w:r>
        <w:rPr>
          <w:spacing w:val="-6"/>
        </w:rPr>
        <w:t xml:space="preserve"> </w:t>
      </w:r>
      <w:r>
        <w:t>v</w:t>
      </w:r>
      <w:r>
        <w:rPr>
          <w:spacing w:val="-6"/>
        </w:rPr>
        <w:t xml:space="preserve"> </w:t>
      </w:r>
      <w:r>
        <w:rPr>
          <w:spacing w:val="-2"/>
        </w:rPr>
        <w:t>potrditev</w:t>
      </w:r>
    </w:p>
    <w:p w14:paraId="40C83D04" w14:textId="77777777" w:rsidR="004F7469" w:rsidRDefault="004F7469">
      <w:pPr>
        <w:pStyle w:val="Telobesedila"/>
        <w:spacing w:before="8"/>
        <w:rPr>
          <w:sz w:val="22"/>
        </w:rPr>
      </w:pPr>
    </w:p>
    <w:p w14:paraId="5CD998B2" w14:textId="77777777" w:rsidR="004F7469" w:rsidRDefault="00DE7E98">
      <w:pPr>
        <w:pStyle w:val="Naslov1"/>
      </w:pPr>
      <w:r>
        <w:rPr>
          <w:color w:val="2D74B5"/>
        </w:rPr>
        <w:t>Sklep</w:t>
      </w:r>
      <w:r>
        <w:rPr>
          <w:color w:val="2D74B5"/>
          <w:spacing w:val="-6"/>
        </w:rPr>
        <w:t xml:space="preserve"> </w:t>
      </w:r>
      <w:r>
        <w:rPr>
          <w:color w:val="2D74B5"/>
          <w:spacing w:val="-2"/>
        </w:rPr>
        <w:t>2u/195:</w:t>
      </w:r>
    </w:p>
    <w:p w14:paraId="22C3C121" w14:textId="77777777" w:rsidR="004F7469" w:rsidRDefault="00DE7E98">
      <w:pPr>
        <w:pStyle w:val="Telobesedila"/>
        <w:spacing w:before="7"/>
        <w:rPr>
          <w:rFonts w:ascii="Arial"/>
          <w:b/>
          <w:sz w:val="3"/>
        </w:rPr>
      </w:pPr>
      <w:r>
        <w:rPr>
          <w:noProof/>
        </w:rPr>
        <mc:AlternateContent>
          <mc:Choice Requires="wps">
            <w:drawing>
              <wp:anchor distT="0" distB="0" distL="0" distR="0" simplePos="0" relativeHeight="487588352" behindDoc="1" locked="0" layoutInCell="1" allowOverlap="1" wp14:anchorId="618C4119" wp14:editId="52FF3DBD">
                <wp:simplePos x="0" y="0"/>
                <wp:positionH relativeFrom="page">
                  <wp:posOffset>1009192</wp:posOffset>
                </wp:positionH>
                <wp:positionV relativeFrom="paragraph">
                  <wp:posOffset>45022</wp:posOffset>
                </wp:positionV>
                <wp:extent cx="5541010" cy="53530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1010" cy="535305"/>
                        </a:xfrm>
                        <a:prstGeom prst="rect">
                          <a:avLst/>
                        </a:prstGeom>
                        <a:ln w="6095">
                          <a:solidFill>
                            <a:srgbClr val="000000"/>
                          </a:solidFill>
                          <a:prstDash val="solid"/>
                        </a:ln>
                      </wps:spPr>
                      <wps:txbx>
                        <w:txbxContent>
                          <w:p w14:paraId="24DFA915" w14:textId="77777777" w:rsidR="004F7469" w:rsidRDefault="00DE7E98">
                            <w:pPr>
                              <w:spacing w:before="16"/>
                              <w:ind w:left="108"/>
                              <w:rPr>
                                <w:rFonts w:ascii="Arial" w:hAnsi="Arial"/>
                                <w:b/>
                                <w:sz w:val="20"/>
                              </w:rPr>
                            </w:pPr>
                            <w:r>
                              <w:rPr>
                                <w:rFonts w:ascii="Arial" w:hAnsi="Arial"/>
                                <w:b/>
                                <w:color w:val="2D74B5"/>
                                <w:sz w:val="20"/>
                              </w:rPr>
                              <w:t>Strokovni</w:t>
                            </w:r>
                            <w:r>
                              <w:rPr>
                                <w:rFonts w:ascii="Arial" w:hAnsi="Arial"/>
                                <w:b/>
                                <w:color w:val="2D74B5"/>
                                <w:spacing w:val="-6"/>
                                <w:sz w:val="20"/>
                              </w:rPr>
                              <w:t xml:space="preserve"> </w:t>
                            </w:r>
                            <w:r>
                              <w:rPr>
                                <w:rFonts w:ascii="Arial" w:hAnsi="Arial"/>
                                <w:b/>
                                <w:color w:val="2D74B5"/>
                                <w:sz w:val="20"/>
                              </w:rPr>
                              <w:t>svet</w:t>
                            </w:r>
                            <w:r>
                              <w:rPr>
                                <w:rFonts w:ascii="Arial" w:hAnsi="Arial"/>
                                <w:b/>
                                <w:color w:val="2D74B5"/>
                                <w:spacing w:val="-3"/>
                                <w:sz w:val="20"/>
                              </w:rPr>
                              <w:t xml:space="preserve"> </w:t>
                            </w:r>
                            <w:r>
                              <w:rPr>
                                <w:rFonts w:ascii="Arial" w:hAnsi="Arial"/>
                                <w:b/>
                                <w:color w:val="2D74B5"/>
                                <w:sz w:val="20"/>
                              </w:rPr>
                              <w:t>RS</w:t>
                            </w:r>
                            <w:r>
                              <w:rPr>
                                <w:rFonts w:ascii="Arial" w:hAnsi="Arial"/>
                                <w:b/>
                                <w:color w:val="2D74B5"/>
                                <w:spacing w:val="-6"/>
                                <w:sz w:val="20"/>
                              </w:rPr>
                              <w:t xml:space="preserve"> </w:t>
                            </w:r>
                            <w:r>
                              <w:rPr>
                                <w:rFonts w:ascii="Arial" w:hAnsi="Arial"/>
                                <w:b/>
                                <w:color w:val="2D74B5"/>
                                <w:sz w:val="20"/>
                              </w:rPr>
                              <w:t>za</w:t>
                            </w:r>
                            <w:r>
                              <w:rPr>
                                <w:rFonts w:ascii="Arial" w:hAnsi="Arial"/>
                                <w:b/>
                                <w:color w:val="2D74B5"/>
                                <w:spacing w:val="-3"/>
                                <w:sz w:val="20"/>
                              </w:rPr>
                              <w:t xml:space="preserve"> </w:t>
                            </w:r>
                            <w:r>
                              <w:rPr>
                                <w:rFonts w:ascii="Arial" w:hAnsi="Arial"/>
                                <w:b/>
                                <w:color w:val="2D74B5"/>
                                <w:sz w:val="20"/>
                              </w:rPr>
                              <w:t>šport</w:t>
                            </w:r>
                            <w:r>
                              <w:rPr>
                                <w:rFonts w:ascii="Arial" w:hAnsi="Arial"/>
                                <w:b/>
                                <w:color w:val="2D74B5"/>
                                <w:spacing w:val="-4"/>
                                <w:sz w:val="20"/>
                              </w:rPr>
                              <w:t xml:space="preserve"> </w:t>
                            </w:r>
                            <w:r>
                              <w:rPr>
                                <w:rFonts w:ascii="Arial" w:hAnsi="Arial"/>
                                <w:b/>
                                <w:color w:val="2D74B5"/>
                                <w:sz w:val="20"/>
                              </w:rPr>
                              <w:t>potrdi</w:t>
                            </w:r>
                            <w:r>
                              <w:rPr>
                                <w:rFonts w:ascii="Arial" w:hAnsi="Arial"/>
                                <w:b/>
                                <w:color w:val="2D74B5"/>
                                <w:spacing w:val="-4"/>
                                <w:sz w:val="20"/>
                              </w:rPr>
                              <w:t xml:space="preserve"> </w:t>
                            </w:r>
                            <w:r>
                              <w:rPr>
                                <w:rFonts w:ascii="Arial" w:hAnsi="Arial"/>
                                <w:b/>
                                <w:color w:val="2D74B5"/>
                                <w:sz w:val="20"/>
                              </w:rPr>
                              <w:t>dnevni</w:t>
                            </w:r>
                            <w:r>
                              <w:rPr>
                                <w:rFonts w:ascii="Arial" w:hAnsi="Arial"/>
                                <w:b/>
                                <w:color w:val="2D74B5"/>
                                <w:spacing w:val="-5"/>
                                <w:sz w:val="20"/>
                              </w:rPr>
                              <w:t xml:space="preserve"> </w:t>
                            </w:r>
                            <w:r>
                              <w:rPr>
                                <w:rFonts w:ascii="Arial" w:hAnsi="Arial"/>
                                <w:b/>
                                <w:color w:val="2D74B5"/>
                                <w:sz w:val="20"/>
                              </w:rPr>
                              <w:t>red</w:t>
                            </w:r>
                            <w:r>
                              <w:rPr>
                                <w:rFonts w:ascii="Arial" w:hAnsi="Arial"/>
                                <w:b/>
                                <w:color w:val="2D74B5"/>
                                <w:spacing w:val="-3"/>
                                <w:sz w:val="20"/>
                              </w:rPr>
                              <w:t xml:space="preserve"> </w:t>
                            </w:r>
                            <w:r>
                              <w:rPr>
                                <w:rFonts w:ascii="Arial" w:hAnsi="Arial"/>
                                <w:b/>
                                <w:color w:val="2D74B5"/>
                                <w:sz w:val="20"/>
                              </w:rPr>
                              <w:t>2.</w:t>
                            </w:r>
                            <w:r>
                              <w:rPr>
                                <w:rFonts w:ascii="Arial" w:hAnsi="Arial"/>
                                <w:b/>
                                <w:color w:val="2D74B5"/>
                                <w:spacing w:val="-5"/>
                                <w:sz w:val="20"/>
                              </w:rPr>
                              <w:t xml:space="preserve"> </w:t>
                            </w:r>
                            <w:r>
                              <w:rPr>
                                <w:rFonts w:ascii="Arial" w:hAnsi="Arial"/>
                                <w:b/>
                                <w:color w:val="2D74B5"/>
                                <w:sz w:val="20"/>
                              </w:rPr>
                              <w:t>ustanovne</w:t>
                            </w:r>
                            <w:r>
                              <w:rPr>
                                <w:rFonts w:ascii="Arial" w:hAnsi="Arial"/>
                                <w:b/>
                                <w:color w:val="2D74B5"/>
                                <w:spacing w:val="-4"/>
                                <w:sz w:val="20"/>
                              </w:rPr>
                              <w:t xml:space="preserve"> </w:t>
                            </w:r>
                            <w:r>
                              <w:rPr>
                                <w:rFonts w:ascii="Arial" w:hAnsi="Arial"/>
                                <w:b/>
                                <w:color w:val="2D74B5"/>
                                <w:sz w:val="20"/>
                              </w:rPr>
                              <w:t>seje,</w:t>
                            </w:r>
                            <w:r>
                              <w:rPr>
                                <w:rFonts w:ascii="Arial" w:hAnsi="Arial"/>
                                <w:b/>
                                <w:color w:val="2D74B5"/>
                                <w:spacing w:val="-4"/>
                                <w:sz w:val="20"/>
                              </w:rPr>
                              <w:t xml:space="preserve"> </w:t>
                            </w:r>
                            <w:r>
                              <w:rPr>
                                <w:rFonts w:ascii="Arial" w:hAnsi="Arial"/>
                                <w:b/>
                                <w:color w:val="2D74B5"/>
                                <w:sz w:val="20"/>
                              </w:rPr>
                              <w:t>kot</w:t>
                            </w:r>
                            <w:r>
                              <w:rPr>
                                <w:rFonts w:ascii="Arial" w:hAnsi="Arial"/>
                                <w:b/>
                                <w:color w:val="2D74B5"/>
                                <w:spacing w:val="-4"/>
                                <w:sz w:val="20"/>
                              </w:rPr>
                              <w:t xml:space="preserve"> </w:t>
                            </w:r>
                            <w:r>
                              <w:rPr>
                                <w:rFonts w:ascii="Arial" w:hAnsi="Arial"/>
                                <w:b/>
                                <w:color w:val="2D74B5"/>
                                <w:spacing w:val="-2"/>
                                <w:sz w:val="20"/>
                              </w:rPr>
                              <w:t>sledi:</w:t>
                            </w:r>
                          </w:p>
                          <w:p w14:paraId="33664AFE" w14:textId="77777777" w:rsidR="004F7469" w:rsidRDefault="00DE7E98">
                            <w:pPr>
                              <w:numPr>
                                <w:ilvl w:val="0"/>
                                <w:numId w:val="4"/>
                              </w:numPr>
                              <w:tabs>
                                <w:tab w:val="left" w:pos="390"/>
                              </w:tabs>
                              <w:spacing w:before="34"/>
                              <w:ind w:left="390" w:hanging="282"/>
                              <w:rPr>
                                <w:rFonts w:ascii="Arial" w:hAnsi="Arial"/>
                                <w:b/>
                                <w:sz w:val="20"/>
                              </w:rPr>
                            </w:pPr>
                            <w:r>
                              <w:rPr>
                                <w:rFonts w:ascii="Arial" w:hAnsi="Arial"/>
                                <w:b/>
                                <w:color w:val="2D74B5"/>
                                <w:sz w:val="20"/>
                              </w:rPr>
                              <w:t>Volitve</w:t>
                            </w:r>
                            <w:r>
                              <w:rPr>
                                <w:rFonts w:ascii="Arial" w:hAnsi="Arial"/>
                                <w:b/>
                                <w:color w:val="2D74B5"/>
                                <w:spacing w:val="-14"/>
                                <w:sz w:val="20"/>
                              </w:rPr>
                              <w:t xml:space="preserve"> </w:t>
                            </w:r>
                            <w:r>
                              <w:rPr>
                                <w:rFonts w:ascii="Arial" w:hAnsi="Arial"/>
                                <w:b/>
                                <w:color w:val="2D74B5"/>
                                <w:sz w:val="20"/>
                              </w:rPr>
                              <w:t>predsednika/predsednice</w:t>
                            </w:r>
                            <w:r>
                              <w:rPr>
                                <w:rFonts w:ascii="Arial" w:hAnsi="Arial"/>
                                <w:b/>
                                <w:color w:val="2D74B5"/>
                                <w:spacing w:val="-14"/>
                                <w:sz w:val="20"/>
                              </w:rPr>
                              <w:t xml:space="preserve"> </w:t>
                            </w:r>
                            <w:r>
                              <w:rPr>
                                <w:rFonts w:ascii="Arial" w:hAnsi="Arial"/>
                                <w:b/>
                                <w:color w:val="2D74B5"/>
                                <w:sz w:val="20"/>
                              </w:rPr>
                              <w:t>in</w:t>
                            </w:r>
                            <w:r>
                              <w:rPr>
                                <w:rFonts w:ascii="Arial" w:hAnsi="Arial"/>
                                <w:b/>
                                <w:color w:val="2D74B5"/>
                                <w:spacing w:val="-14"/>
                                <w:sz w:val="20"/>
                              </w:rPr>
                              <w:t xml:space="preserve"> </w:t>
                            </w:r>
                            <w:r>
                              <w:rPr>
                                <w:rFonts w:ascii="Arial" w:hAnsi="Arial"/>
                                <w:b/>
                                <w:color w:val="2D74B5"/>
                                <w:sz w:val="20"/>
                              </w:rPr>
                              <w:t>podpredsednika/podpredsednice</w:t>
                            </w:r>
                            <w:r>
                              <w:rPr>
                                <w:rFonts w:ascii="Arial" w:hAnsi="Arial"/>
                                <w:b/>
                                <w:color w:val="2D74B5"/>
                                <w:spacing w:val="-10"/>
                                <w:sz w:val="20"/>
                              </w:rPr>
                              <w:t xml:space="preserve"> </w:t>
                            </w:r>
                            <w:r>
                              <w:rPr>
                                <w:rFonts w:ascii="Arial" w:hAnsi="Arial"/>
                                <w:b/>
                                <w:color w:val="2D74B5"/>
                                <w:spacing w:val="-2"/>
                                <w:sz w:val="20"/>
                              </w:rPr>
                              <w:t>SSRSŠ</w:t>
                            </w:r>
                          </w:p>
                          <w:p w14:paraId="7657CD3C" w14:textId="77777777" w:rsidR="004F7469" w:rsidRDefault="00DE7E98">
                            <w:pPr>
                              <w:numPr>
                                <w:ilvl w:val="0"/>
                                <w:numId w:val="4"/>
                              </w:numPr>
                              <w:tabs>
                                <w:tab w:val="left" w:pos="390"/>
                              </w:tabs>
                              <w:spacing w:before="34"/>
                              <w:ind w:left="390" w:hanging="282"/>
                              <w:rPr>
                                <w:rFonts w:ascii="Arial" w:hAnsi="Arial"/>
                                <w:b/>
                                <w:sz w:val="20"/>
                              </w:rPr>
                            </w:pPr>
                            <w:r>
                              <w:rPr>
                                <w:rFonts w:ascii="Arial" w:hAnsi="Arial"/>
                                <w:b/>
                                <w:color w:val="2D74B5"/>
                                <w:sz w:val="20"/>
                              </w:rPr>
                              <w:t>Potrditev</w:t>
                            </w:r>
                            <w:r>
                              <w:rPr>
                                <w:rFonts w:ascii="Arial" w:hAnsi="Arial"/>
                                <w:b/>
                                <w:color w:val="2D74B5"/>
                                <w:spacing w:val="-9"/>
                                <w:sz w:val="20"/>
                              </w:rPr>
                              <w:t xml:space="preserve"> </w:t>
                            </w:r>
                            <w:r>
                              <w:rPr>
                                <w:rFonts w:ascii="Arial" w:hAnsi="Arial"/>
                                <w:b/>
                                <w:color w:val="2D74B5"/>
                                <w:sz w:val="20"/>
                              </w:rPr>
                              <w:t>Poslovnika</w:t>
                            </w:r>
                            <w:r>
                              <w:rPr>
                                <w:rFonts w:ascii="Arial" w:hAnsi="Arial"/>
                                <w:b/>
                                <w:color w:val="2D74B5"/>
                                <w:spacing w:val="-8"/>
                                <w:sz w:val="20"/>
                              </w:rPr>
                              <w:t xml:space="preserve"> </w:t>
                            </w:r>
                            <w:r>
                              <w:rPr>
                                <w:rFonts w:ascii="Arial" w:hAnsi="Arial"/>
                                <w:b/>
                                <w:color w:val="2D74B5"/>
                                <w:spacing w:val="-2"/>
                                <w:sz w:val="20"/>
                              </w:rPr>
                              <w:t>SSRSŠ.</w:t>
                            </w:r>
                          </w:p>
                        </w:txbxContent>
                      </wps:txbx>
                      <wps:bodyPr wrap="square" lIns="0" tIns="0" rIns="0" bIns="0" rtlCol="0">
                        <a:noAutofit/>
                      </wps:bodyPr>
                    </wps:wsp>
                  </a:graphicData>
                </a:graphic>
              </wp:anchor>
            </w:drawing>
          </mc:Choice>
          <mc:Fallback>
            <w:pict>
              <v:shapetype w14:anchorId="618C4119" id="_x0000_t202" coordsize="21600,21600" o:spt="202" path="m,l,21600r21600,l21600,xe">
                <v:stroke joinstyle="miter"/>
                <v:path gradientshapeok="t" o:connecttype="rect"/>
              </v:shapetype>
              <v:shape id="Textbox 4" o:spid="_x0000_s1026" type="#_x0000_t202" style="position:absolute;margin-left:79.45pt;margin-top:3.55pt;width:436.3pt;height:42.1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" filled="f" strokeweight=".16931mm">
                <v:path arrowok="t"/>
                <v:textbox inset="0,0,0,0">
                  <w:txbxContent>
                    <w:p w14:paraId="24DFA915" w14:textId="77777777" w:rsidR="004F7469" w:rsidRDefault="00DE7E98">
                      <w:pPr>
                        <w:spacing w:before="16"/>
                        <w:ind w:left="108"/>
                        <w:rPr>
                          <w:rFonts w:ascii="Arial" w:hAnsi="Arial"/>
                          <w:b/>
                          <w:sz w:val="20"/>
                        </w:rPr>
                      </w:pPr>
                      <w:r>
                        <w:rPr>
                          <w:rFonts w:ascii="Arial" w:hAnsi="Arial"/>
                          <w:b/>
                          <w:color w:val="2D74B5"/>
                          <w:sz w:val="20"/>
                        </w:rPr>
                        <w:t>Strokovni</w:t>
                      </w:r>
                      <w:r>
                        <w:rPr>
                          <w:rFonts w:ascii="Arial" w:hAnsi="Arial"/>
                          <w:b/>
                          <w:color w:val="2D74B5"/>
                          <w:spacing w:val="-6"/>
                          <w:sz w:val="20"/>
                        </w:rPr>
                        <w:t xml:space="preserve"> </w:t>
                      </w:r>
                      <w:r>
                        <w:rPr>
                          <w:rFonts w:ascii="Arial" w:hAnsi="Arial"/>
                          <w:b/>
                          <w:color w:val="2D74B5"/>
                          <w:sz w:val="20"/>
                        </w:rPr>
                        <w:t>svet</w:t>
                      </w:r>
                      <w:r>
                        <w:rPr>
                          <w:rFonts w:ascii="Arial" w:hAnsi="Arial"/>
                          <w:b/>
                          <w:color w:val="2D74B5"/>
                          <w:spacing w:val="-3"/>
                          <w:sz w:val="20"/>
                        </w:rPr>
                        <w:t xml:space="preserve"> </w:t>
                      </w:r>
                      <w:r>
                        <w:rPr>
                          <w:rFonts w:ascii="Arial" w:hAnsi="Arial"/>
                          <w:b/>
                          <w:color w:val="2D74B5"/>
                          <w:sz w:val="20"/>
                        </w:rPr>
                        <w:t>RS</w:t>
                      </w:r>
                      <w:r>
                        <w:rPr>
                          <w:rFonts w:ascii="Arial" w:hAnsi="Arial"/>
                          <w:b/>
                          <w:color w:val="2D74B5"/>
                          <w:spacing w:val="-6"/>
                          <w:sz w:val="20"/>
                        </w:rPr>
                        <w:t xml:space="preserve"> </w:t>
                      </w:r>
                      <w:r>
                        <w:rPr>
                          <w:rFonts w:ascii="Arial" w:hAnsi="Arial"/>
                          <w:b/>
                          <w:color w:val="2D74B5"/>
                          <w:sz w:val="20"/>
                        </w:rPr>
                        <w:t>za</w:t>
                      </w:r>
                      <w:r>
                        <w:rPr>
                          <w:rFonts w:ascii="Arial" w:hAnsi="Arial"/>
                          <w:b/>
                          <w:color w:val="2D74B5"/>
                          <w:spacing w:val="-3"/>
                          <w:sz w:val="20"/>
                        </w:rPr>
                        <w:t xml:space="preserve"> </w:t>
                      </w:r>
                      <w:r>
                        <w:rPr>
                          <w:rFonts w:ascii="Arial" w:hAnsi="Arial"/>
                          <w:b/>
                          <w:color w:val="2D74B5"/>
                          <w:sz w:val="20"/>
                        </w:rPr>
                        <w:t>šport</w:t>
                      </w:r>
                      <w:r>
                        <w:rPr>
                          <w:rFonts w:ascii="Arial" w:hAnsi="Arial"/>
                          <w:b/>
                          <w:color w:val="2D74B5"/>
                          <w:spacing w:val="-4"/>
                          <w:sz w:val="20"/>
                        </w:rPr>
                        <w:t xml:space="preserve"> </w:t>
                      </w:r>
                      <w:r>
                        <w:rPr>
                          <w:rFonts w:ascii="Arial" w:hAnsi="Arial"/>
                          <w:b/>
                          <w:color w:val="2D74B5"/>
                          <w:sz w:val="20"/>
                        </w:rPr>
                        <w:t>potrdi</w:t>
                      </w:r>
                      <w:r>
                        <w:rPr>
                          <w:rFonts w:ascii="Arial" w:hAnsi="Arial"/>
                          <w:b/>
                          <w:color w:val="2D74B5"/>
                          <w:spacing w:val="-4"/>
                          <w:sz w:val="20"/>
                        </w:rPr>
                        <w:t xml:space="preserve"> </w:t>
                      </w:r>
                      <w:r>
                        <w:rPr>
                          <w:rFonts w:ascii="Arial" w:hAnsi="Arial"/>
                          <w:b/>
                          <w:color w:val="2D74B5"/>
                          <w:sz w:val="20"/>
                        </w:rPr>
                        <w:t>dnevni</w:t>
                      </w:r>
                      <w:r>
                        <w:rPr>
                          <w:rFonts w:ascii="Arial" w:hAnsi="Arial"/>
                          <w:b/>
                          <w:color w:val="2D74B5"/>
                          <w:spacing w:val="-5"/>
                          <w:sz w:val="20"/>
                        </w:rPr>
                        <w:t xml:space="preserve"> </w:t>
                      </w:r>
                      <w:r>
                        <w:rPr>
                          <w:rFonts w:ascii="Arial" w:hAnsi="Arial"/>
                          <w:b/>
                          <w:color w:val="2D74B5"/>
                          <w:sz w:val="20"/>
                        </w:rPr>
                        <w:t>red</w:t>
                      </w:r>
                      <w:r>
                        <w:rPr>
                          <w:rFonts w:ascii="Arial" w:hAnsi="Arial"/>
                          <w:b/>
                          <w:color w:val="2D74B5"/>
                          <w:spacing w:val="-3"/>
                          <w:sz w:val="20"/>
                        </w:rPr>
                        <w:t xml:space="preserve"> </w:t>
                      </w:r>
                      <w:r>
                        <w:rPr>
                          <w:rFonts w:ascii="Arial" w:hAnsi="Arial"/>
                          <w:b/>
                          <w:color w:val="2D74B5"/>
                          <w:sz w:val="20"/>
                        </w:rPr>
                        <w:t>2.</w:t>
                      </w:r>
                      <w:r>
                        <w:rPr>
                          <w:rFonts w:ascii="Arial" w:hAnsi="Arial"/>
                          <w:b/>
                          <w:color w:val="2D74B5"/>
                          <w:spacing w:val="-5"/>
                          <w:sz w:val="20"/>
                        </w:rPr>
                        <w:t xml:space="preserve"> </w:t>
                      </w:r>
                      <w:r>
                        <w:rPr>
                          <w:rFonts w:ascii="Arial" w:hAnsi="Arial"/>
                          <w:b/>
                          <w:color w:val="2D74B5"/>
                          <w:sz w:val="20"/>
                        </w:rPr>
                        <w:t>ustanovne</w:t>
                      </w:r>
                      <w:r>
                        <w:rPr>
                          <w:rFonts w:ascii="Arial" w:hAnsi="Arial"/>
                          <w:b/>
                          <w:color w:val="2D74B5"/>
                          <w:spacing w:val="-4"/>
                          <w:sz w:val="20"/>
                        </w:rPr>
                        <w:t xml:space="preserve"> </w:t>
                      </w:r>
                      <w:r>
                        <w:rPr>
                          <w:rFonts w:ascii="Arial" w:hAnsi="Arial"/>
                          <w:b/>
                          <w:color w:val="2D74B5"/>
                          <w:sz w:val="20"/>
                        </w:rPr>
                        <w:t>seje,</w:t>
                      </w:r>
                      <w:r>
                        <w:rPr>
                          <w:rFonts w:ascii="Arial" w:hAnsi="Arial"/>
                          <w:b/>
                          <w:color w:val="2D74B5"/>
                          <w:spacing w:val="-4"/>
                          <w:sz w:val="20"/>
                        </w:rPr>
                        <w:t xml:space="preserve"> </w:t>
                      </w:r>
                      <w:r>
                        <w:rPr>
                          <w:rFonts w:ascii="Arial" w:hAnsi="Arial"/>
                          <w:b/>
                          <w:color w:val="2D74B5"/>
                          <w:sz w:val="20"/>
                        </w:rPr>
                        <w:t>kot</w:t>
                      </w:r>
                      <w:r>
                        <w:rPr>
                          <w:rFonts w:ascii="Arial" w:hAnsi="Arial"/>
                          <w:b/>
                          <w:color w:val="2D74B5"/>
                          <w:spacing w:val="-4"/>
                          <w:sz w:val="20"/>
                        </w:rPr>
                        <w:t xml:space="preserve"> </w:t>
                      </w:r>
                      <w:r>
                        <w:rPr>
                          <w:rFonts w:ascii="Arial" w:hAnsi="Arial"/>
                          <w:b/>
                          <w:color w:val="2D74B5"/>
                          <w:spacing w:val="-2"/>
                          <w:sz w:val="20"/>
                        </w:rPr>
                        <w:t>sledi:</w:t>
                      </w:r>
                    </w:p>
                    <w:p w14:paraId="33664AFE" w14:textId="77777777" w:rsidR="004F7469" w:rsidRDefault="00DE7E98">
                      <w:pPr>
                        <w:numPr>
                          <w:ilvl w:val="0"/>
                          <w:numId w:val="4"/>
                        </w:numPr>
                        <w:tabs>
                          <w:tab w:val="left" w:pos="390"/>
                        </w:tabs>
                        <w:spacing w:before="34"/>
                        <w:ind w:left="390" w:hanging="282"/>
                        <w:rPr>
                          <w:rFonts w:ascii="Arial" w:hAnsi="Arial"/>
                          <w:b/>
                          <w:sz w:val="20"/>
                        </w:rPr>
                      </w:pPr>
                      <w:r>
                        <w:rPr>
                          <w:rFonts w:ascii="Arial" w:hAnsi="Arial"/>
                          <w:b/>
                          <w:color w:val="2D74B5"/>
                          <w:sz w:val="20"/>
                        </w:rPr>
                        <w:t>Volitve</w:t>
                      </w:r>
                      <w:r>
                        <w:rPr>
                          <w:rFonts w:ascii="Arial" w:hAnsi="Arial"/>
                          <w:b/>
                          <w:color w:val="2D74B5"/>
                          <w:spacing w:val="-14"/>
                          <w:sz w:val="20"/>
                        </w:rPr>
                        <w:t xml:space="preserve"> </w:t>
                      </w:r>
                      <w:r>
                        <w:rPr>
                          <w:rFonts w:ascii="Arial" w:hAnsi="Arial"/>
                          <w:b/>
                          <w:color w:val="2D74B5"/>
                          <w:sz w:val="20"/>
                        </w:rPr>
                        <w:t>predsednika/predsednice</w:t>
                      </w:r>
                      <w:r>
                        <w:rPr>
                          <w:rFonts w:ascii="Arial" w:hAnsi="Arial"/>
                          <w:b/>
                          <w:color w:val="2D74B5"/>
                          <w:spacing w:val="-14"/>
                          <w:sz w:val="20"/>
                        </w:rPr>
                        <w:t xml:space="preserve"> </w:t>
                      </w:r>
                      <w:r>
                        <w:rPr>
                          <w:rFonts w:ascii="Arial" w:hAnsi="Arial"/>
                          <w:b/>
                          <w:color w:val="2D74B5"/>
                          <w:sz w:val="20"/>
                        </w:rPr>
                        <w:t>in</w:t>
                      </w:r>
                      <w:r>
                        <w:rPr>
                          <w:rFonts w:ascii="Arial" w:hAnsi="Arial"/>
                          <w:b/>
                          <w:color w:val="2D74B5"/>
                          <w:spacing w:val="-14"/>
                          <w:sz w:val="20"/>
                        </w:rPr>
                        <w:t xml:space="preserve"> </w:t>
                      </w:r>
                      <w:r>
                        <w:rPr>
                          <w:rFonts w:ascii="Arial" w:hAnsi="Arial"/>
                          <w:b/>
                          <w:color w:val="2D74B5"/>
                          <w:sz w:val="20"/>
                        </w:rPr>
                        <w:t>podpredsednika/podpredsednice</w:t>
                      </w:r>
                      <w:r>
                        <w:rPr>
                          <w:rFonts w:ascii="Arial" w:hAnsi="Arial"/>
                          <w:b/>
                          <w:color w:val="2D74B5"/>
                          <w:spacing w:val="-10"/>
                          <w:sz w:val="20"/>
                        </w:rPr>
                        <w:t xml:space="preserve"> </w:t>
                      </w:r>
                      <w:r>
                        <w:rPr>
                          <w:rFonts w:ascii="Arial" w:hAnsi="Arial"/>
                          <w:b/>
                          <w:color w:val="2D74B5"/>
                          <w:spacing w:val="-2"/>
                          <w:sz w:val="20"/>
                        </w:rPr>
                        <w:t>SSRSŠ</w:t>
                      </w:r>
                    </w:p>
                    <w:p w14:paraId="7657CD3C" w14:textId="77777777" w:rsidR="004F7469" w:rsidRDefault="00DE7E98">
                      <w:pPr>
                        <w:numPr>
                          <w:ilvl w:val="0"/>
                          <w:numId w:val="4"/>
                        </w:numPr>
                        <w:tabs>
                          <w:tab w:val="left" w:pos="390"/>
                        </w:tabs>
                        <w:spacing w:before="34"/>
                        <w:ind w:left="390" w:hanging="282"/>
                        <w:rPr>
                          <w:rFonts w:ascii="Arial" w:hAnsi="Arial"/>
                          <w:b/>
                          <w:sz w:val="20"/>
                        </w:rPr>
                      </w:pPr>
                      <w:r>
                        <w:rPr>
                          <w:rFonts w:ascii="Arial" w:hAnsi="Arial"/>
                          <w:b/>
                          <w:color w:val="2D74B5"/>
                          <w:sz w:val="20"/>
                        </w:rPr>
                        <w:t>Potrditev</w:t>
                      </w:r>
                      <w:r>
                        <w:rPr>
                          <w:rFonts w:ascii="Arial" w:hAnsi="Arial"/>
                          <w:b/>
                          <w:color w:val="2D74B5"/>
                          <w:spacing w:val="-9"/>
                          <w:sz w:val="20"/>
                        </w:rPr>
                        <w:t xml:space="preserve"> </w:t>
                      </w:r>
                      <w:r>
                        <w:rPr>
                          <w:rFonts w:ascii="Arial" w:hAnsi="Arial"/>
                          <w:b/>
                          <w:color w:val="2D74B5"/>
                          <w:sz w:val="20"/>
                        </w:rPr>
                        <w:t>Poslovnika</w:t>
                      </w:r>
                      <w:r>
                        <w:rPr>
                          <w:rFonts w:ascii="Arial" w:hAnsi="Arial"/>
                          <w:b/>
                          <w:color w:val="2D74B5"/>
                          <w:spacing w:val="-8"/>
                          <w:sz w:val="20"/>
                        </w:rPr>
                        <w:t xml:space="preserve"> </w:t>
                      </w:r>
                      <w:r>
                        <w:rPr>
                          <w:rFonts w:ascii="Arial" w:hAnsi="Arial"/>
                          <w:b/>
                          <w:color w:val="2D74B5"/>
                          <w:spacing w:val="-2"/>
                          <w:sz w:val="20"/>
                        </w:rPr>
                        <w:t>SSRSŠ.</w:t>
                      </w:r>
                    </w:p>
                  </w:txbxContent>
                </v:textbox>
                <w10:wrap type="topAndBottom" anchorx="page"/>
              </v:shape>
            </w:pict>
          </mc:Fallback>
        </mc:AlternateContent>
      </w:r>
    </w:p>
    <w:p w14:paraId="4AD4C802" w14:textId="77777777" w:rsidR="004F7469" w:rsidRDefault="004F7469">
      <w:pPr>
        <w:pStyle w:val="Telobesedila"/>
        <w:spacing w:before="8"/>
        <w:rPr>
          <w:rFonts w:ascii="Arial"/>
          <w:b/>
          <w:sz w:val="8"/>
        </w:rPr>
      </w:pPr>
    </w:p>
    <w:tbl>
      <w:tblPr>
        <w:tblStyle w:val="TableNormal"/>
        <w:tblW w:w="0" w:type="auto"/>
        <w:tblInd w:w="805" w:type="dxa"/>
        <w:tblLayout w:type="fixed"/>
        <w:tblLook w:val="01E0" w:firstRow="1" w:lastRow="1" w:firstColumn="1" w:lastColumn="1" w:noHBand="0" w:noVBand="0"/>
      </w:tblPr>
      <w:tblGrid>
        <w:gridCol w:w="1496"/>
        <w:gridCol w:w="1018"/>
        <w:gridCol w:w="1098"/>
        <w:gridCol w:w="2324"/>
        <w:gridCol w:w="2737"/>
      </w:tblGrid>
      <w:tr w:rsidR="004F7469" w14:paraId="24FA153B" w14:textId="77777777">
        <w:trPr>
          <w:trHeight w:val="222"/>
        </w:trPr>
        <w:tc>
          <w:tcPr>
            <w:tcW w:w="1496" w:type="dxa"/>
          </w:tcPr>
          <w:p w14:paraId="6009D755" w14:textId="77777777" w:rsidR="004F7469" w:rsidRDefault="00DE7E98">
            <w:pPr>
              <w:pStyle w:val="TableParagraph"/>
              <w:rPr>
                <w:sz w:val="20"/>
              </w:rPr>
            </w:pPr>
            <w:r>
              <w:rPr>
                <w:spacing w:val="-2"/>
                <w:sz w:val="20"/>
              </w:rPr>
              <w:t>Glasovalo:</w:t>
            </w:r>
            <w:r>
              <w:rPr>
                <w:spacing w:val="6"/>
                <w:sz w:val="20"/>
              </w:rPr>
              <w:t xml:space="preserve"> </w:t>
            </w:r>
            <w:r>
              <w:rPr>
                <w:spacing w:val="-5"/>
                <w:sz w:val="20"/>
              </w:rPr>
              <w:t>16</w:t>
            </w:r>
          </w:p>
        </w:tc>
        <w:tc>
          <w:tcPr>
            <w:tcW w:w="1018" w:type="dxa"/>
          </w:tcPr>
          <w:p w14:paraId="7496B337" w14:textId="77777777" w:rsidR="004F7469" w:rsidRDefault="00DE7E98">
            <w:pPr>
              <w:pStyle w:val="TableParagraph"/>
              <w:ind w:left="224"/>
              <w:rPr>
                <w:sz w:val="20"/>
              </w:rPr>
            </w:pPr>
            <w:r>
              <w:rPr>
                <w:sz w:val="20"/>
              </w:rPr>
              <w:t>Za:</w:t>
            </w:r>
            <w:r>
              <w:rPr>
                <w:spacing w:val="-2"/>
                <w:sz w:val="20"/>
              </w:rPr>
              <w:t xml:space="preserve"> </w:t>
            </w:r>
            <w:r>
              <w:rPr>
                <w:spacing w:val="-5"/>
                <w:sz w:val="20"/>
              </w:rPr>
              <w:t>16</w:t>
            </w:r>
          </w:p>
        </w:tc>
        <w:tc>
          <w:tcPr>
            <w:tcW w:w="1098" w:type="dxa"/>
          </w:tcPr>
          <w:p w14:paraId="54662EEE" w14:textId="77777777" w:rsidR="004F7469" w:rsidRDefault="00DE7E98">
            <w:pPr>
              <w:pStyle w:val="TableParagraph"/>
              <w:ind w:left="229"/>
              <w:rPr>
                <w:sz w:val="20"/>
              </w:rPr>
            </w:pPr>
            <w:r>
              <w:rPr>
                <w:sz w:val="20"/>
              </w:rPr>
              <w:t>Proti:</w:t>
            </w:r>
            <w:r>
              <w:rPr>
                <w:spacing w:val="-6"/>
                <w:sz w:val="20"/>
              </w:rPr>
              <w:t xml:space="preserve"> </w:t>
            </w:r>
            <w:r>
              <w:rPr>
                <w:spacing w:val="-10"/>
                <w:sz w:val="20"/>
              </w:rPr>
              <w:t>0</w:t>
            </w:r>
          </w:p>
        </w:tc>
        <w:tc>
          <w:tcPr>
            <w:tcW w:w="2324" w:type="dxa"/>
          </w:tcPr>
          <w:p w14:paraId="6F23344E" w14:textId="77777777" w:rsidR="004F7469" w:rsidRDefault="00DE7E98">
            <w:pPr>
              <w:pStyle w:val="TableParagraph"/>
              <w:ind w:left="237"/>
              <w:rPr>
                <w:sz w:val="20"/>
              </w:rPr>
            </w:pPr>
            <w:r>
              <w:rPr>
                <w:sz w:val="20"/>
              </w:rPr>
              <w:t>Vzdržani:</w:t>
            </w:r>
            <w:r>
              <w:rPr>
                <w:spacing w:val="-11"/>
                <w:sz w:val="20"/>
              </w:rPr>
              <w:t xml:space="preserve"> </w:t>
            </w:r>
            <w:r>
              <w:rPr>
                <w:spacing w:val="-10"/>
                <w:sz w:val="20"/>
              </w:rPr>
              <w:t>0</w:t>
            </w:r>
          </w:p>
        </w:tc>
        <w:tc>
          <w:tcPr>
            <w:tcW w:w="2737" w:type="dxa"/>
          </w:tcPr>
          <w:p w14:paraId="349A77FE" w14:textId="77777777" w:rsidR="004F7469" w:rsidRDefault="00DE7E98">
            <w:pPr>
              <w:pStyle w:val="TableParagraph"/>
              <w:ind w:left="1087"/>
              <w:rPr>
                <w:sz w:val="20"/>
              </w:rPr>
            </w:pPr>
            <w:r>
              <w:rPr>
                <w:sz w:val="20"/>
              </w:rPr>
              <w:t>Sklep</w:t>
            </w:r>
            <w:r>
              <w:rPr>
                <w:spacing w:val="-5"/>
                <w:sz w:val="20"/>
              </w:rPr>
              <w:t xml:space="preserve"> </w:t>
            </w:r>
            <w:r>
              <w:rPr>
                <w:sz w:val="20"/>
              </w:rPr>
              <w:t>sprejet:</w:t>
            </w:r>
            <w:r>
              <w:rPr>
                <w:spacing w:val="46"/>
                <w:sz w:val="20"/>
              </w:rPr>
              <w:t xml:space="preserve"> </w:t>
            </w:r>
            <w:r>
              <w:rPr>
                <w:spacing w:val="-5"/>
                <w:sz w:val="20"/>
              </w:rPr>
              <w:t>DA</w:t>
            </w:r>
          </w:p>
        </w:tc>
      </w:tr>
    </w:tbl>
    <w:p w14:paraId="290D36A0" w14:textId="77777777" w:rsidR="004F7469" w:rsidRDefault="004F7469">
      <w:pPr>
        <w:pStyle w:val="Telobesedila"/>
        <w:spacing w:before="3"/>
        <w:rPr>
          <w:rFonts w:ascii="Arial"/>
          <w:b/>
          <w:sz w:val="18"/>
        </w:rPr>
      </w:pPr>
    </w:p>
    <w:p w14:paraId="7AF568D2" w14:textId="77777777" w:rsidR="004F7469" w:rsidRDefault="00DE7E98">
      <w:pPr>
        <w:spacing w:before="93"/>
        <w:ind w:left="882"/>
        <w:jc w:val="both"/>
        <w:rPr>
          <w:rFonts w:ascii="Arial" w:hAnsi="Arial"/>
          <w:b/>
          <w:sz w:val="20"/>
        </w:rPr>
      </w:pPr>
      <w:r>
        <w:rPr>
          <w:rFonts w:ascii="Arial" w:hAnsi="Arial"/>
          <w:b/>
          <w:sz w:val="20"/>
        </w:rPr>
        <w:t>Ad.</w:t>
      </w:r>
      <w:r>
        <w:rPr>
          <w:rFonts w:ascii="Arial" w:hAnsi="Arial"/>
          <w:b/>
          <w:spacing w:val="-10"/>
          <w:sz w:val="20"/>
        </w:rPr>
        <w:t xml:space="preserve"> </w:t>
      </w:r>
      <w:r>
        <w:rPr>
          <w:rFonts w:ascii="Arial" w:hAnsi="Arial"/>
          <w:b/>
          <w:sz w:val="20"/>
        </w:rPr>
        <w:t>1)</w:t>
      </w:r>
      <w:r>
        <w:rPr>
          <w:rFonts w:ascii="Arial" w:hAnsi="Arial"/>
          <w:b/>
          <w:spacing w:val="-11"/>
          <w:sz w:val="20"/>
        </w:rPr>
        <w:t xml:space="preserve"> </w:t>
      </w:r>
      <w:r>
        <w:rPr>
          <w:rFonts w:ascii="Arial" w:hAnsi="Arial"/>
          <w:b/>
          <w:sz w:val="20"/>
        </w:rPr>
        <w:t>Volitve</w:t>
      </w:r>
      <w:r>
        <w:rPr>
          <w:rFonts w:ascii="Arial" w:hAnsi="Arial"/>
          <w:b/>
          <w:spacing w:val="-11"/>
          <w:sz w:val="20"/>
        </w:rPr>
        <w:t xml:space="preserve"> </w:t>
      </w:r>
      <w:r>
        <w:rPr>
          <w:rFonts w:ascii="Arial" w:hAnsi="Arial"/>
          <w:b/>
          <w:sz w:val="20"/>
        </w:rPr>
        <w:t>predsednika/predsednice</w:t>
      </w:r>
      <w:r>
        <w:rPr>
          <w:rFonts w:ascii="Arial" w:hAnsi="Arial"/>
          <w:b/>
          <w:spacing w:val="-10"/>
          <w:sz w:val="20"/>
        </w:rPr>
        <w:t xml:space="preserve"> </w:t>
      </w:r>
      <w:r>
        <w:rPr>
          <w:rFonts w:ascii="Arial" w:hAnsi="Arial"/>
          <w:b/>
          <w:sz w:val="20"/>
        </w:rPr>
        <w:t>in</w:t>
      </w:r>
      <w:r>
        <w:rPr>
          <w:rFonts w:ascii="Arial" w:hAnsi="Arial"/>
          <w:b/>
          <w:spacing w:val="-11"/>
          <w:sz w:val="20"/>
        </w:rPr>
        <w:t xml:space="preserve"> </w:t>
      </w:r>
      <w:r>
        <w:rPr>
          <w:rFonts w:ascii="Arial" w:hAnsi="Arial"/>
          <w:b/>
          <w:sz w:val="20"/>
        </w:rPr>
        <w:t>podpredsednika/podpredsednice</w:t>
      </w:r>
      <w:r>
        <w:rPr>
          <w:rFonts w:ascii="Arial" w:hAnsi="Arial"/>
          <w:b/>
          <w:spacing w:val="-4"/>
          <w:sz w:val="20"/>
        </w:rPr>
        <w:t xml:space="preserve"> </w:t>
      </w:r>
      <w:r>
        <w:rPr>
          <w:rFonts w:ascii="Arial" w:hAnsi="Arial"/>
          <w:b/>
          <w:spacing w:val="-2"/>
          <w:sz w:val="20"/>
        </w:rPr>
        <w:t>SSRSŠ</w:t>
      </w:r>
    </w:p>
    <w:p w14:paraId="33C3322E" w14:textId="77777777" w:rsidR="004F7469" w:rsidRDefault="004F7469">
      <w:pPr>
        <w:pStyle w:val="Telobesedila"/>
        <w:spacing w:before="5"/>
        <w:rPr>
          <w:rFonts w:ascii="Arial"/>
          <w:b/>
          <w:sz w:val="25"/>
        </w:rPr>
      </w:pPr>
    </w:p>
    <w:p w14:paraId="6268EC25" w14:textId="77777777" w:rsidR="004F7469" w:rsidRDefault="00DE7E98">
      <w:pPr>
        <w:pStyle w:val="Telobesedila"/>
        <w:spacing w:line="276" w:lineRule="auto"/>
        <w:ind w:left="882" w:right="215"/>
        <w:jc w:val="both"/>
      </w:pPr>
      <w:r>
        <w:t>Predsedujoči je</w:t>
      </w:r>
      <w:r>
        <w:rPr>
          <w:spacing w:val="-1"/>
        </w:rPr>
        <w:t xml:space="preserve"> </w:t>
      </w:r>
      <w:r>
        <w:t>odprl</w:t>
      </w:r>
      <w:r>
        <w:rPr>
          <w:spacing w:val="-1"/>
        </w:rPr>
        <w:t xml:space="preserve"> </w:t>
      </w:r>
      <w:r>
        <w:t>točko</w:t>
      </w:r>
      <w:r>
        <w:rPr>
          <w:spacing w:val="-1"/>
        </w:rPr>
        <w:t xml:space="preserve"> </w:t>
      </w:r>
      <w:r>
        <w:t>ter tajnika</w:t>
      </w:r>
      <w:r>
        <w:rPr>
          <w:spacing w:val="-1"/>
        </w:rPr>
        <w:t xml:space="preserve"> </w:t>
      </w:r>
      <w:r>
        <w:t>SSRSŠ</w:t>
      </w:r>
      <w:r>
        <w:rPr>
          <w:spacing w:val="-1"/>
        </w:rPr>
        <w:t xml:space="preserve"> </w:t>
      </w:r>
      <w:r>
        <w:t>pozval, da</w:t>
      </w:r>
      <w:r>
        <w:rPr>
          <w:spacing w:val="-1"/>
        </w:rPr>
        <w:t xml:space="preserve"> </w:t>
      </w:r>
      <w:r>
        <w:t>poda</w:t>
      </w:r>
      <w:r>
        <w:rPr>
          <w:spacing w:val="-1"/>
        </w:rPr>
        <w:t xml:space="preserve"> </w:t>
      </w:r>
      <w:r>
        <w:t>podatek o</w:t>
      </w:r>
      <w:r>
        <w:rPr>
          <w:spacing w:val="-1"/>
        </w:rPr>
        <w:t xml:space="preserve"> </w:t>
      </w:r>
      <w:r>
        <w:t>prispelih</w:t>
      </w:r>
      <w:r>
        <w:rPr>
          <w:spacing w:val="-1"/>
        </w:rPr>
        <w:t xml:space="preserve"> </w:t>
      </w:r>
      <w:r>
        <w:t xml:space="preserve">kandidaturah za predsednico/predsednika oziroma podpredsednico/podpredsednika SSRSŠ. Z. </w:t>
      </w:r>
      <w:proofErr w:type="spellStart"/>
      <w:r>
        <w:t>Mikić</w:t>
      </w:r>
      <w:proofErr w:type="spellEnd"/>
      <w:r>
        <w:t xml:space="preserve"> je povedal, da je do seje prejel le kandida</w:t>
      </w:r>
      <w:r>
        <w:t>turo mag. Stanka Glažarja za podpredsednika SSRSŠ,</w:t>
      </w:r>
      <w:r>
        <w:rPr>
          <w:spacing w:val="80"/>
        </w:rPr>
        <w:t xml:space="preserve"> </w:t>
      </w:r>
      <w:r>
        <w:t>ki je k predlogu kandidature dal soglasje. Predsedujoči je nato predlagal Saša Norčiča za predsednika SSRSŠ, ki je k predlogu dal soglasje. Dodatnih predlogov za kandidate ni bilo. Tajnik je zaprosil za pr</w:t>
      </w:r>
      <w:r>
        <w:t>ekinitev seje, da lahko pripravi glasovnice.</w:t>
      </w:r>
    </w:p>
    <w:p w14:paraId="6E3834AF" w14:textId="77777777" w:rsidR="004F7469" w:rsidRDefault="004F7469">
      <w:pPr>
        <w:pStyle w:val="Telobesedila"/>
        <w:spacing w:before="10"/>
        <w:rPr>
          <w:sz w:val="22"/>
        </w:rPr>
      </w:pPr>
    </w:p>
    <w:p w14:paraId="7D4A1754" w14:textId="77777777" w:rsidR="004F7469" w:rsidRDefault="00DE7E98">
      <w:pPr>
        <w:pStyle w:val="Telobesedila"/>
        <w:spacing w:line="276" w:lineRule="auto"/>
        <w:ind w:left="882" w:right="4840"/>
      </w:pPr>
      <w:r>
        <w:t>Predsedujoči</w:t>
      </w:r>
      <w:r>
        <w:rPr>
          <w:spacing w:val="-8"/>
        </w:rPr>
        <w:t xml:space="preserve"> </w:t>
      </w:r>
      <w:r>
        <w:t>je</w:t>
      </w:r>
      <w:r>
        <w:rPr>
          <w:spacing w:val="-6"/>
        </w:rPr>
        <w:t xml:space="preserve"> </w:t>
      </w:r>
      <w:r>
        <w:t>ob</w:t>
      </w:r>
      <w:r>
        <w:rPr>
          <w:spacing w:val="-7"/>
        </w:rPr>
        <w:t xml:space="preserve"> </w:t>
      </w:r>
      <w:r>
        <w:t>13:18</w:t>
      </w:r>
      <w:r>
        <w:rPr>
          <w:spacing w:val="-4"/>
        </w:rPr>
        <w:t xml:space="preserve"> </w:t>
      </w:r>
      <w:r>
        <w:t>odredil</w:t>
      </w:r>
      <w:r>
        <w:rPr>
          <w:spacing w:val="-8"/>
        </w:rPr>
        <w:t xml:space="preserve"> </w:t>
      </w:r>
      <w:r>
        <w:t>odmor. Seja se je nadaljevala ob 13:24.</w:t>
      </w:r>
    </w:p>
    <w:p w14:paraId="1E6DF82A" w14:textId="77777777" w:rsidR="004F7469" w:rsidRDefault="004F7469">
      <w:pPr>
        <w:pStyle w:val="Telobesedila"/>
        <w:spacing w:before="11"/>
        <w:rPr>
          <w:sz w:val="22"/>
        </w:rPr>
      </w:pPr>
    </w:p>
    <w:p w14:paraId="7BD62677" w14:textId="77777777" w:rsidR="004F7469" w:rsidRDefault="00DE7E98">
      <w:pPr>
        <w:pStyle w:val="Telobesedila"/>
        <w:spacing w:line="276" w:lineRule="auto"/>
        <w:ind w:left="882" w:right="219"/>
        <w:jc w:val="both"/>
      </w:pPr>
      <w:r>
        <w:t>Predsedujoči je pozval tajnika, da članicam in članom SSRSŠ predstavi predvideni postopek izvedbe volitev. Tajnik je povedal, da sedanja praksa narekuje najprej imenovanje Volilne komisije za izvedbo volitev, ki nato izvede volitve. Tajnik je povedal, da p</w:t>
      </w:r>
      <w:r>
        <w:t>redsednika sveta in podpredsednika izvolijo člani SSRSŠ z večino glasov vseh članov sveta (najmanj z devetimi glasovi) za mandat, ki velja za člane sveta pri čemer glasujejo tajno z glasovnicami.</w:t>
      </w:r>
    </w:p>
    <w:p w14:paraId="618EA0CF" w14:textId="77777777" w:rsidR="004F7469" w:rsidRDefault="004F7469">
      <w:pPr>
        <w:pStyle w:val="Telobesedila"/>
        <w:spacing w:before="10"/>
        <w:rPr>
          <w:sz w:val="22"/>
        </w:rPr>
      </w:pPr>
    </w:p>
    <w:p w14:paraId="37BC0F86" w14:textId="77777777" w:rsidR="004F7469" w:rsidRDefault="00DE7E98">
      <w:pPr>
        <w:pStyle w:val="Telobesedila"/>
        <w:spacing w:line="276" w:lineRule="auto"/>
        <w:ind w:left="882" w:right="214"/>
        <w:jc w:val="both"/>
      </w:pPr>
      <w:r>
        <w:t>Predsedujoči je predlagal v razpravo predlog, da SSRSŠ izvo</w:t>
      </w:r>
      <w:r>
        <w:t>li Volilno komisijo v sestavi Janez Urbanc, predsednik, dr. Franci Petek, član in Matevž Jug, član. Ker nihče ni podal drugačnega predloga je predsedujoči predlagal v potrditev</w:t>
      </w:r>
    </w:p>
    <w:p w14:paraId="44AC57DA" w14:textId="77777777" w:rsidR="004F7469" w:rsidRDefault="004F7469">
      <w:pPr>
        <w:spacing w:line="276" w:lineRule="auto"/>
        <w:jc w:val="both"/>
        <w:sectPr w:rsidR="004F7469">
          <w:pgSz w:w="11900" w:h="16850"/>
          <w:pgMar w:top="1900" w:right="1480" w:bottom="1000" w:left="820" w:header="0" w:footer="816" w:gutter="0"/>
          <w:cols w:space="708"/>
        </w:sectPr>
      </w:pPr>
    </w:p>
    <w:p w14:paraId="22B32DAC" w14:textId="77777777" w:rsidR="004F7469" w:rsidRDefault="00DE7E98">
      <w:pPr>
        <w:pStyle w:val="Naslov1"/>
        <w:spacing w:before="76"/>
      </w:pPr>
      <w:r>
        <w:rPr>
          <w:color w:val="2D74B5"/>
        </w:rPr>
        <w:lastRenderedPageBreak/>
        <w:t>Sklep</w:t>
      </w:r>
      <w:r>
        <w:rPr>
          <w:color w:val="2D74B5"/>
          <w:spacing w:val="-6"/>
        </w:rPr>
        <w:t xml:space="preserve"> </w:t>
      </w:r>
      <w:r>
        <w:rPr>
          <w:color w:val="2D74B5"/>
          <w:spacing w:val="-2"/>
        </w:rPr>
        <w:t>2u/196:</w:t>
      </w:r>
    </w:p>
    <w:p w14:paraId="4EEBF367" w14:textId="77777777" w:rsidR="004F7469" w:rsidRDefault="00DE7E98">
      <w:pPr>
        <w:pStyle w:val="Telobesedila"/>
        <w:spacing w:before="6"/>
        <w:rPr>
          <w:rFonts w:ascii="Arial"/>
          <w:b/>
          <w:sz w:val="3"/>
        </w:rPr>
      </w:pPr>
      <w:r>
        <w:rPr>
          <w:noProof/>
        </w:rPr>
        <mc:AlternateContent>
          <mc:Choice Requires="wps">
            <w:drawing>
              <wp:anchor distT="0" distB="0" distL="0" distR="0" simplePos="0" relativeHeight="487588864" behindDoc="1" locked="0" layoutInCell="1" allowOverlap="1" wp14:anchorId="0A8CDD45" wp14:editId="2B07580F">
                <wp:simplePos x="0" y="0"/>
                <wp:positionH relativeFrom="page">
                  <wp:posOffset>1009192</wp:posOffset>
                </wp:positionH>
                <wp:positionV relativeFrom="paragraph">
                  <wp:posOffset>44716</wp:posOffset>
                </wp:positionV>
                <wp:extent cx="5541010" cy="87185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1010" cy="871855"/>
                        </a:xfrm>
                        <a:prstGeom prst="rect">
                          <a:avLst/>
                        </a:prstGeom>
                        <a:ln w="6095">
                          <a:solidFill>
                            <a:srgbClr val="000000"/>
                          </a:solidFill>
                          <a:prstDash val="solid"/>
                        </a:ln>
                      </wps:spPr>
                      <wps:txbx>
                        <w:txbxContent>
                          <w:p w14:paraId="63386D14" w14:textId="77777777" w:rsidR="004F7469" w:rsidRDefault="00DE7E98">
                            <w:pPr>
                              <w:tabs>
                                <w:tab w:val="left" w:pos="1289"/>
                                <w:tab w:val="left" w:pos="1951"/>
                                <w:tab w:val="left" w:pos="2491"/>
                                <w:tab w:val="left" w:pos="2964"/>
                                <w:tab w:val="left" w:pos="3724"/>
                                <w:tab w:val="left" w:pos="4486"/>
                                <w:tab w:val="left" w:pos="5413"/>
                                <w:tab w:val="left" w:pos="6483"/>
                                <w:tab w:val="left" w:pos="6956"/>
                                <w:tab w:val="left" w:pos="7964"/>
                              </w:tabs>
                              <w:spacing w:before="16" w:line="276" w:lineRule="auto"/>
                              <w:ind w:left="108" w:right="116"/>
                              <w:rPr>
                                <w:rFonts w:ascii="Arial" w:hAnsi="Arial"/>
                                <w:b/>
                                <w:sz w:val="20"/>
                              </w:rPr>
                            </w:pPr>
                            <w:r>
                              <w:rPr>
                                <w:rFonts w:ascii="Arial" w:hAnsi="Arial"/>
                                <w:b/>
                                <w:color w:val="2D74B5"/>
                                <w:spacing w:val="-2"/>
                                <w:sz w:val="20"/>
                              </w:rPr>
                              <w:t>Strokovni</w:t>
                            </w:r>
                            <w:r>
                              <w:rPr>
                                <w:rFonts w:ascii="Arial" w:hAnsi="Arial"/>
                                <w:b/>
                                <w:color w:val="2D74B5"/>
                                <w:sz w:val="20"/>
                              </w:rPr>
                              <w:tab/>
                            </w:r>
                            <w:r>
                              <w:rPr>
                                <w:rFonts w:ascii="Arial" w:hAnsi="Arial"/>
                                <w:b/>
                                <w:color w:val="2D74B5"/>
                                <w:spacing w:val="-4"/>
                                <w:sz w:val="20"/>
                              </w:rPr>
                              <w:t>svet</w:t>
                            </w:r>
                            <w:r>
                              <w:rPr>
                                <w:rFonts w:ascii="Arial" w:hAnsi="Arial"/>
                                <w:b/>
                                <w:color w:val="2D74B5"/>
                                <w:sz w:val="20"/>
                              </w:rPr>
                              <w:tab/>
                            </w:r>
                            <w:r>
                              <w:rPr>
                                <w:rFonts w:ascii="Arial" w:hAnsi="Arial"/>
                                <w:b/>
                                <w:color w:val="2D74B5"/>
                                <w:spacing w:val="-6"/>
                                <w:sz w:val="20"/>
                              </w:rPr>
                              <w:t>RS</w:t>
                            </w:r>
                            <w:r>
                              <w:rPr>
                                <w:rFonts w:ascii="Arial" w:hAnsi="Arial"/>
                                <w:b/>
                                <w:color w:val="2D74B5"/>
                                <w:sz w:val="20"/>
                              </w:rPr>
                              <w:tab/>
                            </w:r>
                            <w:r>
                              <w:rPr>
                                <w:rFonts w:ascii="Arial" w:hAnsi="Arial"/>
                                <w:b/>
                                <w:color w:val="2D74B5"/>
                                <w:spacing w:val="-6"/>
                                <w:sz w:val="20"/>
                              </w:rPr>
                              <w:t>za</w:t>
                            </w:r>
                            <w:r>
                              <w:rPr>
                                <w:rFonts w:ascii="Arial" w:hAnsi="Arial"/>
                                <w:b/>
                                <w:color w:val="2D74B5"/>
                                <w:sz w:val="20"/>
                              </w:rPr>
                              <w:tab/>
                            </w:r>
                            <w:r>
                              <w:rPr>
                                <w:rFonts w:ascii="Arial" w:hAnsi="Arial"/>
                                <w:b/>
                                <w:color w:val="2D74B5"/>
                                <w:spacing w:val="-4"/>
                                <w:sz w:val="20"/>
                              </w:rPr>
                              <w:t>šport</w:t>
                            </w:r>
                            <w:r>
                              <w:rPr>
                                <w:rFonts w:ascii="Arial" w:hAnsi="Arial"/>
                                <w:b/>
                                <w:color w:val="2D74B5"/>
                                <w:sz w:val="20"/>
                              </w:rPr>
                              <w:tab/>
                            </w:r>
                            <w:r>
                              <w:rPr>
                                <w:rFonts w:ascii="Arial" w:hAnsi="Arial"/>
                                <w:b/>
                                <w:color w:val="2D74B5"/>
                                <w:spacing w:val="-2"/>
                                <w:sz w:val="20"/>
                              </w:rPr>
                              <w:t>izvoli</w:t>
                            </w:r>
                            <w:r>
                              <w:rPr>
                                <w:rFonts w:ascii="Arial" w:hAnsi="Arial"/>
                                <w:b/>
                                <w:color w:val="2D74B5"/>
                                <w:sz w:val="20"/>
                              </w:rPr>
                              <w:tab/>
                            </w:r>
                            <w:r>
                              <w:rPr>
                                <w:rFonts w:ascii="Arial" w:hAnsi="Arial"/>
                                <w:b/>
                                <w:color w:val="2D74B5"/>
                                <w:spacing w:val="-2"/>
                                <w:sz w:val="20"/>
                              </w:rPr>
                              <w:t>Volilno</w:t>
                            </w:r>
                            <w:r>
                              <w:rPr>
                                <w:rFonts w:ascii="Arial" w:hAnsi="Arial"/>
                                <w:b/>
                                <w:color w:val="2D74B5"/>
                                <w:sz w:val="20"/>
                              </w:rPr>
                              <w:tab/>
                            </w:r>
                            <w:r>
                              <w:rPr>
                                <w:rFonts w:ascii="Arial" w:hAnsi="Arial"/>
                                <w:b/>
                                <w:color w:val="2D74B5"/>
                                <w:spacing w:val="-2"/>
                                <w:sz w:val="20"/>
                              </w:rPr>
                              <w:t>komisijo</w:t>
                            </w:r>
                            <w:r>
                              <w:rPr>
                                <w:rFonts w:ascii="Arial" w:hAnsi="Arial"/>
                                <w:b/>
                                <w:color w:val="2D74B5"/>
                                <w:sz w:val="20"/>
                              </w:rPr>
                              <w:tab/>
                            </w:r>
                            <w:r>
                              <w:rPr>
                                <w:rFonts w:ascii="Arial" w:hAnsi="Arial"/>
                                <w:b/>
                                <w:color w:val="2D74B5"/>
                                <w:spacing w:val="-6"/>
                                <w:sz w:val="20"/>
                              </w:rPr>
                              <w:t>za</w:t>
                            </w:r>
                            <w:r>
                              <w:rPr>
                                <w:rFonts w:ascii="Arial" w:hAnsi="Arial"/>
                                <w:b/>
                                <w:color w:val="2D74B5"/>
                                <w:sz w:val="20"/>
                              </w:rPr>
                              <w:tab/>
                            </w:r>
                            <w:r>
                              <w:rPr>
                                <w:rFonts w:ascii="Arial" w:hAnsi="Arial"/>
                                <w:b/>
                                <w:color w:val="2D74B5"/>
                                <w:spacing w:val="-2"/>
                                <w:sz w:val="20"/>
                              </w:rPr>
                              <w:t>izvedbo</w:t>
                            </w:r>
                            <w:r>
                              <w:rPr>
                                <w:rFonts w:ascii="Arial" w:hAnsi="Arial"/>
                                <w:b/>
                                <w:color w:val="2D74B5"/>
                                <w:sz w:val="20"/>
                              </w:rPr>
                              <w:tab/>
                            </w:r>
                            <w:r>
                              <w:rPr>
                                <w:rFonts w:ascii="Arial" w:hAnsi="Arial"/>
                                <w:b/>
                                <w:color w:val="2D74B5"/>
                                <w:spacing w:val="-2"/>
                                <w:sz w:val="20"/>
                              </w:rPr>
                              <w:t xml:space="preserve">volitev </w:t>
                            </w:r>
                            <w:r>
                              <w:rPr>
                                <w:rFonts w:ascii="Arial" w:hAnsi="Arial"/>
                                <w:b/>
                                <w:color w:val="2D74B5"/>
                                <w:sz w:val="20"/>
                              </w:rPr>
                              <w:t>predsednika/predsednice SSRSŠ in podpredsednika/podpredsednice SSRSŠ v sestavi:</w:t>
                            </w:r>
                          </w:p>
                          <w:p w14:paraId="06BD7315" w14:textId="77777777" w:rsidR="004F7469" w:rsidRDefault="00DE7E98">
                            <w:pPr>
                              <w:numPr>
                                <w:ilvl w:val="0"/>
                                <w:numId w:val="3"/>
                              </w:numPr>
                              <w:tabs>
                                <w:tab w:val="left" w:pos="328"/>
                              </w:tabs>
                              <w:spacing w:line="229" w:lineRule="exact"/>
                              <w:ind w:hanging="220"/>
                              <w:rPr>
                                <w:rFonts w:ascii="Arial"/>
                                <w:b/>
                                <w:sz w:val="20"/>
                              </w:rPr>
                            </w:pPr>
                            <w:r>
                              <w:rPr>
                                <w:rFonts w:ascii="Arial"/>
                                <w:b/>
                                <w:color w:val="2D74B5"/>
                                <w:sz w:val="20"/>
                              </w:rPr>
                              <w:t>Janez</w:t>
                            </w:r>
                            <w:r>
                              <w:rPr>
                                <w:rFonts w:ascii="Arial"/>
                                <w:b/>
                                <w:color w:val="2D74B5"/>
                                <w:spacing w:val="-8"/>
                                <w:sz w:val="20"/>
                              </w:rPr>
                              <w:t xml:space="preserve"> </w:t>
                            </w:r>
                            <w:r>
                              <w:rPr>
                                <w:rFonts w:ascii="Arial"/>
                                <w:b/>
                                <w:color w:val="2D74B5"/>
                                <w:sz w:val="20"/>
                              </w:rPr>
                              <w:t>Urbanc,</w:t>
                            </w:r>
                            <w:r>
                              <w:rPr>
                                <w:rFonts w:ascii="Arial"/>
                                <w:b/>
                                <w:color w:val="2D74B5"/>
                                <w:spacing w:val="-6"/>
                                <w:sz w:val="20"/>
                              </w:rPr>
                              <w:t xml:space="preserve"> </w:t>
                            </w:r>
                            <w:r>
                              <w:rPr>
                                <w:rFonts w:ascii="Arial"/>
                                <w:b/>
                                <w:color w:val="2D74B5"/>
                                <w:spacing w:val="-2"/>
                                <w:sz w:val="20"/>
                              </w:rPr>
                              <w:t>predsednik,</w:t>
                            </w:r>
                          </w:p>
                          <w:p w14:paraId="2CF4A5CD" w14:textId="77777777" w:rsidR="004F7469" w:rsidRDefault="00DE7E98">
                            <w:pPr>
                              <w:numPr>
                                <w:ilvl w:val="0"/>
                                <w:numId w:val="3"/>
                              </w:numPr>
                              <w:tabs>
                                <w:tab w:val="left" w:pos="328"/>
                              </w:tabs>
                              <w:spacing w:before="37"/>
                              <w:ind w:hanging="220"/>
                              <w:rPr>
                                <w:rFonts w:ascii="Arial" w:hAnsi="Arial"/>
                                <w:b/>
                                <w:sz w:val="20"/>
                              </w:rPr>
                            </w:pPr>
                            <w:r>
                              <w:rPr>
                                <w:rFonts w:ascii="Arial" w:hAnsi="Arial"/>
                                <w:b/>
                                <w:color w:val="2D74B5"/>
                                <w:sz w:val="20"/>
                              </w:rPr>
                              <w:t>dr.</w:t>
                            </w:r>
                            <w:r>
                              <w:rPr>
                                <w:rFonts w:ascii="Arial" w:hAnsi="Arial"/>
                                <w:b/>
                                <w:color w:val="2D74B5"/>
                                <w:spacing w:val="-7"/>
                                <w:sz w:val="20"/>
                              </w:rPr>
                              <w:t xml:space="preserve"> </w:t>
                            </w:r>
                            <w:r>
                              <w:rPr>
                                <w:rFonts w:ascii="Arial" w:hAnsi="Arial"/>
                                <w:b/>
                                <w:color w:val="2D74B5"/>
                                <w:sz w:val="20"/>
                              </w:rPr>
                              <w:t>Franci</w:t>
                            </w:r>
                            <w:r>
                              <w:rPr>
                                <w:rFonts w:ascii="Arial" w:hAnsi="Arial"/>
                                <w:b/>
                                <w:color w:val="2D74B5"/>
                                <w:spacing w:val="-4"/>
                                <w:sz w:val="20"/>
                              </w:rPr>
                              <w:t xml:space="preserve"> </w:t>
                            </w:r>
                            <w:r>
                              <w:rPr>
                                <w:rFonts w:ascii="Arial" w:hAnsi="Arial"/>
                                <w:b/>
                                <w:color w:val="2D74B5"/>
                                <w:sz w:val="20"/>
                              </w:rPr>
                              <w:t>Petek,</w:t>
                            </w:r>
                            <w:r>
                              <w:rPr>
                                <w:rFonts w:ascii="Arial" w:hAnsi="Arial"/>
                                <w:b/>
                                <w:color w:val="2D74B5"/>
                                <w:spacing w:val="-4"/>
                                <w:sz w:val="20"/>
                              </w:rPr>
                              <w:t xml:space="preserve"> </w:t>
                            </w:r>
                            <w:r>
                              <w:rPr>
                                <w:rFonts w:ascii="Arial" w:hAnsi="Arial"/>
                                <w:b/>
                                <w:color w:val="2D74B5"/>
                                <w:spacing w:val="-2"/>
                                <w:sz w:val="20"/>
                              </w:rPr>
                              <w:t>član,</w:t>
                            </w:r>
                          </w:p>
                          <w:p w14:paraId="408973A7" w14:textId="77777777" w:rsidR="004F7469" w:rsidRDefault="00DE7E98">
                            <w:pPr>
                              <w:numPr>
                                <w:ilvl w:val="0"/>
                                <w:numId w:val="3"/>
                              </w:numPr>
                              <w:tabs>
                                <w:tab w:val="left" w:pos="328"/>
                              </w:tabs>
                              <w:spacing w:before="34"/>
                              <w:ind w:hanging="220"/>
                              <w:rPr>
                                <w:rFonts w:ascii="Arial" w:hAnsi="Arial"/>
                                <w:b/>
                                <w:sz w:val="20"/>
                              </w:rPr>
                            </w:pPr>
                            <w:r>
                              <w:rPr>
                                <w:rFonts w:ascii="Arial" w:hAnsi="Arial"/>
                                <w:b/>
                                <w:color w:val="2D74B5"/>
                                <w:sz w:val="20"/>
                              </w:rPr>
                              <w:t>Matevž</w:t>
                            </w:r>
                            <w:r>
                              <w:rPr>
                                <w:rFonts w:ascii="Arial" w:hAnsi="Arial"/>
                                <w:b/>
                                <w:color w:val="2D74B5"/>
                                <w:spacing w:val="-5"/>
                                <w:sz w:val="20"/>
                              </w:rPr>
                              <w:t xml:space="preserve"> </w:t>
                            </w:r>
                            <w:r>
                              <w:rPr>
                                <w:rFonts w:ascii="Arial" w:hAnsi="Arial"/>
                                <w:b/>
                                <w:color w:val="2D74B5"/>
                                <w:sz w:val="20"/>
                              </w:rPr>
                              <w:t>Jug,</w:t>
                            </w:r>
                            <w:r>
                              <w:rPr>
                                <w:rFonts w:ascii="Arial" w:hAnsi="Arial"/>
                                <w:b/>
                                <w:color w:val="2D74B5"/>
                                <w:spacing w:val="-5"/>
                                <w:sz w:val="20"/>
                              </w:rPr>
                              <w:t xml:space="preserve"> </w:t>
                            </w:r>
                            <w:r>
                              <w:rPr>
                                <w:rFonts w:ascii="Arial" w:hAnsi="Arial"/>
                                <w:b/>
                                <w:color w:val="2D74B5"/>
                                <w:spacing w:val="-2"/>
                                <w:sz w:val="20"/>
                              </w:rPr>
                              <w:t>član.</w:t>
                            </w:r>
                          </w:p>
                        </w:txbxContent>
                      </wps:txbx>
                      <wps:bodyPr wrap="square" lIns="0" tIns="0" rIns="0" bIns="0" rtlCol="0">
                        <a:noAutofit/>
                      </wps:bodyPr>
                    </wps:wsp>
                  </a:graphicData>
                </a:graphic>
              </wp:anchor>
            </w:drawing>
          </mc:Choice>
          <mc:Fallback>
            <w:pict>
              <v:shape w14:anchorId="0A8CDD45" id="Textbox 5" o:spid="_x0000_s1027" type="#_x0000_t202" style="position:absolute;margin-left:79.45pt;margin-top:3.5pt;width:436.3pt;height:68.6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" filled="f" strokeweight=".16931mm">
                <v:path arrowok="t"/>
                <v:textbox inset="0,0,0,0">
                  <w:txbxContent>
                    <w:p w14:paraId="63386D14" w14:textId="77777777" w:rsidR="004F7469" w:rsidRDefault="00DE7E98">
                      <w:pPr>
                        <w:tabs>
                          <w:tab w:val="left" w:pos="1289"/>
                          <w:tab w:val="left" w:pos="1951"/>
                          <w:tab w:val="left" w:pos="2491"/>
                          <w:tab w:val="left" w:pos="2964"/>
                          <w:tab w:val="left" w:pos="3724"/>
                          <w:tab w:val="left" w:pos="4486"/>
                          <w:tab w:val="left" w:pos="5413"/>
                          <w:tab w:val="left" w:pos="6483"/>
                          <w:tab w:val="left" w:pos="6956"/>
                          <w:tab w:val="left" w:pos="7964"/>
                        </w:tabs>
                        <w:spacing w:before="16" w:line="276" w:lineRule="auto"/>
                        <w:ind w:left="108" w:right="116"/>
                        <w:rPr>
                          <w:rFonts w:ascii="Arial" w:hAnsi="Arial"/>
                          <w:b/>
                          <w:sz w:val="20"/>
                        </w:rPr>
                      </w:pPr>
                      <w:r>
                        <w:rPr>
                          <w:rFonts w:ascii="Arial" w:hAnsi="Arial"/>
                          <w:b/>
                          <w:color w:val="2D74B5"/>
                          <w:spacing w:val="-2"/>
                          <w:sz w:val="20"/>
                        </w:rPr>
                        <w:t>Strokovni</w:t>
                      </w:r>
                      <w:r>
                        <w:rPr>
                          <w:rFonts w:ascii="Arial" w:hAnsi="Arial"/>
                          <w:b/>
                          <w:color w:val="2D74B5"/>
                          <w:sz w:val="20"/>
                        </w:rPr>
                        <w:tab/>
                      </w:r>
                      <w:r>
                        <w:rPr>
                          <w:rFonts w:ascii="Arial" w:hAnsi="Arial"/>
                          <w:b/>
                          <w:color w:val="2D74B5"/>
                          <w:spacing w:val="-4"/>
                          <w:sz w:val="20"/>
                        </w:rPr>
                        <w:t>svet</w:t>
                      </w:r>
                      <w:r>
                        <w:rPr>
                          <w:rFonts w:ascii="Arial" w:hAnsi="Arial"/>
                          <w:b/>
                          <w:color w:val="2D74B5"/>
                          <w:sz w:val="20"/>
                        </w:rPr>
                        <w:tab/>
                      </w:r>
                      <w:r>
                        <w:rPr>
                          <w:rFonts w:ascii="Arial" w:hAnsi="Arial"/>
                          <w:b/>
                          <w:color w:val="2D74B5"/>
                          <w:spacing w:val="-6"/>
                          <w:sz w:val="20"/>
                        </w:rPr>
                        <w:t>RS</w:t>
                      </w:r>
                      <w:r>
                        <w:rPr>
                          <w:rFonts w:ascii="Arial" w:hAnsi="Arial"/>
                          <w:b/>
                          <w:color w:val="2D74B5"/>
                          <w:sz w:val="20"/>
                        </w:rPr>
                        <w:tab/>
                      </w:r>
                      <w:r>
                        <w:rPr>
                          <w:rFonts w:ascii="Arial" w:hAnsi="Arial"/>
                          <w:b/>
                          <w:color w:val="2D74B5"/>
                          <w:spacing w:val="-6"/>
                          <w:sz w:val="20"/>
                        </w:rPr>
                        <w:t>za</w:t>
                      </w:r>
                      <w:r>
                        <w:rPr>
                          <w:rFonts w:ascii="Arial" w:hAnsi="Arial"/>
                          <w:b/>
                          <w:color w:val="2D74B5"/>
                          <w:sz w:val="20"/>
                        </w:rPr>
                        <w:tab/>
                      </w:r>
                      <w:r>
                        <w:rPr>
                          <w:rFonts w:ascii="Arial" w:hAnsi="Arial"/>
                          <w:b/>
                          <w:color w:val="2D74B5"/>
                          <w:spacing w:val="-4"/>
                          <w:sz w:val="20"/>
                        </w:rPr>
                        <w:t>šport</w:t>
                      </w:r>
                      <w:r>
                        <w:rPr>
                          <w:rFonts w:ascii="Arial" w:hAnsi="Arial"/>
                          <w:b/>
                          <w:color w:val="2D74B5"/>
                          <w:sz w:val="20"/>
                        </w:rPr>
                        <w:tab/>
                      </w:r>
                      <w:r>
                        <w:rPr>
                          <w:rFonts w:ascii="Arial" w:hAnsi="Arial"/>
                          <w:b/>
                          <w:color w:val="2D74B5"/>
                          <w:spacing w:val="-2"/>
                          <w:sz w:val="20"/>
                        </w:rPr>
                        <w:t>izvoli</w:t>
                      </w:r>
                      <w:r>
                        <w:rPr>
                          <w:rFonts w:ascii="Arial" w:hAnsi="Arial"/>
                          <w:b/>
                          <w:color w:val="2D74B5"/>
                          <w:sz w:val="20"/>
                        </w:rPr>
                        <w:tab/>
                      </w:r>
                      <w:r>
                        <w:rPr>
                          <w:rFonts w:ascii="Arial" w:hAnsi="Arial"/>
                          <w:b/>
                          <w:color w:val="2D74B5"/>
                          <w:spacing w:val="-2"/>
                          <w:sz w:val="20"/>
                        </w:rPr>
                        <w:t>Volilno</w:t>
                      </w:r>
                      <w:r>
                        <w:rPr>
                          <w:rFonts w:ascii="Arial" w:hAnsi="Arial"/>
                          <w:b/>
                          <w:color w:val="2D74B5"/>
                          <w:sz w:val="20"/>
                        </w:rPr>
                        <w:tab/>
                      </w:r>
                      <w:r>
                        <w:rPr>
                          <w:rFonts w:ascii="Arial" w:hAnsi="Arial"/>
                          <w:b/>
                          <w:color w:val="2D74B5"/>
                          <w:spacing w:val="-2"/>
                          <w:sz w:val="20"/>
                        </w:rPr>
                        <w:t>komisijo</w:t>
                      </w:r>
                      <w:r>
                        <w:rPr>
                          <w:rFonts w:ascii="Arial" w:hAnsi="Arial"/>
                          <w:b/>
                          <w:color w:val="2D74B5"/>
                          <w:sz w:val="20"/>
                        </w:rPr>
                        <w:tab/>
                      </w:r>
                      <w:r>
                        <w:rPr>
                          <w:rFonts w:ascii="Arial" w:hAnsi="Arial"/>
                          <w:b/>
                          <w:color w:val="2D74B5"/>
                          <w:spacing w:val="-6"/>
                          <w:sz w:val="20"/>
                        </w:rPr>
                        <w:t>za</w:t>
                      </w:r>
                      <w:r>
                        <w:rPr>
                          <w:rFonts w:ascii="Arial" w:hAnsi="Arial"/>
                          <w:b/>
                          <w:color w:val="2D74B5"/>
                          <w:sz w:val="20"/>
                        </w:rPr>
                        <w:tab/>
                      </w:r>
                      <w:r>
                        <w:rPr>
                          <w:rFonts w:ascii="Arial" w:hAnsi="Arial"/>
                          <w:b/>
                          <w:color w:val="2D74B5"/>
                          <w:spacing w:val="-2"/>
                          <w:sz w:val="20"/>
                        </w:rPr>
                        <w:t>izvedbo</w:t>
                      </w:r>
                      <w:r>
                        <w:rPr>
                          <w:rFonts w:ascii="Arial" w:hAnsi="Arial"/>
                          <w:b/>
                          <w:color w:val="2D74B5"/>
                          <w:sz w:val="20"/>
                        </w:rPr>
                        <w:tab/>
                      </w:r>
                      <w:r>
                        <w:rPr>
                          <w:rFonts w:ascii="Arial" w:hAnsi="Arial"/>
                          <w:b/>
                          <w:color w:val="2D74B5"/>
                          <w:spacing w:val="-2"/>
                          <w:sz w:val="20"/>
                        </w:rPr>
                        <w:t xml:space="preserve">volitev </w:t>
                      </w:r>
                      <w:r>
                        <w:rPr>
                          <w:rFonts w:ascii="Arial" w:hAnsi="Arial"/>
                          <w:b/>
                          <w:color w:val="2D74B5"/>
                          <w:sz w:val="20"/>
                        </w:rPr>
                        <w:t>predsednika/predsednice SSRSŠ in podpredsednika/podpredsednice SSRSŠ v sestavi:</w:t>
                      </w:r>
                    </w:p>
                    <w:p w14:paraId="06BD7315" w14:textId="77777777" w:rsidR="004F7469" w:rsidRDefault="00DE7E98">
                      <w:pPr>
                        <w:numPr>
                          <w:ilvl w:val="0"/>
                          <w:numId w:val="3"/>
                        </w:numPr>
                        <w:tabs>
                          <w:tab w:val="left" w:pos="328"/>
                        </w:tabs>
                        <w:spacing w:line="229" w:lineRule="exact"/>
                        <w:ind w:hanging="220"/>
                        <w:rPr>
                          <w:rFonts w:ascii="Arial"/>
                          <w:b/>
                          <w:sz w:val="20"/>
                        </w:rPr>
                      </w:pPr>
                      <w:r>
                        <w:rPr>
                          <w:rFonts w:ascii="Arial"/>
                          <w:b/>
                          <w:color w:val="2D74B5"/>
                          <w:sz w:val="20"/>
                        </w:rPr>
                        <w:t>Janez</w:t>
                      </w:r>
                      <w:r>
                        <w:rPr>
                          <w:rFonts w:ascii="Arial"/>
                          <w:b/>
                          <w:color w:val="2D74B5"/>
                          <w:spacing w:val="-8"/>
                          <w:sz w:val="20"/>
                        </w:rPr>
                        <w:t xml:space="preserve"> </w:t>
                      </w:r>
                      <w:r>
                        <w:rPr>
                          <w:rFonts w:ascii="Arial"/>
                          <w:b/>
                          <w:color w:val="2D74B5"/>
                          <w:sz w:val="20"/>
                        </w:rPr>
                        <w:t>Urbanc,</w:t>
                      </w:r>
                      <w:r>
                        <w:rPr>
                          <w:rFonts w:ascii="Arial"/>
                          <w:b/>
                          <w:color w:val="2D74B5"/>
                          <w:spacing w:val="-6"/>
                          <w:sz w:val="20"/>
                        </w:rPr>
                        <w:t xml:space="preserve"> </w:t>
                      </w:r>
                      <w:r>
                        <w:rPr>
                          <w:rFonts w:ascii="Arial"/>
                          <w:b/>
                          <w:color w:val="2D74B5"/>
                          <w:spacing w:val="-2"/>
                          <w:sz w:val="20"/>
                        </w:rPr>
                        <w:t>predsednik,</w:t>
                      </w:r>
                    </w:p>
                    <w:p w14:paraId="2CF4A5CD" w14:textId="77777777" w:rsidR="004F7469" w:rsidRDefault="00DE7E98">
                      <w:pPr>
                        <w:numPr>
                          <w:ilvl w:val="0"/>
                          <w:numId w:val="3"/>
                        </w:numPr>
                        <w:tabs>
                          <w:tab w:val="left" w:pos="328"/>
                        </w:tabs>
                        <w:spacing w:before="37"/>
                        <w:ind w:hanging="220"/>
                        <w:rPr>
                          <w:rFonts w:ascii="Arial" w:hAnsi="Arial"/>
                          <w:b/>
                          <w:sz w:val="20"/>
                        </w:rPr>
                      </w:pPr>
                      <w:r>
                        <w:rPr>
                          <w:rFonts w:ascii="Arial" w:hAnsi="Arial"/>
                          <w:b/>
                          <w:color w:val="2D74B5"/>
                          <w:sz w:val="20"/>
                        </w:rPr>
                        <w:t>dr.</w:t>
                      </w:r>
                      <w:r>
                        <w:rPr>
                          <w:rFonts w:ascii="Arial" w:hAnsi="Arial"/>
                          <w:b/>
                          <w:color w:val="2D74B5"/>
                          <w:spacing w:val="-7"/>
                          <w:sz w:val="20"/>
                        </w:rPr>
                        <w:t xml:space="preserve"> </w:t>
                      </w:r>
                      <w:r>
                        <w:rPr>
                          <w:rFonts w:ascii="Arial" w:hAnsi="Arial"/>
                          <w:b/>
                          <w:color w:val="2D74B5"/>
                          <w:sz w:val="20"/>
                        </w:rPr>
                        <w:t>Franci</w:t>
                      </w:r>
                      <w:r>
                        <w:rPr>
                          <w:rFonts w:ascii="Arial" w:hAnsi="Arial"/>
                          <w:b/>
                          <w:color w:val="2D74B5"/>
                          <w:spacing w:val="-4"/>
                          <w:sz w:val="20"/>
                        </w:rPr>
                        <w:t xml:space="preserve"> </w:t>
                      </w:r>
                      <w:r>
                        <w:rPr>
                          <w:rFonts w:ascii="Arial" w:hAnsi="Arial"/>
                          <w:b/>
                          <w:color w:val="2D74B5"/>
                          <w:sz w:val="20"/>
                        </w:rPr>
                        <w:t>Petek,</w:t>
                      </w:r>
                      <w:r>
                        <w:rPr>
                          <w:rFonts w:ascii="Arial" w:hAnsi="Arial"/>
                          <w:b/>
                          <w:color w:val="2D74B5"/>
                          <w:spacing w:val="-4"/>
                          <w:sz w:val="20"/>
                        </w:rPr>
                        <w:t xml:space="preserve"> </w:t>
                      </w:r>
                      <w:r>
                        <w:rPr>
                          <w:rFonts w:ascii="Arial" w:hAnsi="Arial"/>
                          <w:b/>
                          <w:color w:val="2D74B5"/>
                          <w:spacing w:val="-2"/>
                          <w:sz w:val="20"/>
                        </w:rPr>
                        <w:t>član,</w:t>
                      </w:r>
                    </w:p>
                    <w:p w14:paraId="408973A7" w14:textId="77777777" w:rsidR="004F7469" w:rsidRDefault="00DE7E98">
                      <w:pPr>
                        <w:numPr>
                          <w:ilvl w:val="0"/>
                          <w:numId w:val="3"/>
                        </w:numPr>
                        <w:tabs>
                          <w:tab w:val="left" w:pos="328"/>
                        </w:tabs>
                        <w:spacing w:before="34"/>
                        <w:ind w:hanging="220"/>
                        <w:rPr>
                          <w:rFonts w:ascii="Arial" w:hAnsi="Arial"/>
                          <w:b/>
                          <w:sz w:val="20"/>
                        </w:rPr>
                      </w:pPr>
                      <w:r>
                        <w:rPr>
                          <w:rFonts w:ascii="Arial" w:hAnsi="Arial"/>
                          <w:b/>
                          <w:color w:val="2D74B5"/>
                          <w:sz w:val="20"/>
                        </w:rPr>
                        <w:t>Matevž</w:t>
                      </w:r>
                      <w:r>
                        <w:rPr>
                          <w:rFonts w:ascii="Arial" w:hAnsi="Arial"/>
                          <w:b/>
                          <w:color w:val="2D74B5"/>
                          <w:spacing w:val="-5"/>
                          <w:sz w:val="20"/>
                        </w:rPr>
                        <w:t xml:space="preserve"> </w:t>
                      </w:r>
                      <w:r>
                        <w:rPr>
                          <w:rFonts w:ascii="Arial" w:hAnsi="Arial"/>
                          <w:b/>
                          <w:color w:val="2D74B5"/>
                          <w:sz w:val="20"/>
                        </w:rPr>
                        <w:t>Jug,</w:t>
                      </w:r>
                      <w:r>
                        <w:rPr>
                          <w:rFonts w:ascii="Arial" w:hAnsi="Arial"/>
                          <w:b/>
                          <w:color w:val="2D74B5"/>
                          <w:spacing w:val="-5"/>
                          <w:sz w:val="20"/>
                        </w:rPr>
                        <w:t xml:space="preserve"> </w:t>
                      </w:r>
                      <w:r>
                        <w:rPr>
                          <w:rFonts w:ascii="Arial" w:hAnsi="Arial"/>
                          <w:b/>
                          <w:color w:val="2D74B5"/>
                          <w:spacing w:val="-2"/>
                          <w:sz w:val="20"/>
                        </w:rPr>
                        <w:t>član.</w:t>
                      </w:r>
                    </w:p>
                  </w:txbxContent>
                </v:textbox>
                <w10:wrap type="topAndBottom" anchorx="page"/>
              </v:shape>
            </w:pict>
          </mc:Fallback>
        </mc:AlternateContent>
      </w:r>
    </w:p>
    <w:p w14:paraId="4CE5A10A" w14:textId="77777777" w:rsidR="004F7469" w:rsidRDefault="004F7469">
      <w:pPr>
        <w:pStyle w:val="Telobesedila"/>
        <w:spacing w:before="6"/>
        <w:rPr>
          <w:rFonts w:ascii="Arial"/>
          <w:b/>
          <w:sz w:val="9"/>
        </w:rPr>
      </w:pPr>
    </w:p>
    <w:tbl>
      <w:tblPr>
        <w:tblStyle w:val="TableNormal"/>
        <w:tblW w:w="0" w:type="auto"/>
        <w:tblInd w:w="805" w:type="dxa"/>
        <w:tblLayout w:type="fixed"/>
        <w:tblLook w:val="01E0" w:firstRow="1" w:lastRow="1" w:firstColumn="1" w:lastColumn="1" w:noHBand="0" w:noVBand="0"/>
      </w:tblPr>
      <w:tblGrid>
        <w:gridCol w:w="1496"/>
        <w:gridCol w:w="1018"/>
        <w:gridCol w:w="1098"/>
        <w:gridCol w:w="2324"/>
        <w:gridCol w:w="2737"/>
      </w:tblGrid>
      <w:tr w:rsidR="004F7469" w14:paraId="6FE5E170" w14:textId="77777777">
        <w:trPr>
          <w:trHeight w:val="222"/>
        </w:trPr>
        <w:tc>
          <w:tcPr>
            <w:tcW w:w="1496" w:type="dxa"/>
          </w:tcPr>
          <w:p w14:paraId="205FE8AF" w14:textId="77777777" w:rsidR="004F7469" w:rsidRDefault="00DE7E98">
            <w:pPr>
              <w:pStyle w:val="TableParagraph"/>
              <w:rPr>
                <w:sz w:val="20"/>
              </w:rPr>
            </w:pPr>
            <w:r>
              <w:rPr>
                <w:spacing w:val="-2"/>
                <w:sz w:val="20"/>
              </w:rPr>
              <w:t>Glasovalo:</w:t>
            </w:r>
            <w:r>
              <w:rPr>
                <w:spacing w:val="6"/>
                <w:sz w:val="20"/>
              </w:rPr>
              <w:t xml:space="preserve"> </w:t>
            </w:r>
            <w:r>
              <w:rPr>
                <w:spacing w:val="-5"/>
                <w:sz w:val="20"/>
              </w:rPr>
              <w:t>16</w:t>
            </w:r>
          </w:p>
        </w:tc>
        <w:tc>
          <w:tcPr>
            <w:tcW w:w="1018" w:type="dxa"/>
          </w:tcPr>
          <w:p w14:paraId="1A6E3235" w14:textId="77777777" w:rsidR="004F7469" w:rsidRDefault="00DE7E98">
            <w:pPr>
              <w:pStyle w:val="TableParagraph"/>
              <w:ind w:left="224"/>
              <w:rPr>
                <w:sz w:val="20"/>
              </w:rPr>
            </w:pPr>
            <w:r>
              <w:rPr>
                <w:sz w:val="20"/>
              </w:rPr>
              <w:t>Za:</w:t>
            </w:r>
            <w:r>
              <w:rPr>
                <w:spacing w:val="-2"/>
                <w:sz w:val="20"/>
              </w:rPr>
              <w:t xml:space="preserve"> </w:t>
            </w:r>
            <w:r>
              <w:rPr>
                <w:spacing w:val="-5"/>
                <w:sz w:val="20"/>
              </w:rPr>
              <w:t>16</w:t>
            </w:r>
          </w:p>
        </w:tc>
        <w:tc>
          <w:tcPr>
            <w:tcW w:w="1098" w:type="dxa"/>
          </w:tcPr>
          <w:p w14:paraId="1088CA50" w14:textId="77777777" w:rsidR="004F7469" w:rsidRDefault="00DE7E98">
            <w:pPr>
              <w:pStyle w:val="TableParagraph"/>
              <w:ind w:left="229"/>
              <w:rPr>
                <w:sz w:val="20"/>
              </w:rPr>
            </w:pPr>
            <w:r>
              <w:rPr>
                <w:sz w:val="20"/>
              </w:rPr>
              <w:t>Proti:</w:t>
            </w:r>
            <w:r>
              <w:rPr>
                <w:spacing w:val="-6"/>
                <w:sz w:val="20"/>
              </w:rPr>
              <w:t xml:space="preserve"> </w:t>
            </w:r>
            <w:r>
              <w:rPr>
                <w:spacing w:val="-10"/>
                <w:sz w:val="20"/>
              </w:rPr>
              <w:t>0</w:t>
            </w:r>
          </w:p>
        </w:tc>
        <w:tc>
          <w:tcPr>
            <w:tcW w:w="2324" w:type="dxa"/>
          </w:tcPr>
          <w:p w14:paraId="6AC6153C" w14:textId="77777777" w:rsidR="004F7469" w:rsidRDefault="00DE7E98">
            <w:pPr>
              <w:pStyle w:val="TableParagraph"/>
              <w:ind w:left="237"/>
              <w:rPr>
                <w:sz w:val="20"/>
              </w:rPr>
            </w:pPr>
            <w:r>
              <w:rPr>
                <w:sz w:val="20"/>
              </w:rPr>
              <w:t>Vzdržani:</w:t>
            </w:r>
            <w:r>
              <w:rPr>
                <w:spacing w:val="-11"/>
                <w:sz w:val="20"/>
              </w:rPr>
              <w:t xml:space="preserve"> </w:t>
            </w:r>
            <w:r>
              <w:rPr>
                <w:spacing w:val="-10"/>
                <w:sz w:val="20"/>
              </w:rPr>
              <w:t>0</w:t>
            </w:r>
          </w:p>
        </w:tc>
        <w:tc>
          <w:tcPr>
            <w:tcW w:w="2737" w:type="dxa"/>
          </w:tcPr>
          <w:p w14:paraId="4C298526" w14:textId="77777777" w:rsidR="004F7469" w:rsidRDefault="00DE7E98">
            <w:pPr>
              <w:pStyle w:val="TableParagraph"/>
              <w:ind w:left="1087"/>
              <w:rPr>
                <w:sz w:val="20"/>
              </w:rPr>
            </w:pPr>
            <w:r>
              <w:rPr>
                <w:sz w:val="20"/>
              </w:rPr>
              <w:t>Sklep</w:t>
            </w:r>
            <w:r>
              <w:rPr>
                <w:spacing w:val="-5"/>
                <w:sz w:val="20"/>
              </w:rPr>
              <w:t xml:space="preserve"> </w:t>
            </w:r>
            <w:r>
              <w:rPr>
                <w:sz w:val="20"/>
              </w:rPr>
              <w:t>sprejet:</w:t>
            </w:r>
            <w:r>
              <w:rPr>
                <w:spacing w:val="46"/>
                <w:sz w:val="20"/>
              </w:rPr>
              <w:t xml:space="preserve"> </w:t>
            </w:r>
            <w:r>
              <w:rPr>
                <w:spacing w:val="-5"/>
                <w:sz w:val="20"/>
              </w:rPr>
              <w:t>DA</w:t>
            </w:r>
          </w:p>
        </w:tc>
      </w:tr>
    </w:tbl>
    <w:p w14:paraId="61066F56" w14:textId="77777777" w:rsidR="004F7469" w:rsidRDefault="004F7469">
      <w:pPr>
        <w:pStyle w:val="Telobesedila"/>
        <w:spacing w:before="1"/>
        <w:rPr>
          <w:rFonts w:ascii="Arial"/>
          <w:b/>
          <w:sz w:val="18"/>
        </w:rPr>
      </w:pPr>
    </w:p>
    <w:p w14:paraId="4EEA1494" w14:textId="77777777" w:rsidR="004F7469" w:rsidRDefault="00DE7E98">
      <w:pPr>
        <w:pStyle w:val="Telobesedila"/>
        <w:spacing w:before="96"/>
        <w:ind w:left="882"/>
        <w:jc w:val="both"/>
      </w:pPr>
      <w:r>
        <w:t>Predsedujoči</w:t>
      </w:r>
      <w:r>
        <w:rPr>
          <w:spacing w:val="-6"/>
        </w:rPr>
        <w:t xml:space="preserve"> </w:t>
      </w:r>
      <w:r>
        <w:t>je</w:t>
      </w:r>
      <w:r>
        <w:rPr>
          <w:spacing w:val="-5"/>
        </w:rPr>
        <w:t xml:space="preserve"> </w:t>
      </w:r>
      <w:r>
        <w:t>ob</w:t>
      </w:r>
      <w:r>
        <w:rPr>
          <w:spacing w:val="-5"/>
        </w:rPr>
        <w:t xml:space="preserve"> </w:t>
      </w:r>
      <w:r>
        <w:t>13:27</w:t>
      </w:r>
      <w:r>
        <w:rPr>
          <w:spacing w:val="-2"/>
        </w:rPr>
        <w:t xml:space="preserve"> </w:t>
      </w:r>
      <w:r>
        <w:t>prekinil</w:t>
      </w:r>
      <w:r>
        <w:rPr>
          <w:spacing w:val="-6"/>
        </w:rPr>
        <w:t xml:space="preserve"> </w:t>
      </w:r>
      <w:r>
        <w:t>sejo</w:t>
      </w:r>
      <w:r>
        <w:rPr>
          <w:spacing w:val="-4"/>
        </w:rPr>
        <w:t xml:space="preserve"> </w:t>
      </w:r>
      <w:r>
        <w:t>za</w:t>
      </w:r>
      <w:r>
        <w:rPr>
          <w:spacing w:val="-4"/>
        </w:rPr>
        <w:t xml:space="preserve"> </w:t>
      </w:r>
      <w:r>
        <w:t>potrebe</w:t>
      </w:r>
      <w:r>
        <w:rPr>
          <w:spacing w:val="-4"/>
        </w:rPr>
        <w:t xml:space="preserve"> </w:t>
      </w:r>
      <w:r>
        <w:t>izvedbe</w:t>
      </w:r>
      <w:r>
        <w:rPr>
          <w:spacing w:val="-4"/>
        </w:rPr>
        <w:t xml:space="preserve"> </w:t>
      </w:r>
      <w:r>
        <w:rPr>
          <w:spacing w:val="-2"/>
        </w:rPr>
        <w:t>volitev.</w:t>
      </w:r>
    </w:p>
    <w:p w14:paraId="05243F8C" w14:textId="77777777" w:rsidR="004F7469" w:rsidRDefault="004F7469">
      <w:pPr>
        <w:pStyle w:val="Telobesedila"/>
        <w:rPr>
          <w:sz w:val="26"/>
        </w:rPr>
      </w:pPr>
    </w:p>
    <w:p w14:paraId="5AA67FCD" w14:textId="77777777" w:rsidR="004F7469" w:rsidRDefault="00DE7E98">
      <w:pPr>
        <w:pStyle w:val="Telobesedila"/>
        <w:spacing w:line="276" w:lineRule="auto"/>
        <w:ind w:left="882" w:right="222"/>
        <w:jc w:val="both"/>
      </w:pPr>
      <w:r>
        <w:t>Ob 13:27 je z delom začela Volilna komisija, ki je najprej pregledala pripravljene glasovnice ter nato le-te razdelila članom SSRSŠ, ki so izpolnjene glasovnice oddali v glasovalno skrinji</w:t>
      </w:r>
      <w:r>
        <w:t>co. Po izvedbi glasovanja je Volilna komisija odprla volilno skrinjico, izvedla štetje oddanih glasov in sestavila zapisnik o izvedbi volitev predsednika SSRSŠ in zapisnik o izvedbi volitev za podpredsednika SSRSŠ. Oba zapisnika Volilne komisije sta sestav</w:t>
      </w:r>
      <w:r>
        <w:t>ni del zapisnika seje.</w:t>
      </w:r>
    </w:p>
    <w:p w14:paraId="4081C02D" w14:textId="77777777" w:rsidR="004F7469" w:rsidRDefault="004F7469">
      <w:pPr>
        <w:pStyle w:val="Telobesedila"/>
        <w:spacing w:before="10"/>
        <w:rPr>
          <w:sz w:val="22"/>
        </w:rPr>
      </w:pPr>
    </w:p>
    <w:p w14:paraId="4CB65CFB" w14:textId="77777777" w:rsidR="004F7469" w:rsidRDefault="00DE7E98">
      <w:pPr>
        <w:pStyle w:val="Telobesedila"/>
        <w:spacing w:line="276" w:lineRule="auto"/>
        <w:ind w:left="882" w:right="219"/>
        <w:jc w:val="both"/>
      </w:pPr>
      <w:r>
        <w:t>Predsedujoči je ob 13:39 nadaljeval s sejo. Najprej je podal poročilo Volilne komisije o izvedbi volitev ter predlagal, da SSRSŠ potrdi poročila in ugotovi volilni izid, kot sledi iz zapisnikov.</w:t>
      </w:r>
    </w:p>
    <w:p w14:paraId="0B19F2D6" w14:textId="77777777" w:rsidR="004F7469" w:rsidRDefault="004F7469">
      <w:pPr>
        <w:pStyle w:val="Telobesedila"/>
        <w:spacing w:before="10"/>
        <w:rPr>
          <w:sz w:val="22"/>
        </w:rPr>
      </w:pPr>
    </w:p>
    <w:p w14:paraId="7D85B38F" w14:textId="77777777" w:rsidR="004F7469" w:rsidRDefault="00DE7E98">
      <w:pPr>
        <w:pStyle w:val="Telobesedila"/>
        <w:spacing w:before="1"/>
        <w:ind w:left="882"/>
        <w:jc w:val="both"/>
      </w:pPr>
      <w:r>
        <w:t>Predsedujoči</w:t>
      </w:r>
      <w:r>
        <w:rPr>
          <w:spacing w:val="-4"/>
        </w:rPr>
        <w:t xml:space="preserve"> </w:t>
      </w:r>
      <w:r>
        <w:t>je</w:t>
      </w:r>
      <w:r>
        <w:rPr>
          <w:spacing w:val="-5"/>
        </w:rPr>
        <w:t xml:space="preserve"> </w:t>
      </w:r>
      <w:r>
        <w:t>odprl</w:t>
      </w:r>
      <w:r>
        <w:rPr>
          <w:spacing w:val="-4"/>
        </w:rPr>
        <w:t xml:space="preserve"> </w:t>
      </w:r>
      <w:r>
        <w:t>razpravo.</w:t>
      </w:r>
      <w:r>
        <w:rPr>
          <w:spacing w:val="-3"/>
        </w:rPr>
        <w:t xml:space="preserve"> </w:t>
      </w:r>
      <w:r>
        <w:t>Ker</w:t>
      </w:r>
      <w:r>
        <w:rPr>
          <w:spacing w:val="-4"/>
        </w:rPr>
        <w:t xml:space="preserve"> </w:t>
      </w:r>
      <w:r>
        <w:t>se</w:t>
      </w:r>
      <w:r>
        <w:rPr>
          <w:spacing w:val="-4"/>
        </w:rPr>
        <w:t xml:space="preserve"> </w:t>
      </w:r>
      <w:r>
        <w:t>k</w:t>
      </w:r>
      <w:r>
        <w:rPr>
          <w:spacing w:val="-1"/>
        </w:rPr>
        <w:t xml:space="preserve"> </w:t>
      </w:r>
      <w:r>
        <w:t>razpravi</w:t>
      </w:r>
      <w:r>
        <w:rPr>
          <w:spacing w:val="-4"/>
        </w:rPr>
        <w:t xml:space="preserve"> </w:t>
      </w:r>
      <w:r>
        <w:t>ni</w:t>
      </w:r>
      <w:r>
        <w:rPr>
          <w:spacing w:val="-5"/>
        </w:rPr>
        <w:t xml:space="preserve"> </w:t>
      </w:r>
      <w:r>
        <w:t>prijavil</w:t>
      </w:r>
      <w:r>
        <w:rPr>
          <w:spacing w:val="-3"/>
        </w:rPr>
        <w:t xml:space="preserve"> </w:t>
      </w:r>
      <w:r>
        <w:t>nihče,</w:t>
      </w:r>
      <w:r>
        <w:rPr>
          <w:spacing w:val="-3"/>
        </w:rPr>
        <w:t xml:space="preserve"> </w:t>
      </w:r>
      <w:r>
        <w:t>je</w:t>
      </w:r>
      <w:r>
        <w:rPr>
          <w:spacing w:val="-3"/>
        </w:rPr>
        <w:t xml:space="preserve"> </w:t>
      </w:r>
      <w:r>
        <w:t>predlagal</w:t>
      </w:r>
      <w:r>
        <w:rPr>
          <w:spacing w:val="-4"/>
        </w:rPr>
        <w:t xml:space="preserve"> </w:t>
      </w:r>
      <w:r>
        <w:t>v</w:t>
      </w:r>
      <w:r>
        <w:rPr>
          <w:spacing w:val="-4"/>
        </w:rPr>
        <w:t xml:space="preserve"> </w:t>
      </w:r>
      <w:r>
        <w:rPr>
          <w:spacing w:val="-2"/>
        </w:rPr>
        <w:t>potrditev</w:t>
      </w:r>
    </w:p>
    <w:p w14:paraId="0D468185" w14:textId="77777777" w:rsidR="004F7469" w:rsidRDefault="004F7469">
      <w:pPr>
        <w:pStyle w:val="Telobesedila"/>
        <w:spacing w:before="8"/>
        <w:rPr>
          <w:sz w:val="25"/>
        </w:rPr>
      </w:pPr>
    </w:p>
    <w:p w14:paraId="64E37580" w14:textId="77777777" w:rsidR="004F7469" w:rsidRDefault="00DE7E98">
      <w:pPr>
        <w:pStyle w:val="Naslov1"/>
        <w:jc w:val="both"/>
      </w:pPr>
      <w:r>
        <w:rPr>
          <w:color w:val="2D74B5"/>
        </w:rPr>
        <w:t>Sklep</w:t>
      </w:r>
      <w:r>
        <w:rPr>
          <w:color w:val="2D74B5"/>
          <w:spacing w:val="-6"/>
        </w:rPr>
        <w:t xml:space="preserve"> </w:t>
      </w:r>
      <w:r>
        <w:rPr>
          <w:color w:val="2D74B5"/>
          <w:spacing w:val="-2"/>
        </w:rPr>
        <w:t>2u/197:</w:t>
      </w:r>
    </w:p>
    <w:p w14:paraId="051F9375" w14:textId="77777777" w:rsidR="004F7469" w:rsidRDefault="00DE7E98">
      <w:pPr>
        <w:pStyle w:val="Telobesedila"/>
        <w:spacing w:before="9"/>
        <w:rPr>
          <w:rFonts w:ascii="Arial"/>
          <w:b/>
          <w:sz w:val="3"/>
        </w:rPr>
      </w:pPr>
      <w:r>
        <w:rPr>
          <w:noProof/>
        </w:rPr>
        <mc:AlternateContent>
          <mc:Choice Requires="wps">
            <w:drawing>
              <wp:anchor distT="0" distB="0" distL="0" distR="0" simplePos="0" relativeHeight="487589376" behindDoc="1" locked="0" layoutInCell="1" allowOverlap="1" wp14:anchorId="09430739" wp14:editId="55EDD6B1">
                <wp:simplePos x="0" y="0"/>
                <wp:positionH relativeFrom="page">
                  <wp:posOffset>1009192</wp:posOffset>
                </wp:positionH>
                <wp:positionV relativeFrom="paragraph">
                  <wp:posOffset>46312</wp:posOffset>
                </wp:positionV>
                <wp:extent cx="5541010" cy="87185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1010" cy="871855"/>
                        </a:xfrm>
                        <a:prstGeom prst="rect">
                          <a:avLst/>
                        </a:prstGeom>
                        <a:ln w="6095">
                          <a:solidFill>
                            <a:srgbClr val="000000"/>
                          </a:solidFill>
                          <a:prstDash val="solid"/>
                        </a:ln>
                      </wps:spPr>
                      <wps:txbx>
                        <w:txbxContent>
                          <w:p w14:paraId="08F2438B" w14:textId="77777777" w:rsidR="004F7469" w:rsidRDefault="00DE7E98">
                            <w:pPr>
                              <w:spacing w:before="16" w:line="276" w:lineRule="auto"/>
                              <w:ind w:left="108" w:right="110"/>
                              <w:jc w:val="both"/>
                              <w:rPr>
                                <w:rFonts w:ascii="Arial" w:hAnsi="Arial"/>
                                <w:b/>
                                <w:sz w:val="20"/>
                              </w:rPr>
                            </w:pPr>
                            <w:r>
                              <w:rPr>
                                <w:rFonts w:ascii="Arial" w:hAnsi="Arial"/>
                                <w:b/>
                                <w:color w:val="2D74B5"/>
                                <w:sz w:val="20"/>
                              </w:rPr>
                              <w:t>Strokovni svet RS za šport potrdi zapisnika Volilne komisije o izvedbi volitev predsednik SSRSŠ in podpredsednika SSRSŠ in na podlagi 7. člena Poslovnika Strokovnega sveta RS za šport, izvoli:</w:t>
                            </w:r>
                          </w:p>
                          <w:p w14:paraId="5115D1C9" w14:textId="77777777" w:rsidR="004F7469" w:rsidRDefault="00DE7E98">
                            <w:pPr>
                              <w:numPr>
                                <w:ilvl w:val="0"/>
                                <w:numId w:val="2"/>
                              </w:numPr>
                              <w:tabs>
                                <w:tab w:val="left" w:pos="229"/>
                              </w:tabs>
                              <w:spacing w:before="1"/>
                              <w:ind w:left="229" w:hanging="121"/>
                              <w:jc w:val="both"/>
                              <w:rPr>
                                <w:rFonts w:ascii="Arial" w:hAnsi="Arial"/>
                                <w:b/>
                                <w:sz w:val="20"/>
                              </w:rPr>
                            </w:pPr>
                            <w:r>
                              <w:rPr>
                                <w:rFonts w:ascii="Arial" w:hAnsi="Arial"/>
                                <w:b/>
                                <w:color w:val="2D74B5"/>
                                <w:sz w:val="20"/>
                              </w:rPr>
                              <w:t>Saša</w:t>
                            </w:r>
                            <w:r>
                              <w:rPr>
                                <w:rFonts w:ascii="Arial" w:hAnsi="Arial"/>
                                <w:b/>
                                <w:color w:val="2D74B5"/>
                                <w:spacing w:val="-9"/>
                                <w:sz w:val="20"/>
                              </w:rPr>
                              <w:t xml:space="preserve"> </w:t>
                            </w:r>
                            <w:r>
                              <w:rPr>
                                <w:rFonts w:ascii="Arial" w:hAnsi="Arial"/>
                                <w:b/>
                                <w:color w:val="2D74B5"/>
                                <w:sz w:val="20"/>
                              </w:rPr>
                              <w:t>Norčiča,</w:t>
                            </w:r>
                            <w:r>
                              <w:rPr>
                                <w:rFonts w:ascii="Arial" w:hAnsi="Arial"/>
                                <w:b/>
                                <w:color w:val="2D74B5"/>
                                <w:spacing w:val="-9"/>
                                <w:sz w:val="20"/>
                              </w:rPr>
                              <w:t xml:space="preserve"> </w:t>
                            </w:r>
                            <w:r>
                              <w:rPr>
                                <w:rFonts w:ascii="Arial" w:hAnsi="Arial"/>
                                <w:b/>
                                <w:color w:val="2D74B5"/>
                                <w:sz w:val="20"/>
                              </w:rPr>
                              <w:t>za</w:t>
                            </w:r>
                            <w:r>
                              <w:rPr>
                                <w:rFonts w:ascii="Arial" w:hAnsi="Arial"/>
                                <w:b/>
                                <w:color w:val="2D74B5"/>
                                <w:spacing w:val="-9"/>
                                <w:sz w:val="20"/>
                              </w:rPr>
                              <w:t xml:space="preserve"> </w:t>
                            </w:r>
                            <w:r>
                              <w:rPr>
                                <w:rFonts w:ascii="Arial" w:hAnsi="Arial"/>
                                <w:b/>
                                <w:color w:val="2D74B5"/>
                                <w:sz w:val="20"/>
                              </w:rPr>
                              <w:t>predsednika</w:t>
                            </w:r>
                            <w:r>
                              <w:rPr>
                                <w:rFonts w:ascii="Arial" w:hAnsi="Arial"/>
                                <w:b/>
                                <w:color w:val="2D74B5"/>
                                <w:spacing w:val="-8"/>
                                <w:sz w:val="20"/>
                              </w:rPr>
                              <w:t xml:space="preserve"> </w:t>
                            </w:r>
                            <w:r>
                              <w:rPr>
                                <w:rFonts w:ascii="Arial" w:hAnsi="Arial"/>
                                <w:b/>
                                <w:color w:val="2D74B5"/>
                                <w:sz w:val="20"/>
                              </w:rPr>
                              <w:t>SSRSŠ</w:t>
                            </w:r>
                            <w:r>
                              <w:rPr>
                                <w:rFonts w:ascii="Arial" w:hAnsi="Arial"/>
                                <w:b/>
                                <w:color w:val="2D74B5"/>
                                <w:spacing w:val="-7"/>
                                <w:sz w:val="20"/>
                              </w:rPr>
                              <w:t xml:space="preserve"> </w:t>
                            </w:r>
                            <w:r>
                              <w:rPr>
                                <w:rFonts w:ascii="Arial" w:hAnsi="Arial"/>
                                <w:b/>
                                <w:color w:val="2D74B5"/>
                                <w:spacing w:val="-5"/>
                                <w:sz w:val="20"/>
                              </w:rPr>
                              <w:t>in</w:t>
                            </w:r>
                          </w:p>
                          <w:p w14:paraId="4D1DDEE4" w14:textId="77777777" w:rsidR="004F7469" w:rsidRDefault="00DE7E98">
                            <w:pPr>
                              <w:numPr>
                                <w:ilvl w:val="0"/>
                                <w:numId w:val="2"/>
                              </w:numPr>
                              <w:tabs>
                                <w:tab w:val="left" w:pos="229"/>
                              </w:tabs>
                              <w:spacing w:before="34"/>
                              <w:ind w:left="229" w:hanging="121"/>
                              <w:jc w:val="both"/>
                              <w:rPr>
                                <w:rFonts w:ascii="Arial" w:hAnsi="Arial"/>
                                <w:b/>
                                <w:sz w:val="20"/>
                              </w:rPr>
                            </w:pPr>
                            <w:r>
                              <w:rPr>
                                <w:rFonts w:ascii="Arial" w:hAnsi="Arial"/>
                                <w:b/>
                                <w:color w:val="2D74B5"/>
                                <w:sz w:val="20"/>
                              </w:rPr>
                              <w:t>mag.</w:t>
                            </w:r>
                            <w:r>
                              <w:rPr>
                                <w:rFonts w:ascii="Arial" w:hAnsi="Arial"/>
                                <w:b/>
                                <w:color w:val="2D74B5"/>
                                <w:spacing w:val="-10"/>
                                <w:sz w:val="20"/>
                              </w:rPr>
                              <w:t xml:space="preserve"> </w:t>
                            </w:r>
                            <w:r>
                              <w:rPr>
                                <w:rFonts w:ascii="Arial" w:hAnsi="Arial"/>
                                <w:b/>
                                <w:color w:val="2D74B5"/>
                                <w:sz w:val="20"/>
                              </w:rPr>
                              <w:t>Stanka</w:t>
                            </w:r>
                            <w:r>
                              <w:rPr>
                                <w:rFonts w:ascii="Arial" w:hAnsi="Arial"/>
                                <w:b/>
                                <w:color w:val="2D74B5"/>
                                <w:spacing w:val="-9"/>
                                <w:sz w:val="20"/>
                              </w:rPr>
                              <w:t xml:space="preserve"> </w:t>
                            </w:r>
                            <w:r>
                              <w:rPr>
                                <w:rFonts w:ascii="Arial" w:hAnsi="Arial"/>
                                <w:b/>
                                <w:color w:val="2D74B5"/>
                                <w:sz w:val="20"/>
                              </w:rPr>
                              <w:t>Glažarja,</w:t>
                            </w:r>
                            <w:r>
                              <w:rPr>
                                <w:rFonts w:ascii="Arial" w:hAnsi="Arial"/>
                                <w:b/>
                                <w:color w:val="2D74B5"/>
                                <w:spacing w:val="-8"/>
                                <w:sz w:val="20"/>
                              </w:rPr>
                              <w:t xml:space="preserve"> </w:t>
                            </w:r>
                            <w:r>
                              <w:rPr>
                                <w:rFonts w:ascii="Arial" w:hAnsi="Arial"/>
                                <w:b/>
                                <w:color w:val="2D74B5"/>
                                <w:sz w:val="20"/>
                              </w:rPr>
                              <w:t>za</w:t>
                            </w:r>
                            <w:r>
                              <w:rPr>
                                <w:rFonts w:ascii="Arial" w:hAnsi="Arial"/>
                                <w:b/>
                                <w:color w:val="2D74B5"/>
                                <w:spacing w:val="-9"/>
                                <w:sz w:val="20"/>
                              </w:rPr>
                              <w:t xml:space="preserve"> </w:t>
                            </w:r>
                            <w:r>
                              <w:rPr>
                                <w:rFonts w:ascii="Arial" w:hAnsi="Arial"/>
                                <w:b/>
                                <w:color w:val="2D74B5"/>
                                <w:sz w:val="20"/>
                              </w:rPr>
                              <w:t>podpredsednika</w:t>
                            </w:r>
                            <w:r>
                              <w:rPr>
                                <w:rFonts w:ascii="Arial" w:hAnsi="Arial"/>
                                <w:b/>
                                <w:color w:val="2D74B5"/>
                                <w:spacing w:val="-5"/>
                                <w:sz w:val="20"/>
                              </w:rPr>
                              <w:t xml:space="preserve"> </w:t>
                            </w:r>
                            <w:r>
                              <w:rPr>
                                <w:rFonts w:ascii="Arial" w:hAnsi="Arial"/>
                                <w:b/>
                                <w:color w:val="2D74B5"/>
                                <w:spacing w:val="-2"/>
                                <w:sz w:val="20"/>
                              </w:rPr>
                              <w:t>SSRSŠ.</w:t>
                            </w:r>
                          </w:p>
                        </w:txbxContent>
                      </wps:txbx>
                      <wps:bodyPr wrap="square" lIns="0" tIns="0" rIns="0" bIns="0" rtlCol="0">
                        <a:noAutofit/>
                      </wps:bodyPr>
                    </wps:wsp>
                  </a:graphicData>
                </a:graphic>
              </wp:anchor>
            </w:drawing>
          </mc:Choice>
          <mc:Fallback>
            <w:pict>
              <v:shape w14:anchorId="09430739" id="Textbox 6" o:spid="_x0000_s1028" type="#_x0000_t202" style="position:absolute;margin-left:79.45pt;margin-top:3.65pt;width:436.3pt;height:68.6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" filled="f" strokeweight=".16931mm">
                <v:path arrowok="t"/>
                <v:textbox inset="0,0,0,0">
                  <w:txbxContent>
                    <w:p w14:paraId="08F2438B" w14:textId="77777777" w:rsidR="004F7469" w:rsidRDefault="00DE7E98">
                      <w:pPr>
                        <w:spacing w:before="16" w:line="276" w:lineRule="auto"/>
                        <w:ind w:left="108" w:right="110"/>
                        <w:jc w:val="both"/>
                        <w:rPr>
                          <w:rFonts w:ascii="Arial" w:hAnsi="Arial"/>
                          <w:b/>
                          <w:sz w:val="20"/>
                        </w:rPr>
                      </w:pPr>
                      <w:r>
                        <w:rPr>
                          <w:rFonts w:ascii="Arial" w:hAnsi="Arial"/>
                          <w:b/>
                          <w:color w:val="2D74B5"/>
                          <w:sz w:val="20"/>
                        </w:rPr>
                        <w:t>Strokovni svet RS za šport potrdi zapisnika Volilne komisije o izvedbi volitev predsednik SSRSŠ in podpredsednika SSRSŠ in na podlagi 7. člena Poslovnika Strokovnega sveta RS za šport, izvoli:</w:t>
                      </w:r>
                    </w:p>
                    <w:p w14:paraId="5115D1C9" w14:textId="77777777" w:rsidR="004F7469" w:rsidRDefault="00DE7E98">
                      <w:pPr>
                        <w:numPr>
                          <w:ilvl w:val="0"/>
                          <w:numId w:val="2"/>
                        </w:numPr>
                        <w:tabs>
                          <w:tab w:val="left" w:pos="229"/>
                        </w:tabs>
                        <w:spacing w:before="1"/>
                        <w:ind w:left="229" w:hanging="121"/>
                        <w:jc w:val="both"/>
                        <w:rPr>
                          <w:rFonts w:ascii="Arial" w:hAnsi="Arial"/>
                          <w:b/>
                          <w:sz w:val="20"/>
                        </w:rPr>
                      </w:pPr>
                      <w:r>
                        <w:rPr>
                          <w:rFonts w:ascii="Arial" w:hAnsi="Arial"/>
                          <w:b/>
                          <w:color w:val="2D74B5"/>
                          <w:sz w:val="20"/>
                        </w:rPr>
                        <w:t>Saša</w:t>
                      </w:r>
                      <w:r>
                        <w:rPr>
                          <w:rFonts w:ascii="Arial" w:hAnsi="Arial"/>
                          <w:b/>
                          <w:color w:val="2D74B5"/>
                          <w:spacing w:val="-9"/>
                          <w:sz w:val="20"/>
                        </w:rPr>
                        <w:t xml:space="preserve"> </w:t>
                      </w:r>
                      <w:r>
                        <w:rPr>
                          <w:rFonts w:ascii="Arial" w:hAnsi="Arial"/>
                          <w:b/>
                          <w:color w:val="2D74B5"/>
                          <w:sz w:val="20"/>
                        </w:rPr>
                        <w:t>Norčiča,</w:t>
                      </w:r>
                      <w:r>
                        <w:rPr>
                          <w:rFonts w:ascii="Arial" w:hAnsi="Arial"/>
                          <w:b/>
                          <w:color w:val="2D74B5"/>
                          <w:spacing w:val="-9"/>
                          <w:sz w:val="20"/>
                        </w:rPr>
                        <w:t xml:space="preserve"> </w:t>
                      </w:r>
                      <w:r>
                        <w:rPr>
                          <w:rFonts w:ascii="Arial" w:hAnsi="Arial"/>
                          <w:b/>
                          <w:color w:val="2D74B5"/>
                          <w:sz w:val="20"/>
                        </w:rPr>
                        <w:t>za</w:t>
                      </w:r>
                      <w:r>
                        <w:rPr>
                          <w:rFonts w:ascii="Arial" w:hAnsi="Arial"/>
                          <w:b/>
                          <w:color w:val="2D74B5"/>
                          <w:spacing w:val="-9"/>
                          <w:sz w:val="20"/>
                        </w:rPr>
                        <w:t xml:space="preserve"> </w:t>
                      </w:r>
                      <w:r>
                        <w:rPr>
                          <w:rFonts w:ascii="Arial" w:hAnsi="Arial"/>
                          <w:b/>
                          <w:color w:val="2D74B5"/>
                          <w:sz w:val="20"/>
                        </w:rPr>
                        <w:t>predsednika</w:t>
                      </w:r>
                      <w:r>
                        <w:rPr>
                          <w:rFonts w:ascii="Arial" w:hAnsi="Arial"/>
                          <w:b/>
                          <w:color w:val="2D74B5"/>
                          <w:spacing w:val="-8"/>
                          <w:sz w:val="20"/>
                        </w:rPr>
                        <w:t xml:space="preserve"> </w:t>
                      </w:r>
                      <w:r>
                        <w:rPr>
                          <w:rFonts w:ascii="Arial" w:hAnsi="Arial"/>
                          <w:b/>
                          <w:color w:val="2D74B5"/>
                          <w:sz w:val="20"/>
                        </w:rPr>
                        <w:t>SSRSŠ</w:t>
                      </w:r>
                      <w:r>
                        <w:rPr>
                          <w:rFonts w:ascii="Arial" w:hAnsi="Arial"/>
                          <w:b/>
                          <w:color w:val="2D74B5"/>
                          <w:spacing w:val="-7"/>
                          <w:sz w:val="20"/>
                        </w:rPr>
                        <w:t xml:space="preserve"> </w:t>
                      </w:r>
                      <w:r>
                        <w:rPr>
                          <w:rFonts w:ascii="Arial" w:hAnsi="Arial"/>
                          <w:b/>
                          <w:color w:val="2D74B5"/>
                          <w:spacing w:val="-5"/>
                          <w:sz w:val="20"/>
                        </w:rPr>
                        <w:t>in</w:t>
                      </w:r>
                    </w:p>
                    <w:p w14:paraId="4D1DDEE4" w14:textId="77777777" w:rsidR="004F7469" w:rsidRDefault="00DE7E98">
                      <w:pPr>
                        <w:numPr>
                          <w:ilvl w:val="0"/>
                          <w:numId w:val="2"/>
                        </w:numPr>
                        <w:tabs>
                          <w:tab w:val="left" w:pos="229"/>
                        </w:tabs>
                        <w:spacing w:before="34"/>
                        <w:ind w:left="229" w:hanging="121"/>
                        <w:jc w:val="both"/>
                        <w:rPr>
                          <w:rFonts w:ascii="Arial" w:hAnsi="Arial"/>
                          <w:b/>
                          <w:sz w:val="20"/>
                        </w:rPr>
                      </w:pPr>
                      <w:r>
                        <w:rPr>
                          <w:rFonts w:ascii="Arial" w:hAnsi="Arial"/>
                          <w:b/>
                          <w:color w:val="2D74B5"/>
                          <w:sz w:val="20"/>
                        </w:rPr>
                        <w:t>mag.</w:t>
                      </w:r>
                      <w:r>
                        <w:rPr>
                          <w:rFonts w:ascii="Arial" w:hAnsi="Arial"/>
                          <w:b/>
                          <w:color w:val="2D74B5"/>
                          <w:spacing w:val="-10"/>
                          <w:sz w:val="20"/>
                        </w:rPr>
                        <w:t xml:space="preserve"> </w:t>
                      </w:r>
                      <w:r>
                        <w:rPr>
                          <w:rFonts w:ascii="Arial" w:hAnsi="Arial"/>
                          <w:b/>
                          <w:color w:val="2D74B5"/>
                          <w:sz w:val="20"/>
                        </w:rPr>
                        <w:t>Stanka</w:t>
                      </w:r>
                      <w:r>
                        <w:rPr>
                          <w:rFonts w:ascii="Arial" w:hAnsi="Arial"/>
                          <w:b/>
                          <w:color w:val="2D74B5"/>
                          <w:spacing w:val="-9"/>
                          <w:sz w:val="20"/>
                        </w:rPr>
                        <w:t xml:space="preserve"> </w:t>
                      </w:r>
                      <w:r>
                        <w:rPr>
                          <w:rFonts w:ascii="Arial" w:hAnsi="Arial"/>
                          <w:b/>
                          <w:color w:val="2D74B5"/>
                          <w:sz w:val="20"/>
                        </w:rPr>
                        <w:t>Glažarja,</w:t>
                      </w:r>
                      <w:r>
                        <w:rPr>
                          <w:rFonts w:ascii="Arial" w:hAnsi="Arial"/>
                          <w:b/>
                          <w:color w:val="2D74B5"/>
                          <w:spacing w:val="-8"/>
                          <w:sz w:val="20"/>
                        </w:rPr>
                        <w:t xml:space="preserve"> </w:t>
                      </w:r>
                      <w:r>
                        <w:rPr>
                          <w:rFonts w:ascii="Arial" w:hAnsi="Arial"/>
                          <w:b/>
                          <w:color w:val="2D74B5"/>
                          <w:sz w:val="20"/>
                        </w:rPr>
                        <w:t>za</w:t>
                      </w:r>
                      <w:r>
                        <w:rPr>
                          <w:rFonts w:ascii="Arial" w:hAnsi="Arial"/>
                          <w:b/>
                          <w:color w:val="2D74B5"/>
                          <w:spacing w:val="-9"/>
                          <w:sz w:val="20"/>
                        </w:rPr>
                        <w:t xml:space="preserve"> </w:t>
                      </w:r>
                      <w:r>
                        <w:rPr>
                          <w:rFonts w:ascii="Arial" w:hAnsi="Arial"/>
                          <w:b/>
                          <w:color w:val="2D74B5"/>
                          <w:sz w:val="20"/>
                        </w:rPr>
                        <w:t>podpredsednika</w:t>
                      </w:r>
                      <w:r>
                        <w:rPr>
                          <w:rFonts w:ascii="Arial" w:hAnsi="Arial"/>
                          <w:b/>
                          <w:color w:val="2D74B5"/>
                          <w:spacing w:val="-5"/>
                          <w:sz w:val="20"/>
                        </w:rPr>
                        <w:t xml:space="preserve"> </w:t>
                      </w:r>
                      <w:r>
                        <w:rPr>
                          <w:rFonts w:ascii="Arial" w:hAnsi="Arial"/>
                          <w:b/>
                          <w:color w:val="2D74B5"/>
                          <w:spacing w:val="-2"/>
                          <w:sz w:val="20"/>
                        </w:rPr>
                        <w:t>SSRSŠ.</w:t>
                      </w:r>
                    </w:p>
                  </w:txbxContent>
                </v:textbox>
                <w10:wrap type="topAndBottom" anchorx="page"/>
              </v:shape>
            </w:pict>
          </mc:Fallback>
        </mc:AlternateContent>
      </w:r>
    </w:p>
    <w:p w14:paraId="2768AED2" w14:textId="77777777" w:rsidR="004F7469" w:rsidRDefault="004F7469">
      <w:pPr>
        <w:pStyle w:val="Telobesedila"/>
        <w:spacing w:before="8" w:after="1"/>
        <w:rPr>
          <w:rFonts w:ascii="Arial"/>
          <w:b/>
          <w:sz w:val="8"/>
        </w:rPr>
      </w:pPr>
    </w:p>
    <w:tbl>
      <w:tblPr>
        <w:tblStyle w:val="TableNormal"/>
        <w:tblW w:w="0" w:type="auto"/>
        <w:tblInd w:w="805" w:type="dxa"/>
        <w:tblLayout w:type="fixed"/>
        <w:tblLook w:val="01E0" w:firstRow="1" w:lastRow="1" w:firstColumn="1" w:lastColumn="1" w:noHBand="0" w:noVBand="0"/>
      </w:tblPr>
      <w:tblGrid>
        <w:gridCol w:w="1497"/>
        <w:gridCol w:w="1017"/>
        <w:gridCol w:w="1098"/>
        <w:gridCol w:w="2323"/>
        <w:gridCol w:w="2736"/>
      </w:tblGrid>
      <w:tr w:rsidR="004F7469" w14:paraId="33FE8B1B" w14:textId="77777777">
        <w:trPr>
          <w:trHeight w:val="222"/>
        </w:trPr>
        <w:tc>
          <w:tcPr>
            <w:tcW w:w="1497" w:type="dxa"/>
          </w:tcPr>
          <w:p w14:paraId="7607746B" w14:textId="77777777" w:rsidR="004F7469" w:rsidRDefault="00DE7E98">
            <w:pPr>
              <w:pStyle w:val="TableParagraph"/>
              <w:rPr>
                <w:sz w:val="20"/>
              </w:rPr>
            </w:pPr>
            <w:r>
              <w:rPr>
                <w:sz w:val="20"/>
              </w:rPr>
              <w:t>Glasovalo:</w:t>
            </w:r>
            <w:r>
              <w:rPr>
                <w:spacing w:val="-13"/>
                <w:sz w:val="20"/>
              </w:rPr>
              <w:t xml:space="preserve"> </w:t>
            </w:r>
            <w:r>
              <w:rPr>
                <w:spacing w:val="-5"/>
                <w:sz w:val="20"/>
              </w:rPr>
              <w:t>16</w:t>
            </w:r>
          </w:p>
        </w:tc>
        <w:tc>
          <w:tcPr>
            <w:tcW w:w="1017" w:type="dxa"/>
          </w:tcPr>
          <w:p w14:paraId="170A2DAD" w14:textId="77777777" w:rsidR="004F7469" w:rsidRDefault="00DE7E98">
            <w:pPr>
              <w:pStyle w:val="TableParagraph"/>
              <w:ind w:left="223"/>
              <w:rPr>
                <w:sz w:val="20"/>
              </w:rPr>
            </w:pPr>
            <w:r>
              <w:rPr>
                <w:sz w:val="20"/>
              </w:rPr>
              <w:t>Za:</w:t>
            </w:r>
            <w:r>
              <w:rPr>
                <w:spacing w:val="-2"/>
                <w:sz w:val="20"/>
              </w:rPr>
              <w:t xml:space="preserve"> </w:t>
            </w:r>
            <w:r>
              <w:rPr>
                <w:spacing w:val="-5"/>
                <w:sz w:val="20"/>
              </w:rPr>
              <w:t>16</w:t>
            </w:r>
          </w:p>
        </w:tc>
        <w:tc>
          <w:tcPr>
            <w:tcW w:w="1098" w:type="dxa"/>
          </w:tcPr>
          <w:p w14:paraId="7C87029C" w14:textId="77777777" w:rsidR="004F7469" w:rsidRDefault="00DE7E98">
            <w:pPr>
              <w:pStyle w:val="TableParagraph"/>
              <w:ind w:left="229"/>
              <w:rPr>
                <w:sz w:val="20"/>
              </w:rPr>
            </w:pPr>
            <w:r>
              <w:rPr>
                <w:sz w:val="20"/>
              </w:rPr>
              <w:t>Proti:</w:t>
            </w:r>
            <w:r>
              <w:rPr>
                <w:spacing w:val="-6"/>
                <w:sz w:val="20"/>
              </w:rPr>
              <w:t xml:space="preserve"> </w:t>
            </w:r>
            <w:r>
              <w:rPr>
                <w:spacing w:val="-10"/>
                <w:sz w:val="20"/>
              </w:rPr>
              <w:t>0</w:t>
            </w:r>
          </w:p>
        </w:tc>
        <w:tc>
          <w:tcPr>
            <w:tcW w:w="2323" w:type="dxa"/>
          </w:tcPr>
          <w:p w14:paraId="627C26C9" w14:textId="77777777" w:rsidR="004F7469" w:rsidRDefault="00DE7E98">
            <w:pPr>
              <w:pStyle w:val="TableParagraph"/>
              <w:ind w:left="237"/>
              <w:rPr>
                <w:sz w:val="20"/>
              </w:rPr>
            </w:pPr>
            <w:r>
              <w:rPr>
                <w:sz w:val="20"/>
              </w:rPr>
              <w:t>Vzdržani:</w:t>
            </w:r>
            <w:r>
              <w:rPr>
                <w:spacing w:val="-11"/>
                <w:sz w:val="20"/>
              </w:rPr>
              <w:t xml:space="preserve"> </w:t>
            </w:r>
            <w:r>
              <w:rPr>
                <w:spacing w:val="-10"/>
                <w:sz w:val="20"/>
              </w:rPr>
              <w:t>0</w:t>
            </w:r>
          </w:p>
        </w:tc>
        <w:tc>
          <w:tcPr>
            <w:tcW w:w="2736" w:type="dxa"/>
          </w:tcPr>
          <w:p w14:paraId="4FE8E0A2" w14:textId="77777777" w:rsidR="004F7469" w:rsidRDefault="00DE7E98">
            <w:pPr>
              <w:pStyle w:val="TableParagraph"/>
              <w:ind w:left="1088"/>
              <w:rPr>
                <w:sz w:val="20"/>
              </w:rPr>
            </w:pPr>
            <w:r>
              <w:rPr>
                <w:sz w:val="20"/>
              </w:rPr>
              <w:t>Sklep</w:t>
            </w:r>
            <w:r>
              <w:rPr>
                <w:spacing w:val="-5"/>
                <w:sz w:val="20"/>
              </w:rPr>
              <w:t xml:space="preserve"> </w:t>
            </w:r>
            <w:r>
              <w:rPr>
                <w:sz w:val="20"/>
              </w:rPr>
              <w:t>sprejet:</w:t>
            </w:r>
            <w:r>
              <w:rPr>
                <w:spacing w:val="46"/>
                <w:sz w:val="20"/>
              </w:rPr>
              <w:t xml:space="preserve"> </w:t>
            </w:r>
            <w:r>
              <w:rPr>
                <w:spacing w:val="-5"/>
                <w:sz w:val="20"/>
              </w:rPr>
              <w:t>DA</w:t>
            </w:r>
          </w:p>
        </w:tc>
      </w:tr>
    </w:tbl>
    <w:p w14:paraId="472B65FF" w14:textId="77777777" w:rsidR="004F7469" w:rsidRDefault="004F7469">
      <w:pPr>
        <w:pStyle w:val="Telobesedila"/>
        <w:spacing w:before="5"/>
        <w:rPr>
          <w:rFonts w:ascii="Arial"/>
          <w:b/>
          <w:sz w:val="16"/>
        </w:rPr>
      </w:pPr>
    </w:p>
    <w:p w14:paraId="66F4C3A6" w14:textId="77777777" w:rsidR="004F7469" w:rsidRDefault="00DE7E98">
      <w:pPr>
        <w:pStyle w:val="Telobesedila"/>
        <w:spacing w:before="96"/>
        <w:ind w:left="882"/>
        <w:jc w:val="both"/>
      </w:pPr>
      <w:r>
        <w:t>Predsedujoči</w:t>
      </w:r>
      <w:r>
        <w:rPr>
          <w:spacing w:val="-4"/>
        </w:rPr>
        <w:t xml:space="preserve"> </w:t>
      </w:r>
      <w:r>
        <w:t>je</w:t>
      </w:r>
      <w:r>
        <w:rPr>
          <w:spacing w:val="-1"/>
        </w:rPr>
        <w:t xml:space="preserve"> </w:t>
      </w:r>
      <w:r>
        <w:t>povabil</w:t>
      </w:r>
      <w:r>
        <w:rPr>
          <w:spacing w:val="-1"/>
        </w:rPr>
        <w:t xml:space="preserve"> </w:t>
      </w:r>
      <w:r>
        <w:t>državnega</w:t>
      </w:r>
      <w:r>
        <w:rPr>
          <w:spacing w:val="-2"/>
        </w:rPr>
        <w:t xml:space="preserve"> </w:t>
      </w:r>
      <w:r>
        <w:t>sekretarja</w:t>
      </w:r>
      <w:r>
        <w:rPr>
          <w:spacing w:val="-3"/>
        </w:rPr>
        <w:t xml:space="preserve"> </w:t>
      </w:r>
      <w:r>
        <w:t>M.</w:t>
      </w:r>
      <w:r>
        <w:rPr>
          <w:spacing w:val="-2"/>
        </w:rPr>
        <w:t xml:space="preserve"> </w:t>
      </w:r>
      <w:r>
        <w:t>Dolinška,</w:t>
      </w:r>
      <w:r>
        <w:rPr>
          <w:spacing w:val="-3"/>
        </w:rPr>
        <w:t xml:space="preserve"> </w:t>
      </w:r>
      <w:r>
        <w:t>da</w:t>
      </w:r>
      <w:r>
        <w:rPr>
          <w:spacing w:val="-3"/>
        </w:rPr>
        <w:t xml:space="preserve"> </w:t>
      </w:r>
      <w:r>
        <w:t>nagovori</w:t>
      </w:r>
      <w:r>
        <w:rPr>
          <w:spacing w:val="-3"/>
        </w:rPr>
        <w:t xml:space="preserve"> </w:t>
      </w:r>
      <w:r>
        <w:t>članice</w:t>
      </w:r>
      <w:r>
        <w:rPr>
          <w:spacing w:val="-1"/>
        </w:rPr>
        <w:t xml:space="preserve"> </w:t>
      </w:r>
      <w:r>
        <w:t>in</w:t>
      </w:r>
      <w:r>
        <w:rPr>
          <w:spacing w:val="-1"/>
        </w:rPr>
        <w:t xml:space="preserve"> </w:t>
      </w:r>
      <w:r>
        <w:t xml:space="preserve">člane </w:t>
      </w:r>
      <w:r>
        <w:rPr>
          <w:spacing w:val="-2"/>
        </w:rPr>
        <w:t>SSRSŠ.</w:t>
      </w:r>
    </w:p>
    <w:p w14:paraId="5702933E" w14:textId="77777777" w:rsidR="004F7469" w:rsidRDefault="00DE7E98">
      <w:pPr>
        <w:pStyle w:val="Telobesedila"/>
        <w:spacing w:before="38" w:line="280" w:lineRule="auto"/>
        <w:ind w:left="882" w:right="219"/>
        <w:jc w:val="both"/>
      </w:pPr>
      <w:r>
        <w:t>M. Dolinšek je članicam in članom SSRSŠ zaželel uspešno delo, ki naj temelji na moštvenem sodelovanju. Izrazil je prepričanje, da bo SSRSŠ kos strokovnim izzivom na področju športa. Med pomembne letošnje izzive je poleg predsedovanja svetu EU izpostavil tu</w:t>
      </w:r>
      <w:r>
        <w:t>di praznovanje tridesete obletnice samostojnosti Slovenije. Povedal je, da je Slovenija upravičeno ponosna na športne dosežke kar kaže visoka uvrstitev Slovenije na svetovni ravni med državami glede na število doseženih olimpijskih medalj na prebivalca.</w:t>
      </w:r>
    </w:p>
    <w:p w14:paraId="18D7867F" w14:textId="77777777" w:rsidR="004F7469" w:rsidRDefault="004F7469">
      <w:pPr>
        <w:pStyle w:val="Telobesedila"/>
        <w:rPr>
          <w:sz w:val="23"/>
        </w:rPr>
      </w:pPr>
    </w:p>
    <w:p w14:paraId="1F4F68DE" w14:textId="77777777" w:rsidR="004F7469" w:rsidRDefault="00DE7E98">
      <w:pPr>
        <w:pStyle w:val="Telobesedila"/>
        <w:ind w:left="882"/>
        <w:jc w:val="both"/>
      </w:pPr>
      <w:r>
        <w:t>O</w:t>
      </w:r>
      <w:r>
        <w:t>b</w:t>
      </w:r>
      <w:r>
        <w:rPr>
          <w:spacing w:val="-3"/>
        </w:rPr>
        <w:t xml:space="preserve"> </w:t>
      </w:r>
      <w:r>
        <w:t>13:45</w:t>
      </w:r>
      <w:r>
        <w:rPr>
          <w:spacing w:val="-4"/>
        </w:rPr>
        <w:t xml:space="preserve"> </w:t>
      </w:r>
      <w:r>
        <w:t>je</w:t>
      </w:r>
      <w:r>
        <w:rPr>
          <w:spacing w:val="-2"/>
        </w:rPr>
        <w:t xml:space="preserve"> </w:t>
      </w:r>
      <w:r>
        <w:t>sejo</w:t>
      </w:r>
      <w:r>
        <w:rPr>
          <w:spacing w:val="-2"/>
        </w:rPr>
        <w:t xml:space="preserve"> </w:t>
      </w:r>
      <w:r>
        <w:t>zapustil</w:t>
      </w:r>
      <w:r>
        <w:rPr>
          <w:spacing w:val="-1"/>
        </w:rPr>
        <w:t xml:space="preserve"> </w:t>
      </w:r>
      <w:r>
        <w:t>M.</w:t>
      </w:r>
      <w:r>
        <w:rPr>
          <w:spacing w:val="-4"/>
        </w:rPr>
        <w:t xml:space="preserve"> </w:t>
      </w:r>
      <w:r>
        <w:rPr>
          <w:spacing w:val="-2"/>
        </w:rPr>
        <w:t>Dolinšek.</w:t>
      </w:r>
    </w:p>
    <w:p w14:paraId="4476BF00" w14:textId="77777777" w:rsidR="004F7469" w:rsidRDefault="004F7469">
      <w:pPr>
        <w:pStyle w:val="Telobesedila"/>
        <w:spacing w:before="10"/>
        <w:rPr>
          <w:sz w:val="26"/>
        </w:rPr>
      </w:pPr>
    </w:p>
    <w:p w14:paraId="1A8A3F3D" w14:textId="77777777" w:rsidR="004F7469" w:rsidRDefault="00DE7E98">
      <w:pPr>
        <w:pStyle w:val="Telobesedila"/>
        <w:spacing w:line="280" w:lineRule="auto"/>
        <w:ind w:left="882" w:right="222"/>
        <w:jc w:val="both"/>
      </w:pPr>
      <w:r>
        <w:t>Vodenje seje je prevzel Sašo Norčič. Članicam in članom SSRSŠ se je zahvalil za zaupanje in bivšim članom SSRSŠ za opravljeno delo. Izpostavil je, da si želi dobrega sodelovanja in medsebojne komunikacije.</w:t>
      </w:r>
    </w:p>
    <w:p w14:paraId="44A8D1A4" w14:textId="77777777" w:rsidR="004F7469" w:rsidRDefault="004F7469">
      <w:pPr>
        <w:pStyle w:val="Telobesedila"/>
        <w:spacing w:before="9"/>
        <w:rPr>
          <w:sz w:val="24"/>
        </w:rPr>
      </w:pPr>
    </w:p>
    <w:p w14:paraId="1B7F4930" w14:textId="77777777" w:rsidR="004F7469" w:rsidRDefault="00DE7E98">
      <w:pPr>
        <w:pStyle w:val="Naslov1"/>
        <w:jc w:val="both"/>
      </w:pPr>
      <w:r>
        <w:t>Ad.</w:t>
      </w:r>
      <w:r>
        <w:rPr>
          <w:spacing w:val="-6"/>
        </w:rPr>
        <w:t xml:space="preserve"> </w:t>
      </w:r>
      <w:r>
        <w:t>2)</w:t>
      </w:r>
      <w:r>
        <w:rPr>
          <w:spacing w:val="-8"/>
        </w:rPr>
        <w:t xml:space="preserve"> </w:t>
      </w:r>
      <w:r>
        <w:t>Potrditev</w:t>
      </w:r>
      <w:r>
        <w:rPr>
          <w:spacing w:val="-6"/>
        </w:rPr>
        <w:t xml:space="preserve"> </w:t>
      </w:r>
      <w:r>
        <w:t>Poslovnika</w:t>
      </w:r>
      <w:r>
        <w:rPr>
          <w:spacing w:val="-9"/>
        </w:rPr>
        <w:t xml:space="preserve"> </w:t>
      </w:r>
      <w:r>
        <w:t>Strokovnega</w:t>
      </w:r>
      <w:r>
        <w:rPr>
          <w:spacing w:val="-7"/>
        </w:rPr>
        <w:t xml:space="preserve"> </w:t>
      </w:r>
      <w:r>
        <w:t>sveta</w:t>
      </w:r>
      <w:r>
        <w:rPr>
          <w:spacing w:val="-8"/>
        </w:rPr>
        <w:t xml:space="preserve"> </w:t>
      </w:r>
      <w:r>
        <w:t>RS</w:t>
      </w:r>
      <w:r>
        <w:rPr>
          <w:spacing w:val="-6"/>
        </w:rPr>
        <w:t xml:space="preserve"> </w:t>
      </w:r>
      <w:r>
        <w:t>za</w:t>
      </w:r>
      <w:r>
        <w:rPr>
          <w:spacing w:val="-8"/>
        </w:rPr>
        <w:t xml:space="preserve"> </w:t>
      </w:r>
      <w:r>
        <w:rPr>
          <w:spacing w:val="-2"/>
        </w:rPr>
        <w:t>šport</w:t>
      </w:r>
    </w:p>
    <w:p w14:paraId="7D276A49" w14:textId="77777777" w:rsidR="004F7469" w:rsidRDefault="004F7469">
      <w:pPr>
        <w:pStyle w:val="Telobesedila"/>
        <w:rPr>
          <w:rFonts w:ascii="Arial"/>
          <w:b/>
          <w:sz w:val="26"/>
        </w:rPr>
      </w:pPr>
    </w:p>
    <w:p w14:paraId="6C256708" w14:textId="77777777" w:rsidR="004F7469" w:rsidRDefault="00DE7E98">
      <w:pPr>
        <w:pStyle w:val="Telobesedila"/>
        <w:spacing w:line="276" w:lineRule="auto"/>
        <w:ind w:left="882" w:right="222"/>
        <w:jc w:val="both"/>
      </w:pPr>
      <w:r>
        <w:t>Predsednik je odprl točko. Povedal je, da je bil predlog poslovnika del gradiva, ki ga je ministrstvo poslalo članicam in članom SSRSŠ, pri čemer je ministrstvo naknadno predlagalo dopolnitev 13. člena poslovnika. Pozval je tajnika, da utemelji d</w:t>
      </w:r>
      <w:r>
        <w:t>opolnitev predloga.</w:t>
      </w:r>
    </w:p>
    <w:p w14:paraId="71EE8920" w14:textId="77777777" w:rsidR="004F7469" w:rsidRDefault="004F7469">
      <w:pPr>
        <w:pStyle w:val="Telobesedila"/>
        <w:spacing w:before="9"/>
        <w:rPr>
          <w:sz w:val="22"/>
        </w:rPr>
      </w:pPr>
    </w:p>
    <w:p w14:paraId="670F8E21" w14:textId="77777777" w:rsidR="004F7469" w:rsidRDefault="00DE7E98">
      <w:pPr>
        <w:pStyle w:val="Telobesedila"/>
        <w:spacing w:line="278" w:lineRule="auto"/>
        <w:ind w:left="882" w:right="213"/>
        <w:jc w:val="both"/>
      </w:pPr>
      <w:r>
        <w:t>Tajnik je povedal, da je obstoječi drugi odstavek</w:t>
      </w:r>
      <w:r>
        <w:rPr>
          <w:spacing w:val="13"/>
        </w:rPr>
        <w:t xml:space="preserve"> </w:t>
      </w:r>
      <w:r>
        <w:t>13. člena poslovnika lahko dvoumno razumeti</w:t>
      </w:r>
      <w:r>
        <w:rPr>
          <w:spacing w:val="80"/>
        </w:rPr>
        <w:t xml:space="preserve"> </w:t>
      </w:r>
      <w:r>
        <w:t>v</w:t>
      </w:r>
      <w:r>
        <w:rPr>
          <w:spacing w:val="40"/>
        </w:rPr>
        <w:t xml:space="preserve"> </w:t>
      </w:r>
      <w:r>
        <w:t>primeru</w:t>
      </w:r>
      <w:r>
        <w:rPr>
          <w:spacing w:val="40"/>
        </w:rPr>
        <w:t xml:space="preserve"> </w:t>
      </w:r>
      <w:r>
        <w:t>zamenjave</w:t>
      </w:r>
      <w:r>
        <w:rPr>
          <w:spacing w:val="40"/>
        </w:rPr>
        <w:t xml:space="preserve"> </w:t>
      </w:r>
      <w:r>
        <w:t>več</w:t>
      </w:r>
      <w:r>
        <w:rPr>
          <w:spacing w:val="40"/>
        </w:rPr>
        <w:t xml:space="preserve"> </w:t>
      </w:r>
      <w:r>
        <w:t>kot</w:t>
      </w:r>
      <w:r>
        <w:rPr>
          <w:spacing w:val="40"/>
        </w:rPr>
        <w:t xml:space="preserve"> </w:t>
      </w:r>
      <w:r>
        <w:t>polovice</w:t>
      </w:r>
      <w:r>
        <w:rPr>
          <w:spacing w:val="40"/>
        </w:rPr>
        <w:t xml:space="preserve"> </w:t>
      </w:r>
      <w:r>
        <w:t>članov</w:t>
      </w:r>
      <w:r>
        <w:rPr>
          <w:spacing w:val="40"/>
        </w:rPr>
        <w:t xml:space="preserve"> </w:t>
      </w:r>
      <w:r>
        <w:t>SSRSŠ.</w:t>
      </w:r>
      <w:r>
        <w:rPr>
          <w:spacing w:val="40"/>
        </w:rPr>
        <w:t xml:space="preserve"> </w:t>
      </w:r>
      <w:r>
        <w:t>Poslovnik</w:t>
      </w:r>
      <w:r>
        <w:rPr>
          <w:spacing w:val="40"/>
        </w:rPr>
        <w:t xml:space="preserve"> </w:t>
      </w:r>
      <w:r>
        <w:t>SSRSŠ</w:t>
      </w:r>
      <w:r>
        <w:rPr>
          <w:spacing w:val="40"/>
        </w:rPr>
        <w:t xml:space="preserve"> </w:t>
      </w:r>
      <w:r>
        <w:t>sicer</w:t>
      </w:r>
      <w:r>
        <w:rPr>
          <w:spacing w:val="40"/>
        </w:rPr>
        <w:t xml:space="preserve"> </w:t>
      </w:r>
      <w:r>
        <w:t>v</w:t>
      </w:r>
      <w:r>
        <w:rPr>
          <w:spacing w:val="40"/>
        </w:rPr>
        <w:t xml:space="preserve"> </w:t>
      </w:r>
      <w:r>
        <w:t>13.</w:t>
      </w:r>
      <w:r>
        <w:rPr>
          <w:spacing w:val="40"/>
        </w:rPr>
        <w:t xml:space="preserve"> </w:t>
      </w:r>
      <w:r>
        <w:t>členu</w:t>
      </w:r>
    </w:p>
    <w:p w14:paraId="5ACC6B6B" w14:textId="77777777" w:rsidR="004F7469" w:rsidRDefault="004F7469">
      <w:pPr>
        <w:spacing w:line="278" w:lineRule="auto"/>
        <w:jc w:val="both"/>
        <w:sectPr w:rsidR="004F7469">
          <w:pgSz w:w="11900" w:h="16850"/>
          <w:pgMar w:top="1620" w:right="1480" w:bottom="1000" w:left="820" w:header="0" w:footer="816" w:gutter="0"/>
          <w:cols w:space="708"/>
        </w:sectPr>
      </w:pPr>
    </w:p>
    <w:p w14:paraId="6F41C322" w14:textId="77777777" w:rsidR="004F7469" w:rsidRDefault="00DE7E98">
      <w:pPr>
        <w:pStyle w:val="Telobesedila"/>
        <w:spacing w:before="85" w:line="276" w:lineRule="auto"/>
        <w:ind w:left="882" w:right="220"/>
        <w:jc w:val="both"/>
      </w:pPr>
      <w:r>
        <w:lastRenderedPageBreak/>
        <w:t>določa, da je potrebno v konkretnem primeru, glede na dejstvo, da je Vlada RS istočasno zamenjala več kot polovico članov SSRSŠ, ponovno izvesti ustanovno sejo sveta, kar je po mnenju</w:t>
      </w:r>
      <w:r>
        <w:rPr>
          <w:spacing w:val="-1"/>
        </w:rPr>
        <w:t xml:space="preserve"> </w:t>
      </w:r>
      <w:r>
        <w:t>Pravne službe MIZŠ</w:t>
      </w:r>
      <w:r>
        <w:rPr>
          <w:spacing w:val="-1"/>
        </w:rPr>
        <w:t xml:space="preserve"> </w:t>
      </w:r>
      <w:r>
        <w:t>"ponesrečen" zapis, ker ta</w:t>
      </w:r>
      <w:r>
        <w:rPr>
          <w:spacing w:val="-1"/>
        </w:rPr>
        <w:t xml:space="preserve"> </w:t>
      </w:r>
      <w:r>
        <w:t>vnovična ustanovna</w:t>
      </w:r>
      <w:r>
        <w:rPr>
          <w:spacing w:val="-1"/>
        </w:rPr>
        <w:t xml:space="preserve"> </w:t>
      </w:r>
      <w:r>
        <w:t>seja ni</w:t>
      </w:r>
      <w:r>
        <w:t>ma</w:t>
      </w:r>
      <w:r>
        <w:rPr>
          <w:spacing w:val="-1"/>
        </w:rPr>
        <w:t xml:space="preserve"> </w:t>
      </w:r>
      <w:r>
        <w:t>vpliva</w:t>
      </w:r>
      <w:r>
        <w:rPr>
          <w:spacing w:val="-1"/>
        </w:rPr>
        <w:t xml:space="preserve"> </w:t>
      </w:r>
      <w:r>
        <w:t>na trajanje</w:t>
      </w:r>
      <w:r>
        <w:rPr>
          <w:spacing w:val="-1"/>
        </w:rPr>
        <w:t xml:space="preserve"> </w:t>
      </w:r>
      <w:r>
        <w:t>mandata</w:t>
      </w:r>
      <w:r>
        <w:rPr>
          <w:spacing w:val="-1"/>
        </w:rPr>
        <w:t xml:space="preserve"> </w:t>
      </w:r>
      <w:r>
        <w:t>sveta kot</w:t>
      </w:r>
      <w:r>
        <w:rPr>
          <w:spacing w:val="-1"/>
        </w:rPr>
        <w:t xml:space="preserve"> </w:t>
      </w:r>
      <w:r>
        <w:t>organa. Pravna</w:t>
      </w:r>
      <w:r>
        <w:rPr>
          <w:spacing w:val="-1"/>
        </w:rPr>
        <w:t xml:space="preserve"> </w:t>
      </w:r>
      <w:r>
        <w:t>služba</w:t>
      </w:r>
      <w:r>
        <w:rPr>
          <w:spacing w:val="-1"/>
        </w:rPr>
        <w:t xml:space="preserve"> </w:t>
      </w:r>
      <w:r>
        <w:t>je v svojem mnenju</w:t>
      </w:r>
      <w:r>
        <w:rPr>
          <w:spacing w:val="-1"/>
        </w:rPr>
        <w:t xml:space="preserve"> </w:t>
      </w:r>
      <w:r>
        <w:t>nadalje</w:t>
      </w:r>
      <w:r>
        <w:rPr>
          <w:spacing w:val="-1"/>
        </w:rPr>
        <w:t xml:space="preserve"> </w:t>
      </w:r>
      <w:r>
        <w:t>predlagala, da</w:t>
      </w:r>
      <w:r>
        <w:rPr>
          <w:spacing w:val="-1"/>
        </w:rPr>
        <w:t xml:space="preserve"> </w:t>
      </w:r>
      <w:r>
        <w:t>se zapis v drugem odstavku</w:t>
      </w:r>
      <w:r>
        <w:rPr>
          <w:spacing w:val="-1"/>
        </w:rPr>
        <w:t xml:space="preserve"> </w:t>
      </w:r>
      <w:r>
        <w:t>13.</w:t>
      </w:r>
      <w:r>
        <w:rPr>
          <w:spacing w:val="-2"/>
        </w:rPr>
        <w:t xml:space="preserve"> </w:t>
      </w:r>
      <w:r>
        <w:t>člena Poslovnika</w:t>
      </w:r>
      <w:r>
        <w:rPr>
          <w:spacing w:val="-1"/>
        </w:rPr>
        <w:t xml:space="preserve"> </w:t>
      </w:r>
      <w:r>
        <w:t>spremeni</w:t>
      </w:r>
      <w:r>
        <w:rPr>
          <w:spacing w:val="-3"/>
        </w:rPr>
        <w:t xml:space="preserve"> </w:t>
      </w:r>
      <w:r>
        <w:t>tako,</w:t>
      </w:r>
      <w:r>
        <w:rPr>
          <w:spacing w:val="-2"/>
        </w:rPr>
        <w:t xml:space="preserve"> </w:t>
      </w:r>
      <w:r>
        <w:t>da</w:t>
      </w:r>
      <w:r>
        <w:rPr>
          <w:spacing w:val="-2"/>
        </w:rPr>
        <w:t xml:space="preserve"> </w:t>
      </w:r>
      <w:r>
        <w:t>bo</w:t>
      </w:r>
      <w:r>
        <w:rPr>
          <w:spacing w:val="-1"/>
        </w:rPr>
        <w:t xml:space="preserve"> </w:t>
      </w:r>
      <w:r>
        <w:t>jasno, da ne gre za</w:t>
      </w:r>
      <w:r>
        <w:rPr>
          <w:spacing w:val="-1"/>
        </w:rPr>
        <w:t xml:space="preserve"> </w:t>
      </w:r>
      <w:r>
        <w:t>»novo« ustanovno sejo sveta, ampak za sejo na kateri nova sestava SSRSŠ izvoli novo vodstvo.</w:t>
      </w:r>
    </w:p>
    <w:p w14:paraId="48E7D255" w14:textId="77777777" w:rsidR="004F7469" w:rsidRDefault="004F7469">
      <w:pPr>
        <w:pStyle w:val="Telobesedila"/>
        <w:spacing w:before="8"/>
        <w:rPr>
          <w:sz w:val="22"/>
        </w:rPr>
      </w:pPr>
    </w:p>
    <w:p w14:paraId="007CDEC6" w14:textId="77777777" w:rsidR="004F7469" w:rsidRDefault="00DE7E98">
      <w:pPr>
        <w:pStyle w:val="Telobesedila"/>
        <w:spacing w:before="1" w:line="276" w:lineRule="auto"/>
        <w:ind w:left="882" w:right="222"/>
        <w:jc w:val="both"/>
      </w:pPr>
      <w:r>
        <w:t>Predsednik je nato odprl razpravo. Mag. Sodržnik je predlagal, da se SSRSŠ na današnji seji s poslovnikom seznani ter, da se o končnem besedilu odloča na naslednj</w:t>
      </w:r>
      <w:r>
        <w:t>i seji. Predsednik je povedal, da</w:t>
      </w:r>
      <w:r>
        <w:rPr>
          <w:spacing w:val="-1"/>
        </w:rPr>
        <w:t xml:space="preserve"> </w:t>
      </w:r>
      <w:r>
        <w:t>bo vztrajal</w:t>
      </w:r>
      <w:r>
        <w:rPr>
          <w:spacing w:val="-1"/>
        </w:rPr>
        <w:t xml:space="preserve"> </w:t>
      </w:r>
      <w:r>
        <w:t>pri predlogu, da</w:t>
      </w:r>
      <w:r>
        <w:rPr>
          <w:spacing w:val="-1"/>
        </w:rPr>
        <w:t xml:space="preserve"> </w:t>
      </w:r>
      <w:r>
        <w:t>se o</w:t>
      </w:r>
      <w:r>
        <w:rPr>
          <w:spacing w:val="-1"/>
        </w:rPr>
        <w:t xml:space="preserve"> </w:t>
      </w:r>
      <w:r>
        <w:t>poslovniku</w:t>
      </w:r>
      <w:r>
        <w:rPr>
          <w:spacing w:val="-1"/>
        </w:rPr>
        <w:t xml:space="preserve"> </w:t>
      </w:r>
      <w:r>
        <w:t>odloča na</w:t>
      </w:r>
      <w:r>
        <w:rPr>
          <w:spacing w:val="-1"/>
        </w:rPr>
        <w:t xml:space="preserve"> </w:t>
      </w:r>
      <w:r>
        <w:t>današnji seji</w:t>
      </w:r>
      <w:r>
        <w:rPr>
          <w:spacing w:val="-1"/>
        </w:rPr>
        <w:t xml:space="preserve"> </w:t>
      </w:r>
      <w:r>
        <w:t>ter izpostavil, da lahko SSRSŠ kadarkoli poslovnik dopolni oziroma spremeni.</w:t>
      </w:r>
    </w:p>
    <w:p w14:paraId="517B07E1" w14:textId="77777777" w:rsidR="004F7469" w:rsidRDefault="004F7469">
      <w:pPr>
        <w:pStyle w:val="Telobesedila"/>
        <w:spacing w:before="10"/>
        <w:rPr>
          <w:sz w:val="22"/>
        </w:rPr>
      </w:pPr>
    </w:p>
    <w:p w14:paraId="77EA142F" w14:textId="77777777" w:rsidR="004F7469" w:rsidRDefault="00DE7E98">
      <w:pPr>
        <w:pStyle w:val="Telobesedila"/>
        <w:ind w:left="882"/>
        <w:jc w:val="both"/>
      </w:pPr>
      <w:r>
        <w:t>Po</w:t>
      </w:r>
      <w:r>
        <w:rPr>
          <w:spacing w:val="-5"/>
        </w:rPr>
        <w:t xml:space="preserve"> </w:t>
      </w:r>
      <w:r>
        <w:t>razpravi</w:t>
      </w:r>
      <w:r>
        <w:rPr>
          <w:spacing w:val="-6"/>
        </w:rPr>
        <w:t xml:space="preserve"> </w:t>
      </w:r>
      <w:r>
        <w:t>je</w:t>
      </w:r>
      <w:r>
        <w:rPr>
          <w:spacing w:val="-5"/>
        </w:rPr>
        <w:t xml:space="preserve"> </w:t>
      </w:r>
      <w:r>
        <w:t>predsednik</w:t>
      </w:r>
      <w:r>
        <w:rPr>
          <w:spacing w:val="-1"/>
        </w:rPr>
        <w:t xml:space="preserve"> </w:t>
      </w:r>
      <w:r>
        <w:t>predlagal</w:t>
      </w:r>
      <w:r>
        <w:rPr>
          <w:spacing w:val="-6"/>
        </w:rPr>
        <w:t xml:space="preserve"> </w:t>
      </w:r>
      <w:r>
        <w:t>v</w:t>
      </w:r>
      <w:r>
        <w:rPr>
          <w:spacing w:val="-3"/>
        </w:rPr>
        <w:t xml:space="preserve"> </w:t>
      </w:r>
      <w:r>
        <w:rPr>
          <w:spacing w:val="-2"/>
        </w:rPr>
        <w:t>potrditev</w:t>
      </w:r>
    </w:p>
    <w:p w14:paraId="6A154562" w14:textId="77777777" w:rsidR="004F7469" w:rsidRDefault="004F7469">
      <w:pPr>
        <w:pStyle w:val="Telobesedila"/>
        <w:spacing w:before="6"/>
        <w:rPr>
          <w:sz w:val="25"/>
        </w:rPr>
      </w:pPr>
    </w:p>
    <w:p w14:paraId="4D13B99C" w14:textId="77777777" w:rsidR="004F7469" w:rsidRDefault="00DE7E98">
      <w:pPr>
        <w:pStyle w:val="Naslov1"/>
        <w:spacing w:before="1"/>
        <w:jc w:val="both"/>
      </w:pPr>
      <w:r>
        <w:rPr>
          <w:color w:val="2D74B5"/>
        </w:rPr>
        <w:t>Sklep</w:t>
      </w:r>
      <w:r>
        <w:rPr>
          <w:color w:val="2D74B5"/>
          <w:spacing w:val="-6"/>
        </w:rPr>
        <w:t xml:space="preserve"> </w:t>
      </w:r>
      <w:r>
        <w:rPr>
          <w:color w:val="2D74B5"/>
          <w:spacing w:val="-2"/>
        </w:rPr>
        <w:t>2u/198:</w:t>
      </w:r>
    </w:p>
    <w:p w14:paraId="08C47CED" w14:textId="77777777" w:rsidR="004F7469" w:rsidRDefault="00DE7E98">
      <w:pPr>
        <w:pStyle w:val="Telobesedila"/>
        <w:rPr>
          <w:rFonts w:ascii="Arial"/>
          <w:b/>
          <w:sz w:val="4"/>
        </w:rPr>
      </w:pPr>
      <w:r>
        <w:rPr>
          <w:noProof/>
        </w:rPr>
        <mc:AlternateContent>
          <mc:Choice Requires="wps">
            <w:drawing>
              <wp:anchor distT="0" distB="0" distL="0" distR="0" simplePos="0" relativeHeight="487589888" behindDoc="1" locked="0" layoutInCell="1" allowOverlap="1" wp14:anchorId="140FDEA5" wp14:editId="286B9AC9">
                <wp:simplePos x="0" y="0"/>
                <wp:positionH relativeFrom="page">
                  <wp:posOffset>1009192</wp:posOffset>
                </wp:positionH>
                <wp:positionV relativeFrom="paragraph">
                  <wp:posOffset>47664</wp:posOffset>
                </wp:positionV>
                <wp:extent cx="5541010" cy="20002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1010" cy="200025"/>
                        </a:xfrm>
                        <a:prstGeom prst="rect">
                          <a:avLst/>
                        </a:prstGeom>
                        <a:ln w="6095">
                          <a:solidFill>
                            <a:srgbClr val="000000"/>
                          </a:solidFill>
                          <a:prstDash val="solid"/>
                        </a:ln>
                      </wps:spPr>
                      <wps:txbx>
                        <w:txbxContent>
                          <w:p w14:paraId="3090FAC7" w14:textId="77777777" w:rsidR="004F7469" w:rsidRDefault="00DE7E98">
                            <w:pPr>
                              <w:spacing w:before="19"/>
                              <w:ind w:left="108"/>
                              <w:rPr>
                                <w:rFonts w:ascii="Arial" w:hAnsi="Arial"/>
                                <w:b/>
                                <w:sz w:val="20"/>
                              </w:rPr>
                            </w:pPr>
                            <w:r>
                              <w:rPr>
                                <w:rFonts w:ascii="Arial" w:hAnsi="Arial"/>
                                <w:b/>
                                <w:color w:val="2D74B5"/>
                                <w:sz w:val="20"/>
                              </w:rPr>
                              <w:t>Strokovni</w:t>
                            </w:r>
                            <w:r>
                              <w:rPr>
                                <w:rFonts w:ascii="Arial" w:hAnsi="Arial"/>
                                <w:b/>
                                <w:color w:val="2D74B5"/>
                                <w:spacing w:val="-7"/>
                                <w:sz w:val="20"/>
                              </w:rPr>
                              <w:t xml:space="preserve"> </w:t>
                            </w:r>
                            <w:r>
                              <w:rPr>
                                <w:rFonts w:ascii="Arial" w:hAnsi="Arial"/>
                                <w:b/>
                                <w:color w:val="2D74B5"/>
                                <w:sz w:val="20"/>
                              </w:rPr>
                              <w:t>svet</w:t>
                            </w:r>
                            <w:r>
                              <w:rPr>
                                <w:rFonts w:ascii="Arial" w:hAnsi="Arial"/>
                                <w:b/>
                                <w:color w:val="2D74B5"/>
                                <w:spacing w:val="-6"/>
                                <w:sz w:val="20"/>
                              </w:rPr>
                              <w:t xml:space="preserve"> </w:t>
                            </w:r>
                            <w:r>
                              <w:rPr>
                                <w:rFonts w:ascii="Arial" w:hAnsi="Arial"/>
                                <w:b/>
                                <w:color w:val="2D74B5"/>
                                <w:sz w:val="20"/>
                              </w:rPr>
                              <w:t>RS</w:t>
                            </w:r>
                            <w:r>
                              <w:rPr>
                                <w:rFonts w:ascii="Arial" w:hAnsi="Arial"/>
                                <w:b/>
                                <w:color w:val="2D74B5"/>
                                <w:spacing w:val="-6"/>
                                <w:sz w:val="20"/>
                              </w:rPr>
                              <w:t xml:space="preserve"> </w:t>
                            </w:r>
                            <w:r>
                              <w:rPr>
                                <w:rFonts w:ascii="Arial" w:hAnsi="Arial"/>
                                <w:b/>
                                <w:color w:val="2D74B5"/>
                                <w:sz w:val="20"/>
                              </w:rPr>
                              <w:t>za</w:t>
                            </w:r>
                            <w:r>
                              <w:rPr>
                                <w:rFonts w:ascii="Arial" w:hAnsi="Arial"/>
                                <w:b/>
                                <w:color w:val="2D74B5"/>
                                <w:spacing w:val="-4"/>
                                <w:sz w:val="20"/>
                              </w:rPr>
                              <w:t xml:space="preserve"> </w:t>
                            </w:r>
                            <w:r>
                              <w:rPr>
                                <w:rFonts w:ascii="Arial" w:hAnsi="Arial"/>
                                <w:b/>
                                <w:color w:val="2D74B5"/>
                                <w:sz w:val="20"/>
                              </w:rPr>
                              <w:t>šport</w:t>
                            </w:r>
                            <w:r>
                              <w:rPr>
                                <w:rFonts w:ascii="Arial" w:hAnsi="Arial"/>
                                <w:b/>
                                <w:color w:val="2D74B5"/>
                                <w:spacing w:val="-5"/>
                                <w:sz w:val="20"/>
                              </w:rPr>
                              <w:t xml:space="preserve"> </w:t>
                            </w:r>
                            <w:r>
                              <w:rPr>
                                <w:rFonts w:ascii="Arial" w:hAnsi="Arial"/>
                                <w:b/>
                                <w:color w:val="2D74B5"/>
                                <w:sz w:val="20"/>
                              </w:rPr>
                              <w:t>potrdi</w:t>
                            </w:r>
                            <w:r>
                              <w:rPr>
                                <w:rFonts w:ascii="Arial" w:hAnsi="Arial"/>
                                <w:b/>
                                <w:color w:val="2D74B5"/>
                                <w:spacing w:val="-6"/>
                                <w:sz w:val="20"/>
                              </w:rPr>
                              <w:t xml:space="preserve"> </w:t>
                            </w:r>
                            <w:r>
                              <w:rPr>
                                <w:rFonts w:ascii="Arial" w:hAnsi="Arial"/>
                                <w:b/>
                                <w:color w:val="2D74B5"/>
                                <w:sz w:val="20"/>
                              </w:rPr>
                              <w:t>Poslovnik</w:t>
                            </w:r>
                            <w:r>
                              <w:rPr>
                                <w:rFonts w:ascii="Arial" w:hAnsi="Arial"/>
                                <w:b/>
                                <w:color w:val="2D74B5"/>
                                <w:spacing w:val="-3"/>
                                <w:sz w:val="20"/>
                              </w:rPr>
                              <w:t xml:space="preserve"> </w:t>
                            </w:r>
                            <w:r>
                              <w:rPr>
                                <w:rFonts w:ascii="Arial" w:hAnsi="Arial"/>
                                <w:b/>
                                <w:color w:val="2D74B5"/>
                                <w:sz w:val="20"/>
                              </w:rPr>
                              <w:t>SSRSŠ,</w:t>
                            </w:r>
                            <w:r>
                              <w:rPr>
                                <w:rFonts w:ascii="Arial" w:hAnsi="Arial"/>
                                <w:b/>
                                <w:color w:val="2D74B5"/>
                                <w:spacing w:val="-6"/>
                                <w:sz w:val="20"/>
                              </w:rPr>
                              <w:t xml:space="preserve"> </w:t>
                            </w:r>
                            <w:r>
                              <w:rPr>
                                <w:rFonts w:ascii="Arial" w:hAnsi="Arial"/>
                                <w:b/>
                                <w:color w:val="2D74B5"/>
                                <w:sz w:val="20"/>
                              </w:rPr>
                              <w:t>kot</w:t>
                            </w:r>
                            <w:r>
                              <w:rPr>
                                <w:rFonts w:ascii="Arial" w:hAnsi="Arial"/>
                                <w:b/>
                                <w:color w:val="2D74B5"/>
                                <w:spacing w:val="-5"/>
                                <w:sz w:val="20"/>
                              </w:rPr>
                              <w:t xml:space="preserve"> </w:t>
                            </w:r>
                            <w:r>
                              <w:rPr>
                                <w:rFonts w:ascii="Arial" w:hAnsi="Arial"/>
                                <w:b/>
                                <w:color w:val="2D74B5"/>
                                <w:sz w:val="20"/>
                              </w:rPr>
                              <w:t>sledi</w:t>
                            </w:r>
                            <w:r>
                              <w:rPr>
                                <w:rFonts w:ascii="Arial" w:hAnsi="Arial"/>
                                <w:b/>
                                <w:color w:val="2D74B5"/>
                                <w:spacing w:val="-6"/>
                                <w:sz w:val="20"/>
                              </w:rPr>
                              <w:t xml:space="preserve"> </w:t>
                            </w:r>
                            <w:r>
                              <w:rPr>
                                <w:rFonts w:ascii="Arial" w:hAnsi="Arial"/>
                                <w:b/>
                                <w:color w:val="2D74B5"/>
                                <w:sz w:val="20"/>
                              </w:rPr>
                              <w:t>iz</w:t>
                            </w:r>
                            <w:r>
                              <w:rPr>
                                <w:rFonts w:ascii="Arial" w:hAnsi="Arial"/>
                                <w:b/>
                                <w:color w:val="2D74B5"/>
                                <w:spacing w:val="-5"/>
                                <w:sz w:val="20"/>
                              </w:rPr>
                              <w:t xml:space="preserve"> </w:t>
                            </w:r>
                            <w:r>
                              <w:rPr>
                                <w:rFonts w:ascii="Arial" w:hAnsi="Arial"/>
                                <w:b/>
                                <w:color w:val="2D74B5"/>
                                <w:spacing w:val="-2"/>
                                <w:sz w:val="20"/>
                              </w:rPr>
                              <w:t>priloge.</w:t>
                            </w:r>
                          </w:p>
                        </w:txbxContent>
                      </wps:txbx>
                      <wps:bodyPr wrap="square" lIns="0" tIns="0" rIns="0" bIns="0" rtlCol="0">
                        <a:noAutofit/>
                      </wps:bodyPr>
                    </wps:wsp>
                  </a:graphicData>
                </a:graphic>
              </wp:anchor>
            </w:drawing>
          </mc:Choice>
          <mc:Fallback>
            <w:pict>
              <v:shape w14:anchorId="140FDEA5" id="Textbox 7" o:spid="_x0000_s1029" type="#_x0000_t202" style="position:absolute;margin-left:79.45pt;margin-top:3.75pt;width:436.3pt;height:15.7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" filled="f" strokeweight=".16931mm">
                <v:path arrowok="t"/>
                <v:textbox inset="0,0,0,0">
                  <w:txbxContent>
                    <w:p w14:paraId="3090FAC7" w14:textId="77777777" w:rsidR="004F7469" w:rsidRDefault="00DE7E98">
                      <w:pPr>
                        <w:spacing w:before="19"/>
                        <w:ind w:left="108"/>
                        <w:rPr>
                          <w:rFonts w:ascii="Arial" w:hAnsi="Arial"/>
                          <w:b/>
                          <w:sz w:val="20"/>
                        </w:rPr>
                      </w:pPr>
                      <w:r>
                        <w:rPr>
                          <w:rFonts w:ascii="Arial" w:hAnsi="Arial"/>
                          <w:b/>
                          <w:color w:val="2D74B5"/>
                          <w:sz w:val="20"/>
                        </w:rPr>
                        <w:t>Strokovni</w:t>
                      </w:r>
                      <w:r>
                        <w:rPr>
                          <w:rFonts w:ascii="Arial" w:hAnsi="Arial"/>
                          <w:b/>
                          <w:color w:val="2D74B5"/>
                          <w:spacing w:val="-7"/>
                          <w:sz w:val="20"/>
                        </w:rPr>
                        <w:t xml:space="preserve"> </w:t>
                      </w:r>
                      <w:r>
                        <w:rPr>
                          <w:rFonts w:ascii="Arial" w:hAnsi="Arial"/>
                          <w:b/>
                          <w:color w:val="2D74B5"/>
                          <w:sz w:val="20"/>
                        </w:rPr>
                        <w:t>svet</w:t>
                      </w:r>
                      <w:r>
                        <w:rPr>
                          <w:rFonts w:ascii="Arial" w:hAnsi="Arial"/>
                          <w:b/>
                          <w:color w:val="2D74B5"/>
                          <w:spacing w:val="-6"/>
                          <w:sz w:val="20"/>
                        </w:rPr>
                        <w:t xml:space="preserve"> </w:t>
                      </w:r>
                      <w:r>
                        <w:rPr>
                          <w:rFonts w:ascii="Arial" w:hAnsi="Arial"/>
                          <w:b/>
                          <w:color w:val="2D74B5"/>
                          <w:sz w:val="20"/>
                        </w:rPr>
                        <w:t>RS</w:t>
                      </w:r>
                      <w:r>
                        <w:rPr>
                          <w:rFonts w:ascii="Arial" w:hAnsi="Arial"/>
                          <w:b/>
                          <w:color w:val="2D74B5"/>
                          <w:spacing w:val="-6"/>
                          <w:sz w:val="20"/>
                        </w:rPr>
                        <w:t xml:space="preserve"> </w:t>
                      </w:r>
                      <w:r>
                        <w:rPr>
                          <w:rFonts w:ascii="Arial" w:hAnsi="Arial"/>
                          <w:b/>
                          <w:color w:val="2D74B5"/>
                          <w:sz w:val="20"/>
                        </w:rPr>
                        <w:t>za</w:t>
                      </w:r>
                      <w:r>
                        <w:rPr>
                          <w:rFonts w:ascii="Arial" w:hAnsi="Arial"/>
                          <w:b/>
                          <w:color w:val="2D74B5"/>
                          <w:spacing w:val="-4"/>
                          <w:sz w:val="20"/>
                        </w:rPr>
                        <w:t xml:space="preserve"> </w:t>
                      </w:r>
                      <w:r>
                        <w:rPr>
                          <w:rFonts w:ascii="Arial" w:hAnsi="Arial"/>
                          <w:b/>
                          <w:color w:val="2D74B5"/>
                          <w:sz w:val="20"/>
                        </w:rPr>
                        <w:t>šport</w:t>
                      </w:r>
                      <w:r>
                        <w:rPr>
                          <w:rFonts w:ascii="Arial" w:hAnsi="Arial"/>
                          <w:b/>
                          <w:color w:val="2D74B5"/>
                          <w:spacing w:val="-5"/>
                          <w:sz w:val="20"/>
                        </w:rPr>
                        <w:t xml:space="preserve"> </w:t>
                      </w:r>
                      <w:r>
                        <w:rPr>
                          <w:rFonts w:ascii="Arial" w:hAnsi="Arial"/>
                          <w:b/>
                          <w:color w:val="2D74B5"/>
                          <w:sz w:val="20"/>
                        </w:rPr>
                        <w:t>potrdi</w:t>
                      </w:r>
                      <w:r>
                        <w:rPr>
                          <w:rFonts w:ascii="Arial" w:hAnsi="Arial"/>
                          <w:b/>
                          <w:color w:val="2D74B5"/>
                          <w:spacing w:val="-6"/>
                          <w:sz w:val="20"/>
                        </w:rPr>
                        <w:t xml:space="preserve"> </w:t>
                      </w:r>
                      <w:r>
                        <w:rPr>
                          <w:rFonts w:ascii="Arial" w:hAnsi="Arial"/>
                          <w:b/>
                          <w:color w:val="2D74B5"/>
                          <w:sz w:val="20"/>
                        </w:rPr>
                        <w:t>Poslovnik</w:t>
                      </w:r>
                      <w:r>
                        <w:rPr>
                          <w:rFonts w:ascii="Arial" w:hAnsi="Arial"/>
                          <w:b/>
                          <w:color w:val="2D74B5"/>
                          <w:spacing w:val="-3"/>
                          <w:sz w:val="20"/>
                        </w:rPr>
                        <w:t xml:space="preserve"> </w:t>
                      </w:r>
                      <w:r>
                        <w:rPr>
                          <w:rFonts w:ascii="Arial" w:hAnsi="Arial"/>
                          <w:b/>
                          <w:color w:val="2D74B5"/>
                          <w:sz w:val="20"/>
                        </w:rPr>
                        <w:t>SSRSŠ,</w:t>
                      </w:r>
                      <w:r>
                        <w:rPr>
                          <w:rFonts w:ascii="Arial" w:hAnsi="Arial"/>
                          <w:b/>
                          <w:color w:val="2D74B5"/>
                          <w:spacing w:val="-6"/>
                          <w:sz w:val="20"/>
                        </w:rPr>
                        <w:t xml:space="preserve"> </w:t>
                      </w:r>
                      <w:r>
                        <w:rPr>
                          <w:rFonts w:ascii="Arial" w:hAnsi="Arial"/>
                          <w:b/>
                          <w:color w:val="2D74B5"/>
                          <w:sz w:val="20"/>
                        </w:rPr>
                        <w:t>kot</w:t>
                      </w:r>
                      <w:r>
                        <w:rPr>
                          <w:rFonts w:ascii="Arial" w:hAnsi="Arial"/>
                          <w:b/>
                          <w:color w:val="2D74B5"/>
                          <w:spacing w:val="-5"/>
                          <w:sz w:val="20"/>
                        </w:rPr>
                        <w:t xml:space="preserve"> </w:t>
                      </w:r>
                      <w:r>
                        <w:rPr>
                          <w:rFonts w:ascii="Arial" w:hAnsi="Arial"/>
                          <w:b/>
                          <w:color w:val="2D74B5"/>
                          <w:sz w:val="20"/>
                        </w:rPr>
                        <w:t>sledi</w:t>
                      </w:r>
                      <w:r>
                        <w:rPr>
                          <w:rFonts w:ascii="Arial" w:hAnsi="Arial"/>
                          <w:b/>
                          <w:color w:val="2D74B5"/>
                          <w:spacing w:val="-6"/>
                          <w:sz w:val="20"/>
                        </w:rPr>
                        <w:t xml:space="preserve"> </w:t>
                      </w:r>
                      <w:r>
                        <w:rPr>
                          <w:rFonts w:ascii="Arial" w:hAnsi="Arial"/>
                          <w:b/>
                          <w:color w:val="2D74B5"/>
                          <w:sz w:val="20"/>
                        </w:rPr>
                        <w:t>iz</w:t>
                      </w:r>
                      <w:r>
                        <w:rPr>
                          <w:rFonts w:ascii="Arial" w:hAnsi="Arial"/>
                          <w:b/>
                          <w:color w:val="2D74B5"/>
                          <w:spacing w:val="-5"/>
                          <w:sz w:val="20"/>
                        </w:rPr>
                        <w:t xml:space="preserve"> </w:t>
                      </w:r>
                      <w:r>
                        <w:rPr>
                          <w:rFonts w:ascii="Arial" w:hAnsi="Arial"/>
                          <w:b/>
                          <w:color w:val="2D74B5"/>
                          <w:spacing w:val="-2"/>
                          <w:sz w:val="20"/>
                        </w:rPr>
                        <w:t>priloge.</w:t>
                      </w:r>
                    </w:p>
                  </w:txbxContent>
                </v:textbox>
                <w10:wrap type="topAndBottom" anchorx="page"/>
              </v:shape>
            </w:pict>
          </mc:Fallback>
        </mc:AlternateContent>
      </w:r>
    </w:p>
    <w:p w14:paraId="74F94F1C" w14:textId="77777777" w:rsidR="004F7469" w:rsidRDefault="004F7469">
      <w:pPr>
        <w:pStyle w:val="Telobesedila"/>
        <w:spacing w:before="8"/>
        <w:rPr>
          <w:rFonts w:ascii="Arial"/>
          <w:b/>
          <w:sz w:val="8"/>
        </w:rPr>
      </w:pPr>
    </w:p>
    <w:tbl>
      <w:tblPr>
        <w:tblStyle w:val="TableNormal"/>
        <w:tblW w:w="0" w:type="auto"/>
        <w:tblInd w:w="805" w:type="dxa"/>
        <w:tblLayout w:type="fixed"/>
        <w:tblLook w:val="01E0" w:firstRow="1" w:lastRow="1" w:firstColumn="1" w:lastColumn="1" w:noHBand="0" w:noVBand="0"/>
      </w:tblPr>
      <w:tblGrid>
        <w:gridCol w:w="1497"/>
        <w:gridCol w:w="1017"/>
        <w:gridCol w:w="1098"/>
        <w:gridCol w:w="2323"/>
        <w:gridCol w:w="2736"/>
      </w:tblGrid>
      <w:tr w:rsidR="004F7469" w14:paraId="68EF8942" w14:textId="77777777">
        <w:trPr>
          <w:trHeight w:val="222"/>
        </w:trPr>
        <w:tc>
          <w:tcPr>
            <w:tcW w:w="1497" w:type="dxa"/>
          </w:tcPr>
          <w:p w14:paraId="1B5CDC29" w14:textId="77777777" w:rsidR="004F7469" w:rsidRDefault="00DE7E98">
            <w:pPr>
              <w:pStyle w:val="TableParagraph"/>
              <w:rPr>
                <w:sz w:val="20"/>
              </w:rPr>
            </w:pPr>
            <w:r>
              <w:rPr>
                <w:sz w:val="20"/>
              </w:rPr>
              <w:t>Glasovalo:</w:t>
            </w:r>
            <w:r>
              <w:rPr>
                <w:spacing w:val="-13"/>
                <w:sz w:val="20"/>
              </w:rPr>
              <w:t xml:space="preserve"> </w:t>
            </w:r>
            <w:r>
              <w:rPr>
                <w:spacing w:val="-5"/>
                <w:sz w:val="20"/>
              </w:rPr>
              <w:t>16</w:t>
            </w:r>
          </w:p>
        </w:tc>
        <w:tc>
          <w:tcPr>
            <w:tcW w:w="1017" w:type="dxa"/>
          </w:tcPr>
          <w:p w14:paraId="5476D574" w14:textId="77777777" w:rsidR="004F7469" w:rsidRDefault="00DE7E98">
            <w:pPr>
              <w:pStyle w:val="TableParagraph"/>
              <w:ind w:left="223"/>
              <w:rPr>
                <w:sz w:val="20"/>
              </w:rPr>
            </w:pPr>
            <w:r>
              <w:rPr>
                <w:sz w:val="20"/>
              </w:rPr>
              <w:t>Za:</w:t>
            </w:r>
            <w:r>
              <w:rPr>
                <w:spacing w:val="-2"/>
                <w:sz w:val="20"/>
              </w:rPr>
              <w:t xml:space="preserve"> </w:t>
            </w:r>
            <w:r>
              <w:rPr>
                <w:spacing w:val="-5"/>
                <w:sz w:val="20"/>
              </w:rPr>
              <w:t>16</w:t>
            </w:r>
          </w:p>
        </w:tc>
        <w:tc>
          <w:tcPr>
            <w:tcW w:w="1098" w:type="dxa"/>
          </w:tcPr>
          <w:p w14:paraId="6DE7A4B2" w14:textId="77777777" w:rsidR="004F7469" w:rsidRDefault="00DE7E98">
            <w:pPr>
              <w:pStyle w:val="TableParagraph"/>
              <w:ind w:left="229"/>
              <w:rPr>
                <w:sz w:val="20"/>
              </w:rPr>
            </w:pPr>
            <w:r>
              <w:rPr>
                <w:sz w:val="20"/>
              </w:rPr>
              <w:t>Proti:</w:t>
            </w:r>
            <w:r>
              <w:rPr>
                <w:spacing w:val="-6"/>
                <w:sz w:val="20"/>
              </w:rPr>
              <w:t xml:space="preserve"> </w:t>
            </w:r>
            <w:r>
              <w:rPr>
                <w:spacing w:val="-10"/>
                <w:sz w:val="20"/>
              </w:rPr>
              <w:t>0</w:t>
            </w:r>
          </w:p>
        </w:tc>
        <w:tc>
          <w:tcPr>
            <w:tcW w:w="2323" w:type="dxa"/>
          </w:tcPr>
          <w:p w14:paraId="6AA62D88" w14:textId="77777777" w:rsidR="004F7469" w:rsidRDefault="00DE7E98">
            <w:pPr>
              <w:pStyle w:val="TableParagraph"/>
              <w:ind w:left="237"/>
              <w:rPr>
                <w:sz w:val="20"/>
              </w:rPr>
            </w:pPr>
            <w:r>
              <w:rPr>
                <w:sz w:val="20"/>
              </w:rPr>
              <w:t>Vzdržani:</w:t>
            </w:r>
            <w:r>
              <w:rPr>
                <w:spacing w:val="-11"/>
                <w:sz w:val="20"/>
              </w:rPr>
              <w:t xml:space="preserve"> </w:t>
            </w:r>
            <w:r>
              <w:rPr>
                <w:spacing w:val="-10"/>
                <w:sz w:val="20"/>
              </w:rPr>
              <w:t>0</w:t>
            </w:r>
          </w:p>
        </w:tc>
        <w:tc>
          <w:tcPr>
            <w:tcW w:w="2736" w:type="dxa"/>
          </w:tcPr>
          <w:p w14:paraId="042DB7C4" w14:textId="77777777" w:rsidR="004F7469" w:rsidRDefault="00DE7E98">
            <w:pPr>
              <w:pStyle w:val="TableParagraph"/>
              <w:ind w:left="1088"/>
              <w:rPr>
                <w:sz w:val="20"/>
              </w:rPr>
            </w:pPr>
            <w:r>
              <w:rPr>
                <w:sz w:val="20"/>
              </w:rPr>
              <w:t>Sklep</w:t>
            </w:r>
            <w:r>
              <w:rPr>
                <w:spacing w:val="-5"/>
                <w:sz w:val="20"/>
              </w:rPr>
              <w:t xml:space="preserve"> </w:t>
            </w:r>
            <w:r>
              <w:rPr>
                <w:sz w:val="20"/>
              </w:rPr>
              <w:t>sprejet:</w:t>
            </w:r>
            <w:r>
              <w:rPr>
                <w:spacing w:val="46"/>
                <w:sz w:val="20"/>
              </w:rPr>
              <w:t xml:space="preserve"> </w:t>
            </w:r>
            <w:r>
              <w:rPr>
                <w:spacing w:val="-5"/>
                <w:sz w:val="20"/>
              </w:rPr>
              <w:t>DA</w:t>
            </w:r>
          </w:p>
        </w:tc>
      </w:tr>
    </w:tbl>
    <w:p w14:paraId="48718583" w14:textId="77777777" w:rsidR="004F7469" w:rsidRDefault="004F7469">
      <w:pPr>
        <w:pStyle w:val="Telobesedila"/>
        <w:spacing w:before="5"/>
        <w:rPr>
          <w:rFonts w:ascii="Arial"/>
          <w:b/>
          <w:sz w:val="16"/>
        </w:rPr>
      </w:pPr>
    </w:p>
    <w:p w14:paraId="461BD8F1" w14:textId="77777777" w:rsidR="004F7469" w:rsidRDefault="00DE7E98">
      <w:pPr>
        <w:pStyle w:val="Telobesedila"/>
        <w:spacing w:before="96"/>
        <w:ind w:left="882"/>
      </w:pPr>
      <w:r>
        <w:t>Ker</w:t>
      </w:r>
      <w:r>
        <w:rPr>
          <w:spacing w:val="-4"/>
        </w:rPr>
        <w:t xml:space="preserve"> </w:t>
      </w:r>
      <w:r>
        <w:t>je</w:t>
      </w:r>
      <w:r>
        <w:rPr>
          <w:spacing w:val="-4"/>
        </w:rPr>
        <w:t xml:space="preserve"> </w:t>
      </w:r>
      <w:r>
        <w:t>bil</w:t>
      </w:r>
      <w:r>
        <w:rPr>
          <w:spacing w:val="-3"/>
        </w:rPr>
        <w:t xml:space="preserve"> </w:t>
      </w:r>
      <w:r>
        <w:t>dnevni</w:t>
      </w:r>
      <w:r>
        <w:rPr>
          <w:spacing w:val="-5"/>
        </w:rPr>
        <w:t xml:space="preserve"> </w:t>
      </w:r>
      <w:r>
        <w:t>red</w:t>
      </w:r>
      <w:r>
        <w:rPr>
          <w:spacing w:val="-4"/>
        </w:rPr>
        <w:t xml:space="preserve"> </w:t>
      </w:r>
      <w:r>
        <w:t>izčrpan,</w:t>
      </w:r>
      <w:r>
        <w:rPr>
          <w:spacing w:val="-5"/>
        </w:rPr>
        <w:t xml:space="preserve"> </w:t>
      </w:r>
      <w:r>
        <w:t>je</w:t>
      </w:r>
      <w:r>
        <w:rPr>
          <w:spacing w:val="-4"/>
        </w:rPr>
        <w:t xml:space="preserve"> </w:t>
      </w:r>
      <w:r>
        <w:t>predsednik</w:t>
      </w:r>
      <w:r>
        <w:rPr>
          <w:spacing w:val="4"/>
        </w:rPr>
        <w:t xml:space="preserve"> </w:t>
      </w:r>
      <w:r>
        <w:t>sejo</w:t>
      </w:r>
      <w:r>
        <w:rPr>
          <w:spacing w:val="-4"/>
        </w:rPr>
        <w:t xml:space="preserve"> </w:t>
      </w:r>
      <w:r>
        <w:t>zaključil</w:t>
      </w:r>
      <w:r>
        <w:rPr>
          <w:spacing w:val="-5"/>
        </w:rPr>
        <w:t xml:space="preserve"> </w:t>
      </w:r>
      <w:r>
        <w:t>ob</w:t>
      </w:r>
      <w:r>
        <w:rPr>
          <w:spacing w:val="-3"/>
        </w:rPr>
        <w:t xml:space="preserve"> </w:t>
      </w:r>
      <w:r>
        <w:rPr>
          <w:spacing w:val="-2"/>
        </w:rPr>
        <w:t>14:00.</w:t>
      </w:r>
    </w:p>
    <w:p w14:paraId="355E7409" w14:textId="77777777" w:rsidR="004F7469" w:rsidRDefault="004F7469">
      <w:pPr>
        <w:pStyle w:val="Telobesedila"/>
        <w:rPr>
          <w:sz w:val="22"/>
        </w:rPr>
      </w:pPr>
    </w:p>
    <w:p w14:paraId="039658FC" w14:textId="77777777" w:rsidR="004F7469" w:rsidRDefault="004F7469">
      <w:pPr>
        <w:pStyle w:val="Telobesedila"/>
        <w:spacing w:before="9"/>
        <w:rPr>
          <w:sz w:val="21"/>
        </w:rPr>
      </w:pPr>
    </w:p>
    <w:p w14:paraId="39E07B9C" w14:textId="77777777" w:rsidR="004F7469" w:rsidRDefault="00DE7E98">
      <w:pPr>
        <w:pStyle w:val="Telobesedila"/>
        <w:ind w:left="882"/>
      </w:pPr>
      <w:r>
        <w:rPr>
          <w:spacing w:val="-2"/>
        </w:rPr>
        <w:t>Zapisal:</w:t>
      </w:r>
    </w:p>
    <w:p w14:paraId="73F2F51F" w14:textId="77777777" w:rsidR="004F7469" w:rsidRDefault="00DE7E98">
      <w:pPr>
        <w:pStyle w:val="Telobesedila"/>
        <w:tabs>
          <w:tab w:val="left" w:pos="7144"/>
        </w:tabs>
        <w:spacing w:before="33"/>
        <w:ind w:left="882"/>
      </w:pPr>
      <w:proofErr w:type="spellStart"/>
      <w:r>
        <w:t>Zvijezdan</w:t>
      </w:r>
      <w:proofErr w:type="spellEnd"/>
      <w:r>
        <w:rPr>
          <w:spacing w:val="-13"/>
        </w:rPr>
        <w:t xml:space="preserve"> </w:t>
      </w:r>
      <w:proofErr w:type="spellStart"/>
      <w:r>
        <w:rPr>
          <w:spacing w:val="-2"/>
        </w:rPr>
        <w:t>Mikić</w:t>
      </w:r>
      <w:proofErr w:type="spellEnd"/>
      <w:r>
        <w:tab/>
        <w:t>Sašo</w:t>
      </w:r>
      <w:r>
        <w:rPr>
          <w:spacing w:val="-2"/>
        </w:rPr>
        <w:t xml:space="preserve"> Norčič</w:t>
      </w:r>
    </w:p>
    <w:p w14:paraId="4AB2A437" w14:textId="77777777" w:rsidR="004F7469" w:rsidRDefault="00DE7E98">
      <w:pPr>
        <w:pStyle w:val="Telobesedila"/>
        <w:tabs>
          <w:tab w:val="left" w:pos="7197"/>
        </w:tabs>
        <w:spacing w:before="35"/>
        <w:ind w:left="882"/>
      </w:pPr>
      <w:r>
        <w:rPr>
          <w:spacing w:val="-2"/>
        </w:rPr>
        <w:t>Tajnik</w:t>
      </w:r>
      <w:r>
        <w:tab/>
      </w:r>
      <w:r>
        <w:rPr>
          <w:spacing w:val="-2"/>
        </w:rPr>
        <w:t>Predsednik</w:t>
      </w:r>
    </w:p>
    <w:p w14:paraId="4252B8DB" w14:textId="77777777" w:rsidR="004F7469" w:rsidRDefault="00DE7E98">
      <w:pPr>
        <w:pStyle w:val="Telobesedila"/>
        <w:tabs>
          <w:tab w:val="left" w:pos="6366"/>
        </w:tabs>
        <w:spacing w:before="33"/>
        <w:ind w:left="882"/>
      </w:pPr>
      <w:r>
        <w:t>Strokovnega</w:t>
      </w:r>
      <w:r>
        <w:rPr>
          <w:spacing w:val="-6"/>
        </w:rPr>
        <w:t xml:space="preserve"> </w:t>
      </w:r>
      <w:r>
        <w:t>sveta</w:t>
      </w:r>
      <w:r>
        <w:rPr>
          <w:spacing w:val="-2"/>
        </w:rPr>
        <w:t xml:space="preserve"> </w:t>
      </w:r>
      <w:r>
        <w:t>RS</w:t>
      </w:r>
      <w:r>
        <w:rPr>
          <w:spacing w:val="-4"/>
        </w:rPr>
        <w:t xml:space="preserve"> </w:t>
      </w:r>
      <w:r>
        <w:t>za</w:t>
      </w:r>
      <w:r>
        <w:rPr>
          <w:spacing w:val="-2"/>
        </w:rPr>
        <w:t xml:space="preserve"> </w:t>
      </w:r>
      <w:r>
        <w:rPr>
          <w:spacing w:val="-4"/>
        </w:rPr>
        <w:t>šport</w:t>
      </w:r>
      <w:r>
        <w:tab/>
        <w:t>Strokovnega</w:t>
      </w:r>
      <w:r>
        <w:rPr>
          <w:spacing w:val="-6"/>
        </w:rPr>
        <w:t xml:space="preserve"> </w:t>
      </w:r>
      <w:r>
        <w:t>sveta</w:t>
      </w:r>
      <w:r>
        <w:rPr>
          <w:spacing w:val="-3"/>
        </w:rPr>
        <w:t xml:space="preserve"> </w:t>
      </w:r>
      <w:r>
        <w:t>RS</w:t>
      </w:r>
      <w:r>
        <w:rPr>
          <w:spacing w:val="-1"/>
        </w:rPr>
        <w:t xml:space="preserve"> </w:t>
      </w:r>
      <w:r>
        <w:t>za</w:t>
      </w:r>
      <w:r>
        <w:rPr>
          <w:spacing w:val="-4"/>
        </w:rPr>
        <w:t xml:space="preserve"> </w:t>
      </w:r>
      <w:r>
        <w:rPr>
          <w:spacing w:val="-2"/>
        </w:rPr>
        <w:t>šport</w:t>
      </w:r>
    </w:p>
    <w:p w14:paraId="7A8A9274" w14:textId="77777777" w:rsidR="004F7469" w:rsidRDefault="004F7469">
      <w:pPr>
        <w:pStyle w:val="Telobesedila"/>
        <w:rPr>
          <w:sz w:val="22"/>
        </w:rPr>
      </w:pPr>
    </w:p>
    <w:p w14:paraId="312177BC" w14:textId="77777777" w:rsidR="004F7469" w:rsidRDefault="004F7469">
      <w:pPr>
        <w:pStyle w:val="Telobesedila"/>
        <w:rPr>
          <w:sz w:val="22"/>
        </w:rPr>
      </w:pPr>
    </w:p>
    <w:p w14:paraId="6BFB2A0E" w14:textId="77777777" w:rsidR="004F7469" w:rsidRDefault="004F7469">
      <w:pPr>
        <w:pStyle w:val="Telobesedila"/>
        <w:rPr>
          <w:sz w:val="22"/>
        </w:rPr>
      </w:pPr>
    </w:p>
    <w:p w14:paraId="1D895539" w14:textId="77777777" w:rsidR="004F7469" w:rsidRDefault="004F7469">
      <w:pPr>
        <w:pStyle w:val="Telobesedila"/>
        <w:rPr>
          <w:sz w:val="22"/>
        </w:rPr>
      </w:pPr>
    </w:p>
    <w:p w14:paraId="3897222E" w14:textId="77777777" w:rsidR="004F7469" w:rsidRDefault="004F7469">
      <w:pPr>
        <w:pStyle w:val="Telobesedila"/>
        <w:rPr>
          <w:sz w:val="22"/>
        </w:rPr>
      </w:pPr>
    </w:p>
    <w:p w14:paraId="19071A93" w14:textId="77777777" w:rsidR="004F7469" w:rsidRDefault="004F7469">
      <w:pPr>
        <w:pStyle w:val="Telobesedila"/>
        <w:spacing w:before="6"/>
        <w:rPr>
          <w:sz w:val="30"/>
        </w:rPr>
      </w:pPr>
    </w:p>
    <w:p w14:paraId="40934767" w14:textId="77777777" w:rsidR="004F7469" w:rsidRDefault="00DE7E98">
      <w:pPr>
        <w:pStyle w:val="Telobesedila"/>
        <w:ind w:left="882"/>
      </w:pPr>
      <w:r>
        <w:rPr>
          <w:spacing w:val="-2"/>
        </w:rPr>
        <w:t>Priloga:</w:t>
      </w:r>
    </w:p>
    <w:p w14:paraId="6D2717A0" w14:textId="77777777" w:rsidR="004F7469" w:rsidRDefault="00DE7E98">
      <w:pPr>
        <w:pStyle w:val="Telobesedila"/>
        <w:tabs>
          <w:tab w:val="left" w:pos="1448"/>
        </w:tabs>
        <w:spacing w:before="40"/>
        <w:ind w:left="1088"/>
      </w:pPr>
      <w:r>
        <w:rPr>
          <w:spacing w:val="-10"/>
        </w:rPr>
        <w:t>-</w:t>
      </w:r>
      <w:r>
        <w:tab/>
        <w:t>Lista</w:t>
      </w:r>
      <w:r>
        <w:rPr>
          <w:spacing w:val="-6"/>
        </w:rPr>
        <w:t xml:space="preserve"> </w:t>
      </w:r>
      <w:r>
        <w:t>prisotnosti</w:t>
      </w:r>
      <w:r>
        <w:rPr>
          <w:spacing w:val="-5"/>
        </w:rPr>
        <w:t xml:space="preserve"> </w:t>
      </w:r>
      <w:r>
        <w:t>na</w:t>
      </w:r>
      <w:r>
        <w:rPr>
          <w:spacing w:val="-7"/>
        </w:rPr>
        <w:t xml:space="preserve"> </w:t>
      </w:r>
      <w:r>
        <w:rPr>
          <w:spacing w:val="-4"/>
        </w:rPr>
        <w:t>seji</w:t>
      </w:r>
    </w:p>
    <w:sectPr w:rsidR="004F7469">
      <w:pgSz w:w="11900" w:h="16850"/>
      <w:pgMar w:top="1640" w:right="1480" w:bottom="1000" w:left="820" w:header="0" w:footer="8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2EB3B" w14:textId="77777777" w:rsidR="00000000" w:rsidRDefault="00DE7E98">
      <w:r>
        <w:separator/>
      </w:r>
    </w:p>
  </w:endnote>
  <w:endnote w:type="continuationSeparator" w:id="0">
    <w:p w14:paraId="518BFDE1" w14:textId="77777777" w:rsidR="00000000" w:rsidRDefault="00DE7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ACB6" w14:textId="77777777" w:rsidR="004F7469" w:rsidRDefault="00DE7E98">
    <w:pPr>
      <w:pStyle w:val="Telobesedila"/>
      <w:spacing w:line="14" w:lineRule="auto"/>
    </w:pPr>
    <w:r>
      <w:rPr>
        <w:noProof/>
      </w:rPr>
      <mc:AlternateContent>
        <mc:Choice Requires="wps">
          <w:drawing>
            <wp:anchor distT="0" distB="0" distL="0" distR="0" simplePos="0" relativeHeight="487461376" behindDoc="1" locked="0" layoutInCell="1" allowOverlap="1" wp14:anchorId="0AB1F69C" wp14:editId="3E9EE5C1">
              <wp:simplePos x="0" y="0"/>
              <wp:positionH relativeFrom="page">
                <wp:posOffset>6370065</wp:posOffset>
              </wp:positionH>
              <wp:positionV relativeFrom="page">
                <wp:posOffset>10036040</wp:posOffset>
              </wp:positionV>
              <wp:extent cx="15938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01390362" w14:textId="77777777" w:rsidR="004F7469" w:rsidRDefault="00DE7E98">
                          <w:pPr>
                            <w:pStyle w:val="Telobesedila"/>
                            <w:spacing w:before="16"/>
                            <w:ind w:left="6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wps:txbx>
                    <wps:bodyPr wrap="square" lIns="0" tIns="0" rIns="0" bIns="0" rtlCol="0">
                      <a:noAutofit/>
                    </wps:bodyPr>
                  </wps:wsp>
                </a:graphicData>
              </a:graphic>
            </wp:anchor>
          </w:drawing>
        </mc:Choice>
        <mc:Fallback>
          <w:pict>
            <v:shapetype w14:anchorId="0AB1F69C" id="_x0000_t202" coordsize="21600,21600" o:spt="202" path="m,l,21600r21600,l21600,xe">
              <v:stroke joinstyle="miter"/>
              <v:path gradientshapeok="t" o:connecttype="rect"/>
            </v:shapetype>
            <v:shape id="Textbox 1" o:spid="_x0000_s1030" type="#_x0000_t202" style="position:absolute;margin-left:501.6pt;margin-top:790.25pt;width:12.55pt;height:13.15pt;z-index:-1585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" filled="f" stroked="f">
              <v:textbox inset="0,0,0,0">
                <w:txbxContent>
                  <w:p w14:paraId="01390362" w14:textId="77777777" w:rsidR="004F7469" w:rsidRDefault="00DE7E98">
                    <w:pPr>
                      <w:pStyle w:val="Telobesedila"/>
                      <w:spacing w:before="16"/>
                      <w:ind w:left="6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02621" w14:textId="77777777" w:rsidR="00000000" w:rsidRDefault="00DE7E98">
      <w:r>
        <w:separator/>
      </w:r>
    </w:p>
  </w:footnote>
  <w:footnote w:type="continuationSeparator" w:id="0">
    <w:p w14:paraId="0D0D9FAE" w14:textId="77777777" w:rsidR="00000000" w:rsidRDefault="00DE7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3A0"/>
    <w:multiLevelType w:val="hybridMultilevel"/>
    <w:tmpl w:val="C5248F8A"/>
    <w:lvl w:ilvl="0" w:tplc="370AF3CC">
      <w:start w:val="1"/>
      <w:numFmt w:val="decimal"/>
      <w:lvlText w:val="%1."/>
      <w:lvlJc w:val="left"/>
      <w:pPr>
        <w:ind w:left="391" w:hanging="284"/>
        <w:jc w:val="left"/>
      </w:pPr>
      <w:rPr>
        <w:rFonts w:ascii="Arial" w:eastAsia="Arial" w:hAnsi="Arial" w:cs="Arial" w:hint="default"/>
        <w:b/>
        <w:bCs/>
        <w:i w:val="0"/>
        <w:iCs w:val="0"/>
        <w:color w:val="2D74B5"/>
        <w:spacing w:val="-1"/>
        <w:w w:val="99"/>
        <w:sz w:val="20"/>
        <w:szCs w:val="20"/>
        <w:lang w:val="sl-SI" w:eastAsia="en-US" w:bidi="ar-SA"/>
      </w:rPr>
    </w:lvl>
    <w:lvl w:ilvl="1" w:tplc="59E86B48">
      <w:numFmt w:val="bullet"/>
      <w:lvlText w:val="•"/>
      <w:lvlJc w:val="left"/>
      <w:pPr>
        <w:ind w:left="1231" w:hanging="284"/>
      </w:pPr>
      <w:rPr>
        <w:rFonts w:hint="default"/>
        <w:lang w:val="sl-SI" w:eastAsia="en-US" w:bidi="ar-SA"/>
      </w:rPr>
    </w:lvl>
    <w:lvl w:ilvl="2" w:tplc="3EB64A0C">
      <w:numFmt w:val="bullet"/>
      <w:lvlText w:val="•"/>
      <w:lvlJc w:val="left"/>
      <w:pPr>
        <w:ind w:left="2063" w:hanging="284"/>
      </w:pPr>
      <w:rPr>
        <w:rFonts w:hint="default"/>
        <w:lang w:val="sl-SI" w:eastAsia="en-US" w:bidi="ar-SA"/>
      </w:rPr>
    </w:lvl>
    <w:lvl w:ilvl="3" w:tplc="04023834">
      <w:numFmt w:val="bullet"/>
      <w:lvlText w:val="•"/>
      <w:lvlJc w:val="left"/>
      <w:pPr>
        <w:ind w:left="2894" w:hanging="284"/>
      </w:pPr>
      <w:rPr>
        <w:rFonts w:hint="default"/>
        <w:lang w:val="sl-SI" w:eastAsia="en-US" w:bidi="ar-SA"/>
      </w:rPr>
    </w:lvl>
    <w:lvl w:ilvl="4" w:tplc="A1B8AD5A">
      <w:numFmt w:val="bullet"/>
      <w:lvlText w:val="•"/>
      <w:lvlJc w:val="left"/>
      <w:pPr>
        <w:ind w:left="3726" w:hanging="284"/>
      </w:pPr>
      <w:rPr>
        <w:rFonts w:hint="default"/>
        <w:lang w:val="sl-SI" w:eastAsia="en-US" w:bidi="ar-SA"/>
      </w:rPr>
    </w:lvl>
    <w:lvl w:ilvl="5" w:tplc="E8B4CDB4">
      <w:numFmt w:val="bullet"/>
      <w:lvlText w:val="•"/>
      <w:lvlJc w:val="left"/>
      <w:pPr>
        <w:ind w:left="4557" w:hanging="284"/>
      </w:pPr>
      <w:rPr>
        <w:rFonts w:hint="default"/>
        <w:lang w:val="sl-SI" w:eastAsia="en-US" w:bidi="ar-SA"/>
      </w:rPr>
    </w:lvl>
    <w:lvl w:ilvl="6" w:tplc="FFB8FF12">
      <w:numFmt w:val="bullet"/>
      <w:lvlText w:val="•"/>
      <w:lvlJc w:val="left"/>
      <w:pPr>
        <w:ind w:left="5389" w:hanging="284"/>
      </w:pPr>
      <w:rPr>
        <w:rFonts w:hint="default"/>
        <w:lang w:val="sl-SI" w:eastAsia="en-US" w:bidi="ar-SA"/>
      </w:rPr>
    </w:lvl>
    <w:lvl w:ilvl="7" w:tplc="DD602B50">
      <w:numFmt w:val="bullet"/>
      <w:lvlText w:val="•"/>
      <w:lvlJc w:val="left"/>
      <w:pPr>
        <w:ind w:left="6221" w:hanging="284"/>
      </w:pPr>
      <w:rPr>
        <w:rFonts w:hint="default"/>
        <w:lang w:val="sl-SI" w:eastAsia="en-US" w:bidi="ar-SA"/>
      </w:rPr>
    </w:lvl>
    <w:lvl w:ilvl="8" w:tplc="003AF35A">
      <w:numFmt w:val="bullet"/>
      <w:lvlText w:val="•"/>
      <w:lvlJc w:val="left"/>
      <w:pPr>
        <w:ind w:left="7052" w:hanging="284"/>
      </w:pPr>
      <w:rPr>
        <w:rFonts w:hint="default"/>
        <w:lang w:val="sl-SI" w:eastAsia="en-US" w:bidi="ar-SA"/>
      </w:rPr>
    </w:lvl>
  </w:abstractNum>
  <w:abstractNum w:abstractNumId="1" w15:restartNumberingAfterBreak="0">
    <w:nsid w:val="3EA75921"/>
    <w:multiLevelType w:val="hybridMultilevel"/>
    <w:tmpl w:val="FE280F94"/>
    <w:lvl w:ilvl="0" w:tplc="03FA1074">
      <w:numFmt w:val="bullet"/>
      <w:lvlText w:val="-"/>
      <w:lvlJc w:val="left"/>
      <w:pPr>
        <w:ind w:left="230" w:hanging="123"/>
      </w:pPr>
      <w:rPr>
        <w:rFonts w:ascii="Arial" w:eastAsia="Arial" w:hAnsi="Arial" w:cs="Arial" w:hint="default"/>
        <w:b/>
        <w:bCs/>
        <w:i w:val="0"/>
        <w:iCs w:val="0"/>
        <w:color w:val="2D74B5"/>
        <w:spacing w:val="0"/>
        <w:w w:val="99"/>
        <w:sz w:val="20"/>
        <w:szCs w:val="20"/>
        <w:lang w:val="sl-SI" w:eastAsia="en-US" w:bidi="ar-SA"/>
      </w:rPr>
    </w:lvl>
    <w:lvl w:ilvl="1" w:tplc="B4829598">
      <w:numFmt w:val="bullet"/>
      <w:lvlText w:val="•"/>
      <w:lvlJc w:val="left"/>
      <w:pPr>
        <w:ind w:left="1087" w:hanging="123"/>
      </w:pPr>
      <w:rPr>
        <w:rFonts w:hint="default"/>
        <w:lang w:val="sl-SI" w:eastAsia="en-US" w:bidi="ar-SA"/>
      </w:rPr>
    </w:lvl>
    <w:lvl w:ilvl="2" w:tplc="89CAAF4E">
      <w:numFmt w:val="bullet"/>
      <w:lvlText w:val="•"/>
      <w:lvlJc w:val="left"/>
      <w:pPr>
        <w:ind w:left="1935" w:hanging="123"/>
      </w:pPr>
      <w:rPr>
        <w:rFonts w:hint="default"/>
        <w:lang w:val="sl-SI" w:eastAsia="en-US" w:bidi="ar-SA"/>
      </w:rPr>
    </w:lvl>
    <w:lvl w:ilvl="3" w:tplc="E8EC3118">
      <w:numFmt w:val="bullet"/>
      <w:lvlText w:val="•"/>
      <w:lvlJc w:val="left"/>
      <w:pPr>
        <w:ind w:left="2782" w:hanging="123"/>
      </w:pPr>
      <w:rPr>
        <w:rFonts w:hint="default"/>
        <w:lang w:val="sl-SI" w:eastAsia="en-US" w:bidi="ar-SA"/>
      </w:rPr>
    </w:lvl>
    <w:lvl w:ilvl="4" w:tplc="CB2047E6">
      <w:numFmt w:val="bullet"/>
      <w:lvlText w:val="•"/>
      <w:lvlJc w:val="left"/>
      <w:pPr>
        <w:ind w:left="3630" w:hanging="123"/>
      </w:pPr>
      <w:rPr>
        <w:rFonts w:hint="default"/>
        <w:lang w:val="sl-SI" w:eastAsia="en-US" w:bidi="ar-SA"/>
      </w:rPr>
    </w:lvl>
    <w:lvl w:ilvl="5" w:tplc="D270BF7A">
      <w:numFmt w:val="bullet"/>
      <w:lvlText w:val="•"/>
      <w:lvlJc w:val="left"/>
      <w:pPr>
        <w:ind w:left="4477" w:hanging="123"/>
      </w:pPr>
      <w:rPr>
        <w:rFonts w:hint="default"/>
        <w:lang w:val="sl-SI" w:eastAsia="en-US" w:bidi="ar-SA"/>
      </w:rPr>
    </w:lvl>
    <w:lvl w:ilvl="6" w:tplc="32565DF2">
      <w:numFmt w:val="bullet"/>
      <w:lvlText w:val="•"/>
      <w:lvlJc w:val="left"/>
      <w:pPr>
        <w:ind w:left="5325" w:hanging="123"/>
      </w:pPr>
      <w:rPr>
        <w:rFonts w:hint="default"/>
        <w:lang w:val="sl-SI" w:eastAsia="en-US" w:bidi="ar-SA"/>
      </w:rPr>
    </w:lvl>
    <w:lvl w:ilvl="7" w:tplc="8698E14A">
      <w:numFmt w:val="bullet"/>
      <w:lvlText w:val="•"/>
      <w:lvlJc w:val="left"/>
      <w:pPr>
        <w:ind w:left="6173" w:hanging="123"/>
      </w:pPr>
      <w:rPr>
        <w:rFonts w:hint="default"/>
        <w:lang w:val="sl-SI" w:eastAsia="en-US" w:bidi="ar-SA"/>
      </w:rPr>
    </w:lvl>
    <w:lvl w:ilvl="8" w:tplc="6CE4C9FA">
      <w:numFmt w:val="bullet"/>
      <w:lvlText w:val="•"/>
      <w:lvlJc w:val="left"/>
      <w:pPr>
        <w:ind w:left="7020" w:hanging="123"/>
      </w:pPr>
      <w:rPr>
        <w:rFonts w:hint="default"/>
        <w:lang w:val="sl-SI" w:eastAsia="en-US" w:bidi="ar-SA"/>
      </w:rPr>
    </w:lvl>
  </w:abstractNum>
  <w:abstractNum w:abstractNumId="2" w15:restartNumberingAfterBreak="0">
    <w:nsid w:val="4DF56BA3"/>
    <w:multiLevelType w:val="hybridMultilevel"/>
    <w:tmpl w:val="47308896"/>
    <w:lvl w:ilvl="0" w:tplc="5478E7D2">
      <w:start w:val="1"/>
      <w:numFmt w:val="decimal"/>
      <w:lvlText w:val="%1."/>
      <w:lvlJc w:val="left"/>
      <w:pPr>
        <w:ind w:left="1309" w:hanging="360"/>
        <w:jc w:val="left"/>
      </w:pPr>
      <w:rPr>
        <w:rFonts w:ascii="Microsoft Sans Serif" w:eastAsia="Microsoft Sans Serif" w:hAnsi="Microsoft Sans Serif" w:cs="Microsoft Sans Serif" w:hint="default"/>
        <w:b w:val="0"/>
        <w:bCs w:val="0"/>
        <w:i w:val="0"/>
        <w:iCs w:val="0"/>
        <w:spacing w:val="-1"/>
        <w:w w:val="99"/>
        <w:sz w:val="20"/>
        <w:szCs w:val="20"/>
        <w:lang w:val="sl-SI" w:eastAsia="en-US" w:bidi="ar-SA"/>
      </w:rPr>
    </w:lvl>
    <w:lvl w:ilvl="1" w:tplc="12C42A8C">
      <w:numFmt w:val="bullet"/>
      <w:lvlText w:val="•"/>
      <w:lvlJc w:val="left"/>
      <w:pPr>
        <w:ind w:left="2129" w:hanging="360"/>
      </w:pPr>
      <w:rPr>
        <w:rFonts w:hint="default"/>
        <w:lang w:val="sl-SI" w:eastAsia="en-US" w:bidi="ar-SA"/>
      </w:rPr>
    </w:lvl>
    <w:lvl w:ilvl="2" w:tplc="8022FD30">
      <w:numFmt w:val="bullet"/>
      <w:lvlText w:val="•"/>
      <w:lvlJc w:val="left"/>
      <w:pPr>
        <w:ind w:left="2959" w:hanging="360"/>
      </w:pPr>
      <w:rPr>
        <w:rFonts w:hint="default"/>
        <w:lang w:val="sl-SI" w:eastAsia="en-US" w:bidi="ar-SA"/>
      </w:rPr>
    </w:lvl>
    <w:lvl w:ilvl="3" w:tplc="A9665426">
      <w:numFmt w:val="bullet"/>
      <w:lvlText w:val="•"/>
      <w:lvlJc w:val="left"/>
      <w:pPr>
        <w:ind w:left="3789" w:hanging="360"/>
      </w:pPr>
      <w:rPr>
        <w:rFonts w:hint="default"/>
        <w:lang w:val="sl-SI" w:eastAsia="en-US" w:bidi="ar-SA"/>
      </w:rPr>
    </w:lvl>
    <w:lvl w:ilvl="4" w:tplc="B8728344">
      <w:numFmt w:val="bullet"/>
      <w:lvlText w:val="•"/>
      <w:lvlJc w:val="left"/>
      <w:pPr>
        <w:ind w:left="4619" w:hanging="360"/>
      </w:pPr>
      <w:rPr>
        <w:rFonts w:hint="default"/>
        <w:lang w:val="sl-SI" w:eastAsia="en-US" w:bidi="ar-SA"/>
      </w:rPr>
    </w:lvl>
    <w:lvl w:ilvl="5" w:tplc="4B1E0CF0">
      <w:numFmt w:val="bullet"/>
      <w:lvlText w:val="•"/>
      <w:lvlJc w:val="left"/>
      <w:pPr>
        <w:ind w:left="5449" w:hanging="360"/>
      </w:pPr>
      <w:rPr>
        <w:rFonts w:hint="default"/>
        <w:lang w:val="sl-SI" w:eastAsia="en-US" w:bidi="ar-SA"/>
      </w:rPr>
    </w:lvl>
    <w:lvl w:ilvl="6" w:tplc="ADE4A646">
      <w:numFmt w:val="bullet"/>
      <w:lvlText w:val="•"/>
      <w:lvlJc w:val="left"/>
      <w:pPr>
        <w:ind w:left="6279" w:hanging="360"/>
      </w:pPr>
      <w:rPr>
        <w:rFonts w:hint="default"/>
        <w:lang w:val="sl-SI" w:eastAsia="en-US" w:bidi="ar-SA"/>
      </w:rPr>
    </w:lvl>
    <w:lvl w:ilvl="7" w:tplc="75907D3E">
      <w:numFmt w:val="bullet"/>
      <w:lvlText w:val="•"/>
      <w:lvlJc w:val="left"/>
      <w:pPr>
        <w:ind w:left="7109" w:hanging="360"/>
      </w:pPr>
      <w:rPr>
        <w:rFonts w:hint="default"/>
        <w:lang w:val="sl-SI" w:eastAsia="en-US" w:bidi="ar-SA"/>
      </w:rPr>
    </w:lvl>
    <w:lvl w:ilvl="8" w:tplc="53D487CE">
      <w:numFmt w:val="bullet"/>
      <w:lvlText w:val="•"/>
      <w:lvlJc w:val="left"/>
      <w:pPr>
        <w:ind w:left="7939" w:hanging="360"/>
      </w:pPr>
      <w:rPr>
        <w:rFonts w:hint="default"/>
        <w:lang w:val="sl-SI" w:eastAsia="en-US" w:bidi="ar-SA"/>
      </w:rPr>
    </w:lvl>
  </w:abstractNum>
  <w:abstractNum w:abstractNumId="3" w15:restartNumberingAfterBreak="0">
    <w:nsid w:val="67824130"/>
    <w:multiLevelType w:val="hybridMultilevel"/>
    <w:tmpl w:val="FE908354"/>
    <w:lvl w:ilvl="0" w:tplc="994EE430">
      <w:start w:val="1"/>
      <w:numFmt w:val="decimal"/>
      <w:lvlText w:val="%1."/>
      <w:lvlJc w:val="left"/>
      <w:pPr>
        <w:ind w:left="328" w:hanging="221"/>
        <w:jc w:val="left"/>
      </w:pPr>
      <w:rPr>
        <w:rFonts w:ascii="Arial" w:eastAsia="Arial" w:hAnsi="Arial" w:cs="Arial" w:hint="default"/>
        <w:b/>
        <w:bCs/>
        <w:i w:val="0"/>
        <w:iCs w:val="0"/>
        <w:color w:val="2D74B5"/>
        <w:spacing w:val="0"/>
        <w:w w:val="99"/>
        <w:sz w:val="20"/>
        <w:szCs w:val="20"/>
        <w:lang w:val="sl-SI" w:eastAsia="en-US" w:bidi="ar-SA"/>
      </w:rPr>
    </w:lvl>
    <w:lvl w:ilvl="1" w:tplc="BF387A84">
      <w:numFmt w:val="bullet"/>
      <w:lvlText w:val="•"/>
      <w:lvlJc w:val="left"/>
      <w:pPr>
        <w:ind w:left="1159" w:hanging="221"/>
      </w:pPr>
      <w:rPr>
        <w:rFonts w:hint="default"/>
        <w:lang w:val="sl-SI" w:eastAsia="en-US" w:bidi="ar-SA"/>
      </w:rPr>
    </w:lvl>
    <w:lvl w:ilvl="2" w:tplc="BB567AAE">
      <w:numFmt w:val="bullet"/>
      <w:lvlText w:val="•"/>
      <w:lvlJc w:val="left"/>
      <w:pPr>
        <w:ind w:left="1999" w:hanging="221"/>
      </w:pPr>
      <w:rPr>
        <w:rFonts w:hint="default"/>
        <w:lang w:val="sl-SI" w:eastAsia="en-US" w:bidi="ar-SA"/>
      </w:rPr>
    </w:lvl>
    <w:lvl w:ilvl="3" w:tplc="EBB643C2">
      <w:numFmt w:val="bullet"/>
      <w:lvlText w:val="•"/>
      <w:lvlJc w:val="left"/>
      <w:pPr>
        <w:ind w:left="2838" w:hanging="221"/>
      </w:pPr>
      <w:rPr>
        <w:rFonts w:hint="default"/>
        <w:lang w:val="sl-SI" w:eastAsia="en-US" w:bidi="ar-SA"/>
      </w:rPr>
    </w:lvl>
    <w:lvl w:ilvl="4" w:tplc="F934D9FE">
      <w:numFmt w:val="bullet"/>
      <w:lvlText w:val="•"/>
      <w:lvlJc w:val="left"/>
      <w:pPr>
        <w:ind w:left="3678" w:hanging="221"/>
      </w:pPr>
      <w:rPr>
        <w:rFonts w:hint="default"/>
        <w:lang w:val="sl-SI" w:eastAsia="en-US" w:bidi="ar-SA"/>
      </w:rPr>
    </w:lvl>
    <w:lvl w:ilvl="5" w:tplc="8E106524">
      <w:numFmt w:val="bullet"/>
      <w:lvlText w:val="•"/>
      <w:lvlJc w:val="left"/>
      <w:pPr>
        <w:ind w:left="4517" w:hanging="221"/>
      </w:pPr>
      <w:rPr>
        <w:rFonts w:hint="default"/>
        <w:lang w:val="sl-SI" w:eastAsia="en-US" w:bidi="ar-SA"/>
      </w:rPr>
    </w:lvl>
    <w:lvl w:ilvl="6" w:tplc="B3B47E0A">
      <w:numFmt w:val="bullet"/>
      <w:lvlText w:val="•"/>
      <w:lvlJc w:val="left"/>
      <w:pPr>
        <w:ind w:left="5357" w:hanging="221"/>
      </w:pPr>
      <w:rPr>
        <w:rFonts w:hint="default"/>
        <w:lang w:val="sl-SI" w:eastAsia="en-US" w:bidi="ar-SA"/>
      </w:rPr>
    </w:lvl>
    <w:lvl w:ilvl="7" w:tplc="EC12FE70">
      <w:numFmt w:val="bullet"/>
      <w:lvlText w:val="•"/>
      <w:lvlJc w:val="left"/>
      <w:pPr>
        <w:ind w:left="6197" w:hanging="221"/>
      </w:pPr>
      <w:rPr>
        <w:rFonts w:hint="default"/>
        <w:lang w:val="sl-SI" w:eastAsia="en-US" w:bidi="ar-SA"/>
      </w:rPr>
    </w:lvl>
    <w:lvl w:ilvl="8" w:tplc="D51891C2">
      <w:numFmt w:val="bullet"/>
      <w:lvlText w:val="•"/>
      <w:lvlJc w:val="left"/>
      <w:pPr>
        <w:ind w:left="7036" w:hanging="221"/>
      </w:pPr>
      <w:rPr>
        <w:rFonts w:hint="default"/>
        <w:lang w:val="sl-SI" w:eastAsia="en-US" w:bidi="ar-SA"/>
      </w:rPr>
    </w:lvl>
  </w:abstractNum>
  <w:num w:numId="1" w16cid:durableId="1199977618">
    <w:abstractNumId w:val="2"/>
  </w:num>
  <w:num w:numId="2" w16cid:durableId="324894388">
    <w:abstractNumId w:val="1"/>
  </w:num>
  <w:num w:numId="3" w16cid:durableId="336424563">
    <w:abstractNumId w:val="3"/>
  </w:num>
  <w:num w:numId="4" w16cid:durableId="1129086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469"/>
    <w:rsid w:val="004F7469"/>
    <w:rsid w:val="009E38E5"/>
    <w:rsid w:val="00DE7E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25E45"/>
  <w15:docId w15:val="{07D8E519-0FD8-43CC-ACA1-19D5B816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Microsoft Sans Serif" w:eastAsia="Microsoft Sans Serif" w:hAnsi="Microsoft Sans Serif" w:cs="Microsoft Sans Serif"/>
      <w:lang w:val="sl-SI"/>
    </w:rPr>
  </w:style>
  <w:style w:type="paragraph" w:styleId="Naslov1">
    <w:name w:val="heading 1"/>
    <w:basedOn w:val="Navaden"/>
    <w:uiPriority w:val="9"/>
    <w:qFormat/>
    <w:pPr>
      <w:ind w:left="882"/>
      <w:outlineLvl w:val="0"/>
    </w:pPr>
    <w:rPr>
      <w:rFonts w:ascii="Arial" w:eastAsia="Arial" w:hAnsi="Arial" w:cs="Arial"/>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0"/>
      <w:szCs w:val="20"/>
    </w:rPr>
  </w:style>
  <w:style w:type="paragraph" w:styleId="Odstavekseznama">
    <w:name w:val="List Paragraph"/>
    <w:basedOn w:val="Navaden"/>
    <w:uiPriority w:val="1"/>
    <w:qFormat/>
    <w:pPr>
      <w:spacing w:before="33"/>
      <w:ind w:left="1307" w:hanging="358"/>
    </w:pPr>
  </w:style>
  <w:style w:type="paragraph" w:customStyle="1" w:styleId="TableParagraph">
    <w:name w:val="Table Paragraph"/>
    <w:basedOn w:val="Navaden"/>
    <w:uiPriority w:val="1"/>
    <w:qFormat/>
    <w:pPr>
      <w:spacing w:line="203"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trokovnisvet-sport-mizs@gov.si"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1320</Words>
  <Characters>7525</Characters>
  <Application>Microsoft Office Word</Application>
  <DocSecurity>0</DocSecurity>
  <Lines>62</Lines>
  <Paragraphs>17</Paragraphs>
  <ScaleCrop>false</ScaleCrop>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zlatnarm</dc:creator>
  <cp:lastModifiedBy>Klara Povše (student)</cp:lastModifiedBy>
  <cp:revision>2</cp:revision>
  <dcterms:created xsi:type="dcterms:W3CDTF">2023-05-05T11:20:00Z</dcterms:created>
  <dcterms:modified xsi:type="dcterms:W3CDTF">2023-05-05T11:20:00Z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Microsoft® Word 2016</vt:lpwstr>
  </property>
  <property fmtid="{D5CDD505-2E9C-101B-9397-08002B2CF9AE}" pid="4" name="LastSaved">
    <vt:filetime>2023-05-05T00:00:00Z</vt:filetime>
  </property>
  <property fmtid="{D5CDD505-2E9C-101B-9397-08002B2CF9AE}" pid="5" name="Producer">
    <vt:lpwstr>Microsoft® Word 2016</vt:lpwstr>
  </property>
</Properties>
</file>