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F5F9" w14:textId="77777777" w:rsidR="00A044AC" w:rsidRDefault="00A044AC" w:rsidP="00A044AC">
      <w:pPr>
        <w:shd w:val="clear" w:color="auto" w:fill="FFFFFF"/>
        <w:spacing w:after="0" w:line="260" w:lineRule="atLeast"/>
        <w:jc w:val="both"/>
        <w:rPr>
          <w:rFonts w:ascii="Arial" w:eastAsia="Times New Roman" w:hAnsi="Arial" w:cs="Arial"/>
          <w:b/>
          <w:kern w:val="0"/>
          <w:sz w:val="20"/>
          <w:szCs w:val="20"/>
          <w14:ligatures w14:val="none"/>
        </w:rPr>
      </w:pPr>
    </w:p>
    <w:p w14:paraId="4E792B7F" w14:textId="7E50EA2A" w:rsidR="00A044AC" w:rsidRPr="00A044AC" w:rsidRDefault="00A044AC" w:rsidP="00A044AC">
      <w:pPr>
        <w:shd w:val="clear" w:color="auto" w:fill="FFFFFF"/>
        <w:spacing w:after="0" w:line="260" w:lineRule="atLeast"/>
        <w:jc w:val="center"/>
        <w:rPr>
          <w:rFonts w:ascii="Arial" w:eastAsia="Times New Roman" w:hAnsi="Arial" w:cs="Arial"/>
          <w:b/>
          <w:kern w:val="0"/>
          <w:sz w:val="20"/>
          <w:szCs w:val="20"/>
          <w14:ligatures w14:val="none"/>
        </w:rPr>
      </w:pPr>
      <w:r w:rsidRPr="00A044AC">
        <w:rPr>
          <w:rFonts w:ascii="Arial" w:eastAsia="Times New Roman" w:hAnsi="Arial" w:cs="Arial"/>
          <w:b/>
          <w:kern w:val="0"/>
          <w:sz w:val="20"/>
          <w:szCs w:val="20"/>
          <w14:ligatures w14:val="none"/>
        </w:rPr>
        <w:t>IZJAVA O PRIZNAVANJU DDV KOT UPRAVIČENEGA STROŠKA</w:t>
      </w:r>
      <w:r w:rsidRPr="00A044AC">
        <w:rPr>
          <w:rFonts w:ascii="Arial" w:eastAsia="Times New Roman" w:hAnsi="Arial" w:cs="Arial"/>
          <w:b/>
          <w:kern w:val="0"/>
          <w:sz w:val="20"/>
          <w:szCs w:val="20"/>
          <w:vertAlign w:val="superscript"/>
          <w14:ligatures w14:val="none"/>
        </w:rPr>
        <w:footnoteReference w:id="1"/>
      </w:r>
    </w:p>
    <w:p w14:paraId="19867823" w14:textId="77777777" w:rsidR="00A044AC" w:rsidRDefault="00A044AC" w:rsidP="00A044AC">
      <w:pPr>
        <w:spacing w:after="0" w:line="240" w:lineRule="auto"/>
        <w:jc w:val="both"/>
        <w:rPr>
          <w:rFonts w:ascii="Arial" w:eastAsia="Times New Roman" w:hAnsi="Arial" w:cs="Arial"/>
          <w:kern w:val="0"/>
          <w:sz w:val="18"/>
          <w:szCs w:val="18"/>
          <w14:ligatures w14:val="none"/>
        </w:rPr>
      </w:pPr>
    </w:p>
    <w:p w14:paraId="13CD747E" w14:textId="77777777" w:rsidR="00A044AC" w:rsidRPr="00A044AC" w:rsidRDefault="00A044AC" w:rsidP="00A044AC">
      <w:pPr>
        <w:spacing w:after="0" w:line="240" w:lineRule="auto"/>
        <w:jc w:val="both"/>
        <w:rPr>
          <w:rFonts w:ascii="Arial" w:eastAsia="Times New Roman" w:hAnsi="Arial" w:cs="Arial"/>
          <w:kern w:val="0"/>
          <w:sz w:val="18"/>
          <w:szCs w:val="18"/>
          <w14:ligatures w14:val="none"/>
        </w:rPr>
      </w:pPr>
    </w:p>
    <w:p w14:paraId="26B129CE" w14:textId="77777777" w:rsidR="00BC0923" w:rsidRPr="00BC0923" w:rsidRDefault="00BC0923" w:rsidP="00BC0923">
      <w:pPr>
        <w:spacing w:after="0" w:line="260" w:lineRule="atLeast"/>
        <w:jc w:val="both"/>
        <w:rPr>
          <w:rFonts w:ascii="Arial" w:eastAsia="Times New Roman" w:hAnsi="Arial" w:cs="Arial"/>
          <w:kern w:val="0"/>
          <w:sz w:val="20"/>
          <w:szCs w:val="20"/>
          <w14:ligatures w14:val="none"/>
        </w:rPr>
      </w:pPr>
      <w:r w:rsidRPr="00BC0923">
        <w:rPr>
          <w:rFonts w:ascii="Arial" w:eastAsia="Times New Roman" w:hAnsi="Arial" w:cs="Arial"/>
          <w:kern w:val="0"/>
          <w:sz w:val="20"/>
          <w:szCs w:val="20"/>
          <w14:ligatures w14:val="none"/>
        </w:rPr>
        <w:t xml:space="preserve">Navedite naziv in naslov prijavitelja: </w:t>
      </w:r>
      <w:r w:rsidRPr="00BC0923">
        <w:rPr>
          <w:rFonts w:ascii="Arial" w:eastAsia="Times New Roman" w:hAnsi="Arial" w:cs="Arial"/>
          <w:kern w:val="0"/>
          <w:sz w:val="20"/>
          <w:szCs w:val="20"/>
          <w14:ligatures w14:val="none"/>
        </w:rPr>
        <w:fldChar w:fldCharType="begin">
          <w:ffData>
            <w:name w:val="Besedilo1"/>
            <w:enabled/>
            <w:calcOnExit w:val="0"/>
            <w:textInput/>
          </w:ffData>
        </w:fldChar>
      </w:r>
      <w:r w:rsidRPr="00BC0923">
        <w:rPr>
          <w:rFonts w:ascii="Arial" w:eastAsia="Times New Roman" w:hAnsi="Arial" w:cs="Arial"/>
          <w:kern w:val="0"/>
          <w:sz w:val="20"/>
          <w:szCs w:val="20"/>
          <w14:ligatures w14:val="none"/>
        </w:rPr>
        <w:instrText xml:space="preserve"> FORMTEXT </w:instrText>
      </w:r>
      <w:r w:rsidRPr="00BC0923">
        <w:rPr>
          <w:rFonts w:ascii="Arial" w:eastAsia="Times New Roman" w:hAnsi="Arial" w:cs="Arial"/>
          <w:kern w:val="0"/>
          <w:sz w:val="20"/>
          <w:szCs w:val="20"/>
          <w14:ligatures w14:val="none"/>
        </w:rPr>
      </w:r>
      <w:r w:rsidRPr="00BC0923">
        <w:rPr>
          <w:rFonts w:ascii="Arial" w:eastAsia="Times New Roman" w:hAnsi="Arial" w:cs="Arial"/>
          <w:kern w:val="0"/>
          <w:sz w:val="20"/>
          <w:szCs w:val="20"/>
          <w14:ligatures w14:val="none"/>
        </w:rPr>
        <w:fldChar w:fldCharType="separate"/>
      </w:r>
      <w:r w:rsidRPr="00BC0923">
        <w:rPr>
          <w:rFonts w:ascii="Arial" w:eastAsia="Times New Roman" w:hAnsi="Arial" w:cs="Arial"/>
          <w:kern w:val="0"/>
          <w:sz w:val="20"/>
          <w:szCs w:val="20"/>
          <w14:ligatures w14:val="none"/>
        </w:rPr>
        <w:t> </w:t>
      </w:r>
      <w:r w:rsidRPr="00BC0923">
        <w:rPr>
          <w:rFonts w:ascii="Arial" w:eastAsia="Times New Roman" w:hAnsi="Arial" w:cs="Arial"/>
          <w:kern w:val="0"/>
          <w:sz w:val="20"/>
          <w:szCs w:val="20"/>
          <w14:ligatures w14:val="none"/>
        </w:rPr>
        <w:t> </w:t>
      </w:r>
      <w:r w:rsidRPr="00BC0923">
        <w:rPr>
          <w:rFonts w:ascii="Arial" w:eastAsia="Times New Roman" w:hAnsi="Arial" w:cs="Arial"/>
          <w:kern w:val="0"/>
          <w:sz w:val="20"/>
          <w:szCs w:val="20"/>
          <w14:ligatures w14:val="none"/>
        </w:rPr>
        <w:t> </w:t>
      </w:r>
      <w:r w:rsidRPr="00BC0923">
        <w:rPr>
          <w:rFonts w:ascii="Arial" w:eastAsia="Times New Roman" w:hAnsi="Arial" w:cs="Arial"/>
          <w:kern w:val="0"/>
          <w:sz w:val="20"/>
          <w:szCs w:val="20"/>
          <w14:ligatures w14:val="none"/>
        </w:rPr>
        <w:t> </w:t>
      </w:r>
      <w:r w:rsidRPr="00BC0923">
        <w:rPr>
          <w:rFonts w:ascii="Arial" w:eastAsia="Times New Roman" w:hAnsi="Arial" w:cs="Arial"/>
          <w:kern w:val="0"/>
          <w:sz w:val="20"/>
          <w:szCs w:val="20"/>
          <w14:ligatures w14:val="none"/>
        </w:rPr>
        <w:t> </w:t>
      </w:r>
      <w:r w:rsidRPr="00BC0923">
        <w:rPr>
          <w:rFonts w:ascii="Arial" w:eastAsia="Times New Roman" w:hAnsi="Arial" w:cs="Arial"/>
          <w:kern w:val="0"/>
          <w:sz w:val="20"/>
          <w:szCs w:val="20"/>
          <w14:ligatures w14:val="none"/>
        </w:rPr>
        <w:fldChar w:fldCharType="end"/>
      </w:r>
    </w:p>
    <w:p w14:paraId="759D7BCE" w14:textId="77777777" w:rsidR="00BC0923" w:rsidRPr="00BC0923" w:rsidRDefault="00BC0923" w:rsidP="00BC0923">
      <w:pPr>
        <w:spacing w:after="0" w:line="260" w:lineRule="atLeast"/>
        <w:jc w:val="both"/>
        <w:rPr>
          <w:rFonts w:ascii="Arial" w:eastAsia="Times New Roman" w:hAnsi="Arial" w:cs="Arial"/>
          <w:kern w:val="0"/>
          <w:sz w:val="20"/>
          <w:szCs w:val="20"/>
          <w14:ligatures w14:val="none"/>
        </w:rPr>
      </w:pPr>
    </w:p>
    <w:p w14:paraId="35A381FA" w14:textId="77777777" w:rsidR="00BC0923" w:rsidRPr="00BC0923" w:rsidRDefault="00BC0923" w:rsidP="00BC0923">
      <w:pPr>
        <w:spacing w:after="0" w:line="260" w:lineRule="atLeast"/>
        <w:jc w:val="both"/>
        <w:rPr>
          <w:rFonts w:ascii="Arial" w:eastAsia="Times New Roman" w:hAnsi="Arial" w:cs="Arial"/>
          <w:kern w:val="0"/>
          <w:sz w:val="20"/>
          <w:szCs w:val="20"/>
          <w14:ligatures w14:val="none"/>
        </w:rPr>
      </w:pPr>
    </w:p>
    <w:p w14:paraId="5CBE1C46" w14:textId="77777777" w:rsidR="00BC0923" w:rsidRPr="00BC0923" w:rsidRDefault="00BC0923" w:rsidP="00BC0923">
      <w:pPr>
        <w:autoSpaceDE w:val="0"/>
        <w:autoSpaceDN w:val="0"/>
        <w:adjustRightInd w:val="0"/>
        <w:spacing w:after="0" w:line="260" w:lineRule="atLeast"/>
        <w:jc w:val="both"/>
        <w:rPr>
          <w:rFonts w:ascii="Arial" w:eastAsia="Times New Roman" w:hAnsi="Arial" w:cs="Arial"/>
          <w:kern w:val="0"/>
          <w:sz w:val="20"/>
          <w:szCs w:val="20"/>
          <w14:ligatures w14:val="none"/>
        </w:rPr>
      </w:pPr>
      <w:r w:rsidRPr="00BC0923">
        <w:rPr>
          <w:rFonts w:ascii="Arial" w:eastAsia="Times New Roman" w:hAnsi="Arial" w:cs="Arial"/>
          <w:kern w:val="0"/>
          <w:sz w:val="20"/>
          <w:szCs w:val="20"/>
          <w14:ligatures w14:val="none"/>
        </w:rPr>
        <w:t xml:space="preserve">Pod kazensko odgovornostjo izjavljam, da v skladu s predpisi, ki urejajo davek na dodano vrednost (v nadaljevanju: DDV), v okviru investicije </w:t>
      </w:r>
      <w:r w:rsidRPr="00BC0923">
        <w:rPr>
          <w:rFonts w:ascii="Arial" w:eastAsia="Times New Roman" w:hAnsi="Arial" w:cs="Arial"/>
          <w:kern w:val="0"/>
          <w:sz w:val="20"/>
          <w:szCs w:val="20"/>
          <w14:ligatures w14:val="none"/>
        </w:rPr>
        <w:fldChar w:fldCharType="begin">
          <w:ffData>
            <w:name w:val="Besedilo2"/>
            <w:enabled/>
            <w:calcOnExit w:val="0"/>
            <w:textInput/>
          </w:ffData>
        </w:fldChar>
      </w:r>
      <w:r w:rsidRPr="00BC0923">
        <w:rPr>
          <w:rFonts w:ascii="Arial" w:eastAsia="Times New Roman" w:hAnsi="Arial" w:cs="Arial"/>
          <w:kern w:val="0"/>
          <w:sz w:val="20"/>
          <w:szCs w:val="20"/>
          <w14:ligatures w14:val="none"/>
        </w:rPr>
        <w:instrText xml:space="preserve"> FORMTEXT </w:instrText>
      </w:r>
      <w:r w:rsidRPr="00BC0923">
        <w:rPr>
          <w:rFonts w:ascii="Arial" w:eastAsia="Times New Roman" w:hAnsi="Arial" w:cs="Arial"/>
          <w:kern w:val="0"/>
          <w:sz w:val="20"/>
          <w:szCs w:val="20"/>
          <w14:ligatures w14:val="none"/>
        </w:rPr>
      </w:r>
      <w:r w:rsidRPr="00BC0923">
        <w:rPr>
          <w:rFonts w:ascii="Arial" w:eastAsia="Times New Roman" w:hAnsi="Arial" w:cs="Arial"/>
          <w:kern w:val="0"/>
          <w:sz w:val="20"/>
          <w:szCs w:val="20"/>
          <w14:ligatures w14:val="none"/>
        </w:rPr>
        <w:fldChar w:fldCharType="separate"/>
      </w:r>
      <w:r w:rsidRPr="00BC0923">
        <w:rPr>
          <w:rFonts w:ascii="Arial" w:eastAsia="Times New Roman" w:hAnsi="Arial" w:cs="Arial"/>
          <w:noProof/>
          <w:kern w:val="0"/>
          <w:sz w:val="20"/>
          <w:szCs w:val="20"/>
          <w14:ligatures w14:val="none"/>
        </w:rPr>
        <w:t> </w:t>
      </w:r>
      <w:r w:rsidRPr="00BC0923">
        <w:rPr>
          <w:rFonts w:ascii="Arial" w:eastAsia="Times New Roman" w:hAnsi="Arial" w:cs="Arial"/>
          <w:noProof/>
          <w:kern w:val="0"/>
          <w:sz w:val="20"/>
          <w:szCs w:val="20"/>
          <w14:ligatures w14:val="none"/>
        </w:rPr>
        <w:t> </w:t>
      </w:r>
      <w:r w:rsidRPr="00BC0923">
        <w:rPr>
          <w:rFonts w:ascii="Arial" w:eastAsia="Times New Roman" w:hAnsi="Arial" w:cs="Arial"/>
          <w:noProof/>
          <w:kern w:val="0"/>
          <w:sz w:val="20"/>
          <w:szCs w:val="20"/>
          <w14:ligatures w14:val="none"/>
        </w:rPr>
        <w:t> </w:t>
      </w:r>
      <w:r w:rsidRPr="00BC0923">
        <w:rPr>
          <w:rFonts w:ascii="Arial" w:eastAsia="Times New Roman" w:hAnsi="Arial" w:cs="Arial"/>
          <w:noProof/>
          <w:kern w:val="0"/>
          <w:sz w:val="20"/>
          <w:szCs w:val="20"/>
          <w14:ligatures w14:val="none"/>
        </w:rPr>
        <w:t> </w:t>
      </w:r>
      <w:r w:rsidRPr="00BC0923">
        <w:rPr>
          <w:rFonts w:ascii="Arial" w:eastAsia="Times New Roman" w:hAnsi="Arial" w:cs="Arial"/>
          <w:noProof/>
          <w:kern w:val="0"/>
          <w:sz w:val="20"/>
          <w:szCs w:val="20"/>
          <w14:ligatures w14:val="none"/>
        </w:rPr>
        <w:t> </w:t>
      </w:r>
      <w:r w:rsidRPr="00BC0923">
        <w:rPr>
          <w:rFonts w:ascii="Arial" w:eastAsia="Times New Roman" w:hAnsi="Arial" w:cs="Arial"/>
          <w:kern w:val="0"/>
          <w:sz w:val="20"/>
          <w:szCs w:val="20"/>
          <w14:ligatures w14:val="none"/>
        </w:rPr>
        <w:fldChar w:fldCharType="end"/>
      </w:r>
      <w:r w:rsidRPr="00BC0923">
        <w:rPr>
          <w:rFonts w:ascii="Arial" w:eastAsia="Times New Roman" w:hAnsi="Arial" w:cs="Arial"/>
          <w:kern w:val="0"/>
          <w:sz w:val="20"/>
          <w:szCs w:val="20"/>
          <w14:ligatures w14:val="none"/>
        </w:rPr>
        <w:t xml:space="preserve"> </w:t>
      </w:r>
      <w:r w:rsidRPr="00BC0923">
        <w:rPr>
          <w:rFonts w:ascii="Arial" w:eastAsia="Times New Roman" w:hAnsi="Arial" w:cs="Arial"/>
          <w:i/>
          <w:iCs/>
          <w:kern w:val="0"/>
          <w:sz w:val="20"/>
          <w:szCs w:val="20"/>
          <w14:ligatures w14:val="none"/>
        </w:rPr>
        <w:t>(naziv investicije)</w:t>
      </w:r>
      <w:r w:rsidRPr="00BC0923">
        <w:rPr>
          <w:rFonts w:ascii="Arial" w:eastAsia="Times New Roman" w:hAnsi="Arial" w:cs="Arial"/>
          <w:kern w:val="0"/>
          <w:sz w:val="20"/>
          <w:szCs w:val="20"/>
          <w14:ligatures w14:val="none"/>
        </w:rPr>
        <w:t xml:space="preserve"> ne morem odbijati vstopnega DDV (</w:t>
      </w:r>
      <w:proofErr w:type="spellStart"/>
      <w:r w:rsidRPr="00BC0923">
        <w:rPr>
          <w:rFonts w:ascii="Arial" w:eastAsia="Times New Roman" w:hAnsi="Arial" w:cs="Arial"/>
          <w:kern w:val="0"/>
          <w:sz w:val="20"/>
          <w:szCs w:val="20"/>
          <w14:ligatures w14:val="none"/>
        </w:rPr>
        <w:t>nepovračljiv</w:t>
      </w:r>
      <w:proofErr w:type="spellEnd"/>
      <w:r w:rsidRPr="00BC0923">
        <w:rPr>
          <w:rFonts w:ascii="Arial" w:eastAsia="Times New Roman" w:hAnsi="Arial" w:cs="Arial"/>
          <w:kern w:val="0"/>
          <w:sz w:val="20"/>
          <w:szCs w:val="20"/>
          <w14:ligatures w14:val="none"/>
        </w:rPr>
        <w:t xml:space="preserve"> DDV), plačanega za nabave blaga ali storitev v okviru izvajanja projekta, za katerega mi je dodeljeno sofinanciranje. Delež </w:t>
      </w:r>
      <w:proofErr w:type="spellStart"/>
      <w:r w:rsidRPr="00BC0923">
        <w:rPr>
          <w:rFonts w:ascii="Arial" w:eastAsia="Times New Roman" w:hAnsi="Arial" w:cs="Arial"/>
          <w:kern w:val="0"/>
          <w:sz w:val="20"/>
          <w:szCs w:val="20"/>
          <w14:ligatures w14:val="none"/>
        </w:rPr>
        <w:t>nepovračljivega</w:t>
      </w:r>
      <w:proofErr w:type="spellEnd"/>
      <w:r w:rsidRPr="00BC0923">
        <w:rPr>
          <w:rFonts w:ascii="Arial" w:eastAsia="Times New Roman" w:hAnsi="Arial" w:cs="Arial"/>
          <w:kern w:val="0"/>
          <w:sz w:val="20"/>
          <w:szCs w:val="20"/>
          <w14:ligatures w14:val="none"/>
        </w:rPr>
        <w:t xml:space="preserve"> DDV v okviru izvajanja investicije: </w:t>
      </w:r>
      <w:r w:rsidRPr="00BC0923">
        <w:rPr>
          <w:rFonts w:ascii="Arial" w:eastAsia="Times New Roman" w:hAnsi="Arial" w:cs="Arial"/>
          <w:kern w:val="0"/>
          <w:sz w:val="20"/>
          <w:szCs w:val="20"/>
          <w14:ligatures w14:val="none"/>
        </w:rPr>
        <w:fldChar w:fldCharType="begin">
          <w:ffData>
            <w:name w:val="Besedilo3"/>
            <w:enabled/>
            <w:calcOnExit w:val="0"/>
            <w:textInput/>
          </w:ffData>
        </w:fldChar>
      </w:r>
      <w:r w:rsidRPr="00BC0923">
        <w:rPr>
          <w:rFonts w:ascii="Arial" w:eastAsia="Times New Roman" w:hAnsi="Arial" w:cs="Arial"/>
          <w:kern w:val="0"/>
          <w:sz w:val="20"/>
          <w:szCs w:val="20"/>
          <w14:ligatures w14:val="none"/>
        </w:rPr>
        <w:instrText xml:space="preserve"> FORMTEXT </w:instrText>
      </w:r>
      <w:r w:rsidRPr="00BC0923">
        <w:rPr>
          <w:rFonts w:ascii="Arial" w:eastAsia="Times New Roman" w:hAnsi="Arial" w:cs="Arial"/>
          <w:kern w:val="0"/>
          <w:sz w:val="20"/>
          <w:szCs w:val="20"/>
          <w14:ligatures w14:val="none"/>
        </w:rPr>
      </w:r>
      <w:r w:rsidRPr="00BC0923">
        <w:rPr>
          <w:rFonts w:ascii="Arial" w:eastAsia="Times New Roman" w:hAnsi="Arial" w:cs="Arial"/>
          <w:kern w:val="0"/>
          <w:sz w:val="20"/>
          <w:szCs w:val="20"/>
          <w14:ligatures w14:val="none"/>
        </w:rPr>
        <w:fldChar w:fldCharType="separate"/>
      </w:r>
      <w:r w:rsidRPr="00BC0923">
        <w:rPr>
          <w:rFonts w:ascii="Arial" w:eastAsia="Times New Roman" w:hAnsi="Arial" w:cs="Arial"/>
          <w:noProof/>
          <w:kern w:val="0"/>
          <w:sz w:val="20"/>
          <w:szCs w:val="20"/>
          <w14:ligatures w14:val="none"/>
        </w:rPr>
        <w:t> </w:t>
      </w:r>
      <w:r w:rsidRPr="00BC0923">
        <w:rPr>
          <w:rFonts w:ascii="Arial" w:eastAsia="Times New Roman" w:hAnsi="Arial" w:cs="Arial"/>
          <w:noProof/>
          <w:kern w:val="0"/>
          <w:sz w:val="20"/>
          <w:szCs w:val="20"/>
          <w14:ligatures w14:val="none"/>
        </w:rPr>
        <w:t> </w:t>
      </w:r>
      <w:r w:rsidRPr="00BC0923">
        <w:rPr>
          <w:rFonts w:ascii="Arial" w:eastAsia="Times New Roman" w:hAnsi="Arial" w:cs="Arial"/>
          <w:noProof/>
          <w:kern w:val="0"/>
          <w:sz w:val="20"/>
          <w:szCs w:val="20"/>
          <w14:ligatures w14:val="none"/>
        </w:rPr>
        <w:t> </w:t>
      </w:r>
      <w:r w:rsidRPr="00BC0923">
        <w:rPr>
          <w:rFonts w:ascii="Arial" w:eastAsia="Times New Roman" w:hAnsi="Arial" w:cs="Arial"/>
          <w:noProof/>
          <w:kern w:val="0"/>
          <w:sz w:val="20"/>
          <w:szCs w:val="20"/>
          <w14:ligatures w14:val="none"/>
        </w:rPr>
        <w:t> </w:t>
      </w:r>
      <w:r w:rsidRPr="00BC0923">
        <w:rPr>
          <w:rFonts w:ascii="Arial" w:eastAsia="Times New Roman" w:hAnsi="Arial" w:cs="Arial"/>
          <w:noProof/>
          <w:kern w:val="0"/>
          <w:sz w:val="20"/>
          <w:szCs w:val="20"/>
          <w14:ligatures w14:val="none"/>
        </w:rPr>
        <w:t> </w:t>
      </w:r>
      <w:r w:rsidRPr="00BC0923">
        <w:rPr>
          <w:rFonts w:ascii="Arial" w:eastAsia="Times New Roman" w:hAnsi="Arial" w:cs="Arial"/>
          <w:kern w:val="0"/>
          <w:sz w:val="20"/>
          <w:szCs w:val="20"/>
          <w14:ligatures w14:val="none"/>
        </w:rPr>
        <w:fldChar w:fldCharType="end"/>
      </w:r>
      <w:r w:rsidRPr="00BC0923">
        <w:rPr>
          <w:rFonts w:ascii="Arial" w:eastAsia="Times New Roman" w:hAnsi="Arial" w:cs="Arial"/>
          <w:kern w:val="0"/>
          <w:sz w:val="20"/>
          <w:szCs w:val="20"/>
          <w14:ligatures w14:val="none"/>
        </w:rPr>
        <w:t xml:space="preserve"> % </w:t>
      </w:r>
      <w:r w:rsidRPr="00BC0923">
        <w:rPr>
          <w:rFonts w:ascii="Arial" w:eastAsia="Times New Roman" w:hAnsi="Arial" w:cs="Arial"/>
          <w:i/>
          <w:iCs/>
          <w:kern w:val="0"/>
          <w:sz w:val="20"/>
          <w:szCs w:val="20"/>
          <w14:ligatures w14:val="none"/>
        </w:rPr>
        <w:t>(</w:t>
      </w:r>
      <w:r w:rsidRPr="00BC0923">
        <w:rPr>
          <w:rFonts w:ascii="Arial" w:eastAsia="Times New Roman" w:hAnsi="Arial" w:cs="Arial"/>
          <w:i/>
          <w:iCs/>
          <w:kern w:val="0"/>
          <w:sz w:val="18"/>
          <w:szCs w:val="18"/>
          <w:u w:val="single"/>
          <w14:ligatures w14:val="none"/>
        </w:rPr>
        <w:t>primer</w:t>
      </w:r>
      <w:r w:rsidRPr="00BC0923">
        <w:rPr>
          <w:rFonts w:ascii="Arial" w:eastAsia="Times New Roman" w:hAnsi="Arial" w:cs="Arial"/>
          <w:i/>
          <w:iCs/>
          <w:kern w:val="0"/>
          <w:sz w:val="20"/>
          <w:szCs w:val="20"/>
          <w14:ligatures w14:val="none"/>
        </w:rPr>
        <w:t xml:space="preserve">: </w:t>
      </w:r>
      <w:r w:rsidRPr="00BC0923">
        <w:rPr>
          <w:rFonts w:ascii="Arial" w:eastAsia="Times New Roman" w:hAnsi="Arial" w:cs="Arial"/>
          <w:i/>
          <w:iCs/>
          <w:kern w:val="0"/>
          <w:sz w:val="18"/>
          <w:szCs w:val="18"/>
          <w14:ligatures w14:val="none"/>
        </w:rPr>
        <w:t xml:space="preserve">če imate 5% </w:t>
      </w:r>
      <w:proofErr w:type="spellStart"/>
      <w:r w:rsidRPr="00BC0923">
        <w:rPr>
          <w:rFonts w:ascii="Arial" w:eastAsia="Times New Roman" w:hAnsi="Arial" w:cs="Arial"/>
          <w:i/>
          <w:iCs/>
          <w:kern w:val="0"/>
          <w:sz w:val="18"/>
          <w:szCs w:val="18"/>
          <w14:ligatures w14:val="none"/>
        </w:rPr>
        <w:t>nepovračljivi</w:t>
      </w:r>
      <w:proofErr w:type="spellEnd"/>
      <w:r w:rsidRPr="00BC0923">
        <w:rPr>
          <w:rFonts w:ascii="Arial" w:eastAsia="Times New Roman" w:hAnsi="Arial" w:cs="Arial"/>
          <w:i/>
          <w:iCs/>
          <w:kern w:val="0"/>
          <w:sz w:val="18"/>
          <w:szCs w:val="18"/>
          <w14:ligatures w14:val="none"/>
        </w:rPr>
        <w:t xml:space="preserve"> DDV, vpišete 5; če imate v celoti </w:t>
      </w:r>
      <w:proofErr w:type="spellStart"/>
      <w:r w:rsidRPr="00BC0923">
        <w:rPr>
          <w:rFonts w:ascii="Arial" w:eastAsia="Times New Roman" w:hAnsi="Arial" w:cs="Arial"/>
          <w:i/>
          <w:iCs/>
          <w:kern w:val="0"/>
          <w:sz w:val="18"/>
          <w:szCs w:val="18"/>
          <w14:ligatures w14:val="none"/>
        </w:rPr>
        <w:t>nepovračljivi</w:t>
      </w:r>
      <w:proofErr w:type="spellEnd"/>
      <w:r w:rsidRPr="00BC0923">
        <w:rPr>
          <w:rFonts w:ascii="Arial" w:eastAsia="Times New Roman" w:hAnsi="Arial" w:cs="Arial"/>
          <w:i/>
          <w:iCs/>
          <w:kern w:val="0"/>
          <w:sz w:val="18"/>
          <w:szCs w:val="18"/>
          <w14:ligatures w14:val="none"/>
        </w:rPr>
        <w:t xml:space="preserve"> DDV, vpišete 100</w:t>
      </w:r>
      <w:r w:rsidRPr="00BC0923">
        <w:rPr>
          <w:rFonts w:ascii="Arial" w:eastAsia="Times New Roman" w:hAnsi="Arial" w:cs="Arial"/>
          <w:i/>
          <w:iCs/>
          <w:kern w:val="0"/>
          <w:sz w:val="20"/>
          <w:szCs w:val="20"/>
          <w14:ligatures w14:val="none"/>
        </w:rPr>
        <w:t>).</w:t>
      </w:r>
    </w:p>
    <w:p w14:paraId="044F9C13" w14:textId="77777777" w:rsidR="00BC0923" w:rsidRPr="00BC0923" w:rsidRDefault="00BC0923" w:rsidP="00BC0923">
      <w:pPr>
        <w:autoSpaceDE w:val="0"/>
        <w:autoSpaceDN w:val="0"/>
        <w:adjustRightInd w:val="0"/>
        <w:spacing w:after="0" w:line="240" w:lineRule="auto"/>
        <w:jc w:val="both"/>
        <w:rPr>
          <w:rFonts w:ascii="Arial" w:eastAsia="Times New Roman" w:hAnsi="Arial" w:cs="Arial"/>
          <w:b/>
          <w:kern w:val="0"/>
          <w:sz w:val="16"/>
          <w:szCs w:val="18"/>
          <w14:ligatures w14:val="none"/>
        </w:rPr>
      </w:pPr>
    </w:p>
    <w:p w14:paraId="7D2334EE" w14:textId="77777777" w:rsidR="00BC0923" w:rsidRPr="00BC0923" w:rsidRDefault="00BC0923" w:rsidP="00BC0923">
      <w:pPr>
        <w:autoSpaceDE w:val="0"/>
        <w:autoSpaceDN w:val="0"/>
        <w:adjustRightInd w:val="0"/>
        <w:spacing w:after="0" w:line="240" w:lineRule="auto"/>
        <w:jc w:val="both"/>
        <w:rPr>
          <w:rFonts w:ascii="Arial" w:eastAsia="Times New Roman" w:hAnsi="Arial" w:cs="Arial"/>
          <w:b/>
          <w:kern w:val="0"/>
          <w:sz w:val="16"/>
          <w:szCs w:val="18"/>
          <w14:ligatures w14:val="none"/>
        </w:rPr>
      </w:pPr>
    </w:p>
    <w:tbl>
      <w:tblPr>
        <w:tblStyle w:val="Tabelamrea"/>
        <w:tblW w:w="0" w:type="auto"/>
        <w:tblLook w:val="04A0" w:firstRow="1" w:lastRow="0" w:firstColumn="1" w:lastColumn="0" w:noHBand="0" w:noVBand="1"/>
      </w:tblPr>
      <w:tblGrid>
        <w:gridCol w:w="9062"/>
      </w:tblGrid>
      <w:tr w:rsidR="00BC0923" w:rsidRPr="00BC0923" w14:paraId="0E3C75EA" w14:textId="77777777" w:rsidTr="00DA05B0">
        <w:tc>
          <w:tcPr>
            <w:tcW w:w="9062" w:type="dxa"/>
          </w:tcPr>
          <w:p w14:paraId="4AB278DC" w14:textId="77777777" w:rsidR="00BC0923" w:rsidRPr="00BC0923" w:rsidRDefault="00BC0923" w:rsidP="00BC0923">
            <w:pPr>
              <w:autoSpaceDE w:val="0"/>
              <w:autoSpaceDN w:val="0"/>
              <w:adjustRightInd w:val="0"/>
              <w:spacing w:line="260" w:lineRule="atLeast"/>
              <w:jc w:val="both"/>
              <w:rPr>
                <w:rFonts w:eastAsia="Times New Roman" w:cs="Arial"/>
                <w:bCs/>
                <w:szCs w:val="24"/>
              </w:rPr>
            </w:pPr>
            <w:r w:rsidRPr="00BC0923">
              <w:rPr>
                <w:rFonts w:eastAsia="Times New Roman" w:cs="Arial"/>
                <w:bCs/>
                <w:szCs w:val="24"/>
              </w:rPr>
              <w:t>Razlog, zaradi katerega ne moremo odbijati vstopnega DDV (</w:t>
            </w:r>
            <w:r w:rsidRPr="00BC0923">
              <w:rPr>
                <w:rFonts w:eastAsia="Times New Roman" w:cs="Arial"/>
                <w:bCs/>
                <w:sz w:val="18"/>
              </w:rPr>
              <w:t>ustrezno označite</w:t>
            </w:r>
            <w:r w:rsidRPr="00BC0923">
              <w:rPr>
                <w:rFonts w:eastAsia="Times New Roman" w:cs="Arial"/>
                <w:bCs/>
                <w:szCs w:val="24"/>
              </w:rPr>
              <w:t>):</w:t>
            </w:r>
          </w:p>
          <w:p w14:paraId="3BD36710" w14:textId="77777777" w:rsidR="00BC0923" w:rsidRPr="00BC0923" w:rsidRDefault="00BC0923" w:rsidP="00BC0923">
            <w:pPr>
              <w:rPr>
                <w:rFonts w:cs="Arial"/>
                <w:b/>
                <w:bCs/>
              </w:rPr>
            </w:pPr>
          </w:p>
          <w:p w14:paraId="3825B42B" w14:textId="77777777" w:rsidR="00BC0923" w:rsidRPr="00BC0923" w:rsidRDefault="00CF2DF3" w:rsidP="00BC0923">
            <w:pPr>
              <w:autoSpaceDE w:val="0"/>
              <w:autoSpaceDN w:val="0"/>
              <w:adjustRightInd w:val="0"/>
              <w:spacing w:line="260" w:lineRule="atLeast"/>
              <w:ind w:left="708"/>
              <w:contextualSpacing/>
              <w:jc w:val="both"/>
              <w:rPr>
                <w:rFonts w:eastAsia="Times New Roman" w:cs="Arial"/>
                <w:bCs/>
                <w:szCs w:val="24"/>
              </w:rPr>
            </w:pPr>
            <w:sdt>
              <w:sdtPr>
                <w:rPr>
                  <w:rFonts w:cs="Arial"/>
                </w:rPr>
                <w:id w:val="-1929567309"/>
                <w14:checkbox>
                  <w14:checked w14:val="0"/>
                  <w14:checkedState w14:val="2612" w14:font="MS Gothic"/>
                  <w14:uncheckedState w14:val="2610" w14:font="MS Gothic"/>
                </w14:checkbox>
              </w:sdtPr>
              <w:sdtEndPr/>
              <w:sdtContent>
                <w:r w:rsidR="00BC0923" w:rsidRPr="00BC0923">
                  <w:rPr>
                    <w:rFonts w:ascii="Segoe UI Symbol" w:hAnsi="Segoe UI Symbol" w:cs="Segoe UI Symbol"/>
                  </w:rPr>
                  <w:t>☐</w:t>
                </w:r>
              </w:sdtContent>
            </w:sdt>
            <w:r w:rsidR="00BC0923" w:rsidRPr="00BC0923">
              <w:rPr>
                <w:rFonts w:cs="Arial"/>
              </w:rPr>
              <w:t xml:space="preserve">  </w:t>
            </w:r>
            <w:r w:rsidR="00BC0923" w:rsidRPr="00BC0923">
              <w:rPr>
                <w:rFonts w:eastAsia="Times New Roman" w:cs="Arial"/>
                <w:bCs/>
                <w:i/>
                <w:iCs/>
                <w:szCs w:val="24"/>
              </w:rPr>
              <w:t xml:space="preserve">gre za opravljanje oproščene dejavnosti brez pravice do odbitka DDV </w:t>
            </w:r>
          </w:p>
          <w:p w14:paraId="197DA9EB" w14:textId="77777777" w:rsidR="00BC0923" w:rsidRPr="00BC0923" w:rsidRDefault="00BC0923" w:rsidP="00BC0923">
            <w:pPr>
              <w:rPr>
                <w:rFonts w:cs="Arial"/>
              </w:rPr>
            </w:pPr>
          </w:p>
          <w:p w14:paraId="04EC5D1D" w14:textId="77777777" w:rsidR="00BC0923" w:rsidRPr="00BC0923" w:rsidRDefault="00BC0923" w:rsidP="00BC0923">
            <w:pPr>
              <w:rPr>
                <w:rFonts w:cs="Arial"/>
              </w:rPr>
            </w:pPr>
            <w:r w:rsidRPr="00BC0923">
              <w:rPr>
                <w:rFonts w:cs="Arial"/>
              </w:rPr>
              <w:t xml:space="preserve">                   ALI</w:t>
            </w:r>
          </w:p>
          <w:p w14:paraId="7ABCD29C" w14:textId="77777777" w:rsidR="00BC0923" w:rsidRPr="00BC0923" w:rsidRDefault="00BC0923" w:rsidP="00BC0923">
            <w:pPr>
              <w:rPr>
                <w:rFonts w:cs="Arial"/>
                <w:sz w:val="16"/>
                <w:szCs w:val="16"/>
              </w:rPr>
            </w:pPr>
          </w:p>
          <w:p w14:paraId="38E8A9E7" w14:textId="77777777" w:rsidR="00BC0923" w:rsidRPr="00BC0923" w:rsidRDefault="00CF2DF3" w:rsidP="00BC0923">
            <w:pPr>
              <w:ind w:left="708"/>
              <w:rPr>
                <w:rFonts w:eastAsia="Times New Roman" w:cs="Arial"/>
                <w:bCs/>
                <w:szCs w:val="24"/>
              </w:rPr>
            </w:pPr>
            <w:sdt>
              <w:sdtPr>
                <w:rPr>
                  <w:rFonts w:cs="Arial"/>
                </w:rPr>
                <w:id w:val="861017403"/>
                <w14:checkbox>
                  <w14:checked w14:val="0"/>
                  <w14:checkedState w14:val="2612" w14:font="MS Gothic"/>
                  <w14:uncheckedState w14:val="2610" w14:font="MS Gothic"/>
                </w14:checkbox>
              </w:sdtPr>
              <w:sdtEndPr/>
              <w:sdtContent>
                <w:r w:rsidR="00BC0923" w:rsidRPr="00BC0923">
                  <w:rPr>
                    <w:rFonts w:ascii="Segoe UI Symbol" w:hAnsi="Segoe UI Symbol" w:cs="Segoe UI Symbol"/>
                  </w:rPr>
                  <w:t>☐</w:t>
                </w:r>
              </w:sdtContent>
            </w:sdt>
            <w:r w:rsidR="00BC0923" w:rsidRPr="00BC0923">
              <w:rPr>
                <w:rFonts w:cs="Arial"/>
              </w:rPr>
              <w:t xml:space="preserve">    </w:t>
            </w:r>
            <w:r w:rsidR="00BC0923" w:rsidRPr="00BC0923">
              <w:rPr>
                <w:rFonts w:eastAsia="Times New Roman" w:cs="Arial"/>
                <w:bCs/>
                <w:i/>
                <w:iCs/>
                <w:szCs w:val="24"/>
              </w:rPr>
              <w:t>gre za opravljanje dejavnosti, v zvezi s katerimi se upravičenec ne šteje za davčnega zavezanca</w:t>
            </w:r>
          </w:p>
          <w:p w14:paraId="50CAC6E1" w14:textId="77777777" w:rsidR="00BC0923" w:rsidRPr="00BC0923" w:rsidRDefault="00BC0923" w:rsidP="00BC0923">
            <w:pPr>
              <w:autoSpaceDE w:val="0"/>
              <w:autoSpaceDN w:val="0"/>
              <w:adjustRightInd w:val="0"/>
              <w:spacing w:line="260" w:lineRule="atLeast"/>
              <w:jc w:val="both"/>
              <w:rPr>
                <w:rFonts w:eastAsia="Times New Roman" w:cs="Arial"/>
                <w:bCs/>
                <w:szCs w:val="24"/>
              </w:rPr>
            </w:pPr>
          </w:p>
        </w:tc>
      </w:tr>
    </w:tbl>
    <w:p w14:paraId="4084531F" w14:textId="77777777" w:rsidR="00BC0923" w:rsidRPr="00BC0923" w:rsidRDefault="00BC0923" w:rsidP="00BC0923">
      <w:pPr>
        <w:autoSpaceDE w:val="0"/>
        <w:autoSpaceDN w:val="0"/>
        <w:adjustRightInd w:val="0"/>
        <w:spacing w:after="0" w:line="260" w:lineRule="atLeast"/>
        <w:jc w:val="both"/>
        <w:rPr>
          <w:rFonts w:ascii="Arial" w:eastAsia="Times New Roman" w:hAnsi="Arial" w:cs="Arial"/>
          <w:bCs/>
          <w:kern w:val="0"/>
          <w:sz w:val="20"/>
          <w:szCs w:val="24"/>
          <w14:ligatures w14:val="none"/>
        </w:rPr>
      </w:pPr>
    </w:p>
    <w:p w14:paraId="2F75A02F" w14:textId="77777777" w:rsidR="00BC0923" w:rsidRPr="00BC0923" w:rsidRDefault="00BC0923" w:rsidP="00BC0923">
      <w:pPr>
        <w:autoSpaceDE w:val="0"/>
        <w:autoSpaceDN w:val="0"/>
        <w:adjustRightInd w:val="0"/>
        <w:spacing w:after="0" w:line="260" w:lineRule="atLeast"/>
        <w:jc w:val="both"/>
        <w:rPr>
          <w:rFonts w:ascii="Arial" w:eastAsia="Times New Roman" w:hAnsi="Arial" w:cs="Arial"/>
          <w:bCs/>
          <w:kern w:val="0"/>
          <w:sz w:val="20"/>
          <w:szCs w:val="24"/>
          <w14:ligatures w14:val="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268"/>
        <w:gridCol w:w="4242"/>
      </w:tblGrid>
      <w:tr w:rsidR="00BC0923" w:rsidRPr="00BC0923" w14:paraId="3B46A32B" w14:textId="77777777" w:rsidTr="00DA05B0">
        <w:tc>
          <w:tcPr>
            <w:tcW w:w="2552" w:type="dxa"/>
          </w:tcPr>
          <w:p w14:paraId="4E8EEF55" w14:textId="77777777" w:rsidR="00BC0923" w:rsidRPr="00BC0923" w:rsidRDefault="00BC0923" w:rsidP="00BC0923">
            <w:pPr>
              <w:jc w:val="both"/>
              <w:rPr>
                <w:rFonts w:eastAsia="Times New Roman" w:cs="Arial"/>
                <w:b/>
                <w:bCs/>
                <w:sz w:val="18"/>
                <w:szCs w:val="18"/>
              </w:rPr>
            </w:pPr>
            <w:r w:rsidRPr="00BC0923">
              <w:rPr>
                <w:rFonts w:eastAsia="Times New Roman" w:cs="Arial"/>
                <w:b/>
                <w:bCs/>
                <w:sz w:val="18"/>
                <w:szCs w:val="18"/>
              </w:rPr>
              <w:t>Kraj in datum:</w:t>
            </w:r>
          </w:p>
          <w:p w14:paraId="5C807BED" w14:textId="77777777" w:rsidR="00BC0923" w:rsidRPr="00BC0923" w:rsidRDefault="00BC0923" w:rsidP="00BC0923">
            <w:pPr>
              <w:jc w:val="both"/>
              <w:rPr>
                <w:rFonts w:eastAsia="Times New Roman" w:cs="Arial"/>
                <w:b/>
                <w:bCs/>
                <w:sz w:val="18"/>
                <w:szCs w:val="18"/>
              </w:rPr>
            </w:pPr>
            <w:r w:rsidRPr="00BC0923">
              <w:rPr>
                <w:rFonts w:eastAsia="Times New Roman" w:cs="Arial"/>
                <w:b/>
                <w:bCs/>
                <w:sz w:val="18"/>
                <w:szCs w:val="18"/>
              </w:rPr>
              <w:fldChar w:fldCharType="begin">
                <w:ffData>
                  <w:name w:val="Besedilo4"/>
                  <w:enabled/>
                  <w:calcOnExit w:val="0"/>
                  <w:textInput/>
                </w:ffData>
              </w:fldChar>
            </w:r>
            <w:r w:rsidRPr="00BC0923">
              <w:rPr>
                <w:rFonts w:eastAsia="Times New Roman" w:cs="Arial"/>
                <w:b/>
                <w:bCs/>
                <w:sz w:val="18"/>
                <w:szCs w:val="18"/>
              </w:rPr>
              <w:instrText xml:space="preserve"> FORMTEXT </w:instrText>
            </w:r>
            <w:r w:rsidRPr="00BC0923">
              <w:rPr>
                <w:rFonts w:eastAsia="Times New Roman" w:cs="Arial"/>
                <w:b/>
                <w:bCs/>
                <w:sz w:val="18"/>
                <w:szCs w:val="18"/>
              </w:rPr>
            </w:r>
            <w:r w:rsidRPr="00BC0923">
              <w:rPr>
                <w:rFonts w:eastAsia="Times New Roman" w:cs="Arial"/>
                <w:b/>
                <w:bCs/>
                <w:sz w:val="18"/>
                <w:szCs w:val="18"/>
              </w:rPr>
              <w:fldChar w:fldCharType="separate"/>
            </w:r>
            <w:r w:rsidRPr="00BC0923">
              <w:rPr>
                <w:rFonts w:eastAsia="Times New Roman" w:cs="Arial"/>
                <w:b/>
                <w:bCs/>
                <w:noProof/>
                <w:sz w:val="18"/>
                <w:szCs w:val="18"/>
              </w:rPr>
              <w:t> </w:t>
            </w:r>
            <w:r w:rsidRPr="00BC0923">
              <w:rPr>
                <w:rFonts w:eastAsia="Times New Roman" w:cs="Arial"/>
                <w:b/>
                <w:bCs/>
                <w:noProof/>
                <w:sz w:val="18"/>
                <w:szCs w:val="18"/>
              </w:rPr>
              <w:t> </w:t>
            </w:r>
            <w:r w:rsidRPr="00BC0923">
              <w:rPr>
                <w:rFonts w:eastAsia="Times New Roman" w:cs="Arial"/>
                <w:b/>
                <w:bCs/>
                <w:noProof/>
                <w:sz w:val="18"/>
                <w:szCs w:val="18"/>
              </w:rPr>
              <w:t> </w:t>
            </w:r>
            <w:r w:rsidRPr="00BC0923">
              <w:rPr>
                <w:rFonts w:eastAsia="Times New Roman" w:cs="Arial"/>
                <w:b/>
                <w:bCs/>
                <w:noProof/>
                <w:sz w:val="18"/>
                <w:szCs w:val="18"/>
              </w:rPr>
              <w:t> </w:t>
            </w:r>
            <w:r w:rsidRPr="00BC0923">
              <w:rPr>
                <w:rFonts w:eastAsia="Times New Roman" w:cs="Arial"/>
                <w:b/>
                <w:bCs/>
                <w:noProof/>
                <w:sz w:val="18"/>
                <w:szCs w:val="18"/>
              </w:rPr>
              <w:t> </w:t>
            </w:r>
            <w:r w:rsidRPr="00BC0923">
              <w:rPr>
                <w:rFonts w:eastAsia="Times New Roman" w:cs="Arial"/>
                <w:b/>
                <w:bCs/>
                <w:sz w:val="18"/>
                <w:szCs w:val="18"/>
              </w:rPr>
              <w:fldChar w:fldCharType="end"/>
            </w:r>
          </w:p>
        </w:tc>
        <w:tc>
          <w:tcPr>
            <w:tcW w:w="2268" w:type="dxa"/>
          </w:tcPr>
          <w:p w14:paraId="481F0A17" w14:textId="77777777" w:rsidR="00BC0923" w:rsidRPr="00BC0923" w:rsidRDefault="00BC0923" w:rsidP="00BC0923">
            <w:pPr>
              <w:jc w:val="both"/>
              <w:rPr>
                <w:rFonts w:eastAsia="Times New Roman" w:cs="Arial"/>
                <w:b/>
                <w:bCs/>
                <w:sz w:val="18"/>
                <w:szCs w:val="18"/>
              </w:rPr>
            </w:pPr>
            <w:r w:rsidRPr="00BC0923">
              <w:rPr>
                <w:rFonts w:eastAsia="Times New Roman" w:cs="Arial"/>
                <w:b/>
                <w:bCs/>
                <w:sz w:val="18"/>
                <w:szCs w:val="18"/>
              </w:rPr>
              <w:t>Žig:</w:t>
            </w:r>
          </w:p>
        </w:tc>
        <w:tc>
          <w:tcPr>
            <w:tcW w:w="4242" w:type="dxa"/>
          </w:tcPr>
          <w:p w14:paraId="69D2E9C6" w14:textId="77777777" w:rsidR="00BC0923" w:rsidRPr="00BC0923" w:rsidRDefault="00BC0923" w:rsidP="00BC0923">
            <w:pPr>
              <w:jc w:val="both"/>
              <w:rPr>
                <w:rFonts w:eastAsia="Times New Roman" w:cs="Arial"/>
                <w:sz w:val="18"/>
                <w:szCs w:val="18"/>
              </w:rPr>
            </w:pPr>
            <w:r w:rsidRPr="00BC0923">
              <w:rPr>
                <w:rFonts w:eastAsia="Times New Roman" w:cs="Arial"/>
                <w:b/>
                <w:bCs/>
                <w:sz w:val="18"/>
                <w:szCs w:val="18"/>
              </w:rPr>
              <w:t>Zakoniti zastopnik oz. pooblaščenec</w:t>
            </w:r>
            <w:r w:rsidRPr="00BC0923">
              <w:rPr>
                <w:rFonts w:eastAsia="Times New Roman" w:cs="Arial"/>
                <w:sz w:val="18"/>
                <w:szCs w:val="18"/>
              </w:rPr>
              <w:t>:</w:t>
            </w:r>
          </w:p>
          <w:p w14:paraId="5B5F2D77" w14:textId="77777777" w:rsidR="00BC0923" w:rsidRPr="00BC0923" w:rsidRDefault="00BC0923" w:rsidP="00BC0923">
            <w:pPr>
              <w:jc w:val="both"/>
              <w:rPr>
                <w:rFonts w:eastAsia="Times New Roman" w:cs="Arial"/>
                <w:sz w:val="18"/>
                <w:szCs w:val="18"/>
              </w:rPr>
            </w:pPr>
          </w:p>
          <w:p w14:paraId="6D601494" w14:textId="77777777" w:rsidR="00BC0923" w:rsidRPr="00BC0923" w:rsidRDefault="00BC0923" w:rsidP="00BC0923">
            <w:pPr>
              <w:jc w:val="both"/>
              <w:rPr>
                <w:rFonts w:eastAsia="Times New Roman" w:cs="Arial"/>
                <w:sz w:val="18"/>
                <w:szCs w:val="18"/>
              </w:rPr>
            </w:pPr>
            <w:r w:rsidRPr="00BC0923">
              <w:rPr>
                <w:rFonts w:eastAsia="Times New Roman" w:cs="Arial"/>
                <w:sz w:val="18"/>
                <w:szCs w:val="18"/>
              </w:rPr>
              <w:t xml:space="preserve">Ime in priimek: </w:t>
            </w:r>
            <w:r w:rsidRPr="00BC0923">
              <w:rPr>
                <w:rFonts w:eastAsia="Times New Roman" w:cs="Arial"/>
                <w:sz w:val="18"/>
                <w:szCs w:val="18"/>
              </w:rPr>
              <w:fldChar w:fldCharType="begin">
                <w:ffData>
                  <w:name w:val="Besedilo5"/>
                  <w:enabled/>
                  <w:calcOnExit w:val="0"/>
                  <w:textInput/>
                </w:ffData>
              </w:fldChar>
            </w:r>
            <w:r w:rsidRPr="00BC0923">
              <w:rPr>
                <w:rFonts w:eastAsia="Times New Roman" w:cs="Arial"/>
                <w:sz w:val="18"/>
                <w:szCs w:val="18"/>
              </w:rPr>
              <w:instrText xml:space="preserve"> FORMTEXT </w:instrText>
            </w:r>
            <w:r w:rsidRPr="00BC0923">
              <w:rPr>
                <w:rFonts w:eastAsia="Times New Roman" w:cs="Arial"/>
                <w:sz w:val="18"/>
                <w:szCs w:val="18"/>
              </w:rPr>
            </w:r>
            <w:r w:rsidRPr="00BC0923">
              <w:rPr>
                <w:rFonts w:eastAsia="Times New Roman" w:cs="Arial"/>
                <w:sz w:val="18"/>
                <w:szCs w:val="18"/>
              </w:rPr>
              <w:fldChar w:fldCharType="separate"/>
            </w:r>
            <w:r w:rsidRPr="00BC0923">
              <w:rPr>
                <w:rFonts w:eastAsia="Times New Roman" w:cs="Arial"/>
                <w:noProof/>
                <w:sz w:val="18"/>
                <w:szCs w:val="18"/>
              </w:rPr>
              <w:t> </w:t>
            </w:r>
            <w:r w:rsidRPr="00BC0923">
              <w:rPr>
                <w:rFonts w:eastAsia="Times New Roman" w:cs="Arial"/>
                <w:noProof/>
                <w:sz w:val="18"/>
                <w:szCs w:val="18"/>
              </w:rPr>
              <w:t> </w:t>
            </w:r>
            <w:r w:rsidRPr="00BC0923">
              <w:rPr>
                <w:rFonts w:eastAsia="Times New Roman" w:cs="Arial"/>
                <w:noProof/>
                <w:sz w:val="18"/>
                <w:szCs w:val="18"/>
              </w:rPr>
              <w:t> </w:t>
            </w:r>
            <w:r w:rsidRPr="00BC0923">
              <w:rPr>
                <w:rFonts w:eastAsia="Times New Roman" w:cs="Arial"/>
                <w:noProof/>
                <w:sz w:val="18"/>
                <w:szCs w:val="18"/>
              </w:rPr>
              <w:t> </w:t>
            </w:r>
            <w:r w:rsidRPr="00BC0923">
              <w:rPr>
                <w:rFonts w:eastAsia="Times New Roman" w:cs="Arial"/>
                <w:noProof/>
                <w:sz w:val="18"/>
                <w:szCs w:val="18"/>
              </w:rPr>
              <w:t> </w:t>
            </w:r>
            <w:r w:rsidRPr="00BC0923">
              <w:rPr>
                <w:rFonts w:eastAsia="Times New Roman" w:cs="Arial"/>
                <w:sz w:val="18"/>
                <w:szCs w:val="18"/>
              </w:rPr>
              <w:fldChar w:fldCharType="end"/>
            </w:r>
          </w:p>
          <w:p w14:paraId="1A02769E" w14:textId="77777777" w:rsidR="00BC0923" w:rsidRPr="00BC0923" w:rsidRDefault="00BC0923" w:rsidP="00BC0923">
            <w:pPr>
              <w:jc w:val="both"/>
              <w:rPr>
                <w:rFonts w:eastAsia="Times New Roman" w:cs="Arial"/>
                <w:sz w:val="18"/>
                <w:szCs w:val="18"/>
              </w:rPr>
            </w:pPr>
          </w:p>
          <w:p w14:paraId="6B8D40D2" w14:textId="77777777" w:rsidR="00BC0923" w:rsidRPr="00BC0923" w:rsidRDefault="00BC0923" w:rsidP="00BC0923">
            <w:pPr>
              <w:jc w:val="both"/>
              <w:rPr>
                <w:rFonts w:eastAsia="Times New Roman" w:cs="Arial"/>
                <w:sz w:val="18"/>
                <w:szCs w:val="18"/>
              </w:rPr>
            </w:pPr>
            <w:r w:rsidRPr="00BC0923">
              <w:rPr>
                <w:rFonts w:eastAsia="Times New Roman" w:cs="Arial"/>
                <w:sz w:val="18"/>
                <w:szCs w:val="18"/>
              </w:rPr>
              <w:t xml:space="preserve">Funkcija: </w:t>
            </w:r>
            <w:r w:rsidRPr="00BC0923">
              <w:rPr>
                <w:rFonts w:eastAsia="Times New Roman" w:cs="Arial"/>
                <w:sz w:val="18"/>
                <w:szCs w:val="18"/>
              </w:rPr>
              <w:fldChar w:fldCharType="begin">
                <w:ffData>
                  <w:name w:val="Besedilo6"/>
                  <w:enabled/>
                  <w:calcOnExit w:val="0"/>
                  <w:textInput/>
                </w:ffData>
              </w:fldChar>
            </w:r>
            <w:bookmarkStart w:id="1" w:name="Besedilo6"/>
            <w:r w:rsidRPr="00BC0923">
              <w:rPr>
                <w:rFonts w:eastAsia="Times New Roman" w:cs="Arial"/>
                <w:sz w:val="18"/>
                <w:szCs w:val="18"/>
              </w:rPr>
              <w:instrText xml:space="preserve"> FORMTEXT </w:instrText>
            </w:r>
            <w:r w:rsidRPr="00BC0923">
              <w:rPr>
                <w:rFonts w:eastAsia="Times New Roman" w:cs="Arial"/>
                <w:sz w:val="18"/>
                <w:szCs w:val="18"/>
              </w:rPr>
            </w:r>
            <w:r w:rsidRPr="00BC0923">
              <w:rPr>
                <w:rFonts w:eastAsia="Times New Roman" w:cs="Arial"/>
                <w:sz w:val="18"/>
                <w:szCs w:val="18"/>
              </w:rPr>
              <w:fldChar w:fldCharType="separate"/>
            </w:r>
            <w:r w:rsidRPr="00BC0923">
              <w:rPr>
                <w:rFonts w:eastAsia="Times New Roman" w:cs="Arial"/>
                <w:noProof/>
                <w:sz w:val="18"/>
                <w:szCs w:val="18"/>
              </w:rPr>
              <w:t> </w:t>
            </w:r>
            <w:r w:rsidRPr="00BC0923">
              <w:rPr>
                <w:rFonts w:eastAsia="Times New Roman" w:cs="Arial"/>
                <w:noProof/>
                <w:sz w:val="18"/>
                <w:szCs w:val="18"/>
              </w:rPr>
              <w:t> </w:t>
            </w:r>
            <w:r w:rsidRPr="00BC0923">
              <w:rPr>
                <w:rFonts w:eastAsia="Times New Roman" w:cs="Arial"/>
                <w:noProof/>
                <w:sz w:val="18"/>
                <w:szCs w:val="18"/>
              </w:rPr>
              <w:t> </w:t>
            </w:r>
            <w:r w:rsidRPr="00BC0923">
              <w:rPr>
                <w:rFonts w:eastAsia="Times New Roman" w:cs="Arial"/>
                <w:noProof/>
                <w:sz w:val="18"/>
                <w:szCs w:val="18"/>
              </w:rPr>
              <w:t> </w:t>
            </w:r>
            <w:r w:rsidRPr="00BC0923">
              <w:rPr>
                <w:rFonts w:eastAsia="Times New Roman" w:cs="Arial"/>
                <w:noProof/>
                <w:sz w:val="18"/>
                <w:szCs w:val="18"/>
              </w:rPr>
              <w:t> </w:t>
            </w:r>
            <w:r w:rsidRPr="00BC0923">
              <w:rPr>
                <w:rFonts w:eastAsia="Times New Roman" w:cs="Arial"/>
                <w:sz w:val="18"/>
                <w:szCs w:val="18"/>
              </w:rPr>
              <w:fldChar w:fldCharType="end"/>
            </w:r>
            <w:bookmarkEnd w:id="1"/>
          </w:p>
          <w:p w14:paraId="24FCA5B0" w14:textId="77777777" w:rsidR="00BC0923" w:rsidRPr="00BC0923" w:rsidRDefault="00BC0923" w:rsidP="00BC0923">
            <w:pPr>
              <w:jc w:val="both"/>
              <w:rPr>
                <w:rFonts w:eastAsia="Times New Roman" w:cs="Arial"/>
                <w:sz w:val="18"/>
                <w:szCs w:val="18"/>
              </w:rPr>
            </w:pPr>
          </w:p>
          <w:p w14:paraId="0B6D0BE9" w14:textId="77777777" w:rsidR="00BC0923" w:rsidRPr="00BC0923" w:rsidRDefault="00BC0923" w:rsidP="00BC0923">
            <w:pPr>
              <w:jc w:val="both"/>
              <w:rPr>
                <w:rFonts w:eastAsia="Times New Roman" w:cs="Arial"/>
                <w:sz w:val="18"/>
                <w:szCs w:val="18"/>
              </w:rPr>
            </w:pPr>
            <w:r w:rsidRPr="00BC0923">
              <w:rPr>
                <w:rFonts w:eastAsia="Times New Roman" w:cs="Arial"/>
                <w:sz w:val="18"/>
                <w:szCs w:val="18"/>
              </w:rPr>
              <w:t>Podpis:</w:t>
            </w:r>
          </w:p>
          <w:p w14:paraId="716E9B3F" w14:textId="77777777" w:rsidR="00BC0923" w:rsidRPr="00BC0923" w:rsidRDefault="00BC0923" w:rsidP="00BC0923">
            <w:pPr>
              <w:jc w:val="both"/>
              <w:rPr>
                <w:rFonts w:eastAsia="Times New Roman" w:cs="Arial"/>
                <w:sz w:val="18"/>
                <w:szCs w:val="18"/>
              </w:rPr>
            </w:pPr>
          </w:p>
        </w:tc>
      </w:tr>
    </w:tbl>
    <w:p w14:paraId="7CFC801F" w14:textId="77777777" w:rsidR="00A044AC" w:rsidRDefault="00A044AC" w:rsidP="00964696"/>
    <w:sectPr w:rsidR="00A044AC" w:rsidSect="00A044AC">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5415" w14:textId="77777777" w:rsidR="00A044AC" w:rsidRDefault="00A044AC" w:rsidP="00A044AC">
      <w:pPr>
        <w:spacing w:after="0" w:line="240" w:lineRule="auto"/>
      </w:pPr>
      <w:r>
        <w:separator/>
      </w:r>
    </w:p>
  </w:endnote>
  <w:endnote w:type="continuationSeparator" w:id="0">
    <w:p w14:paraId="154CA293" w14:textId="77777777" w:rsidR="00A044AC" w:rsidRDefault="00A044AC" w:rsidP="00A0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8495" w14:textId="77777777" w:rsidR="00A044AC" w:rsidRDefault="00A044AC" w:rsidP="00A044AC">
      <w:pPr>
        <w:spacing w:after="0" w:line="240" w:lineRule="auto"/>
      </w:pPr>
      <w:r>
        <w:separator/>
      </w:r>
    </w:p>
  </w:footnote>
  <w:footnote w:type="continuationSeparator" w:id="0">
    <w:p w14:paraId="1D23CC3B" w14:textId="77777777" w:rsidR="00A044AC" w:rsidRDefault="00A044AC" w:rsidP="00A044AC">
      <w:pPr>
        <w:spacing w:after="0" w:line="240" w:lineRule="auto"/>
      </w:pPr>
      <w:r>
        <w:continuationSeparator/>
      </w:r>
    </w:p>
  </w:footnote>
  <w:footnote w:id="1">
    <w:p w14:paraId="21FA90D7" w14:textId="77777777" w:rsidR="00BC0923" w:rsidRPr="00BC0923" w:rsidRDefault="00A044AC" w:rsidP="00BC0923">
      <w:pPr>
        <w:pStyle w:val="Sprotnaopomba-besedilo"/>
        <w:jc w:val="both"/>
        <w:rPr>
          <w:sz w:val="14"/>
          <w:szCs w:val="14"/>
        </w:rPr>
      </w:pPr>
      <w:r w:rsidRPr="007B0260">
        <w:rPr>
          <w:rStyle w:val="Sprotnaopomba-sklic"/>
          <w:sz w:val="14"/>
          <w:szCs w:val="14"/>
        </w:rPr>
        <w:footnoteRef/>
      </w:r>
      <w:r w:rsidRPr="007B0260">
        <w:rPr>
          <w:sz w:val="14"/>
          <w:szCs w:val="14"/>
        </w:rPr>
        <w:t xml:space="preserve"> </w:t>
      </w:r>
      <w:r w:rsidR="00BC0923" w:rsidRPr="00BC0923">
        <w:rPr>
          <w:sz w:val="14"/>
          <w:szCs w:val="14"/>
        </w:rPr>
        <w:t xml:space="preserve">Občina prijaviteljica z izjavo določi delež vstopnega DDV, ki ni povračljiv in ki ga bo uveljavljala kot upravičen strošek. Za resničnost in pravilnost te izjave občina in odgovorna oseba občine materialno in kazensko odgovarjata. </w:t>
      </w:r>
    </w:p>
    <w:p w14:paraId="249352F6" w14:textId="77777777" w:rsidR="00BC0923" w:rsidRPr="00BC0923" w:rsidRDefault="00BC0923" w:rsidP="00BC0923">
      <w:pPr>
        <w:spacing w:after="0" w:line="240" w:lineRule="auto"/>
        <w:jc w:val="both"/>
        <w:rPr>
          <w:rFonts w:ascii="Arial" w:eastAsia="Calibri" w:hAnsi="Arial" w:cs="Times New Roman"/>
          <w:kern w:val="0"/>
          <w:sz w:val="14"/>
          <w:szCs w:val="14"/>
          <w:lang w:eastAsia="sl-SI"/>
          <w14:ligatures w14:val="none"/>
        </w:rPr>
      </w:pPr>
      <w:r w:rsidRPr="00BC0923">
        <w:rPr>
          <w:rFonts w:ascii="Arial" w:eastAsia="Calibri" w:hAnsi="Arial" w:cs="Times New Roman"/>
          <w:kern w:val="0"/>
          <w:sz w:val="14"/>
          <w:szCs w:val="14"/>
          <w:lang w:eastAsia="sl-SI"/>
          <w14:ligatures w14:val="none"/>
        </w:rPr>
        <w:t>Pri investicijah v športno infrastrukturo gre za investicije, ki se lahko nanašajo na opravljanje obdavčljive dejavnosti prejemnika sredstev, lahko pa tudi za investicije, ki predstavljajo opravljanje oproščene dejavnosti prejemnika sredstev, brez pravice do odbitka DDV. Davčna obravnava je enaka ne glede na vir financiranja – ali zagotovi investitor (občina) lastna sredstva za konkretno investicijo ali pa pridobi ta sredstva iz naslova MGTŠ kot investicijo v športno infrastrukturo. Sam investitor (občina) mora vedeti, za namen kakšne dejavnosti bo investicija namenjena in to tudi ustrezno davčno obravnavati. Dejstvo, da so sredstva namenjena za investicije občinam in sicer za investicije v športno infrastrukturo, samo po sebi še ne pomeni, da DDV ni povračljiv v skladu z DDV predpisi.</w:t>
      </w:r>
    </w:p>
    <w:p w14:paraId="42E26C74" w14:textId="77777777" w:rsidR="00BC0923" w:rsidRPr="00BC0923" w:rsidRDefault="00BC0923" w:rsidP="00BC0923">
      <w:pPr>
        <w:numPr>
          <w:ilvl w:val="0"/>
          <w:numId w:val="1"/>
        </w:numPr>
        <w:spacing w:after="0" w:line="240" w:lineRule="auto"/>
        <w:ind w:left="426"/>
        <w:jc w:val="both"/>
        <w:rPr>
          <w:rFonts w:ascii="Arial" w:eastAsia="Calibri" w:hAnsi="Arial" w:cs="Times New Roman"/>
          <w:kern w:val="0"/>
          <w:sz w:val="14"/>
          <w:szCs w:val="14"/>
          <w:lang w:eastAsia="sl-SI"/>
          <w14:ligatures w14:val="none"/>
        </w:rPr>
      </w:pPr>
      <w:r w:rsidRPr="00BC0923">
        <w:rPr>
          <w:rFonts w:ascii="Arial" w:eastAsia="Calibri" w:hAnsi="Arial" w:cs="Times New Roman"/>
          <w:kern w:val="0"/>
          <w:sz w:val="14"/>
          <w:szCs w:val="14"/>
          <w:lang w:eastAsia="sl-SI"/>
          <w14:ligatures w14:val="none"/>
        </w:rPr>
        <w:t xml:space="preserve">DDV ni upravičen strošek, razen če se podpora nanaša na nabave blaga ali storitev, ki jih bo upravičenec uporabil za namene dejavnosti in transakcij, v zvezi s katerimi se v skladu s predpisi o DDV ne šteje za davčnega zavezanca, ali za namene dejavnosti in transakcij, ki so v skladu s predpisi o DDV oproščene plačila DDV, brez pravice do odbitka DDV. </w:t>
      </w:r>
    </w:p>
    <w:p w14:paraId="036763C1" w14:textId="77777777" w:rsidR="00BC0923" w:rsidRPr="00BC0923" w:rsidRDefault="00BC0923" w:rsidP="00BC0923">
      <w:pPr>
        <w:numPr>
          <w:ilvl w:val="0"/>
          <w:numId w:val="1"/>
        </w:numPr>
        <w:autoSpaceDE w:val="0"/>
        <w:autoSpaceDN w:val="0"/>
        <w:spacing w:after="0" w:line="240" w:lineRule="auto"/>
        <w:ind w:left="426"/>
        <w:jc w:val="both"/>
        <w:rPr>
          <w:rFonts w:ascii="Arial" w:eastAsia="Calibri" w:hAnsi="Arial" w:cs="Times New Roman"/>
          <w:kern w:val="0"/>
          <w:sz w:val="14"/>
          <w:szCs w:val="14"/>
          <w:lang w:eastAsia="sl-SI"/>
          <w14:ligatures w14:val="none"/>
        </w:rPr>
      </w:pPr>
      <w:r w:rsidRPr="00BC0923">
        <w:rPr>
          <w:rFonts w:ascii="Arial" w:eastAsia="Calibri" w:hAnsi="Arial" w:cs="Times New Roman"/>
          <w:kern w:val="0"/>
          <w:sz w:val="14"/>
          <w:szCs w:val="14"/>
          <w:lang w:eastAsia="sl-SI"/>
          <w14:ligatures w14:val="none"/>
        </w:rPr>
        <w:t xml:space="preserve">Upravičenec, ki uveljavlja DDV kot upravičen strošek projekta (pomoči, subvencije, intervencije), pod kazensko odgovornostjo poda izjavo, da v skladu z zakonodajo o DDV ne more odbijati vstopnega DDV, plačanega za nabave blaga ali storitev v okviru izvajanja projekta (pomoči, subvencije, intervencije), za katerega mu je bila dodeljena podpora. </w:t>
      </w:r>
    </w:p>
    <w:p w14:paraId="306A8CC6" w14:textId="77777777" w:rsidR="00BC0923" w:rsidRPr="00BC0923" w:rsidRDefault="00BC0923" w:rsidP="00BC0923">
      <w:pPr>
        <w:numPr>
          <w:ilvl w:val="0"/>
          <w:numId w:val="1"/>
        </w:numPr>
        <w:spacing w:after="0" w:line="240" w:lineRule="auto"/>
        <w:ind w:left="426"/>
        <w:jc w:val="both"/>
        <w:rPr>
          <w:rFonts w:ascii="Arial" w:eastAsia="Calibri" w:hAnsi="Arial" w:cs="Times New Roman"/>
          <w:kern w:val="0"/>
          <w:sz w:val="14"/>
          <w:szCs w:val="14"/>
          <w:lang w:eastAsia="sl-SI"/>
          <w14:ligatures w14:val="none"/>
        </w:rPr>
      </w:pPr>
      <w:r w:rsidRPr="00BC0923">
        <w:rPr>
          <w:rFonts w:ascii="Arial" w:eastAsia="Calibri" w:hAnsi="Arial" w:cs="Times New Roman"/>
          <w:kern w:val="0"/>
          <w:sz w:val="14"/>
          <w:szCs w:val="14"/>
          <w:lang w:eastAsia="sl-SI"/>
          <w14:ligatures w14:val="none"/>
        </w:rPr>
        <w:t xml:space="preserve">Upravičenec v izjavi iz prejšnjega odstavka navede razlog, zaradi katerega ne more odbijati vstopnega DDV, in sicer, da se nabave blaga ali storitev v okviru izvajanja projekta (pomoči, subvencije, intervencije) nanašajo na eno izmed naslednjih dejavnosti: </w:t>
      </w:r>
    </w:p>
    <w:p w14:paraId="02A76179" w14:textId="77777777" w:rsidR="00BC0923" w:rsidRPr="00BC0923" w:rsidRDefault="00BC0923" w:rsidP="00BC0923">
      <w:pPr>
        <w:spacing w:after="0" w:line="240" w:lineRule="auto"/>
        <w:ind w:firstLine="426"/>
        <w:jc w:val="both"/>
        <w:rPr>
          <w:rFonts w:ascii="Arial" w:eastAsia="Calibri" w:hAnsi="Arial" w:cs="Times New Roman"/>
          <w:kern w:val="0"/>
          <w:sz w:val="14"/>
          <w:szCs w:val="14"/>
          <w:lang w:eastAsia="sl-SI"/>
          <w14:ligatures w14:val="none"/>
        </w:rPr>
      </w:pPr>
      <w:r w:rsidRPr="00BC0923">
        <w:rPr>
          <w:rFonts w:ascii="Arial" w:eastAsia="Calibri" w:hAnsi="Arial" w:cs="Times New Roman"/>
          <w:kern w:val="0"/>
          <w:sz w:val="14"/>
          <w:szCs w:val="14"/>
          <w:lang w:eastAsia="sl-SI"/>
          <w14:ligatures w14:val="none"/>
        </w:rPr>
        <w:t xml:space="preserve">– opravljanje oproščene dejavnosti brez pravice do odbitka DDV; </w:t>
      </w:r>
    </w:p>
    <w:p w14:paraId="6A5314C1" w14:textId="77777777" w:rsidR="00BC0923" w:rsidRPr="00BC0923" w:rsidRDefault="00BC0923" w:rsidP="00BC0923">
      <w:pPr>
        <w:spacing w:after="0" w:line="240" w:lineRule="auto"/>
        <w:ind w:left="426"/>
        <w:jc w:val="both"/>
        <w:rPr>
          <w:rFonts w:ascii="Arial" w:eastAsia="Calibri" w:hAnsi="Arial" w:cs="Times New Roman"/>
          <w:kern w:val="0"/>
          <w:sz w:val="14"/>
          <w:szCs w:val="14"/>
          <w:lang w:eastAsia="sl-SI"/>
          <w14:ligatures w14:val="none"/>
        </w:rPr>
      </w:pPr>
      <w:r w:rsidRPr="00BC0923">
        <w:rPr>
          <w:rFonts w:ascii="Arial" w:eastAsia="Calibri" w:hAnsi="Arial" w:cs="Times New Roman"/>
          <w:kern w:val="0"/>
          <w:sz w:val="14"/>
          <w:szCs w:val="14"/>
          <w:lang w:eastAsia="sl-SI"/>
          <w14:ligatures w14:val="none"/>
        </w:rPr>
        <w:t xml:space="preserve">– </w:t>
      </w:r>
      <w:bookmarkStart w:id="0" w:name="_Hlk165015099"/>
      <w:r w:rsidRPr="00BC0923">
        <w:rPr>
          <w:rFonts w:ascii="Arial" w:eastAsia="Calibri" w:hAnsi="Arial" w:cs="Times New Roman"/>
          <w:kern w:val="0"/>
          <w:sz w:val="14"/>
          <w:szCs w:val="14"/>
          <w:lang w:eastAsia="sl-SI"/>
          <w14:ligatures w14:val="none"/>
        </w:rPr>
        <w:t>opravljanje dejavnosti, v zvezi s katerimi se upravičenec ne šteje za davčnega zavezanc</w:t>
      </w:r>
      <w:bookmarkEnd w:id="0"/>
      <w:r w:rsidRPr="00BC0923">
        <w:rPr>
          <w:rFonts w:ascii="Arial" w:eastAsia="Calibri" w:hAnsi="Arial" w:cs="Times New Roman"/>
          <w:kern w:val="0"/>
          <w:sz w:val="14"/>
          <w:szCs w:val="14"/>
          <w:lang w:eastAsia="sl-SI"/>
          <w14:ligatures w14:val="none"/>
        </w:rPr>
        <w:t xml:space="preserve">a, kot je opredeljen v 5. členu Zakona o davku na dodano vrednost (Uradni list RS, št. 13/11 – Uradni list Republike Slovenije Št. 132 / 22. 12. 2023 / Stran 12235 uradno prečiščeno besedilo, 18/11, 78/11, 38/12, 83/12, 86/14, 90/15, 77/18, 59/19, 72/19, 196/21 – </w:t>
      </w:r>
      <w:proofErr w:type="spellStart"/>
      <w:r w:rsidRPr="00BC0923">
        <w:rPr>
          <w:rFonts w:ascii="Arial" w:eastAsia="Calibri" w:hAnsi="Arial" w:cs="Times New Roman"/>
          <w:kern w:val="0"/>
          <w:sz w:val="14"/>
          <w:szCs w:val="14"/>
          <w:lang w:eastAsia="sl-SI"/>
          <w14:ligatures w14:val="none"/>
        </w:rPr>
        <w:t>ZDOsk</w:t>
      </w:r>
      <w:proofErr w:type="spellEnd"/>
      <w:r w:rsidRPr="00BC0923">
        <w:rPr>
          <w:rFonts w:ascii="Arial" w:eastAsia="Calibri" w:hAnsi="Arial" w:cs="Times New Roman"/>
          <w:kern w:val="0"/>
          <w:sz w:val="14"/>
          <w:szCs w:val="14"/>
          <w:lang w:eastAsia="sl-SI"/>
          <w14:ligatures w14:val="none"/>
        </w:rPr>
        <w:t xml:space="preserve">, 3/22, 29/22 – ZUOPDCE, 40/23 – </w:t>
      </w:r>
      <w:proofErr w:type="spellStart"/>
      <w:r w:rsidRPr="00BC0923">
        <w:rPr>
          <w:rFonts w:ascii="Arial" w:eastAsia="Calibri" w:hAnsi="Arial" w:cs="Times New Roman"/>
          <w:kern w:val="0"/>
          <w:sz w:val="14"/>
          <w:szCs w:val="14"/>
          <w:lang w:eastAsia="sl-SI"/>
          <w14:ligatures w14:val="none"/>
        </w:rPr>
        <w:t>ZDavPR</w:t>
      </w:r>
      <w:proofErr w:type="spellEnd"/>
      <w:r w:rsidRPr="00BC0923">
        <w:rPr>
          <w:rFonts w:ascii="Arial" w:eastAsia="Calibri" w:hAnsi="Arial" w:cs="Times New Roman"/>
          <w:kern w:val="0"/>
          <w:sz w:val="14"/>
          <w:szCs w:val="14"/>
          <w:lang w:eastAsia="sl-SI"/>
          <w14:ligatures w14:val="none"/>
        </w:rPr>
        <w:t>-B, 122/23 in 104/24).</w:t>
      </w:r>
    </w:p>
    <w:p w14:paraId="688697EB" w14:textId="6AE05C82" w:rsidR="00BC0923" w:rsidRPr="00BC0923" w:rsidRDefault="00BC0923" w:rsidP="00BC0923">
      <w:pPr>
        <w:numPr>
          <w:ilvl w:val="0"/>
          <w:numId w:val="1"/>
        </w:numPr>
        <w:autoSpaceDE w:val="0"/>
        <w:autoSpaceDN w:val="0"/>
        <w:spacing w:after="0" w:line="240" w:lineRule="auto"/>
        <w:ind w:left="426"/>
        <w:jc w:val="both"/>
        <w:rPr>
          <w:rFonts w:ascii="Arial" w:eastAsia="Calibri" w:hAnsi="Arial" w:cs="Times New Roman"/>
          <w:kern w:val="0"/>
          <w:sz w:val="14"/>
          <w:szCs w:val="14"/>
          <w:lang w:eastAsia="sl-SI"/>
          <w14:ligatures w14:val="none"/>
        </w:rPr>
      </w:pPr>
      <w:r w:rsidRPr="00BC0923">
        <w:rPr>
          <w:rFonts w:ascii="Arial" w:eastAsia="Calibri" w:hAnsi="Arial" w:cs="Times New Roman"/>
          <w:kern w:val="0"/>
          <w:sz w:val="14"/>
          <w:szCs w:val="14"/>
          <w:lang w:eastAsia="sl-SI"/>
          <w14:ligatures w14:val="none"/>
        </w:rPr>
        <w:t>Če se podpora nanaša na nabave blaga in storitev v okviru izvajanja projekta (pomoči, subvencije, intervencije), ki jih bo upravičenec uporabil tako za namene transakcij, pri katerih si v skladu z DDV zakonodajo lahko odbija vstopni DDV, kot za transakcije, pri katerih vstopnega DDV ne more odbijati, navede v izjavi iz drugega odstavka tudi delež (%) vstopnega DDV, za katerega nima pravice do odbitka DDV.</w:t>
      </w:r>
    </w:p>
    <w:p w14:paraId="1E11327D" w14:textId="13319D19" w:rsidR="00A044AC" w:rsidRPr="00BC0923" w:rsidRDefault="00A044AC" w:rsidP="00BC0923">
      <w:pPr>
        <w:spacing w:after="0" w:line="240" w:lineRule="auto"/>
        <w:ind w:left="284"/>
        <w:jc w:val="both"/>
        <w:rPr>
          <w:rFonts w:ascii="Arial" w:eastAsia="Calibri" w:hAnsi="Arial" w:cs="Times New Roman"/>
          <w:kern w:val="0"/>
          <w:sz w:val="14"/>
          <w:szCs w:val="14"/>
          <w:lang w:eastAsia="sl-SI"/>
          <w14:ligatures w14:val="non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7BEB" w14:textId="77777777" w:rsidR="00A044AC" w:rsidRDefault="00A044AC" w:rsidP="00A044AC">
    <w:pPr>
      <w:autoSpaceDE w:val="0"/>
      <w:autoSpaceDN w:val="0"/>
      <w:adjustRightInd w:val="0"/>
      <w:rPr>
        <w:rFonts w:ascii="Republika" w:hAnsi="Republika"/>
      </w:rPr>
    </w:pPr>
    <w:r>
      <w:rPr>
        <w:rFonts w:ascii="Calibri" w:hAnsi="Calibri"/>
        <w:noProof/>
      </w:rPr>
      <w:drawing>
        <wp:anchor distT="0" distB="0" distL="114300" distR="114300" simplePos="0" relativeHeight="251659264" behindDoc="1" locked="0" layoutInCell="1" allowOverlap="1" wp14:anchorId="22816D86" wp14:editId="5A538019">
          <wp:simplePos x="0" y="0"/>
          <wp:positionH relativeFrom="column">
            <wp:posOffset>-385191</wp:posOffset>
          </wp:positionH>
          <wp:positionV relativeFrom="paragraph">
            <wp:posOffset>24282</wp:posOffset>
          </wp:positionV>
          <wp:extent cx="379095" cy="382270"/>
          <wp:effectExtent l="0" t="0" r="1905" b="0"/>
          <wp:wrapTight wrapText="bothSides">
            <wp:wrapPolygon edited="0">
              <wp:start x="0" y="0"/>
              <wp:lineTo x="0" y="20452"/>
              <wp:lineTo x="20623" y="20452"/>
              <wp:lineTo x="20623" y="0"/>
              <wp:lineTo x="0" y="0"/>
            </wp:wrapPolygon>
          </wp:wrapTight>
          <wp:docPr id="10"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mc:AlternateContent>
        <mc:Choice Requires="wps">
          <w:drawing>
            <wp:anchor distT="4294967295" distB="4294967295" distL="114300" distR="114300" simplePos="0" relativeHeight="251660288" behindDoc="1" locked="0" layoutInCell="0" allowOverlap="1" wp14:anchorId="506637CA" wp14:editId="7C77321F">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BACB4B"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REPUBLIKA SLOVENIJA</w:t>
    </w:r>
  </w:p>
  <w:p w14:paraId="28899E1F" w14:textId="77777777" w:rsidR="00A044AC" w:rsidRDefault="00A044AC" w:rsidP="00A044AC">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4283C423" w14:textId="77777777" w:rsidR="00A044AC" w:rsidRDefault="00A044AC" w:rsidP="00A044AC">
    <w:pPr>
      <w:pStyle w:val="Glava"/>
      <w:tabs>
        <w:tab w:val="left" w:pos="5112"/>
      </w:tabs>
      <w:spacing w:after="120" w:line="240" w:lineRule="exact"/>
      <w:rPr>
        <w:rFonts w:ascii="Republika" w:hAnsi="Republika"/>
        <w:caps/>
      </w:rPr>
    </w:pPr>
  </w:p>
  <w:p w14:paraId="54083806" w14:textId="77777777" w:rsidR="00A044AC" w:rsidRDefault="00A044AC" w:rsidP="00A044AC">
    <w:pPr>
      <w:pStyle w:val="Glava"/>
      <w:tabs>
        <w:tab w:val="left" w:pos="5112"/>
      </w:tabs>
      <w:spacing w:line="240" w:lineRule="exact"/>
      <w:rPr>
        <w:rFonts w:cs="Arial"/>
        <w:sz w:val="16"/>
      </w:rPr>
    </w:pPr>
    <w:r>
      <w:rPr>
        <w:rFonts w:cs="Arial"/>
        <w:sz w:val="16"/>
        <w:szCs w:val="16"/>
      </w:rPr>
      <w:t>Kotnikova ulica 5, 1000 Ljubljana</w:t>
    </w:r>
    <w:r>
      <w:rPr>
        <w:rFonts w:cs="Arial"/>
        <w:sz w:val="16"/>
      </w:rPr>
      <w:tab/>
      <w:t>T: 01 400 36 08</w:t>
    </w:r>
  </w:p>
  <w:p w14:paraId="5A5A18B1" w14:textId="77777777" w:rsidR="00A044AC" w:rsidRDefault="00A044AC" w:rsidP="00A044AC">
    <w:pPr>
      <w:pStyle w:val="Glava"/>
      <w:tabs>
        <w:tab w:val="left" w:pos="5112"/>
      </w:tabs>
      <w:spacing w:line="240" w:lineRule="exact"/>
      <w:rPr>
        <w:rFonts w:cs="Arial"/>
        <w:sz w:val="16"/>
      </w:rPr>
    </w:pPr>
    <w:r>
      <w:rPr>
        <w:rFonts w:cs="Arial"/>
        <w:sz w:val="16"/>
      </w:rPr>
      <w:tab/>
      <w:t>E: gp.mgts@gov.si</w:t>
    </w:r>
  </w:p>
  <w:p w14:paraId="4D722853" w14:textId="77777777" w:rsidR="00A044AC" w:rsidRDefault="00A044AC" w:rsidP="00A044AC">
    <w:pPr>
      <w:pStyle w:val="Glava"/>
      <w:tabs>
        <w:tab w:val="left" w:pos="5112"/>
      </w:tabs>
      <w:spacing w:line="240" w:lineRule="exact"/>
      <w:rPr>
        <w:rFonts w:cs="Arial"/>
        <w:sz w:val="16"/>
      </w:rPr>
    </w:pPr>
    <w:r>
      <w:rPr>
        <w:rFonts w:cs="Arial"/>
        <w:sz w:val="16"/>
      </w:rPr>
      <w:tab/>
      <w:t>www.mgts.gov.si</w:t>
    </w:r>
  </w:p>
  <w:p w14:paraId="4C8CDC56" w14:textId="77777777" w:rsidR="00A044AC" w:rsidRDefault="00A044A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00D7"/>
    <w:multiLevelType w:val="hybridMultilevel"/>
    <w:tmpl w:val="A1F23AB0"/>
    <w:lvl w:ilvl="0" w:tplc="B19C244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24E6262"/>
    <w:multiLevelType w:val="hybridMultilevel"/>
    <w:tmpl w:val="215E75BA"/>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num w:numId="1" w16cid:durableId="348798936">
    <w:abstractNumId w:val="1"/>
  </w:num>
  <w:num w:numId="2" w16cid:durableId="36078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2jt0Zmx/DL5Xb+sG/R+P5L27953IlhrlTwyMfaWB2AxWdLOlH9O1x3+MNuYmhcdr8XETDfWquDK3mMcC/cSzw==" w:salt="DH1UkCXDW/1xMLTotKZrQ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AC"/>
    <w:rsid w:val="00037091"/>
    <w:rsid w:val="00195B20"/>
    <w:rsid w:val="001F48FA"/>
    <w:rsid w:val="0023321B"/>
    <w:rsid w:val="002F4AD0"/>
    <w:rsid w:val="003B7ACE"/>
    <w:rsid w:val="00506818"/>
    <w:rsid w:val="00526130"/>
    <w:rsid w:val="00542EC5"/>
    <w:rsid w:val="006D6608"/>
    <w:rsid w:val="00802BB6"/>
    <w:rsid w:val="009347DC"/>
    <w:rsid w:val="00964696"/>
    <w:rsid w:val="00A044AC"/>
    <w:rsid w:val="00A51F3D"/>
    <w:rsid w:val="00A932C1"/>
    <w:rsid w:val="00BC0923"/>
    <w:rsid w:val="00C53C09"/>
    <w:rsid w:val="00CC5EF0"/>
    <w:rsid w:val="00CF2DF3"/>
    <w:rsid w:val="00D21676"/>
    <w:rsid w:val="00EA7D95"/>
    <w:rsid w:val="00EF52D9"/>
    <w:rsid w:val="00F4263B"/>
    <w:rsid w:val="00FF51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BD2B"/>
  <w15:chartTrackingRefBased/>
  <w15:docId w15:val="{24A56103-CBC9-4A46-B747-6A09EA7D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5">
    <w:name w:val="heading 5"/>
    <w:basedOn w:val="Navaden"/>
    <w:next w:val="Navaden"/>
    <w:link w:val="Naslov5Znak"/>
    <w:uiPriority w:val="9"/>
    <w:semiHidden/>
    <w:unhideWhenUsed/>
    <w:qFormat/>
    <w:rsid w:val="00BC09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044AC"/>
    <w:pPr>
      <w:tabs>
        <w:tab w:val="center" w:pos="4536"/>
        <w:tab w:val="right" w:pos="9072"/>
      </w:tabs>
      <w:spacing w:after="0" w:line="240" w:lineRule="auto"/>
    </w:pPr>
  </w:style>
  <w:style w:type="character" w:customStyle="1" w:styleId="GlavaZnak">
    <w:name w:val="Glava Znak"/>
    <w:basedOn w:val="Privzetapisavaodstavka"/>
    <w:link w:val="Glava"/>
    <w:uiPriority w:val="99"/>
    <w:rsid w:val="00A044AC"/>
  </w:style>
  <w:style w:type="paragraph" w:styleId="Noga">
    <w:name w:val="footer"/>
    <w:basedOn w:val="Navaden"/>
    <w:link w:val="NogaZnak"/>
    <w:uiPriority w:val="99"/>
    <w:unhideWhenUsed/>
    <w:rsid w:val="00A044AC"/>
    <w:pPr>
      <w:tabs>
        <w:tab w:val="center" w:pos="4536"/>
        <w:tab w:val="right" w:pos="9072"/>
      </w:tabs>
      <w:spacing w:after="0" w:line="240" w:lineRule="auto"/>
    </w:pPr>
  </w:style>
  <w:style w:type="character" w:customStyle="1" w:styleId="NogaZnak">
    <w:name w:val="Noga Znak"/>
    <w:basedOn w:val="Privzetapisavaodstavka"/>
    <w:link w:val="Noga"/>
    <w:uiPriority w:val="99"/>
    <w:rsid w:val="00A044AC"/>
  </w:style>
  <w:style w:type="paragraph" w:styleId="Sprotnaopomba-besedilo">
    <w:name w:val="footnote text"/>
    <w:basedOn w:val="Navaden"/>
    <w:link w:val="Sprotnaopomba-besediloZnak"/>
    <w:uiPriority w:val="99"/>
    <w:unhideWhenUsed/>
    <w:rsid w:val="00A044AC"/>
    <w:pPr>
      <w:spacing w:after="0" w:line="240" w:lineRule="auto"/>
    </w:pPr>
    <w:rPr>
      <w:rFonts w:ascii="Arial" w:eastAsia="Calibri" w:hAnsi="Arial"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uiPriority w:val="99"/>
    <w:rsid w:val="00A044AC"/>
    <w:rPr>
      <w:rFonts w:ascii="Arial" w:eastAsia="Calibri" w:hAnsi="Arial" w:cs="Times New Roman"/>
      <w:kern w:val="0"/>
      <w:sz w:val="20"/>
      <w:szCs w:val="20"/>
      <w:lang w:eastAsia="sl-SI"/>
      <w14:ligatures w14:val="none"/>
    </w:rPr>
  </w:style>
  <w:style w:type="character" w:styleId="Sprotnaopomba-sklic">
    <w:name w:val="footnote reference"/>
    <w:uiPriority w:val="99"/>
    <w:unhideWhenUsed/>
    <w:rsid w:val="00A044AC"/>
    <w:rPr>
      <w:vertAlign w:val="superscript"/>
    </w:rPr>
  </w:style>
  <w:style w:type="table" w:styleId="Tabelamrea">
    <w:name w:val="Table Grid"/>
    <w:basedOn w:val="Navadnatabela"/>
    <w:uiPriority w:val="59"/>
    <w:rsid w:val="00A044AC"/>
    <w:pPr>
      <w:spacing w:after="0" w:line="240" w:lineRule="auto"/>
    </w:pPr>
    <w:rPr>
      <w:rFonts w:ascii="Arial" w:eastAsia="Calibri" w:hAnsi="Arial"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F48FA"/>
    <w:pPr>
      <w:ind w:left="720"/>
      <w:contextualSpacing/>
    </w:pPr>
  </w:style>
  <w:style w:type="paragraph" w:styleId="Revizija">
    <w:name w:val="Revision"/>
    <w:hidden/>
    <w:uiPriority w:val="99"/>
    <w:semiHidden/>
    <w:rsid w:val="00D21676"/>
    <w:pPr>
      <w:spacing w:after="0" w:line="240" w:lineRule="auto"/>
    </w:pPr>
  </w:style>
  <w:style w:type="character" w:customStyle="1" w:styleId="Naslov5Znak">
    <w:name w:val="Naslov 5 Znak"/>
    <w:basedOn w:val="Privzetapisavaodstavka"/>
    <w:link w:val="Naslov5"/>
    <w:uiPriority w:val="9"/>
    <w:semiHidden/>
    <w:rsid w:val="00BC092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3D24883-CC07-471C-A910-8F58C4E1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162</Words>
  <Characters>925</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Kanduč Zupančič</dc:creator>
  <cp:keywords/>
  <dc:description/>
  <cp:lastModifiedBy>Nastja Kanduč Zupančič</cp:lastModifiedBy>
  <cp:revision>21</cp:revision>
  <cp:lastPrinted>2024-05-10T12:32:00Z</cp:lastPrinted>
  <dcterms:created xsi:type="dcterms:W3CDTF">2024-05-09T10:57:00Z</dcterms:created>
  <dcterms:modified xsi:type="dcterms:W3CDTF">2026-02-05T14:03:00Z</dcterms:modified>
</cp:coreProperties>
</file>