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3E861" w14:textId="6FD1CED2" w:rsidR="00000B76" w:rsidRPr="004F28FA" w:rsidRDefault="00000B76" w:rsidP="007C1A64">
      <w:pPr>
        <w:jc w:val="both"/>
        <w:rPr>
          <w:rFonts w:ascii="Arial" w:hAnsi="Arial" w:cs="Arial"/>
          <w:szCs w:val="22"/>
        </w:rPr>
      </w:pPr>
      <w:permStart w:id="1624012653" w:edGrp="everyone"/>
      <w:r w:rsidRPr="004F28FA">
        <w:rPr>
          <w:rFonts w:ascii="Arial" w:hAnsi="Arial" w:cs="Arial"/>
          <w:noProof/>
          <w:szCs w:val="22"/>
          <w:lang w:eastAsia="sl-SI"/>
        </w:rPr>
        <w:drawing>
          <wp:anchor distT="0" distB="0" distL="114300" distR="114300" simplePos="0" relativeHeight="251659264" behindDoc="0" locked="0" layoutInCell="1" allowOverlap="1" wp14:anchorId="6F68C3E3" wp14:editId="5EF8432D">
            <wp:simplePos x="0" y="0"/>
            <wp:positionH relativeFrom="column">
              <wp:posOffset>-91440</wp:posOffset>
            </wp:positionH>
            <wp:positionV relativeFrom="paragraph">
              <wp:posOffset>-467995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permEnd w:id="1624012653"/>
    </w:p>
    <w:p w14:paraId="58880F50" w14:textId="77777777" w:rsidR="004C5A85" w:rsidRPr="004F28FA" w:rsidRDefault="004C5A85" w:rsidP="007A37DE">
      <w:pPr>
        <w:jc w:val="center"/>
        <w:rPr>
          <w:rFonts w:ascii="Arial" w:hAnsi="Arial" w:cs="Arial"/>
          <w:b/>
          <w:szCs w:val="22"/>
        </w:rPr>
      </w:pPr>
    </w:p>
    <w:p w14:paraId="76C04EB2" w14:textId="77777777" w:rsidR="004C5A85" w:rsidRPr="004F28FA" w:rsidRDefault="004C5A85" w:rsidP="007A37DE">
      <w:pPr>
        <w:jc w:val="center"/>
        <w:rPr>
          <w:rFonts w:ascii="Arial" w:hAnsi="Arial" w:cs="Arial"/>
          <w:b/>
          <w:szCs w:val="22"/>
        </w:rPr>
      </w:pPr>
    </w:p>
    <w:p w14:paraId="4A97EC50" w14:textId="77777777" w:rsidR="004C5A85" w:rsidRPr="004F28FA" w:rsidRDefault="004C5A85" w:rsidP="007A37DE">
      <w:pPr>
        <w:jc w:val="center"/>
        <w:rPr>
          <w:rFonts w:ascii="Arial" w:hAnsi="Arial" w:cs="Arial"/>
          <w:b/>
          <w:szCs w:val="22"/>
        </w:rPr>
      </w:pPr>
    </w:p>
    <w:p w14:paraId="7DAF1570" w14:textId="5171F299" w:rsidR="00D75834" w:rsidRPr="004F28FA" w:rsidRDefault="000276CE" w:rsidP="00D75834">
      <w:pPr>
        <w:jc w:val="center"/>
        <w:rPr>
          <w:rFonts w:ascii="Arial" w:hAnsi="Arial" w:cs="Arial"/>
          <w:b/>
          <w:sz w:val="24"/>
          <w:lang w:eastAsia="sl-SI"/>
        </w:rPr>
      </w:pPr>
      <w:r w:rsidRPr="004F28FA">
        <w:rPr>
          <w:rFonts w:ascii="Arial" w:hAnsi="Arial" w:cs="Arial"/>
          <w:b/>
          <w:sz w:val="24"/>
        </w:rPr>
        <w:t xml:space="preserve">Odgovori na vprašanja na temo </w:t>
      </w:r>
      <w:r w:rsidR="00D75834" w:rsidRPr="004F28FA">
        <w:rPr>
          <w:rFonts w:ascii="Arial" w:hAnsi="Arial" w:cs="Arial"/>
          <w:b/>
          <w:sz w:val="24"/>
          <w:lang w:eastAsia="sl-SI"/>
        </w:rPr>
        <w:t xml:space="preserve">Javnega razpisa za </w:t>
      </w:r>
      <w:r w:rsidR="00355C3D" w:rsidRPr="004F28FA">
        <w:rPr>
          <w:rFonts w:ascii="Arial" w:hAnsi="Arial" w:cs="Arial"/>
          <w:b/>
          <w:sz w:val="24"/>
          <w:lang w:eastAsia="sl-SI"/>
        </w:rPr>
        <w:t xml:space="preserve">spodbujanje uvajanja </w:t>
      </w:r>
      <w:proofErr w:type="spellStart"/>
      <w:r w:rsidR="00355C3D" w:rsidRPr="004F28FA">
        <w:rPr>
          <w:rFonts w:ascii="Arial" w:hAnsi="Arial" w:cs="Arial"/>
          <w:b/>
          <w:sz w:val="24"/>
          <w:lang w:eastAsia="sl-SI"/>
        </w:rPr>
        <w:t>okoljskih</w:t>
      </w:r>
      <w:proofErr w:type="spellEnd"/>
      <w:r w:rsidR="00355C3D" w:rsidRPr="004F28FA">
        <w:rPr>
          <w:rFonts w:ascii="Arial" w:hAnsi="Arial" w:cs="Arial"/>
          <w:b/>
          <w:sz w:val="24"/>
          <w:lang w:eastAsia="sl-SI"/>
        </w:rPr>
        <w:t xml:space="preserve"> in trajnostnih znakov za turistične nastanitve in gostinske ponudnike</w:t>
      </w:r>
    </w:p>
    <w:p w14:paraId="7FB74CE2" w14:textId="743DB0A8" w:rsidR="004C5A85" w:rsidRPr="004F28FA" w:rsidRDefault="004C5A85" w:rsidP="004C5A85">
      <w:pPr>
        <w:jc w:val="center"/>
        <w:rPr>
          <w:rFonts w:ascii="Arial" w:hAnsi="Arial" w:cs="Arial"/>
          <w:b/>
          <w:szCs w:val="22"/>
        </w:rPr>
      </w:pPr>
    </w:p>
    <w:p w14:paraId="23B47E57" w14:textId="77777777" w:rsidR="004C5A85" w:rsidRPr="004F28FA" w:rsidRDefault="004C5A85" w:rsidP="004C5A85">
      <w:pPr>
        <w:spacing w:line="276" w:lineRule="auto"/>
        <w:jc w:val="center"/>
        <w:rPr>
          <w:rFonts w:ascii="Arial" w:hAnsi="Arial" w:cs="Arial"/>
          <w:b/>
          <w:szCs w:val="22"/>
        </w:rPr>
      </w:pPr>
    </w:p>
    <w:p w14:paraId="7E8698F2" w14:textId="4F48B742" w:rsidR="00071998" w:rsidRPr="004F28FA" w:rsidRDefault="007B0189" w:rsidP="00071998">
      <w:pPr>
        <w:jc w:val="both"/>
        <w:rPr>
          <w:rFonts w:ascii="Arial" w:hAnsi="Arial" w:cs="Arial"/>
          <w:b/>
          <w:szCs w:val="22"/>
        </w:rPr>
      </w:pPr>
      <w:r w:rsidRPr="004F28FA">
        <w:rPr>
          <w:rFonts w:ascii="Arial" w:hAnsi="Arial" w:cs="Arial"/>
          <w:b/>
          <w:szCs w:val="22"/>
          <w:u w:val="single"/>
        </w:rPr>
        <w:t>1</w:t>
      </w:r>
      <w:r w:rsidR="00071998" w:rsidRPr="004F28FA">
        <w:rPr>
          <w:rFonts w:ascii="Arial" w:hAnsi="Arial" w:cs="Arial"/>
          <w:b/>
          <w:szCs w:val="22"/>
          <w:u w:val="single"/>
        </w:rPr>
        <w:t xml:space="preserve">3. </w:t>
      </w:r>
      <w:r w:rsidRPr="004F28FA">
        <w:rPr>
          <w:rFonts w:ascii="Arial" w:hAnsi="Arial" w:cs="Arial"/>
          <w:b/>
          <w:szCs w:val="22"/>
          <w:u w:val="single"/>
        </w:rPr>
        <w:t>marec 2020</w:t>
      </w:r>
    </w:p>
    <w:p w14:paraId="0CA66AF6" w14:textId="77777777" w:rsidR="00071998" w:rsidRPr="004F28FA" w:rsidRDefault="00071998" w:rsidP="00071998">
      <w:pPr>
        <w:jc w:val="both"/>
        <w:rPr>
          <w:rFonts w:ascii="Arial" w:hAnsi="Arial" w:cs="Arial"/>
          <w:b/>
          <w:szCs w:val="22"/>
        </w:rPr>
      </w:pPr>
    </w:p>
    <w:p w14:paraId="6265FBED" w14:textId="541C3F5D" w:rsidR="007B0189" w:rsidRPr="004F28FA" w:rsidRDefault="00071998" w:rsidP="007B0189">
      <w:pPr>
        <w:pStyle w:val="Odstavekseznama"/>
        <w:numPr>
          <w:ilvl w:val="0"/>
          <w:numId w:val="12"/>
        </w:numPr>
        <w:autoSpaceDE w:val="0"/>
        <w:autoSpaceDN w:val="0"/>
        <w:adjustRightInd w:val="0"/>
        <w:rPr>
          <w:rFonts w:ascii="Arial" w:hAnsi="Arial" w:cs="Arial"/>
        </w:rPr>
      </w:pPr>
      <w:r w:rsidRPr="004F28FA">
        <w:rPr>
          <w:rFonts w:ascii="Arial" w:hAnsi="Arial" w:cs="Arial"/>
          <w:b/>
        </w:rPr>
        <w:t>Vprašanje:</w:t>
      </w:r>
      <w:r w:rsidRPr="004F28FA">
        <w:rPr>
          <w:rFonts w:ascii="Arial" w:hAnsi="Arial" w:cs="Arial"/>
        </w:rPr>
        <w:t xml:space="preserve"> </w:t>
      </w:r>
      <w:r w:rsidR="007B0189" w:rsidRPr="004F28FA">
        <w:rPr>
          <w:rFonts w:ascii="Arial" w:hAnsi="Arial" w:cs="Arial"/>
        </w:rPr>
        <w:t>Z</w:t>
      </w:r>
      <w:r w:rsidR="007B0189" w:rsidRPr="004F28FA">
        <w:rPr>
          <w:rFonts w:ascii="Arial" w:eastAsiaTheme="minorHAnsi" w:hAnsi="Arial" w:cs="Arial"/>
          <w:color w:val="000000"/>
        </w:rPr>
        <w:t>anima me nekaj informacij glede razpisa, in sicer ali je potrebno uporabno dovoljenje in če kandidiraš za dva različna znaka za isti objekt, če sredstva ostajajo 6.000 EUR. </w:t>
      </w:r>
    </w:p>
    <w:p w14:paraId="67621A55" w14:textId="32F7AAF3" w:rsidR="00071998" w:rsidRPr="004F28FA" w:rsidRDefault="00071998" w:rsidP="00071998">
      <w:pPr>
        <w:jc w:val="both"/>
        <w:rPr>
          <w:rFonts w:ascii="Arial" w:hAnsi="Arial" w:cs="Arial"/>
          <w:szCs w:val="22"/>
        </w:rPr>
      </w:pPr>
    </w:p>
    <w:p w14:paraId="7D081134" w14:textId="77777777" w:rsidR="00355C3D" w:rsidRPr="004F28FA" w:rsidRDefault="00071998" w:rsidP="00355C3D">
      <w:pPr>
        <w:autoSpaceDE w:val="0"/>
        <w:autoSpaceDN w:val="0"/>
        <w:adjustRightInd w:val="0"/>
        <w:rPr>
          <w:rFonts w:ascii="Arial" w:eastAsiaTheme="minorHAnsi" w:hAnsi="Arial" w:cs="Arial"/>
          <w:color w:val="000000"/>
          <w:szCs w:val="22"/>
        </w:rPr>
      </w:pPr>
      <w:r w:rsidRPr="004F28FA">
        <w:rPr>
          <w:rFonts w:ascii="Arial" w:hAnsi="Arial" w:cs="Arial"/>
          <w:b/>
          <w:szCs w:val="22"/>
        </w:rPr>
        <w:t xml:space="preserve">Odgovor: </w:t>
      </w:r>
      <w:r w:rsidR="00355C3D" w:rsidRPr="004F28FA">
        <w:rPr>
          <w:rFonts w:ascii="Arial" w:eastAsiaTheme="minorHAnsi" w:hAnsi="Arial" w:cs="Arial"/>
          <w:color w:val="000000"/>
          <w:szCs w:val="22"/>
        </w:rPr>
        <w:t xml:space="preserve">Namen javnega razpisa je spodbuditi uvedbo </w:t>
      </w:r>
      <w:proofErr w:type="spellStart"/>
      <w:r w:rsidR="00355C3D" w:rsidRPr="004F28FA">
        <w:rPr>
          <w:rFonts w:ascii="Arial" w:eastAsiaTheme="minorHAnsi" w:hAnsi="Arial" w:cs="Arial"/>
          <w:color w:val="000000"/>
          <w:szCs w:val="22"/>
        </w:rPr>
        <w:t>okoljskega</w:t>
      </w:r>
      <w:proofErr w:type="spellEnd"/>
      <w:r w:rsidR="00355C3D" w:rsidRPr="004F28FA">
        <w:rPr>
          <w:rFonts w:ascii="Arial" w:eastAsiaTheme="minorHAnsi" w:hAnsi="Arial" w:cs="Arial"/>
          <w:color w:val="000000"/>
          <w:szCs w:val="22"/>
        </w:rPr>
        <w:t xml:space="preserve"> ali trajnostnega znaka za turistični objekt ali gostinski obrat. Prijavitelj lahko v eni vlogi zaprosi za sofinanciranje uvedbe enega </w:t>
      </w:r>
      <w:proofErr w:type="spellStart"/>
      <w:r w:rsidR="00355C3D" w:rsidRPr="004F28FA">
        <w:rPr>
          <w:rFonts w:ascii="Arial" w:eastAsiaTheme="minorHAnsi" w:hAnsi="Arial" w:cs="Arial"/>
          <w:color w:val="000000"/>
          <w:szCs w:val="22"/>
        </w:rPr>
        <w:t>okoljskega</w:t>
      </w:r>
      <w:proofErr w:type="spellEnd"/>
      <w:r w:rsidR="00355C3D" w:rsidRPr="004F28FA">
        <w:rPr>
          <w:rFonts w:ascii="Arial" w:eastAsiaTheme="minorHAnsi" w:hAnsi="Arial" w:cs="Arial"/>
          <w:color w:val="000000"/>
          <w:szCs w:val="22"/>
        </w:rPr>
        <w:t>/trajnostnega znaka.</w:t>
      </w:r>
    </w:p>
    <w:p w14:paraId="3988EA3B" w14:textId="77777777" w:rsidR="00355C3D" w:rsidRPr="004F28FA" w:rsidRDefault="00355C3D" w:rsidP="00355C3D">
      <w:pPr>
        <w:autoSpaceDE w:val="0"/>
        <w:autoSpaceDN w:val="0"/>
        <w:adjustRightInd w:val="0"/>
        <w:rPr>
          <w:rFonts w:ascii="Arial" w:eastAsiaTheme="minorHAnsi" w:hAnsi="Arial" w:cs="Arial"/>
          <w:color w:val="000000"/>
          <w:szCs w:val="22"/>
        </w:rPr>
      </w:pPr>
    </w:p>
    <w:p w14:paraId="548EBA77" w14:textId="77777777" w:rsidR="00355C3D" w:rsidRPr="004F28FA" w:rsidRDefault="00355C3D" w:rsidP="00355C3D">
      <w:pPr>
        <w:autoSpaceDE w:val="0"/>
        <w:autoSpaceDN w:val="0"/>
        <w:adjustRightInd w:val="0"/>
        <w:rPr>
          <w:rFonts w:ascii="Arial" w:eastAsiaTheme="minorHAnsi" w:hAnsi="Arial" w:cs="Arial"/>
          <w:color w:val="000000"/>
          <w:szCs w:val="22"/>
        </w:rPr>
      </w:pPr>
      <w:r w:rsidRPr="004F28FA">
        <w:rPr>
          <w:rFonts w:ascii="Arial" w:eastAsiaTheme="minorHAnsi" w:hAnsi="Arial" w:cs="Arial"/>
          <w:color w:val="000000"/>
          <w:szCs w:val="22"/>
        </w:rPr>
        <w:t xml:space="preserve">V primeru, da gre za gostinsko lokal, se lahko uporabno dovoljenje zahteva kot dodatno dokazilo. </w:t>
      </w:r>
    </w:p>
    <w:p w14:paraId="44682D89" w14:textId="57629C03" w:rsidR="00071998" w:rsidRPr="004F28FA" w:rsidRDefault="00071998" w:rsidP="00071998">
      <w:pPr>
        <w:jc w:val="both"/>
        <w:rPr>
          <w:rFonts w:ascii="Arial" w:hAnsi="Arial" w:cs="Arial"/>
          <w:szCs w:val="22"/>
        </w:rPr>
      </w:pPr>
    </w:p>
    <w:p w14:paraId="6790A3F4" w14:textId="77777777" w:rsidR="004F28FA" w:rsidRPr="004F28FA" w:rsidRDefault="004F28FA" w:rsidP="00071998">
      <w:pPr>
        <w:jc w:val="both"/>
        <w:rPr>
          <w:rFonts w:ascii="Arial" w:hAnsi="Arial" w:cs="Arial"/>
          <w:szCs w:val="22"/>
        </w:rPr>
      </w:pPr>
    </w:p>
    <w:p w14:paraId="1376AA7E" w14:textId="0EA11D2E" w:rsidR="004F28FA" w:rsidRPr="004F28FA" w:rsidRDefault="004F28FA" w:rsidP="004F28FA">
      <w:pPr>
        <w:autoSpaceDE w:val="0"/>
        <w:autoSpaceDN w:val="0"/>
        <w:adjustRightInd w:val="0"/>
        <w:rPr>
          <w:rFonts w:ascii="Arial" w:hAnsi="Arial" w:cs="Arial"/>
          <w:b/>
          <w:color w:val="000000"/>
          <w:szCs w:val="22"/>
          <w:u w:val="single"/>
        </w:rPr>
      </w:pPr>
      <w:r w:rsidRPr="004F28FA">
        <w:rPr>
          <w:rFonts w:ascii="Arial" w:hAnsi="Arial" w:cs="Arial"/>
          <w:b/>
          <w:color w:val="000000"/>
          <w:szCs w:val="22"/>
          <w:u w:val="single"/>
        </w:rPr>
        <w:t>19.</w:t>
      </w:r>
      <w:r w:rsidRPr="004F28FA">
        <w:rPr>
          <w:rFonts w:ascii="Arial" w:hAnsi="Arial" w:cs="Arial"/>
          <w:b/>
          <w:color w:val="000000"/>
          <w:szCs w:val="22"/>
          <w:u w:val="single"/>
        </w:rPr>
        <w:t xml:space="preserve"> marec </w:t>
      </w:r>
      <w:r w:rsidRPr="004F28FA">
        <w:rPr>
          <w:rFonts w:ascii="Arial" w:hAnsi="Arial" w:cs="Arial"/>
          <w:b/>
          <w:color w:val="000000"/>
          <w:szCs w:val="22"/>
          <w:u w:val="single"/>
        </w:rPr>
        <w:t>2020</w:t>
      </w:r>
    </w:p>
    <w:p w14:paraId="4A77627D" w14:textId="77777777" w:rsidR="004F28FA" w:rsidRPr="004F28FA" w:rsidRDefault="004F28FA" w:rsidP="004F28FA">
      <w:pPr>
        <w:autoSpaceDE w:val="0"/>
        <w:autoSpaceDN w:val="0"/>
        <w:adjustRightInd w:val="0"/>
        <w:rPr>
          <w:rFonts w:ascii="Arial" w:hAnsi="Arial" w:cs="Arial"/>
          <w:color w:val="000000"/>
          <w:szCs w:val="22"/>
        </w:rPr>
      </w:pPr>
    </w:p>
    <w:p w14:paraId="610A3085" w14:textId="4A7AD6FD" w:rsidR="004F28FA" w:rsidRPr="004F28FA" w:rsidRDefault="004F28FA" w:rsidP="004F28FA">
      <w:pPr>
        <w:pStyle w:val="Odstavekseznama"/>
        <w:numPr>
          <w:ilvl w:val="0"/>
          <w:numId w:val="12"/>
        </w:numPr>
        <w:autoSpaceDE w:val="0"/>
        <w:autoSpaceDN w:val="0"/>
        <w:adjustRightInd w:val="0"/>
        <w:rPr>
          <w:rFonts w:ascii="Arial" w:hAnsi="Arial" w:cs="Arial"/>
          <w:color w:val="000000"/>
        </w:rPr>
      </w:pPr>
      <w:r w:rsidRPr="004F28FA">
        <w:rPr>
          <w:rFonts w:ascii="Arial" w:hAnsi="Arial" w:cs="Arial"/>
          <w:b/>
          <w:color w:val="000000"/>
        </w:rPr>
        <w:t>Vprašanje</w:t>
      </w:r>
      <w:r w:rsidRPr="004F28FA">
        <w:rPr>
          <w:rFonts w:ascii="Arial" w:hAnsi="Arial" w:cs="Arial"/>
          <w:color w:val="000000"/>
        </w:rPr>
        <w:t xml:space="preserve">: </w:t>
      </w:r>
      <w:r w:rsidRPr="004F28FA">
        <w:rPr>
          <w:rFonts w:ascii="Arial" w:hAnsi="Arial" w:cs="Arial"/>
          <w:color w:val="000000"/>
        </w:rPr>
        <w:t>V našem podjetju</w:t>
      </w:r>
      <w:r w:rsidRPr="004F28FA">
        <w:rPr>
          <w:rFonts w:ascii="Arial" w:hAnsi="Arial" w:cs="Arial"/>
          <w:color w:val="000000"/>
        </w:rPr>
        <w:t xml:space="preserve"> </w:t>
      </w:r>
      <w:r w:rsidRPr="004F28FA">
        <w:rPr>
          <w:rFonts w:ascii="Arial" w:hAnsi="Arial" w:cs="Arial"/>
          <w:color w:val="000000"/>
        </w:rPr>
        <w:t xml:space="preserve">smo se odločili za pridobitev </w:t>
      </w:r>
      <w:proofErr w:type="spellStart"/>
      <w:r w:rsidRPr="004F28FA">
        <w:rPr>
          <w:rFonts w:ascii="Arial" w:hAnsi="Arial" w:cs="Arial"/>
          <w:color w:val="000000"/>
        </w:rPr>
        <w:t>okoljskega</w:t>
      </w:r>
      <w:proofErr w:type="spellEnd"/>
      <w:r w:rsidRPr="004F28FA">
        <w:rPr>
          <w:rFonts w:ascii="Arial" w:hAnsi="Arial" w:cs="Arial"/>
          <w:color w:val="000000"/>
        </w:rPr>
        <w:t xml:space="preserve"> znaka za turistično atrakcijo. Omenjeni javni razpis za nas verjetno ne pride v poštev, zato me zanima, ali pripravljate tudi kakšen razpis za ostale turistične ponudnike, kamor bi lahko sodile turistične atrakcije.</w:t>
      </w:r>
    </w:p>
    <w:p w14:paraId="5EF459B9" w14:textId="77777777" w:rsidR="004F28FA" w:rsidRPr="004F28FA" w:rsidRDefault="004F28FA" w:rsidP="004F28FA">
      <w:pPr>
        <w:autoSpaceDE w:val="0"/>
        <w:autoSpaceDN w:val="0"/>
        <w:adjustRightInd w:val="0"/>
        <w:rPr>
          <w:rFonts w:ascii="Arial" w:hAnsi="Arial" w:cs="Arial"/>
          <w:color w:val="000000"/>
          <w:szCs w:val="22"/>
        </w:rPr>
      </w:pPr>
    </w:p>
    <w:p w14:paraId="5F22EE43" w14:textId="709D6657" w:rsidR="004F28FA" w:rsidRPr="004F28FA" w:rsidRDefault="004F28FA" w:rsidP="004F28FA">
      <w:pPr>
        <w:autoSpaceDE w:val="0"/>
        <w:autoSpaceDN w:val="0"/>
        <w:adjustRightInd w:val="0"/>
        <w:rPr>
          <w:rFonts w:ascii="Arial" w:hAnsi="Arial" w:cs="Arial"/>
          <w:color w:val="000000"/>
          <w:szCs w:val="22"/>
        </w:rPr>
      </w:pPr>
      <w:r w:rsidRPr="004F28FA">
        <w:rPr>
          <w:rFonts w:ascii="Arial" w:hAnsi="Arial" w:cs="Arial"/>
          <w:b/>
          <w:color w:val="000000"/>
          <w:szCs w:val="22"/>
        </w:rPr>
        <w:t>Odgovor:</w:t>
      </w:r>
      <w:r w:rsidRPr="004F28FA">
        <w:rPr>
          <w:rFonts w:ascii="Arial" w:hAnsi="Arial" w:cs="Arial"/>
          <w:color w:val="000000"/>
          <w:szCs w:val="22"/>
        </w:rPr>
        <w:t xml:space="preserve"> Javni razpis za spodbujanje uvajanja </w:t>
      </w:r>
      <w:proofErr w:type="spellStart"/>
      <w:r w:rsidRPr="004F28FA">
        <w:rPr>
          <w:rFonts w:ascii="Arial" w:hAnsi="Arial" w:cs="Arial"/>
          <w:color w:val="000000"/>
          <w:szCs w:val="22"/>
        </w:rPr>
        <w:t>okoljskih</w:t>
      </w:r>
      <w:proofErr w:type="spellEnd"/>
      <w:r w:rsidRPr="004F28FA">
        <w:rPr>
          <w:rFonts w:ascii="Arial" w:hAnsi="Arial" w:cs="Arial"/>
          <w:color w:val="000000"/>
          <w:szCs w:val="22"/>
        </w:rPr>
        <w:t xml:space="preserve"> in trajnostnih</w:t>
      </w:r>
      <w:r w:rsidRPr="004F28FA">
        <w:rPr>
          <w:rFonts w:ascii="Arial" w:hAnsi="Arial" w:cs="Arial"/>
          <w:color w:val="000000"/>
          <w:szCs w:val="22"/>
        </w:rPr>
        <w:t xml:space="preserve"> znakov je namenjen samo turisti</w:t>
      </w:r>
      <w:r w:rsidRPr="004F28FA">
        <w:rPr>
          <w:rFonts w:ascii="Arial" w:hAnsi="Arial" w:cs="Arial"/>
          <w:color w:val="000000"/>
          <w:szCs w:val="22"/>
        </w:rPr>
        <w:t>č</w:t>
      </w:r>
      <w:r w:rsidRPr="004F28FA">
        <w:rPr>
          <w:rFonts w:ascii="Arial" w:hAnsi="Arial" w:cs="Arial"/>
          <w:color w:val="000000"/>
          <w:szCs w:val="22"/>
        </w:rPr>
        <w:t>nim</w:t>
      </w:r>
      <w:r w:rsidRPr="004F28FA">
        <w:rPr>
          <w:rFonts w:ascii="Arial" w:hAnsi="Arial" w:cs="Arial"/>
          <w:color w:val="000000"/>
          <w:szCs w:val="22"/>
        </w:rPr>
        <w:t xml:space="preserve"> nastanitvam in gostinskih obratom, skladno s pogoji razpisa. Turistične atrakcije v tem niso zajete in trenutno tudi ne načrtujemo vključitev atrakcij v javni razpis.</w:t>
      </w:r>
    </w:p>
    <w:p w14:paraId="5A1B7B4C" w14:textId="77777777" w:rsidR="004F28FA" w:rsidRPr="004F28FA" w:rsidRDefault="004F28FA" w:rsidP="004F28FA">
      <w:pPr>
        <w:autoSpaceDE w:val="0"/>
        <w:autoSpaceDN w:val="0"/>
        <w:adjustRightInd w:val="0"/>
        <w:rPr>
          <w:rFonts w:ascii="Arial" w:hAnsi="Arial" w:cs="Arial"/>
          <w:color w:val="000000"/>
          <w:szCs w:val="22"/>
        </w:rPr>
      </w:pPr>
    </w:p>
    <w:p w14:paraId="6B55EF38" w14:textId="047107E0" w:rsidR="004F28FA" w:rsidRPr="004F28FA" w:rsidRDefault="004F28FA" w:rsidP="004F28FA">
      <w:pPr>
        <w:autoSpaceDE w:val="0"/>
        <w:autoSpaceDN w:val="0"/>
        <w:adjustRightInd w:val="0"/>
        <w:rPr>
          <w:rFonts w:ascii="Arial" w:hAnsi="Arial" w:cs="Arial"/>
          <w:b/>
          <w:color w:val="000000"/>
          <w:szCs w:val="22"/>
          <w:u w:val="single"/>
        </w:rPr>
      </w:pPr>
      <w:r w:rsidRPr="004F28FA">
        <w:rPr>
          <w:rFonts w:ascii="Arial" w:hAnsi="Arial" w:cs="Arial"/>
          <w:b/>
          <w:color w:val="000000"/>
          <w:szCs w:val="22"/>
          <w:u w:val="single"/>
        </w:rPr>
        <w:t>23.</w:t>
      </w:r>
      <w:r>
        <w:rPr>
          <w:rFonts w:ascii="Arial" w:hAnsi="Arial" w:cs="Arial"/>
          <w:b/>
          <w:color w:val="000000"/>
          <w:szCs w:val="22"/>
          <w:u w:val="single"/>
        </w:rPr>
        <w:t xml:space="preserve"> </w:t>
      </w:r>
      <w:r w:rsidRPr="004F28FA">
        <w:rPr>
          <w:rFonts w:ascii="Arial" w:hAnsi="Arial" w:cs="Arial"/>
          <w:b/>
          <w:color w:val="000000"/>
          <w:szCs w:val="22"/>
          <w:u w:val="single"/>
        </w:rPr>
        <w:t xml:space="preserve">marec </w:t>
      </w:r>
      <w:r w:rsidRPr="004F28FA">
        <w:rPr>
          <w:rFonts w:ascii="Arial" w:hAnsi="Arial" w:cs="Arial"/>
          <w:b/>
          <w:color w:val="000000"/>
          <w:szCs w:val="22"/>
          <w:u w:val="single"/>
        </w:rPr>
        <w:t>2020</w:t>
      </w:r>
    </w:p>
    <w:p w14:paraId="5AC724AA" w14:textId="77777777" w:rsidR="004F28FA" w:rsidRPr="004F28FA" w:rsidRDefault="004F28FA" w:rsidP="004F28FA">
      <w:pPr>
        <w:autoSpaceDE w:val="0"/>
        <w:autoSpaceDN w:val="0"/>
        <w:adjustRightInd w:val="0"/>
        <w:rPr>
          <w:rFonts w:ascii="Arial" w:hAnsi="Arial" w:cs="Arial"/>
          <w:color w:val="000000"/>
          <w:szCs w:val="22"/>
        </w:rPr>
      </w:pPr>
    </w:p>
    <w:p w14:paraId="24D66833" w14:textId="0C71A99B" w:rsidR="004F28FA" w:rsidRPr="004F28FA" w:rsidRDefault="004F28FA" w:rsidP="004F28FA">
      <w:pPr>
        <w:pStyle w:val="Odstavekseznama"/>
        <w:numPr>
          <w:ilvl w:val="0"/>
          <w:numId w:val="12"/>
        </w:numPr>
        <w:autoSpaceDE w:val="0"/>
        <w:autoSpaceDN w:val="0"/>
        <w:adjustRightInd w:val="0"/>
        <w:rPr>
          <w:rFonts w:ascii="Arial" w:hAnsi="Arial" w:cs="Arial"/>
          <w:color w:val="000000"/>
        </w:rPr>
      </w:pPr>
      <w:r w:rsidRPr="004F28FA">
        <w:rPr>
          <w:rFonts w:ascii="Arial" w:hAnsi="Arial" w:cs="Arial"/>
          <w:b/>
          <w:color w:val="000000"/>
        </w:rPr>
        <w:t>Vprašanje:</w:t>
      </w:r>
      <w:r>
        <w:rPr>
          <w:rFonts w:ascii="Arial" w:hAnsi="Arial" w:cs="Arial"/>
          <w:color w:val="000000"/>
        </w:rPr>
        <w:t xml:space="preserve"> </w:t>
      </w:r>
      <w:r w:rsidRPr="004F28FA">
        <w:rPr>
          <w:rFonts w:ascii="Arial" w:hAnsi="Arial" w:cs="Arial"/>
          <w:color w:val="000000"/>
        </w:rPr>
        <w:t>V točki 3.6.2 Posebni pogoji je navedeno sledeče:</w:t>
      </w:r>
    </w:p>
    <w:p w14:paraId="50682938" w14:textId="77777777" w:rsidR="004F28FA" w:rsidRPr="004F28FA" w:rsidRDefault="004F28FA" w:rsidP="004F28FA">
      <w:pPr>
        <w:autoSpaceDE w:val="0"/>
        <w:autoSpaceDN w:val="0"/>
        <w:adjustRightInd w:val="0"/>
        <w:rPr>
          <w:rFonts w:ascii="Arial" w:hAnsi="Arial" w:cs="Arial"/>
          <w:color w:val="000000"/>
          <w:szCs w:val="22"/>
        </w:rPr>
      </w:pPr>
      <w:r w:rsidRPr="004F28FA">
        <w:rPr>
          <w:rFonts w:ascii="Arial" w:hAnsi="Arial" w:cs="Arial"/>
          <w:color w:val="000000"/>
          <w:szCs w:val="22"/>
        </w:rPr>
        <w:t xml:space="preserve">Nastanitveni objekti in gostinski obrati, ki so pridobili </w:t>
      </w:r>
      <w:proofErr w:type="spellStart"/>
      <w:r w:rsidRPr="004F28FA">
        <w:rPr>
          <w:rFonts w:ascii="Arial" w:hAnsi="Arial" w:cs="Arial"/>
          <w:color w:val="000000"/>
          <w:szCs w:val="22"/>
        </w:rPr>
        <w:t>okoljski</w:t>
      </w:r>
      <w:proofErr w:type="spellEnd"/>
      <w:r w:rsidRPr="004F28FA">
        <w:rPr>
          <w:rFonts w:ascii="Arial" w:hAnsi="Arial" w:cs="Arial"/>
          <w:color w:val="000000"/>
          <w:szCs w:val="22"/>
        </w:rPr>
        <w:t xml:space="preserve"> ali trajnostni znak, morajo biti locirani v Sloveniji in morajo izpolnjevati naslednje pogoje za kandidiranje:  </w:t>
      </w:r>
    </w:p>
    <w:p w14:paraId="47022821" w14:textId="77777777" w:rsidR="004F28FA" w:rsidRPr="004F28FA" w:rsidRDefault="004F28FA" w:rsidP="004F28FA">
      <w:pPr>
        <w:autoSpaceDE w:val="0"/>
        <w:autoSpaceDN w:val="0"/>
        <w:adjustRightInd w:val="0"/>
        <w:rPr>
          <w:rFonts w:ascii="Arial" w:hAnsi="Arial" w:cs="Arial"/>
          <w:color w:val="000000"/>
          <w:szCs w:val="22"/>
        </w:rPr>
      </w:pPr>
    </w:p>
    <w:p w14:paraId="38CA4B36" w14:textId="77777777" w:rsidR="004F28FA" w:rsidRPr="004F28FA" w:rsidRDefault="004F28FA" w:rsidP="004F28FA">
      <w:pPr>
        <w:numPr>
          <w:ilvl w:val="0"/>
          <w:numId w:val="13"/>
        </w:numPr>
        <w:autoSpaceDE w:val="0"/>
        <w:autoSpaceDN w:val="0"/>
        <w:adjustRightInd w:val="0"/>
        <w:ind w:left="360" w:hanging="360"/>
        <w:rPr>
          <w:rFonts w:ascii="Arial" w:hAnsi="Arial" w:cs="Arial"/>
          <w:b/>
          <w:bCs/>
          <w:color w:val="000000"/>
          <w:szCs w:val="22"/>
        </w:rPr>
      </w:pPr>
      <w:r w:rsidRPr="004F28FA">
        <w:rPr>
          <w:rFonts w:ascii="Arial" w:hAnsi="Arial" w:cs="Arial"/>
          <w:color w:val="000000"/>
          <w:szCs w:val="22"/>
        </w:rPr>
        <w:t xml:space="preserve">Pridobitev </w:t>
      </w:r>
      <w:proofErr w:type="spellStart"/>
      <w:r w:rsidRPr="004F28FA">
        <w:rPr>
          <w:rFonts w:ascii="Arial" w:hAnsi="Arial" w:cs="Arial"/>
          <w:color w:val="000000"/>
          <w:szCs w:val="22"/>
        </w:rPr>
        <w:t>okoljskega</w:t>
      </w:r>
      <w:proofErr w:type="spellEnd"/>
      <w:r w:rsidRPr="004F28FA">
        <w:rPr>
          <w:rFonts w:ascii="Arial" w:hAnsi="Arial" w:cs="Arial"/>
          <w:color w:val="000000"/>
          <w:szCs w:val="22"/>
        </w:rPr>
        <w:t xml:space="preserve">/trajnostnega znaka za turistične nastanitve, ki je naveden v tem razpisu. </w:t>
      </w:r>
      <w:r w:rsidRPr="004F28FA">
        <w:rPr>
          <w:rFonts w:ascii="Arial" w:hAnsi="Arial" w:cs="Arial"/>
          <w:b/>
          <w:bCs/>
          <w:color w:val="000000"/>
          <w:szCs w:val="22"/>
        </w:rPr>
        <w:t>Prijavitelj kot dokazilo predloži fotokopijo certifikata.</w:t>
      </w:r>
    </w:p>
    <w:p w14:paraId="43B42C8F" w14:textId="77777777" w:rsidR="004F28FA" w:rsidRPr="004F28FA" w:rsidRDefault="004F28FA" w:rsidP="004F28FA">
      <w:pPr>
        <w:numPr>
          <w:ilvl w:val="0"/>
          <w:numId w:val="13"/>
        </w:numPr>
        <w:autoSpaceDE w:val="0"/>
        <w:autoSpaceDN w:val="0"/>
        <w:adjustRightInd w:val="0"/>
        <w:ind w:left="360" w:hanging="360"/>
        <w:rPr>
          <w:rFonts w:ascii="Arial" w:hAnsi="Arial" w:cs="Arial"/>
          <w:b/>
          <w:bCs/>
          <w:color w:val="000000"/>
          <w:szCs w:val="22"/>
        </w:rPr>
      </w:pPr>
      <w:r w:rsidRPr="004F28FA">
        <w:rPr>
          <w:rFonts w:ascii="Arial" w:hAnsi="Arial" w:cs="Arial"/>
          <w:color w:val="000000"/>
          <w:szCs w:val="22"/>
        </w:rPr>
        <w:t xml:space="preserve">Prijavitelj mora predložiti dokazilo o lastništvu, zakupu, najemu, upravljanju  oziroma drugi pravici razpolaganja z nepremičnino, ki je prejela </w:t>
      </w:r>
      <w:proofErr w:type="spellStart"/>
      <w:r w:rsidRPr="004F28FA">
        <w:rPr>
          <w:rFonts w:ascii="Arial" w:hAnsi="Arial" w:cs="Arial"/>
          <w:color w:val="000000"/>
          <w:szCs w:val="22"/>
        </w:rPr>
        <w:t>okoljski</w:t>
      </w:r>
      <w:proofErr w:type="spellEnd"/>
      <w:r w:rsidRPr="004F28FA">
        <w:rPr>
          <w:rFonts w:ascii="Arial" w:hAnsi="Arial" w:cs="Arial"/>
          <w:color w:val="000000"/>
          <w:szCs w:val="22"/>
        </w:rPr>
        <w:t xml:space="preserve">/trajnostni znak. Kot dokazilo prijavitelj </w:t>
      </w:r>
      <w:r w:rsidRPr="004F28FA">
        <w:rPr>
          <w:rFonts w:ascii="Arial" w:hAnsi="Arial" w:cs="Arial"/>
          <w:b/>
          <w:bCs/>
          <w:color w:val="000000"/>
          <w:szCs w:val="22"/>
        </w:rPr>
        <w:t>predloži zemljiškoknjižni izpisek oziroma pogodbo o najemu, zakupu, upravljanju objekta oziroma drugi relevantni dokument.</w:t>
      </w:r>
    </w:p>
    <w:p w14:paraId="721E50E6" w14:textId="77777777" w:rsidR="004F28FA" w:rsidRPr="004F28FA" w:rsidRDefault="004F28FA" w:rsidP="004F28FA">
      <w:pPr>
        <w:autoSpaceDE w:val="0"/>
        <w:autoSpaceDN w:val="0"/>
        <w:adjustRightInd w:val="0"/>
        <w:rPr>
          <w:rFonts w:ascii="Arial" w:hAnsi="Arial" w:cs="Arial"/>
          <w:b/>
          <w:bCs/>
          <w:color w:val="000000"/>
          <w:szCs w:val="22"/>
        </w:rPr>
      </w:pPr>
    </w:p>
    <w:p w14:paraId="1012776D" w14:textId="77777777" w:rsidR="004F28FA" w:rsidRPr="004F28FA" w:rsidRDefault="004F28FA" w:rsidP="004F28FA">
      <w:pPr>
        <w:autoSpaceDE w:val="0"/>
        <w:autoSpaceDN w:val="0"/>
        <w:adjustRightInd w:val="0"/>
        <w:rPr>
          <w:rFonts w:ascii="Arial" w:hAnsi="Arial" w:cs="Arial"/>
          <w:color w:val="000000"/>
          <w:szCs w:val="22"/>
        </w:rPr>
      </w:pPr>
      <w:r w:rsidRPr="004F28FA">
        <w:rPr>
          <w:rFonts w:ascii="Arial" w:hAnsi="Arial" w:cs="Arial"/>
          <w:color w:val="000000"/>
          <w:szCs w:val="22"/>
        </w:rPr>
        <w:t>Zanima me, če ta dva posebna pogoja veljata samo za tiste, ki že imajo oznako in sedaj kandidirajo za novo? Ali velja tudi za tiste, ki do sedaj nismo imeli nobenega znaka in bi ga želeli sedaj pridobiti?</w:t>
      </w:r>
    </w:p>
    <w:p w14:paraId="2F7C4B6B" w14:textId="77777777" w:rsidR="004F28FA" w:rsidRPr="004F28FA" w:rsidRDefault="004F28FA" w:rsidP="004F28FA">
      <w:pPr>
        <w:autoSpaceDE w:val="0"/>
        <w:autoSpaceDN w:val="0"/>
        <w:adjustRightInd w:val="0"/>
        <w:rPr>
          <w:rFonts w:ascii="Arial" w:hAnsi="Arial" w:cs="Arial"/>
          <w:color w:val="000000"/>
          <w:szCs w:val="22"/>
        </w:rPr>
      </w:pPr>
    </w:p>
    <w:p w14:paraId="4E6611E6" w14:textId="7F84540E" w:rsidR="004F28FA" w:rsidRPr="004F28FA" w:rsidRDefault="004F28FA" w:rsidP="004F28FA">
      <w:pPr>
        <w:autoSpaceDE w:val="0"/>
        <w:autoSpaceDN w:val="0"/>
        <w:adjustRightInd w:val="0"/>
        <w:rPr>
          <w:rFonts w:ascii="Arial" w:hAnsi="Arial" w:cs="Arial"/>
          <w:color w:val="000000"/>
          <w:szCs w:val="22"/>
        </w:rPr>
      </w:pPr>
      <w:r w:rsidRPr="004F28FA">
        <w:rPr>
          <w:rFonts w:ascii="Arial" w:hAnsi="Arial" w:cs="Arial"/>
          <w:b/>
          <w:color w:val="000000"/>
          <w:szCs w:val="22"/>
        </w:rPr>
        <w:t>Odgovor:</w:t>
      </w:r>
      <w:r w:rsidRPr="004F28FA">
        <w:rPr>
          <w:rFonts w:ascii="Arial" w:hAnsi="Arial" w:cs="Arial"/>
          <w:color w:val="000000"/>
          <w:szCs w:val="22"/>
        </w:rPr>
        <w:t xml:space="preserve"> Javni razpis za spodbujanje uvajanja </w:t>
      </w:r>
      <w:proofErr w:type="spellStart"/>
      <w:r w:rsidRPr="004F28FA">
        <w:rPr>
          <w:rFonts w:ascii="Arial" w:hAnsi="Arial" w:cs="Arial"/>
          <w:color w:val="000000"/>
          <w:szCs w:val="22"/>
        </w:rPr>
        <w:t>okoljskih</w:t>
      </w:r>
      <w:proofErr w:type="spellEnd"/>
      <w:r w:rsidRPr="004F28FA">
        <w:rPr>
          <w:rFonts w:ascii="Arial" w:hAnsi="Arial" w:cs="Arial"/>
          <w:color w:val="000000"/>
          <w:szCs w:val="22"/>
        </w:rPr>
        <w:t xml:space="preserve"> ali trajnostnih znakov podpira uvedbo teh znakov, kar pomeni, da vi najprej izbran znak pridobite, nato pa se prijavite na objavljen razpis. Omenjen pogoj, ki ga v vprašanju navajate, govori ravno tem, da znak </w:t>
      </w:r>
      <w:r w:rsidRPr="004F28FA">
        <w:rPr>
          <w:rFonts w:ascii="Arial" w:hAnsi="Arial" w:cs="Arial"/>
          <w:color w:val="000000"/>
          <w:szCs w:val="22"/>
        </w:rPr>
        <w:lastRenderedPageBreak/>
        <w:t>najprej pridobite in da morate biti lastnik ali najemnik ali imeti v upravljanju zadevno nepremičnino.</w:t>
      </w:r>
    </w:p>
    <w:p w14:paraId="3CC99014" w14:textId="77777777" w:rsidR="004F28FA" w:rsidRPr="004F28FA" w:rsidRDefault="004F28FA" w:rsidP="004F28FA">
      <w:pPr>
        <w:autoSpaceDE w:val="0"/>
        <w:autoSpaceDN w:val="0"/>
        <w:adjustRightInd w:val="0"/>
        <w:rPr>
          <w:rFonts w:ascii="Arial" w:hAnsi="Arial" w:cs="Arial"/>
          <w:color w:val="000000"/>
          <w:szCs w:val="22"/>
        </w:rPr>
      </w:pPr>
    </w:p>
    <w:p w14:paraId="1BA91BD8" w14:textId="375CF6B3" w:rsidR="004F28FA" w:rsidRPr="004F28FA" w:rsidRDefault="004F28FA" w:rsidP="004F28FA">
      <w:pPr>
        <w:autoSpaceDE w:val="0"/>
        <w:autoSpaceDN w:val="0"/>
        <w:adjustRightInd w:val="0"/>
        <w:rPr>
          <w:rFonts w:ascii="Arial" w:hAnsi="Arial" w:cs="Arial"/>
          <w:b/>
          <w:color w:val="000000"/>
          <w:szCs w:val="22"/>
          <w:u w:val="single"/>
        </w:rPr>
      </w:pPr>
      <w:r w:rsidRPr="004F28FA">
        <w:rPr>
          <w:rFonts w:ascii="Arial" w:hAnsi="Arial" w:cs="Arial"/>
          <w:b/>
          <w:color w:val="000000"/>
          <w:szCs w:val="22"/>
          <w:u w:val="single"/>
        </w:rPr>
        <w:t>25.</w:t>
      </w:r>
      <w:r w:rsidRPr="004F28FA">
        <w:rPr>
          <w:rFonts w:ascii="Arial" w:hAnsi="Arial" w:cs="Arial"/>
          <w:b/>
          <w:color w:val="000000"/>
          <w:szCs w:val="22"/>
          <w:u w:val="single"/>
        </w:rPr>
        <w:t xml:space="preserve"> marec 2</w:t>
      </w:r>
      <w:r w:rsidRPr="004F28FA">
        <w:rPr>
          <w:rFonts w:ascii="Arial" w:hAnsi="Arial" w:cs="Arial"/>
          <w:b/>
          <w:color w:val="000000"/>
          <w:szCs w:val="22"/>
          <w:u w:val="single"/>
        </w:rPr>
        <w:t>020</w:t>
      </w:r>
    </w:p>
    <w:p w14:paraId="419DF95F" w14:textId="77777777" w:rsidR="004F28FA" w:rsidRPr="004F28FA" w:rsidRDefault="004F28FA" w:rsidP="004F28FA">
      <w:pPr>
        <w:autoSpaceDE w:val="0"/>
        <w:autoSpaceDN w:val="0"/>
        <w:adjustRightInd w:val="0"/>
        <w:rPr>
          <w:rFonts w:ascii="Arial" w:hAnsi="Arial" w:cs="Arial"/>
          <w:color w:val="000000"/>
          <w:szCs w:val="22"/>
        </w:rPr>
      </w:pPr>
    </w:p>
    <w:p w14:paraId="1F455B0C" w14:textId="77777777" w:rsidR="004F28FA" w:rsidRDefault="004F28FA" w:rsidP="004F28FA">
      <w:pPr>
        <w:pStyle w:val="Odstavekseznama"/>
        <w:numPr>
          <w:ilvl w:val="0"/>
          <w:numId w:val="12"/>
        </w:numPr>
        <w:autoSpaceDE w:val="0"/>
        <w:autoSpaceDN w:val="0"/>
        <w:adjustRightInd w:val="0"/>
        <w:rPr>
          <w:rFonts w:ascii="Arial" w:hAnsi="Arial" w:cs="Arial"/>
          <w:color w:val="000000"/>
        </w:rPr>
      </w:pPr>
      <w:r w:rsidRPr="004F28FA">
        <w:rPr>
          <w:rFonts w:ascii="Arial" w:hAnsi="Arial" w:cs="Arial"/>
          <w:b/>
          <w:color w:val="000000"/>
        </w:rPr>
        <w:t>Vprašanje:</w:t>
      </w:r>
      <w:r>
        <w:rPr>
          <w:rFonts w:ascii="Arial" w:hAnsi="Arial" w:cs="Arial"/>
          <w:color w:val="000000"/>
        </w:rPr>
        <w:t xml:space="preserve"> -S</w:t>
      </w:r>
      <w:r w:rsidRPr="004F28FA">
        <w:rPr>
          <w:rFonts w:ascii="Arial" w:hAnsi="Arial" w:cs="Arial"/>
          <w:color w:val="000000"/>
        </w:rPr>
        <w:t>e lahko</w:t>
      </w:r>
      <w:r>
        <w:rPr>
          <w:rFonts w:ascii="Arial" w:hAnsi="Arial" w:cs="Arial"/>
          <w:color w:val="000000"/>
        </w:rPr>
        <w:t xml:space="preserve"> na JR prijavi tudi sobodajalec</w:t>
      </w:r>
      <w:r w:rsidRPr="004F28FA">
        <w:rPr>
          <w:rFonts w:ascii="Arial" w:hAnsi="Arial" w:cs="Arial"/>
          <w:color w:val="000000"/>
        </w:rPr>
        <w:t xml:space="preserve">? </w:t>
      </w:r>
    </w:p>
    <w:p w14:paraId="3600AEBB" w14:textId="77777777" w:rsidR="004F28FA" w:rsidRDefault="004F28FA" w:rsidP="004F28FA">
      <w:pPr>
        <w:autoSpaceDE w:val="0"/>
        <w:autoSpaceDN w:val="0"/>
        <w:adjustRightInd w:val="0"/>
        <w:rPr>
          <w:rFonts w:ascii="Arial" w:hAnsi="Arial" w:cs="Arial"/>
          <w:color w:val="000000"/>
        </w:rPr>
      </w:pPr>
    </w:p>
    <w:p w14:paraId="64748B6C" w14:textId="42C28F96" w:rsidR="004F28FA" w:rsidRPr="004F28FA" w:rsidRDefault="004F28FA" w:rsidP="004F28FA">
      <w:pPr>
        <w:autoSpaceDE w:val="0"/>
        <w:autoSpaceDN w:val="0"/>
        <w:adjustRightInd w:val="0"/>
        <w:rPr>
          <w:rFonts w:ascii="Arial" w:hAnsi="Arial" w:cs="Arial"/>
          <w:color w:val="000000"/>
        </w:rPr>
      </w:pPr>
      <w:r w:rsidRPr="004F28FA">
        <w:rPr>
          <w:rFonts w:ascii="Arial" w:hAnsi="Arial" w:cs="Arial"/>
          <w:b/>
          <w:color w:val="000000"/>
        </w:rPr>
        <w:t>Odgovor</w:t>
      </w:r>
      <w:r w:rsidRPr="004F28FA">
        <w:rPr>
          <w:rFonts w:ascii="Arial" w:hAnsi="Arial" w:cs="Arial"/>
          <w:color w:val="000000"/>
        </w:rPr>
        <w:t>: sobodajalci se lahko prijavite na javni razpis, gre za dejavnost pod SKD šifro 55.203.</w:t>
      </w:r>
    </w:p>
    <w:p w14:paraId="6615AD3C" w14:textId="77777777" w:rsidR="004F28FA" w:rsidRPr="004F28FA" w:rsidRDefault="004F28FA" w:rsidP="004F28FA">
      <w:pPr>
        <w:autoSpaceDE w:val="0"/>
        <w:autoSpaceDN w:val="0"/>
        <w:adjustRightInd w:val="0"/>
        <w:rPr>
          <w:rFonts w:ascii="Arial" w:hAnsi="Arial" w:cs="Arial"/>
          <w:color w:val="000000"/>
          <w:szCs w:val="22"/>
        </w:rPr>
      </w:pPr>
    </w:p>
    <w:p w14:paraId="4C5E4E4C" w14:textId="77777777" w:rsidR="004F28FA" w:rsidRDefault="004F28FA" w:rsidP="004F28FA">
      <w:pPr>
        <w:pStyle w:val="Odstavekseznama"/>
        <w:numPr>
          <w:ilvl w:val="0"/>
          <w:numId w:val="12"/>
        </w:numPr>
        <w:autoSpaceDE w:val="0"/>
        <w:autoSpaceDN w:val="0"/>
        <w:adjustRightInd w:val="0"/>
        <w:rPr>
          <w:rFonts w:ascii="Arial" w:hAnsi="Arial" w:cs="Arial"/>
          <w:color w:val="000000"/>
        </w:rPr>
      </w:pPr>
      <w:r w:rsidRPr="004F28FA">
        <w:rPr>
          <w:rFonts w:ascii="Arial" w:hAnsi="Arial" w:cs="Arial"/>
          <w:b/>
          <w:color w:val="000000"/>
        </w:rPr>
        <w:t>Vprašanje:</w:t>
      </w:r>
      <w:r>
        <w:rPr>
          <w:rFonts w:ascii="Arial" w:hAnsi="Arial" w:cs="Arial"/>
          <w:color w:val="000000"/>
        </w:rPr>
        <w:t xml:space="preserve"> </w:t>
      </w:r>
      <w:r w:rsidRPr="004F28FA">
        <w:rPr>
          <w:rFonts w:ascii="Arial" w:hAnsi="Arial" w:cs="Arial"/>
          <w:color w:val="000000"/>
        </w:rPr>
        <w:t xml:space="preserve">ZSST predpisuje zahteve, ki jih mora izpolnjevati turistični ponudnik za pridobitev znaka. Kateri so ti pogoji ? </w:t>
      </w:r>
    </w:p>
    <w:p w14:paraId="5392D4D6" w14:textId="77777777" w:rsidR="004F28FA" w:rsidRDefault="004F28FA" w:rsidP="004F28FA">
      <w:pPr>
        <w:pStyle w:val="Odstavekseznama"/>
        <w:autoSpaceDE w:val="0"/>
        <w:autoSpaceDN w:val="0"/>
        <w:adjustRightInd w:val="0"/>
        <w:rPr>
          <w:rFonts w:ascii="Arial" w:hAnsi="Arial" w:cs="Arial"/>
          <w:color w:val="000000"/>
        </w:rPr>
      </w:pPr>
    </w:p>
    <w:p w14:paraId="68A3D26D" w14:textId="58EE9339" w:rsidR="004F28FA" w:rsidRPr="004F28FA" w:rsidRDefault="004F28FA" w:rsidP="004F28FA">
      <w:pPr>
        <w:autoSpaceDE w:val="0"/>
        <w:autoSpaceDN w:val="0"/>
        <w:adjustRightInd w:val="0"/>
        <w:rPr>
          <w:rFonts w:ascii="Arial" w:hAnsi="Arial" w:cs="Arial"/>
          <w:color w:val="000000"/>
        </w:rPr>
      </w:pPr>
      <w:r w:rsidRPr="004F28FA">
        <w:rPr>
          <w:rFonts w:ascii="Arial" w:hAnsi="Arial" w:cs="Arial"/>
          <w:b/>
          <w:color w:val="000000"/>
        </w:rPr>
        <w:t>Odgovor</w:t>
      </w:r>
      <w:r w:rsidRPr="004F28FA">
        <w:rPr>
          <w:rFonts w:ascii="Arial" w:hAnsi="Arial" w:cs="Arial"/>
          <w:color w:val="000000"/>
        </w:rPr>
        <w:t xml:space="preserve"> vezan na Zeleno shemo slovenskega turizma boste prejeli na STO, ki upravlja ZSST.</w:t>
      </w:r>
    </w:p>
    <w:p w14:paraId="6FCC948F" w14:textId="77777777" w:rsidR="004F28FA" w:rsidRPr="004F28FA" w:rsidRDefault="004F28FA" w:rsidP="004F28FA">
      <w:pPr>
        <w:autoSpaceDE w:val="0"/>
        <w:autoSpaceDN w:val="0"/>
        <w:adjustRightInd w:val="0"/>
        <w:rPr>
          <w:rFonts w:ascii="Arial" w:hAnsi="Arial" w:cs="Arial"/>
          <w:color w:val="000000"/>
          <w:szCs w:val="22"/>
        </w:rPr>
      </w:pPr>
    </w:p>
    <w:p w14:paraId="166C208C" w14:textId="1F7F310F" w:rsidR="004F28FA" w:rsidRPr="004F28FA" w:rsidRDefault="004F28FA" w:rsidP="004F28FA">
      <w:pPr>
        <w:pStyle w:val="Odstavekseznama"/>
        <w:numPr>
          <w:ilvl w:val="0"/>
          <w:numId w:val="12"/>
        </w:numPr>
        <w:autoSpaceDE w:val="0"/>
        <w:autoSpaceDN w:val="0"/>
        <w:adjustRightInd w:val="0"/>
        <w:rPr>
          <w:rFonts w:ascii="Arial" w:hAnsi="Arial" w:cs="Arial"/>
          <w:color w:val="000000"/>
        </w:rPr>
      </w:pPr>
      <w:r w:rsidRPr="004F28FA">
        <w:rPr>
          <w:rFonts w:ascii="Arial" w:hAnsi="Arial" w:cs="Arial"/>
          <w:b/>
          <w:color w:val="000000"/>
        </w:rPr>
        <w:t>Vprašanje:</w:t>
      </w:r>
      <w:r>
        <w:rPr>
          <w:rFonts w:ascii="Arial" w:hAnsi="Arial" w:cs="Arial"/>
          <w:color w:val="000000"/>
        </w:rPr>
        <w:t xml:space="preserve"> </w:t>
      </w:r>
      <w:r w:rsidRPr="004F28FA">
        <w:rPr>
          <w:rFonts w:ascii="Arial" w:hAnsi="Arial" w:cs="Arial"/>
          <w:color w:val="000000"/>
        </w:rPr>
        <w:t>v JR piše, da so kriteriji za podeljevanje znaka EU za okolje razdeljeni na obvezna in neobvezna merila. Merila se nanašajo na različne kategorije: splošno upravljanje, energija, voda, odpadki in odpadne vode ter druga merila.</w:t>
      </w:r>
    </w:p>
    <w:p w14:paraId="4D29523B" w14:textId="77777777" w:rsidR="004F28FA" w:rsidRPr="004F28FA" w:rsidRDefault="004F28FA" w:rsidP="004F28FA">
      <w:pPr>
        <w:autoSpaceDE w:val="0"/>
        <w:autoSpaceDN w:val="0"/>
        <w:adjustRightInd w:val="0"/>
        <w:rPr>
          <w:rFonts w:ascii="Arial" w:hAnsi="Arial" w:cs="Arial"/>
          <w:color w:val="000000"/>
          <w:szCs w:val="22"/>
        </w:rPr>
      </w:pPr>
    </w:p>
    <w:p w14:paraId="45448430" w14:textId="6D89D367" w:rsidR="004F28FA" w:rsidRPr="004F28FA" w:rsidRDefault="004F28FA" w:rsidP="004F28FA">
      <w:pPr>
        <w:autoSpaceDE w:val="0"/>
        <w:autoSpaceDN w:val="0"/>
        <w:adjustRightInd w:val="0"/>
        <w:rPr>
          <w:rFonts w:ascii="Arial" w:hAnsi="Arial" w:cs="Arial"/>
          <w:color w:val="000000"/>
          <w:szCs w:val="22"/>
        </w:rPr>
      </w:pPr>
      <w:r w:rsidRPr="004F28FA">
        <w:rPr>
          <w:rFonts w:ascii="Arial" w:hAnsi="Arial" w:cs="Arial"/>
          <w:color w:val="000000"/>
          <w:szCs w:val="22"/>
        </w:rPr>
        <w:t>Prosim vas, da mi posredujete vse potrebne informacije za podrobnejšo seznanitev in pripravo prijave.</w:t>
      </w:r>
      <w:r w:rsidR="00102282">
        <w:rPr>
          <w:rFonts w:ascii="Arial" w:hAnsi="Arial" w:cs="Arial"/>
          <w:color w:val="000000"/>
          <w:szCs w:val="22"/>
        </w:rPr>
        <w:t xml:space="preserve"> </w:t>
      </w:r>
      <w:r w:rsidRPr="004F28FA">
        <w:rPr>
          <w:rFonts w:ascii="Arial" w:hAnsi="Arial" w:cs="Arial"/>
          <w:color w:val="000000"/>
          <w:szCs w:val="22"/>
        </w:rPr>
        <w:t xml:space="preserve">Prosim tudi za naslov zunanjih izvajalcev, ki bi nam pomagali pri izvajanju aktivnosti in trajnostnih praks z namenom pridobitve </w:t>
      </w:r>
      <w:proofErr w:type="spellStart"/>
      <w:r w:rsidRPr="004F28FA">
        <w:rPr>
          <w:rFonts w:ascii="Arial" w:hAnsi="Arial" w:cs="Arial"/>
          <w:color w:val="000000"/>
          <w:szCs w:val="22"/>
        </w:rPr>
        <w:t>okoljskega</w:t>
      </w:r>
      <w:proofErr w:type="spellEnd"/>
      <w:r w:rsidRPr="004F28FA">
        <w:rPr>
          <w:rFonts w:ascii="Arial" w:hAnsi="Arial" w:cs="Arial"/>
          <w:color w:val="000000"/>
          <w:szCs w:val="22"/>
        </w:rPr>
        <w:t xml:space="preserve"> znaka.</w:t>
      </w:r>
    </w:p>
    <w:p w14:paraId="70900EB6" w14:textId="77777777" w:rsidR="004F28FA" w:rsidRPr="004F28FA" w:rsidRDefault="004F28FA" w:rsidP="004F28FA">
      <w:pPr>
        <w:autoSpaceDE w:val="0"/>
        <w:autoSpaceDN w:val="0"/>
        <w:adjustRightInd w:val="0"/>
        <w:rPr>
          <w:rFonts w:ascii="Arial" w:hAnsi="Arial" w:cs="Arial"/>
          <w:color w:val="000000"/>
          <w:szCs w:val="22"/>
        </w:rPr>
      </w:pPr>
    </w:p>
    <w:p w14:paraId="61913DD2" w14:textId="5B801725" w:rsidR="004F28FA" w:rsidRPr="004F28FA" w:rsidRDefault="004F28FA" w:rsidP="004F28FA">
      <w:pPr>
        <w:autoSpaceDE w:val="0"/>
        <w:autoSpaceDN w:val="0"/>
        <w:adjustRightInd w:val="0"/>
        <w:rPr>
          <w:rFonts w:ascii="Arial" w:hAnsi="Arial" w:cs="Arial"/>
          <w:color w:val="000000"/>
          <w:szCs w:val="22"/>
        </w:rPr>
      </w:pPr>
      <w:r w:rsidRPr="00102282">
        <w:rPr>
          <w:rFonts w:ascii="Arial" w:hAnsi="Arial" w:cs="Arial"/>
          <w:b/>
          <w:color w:val="000000"/>
          <w:szCs w:val="22"/>
        </w:rPr>
        <w:t>Odgovor:</w:t>
      </w:r>
      <w:r w:rsidRPr="004F28FA">
        <w:rPr>
          <w:rFonts w:ascii="Arial" w:hAnsi="Arial" w:cs="Arial"/>
          <w:color w:val="000000"/>
          <w:szCs w:val="22"/>
        </w:rPr>
        <w:t xml:space="preserve"> glede postopka in kriterijev za pridobitev znaka EU za okolje vam bo lahko več povedal zunanji izvajalec. V Sloveniji je to Multidisciplinarni inštitut Maribor, tel. 041 333 379</w:t>
      </w:r>
      <w:r w:rsidR="00102282">
        <w:rPr>
          <w:rFonts w:ascii="Arial" w:hAnsi="Arial" w:cs="Arial"/>
          <w:color w:val="000000"/>
          <w:szCs w:val="22"/>
        </w:rPr>
        <w:t>.</w:t>
      </w:r>
    </w:p>
    <w:p w14:paraId="1BFD9C19" w14:textId="77777777" w:rsidR="004F28FA" w:rsidRPr="004F28FA" w:rsidRDefault="004F28FA" w:rsidP="004F28FA">
      <w:pPr>
        <w:autoSpaceDE w:val="0"/>
        <w:autoSpaceDN w:val="0"/>
        <w:adjustRightInd w:val="0"/>
        <w:rPr>
          <w:rFonts w:ascii="Arial" w:hAnsi="Arial" w:cs="Arial"/>
          <w:color w:val="000000"/>
          <w:szCs w:val="22"/>
        </w:rPr>
      </w:pPr>
    </w:p>
    <w:p w14:paraId="5CED7726" w14:textId="4EAD235A" w:rsidR="004F28FA" w:rsidRPr="00102282" w:rsidRDefault="00102282" w:rsidP="004F28FA">
      <w:pPr>
        <w:pStyle w:val="Odstavekseznama"/>
        <w:numPr>
          <w:ilvl w:val="0"/>
          <w:numId w:val="12"/>
        </w:numPr>
        <w:autoSpaceDE w:val="0"/>
        <w:autoSpaceDN w:val="0"/>
        <w:adjustRightInd w:val="0"/>
        <w:rPr>
          <w:rFonts w:ascii="Arial" w:hAnsi="Arial" w:cs="Arial"/>
          <w:color w:val="000000"/>
        </w:rPr>
      </w:pPr>
      <w:r w:rsidRPr="00102282">
        <w:rPr>
          <w:rFonts w:ascii="Arial" w:hAnsi="Arial" w:cs="Arial"/>
          <w:b/>
          <w:color w:val="000000"/>
        </w:rPr>
        <w:t>Vprašanje:</w:t>
      </w:r>
      <w:r>
        <w:rPr>
          <w:rFonts w:ascii="Arial" w:hAnsi="Arial" w:cs="Arial"/>
          <w:color w:val="000000"/>
        </w:rPr>
        <w:t xml:space="preserve"> </w:t>
      </w:r>
      <w:r w:rsidR="004F28FA" w:rsidRPr="00102282">
        <w:rPr>
          <w:rFonts w:ascii="Arial" w:hAnsi="Arial" w:cs="Arial"/>
          <w:color w:val="000000"/>
        </w:rPr>
        <w:t xml:space="preserve">V razpisni dokumentaciji je v točki 3.5 v dodatnih pojasnilih glede upravičenih stroškov navedeno: "Pri upravičenih stroških iz točke b) in c) prijavitelj priloži ustrezna dokazila: promocijski material (original), na katerem mora biti jasno viden </w:t>
      </w:r>
      <w:proofErr w:type="spellStart"/>
      <w:r w:rsidR="004F28FA" w:rsidRPr="00102282">
        <w:rPr>
          <w:rFonts w:ascii="Arial" w:hAnsi="Arial" w:cs="Arial"/>
          <w:color w:val="000000"/>
        </w:rPr>
        <w:t>okoljski</w:t>
      </w:r>
      <w:proofErr w:type="spellEnd"/>
      <w:r w:rsidR="004F28FA" w:rsidRPr="00102282">
        <w:rPr>
          <w:rFonts w:ascii="Arial" w:hAnsi="Arial" w:cs="Arial"/>
          <w:color w:val="000000"/>
        </w:rPr>
        <w:t xml:space="preserve">/trajnostni znak za turistično nastanitev ali gostinski obrat in </w:t>
      </w:r>
      <w:r w:rsidR="004F28FA" w:rsidRPr="00102282">
        <w:rPr>
          <w:rFonts w:ascii="Arial" w:hAnsi="Arial" w:cs="Arial"/>
          <w:b/>
          <w:bCs/>
          <w:color w:val="000000"/>
        </w:rPr>
        <w:t>dokazila o udeležbi na sejmu ali predstavitvi</w:t>
      </w:r>
      <w:r w:rsidR="004F28FA" w:rsidRPr="00102282">
        <w:rPr>
          <w:rFonts w:ascii="Arial" w:hAnsi="Arial" w:cs="Arial"/>
          <w:color w:val="000000"/>
        </w:rPr>
        <w:t>".</w:t>
      </w:r>
      <w:r>
        <w:rPr>
          <w:rFonts w:ascii="Arial" w:hAnsi="Arial" w:cs="Arial"/>
          <w:color w:val="000000"/>
        </w:rPr>
        <w:t xml:space="preserve"> </w:t>
      </w:r>
      <w:r w:rsidR="004F28FA" w:rsidRPr="00102282">
        <w:rPr>
          <w:rFonts w:ascii="Arial" w:hAnsi="Arial" w:cs="Arial"/>
          <w:color w:val="000000"/>
        </w:rPr>
        <w:t>Za kakšen sejem gre, saj drugje v razpisni dokumentaciji ni nikjer navedeno, da se mora prijavitelj udeležiti kašnega sejma ali predstavitve?</w:t>
      </w:r>
    </w:p>
    <w:p w14:paraId="1D00DC86" w14:textId="77777777" w:rsidR="004F28FA" w:rsidRPr="004F28FA" w:rsidRDefault="004F28FA" w:rsidP="004F28FA">
      <w:pPr>
        <w:autoSpaceDE w:val="0"/>
        <w:autoSpaceDN w:val="0"/>
        <w:adjustRightInd w:val="0"/>
        <w:rPr>
          <w:rFonts w:ascii="Arial" w:hAnsi="Arial" w:cs="Arial"/>
          <w:color w:val="000000"/>
          <w:szCs w:val="22"/>
        </w:rPr>
      </w:pPr>
    </w:p>
    <w:p w14:paraId="4518D3DA" w14:textId="63321B18" w:rsidR="004F28FA" w:rsidRPr="004F28FA" w:rsidRDefault="004F28FA" w:rsidP="004F28FA">
      <w:pPr>
        <w:autoSpaceDE w:val="0"/>
        <w:autoSpaceDN w:val="0"/>
        <w:adjustRightInd w:val="0"/>
        <w:rPr>
          <w:rFonts w:ascii="Arial" w:hAnsi="Arial" w:cs="Arial"/>
          <w:color w:val="000000"/>
          <w:szCs w:val="22"/>
        </w:rPr>
      </w:pPr>
      <w:r w:rsidRPr="00102282">
        <w:rPr>
          <w:rFonts w:ascii="Arial" w:hAnsi="Arial" w:cs="Arial"/>
          <w:b/>
          <w:color w:val="000000"/>
          <w:szCs w:val="22"/>
        </w:rPr>
        <w:t>Odgovor:</w:t>
      </w:r>
      <w:r w:rsidRPr="004F28FA">
        <w:rPr>
          <w:rFonts w:ascii="Arial" w:hAnsi="Arial" w:cs="Arial"/>
          <w:color w:val="000000"/>
          <w:szCs w:val="22"/>
        </w:rPr>
        <w:t xml:space="preserve"> udeležba na sejmih ne sodi med upravičene stroške. V besedilu javnega ra</w:t>
      </w:r>
      <w:r w:rsidR="00102282">
        <w:rPr>
          <w:rFonts w:ascii="Arial" w:hAnsi="Arial" w:cs="Arial"/>
          <w:color w:val="000000"/>
          <w:szCs w:val="22"/>
        </w:rPr>
        <w:t>z</w:t>
      </w:r>
      <w:r w:rsidRPr="004F28FA">
        <w:rPr>
          <w:rFonts w:ascii="Arial" w:hAnsi="Arial" w:cs="Arial"/>
          <w:color w:val="000000"/>
          <w:szCs w:val="22"/>
        </w:rPr>
        <w:t>pisa je v tem delu prišlo do napake. Torej, vlogi se ne prilaga dokazilo o udeležbi na sejmu ali predstavitvi.</w:t>
      </w:r>
    </w:p>
    <w:p w14:paraId="64841D7F" w14:textId="77777777" w:rsidR="004F28FA" w:rsidRPr="004F28FA" w:rsidRDefault="004F28FA" w:rsidP="004F28FA">
      <w:pPr>
        <w:autoSpaceDE w:val="0"/>
        <w:autoSpaceDN w:val="0"/>
        <w:adjustRightInd w:val="0"/>
        <w:rPr>
          <w:rFonts w:ascii="Arial" w:hAnsi="Arial" w:cs="Arial"/>
          <w:color w:val="000000"/>
          <w:szCs w:val="22"/>
        </w:rPr>
      </w:pPr>
    </w:p>
    <w:p w14:paraId="46BF5870" w14:textId="1363918A" w:rsidR="004F28FA" w:rsidRPr="00102282" w:rsidRDefault="00102282" w:rsidP="004F28FA">
      <w:pPr>
        <w:pStyle w:val="Odstavekseznama"/>
        <w:numPr>
          <w:ilvl w:val="0"/>
          <w:numId w:val="12"/>
        </w:numPr>
        <w:autoSpaceDE w:val="0"/>
        <w:autoSpaceDN w:val="0"/>
        <w:adjustRightInd w:val="0"/>
        <w:rPr>
          <w:rFonts w:ascii="Arial" w:hAnsi="Arial" w:cs="Arial"/>
          <w:color w:val="000000"/>
        </w:rPr>
      </w:pPr>
      <w:r w:rsidRPr="00102282">
        <w:rPr>
          <w:rFonts w:ascii="Arial" w:hAnsi="Arial" w:cs="Arial"/>
          <w:b/>
          <w:color w:val="000000"/>
        </w:rPr>
        <w:t>Vprašanje</w:t>
      </w:r>
      <w:r>
        <w:rPr>
          <w:rFonts w:ascii="Arial" w:hAnsi="Arial" w:cs="Arial"/>
          <w:color w:val="000000"/>
        </w:rPr>
        <w:t xml:space="preserve">: </w:t>
      </w:r>
      <w:r w:rsidR="004F28FA" w:rsidRPr="00102282">
        <w:rPr>
          <w:rFonts w:ascii="Arial" w:hAnsi="Arial" w:cs="Arial"/>
          <w:color w:val="000000"/>
        </w:rPr>
        <w:t xml:space="preserve">Glede stroška svetovalnih in izobraževalnih storitev na področju ekološkega/trajnostnega managementa, ki so izvedene s strani zunanjih svetovalcev z namenom pridobitve </w:t>
      </w:r>
      <w:proofErr w:type="spellStart"/>
      <w:r w:rsidR="004F28FA" w:rsidRPr="00102282">
        <w:rPr>
          <w:rFonts w:ascii="Arial" w:hAnsi="Arial" w:cs="Arial"/>
          <w:color w:val="000000"/>
        </w:rPr>
        <w:t>okoljskega</w:t>
      </w:r>
      <w:proofErr w:type="spellEnd"/>
      <w:r w:rsidR="004F28FA" w:rsidRPr="00102282">
        <w:rPr>
          <w:rFonts w:ascii="Arial" w:hAnsi="Arial" w:cs="Arial"/>
          <w:color w:val="000000"/>
        </w:rPr>
        <w:t>/trajnostnega znaka.</w:t>
      </w:r>
      <w:r>
        <w:rPr>
          <w:rFonts w:ascii="Arial" w:hAnsi="Arial" w:cs="Arial"/>
          <w:color w:val="000000"/>
        </w:rPr>
        <w:t xml:space="preserve"> </w:t>
      </w:r>
      <w:r w:rsidR="004F28FA" w:rsidRPr="00102282">
        <w:rPr>
          <w:rFonts w:ascii="Arial" w:hAnsi="Arial" w:cs="Arial"/>
          <w:color w:val="000000"/>
        </w:rPr>
        <w:t>Ni jasno, ali so s tem mišljena svetovanja in izobraževanja, ki so že bila izvedena, ali taka, ki bodo izvedena v primeru uspešne prijave na razpis?</w:t>
      </w:r>
    </w:p>
    <w:p w14:paraId="35B0AB76" w14:textId="77777777" w:rsidR="004F28FA" w:rsidRPr="004F28FA" w:rsidRDefault="004F28FA" w:rsidP="004F28FA">
      <w:pPr>
        <w:autoSpaceDE w:val="0"/>
        <w:autoSpaceDN w:val="0"/>
        <w:adjustRightInd w:val="0"/>
        <w:rPr>
          <w:rFonts w:ascii="Arial" w:hAnsi="Arial" w:cs="Arial"/>
          <w:color w:val="000000"/>
          <w:szCs w:val="22"/>
        </w:rPr>
      </w:pPr>
    </w:p>
    <w:p w14:paraId="27760729" w14:textId="562919BB" w:rsidR="004F28FA" w:rsidRPr="004F28FA" w:rsidRDefault="004F28FA" w:rsidP="004F28FA">
      <w:pPr>
        <w:autoSpaceDE w:val="0"/>
        <w:autoSpaceDN w:val="0"/>
        <w:adjustRightInd w:val="0"/>
        <w:rPr>
          <w:rFonts w:ascii="Arial" w:hAnsi="Arial" w:cs="Arial"/>
          <w:color w:val="000000"/>
          <w:szCs w:val="22"/>
        </w:rPr>
      </w:pPr>
      <w:r w:rsidRPr="00102282">
        <w:rPr>
          <w:rFonts w:ascii="Arial" w:hAnsi="Arial" w:cs="Arial"/>
          <w:b/>
          <w:color w:val="000000"/>
          <w:szCs w:val="22"/>
        </w:rPr>
        <w:t>Odgovor:</w:t>
      </w:r>
      <w:r w:rsidRPr="004F28FA">
        <w:rPr>
          <w:rFonts w:ascii="Arial" w:hAnsi="Arial" w:cs="Arial"/>
          <w:color w:val="000000"/>
          <w:szCs w:val="22"/>
        </w:rPr>
        <w:t xml:space="preserve"> sem sodijo tako svetovanja in izobraževanja s strani izvajalca, ki ga izberete za pridobitev izbranega </w:t>
      </w:r>
      <w:proofErr w:type="spellStart"/>
      <w:r w:rsidRPr="004F28FA">
        <w:rPr>
          <w:rFonts w:ascii="Arial" w:hAnsi="Arial" w:cs="Arial"/>
          <w:color w:val="000000"/>
          <w:szCs w:val="22"/>
        </w:rPr>
        <w:t>okojskega</w:t>
      </w:r>
      <w:proofErr w:type="spellEnd"/>
      <w:r w:rsidRPr="004F28FA">
        <w:rPr>
          <w:rFonts w:ascii="Arial" w:hAnsi="Arial" w:cs="Arial"/>
          <w:color w:val="000000"/>
          <w:szCs w:val="22"/>
        </w:rPr>
        <w:t>/trajnostnega znaka, kot tudi druga, katerih ste se vi in vaši zaposleni udeležili. Vsi stroški nastanejo</w:t>
      </w:r>
      <w:r w:rsidR="00102282">
        <w:rPr>
          <w:rFonts w:ascii="Arial" w:hAnsi="Arial" w:cs="Arial"/>
          <w:color w:val="000000"/>
          <w:szCs w:val="22"/>
        </w:rPr>
        <w:t xml:space="preserve"> </w:t>
      </w:r>
      <w:r w:rsidRPr="004F28FA">
        <w:rPr>
          <w:rFonts w:ascii="Arial" w:hAnsi="Arial" w:cs="Arial"/>
          <w:color w:val="000000"/>
          <w:szCs w:val="22"/>
        </w:rPr>
        <w:t xml:space="preserve">pred pridobitvijo znaka in so povezani s postopkom pridobivanja, saj se na javni razpis prijavite potem, ko ste znak pridobili. </w:t>
      </w:r>
    </w:p>
    <w:p w14:paraId="75FD860F" w14:textId="77777777" w:rsidR="004F28FA" w:rsidRPr="004F28FA" w:rsidRDefault="004F28FA" w:rsidP="004F28FA">
      <w:pPr>
        <w:autoSpaceDE w:val="0"/>
        <w:autoSpaceDN w:val="0"/>
        <w:adjustRightInd w:val="0"/>
        <w:rPr>
          <w:rFonts w:ascii="Arial" w:hAnsi="Arial" w:cs="Arial"/>
          <w:color w:val="000000"/>
          <w:szCs w:val="22"/>
        </w:rPr>
      </w:pPr>
    </w:p>
    <w:p w14:paraId="1A0CE94F" w14:textId="04EB8613" w:rsidR="004F28FA" w:rsidRPr="009A5B06" w:rsidRDefault="009A5B06" w:rsidP="009A5B06">
      <w:pPr>
        <w:pStyle w:val="Odstavekseznama"/>
        <w:numPr>
          <w:ilvl w:val="0"/>
          <w:numId w:val="12"/>
        </w:numPr>
        <w:autoSpaceDE w:val="0"/>
        <w:autoSpaceDN w:val="0"/>
        <w:adjustRightInd w:val="0"/>
        <w:rPr>
          <w:rFonts w:ascii="Arial" w:hAnsi="Arial" w:cs="Arial"/>
          <w:color w:val="000000"/>
        </w:rPr>
      </w:pPr>
      <w:r w:rsidRPr="009A5B06">
        <w:rPr>
          <w:rFonts w:ascii="Arial" w:hAnsi="Arial" w:cs="Arial"/>
          <w:b/>
          <w:color w:val="000000"/>
        </w:rPr>
        <w:t>Vprašanje:</w:t>
      </w:r>
      <w:r>
        <w:rPr>
          <w:rFonts w:ascii="Arial" w:hAnsi="Arial" w:cs="Arial"/>
          <w:color w:val="000000"/>
        </w:rPr>
        <w:t xml:space="preserve"> </w:t>
      </w:r>
      <w:r w:rsidR="004F28FA" w:rsidRPr="009A5B06">
        <w:rPr>
          <w:rFonts w:ascii="Arial" w:hAnsi="Arial" w:cs="Arial"/>
          <w:color w:val="000000"/>
        </w:rPr>
        <w:t>Ali obstajajo kakšne zahteve glede izbire zunanjega svetovalca ali lahko izvajalca izberemo povsem po lastni presoji?</w:t>
      </w:r>
    </w:p>
    <w:p w14:paraId="5A833ECC" w14:textId="77777777" w:rsidR="009A5B06" w:rsidRDefault="009A5B06" w:rsidP="004F28FA">
      <w:pPr>
        <w:autoSpaceDE w:val="0"/>
        <w:autoSpaceDN w:val="0"/>
        <w:adjustRightInd w:val="0"/>
        <w:rPr>
          <w:rFonts w:ascii="Arial" w:hAnsi="Arial" w:cs="Arial"/>
          <w:color w:val="000000"/>
          <w:szCs w:val="22"/>
        </w:rPr>
      </w:pPr>
    </w:p>
    <w:p w14:paraId="7C5F38EA" w14:textId="780D0547" w:rsidR="004F28FA" w:rsidRPr="004F28FA" w:rsidRDefault="004F28FA" w:rsidP="004F28FA">
      <w:pPr>
        <w:autoSpaceDE w:val="0"/>
        <w:autoSpaceDN w:val="0"/>
        <w:adjustRightInd w:val="0"/>
        <w:rPr>
          <w:rFonts w:ascii="Arial" w:hAnsi="Arial" w:cs="Arial"/>
          <w:color w:val="000000"/>
          <w:szCs w:val="22"/>
        </w:rPr>
      </w:pPr>
      <w:r w:rsidRPr="009A5B06">
        <w:rPr>
          <w:rFonts w:ascii="Arial" w:hAnsi="Arial" w:cs="Arial"/>
          <w:b/>
          <w:color w:val="000000"/>
          <w:szCs w:val="22"/>
        </w:rPr>
        <w:lastRenderedPageBreak/>
        <w:t>Odgovor:</w:t>
      </w:r>
      <w:r w:rsidRPr="004F28FA">
        <w:rPr>
          <w:rFonts w:ascii="Arial" w:hAnsi="Arial" w:cs="Arial"/>
          <w:color w:val="000000"/>
          <w:szCs w:val="22"/>
        </w:rPr>
        <w:t xml:space="preserve"> izvajalca izberete sami, vendar najprej preverite postopek pridobitve izbranega znaka pri izdajatelju tega znaka oz. nacionalni kontaktni točki, ki so navedeni v javnem razpisu.</w:t>
      </w:r>
    </w:p>
    <w:p w14:paraId="6C175234" w14:textId="77777777" w:rsidR="004F28FA" w:rsidRPr="004F28FA" w:rsidRDefault="004F28FA" w:rsidP="004F28FA">
      <w:pPr>
        <w:autoSpaceDE w:val="0"/>
        <w:autoSpaceDN w:val="0"/>
        <w:adjustRightInd w:val="0"/>
        <w:rPr>
          <w:rFonts w:ascii="Arial" w:hAnsi="Arial" w:cs="Arial"/>
          <w:color w:val="000000"/>
          <w:szCs w:val="22"/>
        </w:rPr>
      </w:pPr>
    </w:p>
    <w:p w14:paraId="07D52B48" w14:textId="0B88149C" w:rsidR="004F28FA" w:rsidRPr="009A5B06" w:rsidRDefault="009A5B06" w:rsidP="004F28FA">
      <w:pPr>
        <w:pStyle w:val="Odstavekseznama"/>
        <w:numPr>
          <w:ilvl w:val="0"/>
          <w:numId w:val="12"/>
        </w:numPr>
        <w:autoSpaceDE w:val="0"/>
        <w:autoSpaceDN w:val="0"/>
        <w:adjustRightInd w:val="0"/>
        <w:rPr>
          <w:rFonts w:ascii="Arial" w:hAnsi="Arial" w:cs="Arial"/>
          <w:color w:val="000000"/>
        </w:rPr>
      </w:pPr>
      <w:r w:rsidRPr="009A5B06">
        <w:rPr>
          <w:rFonts w:ascii="Arial" w:hAnsi="Arial" w:cs="Arial"/>
          <w:b/>
          <w:color w:val="000000"/>
        </w:rPr>
        <w:t>Vprašanje:</w:t>
      </w:r>
      <w:r>
        <w:rPr>
          <w:rFonts w:ascii="Arial" w:hAnsi="Arial" w:cs="Arial"/>
          <w:color w:val="000000"/>
        </w:rPr>
        <w:t xml:space="preserve"> </w:t>
      </w:r>
      <w:r w:rsidR="004F28FA" w:rsidRPr="009A5B06">
        <w:rPr>
          <w:rFonts w:ascii="Arial" w:hAnsi="Arial" w:cs="Arial"/>
          <w:color w:val="000000"/>
        </w:rPr>
        <w:t xml:space="preserve">Glede uveljavljanja stroškov pridobitve </w:t>
      </w:r>
      <w:proofErr w:type="spellStart"/>
      <w:r w:rsidR="004F28FA" w:rsidRPr="009A5B06">
        <w:rPr>
          <w:rFonts w:ascii="Arial" w:hAnsi="Arial" w:cs="Arial"/>
          <w:color w:val="000000"/>
        </w:rPr>
        <w:t>okoljskega</w:t>
      </w:r>
      <w:proofErr w:type="spellEnd"/>
      <w:r w:rsidR="004F28FA" w:rsidRPr="009A5B06">
        <w:rPr>
          <w:rFonts w:ascii="Arial" w:hAnsi="Arial" w:cs="Arial"/>
          <w:color w:val="000000"/>
        </w:rPr>
        <w:t xml:space="preserve"> znaka je navedeno, da so upravičeni le stroški certificiranja, ne p</w:t>
      </w:r>
      <w:r>
        <w:rPr>
          <w:rFonts w:ascii="Arial" w:hAnsi="Arial" w:cs="Arial"/>
          <w:color w:val="000000"/>
        </w:rPr>
        <w:t xml:space="preserve">a tudi stroški članarin in taks </w:t>
      </w:r>
      <w:r w:rsidR="004F28FA" w:rsidRPr="009A5B06">
        <w:rPr>
          <w:rFonts w:ascii="Arial" w:hAnsi="Arial" w:cs="Arial"/>
          <w:color w:val="000000"/>
        </w:rPr>
        <w:t xml:space="preserve">Če ima torej </w:t>
      </w:r>
      <w:proofErr w:type="spellStart"/>
      <w:r w:rsidR="004F28FA" w:rsidRPr="009A5B06">
        <w:rPr>
          <w:rFonts w:ascii="Arial" w:hAnsi="Arial" w:cs="Arial"/>
          <w:color w:val="000000"/>
        </w:rPr>
        <w:t>okoljski</w:t>
      </w:r>
      <w:proofErr w:type="spellEnd"/>
      <w:r w:rsidR="004F28FA" w:rsidRPr="009A5B06">
        <w:rPr>
          <w:rFonts w:ascii="Arial" w:hAnsi="Arial" w:cs="Arial"/>
          <w:color w:val="000000"/>
        </w:rPr>
        <w:t xml:space="preserve"> znak določeno ceno za pridobitev in potem še letno članarino, se torej krije izključno pridobitev certifikata, ne pa tudi letne članarine?</w:t>
      </w:r>
    </w:p>
    <w:p w14:paraId="265E97B4" w14:textId="77777777" w:rsidR="009A5B06" w:rsidRDefault="009A5B06" w:rsidP="004F28FA">
      <w:pPr>
        <w:autoSpaceDE w:val="0"/>
        <w:autoSpaceDN w:val="0"/>
        <w:adjustRightInd w:val="0"/>
        <w:rPr>
          <w:rFonts w:ascii="Arial" w:hAnsi="Arial" w:cs="Arial"/>
          <w:color w:val="000000"/>
          <w:szCs w:val="22"/>
        </w:rPr>
      </w:pPr>
    </w:p>
    <w:p w14:paraId="17EA1165" w14:textId="77777777" w:rsidR="004F28FA" w:rsidRPr="004F28FA" w:rsidRDefault="004F28FA" w:rsidP="004F28FA">
      <w:pPr>
        <w:autoSpaceDE w:val="0"/>
        <w:autoSpaceDN w:val="0"/>
        <w:adjustRightInd w:val="0"/>
        <w:rPr>
          <w:rFonts w:ascii="Arial" w:hAnsi="Arial" w:cs="Arial"/>
          <w:color w:val="000000"/>
          <w:szCs w:val="22"/>
        </w:rPr>
      </w:pPr>
      <w:r w:rsidRPr="009A5B06">
        <w:rPr>
          <w:rFonts w:ascii="Arial" w:hAnsi="Arial" w:cs="Arial"/>
          <w:b/>
          <w:color w:val="000000"/>
          <w:szCs w:val="22"/>
        </w:rPr>
        <w:t>Odgovor:</w:t>
      </w:r>
      <w:r w:rsidRPr="004F28FA">
        <w:rPr>
          <w:rFonts w:ascii="Arial" w:hAnsi="Arial" w:cs="Arial"/>
          <w:color w:val="000000"/>
          <w:szCs w:val="22"/>
        </w:rPr>
        <w:t xml:space="preserve"> tako je. </w:t>
      </w:r>
      <w:proofErr w:type="spellStart"/>
      <w:r w:rsidRPr="004F28FA">
        <w:rPr>
          <w:rFonts w:ascii="Arial" w:hAnsi="Arial" w:cs="Arial"/>
          <w:color w:val="000000"/>
          <w:szCs w:val="22"/>
        </w:rPr>
        <w:t>Sofinanicarajo</w:t>
      </w:r>
      <w:proofErr w:type="spellEnd"/>
      <w:r w:rsidRPr="004F28FA">
        <w:rPr>
          <w:rFonts w:ascii="Arial" w:hAnsi="Arial" w:cs="Arial"/>
          <w:color w:val="000000"/>
          <w:szCs w:val="22"/>
        </w:rPr>
        <w:t xml:space="preserve"> se stroški certificiranja, svetovanja, izobraževanja in drugi stroški, ki so navedeni v javnem razpisu, ne pa tudi članarine.</w:t>
      </w:r>
    </w:p>
    <w:p w14:paraId="09AA17ED" w14:textId="77777777" w:rsidR="004F28FA" w:rsidRPr="004F28FA" w:rsidRDefault="004F28FA" w:rsidP="004F28FA">
      <w:pPr>
        <w:autoSpaceDE w:val="0"/>
        <w:autoSpaceDN w:val="0"/>
        <w:adjustRightInd w:val="0"/>
        <w:rPr>
          <w:rFonts w:ascii="Arial" w:hAnsi="Arial" w:cs="Arial"/>
          <w:color w:val="000000"/>
          <w:szCs w:val="22"/>
        </w:rPr>
      </w:pPr>
    </w:p>
    <w:p w14:paraId="76ED5C59" w14:textId="78DB6897" w:rsidR="004F28FA" w:rsidRPr="009A5B06" w:rsidRDefault="009A5B06" w:rsidP="004F28FA">
      <w:pPr>
        <w:pStyle w:val="Odstavekseznama"/>
        <w:numPr>
          <w:ilvl w:val="0"/>
          <w:numId w:val="12"/>
        </w:numPr>
        <w:autoSpaceDE w:val="0"/>
        <w:autoSpaceDN w:val="0"/>
        <w:adjustRightInd w:val="0"/>
        <w:rPr>
          <w:rFonts w:ascii="Arial" w:hAnsi="Arial" w:cs="Arial"/>
          <w:color w:val="000000"/>
        </w:rPr>
      </w:pPr>
      <w:r w:rsidRPr="009A5B06">
        <w:rPr>
          <w:rFonts w:ascii="Arial" w:hAnsi="Arial" w:cs="Arial"/>
          <w:b/>
          <w:color w:val="000000"/>
        </w:rPr>
        <w:t>Vprašanje:</w:t>
      </w:r>
      <w:r>
        <w:rPr>
          <w:rFonts w:ascii="Arial" w:hAnsi="Arial" w:cs="Arial"/>
          <w:color w:val="000000"/>
        </w:rPr>
        <w:t xml:space="preserve"> </w:t>
      </w:r>
      <w:r w:rsidR="004F28FA" w:rsidRPr="009A5B06">
        <w:rPr>
          <w:rFonts w:ascii="Arial" w:hAnsi="Arial" w:cs="Arial"/>
          <w:color w:val="000000"/>
        </w:rPr>
        <w:t xml:space="preserve"> Prijavni obrazec nakazuje, da mora biti ob prijavi </w:t>
      </w:r>
      <w:proofErr w:type="spellStart"/>
      <w:r w:rsidR="004F28FA" w:rsidRPr="009A5B06">
        <w:rPr>
          <w:rFonts w:ascii="Arial" w:hAnsi="Arial" w:cs="Arial"/>
          <w:color w:val="000000"/>
        </w:rPr>
        <w:t>okoljski</w:t>
      </w:r>
      <w:proofErr w:type="spellEnd"/>
      <w:r w:rsidR="004F28FA" w:rsidRPr="009A5B06">
        <w:rPr>
          <w:rFonts w:ascii="Arial" w:hAnsi="Arial" w:cs="Arial"/>
          <w:color w:val="000000"/>
        </w:rPr>
        <w:t xml:space="preserve"> znak že pridobljen, opravljene pa tudi vse ostale aktivnosti, saj je potrebno navesti datum pridobitve znaka in izvedene aktivnosti po pridobitvi znaka. Torej ni mogoče uveljavljati prihodnjih stroškov? Smo namreč šele v postopku pridobivanja </w:t>
      </w:r>
      <w:proofErr w:type="spellStart"/>
      <w:r w:rsidR="004F28FA" w:rsidRPr="009A5B06">
        <w:rPr>
          <w:rFonts w:ascii="Arial" w:hAnsi="Arial" w:cs="Arial"/>
          <w:color w:val="000000"/>
        </w:rPr>
        <w:t>okoljskega</w:t>
      </w:r>
      <w:proofErr w:type="spellEnd"/>
      <w:r w:rsidR="004F28FA" w:rsidRPr="009A5B06">
        <w:rPr>
          <w:rFonts w:ascii="Arial" w:hAnsi="Arial" w:cs="Arial"/>
          <w:color w:val="000000"/>
        </w:rPr>
        <w:t xml:space="preserve"> znaka.</w:t>
      </w:r>
    </w:p>
    <w:p w14:paraId="0AFCAB9C" w14:textId="77777777" w:rsidR="004F28FA" w:rsidRPr="004F28FA" w:rsidRDefault="004F28FA" w:rsidP="004F28FA">
      <w:pPr>
        <w:autoSpaceDE w:val="0"/>
        <w:autoSpaceDN w:val="0"/>
        <w:adjustRightInd w:val="0"/>
        <w:rPr>
          <w:rFonts w:ascii="Arial" w:hAnsi="Arial" w:cs="Arial"/>
          <w:color w:val="000000"/>
          <w:szCs w:val="22"/>
        </w:rPr>
      </w:pPr>
    </w:p>
    <w:p w14:paraId="1A503B18" w14:textId="77777777" w:rsidR="004F28FA" w:rsidRPr="004F28FA" w:rsidRDefault="004F28FA" w:rsidP="004F28FA">
      <w:pPr>
        <w:autoSpaceDE w:val="0"/>
        <w:autoSpaceDN w:val="0"/>
        <w:adjustRightInd w:val="0"/>
        <w:rPr>
          <w:rFonts w:ascii="Arial" w:hAnsi="Arial" w:cs="Arial"/>
          <w:color w:val="000000"/>
          <w:szCs w:val="22"/>
        </w:rPr>
      </w:pPr>
      <w:r w:rsidRPr="009A5B06">
        <w:rPr>
          <w:rFonts w:ascii="Arial" w:hAnsi="Arial" w:cs="Arial"/>
          <w:b/>
          <w:color w:val="000000"/>
          <w:szCs w:val="22"/>
        </w:rPr>
        <w:t>Odgovor:</w:t>
      </w:r>
      <w:r w:rsidRPr="004F28FA">
        <w:rPr>
          <w:rFonts w:ascii="Arial" w:hAnsi="Arial" w:cs="Arial"/>
          <w:color w:val="000000"/>
          <w:szCs w:val="22"/>
        </w:rPr>
        <w:t xml:space="preserve"> Prihodnjih stroškov ni mogoče uveljavljati. Javni razpis ne vsebuje avansiranja stroškov. Prijava na javni razpis je mogoča potem, ko ste znak pridobili in s priloženimi računi potrdite nastale stroške.</w:t>
      </w:r>
    </w:p>
    <w:p w14:paraId="12F7BCC5" w14:textId="77777777" w:rsidR="004F28FA" w:rsidRPr="004F28FA" w:rsidRDefault="004F28FA" w:rsidP="004F28FA">
      <w:pPr>
        <w:autoSpaceDE w:val="0"/>
        <w:autoSpaceDN w:val="0"/>
        <w:adjustRightInd w:val="0"/>
        <w:rPr>
          <w:rFonts w:ascii="Arial" w:hAnsi="Arial" w:cs="Arial"/>
          <w:color w:val="000000"/>
          <w:szCs w:val="22"/>
        </w:rPr>
      </w:pPr>
    </w:p>
    <w:p w14:paraId="4F9F20D6" w14:textId="77777777" w:rsidR="004F28FA" w:rsidRPr="004F28FA" w:rsidRDefault="004F28FA" w:rsidP="004F28FA">
      <w:pPr>
        <w:rPr>
          <w:rFonts w:ascii="Arial" w:hAnsi="Arial" w:cs="Arial"/>
          <w:szCs w:val="22"/>
        </w:rPr>
      </w:pPr>
      <w:bookmarkStart w:id="0" w:name="_GoBack"/>
      <w:bookmarkEnd w:id="0"/>
    </w:p>
    <w:p w14:paraId="200B0125" w14:textId="77777777" w:rsidR="00071998" w:rsidRPr="004F28FA" w:rsidRDefault="00071998" w:rsidP="00071998">
      <w:pPr>
        <w:jc w:val="both"/>
        <w:rPr>
          <w:rFonts w:ascii="Arial" w:hAnsi="Arial" w:cs="Arial"/>
          <w:szCs w:val="22"/>
        </w:rPr>
      </w:pPr>
    </w:p>
    <w:sectPr w:rsidR="00071998" w:rsidRPr="004F28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03D2" w14:textId="77777777" w:rsidR="00D54B84" w:rsidRDefault="00D54B84" w:rsidP="00000B76">
      <w:r>
        <w:separator/>
      </w:r>
    </w:p>
  </w:endnote>
  <w:endnote w:type="continuationSeparator" w:id="0">
    <w:p w14:paraId="23D9C071" w14:textId="77777777" w:rsidR="00D54B84" w:rsidRDefault="00D54B84"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413010"/>
      <w:docPartObj>
        <w:docPartGallery w:val="Page Numbers (Bottom of Page)"/>
        <w:docPartUnique/>
      </w:docPartObj>
    </w:sdtPr>
    <w:sdtEndPr>
      <w:rPr>
        <w:rFonts w:ascii="Arial" w:hAnsi="Arial" w:cs="Arial"/>
        <w:sz w:val="16"/>
        <w:szCs w:val="16"/>
      </w:rPr>
    </w:sdtEndPr>
    <w:sdtContent>
      <w:p w14:paraId="05F30C56" w14:textId="77777777" w:rsidR="00D54B84" w:rsidRPr="00201986" w:rsidRDefault="00D54B84">
        <w:pPr>
          <w:pStyle w:val="Noga"/>
          <w:jc w:val="right"/>
          <w:rPr>
            <w:rFonts w:ascii="Arial" w:hAnsi="Arial" w:cs="Arial"/>
            <w:sz w:val="16"/>
            <w:szCs w:val="16"/>
          </w:rPr>
        </w:pP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sidR="009A5B06">
          <w:rPr>
            <w:rFonts w:ascii="Arial" w:hAnsi="Arial" w:cs="Arial"/>
            <w:noProof/>
            <w:sz w:val="16"/>
            <w:szCs w:val="16"/>
          </w:rPr>
          <w:t>3</w:t>
        </w:r>
        <w:r w:rsidRPr="00201986">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955B" w14:textId="77777777" w:rsidR="00D54B84" w:rsidRDefault="00D54B84" w:rsidP="00000B76">
      <w:r>
        <w:separator/>
      </w:r>
    </w:p>
  </w:footnote>
  <w:footnote w:type="continuationSeparator" w:id="0">
    <w:p w14:paraId="65F1A632" w14:textId="77777777" w:rsidR="00D54B84" w:rsidRDefault="00D54B84" w:rsidP="00000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6CFB14"/>
    <w:lvl w:ilvl="0">
      <w:numFmt w:val="bullet"/>
      <w:lvlText w:val="*"/>
      <w:lvlJc w:val="left"/>
    </w:lvl>
  </w:abstractNum>
  <w:abstractNum w:abstractNumId="1" w15:restartNumberingAfterBreak="0">
    <w:nsid w:val="0A551AEF"/>
    <w:multiLevelType w:val="hybridMultilevel"/>
    <w:tmpl w:val="9850D600"/>
    <w:lvl w:ilvl="0" w:tplc="7144CECE">
      <w:start w:val="2"/>
      <w:numFmt w:val="decimal"/>
      <w:lvlText w:val="%1."/>
      <w:lvlJc w:val="left"/>
      <w:pPr>
        <w:ind w:left="720" w:hanging="360"/>
      </w:pPr>
      <w:rPr>
        <w:rFonts w:ascii="Courier" w:eastAsiaTheme="minorHAnsi" w:hAnsi="Courier" w:cs="Courier" w:hint="default"/>
        <w:b/>
        <w:color w:val="00000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650EB3"/>
    <w:multiLevelType w:val="multilevel"/>
    <w:tmpl w:val="3DC88ED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321320"/>
    <w:multiLevelType w:val="hybridMultilevel"/>
    <w:tmpl w:val="A9A47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CA2A05"/>
    <w:multiLevelType w:val="hybridMultilevel"/>
    <w:tmpl w:val="59A44340"/>
    <w:lvl w:ilvl="0" w:tplc="04240001">
      <w:start w:val="1"/>
      <w:numFmt w:val="bullet"/>
      <w:lvlText w:val=""/>
      <w:lvlJc w:val="left"/>
      <w:pPr>
        <w:ind w:left="720" w:hanging="360"/>
      </w:pPr>
      <w:rPr>
        <w:rFonts w:ascii="Symbol" w:hAnsi="Symbol"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963072"/>
    <w:multiLevelType w:val="hybridMultilevel"/>
    <w:tmpl w:val="9258A5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E9F725B"/>
    <w:multiLevelType w:val="hybridMultilevel"/>
    <w:tmpl w:val="3D126B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0E46ECA"/>
    <w:multiLevelType w:val="hybridMultilevel"/>
    <w:tmpl w:val="2C10B89E"/>
    <w:lvl w:ilvl="0" w:tplc="2DF4364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155458"/>
    <w:multiLevelType w:val="hybridMultilevel"/>
    <w:tmpl w:val="10D4D4C4"/>
    <w:lvl w:ilvl="0" w:tplc="EB443BEE">
      <w:start w:val="2"/>
      <w:numFmt w:val="decimal"/>
      <w:lvlText w:val="%1."/>
      <w:lvlJc w:val="left"/>
      <w:pPr>
        <w:ind w:left="720" w:hanging="360"/>
      </w:pPr>
      <w:rPr>
        <w:rFonts w:ascii="Arial" w:eastAsiaTheme="minorHAnsi" w:hAnsi="Arial" w:cs="Arial" w:hint="default"/>
        <w:b/>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1430FD"/>
    <w:multiLevelType w:val="hybridMultilevel"/>
    <w:tmpl w:val="DDD0F322"/>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83E66F7"/>
    <w:multiLevelType w:val="hybridMultilevel"/>
    <w:tmpl w:val="C61A600E"/>
    <w:lvl w:ilvl="0" w:tplc="77789E76">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4C0801"/>
    <w:multiLevelType w:val="hybridMultilevel"/>
    <w:tmpl w:val="E5B85C0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4A05DDA"/>
    <w:multiLevelType w:val="hybridMultilevel"/>
    <w:tmpl w:val="C5447E50"/>
    <w:lvl w:ilvl="0" w:tplc="1100A63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4"/>
  </w:num>
  <w:num w:numId="6">
    <w:abstractNumId w:val="2"/>
  </w:num>
  <w:num w:numId="7">
    <w:abstractNumId w:val="5"/>
  </w:num>
  <w:num w:numId="8">
    <w:abstractNumId w:val="3"/>
  </w:num>
  <w:num w:numId="9">
    <w:abstractNumId w:val="6"/>
  </w:num>
  <w:num w:numId="10">
    <w:abstractNumId w:val="9"/>
  </w:num>
  <w:num w:numId="11">
    <w:abstractNumId w:val="11"/>
  </w:num>
  <w:num w:numId="12">
    <w:abstractNumId w:val="7"/>
  </w:num>
  <w:num w:numId="13">
    <w:abstractNumId w:val="0"/>
    <w:lvlOverride w:ilvl="0">
      <w:lvl w:ilvl="0">
        <w:numFmt w:val="bullet"/>
        <w:lvlText w:val=""/>
        <w:legacy w:legacy="1" w:legacySpace="0" w:legacyIndent="0"/>
        <w:lvlJc w:val="left"/>
        <w:rPr>
          <w:rFonts w:ascii="Symbol" w:hAnsi="Symbol" w:hint="default"/>
          <w:sz w:val="22"/>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readOnly" w:enforcement="0"/>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483C"/>
    <w:rsid w:val="000065FF"/>
    <w:rsid w:val="00006D00"/>
    <w:rsid w:val="00024AE5"/>
    <w:rsid w:val="000253B0"/>
    <w:rsid w:val="000276CE"/>
    <w:rsid w:val="000319A4"/>
    <w:rsid w:val="0003368B"/>
    <w:rsid w:val="00034986"/>
    <w:rsid w:val="00036B45"/>
    <w:rsid w:val="00040FF2"/>
    <w:rsid w:val="00041833"/>
    <w:rsid w:val="00044805"/>
    <w:rsid w:val="0005123C"/>
    <w:rsid w:val="000530F5"/>
    <w:rsid w:val="000534CF"/>
    <w:rsid w:val="00054F51"/>
    <w:rsid w:val="00055E47"/>
    <w:rsid w:val="00071998"/>
    <w:rsid w:val="00072C52"/>
    <w:rsid w:val="00072F69"/>
    <w:rsid w:val="00073F87"/>
    <w:rsid w:val="0007413D"/>
    <w:rsid w:val="00076908"/>
    <w:rsid w:val="00076C58"/>
    <w:rsid w:val="000807FC"/>
    <w:rsid w:val="00081030"/>
    <w:rsid w:val="00082D5F"/>
    <w:rsid w:val="00094981"/>
    <w:rsid w:val="00095A60"/>
    <w:rsid w:val="00097220"/>
    <w:rsid w:val="000B2AB4"/>
    <w:rsid w:val="000B45C6"/>
    <w:rsid w:val="000C023C"/>
    <w:rsid w:val="000C15F4"/>
    <w:rsid w:val="000C2651"/>
    <w:rsid w:val="000C54F4"/>
    <w:rsid w:val="000E0331"/>
    <w:rsid w:val="000E10CE"/>
    <w:rsid w:val="000E147D"/>
    <w:rsid w:val="000E42F9"/>
    <w:rsid w:val="000F17CE"/>
    <w:rsid w:val="00100515"/>
    <w:rsid w:val="001020A3"/>
    <w:rsid w:val="0010219E"/>
    <w:rsid w:val="00102282"/>
    <w:rsid w:val="001029F0"/>
    <w:rsid w:val="001041CD"/>
    <w:rsid w:val="00112172"/>
    <w:rsid w:val="00120C14"/>
    <w:rsid w:val="00121B8E"/>
    <w:rsid w:val="00125BB7"/>
    <w:rsid w:val="00134294"/>
    <w:rsid w:val="0013461F"/>
    <w:rsid w:val="001348CF"/>
    <w:rsid w:val="0014472D"/>
    <w:rsid w:val="001506F7"/>
    <w:rsid w:val="00150C22"/>
    <w:rsid w:val="0015564E"/>
    <w:rsid w:val="001556EA"/>
    <w:rsid w:val="00155942"/>
    <w:rsid w:val="0015722E"/>
    <w:rsid w:val="00163482"/>
    <w:rsid w:val="00170447"/>
    <w:rsid w:val="00173258"/>
    <w:rsid w:val="00173CA4"/>
    <w:rsid w:val="00175EFE"/>
    <w:rsid w:val="0017726E"/>
    <w:rsid w:val="00180796"/>
    <w:rsid w:val="00182DB3"/>
    <w:rsid w:val="00193AE4"/>
    <w:rsid w:val="001A0BA4"/>
    <w:rsid w:val="001A186F"/>
    <w:rsid w:val="001A29F0"/>
    <w:rsid w:val="001A3CDE"/>
    <w:rsid w:val="001A6FDC"/>
    <w:rsid w:val="001B0B30"/>
    <w:rsid w:val="001B3A2F"/>
    <w:rsid w:val="001B4EB3"/>
    <w:rsid w:val="001B57FE"/>
    <w:rsid w:val="001B699C"/>
    <w:rsid w:val="001C20C5"/>
    <w:rsid w:val="001C39D2"/>
    <w:rsid w:val="001C6153"/>
    <w:rsid w:val="001D5522"/>
    <w:rsid w:val="001D5619"/>
    <w:rsid w:val="001E132F"/>
    <w:rsid w:val="001E1836"/>
    <w:rsid w:val="001E2A1E"/>
    <w:rsid w:val="001E3655"/>
    <w:rsid w:val="001E3F2B"/>
    <w:rsid w:val="001E6C43"/>
    <w:rsid w:val="001E7C13"/>
    <w:rsid w:val="001F08F0"/>
    <w:rsid w:val="001F4B5D"/>
    <w:rsid w:val="001F551E"/>
    <w:rsid w:val="001F6532"/>
    <w:rsid w:val="001F76FD"/>
    <w:rsid w:val="00201986"/>
    <w:rsid w:val="00202F31"/>
    <w:rsid w:val="0020314E"/>
    <w:rsid w:val="00205006"/>
    <w:rsid w:val="00211AAB"/>
    <w:rsid w:val="00214297"/>
    <w:rsid w:val="00214E2A"/>
    <w:rsid w:val="00215DA1"/>
    <w:rsid w:val="00220775"/>
    <w:rsid w:val="00220DD3"/>
    <w:rsid w:val="00221B0D"/>
    <w:rsid w:val="00221FE2"/>
    <w:rsid w:val="00222C9A"/>
    <w:rsid w:val="00224371"/>
    <w:rsid w:val="00224D98"/>
    <w:rsid w:val="00231913"/>
    <w:rsid w:val="002358C2"/>
    <w:rsid w:val="002375D3"/>
    <w:rsid w:val="0024068B"/>
    <w:rsid w:val="002427EC"/>
    <w:rsid w:val="00242E63"/>
    <w:rsid w:val="00243498"/>
    <w:rsid w:val="00244A77"/>
    <w:rsid w:val="00252F85"/>
    <w:rsid w:val="00255063"/>
    <w:rsid w:val="0026239D"/>
    <w:rsid w:val="00271AA8"/>
    <w:rsid w:val="0027665F"/>
    <w:rsid w:val="00276C10"/>
    <w:rsid w:val="00276C37"/>
    <w:rsid w:val="00281B05"/>
    <w:rsid w:val="002863A5"/>
    <w:rsid w:val="00287438"/>
    <w:rsid w:val="0029195D"/>
    <w:rsid w:val="00292272"/>
    <w:rsid w:val="0029288C"/>
    <w:rsid w:val="0029759C"/>
    <w:rsid w:val="002A1945"/>
    <w:rsid w:val="002A693B"/>
    <w:rsid w:val="002A6E20"/>
    <w:rsid w:val="002B553A"/>
    <w:rsid w:val="002C31B7"/>
    <w:rsid w:val="002C6F36"/>
    <w:rsid w:val="002D08BF"/>
    <w:rsid w:val="002D2DE3"/>
    <w:rsid w:val="002D4F12"/>
    <w:rsid w:val="002E3296"/>
    <w:rsid w:val="002E4942"/>
    <w:rsid w:val="002E4D45"/>
    <w:rsid w:val="002E4E3D"/>
    <w:rsid w:val="002E65C8"/>
    <w:rsid w:val="002F503E"/>
    <w:rsid w:val="002F6475"/>
    <w:rsid w:val="002F733A"/>
    <w:rsid w:val="003028B5"/>
    <w:rsid w:val="00310354"/>
    <w:rsid w:val="00314833"/>
    <w:rsid w:val="00320DCE"/>
    <w:rsid w:val="0032292E"/>
    <w:rsid w:val="00324B0D"/>
    <w:rsid w:val="003315A6"/>
    <w:rsid w:val="00335A5A"/>
    <w:rsid w:val="003417F1"/>
    <w:rsid w:val="003447E2"/>
    <w:rsid w:val="00345F7C"/>
    <w:rsid w:val="003507A9"/>
    <w:rsid w:val="00350F12"/>
    <w:rsid w:val="003535EA"/>
    <w:rsid w:val="0035366A"/>
    <w:rsid w:val="00355C3D"/>
    <w:rsid w:val="00357452"/>
    <w:rsid w:val="003630EA"/>
    <w:rsid w:val="00364C07"/>
    <w:rsid w:val="00364E46"/>
    <w:rsid w:val="003654C7"/>
    <w:rsid w:val="00370B4C"/>
    <w:rsid w:val="00371A6D"/>
    <w:rsid w:val="003747AB"/>
    <w:rsid w:val="00374E5E"/>
    <w:rsid w:val="003803D3"/>
    <w:rsid w:val="00382984"/>
    <w:rsid w:val="003A41D3"/>
    <w:rsid w:val="003A44B4"/>
    <w:rsid w:val="003B3316"/>
    <w:rsid w:val="003B6157"/>
    <w:rsid w:val="003B79F5"/>
    <w:rsid w:val="003C36A3"/>
    <w:rsid w:val="003C5B0F"/>
    <w:rsid w:val="003D2B57"/>
    <w:rsid w:val="003E0EA4"/>
    <w:rsid w:val="003F4A9D"/>
    <w:rsid w:val="003F75BD"/>
    <w:rsid w:val="00403BD8"/>
    <w:rsid w:val="00404177"/>
    <w:rsid w:val="004102F9"/>
    <w:rsid w:val="0041276F"/>
    <w:rsid w:val="00423818"/>
    <w:rsid w:val="00425578"/>
    <w:rsid w:val="00434517"/>
    <w:rsid w:val="00447924"/>
    <w:rsid w:val="004538D2"/>
    <w:rsid w:val="00462D2B"/>
    <w:rsid w:val="00470975"/>
    <w:rsid w:val="004719A9"/>
    <w:rsid w:val="00471B86"/>
    <w:rsid w:val="00480E10"/>
    <w:rsid w:val="004927A1"/>
    <w:rsid w:val="00492A82"/>
    <w:rsid w:val="00494071"/>
    <w:rsid w:val="004A17C8"/>
    <w:rsid w:val="004B1350"/>
    <w:rsid w:val="004B5FD7"/>
    <w:rsid w:val="004B6524"/>
    <w:rsid w:val="004B6B28"/>
    <w:rsid w:val="004B6F75"/>
    <w:rsid w:val="004C5A85"/>
    <w:rsid w:val="004C6485"/>
    <w:rsid w:val="004D0067"/>
    <w:rsid w:val="004D732C"/>
    <w:rsid w:val="004E39C8"/>
    <w:rsid w:val="004E4917"/>
    <w:rsid w:val="004F15D6"/>
    <w:rsid w:val="004F28FA"/>
    <w:rsid w:val="004F49B3"/>
    <w:rsid w:val="005178D0"/>
    <w:rsid w:val="00521820"/>
    <w:rsid w:val="00526E17"/>
    <w:rsid w:val="00527D9F"/>
    <w:rsid w:val="00531E36"/>
    <w:rsid w:val="0054159E"/>
    <w:rsid w:val="00542308"/>
    <w:rsid w:val="00550775"/>
    <w:rsid w:val="005631B9"/>
    <w:rsid w:val="0056750F"/>
    <w:rsid w:val="005813C7"/>
    <w:rsid w:val="005848C2"/>
    <w:rsid w:val="00590242"/>
    <w:rsid w:val="00590C8D"/>
    <w:rsid w:val="00594F36"/>
    <w:rsid w:val="005962D1"/>
    <w:rsid w:val="005A361B"/>
    <w:rsid w:val="005B0D1D"/>
    <w:rsid w:val="005B5973"/>
    <w:rsid w:val="005B72A7"/>
    <w:rsid w:val="005C1EB0"/>
    <w:rsid w:val="005C44DE"/>
    <w:rsid w:val="005D2553"/>
    <w:rsid w:val="005D3ABA"/>
    <w:rsid w:val="005D4C74"/>
    <w:rsid w:val="005D729F"/>
    <w:rsid w:val="005E535C"/>
    <w:rsid w:val="005E6D8D"/>
    <w:rsid w:val="005F1AD3"/>
    <w:rsid w:val="005F2C8F"/>
    <w:rsid w:val="005F5AEE"/>
    <w:rsid w:val="00604828"/>
    <w:rsid w:val="00607DC4"/>
    <w:rsid w:val="006109C2"/>
    <w:rsid w:val="00613971"/>
    <w:rsid w:val="006167E9"/>
    <w:rsid w:val="00622472"/>
    <w:rsid w:val="00626335"/>
    <w:rsid w:val="00634EA0"/>
    <w:rsid w:val="006352E7"/>
    <w:rsid w:val="00636B33"/>
    <w:rsid w:val="00636FCD"/>
    <w:rsid w:val="006404E7"/>
    <w:rsid w:val="00646168"/>
    <w:rsid w:val="00653977"/>
    <w:rsid w:val="0065618B"/>
    <w:rsid w:val="0065686E"/>
    <w:rsid w:val="00657EBE"/>
    <w:rsid w:val="00661BB9"/>
    <w:rsid w:val="00662EDE"/>
    <w:rsid w:val="00667437"/>
    <w:rsid w:val="00673941"/>
    <w:rsid w:val="0067524F"/>
    <w:rsid w:val="00675F61"/>
    <w:rsid w:val="00680D14"/>
    <w:rsid w:val="006859BD"/>
    <w:rsid w:val="00690A01"/>
    <w:rsid w:val="00691609"/>
    <w:rsid w:val="0069433E"/>
    <w:rsid w:val="00695D63"/>
    <w:rsid w:val="00695DF6"/>
    <w:rsid w:val="006A047C"/>
    <w:rsid w:val="006A06B3"/>
    <w:rsid w:val="006A1560"/>
    <w:rsid w:val="006A224E"/>
    <w:rsid w:val="006A2EFF"/>
    <w:rsid w:val="006A31F1"/>
    <w:rsid w:val="006A35F8"/>
    <w:rsid w:val="006A4883"/>
    <w:rsid w:val="006A4906"/>
    <w:rsid w:val="006A7583"/>
    <w:rsid w:val="006C7229"/>
    <w:rsid w:val="006D7F19"/>
    <w:rsid w:val="006E3EEA"/>
    <w:rsid w:val="006E4723"/>
    <w:rsid w:val="006F1D59"/>
    <w:rsid w:val="006F3CC2"/>
    <w:rsid w:val="006F44F4"/>
    <w:rsid w:val="006F4E03"/>
    <w:rsid w:val="0070015E"/>
    <w:rsid w:val="00702D79"/>
    <w:rsid w:val="00702F34"/>
    <w:rsid w:val="00704E08"/>
    <w:rsid w:val="00707ED5"/>
    <w:rsid w:val="00711765"/>
    <w:rsid w:val="00711B4C"/>
    <w:rsid w:val="00712C58"/>
    <w:rsid w:val="007174AA"/>
    <w:rsid w:val="00721935"/>
    <w:rsid w:val="00723026"/>
    <w:rsid w:val="00730422"/>
    <w:rsid w:val="00730C64"/>
    <w:rsid w:val="007323A1"/>
    <w:rsid w:val="00734B77"/>
    <w:rsid w:val="00741E2D"/>
    <w:rsid w:val="00744F72"/>
    <w:rsid w:val="00745F4C"/>
    <w:rsid w:val="00746393"/>
    <w:rsid w:val="00746A58"/>
    <w:rsid w:val="0074729C"/>
    <w:rsid w:val="00753147"/>
    <w:rsid w:val="00753C9F"/>
    <w:rsid w:val="007564A4"/>
    <w:rsid w:val="007564B8"/>
    <w:rsid w:val="007611B7"/>
    <w:rsid w:val="007661BE"/>
    <w:rsid w:val="007710B5"/>
    <w:rsid w:val="00781CDF"/>
    <w:rsid w:val="0078258A"/>
    <w:rsid w:val="00782FC9"/>
    <w:rsid w:val="007861C7"/>
    <w:rsid w:val="007865D1"/>
    <w:rsid w:val="0079365D"/>
    <w:rsid w:val="007941CB"/>
    <w:rsid w:val="0079459A"/>
    <w:rsid w:val="007A177E"/>
    <w:rsid w:val="007A37DE"/>
    <w:rsid w:val="007B0189"/>
    <w:rsid w:val="007B2B06"/>
    <w:rsid w:val="007B2CCA"/>
    <w:rsid w:val="007B5BB8"/>
    <w:rsid w:val="007B6C9E"/>
    <w:rsid w:val="007B7ECD"/>
    <w:rsid w:val="007C1A64"/>
    <w:rsid w:val="007C43BF"/>
    <w:rsid w:val="007D0F1E"/>
    <w:rsid w:val="007D5C2C"/>
    <w:rsid w:val="007D74A0"/>
    <w:rsid w:val="007E2BDA"/>
    <w:rsid w:val="007E3BFF"/>
    <w:rsid w:val="007F2B53"/>
    <w:rsid w:val="007F68E9"/>
    <w:rsid w:val="00801632"/>
    <w:rsid w:val="00802F44"/>
    <w:rsid w:val="0080308F"/>
    <w:rsid w:val="0080362A"/>
    <w:rsid w:val="00804274"/>
    <w:rsid w:val="008118C9"/>
    <w:rsid w:val="0081373F"/>
    <w:rsid w:val="00827CEF"/>
    <w:rsid w:val="008465FC"/>
    <w:rsid w:val="00861187"/>
    <w:rsid w:val="00861B56"/>
    <w:rsid w:val="008661D0"/>
    <w:rsid w:val="0087543F"/>
    <w:rsid w:val="00875F23"/>
    <w:rsid w:val="00881C69"/>
    <w:rsid w:val="00885A02"/>
    <w:rsid w:val="00886859"/>
    <w:rsid w:val="0088740A"/>
    <w:rsid w:val="008B50A5"/>
    <w:rsid w:val="008B632E"/>
    <w:rsid w:val="008B6E6C"/>
    <w:rsid w:val="008D1B3B"/>
    <w:rsid w:val="008D24E5"/>
    <w:rsid w:val="008D2F99"/>
    <w:rsid w:val="008D6B31"/>
    <w:rsid w:val="008E0503"/>
    <w:rsid w:val="008E22DA"/>
    <w:rsid w:val="008E2553"/>
    <w:rsid w:val="008E2B9B"/>
    <w:rsid w:val="008E459F"/>
    <w:rsid w:val="008F20D8"/>
    <w:rsid w:val="008F45AD"/>
    <w:rsid w:val="008F72CF"/>
    <w:rsid w:val="008F7341"/>
    <w:rsid w:val="00905B79"/>
    <w:rsid w:val="00906177"/>
    <w:rsid w:val="00910333"/>
    <w:rsid w:val="00913BC2"/>
    <w:rsid w:val="00917D5B"/>
    <w:rsid w:val="00921B3C"/>
    <w:rsid w:val="00922FF1"/>
    <w:rsid w:val="00927CC5"/>
    <w:rsid w:val="00931268"/>
    <w:rsid w:val="00934AF2"/>
    <w:rsid w:val="00936BB2"/>
    <w:rsid w:val="00950285"/>
    <w:rsid w:val="009514EF"/>
    <w:rsid w:val="009517DF"/>
    <w:rsid w:val="0095191A"/>
    <w:rsid w:val="00957398"/>
    <w:rsid w:val="009766E9"/>
    <w:rsid w:val="00976905"/>
    <w:rsid w:val="00991E99"/>
    <w:rsid w:val="00993C0F"/>
    <w:rsid w:val="009A4C08"/>
    <w:rsid w:val="009A5B06"/>
    <w:rsid w:val="009A7A4F"/>
    <w:rsid w:val="009C4708"/>
    <w:rsid w:val="009D0B49"/>
    <w:rsid w:val="009D1330"/>
    <w:rsid w:val="009D42B9"/>
    <w:rsid w:val="009E0224"/>
    <w:rsid w:val="009F2B06"/>
    <w:rsid w:val="009F4343"/>
    <w:rsid w:val="009F6765"/>
    <w:rsid w:val="00A0039B"/>
    <w:rsid w:val="00A13C61"/>
    <w:rsid w:val="00A15215"/>
    <w:rsid w:val="00A17798"/>
    <w:rsid w:val="00A2014B"/>
    <w:rsid w:val="00A23166"/>
    <w:rsid w:val="00A2352B"/>
    <w:rsid w:val="00A23664"/>
    <w:rsid w:val="00A23ACE"/>
    <w:rsid w:val="00A25BC5"/>
    <w:rsid w:val="00A438FD"/>
    <w:rsid w:val="00A50764"/>
    <w:rsid w:val="00A51119"/>
    <w:rsid w:val="00A51159"/>
    <w:rsid w:val="00A537EC"/>
    <w:rsid w:val="00A60B18"/>
    <w:rsid w:val="00A6229A"/>
    <w:rsid w:val="00A62C22"/>
    <w:rsid w:val="00A64759"/>
    <w:rsid w:val="00A655CB"/>
    <w:rsid w:val="00A66ECF"/>
    <w:rsid w:val="00A66F0C"/>
    <w:rsid w:val="00A703C2"/>
    <w:rsid w:val="00A75B8B"/>
    <w:rsid w:val="00A824DA"/>
    <w:rsid w:val="00A8460C"/>
    <w:rsid w:val="00A853C0"/>
    <w:rsid w:val="00A8649D"/>
    <w:rsid w:val="00A902F3"/>
    <w:rsid w:val="00A92E8B"/>
    <w:rsid w:val="00A939DB"/>
    <w:rsid w:val="00A93ACD"/>
    <w:rsid w:val="00AA3AF5"/>
    <w:rsid w:val="00AA5EA1"/>
    <w:rsid w:val="00AA66A7"/>
    <w:rsid w:val="00AB0F85"/>
    <w:rsid w:val="00AB1D21"/>
    <w:rsid w:val="00AB25F2"/>
    <w:rsid w:val="00AB33C0"/>
    <w:rsid w:val="00AC2DB4"/>
    <w:rsid w:val="00AC4AC3"/>
    <w:rsid w:val="00AC52F4"/>
    <w:rsid w:val="00AC5335"/>
    <w:rsid w:val="00AC62DA"/>
    <w:rsid w:val="00AC6703"/>
    <w:rsid w:val="00AD0FDE"/>
    <w:rsid w:val="00AD6F1A"/>
    <w:rsid w:val="00AD73AA"/>
    <w:rsid w:val="00AE2968"/>
    <w:rsid w:val="00AF0A91"/>
    <w:rsid w:val="00AF3846"/>
    <w:rsid w:val="00AF41B2"/>
    <w:rsid w:val="00B0267B"/>
    <w:rsid w:val="00B03225"/>
    <w:rsid w:val="00B03292"/>
    <w:rsid w:val="00B04086"/>
    <w:rsid w:val="00B0421D"/>
    <w:rsid w:val="00B05967"/>
    <w:rsid w:val="00B06801"/>
    <w:rsid w:val="00B07376"/>
    <w:rsid w:val="00B07C0F"/>
    <w:rsid w:val="00B11FAB"/>
    <w:rsid w:val="00B15DAE"/>
    <w:rsid w:val="00B1791E"/>
    <w:rsid w:val="00B359E6"/>
    <w:rsid w:val="00B423FB"/>
    <w:rsid w:val="00B4368D"/>
    <w:rsid w:val="00B43C3E"/>
    <w:rsid w:val="00B44605"/>
    <w:rsid w:val="00B45110"/>
    <w:rsid w:val="00B45137"/>
    <w:rsid w:val="00B613E1"/>
    <w:rsid w:val="00B61B33"/>
    <w:rsid w:val="00B67728"/>
    <w:rsid w:val="00B72AE2"/>
    <w:rsid w:val="00B73819"/>
    <w:rsid w:val="00B776CB"/>
    <w:rsid w:val="00BA0147"/>
    <w:rsid w:val="00BA538E"/>
    <w:rsid w:val="00BA6543"/>
    <w:rsid w:val="00BA733F"/>
    <w:rsid w:val="00BA7877"/>
    <w:rsid w:val="00BB0AC8"/>
    <w:rsid w:val="00BB222D"/>
    <w:rsid w:val="00BB2F72"/>
    <w:rsid w:val="00BC09B7"/>
    <w:rsid w:val="00BC0FD6"/>
    <w:rsid w:val="00BC2CAC"/>
    <w:rsid w:val="00BD4A6E"/>
    <w:rsid w:val="00BE0EB4"/>
    <w:rsid w:val="00BE3E5C"/>
    <w:rsid w:val="00BF62CD"/>
    <w:rsid w:val="00BF65B6"/>
    <w:rsid w:val="00C00239"/>
    <w:rsid w:val="00C00675"/>
    <w:rsid w:val="00C00749"/>
    <w:rsid w:val="00C1426F"/>
    <w:rsid w:val="00C148F5"/>
    <w:rsid w:val="00C1533A"/>
    <w:rsid w:val="00C26AA2"/>
    <w:rsid w:val="00C2799F"/>
    <w:rsid w:val="00C3214F"/>
    <w:rsid w:val="00C3276A"/>
    <w:rsid w:val="00C348F5"/>
    <w:rsid w:val="00C363B6"/>
    <w:rsid w:val="00C37039"/>
    <w:rsid w:val="00C4262E"/>
    <w:rsid w:val="00C42AA8"/>
    <w:rsid w:val="00C56459"/>
    <w:rsid w:val="00C60020"/>
    <w:rsid w:val="00C67171"/>
    <w:rsid w:val="00C7441B"/>
    <w:rsid w:val="00C7489C"/>
    <w:rsid w:val="00C75A26"/>
    <w:rsid w:val="00C7704B"/>
    <w:rsid w:val="00C77313"/>
    <w:rsid w:val="00C77F3C"/>
    <w:rsid w:val="00C819BC"/>
    <w:rsid w:val="00C82615"/>
    <w:rsid w:val="00C902D6"/>
    <w:rsid w:val="00C91B86"/>
    <w:rsid w:val="00C91BFF"/>
    <w:rsid w:val="00C97036"/>
    <w:rsid w:val="00CA447A"/>
    <w:rsid w:val="00CB08C1"/>
    <w:rsid w:val="00CB364E"/>
    <w:rsid w:val="00CB470A"/>
    <w:rsid w:val="00CB657D"/>
    <w:rsid w:val="00CC1F11"/>
    <w:rsid w:val="00CC32B4"/>
    <w:rsid w:val="00CC5B45"/>
    <w:rsid w:val="00CC6711"/>
    <w:rsid w:val="00CC6852"/>
    <w:rsid w:val="00CD0278"/>
    <w:rsid w:val="00CD3369"/>
    <w:rsid w:val="00CD3A56"/>
    <w:rsid w:val="00CE3753"/>
    <w:rsid w:val="00CE5757"/>
    <w:rsid w:val="00CE6696"/>
    <w:rsid w:val="00CE6DFA"/>
    <w:rsid w:val="00CE73E4"/>
    <w:rsid w:val="00D0052C"/>
    <w:rsid w:val="00D0113C"/>
    <w:rsid w:val="00D06F8B"/>
    <w:rsid w:val="00D10A41"/>
    <w:rsid w:val="00D13B13"/>
    <w:rsid w:val="00D14642"/>
    <w:rsid w:val="00D16FA1"/>
    <w:rsid w:val="00D173B2"/>
    <w:rsid w:val="00D17FBD"/>
    <w:rsid w:val="00D2056F"/>
    <w:rsid w:val="00D20964"/>
    <w:rsid w:val="00D20977"/>
    <w:rsid w:val="00D22E4F"/>
    <w:rsid w:val="00D2625E"/>
    <w:rsid w:val="00D27825"/>
    <w:rsid w:val="00D367AA"/>
    <w:rsid w:val="00D54B84"/>
    <w:rsid w:val="00D55C3B"/>
    <w:rsid w:val="00D563E2"/>
    <w:rsid w:val="00D62484"/>
    <w:rsid w:val="00D63730"/>
    <w:rsid w:val="00D75834"/>
    <w:rsid w:val="00D81763"/>
    <w:rsid w:val="00D9709B"/>
    <w:rsid w:val="00DA34DF"/>
    <w:rsid w:val="00DA48B2"/>
    <w:rsid w:val="00DA554E"/>
    <w:rsid w:val="00DB2323"/>
    <w:rsid w:val="00DB3511"/>
    <w:rsid w:val="00DB43B0"/>
    <w:rsid w:val="00DC1AE5"/>
    <w:rsid w:val="00DC6212"/>
    <w:rsid w:val="00DC7BAF"/>
    <w:rsid w:val="00DC7D35"/>
    <w:rsid w:val="00DD03AB"/>
    <w:rsid w:val="00DD22F2"/>
    <w:rsid w:val="00DD48FD"/>
    <w:rsid w:val="00DD6052"/>
    <w:rsid w:val="00DE02F6"/>
    <w:rsid w:val="00DE39E4"/>
    <w:rsid w:val="00DE54EC"/>
    <w:rsid w:val="00E01517"/>
    <w:rsid w:val="00E01A7F"/>
    <w:rsid w:val="00E028D1"/>
    <w:rsid w:val="00E056E6"/>
    <w:rsid w:val="00E154BA"/>
    <w:rsid w:val="00E17F8F"/>
    <w:rsid w:val="00E21F1C"/>
    <w:rsid w:val="00E2524F"/>
    <w:rsid w:val="00E25268"/>
    <w:rsid w:val="00E30912"/>
    <w:rsid w:val="00E43B5C"/>
    <w:rsid w:val="00E55B6B"/>
    <w:rsid w:val="00E60CA1"/>
    <w:rsid w:val="00E637F3"/>
    <w:rsid w:val="00E7046F"/>
    <w:rsid w:val="00E81FB2"/>
    <w:rsid w:val="00E83BE0"/>
    <w:rsid w:val="00E8445A"/>
    <w:rsid w:val="00E8522C"/>
    <w:rsid w:val="00E97093"/>
    <w:rsid w:val="00EA03B8"/>
    <w:rsid w:val="00EA08EA"/>
    <w:rsid w:val="00EA6A3F"/>
    <w:rsid w:val="00EA76D3"/>
    <w:rsid w:val="00EB7E07"/>
    <w:rsid w:val="00EC5DB3"/>
    <w:rsid w:val="00ED33D0"/>
    <w:rsid w:val="00ED4B87"/>
    <w:rsid w:val="00EE01B7"/>
    <w:rsid w:val="00EE037E"/>
    <w:rsid w:val="00EE1D20"/>
    <w:rsid w:val="00EE3CD1"/>
    <w:rsid w:val="00EE76C6"/>
    <w:rsid w:val="00EF3D6C"/>
    <w:rsid w:val="00EF6DC6"/>
    <w:rsid w:val="00F002AD"/>
    <w:rsid w:val="00F01993"/>
    <w:rsid w:val="00F027D4"/>
    <w:rsid w:val="00F049EC"/>
    <w:rsid w:val="00F05F1B"/>
    <w:rsid w:val="00F113C1"/>
    <w:rsid w:val="00F11DEF"/>
    <w:rsid w:val="00F12A9D"/>
    <w:rsid w:val="00F16551"/>
    <w:rsid w:val="00F165E7"/>
    <w:rsid w:val="00F2092E"/>
    <w:rsid w:val="00F21C48"/>
    <w:rsid w:val="00F22842"/>
    <w:rsid w:val="00F244AE"/>
    <w:rsid w:val="00F30F9D"/>
    <w:rsid w:val="00F5645E"/>
    <w:rsid w:val="00F6476D"/>
    <w:rsid w:val="00F66F36"/>
    <w:rsid w:val="00F70E14"/>
    <w:rsid w:val="00F84C2D"/>
    <w:rsid w:val="00F90183"/>
    <w:rsid w:val="00F92F91"/>
    <w:rsid w:val="00F93C0D"/>
    <w:rsid w:val="00FA36FD"/>
    <w:rsid w:val="00FA673B"/>
    <w:rsid w:val="00FA6BBE"/>
    <w:rsid w:val="00FB0F93"/>
    <w:rsid w:val="00FB189F"/>
    <w:rsid w:val="00FB3F2C"/>
    <w:rsid w:val="00FB498A"/>
    <w:rsid w:val="00FB4B72"/>
    <w:rsid w:val="00FC14F5"/>
    <w:rsid w:val="00FC6087"/>
    <w:rsid w:val="00FD088D"/>
    <w:rsid w:val="00FD212E"/>
    <w:rsid w:val="00FD52D8"/>
    <w:rsid w:val="00FE0CEA"/>
    <w:rsid w:val="00FE2B3D"/>
    <w:rsid w:val="00FE6F41"/>
    <w:rsid w:val="00FF02C8"/>
    <w:rsid w:val="00FF149D"/>
    <w:rsid w:val="00FF1A65"/>
    <w:rsid w:val="00FF2816"/>
    <w:rsid w:val="00FF3945"/>
    <w:rsid w:val="00FF4CC0"/>
    <w:rsid w:val="00FF5E7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5E42414E"/>
  <w15:docId w15:val="{AB6394B9-B08F-4951-A217-9151B794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6E4723"/>
    <w:pPr>
      <w:spacing w:after="0" w:line="240" w:lineRule="auto"/>
    </w:pPr>
    <w:rPr>
      <w:rFonts w:ascii="Arial Narrow" w:eastAsia="MS Mincho" w:hAnsi="Arial Narrow" w:cs="Times New Roman"/>
      <w:szCs w:val="24"/>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A23664"/>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basedOn w:val="Navaden"/>
    <w:link w:val="PripombabesediloZnak"/>
    <w:uiPriority w:val="99"/>
    <w:unhideWhenUsed/>
    <w:rsid w:val="00000B76"/>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basedOn w:val="Privzetapisavaodstavka"/>
    <w:link w:val="Glava"/>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
    <w:basedOn w:val="Privzetapisavaodstavka"/>
    <w:uiPriority w:val="99"/>
    <w:unhideWhenUsed/>
    <w:rsid w:val="00000B76"/>
    <w:rPr>
      <w:vertAlign w:val="superscript"/>
    </w:rPr>
  </w:style>
  <w:style w:type="character" w:styleId="Pripombasklic">
    <w:name w:val="annotation reference"/>
    <w:uiPriority w:val="99"/>
    <w:semiHidden/>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basedOn w:val="Privzetapisavaodstavka"/>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pPr>
      <w:spacing w:after="0" w:line="240" w:lineRule="auto"/>
    </w:pPr>
    <w:rPr>
      <w:rFonts w:ascii="Arial Narrow" w:eastAsia="MS Mincho" w:hAnsi="Arial Narrow" w:cs="Times New Roman"/>
      <w:szCs w:val="24"/>
    </w:rPr>
  </w:style>
  <w:style w:type="character" w:styleId="SledenaHiperpovezava">
    <w:name w:val="FollowedHyperlink"/>
    <w:basedOn w:val="Privzetapisavaodstavka"/>
    <w:uiPriority w:val="99"/>
    <w:semiHidden/>
    <w:unhideWhenUsed/>
    <w:rsid w:val="00EA76D3"/>
    <w:rPr>
      <w:color w:val="800080" w:themeColor="followedHyperlink"/>
      <w:u w:val="single"/>
    </w:rPr>
  </w:style>
  <w:style w:type="paragraph" w:customStyle="1" w:styleId="Text">
    <w:name w:val="Text"/>
    <w:basedOn w:val="Navaden"/>
    <w:link w:val="TextChar"/>
    <w:qFormat/>
    <w:rsid w:val="00072C52"/>
    <w:pPr>
      <w:spacing w:before="120" w:after="120"/>
      <w:ind w:left="709"/>
      <w:jc w:val="both"/>
    </w:pPr>
    <w:rPr>
      <w:rFonts w:ascii="Humanist 521 BT" w:eastAsiaTheme="minorHAnsi" w:hAnsi="Humanist 521 BT" w:cstheme="minorBidi"/>
      <w:color w:val="000000" w:themeColor="text1"/>
      <w:szCs w:val="22"/>
      <w:lang w:val="hr-HR"/>
    </w:rPr>
  </w:style>
  <w:style w:type="character" w:customStyle="1" w:styleId="TextChar">
    <w:name w:val="Text Char"/>
    <w:basedOn w:val="Privzetapisavaodstavka"/>
    <w:link w:val="Text"/>
    <w:rsid w:val="00072C52"/>
    <w:rPr>
      <w:rFonts w:ascii="Humanist 521 BT" w:hAnsi="Humanist 521 BT"/>
      <w:color w:val="000000" w:themeColor="text1"/>
      <w:lang w:val="hr-HR"/>
    </w:rPr>
  </w:style>
  <w:style w:type="character" w:customStyle="1" w:styleId="Naslov3Znak">
    <w:name w:val="Naslov 3 Znak"/>
    <w:basedOn w:val="Privzetapisavaodstavka"/>
    <w:link w:val="Naslov3"/>
    <w:uiPriority w:val="9"/>
    <w:semiHidden/>
    <w:rsid w:val="00A23664"/>
    <w:rPr>
      <w:rFonts w:asciiTheme="majorHAnsi" w:eastAsiaTheme="majorEastAsia" w:hAnsiTheme="majorHAnsi" w:cstheme="majorBidi"/>
      <w:b/>
      <w:bCs/>
      <w:color w:val="4F81BD" w:themeColor="accent1"/>
      <w:szCs w:val="24"/>
    </w:rPr>
  </w:style>
  <w:style w:type="paragraph" w:styleId="Telobesedila-zamik">
    <w:name w:val="Body Text Indent"/>
    <w:basedOn w:val="Navaden"/>
    <w:link w:val="Telobesedila-zamikZnak"/>
    <w:uiPriority w:val="99"/>
    <w:semiHidden/>
    <w:unhideWhenUsed/>
    <w:rsid w:val="00B776CB"/>
    <w:pPr>
      <w:spacing w:after="120"/>
      <w:ind w:left="283"/>
    </w:pPr>
  </w:style>
  <w:style w:type="character" w:customStyle="1" w:styleId="Telobesedila-zamikZnak">
    <w:name w:val="Telo besedila - zamik Znak"/>
    <w:basedOn w:val="Privzetapisavaodstavka"/>
    <w:link w:val="Telobesedila-zamik"/>
    <w:uiPriority w:val="99"/>
    <w:semiHidden/>
    <w:rsid w:val="00B776CB"/>
    <w:rPr>
      <w:rFonts w:ascii="Arial Narrow" w:eastAsia="MS Mincho"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992413867">
      <w:bodyDiv w:val="1"/>
      <w:marLeft w:val="0"/>
      <w:marRight w:val="0"/>
      <w:marTop w:val="0"/>
      <w:marBottom w:val="0"/>
      <w:divBdr>
        <w:top w:val="none" w:sz="0" w:space="0" w:color="auto"/>
        <w:left w:val="none" w:sz="0" w:space="0" w:color="auto"/>
        <w:bottom w:val="none" w:sz="0" w:space="0" w:color="auto"/>
        <w:right w:val="none" w:sz="0" w:space="0" w:color="auto"/>
      </w:divBdr>
    </w:div>
    <w:div w:id="1085880564">
      <w:bodyDiv w:val="1"/>
      <w:marLeft w:val="0"/>
      <w:marRight w:val="0"/>
      <w:marTop w:val="0"/>
      <w:marBottom w:val="0"/>
      <w:divBdr>
        <w:top w:val="none" w:sz="0" w:space="0" w:color="auto"/>
        <w:left w:val="none" w:sz="0" w:space="0" w:color="auto"/>
        <w:bottom w:val="none" w:sz="0" w:space="0" w:color="auto"/>
        <w:right w:val="none" w:sz="0" w:space="0" w:color="auto"/>
      </w:divBdr>
    </w:div>
    <w:div w:id="1252738778">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E634-984C-4FC7-AC62-EF980CBA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958</Words>
  <Characters>5463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Irena Milinkovič</cp:lastModifiedBy>
  <cp:revision>4</cp:revision>
  <cp:lastPrinted>2017-05-11T09:31:00Z</cp:lastPrinted>
  <dcterms:created xsi:type="dcterms:W3CDTF">2020-03-16T13:33:00Z</dcterms:created>
  <dcterms:modified xsi:type="dcterms:W3CDTF">2020-03-27T10:53:00Z</dcterms:modified>
</cp:coreProperties>
</file>