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1A7BD" w14:textId="77777777" w:rsidR="00AE550F" w:rsidRPr="00252051" w:rsidRDefault="00AE550F" w:rsidP="00E7015A">
      <w:pPr>
        <w:jc w:val="center"/>
        <w:rPr>
          <w:rFonts w:ascii="Arial" w:hAnsi="Arial" w:cs="Arial"/>
          <w:b/>
          <w:szCs w:val="24"/>
        </w:rPr>
      </w:pPr>
    </w:p>
    <w:p w14:paraId="35F4F630" w14:textId="7624E7E5" w:rsidR="003C6598" w:rsidRPr="0034195C" w:rsidRDefault="002A1201" w:rsidP="00E7015A">
      <w:pPr>
        <w:pStyle w:val="Telobesedila2"/>
        <w:spacing w:after="0" w:line="240" w:lineRule="auto"/>
        <w:jc w:val="center"/>
        <w:rPr>
          <w:b/>
          <w:szCs w:val="20"/>
        </w:rPr>
      </w:pPr>
      <w:bookmarkStart w:id="0" w:name="_Hlk511727821"/>
      <w:bookmarkStart w:id="1" w:name="_Hlk508789168"/>
      <w:r w:rsidRPr="0034195C">
        <w:rPr>
          <w:b/>
        </w:rPr>
        <w:t>JAVNI RAZPIS ZA</w:t>
      </w:r>
      <w:r w:rsidRPr="0034195C">
        <w:rPr>
          <w:b/>
          <w:szCs w:val="20"/>
        </w:rPr>
        <w:t xml:space="preserve"> SPODBUJANJE RAZVOJA PROJEKTOV </w:t>
      </w:r>
      <w:r w:rsidR="0056480D" w:rsidRPr="0034195C">
        <w:rPr>
          <w:b/>
          <w:szCs w:val="20"/>
        </w:rPr>
        <w:t>ZADRUŽNIŠTVA IN SOCIALNE EKONOMIJE 2023-2024</w:t>
      </w:r>
      <w:r w:rsidR="003C6598" w:rsidRPr="0034195C">
        <w:rPr>
          <w:b/>
          <w:szCs w:val="20"/>
        </w:rPr>
        <w:t xml:space="preserve"> </w:t>
      </w:r>
      <w:bookmarkEnd w:id="0"/>
    </w:p>
    <w:p w14:paraId="168CF2ED" w14:textId="11956742" w:rsidR="00142BB5" w:rsidRPr="00252051" w:rsidRDefault="00142BB5" w:rsidP="00E7015A">
      <w:pPr>
        <w:tabs>
          <w:tab w:val="left" w:pos="180"/>
        </w:tabs>
        <w:ind w:left="180"/>
        <w:jc w:val="center"/>
        <w:rPr>
          <w:rFonts w:ascii="Arial" w:hAnsi="Arial" w:cs="Arial"/>
          <w:b/>
          <w:szCs w:val="24"/>
        </w:rPr>
      </w:pPr>
    </w:p>
    <w:bookmarkEnd w:id="1"/>
    <w:p w14:paraId="79958477" w14:textId="77777777" w:rsidR="00AE550F" w:rsidRDefault="00AE550F" w:rsidP="00E7015A">
      <w:pPr>
        <w:jc w:val="center"/>
        <w:rPr>
          <w:rFonts w:ascii="Arial" w:hAnsi="Arial" w:cs="Arial"/>
          <w:b/>
          <w:sz w:val="20"/>
        </w:rPr>
      </w:pPr>
      <w:r w:rsidRPr="00AE550F">
        <w:rPr>
          <w:rFonts w:ascii="Arial" w:hAnsi="Arial" w:cs="Arial"/>
          <w:b/>
          <w:sz w:val="20"/>
        </w:rPr>
        <w:t>RAZPISNA DOKUMENTACIJA</w:t>
      </w:r>
    </w:p>
    <w:p w14:paraId="7807CD8D" w14:textId="77777777" w:rsidR="00142BB5" w:rsidRDefault="00142BB5" w:rsidP="00E7015A">
      <w:pPr>
        <w:jc w:val="center"/>
        <w:rPr>
          <w:rFonts w:ascii="Arial" w:hAnsi="Arial" w:cs="Arial"/>
          <w:b/>
          <w:sz w:val="20"/>
        </w:rPr>
      </w:pPr>
    </w:p>
    <w:p w14:paraId="1ABBEDC3" w14:textId="7C0695C8" w:rsidR="00142BB5" w:rsidRDefault="0082391D" w:rsidP="00E7015A">
      <w:pPr>
        <w:jc w:val="center"/>
        <w:rPr>
          <w:rFonts w:ascii="Arial" w:hAnsi="Arial" w:cs="Arial"/>
          <w:b/>
          <w:sz w:val="20"/>
        </w:rPr>
        <w:sectPr w:rsidR="00142BB5" w:rsidSect="005B268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020" w:footer="443" w:gutter="0"/>
          <w:cols w:space="708"/>
          <w:titlePg/>
          <w:docGrid w:linePitch="326"/>
        </w:sectPr>
      </w:pPr>
      <w:r>
        <w:rPr>
          <w:rFonts w:ascii="Arial" w:hAnsi="Arial" w:cs="Arial"/>
          <w:b/>
          <w:sz w:val="20"/>
        </w:rPr>
        <w:t>April</w:t>
      </w:r>
      <w:r w:rsidRPr="00922F30">
        <w:rPr>
          <w:rFonts w:ascii="Arial" w:hAnsi="Arial" w:cs="Arial"/>
          <w:b/>
          <w:sz w:val="20"/>
        </w:rPr>
        <w:t xml:space="preserve"> </w:t>
      </w:r>
      <w:r w:rsidR="00142BB5" w:rsidRPr="00922F30">
        <w:rPr>
          <w:rFonts w:ascii="Arial" w:hAnsi="Arial" w:cs="Arial"/>
          <w:b/>
          <w:sz w:val="20"/>
        </w:rPr>
        <w:t>20</w:t>
      </w:r>
      <w:r w:rsidR="002E74BA" w:rsidRPr="00922F30">
        <w:rPr>
          <w:rFonts w:ascii="Arial" w:hAnsi="Arial" w:cs="Arial"/>
          <w:b/>
          <w:sz w:val="20"/>
        </w:rPr>
        <w:t>23</w:t>
      </w:r>
    </w:p>
    <w:p w14:paraId="369D17C0" w14:textId="77777777" w:rsidR="00F25E32" w:rsidRDefault="00F25E32" w:rsidP="00E7015A">
      <w:pPr>
        <w:jc w:val="center"/>
        <w:rPr>
          <w:rFonts w:ascii="Arial" w:hAnsi="Arial" w:cs="Arial"/>
          <w:b/>
          <w:sz w:val="20"/>
        </w:rPr>
      </w:pPr>
      <w:r w:rsidRPr="00F25E32">
        <w:rPr>
          <w:rFonts w:ascii="Arial" w:hAnsi="Arial" w:cs="Arial"/>
          <w:b/>
          <w:sz w:val="20"/>
        </w:rPr>
        <w:lastRenderedPageBreak/>
        <w:t>KAZALO</w:t>
      </w:r>
    </w:p>
    <w:p w14:paraId="43A4E649" w14:textId="77777777" w:rsidR="000D6B15" w:rsidRPr="00F25E32" w:rsidRDefault="000D6B15" w:rsidP="00E7015A">
      <w:pPr>
        <w:jc w:val="center"/>
        <w:rPr>
          <w:rFonts w:ascii="Arial" w:hAnsi="Arial" w:cs="Arial"/>
          <w:b/>
          <w:sz w:val="20"/>
        </w:rPr>
      </w:pPr>
    </w:p>
    <w:p w14:paraId="3A4A7388" w14:textId="392470E9" w:rsidR="00A019AC" w:rsidRPr="00675574" w:rsidRDefault="00F25E32">
      <w:pPr>
        <w:pStyle w:val="Kazalovsebine2"/>
        <w:rPr>
          <w:rStyle w:val="Hiperpovezava"/>
          <w:i/>
          <w:iCs/>
        </w:rPr>
      </w:pPr>
      <w:r w:rsidRPr="000D6B15">
        <w:rPr>
          <w:rFonts w:ascii="Arial" w:hAnsi="Arial" w:cs="Arial"/>
        </w:rPr>
        <w:fldChar w:fldCharType="begin"/>
      </w:r>
      <w:r w:rsidRPr="000D6B15">
        <w:rPr>
          <w:rFonts w:ascii="Arial" w:hAnsi="Arial" w:cs="Arial"/>
        </w:rPr>
        <w:instrText xml:space="preserve"> TOC \o "1-3" \h \z \u </w:instrText>
      </w:r>
      <w:r w:rsidRPr="000D6B15">
        <w:rPr>
          <w:rFonts w:ascii="Arial" w:hAnsi="Arial" w:cs="Arial"/>
        </w:rPr>
        <w:fldChar w:fldCharType="separate"/>
      </w:r>
      <w:hyperlink w:anchor="_Toc131518592" w:history="1">
        <w:r w:rsidR="00A019AC" w:rsidRPr="00675574">
          <w:rPr>
            <w:rStyle w:val="Hiperpovezava"/>
            <w:i/>
            <w:iCs/>
            <w:smallCaps w:val="0"/>
            <w:noProof/>
          </w:rPr>
          <w:t>1</w:t>
        </w:r>
        <w:r w:rsidR="00A019AC" w:rsidRPr="00675574">
          <w:rPr>
            <w:rStyle w:val="Hiperpovezava"/>
            <w:i/>
            <w:iCs/>
          </w:rPr>
          <w:tab/>
        </w:r>
        <w:r w:rsidR="00A019AC" w:rsidRPr="00675574">
          <w:rPr>
            <w:rStyle w:val="Hiperpovezava"/>
            <w:i/>
            <w:iCs/>
            <w:smallCaps w:val="0"/>
            <w:noProof/>
          </w:rPr>
          <w:t>PRAVNE PODLAGE</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_Toc131518592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3</w:t>
        </w:r>
        <w:r w:rsidR="00A019AC" w:rsidRPr="00675574">
          <w:rPr>
            <w:rStyle w:val="Hiperpovezava"/>
            <w:i/>
            <w:iCs/>
            <w:smallCaps w:val="0"/>
            <w:webHidden/>
          </w:rPr>
          <w:fldChar w:fldCharType="end"/>
        </w:r>
      </w:hyperlink>
    </w:p>
    <w:p w14:paraId="553F0A56" w14:textId="2C89FA6D" w:rsidR="00A019AC" w:rsidRPr="00675574" w:rsidRDefault="00BD72A3">
      <w:pPr>
        <w:pStyle w:val="Kazalovsebine2"/>
        <w:rPr>
          <w:rStyle w:val="Hiperpovezava"/>
          <w:i/>
          <w:iCs/>
        </w:rPr>
      </w:pPr>
      <w:hyperlink w:anchor="_Toc131518593" w:history="1">
        <w:r w:rsidR="00A019AC" w:rsidRPr="00675574">
          <w:rPr>
            <w:rStyle w:val="Hiperpovezava"/>
            <w:i/>
            <w:iCs/>
            <w:smallCaps w:val="0"/>
            <w:noProof/>
          </w:rPr>
          <w:t>2</w:t>
        </w:r>
        <w:r w:rsidR="00A019AC" w:rsidRPr="00675574">
          <w:rPr>
            <w:rStyle w:val="Hiperpovezava"/>
            <w:i/>
            <w:iCs/>
          </w:rPr>
          <w:tab/>
        </w:r>
        <w:r w:rsidR="00A019AC" w:rsidRPr="00675574">
          <w:rPr>
            <w:rStyle w:val="Hiperpovezava"/>
            <w:i/>
            <w:iCs/>
            <w:smallCaps w:val="0"/>
            <w:noProof/>
          </w:rPr>
          <w:t>NAZIV IN SEDEŽ ORGANA, KI RAZPISUJE SREDSTVA</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_Toc131518593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3</w:t>
        </w:r>
        <w:r w:rsidR="00A019AC" w:rsidRPr="00675574">
          <w:rPr>
            <w:rStyle w:val="Hiperpovezava"/>
            <w:i/>
            <w:iCs/>
            <w:smallCaps w:val="0"/>
            <w:webHidden/>
          </w:rPr>
          <w:fldChar w:fldCharType="end"/>
        </w:r>
      </w:hyperlink>
    </w:p>
    <w:p w14:paraId="6E7C6E97" w14:textId="4392CAF6" w:rsidR="00A019AC" w:rsidRPr="00675574" w:rsidRDefault="00BD72A3">
      <w:pPr>
        <w:pStyle w:val="Kazalovsebine2"/>
        <w:rPr>
          <w:rStyle w:val="Hiperpovezava"/>
          <w:i/>
          <w:iCs/>
        </w:rPr>
      </w:pPr>
      <w:hyperlink w:anchor="_Toc131518594" w:history="1">
        <w:r w:rsidR="00A019AC" w:rsidRPr="00675574">
          <w:rPr>
            <w:rStyle w:val="Hiperpovezava"/>
            <w:i/>
            <w:iCs/>
            <w:smallCaps w:val="0"/>
            <w:noProof/>
          </w:rPr>
          <w:t>3</w:t>
        </w:r>
        <w:r w:rsidR="00A019AC" w:rsidRPr="00675574">
          <w:rPr>
            <w:rStyle w:val="Hiperpovezava"/>
            <w:i/>
            <w:iCs/>
          </w:rPr>
          <w:tab/>
        </w:r>
        <w:r w:rsidR="00A019AC" w:rsidRPr="00675574">
          <w:rPr>
            <w:rStyle w:val="Hiperpovezava"/>
            <w:i/>
            <w:iCs/>
            <w:smallCaps w:val="0"/>
            <w:noProof/>
          </w:rPr>
          <w:t>NAMEN JAVNEGA RAZPISA</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_Toc131518594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3</w:t>
        </w:r>
        <w:r w:rsidR="00A019AC" w:rsidRPr="00675574">
          <w:rPr>
            <w:rStyle w:val="Hiperpovezava"/>
            <w:i/>
            <w:iCs/>
            <w:smallCaps w:val="0"/>
            <w:webHidden/>
          </w:rPr>
          <w:fldChar w:fldCharType="end"/>
        </w:r>
      </w:hyperlink>
    </w:p>
    <w:p w14:paraId="36AB7F88" w14:textId="5382301D" w:rsidR="00A019AC" w:rsidRPr="00675574" w:rsidRDefault="00BD72A3">
      <w:pPr>
        <w:pStyle w:val="Kazalovsebine2"/>
        <w:rPr>
          <w:rStyle w:val="Hiperpovezava"/>
          <w:i/>
          <w:iCs/>
        </w:rPr>
      </w:pPr>
      <w:hyperlink w:anchor="_Toc131518595" w:history="1">
        <w:r w:rsidR="00A019AC" w:rsidRPr="00675574">
          <w:rPr>
            <w:rStyle w:val="Hiperpovezava"/>
            <w:i/>
            <w:iCs/>
            <w:smallCaps w:val="0"/>
            <w:noProof/>
          </w:rPr>
          <w:t>4</w:t>
        </w:r>
        <w:r w:rsidR="00A019AC" w:rsidRPr="00675574">
          <w:rPr>
            <w:rStyle w:val="Hiperpovezava"/>
            <w:i/>
            <w:iCs/>
          </w:rPr>
          <w:tab/>
        </w:r>
        <w:r w:rsidR="00A019AC" w:rsidRPr="00675574">
          <w:rPr>
            <w:rStyle w:val="Hiperpovezava"/>
            <w:i/>
            <w:iCs/>
            <w:smallCaps w:val="0"/>
            <w:noProof/>
          </w:rPr>
          <w:t>CILJ JAVNEGA RAZPISA</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_Toc131518595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4</w:t>
        </w:r>
        <w:r w:rsidR="00A019AC" w:rsidRPr="00675574">
          <w:rPr>
            <w:rStyle w:val="Hiperpovezava"/>
            <w:i/>
            <w:iCs/>
            <w:smallCaps w:val="0"/>
            <w:webHidden/>
          </w:rPr>
          <w:fldChar w:fldCharType="end"/>
        </w:r>
      </w:hyperlink>
    </w:p>
    <w:p w14:paraId="6C4854CD" w14:textId="64B43705" w:rsidR="00A019AC" w:rsidRPr="00675574" w:rsidRDefault="00BD72A3">
      <w:pPr>
        <w:pStyle w:val="Kazalovsebine3"/>
        <w:tabs>
          <w:tab w:val="left" w:pos="960"/>
          <w:tab w:val="right" w:leader="dot" w:pos="8488"/>
        </w:tabs>
        <w:rPr>
          <w:rStyle w:val="Hiperpovezava"/>
        </w:rPr>
      </w:pPr>
      <w:hyperlink w:anchor="_Toc131518596" w:history="1">
        <w:r w:rsidR="00A019AC" w:rsidRPr="00675574">
          <w:rPr>
            <w:rStyle w:val="Hiperpovezava"/>
            <w:noProof/>
          </w:rPr>
          <w:t>4.1</w:t>
        </w:r>
        <w:r w:rsidR="00A019AC" w:rsidRPr="00675574">
          <w:rPr>
            <w:rStyle w:val="Hiperpovezava"/>
          </w:rPr>
          <w:tab/>
        </w:r>
        <w:r w:rsidR="00A019AC" w:rsidRPr="00675574">
          <w:rPr>
            <w:rStyle w:val="Hiperpovezava"/>
            <w:noProof/>
          </w:rPr>
          <w:t>Splošni in specifični cilji javnega razpisa</w:t>
        </w:r>
        <w:r w:rsidR="00A019AC" w:rsidRPr="00675574">
          <w:rPr>
            <w:rStyle w:val="Hiperpovezava"/>
            <w:webHidden/>
          </w:rPr>
          <w:tab/>
        </w:r>
        <w:r w:rsidR="00A019AC" w:rsidRPr="00675574">
          <w:rPr>
            <w:rStyle w:val="Hiperpovezava"/>
            <w:webHidden/>
          </w:rPr>
          <w:fldChar w:fldCharType="begin"/>
        </w:r>
        <w:r w:rsidR="00A019AC" w:rsidRPr="00675574">
          <w:rPr>
            <w:rStyle w:val="Hiperpovezava"/>
            <w:webHidden/>
          </w:rPr>
          <w:instrText xml:space="preserve"> PAGEREF _Toc131518596 \h </w:instrText>
        </w:r>
        <w:r w:rsidR="00A019AC" w:rsidRPr="00675574">
          <w:rPr>
            <w:rStyle w:val="Hiperpovezava"/>
            <w:webHidden/>
          </w:rPr>
        </w:r>
        <w:r w:rsidR="00A019AC" w:rsidRPr="00675574">
          <w:rPr>
            <w:rStyle w:val="Hiperpovezava"/>
            <w:webHidden/>
          </w:rPr>
          <w:fldChar w:fldCharType="separate"/>
        </w:r>
        <w:r w:rsidR="00A019AC" w:rsidRPr="00675574">
          <w:rPr>
            <w:rStyle w:val="Hiperpovezava"/>
            <w:webHidden/>
          </w:rPr>
          <w:t>5</w:t>
        </w:r>
        <w:r w:rsidR="00A019AC" w:rsidRPr="00675574">
          <w:rPr>
            <w:rStyle w:val="Hiperpovezava"/>
            <w:webHidden/>
          </w:rPr>
          <w:fldChar w:fldCharType="end"/>
        </w:r>
      </w:hyperlink>
    </w:p>
    <w:p w14:paraId="2DEA38DB" w14:textId="3FDCF8B6" w:rsidR="00A019AC" w:rsidRPr="00675574" w:rsidRDefault="00BD72A3">
      <w:pPr>
        <w:pStyle w:val="Kazalovsebine2"/>
        <w:rPr>
          <w:rStyle w:val="Hiperpovezava"/>
          <w:i/>
          <w:iCs/>
        </w:rPr>
      </w:pPr>
      <w:hyperlink w:anchor="_Toc131518597" w:history="1">
        <w:r w:rsidR="00A019AC" w:rsidRPr="00675574">
          <w:rPr>
            <w:rStyle w:val="Hiperpovezava"/>
            <w:i/>
            <w:iCs/>
            <w:smallCaps w:val="0"/>
            <w:noProof/>
          </w:rPr>
          <w:t>5</w:t>
        </w:r>
        <w:r w:rsidR="00A019AC" w:rsidRPr="00675574">
          <w:rPr>
            <w:rStyle w:val="Hiperpovezava"/>
            <w:i/>
            <w:iCs/>
          </w:rPr>
          <w:tab/>
        </w:r>
        <w:r w:rsidR="00A019AC" w:rsidRPr="00675574">
          <w:rPr>
            <w:rStyle w:val="Hiperpovezava"/>
            <w:i/>
            <w:iCs/>
            <w:smallCaps w:val="0"/>
            <w:noProof/>
          </w:rPr>
          <w:t>PREDMET JAVNEGA RAZPISA</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_Toc131518597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5</w:t>
        </w:r>
        <w:r w:rsidR="00A019AC" w:rsidRPr="00675574">
          <w:rPr>
            <w:rStyle w:val="Hiperpovezava"/>
            <w:i/>
            <w:iCs/>
            <w:smallCaps w:val="0"/>
            <w:webHidden/>
          </w:rPr>
          <w:fldChar w:fldCharType="end"/>
        </w:r>
      </w:hyperlink>
    </w:p>
    <w:p w14:paraId="0D93F11E" w14:textId="6A53B49E" w:rsidR="00A019AC" w:rsidRPr="00675574" w:rsidRDefault="00BD72A3">
      <w:pPr>
        <w:pStyle w:val="Kazalovsebine2"/>
        <w:rPr>
          <w:rStyle w:val="Hiperpovezava"/>
          <w:i/>
          <w:iCs/>
        </w:rPr>
      </w:pPr>
      <w:hyperlink w:anchor="_Toc131518598" w:history="1">
        <w:r w:rsidR="00A019AC" w:rsidRPr="00675574">
          <w:rPr>
            <w:rStyle w:val="Hiperpovezava"/>
            <w:i/>
            <w:iCs/>
            <w:smallCaps w:val="0"/>
            <w:noProof/>
          </w:rPr>
          <w:t>6</w:t>
        </w:r>
        <w:r w:rsidR="00A019AC" w:rsidRPr="00675574">
          <w:rPr>
            <w:rStyle w:val="Hiperpovezava"/>
            <w:i/>
            <w:iCs/>
          </w:rPr>
          <w:tab/>
        </w:r>
        <w:r w:rsidR="00A019AC" w:rsidRPr="00675574">
          <w:rPr>
            <w:rStyle w:val="Hiperpovezava"/>
            <w:i/>
            <w:iCs/>
            <w:smallCaps w:val="0"/>
            <w:noProof/>
          </w:rPr>
          <w:t>KAZALNIKI JAVNEGA RAZPISA</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_Toc131518598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6</w:t>
        </w:r>
        <w:r w:rsidR="00A019AC" w:rsidRPr="00675574">
          <w:rPr>
            <w:rStyle w:val="Hiperpovezava"/>
            <w:i/>
            <w:iCs/>
            <w:smallCaps w:val="0"/>
            <w:webHidden/>
          </w:rPr>
          <w:fldChar w:fldCharType="end"/>
        </w:r>
      </w:hyperlink>
    </w:p>
    <w:p w14:paraId="7F95D147" w14:textId="653169E1" w:rsidR="00A019AC" w:rsidRPr="00675574" w:rsidRDefault="00BD72A3">
      <w:pPr>
        <w:pStyle w:val="Kazalovsebine2"/>
        <w:rPr>
          <w:rStyle w:val="Hiperpovezava"/>
          <w:i/>
          <w:iCs/>
        </w:rPr>
      </w:pPr>
      <w:hyperlink w:anchor="_Toc131518599" w:history="1">
        <w:r w:rsidR="00A019AC" w:rsidRPr="00675574">
          <w:rPr>
            <w:rStyle w:val="Hiperpovezava"/>
            <w:i/>
            <w:iCs/>
            <w:smallCaps w:val="0"/>
            <w:noProof/>
          </w:rPr>
          <w:t>7</w:t>
        </w:r>
        <w:r w:rsidR="00A019AC" w:rsidRPr="00675574">
          <w:rPr>
            <w:rStyle w:val="Hiperpovezava"/>
            <w:i/>
            <w:iCs/>
          </w:rPr>
          <w:tab/>
        </w:r>
        <w:r w:rsidR="00A019AC" w:rsidRPr="00675574">
          <w:rPr>
            <w:rStyle w:val="Hiperpovezava"/>
            <w:i/>
            <w:iCs/>
            <w:smallCaps w:val="0"/>
            <w:noProof/>
          </w:rPr>
          <w:t>PRIJAVITELJI OZIROMA KONČNI PREJEMNIKI JAVNEGA RAZPISA</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_Toc131518599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7</w:t>
        </w:r>
        <w:r w:rsidR="00A019AC" w:rsidRPr="00675574">
          <w:rPr>
            <w:rStyle w:val="Hiperpovezava"/>
            <w:i/>
            <w:iCs/>
            <w:smallCaps w:val="0"/>
            <w:webHidden/>
          </w:rPr>
          <w:fldChar w:fldCharType="end"/>
        </w:r>
      </w:hyperlink>
    </w:p>
    <w:p w14:paraId="318A98A4" w14:textId="19D33F85" w:rsidR="00A019AC" w:rsidRPr="00675574" w:rsidRDefault="00BD72A3">
      <w:pPr>
        <w:pStyle w:val="Kazalovsebine2"/>
        <w:rPr>
          <w:rStyle w:val="Hiperpovezava"/>
          <w:i/>
          <w:iCs/>
        </w:rPr>
      </w:pPr>
      <w:hyperlink w:anchor="_Toc131518600" w:history="1">
        <w:r w:rsidR="00A019AC" w:rsidRPr="00675574">
          <w:rPr>
            <w:rStyle w:val="Hiperpovezava"/>
            <w:i/>
            <w:iCs/>
            <w:smallCaps w:val="0"/>
            <w:noProof/>
          </w:rPr>
          <w:t>8</w:t>
        </w:r>
        <w:r w:rsidR="00A019AC" w:rsidRPr="00675574">
          <w:rPr>
            <w:rStyle w:val="Hiperpovezava"/>
            <w:i/>
            <w:iCs/>
          </w:rPr>
          <w:tab/>
        </w:r>
        <w:r w:rsidR="00A019AC" w:rsidRPr="00675574">
          <w:rPr>
            <w:rStyle w:val="Hiperpovezava"/>
            <w:i/>
            <w:iCs/>
            <w:smallCaps w:val="0"/>
            <w:noProof/>
          </w:rPr>
          <w:t>PREVERJANJE IN DOKAZOVANJE SPLOŠNIH IN POSEBNIH POGOJEV ZA KANDIDIRANJE</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_Toc131518600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7</w:t>
        </w:r>
        <w:r w:rsidR="00A019AC" w:rsidRPr="00675574">
          <w:rPr>
            <w:rStyle w:val="Hiperpovezava"/>
            <w:i/>
            <w:iCs/>
            <w:smallCaps w:val="0"/>
            <w:webHidden/>
          </w:rPr>
          <w:fldChar w:fldCharType="end"/>
        </w:r>
      </w:hyperlink>
    </w:p>
    <w:p w14:paraId="2D0E8B32" w14:textId="600A39FE" w:rsidR="00A019AC" w:rsidRPr="00675574" w:rsidRDefault="00BD72A3" w:rsidP="00D36CE1">
      <w:pPr>
        <w:pStyle w:val="Kazalovsebine3"/>
        <w:tabs>
          <w:tab w:val="right" w:leader="dot" w:pos="8488"/>
        </w:tabs>
        <w:rPr>
          <w:rStyle w:val="Hiperpovezava"/>
        </w:rPr>
      </w:pPr>
      <w:hyperlink w:anchor="_Toc131518601" w:history="1">
        <w:r w:rsidR="00A019AC" w:rsidRPr="00675574">
          <w:rPr>
            <w:rStyle w:val="Hiperpovezava"/>
            <w:noProof/>
          </w:rPr>
          <w:t>8.1</w:t>
        </w:r>
        <w:r w:rsidR="00675574">
          <w:rPr>
            <w:rStyle w:val="Hiperpovezava"/>
          </w:rPr>
          <w:t xml:space="preserve"> </w:t>
        </w:r>
        <w:r w:rsidR="00A019AC" w:rsidRPr="00675574">
          <w:rPr>
            <w:rStyle w:val="Hiperpovezava"/>
            <w:noProof/>
          </w:rPr>
          <w:t>P</w:t>
        </w:r>
        <w:r w:rsidR="00675574" w:rsidRPr="00675574">
          <w:rPr>
            <w:rStyle w:val="Hiperpovezava"/>
            <w:noProof/>
          </w:rPr>
          <w:t>ogoji javnega razpisa</w:t>
        </w:r>
        <w:r w:rsidR="00A019AC" w:rsidRPr="00675574">
          <w:rPr>
            <w:rStyle w:val="Hiperpovezava"/>
            <w:webHidden/>
          </w:rPr>
          <w:tab/>
        </w:r>
        <w:r w:rsidR="00A019AC" w:rsidRPr="00675574">
          <w:rPr>
            <w:rStyle w:val="Hiperpovezava"/>
            <w:webHidden/>
          </w:rPr>
          <w:fldChar w:fldCharType="begin"/>
        </w:r>
        <w:r w:rsidR="00A019AC" w:rsidRPr="00675574">
          <w:rPr>
            <w:rStyle w:val="Hiperpovezava"/>
            <w:webHidden/>
          </w:rPr>
          <w:instrText xml:space="preserve"> PAGEREF _Toc131518601 \h </w:instrText>
        </w:r>
        <w:r w:rsidR="00A019AC" w:rsidRPr="00675574">
          <w:rPr>
            <w:rStyle w:val="Hiperpovezava"/>
            <w:webHidden/>
          </w:rPr>
        </w:r>
        <w:r w:rsidR="00A019AC" w:rsidRPr="00675574">
          <w:rPr>
            <w:rStyle w:val="Hiperpovezava"/>
            <w:webHidden/>
          </w:rPr>
          <w:fldChar w:fldCharType="separate"/>
        </w:r>
        <w:r w:rsidR="00A019AC" w:rsidRPr="00675574">
          <w:rPr>
            <w:rStyle w:val="Hiperpovezava"/>
            <w:webHidden/>
          </w:rPr>
          <w:t>8</w:t>
        </w:r>
        <w:r w:rsidR="00A019AC" w:rsidRPr="00675574">
          <w:rPr>
            <w:rStyle w:val="Hiperpovezava"/>
            <w:webHidden/>
          </w:rPr>
          <w:fldChar w:fldCharType="end"/>
        </w:r>
      </w:hyperlink>
    </w:p>
    <w:p w14:paraId="21FEB8CF" w14:textId="731ED6C1" w:rsidR="00A019AC" w:rsidRPr="00675574" w:rsidRDefault="00BD72A3">
      <w:pPr>
        <w:pStyle w:val="Kazalovsebine2"/>
        <w:rPr>
          <w:rStyle w:val="Hiperpovezava"/>
          <w:i/>
          <w:iCs/>
        </w:rPr>
      </w:pPr>
      <w:hyperlink w:anchor="_Toc131518602" w:history="1">
        <w:r w:rsidR="00A019AC" w:rsidRPr="00675574">
          <w:rPr>
            <w:rStyle w:val="Hiperpovezava"/>
            <w:i/>
            <w:iCs/>
            <w:smallCaps w:val="0"/>
            <w:noProof/>
          </w:rPr>
          <w:t>9</w:t>
        </w:r>
        <w:r w:rsidR="00A019AC" w:rsidRPr="00675574">
          <w:rPr>
            <w:rStyle w:val="Hiperpovezava"/>
            <w:i/>
            <w:iCs/>
          </w:rPr>
          <w:tab/>
        </w:r>
        <w:r w:rsidR="00A019AC" w:rsidRPr="00675574">
          <w:rPr>
            <w:rStyle w:val="Hiperpovezava"/>
            <w:i/>
            <w:iCs/>
            <w:smallCaps w:val="0"/>
            <w:noProof/>
          </w:rPr>
          <w:t>SPECIFIČNI POGOJI, KI SE NANAŠAJO NA IZVEDBO POSAMEZNEGA SOFINANCIRANEGA PROJEKTA</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_Toc131518602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11</w:t>
        </w:r>
        <w:r w:rsidR="00A019AC" w:rsidRPr="00675574">
          <w:rPr>
            <w:rStyle w:val="Hiperpovezava"/>
            <w:i/>
            <w:iCs/>
            <w:smallCaps w:val="0"/>
            <w:webHidden/>
          </w:rPr>
          <w:fldChar w:fldCharType="end"/>
        </w:r>
      </w:hyperlink>
    </w:p>
    <w:p w14:paraId="4404A727" w14:textId="12649288" w:rsidR="00A019AC" w:rsidRPr="00675574" w:rsidRDefault="00BD72A3">
      <w:pPr>
        <w:pStyle w:val="Kazalovsebine2"/>
        <w:rPr>
          <w:rStyle w:val="Hiperpovezava"/>
          <w:i/>
          <w:iCs/>
        </w:rPr>
      </w:pPr>
      <w:hyperlink w:anchor="_Toc131518603" w:history="1">
        <w:r w:rsidR="00A019AC" w:rsidRPr="00675574">
          <w:rPr>
            <w:rStyle w:val="Hiperpovezava"/>
            <w:i/>
            <w:iCs/>
            <w:smallCaps w:val="0"/>
            <w:noProof/>
          </w:rPr>
          <w:t>10</w:t>
        </w:r>
        <w:r w:rsidR="00A019AC" w:rsidRPr="00675574">
          <w:rPr>
            <w:rStyle w:val="Hiperpovezava"/>
            <w:i/>
            <w:iCs/>
          </w:rPr>
          <w:tab/>
        </w:r>
        <w:r w:rsidR="00A019AC" w:rsidRPr="00675574">
          <w:rPr>
            <w:rStyle w:val="Hiperpovezava"/>
            <w:i/>
            <w:iCs/>
            <w:smallCaps w:val="0"/>
            <w:noProof/>
          </w:rPr>
          <w:t>SODELOVANJE Z DRUGIMI DELEŽNIKI</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_Toc131518603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11</w:t>
        </w:r>
        <w:r w:rsidR="00A019AC" w:rsidRPr="00675574">
          <w:rPr>
            <w:rStyle w:val="Hiperpovezava"/>
            <w:i/>
            <w:iCs/>
            <w:smallCaps w:val="0"/>
            <w:webHidden/>
          </w:rPr>
          <w:fldChar w:fldCharType="end"/>
        </w:r>
      </w:hyperlink>
    </w:p>
    <w:p w14:paraId="018D67BA" w14:textId="469F8C04" w:rsidR="00A019AC" w:rsidRPr="00675574" w:rsidRDefault="00BD72A3">
      <w:pPr>
        <w:pStyle w:val="Kazalovsebine2"/>
        <w:rPr>
          <w:rStyle w:val="Hiperpovezava"/>
          <w:i/>
          <w:iCs/>
        </w:rPr>
      </w:pPr>
      <w:hyperlink w:anchor="_Toc131518604" w:history="1">
        <w:r w:rsidR="00A019AC" w:rsidRPr="00675574">
          <w:rPr>
            <w:rStyle w:val="Hiperpovezava"/>
            <w:i/>
            <w:iCs/>
            <w:smallCaps w:val="0"/>
            <w:noProof/>
          </w:rPr>
          <w:t>11</w:t>
        </w:r>
        <w:r w:rsidR="00A019AC" w:rsidRPr="00675574">
          <w:rPr>
            <w:rStyle w:val="Hiperpovezava"/>
            <w:i/>
            <w:iCs/>
          </w:rPr>
          <w:tab/>
        </w:r>
        <w:r w:rsidR="00A019AC" w:rsidRPr="00675574">
          <w:rPr>
            <w:rStyle w:val="Hiperpovezava"/>
            <w:i/>
            <w:iCs/>
            <w:smallCaps w:val="0"/>
            <w:noProof/>
          </w:rPr>
          <w:t>FINANCIRANJE</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_Toc131518604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11</w:t>
        </w:r>
        <w:r w:rsidR="00A019AC" w:rsidRPr="00675574">
          <w:rPr>
            <w:rStyle w:val="Hiperpovezava"/>
            <w:i/>
            <w:iCs/>
            <w:smallCaps w:val="0"/>
            <w:webHidden/>
          </w:rPr>
          <w:fldChar w:fldCharType="end"/>
        </w:r>
      </w:hyperlink>
    </w:p>
    <w:p w14:paraId="28D0F4E8" w14:textId="5905C26D" w:rsidR="00A019AC" w:rsidRPr="00675574" w:rsidRDefault="00BD72A3">
      <w:pPr>
        <w:pStyle w:val="Kazalovsebine3"/>
        <w:tabs>
          <w:tab w:val="left" w:pos="1200"/>
          <w:tab w:val="right" w:leader="dot" w:pos="8488"/>
        </w:tabs>
        <w:rPr>
          <w:rStyle w:val="Hiperpovezava"/>
        </w:rPr>
      </w:pPr>
      <w:hyperlink w:anchor="_Toc131518605" w:history="1">
        <w:r w:rsidR="00A019AC" w:rsidRPr="00675574">
          <w:rPr>
            <w:rStyle w:val="Hiperpovezava"/>
            <w:noProof/>
          </w:rPr>
          <w:t>11.1</w:t>
        </w:r>
        <w:r w:rsidR="00A019AC" w:rsidRPr="00675574">
          <w:rPr>
            <w:rStyle w:val="Hiperpovezava"/>
          </w:rPr>
          <w:tab/>
        </w:r>
        <w:r w:rsidR="00A019AC" w:rsidRPr="00675574">
          <w:rPr>
            <w:rStyle w:val="Hiperpovezava"/>
            <w:noProof/>
          </w:rPr>
          <w:t>Okvirna višina sredstev javnega razpisa</w:t>
        </w:r>
        <w:r w:rsidR="00A019AC" w:rsidRPr="00675574">
          <w:rPr>
            <w:rStyle w:val="Hiperpovezava"/>
            <w:webHidden/>
          </w:rPr>
          <w:tab/>
        </w:r>
        <w:r w:rsidR="00A019AC" w:rsidRPr="00675574">
          <w:rPr>
            <w:rStyle w:val="Hiperpovezava"/>
            <w:webHidden/>
          </w:rPr>
          <w:fldChar w:fldCharType="begin"/>
        </w:r>
        <w:r w:rsidR="00A019AC" w:rsidRPr="00675574">
          <w:rPr>
            <w:rStyle w:val="Hiperpovezava"/>
            <w:webHidden/>
          </w:rPr>
          <w:instrText xml:space="preserve"> PAGEREF _Toc131518605 \h </w:instrText>
        </w:r>
        <w:r w:rsidR="00A019AC" w:rsidRPr="00675574">
          <w:rPr>
            <w:rStyle w:val="Hiperpovezava"/>
            <w:webHidden/>
          </w:rPr>
        </w:r>
        <w:r w:rsidR="00A019AC" w:rsidRPr="00675574">
          <w:rPr>
            <w:rStyle w:val="Hiperpovezava"/>
            <w:webHidden/>
          </w:rPr>
          <w:fldChar w:fldCharType="separate"/>
        </w:r>
        <w:r w:rsidR="00A019AC" w:rsidRPr="00675574">
          <w:rPr>
            <w:rStyle w:val="Hiperpovezava"/>
            <w:webHidden/>
          </w:rPr>
          <w:t>11</w:t>
        </w:r>
        <w:r w:rsidR="00A019AC" w:rsidRPr="00675574">
          <w:rPr>
            <w:rStyle w:val="Hiperpovezava"/>
            <w:webHidden/>
          </w:rPr>
          <w:fldChar w:fldCharType="end"/>
        </w:r>
      </w:hyperlink>
    </w:p>
    <w:p w14:paraId="735033CF" w14:textId="14282D08" w:rsidR="00A019AC" w:rsidRPr="00675574" w:rsidRDefault="00BD72A3">
      <w:pPr>
        <w:pStyle w:val="Kazalovsebine3"/>
        <w:tabs>
          <w:tab w:val="left" w:pos="1200"/>
          <w:tab w:val="right" w:leader="dot" w:pos="8488"/>
        </w:tabs>
        <w:rPr>
          <w:rStyle w:val="Hiperpovezava"/>
        </w:rPr>
      </w:pPr>
      <w:hyperlink w:anchor="_Toc131518606" w:history="1">
        <w:r w:rsidR="00A019AC" w:rsidRPr="00675574">
          <w:rPr>
            <w:rStyle w:val="Hiperpovezava"/>
            <w:noProof/>
          </w:rPr>
          <w:t>11.2</w:t>
        </w:r>
        <w:r w:rsidR="00A019AC" w:rsidRPr="00675574">
          <w:rPr>
            <w:rStyle w:val="Hiperpovezava"/>
          </w:rPr>
          <w:tab/>
        </w:r>
        <w:r w:rsidR="00A019AC" w:rsidRPr="00675574">
          <w:rPr>
            <w:rStyle w:val="Hiperpovezava"/>
            <w:noProof/>
          </w:rPr>
          <w:t>Višina zaprošenih sredstev</w:t>
        </w:r>
        <w:r w:rsidR="00A019AC" w:rsidRPr="00675574">
          <w:rPr>
            <w:rStyle w:val="Hiperpovezava"/>
            <w:webHidden/>
          </w:rPr>
          <w:tab/>
        </w:r>
        <w:r w:rsidR="00A019AC" w:rsidRPr="00675574">
          <w:rPr>
            <w:rStyle w:val="Hiperpovezava"/>
            <w:webHidden/>
          </w:rPr>
          <w:fldChar w:fldCharType="begin"/>
        </w:r>
        <w:r w:rsidR="00A019AC" w:rsidRPr="00675574">
          <w:rPr>
            <w:rStyle w:val="Hiperpovezava"/>
            <w:webHidden/>
          </w:rPr>
          <w:instrText xml:space="preserve"> PAGEREF _Toc131518606 \h </w:instrText>
        </w:r>
        <w:r w:rsidR="00A019AC" w:rsidRPr="00675574">
          <w:rPr>
            <w:rStyle w:val="Hiperpovezava"/>
            <w:webHidden/>
          </w:rPr>
        </w:r>
        <w:r w:rsidR="00A019AC" w:rsidRPr="00675574">
          <w:rPr>
            <w:rStyle w:val="Hiperpovezava"/>
            <w:webHidden/>
          </w:rPr>
          <w:fldChar w:fldCharType="separate"/>
        </w:r>
        <w:r w:rsidR="00A019AC" w:rsidRPr="00675574">
          <w:rPr>
            <w:rStyle w:val="Hiperpovezava"/>
            <w:webHidden/>
          </w:rPr>
          <w:t>12</w:t>
        </w:r>
        <w:r w:rsidR="00A019AC" w:rsidRPr="00675574">
          <w:rPr>
            <w:rStyle w:val="Hiperpovezava"/>
            <w:webHidden/>
          </w:rPr>
          <w:fldChar w:fldCharType="end"/>
        </w:r>
      </w:hyperlink>
    </w:p>
    <w:p w14:paraId="66E07522" w14:textId="0C482AF1" w:rsidR="00A019AC" w:rsidRPr="00675574" w:rsidRDefault="00BD72A3">
      <w:pPr>
        <w:pStyle w:val="Kazalovsebine3"/>
        <w:tabs>
          <w:tab w:val="left" w:pos="1200"/>
          <w:tab w:val="right" w:leader="dot" w:pos="8488"/>
        </w:tabs>
        <w:rPr>
          <w:rStyle w:val="Hiperpovezava"/>
        </w:rPr>
      </w:pPr>
      <w:hyperlink w:anchor="_Toc131518607" w:history="1">
        <w:r w:rsidR="00A019AC" w:rsidRPr="00675574">
          <w:rPr>
            <w:rStyle w:val="Hiperpovezava"/>
            <w:noProof/>
          </w:rPr>
          <w:t>11.3</w:t>
        </w:r>
        <w:r w:rsidR="00A019AC" w:rsidRPr="00675574">
          <w:rPr>
            <w:rStyle w:val="Hiperpovezava"/>
          </w:rPr>
          <w:tab/>
        </w:r>
        <w:r w:rsidR="00A019AC" w:rsidRPr="00675574">
          <w:rPr>
            <w:rStyle w:val="Hiperpovezava"/>
            <w:noProof/>
          </w:rPr>
          <w:t>Način dodeljevanja sredstev</w:t>
        </w:r>
        <w:r w:rsidR="00A019AC" w:rsidRPr="00675574">
          <w:rPr>
            <w:rStyle w:val="Hiperpovezava"/>
            <w:webHidden/>
          </w:rPr>
          <w:tab/>
        </w:r>
        <w:r w:rsidR="00A019AC" w:rsidRPr="00675574">
          <w:rPr>
            <w:rStyle w:val="Hiperpovezava"/>
            <w:webHidden/>
          </w:rPr>
          <w:fldChar w:fldCharType="begin"/>
        </w:r>
        <w:r w:rsidR="00A019AC" w:rsidRPr="00675574">
          <w:rPr>
            <w:rStyle w:val="Hiperpovezava"/>
            <w:webHidden/>
          </w:rPr>
          <w:instrText xml:space="preserve"> PAGEREF _Toc131518607 \h </w:instrText>
        </w:r>
        <w:r w:rsidR="00A019AC" w:rsidRPr="00675574">
          <w:rPr>
            <w:rStyle w:val="Hiperpovezava"/>
            <w:webHidden/>
          </w:rPr>
        </w:r>
        <w:r w:rsidR="00A019AC" w:rsidRPr="00675574">
          <w:rPr>
            <w:rStyle w:val="Hiperpovezava"/>
            <w:webHidden/>
          </w:rPr>
          <w:fldChar w:fldCharType="separate"/>
        </w:r>
        <w:r w:rsidR="00A019AC" w:rsidRPr="00675574">
          <w:rPr>
            <w:rStyle w:val="Hiperpovezava"/>
            <w:webHidden/>
          </w:rPr>
          <w:t>12</w:t>
        </w:r>
        <w:r w:rsidR="00A019AC" w:rsidRPr="00675574">
          <w:rPr>
            <w:rStyle w:val="Hiperpovezava"/>
            <w:webHidden/>
          </w:rPr>
          <w:fldChar w:fldCharType="end"/>
        </w:r>
      </w:hyperlink>
    </w:p>
    <w:p w14:paraId="4BFA955C" w14:textId="337FB475" w:rsidR="00A019AC" w:rsidRPr="00675574" w:rsidRDefault="00BD72A3">
      <w:pPr>
        <w:pStyle w:val="Kazalovsebine2"/>
        <w:rPr>
          <w:rStyle w:val="Hiperpovezava"/>
          <w:i/>
          <w:iCs/>
        </w:rPr>
      </w:pPr>
      <w:hyperlink w:anchor="_Toc131518608" w:history="1">
        <w:r w:rsidR="00A019AC" w:rsidRPr="00675574">
          <w:rPr>
            <w:rStyle w:val="Hiperpovezava"/>
            <w:i/>
            <w:iCs/>
            <w:smallCaps w:val="0"/>
            <w:noProof/>
          </w:rPr>
          <w:t>12</w:t>
        </w:r>
        <w:r w:rsidR="00A019AC" w:rsidRPr="00675574">
          <w:rPr>
            <w:rStyle w:val="Hiperpovezava"/>
            <w:i/>
            <w:iCs/>
          </w:rPr>
          <w:tab/>
        </w:r>
        <w:r w:rsidR="00A019AC" w:rsidRPr="00675574">
          <w:rPr>
            <w:rStyle w:val="Hiperpovezava"/>
            <w:i/>
            <w:iCs/>
            <w:smallCaps w:val="0"/>
            <w:noProof/>
          </w:rPr>
          <w:t>DOLOČILA O UPRAVIČENIH STROŠKIH IN ZAHTEVAH SHEM DRŽAVNE POMOČI</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_Toc131518608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12</w:t>
        </w:r>
        <w:r w:rsidR="00A019AC" w:rsidRPr="00675574">
          <w:rPr>
            <w:rStyle w:val="Hiperpovezava"/>
            <w:i/>
            <w:iCs/>
            <w:smallCaps w:val="0"/>
            <w:webHidden/>
          </w:rPr>
          <w:fldChar w:fldCharType="end"/>
        </w:r>
      </w:hyperlink>
    </w:p>
    <w:p w14:paraId="6740B57F" w14:textId="068A82E8" w:rsidR="00A019AC" w:rsidRPr="00675574" w:rsidRDefault="00BD72A3">
      <w:pPr>
        <w:pStyle w:val="Kazalovsebine2"/>
        <w:rPr>
          <w:rStyle w:val="Hiperpovezava"/>
          <w:i/>
          <w:iCs/>
        </w:rPr>
      </w:pPr>
      <w:hyperlink w:anchor="_Toc131518609" w:history="1">
        <w:r w:rsidR="00A019AC" w:rsidRPr="00675574">
          <w:rPr>
            <w:rStyle w:val="Hiperpovezava"/>
            <w:i/>
            <w:iCs/>
            <w:smallCaps w:val="0"/>
            <w:noProof/>
          </w:rPr>
          <w:t>13</w:t>
        </w:r>
        <w:r w:rsidR="00A019AC" w:rsidRPr="00675574">
          <w:rPr>
            <w:rStyle w:val="Hiperpovezava"/>
            <w:i/>
            <w:iCs/>
          </w:rPr>
          <w:tab/>
        </w:r>
        <w:r w:rsidR="00A019AC" w:rsidRPr="00675574">
          <w:rPr>
            <w:rStyle w:val="Hiperpovezava"/>
            <w:i/>
            <w:iCs/>
            <w:smallCaps w:val="0"/>
            <w:noProof/>
          </w:rPr>
          <w:t>UPRAVIČENI STROŠKI JAVNEGA RAZPISA</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_Toc131518609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13</w:t>
        </w:r>
        <w:r w:rsidR="00A019AC" w:rsidRPr="00675574">
          <w:rPr>
            <w:rStyle w:val="Hiperpovezava"/>
            <w:i/>
            <w:iCs/>
            <w:smallCaps w:val="0"/>
            <w:webHidden/>
          </w:rPr>
          <w:fldChar w:fldCharType="end"/>
        </w:r>
      </w:hyperlink>
    </w:p>
    <w:p w14:paraId="387FC97D" w14:textId="537D46FD" w:rsidR="00A019AC" w:rsidRPr="00675574" w:rsidRDefault="00BD72A3">
      <w:pPr>
        <w:pStyle w:val="Kazalovsebine3"/>
        <w:tabs>
          <w:tab w:val="left" w:pos="1200"/>
          <w:tab w:val="right" w:leader="dot" w:pos="8488"/>
        </w:tabs>
        <w:rPr>
          <w:rStyle w:val="Hiperpovezava"/>
        </w:rPr>
      </w:pPr>
      <w:hyperlink w:anchor="_Toc131518610" w:history="1">
        <w:r w:rsidR="00A019AC" w:rsidRPr="00675574">
          <w:rPr>
            <w:rStyle w:val="Hiperpovezava"/>
            <w:noProof/>
          </w:rPr>
          <w:t>13.1</w:t>
        </w:r>
        <w:r w:rsidR="00A019AC" w:rsidRPr="00675574">
          <w:rPr>
            <w:rStyle w:val="Hiperpovezava"/>
          </w:rPr>
          <w:tab/>
        </w:r>
        <w:r w:rsidR="00A019AC" w:rsidRPr="00675574">
          <w:rPr>
            <w:rStyle w:val="Hiperpovezava"/>
            <w:noProof/>
          </w:rPr>
          <w:t>Obvezna uporaba pravil javnega naročanja</w:t>
        </w:r>
        <w:r w:rsidR="00A019AC" w:rsidRPr="00675574">
          <w:rPr>
            <w:rStyle w:val="Hiperpovezava"/>
            <w:webHidden/>
          </w:rPr>
          <w:tab/>
        </w:r>
        <w:r w:rsidR="00A019AC" w:rsidRPr="00675574">
          <w:rPr>
            <w:rStyle w:val="Hiperpovezava"/>
            <w:webHidden/>
          </w:rPr>
          <w:fldChar w:fldCharType="begin"/>
        </w:r>
        <w:r w:rsidR="00A019AC" w:rsidRPr="00675574">
          <w:rPr>
            <w:rStyle w:val="Hiperpovezava"/>
            <w:webHidden/>
          </w:rPr>
          <w:instrText xml:space="preserve"> PAGEREF _Toc131518610 \h </w:instrText>
        </w:r>
        <w:r w:rsidR="00A019AC" w:rsidRPr="00675574">
          <w:rPr>
            <w:rStyle w:val="Hiperpovezava"/>
            <w:webHidden/>
          </w:rPr>
        </w:r>
        <w:r w:rsidR="00A019AC" w:rsidRPr="00675574">
          <w:rPr>
            <w:rStyle w:val="Hiperpovezava"/>
            <w:webHidden/>
          </w:rPr>
          <w:fldChar w:fldCharType="separate"/>
        </w:r>
        <w:r w:rsidR="00A019AC" w:rsidRPr="00675574">
          <w:rPr>
            <w:rStyle w:val="Hiperpovezava"/>
            <w:webHidden/>
          </w:rPr>
          <w:t>14</w:t>
        </w:r>
        <w:r w:rsidR="00A019AC" w:rsidRPr="00675574">
          <w:rPr>
            <w:rStyle w:val="Hiperpovezava"/>
            <w:webHidden/>
          </w:rPr>
          <w:fldChar w:fldCharType="end"/>
        </w:r>
      </w:hyperlink>
    </w:p>
    <w:p w14:paraId="1961A005" w14:textId="1E100014" w:rsidR="00A019AC" w:rsidRPr="00675574" w:rsidRDefault="00BD72A3">
      <w:pPr>
        <w:pStyle w:val="Kazalovsebine3"/>
        <w:tabs>
          <w:tab w:val="left" w:pos="1200"/>
          <w:tab w:val="right" w:leader="dot" w:pos="8488"/>
        </w:tabs>
        <w:rPr>
          <w:rStyle w:val="Hiperpovezava"/>
        </w:rPr>
      </w:pPr>
      <w:hyperlink w:anchor="_Toc131518611" w:history="1">
        <w:r w:rsidR="00A019AC" w:rsidRPr="00675574">
          <w:rPr>
            <w:rStyle w:val="Hiperpovezava"/>
            <w:noProof/>
          </w:rPr>
          <w:t>13.2</w:t>
        </w:r>
        <w:r w:rsidR="00A019AC" w:rsidRPr="00675574">
          <w:rPr>
            <w:rStyle w:val="Hiperpovezava"/>
          </w:rPr>
          <w:tab/>
        </w:r>
        <w:r w:rsidR="00A019AC" w:rsidRPr="00675574">
          <w:rPr>
            <w:rStyle w:val="Hiperpovezava"/>
            <w:noProof/>
          </w:rPr>
          <w:t>Stroški plač in povračil stroškov v zvezi z delom (SSE)</w:t>
        </w:r>
        <w:r w:rsidR="00A019AC" w:rsidRPr="00675574">
          <w:rPr>
            <w:rStyle w:val="Hiperpovezava"/>
            <w:webHidden/>
          </w:rPr>
          <w:tab/>
        </w:r>
        <w:r w:rsidR="00A019AC" w:rsidRPr="00675574">
          <w:rPr>
            <w:rStyle w:val="Hiperpovezava"/>
            <w:webHidden/>
          </w:rPr>
          <w:fldChar w:fldCharType="begin"/>
        </w:r>
        <w:r w:rsidR="00A019AC" w:rsidRPr="00675574">
          <w:rPr>
            <w:rStyle w:val="Hiperpovezava"/>
            <w:webHidden/>
          </w:rPr>
          <w:instrText xml:space="preserve"> PAGEREF _Toc131518611 \h </w:instrText>
        </w:r>
        <w:r w:rsidR="00A019AC" w:rsidRPr="00675574">
          <w:rPr>
            <w:rStyle w:val="Hiperpovezava"/>
            <w:webHidden/>
          </w:rPr>
        </w:r>
        <w:r w:rsidR="00A019AC" w:rsidRPr="00675574">
          <w:rPr>
            <w:rStyle w:val="Hiperpovezava"/>
            <w:webHidden/>
          </w:rPr>
          <w:fldChar w:fldCharType="separate"/>
        </w:r>
        <w:r w:rsidR="00A019AC" w:rsidRPr="00675574">
          <w:rPr>
            <w:rStyle w:val="Hiperpovezava"/>
            <w:webHidden/>
          </w:rPr>
          <w:t>15</w:t>
        </w:r>
        <w:r w:rsidR="00A019AC" w:rsidRPr="00675574">
          <w:rPr>
            <w:rStyle w:val="Hiperpovezava"/>
            <w:webHidden/>
          </w:rPr>
          <w:fldChar w:fldCharType="end"/>
        </w:r>
      </w:hyperlink>
    </w:p>
    <w:p w14:paraId="5144B0F7" w14:textId="6B78EAE2" w:rsidR="00A019AC" w:rsidRPr="00675574" w:rsidRDefault="00BD72A3">
      <w:pPr>
        <w:pStyle w:val="Kazalovsebine3"/>
        <w:tabs>
          <w:tab w:val="left" w:pos="1200"/>
          <w:tab w:val="right" w:leader="dot" w:pos="8488"/>
        </w:tabs>
        <w:rPr>
          <w:rStyle w:val="Hiperpovezava"/>
        </w:rPr>
      </w:pPr>
      <w:hyperlink w:anchor="_Toc131518612" w:history="1">
        <w:r w:rsidR="00A019AC" w:rsidRPr="00675574">
          <w:rPr>
            <w:rStyle w:val="Hiperpovezava"/>
            <w:noProof/>
          </w:rPr>
          <w:t>13.3</w:t>
        </w:r>
        <w:r w:rsidR="00A019AC" w:rsidRPr="00675574">
          <w:rPr>
            <w:rStyle w:val="Hiperpovezava"/>
          </w:rPr>
          <w:tab/>
        </w:r>
        <w:r w:rsidR="00A019AC" w:rsidRPr="00675574">
          <w:rPr>
            <w:rStyle w:val="Hiperpovezava"/>
            <w:noProof/>
          </w:rPr>
          <w:t>Stroški storitev zunanjih izvajalcev</w:t>
        </w:r>
        <w:r w:rsidR="00A019AC" w:rsidRPr="00675574">
          <w:rPr>
            <w:rStyle w:val="Hiperpovezava"/>
            <w:webHidden/>
          </w:rPr>
          <w:tab/>
        </w:r>
        <w:r w:rsidR="00A019AC" w:rsidRPr="00675574">
          <w:rPr>
            <w:rStyle w:val="Hiperpovezava"/>
            <w:webHidden/>
          </w:rPr>
          <w:fldChar w:fldCharType="begin"/>
        </w:r>
        <w:r w:rsidR="00A019AC" w:rsidRPr="00675574">
          <w:rPr>
            <w:rStyle w:val="Hiperpovezava"/>
            <w:webHidden/>
          </w:rPr>
          <w:instrText xml:space="preserve"> PAGEREF _Toc131518612 \h </w:instrText>
        </w:r>
        <w:r w:rsidR="00A019AC" w:rsidRPr="00675574">
          <w:rPr>
            <w:rStyle w:val="Hiperpovezava"/>
            <w:webHidden/>
          </w:rPr>
        </w:r>
        <w:r w:rsidR="00A019AC" w:rsidRPr="00675574">
          <w:rPr>
            <w:rStyle w:val="Hiperpovezava"/>
            <w:webHidden/>
          </w:rPr>
          <w:fldChar w:fldCharType="separate"/>
        </w:r>
        <w:r w:rsidR="00A019AC" w:rsidRPr="00675574">
          <w:rPr>
            <w:rStyle w:val="Hiperpovezava"/>
            <w:webHidden/>
          </w:rPr>
          <w:t>16</w:t>
        </w:r>
        <w:r w:rsidR="00A019AC" w:rsidRPr="00675574">
          <w:rPr>
            <w:rStyle w:val="Hiperpovezava"/>
            <w:webHidden/>
          </w:rPr>
          <w:fldChar w:fldCharType="end"/>
        </w:r>
      </w:hyperlink>
    </w:p>
    <w:p w14:paraId="5345C2B4" w14:textId="79E561C9" w:rsidR="00A019AC" w:rsidRPr="00675574" w:rsidRDefault="00BD72A3">
      <w:pPr>
        <w:pStyle w:val="Kazalovsebine3"/>
        <w:tabs>
          <w:tab w:val="left" w:pos="1200"/>
          <w:tab w:val="right" w:leader="dot" w:pos="8488"/>
        </w:tabs>
        <w:rPr>
          <w:rStyle w:val="Hiperpovezava"/>
        </w:rPr>
      </w:pPr>
      <w:hyperlink w:anchor="_Toc131518613" w:history="1">
        <w:r w:rsidR="00A019AC" w:rsidRPr="00675574">
          <w:rPr>
            <w:rStyle w:val="Hiperpovezava"/>
            <w:noProof/>
          </w:rPr>
          <w:t>13.4</w:t>
        </w:r>
        <w:r w:rsidR="00A019AC" w:rsidRPr="00675574">
          <w:rPr>
            <w:rStyle w:val="Hiperpovezava"/>
          </w:rPr>
          <w:tab/>
        </w:r>
        <w:r w:rsidR="00A019AC" w:rsidRPr="00675574">
          <w:rPr>
            <w:rStyle w:val="Hiperpovezava"/>
            <w:noProof/>
          </w:rPr>
          <w:t>Stroški informiranja in komuniciranja</w:t>
        </w:r>
        <w:r w:rsidR="00A019AC" w:rsidRPr="00675574">
          <w:rPr>
            <w:rStyle w:val="Hiperpovezava"/>
            <w:webHidden/>
          </w:rPr>
          <w:tab/>
        </w:r>
        <w:r w:rsidR="00A019AC" w:rsidRPr="00675574">
          <w:rPr>
            <w:rStyle w:val="Hiperpovezava"/>
            <w:webHidden/>
          </w:rPr>
          <w:fldChar w:fldCharType="begin"/>
        </w:r>
        <w:r w:rsidR="00A019AC" w:rsidRPr="00675574">
          <w:rPr>
            <w:rStyle w:val="Hiperpovezava"/>
            <w:webHidden/>
          </w:rPr>
          <w:instrText xml:space="preserve"> PAGEREF _Toc131518613 \h </w:instrText>
        </w:r>
        <w:r w:rsidR="00A019AC" w:rsidRPr="00675574">
          <w:rPr>
            <w:rStyle w:val="Hiperpovezava"/>
            <w:webHidden/>
          </w:rPr>
        </w:r>
        <w:r w:rsidR="00A019AC" w:rsidRPr="00675574">
          <w:rPr>
            <w:rStyle w:val="Hiperpovezava"/>
            <w:webHidden/>
          </w:rPr>
          <w:fldChar w:fldCharType="separate"/>
        </w:r>
        <w:r w:rsidR="00A019AC" w:rsidRPr="00675574">
          <w:rPr>
            <w:rStyle w:val="Hiperpovezava"/>
            <w:webHidden/>
          </w:rPr>
          <w:t>17</w:t>
        </w:r>
        <w:r w:rsidR="00A019AC" w:rsidRPr="00675574">
          <w:rPr>
            <w:rStyle w:val="Hiperpovezava"/>
            <w:webHidden/>
          </w:rPr>
          <w:fldChar w:fldCharType="end"/>
        </w:r>
      </w:hyperlink>
    </w:p>
    <w:p w14:paraId="364B5E77" w14:textId="6598C008" w:rsidR="00A019AC" w:rsidRPr="00675574" w:rsidRDefault="00BD72A3">
      <w:pPr>
        <w:pStyle w:val="Kazalovsebine3"/>
        <w:tabs>
          <w:tab w:val="left" w:pos="1200"/>
          <w:tab w:val="right" w:leader="dot" w:pos="8488"/>
        </w:tabs>
        <w:rPr>
          <w:rStyle w:val="Hiperpovezava"/>
        </w:rPr>
      </w:pPr>
      <w:hyperlink w:anchor="_Toc131518614" w:history="1">
        <w:r w:rsidR="00A019AC" w:rsidRPr="00675574">
          <w:rPr>
            <w:rStyle w:val="Hiperpovezava"/>
            <w:noProof/>
          </w:rPr>
          <w:t>13.5</w:t>
        </w:r>
        <w:r w:rsidR="00A019AC" w:rsidRPr="00675574">
          <w:rPr>
            <w:rStyle w:val="Hiperpovezava"/>
          </w:rPr>
          <w:tab/>
        </w:r>
        <w:r w:rsidR="00A019AC" w:rsidRPr="00675574">
          <w:rPr>
            <w:rStyle w:val="Hiperpovezava"/>
            <w:noProof/>
          </w:rPr>
          <w:t>Stroški nakupa opreme in drugih opredmetenih osnovnih sredstev</w:t>
        </w:r>
        <w:r w:rsidR="00A019AC" w:rsidRPr="00675574">
          <w:rPr>
            <w:rStyle w:val="Hiperpovezava"/>
            <w:webHidden/>
          </w:rPr>
          <w:tab/>
        </w:r>
        <w:r w:rsidR="00A019AC" w:rsidRPr="00675574">
          <w:rPr>
            <w:rStyle w:val="Hiperpovezava"/>
            <w:webHidden/>
          </w:rPr>
          <w:fldChar w:fldCharType="begin"/>
        </w:r>
        <w:r w:rsidR="00A019AC" w:rsidRPr="00675574">
          <w:rPr>
            <w:rStyle w:val="Hiperpovezava"/>
            <w:webHidden/>
          </w:rPr>
          <w:instrText xml:space="preserve"> PAGEREF _Toc131518614 \h </w:instrText>
        </w:r>
        <w:r w:rsidR="00A019AC" w:rsidRPr="00675574">
          <w:rPr>
            <w:rStyle w:val="Hiperpovezava"/>
            <w:webHidden/>
          </w:rPr>
        </w:r>
        <w:r w:rsidR="00A019AC" w:rsidRPr="00675574">
          <w:rPr>
            <w:rStyle w:val="Hiperpovezava"/>
            <w:webHidden/>
          </w:rPr>
          <w:fldChar w:fldCharType="separate"/>
        </w:r>
        <w:r w:rsidR="00A019AC" w:rsidRPr="00675574">
          <w:rPr>
            <w:rStyle w:val="Hiperpovezava"/>
            <w:webHidden/>
          </w:rPr>
          <w:t>18</w:t>
        </w:r>
        <w:r w:rsidR="00A019AC" w:rsidRPr="00675574">
          <w:rPr>
            <w:rStyle w:val="Hiperpovezava"/>
            <w:webHidden/>
          </w:rPr>
          <w:fldChar w:fldCharType="end"/>
        </w:r>
      </w:hyperlink>
    </w:p>
    <w:p w14:paraId="0473C45D" w14:textId="21111C58" w:rsidR="00A019AC" w:rsidRPr="00675574" w:rsidRDefault="00BD72A3">
      <w:pPr>
        <w:pStyle w:val="Kazalovsebine3"/>
        <w:tabs>
          <w:tab w:val="left" w:pos="1200"/>
          <w:tab w:val="right" w:leader="dot" w:pos="8488"/>
        </w:tabs>
        <w:rPr>
          <w:rStyle w:val="Hiperpovezava"/>
        </w:rPr>
      </w:pPr>
      <w:hyperlink w:anchor="_Toc131518615" w:history="1">
        <w:r w:rsidR="00A019AC" w:rsidRPr="00675574">
          <w:rPr>
            <w:rStyle w:val="Hiperpovezava"/>
            <w:noProof/>
          </w:rPr>
          <w:t>13.6</w:t>
        </w:r>
        <w:r w:rsidR="00A019AC" w:rsidRPr="00675574">
          <w:rPr>
            <w:rStyle w:val="Hiperpovezava"/>
          </w:rPr>
          <w:tab/>
        </w:r>
        <w:r w:rsidR="00A019AC" w:rsidRPr="00675574">
          <w:rPr>
            <w:rStyle w:val="Hiperpovezava"/>
            <w:noProof/>
          </w:rPr>
          <w:t>Posredni stroški v pavšalnem znesku 15 % stroškov plač in povračil stroškov v zvezi z delom</w:t>
        </w:r>
        <w:r w:rsidR="00A019AC" w:rsidRPr="00675574">
          <w:rPr>
            <w:rStyle w:val="Hiperpovezava"/>
            <w:webHidden/>
          </w:rPr>
          <w:tab/>
        </w:r>
        <w:r w:rsidR="00A019AC" w:rsidRPr="00675574">
          <w:rPr>
            <w:rStyle w:val="Hiperpovezava"/>
            <w:webHidden/>
          </w:rPr>
          <w:fldChar w:fldCharType="begin"/>
        </w:r>
        <w:r w:rsidR="00A019AC" w:rsidRPr="00675574">
          <w:rPr>
            <w:rStyle w:val="Hiperpovezava"/>
            <w:webHidden/>
          </w:rPr>
          <w:instrText xml:space="preserve"> PAGEREF _Toc131518615 \h </w:instrText>
        </w:r>
        <w:r w:rsidR="00A019AC" w:rsidRPr="00675574">
          <w:rPr>
            <w:rStyle w:val="Hiperpovezava"/>
            <w:webHidden/>
          </w:rPr>
        </w:r>
        <w:r w:rsidR="00A019AC" w:rsidRPr="00675574">
          <w:rPr>
            <w:rStyle w:val="Hiperpovezava"/>
            <w:webHidden/>
          </w:rPr>
          <w:fldChar w:fldCharType="separate"/>
        </w:r>
        <w:r w:rsidR="00A019AC" w:rsidRPr="00675574">
          <w:rPr>
            <w:rStyle w:val="Hiperpovezava"/>
            <w:webHidden/>
          </w:rPr>
          <w:t>19</w:t>
        </w:r>
        <w:r w:rsidR="00A019AC" w:rsidRPr="00675574">
          <w:rPr>
            <w:rStyle w:val="Hiperpovezava"/>
            <w:webHidden/>
          </w:rPr>
          <w:fldChar w:fldCharType="end"/>
        </w:r>
      </w:hyperlink>
    </w:p>
    <w:p w14:paraId="6840E20C" w14:textId="0413146D" w:rsidR="00A019AC" w:rsidRPr="00675574" w:rsidRDefault="00BD72A3">
      <w:pPr>
        <w:pStyle w:val="Kazalovsebine2"/>
        <w:rPr>
          <w:rStyle w:val="Hiperpovezava"/>
          <w:i/>
          <w:iCs/>
        </w:rPr>
      </w:pPr>
      <w:hyperlink w:anchor="_Toc131518616" w:history="1">
        <w:r w:rsidR="00A019AC" w:rsidRPr="00675574">
          <w:rPr>
            <w:rStyle w:val="Hiperpovezava"/>
            <w:i/>
            <w:iCs/>
            <w:smallCaps w:val="0"/>
            <w:noProof/>
          </w:rPr>
          <w:t>14</w:t>
        </w:r>
        <w:r w:rsidR="00A019AC" w:rsidRPr="00675574">
          <w:rPr>
            <w:rStyle w:val="Hiperpovezava"/>
            <w:i/>
            <w:iCs/>
          </w:rPr>
          <w:tab/>
        </w:r>
        <w:r w:rsidR="00A019AC" w:rsidRPr="00675574">
          <w:rPr>
            <w:rStyle w:val="Hiperpovezava"/>
            <w:i/>
            <w:iCs/>
            <w:smallCaps w:val="0"/>
            <w:noProof/>
          </w:rPr>
          <w:t>OBDOBJE PORABE DODELJENIH SREDSTEV</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_Toc131518616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19</w:t>
        </w:r>
        <w:r w:rsidR="00A019AC" w:rsidRPr="00675574">
          <w:rPr>
            <w:rStyle w:val="Hiperpovezava"/>
            <w:i/>
            <w:iCs/>
            <w:smallCaps w:val="0"/>
            <w:webHidden/>
          </w:rPr>
          <w:fldChar w:fldCharType="end"/>
        </w:r>
      </w:hyperlink>
    </w:p>
    <w:p w14:paraId="1C2CE464" w14:textId="6AD81D95" w:rsidR="00A019AC" w:rsidRPr="00675574" w:rsidRDefault="00BD72A3">
      <w:pPr>
        <w:pStyle w:val="Kazalovsebine2"/>
        <w:rPr>
          <w:rStyle w:val="Hiperpovezava"/>
          <w:i/>
          <w:iCs/>
        </w:rPr>
      </w:pPr>
      <w:hyperlink w:anchor="_Toc131518617" w:history="1">
        <w:r w:rsidR="00A019AC" w:rsidRPr="00675574">
          <w:rPr>
            <w:rStyle w:val="Hiperpovezava"/>
            <w:i/>
            <w:iCs/>
            <w:smallCaps w:val="0"/>
            <w:noProof/>
          </w:rPr>
          <w:t>15</w:t>
        </w:r>
        <w:r w:rsidR="00A019AC" w:rsidRPr="00675574">
          <w:rPr>
            <w:rStyle w:val="Hiperpovezava"/>
            <w:i/>
            <w:iCs/>
          </w:rPr>
          <w:tab/>
        </w:r>
        <w:r w:rsidR="00A019AC" w:rsidRPr="00675574">
          <w:rPr>
            <w:rStyle w:val="Hiperpovezava"/>
            <w:i/>
            <w:iCs/>
            <w:smallCaps w:val="0"/>
            <w:noProof/>
          </w:rPr>
          <w:t>POSTOPEK IZBORA PRIJAVITELJEV</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_Toc131518617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20</w:t>
        </w:r>
        <w:r w:rsidR="00A019AC" w:rsidRPr="00675574">
          <w:rPr>
            <w:rStyle w:val="Hiperpovezava"/>
            <w:i/>
            <w:iCs/>
            <w:smallCaps w:val="0"/>
            <w:webHidden/>
          </w:rPr>
          <w:fldChar w:fldCharType="end"/>
        </w:r>
      </w:hyperlink>
    </w:p>
    <w:p w14:paraId="014297BD" w14:textId="10223C07" w:rsidR="00A019AC" w:rsidRPr="00675574" w:rsidRDefault="00BD72A3">
      <w:pPr>
        <w:pStyle w:val="Kazalovsebine3"/>
        <w:tabs>
          <w:tab w:val="left" w:pos="1200"/>
          <w:tab w:val="right" w:leader="dot" w:pos="8488"/>
        </w:tabs>
        <w:rPr>
          <w:rStyle w:val="Hiperpovezava"/>
        </w:rPr>
      </w:pPr>
      <w:hyperlink w:anchor="_Toc131518618" w:history="1">
        <w:r w:rsidR="00A019AC" w:rsidRPr="00675574">
          <w:rPr>
            <w:rStyle w:val="Hiperpovezava"/>
            <w:noProof/>
          </w:rPr>
          <w:t>15.1</w:t>
        </w:r>
        <w:r w:rsidR="00A019AC" w:rsidRPr="00675574">
          <w:rPr>
            <w:rStyle w:val="Hiperpovezava"/>
          </w:rPr>
          <w:tab/>
        </w:r>
        <w:r w:rsidR="00A019AC" w:rsidRPr="00675574">
          <w:rPr>
            <w:rStyle w:val="Hiperpovezava"/>
            <w:noProof/>
          </w:rPr>
          <w:t>Rok in način oddaje vloge na javni razpis</w:t>
        </w:r>
        <w:r w:rsidR="00A019AC" w:rsidRPr="00675574">
          <w:rPr>
            <w:rStyle w:val="Hiperpovezava"/>
            <w:webHidden/>
          </w:rPr>
          <w:tab/>
        </w:r>
        <w:r w:rsidR="00A019AC" w:rsidRPr="00675574">
          <w:rPr>
            <w:rStyle w:val="Hiperpovezava"/>
            <w:webHidden/>
          </w:rPr>
          <w:fldChar w:fldCharType="begin"/>
        </w:r>
        <w:r w:rsidR="00A019AC" w:rsidRPr="00675574">
          <w:rPr>
            <w:rStyle w:val="Hiperpovezava"/>
            <w:webHidden/>
          </w:rPr>
          <w:instrText xml:space="preserve"> PAGEREF _Toc131518618 \h </w:instrText>
        </w:r>
        <w:r w:rsidR="00A019AC" w:rsidRPr="00675574">
          <w:rPr>
            <w:rStyle w:val="Hiperpovezava"/>
            <w:webHidden/>
          </w:rPr>
        </w:r>
        <w:r w:rsidR="00A019AC" w:rsidRPr="00675574">
          <w:rPr>
            <w:rStyle w:val="Hiperpovezava"/>
            <w:webHidden/>
          </w:rPr>
          <w:fldChar w:fldCharType="separate"/>
        </w:r>
        <w:r w:rsidR="00A019AC" w:rsidRPr="00675574">
          <w:rPr>
            <w:rStyle w:val="Hiperpovezava"/>
            <w:webHidden/>
          </w:rPr>
          <w:t>20</w:t>
        </w:r>
        <w:r w:rsidR="00A019AC" w:rsidRPr="00675574">
          <w:rPr>
            <w:rStyle w:val="Hiperpovezava"/>
            <w:webHidden/>
          </w:rPr>
          <w:fldChar w:fldCharType="end"/>
        </w:r>
      </w:hyperlink>
    </w:p>
    <w:p w14:paraId="72C3E51B" w14:textId="21C4E356" w:rsidR="00A019AC" w:rsidRPr="00675574" w:rsidRDefault="00BD72A3">
      <w:pPr>
        <w:pStyle w:val="Kazalovsebine3"/>
        <w:tabs>
          <w:tab w:val="left" w:pos="1200"/>
          <w:tab w:val="right" w:leader="dot" w:pos="8488"/>
        </w:tabs>
        <w:rPr>
          <w:rStyle w:val="Hiperpovezava"/>
        </w:rPr>
      </w:pPr>
      <w:hyperlink w:anchor="_Toc131518619" w:history="1">
        <w:r w:rsidR="00A019AC" w:rsidRPr="00675574">
          <w:rPr>
            <w:rStyle w:val="Hiperpovezava"/>
            <w:noProof/>
          </w:rPr>
          <w:t>15.2</w:t>
        </w:r>
        <w:r w:rsidR="00A019AC" w:rsidRPr="00675574">
          <w:rPr>
            <w:rStyle w:val="Hiperpovezava"/>
          </w:rPr>
          <w:tab/>
        </w:r>
        <w:r w:rsidR="00A019AC" w:rsidRPr="00675574">
          <w:rPr>
            <w:rStyle w:val="Hiperpovezava"/>
            <w:noProof/>
          </w:rPr>
          <w:t>Število predloženih vlog</w:t>
        </w:r>
        <w:r w:rsidR="00A019AC" w:rsidRPr="00675574">
          <w:rPr>
            <w:rStyle w:val="Hiperpovezava"/>
            <w:webHidden/>
          </w:rPr>
          <w:tab/>
        </w:r>
        <w:r w:rsidR="00A019AC" w:rsidRPr="00675574">
          <w:rPr>
            <w:rStyle w:val="Hiperpovezava"/>
            <w:webHidden/>
          </w:rPr>
          <w:fldChar w:fldCharType="begin"/>
        </w:r>
        <w:r w:rsidR="00A019AC" w:rsidRPr="00675574">
          <w:rPr>
            <w:rStyle w:val="Hiperpovezava"/>
            <w:webHidden/>
          </w:rPr>
          <w:instrText xml:space="preserve"> PAGEREF _Toc131518619 \h </w:instrText>
        </w:r>
        <w:r w:rsidR="00A019AC" w:rsidRPr="00675574">
          <w:rPr>
            <w:rStyle w:val="Hiperpovezava"/>
            <w:webHidden/>
          </w:rPr>
        </w:r>
        <w:r w:rsidR="00A019AC" w:rsidRPr="00675574">
          <w:rPr>
            <w:rStyle w:val="Hiperpovezava"/>
            <w:webHidden/>
          </w:rPr>
          <w:fldChar w:fldCharType="separate"/>
        </w:r>
        <w:r w:rsidR="00A019AC" w:rsidRPr="00675574">
          <w:rPr>
            <w:rStyle w:val="Hiperpovezava"/>
            <w:webHidden/>
          </w:rPr>
          <w:t>21</w:t>
        </w:r>
        <w:r w:rsidR="00A019AC" w:rsidRPr="00675574">
          <w:rPr>
            <w:rStyle w:val="Hiperpovezava"/>
            <w:webHidden/>
          </w:rPr>
          <w:fldChar w:fldCharType="end"/>
        </w:r>
      </w:hyperlink>
    </w:p>
    <w:p w14:paraId="60392688" w14:textId="5C70F81E" w:rsidR="00A019AC" w:rsidRPr="00675574" w:rsidRDefault="00BD72A3">
      <w:pPr>
        <w:pStyle w:val="Kazalovsebine3"/>
        <w:tabs>
          <w:tab w:val="left" w:pos="1200"/>
          <w:tab w:val="right" w:leader="dot" w:pos="8488"/>
        </w:tabs>
        <w:rPr>
          <w:rStyle w:val="Hiperpovezava"/>
        </w:rPr>
      </w:pPr>
      <w:hyperlink w:anchor="_Toc131518620" w:history="1">
        <w:r w:rsidR="00A019AC" w:rsidRPr="00675574">
          <w:rPr>
            <w:rStyle w:val="Hiperpovezava"/>
            <w:noProof/>
          </w:rPr>
          <w:t>15.3</w:t>
        </w:r>
        <w:r w:rsidR="00A019AC" w:rsidRPr="00675574">
          <w:rPr>
            <w:rStyle w:val="Hiperpovezava"/>
          </w:rPr>
          <w:tab/>
        </w:r>
        <w:r w:rsidR="00A019AC" w:rsidRPr="00675574">
          <w:rPr>
            <w:rStyle w:val="Hiperpovezava"/>
            <w:noProof/>
          </w:rPr>
          <w:t>Odpiranje vlog</w:t>
        </w:r>
        <w:r w:rsidR="00A019AC" w:rsidRPr="00675574">
          <w:rPr>
            <w:rStyle w:val="Hiperpovezava"/>
            <w:webHidden/>
          </w:rPr>
          <w:tab/>
        </w:r>
        <w:r w:rsidR="00A019AC" w:rsidRPr="00675574">
          <w:rPr>
            <w:rStyle w:val="Hiperpovezava"/>
            <w:webHidden/>
          </w:rPr>
          <w:fldChar w:fldCharType="begin"/>
        </w:r>
        <w:r w:rsidR="00A019AC" w:rsidRPr="00675574">
          <w:rPr>
            <w:rStyle w:val="Hiperpovezava"/>
            <w:webHidden/>
          </w:rPr>
          <w:instrText xml:space="preserve"> PAGEREF _Toc131518620 \h </w:instrText>
        </w:r>
        <w:r w:rsidR="00A019AC" w:rsidRPr="00675574">
          <w:rPr>
            <w:rStyle w:val="Hiperpovezava"/>
            <w:webHidden/>
          </w:rPr>
        </w:r>
        <w:r w:rsidR="00A019AC" w:rsidRPr="00675574">
          <w:rPr>
            <w:rStyle w:val="Hiperpovezava"/>
            <w:webHidden/>
          </w:rPr>
          <w:fldChar w:fldCharType="separate"/>
        </w:r>
        <w:r w:rsidR="00A019AC" w:rsidRPr="00675574">
          <w:rPr>
            <w:rStyle w:val="Hiperpovezava"/>
            <w:webHidden/>
          </w:rPr>
          <w:t>21</w:t>
        </w:r>
        <w:r w:rsidR="00A019AC" w:rsidRPr="00675574">
          <w:rPr>
            <w:rStyle w:val="Hiperpovezava"/>
            <w:webHidden/>
          </w:rPr>
          <w:fldChar w:fldCharType="end"/>
        </w:r>
      </w:hyperlink>
    </w:p>
    <w:p w14:paraId="0B88202D" w14:textId="5FE838C4" w:rsidR="00A019AC" w:rsidRPr="00675574" w:rsidRDefault="00BD72A3">
      <w:pPr>
        <w:pStyle w:val="Kazalovsebine2"/>
        <w:rPr>
          <w:rStyle w:val="Hiperpovezava"/>
          <w:i/>
          <w:iCs/>
        </w:rPr>
      </w:pPr>
      <w:hyperlink w:anchor="_Toc131518621" w:history="1">
        <w:r w:rsidR="00A019AC" w:rsidRPr="00675574">
          <w:rPr>
            <w:rStyle w:val="Hiperpovezava"/>
            <w:i/>
            <w:iCs/>
            <w:smallCaps w:val="0"/>
            <w:noProof/>
          </w:rPr>
          <w:t>16</w:t>
        </w:r>
        <w:r w:rsidR="00A019AC" w:rsidRPr="00675574">
          <w:rPr>
            <w:rStyle w:val="Hiperpovezava"/>
            <w:i/>
            <w:iCs/>
          </w:rPr>
          <w:tab/>
        </w:r>
        <w:r w:rsidR="00A019AC" w:rsidRPr="00675574">
          <w:rPr>
            <w:rStyle w:val="Hiperpovezava"/>
            <w:i/>
            <w:iCs/>
            <w:smallCaps w:val="0"/>
            <w:noProof/>
          </w:rPr>
          <w:t>POPOLNOST VLOG IN DOPOLNJEVANJE</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_Toc131518621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21</w:t>
        </w:r>
        <w:r w:rsidR="00A019AC" w:rsidRPr="00675574">
          <w:rPr>
            <w:rStyle w:val="Hiperpovezava"/>
            <w:i/>
            <w:iCs/>
            <w:smallCaps w:val="0"/>
            <w:webHidden/>
          </w:rPr>
          <w:fldChar w:fldCharType="end"/>
        </w:r>
      </w:hyperlink>
    </w:p>
    <w:p w14:paraId="00471FFD" w14:textId="5BA6A480" w:rsidR="00A019AC" w:rsidRPr="00675574" w:rsidRDefault="00BD72A3">
      <w:pPr>
        <w:pStyle w:val="Kazalovsebine2"/>
        <w:rPr>
          <w:rStyle w:val="Hiperpovezava"/>
          <w:i/>
          <w:iCs/>
        </w:rPr>
      </w:pPr>
      <w:hyperlink w:anchor="_Toc131518622" w:history="1">
        <w:r w:rsidR="00A019AC" w:rsidRPr="00675574">
          <w:rPr>
            <w:rStyle w:val="Hiperpovezava"/>
            <w:i/>
            <w:iCs/>
            <w:smallCaps w:val="0"/>
            <w:noProof/>
          </w:rPr>
          <w:t>17</w:t>
        </w:r>
        <w:r w:rsidR="00A019AC" w:rsidRPr="00675574">
          <w:rPr>
            <w:rStyle w:val="Hiperpovezava"/>
            <w:i/>
            <w:iCs/>
          </w:rPr>
          <w:tab/>
        </w:r>
        <w:r w:rsidR="00A019AC" w:rsidRPr="00675574">
          <w:rPr>
            <w:rStyle w:val="Hiperpovezava"/>
            <w:i/>
            <w:iCs/>
            <w:smallCaps w:val="0"/>
            <w:noProof/>
          </w:rPr>
          <w:t>STROKOVNO OCENJEVANJE POPOLNIH VLOG</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_Toc131518622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22</w:t>
        </w:r>
        <w:r w:rsidR="00A019AC" w:rsidRPr="00675574">
          <w:rPr>
            <w:rStyle w:val="Hiperpovezava"/>
            <w:i/>
            <w:iCs/>
            <w:smallCaps w:val="0"/>
            <w:webHidden/>
          </w:rPr>
          <w:fldChar w:fldCharType="end"/>
        </w:r>
      </w:hyperlink>
    </w:p>
    <w:p w14:paraId="43A2E4E2" w14:textId="7E96C2AE" w:rsidR="00A019AC" w:rsidRPr="00675574" w:rsidRDefault="00BD72A3">
      <w:pPr>
        <w:pStyle w:val="Kazalovsebine2"/>
        <w:rPr>
          <w:rStyle w:val="Hiperpovezava"/>
          <w:i/>
          <w:iCs/>
        </w:rPr>
      </w:pPr>
      <w:hyperlink w:anchor="_Toc131518623" w:history="1">
        <w:r w:rsidR="00A019AC" w:rsidRPr="00675574">
          <w:rPr>
            <w:rStyle w:val="Hiperpovezava"/>
            <w:i/>
            <w:iCs/>
            <w:smallCaps w:val="0"/>
            <w:noProof/>
          </w:rPr>
          <w:t>18</w:t>
        </w:r>
        <w:r w:rsidR="00A019AC" w:rsidRPr="00675574">
          <w:rPr>
            <w:rStyle w:val="Hiperpovezava"/>
            <w:i/>
            <w:iCs/>
          </w:rPr>
          <w:tab/>
        </w:r>
        <w:r w:rsidR="00A019AC" w:rsidRPr="00675574">
          <w:rPr>
            <w:rStyle w:val="Hiperpovezava"/>
            <w:i/>
            <w:iCs/>
            <w:smallCaps w:val="0"/>
            <w:noProof/>
          </w:rPr>
          <w:t>MERILA, S POMOČJO KATERIH SE MED TISTIMI, KI IZPOLNJUJEJO NAVEDENE POGOJE, IZBEREJO PREJEMNIKI SREDSTEV</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_Toc131518623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23</w:t>
        </w:r>
        <w:r w:rsidR="00A019AC" w:rsidRPr="00675574">
          <w:rPr>
            <w:rStyle w:val="Hiperpovezava"/>
            <w:i/>
            <w:iCs/>
            <w:smallCaps w:val="0"/>
            <w:webHidden/>
          </w:rPr>
          <w:fldChar w:fldCharType="end"/>
        </w:r>
      </w:hyperlink>
    </w:p>
    <w:p w14:paraId="5B337FE1" w14:textId="660FCA65" w:rsidR="00A019AC" w:rsidRPr="00675574" w:rsidRDefault="00BD72A3">
      <w:pPr>
        <w:pStyle w:val="Kazalovsebine2"/>
        <w:rPr>
          <w:rStyle w:val="Hiperpovezava"/>
          <w:i/>
          <w:iCs/>
        </w:rPr>
      </w:pPr>
      <w:hyperlink w:anchor="_Toc131518624" w:history="1">
        <w:r w:rsidR="00A019AC" w:rsidRPr="00675574">
          <w:rPr>
            <w:rStyle w:val="Hiperpovezava"/>
            <w:i/>
            <w:iCs/>
            <w:smallCaps w:val="0"/>
            <w:noProof/>
          </w:rPr>
          <w:t>19</w:t>
        </w:r>
        <w:r w:rsidR="00A019AC" w:rsidRPr="00675574">
          <w:rPr>
            <w:rStyle w:val="Hiperpovezava"/>
            <w:i/>
            <w:iCs/>
          </w:rPr>
          <w:tab/>
        </w:r>
        <w:r w:rsidR="00A019AC" w:rsidRPr="00675574">
          <w:rPr>
            <w:rStyle w:val="Hiperpovezava"/>
            <w:i/>
            <w:iCs/>
            <w:smallCaps w:val="0"/>
            <w:noProof/>
          </w:rPr>
          <w:t>OBVEŠČANJE PRIJAVITELJEV O REZULTATIH JAVNEGA RAZPISA IN VAROVANJE OSEBNIH PODATKOV TER POSLOVNIH SKRIVNOSTI</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_Toc131518624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36</w:t>
        </w:r>
        <w:r w:rsidR="00A019AC" w:rsidRPr="00675574">
          <w:rPr>
            <w:rStyle w:val="Hiperpovezava"/>
            <w:i/>
            <w:iCs/>
            <w:smallCaps w:val="0"/>
            <w:webHidden/>
          </w:rPr>
          <w:fldChar w:fldCharType="end"/>
        </w:r>
      </w:hyperlink>
    </w:p>
    <w:p w14:paraId="61BDB16E" w14:textId="502B81BE" w:rsidR="00A019AC" w:rsidRPr="00675574" w:rsidRDefault="00BD72A3">
      <w:pPr>
        <w:pStyle w:val="Kazalovsebine2"/>
        <w:rPr>
          <w:rStyle w:val="Hiperpovezava"/>
          <w:i/>
          <w:iCs/>
        </w:rPr>
      </w:pPr>
      <w:hyperlink w:anchor="_Toc131518625" w:history="1">
        <w:r w:rsidR="00A019AC" w:rsidRPr="00675574">
          <w:rPr>
            <w:rStyle w:val="Hiperpovezava"/>
            <w:i/>
            <w:iCs/>
            <w:smallCaps w:val="0"/>
            <w:noProof/>
          </w:rPr>
          <w:t>20</w:t>
        </w:r>
        <w:r w:rsidR="00A019AC" w:rsidRPr="00675574">
          <w:rPr>
            <w:rStyle w:val="Hiperpovezava"/>
            <w:i/>
            <w:iCs/>
          </w:rPr>
          <w:tab/>
        </w:r>
        <w:r w:rsidR="00A019AC" w:rsidRPr="00675574">
          <w:rPr>
            <w:rStyle w:val="Hiperpovezava"/>
            <w:i/>
            <w:iCs/>
            <w:smallCaps w:val="0"/>
            <w:noProof/>
          </w:rPr>
          <w:t>ZAHTEVE GLEDE INFORMIRANJA IN OBVEŠČANJA</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_Toc131518625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37</w:t>
        </w:r>
        <w:r w:rsidR="00A019AC" w:rsidRPr="00675574">
          <w:rPr>
            <w:rStyle w:val="Hiperpovezava"/>
            <w:i/>
            <w:iCs/>
            <w:smallCaps w:val="0"/>
            <w:webHidden/>
          </w:rPr>
          <w:fldChar w:fldCharType="end"/>
        </w:r>
      </w:hyperlink>
    </w:p>
    <w:p w14:paraId="454CA8DF" w14:textId="34A7C705" w:rsidR="00A019AC" w:rsidRPr="00675574" w:rsidRDefault="00BD72A3">
      <w:pPr>
        <w:pStyle w:val="Kazalovsebine2"/>
        <w:rPr>
          <w:rStyle w:val="Hiperpovezava"/>
          <w:i/>
          <w:iCs/>
        </w:rPr>
      </w:pPr>
      <w:hyperlink w:anchor="_Toc131518626" w:history="1">
        <w:r w:rsidR="00A019AC" w:rsidRPr="00675574">
          <w:rPr>
            <w:rStyle w:val="Hiperpovezava"/>
            <w:i/>
            <w:iCs/>
            <w:smallCaps w:val="0"/>
            <w:noProof/>
          </w:rPr>
          <w:t>21</w:t>
        </w:r>
        <w:r w:rsidR="00A019AC" w:rsidRPr="00675574">
          <w:rPr>
            <w:rStyle w:val="Hiperpovezava"/>
            <w:i/>
            <w:iCs/>
          </w:rPr>
          <w:tab/>
        </w:r>
        <w:r w:rsidR="00A019AC" w:rsidRPr="00675574">
          <w:rPr>
            <w:rStyle w:val="Hiperpovezava"/>
            <w:i/>
            <w:iCs/>
            <w:smallCaps w:val="0"/>
            <w:noProof/>
          </w:rPr>
          <w:t>ZAHTEVE GLEDE SPREMLJANJA KAZALNIKOV, CILJEV IN REZULTATOV PROJEKTA</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_Toc131518626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37</w:t>
        </w:r>
        <w:r w:rsidR="00A019AC" w:rsidRPr="00675574">
          <w:rPr>
            <w:rStyle w:val="Hiperpovezava"/>
            <w:i/>
            <w:iCs/>
            <w:smallCaps w:val="0"/>
            <w:webHidden/>
          </w:rPr>
          <w:fldChar w:fldCharType="end"/>
        </w:r>
      </w:hyperlink>
    </w:p>
    <w:p w14:paraId="28F739AC" w14:textId="3E758629" w:rsidR="00A019AC" w:rsidRPr="00675574" w:rsidRDefault="00BD72A3">
      <w:pPr>
        <w:pStyle w:val="Kazalovsebine2"/>
        <w:rPr>
          <w:rStyle w:val="Hiperpovezava"/>
          <w:i/>
          <w:iCs/>
        </w:rPr>
      </w:pPr>
      <w:hyperlink w:anchor="_Toc131518627" w:history="1">
        <w:r w:rsidR="00A019AC" w:rsidRPr="00675574">
          <w:rPr>
            <w:rStyle w:val="Hiperpovezava"/>
            <w:i/>
            <w:iCs/>
            <w:smallCaps w:val="0"/>
            <w:noProof/>
          </w:rPr>
          <w:t>22</w:t>
        </w:r>
        <w:r w:rsidR="00A019AC" w:rsidRPr="00675574">
          <w:rPr>
            <w:rStyle w:val="Hiperpovezava"/>
            <w:i/>
            <w:iCs/>
          </w:rPr>
          <w:tab/>
        </w:r>
        <w:r w:rsidR="00A019AC" w:rsidRPr="00675574">
          <w:rPr>
            <w:rStyle w:val="Hiperpovezava"/>
            <w:i/>
            <w:iCs/>
            <w:smallCaps w:val="0"/>
            <w:noProof/>
          </w:rPr>
          <w:t>PRAVNO VARSTVO</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_Toc131518627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37</w:t>
        </w:r>
        <w:r w:rsidR="00A019AC" w:rsidRPr="00675574">
          <w:rPr>
            <w:rStyle w:val="Hiperpovezava"/>
            <w:i/>
            <w:iCs/>
            <w:smallCaps w:val="0"/>
            <w:webHidden/>
          </w:rPr>
          <w:fldChar w:fldCharType="end"/>
        </w:r>
      </w:hyperlink>
    </w:p>
    <w:p w14:paraId="2F6C39FA" w14:textId="76D9DB84" w:rsidR="00A019AC" w:rsidRPr="00675574" w:rsidRDefault="00BD72A3">
      <w:pPr>
        <w:pStyle w:val="Kazalovsebine2"/>
        <w:rPr>
          <w:rStyle w:val="Hiperpovezava"/>
          <w:i/>
          <w:iCs/>
        </w:rPr>
      </w:pPr>
      <w:hyperlink w:anchor="_Toc131518628" w:history="1">
        <w:r w:rsidR="00A019AC" w:rsidRPr="00675574">
          <w:rPr>
            <w:rStyle w:val="Hiperpovezava"/>
            <w:i/>
            <w:iCs/>
            <w:smallCaps w:val="0"/>
            <w:noProof/>
          </w:rPr>
          <w:t>23</w:t>
        </w:r>
        <w:r w:rsidR="00A019AC" w:rsidRPr="00675574">
          <w:rPr>
            <w:rStyle w:val="Hiperpovezava"/>
            <w:i/>
            <w:iCs/>
          </w:rPr>
          <w:tab/>
        </w:r>
        <w:r w:rsidR="00A019AC" w:rsidRPr="00675574">
          <w:rPr>
            <w:rStyle w:val="Hiperpovezava"/>
            <w:i/>
            <w:iCs/>
            <w:smallCaps w:val="0"/>
            <w:noProof/>
          </w:rPr>
          <w:t>VAROVANJE OSEBNIH PODATKOV IN POSLOVNA SKRIVNOST</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_Toc131518628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37</w:t>
        </w:r>
        <w:r w:rsidR="00A019AC" w:rsidRPr="00675574">
          <w:rPr>
            <w:rStyle w:val="Hiperpovezava"/>
            <w:i/>
            <w:iCs/>
            <w:smallCaps w:val="0"/>
            <w:webHidden/>
          </w:rPr>
          <w:fldChar w:fldCharType="end"/>
        </w:r>
      </w:hyperlink>
    </w:p>
    <w:p w14:paraId="65F8F207" w14:textId="73A23241" w:rsidR="00A019AC" w:rsidRPr="00675574" w:rsidRDefault="00BD72A3">
      <w:pPr>
        <w:pStyle w:val="Kazalovsebine2"/>
        <w:rPr>
          <w:rStyle w:val="Hiperpovezava"/>
          <w:i/>
          <w:iCs/>
        </w:rPr>
      </w:pPr>
      <w:hyperlink w:anchor="_Toc131518629" w:history="1">
        <w:r w:rsidR="00A019AC" w:rsidRPr="00675574">
          <w:rPr>
            <w:rStyle w:val="Hiperpovezava"/>
            <w:i/>
            <w:iCs/>
            <w:smallCaps w:val="0"/>
            <w:noProof/>
          </w:rPr>
          <w:t>24</w:t>
        </w:r>
        <w:r w:rsidR="00A019AC" w:rsidRPr="00675574">
          <w:rPr>
            <w:rStyle w:val="Hiperpovezava"/>
            <w:i/>
            <w:iCs/>
          </w:rPr>
          <w:tab/>
        </w:r>
        <w:r w:rsidR="00A019AC" w:rsidRPr="00675574">
          <w:rPr>
            <w:rStyle w:val="Hiperpovezava"/>
            <w:i/>
            <w:iCs/>
            <w:smallCaps w:val="0"/>
            <w:noProof/>
          </w:rPr>
          <w:t>POGOJI ZA SPREMEMBO JAVNEGA RAZPISA</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_Toc131518629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38</w:t>
        </w:r>
        <w:r w:rsidR="00A019AC" w:rsidRPr="00675574">
          <w:rPr>
            <w:rStyle w:val="Hiperpovezava"/>
            <w:i/>
            <w:iCs/>
            <w:smallCaps w:val="0"/>
            <w:webHidden/>
          </w:rPr>
          <w:fldChar w:fldCharType="end"/>
        </w:r>
      </w:hyperlink>
    </w:p>
    <w:p w14:paraId="1A69D7F4" w14:textId="7A72EE11" w:rsidR="00A019AC" w:rsidRPr="00675574" w:rsidRDefault="00BD72A3">
      <w:pPr>
        <w:pStyle w:val="Kazalovsebine2"/>
        <w:rPr>
          <w:rStyle w:val="Hiperpovezava"/>
          <w:i/>
          <w:iCs/>
        </w:rPr>
      </w:pPr>
      <w:hyperlink w:anchor="_Toc131518630" w:history="1">
        <w:r w:rsidR="00A019AC" w:rsidRPr="00675574">
          <w:rPr>
            <w:rStyle w:val="Hiperpovezava"/>
            <w:i/>
            <w:iCs/>
            <w:smallCaps w:val="0"/>
            <w:noProof/>
          </w:rPr>
          <w:t>25</w:t>
        </w:r>
        <w:r w:rsidR="00A019AC" w:rsidRPr="00675574">
          <w:rPr>
            <w:rStyle w:val="Hiperpovezava"/>
            <w:i/>
            <w:iCs/>
          </w:rPr>
          <w:tab/>
        </w:r>
        <w:r w:rsidR="00A019AC" w:rsidRPr="00675574">
          <w:rPr>
            <w:rStyle w:val="Hiperpovezava"/>
            <w:i/>
            <w:iCs/>
            <w:smallCaps w:val="0"/>
            <w:noProof/>
          </w:rPr>
          <w:t>RAZPISNA DOKUMENTACIJA IN DODATNE INFORMACIJE</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_Toc131518630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38</w:t>
        </w:r>
        <w:r w:rsidR="00A019AC" w:rsidRPr="00675574">
          <w:rPr>
            <w:rStyle w:val="Hiperpovezava"/>
            <w:i/>
            <w:iCs/>
            <w:smallCaps w:val="0"/>
            <w:webHidden/>
          </w:rPr>
          <w:fldChar w:fldCharType="end"/>
        </w:r>
      </w:hyperlink>
    </w:p>
    <w:p w14:paraId="698E6436" w14:textId="05624217" w:rsidR="00A019AC" w:rsidRPr="00675574" w:rsidRDefault="00BD72A3">
      <w:pPr>
        <w:pStyle w:val="Kazalovsebine2"/>
        <w:rPr>
          <w:rStyle w:val="Hiperpovezava"/>
          <w:i/>
          <w:iCs/>
        </w:rPr>
      </w:pPr>
      <w:hyperlink w:anchor="_Toc131518631" w:history="1">
        <w:r w:rsidR="00A019AC" w:rsidRPr="00675574">
          <w:rPr>
            <w:rStyle w:val="Hiperpovezava"/>
            <w:i/>
            <w:iCs/>
            <w:smallCaps w:val="0"/>
            <w:noProof/>
          </w:rPr>
          <w:t>26</w:t>
        </w:r>
        <w:r w:rsidR="00A019AC" w:rsidRPr="00675574">
          <w:rPr>
            <w:rStyle w:val="Hiperpovezava"/>
            <w:i/>
            <w:iCs/>
          </w:rPr>
          <w:tab/>
        </w:r>
        <w:r w:rsidR="00A019AC" w:rsidRPr="00675574">
          <w:rPr>
            <w:rStyle w:val="Hiperpovezava"/>
            <w:i/>
            <w:iCs/>
            <w:smallCaps w:val="0"/>
            <w:noProof/>
          </w:rPr>
          <w:t>NAVODILA ZA IZPOLNJEVANJE</w:t>
        </w:r>
        <w:r w:rsidR="00A019AC" w:rsidRPr="00675574">
          <w:rPr>
            <w:rStyle w:val="Hiperpovezava"/>
            <w:i/>
            <w:iCs/>
            <w:smallCaps w:val="0"/>
            <w:webHidden/>
          </w:rPr>
          <w:tab/>
        </w:r>
        <w:r w:rsidR="00A019AC" w:rsidRPr="00675574">
          <w:rPr>
            <w:rStyle w:val="Hiperpovezava"/>
            <w:i/>
            <w:iCs/>
            <w:smallCaps w:val="0"/>
            <w:webHidden/>
          </w:rPr>
          <w:fldChar w:fldCharType="begin"/>
        </w:r>
        <w:r w:rsidR="00A019AC" w:rsidRPr="00675574">
          <w:rPr>
            <w:rStyle w:val="Hiperpovezava"/>
            <w:i/>
            <w:iCs/>
            <w:smallCaps w:val="0"/>
            <w:webHidden/>
          </w:rPr>
          <w:instrText xml:space="preserve"> PAGEREF _Toc131518631 \h </w:instrText>
        </w:r>
        <w:r w:rsidR="00A019AC" w:rsidRPr="00675574">
          <w:rPr>
            <w:rStyle w:val="Hiperpovezava"/>
            <w:i/>
            <w:iCs/>
            <w:smallCaps w:val="0"/>
            <w:webHidden/>
          </w:rPr>
        </w:r>
        <w:r w:rsidR="00A019AC" w:rsidRPr="00675574">
          <w:rPr>
            <w:rStyle w:val="Hiperpovezava"/>
            <w:i/>
            <w:iCs/>
            <w:smallCaps w:val="0"/>
            <w:webHidden/>
          </w:rPr>
          <w:fldChar w:fldCharType="separate"/>
        </w:r>
        <w:r w:rsidR="00A019AC" w:rsidRPr="00675574">
          <w:rPr>
            <w:rStyle w:val="Hiperpovezava"/>
            <w:i/>
            <w:iCs/>
            <w:smallCaps w:val="0"/>
            <w:webHidden/>
          </w:rPr>
          <w:t>38</w:t>
        </w:r>
        <w:r w:rsidR="00A019AC" w:rsidRPr="00675574">
          <w:rPr>
            <w:rStyle w:val="Hiperpovezava"/>
            <w:i/>
            <w:iCs/>
            <w:smallCaps w:val="0"/>
            <w:webHidden/>
          </w:rPr>
          <w:fldChar w:fldCharType="end"/>
        </w:r>
      </w:hyperlink>
    </w:p>
    <w:p w14:paraId="16A74AC7" w14:textId="078413C6" w:rsidR="00A019AC" w:rsidRPr="00675574" w:rsidRDefault="00BD72A3">
      <w:pPr>
        <w:pStyle w:val="Kazalovsebine3"/>
        <w:tabs>
          <w:tab w:val="left" w:pos="1200"/>
          <w:tab w:val="right" w:leader="dot" w:pos="8488"/>
        </w:tabs>
        <w:rPr>
          <w:rStyle w:val="Hiperpovezava"/>
        </w:rPr>
      </w:pPr>
      <w:hyperlink w:anchor="_Toc131518632" w:history="1">
        <w:r w:rsidR="00A019AC" w:rsidRPr="00675574">
          <w:rPr>
            <w:rStyle w:val="Hiperpovezava"/>
            <w:noProof/>
          </w:rPr>
          <w:t>26.1</w:t>
        </w:r>
        <w:r w:rsidR="00A019AC" w:rsidRPr="00675574">
          <w:rPr>
            <w:rStyle w:val="Hiperpovezava"/>
          </w:rPr>
          <w:tab/>
        </w:r>
        <w:r w:rsidR="00A019AC" w:rsidRPr="00675574">
          <w:rPr>
            <w:rStyle w:val="Hiperpovezava"/>
            <w:noProof/>
          </w:rPr>
          <w:t>Seznam prijavnih obrazcev in prilog</w:t>
        </w:r>
        <w:r w:rsidR="00A019AC" w:rsidRPr="00675574">
          <w:rPr>
            <w:rStyle w:val="Hiperpovezava"/>
            <w:webHidden/>
          </w:rPr>
          <w:tab/>
        </w:r>
        <w:r w:rsidR="00A019AC" w:rsidRPr="00675574">
          <w:rPr>
            <w:rStyle w:val="Hiperpovezava"/>
            <w:webHidden/>
          </w:rPr>
          <w:fldChar w:fldCharType="begin"/>
        </w:r>
        <w:r w:rsidR="00A019AC" w:rsidRPr="00675574">
          <w:rPr>
            <w:rStyle w:val="Hiperpovezava"/>
            <w:webHidden/>
          </w:rPr>
          <w:instrText xml:space="preserve"> PAGEREF _Toc131518632 \h </w:instrText>
        </w:r>
        <w:r w:rsidR="00A019AC" w:rsidRPr="00675574">
          <w:rPr>
            <w:rStyle w:val="Hiperpovezava"/>
            <w:webHidden/>
          </w:rPr>
        </w:r>
        <w:r w:rsidR="00A019AC" w:rsidRPr="00675574">
          <w:rPr>
            <w:rStyle w:val="Hiperpovezava"/>
            <w:webHidden/>
          </w:rPr>
          <w:fldChar w:fldCharType="separate"/>
        </w:r>
        <w:r w:rsidR="00A019AC" w:rsidRPr="00675574">
          <w:rPr>
            <w:rStyle w:val="Hiperpovezava"/>
            <w:webHidden/>
          </w:rPr>
          <w:t>38</w:t>
        </w:r>
        <w:r w:rsidR="00A019AC" w:rsidRPr="00675574">
          <w:rPr>
            <w:rStyle w:val="Hiperpovezava"/>
            <w:webHidden/>
          </w:rPr>
          <w:fldChar w:fldCharType="end"/>
        </w:r>
      </w:hyperlink>
    </w:p>
    <w:p w14:paraId="2AEC81FF" w14:textId="517B7A29" w:rsidR="00A019AC" w:rsidRDefault="00BD72A3">
      <w:pPr>
        <w:pStyle w:val="Kazalovsebine3"/>
        <w:tabs>
          <w:tab w:val="left" w:pos="1200"/>
          <w:tab w:val="right" w:leader="dot" w:pos="8488"/>
        </w:tabs>
        <w:rPr>
          <w:rFonts w:eastAsiaTheme="minorEastAsia" w:cstheme="minorBidi"/>
          <w:i w:val="0"/>
          <w:iCs w:val="0"/>
          <w:noProof/>
          <w:sz w:val="22"/>
          <w:szCs w:val="22"/>
          <w:lang w:val="en-US" w:eastAsia="en-US"/>
        </w:rPr>
      </w:pPr>
      <w:hyperlink w:anchor="_Toc131518633" w:history="1">
        <w:r w:rsidR="00A019AC" w:rsidRPr="00675574">
          <w:rPr>
            <w:rStyle w:val="Hiperpovezava"/>
            <w:noProof/>
          </w:rPr>
          <w:t>26.2</w:t>
        </w:r>
        <w:r w:rsidR="00A019AC" w:rsidRPr="00675574">
          <w:rPr>
            <w:rStyle w:val="Hiperpovezava"/>
          </w:rPr>
          <w:tab/>
        </w:r>
        <w:r w:rsidR="00A019AC" w:rsidRPr="00675574">
          <w:rPr>
            <w:rStyle w:val="Hiperpovezava"/>
            <w:noProof/>
          </w:rPr>
          <w:t>Seznam prijavnih obrazcev in prilog</w:t>
        </w:r>
        <w:r w:rsidR="00A019AC" w:rsidRPr="00675574">
          <w:rPr>
            <w:rStyle w:val="Hiperpovezava"/>
            <w:webHidden/>
          </w:rPr>
          <w:tab/>
        </w:r>
        <w:r w:rsidR="00A019AC" w:rsidRPr="00675574">
          <w:rPr>
            <w:rStyle w:val="Hiperpovezava"/>
            <w:webHidden/>
          </w:rPr>
          <w:fldChar w:fldCharType="begin"/>
        </w:r>
        <w:r w:rsidR="00A019AC" w:rsidRPr="00675574">
          <w:rPr>
            <w:rStyle w:val="Hiperpovezava"/>
            <w:webHidden/>
          </w:rPr>
          <w:instrText xml:space="preserve"> PAGEREF _Toc131518633 \h </w:instrText>
        </w:r>
        <w:r w:rsidR="00A019AC" w:rsidRPr="00675574">
          <w:rPr>
            <w:rStyle w:val="Hiperpovezava"/>
            <w:webHidden/>
          </w:rPr>
        </w:r>
        <w:r w:rsidR="00A019AC" w:rsidRPr="00675574">
          <w:rPr>
            <w:rStyle w:val="Hiperpovezava"/>
            <w:webHidden/>
          </w:rPr>
          <w:fldChar w:fldCharType="separate"/>
        </w:r>
        <w:r w:rsidR="00A019AC" w:rsidRPr="00675574">
          <w:rPr>
            <w:rStyle w:val="Hiperpovezava"/>
            <w:webHidden/>
          </w:rPr>
          <w:t>39</w:t>
        </w:r>
        <w:r w:rsidR="00A019AC" w:rsidRPr="00675574">
          <w:rPr>
            <w:rStyle w:val="Hiperpovezava"/>
            <w:webHidden/>
          </w:rPr>
          <w:fldChar w:fldCharType="end"/>
        </w:r>
      </w:hyperlink>
    </w:p>
    <w:p w14:paraId="28C1D9AD" w14:textId="599E1699" w:rsidR="00AE550F" w:rsidRPr="00F25E32" w:rsidRDefault="00F25E32" w:rsidP="00E7015A">
      <w:pPr>
        <w:tabs>
          <w:tab w:val="left" w:pos="3700"/>
        </w:tabs>
        <w:rPr>
          <w:rFonts w:ascii="Arial" w:hAnsi="Arial" w:cs="Arial"/>
          <w:sz w:val="20"/>
        </w:rPr>
        <w:sectPr w:rsidR="00AE550F" w:rsidRPr="00F25E32" w:rsidSect="005B2680">
          <w:footerReference w:type="default" r:id="rId14"/>
          <w:headerReference w:type="first" r:id="rId15"/>
          <w:pgSz w:w="11900" w:h="16840" w:code="9"/>
          <w:pgMar w:top="1701" w:right="1701" w:bottom="1134" w:left="1701" w:header="1134" w:footer="443" w:gutter="0"/>
          <w:cols w:space="708"/>
          <w:docGrid w:linePitch="326"/>
        </w:sectPr>
      </w:pPr>
      <w:r w:rsidRPr="000D6B15">
        <w:rPr>
          <w:rFonts w:ascii="Arial" w:hAnsi="Arial" w:cs="Arial"/>
          <w:sz w:val="20"/>
        </w:rPr>
        <w:fldChar w:fldCharType="end"/>
      </w:r>
      <w:r>
        <w:rPr>
          <w:rFonts w:ascii="Arial" w:hAnsi="Arial" w:cs="Arial"/>
          <w:sz w:val="20"/>
        </w:rPr>
        <w:tab/>
      </w:r>
    </w:p>
    <w:p w14:paraId="11A1CD4C" w14:textId="2119AF47" w:rsidR="0034195C" w:rsidRPr="002F6196" w:rsidRDefault="0034195C" w:rsidP="00282BC5">
      <w:pPr>
        <w:pStyle w:val="Naslov2"/>
      </w:pPr>
      <w:bookmarkStart w:id="3" w:name="_Toc131518592"/>
      <w:r w:rsidRPr="002F6196">
        <w:lastRenderedPageBreak/>
        <w:t>PRAVNE PODLAGE</w:t>
      </w:r>
      <w:bookmarkEnd w:id="3"/>
    </w:p>
    <w:p w14:paraId="7165FD13" w14:textId="5E7CD67E" w:rsidR="009D10F1" w:rsidRDefault="009D10F1" w:rsidP="00E7015A"/>
    <w:p w14:paraId="0E27B0ED" w14:textId="5414BB95" w:rsidR="00672500" w:rsidRDefault="009D10F1" w:rsidP="00E7015A">
      <w:pPr>
        <w:rPr>
          <w:rFonts w:ascii="Arial" w:hAnsi="Arial" w:cs="Arial"/>
          <w:sz w:val="20"/>
        </w:rPr>
      </w:pPr>
      <w:r w:rsidRPr="009D10F1">
        <w:rPr>
          <w:rFonts w:ascii="Arial" w:hAnsi="Arial" w:cs="Arial"/>
          <w:sz w:val="20"/>
        </w:rPr>
        <w:t>Osnovo za izvedbo javnega razpisa predstavljajo naslednje pravne podlage:</w:t>
      </w:r>
    </w:p>
    <w:p w14:paraId="3A6D1A45" w14:textId="77777777" w:rsidR="00922F30" w:rsidRPr="009D10F1" w:rsidRDefault="00922F30" w:rsidP="00E7015A">
      <w:pPr>
        <w:rPr>
          <w:rFonts w:ascii="Arial" w:hAnsi="Arial" w:cs="Arial"/>
          <w:sz w:val="20"/>
        </w:rPr>
      </w:pPr>
    </w:p>
    <w:p w14:paraId="36569D2F" w14:textId="29FFD3E8" w:rsidR="0006040A" w:rsidRPr="00672500" w:rsidRDefault="0006040A" w:rsidP="00815392">
      <w:pPr>
        <w:pStyle w:val="Brezrazmikov"/>
        <w:numPr>
          <w:ilvl w:val="0"/>
          <w:numId w:val="18"/>
        </w:numPr>
        <w:jc w:val="both"/>
      </w:pPr>
      <w:r w:rsidRPr="00672500">
        <w:t xml:space="preserve">Zakon o javnih financah (Uradni list RS, št. 11/11 – uradno prečiščeno besedilo, 14/13 – </w:t>
      </w:r>
      <w:proofErr w:type="spellStart"/>
      <w:r w:rsidRPr="00672500">
        <w:t>popr</w:t>
      </w:r>
      <w:proofErr w:type="spellEnd"/>
      <w:r w:rsidRPr="00672500">
        <w:t xml:space="preserve">., 101/13, 55/15 – </w:t>
      </w:r>
      <w:proofErr w:type="spellStart"/>
      <w:r w:rsidRPr="00672500">
        <w:t>ZFisP</w:t>
      </w:r>
      <w:proofErr w:type="spellEnd"/>
      <w:r w:rsidRPr="00672500">
        <w:t>, 96/15 – ZIPRS1617, 13/18</w:t>
      </w:r>
      <w:r w:rsidR="00815392">
        <w:t>,</w:t>
      </w:r>
      <w:r w:rsidRPr="00672500">
        <w:t xml:space="preserve"> 195/20 – </w:t>
      </w:r>
      <w:proofErr w:type="spellStart"/>
      <w:r w:rsidRPr="00672500">
        <w:t>odl</w:t>
      </w:r>
      <w:proofErr w:type="spellEnd"/>
      <w:r w:rsidRPr="00672500">
        <w:t>. US</w:t>
      </w:r>
      <w:r w:rsidR="00815392" w:rsidRPr="00815392">
        <w:t xml:space="preserve"> in 18/23 – ZDU-1O</w:t>
      </w:r>
      <w:r w:rsidRPr="00672500">
        <w:t>)</w:t>
      </w:r>
      <w:r w:rsidR="00672500">
        <w:t>,</w:t>
      </w:r>
    </w:p>
    <w:p w14:paraId="253226DE" w14:textId="488BCD7A" w:rsidR="0006040A" w:rsidRPr="00672500" w:rsidRDefault="0006040A" w:rsidP="00BE3B16">
      <w:pPr>
        <w:pStyle w:val="Brezrazmikov"/>
        <w:numPr>
          <w:ilvl w:val="0"/>
          <w:numId w:val="18"/>
        </w:numPr>
        <w:jc w:val="both"/>
      </w:pPr>
      <w:r w:rsidRPr="00672500">
        <w:t>Uredba o enotni metodologiji za pripravo in obravnavo investicijske dokumentacije na področju javnih financ (Uradni list RS, št. 60/06, 54/10 in 27/16),</w:t>
      </w:r>
    </w:p>
    <w:p w14:paraId="6B105889" w14:textId="6CE26505" w:rsidR="0034195C" w:rsidRPr="00672500" w:rsidRDefault="0034195C" w:rsidP="00BE3B16">
      <w:pPr>
        <w:pStyle w:val="Brezrazmikov"/>
        <w:numPr>
          <w:ilvl w:val="0"/>
          <w:numId w:val="18"/>
        </w:numPr>
        <w:jc w:val="both"/>
      </w:pPr>
      <w:r w:rsidRPr="00672500">
        <w:t>Proračun Republike Slovenije za leto 2023 (Uradni list RS, št. 187/21 in 150/22)</w:t>
      </w:r>
      <w:r w:rsidR="00672500">
        <w:t>,</w:t>
      </w:r>
    </w:p>
    <w:p w14:paraId="2274CB58" w14:textId="760E294C" w:rsidR="0006040A" w:rsidRPr="00672500" w:rsidRDefault="00815392" w:rsidP="00BE3B16">
      <w:pPr>
        <w:pStyle w:val="Brezrazmikov"/>
        <w:numPr>
          <w:ilvl w:val="0"/>
          <w:numId w:val="18"/>
        </w:numPr>
        <w:jc w:val="both"/>
        <w:rPr>
          <w:rFonts w:cs="Arial"/>
        </w:rPr>
      </w:pPr>
      <w:r w:rsidRPr="00815392">
        <w:t>Zakon o izvrševanju proračunov Republike Slovenije za leti 2023 in 2024 (Uradni list RS, št. 150/22)</w:t>
      </w:r>
      <w:r>
        <w:t>,</w:t>
      </w:r>
      <w:r w:rsidR="0006040A" w:rsidRPr="00672500">
        <w:rPr>
          <w:rFonts w:cs="Arial"/>
        </w:rPr>
        <w:t>Pravilnik o postopkih za izvrševanje proračuna Republike Slovenije (Uradni list RS, št. 50/07, 61/08, 99/09 – ZIPRS1011, 3/13, 81/16, 11/22, 96/22, 105/22 – ZZNŠPP in 149/22),</w:t>
      </w:r>
    </w:p>
    <w:p w14:paraId="7777DD5B" w14:textId="68BD86A5" w:rsidR="0034195C" w:rsidRPr="00EC23BE" w:rsidRDefault="0034195C" w:rsidP="00BE3B16">
      <w:pPr>
        <w:pStyle w:val="Brezrazmikov"/>
        <w:numPr>
          <w:ilvl w:val="0"/>
          <w:numId w:val="18"/>
        </w:numPr>
        <w:jc w:val="both"/>
        <w:rPr>
          <w:rFonts w:cs="Arial"/>
        </w:rPr>
      </w:pPr>
      <w:r w:rsidRPr="00EC23BE">
        <w:rPr>
          <w:rFonts w:cs="Arial"/>
        </w:rPr>
        <w:t>Zakon o podpornem okolju za podjetništvo (Uradni list RS, št. 102/07, 57/12, 82/13,</w:t>
      </w:r>
      <w:r w:rsidR="00672500" w:rsidRPr="00EC23BE">
        <w:rPr>
          <w:rFonts w:cs="Arial"/>
        </w:rPr>
        <w:t xml:space="preserve"> 17/15, 27/17 in 13/18 – </w:t>
      </w:r>
      <w:proofErr w:type="spellStart"/>
      <w:r w:rsidR="00672500" w:rsidRPr="00EC23BE">
        <w:rPr>
          <w:rFonts w:cs="Arial"/>
        </w:rPr>
        <w:t>ZSInv</w:t>
      </w:r>
      <w:proofErr w:type="spellEnd"/>
      <w:r w:rsidR="00672500" w:rsidRPr="00EC23BE">
        <w:rPr>
          <w:rFonts w:cs="Arial"/>
        </w:rPr>
        <w:t>),</w:t>
      </w:r>
    </w:p>
    <w:p w14:paraId="6497C229" w14:textId="6665831C" w:rsidR="0006040A" w:rsidRPr="00EC23BE" w:rsidRDefault="0034195C" w:rsidP="00BE3B16">
      <w:pPr>
        <w:pStyle w:val="Brezrazmikov"/>
        <w:numPr>
          <w:ilvl w:val="0"/>
          <w:numId w:val="18"/>
        </w:numPr>
        <w:jc w:val="both"/>
        <w:rPr>
          <w:rFonts w:cs="Arial"/>
        </w:rPr>
      </w:pPr>
      <w:r w:rsidRPr="00EC23BE">
        <w:rPr>
          <w:rFonts w:cs="Arial"/>
        </w:rPr>
        <w:t>Zakon o socialnem podjetništvu (Uradni list RS, št. 20/11, 90/14 – ZDU-1I in 13/18)</w:t>
      </w:r>
      <w:r w:rsidR="00672500" w:rsidRPr="00EC23BE">
        <w:rPr>
          <w:rFonts w:cs="Arial"/>
        </w:rPr>
        <w:t>,</w:t>
      </w:r>
    </w:p>
    <w:p w14:paraId="0300C03C" w14:textId="437B3781" w:rsidR="009D10F1" w:rsidRPr="00EC23BE" w:rsidRDefault="009D10F1" w:rsidP="00BE3B16">
      <w:pPr>
        <w:pStyle w:val="Brezrazmikov"/>
        <w:numPr>
          <w:ilvl w:val="0"/>
          <w:numId w:val="18"/>
        </w:numPr>
        <w:jc w:val="both"/>
        <w:rPr>
          <w:rFonts w:cs="Arial"/>
        </w:rPr>
      </w:pPr>
      <w:r w:rsidRPr="00EC23BE">
        <w:rPr>
          <w:rFonts w:cs="Arial"/>
        </w:rPr>
        <w:t>Zakon o preprečevanju omejevanja konkurence (Uradni list RS, št. 130/22),</w:t>
      </w:r>
    </w:p>
    <w:p w14:paraId="6E814F47" w14:textId="66310E5C" w:rsidR="0006040A" w:rsidRPr="00EC23BE" w:rsidRDefault="0006040A" w:rsidP="00BE3B16">
      <w:pPr>
        <w:pStyle w:val="Brezrazmikov"/>
        <w:numPr>
          <w:ilvl w:val="0"/>
          <w:numId w:val="18"/>
        </w:numPr>
        <w:jc w:val="both"/>
        <w:rPr>
          <w:rFonts w:cs="Arial"/>
        </w:rPr>
      </w:pPr>
      <w:r w:rsidRPr="00EC23BE">
        <w:rPr>
          <w:rFonts w:cs="Arial"/>
        </w:rPr>
        <w:t xml:space="preserve">Sporočilo komisije Evropskemu parlamentu, Svetu, Evropskemu ekonomsko-socialnemu odboru in odboru regij: Ustvarjanje gospodarstva po meri ljudi: akcijski načrt za socialno gospodarstvo (9.12.2021, COM(2021) 778 </w:t>
      </w:r>
      <w:proofErr w:type="spellStart"/>
      <w:r w:rsidRPr="00EC23BE">
        <w:rPr>
          <w:rFonts w:cs="Arial"/>
        </w:rPr>
        <w:t>fina</w:t>
      </w:r>
      <w:r w:rsidR="009D10F1" w:rsidRPr="00EC23BE">
        <w:rPr>
          <w:rFonts w:cs="Arial"/>
        </w:rPr>
        <w:t>l</w:t>
      </w:r>
      <w:proofErr w:type="spellEnd"/>
      <w:r w:rsidRPr="00EC23BE">
        <w:rPr>
          <w:rFonts w:cs="Arial"/>
        </w:rPr>
        <w:t>)</w:t>
      </w:r>
      <w:r w:rsidR="00672500" w:rsidRPr="00EC23BE">
        <w:rPr>
          <w:rFonts w:cs="Arial"/>
        </w:rPr>
        <w:t>,</w:t>
      </w:r>
    </w:p>
    <w:p w14:paraId="201DCDE2" w14:textId="4B73E409" w:rsidR="009D10F1" w:rsidRPr="00EC23BE" w:rsidRDefault="009D10F1" w:rsidP="00815392">
      <w:pPr>
        <w:pStyle w:val="Brezrazmikov"/>
        <w:numPr>
          <w:ilvl w:val="0"/>
          <w:numId w:val="18"/>
        </w:numPr>
        <w:jc w:val="both"/>
        <w:rPr>
          <w:rFonts w:cs="Arial"/>
        </w:rPr>
      </w:pPr>
      <w:r w:rsidRPr="00EC23BE">
        <w:rPr>
          <w:rFonts w:cs="Arial"/>
        </w:rPr>
        <w:t>Strategija razvoja Slovenije 2030 (</w:t>
      </w:r>
      <w:r w:rsidR="00815392">
        <w:rPr>
          <w:rFonts w:cs="Arial"/>
        </w:rPr>
        <w:t>sprejeta s strani</w:t>
      </w:r>
      <w:r w:rsidR="00815392" w:rsidRPr="00EC23BE">
        <w:rPr>
          <w:rFonts w:cs="Arial"/>
        </w:rPr>
        <w:t xml:space="preserve"> </w:t>
      </w:r>
      <w:r w:rsidR="00EC23BE" w:rsidRPr="00EC23BE">
        <w:rPr>
          <w:rFonts w:cs="Arial"/>
        </w:rPr>
        <w:t xml:space="preserve">Vlade Republike Slovenije </w:t>
      </w:r>
      <w:r w:rsidR="00815392">
        <w:rPr>
          <w:rFonts w:cs="Arial"/>
        </w:rPr>
        <w:t xml:space="preserve">2. 12. </w:t>
      </w:r>
      <w:r w:rsidR="00EC23BE" w:rsidRPr="00EC23BE">
        <w:rPr>
          <w:rFonts w:cs="Arial"/>
        </w:rPr>
        <w:t>2017),</w:t>
      </w:r>
    </w:p>
    <w:p w14:paraId="4698DDC6" w14:textId="0D4C3465" w:rsidR="0034195C" w:rsidRPr="00EC23BE" w:rsidRDefault="0034195C" w:rsidP="00BE3B16">
      <w:pPr>
        <w:pStyle w:val="Brezrazmikov"/>
        <w:numPr>
          <w:ilvl w:val="0"/>
          <w:numId w:val="18"/>
        </w:numPr>
        <w:jc w:val="both"/>
      </w:pPr>
      <w:r w:rsidRPr="00EC23BE">
        <w:t>Uredba o postopku, merilih in načinih dodeljevanja sredstev za spodbujanje razvojnih programov in prednostnih na</w:t>
      </w:r>
      <w:r w:rsidR="00672500" w:rsidRPr="00EC23BE">
        <w:t>log (Uradni list RS, št. 56/11),</w:t>
      </w:r>
    </w:p>
    <w:p w14:paraId="62FD6064" w14:textId="7306BB63" w:rsidR="00672500" w:rsidRPr="00672500" w:rsidRDefault="00672500" w:rsidP="00815392">
      <w:pPr>
        <w:pStyle w:val="Brezrazmikov"/>
        <w:numPr>
          <w:ilvl w:val="0"/>
          <w:numId w:val="18"/>
        </w:numPr>
        <w:jc w:val="both"/>
      </w:pPr>
      <w:r w:rsidRPr="00EC23BE">
        <w:t xml:space="preserve">Uredba Komisije (EU) št. 1407/2013 z dne 18. decembra 2013 o uporabi členov 107 in 108 Pogodbe o delovanju Evropske unije pri pomoči de </w:t>
      </w:r>
      <w:proofErr w:type="spellStart"/>
      <w:r w:rsidRPr="00EC23BE">
        <w:t>minimis</w:t>
      </w:r>
      <w:proofErr w:type="spellEnd"/>
      <w:r w:rsidRPr="00EC23BE">
        <w:t xml:space="preserve"> (UL L št. 352 z dne 24. 12. 2013,</w:t>
      </w:r>
      <w:r w:rsidRPr="00672500">
        <w:t xml:space="preserve"> str. 1)</w:t>
      </w:r>
      <w:r w:rsidR="00815392" w:rsidRPr="00815392">
        <w:t>, zadnjič spremenjena z Uredbo  Komisije (EU) 2020/972 z dne 2. julija 2020 o spremembi Uredbe (EU) št. 1407/2013 v zvezi s podaljšanjem njene veljavnosti in o spremembi Uredbe (EU) št. 651/2014 v zvezi s podaljšanjem njene veljavnosti in ustreznimi prilag</w:t>
      </w:r>
      <w:r w:rsidR="00815392">
        <w:t>oditvami</w:t>
      </w:r>
      <w:r w:rsidR="00815392" w:rsidRPr="00815392">
        <w:t xml:space="preserve"> (UL L št. 215 z dne 7. 7. 2020, str. 1),</w:t>
      </w:r>
      <w:r w:rsidR="00815392">
        <w:t xml:space="preserve"> </w:t>
      </w:r>
      <w:r w:rsidRPr="00672500">
        <w:t>,</w:t>
      </w:r>
    </w:p>
    <w:p w14:paraId="52E8803E" w14:textId="3A8BD594" w:rsidR="00B8194C" w:rsidRPr="00B8194C" w:rsidRDefault="00B8194C" w:rsidP="00B8194C">
      <w:pPr>
        <w:pStyle w:val="Odstavekseznama"/>
        <w:numPr>
          <w:ilvl w:val="0"/>
          <w:numId w:val="18"/>
        </w:numPr>
        <w:rPr>
          <w:rFonts w:cs="Times New Roman"/>
        </w:rPr>
      </w:pPr>
      <w:r w:rsidRPr="00B8194C">
        <w:rPr>
          <w:rFonts w:cs="Times New Roman"/>
        </w:rPr>
        <w:t xml:space="preserve">Shema de </w:t>
      </w:r>
      <w:proofErr w:type="spellStart"/>
      <w:r w:rsidRPr="00B8194C">
        <w:rPr>
          <w:rFonts w:cs="Times New Roman"/>
        </w:rPr>
        <w:t>minimis</w:t>
      </w:r>
      <w:proofErr w:type="spellEnd"/>
      <w:r w:rsidRPr="00B8194C">
        <w:rPr>
          <w:rFonts w:cs="Times New Roman"/>
        </w:rPr>
        <w:t xml:space="preserve"> pomoči »Program izvajanja finančnih </w:t>
      </w:r>
      <w:r>
        <w:rPr>
          <w:rFonts w:cs="Times New Roman"/>
        </w:rPr>
        <w:t xml:space="preserve">spodbud MGRT – de </w:t>
      </w:r>
      <w:proofErr w:type="spellStart"/>
      <w:r>
        <w:rPr>
          <w:rFonts w:cs="Times New Roman"/>
        </w:rPr>
        <w:t>minimis</w:t>
      </w:r>
      <w:proofErr w:type="spellEnd"/>
      <w:r>
        <w:rPr>
          <w:rFonts w:cs="Times New Roman"/>
        </w:rPr>
        <w:t xml:space="preserve">« (št. </w:t>
      </w:r>
      <w:r w:rsidRPr="00B8194C">
        <w:rPr>
          <w:rFonts w:cs="Times New Roman"/>
        </w:rPr>
        <w:t xml:space="preserve">priglasitve: M001-2399245-2015, 14. 5. 2015, čistopis 9. 5. 2016 (I), sprememba 10. 11. 2020 (II) in sprememba 9. 1. 2023 (III); trajanje sheme: do 31. 12. 2023) (v nadaljevanju: shema de </w:t>
      </w:r>
      <w:proofErr w:type="spellStart"/>
      <w:r w:rsidRPr="00B8194C">
        <w:rPr>
          <w:rFonts w:cs="Times New Roman"/>
        </w:rPr>
        <w:t>minimis</w:t>
      </w:r>
      <w:proofErr w:type="spellEnd"/>
      <w:r w:rsidRPr="00B8194C">
        <w:rPr>
          <w:rFonts w:cs="Times New Roman"/>
        </w:rPr>
        <w:t>),</w:t>
      </w:r>
    </w:p>
    <w:p w14:paraId="2DDB9863" w14:textId="614637D6" w:rsidR="0034195C" w:rsidRPr="009D10F1" w:rsidRDefault="00B8194C" w:rsidP="00B8194C">
      <w:pPr>
        <w:pStyle w:val="Brezrazmikov"/>
        <w:numPr>
          <w:ilvl w:val="0"/>
          <w:numId w:val="18"/>
        </w:numPr>
        <w:jc w:val="both"/>
      </w:pPr>
      <w:r w:rsidRPr="00B8194C">
        <w:t>Program izvajanja finančnih spodbud Ministrstva za gospodarski razvoj in tehnologijo 2015-2020, št. 3030-14/2015/8 z dne 22. 4. 2015 z vsemi spremembami</w:t>
      </w:r>
      <w:r w:rsidR="0034195C" w:rsidRPr="009D10F1">
        <w:t>.</w:t>
      </w:r>
    </w:p>
    <w:p w14:paraId="2FC8862F" w14:textId="42400A65" w:rsidR="00142BB5" w:rsidRPr="00141E12" w:rsidRDefault="00142BB5" w:rsidP="00282BC5">
      <w:pPr>
        <w:pStyle w:val="Naslov2"/>
      </w:pPr>
      <w:bookmarkStart w:id="4" w:name="_Toc131518593"/>
      <w:r w:rsidRPr="00141E12">
        <w:t>NAZIV IN SEDEŽ ORGANA, KI RAZPISUJE SREDSTVA</w:t>
      </w:r>
      <w:bookmarkEnd w:id="4"/>
    </w:p>
    <w:p w14:paraId="3AD085BA" w14:textId="743AB7D7" w:rsidR="00142BB5" w:rsidRPr="00A106D0" w:rsidRDefault="00142BB5" w:rsidP="00E7015A">
      <w:pPr>
        <w:autoSpaceDE w:val="0"/>
        <w:autoSpaceDN w:val="0"/>
        <w:adjustRightInd w:val="0"/>
        <w:rPr>
          <w:rFonts w:ascii="Arial" w:hAnsi="Arial" w:cs="Arial"/>
          <w:sz w:val="20"/>
        </w:rPr>
      </w:pPr>
    </w:p>
    <w:p w14:paraId="6CA70370" w14:textId="46D204BA" w:rsidR="00142BB5" w:rsidRPr="00567826" w:rsidRDefault="00142BB5" w:rsidP="00141E12">
      <w:pPr>
        <w:pStyle w:val="Brezrazmikov"/>
        <w:jc w:val="both"/>
      </w:pPr>
      <w:bookmarkStart w:id="5" w:name="_Toc512351347"/>
      <w:r w:rsidRPr="00A106D0">
        <w:t xml:space="preserve">Republika Slovenija, </w:t>
      </w:r>
      <w:r w:rsidR="002A1201" w:rsidRPr="002A1201">
        <w:t>Ministrstvo za gospodars</w:t>
      </w:r>
      <w:r w:rsidR="00672500">
        <w:t>tvo, turizem in šport</w:t>
      </w:r>
      <w:r w:rsidR="002A1201" w:rsidRPr="002A1201">
        <w:t xml:space="preserve">, Kotnikova ulica 5, </w:t>
      </w:r>
      <w:r>
        <w:t>1000 Ljubljana (</w:t>
      </w:r>
      <w:r w:rsidRPr="009C6DAF">
        <w:t>v nadaljnjem besedilu: ministrstvo).</w:t>
      </w:r>
      <w:bookmarkEnd w:id="5"/>
      <w:r w:rsidR="009D10F1" w:rsidRPr="009D10F1">
        <w:t xml:space="preserve"> Ministrstvo nastopa pri izvedbi tega javnega razpisa v vlogi nosilnega organa in izvajalca javnega razpisa.</w:t>
      </w:r>
    </w:p>
    <w:p w14:paraId="0D756DEA" w14:textId="77777777" w:rsidR="00977C4D" w:rsidRDefault="00977C4D" w:rsidP="00282BC5">
      <w:pPr>
        <w:pStyle w:val="Naslov2"/>
      </w:pPr>
      <w:bookmarkStart w:id="6" w:name="_Toc131518594"/>
      <w:r>
        <w:t xml:space="preserve">NAMEN </w:t>
      </w:r>
      <w:r w:rsidRPr="00CF3508">
        <w:t xml:space="preserve">JAVNEGA </w:t>
      </w:r>
      <w:r>
        <w:t>RAZPISA</w:t>
      </w:r>
      <w:bookmarkEnd w:id="6"/>
    </w:p>
    <w:p w14:paraId="6D065517" w14:textId="77777777" w:rsidR="00977C4D" w:rsidRDefault="00977C4D" w:rsidP="00E7015A">
      <w:pPr>
        <w:pStyle w:val="Brezrazmikov"/>
        <w:jc w:val="both"/>
        <w:rPr>
          <w:rFonts w:eastAsia="MS Mincho" w:cs="Arial"/>
          <w:b/>
        </w:rPr>
      </w:pPr>
    </w:p>
    <w:p w14:paraId="4F562D92" w14:textId="46BE3E90" w:rsidR="00F44B6A" w:rsidRPr="00141E12" w:rsidRDefault="00977C4D" w:rsidP="00141E12">
      <w:pPr>
        <w:pStyle w:val="Brezrazmikov"/>
        <w:jc w:val="both"/>
      </w:pPr>
      <w:r w:rsidRPr="00141E12">
        <w:rPr>
          <w:rFonts w:eastAsia="MS Mincho"/>
          <w:b/>
          <w:bCs/>
        </w:rPr>
        <w:t>Namen</w:t>
      </w:r>
      <w:r w:rsidRPr="00141E12">
        <w:rPr>
          <w:b/>
          <w:bCs/>
        </w:rPr>
        <w:t xml:space="preserve"> </w:t>
      </w:r>
      <w:r w:rsidRPr="00141E12">
        <w:t xml:space="preserve">javnega razpisa je </w:t>
      </w:r>
      <w:r w:rsidR="00F44B6A" w:rsidRPr="00141E12">
        <w:t xml:space="preserve">spodbujanje razvoja projektov zadružništva </w:t>
      </w:r>
      <w:r w:rsidR="006C236B" w:rsidRPr="00141E12">
        <w:t xml:space="preserve">in socialne ekonomije </w:t>
      </w:r>
      <w:r w:rsidR="00F44B6A" w:rsidRPr="00141E12">
        <w:t>ter izboljšanje oziroma oblikovanje ponudbe</w:t>
      </w:r>
      <w:r w:rsidR="00634389" w:rsidRPr="00141E12">
        <w:t xml:space="preserve"> </w:t>
      </w:r>
      <w:r w:rsidR="00F44B6A" w:rsidRPr="00141E12">
        <w:t>blaga in storitev z družbenim učinkom.</w:t>
      </w:r>
    </w:p>
    <w:p w14:paraId="526E727D" w14:textId="1F7D68B2" w:rsidR="00095D3B" w:rsidRPr="00141E12" w:rsidRDefault="00095D3B" w:rsidP="00141E12">
      <w:pPr>
        <w:pStyle w:val="Brezrazmikov"/>
        <w:jc w:val="both"/>
      </w:pPr>
    </w:p>
    <w:p w14:paraId="782C01CB" w14:textId="24630E83" w:rsidR="00CE38F5" w:rsidRPr="00141E12" w:rsidRDefault="00B7658A" w:rsidP="00141E12">
      <w:pPr>
        <w:pStyle w:val="Brezrazmikov"/>
        <w:jc w:val="both"/>
      </w:pPr>
      <w:r w:rsidRPr="00141E12">
        <w:t xml:space="preserve">Podprti bodo projekti, ki bodo razvijali </w:t>
      </w:r>
      <w:r w:rsidR="006C236B" w:rsidRPr="00141E12">
        <w:t>gospodarske</w:t>
      </w:r>
      <w:r w:rsidR="0034195C" w:rsidRPr="00141E12">
        <w:rPr>
          <w:rStyle w:val="Sprotnaopomba-sklic"/>
        </w:rPr>
        <w:footnoteReference w:id="1"/>
      </w:r>
      <w:r w:rsidRPr="00141E12">
        <w:t xml:space="preserve"> dejavnosti </w:t>
      </w:r>
      <w:r w:rsidR="00D040A1" w:rsidRPr="00141E12">
        <w:t xml:space="preserve">v skladu z načeli socialne </w:t>
      </w:r>
      <w:r w:rsidR="00BD1A8C" w:rsidRPr="00141E12">
        <w:t>ekonomije</w:t>
      </w:r>
      <w:r w:rsidR="00CE38F5" w:rsidRPr="00141E12">
        <w:t xml:space="preserve"> ter bodo kot rezultat projekta na trgu ponudili nove, izboljšane storitve</w:t>
      </w:r>
      <w:r w:rsidR="00922F30">
        <w:t xml:space="preserve"> oziroma blago</w:t>
      </w:r>
      <w:r w:rsidR="00CE38F5" w:rsidRPr="00141E12">
        <w:t xml:space="preserve"> na področjih</w:t>
      </w:r>
      <w:r w:rsidR="00CA305F" w:rsidRPr="00141E12">
        <w:t xml:space="preserve">, ki jih opredeljuje </w:t>
      </w:r>
      <w:r w:rsidR="00CE0BF8" w:rsidRPr="00141E12">
        <w:t>Strategija razvoja Slovenije</w:t>
      </w:r>
      <w:r w:rsidR="00815392">
        <w:t xml:space="preserve"> 2030</w:t>
      </w:r>
      <w:r w:rsidR="00CE0BF8" w:rsidRPr="00141E12">
        <w:rPr>
          <w:rStyle w:val="Sprotnaopomba-sklic"/>
        </w:rPr>
        <w:footnoteReference w:id="2"/>
      </w:r>
      <w:r w:rsidR="00CE0BF8" w:rsidRPr="00141E12">
        <w:t xml:space="preserve">. </w:t>
      </w:r>
      <w:r w:rsidR="00427405" w:rsidRPr="00141E12">
        <w:t>Projekte lahko izvajajo prijavitelji samostojno ali v partnerstvu</w:t>
      </w:r>
      <w:r w:rsidR="00CD049C" w:rsidRPr="00141E12">
        <w:t xml:space="preserve"> z največ enim projektnim partnerjem.</w:t>
      </w:r>
    </w:p>
    <w:p w14:paraId="60D22506" w14:textId="3B2039D9" w:rsidR="00B7658A" w:rsidRPr="00141E12" w:rsidRDefault="00B7658A" w:rsidP="00141E12">
      <w:pPr>
        <w:pStyle w:val="Brezrazmikov"/>
        <w:jc w:val="both"/>
      </w:pPr>
    </w:p>
    <w:p w14:paraId="2F8D265D" w14:textId="7638A77F" w:rsidR="00977C4D" w:rsidRPr="00141E12" w:rsidRDefault="00095D3B" w:rsidP="00141E12">
      <w:pPr>
        <w:pStyle w:val="Brezrazmikov"/>
        <w:jc w:val="both"/>
      </w:pPr>
      <w:r w:rsidRPr="00141E12">
        <w:t>Socialna ekonomija vključno z zadrugami prispeva k ustvarjanju in ohranjanju kakovostnih delovnih mest, k socialni vključenosti prikrajšanih skupin in njihovemu vključevanju na trg dela</w:t>
      </w:r>
      <w:r w:rsidR="00775AFB" w:rsidRPr="00141E12">
        <w:t xml:space="preserve"> ter enakim </w:t>
      </w:r>
      <w:r w:rsidR="00775AFB" w:rsidRPr="00141E12">
        <w:lastRenderedPageBreak/>
        <w:t>možnostim za vse, je</w:t>
      </w:r>
      <w:r w:rsidRPr="00141E12">
        <w:t xml:space="preserve"> gibalo trajnostnega gospodarskega in in</w:t>
      </w:r>
      <w:r w:rsidR="00775AFB" w:rsidRPr="00141E12">
        <w:t>dustrijskega razvoja, spodbuja</w:t>
      </w:r>
      <w:r w:rsidRPr="00141E12">
        <w:t xml:space="preserve"> dejavno udeležbo državljanov v </w:t>
      </w:r>
      <w:r w:rsidR="00775AFB" w:rsidRPr="00141E12">
        <w:t>družbi</w:t>
      </w:r>
      <w:r w:rsidR="00EE535C" w:rsidRPr="00141E12">
        <w:t>, ima</w:t>
      </w:r>
      <w:r w:rsidRPr="00141E12">
        <w:t xml:space="preserve"> pomembno vlogo </w:t>
      </w:r>
      <w:r w:rsidR="00775AFB" w:rsidRPr="00141E12">
        <w:t>pri zagotavljanju socialnih stori</w:t>
      </w:r>
      <w:r w:rsidR="00CE38F5" w:rsidRPr="00141E12">
        <w:t xml:space="preserve">tev ter oživljanju </w:t>
      </w:r>
      <w:r w:rsidR="00775AFB" w:rsidRPr="00141E12">
        <w:t>podeželskih in redko poseljenih</w:t>
      </w:r>
      <w:r w:rsidRPr="00141E12">
        <w:t xml:space="preserve"> območ</w:t>
      </w:r>
      <w:r w:rsidR="00CE38F5" w:rsidRPr="00141E12">
        <w:t>ij, zato lahko tudi bistveno prispeva k razvojnim ciljem Slovenije, ki so v tem javnem razpisu opredeljeni kot področja na katerih bodo podprti projekti.</w:t>
      </w:r>
    </w:p>
    <w:p w14:paraId="0F81F7CB" w14:textId="16C5169D" w:rsidR="00EE535C" w:rsidRPr="00141E12" w:rsidRDefault="00EE535C" w:rsidP="00141E12">
      <w:pPr>
        <w:pStyle w:val="Brezrazmikov"/>
        <w:jc w:val="both"/>
      </w:pPr>
    </w:p>
    <w:p w14:paraId="6A4A2C36" w14:textId="56D2C684" w:rsidR="00EE535C" w:rsidRPr="00141E12" w:rsidRDefault="00EE535C" w:rsidP="00141E12">
      <w:pPr>
        <w:pStyle w:val="Brezrazmikov"/>
        <w:jc w:val="both"/>
      </w:pPr>
      <w:r w:rsidRPr="00141E12">
        <w:t>Načela socialne ekonomije</w:t>
      </w:r>
      <w:r w:rsidR="001C5AB8" w:rsidRPr="00141E12">
        <w:rPr>
          <w:rStyle w:val="Sprotnaopomba-sklic"/>
        </w:rPr>
        <w:footnoteReference w:id="3"/>
      </w:r>
      <w:r w:rsidRPr="00141E12">
        <w:t xml:space="preserve"> so za potrebe tega javnega razpisa povzeta po Akcijskemu načrtu za socialno gospodarstvo</w:t>
      </w:r>
      <w:r w:rsidRPr="00141E12">
        <w:rPr>
          <w:rStyle w:val="Sprotnaopomba-sklic"/>
        </w:rPr>
        <w:footnoteReference w:id="4"/>
      </w:r>
      <w:r w:rsidRPr="00141E12">
        <w:t xml:space="preserve"> Evropske komisije, in sicer so opredeljena kot</w:t>
      </w:r>
      <w:r w:rsidR="005B4A3D">
        <w:t>:</w:t>
      </w:r>
    </w:p>
    <w:p w14:paraId="221F6459" w14:textId="79EF793D" w:rsidR="00EE535C" w:rsidRPr="00141E12" w:rsidRDefault="00EE535C" w:rsidP="00BE3B16">
      <w:pPr>
        <w:pStyle w:val="Brezrazmikov"/>
        <w:numPr>
          <w:ilvl w:val="0"/>
          <w:numId w:val="31"/>
        </w:numPr>
        <w:jc w:val="both"/>
      </w:pPr>
      <w:r w:rsidRPr="00141E12">
        <w:t xml:space="preserve">dajanje prednosti ljudem in socialnemu in/ali </w:t>
      </w:r>
      <w:proofErr w:type="spellStart"/>
      <w:r w:rsidRPr="00141E12">
        <w:t>okoljskemu</w:t>
      </w:r>
      <w:proofErr w:type="spellEnd"/>
      <w:r w:rsidRPr="00141E12">
        <w:t xml:space="preserve"> namenu pred dobičkom,</w:t>
      </w:r>
    </w:p>
    <w:p w14:paraId="30B2F150" w14:textId="49B7140B" w:rsidR="00EE535C" w:rsidRPr="00141E12" w:rsidRDefault="00EE535C" w:rsidP="00BE3B16">
      <w:pPr>
        <w:pStyle w:val="Brezrazmikov"/>
        <w:numPr>
          <w:ilvl w:val="0"/>
          <w:numId w:val="31"/>
        </w:numPr>
        <w:jc w:val="both"/>
      </w:pPr>
      <w:r w:rsidRPr="00141E12">
        <w:t>ponovno vlaganje dobička in presežkov v izvajanje dejavnosti v interesu članov/uporabnikov (»skupni interes«) ali širše družbe (»splošni interes«) ter</w:t>
      </w:r>
    </w:p>
    <w:p w14:paraId="22013165" w14:textId="7227C3B5" w:rsidR="00EE535C" w:rsidRPr="00141E12" w:rsidRDefault="00EE535C" w:rsidP="00BE3B16">
      <w:pPr>
        <w:pStyle w:val="Brezrazmikov"/>
        <w:numPr>
          <w:ilvl w:val="0"/>
          <w:numId w:val="31"/>
        </w:numPr>
        <w:jc w:val="both"/>
      </w:pPr>
      <w:r w:rsidRPr="00141E12">
        <w:t>demokratično in/ali participativno upravljanje.</w:t>
      </w:r>
    </w:p>
    <w:p w14:paraId="44615241" w14:textId="5C4D1BC3" w:rsidR="00CE0BF8" w:rsidRPr="00141E12" w:rsidRDefault="00CE0BF8" w:rsidP="00141E12">
      <w:pPr>
        <w:pStyle w:val="Brezrazmikov"/>
        <w:jc w:val="both"/>
      </w:pPr>
    </w:p>
    <w:p w14:paraId="5BC07346" w14:textId="39B74127" w:rsidR="00CD049C" w:rsidRPr="00141E12" w:rsidRDefault="00CE0BF8" w:rsidP="00922F30">
      <w:pPr>
        <w:pStyle w:val="Brezrazmikov"/>
        <w:jc w:val="both"/>
      </w:pPr>
      <w:r w:rsidRPr="00141E12">
        <w:t xml:space="preserve">Družbeni učinki so za potrebe tega </w:t>
      </w:r>
      <w:r w:rsidR="00EE535C" w:rsidRPr="00141E12">
        <w:t xml:space="preserve">javnega </w:t>
      </w:r>
      <w:r w:rsidRPr="00141E12">
        <w:t>razpisa opredeljeni kot kratkoročne ali dolgoročne spremembe, ki so</w:t>
      </w:r>
      <w:r w:rsidR="00EE535C" w:rsidRPr="00141E12">
        <w:t xml:space="preserve"> (oziroma bodo)</w:t>
      </w:r>
      <w:r w:rsidRPr="00141E12">
        <w:t xml:space="preserve"> posledica izvedenih aktivnosti pr</w:t>
      </w:r>
      <w:r w:rsidR="00922F30">
        <w:t>ijavitelja</w:t>
      </w:r>
      <w:r w:rsidRPr="00141E12">
        <w:t xml:space="preserve"> ter ustvarjajo pozitivno družbeno spremembo na izbranem področju delovanja oziroma širše. </w:t>
      </w:r>
      <w:r w:rsidR="00C77249" w:rsidRPr="00141E12">
        <w:t xml:space="preserve">Pri oceni družbenih učinkov aktivnosti projekta se upoštevajo tako pozitivni kot negativni dosežki. </w:t>
      </w:r>
      <w:r w:rsidR="00EE535C" w:rsidRPr="00141E12">
        <w:t xml:space="preserve">Za lažje opredeljevanje družbenih učinkov je prijaviteljem na voljo predlog modela za merjenje družbenih učinkov: </w:t>
      </w:r>
      <w:hyperlink r:id="rId16" w:history="1">
        <w:r w:rsidR="00141E12" w:rsidRPr="005E73BB">
          <w:rPr>
            <w:rStyle w:val="Hiperpovezava"/>
          </w:rPr>
          <w:t>https://www.gov.si/teme/socialno-podjetnistvo/</w:t>
        </w:r>
      </w:hyperlink>
      <w:r w:rsidR="00141E12">
        <w:t>.</w:t>
      </w:r>
    </w:p>
    <w:p w14:paraId="79FE2673" w14:textId="70CEC978" w:rsidR="00EE62CD" w:rsidRPr="00141E12" w:rsidRDefault="00EE62CD" w:rsidP="00282BC5">
      <w:pPr>
        <w:pStyle w:val="Naslov2"/>
      </w:pPr>
      <w:bookmarkStart w:id="7" w:name="_Toc131518595"/>
      <w:r w:rsidRPr="00141E12">
        <w:t>CILJ JAVNEGA RAZPISA</w:t>
      </w:r>
      <w:bookmarkEnd w:id="7"/>
    </w:p>
    <w:p w14:paraId="2F05533B" w14:textId="77777777" w:rsidR="00E67E35" w:rsidRDefault="00E67E35" w:rsidP="00E67E35">
      <w:pPr>
        <w:pStyle w:val="Brezrazmikov"/>
        <w:jc w:val="both"/>
        <w:rPr>
          <w:rFonts w:eastAsia="MS Mincho"/>
          <w:b/>
        </w:rPr>
      </w:pPr>
    </w:p>
    <w:p w14:paraId="2F0ABA9F" w14:textId="7D4438AE" w:rsidR="00AE7765" w:rsidRDefault="00AE7765" w:rsidP="00E67E35">
      <w:pPr>
        <w:pStyle w:val="Brezrazmikov"/>
        <w:jc w:val="both"/>
        <w:rPr>
          <w:rFonts w:eastAsia="MS Mincho"/>
        </w:rPr>
      </w:pPr>
      <w:r w:rsidRPr="00AE7765">
        <w:rPr>
          <w:rFonts w:eastAsia="MS Mincho"/>
          <w:b/>
        </w:rPr>
        <w:t>Cilj</w:t>
      </w:r>
      <w:r w:rsidRPr="00AE7765">
        <w:rPr>
          <w:rFonts w:eastAsia="MS Mincho"/>
        </w:rPr>
        <w:t xml:space="preserve"> javnega razpisa je podpreti predvidoma 10 pilotnih projektov, ki bodo z razvojem ali širitvijo gospodarske dejavnosti, skladno z načeli socialne ekonomije in zadružništva prispevali k ustvarjanju pozitivnih družbenih učinkov, širitvi ponudbe na trgu ter oblikovali poslovne modele, ki bodo zagotavljali trajno izvajanje v projektu razvite storitve oziroma </w:t>
      </w:r>
      <w:r w:rsidR="00922F30">
        <w:rPr>
          <w:rFonts w:eastAsia="MS Mincho"/>
        </w:rPr>
        <w:t>zagotovili trajno ponudbo v projektu razvitega</w:t>
      </w:r>
      <w:r w:rsidRPr="00AE7765">
        <w:rPr>
          <w:rFonts w:eastAsia="MS Mincho"/>
        </w:rPr>
        <w:t xml:space="preserve"> blaga na trgu.</w:t>
      </w:r>
    </w:p>
    <w:p w14:paraId="71A54195" w14:textId="77777777" w:rsidR="00E67E35" w:rsidRPr="00AE7765" w:rsidRDefault="00E67E35" w:rsidP="00E67E35">
      <w:pPr>
        <w:pStyle w:val="Brezrazmikov"/>
        <w:jc w:val="both"/>
        <w:rPr>
          <w:rFonts w:eastAsia="MS Mincho"/>
        </w:rPr>
      </w:pPr>
    </w:p>
    <w:p w14:paraId="49A63257" w14:textId="34851C27" w:rsidR="00AE7765" w:rsidRDefault="00AE7765" w:rsidP="00E67E35">
      <w:pPr>
        <w:pStyle w:val="Brezrazmikov"/>
        <w:jc w:val="both"/>
        <w:rPr>
          <w:rFonts w:eastAsia="MS Mincho"/>
        </w:rPr>
      </w:pPr>
      <w:r w:rsidRPr="00AE7765">
        <w:rPr>
          <w:rFonts w:eastAsia="MS Mincho"/>
        </w:rPr>
        <w:t xml:space="preserve">Družbene učinke v sklopu projekta bodo do konca posameznega koledarskega leta izvajanja projekta lahko prijavitelji dokazovali s posredovanjem izpolnjenega modela za merjenje družbenih učinkov oziroma poročila, ki ga generira predmetni </w:t>
      </w:r>
      <w:r w:rsidR="00E67E35">
        <w:rPr>
          <w:rFonts w:eastAsia="MS Mincho"/>
        </w:rPr>
        <w:t xml:space="preserve">model ali z drugim mednarodno uveljavljenim ter javno dostopnim modelom za merjenje družbenih učinkov (npr. SRIO - </w:t>
      </w:r>
      <w:r w:rsidRPr="00AE7765">
        <w:rPr>
          <w:rFonts w:eastAsia="MS Mincho"/>
        </w:rPr>
        <w:t xml:space="preserve"> </w:t>
      </w:r>
      <w:r w:rsidR="00E67E35" w:rsidRPr="00E67E35">
        <w:rPr>
          <w:rFonts w:eastAsia="MS Mincho"/>
        </w:rPr>
        <w:t xml:space="preserve">Social </w:t>
      </w:r>
      <w:proofErr w:type="spellStart"/>
      <w:r w:rsidR="00E67E35" w:rsidRPr="00E67E35">
        <w:rPr>
          <w:rFonts w:eastAsia="MS Mincho"/>
        </w:rPr>
        <w:t>Return</w:t>
      </w:r>
      <w:proofErr w:type="spellEnd"/>
      <w:r w:rsidR="00E67E35" w:rsidRPr="00E67E35">
        <w:rPr>
          <w:rFonts w:eastAsia="MS Mincho"/>
        </w:rPr>
        <w:t xml:space="preserve"> on </w:t>
      </w:r>
      <w:proofErr w:type="spellStart"/>
      <w:r w:rsidR="00E67E35" w:rsidRPr="00E67E35">
        <w:rPr>
          <w:rFonts w:eastAsia="MS Mincho"/>
        </w:rPr>
        <w:t>Investment</w:t>
      </w:r>
      <w:proofErr w:type="spellEnd"/>
      <w:r w:rsidR="00E67E35">
        <w:rPr>
          <w:rFonts w:eastAsia="MS Mincho"/>
        </w:rPr>
        <w:t>), ki ga uporabljajo pri svojem delovanju.</w:t>
      </w:r>
    </w:p>
    <w:p w14:paraId="51D41F86" w14:textId="77777777" w:rsidR="00E67E35" w:rsidRPr="00AE7765" w:rsidRDefault="00E67E35" w:rsidP="00E67E35">
      <w:pPr>
        <w:pStyle w:val="Brezrazmikov"/>
        <w:jc w:val="both"/>
        <w:rPr>
          <w:rFonts w:eastAsia="MS Mincho"/>
        </w:rPr>
      </w:pPr>
    </w:p>
    <w:p w14:paraId="388640C0" w14:textId="2C460365" w:rsidR="002F6196" w:rsidRDefault="002F6196" w:rsidP="00815392">
      <w:pPr>
        <w:pStyle w:val="Brezrazmikov"/>
        <w:jc w:val="both"/>
        <w:rPr>
          <w:rFonts w:eastAsia="MS Mincho"/>
        </w:rPr>
      </w:pPr>
      <w:r w:rsidRPr="00EF01EA">
        <w:rPr>
          <w:rFonts w:eastAsia="MS Mincho"/>
        </w:rPr>
        <w:t>Z javnim razpisom bodo finančno podprti subjekti socialne ekonomije, kot jih opredeljuje Zakon o socialnem podjetništvu (v nadaljevanju</w:t>
      </w:r>
      <w:r w:rsidR="006A62F2">
        <w:rPr>
          <w:rFonts w:eastAsia="MS Mincho"/>
        </w:rPr>
        <w:t>:</w:t>
      </w:r>
      <w:r w:rsidRPr="00EF01EA">
        <w:rPr>
          <w:rFonts w:eastAsia="MS Mincho"/>
        </w:rPr>
        <w:t xml:space="preserve"> </w:t>
      </w:r>
      <w:proofErr w:type="spellStart"/>
      <w:r w:rsidRPr="00EF01EA">
        <w:rPr>
          <w:rFonts w:eastAsia="MS Mincho"/>
        </w:rPr>
        <w:t>ZSocP</w:t>
      </w:r>
      <w:proofErr w:type="spellEnd"/>
      <w:r w:rsidRPr="00EF01EA">
        <w:rPr>
          <w:rFonts w:eastAsia="MS Mincho"/>
        </w:rPr>
        <w:t xml:space="preserve">), ki bodo s projektnimi aktivnostmi sledili poslovnemu modelu usmerjenemu v reševanje družbenih, </w:t>
      </w:r>
      <w:proofErr w:type="spellStart"/>
      <w:r w:rsidRPr="00EF01EA">
        <w:rPr>
          <w:rFonts w:eastAsia="MS Mincho"/>
        </w:rPr>
        <w:t>okoljskih</w:t>
      </w:r>
      <w:proofErr w:type="spellEnd"/>
      <w:r w:rsidRPr="00EF01EA">
        <w:rPr>
          <w:rFonts w:eastAsia="MS Mincho"/>
        </w:rPr>
        <w:t xml:space="preserve">, gospodarskih in drugih problemov oziroma razvoju družbenih inovacij ter bodo posledično prispevali k razvoju </w:t>
      </w:r>
      <w:r w:rsidR="00922F30" w:rsidRPr="00EF01EA">
        <w:rPr>
          <w:rFonts w:eastAsia="MS Mincho"/>
        </w:rPr>
        <w:t xml:space="preserve">zadružništva </w:t>
      </w:r>
      <w:r w:rsidR="00922F30">
        <w:rPr>
          <w:rFonts w:eastAsia="MS Mincho"/>
        </w:rPr>
        <w:t>in socialne ekonomije</w:t>
      </w:r>
      <w:r w:rsidRPr="00EF01EA">
        <w:rPr>
          <w:rFonts w:eastAsia="MS Mincho"/>
        </w:rPr>
        <w:t xml:space="preserve"> v Sloveniji.</w:t>
      </w:r>
    </w:p>
    <w:p w14:paraId="7C4B4730" w14:textId="77777777" w:rsidR="00E67E35" w:rsidRPr="00AE7765" w:rsidRDefault="00E67E35" w:rsidP="00E67E35">
      <w:pPr>
        <w:pStyle w:val="Brezrazmikov"/>
        <w:jc w:val="both"/>
        <w:rPr>
          <w:rFonts w:eastAsia="MS Mincho"/>
        </w:rPr>
      </w:pPr>
    </w:p>
    <w:p w14:paraId="025359D6" w14:textId="14FCFAA8" w:rsidR="00AB4B14" w:rsidRDefault="00AE7765" w:rsidP="00815392">
      <w:pPr>
        <w:pStyle w:val="Brezrazmikov"/>
        <w:jc w:val="both"/>
        <w:rPr>
          <w:rFonts w:eastAsia="MS Mincho"/>
        </w:rPr>
      </w:pPr>
      <w:r w:rsidRPr="00EF01EA">
        <w:rPr>
          <w:rFonts w:eastAsia="MS Mincho"/>
        </w:rPr>
        <w:t>Za</w:t>
      </w:r>
      <w:r w:rsidR="00EF01EA" w:rsidRPr="00EF01EA">
        <w:rPr>
          <w:rFonts w:eastAsia="MS Mincho"/>
        </w:rPr>
        <w:t xml:space="preserve"> doseganje </w:t>
      </w:r>
      <w:r w:rsidR="00922F30">
        <w:rPr>
          <w:rFonts w:eastAsia="MS Mincho"/>
        </w:rPr>
        <w:t>cilja</w:t>
      </w:r>
      <w:r w:rsidR="00EF01EA" w:rsidRPr="00EF01EA">
        <w:rPr>
          <w:rFonts w:eastAsia="MS Mincho"/>
        </w:rPr>
        <w:t xml:space="preserve"> razpisa mora</w:t>
      </w:r>
      <w:r w:rsidRPr="00EF01EA">
        <w:rPr>
          <w:rFonts w:eastAsia="MS Mincho"/>
        </w:rPr>
        <w:t xml:space="preserve"> prijavitelj</w:t>
      </w:r>
      <w:r w:rsidR="00EF01EA" w:rsidRPr="00EF01EA">
        <w:rPr>
          <w:rFonts w:eastAsia="MS Mincho"/>
        </w:rPr>
        <w:t>, ki ni registrirano socialno podjetje ali/in zadruga skupaj s projektnim</w:t>
      </w:r>
      <w:r w:rsidRPr="00EF01EA">
        <w:rPr>
          <w:rFonts w:eastAsia="MS Mincho"/>
        </w:rPr>
        <w:t xml:space="preserve"> </w:t>
      </w:r>
      <w:r w:rsidR="00EF01EA">
        <w:rPr>
          <w:rFonts w:eastAsia="MS Mincho"/>
        </w:rPr>
        <w:t>partnerjem</w:t>
      </w:r>
      <w:r w:rsidR="00922F30">
        <w:rPr>
          <w:rStyle w:val="Sprotnaopomba-sklic"/>
          <w:rFonts w:eastAsia="MS Mincho"/>
        </w:rPr>
        <w:footnoteReference w:id="5"/>
      </w:r>
      <w:r w:rsidR="00EF01EA">
        <w:rPr>
          <w:rFonts w:eastAsia="MS Mincho"/>
        </w:rPr>
        <w:t xml:space="preserve"> </w:t>
      </w:r>
      <w:r w:rsidR="00922F30">
        <w:rPr>
          <w:rFonts w:eastAsia="MS Mincho"/>
        </w:rPr>
        <w:t xml:space="preserve">in tretjim deležnikom </w:t>
      </w:r>
      <w:r w:rsidR="00EF01EA">
        <w:rPr>
          <w:rFonts w:eastAsia="MS Mincho"/>
        </w:rPr>
        <w:t>oblikovati</w:t>
      </w:r>
      <w:r w:rsidRPr="00EF01EA">
        <w:rPr>
          <w:rFonts w:eastAsia="MS Mincho"/>
        </w:rPr>
        <w:t xml:space="preserve"> nov poslovni subjekt, tj. zadrugo </w:t>
      </w:r>
      <w:r w:rsidR="00EF01EA">
        <w:rPr>
          <w:rFonts w:eastAsia="MS Mincho"/>
        </w:rPr>
        <w:t>ali</w:t>
      </w:r>
      <w:r w:rsidRPr="00EF01EA">
        <w:rPr>
          <w:rFonts w:eastAsia="MS Mincho"/>
        </w:rPr>
        <w:t xml:space="preserve"> </w:t>
      </w:r>
      <w:r w:rsidR="00EF01EA">
        <w:rPr>
          <w:rFonts w:eastAsia="MS Mincho"/>
        </w:rPr>
        <w:t>zadrugo s statusom socialnega podjetja</w:t>
      </w:r>
      <w:r w:rsidRPr="00EF01EA">
        <w:rPr>
          <w:rFonts w:eastAsia="MS Mincho"/>
        </w:rPr>
        <w:t xml:space="preserve">. </w:t>
      </w:r>
      <w:r w:rsidR="00AB4B14" w:rsidRPr="00AB4B14">
        <w:rPr>
          <w:rFonts w:eastAsia="MS Mincho"/>
        </w:rPr>
        <w:t>Če prijavitelj kandidira na javnem razpisu samostojno, mora z dvema neodvisnima deležnikoma oblikovati nov poslovni subjekt, tj. zadrugo ali zadrugo s statusom socialnega podjetja.</w:t>
      </w:r>
    </w:p>
    <w:p w14:paraId="5B601050" w14:textId="77777777" w:rsidR="00AB4B14" w:rsidRDefault="00AB4B14" w:rsidP="00815392">
      <w:pPr>
        <w:pStyle w:val="Brezrazmikov"/>
        <w:jc w:val="both"/>
        <w:rPr>
          <w:rFonts w:eastAsia="MS Mincho"/>
        </w:rPr>
      </w:pPr>
    </w:p>
    <w:p w14:paraId="7A405353" w14:textId="30099BDC" w:rsidR="00CF6DB8" w:rsidRPr="00CF6DB8" w:rsidRDefault="00EF01EA" w:rsidP="00D83CD3">
      <w:pPr>
        <w:pStyle w:val="Brezrazmikov"/>
        <w:jc w:val="both"/>
        <w:rPr>
          <w:rFonts w:eastAsia="MS Mincho"/>
        </w:rPr>
      </w:pPr>
      <w:r>
        <w:rPr>
          <w:rFonts w:eastAsia="MS Mincho"/>
        </w:rPr>
        <w:t xml:space="preserve">Nov poslovni subjekt mora biti oblikovan najkasneje do dne oddaje zadnjega zahtevka za izplačilo v sklopu projektnih aktivnosti, </w:t>
      </w:r>
      <w:r w:rsidR="002F6196">
        <w:rPr>
          <w:rFonts w:eastAsia="MS Mincho"/>
        </w:rPr>
        <w:t xml:space="preserve">predvidoma oktobra 2024. Ustanovitev novega poslovnega subjekta mora bit razvidna </w:t>
      </w:r>
      <w:r w:rsidR="00D83CD3">
        <w:rPr>
          <w:rFonts w:eastAsia="MS Mincho"/>
        </w:rPr>
        <w:t>iz</w:t>
      </w:r>
      <w:r w:rsidR="002F6196">
        <w:rPr>
          <w:rFonts w:eastAsia="MS Mincho"/>
        </w:rPr>
        <w:t xml:space="preserve"> </w:t>
      </w:r>
      <w:r w:rsidR="00D83CD3">
        <w:rPr>
          <w:rFonts w:eastAsia="MS Mincho"/>
        </w:rPr>
        <w:t>poslovnega</w:t>
      </w:r>
      <w:r w:rsidR="00815392">
        <w:rPr>
          <w:rFonts w:eastAsia="MS Mincho"/>
        </w:rPr>
        <w:t xml:space="preserve"> </w:t>
      </w:r>
      <w:r w:rsidR="002F6196">
        <w:rPr>
          <w:rFonts w:eastAsia="MS Mincho"/>
        </w:rPr>
        <w:t>registr</w:t>
      </w:r>
      <w:r w:rsidR="00D83CD3">
        <w:rPr>
          <w:rFonts w:eastAsia="MS Mincho"/>
        </w:rPr>
        <w:t>a</w:t>
      </w:r>
      <w:r w:rsidR="002F6196">
        <w:rPr>
          <w:rFonts w:eastAsia="MS Mincho"/>
        </w:rPr>
        <w:t xml:space="preserve"> </w:t>
      </w:r>
      <w:r w:rsidR="002F6196" w:rsidRPr="002F6196">
        <w:rPr>
          <w:rFonts w:eastAsia="MS Mincho"/>
        </w:rPr>
        <w:t xml:space="preserve">Slovenije </w:t>
      </w:r>
      <w:r w:rsidR="00CD06A6">
        <w:rPr>
          <w:rFonts w:eastAsia="MS Mincho"/>
        </w:rPr>
        <w:t>ali</w:t>
      </w:r>
      <w:r w:rsidR="002F6196">
        <w:rPr>
          <w:rFonts w:eastAsia="MS Mincho"/>
        </w:rPr>
        <w:t xml:space="preserve"> dokazana s predložitvijo</w:t>
      </w:r>
      <w:r w:rsidR="00CD06A6">
        <w:rPr>
          <w:rFonts w:eastAsia="MS Mincho"/>
        </w:rPr>
        <w:t xml:space="preserve"> veljavnega</w:t>
      </w:r>
      <w:r w:rsidR="002F6196">
        <w:rPr>
          <w:rFonts w:eastAsia="MS Mincho"/>
        </w:rPr>
        <w:t xml:space="preserve"> </w:t>
      </w:r>
      <w:r w:rsidR="002F6196" w:rsidRPr="002F6196">
        <w:rPr>
          <w:rFonts w:eastAsia="MS Mincho"/>
        </w:rPr>
        <w:t>Akt</w:t>
      </w:r>
      <w:r w:rsidR="00266885">
        <w:rPr>
          <w:rFonts w:eastAsia="MS Mincho"/>
        </w:rPr>
        <w:t>a</w:t>
      </w:r>
      <w:r w:rsidR="002F6196" w:rsidRPr="002F6196">
        <w:rPr>
          <w:rFonts w:eastAsia="MS Mincho"/>
        </w:rPr>
        <w:t xml:space="preserve"> o ustanovitvi</w:t>
      </w:r>
      <w:r w:rsidR="002F6196">
        <w:rPr>
          <w:rFonts w:eastAsia="MS Mincho"/>
        </w:rPr>
        <w:t>.</w:t>
      </w:r>
      <w:r w:rsidR="00E67E35">
        <w:rPr>
          <w:rFonts w:eastAsia="MS Mincho"/>
        </w:rPr>
        <w:t xml:space="preserve"> Ponudbo tj. blago ali storitev razvito v sklopu projekta</w:t>
      </w:r>
      <w:r w:rsidR="006C64D8">
        <w:rPr>
          <w:rFonts w:eastAsia="MS Mincho"/>
        </w:rPr>
        <w:t>,</w:t>
      </w:r>
      <w:r w:rsidR="00E67E35">
        <w:rPr>
          <w:rFonts w:eastAsia="MS Mincho"/>
        </w:rPr>
        <w:t xml:space="preserve"> </w:t>
      </w:r>
      <w:r w:rsidR="006C64D8">
        <w:rPr>
          <w:rFonts w:eastAsia="MS Mincho"/>
        </w:rPr>
        <w:t xml:space="preserve">v primeru ustanovitve novega poslovnega subjekta – zadruge, </w:t>
      </w:r>
      <w:r w:rsidR="00E67E35">
        <w:rPr>
          <w:rFonts w:eastAsia="MS Mincho"/>
        </w:rPr>
        <w:t>na trgu zagotavlja novoustanovljeni subjekt, na katerega se lahko prenese tudi v projektu kupljena oprema skladno z veljavno zakonodajo in računovodskimi standardi.</w:t>
      </w:r>
    </w:p>
    <w:p w14:paraId="14BB2C67" w14:textId="2B731D85" w:rsidR="002F6196" w:rsidRPr="002534E5" w:rsidRDefault="002F6196" w:rsidP="00BE3B16">
      <w:pPr>
        <w:pStyle w:val="naslov30"/>
        <w:numPr>
          <w:ilvl w:val="1"/>
          <w:numId w:val="3"/>
        </w:numPr>
        <w:ind w:left="567"/>
        <w:rPr>
          <w:u w:val="none"/>
        </w:rPr>
      </w:pPr>
      <w:bookmarkStart w:id="8" w:name="_Toc131518596"/>
      <w:r w:rsidRPr="002534E5">
        <w:rPr>
          <w:u w:val="none"/>
        </w:rPr>
        <w:lastRenderedPageBreak/>
        <w:t>Splošni in specifični cilji javnega razpisa</w:t>
      </w:r>
      <w:bookmarkEnd w:id="8"/>
      <w:r w:rsidRPr="002534E5">
        <w:rPr>
          <w:u w:val="none"/>
        </w:rPr>
        <w:t xml:space="preserve"> </w:t>
      </w:r>
    </w:p>
    <w:p w14:paraId="6710A03E" w14:textId="77777777" w:rsidR="00CF6DB8" w:rsidRDefault="00CF6DB8" w:rsidP="00CF6DB8">
      <w:pPr>
        <w:pStyle w:val="Brezrazmikov"/>
        <w:rPr>
          <w:rFonts w:eastAsia="MS Mincho" w:cs="Arial"/>
          <w:bCs/>
        </w:rPr>
      </w:pPr>
    </w:p>
    <w:p w14:paraId="1D87F825" w14:textId="12FBF5C7" w:rsidR="00D412F6" w:rsidRPr="00AE7765" w:rsidRDefault="006E7940" w:rsidP="00CF6DB8">
      <w:pPr>
        <w:pStyle w:val="Brezrazmikov"/>
        <w:rPr>
          <w:rFonts w:eastAsia="MS Mincho" w:cs="Arial"/>
          <w:bCs/>
        </w:rPr>
      </w:pPr>
      <w:r w:rsidRPr="00AE7765">
        <w:rPr>
          <w:rFonts w:eastAsia="MS Mincho" w:cs="Arial"/>
          <w:bCs/>
        </w:rPr>
        <w:t xml:space="preserve">V skladu z </w:t>
      </w:r>
      <w:proofErr w:type="spellStart"/>
      <w:r w:rsidRPr="00AE7765">
        <w:rPr>
          <w:rFonts w:eastAsia="MS Mincho" w:cs="Arial"/>
          <w:bCs/>
        </w:rPr>
        <w:t>ZSocP</w:t>
      </w:r>
      <w:proofErr w:type="spellEnd"/>
      <w:r w:rsidRPr="00AE7765">
        <w:rPr>
          <w:rFonts w:eastAsia="MS Mincho" w:cs="Arial"/>
          <w:bCs/>
        </w:rPr>
        <w:t>, so splošni cilji  javnega razpisa naslednji:</w:t>
      </w:r>
    </w:p>
    <w:p w14:paraId="044755B9" w14:textId="6478D0E9" w:rsidR="00AE7765" w:rsidRPr="00AE7765" w:rsidRDefault="00AE7765" w:rsidP="003C2095">
      <w:pPr>
        <w:pStyle w:val="Brezrazmikov"/>
        <w:numPr>
          <w:ilvl w:val="0"/>
          <w:numId w:val="32"/>
        </w:numPr>
        <w:jc w:val="both"/>
        <w:rPr>
          <w:rFonts w:asciiTheme="minorBidi" w:eastAsiaTheme="minorHAnsi" w:hAnsiTheme="minorBidi" w:cstheme="minorBidi"/>
          <w:szCs w:val="20"/>
        </w:rPr>
      </w:pPr>
      <w:r>
        <w:rPr>
          <w:rFonts w:asciiTheme="minorBidi" w:eastAsiaTheme="minorHAnsi" w:hAnsiTheme="minorBidi" w:cstheme="minorBidi"/>
          <w:szCs w:val="20"/>
        </w:rPr>
        <w:t>k</w:t>
      </w:r>
      <w:r w:rsidRPr="00AE7765">
        <w:rPr>
          <w:rFonts w:asciiTheme="minorBidi" w:eastAsiaTheme="minorHAnsi" w:hAnsiTheme="minorBidi" w:cstheme="minorBidi"/>
          <w:szCs w:val="20"/>
        </w:rPr>
        <w:t xml:space="preserve">repitev sposobnosti subjektov socialne ekonomije za reševanje družbenih, </w:t>
      </w:r>
      <w:proofErr w:type="spellStart"/>
      <w:r w:rsidRPr="00AE7765">
        <w:rPr>
          <w:rFonts w:asciiTheme="minorBidi" w:eastAsiaTheme="minorHAnsi" w:hAnsiTheme="minorBidi" w:cstheme="minorBidi"/>
          <w:szCs w:val="20"/>
        </w:rPr>
        <w:t>okoljskih</w:t>
      </w:r>
      <w:proofErr w:type="spellEnd"/>
      <w:r w:rsidRPr="00AE7765">
        <w:rPr>
          <w:rFonts w:asciiTheme="minorBidi" w:eastAsiaTheme="minorHAnsi" w:hAnsiTheme="minorBidi" w:cstheme="minorBidi"/>
          <w:szCs w:val="20"/>
        </w:rPr>
        <w:t>, gospodarskih in drugih problemov,</w:t>
      </w:r>
    </w:p>
    <w:p w14:paraId="3FB0491D" w14:textId="62A68A4D" w:rsidR="00AE7765" w:rsidRPr="00AE7765" w:rsidRDefault="00AE7765" w:rsidP="003C2095">
      <w:pPr>
        <w:pStyle w:val="Brezrazmikov"/>
        <w:numPr>
          <w:ilvl w:val="0"/>
          <w:numId w:val="32"/>
        </w:numPr>
        <w:jc w:val="both"/>
        <w:rPr>
          <w:rFonts w:asciiTheme="minorBidi" w:eastAsiaTheme="minorHAnsi" w:hAnsiTheme="minorBidi" w:cstheme="minorBidi"/>
          <w:szCs w:val="20"/>
        </w:rPr>
      </w:pPr>
      <w:r>
        <w:rPr>
          <w:rFonts w:asciiTheme="minorBidi" w:eastAsiaTheme="minorHAnsi" w:hAnsiTheme="minorBidi" w:cstheme="minorBidi"/>
          <w:szCs w:val="20"/>
        </w:rPr>
        <w:t>s</w:t>
      </w:r>
      <w:r w:rsidRPr="00AE7765">
        <w:rPr>
          <w:rFonts w:asciiTheme="minorBidi" w:eastAsiaTheme="minorHAnsi" w:hAnsiTheme="minorBidi" w:cstheme="minorBidi"/>
          <w:szCs w:val="20"/>
        </w:rPr>
        <w:t xml:space="preserve">podbujanje razvoja družbenih inovacij, </w:t>
      </w:r>
    </w:p>
    <w:p w14:paraId="68F1AC22" w14:textId="21FFF516" w:rsidR="00AE7765" w:rsidRPr="00AE7765" w:rsidRDefault="00AE7765" w:rsidP="003C2095">
      <w:pPr>
        <w:pStyle w:val="Brezrazmikov"/>
        <w:numPr>
          <w:ilvl w:val="0"/>
          <w:numId w:val="32"/>
        </w:numPr>
        <w:jc w:val="both"/>
        <w:rPr>
          <w:rFonts w:asciiTheme="minorBidi" w:eastAsiaTheme="minorHAnsi" w:hAnsiTheme="minorBidi" w:cstheme="minorBidi"/>
          <w:szCs w:val="20"/>
        </w:rPr>
      </w:pPr>
      <w:r>
        <w:rPr>
          <w:rFonts w:asciiTheme="minorBidi" w:eastAsiaTheme="minorHAnsi" w:hAnsiTheme="minorBidi" w:cstheme="minorBidi"/>
          <w:szCs w:val="20"/>
        </w:rPr>
        <w:t>z</w:t>
      </w:r>
      <w:r w:rsidRPr="00AE7765">
        <w:rPr>
          <w:rFonts w:asciiTheme="minorBidi" w:eastAsiaTheme="minorHAnsi" w:hAnsiTheme="minorBidi" w:cstheme="minorBidi"/>
          <w:szCs w:val="20"/>
        </w:rPr>
        <w:t>agotavljanje dodatne ponudbe blaga in storitev v javnem interesu,</w:t>
      </w:r>
    </w:p>
    <w:p w14:paraId="1A6582F3" w14:textId="0550FDF4" w:rsidR="00AE7765" w:rsidRPr="00AE7765" w:rsidRDefault="00AE7765" w:rsidP="003C2095">
      <w:pPr>
        <w:pStyle w:val="Brezrazmikov"/>
        <w:numPr>
          <w:ilvl w:val="0"/>
          <w:numId w:val="32"/>
        </w:numPr>
        <w:jc w:val="both"/>
        <w:rPr>
          <w:rFonts w:asciiTheme="minorBidi" w:eastAsiaTheme="minorHAnsi" w:hAnsiTheme="minorBidi" w:cstheme="minorBidi"/>
          <w:szCs w:val="20"/>
        </w:rPr>
      </w:pPr>
      <w:r>
        <w:rPr>
          <w:rFonts w:asciiTheme="minorBidi" w:eastAsiaTheme="minorHAnsi" w:hAnsiTheme="minorBidi" w:cstheme="minorBidi"/>
          <w:szCs w:val="20"/>
        </w:rPr>
        <w:t>r</w:t>
      </w:r>
      <w:r w:rsidRPr="00AE7765">
        <w:rPr>
          <w:rFonts w:asciiTheme="minorBidi" w:eastAsiaTheme="minorHAnsi" w:hAnsiTheme="minorBidi" w:cstheme="minorBidi"/>
          <w:szCs w:val="20"/>
        </w:rPr>
        <w:t>azvoj novih možnosti zaposlovanja oziroma socialne vključenosti in reintegracije ranljivih ciljnih skupin.</w:t>
      </w:r>
    </w:p>
    <w:p w14:paraId="30A8F3AD" w14:textId="77777777" w:rsidR="00445B16" w:rsidRDefault="00445B16" w:rsidP="00445B16">
      <w:pPr>
        <w:pStyle w:val="Brezrazmikov"/>
        <w:rPr>
          <w:rFonts w:eastAsia="MS Mincho"/>
        </w:rPr>
      </w:pPr>
    </w:p>
    <w:p w14:paraId="19F67677" w14:textId="77777777" w:rsidR="00E81852" w:rsidRPr="00C05DC1" w:rsidRDefault="00E81852" w:rsidP="00E81852">
      <w:pPr>
        <w:pStyle w:val="Brezrazmikov"/>
        <w:jc w:val="both"/>
        <w:rPr>
          <w:rFonts w:eastAsia="MS Mincho" w:cs="Arial"/>
          <w:szCs w:val="20"/>
        </w:rPr>
      </w:pPr>
      <w:r w:rsidRPr="00C05DC1">
        <w:rPr>
          <w:rFonts w:eastAsia="MS Mincho" w:cs="Arial"/>
          <w:szCs w:val="20"/>
        </w:rPr>
        <w:t>Specifični cilji javnega razpisa so naslednji:</w:t>
      </w:r>
    </w:p>
    <w:p w14:paraId="1F2B6609" w14:textId="6B59C1EF" w:rsidR="00E81852" w:rsidRPr="00C05DC1" w:rsidRDefault="00E81852" w:rsidP="006C64D8">
      <w:pPr>
        <w:pStyle w:val="Brezrazmikov"/>
        <w:numPr>
          <w:ilvl w:val="0"/>
          <w:numId w:val="33"/>
        </w:numPr>
        <w:jc w:val="both"/>
        <w:rPr>
          <w:rFonts w:eastAsiaTheme="minorHAnsi" w:cs="Arial"/>
          <w:szCs w:val="20"/>
        </w:rPr>
      </w:pPr>
      <w:r w:rsidRPr="00C05DC1">
        <w:rPr>
          <w:rFonts w:eastAsiaTheme="minorHAnsi" w:cs="Arial"/>
          <w:szCs w:val="20"/>
        </w:rPr>
        <w:t>predvidoma 10 podprtih projektov</w:t>
      </w:r>
      <w:r w:rsidR="003C2095">
        <w:rPr>
          <w:rFonts w:eastAsiaTheme="minorHAnsi" w:cs="Arial"/>
          <w:szCs w:val="20"/>
        </w:rPr>
        <w:t>;</w:t>
      </w:r>
    </w:p>
    <w:p w14:paraId="5EF62097" w14:textId="77777777" w:rsidR="00E81852" w:rsidRPr="00C05DC1" w:rsidRDefault="00E81852" w:rsidP="00244C34">
      <w:pPr>
        <w:pStyle w:val="Brezrazmikov"/>
        <w:numPr>
          <w:ilvl w:val="0"/>
          <w:numId w:val="33"/>
        </w:numPr>
        <w:jc w:val="both"/>
        <w:rPr>
          <w:rFonts w:eastAsiaTheme="minorHAnsi" w:cs="Arial"/>
          <w:szCs w:val="20"/>
        </w:rPr>
      </w:pPr>
      <w:r w:rsidRPr="00C05DC1">
        <w:rPr>
          <w:rFonts w:eastAsiaTheme="minorHAnsi" w:cs="Arial"/>
          <w:szCs w:val="20"/>
        </w:rPr>
        <w:t>predvidoma 10 novih ali nadgrajenih poslovnih modelov, ki sledijo načelom socialne ekonomije in/ali zadružništva,</w:t>
      </w:r>
    </w:p>
    <w:p w14:paraId="234D18F9" w14:textId="77777777" w:rsidR="00E81852" w:rsidRPr="00C05DC1" w:rsidRDefault="00E81852" w:rsidP="00244C34">
      <w:pPr>
        <w:pStyle w:val="Brezrazmikov"/>
        <w:numPr>
          <w:ilvl w:val="0"/>
          <w:numId w:val="33"/>
        </w:numPr>
        <w:jc w:val="both"/>
        <w:rPr>
          <w:rFonts w:eastAsiaTheme="minorHAnsi" w:cs="Arial"/>
          <w:szCs w:val="20"/>
        </w:rPr>
      </w:pPr>
      <w:r w:rsidRPr="00C05DC1">
        <w:rPr>
          <w:rFonts w:eastAsiaTheme="minorHAnsi" w:cs="Arial"/>
          <w:szCs w:val="20"/>
        </w:rPr>
        <w:t>predvidoma 10 novo razvitih/nadgrajenih storitev oziroma produktov aktivnih na trgu,</w:t>
      </w:r>
    </w:p>
    <w:p w14:paraId="5FC3D34F" w14:textId="77777777" w:rsidR="00E81852" w:rsidRPr="00C05DC1" w:rsidRDefault="00E81852" w:rsidP="00244C34">
      <w:pPr>
        <w:pStyle w:val="Brezrazmikov"/>
        <w:numPr>
          <w:ilvl w:val="0"/>
          <w:numId w:val="33"/>
        </w:numPr>
        <w:jc w:val="both"/>
        <w:rPr>
          <w:rFonts w:eastAsiaTheme="minorHAnsi" w:cs="Arial"/>
          <w:szCs w:val="20"/>
        </w:rPr>
      </w:pPr>
      <w:r w:rsidRPr="00C05DC1">
        <w:rPr>
          <w:rFonts w:eastAsiaTheme="minorHAnsi" w:cs="Arial"/>
          <w:szCs w:val="20"/>
        </w:rPr>
        <w:t>predvidoma 10 ali več preverljivih in dokazljivih pozitivnih družbenih učnikov, ki jih generira socialne ekonomija.</w:t>
      </w:r>
    </w:p>
    <w:p w14:paraId="55057ED2" w14:textId="77777777" w:rsidR="00977C4D" w:rsidRDefault="00977C4D" w:rsidP="00282BC5">
      <w:pPr>
        <w:pStyle w:val="Naslov2"/>
      </w:pPr>
      <w:bookmarkStart w:id="9" w:name="_Toc131518597"/>
      <w:r>
        <w:t>PREDMET JAVNEGA RAZPISA</w:t>
      </w:r>
      <w:bookmarkEnd w:id="9"/>
    </w:p>
    <w:p w14:paraId="14DD8D01" w14:textId="77777777" w:rsidR="00CF6DB8" w:rsidRDefault="00CF6DB8" w:rsidP="00CF6DB8">
      <w:pPr>
        <w:pStyle w:val="Brezrazmikov"/>
        <w:rPr>
          <w:rFonts w:eastAsia="MS Mincho"/>
          <w:b/>
        </w:rPr>
      </w:pPr>
    </w:p>
    <w:p w14:paraId="0901646E" w14:textId="61CBBBAF" w:rsidR="00CE38F5" w:rsidRDefault="00977C4D" w:rsidP="00815392">
      <w:pPr>
        <w:pStyle w:val="Brezrazmikov"/>
        <w:jc w:val="both"/>
        <w:rPr>
          <w:rFonts w:eastAsia="MS Mincho"/>
        </w:rPr>
      </w:pPr>
      <w:r w:rsidRPr="00AE7765">
        <w:rPr>
          <w:rFonts w:eastAsia="MS Mincho"/>
          <w:b/>
        </w:rPr>
        <w:t xml:space="preserve">Predmet </w:t>
      </w:r>
      <w:r w:rsidRPr="00857E22">
        <w:rPr>
          <w:rFonts w:eastAsia="MS Mincho"/>
        </w:rPr>
        <w:t>javnega razpisa je sofinanciranj</w:t>
      </w:r>
      <w:r>
        <w:rPr>
          <w:rFonts w:eastAsia="MS Mincho"/>
        </w:rPr>
        <w:t xml:space="preserve">e </w:t>
      </w:r>
      <w:r w:rsidR="00C77249">
        <w:rPr>
          <w:rFonts w:eastAsia="MS Mincho"/>
        </w:rPr>
        <w:t xml:space="preserve">projektov </w:t>
      </w:r>
      <w:r w:rsidR="00694907" w:rsidRPr="00C77249">
        <w:rPr>
          <w:rFonts w:eastAsia="MS Mincho"/>
        </w:rPr>
        <w:t xml:space="preserve">zadružništva </w:t>
      </w:r>
      <w:r w:rsidR="00694907">
        <w:rPr>
          <w:rFonts w:eastAsia="MS Mincho"/>
        </w:rPr>
        <w:t>in socialne ekonomije</w:t>
      </w:r>
      <w:r w:rsidR="00EE535C">
        <w:rPr>
          <w:rFonts w:eastAsia="MS Mincho"/>
        </w:rPr>
        <w:t>, ki</w:t>
      </w:r>
      <w:r w:rsidR="00C77249">
        <w:rPr>
          <w:rFonts w:eastAsia="MS Mincho"/>
        </w:rPr>
        <w:t xml:space="preserve"> bodo usmerjeni v razvoj novih </w:t>
      </w:r>
      <w:r w:rsidR="00C77249" w:rsidRPr="00C77249">
        <w:rPr>
          <w:rFonts w:eastAsia="MS Mincho"/>
        </w:rPr>
        <w:t xml:space="preserve">storitev </w:t>
      </w:r>
      <w:r w:rsidR="008B4251">
        <w:rPr>
          <w:rFonts w:eastAsia="MS Mincho"/>
        </w:rPr>
        <w:t xml:space="preserve">in blaga </w:t>
      </w:r>
      <w:r w:rsidR="00C77249">
        <w:rPr>
          <w:rFonts w:eastAsia="MS Mincho"/>
        </w:rPr>
        <w:t>na trgu</w:t>
      </w:r>
      <w:r w:rsidR="00815392">
        <w:rPr>
          <w:rFonts w:eastAsia="MS Mincho"/>
        </w:rPr>
        <w:t xml:space="preserve"> oziroma njihovo bistveno nadgradnjo</w:t>
      </w:r>
      <w:r w:rsidR="00057B85">
        <w:rPr>
          <w:rFonts w:eastAsia="MS Mincho"/>
        </w:rPr>
        <w:t xml:space="preserve">, in sicer bo sofinanciran </w:t>
      </w:r>
      <w:r w:rsidR="00D31740">
        <w:rPr>
          <w:rFonts w:eastAsia="MS Mincho"/>
        </w:rPr>
        <w:t>največ en</w:t>
      </w:r>
      <w:r w:rsidR="00057B85">
        <w:rPr>
          <w:rFonts w:eastAsia="MS Mincho"/>
        </w:rPr>
        <w:t xml:space="preserve"> projekt </w:t>
      </w:r>
      <w:r w:rsidR="00D31740">
        <w:rPr>
          <w:rFonts w:eastAsia="MS Mincho"/>
        </w:rPr>
        <w:t xml:space="preserve">na </w:t>
      </w:r>
      <w:r w:rsidR="00057B85">
        <w:rPr>
          <w:rFonts w:eastAsia="MS Mincho"/>
        </w:rPr>
        <w:t>posameznem področju, ki ga določa Strategija razvoja Slovenije</w:t>
      </w:r>
      <w:r w:rsidR="00244C34">
        <w:rPr>
          <w:rFonts w:eastAsia="MS Mincho"/>
        </w:rPr>
        <w:t xml:space="preserve"> 2030</w:t>
      </w:r>
      <w:r w:rsidR="00CD049C">
        <w:rPr>
          <w:rFonts w:eastAsia="MS Mincho"/>
        </w:rPr>
        <w:t xml:space="preserve">. </w:t>
      </w:r>
      <w:r w:rsidR="00CF6DB8" w:rsidRPr="00CF6DB8">
        <w:rPr>
          <w:rFonts w:eastAsia="MS Mincho"/>
        </w:rPr>
        <w:t xml:space="preserve">Prijavitelj lahko </w:t>
      </w:r>
      <w:r w:rsidR="00CF6DB8">
        <w:rPr>
          <w:rFonts w:eastAsia="MS Mincho"/>
        </w:rPr>
        <w:t xml:space="preserve">tako </w:t>
      </w:r>
      <w:r w:rsidR="00CF6DB8" w:rsidRPr="00CF6DB8">
        <w:rPr>
          <w:rFonts w:eastAsia="MS Mincho"/>
        </w:rPr>
        <w:t xml:space="preserve">odda največ eno vlogo na javni razpis oziroma vsebinski sklop. </w:t>
      </w:r>
      <w:r w:rsidR="00CD049C">
        <w:rPr>
          <w:rFonts w:eastAsia="MS Mincho"/>
        </w:rPr>
        <w:t>Področja izvajanja projektov so opredeljena v nadalje</w:t>
      </w:r>
      <w:r w:rsidR="00877CFA">
        <w:rPr>
          <w:rFonts w:eastAsia="MS Mincho"/>
        </w:rPr>
        <w:t>vanju, pri tem so podani primeri</w:t>
      </w:r>
      <w:r w:rsidR="00CD049C">
        <w:rPr>
          <w:rFonts w:eastAsia="MS Mincho"/>
        </w:rPr>
        <w:t xml:space="preserve"> vsebinskih usmeritev projektov.</w:t>
      </w:r>
    </w:p>
    <w:p w14:paraId="14FC783E" w14:textId="57FF314A" w:rsidR="00CE38F5" w:rsidRDefault="00CE38F5" w:rsidP="00E7015A">
      <w:pPr>
        <w:spacing w:before="240"/>
        <w:rPr>
          <w:rFonts w:ascii="Arial" w:eastAsia="MS Mincho" w:hAnsi="Arial" w:cs="Arial"/>
          <w:bCs/>
          <w:sz w:val="20"/>
        </w:rPr>
      </w:pPr>
      <w:r w:rsidRPr="00CE38F5">
        <w:rPr>
          <w:rFonts w:ascii="Arial" w:eastAsia="MS Mincho" w:hAnsi="Arial" w:cs="Arial"/>
          <w:bCs/>
          <w:sz w:val="20"/>
        </w:rPr>
        <w:t>1. Zdravo in aktivno življenje</w:t>
      </w:r>
    </w:p>
    <w:p w14:paraId="2FA4C8E9" w14:textId="48682766" w:rsidR="008D17FB" w:rsidRPr="008D17FB" w:rsidRDefault="004B34DA" w:rsidP="00E7015A">
      <w:pPr>
        <w:spacing w:before="240"/>
        <w:rPr>
          <w:rFonts w:ascii="Arial" w:eastAsia="MS Mincho" w:hAnsi="Arial" w:cs="Arial"/>
          <w:bCs/>
          <w:sz w:val="20"/>
        </w:rPr>
      </w:pPr>
      <w:r>
        <w:rPr>
          <w:rFonts w:ascii="Arial" w:eastAsia="MS Mincho" w:hAnsi="Arial" w:cs="Arial"/>
          <w:bCs/>
          <w:sz w:val="20"/>
        </w:rPr>
        <w:t>To s</w:t>
      </w:r>
      <w:r w:rsidR="000D3A8D">
        <w:rPr>
          <w:rFonts w:ascii="Arial" w:eastAsia="MS Mincho" w:hAnsi="Arial" w:cs="Arial"/>
          <w:bCs/>
          <w:sz w:val="20"/>
        </w:rPr>
        <w:t>o</w:t>
      </w:r>
      <w:r>
        <w:rPr>
          <w:rFonts w:ascii="Arial" w:eastAsia="MS Mincho" w:hAnsi="Arial" w:cs="Arial"/>
          <w:bCs/>
          <w:sz w:val="20"/>
        </w:rPr>
        <w:t xml:space="preserve"> </w:t>
      </w:r>
      <w:r w:rsidR="000D3A8D">
        <w:rPr>
          <w:rFonts w:ascii="Arial" w:eastAsia="MS Mincho" w:hAnsi="Arial" w:cs="Arial"/>
          <w:bCs/>
          <w:sz w:val="20"/>
        </w:rPr>
        <w:t>projekti</w:t>
      </w:r>
      <w:r>
        <w:rPr>
          <w:rFonts w:ascii="Arial" w:eastAsia="MS Mincho" w:hAnsi="Arial" w:cs="Arial"/>
          <w:bCs/>
          <w:sz w:val="20"/>
        </w:rPr>
        <w:t xml:space="preserve"> za</w:t>
      </w:r>
      <w:r w:rsidR="008D17FB">
        <w:rPr>
          <w:rFonts w:ascii="Arial" w:eastAsia="MS Mincho" w:hAnsi="Arial" w:cs="Arial"/>
          <w:bCs/>
          <w:sz w:val="20"/>
        </w:rPr>
        <w:t xml:space="preserve"> izboljšanje življenjskih pogojev starostnikov, </w:t>
      </w:r>
      <w:r w:rsidR="00EE535C">
        <w:rPr>
          <w:rFonts w:ascii="Arial" w:eastAsia="MS Mincho" w:hAnsi="Arial" w:cs="Arial"/>
          <w:bCs/>
          <w:sz w:val="20"/>
        </w:rPr>
        <w:t xml:space="preserve">ponudbe </w:t>
      </w:r>
      <w:r w:rsidR="00CF2161">
        <w:rPr>
          <w:rFonts w:ascii="Arial" w:eastAsia="MS Mincho" w:hAnsi="Arial" w:cs="Arial"/>
          <w:bCs/>
          <w:sz w:val="20"/>
        </w:rPr>
        <w:t xml:space="preserve">zdravstvene in </w:t>
      </w:r>
      <w:r w:rsidR="00A74F64">
        <w:rPr>
          <w:rFonts w:ascii="Arial" w:eastAsia="MS Mincho" w:hAnsi="Arial" w:cs="Arial"/>
          <w:bCs/>
          <w:sz w:val="20"/>
        </w:rPr>
        <w:t>celostne oskr</w:t>
      </w:r>
      <w:r w:rsidR="00EE535C">
        <w:rPr>
          <w:rFonts w:ascii="Arial" w:eastAsia="MS Mincho" w:hAnsi="Arial" w:cs="Arial"/>
          <w:bCs/>
          <w:sz w:val="20"/>
        </w:rPr>
        <w:t>be</w:t>
      </w:r>
      <w:r>
        <w:rPr>
          <w:rFonts w:ascii="Arial" w:eastAsia="MS Mincho" w:hAnsi="Arial" w:cs="Arial"/>
          <w:bCs/>
          <w:sz w:val="20"/>
        </w:rPr>
        <w:t>, promocijo</w:t>
      </w:r>
      <w:r w:rsidR="00A74F64">
        <w:rPr>
          <w:rFonts w:ascii="Arial" w:eastAsia="MS Mincho" w:hAnsi="Arial" w:cs="Arial"/>
          <w:bCs/>
          <w:sz w:val="20"/>
        </w:rPr>
        <w:t xml:space="preserve"> </w:t>
      </w:r>
      <w:r w:rsidR="00A74F64" w:rsidRPr="008D17FB">
        <w:rPr>
          <w:rFonts w:ascii="Arial" w:eastAsia="MS Mincho" w:hAnsi="Arial" w:cs="Arial"/>
          <w:bCs/>
          <w:sz w:val="20"/>
        </w:rPr>
        <w:t>zdravega življenjskega sloga,</w:t>
      </w:r>
      <w:r w:rsidR="00A74F64">
        <w:rPr>
          <w:rFonts w:ascii="Arial" w:eastAsia="MS Mincho" w:hAnsi="Arial" w:cs="Arial"/>
          <w:bCs/>
          <w:sz w:val="20"/>
        </w:rPr>
        <w:t xml:space="preserve"> duševnega zdravja, enakosti spolov, </w:t>
      </w:r>
      <w:r w:rsidR="00B435B5">
        <w:rPr>
          <w:rFonts w:ascii="Arial" w:eastAsia="MS Mincho" w:hAnsi="Arial" w:cs="Arial"/>
          <w:bCs/>
          <w:sz w:val="20"/>
        </w:rPr>
        <w:t>krepit</w:t>
      </w:r>
      <w:r>
        <w:rPr>
          <w:rFonts w:ascii="Arial" w:eastAsia="MS Mincho" w:hAnsi="Arial" w:cs="Arial"/>
          <w:bCs/>
          <w:sz w:val="20"/>
        </w:rPr>
        <w:t>ev</w:t>
      </w:r>
      <w:r w:rsidR="008D17FB">
        <w:rPr>
          <w:rFonts w:ascii="Arial" w:eastAsia="MS Mincho" w:hAnsi="Arial" w:cs="Arial"/>
          <w:bCs/>
          <w:sz w:val="20"/>
        </w:rPr>
        <w:t xml:space="preserve"> kompetenc na področju zdravja, migracij</w:t>
      </w:r>
      <w:r w:rsidR="00EE535C">
        <w:rPr>
          <w:rFonts w:ascii="Arial" w:eastAsia="MS Mincho" w:hAnsi="Arial" w:cs="Arial"/>
          <w:bCs/>
          <w:sz w:val="20"/>
        </w:rPr>
        <w:t xml:space="preserve">, </w:t>
      </w:r>
      <w:r w:rsidR="008D17FB" w:rsidRPr="008D17FB">
        <w:rPr>
          <w:rFonts w:ascii="Arial" w:eastAsia="MS Mincho" w:hAnsi="Arial" w:cs="Arial"/>
          <w:bCs/>
          <w:sz w:val="20"/>
        </w:rPr>
        <w:t>izobraževanj</w:t>
      </w:r>
      <w:r w:rsidR="008D17FB">
        <w:rPr>
          <w:rFonts w:ascii="Arial" w:eastAsia="MS Mincho" w:hAnsi="Arial" w:cs="Arial"/>
          <w:bCs/>
          <w:sz w:val="20"/>
        </w:rPr>
        <w:t xml:space="preserve">a, kulture, </w:t>
      </w:r>
      <w:r w:rsidR="00A74F64">
        <w:rPr>
          <w:rFonts w:ascii="Arial" w:eastAsia="MS Mincho" w:hAnsi="Arial" w:cs="Arial"/>
          <w:bCs/>
          <w:sz w:val="20"/>
        </w:rPr>
        <w:t xml:space="preserve">izboljšanje bivalnega okolja in </w:t>
      </w:r>
      <w:r w:rsidR="008D17FB">
        <w:rPr>
          <w:rFonts w:ascii="Arial" w:eastAsia="MS Mincho" w:hAnsi="Arial" w:cs="Arial"/>
          <w:bCs/>
          <w:sz w:val="20"/>
        </w:rPr>
        <w:t>urejenosti prostora</w:t>
      </w:r>
      <w:r w:rsidR="00A74F64">
        <w:rPr>
          <w:rFonts w:ascii="Arial" w:eastAsia="MS Mincho" w:hAnsi="Arial" w:cs="Arial"/>
          <w:bCs/>
          <w:sz w:val="20"/>
        </w:rPr>
        <w:t>,</w:t>
      </w:r>
      <w:r w:rsidR="008D17FB">
        <w:rPr>
          <w:rFonts w:ascii="Arial" w:eastAsia="MS Mincho" w:hAnsi="Arial" w:cs="Arial"/>
          <w:bCs/>
          <w:sz w:val="20"/>
        </w:rPr>
        <w:t xml:space="preserve"> dostopnosti in vključenosti v družbo za invalide ipd.</w:t>
      </w:r>
    </w:p>
    <w:p w14:paraId="349D8EE2" w14:textId="0DB30B44" w:rsidR="00CE38F5" w:rsidRDefault="00CE38F5" w:rsidP="00E7015A">
      <w:pPr>
        <w:spacing w:before="240"/>
        <w:rPr>
          <w:rFonts w:ascii="Arial" w:eastAsia="MS Mincho" w:hAnsi="Arial" w:cs="Arial"/>
          <w:bCs/>
          <w:sz w:val="20"/>
        </w:rPr>
      </w:pPr>
      <w:r w:rsidRPr="00CE38F5">
        <w:rPr>
          <w:rFonts w:ascii="Arial" w:eastAsia="MS Mincho" w:hAnsi="Arial" w:cs="Arial"/>
          <w:bCs/>
          <w:sz w:val="20"/>
        </w:rPr>
        <w:t>2. Znanje in spretnosti za kakovostno življenje in delo</w:t>
      </w:r>
    </w:p>
    <w:p w14:paraId="1BF4A466" w14:textId="0FA90FBF" w:rsidR="008D17FB" w:rsidRPr="00CE38F5" w:rsidRDefault="00CF6DB8" w:rsidP="00E7015A">
      <w:pPr>
        <w:spacing w:before="240"/>
        <w:rPr>
          <w:rFonts w:ascii="Arial" w:eastAsia="MS Mincho" w:hAnsi="Arial" w:cs="Arial"/>
          <w:bCs/>
          <w:sz w:val="20"/>
        </w:rPr>
      </w:pPr>
      <w:r>
        <w:rPr>
          <w:rFonts w:ascii="Arial" w:eastAsia="MS Mincho" w:hAnsi="Arial" w:cs="Arial"/>
          <w:bCs/>
          <w:sz w:val="20"/>
        </w:rPr>
        <w:t>To so projekti za</w:t>
      </w:r>
      <w:r w:rsidR="004B34DA" w:rsidRPr="004B34DA">
        <w:rPr>
          <w:rFonts w:ascii="Arial" w:eastAsia="MS Mincho" w:hAnsi="Arial" w:cs="Arial"/>
          <w:bCs/>
          <w:sz w:val="20"/>
        </w:rPr>
        <w:t xml:space="preserve"> </w:t>
      </w:r>
      <w:r w:rsidR="008D17FB" w:rsidRPr="008D17FB">
        <w:rPr>
          <w:rFonts w:ascii="Arial" w:eastAsia="MS Mincho" w:hAnsi="Arial" w:cs="Arial"/>
          <w:bCs/>
          <w:sz w:val="20"/>
        </w:rPr>
        <w:t>razv</w:t>
      </w:r>
      <w:r w:rsidR="008D17FB">
        <w:rPr>
          <w:rFonts w:ascii="Arial" w:eastAsia="MS Mincho" w:hAnsi="Arial" w:cs="Arial"/>
          <w:bCs/>
          <w:sz w:val="20"/>
        </w:rPr>
        <w:t xml:space="preserve">oj znanja in spretnosti, </w:t>
      </w:r>
      <w:r w:rsidR="004B34DA" w:rsidRPr="004B34DA">
        <w:rPr>
          <w:rFonts w:ascii="Arial" w:eastAsia="MS Mincho" w:hAnsi="Arial" w:cs="Arial"/>
          <w:bCs/>
          <w:sz w:val="20"/>
        </w:rPr>
        <w:t>vseživljenjsk</w:t>
      </w:r>
      <w:r w:rsidR="004B34DA">
        <w:rPr>
          <w:rFonts w:ascii="Arial" w:eastAsia="MS Mincho" w:hAnsi="Arial" w:cs="Arial"/>
          <w:bCs/>
          <w:sz w:val="20"/>
        </w:rPr>
        <w:t>ega</w:t>
      </w:r>
      <w:r w:rsidR="004B34DA" w:rsidRPr="004B34DA">
        <w:rPr>
          <w:rFonts w:ascii="Arial" w:eastAsia="MS Mincho" w:hAnsi="Arial" w:cs="Arial"/>
          <w:bCs/>
          <w:sz w:val="20"/>
        </w:rPr>
        <w:t xml:space="preserve"> </w:t>
      </w:r>
      <w:r w:rsidR="004B34DA">
        <w:rPr>
          <w:rFonts w:ascii="Arial" w:eastAsia="MS Mincho" w:hAnsi="Arial" w:cs="Arial"/>
          <w:bCs/>
          <w:sz w:val="20"/>
        </w:rPr>
        <w:t>učenja, usposabljanja</w:t>
      </w:r>
      <w:r w:rsidR="004B34DA" w:rsidRPr="008D17FB">
        <w:rPr>
          <w:rFonts w:ascii="Arial" w:eastAsia="MS Mincho" w:hAnsi="Arial" w:cs="Arial"/>
          <w:bCs/>
          <w:sz w:val="20"/>
        </w:rPr>
        <w:t xml:space="preserve"> </w:t>
      </w:r>
      <w:r w:rsidR="004B34DA">
        <w:rPr>
          <w:rFonts w:ascii="Arial" w:eastAsia="MS Mincho" w:hAnsi="Arial" w:cs="Arial"/>
          <w:bCs/>
          <w:sz w:val="20"/>
        </w:rPr>
        <w:t xml:space="preserve">in </w:t>
      </w:r>
      <w:r w:rsidR="004B34DA" w:rsidRPr="008D17FB">
        <w:rPr>
          <w:rFonts w:ascii="Arial" w:eastAsia="MS Mincho" w:hAnsi="Arial" w:cs="Arial"/>
          <w:bCs/>
          <w:sz w:val="20"/>
        </w:rPr>
        <w:t>izobraževanj</w:t>
      </w:r>
      <w:r w:rsidR="004B34DA">
        <w:rPr>
          <w:rFonts w:ascii="Arial" w:eastAsia="MS Mincho" w:hAnsi="Arial" w:cs="Arial"/>
          <w:bCs/>
          <w:sz w:val="20"/>
        </w:rPr>
        <w:t xml:space="preserve">a, </w:t>
      </w:r>
      <w:r w:rsidR="008D17FB" w:rsidRPr="008D17FB">
        <w:rPr>
          <w:rFonts w:ascii="Arial" w:eastAsia="MS Mincho" w:hAnsi="Arial" w:cs="Arial"/>
          <w:bCs/>
          <w:sz w:val="20"/>
        </w:rPr>
        <w:t>i</w:t>
      </w:r>
      <w:r w:rsidR="008D17FB">
        <w:rPr>
          <w:rFonts w:ascii="Arial" w:eastAsia="MS Mincho" w:hAnsi="Arial" w:cs="Arial"/>
          <w:bCs/>
          <w:sz w:val="20"/>
        </w:rPr>
        <w:t>zbol</w:t>
      </w:r>
      <w:r w:rsidR="00A74F64">
        <w:rPr>
          <w:rFonts w:ascii="Arial" w:eastAsia="MS Mincho" w:hAnsi="Arial" w:cs="Arial"/>
          <w:bCs/>
          <w:sz w:val="20"/>
        </w:rPr>
        <w:t>jšanje</w:t>
      </w:r>
      <w:r w:rsidR="008D17FB">
        <w:rPr>
          <w:rFonts w:ascii="Arial" w:eastAsia="MS Mincho" w:hAnsi="Arial" w:cs="Arial"/>
          <w:bCs/>
          <w:sz w:val="20"/>
        </w:rPr>
        <w:t xml:space="preserve"> različnih funkcionalnih </w:t>
      </w:r>
      <w:r w:rsidR="008D17FB" w:rsidRPr="008D17FB">
        <w:rPr>
          <w:rFonts w:ascii="Arial" w:eastAsia="MS Mincho" w:hAnsi="Arial" w:cs="Arial"/>
          <w:bCs/>
          <w:sz w:val="20"/>
        </w:rPr>
        <w:t>pismenosti</w:t>
      </w:r>
      <w:r w:rsidR="008D17FB">
        <w:rPr>
          <w:rFonts w:ascii="Arial" w:eastAsia="MS Mincho" w:hAnsi="Arial" w:cs="Arial"/>
          <w:bCs/>
          <w:sz w:val="20"/>
        </w:rPr>
        <w:t xml:space="preserve"> s poudarkom na digitalizaciji</w:t>
      </w:r>
      <w:r w:rsidR="008D17FB" w:rsidRPr="008D17FB">
        <w:rPr>
          <w:rFonts w:ascii="Arial" w:eastAsia="MS Mincho" w:hAnsi="Arial" w:cs="Arial"/>
          <w:bCs/>
          <w:sz w:val="20"/>
        </w:rPr>
        <w:t>,</w:t>
      </w:r>
      <w:r w:rsidR="00CE3255">
        <w:rPr>
          <w:rFonts w:ascii="Arial" w:eastAsia="MS Mincho" w:hAnsi="Arial" w:cs="Arial"/>
          <w:bCs/>
          <w:sz w:val="20"/>
        </w:rPr>
        <w:t xml:space="preserve"> </w:t>
      </w:r>
      <w:r w:rsidR="00A74F64">
        <w:rPr>
          <w:rFonts w:ascii="Arial" w:eastAsia="MS Mincho" w:hAnsi="Arial" w:cs="Arial"/>
          <w:bCs/>
          <w:sz w:val="20"/>
        </w:rPr>
        <w:t xml:space="preserve">razvoj </w:t>
      </w:r>
      <w:r w:rsidR="008D17FB" w:rsidRPr="008D17FB">
        <w:rPr>
          <w:rFonts w:ascii="Arial" w:eastAsia="MS Mincho" w:hAnsi="Arial" w:cs="Arial"/>
          <w:bCs/>
          <w:sz w:val="20"/>
        </w:rPr>
        <w:t>znanosti in raziska</w:t>
      </w:r>
      <w:r w:rsidR="00A74F64">
        <w:rPr>
          <w:rFonts w:ascii="Arial" w:eastAsia="MS Mincho" w:hAnsi="Arial" w:cs="Arial"/>
          <w:bCs/>
          <w:sz w:val="20"/>
        </w:rPr>
        <w:t>v ter povezovanje</w:t>
      </w:r>
      <w:r w:rsidR="008D17FB" w:rsidRPr="008D17FB">
        <w:rPr>
          <w:rFonts w:ascii="Arial" w:eastAsia="MS Mincho" w:hAnsi="Arial" w:cs="Arial"/>
          <w:bCs/>
          <w:sz w:val="20"/>
        </w:rPr>
        <w:t xml:space="preserve"> izobraževalnega sistema z</w:t>
      </w:r>
      <w:r w:rsidR="00A74F64">
        <w:rPr>
          <w:rFonts w:ascii="Arial" w:eastAsia="MS Mincho" w:hAnsi="Arial" w:cs="Arial"/>
          <w:bCs/>
          <w:sz w:val="20"/>
        </w:rPr>
        <w:t xml:space="preserve"> gospodarstvom ipd.</w:t>
      </w:r>
    </w:p>
    <w:p w14:paraId="1B7F3BF6" w14:textId="09DE8701" w:rsidR="00CE38F5" w:rsidRDefault="00CE38F5" w:rsidP="00E7015A">
      <w:pPr>
        <w:spacing w:before="240"/>
        <w:rPr>
          <w:rFonts w:ascii="Arial" w:eastAsia="MS Mincho" w:hAnsi="Arial" w:cs="Arial"/>
          <w:bCs/>
          <w:sz w:val="20"/>
        </w:rPr>
      </w:pPr>
      <w:r w:rsidRPr="00CE38F5">
        <w:rPr>
          <w:rFonts w:ascii="Arial" w:eastAsia="MS Mincho" w:hAnsi="Arial" w:cs="Arial"/>
          <w:bCs/>
          <w:sz w:val="20"/>
        </w:rPr>
        <w:t>3. Dostojno življenje za vse</w:t>
      </w:r>
    </w:p>
    <w:p w14:paraId="2CC562E9" w14:textId="2537E79A" w:rsidR="00A74F64" w:rsidRPr="00CE38F5" w:rsidRDefault="00CF6DB8" w:rsidP="00E7015A">
      <w:pPr>
        <w:spacing w:before="240"/>
        <w:rPr>
          <w:rFonts w:ascii="Arial" w:eastAsia="MS Mincho" w:hAnsi="Arial" w:cs="Arial"/>
          <w:bCs/>
          <w:sz w:val="20"/>
        </w:rPr>
      </w:pPr>
      <w:r>
        <w:rPr>
          <w:rFonts w:ascii="Arial" w:eastAsia="MS Mincho" w:hAnsi="Arial" w:cs="Arial"/>
          <w:bCs/>
          <w:sz w:val="20"/>
        </w:rPr>
        <w:t>To so projekti za</w:t>
      </w:r>
      <w:r w:rsidR="004B34DA" w:rsidRPr="004B34DA">
        <w:rPr>
          <w:rFonts w:ascii="Arial" w:eastAsia="MS Mincho" w:hAnsi="Arial" w:cs="Arial"/>
          <w:bCs/>
          <w:sz w:val="20"/>
        </w:rPr>
        <w:t xml:space="preserve"> </w:t>
      </w:r>
      <w:r w:rsidR="00A74F64" w:rsidRPr="00A74F64">
        <w:rPr>
          <w:rFonts w:ascii="Arial" w:eastAsia="MS Mincho" w:hAnsi="Arial" w:cs="Arial"/>
          <w:bCs/>
          <w:sz w:val="20"/>
        </w:rPr>
        <w:t>zmanjševanje tveganja</w:t>
      </w:r>
      <w:r w:rsidR="00A74F64">
        <w:rPr>
          <w:rFonts w:ascii="Arial" w:eastAsia="MS Mincho" w:hAnsi="Arial" w:cs="Arial"/>
          <w:bCs/>
          <w:sz w:val="20"/>
        </w:rPr>
        <w:t xml:space="preserve"> </w:t>
      </w:r>
      <w:r w:rsidR="00A74F64" w:rsidRPr="00A74F64">
        <w:rPr>
          <w:rFonts w:ascii="Arial" w:eastAsia="MS Mincho" w:hAnsi="Arial" w:cs="Arial"/>
          <w:bCs/>
          <w:sz w:val="20"/>
        </w:rPr>
        <w:t>rev</w:t>
      </w:r>
      <w:r w:rsidR="00A74F64">
        <w:rPr>
          <w:rFonts w:ascii="Arial" w:eastAsia="MS Mincho" w:hAnsi="Arial" w:cs="Arial"/>
          <w:bCs/>
          <w:sz w:val="20"/>
        </w:rPr>
        <w:t xml:space="preserve">ščine in socialne izključenosti, </w:t>
      </w:r>
      <w:r w:rsidR="00A74F64" w:rsidRPr="00A74F64">
        <w:rPr>
          <w:rFonts w:ascii="Arial" w:eastAsia="MS Mincho" w:hAnsi="Arial" w:cs="Arial"/>
          <w:bCs/>
          <w:sz w:val="20"/>
        </w:rPr>
        <w:t>v</w:t>
      </w:r>
      <w:r w:rsidR="00A74F64">
        <w:rPr>
          <w:rFonts w:ascii="Arial" w:eastAsia="MS Mincho" w:hAnsi="Arial" w:cs="Arial"/>
          <w:bCs/>
          <w:sz w:val="20"/>
        </w:rPr>
        <w:t>arstvo</w:t>
      </w:r>
      <w:r w:rsidR="00A74F64" w:rsidRPr="00A74F64">
        <w:rPr>
          <w:rFonts w:ascii="Arial" w:eastAsia="MS Mincho" w:hAnsi="Arial" w:cs="Arial"/>
          <w:bCs/>
          <w:sz w:val="20"/>
        </w:rPr>
        <w:t xml:space="preserve"> ter zaščito </w:t>
      </w:r>
      <w:r w:rsidR="00A74F64">
        <w:rPr>
          <w:rFonts w:ascii="Arial" w:eastAsia="MS Mincho" w:hAnsi="Arial" w:cs="Arial"/>
          <w:bCs/>
          <w:sz w:val="20"/>
        </w:rPr>
        <w:t xml:space="preserve">otrok, </w:t>
      </w:r>
      <w:r w:rsidR="00A74F64" w:rsidRPr="00A74F64">
        <w:rPr>
          <w:rFonts w:ascii="Arial" w:eastAsia="MS Mincho" w:hAnsi="Arial" w:cs="Arial"/>
          <w:bCs/>
          <w:sz w:val="20"/>
        </w:rPr>
        <w:t>krepit</w:t>
      </w:r>
      <w:r w:rsidR="00A74F64">
        <w:rPr>
          <w:rFonts w:ascii="Arial" w:eastAsia="MS Mincho" w:hAnsi="Arial" w:cs="Arial"/>
          <w:bCs/>
          <w:sz w:val="20"/>
        </w:rPr>
        <w:t xml:space="preserve">ev </w:t>
      </w:r>
      <w:r w:rsidR="00A74F64" w:rsidRPr="00A74F64">
        <w:rPr>
          <w:rFonts w:ascii="Arial" w:eastAsia="MS Mincho" w:hAnsi="Arial" w:cs="Arial"/>
          <w:bCs/>
          <w:sz w:val="20"/>
        </w:rPr>
        <w:t>sodelovanja, solidarnosti in prostovoljstva, tudi s spodbujanjem družben</w:t>
      </w:r>
      <w:r w:rsidR="00A74F64">
        <w:rPr>
          <w:rFonts w:ascii="Arial" w:eastAsia="MS Mincho" w:hAnsi="Arial" w:cs="Arial"/>
          <w:bCs/>
          <w:sz w:val="20"/>
        </w:rPr>
        <w:t>i</w:t>
      </w:r>
      <w:r w:rsidR="006D5924">
        <w:rPr>
          <w:rFonts w:ascii="Arial" w:eastAsia="MS Mincho" w:hAnsi="Arial" w:cs="Arial"/>
          <w:bCs/>
          <w:sz w:val="20"/>
        </w:rPr>
        <w:t>h</w:t>
      </w:r>
      <w:r w:rsidR="00A74F64">
        <w:rPr>
          <w:rFonts w:ascii="Arial" w:eastAsia="MS Mincho" w:hAnsi="Arial" w:cs="Arial"/>
          <w:bCs/>
          <w:sz w:val="20"/>
        </w:rPr>
        <w:t xml:space="preserve"> </w:t>
      </w:r>
      <w:r w:rsidR="00A74F64" w:rsidRPr="00A74F64">
        <w:rPr>
          <w:rFonts w:ascii="Arial" w:eastAsia="MS Mincho" w:hAnsi="Arial" w:cs="Arial"/>
          <w:bCs/>
          <w:sz w:val="20"/>
        </w:rPr>
        <w:t>in</w:t>
      </w:r>
      <w:r w:rsidR="00A74F64">
        <w:rPr>
          <w:rFonts w:ascii="Arial" w:eastAsia="MS Mincho" w:hAnsi="Arial" w:cs="Arial"/>
          <w:bCs/>
          <w:sz w:val="20"/>
        </w:rPr>
        <w:t>ovacij, odpravljanje</w:t>
      </w:r>
      <w:r w:rsidR="00A74F64" w:rsidRPr="00A74F64">
        <w:rPr>
          <w:rFonts w:ascii="Arial" w:eastAsia="MS Mincho" w:hAnsi="Arial" w:cs="Arial"/>
          <w:bCs/>
          <w:sz w:val="20"/>
        </w:rPr>
        <w:t xml:space="preserve"> </w:t>
      </w:r>
      <w:r w:rsidR="00A74F64">
        <w:rPr>
          <w:rFonts w:ascii="Arial" w:eastAsia="MS Mincho" w:hAnsi="Arial" w:cs="Arial"/>
          <w:bCs/>
          <w:sz w:val="20"/>
        </w:rPr>
        <w:t>različnih oblik diskriminacij ipd.</w:t>
      </w:r>
    </w:p>
    <w:p w14:paraId="7B2C0742" w14:textId="735138BE" w:rsidR="00CE38F5" w:rsidRDefault="00CE38F5" w:rsidP="00E7015A">
      <w:pPr>
        <w:spacing w:before="240"/>
        <w:rPr>
          <w:rFonts w:ascii="Arial" w:eastAsia="MS Mincho" w:hAnsi="Arial" w:cs="Arial"/>
          <w:bCs/>
          <w:sz w:val="20"/>
        </w:rPr>
      </w:pPr>
      <w:r w:rsidRPr="00CE38F5">
        <w:rPr>
          <w:rFonts w:ascii="Arial" w:eastAsia="MS Mincho" w:hAnsi="Arial" w:cs="Arial"/>
          <w:bCs/>
          <w:sz w:val="20"/>
        </w:rPr>
        <w:t>4. Kultura in jezik kot temeljna dejavnika nacionalne identitete</w:t>
      </w:r>
    </w:p>
    <w:p w14:paraId="460E858D" w14:textId="23F55B2E" w:rsidR="00A74F64" w:rsidRPr="00CE38F5" w:rsidRDefault="00CF6DB8" w:rsidP="00E7015A">
      <w:pPr>
        <w:spacing w:before="240"/>
        <w:rPr>
          <w:rFonts w:ascii="Arial" w:eastAsia="MS Mincho" w:hAnsi="Arial" w:cs="Arial"/>
          <w:bCs/>
          <w:sz w:val="20"/>
        </w:rPr>
      </w:pPr>
      <w:r>
        <w:rPr>
          <w:rFonts w:ascii="Arial" w:eastAsia="MS Mincho" w:hAnsi="Arial" w:cs="Arial"/>
          <w:bCs/>
          <w:sz w:val="20"/>
        </w:rPr>
        <w:t>To so projekti za</w:t>
      </w:r>
      <w:r w:rsidR="004B34DA" w:rsidRPr="004B34DA">
        <w:rPr>
          <w:rFonts w:ascii="Arial" w:eastAsia="MS Mincho" w:hAnsi="Arial" w:cs="Arial"/>
          <w:bCs/>
          <w:sz w:val="20"/>
        </w:rPr>
        <w:t xml:space="preserve"> </w:t>
      </w:r>
      <w:r w:rsidR="00A74F64" w:rsidRPr="00A74F64">
        <w:rPr>
          <w:rFonts w:ascii="Arial" w:eastAsia="MS Mincho" w:hAnsi="Arial" w:cs="Arial"/>
          <w:bCs/>
          <w:sz w:val="20"/>
        </w:rPr>
        <w:t>razv</w:t>
      </w:r>
      <w:r w:rsidR="00A74F64">
        <w:rPr>
          <w:rFonts w:ascii="Arial" w:eastAsia="MS Mincho" w:hAnsi="Arial" w:cs="Arial"/>
          <w:bCs/>
          <w:sz w:val="20"/>
        </w:rPr>
        <w:t>oj jezika</w:t>
      </w:r>
      <w:r w:rsidR="00A74F64" w:rsidRPr="00A74F64">
        <w:rPr>
          <w:rFonts w:ascii="Arial" w:eastAsia="MS Mincho" w:hAnsi="Arial" w:cs="Arial"/>
          <w:bCs/>
          <w:sz w:val="20"/>
        </w:rPr>
        <w:t>, kulture</w:t>
      </w:r>
      <w:r w:rsidR="00A74F64">
        <w:rPr>
          <w:rFonts w:ascii="Arial" w:eastAsia="MS Mincho" w:hAnsi="Arial" w:cs="Arial"/>
          <w:bCs/>
          <w:sz w:val="20"/>
        </w:rPr>
        <w:t xml:space="preserve">, ohranjanje kulturne in naravne dediščine ter </w:t>
      </w:r>
      <w:r w:rsidR="00A74F64" w:rsidRPr="00A74F64">
        <w:rPr>
          <w:rFonts w:ascii="Arial" w:eastAsia="MS Mincho" w:hAnsi="Arial" w:cs="Arial"/>
          <w:bCs/>
          <w:sz w:val="20"/>
        </w:rPr>
        <w:t>v</w:t>
      </w:r>
      <w:r w:rsidR="00CF2161">
        <w:rPr>
          <w:rFonts w:ascii="Arial" w:eastAsia="MS Mincho" w:hAnsi="Arial" w:cs="Arial"/>
          <w:bCs/>
          <w:sz w:val="20"/>
        </w:rPr>
        <w:t>arovanje</w:t>
      </w:r>
      <w:r>
        <w:rPr>
          <w:rFonts w:ascii="Arial" w:eastAsia="MS Mincho" w:hAnsi="Arial" w:cs="Arial"/>
          <w:bCs/>
          <w:sz w:val="20"/>
        </w:rPr>
        <w:t xml:space="preserve"> kulturne raznolikosti, </w:t>
      </w:r>
      <w:r w:rsidR="006D5924">
        <w:rPr>
          <w:rFonts w:ascii="Arial" w:eastAsia="MS Mincho" w:hAnsi="Arial" w:cs="Arial"/>
          <w:bCs/>
          <w:sz w:val="20"/>
        </w:rPr>
        <w:t>spodbujanja</w:t>
      </w:r>
      <w:r w:rsidR="00A74F64" w:rsidRPr="00A74F64">
        <w:rPr>
          <w:rFonts w:ascii="Arial" w:eastAsia="MS Mincho" w:hAnsi="Arial" w:cs="Arial"/>
          <w:bCs/>
          <w:sz w:val="20"/>
        </w:rPr>
        <w:t xml:space="preserve"> kulturnega udejstvovanja in dostopnost</w:t>
      </w:r>
      <w:r w:rsidR="00A74F64">
        <w:rPr>
          <w:rFonts w:ascii="Arial" w:eastAsia="MS Mincho" w:hAnsi="Arial" w:cs="Arial"/>
          <w:bCs/>
          <w:sz w:val="20"/>
        </w:rPr>
        <w:t>i</w:t>
      </w:r>
      <w:r w:rsidR="00A74F64" w:rsidRPr="00A74F64">
        <w:rPr>
          <w:rFonts w:ascii="Arial" w:eastAsia="MS Mincho" w:hAnsi="Arial" w:cs="Arial"/>
          <w:bCs/>
          <w:sz w:val="20"/>
        </w:rPr>
        <w:t xml:space="preserve"> </w:t>
      </w:r>
      <w:r w:rsidR="006D5924">
        <w:rPr>
          <w:rFonts w:ascii="Arial" w:eastAsia="MS Mincho" w:hAnsi="Arial" w:cs="Arial"/>
          <w:bCs/>
          <w:sz w:val="20"/>
        </w:rPr>
        <w:t>kulturnih vsebin, omogočanja</w:t>
      </w:r>
      <w:r w:rsidR="00A74F64">
        <w:rPr>
          <w:rFonts w:ascii="Arial" w:eastAsia="MS Mincho" w:hAnsi="Arial" w:cs="Arial"/>
          <w:bCs/>
          <w:sz w:val="20"/>
        </w:rPr>
        <w:t xml:space="preserve"> </w:t>
      </w:r>
      <w:r w:rsidR="00A74F64" w:rsidRPr="00A74F64">
        <w:rPr>
          <w:rFonts w:ascii="Arial" w:eastAsia="MS Mincho" w:hAnsi="Arial" w:cs="Arial"/>
          <w:bCs/>
          <w:sz w:val="20"/>
        </w:rPr>
        <w:t xml:space="preserve">odprtega dostopa </w:t>
      </w:r>
      <w:r w:rsidR="00A74F64">
        <w:rPr>
          <w:rFonts w:ascii="Arial" w:eastAsia="MS Mincho" w:hAnsi="Arial" w:cs="Arial"/>
          <w:bCs/>
          <w:sz w:val="20"/>
        </w:rPr>
        <w:t xml:space="preserve">do jezikovnih orodij, </w:t>
      </w:r>
      <w:r w:rsidR="00A74F64" w:rsidRPr="00A74F64">
        <w:rPr>
          <w:rFonts w:ascii="Arial" w:eastAsia="MS Mincho" w:hAnsi="Arial" w:cs="Arial"/>
          <w:bCs/>
          <w:sz w:val="20"/>
        </w:rPr>
        <w:t>virov ter kulturnih vsebin vsem,</w:t>
      </w:r>
      <w:r w:rsidR="006D5924">
        <w:rPr>
          <w:rFonts w:ascii="Arial" w:eastAsia="MS Mincho" w:hAnsi="Arial" w:cs="Arial"/>
          <w:bCs/>
          <w:sz w:val="20"/>
        </w:rPr>
        <w:t xml:space="preserve"> sodelovanja</w:t>
      </w:r>
      <w:r w:rsidR="00A74F64" w:rsidRPr="00A74F64">
        <w:rPr>
          <w:rFonts w:ascii="Arial" w:eastAsia="MS Mincho" w:hAnsi="Arial" w:cs="Arial"/>
          <w:bCs/>
          <w:sz w:val="20"/>
        </w:rPr>
        <w:t xml:space="preserve"> med gospodar</w:t>
      </w:r>
      <w:r w:rsidR="00A74F64">
        <w:rPr>
          <w:rFonts w:ascii="Arial" w:eastAsia="MS Mincho" w:hAnsi="Arial" w:cs="Arial"/>
          <w:bCs/>
          <w:sz w:val="20"/>
        </w:rPr>
        <w:t xml:space="preserve">stvom in kulturo, </w:t>
      </w:r>
      <w:r w:rsidR="00CF2161">
        <w:rPr>
          <w:rFonts w:ascii="Arial" w:eastAsia="MS Mincho" w:hAnsi="Arial" w:cs="Arial"/>
          <w:bCs/>
          <w:sz w:val="20"/>
        </w:rPr>
        <w:t>ustvarjalnost</w:t>
      </w:r>
      <w:r w:rsidR="006D5924">
        <w:rPr>
          <w:rFonts w:ascii="Arial" w:eastAsia="MS Mincho" w:hAnsi="Arial" w:cs="Arial"/>
          <w:bCs/>
          <w:sz w:val="20"/>
        </w:rPr>
        <w:t>i</w:t>
      </w:r>
      <w:r w:rsidR="00A74F64" w:rsidRPr="00A74F64">
        <w:rPr>
          <w:rFonts w:ascii="Arial" w:eastAsia="MS Mincho" w:hAnsi="Arial" w:cs="Arial"/>
          <w:bCs/>
          <w:sz w:val="20"/>
        </w:rPr>
        <w:t xml:space="preserve"> in</w:t>
      </w:r>
      <w:r w:rsidR="00A74F64">
        <w:rPr>
          <w:rFonts w:ascii="Arial" w:eastAsia="MS Mincho" w:hAnsi="Arial" w:cs="Arial"/>
          <w:bCs/>
          <w:sz w:val="20"/>
        </w:rPr>
        <w:t xml:space="preserve"> </w:t>
      </w:r>
      <w:r w:rsidR="00CF2161">
        <w:rPr>
          <w:rFonts w:ascii="Arial" w:eastAsia="MS Mincho" w:hAnsi="Arial" w:cs="Arial"/>
          <w:bCs/>
          <w:sz w:val="20"/>
        </w:rPr>
        <w:t>ustv</w:t>
      </w:r>
      <w:r w:rsidR="006D5924">
        <w:rPr>
          <w:rFonts w:ascii="Arial" w:eastAsia="MS Mincho" w:hAnsi="Arial" w:cs="Arial"/>
          <w:bCs/>
          <w:sz w:val="20"/>
        </w:rPr>
        <w:t>arjalnih</w:t>
      </w:r>
      <w:r w:rsidR="00A74F64" w:rsidRPr="00A74F64">
        <w:rPr>
          <w:rFonts w:ascii="Arial" w:eastAsia="MS Mincho" w:hAnsi="Arial" w:cs="Arial"/>
          <w:bCs/>
          <w:sz w:val="20"/>
        </w:rPr>
        <w:t xml:space="preserve"> industrij ter raz</w:t>
      </w:r>
      <w:r w:rsidR="00CF2161">
        <w:rPr>
          <w:rFonts w:ascii="Arial" w:eastAsia="MS Mincho" w:hAnsi="Arial" w:cs="Arial"/>
          <w:bCs/>
          <w:sz w:val="20"/>
        </w:rPr>
        <w:t>iskovalne</w:t>
      </w:r>
      <w:r w:rsidR="00A74F64">
        <w:rPr>
          <w:rFonts w:ascii="Arial" w:eastAsia="MS Mincho" w:hAnsi="Arial" w:cs="Arial"/>
          <w:bCs/>
          <w:sz w:val="20"/>
        </w:rPr>
        <w:t xml:space="preserve"> umetnosti ipd.</w:t>
      </w:r>
    </w:p>
    <w:p w14:paraId="631F6656" w14:textId="6F2205F1" w:rsidR="00CE38F5" w:rsidRDefault="00CE38F5" w:rsidP="00E7015A">
      <w:pPr>
        <w:spacing w:before="240"/>
        <w:rPr>
          <w:rFonts w:ascii="Arial" w:eastAsia="MS Mincho" w:hAnsi="Arial" w:cs="Arial"/>
          <w:bCs/>
          <w:sz w:val="20"/>
        </w:rPr>
      </w:pPr>
      <w:r w:rsidRPr="00CE38F5">
        <w:rPr>
          <w:rFonts w:ascii="Arial" w:eastAsia="MS Mincho" w:hAnsi="Arial" w:cs="Arial"/>
          <w:bCs/>
          <w:sz w:val="20"/>
        </w:rPr>
        <w:t>5. Gospodarska stabilnost</w:t>
      </w:r>
    </w:p>
    <w:p w14:paraId="488269DB" w14:textId="55EA67F3" w:rsidR="00A74F64" w:rsidRPr="00CE38F5" w:rsidRDefault="00CF6DB8" w:rsidP="00E7015A">
      <w:pPr>
        <w:spacing w:before="240"/>
        <w:rPr>
          <w:rFonts w:ascii="Arial" w:eastAsia="MS Mincho" w:hAnsi="Arial" w:cs="Arial"/>
          <w:bCs/>
          <w:sz w:val="20"/>
        </w:rPr>
      </w:pPr>
      <w:r>
        <w:rPr>
          <w:rFonts w:ascii="Arial" w:eastAsia="MS Mincho" w:hAnsi="Arial" w:cs="Arial"/>
          <w:bCs/>
          <w:sz w:val="20"/>
        </w:rPr>
        <w:t>To so projekti za</w:t>
      </w:r>
      <w:r w:rsidR="004B34DA" w:rsidRPr="004B34DA">
        <w:rPr>
          <w:rFonts w:ascii="Arial" w:eastAsia="MS Mincho" w:hAnsi="Arial" w:cs="Arial"/>
          <w:bCs/>
          <w:sz w:val="20"/>
        </w:rPr>
        <w:t xml:space="preserve"> </w:t>
      </w:r>
      <w:r w:rsidR="00887283">
        <w:rPr>
          <w:rFonts w:ascii="Arial" w:eastAsia="MS Mincho" w:hAnsi="Arial" w:cs="Arial"/>
          <w:bCs/>
          <w:sz w:val="20"/>
        </w:rPr>
        <w:t>spodbujanje</w:t>
      </w:r>
      <w:r w:rsidR="00887283" w:rsidRPr="00887283">
        <w:rPr>
          <w:rFonts w:ascii="Arial" w:eastAsia="MS Mincho" w:hAnsi="Arial" w:cs="Arial"/>
          <w:bCs/>
          <w:sz w:val="20"/>
        </w:rPr>
        <w:t xml:space="preserve"> trajnostnega in vključujočega gospodarskega razvoja, ki bo omogočal</w:t>
      </w:r>
      <w:r w:rsidR="00887283">
        <w:rPr>
          <w:rFonts w:ascii="Arial" w:eastAsia="MS Mincho" w:hAnsi="Arial" w:cs="Arial"/>
          <w:bCs/>
          <w:sz w:val="20"/>
        </w:rPr>
        <w:t xml:space="preserve">, </w:t>
      </w:r>
      <w:r w:rsidR="00CF2161">
        <w:rPr>
          <w:rFonts w:ascii="Arial" w:eastAsia="MS Mincho" w:hAnsi="Arial" w:cs="Arial"/>
          <w:bCs/>
          <w:sz w:val="20"/>
        </w:rPr>
        <w:t>krepitev</w:t>
      </w:r>
      <w:r w:rsidR="00887283" w:rsidRPr="00887283">
        <w:rPr>
          <w:rFonts w:ascii="Arial" w:eastAsia="MS Mincho" w:hAnsi="Arial" w:cs="Arial"/>
          <w:bCs/>
          <w:sz w:val="20"/>
        </w:rPr>
        <w:t xml:space="preserve"> funkcionalnih regij kot razvojnih in gospodarskih celot</w:t>
      </w:r>
      <w:r w:rsidR="00CF2161">
        <w:rPr>
          <w:rFonts w:ascii="Arial" w:eastAsia="MS Mincho" w:hAnsi="Arial" w:cs="Arial"/>
          <w:bCs/>
          <w:sz w:val="20"/>
        </w:rPr>
        <w:t>, razvoj</w:t>
      </w:r>
      <w:r w:rsidR="006D5924">
        <w:rPr>
          <w:rFonts w:ascii="Arial" w:eastAsia="MS Mincho" w:hAnsi="Arial" w:cs="Arial"/>
          <w:bCs/>
          <w:sz w:val="20"/>
        </w:rPr>
        <w:t>a</w:t>
      </w:r>
      <w:r w:rsidR="00887283" w:rsidRPr="00887283">
        <w:rPr>
          <w:rFonts w:ascii="Arial" w:eastAsia="MS Mincho" w:hAnsi="Arial" w:cs="Arial"/>
          <w:bCs/>
          <w:sz w:val="20"/>
        </w:rPr>
        <w:t xml:space="preserve"> nebančnih segmentov finančnega sistema</w:t>
      </w:r>
      <w:r w:rsidR="006D5924">
        <w:rPr>
          <w:rFonts w:ascii="Arial" w:eastAsia="MS Mincho" w:hAnsi="Arial" w:cs="Arial"/>
          <w:bCs/>
          <w:sz w:val="20"/>
        </w:rPr>
        <w:t>, internacionalizacije oziroma čezmejnega sodelovanja</w:t>
      </w:r>
      <w:r w:rsidR="00887283">
        <w:rPr>
          <w:rFonts w:ascii="Arial" w:eastAsia="MS Mincho" w:hAnsi="Arial" w:cs="Arial"/>
          <w:bCs/>
          <w:sz w:val="20"/>
        </w:rPr>
        <w:t xml:space="preserve"> ipd.</w:t>
      </w:r>
    </w:p>
    <w:p w14:paraId="46A5D8B8" w14:textId="74DE197A" w:rsidR="00CE38F5" w:rsidRDefault="00CE38F5" w:rsidP="00E7015A">
      <w:pPr>
        <w:spacing w:before="240"/>
        <w:rPr>
          <w:rFonts w:ascii="Arial" w:eastAsia="MS Mincho" w:hAnsi="Arial" w:cs="Arial"/>
          <w:bCs/>
          <w:sz w:val="20"/>
        </w:rPr>
      </w:pPr>
      <w:r w:rsidRPr="00CE38F5">
        <w:rPr>
          <w:rFonts w:ascii="Arial" w:eastAsia="MS Mincho" w:hAnsi="Arial" w:cs="Arial"/>
          <w:bCs/>
          <w:sz w:val="20"/>
        </w:rPr>
        <w:t>6. Konkurenčen in družbeno odgovoren podjetniški in raziskovalni sektor</w:t>
      </w:r>
    </w:p>
    <w:p w14:paraId="7646B152" w14:textId="3D7832CE" w:rsidR="002B7BC3" w:rsidRDefault="00CF6DB8" w:rsidP="00E7015A">
      <w:pPr>
        <w:spacing w:before="240"/>
        <w:rPr>
          <w:rFonts w:ascii="Arial" w:eastAsia="MS Mincho" w:hAnsi="Arial" w:cs="Arial"/>
          <w:bCs/>
          <w:sz w:val="20"/>
        </w:rPr>
      </w:pPr>
      <w:r>
        <w:rPr>
          <w:rFonts w:ascii="Arial" w:eastAsia="MS Mincho" w:hAnsi="Arial" w:cs="Arial"/>
          <w:bCs/>
          <w:sz w:val="20"/>
        </w:rPr>
        <w:lastRenderedPageBreak/>
        <w:t>To so projekti za</w:t>
      </w:r>
      <w:r w:rsidR="004B34DA" w:rsidRPr="004B34DA">
        <w:rPr>
          <w:rFonts w:ascii="Arial" w:eastAsia="MS Mincho" w:hAnsi="Arial" w:cs="Arial"/>
          <w:bCs/>
          <w:sz w:val="20"/>
        </w:rPr>
        <w:t xml:space="preserve"> </w:t>
      </w:r>
      <w:r w:rsidR="00887283">
        <w:rPr>
          <w:rFonts w:ascii="Arial" w:eastAsia="MS Mincho" w:hAnsi="Arial" w:cs="Arial"/>
          <w:bCs/>
          <w:sz w:val="20"/>
        </w:rPr>
        <w:t>razvoj</w:t>
      </w:r>
      <w:r w:rsidR="00887283" w:rsidRPr="00887283">
        <w:rPr>
          <w:rFonts w:ascii="Arial" w:eastAsia="MS Mincho" w:hAnsi="Arial" w:cs="Arial"/>
          <w:bCs/>
          <w:sz w:val="20"/>
        </w:rPr>
        <w:t xml:space="preserve"> znanosti in raziskav </w:t>
      </w:r>
      <w:r w:rsidR="00887283">
        <w:rPr>
          <w:rFonts w:ascii="Arial" w:eastAsia="MS Mincho" w:hAnsi="Arial" w:cs="Arial"/>
          <w:bCs/>
          <w:sz w:val="20"/>
        </w:rPr>
        <w:t xml:space="preserve">ter </w:t>
      </w:r>
      <w:r w:rsidR="002B7BC3">
        <w:rPr>
          <w:rFonts w:ascii="Arial" w:eastAsia="MS Mincho" w:hAnsi="Arial" w:cs="Arial"/>
          <w:bCs/>
          <w:sz w:val="20"/>
        </w:rPr>
        <w:t xml:space="preserve">njihov </w:t>
      </w:r>
      <w:r w:rsidR="00887283">
        <w:rPr>
          <w:rFonts w:ascii="Arial" w:eastAsia="MS Mincho" w:hAnsi="Arial" w:cs="Arial"/>
          <w:bCs/>
          <w:sz w:val="20"/>
        </w:rPr>
        <w:t xml:space="preserve">prenos v </w:t>
      </w:r>
      <w:r w:rsidR="00887283" w:rsidRPr="00887283">
        <w:rPr>
          <w:rFonts w:ascii="Arial" w:eastAsia="MS Mincho" w:hAnsi="Arial" w:cs="Arial"/>
          <w:bCs/>
          <w:sz w:val="20"/>
        </w:rPr>
        <w:t>gospodarstvo, viš</w:t>
      </w:r>
      <w:r w:rsidR="006D5924">
        <w:rPr>
          <w:rFonts w:ascii="Arial" w:eastAsia="MS Mincho" w:hAnsi="Arial" w:cs="Arial"/>
          <w:bCs/>
          <w:sz w:val="20"/>
        </w:rPr>
        <w:t>anja</w:t>
      </w:r>
      <w:r w:rsidR="00887283" w:rsidRPr="00887283">
        <w:rPr>
          <w:rFonts w:ascii="Arial" w:eastAsia="MS Mincho" w:hAnsi="Arial" w:cs="Arial"/>
          <w:bCs/>
          <w:sz w:val="20"/>
        </w:rPr>
        <w:t xml:space="preserve"> kakovost</w:t>
      </w:r>
      <w:r w:rsidR="002B7BC3">
        <w:rPr>
          <w:rFonts w:ascii="Arial" w:eastAsia="MS Mincho" w:hAnsi="Arial" w:cs="Arial"/>
          <w:bCs/>
          <w:sz w:val="20"/>
        </w:rPr>
        <w:t>i</w:t>
      </w:r>
      <w:r w:rsidR="00887283" w:rsidRPr="00887283">
        <w:rPr>
          <w:rFonts w:ascii="Arial" w:eastAsia="MS Mincho" w:hAnsi="Arial" w:cs="Arial"/>
          <w:bCs/>
          <w:sz w:val="20"/>
        </w:rPr>
        <w:t xml:space="preserve"> življenja</w:t>
      </w:r>
      <w:r w:rsidR="00887283">
        <w:rPr>
          <w:rFonts w:ascii="Arial" w:eastAsia="MS Mincho" w:hAnsi="Arial" w:cs="Arial"/>
          <w:bCs/>
          <w:sz w:val="20"/>
        </w:rPr>
        <w:t xml:space="preserve">, </w:t>
      </w:r>
      <w:r w:rsidR="00887283" w:rsidRPr="00887283">
        <w:rPr>
          <w:rFonts w:ascii="Arial" w:eastAsia="MS Mincho" w:hAnsi="Arial" w:cs="Arial"/>
          <w:bCs/>
          <w:sz w:val="20"/>
        </w:rPr>
        <w:t>vključ</w:t>
      </w:r>
      <w:r w:rsidR="006D5924">
        <w:rPr>
          <w:rFonts w:ascii="Arial" w:eastAsia="MS Mincho" w:hAnsi="Arial" w:cs="Arial"/>
          <w:bCs/>
          <w:sz w:val="20"/>
        </w:rPr>
        <w:t>evanja</w:t>
      </w:r>
      <w:r w:rsidR="00887283" w:rsidRPr="00887283">
        <w:rPr>
          <w:rFonts w:ascii="Arial" w:eastAsia="MS Mincho" w:hAnsi="Arial" w:cs="Arial"/>
          <w:bCs/>
          <w:sz w:val="20"/>
        </w:rPr>
        <w:t xml:space="preserve"> raziskovalnih organizacij v</w:t>
      </w:r>
      <w:r w:rsidR="006D5924">
        <w:rPr>
          <w:rFonts w:ascii="Arial" w:eastAsia="MS Mincho" w:hAnsi="Arial" w:cs="Arial"/>
          <w:bCs/>
          <w:sz w:val="20"/>
        </w:rPr>
        <w:t xml:space="preserve"> mednarodno okolje, spodbujanja</w:t>
      </w:r>
      <w:r w:rsidR="002B7BC3">
        <w:rPr>
          <w:rFonts w:ascii="Arial" w:eastAsia="MS Mincho" w:hAnsi="Arial" w:cs="Arial"/>
          <w:bCs/>
          <w:sz w:val="20"/>
        </w:rPr>
        <w:t xml:space="preserve"> </w:t>
      </w:r>
      <w:r w:rsidR="00887283" w:rsidRPr="00887283">
        <w:rPr>
          <w:rFonts w:ascii="Arial" w:eastAsia="MS Mincho" w:hAnsi="Arial" w:cs="Arial"/>
          <w:bCs/>
          <w:sz w:val="20"/>
        </w:rPr>
        <w:t>podpornega okolja</w:t>
      </w:r>
      <w:r w:rsidR="002B7BC3">
        <w:rPr>
          <w:rFonts w:ascii="Arial" w:eastAsia="MS Mincho" w:hAnsi="Arial" w:cs="Arial"/>
          <w:bCs/>
          <w:sz w:val="20"/>
        </w:rPr>
        <w:t xml:space="preserve"> za socialno ekonom</w:t>
      </w:r>
      <w:r w:rsidR="006D5924">
        <w:rPr>
          <w:rFonts w:ascii="Arial" w:eastAsia="MS Mincho" w:hAnsi="Arial" w:cs="Arial"/>
          <w:bCs/>
          <w:sz w:val="20"/>
        </w:rPr>
        <w:t>ijo in zadružništvo, sodelovanja</w:t>
      </w:r>
      <w:r w:rsidR="002B7BC3">
        <w:rPr>
          <w:rFonts w:ascii="Arial" w:eastAsia="MS Mincho" w:hAnsi="Arial" w:cs="Arial"/>
          <w:bCs/>
          <w:sz w:val="20"/>
        </w:rPr>
        <w:t xml:space="preserve"> znanosti in umetnosti, </w:t>
      </w:r>
      <w:r w:rsidR="006D5924">
        <w:rPr>
          <w:rFonts w:ascii="Arial" w:eastAsia="MS Mincho" w:hAnsi="Arial" w:cs="Arial"/>
          <w:bCs/>
          <w:sz w:val="20"/>
        </w:rPr>
        <w:t>povečevanja</w:t>
      </w:r>
      <w:r w:rsidR="00CF2161">
        <w:rPr>
          <w:rFonts w:ascii="Arial" w:eastAsia="MS Mincho" w:hAnsi="Arial" w:cs="Arial"/>
          <w:bCs/>
          <w:sz w:val="20"/>
        </w:rPr>
        <w:t xml:space="preserve"> </w:t>
      </w:r>
      <w:r w:rsidR="00887283" w:rsidRPr="00887283">
        <w:rPr>
          <w:rFonts w:ascii="Arial" w:eastAsia="MS Mincho" w:hAnsi="Arial" w:cs="Arial"/>
          <w:bCs/>
          <w:sz w:val="20"/>
        </w:rPr>
        <w:t xml:space="preserve">družbene in </w:t>
      </w:r>
      <w:proofErr w:type="spellStart"/>
      <w:r w:rsidR="00887283" w:rsidRPr="00887283">
        <w:rPr>
          <w:rFonts w:ascii="Arial" w:eastAsia="MS Mincho" w:hAnsi="Arial" w:cs="Arial"/>
          <w:bCs/>
          <w:sz w:val="20"/>
        </w:rPr>
        <w:t>okoljske</w:t>
      </w:r>
      <w:proofErr w:type="spellEnd"/>
      <w:r w:rsidR="00887283" w:rsidRPr="00887283">
        <w:rPr>
          <w:rFonts w:ascii="Arial" w:eastAsia="MS Mincho" w:hAnsi="Arial" w:cs="Arial"/>
          <w:bCs/>
          <w:sz w:val="20"/>
        </w:rPr>
        <w:t xml:space="preserve"> odgovornosti podjetij in raziskova</w:t>
      </w:r>
      <w:r w:rsidR="002B7BC3">
        <w:rPr>
          <w:rFonts w:ascii="Arial" w:eastAsia="MS Mincho" w:hAnsi="Arial" w:cs="Arial"/>
          <w:bCs/>
          <w:sz w:val="20"/>
        </w:rPr>
        <w:t>lnih organizaciji ipd.</w:t>
      </w:r>
    </w:p>
    <w:p w14:paraId="6377DEC3" w14:textId="716430E4" w:rsidR="00CE38F5" w:rsidRDefault="00CE38F5" w:rsidP="00E7015A">
      <w:pPr>
        <w:spacing w:before="240"/>
        <w:rPr>
          <w:rFonts w:ascii="Arial" w:eastAsia="MS Mincho" w:hAnsi="Arial" w:cs="Arial"/>
          <w:bCs/>
          <w:sz w:val="20"/>
        </w:rPr>
      </w:pPr>
      <w:r w:rsidRPr="00CE38F5">
        <w:rPr>
          <w:rFonts w:ascii="Arial" w:eastAsia="MS Mincho" w:hAnsi="Arial" w:cs="Arial"/>
          <w:bCs/>
          <w:sz w:val="20"/>
        </w:rPr>
        <w:t xml:space="preserve">7. Vključujoč trg dela in kakovostna delovna mesta </w:t>
      </w:r>
    </w:p>
    <w:p w14:paraId="1DBD54EE" w14:textId="5EE0D976" w:rsidR="00CF6DB8" w:rsidRPr="00CE38F5" w:rsidRDefault="00CF6DB8" w:rsidP="00017BA2">
      <w:pPr>
        <w:spacing w:before="240"/>
        <w:rPr>
          <w:rFonts w:ascii="Arial" w:eastAsia="MS Mincho" w:hAnsi="Arial" w:cs="Arial"/>
          <w:bCs/>
          <w:sz w:val="20"/>
        </w:rPr>
      </w:pPr>
      <w:r>
        <w:rPr>
          <w:rFonts w:ascii="Arial" w:eastAsia="MS Mincho" w:hAnsi="Arial" w:cs="Arial"/>
          <w:bCs/>
          <w:sz w:val="20"/>
        </w:rPr>
        <w:t>To so projekti za</w:t>
      </w:r>
      <w:r w:rsidR="004B34DA" w:rsidRPr="004B34DA">
        <w:rPr>
          <w:rFonts w:ascii="Arial" w:eastAsia="MS Mincho" w:hAnsi="Arial" w:cs="Arial"/>
          <w:bCs/>
          <w:sz w:val="20"/>
        </w:rPr>
        <w:t xml:space="preserve"> </w:t>
      </w:r>
      <w:r w:rsidR="002B7BC3">
        <w:rPr>
          <w:rFonts w:ascii="Arial" w:eastAsia="MS Mincho" w:hAnsi="Arial" w:cs="Arial"/>
          <w:bCs/>
          <w:sz w:val="20"/>
        </w:rPr>
        <w:t>ustvarjanje</w:t>
      </w:r>
      <w:r w:rsidR="002B7BC3" w:rsidRPr="002B7BC3">
        <w:rPr>
          <w:rFonts w:ascii="Arial" w:eastAsia="MS Mincho" w:hAnsi="Arial" w:cs="Arial"/>
          <w:bCs/>
          <w:sz w:val="20"/>
        </w:rPr>
        <w:t xml:space="preserve"> kakovostnih delovnih mest, ki ustvarjajo višjo dodano vrednost, so </w:t>
      </w:r>
      <w:proofErr w:type="spellStart"/>
      <w:r w:rsidR="002B7BC3" w:rsidRPr="002B7BC3">
        <w:rPr>
          <w:rFonts w:ascii="Arial" w:eastAsia="MS Mincho" w:hAnsi="Arial" w:cs="Arial"/>
          <w:bCs/>
          <w:sz w:val="20"/>
        </w:rPr>
        <w:t>okoljsko</w:t>
      </w:r>
      <w:proofErr w:type="spellEnd"/>
      <w:r w:rsidR="002B7BC3">
        <w:rPr>
          <w:rFonts w:ascii="Arial" w:eastAsia="MS Mincho" w:hAnsi="Arial" w:cs="Arial"/>
          <w:bCs/>
          <w:sz w:val="20"/>
        </w:rPr>
        <w:t xml:space="preserve"> </w:t>
      </w:r>
      <w:r w:rsidR="002B7BC3" w:rsidRPr="002B7BC3">
        <w:rPr>
          <w:rFonts w:ascii="Arial" w:eastAsia="MS Mincho" w:hAnsi="Arial" w:cs="Arial"/>
          <w:bCs/>
          <w:sz w:val="20"/>
        </w:rPr>
        <w:t xml:space="preserve">odgovorna ter zagotavljajo </w:t>
      </w:r>
      <w:r w:rsidR="00427405">
        <w:rPr>
          <w:rFonts w:ascii="Arial" w:eastAsia="MS Mincho" w:hAnsi="Arial" w:cs="Arial"/>
          <w:bCs/>
          <w:sz w:val="20"/>
        </w:rPr>
        <w:t>ustrezne</w:t>
      </w:r>
      <w:r w:rsidR="002B7BC3" w:rsidRPr="002B7BC3">
        <w:rPr>
          <w:rFonts w:ascii="Arial" w:eastAsia="MS Mincho" w:hAnsi="Arial" w:cs="Arial"/>
          <w:bCs/>
          <w:sz w:val="20"/>
        </w:rPr>
        <w:t xml:space="preserve"> </w:t>
      </w:r>
      <w:r w:rsidR="00427405">
        <w:rPr>
          <w:rFonts w:ascii="Arial" w:eastAsia="MS Mincho" w:hAnsi="Arial" w:cs="Arial"/>
          <w:bCs/>
          <w:sz w:val="20"/>
        </w:rPr>
        <w:t>pogoje in</w:t>
      </w:r>
      <w:r w:rsidR="00427405" w:rsidRPr="002B7BC3">
        <w:rPr>
          <w:rFonts w:ascii="Arial" w:eastAsia="MS Mincho" w:hAnsi="Arial" w:cs="Arial"/>
          <w:bCs/>
          <w:sz w:val="20"/>
        </w:rPr>
        <w:t xml:space="preserve"> </w:t>
      </w:r>
      <w:r w:rsidR="002B7BC3" w:rsidRPr="002B7BC3">
        <w:rPr>
          <w:rFonts w:ascii="Arial" w:eastAsia="MS Mincho" w:hAnsi="Arial" w:cs="Arial"/>
          <w:bCs/>
          <w:sz w:val="20"/>
        </w:rPr>
        <w:t>plači</w:t>
      </w:r>
      <w:r w:rsidR="00427405">
        <w:rPr>
          <w:rFonts w:ascii="Arial" w:eastAsia="MS Mincho" w:hAnsi="Arial" w:cs="Arial"/>
          <w:bCs/>
          <w:sz w:val="20"/>
        </w:rPr>
        <w:t>lo ter</w:t>
      </w:r>
      <w:r w:rsidR="002B7BC3">
        <w:rPr>
          <w:rFonts w:ascii="Arial" w:eastAsia="MS Mincho" w:hAnsi="Arial" w:cs="Arial"/>
          <w:bCs/>
          <w:sz w:val="20"/>
        </w:rPr>
        <w:t xml:space="preserve"> kakovostno delovno okolje, spodbujanje</w:t>
      </w:r>
      <w:r w:rsidR="002B7BC3" w:rsidRPr="002B7BC3">
        <w:rPr>
          <w:rFonts w:ascii="Arial" w:eastAsia="MS Mincho" w:hAnsi="Arial" w:cs="Arial"/>
          <w:bCs/>
          <w:sz w:val="20"/>
        </w:rPr>
        <w:t xml:space="preserve"> vključenosti prikrajšanih in podpov</w:t>
      </w:r>
      <w:r w:rsidR="00427405">
        <w:rPr>
          <w:rFonts w:ascii="Arial" w:eastAsia="MS Mincho" w:hAnsi="Arial" w:cs="Arial"/>
          <w:bCs/>
          <w:sz w:val="20"/>
        </w:rPr>
        <w:t>prečno zastopanih skupin na trg</w:t>
      </w:r>
      <w:r w:rsidR="002B7BC3">
        <w:rPr>
          <w:rFonts w:ascii="Arial" w:eastAsia="MS Mincho" w:hAnsi="Arial" w:cs="Arial"/>
          <w:bCs/>
          <w:sz w:val="20"/>
        </w:rPr>
        <w:t xml:space="preserve"> dela, prilagajanje</w:t>
      </w:r>
      <w:r w:rsidR="002B7BC3" w:rsidRPr="002B7BC3">
        <w:rPr>
          <w:rFonts w:ascii="Arial" w:eastAsia="MS Mincho" w:hAnsi="Arial" w:cs="Arial"/>
          <w:bCs/>
          <w:sz w:val="20"/>
        </w:rPr>
        <w:t xml:space="preserve"> delovnih mest in organizacije dela demografskim spremembam</w:t>
      </w:r>
      <w:r w:rsidR="00017BA2">
        <w:rPr>
          <w:rFonts w:ascii="Arial" w:eastAsia="MS Mincho" w:hAnsi="Arial" w:cs="Arial"/>
          <w:bCs/>
          <w:sz w:val="20"/>
        </w:rPr>
        <w:t xml:space="preserve"> in podnebnim spremembam ipd.</w:t>
      </w:r>
    </w:p>
    <w:p w14:paraId="763CCF21" w14:textId="5F9F05F0" w:rsidR="002B7BC3" w:rsidRDefault="00CE38F5" w:rsidP="00E7015A">
      <w:pPr>
        <w:spacing w:before="240"/>
        <w:rPr>
          <w:rFonts w:ascii="Arial" w:eastAsia="MS Mincho" w:hAnsi="Arial" w:cs="Arial"/>
          <w:bCs/>
          <w:sz w:val="20"/>
        </w:rPr>
      </w:pPr>
      <w:r w:rsidRPr="00CE38F5">
        <w:rPr>
          <w:rFonts w:ascii="Arial" w:eastAsia="MS Mincho" w:hAnsi="Arial" w:cs="Arial"/>
          <w:bCs/>
          <w:sz w:val="20"/>
        </w:rPr>
        <w:t>8. Nizko</w:t>
      </w:r>
      <w:r w:rsidR="00D83CD3">
        <w:rPr>
          <w:rFonts w:ascii="Arial" w:eastAsia="MS Mincho" w:hAnsi="Arial" w:cs="Arial"/>
          <w:bCs/>
          <w:sz w:val="20"/>
        </w:rPr>
        <w:t>-</w:t>
      </w:r>
      <w:proofErr w:type="spellStart"/>
      <w:r w:rsidRPr="00CE38F5">
        <w:rPr>
          <w:rFonts w:ascii="Arial" w:eastAsia="MS Mincho" w:hAnsi="Arial" w:cs="Arial"/>
          <w:bCs/>
          <w:sz w:val="20"/>
        </w:rPr>
        <w:t>ogljično</w:t>
      </w:r>
      <w:proofErr w:type="spellEnd"/>
      <w:r w:rsidRPr="00CE38F5">
        <w:rPr>
          <w:rFonts w:ascii="Arial" w:eastAsia="MS Mincho" w:hAnsi="Arial" w:cs="Arial"/>
          <w:bCs/>
          <w:sz w:val="20"/>
        </w:rPr>
        <w:t xml:space="preserve"> krožno gospodarstvo</w:t>
      </w:r>
    </w:p>
    <w:p w14:paraId="6B48DBA6" w14:textId="2781E903" w:rsidR="002B7BC3" w:rsidRPr="002B7BC3" w:rsidRDefault="00CF6DB8" w:rsidP="00E7015A">
      <w:pPr>
        <w:spacing w:before="240"/>
        <w:rPr>
          <w:rFonts w:ascii="Arial" w:eastAsia="MS Mincho" w:hAnsi="Arial" w:cs="Arial"/>
          <w:bCs/>
          <w:sz w:val="20"/>
        </w:rPr>
      </w:pPr>
      <w:r>
        <w:rPr>
          <w:rFonts w:ascii="Arial" w:eastAsia="MS Mincho" w:hAnsi="Arial" w:cs="Arial"/>
          <w:bCs/>
          <w:sz w:val="20"/>
        </w:rPr>
        <w:t>To so projekti za</w:t>
      </w:r>
      <w:r w:rsidR="004B34DA" w:rsidRPr="004B34DA">
        <w:rPr>
          <w:rFonts w:ascii="Arial" w:eastAsia="MS Mincho" w:hAnsi="Arial" w:cs="Arial"/>
          <w:bCs/>
          <w:sz w:val="20"/>
        </w:rPr>
        <w:t xml:space="preserve"> </w:t>
      </w:r>
      <w:r w:rsidR="00987E6E">
        <w:rPr>
          <w:rFonts w:ascii="Arial" w:eastAsia="MS Mincho" w:hAnsi="Arial" w:cs="Arial"/>
          <w:bCs/>
          <w:sz w:val="20"/>
        </w:rPr>
        <w:t>povezovanje</w:t>
      </w:r>
      <w:r w:rsidR="002B7BC3" w:rsidRPr="002B7BC3">
        <w:rPr>
          <w:rFonts w:ascii="Arial" w:eastAsia="MS Mincho" w:hAnsi="Arial" w:cs="Arial"/>
          <w:bCs/>
          <w:sz w:val="20"/>
        </w:rPr>
        <w:t xml:space="preserve"> različnih deležnikov za prehod v krožno</w:t>
      </w:r>
      <w:r w:rsidR="00987E6E">
        <w:rPr>
          <w:rFonts w:ascii="Arial" w:eastAsia="MS Mincho" w:hAnsi="Arial" w:cs="Arial"/>
          <w:bCs/>
          <w:sz w:val="20"/>
        </w:rPr>
        <w:t xml:space="preserve"> gospodarstvo, spodbujanje (družbenih) </w:t>
      </w:r>
      <w:r w:rsidR="00427405">
        <w:rPr>
          <w:rFonts w:ascii="Arial" w:eastAsia="MS Mincho" w:hAnsi="Arial" w:cs="Arial"/>
          <w:bCs/>
          <w:sz w:val="20"/>
        </w:rPr>
        <w:t>inovacij, oblikovanje</w:t>
      </w:r>
      <w:r w:rsidR="002B7BC3" w:rsidRPr="002B7BC3">
        <w:rPr>
          <w:rFonts w:ascii="Arial" w:eastAsia="MS Mincho" w:hAnsi="Arial" w:cs="Arial"/>
          <w:bCs/>
          <w:sz w:val="20"/>
        </w:rPr>
        <w:t xml:space="preserve"> in </w:t>
      </w:r>
      <w:r w:rsidR="00427405">
        <w:rPr>
          <w:rFonts w:ascii="Arial" w:eastAsia="MS Mincho" w:hAnsi="Arial" w:cs="Arial"/>
          <w:bCs/>
          <w:sz w:val="20"/>
        </w:rPr>
        <w:t xml:space="preserve">uporabo </w:t>
      </w:r>
      <w:r w:rsidR="002B7BC3" w:rsidRPr="002B7BC3">
        <w:rPr>
          <w:rFonts w:ascii="Arial" w:eastAsia="MS Mincho" w:hAnsi="Arial" w:cs="Arial"/>
          <w:bCs/>
          <w:sz w:val="20"/>
        </w:rPr>
        <w:t>informacijsko-komunikacijskih tehnologij</w:t>
      </w:r>
      <w:r w:rsidR="00987E6E">
        <w:rPr>
          <w:rFonts w:ascii="Arial" w:eastAsia="MS Mincho" w:hAnsi="Arial" w:cs="Arial"/>
          <w:bCs/>
          <w:sz w:val="20"/>
        </w:rPr>
        <w:t xml:space="preserve"> </w:t>
      </w:r>
      <w:r w:rsidR="002B7BC3" w:rsidRPr="002B7BC3">
        <w:rPr>
          <w:rFonts w:ascii="Arial" w:eastAsia="MS Mincho" w:hAnsi="Arial" w:cs="Arial"/>
          <w:bCs/>
          <w:sz w:val="20"/>
        </w:rPr>
        <w:t>za razvoj novih poslovnih modelov in proizvodov za učinkov</w:t>
      </w:r>
      <w:r w:rsidR="00427405">
        <w:rPr>
          <w:rFonts w:ascii="Arial" w:eastAsia="MS Mincho" w:hAnsi="Arial" w:cs="Arial"/>
          <w:bCs/>
          <w:sz w:val="20"/>
        </w:rPr>
        <w:t>ito rabo surovin, energije ter</w:t>
      </w:r>
      <w:r w:rsidR="00987E6E">
        <w:rPr>
          <w:rFonts w:ascii="Arial" w:eastAsia="MS Mincho" w:hAnsi="Arial" w:cs="Arial"/>
          <w:bCs/>
          <w:sz w:val="20"/>
        </w:rPr>
        <w:t xml:space="preserve"> </w:t>
      </w:r>
      <w:r w:rsidR="002B7BC3" w:rsidRPr="002B7BC3">
        <w:rPr>
          <w:rFonts w:ascii="Arial" w:eastAsia="MS Mincho" w:hAnsi="Arial" w:cs="Arial"/>
          <w:bCs/>
          <w:sz w:val="20"/>
        </w:rPr>
        <w:t>pril</w:t>
      </w:r>
      <w:r w:rsidR="00427405">
        <w:rPr>
          <w:rFonts w:ascii="Arial" w:eastAsia="MS Mincho" w:hAnsi="Arial" w:cs="Arial"/>
          <w:bCs/>
          <w:sz w:val="20"/>
        </w:rPr>
        <w:t>agajanje poslovnih modelov</w:t>
      </w:r>
      <w:r w:rsidR="00987E6E">
        <w:rPr>
          <w:rFonts w:ascii="Arial" w:eastAsia="MS Mincho" w:hAnsi="Arial" w:cs="Arial"/>
          <w:bCs/>
          <w:sz w:val="20"/>
        </w:rPr>
        <w:t xml:space="preserve"> na podnebne spremembe ipd.</w:t>
      </w:r>
    </w:p>
    <w:p w14:paraId="74A29FE9" w14:textId="2A9F5015" w:rsidR="00CE38F5" w:rsidRDefault="00CE38F5" w:rsidP="00E7015A">
      <w:pPr>
        <w:spacing w:before="240"/>
        <w:rPr>
          <w:rFonts w:ascii="Arial" w:eastAsia="MS Mincho" w:hAnsi="Arial" w:cs="Arial"/>
          <w:bCs/>
          <w:sz w:val="20"/>
        </w:rPr>
      </w:pPr>
      <w:r w:rsidRPr="00CE38F5">
        <w:rPr>
          <w:rFonts w:ascii="Arial" w:eastAsia="MS Mincho" w:hAnsi="Arial" w:cs="Arial"/>
          <w:bCs/>
          <w:sz w:val="20"/>
        </w:rPr>
        <w:t>9. Trajnostno upravljanje naravnih virov</w:t>
      </w:r>
    </w:p>
    <w:p w14:paraId="54150DC4" w14:textId="0296C3D5" w:rsidR="00987E6E" w:rsidRPr="00987E6E" w:rsidRDefault="00CF6DB8" w:rsidP="00E7015A">
      <w:pPr>
        <w:spacing w:before="240"/>
        <w:rPr>
          <w:rFonts w:ascii="Arial" w:eastAsia="MS Mincho" w:hAnsi="Arial" w:cs="Arial"/>
          <w:bCs/>
          <w:sz w:val="20"/>
        </w:rPr>
      </w:pPr>
      <w:r>
        <w:rPr>
          <w:rFonts w:ascii="Arial" w:eastAsia="MS Mincho" w:hAnsi="Arial" w:cs="Arial"/>
          <w:bCs/>
          <w:sz w:val="20"/>
        </w:rPr>
        <w:t>To so projekti za</w:t>
      </w:r>
      <w:r w:rsidR="004B34DA" w:rsidRPr="004B34DA">
        <w:rPr>
          <w:rFonts w:ascii="Arial" w:eastAsia="MS Mincho" w:hAnsi="Arial" w:cs="Arial"/>
          <w:bCs/>
          <w:sz w:val="20"/>
        </w:rPr>
        <w:t xml:space="preserve"> </w:t>
      </w:r>
      <w:r w:rsidR="00987E6E">
        <w:rPr>
          <w:rFonts w:ascii="Arial" w:eastAsia="MS Mincho" w:hAnsi="Arial" w:cs="Arial"/>
          <w:bCs/>
          <w:sz w:val="20"/>
        </w:rPr>
        <w:t>trajnostno</w:t>
      </w:r>
      <w:r w:rsidR="00987E6E" w:rsidRPr="00987E6E">
        <w:rPr>
          <w:rFonts w:ascii="Arial" w:eastAsia="MS Mincho" w:hAnsi="Arial" w:cs="Arial"/>
          <w:bCs/>
          <w:sz w:val="20"/>
        </w:rPr>
        <w:t xml:space="preserve"> </w:t>
      </w:r>
      <w:r w:rsidR="00987E6E">
        <w:rPr>
          <w:rFonts w:ascii="Arial" w:eastAsia="MS Mincho" w:hAnsi="Arial" w:cs="Arial"/>
          <w:bCs/>
          <w:sz w:val="20"/>
        </w:rPr>
        <w:t>upravljanje naravnih virov, preprečevanje</w:t>
      </w:r>
      <w:r w:rsidR="00987E6E" w:rsidRPr="00987E6E">
        <w:rPr>
          <w:rFonts w:ascii="Arial" w:eastAsia="MS Mincho" w:hAnsi="Arial" w:cs="Arial"/>
          <w:bCs/>
          <w:sz w:val="20"/>
        </w:rPr>
        <w:t xml:space="preserve"> čezmernega one</w:t>
      </w:r>
      <w:r w:rsidR="00987E6E">
        <w:rPr>
          <w:rFonts w:ascii="Arial" w:eastAsia="MS Mincho" w:hAnsi="Arial" w:cs="Arial"/>
          <w:bCs/>
          <w:sz w:val="20"/>
        </w:rPr>
        <w:t>snaževanja vseh sestavin okolja, ohranjanje</w:t>
      </w:r>
      <w:r w:rsidR="00987E6E" w:rsidRPr="00987E6E">
        <w:rPr>
          <w:rFonts w:ascii="Arial" w:eastAsia="MS Mincho" w:hAnsi="Arial" w:cs="Arial"/>
          <w:bCs/>
          <w:sz w:val="20"/>
        </w:rPr>
        <w:t xml:space="preserve"> visoke stopnje biotske raznovrstnosti in kakovosti naravnih vrednot </w:t>
      </w:r>
      <w:r w:rsidR="00987E6E">
        <w:rPr>
          <w:rFonts w:ascii="Arial" w:eastAsia="MS Mincho" w:hAnsi="Arial" w:cs="Arial"/>
          <w:bCs/>
          <w:sz w:val="20"/>
        </w:rPr>
        <w:t>ipd.</w:t>
      </w:r>
    </w:p>
    <w:p w14:paraId="1DDDAB01" w14:textId="28F083DF" w:rsidR="00CE38F5" w:rsidRDefault="00CE38F5" w:rsidP="00E7015A">
      <w:pPr>
        <w:spacing w:before="240"/>
        <w:rPr>
          <w:rFonts w:ascii="Arial" w:eastAsia="MS Mincho" w:hAnsi="Arial" w:cs="Arial"/>
          <w:bCs/>
          <w:sz w:val="20"/>
        </w:rPr>
      </w:pPr>
      <w:r w:rsidRPr="00CE38F5">
        <w:rPr>
          <w:rFonts w:ascii="Arial" w:eastAsia="MS Mincho" w:hAnsi="Arial" w:cs="Arial"/>
          <w:bCs/>
          <w:sz w:val="20"/>
        </w:rPr>
        <w:t>10. Zaupanja vreden pravni sistem</w:t>
      </w:r>
    </w:p>
    <w:p w14:paraId="5A90BE5D" w14:textId="6128D9F5" w:rsidR="00987E6E" w:rsidRPr="00CE38F5" w:rsidRDefault="00CF6DB8" w:rsidP="00E7015A">
      <w:pPr>
        <w:spacing w:before="240"/>
        <w:rPr>
          <w:rFonts w:ascii="Arial" w:eastAsia="MS Mincho" w:hAnsi="Arial" w:cs="Arial"/>
          <w:bCs/>
          <w:sz w:val="20"/>
        </w:rPr>
      </w:pPr>
      <w:r>
        <w:rPr>
          <w:rFonts w:ascii="Arial" w:eastAsia="MS Mincho" w:hAnsi="Arial" w:cs="Arial"/>
          <w:bCs/>
          <w:sz w:val="20"/>
        </w:rPr>
        <w:t>To so projekti za</w:t>
      </w:r>
      <w:r w:rsidR="004B34DA" w:rsidRPr="004B34DA">
        <w:rPr>
          <w:rFonts w:ascii="Arial" w:eastAsia="MS Mincho" w:hAnsi="Arial" w:cs="Arial"/>
          <w:bCs/>
          <w:sz w:val="20"/>
        </w:rPr>
        <w:t xml:space="preserve"> </w:t>
      </w:r>
      <w:r w:rsidR="00987E6E">
        <w:rPr>
          <w:rFonts w:ascii="Arial" w:eastAsia="MS Mincho" w:hAnsi="Arial" w:cs="Arial"/>
          <w:bCs/>
          <w:sz w:val="20"/>
        </w:rPr>
        <w:t xml:space="preserve">varovanje </w:t>
      </w:r>
      <w:r w:rsidR="00987E6E" w:rsidRPr="00987E6E">
        <w:rPr>
          <w:rFonts w:ascii="Arial" w:eastAsia="MS Mincho" w:hAnsi="Arial" w:cs="Arial"/>
          <w:bCs/>
          <w:sz w:val="20"/>
        </w:rPr>
        <w:t>človekovih pravic in te</w:t>
      </w:r>
      <w:r w:rsidR="00987E6E">
        <w:rPr>
          <w:rFonts w:ascii="Arial" w:eastAsia="MS Mincho" w:hAnsi="Arial" w:cs="Arial"/>
          <w:bCs/>
          <w:sz w:val="20"/>
        </w:rPr>
        <w:t>meljnih svoboščin, odpravljanje</w:t>
      </w:r>
      <w:r w:rsidR="00987E6E" w:rsidRPr="00987E6E">
        <w:rPr>
          <w:rFonts w:ascii="Arial" w:eastAsia="MS Mincho" w:hAnsi="Arial" w:cs="Arial"/>
          <w:bCs/>
          <w:sz w:val="20"/>
        </w:rPr>
        <w:t xml:space="preserve"> diskriminacije</w:t>
      </w:r>
      <w:r w:rsidR="00987E6E">
        <w:rPr>
          <w:rFonts w:ascii="Arial" w:eastAsia="MS Mincho" w:hAnsi="Arial" w:cs="Arial"/>
          <w:bCs/>
          <w:sz w:val="20"/>
        </w:rPr>
        <w:t xml:space="preserve"> </w:t>
      </w:r>
      <w:r w:rsidR="004B34DA">
        <w:rPr>
          <w:rFonts w:ascii="Arial" w:eastAsia="MS Mincho" w:hAnsi="Arial" w:cs="Arial"/>
          <w:bCs/>
          <w:sz w:val="20"/>
        </w:rPr>
        <w:t>in zagotavljanje</w:t>
      </w:r>
      <w:r w:rsidR="00987E6E" w:rsidRPr="00987E6E">
        <w:rPr>
          <w:rFonts w:ascii="Arial" w:eastAsia="MS Mincho" w:hAnsi="Arial" w:cs="Arial"/>
          <w:bCs/>
          <w:sz w:val="20"/>
        </w:rPr>
        <w:t xml:space="preserve"> enakih možnosti na nacionaln</w:t>
      </w:r>
      <w:r w:rsidR="00987E6E">
        <w:rPr>
          <w:rFonts w:ascii="Arial" w:eastAsia="MS Mincho" w:hAnsi="Arial" w:cs="Arial"/>
          <w:bCs/>
          <w:sz w:val="20"/>
        </w:rPr>
        <w:t>i, regionalni in globalni ravni, izvajanje</w:t>
      </w:r>
      <w:r w:rsidR="00987E6E" w:rsidRPr="00987E6E">
        <w:rPr>
          <w:rFonts w:ascii="Arial" w:eastAsia="MS Mincho" w:hAnsi="Arial" w:cs="Arial"/>
          <w:bCs/>
          <w:sz w:val="20"/>
        </w:rPr>
        <w:t xml:space="preserve"> preventivnih nalog</w:t>
      </w:r>
      <w:r w:rsidR="004B34DA">
        <w:rPr>
          <w:rFonts w:ascii="Arial" w:eastAsia="MS Mincho" w:hAnsi="Arial" w:cs="Arial"/>
          <w:bCs/>
          <w:sz w:val="20"/>
        </w:rPr>
        <w:t xml:space="preserve"> za </w:t>
      </w:r>
      <w:r w:rsidR="00987E6E" w:rsidRPr="00987E6E">
        <w:rPr>
          <w:rFonts w:ascii="Arial" w:eastAsia="MS Mincho" w:hAnsi="Arial" w:cs="Arial"/>
          <w:bCs/>
          <w:sz w:val="20"/>
        </w:rPr>
        <w:t xml:space="preserve">zmanjševanje tveganj za nastanek sporov </w:t>
      </w:r>
      <w:r w:rsidR="00987E6E">
        <w:rPr>
          <w:rFonts w:ascii="Arial" w:eastAsia="MS Mincho" w:hAnsi="Arial" w:cs="Arial"/>
          <w:bCs/>
          <w:sz w:val="20"/>
        </w:rPr>
        <w:t>ipd.</w:t>
      </w:r>
    </w:p>
    <w:p w14:paraId="5BF5F47E" w14:textId="7E8760D2" w:rsidR="00CE38F5" w:rsidRDefault="00CE38F5" w:rsidP="00E7015A">
      <w:pPr>
        <w:spacing w:before="240"/>
        <w:rPr>
          <w:rFonts w:ascii="Arial" w:eastAsia="MS Mincho" w:hAnsi="Arial" w:cs="Arial"/>
          <w:bCs/>
          <w:sz w:val="20"/>
        </w:rPr>
      </w:pPr>
      <w:r w:rsidRPr="00CE38F5">
        <w:rPr>
          <w:rFonts w:ascii="Arial" w:eastAsia="MS Mincho" w:hAnsi="Arial" w:cs="Arial"/>
          <w:bCs/>
          <w:sz w:val="20"/>
        </w:rPr>
        <w:t>11. Varna in globalno odgovorna Slovenija</w:t>
      </w:r>
    </w:p>
    <w:p w14:paraId="6796999D" w14:textId="23783356" w:rsidR="00987E6E" w:rsidRPr="00CE38F5" w:rsidRDefault="00CF6DB8" w:rsidP="00E7015A">
      <w:pPr>
        <w:spacing w:before="240"/>
        <w:rPr>
          <w:rFonts w:ascii="Arial" w:eastAsia="MS Mincho" w:hAnsi="Arial" w:cs="Arial"/>
          <w:bCs/>
          <w:sz w:val="20"/>
        </w:rPr>
      </w:pPr>
      <w:r>
        <w:rPr>
          <w:rFonts w:ascii="Arial" w:eastAsia="MS Mincho" w:hAnsi="Arial" w:cs="Arial"/>
          <w:bCs/>
          <w:sz w:val="20"/>
        </w:rPr>
        <w:t>To so projekti za</w:t>
      </w:r>
      <w:r w:rsidR="004B34DA" w:rsidRPr="004B34DA">
        <w:rPr>
          <w:rFonts w:ascii="Arial" w:eastAsia="MS Mincho" w:hAnsi="Arial" w:cs="Arial"/>
          <w:bCs/>
          <w:sz w:val="20"/>
        </w:rPr>
        <w:t xml:space="preserve"> </w:t>
      </w:r>
      <w:r w:rsidR="00987E6E">
        <w:rPr>
          <w:rFonts w:ascii="Arial" w:eastAsia="MS Mincho" w:hAnsi="Arial" w:cs="Arial"/>
          <w:bCs/>
          <w:sz w:val="20"/>
        </w:rPr>
        <w:t>vzpostavitev</w:t>
      </w:r>
      <w:r w:rsidR="00987E6E" w:rsidRPr="00987E6E">
        <w:rPr>
          <w:rFonts w:ascii="Arial" w:eastAsia="MS Mincho" w:hAnsi="Arial" w:cs="Arial"/>
          <w:bCs/>
          <w:sz w:val="20"/>
        </w:rPr>
        <w:t xml:space="preserve"> </w:t>
      </w:r>
      <w:r w:rsidR="00427405">
        <w:rPr>
          <w:rFonts w:ascii="Arial" w:eastAsia="MS Mincho" w:hAnsi="Arial" w:cs="Arial"/>
          <w:bCs/>
          <w:sz w:val="20"/>
        </w:rPr>
        <w:t>ali zagotavljanje</w:t>
      </w:r>
      <w:r w:rsidR="00987E6E" w:rsidRPr="00987E6E">
        <w:rPr>
          <w:rFonts w:ascii="Arial" w:eastAsia="MS Mincho" w:hAnsi="Arial" w:cs="Arial"/>
          <w:bCs/>
          <w:sz w:val="20"/>
        </w:rPr>
        <w:t xml:space="preserve"> kibernetske in informacijske</w:t>
      </w:r>
      <w:r w:rsidR="00987E6E">
        <w:rPr>
          <w:rFonts w:ascii="Arial" w:eastAsia="MS Mincho" w:hAnsi="Arial" w:cs="Arial"/>
          <w:bCs/>
          <w:sz w:val="20"/>
        </w:rPr>
        <w:t xml:space="preserve"> </w:t>
      </w:r>
      <w:r w:rsidR="00987E6E" w:rsidRPr="00987E6E">
        <w:rPr>
          <w:rFonts w:ascii="Arial" w:eastAsia="MS Mincho" w:hAnsi="Arial" w:cs="Arial"/>
          <w:bCs/>
          <w:sz w:val="20"/>
        </w:rPr>
        <w:t>varnosti ter odzivanja na hibridne grožnje</w:t>
      </w:r>
      <w:r w:rsidR="00987E6E">
        <w:rPr>
          <w:rFonts w:ascii="Arial" w:eastAsia="MS Mincho" w:hAnsi="Arial" w:cs="Arial"/>
          <w:bCs/>
          <w:sz w:val="20"/>
        </w:rPr>
        <w:t>, krepitev</w:t>
      </w:r>
      <w:r w:rsidR="00987E6E" w:rsidRPr="00987E6E">
        <w:rPr>
          <w:rFonts w:ascii="Arial" w:eastAsia="MS Mincho" w:hAnsi="Arial" w:cs="Arial"/>
          <w:bCs/>
          <w:sz w:val="20"/>
        </w:rPr>
        <w:t xml:space="preserve"> zmogljivosti za celovito obvladovanje naravnih in</w:t>
      </w:r>
      <w:r w:rsidR="00987E6E">
        <w:rPr>
          <w:rFonts w:ascii="Arial" w:eastAsia="MS Mincho" w:hAnsi="Arial" w:cs="Arial"/>
          <w:bCs/>
          <w:sz w:val="20"/>
        </w:rPr>
        <w:t xml:space="preserve"> drugih nesreč, </w:t>
      </w:r>
      <w:r w:rsidR="00987E6E" w:rsidRPr="00987E6E">
        <w:rPr>
          <w:rFonts w:ascii="Arial" w:eastAsia="MS Mincho" w:hAnsi="Arial" w:cs="Arial"/>
          <w:bCs/>
          <w:sz w:val="20"/>
        </w:rPr>
        <w:t xml:space="preserve">upravljanje migracijskih tokov </w:t>
      </w:r>
      <w:r w:rsidR="00987E6E">
        <w:rPr>
          <w:rFonts w:ascii="Arial" w:eastAsia="MS Mincho" w:hAnsi="Arial" w:cs="Arial"/>
          <w:bCs/>
          <w:sz w:val="20"/>
        </w:rPr>
        <w:t>ipd.</w:t>
      </w:r>
    </w:p>
    <w:p w14:paraId="1AED1056" w14:textId="30B2FB38" w:rsidR="00CE38F5" w:rsidRDefault="00CE38F5" w:rsidP="00E7015A">
      <w:pPr>
        <w:spacing w:before="240"/>
        <w:rPr>
          <w:rFonts w:ascii="Arial" w:eastAsia="MS Mincho" w:hAnsi="Arial" w:cs="Arial"/>
          <w:bCs/>
          <w:sz w:val="20"/>
        </w:rPr>
      </w:pPr>
      <w:r w:rsidRPr="00CE38F5">
        <w:rPr>
          <w:rFonts w:ascii="Arial" w:eastAsia="MS Mincho" w:hAnsi="Arial" w:cs="Arial"/>
          <w:bCs/>
          <w:sz w:val="20"/>
        </w:rPr>
        <w:t>12. Učinkovito upravljanje in kakovostne javne storitve</w:t>
      </w:r>
    </w:p>
    <w:p w14:paraId="54429329" w14:textId="3C73E9A6" w:rsidR="00977C4D" w:rsidRDefault="00CF6DB8" w:rsidP="00E7015A">
      <w:pPr>
        <w:spacing w:before="240"/>
        <w:rPr>
          <w:rFonts w:ascii="Arial" w:eastAsia="MS Mincho" w:hAnsi="Arial" w:cs="Arial"/>
          <w:bCs/>
          <w:sz w:val="20"/>
        </w:rPr>
      </w:pPr>
      <w:r>
        <w:rPr>
          <w:rFonts w:ascii="Arial" w:eastAsia="MS Mincho" w:hAnsi="Arial" w:cs="Arial"/>
          <w:bCs/>
          <w:sz w:val="20"/>
        </w:rPr>
        <w:t>To so projekti za</w:t>
      </w:r>
      <w:r w:rsidR="004B34DA" w:rsidRPr="004B34DA">
        <w:rPr>
          <w:rFonts w:ascii="Arial" w:eastAsia="MS Mincho" w:hAnsi="Arial" w:cs="Arial"/>
          <w:bCs/>
          <w:sz w:val="20"/>
        </w:rPr>
        <w:t xml:space="preserve"> </w:t>
      </w:r>
      <w:r w:rsidR="008B4251">
        <w:rPr>
          <w:rFonts w:ascii="Arial" w:eastAsia="MS Mincho" w:hAnsi="Arial" w:cs="Arial"/>
          <w:bCs/>
          <w:sz w:val="20"/>
        </w:rPr>
        <w:t>razvoj sodelovanja</w:t>
      </w:r>
      <w:r w:rsidR="00987E6E" w:rsidRPr="00987E6E">
        <w:rPr>
          <w:rFonts w:ascii="Arial" w:eastAsia="MS Mincho" w:hAnsi="Arial" w:cs="Arial"/>
          <w:bCs/>
          <w:sz w:val="20"/>
        </w:rPr>
        <w:t xml:space="preserve"> med državljani, zaposlenimi in</w:t>
      </w:r>
      <w:r w:rsidR="008B4251">
        <w:rPr>
          <w:rFonts w:ascii="Arial" w:eastAsia="MS Mincho" w:hAnsi="Arial" w:cs="Arial"/>
          <w:bCs/>
          <w:sz w:val="20"/>
        </w:rPr>
        <w:t xml:space="preserve"> institucijami, </w:t>
      </w:r>
      <w:r w:rsidR="004B34DA">
        <w:rPr>
          <w:rFonts w:ascii="Arial" w:eastAsia="MS Mincho" w:hAnsi="Arial" w:cs="Arial"/>
          <w:bCs/>
          <w:sz w:val="20"/>
        </w:rPr>
        <w:t xml:space="preserve"> krepitev</w:t>
      </w:r>
      <w:r w:rsidR="00987E6E" w:rsidRPr="00987E6E">
        <w:rPr>
          <w:rFonts w:ascii="Arial" w:eastAsia="MS Mincho" w:hAnsi="Arial" w:cs="Arial"/>
          <w:bCs/>
          <w:sz w:val="20"/>
        </w:rPr>
        <w:t xml:space="preserve"> zaupanja v institucije s spoštovanjem načela »pravila enaka za vse«, ničelno</w:t>
      </w:r>
      <w:r w:rsidR="008B4251">
        <w:rPr>
          <w:rFonts w:ascii="Arial" w:eastAsia="MS Mincho" w:hAnsi="Arial" w:cs="Arial"/>
          <w:bCs/>
          <w:sz w:val="20"/>
        </w:rPr>
        <w:t xml:space="preserve"> </w:t>
      </w:r>
      <w:r w:rsidR="00987E6E" w:rsidRPr="00987E6E">
        <w:rPr>
          <w:rFonts w:ascii="Arial" w:eastAsia="MS Mincho" w:hAnsi="Arial" w:cs="Arial"/>
          <w:bCs/>
          <w:sz w:val="20"/>
        </w:rPr>
        <w:t>toleranco do korupcije, transparentnostjo podatkov in storitev ter stabilnostjo okolja in</w:t>
      </w:r>
      <w:r w:rsidR="008B4251">
        <w:rPr>
          <w:rFonts w:ascii="Arial" w:eastAsia="MS Mincho" w:hAnsi="Arial" w:cs="Arial"/>
          <w:bCs/>
          <w:sz w:val="20"/>
        </w:rPr>
        <w:t xml:space="preserve"> kakovostjo predpisov, razvoj</w:t>
      </w:r>
      <w:r w:rsidR="00987E6E" w:rsidRPr="00987E6E">
        <w:rPr>
          <w:rFonts w:ascii="Arial" w:eastAsia="MS Mincho" w:hAnsi="Arial" w:cs="Arial"/>
          <w:bCs/>
          <w:sz w:val="20"/>
        </w:rPr>
        <w:t xml:space="preserve"> participativne demokracije </w:t>
      </w:r>
      <w:r w:rsidR="008B4251">
        <w:rPr>
          <w:rFonts w:ascii="Arial" w:eastAsia="MS Mincho" w:hAnsi="Arial" w:cs="Arial"/>
          <w:bCs/>
          <w:sz w:val="20"/>
        </w:rPr>
        <w:t>ipd.</w:t>
      </w:r>
    </w:p>
    <w:p w14:paraId="34BC7D14" w14:textId="0A9D6DD2" w:rsidR="002F6196" w:rsidRDefault="002F6196" w:rsidP="00282BC5">
      <w:pPr>
        <w:pStyle w:val="Naslov2"/>
      </w:pPr>
      <w:bookmarkStart w:id="10" w:name="_Toc131518598"/>
      <w:r>
        <w:t>KAZALNIKI JAVNEGA RAZPISA</w:t>
      </w:r>
      <w:bookmarkEnd w:id="10"/>
    </w:p>
    <w:p w14:paraId="193663CE" w14:textId="7BDD8A63" w:rsidR="002F6196" w:rsidRPr="002F6196" w:rsidRDefault="002F6196" w:rsidP="002F6196">
      <w:pPr>
        <w:spacing w:before="240"/>
        <w:rPr>
          <w:rFonts w:ascii="Arial" w:eastAsia="MS Mincho" w:hAnsi="Arial" w:cs="Arial"/>
          <w:bCs/>
          <w:sz w:val="20"/>
        </w:rPr>
      </w:pPr>
      <w:r w:rsidRPr="00CF6DB8">
        <w:rPr>
          <w:rFonts w:ascii="Arial" w:eastAsia="MS Mincho" w:hAnsi="Arial" w:cs="Arial"/>
          <w:b/>
          <w:sz w:val="20"/>
        </w:rPr>
        <w:t>Kazalnike</w:t>
      </w:r>
      <w:r w:rsidRPr="002F6196">
        <w:rPr>
          <w:rFonts w:ascii="Arial" w:eastAsia="MS Mincho" w:hAnsi="Arial" w:cs="Arial"/>
          <w:bCs/>
          <w:sz w:val="20"/>
        </w:rPr>
        <w:t xml:space="preserve"> projekta prijavitelj ter</w:t>
      </w:r>
      <w:r w:rsidR="00CF6DB8">
        <w:rPr>
          <w:rFonts w:ascii="Arial" w:eastAsia="MS Mincho" w:hAnsi="Arial" w:cs="Arial"/>
          <w:bCs/>
          <w:sz w:val="20"/>
        </w:rPr>
        <w:t>,</w:t>
      </w:r>
      <w:r w:rsidRPr="002F6196">
        <w:rPr>
          <w:rFonts w:ascii="Arial" w:eastAsia="MS Mincho" w:hAnsi="Arial" w:cs="Arial"/>
          <w:bCs/>
          <w:sz w:val="20"/>
        </w:rPr>
        <w:t xml:space="preserve"> v primeru </w:t>
      </w:r>
      <w:proofErr w:type="spellStart"/>
      <w:r w:rsidRPr="002F6196">
        <w:rPr>
          <w:rFonts w:ascii="Arial" w:eastAsia="MS Mincho" w:hAnsi="Arial" w:cs="Arial"/>
          <w:bCs/>
          <w:sz w:val="20"/>
        </w:rPr>
        <w:t>konzorcijskega</w:t>
      </w:r>
      <w:proofErr w:type="spellEnd"/>
      <w:r w:rsidRPr="002F6196">
        <w:rPr>
          <w:rFonts w:ascii="Arial" w:eastAsia="MS Mincho" w:hAnsi="Arial" w:cs="Arial"/>
          <w:bCs/>
          <w:sz w:val="20"/>
        </w:rPr>
        <w:t xml:space="preserve"> partnerstva</w:t>
      </w:r>
      <w:r w:rsidR="00CF6DB8">
        <w:rPr>
          <w:rFonts w:ascii="Arial" w:eastAsia="MS Mincho" w:hAnsi="Arial" w:cs="Arial"/>
          <w:bCs/>
          <w:sz w:val="20"/>
        </w:rPr>
        <w:t>,</w:t>
      </w:r>
      <w:r w:rsidRPr="002F6196">
        <w:rPr>
          <w:rFonts w:ascii="Arial" w:eastAsia="MS Mincho" w:hAnsi="Arial" w:cs="Arial"/>
          <w:bCs/>
          <w:sz w:val="20"/>
        </w:rPr>
        <w:t xml:space="preserve"> projektni partner </w:t>
      </w:r>
      <w:r>
        <w:rPr>
          <w:rFonts w:ascii="Arial" w:eastAsia="MS Mincho" w:hAnsi="Arial" w:cs="Arial"/>
          <w:bCs/>
          <w:sz w:val="20"/>
        </w:rPr>
        <w:t>izbereta sama. Pri tem mora prijavitelj ter projektni partner izbrati kazalnike</w:t>
      </w:r>
      <w:r w:rsidRPr="002F6196">
        <w:rPr>
          <w:rFonts w:ascii="Arial" w:eastAsia="MS Mincho" w:hAnsi="Arial" w:cs="Arial"/>
          <w:bCs/>
          <w:sz w:val="20"/>
        </w:rPr>
        <w:t>, ki neposredno prispevajo k doseganju cilja projekta, so smiselno op</w:t>
      </w:r>
      <w:r w:rsidR="00CF6DB8">
        <w:rPr>
          <w:rFonts w:ascii="Arial" w:eastAsia="MS Mincho" w:hAnsi="Arial" w:cs="Arial"/>
          <w:bCs/>
          <w:sz w:val="20"/>
        </w:rPr>
        <w:t>redeljeni in</w:t>
      </w:r>
      <w:r w:rsidRPr="002F6196">
        <w:rPr>
          <w:rFonts w:ascii="Arial" w:eastAsia="MS Mincho" w:hAnsi="Arial" w:cs="Arial"/>
          <w:bCs/>
          <w:sz w:val="20"/>
        </w:rPr>
        <w:t xml:space="preserve"> realn</w:t>
      </w:r>
      <w:r>
        <w:rPr>
          <w:rFonts w:ascii="Arial" w:eastAsia="MS Mincho" w:hAnsi="Arial" w:cs="Arial"/>
          <w:bCs/>
          <w:sz w:val="20"/>
        </w:rPr>
        <w:t>o dosegljivi v predvidenem času. J</w:t>
      </w:r>
      <w:r w:rsidRPr="002F6196">
        <w:rPr>
          <w:rFonts w:ascii="Arial" w:eastAsia="MS Mincho" w:hAnsi="Arial" w:cs="Arial"/>
          <w:bCs/>
          <w:sz w:val="20"/>
        </w:rPr>
        <w:t>asno</w:t>
      </w:r>
      <w:r>
        <w:rPr>
          <w:rFonts w:ascii="Arial" w:eastAsia="MS Mincho" w:hAnsi="Arial" w:cs="Arial"/>
          <w:bCs/>
          <w:sz w:val="20"/>
        </w:rPr>
        <w:t xml:space="preserve"> morata določ</w:t>
      </w:r>
      <w:r w:rsidRPr="002F6196">
        <w:rPr>
          <w:rFonts w:ascii="Arial" w:eastAsia="MS Mincho" w:hAnsi="Arial" w:cs="Arial"/>
          <w:bCs/>
          <w:sz w:val="20"/>
        </w:rPr>
        <w:t>i</w:t>
      </w:r>
      <w:r>
        <w:rPr>
          <w:rFonts w:ascii="Arial" w:eastAsia="MS Mincho" w:hAnsi="Arial" w:cs="Arial"/>
          <w:bCs/>
          <w:sz w:val="20"/>
        </w:rPr>
        <w:t>ti tudi načine</w:t>
      </w:r>
      <w:r w:rsidRPr="002F6196">
        <w:rPr>
          <w:rFonts w:ascii="Arial" w:eastAsia="MS Mincho" w:hAnsi="Arial" w:cs="Arial"/>
          <w:bCs/>
          <w:sz w:val="20"/>
        </w:rPr>
        <w:t xml:space="preserve"> za preverjanje doseganja kazalnikov.</w:t>
      </w:r>
    </w:p>
    <w:p w14:paraId="5E95C6F3" w14:textId="562632F3" w:rsidR="007876D9" w:rsidRPr="00C05DC1" w:rsidRDefault="007876D9" w:rsidP="007876D9">
      <w:pPr>
        <w:spacing w:before="240"/>
        <w:rPr>
          <w:rFonts w:ascii="Arial" w:eastAsia="MS Mincho" w:hAnsi="Arial" w:cs="Arial"/>
          <w:bCs/>
          <w:sz w:val="20"/>
        </w:rPr>
      </w:pPr>
      <w:r w:rsidRPr="00C05DC1">
        <w:rPr>
          <w:rFonts w:ascii="Arial" w:eastAsia="MS Mincho" w:hAnsi="Arial" w:cs="Arial"/>
          <w:bCs/>
          <w:sz w:val="20"/>
        </w:rPr>
        <w:t>Prijavitelj mora tako v vlogi popolnoma jasno numerično ter vsebinsko opredeli</w:t>
      </w:r>
      <w:r>
        <w:rPr>
          <w:rFonts w:ascii="Arial" w:eastAsia="MS Mincho" w:hAnsi="Arial" w:cs="Arial"/>
          <w:bCs/>
          <w:sz w:val="20"/>
        </w:rPr>
        <w:t>ti</w:t>
      </w:r>
      <w:r w:rsidRPr="00C05DC1">
        <w:rPr>
          <w:rFonts w:ascii="Arial" w:eastAsia="MS Mincho" w:hAnsi="Arial" w:cs="Arial"/>
          <w:bCs/>
          <w:sz w:val="20"/>
        </w:rPr>
        <w:t xml:space="preserve"> kazalnik ali kazalnike ter določi</w:t>
      </w:r>
      <w:r>
        <w:rPr>
          <w:rFonts w:ascii="Arial" w:eastAsia="MS Mincho" w:hAnsi="Arial" w:cs="Arial"/>
          <w:bCs/>
          <w:sz w:val="20"/>
        </w:rPr>
        <w:t>ti</w:t>
      </w:r>
      <w:r w:rsidRPr="00C05DC1">
        <w:rPr>
          <w:rFonts w:ascii="Arial" w:eastAsia="MS Mincho" w:hAnsi="Arial" w:cs="Arial"/>
          <w:bCs/>
          <w:sz w:val="20"/>
        </w:rPr>
        <w:t xml:space="preserve"> jasne mejnike za doseganje le-tega ter načine za njegovo merjenje.</w:t>
      </w:r>
    </w:p>
    <w:p w14:paraId="32FE3052" w14:textId="602DFA6F" w:rsidR="007876D9" w:rsidRPr="00C05DC1" w:rsidRDefault="007876D9" w:rsidP="007876D9">
      <w:pPr>
        <w:spacing w:before="240"/>
        <w:rPr>
          <w:rFonts w:ascii="Arial" w:eastAsia="MS Mincho" w:hAnsi="Arial" w:cs="Arial"/>
          <w:bCs/>
          <w:sz w:val="20"/>
        </w:rPr>
      </w:pPr>
      <w:r w:rsidRPr="00C05DC1">
        <w:rPr>
          <w:rFonts w:ascii="Arial" w:eastAsia="MS Mincho" w:hAnsi="Arial" w:cs="Arial"/>
          <w:bCs/>
          <w:sz w:val="20"/>
        </w:rPr>
        <w:t>Kazalniki se določijo na nivoju projekta in ne za posamezno pravno osebo, ki projekt izvaja. Izbrane kazalnike, ki so z izborom projekta potrjeni</w:t>
      </w:r>
      <w:r>
        <w:rPr>
          <w:rFonts w:ascii="Arial" w:eastAsia="MS Mincho" w:hAnsi="Arial" w:cs="Arial"/>
          <w:bCs/>
          <w:sz w:val="20"/>
        </w:rPr>
        <w:t>,</w:t>
      </w:r>
      <w:r w:rsidRPr="00C05DC1">
        <w:rPr>
          <w:rFonts w:ascii="Arial" w:eastAsia="MS Mincho" w:hAnsi="Arial" w:cs="Arial"/>
          <w:bCs/>
          <w:sz w:val="20"/>
        </w:rPr>
        <w:t xml:space="preserve"> v teku izvajanja projekta ni mogoče vsebinsko spreminjati</w:t>
      </w:r>
      <w:r>
        <w:rPr>
          <w:rFonts w:ascii="Arial" w:eastAsia="MS Mincho" w:hAnsi="Arial" w:cs="Arial"/>
          <w:bCs/>
          <w:sz w:val="20"/>
        </w:rPr>
        <w:t>.</w:t>
      </w:r>
      <w:r w:rsidRPr="00C05DC1">
        <w:rPr>
          <w:rFonts w:ascii="Arial" w:eastAsia="MS Mincho" w:hAnsi="Arial" w:cs="Arial"/>
          <w:bCs/>
          <w:sz w:val="20"/>
        </w:rPr>
        <w:t xml:space="preserve"> </w:t>
      </w:r>
      <w:r>
        <w:rPr>
          <w:rFonts w:ascii="Arial" w:eastAsia="MS Mincho" w:hAnsi="Arial" w:cs="Arial"/>
          <w:bCs/>
          <w:sz w:val="20"/>
        </w:rPr>
        <w:t>L</w:t>
      </w:r>
      <w:r w:rsidRPr="00C05DC1">
        <w:rPr>
          <w:rFonts w:ascii="Arial" w:eastAsia="MS Mincho" w:hAnsi="Arial" w:cs="Arial"/>
          <w:bCs/>
          <w:sz w:val="20"/>
        </w:rPr>
        <w:t>e v primeru višje sile in utemeljenih razlogov ter ob predhodni potrditvi ministrstva, je mogoče zmanjšati njihov obseg (npr. št. uporabnikov izdelka).</w:t>
      </w:r>
    </w:p>
    <w:p w14:paraId="5F1B9152" w14:textId="7EB6927A" w:rsidR="002F6196" w:rsidRPr="00CF6DB8" w:rsidRDefault="005657C7" w:rsidP="009C3753">
      <w:pPr>
        <w:spacing w:before="240"/>
        <w:rPr>
          <w:rFonts w:ascii="Arial" w:eastAsia="MS Mincho" w:hAnsi="Arial" w:cs="Arial"/>
          <w:bCs/>
          <w:i/>
          <w:iCs/>
          <w:sz w:val="20"/>
        </w:rPr>
      </w:pPr>
      <w:r w:rsidRPr="00CF6DB8">
        <w:rPr>
          <w:rFonts w:ascii="Arial" w:eastAsia="MS Mincho" w:hAnsi="Arial" w:cs="Arial"/>
          <w:bCs/>
          <w:i/>
          <w:iCs/>
          <w:sz w:val="20"/>
        </w:rPr>
        <w:t>Primer izbora kazalnikov, v</w:t>
      </w:r>
      <w:r w:rsidR="002F6196" w:rsidRPr="00CF6DB8">
        <w:rPr>
          <w:rFonts w:ascii="Arial" w:eastAsia="MS Mincho" w:hAnsi="Arial" w:cs="Arial"/>
          <w:bCs/>
          <w:i/>
          <w:iCs/>
          <w:sz w:val="20"/>
        </w:rPr>
        <w:t xml:space="preserve"> primeru da prijavitelj kandidira v sklopu zdravega in aktivnega življenja z namenom izboljšanja življenjskih pogojev starostnikov</w:t>
      </w:r>
      <w:r w:rsidR="00CF6DB8">
        <w:rPr>
          <w:rFonts w:ascii="Arial" w:eastAsia="MS Mincho" w:hAnsi="Arial" w:cs="Arial"/>
          <w:bCs/>
          <w:i/>
          <w:iCs/>
          <w:sz w:val="20"/>
        </w:rPr>
        <w:t>. Pri tem p</w:t>
      </w:r>
      <w:r w:rsidR="002F6196" w:rsidRPr="00CF6DB8">
        <w:rPr>
          <w:rFonts w:ascii="Arial" w:eastAsia="MS Mincho" w:hAnsi="Arial" w:cs="Arial"/>
          <w:bCs/>
          <w:i/>
          <w:iCs/>
          <w:sz w:val="20"/>
        </w:rPr>
        <w:t>rijavitelj načrtuje izdelavo kuhinjskega elementa</w:t>
      </w:r>
      <w:r w:rsidR="00CF6DB8" w:rsidRPr="00CF6DB8">
        <w:rPr>
          <w:rFonts w:ascii="Arial" w:eastAsia="MS Mincho" w:hAnsi="Arial" w:cs="Arial"/>
          <w:bCs/>
          <w:i/>
          <w:iCs/>
          <w:sz w:val="20"/>
        </w:rPr>
        <w:t xml:space="preserve"> prilagojenega</w:t>
      </w:r>
      <w:r w:rsidR="00CF6DB8">
        <w:rPr>
          <w:rFonts w:ascii="Arial" w:eastAsia="MS Mincho" w:hAnsi="Arial" w:cs="Arial"/>
          <w:bCs/>
          <w:i/>
          <w:iCs/>
          <w:sz w:val="20"/>
        </w:rPr>
        <w:t xml:space="preserve"> potrebam izbrane ciljne skupine. Posledično</w:t>
      </w:r>
      <w:r w:rsidR="002F6196" w:rsidRPr="00CF6DB8">
        <w:rPr>
          <w:rFonts w:ascii="Arial" w:eastAsia="MS Mincho" w:hAnsi="Arial" w:cs="Arial"/>
          <w:bCs/>
          <w:i/>
          <w:iCs/>
          <w:sz w:val="20"/>
        </w:rPr>
        <w:t xml:space="preserve"> izbere kazalnik število </w:t>
      </w:r>
      <w:r w:rsidR="002F6196" w:rsidRPr="00CF6DB8">
        <w:rPr>
          <w:rFonts w:ascii="Arial" w:eastAsia="MS Mincho" w:hAnsi="Arial" w:cs="Arial"/>
          <w:bCs/>
          <w:i/>
          <w:iCs/>
          <w:sz w:val="20"/>
        </w:rPr>
        <w:lastRenderedPageBreak/>
        <w:t xml:space="preserve">proizvedenih novih </w:t>
      </w:r>
      <w:r w:rsidR="00445B16">
        <w:rPr>
          <w:rFonts w:ascii="Arial" w:eastAsia="MS Mincho" w:hAnsi="Arial" w:cs="Arial"/>
          <w:bCs/>
          <w:i/>
          <w:iCs/>
          <w:sz w:val="20"/>
        </w:rPr>
        <w:t xml:space="preserve">prilagojenih kuhinjskih </w:t>
      </w:r>
      <w:r w:rsidR="002F6196" w:rsidRPr="00CF6DB8">
        <w:rPr>
          <w:rFonts w:ascii="Arial" w:eastAsia="MS Mincho" w:hAnsi="Arial" w:cs="Arial"/>
          <w:bCs/>
          <w:i/>
          <w:iCs/>
          <w:sz w:val="20"/>
        </w:rPr>
        <w:t xml:space="preserve">elementov do 31. 12. 2023 in število uporabnikov izdelka do 31. 6. 2024. Pri tem kot način merjenja </w:t>
      </w:r>
      <w:r w:rsidR="009C3753">
        <w:rPr>
          <w:rFonts w:ascii="Arial" w:eastAsia="MS Mincho" w:hAnsi="Arial" w:cs="Arial"/>
          <w:bCs/>
          <w:i/>
          <w:iCs/>
          <w:sz w:val="20"/>
        </w:rPr>
        <w:t>opredeli merjenje števila izdelani elementov - proizvodov ter število</w:t>
      </w:r>
      <w:r w:rsidR="002F6196" w:rsidRPr="00CF6DB8">
        <w:rPr>
          <w:rFonts w:ascii="Arial" w:eastAsia="MS Mincho" w:hAnsi="Arial" w:cs="Arial"/>
          <w:bCs/>
          <w:i/>
          <w:iCs/>
          <w:sz w:val="20"/>
        </w:rPr>
        <w:t xml:space="preserve"> prodanih izdelkov</w:t>
      </w:r>
      <w:r w:rsidR="009C3753">
        <w:rPr>
          <w:rFonts w:ascii="Arial" w:eastAsia="MS Mincho" w:hAnsi="Arial" w:cs="Arial"/>
          <w:bCs/>
          <w:i/>
          <w:iCs/>
          <w:sz w:val="20"/>
        </w:rPr>
        <w:t>,</w:t>
      </w:r>
      <w:r w:rsidR="002F6196" w:rsidRPr="00CF6DB8">
        <w:rPr>
          <w:rFonts w:ascii="Arial" w:eastAsia="MS Mincho" w:hAnsi="Arial" w:cs="Arial"/>
          <w:bCs/>
          <w:i/>
          <w:iCs/>
          <w:sz w:val="20"/>
        </w:rPr>
        <w:t xml:space="preserve"> </w:t>
      </w:r>
      <w:r w:rsidR="00445B16">
        <w:rPr>
          <w:rFonts w:ascii="Arial" w:eastAsia="MS Mincho" w:hAnsi="Arial" w:cs="Arial"/>
          <w:bCs/>
          <w:i/>
          <w:iCs/>
          <w:sz w:val="20"/>
        </w:rPr>
        <w:t>te</w:t>
      </w:r>
      <w:r w:rsidR="002F6196" w:rsidRPr="00CF6DB8">
        <w:rPr>
          <w:rFonts w:ascii="Arial" w:eastAsia="MS Mincho" w:hAnsi="Arial" w:cs="Arial"/>
          <w:bCs/>
          <w:i/>
          <w:iCs/>
          <w:sz w:val="20"/>
        </w:rPr>
        <w:t xml:space="preserve"> dokaz</w:t>
      </w:r>
      <w:r w:rsidR="00445B16">
        <w:rPr>
          <w:rFonts w:ascii="Arial" w:eastAsia="MS Mincho" w:hAnsi="Arial" w:cs="Arial"/>
          <w:bCs/>
          <w:i/>
          <w:iCs/>
          <w:sz w:val="20"/>
        </w:rPr>
        <w:t>uje</w:t>
      </w:r>
      <w:r w:rsidR="002F6196" w:rsidRPr="00CF6DB8">
        <w:rPr>
          <w:rFonts w:ascii="Arial" w:eastAsia="MS Mincho" w:hAnsi="Arial" w:cs="Arial"/>
          <w:bCs/>
          <w:i/>
          <w:iCs/>
          <w:sz w:val="20"/>
        </w:rPr>
        <w:t xml:space="preserve"> z verodostojnimi listinami, npr. računi,</w:t>
      </w:r>
      <w:r w:rsidR="00445B16">
        <w:rPr>
          <w:rFonts w:ascii="Arial" w:eastAsia="MS Mincho" w:hAnsi="Arial" w:cs="Arial"/>
          <w:bCs/>
          <w:i/>
          <w:iCs/>
          <w:sz w:val="20"/>
        </w:rPr>
        <w:t xml:space="preserve"> dobavnicami ipd.,</w:t>
      </w:r>
      <w:r w:rsidR="002F6196" w:rsidRPr="00CF6DB8">
        <w:rPr>
          <w:rFonts w:ascii="Arial" w:eastAsia="MS Mincho" w:hAnsi="Arial" w:cs="Arial"/>
          <w:bCs/>
          <w:i/>
          <w:iCs/>
          <w:sz w:val="20"/>
        </w:rPr>
        <w:t xml:space="preserve"> kar podkrepi z dejstvom, da </w:t>
      </w:r>
      <w:r w:rsidR="009C3753">
        <w:rPr>
          <w:rFonts w:ascii="Arial" w:eastAsia="MS Mincho" w:hAnsi="Arial" w:cs="Arial"/>
          <w:bCs/>
          <w:i/>
          <w:iCs/>
          <w:sz w:val="20"/>
        </w:rPr>
        <w:t>bo zaradi doseženega kazalnika izbranemu/doseženemu</w:t>
      </w:r>
      <w:r w:rsidR="002F6196" w:rsidRPr="00CF6DB8">
        <w:rPr>
          <w:rFonts w:ascii="Arial" w:eastAsia="MS Mincho" w:hAnsi="Arial" w:cs="Arial"/>
          <w:bCs/>
          <w:i/>
          <w:iCs/>
          <w:sz w:val="20"/>
        </w:rPr>
        <w:t xml:space="preserve"> številu uporabnikov neposredno izboljšal življenjske pogoje na domu</w:t>
      </w:r>
      <w:r w:rsidR="00445B16">
        <w:rPr>
          <w:rFonts w:ascii="Arial" w:eastAsia="MS Mincho" w:hAnsi="Arial" w:cs="Arial"/>
          <w:bCs/>
          <w:i/>
          <w:iCs/>
          <w:sz w:val="20"/>
        </w:rPr>
        <w:t>, posledično glede zadovoljstva za dokazovanje družbenih učinkov izvede anketo med uporabniki</w:t>
      </w:r>
      <w:r w:rsidR="002F6196" w:rsidRPr="00CF6DB8">
        <w:rPr>
          <w:rFonts w:ascii="Arial" w:eastAsia="MS Mincho" w:hAnsi="Arial" w:cs="Arial"/>
          <w:bCs/>
          <w:i/>
          <w:iCs/>
          <w:sz w:val="20"/>
        </w:rPr>
        <w:t>.</w:t>
      </w:r>
    </w:p>
    <w:p w14:paraId="1F2D1EDD" w14:textId="1D79FD90" w:rsidR="00142BB5" w:rsidRDefault="004B34DA" w:rsidP="00282BC5">
      <w:pPr>
        <w:pStyle w:val="Naslov2"/>
      </w:pPr>
      <w:bookmarkStart w:id="11" w:name="_Toc131518599"/>
      <w:r w:rsidRPr="002F6196">
        <w:t>PRIJAVITELJI OZIROMA KONČNI PREJEMNIKI JAVNEGA RAZPISA</w:t>
      </w:r>
      <w:bookmarkEnd w:id="11"/>
    </w:p>
    <w:p w14:paraId="39591C7B" w14:textId="77777777" w:rsidR="005657C7" w:rsidRDefault="005657C7" w:rsidP="00E7015A">
      <w:pPr>
        <w:pStyle w:val="Odstavekseznama"/>
        <w:spacing w:line="240" w:lineRule="auto"/>
        <w:ind w:left="0"/>
        <w:jc w:val="both"/>
        <w:rPr>
          <w:rFonts w:eastAsia="MS Mincho"/>
          <w:b/>
          <w:szCs w:val="20"/>
          <w:lang w:eastAsia="sl-SI"/>
        </w:rPr>
      </w:pPr>
      <w:bookmarkStart w:id="12" w:name="OLE_LINK4"/>
      <w:bookmarkStart w:id="13" w:name="OLE_LINK7"/>
    </w:p>
    <w:p w14:paraId="415A6404" w14:textId="7BDC2172" w:rsidR="003B7F78" w:rsidRDefault="004B34DA" w:rsidP="00702899">
      <w:pPr>
        <w:pStyle w:val="Brezrazmikov"/>
        <w:jc w:val="both"/>
      </w:pPr>
      <w:r w:rsidRPr="004B34DA">
        <w:t>N</w:t>
      </w:r>
      <w:r>
        <w:t xml:space="preserve">a </w:t>
      </w:r>
      <w:r w:rsidR="00445B16">
        <w:t xml:space="preserve">javni </w:t>
      </w:r>
      <w:r>
        <w:t xml:space="preserve">razpis se skladno s pogoji </w:t>
      </w:r>
      <w:r w:rsidRPr="004B34DA">
        <w:t xml:space="preserve">le-tega lahko prijavijo </w:t>
      </w:r>
      <w:r w:rsidR="00462123">
        <w:t>subjekti socialne ekonomije</w:t>
      </w:r>
      <w:r>
        <w:t xml:space="preserve">, opredeljeni v </w:t>
      </w:r>
      <w:proofErr w:type="spellStart"/>
      <w:r w:rsidR="00865889">
        <w:t>ZSocP</w:t>
      </w:r>
      <w:proofErr w:type="spellEnd"/>
      <w:r w:rsidR="00865889">
        <w:t>,</w:t>
      </w:r>
      <w:r w:rsidR="00462123">
        <w:t xml:space="preserve"> tj. </w:t>
      </w:r>
      <w:r w:rsidR="00427405">
        <w:t xml:space="preserve">registrirana </w:t>
      </w:r>
      <w:r w:rsidR="00462123" w:rsidRPr="00462123">
        <w:t>socialna podjetja, zadruge, i</w:t>
      </w:r>
      <w:r w:rsidR="00427405">
        <w:t>nvalidska podjetja, zaposlitveni centri</w:t>
      </w:r>
      <w:r w:rsidR="00462123" w:rsidRPr="00462123">
        <w:t xml:space="preserve"> in nevladne organizacije</w:t>
      </w:r>
      <w:r w:rsidR="00427405">
        <w:t xml:space="preserve"> (društva, zavodi, ustanove)</w:t>
      </w:r>
      <w:r w:rsidR="00462123">
        <w:t xml:space="preserve">, </w:t>
      </w:r>
      <w:r w:rsidR="00462123" w:rsidRPr="00462123">
        <w:t>ki niso ustanovljeni izključno z namenom pridobivanja dobička</w:t>
      </w:r>
      <w:r w:rsidR="003B7F78">
        <w:t xml:space="preserve">, </w:t>
      </w:r>
      <w:r w:rsidR="003B7F78" w:rsidRPr="003B7F78">
        <w:t>s sedežem ali poslovno enoto ali podružnico v Republik</w:t>
      </w:r>
      <w:r w:rsidR="003B7F78">
        <w:t>i Sloveniji, ki so</w:t>
      </w:r>
      <w:r w:rsidR="003B7F78" w:rsidRPr="003B7F78">
        <w:t xml:space="preserve"> kot pravna </w:t>
      </w:r>
      <w:r w:rsidR="003B7F78">
        <w:t>oseba registrirani tudi za opravljanje gospodarske dejavnosti.</w:t>
      </w:r>
      <w:r w:rsidR="009F7EB8">
        <w:t xml:space="preserve"> Pri tem javni razpis, kot pogoj za prijavitelje s pravnoorganizacijsk</w:t>
      </w:r>
      <w:r w:rsidR="009E603A">
        <w:t>imi</w:t>
      </w:r>
      <w:r w:rsidR="009F7EB8">
        <w:t xml:space="preserve"> oblik</w:t>
      </w:r>
      <w:r w:rsidR="009E603A">
        <w:t>ami</w:t>
      </w:r>
      <w:r w:rsidR="009F7EB8">
        <w:t xml:space="preserve"> </w:t>
      </w:r>
      <w:r w:rsidR="009F7EB8" w:rsidRPr="009F7EB8">
        <w:t>društva, zavodi, ustanove</w:t>
      </w:r>
      <w:r w:rsidR="009F7EB8">
        <w:t xml:space="preserve"> </w:t>
      </w:r>
      <w:r w:rsidR="00702899">
        <w:t xml:space="preserve">določa, da imajo </w:t>
      </w:r>
      <w:r w:rsidR="009F7EB8">
        <w:t>status nevladne organizacije v javnem interesu</w:t>
      </w:r>
      <w:r w:rsidR="00702899" w:rsidRPr="00702899">
        <w:t>, pridobljen skladno z določili Zakona o nevladnih organizacijah (Uradni list RS, št. 21/18)</w:t>
      </w:r>
      <w:r w:rsidR="009F7EB8">
        <w:t>.</w:t>
      </w:r>
    </w:p>
    <w:p w14:paraId="7AE0A872" w14:textId="3DD1CBDC" w:rsidR="003B7F78" w:rsidRDefault="003B7F78" w:rsidP="00445B16">
      <w:pPr>
        <w:pStyle w:val="Brezrazmikov"/>
        <w:jc w:val="both"/>
      </w:pPr>
    </w:p>
    <w:p w14:paraId="348690C3" w14:textId="20F7DFA4" w:rsidR="003B7F78" w:rsidRDefault="003B7F78" w:rsidP="00445B16">
      <w:pPr>
        <w:pStyle w:val="Brezrazmikov"/>
        <w:jc w:val="both"/>
      </w:pPr>
      <w:r w:rsidRPr="003B7F78">
        <w:t>Prijavitelji morajo biti registrirani za opravljanje dejavnosti iz prejšnjega odstavka najkasneje na dan oddaje vloge (upošteva se d</w:t>
      </w:r>
      <w:r w:rsidR="00445B16">
        <w:t>atum registracije na sodišču oziroma</w:t>
      </w:r>
      <w:r w:rsidRPr="003B7F78">
        <w:t xml:space="preserve"> pri pristojnem organu).</w:t>
      </w:r>
    </w:p>
    <w:p w14:paraId="1F696821" w14:textId="0B028E80" w:rsidR="003B7F78" w:rsidRDefault="003B7F78" w:rsidP="00445B16">
      <w:pPr>
        <w:pStyle w:val="Brezrazmikov"/>
        <w:jc w:val="both"/>
      </w:pPr>
    </w:p>
    <w:p w14:paraId="7C217E31" w14:textId="2EED16AC" w:rsidR="003B7F78" w:rsidRDefault="003B7F78" w:rsidP="00445B16">
      <w:pPr>
        <w:pStyle w:val="Brezrazmikov"/>
        <w:jc w:val="both"/>
      </w:pPr>
      <w:r w:rsidRPr="003B7F78">
        <w:t>Na javni razpis se ne morejo prijaviti podjetja v javni lasti. Za podjetje v javni lasti se štejejo podjetja, kjer ima država ali lokalna skupnost 25 % ali več kot 25 % kapitala ali glasovalnih pravic.</w:t>
      </w:r>
    </w:p>
    <w:p w14:paraId="0A4EF7B7" w14:textId="46FC12EA" w:rsidR="00142BB5" w:rsidRPr="002F6196" w:rsidRDefault="00466F0F" w:rsidP="00282BC5">
      <w:pPr>
        <w:pStyle w:val="Naslov2"/>
      </w:pPr>
      <w:bookmarkStart w:id="14" w:name="_Toc131518600"/>
      <w:bookmarkEnd w:id="12"/>
      <w:bookmarkEnd w:id="13"/>
      <w:r w:rsidRPr="002F6196">
        <w:t>PREVERJANJE IN DOKAZOVANJE SPLOŠNIH IN POSEBNIH POGOJEV ZA KANDIDIRANJE</w:t>
      </w:r>
      <w:bookmarkEnd w:id="14"/>
    </w:p>
    <w:p w14:paraId="1281D963" w14:textId="77777777" w:rsidR="00142BB5" w:rsidRDefault="00142BB5" w:rsidP="00E7015A">
      <w:pPr>
        <w:autoSpaceDE w:val="0"/>
        <w:autoSpaceDN w:val="0"/>
        <w:adjustRightInd w:val="0"/>
        <w:rPr>
          <w:rFonts w:ascii="Arial" w:hAnsi="Arial" w:cs="Arial"/>
          <w:b/>
          <w:sz w:val="20"/>
          <w:u w:val="single"/>
        </w:rPr>
      </w:pPr>
    </w:p>
    <w:p w14:paraId="56C27419" w14:textId="0417FAB0" w:rsidR="00865889" w:rsidRDefault="001644B5" w:rsidP="00445B16">
      <w:pPr>
        <w:pStyle w:val="Brezrazmikov"/>
        <w:jc w:val="both"/>
      </w:pPr>
      <w:r w:rsidRPr="001644B5">
        <w:t xml:space="preserve">Za kandidiranje na javnem razpisu je potrebno oddati vlogo z vso potrebno dokumentacijo v pisni obliki. </w:t>
      </w:r>
      <w:r w:rsidR="00865889">
        <w:t xml:space="preserve">Vloga prijavitelja mora izpolnjevati vse pogoje javnega razpisa. </w:t>
      </w:r>
      <w:r w:rsidR="00466F0F">
        <w:t>Ministrstvo bo pogoje preverjalo</w:t>
      </w:r>
      <w:r w:rsidR="00466F0F" w:rsidRPr="00466F0F">
        <w:t xml:space="preserve"> na podlagi navedb v vlogi in prilogah, v javno dostopnih evide</w:t>
      </w:r>
      <w:r w:rsidR="00427405">
        <w:t>ncah ali pa po potrebi zahtevalo</w:t>
      </w:r>
      <w:r w:rsidR="00466F0F" w:rsidRPr="00466F0F">
        <w:t xml:space="preserve"> dodatne obrazložitve </w:t>
      </w:r>
      <w:r w:rsidR="00E7015A">
        <w:t xml:space="preserve">in/ali dokazila </w:t>
      </w:r>
      <w:r w:rsidR="00466F0F" w:rsidRPr="00466F0F">
        <w:t xml:space="preserve">s strani prijavitelja. </w:t>
      </w:r>
      <w:r w:rsidR="00622D67" w:rsidRPr="007951D8">
        <w:rPr>
          <w:rFonts w:eastAsia="Calibri"/>
        </w:rPr>
        <w:t>V kolikor dokazila niso predložena v roku, ki ga določi ministrstvo, se šteje, da pogoj ni izpolnjen.</w:t>
      </w:r>
      <w:r w:rsidR="00622D67">
        <w:rPr>
          <w:rFonts w:eastAsia="Calibri"/>
        </w:rPr>
        <w:t xml:space="preserve"> </w:t>
      </w:r>
      <w:r w:rsidR="00466F0F" w:rsidRPr="00466F0F">
        <w:t>Izpolnjevanje pogojev mora izhajati iz vsebine celotne vloge.</w:t>
      </w:r>
      <w:r w:rsidR="00466F0F">
        <w:t xml:space="preserve"> </w:t>
      </w:r>
      <w:r w:rsidR="00865889">
        <w:t xml:space="preserve">Če vloga ne bo izpolnjevala vseh pogojev javnega razpisa, se </w:t>
      </w:r>
      <w:r w:rsidR="00427405">
        <w:t xml:space="preserve">bo </w:t>
      </w:r>
      <w:r w:rsidR="00865889">
        <w:t>s sklepom z</w:t>
      </w:r>
      <w:r w:rsidR="00427405">
        <w:t>avrnila</w:t>
      </w:r>
      <w:r w:rsidR="00865889">
        <w:t>.</w:t>
      </w:r>
    </w:p>
    <w:p w14:paraId="2DD565C9" w14:textId="37C8AEAF" w:rsidR="00E7015A" w:rsidRDefault="00E7015A" w:rsidP="00445B16">
      <w:pPr>
        <w:pStyle w:val="Brezrazmikov"/>
        <w:jc w:val="both"/>
      </w:pPr>
    </w:p>
    <w:p w14:paraId="28E238C8" w14:textId="4BF3EF44" w:rsidR="00E7015A" w:rsidRDefault="00E7015A" w:rsidP="00445B16">
      <w:pPr>
        <w:pStyle w:val="Brezrazmikov"/>
        <w:jc w:val="both"/>
      </w:pPr>
      <w:r w:rsidRPr="00E7015A">
        <w:t xml:space="preserve">Glede izpolnjevanja razpisnih pogojev prijavitelj </w:t>
      </w:r>
      <w:r w:rsidR="003B0280">
        <w:t xml:space="preserve">(in v primeru konzorcija, projektni partner) </w:t>
      </w:r>
      <w:r w:rsidRPr="00E7015A">
        <w:t>podpiše izjavo (</w:t>
      </w:r>
      <w:r w:rsidR="003B0280" w:rsidRPr="003B0280">
        <w:t>Obrazec št. 3 oziroma 4</w:t>
      </w:r>
      <w:r w:rsidRPr="003B0280">
        <w:t>, ki</w:t>
      </w:r>
      <w:r w:rsidRPr="00E7015A">
        <w:t xml:space="preserve"> je del razpisne dokumentacije), s katero pod kazensko in materialno pravno odgovornostjo potrdi izpolnjevanje in sprejemanje razpisnih pogojev za kandidiranje na tem javnem razpisu.</w:t>
      </w:r>
    </w:p>
    <w:p w14:paraId="73174FC0" w14:textId="2990F499" w:rsidR="00466F0F" w:rsidRPr="007951D8" w:rsidRDefault="00466F0F" w:rsidP="00445B16">
      <w:pPr>
        <w:pStyle w:val="Brezrazmikov"/>
        <w:jc w:val="both"/>
        <w:rPr>
          <w:rFonts w:eastAsia="Calibri"/>
        </w:rPr>
      </w:pPr>
    </w:p>
    <w:p w14:paraId="58E2F4A7" w14:textId="6FFDFBC2" w:rsidR="00466F0F" w:rsidRDefault="00456381" w:rsidP="00445B16">
      <w:pPr>
        <w:pStyle w:val="Brezrazmikov"/>
        <w:jc w:val="both"/>
        <w:rPr>
          <w:rFonts w:eastAsia="Calibri"/>
        </w:rPr>
      </w:pPr>
      <w:r>
        <w:rPr>
          <w:rFonts w:eastAsia="Calibri"/>
        </w:rPr>
        <w:t>V primeru, da</w:t>
      </w:r>
      <w:r w:rsidR="00E7015A">
        <w:rPr>
          <w:rFonts w:eastAsia="Calibri"/>
        </w:rPr>
        <w:t xml:space="preserve"> </w:t>
      </w:r>
      <w:r w:rsidR="00466F0F" w:rsidRPr="007951D8">
        <w:rPr>
          <w:rFonts w:eastAsia="Calibri"/>
        </w:rPr>
        <w:t xml:space="preserve">ministrstvo ugotovi, da </w:t>
      </w:r>
      <w:r w:rsidR="00E7015A">
        <w:rPr>
          <w:rFonts w:eastAsia="Calibri"/>
        </w:rPr>
        <w:t xml:space="preserve">je prijavitelj </w:t>
      </w:r>
      <w:r w:rsidR="003B0280">
        <w:rPr>
          <w:rFonts w:eastAsia="Calibri"/>
        </w:rPr>
        <w:t>(in</w:t>
      </w:r>
      <w:r w:rsidR="003B0280" w:rsidRPr="003B0280">
        <w:rPr>
          <w:rFonts w:eastAsia="Calibri"/>
        </w:rPr>
        <w:t xml:space="preserve"> v primeru konzorcija, projektni partner) </w:t>
      </w:r>
      <w:r w:rsidR="00E7015A">
        <w:rPr>
          <w:rFonts w:eastAsia="Calibri"/>
        </w:rPr>
        <w:t xml:space="preserve">v vlogi </w:t>
      </w:r>
      <w:r w:rsidR="00E10AEA">
        <w:rPr>
          <w:rFonts w:eastAsia="Calibri"/>
        </w:rPr>
        <w:t>navajal</w:t>
      </w:r>
      <w:r w:rsidR="00466F0F" w:rsidRPr="007951D8">
        <w:rPr>
          <w:rFonts w:eastAsia="Calibri"/>
        </w:rPr>
        <w:t xml:space="preserve"> napačne podatke ali da je pod</w:t>
      </w:r>
      <w:r w:rsidR="00427405" w:rsidRPr="007951D8">
        <w:rPr>
          <w:rFonts w:eastAsia="Calibri"/>
        </w:rPr>
        <w:t>pisal lažno izjavo v obrazcu,</w:t>
      </w:r>
      <w:r w:rsidR="00E7015A">
        <w:rPr>
          <w:rFonts w:eastAsia="Calibri"/>
        </w:rPr>
        <w:t xml:space="preserve"> vlogo</w:t>
      </w:r>
      <w:r w:rsidR="00466F0F" w:rsidRPr="007951D8">
        <w:rPr>
          <w:rFonts w:eastAsia="Calibri"/>
        </w:rPr>
        <w:t xml:space="preserve"> zavrne.</w:t>
      </w:r>
    </w:p>
    <w:p w14:paraId="23B9CF21" w14:textId="20DC2953" w:rsidR="0071300E" w:rsidRDefault="0071300E" w:rsidP="00445B16">
      <w:pPr>
        <w:pStyle w:val="Brezrazmikov"/>
        <w:jc w:val="both"/>
        <w:rPr>
          <w:rFonts w:eastAsia="Calibri"/>
        </w:rPr>
      </w:pPr>
    </w:p>
    <w:p w14:paraId="392A0D46" w14:textId="6ECCE073" w:rsidR="0071300E" w:rsidRDefault="0071300E" w:rsidP="00445B16">
      <w:pPr>
        <w:pStyle w:val="Brezrazmikov"/>
        <w:jc w:val="both"/>
        <w:rPr>
          <w:rFonts w:eastAsia="Calibri"/>
        </w:rPr>
      </w:pPr>
      <w:r w:rsidRPr="0071300E">
        <w:rPr>
          <w:rFonts w:eastAsia="Calibri"/>
        </w:rPr>
        <w:t>Če se neizpolnjevanje pogojev ugotovi po izdaji sklepa o izboru vloge, se pogodba o sofinanciranju ne bo podpisala, sklep o izboru vloge pa se odpravi.</w:t>
      </w:r>
    </w:p>
    <w:p w14:paraId="44CB7D69" w14:textId="0F72A696" w:rsidR="00951F38" w:rsidRDefault="00951F38" w:rsidP="00445B16">
      <w:pPr>
        <w:pStyle w:val="Brezrazmikov"/>
        <w:jc w:val="both"/>
        <w:rPr>
          <w:rFonts w:eastAsia="Calibri"/>
        </w:rPr>
      </w:pPr>
    </w:p>
    <w:p w14:paraId="13246DDD" w14:textId="5FECE653" w:rsidR="00951F38" w:rsidRPr="00951F38" w:rsidRDefault="00951F38" w:rsidP="00622D67">
      <w:pPr>
        <w:pStyle w:val="Brezrazmikov"/>
        <w:jc w:val="both"/>
        <w:rPr>
          <w:rFonts w:eastAsia="Calibri"/>
        </w:rPr>
      </w:pPr>
      <w:r w:rsidRPr="00951F38">
        <w:rPr>
          <w:rFonts w:eastAsia="Calibri"/>
        </w:rPr>
        <w:t xml:space="preserve">V primeru, da se neizpolnjevanje pogojev ugotovi po podpisu pogodbe o dodelitvi sredstev, lahko ministrstvo odstopi od pogodbe o dodelitvi sredstev, pri čemer bo </w:t>
      </w:r>
      <w:r w:rsidR="00622D67">
        <w:rPr>
          <w:rFonts w:eastAsia="Calibri"/>
        </w:rPr>
        <w:t>izbrani prijavitelj</w:t>
      </w:r>
      <w:r w:rsidRPr="00951F38">
        <w:rPr>
          <w:rFonts w:eastAsia="Calibri"/>
        </w:rPr>
        <w:t xml:space="preserve"> dolžan vrniti že prejeta sredstva skupaj z zakonskimi zamudnimi obrestmi od dneva nakazila sredstev na njegov transakcijski račun do dneva vračila sredstev, skladno s pozivom ministrstva.</w:t>
      </w:r>
    </w:p>
    <w:p w14:paraId="77976510" w14:textId="77777777" w:rsidR="00951F38" w:rsidRPr="00951F38" w:rsidRDefault="00951F38" w:rsidP="00445B16">
      <w:pPr>
        <w:pStyle w:val="Brezrazmikov"/>
        <w:jc w:val="both"/>
        <w:rPr>
          <w:rFonts w:eastAsia="Calibri"/>
        </w:rPr>
      </w:pPr>
    </w:p>
    <w:p w14:paraId="7256582F" w14:textId="48CE3ED5" w:rsidR="00466F0F" w:rsidRDefault="00951F38" w:rsidP="00D36CE1">
      <w:pPr>
        <w:pStyle w:val="Brezrazmikov"/>
        <w:jc w:val="both"/>
        <w:rPr>
          <w:rFonts w:eastAsia="Calibri"/>
        </w:rPr>
      </w:pPr>
      <w:r w:rsidRPr="00951F38">
        <w:rPr>
          <w:rFonts w:eastAsia="Calibri"/>
        </w:rPr>
        <w:t>Za izvedbo postopka obravnave vlog (preverjanje pogojev, ocenjevanje, priprava sklepov itd.) je imenovana strokovna komisija za izvedbo javnega razpisa (v nadaljevanju: strokovna komisija). Za vse pravočasne, pravilno označene in formalno popolne vloge (v nadaljevanju: formalna popolnost vloge) strokovna komisija najprej preveri, ali vloga izpolnjuje vse pogoje razpisa. Če ugotovi, da vloga ne izpolnjuje vseh pogojev javnega razpisa, nadaljnjega ocenjevanja po merilih strokovna komisija ne izvede, vloga prijavitelja pa se zaradi neizpolnjevanja pogojev zavrne.</w:t>
      </w:r>
    </w:p>
    <w:p w14:paraId="6A5E43B4" w14:textId="57D389F2" w:rsidR="002F6196" w:rsidRPr="00D36CE1" w:rsidRDefault="00FD5676" w:rsidP="00D36CE1">
      <w:pPr>
        <w:pStyle w:val="naslov30"/>
        <w:numPr>
          <w:ilvl w:val="1"/>
          <w:numId w:val="3"/>
        </w:numPr>
        <w:ind w:left="426"/>
        <w:rPr>
          <w:u w:val="none"/>
        </w:rPr>
      </w:pPr>
      <w:bookmarkStart w:id="15" w:name="_Toc131518601"/>
      <w:r w:rsidRPr="00D36CE1">
        <w:rPr>
          <w:u w:val="none"/>
        </w:rPr>
        <w:t>P</w:t>
      </w:r>
      <w:r w:rsidR="00675574" w:rsidRPr="00D36CE1">
        <w:rPr>
          <w:u w:val="none"/>
        </w:rPr>
        <w:t>ogoji javnega razpisa</w:t>
      </w:r>
      <w:bookmarkEnd w:id="15"/>
    </w:p>
    <w:p w14:paraId="0F305B7E" w14:textId="77777777" w:rsidR="005657C7" w:rsidRDefault="005657C7" w:rsidP="00E7015A">
      <w:pPr>
        <w:rPr>
          <w:rFonts w:ascii="Arial" w:eastAsia="MS Mincho" w:hAnsi="Arial" w:cs="Arial"/>
          <w:b/>
          <w:sz w:val="20"/>
        </w:rPr>
      </w:pPr>
      <w:bookmarkStart w:id="16" w:name="_Hlk509302130"/>
    </w:p>
    <w:p w14:paraId="6F67C052" w14:textId="6BDC920C" w:rsidR="00142BB5" w:rsidRDefault="00622D67" w:rsidP="00E7015A">
      <w:pPr>
        <w:rPr>
          <w:rFonts w:ascii="Arial" w:hAnsi="Arial" w:cs="Arial"/>
          <w:bCs/>
          <w:sz w:val="20"/>
        </w:rPr>
      </w:pPr>
      <w:r>
        <w:rPr>
          <w:rFonts w:ascii="Arial" w:hAnsi="Arial" w:cs="Arial"/>
          <w:bCs/>
          <w:sz w:val="20"/>
        </w:rPr>
        <w:t xml:space="preserve">Navedene pogoje iz </w:t>
      </w:r>
      <w:r w:rsidR="00702899">
        <w:rPr>
          <w:rFonts w:ascii="Arial" w:hAnsi="Arial" w:cs="Arial"/>
          <w:bCs/>
          <w:sz w:val="20"/>
        </w:rPr>
        <w:t>8.1.1</w:t>
      </w:r>
      <w:r w:rsidR="00466F0F" w:rsidRPr="00466F0F">
        <w:rPr>
          <w:rFonts w:ascii="Arial" w:hAnsi="Arial" w:cs="Arial"/>
          <w:bCs/>
          <w:sz w:val="20"/>
        </w:rPr>
        <w:t xml:space="preserve">. točke javnega razpisa prijavitelj </w:t>
      </w:r>
      <w:r w:rsidR="00EA1556">
        <w:rPr>
          <w:rFonts w:ascii="Arial" w:hAnsi="Arial" w:cs="Arial"/>
          <w:bCs/>
          <w:sz w:val="20"/>
        </w:rPr>
        <w:t xml:space="preserve">oziroma projektni partner </w:t>
      </w:r>
      <w:r>
        <w:rPr>
          <w:rFonts w:ascii="Arial" w:hAnsi="Arial" w:cs="Arial"/>
          <w:bCs/>
          <w:sz w:val="20"/>
        </w:rPr>
        <w:t>dokazuje, kot izhaja iz spodnje</w:t>
      </w:r>
      <w:r w:rsidR="00466F0F" w:rsidRPr="00466F0F">
        <w:rPr>
          <w:rFonts w:ascii="Arial" w:hAnsi="Arial" w:cs="Arial"/>
          <w:bCs/>
          <w:sz w:val="20"/>
        </w:rPr>
        <w:t xml:space="preserve"> preglednic</w:t>
      </w:r>
      <w:r>
        <w:rPr>
          <w:rFonts w:ascii="Arial" w:hAnsi="Arial" w:cs="Arial"/>
          <w:bCs/>
          <w:sz w:val="20"/>
        </w:rPr>
        <w:t>e</w:t>
      </w:r>
      <w:r w:rsidR="00466F0F" w:rsidRPr="00466F0F">
        <w:rPr>
          <w:rFonts w:ascii="Arial" w:hAnsi="Arial" w:cs="Arial"/>
          <w:bCs/>
          <w:sz w:val="20"/>
        </w:rPr>
        <w:t>.</w:t>
      </w:r>
    </w:p>
    <w:p w14:paraId="41EFE513" w14:textId="451F8C53" w:rsidR="005F4D7C" w:rsidRDefault="005F4D7C" w:rsidP="00E7015A">
      <w:pPr>
        <w:rPr>
          <w:rFonts w:ascii="Arial" w:hAnsi="Arial" w:cs="Arial"/>
          <w:bCs/>
          <w:sz w:val="20"/>
        </w:rPr>
      </w:pPr>
    </w:p>
    <w:p w14:paraId="56DE3B5D" w14:textId="5D57478F" w:rsidR="005F4D7C" w:rsidRDefault="005F4D7C" w:rsidP="00E7015A">
      <w:pPr>
        <w:rPr>
          <w:rFonts w:ascii="Arial" w:hAnsi="Arial" w:cs="Arial"/>
          <w:bCs/>
          <w:sz w:val="20"/>
        </w:rPr>
      </w:pPr>
      <w:r w:rsidRPr="005F4D7C">
        <w:rPr>
          <w:rFonts w:ascii="Arial" w:hAnsi="Arial" w:cs="Arial"/>
          <w:bCs/>
          <w:sz w:val="20"/>
        </w:rPr>
        <w:t xml:space="preserve">Vse spodaj navedene pogoje morata v primeru </w:t>
      </w:r>
      <w:proofErr w:type="spellStart"/>
      <w:r w:rsidRPr="005F4D7C">
        <w:rPr>
          <w:rFonts w:ascii="Arial" w:hAnsi="Arial" w:cs="Arial"/>
          <w:bCs/>
          <w:sz w:val="20"/>
        </w:rPr>
        <w:t>konzorcijskega</w:t>
      </w:r>
      <w:proofErr w:type="spellEnd"/>
      <w:r w:rsidRPr="005F4D7C">
        <w:rPr>
          <w:rFonts w:ascii="Arial" w:hAnsi="Arial" w:cs="Arial"/>
          <w:bCs/>
          <w:sz w:val="20"/>
        </w:rPr>
        <w:t xml:space="preserve"> partnerstva izpolnjevati tako prijavitelj kot projektni partner, razen pogoja št. 5, ki velja le za prijavitelja. V primeru, da se na javni razpis prijavlja zgolj prijavitelj mora izpolnjevati vse spodaj navedene pogoje.</w:t>
      </w:r>
    </w:p>
    <w:p w14:paraId="787612B5" w14:textId="77777777" w:rsidR="005F4D7C" w:rsidRDefault="005F4D7C" w:rsidP="00E7015A">
      <w:pPr>
        <w:rPr>
          <w:rFonts w:ascii="Arial" w:hAnsi="Arial" w:cs="Arial"/>
          <w:bCs/>
          <w:sz w:val="20"/>
        </w:rPr>
      </w:pPr>
    </w:p>
    <w:p w14:paraId="66573487" w14:textId="12D7C75E" w:rsidR="005F4D7C" w:rsidRDefault="005F4D7C" w:rsidP="00E7015A">
      <w:pPr>
        <w:rPr>
          <w:rFonts w:ascii="Arial" w:hAnsi="Arial" w:cs="Arial"/>
          <w:bCs/>
          <w:sz w:val="20"/>
        </w:rPr>
      </w:pPr>
      <w:r w:rsidRPr="005F4D7C">
        <w:rPr>
          <w:rFonts w:ascii="Arial" w:hAnsi="Arial" w:cs="Arial"/>
          <w:bCs/>
          <w:sz w:val="20"/>
        </w:rPr>
        <w:t>Ne glede na to ali se na javni razpis prijavlja prijavitelj sam ali s partnerjem, pa velja, da mora(ta) izpolnjevati  pogoje na dan oddaje na javni razpis</w:t>
      </w:r>
      <w:r w:rsidR="00456381">
        <w:rPr>
          <w:rFonts w:ascii="Arial" w:hAnsi="Arial" w:cs="Arial"/>
          <w:bCs/>
          <w:sz w:val="20"/>
        </w:rPr>
        <w:t>, z izjemo pogoja št. 5, ki ga mora prijavitelj izpolnjevati na dan 1. 3. 2023</w:t>
      </w:r>
      <w:r w:rsidRPr="005F4D7C">
        <w:rPr>
          <w:rFonts w:ascii="Arial" w:hAnsi="Arial" w:cs="Arial"/>
          <w:bCs/>
          <w:sz w:val="20"/>
        </w:rPr>
        <w:t>.</w:t>
      </w:r>
    </w:p>
    <w:p w14:paraId="7B081260" w14:textId="1D563FBF" w:rsidR="003A317B" w:rsidRDefault="003A317B" w:rsidP="00E7015A">
      <w:pPr>
        <w:rPr>
          <w:rFonts w:ascii="Arial" w:hAnsi="Arial" w:cs="Arial"/>
          <w:bCs/>
          <w:sz w:val="20"/>
        </w:rPr>
      </w:pPr>
    </w:p>
    <w:tbl>
      <w:tblPr>
        <w:tblStyle w:val="Navadnatabela4"/>
        <w:tblW w:w="0" w:type="auto"/>
        <w:tblLook w:val="04A0" w:firstRow="1" w:lastRow="0" w:firstColumn="1" w:lastColumn="0" w:noHBand="0" w:noVBand="1"/>
        <w:tblCaption w:val="SPLOŠNI POGOJI ZA PRIJAVITELJE IN PROJEKTNE PARTNERJE "/>
        <w:tblDescription w:val="Prijavitelj ali projektni partner je: &#10;- socialno podjetje, registrirano skladno z določili Zakona o socialnem podjetništvu (Uradni list RS, št. 20/11, 90/14 – ZDU-1I in 13/18) ali&#10;- nevladna organizacija, ki ima podeljen status nevladne organizacije v javnem interesu, skladno z določili Zakona o nevladnih organizacijah (Uradni list RS, št. 21/18) ali&#10;- invalidsko podjetje ali zaposlitveni center registriran skladno z Zakonom o zaposlitveni rehabilitaciji in zaposlovanju invalidov (Uradni list RS, št. 16/07 - uradno prečiščeno besedilo, 87/11, 96/12 – ZPIZ-2, 98/14 in 18/21) ali&#10;zadruga, registrirana skladno z Zakonom o zadrugah (Uradni list RS, št. 97/09 – uradno prečiščeno besedilo in 121/21).&#10;Prijavitelj ali projektni partner je nepridobitna pravna oseba in ima v ustanovitvenem aktu določen neprofitni značaj, tj. ni ustanovljen izključno z namenom pridobivanja dobička ali premoženja in presežke prihodkov nad odhodki vlaga v izvajanje (lastne) dejavnost. Prijavitelj ali projektni partner ni v javni lasti. Za podjetje v javni lasti se štejejo podjetja, kjer ima država ali lokalna skupnost neposredno 25 % ali več kot 25 % kapitala ali glasovalnih pravic. Prijavitelj ali projektni partner ima v ustanovitvenem aktu določeno demokratično in/ali participativno upravljanje, tj. &#10;- v primeru članskih organizacij, ne glede na določbe posebnih zakonov, ki urejajo pravni položaj posamezne vrste nepridobitne pravne osebe, člani odločajo po načelu enakopravnosti, torej ima vsak član le po en glas, tudi če je pravna oblika, ki jo je prevzelo podjetje gospodarska družba, pooblastilo članov za odločanje ne temelj samo ali predvsem na njihovem morebitnem kapitalskem deležu in/ali&#10;- v primeru ne-članskih organizacij zaposlene, stranke in deležnike, na katere vpliva njihova dejavnost, vključujejo v odločanje (npr. predstavnik zaposlenih v svetu zavoda ali organu upravljanja).&#10;Prijavitelj je imel na dan 1. 3. 2023 zaposleno vsaj eno (1) osebo za polni delovni čas. Prijavitelj ali projektni partner mora imeti na dan oddaje vloge v Poslovnem registru Slovenije vpisan sedež ali poslovno enoto ali podružnico. Prijavitelj ali projektni partner na dan oddaje vloge nima neporavnanih zapadlih finančnih obveznosti v višini 50,00 eurov ali več do ministrstva oz.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spoznane v pravnomočni odločbi pristojnega organa. V obdobju zadnjega leta, šteto za nazaj od dne oddaje vloge, prijavitelj ali projektni partner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 Prijavitelj ali projektn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t. in 196/21 – odl. US) in ni v postopku likvidacije po Zakonu o gospodarskih družbah (Uradni list RS, št. 65/09 – uradno prečiščeno besedilo, 33/11, 91/11, 32/12, 57/12, 44/13 – odl. US, 82/13, 55/15, 15/17, 22/19 – ZPosS, 158/20 – ZIntPK-C in 18/21; v nadaljevanju: ZGD-1).Prijavitelj ali projektn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t. in 196/21 – odl. US) in ni v postopku likvidacije po Zakonu o gospodarskih družbah (Uradni list RS, št. 65/09 – uradno prečiščeno besedilo, 33/11, 91/11, 32/12, 57/12, 44/13 – odl. US, 82/13, 55/15, 15/17, 22/19 – ZPosS, 158/20 – ZIntPK-C in 18/21; v nadaljevanju: ZGD-1).Prijavitelj ali projektn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t. in 196/21 – odl. US) in ni v postopku likvidacije po Zakonu o gospodarskih družbah (Uradni list RS, št. 65/09 – uradno prečiščeno besedilo, 33/11, 91/11, 32/12, 57/12, 44/13 – odl. US, 82/13, 55/15, 15/17, 22/19 – ZPosS, 158/20 – ZIntPK-C in 18/21; v nadaljevanju: ZGD-1). Prijavitelj ali projektni partner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 Glede prijavitelja ali projektnega partnerja ni podana prepoved poslovanja v razmerju do ministrstva v obsegu, kot izhaja iz 35. in 36. člena Zakona o integriteti in preprečevanju korupcije (Uradni list RS, št. 69/11 – uradno prečiščeno besedilo, 158/20 in 3/22 - ZDeb). Prijavitelj ali projektni partner ni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 Prijavitelj ali projektni partner za iste že povrnjene upravičene stroške in aktivnosti, ki so predmet sofinanciranja v tem javnem razpisu, ni in ne bo pridobil sredstev iz drugih javnih virov (sredstev evropskega, državnega ali lokalnega proračuna - prepoved dvojnega sofinanciranja). Dejanski lastnik(i) podjetja v skladu z 19. členom Zakona o preprečevanju pranja denarja in financiranja terorizma (Uradni list RS, št. 68/16, 81/19, 91/20 in 2/21 – popr.) ni(so) vpleten(i) v postopke pranja denarja in financiranja terorizma. Prijavitelj ali projektni partner je skladno z navedenim zakonom zavezan k vpisu podatkov v Register dejanskih lastnikov (v nadaljevanju: Register), ki ga vodi Agencija Republike Slovenije za javnopravne evidence in storitve (v nadaljevanju: AJPES). Prijavitelj ali projektni partner nima neporavnanega vračila preveč izplačane pomoči po pravilu de minimis ali državne pomoči na podlagi predhodnega poziva ministrstva, pristojnega za finance. Prijavitelj ali projektni partner mora upoštevati pravilo kumulacije državnih pomoči - skupna višina državne pomoči za projekt v zvezi z istimi upravičenimi stroški ne sme presegati največje intenzivnosti pomoči ali zneska državne pomoči, kot jih določajo sheme državnih pomoči, po katerih se izvaja predmetni javni razpis. Pomoč, prejeta po pravilu de minimis, se ne sme kumulirati z državno pomočjo v zvezi z istimi upravičenimi stroški, če bi se s takšno kumulacijo presegla največja intenzivnost pomoči ali znesek pomoči, določen za posebne okoliščine vsakega primera v Uredbi Komisije 651/2014/EU ali sklepu Komisije. Pomoč de minimis, ki ni dodeljena za določene upravičene stroške ali je navedenim stroškom ni mogoče pripisati, se lahko kumulira z drugo državno pomočjo, dodeljeno na podlagi Uredbe Komisije 651/2014/EU ali sklepa Komisije. Prijavitelj ne sme imeti registrirane glavne dejavnosti na sledečih sektorjih: &#10;a) 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 &#10;b) primarna proizvodnja kmetijskih proizvodov, &#10;c) sektor premogovništva za lažje zaprtje nekonkurenčnih premogovnikov, kakor jo zajema Sklep Sveta 2010/787/EU z dne 10. decembra 2010 (UL L št. 336 z dne 21. 12. 2010, str. 24).&#10;Skupni znesek pomoči, dodeljen enotnemu podjetju, ne sme preseči 200.000,00 EUR de minimis pomoči v katerem koli obdobju zadnjih treh poslovnih let, ne glede na obliko ali namen pomoči ter ne glede na to, ali se pomoč dodeli iz sredstev države, občine ali Unije (pri skupnem znesku pomoči de minimis se upošteva tudi predvideno sofinanciranje po tem razpisu). Omenjeni znesek se zniža na vrednost 100.000,00 EUR za enotna podjetja, ki delujejo v komercialnem cestnem tovornem prometu, ne sme pa se uporabljati za nabavo vozil za cestni prevoz tovora. Vsi pogoji se izpolnijo v obrazcih in prilogah k razpisu in razpisni dokumentaciji."/>
      </w:tblPr>
      <w:tblGrid>
        <w:gridCol w:w="1034"/>
        <w:gridCol w:w="4115"/>
        <w:gridCol w:w="3921"/>
      </w:tblGrid>
      <w:tr w:rsidR="003A317B" w:rsidRPr="00702899" w14:paraId="024153F2" w14:textId="625D558C" w:rsidTr="008E10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tcPr>
          <w:p w14:paraId="19353946" w14:textId="01E702BC" w:rsidR="003A317B" w:rsidRPr="00702899" w:rsidRDefault="008E1099" w:rsidP="003A317B">
            <w:pPr>
              <w:rPr>
                <w:rFonts w:asciiTheme="minorBidi" w:hAnsiTheme="minorBidi" w:cstheme="minorBidi"/>
                <w:bCs w:val="0"/>
                <w:sz w:val="16"/>
                <w:szCs w:val="16"/>
              </w:rPr>
            </w:pPr>
            <w:r>
              <w:rPr>
                <w:rFonts w:asciiTheme="minorBidi" w:hAnsiTheme="minorBidi" w:cstheme="minorBidi"/>
                <w:bCs w:val="0"/>
                <w:sz w:val="16"/>
                <w:szCs w:val="16"/>
              </w:rPr>
              <w:t>Zaporedna številka</w:t>
            </w:r>
          </w:p>
        </w:tc>
        <w:tc>
          <w:tcPr>
            <w:tcW w:w="4235" w:type="dxa"/>
          </w:tcPr>
          <w:p w14:paraId="29E2F0EC" w14:textId="5E383FB1" w:rsidR="003A317B" w:rsidRPr="00702899" w:rsidRDefault="003A317B" w:rsidP="003A317B">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Cs w:val="0"/>
                <w:sz w:val="16"/>
                <w:szCs w:val="16"/>
              </w:rPr>
            </w:pPr>
            <w:r w:rsidRPr="00702899">
              <w:rPr>
                <w:rFonts w:asciiTheme="minorBidi" w:hAnsiTheme="minorBidi" w:cstheme="minorBidi"/>
                <w:sz w:val="16"/>
                <w:szCs w:val="16"/>
              </w:rPr>
              <w:t>SPLOŠNI POGOJI ZA PRIJ</w:t>
            </w:r>
            <w:r w:rsidR="00BD72A3">
              <w:rPr>
                <w:rFonts w:asciiTheme="minorBidi" w:hAnsiTheme="minorBidi" w:cstheme="minorBidi"/>
                <w:sz w:val="16"/>
                <w:szCs w:val="16"/>
              </w:rPr>
              <w:t>AVITELJE IN PROJEKTNE PARTNERJE</w:t>
            </w:r>
          </w:p>
        </w:tc>
        <w:tc>
          <w:tcPr>
            <w:tcW w:w="3979" w:type="dxa"/>
          </w:tcPr>
          <w:p w14:paraId="31A7B9D2" w14:textId="3C5C4EFC" w:rsidR="003A317B" w:rsidRPr="00702899" w:rsidRDefault="003A317B" w:rsidP="003A317B">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sz w:val="16"/>
                <w:szCs w:val="16"/>
              </w:rPr>
            </w:pPr>
            <w:r w:rsidRPr="00702899">
              <w:rPr>
                <w:rFonts w:asciiTheme="minorBidi" w:hAnsiTheme="minorBidi" w:cstheme="minorBidi"/>
                <w:sz w:val="16"/>
                <w:szCs w:val="16"/>
              </w:rPr>
              <w:t>DOKAZILO IN NAČIN PREVERJANJA</w:t>
            </w:r>
          </w:p>
        </w:tc>
      </w:tr>
      <w:tr w:rsidR="003A317B" w:rsidRPr="00702899" w14:paraId="2D9B55E5" w14:textId="0A907E97" w:rsidTr="008E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F3E25F6" w14:textId="77777777" w:rsidR="003A317B" w:rsidRPr="00702899" w:rsidRDefault="003A317B" w:rsidP="003A317B">
            <w:pPr>
              <w:rPr>
                <w:rFonts w:asciiTheme="minorBidi" w:hAnsiTheme="minorBidi" w:cstheme="minorBidi"/>
                <w:bCs w:val="0"/>
                <w:sz w:val="16"/>
                <w:szCs w:val="16"/>
              </w:rPr>
            </w:pPr>
            <w:r w:rsidRPr="00702899">
              <w:rPr>
                <w:rFonts w:asciiTheme="minorBidi" w:hAnsiTheme="minorBidi" w:cstheme="minorBidi"/>
                <w:sz w:val="16"/>
                <w:szCs w:val="16"/>
              </w:rPr>
              <w:t>1.</w:t>
            </w:r>
          </w:p>
        </w:tc>
        <w:tc>
          <w:tcPr>
            <w:tcW w:w="4235" w:type="dxa"/>
          </w:tcPr>
          <w:p w14:paraId="2E4306F1" w14:textId="07DBC1E3" w:rsidR="003A317B" w:rsidRPr="00702899" w:rsidRDefault="003A317B" w:rsidP="0054266A">
            <w:pPr>
              <w:contextualSpacing/>
              <w:cnfStyle w:val="000000100000" w:firstRow="0" w:lastRow="0" w:firstColumn="0" w:lastColumn="0" w:oddVBand="0" w:evenVBand="0" w:oddHBand="1" w:evenHBand="0" w:firstRowFirstColumn="0" w:firstRowLastColumn="0" w:lastRowFirstColumn="0" w:lastRowLastColumn="0"/>
              <w:rPr>
                <w:rFonts w:asciiTheme="minorBidi" w:eastAsiaTheme="minorHAnsi" w:hAnsiTheme="minorBidi" w:cstheme="minorBidi"/>
                <w:bCs/>
                <w:sz w:val="16"/>
                <w:szCs w:val="16"/>
                <w:lang w:eastAsia="en-US"/>
              </w:rPr>
            </w:pPr>
            <w:r w:rsidRPr="00702899">
              <w:rPr>
                <w:rFonts w:asciiTheme="minorBidi" w:eastAsiaTheme="minorHAnsi" w:hAnsiTheme="minorBidi" w:cstheme="minorBidi"/>
                <w:bCs/>
                <w:sz w:val="16"/>
                <w:szCs w:val="16"/>
                <w:lang w:eastAsia="en-US"/>
              </w:rPr>
              <w:t xml:space="preserve">Prijavitelj </w:t>
            </w:r>
            <w:r w:rsidR="0054266A">
              <w:rPr>
                <w:rFonts w:asciiTheme="minorBidi" w:eastAsiaTheme="minorHAnsi" w:hAnsiTheme="minorBidi" w:cstheme="minorBidi"/>
                <w:bCs/>
                <w:sz w:val="16"/>
                <w:szCs w:val="16"/>
                <w:lang w:eastAsia="en-US"/>
              </w:rPr>
              <w:t>/</w:t>
            </w:r>
            <w:r w:rsidRPr="00702899">
              <w:rPr>
                <w:rFonts w:asciiTheme="minorBidi" w:eastAsiaTheme="minorHAnsi" w:hAnsiTheme="minorBidi" w:cstheme="minorBidi"/>
                <w:bCs/>
                <w:sz w:val="16"/>
                <w:szCs w:val="16"/>
                <w:lang w:eastAsia="en-US"/>
              </w:rPr>
              <w:t xml:space="preserve"> projektni partner je: </w:t>
            </w:r>
          </w:p>
          <w:p w14:paraId="5C6E1B59" w14:textId="14A9C7C2" w:rsidR="003A317B" w:rsidRPr="00702899" w:rsidRDefault="003A317B" w:rsidP="00702899">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asciiTheme="minorBidi" w:eastAsiaTheme="minorHAnsi" w:hAnsiTheme="minorBidi" w:cstheme="minorBidi"/>
                <w:bCs/>
                <w:sz w:val="16"/>
                <w:szCs w:val="16"/>
                <w:lang w:eastAsia="en-US"/>
              </w:rPr>
            </w:pPr>
            <w:r w:rsidRPr="00702899">
              <w:rPr>
                <w:rFonts w:asciiTheme="minorBidi" w:eastAsiaTheme="minorHAnsi" w:hAnsiTheme="minorBidi" w:cstheme="minorBidi"/>
                <w:bCs/>
                <w:sz w:val="16"/>
                <w:szCs w:val="16"/>
                <w:lang w:eastAsia="en-US"/>
              </w:rPr>
              <w:t>socialno podjetje, registrirano skladno z določili Zakona o socialnem podjetništvu ali</w:t>
            </w:r>
          </w:p>
          <w:p w14:paraId="071C1055" w14:textId="77777777" w:rsidR="003A317B" w:rsidRPr="00702899" w:rsidRDefault="003A317B" w:rsidP="00702899">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asciiTheme="minorBidi" w:eastAsiaTheme="minorHAnsi" w:hAnsiTheme="minorBidi" w:cstheme="minorBidi"/>
                <w:bCs/>
                <w:sz w:val="16"/>
                <w:szCs w:val="16"/>
                <w:lang w:eastAsia="en-US"/>
              </w:rPr>
            </w:pPr>
            <w:r w:rsidRPr="00702899">
              <w:rPr>
                <w:rFonts w:asciiTheme="minorBidi" w:eastAsiaTheme="minorHAnsi" w:hAnsiTheme="minorBidi" w:cstheme="minorBidi"/>
                <w:bCs/>
                <w:sz w:val="16"/>
                <w:szCs w:val="16"/>
                <w:lang w:eastAsia="en-US"/>
              </w:rPr>
              <w:t>nevladna organizacija, ki ima podeljen status nevladne organizacije v javnem interesu, skladno z določili Zakona o nevladnih organizacijah (Uradni list RS, št. 21/18) ali</w:t>
            </w:r>
          </w:p>
          <w:p w14:paraId="5AAB4F0A" w14:textId="77777777" w:rsidR="003A317B" w:rsidRPr="00702899" w:rsidRDefault="003A317B" w:rsidP="00702899">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asciiTheme="minorBidi" w:eastAsiaTheme="minorHAnsi" w:hAnsiTheme="minorBidi" w:cstheme="minorBidi"/>
                <w:bCs/>
                <w:sz w:val="16"/>
                <w:szCs w:val="16"/>
                <w:lang w:eastAsia="en-US"/>
              </w:rPr>
            </w:pPr>
            <w:r w:rsidRPr="00702899">
              <w:rPr>
                <w:rFonts w:asciiTheme="minorBidi" w:eastAsiaTheme="minorHAnsi" w:hAnsiTheme="minorBidi" w:cstheme="minorBidi"/>
                <w:bCs/>
                <w:sz w:val="16"/>
                <w:szCs w:val="16"/>
                <w:lang w:eastAsia="en-US"/>
              </w:rPr>
              <w:t>invalidsko podjetje ali zaposlitveni center registriran skladno z Zakonom o zaposlitveni rehabilitaciji in zaposlovanju invalidov (Uradni list RS, št. 16/07 - uradno prečiščeno besedilo, 87/11, 96/12 – ZPIZ-2, 98/14 in 18/21) ali</w:t>
            </w:r>
          </w:p>
          <w:p w14:paraId="79041B61" w14:textId="77777777" w:rsidR="003A317B" w:rsidRPr="00702899" w:rsidRDefault="003A317B" w:rsidP="00702899">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asciiTheme="minorBidi" w:eastAsiaTheme="minorHAnsi" w:hAnsiTheme="minorBidi" w:cstheme="minorBidi"/>
                <w:bCs/>
                <w:sz w:val="16"/>
                <w:szCs w:val="16"/>
                <w:lang w:eastAsia="en-US"/>
              </w:rPr>
            </w:pPr>
            <w:r w:rsidRPr="00702899">
              <w:rPr>
                <w:rFonts w:asciiTheme="minorBidi" w:eastAsiaTheme="minorHAnsi" w:hAnsiTheme="minorBidi" w:cstheme="minorBidi"/>
                <w:bCs/>
                <w:sz w:val="16"/>
                <w:szCs w:val="16"/>
                <w:lang w:eastAsia="en-US"/>
              </w:rPr>
              <w:t>zadruga, registrirana skladno z Zakonom o zadrugah (Uradni list RS, št. 97/09 – uradno prečiščeno besedilo in 121/21).</w:t>
            </w:r>
          </w:p>
        </w:tc>
        <w:tc>
          <w:tcPr>
            <w:tcW w:w="3979" w:type="dxa"/>
          </w:tcPr>
          <w:p w14:paraId="657C1AF5"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3: Izjava prijavitelja o izpolnjevanju in sprejemanju razpisnih pogojev</w:t>
            </w:r>
          </w:p>
          <w:p w14:paraId="652310ED" w14:textId="410B5B0D"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4: Izjava partnerja o izpolnjevanju in sprejemanju razpisnih pogojev – le v primeru projektnega partnerja.</w:t>
            </w:r>
          </w:p>
          <w:p w14:paraId="0D4D51D5"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p>
          <w:p w14:paraId="64551D67" w14:textId="04647B0E" w:rsidR="003A317B" w:rsidRPr="00702899" w:rsidRDefault="003A317B" w:rsidP="00B808F3">
            <w:pPr>
              <w:cnfStyle w:val="000000100000" w:firstRow="0" w:lastRow="0" w:firstColumn="0" w:lastColumn="0" w:oddVBand="0" w:evenVBand="0" w:oddHBand="1" w:evenHBand="0" w:firstRowFirstColumn="0" w:firstRowLastColumn="0" w:lastRowFirstColumn="0" w:lastRowLastColumn="0"/>
              <w:rPr>
                <w:rFonts w:asciiTheme="minorBidi" w:eastAsiaTheme="minorHAnsi" w:hAnsiTheme="minorBidi" w:cstheme="minorBidi"/>
                <w:bCs/>
                <w:sz w:val="16"/>
                <w:szCs w:val="16"/>
                <w:lang w:eastAsia="en-US"/>
              </w:rPr>
            </w:pPr>
            <w:r w:rsidRPr="00702899">
              <w:rPr>
                <w:rFonts w:asciiTheme="minorBidi" w:hAnsiTheme="minorBidi" w:cstheme="minorBidi"/>
                <w:sz w:val="16"/>
                <w:szCs w:val="16"/>
              </w:rPr>
              <w:t>Izpolnjevanje pogoja preveri ministrstvo v bazi AJPES in/ali GVIN in/ali OPSI.</w:t>
            </w:r>
          </w:p>
        </w:tc>
      </w:tr>
      <w:tr w:rsidR="003A317B" w:rsidRPr="00702899" w14:paraId="469500CE" w14:textId="3055DB40" w:rsidTr="008E1099">
        <w:tc>
          <w:tcPr>
            <w:cnfStyle w:val="001000000000" w:firstRow="0" w:lastRow="0" w:firstColumn="1" w:lastColumn="0" w:oddVBand="0" w:evenVBand="0" w:oddHBand="0" w:evenHBand="0" w:firstRowFirstColumn="0" w:firstRowLastColumn="0" w:lastRowFirstColumn="0" w:lastRowLastColumn="0"/>
            <w:tcW w:w="846" w:type="dxa"/>
          </w:tcPr>
          <w:p w14:paraId="3B3AFD32" w14:textId="77777777" w:rsidR="003A317B" w:rsidRPr="00702899" w:rsidRDefault="003A317B" w:rsidP="003A317B">
            <w:pPr>
              <w:rPr>
                <w:rFonts w:asciiTheme="minorBidi" w:hAnsiTheme="minorBidi" w:cstheme="minorBidi"/>
                <w:bCs w:val="0"/>
                <w:sz w:val="16"/>
                <w:szCs w:val="16"/>
              </w:rPr>
            </w:pPr>
            <w:r w:rsidRPr="00702899">
              <w:rPr>
                <w:rFonts w:asciiTheme="minorBidi" w:hAnsiTheme="minorBidi" w:cstheme="minorBidi"/>
                <w:sz w:val="16"/>
                <w:szCs w:val="16"/>
              </w:rPr>
              <w:t>2.</w:t>
            </w:r>
          </w:p>
        </w:tc>
        <w:tc>
          <w:tcPr>
            <w:tcW w:w="4235" w:type="dxa"/>
          </w:tcPr>
          <w:p w14:paraId="61103A2F" w14:textId="506109FC" w:rsidR="003A317B" w:rsidRPr="00702899" w:rsidRDefault="003A317B" w:rsidP="0054266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16"/>
                <w:szCs w:val="16"/>
              </w:rPr>
            </w:pPr>
            <w:r w:rsidRPr="00702899">
              <w:rPr>
                <w:rFonts w:asciiTheme="minorBidi" w:eastAsiaTheme="minorHAnsi" w:hAnsiTheme="minorBidi" w:cstheme="minorBidi"/>
                <w:bCs/>
                <w:sz w:val="16"/>
                <w:szCs w:val="16"/>
                <w:lang w:eastAsia="en-US"/>
              </w:rPr>
              <w:t xml:space="preserve">Prijavitelj </w:t>
            </w:r>
            <w:r w:rsidR="0054266A">
              <w:rPr>
                <w:rFonts w:asciiTheme="minorBidi" w:eastAsiaTheme="minorHAnsi" w:hAnsiTheme="minorBidi" w:cstheme="minorBidi"/>
                <w:bCs/>
                <w:sz w:val="16"/>
                <w:szCs w:val="16"/>
                <w:lang w:eastAsia="en-US"/>
              </w:rPr>
              <w:t>/</w:t>
            </w:r>
            <w:r w:rsidR="0054266A" w:rsidRPr="00702899">
              <w:rPr>
                <w:rFonts w:asciiTheme="minorBidi" w:eastAsiaTheme="minorHAnsi" w:hAnsiTheme="minorBidi" w:cstheme="minorBidi"/>
                <w:bCs/>
                <w:sz w:val="16"/>
                <w:szCs w:val="16"/>
                <w:lang w:eastAsia="en-US"/>
              </w:rPr>
              <w:t xml:space="preserve"> </w:t>
            </w:r>
            <w:r w:rsidRPr="00702899">
              <w:rPr>
                <w:rFonts w:asciiTheme="minorBidi" w:eastAsiaTheme="minorHAnsi" w:hAnsiTheme="minorBidi" w:cstheme="minorBidi"/>
                <w:bCs/>
                <w:sz w:val="16"/>
                <w:szCs w:val="16"/>
                <w:lang w:eastAsia="en-US"/>
              </w:rPr>
              <w:t>projektni partner je nepridobitna pravna oseba in ima v ustanovitvenem aktu določen neprofitni značaj, tj. ni ustanovljen izključno z namenom pridobivanja dobička ali premoženja in presežke prihodkov nad odhodki vlaga v izvajanje (lastne) dejavnost.</w:t>
            </w:r>
          </w:p>
        </w:tc>
        <w:tc>
          <w:tcPr>
            <w:tcW w:w="3979" w:type="dxa"/>
          </w:tcPr>
          <w:p w14:paraId="26C55963"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3: Izjava prijavitelja o izpolnjevanju in sprejemanju razpisnih pogojev</w:t>
            </w:r>
          </w:p>
          <w:p w14:paraId="7C02EC60"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 xml:space="preserve">Obrazec št. 4: Izjava partnerja o izpolnjevanju in sprejemanju razpisnih pogojev – le v primeru projektnega partnerja. </w:t>
            </w:r>
          </w:p>
          <w:p w14:paraId="17330EAC"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Priloga št. 6: Kopija veljavnega ustanovitvenega ali drugega temeljnega akta z vsemi spremembami in dopolnitvami za prijavitelja in v primeru konzorcija tudi projektnega partnerja.</w:t>
            </w:r>
          </w:p>
          <w:p w14:paraId="1CC69043"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p>
          <w:p w14:paraId="68C8F021" w14:textId="08992187" w:rsidR="003A317B" w:rsidRPr="00702899" w:rsidRDefault="003A317B" w:rsidP="003A317B">
            <w:pPr>
              <w:cnfStyle w:val="000000000000" w:firstRow="0" w:lastRow="0" w:firstColumn="0" w:lastColumn="0" w:oddVBand="0" w:evenVBand="0" w:oddHBand="0" w:evenHBand="0" w:firstRowFirstColumn="0" w:firstRowLastColumn="0" w:lastRowFirstColumn="0" w:lastRowLastColumn="0"/>
              <w:rPr>
                <w:rFonts w:asciiTheme="minorBidi" w:eastAsiaTheme="minorHAnsi" w:hAnsiTheme="minorBidi" w:cstheme="minorBidi"/>
                <w:bCs/>
                <w:sz w:val="16"/>
                <w:szCs w:val="16"/>
                <w:lang w:eastAsia="en-US"/>
              </w:rPr>
            </w:pPr>
            <w:r w:rsidRPr="00702899">
              <w:rPr>
                <w:rFonts w:asciiTheme="minorBidi" w:hAnsiTheme="minorBidi" w:cstheme="minorBidi"/>
                <w:sz w:val="16"/>
                <w:szCs w:val="16"/>
              </w:rPr>
              <w:t>Izpolnjevanje pogoja preveri tudi ministrstvo v ustanovitvenem aktu priloženem vlogi</w:t>
            </w:r>
          </w:p>
        </w:tc>
      </w:tr>
      <w:tr w:rsidR="003A317B" w:rsidRPr="00702899" w14:paraId="463438F0" w14:textId="7FB0FF92" w:rsidTr="008E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D4CAF9B" w14:textId="77777777" w:rsidR="003A317B" w:rsidRPr="00702899" w:rsidRDefault="003A317B" w:rsidP="003A317B">
            <w:pPr>
              <w:rPr>
                <w:rFonts w:asciiTheme="minorBidi" w:hAnsiTheme="minorBidi" w:cstheme="minorBidi"/>
                <w:bCs w:val="0"/>
                <w:sz w:val="16"/>
                <w:szCs w:val="16"/>
              </w:rPr>
            </w:pPr>
            <w:r w:rsidRPr="00702899">
              <w:rPr>
                <w:rFonts w:asciiTheme="minorBidi" w:hAnsiTheme="minorBidi" w:cstheme="minorBidi"/>
                <w:sz w:val="16"/>
                <w:szCs w:val="16"/>
              </w:rPr>
              <w:t>3.</w:t>
            </w:r>
          </w:p>
        </w:tc>
        <w:tc>
          <w:tcPr>
            <w:tcW w:w="4235" w:type="dxa"/>
          </w:tcPr>
          <w:p w14:paraId="61F9C62B" w14:textId="35C8DE57" w:rsidR="003A317B" w:rsidRPr="00702899" w:rsidRDefault="003A317B" w:rsidP="0054266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16"/>
                <w:szCs w:val="16"/>
              </w:rPr>
            </w:pPr>
            <w:r w:rsidRPr="00702899">
              <w:rPr>
                <w:rFonts w:asciiTheme="minorBidi" w:eastAsiaTheme="minorHAnsi" w:hAnsiTheme="minorBidi" w:cstheme="minorBidi"/>
                <w:bCs/>
                <w:sz w:val="16"/>
                <w:szCs w:val="16"/>
                <w:lang w:eastAsia="en-US"/>
              </w:rPr>
              <w:t xml:space="preserve">Prijavitelj </w:t>
            </w:r>
            <w:r w:rsidR="0054266A">
              <w:rPr>
                <w:rFonts w:asciiTheme="minorBidi" w:eastAsiaTheme="minorHAnsi" w:hAnsiTheme="minorBidi" w:cstheme="minorBidi"/>
                <w:bCs/>
                <w:sz w:val="16"/>
                <w:szCs w:val="16"/>
                <w:lang w:eastAsia="en-US"/>
              </w:rPr>
              <w:t>/</w:t>
            </w:r>
            <w:r w:rsidR="0054266A" w:rsidRPr="00702899">
              <w:rPr>
                <w:rFonts w:asciiTheme="minorBidi" w:eastAsiaTheme="minorHAnsi" w:hAnsiTheme="minorBidi" w:cstheme="minorBidi"/>
                <w:bCs/>
                <w:sz w:val="16"/>
                <w:szCs w:val="16"/>
                <w:lang w:eastAsia="en-US"/>
              </w:rPr>
              <w:t xml:space="preserve"> </w:t>
            </w:r>
            <w:r w:rsidRPr="00702899">
              <w:rPr>
                <w:rFonts w:asciiTheme="minorBidi" w:eastAsiaTheme="minorHAnsi" w:hAnsiTheme="minorBidi" w:cstheme="minorBidi"/>
                <w:bCs/>
                <w:sz w:val="16"/>
                <w:szCs w:val="16"/>
                <w:lang w:eastAsia="en-US"/>
              </w:rPr>
              <w:t>projektni partner ni v javni lasti. Za podjetje v javni lasti se štejejo podjetja, kjer ima država ali lokalna skupnost neposredno 25 % ali več kot 25 % kapitala ali glasovalnih pravic.</w:t>
            </w:r>
          </w:p>
        </w:tc>
        <w:tc>
          <w:tcPr>
            <w:tcW w:w="3979" w:type="dxa"/>
          </w:tcPr>
          <w:p w14:paraId="75A7DA95"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3: Izjava prijavitelja o izpolnjevanju in sprejemanju razpisnih pogojev</w:t>
            </w:r>
          </w:p>
          <w:p w14:paraId="43797C37" w14:textId="56DEE21D"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4: Izjava partnerja o izpolnjevanju in sprejemanju razpisnih pogojev – le v primeru projektnega partnerja.</w:t>
            </w:r>
          </w:p>
          <w:p w14:paraId="269F2E03"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p>
          <w:p w14:paraId="44497F39" w14:textId="43B4EF5F" w:rsidR="003A317B" w:rsidRPr="00702899" w:rsidRDefault="003A317B" w:rsidP="003A317B">
            <w:pPr>
              <w:cnfStyle w:val="000000100000" w:firstRow="0" w:lastRow="0" w:firstColumn="0" w:lastColumn="0" w:oddVBand="0" w:evenVBand="0" w:oddHBand="1" w:evenHBand="0" w:firstRowFirstColumn="0" w:firstRowLastColumn="0" w:lastRowFirstColumn="0" w:lastRowLastColumn="0"/>
              <w:rPr>
                <w:rFonts w:asciiTheme="minorBidi" w:eastAsiaTheme="minorHAnsi" w:hAnsiTheme="minorBidi" w:cstheme="minorBidi"/>
                <w:bCs/>
                <w:sz w:val="16"/>
                <w:szCs w:val="16"/>
                <w:lang w:eastAsia="en-US"/>
              </w:rPr>
            </w:pPr>
            <w:r w:rsidRPr="00702899">
              <w:rPr>
                <w:rFonts w:asciiTheme="minorBidi" w:hAnsiTheme="minorBidi" w:cstheme="minorBidi"/>
                <w:sz w:val="16"/>
                <w:szCs w:val="16"/>
              </w:rPr>
              <w:t>Izpolnjevanje pogoja preveri tudi ministrstvo v bazi GVIN.</w:t>
            </w:r>
          </w:p>
        </w:tc>
      </w:tr>
      <w:tr w:rsidR="003A317B" w:rsidRPr="00702899" w14:paraId="3F4FFAE7" w14:textId="52A278DC" w:rsidTr="008E1099">
        <w:tc>
          <w:tcPr>
            <w:cnfStyle w:val="001000000000" w:firstRow="0" w:lastRow="0" w:firstColumn="1" w:lastColumn="0" w:oddVBand="0" w:evenVBand="0" w:oddHBand="0" w:evenHBand="0" w:firstRowFirstColumn="0" w:firstRowLastColumn="0" w:lastRowFirstColumn="0" w:lastRowLastColumn="0"/>
            <w:tcW w:w="846" w:type="dxa"/>
          </w:tcPr>
          <w:p w14:paraId="5C791671" w14:textId="77777777" w:rsidR="003A317B" w:rsidRPr="00702899" w:rsidRDefault="003A317B" w:rsidP="003A317B">
            <w:pPr>
              <w:rPr>
                <w:rFonts w:asciiTheme="minorBidi" w:hAnsiTheme="minorBidi" w:cstheme="minorBidi"/>
                <w:bCs w:val="0"/>
                <w:sz w:val="16"/>
                <w:szCs w:val="16"/>
              </w:rPr>
            </w:pPr>
            <w:r w:rsidRPr="00702899">
              <w:rPr>
                <w:rFonts w:asciiTheme="minorBidi" w:hAnsiTheme="minorBidi" w:cstheme="minorBidi"/>
                <w:sz w:val="16"/>
                <w:szCs w:val="16"/>
              </w:rPr>
              <w:t>4.</w:t>
            </w:r>
          </w:p>
        </w:tc>
        <w:tc>
          <w:tcPr>
            <w:tcW w:w="4235" w:type="dxa"/>
          </w:tcPr>
          <w:p w14:paraId="2C5EE34A" w14:textId="7606889E" w:rsidR="003A317B" w:rsidRPr="00702899" w:rsidRDefault="003A317B" w:rsidP="0054266A">
            <w:pPr>
              <w:cnfStyle w:val="000000000000" w:firstRow="0" w:lastRow="0" w:firstColumn="0" w:lastColumn="0" w:oddVBand="0" w:evenVBand="0" w:oddHBand="0" w:evenHBand="0" w:firstRowFirstColumn="0" w:firstRowLastColumn="0" w:lastRowFirstColumn="0" w:lastRowLastColumn="0"/>
              <w:rPr>
                <w:rFonts w:asciiTheme="minorBidi" w:eastAsiaTheme="minorHAnsi" w:hAnsiTheme="minorBidi" w:cstheme="minorBidi"/>
                <w:bCs/>
                <w:sz w:val="16"/>
                <w:szCs w:val="16"/>
                <w:lang w:eastAsia="en-US"/>
              </w:rPr>
            </w:pPr>
            <w:r w:rsidRPr="00702899">
              <w:rPr>
                <w:rFonts w:asciiTheme="minorBidi" w:eastAsiaTheme="minorHAnsi" w:hAnsiTheme="minorBidi" w:cstheme="minorBidi"/>
                <w:bCs/>
                <w:sz w:val="16"/>
                <w:szCs w:val="16"/>
                <w:lang w:eastAsia="en-US"/>
              </w:rPr>
              <w:t xml:space="preserve">Prijavitelj </w:t>
            </w:r>
            <w:r w:rsidR="0054266A">
              <w:rPr>
                <w:rFonts w:asciiTheme="minorBidi" w:eastAsiaTheme="minorHAnsi" w:hAnsiTheme="minorBidi" w:cstheme="minorBidi"/>
                <w:bCs/>
                <w:sz w:val="16"/>
                <w:szCs w:val="16"/>
                <w:lang w:eastAsia="en-US"/>
              </w:rPr>
              <w:t xml:space="preserve">/ </w:t>
            </w:r>
            <w:r w:rsidRPr="00702899">
              <w:rPr>
                <w:rFonts w:asciiTheme="minorBidi" w:eastAsiaTheme="minorHAnsi" w:hAnsiTheme="minorBidi" w:cstheme="minorBidi"/>
                <w:bCs/>
                <w:sz w:val="16"/>
                <w:szCs w:val="16"/>
                <w:lang w:eastAsia="en-US"/>
              </w:rPr>
              <w:t xml:space="preserve">projektni partner ima v ustanovitvenem aktu določeno demokratično in/ali participativno upravljanje, tj. </w:t>
            </w:r>
          </w:p>
          <w:p w14:paraId="4F42597C" w14:textId="77777777" w:rsidR="003A317B" w:rsidRPr="00702899" w:rsidRDefault="003A317B" w:rsidP="003A317B">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asciiTheme="minorBidi" w:eastAsiaTheme="minorHAnsi" w:hAnsiTheme="minorBidi" w:cstheme="minorBidi"/>
                <w:bCs/>
                <w:sz w:val="16"/>
                <w:szCs w:val="16"/>
                <w:lang w:eastAsia="en-US"/>
              </w:rPr>
            </w:pPr>
            <w:r w:rsidRPr="00702899">
              <w:rPr>
                <w:rFonts w:asciiTheme="minorBidi" w:eastAsiaTheme="minorHAnsi" w:hAnsiTheme="minorBidi" w:cstheme="minorBidi"/>
                <w:bCs/>
                <w:sz w:val="16"/>
                <w:szCs w:val="16"/>
                <w:lang w:eastAsia="en-US"/>
              </w:rPr>
              <w:t>v primeru članskih organizacij, ne glede na določbe posebnih zakonov, ki urejajo pravni položaj posamezne vrste nepridobitne pravne osebe, člani odločajo po načelu enakopravnosti, torej ima vsak član le po en glas, tudi če je pravna oblika, ki jo je prevzelo podjetje gospodarska družba, pooblastilo članov za odločanje ne temelj samo ali predvsem na njihovem morebitnem kapitalskem deležu in/ali</w:t>
            </w:r>
          </w:p>
          <w:p w14:paraId="3F6FCE73" w14:textId="77777777" w:rsidR="003A317B" w:rsidRPr="00702899" w:rsidRDefault="003A317B" w:rsidP="003A317B">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asciiTheme="minorBidi" w:eastAsiaTheme="minorHAnsi" w:hAnsiTheme="minorBidi" w:cstheme="minorBidi"/>
                <w:bCs/>
                <w:sz w:val="16"/>
                <w:szCs w:val="16"/>
                <w:lang w:eastAsia="en-US"/>
              </w:rPr>
            </w:pPr>
            <w:r w:rsidRPr="00702899">
              <w:rPr>
                <w:rFonts w:asciiTheme="minorBidi" w:eastAsiaTheme="minorHAnsi" w:hAnsiTheme="minorBidi" w:cstheme="minorBidi"/>
                <w:bCs/>
                <w:sz w:val="16"/>
                <w:szCs w:val="16"/>
                <w:lang w:eastAsia="en-US"/>
              </w:rPr>
              <w:t>v primeru ne-članskih organizacij zaposlene, stranke in deležnike, na katere vpliva njihova dejavnost, vključujejo v odločanje (npr. predstavnik zaposlenih v svetu zavoda ali organu upravljanja).</w:t>
            </w:r>
          </w:p>
        </w:tc>
        <w:tc>
          <w:tcPr>
            <w:tcW w:w="3979" w:type="dxa"/>
          </w:tcPr>
          <w:p w14:paraId="0F4FF7E4"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eastAsiaTheme="minorHAnsi" w:hAnsiTheme="minorBidi" w:cstheme="minorBidi"/>
                <w:bCs/>
                <w:sz w:val="16"/>
                <w:szCs w:val="16"/>
              </w:rPr>
            </w:pPr>
            <w:r w:rsidRPr="00702899">
              <w:rPr>
                <w:rFonts w:asciiTheme="minorBidi" w:eastAsiaTheme="minorHAnsi" w:hAnsiTheme="minorBidi" w:cstheme="minorBidi"/>
                <w:bCs/>
                <w:sz w:val="16"/>
                <w:szCs w:val="16"/>
              </w:rPr>
              <w:t>Obrazec 4 A – Izjava prijavitelja ali projektnega partnerja ter kopija ustanovitvenega akta</w:t>
            </w:r>
          </w:p>
          <w:p w14:paraId="09E59A48"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eastAsiaTheme="minorHAnsi" w:hAnsiTheme="minorBidi" w:cstheme="minorBidi"/>
                <w:bCs/>
                <w:sz w:val="16"/>
                <w:szCs w:val="16"/>
              </w:rPr>
            </w:pPr>
          </w:p>
          <w:p w14:paraId="3E0370E1" w14:textId="51B59000" w:rsidR="003A317B" w:rsidRPr="00702899" w:rsidRDefault="003A317B" w:rsidP="003A317B">
            <w:pPr>
              <w:cnfStyle w:val="000000000000" w:firstRow="0" w:lastRow="0" w:firstColumn="0" w:lastColumn="0" w:oddVBand="0" w:evenVBand="0" w:oddHBand="0" w:evenHBand="0" w:firstRowFirstColumn="0" w:firstRowLastColumn="0" w:lastRowFirstColumn="0" w:lastRowLastColumn="0"/>
              <w:rPr>
                <w:rFonts w:asciiTheme="minorBidi" w:eastAsiaTheme="minorHAnsi" w:hAnsiTheme="minorBidi" w:cstheme="minorBidi"/>
                <w:bCs/>
                <w:sz w:val="16"/>
                <w:szCs w:val="16"/>
                <w:lang w:eastAsia="en-US"/>
              </w:rPr>
            </w:pPr>
            <w:r w:rsidRPr="00702899">
              <w:rPr>
                <w:rFonts w:asciiTheme="minorBidi" w:eastAsiaTheme="minorHAnsi" w:hAnsiTheme="minorBidi" w:cstheme="minorBidi"/>
                <w:bCs/>
                <w:sz w:val="16"/>
                <w:szCs w:val="16"/>
              </w:rPr>
              <w:t>Izpolnjevanje pogoja preveri tudi ministrstvo v ustanovitvenem aktu priloženem vlogi</w:t>
            </w:r>
          </w:p>
        </w:tc>
      </w:tr>
      <w:tr w:rsidR="003A317B" w:rsidRPr="00702899" w14:paraId="3EDA2F20" w14:textId="250E433A" w:rsidTr="008E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A5943AF" w14:textId="77777777" w:rsidR="003A317B" w:rsidRPr="00702899" w:rsidRDefault="003A317B" w:rsidP="003A317B">
            <w:pPr>
              <w:rPr>
                <w:rFonts w:asciiTheme="minorBidi" w:hAnsiTheme="minorBidi" w:cstheme="minorBidi"/>
                <w:bCs w:val="0"/>
                <w:sz w:val="16"/>
                <w:szCs w:val="16"/>
              </w:rPr>
            </w:pPr>
            <w:r w:rsidRPr="00702899">
              <w:rPr>
                <w:rFonts w:asciiTheme="minorBidi" w:hAnsiTheme="minorBidi" w:cstheme="minorBidi"/>
                <w:sz w:val="16"/>
                <w:szCs w:val="16"/>
              </w:rPr>
              <w:t>5.</w:t>
            </w:r>
          </w:p>
        </w:tc>
        <w:tc>
          <w:tcPr>
            <w:tcW w:w="4235" w:type="dxa"/>
          </w:tcPr>
          <w:p w14:paraId="4D8693A0" w14:textId="77777777" w:rsidR="003A317B" w:rsidRPr="00702899" w:rsidRDefault="003A317B" w:rsidP="003A317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16"/>
                <w:szCs w:val="16"/>
              </w:rPr>
            </w:pPr>
            <w:r w:rsidRPr="00702899">
              <w:rPr>
                <w:rFonts w:asciiTheme="minorBidi" w:hAnsiTheme="minorBidi" w:cstheme="minorBidi"/>
                <w:sz w:val="16"/>
                <w:szCs w:val="16"/>
              </w:rPr>
              <w:t xml:space="preserve">Prijavitelj je imel na dan 1. 3. 2023 zaposleno vsaj eno (1) osebo za polni delovni čas. </w:t>
            </w:r>
          </w:p>
        </w:tc>
        <w:tc>
          <w:tcPr>
            <w:tcW w:w="3979" w:type="dxa"/>
          </w:tcPr>
          <w:p w14:paraId="3D6222DF"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3: Izjava prijavitelja o izpolnjevanju in sprejemanju razpisnih pogojev</w:t>
            </w:r>
          </w:p>
          <w:p w14:paraId="78E09ACD"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p>
          <w:p w14:paraId="2F35D998" w14:textId="5B9FA9D9" w:rsidR="003A317B" w:rsidRPr="00702899" w:rsidRDefault="003A317B" w:rsidP="003A317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Priloga št. 5: Kopija dokazila ZZZS glede števila zaposlenih oseb na dan oddaje vloge</w:t>
            </w:r>
          </w:p>
        </w:tc>
      </w:tr>
      <w:tr w:rsidR="003A317B" w:rsidRPr="00702899" w14:paraId="32FCDA63" w14:textId="3FE967AC" w:rsidTr="008E1099">
        <w:tc>
          <w:tcPr>
            <w:cnfStyle w:val="001000000000" w:firstRow="0" w:lastRow="0" w:firstColumn="1" w:lastColumn="0" w:oddVBand="0" w:evenVBand="0" w:oddHBand="0" w:evenHBand="0" w:firstRowFirstColumn="0" w:firstRowLastColumn="0" w:lastRowFirstColumn="0" w:lastRowLastColumn="0"/>
            <w:tcW w:w="846" w:type="dxa"/>
          </w:tcPr>
          <w:p w14:paraId="534EBBD6" w14:textId="1292F3C8" w:rsidR="003A317B" w:rsidRPr="00702899" w:rsidRDefault="003A317B" w:rsidP="003A317B">
            <w:pPr>
              <w:rPr>
                <w:rFonts w:asciiTheme="minorBidi" w:hAnsiTheme="minorBidi" w:cstheme="minorBidi"/>
                <w:bCs w:val="0"/>
                <w:sz w:val="16"/>
                <w:szCs w:val="16"/>
              </w:rPr>
            </w:pPr>
            <w:r w:rsidRPr="00702899">
              <w:rPr>
                <w:rFonts w:asciiTheme="minorBidi" w:hAnsiTheme="minorBidi" w:cstheme="minorBidi"/>
                <w:sz w:val="16"/>
                <w:szCs w:val="16"/>
              </w:rPr>
              <w:t>6</w:t>
            </w:r>
            <w:r w:rsidR="005220A9" w:rsidRPr="00702899">
              <w:rPr>
                <w:rFonts w:asciiTheme="minorBidi" w:hAnsiTheme="minorBidi" w:cstheme="minorBidi"/>
                <w:sz w:val="16"/>
                <w:szCs w:val="16"/>
              </w:rPr>
              <w:t>.</w:t>
            </w:r>
          </w:p>
        </w:tc>
        <w:tc>
          <w:tcPr>
            <w:tcW w:w="4235" w:type="dxa"/>
          </w:tcPr>
          <w:p w14:paraId="0E88D916" w14:textId="73B40D81" w:rsidR="003A317B" w:rsidRPr="00702899" w:rsidRDefault="003A317B" w:rsidP="0054266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16"/>
                <w:szCs w:val="16"/>
              </w:rPr>
            </w:pPr>
            <w:r w:rsidRPr="00702899">
              <w:rPr>
                <w:rFonts w:asciiTheme="minorBidi" w:hAnsiTheme="minorBidi" w:cstheme="minorBidi"/>
                <w:sz w:val="16"/>
                <w:szCs w:val="16"/>
              </w:rPr>
              <w:t xml:space="preserve">Prijavitelj </w:t>
            </w:r>
            <w:r w:rsidR="0054266A">
              <w:rPr>
                <w:rFonts w:asciiTheme="minorBidi" w:hAnsiTheme="minorBidi" w:cstheme="minorBidi"/>
                <w:sz w:val="16"/>
                <w:szCs w:val="16"/>
              </w:rPr>
              <w:t>/</w:t>
            </w:r>
            <w:r w:rsidR="0054266A" w:rsidRPr="00702899">
              <w:rPr>
                <w:rFonts w:asciiTheme="minorBidi" w:hAnsiTheme="minorBidi" w:cstheme="minorBidi"/>
                <w:sz w:val="16"/>
                <w:szCs w:val="16"/>
              </w:rPr>
              <w:t xml:space="preserve"> </w:t>
            </w:r>
            <w:r w:rsidRPr="00702899">
              <w:rPr>
                <w:rFonts w:asciiTheme="minorBidi" w:hAnsiTheme="minorBidi" w:cstheme="minorBidi"/>
                <w:sz w:val="16"/>
                <w:szCs w:val="16"/>
              </w:rPr>
              <w:t>projektni partner mora imeti na dan oddaje vloge v Poslovnem registru Slovenije vpisan sedež ali poslovno enoto ali podružnico.</w:t>
            </w:r>
          </w:p>
        </w:tc>
        <w:tc>
          <w:tcPr>
            <w:tcW w:w="3979" w:type="dxa"/>
          </w:tcPr>
          <w:p w14:paraId="1743E1F2"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3: Izjava prijavitelja o izpolnjevanju in sprejemanju razpisnih pogojev</w:t>
            </w:r>
          </w:p>
          <w:p w14:paraId="223FBAE9" w14:textId="67EAFBFE"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4: Izjava partnerja o izpolnjevanju in sprejemanju razpisnih pogojev – le v primeru projektnega partnerja.</w:t>
            </w:r>
          </w:p>
          <w:p w14:paraId="01F246C1"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p>
          <w:p w14:paraId="783B07F3" w14:textId="4690FFE1" w:rsidR="003A317B" w:rsidRPr="00702899" w:rsidRDefault="003A317B" w:rsidP="003A317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 xml:space="preserve">Izpolnjevanje pogoja preveri ministrstvo v bazi AJPES </w:t>
            </w:r>
          </w:p>
        </w:tc>
      </w:tr>
      <w:tr w:rsidR="003A317B" w:rsidRPr="00702899" w14:paraId="1E8FE1F7" w14:textId="0BACE6A6" w:rsidTr="008E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952E70D" w14:textId="77777777" w:rsidR="003A317B" w:rsidRPr="00702899" w:rsidRDefault="003A317B" w:rsidP="003A317B">
            <w:pPr>
              <w:rPr>
                <w:rFonts w:asciiTheme="minorBidi" w:hAnsiTheme="minorBidi" w:cstheme="minorBidi"/>
                <w:bCs w:val="0"/>
                <w:sz w:val="16"/>
                <w:szCs w:val="16"/>
              </w:rPr>
            </w:pPr>
            <w:r w:rsidRPr="00702899">
              <w:rPr>
                <w:rFonts w:asciiTheme="minorBidi" w:hAnsiTheme="minorBidi" w:cstheme="minorBidi"/>
                <w:sz w:val="16"/>
                <w:szCs w:val="16"/>
              </w:rPr>
              <w:t>7.</w:t>
            </w:r>
          </w:p>
        </w:tc>
        <w:tc>
          <w:tcPr>
            <w:tcW w:w="4235" w:type="dxa"/>
          </w:tcPr>
          <w:p w14:paraId="6C76A474" w14:textId="59976B78" w:rsidR="003A317B" w:rsidRPr="00702899" w:rsidRDefault="001C5E4B" w:rsidP="003A317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16"/>
                <w:szCs w:val="16"/>
              </w:rPr>
            </w:pPr>
            <w:r w:rsidRPr="00702899">
              <w:rPr>
                <w:rFonts w:asciiTheme="minorBidi" w:hAnsiTheme="minorBidi" w:cstheme="minorBidi"/>
                <w:sz w:val="16"/>
                <w:szCs w:val="16"/>
              </w:rPr>
              <w:t>P</w:t>
            </w:r>
            <w:r w:rsidR="0054266A">
              <w:rPr>
                <w:rFonts w:asciiTheme="minorBidi" w:hAnsiTheme="minorBidi" w:cstheme="minorBidi"/>
                <w:sz w:val="16"/>
                <w:szCs w:val="16"/>
              </w:rPr>
              <w:t>rijavitelj /</w:t>
            </w:r>
            <w:r w:rsidRPr="00702899">
              <w:rPr>
                <w:rFonts w:asciiTheme="minorBidi" w:hAnsiTheme="minorBidi" w:cstheme="minorBidi"/>
                <w:sz w:val="16"/>
                <w:szCs w:val="16"/>
              </w:rPr>
              <w:t xml:space="preserve"> projektni partner na dan oddaje vloge nima neporavnanih zapadlih finančnih obveznosti v višini 50,00 eurov ali več do ministrstva oz.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pred tem spoznane z izvršilnim naslovom</w:t>
            </w:r>
          </w:p>
        </w:tc>
        <w:tc>
          <w:tcPr>
            <w:tcW w:w="3979" w:type="dxa"/>
          </w:tcPr>
          <w:p w14:paraId="43B52332"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3: Izjava prijavitelja o izpolnjevanju in sprejemanju razpisnih pogojev</w:t>
            </w:r>
          </w:p>
          <w:p w14:paraId="17141872"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 xml:space="preserve">Obrazec št. 4: Izjava partnerja o izpolnjevanju in sprejemanju razpisnih pogojev – le v primeru projektnega partnerja. </w:t>
            </w:r>
          </w:p>
          <w:p w14:paraId="78FA9ABD" w14:textId="77777777" w:rsidR="003A317B" w:rsidRPr="00702899" w:rsidRDefault="003A317B" w:rsidP="003A317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eastAsia="en-US"/>
              </w:rPr>
            </w:pPr>
          </w:p>
          <w:p w14:paraId="03191B0A" w14:textId="410F2FE2" w:rsidR="003A317B" w:rsidRPr="00702899" w:rsidRDefault="003A317B" w:rsidP="003A317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lang w:eastAsia="en-US"/>
              </w:rPr>
              <w:t>Preverljivo v evidencah ministrstva in izvajalskih organih.</w:t>
            </w:r>
          </w:p>
        </w:tc>
      </w:tr>
      <w:tr w:rsidR="003A317B" w:rsidRPr="00702899" w14:paraId="7F2AFE0E" w14:textId="752F12F7" w:rsidTr="008E1099">
        <w:tc>
          <w:tcPr>
            <w:cnfStyle w:val="001000000000" w:firstRow="0" w:lastRow="0" w:firstColumn="1" w:lastColumn="0" w:oddVBand="0" w:evenVBand="0" w:oddHBand="0" w:evenHBand="0" w:firstRowFirstColumn="0" w:firstRowLastColumn="0" w:lastRowFirstColumn="0" w:lastRowLastColumn="0"/>
            <w:tcW w:w="846" w:type="dxa"/>
          </w:tcPr>
          <w:p w14:paraId="10DC82E5" w14:textId="77777777" w:rsidR="003A317B" w:rsidRPr="00702899" w:rsidRDefault="003A317B" w:rsidP="003A317B">
            <w:pPr>
              <w:rPr>
                <w:rFonts w:asciiTheme="minorBidi" w:hAnsiTheme="minorBidi" w:cstheme="minorBidi"/>
                <w:bCs w:val="0"/>
                <w:sz w:val="16"/>
                <w:szCs w:val="16"/>
              </w:rPr>
            </w:pPr>
            <w:r w:rsidRPr="00702899">
              <w:rPr>
                <w:rFonts w:asciiTheme="minorBidi" w:hAnsiTheme="minorBidi" w:cstheme="minorBidi"/>
                <w:sz w:val="16"/>
                <w:szCs w:val="16"/>
              </w:rPr>
              <w:t>8.</w:t>
            </w:r>
          </w:p>
        </w:tc>
        <w:tc>
          <w:tcPr>
            <w:tcW w:w="4235" w:type="dxa"/>
          </w:tcPr>
          <w:p w14:paraId="76964D93" w14:textId="2102C5AB" w:rsidR="003A317B" w:rsidRPr="00702899" w:rsidRDefault="003A317B" w:rsidP="003A317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16"/>
                <w:szCs w:val="16"/>
              </w:rPr>
            </w:pPr>
            <w:r w:rsidRPr="00702899">
              <w:rPr>
                <w:rFonts w:asciiTheme="minorBidi" w:hAnsiTheme="minorBidi" w:cstheme="minorBidi"/>
                <w:sz w:val="16"/>
                <w:szCs w:val="16"/>
              </w:rPr>
              <w:t xml:space="preserve">V obdobju zadnjega leta, šteto za nazaj od dne oddaje vloge, prijavitelj </w:t>
            </w:r>
            <w:r w:rsidR="0054266A">
              <w:rPr>
                <w:rFonts w:asciiTheme="minorBidi" w:hAnsiTheme="minorBidi" w:cstheme="minorBidi"/>
                <w:sz w:val="16"/>
                <w:szCs w:val="16"/>
              </w:rPr>
              <w:t>/</w:t>
            </w:r>
            <w:r w:rsidRPr="00702899">
              <w:rPr>
                <w:rFonts w:asciiTheme="minorBidi" w:hAnsiTheme="minorBidi" w:cstheme="minorBidi"/>
                <w:sz w:val="16"/>
                <w:szCs w:val="16"/>
              </w:rPr>
              <w:t xml:space="preserve"> projektni partner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3979" w:type="dxa"/>
          </w:tcPr>
          <w:p w14:paraId="7EACC83D"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3: Izjava prijavitelja o izpolnjevanju in sprejemanju razpisnih pogojev</w:t>
            </w:r>
          </w:p>
          <w:p w14:paraId="458AD5E1"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 xml:space="preserve">Obrazec št. 4: Izjava partnerja o izpolnjevanju in sprejemanju razpisnih pogojev – le v primeru projektnega partnerja. </w:t>
            </w:r>
          </w:p>
          <w:p w14:paraId="7A3BED2E"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6: Pooblastilo prijavitelja za pridobitev podatkov od Finančne uprave Republike Slovenije</w:t>
            </w:r>
          </w:p>
          <w:p w14:paraId="6806F2BF"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 xml:space="preserve">Obrazec št. 7: Pooblastilo partnerja za pridobitev podatkov od Finančne uprave Republike Slovenije </w:t>
            </w:r>
          </w:p>
          <w:p w14:paraId="0167C9A3"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p>
          <w:p w14:paraId="05AF26E5"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Preverljivo pri Finančni upravi Republike Slovenije (FURS)</w:t>
            </w:r>
          </w:p>
          <w:p w14:paraId="2B73C6E8"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V primeru negativnega odgovora FURS se pridobi dodatno pojasnilo prijavitelja in FURS.</w:t>
            </w:r>
          </w:p>
          <w:p w14:paraId="13A27B99"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p>
          <w:p w14:paraId="29F780C0" w14:textId="5B6C5171" w:rsidR="003A317B" w:rsidRPr="00702899" w:rsidRDefault="003A317B" w:rsidP="003A317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Prijavitelj poda ministrstvu pooblastilo, s katerim dovoljuje ministrstvu pridobitev zahtevanih podatkov, med katere spadajo tudi podatki iz davčnega registra, ki se smatrajo kot davčna tajnost.</w:t>
            </w:r>
          </w:p>
        </w:tc>
      </w:tr>
      <w:tr w:rsidR="003A317B" w:rsidRPr="00702899" w14:paraId="2C64F97F" w14:textId="17130943" w:rsidTr="008E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F615074" w14:textId="77777777" w:rsidR="003A317B" w:rsidRPr="00702899" w:rsidRDefault="003A317B" w:rsidP="003A317B">
            <w:pPr>
              <w:rPr>
                <w:rFonts w:asciiTheme="minorBidi" w:hAnsiTheme="minorBidi" w:cstheme="minorBidi"/>
                <w:bCs w:val="0"/>
                <w:sz w:val="16"/>
                <w:szCs w:val="16"/>
              </w:rPr>
            </w:pPr>
            <w:r w:rsidRPr="00702899">
              <w:rPr>
                <w:rFonts w:asciiTheme="minorBidi" w:hAnsiTheme="minorBidi" w:cstheme="minorBidi"/>
                <w:sz w:val="16"/>
                <w:szCs w:val="16"/>
              </w:rPr>
              <w:t>9.</w:t>
            </w:r>
          </w:p>
        </w:tc>
        <w:tc>
          <w:tcPr>
            <w:tcW w:w="4235" w:type="dxa"/>
          </w:tcPr>
          <w:p w14:paraId="4358453C" w14:textId="4B23188B" w:rsidR="003A317B" w:rsidRPr="00702899" w:rsidRDefault="003A317B" w:rsidP="003A317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16"/>
                <w:szCs w:val="16"/>
              </w:rPr>
            </w:pPr>
            <w:r w:rsidRPr="00702899">
              <w:rPr>
                <w:rFonts w:asciiTheme="minorBidi" w:hAnsiTheme="minorBidi" w:cstheme="minorBidi"/>
                <w:sz w:val="16"/>
                <w:szCs w:val="16"/>
              </w:rPr>
              <w:t xml:space="preserve">Prijavitelj </w:t>
            </w:r>
            <w:r w:rsidR="0054266A">
              <w:rPr>
                <w:rFonts w:asciiTheme="minorBidi" w:hAnsiTheme="minorBidi" w:cstheme="minorBidi"/>
                <w:sz w:val="16"/>
                <w:szCs w:val="16"/>
              </w:rPr>
              <w:t>/</w:t>
            </w:r>
            <w:r w:rsidRPr="00702899">
              <w:rPr>
                <w:rFonts w:asciiTheme="minorBidi" w:hAnsiTheme="minorBidi" w:cstheme="minorBidi"/>
                <w:sz w:val="16"/>
                <w:szCs w:val="16"/>
              </w:rPr>
              <w:t xml:space="preserve"> projektni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702899">
              <w:rPr>
                <w:rFonts w:asciiTheme="minorBidi" w:hAnsiTheme="minorBidi" w:cstheme="minorBidi"/>
                <w:sz w:val="16"/>
                <w:szCs w:val="16"/>
              </w:rPr>
              <w:t>pop</w:t>
            </w:r>
            <w:r w:rsidR="00702899">
              <w:rPr>
                <w:rFonts w:asciiTheme="minorBidi" w:hAnsiTheme="minorBidi" w:cstheme="minorBidi"/>
                <w:sz w:val="16"/>
                <w:szCs w:val="16"/>
              </w:rPr>
              <w:t>r</w:t>
            </w:r>
            <w:proofErr w:type="spellEnd"/>
            <w:r w:rsidRPr="00702899">
              <w:rPr>
                <w:rFonts w:asciiTheme="minorBidi" w:hAnsiTheme="minorBidi" w:cstheme="minorBidi"/>
                <w:sz w:val="16"/>
                <w:szCs w:val="16"/>
              </w:rPr>
              <w:t xml:space="preserve">. in 196/21 – </w:t>
            </w:r>
            <w:proofErr w:type="spellStart"/>
            <w:r w:rsidRPr="00702899">
              <w:rPr>
                <w:rFonts w:asciiTheme="minorBidi" w:hAnsiTheme="minorBidi" w:cstheme="minorBidi"/>
                <w:sz w:val="16"/>
                <w:szCs w:val="16"/>
              </w:rPr>
              <w:t>odl</w:t>
            </w:r>
            <w:proofErr w:type="spellEnd"/>
            <w:r w:rsidRPr="00702899">
              <w:rPr>
                <w:rFonts w:asciiTheme="minorBidi" w:hAnsiTheme="minorBidi" w:cstheme="minorBidi"/>
                <w:sz w:val="16"/>
                <w:szCs w:val="16"/>
              </w:rPr>
              <w:t>. US</w:t>
            </w:r>
            <w:r w:rsidR="00702899" w:rsidRPr="00702899">
              <w:rPr>
                <w:rFonts w:asciiTheme="minorBidi" w:hAnsiTheme="minorBidi" w:cstheme="minorBidi"/>
                <w:sz w:val="16"/>
                <w:szCs w:val="16"/>
              </w:rPr>
              <w:t xml:space="preserve">, 196/21 – </w:t>
            </w:r>
            <w:proofErr w:type="spellStart"/>
            <w:r w:rsidR="00702899" w:rsidRPr="00702899">
              <w:rPr>
                <w:rFonts w:asciiTheme="minorBidi" w:hAnsiTheme="minorBidi" w:cstheme="minorBidi"/>
                <w:sz w:val="16"/>
                <w:szCs w:val="16"/>
              </w:rPr>
              <w:t>odl</w:t>
            </w:r>
            <w:proofErr w:type="spellEnd"/>
            <w:r w:rsidR="00702899" w:rsidRPr="00702899">
              <w:rPr>
                <w:rFonts w:asciiTheme="minorBidi" w:hAnsiTheme="minorBidi" w:cstheme="minorBidi"/>
                <w:sz w:val="16"/>
                <w:szCs w:val="16"/>
              </w:rPr>
              <w:t xml:space="preserve">. US, 157/22 – </w:t>
            </w:r>
            <w:proofErr w:type="spellStart"/>
            <w:r w:rsidR="00702899" w:rsidRPr="00702899">
              <w:rPr>
                <w:rFonts w:asciiTheme="minorBidi" w:hAnsiTheme="minorBidi" w:cstheme="minorBidi"/>
                <w:sz w:val="16"/>
                <w:szCs w:val="16"/>
              </w:rPr>
              <w:t>odl</w:t>
            </w:r>
            <w:proofErr w:type="spellEnd"/>
            <w:r w:rsidR="00702899" w:rsidRPr="00702899">
              <w:rPr>
                <w:rFonts w:asciiTheme="minorBidi" w:hAnsiTheme="minorBidi" w:cstheme="minorBidi"/>
                <w:sz w:val="16"/>
                <w:szCs w:val="16"/>
              </w:rPr>
              <w:t xml:space="preserve">. US in 35/23 – </w:t>
            </w:r>
            <w:proofErr w:type="spellStart"/>
            <w:r w:rsidR="00702899" w:rsidRPr="00702899">
              <w:rPr>
                <w:rFonts w:asciiTheme="minorBidi" w:hAnsiTheme="minorBidi" w:cstheme="minorBidi"/>
                <w:sz w:val="16"/>
                <w:szCs w:val="16"/>
              </w:rPr>
              <w:t>odl</w:t>
            </w:r>
            <w:proofErr w:type="spellEnd"/>
            <w:r w:rsidR="00702899" w:rsidRPr="00702899">
              <w:rPr>
                <w:rFonts w:asciiTheme="minorBidi" w:hAnsiTheme="minorBidi" w:cstheme="minorBidi"/>
                <w:sz w:val="16"/>
                <w:szCs w:val="16"/>
              </w:rPr>
              <w:t>. US</w:t>
            </w:r>
            <w:r w:rsidRPr="00702899">
              <w:rPr>
                <w:rFonts w:asciiTheme="minorBidi" w:hAnsiTheme="minorBidi" w:cstheme="minorBidi"/>
                <w:sz w:val="16"/>
                <w:szCs w:val="16"/>
              </w:rPr>
              <w:t xml:space="preserve">) in ni v postopku likvidacije po Zakonu o gospodarskih družbah (Uradni list RS, št. 65/09 – uradno prečiščeno besedilo, 33/11, 91/11, 32/12, 57/12, 44/13 – </w:t>
            </w:r>
            <w:proofErr w:type="spellStart"/>
            <w:r w:rsidRPr="00702899">
              <w:rPr>
                <w:rFonts w:asciiTheme="minorBidi" w:hAnsiTheme="minorBidi" w:cstheme="minorBidi"/>
                <w:sz w:val="16"/>
                <w:szCs w:val="16"/>
              </w:rPr>
              <w:t>odl</w:t>
            </w:r>
            <w:proofErr w:type="spellEnd"/>
            <w:r w:rsidRPr="00702899">
              <w:rPr>
                <w:rFonts w:asciiTheme="minorBidi" w:hAnsiTheme="minorBidi" w:cstheme="minorBidi"/>
                <w:sz w:val="16"/>
                <w:szCs w:val="16"/>
              </w:rPr>
              <w:t xml:space="preserve">. US, 82/13, 55/15, 15/17, 22/19 – </w:t>
            </w:r>
            <w:proofErr w:type="spellStart"/>
            <w:r w:rsidRPr="00702899">
              <w:rPr>
                <w:rFonts w:asciiTheme="minorBidi" w:hAnsiTheme="minorBidi" w:cstheme="minorBidi"/>
                <w:sz w:val="16"/>
                <w:szCs w:val="16"/>
              </w:rPr>
              <w:t>ZPosS</w:t>
            </w:r>
            <w:proofErr w:type="spellEnd"/>
            <w:r w:rsidRPr="00702899">
              <w:rPr>
                <w:rFonts w:asciiTheme="minorBidi" w:hAnsiTheme="minorBidi" w:cstheme="minorBidi"/>
                <w:sz w:val="16"/>
                <w:szCs w:val="16"/>
              </w:rPr>
              <w:t xml:space="preserve">, 158/20 – </w:t>
            </w:r>
            <w:proofErr w:type="spellStart"/>
            <w:r w:rsidRPr="00702899">
              <w:rPr>
                <w:rFonts w:asciiTheme="minorBidi" w:hAnsiTheme="minorBidi" w:cstheme="minorBidi"/>
                <w:sz w:val="16"/>
                <w:szCs w:val="16"/>
              </w:rPr>
              <w:t>ZIntPK</w:t>
            </w:r>
            <w:proofErr w:type="spellEnd"/>
            <w:r w:rsidRPr="00702899">
              <w:rPr>
                <w:rFonts w:asciiTheme="minorBidi" w:hAnsiTheme="minorBidi" w:cstheme="minorBidi"/>
                <w:sz w:val="16"/>
                <w:szCs w:val="16"/>
              </w:rPr>
              <w:t>-C</w:t>
            </w:r>
            <w:r w:rsidR="00702899">
              <w:rPr>
                <w:rFonts w:asciiTheme="minorBidi" w:hAnsiTheme="minorBidi" w:cstheme="minorBidi"/>
                <w:sz w:val="16"/>
                <w:szCs w:val="16"/>
              </w:rPr>
              <w:t>,</w:t>
            </w:r>
            <w:r w:rsidRPr="00702899">
              <w:rPr>
                <w:rFonts w:asciiTheme="minorBidi" w:hAnsiTheme="minorBidi" w:cstheme="minorBidi"/>
                <w:sz w:val="16"/>
                <w:szCs w:val="16"/>
              </w:rPr>
              <w:t xml:space="preserve"> 18/21</w:t>
            </w:r>
            <w:r w:rsidR="00702899">
              <w:t xml:space="preserve"> </w:t>
            </w:r>
            <w:r w:rsidR="00702899" w:rsidRPr="00702899">
              <w:rPr>
                <w:rFonts w:asciiTheme="minorBidi" w:hAnsiTheme="minorBidi" w:cstheme="minorBidi"/>
                <w:sz w:val="16"/>
                <w:szCs w:val="16"/>
              </w:rPr>
              <w:t>in 18/23 – ZDU-1O;</w:t>
            </w:r>
            <w:r w:rsidRPr="00702899">
              <w:rPr>
                <w:rFonts w:asciiTheme="minorBidi" w:hAnsiTheme="minorBidi" w:cstheme="minorBidi"/>
                <w:sz w:val="16"/>
                <w:szCs w:val="16"/>
              </w:rPr>
              <w:t>).</w:t>
            </w:r>
          </w:p>
        </w:tc>
        <w:tc>
          <w:tcPr>
            <w:tcW w:w="3979" w:type="dxa"/>
          </w:tcPr>
          <w:p w14:paraId="657D4EBA"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3: Izjava prijavitelja o izpolnjevanju in sprejemanju razpisnih pogojev</w:t>
            </w:r>
          </w:p>
          <w:p w14:paraId="134222AB" w14:textId="1FBB1D8E"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4: Izjava partnerja o izpolnjevanju in sprejemanju razpisnih pogojev – le v primeru projektnega partnerja.</w:t>
            </w:r>
          </w:p>
          <w:p w14:paraId="6B38BF94"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p>
          <w:p w14:paraId="50571C11" w14:textId="7B1A7936" w:rsidR="003A317B" w:rsidRPr="00702899" w:rsidRDefault="003A317B" w:rsidP="003A317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Izpolnjevanje pogoja preveri ministrstvo v bazi AJPES</w:t>
            </w:r>
          </w:p>
        </w:tc>
      </w:tr>
      <w:tr w:rsidR="003A317B" w:rsidRPr="00702899" w14:paraId="52509C68" w14:textId="38DC9204" w:rsidTr="008E1099">
        <w:tc>
          <w:tcPr>
            <w:cnfStyle w:val="001000000000" w:firstRow="0" w:lastRow="0" w:firstColumn="1" w:lastColumn="0" w:oddVBand="0" w:evenVBand="0" w:oddHBand="0" w:evenHBand="0" w:firstRowFirstColumn="0" w:firstRowLastColumn="0" w:lastRowFirstColumn="0" w:lastRowLastColumn="0"/>
            <w:tcW w:w="846" w:type="dxa"/>
          </w:tcPr>
          <w:p w14:paraId="38C449CA" w14:textId="77777777" w:rsidR="003A317B" w:rsidRPr="00702899" w:rsidRDefault="003A317B" w:rsidP="003A317B">
            <w:pPr>
              <w:rPr>
                <w:rFonts w:asciiTheme="minorBidi" w:hAnsiTheme="minorBidi" w:cstheme="minorBidi"/>
                <w:bCs w:val="0"/>
                <w:sz w:val="16"/>
                <w:szCs w:val="16"/>
              </w:rPr>
            </w:pPr>
            <w:r w:rsidRPr="00702899">
              <w:rPr>
                <w:rFonts w:asciiTheme="minorBidi" w:hAnsiTheme="minorBidi" w:cstheme="minorBidi"/>
                <w:sz w:val="16"/>
                <w:szCs w:val="16"/>
              </w:rPr>
              <w:t>10.</w:t>
            </w:r>
          </w:p>
        </w:tc>
        <w:tc>
          <w:tcPr>
            <w:tcW w:w="4235" w:type="dxa"/>
          </w:tcPr>
          <w:p w14:paraId="5D4F9D41" w14:textId="47F0C613" w:rsidR="003A317B" w:rsidRPr="00702899" w:rsidRDefault="003A317B" w:rsidP="00702899">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16"/>
                <w:szCs w:val="16"/>
              </w:rPr>
            </w:pPr>
            <w:r w:rsidRPr="00702899">
              <w:rPr>
                <w:rFonts w:asciiTheme="minorBidi" w:hAnsiTheme="minorBidi" w:cstheme="minorBidi"/>
                <w:sz w:val="16"/>
                <w:szCs w:val="16"/>
              </w:rPr>
              <w:t xml:space="preserve">Prijavitelj </w:t>
            </w:r>
            <w:r w:rsidR="0054266A">
              <w:rPr>
                <w:rFonts w:asciiTheme="minorBidi" w:hAnsiTheme="minorBidi" w:cstheme="minorBidi"/>
                <w:sz w:val="16"/>
                <w:szCs w:val="16"/>
              </w:rPr>
              <w:t>/</w:t>
            </w:r>
            <w:r w:rsidRPr="00702899">
              <w:rPr>
                <w:rFonts w:asciiTheme="minorBidi" w:hAnsiTheme="minorBidi" w:cstheme="minorBidi"/>
                <w:sz w:val="16"/>
                <w:szCs w:val="16"/>
              </w:rPr>
              <w:t xml:space="preserve"> projektni partner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w:t>
            </w:r>
            <w:r w:rsidR="00702899">
              <w:rPr>
                <w:rFonts w:asciiTheme="minorBidi" w:hAnsiTheme="minorBidi" w:cstheme="minorBidi"/>
                <w:sz w:val="16"/>
                <w:szCs w:val="16"/>
              </w:rPr>
              <w:t>Komisije 651/2014/EU</w:t>
            </w:r>
            <w:r w:rsidRPr="00702899">
              <w:rPr>
                <w:rFonts w:asciiTheme="minorBidi" w:hAnsiTheme="minorBidi" w:cstheme="minorBidi"/>
                <w:sz w:val="16"/>
                <w:szCs w:val="16"/>
              </w:rPr>
              <w:t>.</w:t>
            </w:r>
          </w:p>
        </w:tc>
        <w:tc>
          <w:tcPr>
            <w:tcW w:w="3979" w:type="dxa"/>
          </w:tcPr>
          <w:p w14:paraId="41A914E9"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3: Izjava prijavitelja o izpolnjevanju in sprejemanju razpisnih pogojev</w:t>
            </w:r>
          </w:p>
          <w:p w14:paraId="0E941812"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 xml:space="preserve">Obrazec št. 4: Izjava partnerja o izpolnjevanju in sprejemanju razpisnih pogojev – le v primeru projektnega partnerja. </w:t>
            </w:r>
          </w:p>
          <w:p w14:paraId="626C33D1"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p>
          <w:p w14:paraId="00DA7521" w14:textId="6C0CCB7D" w:rsidR="003A317B" w:rsidRPr="00702899" w:rsidRDefault="003A317B" w:rsidP="003A317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Preverljivo v evidencah ministrstva in izvajalskih organih.</w:t>
            </w:r>
          </w:p>
        </w:tc>
      </w:tr>
      <w:tr w:rsidR="003A317B" w:rsidRPr="00702899" w14:paraId="6C9E12FD" w14:textId="57CC2603" w:rsidTr="008E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98D1ACB" w14:textId="77777777" w:rsidR="003A317B" w:rsidRPr="00702899" w:rsidRDefault="003A317B" w:rsidP="003A317B">
            <w:pPr>
              <w:rPr>
                <w:rFonts w:asciiTheme="minorBidi" w:hAnsiTheme="minorBidi" w:cstheme="minorBidi"/>
                <w:bCs w:val="0"/>
                <w:sz w:val="16"/>
                <w:szCs w:val="16"/>
              </w:rPr>
            </w:pPr>
            <w:r w:rsidRPr="00702899">
              <w:rPr>
                <w:rFonts w:asciiTheme="minorBidi" w:hAnsiTheme="minorBidi" w:cstheme="minorBidi"/>
                <w:sz w:val="16"/>
                <w:szCs w:val="16"/>
              </w:rPr>
              <w:t>11.</w:t>
            </w:r>
          </w:p>
        </w:tc>
        <w:tc>
          <w:tcPr>
            <w:tcW w:w="4235" w:type="dxa"/>
          </w:tcPr>
          <w:p w14:paraId="3549D5DB" w14:textId="6F0A02A0" w:rsidR="003A317B" w:rsidRPr="00702899" w:rsidRDefault="003A317B" w:rsidP="0054266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16"/>
                <w:szCs w:val="16"/>
              </w:rPr>
            </w:pPr>
            <w:r w:rsidRPr="00702899">
              <w:rPr>
                <w:rFonts w:asciiTheme="minorBidi" w:hAnsiTheme="minorBidi" w:cstheme="minorBidi"/>
                <w:sz w:val="16"/>
                <w:szCs w:val="16"/>
              </w:rPr>
              <w:t xml:space="preserve">Glede prijavitelja </w:t>
            </w:r>
            <w:r w:rsidR="0054266A">
              <w:rPr>
                <w:rFonts w:asciiTheme="minorBidi" w:hAnsiTheme="minorBidi" w:cstheme="minorBidi"/>
                <w:sz w:val="16"/>
                <w:szCs w:val="16"/>
              </w:rPr>
              <w:t>/</w:t>
            </w:r>
            <w:r w:rsidR="0054266A" w:rsidRPr="00702899">
              <w:rPr>
                <w:rFonts w:asciiTheme="minorBidi" w:hAnsiTheme="minorBidi" w:cstheme="minorBidi"/>
                <w:sz w:val="16"/>
                <w:szCs w:val="16"/>
              </w:rPr>
              <w:t xml:space="preserve"> </w:t>
            </w:r>
            <w:r w:rsidRPr="00702899">
              <w:rPr>
                <w:rFonts w:asciiTheme="minorBidi" w:hAnsiTheme="minorBidi" w:cstheme="minorBidi"/>
                <w:sz w:val="16"/>
                <w:szCs w:val="16"/>
              </w:rPr>
              <w:t>projektnega partnerja ni podana prepoved poslovanja v razmerju do ministrstva v obsegu, kot izhaja iz 35. in 36. člena Zakona o integriteti in preprečevanju korupcije (Uradni list RS, št. 69/11 – uradno prečiščeno besedilo, 158/20</w:t>
            </w:r>
            <w:r w:rsidR="00702899">
              <w:rPr>
                <w:rFonts w:asciiTheme="minorBidi" w:hAnsiTheme="minorBidi" w:cstheme="minorBidi"/>
                <w:sz w:val="16"/>
                <w:szCs w:val="16"/>
              </w:rPr>
              <w:t xml:space="preserve">, </w:t>
            </w:r>
            <w:r w:rsidRPr="00702899">
              <w:rPr>
                <w:rFonts w:asciiTheme="minorBidi" w:hAnsiTheme="minorBidi" w:cstheme="minorBidi"/>
                <w:sz w:val="16"/>
                <w:szCs w:val="16"/>
              </w:rPr>
              <w:t xml:space="preserve">3/22 </w:t>
            </w:r>
            <w:r w:rsidR="00702899">
              <w:rPr>
                <w:rFonts w:asciiTheme="minorBidi" w:hAnsiTheme="minorBidi" w:cstheme="minorBidi"/>
                <w:sz w:val="16"/>
                <w:szCs w:val="16"/>
              </w:rPr>
              <w:t>–</w:t>
            </w:r>
            <w:r w:rsidRPr="00702899">
              <w:rPr>
                <w:rFonts w:asciiTheme="minorBidi" w:hAnsiTheme="minorBidi" w:cstheme="minorBidi"/>
                <w:sz w:val="16"/>
                <w:szCs w:val="16"/>
              </w:rPr>
              <w:t xml:space="preserve"> </w:t>
            </w:r>
            <w:proofErr w:type="spellStart"/>
            <w:r w:rsidRPr="00702899">
              <w:rPr>
                <w:rFonts w:asciiTheme="minorBidi" w:hAnsiTheme="minorBidi" w:cstheme="minorBidi"/>
                <w:sz w:val="16"/>
                <w:szCs w:val="16"/>
              </w:rPr>
              <w:t>Z</w:t>
            </w:r>
            <w:r w:rsidR="00702899" w:rsidRPr="00702899">
              <w:rPr>
                <w:rFonts w:asciiTheme="minorBidi" w:hAnsiTheme="minorBidi" w:cstheme="minorBidi"/>
                <w:sz w:val="16"/>
                <w:szCs w:val="16"/>
              </w:rPr>
              <w:t>d</w:t>
            </w:r>
            <w:r w:rsidRPr="00702899">
              <w:rPr>
                <w:rFonts w:asciiTheme="minorBidi" w:hAnsiTheme="minorBidi" w:cstheme="minorBidi"/>
                <w:sz w:val="16"/>
                <w:szCs w:val="16"/>
              </w:rPr>
              <w:t>eb</w:t>
            </w:r>
            <w:proofErr w:type="spellEnd"/>
            <w:r w:rsidR="00702899">
              <w:t xml:space="preserve"> </w:t>
            </w:r>
            <w:r w:rsidR="00702899" w:rsidRPr="00702899">
              <w:rPr>
                <w:rFonts w:asciiTheme="minorBidi" w:hAnsiTheme="minorBidi" w:cstheme="minorBidi"/>
                <w:sz w:val="16"/>
                <w:szCs w:val="16"/>
              </w:rPr>
              <w:t xml:space="preserve">in 16/23 – </w:t>
            </w:r>
            <w:proofErr w:type="spellStart"/>
            <w:r w:rsidR="00702899" w:rsidRPr="00702899">
              <w:rPr>
                <w:rFonts w:asciiTheme="minorBidi" w:hAnsiTheme="minorBidi" w:cstheme="minorBidi"/>
                <w:sz w:val="16"/>
                <w:szCs w:val="16"/>
              </w:rPr>
              <w:t>ZZPri</w:t>
            </w:r>
            <w:proofErr w:type="spellEnd"/>
            <w:r w:rsidR="00702899" w:rsidRPr="00702899">
              <w:rPr>
                <w:rFonts w:asciiTheme="minorBidi" w:hAnsiTheme="minorBidi" w:cstheme="minorBidi"/>
                <w:sz w:val="16"/>
                <w:szCs w:val="16"/>
              </w:rPr>
              <w:t>).</w:t>
            </w:r>
            <w:r w:rsidRPr="00702899">
              <w:rPr>
                <w:rFonts w:asciiTheme="minorBidi" w:hAnsiTheme="minorBidi" w:cstheme="minorBidi"/>
                <w:sz w:val="16"/>
                <w:szCs w:val="16"/>
              </w:rPr>
              <w:t>.</w:t>
            </w:r>
          </w:p>
        </w:tc>
        <w:tc>
          <w:tcPr>
            <w:tcW w:w="3979" w:type="dxa"/>
          </w:tcPr>
          <w:p w14:paraId="41E77033"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3: Izjava prijavitelja o izpolnjevanju in sprejemanju razpisnih pogojev</w:t>
            </w:r>
          </w:p>
          <w:p w14:paraId="66C81CAE"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 xml:space="preserve">Obrazec št. 4: Izjava partnerja o izpolnjevanju in sprejemanju razpisnih pogojev – le v primeru projektnega partnerja. </w:t>
            </w:r>
          </w:p>
          <w:p w14:paraId="26013C58"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p>
          <w:p w14:paraId="4DDB35AE" w14:textId="1874BC7C" w:rsidR="003A317B" w:rsidRPr="00702899" w:rsidRDefault="003A317B" w:rsidP="003A317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Izpolnjevanje pogoja preveri mi13nistrstvo na spletni strani ERAR (http:14//erar.si/omejitve)</w:t>
            </w:r>
          </w:p>
        </w:tc>
      </w:tr>
      <w:tr w:rsidR="003A317B" w:rsidRPr="00702899" w14:paraId="11467B2E" w14:textId="6DA72B6D" w:rsidTr="008E1099">
        <w:tc>
          <w:tcPr>
            <w:cnfStyle w:val="001000000000" w:firstRow="0" w:lastRow="0" w:firstColumn="1" w:lastColumn="0" w:oddVBand="0" w:evenVBand="0" w:oddHBand="0" w:evenHBand="0" w:firstRowFirstColumn="0" w:firstRowLastColumn="0" w:lastRowFirstColumn="0" w:lastRowLastColumn="0"/>
            <w:tcW w:w="846" w:type="dxa"/>
          </w:tcPr>
          <w:p w14:paraId="074B6B5A" w14:textId="77777777" w:rsidR="003A317B" w:rsidRPr="00702899" w:rsidRDefault="003A317B" w:rsidP="003A317B">
            <w:pPr>
              <w:rPr>
                <w:rFonts w:asciiTheme="minorBidi" w:hAnsiTheme="minorBidi" w:cstheme="minorBidi"/>
                <w:bCs w:val="0"/>
                <w:sz w:val="16"/>
                <w:szCs w:val="16"/>
              </w:rPr>
            </w:pPr>
            <w:r w:rsidRPr="00702899">
              <w:rPr>
                <w:rFonts w:asciiTheme="minorBidi" w:hAnsiTheme="minorBidi" w:cstheme="minorBidi"/>
                <w:sz w:val="16"/>
                <w:szCs w:val="16"/>
              </w:rPr>
              <w:t>12.</w:t>
            </w:r>
          </w:p>
        </w:tc>
        <w:tc>
          <w:tcPr>
            <w:tcW w:w="4235" w:type="dxa"/>
          </w:tcPr>
          <w:p w14:paraId="7361FD7C" w14:textId="6E13B2FA" w:rsidR="003A317B" w:rsidRPr="00702899" w:rsidRDefault="003A317B" w:rsidP="0054266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16"/>
                <w:szCs w:val="16"/>
              </w:rPr>
            </w:pPr>
            <w:r w:rsidRPr="00702899">
              <w:rPr>
                <w:rFonts w:asciiTheme="minorBidi" w:hAnsiTheme="minorBidi" w:cstheme="minorBidi"/>
                <w:sz w:val="16"/>
                <w:szCs w:val="16"/>
              </w:rPr>
              <w:t xml:space="preserve">Prijavitelj </w:t>
            </w:r>
            <w:r w:rsidR="0054266A">
              <w:rPr>
                <w:rFonts w:asciiTheme="minorBidi" w:hAnsiTheme="minorBidi" w:cstheme="minorBidi"/>
                <w:sz w:val="16"/>
                <w:szCs w:val="16"/>
              </w:rPr>
              <w:t>/</w:t>
            </w:r>
            <w:r w:rsidR="0054266A" w:rsidRPr="00702899">
              <w:rPr>
                <w:rFonts w:asciiTheme="minorBidi" w:hAnsiTheme="minorBidi" w:cstheme="minorBidi"/>
                <w:sz w:val="16"/>
                <w:szCs w:val="16"/>
              </w:rPr>
              <w:t xml:space="preserve"> </w:t>
            </w:r>
            <w:r w:rsidRPr="00702899">
              <w:rPr>
                <w:rFonts w:asciiTheme="minorBidi" w:hAnsiTheme="minorBidi" w:cstheme="minorBidi"/>
                <w:sz w:val="16"/>
                <w:szCs w:val="16"/>
              </w:rPr>
              <w:t>projektni partner ni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w:t>
            </w:r>
          </w:p>
        </w:tc>
        <w:tc>
          <w:tcPr>
            <w:tcW w:w="3979" w:type="dxa"/>
          </w:tcPr>
          <w:p w14:paraId="516FA395"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3: Izjava prijavitelja o izpolnjevanju in sprejemanju razpisnih pogojev</w:t>
            </w:r>
          </w:p>
          <w:p w14:paraId="42E3705B"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 xml:space="preserve">Obrazec št. 4: Izjava partnerja o izpolnjevanju in sprejemanju razpisnih pogojev – le v primeru projektnega partnerja. </w:t>
            </w:r>
          </w:p>
          <w:p w14:paraId="2A5A3C1C"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p>
          <w:p w14:paraId="62C0CAF9"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 xml:space="preserve">Izpolnjevanje pogoja preveri ministrstvo na spletni strani </w:t>
            </w:r>
          </w:p>
          <w:p w14:paraId="4139DEEC" w14:textId="19379344" w:rsidR="003A317B" w:rsidRPr="00702899" w:rsidRDefault="003A317B" w:rsidP="003A317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https://ec.europa.eu/competition-policy/state-aid/procedures/recovery-unlawful-aid_en</w:t>
            </w:r>
          </w:p>
        </w:tc>
      </w:tr>
      <w:tr w:rsidR="003A317B" w:rsidRPr="00702899" w14:paraId="2343AE52" w14:textId="6429D3FB" w:rsidTr="008E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7F0545F" w14:textId="77777777" w:rsidR="003A317B" w:rsidRPr="00702899" w:rsidRDefault="003A317B" w:rsidP="003A317B">
            <w:pPr>
              <w:rPr>
                <w:rFonts w:asciiTheme="minorBidi" w:hAnsiTheme="minorBidi" w:cstheme="minorBidi"/>
                <w:bCs w:val="0"/>
                <w:sz w:val="16"/>
                <w:szCs w:val="16"/>
              </w:rPr>
            </w:pPr>
            <w:r w:rsidRPr="00702899">
              <w:rPr>
                <w:rFonts w:asciiTheme="minorBidi" w:hAnsiTheme="minorBidi" w:cstheme="minorBidi"/>
                <w:sz w:val="16"/>
                <w:szCs w:val="16"/>
              </w:rPr>
              <w:t>13.</w:t>
            </w:r>
          </w:p>
        </w:tc>
        <w:tc>
          <w:tcPr>
            <w:tcW w:w="4235" w:type="dxa"/>
          </w:tcPr>
          <w:p w14:paraId="39E1B759" w14:textId="04C60E98" w:rsidR="003A317B" w:rsidRPr="00702899" w:rsidRDefault="003A317B" w:rsidP="0054266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16"/>
                <w:szCs w:val="16"/>
              </w:rPr>
            </w:pPr>
            <w:r w:rsidRPr="00702899">
              <w:rPr>
                <w:rFonts w:asciiTheme="minorBidi" w:hAnsiTheme="minorBidi" w:cstheme="minorBidi"/>
                <w:sz w:val="16"/>
                <w:szCs w:val="16"/>
              </w:rPr>
              <w:t xml:space="preserve">Prijavitelj </w:t>
            </w:r>
            <w:r w:rsidR="0054266A">
              <w:rPr>
                <w:rFonts w:asciiTheme="minorBidi" w:hAnsiTheme="minorBidi" w:cstheme="minorBidi"/>
                <w:sz w:val="16"/>
                <w:szCs w:val="16"/>
              </w:rPr>
              <w:t>/</w:t>
            </w:r>
            <w:r w:rsidR="0054266A" w:rsidRPr="00702899">
              <w:rPr>
                <w:rFonts w:asciiTheme="minorBidi" w:hAnsiTheme="minorBidi" w:cstheme="minorBidi"/>
                <w:sz w:val="16"/>
                <w:szCs w:val="16"/>
              </w:rPr>
              <w:t xml:space="preserve"> </w:t>
            </w:r>
            <w:r w:rsidRPr="00702899">
              <w:rPr>
                <w:rFonts w:asciiTheme="minorBidi" w:hAnsiTheme="minorBidi" w:cstheme="minorBidi"/>
                <w:sz w:val="16"/>
                <w:szCs w:val="16"/>
              </w:rPr>
              <w:t>projektni partner za iste že povrnjene upravičene stroške in aktivnosti, ki so predmet sofinanciranja v tem javnem razpisu, ni in ne bo pridobil sredstev iz drugih javnih virov (sredstev evropskega, državnega ali lokalnega proračuna - prepoved dvojnega sofinanciranja).</w:t>
            </w:r>
          </w:p>
        </w:tc>
        <w:tc>
          <w:tcPr>
            <w:tcW w:w="3979" w:type="dxa"/>
          </w:tcPr>
          <w:p w14:paraId="04196542"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3: Izjava prijavitelja o izpolnjevanju in sprejemanju razpisnih pogojev</w:t>
            </w:r>
          </w:p>
          <w:p w14:paraId="5D4E4860"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 xml:space="preserve">Obrazec št. 4: Izjava partnerja o izpolnjevanju in sprejemanju razpisnih pogojev – le v primeru projektnega partnerja. </w:t>
            </w:r>
          </w:p>
          <w:p w14:paraId="1F3B7BF2"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p>
          <w:p w14:paraId="33B632A1" w14:textId="480EAA10" w:rsidR="003A317B" w:rsidRPr="00702899" w:rsidRDefault="003A317B" w:rsidP="003A317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Izpolnjevanje pogoja preveri ministrstvo v dostopnih evidencah, tj. preverjanje prejetih državnih pomoči v evidencah MF ter ERAR</w:t>
            </w:r>
          </w:p>
        </w:tc>
      </w:tr>
      <w:tr w:rsidR="003A317B" w:rsidRPr="00702899" w14:paraId="14031C0E" w14:textId="6FC11A49" w:rsidTr="008E1099">
        <w:tc>
          <w:tcPr>
            <w:cnfStyle w:val="001000000000" w:firstRow="0" w:lastRow="0" w:firstColumn="1" w:lastColumn="0" w:oddVBand="0" w:evenVBand="0" w:oddHBand="0" w:evenHBand="0" w:firstRowFirstColumn="0" w:firstRowLastColumn="0" w:lastRowFirstColumn="0" w:lastRowLastColumn="0"/>
            <w:tcW w:w="846" w:type="dxa"/>
          </w:tcPr>
          <w:p w14:paraId="76834339" w14:textId="77777777" w:rsidR="003A317B" w:rsidRPr="00702899" w:rsidRDefault="003A317B" w:rsidP="003A317B">
            <w:pPr>
              <w:rPr>
                <w:rFonts w:asciiTheme="minorBidi" w:hAnsiTheme="minorBidi" w:cstheme="minorBidi"/>
                <w:bCs w:val="0"/>
                <w:sz w:val="16"/>
                <w:szCs w:val="16"/>
              </w:rPr>
            </w:pPr>
            <w:r w:rsidRPr="00702899">
              <w:rPr>
                <w:rFonts w:asciiTheme="minorBidi" w:hAnsiTheme="minorBidi" w:cstheme="minorBidi"/>
                <w:sz w:val="16"/>
                <w:szCs w:val="16"/>
              </w:rPr>
              <w:t>14.</w:t>
            </w:r>
          </w:p>
        </w:tc>
        <w:tc>
          <w:tcPr>
            <w:tcW w:w="4235" w:type="dxa"/>
          </w:tcPr>
          <w:p w14:paraId="24B6CDD5" w14:textId="2599075B" w:rsidR="003A317B" w:rsidRPr="00702899" w:rsidRDefault="003A317B" w:rsidP="003A317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16"/>
                <w:szCs w:val="16"/>
              </w:rPr>
            </w:pPr>
            <w:r w:rsidRPr="00702899">
              <w:rPr>
                <w:rFonts w:asciiTheme="minorBidi" w:hAnsiTheme="minorBidi" w:cstheme="minorBidi"/>
                <w:sz w:val="16"/>
                <w:szCs w:val="16"/>
              </w:rPr>
              <w:t xml:space="preserve">Dejanski lastnik(i) podjetja v skladu z 19. členom Zakona o preprečevanju pranja denarja in financiranja terorizma (Uradni list RS, št. </w:t>
            </w:r>
            <w:r w:rsidR="00702899" w:rsidRPr="00702899">
              <w:rPr>
                <w:rFonts w:asciiTheme="minorBidi" w:hAnsiTheme="minorBidi" w:cstheme="minorBidi"/>
                <w:sz w:val="16"/>
                <w:szCs w:val="16"/>
              </w:rPr>
              <w:t>48/22 in 145/22)</w:t>
            </w:r>
            <w:r w:rsidR="00702899">
              <w:rPr>
                <w:rFonts w:asciiTheme="minorBidi" w:hAnsiTheme="minorBidi" w:cstheme="minorBidi"/>
                <w:sz w:val="16"/>
                <w:szCs w:val="16"/>
              </w:rPr>
              <w:t xml:space="preserve"> </w:t>
            </w:r>
            <w:r w:rsidRPr="00702899">
              <w:rPr>
                <w:rFonts w:asciiTheme="minorBidi" w:hAnsiTheme="minorBidi" w:cstheme="minorBidi"/>
                <w:sz w:val="16"/>
                <w:szCs w:val="16"/>
              </w:rPr>
              <w:t>ni(so) vpleten(i) v postopke pranja denarja in financiranja terorizma. Prijavitelj ali projektni partner je skladno z navedenim zakonom zavezan k vpisu podatkov v Register dejanskih lastnikov (v nadaljevanju: Register), ki ga vodi Agencija Republike Slovenije za javnopravne evidence in storitve.</w:t>
            </w:r>
          </w:p>
        </w:tc>
        <w:tc>
          <w:tcPr>
            <w:tcW w:w="3979" w:type="dxa"/>
          </w:tcPr>
          <w:p w14:paraId="759EF5A9"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3: Izjava prijavitelja o izpolnjevanju in sprejemanju razpisnih pogojev</w:t>
            </w:r>
          </w:p>
          <w:p w14:paraId="6E434A08"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 xml:space="preserve">Obrazec št. 4: Izjava partnerja o izpolnjevanju in sprejemanju razpisnih pogojev – le v primeru projektnega partnerja. </w:t>
            </w:r>
          </w:p>
          <w:p w14:paraId="267BF5A4"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p>
          <w:p w14:paraId="5E1A4D84" w14:textId="7C8B5B3B" w:rsidR="003A317B" w:rsidRPr="00702899" w:rsidRDefault="003A317B" w:rsidP="003A317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Izpolnjevanje pogoja preveri ministrstvo v bazi AJPES (https://www.ajpes.si/eRDL/Iskalnik)</w:t>
            </w:r>
          </w:p>
        </w:tc>
      </w:tr>
      <w:tr w:rsidR="003A317B" w:rsidRPr="00702899" w14:paraId="4B12563B" w14:textId="321CA97B" w:rsidTr="008E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657F6FD" w14:textId="77777777" w:rsidR="003A317B" w:rsidRPr="00702899" w:rsidRDefault="003A317B" w:rsidP="003A317B">
            <w:pPr>
              <w:rPr>
                <w:rFonts w:asciiTheme="minorBidi" w:hAnsiTheme="minorBidi" w:cstheme="minorBidi"/>
                <w:bCs w:val="0"/>
                <w:sz w:val="16"/>
                <w:szCs w:val="16"/>
              </w:rPr>
            </w:pPr>
            <w:r w:rsidRPr="00702899">
              <w:rPr>
                <w:rFonts w:asciiTheme="minorBidi" w:hAnsiTheme="minorBidi" w:cstheme="minorBidi"/>
                <w:sz w:val="16"/>
                <w:szCs w:val="16"/>
              </w:rPr>
              <w:t>15.</w:t>
            </w:r>
          </w:p>
        </w:tc>
        <w:tc>
          <w:tcPr>
            <w:tcW w:w="4235" w:type="dxa"/>
          </w:tcPr>
          <w:p w14:paraId="07AB20B4" w14:textId="7ABBE8B9" w:rsidR="003A317B" w:rsidRPr="00702899" w:rsidRDefault="003A317B" w:rsidP="006A62F2">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16"/>
                <w:szCs w:val="16"/>
              </w:rPr>
            </w:pPr>
            <w:r w:rsidRPr="00702899">
              <w:rPr>
                <w:rFonts w:asciiTheme="minorBidi" w:hAnsiTheme="minorBidi" w:cstheme="minorBidi"/>
                <w:sz w:val="16"/>
                <w:szCs w:val="16"/>
              </w:rPr>
              <w:t xml:space="preserve">Prijavitelj </w:t>
            </w:r>
            <w:r w:rsidR="006A62F2">
              <w:rPr>
                <w:rFonts w:asciiTheme="minorBidi" w:hAnsiTheme="minorBidi" w:cstheme="minorBidi"/>
                <w:sz w:val="16"/>
                <w:szCs w:val="16"/>
              </w:rPr>
              <w:t>/</w:t>
            </w:r>
            <w:r w:rsidR="006A62F2" w:rsidRPr="00702899">
              <w:rPr>
                <w:rFonts w:asciiTheme="minorBidi" w:hAnsiTheme="minorBidi" w:cstheme="minorBidi"/>
                <w:sz w:val="16"/>
                <w:szCs w:val="16"/>
              </w:rPr>
              <w:t xml:space="preserve"> </w:t>
            </w:r>
            <w:r w:rsidRPr="00702899">
              <w:rPr>
                <w:rFonts w:asciiTheme="minorBidi" w:hAnsiTheme="minorBidi" w:cstheme="minorBidi"/>
                <w:sz w:val="16"/>
                <w:szCs w:val="16"/>
              </w:rPr>
              <w:t xml:space="preserve">projektni partner nima neporavnanega vračila preveč izplačane pomoči po pravilu de </w:t>
            </w:r>
            <w:proofErr w:type="spellStart"/>
            <w:r w:rsidRPr="00702899">
              <w:rPr>
                <w:rFonts w:asciiTheme="minorBidi" w:hAnsiTheme="minorBidi" w:cstheme="minorBidi"/>
                <w:sz w:val="16"/>
                <w:szCs w:val="16"/>
              </w:rPr>
              <w:t>minimis</w:t>
            </w:r>
            <w:proofErr w:type="spellEnd"/>
            <w:r w:rsidRPr="00702899">
              <w:rPr>
                <w:rFonts w:asciiTheme="minorBidi" w:hAnsiTheme="minorBidi" w:cstheme="minorBidi"/>
                <w:sz w:val="16"/>
                <w:szCs w:val="16"/>
              </w:rPr>
              <w:t xml:space="preserve"> ali državne pomoči na podlagi predhodnega poziva ministrstva, pristojnega za finance.</w:t>
            </w:r>
          </w:p>
        </w:tc>
        <w:tc>
          <w:tcPr>
            <w:tcW w:w="3979" w:type="dxa"/>
          </w:tcPr>
          <w:p w14:paraId="0937F1A7"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3: Izjava prijavitelja o izpolnjevanju in sprejemanju razpisnih pogojev</w:t>
            </w:r>
          </w:p>
          <w:p w14:paraId="423E5A07"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 xml:space="preserve">Obrazec št. 4: Izjava partnerja o izpolnjevanju in sprejemanju razpisnih pogojev – le v primeru projektnega partnerja. </w:t>
            </w:r>
          </w:p>
          <w:p w14:paraId="6D108785"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p>
          <w:p w14:paraId="109E9613" w14:textId="2E2BF660" w:rsidR="003A317B" w:rsidRPr="00702899" w:rsidRDefault="003A317B" w:rsidP="003A317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 xml:space="preserve">Izpolnjevanje pogoja preveri ministrstvo v dostopnih evidencah in iz vloge prijavitelja  </w:t>
            </w:r>
          </w:p>
        </w:tc>
      </w:tr>
      <w:tr w:rsidR="003A317B" w:rsidRPr="00702899" w14:paraId="78D35547" w14:textId="2EF007D5" w:rsidTr="008E1099">
        <w:tc>
          <w:tcPr>
            <w:cnfStyle w:val="001000000000" w:firstRow="0" w:lastRow="0" w:firstColumn="1" w:lastColumn="0" w:oddVBand="0" w:evenVBand="0" w:oddHBand="0" w:evenHBand="0" w:firstRowFirstColumn="0" w:firstRowLastColumn="0" w:lastRowFirstColumn="0" w:lastRowLastColumn="0"/>
            <w:tcW w:w="846" w:type="dxa"/>
          </w:tcPr>
          <w:p w14:paraId="19830228" w14:textId="77777777" w:rsidR="003A317B" w:rsidRPr="00702899" w:rsidRDefault="003A317B" w:rsidP="003A317B">
            <w:pPr>
              <w:rPr>
                <w:rFonts w:asciiTheme="minorBidi" w:hAnsiTheme="minorBidi" w:cstheme="minorBidi"/>
                <w:bCs w:val="0"/>
                <w:sz w:val="16"/>
                <w:szCs w:val="16"/>
              </w:rPr>
            </w:pPr>
            <w:r w:rsidRPr="00702899">
              <w:rPr>
                <w:rFonts w:asciiTheme="minorBidi" w:hAnsiTheme="minorBidi" w:cstheme="minorBidi"/>
                <w:sz w:val="16"/>
                <w:szCs w:val="16"/>
              </w:rPr>
              <w:t>16.</w:t>
            </w:r>
          </w:p>
        </w:tc>
        <w:tc>
          <w:tcPr>
            <w:tcW w:w="4235" w:type="dxa"/>
          </w:tcPr>
          <w:p w14:paraId="51F68183" w14:textId="15DC0A07" w:rsidR="003A317B" w:rsidRPr="00702899" w:rsidRDefault="003A317B" w:rsidP="006A62F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16"/>
                <w:szCs w:val="16"/>
              </w:rPr>
            </w:pPr>
            <w:r w:rsidRPr="00702899">
              <w:rPr>
                <w:rFonts w:asciiTheme="minorBidi" w:hAnsiTheme="minorBidi" w:cstheme="minorBidi"/>
                <w:sz w:val="16"/>
                <w:szCs w:val="16"/>
              </w:rPr>
              <w:t xml:space="preserve">Prijavitelj </w:t>
            </w:r>
            <w:r w:rsidR="006A62F2">
              <w:rPr>
                <w:rFonts w:asciiTheme="minorBidi" w:hAnsiTheme="minorBidi" w:cstheme="minorBidi"/>
                <w:sz w:val="16"/>
                <w:szCs w:val="16"/>
              </w:rPr>
              <w:t>/</w:t>
            </w:r>
            <w:r w:rsidR="006A62F2" w:rsidRPr="00702899">
              <w:rPr>
                <w:rFonts w:asciiTheme="minorBidi" w:hAnsiTheme="minorBidi" w:cstheme="minorBidi"/>
                <w:sz w:val="16"/>
                <w:szCs w:val="16"/>
              </w:rPr>
              <w:t xml:space="preserve"> </w:t>
            </w:r>
            <w:r w:rsidRPr="00702899">
              <w:rPr>
                <w:rFonts w:asciiTheme="minorBidi" w:hAnsiTheme="minorBidi" w:cstheme="minorBidi"/>
                <w:sz w:val="16"/>
                <w:szCs w:val="16"/>
              </w:rPr>
              <w:t>projektni partner mora upoštevati pravilo kumulacije državnih pomoči - skupna višina državne pomoči za projekt v zvezi z istimi upravičenimi stroški ne sme presegati največje intenzivnosti pomoči ali zneska državne pomoči, kot jih določajo sheme državnih pomoči, po katerih se izvaja predmetni javni razpis.</w:t>
            </w:r>
          </w:p>
        </w:tc>
        <w:tc>
          <w:tcPr>
            <w:tcW w:w="3979" w:type="dxa"/>
          </w:tcPr>
          <w:p w14:paraId="67977A7E"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3: Izjava prijavitelja o izpolnjevanju in sprejemanju razpisnih pogojev</w:t>
            </w:r>
          </w:p>
          <w:p w14:paraId="394327C3" w14:textId="6169C666"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4: Izjava partnerja o izpolnjevanju in sprejemanju razpisnih pogojev – le v</w:t>
            </w:r>
            <w:r w:rsidR="00BD72A3">
              <w:rPr>
                <w:rFonts w:asciiTheme="minorBidi" w:hAnsiTheme="minorBidi" w:cstheme="minorBidi"/>
                <w:sz w:val="16"/>
                <w:szCs w:val="16"/>
              </w:rPr>
              <w:t xml:space="preserve"> primeru projektnega partnerja.</w:t>
            </w:r>
          </w:p>
          <w:p w14:paraId="60594492" w14:textId="77777777" w:rsidR="003A317B" w:rsidRPr="00702899" w:rsidRDefault="003A317B" w:rsidP="003A317B">
            <w:pPr>
              <w:pStyle w:val="Brezrazmikov"/>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p>
          <w:p w14:paraId="4969414F" w14:textId="5BA881FC" w:rsidR="003A317B" w:rsidRPr="00702899" w:rsidRDefault="003A317B" w:rsidP="003A317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 xml:space="preserve">Izpolnjevanje pogoja preveri ministrstvo v dostopnih evidencah in iz vloge prijavitelja  </w:t>
            </w:r>
          </w:p>
        </w:tc>
      </w:tr>
      <w:tr w:rsidR="003A317B" w:rsidRPr="00702899" w14:paraId="4F88BD3B" w14:textId="65FB3FC0" w:rsidTr="008E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E7B8B10" w14:textId="77777777" w:rsidR="003A317B" w:rsidRPr="00702899" w:rsidRDefault="003A317B" w:rsidP="003A317B">
            <w:pPr>
              <w:rPr>
                <w:rFonts w:asciiTheme="minorBidi" w:hAnsiTheme="minorBidi" w:cstheme="minorBidi"/>
                <w:bCs w:val="0"/>
                <w:sz w:val="16"/>
                <w:szCs w:val="16"/>
              </w:rPr>
            </w:pPr>
            <w:r w:rsidRPr="00702899">
              <w:rPr>
                <w:rFonts w:asciiTheme="minorBidi" w:hAnsiTheme="minorBidi" w:cstheme="minorBidi"/>
                <w:sz w:val="16"/>
                <w:szCs w:val="16"/>
              </w:rPr>
              <w:t>17.</w:t>
            </w:r>
          </w:p>
        </w:tc>
        <w:tc>
          <w:tcPr>
            <w:tcW w:w="4235" w:type="dxa"/>
          </w:tcPr>
          <w:p w14:paraId="4492D1D5" w14:textId="77777777" w:rsidR="003A317B" w:rsidRPr="00702899" w:rsidRDefault="003A317B" w:rsidP="003A317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16"/>
                <w:szCs w:val="16"/>
              </w:rPr>
            </w:pPr>
            <w:r w:rsidRPr="00702899">
              <w:rPr>
                <w:rFonts w:asciiTheme="minorBidi" w:hAnsiTheme="minorBidi" w:cstheme="minorBidi"/>
                <w:sz w:val="16"/>
                <w:szCs w:val="16"/>
              </w:rPr>
              <w:t xml:space="preserve">Pomoč, prejeta po pravilu de </w:t>
            </w:r>
            <w:proofErr w:type="spellStart"/>
            <w:r w:rsidRPr="00702899">
              <w:rPr>
                <w:rFonts w:asciiTheme="minorBidi" w:hAnsiTheme="minorBidi" w:cstheme="minorBidi"/>
                <w:sz w:val="16"/>
                <w:szCs w:val="16"/>
              </w:rPr>
              <w:t>minimis</w:t>
            </w:r>
            <w:proofErr w:type="spellEnd"/>
            <w:r w:rsidRPr="00702899">
              <w:rPr>
                <w:rFonts w:asciiTheme="minorBidi" w:hAnsiTheme="minorBidi" w:cstheme="minorBidi"/>
                <w:sz w:val="16"/>
                <w:szCs w:val="16"/>
              </w:rPr>
              <w:t xml:space="preserve">, se ne sme kumulirati z državno pomočjo v zvezi z istimi upravičenimi stroški, če bi se s takšno kumulacijo presegla največja intenzivnost pomoči ali znesek pomoči, določen za posebne okoliščine vsakega primera v Uredbi Komisije 651/2014/EU ali sklepu Komisije. Pomoč de </w:t>
            </w:r>
            <w:proofErr w:type="spellStart"/>
            <w:r w:rsidRPr="00702899">
              <w:rPr>
                <w:rFonts w:asciiTheme="minorBidi" w:hAnsiTheme="minorBidi" w:cstheme="minorBidi"/>
                <w:sz w:val="16"/>
                <w:szCs w:val="16"/>
              </w:rPr>
              <w:t>minimis</w:t>
            </w:r>
            <w:proofErr w:type="spellEnd"/>
            <w:r w:rsidRPr="00702899">
              <w:rPr>
                <w:rFonts w:asciiTheme="minorBidi" w:hAnsiTheme="minorBidi" w:cstheme="minorBidi"/>
                <w:sz w:val="16"/>
                <w:szCs w:val="16"/>
              </w:rPr>
              <w:t>, ki ni dodeljena za določene upravičene stroške ali je navedenim stroškom ni mogoče pripisati, se lahko kumulira z drugo državno pomočjo, dodeljeno na podlagi Uredbe Komisije 651/2014/EU ali sklepa Komisije.</w:t>
            </w:r>
          </w:p>
        </w:tc>
        <w:tc>
          <w:tcPr>
            <w:tcW w:w="3979" w:type="dxa"/>
          </w:tcPr>
          <w:p w14:paraId="6A8F7E6E"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3: Izjava prijavitelja o izpolnjevanju in sprejemanju razpisnih pogojev</w:t>
            </w:r>
          </w:p>
          <w:p w14:paraId="1DF232A8"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 xml:space="preserve">Obrazec št. 4: Izjava partnerja o izpolnjevanju in sprejemanju razpisnih pogojev – le v primeru projektnega partnerja. </w:t>
            </w:r>
          </w:p>
          <w:p w14:paraId="6F8E11B3" w14:textId="77777777" w:rsidR="003A317B" w:rsidRPr="00702899" w:rsidRDefault="003A317B" w:rsidP="003A317B">
            <w:pPr>
              <w:pStyle w:val="Brezrazmikov"/>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p>
          <w:p w14:paraId="72C99099" w14:textId="34F7E272" w:rsidR="003A317B" w:rsidRPr="00702899" w:rsidRDefault="003A317B" w:rsidP="00BD72A3">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Izpolnjevanje pogoja preveri ministrstvo v dostopnih evi</w:t>
            </w:r>
            <w:r w:rsidR="00BD72A3">
              <w:rPr>
                <w:rFonts w:asciiTheme="minorBidi" w:hAnsiTheme="minorBidi" w:cstheme="minorBidi"/>
                <w:sz w:val="16"/>
                <w:szCs w:val="16"/>
              </w:rPr>
              <w:t>dencah in iz vloge prijavitelja</w:t>
            </w:r>
          </w:p>
        </w:tc>
      </w:tr>
      <w:tr w:rsidR="003A317B" w:rsidRPr="00702899" w14:paraId="64FC467E" w14:textId="39BD3458" w:rsidTr="008E1099">
        <w:tc>
          <w:tcPr>
            <w:cnfStyle w:val="001000000000" w:firstRow="0" w:lastRow="0" w:firstColumn="1" w:lastColumn="0" w:oddVBand="0" w:evenVBand="0" w:oddHBand="0" w:evenHBand="0" w:firstRowFirstColumn="0" w:firstRowLastColumn="0" w:lastRowFirstColumn="0" w:lastRowLastColumn="0"/>
            <w:tcW w:w="846" w:type="dxa"/>
          </w:tcPr>
          <w:p w14:paraId="4BD06D01" w14:textId="77777777" w:rsidR="003A317B" w:rsidRPr="00702899" w:rsidRDefault="003A317B" w:rsidP="003A317B">
            <w:pPr>
              <w:rPr>
                <w:rFonts w:asciiTheme="minorBidi" w:hAnsiTheme="minorBidi" w:cstheme="minorBidi"/>
                <w:bCs w:val="0"/>
                <w:sz w:val="16"/>
                <w:szCs w:val="16"/>
              </w:rPr>
            </w:pPr>
            <w:r w:rsidRPr="00702899">
              <w:rPr>
                <w:rFonts w:asciiTheme="minorBidi" w:hAnsiTheme="minorBidi" w:cstheme="minorBidi"/>
                <w:sz w:val="16"/>
                <w:szCs w:val="16"/>
              </w:rPr>
              <w:t>18.</w:t>
            </w:r>
          </w:p>
        </w:tc>
        <w:tc>
          <w:tcPr>
            <w:tcW w:w="4235" w:type="dxa"/>
          </w:tcPr>
          <w:p w14:paraId="15F2A0C6" w14:textId="1EAAFC0F" w:rsidR="003A317B" w:rsidRPr="00702899" w:rsidRDefault="003A317B" w:rsidP="003A317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 xml:space="preserve">Prijavitelj </w:t>
            </w:r>
            <w:r w:rsidR="006A62F2">
              <w:rPr>
                <w:rFonts w:asciiTheme="minorBidi" w:hAnsiTheme="minorBidi" w:cstheme="minorBidi"/>
                <w:sz w:val="16"/>
                <w:szCs w:val="16"/>
              </w:rPr>
              <w:t xml:space="preserve">/ projektni partner </w:t>
            </w:r>
            <w:r w:rsidRPr="00702899">
              <w:rPr>
                <w:rFonts w:asciiTheme="minorBidi" w:hAnsiTheme="minorBidi" w:cstheme="minorBidi"/>
                <w:sz w:val="16"/>
                <w:szCs w:val="16"/>
              </w:rPr>
              <w:t>ne sme imeti registrirane glavne dejavnosti na sledečih sektorjih:</w:t>
            </w:r>
          </w:p>
          <w:p w14:paraId="180E8481" w14:textId="2358E99E" w:rsidR="003A317B" w:rsidRPr="00702899" w:rsidRDefault="003A317B" w:rsidP="003A317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a) 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w:t>
            </w:r>
          </w:p>
          <w:p w14:paraId="7FFE01A8" w14:textId="5C1BA428" w:rsidR="003A317B" w:rsidRPr="00702899" w:rsidRDefault="003A317B" w:rsidP="003A317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b) primarna proizvodnja kmetijskih proizvodov,</w:t>
            </w:r>
          </w:p>
          <w:p w14:paraId="4E927E18" w14:textId="77777777" w:rsidR="003A317B" w:rsidRPr="00702899" w:rsidRDefault="003A317B" w:rsidP="003A317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16"/>
                <w:szCs w:val="16"/>
              </w:rPr>
            </w:pPr>
            <w:r w:rsidRPr="00702899">
              <w:rPr>
                <w:rFonts w:asciiTheme="minorBidi" w:hAnsiTheme="minorBidi" w:cstheme="minorBidi"/>
                <w:sz w:val="16"/>
                <w:szCs w:val="16"/>
              </w:rPr>
              <w:t>c) sektor premogovništva za lažje zaprtje nekonkurenčnih premogovnikov, kakor jo zajema Sklep Sveta 2010/787/EU z dne 10. decembra 2010 (UL L št. 336 z dne 21. 12. 2010, str. 24).</w:t>
            </w:r>
          </w:p>
        </w:tc>
        <w:tc>
          <w:tcPr>
            <w:tcW w:w="3979" w:type="dxa"/>
          </w:tcPr>
          <w:p w14:paraId="05827C9A" w14:textId="77777777" w:rsidR="003A317B" w:rsidRPr="00702899" w:rsidRDefault="003A317B" w:rsidP="003A317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3: Izjava prijavitelja o izpolnjevanju in sprejemanju razpisnih pogojev</w:t>
            </w:r>
          </w:p>
          <w:p w14:paraId="79F2D358" w14:textId="37C9FBE8" w:rsidR="003A317B" w:rsidRPr="00702899" w:rsidRDefault="003A317B" w:rsidP="003A317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4: Izjava partnerja o izpolnjevanju in sprejemanju razpisnih pogojev – le v primeru projektnega partnerja.</w:t>
            </w:r>
          </w:p>
          <w:p w14:paraId="73A2C808" w14:textId="77777777" w:rsidR="003A317B" w:rsidRPr="00702899" w:rsidRDefault="003A317B" w:rsidP="003A317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p>
          <w:p w14:paraId="2A8DEA10" w14:textId="6C65F93D" w:rsidR="003A317B" w:rsidRPr="00702899" w:rsidRDefault="003A317B" w:rsidP="005C0142">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Izpolnjevanje pogoja preveri ministrstvo v dostopnih evidencah in iz vloge prijavitel</w:t>
            </w:r>
            <w:r w:rsidR="005C0142">
              <w:rPr>
                <w:rFonts w:asciiTheme="minorBidi" w:hAnsiTheme="minorBidi" w:cstheme="minorBidi"/>
                <w:sz w:val="16"/>
                <w:szCs w:val="16"/>
              </w:rPr>
              <w:t>ja</w:t>
            </w:r>
          </w:p>
        </w:tc>
      </w:tr>
      <w:tr w:rsidR="003A317B" w:rsidRPr="00702899" w14:paraId="1299541C" w14:textId="21593657" w:rsidTr="008E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D293F91" w14:textId="77777777" w:rsidR="003A317B" w:rsidRPr="00702899" w:rsidRDefault="003A317B" w:rsidP="003A317B">
            <w:pPr>
              <w:rPr>
                <w:rFonts w:asciiTheme="minorBidi" w:hAnsiTheme="minorBidi" w:cstheme="minorBidi"/>
                <w:bCs w:val="0"/>
                <w:sz w:val="16"/>
                <w:szCs w:val="16"/>
              </w:rPr>
            </w:pPr>
            <w:r w:rsidRPr="00702899">
              <w:rPr>
                <w:rFonts w:asciiTheme="minorBidi" w:hAnsiTheme="minorBidi" w:cstheme="minorBidi"/>
                <w:sz w:val="16"/>
                <w:szCs w:val="16"/>
              </w:rPr>
              <w:t>19.</w:t>
            </w:r>
          </w:p>
        </w:tc>
        <w:tc>
          <w:tcPr>
            <w:tcW w:w="4235" w:type="dxa"/>
          </w:tcPr>
          <w:p w14:paraId="727877D0" w14:textId="0836FF83" w:rsidR="003A317B" w:rsidRPr="00702899" w:rsidRDefault="003A317B" w:rsidP="003A317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 xml:space="preserve">Skupni znesek pomoči, dodeljen enotnemu podjetju, ne sme preseči 200.000,00 EUR de </w:t>
            </w:r>
            <w:proofErr w:type="spellStart"/>
            <w:r w:rsidRPr="00702899">
              <w:rPr>
                <w:rFonts w:asciiTheme="minorBidi" w:hAnsiTheme="minorBidi" w:cstheme="minorBidi"/>
                <w:sz w:val="16"/>
                <w:szCs w:val="16"/>
              </w:rPr>
              <w:t>minimis</w:t>
            </w:r>
            <w:proofErr w:type="spellEnd"/>
            <w:r w:rsidRPr="00702899">
              <w:rPr>
                <w:rFonts w:asciiTheme="minorBidi" w:hAnsiTheme="minorBidi" w:cstheme="minorBidi"/>
                <w:sz w:val="16"/>
                <w:szCs w:val="16"/>
              </w:rPr>
              <w:t xml:space="preserve"> pomoči v katerem koli obdobju zadnjih treh poslovnih let, ne glede na obliko ali namen pomoči ter ne glede na to, ali se pomoč dodeli iz sredstev države, občine ali Unije (pri skupnem znesku pomoči de </w:t>
            </w:r>
            <w:proofErr w:type="spellStart"/>
            <w:r w:rsidRPr="00702899">
              <w:rPr>
                <w:rFonts w:asciiTheme="minorBidi" w:hAnsiTheme="minorBidi" w:cstheme="minorBidi"/>
                <w:sz w:val="16"/>
                <w:szCs w:val="16"/>
              </w:rPr>
              <w:t>minimis</w:t>
            </w:r>
            <w:proofErr w:type="spellEnd"/>
            <w:r w:rsidRPr="00702899">
              <w:rPr>
                <w:rFonts w:asciiTheme="minorBidi" w:hAnsiTheme="minorBidi" w:cstheme="minorBidi"/>
                <w:sz w:val="16"/>
                <w:szCs w:val="16"/>
              </w:rPr>
              <w:t xml:space="preserve"> se upošteva tudi predvideno sofinanciranje po tem razpisu). Omenjeni znesek se zniža na vrednost 100.000,00 EUR za enotna podjetja, ki delujejo v komercialnem cestnem tovornem prometu, ne sme pa se uporabljati za nabavo</w:t>
            </w:r>
            <w:r w:rsidR="008E09B8" w:rsidRPr="00702899">
              <w:rPr>
                <w:rFonts w:asciiTheme="minorBidi" w:hAnsiTheme="minorBidi" w:cstheme="minorBidi"/>
                <w:sz w:val="16"/>
                <w:szCs w:val="16"/>
              </w:rPr>
              <w:t xml:space="preserve"> vozil za cestni prevoz tovora.</w:t>
            </w:r>
          </w:p>
        </w:tc>
        <w:tc>
          <w:tcPr>
            <w:tcW w:w="3979" w:type="dxa"/>
          </w:tcPr>
          <w:p w14:paraId="3BD24C74" w14:textId="77777777" w:rsidR="003A317B" w:rsidRPr="00702899" w:rsidRDefault="003A317B" w:rsidP="003A317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3: Izjava prijavitelja o izpolnjevanju in sprejemanju razpisnih pogojev</w:t>
            </w:r>
          </w:p>
          <w:p w14:paraId="0DCBD044" w14:textId="5676BBA1" w:rsidR="003A317B" w:rsidRPr="00702899" w:rsidRDefault="003A317B" w:rsidP="003A317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Obrazec št. 4: Izjava partnerja o izpolnjevanju in sprejemanju razpisnih pogojev – le v primeru projektnega partnerja.</w:t>
            </w:r>
          </w:p>
          <w:p w14:paraId="5F01772D" w14:textId="77777777" w:rsidR="003A317B" w:rsidRPr="00702899" w:rsidRDefault="003A317B" w:rsidP="003A317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p>
          <w:p w14:paraId="5645D535" w14:textId="35797C18" w:rsidR="003A317B" w:rsidRPr="00702899" w:rsidRDefault="003A317B" w:rsidP="003A317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 xml:space="preserve">Obrazec št. 5: Spisek že odobrenih državnih pomoči oz. pomoči de </w:t>
            </w:r>
            <w:proofErr w:type="spellStart"/>
            <w:r w:rsidRPr="00702899">
              <w:rPr>
                <w:rFonts w:asciiTheme="minorBidi" w:hAnsiTheme="minorBidi" w:cstheme="minorBidi"/>
                <w:sz w:val="16"/>
                <w:szCs w:val="16"/>
              </w:rPr>
              <w:t>minimis</w:t>
            </w:r>
            <w:proofErr w:type="spellEnd"/>
            <w:r w:rsidR="007B4F64">
              <w:rPr>
                <w:rFonts w:asciiTheme="minorBidi" w:hAnsiTheme="minorBidi" w:cstheme="minorBidi"/>
                <w:sz w:val="16"/>
                <w:szCs w:val="16"/>
              </w:rPr>
              <w:t xml:space="preserve"> za prijavitelja in v primeru projektnega partnerstva tudi za partnerja.</w:t>
            </w:r>
          </w:p>
          <w:p w14:paraId="5011469E" w14:textId="410A592F" w:rsidR="003A317B" w:rsidRPr="00702899" w:rsidRDefault="003A317B" w:rsidP="003A317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p>
          <w:p w14:paraId="768668DD" w14:textId="104C3C1E" w:rsidR="003A317B" w:rsidRPr="00702899" w:rsidRDefault="003A317B" w:rsidP="008E09B8">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rPr>
            </w:pPr>
            <w:r w:rsidRPr="00702899">
              <w:rPr>
                <w:rFonts w:asciiTheme="minorBidi" w:hAnsiTheme="minorBidi" w:cstheme="minorBidi"/>
                <w:sz w:val="16"/>
                <w:szCs w:val="16"/>
              </w:rPr>
              <w:t>Izpolnjevanje pogoja preveri ministrstvo v dostopnih evidencah in iz vloge prijavitelja.</w:t>
            </w:r>
          </w:p>
        </w:tc>
      </w:tr>
    </w:tbl>
    <w:p w14:paraId="10D83112" w14:textId="77777777" w:rsidR="003A317B" w:rsidRPr="00466F0F" w:rsidRDefault="003A317B" w:rsidP="00E7015A">
      <w:pPr>
        <w:rPr>
          <w:rFonts w:ascii="Arial" w:hAnsi="Arial" w:cs="Arial"/>
          <w:bCs/>
          <w:sz w:val="20"/>
        </w:rPr>
      </w:pPr>
    </w:p>
    <w:bookmarkEnd w:id="16"/>
    <w:p w14:paraId="52320989" w14:textId="1EB2C500" w:rsidR="00B141A6" w:rsidRPr="00B141A6" w:rsidRDefault="00B141A6" w:rsidP="007E624E">
      <w:pPr>
        <w:rPr>
          <w:rFonts w:ascii="Arial" w:hAnsi="Arial" w:cs="Arial"/>
          <w:sz w:val="20"/>
        </w:rPr>
      </w:pPr>
      <w:r w:rsidRPr="00B141A6">
        <w:rPr>
          <w:rFonts w:ascii="Arial" w:hAnsi="Arial" w:cs="Arial"/>
          <w:sz w:val="20"/>
        </w:rPr>
        <w:t xml:space="preserve">Ministrstvo bo </w:t>
      </w:r>
      <w:r w:rsidR="007E624E" w:rsidRPr="007E624E">
        <w:rPr>
          <w:rFonts w:ascii="Arial" w:hAnsi="Arial" w:cs="Arial"/>
          <w:sz w:val="20"/>
        </w:rPr>
        <w:t>za namen preverjanja izpolnjevanja pogojev poleg</w:t>
      </w:r>
      <w:r w:rsidRPr="00B141A6">
        <w:rPr>
          <w:rFonts w:ascii="Arial" w:hAnsi="Arial" w:cs="Arial"/>
          <w:sz w:val="20"/>
        </w:rPr>
        <w:t xml:space="preserve"> od prijavitelja lahko </w:t>
      </w:r>
      <w:r w:rsidR="007E624E" w:rsidRPr="007E624E">
        <w:rPr>
          <w:rFonts w:ascii="Arial" w:hAnsi="Arial" w:cs="Arial"/>
          <w:sz w:val="20"/>
        </w:rPr>
        <w:t xml:space="preserve">poleg dokazil navedenih v razpisni dokumentaciji za dokazovanje izpolnjevanja pogojev </w:t>
      </w:r>
      <w:r w:rsidRPr="00B141A6">
        <w:rPr>
          <w:rFonts w:ascii="Arial" w:hAnsi="Arial" w:cs="Arial"/>
          <w:sz w:val="20"/>
        </w:rPr>
        <w:t>zahtevalo tudi dodatna pojasnila in/ali dokazila ter bo pogoje za kandidiranje preverjalo še na druge načine</w:t>
      </w:r>
      <w:r w:rsidR="007D47CC">
        <w:rPr>
          <w:rFonts w:ascii="Arial" w:hAnsi="Arial" w:cs="Arial"/>
          <w:sz w:val="20"/>
        </w:rPr>
        <w:t xml:space="preserve"> v kolikor ti ne bodo nedvoumno preverljivi v javnih evidencah ali vlogi</w:t>
      </w:r>
      <w:r w:rsidRPr="00B141A6">
        <w:rPr>
          <w:rFonts w:ascii="Arial" w:hAnsi="Arial" w:cs="Arial"/>
          <w:sz w:val="20"/>
        </w:rPr>
        <w:t>.</w:t>
      </w:r>
    </w:p>
    <w:p w14:paraId="5C585DE5" w14:textId="77777777" w:rsidR="00B141A6" w:rsidRPr="00B141A6" w:rsidRDefault="00B141A6" w:rsidP="00B141A6">
      <w:pPr>
        <w:rPr>
          <w:rFonts w:ascii="Arial" w:hAnsi="Arial" w:cs="Arial"/>
          <w:sz w:val="20"/>
          <w:szCs w:val="24"/>
        </w:rPr>
      </w:pPr>
    </w:p>
    <w:p w14:paraId="751E8C96" w14:textId="657D0710" w:rsidR="0099638B" w:rsidRPr="005657C7" w:rsidRDefault="00494A4A" w:rsidP="009E603A">
      <w:pPr>
        <w:rPr>
          <w:rFonts w:ascii="Arial" w:hAnsi="Arial" w:cs="Arial"/>
          <w:sz w:val="20"/>
        </w:rPr>
      </w:pPr>
      <w:r w:rsidRPr="00B141A6">
        <w:rPr>
          <w:rFonts w:ascii="Arial" w:hAnsi="Arial" w:cs="Arial"/>
          <w:sz w:val="20"/>
          <w:szCs w:val="24"/>
        </w:rPr>
        <w:t xml:space="preserve">Za hitrejšo obravnavo vloge vsak prijavitelj/ partner navedena dokazila iz uradnih evidenc priloži sam </w:t>
      </w:r>
      <w:r w:rsidRPr="00B141A6">
        <w:rPr>
          <w:rFonts w:ascii="Arial" w:hAnsi="Arial" w:cs="Arial"/>
          <w:sz w:val="20"/>
        </w:rPr>
        <w:t>(npr. dokazilo FURS o poravnanih obveznostih ipd.)</w:t>
      </w:r>
      <w:r w:rsidR="00456381">
        <w:rPr>
          <w:rFonts w:ascii="Arial" w:hAnsi="Arial" w:cs="Arial"/>
          <w:sz w:val="20"/>
        </w:rPr>
        <w:t xml:space="preserve"> ter označi relevantne dele</w:t>
      </w:r>
      <w:r w:rsidR="007D47CC">
        <w:rPr>
          <w:rFonts w:ascii="Arial" w:hAnsi="Arial" w:cs="Arial"/>
          <w:sz w:val="20"/>
        </w:rPr>
        <w:t xml:space="preserve"> akta o ustanovitvi (npr. določbo o participativnemu/demokratičnemu odločanju)</w:t>
      </w:r>
      <w:r w:rsidRPr="00B141A6">
        <w:rPr>
          <w:rFonts w:ascii="Arial" w:hAnsi="Arial" w:cs="Arial"/>
          <w:sz w:val="20"/>
        </w:rPr>
        <w:t>.</w:t>
      </w:r>
      <w:bookmarkStart w:id="17" w:name="_Hlk512351762"/>
    </w:p>
    <w:p w14:paraId="0462A0DC" w14:textId="3A3B450C" w:rsidR="005657C7" w:rsidRDefault="00494A4A" w:rsidP="00282BC5">
      <w:pPr>
        <w:pStyle w:val="Naslov2"/>
      </w:pPr>
      <w:bookmarkStart w:id="18" w:name="_Toc131518602"/>
      <w:r w:rsidRPr="005657C7">
        <w:lastRenderedPageBreak/>
        <w:t>SPECIFIČNI POGOJI, KI SE NANAŠAJO NA IZVEDBO POSAMEZNE</w:t>
      </w:r>
      <w:r w:rsidR="00C470ED" w:rsidRPr="005657C7">
        <w:t>GA</w:t>
      </w:r>
      <w:r w:rsidRPr="005657C7">
        <w:t xml:space="preserve"> SOFINANCIRANE</w:t>
      </w:r>
      <w:r w:rsidR="00C470ED" w:rsidRPr="005657C7">
        <w:t>GA</w:t>
      </w:r>
      <w:r w:rsidR="0071300E" w:rsidRPr="005657C7">
        <w:t xml:space="preserve"> </w:t>
      </w:r>
      <w:r w:rsidR="00C470ED" w:rsidRPr="005657C7">
        <w:t>PROJEKTA</w:t>
      </w:r>
      <w:bookmarkEnd w:id="18"/>
    </w:p>
    <w:p w14:paraId="6F97FDF4" w14:textId="77777777" w:rsidR="005657C7" w:rsidRDefault="005657C7" w:rsidP="00DC3063">
      <w:pPr>
        <w:rPr>
          <w:rFonts w:ascii="Arial" w:eastAsia="MS Mincho" w:hAnsi="Arial" w:cs="Arial"/>
          <w:b/>
          <w:sz w:val="20"/>
        </w:rPr>
      </w:pPr>
    </w:p>
    <w:p w14:paraId="298E455C" w14:textId="7032B05C" w:rsidR="00494A4A" w:rsidRDefault="00DC3063" w:rsidP="00DC3063">
      <w:pPr>
        <w:rPr>
          <w:rFonts w:ascii="Arial" w:hAnsi="Arial" w:cs="Arial"/>
          <w:sz w:val="20"/>
        </w:rPr>
      </w:pPr>
      <w:r>
        <w:rPr>
          <w:rFonts w:ascii="Arial" w:eastAsia="Calibri" w:hAnsi="Arial" w:cs="Arial"/>
          <w:sz w:val="20"/>
          <w:szCs w:val="24"/>
        </w:rPr>
        <w:t>Ponudba oziroma b</w:t>
      </w:r>
      <w:r w:rsidR="00C470ED" w:rsidRPr="00C470ED">
        <w:rPr>
          <w:rFonts w:ascii="Arial" w:eastAsia="Calibri" w:hAnsi="Arial" w:cs="Arial"/>
          <w:sz w:val="20"/>
          <w:szCs w:val="24"/>
        </w:rPr>
        <w:t xml:space="preserve">lago ali </w:t>
      </w:r>
      <w:r w:rsidR="00494A4A" w:rsidRPr="00C470ED">
        <w:rPr>
          <w:rFonts w:ascii="Arial" w:hAnsi="Arial" w:cs="Arial"/>
          <w:sz w:val="20"/>
        </w:rPr>
        <w:t xml:space="preserve">storitev, ki bo razvita v okviru potrjenega projekta, </w:t>
      </w:r>
      <w:r w:rsidR="00C470ED" w:rsidRPr="00C470ED">
        <w:rPr>
          <w:rFonts w:ascii="Arial" w:hAnsi="Arial" w:cs="Arial"/>
          <w:b/>
          <w:bCs/>
          <w:sz w:val="20"/>
        </w:rPr>
        <w:t xml:space="preserve">mora biti </w:t>
      </w:r>
      <w:r w:rsidR="00494A4A" w:rsidRPr="00C470ED">
        <w:rPr>
          <w:rFonts w:ascii="Arial" w:hAnsi="Arial" w:cs="Arial"/>
          <w:b/>
          <w:bCs/>
          <w:sz w:val="20"/>
        </w:rPr>
        <w:t>nova ali bistveno nadgrajena</w:t>
      </w:r>
      <w:bookmarkStart w:id="19" w:name="_Hlk67564561"/>
      <w:r w:rsidR="0071300E">
        <w:rPr>
          <w:rFonts w:ascii="Arial" w:hAnsi="Arial" w:cs="Arial"/>
          <w:b/>
          <w:bCs/>
          <w:sz w:val="20"/>
        </w:rPr>
        <w:t xml:space="preserve">. </w:t>
      </w:r>
      <w:r w:rsidR="0071300E" w:rsidRPr="0071300E">
        <w:rPr>
          <w:rFonts w:ascii="Arial" w:hAnsi="Arial" w:cs="Arial"/>
          <w:sz w:val="20"/>
        </w:rPr>
        <w:t>Pri tem mora biti storitev ali blago</w:t>
      </w:r>
      <w:r w:rsidR="0071300E">
        <w:rPr>
          <w:rFonts w:ascii="Arial" w:hAnsi="Arial" w:cs="Arial"/>
          <w:b/>
          <w:bCs/>
          <w:sz w:val="20"/>
        </w:rPr>
        <w:t xml:space="preserve"> dostopno na trgu do oddaje zadnjega zahtevka za izplačilo</w:t>
      </w:r>
      <w:bookmarkEnd w:id="19"/>
      <w:r w:rsidR="00494A4A" w:rsidRPr="00C470ED">
        <w:rPr>
          <w:rFonts w:ascii="Arial" w:hAnsi="Arial" w:cs="Arial"/>
          <w:b/>
          <w:bCs/>
          <w:sz w:val="20"/>
        </w:rPr>
        <w:t xml:space="preserve"> ter </w:t>
      </w:r>
      <w:r w:rsidR="0071300E">
        <w:rPr>
          <w:rFonts w:ascii="Arial" w:hAnsi="Arial" w:cs="Arial"/>
          <w:b/>
          <w:bCs/>
          <w:sz w:val="20"/>
        </w:rPr>
        <w:t>na voljo uporabnikom oziroma kupcem.</w:t>
      </w:r>
      <w:r w:rsidR="00C470ED" w:rsidRPr="00C470ED">
        <w:rPr>
          <w:rFonts w:ascii="Arial" w:hAnsi="Arial" w:cs="Arial"/>
          <w:sz w:val="20"/>
        </w:rPr>
        <w:t xml:space="preserve"> </w:t>
      </w:r>
      <w:r w:rsidR="00494A4A" w:rsidRPr="00C470ED">
        <w:rPr>
          <w:rFonts w:ascii="Arial" w:hAnsi="Arial" w:cs="Arial"/>
          <w:sz w:val="20"/>
        </w:rPr>
        <w:t xml:space="preserve">Projekti ne smejo vključevati </w:t>
      </w:r>
      <w:r w:rsidR="0071300E">
        <w:rPr>
          <w:rFonts w:ascii="Arial" w:hAnsi="Arial" w:cs="Arial"/>
          <w:sz w:val="20"/>
        </w:rPr>
        <w:t>ponudbe</w:t>
      </w:r>
      <w:r w:rsidR="00494A4A" w:rsidRPr="00C470ED">
        <w:rPr>
          <w:rFonts w:ascii="Arial" w:hAnsi="Arial" w:cs="Arial"/>
          <w:sz w:val="20"/>
        </w:rPr>
        <w:t>, ki bi neupravičeno podvajal</w:t>
      </w:r>
      <w:r w:rsidR="005D16AD" w:rsidRPr="00C470ED">
        <w:rPr>
          <w:rFonts w:ascii="Arial" w:hAnsi="Arial" w:cs="Arial"/>
          <w:sz w:val="20"/>
        </w:rPr>
        <w:t>a</w:t>
      </w:r>
      <w:r w:rsidR="00494A4A" w:rsidRPr="00C470ED">
        <w:rPr>
          <w:rFonts w:ascii="Arial" w:hAnsi="Arial" w:cs="Arial"/>
          <w:sz w:val="20"/>
        </w:rPr>
        <w:t xml:space="preserve"> že obstoječe rešitve </w:t>
      </w:r>
      <w:r w:rsidR="00C470ED" w:rsidRPr="00C470ED">
        <w:rPr>
          <w:rFonts w:ascii="Arial" w:hAnsi="Arial" w:cs="Arial"/>
          <w:sz w:val="20"/>
        </w:rPr>
        <w:t>prijavitelja, partnerja ali drugih subjektov na trgu</w:t>
      </w:r>
      <w:r>
        <w:rPr>
          <w:rFonts w:ascii="Arial" w:hAnsi="Arial" w:cs="Arial"/>
          <w:sz w:val="20"/>
        </w:rPr>
        <w:t>, kar mora biti razvidno iz vloge na javni razpis. Inovativnost ponudbe bo upoštevana v sklopu  ocenjevanja vlog prijaviteljev.</w:t>
      </w:r>
    </w:p>
    <w:p w14:paraId="28718B4D" w14:textId="065FAF30" w:rsidR="004B1797" w:rsidRDefault="004B1797" w:rsidP="00E7015A">
      <w:pPr>
        <w:rPr>
          <w:rFonts w:ascii="Arial" w:hAnsi="Arial" w:cs="Arial"/>
          <w:sz w:val="20"/>
        </w:rPr>
      </w:pPr>
    </w:p>
    <w:p w14:paraId="7E8D603E" w14:textId="280CD195" w:rsidR="0022462B" w:rsidRDefault="0022462B" w:rsidP="0022462B">
      <w:pPr>
        <w:rPr>
          <w:rFonts w:ascii="Arial" w:hAnsi="Arial" w:cs="Arial"/>
          <w:sz w:val="20"/>
        </w:rPr>
      </w:pPr>
      <w:r>
        <w:rPr>
          <w:rFonts w:ascii="Arial" w:hAnsi="Arial" w:cs="Arial"/>
          <w:sz w:val="20"/>
        </w:rPr>
        <w:t>Pri tem se nadgrajena ponudba (blaga in storitev) razume, kot bistvena izboljšava kakovosti in povečane (dodane) vredno</w:t>
      </w:r>
      <w:r w:rsidR="00A80009">
        <w:rPr>
          <w:rFonts w:ascii="Arial" w:hAnsi="Arial" w:cs="Arial"/>
          <w:sz w:val="20"/>
        </w:rPr>
        <w:t xml:space="preserve">sti za uporabnike oziroma kupce ter neposreden oziroma posreden povečan pozitiven vpliv na </w:t>
      </w:r>
      <w:r w:rsidR="00DC3063" w:rsidRPr="00DC3063">
        <w:rPr>
          <w:rFonts w:ascii="Arial" w:hAnsi="Arial" w:cs="Arial"/>
          <w:sz w:val="20"/>
        </w:rPr>
        <w:t xml:space="preserve">reševanje družbenih, </w:t>
      </w:r>
      <w:proofErr w:type="spellStart"/>
      <w:r w:rsidR="00DC3063" w:rsidRPr="00DC3063">
        <w:rPr>
          <w:rFonts w:ascii="Arial" w:hAnsi="Arial" w:cs="Arial"/>
          <w:sz w:val="20"/>
        </w:rPr>
        <w:t>okoljskih</w:t>
      </w:r>
      <w:proofErr w:type="spellEnd"/>
      <w:r w:rsidR="00DC3063" w:rsidRPr="00DC3063">
        <w:rPr>
          <w:rFonts w:ascii="Arial" w:hAnsi="Arial" w:cs="Arial"/>
          <w:sz w:val="20"/>
        </w:rPr>
        <w:t>, gospodarskih in drugih problemov,</w:t>
      </w:r>
      <w:r w:rsidR="00DC3063">
        <w:rPr>
          <w:rFonts w:ascii="Arial" w:hAnsi="Arial" w:cs="Arial"/>
          <w:sz w:val="20"/>
        </w:rPr>
        <w:t xml:space="preserve"> ki izhajajo iz potreb cilje skupine</w:t>
      </w:r>
      <w:r w:rsidR="007D47CC">
        <w:rPr>
          <w:rFonts w:ascii="Arial" w:hAnsi="Arial" w:cs="Arial"/>
          <w:sz w:val="20"/>
        </w:rPr>
        <w:t xml:space="preserve"> (tj. vključenih deležnikov, uporabnikov ali kupcev)</w:t>
      </w:r>
      <w:r w:rsidR="00DC3063">
        <w:rPr>
          <w:rFonts w:ascii="Arial" w:hAnsi="Arial" w:cs="Arial"/>
          <w:sz w:val="20"/>
        </w:rPr>
        <w:t xml:space="preserve"> ali izzivov vsebinskega sklopa v katerem prijavitelj (in projekti partner) kandidira na javnem razpisu.</w:t>
      </w:r>
    </w:p>
    <w:p w14:paraId="0DA411EE" w14:textId="35396C72" w:rsidR="00DC3063" w:rsidRDefault="00DC3063" w:rsidP="0022462B">
      <w:pPr>
        <w:rPr>
          <w:rFonts w:ascii="Arial" w:hAnsi="Arial" w:cs="Arial"/>
          <w:sz w:val="20"/>
        </w:rPr>
      </w:pPr>
    </w:p>
    <w:p w14:paraId="06E3C0C8" w14:textId="0884E3C2" w:rsidR="0022462B" w:rsidRDefault="00DC3063" w:rsidP="00D83CD3">
      <w:pPr>
        <w:rPr>
          <w:rFonts w:ascii="Arial" w:hAnsi="Arial" w:cs="Arial"/>
          <w:sz w:val="20"/>
        </w:rPr>
      </w:pPr>
      <w:r>
        <w:rPr>
          <w:rFonts w:ascii="Arial" w:hAnsi="Arial" w:cs="Arial"/>
          <w:sz w:val="20"/>
        </w:rPr>
        <w:t>Nova ponudba (blaga in sto</w:t>
      </w:r>
      <w:r w:rsidR="00456381">
        <w:rPr>
          <w:rFonts w:ascii="Arial" w:hAnsi="Arial" w:cs="Arial"/>
          <w:sz w:val="20"/>
        </w:rPr>
        <w:t>ritev) pa se razume, kot ponudba</w:t>
      </w:r>
      <w:r>
        <w:rPr>
          <w:rFonts w:ascii="Arial" w:hAnsi="Arial" w:cs="Arial"/>
          <w:sz w:val="20"/>
        </w:rPr>
        <w:t xml:space="preserve">, ki jo bo </w:t>
      </w:r>
      <w:r w:rsidR="00456381">
        <w:rPr>
          <w:rFonts w:ascii="Arial" w:hAnsi="Arial" w:cs="Arial"/>
          <w:sz w:val="20"/>
        </w:rPr>
        <w:t xml:space="preserve">kot rezultat projekta </w:t>
      </w:r>
      <w:r>
        <w:rPr>
          <w:rFonts w:ascii="Arial" w:hAnsi="Arial" w:cs="Arial"/>
          <w:sz w:val="20"/>
        </w:rPr>
        <w:t xml:space="preserve">na trgu ponudil prijavitelj (in projektni partner) in pred tem ni bila dostopna na trgu ter vključuje nove oblikovalske, tehnične, energetske ali druge rešitve za </w:t>
      </w:r>
      <w:r w:rsidRPr="00DC3063">
        <w:rPr>
          <w:rFonts w:ascii="Arial" w:hAnsi="Arial" w:cs="Arial"/>
          <w:sz w:val="20"/>
        </w:rPr>
        <w:t>ci</w:t>
      </w:r>
      <w:r>
        <w:rPr>
          <w:rFonts w:ascii="Arial" w:hAnsi="Arial" w:cs="Arial"/>
          <w:sz w:val="20"/>
        </w:rPr>
        <w:t>ljne skupine</w:t>
      </w:r>
      <w:r w:rsidR="00456381">
        <w:rPr>
          <w:rFonts w:ascii="Arial" w:hAnsi="Arial" w:cs="Arial"/>
          <w:sz w:val="20"/>
        </w:rPr>
        <w:t>, uporabnike in/ali kupce</w:t>
      </w:r>
      <w:r>
        <w:rPr>
          <w:rFonts w:ascii="Arial" w:hAnsi="Arial" w:cs="Arial"/>
          <w:sz w:val="20"/>
        </w:rPr>
        <w:t xml:space="preserve"> oziroma </w:t>
      </w:r>
      <w:r w:rsidR="00456381">
        <w:rPr>
          <w:rFonts w:ascii="Arial" w:hAnsi="Arial" w:cs="Arial"/>
          <w:sz w:val="20"/>
        </w:rPr>
        <w:t xml:space="preserve">neposredno </w:t>
      </w:r>
      <w:r w:rsidR="00D83CD3">
        <w:rPr>
          <w:rFonts w:ascii="Arial" w:hAnsi="Arial" w:cs="Arial"/>
          <w:sz w:val="20"/>
        </w:rPr>
        <w:t xml:space="preserve">odgovarja na </w:t>
      </w:r>
      <w:r>
        <w:rPr>
          <w:rFonts w:ascii="Arial" w:hAnsi="Arial" w:cs="Arial"/>
          <w:sz w:val="20"/>
        </w:rPr>
        <w:t>izzive</w:t>
      </w:r>
      <w:r w:rsidRPr="00DC3063">
        <w:rPr>
          <w:rFonts w:ascii="Arial" w:hAnsi="Arial" w:cs="Arial"/>
          <w:sz w:val="20"/>
        </w:rPr>
        <w:t xml:space="preserve"> vsebinskega sklopa v katerem prijavitelj (in projekti partner) kandidira na javnem razpisu</w:t>
      </w:r>
      <w:r w:rsidR="00BA1CCD">
        <w:rPr>
          <w:rFonts w:ascii="Arial" w:hAnsi="Arial" w:cs="Arial"/>
          <w:sz w:val="20"/>
        </w:rPr>
        <w:t>.</w:t>
      </w:r>
    </w:p>
    <w:p w14:paraId="07932A07" w14:textId="57C27F79" w:rsidR="00494A4A" w:rsidRPr="005657C7" w:rsidRDefault="00494A4A" w:rsidP="00282BC5">
      <w:pPr>
        <w:pStyle w:val="Naslov2"/>
      </w:pPr>
      <w:bookmarkStart w:id="20" w:name="_Toc131518603"/>
      <w:r w:rsidRPr="005657C7">
        <w:t xml:space="preserve">SODELOVANJE </w:t>
      </w:r>
      <w:r w:rsidR="00DC3063" w:rsidRPr="005657C7">
        <w:t>Z DRUGIMI DELEŽNIKI</w:t>
      </w:r>
      <w:bookmarkEnd w:id="20"/>
      <w:r w:rsidR="00DC3063" w:rsidRPr="005657C7">
        <w:t xml:space="preserve"> </w:t>
      </w:r>
    </w:p>
    <w:p w14:paraId="33C000AC" w14:textId="77777777" w:rsidR="00494A4A" w:rsidRPr="00DB08AF" w:rsidRDefault="00494A4A" w:rsidP="00E7015A">
      <w:pPr>
        <w:spacing w:after="160"/>
        <w:contextualSpacing/>
        <w:rPr>
          <w:rFonts w:ascii="Arial" w:hAnsi="Arial" w:cs="Arial"/>
          <w:b/>
          <w:bCs/>
          <w:sz w:val="20"/>
        </w:rPr>
      </w:pPr>
    </w:p>
    <w:p w14:paraId="67E68DD0" w14:textId="1FDEC87F" w:rsidR="00494A4A" w:rsidRPr="0078349F" w:rsidRDefault="00494A4A" w:rsidP="00E7015A">
      <w:pPr>
        <w:spacing w:after="160"/>
        <w:contextualSpacing/>
        <w:rPr>
          <w:rFonts w:ascii="Arial" w:hAnsi="Arial" w:cs="Arial"/>
          <w:sz w:val="20"/>
        </w:rPr>
      </w:pPr>
      <w:r w:rsidRPr="0078349F">
        <w:rPr>
          <w:rFonts w:ascii="Arial" w:hAnsi="Arial" w:cs="Arial"/>
          <w:sz w:val="20"/>
        </w:rPr>
        <w:t xml:space="preserve">V </w:t>
      </w:r>
      <w:r>
        <w:rPr>
          <w:rFonts w:ascii="Arial" w:hAnsi="Arial" w:cs="Arial"/>
          <w:sz w:val="20"/>
        </w:rPr>
        <w:t>projektu</w:t>
      </w:r>
      <w:r w:rsidRPr="0078349F">
        <w:rPr>
          <w:rFonts w:ascii="Arial" w:hAnsi="Arial" w:cs="Arial"/>
          <w:sz w:val="20"/>
        </w:rPr>
        <w:t xml:space="preserve"> je zaželeno sodelovanje z </w:t>
      </w:r>
      <w:r w:rsidR="00DC3063">
        <w:rPr>
          <w:rFonts w:ascii="Arial" w:hAnsi="Arial" w:cs="Arial"/>
          <w:sz w:val="20"/>
        </w:rPr>
        <w:t xml:space="preserve">različnimi deležniki na lokalni, regionalni  ali </w:t>
      </w:r>
      <w:r w:rsidRPr="0078349F">
        <w:rPr>
          <w:rFonts w:ascii="Arial" w:hAnsi="Arial" w:cs="Arial"/>
          <w:sz w:val="20"/>
        </w:rPr>
        <w:t>nacionalni ravni. To pomeni sodelovanje prijavitelja/konzorcija z drugimi pravnimi osebami ne glede na njihov status i</w:t>
      </w:r>
      <w:r w:rsidR="00C1208D">
        <w:rPr>
          <w:rFonts w:ascii="Arial" w:hAnsi="Arial" w:cs="Arial"/>
          <w:sz w:val="20"/>
        </w:rPr>
        <w:t>n pravno obliko (npr. fakultete oziroma raziskovalne institucije,</w:t>
      </w:r>
      <w:r w:rsidRPr="0078349F">
        <w:rPr>
          <w:rFonts w:ascii="Arial" w:hAnsi="Arial" w:cs="Arial"/>
          <w:sz w:val="20"/>
        </w:rPr>
        <w:t xml:space="preserve"> obč</w:t>
      </w:r>
      <w:r w:rsidR="00C1208D">
        <w:rPr>
          <w:rFonts w:ascii="Arial" w:hAnsi="Arial" w:cs="Arial"/>
          <w:sz w:val="20"/>
        </w:rPr>
        <w:t>ine, podjetja, javni zavodi, regionalne razvojne agencije</w:t>
      </w:r>
      <w:r w:rsidR="008E365C">
        <w:rPr>
          <w:rFonts w:ascii="Arial" w:hAnsi="Arial" w:cs="Arial"/>
          <w:sz w:val="20"/>
        </w:rPr>
        <w:t>, humanitarne organizacije</w:t>
      </w:r>
      <w:r w:rsidR="00C1208D">
        <w:rPr>
          <w:rFonts w:ascii="Arial" w:hAnsi="Arial" w:cs="Arial"/>
          <w:sz w:val="20"/>
        </w:rPr>
        <w:t xml:space="preserve"> ipd.</w:t>
      </w:r>
      <w:r w:rsidRPr="0078349F">
        <w:rPr>
          <w:rFonts w:ascii="Arial" w:hAnsi="Arial" w:cs="Arial"/>
          <w:sz w:val="20"/>
        </w:rPr>
        <w:t>)</w:t>
      </w:r>
      <w:r>
        <w:rPr>
          <w:rFonts w:ascii="Arial" w:hAnsi="Arial" w:cs="Arial"/>
          <w:sz w:val="20"/>
        </w:rPr>
        <w:t xml:space="preserve"> in za katere prijavitelj </w:t>
      </w:r>
      <w:r w:rsidRPr="000A49FB">
        <w:rPr>
          <w:rFonts w:ascii="Arial" w:hAnsi="Arial" w:cs="Arial"/>
          <w:sz w:val="20"/>
          <w:u w:val="single"/>
        </w:rPr>
        <w:t>ne more uveljavljati</w:t>
      </w:r>
      <w:r>
        <w:rPr>
          <w:rFonts w:ascii="Arial" w:hAnsi="Arial" w:cs="Arial"/>
          <w:sz w:val="20"/>
          <w:u w:val="single"/>
        </w:rPr>
        <w:t xml:space="preserve"> </w:t>
      </w:r>
      <w:r w:rsidRPr="000A49FB">
        <w:rPr>
          <w:rFonts w:ascii="Arial" w:hAnsi="Arial" w:cs="Arial"/>
          <w:sz w:val="20"/>
          <w:u w:val="single"/>
        </w:rPr>
        <w:t>stroškov</w:t>
      </w:r>
      <w:r>
        <w:rPr>
          <w:rFonts w:ascii="Arial" w:hAnsi="Arial" w:cs="Arial"/>
          <w:sz w:val="20"/>
        </w:rPr>
        <w:t xml:space="preserve"> v okviru prijavljenega projekta.</w:t>
      </w:r>
    </w:p>
    <w:p w14:paraId="12DB61C5" w14:textId="77777777" w:rsidR="00494A4A" w:rsidRPr="0078349F" w:rsidRDefault="00494A4A" w:rsidP="00E7015A">
      <w:pPr>
        <w:spacing w:after="160"/>
        <w:contextualSpacing/>
        <w:rPr>
          <w:rFonts w:ascii="Arial" w:hAnsi="Arial" w:cs="Arial"/>
          <w:sz w:val="20"/>
        </w:rPr>
      </w:pPr>
    </w:p>
    <w:p w14:paraId="2D5D7B81" w14:textId="31B42FE5" w:rsidR="00470621" w:rsidRDefault="00494A4A" w:rsidP="00E86B67">
      <w:pPr>
        <w:spacing w:after="160"/>
        <w:contextualSpacing/>
        <w:rPr>
          <w:rFonts w:ascii="Arial" w:hAnsi="Arial" w:cs="Arial"/>
          <w:i/>
          <w:iCs/>
          <w:sz w:val="20"/>
        </w:rPr>
      </w:pPr>
      <w:r w:rsidRPr="00470621">
        <w:rPr>
          <w:rFonts w:ascii="Arial" w:hAnsi="Arial" w:cs="Arial"/>
          <w:sz w:val="20"/>
        </w:rPr>
        <w:t xml:space="preserve">Sodelovanje </w:t>
      </w:r>
      <w:r w:rsidR="00DC3063" w:rsidRPr="00470621">
        <w:rPr>
          <w:rFonts w:ascii="Arial" w:hAnsi="Arial" w:cs="Arial"/>
          <w:sz w:val="20"/>
        </w:rPr>
        <w:t>različnih deležnikov</w:t>
      </w:r>
      <w:r w:rsidRPr="00470621">
        <w:rPr>
          <w:rFonts w:ascii="Arial" w:hAnsi="Arial" w:cs="Arial"/>
          <w:sz w:val="20"/>
        </w:rPr>
        <w:t xml:space="preserve"> je zaželeno in bo pri ocenjevanju vlog upoštevano, če bo </w:t>
      </w:r>
      <w:r w:rsidR="00C1208D" w:rsidRPr="00470621">
        <w:rPr>
          <w:rFonts w:ascii="Arial" w:hAnsi="Arial" w:cs="Arial"/>
          <w:sz w:val="20"/>
        </w:rPr>
        <w:t xml:space="preserve">v vlogi </w:t>
      </w:r>
      <w:r w:rsidRPr="00470621">
        <w:rPr>
          <w:rFonts w:ascii="Arial" w:hAnsi="Arial" w:cs="Arial"/>
          <w:sz w:val="20"/>
        </w:rPr>
        <w:t xml:space="preserve">jasno izkazano, da lahko ti s svojo vlogo </w:t>
      </w:r>
      <w:r w:rsidR="00C1208D" w:rsidRPr="00470621">
        <w:rPr>
          <w:rFonts w:ascii="Arial" w:hAnsi="Arial" w:cs="Arial"/>
          <w:sz w:val="20"/>
        </w:rPr>
        <w:t xml:space="preserve">v projektu </w:t>
      </w:r>
      <w:r w:rsidRPr="00470621">
        <w:rPr>
          <w:rFonts w:ascii="Arial" w:hAnsi="Arial" w:cs="Arial"/>
          <w:sz w:val="20"/>
        </w:rPr>
        <w:t>pripomorejo k uspešnejšemu doseganju ciljev</w:t>
      </w:r>
      <w:r w:rsidR="00C1208D" w:rsidRPr="00470621">
        <w:rPr>
          <w:rFonts w:ascii="Arial" w:hAnsi="Arial" w:cs="Arial"/>
          <w:sz w:val="20"/>
        </w:rPr>
        <w:t xml:space="preserve"> projekta</w:t>
      </w:r>
      <w:r w:rsidRPr="00470621">
        <w:rPr>
          <w:rFonts w:ascii="Arial" w:hAnsi="Arial" w:cs="Arial"/>
          <w:sz w:val="20"/>
        </w:rPr>
        <w:t>.</w:t>
      </w:r>
      <w:r w:rsidR="00BA1CCD" w:rsidRPr="007D47CC">
        <w:rPr>
          <w:rFonts w:ascii="Arial" w:hAnsi="Arial" w:cs="Arial"/>
          <w:i/>
          <w:iCs/>
          <w:sz w:val="20"/>
        </w:rPr>
        <w:t xml:space="preserve"> </w:t>
      </w:r>
      <w:r w:rsidR="00470621" w:rsidRPr="00470621">
        <w:rPr>
          <w:rFonts w:ascii="Arial" w:hAnsi="Arial" w:cs="Arial"/>
          <w:sz w:val="20"/>
        </w:rPr>
        <w:t>Ustreznost vloge deležnikov v projektu bo presojana v sklopu ocenjevanja vloge.</w:t>
      </w:r>
    </w:p>
    <w:p w14:paraId="319DFDC2" w14:textId="77777777" w:rsidR="00470621" w:rsidRDefault="00470621" w:rsidP="00E86B67">
      <w:pPr>
        <w:spacing w:after="160"/>
        <w:contextualSpacing/>
        <w:rPr>
          <w:rFonts w:ascii="Arial" w:hAnsi="Arial" w:cs="Arial"/>
          <w:i/>
          <w:iCs/>
          <w:sz w:val="20"/>
        </w:rPr>
      </w:pPr>
    </w:p>
    <w:p w14:paraId="32D6A949" w14:textId="38771057" w:rsidR="00BA1CCD" w:rsidRPr="007D47CC" w:rsidRDefault="00BA1CCD" w:rsidP="00E86B67">
      <w:pPr>
        <w:spacing w:after="160"/>
        <w:contextualSpacing/>
        <w:rPr>
          <w:rFonts w:ascii="Arial" w:hAnsi="Arial" w:cs="Arial"/>
          <w:i/>
          <w:iCs/>
          <w:sz w:val="20"/>
        </w:rPr>
      </w:pPr>
      <w:r w:rsidRPr="007D47CC">
        <w:rPr>
          <w:rFonts w:ascii="Arial" w:hAnsi="Arial" w:cs="Arial"/>
          <w:i/>
          <w:iCs/>
          <w:sz w:val="20"/>
        </w:rPr>
        <w:t xml:space="preserve">Npr. če prijavitelj vlaga vlogo za izvajanje projekta v sklopu zdravega in aktivnega življenja z namenom izboljšanja življenjskih pogojev starostnikov in je cilj projekta oblikovanje ponudbe, ki bo s pomočjo prilagoditve bivalnih prostorov bistveno pripomogla k izboljšanju kakovosti življenja izbrane cilje skupine in zmanjšala možnost poškodb, lahko </w:t>
      </w:r>
      <w:r w:rsidR="00470621">
        <w:rPr>
          <w:rFonts w:ascii="Arial" w:hAnsi="Arial" w:cs="Arial"/>
          <w:i/>
          <w:iCs/>
          <w:sz w:val="20"/>
        </w:rPr>
        <w:t>prijavitelj sodeluje</w:t>
      </w:r>
      <w:r w:rsidRPr="007D47CC">
        <w:rPr>
          <w:rFonts w:ascii="Arial" w:hAnsi="Arial" w:cs="Arial"/>
          <w:i/>
          <w:iCs/>
          <w:sz w:val="20"/>
        </w:rPr>
        <w:t xml:space="preserve"> z </w:t>
      </w:r>
      <w:r w:rsidR="00E86B67" w:rsidRPr="007D47CC">
        <w:rPr>
          <w:rFonts w:ascii="Arial" w:hAnsi="Arial" w:cs="Arial"/>
          <w:i/>
          <w:iCs/>
          <w:sz w:val="20"/>
        </w:rPr>
        <w:t>občino</w:t>
      </w:r>
      <w:r w:rsidRPr="007D47CC">
        <w:rPr>
          <w:rFonts w:ascii="Arial" w:hAnsi="Arial" w:cs="Arial"/>
          <w:i/>
          <w:iCs/>
          <w:sz w:val="20"/>
        </w:rPr>
        <w:t>, k</w:t>
      </w:r>
      <w:r w:rsidR="00E86B67" w:rsidRPr="007D47CC">
        <w:rPr>
          <w:rFonts w:ascii="Arial" w:hAnsi="Arial" w:cs="Arial"/>
          <w:i/>
          <w:iCs/>
          <w:sz w:val="20"/>
        </w:rPr>
        <w:t>i razpolaga z (javnimi) površinami ali prostor</w:t>
      </w:r>
      <w:r w:rsidR="00470621">
        <w:rPr>
          <w:rFonts w:ascii="Arial" w:hAnsi="Arial" w:cs="Arial"/>
          <w:i/>
          <w:iCs/>
          <w:sz w:val="20"/>
        </w:rPr>
        <w:t>i, kjer lahko poizkusno vpelje</w:t>
      </w:r>
      <w:r w:rsidR="00E86B67" w:rsidRPr="007D47CC">
        <w:rPr>
          <w:rFonts w:ascii="Arial" w:hAnsi="Arial" w:cs="Arial"/>
          <w:i/>
          <w:iCs/>
          <w:sz w:val="20"/>
        </w:rPr>
        <w:t xml:space="preserve"> v projektu razvito ponudbo oziroma inovacijo.</w:t>
      </w:r>
    </w:p>
    <w:p w14:paraId="31F317DC" w14:textId="77777777" w:rsidR="007E624E" w:rsidRDefault="007E624E" w:rsidP="001D3D3B">
      <w:pPr>
        <w:spacing w:after="160"/>
        <w:contextualSpacing/>
        <w:rPr>
          <w:rFonts w:ascii="Arial" w:hAnsi="Arial" w:cs="Arial"/>
          <w:sz w:val="20"/>
        </w:rPr>
      </w:pPr>
    </w:p>
    <w:p w14:paraId="3B683BB7" w14:textId="173D9E6A" w:rsidR="005657C7" w:rsidRPr="008E365C" w:rsidRDefault="00494A4A" w:rsidP="001D3D3B">
      <w:pPr>
        <w:spacing w:after="160"/>
        <w:contextualSpacing/>
        <w:rPr>
          <w:rFonts w:ascii="Arial" w:hAnsi="Arial" w:cs="Arial"/>
          <w:sz w:val="20"/>
        </w:rPr>
      </w:pPr>
      <w:r w:rsidRPr="0078349F">
        <w:rPr>
          <w:rFonts w:ascii="Arial" w:hAnsi="Arial" w:cs="Arial"/>
          <w:sz w:val="20"/>
        </w:rPr>
        <w:t>V okviru posamezne</w:t>
      </w:r>
      <w:r>
        <w:rPr>
          <w:rFonts w:ascii="Arial" w:hAnsi="Arial" w:cs="Arial"/>
          <w:sz w:val="20"/>
        </w:rPr>
        <w:t>ga</w:t>
      </w:r>
      <w:r w:rsidRPr="0078349F">
        <w:rPr>
          <w:rFonts w:ascii="Arial" w:hAnsi="Arial" w:cs="Arial"/>
          <w:sz w:val="20"/>
        </w:rPr>
        <w:t xml:space="preserve"> </w:t>
      </w:r>
      <w:r>
        <w:rPr>
          <w:rFonts w:ascii="Arial" w:hAnsi="Arial" w:cs="Arial"/>
          <w:sz w:val="20"/>
        </w:rPr>
        <w:t>projekta</w:t>
      </w:r>
      <w:r w:rsidRPr="0078349F">
        <w:rPr>
          <w:rFonts w:ascii="Arial" w:hAnsi="Arial" w:cs="Arial"/>
          <w:sz w:val="20"/>
        </w:rPr>
        <w:t xml:space="preserve"> lahko sodel</w:t>
      </w:r>
      <w:r w:rsidR="00470621">
        <w:rPr>
          <w:rFonts w:ascii="Arial" w:hAnsi="Arial" w:cs="Arial"/>
          <w:sz w:val="20"/>
        </w:rPr>
        <w:t xml:space="preserve">uje več pridruženih partnerjev. Za dokazovanje resnosti namere sodelovanja vlogi priloži pismo podpore </w:t>
      </w:r>
      <w:r w:rsidR="00470621" w:rsidRPr="001D3D3B">
        <w:rPr>
          <w:rFonts w:ascii="Arial" w:hAnsi="Arial" w:cs="Arial"/>
          <w:sz w:val="20"/>
        </w:rPr>
        <w:t>(</w:t>
      </w:r>
      <w:r w:rsidR="001D3D3B" w:rsidRPr="001D3D3B">
        <w:rPr>
          <w:rFonts w:ascii="Arial" w:hAnsi="Arial" w:cs="Arial"/>
          <w:sz w:val="20"/>
        </w:rPr>
        <w:t>Priloga št. 4: Pisno podpore projektu</w:t>
      </w:r>
      <w:r w:rsidRPr="001D3D3B">
        <w:rPr>
          <w:rFonts w:ascii="Arial" w:hAnsi="Arial" w:cs="Arial"/>
          <w:sz w:val="20"/>
        </w:rPr>
        <w:t>).</w:t>
      </w:r>
      <w:bookmarkEnd w:id="17"/>
    </w:p>
    <w:p w14:paraId="6BEA8EAC" w14:textId="5512AEE5" w:rsidR="00142BB5" w:rsidRPr="007D47CC" w:rsidRDefault="00142BB5" w:rsidP="00282BC5">
      <w:pPr>
        <w:pStyle w:val="Naslov2"/>
      </w:pPr>
      <w:bookmarkStart w:id="21" w:name="_Toc131518604"/>
      <w:r w:rsidRPr="005657C7">
        <w:t>FINANCIRANJE</w:t>
      </w:r>
      <w:bookmarkEnd w:id="21"/>
    </w:p>
    <w:p w14:paraId="2C016E61" w14:textId="05713141" w:rsidR="00494A4A" w:rsidRPr="007D47CC" w:rsidRDefault="002534E5" w:rsidP="00D36CE1">
      <w:pPr>
        <w:pStyle w:val="naslov30"/>
        <w:numPr>
          <w:ilvl w:val="1"/>
          <w:numId w:val="3"/>
        </w:numPr>
        <w:ind w:left="567"/>
        <w:rPr>
          <w:u w:val="none"/>
        </w:rPr>
      </w:pPr>
      <w:bookmarkStart w:id="22" w:name="_Toc131518605"/>
      <w:r>
        <w:rPr>
          <w:u w:val="none"/>
        </w:rPr>
        <w:t>O</w:t>
      </w:r>
      <w:r w:rsidRPr="007D47CC">
        <w:rPr>
          <w:u w:val="none"/>
        </w:rPr>
        <w:t>kvirna višina sredstev javnega razpisa</w:t>
      </w:r>
      <w:bookmarkEnd w:id="22"/>
    </w:p>
    <w:p w14:paraId="59B542DC" w14:textId="77777777" w:rsidR="007D47CC" w:rsidRDefault="007D47CC" w:rsidP="00E7015A">
      <w:pPr>
        <w:autoSpaceDE w:val="0"/>
        <w:autoSpaceDN w:val="0"/>
        <w:adjustRightInd w:val="0"/>
        <w:rPr>
          <w:rFonts w:ascii="Arial" w:hAnsi="Arial" w:cs="Arial"/>
          <w:sz w:val="20"/>
        </w:rPr>
      </w:pPr>
      <w:bookmarkStart w:id="23" w:name="_Hlk9235599"/>
    </w:p>
    <w:p w14:paraId="4DF4490B" w14:textId="2E0039C7" w:rsidR="00494A4A" w:rsidRDefault="00494A4A" w:rsidP="00E7015A">
      <w:pPr>
        <w:autoSpaceDE w:val="0"/>
        <w:autoSpaceDN w:val="0"/>
        <w:adjustRightInd w:val="0"/>
        <w:rPr>
          <w:rFonts w:ascii="Arial" w:hAnsi="Arial" w:cs="Arial"/>
          <w:sz w:val="20"/>
        </w:rPr>
      </w:pPr>
      <w:r w:rsidRPr="00E13C7B">
        <w:rPr>
          <w:rFonts w:ascii="Arial" w:hAnsi="Arial" w:cs="Arial"/>
          <w:sz w:val="20"/>
        </w:rPr>
        <w:t>Predvidena skupna višina sredstev, ki so na razpolago za izvedbo tega javnega razpisa</w:t>
      </w:r>
      <w:r>
        <w:rPr>
          <w:rFonts w:ascii="Arial" w:hAnsi="Arial" w:cs="Arial"/>
          <w:sz w:val="20"/>
        </w:rPr>
        <w:t>,</w:t>
      </w:r>
      <w:r w:rsidR="00C470ED">
        <w:rPr>
          <w:rFonts w:ascii="Arial" w:hAnsi="Arial" w:cs="Arial"/>
          <w:sz w:val="20"/>
        </w:rPr>
        <w:t xml:space="preserve"> je 1</w:t>
      </w:r>
      <w:r w:rsidRPr="00E13C7B">
        <w:rPr>
          <w:rFonts w:ascii="Arial" w:hAnsi="Arial" w:cs="Arial"/>
          <w:sz w:val="20"/>
        </w:rPr>
        <w:t>.</w:t>
      </w:r>
      <w:r w:rsidR="00C470ED">
        <w:rPr>
          <w:rFonts w:ascii="Arial" w:hAnsi="Arial" w:cs="Arial"/>
          <w:sz w:val="20"/>
        </w:rPr>
        <w:t>50</w:t>
      </w:r>
      <w:r>
        <w:rPr>
          <w:rFonts w:ascii="Arial" w:hAnsi="Arial" w:cs="Arial"/>
          <w:sz w:val="20"/>
        </w:rPr>
        <w:t>0.</w:t>
      </w:r>
      <w:r w:rsidRPr="00E13C7B">
        <w:rPr>
          <w:rFonts w:ascii="Arial" w:hAnsi="Arial" w:cs="Arial"/>
          <w:sz w:val="20"/>
        </w:rPr>
        <w:t>000 EUR</w:t>
      </w:r>
      <w:r>
        <w:rPr>
          <w:rFonts w:ascii="Arial" w:hAnsi="Arial" w:cs="Arial"/>
          <w:sz w:val="20"/>
        </w:rPr>
        <w:t xml:space="preserve">, </w:t>
      </w:r>
      <w:r w:rsidRPr="00E13C7B">
        <w:rPr>
          <w:rFonts w:ascii="Arial" w:hAnsi="Arial" w:cs="Arial"/>
          <w:sz w:val="20"/>
        </w:rPr>
        <w:t>pri čemer je</w:t>
      </w:r>
      <w:r>
        <w:rPr>
          <w:rFonts w:ascii="Arial" w:hAnsi="Arial" w:cs="Arial"/>
          <w:sz w:val="20"/>
        </w:rPr>
        <w:t xml:space="preserve"> predvidena</w:t>
      </w:r>
      <w:r w:rsidRPr="00E13C7B">
        <w:rPr>
          <w:rFonts w:ascii="Arial" w:hAnsi="Arial" w:cs="Arial"/>
          <w:sz w:val="20"/>
        </w:rPr>
        <w:t xml:space="preserve"> razporeditev med leti naslednja:</w:t>
      </w:r>
    </w:p>
    <w:p w14:paraId="11ED9920" w14:textId="77777777" w:rsidR="00222ADD" w:rsidRPr="00222ADD" w:rsidRDefault="00222ADD" w:rsidP="00222ADD">
      <w:pPr>
        <w:autoSpaceDE w:val="0"/>
        <w:autoSpaceDN w:val="0"/>
        <w:adjustRightInd w:val="0"/>
        <w:rPr>
          <w:rFonts w:ascii="Arial" w:hAnsi="Arial" w:cs="Arial"/>
          <w:sz w:val="20"/>
        </w:rPr>
      </w:pPr>
    </w:p>
    <w:tbl>
      <w:tblPr>
        <w:tblStyle w:val="Navadnatabela1"/>
        <w:tblW w:w="5000" w:type="pct"/>
        <w:tblLook w:val="04A0" w:firstRow="1" w:lastRow="0" w:firstColumn="1" w:lastColumn="0" w:noHBand="0" w:noVBand="1"/>
        <w:tblCaption w:val="Okvirna višina sredstev javnega razpisa"/>
        <w:tblDescription w:val=" Na proračunski postavKIPP221057 je v letu 2023 rezervirano 500.000 eur in za leto 2024 1.000.000 EUR, skupaj 1,5 MIO EUR"/>
      </w:tblPr>
      <w:tblGrid>
        <w:gridCol w:w="1696"/>
        <w:gridCol w:w="2127"/>
        <w:gridCol w:w="2408"/>
        <w:gridCol w:w="2829"/>
      </w:tblGrid>
      <w:tr w:rsidR="00222ADD" w:rsidRPr="00222ADD" w14:paraId="702D1A78" w14:textId="77777777" w:rsidTr="00F60E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6" w:type="pct"/>
          </w:tcPr>
          <w:p w14:paraId="631824A8" w14:textId="77777777" w:rsidR="00222ADD" w:rsidRPr="00222ADD" w:rsidRDefault="00222ADD" w:rsidP="00222ADD">
            <w:pPr>
              <w:autoSpaceDE w:val="0"/>
              <w:autoSpaceDN w:val="0"/>
              <w:adjustRightInd w:val="0"/>
              <w:jc w:val="center"/>
              <w:rPr>
                <w:rFonts w:ascii="Arial" w:hAnsi="Arial" w:cs="Arial"/>
                <w:b w:val="0"/>
                <w:bCs w:val="0"/>
                <w:sz w:val="20"/>
              </w:rPr>
            </w:pPr>
            <w:r w:rsidRPr="00222ADD">
              <w:rPr>
                <w:rFonts w:ascii="Arial" w:hAnsi="Arial" w:cs="Arial"/>
                <w:sz w:val="20"/>
              </w:rPr>
              <w:t>SREDSTVA JR</w:t>
            </w:r>
          </w:p>
        </w:tc>
        <w:tc>
          <w:tcPr>
            <w:tcW w:w="1174" w:type="pct"/>
          </w:tcPr>
          <w:p w14:paraId="30433E8A" w14:textId="77777777" w:rsidR="00222ADD" w:rsidRPr="00222ADD" w:rsidRDefault="00222ADD" w:rsidP="00222AD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222ADD">
              <w:rPr>
                <w:rFonts w:ascii="Arial" w:hAnsi="Arial" w:cs="Arial"/>
                <w:sz w:val="20"/>
              </w:rPr>
              <w:t>leto 2023</w:t>
            </w:r>
          </w:p>
        </w:tc>
        <w:tc>
          <w:tcPr>
            <w:tcW w:w="1329" w:type="pct"/>
          </w:tcPr>
          <w:p w14:paraId="1EC2F120" w14:textId="77777777" w:rsidR="00222ADD" w:rsidRPr="00222ADD" w:rsidRDefault="00222ADD" w:rsidP="00222AD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222ADD">
              <w:rPr>
                <w:rFonts w:ascii="Arial" w:hAnsi="Arial" w:cs="Arial"/>
                <w:sz w:val="20"/>
              </w:rPr>
              <w:t>leto 2024</w:t>
            </w:r>
          </w:p>
        </w:tc>
        <w:tc>
          <w:tcPr>
            <w:tcW w:w="1561" w:type="pct"/>
          </w:tcPr>
          <w:p w14:paraId="37A92CEC" w14:textId="77777777" w:rsidR="00222ADD" w:rsidRPr="00222ADD" w:rsidRDefault="00222ADD" w:rsidP="00222AD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222ADD">
              <w:rPr>
                <w:rFonts w:ascii="Arial" w:hAnsi="Arial" w:cs="Arial"/>
                <w:sz w:val="20"/>
              </w:rPr>
              <w:t>SKUPAJ</w:t>
            </w:r>
          </w:p>
        </w:tc>
      </w:tr>
      <w:tr w:rsidR="00222ADD" w:rsidRPr="00222ADD" w14:paraId="0F796AB8" w14:textId="77777777" w:rsidTr="00B80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pct"/>
          </w:tcPr>
          <w:p w14:paraId="0D5D6B67" w14:textId="77777777" w:rsidR="00222ADD" w:rsidRPr="00222ADD" w:rsidRDefault="00222ADD" w:rsidP="00222ADD">
            <w:pPr>
              <w:autoSpaceDE w:val="0"/>
              <w:autoSpaceDN w:val="0"/>
              <w:adjustRightInd w:val="0"/>
              <w:jc w:val="center"/>
              <w:rPr>
                <w:rFonts w:ascii="Arial" w:hAnsi="Arial" w:cs="Arial"/>
                <w:b w:val="0"/>
                <w:bCs w:val="0"/>
                <w:sz w:val="20"/>
              </w:rPr>
            </w:pPr>
            <w:r w:rsidRPr="00222ADD">
              <w:rPr>
                <w:rFonts w:ascii="Arial" w:hAnsi="Arial" w:cs="Arial"/>
                <w:sz w:val="20"/>
              </w:rPr>
              <w:t>PP221057</w:t>
            </w:r>
          </w:p>
        </w:tc>
        <w:tc>
          <w:tcPr>
            <w:tcW w:w="1174" w:type="pct"/>
          </w:tcPr>
          <w:p w14:paraId="53EE00FE" w14:textId="77777777" w:rsidR="00222ADD" w:rsidRPr="00B808F3" w:rsidRDefault="00222ADD" w:rsidP="00222AD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B808F3">
              <w:rPr>
                <w:rFonts w:ascii="Arial" w:hAnsi="Arial" w:cs="Arial"/>
                <w:bCs/>
                <w:sz w:val="20"/>
              </w:rPr>
              <w:t>500.000 EUR</w:t>
            </w:r>
          </w:p>
        </w:tc>
        <w:tc>
          <w:tcPr>
            <w:tcW w:w="1329" w:type="pct"/>
          </w:tcPr>
          <w:p w14:paraId="6CA9016A" w14:textId="77777777" w:rsidR="00222ADD" w:rsidRPr="00B808F3" w:rsidRDefault="00222ADD" w:rsidP="00222AD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B808F3">
              <w:rPr>
                <w:rFonts w:ascii="Arial" w:hAnsi="Arial" w:cs="Arial"/>
                <w:bCs/>
                <w:sz w:val="20"/>
              </w:rPr>
              <w:t>1.000.000 EUR</w:t>
            </w:r>
          </w:p>
        </w:tc>
        <w:tc>
          <w:tcPr>
            <w:tcW w:w="1561" w:type="pct"/>
          </w:tcPr>
          <w:p w14:paraId="2AA823FD" w14:textId="77777777" w:rsidR="00222ADD" w:rsidRPr="00B808F3" w:rsidRDefault="00222ADD" w:rsidP="00222AD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B808F3">
              <w:rPr>
                <w:rFonts w:ascii="Arial" w:hAnsi="Arial" w:cs="Arial"/>
                <w:bCs/>
                <w:sz w:val="20"/>
              </w:rPr>
              <w:t>1.500.000 EUR</w:t>
            </w:r>
          </w:p>
        </w:tc>
      </w:tr>
      <w:tr w:rsidR="00222ADD" w:rsidRPr="00222ADD" w14:paraId="0FFBAADB" w14:textId="77777777" w:rsidTr="00B808F3">
        <w:tc>
          <w:tcPr>
            <w:cnfStyle w:val="001000000000" w:firstRow="0" w:lastRow="0" w:firstColumn="1" w:lastColumn="0" w:oddVBand="0" w:evenVBand="0" w:oddHBand="0" w:evenHBand="0" w:firstRowFirstColumn="0" w:firstRowLastColumn="0" w:lastRowFirstColumn="0" w:lastRowLastColumn="0"/>
            <w:tcW w:w="936" w:type="pct"/>
          </w:tcPr>
          <w:p w14:paraId="3FFFC519" w14:textId="77777777" w:rsidR="00222ADD" w:rsidRPr="00222ADD" w:rsidRDefault="00222ADD" w:rsidP="00222ADD">
            <w:pPr>
              <w:autoSpaceDE w:val="0"/>
              <w:autoSpaceDN w:val="0"/>
              <w:adjustRightInd w:val="0"/>
              <w:jc w:val="center"/>
              <w:rPr>
                <w:rFonts w:ascii="Arial" w:hAnsi="Arial" w:cs="Arial"/>
                <w:b w:val="0"/>
                <w:bCs w:val="0"/>
                <w:sz w:val="20"/>
              </w:rPr>
            </w:pPr>
            <w:r w:rsidRPr="00222ADD">
              <w:rPr>
                <w:rFonts w:ascii="Arial" w:hAnsi="Arial" w:cs="Arial"/>
                <w:sz w:val="20"/>
              </w:rPr>
              <w:t>SKUPAJ</w:t>
            </w:r>
          </w:p>
        </w:tc>
        <w:tc>
          <w:tcPr>
            <w:tcW w:w="1174" w:type="pct"/>
          </w:tcPr>
          <w:p w14:paraId="52392905" w14:textId="77777777" w:rsidR="00222ADD" w:rsidRPr="00B808F3" w:rsidRDefault="00222ADD" w:rsidP="00222AD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808F3">
              <w:rPr>
                <w:rFonts w:ascii="Arial" w:hAnsi="Arial" w:cs="Arial"/>
                <w:bCs/>
                <w:sz w:val="20"/>
              </w:rPr>
              <w:t>500.000 EUR</w:t>
            </w:r>
          </w:p>
        </w:tc>
        <w:tc>
          <w:tcPr>
            <w:tcW w:w="1329" w:type="pct"/>
          </w:tcPr>
          <w:p w14:paraId="75E795F5" w14:textId="77777777" w:rsidR="00222ADD" w:rsidRPr="00B808F3" w:rsidRDefault="00222ADD" w:rsidP="00222AD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808F3">
              <w:rPr>
                <w:rFonts w:ascii="Arial" w:hAnsi="Arial" w:cs="Arial"/>
                <w:bCs/>
                <w:sz w:val="20"/>
              </w:rPr>
              <w:t>1.000.000 EUR</w:t>
            </w:r>
          </w:p>
        </w:tc>
        <w:tc>
          <w:tcPr>
            <w:tcW w:w="1561" w:type="pct"/>
          </w:tcPr>
          <w:p w14:paraId="5070BC7B" w14:textId="77777777" w:rsidR="00222ADD" w:rsidRPr="00B808F3" w:rsidRDefault="00222ADD" w:rsidP="00222AD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808F3">
              <w:rPr>
                <w:rFonts w:ascii="Arial" w:hAnsi="Arial" w:cs="Arial"/>
                <w:bCs/>
                <w:sz w:val="20"/>
              </w:rPr>
              <w:t>1.500.000 EUR</w:t>
            </w:r>
          </w:p>
        </w:tc>
      </w:tr>
    </w:tbl>
    <w:p w14:paraId="0DEBEEFE" w14:textId="709FC342" w:rsidR="00494A4A" w:rsidRPr="00E13C7B" w:rsidRDefault="00494A4A" w:rsidP="00E7015A">
      <w:pPr>
        <w:autoSpaceDE w:val="0"/>
        <w:autoSpaceDN w:val="0"/>
        <w:adjustRightInd w:val="0"/>
        <w:rPr>
          <w:rFonts w:ascii="Arial" w:hAnsi="Arial" w:cs="Arial"/>
          <w:sz w:val="20"/>
        </w:rPr>
      </w:pPr>
    </w:p>
    <w:p w14:paraId="2F3C38C7" w14:textId="77777777" w:rsidR="00494A4A" w:rsidRDefault="00494A4A" w:rsidP="00E7015A">
      <w:pPr>
        <w:autoSpaceDE w:val="0"/>
        <w:autoSpaceDN w:val="0"/>
        <w:adjustRightInd w:val="0"/>
        <w:rPr>
          <w:rFonts w:ascii="Arial" w:hAnsi="Arial" w:cs="Arial"/>
          <w:sz w:val="20"/>
        </w:rPr>
      </w:pPr>
      <w:bookmarkStart w:id="24" w:name="_Hlk9259706"/>
      <w:r w:rsidRPr="00E13C7B">
        <w:rPr>
          <w:rFonts w:ascii="Arial" w:hAnsi="Arial" w:cs="Arial"/>
          <w:sz w:val="20"/>
        </w:rPr>
        <w:t xml:space="preserve">Ministrstvo si pridržuje pravico, da ne sklene pogodb o sofinanciranju v primeru, da za javni razpis nima zagotovljenih sredstev v proračunu </w:t>
      </w:r>
      <w:bookmarkStart w:id="25" w:name="_Hlk9257832"/>
      <w:r w:rsidRPr="00E13C7B">
        <w:rPr>
          <w:rFonts w:ascii="Arial" w:hAnsi="Arial" w:cs="Arial"/>
          <w:sz w:val="20"/>
        </w:rPr>
        <w:t>ali da, glede na razpoložljiva proračunska sredstva v posameznem letu, predlaga prilagoditev dinamike izplačil ali spremembo višine sofinanciranja.</w:t>
      </w:r>
      <w:bookmarkEnd w:id="25"/>
    </w:p>
    <w:p w14:paraId="345AEE1B" w14:textId="77777777" w:rsidR="00494A4A" w:rsidRPr="00363794" w:rsidRDefault="00494A4A" w:rsidP="00E7015A">
      <w:pPr>
        <w:autoSpaceDE w:val="0"/>
        <w:autoSpaceDN w:val="0"/>
        <w:adjustRightInd w:val="0"/>
        <w:rPr>
          <w:rFonts w:ascii="Arial" w:hAnsi="Arial" w:cs="Arial"/>
          <w:sz w:val="20"/>
        </w:rPr>
      </w:pPr>
    </w:p>
    <w:bookmarkEnd w:id="23"/>
    <w:bookmarkEnd w:id="24"/>
    <w:p w14:paraId="1F435233" w14:textId="0F3268C9" w:rsidR="00D153D8" w:rsidRDefault="00D153D8" w:rsidP="00E7015A">
      <w:pPr>
        <w:autoSpaceDE w:val="0"/>
        <w:autoSpaceDN w:val="0"/>
        <w:adjustRightInd w:val="0"/>
        <w:rPr>
          <w:rFonts w:ascii="Arial" w:hAnsi="Arial" w:cs="Arial"/>
          <w:sz w:val="20"/>
        </w:rPr>
      </w:pPr>
      <w:r w:rsidRPr="00D153D8">
        <w:rPr>
          <w:rFonts w:ascii="Arial" w:hAnsi="Arial" w:cs="Arial"/>
          <w:sz w:val="20"/>
        </w:rPr>
        <w:t xml:space="preserve">Pravice porabe so na razpolago </w:t>
      </w:r>
      <w:r>
        <w:rPr>
          <w:rFonts w:ascii="Arial" w:hAnsi="Arial" w:cs="Arial"/>
          <w:sz w:val="20"/>
        </w:rPr>
        <w:t>na proračunski</w:t>
      </w:r>
      <w:r w:rsidRPr="00D153D8">
        <w:rPr>
          <w:rFonts w:ascii="Arial" w:hAnsi="Arial" w:cs="Arial"/>
          <w:sz w:val="20"/>
        </w:rPr>
        <w:t xml:space="preserve"> postavk</w:t>
      </w:r>
      <w:r>
        <w:rPr>
          <w:rFonts w:ascii="Arial" w:hAnsi="Arial" w:cs="Arial"/>
          <w:sz w:val="20"/>
        </w:rPr>
        <w:t>i</w:t>
      </w:r>
      <w:r w:rsidRPr="00D153D8">
        <w:rPr>
          <w:rFonts w:ascii="Arial" w:hAnsi="Arial" w:cs="Arial"/>
          <w:sz w:val="20"/>
        </w:rPr>
        <w:t xml:space="preserve"> PP221057 – </w:t>
      </w:r>
      <w:r>
        <w:rPr>
          <w:rFonts w:ascii="Arial" w:hAnsi="Arial" w:cs="Arial"/>
          <w:sz w:val="20"/>
        </w:rPr>
        <w:t>socialno podjetništvo</w:t>
      </w:r>
      <w:r w:rsidR="00FA3599">
        <w:rPr>
          <w:rFonts w:ascii="Arial" w:hAnsi="Arial" w:cs="Arial"/>
          <w:sz w:val="20"/>
        </w:rPr>
        <w:t>, EP 2130-18-0001</w:t>
      </w:r>
      <w:r w:rsidR="00AF618E">
        <w:rPr>
          <w:rFonts w:ascii="Arial" w:hAnsi="Arial" w:cs="Arial"/>
          <w:sz w:val="20"/>
        </w:rPr>
        <w:t xml:space="preserve"> v obdobju od leta 2023 do leta 2024</w:t>
      </w:r>
      <w:r>
        <w:rPr>
          <w:rFonts w:ascii="Arial" w:hAnsi="Arial" w:cs="Arial"/>
          <w:sz w:val="20"/>
        </w:rPr>
        <w:t>.</w:t>
      </w:r>
    </w:p>
    <w:p w14:paraId="1F9DAE51" w14:textId="2623E0A5" w:rsidR="00D153D8" w:rsidRDefault="00D153D8" w:rsidP="00E7015A">
      <w:pPr>
        <w:autoSpaceDE w:val="0"/>
        <w:autoSpaceDN w:val="0"/>
        <w:adjustRightInd w:val="0"/>
        <w:rPr>
          <w:rFonts w:ascii="Arial" w:hAnsi="Arial" w:cs="Arial"/>
          <w:sz w:val="20"/>
        </w:rPr>
      </w:pPr>
    </w:p>
    <w:p w14:paraId="5956425A" w14:textId="5B3A2BC7" w:rsidR="00D153D8" w:rsidRDefault="00D153D8" w:rsidP="00E7015A">
      <w:pPr>
        <w:autoSpaceDE w:val="0"/>
        <w:autoSpaceDN w:val="0"/>
        <w:adjustRightInd w:val="0"/>
        <w:rPr>
          <w:rFonts w:ascii="Arial" w:hAnsi="Arial" w:cs="Arial"/>
          <w:sz w:val="20"/>
        </w:rPr>
      </w:pPr>
      <w:r>
        <w:rPr>
          <w:rFonts w:ascii="Arial" w:hAnsi="Arial" w:cs="Arial"/>
          <w:sz w:val="20"/>
        </w:rPr>
        <w:lastRenderedPageBreak/>
        <w:t>I</w:t>
      </w:r>
      <w:r w:rsidRPr="00D153D8">
        <w:rPr>
          <w:rFonts w:ascii="Arial" w:hAnsi="Arial" w:cs="Arial"/>
          <w:sz w:val="20"/>
        </w:rPr>
        <w:t xml:space="preserve">zplačila </w:t>
      </w:r>
      <w:r>
        <w:rPr>
          <w:rFonts w:ascii="Arial" w:hAnsi="Arial" w:cs="Arial"/>
          <w:sz w:val="20"/>
        </w:rPr>
        <w:t>ministrstva</w:t>
      </w:r>
      <w:r w:rsidRPr="00D153D8">
        <w:rPr>
          <w:rFonts w:ascii="Arial" w:hAnsi="Arial" w:cs="Arial"/>
          <w:sz w:val="20"/>
        </w:rPr>
        <w:t xml:space="preserve"> so odvisna od razpoložljivosti pravic porabe in proračunskih sredstev za ta namen. Če bi bile</w:t>
      </w:r>
      <w:r>
        <w:rPr>
          <w:rFonts w:ascii="Arial" w:hAnsi="Arial" w:cs="Arial"/>
          <w:sz w:val="20"/>
        </w:rPr>
        <w:t xml:space="preserve"> </w:t>
      </w:r>
      <w:r w:rsidRPr="00D153D8">
        <w:rPr>
          <w:rFonts w:ascii="Arial" w:hAnsi="Arial" w:cs="Arial"/>
          <w:sz w:val="20"/>
        </w:rPr>
        <w:t xml:space="preserve">ukinjene ali zmanjšane pravice porabe, lahko </w:t>
      </w:r>
      <w:r>
        <w:rPr>
          <w:rFonts w:ascii="Arial" w:hAnsi="Arial" w:cs="Arial"/>
          <w:sz w:val="20"/>
        </w:rPr>
        <w:t>ministrstvo</w:t>
      </w:r>
      <w:r w:rsidRPr="00D153D8">
        <w:rPr>
          <w:rFonts w:ascii="Arial" w:hAnsi="Arial" w:cs="Arial"/>
          <w:sz w:val="20"/>
        </w:rPr>
        <w:t xml:space="preserve"> razveljavi javni razpis in izdane sklepe o izboru, ali pa</w:t>
      </w:r>
      <w:r>
        <w:rPr>
          <w:rFonts w:ascii="Arial" w:hAnsi="Arial" w:cs="Arial"/>
          <w:sz w:val="20"/>
        </w:rPr>
        <w:t xml:space="preserve"> spremeni pogodbeno vrednost oziroma</w:t>
      </w:r>
      <w:r w:rsidRPr="00D153D8">
        <w:rPr>
          <w:rFonts w:ascii="Arial" w:hAnsi="Arial" w:cs="Arial"/>
          <w:sz w:val="20"/>
        </w:rPr>
        <w:t xml:space="preserve"> dinamiko izplačil. Če se izbrani prijavitelj ne strinja s predlogom spremembe, se</w:t>
      </w:r>
      <w:r>
        <w:rPr>
          <w:rFonts w:ascii="Arial" w:hAnsi="Arial" w:cs="Arial"/>
          <w:sz w:val="20"/>
        </w:rPr>
        <w:t xml:space="preserve"> </w:t>
      </w:r>
      <w:r w:rsidRPr="00D153D8">
        <w:rPr>
          <w:rFonts w:ascii="Arial" w:hAnsi="Arial" w:cs="Arial"/>
          <w:sz w:val="20"/>
        </w:rPr>
        <w:t>šteje, da odstopa od vloge oziroma od pogodbe.</w:t>
      </w:r>
    </w:p>
    <w:p w14:paraId="61AE5937" w14:textId="5254C7A1" w:rsidR="00AF618E" w:rsidRDefault="00AF618E" w:rsidP="00E7015A">
      <w:pPr>
        <w:autoSpaceDE w:val="0"/>
        <w:autoSpaceDN w:val="0"/>
        <w:adjustRightInd w:val="0"/>
        <w:rPr>
          <w:rFonts w:ascii="Arial" w:hAnsi="Arial" w:cs="Arial"/>
          <w:sz w:val="20"/>
        </w:rPr>
      </w:pPr>
    </w:p>
    <w:p w14:paraId="197B440E" w14:textId="054902B4" w:rsidR="00AF618E" w:rsidRPr="00D153D8" w:rsidRDefault="00AF618E" w:rsidP="00E7015A">
      <w:pPr>
        <w:autoSpaceDE w:val="0"/>
        <w:autoSpaceDN w:val="0"/>
        <w:adjustRightInd w:val="0"/>
        <w:rPr>
          <w:rFonts w:ascii="Arial" w:hAnsi="Arial" w:cs="Arial"/>
          <w:sz w:val="20"/>
        </w:rPr>
      </w:pPr>
      <w:r w:rsidRPr="00AF618E">
        <w:rPr>
          <w:rFonts w:ascii="Arial" w:hAnsi="Arial" w:cs="Arial"/>
          <w:sz w:val="20"/>
        </w:rPr>
        <w:t>Dinamika sofinanciranja posamezne podprte investicije bo določena s pogodbo o sofinanciranju v odvisnosti od finančnega načrta izvajanja investicije in od razpoložljivih pravic porabe oz. proračunskih sredstev. Način morebitnega spreminjanja pogodbene dinamike sofinanciranja se določi s pogodbo o sofinanciranju.</w:t>
      </w:r>
    </w:p>
    <w:p w14:paraId="5F49991F" w14:textId="77777777" w:rsidR="00D153D8" w:rsidRDefault="00D153D8" w:rsidP="00E7015A">
      <w:pPr>
        <w:autoSpaceDE w:val="0"/>
        <w:autoSpaceDN w:val="0"/>
        <w:adjustRightInd w:val="0"/>
        <w:rPr>
          <w:rFonts w:ascii="Arial" w:hAnsi="Arial" w:cs="Arial"/>
          <w:sz w:val="20"/>
        </w:rPr>
      </w:pPr>
    </w:p>
    <w:p w14:paraId="2D90C4A7" w14:textId="3DC0E937" w:rsidR="00494A4A" w:rsidRPr="00E13C7B" w:rsidRDefault="00D153D8" w:rsidP="002534E5">
      <w:pPr>
        <w:autoSpaceDE w:val="0"/>
        <w:autoSpaceDN w:val="0"/>
        <w:adjustRightInd w:val="0"/>
        <w:rPr>
          <w:rFonts w:ascii="Arial" w:hAnsi="Arial" w:cs="Arial"/>
          <w:sz w:val="20"/>
        </w:rPr>
      </w:pPr>
      <w:r>
        <w:rPr>
          <w:rFonts w:ascii="Arial" w:hAnsi="Arial" w:cs="Arial"/>
          <w:sz w:val="20"/>
        </w:rPr>
        <w:t>Ministrstvo</w:t>
      </w:r>
      <w:r w:rsidRPr="00D153D8">
        <w:rPr>
          <w:rFonts w:ascii="Arial" w:hAnsi="Arial" w:cs="Arial"/>
          <w:sz w:val="20"/>
        </w:rPr>
        <w:t xml:space="preserve"> si pridržuje pravico, da javni razpis kadarkoli do izdaje sklepov o (ne)izboru razveljavi, kar bo</w:t>
      </w:r>
      <w:r>
        <w:rPr>
          <w:rFonts w:ascii="Arial" w:hAnsi="Arial" w:cs="Arial"/>
          <w:sz w:val="20"/>
        </w:rPr>
        <w:t xml:space="preserve"> </w:t>
      </w:r>
      <w:r w:rsidRPr="00D153D8">
        <w:rPr>
          <w:rFonts w:ascii="Arial" w:hAnsi="Arial" w:cs="Arial"/>
          <w:sz w:val="20"/>
        </w:rPr>
        <w:t>objavljeno v Uradnem listu Republik</w:t>
      </w:r>
      <w:r w:rsidR="002534E5">
        <w:rPr>
          <w:rFonts w:ascii="Arial" w:hAnsi="Arial" w:cs="Arial"/>
          <w:sz w:val="20"/>
        </w:rPr>
        <w:t>e Slovenije.</w:t>
      </w:r>
    </w:p>
    <w:p w14:paraId="7852E9FC" w14:textId="692CD1B0" w:rsidR="00494A4A" w:rsidRPr="00470621" w:rsidRDefault="002534E5" w:rsidP="00D36CE1">
      <w:pPr>
        <w:pStyle w:val="naslov30"/>
        <w:numPr>
          <w:ilvl w:val="1"/>
          <w:numId w:val="3"/>
        </w:numPr>
        <w:tabs>
          <w:tab w:val="clear" w:pos="0"/>
        </w:tabs>
        <w:ind w:left="0" w:firstLine="0"/>
        <w:rPr>
          <w:u w:val="none"/>
        </w:rPr>
      </w:pPr>
      <w:bookmarkStart w:id="26" w:name="_Toc131518606"/>
      <w:r>
        <w:rPr>
          <w:u w:val="none"/>
        </w:rPr>
        <w:t>V</w:t>
      </w:r>
      <w:r w:rsidRPr="00470621">
        <w:rPr>
          <w:u w:val="none"/>
        </w:rPr>
        <w:t>išina zaprošenih sredstev</w:t>
      </w:r>
      <w:bookmarkEnd w:id="26"/>
    </w:p>
    <w:p w14:paraId="309B0ABD" w14:textId="77777777" w:rsidR="00470621" w:rsidRDefault="00470621" w:rsidP="00E7015A">
      <w:pPr>
        <w:autoSpaceDE w:val="0"/>
        <w:autoSpaceDN w:val="0"/>
        <w:adjustRightInd w:val="0"/>
        <w:rPr>
          <w:rFonts w:ascii="Arial" w:hAnsi="Arial" w:cs="Arial"/>
          <w:sz w:val="20"/>
        </w:rPr>
      </w:pPr>
    </w:p>
    <w:p w14:paraId="2F4875F7" w14:textId="370423B2" w:rsidR="0099638B" w:rsidRPr="00350E10" w:rsidRDefault="00494A4A" w:rsidP="00350E10">
      <w:pPr>
        <w:autoSpaceDE w:val="0"/>
        <w:autoSpaceDN w:val="0"/>
        <w:adjustRightInd w:val="0"/>
        <w:rPr>
          <w:rFonts w:ascii="Arial" w:hAnsi="Arial" w:cs="Arial"/>
          <w:sz w:val="20"/>
        </w:rPr>
      </w:pPr>
      <w:r w:rsidRPr="00E13C7B">
        <w:rPr>
          <w:rFonts w:ascii="Arial" w:hAnsi="Arial" w:cs="Arial"/>
          <w:sz w:val="20"/>
        </w:rPr>
        <w:t>Ministrstvo bo v okviru javnega razpisa posamezno vlogo</w:t>
      </w:r>
      <w:r w:rsidR="00AF618E">
        <w:rPr>
          <w:rFonts w:ascii="Arial" w:hAnsi="Arial" w:cs="Arial"/>
          <w:sz w:val="20"/>
        </w:rPr>
        <w:t xml:space="preserve"> oziroma</w:t>
      </w:r>
      <w:r>
        <w:rPr>
          <w:rFonts w:ascii="Arial" w:hAnsi="Arial" w:cs="Arial"/>
          <w:sz w:val="20"/>
        </w:rPr>
        <w:t xml:space="preserve"> projekt </w:t>
      </w:r>
      <w:r w:rsidRPr="00E13C7B">
        <w:rPr>
          <w:rFonts w:ascii="Arial" w:hAnsi="Arial" w:cs="Arial"/>
          <w:sz w:val="20"/>
        </w:rPr>
        <w:t xml:space="preserve">sofinanciralo </w:t>
      </w:r>
      <w:r w:rsidR="00D153D8">
        <w:rPr>
          <w:rFonts w:ascii="Arial" w:hAnsi="Arial" w:cs="Arial"/>
          <w:sz w:val="20"/>
        </w:rPr>
        <w:t xml:space="preserve">v skupni višini </w:t>
      </w:r>
      <w:r w:rsidR="00B65775" w:rsidRPr="00D153D8">
        <w:rPr>
          <w:rFonts w:ascii="Arial" w:hAnsi="Arial" w:cs="Arial"/>
          <w:sz w:val="20"/>
        </w:rPr>
        <w:t xml:space="preserve">do </w:t>
      </w:r>
      <w:r w:rsidR="00B65775" w:rsidRPr="00350E10">
        <w:rPr>
          <w:rFonts w:ascii="Arial" w:hAnsi="Arial" w:cs="Arial"/>
          <w:sz w:val="20"/>
          <w:u w:val="single"/>
        </w:rPr>
        <w:t>največ 15</w:t>
      </w:r>
      <w:r w:rsidR="00AF618E" w:rsidRPr="00350E10">
        <w:rPr>
          <w:rFonts w:ascii="Arial" w:hAnsi="Arial" w:cs="Arial"/>
          <w:sz w:val="20"/>
          <w:u w:val="single"/>
        </w:rPr>
        <w:t>0.000</w:t>
      </w:r>
      <w:r w:rsidR="00350E10">
        <w:rPr>
          <w:rFonts w:ascii="Arial" w:hAnsi="Arial" w:cs="Arial"/>
          <w:sz w:val="20"/>
          <w:u w:val="single"/>
        </w:rPr>
        <w:t>,00</w:t>
      </w:r>
      <w:r w:rsidR="00AF618E" w:rsidRPr="00350E10">
        <w:rPr>
          <w:rFonts w:ascii="Arial" w:hAnsi="Arial" w:cs="Arial"/>
          <w:sz w:val="20"/>
          <w:u w:val="single"/>
        </w:rPr>
        <w:t xml:space="preserve"> EUR</w:t>
      </w:r>
      <w:r w:rsidR="00AB38BF" w:rsidRPr="00AB38BF">
        <w:rPr>
          <w:rFonts w:ascii="Arial" w:hAnsi="Arial" w:cs="Arial"/>
          <w:sz w:val="20"/>
        </w:rPr>
        <w:t xml:space="preserve"> (brez DDV)</w:t>
      </w:r>
      <w:r w:rsidR="00AF618E" w:rsidRPr="00AB38BF">
        <w:rPr>
          <w:rFonts w:ascii="Arial" w:hAnsi="Arial" w:cs="Arial"/>
          <w:sz w:val="20"/>
        </w:rPr>
        <w:t xml:space="preserve">, </w:t>
      </w:r>
      <w:r w:rsidR="00AF618E" w:rsidRPr="00AB38BF">
        <w:rPr>
          <w:rFonts w:ascii="Arial" w:hAnsi="Arial" w:cs="Arial"/>
          <w:sz w:val="20"/>
          <w:u w:val="single"/>
        </w:rPr>
        <w:t xml:space="preserve">najnižja </w:t>
      </w:r>
      <w:r w:rsidR="00AF618E">
        <w:rPr>
          <w:rFonts w:ascii="Arial" w:hAnsi="Arial" w:cs="Arial"/>
          <w:sz w:val="20"/>
        </w:rPr>
        <w:t>skupna vrednos</w:t>
      </w:r>
      <w:r w:rsidR="00470621">
        <w:rPr>
          <w:rFonts w:ascii="Arial" w:hAnsi="Arial" w:cs="Arial"/>
          <w:sz w:val="20"/>
        </w:rPr>
        <w:t xml:space="preserve">t projekta, ki ga bo ministrstvo sofinanciralo </w:t>
      </w:r>
      <w:r w:rsidR="00AF618E">
        <w:rPr>
          <w:rFonts w:ascii="Arial" w:hAnsi="Arial" w:cs="Arial"/>
          <w:sz w:val="20"/>
        </w:rPr>
        <w:t xml:space="preserve">pa je </w:t>
      </w:r>
      <w:r w:rsidR="00AF618E" w:rsidRPr="00350E10">
        <w:rPr>
          <w:rFonts w:ascii="Arial" w:hAnsi="Arial" w:cs="Arial"/>
          <w:sz w:val="20"/>
          <w:u w:val="single"/>
        </w:rPr>
        <w:t>75.000,00 EUR</w:t>
      </w:r>
      <w:r w:rsidR="00AB38BF" w:rsidRPr="00AB38BF">
        <w:rPr>
          <w:rFonts w:ascii="Arial" w:hAnsi="Arial" w:cs="Arial"/>
          <w:sz w:val="20"/>
        </w:rPr>
        <w:t xml:space="preserve"> (brez DDV)</w:t>
      </w:r>
      <w:r w:rsidR="00AF618E" w:rsidRPr="00AB38BF">
        <w:rPr>
          <w:rFonts w:ascii="Arial" w:hAnsi="Arial" w:cs="Arial"/>
          <w:sz w:val="20"/>
        </w:rPr>
        <w:t>.</w:t>
      </w:r>
    </w:p>
    <w:p w14:paraId="6D7EC65B" w14:textId="330A046C" w:rsidR="00494A4A" w:rsidRDefault="002534E5" w:rsidP="00D36CE1">
      <w:pPr>
        <w:pStyle w:val="naslov30"/>
        <w:numPr>
          <w:ilvl w:val="1"/>
          <w:numId w:val="3"/>
        </w:numPr>
        <w:ind w:left="567"/>
        <w:rPr>
          <w:u w:val="none"/>
        </w:rPr>
      </w:pPr>
      <w:bookmarkStart w:id="27" w:name="_Toc131518607"/>
      <w:bookmarkStart w:id="28" w:name="_Hlk69197604"/>
      <w:r>
        <w:rPr>
          <w:u w:val="none"/>
        </w:rPr>
        <w:t>N</w:t>
      </w:r>
      <w:r w:rsidRPr="00470621">
        <w:rPr>
          <w:u w:val="none"/>
        </w:rPr>
        <w:t>ačin dodeljevanja sredstev</w:t>
      </w:r>
      <w:bookmarkEnd w:id="27"/>
    </w:p>
    <w:p w14:paraId="7F70E71C" w14:textId="77777777" w:rsidR="003D61B4" w:rsidRDefault="003D61B4" w:rsidP="00682E31">
      <w:pPr>
        <w:autoSpaceDE w:val="0"/>
        <w:autoSpaceDN w:val="0"/>
        <w:adjustRightInd w:val="0"/>
        <w:rPr>
          <w:rFonts w:ascii="Arial" w:eastAsiaTheme="majorEastAsia" w:hAnsi="Arial" w:cstheme="majorBidi"/>
          <w:b/>
          <w:bCs/>
          <w:sz w:val="20"/>
        </w:rPr>
      </w:pPr>
    </w:p>
    <w:p w14:paraId="2EF33406" w14:textId="4FDB42CC" w:rsidR="00494A4A" w:rsidRPr="00682E31" w:rsidRDefault="00494A4A" w:rsidP="00682E31">
      <w:pPr>
        <w:autoSpaceDE w:val="0"/>
        <w:autoSpaceDN w:val="0"/>
        <w:adjustRightInd w:val="0"/>
        <w:rPr>
          <w:rFonts w:ascii="Arial" w:hAnsi="Arial" w:cs="Arial"/>
          <w:sz w:val="20"/>
        </w:rPr>
      </w:pPr>
      <w:r w:rsidRPr="00682E31">
        <w:rPr>
          <w:rFonts w:ascii="Arial" w:hAnsi="Arial" w:cs="Arial"/>
          <w:sz w:val="20"/>
        </w:rPr>
        <w:t>V okviru predmetnega javne</w:t>
      </w:r>
      <w:r w:rsidR="00682E31" w:rsidRPr="00682E31">
        <w:rPr>
          <w:rFonts w:ascii="Arial" w:hAnsi="Arial" w:cs="Arial"/>
          <w:sz w:val="20"/>
        </w:rPr>
        <w:t>ga razpisa</w:t>
      </w:r>
      <w:r w:rsidRPr="00682E31">
        <w:rPr>
          <w:rFonts w:ascii="Arial" w:hAnsi="Arial" w:cs="Arial"/>
          <w:sz w:val="20"/>
        </w:rPr>
        <w:t xml:space="preserve"> bo</w:t>
      </w:r>
      <w:r w:rsidR="00682E31" w:rsidRPr="00682E31">
        <w:rPr>
          <w:rFonts w:ascii="Arial" w:hAnsi="Arial" w:cs="Arial"/>
          <w:sz w:val="20"/>
        </w:rPr>
        <w:t xml:space="preserve">do izbrani projekti sofinancirani </w:t>
      </w:r>
      <w:r w:rsidR="00B65775" w:rsidRPr="00682E31">
        <w:rPr>
          <w:rFonts w:ascii="Arial" w:hAnsi="Arial" w:cs="Arial"/>
          <w:sz w:val="20"/>
        </w:rPr>
        <w:t xml:space="preserve">za obdobje od najmanj 12 do največ </w:t>
      </w:r>
      <w:r w:rsidR="00350E10">
        <w:rPr>
          <w:rFonts w:ascii="Arial" w:hAnsi="Arial" w:cs="Arial"/>
          <w:sz w:val="20"/>
        </w:rPr>
        <w:t>1</w:t>
      </w:r>
      <w:r w:rsidR="007B4F64">
        <w:rPr>
          <w:rFonts w:ascii="Arial" w:hAnsi="Arial" w:cs="Arial"/>
          <w:sz w:val="20"/>
        </w:rPr>
        <w:t>6</w:t>
      </w:r>
      <w:r w:rsidRPr="00682E31">
        <w:rPr>
          <w:rFonts w:ascii="Arial" w:hAnsi="Arial" w:cs="Arial"/>
          <w:sz w:val="20"/>
        </w:rPr>
        <w:t xml:space="preserve"> mesecev</w:t>
      </w:r>
      <w:r w:rsidR="00682E31" w:rsidRPr="00682E31">
        <w:rPr>
          <w:rFonts w:ascii="Arial" w:hAnsi="Arial" w:cs="Arial"/>
          <w:sz w:val="20"/>
        </w:rPr>
        <w:t>.</w:t>
      </w:r>
    </w:p>
    <w:p w14:paraId="2947067C" w14:textId="77777777" w:rsidR="00682E31" w:rsidRPr="00682E31" w:rsidRDefault="00682E31" w:rsidP="00682E31">
      <w:pPr>
        <w:autoSpaceDE w:val="0"/>
        <w:autoSpaceDN w:val="0"/>
        <w:adjustRightInd w:val="0"/>
        <w:rPr>
          <w:rFonts w:ascii="Arial" w:hAnsi="Arial" w:cs="Arial"/>
          <w:bCs/>
          <w:sz w:val="20"/>
        </w:rPr>
      </w:pPr>
    </w:p>
    <w:p w14:paraId="517B0EF7" w14:textId="1EB8E795" w:rsidR="00567826" w:rsidRPr="00B65775" w:rsidRDefault="00494A4A" w:rsidP="00E7015A">
      <w:pPr>
        <w:rPr>
          <w:rFonts w:ascii="Arial" w:hAnsi="Arial" w:cs="Arial"/>
          <w:sz w:val="20"/>
        </w:rPr>
      </w:pPr>
      <w:r w:rsidRPr="00AD6892">
        <w:rPr>
          <w:rFonts w:ascii="Arial" w:hAnsi="Arial" w:cs="Arial"/>
          <w:sz w:val="20"/>
        </w:rPr>
        <w:t xml:space="preserve">V skladu s pravili zakonodaje s področja javnih financ se </w:t>
      </w:r>
      <w:r>
        <w:rPr>
          <w:rFonts w:ascii="Arial" w:hAnsi="Arial" w:cs="Arial"/>
          <w:sz w:val="20"/>
        </w:rPr>
        <w:t>bo so</w:t>
      </w:r>
      <w:r w:rsidRPr="00AD6892">
        <w:rPr>
          <w:rFonts w:ascii="Arial" w:hAnsi="Arial" w:cs="Arial"/>
          <w:sz w:val="20"/>
        </w:rPr>
        <w:t xml:space="preserve">financiranje </w:t>
      </w:r>
      <w:r>
        <w:rPr>
          <w:rFonts w:ascii="Arial" w:hAnsi="Arial" w:cs="Arial"/>
          <w:sz w:val="20"/>
        </w:rPr>
        <w:t xml:space="preserve">projektov </w:t>
      </w:r>
      <w:r w:rsidRPr="00AD6892">
        <w:rPr>
          <w:rFonts w:ascii="Arial" w:hAnsi="Arial" w:cs="Arial"/>
          <w:sz w:val="20"/>
        </w:rPr>
        <w:t>izvaja</w:t>
      </w:r>
      <w:r>
        <w:rPr>
          <w:rFonts w:ascii="Arial" w:hAnsi="Arial" w:cs="Arial"/>
          <w:sz w:val="20"/>
        </w:rPr>
        <w:t>lo</w:t>
      </w:r>
      <w:r w:rsidRPr="00AD6892">
        <w:rPr>
          <w:rFonts w:ascii="Arial" w:hAnsi="Arial" w:cs="Arial"/>
          <w:sz w:val="20"/>
        </w:rPr>
        <w:t xml:space="preserve"> po principu </w:t>
      </w:r>
      <w:r w:rsidRPr="003D61B4">
        <w:rPr>
          <w:rFonts w:ascii="Arial" w:hAnsi="Arial" w:cs="Arial"/>
          <w:sz w:val="20"/>
        </w:rPr>
        <w:t xml:space="preserve">povračil za </w:t>
      </w:r>
      <w:r w:rsidR="003D61B4">
        <w:rPr>
          <w:rFonts w:ascii="Arial" w:hAnsi="Arial" w:cs="Arial"/>
          <w:sz w:val="20"/>
        </w:rPr>
        <w:t xml:space="preserve">že </w:t>
      </w:r>
      <w:r w:rsidRPr="003D61B4">
        <w:rPr>
          <w:rFonts w:ascii="Arial" w:hAnsi="Arial" w:cs="Arial"/>
          <w:sz w:val="20"/>
        </w:rPr>
        <w:t>nastale in plačane stroške.</w:t>
      </w:r>
      <w:bookmarkEnd w:id="28"/>
    </w:p>
    <w:p w14:paraId="65CF8A01" w14:textId="57B62C72" w:rsidR="00C80AD9" w:rsidRDefault="00C80AD9" w:rsidP="00282BC5">
      <w:pPr>
        <w:pStyle w:val="Naslov2"/>
      </w:pPr>
      <w:bookmarkStart w:id="29" w:name="_Toc131518608"/>
      <w:r w:rsidRPr="00C80AD9">
        <w:t>DOLOČILA O UPRAVIČENIH STROŠKIH IN ZAHTEVAH SHEM DRŽAVNE POMOČI</w:t>
      </w:r>
      <w:bookmarkEnd w:id="29"/>
      <w:r w:rsidRPr="00C80AD9">
        <w:t xml:space="preserve"> </w:t>
      </w:r>
    </w:p>
    <w:p w14:paraId="75E08BE6" w14:textId="77777777" w:rsidR="00682E31" w:rsidRPr="00682E31" w:rsidRDefault="00682E31" w:rsidP="00682E31"/>
    <w:p w14:paraId="2997FAE1" w14:textId="76D2366B" w:rsidR="00354C8D" w:rsidRDefault="00354C8D" w:rsidP="00E7015A">
      <w:pPr>
        <w:rPr>
          <w:rFonts w:ascii="Arial" w:hAnsi="Arial" w:cs="Arial"/>
          <w:sz w:val="20"/>
        </w:rPr>
      </w:pPr>
      <w:r w:rsidRPr="00354C8D">
        <w:rPr>
          <w:rFonts w:ascii="Arial" w:hAnsi="Arial" w:cs="Arial"/>
          <w:sz w:val="20"/>
        </w:rPr>
        <w:t xml:space="preserve">Izvajanje sofinanciranih projektov po tem javnem razpisu bo v celoti potekala na osnovi priglašene sheme de </w:t>
      </w:r>
      <w:proofErr w:type="spellStart"/>
      <w:r w:rsidRPr="00354C8D">
        <w:rPr>
          <w:rFonts w:ascii="Arial" w:hAnsi="Arial" w:cs="Arial"/>
          <w:sz w:val="20"/>
        </w:rPr>
        <w:t>minimis</w:t>
      </w:r>
      <w:proofErr w:type="spellEnd"/>
      <w:r w:rsidRPr="00354C8D">
        <w:rPr>
          <w:rFonts w:ascii="Arial" w:hAnsi="Arial" w:cs="Arial"/>
          <w:sz w:val="20"/>
        </w:rPr>
        <w:t xml:space="preserve"> pomoči »Program izvajanja finančnih spodbud MGRT – de </w:t>
      </w:r>
      <w:proofErr w:type="spellStart"/>
      <w:r w:rsidRPr="00354C8D">
        <w:rPr>
          <w:rFonts w:ascii="Arial" w:hAnsi="Arial" w:cs="Arial"/>
          <w:sz w:val="20"/>
        </w:rPr>
        <w:t>minimis</w:t>
      </w:r>
      <w:proofErr w:type="spellEnd"/>
      <w:r w:rsidRPr="00354C8D">
        <w:rPr>
          <w:rFonts w:ascii="Arial" w:hAnsi="Arial" w:cs="Arial"/>
          <w:sz w:val="20"/>
        </w:rPr>
        <w:t>« (št. priglasitve: M001-2399245-2015, 14. 5. 2015, čistopis 9. 5. 2016 (I), sprememba 10. 11. 2020 (II)</w:t>
      </w:r>
      <w:r w:rsidR="00682E31">
        <w:rPr>
          <w:rFonts w:ascii="Arial" w:hAnsi="Arial" w:cs="Arial"/>
          <w:sz w:val="20"/>
        </w:rPr>
        <w:t xml:space="preserve"> in sprememba 9. 1. 2023 (III) </w:t>
      </w:r>
      <w:r w:rsidRPr="00354C8D">
        <w:rPr>
          <w:rFonts w:ascii="Arial" w:hAnsi="Arial" w:cs="Arial"/>
          <w:sz w:val="20"/>
        </w:rPr>
        <w:t xml:space="preserve">; trajanje sheme: do 31. 12. 2023) (v </w:t>
      </w:r>
      <w:r w:rsidR="00682E31">
        <w:rPr>
          <w:rFonts w:ascii="Arial" w:hAnsi="Arial" w:cs="Arial"/>
          <w:sz w:val="20"/>
        </w:rPr>
        <w:t xml:space="preserve">nadaljevanju: shema de </w:t>
      </w:r>
      <w:proofErr w:type="spellStart"/>
      <w:r w:rsidR="00682E31">
        <w:rPr>
          <w:rFonts w:ascii="Arial" w:hAnsi="Arial" w:cs="Arial"/>
          <w:sz w:val="20"/>
        </w:rPr>
        <w:t>minimis</w:t>
      </w:r>
      <w:proofErr w:type="spellEnd"/>
      <w:r w:rsidR="00682E31">
        <w:rPr>
          <w:rFonts w:ascii="Arial" w:hAnsi="Arial" w:cs="Arial"/>
          <w:sz w:val="20"/>
        </w:rPr>
        <w:t>)</w:t>
      </w:r>
      <w:r w:rsidR="003D61B4">
        <w:rPr>
          <w:rFonts w:ascii="Arial" w:hAnsi="Arial" w:cs="Arial"/>
          <w:sz w:val="20"/>
        </w:rPr>
        <w:t>.</w:t>
      </w:r>
    </w:p>
    <w:p w14:paraId="76198AA4" w14:textId="4C49B216" w:rsidR="00354C8D" w:rsidRDefault="00354C8D" w:rsidP="00E7015A">
      <w:pPr>
        <w:rPr>
          <w:rFonts w:ascii="Arial" w:hAnsi="Arial" w:cs="Arial"/>
          <w:sz w:val="20"/>
        </w:rPr>
      </w:pPr>
    </w:p>
    <w:p w14:paraId="691D5274" w14:textId="2B8DE130" w:rsidR="00354C8D" w:rsidRPr="00354C8D" w:rsidRDefault="00354C8D" w:rsidP="00E7015A">
      <w:pPr>
        <w:rPr>
          <w:rFonts w:ascii="Arial" w:hAnsi="Arial" w:cs="Arial"/>
          <w:sz w:val="20"/>
        </w:rPr>
      </w:pPr>
      <w:r w:rsidRPr="00354C8D">
        <w:rPr>
          <w:rFonts w:ascii="Arial" w:hAnsi="Arial" w:cs="Arial"/>
          <w:sz w:val="20"/>
        </w:rPr>
        <w:t xml:space="preserve">V zvezi s pomočjo de </w:t>
      </w:r>
      <w:proofErr w:type="spellStart"/>
      <w:r w:rsidRPr="00354C8D">
        <w:rPr>
          <w:rFonts w:ascii="Arial" w:hAnsi="Arial" w:cs="Arial"/>
          <w:sz w:val="20"/>
        </w:rPr>
        <w:t>minimis</w:t>
      </w:r>
      <w:proofErr w:type="spellEnd"/>
      <w:r w:rsidRPr="00354C8D">
        <w:rPr>
          <w:rFonts w:ascii="Arial" w:hAnsi="Arial" w:cs="Arial"/>
          <w:sz w:val="20"/>
        </w:rPr>
        <w:t xml:space="preserve"> velja omejitev višine pomoči, kar pomeni, da skupni znesek pomoči, dodeljen</w:t>
      </w:r>
      <w:r>
        <w:rPr>
          <w:rFonts w:ascii="Arial" w:hAnsi="Arial" w:cs="Arial"/>
          <w:sz w:val="20"/>
        </w:rPr>
        <w:t xml:space="preserve"> </w:t>
      </w:r>
      <w:r w:rsidRPr="00354C8D">
        <w:rPr>
          <w:rFonts w:ascii="Arial" w:hAnsi="Arial" w:cs="Arial"/>
          <w:sz w:val="20"/>
        </w:rPr>
        <w:t xml:space="preserve">enotnemu podjetju na podlagi pravila de </w:t>
      </w:r>
      <w:proofErr w:type="spellStart"/>
      <w:r w:rsidRPr="00354C8D">
        <w:rPr>
          <w:rFonts w:ascii="Arial" w:hAnsi="Arial" w:cs="Arial"/>
          <w:sz w:val="20"/>
        </w:rPr>
        <w:t>minimis</w:t>
      </w:r>
      <w:proofErr w:type="spellEnd"/>
      <w:r w:rsidRPr="00354C8D">
        <w:rPr>
          <w:rFonts w:ascii="Arial" w:hAnsi="Arial" w:cs="Arial"/>
          <w:sz w:val="20"/>
        </w:rPr>
        <w:t>, ne sme presegati 200.000,00 EUR v kateremkoli obdobju</w:t>
      </w:r>
      <w:r>
        <w:rPr>
          <w:rFonts w:ascii="Arial" w:hAnsi="Arial" w:cs="Arial"/>
          <w:sz w:val="20"/>
        </w:rPr>
        <w:t xml:space="preserve"> </w:t>
      </w:r>
      <w:r w:rsidRPr="00354C8D">
        <w:rPr>
          <w:rFonts w:ascii="Arial" w:hAnsi="Arial" w:cs="Arial"/>
          <w:sz w:val="20"/>
        </w:rPr>
        <w:t>zadnjih treh poslovnih let (leto odobritve zaprošene pomoči po tem javnem razpisu se upošteva v to obdobje).</w:t>
      </w:r>
      <w:r>
        <w:rPr>
          <w:rFonts w:ascii="Arial" w:hAnsi="Arial" w:cs="Arial"/>
          <w:sz w:val="20"/>
        </w:rPr>
        <w:t xml:space="preserve"> </w:t>
      </w:r>
      <w:r w:rsidRPr="00354C8D">
        <w:rPr>
          <w:rFonts w:ascii="Arial" w:hAnsi="Arial" w:cs="Arial"/>
          <w:sz w:val="20"/>
        </w:rPr>
        <w:t>Omenjeni znesek se zniža na vrednost 100.000,00 EUR za enotna podjetja, ki delujejo v komercialnem cestnem</w:t>
      </w:r>
      <w:r>
        <w:rPr>
          <w:rFonts w:ascii="Arial" w:hAnsi="Arial" w:cs="Arial"/>
          <w:sz w:val="20"/>
        </w:rPr>
        <w:t xml:space="preserve"> </w:t>
      </w:r>
      <w:r w:rsidRPr="00354C8D">
        <w:rPr>
          <w:rFonts w:ascii="Arial" w:hAnsi="Arial" w:cs="Arial"/>
          <w:sz w:val="20"/>
        </w:rPr>
        <w:t>tovornem prometu, ne sme pa se uporabljati za nabavo vozil za cestni prevoz tovora.</w:t>
      </w:r>
      <w:r>
        <w:rPr>
          <w:rFonts w:ascii="Arial" w:hAnsi="Arial" w:cs="Arial"/>
          <w:sz w:val="20"/>
        </w:rPr>
        <w:t xml:space="preserve"> </w:t>
      </w:r>
      <w:r w:rsidRPr="00354C8D">
        <w:rPr>
          <w:rFonts w:ascii="Arial" w:hAnsi="Arial" w:cs="Arial"/>
          <w:sz w:val="20"/>
        </w:rPr>
        <w:t>Skladno z Uredbo Komisije 1407/2013/EU se upošteva definicija enotnega podjetja. Enotno podjetje je definirano</w:t>
      </w:r>
      <w:r>
        <w:rPr>
          <w:rFonts w:ascii="Arial" w:hAnsi="Arial" w:cs="Arial"/>
          <w:sz w:val="20"/>
        </w:rPr>
        <w:t xml:space="preserve"> </w:t>
      </w:r>
      <w:r w:rsidRPr="00354C8D">
        <w:rPr>
          <w:rFonts w:ascii="Arial" w:hAnsi="Arial" w:cs="Arial"/>
          <w:sz w:val="20"/>
        </w:rPr>
        <w:t>kot vsa podjetja, ki so med seboj najmanj v enem od naslednjih razmerij:</w:t>
      </w:r>
    </w:p>
    <w:p w14:paraId="24F1290C" w14:textId="72B7C004" w:rsidR="00354C8D" w:rsidRPr="00354C8D" w:rsidRDefault="00354C8D" w:rsidP="00BE3B16">
      <w:pPr>
        <w:pStyle w:val="Odstavekseznama"/>
        <w:numPr>
          <w:ilvl w:val="0"/>
          <w:numId w:val="9"/>
        </w:numPr>
        <w:spacing w:line="240" w:lineRule="auto"/>
      </w:pPr>
      <w:r w:rsidRPr="00354C8D">
        <w:t>eno podjetje ima večino glasovalnih pravic delničarjev ali družbenikov drugega podjetja,</w:t>
      </w:r>
    </w:p>
    <w:p w14:paraId="3E7B22C7" w14:textId="35B337E9" w:rsidR="00354C8D" w:rsidRPr="00354C8D" w:rsidRDefault="00354C8D" w:rsidP="00BE3B16">
      <w:pPr>
        <w:pStyle w:val="Odstavekseznama"/>
        <w:numPr>
          <w:ilvl w:val="0"/>
          <w:numId w:val="9"/>
        </w:numPr>
        <w:spacing w:line="240" w:lineRule="auto"/>
      </w:pPr>
      <w:r w:rsidRPr="00354C8D">
        <w:t>eno podjetje ima pravico imenovati ali odpoklicati večino članov upravnega, poslovodnega ali nadzornega organa drugega podjetja,</w:t>
      </w:r>
    </w:p>
    <w:p w14:paraId="256BE64F" w14:textId="35685690" w:rsidR="00354C8D" w:rsidRPr="00354C8D" w:rsidRDefault="00354C8D" w:rsidP="00BE3B16">
      <w:pPr>
        <w:pStyle w:val="Odstavekseznama"/>
        <w:numPr>
          <w:ilvl w:val="0"/>
          <w:numId w:val="9"/>
        </w:numPr>
        <w:spacing w:line="240" w:lineRule="auto"/>
      </w:pPr>
      <w:r w:rsidRPr="00354C8D">
        <w:t>pogodba med podjetjema ali določba v njuni družbeni pogodbi ali statutu daje pravico enemu podjetju, da izvršuje prevladujoč vpliv na drugo podjetje,</w:t>
      </w:r>
    </w:p>
    <w:p w14:paraId="3D8ED60B" w14:textId="16CB17A5" w:rsidR="00354C8D" w:rsidRPr="00354C8D" w:rsidRDefault="00354C8D" w:rsidP="00BE3B16">
      <w:pPr>
        <w:pStyle w:val="Odstavekseznama"/>
        <w:numPr>
          <w:ilvl w:val="0"/>
          <w:numId w:val="9"/>
        </w:numPr>
        <w:spacing w:line="240" w:lineRule="auto"/>
      </w:pPr>
      <w:r w:rsidRPr="00354C8D">
        <w:t>eno podjetje, ki je delničar ali družbenik drugega podjetja, na podlagi dogovora samo nadzoruje večino</w:t>
      </w:r>
      <w:r>
        <w:t xml:space="preserve"> </w:t>
      </w:r>
      <w:r w:rsidRPr="00354C8D">
        <w:t>glasovalnih pravic,</w:t>
      </w:r>
    </w:p>
    <w:p w14:paraId="09C268AB" w14:textId="327A0006" w:rsidR="00354C8D" w:rsidRPr="00354C8D" w:rsidRDefault="00354C8D" w:rsidP="00BE3B16">
      <w:pPr>
        <w:pStyle w:val="Odstavekseznama"/>
        <w:numPr>
          <w:ilvl w:val="0"/>
          <w:numId w:val="9"/>
        </w:numPr>
        <w:spacing w:line="240" w:lineRule="auto"/>
      </w:pPr>
      <w:r w:rsidRPr="00354C8D">
        <w:t>podjetja, ki so v katerem koli razmerju iz prejšnjih alinej preko enega ali več drugih podjetij, so prav tako »enotno« podjetje.</w:t>
      </w:r>
    </w:p>
    <w:p w14:paraId="417D7862" w14:textId="77777777" w:rsidR="00354C8D" w:rsidRDefault="00354C8D" w:rsidP="00E7015A">
      <w:pPr>
        <w:rPr>
          <w:rFonts w:ascii="Arial" w:hAnsi="Arial" w:cs="Arial"/>
          <w:sz w:val="20"/>
        </w:rPr>
      </w:pPr>
    </w:p>
    <w:p w14:paraId="5E6821AF" w14:textId="15B5D64E" w:rsidR="00D40E41" w:rsidRPr="00D40E41" w:rsidRDefault="00D40E41" w:rsidP="00D40E41">
      <w:pPr>
        <w:rPr>
          <w:rFonts w:ascii="Arial" w:hAnsi="Arial" w:cs="Arial"/>
          <w:sz w:val="20"/>
        </w:rPr>
      </w:pPr>
      <w:r w:rsidRPr="00D40E41">
        <w:rPr>
          <w:rFonts w:ascii="Arial" w:hAnsi="Arial" w:cs="Arial"/>
          <w:sz w:val="20"/>
        </w:rPr>
        <w:t xml:space="preserve">V kolikor bi z zaprošenim zneskom sofinanciranja prijavitelj presegel dovoljeno višino sredstev po shemi de </w:t>
      </w:r>
      <w:proofErr w:type="spellStart"/>
      <w:r w:rsidRPr="00D40E41">
        <w:rPr>
          <w:rFonts w:ascii="Arial" w:hAnsi="Arial" w:cs="Arial"/>
          <w:sz w:val="20"/>
        </w:rPr>
        <w:t>minimis</w:t>
      </w:r>
      <w:proofErr w:type="spellEnd"/>
      <w:r w:rsidRPr="00D40E41">
        <w:rPr>
          <w:rFonts w:ascii="Arial" w:hAnsi="Arial" w:cs="Arial"/>
          <w:sz w:val="20"/>
        </w:rPr>
        <w:t xml:space="preserve"> iz prvega o</w:t>
      </w:r>
      <w:r w:rsidR="007E624E">
        <w:rPr>
          <w:rFonts w:ascii="Arial" w:hAnsi="Arial" w:cs="Arial"/>
          <w:sz w:val="20"/>
        </w:rPr>
        <w:t>d</w:t>
      </w:r>
      <w:r w:rsidRPr="00D40E41">
        <w:rPr>
          <w:rFonts w:ascii="Arial" w:hAnsi="Arial" w:cs="Arial"/>
          <w:sz w:val="20"/>
        </w:rPr>
        <w:t xml:space="preserve">stavka te točke, se vloga prijavitelja ne zavrne, temveč se prijavitelja pozove k opredelitvi, ali lahko razliko v sredstvih zagotovi sam. V kolikor prijavitelj tako zagotovilo poda, se mu za sofinanciranje po shemi de </w:t>
      </w:r>
      <w:proofErr w:type="spellStart"/>
      <w:r w:rsidRPr="00D40E41">
        <w:rPr>
          <w:rFonts w:ascii="Arial" w:hAnsi="Arial" w:cs="Arial"/>
          <w:sz w:val="20"/>
        </w:rPr>
        <w:t>minimis</w:t>
      </w:r>
      <w:proofErr w:type="spellEnd"/>
      <w:r w:rsidRPr="00D40E41">
        <w:rPr>
          <w:rFonts w:ascii="Arial" w:hAnsi="Arial" w:cs="Arial"/>
          <w:sz w:val="20"/>
        </w:rPr>
        <w:t xml:space="preserve"> lahko dodelijo sredstva v znesku, ki ga glede na omejitev še lahko prejme. V kolikor prijavitelj takega zagotovila ne poda, se vloga zavrne. Če zaradi znižanja višine zaprošenih sredstev pride do neizpolnjevanja katerega koli pogoja javnega razpisa, se vloga zavrne.</w:t>
      </w:r>
    </w:p>
    <w:p w14:paraId="5BE10F37" w14:textId="77777777" w:rsidR="00D40E41" w:rsidRPr="00D40E41" w:rsidRDefault="00D40E41" w:rsidP="00D40E41">
      <w:pPr>
        <w:rPr>
          <w:rFonts w:ascii="Arial" w:hAnsi="Arial" w:cs="Arial"/>
          <w:sz w:val="20"/>
        </w:rPr>
      </w:pPr>
    </w:p>
    <w:p w14:paraId="6411863F" w14:textId="77777777" w:rsidR="00D40E41" w:rsidRPr="00D40E41" w:rsidRDefault="00D40E41" w:rsidP="00D40E41">
      <w:pPr>
        <w:rPr>
          <w:rFonts w:ascii="Arial" w:hAnsi="Arial" w:cs="Arial"/>
          <w:sz w:val="20"/>
        </w:rPr>
      </w:pPr>
      <w:r w:rsidRPr="00D40E41">
        <w:rPr>
          <w:rFonts w:ascii="Arial" w:hAnsi="Arial" w:cs="Arial"/>
          <w:sz w:val="20"/>
        </w:rPr>
        <w:lastRenderedPageBreak/>
        <w:t>Pomoč se ne sme kumulirati s pomočjo v zvezi z istimi upravičenimi stroški ali pomočjo za isti ukrep za financiranje tveganja, če bi se s takšno kumulacijo presegla največja dovoljena intenzivnost pomoči ali znesek pomoči.</w:t>
      </w:r>
    </w:p>
    <w:p w14:paraId="0F5813DA" w14:textId="77777777" w:rsidR="00D40E41" w:rsidRPr="00D40E41" w:rsidRDefault="00D40E41" w:rsidP="00D40E41">
      <w:pPr>
        <w:rPr>
          <w:rFonts w:ascii="Arial" w:hAnsi="Arial" w:cs="Arial"/>
          <w:sz w:val="20"/>
        </w:rPr>
      </w:pPr>
    </w:p>
    <w:p w14:paraId="40FE5A6D" w14:textId="7FC7F36F" w:rsidR="00D40E41" w:rsidRPr="00D40E41" w:rsidRDefault="00D40E41" w:rsidP="00D40E41">
      <w:pPr>
        <w:rPr>
          <w:rFonts w:ascii="Arial" w:hAnsi="Arial" w:cs="Arial"/>
          <w:sz w:val="20"/>
        </w:rPr>
      </w:pPr>
      <w:r w:rsidRPr="00D40E41">
        <w:rPr>
          <w:rFonts w:ascii="Arial" w:hAnsi="Arial" w:cs="Arial"/>
          <w:sz w:val="20"/>
        </w:rPr>
        <w:t xml:space="preserve">Pomoč se lahko kumulira s pomočjo po pravilu de </w:t>
      </w:r>
      <w:proofErr w:type="spellStart"/>
      <w:r w:rsidRPr="00D40E41">
        <w:rPr>
          <w:rFonts w:ascii="Arial" w:hAnsi="Arial" w:cs="Arial"/>
          <w:sz w:val="20"/>
        </w:rPr>
        <w:t>minimis</w:t>
      </w:r>
      <w:proofErr w:type="spellEnd"/>
      <w:r w:rsidRPr="00D40E41">
        <w:rPr>
          <w:rFonts w:ascii="Arial" w:hAnsi="Arial" w:cs="Arial"/>
          <w:sz w:val="20"/>
        </w:rPr>
        <w:t xml:space="preserve"> do dovoljene zgornje meje.</w:t>
      </w:r>
    </w:p>
    <w:p w14:paraId="78DFE554" w14:textId="77777777" w:rsidR="00D40E41" w:rsidRPr="00D40E41" w:rsidRDefault="00D40E41" w:rsidP="00D40E41">
      <w:pPr>
        <w:rPr>
          <w:rFonts w:ascii="Arial" w:hAnsi="Arial" w:cs="Arial"/>
          <w:sz w:val="20"/>
        </w:rPr>
      </w:pPr>
    </w:p>
    <w:p w14:paraId="384115B7" w14:textId="39DECDF9" w:rsidR="00D40E41" w:rsidRDefault="00D40E41" w:rsidP="00D40E41">
      <w:pPr>
        <w:rPr>
          <w:rFonts w:ascii="Arial" w:hAnsi="Arial" w:cs="Arial"/>
          <w:sz w:val="20"/>
        </w:rPr>
      </w:pPr>
      <w:r w:rsidRPr="00D40E41">
        <w:rPr>
          <w:rFonts w:ascii="Arial" w:hAnsi="Arial" w:cs="Arial"/>
          <w:sz w:val="20"/>
        </w:rPr>
        <w:t xml:space="preserve">Pomoč de </w:t>
      </w:r>
      <w:proofErr w:type="spellStart"/>
      <w:r w:rsidRPr="00D40E41">
        <w:rPr>
          <w:rFonts w:ascii="Arial" w:hAnsi="Arial" w:cs="Arial"/>
          <w:sz w:val="20"/>
        </w:rPr>
        <w:t>minimis</w:t>
      </w:r>
      <w:proofErr w:type="spellEnd"/>
      <w:r w:rsidRPr="00D40E41">
        <w:rPr>
          <w:rFonts w:ascii="Arial" w:hAnsi="Arial" w:cs="Arial"/>
          <w:sz w:val="20"/>
        </w:rPr>
        <w:t xml:space="preserve"> se ne uporablja za nabavo vozil za cestni prevoz tovora.</w:t>
      </w:r>
    </w:p>
    <w:p w14:paraId="3390AA1E" w14:textId="77777777" w:rsidR="00D40E41" w:rsidRDefault="00D40E41" w:rsidP="00D40E41">
      <w:pPr>
        <w:rPr>
          <w:rFonts w:ascii="Arial" w:hAnsi="Arial" w:cs="Arial"/>
          <w:sz w:val="20"/>
        </w:rPr>
      </w:pPr>
    </w:p>
    <w:p w14:paraId="137AC8D7" w14:textId="02A5F9E6" w:rsidR="00354C8D" w:rsidRDefault="00354C8D" w:rsidP="00D40E41">
      <w:pPr>
        <w:rPr>
          <w:rFonts w:ascii="Arial" w:hAnsi="Arial" w:cs="Arial"/>
          <w:sz w:val="20"/>
        </w:rPr>
      </w:pPr>
      <w:r w:rsidRPr="00354C8D">
        <w:rPr>
          <w:rFonts w:ascii="Arial" w:hAnsi="Arial" w:cs="Arial"/>
          <w:sz w:val="20"/>
        </w:rPr>
        <w:t>Pomoč ni dovoljena za aktivnosti, povezane z izvozom, ko je pomoč neposredno vezana na izvožene količine,</w:t>
      </w:r>
      <w:r>
        <w:rPr>
          <w:rFonts w:ascii="Arial" w:hAnsi="Arial" w:cs="Arial"/>
          <w:sz w:val="20"/>
        </w:rPr>
        <w:t xml:space="preserve"> </w:t>
      </w:r>
      <w:r w:rsidRPr="00354C8D">
        <w:rPr>
          <w:rFonts w:ascii="Arial" w:hAnsi="Arial" w:cs="Arial"/>
          <w:sz w:val="20"/>
        </w:rPr>
        <w:t>vzpostavitev in delovanje distribucijskega omrežja ali na druge tekoče izdatke, povezane z izvozno aktivnostjo.</w:t>
      </w:r>
      <w:r w:rsidR="00D40E41">
        <w:rPr>
          <w:rFonts w:ascii="Arial" w:hAnsi="Arial" w:cs="Arial"/>
          <w:sz w:val="20"/>
        </w:rPr>
        <w:t xml:space="preserve"> </w:t>
      </w:r>
      <w:r w:rsidRPr="00354C8D">
        <w:rPr>
          <w:rFonts w:ascii="Arial" w:hAnsi="Arial" w:cs="Arial"/>
          <w:sz w:val="20"/>
        </w:rPr>
        <w:t>Pomoč za kritje stroškov sodelovanja na sejmih, študij ali svetovalnih storitev, potrebnih za uvajanje novega ali</w:t>
      </w:r>
      <w:r>
        <w:rPr>
          <w:rFonts w:ascii="Arial" w:hAnsi="Arial" w:cs="Arial"/>
          <w:sz w:val="20"/>
        </w:rPr>
        <w:t xml:space="preserve"> </w:t>
      </w:r>
      <w:r w:rsidRPr="00354C8D">
        <w:rPr>
          <w:rFonts w:ascii="Arial" w:hAnsi="Arial" w:cs="Arial"/>
          <w:sz w:val="20"/>
        </w:rPr>
        <w:t>obstoječega proizvoda na novem trgu v drugi državi članici ali tretji državi, se ne šteje za pomoč dejavnostim,</w:t>
      </w:r>
      <w:r>
        <w:rPr>
          <w:rFonts w:ascii="Arial" w:hAnsi="Arial" w:cs="Arial"/>
          <w:sz w:val="20"/>
        </w:rPr>
        <w:t xml:space="preserve"> </w:t>
      </w:r>
      <w:r w:rsidRPr="00354C8D">
        <w:rPr>
          <w:rFonts w:ascii="Arial" w:hAnsi="Arial" w:cs="Arial"/>
          <w:sz w:val="20"/>
        </w:rPr>
        <w:t>povezanim z izvozom.</w:t>
      </w:r>
    </w:p>
    <w:p w14:paraId="037F0FEB" w14:textId="77777777" w:rsidR="00D40E41" w:rsidRPr="00354C8D" w:rsidRDefault="00D40E41" w:rsidP="00E7015A">
      <w:pPr>
        <w:rPr>
          <w:rFonts w:ascii="Arial" w:hAnsi="Arial" w:cs="Arial"/>
          <w:sz w:val="20"/>
        </w:rPr>
      </w:pPr>
    </w:p>
    <w:p w14:paraId="2F75714A" w14:textId="61581104" w:rsidR="00354C8D" w:rsidRPr="00354C8D" w:rsidRDefault="00354C8D" w:rsidP="00E7015A">
      <w:pPr>
        <w:rPr>
          <w:rFonts w:ascii="Arial" w:hAnsi="Arial" w:cs="Arial"/>
          <w:sz w:val="20"/>
        </w:rPr>
      </w:pPr>
      <w:r w:rsidRPr="00354C8D">
        <w:rPr>
          <w:rFonts w:ascii="Arial" w:hAnsi="Arial" w:cs="Arial"/>
          <w:sz w:val="20"/>
        </w:rPr>
        <w:t>Pomoč ni dovoljena v primerih, kadar je dodelitev pomoči pogojena z obveznostjo, da prejemnik pomoči uporabi</w:t>
      </w:r>
      <w:r>
        <w:rPr>
          <w:rFonts w:ascii="Arial" w:hAnsi="Arial" w:cs="Arial"/>
          <w:sz w:val="20"/>
        </w:rPr>
        <w:t xml:space="preserve"> </w:t>
      </w:r>
      <w:r w:rsidRPr="00354C8D">
        <w:rPr>
          <w:rFonts w:ascii="Arial" w:hAnsi="Arial" w:cs="Arial"/>
          <w:sz w:val="20"/>
        </w:rPr>
        <w:t>doma proizvedeno blago ali storitve ali kadar je odvisna od uporabe domačih proizvodov v breme uvoženih</w:t>
      </w:r>
      <w:r>
        <w:rPr>
          <w:rFonts w:ascii="Arial" w:hAnsi="Arial" w:cs="Arial"/>
          <w:sz w:val="20"/>
        </w:rPr>
        <w:t xml:space="preserve"> </w:t>
      </w:r>
      <w:r w:rsidRPr="00354C8D">
        <w:rPr>
          <w:rFonts w:ascii="Arial" w:hAnsi="Arial" w:cs="Arial"/>
          <w:sz w:val="20"/>
        </w:rPr>
        <w:t>proizvodov. Prav tako pomoč ni dovoljena v primerih, ko bi se prejemnikom pomoči omejevala možnost izkoriščanja</w:t>
      </w:r>
      <w:r>
        <w:rPr>
          <w:rFonts w:ascii="Arial" w:hAnsi="Arial" w:cs="Arial"/>
          <w:sz w:val="20"/>
        </w:rPr>
        <w:t xml:space="preserve"> </w:t>
      </w:r>
      <w:r w:rsidRPr="00354C8D">
        <w:rPr>
          <w:rFonts w:ascii="Arial" w:hAnsi="Arial" w:cs="Arial"/>
          <w:sz w:val="20"/>
        </w:rPr>
        <w:t>rezultatov raziskav, razvoja in inovacij v drugih državah članicah.</w:t>
      </w:r>
    </w:p>
    <w:p w14:paraId="4787FFE5" w14:textId="77777777" w:rsidR="00354C8D" w:rsidRPr="00354C8D" w:rsidRDefault="00354C8D" w:rsidP="00E7015A">
      <w:pPr>
        <w:rPr>
          <w:rFonts w:ascii="Arial" w:hAnsi="Arial" w:cs="Arial"/>
          <w:sz w:val="20"/>
        </w:rPr>
      </w:pPr>
      <w:r w:rsidRPr="00354C8D">
        <w:rPr>
          <w:rFonts w:ascii="Arial" w:hAnsi="Arial" w:cs="Arial"/>
          <w:sz w:val="20"/>
        </w:rPr>
        <w:t>Pomoč ni dovoljena, če ima prijavitelj registrirano glavno dejavnost na sledečih izključenih sektorjih:</w:t>
      </w:r>
    </w:p>
    <w:p w14:paraId="252DCE18" w14:textId="206D1C51" w:rsidR="00354C8D" w:rsidRPr="00354C8D" w:rsidRDefault="00354C8D" w:rsidP="00BE3B16">
      <w:pPr>
        <w:pStyle w:val="Odstavekseznama"/>
        <w:numPr>
          <w:ilvl w:val="0"/>
          <w:numId w:val="11"/>
        </w:numPr>
        <w:spacing w:line="240" w:lineRule="auto"/>
      </w:pPr>
      <w:r w:rsidRPr="00354C8D">
        <w:t>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w:t>
      </w:r>
    </w:p>
    <w:p w14:paraId="6948476F" w14:textId="3D41BCB9" w:rsidR="00354C8D" w:rsidRPr="00354C8D" w:rsidRDefault="00354C8D" w:rsidP="00BE3B16">
      <w:pPr>
        <w:pStyle w:val="Odstavekseznama"/>
        <w:numPr>
          <w:ilvl w:val="0"/>
          <w:numId w:val="11"/>
        </w:numPr>
        <w:spacing w:line="240" w:lineRule="auto"/>
      </w:pPr>
      <w:r w:rsidRPr="00354C8D">
        <w:t>primarna proizvodnja kmetijskih proizvodov,</w:t>
      </w:r>
    </w:p>
    <w:p w14:paraId="14E94990" w14:textId="6709B527" w:rsidR="00354C8D" w:rsidRPr="00354C8D" w:rsidRDefault="00354C8D" w:rsidP="00BE3B16">
      <w:pPr>
        <w:pStyle w:val="Odstavekseznama"/>
        <w:numPr>
          <w:ilvl w:val="0"/>
          <w:numId w:val="11"/>
        </w:numPr>
        <w:spacing w:line="240" w:lineRule="auto"/>
      </w:pPr>
      <w:r w:rsidRPr="00354C8D">
        <w:t>predelava in trženje kmetijskih proizvodov, v primerih:</w:t>
      </w:r>
    </w:p>
    <w:p w14:paraId="2DAAAB5A" w14:textId="451E58DC" w:rsidR="00354C8D" w:rsidRPr="00354C8D" w:rsidRDefault="00354C8D" w:rsidP="00BE3B16">
      <w:pPr>
        <w:pStyle w:val="Odstavekseznama"/>
        <w:numPr>
          <w:ilvl w:val="0"/>
          <w:numId w:val="10"/>
        </w:numPr>
        <w:spacing w:line="240" w:lineRule="auto"/>
      </w:pPr>
      <w:r w:rsidRPr="00354C8D">
        <w:t>kadar je znesek pomoči določen na podlagi cene oziroma količine takih proizvodov, ki so kupljeni od</w:t>
      </w:r>
      <w:r>
        <w:t xml:space="preserve"> </w:t>
      </w:r>
      <w:r w:rsidRPr="00354C8D">
        <w:t>primarnih proizvajalcev ali jih je na trg dalo zadevno podjetje ali</w:t>
      </w:r>
    </w:p>
    <w:p w14:paraId="4241E603" w14:textId="77FC18BB" w:rsidR="00354C8D" w:rsidRPr="00D40E41" w:rsidRDefault="00354C8D" w:rsidP="00BE3B16">
      <w:pPr>
        <w:pStyle w:val="Odstavekseznama"/>
        <w:numPr>
          <w:ilvl w:val="0"/>
          <w:numId w:val="10"/>
        </w:numPr>
        <w:spacing w:line="240" w:lineRule="auto"/>
        <w:rPr>
          <w:szCs w:val="20"/>
        </w:rPr>
      </w:pPr>
      <w:r w:rsidRPr="00354C8D">
        <w:t>kadar je pomoč pogojena s tem, da se delno ali v celoti prenese na primarne proizvajalce.</w:t>
      </w:r>
    </w:p>
    <w:p w14:paraId="1D4DB8BE" w14:textId="6494252D" w:rsidR="00D40E41" w:rsidRDefault="00D40E41" w:rsidP="00D40E41"/>
    <w:p w14:paraId="149C6A13" w14:textId="6715822B" w:rsidR="00D40E41" w:rsidRPr="00D40E41" w:rsidRDefault="00D40E41" w:rsidP="007E624E">
      <w:pPr>
        <w:rPr>
          <w:rFonts w:ascii="Arial" w:hAnsi="Arial" w:cs="Arial"/>
          <w:sz w:val="20"/>
        </w:rPr>
      </w:pPr>
      <w:r w:rsidRPr="00D40E41">
        <w:rPr>
          <w:rFonts w:ascii="Arial" w:hAnsi="Arial" w:cs="Arial"/>
          <w:sz w:val="20"/>
        </w:rPr>
        <w:t xml:space="preserve">Pomoč ni dovoljena za podjetja v težavah kot to določa 18. točka 2. člena Uredbe </w:t>
      </w:r>
      <w:r w:rsidR="007E624E">
        <w:rPr>
          <w:rFonts w:ascii="Arial" w:hAnsi="Arial" w:cs="Arial"/>
          <w:sz w:val="20"/>
        </w:rPr>
        <w:t>Komisije 651/2104/EU</w:t>
      </w:r>
      <w:r w:rsidRPr="00D40E41">
        <w:rPr>
          <w:rFonts w:ascii="Arial" w:hAnsi="Arial" w:cs="Arial"/>
          <w:sz w:val="20"/>
        </w:rPr>
        <w:t>.</w:t>
      </w:r>
    </w:p>
    <w:p w14:paraId="59F12A5D" w14:textId="7DCC15CB" w:rsidR="005657C7" w:rsidRDefault="00567826" w:rsidP="00282BC5">
      <w:pPr>
        <w:pStyle w:val="Naslov2"/>
      </w:pPr>
      <w:bookmarkStart w:id="30" w:name="_Toc131518609"/>
      <w:r w:rsidRPr="005657C7">
        <w:t>UPRAVIČENI STROŠKI JAVNEGA RAZPISA</w:t>
      </w:r>
      <w:bookmarkEnd w:id="30"/>
    </w:p>
    <w:p w14:paraId="0D27108D" w14:textId="77777777" w:rsidR="005657C7" w:rsidRDefault="005657C7" w:rsidP="00E7015A">
      <w:pPr>
        <w:rPr>
          <w:rFonts w:ascii="Arial" w:eastAsia="MS Mincho" w:hAnsi="Arial" w:cs="Arial"/>
          <w:b/>
          <w:sz w:val="20"/>
        </w:rPr>
      </w:pPr>
    </w:p>
    <w:p w14:paraId="27EC5FCF" w14:textId="7AADBFB4" w:rsidR="005456FA" w:rsidRPr="00EB29C4" w:rsidRDefault="005456FA" w:rsidP="00E7015A">
      <w:pPr>
        <w:rPr>
          <w:rFonts w:ascii="Arial" w:hAnsi="Arial" w:cs="Arial"/>
          <w:color w:val="000000"/>
          <w:sz w:val="20"/>
        </w:rPr>
      </w:pPr>
      <w:r w:rsidRPr="00EB29C4">
        <w:rPr>
          <w:rFonts w:ascii="Arial" w:hAnsi="Arial" w:cs="Arial"/>
          <w:color w:val="000000"/>
          <w:sz w:val="20"/>
        </w:rPr>
        <w:t>V okviru tega javnega razpisa so upravičeni naslednji stroški</w:t>
      </w:r>
      <w:r>
        <w:rPr>
          <w:rFonts w:ascii="Arial" w:hAnsi="Arial" w:cs="Arial"/>
          <w:color w:val="000000"/>
          <w:sz w:val="20"/>
        </w:rPr>
        <w:t>:</w:t>
      </w:r>
    </w:p>
    <w:p w14:paraId="32243EAC" w14:textId="77777777" w:rsidR="005456FA" w:rsidRDefault="005456FA" w:rsidP="00E7015A">
      <w:pPr>
        <w:rPr>
          <w:rFonts w:ascii="Arial" w:hAnsi="Arial" w:cs="Arial"/>
          <w:color w:val="000000"/>
        </w:rPr>
      </w:pPr>
    </w:p>
    <w:p w14:paraId="33852859" w14:textId="2F5A3F16" w:rsidR="005456FA" w:rsidRPr="00EB29C4" w:rsidRDefault="005456FA" w:rsidP="00BE3B16">
      <w:pPr>
        <w:numPr>
          <w:ilvl w:val="1"/>
          <w:numId w:val="12"/>
        </w:numPr>
        <w:rPr>
          <w:rFonts w:ascii="Arial" w:hAnsi="Arial" w:cs="Arial"/>
          <w:color w:val="000000"/>
          <w:sz w:val="20"/>
        </w:rPr>
      </w:pPr>
      <w:bookmarkStart w:id="31" w:name="_Hlk71554461"/>
      <w:r w:rsidRPr="00EB29C4">
        <w:rPr>
          <w:rFonts w:ascii="Arial" w:hAnsi="Arial" w:cs="Arial"/>
          <w:color w:val="000000"/>
          <w:sz w:val="20"/>
        </w:rPr>
        <w:t>stroški plač in povračil stroškov v zvezi z delom</w:t>
      </w:r>
      <w:r>
        <w:rPr>
          <w:rFonts w:ascii="Arial" w:hAnsi="Arial" w:cs="Arial"/>
          <w:color w:val="000000"/>
          <w:sz w:val="20"/>
        </w:rPr>
        <w:t xml:space="preserve"> (SSE A)</w:t>
      </w:r>
      <w:r w:rsidR="003E3711">
        <w:rPr>
          <w:rFonts w:ascii="Arial" w:hAnsi="Arial" w:cs="Arial"/>
          <w:color w:val="000000"/>
          <w:sz w:val="20"/>
        </w:rPr>
        <w:t>,</w:t>
      </w:r>
    </w:p>
    <w:p w14:paraId="1669AC56" w14:textId="730814A2" w:rsidR="005456FA" w:rsidRDefault="005456FA" w:rsidP="00BE3B16">
      <w:pPr>
        <w:numPr>
          <w:ilvl w:val="1"/>
          <w:numId w:val="12"/>
        </w:numPr>
        <w:rPr>
          <w:rFonts w:ascii="Arial" w:hAnsi="Arial" w:cs="Arial"/>
          <w:color w:val="000000"/>
          <w:sz w:val="20"/>
        </w:rPr>
      </w:pPr>
      <w:r w:rsidRPr="0068388E">
        <w:rPr>
          <w:rFonts w:ascii="Arial" w:hAnsi="Arial" w:cs="Arial"/>
          <w:color w:val="000000"/>
          <w:sz w:val="20"/>
        </w:rPr>
        <w:t>stroški storitev zunanjih izvajalce</w:t>
      </w:r>
      <w:r>
        <w:rPr>
          <w:rFonts w:ascii="Arial" w:hAnsi="Arial" w:cs="Arial"/>
          <w:color w:val="000000"/>
          <w:sz w:val="20"/>
        </w:rPr>
        <w:t>v</w:t>
      </w:r>
      <w:r w:rsidR="003E3711">
        <w:rPr>
          <w:rFonts w:ascii="Arial" w:hAnsi="Arial" w:cs="Arial"/>
          <w:color w:val="000000"/>
          <w:sz w:val="20"/>
        </w:rPr>
        <w:t>,</w:t>
      </w:r>
    </w:p>
    <w:p w14:paraId="180C74CE" w14:textId="3290B487" w:rsidR="00B65775" w:rsidRPr="0068388E" w:rsidRDefault="00B65775" w:rsidP="00BE3B16">
      <w:pPr>
        <w:numPr>
          <w:ilvl w:val="1"/>
          <w:numId w:val="12"/>
        </w:numPr>
        <w:rPr>
          <w:rFonts w:ascii="Arial" w:hAnsi="Arial" w:cs="Arial"/>
          <w:color w:val="000000"/>
          <w:sz w:val="20"/>
        </w:rPr>
      </w:pPr>
      <w:r>
        <w:rPr>
          <w:rFonts w:ascii="Arial" w:hAnsi="Arial" w:cs="Arial"/>
          <w:color w:val="000000"/>
          <w:sz w:val="20"/>
        </w:rPr>
        <w:t xml:space="preserve">stroški informiranja in </w:t>
      </w:r>
      <w:r w:rsidR="002F5D60">
        <w:rPr>
          <w:rFonts w:ascii="Arial" w:hAnsi="Arial" w:cs="Arial"/>
          <w:color w:val="000000"/>
          <w:sz w:val="20"/>
        </w:rPr>
        <w:t>komuniciranja</w:t>
      </w:r>
      <w:r>
        <w:rPr>
          <w:rFonts w:ascii="Arial" w:hAnsi="Arial" w:cs="Arial"/>
          <w:color w:val="000000"/>
          <w:sz w:val="20"/>
        </w:rPr>
        <w:t xml:space="preserve">, </w:t>
      </w:r>
    </w:p>
    <w:p w14:paraId="6F051616" w14:textId="323CBA12" w:rsidR="005456FA" w:rsidRPr="0068388E" w:rsidRDefault="005456FA" w:rsidP="00BE3B16">
      <w:pPr>
        <w:numPr>
          <w:ilvl w:val="1"/>
          <w:numId w:val="12"/>
        </w:numPr>
        <w:rPr>
          <w:rFonts w:ascii="Arial" w:hAnsi="Arial" w:cs="Arial"/>
          <w:color w:val="000000"/>
          <w:sz w:val="20"/>
        </w:rPr>
      </w:pPr>
      <w:r w:rsidRPr="0068388E">
        <w:rPr>
          <w:rFonts w:ascii="Arial" w:hAnsi="Arial" w:cs="Arial"/>
          <w:color w:val="000000"/>
          <w:sz w:val="20"/>
        </w:rPr>
        <w:t>nakup opreme</w:t>
      </w:r>
      <w:r w:rsidR="003E3711">
        <w:rPr>
          <w:rFonts w:ascii="Arial" w:hAnsi="Arial" w:cs="Arial"/>
          <w:color w:val="000000"/>
          <w:sz w:val="20"/>
        </w:rPr>
        <w:t>,</w:t>
      </w:r>
    </w:p>
    <w:p w14:paraId="312D48B2" w14:textId="77777777" w:rsidR="005456FA" w:rsidRPr="0068388E" w:rsidRDefault="005456FA" w:rsidP="00BE3B16">
      <w:pPr>
        <w:numPr>
          <w:ilvl w:val="1"/>
          <w:numId w:val="12"/>
        </w:numPr>
        <w:rPr>
          <w:rFonts w:ascii="Arial" w:hAnsi="Arial" w:cs="Arial"/>
          <w:color w:val="000000"/>
          <w:sz w:val="20"/>
        </w:rPr>
      </w:pPr>
      <w:r w:rsidRPr="0068388E">
        <w:rPr>
          <w:rFonts w:ascii="Arial" w:hAnsi="Arial" w:cs="Arial"/>
          <w:color w:val="000000"/>
          <w:sz w:val="20"/>
        </w:rPr>
        <w:t>posredni stroški v pavšalnem znesku</w:t>
      </w:r>
      <w:r>
        <w:rPr>
          <w:rFonts w:ascii="Arial" w:hAnsi="Arial" w:cs="Arial"/>
          <w:color w:val="000000"/>
          <w:sz w:val="20"/>
        </w:rPr>
        <w:t xml:space="preserve"> do 15 % stroškov plač in povračil stroškov v zvezi z delom.</w:t>
      </w:r>
    </w:p>
    <w:bookmarkEnd w:id="31"/>
    <w:p w14:paraId="314AB480" w14:textId="77777777" w:rsidR="005456FA" w:rsidRDefault="005456FA" w:rsidP="00E7015A">
      <w:pPr>
        <w:rPr>
          <w:rFonts w:ascii="Arial" w:hAnsi="Arial" w:cs="Arial"/>
          <w:sz w:val="20"/>
        </w:rPr>
      </w:pPr>
    </w:p>
    <w:p w14:paraId="19FB5231" w14:textId="6757F075" w:rsidR="005456FA" w:rsidRPr="00C80AD9" w:rsidRDefault="005456FA" w:rsidP="00E7015A">
      <w:pPr>
        <w:rPr>
          <w:rFonts w:ascii="Arial" w:hAnsi="Arial" w:cs="Arial"/>
          <w:b/>
          <w:bCs/>
          <w:sz w:val="20"/>
        </w:rPr>
      </w:pPr>
      <w:r w:rsidRPr="00E203EB">
        <w:rPr>
          <w:rFonts w:ascii="Arial" w:hAnsi="Arial" w:cs="Arial"/>
          <w:sz w:val="20"/>
        </w:rPr>
        <w:t>Prijavitelji lahko zaprosijo za sofinanciranje d</w:t>
      </w:r>
      <w:r w:rsidRPr="000A49FB">
        <w:rPr>
          <w:rFonts w:ascii="Arial" w:hAnsi="Arial" w:cs="Arial"/>
          <w:sz w:val="20"/>
        </w:rPr>
        <w:t xml:space="preserve">o </w:t>
      </w:r>
      <w:r w:rsidRPr="00C80AD9">
        <w:rPr>
          <w:rFonts w:ascii="Arial" w:hAnsi="Arial" w:cs="Arial"/>
          <w:sz w:val="20"/>
        </w:rPr>
        <w:t>100 % upravičenih stroškov projekta.</w:t>
      </w:r>
      <w:r w:rsidR="00C80AD9">
        <w:rPr>
          <w:rFonts w:ascii="Arial" w:hAnsi="Arial" w:cs="Arial"/>
          <w:b/>
          <w:bCs/>
          <w:sz w:val="20"/>
        </w:rPr>
        <w:t xml:space="preserve"> </w:t>
      </w:r>
      <w:r w:rsidR="00C80AD9" w:rsidRPr="00C80AD9">
        <w:rPr>
          <w:rFonts w:ascii="Arial" w:hAnsi="Arial" w:cs="Arial"/>
          <w:b/>
          <w:bCs/>
          <w:sz w:val="20"/>
        </w:rPr>
        <w:t>Davek na dodano vrednost ni upravičen strošek.</w:t>
      </w:r>
      <w:r w:rsidR="00D40E41" w:rsidRPr="00D40E41">
        <w:t xml:space="preserve"> </w:t>
      </w:r>
      <w:r w:rsidR="00D40E41" w:rsidRPr="00D40E41">
        <w:rPr>
          <w:rFonts w:ascii="Arial" w:hAnsi="Arial" w:cs="Arial"/>
          <w:sz w:val="20"/>
        </w:rPr>
        <w:t>Znesek upravičenih stroškov</w:t>
      </w:r>
      <w:r w:rsidR="00CB78FE">
        <w:rPr>
          <w:rFonts w:ascii="Arial" w:hAnsi="Arial" w:cs="Arial"/>
          <w:sz w:val="20"/>
        </w:rPr>
        <w:t xml:space="preserve"> brez DDV</w:t>
      </w:r>
      <w:r w:rsidR="00D40E41" w:rsidRPr="00D40E41">
        <w:rPr>
          <w:rFonts w:ascii="Arial" w:hAnsi="Arial" w:cs="Arial"/>
          <w:sz w:val="20"/>
        </w:rPr>
        <w:t xml:space="preserve"> je osnova za izračun zneska sofinanciranja.</w:t>
      </w:r>
    </w:p>
    <w:p w14:paraId="5747A8D0" w14:textId="732414E4" w:rsidR="00AD2866" w:rsidRDefault="00AD2866" w:rsidP="00E7015A">
      <w:pPr>
        <w:rPr>
          <w:rFonts w:ascii="Arial" w:hAnsi="Arial" w:cs="Arial"/>
          <w:sz w:val="20"/>
          <w:u w:val="single"/>
        </w:rPr>
      </w:pPr>
    </w:p>
    <w:p w14:paraId="16A42028" w14:textId="50AB9B84" w:rsidR="00C80AD9" w:rsidRDefault="00C80AD9" w:rsidP="00E7015A">
      <w:pPr>
        <w:rPr>
          <w:rFonts w:ascii="Arial" w:hAnsi="Arial" w:cs="Arial"/>
          <w:sz w:val="20"/>
        </w:rPr>
      </w:pPr>
      <w:r w:rsidRPr="00C80AD9">
        <w:rPr>
          <w:rFonts w:ascii="Arial" w:hAnsi="Arial" w:cs="Arial"/>
          <w:sz w:val="20"/>
        </w:rPr>
        <w:t xml:space="preserve">Potrditev </w:t>
      </w:r>
      <w:r>
        <w:rPr>
          <w:rFonts w:ascii="Arial" w:hAnsi="Arial" w:cs="Arial"/>
          <w:sz w:val="20"/>
        </w:rPr>
        <w:t>sofinanciranja</w:t>
      </w:r>
      <w:r w:rsidRPr="00C80AD9">
        <w:rPr>
          <w:rFonts w:ascii="Arial" w:hAnsi="Arial" w:cs="Arial"/>
          <w:sz w:val="20"/>
        </w:rPr>
        <w:t xml:space="preserve"> projekta in vloge na javni razpis s sklepom o izboru ne pomeni tudi predhodne odobritve sofinanciranja posameznih upravičenih stroškov, opredeljenih v vlogi. Upravičenost sofinanciranja bo </w:t>
      </w:r>
      <w:r>
        <w:rPr>
          <w:rFonts w:ascii="Arial" w:hAnsi="Arial" w:cs="Arial"/>
          <w:sz w:val="20"/>
        </w:rPr>
        <w:t>ministrstvo preverjalo</w:t>
      </w:r>
      <w:r w:rsidRPr="00C80AD9">
        <w:rPr>
          <w:rFonts w:ascii="Arial" w:hAnsi="Arial" w:cs="Arial"/>
          <w:sz w:val="20"/>
        </w:rPr>
        <w:t xml:space="preserve"> v okviru vsakokratne presoje </w:t>
      </w:r>
      <w:r>
        <w:rPr>
          <w:rFonts w:ascii="Arial" w:hAnsi="Arial" w:cs="Arial"/>
          <w:sz w:val="20"/>
        </w:rPr>
        <w:t>zahtevka</w:t>
      </w:r>
      <w:r w:rsidRPr="00C80AD9">
        <w:rPr>
          <w:rFonts w:ascii="Arial" w:hAnsi="Arial" w:cs="Arial"/>
          <w:sz w:val="20"/>
        </w:rPr>
        <w:t xml:space="preserve"> za izplačilo, na način in z dinamiko, kot bo opredeljeno v pogodbi </w:t>
      </w:r>
      <w:r>
        <w:rPr>
          <w:rFonts w:ascii="Arial" w:hAnsi="Arial" w:cs="Arial"/>
          <w:sz w:val="20"/>
        </w:rPr>
        <w:t xml:space="preserve">o sofinanciranju projekta, </w:t>
      </w:r>
      <w:r w:rsidRPr="00C80AD9">
        <w:rPr>
          <w:rFonts w:ascii="Arial" w:hAnsi="Arial" w:cs="Arial"/>
          <w:sz w:val="20"/>
        </w:rPr>
        <w:t>in sicer predvsem ob upoštevanju pravnih podlag, navodil, smernic in drugih relevantnih dokumentov</w:t>
      </w:r>
      <w:r w:rsidR="00CB78FE">
        <w:rPr>
          <w:rFonts w:ascii="Arial" w:hAnsi="Arial" w:cs="Arial"/>
          <w:sz w:val="20"/>
        </w:rPr>
        <w:t xml:space="preserve"> (račun, potrdilo o plačilu, slikovno gradivo, druga dokazila o nakupu opreme/izvedbi aktivnosti…)</w:t>
      </w:r>
      <w:r w:rsidR="009E40C2">
        <w:rPr>
          <w:rFonts w:ascii="Arial" w:hAnsi="Arial" w:cs="Arial"/>
          <w:sz w:val="20"/>
        </w:rPr>
        <w:t>.</w:t>
      </w:r>
    </w:p>
    <w:p w14:paraId="75034BE5" w14:textId="41BA4233" w:rsidR="00D40E41" w:rsidRDefault="00D40E41" w:rsidP="00E7015A">
      <w:pPr>
        <w:rPr>
          <w:rFonts w:ascii="Arial" w:hAnsi="Arial" w:cs="Arial"/>
          <w:sz w:val="20"/>
        </w:rPr>
      </w:pPr>
    </w:p>
    <w:p w14:paraId="168F9C50" w14:textId="77777777" w:rsidR="00D40E41" w:rsidRPr="00D40E41" w:rsidRDefault="00D40E41" w:rsidP="00D40E41">
      <w:pPr>
        <w:rPr>
          <w:rFonts w:ascii="Arial" w:hAnsi="Arial" w:cs="Arial"/>
          <w:sz w:val="20"/>
        </w:rPr>
      </w:pPr>
      <w:r w:rsidRPr="00D40E41">
        <w:rPr>
          <w:rFonts w:ascii="Arial" w:hAnsi="Arial" w:cs="Arial"/>
          <w:sz w:val="20"/>
        </w:rPr>
        <w:t>Stroški so upravičeni:</w:t>
      </w:r>
    </w:p>
    <w:p w14:paraId="1E6C696E" w14:textId="1E27172D" w:rsidR="00D40E41" w:rsidRPr="00D40E41" w:rsidRDefault="00D40E41" w:rsidP="00BE3B16">
      <w:pPr>
        <w:pStyle w:val="Odstavekseznama"/>
        <w:numPr>
          <w:ilvl w:val="0"/>
          <w:numId w:val="19"/>
        </w:numPr>
      </w:pPr>
      <w:r>
        <w:t>če so neposredno povezani z doseganjem cilja projekta</w:t>
      </w:r>
      <w:r w:rsidRPr="00D40E41">
        <w:t>,</w:t>
      </w:r>
    </w:p>
    <w:p w14:paraId="40156C90" w14:textId="1F3B4EA4" w:rsidR="00D40E41" w:rsidRPr="00D40E41" w:rsidRDefault="00D40E41" w:rsidP="00BE3B16">
      <w:pPr>
        <w:pStyle w:val="Odstavekseznama"/>
        <w:numPr>
          <w:ilvl w:val="0"/>
          <w:numId w:val="19"/>
        </w:numPr>
      </w:pPr>
      <w:r>
        <w:t xml:space="preserve">če nastanejo </w:t>
      </w:r>
      <w:r w:rsidRPr="00D40E41">
        <w:t>in so bili plačani v obdobju upravičenosti (blago dobavljeno oz. storitev opravljena)</w:t>
      </w:r>
      <w:r w:rsidR="003D61B4">
        <w:t>,</w:t>
      </w:r>
    </w:p>
    <w:p w14:paraId="10F2B4B8" w14:textId="53AB75B8" w:rsidR="00D40E41" w:rsidRPr="00D40E41" w:rsidRDefault="00D40E41" w:rsidP="00BE3B16">
      <w:pPr>
        <w:pStyle w:val="Odstavekseznama"/>
        <w:numPr>
          <w:ilvl w:val="0"/>
          <w:numId w:val="19"/>
        </w:numPr>
      </w:pPr>
      <w:r w:rsidRPr="00D40E41">
        <w:t xml:space="preserve">če se računi glasijo na </w:t>
      </w:r>
      <w:r w:rsidR="003D61B4">
        <w:t>izbranega prijavitelja oziroma projektnega partnerja</w:t>
      </w:r>
      <w:r w:rsidRPr="00D40E41">
        <w:t>,</w:t>
      </w:r>
    </w:p>
    <w:p w14:paraId="4A0BB99B" w14:textId="0A837405" w:rsidR="00D40E41" w:rsidRPr="00D40E41" w:rsidRDefault="00D40E41" w:rsidP="00BE3B16">
      <w:pPr>
        <w:pStyle w:val="Odstavekseznama"/>
        <w:numPr>
          <w:ilvl w:val="0"/>
          <w:numId w:val="19"/>
        </w:numPr>
      </w:pPr>
      <w:r w:rsidRPr="00D40E41">
        <w:t>če ne presegajo</w:t>
      </w:r>
      <w:r>
        <w:t xml:space="preserve"> intenzivnosti drž</w:t>
      </w:r>
      <w:r w:rsidR="003D61B4">
        <w:t>avnih pomoči določeni v točki 13</w:t>
      </w:r>
      <w:r>
        <w:t xml:space="preserve"> razpisne dokumentacije</w:t>
      </w:r>
      <w:r w:rsidRPr="00D40E41">
        <w:t>,</w:t>
      </w:r>
    </w:p>
    <w:p w14:paraId="218A6B55" w14:textId="3F2F93C6" w:rsidR="00D40E41" w:rsidRPr="00D40E41" w:rsidRDefault="003D61B4" w:rsidP="00BE3B16">
      <w:pPr>
        <w:pStyle w:val="Odstavekseznama"/>
        <w:numPr>
          <w:ilvl w:val="0"/>
          <w:numId w:val="19"/>
        </w:numPr>
      </w:pPr>
      <w:r>
        <w:lastRenderedPageBreak/>
        <w:t xml:space="preserve">če so podprti z dokazili (tj. </w:t>
      </w:r>
      <w:r w:rsidR="00D40E41" w:rsidRPr="00D40E41">
        <w:t>listinami, ki se glasijo</w:t>
      </w:r>
      <w:r>
        <w:t xml:space="preserve"> na izbranega </w:t>
      </w:r>
      <w:r w:rsidR="00D40E41" w:rsidRPr="00D40E41">
        <w:t>prejemnika</w:t>
      </w:r>
      <w:r>
        <w:t xml:space="preserve"> oziroma projektnega partnerja</w:t>
      </w:r>
      <w:r w:rsidR="00D40E41" w:rsidRPr="00D40E41">
        <w:t xml:space="preserve"> </w:t>
      </w:r>
      <w:r>
        <w:t>v točki 1</w:t>
      </w:r>
      <w:r w:rsidR="002B77A2">
        <w:t>3</w:t>
      </w:r>
      <w:r w:rsidR="00D40E41">
        <w:t xml:space="preserve"> razpisne dokumentacije</w:t>
      </w:r>
      <w:r>
        <w:t>)</w:t>
      </w:r>
      <w:r w:rsidR="00D40E41" w:rsidRPr="00D40E41">
        <w:t>.</w:t>
      </w:r>
    </w:p>
    <w:p w14:paraId="31725963" w14:textId="77777777" w:rsidR="00C80AD9" w:rsidRPr="00C80AD9" w:rsidRDefault="00C80AD9" w:rsidP="00E7015A">
      <w:pPr>
        <w:rPr>
          <w:rFonts w:ascii="Arial" w:hAnsi="Arial" w:cs="Arial"/>
          <w:sz w:val="20"/>
        </w:rPr>
      </w:pPr>
    </w:p>
    <w:p w14:paraId="0ADC0BAA" w14:textId="065F9254" w:rsidR="00C80AD9" w:rsidRPr="00C80AD9" w:rsidRDefault="003D61B4" w:rsidP="003D61B4">
      <w:pPr>
        <w:rPr>
          <w:rFonts w:ascii="Arial" w:hAnsi="Arial" w:cs="Arial"/>
          <w:sz w:val="20"/>
        </w:rPr>
      </w:pPr>
      <w:r>
        <w:rPr>
          <w:rFonts w:ascii="Arial" w:hAnsi="Arial" w:cs="Arial"/>
          <w:sz w:val="20"/>
        </w:rPr>
        <w:t>Izbrani p</w:t>
      </w:r>
      <w:r w:rsidR="00C80AD9">
        <w:rPr>
          <w:rFonts w:ascii="Arial" w:hAnsi="Arial" w:cs="Arial"/>
          <w:sz w:val="20"/>
        </w:rPr>
        <w:t xml:space="preserve">rijavitelj </w:t>
      </w:r>
      <w:r w:rsidR="00C80AD9" w:rsidRPr="00C80AD9">
        <w:rPr>
          <w:rFonts w:ascii="Arial" w:hAnsi="Arial" w:cs="Arial"/>
          <w:sz w:val="20"/>
        </w:rPr>
        <w:t xml:space="preserve">stroške uveljavlja tako, da do v pogodbi določenega roka odda </w:t>
      </w:r>
      <w:r w:rsidR="00C80AD9">
        <w:rPr>
          <w:rFonts w:ascii="Arial" w:hAnsi="Arial" w:cs="Arial"/>
          <w:sz w:val="20"/>
        </w:rPr>
        <w:t>zahtevek</w:t>
      </w:r>
      <w:r w:rsidR="00C80AD9" w:rsidRPr="00C80AD9">
        <w:rPr>
          <w:rFonts w:ascii="Arial" w:hAnsi="Arial" w:cs="Arial"/>
          <w:sz w:val="20"/>
        </w:rPr>
        <w:t xml:space="preserve"> za izplačilo, ki vsebuje:</w:t>
      </w:r>
    </w:p>
    <w:p w14:paraId="36B828AD" w14:textId="10C5F732" w:rsidR="00C80AD9" w:rsidRPr="00354C8D" w:rsidRDefault="00C80AD9" w:rsidP="00BE3B16">
      <w:pPr>
        <w:pStyle w:val="Odstavekseznama"/>
        <w:numPr>
          <w:ilvl w:val="0"/>
          <w:numId w:val="13"/>
        </w:numPr>
        <w:spacing w:line="240" w:lineRule="auto"/>
      </w:pPr>
      <w:r w:rsidRPr="00354C8D">
        <w:t>zahtevek za izplačilo,</w:t>
      </w:r>
    </w:p>
    <w:p w14:paraId="51FD419C" w14:textId="2FB8DF6D" w:rsidR="00C80AD9" w:rsidRPr="00354C8D" w:rsidRDefault="00C80AD9" w:rsidP="00BE3B16">
      <w:pPr>
        <w:pStyle w:val="Odstavekseznama"/>
        <w:numPr>
          <w:ilvl w:val="0"/>
          <w:numId w:val="13"/>
        </w:numPr>
        <w:spacing w:line="240" w:lineRule="auto"/>
      </w:pPr>
      <w:r w:rsidRPr="00354C8D">
        <w:t>vmesno oziroma končno poročilo o delu na izvedbenem projektu,</w:t>
      </w:r>
    </w:p>
    <w:p w14:paraId="7BCAEE36" w14:textId="781E92EA" w:rsidR="00C80AD9" w:rsidRPr="00354C8D" w:rsidRDefault="00C80AD9" w:rsidP="00BE3B16">
      <w:pPr>
        <w:pStyle w:val="Odstavekseznama"/>
        <w:numPr>
          <w:ilvl w:val="0"/>
          <w:numId w:val="13"/>
        </w:numPr>
        <w:spacing w:line="240" w:lineRule="auto"/>
      </w:pPr>
      <w:r w:rsidRPr="00354C8D">
        <w:t>stroškovnik in celotno finančno konstrukcijo izvedbenega projekta,</w:t>
      </w:r>
    </w:p>
    <w:p w14:paraId="33218714" w14:textId="0D34F08C" w:rsidR="00C80AD9" w:rsidRPr="00354C8D" w:rsidRDefault="00C80AD9" w:rsidP="00BE3B16">
      <w:pPr>
        <w:pStyle w:val="Odstavekseznama"/>
        <w:numPr>
          <w:ilvl w:val="0"/>
          <w:numId w:val="13"/>
        </w:numPr>
        <w:spacing w:line="240" w:lineRule="auto"/>
      </w:pPr>
      <w:r w:rsidRPr="00354C8D">
        <w:t>dokazila po posameznih vrstah upravičenih stroškov,</w:t>
      </w:r>
    </w:p>
    <w:p w14:paraId="2847CEAD" w14:textId="10C2B3DC" w:rsidR="00C80AD9" w:rsidRDefault="00C80AD9" w:rsidP="00BE3B16">
      <w:pPr>
        <w:pStyle w:val="Odstavekseznama"/>
        <w:numPr>
          <w:ilvl w:val="0"/>
          <w:numId w:val="13"/>
        </w:numPr>
        <w:spacing w:line="240" w:lineRule="auto"/>
      </w:pPr>
      <w:r w:rsidRPr="00354C8D">
        <w:t xml:space="preserve">po potrebi dodatna dokazila (dokazila o doseženih </w:t>
      </w:r>
      <w:r w:rsidR="003D61B4">
        <w:t>kazalnikih, ciljih in rezultatih ipd.</w:t>
      </w:r>
      <w:r w:rsidRPr="00354C8D">
        <w:t>).</w:t>
      </w:r>
    </w:p>
    <w:p w14:paraId="32034C77" w14:textId="4488A354" w:rsidR="00354C8D" w:rsidRDefault="00354C8D" w:rsidP="00E7015A"/>
    <w:p w14:paraId="48EE9F30" w14:textId="1F44D8D7" w:rsidR="00354C8D" w:rsidRPr="00354C8D" w:rsidRDefault="00354C8D" w:rsidP="00F276FA">
      <w:pPr>
        <w:rPr>
          <w:rFonts w:ascii="Arial" w:hAnsi="Arial" w:cs="Arial"/>
          <w:sz w:val="20"/>
        </w:rPr>
      </w:pPr>
      <w:r w:rsidRPr="00C33330">
        <w:rPr>
          <w:rFonts w:ascii="Arial" w:hAnsi="Arial" w:cs="Arial"/>
          <w:sz w:val="20"/>
        </w:rPr>
        <w:t>Poleg dokazil</w:t>
      </w:r>
      <w:r w:rsidR="00C33330">
        <w:rPr>
          <w:rFonts w:ascii="Arial" w:hAnsi="Arial" w:cs="Arial"/>
          <w:sz w:val="20"/>
        </w:rPr>
        <w:t xml:space="preserve"> v točki 1</w:t>
      </w:r>
      <w:r w:rsidR="002B77A2">
        <w:rPr>
          <w:rFonts w:ascii="Arial" w:hAnsi="Arial" w:cs="Arial"/>
          <w:sz w:val="20"/>
        </w:rPr>
        <w:t>3</w:t>
      </w:r>
      <w:r w:rsidR="00C33330">
        <w:rPr>
          <w:rFonts w:ascii="Arial" w:hAnsi="Arial" w:cs="Arial"/>
          <w:sz w:val="20"/>
        </w:rPr>
        <w:t xml:space="preserve"> razpisne dokumentacije</w:t>
      </w:r>
      <w:r w:rsidRPr="00C33330">
        <w:rPr>
          <w:rFonts w:ascii="Arial" w:hAnsi="Arial" w:cs="Arial"/>
          <w:sz w:val="20"/>
        </w:rPr>
        <w:t xml:space="preserve"> mora upravičenec ministrstvu posredovati izpolnjen model o merjenju družbenih učinkov in poročilo o doseženih družbenih učinkih, ki ga generira predmetni model </w:t>
      </w:r>
      <w:r w:rsidR="00C33330">
        <w:rPr>
          <w:rFonts w:ascii="Arial" w:hAnsi="Arial" w:cs="Arial"/>
          <w:sz w:val="20"/>
        </w:rPr>
        <w:t xml:space="preserve">ali drugo primerljivo dokazilo </w:t>
      </w:r>
      <w:r w:rsidR="00F276FA">
        <w:rPr>
          <w:rFonts w:ascii="Arial" w:hAnsi="Arial" w:cs="Arial"/>
          <w:sz w:val="20"/>
        </w:rPr>
        <w:t>ob oddaji prvega zahtevka za izplačilo v novem koledarskem letu oziroma do najkasneje 15. 3</w:t>
      </w:r>
      <w:r w:rsidRPr="00C33330">
        <w:rPr>
          <w:rFonts w:ascii="Arial" w:hAnsi="Arial" w:cs="Arial"/>
          <w:sz w:val="20"/>
        </w:rPr>
        <w:t>. koledarskega leta, ki sledi letu izplačila p</w:t>
      </w:r>
      <w:r w:rsidR="00F276FA">
        <w:rPr>
          <w:rFonts w:ascii="Arial" w:hAnsi="Arial" w:cs="Arial"/>
          <w:sz w:val="20"/>
        </w:rPr>
        <w:t>redhodnega</w:t>
      </w:r>
      <w:r w:rsidRPr="00C33330">
        <w:rPr>
          <w:rFonts w:ascii="Arial" w:hAnsi="Arial" w:cs="Arial"/>
          <w:sz w:val="20"/>
        </w:rPr>
        <w:t xml:space="preserve"> zahtevka za izplačilo.</w:t>
      </w:r>
    </w:p>
    <w:p w14:paraId="65D09677" w14:textId="77777777" w:rsidR="00C80AD9" w:rsidRPr="00C80AD9" w:rsidRDefault="00C80AD9" w:rsidP="00E7015A">
      <w:pPr>
        <w:rPr>
          <w:rFonts w:ascii="Arial" w:hAnsi="Arial" w:cs="Arial"/>
          <w:sz w:val="20"/>
        </w:rPr>
      </w:pPr>
    </w:p>
    <w:p w14:paraId="0E294859" w14:textId="15635BA0" w:rsidR="00C80AD9" w:rsidRPr="00C80AD9" w:rsidRDefault="00C80AD9" w:rsidP="00E7015A">
      <w:pPr>
        <w:rPr>
          <w:rFonts w:ascii="Arial" w:hAnsi="Arial" w:cs="Arial"/>
          <w:sz w:val="20"/>
        </w:rPr>
      </w:pPr>
      <w:r w:rsidRPr="00C80AD9">
        <w:rPr>
          <w:rFonts w:ascii="Arial" w:hAnsi="Arial" w:cs="Arial"/>
          <w:sz w:val="20"/>
        </w:rPr>
        <w:t xml:space="preserve">V primeru, da </w:t>
      </w:r>
      <w:r w:rsidR="005C32FE">
        <w:rPr>
          <w:rFonts w:ascii="Arial" w:hAnsi="Arial" w:cs="Arial"/>
          <w:sz w:val="20"/>
        </w:rPr>
        <w:t xml:space="preserve">upravičenec </w:t>
      </w:r>
      <w:r w:rsidRPr="00C80AD9">
        <w:rPr>
          <w:rFonts w:ascii="Arial" w:hAnsi="Arial" w:cs="Arial"/>
          <w:sz w:val="20"/>
        </w:rPr>
        <w:t xml:space="preserve">v določenih rokih ne predloži dokazil o upravičenosti stroškov izvedbenega projekta, lahko </w:t>
      </w:r>
      <w:r>
        <w:rPr>
          <w:rFonts w:ascii="Arial" w:hAnsi="Arial" w:cs="Arial"/>
          <w:sz w:val="20"/>
        </w:rPr>
        <w:t>ministrstvo</w:t>
      </w:r>
      <w:r w:rsidRPr="00C80AD9">
        <w:rPr>
          <w:rFonts w:ascii="Arial" w:hAnsi="Arial" w:cs="Arial"/>
          <w:sz w:val="20"/>
        </w:rPr>
        <w:t xml:space="preserve"> odstopi od pogodbe in zahteva vračilo že prejetih sredstev skupaj z zakonskimi zamudnimi obrestmi od dneva prejema sredstev do dneva vračila v proračun Republike Slovenije.</w:t>
      </w:r>
    </w:p>
    <w:p w14:paraId="60C92E22" w14:textId="77777777" w:rsidR="00C80AD9" w:rsidRPr="00C80AD9" w:rsidRDefault="00C80AD9" w:rsidP="00E7015A">
      <w:pPr>
        <w:rPr>
          <w:rFonts w:ascii="Arial" w:hAnsi="Arial" w:cs="Arial"/>
          <w:sz w:val="20"/>
        </w:rPr>
      </w:pPr>
    </w:p>
    <w:p w14:paraId="20FBCA36" w14:textId="379202B8" w:rsidR="00C80AD9" w:rsidRPr="00C80AD9" w:rsidRDefault="00C80AD9" w:rsidP="00E7015A">
      <w:pPr>
        <w:rPr>
          <w:rFonts w:ascii="Arial" w:hAnsi="Arial" w:cs="Arial"/>
          <w:sz w:val="20"/>
        </w:rPr>
      </w:pPr>
      <w:r w:rsidRPr="00C80AD9">
        <w:rPr>
          <w:rFonts w:ascii="Arial" w:hAnsi="Arial" w:cs="Arial"/>
          <w:sz w:val="20"/>
        </w:rPr>
        <w:t xml:space="preserve">Za vsak strošek, pri katerem </w:t>
      </w:r>
      <w:r>
        <w:rPr>
          <w:rFonts w:ascii="Arial" w:hAnsi="Arial" w:cs="Arial"/>
          <w:sz w:val="20"/>
        </w:rPr>
        <w:t>ministrstvo</w:t>
      </w:r>
      <w:r w:rsidRPr="00C80AD9">
        <w:rPr>
          <w:rFonts w:ascii="Arial" w:hAnsi="Arial" w:cs="Arial"/>
          <w:sz w:val="20"/>
        </w:rPr>
        <w:t xml:space="preserve"> ob pregledu </w:t>
      </w:r>
      <w:r w:rsidR="005C32FE">
        <w:rPr>
          <w:rFonts w:ascii="Arial" w:hAnsi="Arial" w:cs="Arial"/>
          <w:sz w:val="20"/>
        </w:rPr>
        <w:t>zahtevka</w:t>
      </w:r>
      <w:r w:rsidRPr="00C80AD9">
        <w:rPr>
          <w:rFonts w:ascii="Arial" w:hAnsi="Arial" w:cs="Arial"/>
          <w:sz w:val="20"/>
        </w:rPr>
        <w:t xml:space="preserve"> za izplačilo ne najde neposredne povezave med nastankom stroška in izvedbo izvedbenega projekta, ne glede na to, ali ta dejansko obstaja, ali v primerih nejasnosti/dvoma/negotovosti/suma, lahko </w:t>
      </w:r>
      <w:r w:rsidR="005C32FE">
        <w:rPr>
          <w:rFonts w:ascii="Arial" w:hAnsi="Arial" w:cs="Arial"/>
          <w:sz w:val="20"/>
        </w:rPr>
        <w:t>ministrstvo</w:t>
      </w:r>
      <w:r w:rsidRPr="00C80AD9">
        <w:rPr>
          <w:rFonts w:ascii="Arial" w:hAnsi="Arial" w:cs="Arial"/>
          <w:sz w:val="20"/>
        </w:rPr>
        <w:t xml:space="preserve"> od </w:t>
      </w:r>
      <w:r w:rsidR="005C32FE">
        <w:rPr>
          <w:rFonts w:ascii="Arial" w:hAnsi="Arial" w:cs="Arial"/>
          <w:sz w:val="20"/>
        </w:rPr>
        <w:t>upravičenca</w:t>
      </w:r>
      <w:r w:rsidRPr="00C80AD9">
        <w:rPr>
          <w:rFonts w:ascii="Arial" w:hAnsi="Arial" w:cs="Arial"/>
          <w:sz w:val="20"/>
        </w:rPr>
        <w:t xml:space="preserve"> zahteva dodatna pojasnila, dodatna dokazila ali izjave (npr. fotografije, izp</w:t>
      </w:r>
      <w:r w:rsidR="005C32FE">
        <w:rPr>
          <w:rFonts w:ascii="Arial" w:hAnsi="Arial" w:cs="Arial"/>
          <w:sz w:val="20"/>
        </w:rPr>
        <w:t>ise, izjave, certifikate</w:t>
      </w:r>
      <w:r w:rsidRPr="00C80AD9">
        <w:rPr>
          <w:rFonts w:ascii="Arial" w:hAnsi="Arial" w:cs="Arial"/>
          <w:sz w:val="20"/>
        </w:rPr>
        <w:t xml:space="preserve"> ipd.), ki dokazujejo nastanek in obstoj stroška za izvedbo izvedbenega projekta. V primeru, da </w:t>
      </w:r>
      <w:r w:rsidR="005C32FE">
        <w:rPr>
          <w:rFonts w:ascii="Arial" w:hAnsi="Arial" w:cs="Arial"/>
          <w:sz w:val="20"/>
        </w:rPr>
        <w:t>ministrstvo</w:t>
      </w:r>
      <w:r w:rsidRPr="00C80AD9">
        <w:rPr>
          <w:rFonts w:ascii="Arial" w:hAnsi="Arial" w:cs="Arial"/>
          <w:sz w:val="20"/>
        </w:rPr>
        <w:t xml:space="preserve"> meni, da dodatna dokazila ne nakazujejo v zadostni meri povezave med nastankom stroška in izvedbo izvedbenega projekta kot tudi v primeru neupravičenih stroškov, lahko </w:t>
      </w:r>
      <w:r w:rsidR="005C32FE">
        <w:rPr>
          <w:rFonts w:ascii="Arial" w:hAnsi="Arial" w:cs="Arial"/>
          <w:sz w:val="20"/>
        </w:rPr>
        <w:t>ministrstvo</w:t>
      </w:r>
      <w:r w:rsidRPr="00C80AD9">
        <w:rPr>
          <w:rFonts w:ascii="Arial" w:hAnsi="Arial" w:cs="Arial"/>
          <w:sz w:val="20"/>
        </w:rPr>
        <w:t xml:space="preserve"> od </w:t>
      </w:r>
      <w:r w:rsidR="005C32FE">
        <w:rPr>
          <w:rFonts w:ascii="Arial" w:hAnsi="Arial" w:cs="Arial"/>
          <w:sz w:val="20"/>
        </w:rPr>
        <w:t>upravičenca</w:t>
      </w:r>
      <w:r w:rsidRPr="00C80AD9">
        <w:rPr>
          <w:rFonts w:ascii="Arial" w:hAnsi="Arial" w:cs="Arial"/>
          <w:sz w:val="20"/>
        </w:rPr>
        <w:t xml:space="preserve"> zahteva zmanjšanje vrednosti </w:t>
      </w:r>
      <w:r w:rsidR="005C32FE">
        <w:rPr>
          <w:rFonts w:ascii="Arial" w:hAnsi="Arial" w:cs="Arial"/>
          <w:sz w:val="20"/>
        </w:rPr>
        <w:t>zahtevka</w:t>
      </w:r>
      <w:r w:rsidRPr="00C80AD9">
        <w:rPr>
          <w:rFonts w:ascii="Arial" w:hAnsi="Arial" w:cs="Arial"/>
          <w:sz w:val="20"/>
        </w:rPr>
        <w:t xml:space="preserve"> za izplačilo.</w:t>
      </w:r>
    </w:p>
    <w:p w14:paraId="768936C1" w14:textId="77777777" w:rsidR="00C80AD9" w:rsidRPr="00C80AD9" w:rsidRDefault="00C80AD9" w:rsidP="00E7015A">
      <w:pPr>
        <w:rPr>
          <w:rFonts w:ascii="Arial" w:hAnsi="Arial" w:cs="Arial"/>
          <w:sz w:val="20"/>
        </w:rPr>
      </w:pPr>
    </w:p>
    <w:p w14:paraId="090692B6" w14:textId="5D36244C" w:rsidR="00C80AD9" w:rsidRPr="00C80AD9" w:rsidRDefault="00C80AD9" w:rsidP="00C33330">
      <w:pPr>
        <w:rPr>
          <w:rFonts w:ascii="Arial" w:hAnsi="Arial" w:cs="Arial"/>
          <w:sz w:val="20"/>
        </w:rPr>
      </w:pPr>
      <w:r w:rsidRPr="00C80AD9">
        <w:rPr>
          <w:rFonts w:ascii="Arial" w:hAnsi="Arial" w:cs="Arial"/>
          <w:sz w:val="20"/>
        </w:rPr>
        <w:t xml:space="preserve">Dokazovanje upravičenosti stroškov je na strani </w:t>
      </w:r>
      <w:r w:rsidR="00C33330">
        <w:rPr>
          <w:rFonts w:ascii="Arial" w:hAnsi="Arial" w:cs="Arial"/>
          <w:sz w:val="20"/>
        </w:rPr>
        <w:t>izbranega prijavitelja</w:t>
      </w:r>
      <w:r w:rsidRPr="00C80AD9">
        <w:rPr>
          <w:rFonts w:ascii="Arial" w:hAnsi="Arial" w:cs="Arial"/>
          <w:sz w:val="20"/>
        </w:rPr>
        <w:t>.</w:t>
      </w:r>
    </w:p>
    <w:p w14:paraId="5C3708B0" w14:textId="77777777" w:rsidR="00C80AD9" w:rsidRPr="00C80AD9" w:rsidRDefault="00C80AD9" w:rsidP="00E7015A">
      <w:pPr>
        <w:rPr>
          <w:rFonts w:ascii="Arial" w:hAnsi="Arial" w:cs="Arial"/>
          <w:sz w:val="20"/>
        </w:rPr>
      </w:pPr>
    </w:p>
    <w:p w14:paraId="05AB8ABC" w14:textId="3090DDA2" w:rsidR="00C80AD9" w:rsidRPr="0063490A" w:rsidRDefault="00C33330" w:rsidP="00C33330">
      <w:pPr>
        <w:rPr>
          <w:rFonts w:ascii="Arial" w:hAnsi="Arial" w:cs="Arial"/>
          <w:sz w:val="20"/>
        </w:rPr>
      </w:pPr>
      <w:r>
        <w:rPr>
          <w:rFonts w:ascii="Arial" w:hAnsi="Arial" w:cs="Arial"/>
          <w:sz w:val="20"/>
        </w:rPr>
        <w:t xml:space="preserve">Izbrani prijavitelji </w:t>
      </w:r>
      <w:r w:rsidR="00C80AD9" w:rsidRPr="00C80AD9">
        <w:rPr>
          <w:rFonts w:ascii="Arial" w:hAnsi="Arial" w:cs="Arial"/>
          <w:sz w:val="20"/>
        </w:rPr>
        <w:t xml:space="preserve"> morajo zagotoviti hrambo in vpogled v dokumentacijo projekta za preverjanje izvajanja in upravljanja in revizijske postopke. </w:t>
      </w:r>
      <w:r>
        <w:rPr>
          <w:rFonts w:ascii="Arial" w:hAnsi="Arial" w:cs="Arial"/>
          <w:sz w:val="20"/>
        </w:rPr>
        <w:t>Izbrani prijavitelji</w:t>
      </w:r>
      <w:r w:rsidR="00C80AD9" w:rsidRPr="00C80AD9">
        <w:rPr>
          <w:rFonts w:ascii="Arial" w:hAnsi="Arial" w:cs="Arial"/>
          <w:sz w:val="20"/>
        </w:rPr>
        <w:t xml:space="preserve"> so dolžni na poziv vsa dokazila in dokumentacijo </w:t>
      </w:r>
      <w:r w:rsidR="005C32FE">
        <w:rPr>
          <w:rFonts w:ascii="Arial" w:hAnsi="Arial" w:cs="Arial"/>
          <w:sz w:val="20"/>
        </w:rPr>
        <w:t>zahtevkov</w:t>
      </w:r>
      <w:r w:rsidR="00C80AD9" w:rsidRPr="00C80AD9">
        <w:rPr>
          <w:rFonts w:ascii="Arial" w:hAnsi="Arial" w:cs="Arial"/>
          <w:sz w:val="20"/>
        </w:rPr>
        <w:t xml:space="preserve"> za izplačilo predložiti </w:t>
      </w:r>
      <w:r w:rsidR="005C32FE">
        <w:rPr>
          <w:rFonts w:ascii="Arial" w:hAnsi="Arial" w:cs="Arial"/>
          <w:sz w:val="20"/>
        </w:rPr>
        <w:t>ministrstvu</w:t>
      </w:r>
      <w:r w:rsidR="00C80AD9" w:rsidRPr="00C80AD9">
        <w:rPr>
          <w:rFonts w:ascii="Arial" w:hAnsi="Arial" w:cs="Arial"/>
          <w:sz w:val="20"/>
        </w:rPr>
        <w:t xml:space="preserve">. V primeru, da </w:t>
      </w:r>
      <w:r w:rsidR="005C32FE">
        <w:rPr>
          <w:rFonts w:ascii="Arial" w:hAnsi="Arial" w:cs="Arial"/>
          <w:sz w:val="20"/>
        </w:rPr>
        <w:t>ministrstvo</w:t>
      </w:r>
      <w:r w:rsidR="00C80AD9" w:rsidRPr="00C80AD9">
        <w:rPr>
          <w:rFonts w:ascii="Arial" w:hAnsi="Arial" w:cs="Arial"/>
          <w:sz w:val="20"/>
        </w:rPr>
        <w:t xml:space="preserve"> ob pregledu dokumentacije po izplačilu ugotovi, da so </w:t>
      </w:r>
      <w:r w:rsidR="009E40C2" w:rsidRPr="00C80AD9">
        <w:rPr>
          <w:rFonts w:ascii="Arial" w:hAnsi="Arial" w:cs="Arial"/>
          <w:sz w:val="20"/>
        </w:rPr>
        <w:t>bil</w:t>
      </w:r>
      <w:r w:rsidR="007E624E">
        <w:rPr>
          <w:rFonts w:ascii="Arial" w:hAnsi="Arial" w:cs="Arial"/>
          <w:sz w:val="20"/>
        </w:rPr>
        <w:t>i</w:t>
      </w:r>
      <w:r w:rsidR="009E40C2" w:rsidRPr="00C80AD9">
        <w:rPr>
          <w:rFonts w:ascii="Arial" w:hAnsi="Arial" w:cs="Arial"/>
          <w:sz w:val="20"/>
        </w:rPr>
        <w:t xml:space="preserve"> </w:t>
      </w:r>
      <w:r w:rsidR="005C32FE">
        <w:rPr>
          <w:rFonts w:ascii="Arial" w:hAnsi="Arial" w:cs="Arial"/>
          <w:sz w:val="20"/>
        </w:rPr>
        <w:t>zahtevki</w:t>
      </w:r>
      <w:r w:rsidR="00C80AD9" w:rsidRPr="00C80AD9">
        <w:rPr>
          <w:rFonts w:ascii="Arial" w:hAnsi="Arial" w:cs="Arial"/>
          <w:sz w:val="20"/>
        </w:rPr>
        <w:t xml:space="preserve"> za izplačilo </w:t>
      </w:r>
      <w:r w:rsidR="009E40C2" w:rsidRPr="00C80AD9">
        <w:rPr>
          <w:rFonts w:ascii="Arial" w:hAnsi="Arial" w:cs="Arial"/>
          <w:sz w:val="20"/>
        </w:rPr>
        <w:t>nepraviln</w:t>
      </w:r>
      <w:r w:rsidR="007E624E">
        <w:rPr>
          <w:rFonts w:ascii="Arial" w:hAnsi="Arial" w:cs="Arial"/>
          <w:sz w:val="20"/>
        </w:rPr>
        <w:t>i</w:t>
      </w:r>
      <w:r w:rsidR="009E40C2" w:rsidRPr="00C80AD9">
        <w:rPr>
          <w:rFonts w:ascii="Arial" w:hAnsi="Arial" w:cs="Arial"/>
          <w:sz w:val="20"/>
        </w:rPr>
        <w:t xml:space="preserve"> </w:t>
      </w:r>
      <w:r w:rsidR="00C80AD9" w:rsidRPr="00C80AD9">
        <w:rPr>
          <w:rFonts w:ascii="Arial" w:hAnsi="Arial" w:cs="Arial"/>
          <w:sz w:val="20"/>
        </w:rPr>
        <w:t>oziroma v njih navedeni stroški nimajo podlage v dejanskih računovodskih listinah oz. v navedenih dokazilih ali da so bili stroški neupravičeni, lahko zahteva vračilo neupravičeno izplačanih sredstev v celoti ali delno, glede na obliko in obseg ugotovljenih nepravilnosti.</w:t>
      </w:r>
    </w:p>
    <w:p w14:paraId="41F34010" w14:textId="68B87C6F" w:rsidR="00116E28" w:rsidRPr="00C33330" w:rsidRDefault="002534E5" w:rsidP="00D36CE1">
      <w:pPr>
        <w:pStyle w:val="naslov30"/>
        <w:numPr>
          <w:ilvl w:val="1"/>
          <w:numId w:val="3"/>
        </w:numPr>
        <w:ind w:left="1134" w:hanging="1134"/>
        <w:rPr>
          <w:u w:val="none"/>
        </w:rPr>
      </w:pPr>
      <w:bookmarkStart w:id="32" w:name="_Toc131518610"/>
      <w:r>
        <w:rPr>
          <w:u w:val="none"/>
        </w:rPr>
        <w:t>O</w:t>
      </w:r>
      <w:r w:rsidRPr="00C33330">
        <w:rPr>
          <w:u w:val="none"/>
        </w:rPr>
        <w:t>bvezna uporaba pravil javnega naročanja</w:t>
      </w:r>
      <w:bookmarkEnd w:id="32"/>
    </w:p>
    <w:p w14:paraId="28A553AF" w14:textId="2722074E" w:rsidR="0063490A" w:rsidRDefault="0063490A" w:rsidP="0063490A"/>
    <w:p w14:paraId="5F7EF33B" w14:textId="66AEBC69" w:rsidR="0063490A" w:rsidRDefault="0063490A" w:rsidP="00FC16C3">
      <w:pPr>
        <w:rPr>
          <w:rFonts w:ascii="Arial" w:hAnsi="Arial" w:cs="Arial"/>
          <w:sz w:val="20"/>
        </w:rPr>
      </w:pPr>
      <w:r w:rsidRPr="00FC16C3">
        <w:rPr>
          <w:rFonts w:ascii="Arial" w:hAnsi="Arial" w:cs="Arial"/>
          <w:sz w:val="20"/>
        </w:rPr>
        <w:t xml:space="preserve">Končni prejemniki, ki </w:t>
      </w:r>
      <w:r w:rsidR="00C33330">
        <w:rPr>
          <w:rFonts w:ascii="Arial" w:hAnsi="Arial" w:cs="Arial"/>
          <w:sz w:val="20"/>
        </w:rPr>
        <w:t>bodo izvajali</w:t>
      </w:r>
      <w:r w:rsidRPr="00FC16C3">
        <w:rPr>
          <w:rFonts w:ascii="Arial" w:hAnsi="Arial" w:cs="Arial"/>
          <w:sz w:val="20"/>
        </w:rPr>
        <w:t xml:space="preserve"> projekte v okviru predmetnega javnega razpisa so v skladu z nacionalno zakonodajo zavezani pri svojih aktivnosti spoštovati tudi pravila javnega naročanja, in sicer v primeru, ko so k temu zavezani skladno z 9. členom Zakona o javnem naročanju (</w:t>
      </w:r>
      <w:r w:rsidR="00D83CD3" w:rsidRPr="00D83CD3">
        <w:rPr>
          <w:rFonts w:ascii="Arial" w:hAnsi="Arial" w:cs="Arial"/>
          <w:sz w:val="20"/>
        </w:rPr>
        <w:t xml:space="preserve">Uradni list RS, št. 91/15, 14/18, 121/21, 10/22, 74/22 – </w:t>
      </w:r>
      <w:proofErr w:type="spellStart"/>
      <w:r w:rsidR="00D83CD3" w:rsidRPr="00D83CD3">
        <w:rPr>
          <w:rFonts w:ascii="Arial" w:hAnsi="Arial" w:cs="Arial"/>
          <w:sz w:val="20"/>
        </w:rPr>
        <w:t>odl</w:t>
      </w:r>
      <w:proofErr w:type="spellEnd"/>
      <w:r w:rsidR="00D83CD3" w:rsidRPr="00D83CD3">
        <w:rPr>
          <w:rFonts w:ascii="Arial" w:hAnsi="Arial" w:cs="Arial"/>
          <w:sz w:val="20"/>
        </w:rPr>
        <w:t xml:space="preserve">. US, 100/22 – ZNUZSZS in 28/23, v nadaljevanju: </w:t>
      </w:r>
      <w:r w:rsidRPr="00FC16C3">
        <w:rPr>
          <w:rFonts w:ascii="Arial" w:hAnsi="Arial" w:cs="Arial"/>
          <w:sz w:val="20"/>
        </w:rPr>
        <w:t>ZJN-3) oziroma v primerih, ki jih določa 23. člen ZJN-3.</w:t>
      </w:r>
    </w:p>
    <w:p w14:paraId="7236D208" w14:textId="77777777" w:rsidR="007E624E" w:rsidRPr="00FC16C3" w:rsidRDefault="007E624E" w:rsidP="00FC16C3">
      <w:pPr>
        <w:rPr>
          <w:rFonts w:ascii="Arial" w:hAnsi="Arial" w:cs="Arial"/>
          <w:sz w:val="20"/>
        </w:rPr>
      </w:pPr>
    </w:p>
    <w:p w14:paraId="0AA81FE3" w14:textId="654A5713" w:rsidR="0063490A" w:rsidRPr="00C33330" w:rsidRDefault="0063490A" w:rsidP="00AB38BF">
      <w:pPr>
        <w:rPr>
          <w:rFonts w:ascii="Arial" w:hAnsi="Arial" w:cs="Arial"/>
          <w:i/>
          <w:iCs/>
          <w:sz w:val="20"/>
        </w:rPr>
      </w:pPr>
      <w:r w:rsidRPr="00C33330">
        <w:rPr>
          <w:rFonts w:ascii="Arial" w:hAnsi="Arial" w:cs="Arial"/>
          <w:i/>
          <w:iCs/>
          <w:sz w:val="20"/>
        </w:rPr>
        <w:t xml:space="preserve">V </w:t>
      </w:r>
      <w:r w:rsidR="00AB38BF">
        <w:rPr>
          <w:rFonts w:ascii="Arial" w:hAnsi="Arial" w:cs="Arial"/>
          <w:i/>
          <w:iCs/>
          <w:sz w:val="20"/>
        </w:rPr>
        <w:t>konkretnem primeru tega javnega razpisa glede na razpisne pogoje,</w:t>
      </w:r>
      <w:r w:rsidRPr="00C33330">
        <w:rPr>
          <w:rFonts w:ascii="Arial" w:hAnsi="Arial" w:cs="Arial"/>
          <w:i/>
          <w:iCs/>
          <w:sz w:val="20"/>
        </w:rPr>
        <w:t xml:space="preserve"> to pomeni, da </w:t>
      </w:r>
      <w:r w:rsidR="00FC16C3" w:rsidRPr="00C33330">
        <w:rPr>
          <w:rFonts w:ascii="Arial" w:hAnsi="Arial" w:cs="Arial"/>
          <w:i/>
          <w:iCs/>
          <w:sz w:val="20"/>
        </w:rPr>
        <w:t>so</w:t>
      </w:r>
      <w:r w:rsidRPr="00C33330">
        <w:rPr>
          <w:rFonts w:ascii="Arial" w:hAnsi="Arial" w:cs="Arial"/>
          <w:i/>
          <w:iCs/>
          <w:sz w:val="20"/>
        </w:rPr>
        <w:t xml:space="preserve"> končni prejemniki, ki so registrirani kot društva, ustanove ali zavodi ter v primeru, da je ocenjena vrednost blaga ali storitev</w:t>
      </w:r>
      <w:r w:rsidR="00FC16C3" w:rsidRPr="00C33330">
        <w:rPr>
          <w:rFonts w:ascii="Arial" w:hAnsi="Arial" w:cs="Arial"/>
          <w:i/>
          <w:iCs/>
          <w:sz w:val="20"/>
        </w:rPr>
        <w:t xml:space="preserve">, ki jo bodo uveljavljali do povračila </w:t>
      </w:r>
      <w:r w:rsidRPr="00C33330">
        <w:rPr>
          <w:rFonts w:ascii="Arial" w:hAnsi="Arial" w:cs="Arial"/>
          <w:i/>
          <w:iCs/>
          <w:sz w:val="20"/>
        </w:rPr>
        <w:t>brez DDV enaka ali višja od 40.000</w:t>
      </w:r>
      <w:r w:rsidR="00F276FA">
        <w:rPr>
          <w:rFonts w:ascii="Arial" w:hAnsi="Arial" w:cs="Arial"/>
          <w:i/>
          <w:iCs/>
          <w:sz w:val="20"/>
        </w:rPr>
        <w:t>,00 EUR</w:t>
      </w:r>
      <w:r w:rsidR="00FC16C3" w:rsidRPr="00C33330">
        <w:rPr>
          <w:rFonts w:ascii="Arial" w:hAnsi="Arial" w:cs="Arial"/>
          <w:i/>
          <w:iCs/>
          <w:sz w:val="20"/>
        </w:rPr>
        <w:t xml:space="preserve"> zavezani spoštovati pravila javnega naročanja, saj bo nakup financiran s strani ministrstva oziroma organa Republike Slovenije z več kot 50 odstotnim deležem.</w:t>
      </w:r>
    </w:p>
    <w:p w14:paraId="49F50CDB" w14:textId="23437C50" w:rsidR="00FC16C3" w:rsidRPr="00FC16C3" w:rsidRDefault="00FC16C3" w:rsidP="00FC16C3">
      <w:pPr>
        <w:rPr>
          <w:rFonts w:ascii="Arial" w:hAnsi="Arial" w:cs="Arial"/>
          <w:sz w:val="20"/>
        </w:rPr>
      </w:pPr>
    </w:p>
    <w:p w14:paraId="7B1D4AA5" w14:textId="6541CEB8" w:rsidR="00FC16C3" w:rsidRPr="00AB38BF" w:rsidRDefault="00FC16C3" w:rsidP="00FC16C3">
      <w:pPr>
        <w:rPr>
          <w:rFonts w:ascii="Arial" w:hAnsi="Arial" w:cs="Arial"/>
          <w:i/>
          <w:iCs/>
          <w:sz w:val="20"/>
        </w:rPr>
      </w:pPr>
      <w:r w:rsidRPr="00AB38BF">
        <w:rPr>
          <w:rFonts w:ascii="Arial" w:hAnsi="Arial" w:cs="Arial"/>
          <w:i/>
          <w:iCs/>
          <w:sz w:val="20"/>
        </w:rPr>
        <w:t>V kolikor je zgoraj navedeni prag vrednosti nakupa blaga ali storitev presežen, se vsakega končanega prejemnika, ki je registriran kot društvo, ustanova ali zavod obravnava, kot da je naročnik v skladu z ZJN-3, zato ga mora v celoti upoštevati.</w:t>
      </w:r>
    </w:p>
    <w:p w14:paraId="2DC59B3F" w14:textId="77777777" w:rsidR="00FC16C3" w:rsidRPr="00FC16C3" w:rsidRDefault="00FC16C3" w:rsidP="00AB38BF">
      <w:pPr>
        <w:rPr>
          <w:rFonts w:ascii="Arial" w:hAnsi="Arial" w:cs="Arial"/>
          <w:sz w:val="20"/>
        </w:rPr>
      </w:pPr>
    </w:p>
    <w:p w14:paraId="10E18ABE" w14:textId="4556E9BD" w:rsidR="00FC16C3" w:rsidRPr="00FC16C3" w:rsidRDefault="00FC16C3" w:rsidP="00AB38BF">
      <w:pPr>
        <w:rPr>
          <w:rFonts w:ascii="Arial" w:hAnsi="Arial" w:cs="Arial"/>
          <w:sz w:val="20"/>
        </w:rPr>
      </w:pPr>
      <w:r w:rsidRPr="00FC16C3">
        <w:rPr>
          <w:rFonts w:ascii="Arial" w:hAnsi="Arial" w:cs="Arial"/>
          <w:sz w:val="20"/>
        </w:rPr>
        <w:t>V kolikor je končni prejemnik naročnik po ZJN-3:</w:t>
      </w:r>
    </w:p>
    <w:p w14:paraId="3794601C" w14:textId="2E108161" w:rsidR="00FC16C3" w:rsidRPr="00FC16C3" w:rsidRDefault="00FC16C3" w:rsidP="00AB38BF">
      <w:pPr>
        <w:pStyle w:val="Odstavekseznama"/>
        <w:numPr>
          <w:ilvl w:val="0"/>
          <w:numId w:val="27"/>
        </w:numPr>
        <w:spacing w:line="240" w:lineRule="auto"/>
        <w:jc w:val="both"/>
        <w:rPr>
          <w:szCs w:val="20"/>
        </w:rPr>
      </w:pPr>
      <w:r w:rsidRPr="00FC16C3">
        <w:rPr>
          <w:szCs w:val="20"/>
        </w:rPr>
        <w:lastRenderedPageBreak/>
        <w:t xml:space="preserve">mora ob uveljavljanju stroška zahtevku za izplačilo predložiti dokumentacijo o izvedbi postopka oddaje javnega naročila v skladu s citiranim zakonom, če vrednost naročila presega zakonsko določene pragove; </w:t>
      </w:r>
    </w:p>
    <w:p w14:paraId="5237D7C8" w14:textId="2DF4D3D1" w:rsidR="00FC16C3" w:rsidRDefault="00FC16C3" w:rsidP="00AB38BF">
      <w:pPr>
        <w:pStyle w:val="Odstavekseznama"/>
        <w:numPr>
          <w:ilvl w:val="0"/>
          <w:numId w:val="27"/>
        </w:numPr>
        <w:spacing w:line="240" w:lineRule="auto"/>
        <w:jc w:val="both"/>
        <w:rPr>
          <w:szCs w:val="20"/>
        </w:rPr>
      </w:pPr>
      <w:r w:rsidRPr="00FC16C3">
        <w:rPr>
          <w:szCs w:val="20"/>
        </w:rPr>
        <w:t>v primeru, da ima določena interna pravila, ki se nanašajo na izvedbo postopka, mora predložiti tudi dokumentacijo o izvedbi postopkov v skladu s svojimi morebitnimi veljavnimi internimi akti, če vrednost naročila ne dosega zakonsko določenih pragov.</w:t>
      </w:r>
    </w:p>
    <w:p w14:paraId="1B4EE748" w14:textId="77777777" w:rsidR="00350CB3" w:rsidRDefault="00350CB3" w:rsidP="00350CB3"/>
    <w:p w14:paraId="6139A78D" w14:textId="3A981F59" w:rsidR="00350CB3" w:rsidRPr="00350CB3" w:rsidRDefault="00350CB3" w:rsidP="00350CB3">
      <w:pPr>
        <w:rPr>
          <w:rFonts w:ascii="Arial" w:hAnsi="Arial" w:cs="Arial"/>
          <w:sz w:val="20"/>
        </w:rPr>
      </w:pPr>
      <w:r w:rsidRPr="00350CB3">
        <w:rPr>
          <w:rFonts w:ascii="Arial" w:hAnsi="Arial" w:cs="Arial"/>
          <w:sz w:val="20"/>
        </w:rPr>
        <w:t xml:space="preserve">Končni prejemnik mora pri načinu določitve vrednosti naročila </w:t>
      </w:r>
      <w:r>
        <w:rPr>
          <w:rFonts w:ascii="Arial" w:hAnsi="Arial" w:cs="Arial"/>
          <w:sz w:val="20"/>
        </w:rPr>
        <w:t xml:space="preserve">blaga ali storitev </w:t>
      </w:r>
      <w:r w:rsidRPr="00350CB3">
        <w:rPr>
          <w:rFonts w:ascii="Arial" w:hAnsi="Arial" w:cs="Arial"/>
          <w:sz w:val="20"/>
        </w:rPr>
        <w:t>izbrati tisti način</w:t>
      </w:r>
      <w:r>
        <w:rPr>
          <w:rFonts w:ascii="Arial" w:hAnsi="Arial" w:cs="Arial"/>
          <w:sz w:val="20"/>
        </w:rPr>
        <w:t xml:space="preserve"> določitve vrednosti</w:t>
      </w:r>
      <w:r w:rsidRPr="00350CB3">
        <w:rPr>
          <w:rFonts w:ascii="Arial" w:hAnsi="Arial" w:cs="Arial"/>
          <w:sz w:val="20"/>
        </w:rPr>
        <w:t xml:space="preserve">, ki </w:t>
      </w:r>
      <w:r w:rsidRPr="00AB38BF">
        <w:rPr>
          <w:rFonts w:ascii="Arial" w:hAnsi="Arial" w:cs="Arial"/>
          <w:sz w:val="20"/>
          <w:u w:val="single"/>
        </w:rPr>
        <w:t>ne vključuje ti. drobljenja naročil</w:t>
      </w:r>
      <w:r>
        <w:rPr>
          <w:rFonts w:ascii="Arial" w:hAnsi="Arial" w:cs="Arial"/>
          <w:sz w:val="20"/>
        </w:rPr>
        <w:t xml:space="preserve"> </w:t>
      </w:r>
      <w:r w:rsidRPr="00350CB3">
        <w:rPr>
          <w:rFonts w:ascii="Arial" w:hAnsi="Arial" w:cs="Arial"/>
          <w:sz w:val="20"/>
        </w:rPr>
        <w:t>oziroma način</w:t>
      </w:r>
      <w:r>
        <w:rPr>
          <w:rFonts w:ascii="Arial" w:hAnsi="Arial" w:cs="Arial"/>
          <w:sz w:val="20"/>
        </w:rPr>
        <w:t>a določanja vrednosti, ki bi mu</w:t>
      </w:r>
      <w:r w:rsidRPr="00350CB3">
        <w:rPr>
          <w:rFonts w:ascii="Arial" w:hAnsi="Arial" w:cs="Arial"/>
          <w:sz w:val="20"/>
        </w:rPr>
        <w:t xml:space="preserve"> zaradi nižje ocenjene vrednosti naročila </w:t>
      </w:r>
      <w:r>
        <w:rPr>
          <w:rFonts w:ascii="Arial" w:hAnsi="Arial" w:cs="Arial"/>
          <w:sz w:val="20"/>
        </w:rPr>
        <w:t>omogočila izogib uporabe</w:t>
      </w:r>
      <w:r w:rsidRPr="00350CB3">
        <w:rPr>
          <w:rFonts w:ascii="Arial" w:hAnsi="Arial" w:cs="Arial"/>
          <w:sz w:val="20"/>
        </w:rPr>
        <w:t xml:space="preserve"> določil ZJN-3.</w:t>
      </w:r>
    </w:p>
    <w:p w14:paraId="435DE3AE" w14:textId="77777777" w:rsidR="00FC16C3" w:rsidRPr="00FC16C3" w:rsidRDefault="00FC16C3" w:rsidP="00FC16C3">
      <w:pPr>
        <w:rPr>
          <w:rFonts w:ascii="Arial" w:hAnsi="Arial" w:cs="Arial"/>
          <w:sz w:val="20"/>
        </w:rPr>
      </w:pPr>
    </w:p>
    <w:p w14:paraId="51A398E9" w14:textId="18EAB467" w:rsidR="00FC16C3" w:rsidRPr="00FC16C3" w:rsidRDefault="00FC16C3" w:rsidP="00FC16C3">
      <w:pPr>
        <w:rPr>
          <w:rFonts w:ascii="Arial" w:hAnsi="Arial" w:cs="Arial"/>
          <w:sz w:val="20"/>
        </w:rPr>
      </w:pPr>
      <w:r w:rsidRPr="00FC16C3">
        <w:rPr>
          <w:rFonts w:ascii="Arial" w:hAnsi="Arial" w:cs="Arial"/>
          <w:sz w:val="20"/>
        </w:rPr>
        <w:t>V kolikor upravičenec ni naročnik po ZJN-3 mora ob zahtevku za izplačilo predložiti dokumentacijo, iz katere izhaja, da je upošteval temeljna načela ZJN-3 in določila pogodbe o sofinanciranju operacije.</w:t>
      </w:r>
    </w:p>
    <w:p w14:paraId="0552C165" w14:textId="77777777" w:rsidR="00FC16C3" w:rsidRPr="00FC16C3" w:rsidRDefault="00FC16C3" w:rsidP="00FC16C3">
      <w:pPr>
        <w:rPr>
          <w:rFonts w:ascii="Arial" w:hAnsi="Arial" w:cs="Arial"/>
          <w:sz w:val="20"/>
        </w:rPr>
      </w:pPr>
    </w:p>
    <w:p w14:paraId="54B7DAD6" w14:textId="6E20245B" w:rsidR="00FC16C3" w:rsidRPr="00FC16C3" w:rsidRDefault="00FC16C3" w:rsidP="00FC16C3">
      <w:pPr>
        <w:rPr>
          <w:rFonts w:ascii="Arial" w:hAnsi="Arial" w:cs="Arial"/>
          <w:sz w:val="20"/>
        </w:rPr>
      </w:pPr>
      <w:r w:rsidRPr="00FC16C3">
        <w:rPr>
          <w:rFonts w:ascii="Arial" w:hAnsi="Arial" w:cs="Arial"/>
          <w:sz w:val="20"/>
        </w:rPr>
        <w:t>Temel</w:t>
      </w:r>
      <w:r w:rsidR="00C33330">
        <w:rPr>
          <w:rFonts w:ascii="Arial" w:hAnsi="Arial" w:cs="Arial"/>
          <w:sz w:val="20"/>
        </w:rPr>
        <w:t>jna načela javnega naročanja so</w:t>
      </w:r>
      <w:r w:rsidRPr="00FC16C3">
        <w:rPr>
          <w:rFonts w:ascii="Arial" w:hAnsi="Arial" w:cs="Arial"/>
          <w:sz w:val="20"/>
        </w:rPr>
        <w:t xml:space="preserve"> načelo gospodarnosti, učinkovitosti in uspešnosti, načelo zagotavljanja konkurence med ponudniki, načelo transparentnosti, načelo e</w:t>
      </w:r>
      <w:r w:rsidR="00C33330">
        <w:rPr>
          <w:rFonts w:ascii="Arial" w:hAnsi="Arial" w:cs="Arial"/>
          <w:sz w:val="20"/>
        </w:rPr>
        <w:t>nakopravne obravnave ponudnikov ter</w:t>
      </w:r>
      <w:r w:rsidRPr="00FC16C3">
        <w:rPr>
          <w:rFonts w:ascii="Arial" w:hAnsi="Arial" w:cs="Arial"/>
          <w:sz w:val="20"/>
        </w:rPr>
        <w:t xml:space="preserve"> načelo sorazmernosti. Spoštovanje temeljnih načel zakona o javnem naročanju pomeni, da se predmet naročila dobi s čim manj sredstvi, ob ustrezni kvaliteti in zadostitvi potreb naročnika.</w:t>
      </w:r>
    </w:p>
    <w:p w14:paraId="2C53156A" w14:textId="77777777" w:rsidR="00FC16C3" w:rsidRPr="00FC16C3" w:rsidRDefault="00FC16C3" w:rsidP="00FC16C3">
      <w:pPr>
        <w:rPr>
          <w:rFonts w:ascii="Arial" w:hAnsi="Arial" w:cs="Arial"/>
          <w:sz w:val="20"/>
        </w:rPr>
      </w:pPr>
    </w:p>
    <w:p w14:paraId="62F74EC9" w14:textId="2C7F31F4" w:rsidR="00FC16C3" w:rsidRPr="00FC16C3" w:rsidRDefault="00FC16C3" w:rsidP="00C7739A">
      <w:pPr>
        <w:rPr>
          <w:rFonts w:ascii="Arial" w:hAnsi="Arial" w:cs="Arial"/>
          <w:sz w:val="20"/>
        </w:rPr>
      </w:pPr>
      <w:r w:rsidRPr="00FC16C3">
        <w:rPr>
          <w:rFonts w:ascii="Arial" w:hAnsi="Arial" w:cs="Arial"/>
          <w:sz w:val="20"/>
        </w:rPr>
        <w:t>To se lahko izkaže le na način, da se celoten postopek izbire dokumentira in obrazloži</w:t>
      </w:r>
      <w:r w:rsidR="00AB632F">
        <w:rPr>
          <w:rFonts w:ascii="Arial" w:hAnsi="Arial" w:cs="Arial"/>
          <w:sz w:val="20"/>
        </w:rPr>
        <w:t xml:space="preserve"> (dokazila o postopku izbire se priloži k zahtevku za izplačilo k dokumentaciji dotičnega računa. V kolikor jih je več, k prvemu priloženemu računu tega izvajalca)</w:t>
      </w:r>
      <w:r w:rsidR="00AB632F" w:rsidRPr="00C05DC1">
        <w:rPr>
          <w:rFonts w:ascii="Arial" w:hAnsi="Arial" w:cs="Arial"/>
          <w:sz w:val="20"/>
        </w:rPr>
        <w:t xml:space="preserve">. </w:t>
      </w:r>
      <w:r w:rsidRPr="00FC16C3">
        <w:rPr>
          <w:rFonts w:ascii="Arial" w:hAnsi="Arial" w:cs="Arial"/>
          <w:sz w:val="20"/>
        </w:rPr>
        <w:t xml:space="preserve"> Postopek se dokumentira na način, da se </w:t>
      </w:r>
      <w:r w:rsidR="00C33330">
        <w:rPr>
          <w:rFonts w:ascii="Arial" w:hAnsi="Arial" w:cs="Arial"/>
          <w:sz w:val="20"/>
        </w:rPr>
        <w:t>zapiše, kako se je preveril trg in/</w:t>
      </w:r>
      <w:r w:rsidRPr="00FC16C3">
        <w:rPr>
          <w:rFonts w:ascii="Arial" w:hAnsi="Arial" w:cs="Arial"/>
          <w:sz w:val="20"/>
        </w:rPr>
        <w:t xml:space="preserve">ali so se pridobile primerljive ponudbe. Če se ponudbe niso pridobile, se utemelji razlog, zakaj se niso. Načelo gospodarnosti, učinkovitosti in uspešnosti ne pomeni nujno izbiro najcenejšega ponudnika. Bistveno je, da se upošteva realna/tržna vrednost predmeta naročila. Da </w:t>
      </w:r>
      <w:r w:rsidR="00C33330">
        <w:rPr>
          <w:rFonts w:ascii="Arial" w:hAnsi="Arial" w:cs="Arial"/>
          <w:sz w:val="20"/>
        </w:rPr>
        <w:t>se doseže</w:t>
      </w:r>
      <w:r w:rsidRPr="00FC16C3">
        <w:rPr>
          <w:rFonts w:ascii="Arial" w:hAnsi="Arial" w:cs="Arial"/>
          <w:sz w:val="20"/>
        </w:rPr>
        <w:t xml:space="preserve"> preboj na trgu so pomembni tudi kriteriji kot so kakovost, usposobljenost, doseganje rezultatov ipd.</w:t>
      </w:r>
    </w:p>
    <w:p w14:paraId="50AC36DE" w14:textId="6893FEE1" w:rsidR="0063490A" w:rsidRPr="00C33330" w:rsidRDefault="0063490A" w:rsidP="00D36CE1">
      <w:pPr>
        <w:pStyle w:val="naslov30"/>
        <w:numPr>
          <w:ilvl w:val="1"/>
          <w:numId w:val="3"/>
        </w:numPr>
        <w:ind w:left="0" w:firstLine="0"/>
        <w:rPr>
          <w:u w:val="none"/>
        </w:rPr>
      </w:pPr>
      <w:bookmarkStart w:id="33" w:name="_Toc131518611"/>
      <w:r w:rsidRPr="00C33330">
        <w:rPr>
          <w:u w:val="none"/>
        </w:rPr>
        <w:t>Stroški plač in povračil stroškov v zvezi z delom (SSE)</w:t>
      </w:r>
      <w:bookmarkEnd w:id="33"/>
    </w:p>
    <w:p w14:paraId="10A5DE66" w14:textId="77777777" w:rsidR="00BB36F5" w:rsidRPr="00BB36F5" w:rsidRDefault="00BB36F5" w:rsidP="00BB36F5"/>
    <w:p w14:paraId="00D3ECA5" w14:textId="72DFD34F" w:rsidR="00D40E41" w:rsidRPr="00E739B8" w:rsidRDefault="00D40E41" w:rsidP="00E739B8">
      <w:pPr>
        <w:autoSpaceDE w:val="0"/>
        <w:autoSpaceDN w:val="0"/>
        <w:adjustRightInd w:val="0"/>
        <w:rPr>
          <w:rFonts w:asciiTheme="minorBidi" w:hAnsiTheme="minorBidi" w:cstheme="minorBidi"/>
          <w:sz w:val="20"/>
        </w:rPr>
      </w:pPr>
      <w:r w:rsidRPr="00E739B8">
        <w:rPr>
          <w:rFonts w:asciiTheme="minorBidi" w:hAnsiTheme="minorBidi" w:cstheme="minorBidi"/>
          <w:sz w:val="20"/>
        </w:rPr>
        <w:t>Upravičeni stroški (stroški plač in drugih povračil stroškov v zvezi z delom) v okviru javnega razpisa so določeni kot standardni strošek na enoto (v nadaljevanju SSE), ki vključuje:</w:t>
      </w:r>
    </w:p>
    <w:p w14:paraId="5D2A25AB" w14:textId="70E6C4A0" w:rsidR="00D40E41" w:rsidRPr="00E739B8" w:rsidRDefault="00D40E41" w:rsidP="00BE3B16">
      <w:pPr>
        <w:pStyle w:val="Odstavekseznama"/>
        <w:numPr>
          <w:ilvl w:val="0"/>
          <w:numId w:val="20"/>
        </w:numPr>
        <w:autoSpaceDE w:val="0"/>
        <w:autoSpaceDN w:val="0"/>
        <w:adjustRightInd w:val="0"/>
        <w:spacing w:line="240" w:lineRule="auto"/>
        <w:jc w:val="both"/>
        <w:rPr>
          <w:rFonts w:asciiTheme="minorBidi" w:hAnsiTheme="minorBidi" w:cstheme="minorBidi"/>
          <w:szCs w:val="20"/>
        </w:rPr>
      </w:pPr>
      <w:r w:rsidRPr="00E739B8">
        <w:rPr>
          <w:rFonts w:asciiTheme="minorBidi" w:hAnsiTheme="minorBidi" w:cstheme="minorBidi"/>
          <w:szCs w:val="20"/>
        </w:rPr>
        <w:t>bruto II plače;</w:t>
      </w:r>
    </w:p>
    <w:p w14:paraId="34F40603" w14:textId="4AAB8189" w:rsidR="00D40E41" w:rsidRPr="00E739B8" w:rsidRDefault="00D40E41" w:rsidP="00BE3B16">
      <w:pPr>
        <w:pStyle w:val="Odstavekseznama"/>
        <w:numPr>
          <w:ilvl w:val="0"/>
          <w:numId w:val="20"/>
        </w:numPr>
        <w:autoSpaceDE w:val="0"/>
        <w:autoSpaceDN w:val="0"/>
        <w:adjustRightInd w:val="0"/>
        <w:spacing w:line="240" w:lineRule="auto"/>
        <w:jc w:val="both"/>
        <w:rPr>
          <w:rFonts w:asciiTheme="minorBidi" w:hAnsiTheme="minorBidi" w:cstheme="minorBidi"/>
          <w:szCs w:val="20"/>
        </w:rPr>
      </w:pPr>
      <w:r w:rsidRPr="00E739B8">
        <w:rPr>
          <w:rFonts w:asciiTheme="minorBidi" w:hAnsiTheme="minorBidi" w:cstheme="minorBidi"/>
          <w:szCs w:val="20"/>
        </w:rPr>
        <w:t>stroške prevoza na delo in prehrane in</w:t>
      </w:r>
    </w:p>
    <w:p w14:paraId="760538B8" w14:textId="2DFF1E6D" w:rsidR="00E739B8" w:rsidRPr="00E739B8" w:rsidRDefault="00D40E41" w:rsidP="00BE3B16">
      <w:pPr>
        <w:pStyle w:val="Odstavekseznama"/>
        <w:numPr>
          <w:ilvl w:val="0"/>
          <w:numId w:val="20"/>
        </w:numPr>
        <w:autoSpaceDE w:val="0"/>
        <w:autoSpaceDN w:val="0"/>
        <w:adjustRightInd w:val="0"/>
        <w:spacing w:line="240" w:lineRule="auto"/>
        <w:jc w:val="both"/>
        <w:rPr>
          <w:rFonts w:asciiTheme="minorBidi" w:hAnsiTheme="minorBidi" w:cstheme="minorBidi"/>
          <w:szCs w:val="20"/>
        </w:rPr>
      </w:pPr>
      <w:r w:rsidRPr="00E739B8">
        <w:rPr>
          <w:rFonts w:asciiTheme="minorBidi" w:hAnsiTheme="minorBidi" w:cstheme="minorBidi"/>
          <w:szCs w:val="20"/>
        </w:rPr>
        <w:t>regres.</w:t>
      </w:r>
    </w:p>
    <w:p w14:paraId="1A4D101D" w14:textId="77777777" w:rsidR="00E739B8" w:rsidRPr="00DF0325" w:rsidRDefault="00E739B8" w:rsidP="00DF0325">
      <w:pPr>
        <w:autoSpaceDE w:val="0"/>
        <w:autoSpaceDN w:val="0"/>
        <w:adjustRightInd w:val="0"/>
        <w:rPr>
          <w:rFonts w:asciiTheme="minorBidi" w:hAnsiTheme="minorBidi" w:cstheme="minorBidi"/>
        </w:rPr>
      </w:pPr>
    </w:p>
    <w:p w14:paraId="33EC06BC" w14:textId="0B74582D" w:rsidR="0004600D" w:rsidRDefault="00D40E41" w:rsidP="001D3D3B">
      <w:pPr>
        <w:rPr>
          <w:rFonts w:ascii="Arial" w:hAnsi="Arial" w:cs="Arial"/>
          <w:sz w:val="20"/>
        </w:rPr>
      </w:pPr>
      <w:r w:rsidRPr="00E739B8">
        <w:rPr>
          <w:rFonts w:asciiTheme="minorBidi" w:hAnsiTheme="minorBidi" w:cstheme="minorBidi"/>
          <w:sz w:val="20"/>
        </w:rPr>
        <w:t xml:space="preserve">Višina SSE </w:t>
      </w:r>
      <w:r w:rsidR="00E739B8">
        <w:rPr>
          <w:rFonts w:asciiTheme="minorBidi" w:hAnsiTheme="minorBidi" w:cstheme="minorBidi"/>
          <w:sz w:val="20"/>
        </w:rPr>
        <w:t xml:space="preserve">tako </w:t>
      </w:r>
      <w:r w:rsidRPr="00E739B8">
        <w:rPr>
          <w:rFonts w:asciiTheme="minorBidi" w:hAnsiTheme="minorBidi" w:cstheme="minorBidi"/>
          <w:sz w:val="20"/>
        </w:rPr>
        <w:t xml:space="preserve">predstavlja stroške dela </w:t>
      </w:r>
      <w:r w:rsidR="001165DA">
        <w:rPr>
          <w:rFonts w:asciiTheme="minorBidi" w:hAnsiTheme="minorBidi" w:cstheme="minorBidi"/>
          <w:sz w:val="20"/>
        </w:rPr>
        <w:t>za</w:t>
      </w:r>
      <w:r w:rsidRPr="00E739B8">
        <w:rPr>
          <w:rFonts w:asciiTheme="minorBidi" w:hAnsiTheme="minorBidi" w:cstheme="minorBidi"/>
          <w:sz w:val="20"/>
        </w:rPr>
        <w:t xml:space="preserve"> zaposlenega</w:t>
      </w:r>
      <w:r w:rsidR="001165DA">
        <w:rPr>
          <w:rFonts w:asciiTheme="minorBidi" w:hAnsiTheme="minorBidi" w:cstheme="minorBidi"/>
          <w:sz w:val="20"/>
        </w:rPr>
        <w:t xml:space="preserve">, </w:t>
      </w:r>
      <w:r w:rsidRPr="00E739B8">
        <w:rPr>
          <w:rFonts w:asciiTheme="minorBidi" w:hAnsiTheme="minorBidi" w:cstheme="minorBidi"/>
          <w:sz w:val="20"/>
        </w:rPr>
        <w:t>ki bo izvajal naloge projektnega vodenja</w:t>
      </w:r>
      <w:r w:rsidR="00B15B2F">
        <w:rPr>
          <w:rFonts w:asciiTheme="minorBidi" w:hAnsiTheme="minorBidi" w:cstheme="minorBidi"/>
          <w:sz w:val="20"/>
        </w:rPr>
        <w:t xml:space="preserve"> in/ali upravljanja</w:t>
      </w:r>
      <w:r w:rsidRPr="00E739B8">
        <w:rPr>
          <w:rFonts w:asciiTheme="minorBidi" w:hAnsiTheme="minorBidi" w:cstheme="minorBidi"/>
          <w:sz w:val="20"/>
        </w:rPr>
        <w:t xml:space="preserve"> v okviru izbranega projekta na predmetnem javnem razpisu (v nadaljevanj</w:t>
      </w:r>
      <w:r w:rsidR="00BB36F5">
        <w:rPr>
          <w:rFonts w:asciiTheme="minorBidi" w:hAnsiTheme="minorBidi" w:cstheme="minorBidi"/>
          <w:sz w:val="20"/>
        </w:rPr>
        <w:t xml:space="preserve">u: </w:t>
      </w:r>
      <w:r w:rsidRPr="00E739B8">
        <w:rPr>
          <w:rFonts w:asciiTheme="minorBidi" w:hAnsiTheme="minorBidi" w:cstheme="minorBidi"/>
          <w:sz w:val="20"/>
        </w:rPr>
        <w:t>zaposleni</w:t>
      </w:r>
      <w:r w:rsidR="00BB36F5">
        <w:rPr>
          <w:rFonts w:asciiTheme="minorBidi" w:hAnsiTheme="minorBidi" w:cstheme="minorBidi"/>
          <w:sz w:val="20"/>
        </w:rPr>
        <w:t xml:space="preserve">). </w:t>
      </w:r>
      <w:r w:rsidRPr="00E739B8">
        <w:rPr>
          <w:rFonts w:asciiTheme="minorBidi" w:hAnsiTheme="minorBidi" w:cstheme="minorBidi"/>
          <w:sz w:val="20"/>
        </w:rPr>
        <w:t xml:space="preserve"> </w:t>
      </w:r>
      <w:r w:rsidR="00E739B8" w:rsidRPr="003A003B">
        <w:rPr>
          <w:rFonts w:ascii="Arial" w:hAnsi="Arial" w:cs="Arial"/>
          <w:sz w:val="20"/>
        </w:rPr>
        <w:t>Zaposleni lahko dela na projek</w:t>
      </w:r>
      <w:r w:rsidR="00BB36F5">
        <w:rPr>
          <w:rFonts w:ascii="Arial" w:hAnsi="Arial" w:cs="Arial"/>
          <w:sz w:val="20"/>
        </w:rPr>
        <w:t>tu polni ali krajši delovni čas</w:t>
      </w:r>
      <w:r w:rsidR="00E739B8">
        <w:rPr>
          <w:rFonts w:ascii="Arial" w:hAnsi="Arial" w:cs="Arial"/>
          <w:sz w:val="20"/>
        </w:rPr>
        <w:t xml:space="preserve">. </w:t>
      </w:r>
      <w:r w:rsidR="00E739B8" w:rsidRPr="00BB36F5">
        <w:rPr>
          <w:rFonts w:ascii="Arial" w:hAnsi="Arial" w:cs="Arial"/>
          <w:b/>
          <w:bCs/>
          <w:sz w:val="20"/>
        </w:rPr>
        <w:t>Na letni ravni (tj. 12 mesecev) zaposleni ne smejo preseči 1720 ur, kar je tudi maksimalno</w:t>
      </w:r>
      <w:r w:rsidR="00E739B8" w:rsidRPr="00BB36F5">
        <w:rPr>
          <w:rFonts w:asciiTheme="minorHAnsi" w:hAnsiTheme="minorHAnsi" w:cstheme="minorHAnsi"/>
          <w:b/>
          <w:bCs/>
          <w:sz w:val="22"/>
          <w:szCs w:val="22"/>
        </w:rPr>
        <w:t xml:space="preserve"> </w:t>
      </w:r>
      <w:r w:rsidR="00E739B8" w:rsidRPr="00BB36F5">
        <w:rPr>
          <w:rFonts w:ascii="Arial" w:hAnsi="Arial" w:cs="Arial"/>
          <w:b/>
          <w:bCs/>
          <w:sz w:val="20"/>
        </w:rPr>
        <w:t>število ur, ki ga lahko za določeno leto upravičenec prijavi za posameznega zaposlenega na projektu</w:t>
      </w:r>
      <w:r w:rsidR="0004600D" w:rsidRPr="0004600D">
        <w:rPr>
          <w:rFonts w:ascii="Arial" w:hAnsi="Arial" w:cs="Arial"/>
          <w:b/>
          <w:bCs/>
          <w:sz w:val="20"/>
        </w:rPr>
        <w:t xml:space="preserve">, </w:t>
      </w:r>
      <w:r w:rsidR="0004600D" w:rsidRPr="0004600D">
        <w:rPr>
          <w:rFonts w:ascii="Arial" w:hAnsi="Arial" w:cs="Arial"/>
          <w:sz w:val="20"/>
        </w:rPr>
        <w:t>kar vključuje tudi morebitne nadure. V primeru polovičnega delovnega časa se ta obseg sorazmerno zmanjša na 860 ur</w:t>
      </w:r>
      <w:r w:rsidR="0004600D">
        <w:rPr>
          <w:rFonts w:ascii="Arial" w:hAnsi="Arial" w:cs="Arial"/>
          <w:b/>
          <w:bCs/>
          <w:sz w:val="20"/>
        </w:rPr>
        <w:t>.</w:t>
      </w:r>
      <w:r w:rsidR="0004600D" w:rsidRPr="0004600D">
        <w:rPr>
          <w:rFonts w:ascii="Arial" w:hAnsi="Arial" w:cs="Arial"/>
          <w:b/>
          <w:bCs/>
          <w:sz w:val="20"/>
        </w:rPr>
        <w:t xml:space="preserve"> </w:t>
      </w:r>
      <w:r w:rsidR="0004600D" w:rsidRPr="0004600D">
        <w:rPr>
          <w:rFonts w:ascii="Arial" w:hAnsi="Arial" w:cs="Arial"/>
          <w:sz w:val="20"/>
        </w:rPr>
        <w:t xml:space="preserve">Omejitev izhaja iz določil 68.a člena Uredbe št. 1303/2013/EU, ki </w:t>
      </w:r>
      <w:r w:rsidR="00AB38BF">
        <w:rPr>
          <w:rFonts w:ascii="Arial" w:hAnsi="Arial" w:cs="Arial"/>
          <w:sz w:val="20"/>
        </w:rPr>
        <w:t xml:space="preserve">je bila </w:t>
      </w:r>
      <w:r w:rsidR="0004600D" w:rsidRPr="0004600D">
        <w:rPr>
          <w:rFonts w:ascii="Arial" w:hAnsi="Arial" w:cs="Arial"/>
          <w:sz w:val="20"/>
        </w:rPr>
        <w:t>upošteva</w:t>
      </w:r>
      <w:r w:rsidR="00AB38BF">
        <w:rPr>
          <w:rFonts w:ascii="Arial" w:hAnsi="Arial" w:cs="Arial"/>
          <w:sz w:val="20"/>
        </w:rPr>
        <w:t>na</w:t>
      </w:r>
      <w:r w:rsidR="0004600D" w:rsidRPr="0004600D">
        <w:rPr>
          <w:rFonts w:ascii="Arial" w:hAnsi="Arial" w:cs="Arial"/>
          <w:sz w:val="20"/>
        </w:rPr>
        <w:t xml:space="preserve"> pri pripravi metodologije. Metodologija izračuna standardne lestvice stroška na enoto za stroške dela za osebje na projektu je predstavljena v </w:t>
      </w:r>
      <w:r w:rsidR="001D3D3B">
        <w:rPr>
          <w:rFonts w:ascii="Arial" w:hAnsi="Arial" w:cs="Arial"/>
          <w:sz w:val="20"/>
        </w:rPr>
        <w:t>Prilogi št. 9 (tj.</w:t>
      </w:r>
      <w:r w:rsidR="001D3D3B" w:rsidRPr="001D3D3B">
        <w:rPr>
          <w:rFonts w:ascii="Arial" w:hAnsi="Arial" w:cs="Arial"/>
          <w:sz w:val="20"/>
        </w:rPr>
        <w:t xml:space="preserve"> Metodologija izračuna standardne lestvice stroška na enoto za stroške dela za osebje na projektu</w:t>
      </w:r>
      <w:r w:rsidR="001D3D3B">
        <w:rPr>
          <w:rFonts w:ascii="Arial" w:hAnsi="Arial" w:cs="Arial"/>
          <w:sz w:val="20"/>
        </w:rPr>
        <w:t>).</w:t>
      </w:r>
    </w:p>
    <w:p w14:paraId="5F3D190D" w14:textId="3DE3822A" w:rsidR="001165DA" w:rsidRDefault="001165DA" w:rsidP="001165DA">
      <w:pPr>
        <w:autoSpaceDE w:val="0"/>
        <w:autoSpaceDN w:val="0"/>
        <w:adjustRightInd w:val="0"/>
        <w:rPr>
          <w:rFonts w:ascii="Arial" w:hAnsi="Arial" w:cs="Arial"/>
          <w:b/>
          <w:bCs/>
          <w:sz w:val="20"/>
        </w:rPr>
      </w:pPr>
    </w:p>
    <w:p w14:paraId="57AE49CC" w14:textId="4E5B942A" w:rsidR="00E739B8" w:rsidRDefault="00E739B8" w:rsidP="001165DA">
      <w:pPr>
        <w:autoSpaceDE w:val="0"/>
        <w:autoSpaceDN w:val="0"/>
        <w:adjustRightInd w:val="0"/>
        <w:rPr>
          <w:rFonts w:ascii="Arial" w:hAnsi="Arial" w:cs="Arial"/>
          <w:sz w:val="20"/>
        </w:rPr>
      </w:pPr>
      <w:r w:rsidRPr="00E739B8">
        <w:rPr>
          <w:rFonts w:ascii="Arial" w:hAnsi="Arial" w:cs="Arial"/>
          <w:sz w:val="20"/>
        </w:rPr>
        <w:t xml:space="preserve">SSE vključuje tudi nadomestila plače v skladu z veljavno zakonodajo, npr. </w:t>
      </w:r>
      <w:r>
        <w:rPr>
          <w:rFonts w:ascii="Arial" w:hAnsi="Arial" w:cs="Arial"/>
          <w:sz w:val="20"/>
        </w:rPr>
        <w:t>p</w:t>
      </w:r>
      <w:r w:rsidRPr="00E739B8">
        <w:rPr>
          <w:rFonts w:ascii="Arial" w:hAnsi="Arial" w:cs="Arial"/>
          <w:sz w:val="20"/>
        </w:rPr>
        <w:t>raznik, dopust, boleznine do 30 dni</w:t>
      </w:r>
      <w:r w:rsidR="00BB36F5">
        <w:rPr>
          <w:rFonts w:ascii="Arial" w:hAnsi="Arial" w:cs="Arial"/>
          <w:sz w:val="20"/>
        </w:rPr>
        <w:t xml:space="preserve"> </w:t>
      </w:r>
      <w:r w:rsidR="00AB38BF">
        <w:rPr>
          <w:rFonts w:ascii="Arial" w:hAnsi="Arial" w:cs="Arial"/>
          <w:sz w:val="20"/>
        </w:rPr>
        <w:t>ipd., tj. odsotnosti, ki niso povrnjene iz drugih javnih virov</w:t>
      </w:r>
      <w:r w:rsidR="00C33330">
        <w:rPr>
          <w:rFonts w:ascii="Arial" w:hAnsi="Arial" w:cs="Arial"/>
          <w:sz w:val="20"/>
        </w:rPr>
        <w:t>.</w:t>
      </w:r>
    </w:p>
    <w:p w14:paraId="2A4FF7C9" w14:textId="77777777" w:rsidR="0082391D" w:rsidRPr="001165DA" w:rsidRDefault="0082391D" w:rsidP="001165DA">
      <w:pPr>
        <w:autoSpaceDE w:val="0"/>
        <w:autoSpaceDN w:val="0"/>
        <w:adjustRightInd w:val="0"/>
        <w:rPr>
          <w:rFonts w:asciiTheme="minorBidi" w:hAnsiTheme="minorBidi" w:cstheme="minorBidi"/>
          <w:sz w:val="20"/>
        </w:rPr>
      </w:pPr>
    </w:p>
    <w:p w14:paraId="0547EC84" w14:textId="251779B3" w:rsidR="00E739B8" w:rsidRDefault="00E739B8" w:rsidP="00E739B8">
      <w:pPr>
        <w:rPr>
          <w:rFonts w:asciiTheme="minorBidi" w:hAnsiTheme="minorBidi" w:cstheme="minorBidi"/>
          <w:sz w:val="20"/>
        </w:rPr>
      </w:pPr>
      <w:r w:rsidRPr="00E739B8">
        <w:rPr>
          <w:rFonts w:asciiTheme="minorBidi" w:hAnsiTheme="minorBidi" w:cstheme="minorBidi"/>
          <w:sz w:val="20"/>
        </w:rPr>
        <w:t xml:space="preserve">Priporoča se, da v primeru projektnega partnerstva vsak partner </w:t>
      </w:r>
      <w:r>
        <w:rPr>
          <w:rFonts w:asciiTheme="minorBidi" w:hAnsiTheme="minorBidi" w:cstheme="minorBidi"/>
          <w:sz w:val="20"/>
        </w:rPr>
        <w:t xml:space="preserve">za vodenje </w:t>
      </w:r>
      <w:r w:rsidR="00B15B2F">
        <w:rPr>
          <w:rFonts w:asciiTheme="minorBidi" w:hAnsiTheme="minorBidi" w:cstheme="minorBidi"/>
          <w:sz w:val="20"/>
        </w:rPr>
        <w:t xml:space="preserve">in/ali upravljanje </w:t>
      </w:r>
      <w:r>
        <w:rPr>
          <w:rFonts w:asciiTheme="minorBidi" w:hAnsiTheme="minorBidi" w:cstheme="minorBidi"/>
          <w:sz w:val="20"/>
        </w:rPr>
        <w:t xml:space="preserve">projekta v svoji </w:t>
      </w:r>
      <w:r w:rsidR="00EC2D1F">
        <w:rPr>
          <w:rFonts w:asciiTheme="minorBidi" w:hAnsiTheme="minorBidi" w:cstheme="minorBidi"/>
          <w:sz w:val="20"/>
        </w:rPr>
        <w:t>organizaciji</w:t>
      </w:r>
      <w:r w:rsidRPr="00E739B8">
        <w:rPr>
          <w:rFonts w:asciiTheme="minorBidi" w:hAnsiTheme="minorBidi" w:cstheme="minorBidi"/>
          <w:sz w:val="20"/>
        </w:rPr>
        <w:t xml:space="preserve"> zaposli vsaj eno osebo za polni ali polovični delovni čas.</w:t>
      </w:r>
    </w:p>
    <w:p w14:paraId="40F55B79" w14:textId="6C55FDCB" w:rsidR="00AB38BF" w:rsidRDefault="00AB38BF" w:rsidP="00E739B8">
      <w:pPr>
        <w:rPr>
          <w:rFonts w:asciiTheme="minorBidi" w:hAnsiTheme="minorBidi" w:cstheme="minorBidi"/>
          <w:sz w:val="20"/>
        </w:rPr>
      </w:pPr>
    </w:p>
    <w:p w14:paraId="14882ECC" w14:textId="777A4712" w:rsidR="008E09B8" w:rsidRPr="00E739B8" w:rsidRDefault="00AB38BF" w:rsidP="00B15B2F">
      <w:pPr>
        <w:rPr>
          <w:rFonts w:asciiTheme="minorBidi" w:hAnsiTheme="minorBidi" w:cstheme="minorBidi"/>
          <w:sz w:val="20"/>
        </w:rPr>
      </w:pPr>
      <w:r>
        <w:rPr>
          <w:rFonts w:asciiTheme="minorBidi" w:hAnsiTheme="minorBidi" w:cstheme="minorBidi"/>
          <w:sz w:val="20"/>
        </w:rPr>
        <w:t>Povračilo stroškov plač in povračil stroškov v zvezi z delom (SSE) je v sklopu tega javnega razpisa predvideno za opravljanje delovnih nalog vodenja, upravljanja,</w:t>
      </w:r>
      <w:r w:rsidR="008E09B8">
        <w:rPr>
          <w:rFonts w:asciiTheme="minorBidi" w:hAnsiTheme="minorBidi" w:cstheme="minorBidi"/>
          <w:sz w:val="20"/>
        </w:rPr>
        <w:t xml:space="preserve"> strateškega razvoja ipd.</w:t>
      </w:r>
    </w:p>
    <w:p w14:paraId="74DB0A33" w14:textId="0C464E66" w:rsidR="00E739B8" w:rsidRPr="001165DA" w:rsidRDefault="00E739B8" w:rsidP="00E739B8">
      <w:pPr>
        <w:autoSpaceDE w:val="0"/>
        <w:autoSpaceDN w:val="0"/>
        <w:adjustRightInd w:val="0"/>
        <w:rPr>
          <w:rFonts w:asciiTheme="minorBidi" w:hAnsiTheme="minorBidi" w:cstheme="minorBidi"/>
          <w:sz w:val="20"/>
        </w:rPr>
      </w:pPr>
    </w:p>
    <w:p w14:paraId="2B5A3976" w14:textId="3C6F8DBE" w:rsidR="005657C7" w:rsidRDefault="00E739B8" w:rsidP="008E09B8">
      <w:pPr>
        <w:autoSpaceDE w:val="0"/>
        <w:autoSpaceDN w:val="0"/>
        <w:adjustRightInd w:val="0"/>
        <w:rPr>
          <w:rFonts w:asciiTheme="minorBidi" w:hAnsiTheme="minorBidi" w:cstheme="minorBidi"/>
          <w:sz w:val="20"/>
        </w:rPr>
      </w:pPr>
      <w:r w:rsidRPr="0004600D">
        <w:rPr>
          <w:rFonts w:asciiTheme="minorBidi" w:hAnsiTheme="minorBidi" w:cstheme="minorBidi"/>
          <w:b/>
          <w:bCs/>
          <w:sz w:val="20"/>
        </w:rPr>
        <w:t>SSE znaša</w:t>
      </w:r>
      <w:r w:rsidR="001165DA" w:rsidRPr="0004600D">
        <w:rPr>
          <w:rFonts w:asciiTheme="minorBidi" w:hAnsiTheme="minorBidi" w:cstheme="minorBidi"/>
          <w:b/>
          <w:bCs/>
          <w:sz w:val="20"/>
        </w:rPr>
        <w:t xml:space="preserve"> </w:t>
      </w:r>
      <w:r w:rsidR="0004600D" w:rsidRPr="0004600D">
        <w:rPr>
          <w:rFonts w:asciiTheme="minorBidi" w:hAnsiTheme="minorBidi" w:cstheme="minorBidi"/>
          <w:b/>
          <w:bCs/>
          <w:sz w:val="20"/>
        </w:rPr>
        <w:t>16,70</w:t>
      </w:r>
      <w:r w:rsidR="001165DA" w:rsidRPr="0004600D">
        <w:rPr>
          <w:rFonts w:asciiTheme="minorBidi" w:hAnsiTheme="minorBidi" w:cstheme="minorBidi"/>
          <w:b/>
          <w:bCs/>
          <w:sz w:val="20"/>
        </w:rPr>
        <w:t xml:space="preserve"> </w:t>
      </w:r>
      <w:r w:rsidRPr="0004600D">
        <w:rPr>
          <w:rFonts w:asciiTheme="minorBidi" w:hAnsiTheme="minorBidi" w:cstheme="minorBidi"/>
          <w:b/>
          <w:bCs/>
          <w:sz w:val="20"/>
        </w:rPr>
        <w:t>EUR</w:t>
      </w:r>
      <w:r w:rsidR="001165DA" w:rsidRPr="0004600D">
        <w:rPr>
          <w:rFonts w:asciiTheme="minorBidi" w:hAnsiTheme="minorBidi" w:cstheme="minorBidi"/>
          <w:b/>
          <w:bCs/>
          <w:sz w:val="20"/>
        </w:rPr>
        <w:t>/uro</w:t>
      </w:r>
      <w:r w:rsidRPr="0004600D">
        <w:rPr>
          <w:rFonts w:asciiTheme="minorBidi" w:hAnsiTheme="minorBidi" w:cstheme="minorBidi"/>
          <w:b/>
          <w:bCs/>
          <w:sz w:val="20"/>
        </w:rPr>
        <w:t xml:space="preserve"> za financiranje stroškov plač in povračil stroškov v zvezi z delom zaposlenega na </w:t>
      </w:r>
      <w:r w:rsidR="001165DA" w:rsidRPr="0004600D">
        <w:rPr>
          <w:rFonts w:asciiTheme="minorBidi" w:hAnsiTheme="minorBidi" w:cstheme="minorBidi"/>
          <w:b/>
          <w:bCs/>
          <w:sz w:val="20"/>
        </w:rPr>
        <w:t>projektu</w:t>
      </w:r>
      <w:r w:rsidR="00F276FA">
        <w:rPr>
          <w:rFonts w:asciiTheme="minorBidi" w:hAnsiTheme="minorBidi" w:cstheme="minorBidi"/>
          <w:b/>
          <w:bCs/>
          <w:sz w:val="20"/>
        </w:rPr>
        <w:t>.</w:t>
      </w:r>
      <w:r w:rsidR="00B15B2F">
        <w:rPr>
          <w:rFonts w:asciiTheme="minorBidi" w:hAnsiTheme="minorBidi" w:cstheme="minorBidi"/>
          <w:b/>
          <w:bCs/>
          <w:sz w:val="20"/>
        </w:rPr>
        <w:t xml:space="preserve"> </w:t>
      </w:r>
      <w:r w:rsidR="00B15B2F" w:rsidRPr="00B15B2F">
        <w:rPr>
          <w:rFonts w:asciiTheme="minorBidi" w:hAnsiTheme="minorBidi" w:cstheme="minorBidi"/>
          <w:sz w:val="20"/>
        </w:rPr>
        <w:t>Pri tem so do povračila upravičene efekti</w:t>
      </w:r>
      <w:r w:rsidR="008E09B8">
        <w:rPr>
          <w:rFonts w:asciiTheme="minorBidi" w:hAnsiTheme="minorBidi" w:cstheme="minorBidi"/>
          <w:sz w:val="20"/>
        </w:rPr>
        <w:t>vne ure opravljene na projektu.</w:t>
      </w:r>
    </w:p>
    <w:p w14:paraId="1E9D83EC" w14:textId="77777777" w:rsidR="008E09B8" w:rsidRDefault="008E09B8" w:rsidP="008E09B8">
      <w:pPr>
        <w:autoSpaceDE w:val="0"/>
        <w:autoSpaceDN w:val="0"/>
        <w:adjustRightInd w:val="0"/>
        <w:rPr>
          <w:rFonts w:ascii="Arial" w:hAnsi="Arial" w:cs="Arial"/>
          <w:sz w:val="20"/>
        </w:rPr>
      </w:pPr>
    </w:p>
    <w:p w14:paraId="62BBDF19" w14:textId="16285E3B" w:rsidR="005657C7" w:rsidRDefault="005657C7" w:rsidP="0063490A">
      <w:pPr>
        <w:rPr>
          <w:rFonts w:ascii="Arial" w:hAnsi="Arial" w:cs="Arial"/>
          <w:sz w:val="20"/>
        </w:rPr>
      </w:pPr>
      <w:r>
        <w:rPr>
          <w:rFonts w:ascii="Arial" w:hAnsi="Arial" w:cs="Arial"/>
          <w:sz w:val="20"/>
        </w:rPr>
        <w:t>V sklopu izvajanja projektnih aktivnosti se lahko pojavijo nepredvidene okoliščine, kot je dolgotrajna bolniška odsotnost</w:t>
      </w:r>
      <w:r w:rsidR="00167A5B">
        <w:rPr>
          <w:rFonts w:ascii="Arial" w:hAnsi="Arial" w:cs="Arial"/>
          <w:sz w:val="20"/>
        </w:rPr>
        <w:t xml:space="preserve">, </w:t>
      </w:r>
      <w:r w:rsidR="0063490A">
        <w:rPr>
          <w:rFonts w:ascii="Arial" w:hAnsi="Arial" w:cs="Arial"/>
          <w:sz w:val="20"/>
        </w:rPr>
        <w:t xml:space="preserve">materinski/očetovski dopust, </w:t>
      </w:r>
      <w:r w:rsidR="00167A5B">
        <w:rPr>
          <w:rFonts w:ascii="Arial" w:hAnsi="Arial" w:cs="Arial"/>
          <w:sz w:val="20"/>
        </w:rPr>
        <w:t xml:space="preserve">prekinitev delovnega razmerja ipd. V takem primeru </w:t>
      </w:r>
      <w:r w:rsidR="00167A5B">
        <w:rPr>
          <w:rFonts w:ascii="Arial" w:hAnsi="Arial" w:cs="Arial"/>
          <w:sz w:val="20"/>
        </w:rPr>
        <w:lastRenderedPageBreak/>
        <w:t xml:space="preserve">se lahko na projekt prerazporedi oziroma zaposli novo osebo, ob predhodnem soglasju ministrstva. Uveljavljanje stroškov odsotnosti za čas dolgotrajne bolniške odsotnosti </w:t>
      </w:r>
      <w:r w:rsidR="0063490A">
        <w:rPr>
          <w:rFonts w:ascii="Arial" w:hAnsi="Arial" w:cs="Arial"/>
          <w:sz w:val="20"/>
        </w:rPr>
        <w:t xml:space="preserve">oziroma drugih dolgotrajnih odsotnostih, ki so </w:t>
      </w:r>
      <w:r w:rsidR="00167A5B">
        <w:rPr>
          <w:rFonts w:ascii="Arial" w:hAnsi="Arial" w:cs="Arial"/>
          <w:sz w:val="20"/>
        </w:rPr>
        <w:t>povr</w:t>
      </w:r>
      <w:r w:rsidR="0063490A">
        <w:rPr>
          <w:rFonts w:ascii="Arial" w:hAnsi="Arial" w:cs="Arial"/>
          <w:sz w:val="20"/>
        </w:rPr>
        <w:t>njene</w:t>
      </w:r>
      <w:r w:rsidR="00167A5B">
        <w:rPr>
          <w:rFonts w:ascii="Arial" w:hAnsi="Arial" w:cs="Arial"/>
          <w:sz w:val="20"/>
        </w:rPr>
        <w:t xml:space="preserve"> iz drugih </w:t>
      </w:r>
      <w:r w:rsidR="0063490A">
        <w:rPr>
          <w:rFonts w:ascii="Arial" w:hAnsi="Arial" w:cs="Arial"/>
          <w:sz w:val="20"/>
        </w:rPr>
        <w:t xml:space="preserve">javnih </w:t>
      </w:r>
      <w:r w:rsidR="00167A5B">
        <w:rPr>
          <w:rFonts w:ascii="Arial" w:hAnsi="Arial" w:cs="Arial"/>
          <w:sz w:val="20"/>
        </w:rPr>
        <w:t>virov ni</w:t>
      </w:r>
      <w:r w:rsidR="00C33330">
        <w:rPr>
          <w:rFonts w:ascii="Arial" w:hAnsi="Arial" w:cs="Arial"/>
          <w:sz w:val="20"/>
        </w:rPr>
        <w:t>so upravičene</w:t>
      </w:r>
      <w:r w:rsidR="00167A5B">
        <w:rPr>
          <w:rFonts w:ascii="Arial" w:hAnsi="Arial" w:cs="Arial"/>
          <w:sz w:val="20"/>
        </w:rPr>
        <w:t xml:space="preserve"> do povračila.</w:t>
      </w:r>
    </w:p>
    <w:p w14:paraId="4BA4B66A" w14:textId="4BBE9BF5" w:rsidR="00E739B8" w:rsidRDefault="00E739B8" w:rsidP="00E739B8">
      <w:pPr>
        <w:rPr>
          <w:rFonts w:ascii="Arial" w:hAnsi="Arial" w:cs="Arial"/>
          <w:sz w:val="20"/>
        </w:rPr>
      </w:pPr>
    </w:p>
    <w:p w14:paraId="6A71E8FB" w14:textId="6B362AED" w:rsidR="00E739B8" w:rsidRPr="00A3226B" w:rsidRDefault="00E739B8" w:rsidP="00E739B8">
      <w:pPr>
        <w:rPr>
          <w:rFonts w:ascii="Arial" w:hAnsi="Arial" w:cs="Arial"/>
          <w:sz w:val="20"/>
          <w:u w:val="single"/>
        </w:rPr>
      </w:pPr>
      <w:r w:rsidRPr="00A3226B">
        <w:rPr>
          <w:rFonts w:ascii="Arial" w:hAnsi="Arial" w:cs="Arial"/>
          <w:sz w:val="20"/>
          <w:u w:val="single"/>
        </w:rPr>
        <w:t>Dokazila:</w:t>
      </w:r>
    </w:p>
    <w:p w14:paraId="1819BBF6" w14:textId="667CD716" w:rsidR="00E739B8" w:rsidRDefault="00E739B8" w:rsidP="00E739B8">
      <w:pPr>
        <w:rPr>
          <w:rFonts w:ascii="Arial" w:hAnsi="Arial" w:cs="Arial"/>
          <w:sz w:val="20"/>
        </w:rPr>
      </w:pPr>
    </w:p>
    <w:p w14:paraId="0567B6C9" w14:textId="7ECBB4A4" w:rsidR="00E739B8" w:rsidRPr="002151E9" w:rsidRDefault="00E739B8" w:rsidP="00B15B2F">
      <w:pPr>
        <w:pStyle w:val="Odstavekseznama"/>
        <w:numPr>
          <w:ilvl w:val="0"/>
          <w:numId w:val="28"/>
        </w:numPr>
        <w:spacing w:line="240" w:lineRule="auto"/>
        <w:jc w:val="both"/>
      </w:pPr>
      <w:r w:rsidRPr="002151E9">
        <w:t>Pogodba o zaposlitvi IN drug pravni akt (kadar to ni opredeljeno v pogodbi o zaposlitvi), s katerim je zaposlena oseba razporejena na delo na projektu (ob prvem zahtevku za izplačilo in ko pride do spremembe);</w:t>
      </w:r>
    </w:p>
    <w:p w14:paraId="6A362032" w14:textId="5533EF53" w:rsidR="003B7FC1" w:rsidRPr="0004600D" w:rsidRDefault="00E739B8" w:rsidP="00B15B2F">
      <w:pPr>
        <w:pStyle w:val="Odstavekseznama"/>
        <w:numPr>
          <w:ilvl w:val="0"/>
          <w:numId w:val="28"/>
        </w:numPr>
        <w:spacing w:line="240" w:lineRule="auto"/>
        <w:jc w:val="both"/>
      </w:pPr>
      <w:r w:rsidRPr="002151E9">
        <w:t xml:space="preserve">Mesečno poročilo v okviru katerega je treba poročati po </w:t>
      </w:r>
      <w:r w:rsidR="00A3226B" w:rsidRPr="002151E9">
        <w:t xml:space="preserve">aktivnostih in </w:t>
      </w:r>
      <w:r w:rsidRPr="002151E9">
        <w:t>urah (</w:t>
      </w:r>
      <w:r w:rsidR="00C33330">
        <w:t xml:space="preserve">iz </w:t>
      </w:r>
      <w:r w:rsidRPr="002151E9">
        <w:t xml:space="preserve">poročila </w:t>
      </w:r>
      <w:r w:rsidR="00C33330">
        <w:t xml:space="preserve">mora biti </w:t>
      </w:r>
      <w:r w:rsidRPr="002151E9">
        <w:t xml:space="preserve">razviden celoten delovni čas zaposlenega na </w:t>
      </w:r>
      <w:r w:rsidR="003B7FC1" w:rsidRPr="002151E9">
        <w:t>mesec, vključno z odsotnostmi</w:t>
      </w:r>
      <w:r w:rsidR="0004600D">
        <w:t xml:space="preserve">, </w:t>
      </w:r>
      <w:r w:rsidR="00B15B2F">
        <w:t>saj s</w:t>
      </w:r>
      <w:r w:rsidR="0004600D">
        <w:t xml:space="preserve">o povračila </w:t>
      </w:r>
      <w:r w:rsidR="0004600D" w:rsidRPr="0004600D">
        <w:t>upravičene le efektivne ure</w:t>
      </w:r>
      <w:r w:rsidR="003B7FC1" w:rsidRPr="002151E9">
        <w:t>).</w:t>
      </w:r>
    </w:p>
    <w:p w14:paraId="1574D545" w14:textId="0BF54C07" w:rsidR="00944B04" w:rsidRDefault="00F10A74" w:rsidP="00D36CE1">
      <w:pPr>
        <w:pStyle w:val="naslov30"/>
        <w:numPr>
          <w:ilvl w:val="1"/>
          <w:numId w:val="3"/>
        </w:numPr>
        <w:ind w:left="567"/>
        <w:rPr>
          <w:u w:val="none"/>
        </w:rPr>
      </w:pPr>
      <w:bookmarkStart w:id="34" w:name="_Toc131518612"/>
      <w:r w:rsidRPr="00C33330">
        <w:rPr>
          <w:u w:val="none"/>
        </w:rPr>
        <w:t>S</w:t>
      </w:r>
      <w:r w:rsidR="00944B04" w:rsidRPr="00C33330">
        <w:rPr>
          <w:u w:val="none"/>
        </w:rPr>
        <w:t>troški storitev zunanjih izvajalcev</w:t>
      </w:r>
      <w:bookmarkEnd w:id="34"/>
    </w:p>
    <w:p w14:paraId="23E91639" w14:textId="77777777" w:rsidR="00C33330" w:rsidRDefault="00C33330" w:rsidP="00D81F42">
      <w:pPr>
        <w:rPr>
          <w:rFonts w:ascii="Arial" w:eastAsiaTheme="majorEastAsia" w:hAnsi="Arial" w:cstheme="majorBidi"/>
          <w:b/>
          <w:bCs/>
          <w:sz w:val="20"/>
        </w:rPr>
      </w:pPr>
    </w:p>
    <w:p w14:paraId="3E2677D5" w14:textId="0BB9485D" w:rsidR="00944B04" w:rsidRPr="00D81F42" w:rsidRDefault="00944B04" w:rsidP="00D81F42">
      <w:pPr>
        <w:rPr>
          <w:rFonts w:ascii="Arial" w:hAnsi="Arial"/>
          <w:sz w:val="20"/>
          <w:szCs w:val="24"/>
        </w:rPr>
      </w:pPr>
      <w:r w:rsidRPr="00D81F42">
        <w:rPr>
          <w:rFonts w:ascii="Arial" w:hAnsi="Arial"/>
          <w:sz w:val="20"/>
          <w:szCs w:val="24"/>
        </w:rPr>
        <w:t xml:space="preserve">Stroški zunanjih izvajalcev so upravičeni, če so </w:t>
      </w:r>
      <w:r w:rsidR="00D81F42">
        <w:rPr>
          <w:rFonts w:ascii="Arial" w:hAnsi="Arial"/>
          <w:sz w:val="20"/>
          <w:szCs w:val="24"/>
        </w:rPr>
        <w:t xml:space="preserve">neposredno </w:t>
      </w:r>
      <w:r w:rsidRPr="00D81F42">
        <w:rPr>
          <w:rFonts w:ascii="Arial" w:hAnsi="Arial" w:cs="Arial"/>
          <w:bCs/>
          <w:sz w:val="20"/>
          <w:lang w:eastAsia="ko-KR"/>
        </w:rPr>
        <w:t>povezani z aktivnostmi</w:t>
      </w:r>
      <w:r w:rsidR="00D81F42" w:rsidRPr="00D81F42">
        <w:rPr>
          <w:rFonts w:ascii="Arial" w:hAnsi="Arial" w:cs="Arial"/>
          <w:bCs/>
          <w:sz w:val="20"/>
          <w:lang w:eastAsia="ko-KR"/>
        </w:rPr>
        <w:t xml:space="preserve"> projekta potrjenimi v vlogi</w:t>
      </w:r>
      <w:r w:rsidR="00D81F42">
        <w:rPr>
          <w:rFonts w:ascii="Arial" w:hAnsi="Arial" w:cs="Arial"/>
          <w:bCs/>
          <w:sz w:val="20"/>
          <w:lang w:eastAsia="ko-KR"/>
        </w:rPr>
        <w:t>,</w:t>
      </w:r>
      <w:r w:rsidR="00D81F42" w:rsidRPr="00D81F42">
        <w:rPr>
          <w:rFonts w:ascii="Arial" w:hAnsi="Arial" w:cs="Arial"/>
          <w:bCs/>
          <w:sz w:val="20"/>
          <w:lang w:eastAsia="ko-KR"/>
        </w:rPr>
        <w:t xml:space="preserve"> neposredno </w:t>
      </w:r>
      <w:r w:rsidR="00D81F42">
        <w:rPr>
          <w:rFonts w:ascii="Arial" w:hAnsi="Arial" w:cs="Arial"/>
          <w:bCs/>
          <w:sz w:val="20"/>
          <w:lang w:eastAsia="ko-KR"/>
        </w:rPr>
        <w:t>prispevajo k izvedbi</w:t>
      </w:r>
      <w:r w:rsidRPr="00D81F42">
        <w:rPr>
          <w:rFonts w:ascii="Arial" w:hAnsi="Arial" w:cs="Arial"/>
          <w:bCs/>
          <w:sz w:val="20"/>
          <w:lang w:eastAsia="ko-KR"/>
        </w:rPr>
        <w:t xml:space="preserve"> projekta ter </w:t>
      </w:r>
      <w:r w:rsidRPr="00D81F42">
        <w:rPr>
          <w:rFonts w:ascii="Arial" w:hAnsi="Arial"/>
          <w:sz w:val="20"/>
          <w:szCs w:val="24"/>
        </w:rPr>
        <w:t xml:space="preserve">so </w:t>
      </w:r>
      <w:r w:rsidR="006B105D" w:rsidRPr="00D81F42">
        <w:rPr>
          <w:rFonts w:ascii="Arial" w:hAnsi="Arial"/>
          <w:sz w:val="20"/>
          <w:szCs w:val="24"/>
        </w:rPr>
        <w:t xml:space="preserve">nujno </w:t>
      </w:r>
      <w:r w:rsidRPr="00D81F42">
        <w:rPr>
          <w:rFonts w:ascii="Arial" w:hAnsi="Arial"/>
          <w:sz w:val="20"/>
          <w:szCs w:val="24"/>
        </w:rPr>
        <w:t xml:space="preserve">potrebni za </w:t>
      </w:r>
      <w:r w:rsidR="00D81F42" w:rsidRPr="00D81F42">
        <w:rPr>
          <w:rFonts w:ascii="Arial" w:hAnsi="Arial"/>
          <w:sz w:val="20"/>
          <w:szCs w:val="24"/>
        </w:rPr>
        <w:t>doseganje ciljev projekta</w:t>
      </w:r>
      <w:r w:rsidRPr="00D81F42">
        <w:rPr>
          <w:rFonts w:ascii="Arial" w:hAnsi="Arial"/>
          <w:sz w:val="20"/>
          <w:szCs w:val="24"/>
        </w:rPr>
        <w:t>.</w:t>
      </w:r>
      <w:r w:rsidR="00F86BEF" w:rsidRPr="00D81F42">
        <w:rPr>
          <w:rFonts w:ascii="Arial" w:hAnsi="Arial"/>
          <w:sz w:val="20"/>
          <w:szCs w:val="24"/>
        </w:rPr>
        <w:t xml:space="preserve"> </w:t>
      </w:r>
      <w:r w:rsidR="00D81F42" w:rsidRPr="00D81F42">
        <w:rPr>
          <w:rFonts w:ascii="Arial" w:hAnsi="Arial"/>
          <w:sz w:val="20"/>
          <w:szCs w:val="24"/>
        </w:rPr>
        <w:t xml:space="preserve">Pri tem so upravičeni </w:t>
      </w:r>
      <w:r w:rsidR="000C3F65">
        <w:rPr>
          <w:rFonts w:ascii="Arial" w:hAnsi="Arial"/>
          <w:sz w:val="20"/>
          <w:szCs w:val="24"/>
        </w:rPr>
        <w:t>stroški</w:t>
      </w:r>
      <w:r w:rsidR="00D81F42" w:rsidRPr="00D81F42">
        <w:rPr>
          <w:rFonts w:ascii="Arial" w:hAnsi="Arial"/>
          <w:sz w:val="20"/>
          <w:szCs w:val="24"/>
        </w:rPr>
        <w:t xml:space="preserve"> zunanjih izvajalcev po pogodbi o opravljeni storitvi, avtorski ali podjemi pogodbi oziroma za delo preko študentskega servisa.</w:t>
      </w:r>
    </w:p>
    <w:p w14:paraId="64CFEFF5" w14:textId="77777777" w:rsidR="00944B04" w:rsidRDefault="00944B04" w:rsidP="00E7015A">
      <w:pPr>
        <w:autoSpaceDE w:val="0"/>
        <w:autoSpaceDN w:val="0"/>
        <w:adjustRightInd w:val="0"/>
        <w:rPr>
          <w:rFonts w:ascii="Arial" w:hAnsi="Arial" w:cs="Arial"/>
          <w:sz w:val="20"/>
        </w:rPr>
      </w:pPr>
    </w:p>
    <w:p w14:paraId="18357215" w14:textId="10F58F65" w:rsidR="00944B04" w:rsidRPr="004D4E6F" w:rsidRDefault="00944B04" w:rsidP="00E7015A">
      <w:pPr>
        <w:autoSpaceDE w:val="0"/>
        <w:autoSpaceDN w:val="0"/>
        <w:adjustRightInd w:val="0"/>
        <w:rPr>
          <w:rFonts w:ascii="Arial" w:eastAsia="Wingdings" w:hAnsi="Arial"/>
          <w:sz w:val="20"/>
          <w:szCs w:val="24"/>
        </w:rPr>
      </w:pPr>
      <w:r w:rsidRPr="004D4E6F">
        <w:rPr>
          <w:rFonts w:ascii="Arial" w:eastAsia="Wingdings" w:hAnsi="Arial"/>
          <w:sz w:val="20"/>
          <w:szCs w:val="24"/>
        </w:rPr>
        <w:t>Stroški</w:t>
      </w:r>
      <w:r w:rsidR="00970894">
        <w:rPr>
          <w:rFonts w:ascii="Arial" w:eastAsia="Wingdings" w:hAnsi="Arial"/>
          <w:sz w:val="20"/>
          <w:szCs w:val="24"/>
        </w:rPr>
        <w:t xml:space="preserve"> zunanjih izvajalcev (storitve, ki jih</w:t>
      </w:r>
      <w:r w:rsidR="00C01331">
        <w:rPr>
          <w:rFonts w:ascii="Arial" w:eastAsia="Wingdings" w:hAnsi="Arial"/>
          <w:sz w:val="20"/>
          <w:szCs w:val="24"/>
        </w:rPr>
        <w:t xml:space="preserve"> zagotavljajo tretje osebe)</w:t>
      </w:r>
      <w:r w:rsidR="00970894">
        <w:rPr>
          <w:rFonts w:ascii="Arial" w:eastAsia="Wingdings" w:hAnsi="Arial"/>
          <w:sz w:val="20"/>
          <w:szCs w:val="24"/>
        </w:rPr>
        <w:t xml:space="preserve"> </w:t>
      </w:r>
      <w:r w:rsidRPr="004D4E6F">
        <w:rPr>
          <w:rFonts w:ascii="Arial" w:eastAsia="Wingdings" w:hAnsi="Arial"/>
          <w:sz w:val="20"/>
          <w:szCs w:val="24"/>
        </w:rPr>
        <w:t xml:space="preserve"> lahko </w:t>
      </w:r>
      <w:r w:rsidR="00C01331" w:rsidRPr="004D4E6F">
        <w:rPr>
          <w:rFonts w:ascii="Arial" w:eastAsia="Wingdings" w:hAnsi="Arial"/>
          <w:sz w:val="20"/>
          <w:szCs w:val="24"/>
        </w:rPr>
        <w:t xml:space="preserve">na primer </w:t>
      </w:r>
      <w:r w:rsidRPr="004D4E6F">
        <w:rPr>
          <w:rFonts w:ascii="Arial" w:eastAsia="Wingdings" w:hAnsi="Arial"/>
          <w:sz w:val="20"/>
          <w:szCs w:val="24"/>
        </w:rPr>
        <w:t>vključujejo:</w:t>
      </w:r>
    </w:p>
    <w:p w14:paraId="770BDA65" w14:textId="1634CD17" w:rsidR="005C3A7A" w:rsidRPr="000A5016" w:rsidRDefault="005C3A7A" w:rsidP="00BE3B16">
      <w:pPr>
        <w:pStyle w:val="Odstavekseznama"/>
        <w:numPr>
          <w:ilvl w:val="0"/>
          <w:numId w:val="14"/>
        </w:numPr>
        <w:spacing w:line="240" w:lineRule="auto"/>
        <w:rPr>
          <w:bCs/>
          <w:lang w:eastAsia="ko-KR"/>
        </w:rPr>
      </w:pPr>
      <w:r w:rsidRPr="000A5016">
        <w:rPr>
          <w:bCs/>
          <w:lang w:eastAsia="ko-KR"/>
        </w:rPr>
        <w:t>svetovalne storitve (pravno, finančno, trženjsko, ipd. svetovanje, storitve inženiringa);</w:t>
      </w:r>
    </w:p>
    <w:p w14:paraId="1CC64829" w14:textId="5126387E" w:rsidR="005C3A7A" w:rsidRPr="000A5016" w:rsidRDefault="005C3A7A" w:rsidP="00BE3B16">
      <w:pPr>
        <w:pStyle w:val="Odstavekseznama"/>
        <w:numPr>
          <w:ilvl w:val="0"/>
          <w:numId w:val="14"/>
        </w:numPr>
        <w:spacing w:line="240" w:lineRule="auto"/>
        <w:rPr>
          <w:bCs/>
          <w:lang w:eastAsia="ko-KR"/>
        </w:rPr>
      </w:pPr>
      <w:r w:rsidRPr="000A5016">
        <w:rPr>
          <w:bCs/>
          <w:lang w:eastAsia="ko-KR"/>
        </w:rPr>
        <w:t>študije o izvedljivosti projektov, projektna dokumentacija, nadzor in investicijski inženiring;</w:t>
      </w:r>
    </w:p>
    <w:p w14:paraId="7DCAFCEC" w14:textId="77777777" w:rsidR="005C3A7A" w:rsidRPr="000A5016" w:rsidRDefault="005C3A7A" w:rsidP="00BE3B16">
      <w:pPr>
        <w:pStyle w:val="Odstavekseznama"/>
        <w:numPr>
          <w:ilvl w:val="0"/>
          <w:numId w:val="14"/>
        </w:numPr>
        <w:spacing w:line="240" w:lineRule="auto"/>
        <w:rPr>
          <w:bCs/>
          <w:lang w:eastAsia="ko-KR"/>
        </w:rPr>
      </w:pPr>
      <w:r w:rsidRPr="000A5016">
        <w:rPr>
          <w:bCs/>
          <w:lang w:eastAsia="ko-KR"/>
        </w:rPr>
        <w:t>prevajalske storitve, lektoriranje in podobno;</w:t>
      </w:r>
    </w:p>
    <w:p w14:paraId="6F55D421" w14:textId="031A90D4" w:rsidR="005C3A7A" w:rsidRPr="000A5016" w:rsidRDefault="005C3A7A" w:rsidP="00BE3B16">
      <w:pPr>
        <w:pStyle w:val="Odstavekseznama"/>
        <w:numPr>
          <w:ilvl w:val="0"/>
          <w:numId w:val="14"/>
        </w:numPr>
        <w:spacing w:line="240" w:lineRule="auto"/>
        <w:rPr>
          <w:bCs/>
          <w:lang w:eastAsia="ko-KR"/>
        </w:rPr>
      </w:pPr>
      <w:r w:rsidRPr="000A5016">
        <w:rPr>
          <w:bCs/>
          <w:lang w:eastAsia="ko-KR"/>
        </w:rPr>
        <w:t xml:space="preserve">storitve izobraževanja, </w:t>
      </w:r>
      <w:proofErr w:type="spellStart"/>
      <w:r w:rsidRPr="000A5016">
        <w:rPr>
          <w:bCs/>
          <w:lang w:eastAsia="ko-KR"/>
        </w:rPr>
        <w:t>mentoriranja</w:t>
      </w:r>
      <w:proofErr w:type="spellEnd"/>
      <w:r w:rsidRPr="000A5016">
        <w:rPr>
          <w:bCs/>
          <w:lang w:eastAsia="ko-KR"/>
        </w:rPr>
        <w:t xml:space="preserve"> in usposabljanja;</w:t>
      </w:r>
    </w:p>
    <w:p w14:paraId="4AB7F37E" w14:textId="77777777" w:rsidR="005C3A7A" w:rsidRPr="000A5016" w:rsidRDefault="005C3A7A" w:rsidP="00BE3B16">
      <w:pPr>
        <w:pStyle w:val="Odstavekseznama"/>
        <w:numPr>
          <w:ilvl w:val="0"/>
          <w:numId w:val="14"/>
        </w:numPr>
        <w:spacing w:line="240" w:lineRule="auto"/>
        <w:rPr>
          <w:bCs/>
          <w:lang w:eastAsia="ko-KR"/>
        </w:rPr>
      </w:pPr>
      <w:r w:rsidRPr="000A5016">
        <w:rPr>
          <w:bCs/>
          <w:lang w:eastAsia="ko-KR"/>
        </w:rPr>
        <w:t>analize, študije in načrti z informacijskega področja;</w:t>
      </w:r>
    </w:p>
    <w:p w14:paraId="72B20227" w14:textId="77777777" w:rsidR="005C3A7A" w:rsidRPr="000A5016" w:rsidRDefault="005C3A7A" w:rsidP="00BE3B16">
      <w:pPr>
        <w:pStyle w:val="Odstavekseznama"/>
        <w:numPr>
          <w:ilvl w:val="0"/>
          <w:numId w:val="14"/>
        </w:numPr>
        <w:spacing w:line="240" w:lineRule="auto"/>
        <w:rPr>
          <w:bCs/>
          <w:lang w:eastAsia="ko-KR"/>
        </w:rPr>
      </w:pPr>
      <w:r w:rsidRPr="000A5016">
        <w:rPr>
          <w:bCs/>
          <w:lang w:eastAsia="ko-KR"/>
        </w:rPr>
        <w:t>storitve izdelave študij, raziskav, vrednotenj, ocen, strokovnih mnenj in poročil;</w:t>
      </w:r>
    </w:p>
    <w:p w14:paraId="57C343C3" w14:textId="0F4FBBA7" w:rsidR="000A5016" w:rsidRPr="000A5016" w:rsidRDefault="005C3A7A" w:rsidP="00BE3B16">
      <w:pPr>
        <w:pStyle w:val="Odstavekseznama"/>
        <w:numPr>
          <w:ilvl w:val="0"/>
          <w:numId w:val="14"/>
        </w:numPr>
        <w:spacing w:line="240" w:lineRule="auto"/>
        <w:rPr>
          <w:bCs/>
          <w:lang w:eastAsia="ko-KR"/>
        </w:rPr>
      </w:pPr>
      <w:r w:rsidRPr="000A5016">
        <w:rPr>
          <w:bCs/>
          <w:lang w:eastAsia="ko-KR"/>
        </w:rPr>
        <w:t>stroški najema nepremičnin in opreme, v kolikor so namenjeni neposrednemu izvajanju projekta (izvedba delavnic, usposabljanj ipd., ki so del vsebinskih aktivnosti);</w:t>
      </w:r>
    </w:p>
    <w:p w14:paraId="32097526" w14:textId="16A201DF" w:rsidR="005C3A7A" w:rsidRPr="000A5016" w:rsidRDefault="005C3A7A" w:rsidP="00BE3B16">
      <w:pPr>
        <w:pStyle w:val="Odstavekseznama"/>
        <w:numPr>
          <w:ilvl w:val="0"/>
          <w:numId w:val="14"/>
        </w:numPr>
        <w:spacing w:line="240" w:lineRule="auto"/>
        <w:rPr>
          <w:bCs/>
          <w:lang w:eastAsia="ko-KR"/>
        </w:rPr>
      </w:pPr>
      <w:r w:rsidRPr="000A5016">
        <w:rPr>
          <w:bCs/>
          <w:lang w:eastAsia="ko-KR"/>
        </w:rPr>
        <w:t xml:space="preserve">drugi stroški storitev zunanjih izvajalcev, ki so nujno potrebni za izvedbo </w:t>
      </w:r>
      <w:r w:rsidR="00D81F42">
        <w:rPr>
          <w:bCs/>
          <w:lang w:eastAsia="ko-KR"/>
        </w:rPr>
        <w:t>projekta</w:t>
      </w:r>
      <w:r w:rsidRPr="000A5016">
        <w:rPr>
          <w:bCs/>
          <w:lang w:eastAsia="ko-KR"/>
        </w:rPr>
        <w:t xml:space="preserve"> in so bili predhodno odobreni </w:t>
      </w:r>
      <w:r w:rsidR="000A5016" w:rsidRPr="000A5016">
        <w:rPr>
          <w:bCs/>
          <w:lang w:eastAsia="ko-KR"/>
        </w:rPr>
        <w:t>v vlogi na javni razpis.</w:t>
      </w:r>
    </w:p>
    <w:p w14:paraId="35902CED" w14:textId="623580EE" w:rsidR="000A5016" w:rsidRDefault="000A5016" w:rsidP="00E7015A">
      <w:pPr>
        <w:rPr>
          <w:rFonts w:ascii="Arial" w:hAnsi="Arial"/>
          <w:sz w:val="20"/>
          <w:szCs w:val="24"/>
        </w:rPr>
      </w:pPr>
    </w:p>
    <w:p w14:paraId="77A1208D" w14:textId="0670DAD1" w:rsidR="000A5016" w:rsidRPr="000A5016" w:rsidRDefault="000A5016" w:rsidP="00526122">
      <w:pPr>
        <w:rPr>
          <w:rFonts w:ascii="Arial" w:hAnsi="Arial"/>
          <w:sz w:val="20"/>
          <w:szCs w:val="24"/>
        </w:rPr>
      </w:pPr>
      <w:r w:rsidRPr="000A5016">
        <w:rPr>
          <w:rFonts w:ascii="Arial" w:hAnsi="Arial"/>
          <w:sz w:val="20"/>
          <w:szCs w:val="24"/>
        </w:rPr>
        <w:t xml:space="preserve">Sklepanje </w:t>
      </w:r>
      <w:proofErr w:type="spellStart"/>
      <w:r w:rsidRPr="000A5016">
        <w:rPr>
          <w:rFonts w:ascii="Arial" w:hAnsi="Arial"/>
          <w:sz w:val="20"/>
          <w:szCs w:val="24"/>
        </w:rPr>
        <w:t>podjemnih</w:t>
      </w:r>
      <w:proofErr w:type="spellEnd"/>
      <w:r w:rsidRPr="000A5016">
        <w:rPr>
          <w:rFonts w:ascii="Arial" w:hAnsi="Arial"/>
          <w:sz w:val="20"/>
          <w:szCs w:val="24"/>
        </w:rPr>
        <w:t xml:space="preserve"> in avtorskih pogodb s svojimi zaposlenimi ter z osebami, ki pri </w:t>
      </w:r>
      <w:r w:rsidR="00C33330">
        <w:rPr>
          <w:rFonts w:ascii="Arial" w:hAnsi="Arial"/>
          <w:sz w:val="20"/>
          <w:szCs w:val="24"/>
        </w:rPr>
        <w:t xml:space="preserve">izbranemu prijavitelju </w:t>
      </w:r>
      <w:r w:rsidRPr="000A5016">
        <w:rPr>
          <w:rFonts w:ascii="Arial" w:hAnsi="Arial"/>
          <w:sz w:val="20"/>
          <w:szCs w:val="24"/>
        </w:rPr>
        <w:t xml:space="preserve">delujejo kot zakoniti zastopnik, člani organov upravljanja ali nadzora, je neupravičen strošek. To pravilo velja tudi v primeru konzorcija, ko </w:t>
      </w:r>
      <w:r w:rsidR="00C33330">
        <w:rPr>
          <w:rFonts w:ascii="Arial" w:hAnsi="Arial"/>
          <w:sz w:val="20"/>
          <w:szCs w:val="24"/>
        </w:rPr>
        <w:t>projektni partner sklepa</w:t>
      </w:r>
      <w:r w:rsidRPr="000A5016">
        <w:rPr>
          <w:rFonts w:ascii="Arial" w:hAnsi="Arial"/>
          <w:sz w:val="20"/>
          <w:szCs w:val="24"/>
        </w:rPr>
        <w:t xml:space="preserve"> </w:t>
      </w:r>
      <w:proofErr w:type="spellStart"/>
      <w:r w:rsidRPr="000A5016">
        <w:rPr>
          <w:rFonts w:ascii="Arial" w:hAnsi="Arial"/>
          <w:sz w:val="20"/>
          <w:szCs w:val="24"/>
        </w:rPr>
        <w:t>podjemne</w:t>
      </w:r>
      <w:proofErr w:type="spellEnd"/>
      <w:r w:rsidRPr="000A5016">
        <w:rPr>
          <w:rFonts w:ascii="Arial" w:hAnsi="Arial"/>
          <w:sz w:val="20"/>
          <w:szCs w:val="24"/>
        </w:rPr>
        <w:t xml:space="preserve"> ali avtorske pogodbe z zaposlenimi, zakonitimi zastopniki, člani organov upravljanja ali nadzora</w:t>
      </w:r>
      <w:r w:rsidR="00526122">
        <w:rPr>
          <w:rFonts w:ascii="Arial" w:hAnsi="Arial"/>
          <w:sz w:val="20"/>
          <w:szCs w:val="24"/>
        </w:rPr>
        <w:t>.</w:t>
      </w:r>
    </w:p>
    <w:p w14:paraId="7B6AC5D8" w14:textId="77777777" w:rsidR="000A5016" w:rsidRPr="000A5016" w:rsidRDefault="000A5016" w:rsidP="00E7015A">
      <w:pPr>
        <w:rPr>
          <w:rFonts w:ascii="Arial" w:hAnsi="Arial"/>
          <w:sz w:val="20"/>
          <w:szCs w:val="24"/>
        </w:rPr>
      </w:pPr>
    </w:p>
    <w:p w14:paraId="4A34DCCA" w14:textId="77777777" w:rsidR="000A5016" w:rsidRPr="000A5016" w:rsidRDefault="000A5016" w:rsidP="00E7015A">
      <w:pPr>
        <w:rPr>
          <w:rFonts w:ascii="Arial" w:hAnsi="Arial"/>
          <w:sz w:val="20"/>
          <w:szCs w:val="24"/>
        </w:rPr>
      </w:pPr>
      <w:r w:rsidRPr="000A5016">
        <w:rPr>
          <w:rFonts w:ascii="Arial" w:hAnsi="Arial"/>
          <w:sz w:val="20"/>
          <w:szCs w:val="24"/>
        </w:rPr>
        <w:t>Strošek storitve zunanjega izvajalca je neupravičen tudi, če je:</w:t>
      </w:r>
    </w:p>
    <w:p w14:paraId="69070BD2" w14:textId="7AACAD69" w:rsidR="000A5016" w:rsidRPr="00551DD5" w:rsidRDefault="000A5016" w:rsidP="00BE3B16">
      <w:pPr>
        <w:pStyle w:val="Odstavekseznama"/>
        <w:numPr>
          <w:ilvl w:val="0"/>
          <w:numId w:val="15"/>
        </w:numPr>
        <w:spacing w:line="240" w:lineRule="auto"/>
      </w:pPr>
      <w:r w:rsidRPr="00551DD5">
        <w:t>zunanji izvajalec povezana družba po pravilih zakona, ki ureja gospodarske družbe ali</w:t>
      </w:r>
    </w:p>
    <w:p w14:paraId="4E5D5A58" w14:textId="6570FA77" w:rsidR="000A5016" w:rsidRPr="00551DD5" w:rsidRDefault="000A5016" w:rsidP="00BE3B16">
      <w:pPr>
        <w:pStyle w:val="Odstavekseznama"/>
        <w:numPr>
          <w:ilvl w:val="0"/>
          <w:numId w:val="15"/>
        </w:numPr>
        <w:spacing w:line="240" w:lineRule="auto"/>
      </w:pPr>
      <w:r w:rsidRPr="00551DD5">
        <w:t xml:space="preserve">zakoniti zastopnik </w:t>
      </w:r>
      <w:r w:rsidR="00526122">
        <w:t>izbranega prijavitelja ali projektnega partnerja</w:t>
      </w:r>
      <w:r w:rsidRPr="00551DD5">
        <w:t xml:space="preserve">, član organa upravljanja ali nadzora ali njegov družinski član: </w:t>
      </w:r>
    </w:p>
    <w:p w14:paraId="6E5FC0C0" w14:textId="29E605D4" w:rsidR="000A5016" w:rsidRPr="00551DD5" w:rsidRDefault="000A5016" w:rsidP="00BE3B16">
      <w:pPr>
        <w:pStyle w:val="Odstavekseznama"/>
        <w:numPr>
          <w:ilvl w:val="0"/>
          <w:numId w:val="15"/>
        </w:numPr>
        <w:spacing w:line="240" w:lineRule="auto"/>
      </w:pPr>
      <w:r w:rsidRPr="00551DD5">
        <w:t>udeležen kot zakoniti zastopnik, član organa upravljanja ali nadzora zunanjega izvajalca ali</w:t>
      </w:r>
    </w:p>
    <w:p w14:paraId="2A545E6C" w14:textId="61CA5751" w:rsidR="000A5016" w:rsidRDefault="000A5016" w:rsidP="00BE3B16">
      <w:pPr>
        <w:pStyle w:val="Odstavekseznama"/>
        <w:numPr>
          <w:ilvl w:val="0"/>
          <w:numId w:val="15"/>
        </w:numPr>
        <w:spacing w:line="240" w:lineRule="auto"/>
      </w:pPr>
      <w:r w:rsidRPr="00551DD5">
        <w:t>neposredno ali preko drugih pravnih oseb v več kot petindvajset odstotnem deležu udeležen pri ustanoviteljskih pravicah, upravljanju ali kapitalu zunanjega izvajalca.</w:t>
      </w:r>
    </w:p>
    <w:p w14:paraId="2FA40FA1" w14:textId="29F2FFCB" w:rsidR="00D81F42" w:rsidRPr="00D81F42" w:rsidRDefault="00D81F42" w:rsidP="00D81F42">
      <w:pPr>
        <w:pStyle w:val="Brezrazmikov"/>
        <w:rPr>
          <w:u w:val="single"/>
          <w:lang w:eastAsia="sl-SI"/>
        </w:rPr>
      </w:pPr>
      <w:r w:rsidRPr="00D81F42">
        <w:rPr>
          <w:u w:val="single"/>
        </w:rPr>
        <w:t>Dokazila z</w:t>
      </w:r>
      <w:r w:rsidRPr="00D81F42">
        <w:rPr>
          <w:rFonts w:eastAsiaTheme="minorHAnsi"/>
          <w:u w:val="single"/>
        </w:rPr>
        <w:t>a delo po pogodbi o opravljanju storitev:</w:t>
      </w:r>
    </w:p>
    <w:p w14:paraId="43F86709" w14:textId="13EDDB8A" w:rsidR="00D81F42" w:rsidRPr="00D81F42" w:rsidRDefault="00D81F42" w:rsidP="00BE3B16">
      <w:pPr>
        <w:pStyle w:val="Brezrazmikov"/>
        <w:numPr>
          <w:ilvl w:val="0"/>
          <w:numId w:val="21"/>
        </w:numPr>
        <w:jc w:val="both"/>
        <w:rPr>
          <w:rFonts w:eastAsiaTheme="minorHAnsi"/>
        </w:rPr>
      </w:pPr>
      <w:r w:rsidRPr="00D81F42">
        <w:rPr>
          <w:rFonts w:eastAsiaTheme="minorHAnsi"/>
        </w:rPr>
        <w:t xml:space="preserve">Utemeljitev izbora zunanjega izvajalca ter dokumentacija, iz katere je razvidno, da je </w:t>
      </w:r>
      <w:r w:rsidRPr="00D81F42">
        <w:t xml:space="preserve">končni prejemnik ravnal </w:t>
      </w:r>
      <w:r w:rsidRPr="00D81F42">
        <w:rPr>
          <w:rFonts w:eastAsiaTheme="minorHAnsi"/>
        </w:rPr>
        <w:t>v skladu s skrbnostjo dobrega gospodarja, temeljnimi načeli ZJN in pogodbo o sofinanciranju, npr. preverba trga, pridobljene ponudbe na trgu ipd.</w:t>
      </w:r>
      <w:r w:rsidR="000C3F65">
        <w:rPr>
          <w:rFonts w:eastAsiaTheme="minorHAnsi"/>
        </w:rPr>
        <w:t>,</w:t>
      </w:r>
    </w:p>
    <w:p w14:paraId="2B958C0D" w14:textId="0536AE11" w:rsidR="00D81F42" w:rsidRPr="00D81F42" w:rsidRDefault="00D81F42" w:rsidP="00BE3B16">
      <w:pPr>
        <w:pStyle w:val="Brezrazmikov"/>
        <w:numPr>
          <w:ilvl w:val="0"/>
          <w:numId w:val="21"/>
        </w:numPr>
        <w:jc w:val="both"/>
        <w:rPr>
          <w:rFonts w:eastAsiaTheme="minorHAnsi"/>
        </w:rPr>
      </w:pPr>
      <w:r w:rsidRPr="00D81F42">
        <w:rPr>
          <w:rFonts w:eastAsiaTheme="minorHAnsi"/>
        </w:rPr>
        <w:t>Pogodba o opravljanju storitev (le ob prvem uveljavljanju stroškov</w:t>
      </w:r>
      <w:r w:rsidR="000C3F65">
        <w:rPr>
          <w:rFonts w:eastAsiaTheme="minorHAnsi"/>
        </w:rPr>
        <w:t xml:space="preserve"> in morebitni spremembi) oziroma naročilnica,</w:t>
      </w:r>
    </w:p>
    <w:p w14:paraId="232AA903" w14:textId="22335503" w:rsidR="00D81F42" w:rsidRPr="00D81F42" w:rsidRDefault="00D81F42" w:rsidP="00BE3B16">
      <w:pPr>
        <w:pStyle w:val="Brezrazmikov"/>
        <w:numPr>
          <w:ilvl w:val="0"/>
          <w:numId w:val="21"/>
        </w:numPr>
        <w:jc w:val="both"/>
        <w:rPr>
          <w:rFonts w:eastAsiaTheme="minorHAnsi"/>
        </w:rPr>
      </w:pPr>
      <w:r w:rsidRPr="00D81F42">
        <w:rPr>
          <w:rFonts w:eastAsiaTheme="minorHAnsi"/>
        </w:rPr>
        <w:t>Dokazilo o opravljeni storitvi (npr. celotno poročilo o opravljenih storitvah, celotna študija, celotna raziskava, celoten prevod, seznam udeležence</w:t>
      </w:r>
      <w:r w:rsidR="000C3F65">
        <w:rPr>
          <w:rFonts w:eastAsiaTheme="minorHAnsi"/>
        </w:rPr>
        <w:t>v oz. listina prisotnosti ipd.),</w:t>
      </w:r>
    </w:p>
    <w:p w14:paraId="36A2AD36" w14:textId="6D491CE6" w:rsidR="00D81F42" w:rsidRPr="00D81F42" w:rsidRDefault="000C3F65" w:rsidP="00BE3B16">
      <w:pPr>
        <w:pStyle w:val="Brezrazmikov"/>
        <w:numPr>
          <w:ilvl w:val="0"/>
          <w:numId w:val="21"/>
        </w:numPr>
        <w:jc w:val="both"/>
        <w:rPr>
          <w:rFonts w:eastAsiaTheme="minorHAnsi"/>
        </w:rPr>
      </w:pPr>
      <w:r>
        <w:rPr>
          <w:rFonts w:eastAsiaTheme="minorHAnsi"/>
        </w:rPr>
        <w:t>Račun,</w:t>
      </w:r>
    </w:p>
    <w:p w14:paraId="19DBB148" w14:textId="189EB73B" w:rsidR="00D81F42" w:rsidRPr="00D81F42" w:rsidRDefault="00D81F42" w:rsidP="00BE3B16">
      <w:pPr>
        <w:pStyle w:val="Brezrazmikov"/>
        <w:numPr>
          <w:ilvl w:val="0"/>
          <w:numId w:val="21"/>
        </w:numPr>
        <w:jc w:val="both"/>
        <w:rPr>
          <w:rFonts w:eastAsiaTheme="minorHAnsi"/>
        </w:rPr>
      </w:pPr>
      <w:r w:rsidRPr="00D81F42">
        <w:rPr>
          <w:rFonts w:eastAsiaTheme="minorHAnsi"/>
        </w:rPr>
        <w:t>Ključ za izračun upravičene višine stroška, kadar se uve</w:t>
      </w:r>
      <w:r w:rsidR="000C3F65">
        <w:rPr>
          <w:rFonts w:eastAsiaTheme="minorHAnsi"/>
        </w:rPr>
        <w:t>ljavlja sorazmerni delež računa,</w:t>
      </w:r>
    </w:p>
    <w:p w14:paraId="1C2CE7A2" w14:textId="3D25D52D" w:rsidR="00D81F42" w:rsidRPr="00D81F42" w:rsidRDefault="00D81F42" w:rsidP="00BE3B16">
      <w:pPr>
        <w:pStyle w:val="Brezrazmikov"/>
        <w:numPr>
          <w:ilvl w:val="0"/>
          <w:numId w:val="21"/>
        </w:numPr>
        <w:jc w:val="both"/>
        <w:rPr>
          <w:rFonts w:eastAsiaTheme="minorHAnsi"/>
        </w:rPr>
      </w:pPr>
      <w:r w:rsidRPr="00D81F42">
        <w:rPr>
          <w:rFonts w:eastAsiaTheme="minorHAnsi"/>
        </w:rPr>
        <w:t>Dokazilo o plačilu (izpis iz TRR).</w:t>
      </w:r>
    </w:p>
    <w:p w14:paraId="7EF63180" w14:textId="77777777" w:rsidR="00D81F42" w:rsidRDefault="00D81F42" w:rsidP="00D81F42">
      <w:pPr>
        <w:pStyle w:val="Brezrazmikov"/>
        <w:jc w:val="both"/>
        <w:rPr>
          <w:rFonts w:ascii="Calibri" w:eastAsiaTheme="minorHAnsi" w:hAnsi="Calibri" w:cs="Arial"/>
          <w:b/>
          <w:color w:val="000000"/>
          <w:sz w:val="22"/>
          <w:szCs w:val="22"/>
        </w:rPr>
      </w:pPr>
    </w:p>
    <w:p w14:paraId="01BEE87A" w14:textId="1D17F7A1" w:rsidR="00D81F42" w:rsidRPr="000C3F65" w:rsidRDefault="000C3F65" w:rsidP="00D81F42">
      <w:pPr>
        <w:pStyle w:val="Brezrazmikov"/>
        <w:jc w:val="both"/>
        <w:rPr>
          <w:u w:val="single"/>
        </w:rPr>
      </w:pPr>
      <w:r w:rsidRPr="000C3F65">
        <w:rPr>
          <w:u w:val="single"/>
        </w:rPr>
        <w:t>Dokazila z</w:t>
      </w:r>
      <w:r w:rsidR="00D81F42" w:rsidRPr="00D81F42">
        <w:rPr>
          <w:u w:val="single"/>
        </w:rPr>
        <w:t xml:space="preserve">a delo po </w:t>
      </w:r>
      <w:proofErr w:type="spellStart"/>
      <w:r w:rsidR="00D81F42" w:rsidRPr="00D81F42">
        <w:rPr>
          <w:u w:val="single"/>
        </w:rPr>
        <w:t>podjemni</w:t>
      </w:r>
      <w:proofErr w:type="spellEnd"/>
      <w:r w:rsidR="00D81F42" w:rsidRPr="00D81F42">
        <w:rPr>
          <w:u w:val="single"/>
        </w:rPr>
        <w:t xml:space="preserve"> pogodbi:</w:t>
      </w:r>
    </w:p>
    <w:p w14:paraId="0D19C9B2" w14:textId="746597AA" w:rsidR="000C3F65" w:rsidRDefault="000C3F65" w:rsidP="00BE3B16">
      <w:pPr>
        <w:pStyle w:val="Brezrazmikov"/>
        <w:numPr>
          <w:ilvl w:val="0"/>
          <w:numId w:val="22"/>
        </w:numPr>
        <w:jc w:val="both"/>
      </w:pPr>
      <w:r w:rsidRPr="000C3F65">
        <w:t>Utemeljitev izbora zunanjega izvajalca ter dokumentacija, iz katere je razvidno, da je končni prejemnik ravnal v skladu s skrbnostjo dobrega gospodarja, temeljnimi načeli ZJN in pogodbo o sofinanciranju, npr. preverba trga, pridobljene ponudbe na trgu ipd.</w:t>
      </w:r>
      <w:r>
        <w:t>,</w:t>
      </w:r>
    </w:p>
    <w:p w14:paraId="793EFF3C" w14:textId="45A22592" w:rsidR="00D81F42" w:rsidRPr="00D81F42" w:rsidRDefault="00D81F42" w:rsidP="00BE3B16">
      <w:pPr>
        <w:pStyle w:val="Brezrazmikov"/>
        <w:numPr>
          <w:ilvl w:val="0"/>
          <w:numId w:val="22"/>
        </w:numPr>
        <w:jc w:val="both"/>
      </w:pPr>
      <w:proofErr w:type="spellStart"/>
      <w:r w:rsidRPr="00D81F42">
        <w:lastRenderedPageBreak/>
        <w:t>Podjemna</w:t>
      </w:r>
      <w:proofErr w:type="spellEnd"/>
      <w:r w:rsidRPr="00D81F42">
        <w:t xml:space="preserve"> pogodba (l</w:t>
      </w:r>
      <w:r w:rsidR="000C3F65">
        <w:t>e ob prvem uveljavljanju stroška in morebitni spremembi),</w:t>
      </w:r>
    </w:p>
    <w:p w14:paraId="00D295C4" w14:textId="26B6A20B" w:rsidR="00D81F42" w:rsidRPr="00D81F42" w:rsidRDefault="00D81F42" w:rsidP="00BE3B16">
      <w:pPr>
        <w:pStyle w:val="Brezrazmikov"/>
        <w:numPr>
          <w:ilvl w:val="0"/>
          <w:numId w:val="22"/>
        </w:numPr>
        <w:jc w:val="both"/>
      </w:pPr>
      <w:r w:rsidRPr="00D81F42">
        <w:t xml:space="preserve">Dokazilo o opravljeni storitvi (npr. </w:t>
      </w:r>
      <w:r w:rsidR="000C3F65">
        <w:t>končen izdelek – izvedena analiza, prevod ipd.),</w:t>
      </w:r>
    </w:p>
    <w:p w14:paraId="29C82226" w14:textId="04DEA330" w:rsidR="00D81F42" w:rsidRPr="00D81F42" w:rsidRDefault="00D81F42" w:rsidP="00BE3B16">
      <w:pPr>
        <w:pStyle w:val="Brezrazmikov"/>
        <w:numPr>
          <w:ilvl w:val="0"/>
          <w:numId w:val="22"/>
        </w:numPr>
        <w:jc w:val="both"/>
      </w:pPr>
      <w:r w:rsidRPr="00D81F42">
        <w:t xml:space="preserve">Račun ali zahtevek za izplačilo </w:t>
      </w:r>
      <w:proofErr w:type="spellStart"/>
      <w:r w:rsidRPr="00D81F42">
        <w:t>podjemnega</w:t>
      </w:r>
      <w:proofErr w:type="spellEnd"/>
      <w:r w:rsidRPr="00D81F42">
        <w:t xml:space="preserve"> dela</w:t>
      </w:r>
      <w:r w:rsidR="000C3F65">
        <w:t>,</w:t>
      </w:r>
    </w:p>
    <w:p w14:paraId="7DD2CA25" w14:textId="0CF14C24" w:rsidR="00D81F42" w:rsidRPr="00D81F42" w:rsidRDefault="00D81F42" w:rsidP="00BE3B16">
      <w:pPr>
        <w:pStyle w:val="Brezrazmikov"/>
        <w:numPr>
          <w:ilvl w:val="0"/>
          <w:numId w:val="22"/>
        </w:numPr>
        <w:jc w:val="both"/>
      </w:pPr>
      <w:r w:rsidRPr="00D81F42">
        <w:t xml:space="preserve">Obračun </w:t>
      </w:r>
      <w:proofErr w:type="spellStart"/>
      <w:r w:rsidRPr="00D81F42">
        <w:t>podjemnega</w:t>
      </w:r>
      <w:proofErr w:type="spellEnd"/>
      <w:r w:rsidRPr="00D81F42">
        <w:t xml:space="preserve"> dela (ali individualni REK-2 obrazec)</w:t>
      </w:r>
      <w:r w:rsidR="000C3F65">
        <w:t>,</w:t>
      </w:r>
    </w:p>
    <w:p w14:paraId="1AA1D794" w14:textId="563CAF7B" w:rsidR="00D81F42" w:rsidRPr="00D81F42" w:rsidRDefault="00D81F42" w:rsidP="00BE3B16">
      <w:pPr>
        <w:pStyle w:val="Brezrazmikov"/>
        <w:numPr>
          <w:ilvl w:val="0"/>
          <w:numId w:val="22"/>
        </w:numPr>
        <w:jc w:val="both"/>
      </w:pPr>
      <w:r w:rsidRPr="00D81F42">
        <w:t xml:space="preserve">Dokazilo o plačilu </w:t>
      </w:r>
      <w:proofErr w:type="spellStart"/>
      <w:r w:rsidRPr="00D81F42">
        <w:t>podjemnega</w:t>
      </w:r>
      <w:proofErr w:type="spellEnd"/>
      <w:r w:rsidRPr="00D81F42">
        <w:t xml:space="preserve"> dela in pripadajočih davkov in prispevkov, vključno z REK-2 obrazcem v primeru množičnega plačila.</w:t>
      </w:r>
    </w:p>
    <w:p w14:paraId="67001DEE" w14:textId="77777777" w:rsidR="00D81F42" w:rsidRDefault="00D81F42" w:rsidP="00D81F42">
      <w:pPr>
        <w:pStyle w:val="Brezrazmikov"/>
        <w:jc w:val="both"/>
      </w:pPr>
    </w:p>
    <w:p w14:paraId="4DD81AD0" w14:textId="774D2E8F" w:rsidR="00D81F42" w:rsidRPr="00D81F42" w:rsidRDefault="00D81F42" w:rsidP="00D81F42">
      <w:pPr>
        <w:pStyle w:val="Brezrazmikov"/>
        <w:jc w:val="both"/>
        <w:rPr>
          <w:u w:val="single"/>
        </w:rPr>
      </w:pPr>
      <w:r w:rsidRPr="00D81F42">
        <w:rPr>
          <w:u w:val="single"/>
        </w:rPr>
        <w:t>Za delo preko študentskega servisa:</w:t>
      </w:r>
    </w:p>
    <w:p w14:paraId="7689736D" w14:textId="572BF1C3" w:rsidR="00D81F42" w:rsidRPr="00D81F42" w:rsidRDefault="00D81F42" w:rsidP="00BE3B16">
      <w:pPr>
        <w:pStyle w:val="Brezrazmikov"/>
        <w:numPr>
          <w:ilvl w:val="0"/>
          <w:numId w:val="23"/>
        </w:numPr>
        <w:jc w:val="both"/>
      </w:pPr>
      <w:r w:rsidRPr="00D81F42">
        <w:t>N</w:t>
      </w:r>
      <w:r w:rsidR="000C3F65">
        <w:t>apotnica študentskega servisa,</w:t>
      </w:r>
    </w:p>
    <w:p w14:paraId="121E22F2" w14:textId="092F7042" w:rsidR="00D81F42" w:rsidRPr="00D81F42" w:rsidRDefault="00D81F42" w:rsidP="00BE3B16">
      <w:pPr>
        <w:pStyle w:val="Brezrazmikov"/>
        <w:numPr>
          <w:ilvl w:val="0"/>
          <w:numId w:val="23"/>
        </w:numPr>
        <w:jc w:val="both"/>
      </w:pPr>
      <w:r w:rsidRPr="00D81F42">
        <w:t>P</w:t>
      </w:r>
      <w:r w:rsidR="000C3F65">
        <w:t>oročilo o opravljenem delu,</w:t>
      </w:r>
    </w:p>
    <w:p w14:paraId="292F6B9E" w14:textId="19B199E1" w:rsidR="00D81F42" w:rsidRPr="00D81F42" w:rsidRDefault="00D81F42" w:rsidP="00BE3B16">
      <w:pPr>
        <w:pStyle w:val="Brezrazmikov"/>
        <w:numPr>
          <w:ilvl w:val="0"/>
          <w:numId w:val="23"/>
        </w:numPr>
        <w:jc w:val="both"/>
      </w:pPr>
      <w:r w:rsidRPr="00D81F42">
        <w:t>R</w:t>
      </w:r>
      <w:r w:rsidR="000C3F65">
        <w:t>ačun študentskega servisa,</w:t>
      </w:r>
    </w:p>
    <w:p w14:paraId="1B404DBD" w14:textId="246A6EC6" w:rsidR="00D81F42" w:rsidRPr="00D81F42" w:rsidRDefault="00D81F42" w:rsidP="00BE3B16">
      <w:pPr>
        <w:pStyle w:val="Brezrazmikov"/>
        <w:numPr>
          <w:ilvl w:val="0"/>
          <w:numId w:val="23"/>
        </w:numPr>
        <w:jc w:val="both"/>
      </w:pPr>
      <w:r w:rsidRPr="00D81F42">
        <w:t>Dokazilo o plačilu študentskega dela in pripadajočih davkov in prispevkov.</w:t>
      </w:r>
    </w:p>
    <w:p w14:paraId="38081548" w14:textId="77777777" w:rsidR="00D81F42" w:rsidRDefault="00D81F42" w:rsidP="00D81F42">
      <w:pPr>
        <w:pStyle w:val="Brezrazmikov"/>
        <w:jc w:val="both"/>
      </w:pPr>
    </w:p>
    <w:p w14:paraId="0CF30E20" w14:textId="6155EA3D" w:rsidR="00D81F42" w:rsidRPr="00D81F42" w:rsidRDefault="00D81F42" w:rsidP="00D81F42">
      <w:pPr>
        <w:pStyle w:val="Brezrazmikov"/>
        <w:jc w:val="both"/>
        <w:rPr>
          <w:u w:val="single"/>
        </w:rPr>
      </w:pPr>
      <w:r w:rsidRPr="00D81F42">
        <w:rPr>
          <w:u w:val="single"/>
        </w:rPr>
        <w:t>Za delo po avtorski pogodbi:</w:t>
      </w:r>
    </w:p>
    <w:p w14:paraId="3633B5C3" w14:textId="3E4D2488" w:rsidR="000C3F65" w:rsidRDefault="000C3F65" w:rsidP="00BE3B16">
      <w:pPr>
        <w:pStyle w:val="Brezrazmikov"/>
        <w:numPr>
          <w:ilvl w:val="0"/>
          <w:numId w:val="24"/>
        </w:numPr>
        <w:jc w:val="both"/>
      </w:pPr>
      <w:r w:rsidRPr="000C3F65">
        <w:t>Utemeljitev izbora zunanjega izvajalca ter dokumentacija, iz katere je razvidno, da je končni prejemnik ravnal v skladu s skrbnostjo dobrega gospodarja, temeljnimi načeli ZJN in pogodbo o sofinanciranju, npr. preverba trga, pridobljene ponudbe na trgu ipd.,</w:t>
      </w:r>
    </w:p>
    <w:p w14:paraId="181B707D" w14:textId="43F847EB" w:rsidR="00D81F42" w:rsidRPr="00D81F42" w:rsidRDefault="00D81F42" w:rsidP="00BE3B16">
      <w:pPr>
        <w:pStyle w:val="Brezrazmikov"/>
        <w:numPr>
          <w:ilvl w:val="0"/>
          <w:numId w:val="24"/>
        </w:numPr>
        <w:jc w:val="both"/>
      </w:pPr>
      <w:r w:rsidRPr="00D81F42">
        <w:t>Avtorska pogodba (</w:t>
      </w:r>
      <w:r w:rsidR="000C3F65" w:rsidRPr="000C3F65">
        <w:t>le ob prvem uveljavljanju stroška in morebitni spremembi</w:t>
      </w:r>
      <w:r w:rsidR="000C3F65">
        <w:t>),</w:t>
      </w:r>
    </w:p>
    <w:p w14:paraId="6FB737D6" w14:textId="010323CB" w:rsidR="00D81F42" w:rsidRPr="00D81F42" w:rsidRDefault="00D81F42" w:rsidP="00BE3B16">
      <w:pPr>
        <w:pStyle w:val="Brezrazmikov"/>
        <w:numPr>
          <w:ilvl w:val="0"/>
          <w:numId w:val="24"/>
        </w:numPr>
        <w:jc w:val="both"/>
      </w:pPr>
      <w:r w:rsidRPr="00D81F42">
        <w:t>Račun ali zahtevek za</w:t>
      </w:r>
      <w:r w:rsidR="000C3F65">
        <w:t xml:space="preserve"> izplačilo avtorskega honorarja,</w:t>
      </w:r>
    </w:p>
    <w:p w14:paraId="62E5F112" w14:textId="6BA1C21C" w:rsidR="00D81F42" w:rsidRPr="00D81F42" w:rsidRDefault="00D81F42" w:rsidP="00BE3B16">
      <w:pPr>
        <w:pStyle w:val="Brezrazmikov"/>
        <w:numPr>
          <w:ilvl w:val="0"/>
          <w:numId w:val="24"/>
        </w:numPr>
        <w:jc w:val="both"/>
      </w:pPr>
      <w:r w:rsidRPr="00D81F42">
        <w:t>Obračun avtorskega dela (ali individualni REK-2 obrazec</w:t>
      </w:r>
      <w:r w:rsidR="000C3F65">
        <w:t>),</w:t>
      </w:r>
    </w:p>
    <w:p w14:paraId="2A5E21C6" w14:textId="5D14E3CC" w:rsidR="00D81F42" w:rsidRPr="00D81F42" w:rsidRDefault="00D81F42" w:rsidP="00BE3B16">
      <w:pPr>
        <w:pStyle w:val="Brezrazmikov"/>
        <w:numPr>
          <w:ilvl w:val="0"/>
          <w:numId w:val="24"/>
        </w:numPr>
        <w:jc w:val="both"/>
      </w:pPr>
      <w:r w:rsidRPr="00D81F42">
        <w:t>Dokazilo o opravljeni storitvi (odvisno od storitve – avt</w:t>
      </w:r>
      <w:r w:rsidR="000C3F65">
        <w:t>orski izdelek, analiza, študija ipd.),</w:t>
      </w:r>
    </w:p>
    <w:p w14:paraId="06E057BF" w14:textId="4CB14128" w:rsidR="00970894" w:rsidRPr="00F276FA" w:rsidRDefault="00D81F42" w:rsidP="00F276FA">
      <w:pPr>
        <w:pStyle w:val="Brezrazmikov"/>
        <w:numPr>
          <w:ilvl w:val="0"/>
          <w:numId w:val="24"/>
        </w:numPr>
        <w:jc w:val="both"/>
      </w:pPr>
      <w:r w:rsidRPr="00D81F42">
        <w:t>Dokazilo o plačilu avtorskega dela in pripadajočih davkov in prispevkov, vključno z REK-2 obrazcem v primeru množičnega plačila.</w:t>
      </w:r>
    </w:p>
    <w:p w14:paraId="7A98198E" w14:textId="384E0D67" w:rsidR="00551DD5" w:rsidRPr="00526122" w:rsidRDefault="00551DD5" w:rsidP="00D36CE1">
      <w:pPr>
        <w:pStyle w:val="naslov30"/>
        <w:numPr>
          <w:ilvl w:val="1"/>
          <w:numId w:val="3"/>
        </w:numPr>
        <w:ind w:left="709" w:hanging="709"/>
        <w:rPr>
          <w:u w:val="none"/>
        </w:rPr>
      </w:pPr>
      <w:bookmarkStart w:id="35" w:name="_Toc131518613"/>
      <w:r w:rsidRPr="00526122">
        <w:rPr>
          <w:u w:val="none"/>
        </w:rPr>
        <w:t>Stroški informiranja in komuniciranja</w:t>
      </w:r>
      <w:bookmarkEnd w:id="35"/>
    </w:p>
    <w:p w14:paraId="256504F5" w14:textId="77777777" w:rsidR="000C3F65" w:rsidRPr="00DF0325" w:rsidRDefault="000C3F65" w:rsidP="00DF0325">
      <w:pPr>
        <w:rPr>
          <w:b/>
        </w:rPr>
      </w:pPr>
    </w:p>
    <w:p w14:paraId="484C0032" w14:textId="5049BC9B" w:rsidR="000C3F65" w:rsidRDefault="00551DD5" w:rsidP="00DE1081">
      <w:pPr>
        <w:rPr>
          <w:rFonts w:ascii="Arial" w:hAnsi="Arial"/>
          <w:sz w:val="20"/>
          <w:szCs w:val="24"/>
        </w:rPr>
      </w:pPr>
      <w:r w:rsidRPr="00551DD5">
        <w:rPr>
          <w:rFonts w:ascii="Arial" w:hAnsi="Arial"/>
          <w:sz w:val="20"/>
          <w:szCs w:val="24"/>
        </w:rPr>
        <w:t xml:space="preserve">Stroški informiranja in komuniciranja </w:t>
      </w:r>
      <w:r w:rsidR="000C3F65" w:rsidRPr="000C3F65">
        <w:rPr>
          <w:rFonts w:ascii="Arial" w:hAnsi="Arial"/>
          <w:sz w:val="20"/>
          <w:szCs w:val="24"/>
        </w:rPr>
        <w:t>so upravičeni, če so neposredno povezani z aktivnostmi</w:t>
      </w:r>
      <w:r w:rsidR="00325B26">
        <w:rPr>
          <w:rFonts w:ascii="Arial" w:hAnsi="Arial"/>
          <w:sz w:val="20"/>
          <w:szCs w:val="24"/>
        </w:rPr>
        <w:t xml:space="preserve"> projekta potrjenimi v vlogi,</w:t>
      </w:r>
      <w:r w:rsidR="000C3F65" w:rsidRPr="000C3F65">
        <w:rPr>
          <w:rFonts w:ascii="Arial" w:hAnsi="Arial"/>
          <w:sz w:val="20"/>
          <w:szCs w:val="24"/>
        </w:rPr>
        <w:t xml:space="preserve"> neposredno prispevajo k izvedbi projekta ter so nujno potrebn</w:t>
      </w:r>
      <w:r w:rsidR="000C3F65">
        <w:rPr>
          <w:rFonts w:ascii="Arial" w:hAnsi="Arial"/>
          <w:sz w:val="20"/>
          <w:szCs w:val="24"/>
        </w:rPr>
        <w:t xml:space="preserve">i za doseganje ciljev projekta, tj. služijo promociji </w:t>
      </w:r>
      <w:r w:rsidR="00DE1081">
        <w:rPr>
          <w:rFonts w:ascii="Arial" w:hAnsi="Arial"/>
          <w:sz w:val="20"/>
          <w:szCs w:val="24"/>
        </w:rPr>
        <w:t xml:space="preserve">in/ali prodaji </w:t>
      </w:r>
      <w:r w:rsidR="000C3F65">
        <w:rPr>
          <w:rFonts w:ascii="Arial" w:hAnsi="Arial"/>
          <w:sz w:val="20"/>
          <w:szCs w:val="24"/>
        </w:rPr>
        <w:t>nove ali izboljšanj</w:t>
      </w:r>
      <w:r w:rsidR="00DE1081">
        <w:rPr>
          <w:rFonts w:ascii="Arial" w:hAnsi="Arial"/>
          <w:sz w:val="20"/>
          <w:szCs w:val="24"/>
        </w:rPr>
        <w:t>e ponudbe (blaga ali storitve) in sledijo sodobnim trendom digitalnega oglaševanja.</w:t>
      </w:r>
    </w:p>
    <w:p w14:paraId="0CCEDA7F" w14:textId="77777777" w:rsidR="000C3F65" w:rsidRDefault="000C3F65" w:rsidP="000C3F65">
      <w:pPr>
        <w:rPr>
          <w:rFonts w:ascii="Arial" w:hAnsi="Arial"/>
          <w:sz w:val="20"/>
          <w:szCs w:val="24"/>
        </w:rPr>
      </w:pPr>
    </w:p>
    <w:p w14:paraId="45CD5D25" w14:textId="35E29401" w:rsidR="00551DD5" w:rsidRPr="00551DD5" w:rsidRDefault="000C3F65" w:rsidP="000C3F65">
      <w:pPr>
        <w:rPr>
          <w:rFonts w:ascii="Arial" w:hAnsi="Arial"/>
          <w:sz w:val="20"/>
          <w:szCs w:val="24"/>
        </w:rPr>
      </w:pPr>
      <w:r>
        <w:rPr>
          <w:rFonts w:ascii="Arial" w:hAnsi="Arial"/>
          <w:sz w:val="20"/>
          <w:szCs w:val="24"/>
        </w:rPr>
        <w:t>Pri tem so upravičeni stroški</w:t>
      </w:r>
      <w:r w:rsidRPr="000C3F65">
        <w:rPr>
          <w:rFonts w:ascii="Arial" w:hAnsi="Arial"/>
          <w:sz w:val="20"/>
          <w:szCs w:val="24"/>
        </w:rPr>
        <w:t xml:space="preserve"> zunanjih izvajalcev po pogodbi o opravljeni storitvi, avtorski ali podjemi pogodbi oziroma za delo preko študentskega servisa.</w:t>
      </w:r>
    </w:p>
    <w:p w14:paraId="727B2D61" w14:textId="77777777" w:rsidR="00551DD5" w:rsidRPr="00551DD5" w:rsidRDefault="00551DD5" w:rsidP="00E7015A">
      <w:pPr>
        <w:rPr>
          <w:rFonts w:ascii="Arial" w:hAnsi="Arial"/>
          <w:sz w:val="20"/>
          <w:szCs w:val="24"/>
        </w:rPr>
      </w:pPr>
    </w:p>
    <w:p w14:paraId="7A88D360" w14:textId="77777777" w:rsidR="00551DD5" w:rsidRPr="00551DD5" w:rsidRDefault="00551DD5" w:rsidP="00E7015A">
      <w:pPr>
        <w:rPr>
          <w:rFonts w:ascii="Arial" w:hAnsi="Arial"/>
          <w:sz w:val="20"/>
          <w:szCs w:val="24"/>
        </w:rPr>
      </w:pPr>
      <w:r w:rsidRPr="00551DD5">
        <w:rPr>
          <w:rFonts w:ascii="Arial" w:hAnsi="Arial"/>
          <w:sz w:val="20"/>
          <w:szCs w:val="24"/>
        </w:rPr>
        <w:t>Primeri upravičenih stroškov informiranja in komuniciranja:</w:t>
      </w:r>
    </w:p>
    <w:p w14:paraId="6E2214DD" w14:textId="239A6A63" w:rsidR="00551DD5" w:rsidRPr="00551DD5" w:rsidRDefault="00551DD5" w:rsidP="00BE3B16">
      <w:pPr>
        <w:pStyle w:val="Odstavekseznama"/>
        <w:numPr>
          <w:ilvl w:val="0"/>
          <w:numId w:val="16"/>
        </w:numPr>
        <w:spacing w:line="240" w:lineRule="auto"/>
      </w:pPr>
      <w:r w:rsidRPr="00551DD5">
        <w:t xml:space="preserve">stroški organizacije in izvedbe </w:t>
      </w:r>
      <w:r w:rsidR="000C3F65">
        <w:t>dogodkov,</w:t>
      </w:r>
    </w:p>
    <w:p w14:paraId="2C876064" w14:textId="308BF6FA" w:rsidR="00551DD5" w:rsidRPr="00551DD5" w:rsidRDefault="00551DD5" w:rsidP="00BE3B16">
      <w:pPr>
        <w:pStyle w:val="Odstavekseznama"/>
        <w:numPr>
          <w:ilvl w:val="0"/>
          <w:numId w:val="16"/>
        </w:numPr>
        <w:spacing w:line="240" w:lineRule="auto"/>
      </w:pPr>
      <w:r w:rsidRPr="00551DD5">
        <w:t>stroški izdelave ali nadgradnje spletnih strani</w:t>
      </w:r>
      <w:r w:rsidR="000C3F65">
        <w:t>, rezervacijskih ali prodajnih platform in aplikacij,</w:t>
      </w:r>
    </w:p>
    <w:p w14:paraId="6089AAC7" w14:textId="39EEC25B" w:rsidR="00551DD5" w:rsidRPr="00551DD5" w:rsidRDefault="00551DD5" w:rsidP="00BE3B16">
      <w:pPr>
        <w:pStyle w:val="Odstavekseznama"/>
        <w:numPr>
          <w:ilvl w:val="0"/>
          <w:numId w:val="16"/>
        </w:numPr>
        <w:spacing w:line="240" w:lineRule="auto"/>
      </w:pPr>
      <w:r w:rsidRPr="00551DD5">
        <w:t>stroški oglaševa</w:t>
      </w:r>
      <w:r w:rsidR="000C3F65">
        <w:t>lskih storitev in stroški objav,</w:t>
      </w:r>
    </w:p>
    <w:p w14:paraId="14B87442" w14:textId="6413E80C" w:rsidR="00551DD5" w:rsidRPr="00551DD5" w:rsidRDefault="00551DD5" w:rsidP="00BE3B16">
      <w:pPr>
        <w:pStyle w:val="Odstavekseznama"/>
        <w:numPr>
          <w:ilvl w:val="0"/>
          <w:numId w:val="16"/>
        </w:numPr>
        <w:spacing w:line="240" w:lineRule="auto"/>
      </w:pPr>
      <w:r w:rsidRPr="00551DD5">
        <w:t xml:space="preserve">stroški svetovanja na področju informiranja in </w:t>
      </w:r>
      <w:r w:rsidR="000C3F65">
        <w:t>komuniciranja,</w:t>
      </w:r>
    </w:p>
    <w:p w14:paraId="0350C3A0" w14:textId="16125A39" w:rsidR="00551DD5" w:rsidRPr="00551DD5" w:rsidRDefault="00551DD5" w:rsidP="00BE3B16">
      <w:pPr>
        <w:pStyle w:val="Odstavekseznama"/>
        <w:numPr>
          <w:ilvl w:val="0"/>
          <w:numId w:val="16"/>
        </w:numPr>
        <w:spacing w:line="240" w:lineRule="auto"/>
      </w:pPr>
      <w:r w:rsidRPr="00551DD5">
        <w:t xml:space="preserve">stroški </w:t>
      </w:r>
      <w:r w:rsidR="000C3F65">
        <w:t>nastopov na sejmih in razstavah,</w:t>
      </w:r>
    </w:p>
    <w:p w14:paraId="514DC1F8" w14:textId="77777777" w:rsidR="00551DD5" w:rsidRPr="00551DD5" w:rsidRDefault="00551DD5" w:rsidP="00BE3B16">
      <w:pPr>
        <w:pStyle w:val="Odstavekseznama"/>
        <w:numPr>
          <w:ilvl w:val="0"/>
          <w:numId w:val="16"/>
        </w:numPr>
        <w:spacing w:line="240" w:lineRule="auto"/>
      </w:pPr>
      <w:r w:rsidRPr="00551DD5">
        <w:t>drugi stroški informiranja in komuniciranja.</w:t>
      </w:r>
    </w:p>
    <w:p w14:paraId="0A227D68" w14:textId="77777777" w:rsidR="00551DD5" w:rsidRPr="00551DD5" w:rsidRDefault="00551DD5" w:rsidP="00E7015A">
      <w:pPr>
        <w:rPr>
          <w:rFonts w:ascii="Arial" w:hAnsi="Arial"/>
          <w:sz w:val="20"/>
          <w:szCs w:val="24"/>
        </w:rPr>
      </w:pPr>
    </w:p>
    <w:p w14:paraId="3C62B43B" w14:textId="53B36711" w:rsidR="0004600D" w:rsidRPr="0004600D" w:rsidRDefault="00526122" w:rsidP="0004600D">
      <w:pPr>
        <w:rPr>
          <w:rFonts w:ascii="Arial" w:hAnsi="Arial"/>
          <w:sz w:val="20"/>
          <w:szCs w:val="24"/>
        </w:rPr>
      </w:pPr>
      <w:r w:rsidRPr="00526122">
        <w:rPr>
          <w:rFonts w:ascii="Arial" w:hAnsi="Arial"/>
          <w:sz w:val="20"/>
          <w:szCs w:val="24"/>
        </w:rPr>
        <w:t xml:space="preserve">Za stroške informiranja in komuniciranja </w:t>
      </w:r>
      <w:r w:rsidR="0004600D">
        <w:rPr>
          <w:rFonts w:ascii="Arial" w:hAnsi="Arial"/>
          <w:sz w:val="20"/>
          <w:szCs w:val="24"/>
        </w:rPr>
        <w:t xml:space="preserve">veljajo enake omejitve glede sklepanja </w:t>
      </w:r>
      <w:proofErr w:type="spellStart"/>
      <w:r w:rsidR="0004600D" w:rsidRPr="0004600D">
        <w:rPr>
          <w:rFonts w:ascii="Arial" w:hAnsi="Arial"/>
          <w:sz w:val="20"/>
          <w:szCs w:val="24"/>
        </w:rPr>
        <w:t>podjemnih</w:t>
      </w:r>
      <w:proofErr w:type="spellEnd"/>
      <w:r w:rsidR="0004600D" w:rsidRPr="0004600D">
        <w:rPr>
          <w:rFonts w:ascii="Arial" w:hAnsi="Arial"/>
          <w:sz w:val="20"/>
          <w:szCs w:val="24"/>
        </w:rPr>
        <w:t xml:space="preserve"> in avtorskih pogodb </w:t>
      </w:r>
      <w:r w:rsidR="0004600D">
        <w:rPr>
          <w:rFonts w:ascii="Arial" w:hAnsi="Arial"/>
          <w:sz w:val="20"/>
          <w:szCs w:val="24"/>
        </w:rPr>
        <w:t>z</w:t>
      </w:r>
      <w:r w:rsidR="0004600D" w:rsidRPr="0004600D">
        <w:rPr>
          <w:rFonts w:ascii="Arial" w:hAnsi="Arial"/>
          <w:sz w:val="20"/>
          <w:szCs w:val="24"/>
        </w:rPr>
        <w:t xml:space="preserve"> zaposlenimi ter z osebami, ki pri izbranemu prijavitelju delujejo kot zakoniti zastopnik, člani organov upravljanja</w:t>
      </w:r>
      <w:r w:rsidR="0004600D">
        <w:rPr>
          <w:rFonts w:ascii="Arial" w:hAnsi="Arial"/>
          <w:sz w:val="20"/>
          <w:szCs w:val="24"/>
        </w:rPr>
        <w:t xml:space="preserve"> ali nadzora ter v primeru povezanosti družb ali drugi oblik povezanosti, kot je to določeno za stroške zunanjih izvajalcev.</w:t>
      </w:r>
    </w:p>
    <w:p w14:paraId="34276BCC" w14:textId="0AA501B3" w:rsidR="00DE1081" w:rsidRPr="00526122" w:rsidRDefault="00DE1081" w:rsidP="00DE1081">
      <w:pPr>
        <w:rPr>
          <w:rFonts w:ascii="Arial" w:hAnsi="Arial"/>
          <w:sz w:val="20"/>
          <w:szCs w:val="24"/>
        </w:rPr>
      </w:pPr>
    </w:p>
    <w:p w14:paraId="2FFAB4EA" w14:textId="77777777" w:rsidR="00DE1081" w:rsidRPr="00D81F42" w:rsidRDefault="00DE1081" w:rsidP="00DE1081">
      <w:pPr>
        <w:pStyle w:val="Brezrazmikov"/>
        <w:rPr>
          <w:u w:val="single"/>
          <w:lang w:eastAsia="sl-SI"/>
        </w:rPr>
      </w:pPr>
      <w:r w:rsidRPr="00D81F42">
        <w:rPr>
          <w:u w:val="single"/>
        </w:rPr>
        <w:t>Dokazila z</w:t>
      </w:r>
      <w:r w:rsidRPr="00D81F42">
        <w:rPr>
          <w:rFonts w:eastAsiaTheme="minorHAnsi"/>
          <w:u w:val="single"/>
        </w:rPr>
        <w:t>a delo po pogodbi o opravljanju storitev:</w:t>
      </w:r>
    </w:p>
    <w:p w14:paraId="3FFB3692" w14:textId="6FD16FB4" w:rsidR="00DE1081" w:rsidRPr="00D81F42" w:rsidRDefault="00DE1081" w:rsidP="00BE3B16">
      <w:pPr>
        <w:pStyle w:val="Brezrazmikov"/>
        <w:numPr>
          <w:ilvl w:val="0"/>
          <w:numId w:val="21"/>
        </w:numPr>
        <w:jc w:val="both"/>
        <w:rPr>
          <w:rFonts w:eastAsiaTheme="minorHAnsi"/>
        </w:rPr>
      </w:pPr>
      <w:r w:rsidRPr="00D81F42">
        <w:rPr>
          <w:rFonts w:eastAsiaTheme="minorHAnsi"/>
        </w:rPr>
        <w:t xml:space="preserve">Utemeljitev izbora zunanjega izvajalca ter dokumentacija, iz katere je razvidno, da je </w:t>
      </w:r>
      <w:r w:rsidRPr="00D81F42">
        <w:t xml:space="preserve">končni prejemnik ravnal </w:t>
      </w:r>
      <w:r w:rsidRPr="00D81F42">
        <w:rPr>
          <w:rFonts w:eastAsiaTheme="minorHAnsi"/>
        </w:rPr>
        <w:t>v skladu s skrbnostjo dobrega gospodarja, temeljnimi načeli ZJN in pogodbo o sofinanciranju, npr. preverba trga, pridobljene ponudbe na trgu ipd.</w:t>
      </w:r>
      <w:r>
        <w:rPr>
          <w:rFonts w:eastAsiaTheme="minorHAnsi"/>
        </w:rPr>
        <w:t>,</w:t>
      </w:r>
    </w:p>
    <w:p w14:paraId="23695668" w14:textId="77777777" w:rsidR="00DE1081" w:rsidRPr="00D81F42" w:rsidRDefault="00DE1081" w:rsidP="00BE3B16">
      <w:pPr>
        <w:pStyle w:val="Brezrazmikov"/>
        <w:numPr>
          <w:ilvl w:val="0"/>
          <w:numId w:val="21"/>
        </w:numPr>
        <w:jc w:val="both"/>
        <w:rPr>
          <w:rFonts w:eastAsiaTheme="minorHAnsi"/>
        </w:rPr>
      </w:pPr>
      <w:r w:rsidRPr="00D81F42">
        <w:rPr>
          <w:rFonts w:eastAsiaTheme="minorHAnsi"/>
        </w:rPr>
        <w:t>Pogodba o opravljanju storitev (le ob prvem uveljavljanju stroškov</w:t>
      </w:r>
      <w:r>
        <w:rPr>
          <w:rFonts w:eastAsiaTheme="minorHAnsi"/>
        </w:rPr>
        <w:t xml:space="preserve"> in morebitni spremembi) oziroma naročilnica,</w:t>
      </w:r>
    </w:p>
    <w:p w14:paraId="1B24A5AE" w14:textId="77777777" w:rsidR="00DE1081" w:rsidRPr="00D81F42" w:rsidRDefault="00DE1081" w:rsidP="00BE3B16">
      <w:pPr>
        <w:pStyle w:val="Brezrazmikov"/>
        <w:numPr>
          <w:ilvl w:val="0"/>
          <w:numId w:val="21"/>
        </w:numPr>
        <w:jc w:val="both"/>
        <w:rPr>
          <w:rFonts w:eastAsiaTheme="minorHAnsi"/>
        </w:rPr>
      </w:pPr>
      <w:r w:rsidRPr="00D81F42">
        <w:rPr>
          <w:rFonts w:eastAsiaTheme="minorHAnsi"/>
        </w:rPr>
        <w:t>Dokazilo o opravljeni storitvi (npr. celotno poročilo o opravljenih storitvah, celotna študija, celotna raziskava, celoten prevod, seznam udeležence</w:t>
      </w:r>
      <w:r>
        <w:rPr>
          <w:rFonts w:eastAsiaTheme="minorHAnsi"/>
        </w:rPr>
        <w:t>v oz. listina prisotnosti ipd.),</w:t>
      </w:r>
    </w:p>
    <w:p w14:paraId="67F4CC24" w14:textId="77777777" w:rsidR="00DE1081" w:rsidRPr="00D81F42" w:rsidRDefault="00DE1081" w:rsidP="00BE3B16">
      <w:pPr>
        <w:pStyle w:val="Brezrazmikov"/>
        <w:numPr>
          <w:ilvl w:val="0"/>
          <w:numId w:val="21"/>
        </w:numPr>
        <w:jc w:val="both"/>
        <w:rPr>
          <w:rFonts w:eastAsiaTheme="minorHAnsi"/>
        </w:rPr>
      </w:pPr>
      <w:r>
        <w:rPr>
          <w:rFonts w:eastAsiaTheme="minorHAnsi"/>
        </w:rPr>
        <w:t>Račun,</w:t>
      </w:r>
    </w:p>
    <w:p w14:paraId="3548694E" w14:textId="77777777" w:rsidR="00DE1081" w:rsidRPr="00D81F42" w:rsidRDefault="00DE1081" w:rsidP="00BE3B16">
      <w:pPr>
        <w:pStyle w:val="Brezrazmikov"/>
        <w:numPr>
          <w:ilvl w:val="0"/>
          <w:numId w:val="21"/>
        </w:numPr>
        <w:jc w:val="both"/>
        <w:rPr>
          <w:rFonts w:eastAsiaTheme="minorHAnsi"/>
        </w:rPr>
      </w:pPr>
      <w:r w:rsidRPr="00D81F42">
        <w:rPr>
          <w:rFonts w:eastAsiaTheme="minorHAnsi"/>
        </w:rPr>
        <w:t>Ključ za izračun upravičene višine stroška, kadar se uve</w:t>
      </w:r>
      <w:r>
        <w:rPr>
          <w:rFonts w:eastAsiaTheme="minorHAnsi"/>
        </w:rPr>
        <w:t>ljavlja sorazmerni delež računa,</w:t>
      </w:r>
    </w:p>
    <w:p w14:paraId="35FCA237" w14:textId="49832CF0" w:rsidR="00DE1081" w:rsidRDefault="00DE1081" w:rsidP="00BE3B16">
      <w:pPr>
        <w:pStyle w:val="Brezrazmikov"/>
        <w:numPr>
          <w:ilvl w:val="0"/>
          <w:numId w:val="21"/>
        </w:numPr>
        <w:jc w:val="both"/>
        <w:rPr>
          <w:rFonts w:eastAsiaTheme="minorHAnsi"/>
        </w:rPr>
      </w:pPr>
      <w:r w:rsidRPr="00D81F42">
        <w:rPr>
          <w:rFonts w:eastAsiaTheme="minorHAnsi"/>
        </w:rPr>
        <w:t>Dokazilo o plačilu (izpis iz TRR).</w:t>
      </w:r>
    </w:p>
    <w:p w14:paraId="485FCEC0" w14:textId="77777777" w:rsidR="00CA026B" w:rsidRPr="00D81F42" w:rsidRDefault="00CA026B" w:rsidP="00CA026B">
      <w:pPr>
        <w:pStyle w:val="Brezrazmikov"/>
        <w:ind w:left="720"/>
        <w:jc w:val="both"/>
        <w:rPr>
          <w:rFonts w:eastAsiaTheme="minorHAnsi"/>
        </w:rPr>
      </w:pPr>
    </w:p>
    <w:p w14:paraId="37E7D965" w14:textId="77777777" w:rsidR="00DE1081" w:rsidRDefault="00DE1081" w:rsidP="00DE1081">
      <w:pPr>
        <w:pStyle w:val="Brezrazmikov"/>
        <w:jc w:val="both"/>
        <w:rPr>
          <w:rFonts w:ascii="Calibri" w:eastAsiaTheme="minorHAnsi" w:hAnsi="Calibri" w:cs="Arial"/>
          <w:b/>
          <w:color w:val="000000"/>
          <w:sz w:val="22"/>
          <w:szCs w:val="22"/>
        </w:rPr>
      </w:pPr>
    </w:p>
    <w:p w14:paraId="548BC11F" w14:textId="77777777" w:rsidR="00DE1081" w:rsidRPr="000C3F65" w:rsidRDefault="00DE1081" w:rsidP="00DE1081">
      <w:pPr>
        <w:pStyle w:val="Brezrazmikov"/>
        <w:jc w:val="both"/>
        <w:rPr>
          <w:u w:val="single"/>
        </w:rPr>
      </w:pPr>
      <w:r w:rsidRPr="000C3F65">
        <w:rPr>
          <w:u w:val="single"/>
        </w:rPr>
        <w:lastRenderedPageBreak/>
        <w:t>Dokazila z</w:t>
      </w:r>
      <w:r w:rsidRPr="00D81F42">
        <w:rPr>
          <w:u w:val="single"/>
        </w:rPr>
        <w:t xml:space="preserve">a delo po </w:t>
      </w:r>
      <w:proofErr w:type="spellStart"/>
      <w:r w:rsidRPr="00D81F42">
        <w:rPr>
          <w:u w:val="single"/>
        </w:rPr>
        <w:t>podjemni</w:t>
      </w:r>
      <w:proofErr w:type="spellEnd"/>
      <w:r w:rsidRPr="00D81F42">
        <w:rPr>
          <w:u w:val="single"/>
        </w:rPr>
        <w:t xml:space="preserve"> pogodbi:</w:t>
      </w:r>
    </w:p>
    <w:p w14:paraId="107C9C67" w14:textId="788E4DA0" w:rsidR="00DE1081" w:rsidRDefault="00DE1081" w:rsidP="00BE3B16">
      <w:pPr>
        <w:pStyle w:val="Brezrazmikov"/>
        <w:numPr>
          <w:ilvl w:val="0"/>
          <w:numId w:val="22"/>
        </w:numPr>
        <w:jc w:val="both"/>
      </w:pPr>
      <w:r w:rsidRPr="000C3F65">
        <w:t>Utemeljitev izbora zunanjega izvajalca ter dokumentacija, iz katere je razvidno, da je končni prejemnik ravnal v skladu s skrbnostjo dobrega gospodarja, temeljnimi načeli ZJN in pogodbo o sofinanciranju, npr. preverba trga, pridobljene ponudbe na trgu ipd.</w:t>
      </w:r>
      <w:r>
        <w:t>,</w:t>
      </w:r>
    </w:p>
    <w:p w14:paraId="1788E29A" w14:textId="77777777" w:rsidR="00DE1081" w:rsidRPr="00D81F42" w:rsidRDefault="00DE1081" w:rsidP="00BE3B16">
      <w:pPr>
        <w:pStyle w:val="Brezrazmikov"/>
        <w:numPr>
          <w:ilvl w:val="0"/>
          <w:numId w:val="22"/>
        </w:numPr>
        <w:jc w:val="both"/>
      </w:pPr>
      <w:proofErr w:type="spellStart"/>
      <w:r w:rsidRPr="00D81F42">
        <w:t>Podjemna</w:t>
      </w:r>
      <w:proofErr w:type="spellEnd"/>
      <w:r w:rsidRPr="00D81F42">
        <w:t xml:space="preserve"> pogodba (l</w:t>
      </w:r>
      <w:r>
        <w:t>e ob prvem uveljavljanju stroška in morebitni spremembi),</w:t>
      </w:r>
    </w:p>
    <w:p w14:paraId="7969F6D9" w14:textId="77777777" w:rsidR="00DE1081" w:rsidRPr="00D81F42" w:rsidRDefault="00DE1081" w:rsidP="00BE3B16">
      <w:pPr>
        <w:pStyle w:val="Brezrazmikov"/>
        <w:numPr>
          <w:ilvl w:val="0"/>
          <w:numId w:val="22"/>
        </w:numPr>
        <w:jc w:val="both"/>
      </w:pPr>
      <w:r w:rsidRPr="00D81F42">
        <w:t xml:space="preserve">Dokazilo o opravljeni storitvi (npr. </w:t>
      </w:r>
      <w:r>
        <w:t>končen izdelek – izvedena analiza, prevod ipd.),</w:t>
      </w:r>
    </w:p>
    <w:p w14:paraId="712FD8EB" w14:textId="77777777" w:rsidR="00DE1081" w:rsidRPr="00D81F42" w:rsidRDefault="00DE1081" w:rsidP="00BE3B16">
      <w:pPr>
        <w:pStyle w:val="Brezrazmikov"/>
        <w:numPr>
          <w:ilvl w:val="0"/>
          <w:numId w:val="22"/>
        </w:numPr>
        <w:jc w:val="both"/>
      </w:pPr>
      <w:r w:rsidRPr="00D81F42">
        <w:t xml:space="preserve">Račun ali zahtevek za izplačilo </w:t>
      </w:r>
      <w:proofErr w:type="spellStart"/>
      <w:r w:rsidRPr="00D81F42">
        <w:t>podjemnega</w:t>
      </w:r>
      <w:proofErr w:type="spellEnd"/>
      <w:r w:rsidRPr="00D81F42">
        <w:t xml:space="preserve"> dela</w:t>
      </w:r>
      <w:r>
        <w:t>,</w:t>
      </w:r>
    </w:p>
    <w:p w14:paraId="53A19366" w14:textId="77777777" w:rsidR="00DE1081" w:rsidRPr="00D81F42" w:rsidRDefault="00DE1081" w:rsidP="00BE3B16">
      <w:pPr>
        <w:pStyle w:val="Brezrazmikov"/>
        <w:numPr>
          <w:ilvl w:val="0"/>
          <w:numId w:val="22"/>
        </w:numPr>
        <w:jc w:val="both"/>
      </w:pPr>
      <w:r w:rsidRPr="00D81F42">
        <w:t xml:space="preserve">Obračun </w:t>
      </w:r>
      <w:proofErr w:type="spellStart"/>
      <w:r w:rsidRPr="00D81F42">
        <w:t>podjemnega</w:t>
      </w:r>
      <w:proofErr w:type="spellEnd"/>
      <w:r w:rsidRPr="00D81F42">
        <w:t xml:space="preserve"> dela (ali individualni REK-2 obrazec)</w:t>
      </w:r>
      <w:r>
        <w:t>,</w:t>
      </w:r>
    </w:p>
    <w:p w14:paraId="78A09CC6" w14:textId="77777777" w:rsidR="00DE1081" w:rsidRPr="00D81F42" w:rsidRDefault="00DE1081" w:rsidP="00BE3B16">
      <w:pPr>
        <w:pStyle w:val="Brezrazmikov"/>
        <w:numPr>
          <w:ilvl w:val="0"/>
          <w:numId w:val="22"/>
        </w:numPr>
        <w:jc w:val="both"/>
      </w:pPr>
      <w:r w:rsidRPr="00D81F42">
        <w:t xml:space="preserve">Dokazilo o plačilu </w:t>
      </w:r>
      <w:proofErr w:type="spellStart"/>
      <w:r w:rsidRPr="00D81F42">
        <w:t>podjemnega</w:t>
      </w:r>
      <w:proofErr w:type="spellEnd"/>
      <w:r w:rsidRPr="00D81F42">
        <w:t xml:space="preserve"> dela in pripadajočih davkov in prispevkov, vključno z REK-2 obrazcem v primeru množičnega plačila.</w:t>
      </w:r>
    </w:p>
    <w:p w14:paraId="44AB4746" w14:textId="77777777" w:rsidR="00DE1081" w:rsidRDefault="00DE1081" w:rsidP="00DE1081">
      <w:pPr>
        <w:pStyle w:val="Brezrazmikov"/>
        <w:jc w:val="both"/>
      </w:pPr>
    </w:p>
    <w:p w14:paraId="79DA1F45" w14:textId="36DB5108" w:rsidR="00DE1081" w:rsidRPr="00D81F42" w:rsidRDefault="00A07D8B" w:rsidP="00DE1081">
      <w:pPr>
        <w:pStyle w:val="Brezrazmikov"/>
        <w:jc w:val="both"/>
        <w:rPr>
          <w:u w:val="single"/>
        </w:rPr>
      </w:pPr>
      <w:r>
        <w:rPr>
          <w:u w:val="single"/>
        </w:rPr>
        <w:t>Dokazila z</w:t>
      </w:r>
      <w:r w:rsidR="00DE1081" w:rsidRPr="00D81F42">
        <w:rPr>
          <w:u w:val="single"/>
        </w:rPr>
        <w:t>a delo preko študentskega servisa:</w:t>
      </w:r>
    </w:p>
    <w:p w14:paraId="3FEE87E9" w14:textId="77777777" w:rsidR="00DE1081" w:rsidRPr="00D81F42" w:rsidRDefault="00DE1081" w:rsidP="00BE3B16">
      <w:pPr>
        <w:pStyle w:val="Brezrazmikov"/>
        <w:numPr>
          <w:ilvl w:val="0"/>
          <w:numId w:val="23"/>
        </w:numPr>
        <w:jc w:val="both"/>
      </w:pPr>
      <w:r w:rsidRPr="00D81F42">
        <w:t>N</w:t>
      </w:r>
      <w:r>
        <w:t>apotnica študentskega servisa,</w:t>
      </w:r>
    </w:p>
    <w:p w14:paraId="3CE0DA93" w14:textId="77777777" w:rsidR="00DE1081" w:rsidRPr="00D81F42" w:rsidRDefault="00DE1081" w:rsidP="00BE3B16">
      <w:pPr>
        <w:pStyle w:val="Brezrazmikov"/>
        <w:numPr>
          <w:ilvl w:val="0"/>
          <w:numId w:val="23"/>
        </w:numPr>
        <w:jc w:val="both"/>
      </w:pPr>
      <w:r w:rsidRPr="00D81F42">
        <w:t>P</w:t>
      </w:r>
      <w:r>
        <w:t>oročilo o opravljenem delu,</w:t>
      </w:r>
    </w:p>
    <w:p w14:paraId="192E0695" w14:textId="77777777" w:rsidR="00DE1081" w:rsidRPr="00D81F42" w:rsidRDefault="00DE1081" w:rsidP="00BE3B16">
      <w:pPr>
        <w:pStyle w:val="Brezrazmikov"/>
        <w:numPr>
          <w:ilvl w:val="0"/>
          <w:numId w:val="23"/>
        </w:numPr>
        <w:jc w:val="both"/>
      </w:pPr>
      <w:r w:rsidRPr="00D81F42">
        <w:t>R</w:t>
      </w:r>
      <w:r>
        <w:t>ačun študentskega servisa,</w:t>
      </w:r>
    </w:p>
    <w:p w14:paraId="15BF390E" w14:textId="77777777" w:rsidR="00DE1081" w:rsidRPr="00D81F42" w:rsidRDefault="00DE1081" w:rsidP="00BE3B16">
      <w:pPr>
        <w:pStyle w:val="Brezrazmikov"/>
        <w:numPr>
          <w:ilvl w:val="0"/>
          <w:numId w:val="23"/>
        </w:numPr>
        <w:jc w:val="both"/>
      </w:pPr>
      <w:r w:rsidRPr="00D81F42">
        <w:t>Dokazilo o plačilu študentskega dela in pripadajočih davkov in prispevkov.</w:t>
      </w:r>
    </w:p>
    <w:p w14:paraId="63FC8708" w14:textId="77777777" w:rsidR="00DE1081" w:rsidRDefault="00DE1081" w:rsidP="00DE1081">
      <w:pPr>
        <w:pStyle w:val="Brezrazmikov"/>
        <w:jc w:val="both"/>
      </w:pPr>
    </w:p>
    <w:p w14:paraId="69D5198B" w14:textId="6C5FDD1A" w:rsidR="00DE1081" w:rsidRPr="00D81F42" w:rsidRDefault="00A07D8B" w:rsidP="00DE1081">
      <w:pPr>
        <w:pStyle w:val="Brezrazmikov"/>
        <w:jc w:val="both"/>
        <w:rPr>
          <w:u w:val="single"/>
        </w:rPr>
      </w:pPr>
      <w:r>
        <w:rPr>
          <w:u w:val="single"/>
        </w:rPr>
        <w:t>Dokazila z</w:t>
      </w:r>
      <w:r w:rsidR="00DE1081" w:rsidRPr="00D81F42">
        <w:rPr>
          <w:u w:val="single"/>
        </w:rPr>
        <w:t>a delo po avtorski pogodbi:</w:t>
      </w:r>
    </w:p>
    <w:p w14:paraId="2F41C8F5" w14:textId="64F54E61" w:rsidR="00DE1081" w:rsidRDefault="00DE1081" w:rsidP="00BE3B16">
      <w:pPr>
        <w:pStyle w:val="Brezrazmikov"/>
        <w:numPr>
          <w:ilvl w:val="0"/>
          <w:numId w:val="24"/>
        </w:numPr>
        <w:jc w:val="both"/>
      </w:pPr>
      <w:r w:rsidRPr="000C3F65">
        <w:t>Utemeljitev izbora zunanjega izvajalca ter dokumentacija, iz katere je razvidno, da je končni prejemnik ravnal v skladu s skrbnostjo dobrega gospodarja, temeljnimi načeli ZJN in pogodbo o sofinanciranju, npr. preverba trga, pridobljene ponudbe na trgu ipd.,</w:t>
      </w:r>
    </w:p>
    <w:p w14:paraId="09C72238" w14:textId="77777777" w:rsidR="00DE1081" w:rsidRPr="00D81F42" w:rsidRDefault="00DE1081" w:rsidP="00BE3B16">
      <w:pPr>
        <w:pStyle w:val="Brezrazmikov"/>
        <w:numPr>
          <w:ilvl w:val="0"/>
          <w:numId w:val="24"/>
        </w:numPr>
        <w:jc w:val="both"/>
      </w:pPr>
      <w:r w:rsidRPr="00D81F42">
        <w:t>Avtorska pogodba (</w:t>
      </w:r>
      <w:r w:rsidRPr="000C3F65">
        <w:t>le ob prvem uveljavljanju stroška in morebitni spremembi</w:t>
      </w:r>
      <w:r>
        <w:t>),</w:t>
      </w:r>
    </w:p>
    <w:p w14:paraId="37786F33" w14:textId="77777777" w:rsidR="00DE1081" w:rsidRPr="00D81F42" w:rsidRDefault="00DE1081" w:rsidP="00BE3B16">
      <w:pPr>
        <w:pStyle w:val="Brezrazmikov"/>
        <w:numPr>
          <w:ilvl w:val="0"/>
          <w:numId w:val="24"/>
        </w:numPr>
        <w:jc w:val="both"/>
      </w:pPr>
      <w:r w:rsidRPr="00D81F42">
        <w:t>Račun ali zahtevek za</w:t>
      </w:r>
      <w:r>
        <w:t xml:space="preserve"> izplačilo avtorskega honorarja,</w:t>
      </w:r>
    </w:p>
    <w:p w14:paraId="224EBB7D" w14:textId="77777777" w:rsidR="00DE1081" w:rsidRPr="00D81F42" w:rsidRDefault="00DE1081" w:rsidP="00BE3B16">
      <w:pPr>
        <w:pStyle w:val="Brezrazmikov"/>
        <w:numPr>
          <w:ilvl w:val="0"/>
          <w:numId w:val="24"/>
        </w:numPr>
        <w:jc w:val="both"/>
      </w:pPr>
      <w:r w:rsidRPr="00D81F42">
        <w:t>Obračun avtorskega dela (ali individualni REK-2 obrazec</w:t>
      </w:r>
      <w:r>
        <w:t>),</w:t>
      </w:r>
    </w:p>
    <w:p w14:paraId="417B7A95" w14:textId="77777777" w:rsidR="00DE1081" w:rsidRPr="00D81F42" w:rsidRDefault="00DE1081" w:rsidP="00BE3B16">
      <w:pPr>
        <w:pStyle w:val="Brezrazmikov"/>
        <w:numPr>
          <w:ilvl w:val="0"/>
          <w:numId w:val="24"/>
        </w:numPr>
        <w:jc w:val="both"/>
      </w:pPr>
      <w:r w:rsidRPr="00D81F42">
        <w:t>Dokazilo o opravljeni storitvi (odvisno od storitve – avt</w:t>
      </w:r>
      <w:r>
        <w:t>orski izdelek, analiza, študija ipd.),</w:t>
      </w:r>
    </w:p>
    <w:p w14:paraId="6D3ECE4D" w14:textId="5EBD1E6B" w:rsidR="00551DD5" w:rsidRPr="00551DD5" w:rsidRDefault="00DE1081" w:rsidP="00F276FA">
      <w:pPr>
        <w:pStyle w:val="Brezrazmikov"/>
        <w:numPr>
          <w:ilvl w:val="0"/>
          <w:numId w:val="24"/>
        </w:numPr>
        <w:jc w:val="both"/>
      </w:pPr>
      <w:r w:rsidRPr="00D81F42">
        <w:t>Dokazilo o plačilu avtorskega dela in pripadajočih davkov in prispevkov, vključno z REK-2 obrazcem v primeru množičnega plačila.</w:t>
      </w:r>
    </w:p>
    <w:p w14:paraId="32F814A0" w14:textId="06BE17A2" w:rsidR="000A5016" w:rsidRDefault="00F10A74" w:rsidP="00D36CE1">
      <w:pPr>
        <w:pStyle w:val="naslov30"/>
        <w:numPr>
          <w:ilvl w:val="1"/>
          <w:numId w:val="3"/>
        </w:numPr>
        <w:ind w:left="567"/>
        <w:rPr>
          <w:u w:val="none"/>
        </w:rPr>
      </w:pPr>
      <w:bookmarkStart w:id="36" w:name="_Toc131518614"/>
      <w:r w:rsidRPr="0004600D">
        <w:rPr>
          <w:u w:val="none"/>
        </w:rPr>
        <w:t>S</w:t>
      </w:r>
      <w:r w:rsidR="00970894" w:rsidRPr="0004600D">
        <w:rPr>
          <w:u w:val="none"/>
        </w:rPr>
        <w:t>troški nakupa opreme</w:t>
      </w:r>
      <w:r w:rsidR="00325B26" w:rsidRPr="0004600D">
        <w:rPr>
          <w:u w:val="none"/>
        </w:rPr>
        <w:t xml:space="preserve"> in drugih opredmetenih osnovnih sredstev</w:t>
      </w:r>
      <w:bookmarkEnd w:id="36"/>
    </w:p>
    <w:p w14:paraId="58AEF367" w14:textId="77777777" w:rsidR="0004600D" w:rsidRDefault="0004600D" w:rsidP="00CC1D71">
      <w:pPr>
        <w:rPr>
          <w:rFonts w:ascii="Arial" w:eastAsiaTheme="majorEastAsia" w:hAnsi="Arial" w:cstheme="majorBidi"/>
          <w:b/>
          <w:bCs/>
          <w:sz w:val="20"/>
        </w:rPr>
      </w:pPr>
    </w:p>
    <w:p w14:paraId="6B0B7CBC" w14:textId="30AC54F6" w:rsidR="00CC1D71" w:rsidRDefault="00325B26" w:rsidP="00CC1D71">
      <w:pPr>
        <w:rPr>
          <w:rFonts w:ascii="Arial" w:hAnsi="Arial" w:cs="Arial"/>
          <w:sz w:val="20"/>
        </w:rPr>
      </w:pPr>
      <w:r w:rsidRPr="00A07D8B">
        <w:rPr>
          <w:rFonts w:ascii="Arial" w:hAnsi="Arial" w:cs="Arial"/>
          <w:sz w:val="20"/>
        </w:rPr>
        <w:t xml:space="preserve">Stroški nakupa opreme </w:t>
      </w:r>
      <w:r w:rsidR="00DE1081" w:rsidRPr="00A07D8B">
        <w:rPr>
          <w:rFonts w:ascii="Arial" w:hAnsi="Arial" w:cs="Arial"/>
          <w:sz w:val="20"/>
        </w:rPr>
        <w:t>so upravičeni, če so neposredno povezani z aktivnostmi</w:t>
      </w:r>
      <w:r w:rsidRPr="00A07D8B">
        <w:rPr>
          <w:rFonts w:ascii="Arial" w:hAnsi="Arial" w:cs="Arial"/>
          <w:sz w:val="20"/>
        </w:rPr>
        <w:t xml:space="preserve"> projekta potrjenimi v vlogi,</w:t>
      </w:r>
      <w:r w:rsidR="00DE1081" w:rsidRPr="00A07D8B">
        <w:rPr>
          <w:rFonts w:ascii="Arial" w:hAnsi="Arial" w:cs="Arial"/>
          <w:sz w:val="20"/>
        </w:rPr>
        <w:t xml:space="preserve"> neposredno prispevajo k izvedbi projekta ter so nujno potrebni za doseganje ciljev projekta, tj. služijo </w:t>
      </w:r>
      <w:r w:rsidRPr="00A07D8B">
        <w:rPr>
          <w:rFonts w:ascii="Arial" w:hAnsi="Arial" w:cs="Arial"/>
          <w:sz w:val="20"/>
        </w:rPr>
        <w:t>oblikovanju</w:t>
      </w:r>
      <w:r w:rsidR="00DE1081" w:rsidRPr="00A07D8B">
        <w:rPr>
          <w:rFonts w:ascii="Arial" w:hAnsi="Arial" w:cs="Arial"/>
          <w:sz w:val="20"/>
        </w:rPr>
        <w:t xml:space="preserve"> nove ali izboljšanje ponudbe (blaga ali storitve) in </w:t>
      </w:r>
      <w:r w:rsidRPr="00A07D8B">
        <w:rPr>
          <w:rFonts w:ascii="Arial" w:hAnsi="Arial" w:cs="Arial"/>
          <w:sz w:val="20"/>
        </w:rPr>
        <w:t>se računovodsko obravnavajo kot opredmetena osnovna sredstva</w:t>
      </w:r>
      <w:r w:rsidR="00DE1081" w:rsidRPr="00A07D8B">
        <w:rPr>
          <w:rFonts w:ascii="Arial" w:hAnsi="Arial" w:cs="Arial"/>
          <w:sz w:val="20"/>
        </w:rPr>
        <w:t xml:space="preserve">. </w:t>
      </w:r>
      <w:r w:rsidR="00CC1D71" w:rsidRPr="00A07D8B">
        <w:rPr>
          <w:rFonts w:ascii="Arial" w:hAnsi="Arial" w:cs="Arial"/>
          <w:sz w:val="20"/>
        </w:rPr>
        <w:t xml:space="preserve">V tem primeru je lahko upravičen izdatek polna nabavna cena. </w:t>
      </w:r>
    </w:p>
    <w:p w14:paraId="5E4437E8" w14:textId="1E8C70AB" w:rsidR="003B1CA3" w:rsidRDefault="003B1CA3" w:rsidP="00CC1D71">
      <w:pPr>
        <w:rPr>
          <w:rFonts w:ascii="Arial" w:hAnsi="Arial" w:cs="Arial"/>
          <w:sz w:val="20"/>
        </w:rPr>
      </w:pPr>
    </w:p>
    <w:p w14:paraId="0CCB05A0" w14:textId="360C3DDB" w:rsidR="003B1CA3" w:rsidRPr="003B1CA3" w:rsidRDefault="003B1CA3" w:rsidP="00CC1D71">
      <w:pPr>
        <w:rPr>
          <w:rFonts w:ascii="Arial" w:hAnsi="Arial" w:cs="Arial"/>
          <w:b/>
          <w:bCs/>
          <w:sz w:val="20"/>
        </w:rPr>
      </w:pPr>
      <w:r w:rsidRPr="003B1CA3">
        <w:rPr>
          <w:rFonts w:ascii="Arial" w:hAnsi="Arial" w:cs="Arial"/>
          <w:b/>
          <w:bCs/>
          <w:sz w:val="20"/>
        </w:rPr>
        <w:t>Stroški nakupa opreme ne sme presegati 40 % vrednosti potrjenega financiranja projekta.</w:t>
      </w:r>
    </w:p>
    <w:p w14:paraId="2973B634" w14:textId="77777777" w:rsidR="00CC1D71" w:rsidRPr="00A07D8B" w:rsidRDefault="00CC1D71" w:rsidP="00CC1D71">
      <w:pPr>
        <w:rPr>
          <w:rFonts w:ascii="Arial" w:hAnsi="Arial" w:cs="Arial"/>
          <w:sz w:val="20"/>
        </w:rPr>
      </w:pPr>
    </w:p>
    <w:p w14:paraId="76A34266" w14:textId="44E53D76" w:rsidR="00CC1D71" w:rsidRPr="00A07D8B" w:rsidRDefault="00CC1D71" w:rsidP="00CC1D71">
      <w:pPr>
        <w:rPr>
          <w:rFonts w:ascii="Arial" w:hAnsi="Arial" w:cs="Arial"/>
          <w:sz w:val="20"/>
        </w:rPr>
      </w:pPr>
      <w:r w:rsidRPr="00A07D8B">
        <w:rPr>
          <w:rFonts w:ascii="Arial" w:hAnsi="Arial" w:cs="Arial"/>
          <w:sz w:val="20"/>
        </w:rPr>
        <w:t>Oprema, katerega posamična nabavna vrednost po dobaviteljevem obračunu ne presega vrednosti 500,00 EUR, se v skladu s slovenskimi računovodskimi standardi izkazuje skupinsko kot drobni inventar ali kot opredmeteno osnovno sredstvo (npr. računalniki, prenosniki, tablice, mobilni telefoni, ipd.). Če nam osnovno sredstvo služi za opravljanje temeljne poslovne dejavnosti in se bo uporabljalo dlje kot eno leto, ga je potrebno opredeliti kot osnovno sredstvo (npr. računalnik, katerega vrednost je 400,00 EUR).</w:t>
      </w:r>
    </w:p>
    <w:p w14:paraId="31438D18" w14:textId="77777777" w:rsidR="00CC1D71" w:rsidRPr="00A07D8B" w:rsidRDefault="00CC1D71" w:rsidP="00CC1D71">
      <w:pPr>
        <w:rPr>
          <w:rFonts w:ascii="Arial" w:hAnsi="Arial" w:cs="Arial"/>
          <w:sz w:val="20"/>
        </w:rPr>
      </w:pPr>
    </w:p>
    <w:p w14:paraId="7E170B96" w14:textId="77777777" w:rsidR="00CC1D71" w:rsidRPr="00A07D8B" w:rsidRDefault="00CC1D71" w:rsidP="00CC1D71">
      <w:pPr>
        <w:rPr>
          <w:rFonts w:ascii="Arial" w:hAnsi="Arial" w:cs="Arial"/>
          <w:b/>
          <w:bCs/>
          <w:sz w:val="20"/>
        </w:rPr>
      </w:pPr>
      <w:r w:rsidRPr="00A07D8B">
        <w:rPr>
          <w:rFonts w:ascii="Arial" w:hAnsi="Arial" w:cs="Arial"/>
          <w:b/>
          <w:bCs/>
          <w:sz w:val="20"/>
        </w:rPr>
        <w:t xml:space="preserve">Nakup rabljene opreme NI upravičen strošek. </w:t>
      </w:r>
      <w:r w:rsidRPr="00A07D8B">
        <w:rPr>
          <w:rFonts w:ascii="Arial" w:hAnsi="Arial" w:cs="Arial"/>
          <w:sz w:val="20"/>
        </w:rPr>
        <w:t>Ne glede na prejšnji odstavek je nakup obnovljene (</w:t>
      </w:r>
      <w:proofErr w:type="spellStart"/>
      <w:r w:rsidRPr="00A07D8B">
        <w:rPr>
          <w:rFonts w:ascii="Arial" w:hAnsi="Arial" w:cs="Arial"/>
          <w:sz w:val="20"/>
        </w:rPr>
        <w:t>t.i</w:t>
      </w:r>
      <w:proofErr w:type="spellEnd"/>
      <w:r w:rsidRPr="00A07D8B">
        <w:rPr>
          <w:rFonts w:ascii="Arial" w:hAnsi="Arial" w:cs="Arial"/>
          <w:sz w:val="20"/>
        </w:rPr>
        <w:t xml:space="preserve">. </w:t>
      </w:r>
      <w:proofErr w:type="spellStart"/>
      <w:r w:rsidRPr="00A07D8B">
        <w:rPr>
          <w:rFonts w:ascii="Arial" w:hAnsi="Arial" w:cs="Arial"/>
          <w:sz w:val="20"/>
        </w:rPr>
        <w:t>refurbished</w:t>
      </w:r>
      <w:proofErr w:type="spellEnd"/>
      <w:r w:rsidRPr="00A07D8B">
        <w:rPr>
          <w:rFonts w:ascii="Arial" w:hAnsi="Arial" w:cs="Arial"/>
          <w:sz w:val="20"/>
        </w:rPr>
        <w:t>) IKT opreme upravičen strošek pod naslednjimi pogoji:</w:t>
      </w:r>
    </w:p>
    <w:p w14:paraId="552471E7" w14:textId="3021B264" w:rsidR="00CC1D71" w:rsidRPr="00A07D8B" w:rsidRDefault="00CC1D71" w:rsidP="00BE3B16">
      <w:pPr>
        <w:pStyle w:val="Odstavekseznama"/>
        <w:numPr>
          <w:ilvl w:val="0"/>
          <w:numId w:val="25"/>
        </w:numPr>
        <w:rPr>
          <w:szCs w:val="20"/>
        </w:rPr>
      </w:pPr>
      <w:r w:rsidRPr="00A07D8B">
        <w:rPr>
          <w:szCs w:val="20"/>
        </w:rPr>
        <w:t>za prvotni (izvirni) nakup opreme ni bilo pridobljenih sredstev iz kateregakoli vira javnega vira (ti vključujejo tudi financiranje iz ESI skladov, ETS, NOR/EGP mehanizem</w:t>
      </w:r>
      <w:r w:rsidR="00A07D8B">
        <w:rPr>
          <w:szCs w:val="20"/>
        </w:rPr>
        <w:t>, Švicarski prispevek itd.),</w:t>
      </w:r>
    </w:p>
    <w:p w14:paraId="723280DC" w14:textId="1F90F465" w:rsidR="00CC1D71" w:rsidRPr="00A07D8B" w:rsidRDefault="00CC1D71" w:rsidP="00BE3B16">
      <w:pPr>
        <w:pStyle w:val="Odstavekseznama"/>
        <w:numPr>
          <w:ilvl w:val="0"/>
          <w:numId w:val="25"/>
        </w:numPr>
        <w:rPr>
          <w:szCs w:val="20"/>
        </w:rPr>
      </w:pPr>
      <w:r w:rsidRPr="00A07D8B">
        <w:rPr>
          <w:szCs w:val="20"/>
        </w:rPr>
        <w:t>cena obnovljene opreme</w:t>
      </w:r>
      <w:r w:rsidR="00A07D8B">
        <w:rPr>
          <w:szCs w:val="20"/>
        </w:rPr>
        <w:t xml:space="preserve"> ne presega cene za novo opremo,</w:t>
      </w:r>
    </w:p>
    <w:p w14:paraId="16865EE0" w14:textId="0077BCEF" w:rsidR="00CC1D71" w:rsidRPr="00A07D8B" w:rsidRDefault="00CC1D71" w:rsidP="00BE3B16">
      <w:pPr>
        <w:pStyle w:val="Odstavekseznama"/>
        <w:numPr>
          <w:ilvl w:val="0"/>
          <w:numId w:val="25"/>
        </w:numPr>
        <w:rPr>
          <w:szCs w:val="20"/>
        </w:rPr>
      </w:pPr>
      <w:r w:rsidRPr="00A07D8B">
        <w:rPr>
          <w:szCs w:val="20"/>
        </w:rPr>
        <w:t>zagotovljeni so zakonsko predpisani garancijski pogoji oziroma vsaj 1 letno jamstvo.</w:t>
      </w:r>
    </w:p>
    <w:p w14:paraId="398DB873" w14:textId="5AAE1050" w:rsidR="00CC1D71" w:rsidRPr="00A07D8B" w:rsidRDefault="00CC1D71" w:rsidP="00CC1D71">
      <w:pPr>
        <w:rPr>
          <w:rFonts w:ascii="Arial" w:hAnsi="Arial" w:cs="Arial"/>
          <w:sz w:val="20"/>
        </w:rPr>
      </w:pPr>
    </w:p>
    <w:p w14:paraId="2899F2FC" w14:textId="1B4EEA25" w:rsidR="00CC1D71" w:rsidRPr="00A07D8B" w:rsidRDefault="00CC1D71" w:rsidP="00CC1D71">
      <w:pPr>
        <w:rPr>
          <w:rFonts w:ascii="Arial" w:hAnsi="Arial" w:cs="Arial"/>
          <w:sz w:val="20"/>
        </w:rPr>
      </w:pPr>
      <w:r w:rsidRPr="00A07D8B">
        <w:rPr>
          <w:rFonts w:ascii="Arial" w:hAnsi="Arial" w:cs="Arial"/>
          <w:sz w:val="20"/>
        </w:rPr>
        <w:t>V primeru nakup opreme, ki se uporablja kot podp</w:t>
      </w:r>
      <w:r w:rsidR="00EC2D1F">
        <w:rPr>
          <w:rFonts w:ascii="Arial" w:hAnsi="Arial" w:cs="Arial"/>
          <w:sz w:val="20"/>
        </w:rPr>
        <w:t>ora pri izvajanju operacije, tj.</w:t>
      </w:r>
      <w:r w:rsidRPr="00A07D8B">
        <w:rPr>
          <w:rFonts w:ascii="Arial" w:hAnsi="Arial" w:cs="Arial"/>
          <w:sz w:val="20"/>
        </w:rPr>
        <w:t xml:space="preserve"> oprema, ki ni izključno povezana z izvajanjem aktivnosti in cilji projekta in ki se ne uporablja 100% samo za namen projekta, se kot upravičeni stroški lahko določijo stroški amortizacije v deležu uporabe za aktivnosti pri izvajanju projekta za obdobje trajanja projekta. Celotni stroški amortizacije so upravičeni, kadar je trajanje projekta enako ali daljše kot amortizacijska doba. Primer za tako opremo je lahko nakup računalnikov, ki jih zaposleni uporabljajo tudi za druge aktivnosti končnega prejemnika, ki niso del projekta.</w:t>
      </w:r>
    </w:p>
    <w:p w14:paraId="714225A0" w14:textId="77777777" w:rsidR="00CC1D71" w:rsidRPr="00A07D8B" w:rsidRDefault="00CC1D71" w:rsidP="00CC1D71">
      <w:pPr>
        <w:rPr>
          <w:rFonts w:ascii="Arial" w:hAnsi="Arial" w:cs="Arial"/>
          <w:sz w:val="20"/>
        </w:rPr>
      </w:pPr>
    </w:p>
    <w:p w14:paraId="0F03C77B" w14:textId="1B604094" w:rsidR="00325B26" w:rsidRPr="00A07D8B" w:rsidRDefault="00CC1D71" w:rsidP="00CC1D71">
      <w:pPr>
        <w:rPr>
          <w:rFonts w:ascii="Arial" w:hAnsi="Arial" w:cs="Arial"/>
          <w:sz w:val="20"/>
        </w:rPr>
      </w:pPr>
      <w:r w:rsidRPr="00A07D8B">
        <w:rPr>
          <w:rFonts w:ascii="Arial" w:hAnsi="Arial" w:cs="Arial"/>
          <w:sz w:val="20"/>
        </w:rPr>
        <w:lastRenderedPageBreak/>
        <w:t>U</w:t>
      </w:r>
      <w:r w:rsidR="00325B26" w:rsidRPr="00A07D8B">
        <w:rPr>
          <w:rFonts w:ascii="Arial" w:hAnsi="Arial" w:cs="Arial"/>
          <w:sz w:val="20"/>
        </w:rPr>
        <w:t xml:space="preserve">pravičeni </w:t>
      </w:r>
      <w:r w:rsidRPr="00A07D8B">
        <w:rPr>
          <w:rFonts w:ascii="Arial" w:hAnsi="Arial" w:cs="Arial"/>
          <w:sz w:val="20"/>
        </w:rPr>
        <w:t xml:space="preserve">so </w:t>
      </w:r>
      <w:r w:rsidR="00325B26" w:rsidRPr="00A07D8B">
        <w:rPr>
          <w:rFonts w:ascii="Arial" w:hAnsi="Arial" w:cs="Arial"/>
          <w:sz w:val="20"/>
        </w:rPr>
        <w:t>tudi stroški uporabe</w:t>
      </w:r>
      <w:r w:rsidRPr="00A07D8B">
        <w:rPr>
          <w:rFonts w:ascii="Arial" w:hAnsi="Arial" w:cs="Arial"/>
          <w:sz w:val="20"/>
        </w:rPr>
        <w:t>/najema/zakupa</w:t>
      </w:r>
      <w:r w:rsidR="00325B26" w:rsidRPr="00A07D8B">
        <w:rPr>
          <w:rFonts w:ascii="Arial" w:hAnsi="Arial" w:cs="Arial"/>
          <w:sz w:val="20"/>
        </w:rPr>
        <w:t xml:space="preserve"> in vzdrževanja opreme, če </w:t>
      </w:r>
      <w:r w:rsidRPr="00A07D8B">
        <w:rPr>
          <w:rFonts w:ascii="Arial" w:hAnsi="Arial" w:cs="Arial"/>
          <w:sz w:val="20"/>
        </w:rPr>
        <w:t>neposredno povezani z aktivnostmi projekta potrjenimi v vlogi, neposredno prispevajo k izvedbi projekta ter so nujno potrebni za doseganje ciljev projekta</w:t>
      </w:r>
      <w:r w:rsidR="00325B26" w:rsidRPr="00A07D8B">
        <w:rPr>
          <w:rFonts w:ascii="Arial" w:hAnsi="Arial" w:cs="Arial"/>
          <w:sz w:val="20"/>
        </w:rPr>
        <w:t>.</w:t>
      </w:r>
    </w:p>
    <w:p w14:paraId="1C34C87F" w14:textId="74D340C1" w:rsidR="00CC1D71" w:rsidRPr="00A07D8B" w:rsidRDefault="00CC1D71" w:rsidP="00CC1D71">
      <w:pPr>
        <w:autoSpaceDE w:val="0"/>
        <w:autoSpaceDN w:val="0"/>
        <w:adjustRightInd w:val="0"/>
        <w:rPr>
          <w:rFonts w:ascii="Arial" w:hAnsi="Arial" w:cs="Arial"/>
          <w:sz w:val="20"/>
        </w:rPr>
      </w:pPr>
    </w:p>
    <w:p w14:paraId="029FD787" w14:textId="2CF6AC08" w:rsidR="00CC1D71" w:rsidRPr="00A07D8B" w:rsidRDefault="00A07D8B" w:rsidP="00A07D8B">
      <w:pPr>
        <w:autoSpaceDE w:val="0"/>
        <w:autoSpaceDN w:val="0"/>
        <w:adjustRightInd w:val="0"/>
        <w:rPr>
          <w:rFonts w:ascii="Arial" w:hAnsi="Arial" w:cs="Arial"/>
          <w:b/>
          <w:bCs/>
          <w:sz w:val="20"/>
        </w:rPr>
      </w:pPr>
      <w:r w:rsidRPr="00A07D8B">
        <w:rPr>
          <w:rFonts w:ascii="Arial" w:hAnsi="Arial" w:cs="Arial"/>
          <w:sz w:val="20"/>
        </w:rPr>
        <w:t>Upravičen s</w:t>
      </w:r>
      <w:r w:rsidR="00CC1D71" w:rsidRPr="00A07D8B">
        <w:rPr>
          <w:rFonts w:ascii="Arial" w:hAnsi="Arial" w:cs="Arial"/>
          <w:sz w:val="20"/>
        </w:rPr>
        <w:t>trošek najema opreme</w:t>
      </w:r>
      <w:r w:rsidRPr="00A07D8B">
        <w:rPr>
          <w:rFonts w:ascii="Arial" w:hAnsi="Arial" w:cs="Arial"/>
          <w:b/>
          <w:bCs/>
          <w:sz w:val="20"/>
        </w:rPr>
        <w:t xml:space="preserve"> </w:t>
      </w:r>
      <w:r w:rsidR="00CC1D71" w:rsidRPr="00A07D8B">
        <w:rPr>
          <w:rFonts w:ascii="Arial" w:hAnsi="Arial" w:cs="Arial"/>
          <w:bCs/>
          <w:sz w:val="20"/>
        </w:rPr>
        <w:t xml:space="preserve">je znesek najema, ki ga najemnik plača najemodajalcu in je dokazan s potrjenim računom ali knjigovodsko listino enake dokazne vrednosti. </w:t>
      </w:r>
      <w:r w:rsidRPr="00A07D8B">
        <w:rPr>
          <w:rFonts w:ascii="Arial" w:hAnsi="Arial" w:cs="Arial"/>
          <w:bCs/>
          <w:sz w:val="20"/>
        </w:rPr>
        <w:t>Končni prejemnik</w:t>
      </w:r>
      <w:r w:rsidR="00CC1D71" w:rsidRPr="00A07D8B">
        <w:rPr>
          <w:rFonts w:ascii="Arial" w:hAnsi="Arial" w:cs="Arial"/>
          <w:bCs/>
          <w:sz w:val="20"/>
        </w:rPr>
        <w:t xml:space="preserve"> mora dokazati, da je bil najem stroškovno najbolj učinkovit način za uporabo opreme. </w:t>
      </w:r>
      <w:r w:rsidR="00CC1D71" w:rsidRPr="00A07D8B">
        <w:rPr>
          <w:rFonts w:ascii="Arial" w:hAnsi="Arial" w:cs="Arial"/>
          <w:sz w:val="20"/>
        </w:rPr>
        <w:t xml:space="preserve">Če bi bili pri drugem načinu (na primer zakupu opreme) stroški nižji (kar dokazuje </w:t>
      </w:r>
      <w:r w:rsidRPr="00A07D8B">
        <w:rPr>
          <w:rFonts w:ascii="Arial" w:hAnsi="Arial" w:cs="Arial"/>
          <w:sz w:val="20"/>
        </w:rPr>
        <w:t>končni prejemnik</w:t>
      </w:r>
      <w:r w:rsidR="00CC1D71" w:rsidRPr="00A07D8B">
        <w:rPr>
          <w:rFonts w:ascii="Arial" w:hAnsi="Arial" w:cs="Arial"/>
          <w:sz w:val="20"/>
        </w:rPr>
        <w:t xml:space="preserve">), </w:t>
      </w:r>
      <w:r w:rsidRPr="00A07D8B">
        <w:rPr>
          <w:rFonts w:ascii="Arial" w:hAnsi="Arial" w:cs="Arial"/>
          <w:sz w:val="20"/>
        </w:rPr>
        <w:t>strošek</w:t>
      </w:r>
      <w:r w:rsidR="00CC1D71" w:rsidRPr="00A07D8B">
        <w:rPr>
          <w:rFonts w:ascii="Arial" w:hAnsi="Arial" w:cs="Arial"/>
          <w:sz w:val="20"/>
        </w:rPr>
        <w:t xml:space="preserve"> ni priznan kot upravičen strošek.</w:t>
      </w:r>
    </w:p>
    <w:p w14:paraId="735CB918" w14:textId="77777777" w:rsidR="00D95907" w:rsidRDefault="00D95907" w:rsidP="00A07D8B">
      <w:pPr>
        <w:autoSpaceDE w:val="0"/>
        <w:autoSpaceDN w:val="0"/>
        <w:adjustRightInd w:val="0"/>
        <w:rPr>
          <w:rFonts w:ascii="Arial" w:hAnsi="Arial" w:cs="Arial"/>
          <w:sz w:val="20"/>
        </w:rPr>
      </w:pPr>
    </w:p>
    <w:p w14:paraId="2B1335E1" w14:textId="50D2FA39" w:rsidR="00CC1D71" w:rsidRDefault="00A07D8B" w:rsidP="00A07D8B">
      <w:pPr>
        <w:autoSpaceDE w:val="0"/>
        <w:autoSpaceDN w:val="0"/>
        <w:adjustRightInd w:val="0"/>
        <w:rPr>
          <w:rFonts w:ascii="Arial" w:hAnsi="Arial" w:cs="Arial"/>
          <w:sz w:val="20"/>
        </w:rPr>
      </w:pPr>
      <w:r w:rsidRPr="00A07D8B">
        <w:rPr>
          <w:rFonts w:ascii="Arial" w:hAnsi="Arial" w:cs="Arial"/>
          <w:sz w:val="20"/>
        </w:rPr>
        <w:t>Upravičen strošek z</w:t>
      </w:r>
      <w:r w:rsidR="00CC1D71" w:rsidRPr="00A07D8B">
        <w:rPr>
          <w:rFonts w:ascii="Arial" w:hAnsi="Arial" w:cs="Arial"/>
          <w:sz w:val="20"/>
        </w:rPr>
        <w:t>akup</w:t>
      </w:r>
      <w:r w:rsidRPr="00A07D8B">
        <w:rPr>
          <w:rFonts w:ascii="Arial" w:hAnsi="Arial" w:cs="Arial"/>
          <w:sz w:val="20"/>
        </w:rPr>
        <w:t>a</w:t>
      </w:r>
      <w:r w:rsidR="00CC1D71" w:rsidRPr="00A07D8B">
        <w:rPr>
          <w:rFonts w:ascii="Arial" w:hAnsi="Arial" w:cs="Arial"/>
          <w:sz w:val="20"/>
        </w:rPr>
        <w:t xml:space="preserve"> (</w:t>
      </w:r>
      <w:proofErr w:type="spellStart"/>
      <w:r w:rsidR="00CC1D71" w:rsidRPr="00A07D8B">
        <w:rPr>
          <w:rFonts w:ascii="Arial" w:hAnsi="Arial" w:cs="Arial"/>
          <w:sz w:val="20"/>
        </w:rPr>
        <w:t>lizing</w:t>
      </w:r>
      <w:r w:rsidRPr="00A07D8B">
        <w:rPr>
          <w:rFonts w:ascii="Arial" w:hAnsi="Arial" w:cs="Arial"/>
          <w:sz w:val="20"/>
        </w:rPr>
        <w:t>a</w:t>
      </w:r>
      <w:proofErr w:type="spellEnd"/>
      <w:r w:rsidR="00CC1D71" w:rsidRPr="00A07D8B">
        <w:rPr>
          <w:rFonts w:ascii="Arial" w:hAnsi="Arial" w:cs="Arial"/>
          <w:sz w:val="20"/>
        </w:rPr>
        <w:t>)</w:t>
      </w:r>
      <w:r w:rsidRPr="00A07D8B">
        <w:rPr>
          <w:rFonts w:ascii="Arial" w:hAnsi="Arial" w:cs="Arial"/>
          <w:b/>
          <w:bCs/>
          <w:sz w:val="20"/>
        </w:rPr>
        <w:t xml:space="preserve"> </w:t>
      </w:r>
      <w:r w:rsidR="00CC1D71" w:rsidRPr="00A07D8B">
        <w:rPr>
          <w:rFonts w:ascii="Arial" w:hAnsi="Arial" w:cs="Arial"/>
          <w:sz w:val="20"/>
        </w:rPr>
        <w:t>je znesek za zakup, ki ga zakupnik plača zakupodajalcu in je dokazan s potrjenim računom ali knjigovodsko listino enake dokazne vrednosti. Zakupnik mora predvsem dokazati, da je bil zakup stroškovno najbolj uči</w:t>
      </w:r>
      <w:r w:rsidRPr="00A07D8B">
        <w:rPr>
          <w:rFonts w:ascii="Arial" w:hAnsi="Arial" w:cs="Arial"/>
          <w:sz w:val="20"/>
        </w:rPr>
        <w:t>nk</w:t>
      </w:r>
      <w:r w:rsidR="00F70CD1">
        <w:rPr>
          <w:rFonts w:ascii="Arial" w:hAnsi="Arial" w:cs="Arial"/>
          <w:sz w:val="20"/>
        </w:rPr>
        <w:t xml:space="preserve">ovit način za uporabo opreme, </w:t>
      </w:r>
      <w:r w:rsidR="00D83CD3">
        <w:rPr>
          <w:rFonts w:ascii="Arial" w:hAnsi="Arial" w:cs="Arial"/>
          <w:sz w:val="20"/>
        </w:rPr>
        <w:t xml:space="preserve">sicer </w:t>
      </w:r>
      <w:r w:rsidRPr="00A07D8B">
        <w:rPr>
          <w:rFonts w:ascii="Arial" w:hAnsi="Arial" w:cs="Arial"/>
          <w:sz w:val="20"/>
        </w:rPr>
        <w:t>strošek ni priznan kot upravičen strošek.</w:t>
      </w:r>
    </w:p>
    <w:p w14:paraId="407151EE" w14:textId="37369208" w:rsidR="003B1CA3" w:rsidRDefault="003B1CA3" w:rsidP="00A07D8B">
      <w:pPr>
        <w:autoSpaceDE w:val="0"/>
        <w:autoSpaceDN w:val="0"/>
        <w:adjustRightInd w:val="0"/>
        <w:rPr>
          <w:rFonts w:ascii="Arial" w:hAnsi="Arial" w:cs="Arial"/>
          <w:sz w:val="20"/>
        </w:rPr>
      </w:pPr>
    </w:p>
    <w:p w14:paraId="36BBC3D4" w14:textId="41526E34" w:rsidR="003B1CA3" w:rsidRPr="00A07D8B" w:rsidRDefault="003B1CA3" w:rsidP="003B1CA3">
      <w:pPr>
        <w:autoSpaceDE w:val="0"/>
        <w:autoSpaceDN w:val="0"/>
        <w:adjustRightInd w:val="0"/>
        <w:rPr>
          <w:rFonts w:ascii="Arial" w:hAnsi="Arial" w:cs="Arial"/>
          <w:sz w:val="20"/>
        </w:rPr>
      </w:pPr>
      <w:r>
        <w:rPr>
          <w:rFonts w:ascii="Arial" w:hAnsi="Arial" w:cs="Arial"/>
          <w:sz w:val="20"/>
        </w:rPr>
        <w:t>V primeru, da se v sklopu projekta oblikuje nova pravna oseba – zadruga oziroma socialno podjetje, se lahko oprema prenese na novo pravno osebo v skladu z veljavno zakonoda</w:t>
      </w:r>
      <w:r w:rsidR="00D95907">
        <w:rPr>
          <w:rFonts w:ascii="Arial" w:hAnsi="Arial" w:cs="Arial"/>
          <w:sz w:val="20"/>
        </w:rPr>
        <w:t>jo in računovodskimi standardi.</w:t>
      </w:r>
    </w:p>
    <w:p w14:paraId="27E1607E" w14:textId="5425F006" w:rsidR="00A07D8B" w:rsidRPr="00A07D8B" w:rsidRDefault="00A07D8B" w:rsidP="00A07D8B">
      <w:pPr>
        <w:autoSpaceDE w:val="0"/>
        <w:autoSpaceDN w:val="0"/>
        <w:adjustRightInd w:val="0"/>
        <w:rPr>
          <w:rFonts w:ascii="Arial" w:hAnsi="Arial" w:cs="Arial"/>
          <w:sz w:val="20"/>
        </w:rPr>
      </w:pPr>
    </w:p>
    <w:p w14:paraId="169F0EE0" w14:textId="2BEB74BA" w:rsidR="00A07D8B" w:rsidRPr="00A07D8B" w:rsidRDefault="00A07D8B" w:rsidP="00A07D8B">
      <w:pPr>
        <w:autoSpaceDE w:val="0"/>
        <w:autoSpaceDN w:val="0"/>
        <w:adjustRightInd w:val="0"/>
        <w:rPr>
          <w:rFonts w:ascii="Arial" w:hAnsi="Arial" w:cs="Arial"/>
          <w:b/>
          <w:bCs/>
          <w:sz w:val="20"/>
        </w:rPr>
      </w:pPr>
      <w:r w:rsidRPr="00A07D8B">
        <w:rPr>
          <w:rFonts w:ascii="Arial" w:hAnsi="Arial" w:cs="Arial"/>
          <w:b/>
          <w:bCs/>
          <w:sz w:val="20"/>
        </w:rPr>
        <w:t>Dokazila:</w:t>
      </w:r>
    </w:p>
    <w:p w14:paraId="7166531A" w14:textId="20951B62" w:rsidR="00A07D8B" w:rsidRPr="00A07D8B" w:rsidRDefault="00A07D8B" w:rsidP="00BE3B16">
      <w:pPr>
        <w:pStyle w:val="Odstavekseznama"/>
        <w:numPr>
          <w:ilvl w:val="0"/>
          <w:numId w:val="26"/>
        </w:numPr>
        <w:autoSpaceDE w:val="0"/>
        <w:autoSpaceDN w:val="0"/>
        <w:adjustRightInd w:val="0"/>
        <w:rPr>
          <w:szCs w:val="20"/>
        </w:rPr>
      </w:pPr>
      <w:r w:rsidRPr="00A07D8B">
        <w:rPr>
          <w:szCs w:val="20"/>
        </w:rPr>
        <w:t>Utemeljitev izbora ponudnika ter dokumentacija, iz katere je razvidno, da je končni prejemnik ravnal v skladu s skrbnostjo dobrega gospodarja, temeljnimi načeli ZJN</w:t>
      </w:r>
      <w:r w:rsidR="00D83CD3">
        <w:rPr>
          <w:szCs w:val="20"/>
        </w:rPr>
        <w:t>-3</w:t>
      </w:r>
      <w:r w:rsidRPr="00A07D8B">
        <w:rPr>
          <w:szCs w:val="20"/>
        </w:rPr>
        <w:t xml:space="preserve"> in pogodbo o sofinanciranju, npr. preverba trga, pridobljene ponudbe na trgu ipd.,</w:t>
      </w:r>
    </w:p>
    <w:p w14:paraId="4E2F4C54" w14:textId="592CEBA5" w:rsidR="00A07D8B" w:rsidRPr="00A07D8B" w:rsidRDefault="00A07D8B" w:rsidP="00BE3B16">
      <w:pPr>
        <w:pStyle w:val="Odstavekseznama"/>
        <w:numPr>
          <w:ilvl w:val="0"/>
          <w:numId w:val="26"/>
        </w:numPr>
        <w:autoSpaceDE w:val="0"/>
        <w:autoSpaceDN w:val="0"/>
        <w:adjustRightInd w:val="0"/>
        <w:rPr>
          <w:szCs w:val="20"/>
        </w:rPr>
      </w:pPr>
      <w:r w:rsidRPr="00A07D8B">
        <w:rPr>
          <w:szCs w:val="20"/>
        </w:rPr>
        <w:t>Pogodba ali naročilnica,</w:t>
      </w:r>
    </w:p>
    <w:p w14:paraId="450E9A71" w14:textId="4B49CF76" w:rsidR="00A07D8B" w:rsidRPr="00A07D8B" w:rsidRDefault="00A07D8B" w:rsidP="00BE3B16">
      <w:pPr>
        <w:pStyle w:val="Odstavekseznama"/>
        <w:numPr>
          <w:ilvl w:val="0"/>
          <w:numId w:val="26"/>
        </w:numPr>
        <w:autoSpaceDE w:val="0"/>
        <w:autoSpaceDN w:val="0"/>
        <w:adjustRightInd w:val="0"/>
        <w:rPr>
          <w:szCs w:val="20"/>
        </w:rPr>
      </w:pPr>
      <w:r w:rsidRPr="00A07D8B">
        <w:rPr>
          <w:szCs w:val="20"/>
        </w:rPr>
        <w:t>Račun (navedba oznake, tipa opreme, v primeru sestavljenih naprav/proizvodnih linij natančna specifikacija posameznih komponent, ki sestavljajo celoto),</w:t>
      </w:r>
    </w:p>
    <w:p w14:paraId="3B569AD2" w14:textId="0860C168" w:rsidR="00A07D8B" w:rsidRPr="00A07D8B" w:rsidRDefault="00A07D8B" w:rsidP="00BE3B16">
      <w:pPr>
        <w:pStyle w:val="Odstavekseznama"/>
        <w:numPr>
          <w:ilvl w:val="0"/>
          <w:numId w:val="26"/>
        </w:numPr>
        <w:autoSpaceDE w:val="0"/>
        <w:autoSpaceDN w:val="0"/>
        <w:adjustRightInd w:val="0"/>
        <w:rPr>
          <w:szCs w:val="20"/>
        </w:rPr>
      </w:pPr>
      <w:r w:rsidRPr="00A07D8B">
        <w:rPr>
          <w:szCs w:val="20"/>
        </w:rPr>
        <w:t>Dokazilo o dobavi opreme oziroma posamezne komponente v primeru sestavljenih naprav/proizvodnih linij (za dobave iz EU: npr. dobavnica, tovorni list; v kolikor gre za uvoz: npr. dobavnica, enotna upravna listina (EUL), tovorni list),</w:t>
      </w:r>
    </w:p>
    <w:p w14:paraId="7765218F" w14:textId="4B88DB5C" w:rsidR="00A07D8B" w:rsidRPr="00A07D8B" w:rsidRDefault="00A07D8B" w:rsidP="00BE3B16">
      <w:pPr>
        <w:pStyle w:val="Odstavekseznama"/>
        <w:numPr>
          <w:ilvl w:val="0"/>
          <w:numId w:val="26"/>
        </w:numPr>
        <w:autoSpaceDE w:val="0"/>
        <w:autoSpaceDN w:val="0"/>
        <w:adjustRightInd w:val="0"/>
        <w:rPr>
          <w:szCs w:val="20"/>
        </w:rPr>
      </w:pPr>
      <w:r w:rsidRPr="00A07D8B">
        <w:rPr>
          <w:szCs w:val="20"/>
        </w:rPr>
        <w:t>Dokazilo, da je kupljena oprema nova (razvidno leto izdelave - garancije, certifikati, tehnične specifikacije, potrdila proizvajalcev) ali dokazilo, da je kupljena IKT oprema obnovljena (</w:t>
      </w:r>
      <w:proofErr w:type="spellStart"/>
      <w:r w:rsidRPr="00A07D8B">
        <w:rPr>
          <w:szCs w:val="20"/>
        </w:rPr>
        <w:t>refurbished</w:t>
      </w:r>
      <w:proofErr w:type="spellEnd"/>
      <w:r w:rsidRPr="00A07D8B">
        <w:rPr>
          <w:szCs w:val="20"/>
        </w:rPr>
        <w:t>) (garancije, certifikati itd. kot določeno v pogojih za upravičenost stroška),</w:t>
      </w:r>
    </w:p>
    <w:p w14:paraId="187BD6A0" w14:textId="2E460A20" w:rsidR="00A07D8B" w:rsidRPr="00A07D8B" w:rsidRDefault="00A07D8B" w:rsidP="00BE3B16">
      <w:pPr>
        <w:pStyle w:val="Odstavekseznama"/>
        <w:numPr>
          <w:ilvl w:val="0"/>
          <w:numId w:val="26"/>
        </w:numPr>
        <w:autoSpaceDE w:val="0"/>
        <w:autoSpaceDN w:val="0"/>
        <w:adjustRightInd w:val="0"/>
        <w:rPr>
          <w:szCs w:val="20"/>
        </w:rPr>
      </w:pPr>
      <w:r w:rsidRPr="00A07D8B">
        <w:rPr>
          <w:szCs w:val="20"/>
        </w:rPr>
        <w:t>Fotografije opreme</w:t>
      </w:r>
    </w:p>
    <w:p w14:paraId="24A4DF8B" w14:textId="016A5994" w:rsidR="00A07D8B" w:rsidRPr="00A07D8B" w:rsidRDefault="00A07D8B" w:rsidP="00BE3B16">
      <w:pPr>
        <w:pStyle w:val="Odstavekseznama"/>
        <w:numPr>
          <w:ilvl w:val="0"/>
          <w:numId w:val="26"/>
        </w:numPr>
        <w:autoSpaceDE w:val="0"/>
        <w:autoSpaceDN w:val="0"/>
        <w:adjustRightInd w:val="0"/>
        <w:rPr>
          <w:szCs w:val="20"/>
        </w:rPr>
      </w:pPr>
      <w:r w:rsidRPr="00A07D8B">
        <w:rPr>
          <w:szCs w:val="20"/>
        </w:rPr>
        <w:t xml:space="preserve">Izpis iz registra osnovnih sredstev </w:t>
      </w:r>
      <w:r w:rsidR="00583583">
        <w:rPr>
          <w:szCs w:val="20"/>
        </w:rPr>
        <w:t>oziroma s</w:t>
      </w:r>
      <w:r w:rsidR="00F70CD1">
        <w:rPr>
          <w:szCs w:val="20"/>
        </w:rPr>
        <w:t>troškovnega mesta za zadevno op</w:t>
      </w:r>
      <w:r w:rsidR="00583583">
        <w:rPr>
          <w:szCs w:val="20"/>
        </w:rPr>
        <w:t>r</w:t>
      </w:r>
      <w:r w:rsidR="00F70CD1">
        <w:rPr>
          <w:szCs w:val="20"/>
        </w:rPr>
        <w:t>e</w:t>
      </w:r>
      <w:r w:rsidR="00583583">
        <w:rPr>
          <w:szCs w:val="20"/>
        </w:rPr>
        <w:t>mo</w:t>
      </w:r>
      <w:r w:rsidRPr="00A07D8B">
        <w:rPr>
          <w:szCs w:val="20"/>
        </w:rPr>
        <w:t>,</w:t>
      </w:r>
    </w:p>
    <w:p w14:paraId="07D130D1" w14:textId="5CF45735" w:rsidR="000A5016" w:rsidRPr="003B1CA3" w:rsidRDefault="00A07D8B" w:rsidP="00BE3B16">
      <w:pPr>
        <w:pStyle w:val="Odstavekseznama"/>
        <w:numPr>
          <w:ilvl w:val="0"/>
          <w:numId w:val="26"/>
        </w:numPr>
        <w:autoSpaceDE w:val="0"/>
        <w:autoSpaceDN w:val="0"/>
        <w:adjustRightInd w:val="0"/>
        <w:rPr>
          <w:szCs w:val="20"/>
        </w:rPr>
      </w:pPr>
      <w:r w:rsidRPr="00A07D8B">
        <w:rPr>
          <w:szCs w:val="20"/>
        </w:rPr>
        <w:t>Dokazilo o plačilu (izpis iz TRR).</w:t>
      </w:r>
    </w:p>
    <w:p w14:paraId="43F7A5CD" w14:textId="57CE138E" w:rsidR="00944B04" w:rsidRDefault="00F10A74" w:rsidP="00D36CE1">
      <w:pPr>
        <w:pStyle w:val="naslov30"/>
        <w:numPr>
          <w:ilvl w:val="1"/>
          <w:numId w:val="3"/>
        </w:numPr>
        <w:ind w:left="0" w:firstLine="0"/>
        <w:rPr>
          <w:u w:val="none"/>
        </w:rPr>
      </w:pPr>
      <w:bookmarkStart w:id="37" w:name="_Toc131518615"/>
      <w:r w:rsidRPr="003B1CA3">
        <w:rPr>
          <w:u w:val="none"/>
        </w:rPr>
        <w:t>P</w:t>
      </w:r>
      <w:r w:rsidR="00C01331" w:rsidRPr="003B1CA3">
        <w:rPr>
          <w:u w:val="none"/>
        </w:rPr>
        <w:t>osre</w:t>
      </w:r>
      <w:r w:rsidR="00C1208D" w:rsidRPr="003B1CA3">
        <w:rPr>
          <w:u w:val="none"/>
        </w:rPr>
        <w:t>dni stroški v pavšalnem znesku</w:t>
      </w:r>
      <w:r w:rsidR="00C01331" w:rsidRPr="003B1CA3">
        <w:rPr>
          <w:u w:val="none"/>
        </w:rPr>
        <w:t xml:space="preserve"> 15 % stroškov plač in povračil stroškov v zvezi z delom</w:t>
      </w:r>
      <w:bookmarkEnd w:id="37"/>
    </w:p>
    <w:p w14:paraId="4DC0B1CB" w14:textId="77777777" w:rsidR="003B1CA3" w:rsidRDefault="003B1CA3" w:rsidP="003B1CA3">
      <w:pPr>
        <w:pStyle w:val="Brezrazmikov"/>
        <w:rPr>
          <w:rFonts w:eastAsiaTheme="majorEastAsia"/>
        </w:rPr>
      </w:pPr>
    </w:p>
    <w:p w14:paraId="6A2E0E85" w14:textId="0A50056A" w:rsidR="00944B04" w:rsidRDefault="00944B04" w:rsidP="003B1CA3">
      <w:pPr>
        <w:pStyle w:val="Brezrazmikov"/>
        <w:jc w:val="both"/>
      </w:pPr>
      <w:r w:rsidRPr="00A07D8B">
        <w:t>Stroški pavšalnega financiranja so stroški, ki nastanejo oziroma so povezani z neposrednimi aktivnostmi sofinanciranega projekta</w:t>
      </w:r>
      <w:r w:rsidR="00C1208D" w:rsidRPr="00A07D8B">
        <w:t>, in sicer v višini</w:t>
      </w:r>
      <w:r w:rsidRPr="00A07D8B">
        <w:t xml:space="preserve"> 1</w:t>
      </w:r>
      <w:r w:rsidR="00B43128" w:rsidRPr="00A07D8B">
        <w:t>5</w:t>
      </w:r>
      <w:r w:rsidRPr="00A07D8B">
        <w:t xml:space="preserve"> % vrednosti </w:t>
      </w:r>
      <w:r w:rsidR="00B43128" w:rsidRPr="00A07D8B">
        <w:t>stroškov plač in povračil stroškov v zvezi z delom.</w:t>
      </w:r>
      <w:r w:rsidR="00B43128" w:rsidRPr="00A07D8B">
        <w:rPr>
          <w:sz w:val="16"/>
          <w:szCs w:val="16"/>
        </w:rPr>
        <w:t xml:space="preserve"> </w:t>
      </w:r>
      <w:r w:rsidR="00B43128" w:rsidRPr="00A07D8B">
        <w:t xml:space="preserve">Posredni stroški so upravičeni v pavšalu, zato se dokazila </w:t>
      </w:r>
      <w:r w:rsidR="007E0D99" w:rsidRPr="00A07D8B">
        <w:t xml:space="preserve">o njihovem nastanku </w:t>
      </w:r>
      <w:r w:rsidR="00B43128" w:rsidRPr="00A07D8B">
        <w:t>ne prilagajo</w:t>
      </w:r>
      <w:r w:rsidR="007E0D99" w:rsidRPr="00A07D8B">
        <w:t xml:space="preserve"> zahtevkom za izplačilo</w:t>
      </w:r>
      <w:r w:rsidR="00B43128" w:rsidRPr="00A07D8B">
        <w:t>.</w:t>
      </w:r>
    </w:p>
    <w:p w14:paraId="3AEC61F7" w14:textId="77777777" w:rsidR="003B1CA3" w:rsidRPr="00A07D8B" w:rsidRDefault="003B1CA3" w:rsidP="003B1CA3">
      <w:pPr>
        <w:pStyle w:val="Brezrazmikov"/>
        <w:jc w:val="both"/>
      </w:pPr>
    </w:p>
    <w:p w14:paraId="2A953F6F" w14:textId="2D1FFEEE" w:rsidR="00A07D8B" w:rsidRPr="00C1208D" w:rsidRDefault="00A07D8B" w:rsidP="003B1CA3">
      <w:pPr>
        <w:pStyle w:val="Brezrazmikov"/>
        <w:jc w:val="both"/>
        <w:rPr>
          <w:rFonts w:cs="Arial"/>
        </w:rPr>
      </w:pPr>
      <w:r>
        <w:rPr>
          <w:rFonts w:cs="Arial"/>
        </w:rPr>
        <w:t xml:space="preserve">Dokazila za uveljavljanje posrednih stroškov </w:t>
      </w:r>
      <w:r w:rsidR="003B1CA3">
        <w:rPr>
          <w:rFonts w:cs="Arial"/>
        </w:rPr>
        <w:t xml:space="preserve">tako </w:t>
      </w:r>
      <w:r>
        <w:rPr>
          <w:rFonts w:cs="Arial"/>
        </w:rPr>
        <w:t>niso potreb</w:t>
      </w:r>
      <w:r w:rsidR="00D83CD3">
        <w:rPr>
          <w:rFonts w:cs="Arial"/>
        </w:rPr>
        <w:t>n</w:t>
      </w:r>
      <w:r>
        <w:rPr>
          <w:rFonts w:cs="Arial"/>
        </w:rPr>
        <w:t>a.</w:t>
      </w:r>
    </w:p>
    <w:p w14:paraId="43A6905F" w14:textId="77777777" w:rsidR="00142BB5" w:rsidRPr="00CA65B5" w:rsidRDefault="00142BB5" w:rsidP="00282BC5">
      <w:pPr>
        <w:pStyle w:val="Naslov2"/>
      </w:pPr>
      <w:bookmarkStart w:id="38" w:name="_Toc131518616"/>
      <w:r w:rsidRPr="00CA65B5">
        <w:t>OBDOBJE PORABE DODELJENIH SREDSTEV</w:t>
      </w:r>
      <w:bookmarkEnd w:id="38"/>
    </w:p>
    <w:p w14:paraId="67FD56D7" w14:textId="77777777" w:rsidR="00142BB5" w:rsidRPr="00407011" w:rsidRDefault="00142BB5" w:rsidP="00E7015A">
      <w:pPr>
        <w:autoSpaceDE w:val="0"/>
        <w:autoSpaceDN w:val="0"/>
        <w:adjustRightInd w:val="0"/>
        <w:rPr>
          <w:rFonts w:ascii="Arial" w:hAnsi="Arial" w:cs="Arial"/>
          <w:sz w:val="20"/>
        </w:rPr>
      </w:pPr>
    </w:p>
    <w:p w14:paraId="59BCCD13" w14:textId="40936D83" w:rsidR="00682E31" w:rsidRPr="00682E31" w:rsidRDefault="00682E31" w:rsidP="00DC5E63">
      <w:pPr>
        <w:autoSpaceDE w:val="0"/>
        <w:autoSpaceDN w:val="0"/>
        <w:adjustRightInd w:val="0"/>
        <w:rPr>
          <w:rFonts w:ascii="Arial" w:hAnsi="Arial" w:cs="Arial"/>
          <w:bCs/>
          <w:sz w:val="20"/>
        </w:rPr>
      </w:pPr>
      <w:r w:rsidRPr="00682E31">
        <w:rPr>
          <w:rFonts w:ascii="Arial" w:hAnsi="Arial" w:cs="Arial"/>
          <w:bCs/>
          <w:sz w:val="20"/>
        </w:rPr>
        <w:t xml:space="preserve">Obdobje upravičenosti stroškov in izdatkov se prične z dnem podpisa pogodbe o sofinanciranju projekta izbranega na predmetnem javnem razpisu. </w:t>
      </w:r>
      <w:r w:rsidR="00DC5E63">
        <w:rPr>
          <w:rFonts w:ascii="Arial" w:hAnsi="Arial" w:cs="Arial"/>
          <w:bCs/>
          <w:sz w:val="20"/>
        </w:rPr>
        <w:t xml:space="preserve">Z istim dnem se prične tudi rok za izvajanje projekta. </w:t>
      </w:r>
      <w:r w:rsidR="00DC5E63" w:rsidRPr="00DC5E63">
        <w:rPr>
          <w:rFonts w:ascii="Arial" w:hAnsi="Arial" w:cs="Arial"/>
          <w:bCs/>
          <w:sz w:val="20"/>
        </w:rPr>
        <w:t>Zadnji rok za začetek izvajanja projekta je 3 mesece po podpisu pogodbe.</w:t>
      </w:r>
      <w:r w:rsidR="00DC5E63">
        <w:rPr>
          <w:rFonts w:ascii="Arial" w:hAnsi="Arial" w:cs="Arial"/>
          <w:bCs/>
          <w:sz w:val="20"/>
        </w:rPr>
        <w:t xml:space="preserve"> </w:t>
      </w:r>
      <w:r w:rsidRPr="00682E31">
        <w:rPr>
          <w:rFonts w:ascii="Arial" w:hAnsi="Arial" w:cs="Arial"/>
          <w:bCs/>
          <w:sz w:val="20"/>
        </w:rPr>
        <w:t xml:space="preserve">Obdobje upravičenosti stroškov se konča </w:t>
      </w:r>
      <w:r w:rsidR="00F276FA">
        <w:rPr>
          <w:rFonts w:ascii="Arial" w:hAnsi="Arial" w:cs="Arial"/>
          <w:bCs/>
          <w:sz w:val="20"/>
        </w:rPr>
        <w:t>v roku 1</w:t>
      </w:r>
      <w:r w:rsidR="007B4F64">
        <w:rPr>
          <w:rFonts w:ascii="Arial" w:hAnsi="Arial" w:cs="Arial"/>
          <w:bCs/>
          <w:sz w:val="20"/>
        </w:rPr>
        <w:t>6</w:t>
      </w:r>
      <w:r>
        <w:rPr>
          <w:rFonts w:ascii="Arial" w:hAnsi="Arial" w:cs="Arial"/>
          <w:bCs/>
          <w:sz w:val="20"/>
        </w:rPr>
        <w:t xml:space="preserve"> mesecev od začetka izvajanja projekta</w:t>
      </w:r>
      <w:r w:rsidR="00E81852">
        <w:rPr>
          <w:rFonts w:ascii="Arial" w:hAnsi="Arial" w:cs="Arial"/>
          <w:bCs/>
          <w:sz w:val="20"/>
        </w:rPr>
        <w:t>,</w:t>
      </w:r>
      <w:r>
        <w:rPr>
          <w:rFonts w:ascii="Arial" w:hAnsi="Arial" w:cs="Arial"/>
          <w:bCs/>
          <w:sz w:val="20"/>
        </w:rPr>
        <w:t xml:space="preserve"> oziroma najkasneje do </w:t>
      </w:r>
      <w:r w:rsidR="00D215B6">
        <w:rPr>
          <w:rFonts w:ascii="Arial" w:hAnsi="Arial" w:cs="Arial"/>
          <w:bCs/>
          <w:sz w:val="20"/>
        </w:rPr>
        <w:t>4</w:t>
      </w:r>
      <w:r w:rsidRPr="00682E31">
        <w:rPr>
          <w:rFonts w:ascii="Arial" w:hAnsi="Arial" w:cs="Arial"/>
          <w:bCs/>
          <w:sz w:val="20"/>
        </w:rPr>
        <w:t>. 10. 2024.</w:t>
      </w:r>
    </w:p>
    <w:p w14:paraId="37A44C34" w14:textId="77777777" w:rsidR="00682E31" w:rsidRDefault="00682E31" w:rsidP="00682E31">
      <w:pPr>
        <w:autoSpaceDE w:val="0"/>
        <w:autoSpaceDN w:val="0"/>
        <w:adjustRightInd w:val="0"/>
        <w:rPr>
          <w:rFonts w:ascii="Arial" w:hAnsi="Arial" w:cs="Arial"/>
          <w:bCs/>
          <w:sz w:val="20"/>
        </w:rPr>
      </w:pPr>
    </w:p>
    <w:p w14:paraId="3B143FF9" w14:textId="0D83EAE9" w:rsidR="00682E31" w:rsidRDefault="00682E31" w:rsidP="00682E31">
      <w:pPr>
        <w:autoSpaceDE w:val="0"/>
        <w:autoSpaceDN w:val="0"/>
        <w:adjustRightInd w:val="0"/>
        <w:rPr>
          <w:rFonts w:ascii="Arial" w:hAnsi="Arial" w:cs="Arial"/>
          <w:bCs/>
          <w:sz w:val="20"/>
        </w:rPr>
      </w:pPr>
      <w:r w:rsidRPr="00682E31">
        <w:rPr>
          <w:rFonts w:ascii="Arial" w:hAnsi="Arial" w:cs="Arial"/>
          <w:bCs/>
          <w:sz w:val="20"/>
        </w:rPr>
        <w:t>Obdobje upravičenosti javnih izdatkov je od podpisa pogodbe o sofinanciranju projekta izbranega na predmetnem javnem razpisu do 4. 12</w:t>
      </w:r>
      <w:r w:rsidR="003B1CA3">
        <w:rPr>
          <w:rFonts w:ascii="Arial" w:hAnsi="Arial" w:cs="Arial"/>
          <w:bCs/>
          <w:sz w:val="20"/>
        </w:rPr>
        <w:t>.</w:t>
      </w:r>
      <w:r w:rsidRPr="00682E31">
        <w:rPr>
          <w:rFonts w:ascii="Arial" w:hAnsi="Arial" w:cs="Arial"/>
          <w:bCs/>
          <w:sz w:val="20"/>
        </w:rPr>
        <w:t xml:space="preserve"> 2024.</w:t>
      </w:r>
    </w:p>
    <w:p w14:paraId="1542BC2B" w14:textId="77777777" w:rsidR="00682E31" w:rsidRPr="00682E31" w:rsidRDefault="00682E31" w:rsidP="00682E31">
      <w:pPr>
        <w:autoSpaceDE w:val="0"/>
        <w:autoSpaceDN w:val="0"/>
        <w:adjustRightInd w:val="0"/>
        <w:rPr>
          <w:rFonts w:ascii="Arial" w:hAnsi="Arial" w:cs="Arial"/>
          <w:bCs/>
          <w:sz w:val="20"/>
        </w:rPr>
      </w:pPr>
    </w:p>
    <w:p w14:paraId="12E706C8" w14:textId="34BF8A91" w:rsidR="00682E31" w:rsidRDefault="00682E31" w:rsidP="00682E31">
      <w:pPr>
        <w:autoSpaceDE w:val="0"/>
        <w:autoSpaceDN w:val="0"/>
        <w:adjustRightInd w:val="0"/>
        <w:rPr>
          <w:rFonts w:ascii="Arial" w:hAnsi="Arial" w:cs="Arial"/>
          <w:bCs/>
          <w:sz w:val="20"/>
        </w:rPr>
      </w:pPr>
      <w:r w:rsidRPr="00682E31">
        <w:rPr>
          <w:rFonts w:ascii="Arial" w:hAnsi="Arial" w:cs="Arial"/>
          <w:bCs/>
          <w:sz w:val="20"/>
        </w:rPr>
        <w:t>Vsi projekti</w:t>
      </w:r>
      <w:r w:rsidR="00E81852">
        <w:rPr>
          <w:rFonts w:ascii="Arial" w:hAnsi="Arial" w:cs="Arial"/>
          <w:bCs/>
          <w:sz w:val="20"/>
        </w:rPr>
        <w:t>,</w:t>
      </w:r>
      <w:r w:rsidRPr="00682E31">
        <w:rPr>
          <w:rFonts w:ascii="Arial" w:hAnsi="Arial" w:cs="Arial"/>
          <w:bCs/>
          <w:sz w:val="20"/>
        </w:rPr>
        <w:t xml:space="preserve"> izbrani v okviru predmetnega javnega razpisa morajo biti zaključeni </w:t>
      </w:r>
      <w:r w:rsidR="003B1CA3">
        <w:rPr>
          <w:rFonts w:ascii="Arial" w:hAnsi="Arial" w:cs="Arial"/>
          <w:bCs/>
          <w:sz w:val="20"/>
        </w:rPr>
        <w:t>najkasneje do 30. 9. 2024, tj. d</w:t>
      </w:r>
      <w:r w:rsidRPr="00682E31">
        <w:rPr>
          <w:rFonts w:ascii="Arial" w:hAnsi="Arial" w:cs="Arial"/>
          <w:bCs/>
          <w:sz w:val="20"/>
        </w:rPr>
        <w:t>o omenjenega datuma morajo biti zaključene vse aktivnosti projekta predvidene v vlogi prijavitelja.</w:t>
      </w:r>
    </w:p>
    <w:p w14:paraId="7A67B5A5" w14:textId="77777777" w:rsidR="00682E31" w:rsidRPr="00682E31" w:rsidRDefault="00682E31" w:rsidP="00682E31">
      <w:pPr>
        <w:autoSpaceDE w:val="0"/>
        <w:autoSpaceDN w:val="0"/>
        <w:adjustRightInd w:val="0"/>
        <w:rPr>
          <w:rFonts w:ascii="Arial" w:hAnsi="Arial" w:cs="Arial"/>
          <w:bCs/>
          <w:sz w:val="20"/>
        </w:rPr>
      </w:pPr>
    </w:p>
    <w:p w14:paraId="2E646F66" w14:textId="7B5EAD66" w:rsidR="00AF618E" w:rsidRDefault="00682E31" w:rsidP="00682E31">
      <w:pPr>
        <w:autoSpaceDE w:val="0"/>
        <w:autoSpaceDN w:val="0"/>
        <w:adjustRightInd w:val="0"/>
        <w:rPr>
          <w:rFonts w:ascii="Arial" w:hAnsi="Arial" w:cs="Arial"/>
          <w:bCs/>
          <w:sz w:val="20"/>
        </w:rPr>
      </w:pPr>
      <w:r w:rsidRPr="00682E31">
        <w:rPr>
          <w:rFonts w:ascii="Arial" w:hAnsi="Arial" w:cs="Arial"/>
          <w:bCs/>
          <w:sz w:val="20"/>
        </w:rPr>
        <w:lastRenderedPageBreak/>
        <w:t xml:space="preserve">Izplačila odobrenih sredstev bo ministrstvo vršilo na osnovi zahtevkov za izplačilo v skladu z dinamiko določeno v pogodbi o sofinanciranju. V posameznem proračunskem letu lahko končni prejemnik izstavi največ do tri zahtevke za sofinanciranje. Rok za zadnji zahtevek v posameznem proračunskem letu se določi v pogodbi o sofinanciranju, pri čemer pa mora biti zadnji zahtevek za financiranje predložen </w:t>
      </w:r>
      <w:r w:rsidR="00D215B6">
        <w:rPr>
          <w:rFonts w:ascii="Arial" w:hAnsi="Arial" w:cs="Arial"/>
          <w:bCs/>
          <w:sz w:val="20"/>
        </w:rPr>
        <w:t>najkasneje do 4</w:t>
      </w:r>
      <w:r w:rsidRPr="00682E31">
        <w:rPr>
          <w:rFonts w:ascii="Arial" w:hAnsi="Arial" w:cs="Arial"/>
          <w:bCs/>
          <w:sz w:val="20"/>
        </w:rPr>
        <w:t>. 10. 2024</w:t>
      </w:r>
      <w:r w:rsidR="00E86FB4">
        <w:rPr>
          <w:rFonts w:ascii="Arial" w:hAnsi="Arial" w:cs="Arial"/>
          <w:bCs/>
          <w:sz w:val="20"/>
        </w:rPr>
        <w:t>.</w:t>
      </w:r>
    </w:p>
    <w:p w14:paraId="2339C497" w14:textId="37140631" w:rsidR="00E86FB4" w:rsidRDefault="00E86FB4" w:rsidP="00682E31">
      <w:pPr>
        <w:autoSpaceDE w:val="0"/>
        <w:autoSpaceDN w:val="0"/>
        <w:adjustRightInd w:val="0"/>
        <w:rPr>
          <w:rFonts w:ascii="Arial" w:hAnsi="Arial" w:cs="Arial"/>
          <w:bCs/>
          <w:sz w:val="20"/>
        </w:rPr>
      </w:pPr>
    </w:p>
    <w:p w14:paraId="163E535B" w14:textId="60B0AB5E" w:rsidR="00E86FB4" w:rsidRPr="00A106D0" w:rsidRDefault="00E86FB4" w:rsidP="00682E31">
      <w:pPr>
        <w:autoSpaceDE w:val="0"/>
        <w:autoSpaceDN w:val="0"/>
        <w:adjustRightInd w:val="0"/>
        <w:rPr>
          <w:rFonts w:ascii="Arial" w:hAnsi="Arial" w:cs="Arial"/>
          <w:bCs/>
          <w:sz w:val="20"/>
        </w:rPr>
      </w:pPr>
      <w:r>
        <w:rPr>
          <w:rFonts w:ascii="Arial" w:hAnsi="Arial" w:cs="Arial"/>
          <w:bCs/>
          <w:sz w:val="20"/>
        </w:rPr>
        <w:t>Ministrstvo lahko dopusti možnost podaljšanja navedenih obdobji v primeru višje sile ali izrednih okoliščin, ki vplivajo na izvajanje projektov</w:t>
      </w:r>
      <w:r w:rsidR="00740441">
        <w:rPr>
          <w:rFonts w:ascii="Arial" w:hAnsi="Arial" w:cs="Arial"/>
          <w:bCs/>
          <w:sz w:val="20"/>
        </w:rPr>
        <w:t>, po preučitvi oddaje vloge za podaljšanje projekta s strani prijavitelja</w:t>
      </w:r>
      <w:r w:rsidR="00740441" w:rsidRPr="00C05DC1">
        <w:rPr>
          <w:rFonts w:ascii="Arial" w:hAnsi="Arial" w:cs="Arial"/>
          <w:bCs/>
          <w:sz w:val="20"/>
        </w:rPr>
        <w:t xml:space="preserve">. </w:t>
      </w:r>
      <w:r>
        <w:rPr>
          <w:rFonts w:ascii="Arial" w:hAnsi="Arial" w:cs="Arial"/>
          <w:bCs/>
          <w:sz w:val="20"/>
        </w:rPr>
        <w:t>Pogoji in postopki podaljševanja n</w:t>
      </w:r>
      <w:r w:rsidR="00D83CD3">
        <w:rPr>
          <w:rFonts w:ascii="Arial" w:hAnsi="Arial" w:cs="Arial"/>
          <w:bCs/>
          <w:sz w:val="20"/>
        </w:rPr>
        <w:t>a</w:t>
      </w:r>
      <w:r>
        <w:rPr>
          <w:rFonts w:ascii="Arial" w:hAnsi="Arial" w:cs="Arial"/>
          <w:bCs/>
          <w:sz w:val="20"/>
        </w:rPr>
        <w:t>ved</w:t>
      </w:r>
      <w:r w:rsidR="009D6EB1">
        <w:rPr>
          <w:rFonts w:ascii="Arial" w:hAnsi="Arial" w:cs="Arial"/>
          <w:bCs/>
          <w:sz w:val="20"/>
        </w:rPr>
        <w:t>e</w:t>
      </w:r>
      <w:r>
        <w:rPr>
          <w:rFonts w:ascii="Arial" w:hAnsi="Arial" w:cs="Arial"/>
          <w:bCs/>
          <w:sz w:val="20"/>
        </w:rPr>
        <w:t>nih obdobi</w:t>
      </w:r>
      <w:r w:rsidR="00D2724D">
        <w:rPr>
          <w:rFonts w:ascii="Arial" w:hAnsi="Arial" w:cs="Arial"/>
          <w:bCs/>
          <w:sz w:val="20"/>
        </w:rPr>
        <w:t>j</w:t>
      </w:r>
      <w:r>
        <w:rPr>
          <w:rFonts w:ascii="Arial" w:hAnsi="Arial" w:cs="Arial"/>
          <w:bCs/>
          <w:sz w:val="20"/>
        </w:rPr>
        <w:t xml:space="preserve"> bodo podrobneje določen</w:t>
      </w:r>
      <w:r w:rsidR="00D83CD3">
        <w:rPr>
          <w:rFonts w:ascii="Arial" w:hAnsi="Arial" w:cs="Arial"/>
          <w:bCs/>
          <w:sz w:val="20"/>
        </w:rPr>
        <w:t>i</w:t>
      </w:r>
      <w:r>
        <w:rPr>
          <w:rFonts w:ascii="Arial" w:hAnsi="Arial" w:cs="Arial"/>
          <w:bCs/>
          <w:sz w:val="20"/>
        </w:rPr>
        <w:t xml:space="preserve"> v navodilih izbranim prijaviteljem za izvajanje projektov.</w:t>
      </w:r>
    </w:p>
    <w:p w14:paraId="62EFB652" w14:textId="49F8A1F7" w:rsidR="007E0D99" w:rsidRDefault="00142BB5" w:rsidP="00282BC5">
      <w:pPr>
        <w:pStyle w:val="Naslov2"/>
      </w:pPr>
      <w:bookmarkStart w:id="39" w:name="_Toc131518617"/>
      <w:r w:rsidRPr="00CA65B5">
        <w:t>POSTOPEK IZBORA PRIJAVITELJEV</w:t>
      </w:r>
      <w:bookmarkStart w:id="40" w:name="_Hlk46471428"/>
      <w:bookmarkEnd w:id="39"/>
    </w:p>
    <w:p w14:paraId="626A619C" w14:textId="57B3AC5D" w:rsidR="00E86FB4" w:rsidRDefault="00E86FB4" w:rsidP="00E86FB4"/>
    <w:p w14:paraId="22E862B3" w14:textId="246E7F4D" w:rsidR="00E86FB4" w:rsidRDefault="00E86FB4" w:rsidP="00E86FB4">
      <w:pPr>
        <w:rPr>
          <w:rFonts w:ascii="Arial" w:hAnsi="Arial" w:cs="Arial"/>
          <w:sz w:val="20"/>
        </w:rPr>
      </w:pPr>
      <w:r w:rsidRPr="00E86FB4">
        <w:rPr>
          <w:rFonts w:ascii="Arial" w:hAnsi="Arial" w:cs="Arial"/>
          <w:sz w:val="20"/>
        </w:rPr>
        <w:t>Postopek javnega razpisa za dodelitev sredstev bo vodila strokovna komisija, imenovana s strani predstojnika ministrstva.</w:t>
      </w:r>
    </w:p>
    <w:p w14:paraId="3E168563" w14:textId="018D7D3A" w:rsidR="009057BA" w:rsidRDefault="009057BA" w:rsidP="00E86FB4">
      <w:pPr>
        <w:rPr>
          <w:rFonts w:ascii="Arial" w:hAnsi="Arial" w:cs="Arial"/>
          <w:sz w:val="20"/>
        </w:rPr>
      </w:pPr>
    </w:p>
    <w:p w14:paraId="36B6744E" w14:textId="44020F1E" w:rsidR="009057BA" w:rsidRPr="009057BA" w:rsidRDefault="009057BA" w:rsidP="009057BA">
      <w:pPr>
        <w:rPr>
          <w:rFonts w:ascii="Arial" w:hAnsi="Arial" w:cs="Arial"/>
          <w:sz w:val="20"/>
        </w:rPr>
      </w:pPr>
      <w:r w:rsidRPr="009057BA">
        <w:rPr>
          <w:rFonts w:ascii="Arial" w:hAnsi="Arial" w:cs="Arial"/>
          <w:sz w:val="20"/>
        </w:rPr>
        <w:t xml:space="preserve">Na javnem razpisu lahko kandidira prijavitelj sam ali skupaj s partnerjem, ki bosta skupaj tvorila konzorcij oz. </w:t>
      </w:r>
      <w:proofErr w:type="spellStart"/>
      <w:r w:rsidRPr="009057BA">
        <w:rPr>
          <w:rFonts w:ascii="Arial" w:hAnsi="Arial" w:cs="Arial"/>
          <w:sz w:val="20"/>
        </w:rPr>
        <w:t>konzorcijsko</w:t>
      </w:r>
      <w:proofErr w:type="spellEnd"/>
      <w:r w:rsidRPr="009057BA">
        <w:rPr>
          <w:rFonts w:ascii="Arial" w:hAnsi="Arial" w:cs="Arial"/>
          <w:sz w:val="20"/>
        </w:rPr>
        <w:t xml:space="preserve"> partnerstvo. V primeru konzorcija lahko tega sestavljata največ 2 (dve) pravni osebi (prijavitelj ter 1 (en) partner). Pri tem mora biti v prijavi jasno razvidna vloga in doprinos prijavitelja in partnerja k izvedbi projekta. Če se na javni razpis prijavi konzorcij, prijavo odda samo prijavitelj, ki je tudi odgovorni nosilec vloge.</w:t>
      </w:r>
    </w:p>
    <w:p w14:paraId="10989BBF" w14:textId="77777777" w:rsidR="009057BA" w:rsidRPr="009057BA" w:rsidRDefault="009057BA" w:rsidP="009057BA">
      <w:pPr>
        <w:rPr>
          <w:rFonts w:ascii="Arial" w:hAnsi="Arial" w:cs="Arial"/>
          <w:sz w:val="20"/>
        </w:rPr>
      </w:pPr>
    </w:p>
    <w:p w14:paraId="499BA5D5" w14:textId="102DDAD3" w:rsidR="009057BA" w:rsidRDefault="009057BA" w:rsidP="009D6EB1">
      <w:pPr>
        <w:rPr>
          <w:rFonts w:ascii="Arial" w:hAnsi="Arial" w:cs="Arial"/>
          <w:sz w:val="20"/>
        </w:rPr>
      </w:pPr>
      <w:r w:rsidRPr="009057BA">
        <w:rPr>
          <w:rFonts w:ascii="Arial" w:hAnsi="Arial" w:cs="Arial"/>
          <w:sz w:val="20"/>
        </w:rPr>
        <w:t>Če bo na javnem razpisu izbran konzorcij, pogodbo o sofinanciranju z ministrstvom podpiše zgolj prijavitelj (Priloga št. 1: Vzorec pogodbe o sofinanciranju). Prijavitelj je dolžan najpozneje do podpisa pogodbe o sofinanciranju ministrstvu predložiti podpisan</w:t>
      </w:r>
      <w:r w:rsidR="009D6EB1">
        <w:rPr>
          <w:rFonts w:ascii="Arial" w:hAnsi="Arial" w:cs="Arial"/>
          <w:sz w:val="20"/>
        </w:rPr>
        <w:t>o</w:t>
      </w:r>
      <w:r w:rsidRPr="009057BA">
        <w:rPr>
          <w:rFonts w:ascii="Arial" w:hAnsi="Arial" w:cs="Arial"/>
          <w:sz w:val="20"/>
        </w:rPr>
        <w:t xml:space="preserve"> </w:t>
      </w:r>
      <w:proofErr w:type="spellStart"/>
      <w:r w:rsidRPr="009057BA">
        <w:rPr>
          <w:rFonts w:ascii="Arial" w:hAnsi="Arial" w:cs="Arial"/>
          <w:sz w:val="20"/>
        </w:rPr>
        <w:t>konzorcijsk</w:t>
      </w:r>
      <w:r w:rsidR="009D6EB1">
        <w:rPr>
          <w:rFonts w:ascii="Arial" w:hAnsi="Arial" w:cs="Arial"/>
          <w:sz w:val="20"/>
        </w:rPr>
        <w:t>o</w:t>
      </w:r>
      <w:proofErr w:type="spellEnd"/>
      <w:r w:rsidR="009D6EB1">
        <w:rPr>
          <w:rFonts w:ascii="Arial" w:hAnsi="Arial" w:cs="Arial"/>
          <w:sz w:val="20"/>
        </w:rPr>
        <w:t xml:space="preserve"> pogodbo</w:t>
      </w:r>
      <w:r w:rsidRPr="009057BA">
        <w:rPr>
          <w:rFonts w:ascii="Arial" w:hAnsi="Arial" w:cs="Arial"/>
          <w:sz w:val="20"/>
        </w:rPr>
        <w:t xml:space="preserve">, ki je priloga razpisne dokumentacije (Priloga št. 2: Vzorec </w:t>
      </w:r>
      <w:proofErr w:type="spellStart"/>
      <w:r w:rsidRPr="009057BA">
        <w:rPr>
          <w:rFonts w:ascii="Arial" w:hAnsi="Arial" w:cs="Arial"/>
          <w:sz w:val="20"/>
        </w:rPr>
        <w:t>konzorcijske</w:t>
      </w:r>
      <w:proofErr w:type="spellEnd"/>
      <w:r w:rsidR="009D6EB1">
        <w:rPr>
          <w:rFonts w:ascii="Arial" w:hAnsi="Arial" w:cs="Arial"/>
          <w:sz w:val="20"/>
        </w:rPr>
        <w:t xml:space="preserve"> pogodbe</w:t>
      </w:r>
      <w:r w:rsidRPr="009057BA">
        <w:rPr>
          <w:rFonts w:ascii="Arial" w:hAnsi="Arial" w:cs="Arial"/>
          <w:sz w:val="20"/>
        </w:rPr>
        <w:t xml:space="preserve">). V </w:t>
      </w:r>
      <w:proofErr w:type="spellStart"/>
      <w:r w:rsidRPr="009057BA">
        <w:rPr>
          <w:rFonts w:ascii="Arial" w:hAnsi="Arial" w:cs="Arial"/>
          <w:sz w:val="20"/>
        </w:rPr>
        <w:t>konzorcijsk</w:t>
      </w:r>
      <w:r w:rsidR="009D6EB1">
        <w:rPr>
          <w:rFonts w:ascii="Arial" w:hAnsi="Arial" w:cs="Arial"/>
          <w:sz w:val="20"/>
        </w:rPr>
        <w:t>i</w:t>
      </w:r>
      <w:proofErr w:type="spellEnd"/>
      <w:r w:rsidR="009D6EB1">
        <w:rPr>
          <w:rFonts w:ascii="Arial" w:hAnsi="Arial" w:cs="Arial"/>
          <w:sz w:val="20"/>
        </w:rPr>
        <w:t xml:space="preserve"> pogodbi</w:t>
      </w:r>
      <w:r w:rsidRPr="009057BA">
        <w:rPr>
          <w:rFonts w:ascii="Arial" w:hAnsi="Arial" w:cs="Arial"/>
          <w:sz w:val="20"/>
        </w:rPr>
        <w:t>, ki ga prijavitelj podpiše s partnerjem, so opredeljene pravice, obveznosti in odgovornosti konzorcija za izvedbo aktivnosti, navedenih v potrjeni vlogi.</w:t>
      </w:r>
    </w:p>
    <w:p w14:paraId="6C2CB2BA" w14:textId="77777777" w:rsidR="009057BA" w:rsidRPr="009057BA" w:rsidRDefault="009057BA" w:rsidP="009057BA">
      <w:pPr>
        <w:rPr>
          <w:rFonts w:ascii="Arial" w:hAnsi="Arial" w:cs="Arial"/>
          <w:sz w:val="20"/>
        </w:rPr>
      </w:pPr>
    </w:p>
    <w:p w14:paraId="7335C61A" w14:textId="3DAFE979" w:rsidR="009057BA" w:rsidRPr="0082391D" w:rsidRDefault="009057BA" w:rsidP="009057BA">
      <w:pPr>
        <w:rPr>
          <w:rFonts w:ascii="Arial" w:hAnsi="Arial" w:cs="Arial"/>
          <w:i/>
          <w:iCs/>
          <w:sz w:val="20"/>
        </w:rPr>
      </w:pPr>
      <w:r w:rsidRPr="0082391D">
        <w:rPr>
          <w:rFonts w:ascii="Arial" w:hAnsi="Arial" w:cs="Arial"/>
          <w:i/>
          <w:iCs/>
          <w:sz w:val="20"/>
        </w:rPr>
        <w:t>V primeru, da prijavitelj kandidira s projektnim partnerjem, mora biti partnerstvo oblikovano tako, da se njuni vlogi v projektu vsebinsko dopolnjujeta. Npr. če prijavitelj vlaga vlogo za izvajanje projekta v sklopu zdravega in aktivnega življenja z namenom izboljšanja življenjskih pogojev starostnikov in sam na trgu ponuja storitve prilagoditve prostorov potrebam različnih skupin z gibalnimi ali drugimi oviranostmi, je smiselno, da za razvoj nove storitve oziroma blaga, vzpostavi sodelovanje z organizacijo, ki ima ustrezna strokovna znanja in v sklopu delovanja neposredno naslavlja reševanje izzivov in problemov s katerimi se soočajo starostniki. Priporočamo, da v sklopu vloge partnerja jasno opredelita katere aktivnosti bo posamezen partner izvajal in katere cilje projekta bo naslavljal.</w:t>
      </w:r>
    </w:p>
    <w:p w14:paraId="209CA1B3" w14:textId="77777777" w:rsidR="009057BA" w:rsidRPr="009057BA" w:rsidRDefault="009057BA" w:rsidP="009057BA">
      <w:pPr>
        <w:rPr>
          <w:rFonts w:ascii="Arial" w:hAnsi="Arial" w:cs="Arial"/>
          <w:sz w:val="20"/>
        </w:rPr>
      </w:pPr>
    </w:p>
    <w:p w14:paraId="70FDB899" w14:textId="18136B25" w:rsidR="009057BA" w:rsidRDefault="009057BA" w:rsidP="009D6EB1">
      <w:pPr>
        <w:rPr>
          <w:rFonts w:ascii="Arial" w:hAnsi="Arial" w:cs="Arial"/>
          <w:sz w:val="20"/>
        </w:rPr>
      </w:pPr>
      <w:r w:rsidRPr="009057BA">
        <w:rPr>
          <w:rFonts w:ascii="Arial" w:hAnsi="Arial" w:cs="Arial"/>
          <w:sz w:val="20"/>
        </w:rPr>
        <w:t xml:space="preserve">Prijavitelj je v primeru izbora projekta tudi končni prejemnik sredstev, in je tako kot </w:t>
      </w:r>
      <w:proofErr w:type="spellStart"/>
      <w:r w:rsidRPr="009057BA">
        <w:rPr>
          <w:rFonts w:ascii="Arial" w:hAnsi="Arial" w:cs="Arial"/>
          <w:sz w:val="20"/>
        </w:rPr>
        <w:t>poslovodeči</w:t>
      </w:r>
      <w:proofErr w:type="spellEnd"/>
      <w:r w:rsidRPr="009057BA">
        <w:rPr>
          <w:rFonts w:ascii="Arial" w:hAnsi="Arial" w:cs="Arial"/>
          <w:sz w:val="20"/>
        </w:rPr>
        <w:t xml:space="preserve"> </w:t>
      </w:r>
      <w:proofErr w:type="spellStart"/>
      <w:r w:rsidRPr="009057BA">
        <w:rPr>
          <w:rFonts w:ascii="Arial" w:hAnsi="Arial" w:cs="Arial"/>
          <w:sz w:val="20"/>
        </w:rPr>
        <w:t>konzorcijski</w:t>
      </w:r>
      <w:proofErr w:type="spellEnd"/>
      <w:r w:rsidRPr="009057BA">
        <w:rPr>
          <w:rFonts w:ascii="Arial" w:hAnsi="Arial" w:cs="Arial"/>
          <w:sz w:val="20"/>
        </w:rPr>
        <w:t xml:space="preserve"> partner projektnemu partnerju dolžan nakazati izkazane upravičene stroške na transakcijski/e račun/e, ki je/so razvidni iz preambule </w:t>
      </w:r>
      <w:proofErr w:type="spellStart"/>
      <w:r w:rsidRPr="009057BA">
        <w:rPr>
          <w:rFonts w:ascii="Arial" w:hAnsi="Arial" w:cs="Arial"/>
          <w:sz w:val="20"/>
        </w:rPr>
        <w:t>konzorcijskeg</w:t>
      </w:r>
      <w:r w:rsidR="009D6EB1">
        <w:rPr>
          <w:rFonts w:ascii="Arial" w:hAnsi="Arial" w:cs="Arial"/>
          <w:sz w:val="20"/>
        </w:rPr>
        <w:t>e</w:t>
      </w:r>
      <w:proofErr w:type="spellEnd"/>
      <w:r w:rsidR="009D6EB1">
        <w:rPr>
          <w:rFonts w:ascii="Arial" w:hAnsi="Arial" w:cs="Arial"/>
          <w:sz w:val="20"/>
        </w:rPr>
        <w:t xml:space="preserve"> pogodbe</w:t>
      </w:r>
      <w:r w:rsidRPr="009057BA">
        <w:rPr>
          <w:rFonts w:ascii="Arial" w:hAnsi="Arial" w:cs="Arial"/>
          <w:sz w:val="20"/>
        </w:rPr>
        <w:t xml:space="preserve">, in sicer v osmih (8) dneh po prejemu nakazila s strani ministrstva. Dokazilo o nakazilu upravičenih stroškov projektnemu partnerju mora </w:t>
      </w:r>
      <w:proofErr w:type="spellStart"/>
      <w:r w:rsidRPr="009057BA">
        <w:rPr>
          <w:rFonts w:ascii="Arial" w:hAnsi="Arial" w:cs="Arial"/>
          <w:sz w:val="20"/>
        </w:rPr>
        <w:t>poslovodeči</w:t>
      </w:r>
      <w:proofErr w:type="spellEnd"/>
      <w:r w:rsidRPr="009057BA">
        <w:rPr>
          <w:rFonts w:ascii="Arial" w:hAnsi="Arial" w:cs="Arial"/>
          <w:sz w:val="20"/>
        </w:rPr>
        <w:t xml:space="preserve"> </w:t>
      </w:r>
      <w:proofErr w:type="spellStart"/>
      <w:r w:rsidRPr="009057BA">
        <w:rPr>
          <w:rFonts w:ascii="Arial" w:hAnsi="Arial" w:cs="Arial"/>
          <w:sz w:val="20"/>
        </w:rPr>
        <w:t>konzorcijski</w:t>
      </w:r>
      <w:proofErr w:type="spellEnd"/>
      <w:r w:rsidRPr="009057BA">
        <w:rPr>
          <w:rFonts w:ascii="Arial" w:hAnsi="Arial" w:cs="Arial"/>
          <w:sz w:val="20"/>
        </w:rPr>
        <w:t xml:space="preserve"> partner po izplačilu v roku osmih (8) dni posredovati ministrstvu.</w:t>
      </w:r>
    </w:p>
    <w:p w14:paraId="3C021E84" w14:textId="77777777" w:rsidR="009D6EB1" w:rsidRPr="009057BA" w:rsidRDefault="009D6EB1" w:rsidP="009D6EB1">
      <w:pPr>
        <w:rPr>
          <w:rFonts w:ascii="Arial" w:hAnsi="Arial" w:cs="Arial"/>
          <w:sz w:val="20"/>
        </w:rPr>
      </w:pPr>
    </w:p>
    <w:p w14:paraId="2C09C12F" w14:textId="509FA7D0" w:rsidR="009057BA" w:rsidRPr="00E86FB4" w:rsidRDefault="009057BA" w:rsidP="009057BA">
      <w:pPr>
        <w:rPr>
          <w:rFonts w:ascii="Arial" w:hAnsi="Arial" w:cs="Arial"/>
          <w:sz w:val="20"/>
        </w:rPr>
      </w:pPr>
      <w:r w:rsidRPr="009057BA">
        <w:rPr>
          <w:rFonts w:ascii="Arial" w:hAnsi="Arial" w:cs="Arial"/>
          <w:sz w:val="20"/>
        </w:rPr>
        <w:t xml:space="preserve">Osnova za plačilo sredstev iz prejšnjega odstavka je zahtevek za izplačilo z obveznimi prilogami, kot je določeno v pogodbi o sofinanciranju, ki ga </w:t>
      </w:r>
      <w:proofErr w:type="spellStart"/>
      <w:r w:rsidRPr="009057BA">
        <w:rPr>
          <w:rFonts w:ascii="Arial" w:hAnsi="Arial" w:cs="Arial"/>
          <w:sz w:val="20"/>
        </w:rPr>
        <w:t>konzorcijski</w:t>
      </w:r>
      <w:proofErr w:type="spellEnd"/>
      <w:r w:rsidRPr="009057BA">
        <w:rPr>
          <w:rFonts w:ascii="Arial" w:hAnsi="Arial" w:cs="Arial"/>
          <w:sz w:val="20"/>
        </w:rPr>
        <w:t xml:space="preserve"> partner predloži </w:t>
      </w:r>
      <w:proofErr w:type="spellStart"/>
      <w:r w:rsidRPr="009057BA">
        <w:rPr>
          <w:rFonts w:ascii="Arial" w:hAnsi="Arial" w:cs="Arial"/>
          <w:sz w:val="20"/>
        </w:rPr>
        <w:t>poslovodečemu</w:t>
      </w:r>
      <w:proofErr w:type="spellEnd"/>
      <w:r w:rsidRPr="009057BA">
        <w:rPr>
          <w:rFonts w:ascii="Arial" w:hAnsi="Arial" w:cs="Arial"/>
          <w:sz w:val="20"/>
        </w:rPr>
        <w:t xml:space="preserve"> </w:t>
      </w:r>
      <w:proofErr w:type="spellStart"/>
      <w:r w:rsidRPr="009057BA">
        <w:rPr>
          <w:rFonts w:ascii="Arial" w:hAnsi="Arial" w:cs="Arial"/>
          <w:sz w:val="20"/>
        </w:rPr>
        <w:t>konzorcijskemu</w:t>
      </w:r>
      <w:proofErr w:type="spellEnd"/>
      <w:r w:rsidRPr="009057BA">
        <w:rPr>
          <w:rFonts w:ascii="Arial" w:hAnsi="Arial" w:cs="Arial"/>
          <w:sz w:val="20"/>
        </w:rPr>
        <w:t xml:space="preserve"> partnerju. Vse neupravičene stroške operacije krije vsak partner sam.</w:t>
      </w:r>
    </w:p>
    <w:p w14:paraId="21AA7C8A" w14:textId="0494A59C" w:rsidR="007E0D99" w:rsidRPr="00E86FB4" w:rsidRDefault="007E0D99" w:rsidP="00D36CE1">
      <w:pPr>
        <w:pStyle w:val="naslov30"/>
        <w:numPr>
          <w:ilvl w:val="1"/>
          <w:numId w:val="3"/>
        </w:numPr>
        <w:ind w:left="0" w:firstLine="0"/>
        <w:rPr>
          <w:u w:val="none"/>
        </w:rPr>
      </w:pPr>
      <w:bookmarkStart w:id="41" w:name="_Toc131518618"/>
      <w:r w:rsidRPr="00E86FB4">
        <w:rPr>
          <w:u w:val="none"/>
        </w:rPr>
        <w:t>Rok in način oddaje vloge na javni razpis</w:t>
      </w:r>
      <w:bookmarkEnd w:id="41"/>
    </w:p>
    <w:p w14:paraId="04D74404" w14:textId="77777777" w:rsidR="00E86FB4" w:rsidRDefault="00E86FB4" w:rsidP="00E7015A">
      <w:pPr>
        <w:autoSpaceDE w:val="0"/>
        <w:autoSpaceDN w:val="0"/>
        <w:adjustRightInd w:val="0"/>
        <w:rPr>
          <w:rFonts w:ascii="Arial" w:hAnsi="Arial" w:cs="Arial"/>
          <w:sz w:val="20"/>
        </w:rPr>
      </w:pPr>
      <w:bookmarkStart w:id="42" w:name="_Hlk9236218"/>
    </w:p>
    <w:p w14:paraId="659C7F4F" w14:textId="367404F9" w:rsidR="00551DD5" w:rsidRDefault="00551DD5" w:rsidP="00CF77A9">
      <w:pPr>
        <w:autoSpaceDE w:val="0"/>
        <w:autoSpaceDN w:val="0"/>
        <w:adjustRightInd w:val="0"/>
        <w:rPr>
          <w:rFonts w:ascii="Arial" w:hAnsi="Arial" w:cs="Arial"/>
          <w:sz w:val="20"/>
        </w:rPr>
      </w:pPr>
      <w:r w:rsidRPr="00551DD5">
        <w:rPr>
          <w:rFonts w:ascii="Arial" w:hAnsi="Arial" w:cs="Arial"/>
          <w:sz w:val="20"/>
        </w:rPr>
        <w:t xml:space="preserve">Vloga mora biti pripravljena v slovenskem jeziku, skladno z določili </w:t>
      </w:r>
      <w:r w:rsidR="00CF77A9">
        <w:rPr>
          <w:rFonts w:ascii="Arial" w:hAnsi="Arial" w:cs="Arial"/>
          <w:sz w:val="20"/>
        </w:rPr>
        <w:t xml:space="preserve">javnega razpisa in </w:t>
      </w:r>
      <w:r w:rsidRPr="00551DD5">
        <w:rPr>
          <w:rFonts w:ascii="Arial" w:hAnsi="Arial" w:cs="Arial"/>
          <w:sz w:val="20"/>
        </w:rPr>
        <w:t>razpisne dokumentacije. Stroški priprave vloge</w:t>
      </w:r>
      <w:r>
        <w:rPr>
          <w:rFonts w:ascii="Arial" w:hAnsi="Arial" w:cs="Arial"/>
          <w:sz w:val="20"/>
        </w:rPr>
        <w:t xml:space="preserve"> </w:t>
      </w:r>
      <w:r w:rsidRPr="00551DD5">
        <w:rPr>
          <w:rFonts w:ascii="Arial" w:hAnsi="Arial" w:cs="Arial"/>
          <w:sz w:val="20"/>
        </w:rPr>
        <w:t>in oddaje vloge na predmetni javni razpis niso upravičen strošek. Oddaja vloge pomeni, da se je prijavitelj seznanil</w:t>
      </w:r>
      <w:r>
        <w:rPr>
          <w:rFonts w:ascii="Arial" w:hAnsi="Arial" w:cs="Arial"/>
          <w:sz w:val="20"/>
        </w:rPr>
        <w:t xml:space="preserve"> </w:t>
      </w:r>
      <w:r w:rsidRPr="00551DD5">
        <w:rPr>
          <w:rFonts w:ascii="Arial" w:hAnsi="Arial" w:cs="Arial"/>
          <w:sz w:val="20"/>
        </w:rPr>
        <w:t xml:space="preserve">z vsebino javnega razpisa in </w:t>
      </w:r>
      <w:r w:rsidR="00CF77A9">
        <w:rPr>
          <w:rFonts w:ascii="Arial" w:hAnsi="Arial" w:cs="Arial"/>
          <w:sz w:val="20"/>
        </w:rPr>
        <w:t xml:space="preserve">razpisne dokumentacije ter </w:t>
      </w:r>
      <w:r w:rsidRPr="00551DD5">
        <w:rPr>
          <w:rFonts w:ascii="Arial" w:hAnsi="Arial" w:cs="Arial"/>
          <w:sz w:val="20"/>
        </w:rPr>
        <w:t>da se z njo strinja. Vlogo lahko podpiše le zakoniti zastopnik ali od njega pooblaščena oseba. Vloga, ki ne bo podpisana s strani</w:t>
      </w:r>
      <w:r>
        <w:rPr>
          <w:rFonts w:ascii="Arial" w:hAnsi="Arial" w:cs="Arial"/>
          <w:sz w:val="20"/>
        </w:rPr>
        <w:t xml:space="preserve"> </w:t>
      </w:r>
      <w:r w:rsidRPr="00551DD5">
        <w:rPr>
          <w:rFonts w:ascii="Arial" w:hAnsi="Arial" w:cs="Arial"/>
          <w:sz w:val="20"/>
        </w:rPr>
        <w:t xml:space="preserve">zakonitega zastopnika ali od njega pooblaščene osebe, ki priloži </w:t>
      </w:r>
      <w:r w:rsidR="00CF77A9">
        <w:rPr>
          <w:rFonts w:ascii="Arial" w:hAnsi="Arial" w:cs="Arial"/>
          <w:sz w:val="20"/>
        </w:rPr>
        <w:t xml:space="preserve">neustrezno </w:t>
      </w:r>
      <w:r w:rsidRPr="00551DD5">
        <w:rPr>
          <w:rFonts w:ascii="Arial" w:hAnsi="Arial" w:cs="Arial"/>
          <w:sz w:val="20"/>
        </w:rPr>
        <w:t>pooblastilo s stran</w:t>
      </w:r>
      <w:r w:rsidR="00CF77A9">
        <w:rPr>
          <w:rFonts w:ascii="Arial" w:hAnsi="Arial" w:cs="Arial"/>
          <w:sz w:val="20"/>
        </w:rPr>
        <w:t xml:space="preserve">i zakonitega zastopnika, bo kot </w:t>
      </w:r>
      <w:r w:rsidRPr="00551DD5">
        <w:rPr>
          <w:rFonts w:ascii="Arial" w:hAnsi="Arial" w:cs="Arial"/>
          <w:sz w:val="20"/>
        </w:rPr>
        <w:t>formalno nepopolna zavržena.</w:t>
      </w:r>
    </w:p>
    <w:p w14:paraId="7BA74DEC" w14:textId="77777777" w:rsidR="00551DD5" w:rsidRDefault="00551DD5" w:rsidP="00E7015A">
      <w:pPr>
        <w:autoSpaceDE w:val="0"/>
        <w:autoSpaceDN w:val="0"/>
        <w:adjustRightInd w:val="0"/>
        <w:rPr>
          <w:rFonts w:ascii="Arial" w:hAnsi="Arial" w:cs="Arial"/>
          <w:sz w:val="20"/>
        </w:rPr>
      </w:pPr>
    </w:p>
    <w:p w14:paraId="2478818B" w14:textId="4ACA4A55" w:rsidR="007E0D99" w:rsidRPr="00866828" w:rsidRDefault="007E0D99" w:rsidP="00E7015A">
      <w:pPr>
        <w:autoSpaceDE w:val="0"/>
        <w:autoSpaceDN w:val="0"/>
        <w:adjustRightInd w:val="0"/>
        <w:rPr>
          <w:rFonts w:ascii="Arial" w:hAnsi="Arial" w:cs="Arial"/>
          <w:b/>
          <w:sz w:val="20"/>
        </w:rPr>
      </w:pPr>
      <w:r w:rsidRPr="00866828">
        <w:rPr>
          <w:rFonts w:ascii="Arial" w:hAnsi="Arial" w:cs="Arial"/>
          <w:sz w:val="20"/>
        </w:rPr>
        <w:t xml:space="preserve">Rok za oddajo vlog na predmetni javni </w:t>
      </w:r>
      <w:r w:rsidR="003E3711">
        <w:rPr>
          <w:rFonts w:ascii="Arial" w:hAnsi="Arial" w:cs="Arial"/>
          <w:sz w:val="20"/>
        </w:rPr>
        <w:t>je</w:t>
      </w:r>
      <w:r>
        <w:rPr>
          <w:rFonts w:ascii="Arial" w:hAnsi="Arial" w:cs="Arial"/>
          <w:sz w:val="20"/>
        </w:rPr>
        <w:t xml:space="preserve"> do vključno</w:t>
      </w:r>
      <w:bookmarkStart w:id="43" w:name="_Hlk8385278"/>
      <w:r w:rsidRPr="00866828">
        <w:rPr>
          <w:rFonts w:ascii="Arial" w:hAnsi="Arial" w:cs="Arial"/>
          <w:b/>
          <w:sz w:val="20"/>
        </w:rPr>
        <w:t xml:space="preserve"> </w:t>
      </w:r>
      <w:bookmarkEnd w:id="43"/>
      <w:r w:rsidR="00CA026B" w:rsidRPr="00CA026B">
        <w:rPr>
          <w:rFonts w:ascii="Arial" w:hAnsi="Arial" w:cs="Arial"/>
          <w:b/>
          <w:sz w:val="20"/>
        </w:rPr>
        <w:t>17. 5</w:t>
      </w:r>
      <w:r w:rsidR="00C0187A" w:rsidRPr="00CA026B">
        <w:rPr>
          <w:rFonts w:ascii="Arial" w:hAnsi="Arial" w:cs="Arial"/>
          <w:b/>
          <w:sz w:val="20"/>
        </w:rPr>
        <w:t>.</w:t>
      </w:r>
      <w:r w:rsidR="00CA026B" w:rsidRPr="00CA026B">
        <w:rPr>
          <w:rFonts w:ascii="Arial" w:hAnsi="Arial" w:cs="Arial"/>
          <w:b/>
          <w:sz w:val="20"/>
        </w:rPr>
        <w:t xml:space="preserve"> </w:t>
      </w:r>
      <w:r w:rsidR="00C0187A" w:rsidRPr="00CA026B">
        <w:rPr>
          <w:rFonts w:ascii="Arial" w:hAnsi="Arial" w:cs="Arial"/>
          <w:b/>
          <w:sz w:val="20"/>
        </w:rPr>
        <w:t>2023</w:t>
      </w:r>
      <w:r w:rsidR="003E3711" w:rsidRPr="00CA026B">
        <w:rPr>
          <w:rFonts w:ascii="Arial" w:hAnsi="Arial" w:cs="Arial"/>
          <w:b/>
          <w:sz w:val="20"/>
        </w:rPr>
        <w:t>.</w:t>
      </w:r>
    </w:p>
    <w:p w14:paraId="3E0E68F2" w14:textId="77777777" w:rsidR="007E0D99" w:rsidRPr="00866828" w:rsidRDefault="007E0D99" w:rsidP="00E7015A">
      <w:pPr>
        <w:autoSpaceDE w:val="0"/>
        <w:autoSpaceDN w:val="0"/>
        <w:adjustRightInd w:val="0"/>
        <w:rPr>
          <w:rFonts w:ascii="Arial" w:hAnsi="Arial" w:cs="Arial"/>
          <w:sz w:val="20"/>
        </w:rPr>
      </w:pPr>
    </w:p>
    <w:p w14:paraId="49DCCF46" w14:textId="4D1B0FA5" w:rsidR="007E0D99" w:rsidRDefault="007E0D99" w:rsidP="00F057A5">
      <w:pPr>
        <w:rPr>
          <w:rFonts w:ascii="Arial" w:hAnsi="Arial" w:cs="Arial"/>
          <w:bCs/>
          <w:sz w:val="20"/>
          <w:szCs w:val="24"/>
        </w:rPr>
      </w:pPr>
      <w:r w:rsidRPr="00866828">
        <w:rPr>
          <w:rFonts w:ascii="Arial" w:hAnsi="Arial" w:cs="Arial"/>
          <w:bCs/>
          <w:sz w:val="20"/>
          <w:szCs w:val="24"/>
        </w:rPr>
        <w:t xml:space="preserve">Vloga mora biti oddana v papirnati/tiskani obliki na </w:t>
      </w:r>
      <w:r w:rsidRPr="00866828">
        <w:rPr>
          <w:rFonts w:ascii="Arial" w:hAnsi="Arial" w:cs="Arial"/>
          <w:bCs/>
          <w:sz w:val="20"/>
          <w:szCs w:val="24"/>
          <w:u w:val="single"/>
        </w:rPr>
        <w:t>prijavnih obrazcih</w:t>
      </w:r>
      <w:r w:rsidRPr="00866828">
        <w:rPr>
          <w:rFonts w:ascii="Arial" w:hAnsi="Arial" w:cs="Arial"/>
          <w:bCs/>
          <w:sz w:val="20"/>
          <w:szCs w:val="24"/>
        </w:rPr>
        <w:t>, ki so del razpisne dokumentacije</w:t>
      </w:r>
      <w:r>
        <w:rPr>
          <w:rFonts w:ascii="Arial" w:hAnsi="Arial" w:cs="Arial"/>
          <w:bCs/>
          <w:sz w:val="20"/>
          <w:szCs w:val="24"/>
        </w:rPr>
        <w:t>,</w:t>
      </w:r>
      <w:r w:rsidRPr="00866828">
        <w:rPr>
          <w:rFonts w:ascii="Arial" w:hAnsi="Arial" w:cs="Arial"/>
          <w:bCs/>
          <w:sz w:val="20"/>
          <w:szCs w:val="24"/>
        </w:rPr>
        <w:t xml:space="preserve"> in mora vsebovati vse zahtevane obvezne </w:t>
      </w:r>
      <w:r w:rsidRPr="00866828">
        <w:rPr>
          <w:rFonts w:ascii="Arial" w:hAnsi="Arial" w:cs="Arial"/>
          <w:bCs/>
          <w:sz w:val="20"/>
          <w:szCs w:val="24"/>
          <w:u w:val="single"/>
        </w:rPr>
        <w:t>priloge in podatke</w:t>
      </w:r>
      <w:r w:rsidRPr="00866828">
        <w:rPr>
          <w:rFonts w:ascii="Arial" w:hAnsi="Arial" w:cs="Arial"/>
          <w:bCs/>
          <w:sz w:val="20"/>
          <w:szCs w:val="24"/>
        </w:rPr>
        <w:t xml:space="preserve">, ki so določeni v besedilu javnega razpisa </w:t>
      </w:r>
      <w:r w:rsidRPr="00866828">
        <w:rPr>
          <w:rFonts w:ascii="Arial" w:hAnsi="Arial" w:cs="Arial"/>
          <w:bCs/>
          <w:sz w:val="20"/>
          <w:szCs w:val="24"/>
        </w:rPr>
        <w:lastRenderedPageBreak/>
        <w:t>in razpisni dokumentaciji. Poleg tega je treb</w:t>
      </w:r>
      <w:r>
        <w:rPr>
          <w:rFonts w:ascii="Arial" w:hAnsi="Arial" w:cs="Arial"/>
          <w:bCs/>
          <w:sz w:val="20"/>
          <w:szCs w:val="24"/>
        </w:rPr>
        <w:t>a</w:t>
      </w:r>
      <w:r w:rsidRPr="00866828">
        <w:rPr>
          <w:rFonts w:ascii="Arial" w:hAnsi="Arial" w:cs="Arial"/>
          <w:bCs/>
          <w:sz w:val="20"/>
          <w:szCs w:val="24"/>
        </w:rPr>
        <w:t xml:space="preserve">, skupaj z vlogo, </w:t>
      </w:r>
      <w:r w:rsidRPr="00866828">
        <w:rPr>
          <w:rFonts w:ascii="Arial" w:hAnsi="Arial" w:cs="Arial"/>
          <w:sz w:val="20"/>
          <w:szCs w:val="24"/>
          <w:u w:val="single"/>
        </w:rPr>
        <w:t>na e-nosilcu podatkov</w:t>
      </w:r>
      <w:r w:rsidRPr="00866828">
        <w:rPr>
          <w:rFonts w:ascii="Arial" w:hAnsi="Arial" w:cs="Arial"/>
          <w:sz w:val="20"/>
          <w:szCs w:val="24"/>
        </w:rPr>
        <w:t xml:space="preserve"> </w:t>
      </w:r>
      <w:r w:rsidR="00C0187A">
        <w:rPr>
          <w:rFonts w:ascii="Arial" w:hAnsi="Arial" w:cs="Arial"/>
          <w:sz w:val="20"/>
          <w:szCs w:val="24"/>
        </w:rPr>
        <w:t>(</w:t>
      </w:r>
      <w:r w:rsidR="00C92D75">
        <w:rPr>
          <w:rFonts w:ascii="Arial" w:hAnsi="Arial" w:cs="Arial"/>
          <w:sz w:val="20"/>
          <w:szCs w:val="24"/>
        </w:rPr>
        <w:t xml:space="preserve">npr. </w:t>
      </w:r>
      <w:r w:rsidR="00C0187A">
        <w:rPr>
          <w:rFonts w:ascii="Arial" w:hAnsi="Arial" w:cs="Arial"/>
          <w:sz w:val="20"/>
          <w:szCs w:val="24"/>
        </w:rPr>
        <w:t>USB ključku</w:t>
      </w:r>
      <w:r w:rsidR="00F057A5">
        <w:rPr>
          <w:rFonts w:ascii="Arial" w:hAnsi="Arial" w:cs="Arial"/>
          <w:sz w:val="20"/>
          <w:szCs w:val="24"/>
        </w:rPr>
        <w:t xml:space="preserve">) </w:t>
      </w:r>
      <w:r w:rsidRPr="00866828">
        <w:rPr>
          <w:rFonts w:ascii="Arial" w:hAnsi="Arial" w:cs="Arial"/>
          <w:sz w:val="20"/>
          <w:szCs w:val="24"/>
        </w:rPr>
        <w:t xml:space="preserve">v </w:t>
      </w:r>
      <w:proofErr w:type="spellStart"/>
      <w:r>
        <w:rPr>
          <w:rFonts w:ascii="Arial" w:hAnsi="Arial" w:cs="Arial"/>
          <w:sz w:val="20"/>
          <w:szCs w:val="24"/>
        </w:rPr>
        <w:t>w</w:t>
      </w:r>
      <w:r w:rsidRPr="00866828">
        <w:rPr>
          <w:rFonts w:ascii="Arial" w:hAnsi="Arial" w:cs="Arial"/>
          <w:sz w:val="20"/>
          <w:szCs w:val="24"/>
        </w:rPr>
        <w:t>ordovi</w:t>
      </w:r>
      <w:proofErr w:type="spellEnd"/>
      <w:r>
        <w:rPr>
          <w:rFonts w:ascii="Arial" w:hAnsi="Arial" w:cs="Arial"/>
          <w:sz w:val="20"/>
          <w:szCs w:val="24"/>
        </w:rPr>
        <w:t xml:space="preserve"> oz. </w:t>
      </w:r>
      <w:proofErr w:type="spellStart"/>
      <w:r>
        <w:rPr>
          <w:rFonts w:ascii="Arial" w:hAnsi="Arial" w:cs="Arial"/>
          <w:sz w:val="20"/>
          <w:szCs w:val="24"/>
        </w:rPr>
        <w:t>ex</w:t>
      </w:r>
      <w:r w:rsidR="00B520EA">
        <w:rPr>
          <w:rFonts w:ascii="Arial" w:hAnsi="Arial" w:cs="Arial"/>
          <w:sz w:val="20"/>
          <w:szCs w:val="24"/>
        </w:rPr>
        <w:t>c</w:t>
      </w:r>
      <w:r>
        <w:rPr>
          <w:rFonts w:ascii="Arial" w:hAnsi="Arial" w:cs="Arial"/>
          <w:sz w:val="20"/>
          <w:szCs w:val="24"/>
        </w:rPr>
        <w:t>elovi</w:t>
      </w:r>
      <w:proofErr w:type="spellEnd"/>
      <w:r w:rsidRPr="00866828">
        <w:rPr>
          <w:rFonts w:ascii="Arial" w:hAnsi="Arial" w:cs="Arial"/>
          <w:sz w:val="20"/>
          <w:szCs w:val="24"/>
        </w:rPr>
        <w:t xml:space="preserve"> obliki</w:t>
      </w:r>
      <w:r w:rsidR="00E81852">
        <w:rPr>
          <w:rFonts w:ascii="Arial" w:hAnsi="Arial" w:cs="Arial"/>
          <w:sz w:val="20"/>
          <w:szCs w:val="24"/>
        </w:rPr>
        <w:t>,</w:t>
      </w:r>
      <w:r w:rsidRPr="00866828">
        <w:rPr>
          <w:rFonts w:ascii="Arial" w:hAnsi="Arial" w:cs="Arial"/>
          <w:bCs/>
          <w:sz w:val="20"/>
          <w:szCs w:val="24"/>
        </w:rPr>
        <w:t xml:space="preserve"> posredovati tudi izpolnjene spodaj naveden</w:t>
      </w:r>
      <w:r>
        <w:rPr>
          <w:rFonts w:ascii="Arial" w:hAnsi="Arial" w:cs="Arial"/>
          <w:bCs/>
          <w:sz w:val="20"/>
          <w:szCs w:val="24"/>
        </w:rPr>
        <w:t>e</w:t>
      </w:r>
      <w:r w:rsidRPr="00866828">
        <w:rPr>
          <w:rFonts w:ascii="Arial" w:hAnsi="Arial" w:cs="Arial"/>
          <w:bCs/>
          <w:sz w:val="20"/>
          <w:szCs w:val="24"/>
        </w:rPr>
        <w:t xml:space="preserve"> obrazc</w:t>
      </w:r>
      <w:r>
        <w:rPr>
          <w:rFonts w:ascii="Arial" w:hAnsi="Arial" w:cs="Arial"/>
          <w:bCs/>
          <w:sz w:val="20"/>
          <w:szCs w:val="24"/>
        </w:rPr>
        <w:t>e</w:t>
      </w:r>
      <w:r w:rsidR="00551DD5">
        <w:rPr>
          <w:rFonts w:ascii="Arial" w:hAnsi="Arial" w:cs="Arial"/>
          <w:bCs/>
          <w:sz w:val="20"/>
          <w:szCs w:val="24"/>
        </w:rPr>
        <w:t>:</w:t>
      </w:r>
    </w:p>
    <w:p w14:paraId="67A1838A" w14:textId="07B6DC4D" w:rsidR="007E0D99" w:rsidRPr="00C0187A" w:rsidRDefault="007E0D99" w:rsidP="00E7015A">
      <w:pPr>
        <w:rPr>
          <w:rFonts w:ascii="Arial" w:hAnsi="Arial" w:cs="Arial"/>
          <w:b/>
          <w:sz w:val="20"/>
          <w:szCs w:val="24"/>
          <w:highlight w:val="yellow"/>
        </w:rPr>
      </w:pPr>
    </w:p>
    <w:p w14:paraId="04AB7E76" w14:textId="61900465" w:rsidR="00EB625E" w:rsidRPr="00EB625E" w:rsidRDefault="00EB625E" w:rsidP="00EB625E">
      <w:pPr>
        <w:numPr>
          <w:ilvl w:val="0"/>
          <w:numId w:val="37"/>
        </w:numPr>
        <w:spacing w:after="160" w:line="259" w:lineRule="auto"/>
        <w:contextualSpacing/>
        <w:jc w:val="left"/>
        <w:rPr>
          <w:rFonts w:ascii="Arial" w:eastAsia="Calibri" w:hAnsi="Arial" w:cs="Arial"/>
          <w:sz w:val="20"/>
          <w:lang w:eastAsia="en-US"/>
        </w:rPr>
      </w:pPr>
      <w:r w:rsidRPr="00EB625E">
        <w:rPr>
          <w:rFonts w:ascii="Arial" w:eastAsia="Calibri" w:hAnsi="Arial" w:cs="Arial"/>
          <w:sz w:val="20"/>
          <w:lang w:eastAsia="en-US"/>
        </w:rPr>
        <w:t>Obrazec št. 1 : Osnovni podatki o projektu, prijavitelju in partnerju in prijavnica (vloga),</w:t>
      </w:r>
    </w:p>
    <w:p w14:paraId="421F1F47" w14:textId="6D327C62" w:rsidR="00EB625E" w:rsidRPr="00EB625E" w:rsidRDefault="00EB625E" w:rsidP="00EB625E">
      <w:pPr>
        <w:numPr>
          <w:ilvl w:val="0"/>
          <w:numId w:val="37"/>
        </w:numPr>
        <w:spacing w:after="160" w:line="259" w:lineRule="auto"/>
        <w:contextualSpacing/>
        <w:jc w:val="left"/>
        <w:rPr>
          <w:rFonts w:ascii="Arial" w:eastAsia="Calibri" w:hAnsi="Arial" w:cs="Arial"/>
          <w:sz w:val="20"/>
          <w:lang w:eastAsia="en-US"/>
        </w:rPr>
      </w:pPr>
      <w:r w:rsidRPr="00EB625E">
        <w:rPr>
          <w:rFonts w:ascii="Arial" w:eastAsia="Calibri" w:hAnsi="Arial" w:cs="Arial"/>
          <w:sz w:val="20"/>
          <w:lang w:eastAsia="en-US"/>
        </w:rPr>
        <w:t>Obrazec št. 2: Finančni načrt.</w:t>
      </w:r>
    </w:p>
    <w:p w14:paraId="6716F04E" w14:textId="77777777" w:rsidR="007E0D99" w:rsidRPr="00C0187A" w:rsidRDefault="007E0D99" w:rsidP="00E7015A">
      <w:pPr>
        <w:rPr>
          <w:rFonts w:ascii="Arial" w:hAnsi="Arial" w:cs="Arial"/>
          <w:sz w:val="20"/>
          <w:highlight w:val="yellow"/>
        </w:rPr>
      </w:pPr>
    </w:p>
    <w:p w14:paraId="233915AF" w14:textId="681F6415" w:rsidR="00F057A5" w:rsidRDefault="00F057A5" w:rsidP="00E7015A">
      <w:pPr>
        <w:rPr>
          <w:rFonts w:ascii="Arial" w:hAnsi="Arial" w:cs="Arial"/>
          <w:bCs/>
          <w:sz w:val="20"/>
          <w:szCs w:val="24"/>
        </w:rPr>
      </w:pPr>
      <w:r>
        <w:rPr>
          <w:rFonts w:ascii="Arial" w:hAnsi="Arial" w:cs="Arial"/>
          <w:bCs/>
          <w:sz w:val="20"/>
          <w:szCs w:val="24"/>
        </w:rPr>
        <w:t xml:space="preserve">V primeru neskladnosti podatkov </w:t>
      </w:r>
      <w:r w:rsidR="003112E7">
        <w:rPr>
          <w:rFonts w:ascii="Arial" w:hAnsi="Arial" w:cs="Arial"/>
          <w:bCs/>
          <w:sz w:val="20"/>
          <w:szCs w:val="24"/>
        </w:rPr>
        <w:t xml:space="preserve">v </w:t>
      </w:r>
      <w:r>
        <w:rPr>
          <w:rFonts w:ascii="Arial" w:hAnsi="Arial" w:cs="Arial"/>
          <w:bCs/>
          <w:sz w:val="20"/>
          <w:szCs w:val="24"/>
        </w:rPr>
        <w:t>tiskanih in elektronskih obrazcih oziroma prilogah, se upo</w:t>
      </w:r>
      <w:r w:rsidR="00D95907">
        <w:rPr>
          <w:rFonts w:ascii="Arial" w:hAnsi="Arial" w:cs="Arial"/>
          <w:bCs/>
          <w:sz w:val="20"/>
          <w:szCs w:val="24"/>
        </w:rPr>
        <w:t>števajo tisti v tiskani obliki.</w:t>
      </w:r>
    </w:p>
    <w:p w14:paraId="3837F158" w14:textId="77777777" w:rsidR="00F057A5" w:rsidRDefault="00F057A5" w:rsidP="00E7015A">
      <w:pPr>
        <w:rPr>
          <w:rFonts w:ascii="Arial" w:hAnsi="Arial" w:cs="Arial"/>
          <w:bCs/>
          <w:sz w:val="20"/>
          <w:szCs w:val="24"/>
        </w:rPr>
      </w:pPr>
    </w:p>
    <w:p w14:paraId="6734B212" w14:textId="439401BD" w:rsidR="007E0D99" w:rsidRPr="00866828" w:rsidRDefault="007E0D99" w:rsidP="00F057A5">
      <w:pPr>
        <w:rPr>
          <w:rFonts w:ascii="Arial" w:hAnsi="Arial" w:cs="Arial"/>
          <w:sz w:val="20"/>
        </w:rPr>
      </w:pPr>
      <w:r w:rsidRPr="00866828">
        <w:rPr>
          <w:rFonts w:ascii="Arial" w:hAnsi="Arial" w:cs="Arial"/>
          <w:bCs/>
          <w:sz w:val="20"/>
          <w:szCs w:val="24"/>
        </w:rPr>
        <w:t xml:space="preserve">Prijavitelji </w:t>
      </w:r>
      <w:r w:rsidRPr="00866828">
        <w:rPr>
          <w:rFonts w:ascii="Arial" w:eastAsia="Calibri" w:hAnsi="Arial" w:cs="Arial"/>
          <w:color w:val="000000"/>
          <w:sz w:val="20"/>
          <w:szCs w:val="24"/>
        </w:rPr>
        <w:t>lahko vlogo na javni razpis oddajo</w:t>
      </w:r>
      <w:r w:rsidRPr="00866828">
        <w:rPr>
          <w:rFonts w:ascii="Arial" w:eastAsia="Calibri" w:hAnsi="Arial" w:cs="Arial"/>
          <w:b/>
          <w:bCs/>
          <w:color w:val="000000"/>
          <w:sz w:val="20"/>
          <w:szCs w:val="24"/>
        </w:rPr>
        <w:t xml:space="preserve"> </w:t>
      </w:r>
      <w:r w:rsidRPr="00866828">
        <w:rPr>
          <w:rFonts w:ascii="Arial" w:eastAsia="Calibri" w:hAnsi="Arial" w:cs="Arial"/>
          <w:b/>
          <w:bCs/>
          <w:color w:val="000000"/>
          <w:sz w:val="20"/>
          <w:szCs w:val="24"/>
          <w:u w:val="single"/>
        </w:rPr>
        <w:t>izključno</w:t>
      </w:r>
      <w:r w:rsidRPr="00866828">
        <w:rPr>
          <w:rFonts w:ascii="Arial" w:eastAsia="Calibri" w:hAnsi="Arial" w:cs="Arial"/>
          <w:color w:val="000000"/>
          <w:sz w:val="20"/>
          <w:szCs w:val="24"/>
          <w:u w:val="single"/>
        </w:rPr>
        <w:t xml:space="preserve"> </w:t>
      </w:r>
      <w:r w:rsidRPr="00866828">
        <w:rPr>
          <w:rFonts w:ascii="Arial" w:eastAsia="Calibri" w:hAnsi="Arial" w:cs="Arial"/>
          <w:b/>
          <w:bCs/>
          <w:color w:val="000000"/>
          <w:sz w:val="20"/>
          <w:szCs w:val="24"/>
          <w:u w:val="single"/>
        </w:rPr>
        <w:t>po pošti</w:t>
      </w:r>
      <w:r>
        <w:rPr>
          <w:rFonts w:ascii="Arial" w:eastAsia="Calibri" w:hAnsi="Arial" w:cs="Arial"/>
          <w:b/>
          <w:bCs/>
          <w:color w:val="000000"/>
          <w:sz w:val="20"/>
          <w:szCs w:val="24"/>
          <w:u w:val="single"/>
        </w:rPr>
        <w:t>,</w:t>
      </w:r>
      <w:r w:rsidRPr="00866828">
        <w:rPr>
          <w:rFonts w:ascii="Arial" w:eastAsia="Calibri" w:hAnsi="Arial" w:cs="Arial"/>
          <w:color w:val="000000"/>
          <w:sz w:val="20"/>
          <w:szCs w:val="24"/>
        </w:rPr>
        <w:t xml:space="preserve"> </w:t>
      </w:r>
      <w:r w:rsidRPr="00866828">
        <w:rPr>
          <w:rFonts w:ascii="Arial" w:eastAsia="Calibri" w:hAnsi="Arial" w:cs="Arial"/>
          <w:b/>
          <w:bCs/>
          <w:color w:val="000000"/>
          <w:sz w:val="20"/>
          <w:szCs w:val="24"/>
          <w:u w:val="single"/>
        </w:rPr>
        <w:t>s priporočeno poštno pošiljko</w:t>
      </w:r>
      <w:r w:rsidR="00FC1100">
        <w:rPr>
          <w:rFonts w:ascii="Arial" w:eastAsia="Calibri" w:hAnsi="Arial" w:cs="Arial"/>
          <w:b/>
          <w:bCs/>
          <w:color w:val="000000"/>
          <w:sz w:val="20"/>
          <w:szCs w:val="24"/>
          <w:u w:val="single"/>
        </w:rPr>
        <w:t>,</w:t>
      </w:r>
      <w:r w:rsidRPr="00866828">
        <w:rPr>
          <w:rFonts w:ascii="Arial" w:eastAsia="Calibri" w:hAnsi="Arial" w:cs="Arial"/>
          <w:color w:val="000000"/>
          <w:sz w:val="20"/>
          <w:szCs w:val="24"/>
        </w:rPr>
        <w:t xml:space="preserve"> na naslov: </w:t>
      </w:r>
      <w:r w:rsidRPr="00866828">
        <w:rPr>
          <w:rFonts w:ascii="Arial" w:hAnsi="Arial" w:cs="Arial"/>
          <w:b/>
          <w:sz w:val="20"/>
        </w:rPr>
        <w:t xml:space="preserve">Ministrstvo za </w:t>
      </w:r>
      <w:r w:rsidR="00C0187A">
        <w:rPr>
          <w:rFonts w:ascii="Arial" w:hAnsi="Arial" w:cs="Arial"/>
          <w:b/>
          <w:sz w:val="20"/>
        </w:rPr>
        <w:t>gospodar</w:t>
      </w:r>
      <w:r w:rsidR="00F057A5">
        <w:rPr>
          <w:rFonts w:ascii="Arial" w:hAnsi="Arial" w:cs="Arial"/>
          <w:b/>
          <w:sz w:val="20"/>
        </w:rPr>
        <w:t>stvo, turizem in šport</w:t>
      </w:r>
      <w:r w:rsidRPr="00866828">
        <w:rPr>
          <w:rFonts w:ascii="Arial" w:hAnsi="Arial" w:cs="Arial"/>
          <w:sz w:val="20"/>
        </w:rPr>
        <w:t xml:space="preserve">, </w:t>
      </w:r>
      <w:r w:rsidR="00C0187A">
        <w:rPr>
          <w:rFonts w:ascii="Arial" w:hAnsi="Arial" w:cs="Arial"/>
          <w:sz w:val="20"/>
        </w:rPr>
        <w:t>Kotnikova ulica 5</w:t>
      </w:r>
      <w:r w:rsidRPr="00866828">
        <w:rPr>
          <w:rFonts w:ascii="Arial" w:hAnsi="Arial" w:cs="Arial"/>
          <w:sz w:val="20"/>
        </w:rPr>
        <w:t>, 1000 Ljubljana</w:t>
      </w:r>
      <w:r>
        <w:rPr>
          <w:rFonts w:ascii="Arial" w:hAnsi="Arial" w:cs="Arial"/>
          <w:sz w:val="20"/>
        </w:rPr>
        <w:t>,</w:t>
      </w:r>
      <w:r w:rsidRPr="00866828">
        <w:rPr>
          <w:rFonts w:ascii="Arial" w:hAnsi="Arial" w:cs="Arial"/>
          <w:sz w:val="20"/>
        </w:rPr>
        <w:t xml:space="preserve"> in sicer na način, </w:t>
      </w:r>
      <w:r w:rsidRPr="00866828">
        <w:rPr>
          <w:rFonts w:ascii="Arial" w:hAnsi="Arial" w:cs="Arial"/>
          <w:b/>
          <w:bCs/>
          <w:sz w:val="20"/>
        </w:rPr>
        <w:t>da bo iz pošiljke jasno razviden točen datum in ura oddaje vloge</w:t>
      </w:r>
      <w:r w:rsidRPr="00866828">
        <w:rPr>
          <w:rFonts w:ascii="Arial" w:hAnsi="Arial" w:cs="Arial"/>
          <w:sz w:val="20"/>
        </w:rPr>
        <w:t>. V nasprotnem primeru</w:t>
      </w:r>
      <w:r w:rsidR="00CE05BE">
        <w:rPr>
          <w:rFonts w:ascii="Arial" w:hAnsi="Arial" w:cs="Arial"/>
          <w:sz w:val="20"/>
        </w:rPr>
        <w:t xml:space="preserve"> strokovna</w:t>
      </w:r>
      <w:r w:rsidRPr="00866828">
        <w:rPr>
          <w:rFonts w:ascii="Arial" w:hAnsi="Arial" w:cs="Arial"/>
          <w:sz w:val="20"/>
        </w:rPr>
        <w:t xml:space="preserve"> komisija tak</w:t>
      </w:r>
      <w:r w:rsidR="00B520EA">
        <w:rPr>
          <w:rFonts w:ascii="Arial" w:hAnsi="Arial" w:cs="Arial"/>
          <w:sz w:val="20"/>
        </w:rPr>
        <w:t>e</w:t>
      </w:r>
      <w:r w:rsidRPr="00866828">
        <w:rPr>
          <w:rFonts w:ascii="Arial" w:hAnsi="Arial" w:cs="Arial"/>
          <w:sz w:val="20"/>
        </w:rPr>
        <w:t xml:space="preserve"> vlog</w:t>
      </w:r>
      <w:r w:rsidR="00B520EA">
        <w:rPr>
          <w:rFonts w:ascii="Arial" w:hAnsi="Arial" w:cs="Arial"/>
          <w:sz w:val="20"/>
        </w:rPr>
        <w:t>e</w:t>
      </w:r>
      <w:r w:rsidRPr="00866828">
        <w:rPr>
          <w:rFonts w:ascii="Arial" w:hAnsi="Arial" w:cs="Arial"/>
          <w:sz w:val="20"/>
        </w:rPr>
        <w:t xml:space="preserve"> ne bo obravnavala in jo bo s sklepom predstojnika ministrstva zavrgla ter neodprto vrnila pošiljatelju.</w:t>
      </w:r>
    </w:p>
    <w:p w14:paraId="6BA0419D" w14:textId="77777777" w:rsidR="007E0D99" w:rsidRPr="00866828" w:rsidRDefault="007E0D99" w:rsidP="00E7015A">
      <w:pPr>
        <w:rPr>
          <w:rFonts w:ascii="Arial" w:hAnsi="Arial" w:cs="Arial"/>
          <w:bCs/>
          <w:sz w:val="20"/>
          <w:szCs w:val="24"/>
        </w:rPr>
      </w:pPr>
    </w:p>
    <w:p w14:paraId="7E022582" w14:textId="756AD0F7" w:rsidR="007E0D99" w:rsidRPr="00866828" w:rsidRDefault="007E0D99" w:rsidP="00F057A5">
      <w:pPr>
        <w:rPr>
          <w:rFonts w:ascii="Arial" w:hAnsi="Arial" w:cs="Arial"/>
          <w:b/>
          <w:bCs/>
          <w:sz w:val="20"/>
        </w:rPr>
      </w:pPr>
      <w:r w:rsidRPr="00866828">
        <w:rPr>
          <w:rFonts w:ascii="Arial" w:hAnsi="Arial" w:cs="Arial"/>
          <w:bCs/>
          <w:sz w:val="20"/>
          <w:szCs w:val="24"/>
        </w:rPr>
        <w:t>Vlogo je treb</w:t>
      </w:r>
      <w:r>
        <w:rPr>
          <w:rFonts w:ascii="Arial" w:hAnsi="Arial" w:cs="Arial"/>
          <w:bCs/>
          <w:sz w:val="20"/>
          <w:szCs w:val="24"/>
        </w:rPr>
        <w:t>a</w:t>
      </w:r>
      <w:r w:rsidRPr="00866828">
        <w:rPr>
          <w:rFonts w:ascii="Arial" w:hAnsi="Arial" w:cs="Arial"/>
          <w:bCs/>
          <w:sz w:val="20"/>
          <w:szCs w:val="24"/>
        </w:rPr>
        <w:t xml:space="preserve"> poslati v zaprti ovojnici, ki mora biti označena s polnim nazivom in naslovom prijavitelja ter vidno oznako: </w:t>
      </w:r>
      <w:r w:rsidRPr="00866828">
        <w:rPr>
          <w:rFonts w:ascii="Arial" w:hAnsi="Arial" w:cs="Arial"/>
          <w:b/>
          <w:bCs/>
          <w:sz w:val="20"/>
          <w:szCs w:val="24"/>
        </w:rPr>
        <w:t>»NE ODPIRAJ – V</w:t>
      </w:r>
      <w:r>
        <w:rPr>
          <w:rFonts w:ascii="Arial" w:hAnsi="Arial" w:cs="Arial"/>
          <w:b/>
          <w:bCs/>
          <w:sz w:val="20"/>
          <w:szCs w:val="24"/>
        </w:rPr>
        <w:t>loga na</w:t>
      </w:r>
      <w:r w:rsidRPr="00866828">
        <w:rPr>
          <w:rFonts w:ascii="Arial" w:hAnsi="Arial" w:cs="Arial"/>
          <w:b/>
          <w:bCs/>
          <w:sz w:val="20"/>
          <w:szCs w:val="24"/>
        </w:rPr>
        <w:t xml:space="preserve"> </w:t>
      </w:r>
      <w:r w:rsidRPr="00323AC9">
        <w:rPr>
          <w:rFonts w:ascii="Arial" w:hAnsi="Arial" w:cs="Arial"/>
          <w:b/>
          <w:bCs/>
          <w:sz w:val="20"/>
        </w:rPr>
        <w:t xml:space="preserve">Javni razpis za </w:t>
      </w:r>
      <w:r w:rsidR="00C0187A" w:rsidRPr="00C0187A">
        <w:rPr>
          <w:rFonts w:ascii="Arial" w:hAnsi="Arial" w:cs="Arial"/>
          <w:b/>
          <w:bCs/>
          <w:sz w:val="20"/>
        </w:rPr>
        <w:t xml:space="preserve">spodbujanje razvoja projektov in zadružništva </w:t>
      </w:r>
      <w:r w:rsidR="00F057A5">
        <w:rPr>
          <w:rFonts w:ascii="Arial" w:hAnsi="Arial" w:cs="Arial"/>
          <w:b/>
          <w:bCs/>
          <w:sz w:val="20"/>
        </w:rPr>
        <w:t>in socialne ekonomije 2023-2024</w:t>
      </w:r>
      <w:r w:rsidRPr="00866828">
        <w:rPr>
          <w:rFonts w:ascii="Arial" w:hAnsi="Arial" w:cs="Arial"/>
          <w:b/>
          <w:sz w:val="20"/>
          <w:szCs w:val="24"/>
        </w:rPr>
        <w:t xml:space="preserve">«. </w:t>
      </w:r>
      <w:r w:rsidR="002F0B4C" w:rsidRPr="00866828">
        <w:rPr>
          <w:rFonts w:ascii="Arial" w:hAnsi="Arial" w:cs="Arial"/>
          <w:bCs/>
          <w:sz w:val="20"/>
          <w:szCs w:val="24"/>
        </w:rPr>
        <w:t xml:space="preserve">Za označevanje vloge na ovojnici se uporabi obrazec za označbo vloge </w:t>
      </w:r>
      <w:r w:rsidR="002F0B4C" w:rsidRPr="00866828">
        <w:rPr>
          <w:rFonts w:ascii="Arial" w:hAnsi="Arial" w:cs="Arial"/>
          <w:bCs/>
          <w:i/>
          <w:iCs/>
          <w:sz w:val="20"/>
          <w:szCs w:val="24"/>
        </w:rPr>
        <w:t>(</w:t>
      </w:r>
      <w:r w:rsidR="00C0187A" w:rsidRPr="00EB625E">
        <w:rPr>
          <w:rFonts w:ascii="Arial" w:hAnsi="Arial" w:cs="Arial"/>
          <w:bCs/>
          <w:i/>
          <w:iCs/>
          <w:sz w:val="20"/>
          <w:szCs w:val="24"/>
        </w:rPr>
        <w:t>Priloga št. 3</w:t>
      </w:r>
      <w:r w:rsidR="002F0B4C" w:rsidRPr="00EB625E">
        <w:rPr>
          <w:rFonts w:ascii="Arial" w:hAnsi="Arial" w:cs="Arial"/>
          <w:bCs/>
          <w:i/>
          <w:iCs/>
          <w:sz w:val="20"/>
          <w:szCs w:val="24"/>
        </w:rPr>
        <w:t>: Označba vloge</w:t>
      </w:r>
      <w:r w:rsidR="002F0B4C" w:rsidRPr="00866828">
        <w:rPr>
          <w:rFonts w:ascii="Arial" w:hAnsi="Arial" w:cs="Arial"/>
          <w:bCs/>
          <w:i/>
          <w:iCs/>
          <w:sz w:val="20"/>
          <w:szCs w:val="24"/>
        </w:rPr>
        <w:t>)</w:t>
      </w:r>
      <w:r w:rsidR="002F0B4C" w:rsidRPr="00866828">
        <w:rPr>
          <w:rFonts w:ascii="Arial" w:hAnsi="Arial" w:cs="Arial"/>
          <w:bCs/>
          <w:sz w:val="20"/>
          <w:szCs w:val="24"/>
        </w:rPr>
        <w:t>, ki je del razpisne dokumentacije</w:t>
      </w:r>
      <w:r w:rsidR="002F0B4C">
        <w:rPr>
          <w:rFonts w:ascii="Arial" w:hAnsi="Arial" w:cs="Arial"/>
          <w:bCs/>
          <w:sz w:val="20"/>
          <w:szCs w:val="24"/>
        </w:rPr>
        <w:t xml:space="preserve">. </w:t>
      </w:r>
      <w:r>
        <w:rPr>
          <w:rFonts w:ascii="Arial" w:hAnsi="Arial" w:cs="Arial"/>
          <w:bCs/>
          <w:sz w:val="20"/>
          <w:szCs w:val="24"/>
        </w:rPr>
        <w:t>Če</w:t>
      </w:r>
      <w:r w:rsidRPr="00866828">
        <w:rPr>
          <w:rFonts w:ascii="Arial" w:hAnsi="Arial" w:cs="Arial"/>
          <w:bCs/>
          <w:sz w:val="20"/>
          <w:szCs w:val="24"/>
        </w:rPr>
        <w:t xml:space="preserve"> prijavitelj ne bo uporabil</w:t>
      </w:r>
      <w:r w:rsidRPr="00866828">
        <w:rPr>
          <w:rFonts w:ascii="Arial" w:hAnsi="Arial" w:cs="Arial"/>
          <w:sz w:val="20"/>
          <w:szCs w:val="24"/>
        </w:rPr>
        <w:t xml:space="preserve"> obrazca za označbo vloge, mora ovojnica vključevati vse elemente, ki so navedeni na obrazcu za označbo vloge. </w:t>
      </w:r>
      <w:r w:rsidRPr="00866828">
        <w:rPr>
          <w:rFonts w:ascii="Arial" w:hAnsi="Arial" w:cs="Arial"/>
          <w:bCs/>
          <w:sz w:val="20"/>
          <w:szCs w:val="24"/>
        </w:rPr>
        <w:t>Vloge, ki bodo nepopolno in nepravilno označene, se ne bodo obravnavale in bodo s sklepom predstojnika ministrstva zavržene ter neodprte vrnjene pošiljatelju.</w:t>
      </w:r>
    </w:p>
    <w:p w14:paraId="3365E7A2" w14:textId="77777777" w:rsidR="007E0D99" w:rsidRPr="00866828" w:rsidRDefault="007E0D99" w:rsidP="00E7015A">
      <w:pPr>
        <w:rPr>
          <w:rFonts w:ascii="Arial" w:hAnsi="Arial" w:cs="Arial"/>
          <w:bCs/>
          <w:sz w:val="20"/>
          <w:szCs w:val="24"/>
        </w:rPr>
      </w:pPr>
    </w:p>
    <w:p w14:paraId="677411FC" w14:textId="4944EB01" w:rsidR="007E0D99" w:rsidRPr="00FC1100" w:rsidRDefault="007E0D99" w:rsidP="007E624E">
      <w:pPr>
        <w:rPr>
          <w:rFonts w:ascii="Arial" w:hAnsi="Arial" w:cs="Arial"/>
          <w:sz w:val="20"/>
        </w:rPr>
      </w:pPr>
      <w:r w:rsidRPr="00FC1100">
        <w:rPr>
          <w:rFonts w:ascii="Arial" w:hAnsi="Arial" w:cs="Arial"/>
          <w:bCs/>
          <w:sz w:val="20"/>
        </w:rPr>
        <w:t xml:space="preserve">Oddaja vloge na javni razpis pomeni, da se prijavitelj strinja z vsemi pogoji in določili javnega razpisa, merili za ocenjevanje ter osnutkom </w:t>
      </w:r>
      <w:r w:rsidR="007E624E">
        <w:rPr>
          <w:rFonts w:ascii="Arial" w:hAnsi="Arial" w:cs="Arial"/>
          <w:bCs/>
          <w:sz w:val="20"/>
        </w:rPr>
        <w:t>p</w:t>
      </w:r>
      <w:r w:rsidRPr="00FC1100">
        <w:rPr>
          <w:rFonts w:ascii="Arial" w:hAnsi="Arial" w:cs="Arial"/>
          <w:bCs/>
          <w:sz w:val="20"/>
        </w:rPr>
        <w:t xml:space="preserve">ogodbe o sofinanciranju, ki je sestavni del </w:t>
      </w:r>
      <w:r w:rsidR="007E624E">
        <w:rPr>
          <w:rFonts w:ascii="Arial" w:hAnsi="Arial" w:cs="Arial"/>
          <w:bCs/>
          <w:sz w:val="20"/>
        </w:rPr>
        <w:t>razpisne dokumentacije</w:t>
      </w:r>
      <w:r w:rsidRPr="00FC1100">
        <w:rPr>
          <w:rFonts w:ascii="Arial" w:hAnsi="Arial" w:cs="Arial"/>
          <w:bCs/>
          <w:sz w:val="20"/>
        </w:rPr>
        <w:t xml:space="preserve">, zato parafiranega osnutka </w:t>
      </w:r>
      <w:r w:rsidR="007E624E">
        <w:rPr>
          <w:rFonts w:ascii="Arial" w:hAnsi="Arial" w:cs="Arial"/>
          <w:bCs/>
          <w:sz w:val="20"/>
        </w:rPr>
        <w:t>p</w:t>
      </w:r>
      <w:r w:rsidRPr="00FC1100">
        <w:rPr>
          <w:rFonts w:ascii="Arial" w:hAnsi="Arial" w:cs="Arial"/>
          <w:bCs/>
          <w:sz w:val="20"/>
        </w:rPr>
        <w:t>ogodbe o sofinanciranju ni treba priložiti pri oddaji vl</w:t>
      </w:r>
      <w:r w:rsidR="00C0187A">
        <w:rPr>
          <w:rFonts w:ascii="Arial" w:hAnsi="Arial" w:cs="Arial"/>
          <w:bCs/>
          <w:sz w:val="20"/>
        </w:rPr>
        <w:t>oge na javni razpis</w:t>
      </w:r>
      <w:r w:rsidRPr="00FC1100">
        <w:rPr>
          <w:rFonts w:ascii="Arial" w:hAnsi="Arial" w:cs="Arial"/>
          <w:bCs/>
          <w:sz w:val="20"/>
        </w:rPr>
        <w:t>.</w:t>
      </w:r>
    </w:p>
    <w:p w14:paraId="6AE2CC1B" w14:textId="77777777" w:rsidR="007E0D99" w:rsidRPr="00866828" w:rsidRDefault="007E0D99" w:rsidP="00E7015A">
      <w:pPr>
        <w:rPr>
          <w:rFonts w:ascii="Arial" w:hAnsi="Arial" w:cs="Arial"/>
          <w:bCs/>
          <w:sz w:val="20"/>
          <w:szCs w:val="24"/>
        </w:rPr>
      </w:pPr>
    </w:p>
    <w:p w14:paraId="19BD26AA" w14:textId="552FB8E2" w:rsidR="007E0D99" w:rsidRPr="003E3711" w:rsidRDefault="007E0D99" w:rsidP="00E7015A">
      <w:pPr>
        <w:rPr>
          <w:rFonts w:ascii="Arial" w:hAnsi="Arial" w:cs="Arial"/>
          <w:bCs/>
          <w:sz w:val="20"/>
          <w:szCs w:val="24"/>
        </w:rPr>
      </w:pPr>
      <w:r w:rsidRPr="003E3711">
        <w:rPr>
          <w:rFonts w:ascii="Arial" w:hAnsi="Arial" w:cs="Arial"/>
          <w:bCs/>
          <w:sz w:val="20"/>
          <w:szCs w:val="24"/>
        </w:rPr>
        <w:t xml:space="preserve">Kot pravočasne se bodo upoštevale le vloge, ki bodo oddane </w:t>
      </w:r>
      <w:r w:rsidRPr="003E3711">
        <w:rPr>
          <w:rFonts w:ascii="Arial" w:hAnsi="Arial" w:cs="Arial"/>
          <w:b/>
          <w:sz w:val="20"/>
          <w:szCs w:val="24"/>
        </w:rPr>
        <w:t>izključno</w:t>
      </w:r>
      <w:r w:rsidRPr="003E3711">
        <w:rPr>
          <w:rFonts w:ascii="Arial" w:hAnsi="Arial" w:cs="Arial"/>
          <w:bCs/>
          <w:sz w:val="20"/>
          <w:szCs w:val="24"/>
        </w:rPr>
        <w:t xml:space="preserve"> </w:t>
      </w:r>
      <w:r w:rsidRPr="003E3711">
        <w:rPr>
          <w:rFonts w:ascii="Arial" w:eastAsia="Calibri" w:hAnsi="Arial" w:cs="Arial"/>
          <w:b/>
          <w:bCs/>
          <w:color w:val="000000"/>
          <w:sz w:val="20"/>
          <w:szCs w:val="24"/>
        </w:rPr>
        <w:t xml:space="preserve">po pošti, </w:t>
      </w:r>
      <w:r w:rsidRPr="003E3711">
        <w:rPr>
          <w:rFonts w:ascii="Arial" w:eastAsia="Calibri" w:hAnsi="Arial" w:cs="Arial"/>
          <w:bCs/>
          <w:color w:val="000000"/>
          <w:sz w:val="20"/>
          <w:szCs w:val="24"/>
        </w:rPr>
        <w:t xml:space="preserve">na </w:t>
      </w:r>
      <w:r w:rsidR="00FC1100">
        <w:rPr>
          <w:rFonts w:ascii="Arial" w:eastAsia="Calibri" w:hAnsi="Arial" w:cs="Arial"/>
          <w:bCs/>
          <w:color w:val="000000"/>
          <w:sz w:val="20"/>
          <w:szCs w:val="24"/>
        </w:rPr>
        <w:t>prej</w:t>
      </w:r>
      <w:r w:rsidRPr="003E3711">
        <w:rPr>
          <w:rFonts w:ascii="Arial" w:eastAsia="Calibri" w:hAnsi="Arial" w:cs="Arial"/>
          <w:bCs/>
          <w:color w:val="000000"/>
          <w:sz w:val="20"/>
          <w:szCs w:val="24"/>
        </w:rPr>
        <w:t xml:space="preserve"> navedeni naslov, do vključno </w:t>
      </w:r>
      <w:r w:rsidR="00CA026B">
        <w:rPr>
          <w:rFonts w:ascii="Arial" w:hAnsi="Arial" w:cs="Arial"/>
          <w:b/>
          <w:sz w:val="20"/>
        </w:rPr>
        <w:t>17</w:t>
      </w:r>
      <w:r w:rsidR="003E3711" w:rsidRPr="003E3711">
        <w:rPr>
          <w:rFonts w:ascii="Arial" w:hAnsi="Arial" w:cs="Arial"/>
          <w:b/>
          <w:sz w:val="20"/>
        </w:rPr>
        <w:t>.</w:t>
      </w:r>
      <w:r w:rsidR="005D16AD">
        <w:rPr>
          <w:rFonts w:ascii="Arial" w:hAnsi="Arial" w:cs="Arial"/>
          <w:b/>
          <w:sz w:val="20"/>
        </w:rPr>
        <w:t xml:space="preserve"> </w:t>
      </w:r>
      <w:r w:rsidR="00CA026B">
        <w:rPr>
          <w:rFonts w:ascii="Arial" w:hAnsi="Arial" w:cs="Arial"/>
          <w:b/>
          <w:sz w:val="20"/>
        </w:rPr>
        <w:t>5</w:t>
      </w:r>
      <w:r w:rsidR="003E3711" w:rsidRPr="003E3711">
        <w:rPr>
          <w:rFonts w:ascii="Arial" w:hAnsi="Arial" w:cs="Arial"/>
          <w:b/>
          <w:sz w:val="20"/>
        </w:rPr>
        <w:t>.</w:t>
      </w:r>
      <w:r w:rsidR="005D16AD">
        <w:rPr>
          <w:rFonts w:ascii="Arial" w:hAnsi="Arial" w:cs="Arial"/>
          <w:b/>
          <w:sz w:val="20"/>
        </w:rPr>
        <w:t xml:space="preserve"> </w:t>
      </w:r>
      <w:r w:rsidR="00C0187A">
        <w:rPr>
          <w:rFonts w:ascii="Arial" w:hAnsi="Arial" w:cs="Arial"/>
          <w:b/>
          <w:sz w:val="20"/>
        </w:rPr>
        <w:t>2023</w:t>
      </w:r>
      <w:r w:rsidR="00551DD5">
        <w:rPr>
          <w:rFonts w:ascii="Arial" w:hAnsi="Arial" w:cs="Arial"/>
          <w:b/>
          <w:sz w:val="20"/>
        </w:rPr>
        <w:t xml:space="preserve"> do 23.59</w:t>
      </w:r>
      <w:r w:rsidRPr="003E3711">
        <w:rPr>
          <w:rFonts w:ascii="Arial" w:hAnsi="Arial" w:cs="Arial"/>
          <w:b/>
          <w:sz w:val="20"/>
        </w:rPr>
        <w:t>.</w:t>
      </w:r>
    </w:p>
    <w:p w14:paraId="08810F2B" w14:textId="77777777" w:rsidR="007E0D99" w:rsidRPr="003E3711" w:rsidRDefault="007E0D99" w:rsidP="00E7015A">
      <w:pPr>
        <w:rPr>
          <w:rFonts w:ascii="Arial" w:hAnsi="Arial" w:cs="Arial"/>
          <w:bCs/>
          <w:sz w:val="20"/>
          <w:szCs w:val="24"/>
        </w:rPr>
      </w:pPr>
    </w:p>
    <w:p w14:paraId="498718EA" w14:textId="0908D4F9" w:rsidR="0099638B" w:rsidRPr="00F057A5" w:rsidRDefault="007E0D99" w:rsidP="00F057A5">
      <w:pPr>
        <w:rPr>
          <w:rFonts w:ascii="Arial" w:hAnsi="Arial" w:cs="Arial"/>
          <w:bCs/>
          <w:sz w:val="20"/>
          <w:szCs w:val="24"/>
        </w:rPr>
      </w:pPr>
      <w:r w:rsidRPr="003E3711">
        <w:rPr>
          <w:rFonts w:ascii="Arial" w:hAnsi="Arial" w:cs="Arial"/>
          <w:bCs/>
          <w:sz w:val="20"/>
          <w:szCs w:val="24"/>
        </w:rPr>
        <w:t>Za prepozno oddano vlogo se šteje vloga, ki ne bo oddana</w:t>
      </w:r>
      <w:r w:rsidRPr="00866828">
        <w:rPr>
          <w:rFonts w:ascii="Arial" w:hAnsi="Arial" w:cs="Arial"/>
          <w:bCs/>
          <w:sz w:val="20"/>
          <w:szCs w:val="24"/>
        </w:rPr>
        <w:t xml:space="preserve"> do navedenega roka. Prepozne oziroma napačn</w:t>
      </w:r>
      <w:r>
        <w:rPr>
          <w:rFonts w:ascii="Arial" w:hAnsi="Arial" w:cs="Arial"/>
          <w:bCs/>
          <w:sz w:val="20"/>
          <w:szCs w:val="24"/>
        </w:rPr>
        <w:t>o</w:t>
      </w:r>
      <w:r w:rsidRPr="00866828">
        <w:rPr>
          <w:rFonts w:ascii="Arial" w:hAnsi="Arial" w:cs="Arial"/>
          <w:bCs/>
          <w:sz w:val="20"/>
          <w:szCs w:val="24"/>
        </w:rPr>
        <w:t xml:space="preserve"> </w:t>
      </w:r>
      <w:r>
        <w:rPr>
          <w:rFonts w:ascii="Arial" w:hAnsi="Arial" w:cs="Arial"/>
          <w:bCs/>
          <w:sz w:val="20"/>
          <w:szCs w:val="24"/>
        </w:rPr>
        <w:t>naslovljene</w:t>
      </w:r>
      <w:r w:rsidRPr="00866828">
        <w:rPr>
          <w:rFonts w:ascii="Arial" w:hAnsi="Arial" w:cs="Arial"/>
          <w:bCs/>
          <w:sz w:val="20"/>
          <w:szCs w:val="24"/>
        </w:rPr>
        <w:t xml:space="preserve"> vloge se ne bodo obravnavale in bodo s sklepom predstojnika ministrstva zavržene ter neodprte vrnjene pošiljatelju.</w:t>
      </w:r>
      <w:bookmarkEnd w:id="42"/>
    </w:p>
    <w:p w14:paraId="14B859B6" w14:textId="77777777" w:rsidR="007E0D99" w:rsidRPr="00F057A5" w:rsidRDefault="007E0D99" w:rsidP="00D36CE1">
      <w:pPr>
        <w:pStyle w:val="naslov30"/>
        <w:numPr>
          <w:ilvl w:val="1"/>
          <w:numId w:val="3"/>
        </w:numPr>
        <w:ind w:left="567"/>
        <w:rPr>
          <w:u w:val="none"/>
        </w:rPr>
      </w:pPr>
      <w:r w:rsidRPr="00F057A5">
        <w:rPr>
          <w:u w:val="none"/>
        </w:rPr>
        <w:t xml:space="preserve"> </w:t>
      </w:r>
      <w:bookmarkStart w:id="44" w:name="_Toc131518619"/>
      <w:r w:rsidRPr="00F057A5">
        <w:rPr>
          <w:u w:val="none"/>
        </w:rPr>
        <w:t>Število predloženih vlog</w:t>
      </w:r>
      <w:bookmarkEnd w:id="44"/>
    </w:p>
    <w:p w14:paraId="62D4CE1F" w14:textId="74E44629" w:rsidR="007E0D99" w:rsidRPr="001167BC" w:rsidRDefault="007E0D99" w:rsidP="00E7015A">
      <w:pPr>
        <w:autoSpaceDE w:val="0"/>
        <w:autoSpaceDN w:val="0"/>
        <w:adjustRightInd w:val="0"/>
        <w:rPr>
          <w:rFonts w:ascii="Arial" w:hAnsi="Arial" w:cs="Arial"/>
          <w:sz w:val="20"/>
          <w:szCs w:val="24"/>
        </w:rPr>
      </w:pPr>
      <w:bookmarkStart w:id="45" w:name="_Hlk9236286"/>
    </w:p>
    <w:p w14:paraId="18F45B06" w14:textId="0DD04BE7" w:rsidR="007E0D99" w:rsidRPr="001167BC" w:rsidRDefault="007E0D99" w:rsidP="00E7015A">
      <w:pPr>
        <w:autoSpaceDE w:val="0"/>
        <w:autoSpaceDN w:val="0"/>
        <w:adjustRightInd w:val="0"/>
        <w:rPr>
          <w:rFonts w:ascii="Arial" w:hAnsi="Arial" w:cs="Arial"/>
          <w:bCs/>
          <w:sz w:val="20"/>
          <w:szCs w:val="24"/>
        </w:rPr>
      </w:pPr>
      <w:r w:rsidRPr="001167BC">
        <w:rPr>
          <w:rFonts w:ascii="Arial" w:hAnsi="Arial" w:cs="Arial"/>
          <w:sz w:val="20"/>
          <w:szCs w:val="24"/>
        </w:rPr>
        <w:t xml:space="preserve">V okviru </w:t>
      </w:r>
      <w:r w:rsidR="00C0187A">
        <w:rPr>
          <w:rFonts w:ascii="Arial" w:hAnsi="Arial" w:cs="Arial"/>
          <w:sz w:val="20"/>
          <w:szCs w:val="24"/>
        </w:rPr>
        <w:t>tega javnega razpisa</w:t>
      </w:r>
      <w:r w:rsidRPr="001167BC">
        <w:rPr>
          <w:rFonts w:ascii="Arial" w:hAnsi="Arial" w:cs="Arial"/>
          <w:sz w:val="20"/>
          <w:szCs w:val="24"/>
        </w:rPr>
        <w:t xml:space="preserve"> lahko prijavitelj</w:t>
      </w:r>
      <w:r w:rsidRPr="001167BC">
        <w:rPr>
          <w:rFonts w:ascii="Arial" w:hAnsi="Arial" w:cs="Arial"/>
          <w:b/>
          <w:sz w:val="20"/>
          <w:szCs w:val="24"/>
        </w:rPr>
        <w:t xml:space="preserve"> odda le eno (1) vlogo. </w:t>
      </w:r>
      <w:r>
        <w:rPr>
          <w:rFonts w:ascii="Arial" w:hAnsi="Arial" w:cs="Arial"/>
          <w:bCs/>
          <w:sz w:val="20"/>
          <w:szCs w:val="24"/>
        </w:rPr>
        <w:t>Če</w:t>
      </w:r>
      <w:r w:rsidRPr="001167BC">
        <w:rPr>
          <w:rFonts w:ascii="Arial" w:hAnsi="Arial" w:cs="Arial"/>
          <w:bCs/>
          <w:sz w:val="20"/>
          <w:szCs w:val="24"/>
        </w:rPr>
        <w:t xml:space="preserve"> bo v okviru istega </w:t>
      </w:r>
      <w:r w:rsidR="00C0187A">
        <w:rPr>
          <w:rFonts w:ascii="Arial" w:hAnsi="Arial" w:cs="Arial"/>
          <w:bCs/>
          <w:sz w:val="20"/>
          <w:szCs w:val="24"/>
        </w:rPr>
        <w:t xml:space="preserve">javnega razpisa </w:t>
      </w:r>
      <w:r w:rsidRPr="001167BC">
        <w:rPr>
          <w:rFonts w:ascii="Arial" w:hAnsi="Arial" w:cs="Arial"/>
          <w:bCs/>
          <w:sz w:val="20"/>
          <w:szCs w:val="24"/>
        </w:rPr>
        <w:t xml:space="preserve">predložil več vlog za </w:t>
      </w:r>
      <w:bookmarkStart w:id="46" w:name="_Hlk67574164"/>
      <w:r w:rsidRPr="001167BC">
        <w:rPr>
          <w:rFonts w:ascii="Arial" w:hAnsi="Arial" w:cs="Arial"/>
          <w:bCs/>
          <w:sz w:val="20"/>
          <w:szCs w:val="24"/>
        </w:rPr>
        <w:t xml:space="preserve">sofinanciranje bo upoštevana tista vloga, ki bo </w:t>
      </w:r>
      <w:r>
        <w:rPr>
          <w:rFonts w:ascii="Arial" w:hAnsi="Arial" w:cs="Arial"/>
          <w:bCs/>
          <w:sz w:val="20"/>
          <w:szCs w:val="24"/>
        </w:rPr>
        <w:t xml:space="preserve">oddana prej (datum in ura oddaje), </w:t>
      </w:r>
      <w:r w:rsidRPr="001167BC">
        <w:rPr>
          <w:rFonts w:ascii="Arial" w:hAnsi="Arial" w:cs="Arial"/>
          <w:bCs/>
          <w:sz w:val="20"/>
          <w:szCs w:val="24"/>
        </w:rPr>
        <w:t>vse nadaljnje vloge pa se ne bodo obravnavale in bodo s sklepom predstojnika ministrstva zavržene ter vrnjene prijavitelju.</w:t>
      </w:r>
      <w:bookmarkEnd w:id="46"/>
    </w:p>
    <w:p w14:paraId="7154ADE6" w14:textId="77777777" w:rsidR="007E0D99" w:rsidRPr="001167BC" w:rsidRDefault="007E0D99" w:rsidP="00E7015A">
      <w:pPr>
        <w:autoSpaceDE w:val="0"/>
        <w:autoSpaceDN w:val="0"/>
        <w:adjustRightInd w:val="0"/>
        <w:rPr>
          <w:rFonts w:ascii="Arial" w:hAnsi="Arial" w:cs="Arial"/>
          <w:bCs/>
          <w:sz w:val="20"/>
          <w:szCs w:val="24"/>
        </w:rPr>
      </w:pPr>
    </w:p>
    <w:p w14:paraId="2F25A69E" w14:textId="7AA2B2BF" w:rsidR="0099638B" w:rsidRPr="00F057A5" w:rsidRDefault="007E0D99" w:rsidP="00F057A5">
      <w:pPr>
        <w:autoSpaceDE w:val="0"/>
        <w:autoSpaceDN w:val="0"/>
        <w:adjustRightInd w:val="0"/>
        <w:rPr>
          <w:rFonts w:ascii="Arial" w:hAnsi="Arial" w:cs="Arial"/>
          <w:sz w:val="20"/>
          <w:szCs w:val="24"/>
        </w:rPr>
      </w:pPr>
      <w:r w:rsidRPr="001167BC">
        <w:rPr>
          <w:rFonts w:ascii="Arial" w:hAnsi="Arial" w:cs="Arial"/>
          <w:sz w:val="20"/>
          <w:szCs w:val="24"/>
        </w:rPr>
        <w:t xml:space="preserve">Posamezna pravna oseba lahko kandidira v okviru javnega razpisa bodisi kot prijavitelj </w:t>
      </w:r>
      <w:r>
        <w:rPr>
          <w:rFonts w:ascii="Arial" w:hAnsi="Arial" w:cs="Arial"/>
          <w:sz w:val="20"/>
          <w:szCs w:val="24"/>
        </w:rPr>
        <w:t>bodisi</w:t>
      </w:r>
      <w:r w:rsidRPr="001167BC">
        <w:rPr>
          <w:rFonts w:ascii="Arial" w:hAnsi="Arial" w:cs="Arial"/>
          <w:sz w:val="20"/>
          <w:szCs w:val="24"/>
        </w:rPr>
        <w:t xml:space="preserve"> kot partner </w:t>
      </w:r>
      <w:r w:rsidRPr="001167BC">
        <w:rPr>
          <w:rFonts w:ascii="Arial" w:hAnsi="Arial" w:cs="Arial"/>
          <w:b/>
          <w:bCs/>
          <w:sz w:val="20"/>
          <w:szCs w:val="24"/>
        </w:rPr>
        <w:t>zgolj v</w:t>
      </w:r>
      <w:r>
        <w:rPr>
          <w:rFonts w:ascii="Arial" w:hAnsi="Arial" w:cs="Arial"/>
          <w:b/>
          <w:bCs/>
          <w:sz w:val="20"/>
          <w:szCs w:val="24"/>
        </w:rPr>
        <w:t xml:space="preserve"> </w:t>
      </w:r>
      <w:r w:rsidRPr="001167BC">
        <w:rPr>
          <w:rFonts w:ascii="Arial" w:hAnsi="Arial" w:cs="Arial"/>
          <w:b/>
          <w:bCs/>
          <w:sz w:val="20"/>
          <w:szCs w:val="24"/>
        </w:rPr>
        <w:t>en</w:t>
      </w:r>
      <w:r>
        <w:rPr>
          <w:rFonts w:ascii="Arial" w:hAnsi="Arial" w:cs="Arial"/>
          <w:b/>
          <w:bCs/>
          <w:sz w:val="20"/>
          <w:szCs w:val="24"/>
        </w:rPr>
        <w:t>i (1)</w:t>
      </w:r>
      <w:r w:rsidRPr="001167BC">
        <w:rPr>
          <w:rFonts w:ascii="Arial" w:hAnsi="Arial" w:cs="Arial"/>
          <w:b/>
          <w:bCs/>
          <w:sz w:val="20"/>
          <w:szCs w:val="24"/>
        </w:rPr>
        <w:t xml:space="preserve"> vlogi</w:t>
      </w:r>
      <w:r w:rsidRPr="001167BC">
        <w:rPr>
          <w:rFonts w:ascii="Arial" w:hAnsi="Arial" w:cs="Arial"/>
          <w:sz w:val="20"/>
          <w:szCs w:val="24"/>
        </w:rPr>
        <w:t>.</w:t>
      </w:r>
      <w:r>
        <w:rPr>
          <w:rFonts w:ascii="Arial" w:hAnsi="Arial" w:cs="Arial"/>
          <w:sz w:val="20"/>
          <w:szCs w:val="24"/>
        </w:rPr>
        <w:t xml:space="preserve"> Če</w:t>
      </w:r>
      <w:r w:rsidRPr="001167BC">
        <w:rPr>
          <w:rFonts w:ascii="Arial" w:hAnsi="Arial" w:cs="Arial"/>
          <w:sz w:val="20"/>
          <w:szCs w:val="24"/>
        </w:rPr>
        <w:t xml:space="preserve"> bo posamezna pravna oseba na javnem razpisu kandidirala v več vlogah</w:t>
      </w:r>
      <w:r w:rsidRPr="001167BC">
        <w:rPr>
          <w:rFonts w:ascii="Arial" w:hAnsi="Arial" w:cs="Arial"/>
          <w:bCs/>
          <w:sz w:val="20"/>
          <w:szCs w:val="24"/>
        </w:rPr>
        <w:t xml:space="preserve"> se bo upoštevana tista vloga, ki bo </w:t>
      </w:r>
      <w:r>
        <w:rPr>
          <w:rFonts w:ascii="Arial" w:hAnsi="Arial" w:cs="Arial"/>
          <w:bCs/>
          <w:sz w:val="20"/>
          <w:szCs w:val="24"/>
        </w:rPr>
        <w:t>oddana prej (datum in ura oddaje),</w:t>
      </w:r>
      <w:r w:rsidRPr="001167BC">
        <w:rPr>
          <w:rFonts w:ascii="Arial" w:hAnsi="Arial" w:cs="Arial"/>
          <w:bCs/>
          <w:sz w:val="20"/>
          <w:szCs w:val="24"/>
        </w:rPr>
        <w:t xml:space="preserve"> vse nadaljnje vloge pa se ne bodo obravnavale in bodo s sklepom predstojnika ministrstva zavržene ter vrnjene prijavitelju.</w:t>
      </w:r>
      <w:bookmarkEnd w:id="45"/>
    </w:p>
    <w:p w14:paraId="2F487BAF" w14:textId="77777777" w:rsidR="007E0D99" w:rsidRPr="00F057A5" w:rsidRDefault="007E0D99" w:rsidP="00D36CE1">
      <w:pPr>
        <w:pStyle w:val="naslov30"/>
        <w:numPr>
          <w:ilvl w:val="1"/>
          <w:numId w:val="3"/>
        </w:numPr>
        <w:rPr>
          <w:u w:val="none"/>
        </w:rPr>
      </w:pPr>
      <w:r w:rsidRPr="00F057A5">
        <w:rPr>
          <w:u w:val="none"/>
        </w:rPr>
        <w:t xml:space="preserve"> </w:t>
      </w:r>
      <w:bookmarkStart w:id="47" w:name="_Toc131518620"/>
      <w:r w:rsidRPr="00F057A5">
        <w:rPr>
          <w:u w:val="none"/>
        </w:rPr>
        <w:t>Odpiranje vlog</w:t>
      </w:r>
      <w:bookmarkEnd w:id="47"/>
    </w:p>
    <w:p w14:paraId="0ABDC411" w14:textId="77777777" w:rsidR="007E0D99" w:rsidRPr="00866828" w:rsidRDefault="007E0D99" w:rsidP="00E7015A">
      <w:pPr>
        <w:widowControl w:val="0"/>
        <w:autoSpaceDE w:val="0"/>
        <w:autoSpaceDN w:val="0"/>
        <w:adjustRightInd w:val="0"/>
        <w:rPr>
          <w:rFonts w:ascii="Arial" w:hAnsi="Arial" w:cs="Arial"/>
          <w:sz w:val="20"/>
        </w:rPr>
      </w:pPr>
    </w:p>
    <w:p w14:paraId="4B44F25E" w14:textId="7C56C8CD" w:rsidR="00152DF1" w:rsidRPr="00866828" w:rsidRDefault="007E0D99" w:rsidP="002D7878">
      <w:bookmarkStart w:id="48" w:name="_Hlk9236312"/>
      <w:r w:rsidRPr="00866828">
        <w:rPr>
          <w:rFonts w:ascii="Arial" w:hAnsi="Arial" w:cs="Arial"/>
          <w:sz w:val="20"/>
        </w:rPr>
        <w:t xml:space="preserve">Odpiranje vlog bo izvedeno v roku </w:t>
      </w:r>
      <w:r w:rsidR="00BF635D">
        <w:rPr>
          <w:rFonts w:ascii="Arial" w:hAnsi="Arial" w:cs="Arial"/>
          <w:sz w:val="20"/>
        </w:rPr>
        <w:t>osmih (</w:t>
      </w:r>
      <w:r w:rsidRPr="00866828">
        <w:rPr>
          <w:rFonts w:ascii="Arial" w:hAnsi="Arial" w:cs="Arial"/>
          <w:sz w:val="20"/>
        </w:rPr>
        <w:t>8</w:t>
      </w:r>
      <w:r w:rsidR="00BF635D">
        <w:rPr>
          <w:rFonts w:ascii="Arial" w:hAnsi="Arial" w:cs="Arial"/>
          <w:sz w:val="20"/>
        </w:rPr>
        <w:t>)</w:t>
      </w:r>
      <w:r w:rsidRPr="00866828">
        <w:rPr>
          <w:rFonts w:ascii="Arial" w:hAnsi="Arial" w:cs="Arial"/>
          <w:sz w:val="20"/>
        </w:rPr>
        <w:t xml:space="preserve"> dni od izteka roka za oddajo vlog v prostorih Ministrstva za </w:t>
      </w:r>
      <w:r w:rsidR="00C0187A">
        <w:rPr>
          <w:rFonts w:ascii="Arial" w:hAnsi="Arial" w:cs="Arial"/>
          <w:sz w:val="20"/>
        </w:rPr>
        <w:t>gospoda</w:t>
      </w:r>
      <w:r w:rsidR="00F057A5">
        <w:rPr>
          <w:rFonts w:ascii="Arial" w:hAnsi="Arial" w:cs="Arial"/>
          <w:sz w:val="20"/>
        </w:rPr>
        <w:t>rstvo, turizem in šport</w:t>
      </w:r>
      <w:r w:rsidR="00C0187A">
        <w:rPr>
          <w:rFonts w:ascii="Arial" w:hAnsi="Arial" w:cs="Arial"/>
          <w:sz w:val="20"/>
        </w:rPr>
        <w:t>, Kotnikova ulica 5</w:t>
      </w:r>
      <w:r w:rsidRPr="00866828">
        <w:rPr>
          <w:rFonts w:ascii="Arial" w:hAnsi="Arial" w:cs="Arial"/>
          <w:sz w:val="20"/>
        </w:rPr>
        <w:t>, 1000 Ljubljana in praviloma</w:t>
      </w:r>
      <w:r w:rsidR="00C0187A">
        <w:rPr>
          <w:rFonts w:ascii="Arial" w:hAnsi="Arial" w:cs="Arial"/>
          <w:sz w:val="20"/>
        </w:rPr>
        <w:t xml:space="preserve"> ne bo</w:t>
      </w:r>
      <w:r w:rsidRPr="00866828">
        <w:rPr>
          <w:rFonts w:ascii="Arial" w:hAnsi="Arial" w:cs="Arial"/>
          <w:sz w:val="20"/>
        </w:rPr>
        <w:t xml:space="preserve"> javno.</w:t>
      </w:r>
    </w:p>
    <w:p w14:paraId="70AA48D1" w14:textId="737D3D15" w:rsidR="007E0D99" w:rsidRPr="003E3711" w:rsidRDefault="007E0D99" w:rsidP="00E7015A">
      <w:pPr>
        <w:widowControl w:val="0"/>
        <w:autoSpaceDE w:val="0"/>
        <w:autoSpaceDN w:val="0"/>
        <w:adjustRightInd w:val="0"/>
        <w:rPr>
          <w:rFonts w:ascii="Arial" w:hAnsi="Arial" w:cs="Arial"/>
          <w:sz w:val="20"/>
        </w:rPr>
      </w:pPr>
    </w:p>
    <w:p w14:paraId="737152E3" w14:textId="16C0A84F" w:rsidR="007E0D99" w:rsidRPr="00866828" w:rsidRDefault="007E0D99" w:rsidP="00CA65B5">
      <w:pPr>
        <w:widowControl w:val="0"/>
        <w:autoSpaceDE w:val="0"/>
        <w:autoSpaceDN w:val="0"/>
        <w:adjustRightInd w:val="0"/>
        <w:rPr>
          <w:rFonts w:ascii="Arial" w:hAnsi="Arial" w:cs="Arial"/>
          <w:sz w:val="20"/>
        </w:rPr>
      </w:pPr>
      <w:r w:rsidRPr="003E3711">
        <w:rPr>
          <w:rFonts w:ascii="Arial" w:hAnsi="Arial" w:cs="Arial"/>
          <w:sz w:val="20"/>
        </w:rPr>
        <w:t>Odpirale se bodo samo v roku oddane, izpolnjene in pravilno označene ovojnice, ki vsebujejo vloge</w:t>
      </w:r>
      <w:r w:rsidR="005D16AD">
        <w:rPr>
          <w:rFonts w:ascii="Arial" w:hAnsi="Arial" w:cs="Arial"/>
          <w:sz w:val="20"/>
        </w:rPr>
        <w:t>,</w:t>
      </w:r>
      <w:r w:rsidRPr="003E3711">
        <w:rPr>
          <w:rFonts w:ascii="Arial" w:hAnsi="Arial" w:cs="Arial"/>
          <w:sz w:val="20"/>
        </w:rPr>
        <w:t xml:space="preserve"> in sicer po vrstnem redu oddaje vloge na pošto. Prepozno oddane, nepravilno izpolnjene ter označene ovojnice bodo </w:t>
      </w:r>
      <w:r w:rsidRPr="003E3711">
        <w:rPr>
          <w:rFonts w:ascii="Arial" w:hAnsi="Arial" w:cs="Arial"/>
          <w:bCs/>
          <w:sz w:val="20"/>
          <w:szCs w:val="24"/>
        </w:rPr>
        <w:t>zavržene s sklepom predstojnika ministrstva</w:t>
      </w:r>
      <w:r w:rsidRPr="003E3711">
        <w:rPr>
          <w:rFonts w:ascii="Arial" w:hAnsi="Arial" w:cs="Arial"/>
          <w:sz w:val="20"/>
        </w:rPr>
        <w:t xml:space="preserve"> ter zaprte vrnjene pošiljatelju.</w:t>
      </w:r>
      <w:bookmarkEnd w:id="40"/>
      <w:bookmarkEnd w:id="48"/>
    </w:p>
    <w:p w14:paraId="5D85C73F" w14:textId="36E8ED99" w:rsidR="007E0D99" w:rsidRDefault="007E0D99" w:rsidP="00282BC5">
      <w:pPr>
        <w:pStyle w:val="Naslov2"/>
      </w:pPr>
      <w:bookmarkStart w:id="49" w:name="_Toc131518621"/>
      <w:r w:rsidRPr="008460DA">
        <w:t>POPOLNOST VLOG IN DOPOLNJEVANJE</w:t>
      </w:r>
      <w:bookmarkEnd w:id="49"/>
    </w:p>
    <w:p w14:paraId="7039B498" w14:textId="77777777" w:rsidR="007E0D99" w:rsidRPr="00866828" w:rsidRDefault="007E0D99" w:rsidP="00E7015A">
      <w:pPr>
        <w:widowControl w:val="0"/>
        <w:autoSpaceDE w:val="0"/>
        <w:autoSpaceDN w:val="0"/>
        <w:adjustRightInd w:val="0"/>
        <w:rPr>
          <w:rFonts w:ascii="Arial" w:hAnsi="Arial" w:cs="Arial"/>
          <w:sz w:val="20"/>
        </w:rPr>
      </w:pPr>
    </w:p>
    <w:p w14:paraId="70D21CF5" w14:textId="77777777" w:rsidR="007E0D99" w:rsidRDefault="007E0D99" w:rsidP="00E7015A">
      <w:pPr>
        <w:widowControl w:val="0"/>
        <w:autoSpaceDE w:val="0"/>
        <w:autoSpaceDN w:val="0"/>
        <w:adjustRightInd w:val="0"/>
        <w:rPr>
          <w:rFonts w:ascii="Arial" w:hAnsi="Arial" w:cs="Arial"/>
          <w:sz w:val="20"/>
        </w:rPr>
      </w:pPr>
      <w:bookmarkStart w:id="50" w:name="_Hlk9236340"/>
      <w:r w:rsidRPr="00866828">
        <w:rPr>
          <w:rFonts w:ascii="Arial" w:hAnsi="Arial" w:cs="Arial"/>
          <w:sz w:val="20"/>
        </w:rPr>
        <w:t>Na odpiranju bo strokovna komisija ugotavljala popolnost vlog glede na to, če so bili predloženi vsi zahtevani obrazci in priloge.</w:t>
      </w:r>
    </w:p>
    <w:p w14:paraId="47ADD904" w14:textId="77777777" w:rsidR="007E0D99" w:rsidRDefault="007E0D99" w:rsidP="00E7015A">
      <w:pPr>
        <w:widowControl w:val="0"/>
        <w:autoSpaceDE w:val="0"/>
        <w:autoSpaceDN w:val="0"/>
        <w:adjustRightInd w:val="0"/>
        <w:rPr>
          <w:rFonts w:ascii="Arial" w:hAnsi="Arial" w:cs="Arial"/>
          <w:sz w:val="20"/>
        </w:rPr>
      </w:pPr>
    </w:p>
    <w:p w14:paraId="736B4B96" w14:textId="2ABE1510" w:rsidR="007E0D99" w:rsidRPr="00866828" w:rsidRDefault="007E0D99" w:rsidP="00E7015A">
      <w:pPr>
        <w:rPr>
          <w:rFonts w:ascii="Arial" w:hAnsi="Arial" w:cs="Arial"/>
          <w:bCs/>
          <w:sz w:val="20"/>
          <w:szCs w:val="24"/>
        </w:rPr>
      </w:pPr>
      <w:r w:rsidRPr="00866828">
        <w:rPr>
          <w:rFonts w:ascii="Arial" w:hAnsi="Arial" w:cs="Arial"/>
          <w:bCs/>
          <w:sz w:val="20"/>
          <w:szCs w:val="24"/>
        </w:rPr>
        <w:lastRenderedPageBreak/>
        <w:t xml:space="preserve">Za formalno nepopolno se šteje vloga, ki ne vsebuje </w:t>
      </w:r>
      <w:r w:rsidRPr="00866828">
        <w:rPr>
          <w:rFonts w:ascii="Arial" w:hAnsi="Arial" w:cs="Arial"/>
          <w:bCs/>
          <w:sz w:val="20"/>
          <w:szCs w:val="24"/>
          <w:u w:val="single"/>
        </w:rPr>
        <w:t>vseh prijavnih obrazcev, obveznih prilog ter podatkov</w:t>
      </w:r>
      <w:r w:rsidRPr="00866828">
        <w:rPr>
          <w:rFonts w:ascii="Arial" w:hAnsi="Arial" w:cs="Arial"/>
          <w:bCs/>
          <w:sz w:val="20"/>
          <w:szCs w:val="24"/>
        </w:rPr>
        <w:t xml:space="preserve">, zahtevanih v besedilu javnega razpisa in razpisni dokumentaciji, in ki na e-nosilcu </w:t>
      </w:r>
      <w:r w:rsidR="00F057A5">
        <w:rPr>
          <w:rFonts w:ascii="Arial" w:hAnsi="Arial" w:cs="Arial"/>
          <w:bCs/>
          <w:sz w:val="20"/>
          <w:szCs w:val="24"/>
        </w:rPr>
        <w:t>(</w:t>
      </w:r>
      <w:r w:rsidR="003B22EE">
        <w:rPr>
          <w:rFonts w:ascii="Arial" w:hAnsi="Arial" w:cs="Arial"/>
          <w:bCs/>
          <w:sz w:val="20"/>
          <w:szCs w:val="24"/>
        </w:rPr>
        <w:t>USB ključku</w:t>
      </w:r>
      <w:r w:rsidRPr="00866828">
        <w:rPr>
          <w:rFonts w:ascii="Arial" w:hAnsi="Arial" w:cs="Arial"/>
          <w:bCs/>
          <w:sz w:val="20"/>
          <w:szCs w:val="24"/>
        </w:rPr>
        <w:t xml:space="preserve"> ipd.) ne vsebuje vseh predpisanih obrazcev.</w:t>
      </w:r>
    </w:p>
    <w:p w14:paraId="763FB13A" w14:textId="77777777" w:rsidR="007E0D99" w:rsidRPr="00866828" w:rsidRDefault="007E0D99" w:rsidP="00E7015A">
      <w:pPr>
        <w:rPr>
          <w:rFonts w:ascii="Arial" w:hAnsi="Arial" w:cs="Arial"/>
          <w:bCs/>
          <w:sz w:val="20"/>
          <w:szCs w:val="24"/>
        </w:rPr>
      </w:pPr>
    </w:p>
    <w:p w14:paraId="047EE21B" w14:textId="2F3B0092" w:rsidR="007E0D99" w:rsidRPr="00866828" w:rsidRDefault="007E0D99" w:rsidP="00EB625E">
      <w:pPr>
        <w:widowControl w:val="0"/>
        <w:autoSpaceDE w:val="0"/>
        <w:autoSpaceDN w:val="0"/>
        <w:adjustRightInd w:val="0"/>
        <w:rPr>
          <w:rFonts w:ascii="Arial" w:hAnsi="Arial" w:cs="Arial"/>
          <w:sz w:val="20"/>
          <w:u w:val="single"/>
        </w:rPr>
      </w:pPr>
      <w:bookmarkStart w:id="51" w:name="_Hlk511368136"/>
      <w:r w:rsidRPr="00866828">
        <w:rPr>
          <w:rFonts w:ascii="Arial" w:hAnsi="Arial" w:cs="Arial"/>
          <w:sz w:val="20"/>
        </w:rPr>
        <w:t xml:space="preserve">Prijavitelj mora vlogi </w:t>
      </w:r>
      <w:r w:rsidRPr="00866828">
        <w:rPr>
          <w:rFonts w:ascii="Arial" w:hAnsi="Arial" w:cs="Arial"/>
          <w:sz w:val="20"/>
          <w:u w:val="single"/>
        </w:rPr>
        <w:t xml:space="preserve">priložiti v celoti izpolnjene obrazce in obvezne priloge, ki so podrobneje navedene v </w:t>
      </w:r>
      <w:r w:rsidR="00EB625E" w:rsidRPr="00EB625E">
        <w:rPr>
          <w:rFonts w:ascii="Arial" w:hAnsi="Arial" w:cs="Arial"/>
          <w:i/>
          <w:iCs/>
          <w:sz w:val="20"/>
          <w:u w:val="single"/>
        </w:rPr>
        <w:t>točki</w:t>
      </w:r>
      <w:r w:rsidRPr="00EB625E">
        <w:rPr>
          <w:rFonts w:ascii="Arial" w:hAnsi="Arial" w:cs="Arial"/>
          <w:i/>
          <w:iCs/>
          <w:sz w:val="20"/>
          <w:u w:val="single"/>
        </w:rPr>
        <w:t xml:space="preserve"> </w:t>
      </w:r>
      <w:r w:rsidR="00EB625E" w:rsidRPr="00EB625E">
        <w:rPr>
          <w:rFonts w:ascii="Arial" w:hAnsi="Arial" w:cs="Arial"/>
          <w:i/>
          <w:iCs/>
          <w:sz w:val="20"/>
          <w:u w:val="single"/>
        </w:rPr>
        <w:t>2</w:t>
      </w:r>
      <w:r w:rsidR="00A95DCB">
        <w:rPr>
          <w:rFonts w:ascii="Arial" w:hAnsi="Arial" w:cs="Arial"/>
          <w:i/>
          <w:iCs/>
          <w:sz w:val="20"/>
          <w:u w:val="single"/>
        </w:rPr>
        <w:t>6</w:t>
      </w:r>
      <w:r w:rsidRPr="00EB625E">
        <w:rPr>
          <w:rFonts w:ascii="Arial" w:hAnsi="Arial" w:cs="Arial"/>
          <w:i/>
          <w:iCs/>
          <w:sz w:val="20"/>
          <w:u w:val="single"/>
        </w:rPr>
        <w:t xml:space="preserve">. </w:t>
      </w:r>
      <w:r w:rsidR="00F057A5" w:rsidRPr="00EB625E">
        <w:rPr>
          <w:rFonts w:ascii="Arial" w:hAnsi="Arial" w:cs="Arial"/>
          <w:i/>
          <w:iCs/>
          <w:sz w:val="20"/>
          <w:u w:val="single"/>
        </w:rPr>
        <w:t>razpisne</w:t>
      </w:r>
      <w:r w:rsidR="00F057A5" w:rsidRPr="00EB625E">
        <w:rPr>
          <w:rFonts w:ascii="Arial" w:hAnsi="Arial" w:cs="Arial"/>
          <w:sz w:val="20"/>
          <w:u w:val="single"/>
        </w:rPr>
        <w:t xml:space="preserve"> </w:t>
      </w:r>
      <w:r w:rsidR="00F057A5">
        <w:rPr>
          <w:rFonts w:ascii="Arial" w:hAnsi="Arial" w:cs="Arial"/>
          <w:sz w:val="20"/>
          <w:u w:val="single"/>
        </w:rPr>
        <w:t>dokumentacije</w:t>
      </w:r>
      <w:r w:rsidRPr="00866828">
        <w:rPr>
          <w:rFonts w:ascii="Arial" w:hAnsi="Arial" w:cs="Arial"/>
          <w:sz w:val="20"/>
          <w:u w:val="single"/>
        </w:rPr>
        <w:t>.</w:t>
      </w:r>
    </w:p>
    <w:p w14:paraId="12B4C5CE" w14:textId="77777777" w:rsidR="007E0D99" w:rsidRPr="00866828" w:rsidRDefault="007E0D99" w:rsidP="00E7015A">
      <w:pPr>
        <w:widowControl w:val="0"/>
        <w:autoSpaceDE w:val="0"/>
        <w:autoSpaceDN w:val="0"/>
        <w:adjustRightInd w:val="0"/>
        <w:rPr>
          <w:rFonts w:ascii="Arial" w:hAnsi="Arial" w:cs="Arial"/>
          <w:sz w:val="20"/>
          <w:u w:val="single"/>
        </w:rPr>
      </w:pPr>
    </w:p>
    <w:bookmarkEnd w:id="51"/>
    <w:p w14:paraId="13AB565C" w14:textId="0591A24E" w:rsidR="007E0D99" w:rsidRPr="00F276FA" w:rsidRDefault="007E0D99" w:rsidP="007E624E">
      <w:pPr>
        <w:widowControl w:val="0"/>
        <w:autoSpaceDE w:val="0"/>
        <w:autoSpaceDN w:val="0"/>
        <w:adjustRightInd w:val="0"/>
        <w:rPr>
          <w:rFonts w:ascii="Arial" w:hAnsi="Arial" w:cs="Arial"/>
          <w:bCs/>
          <w:sz w:val="20"/>
          <w:szCs w:val="24"/>
        </w:rPr>
      </w:pPr>
      <w:r w:rsidRPr="00F276FA">
        <w:rPr>
          <w:rFonts w:ascii="Arial" w:hAnsi="Arial" w:cs="Arial"/>
          <w:bCs/>
          <w:sz w:val="20"/>
          <w:szCs w:val="24"/>
        </w:rPr>
        <w:t>V primeru, da prijavitelj vlogi na javni razpis ne bo priložil v celoti izpolnjen</w:t>
      </w:r>
      <w:r w:rsidR="0084381D" w:rsidRPr="00F276FA">
        <w:rPr>
          <w:rFonts w:ascii="Arial" w:hAnsi="Arial" w:cs="Arial"/>
          <w:bCs/>
          <w:sz w:val="20"/>
          <w:szCs w:val="24"/>
        </w:rPr>
        <w:t xml:space="preserve">ega: </w:t>
      </w:r>
      <w:r w:rsidRPr="00F276FA">
        <w:rPr>
          <w:rFonts w:ascii="Arial" w:hAnsi="Arial" w:cs="Arial"/>
          <w:bCs/>
          <w:sz w:val="20"/>
          <w:szCs w:val="24"/>
        </w:rPr>
        <w:t xml:space="preserve">Obrazca št. 1 </w:t>
      </w:r>
      <w:r w:rsidR="00F276FA" w:rsidRPr="00F276FA">
        <w:rPr>
          <w:rFonts w:ascii="Arial" w:hAnsi="Arial" w:cs="Arial"/>
          <w:bCs/>
          <w:sz w:val="20"/>
          <w:szCs w:val="24"/>
        </w:rPr>
        <w:t xml:space="preserve">Osnovni podatki o projektu, prijavitelju in partnerju in prijavnica (vloga) </w:t>
      </w:r>
      <w:r w:rsidR="00F276FA">
        <w:rPr>
          <w:rFonts w:ascii="Arial" w:hAnsi="Arial" w:cs="Arial"/>
          <w:bCs/>
          <w:sz w:val="20"/>
          <w:szCs w:val="24"/>
        </w:rPr>
        <w:t xml:space="preserve"> in Obrazca št. 2</w:t>
      </w:r>
      <w:r w:rsidRPr="00F276FA">
        <w:rPr>
          <w:rFonts w:ascii="Arial" w:hAnsi="Arial" w:cs="Arial"/>
          <w:bCs/>
          <w:sz w:val="20"/>
          <w:szCs w:val="24"/>
        </w:rPr>
        <w:t>: Finančni načrt,</w:t>
      </w:r>
      <w:r w:rsidR="0084381D" w:rsidRPr="00F276FA">
        <w:rPr>
          <w:rFonts w:ascii="Arial" w:hAnsi="Arial" w:cs="Arial"/>
          <w:bCs/>
          <w:sz w:val="20"/>
          <w:szCs w:val="24"/>
        </w:rPr>
        <w:t xml:space="preserve"> </w:t>
      </w:r>
      <w:r w:rsidRPr="00F276FA">
        <w:rPr>
          <w:rFonts w:ascii="Arial" w:hAnsi="Arial" w:cs="Arial"/>
          <w:bCs/>
          <w:sz w:val="20"/>
          <w:szCs w:val="24"/>
        </w:rPr>
        <w:t xml:space="preserve">strokovna komisija prijavitelja ne bo pozvala k dopolnitvi vlog, temveč bo tako vlogo </w:t>
      </w:r>
      <w:r w:rsidR="007E624E" w:rsidRPr="00F276FA">
        <w:rPr>
          <w:rFonts w:ascii="Arial" w:hAnsi="Arial" w:cs="Arial"/>
          <w:bCs/>
          <w:sz w:val="20"/>
          <w:szCs w:val="24"/>
        </w:rPr>
        <w:t>zavr</w:t>
      </w:r>
      <w:r w:rsidR="007E624E">
        <w:rPr>
          <w:rFonts w:ascii="Arial" w:hAnsi="Arial" w:cs="Arial"/>
          <w:bCs/>
          <w:sz w:val="20"/>
          <w:szCs w:val="24"/>
        </w:rPr>
        <w:t>gla</w:t>
      </w:r>
      <w:r w:rsidRPr="00F276FA">
        <w:rPr>
          <w:rFonts w:ascii="Arial" w:hAnsi="Arial" w:cs="Arial"/>
          <w:bCs/>
          <w:sz w:val="20"/>
          <w:szCs w:val="24"/>
        </w:rPr>
        <w:t>.</w:t>
      </w:r>
    </w:p>
    <w:p w14:paraId="2F1CC5EA" w14:textId="77777777" w:rsidR="007E0D99" w:rsidRPr="00866828" w:rsidRDefault="007E0D99" w:rsidP="00E7015A">
      <w:pPr>
        <w:autoSpaceDE w:val="0"/>
        <w:autoSpaceDN w:val="0"/>
        <w:adjustRightInd w:val="0"/>
        <w:rPr>
          <w:rFonts w:ascii="Arial" w:hAnsi="Arial" w:cs="Arial"/>
          <w:sz w:val="20"/>
        </w:rPr>
      </w:pPr>
    </w:p>
    <w:p w14:paraId="7DE16836" w14:textId="77777777" w:rsidR="007E0D99" w:rsidRPr="00866828" w:rsidRDefault="007E0D99" w:rsidP="00E7015A">
      <w:pPr>
        <w:rPr>
          <w:rFonts w:ascii="Arial" w:hAnsi="Arial" w:cs="Arial"/>
          <w:bCs/>
          <w:sz w:val="20"/>
          <w:szCs w:val="24"/>
        </w:rPr>
      </w:pPr>
      <w:r w:rsidRPr="00866828">
        <w:rPr>
          <w:rFonts w:ascii="Arial" w:hAnsi="Arial" w:cs="Arial"/>
          <w:bCs/>
          <w:sz w:val="20"/>
          <w:szCs w:val="24"/>
        </w:rPr>
        <w:t xml:space="preserve">Če prijavitelj posluje z žigom, mora </w:t>
      </w:r>
      <w:r w:rsidRPr="00866828">
        <w:rPr>
          <w:rFonts w:ascii="Arial" w:hAnsi="Arial" w:cs="Arial"/>
          <w:bCs/>
          <w:sz w:val="20"/>
          <w:szCs w:val="24"/>
          <w:u w:val="single"/>
        </w:rPr>
        <w:t>originalno</w:t>
      </w:r>
      <w:r w:rsidRPr="00D96710">
        <w:rPr>
          <w:rFonts w:ascii="Arial" w:hAnsi="Arial" w:cs="Arial"/>
          <w:bCs/>
          <w:sz w:val="20"/>
          <w:szCs w:val="24"/>
        </w:rPr>
        <w:t xml:space="preserve"> </w:t>
      </w:r>
      <w:r w:rsidRPr="00866828">
        <w:rPr>
          <w:rFonts w:ascii="Arial" w:hAnsi="Arial" w:cs="Arial"/>
          <w:bCs/>
          <w:sz w:val="20"/>
          <w:szCs w:val="24"/>
        </w:rPr>
        <w:t xml:space="preserve">žigosati obrazce in priloge. </w:t>
      </w:r>
      <w:r>
        <w:rPr>
          <w:rFonts w:ascii="Arial" w:hAnsi="Arial" w:cs="Arial"/>
          <w:bCs/>
          <w:sz w:val="20"/>
          <w:szCs w:val="24"/>
        </w:rPr>
        <w:t>Če</w:t>
      </w:r>
      <w:r w:rsidRPr="00866828">
        <w:rPr>
          <w:rFonts w:ascii="Arial" w:hAnsi="Arial" w:cs="Arial"/>
          <w:bCs/>
          <w:sz w:val="20"/>
          <w:szCs w:val="24"/>
        </w:rPr>
        <w:t xml:space="preserve"> z njim ne posluje, na mesta, določena za žig, navede: »Ne poslujemo z žigom«. Prav tako je obvezen </w:t>
      </w:r>
      <w:r w:rsidRPr="00866828">
        <w:rPr>
          <w:rFonts w:ascii="Arial" w:hAnsi="Arial" w:cs="Arial"/>
          <w:bCs/>
          <w:sz w:val="20"/>
          <w:szCs w:val="24"/>
          <w:u w:val="single"/>
        </w:rPr>
        <w:t>originalni podpis</w:t>
      </w:r>
      <w:r w:rsidRPr="00866828">
        <w:rPr>
          <w:rFonts w:ascii="Arial" w:hAnsi="Arial" w:cs="Arial"/>
          <w:bCs/>
          <w:sz w:val="20"/>
          <w:szCs w:val="24"/>
        </w:rPr>
        <w:t xml:space="preserve"> odgovorne osebe povsod, kjer je to predvideno. </w:t>
      </w:r>
      <w:r>
        <w:rPr>
          <w:rFonts w:ascii="Arial" w:hAnsi="Arial" w:cs="Arial"/>
          <w:bCs/>
          <w:sz w:val="20"/>
          <w:szCs w:val="24"/>
        </w:rPr>
        <w:t>Če</w:t>
      </w:r>
      <w:r w:rsidRPr="00866828">
        <w:rPr>
          <w:rFonts w:ascii="Arial" w:hAnsi="Arial" w:cs="Arial"/>
          <w:bCs/>
          <w:sz w:val="20"/>
          <w:szCs w:val="24"/>
        </w:rPr>
        <w:t xml:space="preserve"> obrazci in priloge ne bodo originalno podpisani in žigosani</w:t>
      </w:r>
      <w:r>
        <w:rPr>
          <w:rFonts w:ascii="Arial" w:hAnsi="Arial" w:cs="Arial"/>
          <w:bCs/>
          <w:sz w:val="20"/>
          <w:szCs w:val="24"/>
        </w:rPr>
        <w:t>,</w:t>
      </w:r>
      <w:r w:rsidRPr="00866828">
        <w:rPr>
          <w:rFonts w:ascii="Arial" w:hAnsi="Arial" w:cs="Arial"/>
          <w:bCs/>
          <w:sz w:val="20"/>
          <w:szCs w:val="24"/>
        </w:rPr>
        <w:t xml:space="preserve"> se bo vloga štela za formalno nepopolno.</w:t>
      </w:r>
    </w:p>
    <w:p w14:paraId="4B67E763" w14:textId="77777777" w:rsidR="007E0D99" w:rsidRPr="00866828" w:rsidRDefault="007E0D99" w:rsidP="00E7015A">
      <w:pPr>
        <w:rPr>
          <w:rFonts w:ascii="Arial" w:hAnsi="Arial" w:cs="Arial"/>
          <w:bCs/>
          <w:sz w:val="20"/>
          <w:szCs w:val="24"/>
        </w:rPr>
      </w:pPr>
    </w:p>
    <w:p w14:paraId="6C249FE6" w14:textId="5E56F8A2" w:rsidR="007E0D99" w:rsidRPr="00866828" w:rsidRDefault="007E0D99" w:rsidP="00E7015A">
      <w:pPr>
        <w:rPr>
          <w:rFonts w:ascii="Arial" w:hAnsi="Arial" w:cs="Arial"/>
          <w:bCs/>
          <w:sz w:val="20"/>
        </w:rPr>
      </w:pPr>
      <w:r w:rsidRPr="00866828">
        <w:rPr>
          <w:rFonts w:ascii="Arial" w:hAnsi="Arial" w:cs="Arial"/>
          <w:bCs/>
          <w:sz w:val="20"/>
          <w:szCs w:val="24"/>
        </w:rPr>
        <w:t xml:space="preserve">V primeru formalno nepopolnih vlog bo strokovna komisija </w:t>
      </w:r>
      <w:r w:rsidRPr="00866828">
        <w:rPr>
          <w:rFonts w:ascii="Arial" w:hAnsi="Arial" w:cs="Arial"/>
          <w:b/>
          <w:bCs/>
          <w:sz w:val="20"/>
          <w:szCs w:val="24"/>
        </w:rPr>
        <w:t xml:space="preserve">v roku </w:t>
      </w:r>
      <w:r w:rsidR="00BF635D">
        <w:rPr>
          <w:rFonts w:ascii="Arial" w:hAnsi="Arial" w:cs="Arial"/>
          <w:b/>
          <w:bCs/>
          <w:sz w:val="20"/>
          <w:szCs w:val="24"/>
        </w:rPr>
        <w:t>osmih (</w:t>
      </w:r>
      <w:r w:rsidRPr="00866828">
        <w:rPr>
          <w:rFonts w:ascii="Arial" w:hAnsi="Arial" w:cs="Arial"/>
          <w:b/>
          <w:bCs/>
          <w:sz w:val="20"/>
          <w:szCs w:val="24"/>
        </w:rPr>
        <w:t>8</w:t>
      </w:r>
      <w:r w:rsidR="00BF635D">
        <w:rPr>
          <w:rFonts w:ascii="Arial" w:hAnsi="Arial" w:cs="Arial"/>
          <w:b/>
          <w:bCs/>
          <w:sz w:val="20"/>
          <w:szCs w:val="24"/>
        </w:rPr>
        <w:t>)</w:t>
      </w:r>
      <w:r w:rsidRPr="00866828">
        <w:rPr>
          <w:rFonts w:ascii="Arial" w:hAnsi="Arial" w:cs="Arial"/>
          <w:b/>
          <w:bCs/>
          <w:sz w:val="20"/>
          <w:szCs w:val="24"/>
        </w:rPr>
        <w:t xml:space="preserve"> dni od</w:t>
      </w:r>
      <w:r w:rsidRPr="00866828">
        <w:rPr>
          <w:rFonts w:ascii="Arial" w:hAnsi="Arial" w:cs="Arial"/>
          <w:bCs/>
          <w:sz w:val="20"/>
          <w:szCs w:val="24"/>
        </w:rPr>
        <w:t xml:space="preserve"> zaključka odpiranja vlog prijavitelje pozvala, da vloge dopolnijo. </w:t>
      </w:r>
      <w:r w:rsidRPr="00866828">
        <w:rPr>
          <w:rFonts w:ascii="Arial" w:hAnsi="Arial" w:cs="Arial"/>
          <w:bCs/>
          <w:sz w:val="20"/>
        </w:rPr>
        <w:t>Poziv za dopolnitev prijave bo posredovan s priporočeno pošto na naslov prijavitelja in hkrati po elektronski pošti na elektronski naslov prijavitelja, naveden v prijavnem obrazcu. Od prijavitelja se pričakuje, da bo v tem času dostopen za dvig pošte.</w:t>
      </w:r>
    </w:p>
    <w:p w14:paraId="541719B6" w14:textId="77777777" w:rsidR="007E0D99" w:rsidRPr="00866828" w:rsidRDefault="007E0D99" w:rsidP="00E7015A">
      <w:pPr>
        <w:rPr>
          <w:rFonts w:ascii="Arial" w:hAnsi="Arial" w:cs="Arial"/>
          <w:bCs/>
          <w:sz w:val="20"/>
          <w:szCs w:val="24"/>
        </w:rPr>
      </w:pPr>
    </w:p>
    <w:p w14:paraId="15424F55" w14:textId="77777777" w:rsidR="007E0D99" w:rsidRPr="00866828" w:rsidRDefault="007E0D99" w:rsidP="00E7015A">
      <w:pPr>
        <w:rPr>
          <w:rFonts w:ascii="Arial" w:hAnsi="Arial" w:cs="Arial"/>
          <w:bCs/>
          <w:sz w:val="20"/>
          <w:szCs w:val="24"/>
        </w:rPr>
      </w:pPr>
      <w:r w:rsidRPr="00866828">
        <w:rPr>
          <w:rFonts w:ascii="Arial" w:hAnsi="Arial" w:cs="Arial"/>
          <w:bCs/>
          <w:sz w:val="20"/>
          <w:szCs w:val="24"/>
        </w:rPr>
        <w:t>Prijavitelj v dopolnitvi vloge ne sme spreminjati:</w:t>
      </w:r>
    </w:p>
    <w:p w14:paraId="2BEA3F28" w14:textId="77777777" w:rsidR="007E0D99" w:rsidRPr="00866828" w:rsidRDefault="007E0D99" w:rsidP="00BE3B16">
      <w:pPr>
        <w:numPr>
          <w:ilvl w:val="0"/>
          <w:numId w:val="17"/>
        </w:numPr>
        <w:rPr>
          <w:rFonts w:ascii="Arial" w:hAnsi="Arial" w:cs="Arial"/>
          <w:bCs/>
          <w:sz w:val="20"/>
          <w:szCs w:val="24"/>
        </w:rPr>
      </w:pPr>
      <w:r w:rsidRPr="00866828">
        <w:rPr>
          <w:rFonts w:ascii="Arial" w:hAnsi="Arial" w:cs="Arial"/>
          <w:bCs/>
          <w:sz w:val="20"/>
          <w:szCs w:val="24"/>
        </w:rPr>
        <w:t>višine zaprošenih sredstev,</w:t>
      </w:r>
    </w:p>
    <w:p w14:paraId="54859BC0" w14:textId="77777777" w:rsidR="007E0D99" w:rsidRPr="00866828" w:rsidRDefault="007E0D99" w:rsidP="00BE3B16">
      <w:pPr>
        <w:numPr>
          <w:ilvl w:val="0"/>
          <w:numId w:val="17"/>
        </w:numPr>
        <w:rPr>
          <w:rFonts w:ascii="Arial" w:hAnsi="Arial" w:cs="Arial"/>
          <w:bCs/>
          <w:sz w:val="20"/>
          <w:szCs w:val="24"/>
        </w:rPr>
      </w:pPr>
      <w:r w:rsidRPr="00866828">
        <w:rPr>
          <w:rFonts w:ascii="Arial" w:hAnsi="Arial" w:cs="Arial"/>
          <w:bCs/>
          <w:sz w:val="20"/>
          <w:szCs w:val="24"/>
        </w:rPr>
        <w:t>dela vloge, ki se veže na tehnične specifikacije predmeta vloge,</w:t>
      </w:r>
    </w:p>
    <w:p w14:paraId="24B4F3C3" w14:textId="77777777" w:rsidR="007E0D99" w:rsidRPr="00866828" w:rsidRDefault="007E0D99" w:rsidP="00BE3B16">
      <w:pPr>
        <w:numPr>
          <w:ilvl w:val="0"/>
          <w:numId w:val="17"/>
        </w:numPr>
        <w:rPr>
          <w:rFonts w:ascii="Arial" w:hAnsi="Arial" w:cs="Arial"/>
          <w:bCs/>
          <w:sz w:val="20"/>
          <w:szCs w:val="24"/>
        </w:rPr>
      </w:pPr>
      <w:r w:rsidRPr="00866828">
        <w:rPr>
          <w:rFonts w:ascii="Arial" w:hAnsi="Arial" w:cs="Arial"/>
          <w:bCs/>
          <w:sz w:val="20"/>
          <w:szCs w:val="24"/>
        </w:rPr>
        <w:t>elementov vloge, ki vplivajo ali bi lahko vplivali na drugačno razvrstitev prijaviteljeve vloge glede na preostale vloge, ki jih je ministrstvo prejelo v okviru tega javnega razpisa.</w:t>
      </w:r>
    </w:p>
    <w:p w14:paraId="4CF83F9A" w14:textId="77777777" w:rsidR="007E0D99" w:rsidRPr="00866828" w:rsidRDefault="007E0D99" w:rsidP="00E7015A">
      <w:pPr>
        <w:rPr>
          <w:rFonts w:ascii="Arial" w:hAnsi="Arial" w:cs="Arial"/>
          <w:bCs/>
          <w:sz w:val="20"/>
          <w:szCs w:val="24"/>
        </w:rPr>
      </w:pPr>
    </w:p>
    <w:p w14:paraId="6AACE6E3" w14:textId="7B84D88D" w:rsidR="007E0D99" w:rsidRPr="00866828" w:rsidRDefault="007E0D99" w:rsidP="00E7015A">
      <w:pPr>
        <w:rPr>
          <w:rFonts w:ascii="Arial" w:hAnsi="Arial" w:cs="Arial"/>
          <w:bCs/>
          <w:sz w:val="20"/>
          <w:szCs w:val="24"/>
        </w:rPr>
      </w:pPr>
      <w:r w:rsidRPr="00866828">
        <w:rPr>
          <w:rFonts w:ascii="Arial" w:hAnsi="Arial" w:cs="Arial"/>
          <w:bCs/>
          <w:sz w:val="20"/>
          <w:szCs w:val="24"/>
        </w:rPr>
        <w:t>Prijavitelj sme le ob pisnem soglasju ministrstva popraviti očitne računske napake, pri čemer se višina zaproše</w:t>
      </w:r>
      <w:r w:rsidR="00F057A5">
        <w:rPr>
          <w:rFonts w:ascii="Arial" w:hAnsi="Arial" w:cs="Arial"/>
          <w:bCs/>
          <w:sz w:val="20"/>
          <w:szCs w:val="24"/>
        </w:rPr>
        <w:t>nih sredstev ne sme spreminjati oziroma povečati, lahko pa se zaradi očitne računske napake zniža.</w:t>
      </w:r>
    </w:p>
    <w:p w14:paraId="06227A8B" w14:textId="77777777" w:rsidR="007E0D99" w:rsidRPr="00866828" w:rsidRDefault="007E0D99" w:rsidP="00E7015A">
      <w:pPr>
        <w:rPr>
          <w:rFonts w:ascii="Arial" w:hAnsi="Arial" w:cs="Arial"/>
          <w:bCs/>
          <w:sz w:val="20"/>
          <w:szCs w:val="24"/>
        </w:rPr>
      </w:pPr>
    </w:p>
    <w:p w14:paraId="367F6F3F" w14:textId="3F0C45D4" w:rsidR="00142BB5" w:rsidRPr="00CA65B5" w:rsidRDefault="007E0D99" w:rsidP="007E624E">
      <w:pPr>
        <w:rPr>
          <w:rFonts w:ascii="Arial" w:hAnsi="Arial" w:cs="Arial"/>
          <w:bCs/>
          <w:sz w:val="20"/>
          <w:szCs w:val="24"/>
        </w:rPr>
      </w:pPr>
      <w:r w:rsidRPr="00866828">
        <w:rPr>
          <w:rFonts w:ascii="Arial" w:hAnsi="Arial" w:cs="Arial"/>
          <w:bCs/>
          <w:sz w:val="20"/>
          <w:szCs w:val="24"/>
        </w:rPr>
        <w:t xml:space="preserve">Vloge, ki jih prijavitelji ne bodo dopolnili v roku in v skladu s pozivom za dopolnitev vlog, bodo </w:t>
      </w:r>
      <w:r w:rsidR="007E624E" w:rsidRPr="00866828">
        <w:rPr>
          <w:rFonts w:ascii="Arial" w:hAnsi="Arial" w:cs="Arial"/>
          <w:bCs/>
          <w:sz w:val="20"/>
          <w:szCs w:val="24"/>
        </w:rPr>
        <w:t>zavr</w:t>
      </w:r>
      <w:r w:rsidR="007E624E">
        <w:rPr>
          <w:rFonts w:ascii="Arial" w:hAnsi="Arial" w:cs="Arial"/>
          <w:bCs/>
          <w:sz w:val="20"/>
          <w:szCs w:val="24"/>
        </w:rPr>
        <w:t>žene</w:t>
      </w:r>
      <w:r w:rsidR="007E624E" w:rsidRPr="00866828">
        <w:rPr>
          <w:rFonts w:ascii="Arial" w:hAnsi="Arial" w:cs="Arial"/>
          <w:bCs/>
          <w:sz w:val="20"/>
          <w:szCs w:val="24"/>
        </w:rPr>
        <w:t xml:space="preserve"> </w:t>
      </w:r>
      <w:r w:rsidRPr="00866828">
        <w:rPr>
          <w:rFonts w:ascii="Arial" w:hAnsi="Arial" w:cs="Arial"/>
          <w:bCs/>
          <w:sz w:val="20"/>
          <w:szCs w:val="24"/>
        </w:rPr>
        <w:t>s sklepom predstojnika ministrstva.</w:t>
      </w:r>
      <w:bookmarkEnd w:id="50"/>
    </w:p>
    <w:p w14:paraId="60A9FADE" w14:textId="5D9C7215" w:rsidR="00CA65B5" w:rsidRDefault="00142BB5" w:rsidP="00282BC5">
      <w:pPr>
        <w:pStyle w:val="Naslov2"/>
      </w:pPr>
      <w:bookmarkStart w:id="52" w:name="_Toc131518622"/>
      <w:r w:rsidRPr="00CA65B5">
        <w:t>STROKOVNO OCENJEVANJE POPOLNIH VLOG</w:t>
      </w:r>
      <w:bookmarkEnd w:id="52"/>
    </w:p>
    <w:p w14:paraId="4F70CF58" w14:textId="739D3F52" w:rsidR="007E0D99" w:rsidRPr="00CA65B5" w:rsidRDefault="007E0D99" w:rsidP="00CA65B5">
      <w:pPr>
        <w:spacing w:before="240"/>
        <w:rPr>
          <w:rFonts w:ascii="Arial" w:eastAsia="MS Mincho" w:hAnsi="Arial" w:cs="Arial"/>
          <w:b/>
          <w:sz w:val="20"/>
        </w:rPr>
      </w:pPr>
      <w:bookmarkStart w:id="53" w:name="_Hlk9236413"/>
      <w:r w:rsidRPr="00CA65B5">
        <w:rPr>
          <w:rFonts w:ascii="Arial" w:hAnsi="Arial" w:cs="Arial"/>
          <w:bCs/>
          <w:sz w:val="20"/>
          <w:szCs w:val="24"/>
        </w:rPr>
        <w:t>Strokovna komisija bo opravila pregled popolnosti vlog. Preverila bo izpolnjevanje pogojev za kandidiranje na javni razpis ter v postopek ocenjevanja uvrstila le tiste vloge, ki bodo izpolnjevale vse pogoje javnega razpisa.</w:t>
      </w:r>
    </w:p>
    <w:p w14:paraId="35CF3D1C" w14:textId="77777777" w:rsidR="007E0D99" w:rsidRPr="00866828" w:rsidRDefault="007E0D99" w:rsidP="00E7015A">
      <w:pPr>
        <w:rPr>
          <w:rFonts w:ascii="Arial" w:hAnsi="Arial" w:cs="Arial"/>
          <w:bCs/>
          <w:sz w:val="20"/>
          <w:szCs w:val="24"/>
        </w:rPr>
      </w:pPr>
    </w:p>
    <w:p w14:paraId="6A68225A" w14:textId="77777777" w:rsidR="007E0D99" w:rsidRPr="00866828" w:rsidRDefault="007E0D99" w:rsidP="00E7015A">
      <w:pPr>
        <w:rPr>
          <w:rFonts w:ascii="Arial" w:hAnsi="Arial" w:cs="Arial"/>
          <w:bCs/>
          <w:sz w:val="20"/>
          <w:szCs w:val="24"/>
        </w:rPr>
      </w:pPr>
      <w:r>
        <w:rPr>
          <w:rFonts w:ascii="Arial" w:hAnsi="Arial" w:cs="Arial"/>
          <w:bCs/>
          <w:sz w:val="20"/>
          <w:szCs w:val="24"/>
        </w:rPr>
        <w:t>Če</w:t>
      </w:r>
      <w:r w:rsidRPr="00866828">
        <w:rPr>
          <w:rFonts w:ascii="Arial" w:hAnsi="Arial" w:cs="Arial"/>
          <w:bCs/>
          <w:sz w:val="20"/>
          <w:szCs w:val="24"/>
        </w:rPr>
        <w:t xml:space="preserve"> prijavitelj ne bo izpolnjeval vseh pogojev javnega razpisa, bo vloga zavrnjena in ne bo predmet ocenjevanja na podlagi meril za ocenjevanje.</w:t>
      </w:r>
    </w:p>
    <w:p w14:paraId="37FAC5F7" w14:textId="77777777" w:rsidR="007E0D99" w:rsidRPr="00866828" w:rsidRDefault="007E0D99" w:rsidP="00E7015A">
      <w:pPr>
        <w:rPr>
          <w:rFonts w:ascii="Arial" w:hAnsi="Arial" w:cs="Arial"/>
          <w:bCs/>
          <w:sz w:val="20"/>
          <w:szCs w:val="24"/>
        </w:rPr>
      </w:pPr>
    </w:p>
    <w:p w14:paraId="2A896475" w14:textId="2C3E8F6A" w:rsidR="007E0D99" w:rsidRPr="00866828" w:rsidRDefault="007E0D99" w:rsidP="005A0D2B">
      <w:pPr>
        <w:rPr>
          <w:rFonts w:ascii="Arial" w:hAnsi="Arial" w:cs="Arial"/>
          <w:bCs/>
          <w:sz w:val="20"/>
          <w:szCs w:val="24"/>
        </w:rPr>
      </w:pPr>
      <w:r w:rsidRPr="000B6484">
        <w:rPr>
          <w:rFonts w:ascii="Arial" w:hAnsi="Arial" w:cs="Arial"/>
          <w:bCs/>
          <w:sz w:val="20"/>
          <w:szCs w:val="24"/>
        </w:rPr>
        <w:t xml:space="preserve">Vse popolne vloge bosta </w:t>
      </w:r>
      <w:r w:rsidR="005A0D2B">
        <w:rPr>
          <w:rFonts w:ascii="Arial" w:hAnsi="Arial" w:cs="Arial"/>
          <w:bCs/>
          <w:sz w:val="20"/>
          <w:szCs w:val="24"/>
        </w:rPr>
        <w:t xml:space="preserve">ločeno </w:t>
      </w:r>
      <w:r w:rsidRPr="000B6484">
        <w:rPr>
          <w:rFonts w:ascii="Arial" w:hAnsi="Arial" w:cs="Arial"/>
          <w:bCs/>
          <w:sz w:val="20"/>
          <w:szCs w:val="24"/>
        </w:rPr>
        <w:t xml:space="preserve">ocenila dva člana strokovne komisije na podlagi meril, določenih v </w:t>
      </w:r>
      <w:r w:rsidR="00D127AA">
        <w:rPr>
          <w:rFonts w:ascii="Arial" w:hAnsi="Arial" w:cs="Arial"/>
          <w:bCs/>
          <w:sz w:val="20"/>
          <w:szCs w:val="24"/>
        </w:rPr>
        <w:t xml:space="preserve">poglavju </w:t>
      </w:r>
      <w:r w:rsidR="00DB0BC8" w:rsidRPr="005A0D2B">
        <w:rPr>
          <w:rFonts w:ascii="Arial" w:hAnsi="Arial" w:cs="Arial"/>
          <w:bCs/>
          <w:sz w:val="20"/>
          <w:szCs w:val="24"/>
        </w:rPr>
        <w:t>1</w:t>
      </w:r>
      <w:r w:rsidR="00A95DCB">
        <w:rPr>
          <w:rFonts w:ascii="Arial" w:hAnsi="Arial" w:cs="Arial"/>
          <w:bCs/>
          <w:sz w:val="20"/>
          <w:szCs w:val="24"/>
        </w:rPr>
        <w:t>8</w:t>
      </w:r>
      <w:r w:rsidRPr="005A0D2B">
        <w:rPr>
          <w:rFonts w:ascii="Arial" w:hAnsi="Arial" w:cs="Arial"/>
          <w:bCs/>
          <w:sz w:val="20"/>
          <w:szCs w:val="24"/>
        </w:rPr>
        <w:t xml:space="preserve"> </w:t>
      </w:r>
      <w:r w:rsidRPr="000B6484">
        <w:rPr>
          <w:rFonts w:ascii="Arial" w:hAnsi="Arial" w:cs="Arial"/>
          <w:bCs/>
          <w:sz w:val="20"/>
          <w:szCs w:val="24"/>
        </w:rPr>
        <w:t>razpisne dokumentacije. Končno</w:t>
      </w:r>
      <w:r w:rsidRPr="00866828">
        <w:rPr>
          <w:rFonts w:ascii="Arial" w:hAnsi="Arial" w:cs="Arial"/>
          <w:bCs/>
          <w:sz w:val="20"/>
          <w:szCs w:val="24"/>
        </w:rPr>
        <w:t xml:space="preserve"> oceno vloge bo predstavljalo povprečje posameznih podeljenih ocen obeh ocenjevalcev</w:t>
      </w:r>
      <w:r w:rsidR="005A0D2B">
        <w:rPr>
          <w:rFonts w:ascii="Arial" w:hAnsi="Arial" w:cs="Arial"/>
          <w:bCs/>
          <w:sz w:val="20"/>
          <w:szCs w:val="24"/>
        </w:rPr>
        <w:t xml:space="preserve">, končno oceno vloge oziroma utemeljive ocen po merilih pripravita ocenjevalca skupaj. </w:t>
      </w:r>
      <w:r w:rsidR="00F057A5">
        <w:rPr>
          <w:rFonts w:ascii="Arial" w:hAnsi="Arial" w:cs="Arial"/>
          <w:bCs/>
          <w:sz w:val="20"/>
          <w:szCs w:val="24"/>
        </w:rPr>
        <w:t xml:space="preserve"> Povprečje se bo oblikovalno na podlagi posamezn</w:t>
      </w:r>
      <w:r w:rsidR="00005D7F">
        <w:rPr>
          <w:rFonts w:ascii="Arial" w:hAnsi="Arial" w:cs="Arial"/>
          <w:bCs/>
          <w:sz w:val="20"/>
          <w:szCs w:val="24"/>
        </w:rPr>
        <w:t xml:space="preserve">ih </w:t>
      </w:r>
      <w:r w:rsidR="00F057A5">
        <w:rPr>
          <w:rFonts w:ascii="Arial" w:hAnsi="Arial" w:cs="Arial"/>
          <w:bCs/>
          <w:sz w:val="20"/>
          <w:szCs w:val="24"/>
        </w:rPr>
        <w:t>ocen</w:t>
      </w:r>
      <w:r w:rsidR="00005D7F">
        <w:rPr>
          <w:rFonts w:ascii="Arial" w:hAnsi="Arial" w:cs="Arial"/>
          <w:bCs/>
          <w:sz w:val="20"/>
          <w:szCs w:val="24"/>
        </w:rPr>
        <w:t xml:space="preserve"> </w:t>
      </w:r>
      <w:r w:rsidR="005A0D2B">
        <w:rPr>
          <w:rFonts w:ascii="Arial" w:hAnsi="Arial" w:cs="Arial"/>
          <w:bCs/>
          <w:sz w:val="20"/>
          <w:szCs w:val="24"/>
        </w:rPr>
        <w:t>ocenjevalcev</w:t>
      </w:r>
      <w:r w:rsidR="00F057A5">
        <w:rPr>
          <w:rFonts w:ascii="Arial" w:hAnsi="Arial" w:cs="Arial"/>
          <w:bCs/>
          <w:sz w:val="20"/>
          <w:szCs w:val="24"/>
        </w:rPr>
        <w:t>.</w:t>
      </w:r>
      <w:r w:rsidR="005A0D2B">
        <w:rPr>
          <w:rFonts w:ascii="Arial" w:hAnsi="Arial" w:cs="Arial"/>
          <w:bCs/>
          <w:sz w:val="20"/>
          <w:szCs w:val="24"/>
        </w:rPr>
        <w:t xml:space="preserve"> V primeru, da se bo ocena celotne vloge bistveno razlikovala od ocene drugega ocenjevalca</w:t>
      </w:r>
      <w:r w:rsidR="00C77580">
        <w:rPr>
          <w:rFonts w:ascii="Arial" w:hAnsi="Arial" w:cs="Arial"/>
          <w:bCs/>
          <w:sz w:val="20"/>
          <w:szCs w:val="24"/>
        </w:rPr>
        <w:t>, tj.</w:t>
      </w:r>
      <w:r w:rsidR="005A0D2B">
        <w:rPr>
          <w:rFonts w:ascii="Arial" w:hAnsi="Arial" w:cs="Arial"/>
          <w:bCs/>
          <w:sz w:val="20"/>
          <w:szCs w:val="24"/>
        </w:rPr>
        <w:t xml:space="preserve"> za več kot 5 točk, bo v</w:t>
      </w:r>
      <w:r w:rsidR="00E468E1">
        <w:rPr>
          <w:rFonts w:ascii="Arial" w:hAnsi="Arial" w:cs="Arial"/>
          <w:bCs/>
          <w:sz w:val="20"/>
          <w:szCs w:val="24"/>
        </w:rPr>
        <w:t>logo ocenil tretji ocenjevalec.</w:t>
      </w:r>
      <w:r w:rsidR="00584128" w:rsidRPr="00584128">
        <w:t xml:space="preserve"> </w:t>
      </w:r>
      <w:r w:rsidR="00584128" w:rsidRPr="00584128">
        <w:rPr>
          <w:rFonts w:ascii="Arial" w:hAnsi="Arial" w:cs="Arial"/>
          <w:bCs/>
          <w:sz w:val="20"/>
          <w:szCs w:val="24"/>
        </w:rPr>
        <w:t>V primeru tretjega ocenjevalca se ocena posameznega merila določi kot povprečje najbližjih dveh ocen treh ocenjevalcev istega merila.</w:t>
      </w:r>
    </w:p>
    <w:p w14:paraId="73DF9A2B" w14:textId="77777777" w:rsidR="007E0D99" w:rsidRPr="00866828" w:rsidRDefault="007E0D99" w:rsidP="00E7015A">
      <w:pPr>
        <w:rPr>
          <w:rFonts w:ascii="Arial" w:hAnsi="Arial" w:cs="Arial"/>
          <w:bCs/>
          <w:sz w:val="20"/>
          <w:szCs w:val="24"/>
        </w:rPr>
      </w:pPr>
    </w:p>
    <w:p w14:paraId="642A5044" w14:textId="77777777" w:rsidR="007E0D99" w:rsidRDefault="007E0D99" w:rsidP="00E7015A">
      <w:pPr>
        <w:rPr>
          <w:rFonts w:ascii="Arial" w:hAnsi="Arial" w:cs="Arial"/>
          <w:bCs/>
          <w:sz w:val="20"/>
          <w:szCs w:val="24"/>
        </w:rPr>
      </w:pPr>
      <w:r w:rsidRPr="00866828">
        <w:rPr>
          <w:rFonts w:ascii="Arial" w:hAnsi="Arial" w:cs="Arial"/>
          <w:color w:val="000000"/>
          <w:sz w:val="20"/>
          <w:szCs w:val="24"/>
        </w:rPr>
        <w:t xml:space="preserve">Strokovna komisija lahko od prijaviteljev </w:t>
      </w:r>
      <w:r w:rsidRPr="00866828">
        <w:rPr>
          <w:rFonts w:ascii="Arial" w:hAnsi="Arial" w:cs="Arial"/>
          <w:sz w:val="20"/>
          <w:szCs w:val="24"/>
        </w:rPr>
        <w:t>zahteva tudi dodatna pojasnila oziroma obrazložitve o vsebini vloge.</w:t>
      </w:r>
      <w:r>
        <w:rPr>
          <w:rFonts w:ascii="Arial" w:hAnsi="Arial" w:cs="Arial"/>
          <w:sz w:val="20"/>
          <w:szCs w:val="24"/>
        </w:rPr>
        <w:t xml:space="preserve"> </w:t>
      </w:r>
      <w:r>
        <w:rPr>
          <w:rFonts w:ascii="Arial" w:hAnsi="Arial" w:cs="Arial"/>
          <w:bCs/>
          <w:sz w:val="20"/>
          <w:szCs w:val="24"/>
        </w:rPr>
        <w:t>Če</w:t>
      </w:r>
      <w:r w:rsidRPr="00866828">
        <w:rPr>
          <w:rFonts w:ascii="Arial" w:hAnsi="Arial" w:cs="Arial"/>
          <w:bCs/>
          <w:sz w:val="20"/>
          <w:szCs w:val="24"/>
        </w:rPr>
        <w:t xml:space="preserve"> pojasnila ne bodo posredovana v roku in na način, ki bo določen v pozivu, bo strokovna komisija vlogo ocenila na podlagi obstoječih podatkov.</w:t>
      </w:r>
    </w:p>
    <w:p w14:paraId="4656293A" w14:textId="77777777" w:rsidR="007E0D99" w:rsidRDefault="007E0D99" w:rsidP="00E7015A">
      <w:pPr>
        <w:rPr>
          <w:rFonts w:ascii="Arial" w:hAnsi="Arial" w:cs="Arial"/>
          <w:bCs/>
          <w:sz w:val="20"/>
          <w:szCs w:val="24"/>
        </w:rPr>
      </w:pPr>
    </w:p>
    <w:p w14:paraId="72787ED1" w14:textId="3E1810F1" w:rsidR="007E0D99" w:rsidRPr="00203EA6" w:rsidRDefault="007E0D99" w:rsidP="00E7015A">
      <w:pPr>
        <w:rPr>
          <w:rFonts w:ascii="Arial" w:hAnsi="Arial" w:cs="Arial"/>
          <w:sz w:val="20"/>
        </w:rPr>
      </w:pPr>
      <w:r w:rsidRPr="00203EA6">
        <w:rPr>
          <w:rFonts w:ascii="Arial" w:hAnsi="Arial" w:cs="Arial"/>
          <w:sz w:val="20"/>
        </w:rPr>
        <w:t>Strokovna komisija lahko na podlagi pregleda vlog</w:t>
      </w:r>
      <w:r>
        <w:rPr>
          <w:rFonts w:ascii="Arial" w:hAnsi="Arial" w:cs="Arial"/>
          <w:sz w:val="20"/>
        </w:rPr>
        <w:t>e</w:t>
      </w:r>
      <w:r w:rsidRPr="00203EA6">
        <w:rPr>
          <w:rFonts w:ascii="Arial" w:hAnsi="Arial" w:cs="Arial"/>
          <w:sz w:val="20"/>
        </w:rPr>
        <w:t xml:space="preserve"> oceni, da posamezne predlagane aktivnosti</w:t>
      </w:r>
      <w:r>
        <w:rPr>
          <w:rFonts w:ascii="Arial" w:hAnsi="Arial" w:cs="Arial"/>
          <w:sz w:val="20"/>
        </w:rPr>
        <w:t xml:space="preserve"> v projektu</w:t>
      </w:r>
      <w:r w:rsidRPr="00203EA6">
        <w:rPr>
          <w:rFonts w:ascii="Arial" w:hAnsi="Arial" w:cs="Arial"/>
          <w:sz w:val="20"/>
        </w:rPr>
        <w:t xml:space="preserve"> niso upravičene do sofinanciranja in od prijavitelja zahteva prilagoditev izvedbenega načrta ter finančnega načrta projekta.</w:t>
      </w:r>
    </w:p>
    <w:p w14:paraId="13A61595" w14:textId="77777777" w:rsidR="007E0D99" w:rsidRPr="00203EA6" w:rsidRDefault="007E0D99" w:rsidP="00E7015A">
      <w:pPr>
        <w:rPr>
          <w:rFonts w:ascii="Arial" w:hAnsi="Arial" w:cs="Arial"/>
          <w:sz w:val="20"/>
        </w:rPr>
      </w:pPr>
    </w:p>
    <w:p w14:paraId="6596C021" w14:textId="74AB22C4" w:rsidR="007E0D99" w:rsidRPr="00203EA6" w:rsidRDefault="007E0D99" w:rsidP="00E7015A">
      <w:pPr>
        <w:rPr>
          <w:rFonts w:ascii="Arial" w:hAnsi="Arial" w:cs="Arial"/>
          <w:sz w:val="20"/>
        </w:rPr>
      </w:pPr>
      <w:r w:rsidRPr="00203EA6">
        <w:rPr>
          <w:rFonts w:ascii="Arial" w:hAnsi="Arial" w:cs="Arial"/>
          <w:sz w:val="20"/>
        </w:rPr>
        <w:t xml:space="preserve">Strokovna komisija ima pravico do znižanja posameznih postavk v finančnem načrtu, za katere meni, da so ocenjene nerealno in zahteva prilagoditev finančnega načrta prijavitelja. V takem primeru bo poziv </w:t>
      </w:r>
      <w:r w:rsidRPr="00203EA6">
        <w:rPr>
          <w:rFonts w:ascii="Arial" w:hAnsi="Arial" w:cs="Arial"/>
          <w:sz w:val="20"/>
        </w:rPr>
        <w:lastRenderedPageBreak/>
        <w:t xml:space="preserve">za prilagoditev finančnega načrta prijavitelju posredovan po elektronski pošti na elektronski naslov prijavitelja navedenem v </w:t>
      </w:r>
      <w:r w:rsidRPr="00EB625E">
        <w:rPr>
          <w:rFonts w:ascii="Arial" w:hAnsi="Arial" w:cs="Arial"/>
          <w:i/>
          <w:iCs/>
          <w:sz w:val="20"/>
        </w:rPr>
        <w:t>Obrazcu št.</w:t>
      </w:r>
      <w:r w:rsidR="00EB625E">
        <w:rPr>
          <w:rFonts w:ascii="Arial" w:hAnsi="Arial" w:cs="Arial"/>
          <w:i/>
          <w:iCs/>
          <w:sz w:val="20"/>
        </w:rPr>
        <w:t xml:space="preserve"> </w:t>
      </w:r>
      <w:r w:rsidRPr="00EB625E">
        <w:rPr>
          <w:rFonts w:ascii="Arial" w:hAnsi="Arial" w:cs="Arial"/>
          <w:i/>
          <w:iCs/>
          <w:sz w:val="20"/>
        </w:rPr>
        <w:t>1</w:t>
      </w:r>
      <w:r w:rsidR="00EB625E">
        <w:rPr>
          <w:rFonts w:ascii="Arial" w:hAnsi="Arial" w:cs="Arial"/>
          <w:i/>
          <w:iCs/>
          <w:sz w:val="20"/>
        </w:rPr>
        <w:t xml:space="preserve"> (tj. </w:t>
      </w:r>
      <w:r w:rsidR="00EB625E" w:rsidRPr="00EB625E">
        <w:rPr>
          <w:rFonts w:ascii="Arial" w:hAnsi="Arial" w:cs="Arial"/>
          <w:i/>
          <w:iCs/>
          <w:sz w:val="20"/>
        </w:rPr>
        <w:t>Osnovni podatki o projektu, prijavitelju in partnerju in prijavnica (vloga)</w:t>
      </w:r>
      <w:r w:rsidRPr="00EB625E">
        <w:rPr>
          <w:rFonts w:ascii="Arial" w:hAnsi="Arial" w:cs="Arial"/>
          <w:i/>
          <w:iCs/>
          <w:sz w:val="20"/>
        </w:rPr>
        <w:t xml:space="preserve">. </w:t>
      </w:r>
      <w:r>
        <w:rPr>
          <w:rFonts w:ascii="Arial" w:hAnsi="Arial" w:cs="Arial"/>
          <w:sz w:val="20"/>
        </w:rPr>
        <w:t>Če</w:t>
      </w:r>
      <w:r w:rsidRPr="00203EA6">
        <w:rPr>
          <w:rFonts w:ascii="Arial" w:hAnsi="Arial" w:cs="Arial"/>
          <w:sz w:val="20"/>
        </w:rPr>
        <w:t xml:space="preserve"> prilagoditev finančnega načrta ne bo posredovana v roku in na način, določen v pozivu,</w:t>
      </w:r>
      <w:r>
        <w:rPr>
          <w:rFonts w:ascii="Arial" w:hAnsi="Arial" w:cs="Arial"/>
          <w:sz w:val="20"/>
        </w:rPr>
        <w:t xml:space="preserve"> </w:t>
      </w:r>
      <w:r w:rsidRPr="00203EA6">
        <w:rPr>
          <w:rFonts w:ascii="Arial" w:hAnsi="Arial" w:cs="Arial"/>
          <w:sz w:val="20"/>
        </w:rPr>
        <w:t>ali če se prijavitelj ne bo strinjal s predlogi strokovne komisije, se šteje, da prijavitelj odstopa od vloge.</w:t>
      </w:r>
    </w:p>
    <w:p w14:paraId="6355AB5F" w14:textId="77777777" w:rsidR="007E0D99" w:rsidRPr="00203EA6" w:rsidRDefault="007E0D99" w:rsidP="00E7015A">
      <w:pPr>
        <w:rPr>
          <w:rFonts w:ascii="Arial" w:hAnsi="Arial" w:cs="Arial"/>
          <w:sz w:val="20"/>
        </w:rPr>
      </w:pPr>
    </w:p>
    <w:p w14:paraId="689C3F3D" w14:textId="5055EF8F" w:rsidR="007E0D99" w:rsidRDefault="007E0D99" w:rsidP="00E7015A">
      <w:pPr>
        <w:rPr>
          <w:rFonts w:ascii="Arial" w:hAnsi="Arial" w:cs="Arial"/>
          <w:sz w:val="20"/>
        </w:rPr>
      </w:pPr>
      <w:r>
        <w:rPr>
          <w:rFonts w:ascii="Arial" w:hAnsi="Arial" w:cs="Arial"/>
          <w:sz w:val="20"/>
        </w:rPr>
        <w:t>Če</w:t>
      </w:r>
      <w:r w:rsidRPr="00203EA6">
        <w:rPr>
          <w:rFonts w:ascii="Arial" w:hAnsi="Arial" w:cs="Arial"/>
          <w:sz w:val="20"/>
        </w:rPr>
        <w:t xml:space="preserve"> bo prijavitelj v prijavi kot upravičene navedel tudi neupravičene stroške, bo </w:t>
      </w:r>
      <w:r w:rsidR="00BF635D">
        <w:rPr>
          <w:rFonts w:ascii="Arial" w:hAnsi="Arial" w:cs="Arial"/>
          <w:sz w:val="20"/>
        </w:rPr>
        <w:t xml:space="preserve">strokovna </w:t>
      </w:r>
      <w:r w:rsidRPr="00203EA6">
        <w:rPr>
          <w:rFonts w:ascii="Arial" w:hAnsi="Arial" w:cs="Arial"/>
          <w:sz w:val="20"/>
        </w:rPr>
        <w:t>komisija ustrezno znižala višino sofinanciranja ter prijavitelju predlagala nižjo višino sofinanciranja od prvotno zaprošene. Če se prijavitelj ne bo strinjal s predlogi strokovne komisije, se šteje, da prijavitelj odstopa od vloge.</w:t>
      </w:r>
    </w:p>
    <w:p w14:paraId="4D32FE4C" w14:textId="77777777" w:rsidR="007E0D99" w:rsidRPr="00866828" w:rsidRDefault="007E0D99" w:rsidP="00E7015A">
      <w:pPr>
        <w:rPr>
          <w:rFonts w:ascii="Arial" w:hAnsi="Arial" w:cs="Arial"/>
          <w:bCs/>
          <w:sz w:val="20"/>
          <w:szCs w:val="24"/>
        </w:rPr>
      </w:pPr>
    </w:p>
    <w:p w14:paraId="38527C1B" w14:textId="77777777" w:rsidR="007E0D99" w:rsidRPr="00D63845" w:rsidRDefault="007E0D99" w:rsidP="00E7015A">
      <w:pPr>
        <w:spacing w:after="240"/>
        <w:rPr>
          <w:rFonts w:ascii="Arial" w:hAnsi="Arial" w:cs="Arial"/>
          <w:sz w:val="20"/>
          <w:szCs w:val="24"/>
        </w:rPr>
      </w:pPr>
      <w:r w:rsidRPr="00D63845">
        <w:rPr>
          <w:rFonts w:ascii="Arial" w:hAnsi="Arial" w:cs="Arial"/>
          <w:sz w:val="20"/>
          <w:szCs w:val="24"/>
        </w:rPr>
        <w:t>Ocenjevanje formalno popolnih vlog bo potekalo po vrstnem redu oddaje vlog na pošto.</w:t>
      </w:r>
    </w:p>
    <w:p w14:paraId="4F6FF11F" w14:textId="44A53621" w:rsidR="007E0D99" w:rsidRPr="00D63845" w:rsidRDefault="007E0D99" w:rsidP="00E7015A">
      <w:pPr>
        <w:rPr>
          <w:rFonts w:ascii="Arial" w:hAnsi="Arial" w:cs="Arial"/>
          <w:bCs/>
          <w:sz w:val="20"/>
          <w:szCs w:val="24"/>
        </w:rPr>
      </w:pPr>
      <w:r w:rsidRPr="00D63845">
        <w:rPr>
          <w:rFonts w:ascii="Arial" w:hAnsi="Arial" w:cs="Arial"/>
          <w:bCs/>
          <w:sz w:val="20"/>
          <w:szCs w:val="24"/>
        </w:rPr>
        <w:t>Na osnovi rezultatov ocenjevanja bo strokovna komisija oblikovala predlog prejemnikov sredstev, ki jih bo predlagala za sofinanciranje.</w:t>
      </w:r>
    </w:p>
    <w:p w14:paraId="14821FE3" w14:textId="77777777" w:rsidR="007E0D99" w:rsidRPr="00D63845" w:rsidRDefault="007E0D99" w:rsidP="00E7015A">
      <w:pPr>
        <w:rPr>
          <w:rFonts w:ascii="Arial" w:hAnsi="Arial" w:cs="Arial"/>
          <w:bCs/>
          <w:sz w:val="20"/>
          <w:szCs w:val="24"/>
        </w:rPr>
      </w:pPr>
    </w:p>
    <w:p w14:paraId="54D9C8F7" w14:textId="5407590F" w:rsidR="000E19CC" w:rsidRDefault="003B22EE" w:rsidP="00584128">
      <w:pPr>
        <w:rPr>
          <w:rFonts w:ascii="Arial" w:hAnsi="Arial" w:cs="Arial"/>
          <w:bCs/>
          <w:sz w:val="20"/>
        </w:rPr>
      </w:pPr>
      <w:r>
        <w:rPr>
          <w:rFonts w:ascii="Arial" w:hAnsi="Arial" w:cs="Arial"/>
          <w:sz w:val="20"/>
        </w:rPr>
        <w:t>Za sofinanciranje</w:t>
      </w:r>
      <w:r w:rsidR="007E0D99" w:rsidRPr="00D63845">
        <w:rPr>
          <w:rFonts w:ascii="Arial" w:hAnsi="Arial" w:cs="Arial"/>
          <w:sz w:val="20"/>
        </w:rPr>
        <w:t xml:space="preserve"> bo na </w:t>
      </w:r>
      <w:r w:rsidR="007E0D99" w:rsidRPr="00D63845">
        <w:rPr>
          <w:rFonts w:ascii="Arial" w:hAnsi="Arial" w:cs="Arial"/>
          <w:b/>
          <w:sz w:val="20"/>
        </w:rPr>
        <w:t xml:space="preserve">posameznem </w:t>
      </w:r>
      <w:r>
        <w:rPr>
          <w:rFonts w:ascii="Arial" w:hAnsi="Arial" w:cs="Arial"/>
          <w:b/>
          <w:sz w:val="20"/>
        </w:rPr>
        <w:t xml:space="preserve">vsebinskem </w:t>
      </w:r>
      <w:r w:rsidR="007E0D99" w:rsidRPr="00D63845">
        <w:rPr>
          <w:rFonts w:ascii="Arial" w:hAnsi="Arial" w:cs="Arial"/>
          <w:b/>
          <w:sz w:val="20"/>
        </w:rPr>
        <w:t>področju</w:t>
      </w:r>
      <w:r>
        <w:rPr>
          <w:rFonts w:ascii="Arial" w:hAnsi="Arial" w:cs="Arial"/>
          <w:b/>
          <w:sz w:val="20"/>
        </w:rPr>
        <w:t>, ki ga opredeljuje Strategija razvoja Slovenije</w:t>
      </w:r>
      <w:r w:rsidR="007E0D99" w:rsidRPr="00D63845">
        <w:rPr>
          <w:rFonts w:ascii="Arial" w:hAnsi="Arial" w:cs="Arial"/>
          <w:b/>
          <w:sz w:val="20"/>
        </w:rPr>
        <w:t xml:space="preserve"> </w:t>
      </w:r>
      <w:r w:rsidR="00C77580">
        <w:rPr>
          <w:rFonts w:ascii="Arial" w:hAnsi="Arial" w:cs="Arial"/>
          <w:b/>
          <w:sz w:val="20"/>
        </w:rPr>
        <w:t xml:space="preserve">2030 </w:t>
      </w:r>
      <w:r w:rsidR="007E0D99" w:rsidRPr="00D63845">
        <w:rPr>
          <w:rFonts w:ascii="Arial" w:hAnsi="Arial" w:cs="Arial"/>
          <w:sz w:val="20"/>
        </w:rPr>
        <w:t xml:space="preserve">sofinanciran </w:t>
      </w:r>
      <w:r w:rsidR="007E0D99" w:rsidRPr="00D63845">
        <w:rPr>
          <w:rFonts w:ascii="Arial" w:hAnsi="Arial" w:cs="Arial"/>
          <w:b/>
          <w:sz w:val="20"/>
        </w:rPr>
        <w:t xml:space="preserve">en (1) projekt, </w:t>
      </w:r>
      <w:r w:rsidR="007E0D99" w:rsidRPr="00D63845">
        <w:rPr>
          <w:rFonts w:ascii="Arial" w:hAnsi="Arial" w:cs="Arial"/>
          <w:bCs/>
          <w:sz w:val="20"/>
        </w:rPr>
        <w:t>in sicer tisti, ki bo na posameznem področju dosegel najvišje število točk</w:t>
      </w:r>
      <w:r w:rsidR="00405096">
        <w:rPr>
          <w:rFonts w:ascii="Arial" w:hAnsi="Arial" w:cs="Arial"/>
          <w:bCs/>
          <w:sz w:val="20"/>
        </w:rPr>
        <w:t xml:space="preserve"> oziroma odstotkov</w:t>
      </w:r>
      <w:r w:rsidR="007E0D99" w:rsidRPr="00D63845">
        <w:rPr>
          <w:rFonts w:ascii="Arial" w:hAnsi="Arial" w:cs="Arial"/>
          <w:bCs/>
          <w:sz w:val="20"/>
        </w:rPr>
        <w:t xml:space="preserve"> ob upoštevanju določila, da je dosegel tud</w:t>
      </w:r>
      <w:r>
        <w:rPr>
          <w:rFonts w:ascii="Arial" w:hAnsi="Arial" w:cs="Arial"/>
          <w:bCs/>
          <w:sz w:val="20"/>
        </w:rPr>
        <w:t>i minimalni kakovostni kriterij.</w:t>
      </w:r>
      <w:r w:rsidR="007E0D99" w:rsidRPr="00D63845">
        <w:rPr>
          <w:rFonts w:ascii="Arial" w:hAnsi="Arial" w:cs="Arial"/>
          <w:bCs/>
          <w:sz w:val="20"/>
        </w:rPr>
        <w:t xml:space="preserve"> </w:t>
      </w:r>
      <w:r w:rsidR="005A0D2B">
        <w:rPr>
          <w:rFonts w:ascii="Arial" w:hAnsi="Arial" w:cs="Arial"/>
          <w:bCs/>
          <w:sz w:val="20"/>
        </w:rPr>
        <w:t xml:space="preserve">V primeru, da bosta isto najvišje število točk v posameznem vsebinskem sklopu dosegla dva ali več prijaviteljev, bo za sofinanciranje izbran tisti, ki bo višje število točk dosegel v sklopu 1 – ustreznost projekta. V primeru, da bo število točk še vedno enako, </w:t>
      </w:r>
      <w:r w:rsidR="005A0D2B" w:rsidRPr="005A0D2B">
        <w:rPr>
          <w:rFonts w:ascii="Arial" w:hAnsi="Arial" w:cs="Arial"/>
          <w:bCs/>
          <w:sz w:val="20"/>
        </w:rPr>
        <w:t>bo za sofinanciranje izbran tisti, ki bo višje</w:t>
      </w:r>
      <w:r w:rsidR="005A0D2B">
        <w:rPr>
          <w:rFonts w:ascii="Arial" w:hAnsi="Arial" w:cs="Arial"/>
          <w:bCs/>
          <w:sz w:val="20"/>
        </w:rPr>
        <w:t xml:space="preserve"> število točk dosegel v sklopu 2</w:t>
      </w:r>
      <w:r w:rsidR="005A0D2B" w:rsidRPr="005A0D2B">
        <w:rPr>
          <w:rFonts w:ascii="Arial" w:hAnsi="Arial" w:cs="Arial"/>
          <w:bCs/>
          <w:sz w:val="20"/>
        </w:rPr>
        <w:t xml:space="preserve"> – </w:t>
      </w:r>
      <w:r w:rsidR="005A0D2B">
        <w:rPr>
          <w:rFonts w:ascii="Arial" w:hAnsi="Arial" w:cs="Arial"/>
          <w:bCs/>
          <w:sz w:val="20"/>
        </w:rPr>
        <w:t>zasnova</w:t>
      </w:r>
      <w:r w:rsidR="005A0D2B" w:rsidRPr="005A0D2B">
        <w:rPr>
          <w:rFonts w:ascii="Arial" w:hAnsi="Arial" w:cs="Arial"/>
          <w:bCs/>
          <w:sz w:val="20"/>
        </w:rPr>
        <w:t xml:space="preserve"> projekta</w:t>
      </w:r>
      <w:r w:rsidR="005A0D2B">
        <w:rPr>
          <w:rFonts w:ascii="Arial" w:hAnsi="Arial" w:cs="Arial"/>
          <w:bCs/>
          <w:sz w:val="20"/>
        </w:rPr>
        <w:t>.</w:t>
      </w:r>
      <w:r w:rsidR="005C752C" w:rsidRPr="005C752C">
        <w:rPr>
          <w:rFonts w:ascii="Arial" w:hAnsi="Arial" w:cs="Arial"/>
          <w:bCs/>
          <w:sz w:val="20"/>
        </w:rPr>
        <w:t xml:space="preserve"> Če bo število točk še vedno enako, bo izbrana tista vloga, ki bo oddana prej.</w:t>
      </w:r>
    </w:p>
    <w:p w14:paraId="2AD7DC89" w14:textId="77777777" w:rsidR="00584128" w:rsidRPr="00584128" w:rsidRDefault="00584128" w:rsidP="00584128">
      <w:pPr>
        <w:rPr>
          <w:rFonts w:ascii="Arial" w:hAnsi="Arial" w:cs="Arial"/>
          <w:bCs/>
          <w:sz w:val="20"/>
        </w:rPr>
      </w:pPr>
    </w:p>
    <w:p w14:paraId="7A4E4E7B" w14:textId="7710A5D4" w:rsidR="00405096" w:rsidRPr="000E406C" w:rsidRDefault="00405096" w:rsidP="00405096">
      <w:pPr>
        <w:spacing w:after="240"/>
        <w:rPr>
          <w:rFonts w:ascii="Arial" w:hAnsi="Arial" w:cs="Arial"/>
          <w:bCs/>
          <w:sz w:val="20"/>
          <w:szCs w:val="24"/>
        </w:rPr>
      </w:pPr>
      <w:r w:rsidRPr="000E406C">
        <w:rPr>
          <w:rFonts w:ascii="Arial" w:hAnsi="Arial" w:cs="Arial"/>
          <w:bCs/>
          <w:sz w:val="20"/>
          <w:szCs w:val="24"/>
        </w:rPr>
        <w:t>Za sofinanciranje bodo najprej predlagane vloge, ki bodo v sklopu posameznega cilja dosegle najvišje število točk</w:t>
      </w:r>
      <w:r>
        <w:rPr>
          <w:rFonts w:ascii="Arial" w:hAnsi="Arial" w:cs="Arial"/>
          <w:bCs/>
          <w:sz w:val="20"/>
          <w:szCs w:val="24"/>
        </w:rPr>
        <w:t xml:space="preserve"> oziroma najvišji odstotek</w:t>
      </w:r>
      <w:r w:rsidRPr="000E406C">
        <w:rPr>
          <w:rFonts w:ascii="Arial" w:hAnsi="Arial" w:cs="Arial"/>
          <w:bCs/>
          <w:sz w:val="20"/>
          <w:szCs w:val="24"/>
        </w:rPr>
        <w:t xml:space="preserve"> ter v primeru ostanka finančnih sredstev še vloge z </w:t>
      </w:r>
      <w:r>
        <w:rPr>
          <w:rFonts w:ascii="Arial" w:hAnsi="Arial" w:cs="Arial"/>
          <w:bCs/>
          <w:sz w:val="20"/>
          <w:szCs w:val="24"/>
        </w:rPr>
        <w:t xml:space="preserve">drugim </w:t>
      </w:r>
      <w:r w:rsidRPr="000E406C">
        <w:rPr>
          <w:rFonts w:ascii="Arial" w:hAnsi="Arial" w:cs="Arial"/>
          <w:bCs/>
          <w:sz w:val="20"/>
          <w:szCs w:val="24"/>
        </w:rPr>
        <w:t xml:space="preserve">najvišjim skupnim številom točk </w:t>
      </w:r>
      <w:r>
        <w:rPr>
          <w:rFonts w:ascii="Arial" w:hAnsi="Arial" w:cs="Arial"/>
          <w:bCs/>
          <w:sz w:val="20"/>
          <w:szCs w:val="24"/>
        </w:rPr>
        <w:t xml:space="preserve">oziroma odstotkom </w:t>
      </w:r>
      <w:r w:rsidRPr="000E406C">
        <w:rPr>
          <w:rFonts w:ascii="Arial" w:hAnsi="Arial" w:cs="Arial"/>
          <w:bCs/>
          <w:sz w:val="20"/>
          <w:szCs w:val="24"/>
        </w:rPr>
        <w:t>doseženi</w:t>
      </w:r>
      <w:r>
        <w:rPr>
          <w:rFonts w:ascii="Arial" w:hAnsi="Arial" w:cs="Arial"/>
          <w:bCs/>
          <w:sz w:val="20"/>
          <w:szCs w:val="24"/>
        </w:rPr>
        <w:t>m</w:t>
      </w:r>
      <w:r w:rsidRPr="000E406C">
        <w:rPr>
          <w:rFonts w:ascii="Arial" w:hAnsi="Arial" w:cs="Arial"/>
          <w:bCs/>
          <w:sz w:val="20"/>
          <w:szCs w:val="24"/>
        </w:rPr>
        <w:t xml:space="preserve"> v </w:t>
      </w:r>
      <w:r>
        <w:rPr>
          <w:rFonts w:ascii="Arial" w:hAnsi="Arial" w:cs="Arial"/>
          <w:bCs/>
          <w:sz w:val="20"/>
          <w:szCs w:val="24"/>
        </w:rPr>
        <w:t>vsebinskemu sklopu</w:t>
      </w:r>
      <w:r w:rsidRPr="000E406C">
        <w:rPr>
          <w:rFonts w:ascii="Arial" w:hAnsi="Arial" w:cs="Arial"/>
          <w:bCs/>
          <w:sz w:val="20"/>
          <w:szCs w:val="24"/>
        </w:rPr>
        <w:t xml:space="preserve"> 1, 5, 6, 7 in 8 </w:t>
      </w:r>
      <w:r>
        <w:rPr>
          <w:rFonts w:ascii="Arial" w:hAnsi="Arial" w:cs="Arial"/>
          <w:bCs/>
          <w:sz w:val="20"/>
          <w:szCs w:val="24"/>
        </w:rPr>
        <w:t xml:space="preserve">- </w:t>
      </w:r>
      <w:r w:rsidRPr="000E406C">
        <w:rPr>
          <w:rFonts w:ascii="Arial" w:hAnsi="Arial" w:cs="Arial"/>
          <w:bCs/>
          <w:sz w:val="20"/>
          <w:szCs w:val="24"/>
        </w:rPr>
        <w:t>po tem vrstnem redu.</w:t>
      </w:r>
    </w:p>
    <w:p w14:paraId="6E4C7DA3" w14:textId="54B6AB6D" w:rsidR="007E0D99" w:rsidRPr="00D63845" w:rsidRDefault="003B22EE" w:rsidP="00FE1BC0">
      <w:pPr>
        <w:rPr>
          <w:rFonts w:ascii="Arial" w:hAnsi="Arial" w:cs="Arial"/>
          <w:sz w:val="20"/>
        </w:rPr>
      </w:pPr>
      <w:r>
        <w:rPr>
          <w:rFonts w:ascii="Arial" w:hAnsi="Arial" w:cs="Arial"/>
          <w:bCs/>
          <w:sz w:val="20"/>
        </w:rPr>
        <w:t>Č</w:t>
      </w:r>
      <w:r w:rsidR="007E0D99" w:rsidRPr="00D63845">
        <w:rPr>
          <w:rFonts w:ascii="Arial" w:hAnsi="Arial" w:cs="Arial"/>
          <w:bCs/>
          <w:sz w:val="20"/>
        </w:rPr>
        <w:t xml:space="preserve">e se na določeno področje ne bo prijavil noben prijavitelj ali če </w:t>
      </w:r>
      <w:r w:rsidR="007E0D99" w:rsidRPr="00D63845">
        <w:rPr>
          <w:rFonts w:ascii="Arial" w:hAnsi="Arial" w:cs="Arial"/>
          <w:sz w:val="20"/>
        </w:rPr>
        <w:t xml:space="preserve">na določenem področju zaradi nedoseganja minimalnega kakovostnega kriterija ne bo izbran noben prijavitelj, se bodo sredstva dodelila </w:t>
      </w:r>
      <w:r w:rsidR="00FE1BC0">
        <w:rPr>
          <w:rFonts w:ascii="Arial" w:hAnsi="Arial" w:cs="Arial"/>
          <w:sz w:val="20"/>
        </w:rPr>
        <w:t xml:space="preserve">naslednjim </w:t>
      </w:r>
      <w:r w:rsidR="007E0D99" w:rsidRPr="00D63845">
        <w:rPr>
          <w:rFonts w:ascii="Arial" w:hAnsi="Arial" w:cs="Arial"/>
          <w:sz w:val="20"/>
        </w:rPr>
        <w:t xml:space="preserve">najvišje ocenjenim prijaviteljem, </w:t>
      </w:r>
      <w:r w:rsidR="00405096" w:rsidRPr="00405096">
        <w:rPr>
          <w:rFonts w:ascii="Arial" w:hAnsi="Arial" w:cs="Arial"/>
          <w:sz w:val="20"/>
        </w:rPr>
        <w:t>v vsebinskemu sklopu 1, 5, 6, 7 in 8 - po tem vrstnem redu.</w:t>
      </w:r>
    </w:p>
    <w:p w14:paraId="077CBF58" w14:textId="77777777" w:rsidR="007E0D99" w:rsidRPr="00D63845" w:rsidRDefault="007E0D99" w:rsidP="00E7015A">
      <w:pPr>
        <w:rPr>
          <w:rFonts w:ascii="Arial" w:hAnsi="Arial" w:cs="Arial"/>
          <w:sz w:val="20"/>
        </w:rPr>
      </w:pPr>
    </w:p>
    <w:p w14:paraId="57B754A9" w14:textId="6F574B32" w:rsidR="002F5D60" w:rsidRPr="002F5D60" w:rsidRDefault="007E0D99" w:rsidP="00405096">
      <w:pPr>
        <w:spacing w:after="240"/>
        <w:rPr>
          <w:rFonts w:ascii="Arial" w:hAnsi="Arial" w:cs="Arial"/>
          <w:sz w:val="20"/>
          <w:szCs w:val="24"/>
        </w:rPr>
      </w:pPr>
      <w:r w:rsidRPr="002F5D60">
        <w:rPr>
          <w:rFonts w:ascii="Arial" w:hAnsi="Arial" w:cs="Arial"/>
          <w:bCs/>
          <w:sz w:val="20"/>
          <w:szCs w:val="24"/>
        </w:rPr>
        <w:t xml:space="preserve">Na </w:t>
      </w:r>
      <w:r w:rsidR="003B22EE" w:rsidRPr="002F5D60">
        <w:rPr>
          <w:rFonts w:ascii="Arial" w:hAnsi="Arial" w:cs="Arial"/>
          <w:bCs/>
          <w:sz w:val="20"/>
          <w:szCs w:val="24"/>
        </w:rPr>
        <w:t>javnem razpisu</w:t>
      </w:r>
      <w:r w:rsidRPr="002F5D60">
        <w:rPr>
          <w:rFonts w:ascii="Arial" w:hAnsi="Arial" w:cs="Arial"/>
          <w:bCs/>
          <w:sz w:val="20"/>
          <w:szCs w:val="24"/>
        </w:rPr>
        <w:t xml:space="preserve"> bodo za sofinanciranje predlagane le tiste v</w:t>
      </w:r>
      <w:r w:rsidR="005A0D2B">
        <w:rPr>
          <w:rFonts w:ascii="Arial" w:hAnsi="Arial" w:cs="Arial"/>
          <w:bCs/>
          <w:sz w:val="20"/>
          <w:szCs w:val="24"/>
        </w:rPr>
        <w:t>l</w:t>
      </w:r>
      <w:r w:rsidR="00405096">
        <w:rPr>
          <w:rFonts w:ascii="Arial" w:hAnsi="Arial" w:cs="Arial"/>
          <w:bCs/>
          <w:sz w:val="20"/>
          <w:szCs w:val="24"/>
        </w:rPr>
        <w:t>oge, ki bodo pri merilih 1, 2,</w:t>
      </w:r>
      <w:r w:rsidR="005A0D2B">
        <w:rPr>
          <w:rFonts w:ascii="Arial" w:hAnsi="Arial" w:cs="Arial"/>
          <w:bCs/>
          <w:sz w:val="20"/>
          <w:szCs w:val="24"/>
        </w:rPr>
        <w:t xml:space="preserve"> </w:t>
      </w:r>
      <w:r w:rsidRPr="002F5D60">
        <w:rPr>
          <w:rFonts w:ascii="Arial" w:hAnsi="Arial" w:cs="Arial"/>
          <w:bCs/>
          <w:sz w:val="20"/>
          <w:szCs w:val="24"/>
        </w:rPr>
        <w:t>3</w:t>
      </w:r>
      <w:r w:rsidR="002D7878">
        <w:rPr>
          <w:rFonts w:ascii="Arial" w:hAnsi="Arial" w:cs="Arial"/>
          <w:bCs/>
          <w:sz w:val="20"/>
          <w:szCs w:val="24"/>
        </w:rPr>
        <w:t xml:space="preserve"> </w:t>
      </w:r>
      <w:r w:rsidR="00405096">
        <w:rPr>
          <w:rFonts w:ascii="Arial" w:hAnsi="Arial" w:cs="Arial"/>
          <w:bCs/>
          <w:sz w:val="20"/>
          <w:szCs w:val="24"/>
        </w:rPr>
        <w:t xml:space="preserve">in 5 oziroma 1, 2, 3, </w:t>
      </w:r>
      <w:r w:rsidR="002D7878">
        <w:rPr>
          <w:rFonts w:ascii="Arial" w:hAnsi="Arial" w:cs="Arial"/>
          <w:bCs/>
          <w:sz w:val="20"/>
          <w:szCs w:val="24"/>
        </w:rPr>
        <w:t xml:space="preserve">4 </w:t>
      </w:r>
      <w:r w:rsidR="00405096">
        <w:rPr>
          <w:rFonts w:ascii="Arial" w:hAnsi="Arial" w:cs="Arial"/>
          <w:bCs/>
          <w:sz w:val="20"/>
          <w:szCs w:val="24"/>
        </w:rPr>
        <w:t xml:space="preserve">in 5 </w:t>
      </w:r>
      <w:r w:rsidR="002D7878">
        <w:rPr>
          <w:rFonts w:ascii="Arial" w:hAnsi="Arial" w:cs="Arial"/>
          <w:bCs/>
          <w:sz w:val="20"/>
          <w:szCs w:val="24"/>
        </w:rPr>
        <w:t>v primeru projektnega partnerstva</w:t>
      </w:r>
      <w:r w:rsidR="005A0D2B">
        <w:rPr>
          <w:rFonts w:ascii="Arial" w:hAnsi="Arial" w:cs="Arial"/>
          <w:bCs/>
          <w:sz w:val="20"/>
          <w:szCs w:val="24"/>
        </w:rPr>
        <w:t xml:space="preserve"> </w:t>
      </w:r>
      <w:r w:rsidRPr="002F5D60">
        <w:rPr>
          <w:rFonts w:ascii="Arial" w:hAnsi="Arial" w:cs="Arial"/>
          <w:bCs/>
          <w:sz w:val="20"/>
          <w:szCs w:val="24"/>
        </w:rPr>
        <w:t xml:space="preserve">skupaj dosegle </w:t>
      </w:r>
      <w:r w:rsidRPr="002F5D60">
        <w:rPr>
          <w:rFonts w:ascii="Arial" w:hAnsi="Arial" w:cs="Arial"/>
          <w:b/>
          <w:bCs/>
          <w:sz w:val="20"/>
          <w:szCs w:val="24"/>
        </w:rPr>
        <w:t>minimalni</w:t>
      </w:r>
      <w:r w:rsidRPr="002F5D60">
        <w:rPr>
          <w:rFonts w:ascii="Arial" w:hAnsi="Arial" w:cs="Arial"/>
          <w:bCs/>
          <w:sz w:val="20"/>
          <w:szCs w:val="24"/>
        </w:rPr>
        <w:t xml:space="preserve"> </w:t>
      </w:r>
      <w:r w:rsidR="002F5D60" w:rsidRPr="002F5D60">
        <w:rPr>
          <w:rFonts w:ascii="Arial" w:hAnsi="Arial" w:cs="Arial"/>
          <w:b/>
          <w:bCs/>
          <w:sz w:val="20"/>
          <w:szCs w:val="24"/>
        </w:rPr>
        <w:t>kakovostni kriterij</w:t>
      </w:r>
      <w:r w:rsidRPr="002F5D60">
        <w:rPr>
          <w:rFonts w:ascii="Arial" w:hAnsi="Arial" w:cs="Arial"/>
          <w:b/>
          <w:bCs/>
          <w:sz w:val="20"/>
          <w:szCs w:val="24"/>
        </w:rPr>
        <w:t xml:space="preserve"> točk</w:t>
      </w:r>
      <w:r w:rsidR="002F5D60" w:rsidRPr="002F5D60">
        <w:rPr>
          <w:rFonts w:ascii="Arial" w:hAnsi="Arial" w:cs="Arial"/>
          <w:sz w:val="20"/>
          <w:szCs w:val="24"/>
        </w:rPr>
        <w:t>,</w:t>
      </w:r>
      <w:r w:rsidR="00405096">
        <w:rPr>
          <w:rFonts w:ascii="Arial" w:hAnsi="Arial" w:cs="Arial"/>
          <w:sz w:val="20"/>
          <w:szCs w:val="24"/>
        </w:rPr>
        <w:t xml:space="preserve"> ki je 60 % oziroma zaokroženo</w:t>
      </w:r>
      <w:r w:rsidR="002F5D60" w:rsidRPr="002F5D60">
        <w:rPr>
          <w:rFonts w:ascii="Arial" w:hAnsi="Arial" w:cs="Arial"/>
          <w:sz w:val="20"/>
          <w:szCs w:val="24"/>
        </w:rPr>
        <w:t>:</w:t>
      </w:r>
    </w:p>
    <w:p w14:paraId="7315E512" w14:textId="785BEEEB" w:rsidR="002F5D60" w:rsidRPr="005A0D2B" w:rsidRDefault="002F5D60" w:rsidP="00BE3B16">
      <w:pPr>
        <w:pStyle w:val="Odstavekseznama"/>
        <w:numPr>
          <w:ilvl w:val="0"/>
          <w:numId w:val="29"/>
        </w:numPr>
        <w:spacing w:after="240" w:line="240" w:lineRule="auto"/>
      </w:pPr>
      <w:r w:rsidRPr="005A0D2B">
        <w:t>vloge za projekte, ki jih bo iz</w:t>
      </w:r>
      <w:r w:rsidR="005A0D2B" w:rsidRPr="005A0D2B">
        <w:t>vajal prijavitelj samostojno: 15</w:t>
      </w:r>
      <w:r w:rsidR="00405096">
        <w:t xml:space="preserve"> točk</w:t>
      </w:r>
      <w:r w:rsidR="005A0D2B">
        <w:t>,</w:t>
      </w:r>
    </w:p>
    <w:p w14:paraId="4FD21EBC" w14:textId="5731FFDB" w:rsidR="002F5D60" w:rsidRDefault="002F5D60" w:rsidP="00BE3B16">
      <w:pPr>
        <w:pStyle w:val="Odstavekseznama"/>
        <w:numPr>
          <w:ilvl w:val="0"/>
          <w:numId w:val="29"/>
        </w:numPr>
        <w:spacing w:line="240" w:lineRule="auto"/>
      </w:pPr>
      <w:r w:rsidRPr="005A0D2B">
        <w:t xml:space="preserve">vloge za projekte, ki jih bo izvajal prijavitelj s projektnim partnerjem: </w:t>
      </w:r>
      <w:r w:rsidR="005A0D2B" w:rsidRPr="005A0D2B">
        <w:t>18</w:t>
      </w:r>
      <w:r w:rsidR="00405096">
        <w:t xml:space="preserve"> točk</w:t>
      </w:r>
      <w:r w:rsidR="005A0D2B">
        <w:t>.</w:t>
      </w:r>
    </w:p>
    <w:p w14:paraId="6D8C864C" w14:textId="18EC7D0A" w:rsidR="00B63EE1" w:rsidRDefault="00B63EE1" w:rsidP="00B63EE1"/>
    <w:p w14:paraId="22CE4EE4" w14:textId="43011014" w:rsidR="00B63EE1" w:rsidRPr="00C05DC1" w:rsidRDefault="00B63EE1" w:rsidP="00B63EE1">
      <w:pPr>
        <w:rPr>
          <w:rFonts w:ascii="Arial" w:hAnsi="Arial" w:cs="Arial"/>
          <w:sz w:val="20"/>
          <w:u w:val="single"/>
        </w:rPr>
      </w:pPr>
      <w:r>
        <w:rPr>
          <w:rFonts w:ascii="Arial" w:hAnsi="Arial" w:cs="Arial"/>
          <w:sz w:val="20"/>
          <w:u w:val="single"/>
        </w:rPr>
        <w:t>Za dodelitev sredstev se bo izračunal odstotek doseženih točk</w:t>
      </w:r>
      <w:r w:rsidR="00C77580">
        <w:rPr>
          <w:rFonts w:ascii="Arial" w:hAnsi="Arial" w:cs="Arial"/>
          <w:sz w:val="20"/>
          <w:u w:val="single"/>
        </w:rPr>
        <w:t xml:space="preserve"> na nivoju celotne vloge</w:t>
      </w:r>
      <w:r>
        <w:rPr>
          <w:rFonts w:ascii="Arial" w:hAnsi="Arial" w:cs="Arial"/>
          <w:sz w:val="20"/>
          <w:u w:val="single"/>
        </w:rPr>
        <w:t>, tako da bo zagotovljena enaka možnost sofinanciranja za prijavitelje, ki bodo kandidir</w:t>
      </w:r>
      <w:r w:rsidR="00405096">
        <w:rPr>
          <w:rFonts w:ascii="Arial" w:hAnsi="Arial" w:cs="Arial"/>
          <w:sz w:val="20"/>
          <w:u w:val="single"/>
        </w:rPr>
        <w:t>ali s partnerjem ali samostojno.</w:t>
      </w:r>
    </w:p>
    <w:p w14:paraId="670382B1" w14:textId="014FA917" w:rsidR="00C7739A" w:rsidRPr="00C7739A" w:rsidRDefault="00C7739A" w:rsidP="00405096"/>
    <w:p w14:paraId="3240FC08" w14:textId="04E791D0" w:rsidR="007E0D99" w:rsidRPr="00866828" w:rsidRDefault="007E0D99" w:rsidP="00E7015A">
      <w:pPr>
        <w:rPr>
          <w:rFonts w:ascii="Arial" w:hAnsi="Arial" w:cs="Arial"/>
          <w:bCs/>
          <w:sz w:val="20"/>
          <w:szCs w:val="24"/>
        </w:rPr>
      </w:pPr>
      <w:r w:rsidRPr="00866828">
        <w:rPr>
          <w:rFonts w:ascii="Arial" w:hAnsi="Arial" w:cs="Arial"/>
          <w:bCs/>
          <w:sz w:val="20"/>
          <w:szCs w:val="24"/>
        </w:rPr>
        <w:t xml:space="preserve">Na osnovi rezultatov ocenjevanja bo strokovna komisija za </w:t>
      </w:r>
      <w:r w:rsidR="003B22EE">
        <w:rPr>
          <w:rFonts w:ascii="Arial" w:hAnsi="Arial" w:cs="Arial"/>
          <w:bCs/>
          <w:sz w:val="20"/>
          <w:szCs w:val="24"/>
        </w:rPr>
        <w:t>izvajanje</w:t>
      </w:r>
      <w:r w:rsidRPr="00866828">
        <w:rPr>
          <w:rFonts w:ascii="Arial" w:hAnsi="Arial" w:cs="Arial"/>
          <w:bCs/>
          <w:sz w:val="20"/>
          <w:szCs w:val="24"/>
        </w:rPr>
        <w:t xml:space="preserve"> javnega razpisa oblikovala predlog prejemnikov sredstev, ki jih bo predlagala za sofinanciranje.</w:t>
      </w:r>
    </w:p>
    <w:p w14:paraId="02117D07" w14:textId="77777777" w:rsidR="007E0D99" w:rsidRPr="00866828" w:rsidRDefault="007E0D99" w:rsidP="00E7015A">
      <w:pPr>
        <w:rPr>
          <w:rFonts w:ascii="Arial" w:hAnsi="Arial" w:cs="Arial"/>
          <w:bCs/>
          <w:sz w:val="20"/>
          <w:szCs w:val="24"/>
        </w:rPr>
      </w:pPr>
    </w:p>
    <w:p w14:paraId="34FB9B50" w14:textId="396A860B" w:rsidR="007E0D99" w:rsidRPr="00866828" w:rsidRDefault="007E0D99" w:rsidP="00E7015A">
      <w:pPr>
        <w:spacing w:after="240"/>
        <w:rPr>
          <w:rFonts w:ascii="Arial" w:hAnsi="Arial" w:cs="Arial"/>
          <w:bCs/>
          <w:sz w:val="20"/>
          <w:szCs w:val="24"/>
        </w:rPr>
      </w:pPr>
      <w:r w:rsidRPr="00866828">
        <w:rPr>
          <w:rFonts w:ascii="Arial" w:hAnsi="Arial" w:cs="Arial"/>
          <w:bCs/>
          <w:sz w:val="20"/>
          <w:szCs w:val="24"/>
        </w:rPr>
        <w:t xml:space="preserve">Strokovna komisija lahko preostanek sredstev znotraj posameznega </w:t>
      </w:r>
      <w:r w:rsidR="003B22EE">
        <w:rPr>
          <w:rFonts w:ascii="Arial" w:hAnsi="Arial" w:cs="Arial"/>
          <w:bCs/>
          <w:sz w:val="20"/>
          <w:szCs w:val="24"/>
        </w:rPr>
        <w:t>vsebinskega področja</w:t>
      </w:r>
      <w:r w:rsidRPr="00866828">
        <w:rPr>
          <w:rFonts w:ascii="Arial" w:hAnsi="Arial" w:cs="Arial"/>
          <w:bCs/>
          <w:sz w:val="20"/>
          <w:szCs w:val="24"/>
        </w:rPr>
        <w:t xml:space="preserve"> podeli naslednjemu na lestvici</w:t>
      </w:r>
      <w:r w:rsidR="003B22EE">
        <w:rPr>
          <w:rFonts w:ascii="Arial" w:hAnsi="Arial" w:cs="Arial"/>
          <w:bCs/>
          <w:sz w:val="20"/>
          <w:szCs w:val="24"/>
        </w:rPr>
        <w:t>,</w:t>
      </w:r>
      <w:r w:rsidRPr="00866828">
        <w:rPr>
          <w:rFonts w:ascii="Arial" w:hAnsi="Arial" w:cs="Arial"/>
          <w:bCs/>
          <w:sz w:val="20"/>
          <w:szCs w:val="24"/>
        </w:rPr>
        <w:t xml:space="preserve"> tudi če sredstva ne zadostujejo za celotno zaprošeno višino sredstev ob pogoju, da se prijavitelj strinja z z</w:t>
      </w:r>
      <w:r w:rsidR="003B22EE">
        <w:rPr>
          <w:rFonts w:ascii="Arial" w:hAnsi="Arial" w:cs="Arial"/>
          <w:bCs/>
          <w:sz w:val="20"/>
          <w:szCs w:val="24"/>
        </w:rPr>
        <w:t>nižanim zneskom sofinanciranja.</w:t>
      </w:r>
    </w:p>
    <w:p w14:paraId="2D75226F" w14:textId="3F792DB2" w:rsidR="00142BB5" w:rsidRPr="00D36CE1" w:rsidRDefault="007E0D99" w:rsidP="00D36CE1">
      <w:pPr>
        <w:rPr>
          <w:rFonts w:ascii="Arial" w:hAnsi="Arial" w:cs="Arial"/>
          <w:bCs/>
          <w:sz w:val="20"/>
          <w:szCs w:val="24"/>
        </w:rPr>
      </w:pPr>
      <w:r w:rsidRPr="00866828">
        <w:rPr>
          <w:rFonts w:ascii="Arial" w:hAnsi="Arial" w:cs="Arial"/>
          <w:bCs/>
          <w:sz w:val="20"/>
          <w:szCs w:val="24"/>
        </w:rPr>
        <w:t>V primeru, da prijavitelj zaradi katerih koli razlogov odstopi od podpisa pogodbe o sofinanciranju oz. pogodbe z njim ni mogoče skleniti v predpisanem roku, se lahko izbere vloga, ki je naslednja prejela najvišje število točk</w:t>
      </w:r>
      <w:r w:rsidR="00E81852">
        <w:rPr>
          <w:rFonts w:ascii="Arial" w:hAnsi="Arial" w:cs="Arial"/>
          <w:bCs/>
          <w:sz w:val="20"/>
          <w:szCs w:val="24"/>
        </w:rPr>
        <w:t xml:space="preserve"> (na istem vsebinskem področju)</w:t>
      </w:r>
      <w:r w:rsidRPr="00866828">
        <w:rPr>
          <w:rFonts w:ascii="Arial" w:hAnsi="Arial" w:cs="Arial"/>
          <w:bCs/>
          <w:sz w:val="20"/>
          <w:szCs w:val="24"/>
        </w:rPr>
        <w:t>.</w:t>
      </w:r>
      <w:bookmarkEnd w:id="53"/>
    </w:p>
    <w:p w14:paraId="01B6BCC4" w14:textId="77777777" w:rsidR="00142BB5" w:rsidRPr="00CA65B5" w:rsidRDefault="00142BB5" w:rsidP="00282BC5">
      <w:pPr>
        <w:pStyle w:val="Naslov2"/>
      </w:pPr>
      <w:bookmarkStart w:id="54" w:name="_Toc131518623"/>
      <w:r w:rsidRPr="00CA65B5">
        <w:t>MERILA, S POMOČJO KATERIH SE MED TISTIMI, KI IZPOLNJUJEJO NAVEDENE POGOJE, IZBEREJO PREJEMNIKI SREDSTEV</w:t>
      </w:r>
      <w:bookmarkEnd w:id="54"/>
    </w:p>
    <w:p w14:paraId="5A7466C5" w14:textId="77777777" w:rsidR="00142BB5" w:rsidRPr="00587ECB" w:rsidRDefault="00142BB5" w:rsidP="00FF52B3">
      <w:pPr>
        <w:rPr>
          <w:rFonts w:ascii="Arial" w:hAnsi="Arial" w:cs="Arial"/>
          <w:b/>
          <w:sz w:val="20"/>
        </w:rPr>
      </w:pPr>
    </w:p>
    <w:p w14:paraId="2CA02F75" w14:textId="57E230F8" w:rsidR="00EB625E" w:rsidRPr="00405096" w:rsidRDefault="007E0D99" w:rsidP="00405096">
      <w:pPr>
        <w:rPr>
          <w:rFonts w:ascii="Arial" w:hAnsi="Arial" w:cs="Arial"/>
          <w:sz w:val="20"/>
        </w:rPr>
      </w:pPr>
      <w:r w:rsidRPr="00866828">
        <w:rPr>
          <w:rFonts w:ascii="Arial" w:hAnsi="Arial" w:cs="Arial"/>
          <w:sz w:val="20"/>
          <w:szCs w:val="24"/>
        </w:rPr>
        <w:t xml:space="preserve">Strokovna komisija bo formalno popolne ter pravočasno </w:t>
      </w:r>
      <w:r>
        <w:rPr>
          <w:rFonts w:ascii="Arial" w:hAnsi="Arial" w:cs="Arial"/>
          <w:sz w:val="20"/>
          <w:szCs w:val="24"/>
        </w:rPr>
        <w:t>oddane</w:t>
      </w:r>
      <w:r w:rsidRPr="00866828">
        <w:rPr>
          <w:rFonts w:ascii="Arial" w:hAnsi="Arial" w:cs="Arial"/>
          <w:sz w:val="20"/>
          <w:szCs w:val="24"/>
        </w:rPr>
        <w:t xml:space="preserve"> vloge ocenila na podlagi spodaj navedenih meril po naslednji ocenjevalni lestvici.</w:t>
      </w:r>
    </w:p>
    <w:p w14:paraId="464B7E5A" w14:textId="01501FFB" w:rsidR="005B2680" w:rsidRDefault="005B2680" w:rsidP="00E7015A">
      <w:pPr>
        <w:rPr>
          <w:rFonts w:ascii="Arial" w:hAnsi="Arial" w:cs="Arial"/>
          <w:b/>
          <w:sz w:val="20"/>
        </w:rPr>
      </w:pPr>
    </w:p>
    <w:p w14:paraId="60B37C2A" w14:textId="1EF8B52F" w:rsidR="007E0D99" w:rsidRPr="005F3D09" w:rsidRDefault="007E0D99" w:rsidP="00E7015A">
      <w:pPr>
        <w:rPr>
          <w:rFonts w:ascii="Arial" w:hAnsi="Arial" w:cs="Arial"/>
          <w:b/>
          <w:sz w:val="20"/>
        </w:rPr>
      </w:pPr>
      <w:r w:rsidRPr="005F3D09">
        <w:rPr>
          <w:rFonts w:ascii="Arial" w:hAnsi="Arial" w:cs="Arial"/>
          <w:b/>
          <w:sz w:val="20"/>
        </w:rPr>
        <w:t>OCENJEVALNA LESTVICA</w:t>
      </w:r>
    </w:p>
    <w:p w14:paraId="60AF3F1B" w14:textId="77777777" w:rsidR="007E0D99" w:rsidRPr="00AB4608" w:rsidRDefault="007E0D99" w:rsidP="00FF52B3">
      <w:pPr>
        <w:rPr>
          <w:rFonts w:ascii="Arial" w:hAnsi="Arial" w:cs="Arial"/>
          <w:b/>
          <w:sz w:val="20"/>
          <w:highlight w:val="green"/>
        </w:rPr>
      </w:pPr>
    </w:p>
    <w:p w14:paraId="09FE9F51" w14:textId="386C7BEB" w:rsidR="0099638B" w:rsidRDefault="007E0D99" w:rsidP="00E7015A">
      <w:pPr>
        <w:rPr>
          <w:rFonts w:ascii="Arial" w:hAnsi="Arial" w:cs="Arial"/>
          <w:sz w:val="20"/>
        </w:rPr>
      </w:pPr>
      <w:r w:rsidRPr="005F3D09">
        <w:rPr>
          <w:rFonts w:ascii="Arial" w:hAnsi="Arial" w:cs="Arial"/>
          <w:sz w:val="20"/>
        </w:rPr>
        <w:t>Strokovna komisija bo pri podeljevanju točk upoštevala naslednjo ocenjevalno lestvico, razen če pri posameznem merilu ni določen drugačen način ocenjevanja:</w:t>
      </w:r>
    </w:p>
    <w:p w14:paraId="160AFE54" w14:textId="44E2DFDA" w:rsidR="0099638B" w:rsidRDefault="0099638B" w:rsidP="00E7015A">
      <w:pPr>
        <w:rPr>
          <w:rFonts w:ascii="Arial" w:hAnsi="Arial" w:cs="Arial"/>
          <w:sz w:val="20"/>
        </w:rPr>
      </w:pPr>
    </w:p>
    <w:p w14:paraId="0DD0253A" w14:textId="77777777" w:rsidR="00EB29A2" w:rsidRDefault="00EB29A2" w:rsidP="00EB29A2">
      <w:pPr>
        <w:rPr>
          <w:rFonts w:ascii="Arial" w:hAnsi="Arial" w:cs="Arial"/>
          <w:sz w:val="20"/>
        </w:rPr>
      </w:pPr>
      <w:r w:rsidRPr="00150530">
        <w:rPr>
          <w:rFonts w:ascii="Arial" w:hAnsi="Arial" w:cs="Arial"/>
          <w:sz w:val="20"/>
        </w:rPr>
        <w:t xml:space="preserve">Podrobnejša razdelitev meril </w:t>
      </w:r>
      <w:r>
        <w:rPr>
          <w:rFonts w:ascii="Arial" w:hAnsi="Arial" w:cs="Arial"/>
          <w:sz w:val="20"/>
        </w:rPr>
        <w:t>je sledeča:</w:t>
      </w:r>
    </w:p>
    <w:p w14:paraId="4EB28406" w14:textId="77777777" w:rsidR="00EB29A2" w:rsidRDefault="00EB29A2" w:rsidP="00E7015A">
      <w:pPr>
        <w:rPr>
          <w:rFonts w:ascii="Arial" w:hAnsi="Arial" w:cs="Arial"/>
          <w:sz w:val="20"/>
        </w:rPr>
      </w:pPr>
    </w:p>
    <w:tbl>
      <w:tblPr>
        <w:tblStyle w:val="Navadnatabela1"/>
        <w:tblW w:w="0" w:type="auto"/>
        <w:tblLook w:val="04A0" w:firstRow="1" w:lastRow="0" w:firstColumn="1" w:lastColumn="0" w:noHBand="0" w:noVBand="1"/>
        <w:tblCaption w:val="Število točko z opisno oceno"/>
        <w:tblDescription w:val="2 točki pomenita popolnoma ustrezno oceno, 1 točka pomeni delno ustrezno oceno in 0 točk pomeni neustrezno"/>
      </w:tblPr>
      <w:tblGrid>
        <w:gridCol w:w="4530"/>
        <w:gridCol w:w="4530"/>
      </w:tblGrid>
      <w:tr w:rsidR="00222ADD" w14:paraId="7EA27437" w14:textId="77777777" w:rsidTr="00F60E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0" w:type="dxa"/>
          </w:tcPr>
          <w:p w14:paraId="1BEA4672" w14:textId="138D74C1" w:rsidR="00222ADD" w:rsidRDefault="00222ADD" w:rsidP="00E7015A">
            <w:pPr>
              <w:rPr>
                <w:rFonts w:ascii="Arial" w:hAnsi="Arial" w:cs="Arial"/>
                <w:sz w:val="20"/>
              </w:rPr>
            </w:pPr>
            <w:r>
              <w:rPr>
                <w:rFonts w:ascii="Arial" w:hAnsi="Arial" w:cs="Arial"/>
                <w:sz w:val="20"/>
              </w:rPr>
              <w:t>Število točk</w:t>
            </w:r>
          </w:p>
        </w:tc>
        <w:tc>
          <w:tcPr>
            <w:tcW w:w="4530" w:type="dxa"/>
          </w:tcPr>
          <w:p w14:paraId="059D4D13" w14:textId="7140519B" w:rsidR="00222ADD" w:rsidRDefault="00222ADD" w:rsidP="00E7015A">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Ocena</w:t>
            </w:r>
          </w:p>
        </w:tc>
      </w:tr>
      <w:tr w:rsidR="00222ADD" w14:paraId="4F3FBFEE" w14:textId="77777777" w:rsidTr="00EB2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39516987" w14:textId="4A20AA4A" w:rsidR="00222ADD" w:rsidRDefault="00222ADD" w:rsidP="00E7015A">
            <w:pPr>
              <w:rPr>
                <w:rFonts w:ascii="Arial" w:hAnsi="Arial" w:cs="Arial"/>
                <w:sz w:val="20"/>
              </w:rPr>
            </w:pPr>
            <w:r>
              <w:rPr>
                <w:rFonts w:ascii="Arial" w:hAnsi="Arial" w:cs="Arial"/>
                <w:sz w:val="20"/>
              </w:rPr>
              <w:t>2</w:t>
            </w:r>
          </w:p>
        </w:tc>
        <w:tc>
          <w:tcPr>
            <w:tcW w:w="4530" w:type="dxa"/>
          </w:tcPr>
          <w:p w14:paraId="034A2A27" w14:textId="63F4D412" w:rsidR="00222ADD" w:rsidRDefault="00222ADD" w:rsidP="00E7015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Popolnoma ustrezno</w:t>
            </w:r>
          </w:p>
        </w:tc>
      </w:tr>
      <w:tr w:rsidR="00222ADD" w14:paraId="1DF94B04" w14:textId="77777777" w:rsidTr="00EB29A2">
        <w:tc>
          <w:tcPr>
            <w:cnfStyle w:val="001000000000" w:firstRow="0" w:lastRow="0" w:firstColumn="1" w:lastColumn="0" w:oddVBand="0" w:evenVBand="0" w:oddHBand="0" w:evenHBand="0" w:firstRowFirstColumn="0" w:firstRowLastColumn="0" w:lastRowFirstColumn="0" w:lastRowLastColumn="0"/>
            <w:tcW w:w="4530" w:type="dxa"/>
          </w:tcPr>
          <w:p w14:paraId="5BB2FC48" w14:textId="120D290F" w:rsidR="00222ADD" w:rsidRDefault="00222ADD" w:rsidP="00E7015A">
            <w:pPr>
              <w:rPr>
                <w:rFonts w:ascii="Arial" w:hAnsi="Arial" w:cs="Arial"/>
                <w:sz w:val="20"/>
              </w:rPr>
            </w:pPr>
            <w:r>
              <w:rPr>
                <w:rFonts w:ascii="Arial" w:hAnsi="Arial" w:cs="Arial"/>
                <w:sz w:val="20"/>
              </w:rPr>
              <w:t>1</w:t>
            </w:r>
          </w:p>
        </w:tc>
        <w:tc>
          <w:tcPr>
            <w:tcW w:w="4530" w:type="dxa"/>
          </w:tcPr>
          <w:p w14:paraId="7C85396F" w14:textId="734E0D6C" w:rsidR="00222ADD" w:rsidRDefault="00222ADD" w:rsidP="00E7015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Delno ustrezno</w:t>
            </w:r>
          </w:p>
        </w:tc>
      </w:tr>
      <w:tr w:rsidR="00222ADD" w14:paraId="09EA1787" w14:textId="77777777" w:rsidTr="00EB2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FBF9D4F" w14:textId="74E4CF77" w:rsidR="00222ADD" w:rsidRDefault="00222ADD" w:rsidP="00E7015A">
            <w:pPr>
              <w:rPr>
                <w:rFonts w:ascii="Arial" w:hAnsi="Arial" w:cs="Arial"/>
                <w:sz w:val="20"/>
              </w:rPr>
            </w:pPr>
            <w:r>
              <w:rPr>
                <w:rFonts w:ascii="Arial" w:hAnsi="Arial" w:cs="Arial"/>
                <w:sz w:val="20"/>
              </w:rPr>
              <w:t>0</w:t>
            </w:r>
          </w:p>
        </w:tc>
        <w:tc>
          <w:tcPr>
            <w:tcW w:w="4530" w:type="dxa"/>
          </w:tcPr>
          <w:p w14:paraId="7502DD20" w14:textId="27DE0641" w:rsidR="00222ADD" w:rsidRDefault="00222ADD" w:rsidP="00E7015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Neustrezno/nesprejemljivo</w:t>
            </w:r>
          </w:p>
        </w:tc>
      </w:tr>
    </w:tbl>
    <w:p w14:paraId="5C19DF8C" w14:textId="6794D54F" w:rsidR="00243FF8" w:rsidRDefault="00243FF8" w:rsidP="00E7015A">
      <w:pPr>
        <w:rPr>
          <w:rFonts w:ascii="Arial" w:hAnsi="Arial" w:cs="Arial"/>
          <w:sz w:val="20"/>
        </w:rPr>
      </w:pPr>
    </w:p>
    <w:p w14:paraId="53C81D4D" w14:textId="0AF4227F" w:rsidR="00243FF8" w:rsidRDefault="00243FF8" w:rsidP="00C7739A">
      <w:pPr>
        <w:rPr>
          <w:rFonts w:ascii="Arial" w:hAnsi="Arial" w:cs="Arial"/>
          <w:i/>
          <w:iCs/>
          <w:sz w:val="20"/>
        </w:rPr>
      </w:pPr>
      <w:r w:rsidRPr="005C752C">
        <w:rPr>
          <w:rFonts w:ascii="Arial" w:hAnsi="Arial" w:cs="Arial"/>
          <w:i/>
          <w:iCs/>
          <w:sz w:val="20"/>
        </w:rPr>
        <w:t xml:space="preserve">OPOMBA: </w:t>
      </w:r>
      <w:r w:rsidR="00C7739A" w:rsidRPr="005C752C">
        <w:rPr>
          <w:rFonts w:ascii="Arial" w:hAnsi="Arial" w:cs="Arial"/>
          <w:i/>
          <w:iCs/>
          <w:sz w:val="20"/>
        </w:rPr>
        <w:t>V spodnji tabeli so za lažje razumevanje podani primeri za posamezno merilo, ki pa niso neposredno aplikativni v vloge, saj lahko temeljijo na že obstoječih rešitvah. Neposredna uporaba primerov v vlogi ni dovoljena.</w:t>
      </w:r>
    </w:p>
    <w:p w14:paraId="52DC1370" w14:textId="4372E411" w:rsidR="00FF52B3" w:rsidRDefault="00FF52B3" w:rsidP="00C7739A">
      <w:pPr>
        <w:rPr>
          <w:rFonts w:ascii="Arial" w:hAnsi="Arial" w:cs="Arial"/>
          <w:i/>
          <w:iCs/>
          <w:sz w:val="20"/>
        </w:rPr>
      </w:pPr>
    </w:p>
    <w:tbl>
      <w:tblPr>
        <w:tblStyle w:val="Tabelamrea1"/>
        <w:tblW w:w="0" w:type="auto"/>
        <w:tblLook w:val="04A0" w:firstRow="1" w:lastRow="0" w:firstColumn="1" w:lastColumn="0" w:noHBand="0" w:noVBand="1"/>
        <w:tblCaption w:val="Merila in maksimalno število točk"/>
        <w:tblDescription w:val="Vezano na merila je možno doseči različno višino točk. Glede na ustreznost ciljev projekta, je možno dobiti 2, 1 alio 0 točk. Glede na ustreznost projekta glede na potrebe ciljne skupine uporabnikov, deležnikov ali kupcev je možno dobiti 2, 1 ali 0 točk, glede na ustreznost idejne zasnove ponudbe, tj. v projektu razvite storitve ali blaga, je možno dobiti 2, 1 ali 0 točk. Glede na razvoj družbene inovacije je možno dobiti 2, 1 ali 0 točk. Glede zasnove projekta je glede ustreznosti zasnove projekta možno dobiti 2, 1 ali 0 točk, glede izvedljivosti projekta je možno dobiti 2, 1 ali 0 točk. Glede ustreznosti izbranih kazalnikov, je možno prejeti 2, 1 ali 0 točk. Glede neposrednih družbenih učinkov je možno dobiti 2, 1 ali 0 točk. Glede finančnega načrta je za skladnost načrtovanih aktivnosti finančnega načrta možno dobiti 2, 1 ali 0 točk. Glede ustreznosti predvidenih stroškov nakupa opreme je možno dobiti 2, 1 ali 0 točk. Glede konzorcija je za ustreznost konzorcija možno dobiti 2, 1 ali 0 točk. Glede ustreznosti opredelitve razdelitve aktivnosti med partnerji je možno prejeti 2, 1 ali 0 točk. Glede na ustreznost finančnega načrta glede na vlogo posamezne organizacije v konzorciju je možno dobiti 2, 1 ali 0 točk. Za sodelovanje z deležniki je možno dobiti 2, 1 ali 0 točk. Skupaj za merila 1, 2 3 in 5 je možno dobiti 24 točk, za skupaj merila 1, 2 , 3 4 in 5 pa 30 točk."/>
      </w:tblPr>
      <w:tblGrid>
        <w:gridCol w:w="4530"/>
        <w:gridCol w:w="4530"/>
      </w:tblGrid>
      <w:tr w:rsidR="00A152ED" w:rsidRPr="00A95DCB" w14:paraId="3078CE23" w14:textId="77777777" w:rsidTr="00FA1DD1">
        <w:trPr>
          <w:tblHeader/>
        </w:trPr>
        <w:tc>
          <w:tcPr>
            <w:tcW w:w="4530" w:type="dxa"/>
          </w:tcPr>
          <w:p w14:paraId="38283BF7" w14:textId="67B8C5E6" w:rsidR="00A152ED" w:rsidRPr="00A95DCB" w:rsidRDefault="00A152ED" w:rsidP="00FA1DD1">
            <w:pPr>
              <w:jc w:val="center"/>
              <w:rPr>
                <w:rFonts w:ascii="Arial" w:hAnsi="Arial" w:cs="Arial"/>
                <w:i/>
                <w:iCs/>
                <w:sz w:val="16"/>
                <w:szCs w:val="16"/>
              </w:rPr>
            </w:pPr>
            <w:r w:rsidRPr="00A95DCB">
              <w:rPr>
                <w:rFonts w:asciiTheme="minorBidi" w:hAnsiTheme="minorBidi" w:cstheme="minorBidi"/>
                <w:sz w:val="16"/>
                <w:szCs w:val="16"/>
              </w:rPr>
              <w:t>MERILA</w:t>
            </w:r>
          </w:p>
        </w:tc>
        <w:tc>
          <w:tcPr>
            <w:tcW w:w="4530" w:type="dxa"/>
          </w:tcPr>
          <w:p w14:paraId="7A913A5C" w14:textId="38F00080" w:rsidR="00A152ED" w:rsidRPr="00A95DCB" w:rsidRDefault="00FE1BC0" w:rsidP="00C77580">
            <w:pPr>
              <w:rPr>
                <w:rFonts w:ascii="Arial" w:hAnsi="Arial" w:cs="Arial"/>
                <w:i/>
                <w:iCs/>
                <w:sz w:val="16"/>
                <w:szCs w:val="16"/>
              </w:rPr>
            </w:pPr>
            <w:r w:rsidRPr="00A95DCB">
              <w:rPr>
                <w:rFonts w:asciiTheme="minorBidi" w:hAnsiTheme="minorBidi" w:cstheme="minorBidi"/>
                <w:i/>
                <w:sz w:val="16"/>
                <w:szCs w:val="16"/>
              </w:rPr>
              <w:t>Najv</w:t>
            </w:r>
            <w:r w:rsidR="00C77580" w:rsidRPr="00A95DCB">
              <w:rPr>
                <w:rFonts w:asciiTheme="minorBidi" w:hAnsiTheme="minorBidi" w:cstheme="minorBidi"/>
                <w:i/>
                <w:sz w:val="16"/>
                <w:szCs w:val="16"/>
              </w:rPr>
              <w:t>išje</w:t>
            </w:r>
            <w:r w:rsidRPr="00A95DCB">
              <w:rPr>
                <w:rFonts w:asciiTheme="minorBidi" w:hAnsiTheme="minorBidi" w:cstheme="minorBidi"/>
                <w:i/>
                <w:sz w:val="16"/>
                <w:szCs w:val="16"/>
              </w:rPr>
              <w:t xml:space="preserve"> </w:t>
            </w:r>
            <w:r w:rsidR="00A152ED" w:rsidRPr="00A95DCB">
              <w:rPr>
                <w:rFonts w:asciiTheme="minorBidi" w:hAnsiTheme="minorBidi" w:cstheme="minorBidi"/>
                <w:i/>
                <w:sz w:val="16"/>
                <w:szCs w:val="16"/>
              </w:rPr>
              <w:t>št. točk</w:t>
            </w:r>
          </w:p>
        </w:tc>
      </w:tr>
      <w:tr w:rsidR="00A152ED" w:rsidRPr="00A95DCB" w14:paraId="559C8B1E" w14:textId="77777777" w:rsidTr="00FA1DD1">
        <w:tc>
          <w:tcPr>
            <w:tcW w:w="4530" w:type="dxa"/>
          </w:tcPr>
          <w:p w14:paraId="2588F227" w14:textId="77777777" w:rsidR="00A152ED" w:rsidRPr="00A95DCB" w:rsidRDefault="00A152ED" w:rsidP="00A152ED">
            <w:pPr>
              <w:numPr>
                <w:ilvl w:val="0"/>
                <w:numId w:val="41"/>
              </w:numPr>
              <w:spacing w:line="260" w:lineRule="exact"/>
              <w:contextualSpacing/>
              <w:jc w:val="center"/>
              <w:rPr>
                <w:rFonts w:asciiTheme="minorBidi" w:hAnsiTheme="minorBidi" w:cstheme="minorBidi"/>
                <w:sz w:val="16"/>
                <w:szCs w:val="16"/>
                <w:lang w:eastAsia="en-US"/>
              </w:rPr>
            </w:pPr>
            <w:r w:rsidRPr="00A95DCB">
              <w:rPr>
                <w:rFonts w:asciiTheme="minorBidi" w:hAnsiTheme="minorBidi" w:cstheme="minorBidi"/>
                <w:sz w:val="16"/>
                <w:szCs w:val="16"/>
                <w:lang w:eastAsia="en-US"/>
              </w:rPr>
              <w:t>USTREZNOST PROJEKTA</w:t>
            </w:r>
          </w:p>
        </w:tc>
        <w:tc>
          <w:tcPr>
            <w:tcW w:w="4530" w:type="dxa"/>
          </w:tcPr>
          <w:p w14:paraId="11BE890E" w14:textId="77777777" w:rsidR="00A152ED" w:rsidRPr="00A95DCB" w:rsidRDefault="00A152ED" w:rsidP="00A152ED">
            <w:pPr>
              <w:rPr>
                <w:rFonts w:asciiTheme="minorBidi" w:hAnsiTheme="minorBidi" w:cstheme="minorBidi"/>
                <w:b/>
                <w:i/>
                <w:sz w:val="16"/>
                <w:szCs w:val="16"/>
              </w:rPr>
            </w:pPr>
            <w:r w:rsidRPr="00A95DCB">
              <w:rPr>
                <w:rFonts w:asciiTheme="minorBidi" w:hAnsiTheme="minorBidi" w:cstheme="minorBidi"/>
                <w:b/>
                <w:sz w:val="16"/>
                <w:szCs w:val="16"/>
              </w:rPr>
              <w:t>Možnih največ 8 točk</w:t>
            </w:r>
          </w:p>
        </w:tc>
      </w:tr>
      <w:tr w:rsidR="00A152ED" w:rsidRPr="00A95DCB" w14:paraId="7201A20C" w14:textId="77777777" w:rsidTr="00FA1DD1">
        <w:tc>
          <w:tcPr>
            <w:tcW w:w="4530" w:type="dxa"/>
          </w:tcPr>
          <w:p w14:paraId="7191DE1B" w14:textId="77777777" w:rsidR="00A152ED" w:rsidRPr="00A95DCB" w:rsidRDefault="00A152ED" w:rsidP="00A152ED">
            <w:pPr>
              <w:numPr>
                <w:ilvl w:val="1"/>
                <w:numId w:val="41"/>
              </w:numPr>
              <w:spacing w:line="260" w:lineRule="exact"/>
              <w:contextualSpacing/>
              <w:jc w:val="left"/>
              <w:rPr>
                <w:rFonts w:asciiTheme="minorBidi" w:hAnsiTheme="minorBidi" w:cstheme="minorBidi"/>
                <w:sz w:val="16"/>
                <w:szCs w:val="16"/>
                <w:lang w:eastAsia="en-US"/>
              </w:rPr>
            </w:pPr>
            <w:r w:rsidRPr="00A95DCB">
              <w:rPr>
                <w:rFonts w:asciiTheme="minorBidi" w:hAnsiTheme="minorBidi" w:cstheme="minorBidi"/>
                <w:sz w:val="16"/>
                <w:szCs w:val="16"/>
                <w:lang w:eastAsia="en-US"/>
              </w:rPr>
              <w:t>USTREZNOST PROJEKTA - Ustreznost cilja projekta</w:t>
            </w:r>
          </w:p>
        </w:tc>
        <w:tc>
          <w:tcPr>
            <w:tcW w:w="4530" w:type="dxa"/>
          </w:tcPr>
          <w:p w14:paraId="04029458"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 največ 2 točki</w:t>
            </w:r>
          </w:p>
        </w:tc>
      </w:tr>
      <w:tr w:rsidR="00A152ED" w:rsidRPr="00A95DCB" w14:paraId="2622FB1C" w14:textId="77777777" w:rsidTr="00FA1DD1">
        <w:tc>
          <w:tcPr>
            <w:tcW w:w="4530" w:type="dxa"/>
          </w:tcPr>
          <w:p w14:paraId="43B29B66" w14:textId="6A4FEF76" w:rsidR="00A152ED" w:rsidRPr="00A95DCB" w:rsidRDefault="00A152ED" w:rsidP="009D6EB1">
            <w:pPr>
              <w:rPr>
                <w:rFonts w:asciiTheme="minorBidi" w:hAnsiTheme="minorBidi" w:cstheme="minorBidi"/>
                <w:sz w:val="16"/>
                <w:szCs w:val="16"/>
                <w:lang w:eastAsia="en-US"/>
              </w:rPr>
            </w:pPr>
            <w:r w:rsidRPr="00A95DCB">
              <w:rPr>
                <w:rFonts w:asciiTheme="minorBidi" w:hAnsiTheme="minorBidi" w:cstheme="minorBidi"/>
                <w:sz w:val="16"/>
                <w:szCs w:val="16"/>
                <w:lang w:eastAsia="en-US"/>
              </w:rPr>
              <w:t xml:space="preserve">Projekt s svojim ciljem (tj. novo/izboljšano ponudbo) jasno prepoznava in neposredno </w:t>
            </w:r>
            <w:r w:rsidR="009D6EB1">
              <w:rPr>
                <w:rFonts w:asciiTheme="minorBidi" w:hAnsiTheme="minorBidi" w:cstheme="minorBidi"/>
                <w:sz w:val="16"/>
                <w:szCs w:val="16"/>
                <w:lang w:eastAsia="en-US"/>
              </w:rPr>
              <w:t>rešuje</w:t>
            </w:r>
            <w:r w:rsidR="009D6EB1" w:rsidRPr="00A95DCB">
              <w:rPr>
                <w:rFonts w:asciiTheme="minorBidi" w:hAnsiTheme="minorBidi" w:cstheme="minorBidi"/>
                <w:sz w:val="16"/>
                <w:szCs w:val="16"/>
                <w:lang w:eastAsia="en-US"/>
              </w:rPr>
              <w:t xml:space="preserve"> </w:t>
            </w:r>
            <w:r w:rsidRPr="00A95DCB">
              <w:rPr>
                <w:rFonts w:asciiTheme="minorBidi" w:hAnsiTheme="minorBidi" w:cstheme="minorBidi"/>
                <w:sz w:val="16"/>
                <w:szCs w:val="16"/>
                <w:lang w:eastAsia="en-US"/>
              </w:rPr>
              <w:t>družbeni problem ali izziv na enem izmed dvanajstih vsebinskih področji</w:t>
            </w:r>
            <w:r w:rsidRPr="00A95DCB">
              <w:rPr>
                <w:rFonts w:asciiTheme="minorBidi" w:hAnsiTheme="minorBidi" w:cstheme="minorBidi"/>
                <w:sz w:val="16"/>
                <w:szCs w:val="16"/>
                <w:vertAlign w:val="superscript"/>
                <w:lang w:eastAsia="en-US"/>
              </w:rPr>
              <w:footnoteReference w:id="6"/>
            </w:r>
            <w:r w:rsidRPr="00A95DCB">
              <w:rPr>
                <w:rFonts w:asciiTheme="minorBidi" w:hAnsiTheme="minorBidi" w:cstheme="minorBidi"/>
                <w:sz w:val="16"/>
                <w:szCs w:val="16"/>
                <w:lang w:eastAsia="en-US"/>
              </w:rPr>
              <w:t>, ki jih opredeljuje Strategija razvoja Slovenije</w:t>
            </w:r>
            <w:r w:rsidR="00A95DCB">
              <w:rPr>
                <w:rFonts w:asciiTheme="minorBidi" w:hAnsiTheme="minorBidi" w:cstheme="minorBidi"/>
                <w:sz w:val="16"/>
                <w:szCs w:val="16"/>
                <w:lang w:eastAsia="en-US"/>
              </w:rPr>
              <w:t xml:space="preserve"> 2030</w:t>
            </w:r>
            <w:r w:rsidRPr="00A95DCB">
              <w:rPr>
                <w:rFonts w:asciiTheme="minorBidi" w:hAnsiTheme="minorBidi" w:cstheme="minorBidi"/>
                <w:sz w:val="16"/>
                <w:szCs w:val="16"/>
                <w:lang w:eastAsia="en-US"/>
              </w:rPr>
              <w:t xml:space="preserve">. </w:t>
            </w:r>
          </w:p>
          <w:p w14:paraId="36006768" w14:textId="77777777" w:rsidR="00A152ED" w:rsidRPr="00A95DCB" w:rsidRDefault="00A152ED" w:rsidP="00A152ED">
            <w:pPr>
              <w:rPr>
                <w:rFonts w:asciiTheme="minorBidi" w:hAnsiTheme="minorBidi" w:cstheme="minorBidi"/>
                <w:sz w:val="16"/>
                <w:szCs w:val="16"/>
                <w:lang w:eastAsia="en-US"/>
              </w:rPr>
            </w:pPr>
          </w:p>
          <w:p w14:paraId="488BC1F8" w14:textId="4D6B007B" w:rsidR="00A152ED" w:rsidRPr="00A95DCB" w:rsidRDefault="00A152ED" w:rsidP="009D6EB1">
            <w:pPr>
              <w:rPr>
                <w:rFonts w:asciiTheme="minorBidi" w:hAnsiTheme="minorBidi" w:cstheme="minorBidi"/>
                <w:b/>
                <w:bCs/>
                <w:i/>
                <w:iCs/>
                <w:sz w:val="16"/>
                <w:szCs w:val="16"/>
                <w:lang w:eastAsia="en-US"/>
              </w:rPr>
            </w:pPr>
            <w:r w:rsidRPr="00A95DCB">
              <w:rPr>
                <w:rFonts w:asciiTheme="minorBidi" w:hAnsiTheme="minorBidi" w:cstheme="minorBidi"/>
                <w:b/>
                <w:bCs/>
                <w:i/>
                <w:iCs/>
                <w:sz w:val="16"/>
                <w:szCs w:val="16"/>
                <w:lang w:eastAsia="en-US"/>
              </w:rPr>
              <w:t xml:space="preserve">Primer neposrednega </w:t>
            </w:r>
            <w:r w:rsidR="009D6EB1">
              <w:rPr>
                <w:rFonts w:asciiTheme="minorBidi" w:hAnsiTheme="minorBidi" w:cstheme="minorBidi"/>
                <w:b/>
                <w:bCs/>
                <w:i/>
                <w:iCs/>
                <w:sz w:val="16"/>
                <w:szCs w:val="16"/>
                <w:lang w:eastAsia="en-US"/>
              </w:rPr>
              <w:t>reševanja</w:t>
            </w:r>
            <w:r w:rsidR="009D6EB1" w:rsidRPr="00A95DCB">
              <w:rPr>
                <w:rFonts w:asciiTheme="minorBidi" w:hAnsiTheme="minorBidi" w:cstheme="minorBidi"/>
                <w:b/>
                <w:bCs/>
                <w:i/>
                <w:iCs/>
                <w:sz w:val="16"/>
                <w:szCs w:val="16"/>
                <w:lang w:eastAsia="en-US"/>
              </w:rPr>
              <w:t xml:space="preserve"> </w:t>
            </w:r>
            <w:r w:rsidRPr="00A95DCB">
              <w:rPr>
                <w:rFonts w:asciiTheme="minorBidi" w:hAnsiTheme="minorBidi" w:cstheme="minorBidi"/>
                <w:b/>
                <w:bCs/>
                <w:i/>
                <w:iCs/>
                <w:sz w:val="16"/>
                <w:szCs w:val="16"/>
                <w:lang w:eastAsia="en-US"/>
              </w:rPr>
              <w:t xml:space="preserve">izziva, tj. predlagana ponudba neposredno prispeva k izboljšanju trenutnega stanja. Npr. v primeru da prijavitelj kandidira v sklopu zdravega in aktivnega življenja z namenom izboljšanja življenjskih pogojev starostnikov ter ugotavlja, da ponudba na trgu ne vključuje prilagojene kuhinjske opreme potrebam starejših in bo v sklopu projekta razvil kuhinjsko opremo, ki bo bistveno zmanjšala možnost poškodb ter povečala dostopnost elementov ter omogočala samostojno pripravo jedi gibalno oviranim, zvočna in svetlobna opozorila za osebe z demenco ipd., bo na tak način neposredno prispevala k podaljševanju samostojnega življenja starejših v domačem okolju torej bo neposredno </w:t>
            </w:r>
            <w:r w:rsidR="009D6EB1">
              <w:rPr>
                <w:rFonts w:asciiTheme="minorBidi" w:hAnsiTheme="minorBidi" w:cstheme="minorBidi"/>
                <w:b/>
                <w:bCs/>
                <w:i/>
                <w:iCs/>
                <w:sz w:val="16"/>
                <w:szCs w:val="16"/>
                <w:lang w:eastAsia="en-US"/>
              </w:rPr>
              <w:t>odgovoril na</w:t>
            </w:r>
            <w:r w:rsidR="009D6EB1" w:rsidRPr="00A95DCB">
              <w:rPr>
                <w:rFonts w:asciiTheme="minorBidi" w:hAnsiTheme="minorBidi" w:cstheme="minorBidi"/>
                <w:b/>
                <w:bCs/>
                <w:i/>
                <w:iCs/>
                <w:sz w:val="16"/>
                <w:szCs w:val="16"/>
                <w:lang w:eastAsia="en-US"/>
              </w:rPr>
              <w:t xml:space="preserve"> </w:t>
            </w:r>
            <w:r w:rsidRPr="00A95DCB">
              <w:rPr>
                <w:rFonts w:asciiTheme="minorBidi" w:hAnsiTheme="minorBidi" w:cstheme="minorBidi"/>
                <w:b/>
                <w:bCs/>
                <w:i/>
                <w:iCs/>
                <w:sz w:val="16"/>
                <w:szCs w:val="16"/>
                <w:lang w:eastAsia="en-US"/>
              </w:rPr>
              <w:t>izzive, s katerimi se soočajo starostniki ter pripeval k izboljšanju njihovih življenjskih pogojev.</w:t>
            </w:r>
          </w:p>
          <w:p w14:paraId="349D21FC" w14:textId="77777777" w:rsidR="00A152ED" w:rsidRPr="00A95DCB" w:rsidRDefault="00A152ED" w:rsidP="00A152ED">
            <w:pPr>
              <w:rPr>
                <w:rFonts w:asciiTheme="minorBidi" w:hAnsiTheme="minorBidi" w:cstheme="minorBidi"/>
                <w:b/>
                <w:bCs/>
                <w:sz w:val="16"/>
                <w:szCs w:val="16"/>
                <w:lang w:eastAsia="en-US"/>
              </w:rPr>
            </w:pPr>
          </w:p>
          <w:p w14:paraId="0B2D80B0" w14:textId="77777777" w:rsidR="00A152ED" w:rsidRPr="00A95DCB" w:rsidRDefault="00A152ED" w:rsidP="00A152ED">
            <w:pPr>
              <w:rPr>
                <w:rFonts w:ascii="Arial" w:hAnsi="Arial" w:cs="Arial"/>
                <w:i/>
                <w:iCs/>
                <w:sz w:val="16"/>
                <w:szCs w:val="16"/>
              </w:rPr>
            </w:pPr>
            <w:r w:rsidRPr="00A95DCB">
              <w:rPr>
                <w:rFonts w:asciiTheme="minorBidi" w:hAnsiTheme="minorBidi" w:cstheme="minorBidi"/>
                <w:b/>
                <w:bCs/>
                <w:i/>
                <w:sz w:val="16"/>
                <w:szCs w:val="16"/>
              </w:rPr>
              <w:t>Ocenjena bo obrazložitev v Obrazcu št. 1 (vloga): Poglavje 2.2.1 – 2.2.3</w:t>
            </w:r>
          </w:p>
        </w:tc>
        <w:tc>
          <w:tcPr>
            <w:tcW w:w="4530" w:type="dxa"/>
          </w:tcPr>
          <w:p w14:paraId="6BAEA5FE"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t>2 – popolno ustrezno</w:t>
            </w:r>
          </w:p>
        </w:tc>
      </w:tr>
      <w:tr w:rsidR="00A152ED" w:rsidRPr="00A95DCB" w14:paraId="74026FBB" w14:textId="77777777" w:rsidTr="00FA1DD1">
        <w:tc>
          <w:tcPr>
            <w:tcW w:w="4530" w:type="dxa"/>
          </w:tcPr>
          <w:p w14:paraId="27082223" w14:textId="1CFE59FC" w:rsidR="00A152ED" w:rsidRPr="00A95DCB" w:rsidRDefault="00A152ED" w:rsidP="009D6EB1">
            <w:pPr>
              <w:rPr>
                <w:rFonts w:asciiTheme="minorBidi" w:hAnsiTheme="minorBidi" w:cstheme="minorBidi"/>
                <w:sz w:val="16"/>
                <w:szCs w:val="16"/>
                <w:lang w:eastAsia="en-US"/>
              </w:rPr>
            </w:pPr>
            <w:r w:rsidRPr="00A95DCB">
              <w:rPr>
                <w:rFonts w:asciiTheme="minorBidi" w:hAnsiTheme="minorBidi" w:cstheme="minorBidi"/>
                <w:sz w:val="16"/>
                <w:szCs w:val="16"/>
                <w:lang w:eastAsia="en-US"/>
              </w:rPr>
              <w:t xml:space="preserve">Projekt s svojim ciljem (tj. novo/izboljšano ponudbo) deloma prepoznava in </w:t>
            </w:r>
            <w:r w:rsidR="009D6EB1">
              <w:rPr>
                <w:rFonts w:asciiTheme="minorBidi" w:hAnsiTheme="minorBidi" w:cstheme="minorBidi"/>
                <w:sz w:val="16"/>
                <w:szCs w:val="16"/>
                <w:lang w:eastAsia="en-US"/>
              </w:rPr>
              <w:t>rešuje</w:t>
            </w:r>
            <w:r w:rsidR="009D6EB1" w:rsidRPr="00A95DCB">
              <w:rPr>
                <w:rFonts w:asciiTheme="minorBidi" w:hAnsiTheme="minorBidi" w:cstheme="minorBidi"/>
                <w:sz w:val="16"/>
                <w:szCs w:val="16"/>
                <w:lang w:eastAsia="en-US"/>
              </w:rPr>
              <w:t xml:space="preserve"> </w:t>
            </w:r>
            <w:r w:rsidRPr="00A95DCB">
              <w:rPr>
                <w:rFonts w:asciiTheme="minorBidi" w:hAnsiTheme="minorBidi" w:cstheme="minorBidi"/>
                <w:sz w:val="16"/>
                <w:szCs w:val="16"/>
                <w:lang w:eastAsia="en-US"/>
              </w:rPr>
              <w:t>družbeni problem ali izziv na enem izmed dvanajstih vsebinskih področji, ki jih opredeljuje Strategija razvoja Slovenije</w:t>
            </w:r>
            <w:r w:rsidR="00A95DCB">
              <w:rPr>
                <w:rFonts w:asciiTheme="minorBidi" w:hAnsiTheme="minorBidi" w:cstheme="minorBidi"/>
                <w:sz w:val="16"/>
                <w:szCs w:val="16"/>
                <w:lang w:eastAsia="en-US"/>
              </w:rPr>
              <w:t xml:space="preserve"> 2030</w:t>
            </w:r>
            <w:r w:rsidRPr="00A95DCB">
              <w:rPr>
                <w:rFonts w:asciiTheme="minorBidi" w:hAnsiTheme="minorBidi" w:cstheme="minorBidi"/>
                <w:sz w:val="16"/>
                <w:szCs w:val="16"/>
                <w:lang w:eastAsia="en-US"/>
              </w:rPr>
              <w:t>.</w:t>
            </w:r>
          </w:p>
          <w:p w14:paraId="7E125EB2" w14:textId="77777777" w:rsidR="00A152ED" w:rsidRPr="00A95DCB" w:rsidRDefault="00A152ED" w:rsidP="00A152ED">
            <w:pPr>
              <w:rPr>
                <w:rFonts w:asciiTheme="minorBidi" w:hAnsiTheme="minorBidi" w:cstheme="minorBidi"/>
                <w:sz w:val="16"/>
                <w:szCs w:val="16"/>
                <w:lang w:eastAsia="en-US"/>
              </w:rPr>
            </w:pPr>
          </w:p>
          <w:p w14:paraId="21C7C588" w14:textId="6D16CC9B" w:rsidR="00A152ED" w:rsidRPr="00A95DCB" w:rsidRDefault="00A152ED" w:rsidP="009D6EB1">
            <w:pPr>
              <w:rPr>
                <w:rFonts w:asciiTheme="minorBidi" w:hAnsiTheme="minorBidi" w:cstheme="minorBidi"/>
                <w:b/>
                <w:bCs/>
                <w:i/>
                <w:iCs/>
                <w:sz w:val="16"/>
                <w:szCs w:val="16"/>
                <w:lang w:eastAsia="en-US"/>
              </w:rPr>
            </w:pPr>
            <w:r w:rsidRPr="00A95DCB">
              <w:rPr>
                <w:rFonts w:asciiTheme="minorBidi" w:hAnsiTheme="minorBidi" w:cstheme="minorBidi"/>
                <w:b/>
                <w:bCs/>
                <w:i/>
                <w:iCs/>
                <w:sz w:val="16"/>
                <w:szCs w:val="16"/>
                <w:lang w:eastAsia="en-US"/>
              </w:rPr>
              <w:t xml:space="preserve">Primer posrednega </w:t>
            </w:r>
            <w:r w:rsidR="009D6EB1">
              <w:rPr>
                <w:rFonts w:asciiTheme="minorBidi" w:hAnsiTheme="minorBidi" w:cstheme="minorBidi"/>
                <w:b/>
                <w:bCs/>
                <w:i/>
                <w:iCs/>
                <w:sz w:val="16"/>
                <w:szCs w:val="16"/>
                <w:lang w:eastAsia="en-US"/>
              </w:rPr>
              <w:t>reševanja</w:t>
            </w:r>
            <w:r w:rsidR="009D6EB1" w:rsidRPr="00A95DCB">
              <w:rPr>
                <w:rFonts w:asciiTheme="minorBidi" w:hAnsiTheme="minorBidi" w:cstheme="minorBidi"/>
                <w:b/>
                <w:bCs/>
                <w:i/>
                <w:iCs/>
                <w:sz w:val="16"/>
                <w:szCs w:val="16"/>
                <w:lang w:eastAsia="en-US"/>
              </w:rPr>
              <w:t xml:space="preserve"> </w:t>
            </w:r>
            <w:r w:rsidRPr="00A95DCB">
              <w:rPr>
                <w:rFonts w:asciiTheme="minorBidi" w:hAnsiTheme="minorBidi" w:cstheme="minorBidi"/>
                <w:b/>
                <w:bCs/>
                <w:i/>
                <w:iCs/>
                <w:sz w:val="16"/>
                <w:szCs w:val="16"/>
                <w:lang w:eastAsia="en-US"/>
              </w:rPr>
              <w:t xml:space="preserve">izziva, tj. predlagana ponudba posredno prispeva k izboljšanju trenutnega stanja. Npr. v primeru da prijavitelj kandidira v sklopu zdravega in aktivnega življenja z namenom izboljšanja življenjskih pogojev starostnikov ter ugotavlja, da ponudba na trgu ne vključuje prilagojene notranje </w:t>
            </w:r>
            <w:r w:rsidRPr="00A95DCB">
              <w:rPr>
                <w:rFonts w:asciiTheme="minorBidi" w:hAnsiTheme="minorBidi" w:cstheme="minorBidi"/>
                <w:b/>
                <w:bCs/>
                <w:i/>
                <w:iCs/>
                <w:sz w:val="16"/>
                <w:szCs w:val="16"/>
                <w:lang w:eastAsia="en-US"/>
              </w:rPr>
              <w:lastRenderedPageBreak/>
              <w:t xml:space="preserve">opreme potrebam starejših in bo v sklopu projekta razvil digitalno platformo, ki bo združevala ponudnike storitev, ki sodelujejo pri načrtovanju notranjih elementov in strokovnjake iz gerontologije z namenom oblikovanja prilagojenih notranjih elementov, bo na tak način posredno prispevala k razvoju ponudbe, ki bo pripomogla k podaljševanju samostojnega življenja starejših v domačem okolju torej bo posredno </w:t>
            </w:r>
            <w:r w:rsidR="009D6EB1">
              <w:rPr>
                <w:rFonts w:asciiTheme="minorBidi" w:hAnsiTheme="minorBidi" w:cstheme="minorBidi"/>
                <w:b/>
                <w:bCs/>
                <w:i/>
                <w:iCs/>
                <w:sz w:val="16"/>
                <w:szCs w:val="16"/>
                <w:lang w:eastAsia="en-US"/>
              </w:rPr>
              <w:t>odgovoril na</w:t>
            </w:r>
            <w:r w:rsidR="009D6EB1" w:rsidRPr="00A95DCB">
              <w:rPr>
                <w:rFonts w:asciiTheme="minorBidi" w:hAnsiTheme="minorBidi" w:cstheme="minorBidi"/>
                <w:b/>
                <w:bCs/>
                <w:i/>
                <w:iCs/>
                <w:sz w:val="16"/>
                <w:szCs w:val="16"/>
                <w:lang w:eastAsia="en-US"/>
              </w:rPr>
              <w:t xml:space="preserve"> </w:t>
            </w:r>
            <w:r w:rsidRPr="00A95DCB">
              <w:rPr>
                <w:rFonts w:asciiTheme="minorBidi" w:hAnsiTheme="minorBidi" w:cstheme="minorBidi"/>
                <w:b/>
                <w:bCs/>
                <w:i/>
                <w:iCs/>
                <w:sz w:val="16"/>
                <w:szCs w:val="16"/>
                <w:lang w:eastAsia="en-US"/>
              </w:rPr>
              <w:t>izzive, s katerimi se soočajo starostniki.</w:t>
            </w:r>
          </w:p>
          <w:p w14:paraId="3405EA02" w14:textId="77777777" w:rsidR="002334A4" w:rsidRPr="00A95DCB" w:rsidRDefault="002334A4" w:rsidP="00A152ED">
            <w:pPr>
              <w:rPr>
                <w:rFonts w:asciiTheme="minorBidi" w:hAnsiTheme="minorBidi" w:cstheme="minorBidi"/>
                <w:b/>
                <w:bCs/>
                <w:sz w:val="16"/>
                <w:szCs w:val="16"/>
                <w:lang w:eastAsia="en-US"/>
              </w:rPr>
            </w:pPr>
          </w:p>
          <w:p w14:paraId="07F1B76B" w14:textId="77777777"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1 (vloga): Poglavje 2.2.1 – 2.2.3</w:t>
            </w:r>
          </w:p>
        </w:tc>
        <w:tc>
          <w:tcPr>
            <w:tcW w:w="4530" w:type="dxa"/>
          </w:tcPr>
          <w:p w14:paraId="5F164282" w14:textId="77777777" w:rsidR="00A152ED" w:rsidRPr="00A95DCB" w:rsidRDefault="00A152ED" w:rsidP="00A152ED">
            <w:pPr>
              <w:rPr>
                <w:rFonts w:asciiTheme="minorBidi" w:hAnsiTheme="minorBidi" w:cstheme="minorBidi"/>
                <w:bCs/>
                <w:sz w:val="16"/>
                <w:szCs w:val="16"/>
              </w:rPr>
            </w:pPr>
            <w:r w:rsidRPr="00A95DCB">
              <w:rPr>
                <w:rFonts w:asciiTheme="minorBidi" w:hAnsiTheme="minorBidi" w:cstheme="minorBidi"/>
                <w:bCs/>
                <w:sz w:val="16"/>
                <w:szCs w:val="16"/>
              </w:rPr>
              <w:lastRenderedPageBreak/>
              <w:t>1 – delno ustrezno</w:t>
            </w:r>
          </w:p>
        </w:tc>
      </w:tr>
      <w:tr w:rsidR="002334A4" w:rsidRPr="00A95DCB" w14:paraId="044B05BD" w14:textId="77777777" w:rsidTr="00FA1DD1">
        <w:tc>
          <w:tcPr>
            <w:tcW w:w="4530" w:type="dxa"/>
          </w:tcPr>
          <w:p w14:paraId="3A87735D" w14:textId="1EB45577" w:rsidR="002334A4" w:rsidRPr="00A95DCB" w:rsidRDefault="002334A4" w:rsidP="009D6EB1">
            <w:pPr>
              <w:rPr>
                <w:rFonts w:asciiTheme="minorBidi" w:hAnsiTheme="minorBidi" w:cstheme="minorBidi"/>
                <w:sz w:val="16"/>
                <w:szCs w:val="16"/>
                <w:lang w:eastAsia="en-US"/>
              </w:rPr>
            </w:pPr>
            <w:r w:rsidRPr="00A95DCB">
              <w:rPr>
                <w:rFonts w:asciiTheme="minorBidi" w:hAnsiTheme="minorBidi" w:cstheme="minorBidi"/>
                <w:sz w:val="16"/>
                <w:szCs w:val="16"/>
                <w:lang w:eastAsia="en-US"/>
              </w:rPr>
              <w:t xml:space="preserve">Projekt s svojim ciljem (tj. novo/izboljšano ponudbo) ne prepoznava in ne </w:t>
            </w:r>
            <w:r w:rsidR="009D6EB1">
              <w:rPr>
                <w:rFonts w:asciiTheme="minorBidi" w:hAnsiTheme="minorBidi" w:cstheme="minorBidi"/>
                <w:sz w:val="16"/>
                <w:szCs w:val="16"/>
                <w:lang w:eastAsia="en-US"/>
              </w:rPr>
              <w:t>rešuje</w:t>
            </w:r>
            <w:r w:rsidR="009D6EB1" w:rsidRPr="00A95DCB">
              <w:rPr>
                <w:rFonts w:asciiTheme="minorBidi" w:hAnsiTheme="minorBidi" w:cstheme="minorBidi"/>
                <w:sz w:val="16"/>
                <w:szCs w:val="16"/>
                <w:lang w:eastAsia="en-US"/>
              </w:rPr>
              <w:t xml:space="preserve"> </w:t>
            </w:r>
            <w:r w:rsidRPr="00A95DCB">
              <w:rPr>
                <w:rFonts w:asciiTheme="minorBidi" w:hAnsiTheme="minorBidi" w:cstheme="minorBidi"/>
                <w:sz w:val="16"/>
                <w:szCs w:val="16"/>
                <w:lang w:eastAsia="en-US"/>
              </w:rPr>
              <w:t>družbenega problema ali izziva na enem izmed dvanajstih vsebinskih področji, ki jih opredeljuje Strategija razvoja Slovenije</w:t>
            </w:r>
            <w:r w:rsidR="00A95DCB">
              <w:rPr>
                <w:rFonts w:asciiTheme="minorBidi" w:hAnsiTheme="minorBidi" w:cstheme="minorBidi"/>
                <w:sz w:val="16"/>
                <w:szCs w:val="16"/>
                <w:lang w:eastAsia="en-US"/>
              </w:rPr>
              <w:t xml:space="preserve"> 2030</w:t>
            </w:r>
            <w:r w:rsidRPr="00A95DCB">
              <w:rPr>
                <w:rFonts w:asciiTheme="minorBidi" w:hAnsiTheme="minorBidi" w:cstheme="minorBidi"/>
                <w:sz w:val="16"/>
                <w:szCs w:val="16"/>
                <w:lang w:eastAsia="en-US"/>
              </w:rPr>
              <w:t>.</w:t>
            </w:r>
          </w:p>
          <w:p w14:paraId="7961799E" w14:textId="77777777" w:rsidR="002334A4" w:rsidRPr="00A95DCB" w:rsidRDefault="002334A4" w:rsidP="002334A4">
            <w:pPr>
              <w:rPr>
                <w:rFonts w:asciiTheme="minorBidi" w:hAnsiTheme="minorBidi" w:cstheme="minorBidi"/>
                <w:sz w:val="16"/>
                <w:szCs w:val="16"/>
                <w:lang w:eastAsia="en-US"/>
              </w:rPr>
            </w:pPr>
          </w:p>
          <w:p w14:paraId="2B83A380" w14:textId="2186AB21" w:rsidR="002334A4" w:rsidRPr="00A95DCB" w:rsidRDefault="002334A4" w:rsidP="002334A4">
            <w:pPr>
              <w:rPr>
                <w:rFonts w:asciiTheme="minorBidi" w:hAnsiTheme="minorBidi" w:cstheme="minorBidi"/>
                <w:b/>
                <w:bCs/>
                <w:sz w:val="16"/>
                <w:szCs w:val="16"/>
                <w:lang w:eastAsia="en-US"/>
              </w:rPr>
            </w:pPr>
            <w:r w:rsidRPr="00A95DCB">
              <w:rPr>
                <w:rFonts w:asciiTheme="minorBidi" w:hAnsiTheme="minorBidi" w:cstheme="minorBidi"/>
                <w:b/>
                <w:bCs/>
                <w:sz w:val="16"/>
                <w:szCs w:val="16"/>
                <w:lang w:eastAsia="en-US"/>
              </w:rPr>
              <w:t xml:space="preserve">Primer </w:t>
            </w:r>
            <w:r w:rsidR="00D2724D">
              <w:rPr>
                <w:rFonts w:asciiTheme="minorBidi" w:hAnsiTheme="minorBidi" w:cstheme="minorBidi"/>
                <w:b/>
                <w:bCs/>
                <w:sz w:val="16"/>
                <w:szCs w:val="16"/>
                <w:lang w:eastAsia="en-US"/>
              </w:rPr>
              <w:t>prepoznavanja</w:t>
            </w:r>
            <w:r w:rsidRPr="00A95DCB">
              <w:rPr>
                <w:rFonts w:asciiTheme="minorBidi" w:hAnsiTheme="minorBidi" w:cstheme="minorBidi"/>
                <w:b/>
                <w:bCs/>
                <w:sz w:val="16"/>
                <w:szCs w:val="16"/>
                <w:lang w:eastAsia="en-US"/>
              </w:rPr>
              <w:t xml:space="preserve"> izziva, tj. predlagana ponudba ne prispeva k izboljšanju trenutnega stanja. Npr. v primeru da prijavitelj kandidira v sklopu zdravega in aktivnega življenja z namenom izboljšanja življenjskih pogojev starostnikov ne opredeli konkretnega problema ali se usmeri v splošno opredelitev, da ponudba na trgu ni prilagojena starejšim ter predvideva razvoj produkta ali storitve, ki na trgu že obstaja. </w:t>
            </w:r>
          </w:p>
          <w:p w14:paraId="74243E23" w14:textId="77777777" w:rsidR="002334A4" w:rsidRPr="00A95DCB" w:rsidRDefault="002334A4" w:rsidP="002334A4">
            <w:pPr>
              <w:rPr>
                <w:rFonts w:asciiTheme="minorBidi" w:hAnsiTheme="minorBidi" w:cstheme="minorBidi"/>
                <w:b/>
                <w:bCs/>
                <w:sz w:val="16"/>
                <w:szCs w:val="16"/>
                <w:lang w:eastAsia="en-US"/>
              </w:rPr>
            </w:pPr>
          </w:p>
          <w:p w14:paraId="15B3EA0B" w14:textId="2D70C059" w:rsidR="002334A4" w:rsidRPr="00A95DCB" w:rsidRDefault="002334A4" w:rsidP="002334A4">
            <w:pPr>
              <w:rPr>
                <w:rFonts w:asciiTheme="minorBidi" w:hAnsiTheme="minorBidi" w:cstheme="minorBidi"/>
                <w:sz w:val="16"/>
                <w:szCs w:val="16"/>
                <w:lang w:eastAsia="en-US"/>
              </w:rPr>
            </w:pPr>
            <w:r w:rsidRPr="00A95DCB">
              <w:rPr>
                <w:rFonts w:asciiTheme="minorBidi" w:hAnsiTheme="minorBidi" w:cstheme="minorBidi"/>
                <w:b/>
                <w:bCs/>
                <w:sz w:val="16"/>
                <w:szCs w:val="16"/>
                <w:lang w:eastAsia="en-US"/>
              </w:rPr>
              <w:t>Ocenjena bo obrazložitev v Obrazcu št. 1 (vloga): Poglavje 2.2.1 – 2.2.3</w:t>
            </w:r>
          </w:p>
        </w:tc>
        <w:tc>
          <w:tcPr>
            <w:tcW w:w="4530" w:type="dxa"/>
          </w:tcPr>
          <w:p w14:paraId="322659AD" w14:textId="3689C6BF" w:rsidR="002334A4" w:rsidRPr="00A95DCB" w:rsidRDefault="002334A4" w:rsidP="00A152ED">
            <w:pPr>
              <w:rPr>
                <w:rFonts w:asciiTheme="minorBidi" w:hAnsiTheme="minorBidi" w:cstheme="minorBidi"/>
                <w:bCs/>
                <w:sz w:val="16"/>
                <w:szCs w:val="16"/>
              </w:rPr>
            </w:pPr>
            <w:r w:rsidRPr="00A95DCB">
              <w:rPr>
                <w:rFonts w:asciiTheme="minorBidi" w:hAnsiTheme="minorBidi" w:cstheme="minorBidi"/>
                <w:bCs/>
                <w:sz w:val="16"/>
                <w:szCs w:val="16"/>
              </w:rPr>
              <w:t>0 – neustrezno/nesprejemljivo</w:t>
            </w:r>
          </w:p>
        </w:tc>
      </w:tr>
      <w:tr w:rsidR="00A152ED" w:rsidRPr="00A95DCB" w14:paraId="7CFF6714" w14:textId="77777777" w:rsidTr="00FA1DD1">
        <w:tc>
          <w:tcPr>
            <w:tcW w:w="4530" w:type="dxa"/>
          </w:tcPr>
          <w:p w14:paraId="1C855877" w14:textId="6A9B5BE7" w:rsidR="00A152ED" w:rsidRPr="00A95DCB" w:rsidRDefault="00D2724D" w:rsidP="00A152ED">
            <w:pPr>
              <w:numPr>
                <w:ilvl w:val="1"/>
                <w:numId w:val="41"/>
              </w:numPr>
              <w:spacing w:line="260" w:lineRule="exact"/>
              <w:contextualSpacing/>
              <w:jc w:val="left"/>
              <w:rPr>
                <w:rFonts w:asciiTheme="minorBidi" w:hAnsiTheme="minorBidi" w:cstheme="minorBidi"/>
                <w:sz w:val="16"/>
                <w:szCs w:val="16"/>
                <w:lang w:eastAsia="en-US"/>
              </w:rPr>
            </w:pPr>
            <w:r>
              <w:rPr>
                <w:rFonts w:asciiTheme="minorBidi" w:hAnsiTheme="minorBidi" w:cstheme="minorBidi"/>
                <w:sz w:val="16"/>
                <w:szCs w:val="16"/>
                <w:lang w:eastAsia="en-US"/>
              </w:rPr>
              <w:t>U</w:t>
            </w:r>
            <w:r w:rsidR="00A152ED" w:rsidRPr="00A95DCB">
              <w:rPr>
                <w:rFonts w:asciiTheme="minorBidi" w:hAnsiTheme="minorBidi" w:cstheme="minorBidi"/>
                <w:sz w:val="16"/>
                <w:szCs w:val="16"/>
                <w:lang w:eastAsia="en-US"/>
              </w:rPr>
              <w:t xml:space="preserve">STREZNOST PROJEKTA - Ustreznost projekta glede na potrebe ciljne skupine uporabnikov, deležnikov ali kupcev  </w:t>
            </w:r>
            <w:r w:rsidR="00A152ED" w:rsidRPr="00A95DCB">
              <w:rPr>
                <w:rFonts w:asciiTheme="minorBidi" w:hAnsiTheme="minorBidi" w:cstheme="minorBidi"/>
                <w:sz w:val="16"/>
                <w:szCs w:val="16"/>
                <w:lang w:eastAsia="en-US"/>
              </w:rPr>
              <w:tab/>
            </w:r>
          </w:p>
        </w:tc>
        <w:tc>
          <w:tcPr>
            <w:tcW w:w="4530" w:type="dxa"/>
          </w:tcPr>
          <w:p w14:paraId="429F86B3"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 največ 2 točki</w:t>
            </w:r>
          </w:p>
        </w:tc>
      </w:tr>
      <w:tr w:rsidR="00A152ED" w:rsidRPr="00A95DCB" w14:paraId="2BCF3AD9" w14:textId="77777777" w:rsidTr="00FA1DD1">
        <w:tc>
          <w:tcPr>
            <w:tcW w:w="4530" w:type="dxa"/>
          </w:tcPr>
          <w:p w14:paraId="6D22533D" w14:textId="150CABC9" w:rsidR="00A152ED" w:rsidRPr="00A95DCB" w:rsidRDefault="00A152ED" w:rsidP="009D6EB1">
            <w:pPr>
              <w:rPr>
                <w:rFonts w:asciiTheme="minorBidi" w:hAnsiTheme="minorBidi" w:cstheme="minorBidi"/>
                <w:sz w:val="16"/>
                <w:szCs w:val="16"/>
                <w:lang w:eastAsia="en-US"/>
              </w:rPr>
            </w:pPr>
            <w:r w:rsidRPr="00A95DCB">
              <w:rPr>
                <w:rFonts w:asciiTheme="minorBidi" w:hAnsiTheme="minorBidi" w:cstheme="minorBidi"/>
                <w:sz w:val="16"/>
                <w:szCs w:val="16"/>
                <w:lang w:eastAsia="en-US"/>
              </w:rPr>
              <w:t>Projekt jasno prepoznava in neposredno opredeljuje ciljno skupino uporabnikov, deležnikov oziroma kupcev, k</w:t>
            </w:r>
            <w:r w:rsidR="009D6EB1">
              <w:rPr>
                <w:rFonts w:asciiTheme="minorBidi" w:hAnsiTheme="minorBidi" w:cstheme="minorBidi"/>
                <w:sz w:val="16"/>
                <w:szCs w:val="16"/>
                <w:lang w:eastAsia="en-US"/>
              </w:rPr>
              <w:t xml:space="preserve">aterim je namenjena </w:t>
            </w:r>
            <w:r w:rsidRPr="00A95DCB">
              <w:rPr>
                <w:rFonts w:asciiTheme="minorBidi" w:hAnsiTheme="minorBidi" w:cstheme="minorBidi"/>
                <w:sz w:val="16"/>
                <w:szCs w:val="16"/>
                <w:lang w:eastAsia="en-US"/>
              </w:rPr>
              <w:t>nov</w:t>
            </w:r>
            <w:r w:rsidR="009D6EB1">
              <w:rPr>
                <w:rFonts w:asciiTheme="minorBidi" w:hAnsiTheme="minorBidi" w:cstheme="minorBidi"/>
                <w:sz w:val="16"/>
                <w:szCs w:val="16"/>
                <w:lang w:eastAsia="en-US"/>
              </w:rPr>
              <w:t>a</w:t>
            </w:r>
            <w:r w:rsidRPr="00A95DCB">
              <w:rPr>
                <w:rFonts w:asciiTheme="minorBidi" w:hAnsiTheme="minorBidi" w:cstheme="minorBidi"/>
                <w:sz w:val="16"/>
                <w:szCs w:val="16"/>
                <w:lang w:eastAsia="en-US"/>
              </w:rPr>
              <w:t xml:space="preserve"> ali  izboljšan</w:t>
            </w:r>
            <w:r w:rsidR="009D6EB1">
              <w:rPr>
                <w:rFonts w:asciiTheme="minorBidi" w:hAnsiTheme="minorBidi" w:cstheme="minorBidi"/>
                <w:sz w:val="16"/>
                <w:szCs w:val="16"/>
                <w:lang w:eastAsia="en-US"/>
              </w:rPr>
              <w:t>a</w:t>
            </w:r>
            <w:r w:rsidRPr="00A95DCB">
              <w:rPr>
                <w:rFonts w:asciiTheme="minorBidi" w:hAnsiTheme="minorBidi" w:cstheme="minorBidi"/>
                <w:sz w:val="16"/>
                <w:szCs w:val="16"/>
                <w:lang w:eastAsia="en-US"/>
              </w:rPr>
              <w:t xml:space="preserve"> ponudb</w:t>
            </w:r>
            <w:r w:rsidR="009D6EB1">
              <w:rPr>
                <w:rFonts w:asciiTheme="minorBidi" w:hAnsiTheme="minorBidi" w:cstheme="minorBidi"/>
                <w:sz w:val="16"/>
                <w:szCs w:val="16"/>
                <w:lang w:eastAsia="en-US"/>
              </w:rPr>
              <w:t>a</w:t>
            </w:r>
            <w:r w:rsidRPr="00A95DCB">
              <w:rPr>
                <w:rFonts w:asciiTheme="minorBidi" w:hAnsiTheme="minorBidi" w:cstheme="minorBidi"/>
                <w:sz w:val="16"/>
                <w:szCs w:val="16"/>
                <w:lang w:eastAsia="en-US"/>
              </w:rPr>
              <w:t xml:space="preserve"> blaga ali storitev.</w:t>
            </w:r>
          </w:p>
          <w:p w14:paraId="773820B5" w14:textId="77777777" w:rsidR="002334A4" w:rsidRPr="00A95DCB" w:rsidRDefault="002334A4" w:rsidP="00A152ED">
            <w:pPr>
              <w:rPr>
                <w:rFonts w:asciiTheme="minorBidi" w:hAnsiTheme="minorBidi" w:cstheme="minorBidi"/>
                <w:sz w:val="16"/>
                <w:szCs w:val="16"/>
                <w:lang w:eastAsia="en-US"/>
              </w:rPr>
            </w:pPr>
          </w:p>
          <w:p w14:paraId="5445638B" w14:textId="77777777" w:rsidR="002334A4" w:rsidRPr="00A95DCB" w:rsidRDefault="00A152ED" w:rsidP="00A152ED">
            <w:pPr>
              <w:rPr>
                <w:rFonts w:asciiTheme="minorBidi" w:hAnsiTheme="minorBidi" w:cstheme="minorBidi"/>
                <w:b/>
                <w:bCs/>
                <w:i/>
                <w:iCs/>
                <w:sz w:val="16"/>
                <w:szCs w:val="16"/>
                <w:lang w:eastAsia="en-US"/>
              </w:rPr>
            </w:pPr>
            <w:r w:rsidRPr="00A95DCB">
              <w:rPr>
                <w:rFonts w:asciiTheme="minorBidi" w:hAnsiTheme="minorBidi" w:cstheme="minorBidi"/>
                <w:b/>
                <w:bCs/>
                <w:i/>
                <w:iCs/>
                <w:sz w:val="16"/>
                <w:szCs w:val="16"/>
                <w:lang w:eastAsia="en-US"/>
              </w:rPr>
              <w:t>Primer jasno prepoznane in opredeljene ciljne skupine, tj. prijavitelj na podlagi analize, dostopnih podatkov, raziskave trga, strokovne presoje ali drugih virov jasno opredeli ciljno skupino uporabnikov, deležnikov ali kupcev ponudbe oziroma storitve ali blaga, ki jo bo razvil v sklopu projekta. Npr. v primeru da prijavitelj kandidira v sklopu zdravega in aktivnega življenja z namenom izboljšanja življenjskih pogojev starostnikov, opredeli ciljno skupino na podlagi kvalitativne in kvantitativne analize, katera izkazuje, da so starostniki npr. nad 70 let, zaradi neprilagojenih življenjskih pogojev izpostavljeni povečanemu tveganju za nesreče v domačem okolju ter so zato prisiljeni to okolje tudi zapustiti.</w:t>
            </w:r>
            <w:r w:rsidR="001A27F2" w:rsidRPr="00A95DCB">
              <w:rPr>
                <w:rFonts w:asciiTheme="minorBidi" w:hAnsiTheme="minorBidi" w:cstheme="minorBidi"/>
                <w:b/>
                <w:bCs/>
                <w:i/>
                <w:iCs/>
                <w:sz w:val="16"/>
                <w:szCs w:val="16"/>
                <w:lang w:eastAsia="en-US"/>
              </w:rPr>
              <w:t xml:space="preserve"> </w:t>
            </w:r>
          </w:p>
          <w:p w14:paraId="720690BB" w14:textId="77777777" w:rsidR="002334A4" w:rsidRPr="00A95DCB" w:rsidRDefault="002334A4" w:rsidP="00A152ED">
            <w:pPr>
              <w:rPr>
                <w:rFonts w:asciiTheme="minorBidi" w:hAnsiTheme="minorBidi" w:cstheme="minorBidi"/>
                <w:b/>
                <w:bCs/>
                <w:i/>
                <w:iCs/>
                <w:sz w:val="16"/>
                <w:szCs w:val="16"/>
                <w:lang w:eastAsia="en-US"/>
              </w:rPr>
            </w:pPr>
          </w:p>
          <w:p w14:paraId="58E0376E" w14:textId="19E49A77" w:rsidR="00A152ED" w:rsidRPr="00A95DCB" w:rsidRDefault="00A152ED" w:rsidP="00A152ED">
            <w:pPr>
              <w:rPr>
                <w:rFonts w:ascii="Arial" w:hAnsi="Arial" w:cs="Arial"/>
                <w:i/>
                <w:iCs/>
                <w:sz w:val="16"/>
                <w:szCs w:val="16"/>
                <w:lang w:eastAsia="en-US"/>
              </w:rPr>
            </w:pPr>
            <w:r w:rsidRPr="00A95DCB">
              <w:rPr>
                <w:rFonts w:asciiTheme="minorBidi" w:hAnsiTheme="minorBidi" w:cstheme="minorBidi"/>
                <w:b/>
                <w:bCs/>
                <w:i/>
                <w:sz w:val="16"/>
                <w:szCs w:val="16"/>
                <w:lang w:eastAsia="en-US"/>
              </w:rPr>
              <w:t>Ocenjena bo obrazložitev v Obrazcu št. 1 (vloga): Poglavje 2.2.4, 2.2.6.</w:t>
            </w:r>
          </w:p>
        </w:tc>
        <w:tc>
          <w:tcPr>
            <w:tcW w:w="4530" w:type="dxa"/>
          </w:tcPr>
          <w:p w14:paraId="2CBB62EF"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t>2 – popolno ustrezno</w:t>
            </w:r>
          </w:p>
        </w:tc>
      </w:tr>
      <w:tr w:rsidR="00A152ED" w:rsidRPr="00A95DCB" w14:paraId="0E1BC894" w14:textId="77777777" w:rsidTr="00FA1DD1">
        <w:tc>
          <w:tcPr>
            <w:tcW w:w="4530" w:type="dxa"/>
          </w:tcPr>
          <w:p w14:paraId="4811705F" w14:textId="30B61C57" w:rsidR="00A152ED" w:rsidRPr="00A95DCB" w:rsidRDefault="00A152ED" w:rsidP="009D6EB1">
            <w:pPr>
              <w:rPr>
                <w:rFonts w:asciiTheme="minorBidi" w:hAnsiTheme="minorBidi" w:cstheme="minorBidi"/>
                <w:sz w:val="16"/>
                <w:szCs w:val="16"/>
              </w:rPr>
            </w:pPr>
            <w:r w:rsidRPr="00A95DCB">
              <w:rPr>
                <w:rFonts w:asciiTheme="minorBidi" w:hAnsiTheme="minorBidi" w:cstheme="minorBidi"/>
                <w:sz w:val="16"/>
                <w:szCs w:val="16"/>
              </w:rPr>
              <w:t>Projekt prepoznava in splošno opredeljuje ciljno skupino uporabnikov, deležnikov oziroma kupcev, k</w:t>
            </w:r>
            <w:r w:rsidR="009D6EB1">
              <w:rPr>
                <w:rFonts w:asciiTheme="minorBidi" w:hAnsiTheme="minorBidi" w:cstheme="minorBidi"/>
                <w:sz w:val="16"/>
                <w:szCs w:val="16"/>
              </w:rPr>
              <w:t>aterim</w:t>
            </w:r>
            <w:r w:rsidRPr="00A95DCB">
              <w:rPr>
                <w:rFonts w:asciiTheme="minorBidi" w:hAnsiTheme="minorBidi" w:cstheme="minorBidi"/>
                <w:sz w:val="16"/>
                <w:szCs w:val="16"/>
              </w:rPr>
              <w:t xml:space="preserve"> </w:t>
            </w:r>
            <w:r w:rsidR="009D6EB1">
              <w:rPr>
                <w:rFonts w:asciiTheme="minorBidi" w:hAnsiTheme="minorBidi" w:cstheme="minorBidi"/>
                <w:sz w:val="16"/>
                <w:szCs w:val="16"/>
              </w:rPr>
              <w:t>je namenjena</w:t>
            </w:r>
            <w:r w:rsidRPr="00A95DCB">
              <w:rPr>
                <w:rFonts w:asciiTheme="minorBidi" w:hAnsiTheme="minorBidi" w:cstheme="minorBidi"/>
                <w:sz w:val="16"/>
                <w:szCs w:val="16"/>
              </w:rPr>
              <w:t xml:space="preserve"> nov</w:t>
            </w:r>
            <w:r w:rsidR="009D6EB1">
              <w:rPr>
                <w:rFonts w:asciiTheme="minorBidi" w:hAnsiTheme="minorBidi" w:cstheme="minorBidi"/>
                <w:sz w:val="16"/>
                <w:szCs w:val="16"/>
              </w:rPr>
              <w:t>a</w:t>
            </w:r>
            <w:r w:rsidRPr="00A95DCB">
              <w:rPr>
                <w:rFonts w:asciiTheme="minorBidi" w:hAnsiTheme="minorBidi" w:cstheme="minorBidi"/>
                <w:sz w:val="16"/>
                <w:szCs w:val="16"/>
              </w:rPr>
              <w:t xml:space="preserve"> ali izboljšan</w:t>
            </w:r>
            <w:r w:rsidR="009D6EB1">
              <w:rPr>
                <w:rFonts w:asciiTheme="minorBidi" w:hAnsiTheme="minorBidi" w:cstheme="minorBidi"/>
                <w:sz w:val="16"/>
                <w:szCs w:val="16"/>
              </w:rPr>
              <w:t>a</w:t>
            </w:r>
            <w:r w:rsidRPr="00A95DCB">
              <w:rPr>
                <w:rFonts w:asciiTheme="minorBidi" w:hAnsiTheme="minorBidi" w:cstheme="minorBidi"/>
                <w:sz w:val="16"/>
                <w:szCs w:val="16"/>
              </w:rPr>
              <w:t xml:space="preserve"> ponudb</w:t>
            </w:r>
            <w:r w:rsidR="009D6EB1">
              <w:rPr>
                <w:rFonts w:asciiTheme="minorBidi" w:hAnsiTheme="minorBidi" w:cstheme="minorBidi"/>
                <w:sz w:val="16"/>
                <w:szCs w:val="16"/>
              </w:rPr>
              <w:t>a</w:t>
            </w:r>
            <w:r w:rsidRPr="00A95DCB">
              <w:rPr>
                <w:rFonts w:asciiTheme="minorBidi" w:hAnsiTheme="minorBidi" w:cstheme="minorBidi"/>
                <w:sz w:val="16"/>
                <w:szCs w:val="16"/>
              </w:rPr>
              <w:t xml:space="preserve"> blaga ali storitev.</w:t>
            </w:r>
          </w:p>
          <w:p w14:paraId="6010C8AC" w14:textId="77777777" w:rsidR="00A152ED" w:rsidRPr="00A95DCB" w:rsidRDefault="00A152ED" w:rsidP="00A152ED">
            <w:pPr>
              <w:rPr>
                <w:rFonts w:asciiTheme="minorBidi" w:hAnsiTheme="minorBidi" w:cstheme="minorBidi"/>
                <w:sz w:val="16"/>
                <w:szCs w:val="16"/>
              </w:rPr>
            </w:pPr>
          </w:p>
          <w:p w14:paraId="7EEF585B" w14:textId="777777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splošno prepoznane in opredeljene ciljne skupine, tj. prijavitelj na podlagi nestrukturiranih virov splošno opredeli ciljno skupino uporabnikov, deležnikov ali kupcev ponudbe oziroma storitve ali blaga, ki jo bo razvil v sklopu projekta. Npr. v primeru da prijavitelj kandidira v sklopu zdravega in aktivnega življenja z namenom izboljšanja življenjskih pogojev starostnikov, opredeli ciljno skupino na podlagi javnih objav v medijih oziroma ugotavlja, da ponudba notranje opreme na trgu ne naslavlja potreb starejših, brez konkretne opredelitve starostne skupine ali konkretnih zaznanih težav te skupine.</w:t>
            </w:r>
          </w:p>
          <w:p w14:paraId="3F1D8E26" w14:textId="77777777" w:rsidR="00A152ED" w:rsidRPr="00A95DCB" w:rsidRDefault="00A152ED" w:rsidP="00A152ED">
            <w:pPr>
              <w:rPr>
                <w:rFonts w:asciiTheme="minorBidi" w:hAnsiTheme="minorBidi" w:cstheme="minorBidi"/>
                <w:b/>
                <w:bCs/>
                <w:i/>
                <w:iCs/>
                <w:sz w:val="16"/>
                <w:szCs w:val="16"/>
              </w:rPr>
            </w:pPr>
          </w:p>
          <w:p w14:paraId="6BE321A4" w14:textId="77777777"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1 (vloga): Poglavje 2.2.4, 2.2.6.</w:t>
            </w:r>
          </w:p>
        </w:tc>
        <w:tc>
          <w:tcPr>
            <w:tcW w:w="4530" w:type="dxa"/>
          </w:tcPr>
          <w:p w14:paraId="038E889E"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1 – delno ustrezno</w:t>
            </w:r>
          </w:p>
        </w:tc>
      </w:tr>
      <w:tr w:rsidR="002334A4" w:rsidRPr="00A95DCB" w14:paraId="4718AA11" w14:textId="77777777" w:rsidTr="00FA1DD1">
        <w:tc>
          <w:tcPr>
            <w:tcW w:w="4530" w:type="dxa"/>
          </w:tcPr>
          <w:p w14:paraId="1038E496" w14:textId="1C595C86" w:rsidR="002334A4" w:rsidRPr="00A95DCB" w:rsidRDefault="002334A4" w:rsidP="009D6EB1">
            <w:pPr>
              <w:rPr>
                <w:rFonts w:asciiTheme="minorBidi" w:hAnsiTheme="minorBidi" w:cstheme="minorBidi"/>
                <w:sz w:val="16"/>
                <w:szCs w:val="16"/>
              </w:rPr>
            </w:pPr>
            <w:r w:rsidRPr="00A95DCB">
              <w:rPr>
                <w:rFonts w:asciiTheme="minorBidi" w:hAnsiTheme="minorBidi" w:cstheme="minorBidi"/>
                <w:sz w:val="16"/>
                <w:szCs w:val="16"/>
              </w:rPr>
              <w:t>Projekt ne prepoznava in/ali nejasno opredeljuje ciljno skupino uporabnikov, deležnikov oziroma kupcev, k</w:t>
            </w:r>
            <w:r w:rsidR="009D6EB1">
              <w:rPr>
                <w:rFonts w:asciiTheme="minorBidi" w:hAnsiTheme="minorBidi" w:cstheme="minorBidi"/>
                <w:sz w:val="16"/>
                <w:szCs w:val="16"/>
              </w:rPr>
              <w:t xml:space="preserve">aterim je namenjena </w:t>
            </w:r>
            <w:r w:rsidRPr="00A95DCB">
              <w:rPr>
                <w:rFonts w:asciiTheme="minorBidi" w:hAnsiTheme="minorBidi" w:cstheme="minorBidi"/>
                <w:sz w:val="16"/>
                <w:szCs w:val="16"/>
              </w:rPr>
              <w:t>nov</w:t>
            </w:r>
            <w:r w:rsidR="009D6EB1">
              <w:rPr>
                <w:rFonts w:asciiTheme="minorBidi" w:hAnsiTheme="minorBidi" w:cstheme="minorBidi"/>
                <w:sz w:val="16"/>
                <w:szCs w:val="16"/>
              </w:rPr>
              <w:t>a</w:t>
            </w:r>
            <w:r w:rsidRPr="00A95DCB">
              <w:rPr>
                <w:rFonts w:asciiTheme="minorBidi" w:hAnsiTheme="minorBidi" w:cstheme="minorBidi"/>
                <w:sz w:val="16"/>
                <w:szCs w:val="16"/>
              </w:rPr>
              <w:t xml:space="preserve"> ali  izboljšan</w:t>
            </w:r>
            <w:r w:rsidR="009D6EB1">
              <w:rPr>
                <w:rFonts w:asciiTheme="minorBidi" w:hAnsiTheme="minorBidi" w:cstheme="minorBidi"/>
                <w:sz w:val="16"/>
                <w:szCs w:val="16"/>
              </w:rPr>
              <w:t>a</w:t>
            </w:r>
            <w:r w:rsidRPr="00A95DCB">
              <w:rPr>
                <w:rFonts w:asciiTheme="minorBidi" w:hAnsiTheme="minorBidi" w:cstheme="minorBidi"/>
                <w:sz w:val="16"/>
                <w:szCs w:val="16"/>
              </w:rPr>
              <w:t xml:space="preserve"> ponudb</w:t>
            </w:r>
            <w:r w:rsidR="009D6EB1">
              <w:rPr>
                <w:rFonts w:asciiTheme="minorBidi" w:hAnsiTheme="minorBidi" w:cstheme="minorBidi"/>
                <w:sz w:val="16"/>
                <w:szCs w:val="16"/>
              </w:rPr>
              <w:t>a</w:t>
            </w:r>
            <w:r w:rsidRPr="00A95DCB">
              <w:rPr>
                <w:rFonts w:asciiTheme="minorBidi" w:hAnsiTheme="minorBidi" w:cstheme="minorBidi"/>
                <w:sz w:val="16"/>
                <w:szCs w:val="16"/>
              </w:rPr>
              <w:t xml:space="preserve"> blaga ali storitev.</w:t>
            </w:r>
          </w:p>
          <w:p w14:paraId="71A6015E" w14:textId="77777777" w:rsidR="002334A4" w:rsidRPr="00A95DCB" w:rsidRDefault="002334A4" w:rsidP="002334A4">
            <w:pPr>
              <w:rPr>
                <w:rFonts w:asciiTheme="minorBidi" w:hAnsiTheme="minorBidi" w:cstheme="minorBidi"/>
                <w:sz w:val="16"/>
                <w:szCs w:val="16"/>
              </w:rPr>
            </w:pPr>
          </w:p>
          <w:p w14:paraId="088F59CE" w14:textId="77777777" w:rsidR="002334A4" w:rsidRPr="00A95DCB" w:rsidRDefault="002334A4" w:rsidP="002334A4">
            <w:pPr>
              <w:rPr>
                <w:rFonts w:asciiTheme="minorBidi" w:hAnsiTheme="minorBidi" w:cstheme="minorBidi"/>
                <w:b/>
                <w:bCs/>
                <w:sz w:val="16"/>
                <w:szCs w:val="16"/>
              </w:rPr>
            </w:pPr>
            <w:r w:rsidRPr="00A95DCB">
              <w:rPr>
                <w:rFonts w:asciiTheme="minorBidi" w:hAnsiTheme="minorBidi" w:cstheme="minorBidi"/>
                <w:b/>
                <w:bCs/>
                <w:sz w:val="16"/>
                <w:szCs w:val="16"/>
              </w:rPr>
              <w:lastRenderedPageBreak/>
              <w:t xml:space="preserve">Primer ne-prepoznane in/ali ne-opredeljene ciljne skupine, tj. prijavitelj na podlagi splošnih domnev, nepodprtih z relevantnimi viri splošno opredeli ciljno skupino uporabnikov, deležnikov ali kupcev ponudbe oziroma storitve ali blaga, ki jo bo razvil v sklopu projekta in/ali te sploh ne opredeli. Npr. v primeru da prijavitelj kandidira v sklopu zdravega in aktivnega življenja z namenom izboljšanja življenjskih pogojev starostnikov, opredeli ciljno skupino kot vse zainteresirane kupce na trgu. </w:t>
            </w:r>
          </w:p>
          <w:p w14:paraId="7E74E19D" w14:textId="77777777" w:rsidR="002334A4" w:rsidRPr="00A95DCB" w:rsidRDefault="002334A4" w:rsidP="002334A4">
            <w:pPr>
              <w:rPr>
                <w:rFonts w:asciiTheme="minorBidi" w:hAnsiTheme="minorBidi" w:cstheme="minorBidi"/>
                <w:b/>
                <w:bCs/>
                <w:sz w:val="16"/>
                <w:szCs w:val="16"/>
              </w:rPr>
            </w:pPr>
          </w:p>
          <w:p w14:paraId="52695293" w14:textId="65004390" w:rsidR="002334A4" w:rsidRPr="00A95DCB" w:rsidRDefault="002334A4" w:rsidP="002334A4">
            <w:pPr>
              <w:rPr>
                <w:rFonts w:asciiTheme="minorBidi" w:hAnsiTheme="minorBidi" w:cstheme="minorBidi"/>
                <w:sz w:val="16"/>
                <w:szCs w:val="16"/>
              </w:rPr>
            </w:pPr>
            <w:r w:rsidRPr="00A95DCB">
              <w:rPr>
                <w:rFonts w:asciiTheme="minorBidi" w:hAnsiTheme="minorBidi" w:cstheme="minorBidi"/>
                <w:b/>
                <w:bCs/>
                <w:sz w:val="16"/>
                <w:szCs w:val="16"/>
              </w:rPr>
              <w:t>Ocenjena bo obrazložitev v Obrazcu št. 1 (vloga): Poglavje 2.2.4,2.2.6.</w:t>
            </w:r>
          </w:p>
        </w:tc>
        <w:tc>
          <w:tcPr>
            <w:tcW w:w="4530" w:type="dxa"/>
          </w:tcPr>
          <w:p w14:paraId="2D91A2A0" w14:textId="692E5D46" w:rsidR="002334A4" w:rsidRPr="00A95DCB" w:rsidRDefault="002334A4" w:rsidP="00A152ED">
            <w:pPr>
              <w:rPr>
                <w:rFonts w:asciiTheme="minorBidi" w:hAnsiTheme="minorBidi" w:cstheme="minorBidi"/>
                <w:sz w:val="16"/>
                <w:szCs w:val="16"/>
              </w:rPr>
            </w:pPr>
            <w:r w:rsidRPr="00A95DCB">
              <w:rPr>
                <w:rFonts w:asciiTheme="minorBidi" w:hAnsiTheme="minorBidi" w:cstheme="minorBidi"/>
                <w:sz w:val="16"/>
                <w:szCs w:val="16"/>
              </w:rPr>
              <w:lastRenderedPageBreak/>
              <w:t>0 – neustrezno/nesprejemljivo</w:t>
            </w:r>
          </w:p>
        </w:tc>
      </w:tr>
      <w:tr w:rsidR="00A152ED" w:rsidRPr="00A95DCB" w14:paraId="5515E72A" w14:textId="77777777" w:rsidTr="00FA1DD1">
        <w:tc>
          <w:tcPr>
            <w:tcW w:w="4530" w:type="dxa"/>
          </w:tcPr>
          <w:p w14:paraId="5AEA8B90" w14:textId="77777777" w:rsidR="00A152ED" w:rsidRPr="00A95DCB" w:rsidRDefault="00A152ED" w:rsidP="00A152ED">
            <w:pPr>
              <w:numPr>
                <w:ilvl w:val="1"/>
                <w:numId w:val="41"/>
              </w:numPr>
              <w:spacing w:line="260" w:lineRule="exact"/>
              <w:contextualSpacing/>
              <w:jc w:val="left"/>
              <w:rPr>
                <w:rFonts w:asciiTheme="minorBidi" w:hAnsiTheme="minorBidi" w:cstheme="minorBidi"/>
                <w:sz w:val="16"/>
                <w:szCs w:val="16"/>
                <w:lang w:eastAsia="en-US"/>
              </w:rPr>
            </w:pPr>
            <w:r w:rsidRPr="00A95DCB">
              <w:rPr>
                <w:rFonts w:asciiTheme="minorBidi" w:hAnsiTheme="minorBidi" w:cstheme="minorBidi"/>
                <w:sz w:val="16"/>
                <w:szCs w:val="16"/>
                <w:lang w:eastAsia="en-US"/>
              </w:rPr>
              <w:t>USTREZNOST PROJEKTA - Ustreznost idejne zasnova ponudbe tj. v projektu razvite storitve ali blaga</w:t>
            </w:r>
            <w:r w:rsidRPr="00A95DCB">
              <w:rPr>
                <w:rFonts w:asciiTheme="minorBidi" w:hAnsiTheme="minorBidi" w:cstheme="minorBidi"/>
                <w:sz w:val="16"/>
                <w:szCs w:val="16"/>
                <w:lang w:eastAsia="en-US"/>
              </w:rPr>
              <w:tab/>
            </w:r>
          </w:p>
        </w:tc>
        <w:tc>
          <w:tcPr>
            <w:tcW w:w="4530" w:type="dxa"/>
          </w:tcPr>
          <w:p w14:paraId="72F8FD2F"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 največ 2 točki</w:t>
            </w:r>
          </w:p>
        </w:tc>
      </w:tr>
      <w:tr w:rsidR="00A152ED" w:rsidRPr="00A95DCB" w14:paraId="4DE7EAB0" w14:textId="77777777" w:rsidTr="00FA1DD1">
        <w:tc>
          <w:tcPr>
            <w:tcW w:w="4530" w:type="dxa"/>
          </w:tcPr>
          <w:p w14:paraId="44521019"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Projekt poda jasno opredelitev oziroma idejno zasnovo ponudbe blaga ali storitve, ki predstavlja projektni cilj.</w:t>
            </w:r>
          </w:p>
          <w:p w14:paraId="1B4060C2" w14:textId="77777777" w:rsidR="00A152ED" w:rsidRPr="00A95DCB" w:rsidRDefault="00A152ED" w:rsidP="00A152ED">
            <w:pPr>
              <w:rPr>
                <w:rFonts w:asciiTheme="minorBidi" w:hAnsiTheme="minorBidi" w:cstheme="minorBidi"/>
                <w:sz w:val="16"/>
                <w:szCs w:val="16"/>
              </w:rPr>
            </w:pPr>
          </w:p>
          <w:p w14:paraId="0FCCA582" w14:textId="3CA619FC"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jasne opredelitve oziroma idejne zasnove ponudbe, tj. predlagana ponudba oziroma blago ali storitev je nova ali bistveno izboljšanja od obstoječe, pri tem prijavitelj jasno opredeli</w:t>
            </w:r>
            <w:r w:rsidR="00EA3631">
              <w:rPr>
                <w:rFonts w:asciiTheme="minorBidi" w:hAnsiTheme="minorBidi" w:cstheme="minorBidi"/>
                <w:b/>
                <w:bCs/>
                <w:i/>
                <w:iCs/>
                <w:sz w:val="16"/>
                <w:szCs w:val="16"/>
              </w:rPr>
              <w:t>,</w:t>
            </w:r>
            <w:r w:rsidRPr="00A95DCB">
              <w:rPr>
                <w:rFonts w:asciiTheme="minorBidi" w:hAnsiTheme="minorBidi" w:cstheme="minorBidi"/>
                <w:b/>
                <w:bCs/>
                <w:i/>
                <w:iCs/>
                <w:sz w:val="16"/>
                <w:szCs w:val="16"/>
              </w:rPr>
              <w:t xml:space="preserve"> zakaj ponudba predstavlja novost oziroma bistveno izboljšanje  na trgu, kaj so njene konkurenčne prednosti, možnosti prilagajanja uporabniku, design oziroma oblikovanje v kolikor je to relevantno, uporabnost oziroma uporabna vrednost, cena, dostopnost, ali omogoča možnost prilagoditve uporabnikom.  Npr. v primeru da prijavitelj kandidira v sklopu zdravega in aktivnega življenja z namenom izboljšanja življenjskih pogojev starostnikov predstavi celostno idejo novega kuhinjskega elementa z vsemi prednostmi za izbrano ciljno skupino uporabnikov.</w:t>
            </w:r>
          </w:p>
          <w:p w14:paraId="38F61417" w14:textId="77777777" w:rsidR="00A152ED" w:rsidRPr="00A95DCB" w:rsidRDefault="00A152ED" w:rsidP="00A152ED">
            <w:pPr>
              <w:rPr>
                <w:rFonts w:asciiTheme="minorBidi" w:hAnsiTheme="minorBidi" w:cstheme="minorBidi"/>
                <w:b/>
                <w:bCs/>
                <w:i/>
                <w:iCs/>
                <w:sz w:val="16"/>
                <w:szCs w:val="16"/>
              </w:rPr>
            </w:pPr>
          </w:p>
          <w:p w14:paraId="536D821B" w14:textId="77777777"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1 (vloga): Poglavje 2.2.7</w:t>
            </w:r>
          </w:p>
        </w:tc>
        <w:tc>
          <w:tcPr>
            <w:tcW w:w="4530" w:type="dxa"/>
          </w:tcPr>
          <w:p w14:paraId="2B253827"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2 – popolno ustrezno</w:t>
            </w:r>
          </w:p>
        </w:tc>
      </w:tr>
      <w:tr w:rsidR="00A152ED" w:rsidRPr="00A95DCB" w14:paraId="1C7743CA" w14:textId="77777777" w:rsidTr="00FA1DD1">
        <w:tc>
          <w:tcPr>
            <w:tcW w:w="4530" w:type="dxa"/>
          </w:tcPr>
          <w:p w14:paraId="55233675"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Projekt poda splošno opredelitev oziroma idejno zasnovo ponudbe blaga ali storitve, ki predstavlja projektni cilj.</w:t>
            </w:r>
          </w:p>
          <w:p w14:paraId="42ECFC26" w14:textId="77777777" w:rsidR="00A152ED" w:rsidRPr="00A95DCB" w:rsidRDefault="00A152ED" w:rsidP="00A152ED">
            <w:pPr>
              <w:rPr>
                <w:rFonts w:asciiTheme="minorBidi" w:hAnsiTheme="minorBidi" w:cstheme="minorBidi"/>
                <w:sz w:val="16"/>
                <w:szCs w:val="16"/>
              </w:rPr>
            </w:pPr>
          </w:p>
          <w:p w14:paraId="189208E3" w14:textId="777777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 xml:space="preserve">Primer splošne opredelitve oziroma idejne zasnove ponudbe, tj. predlagana ponudba oziroma blago ali storitev je opredeljena, ni pa mogoče ocenit ali je izboljšanja od obstoječe, pri tem prijavitelj le deloma ali nejasno opredeli, zakaj ponudba predstavlja novost oziroma bistveno izboljšanje  na trgu, kaj so njene konkurenčne prednosti, možnosti prilagajanja uporabniku, design oziroma oblikovanje v kolikor je to relevantno, uporabnost oziroma uporabna vrednost, cena, dostopnost, ali omogoča možnost prilagoditve uporabnikom. Npr. v primeru da prijavitelj kandidira v sklopu zdravega in aktivnega življenja z namenom izboljšanja življenjskih pogojev starostnikov predstavi splošno idejo nove platforme za povezovanje deležnikov za oblikovanje notranjih elementov. </w:t>
            </w:r>
          </w:p>
          <w:p w14:paraId="356BA017" w14:textId="77777777" w:rsidR="00A152ED" w:rsidRPr="00A95DCB" w:rsidRDefault="00A152ED" w:rsidP="00A152ED">
            <w:pPr>
              <w:rPr>
                <w:rFonts w:asciiTheme="minorBidi" w:hAnsiTheme="minorBidi" w:cstheme="minorBidi"/>
                <w:b/>
                <w:bCs/>
                <w:i/>
                <w:iCs/>
                <w:sz w:val="16"/>
                <w:szCs w:val="16"/>
              </w:rPr>
            </w:pPr>
          </w:p>
          <w:p w14:paraId="7CE971F6" w14:textId="77777777"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1 (vloga): Poglavje 2.2.7</w:t>
            </w:r>
          </w:p>
        </w:tc>
        <w:tc>
          <w:tcPr>
            <w:tcW w:w="4530" w:type="dxa"/>
          </w:tcPr>
          <w:p w14:paraId="22C5E1E1"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1 – delno ustrezno</w:t>
            </w:r>
          </w:p>
        </w:tc>
      </w:tr>
      <w:tr w:rsidR="00A152ED" w:rsidRPr="00A95DCB" w14:paraId="346E7083" w14:textId="77777777" w:rsidTr="00FA1DD1">
        <w:tc>
          <w:tcPr>
            <w:tcW w:w="4530" w:type="dxa"/>
          </w:tcPr>
          <w:p w14:paraId="26706810"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Projekt ne poda opredelitve oziroma idejne zasnove ponudbe blaga ali storitve, ki predstavlja projektni cilj oziroma je ta nejasna.</w:t>
            </w:r>
          </w:p>
          <w:p w14:paraId="4154F2D2" w14:textId="77777777" w:rsidR="00A152ED" w:rsidRPr="00A95DCB" w:rsidRDefault="00A152ED" w:rsidP="00A152ED">
            <w:pPr>
              <w:rPr>
                <w:rFonts w:asciiTheme="minorBidi" w:hAnsiTheme="minorBidi" w:cstheme="minorBidi"/>
                <w:sz w:val="16"/>
                <w:szCs w:val="16"/>
              </w:rPr>
            </w:pPr>
          </w:p>
          <w:p w14:paraId="72F4474A" w14:textId="777777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nejasne opredelitve oziroma idejne zasnove ponudbe, tj. predlagana ponudba oziroma blago ali storitev ni specificirana, pri tem ne opredeli, zakaj ponudba predstavlja novost oziroma bistveno izboljšanje  na trgu, kaj so njene konkurenčne prednosti, možnosti prilagajanja uporabniku, design oziroma oblikovanje v kolikor je to relevantno, uporabnost oziroma uporabna vrednost, cena, dostopnost, ali omogoča možnost prilagoditve uporabnikom.  Npr. v primeru da prijavitelj kandidira v sklopu zdravega in aktivnega življenja z namenom izboljšanja življenjskih pogojev starostnikov predstavi idejo, da bo ponudbo razvil, vendar je ne opiše ali je opis nerazumljiv oziroma povsem nejasen.</w:t>
            </w:r>
          </w:p>
          <w:p w14:paraId="205FDC65" w14:textId="77777777" w:rsidR="00A152ED" w:rsidRPr="00A95DCB" w:rsidRDefault="00A152ED" w:rsidP="00A152ED">
            <w:pPr>
              <w:rPr>
                <w:rFonts w:asciiTheme="minorBidi" w:hAnsiTheme="minorBidi" w:cstheme="minorBidi"/>
                <w:b/>
                <w:bCs/>
                <w:i/>
                <w:iCs/>
                <w:sz w:val="16"/>
                <w:szCs w:val="16"/>
              </w:rPr>
            </w:pPr>
          </w:p>
          <w:p w14:paraId="1896C192" w14:textId="77777777"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lastRenderedPageBreak/>
              <w:t>Ocenjena bo obrazložitev v Obrazcu št. 1 (vloga): Poglavje 2.2.7</w:t>
            </w:r>
          </w:p>
        </w:tc>
        <w:tc>
          <w:tcPr>
            <w:tcW w:w="4530" w:type="dxa"/>
          </w:tcPr>
          <w:p w14:paraId="6A8CBE53"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lastRenderedPageBreak/>
              <w:t>0 – neustrezno/nesprejemljivo</w:t>
            </w:r>
          </w:p>
        </w:tc>
      </w:tr>
      <w:tr w:rsidR="00A152ED" w:rsidRPr="00A95DCB" w14:paraId="788D338F" w14:textId="77777777" w:rsidTr="00FA1DD1">
        <w:tc>
          <w:tcPr>
            <w:tcW w:w="4530" w:type="dxa"/>
          </w:tcPr>
          <w:p w14:paraId="0BDF1CD2" w14:textId="77777777" w:rsidR="00A152ED" w:rsidRPr="00A95DCB" w:rsidRDefault="00A152ED" w:rsidP="00A152ED">
            <w:pPr>
              <w:numPr>
                <w:ilvl w:val="1"/>
                <w:numId w:val="41"/>
              </w:numPr>
              <w:spacing w:line="260" w:lineRule="exact"/>
              <w:contextualSpacing/>
              <w:jc w:val="left"/>
              <w:rPr>
                <w:rFonts w:ascii="Arial" w:hAnsi="Arial" w:cs="Arial"/>
                <w:i/>
                <w:iCs/>
                <w:sz w:val="16"/>
                <w:szCs w:val="16"/>
                <w:lang w:eastAsia="en-US"/>
              </w:rPr>
            </w:pPr>
            <w:r w:rsidRPr="00A95DCB">
              <w:rPr>
                <w:rFonts w:asciiTheme="minorBidi" w:hAnsiTheme="minorBidi" w:cstheme="minorBidi"/>
                <w:sz w:val="16"/>
                <w:szCs w:val="16"/>
                <w:lang w:eastAsia="en-US"/>
              </w:rPr>
              <w:t>USTREZNOST PROJEKTA - Razvoj družbene inovacije</w:t>
            </w:r>
            <w:r w:rsidRPr="00A95DCB">
              <w:rPr>
                <w:rFonts w:asciiTheme="minorBidi" w:hAnsiTheme="minorBidi" w:cstheme="minorBidi"/>
                <w:sz w:val="16"/>
                <w:szCs w:val="16"/>
                <w:lang w:eastAsia="en-US"/>
              </w:rPr>
              <w:tab/>
            </w:r>
          </w:p>
        </w:tc>
        <w:tc>
          <w:tcPr>
            <w:tcW w:w="4530" w:type="dxa"/>
          </w:tcPr>
          <w:p w14:paraId="096165DB" w14:textId="77777777" w:rsidR="00A152ED" w:rsidRPr="00A95DCB" w:rsidRDefault="00A152ED" w:rsidP="00A152ED">
            <w:pPr>
              <w:rPr>
                <w:rFonts w:ascii="Arial" w:hAnsi="Arial" w:cs="Arial"/>
                <w:i/>
                <w:iCs/>
                <w:sz w:val="16"/>
                <w:szCs w:val="16"/>
              </w:rPr>
            </w:pPr>
            <w:r w:rsidRPr="00A95DCB">
              <w:rPr>
                <w:rFonts w:asciiTheme="minorBidi" w:hAnsiTheme="minorBidi" w:cstheme="minorBidi"/>
                <w:b/>
                <w:sz w:val="16"/>
                <w:szCs w:val="16"/>
              </w:rPr>
              <w:t>Možni največ 2 točki</w:t>
            </w:r>
          </w:p>
        </w:tc>
      </w:tr>
      <w:tr w:rsidR="00A152ED" w:rsidRPr="00A95DCB" w14:paraId="62135B96" w14:textId="77777777" w:rsidTr="00FA1DD1">
        <w:tc>
          <w:tcPr>
            <w:tcW w:w="4530" w:type="dxa"/>
          </w:tcPr>
          <w:p w14:paraId="5BFFED35" w14:textId="2B3F5400" w:rsidR="00A152ED" w:rsidRPr="00A95DCB" w:rsidRDefault="00A152ED" w:rsidP="004C7685">
            <w:pPr>
              <w:rPr>
                <w:rFonts w:asciiTheme="minorBidi" w:hAnsiTheme="minorBidi" w:cstheme="minorBidi"/>
                <w:iCs/>
                <w:sz w:val="16"/>
                <w:szCs w:val="16"/>
              </w:rPr>
            </w:pPr>
            <w:r w:rsidRPr="00A95DCB">
              <w:rPr>
                <w:rFonts w:asciiTheme="minorBidi" w:hAnsiTheme="minorBidi" w:cstheme="minorBidi"/>
                <w:iCs/>
                <w:sz w:val="16"/>
                <w:szCs w:val="16"/>
              </w:rPr>
              <w:t xml:space="preserve">Projekt neposredno vpeljuje družbeno inovacijo, tj. novost ali spremembo (blago/izdelek, proces, storitev, model ipd.), ki predstavlja bolj učinkovito, trajnostno in pravično rešitev za izbrani družbeni problem oziroma cilj, ki ga </w:t>
            </w:r>
            <w:r w:rsidR="004C7685">
              <w:rPr>
                <w:rFonts w:asciiTheme="minorBidi" w:hAnsiTheme="minorBidi" w:cstheme="minorBidi"/>
                <w:iCs/>
                <w:sz w:val="16"/>
                <w:szCs w:val="16"/>
              </w:rPr>
              <w:t>rešuje</w:t>
            </w:r>
            <w:r w:rsidRPr="00A95DCB">
              <w:rPr>
                <w:rFonts w:asciiTheme="minorBidi" w:hAnsiTheme="minorBidi" w:cstheme="minorBidi"/>
                <w:iCs/>
                <w:sz w:val="16"/>
                <w:szCs w:val="16"/>
              </w:rPr>
              <w:t>.</w:t>
            </w:r>
          </w:p>
          <w:p w14:paraId="043BF8A1" w14:textId="77777777" w:rsidR="00A152ED" w:rsidRPr="00A95DCB" w:rsidRDefault="00A152ED" w:rsidP="00A152ED">
            <w:pPr>
              <w:rPr>
                <w:rFonts w:asciiTheme="minorBidi" w:hAnsiTheme="minorBidi" w:cstheme="minorBidi"/>
                <w:iCs/>
                <w:sz w:val="16"/>
                <w:szCs w:val="16"/>
              </w:rPr>
            </w:pPr>
          </w:p>
          <w:p w14:paraId="0BBDDAF5" w14:textId="777777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neposredne vpeljave družbene inovacije, tj. prijavitelj jasno opiše novost ali spremembo, ki jo bo vpeljal v sklopu aktivnosti, kot delovni proces ali v sklopu oblikovanja rezultata projekta tj. ponudbe, pri tem jasno opiše, zakaj je proces ali ponudba bolj učinkovita ob obstoječih rešitev dostopnih na trgu, bolj dostopna uporabnikov ali/in kupcem in bolj trajnostna od obstoječe ponudbe. Npr. v primeru da prijavitelj kandidira v sklopu zdravega in aktivnega življenja z namenom izboljšanja življenjskih pogojev starostnikov predstavi celosten postopek, ki vključuje tako raziskovalce, uporabnike kot ponudnike, ki sooblikujejo novo notranjo kuhinjsko enoto oblikovano po krožnem modelu ter s svetlobnimi in zvočnimi elementi, ki opozarjajo izbrano ciljno skupino na nujnost priprave obrokov ob določenem času.</w:t>
            </w:r>
          </w:p>
          <w:p w14:paraId="0D85B1C3" w14:textId="77777777" w:rsidR="00A152ED" w:rsidRPr="00A95DCB" w:rsidRDefault="00A152ED" w:rsidP="00A152ED">
            <w:pPr>
              <w:rPr>
                <w:rFonts w:asciiTheme="minorBidi" w:hAnsiTheme="minorBidi" w:cstheme="minorBidi"/>
                <w:b/>
                <w:bCs/>
                <w:i/>
                <w:iCs/>
                <w:sz w:val="16"/>
                <w:szCs w:val="16"/>
              </w:rPr>
            </w:pPr>
          </w:p>
          <w:p w14:paraId="5D0147A0" w14:textId="77777777"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1 (vloga): Poglavje 2.2.5</w:t>
            </w:r>
          </w:p>
        </w:tc>
        <w:tc>
          <w:tcPr>
            <w:tcW w:w="4530" w:type="dxa"/>
          </w:tcPr>
          <w:p w14:paraId="1525B166"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t>2 – popolno ustrezno</w:t>
            </w:r>
          </w:p>
        </w:tc>
      </w:tr>
      <w:tr w:rsidR="00A152ED" w:rsidRPr="00A95DCB" w14:paraId="0EF7F82F" w14:textId="77777777" w:rsidTr="00FA1DD1">
        <w:tc>
          <w:tcPr>
            <w:tcW w:w="4530" w:type="dxa"/>
          </w:tcPr>
          <w:p w14:paraId="1BAD78EA" w14:textId="37865D3E" w:rsidR="00A152ED" w:rsidRPr="00A95DCB" w:rsidRDefault="00A152ED" w:rsidP="004C7685">
            <w:pPr>
              <w:rPr>
                <w:rFonts w:asciiTheme="minorBidi" w:hAnsiTheme="minorBidi" w:cstheme="minorBidi"/>
                <w:iCs/>
                <w:sz w:val="16"/>
                <w:szCs w:val="16"/>
              </w:rPr>
            </w:pPr>
            <w:r w:rsidRPr="00A95DCB">
              <w:rPr>
                <w:rFonts w:asciiTheme="minorBidi" w:hAnsiTheme="minorBidi" w:cstheme="minorBidi"/>
                <w:iCs/>
                <w:sz w:val="16"/>
                <w:szCs w:val="16"/>
              </w:rPr>
              <w:t xml:space="preserve">Projekt ne vpeljuje družbe inovacije, tj. novosti ali spremembe (blago/izdelek, proces, storitev, model ipd.) vendar s ponujeno rešitvijo neposredno </w:t>
            </w:r>
            <w:r w:rsidR="004C7685">
              <w:rPr>
                <w:rFonts w:asciiTheme="minorBidi" w:hAnsiTheme="minorBidi" w:cstheme="minorBidi"/>
                <w:iCs/>
                <w:sz w:val="16"/>
                <w:szCs w:val="16"/>
              </w:rPr>
              <w:t>rešuje</w:t>
            </w:r>
            <w:r w:rsidR="004C7685" w:rsidRPr="00A95DCB">
              <w:rPr>
                <w:rFonts w:asciiTheme="minorBidi" w:hAnsiTheme="minorBidi" w:cstheme="minorBidi"/>
                <w:iCs/>
                <w:sz w:val="16"/>
                <w:szCs w:val="16"/>
              </w:rPr>
              <w:t xml:space="preserve"> </w:t>
            </w:r>
            <w:r w:rsidRPr="00A95DCB">
              <w:rPr>
                <w:rFonts w:asciiTheme="minorBidi" w:hAnsiTheme="minorBidi" w:cstheme="minorBidi"/>
                <w:iCs/>
                <w:sz w:val="16"/>
                <w:szCs w:val="16"/>
              </w:rPr>
              <w:t>izbrani družbeni problem.</w:t>
            </w:r>
          </w:p>
          <w:p w14:paraId="6904604D" w14:textId="77777777" w:rsidR="00A152ED" w:rsidRPr="00A95DCB" w:rsidRDefault="00A152ED" w:rsidP="00A152ED">
            <w:pPr>
              <w:rPr>
                <w:rFonts w:asciiTheme="minorBidi" w:hAnsiTheme="minorBidi" w:cstheme="minorBidi"/>
                <w:iCs/>
                <w:sz w:val="16"/>
                <w:szCs w:val="16"/>
              </w:rPr>
            </w:pPr>
          </w:p>
          <w:p w14:paraId="67EF6C1F" w14:textId="77777777" w:rsidR="00A152ED" w:rsidRPr="00A95DCB" w:rsidRDefault="00A152ED" w:rsidP="00A152ED">
            <w:pPr>
              <w:rPr>
                <w:rFonts w:asciiTheme="minorBidi" w:hAnsiTheme="minorBidi" w:cstheme="minorBidi"/>
                <w:b/>
                <w:bCs/>
                <w:i/>
                <w:sz w:val="16"/>
                <w:szCs w:val="16"/>
              </w:rPr>
            </w:pPr>
            <w:r w:rsidRPr="00A95DCB">
              <w:rPr>
                <w:rFonts w:asciiTheme="minorBidi" w:hAnsiTheme="minorBidi" w:cstheme="minorBidi"/>
                <w:b/>
                <w:bCs/>
                <w:i/>
                <w:sz w:val="16"/>
                <w:szCs w:val="16"/>
              </w:rPr>
              <w:t>Primer ne-vpeljave družbene inovacije, ki ne glede na to bistveno izboljšuje obstoječe stanje oziroma rešuje izbrani družbeni problem tj. prijavitelj opiše novost ali spremembo, ki jo bo vpeljal v sklopu aktivnosti, vendar pri tem uporablja obstoječe preverjene modele proizvodnje, predelave, razvoja. Npr. v primeru da prijavitelj kandidira v sklopu zdravega in aktivnega življenja z namenom izboljšanja življenjskih pogojev starostnikov uporabi obstoječe mreže in postopke, ki so že vzpostavljeni za prilagoditev notranjih prostorov različnim ciljnim skupinam, ki jih nadgradi posebej za potrebe starostnikov.</w:t>
            </w:r>
          </w:p>
          <w:p w14:paraId="6713CEA8" w14:textId="77777777" w:rsidR="00A152ED" w:rsidRPr="00A95DCB" w:rsidRDefault="00A152ED" w:rsidP="00A152ED">
            <w:pPr>
              <w:rPr>
                <w:rFonts w:asciiTheme="minorBidi" w:hAnsiTheme="minorBidi" w:cstheme="minorBidi"/>
                <w:b/>
                <w:bCs/>
                <w:i/>
                <w:sz w:val="16"/>
                <w:szCs w:val="16"/>
              </w:rPr>
            </w:pPr>
          </w:p>
          <w:p w14:paraId="7DEBE45C" w14:textId="77777777" w:rsidR="00A152ED" w:rsidRPr="00A95DCB" w:rsidRDefault="00A152ED" w:rsidP="00A152ED">
            <w:pPr>
              <w:rPr>
                <w:rFonts w:ascii="Arial" w:hAnsi="Arial" w:cs="Arial"/>
                <w:i/>
                <w:iCs/>
                <w:sz w:val="16"/>
                <w:szCs w:val="16"/>
              </w:rPr>
            </w:pPr>
            <w:r w:rsidRPr="00A95DCB">
              <w:rPr>
                <w:rFonts w:asciiTheme="minorBidi" w:hAnsiTheme="minorBidi" w:cstheme="minorBidi"/>
                <w:b/>
                <w:bCs/>
                <w:i/>
                <w:sz w:val="16"/>
                <w:szCs w:val="16"/>
              </w:rPr>
              <w:t>Ocenjena bo obrazložitev v Obrazcu št. 1 (vloga): Poglavje 2.2.5</w:t>
            </w:r>
          </w:p>
        </w:tc>
        <w:tc>
          <w:tcPr>
            <w:tcW w:w="4530" w:type="dxa"/>
          </w:tcPr>
          <w:p w14:paraId="5DA49BC0"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1 – delno ustrezno</w:t>
            </w:r>
          </w:p>
        </w:tc>
      </w:tr>
      <w:tr w:rsidR="00A152ED" w:rsidRPr="00A95DCB" w14:paraId="193DCEF4" w14:textId="77777777" w:rsidTr="00FA1DD1">
        <w:tc>
          <w:tcPr>
            <w:tcW w:w="4530" w:type="dxa"/>
          </w:tcPr>
          <w:p w14:paraId="59F8D7F9" w14:textId="38B3D3D0" w:rsidR="00A152ED" w:rsidRPr="00A95DCB" w:rsidRDefault="00A152ED" w:rsidP="004C7685">
            <w:pPr>
              <w:rPr>
                <w:rFonts w:asciiTheme="minorBidi" w:hAnsiTheme="minorBidi" w:cstheme="minorBidi"/>
                <w:iCs/>
                <w:sz w:val="16"/>
                <w:szCs w:val="16"/>
              </w:rPr>
            </w:pPr>
            <w:r w:rsidRPr="00A95DCB">
              <w:rPr>
                <w:rFonts w:asciiTheme="minorBidi" w:hAnsiTheme="minorBidi" w:cstheme="minorBidi"/>
                <w:iCs/>
                <w:sz w:val="16"/>
                <w:szCs w:val="16"/>
              </w:rPr>
              <w:t xml:space="preserve">Projekt ne vpeljuje družbe inovacije, tj. novosti ali spremembe (blago/izdelek, proces, storitev, model ipd.) in s ponujeno rešitvijo deloma ali sploh ne </w:t>
            </w:r>
            <w:r w:rsidR="004C7685">
              <w:rPr>
                <w:rFonts w:asciiTheme="minorBidi" w:hAnsiTheme="minorBidi" w:cstheme="minorBidi"/>
                <w:iCs/>
                <w:sz w:val="16"/>
                <w:szCs w:val="16"/>
              </w:rPr>
              <w:t>rešuje</w:t>
            </w:r>
            <w:r w:rsidR="004C7685" w:rsidRPr="00A95DCB">
              <w:rPr>
                <w:rFonts w:asciiTheme="minorBidi" w:hAnsiTheme="minorBidi" w:cstheme="minorBidi"/>
                <w:iCs/>
                <w:sz w:val="16"/>
                <w:szCs w:val="16"/>
              </w:rPr>
              <w:t xml:space="preserve"> </w:t>
            </w:r>
            <w:r w:rsidRPr="00A95DCB">
              <w:rPr>
                <w:rFonts w:asciiTheme="minorBidi" w:hAnsiTheme="minorBidi" w:cstheme="minorBidi"/>
                <w:iCs/>
                <w:sz w:val="16"/>
                <w:szCs w:val="16"/>
              </w:rPr>
              <w:t>izbranega družbenega problema.</w:t>
            </w:r>
          </w:p>
          <w:p w14:paraId="3A824E70" w14:textId="77777777" w:rsidR="00A152ED" w:rsidRPr="00A95DCB" w:rsidRDefault="00A152ED" w:rsidP="00A152ED">
            <w:pPr>
              <w:rPr>
                <w:rFonts w:asciiTheme="minorBidi" w:hAnsiTheme="minorBidi" w:cstheme="minorBidi"/>
                <w:i/>
                <w:sz w:val="16"/>
                <w:szCs w:val="16"/>
              </w:rPr>
            </w:pPr>
          </w:p>
          <w:p w14:paraId="3407F681" w14:textId="77777777" w:rsidR="00A152ED" w:rsidRPr="00A95DCB" w:rsidRDefault="00A152ED" w:rsidP="00A152ED">
            <w:pPr>
              <w:rPr>
                <w:rFonts w:asciiTheme="minorBidi" w:hAnsiTheme="minorBidi" w:cstheme="minorBidi"/>
                <w:b/>
                <w:bCs/>
                <w:i/>
                <w:sz w:val="16"/>
                <w:szCs w:val="16"/>
              </w:rPr>
            </w:pPr>
            <w:r w:rsidRPr="00A95DCB">
              <w:rPr>
                <w:rFonts w:asciiTheme="minorBidi" w:hAnsiTheme="minorBidi" w:cstheme="minorBidi"/>
                <w:b/>
                <w:bCs/>
                <w:i/>
                <w:sz w:val="16"/>
                <w:szCs w:val="16"/>
              </w:rPr>
              <w:t>Primer ne-vpeljave družbene inovacije, ki le deloma ali sploh ne izboljšuje obstoječega stanja oziroma le deloma rešuje izbrani družbeni problem</w:t>
            </w:r>
            <w:r w:rsidRPr="00A95DCB">
              <w:rPr>
                <w:b/>
                <w:bCs/>
                <w:sz w:val="16"/>
                <w:szCs w:val="16"/>
              </w:rPr>
              <w:t xml:space="preserve"> </w:t>
            </w:r>
            <w:r w:rsidRPr="00A95DCB">
              <w:rPr>
                <w:rFonts w:asciiTheme="minorBidi" w:hAnsiTheme="minorBidi" w:cstheme="minorBidi"/>
                <w:b/>
                <w:bCs/>
                <w:i/>
                <w:sz w:val="16"/>
                <w:szCs w:val="16"/>
              </w:rPr>
              <w:t xml:space="preserve">tj. prijavitelj ne opiše ali nejasno opiše novost ali spremembo, ki jo bo vpeljal v sklopu aktivnosti, pri tem uporablja obstoječe preverjene modele proizvodnje, predelave, razvoja ter namerava ponuditi rešitve, ki so že dostopne na trgu. Npr. v primeru da prijavitelj kandidira v sklopu zdravega in aktivnega življenja z namenom izboljšanja življenjskih pogojev starostnikov nejasno opredeli postopek razvoja in končno ponudbo na osnovi obstoječih praks, ki jih že izvaja ter z načrtovano ponudbo naslavlja splošno javnost. </w:t>
            </w:r>
          </w:p>
          <w:p w14:paraId="30888835" w14:textId="77777777" w:rsidR="00A152ED" w:rsidRPr="00A95DCB" w:rsidRDefault="00A152ED" w:rsidP="00A152ED">
            <w:pPr>
              <w:rPr>
                <w:rFonts w:asciiTheme="minorBidi" w:hAnsiTheme="minorBidi" w:cstheme="minorBidi"/>
                <w:b/>
                <w:bCs/>
                <w:i/>
                <w:sz w:val="16"/>
                <w:szCs w:val="16"/>
              </w:rPr>
            </w:pPr>
          </w:p>
          <w:p w14:paraId="00DE2ED4" w14:textId="77777777" w:rsidR="00A152ED" w:rsidRPr="00A95DCB" w:rsidRDefault="00A152ED" w:rsidP="00A152ED">
            <w:pPr>
              <w:rPr>
                <w:rFonts w:ascii="Arial" w:hAnsi="Arial" w:cs="Arial"/>
                <w:i/>
                <w:iCs/>
                <w:sz w:val="16"/>
                <w:szCs w:val="16"/>
              </w:rPr>
            </w:pPr>
            <w:r w:rsidRPr="00A95DCB">
              <w:rPr>
                <w:rFonts w:asciiTheme="minorBidi" w:hAnsiTheme="minorBidi" w:cstheme="minorBidi"/>
                <w:b/>
                <w:bCs/>
                <w:i/>
                <w:sz w:val="16"/>
                <w:szCs w:val="16"/>
              </w:rPr>
              <w:t>Ocenjena bo obrazložitev v Obrazcu št. 1 (vloga): Poglavje 2.2.5</w:t>
            </w:r>
          </w:p>
        </w:tc>
        <w:tc>
          <w:tcPr>
            <w:tcW w:w="4530" w:type="dxa"/>
          </w:tcPr>
          <w:p w14:paraId="66B718C3"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0 – neustrezno/nesprejemljivo</w:t>
            </w:r>
          </w:p>
        </w:tc>
      </w:tr>
      <w:tr w:rsidR="00A152ED" w:rsidRPr="00A95DCB" w14:paraId="743745E6" w14:textId="77777777" w:rsidTr="00FA1DD1">
        <w:tc>
          <w:tcPr>
            <w:tcW w:w="4530" w:type="dxa"/>
          </w:tcPr>
          <w:p w14:paraId="73392AF9" w14:textId="77777777" w:rsidR="00A152ED" w:rsidRPr="00A95DCB" w:rsidRDefault="00A152ED" w:rsidP="00A152ED">
            <w:pPr>
              <w:numPr>
                <w:ilvl w:val="0"/>
                <w:numId w:val="41"/>
              </w:numPr>
              <w:spacing w:line="260" w:lineRule="exact"/>
              <w:contextualSpacing/>
              <w:jc w:val="center"/>
              <w:rPr>
                <w:rFonts w:asciiTheme="minorBidi" w:hAnsiTheme="minorBidi" w:cstheme="minorBidi"/>
                <w:sz w:val="16"/>
                <w:szCs w:val="16"/>
                <w:lang w:eastAsia="en-US"/>
              </w:rPr>
            </w:pPr>
            <w:r w:rsidRPr="00A95DCB">
              <w:rPr>
                <w:rFonts w:asciiTheme="minorBidi" w:hAnsiTheme="minorBidi" w:cstheme="minorBidi"/>
                <w:sz w:val="16"/>
                <w:szCs w:val="16"/>
                <w:lang w:eastAsia="en-US"/>
              </w:rPr>
              <w:t>ZASNOVA PROJEKTA</w:t>
            </w:r>
          </w:p>
        </w:tc>
        <w:tc>
          <w:tcPr>
            <w:tcW w:w="4530" w:type="dxa"/>
          </w:tcPr>
          <w:p w14:paraId="73328578" w14:textId="77777777" w:rsidR="00A152ED" w:rsidRPr="00A95DCB" w:rsidRDefault="00A152ED" w:rsidP="00A152ED">
            <w:pPr>
              <w:rPr>
                <w:rFonts w:asciiTheme="minorBidi" w:hAnsiTheme="minorBidi" w:cstheme="minorBidi"/>
                <w:sz w:val="16"/>
                <w:szCs w:val="16"/>
                <w:lang w:eastAsia="en-US"/>
              </w:rPr>
            </w:pPr>
            <w:r w:rsidRPr="00A95DCB">
              <w:rPr>
                <w:rFonts w:asciiTheme="minorBidi" w:hAnsiTheme="minorBidi" w:cstheme="minorBidi"/>
                <w:b/>
                <w:sz w:val="16"/>
                <w:szCs w:val="16"/>
              </w:rPr>
              <w:t>Možnih največ 8 točk</w:t>
            </w:r>
          </w:p>
        </w:tc>
      </w:tr>
      <w:tr w:rsidR="00A152ED" w:rsidRPr="00A95DCB" w14:paraId="6A4192B0" w14:textId="77777777" w:rsidTr="00FA1DD1">
        <w:tc>
          <w:tcPr>
            <w:tcW w:w="4530" w:type="dxa"/>
          </w:tcPr>
          <w:p w14:paraId="07818BC2" w14:textId="77777777" w:rsidR="00A152ED" w:rsidRPr="00A95DCB" w:rsidRDefault="00A152ED" w:rsidP="00A152ED">
            <w:pPr>
              <w:numPr>
                <w:ilvl w:val="1"/>
                <w:numId w:val="41"/>
              </w:numPr>
              <w:spacing w:line="260" w:lineRule="exact"/>
              <w:contextualSpacing/>
              <w:jc w:val="left"/>
              <w:rPr>
                <w:rFonts w:asciiTheme="minorBidi" w:hAnsiTheme="minorBidi" w:cstheme="minorBidi"/>
                <w:sz w:val="16"/>
                <w:szCs w:val="16"/>
                <w:lang w:eastAsia="en-US"/>
              </w:rPr>
            </w:pPr>
            <w:r w:rsidRPr="00A95DCB">
              <w:rPr>
                <w:rFonts w:asciiTheme="minorBidi" w:hAnsiTheme="minorBidi" w:cstheme="minorBidi"/>
                <w:sz w:val="16"/>
                <w:szCs w:val="16"/>
                <w:lang w:eastAsia="en-US"/>
              </w:rPr>
              <w:t>ZASNOVA PROJEKTA – Ustreznost zasnove projekta</w:t>
            </w:r>
          </w:p>
        </w:tc>
        <w:tc>
          <w:tcPr>
            <w:tcW w:w="4530" w:type="dxa"/>
          </w:tcPr>
          <w:p w14:paraId="0FDB470E" w14:textId="77777777" w:rsidR="00A152ED" w:rsidRPr="00A95DCB" w:rsidRDefault="00A152ED" w:rsidP="00A152ED">
            <w:pPr>
              <w:rPr>
                <w:rFonts w:asciiTheme="minorBidi" w:hAnsiTheme="minorBidi" w:cstheme="minorBidi"/>
                <w:b/>
                <w:sz w:val="16"/>
                <w:szCs w:val="16"/>
              </w:rPr>
            </w:pPr>
            <w:r w:rsidRPr="00A95DCB">
              <w:rPr>
                <w:rFonts w:asciiTheme="minorBidi" w:hAnsiTheme="minorBidi" w:cstheme="minorBidi"/>
                <w:b/>
                <w:sz w:val="16"/>
                <w:szCs w:val="16"/>
              </w:rPr>
              <w:t>Možni največ 2 točki</w:t>
            </w:r>
          </w:p>
        </w:tc>
      </w:tr>
      <w:tr w:rsidR="00A152ED" w:rsidRPr="00A95DCB" w14:paraId="74A8F7FF" w14:textId="77777777" w:rsidTr="00FA1DD1">
        <w:tc>
          <w:tcPr>
            <w:tcW w:w="4530" w:type="dxa"/>
          </w:tcPr>
          <w:p w14:paraId="70A56963" w14:textId="77777777" w:rsidR="00A152ED" w:rsidRPr="00A95DCB" w:rsidRDefault="00A152ED" w:rsidP="00A152ED">
            <w:pPr>
              <w:rPr>
                <w:rFonts w:asciiTheme="minorBidi" w:hAnsiTheme="minorBidi" w:cstheme="minorBidi"/>
                <w:i/>
                <w:sz w:val="16"/>
                <w:szCs w:val="16"/>
              </w:rPr>
            </w:pPr>
            <w:r w:rsidRPr="00A95DCB">
              <w:rPr>
                <w:rFonts w:asciiTheme="minorBidi" w:hAnsiTheme="minorBidi" w:cstheme="minorBidi"/>
                <w:sz w:val="16"/>
                <w:szCs w:val="16"/>
              </w:rPr>
              <w:t xml:space="preserve">Projekt je zasnovan na način, da si aktivnosti logično sledijo, se vsebinsko dopolnjujejo in so podrobno razdelane. </w:t>
            </w:r>
            <w:r w:rsidRPr="00A95DCB">
              <w:rPr>
                <w:rFonts w:asciiTheme="minorBidi" w:hAnsiTheme="minorBidi" w:cstheme="minorBidi"/>
                <w:sz w:val="16"/>
                <w:szCs w:val="16"/>
              </w:rPr>
              <w:lastRenderedPageBreak/>
              <w:t>Načrtovane aktivnosti, naloge in metode dela sledijo cilju projekta</w:t>
            </w:r>
            <w:r w:rsidRPr="00A95DCB">
              <w:rPr>
                <w:rFonts w:asciiTheme="minorBidi" w:hAnsiTheme="minorBidi" w:cstheme="minorBidi"/>
                <w:i/>
                <w:sz w:val="16"/>
                <w:szCs w:val="16"/>
              </w:rPr>
              <w:t>.</w:t>
            </w:r>
          </w:p>
          <w:p w14:paraId="14C8FA0C" w14:textId="77777777" w:rsidR="00A152ED" w:rsidRPr="00A95DCB" w:rsidRDefault="00A152ED" w:rsidP="00A152ED">
            <w:pPr>
              <w:rPr>
                <w:rFonts w:asciiTheme="minorBidi" w:hAnsiTheme="minorBidi" w:cstheme="minorBidi"/>
                <w:i/>
                <w:color w:val="767171" w:themeColor="background2" w:themeShade="80"/>
                <w:sz w:val="16"/>
                <w:szCs w:val="16"/>
              </w:rPr>
            </w:pPr>
          </w:p>
          <w:p w14:paraId="7D2D543B" w14:textId="7D7A341B" w:rsidR="00A152ED" w:rsidRPr="00A95DCB" w:rsidRDefault="00A152ED" w:rsidP="00A152ED">
            <w:pPr>
              <w:rPr>
                <w:rFonts w:asciiTheme="minorBidi" w:hAnsiTheme="minorBidi" w:cstheme="minorBidi"/>
                <w:b/>
                <w:bCs/>
                <w:i/>
                <w:sz w:val="16"/>
                <w:szCs w:val="16"/>
              </w:rPr>
            </w:pPr>
            <w:r w:rsidRPr="00A95DCB">
              <w:rPr>
                <w:rFonts w:asciiTheme="minorBidi" w:hAnsiTheme="minorBidi" w:cstheme="minorBidi"/>
                <w:b/>
                <w:bCs/>
                <w:i/>
                <w:sz w:val="16"/>
                <w:szCs w:val="16"/>
              </w:rPr>
              <w:t>Primer jasne in ustrezne opredelitve projektnih aktivnosti tj. predlagane načrtovane aktivnosti sledijo logičnemu vsebinskemu načrtu, z namenom doseganja konkretnega cilja projekta in so jasno opisane. Npr. v primeru da prijavitelj kandidira v sklopu zdravega in aktivnega življenja z namenom izboljšanja življenjskih pogojev starostnikov prijavitelj načrtuje analizo stanja, ključnih deležnikov ter potreb in na podlagi le-tega najprej pripravi prototip načrtovanega produkta, ki ga nato preizkusi v praksi, opredeli metode izdelave in ključne dobavitelje materialov ter način vpeljave na trg ter trženja izbrani ciljni skupini</w:t>
            </w:r>
            <w:r w:rsidR="00EA3631">
              <w:rPr>
                <w:rFonts w:asciiTheme="minorBidi" w:hAnsiTheme="minorBidi" w:cstheme="minorBidi"/>
                <w:b/>
                <w:bCs/>
                <w:i/>
                <w:sz w:val="16"/>
                <w:szCs w:val="16"/>
              </w:rPr>
              <w:t>.</w:t>
            </w:r>
          </w:p>
          <w:p w14:paraId="4F054C46" w14:textId="77777777" w:rsidR="00A152ED" w:rsidRPr="00A95DCB" w:rsidRDefault="00A152ED" w:rsidP="00A152ED">
            <w:pPr>
              <w:rPr>
                <w:rFonts w:asciiTheme="minorBidi" w:hAnsiTheme="minorBidi" w:cstheme="minorBidi"/>
                <w:b/>
                <w:bCs/>
                <w:i/>
                <w:sz w:val="16"/>
                <w:szCs w:val="16"/>
              </w:rPr>
            </w:pPr>
          </w:p>
          <w:p w14:paraId="194C088D" w14:textId="003DE103" w:rsidR="00A152ED" w:rsidRPr="00A95DCB" w:rsidRDefault="00A152ED" w:rsidP="00A152ED">
            <w:pPr>
              <w:rPr>
                <w:rFonts w:ascii="Arial" w:hAnsi="Arial" w:cs="Arial"/>
                <w:i/>
                <w:iCs/>
                <w:sz w:val="16"/>
                <w:szCs w:val="16"/>
              </w:rPr>
            </w:pPr>
            <w:r w:rsidRPr="00A95DCB">
              <w:rPr>
                <w:rFonts w:asciiTheme="minorBidi" w:hAnsiTheme="minorBidi" w:cstheme="minorBidi"/>
                <w:b/>
                <w:bCs/>
                <w:i/>
                <w:sz w:val="16"/>
                <w:szCs w:val="16"/>
              </w:rPr>
              <w:t xml:space="preserve">Ocenjena bo obrazložitev v Obrazcu št. 1 (vloga): Poglavje </w:t>
            </w:r>
            <w:r w:rsidR="00AF4024">
              <w:rPr>
                <w:rFonts w:asciiTheme="minorBidi" w:hAnsiTheme="minorBidi" w:cstheme="minorBidi"/>
                <w:b/>
                <w:bCs/>
                <w:i/>
                <w:sz w:val="16"/>
                <w:szCs w:val="16"/>
              </w:rPr>
              <w:t>2</w:t>
            </w:r>
            <w:r w:rsidRPr="00A95DCB">
              <w:rPr>
                <w:rFonts w:asciiTheme="minorBidi" w:hAnsiTheme="minorBidi" w:cstheme="minorBidi"/>
                <w:b/>
                <w:bCs/>
                <w:i/>
                <w:sz w:val="16"/>
                <w:szCs w:val="16"/>
              </w:rPr>
              <w:t>.</w:t>
            </w:r>
            <w:r w:rsidR="00AF4024">
              <w:rPr>
                <w:rFonts w:asciiTheme="minorBidi" w:hAnsiTheme="minorBidi" w:cstheme="minorBidi"/>
                <w:b/>
                <w:bCs/>
                <w:i/>
                <w:sz w:val="16"/>
                <w:szCs w:val="16"/>
              </w:rPr>
              <w:t>2</w:t>
            </w:r>
            <w:r w:rsidRPr="00A95DCB">
              <w:rPr>
                <w:rFonts w:asciiTheme="minorBidi" w:hAnsiTheme="minorBidi" w:cstheme="minorBidi"/>
                <w:b/>
                <w:bCs/>
                <w:i/>
                <w:sz w:val="16"/>
                <w:szCs w:val="16"/>
              </w:rPr>
              <w:t>.</w:t>
            </w:r>
            <w:r w:rsidR="00AF4024">
              <w:rPr>
                <w:rFonts w:asciiTheme="minorBidi" w:hAnsiTheme="minorBidi" w:cstheme="minorBidi"/>
                <w:b/>
                <w:bCs/>
                <w:i/>
                <w:sz w:val="16"/>
                <w:szCs w:val="16"/>
              </w:rPr>
              <w:t>13</w:t>
            </w:r>
            <w:r w:rsidRPr="00A95DCB">
              <w:rPr>
                <w:rFonts w:asciiTheme="minorBidi" w:hAnsiTheme="minorBidi" w:cstheme="minorBidi"/>
                <w:b/>
                <w:bCs/>
                <w:i/>
                <w:sz w:val="16"/>
                <w:szCs w:val="16"/>
              </w:rPr>
              <w:t xml:space="preserve"> – 3.</w:t>
            </w:r>
            <w:r w:rsidR="00AF4024">
              <w:rPr>
                <w:rFonts w:asciiTheme="minorBidi" w:hAnsiTheme="minorBidi" w:cstheme="minorBidi"/>
                <w:b/>
                <w:bCs/>
                <w:i/>
                <w:sz w:val="16"/>
                <w:szCs w:val="16"/>
              </w:rPr>
              <w:t>2</w:t>
            </w:r>
            <w:r w:rsidRPr="00A95DCB">
              <w:rPr>
                <w:rFonts w:asciiTheme="minorBidi" w:hAnsiTheme="minorBidi" w:cstheme="minorBidi"/>
                <w:b/>
                <w:bCs/>
                <w:i/>
                <w:sz w:val="16"/>
                <w:szCs w:val="16"/>
              </w:rPr>
              <w:t>.</w:t>
            </w:r>
          </w:p>
        </w:tc>
        <w:tc>
          <w:tcPr>
            <w:tcW w:w="4530" w:type="dxa"/>
          </w:tcPr>
          <w:p w14:paraId="14F0CB03"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lastRenderedPageBreak/>
              <w:t>2 – popolno ustrezno</w:t>
            </w:r>
          </w:p>
        </w:tc>
      </w:tr>
      <w:tr w:rsidR="00A152ED" w:rsidRPr="00A95DCB" w14:paraId="2D32EC63" w14:textId="77777777" w:rsidTr="00FA1DD1">
        <w:tc>
          <w:tcPr>
            <w:tcW w:w="4530" w:type="dxa"/>
          </w:tcPr>
          <w:p w14:paraId="113EDD89"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Projekt je zasnovan na način, da si aktivnosti mestoma logično sledijo, se vsebinsko deloma dopolnjujejo in so deloma razdelane. Načrtovane aktivnosti, naloge in metode dela večinoma sledijo cilju projekta.</w:t>
            </w:r>
          </w:p>
          <w:p w14:paraId="33C599D3" w14:textId="77777777" w:rsidR="00A152ED" w:rsidRPr="00A95DCB" w:rsidRDefault="00A152ED" w:rsidP="00A152ED">
            <w:pPr>
              <w:rPr>
                <w:rFonts w:asciiTheme="minorBidi" w:hAnsiTheme="minorBidi" w:cstheme="minorBidi"/>
                <w:sz w:val="16"/>
                <w:szCs w:val="16"/>
              </w:rPr>
            </w:pPr>
          </w:p>
          <w:p w14:paraId="3EAB1150" w14:textId="777777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deloma ustrezne opredelitve projektnih aktivnosti tj. predlagane načrtovane aktivnosti deloma sledijo logičnemu vsebinskemu načrtu, deloma sledijo splošnemu cilju projekta in so splošno opisane. Npr. v primeru da prijavitelj kandidira v sklopu zdravega in aktivnega življenja z namenom izboljšanja življenjskih pogojev starostnikov prijavitelj načrtuje izdelavo produkta, za katerega ni jasno, kako ga bo proizvedel, kje bo pridobil surovine in splošno opredeli metode izdelave ter način vpeljave na trg ter trženja izbrani ciljni skupini.</w:t>
            </w:r>
          </w:p>
          <w:p w14:paraId="43C405DA" w14:textId="77777777" w:rsidR="00A152ED" w:rsidRPr="00A95DCB" w:rsidRDefault="00A152ED" w:rsidP="00A152ED">
            <w:pPr>
              <w:rPr>
                <w:rFonts w:asciiTheme="minorBidi" w:hAnsiTheme="minorBidi" w:cstheme="minorBidi"/>
                <w:b/>
                <w:bCs/>
                <w:i/>
                <w:iCs/>
                <w:sz w:val="16"/>
                <w:szCs w:val="16"/>
              </w:rPr>
            </w:pPr>
          </w:p>
          <w:p w14:paraId="5221433A" w14:textId="5060C8E5"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 xml:space="preserve">Ocenjena bo obrazložitev v Obrazcu št. 1 (vloga): Poglavje </w:t>
            </w:r>
            <w:r w:rsidR="00AF4024">
              <w:rPr>
                <w:rFonts w:asciiTheme="minorBidi" w:hAnsiTheme="minorBidi" w:cstheme="minorBidi"/>
                <w:b/>
                <w:bCs/>
                <w:i/>
                <w:iCs/>
                <w:sz w:val="16"/>
                <w:szCs w:val="16"/>
              </w:rPr>
              <w:t>2</w:t>
            </w:r>
            <w:r w:rsidRPr="00A95DCB">
              <w:rPr>
                <w:rFonts w:asciiTheme="minorBidi" w:hAnsiTheme="minorBidi" w:cstheme="minorBidi"/>
                <w:b/>
                <w:bCs/>
                <w:i/>
                <w:iCs/>
                <w:sz w:val="16"/>
                <w:szCs w:val="16"/>
              </w:rPr>
              <w:t>.</w:t>
            </w:r>
            <w:r w:rsidR="00AF4024">
              <w:rPr>
                <w:rFonts w:asciiTheme="minorBidi" w:hAnsiTheme="minorBidi" w:cstheme="minorBidi"/>
                <w:b/>
                <w:bCs/>
                <w:i/>
                <w:iCs/>
                <w:sz w:val="16"/>
                <w:szCs w:val="16"/>
              </w:rPr>
              <w:t>2</w:t>
            </w:r>
            <w:r w:rsidRPr="00A95DCB">
              <w:rPr>
                <w:rFonts w:asciiTheme="minorBidi" w:hAnsiTheme="minorBidi" w:cstheme="minorBidi"/>
                <w:b/>
                <w:bCs/>
                <w:i/>
                <w:iCs/>
                <w:sz w:val="16"/>
                <w:szCs w:val="16"/>
              </w:rPr>
              <w:t>.</w:t>
            </w:r>
            <w:r w:rsidR="00AF4024">
              <w:rPr>
                <w:rFonts w:asciiTheme="minorBidi" w:hAnsiTheme="minorBidi" w:cstheme="minorBidi"/>
                <w:b/>
                <w:bCs/>
                <w:i/>
                <w:iCs/>
                <w:sz w:val="16"/>
                <w:szCs w:val="16"/>
              </w:rPr>
              <w:t>13</w:t>
            </w:r>
            <w:r w:rsidRPr="00A95DCB">
              <w:rPr>
                <w:rFonts w:asciiTheme="minorBidi" w:hAnsiTheme="minorBidi" w:cstheme="minorBidi"/>
                <w:b/>
                <w:bCs/>
                <w:i/>
                <w:iCs/>
                <w:sz w:val="16"/>
                <w:szCs w:val="16"/>
              </w:rPr>
              <w:t xml:space="preserve"> – 3.</w:t>
            </w:r>
            <w:r w:rsidR="00AF4024">
              <w:rPr>
                <w:rFonts w:asciiTheme="minorBidi" w:hAnsiTheme="minorBidi" w:cstheme="minorBidi"/>
                <w:b/>
                <w:bCs/>
                <w:i/>
                <w:iCs/>
                <w:sz w:val="16"/>
                <w:szCs w:val="16"/>
              </w:rPr>
              <w:t>2</w:t>
            </w:r>
            <w:r w:rsidRPr="00A95DCB">
              <w:rPr>
                <w:rFonts w:asciiTheme="minorBidi" w:hAnsiTheme="minorBidi" w:cstheme="minorBidi"/>
                <w:b/>
                <w:bCs/>
                <w:i/>
                <w:iCs/>
                <w:sz w:val="16"/>
                <w:szCs w:val="16"/>
              </w:rPr>
              <w:t>.</w:t>
            </w:r>
          </w:p>
        </w:tc>
        <w:tc>
          <w:tcPr>
            <w:tcW w:w="4530" w:type="dxa"/>
          </w:tcPr>
          <w:p w14:paraId="611CE967"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1 – delno ustrezno</w:t>
            </w:r>
          </w:p>
        </w:tc>
      </w:tr>
      <w:tr w:rsidR="00A152ED" w:rsidRPr="00A95DCB" w14:paraId="251F139D" w14:textId="77777777" w:rsidTr="00FA1DD1">
        <w:tc>
          <w:tcPr>
            <w:tcW w:w="4530" w:type="dxa"/>
          </w:tcPr>
          <w:p w14:paraId="15A34EE2"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Projekt je zasnovan na način, da si aktivnosti ne logično sledijo, se vsebinsko ne dopolnjujejo in niso podrobno razdelane. Načrtovane aktivnosti, naloge in metode le deloma ali sploh ne sledijo cilju projekta.</w:t>
            </w:r>
          </w:p>
          <w:p w14:paraId="3516016E" w14:textId="77777777" w:rsidR="00A152ED" w:rsidRPr="00A95DCB" w:rsidRDefault="00A152ED" w:rsidP="00A152ED">
            <w:pPr>
              <w:rPr>
                <w:rFonts w:asciiTheme="minorBidi" w:hAnsiTheme="minorBidi" w:cstheme="minorBidi"/>
                <w:sz w:val="16"/>
                <w:szCs w:val="16"/>
              </w:rPr>
            </w:pPr>
          </w:p>
          <w:p w14:paraId="28419DD2" w14:textId="777777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neustrezne opredelitve projektnih aktivnosti tj. predlagane načrtovane aktivnosti ne sledijo logičnemu vsebinskemu načrtu, ne sledijo splošnemu cilju projekta in so nejasno opisane. Npr. v primeru da prijavitelj kandidira v sklopu zdravega in aktivnega življenja z namenom izboljšanja življenjskih pogojev starostnikov prijavitelj načrtuje izdelavo produkta, za katerega ni jasno, kako ga bo proizvedel, kje bo pridobil surovine in ne opredeli metode izdelave ter načina vpeljave na trg ter ne predstavi prednosti produkta za izbrano ciljno skupino.</w:t>
            </w:r>
          </w:p>
          <w:p w14:paraId="7850585A" w14:textId="77777777" w:rsidR="00A152ED" w:rsidRPr="00A95DCB" w:rsidRDefault="00A152ED" w:rsidP="00A152ED">
            <w:pPr>
              <w:rPr>
                <w:rFonts w:asciiTheme="minorBidi" w:hAnsiTheme="minorBidi" w:cstheme="minorBidi"/>
                <w:b/>
                <w:bCs/>
                <w:i/>
                <w:iCs/>
                <w:sz w:val="16"/>
                <w:szCs w:val="16"/>
              </w:rPr>
            </w:pPr>
          </w:p>
          <w:p w14:paraId="3D5A7772" w14:textId="4FED5617"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1 (vloga): Poglavje 3</w:t>
            </w:r>
            <w:r w:rsidR="00AF4024">
              <w:rPr>
                <w:rFonts w:asciiTheme="minorBidi" w:hAnsiTheme="minorBidi" w:cstheme="minorBidi"/>
                <w:b/>
                <w:bCs/>
                <w:i/>
                <w:iCs/>
                <w:sz w:val="16"/>
                <w:szCs w:val="16"/>
              </w:rPr>
              <w:t>22</w:t>
            </w:r>
            <w:r w:rsidRPr="00A95DCB">
              <w:rPr>
                <w:rFonts w:asciiTheme="minorBidi" w:hAnsiTheme="minorBidi" w:cstheme="minorBidi"/>
                <w:b/>
                <w:bCs/>
                <w:i/>
                <w:iCs/>
                <w:sz w:val="16"/>
                <w:szCs w:val="16"/>
              </w:rPr>
              <w:t>.</w:t>
            </w:r>
            <w:r w:rsidR="00AF4024">
              <w:rPr>
                <w:rFonts w:asciiTheme="minorBidi" w:hAnsiTheme="minorBidi" w:cstheme="minorBidi"/>
                <w:b/>
                <w:bCs/>
                <w:i/>
                <w:iCs/>
                <w:sz w:val="16"/>
                <w:szCs w:val="16"/>
              </w:rPr>
              <w:t>13</w:t>
            </w:r>
            <w:r w:rsidRPr="00A95DCB">
              <w:rPr>
                <w:rFonts w:asciiTheme="minorBidi" w:hAnsiTheme="minorBidi" w:cstheme="minorBidi"/>
                <w:b/>
                <w:bCs/>
                <w:i/>
                <w:iCs/>
                <w:sz w:val="16"/>
                <w:szCs w:val="16"/>
              </w:rPr>
              <w:t xml:space="preserve"> – 3.</w:t>
            </w:r>
            <w:r w:rsidR="00AF4024">
              <w:rPr>
                <w:rFonts w:asciiTheme="minorBidi" w:hAnsiTheme="minorBidi" w:cstheme="minorBidi"/>
                <w:b/>
                <w:bCs/>
                <w:i/>
                <w:iCs/>
                <w:sz w:val="16"/>
                <w:szCs w:val="16"/>
              </w:rPr>
              <w:t>2</w:t>
            </w:r>
            <w:r w:rsidRPr="00A95DCB">
              <w:rPr>
                <w:rFonts w:asciiTheme="minorBidi" w:hAnsiTheme="minorBidi" w:cstheme="minorBidi"/>
                <w:b/>
                <w:bCs/>
                <w:i/>
                <w:iCs/>
                <w:sz w:val="16"/>
                <w:szCs w:val="16"/>
              </w:rPr>
              <w:t>.</w:t>
            </w:r>
          </w:p>
        </w:tc>
        <w:tc>
          <w:tcPr>
            <w:tcW w:w="4530" w:type="dxa"/>
          </w:tcPr>
          <w:p w14:paraId="52A528E7"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0 – neustrezno/nesprejemljivo</w:t>
            </w:r>
          </w:p>
        </w:tc>
      </w:tr>
      <w:tr w:rsidR="00A152ED" w:rsidRPr="00A95DCB" w14:paraId="167CD020" w14:textId="77777777" w:rsidTr="00FA1DD1">
        <w:tc>
          <w:tcPr>
            <w:tcW w:w="4530" w:type="dxa"/>
          </w:tcPr>
          <w:p w14:paraId="344044E1" w14:textId="77777777" w:rsidR="00A152ED" w:rsidRPr="00A95DCB" w:rsidRDefault="00A152ED" w:rsidP="00A152ED">
            <w:pPr>
              <w:numPr>
                <w:ilvl w:val="1"/>
                <w:numId w:val="41"/>
              </w:numPr>
              <w:spacing w:line="260" w:lineRule="exact"/>
              <w:contextualSpacing/>
              <w:jc w:val="left"/>
              <w:rPr>
                <w:rFonts w:asciiTheme="minorBidi" w:hAnsiTheme="minorBidi" w:cstheme="minorBidi"/>
                <w:sz w:val="16"/>
                <w:szCs w:val="16"/>
                <w:lang w:eastAsia="en-US"/>
              </w:rPr>
            </w:pPr>
            <w:r w:rsidRPr="00A95DCB">
              <w:rPr>
                <w:rFonts w:asciiTheme="minorBidi" w:hAnsiTheme="minorBidi" w:cstheme="minorBidi"/>
                <w:sz w:val="16"/>
                <w:szCs w:val="16"/>
                <w:lang w:eastAsia="en-US"/>
              </w:rPr>
              <w:t>ZASNOVA PROJEKTA - Izvedljivost projekta</w:t>
            </w:r>
          </w:p>
        </w:tc>
        <w:tc>
          <w:tcPr>
            <w:tcW w:w="4530" w:type="dxa"/>
          </w:tcPr>
          <w:p w14:paraId="209F3339"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 največ 2 točki</w:t>
            </w:r>
          </w:p>
        </w:tc>
      </w:tr>
      <w:tr w:rsidR="00A152ED" w:rsidRPr="00A95DCB" w14:paraId="20767A09" w14:textId="77777777" w:rsidTr="00FA1DD1">
        <w:tc>
          <w:tcPr>
            <w:tcW w:w="4530" w:type="dxa"/>
          </w:tcPr>
          <w:p w14:paraId="4D491ADD"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Načrtovane aktivnosti so nujno potrebne za izvedbo projekta ter izvedljive v predvidenem času, ki ga je prijavitelj določil za izvedbo projekta.</w:t>
            </w:r>
          </w:p>
          <w:p w14:paraId="089875D1" w14:textId="77777777" w:rsidR="00A152ED" w:rsidRPr="00A95DCB" w:rsidRDefault="00A152ED" w:rsidP="00A152ED">
            <w:pPr>
              <w:rPr>
                <w:rFonts w:asciiTheme="minorBidi" w:hAnsiTheme="minorBidi" w:cstheme="minorBidi"/>
                <w:sz w:val="16"/>
                <w:szCs w:val="16"/>
              </w:rPr>
            </w:pPr>
          </w:p>
          <w:p w14:paraId="5BEC8B1F" w14:textId="77777777" w:rsidR="00A152ED" w:rsidRPr="00A95DCB" w:rsidRDefault="00A152ED" w:rsidP="00A152ED">
            <w:pPr>
              <w:rPr>
                <w:rFonts w:asciiTheme="minorBidi" w:hAnsiTheme="minorBidi" w:cstheme="minorBidi"/>
                <w:b/>
                <w:bCs/>
                <w:i/>
                <w:sz w:val="16"/>
                <w:szCs w:val="16"/>
              </w:rPr>
            </w:pPr>
            <w:r w:rsidRPr="00A95DCB">
              <w:rPr>
                <w:rFonts w:asciiTheme="minorBidi" w:hAnsiTheme="minorBidi" w:cstheme="minorBidi"/>
                <w:b/>
                <w:bCs/>
                <w:i/>
                <w:sz w:val="16"/>
                <w:szCs w:val="16"/>
              </w:rPr>
              <w:t>Primer ustrezne opredelitve projektnih aktivnosti tj. predlagane načrtovane aktivnosti sledijo logičnemu terminskemu načrtu in bistveno prispevajo doseganju konkretnega cilja projekta. Npr. v primeru da prijavitelj kandidira v sklopu zdravega in aktivnega življenja z namenom izboljšanja življenjskih pogojev starostnikov prijavitelj jasno opredeli faze projekta od analize, zasnove do lansiranja na trg, pri tem pri vsaki aktivnosti argumentira, kako posamezna faza prispeva k nadaljevanju projekta oziroma doseganju cilja torej podaljševanju samostojnega bivanja starostnikov v lastnem domu.</w:t>
            </w:r>
          </w:p>
          <w:p w14:paraId="1CA206F2" w14:textId="77777777" w:rsidR="00A152ED" w:rsidRPr="00A95DCB" w:rsidRDefault="00A152ED" w:rsidP="00A152ED">
            <w:pPr>
              <w:rPr>
                <w:rFonts w:asciiTheme="minorBidi" w:hAnsiTheme="minorBidi" w:cstheme="minorBidi"/>
                <w:b/>
                <w:bCs/>
                <w:i/>
                <w:sz w:val="16"/>
                <w:szCs w:val="16"/>
              </w:rPr>
            </w:pPr>
          </w:p>
          <w:p w14:paraId="0EF12DDC" w14:textId="0B113310" w:rsidR="00A152ED" w:rsidRPr="00A95DCB" w:rsidRDefault="00A152ED" w:rsidP="00AF4024">
            <w:pPr>
              <w:rPr>
                <w:rFonts w:ascii="Arial" w:hAnsi="Arial" w:cs="Arial"/>
                <w:i/>
                <w:iCs/>
                <w:sz w:val="16"/>
                <w:szCs w:val="16"/>
              </w:rPr>
            </w:pPr>
            <w:r w:rsidRPr="00A95DCB">
              <w:rPr>
                <w:rFonts w:asciiTheme="minorBidi" w:hAnsiTheme="minorBidi" w:cstheme="minorBidi"/>
                <w:b/>
                <w:bCs/>
                <w:i/>
                <w:sz w:val="16"/>
                <w:szCs w:val="16"/>
              </w:rPr>
              <w:t xml:space="preserve">Ocenjena bo obrazložitev v Obrazcu št. 1 (vloga): Poglavje </w:t>
            </w:r>
            <w:r w:rsidR="00AF4024">
              <w:rPr>
                <w:rFonts w:asciiTheme="minorBidi" w:hAnsiTheme="minorBidi" w:cstheme="minorBidi"/>
                <w:b/>
                <w:bCs/>
                <w:i/>
                <w:sz w:val="16"/>
                <w:szCs w:val="16"/>
              </w:rPr>
              <w:t>2</w:t>
            </w:r>
            <w:r w:rsidRPr="00A95DCB">
              <w:rPr>
                <w:rFonts w:asciiTheme="minorBidi" w:hAnsiTheme="minorBidi" w:cstheme="minorBidi"/>
                <w:b/>
                <w:bCs/>
                <w:i/>
                <w:sz w:val="16"/>
                <w:szCs w:val="16"/>
              </w:rPr>
              <w:t>.</w:t>
            </w:r>
            <w:r w:rsidR="00AF4024">
              <w:rPr>
                <w:rFonts w:asciiTheme="minorBidi" w:hAnsiTheme="minorBidi" w:cstheme="minorBidi"/>
                <w:b/>
                <w:bCs/>
                <w:i/>
                <w:sz w:val="16"/>
                <w:szCs w:val="16"/>
              </w:rPr>
              <w:t>2</w:t>
            </w:r>
            <w:r w:rsidRPr="00A95DCB">
              <w:rPr>
                <w:rFonts w:asciiTheme="minorBidi" w:hAnsiTheme="minorBidi" w:cstheme="minorBidi"/>
                <w:b/>
                <w:bCs/>
                <w:i/>
                <w:sz w:val="16"/>
                <w:szCs w:val="16"/>
              </w:rPr>
              <w:t>.</w:t>
            </w:r>
            <w:r w:rsidR="00AF4024">
              <w:rPr>
                <w:rFonts w:asciiTheme="minorBidi" w:hAnsiTheme="minorBidi" w:cstheme="minorBidi"/>
                <w:b/>
                <w:bCs/>
                <w:i/>
                <w:sz w:val="16"/>
                <w:szCs w:val="16"/>
              </w:rPr>
              <w:t>13</w:t>
            </w:r>
            <w:r w:rsidRPr="00A95DCB">
              <w:rPr>
                <w:rFonts w:asciiTheme="minorBidi" w:hAnsiTheme="minorBidi" w:cstheme="minorBidi"/>
                <w:b/>
                <w:bCs/>
                <w:i/>
                <w:sz w:val="16"/>
                <w:szCs w:val="16"/>
              </w:rPr>
              <w:t xml:space="preserve"> – 3.</w:t>
            </w:r>
            <w:r w:rsidR="00AF4024">
              <w:rPr>
                <w:rFonts w:asciiTheme="minorBidi" w:hAnsiTheme="minorBidi" w:cstheme="minorBidi"/>
                <w:b/>
                <w:bCs/>
                <w:i/>
                <w:sz w:val="16"/>
                <w:szCs w:val="16"/>
              </w:rPr>
              <w:t>2</w:t>
            </w:r>
            <w:r w:rsidRPr="00A95DCB">
              <w:rPr>
                <w:rFonts w:asciiTheme="minorBidi" w:hAnsiTheme="minorBidi" w:cstheme="minorBidi"/>
                <w:b/>
                <w:bCs/>
                <w:i/>
                <w:sz w:val="16"/>
                <w:szCs w:val="16"/>
              </w:rPr>
              <w:t>.</w:t>
            </w:r>
            <w:r w:rsidR="00AF4024">
              <w:rPr>
                <w:rFonts w:asciiTheme="minorBidi" w:hAnsiTheme="minorBidi" w:cstheme="minorBidi"/>
                <w:b/>
                <w:bCs/>
                <w:i/>
                <w:sz w:val="16"/>
                <w:szCs w:val="16"/>
              </w:rPr>
              <w:t xml:space="preserve"> </w:t>
            </w:r>
          </w:p>
        </w:tc>
        <w:tc>
          <w:tcPr>
            <w:tcW w:w="4530" w:type="dxa"/>
          </w:tcPr>
          <w:p w14:paraId="55791063"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t>2 – popolno ustrezno</w:t>
            </w:r>
          </w:p>
        </w:tc>
      </w:tr>
      <w:tr w:rsidR="00A152ED" w:rsidRPr="00A95DCB" w14:paraId="666243B0" w14:textId="77777777" w:rsidTr="00FA1DD1">
        <w:tc>
          <w:tcPr>
            <w:tcW w:w="4530" w:type="dxa"/>
          </w:tcPr>
          <w:p w14:paraId="7C347D76"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lastRenderedPageBreak/>
              <w:t>Načrtovane aktivnosti so deloma potrebne za izvedbo projekta ter deloma izvedljive v predvidenem času, ki ga je prijavitelj določil za izvedbo projekta.</w:t>
            </w:r>
          </w:p>
          <w:p w14:paraId="04BE220A" w14:textId="77777777" w:rsidR="00A152ED" w:rsidRPr="00A95DCB" w:rsidRDefault="00A152ED" w:rsidP="00A152ED">
            <w:pPr>
              <w:rPr>
                <w:rFonts w:asciiTheme="minorBidi" w:hAnsiTheme="minorBidi" w:cstheme="minorBidi"/>
                <w:sz w:val="16"/>
                <w:szCs w:val="16"/>
              </w:rPr>
            </w:pPr>
          </w:p>
          <w:p w14:paraId="0D2C8B04" w14:textId="777777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deloma ustrezne opredelitve projektnih aktivnosti tj. predlagane načrtovane aktivnosti deloma sledijo logičnemu terminskemu načrtu in deloma prispevajo doseganju konkretnega cilja projekta. Npr. v primeru da prijavitelj kandidira v sklopu zdravega in aktivnega življenja z namenom izboljšanja življenjskih pogojev starostnikov prijavitelj splošno ali nejasno opredeli faze projekta pri tem se ne nanaša na konkretne potrebe starostnikov ali proizvodnega procesa, delno argumentira nujnosti izvedbe vsake aktivnosti projekta ali nejasno opiše kako posamezna faza prispeva k nadaljevanju projekta oziroma doseganju cilja torej podaljševanju samostojnega bivanja starostnikov v lastnem domu.</w:t>
            </w:r>
          </w:p>
          <w:p w14:paraId="00DDC078" w14:textId="77777777" w:rsidR="00A152ED" w:rsidRPr="00A95DCB" w:rsidRDefault="00A152ED" w:rsidP="00A152ED">
            <w:pPr>
              <w:rPr>
                <w:rFonts w:asciiTheme="minorBidi" w:hAnsiTheme="minorBidi" w:cstheme="minorBidi"/>
                <w:b/>
                <w:bCs/>
                <w:i/>
                <w:iCs/>
                <w:sz w:val="16"/>
                <w:szCs w:val="16"/>
              </w:rPr>
            </w:pPr>
          </w:p>
          <w:p w14:paraId="562D6EEB" w14:textId="2DE094C0"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 xml:space="preserve">Ocenjena bo obrazložitev v Obrazcu št. 1 (vloga): Poglavje </w:t>
            </w:r>
            <w:r w:rsidR="00AF4024" w:rsidRPr="00AF4024">
              <w:rPr>
                <w:rFonts w:asciiTheme="minorBidi" w:hAnsiTheme="minorBidi" w:cstheme="minorBidi"/>
                <w:b/>
                <w:bCs/>
                <w:i/>
                <w:iCs/>
                <w:sz w:val="16"/>
                <w:szCs w:val="16"/>
              </w:rPr>
              <w:t>2.2.13 – 3.2</w:t>
            </w:r>
          </w:p>
        </w:tc>
        <w:tc>
          <w:tcPr>
            <w:tcW w:w="4530" w:type="dxa"/>
          </w:tcPr>
          <w:p w14:paraId="28051779"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1 – delno ustrezno</w:t>
            </w:r>
          </w:p>
        </w:tc>
      </w:tr>
      <w:tr w:rsidR="00A152ED" w:rsidRPr="00A95DCB" w14:paraId="662D00BF" w14:textId="77777777" w:rsidTr="00FA1DD1">
        <w:tc>
          <w:tcPr>
            <w:tcW w:w="4530" w:type="dxa"/>
          </w:tcPr>
          <w:p w14:paraId="62CBA2C2"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Načrtovane aktivnosti niso nujno potrebne za izvedbo projekta ter niso izvedljive v predvidenem času, ki ga je prijavitelj določil za izvedbo projekta.</w:t>
            </w:r>
          </w:p>
          <w:p w14:paraId="392FD4ED" w14:textId="77777777" w:rsidR="00A152ED" w:rsidRPr="00A95DCB" w:rsidRDefault="00A152ED" w:rsidP="00A152ED">
            <w:pPr>
              <w:rPr>
                <w:rFonts w:asciiTheme="minorBidi" w:hAnsiTheme="minorBidi" w:cstheme="minorBidi"/>
                <w:sz w:val="16"/>
                <w:szCs w:val="16"/>
              </w:rPr>
            </w:pPr>
          </w:p>
          <w:p w14:paraId="7B0869E0" w14:textId="53EAE49F"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 xml:space="preserve">Primer neustrezne opredelitve projektnih aktivnosti tj. predlagane načrtovane aktivnosti ne sledijo logičnemu terminskemu načrtu in ne prispevajo </w:t>
            </w:r>
            <w:r w:rsidR="00D2724D">
              <w:rPr>
                <w:rFonts w:asciiTheme="minorBidi" w:hAnsiTheme="minorBidi" w:cstheme="minorBidi"/>
                <w:b/>
                <w:bCs/>
                <w:i/>
                <w:iCs/>
                <w:sz w:val="16"/>
                <w:szCs w:val="16"/>
              </w:rPr>
              <w:t xml:space="preserve">k </w:t>
            </w:r>
            <w:r w:rsidRPr="00A95DCB">
              <w:rPr>
                <w:rFonts w:asciiTheme="minorBidi" w:hAnsiTheme="minorBidi" w:cstheme="minorBidi"/>
                <w:b/>
                <w:bCs/>
                <w:i/>
                <w:iCs/>
                <w:sz w:val="16"/>
                <w:szCs w:val="16"/>
              </w:rPr>
              <w:t>doseganju konkretnega cilja projekta. Npr. v primeru da prijavitelj kandidira v sklopu zdravega in aktivnega življenja z namenom izboljšanja življenjskih pogojev starostnikov prijavitelj ne opredeli faz projekta pri tem se ne nanaša na konkretne potrebe starostnikov ali proizvodnega procesa, ne argumentira nujnosti izvedbe vsake aktivnosti projekta ali ne opiše kako posamezna faza prispeva k nadaljevanju projekta oziroma doseganju cilja.</w:t>
            </w:r>
          </w:p>
          <w:p w14:paraId="0CD2B827" w14:textId="77777777" w:rsidR="00A152ED" w:rsidRPr="00A95DCB" w:rsidRDefault="00A152ED" w:rsidP="00A152ED">
            <w:pPr>
              <w:rPr>
                <w:rFonts w:asciiTheme="minorBidi" w:hAnsiTheme="minorBidi" w:cstheme="minorBidi"/>
                <w:b/>
                <w:bCs/>
                <w:i/>
                <w:iCs/>
                <w:sz w:val="16"/>
                <w:szCs w:val="16"/>
              </w:rPr>
            </w:pPr>
          </w:p>
          <w:p w14:paraId="0AEF7ABA" w14:textId="1BB75C79"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 xml:space="preserve">Ocenjena bo obrazložitev v Obrazcu št. 1 (vloga): Poglavje </w:t>
            </w:r>
            <w:r w:rsidR="00AF4024" w:rsidRPr="00AF4024">
              <w:rPr>
                <w:rFonts w:asciiTheme="minorBidi" w:hAnsiTheme="minorBidi" w:cstheme="minorBidi"/>
                <w:b/>
                <w:bCs/>
                <w:i/>
                <w:iCs/>
                <w:sz w:val="16"/>
                <w:szCs w:val="16"/>
              </w:rPr>
              <w:t>2.2.13 – 3.2</w:t>
            </w:r>
          </w:p>
        </w:tc>
        <w:tc>
          <w:tcPr>
            <w:tcW w:w="4530" w:type="dxa"/>
          </w:tcPr>
          <w:p w14:paraId="2043DAC8"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0 – neustrezno/nesprejemljivo</w:t>
            </w:r>
          </w:p>
        </w:tc>
      </w:tr>
      <w:tr w:rsidR="00A152ED" w:rsidRPr="00A95DCB" w14:paraId="0456DFF2" w14:textId="77777777" w:rsidTr="00FA1DD1">
        <w:tc>
          <w:tcPr>
            <w:tcW w:w="4530" w:type="dxa"/>
          </w:tcPr>
          <w:p w14:paraId="67829446" w14:textId="77777777" w:rsidR="00A152ED" w:rsidRPr="00A95DCB" w:rsidRDefault="00A152ED" w:rsidP="00A152ED">
            <w:pPr>
              <w:numPr>
                <w:ilvl w:val="1"/>
                <w:numId w:val="41"/>
              </w:numPr>
              <w:spacing w:line="260" w:lineRule="exact"/>
              <w:contextualSpacing/>
              <w:jc w:val="left"/>
              <w:rPr>
                <w:rFonts w:asciiTheme="minorBidi" w:hAnsiTheme="minorBidi" w:cstheme="minorBidi"/>
                <w:sz w:val="16"/>
                <w:szCs w:val="16"/>
                <w:lang w:eastAsia="en-US"/>
              </w:rPr>
            </w:pPr>
            <w:r w:rsidRPr="00A95DCB">
              <w:rPr>
                <w:rFonts w:asciiTheme="minorBidi" w:hAnsiTheme="minorBidi" w:cstheme="minorBidi"/>
                <w:sz w:val="16"/>
                <w:szCs w:val="16"/>
                <w:lang w:eastAsia="en-US"/>
              </w:rPr>
              <w:t>ZASNOVA PROJEKTA - Ustreznost izbranih kazalnikov projekta</w:t>
            </w:r>
          </w:p>
        </w:tc>
        <w:tc>
          <w:tcPr>
            <w:tcW w:w="4530" w:type="dxa"/>
          </w:tcPr>
          <w:p w14:paraId="177F290F"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 največ 2 točki</w:t>
            </w:r>
          </w:p>
        </w:tc>
      </w:tr>
      <w:tr w:rsidR="00A152ED" w:rsidRPr="00A95DCB" w14:paraId="4CBF4D9E" w14:textId="77777777" w:rsidTr="00FA1DD1">
        <w:tc>
          <w:tcPr>
            <w:tcW w:w="4530" w:type="dxa"/>
          </w:tcPr>
          <w:p w14:paraId="13DA02EF"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V projektu so predvideni kazalniki, ki neposredno prispevajo k doseganju cilja projekta, so smiselno opredeljeni, realno dosegljivi v predvidenem času, jasno so tudi določeni načini za preverjanje doseganja kazalnikov.</w:t>
            </w:r>
          </w:p>
          <w:p w14:paraId="2DAF5142" w14:textId="77777777" w:rsidR="00A152ED" w:rsidRPr="00A95DCB" w:rsidRDefault="00A152ED" w:rsidP="00A152ED">
            <w:pPr>
              <w:rPr>
                <w:rFonts w:asciiTheme="minorBidi" w:hAnsiTheme="minorBidi" w:cstheme="minorBidi"/>
                <w:sz w:val="16"/>
                <w:szCs w:val="16"/>
              </w:rPr>
            </w:pPr>
          </w:p>
          <w:p w14:paraId="39CD20ED" w14:textId="646355D0" w:rsidR="00A152ED" w:rsidRPr="00A95DCB" w:rsidRDefault="00A152ED" w:rsidP="004C7685">
            <w:pPr>
              <w:rPr>
                <w:rFonts w:asciiTheme="minorBidi" w:hAnsiTheme="minorBidi" w:cstheme="minorBidi"/>
                <w:b/>
                <w:bCs/>
                <w:i/>
                <w:iCs/>
                <w:sz w:val="16"/>
                <w:szCs w:val="16"/>
              </w:rPr>
            </w:pPr>
            <w:r w:rsidRPr="00A95DCB">
              <w:rPr>
                <w:rFonts w:asciiTheme="minorBidi" w:hAnsiTheme="minorBidi" w:cstheme="minorBidi"/>
                <w:b/>
                <w:bCs/>
                <w:i/>
                <w:iCs/>
                <w:sz w:val="16"/>
                <w:szCs w:val="16"/>
              </w:rPr>
              <w:t>Primer ustreznega izbora kazalnikov, tj. prijavitelj popolnoma jasno numerično opredeli lasten kazalnik ter določi jasne mejnike doseganje le-tega ter načine za njegovo merjenje. Npr. v primeru da prijavitelj kandidira v sklopu zdravega in aktivnega življenja z namenom izboljšanja življenjskih pogojev starostnikov in načrtuje izdelavo prilagojenega kuhinjskega elementa, izbere kazalnik število proizvedenih novih elementov do 31. 12. 2023 in število uporabnikov izdelka do 31. 6. 2024. Pri tem kot način merjenja št. proizvodov ter št. prodanih izdelkov namerava dokazati z verodostojnimi listinami, npr. računi, kar podkrepi z dejstvom, da bo zaradi doseženega kazalnika temu številu uporabnikov neposredno izboljšal življenjske pogoje na domu.</w:t>
            </w:r>
          </w:p>
          <w:p w14:paraId="0D74F6AC" w14:textId="77777777" w:rsidR="00A152ED" w:rsidRPr="00A95DCB" w:rsidRDefault="00A152ED" w:rsidP="00A152ED">
            <w:pPr>
              <w:rPr>
                <w:rFonts w:asciiTheme="minorBidi" w:hAnsiTheme="minorBidi" w:cstheme="minorBidi"/>
                <w:b/>
                <w:bCs/>
                <w:i/>
                <w:iCs/>
                <w:sz w:val="16"/>
                <w:szCs w:val="16"/>
              </w:rPr>
            </w:pPr>
          </w:p>
          <w:p w14:paraId="5B27DE67" w14:textId="51DFEDD2"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1 (vloga): Poglavje 2.2.</w:t>
            </w:r>
            <w:r w:rsidR="00AF4024">
              <w:rPr>
                <w:rFonts w:asciiTheme="minorBidi" w:hAnsiTheme="minorBidi" w:cstheme="minorBidi"/>
                <w:b/>
                <w:bCs/>
                <w:i/>
                <w:iCs/>
                <w:sz w:val="16"/>
                <w:szCs w:val="16"/>
              </w:rPr>
              <w:t>10</w:t>
            </w:r>
            <w:r w:rsidRPr="00A95DCB">
              <w:rPr>
                <w:rFonts w:asciiTheme="minorBidi" w:hAnsiTheme="minorBidi" w:cstheme="minorBidi"/>
                <w:b/>
                <w:bCs/>
                <w:i/>
                <w:iCs/>
                <w:sz w:val="16"/>
                <w:szCs w:val="16"/>
              </w:rPr>
              <w:t>.</w:t>
            </w:r>
          </w:p>
        </w:tc>
        <w:tc>
          <w:tcPr>
            <w:tcW w:w="4530" w:type="dxa"/>
          </w:tcPr>
          <w:p w14:paraId="238BFEEB"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2 – popolno ustrezno</w:t>
            </w:r>
          </w:p>
        </w:tc>
      </w:tr>
      <w:tr w:rsidR="00A152ED" w:rsidRPr="00A95DCB" w14:paraId="6AB588AD" w14:textId="77777777" w:rsidTr="00FA1DD1">
        <w:tc>
          <w:tcPr>
            <w:tcW w:w="4530" w:type="dxa"/>
          </w:tcPr>
          <w:p w14:paraId="621194D7"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V projektu so predvideni kazalniki, ki neposredno prispevajo k doseganju cilja projekta, so deloma ustrezno opredeljeni, deloma dosegljivi v predvidenem času, določeni načini za preverjanje doseganja kazalnikov so splošni ali deloma opredeljeni.</w:t>
            </w:r>
          </w:p>
          <w:p w14:paraId="5787F244" w14:textId="77777777" w:rsidR="00A152ED" w:rsidRPr="00A95DCB" w:rsidRDefault="00A152ED" w:rsidP="00A152ED">
            <w:pPr>
              <w:rPr>
                <w:rFonts w:asciiTheme="minorBidi" w:hAnsiTheme="minorBidi" w:cstheme="minorBidi"/>
                <w:sz w:val="16"/>
                <w:szCs w:val="16"/>
              </w:rPr>
            </w:pPr>
          </w:p>
          <w:p w14:paraId="156605B4" w14:textId="16B3624A" w:rsidR="00A152ED" w:rsidRPr="00A95DCB" w:rsidRDefault="00A152ED" w:rsidP="004C7685">
            <w:pPr>
              <w:rPr>
                <w:rFonts w:asciiTheme="minorBidi" w:hAnsiTheme="minorBidi" w:cstheme="minorBidi"/>
                <w:b/>
                <w:bCs/>
                <w:i/>
                <w:iCs/>
                <w:sz w:val="16"/>
                <w:szCs w:val="16"/>
              </w:rPr>
            </w:pPr>
            <w:r w:rsidRPr="00A95DCB">
              <w:rPr>
                <w:rFonts w:asciiTheme="minorBidi" w:hAnsiTheme="minorBidi" w:cstheme="minorBidi"/>
                <w:b/>
                <w:bCs/>
                <w:i/>
                <w:iCs/>
                <w:sz w:val="16"/>
                <w:szCs w:val="16"/>
              </w:rPr>
              <w:t xml:space="preserve">Primer deloma ustreznega izbora kazalnikov, tj. prijavitelj numerično opredeli lasten kazalnik ter splošno opredeli mejnike za doseganje le-tega ter načine za njegovo merjenje. Npr. v primeru da prijavitelj kandidira v sklopu zdravega in aktivnega življenja z namenom izboljšanja življenjskih pogojev starostnikov in načrtuje izdelavo </w:t>
            </w:r>
            <w:r w:rsidRPr="00A95DCB">
              <w:rPr>
                <w:rFonts w:asciiTheme="minorBidi" w:hAnsiTheme="minorBidi" w:cstheme="minorBidi"/>
                <w:b/>
                <w:bCs/>
                <w:i/>
                <w:iCs/>
                <w:sz w:val="16"/>
                <w:szCs w:val="16"/>
              </w:rPr>
              <w:lastRenderedPageBreak/>
              <w:t>prilagojenega kuhinjskega elementa, izbere kazalnik število proizvedenih novih elementov do konca izvajanja projekta tj. 30. 9. 2024. Pri tem splošno opiše, da bo spremljal proizvodni proces in bo izboljšal pogoje življenja starostnikov.</w:t>
            </w:r>
          </w:p>
          <w:p w14:paraId="05F58C8E" w14:textId="77777777" w:rsidR="00A152ED" w:rsidRPr="00A95DCB" w:rsidRDefault="00A152ED" w:rsidP="00A152ED">
            <w:pPr>
              <w:rPr>
                <w:rFonts w:asciiTheme="minorBidi" w:hAnsiTheme="minorBidi" w:cstheme="minorBidi"/>
                <w:b/>
                <w:bCs/>
                <w:i/>
                <w:iCs/>
                <w:sz w:val="16"/>
                <w:szCs w:val="16"/>
              </w:rPr>
            </w:pPr>
          </w:p>
          <w:p w14:paraId="381DE5F9" w14:textId="7ACE71EB"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1 (vloga): Poglavje 2.2.</w:t>
            </w:r>
            <w:r w:rsidR="00AF4024">
              <w:rPr>
                <w:rFonts w:asciiTheme="minorBidi" w:hAnsiTheme="minorBidi" w:cstheme="minorBidi"/>
                <w:b/>
                <w:bCs/>
                <w:i/>
                <w:iCs/>
                <w:sz w:val="16"/>
                <w:szCs w:val="16"/>
              </w:rPr>
              <w:t>10</w:t>
            </w:r>
            <w:r w:rsidRPr="00A95DCB">
              <w:rPr>
                <w:rFonts w:asciiTheme="minorBidi" w:hAnsiTheme="minorBidi" w:cstheme="minorBidi"/>
                <w:b/>
                <w:bCs/>
                <w:i/>
                <w:iCs/>
                <w:sz w:val="16"/>
                <w:szCs w:val="16"/>
              </w:rPr>
              <w:t>.</w:t>
            </w:r>
          </w:p>
        </w:tc>
        <w:tc>
          <w:tcPr>
            <w:tcW w:w="4530" w:type="dxa"/>
          </w:tcPr>
          <w:p w14:paraId="6E0C58BF"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lastRenderedPageBreak/>
              <w:t>1 – delno ustrezno</w:t>
            </w:r>
          </w:p>
        </w:tc>
      </w:tr>
      <w:tr w:rsidR="00A152ED" w:rsidRPr="00A95DCB" w14:paraId="045EC688" w14:textId="77777777" w:rsidTr="00FA1DD1">
        <w:tc>
          <w:tcPr>
            <w:tcW w:w="4530" w:type="dxa"/>
          </w:tcPr>
          <w:p w14:paraId="51494743"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V projektu so predvideni kazalniki, ki ne prispevajo k doseganju cilja projekta, so nejasno ali sploh niso opredeljeni oziroma dosegljivi v predvidenem času, določeni načini za preverjanje doseganja kazalnikov so neustrezno opredeljeni.</w:t>
            </w:r>
          </w:p>
          <w:p w14:paraId="033FBD32" w14:textId="77777777" w:rsidR="00A152ED" w:rsidRPr="00A95DCB" w:rsidRDefault="00A152ED" w:rsidP="00A152ED">
            <w:pPr>
              <w:rPr>
                <w:rFonts w:asciiTheme="minorBidi" w:hAnsiTheme="minorBidi" w:cstheme="minorBidi"/>
                <w:sz w:val="16"/>
                <w:szCs w:val="16"/>
              </w:rPr>
            </w:pPr>
          </w:p>
          <w:p w14:paraId="3F49D133" w14:textId="777777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neustreznega izbora kazalnikov, tj. prijavitelj načrtuje kazalnik, ki ne prispeva k konkretnemu cilju projekta. Npr. v primeru da prijavitelj kandidira v sklopu zdravega in aktivnega življenja z namenom izboljšanja življenjskih pogojev starostnikov prijavitelj in kot kazalnik v sklopu projekta izbere število vključenih institucij v posvete glede potreb starostnikov ob zaključku projekta, pri tem kot metodo preverjanja doseganja kazalnika navede posredovana vabila.</w:t>
            </w:r>
          </w:p>
          <w:p w14:paraId="0DEB678D" w14:textId="77777777" w:rsidR="00A152ED" w:rsidRPr="00A95DCB" w:rsidRDefault="00A152ED" w:rsidP="00A152ED">
            <w:pPr>
              <w:rPr>
                <w:rFonts w:asciiTheme="minorBidi" w:hAnsiTheme="minorBidi" w:cstheme="minorBidi"/>
                <w:b/>
                <w:bCs/>
                <w:i/>
                <w:iCs/>
                <w:sz w:val="16"/>
                <w:szCs w:val="16"/>
              </w:rPr>
            </w:pPr>
          </w:p>
          <w:p w14:paraId="1AF0446C" w14:textId="5CF537AF"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1 (vloga): Poglavje 2.2.</w:t>
            </w:r>
            <w:r w:rsidR="00AF4024">
              <w:rPr>
                <w:rFonts w:asciiTheme="minorBidi" w:hAnsiTheme="minorBidi" w:cstheme="minorBidi"/>
                <w:b/>
                <w:bCs/>
                <w:i/>
                <w:iCs/>
                <w:sz w:val="16"/>
                <w:szCs w:val="16"/>
              </w:rPr>
              <w:t>10</w:t>
            </w:r>
            <w:r w:rsidRPr="00A95DCB">
              <w:rPr>
                <w:rFonts w:asciiTheme="minorBidi" w:hAnsiTheme="minorBidi" w:cstheme="minorBidi"/>
                <w:b/>
                <w:bCs/>
                <w:i/>
                <w:iCs/>
                <w:sz w:val="16"/>
                <w:szCs w:val="16"/>
              </w:rPr>
              <w:t>.</w:t>
            </w:r>
          </w:p>
        </w:tc>
        <w:tc>
          <w:tcPr>
            <w:tcW w:w="4530" w:type="dxa"/>
          </w:tcPr>
          <w:p w14:paraId="0E7D9F8E"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0 – neustrezno/nesprejemljivo</w:t>
            </w:r>
          </w:p>
        </w:tc>
      </w:tr>
      <w:tr w:rsidR="00A152ED" w:rsidRPr="00A95DCB" w14:paraId="4C62D8D3" w14:textId="77777777" w:rsidTr="00FA1DD1">
        <w:tc>
          <w:tcPr>
            <w:tcW w:w="4530" w:type="dxa"/>
          </w:tcPr>
          <w:p w14:paraId="42F30EDF" w14:textId="77777777" w:rsidR="00A152ED" w:rsidRPr="00A95DCB" w:rsidRDefault="00A152ED" w:rsidP="00A152ED">
            <w:pPr>
              <w:numPr>
                <w:ilvl w:val="1"/>
                <w:numId w:val="41"/>
              </w:numPr>
              <w:spacing w:line="260" w:lineRule="exact"/>
              <w:contextualSpacing/>
              <w:jc w:val="left"/>
              <w:rPr>
                <w:rFonts w:asciiTheme="minorBidi" w:hAnsiTheme="minorBidi" w:cstheme="minorBidi"/>
                <w:sz w:val="16"/>
                <w:szCs w:val="16"/>
                <w:lang w:eastAsia="en-US"/>
              </w:rPr>
            </w:pPr>
            <w:r w:rsidRPr="00A95DCB">
              <w:rPr>
                <w:rFonts w:asciiTheme="minorBidi" w:hAnsiTheme="minorBidi" w:cstheme="minorBidi"/>
                <w:sz w:val="16"/>
                <w:szCs w:val="16"/>
                <w:lang w:eastAsia="en-US"/>
              </w:rPr>
              <w:t>ZASNOVA PROJEKTA - Neposreden družbeni učinki</w:t>
            </w:r>
          </w:p>
        </w:tc>
        <w:tc>
          <w:tcPr>
            <w:tcW w:w="4530" w:type="dxa"/>
          </w:tcPr>
          <w:p w14:paraId="018E5516"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 največ 2 točki</w:t>
            </w:r>
          </w:p>
        </w:tc>
      </w:tr>
      <w:tr w:rsidR="00A152ED" w:rsidRPr="00A95DCB" w14:paraId="7230B5C7" w14:textId="77777777" w:rsidTr="00FA1DD1">
        <w:tc>
          <w:tcPr>
            <w:tcW w:w="4530" w:type="dxa"/>
          </w:tcPr>
          <w:p w14:paraId="0724FA76" w14:textId="0F2E07B9"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 xml:space="preserve"> </w:t>
            </w:r>
            <w:r w:rsidR="006B23D1">
              <w:rPr>
                <w:rFonts w:asciiTheme="minorBidi" w:hAnsiTheme="minorBidi" w:cstheme="minorBidi"/>
                <w:sz w:val="16"/>
                <w:szCs w:val="16"/>
              </w:rPr>
              <w:t xml:space="preserve">V </w:t>
            </w:r>
            <w:r w:rsidRPr="00A95DCB">
              <w:rPr>
                <w:rFonts w:asciiTheme="minorBidi" w:hAnsiTheme="minorBidi" w:cstheme="minorBidi"/>
                <w:sz w:val="16"/>
                <w:szCs w:val="16"/>
              </w:rPr>
              <w:t>projektu so predvideni cilji projekta in/ali projektne aktivnosti, ki ustvarjajo neposreden pozitivni družbeni učinek, so merljivi in jasno opredeljeni.</w:t>
            </w:r>
          </w:p>
          <w:p w14:paraId="30A93DB6" w14:textId="77777777" w:rsidR="00A152ED" w:rsidRPr="00A95DCB" w:rsidRDefault="00A152ED" w:rsidP="00A152ED">
            <w:pPr>
              <w:rPr>
                <w:rFonts w:asciiTheme="minorBidi" w:hAnsiTheme="minorBidi" w:cstheme="minorBidi"/>
                <w:sz w:val="16"/>
                <w:szCs w:val="16"/>
              </w:rPr>
            </w:pPr>
          </w:p>
          <w:p w14:paraId="67B13579" w14:textId="634C46F1"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jasne opredelitve ustvarjanja neposrednih družbenih učinkov, tj. Prijavitelj jasno opiše, kako projektni cilj</w:t>
            </w:r>
            <w:r w:rsidR="004C7685">
              <w:rPr>
                <w:rFonts w:asciiTheme="minorBidi" w:hAnsiTheme="minorBidi" w:cstheme="minorBidi"/>
                <w:b/>
                <w:bCs/>
                <w:i/>
                <w:iCs/>
                <w:sz w:val="16"/>
                <w:szCs w:val="16"/>
              </w:rPr>
              <w:t>i</w:t>
            </w:r>
            <w:r w:rsidRPr="00A95DCB">
              <w:rPr>
                <w:rFonts w:asciiTheme="minorBidi" w:hAnsiTheme="minorBidi" w:cstheme="minorBidi"/>
                <w:b/>
                <w:bCs/>
                <w:i/>
                <w:iCs/>
                <w:sz w:val="16"/>
                <w:szCs w:val="16"/>
              </w:rPr>
              <w:t xml:space="preserve"> ali aktivnosti neposredno prispevajo k izboljšanju trenutnega stanja oziroma dobrobiti v naravnem okolju, kar lahko numerično dokaže. Npr. v primeru da prijavitelj kandidira v sklopu zdravega in aktivnega življenja z namenom izboljšanja življenjskih pogojev starostnikov in načrtuje izdelavo prilagojenega kuhinjskega elementa, z novim izdelkom neposredno vpliva na kakovost življenja uporabnikov, pri tem opiše kako zmanjša stroške namestitve starostnikov zunaj lastnega doma, podaljšuje obdobje njihove samostojnosti in posledično splošnega psihofizičnega počutja, kar dokaže s spremljanjem konkretnih rezultatov s pomočjo ankete.</w:t>
            </w:r>
          </w:p>
          <w:p w14:paraId="145D524E" w14:textId="77777777" w:rsidR="00A152ED" w:rsidRPr="00A95DCB" w:rsidRDefault="00A152ED" w:rsidP="00A152ED">
            <w:pPr>
              <w:rPr>
                <w:rFonts w:asciiTheme="minorBidi" w:hAnsiTheme="minorBidi" w:cstheme="minorBidi"/>
                <w:b/>
                <w:bCs/>
                <w:i/>
                <w:iCs/>
                <w:sz w:val="16"/>
                <w:szCs w:val="16"/>
              </w:rPr>
            </w:pPr>
          </w:p>
          <w:p w14:paraId="5B2B2AAA" w14:textId="77777777"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1 (vloga): Poglavje 2.2.8.</w:t>
            </w:r>
          </w:p>
        </w:tc>
        <w:tc>
          <w:tcPr>
            <w:tcW w:w="4530" w:type="dxa"/>
          </w:tcPr>
          <w:p w14:paraId="22109BAB"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2 – popolno ustrezno</w:t>
            </w:r>
          </w:p>
        </w:tc>
      </w:tr>
      <w:tr w:rsidR="00A152ED" w:rsidRPr="00A95DCB" w14:paraId="2EACCD7E" w14:textId="77777777" w:rsidTr="00FA1DD1">
        <w:tc>
          <w:tcPr>
            <w:tcW w:w="4530" w:type="dxa"/>
          </w:tcPr>
          <w:p w14:paraId="51BA7825"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V projektu so predvideni cilji projekta in/ali projektne aktivnosti, ki ustvarjajo neposreden pozitivni družbeni učinek, ki niso jasno opredeljeni, prav tako niso jasno opredeljeni načini njihovega merjenja.</w:t>
            </w:r>
          </w:p>
          <w:p w14:paraId="79A01029" w14:textId="77777777" w:rsidR="00A152ED" w:rsidRPr="00A95DCB" w:rsidRDefault="00A152ED" w:rsidP="00A152ED">
            <w:pPr>
              <w:rPr>
                <w:rFonts w:asciiTheme="minorBidi" w:hAnsiTheme="minorBidi" w:cstheme="minorBidi"/>
                <w:sz w:val="16"/>
                <w:szCs w:val="16"/>
              </w:rPr>
            </w:pPr>
          </w:p>
          <w:p w14:paraId="0C98E43E" w14:textId="6ECE8A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nejasne opredelitve ustvarjanja neposrednih družbenih učinkov, tj. Prijavitelj nejasno ali splošno opiše, kako projektni cilj</w:t>
            </w:r>
            <w:r w:rsidR="004C7685">
              <w:rPr>
                <w:rFonts w:asciiTheme="minorBidi" w:hAnsiTheme="minorBidi" w:cstheme="minorBidi"/>
                <w:b/>
                <w:bCs/>
                <w:i/>
                <w:iCs/>
                <w:sz w:val="16"/>
                <w:szCs w:val="16"/>
              </w:rPr>
              <w:t>i</w:t>
            </w:r>
            <w:r w:rsidRPr="00A95DCB">
              <w:rPr>
                <w:rFonts w:asciiTheme="minorBidi" w:hAnsiTheme="minorBidi" w:cstheme="minorBidi"/>
                <w:b/>
                <w:bCs/>
                <w:i/>
                <w:iCs/>
                <w:sz w:val="16"/>
                <w:szCs w:val="16"/>
              </w:rPr>
              <w:t xml:space="preserve"> ali aktivnosti neposredno prispevajo k izboljšanju trenutnega stanja oziroma dobrobiti v naravnem okolju, pri tem splošno ali nejasno opredli načine merjenja. Npr. v primeru da prijavitelj kandidira v sklopu zdravega in aktivnega življenja z namenom izboljšanja življenjskih pogojev starostnikov prijavitelj in načrtuje izdelavo prilagojenega kuhinjskega elementa, pri tem ne opiše kako z novim izdelkom vpliva na kakovost življenja uporabnikov ter splošno opiše, da bo učnike meril/spremljal s štetjem novih izdelkov na trgu.</w:t>
            </w:r>
          </w:p>
          <w:p w14:paraId="6078CF00" w14:textId="77777777" w:rsidR="00A152ED" w:rsidRPr="00A95DCB" w:rsidRDefault="00A152ED" w:rsidP="00A152ED">
            <w:pPr>
              <w:rPr>
                <w:rFonts w:asciiTheme="minorBidi" w:hAnsiTheme="minorBidi" w:cstheme="minorBidi"/>
                <w:b/>
                <w:bCs/>
                <w:i/>
                <w:iCs/>
                <w:sz w:val="16"/>
                <w:szCs w:val="16"/>
              </w:rPr>
            </w:pPr>
          </w:p>
          <w:p w14:paraId="15AA20D9" w14:textId="77777777"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1 (vloga): Poglavje 2.2.8.</w:t>
            </w:r>
          </w:p>
        </w:tc>
        <w:tc>
          <w:tcPr>
            <w:tcW w:w="4530" w:type="dxa"/>
          </w:tcPr>
          <w:p w14:paraId="3ABAE33F"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1 – delno ustrezno</w:t>
            </w:r>
          </w:p>
        </w:tc>
      </w:tr>
      <w:tr w:rsidR="00A152ED" w:rsidRPr="00A95DCB" w14:paraId="2D818498" w14:textId="77777777" w:rsidTr="00FA1DD1">
        <w:tc>
          <w:tcPr>
            <w:tcW w:w="4530" w:type="dxa"/>
          </w:tcPr>
          <w:p w14:paraId="365419F0"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V projektu so predvideni cilji projekta in/ali projektne aktivnosti, ki ustvarjajo neposreden pozitivni družbeni učinek vendar ti niso opredeljeni, prav tako niso opredeljeni načini njihovega merjenja.</w:t>
            </w:r>
          </w:p>
          <w:p w14:paraId="5373EABF" w14:textId="77777777" w:rsidR="00A152ED" w:rsidRPr="00A95DCB" w:rsidRDefault="00A152ED" w:rsidP="00A152ED">
            <w:pPr>
              <w:ind w:left="251"/>
              <w:rPr>
                <w:rFonts w:asciiTheme="minorBidi" w:hAnsiTheme="minorBidi" w:cstheme="minorBidi"/>
                <w:b/>
                <w:bCs/>
                <w:sz w:val="16"/>
                <w:szCs w:val="16"/>
              </w:rPr>
            </w:pPr>
          </w:p>
          <w:p w14:paraId="21018412" w14:textId="46662365" w:rsidR="00A152ED" w:rsidRPr="00A95DCB" w:rsidRDefault="00A152ED" w:rsidP="004C7685">
            <w:pPr>
              <w:rPr>
                <w:rFonts w:asciiTheme="minorBidi" w:hAnsiTheme="minorBidi" w:cstheme="minorBidi"/>
                <w:b/>
                <w:bCs/>
                <w:i/>
                <w:iCs/>
                <w:sz w:val="16"/>
                <w:szCs w:val="16"/>
              </w:rPr>
            </w:pPr>
            <w:r w:rsidRPr="00A95DCB">
              <w:rPr>
                <w:rFonts w:asciiTheme="minorBidi" w:hAnsiTheme="minorBidi" w:cstheme="minorBidi"/>
                <w:b/>
                <w:bCs/>
                <w:i/>
                <w:iCs/>
                <w:sz w:val="16"/>
                <w:szCs w:val="16"/>
              </w:rPr>
              <w:lastRenderedPageBreak/>
              <w:t>Primer neustrezne opredelitve ustvarjanja neposrednih družbenih učinkov, tj. Prijavitelj ne opiše, kako projektni cilj</w:t>
            </w:r>
            <w:r w:rsidR="004C7685">
              <w:rPr>
                <w:rFonts w:asciiTheme="minorBidi" w:hAnsiTheme="minorBidi" w:cstheme="minorBidi"/>
                <w:b/>
                <w:bCs/>
                <w:i/>
                <w:iCs/>
                <w:sz w:val="16"/>
                <w:szCs w:val="16"/>
              </w:rPr>
              <w:t>i</w:t>
            </w:r>
            <w:r w:rsidRPr="00A95DCB">
              <w:rPr>
                <w:rFonts w:asciiTheme="minorBidi" w:hAnsiTheme="minorBidi" w:cstheme="minorBidi"/>
                <w:b/>
                <w:bCs/>
                <w:i/>
                <w:iCs/>
                <w:sz w:val="16"/>
                <w:szCs w:val="16"/>
              </w:rPr>
              <w:t xml:space="preserve"> ali aktivnosti neposredno prispevajo k izboljšanju trenutnega stanja oziroma dobrobiti v naravnem okolju, pri tem tudi ne opredli načinov merjenja. Npr. v primeru da prijavitelj kandidira v sklopu zdravega in aktivnega življenja z namenom izboljšanja življenjskih pogojev starostnikov in načrtuje izdelavo prilagojenega kuhinjskega elementa, pri tem ne opiše, kako z novim izdelkom vpliva na kakovost življenja uporabnikov ter bo merjenje izvajal, česar nadaljnje ne opredeli. </w:t>
            </w:r>
          </w:p>
          <w:p w14:paraId="5234627B" w14:textId="77777777" w:rsidR="00A152ED" w:rsidRPr="00A95DCB" w:rsidRDefault="00A152ED" w:rsidP="00A152ED">
            <w:pPr>
              <w:ind w:left="251"/>
              <w:rPr>
                <w:rFonts w:asciiTheme="minorBidi" w:hAnsiTheme="minorBidi" w:cstheme="minorBidi"/>
                <w:b/>
                <w:bCs/>
                <w:i/>
                <w:iCs/>
                <w:sz w:val="16"/>
                <w:szCs w:val="16"/>
              </w:rPr>
            </w:pPr>
          </w:p>
          <w:p w14:paraId="3EB2EE83" w14:textId="77777777"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1 (vloga): Poglavje 2.2.8.</w:t>
            </w:r>
          </w:p>
        </w:tc>
        <w:tc>
          <w:tcPr>
            <w:tcW w:w="4530" w:type="dxa"/>
          </w:tcPr>
          <w:p w14:paraId="7174EBA8" w14:textId="3474837D"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lastRenderedPageBreak/>
              <w:t xml:space="preserve"> </w:t>
            </w:r>
            <w:r w:rsidR="00435C19" w:rsidRPr="00A95DCB">
              <w:rPr>
                <w:rFonts w:asciiTheme="minorBidi" w:hAnsiTheme="minorBidi" w:cstheme="minorBidi"/>
                <w:sz w:val="16"/>
                <w:szCs w:val="16"/>
              </w:rPr>
              <w:t xml:space="preserve">0 </w:t>
            </w:r>
            <w:r w:rsidRPr="00A95DCB">
              <w:rPr>
                <w:rFonts w:asciiTheme="minorBidi" w:hAnsiTheme="minorBidi" w:cstheme="minorBidi"/>
                <w:sz w:val="16"/>
                <w:szCs w:val="16"/>
              </w:rPr>
              <w:t>– neustrezno/nesprejemljivo</w:t>
            </w:r>
          </w:p>
        </w:tc>
      </w:tr>
      <w:tr w:rsidR="00A152ED" w:rsidRPr="00A95DCB" w14:paraId="72964DFA" w14:textId="77777777" w:rsidTr="00FA1DD1">
        <w:tc>
          <w:tcPr>
            <w:tcW w:w="4530" w:type="dxa"/>
          </w:tcPr>
          <w:p w14:paraId="5CC878BC" w14:textId="77777777" w:rsidR="00A152ED" w:rsidRPr="00A95DCB" w:rsidRDefault="00A152ED" w:rsidP="00A152ED">
            <w:pPr>
              <w:numPr>
                <w:ilvl w:val="0"/>
                <w:numId w:val="41"/>
              </w:numPr>
              <w:spacing w:line="260" w:lineRule="exact"/>
              <w:contextualSpacing/>
              <w:jc w:val="center"/>
              <w:rPr>
                <w:rFonts w:asciiTheme="minorBidi" w:hAnsiTheme="minorBidi" w:cstheme="minorBidi"/>
                <w:sz w:val="16"/>
                <w:szCs w:val="16"/>
                <w:lang w:eastAsia="en-US"/>
              </w:rPr>
            </w:pPr>
            <w:r w:rsidRPr="00A95DCB">
              <w:rPr>
                <w:rFonts w:asciiTheme="minorBidi" w:hAnsiTheme="minorBidi" w:cstheme="minorBidi"/>
                <w:sz w:val="16"/>
                <w:szCs w:val="16"/>
                <w:lang w:eastAsia="en-US"/>
              </w:rPr>
              <w:t>FINANČNI NAČRT</w:t>
            </w:r>
          </w:p>
        </w:tc>
        <w:tc>
          <w:tcPr>
            <w:tcW w:w="4530" w:type="dxa"/>
          </w:tcPr>
          <w:p w14:paraId="11CCA302"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Možnih največ 8 točk</w:t>
            </w:r>
          </w:p>
        </w:tc>
      </w:tr>
      <w:tr w:rsidR="00A152ED" w:rsidRPr="00A95DCB" w14:paraId="48BDECFF" w14:textId="77777777" w:rsidTr="00FA1DD1">
        <w:tc>
          <w:tcPr>
            <w:tcW w:w="4530" w:type="dxa"/>
          </w:tcPr>
          <w:p w14:paraId="0B3A7040" w14:textId="77777777" w:rsidR="00A152ED" w:rsidRPr="00A95DCB" w:rsidRDefault="00A152ED" w:rsidP="00A152ED">
            <w:pPr>
              <w:numPr>
                <w:ilvl w:val="1"/>
                <w:numId w:val="41"/>
              </w:numPr>
              <w:spacing w:line="260" w:lineRule="exact"/>
              <w:contextualSpacing/>
              <w:jc w:val="left"/>
              <w:rPr>
                <w:rFonts w:asciiTheme="minorBidi" w:hAnsiTheme="minorBidi" w:cstheme="minorBidi"/>
                <w:sz w:val="16"/>
                <w:szCs w:val="16"/>
                <w:lang w:eastAsia="en-US"/>
              </w:rPr>
            </w:pPr>
            <w:r w:rsidRPr="00A95DCB">
              <w:rPr>
                <w:rFonts w:asciiTheme="minorBidi" w:hAnsiTheme="minorBidi" w:cstheme="minorBidi"/>
                <w:sz w:val="16"/>
                <w:szCs w:val="16"/>
                <w:lang w:eastAsia="en-US"/>
              </w:rPr>
              <w:t>FINANČNI NAČRT - Skladnost načrtovanih aktivnostmi in finančnega načrta</w:t>
            </w:r>
            <w:r w:rsidRPr="00A95DCB">
              <w:rPr>
                <w:rFonts w:asciiTheme="minorBidi" w:hAnsiTheme="minorBidi" w:cstheme="minorBidi"/>
                <w:sz w:val="16"/>
                <w:szCs w:val="16"/>
                <w:lang w:eastAsia="en-US"/>
              </w:rPr>
              <w:tab/>
            </w:r>
          </w:p>
        </w:tc>
        <w:tc>
          <w:tcPr>
            <w:tcW w:w="4530" w:type="dxa"/>
          </w:tcPr>
          <w:p w14:paraId="5BF1079D"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Možnih največ 2 točki</w:t>
            </w:r>
          </w:p>
        </w:tc>
      </w:tr>
      <w:tr w:rsidR="00A152ED" w:rsidRPr="00A95DCB" w14:paraId="268618D5" w14:textId="77777777" w:rsidTr="00FA1DD1">
        <w:tc>
          <w:tcPr>
            <w:tcW w:w="4530" w:type="dxa"/>
          </w:tcPr>
          <w:p w14:paraId="3939E01C" w14:textId="64B3F17C"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Stroški projekta so jasno opredeljeni in skladni z načrtovanimi aktivnostmi,  so nujno potrebni ter odražajo cilje projekta.</w:t>
            </w:r>
          </w:p>
          <w:p w14:paraId="7C57541B" w14:textId="77777777" w:rsidR="00A152ED" w:rsidRPr="00A95DCB" w:rsidRDefault="00A152ED" w:rsidP="00A152ED">
            <w:pPr>
              <w:rPr>
                <w:rFonts w:asciiTheme="minorBidi" w:hAnsiTheme="minorBidi" w:cstheme="minorBidi"/>
                <w:sz w:val="16"/>
                <w:szCs w:val="16"/>
              </w:rPr>
            </w:pPr>
          </w:p>
          <w:p w14:paraId="3D428A04" w14:textId="777777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jasne opredelitve stroškov, tj. Prijavitelj jasno navede načrtovane stroške in njihovo višino ter vire financiranja, ki so potrebni za doseganje končnega cilja projekta, pri tem navaja stroške, ki so osnovani na preverljivih ocenah na trgu. Npr. prijavitelj jasno navede predvideno višino celotnega zneska projekta z lastnim in brez lastnega prispevka, navede višino stroškov po posamezni kategoriji, ki jo predvideva javni razpis z in brez DDV, ter za posamezno aktivnost in/ali vrsto stroškov oceni vrednost na podlagi dostopnih informacij na trgu (npr. cenikov na spletu, ponudb ipd.), ki jih navede v vlogi, pri tem so vsi finančni izdatki v sklopu aktivnosti nujno potrebni, kar izhaja iz načrta aktivnosti, kar se odraža tudi v skupni vrednosti projekta.</w:t>
            </w:r>
          </w:p>
          <w:p w14:paraId="3CB59F2F" w14:textId="77777777" w:rsidR="00A152ED" w:rsidRPr="00A95DCB" w:rsidRDefault="00A152ED" w:rsidP="00A152ED">
            <w:pPr>
              <w:rPr>
                <w:rFonts w:asciiTheme="minorBidi" w:hAnsiTheme="minorBidi" w:cstheme="minorBidi"/>
                <w:b/>
                <w:bCs/>
                <w:i/>
                <w:iCs/>
                <w:sz w:val="16"/>
                <w:szCs w:val="16"/>
              </w:rPr>
            </w:pPr>
          </w:p>
          <w:p w14:paraId="1EA89ED9" w14:textId="66440C71"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2: Finančni načrt v povezavi z Obrazcem št. 1 (vloga): Poglavje 3.</w:t>
            </w:r>
          </w:p>
        </w:tc>
        <w:tc>
          <w:tcPr>
            <w:tcW w:w="4530" w:type="dxa"/>
          </w:tcPr>
          <w:p w14:paraId="45E2BD54"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t>2 – popolno ustrezno</w:t>
            </w:r>
          </w:p>
        </w:tc>
      </w:tr>
      <w:tr w:rsidR="00A152ED" w:rsidRPr="00A95DCB" w14:paraId="7EB7F552" w14:textId="77777777" w:rsidTr="00FA1DD1">
        <w:tc>
          <w:tcPr>
            <w:tcW w:w="4530" w:type="dxa"/>
          </w:tcPr>
          <w:p w14:paraId="01736AA4"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Stroški projekta so deloma opredeljeni ter so deloma skladni z načrtovanimi aktivnostih, so deloma potrebni ter le deloma odražajo cilje projekta.</w:t>
            </w:r>
          </w:p>
          <w:p w14:paraId="43CEBF17" w14:textId="77777777" w:rsidR="00A152ED" w:rsidRPr="00A95DCB" w:rsidRDefault="00A152ED" w:rsidP="00A152ED">
            <w:pPr>
              <w:rPr>
                <w:rFonts w:asciiTheme="minorBidi" w:hAnsiTheme="minorBidi" w:cstheme="minorBidi"/>
                <w:sz w:val="16"/>
                <w:szCs w:val="16"/>
              </w:rPr>
            </w:pPr>
          </w:p>
          <w:p w14:paraId="6D85A0F5" w14:textId="777777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deloma ustrezne opredelitve stroškov, tj. Prijavitelj navede načrtovane stroške in njihovo višino, vendar ne predvidi lastnih virov, ne glede na to, da niso vse kategorije stroškov, ki bodo nastale upravičene do povračila, vendar jih deloma naveže na posamezne kategorije ali aktivnosti. Npr. prijavitelj navede predvideno višino celotnega zneska projekta brez lastnega prispevka, navede višino stroškov po posamezni kategoriji, ki jo predvideva javni razpis z DDV, ter za posamezno aktivnost ali vrsto stroškov pavšalno oceni vrednost ter višine stroškov ne podkrepi s podatki v vlogi ter jih le v manjšem obsegu naveže na posamezno aktivnost, skupna vrednost projekta je nejasno opredeljena.</w:t>
            </w:r>
          </w:p>
          <w:p w14:paraId="3A7CC6DF" w14:textId="77777777" w:rsidR="00A152ED" w:rsidRPr="00A95DCB" w:rsidRDefault="00A152ED" w:rsidP="00A152ED">
            <w:pPr>
              <w:rPr>
                <w:rFonts w:asciiTheme="minorBidi" w:hAnsiTheme="minorBidi" w:cstheme="minorBidi"/>
                <w:b/>
                <w:bCs/>
                <w:i/>
                <w:iCs/>
                <w:sz w:val="16"/>
                <w:szCs w:val="16"/>
              </w:rPr>
            </w:pPr>
          </w:p>
          <w:p w14:paraId="5FE63A31" w14:textId="5B9E488E"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2: Finančni načrt v povezavi z Obrazcem št. 1 (vloga): Poglavje 3.</w:t>
            </w:r>
          </w:p>
        </w:tc>
        <w:tc>
          <w:tcPr>
            <w:tcW w:w="4530" w:type="dxa"/>
          </w:tcPr>
          <w:p w14:paraId="1E535A32"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t>1 – delno ustrezno</w:t>
            </w:r>
          </w:p>
        </w:tc>
      </w:tr>
      <w:tr w:rsidR="00A152ED" w:rsidRPr="00A95DCB" w14:paraId="5E263CE4" w14:textId="77777777" w:rsidTr="00FA1DD1">
        <w:tc>
          <w:tcPr>
            <w:tcW w:w="4530" w:type="dxa"/>
          </w:tcPr>
          <w:p w14:paraId="724B3DBA"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Stroški projekta so nejasno opredeljeni ter niso povezani s posameznimi aktivnostmi projekta in ne odražajo ciljev projekta.</w:t>
            </w:r>
          </w:p>
          <w:p w14:paraId="4B8BFAFC" w14:textId="77777777" w:rsidR="00A152ED" w:rsidRPr="00A95DCB" w:rsidRDefault="00A152ED" w:rsidP="00A152ED">
            <w:pPr>
              <w:rPr>
                <w:rFonts w:asciiTheme="minorBidi" w:hAnsiTheme="minorBidi" w:cstheme="minorBidi"/>
                <w:sz w:val="16"/>
                <w:szCs w:val="16"/>
              </w:rPr>
            </w:pPr>
          </w:p>
          <w:p w14:paraId="54287D79" w14:textId="625252F0"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nejasne opredelitve stroškov, tj. Prijavitelj navede načrtovane stroške in njihovo višino, vendar ne predvidi lastnih virov, ne glede na to, da niso vse kategorije stroškov, ki bodo nastali upravičene do povračila ter jih ne naveže na posamezne kategorije in/ali aktivnosti. Npr. prijavitelj navede predvideno višino celotnega zneska projekta brez lastnega prispevka, navede višino stroškov po posamezni kategoriji, ki jo predvideva javni razpis z DDV, ter za posamezno vrsto stroškov pavšalno oceni vrednost ter višine stroškov ne podkrepi s podatki v vlogi ter jih ne naveže na posamezno aktivnost, skupna vrednost projekta ni jasno ali sploh ni opredeljena.</w:t>
            </w:r>
          </w:p>
          <w:p w14:paraId="30626253" w14:textId="77777777" w:rsidR="00A152ED" w:rsidRPr="00A95DCB" w:rsidRDefault="00A152ED" w:rsidP="00A152ED">
            <w:pPr>
              <w:rPr>
                <w:rFonts w:asciiTheme="minorBidi" w:hAnsiTheme="minorBidi" w:cstheme="minorBidi"/>
                <w:b/>
                <w:bCs/>
                <w:i/>
                <w:iCs/>
                <w:sz w:val="16"/>
                <w:szCs w:val="16"/>
              </w:rPr>
            </w:pPr>
          </w:p>
          <w:p w14:paraId="4962DC0C" w14:textId="0B44BBD9"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2: Finančni načrt v povezavi z Obrazcem št. 1 (vloga): Poglavje 3.</w:t>
            </w:r>
          </w:p>
        </w:tc>
        <w:tc>
          <w:tcPr>
            <w:tcW w:w="4530" w:type="dxa"/>
          </w:tcPr>
          <w:p w14:paraId="70A0A6A7"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lastRenderedPageBreak/>
              <w:t>0 – neustrezno/nesprejemljivo</w:t>
            </w:r>
          </w:p>
        </w:tc>
      </w:tr>
      <w:tr w:rsidR="00A152ED" w:rsidRPr="00A95DCB" w14:paraId="55EA451C" w14:textId="77777777" w:rsidTr="00FA1DD1">
        <w:tc>
          <w:tcPr>
            <w:tcW w:w="4530" w:type="dxa"/>
          </w:tcPr>
          <w:p w14:paraId="7BFAEA24" w14:textId="77777777" w:rsidR="00A152ED" w:rsidRPr="00A95DCB" w:rsidRDefault="00A152ED" w:rsidP="00A152ED">
            <w:pPr>
              <w:numPr>
                <w:ilvl w:val="1"/>
                <w:numId w:val="41"/>
              </w:numPr>
              <w:spacing w:line="260" w:lineRule="exact"/>
              <w:contextualSpacing/>
              <w:jc w:val="left"/>
              <w:rPr>
                <w:rFonts w:asciiTheme="minorBidi" w:hAnsiTheme="minorBidi" w:cstheme="minorBidi"/>
                <w:sz w:val="16"/>
                <w:szCs w:val="16"/>
                <w:lang w:eastAsia="en-US"/>
              </w:rPr>
            </w:pPr>
            <w:r w:rsidRPr="00A95DCB">
              <w:rPr>
                <w:rFonts w:asciiTheme="minorBidi" w:hAnsiTheme="minorBidi" w:cstheme="minorBidi"/>
                <w:sz w:val="16"/>
                <w:szCs w:val="16"/>
                <w:lang w:eastAsia="en-US"/>
              </w:rPr>
              <w:t>FINANČNI NAČRT - Ustreznost predvidenih stroškov nakupa opreme</w:t>
            </w:r>
            <w:r w:rsidRPr="00A95DCB">
              <w:rPr>
                <w:rFonts w:asciiTheme="minorBidi" w:hAnsiTheme="minorBidi" w:cstheme="minorBidi"/>
                <w:sz w:val="16"/>
                <w:szCs w:val="16"/>
                <w:lang w:eastAsia="en-US"/>
              </w:rPr>
              <w:tab/>
            </w:r>
          </w:p>
        </w:tc>
        <w:tc>
          <w:tcPr>
            <w:tcW w:w="4530" w:type="dxa"/>
          </w:tcPr>
          <w:p w14:paraId="63F555D2"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 največ 2 točki</w:t>
            </w:r>
          </w:p>
        </w:tc>
      </w:tr>
      <w:tr w:rsidR="00A152ED" w:rsidRPr="00A95DCB" w14:paraId="2E0933A9" w14:textId="77777777" w:rsidTr="00FA1DD1">
        <w:tc>
          <w:tcPr>
            <w:tcW w:w="4530" w:type="dxa"/>
          </w:tcPr>
          <w:p w14:paraId="176A2BA0"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Prijavitelj jasno opredeli razloge za nakup opreme, ti so nujno potrebni za izvedbo projekta ter realno ocenjeni tako glede količine kot glede cene.</w:t>
            </w:r>
          </w:p>
          <w:p w14:paraId="5F18548B" w14:textId="77777777" w:rsidR="00A152ED" w:rsidRPr="00A95DCB" w:rsidRDefault="00A152ED" w:rsidP="00A152ED">
            <w:pPr>
              <w:rPr>
                <w:rFonts w:asciiTheme="minorBidi" w:hAnsiTheme="minorBidi" w:cstheme="minorBidi"/>
                <w:sz w:val="16"/>
                <w:szCs w:val="16"/>
              </w:rPr>
            </w:pPr>
          </w:p>
          <w:p w14:paraId="42843C33" w14:textId="24A8B1D6" w:rsidR="00A152ED" w:rsidRPr="00A95DCB" w:rsidRDefault="00A152ED" w:rsidP="003D15E3">
            <w:pPr>
              <w:rPr>
                <w:rFonts w:asciiTheme="minorBidi" w:hAnsiTheme="minorBidi" w:cstheme="minorBidi"/>
                <w:b/>
                <w:bCs/>
                <w:i/>
                <w:iCs/>
                <w:sz w:val="16"/>
                <w:szCs w:val="16"/>
              </w:rPr>
            </w:pPr>
            <w:r w:rsidRPr="00A95DCB">
              <w:rPr>
                <w:rFonts w:asciiTheme="minorBidi" w:hAnsiTheme="minorBidi" w:cstheme="minorBidi"/>
                <w:b/>
                <w:bCs/>
                <w:i/>
                <w:iCs/>
                <w:sz w:val="16"/>
                <w:szCs w:val="16"/>
              </w:rPr>
              <w:t>Primer jasne opredelitve razlogov za nakup opreme, tj. Prijavitelj jasno navede katero vrsto opreme bo v sklopu projekta kupil, jasno opiše zakaj je nujno potrebna za izdelavo končnega izdelka oziroma kako neposredno pripomore k razvoju storitve, ocena vrednosti nakupa je osnovana na realnih in dostopnih podatkih. Npr. prijavitelj jasno navede predvideno višino celotnega zneska na</w:t>
            </w:r>
            <w:r w:rsidR="003D15E3" w:rsidRPr="00A95DCB">
              <w:rPr>
                <w:rFonts w:asciiTheme="minorBidi" w:hAnsiTheme="minorBidi" w:cstheme="minorBidi"/>
                <w:b/>
                <w:bCs/>
                <w:i/>
                <w:iCs/>
                <w:sz w:val="16"/>
                <w:szCs w:val="16"/>
              </w:rPr>
              <w:t xml:space="preserve">kupa opreme, </w:t>
            </w:r>
            <w:r w:rsidRPr="00A95DCB">
              <w:rPr>
                <w:rFonts w:asciiTheme="minorBidi" w:hAnsiTheme="minorBidi" w:cstheme="minorBidi"/>
                <w:b/>
                <w:bCs/>
                <w:i/>
                <w:iCs/>
                <w:sz w:val="16"/>
                <w:szCs w:val="16"/>
              </w:rPr>
              <w:t>ga segmentira po posameznih kosih za vsakega navede, kako prispeva k končnemu cilju/izdelku/storitve, navede predvideno potrebno količino opreme, ki jo utemelji ter ceno, ki je preverljiva na osnovi podatkov navedenih v vlogi.</w:t>
            </w:r>
          </w:p>
          <w:p w14:paraId="66064019" w14:textId="77777777" w:rsidR="00A152ED" w:rsidRPr="00A95DCB" w:rsidRDefault="00A152ED" w:rsidP="00A152ED">
            <w:pPr>
              <w:rPr>
                <w:rFonts w:asciiTheme="minorBidi" w:hAnsiTheme="minorBidi" w:cstheme="minorBidi"/>
                <w:i/>
                <w:iCs/>
                <w:sz w:val="16"/>
                <w:szCs w:val="16"/>
              </w:rPr>
            </w:pPr>
          </w:p>
          <w:p w14:paraId="18D5FB8A" w14:textId="66E73491" w:rsidR="00A152ED" w:rsidRPr="006B23D1" w:rsidRDefault="00A152ED" w:rsidP="00A152ED">
            <w:pPr>
              <w:rPr>
                <w:rFonts w:ascii="Arial" w:hAnsi="Arial" w:cs="Arial"/>
                <w:b/>
                <w:bCs/>
                <w:i/>
                <w:iCs/>
                <w:sz w:val="16"/>
                <w:szCs w:val="16"/>
              </w:rPr>
            </w:pPr>
            <w:r w:rsidRPr="006B23D1">
              <w:rPr>
                <w:rFonts w:asciiTheme="minorBidi" w:hAnsiTheme="minorBidi" w:cstheme="minorBidi"/>
                <w:b/>
                <w:bCs/>
                <w:i/>
                <w:sz w:val="16"/>
                <w:szCs w:val="16"/>
              </w:rPr>
              <w:t>Ocenjena bo obrazložitev v Obrazcu št. 2: Finančni načrt v povezavi z Obrazcem št. 1 (vloga): Poglavje 3.3.</w:t>
            </w:r>
          </w:p>
        </w:tc>
        <w:tc>
          <w:tcPr>
            <w:tcW w:w="4530" w:type="dxa"/>
          </w:tcPr>
          <w:p w14:paraId="641FABA8"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t>2 – popolno ustrezno</w:t>
            </w:r>
          </w:p>
        </w:tc>
      </w:tr>
      <w:tr w:rsidR="00A152ED" w:rsidRPr="00A95DCB" w14:paraId="7B6ACD70" w14:textId="77777777" w:rsidTr="00FA1DD1">
        <w:tc>
          <w:tcPr>
            <w:tcW w:w="4530" w:type="dxa"/>
          </w:tcPr>
          <w:p w14:paraId="320F95E4"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 xml:space="preserve">Prijavitelj nejasno opredeli razloge za nakup opreme, vendar je ta nujno potrebna za izvedbo projekta, količina in cena nista jasno opredeljeni. </w:t>
            </w:r>
          </w:p>
          <w:p w14:paraId="1AF607D9" w14:textId="77777777" w:rsidR="00A152ED" w:rsidRPr="00A95DCB" w:rsidRDefault="00A152ED" w:rsidP="00A152ED">
            <w:pPr>
              <w:rPr>
                <w:rFonts w:asciiTheme="minorBidi" w:hAnsiTheme="minorBidi" w:cstheme="minorBidi"/>
                <w:sz w:val="16"/>
                <w:szCs w:val="16"/>
              </w:rPr>
            </w:pPr>
          </w:p>
          <w:p w14:paraId="6B97D643" w14:textId="777777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nejasne opredelitve razlogov za nakup opreme, tj. Prijavitelj nejasno opiše razloge za nakup opreme, jo ne specificira, sicer opiše, zakaj je nujno potrebna za izdelavo končnega izdelka oziroma kako neposredno pripomore k razvoju storitve, vendar je ocena vrednosti nakupa narejena pavšalno. Npr. prijavitelj navede predvideno višino celotnega zneska nakupa opreme, ga segmentira po posameznih vrstah, vendar ne navede količin ter splošno ali nejasno opiše, kako prispeva k končnemu cilju/izdelku/storitve.</w:t>
            </w:r>
          </w:p>
          <w:p w14:paraId="3B03BEA7" w14:textId="77777777" w:rsidR="00A152ED" w:rsidRPr="00A95DCB" w:rsidRDefault="00A152ED" w:rsidP="00A152ED">
            <w:pPr>
              <w:rPr>
                <w:rFonts w:asciiTheme="minorBidi" w:hAnsiTheme="minorBidi" w:cstheme="minorBidi"/>
                <w:b/>
                <w:bCs/>
                <w:i/>
                <w:sz w:val="16"/>
                <w:szCs w:val="16"/>
              </w:rPr>
            </w:pPr>
          </w:p>
          <w:p w14:paraId="19B5DF51" w14:textId="4ED89C7B" w:rsidR="00A152ED" w:rsidRPr="00A95DCB" w:rsidRDefault="00A152ED" w:rsidP="00A152ED">
            <w:pPr>
              <w:rPr>
                <w:rFonts w:ascii="Arial" w:hAnsi="Arial" w:cs="Arial"/>
                <w:i/>
                <w:iCs/>
                <w:sz w:val="16"/>
                <w:szCs w:val="16"/>
              </w:rPr>
            </w:pPr>
            <w:r w:rsidRPr="00A95DCB">
              <w:rPr>
                <w:rFonts w:asciiTheme="minorBidi" w:hAnsiTheme="minorBidi" w:cstheme="minorBidi"/>
                <w:b/>
                <w:bCs/>
                <w:i/>
                <w:sz w:val="16"/>
                <w:szCs w:val="16"/>
              </w:rPr>
              <w:t>Ocenjena bo obrazložitev v Obrazcu št. 2: Finančni načrt v povezavi z Obrazcem št. 1 (vloga): Poglavje 3.3.</w:t>
            </w:r>
          </w:p>
        </w:tc>
        <w:tc>
          <w:tcPr>
            <w:tcW w:w="4530" w:type="dxa"/>
          </w:tcPr>
          <w:p w14:paraId="7144E750"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t>1 – delno ustrezno</w:t>
            </w:r>
          </w:p>
        </w:tc>
      </w:tr>
      <w:tr w:rsidR="00A152ED" w:rsidRPr="00A95DCB" w14:paraId="48F16793" w14:textId="77777777" w:rsidTr="00FA1DD1">
        <w:tc>
          <w:tcPr>
            <w:tcW w:w="4530" w:type="dxa"/>
          </w:tcPr>
          <w:p w14:paraId="4B5838C0"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Prijavitelj neustrezno opredeli razloge za nakup opreme, ali ta ni nujno potrebna za izvedbo projekta, količina in cena nista opredeljeni.</w:t>
            </w:r>
          </w:p>
          <w:p w14:paraId="1285E95B" w14:textId="77777777" w:rsidR="00A152ED" w:rsidRPr="00A95DCB" w:rsidRDefault="00A152ED" w:rsidP="00A152ED">
            <w:pPr>
              <w:rPr>
                <w:rFonts w:asciiTheme="minorBidi" w:hAnsiTheme="minorBidi" w:cstheme="minorBidi"/>
                <w:sz w:val="16"/>
                <w:szCs w:val="16"/>
              </w:rPr>
            </w:pPr>
          </w:p>
          <w:p w14:paraId="3656061A" w14:textId="777777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neustrezne opredelitve razlogov za nakup opreme, tj. Prijavitelj zelo splošno opiše razloge za nakup opreme, na način da ni jasno ali se bo 100 % uporabljala na projektu, niti ne pojasni, zakaj je nujno potrebna za izdelavo končnega izdelka oziroma kako neposredno pripomore k razvoju storitve, celotni predvideni znesek nakupa opreme ne odraža količine ali cene posameznega kosa. Npr. prijavitelj navede predvideno višino celotnega zneska nakupa opreme, ne navede, kako pripeva k proizvodnji ali razvoju končne ponudbe, ne navede količin, ocenjene vrednosti posameznega kosa, niti ne utemelji, zakaj konkretno se bo uporabljala v projektu.</w:t>
            </w:r>
          </w:p>
          <w:p w14:paraId="1D34D635" w14:textId="77777777" w:rsidR="00A152ED" w:rsidRPr="00A95DCB" w:rsidRDefault="00A152ED" w:rsidP="00A152ED">
            <w:pPr>
              <w:rPr>
                <w:rFonts w:asciiTheme="minorBidi" w:hAnsiTheme="minorBidi" w:cstheme="minorBidi"/>
                <w:b/>
                <w:bCs/>
                <w:i/>
                <w:sz w:val="16"/>
                <w:szCs w:val="16"/>
              </w:rPr>
            </w:pPr>
          </w:p>
          <w:p w14:paraId="0F0A8307" w14:textId="66F7F38C" w:rsidR="00A152ED" w:rsidRPr="00A95DCB" w:rsidRDefault="00A152ED" w:rsidP="00A152ED">
            <w:pPr>
              <w:rPr>
                <w:rFonts w:ascii="Arial" w:hAnsi="Arial" w:cs="Arial"/>
                <w:i/>
                <w:iCs/>
                <w:sz w:val="16"/>
                <w:szCs w:val="16"/>
              </w:rPr>
            </w:pPr>
            <w:r w:rsidRPr="00A95DCB">
              <w:rPr>
                <w:rFonts w:asciiTheme="minorBidi" w:hAnsiTheme="minorBidi" w:cstheme="minorBidi"/>
                <w:b/>
                <w:bCs/>
                <w:i/>
                <w:sz w:val="16"/>
                <w:szCs w:val="16"/>
              </w:rPr>
              <w:t>Ocenjena bo obrazložitev v Obrazcu št. 2: Finančni načrt v povezavi z Obrazcem št. 1 (vloga): Poglavje 3.3.</w:t>
            </w:r>
          </w:p>
        </w:tc>
        <w:tc>
          <w:tcPr>
            <w:tcW w:w="4530" w:type="dxa"/>
          </w:tcPr>
          <w:p w14:paraId="215159DE"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t>0 – neustrezno/nesprejemljivo</w:t>
            </w:r>
          </w:p>
        </w:tc>
      </w:tr>
      <w:tr w:rsidR="00A152ED" w:rsidRPr="00A95DCB" w14:paraId="64BF54F3" w14:textId="77777777" w:rsidTr="00FA1DD1">
        <w:tc>
          <w:tcPr>
            <w:tcW w:w="4530" w:type="dxa"/>
          </w:tcPr>
          <w:p w14:paraId="701F48A4" w14:textId="77777777" w:rsidR="00A152ED" w:rsidRPr="00A95DCB" w:rsidRDefault="00A152ED" w:rsidP="00A152ED">
            <w:pPr>
              <w:numPr>
                <w:ilvl w:val="1"/>
                <w:numId w:val="41"/>
              </w:numPr>
              <w:spacing w:line="260" w:lineRule="exact"/>
              <w:contextualSpacing/>
              <w:jc w:val="left"/>
              <w:rPr>
                <w:rFonts w:asciiTheme="minorBidi" w:hAnsiTheme="minorBidi" w:cstheme="minorBidi"/>
                <w:sz w:val="16"/>
                <w:szCs w:val="16"/>
                <w:lang w:eastAsia="en-US"/>
              </w:rPr>
            </w:pPr>
            <w:r w:rsidRPr="00A95DCB">
              <w:rPr>
                <w:rFonts w:asciiTheme="minorBidi" w:hAnsiTheme="minorBidi" w:cstheme="minorBidi"/>
                <w:sz w:val="16"/>
                <w:szCs w:val="16"/>
                <w:lang w:eastAsia="en-US"/>
              </w:rPr>
              <w:t>FINANČNI NAČRT - Ustreznost predvidenih zunanjih  izvajalcev</w:t>
            </w:r>
          </w:p>
        </w:tc>
        <w:tc>
          <w:tcPr>
            <w:tcW w:w="4530" w:type="dxa"/>
          </w:tcPr>
          <w:p w14:paraId="7B32BE66"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 največ 2 točki</w:t>
            </w:r>
          </w:p>
        </w:tc>
      </w:tr>
      <w:tr w:rsidR="00A152ED" w:rsidRPr="00A95DCB" w14:paraId="4685815D" w14:textId="77777777" w:rsidTr="00FA1DD1">
        <w:tc>
          <w:tcPr>
            <w:tcW w:w="4530" w:type="dxa"/>
          </w:tcPr>
          <w:p w14:paraId="1B2ADEE6"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Prijavitelj jasno opredeli razloge za nastanek stroškov zunanjih izvajalcev pri izvedbi aktivnosti projekta, ti so nujno potrebni za izvedbo projekta ter realno ocenjeni tako glede količine kot glede cene.</w:t>
            </w:r>
          </w:p>
          <w:p w14:paraId="56B5D141" w14:textId="77777777" w:rsidR="00A152ED" w:rsidRPr="00A95DCB" w:rsidRDefault="00A152ED" w:rsidP="00A152ED">
            <w:pPr>
              <w:rPr>
                <w:rFonts w:asciiTheme="minorBidi" w:hAnsiTheme="minorBidi" w:cstheme="minorBidi"/>
                <w:sz w:val="16"/>
                <w:szCs w:val="16"/>
              </w:rPr>
            </w:pPr>
          </w:p>
          <w:p w14:paraId="58229B1B" w14:textId="77777777" w:rsidR="003D15E3" w:rsidRPr="00A95DCB" w:rsidRDefault="00A152ED" w:rsidP="003D15E3">
            <w:pPr>
              <w:rPr>
                <w:rFonts w:asciiTheme="minorBidi" w:hAnsiTheme="minorBidi" w:cstheme="minorBidi"/>
                <w:b/>
                <w:bCs/>
                <w:i/>
                <w:iCs/>
                <w:sz w:val="16"/>
                <w:szCs w:val="16"/>
              </w:rPr>
            </w:pPr>
            <w:r w:rsidRPr="00A95DCB">
              <w:rPr>
                <w:rFonts w:asciiTheme="minorBidi" w:hAnsiTheme="minorBidi" w:cstheme="minorBidi"/>
                <w:b/>
                <w:bCs/>
                <w:i/>
                <w:iCs/>
                <w:sz w:val="16"/>
                <w:szCs w:val="16"/>
              </w:rPr>
              <w:t xml:space="preserve">Primer jasne opredelitve razlogov za nastanek stroškov zunanjih izvajalcev, tj. Prijavitelj jasno navede katere zunanje storitve potrebuje za doseganje ciljev projekta oziroma za izvedbo projektnih aktivnosti, opiše zakaj so nujno potrebni in kako neposredno pripomorejo k razvoju storitve, ocena vrednosti stroškov je osnovana na realnih in dostopnih podatkih. Npr. prijavitelj jasno navede </w:t>
            </w:r>
            <w:r w:rsidRPr="00A95DCB">
              <w:rPr>
                <w:rFonts w:asciiTheme="minorBidi" w:hAnsiTheme="minorBidi" w:cstheme="minorBidi"/>
                <w:b/>
                <w:bCs/>
                <w:i/>
                <w:iCs/>
                <w:sz w:val="16"/>
                <w:szCs w:val="16"/>
              </w:rPr>
              <w:lastRenderedPageBreak/>
              <w:t>predvideno višino celotnega zneska stroškov zunanjih storitev, ga segmentira po posameznih storitvah, za vsakega navede, kako prispeva k končnemu cilju/izdelku/storitve, navede predviden potreben obseg, ki ga utemelji ter ceno, ki je preverljiva na osnovi podatkov navedenih v vlogi.</w:t>
            </w:r>
            <w:r w:rsidR="003D15E3" w:rsidRPr="00A95DCB">
              <w:rPr>
                <w:rFonts w:asciiTheme="minorBidi" w:hAnsiTheme="minorBidi" w:cstheme="minorBidi"/>
                <w:b/>
                <w:bCs/>
                <w:i/>
                <w:iCs/>
                <w:sz w:val="16"/>
                <w:szCs w:val="16"/>
              </w:rPr>
              <w:t xml:space="preserve"> </w:t>
            </w:r>
          </w:p>
          <w:p w14:paraId="74CFDD02" w14:textId="77777777" w:rsidR="003D15E3" w:rsidRPr="00A95DCB" w:rsidRDefault="003D15E3" w:rsidP="003D15E3">
            <w:pPr>
              <w:rPr>
                <w:rFonts w:asciiTheme="minorBidi" w:hAnsiTheme="minorBidi" w:cstheme="minorBidi"/>
                <w:b/>
                <w:bCs/>
                <w:i/>
                <w:iCs/>
                <w:sz w:val="16"/>
                <w:szCs w:val="16"/>
              </w:rPr>
            </w:pPr>
          </w:p>
          <w:p w14:paraId="18299131" w14:textId="51472C08" w:rsidR="00A152ED" w:rsidRPr="00A95DCB" w:rsidRDefault="00A152ED" w:rsidP="003D15E3">
            <w:pPr>
              <w:rPr>
                <w:rFonts w:asciiTheme="minorBidi" w:hAnsiTheme="minorBidi" w:cstheme="minorBidi"/>
                <w:b/>
                <w:bCs/>
                <w:i/>
                <w:iCs/>
                <w:sz w:val="16"/>
                <w:szCs w:val="16"/>
              </w:rPr>
            </w:pPr>
            <w:r w:rsidRPr="00A95DCB">
              <w:rPr>
                <w:rFonts w:asciiTheme="minorBidi" w:hAnsiTheme="minorBidi" w:cstheme="minorBidi"/>
                <w:b/>
                <w:bCs/>
                <w:i/>
                <w:iCs/>
                <w:sz w:val="16"/>
                <w:szCs w:val="16"/>
              </w:rPr>
              <w:t>Ocenjena bo obrazložitev v Obrazcu št. 2: Finančni načrt v povezavi z Obrazcem št. 1 (vloga): Poglavje 3.3.</w:t>
            </w:r>
          </w:p>
        </w:tc>
        <w:tc>
          <w:tcPr>
            <w:tcW w:w="4530" w:type="dxa"/>
          </w:tcPr>
          <w:p w14:paraId="0DB3D1D5"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lastRenderedPageBreak/>
              <w:t>2 – popolno ustrezno</w:t>
            </w:r>
          </w:p>
        </w:tc>
      </w:tr>
      <w:tr w:rsidR="00A152ED" w:rsidRPr="00A95DCB" w14:paraId="4CFAAA23" w14:textId="77777777" w:rsidTr="00FA1DD1">
        <w:tc>
          <w:tcPr>
            <w:tcW w:w="4530" w:type="dxa"/>
          </w:tcPr>
          <w:p w14:paraId="0AC0B457"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Prijavitelj nejasno opredeli razloge za nastanek stroškov zunanjih izvajalcev pri izvedbi aktivnosti projekta, vendar so ti nujno potrebni za izvedbo projekta, količina in cena nista jasno opredeljeni.</w:t>
            </w:r>
          </w:p>
          <w:p w14:paraId="1DD32222" w14:textId="77777777" w:rsidR="00A152ED" w:rsidRPr="00A95DCB" w:rsidRDefault="00A152ED" w:rsidP="00A152ED">
            <w:pPr>
              <w:rPr>
                <w:rFonts w:asciiTheme="minorBidi" w:hAnsiTheme="minorBidi" w:cstheme="minorBidi"/>
                <w:sz w:val="16"/>
                <w:szCs w:val="16"/>
              </w:rPr>
            </w:pPr>
          </w:p>
          <w:p w14:paraId="47D1327D" w14:textId="777777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nejasne opredelitve razlogov za nastanek stroškov zunanjih izvajalcev, tj. Prijavitelj nejasno navede katere zunanje storitve potrebuje za doseganje ciljev projekta oziroma za izvedbo projektnih aktivnosti, nejasno opiše, zakaj je nujno potrebni in kako neposredno pripomorejo k razvoju ponudbe, ocena vrednosti stroškov je osnovana na splošni oceni podatkih. Npr. prijavitelj navede predvideno višino celotnega zneska zunanjih storitev, ga segmentira po posameznih vrstah, vendar ne navede količin ter splošno ali nejasno opiše, kako prispeva k končnemu cilju/izdelku/storitve.</w:t>
            </w:r>
          </w:p>
          <w:p w14:paraId="3F8AD1D5" w14:textId="77777777" w:rsidR="00A152ED" w:rsidRPr="00A95DCB" w:rsidRDefault="00A152ED" w:rsidP="00A152ED">
            <w:pPr>
              <w:rPr>
                <w:rFonts w:asciiTheme="minorBidi" w:hAnsiTheme="minorBidi" w:cstheme="minorBidi"/>
                <w:b/>
                <w:bCs/>
                <w:i/>
                <w:iCs/>
                <w:sz w:val="16"/>
                <w:szCs w:val="16"/>
              </w:rPr>
            </w:pPr>
          </w:p>
          <w:p w14:paraId="4BA0ABD9" w14:textId="32711782"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2: Finančni načrt v povezavi z Obrazcem št. 1 (vloga): Poglavje 3.3.</w:t>
            </w:r>
          </w:p>
        </w:tc>
        <w:tc>
          <w:tcPr>
            <w:tcW w:w="4530" w:type="dxa"/>
          </w:tcPr>
          <w:p w14:paraId="6DED8B01"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t>1 – delno ustrezno</w:t>
            </w:r>
          </w:p>
        </w:tc>
      </w:tr>
      <w:tr w:rsidR="00A152ED" w:rsidRPr="00A95DCB" w14:paraId="6B2005CF" w14:textId="77777777" w:rsidTr="00FA1DD1">
        <w:tc>
          <w:tcPr>
            <w:tcW w:w="4530" w:type="dxa"/>
          </w:tcPr>
          <w:p w14:paraId="475DD575"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Prijavitelj neustrezno opredeli razloge za nastanek stroškov zunanjih izvajalcev, ali ti niso nujno potrebne za izvedbo projekta, količina in cena nista opredeljeni.</w:t>
            </w:r>
          </w:p>
          <w:p w14:paraId="75D2D40D" w14:textId="77777777" w:rsidR="00A152ED" w:rsidRPr="00A95DCB" w:rsidRDefault="00A152ED" w:rsidP="00A152ED">
            <w:pPr>
              <w:rPr>
                <w:rFonts w:asciiTheme="minorBidi" w:hAnsiTheme="minorBidi" w:cstheme="minorBidi"/>
                <w:sz w:val="16"/>
                <w:szCs w:val="16"/>
              </w:rPr>
            </w:pPr>
          </w:p>
          <w:p w14:paraId="341DDBCD" w14:textId="777777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neustrezne opredelitve razlogov za nastanek stroškov zunanjih izvajalcev, tj. Prijavitelj zelo splošno opiše razloge nastanek stroškov zunanjih izvajalcev, na način da ni jasno, zakaj so nujno potrebni za izdelavo končnega izdelka oziroma kako neposredno pripomore k razvoju storitve, celotni predvideni znesek stroškov zunanjih storitev ne odraža količine ali cene posameznega kosa. Npr. prijavitelj navede predvideno višino celotnega zneska, ne navede, kako pripeva k proizvodnji ali razvoju končne ponudbe, ne navede količin, ocenjene vrednosti posamezne storitve, niti ne utemelji, zakaj konkretno se bo uporabljala v projektu.</w:t>
            </w:r>
          </w:p>
          <w:p w14:paraId="788622A8" w14:textId="77777777" w:rsidR="00A152ED" w:rsidRPr="00A95DCB" w:rsidRDefault="00A152ED" w:rsidP="00A152ED">
            <w:pPr>
              <w:rPr>
                <w:rFonts w:asciiTheme="minorBidi" w:hAnsiTheme="minorBidi" w:cstheme="minorBidi"/>
                <w:b/>
                <w:bCs/>
                <w:i/>
                <w:iCs/>
                <w:sz w:val="16"/>
                <w:szCs w:val="16"/>
              </w:rPr>
            </w:pPr>
          </w:p>
          <w:p w14:paraId="4CEC8968" w14:textId="379F9F95"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2: Finančni načrt v povezavi z Obrazcem št. 1 (vloga): Poglavje 3.3.</w:t>
            </w:r>
          </w:p>
        </w:tc>
        <w:tc>
          <w:tcPr>
            <w:tcW w:w="4530" w:type="dxa"/>
          </w:tcPr>
          <w:p w14:paraId="296036B8"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t>0 – neustrezno/nesprejemljivo</w:t>
            </w:r>
          </w:p>
        </w:tc>
      </w:tr>
      <w:tr w:rsidR="00A152ED" w:rsidRPr="00A95DCB" w14:paraId="2205ABB6" w14:textId="77777777" w:rsidTr="00FA1DD1">
        <w:tc>
          <w:tcPr>
            <w:tcW w:w="4530" w:type="dxa"/>
          </w:tcPr>
          <w:p w14:paraId="468BD5A7" w14:textId="77777777" w:rsidR="00A152ED" w:rsidRPr="00A95DCB" w:rsidRDefault="00A152ED" w:rsidP="00A152ED">
            <w:pPr>
              <w:numPr>
                <w:ilvl w:val="0"/>
                <w:numId w:val="41"/>
              </w:numPr>
              <w:spacing w:line="260" w:lineRule="exact"/>
              <w:contextualSpacing/>
              <w:jc w:val="center"/>
              <w:rPr>
                <w:rFonts w:asciiTheme="minorBidi" w:hAnsiTheme="minorBidi" w:cstheme="minorBidi"/>
                <w:sz w:val="16"/>
                <w:szCs w:val="16"/>
                <w:lang w:eastAsia="en-US"/>
              </w:rPr>
            </w:pPr>
            <w:r w:rsidRPr="00A95DCB">
              <w:rPr>
                <w:rFonts w:asciiTheme="minorBidi" w:hAnsiTheme="minorBidi" w:cstheme="minorBidi"/>
                <w:sz w:val="16"/>
                <w:szCs w:val="16"/>
                <w:lang w:eastAsia="en-US"/>
              </w:rPr>
              <w:t>KONZORCIJ – ocenjuje se le v primeru prijavljenega partnerstva</w:t>
            </w:r>
          </w:p>
        </w:tc>
        <w:tc>
          <w:tcPr>
            <w:tcW w:w="4530" w:type="dxa"/>
          </w:tcPr>
          <w:p w14:paraId="7D904074"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Možnih največ 6 točk</w:t>
            </w:r>
          </w:p>
        </w:tc>
      </w:tr>
      <w:tr w:rsidR="00A152ED" w:rsidRPr="00A95DCB" w14:paraId="71E950A9" w14:textId="77777777" w:rsidTr="00FA1DD1">
        <w:tc>
          <w:tcPr>
            <w:tcW w:w="4530" w:type="dxa"/>
          </w:tcPr>
          <w:p w14:paraId="4E992B79" w14:textId="77777777" w:rsidR="00A152ED" w:rsidRPr="00A95DCB" w:rsidRDefault="00A152ED" w:rsidP="00A152ED">
            <w:pPr>
              <w:numPr>
                <w:ilvl w:val="1"/>
                <w:numId w:val="41"/>
              </w:numPr>
              <w:spacing w:line="260" w:lineRule="exact"/>
              <w:contextualSpacing/>
              <w:jc w:val="left"/>
              <w:rPr>
                <w:rFonts w:asciiTheme="minorBidi" w:hAnsiTheme="minorBidi" w:cstheme="minorBidi"/>
                <w:sz w:val="16"/>
                <w:szCs w:val="16"/>
                <w:lang w:eastAsia="en-US"/>
              </w:rPr>
            </w:pPr>
            <w:r w:rsidRPr="00A95DCB">
              <w:rPr>
                <w:rFonts w:asciiTheme="minorBidi" w:hAnsiTheme="minorBidi" w:cstheme="minorBidi"/>
                <w:sz w:val="16"/>
                <w:szCs w:val="16"/>
                <w:lang w:eastAsia="en-US"/>
              </w:rPr>
              <w:t>KONZORCIJ – ustreznost konzorcija</w:t>
            </w:r>
          </w:p>
        </w:tc>
        <w:tc>
          <w:tcPr>
            <w:tcW w:w="4530" w:type="dxa"/>
          </w:tcPr>
          <w:p w14:paraId="6525B04C"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 največ 2 točki</w:t>
            </w:r>
          </w:p>
        </w:tc>
      </w:tr>
      <w:tr w:rsidR="00A152ED" w:rsidRPr="00A95DCB" w14:paraId="1A5EDEB3" w14:textId="77777777" w:rsidTr="00FA1DD1">
        <w:tc>
          <w:tcPr>
            <w:tcW w:w="4530" w:type="dxa"/>
          </w:tcPr>
          <w:p w14:paraId="1EC869AB" w14:textId="01B9EA4E" w:rsidR="00A152ED" w:rsidRPr="00A95DCB" w:rsidRDefault="00A152ED" w:rsidP="004C7685">
            <w:pPr>
              <w:rPr>
                <w:rFonts w:asciiTheme="minorBidi" w:hAnsiTheme="minorBidi" w:cstheme="minorBidi"/>
                <w:sz w:val="16"/>
                <w:szCs w:val="16"/>
              </w:rPr>
            </w:pPr>
            <w:r w:rsidRPr="00A95DCB">
              <w:rPr>
                <w:rFonts w:asciiTheme="minorBidi" w:hAnsiTheme="minorBidi" w:cstheme="minorBidi"/>
                <w:sz w:val="16"/>
                <w:szCs w:val="16"/>
              </w:rPr>
              <w:t xml:space="preserve">Prijavitelj v vlogi jasno opredeli izbor projektnega partnerja, tako je konzorcij ustrezno vzpostavljen glede na cilj, ki ga </w:t>
            </w:r>
            <w:r w:rsidR="004C7685">
              <w:rPr>
                <w:rFonts w:asciiTheme="minorBidi" w:hAnsiTheme="minorBidi" w:cstheme="minorBidi"/>
                <w:sz w:val="16"/>
                <w:szCs w:val="16"/>
              </w:rPr>
              <w:t>rešuje</w:t>
            </w:r>
            <w:r w:rsidR="004C7685" w:rsidRPr="00A95DCB">
              <w:rPr>
                <w:rFonts w:asciiTheme="minorBidi" w:hAnsiTheme="minorBidi" w:cstheme="minorBidi"/>
                <w:sz w:val="16"/>
                <w:szCs w:val="16"/>
              </w:rPr>
              <w:t xml:space="preserve"> </w:t>
            </w:r>
            <w:r w:rsidRPr="00A95DCB">
              <w:rPr>
                <w:rFonts w:asciiTheme="minorBidi" w:hAnsiTheme="minorBidi" w:cstheme="minorBidi"/>
                <w:sz w:val="16"/>
                <w:szCs w:val="16"/>
              </w:rPr>
              <w:t>s  projektom.</w:t>
            </w:r>
          </w:p>
          <w:p w14:paraId="098A8BC8" w14:textId="77777777" w:rsidR="00A152ED" w:rsidRPr="00A95DCB" w:rsidRDefault="00A152ED" w:rsidP="00A152ED">
            <w:pPr>
              <w:ind w:left="259"/>
              <w:rPr>
                <w:rFonts w:asciiTheme="minorBidi" w:hAnsiTheme="minorBidi" w:cstheme="minorBidi"/>
                <w:sz w:val="16"/>
                <w:szCs w:val="16"/>
              </w:rPr>
            </w:pPr>
          </w:p>
          <w:p w14:paraId="23213626" w14:textId="699D699F" w:rsidR="00A152ED" w:rsidRPr="00A95DCB" w:rsidRDefault="00A152ED" w:rsidP="004C7685">
            <w:pPr>
              <w:rPr>
                <w:rFonts w:asciiTheme="minorBidi" w:hAnsiTheme="minorBidi" w:cstheme="minorBidi"/>
                <w:b/>
                <w:bCs/>
                <w:i/>
                <w:iCs/>
                <w:sz w:val="16"/>
                <w:szCs w:val="16"/>
              </w:rPr>
            </w:pPr>
            <w:r w:rsidRPr="00A95DCB">
              <w:rPr>
                <w:rFonts w:asciiTheme="minorBidi" w:hAnsiTheme="minorBidi" w:cstheme="minorBidi"/>
                <w:b/>
                <w:bCs/>
                <w:i/>
                <w:iCs/>
                <w:sz w:val="16"/>
                <w:szCs w:val="16"/>
              </w:rPr>
              <w:t>Primer jasne opredelitve izbora, tj. partnerstvo je oblikovano tako, da se njuni vlogi v projektu vsebinsko dopolnjujeta, npr. če prijavitelj vlaga vlogo za izvajanje projekta v sklopu zdravega in aktivnega življenja z namenom izboljšanja življenjskih pogojev starostnikov in sam na trgu ponuja storitve prilagoditve prostorov potrebam različnih skupin z gibalnimi ali drugimi oviranostmi, je smiselno, da za razvoj nove storitve oziroma blaga, vzpostavi sodelovanje z organizacijo, ki ima strokovna znanja in v sklopu delovanja neposredno reš</w:t>
            </w:r>
            <w:r w:rsidR="004C7685">
              <w:rPr>
                <w:rFonts w:asciiTheme="minorBidi" w:hAnsiTheme="minorBidi" w:cstheme="minorBidi"/>
                <w:b/>
                <w:bCs/>
                <w:i/>
                <w:iCs/>
                <w:sz w:val="16"/>
                <w:szCs w:val="16"/>
              </w:rPr>
              <w:t>uje</w:t>
            </w:r>
            <w:r w:rsidRPr="00A95DCB">
              <w:rPr>
                <w:rFonts w:asciiTheme="minorBidi" w:hAnsiTheme="minorBidi" w:cstheme="minorBidi"/>
                <w:b/>
                <w:bCs/>
                <w:i/>
                <w:iCs/>
                <w:sz w:val="16"/>
                <w:szCs w:val="16"/>
              </w:rPr>
              <w:t xml:space="preserve"> izziv</w:t>
            </w:r>
            <w:r w:rsidR="004C7685">
              <w:rPr>
                <w:rFonts w:asciiTheme="minorBidi" w:hAnsiTheme="minorBidi" w:cstheme="minorBidi"/>
                <w:b/>
                <w:bCs/>
                <w:i/>
                <w:iCs/>
                <w:sz w:val="16"/>
                <w:szCs w:val="16"/>
              </w:rPr>
              <w:t>e</w:t>
            </w:r>
            <w:r w:rsidRPr="00A95DCB">
              <w:rPr>
                <w:rFonts w:asciiTheme="minorBidi" w:hAnsiTheme="minorBidi" w:cstheme="minorBidi"/>
                <w:b/>
                <w:bCs/>
                <w:i/>
                <w:iCs/>
                <w:sz w:val="16"/>
                <w:szCs w:val="16"/>
              </w:rPr>
              <w:t xml:space="preserve"> in problem</w:t>
            </w:r>
            <w:r w:rsidR="004C7685">
              <w:rPr>
                <w:rFonts w:asciiTheme="minorBidi" w:hAnsiTheme="minorBidi" w:cstheme="minorBidi"/>
                <w:b/>
                <w:bCs/>
                <w:i/>
                <w:iCs/>
                <w:sz w:val="16"/>
                <w:szCs w:val="16"/>
              </w:rPr>
              <w:t>e</w:t>
            </w:r>
            <w:r w:rsidRPr="00A95DCB">
              <w:rPr>
                <w:rFonts w:asciiTheme="minorBidi" w:hAnsiTheme="minorBidi" w:cstheme="minorBidi"/>
                <w:b/>
                <w:bCs/>
                <w:i/>
                <w:iCs/>
                <w:sz w:val="16"/>
                <w:szCs w:val="16"/>
              </w:rPr>
              <w:t xml:space="preserve"> s katerimi se soočajo starostniki.</w:t>
            </w:r>
          </w:p>
          <w:p w14:paraId="4C271603" w14:textId="77777777" w:rsidR="00A152ED" w:rsidRPr="00A95DCB" w:rsidRDefault="00A152ED" w:rsidP="00A152ED">
            <w:pPr>
              <w:rPr>
                <w:rFonts w:asciiTheme="minorBidi" w:hAnsiTheme="minorBidi" w:cstheme="minorBidi"/>
                <w:b/>
                <w:bCs/>
                <w:i/>
                <w:iCs/>
                <w:sz w:val="16"/>
                <w:szCs w:val="16"/>
              </w:rPr>
            </w:pPr>
          </w:p>
          <w:p w14:paraId="12845280" w14:textId="56E9E45C"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1 (vloga): Poglavje 2.2.1</w:t>
            </w:r>
            <w:r w:rsidR="006B23D1">
              <w:rPr>
                <w:rFonts w:asciiTheme="minorBidi" w:hAnsiTheme="minorBidi" w:cstheme="minorBidi"/>
                <w:b/>
                <w:bCs/>
                <w:i/>
                <w:iCs/>
                <w:sz w:val="16"/>
                <w:szCs w:val="16"/>
              </w:rPr>
              <w:t>1</w:t>
            </w:r>
            <w:r w:rsidRPr="00A95DCB">
              <w:rPr>
                <w:rFonts w:asciiTheme="minorBidi" w:hAnsiTheme="minorBidi" w:cstheme="minorBidi"/>
                <w:b/>
                <w:bCs/>
                <w:i/>
                <w:iCs/>
                <w:sz w:val="16"/>
                <w:szCs w:val="16"/>
              </w:rPr>
              <w:t>.</w:t>
            </w:r>
          </w:p>
        </w:tc>
        <w:tc>
          <w:tcPr>
            <w:tcW w:w="4530" w:type="dxa"/>
          </w:tcPr>
          <w:p w14:paraId="795DB111"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2 – popolno ustrezno</w:t>
            </w:r>
          </w:p>
        </w:tc>
      </w:tr>
      <w:tr w:rsidR="00A152ED" w:rsidRPr="00A95DCB" w14:paraId="49CF675D" w14:textId="77777777" w:rsidTr="00FA1DD1">
        <w:tc>
          <w:tcPr>
            <w:tcW w:w="4530" w:type="dxa"/>
          </w:tcPr>
          <w:p w14:paraId="449246E1" w14:textId="65EA70F7" w:rsidR="00A152ED" w:rsidRPr="00A95DCB" w:rsidRDefault="00A152ED" w:rsidP="000447C1">
            <w:pPr>
              <w:rPr>
                <w:rFonts w:asciiTheme="minorBidi" w:hAnsiTheme="minorBidi" w:cstheme="minorBidi"/>
                <w:sz w:val="16"/>
                <w:szCs w:val="16"/>
              </w:rPr>
            </w:pPr>
            <w:r w:rsidRPr="00A95DCB">
              <w:rPr>
                <w:rFonts w:asciiTheme="minorBidi" w:hAnsiTheme="minorBidi" w:cstheme="minorBidi"/>
                <w:sz w:val="16"/>
                <w:szCs w:val="16"/>
              </w:rPr>
              <w:t xml:space="preserve">Prijavitelj v vlogi nejasno opredeli izbor projektnega partnerja in/ali je konzorcij vzpostavljen tako, da ni jasno, kako bo </w:t>
            </w:r>
            <w:r w:rsidR="000447C1">
              <w:rPr>
                <w:rFonts w:asciiTheme="minorBidi" w:hAnsiTheme="minorBidi" w:cstheme="minorBidi"/>
                <w:sz w:val="16"/>
                <w:szCs w:val="16"/>
              </w:rPr>
              <w:t>zasledoval</w:t>
            </w:r>
            <w:r w:rsidR="000447C1" w:rsidRPr="00A95DCB">
              <w:rPr>
                <w:rFonts w:asciiTheme="minorBidi" w:hAnsiTheme="minorBidi" w:cstheme="minorBidi"/>
                <w:sz w:val="16"/>
                <w:szCs w:val="16"/>
              </w:rPr>
              <w:t xml:space="preserve"> </w:t>
            </w:r>
            <w:r w:rsidRPr="00A95DCB">
              <w:rPr>
                <w:rFonts w:asciiTheme="minorBidi" w:hAnsiTheme="minorBidi" w:cstheme="minorBidi"/>
                <w:sz w:val="16"/>
                <w:szCs w:val="16"/>
              </w:rPr>
              <w:t>cilj projekta.</w:t>
            </w:r>
          </w:p>
          <w:p w14:paraId="3AB5F503" w14:textId="77777777" w:rsidR="00A152ED" w:rsidRPr="00A95DCB" w:rsidRDefault="00A152ED" w:rsidP="00A152ED">
            <w:pPr>
              <w:rPr>
                <w:rFonts w:asciiTheme="minorBidi" w:hAnsiTheme="minorBidi" w:cstheme="minorBidi"/>
                <w:sz w:val="16"/>
                <w:szCs w:val="16"/>
              </w:rPr>
            </w:pPr>
          </w:p>
          <w:p w14:paraId="718554AB" w14:textId="777777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lastRenderedPageBreak/>
              <w:t xml:space="preserve">Primer nejasne opredelitve izbora, tj.  partnerstvo je oblikovano tako, da ni mogoče nesporno oceniti kako se  vlogi partnerjev v projektu vsebinsko dopolnjujeta, npr. če prijavitelj vlaga vlogo za izvajanje projekta v sklopu zdravega in aktivnega življenja z namenom izboljšanja življenjskih pogojev starostnikov in sam na trgu ponuja storitve prilagoditve prostorov potrebam različnih skupin z gibalnimi ali drugimi oviranostmi, vzpostavi sodelovanje z organizacijo, ki ima deluje na področju zagovorništva pravic potrošnikov ter prijavitelj pri tem ne opredeli posebnih aktivnosti partnerja na specifičnem področju.  </w:t>
            </w:r>
          </w:p>
          <w:p w14:paraId="230E297F" w14:textId="77777777" w:rsidR="00A152ED" w:rsidRPr="00A95DCB" w:rsidRDefault="00A152ED" w:rsidP="00A152ED">
            <w:pPr>
              <w:rPr>
                <w:rFonts w:asciiTheme="minorBidi" w:hAnsiTheme="minorBidi" w:cstheme="minorBidi"/>
                <w:b/>
                <w:bCs/>
                <w:i/>
                <w:iCs/>
                <w:sz w:val="16"/>
                <w:szCs w:val="16"/>
              </w:rPr>
            </w:pPr>
          </w:p>
          <w:p w14:paraId="715AACE6" w14:textId="6DFCA1DF"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1 (vloga): Poglavje 2.2.1</w:t>
            </w:r>
            <w:r w:rsidR="006B23D1">
              <w:rPr>
                <w:rFonts w:asciiTheme="minorBidi" w:hAnsiTheme="minorBidi" w:cstheme="minorBidi"/>
                <w:b/>
                <w:bCs/>
                <w:i/>
                <w:iCs/>
                <w:sz w:val="16"/>
                <w:szCs w:val="16"/>
              </w:rPr>
              <w:t>1</w:t>
            </w:r>
            <w:r w:rsidRPr="00A95DCB">
              <w:rPr>
                <w:rFonts w:asciiTheme="minorBidi" w:hAnsiTheme="minorBidi" w:cstheme="minorBidi"/>
                <w:b/>
                <w:bCs/>
                <w:i/>
                <w:iCs/>
                <w:sz w:val="16"/>
                <w:szCs w:val="16"/>
              </w:rPr>
              <w:t>.</w:t>
            </w:r>
          </w:p>
        </w:tc>
        <w:tc>
          <w:tcPr>
            <w:tcW w:w="4530" w:type="dxa"/>
          </w:tcPr>
          <w:p w14:paraId="3EA7E37F"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lastRenderedPageBreak/>
              <w:t>1 – delno ustrezno</w:t>
            </w:r>
          </w:p>
        </w:tc>
      </w:tr>
      <w:tr w:rsidR="00A152ED" w:rsidRPr="00A95DCB" w14:paraId="37295126" w14:textId="77777777" w:rsidTr="00FA1DD1">
        <w:tc>
          <w:tcPr>
            <w:tcW w:w="4530" w:type="dxa"/>
          </w:tcPr>
          <w:p w14:paraId="34BD27AA" w14:textId="0FDAE8AB" w:rsidR="00A152ED" w:rsidRPr="00A95DCB" w:rsidRDefault="00A152ED" w:rsidP="000447C1">
            <w:pPr>
              <w:rPr>
                <w:rFonts w:asciiTheme="minorBidi" w:hAnsiTheme="minorBidi" w:cstheme="minorBidi"/>
                <w:sz w:val="16"/>
                <w:szCs w:val="16"/>
              </w:rPr>
            </w:pPr>
            <w:r w:rsidRPr="00A95DCB">
              <w:rPr>
                <w:rFonts w:asciiTheme="minorBidi" w:hAnsiTheme="minorBidi" w:cstheme="minorBidi"/>
                <w:sz w:val="16"/>
                <w:szCs w:val="16"/>
              </w:rPr>
              <w:t xml:space="preserve">Prijavitelj v vlogi ne opredeli izbora projektnega partnerja in/ali je ta neustrezen, tako vzpostavljeni konzorcij ne </w:t>
            </w:r>
            <w:r w:rsidR="000447C1">
              <w:rPr>
                <w:rFonts w:asciiTheme="minorBidi" w:hAnsiTheme="minorBidi" w:cstheme="minorBidi"/>
                <w:sz w:val="16"/>
                <w:szCs w:val="16"/>
              </w:rPr>
              <w:t>zasleduje</w:t>
            </w:r>
            <w:r w:rsidR="000447C1" w:rsidRPr="00A95DCB">
              <w:rPr>
                <w:rFonts w:asciiTheme="minorBidi" w:hAnsiTheme="minorBidi" w:cstheme="minorBidi"/>
                <w:sz w:val="16"/>
                <w:szCs w:val="16"/>
              </w:rPr>
              <w:t xml:space="preserve"> </w:t>
            </w:r>
            <w:r w:rsidRPr="00A95DCB">
              <w:rPr>
                <w:rFonts w:asciiTheme="minorBidi" w:hAnsiTheme="minorBidi" w:cstheme="minorBidi"/>
                <w:sz w:val="16"/>
                <w:szCs w:val="16"/>
              </w:rPr>
              <w:t>ciljev projekta.</w:t>
            </w:r>
          </w:p>
          <w:p w14:paraId="57A7662B" w14:textId="77777777" w:rsidR="00A152ED" w:rsidRPr="00A95DCB" w:rsidRDefault="00A152ED" w:rsidP="00A152ED">
            <w:pPr>
              <w:rPr>
                <w:rFonts w:asciiTheme="minorBidi" w:hAnsiTheme="minorBidi" w:cstheme="minorBidi"/>
                <w:sz w:val="16"/>
                <w:szCs w:val="16"/>
              </w:rPr>
            </w:pPr>
          </w:p>
          <w:p w14:paraId="4C076F6A" w14:textId="777777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neustrezne opredelitve izbora, tj.  partnerstvo je oblikovano tako, da je nemogoče oceniti kako se  vlogi partnerjev v projektu vsebinsko dopolnjujeta oziroma izbor ni ustrezen, npr. če prijavitelj vlaga vlogo za izvajanje projekta v sklopu zdravega in aktivnega življenja z namenom izboljšanja življenjskih pogojev starostnikov in sam na trgu ponuja storitve prilagoditve prostorov potrebam različnih skupin z gibalnimi ali drugimi oviranostmi in vzpostavi sodelovanje z organizacijo, ki deluje na ljubiteljskem področju mladinskega športa.</w:t>
            </w:r>
          </w:p>
          <w:p w14:paraId="544A0FA5" w14:textId="77777777" w:rsidR="00A152ED" w:rsidRPr="00A95DCB" w:rsidRDefault="00A152ED" w:rsidP="00A152ED">
            <w:pPr>
              <w:rPr>
                <w:rFonts w:asciiTheme="minorBidi" w:hAnsiTheme="minorBidi" w:cstheme="minorBidi"/>
                <w:b/>
                <w:bCs/>
                <w:sz w:val="16"/>
                <w:szCs w:val="16"/>
              </w:rPr>
            </w:pPr>
          </w:p>
          <w:p w14:paraId="38471A7D" w14:textId="5C1C96F3" w:rsidR="00A152ED" w:rsidRPr="00A95DCB" w:rsidRDefault="00A152ED" w:rsidP="00A152ED">
            <w:pPr>
              <w:rPr>
                <w:rFonts w:ascii="Arial" w:hAnsi="Arial" w:cs="Arial"/>
                <w:i/>
                <w:iCs/>
                <w:sz w:val="16"/>
                <w:szCs w:val="16"/>
              </w:rPr>
            </w:pPr>
            <w:r w:rsidRPr="00A95DCB">
              <w:rPr>
                <w:rFonts w:asciiTheme="minorBidi" w:hAnsiTheme="minorBidi" w:cstheme="minorBidi"/>
                <w:b/>
                <w:bCs/>
                <w:sz w:val="16"/>
                <w:szCs w:val="16"/>
              </w:rPr>
              <w:t>Ocenjena bo obrazložitev v Obrazcu št. 1 (vloga): Poglavje 2.2.1</w:t>
            </w:r>
            <w:r w:rsidR="006B23D1">
              <w:rPr>
                <w:rFonts w:asciiTheme="minorBidi" w:hAnsiTheme="minorBidi" w:cstheme="minorBidi"/>
                <w:b/>
                <w:bCs/>
                <w:sz w:val="16"/>
                <w:szCs w:val="16"/>
              </w:rPr>
              <w:t>1</w:t>
            </w:r>
            <w:r w:rsidRPr="00A95DCB">
              <w:rPr>
                <w:rFonts w:asciiTheme="minorBidi" w:hAnsiTheme="minorBidi" w:cstheme="minorBidi"/>
                <w:b/>
                <w:bCs/>
                <w:sz w:val="16"/>
                <w:szCs w:val="16"/>
              </w:rPr>
              <w:t>.</w:t>
            </w:r>
          </w:p>
        </w:tc>
        <w:tc>
          <w:tcPr>
            <w:tcW w:w="4530" w:type="dxa"/>
          </w:tcPr>
          <w:p w14:paraId="1ACFF651"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0 – neustrezno/nesprejemljivo</w:t>
            </w:r>
          </w:p>
        </w:tc>
      </w:tr>
      <w:tr w:rsidR="00A152ED" w:rsidRPr="00A95DCB" w14:paraId="6516D88E" w14:textId="77777777" w:rsidTr="00FA1DD1">
        <w:tc>
          <w:tcPr>
            <w:tcW w:w="4530" w:type="dxa"/>
          </w:tcPr>
          <w:p w14:paraId="471B02D5" w14:textId="77777777" w:rsidR="00A152ED" w:rsidRPr="00A95DCB" w:rsidRDefault="00A152ED" w:rsidP="00A152ED">
            <w:pPr>
              <w:numPr>
                <w:ilvl w:val="1"/>
                <w:numId w:val="41"/>
              </w:numPr>
              <w:spacing w:line="260" w:lineRule="exact"/>
              <w:contextualSpacing/>
              <w:jc w:val="left"/>
              <w:rPr>
                <w:rFonts w:asciiTheme="minorBidi" w:hAnsiTheme="minorBidi" w:cstheme="minorBidi"/>
                <w:sz w:val="16"/>
                <w:szCs w:val="16"/>
                <w:lang w:eastAsia="en-US"/>
              </w:rPr>
            </w:pPr>
            <w:r w:rsidRPr="00A95DCB">
              <w:rPr>
                <w:rFonts w:asciiTheme="minorBidi" w:hAnsiTheme="minorBidi" w:cstheme="minorBidi"/>
                <w:sz w:val="16"/>
                <w:szCs w:val="16"/>
                <w:lang w:eastAsia="en-US"/>
              </w:rPr>
              <w:t>KONZORCIJ – Ustreznost opredelitev razdelitve aktivnosti med partnerji</w:t>
            </w:r>
          </w:p>
        </w:tc>
        <w:tc>
          <w:tcPr>
            <w:tcW w:w="4530" w:type="dxa"/>
          </w:tcPr>
          <w:p w14:paraId="72489206"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 največ 2 točki</w:t>
            </w:r>
          </w:p>
        </w:tc>
      </w:tr>
      <w:tr w:rsidR="00A152ED" w:rsidRPr="00A95DCB" w14:paraId="5CE86641" w14:textId="77777777" w:rsidTr="00FA1DD1">
        <w:tc>
          <w:tcPr>
            <w:tcW w:w="4530" w:type="dxa"/>
          </w:tcPr>
          <w:p w14:paraId="387E9A7A" w14:textId="0589E411"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 xml:space="preserve">Prijavitelj je v vlogi jasno razmejil vloge prijavitelja in partnerja v sklopu projekta, te sledijo predvidenemu načrtu aktivnosti, pri čemer so razlogi za vključenost partnerjev  </w:t>
            </w:r>
            <w:r w:rsidR="000447C1">
              <w:rPr>
                <w:rFonts w:asciiTheme="minorBidi" w:hAnsiTheme="minorBidi" w:cstheme="minorBidi"/>
                <w:sz w:val="16"/>
                <w:szCs w:val="16"/>
              </w:rPr>
              <w:t xml:space="preserve">in </w:t>
            </w:r>
            <w:r w:rsidRPr="00A95DCB">
              <w:rPr>
                <w:rFonts w:asciiTheme="minorBidi" w:hAnsiTheme="minorBidi" w:cstheme="minorBidi"/>
                <w:sz w:val="16"/>
                <w:szCs w:val="16"/>
              </w:rPr>
              <w:t>posamezno aktivnost projekta jasno razvidni ter ustrezni.</w:t>
            </w:r>
          </w:p>
          <w:p w14:paraId="6BF8FA75" w14:textId="77777777" w:rsidR="00A152ED" w:rsidRPr="00A95DCB" w:rsidRDefault="00A152ED" w:rsidP="00A152ED">
            <w:pPr>
              <w:rPr>
                <w:rFonts w:asciiTheme="minorBidi" w:hAnsiTheme="minorBidi" w:cstheme="minorBidi"/>
                <w:sz w:val="16"/>
                <w:szCs w:val="16"/>
              </w:rPr>
            </w:pPr>
          </w:p>
          <w:p w14:paraId="49AD46ED" w14:textId="777777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jasne razmejitve vlog partnerjev v projektu tj. za vsako aktivnost je nesporno naveden izvajalec in njegova vloga. Npr. prijavitelj izvaja aktivnosti, ki so vezane na mehansko proizvodnjo izdelka, jasno navede, da bo izdelek modeliral, oblikoval, mehansko testiral, partner pa bo pred tem zbral specifične potrebe ciljne skupine z anketo, po izdelavi izdelka, a ga bo v sklopu fokusnih skupin preizkusil z uporabniki. Pri tem je v vlogi jasno pojasnjeno, npr. kako se njuni vlogi dopolnjujeta, kako bo rezultat anket neposredno pripeval k modeliranju izdelka.</w:t>
            </w:r>
          </w:p>
          <w:p w14:paraId="1786C5A5" w14:textId="77777777" w:rsidR="00A152ED" w:rsidRPr="00A95DCB" w:rsidRDefault="00A152ED" w:rsidP="00A152ED">
            <w:pPr>
              <w:rPr>
                <w:rFonts w:asciiTheme="minorBidi" w:hAnsiTheme="minorBidi" w:cstheme="minorBidi"/>
                <w:b/>
                <w:bCs/>
                <w:i/>
                <w:color w:val="767171" w:themeColor="background2" w:themeShade="80"/>
                <w:sz w:val="16"/>
                <w:szCs w:val="16"/>
              </w:rPr>
            </w:pPr>
          </w:p>
          <w:p w14:paraId="285912B9" w14:textId="4FD7D645" w:rsidR="00A152ED" w:rsidRPr="00A95DCB" w:rsidRDefault="00A152ED" w:rsidP="00A152ED">
            <w:pPr>
              <w:rPr>
                <w:rFonts w:ascii="Arial" w:hAnsi="Arial" w:cs="Arial"/>
                <w:i/>
                <w:iCs/>
                <w:sz w:val="16"/>
                <w:szCs w:val="16"/>
              </w:rPr>
            </w:pPr>
            <w:r w:rsidRPr="00A95DCB">
              <w:rPr>
                <w:rFonts w:asciiTheme="minorBidi" w:hAnsiTheme="minorBidi" w:cstheme="minorBidi"/>
                <w:b/>
                <w:bCs/>
                <w:i/>
                <w:sz w:val="16"/>
                <w:szCs w:val="16"/>
              </w:rPr>
              <w:t>Ocenjena bo obrazložitev v Obrazcu št. 1 (vloga): Poglavje 3.</w:t>
            </w:r>
          </w:p>
        </w:tc>
        <w:tc>
          <w:tcPr>
            <w:tcW w:w="4530" w:type="dxa"/>
          </w:tcPr>
          <w:p w14:paraId="7C301D7E"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t>2 – popolno ustrezno</w:t>
            </w:r>
          </w:p>
        </w:tc>
      </w:tr>
      <w:tr w:rsidR="00A152ED" w:rsidRPr="00A95DCB" w14:paraId="4374DC09" w14:textId="77777777" w:rsidTr="00FA1DD1">
        <w:tc>
          <w:tcPr>
            <w:tcW w:w="4530" w:type="dxa"/>
          </w:tcPr>
          <w:p w14:paraId="5AA7B2A3" w14:textId="2774CDB1"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 xml:space="preserve">Prijavitelj je v vlogi nejasno razmejil vloge prijavitelja in partnerja v sklopu projekta, te deloma sledijo predvidenemu načrtu aktivnosti, pri čemer so razlogi za vključenost partnerjev </w:t>
            </w:r>
            <w:r w:rsidR="000447C1">
              <w:rPr>
                <w:rFonts w:asciiTheme="minorBidi" w:hAnsiTheme="minorBidi" w:cstheme="minorBidi"/>
                <w:sz w:val="16"/>
                <w:szCs w:val="16"/>
              </w:rPr>
              <w:t>in</w:t>
            </w:r>
            <w:r w:rsidRPr="00A95DCB">
              <w:rPr>
                <w:rFonts w:asciiTheme="minorBidi" w:hAnsiTheme="minorBidi" w:cstheme="minorBidi"/>
                <w:sz w:val="16"/>
                <w:szCs w:val="16"/>
              </w:rPr>
              <w:t xml:space="preserve"> posamezno aktivnost projekta večinoma razvidni oziroma večinoma ustrezni.</w:t>
            </w:r>
          </w:p>
          <w:p w14:paraId="6E7D0E0C" w14:textId="77777777" w:rsidR="00A152ED" w:rsidRPr="00A95DCB" w:rsidRDefault="00A152ED" w:rsidP="00A152ED">
            <w:pPr>
              <w:rPr>
                <w:rFonts w:asciiTheme="minorBidi" w:hAnsiTheme="minorBidi" w:cstheme="minorBidi"/>
                <w:sz w:val="16"/>
                <w:szCs w:val="16"/>
              </w:rPr>
            </w:pPr>
          </w:p>
          <w:p w14:paraId="4E90E5B5" w14:textId="777777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 xml:space="preserve">Primer nejasno razmejenih vlog partnerjev v projektu tj. za posamezno aktivnost ni mogoče nesporno predvideti kdo in zakaj jo bo izvedel. Npr. prijavitelj navaja, da bo v sodelovanju s partnerjem izvedel aktivnost testiranja prototipa izdelka, pri tem sicer pojasni, kdo bo prototip izdelal ter kdo bo organiziral testiranje, vendar ne pojasni, kdaj bo partner testiranje izvedel, da bi lahko smiselno pripomogel k izboljšanju prototipa. </w:t>
            </w:r>
          </w:p>
          <w:p w14:paraId="27C93AA1" w14:textId="77777777" w:rsidR="00A152ED" w:rsidRPr="00A95DCB" w:rsidRDefault="00A152ED" w:rsidP="00A152ED">
            <w:pPr>
              <w:rPr>
                <w:rFonts w:asciiTheme="minorBidi" w:hAnsiTheme="minorBidi" w:cstheme="minorBidi"/>
                <w:b/>
                <w:bCs/>
                <w:i/>
                <w:iCs/>
                <w:sz w:val="16"/>
                <w:szCs w:val="16"/>
              </w:rPr>
            </w:pPr>
          </w:p>
          <w:p w14:paraId="6DDAFF36" w14:textId="264407C9"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1 (vloga): Poglavje 3.</w:t>
            </w:r>
          </w:p>
        </w:tc>
        <w:tc>
          <w:tcPr>
            <w:tcW w:w="4530" w:type="dxa"/>
          </w:tcPr>
          <w:p w14:paraId="057DBAD3"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t>1 – delno ustrezno</w:t>
            </w:r>
          </w:p>
        </w:tc>
      </w:tr>
      <w:tr w:rsidR="00A152ED" w:rsidRPr="00A95DCB" w14:paraId="2DBD4711" w14:textId="77777777" w:rsidTr="00FA1DD1">
        <w:tc>
          <w:tcPr>
            <w:tcW w:w="4530" w:type="dxa"/>
          </w:tcPr>
          <w:p w14:paraId="752A25A0" w14:textId="1AEB6105" w:rsidR="00A152ED" w:rsidRPr="00A95DCB" w:rsidRDefault="00A152ED" w:rsidP="000447C1">
            <w:pPr>
              <w:rPr>
                <w:rFonts w:asciiTheme="minorBidi" w:hAnsiTheme="minorBidi" w:cstheme="minorBidi"/>
                <w:sz w:val="16"/>
                <w:szCs w:val="16"/>
              </w:rPr>
            </w:pPr>
            <w:r w:rsidRPr="00A95DCB">
              <w:rPr>
                <w:rFonts w:asciiTheme="minorBidi" w:hAnsiTheme="minorBidi" w:cstheme="minorBidi"/>
                <w:sz w:val="16"/>
                <w:szCs w:val="16"/>
              </w:rPr>
              <w:t xml:space="preserve">Prijavitelj v vlogi ni razmejil vloge prijavitelja in partnerja v sklopu projekta, te ne sledijo predvidenemu načrtu aktivnosti, pri čemer razlogi za vključenost partnerjev </w:t>
            </w:r>
            <w:r w:rsidR="000447C1">
              <w:rPr>
                <w:rFonts w:asciiTheme="minorBidi" w:hAnsiTheme="minorBidi" w:cstheme="minorBidi"/>
                <w:sz w:val="16"/>
                <w:szCs w:val="16"/>
              </w:rPr>
              <w:t xml:space="preserve">v </w:t>
            </w:r>
            <w:r w:rsidRPr="00A95DCB">
              <w:rPr>
                <w:rFonts w:asciiTheme="minorBidi" w:hAnsiTheme="minorBidi" w:cstheme="minorBidi"/>
                <w:sz w:val="16"/>
                <w:szCs w:val="16"/>
              </w:rPr>
              <w:t>posamezno aktivnost projekta niso razvidni oziroma so neustrezni.</w:t>
            </w:r>
          </w:p>
          <w:p w14:paraId="6CF25B97" w14:textId="77777777" w:rsidR="00A152ED" w:rsidRPr="00A95DCB" w:rsidRDefault="00A152ED" w:rsidP="00A152ED">
            <w:pPr>
              <w:rPr>
                <w:rFonts w:asciiTheme="minorBidi" w:hAnsiTheme="minorBidi" w:cstheme="minorBidi"/>
                <w:sz w:val="16"/>
                <w:szCs w:val="16"/>
              </w:rPr>
            </w:pPr>
          </w:p>
          <w:p w14:paraId="28B0A26C" w14:textId="777777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lastRenderedPageBreak/>
              <w:t xml:space="preserve">Primer neustrezno razmejenih vlog partnerjev v projektu tj. za posamezno aktivnost ni mogoče predvideti kdo in zakaj jo bo izvedel. Npr. prijavitelj navaja, da bo v sodelovanju s partnerjem izvedel aktivnost testiranja prototipa izdelka, pri tem ne pojasni, kdo bo prototip izdelal, niti kdo bo organiziral testiranje in beležil odzive uporabnikov, posledično ni mogoče oceniti, kako so navedene aktivnosti povezane niti razdeljene med partnerjema. </w:t>
            </w:r>
          </w:p>
          <w:p w14:paraId="1B53D8BC" w14:textId="77777777" w:rsidR="00A152ED" w:rsidRPr="00A95DCB" w:rsidRDefault="00A152ED" w:rsidP="00A152ED">
            <w:pPr>
              <w:rPr>
                <w:rFonts w:asciiTheme="minorBidi" w:hAnsiTheme="minorBidi" w:cstheme="minorBidi"/>
                <w:b/>
                <w:bCs/>
                <w:i/>
                <w:iCs/>
                <w:sz w:val="16"/>
                <w:szCs w:val="16"/>
              </w:rPr>
            </w:pPr>
          </w:p>
          <w:p w14:paraId="7AAE736B" w14:textId="52F5BCBB" w:rsidR="00A152ED" w:rsidRPr="00A95DCB" w:rsidRDefault="00A152ED" w:rsidP="00A152ED">
            <w:pPr>
              <w:rPr>
                <w:rFonts w:ascii="Arial" w:hAnsi="Arial" w:cs="Arial"/>
                <w:i/>
                <w:iCs/>
                <w:sz w:val="16"/>
                <w:szCs w:val="16"/>
              </w:rPr>
            </w:pPr>
            <w:r w:rsidRPr="00A95DCB">
              <w:rPr>
                <w:rFonts w:asciiTheme="minorBidi" w:hAnsiTheme="minorBidi" w:cstheme="minorBidi"/>
                <w:b/>
                <w:bCs/>
                <w:i/>
                <w:iCs/>
                <w:sz w:val="16"/>
                <w:szCs w:val="16"/>
              </w:rPr>
              <w:t>Ocenjena bo obrazložitev v Obrazcu št. 1 (vloga): Poglavje 3.</w:t>
            </w:r>
          </w:p>
        </w:tc>
        <w:tc>
          <w:tcPr>
            <w:tcW w:w="4530" w:type="dxa"/>
          </w:tcPr>
          <w:p w14:paraId="118EC8E2"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lastRenderedPageBreak/>
              <w:t>0 – neustrezno/nesprejemljivo</w:t>
            </w:r>
          </w:p>
        </w:tc>
      </w:tr>
      <w:tr w:rsidR="00A152ED" w:rsidRPr="00A95DCB" w14:paraId="467F5FFD" w14:textId="77777777" w:rsidTr="00FA1DD1">
        <w:tc>
          <w:tcPr>
            <w:tcW w:w="4530" w:type="dxa"/>
          </w:tcPr>
          <w:p w14:paraId="515C1D28" w14:textId="77777777" w:rsidR="00A152ED" w:rsidRPr="00A95DCB" w:rsidRDefault="00A152ED" w:rsidP="00A152ED">
            <w:pPr>
              <w:numPr>
                <w:ilvl w:val="1"/>
                <w:numId w:val="41"/>
              </w:numPr>
              <w:spacing w:line="260" w:lineRule="exact"/>
              <w:contextualSpacing/>
              <w:jc w:val="left"/>
              <w:rPr>
                <w:rFonts w:asciiTheme="minorBidi" w:hAnsiTheme="minorBidi" w:cstheme="minorBidi"/>
                <w:sz w:val="16"/>
                <w:szCs w:val="16"/>
                <w:lang w:eastAsia="en-US"/>
              </w:rPr>
            </w:pPr>
            <w:r w:rsidRPr="00A95DCB">
              <w:rPr>
                <w:rFonts w:asciiTheme="minorBidi" w:hAnsiTheme="minorBidi" w:cstheme="minorBidi"/>
                <w:sz w:val="16"/>
                <w:szCs w:val="16"/>
                <w:lang w:eastAsia="en-US"/>
              </w:rPr>
              <w:t>KONZORCIJ – Ustreznost finančnega načrta glede na vlogo posamezne organizacije v konzorciju</w:t>
            </w:r>
          </w:p>
        </w:tc>
        <w:tc>
          <w:tcPr>
            <w:tcW w:w="4530" w:type="dxa"/>
          </w:tcPr>
          <w:p w14:paraId="55D77A65"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 največ 2 točki</w:t>
            </w:r>
          </w:p>
        </w:tc>
      </w:tr>
      <w:tr w:rsidR="00A152ED" w:rsidRPr="00A95DCB" w14:paraId="48E1F9CB" w14:textId="77777777" w:rsidTr="00FA1DD1">
        <w:tc>
          <w:tcPr>
            <w:tcW w:w="4530" w:type="dxa"/>
          </w:tcPr>
          <w:p w14:paraId="1F924AF3"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Prijavitelj je v vlogi jasno opredelil višino zaprošenih sredstev  po posameznemu partnerju, razdelitev stroškov posameznega partnerja jasno odraža njegove aktivnosti in vlogo v projektu.</w:t>
            </w:r>
          </w:p>
          <w:p w14:paraId="4A51FE2E" w14:textId="77777777" w:rsidR="00A152ED" w:rsidRPr="00A95DCB" w:rsidRDefault="00A152ED" w:rsidP="00A152ED">
            <w:pPr>
              <w:ind w:left="259"/>
              <w:rPr>
                <w:rFonts w:asciiTheme="minorBidi" w:hAnsiTheme="minorBidi" w:cstheme="minorBidi"/>
                <w:sz w:val="16"/>
                <w:szCs w:val="16"/>
              </w:rPr>
            </w:pPr>
          </w:p>
          <w:p w14:paraId="46910380" w14:textId="77777777" w:rsidR="00A152ED" w:rsidRPr="00A95DCB" w:rsidRDefault="00A152ED" w:rsidP="00A152ED">
            <w:pPr>
              <w:rPr>
                <w:rFonts w:asciiTheme="minorBidi" w:hAnsiTheme="minorBidi" w:cstheme="minorBidi"/>
                <w:b/>
                <w:bCs/>
                <w:i/>
                <w:sz w:val="16"/>
                <w:szCs w:val="16"/>
              </w:rPr>
            </w:pPr>
            <w:r w:rsidRPr="00A95DCB">
              <w:rPr>
                <w:rFonts w:asciiTheme="minorBidi" w:hAnsiTheme="minorBidi" w:cstheme="minorBidi"/>
                <w:b/>
                <w:bCs/>
                <w:i/>
                <w:sz w:val="16"/>
                <w:szCs w:val="16"/>
              </w:rPr>
              <w:t>Primer ustrezne finančne razdelitve, tj. jasno razmejitev stroškov med partnerji, npr. v finančnem načrtu so posamezni stroški navedeni tako v skupnem predvidenem znesku, kot tudi po posameznih partnerjih z in brez DDV ter z lastnim vložkom posameznega partnerja, pri tem so jasno razmejeni stroški tudi med aktivnostmi.</w:t>
            </w:r>
          </w:p>
          <w:p w14:paraId="444028B5" w14:textId="77777777" w:rsidR="00A152ED" w:rsidRPr="00A95DCB" w:rsidRDefault="00A152ED" w:rsidP="00A152ED">
            <w:pPr>
              <w:rPr>
                <w:rFonts w:asciiTheme="minorBidi" w:hAnsiTheme="minorBidi" w:cstheme="minorBidi"/>
                <w:b/>
                <w:bCs/>
                <w:i/>
                <w:sz w:val="16"/>
                <w:szCs w:val="16"/>
              </w:rPr>
            </w:pPr>
          </w:p>
          <w:p w14:paraId="6C666E1C" w14:textId="38562973" w:rsidR="00A152ED" w:rsidRPr="00A95DCB" w:rsidRDefault="00A152ED" w:rsidP="00A152ED">
            <w:pPr>
              <w:rPr>
                <w:rFonts w:asciiTheme="minorBidi" w:hAnsiTheme="minorBidi" w:cstheme="minorBidi"/>
                <w:sz w:val="16"/>
                <w:szCs w:val="16"/>
              </w:rPr>
            </w:pPr>
            <w:r w:rsidRPr="00A95DCB">
              <w:rPr>
                <w:rFonts w:asciiTheme="minorBidi" w:hAnsiTheme="minorBidi" w:cstheme="minorBidi"/>
                <w:b/>
                <w:bCs/>
                <w:i/>
                <w:sz w:val="16"/>
                <w:szCs w:val="16"/>
              </w:rPr>
              <w:t>Ocenjena bo obrazložitev v Obrazcu št. 2: Finančni načrt v povezavi z Obrazcem št. 1 (vloga): Poglavje 3.</w:t>
            </w:r>
          </w:p>
        </w:tc>
        <w:tc>
          <w:tcPr>
            <w:tcW w:w="4530" w:type="dxa"/>
          </w:tcPr>
          <w:p w14:paraId="309B1784" w14:textId="77777777" w:rsidR="00A152ED" w:rsidRPr="00A95DCB" w:rsidRDefault="00A152ED" w:rsidP="00A152ED">
            <w:pPr>
              <w:rPr>
                <w:rFonts w:asciiTheme="minorBidi" w:hAnsiTheme="minorBidi" w:cstheme="minorBidi"/>
                <w:bCs/>
                <w:sz w:val="16"/>
                <w:szCs w:val="16"/>
              </w:rPr>
            </w:pPr>
            <w:r w:rsidRPr="00A95DCB">
              <w:rPr>
                <w:rFonts w:asciiTheme="minorBidi" w:hAnsiTheme="minorBidi" w:cstheme="minorBidi"/>
                <w:bCs/>
                <w:sz w:val="16"/>
                <w:szCs w:val="16"/>
              </w:rPr>
              <w:t>2 – popolno ustrezno</w:t>
            </w:r>
          </w:p>
        </w:tc>
      </w:tr>
      <w:tr w:rsidR="00A152ED" w:rsidRPr="00A95DCB" w14:paraId="3F898A22" w14:textId="77777777" w:rsidTr="00FA1DD1">
        <w:tc>
          <w:tcPr>
            <w:tcW w:w="4530" w:type="dxa"/>
          </w:tcPr>
          <w:p w14:paraId="2038CE98"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Prijavitelj je v vlogi nejasno opredelil višino zaprošenih sredstev  po posameznemu partnerju, razdelitev stroškov posameznega partnerja deloma odraža njegove aktivnosti in vlogo v projektu.</w:t>
            </w:r>
          </w:p>
          <w:p w14:paraId="3E5A5BA2" w14:textId="77777777" w:rsidR="00A152ED" w:rsidRPr="00A95DCB" w:rsidRDefault="00A152ED" w:rsidP="00A152ED">
            <w:pPr>
              <w:rPr>
                <w:rFonts w:asciiTheme="minorBidi" w:hAnsiTheme="minorBidi" w:cstheme="minorBidi"/>
                <w:sz w:val="16"/>
                <w:szCs w:val="16"/>
              </w:rPr>
            </w:pPr>
          </w:p>
          <w:p w14:paraId="2B7A3B75" w14:textId="5C81009C" w:rsidR="00A152ED" w:rsidRPr="00A95DCB" w:rsidRDefault="00A152ED" w:rsidP="000447C1">
            <w:pPr>
              <w:rPr>
                <w:rFonts w:asciiTheme="minorBidi" w:hAnsiTheme="minorBidi" w:cstheme="minorBidi"/>
                <w:b/>
                <w:bCs/>
                <w:i/>
                <w:iCs/>
                <w:sz w:val="16"/>
                <w:szCs w:val="16"/>
              </w:rPr>
            </w:pPr>
            <w:r w:rsidRPr="00A95DCB">
              <w:rPr>
                <w:rFonts w:asciiTheme="minorBidi" w:hAnsiTheme="minorBidi" w:cstheme="minorBidi"/>
                <w:b/>
                <w:bCs/>
                <w:i/>
                <w:iCs/>
                <w:sz w:val="16"/>
                <w:szCs w:val="16"/>
              </w:rPr>
              <w:t xml:space="preserve">Primer deloma ustrezne finančne razdelitve, tj. prijavitelj deloma razmeji stroške med partnerji, npr. v finančnem načrtu so posamezni stroški navedeni tako v skupnem predvidenem znesku, kot tudi po posameznih partnerjih z DDV ter z lastnim vložkom posameznega partnerja, pri tem pa niso razmejeni stroški tudi med aktivnostmi ali se v seštevku ne ujemajo s predvidenimi kategorijami stroškov. </w:t>
            </w:r>
          </w:p>
          <w:p w14:paraId="0B47B6AC" w14:textId="77777777" w:rsidR="00A152ED" w:rsidRPr="00A95DCB" w:rsidRDefault="00A152ED" w:rsidP="00A152ED">
            <w:pPr>
              <w:rPr>
                <w:rFonts w:asciiTheme="minorBidi" w:hAnsiTheme="minorBidi" w:cstheme="minorBidi"/>
                <w:b/>
                <w:bCs/>
                <w:i/>
                <w:iCs/>
                <w:sz w:val="16"/>
                <w:szCs w:val="16"/>
              </w:rPr>
            </w:pPr>
          </w:p>
          <w:p w14:paraId="59379CAE" w14:textId="5C0146B9" w:rsidR="00A152ED" w:rsidRPr="00A95DCB" w:rsidRDefault="00A152ED" w:rsidP="00A152ED">
            <w:pPr>
              <w:rPr>
                <w:rFonts w:asciiTheme="minorBidi" w:hAnsiTheme="minorBidi" w:cstheme="minorBidi"/>
                <w:sz w:val="16"/>
                <w:szCs w:val="16"/>
              </w:rPr>
            </w:pPr>
            <w:r w:rsidRPr="00A95DCB">
              <w:rPr>
                <w:rFonts w:asciiTheme="minorBidi" w:hAnsiTheme="minorBidi" w:cstheme="minorBidi"/>
                <w:b/>
                <w:bCs/>
                <w:i/>
                <w:iCs/>
                <w:sz w:val="16"/>
                <w:szCs w:val="16"/>
              </w:rPr>
              <w:t>Ocenjena bo obrazložitev v Obrazcu št. 2: Finančni načrt v povezavi z Obrazcem št. 1 (vloga): Poglavje 3.</w:t>
            </w:r>
          </w:p>
        </w:tc>
        <w:tc>
          <w:tcPr>
            <w:tcW w:w="4530" w:type="dxa"/>
          </w:tcPr>
          <w:p w14:paraId="4582A1E4" w14:textId="77777777" w:rsidR="00A152ED" w:rsidRPr="00A95DCB" w:rsidRDefault="00A152ED" w:rsidP="00A152ED">
            <w:pPr>
              <w:rPr>
                <w:rFonts w:asciiTheme="minorBidi" w:hAnsiTheme="minorBidi" w:cstheme="minorBidi"/>
                <w:bCs/>
                <w:sz w:val="16"/>
                <w:szCs w:val="16"/>
              </w:rPr>
            </w:pPr>
            <w:r w:rsidRPr="00A95DCB">
              <w:rPr>
                <w:rFonts w:asciiTheme="minorBidi" w:hAnsiTheme="minorBidi" w:cstheme="minorBidi"/>
                <w:bCs/>
                <w:sz w:val="16"/>
                <w:szCs w:val="16"/>
              </w:rPr>
              <w:t>1 – delno ustrezno</w:t>
            </w:r>
          </w:p>
        </w:tc>
      </w:tr>
      <w:tr w:rsidR="00A152ED" w:rsidRPr="00A95DCB" w14:paraId="0E7654C1" w14:textId="77777777" w:rsidTr="00FA1DD1">
        <w:tc>
          <w:tcPr>
            <w:tcW w:w="4530" w:type="dxa"/>
          </w:tcPr>
          <w:p w14:paraId="1A85202F"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Prijavitelj je v vlogi nejasno opredelil višino zaprošenih sredstev  po posameznemu partnerju, razdelitev stroškov posameznega partnerja deloma odraža njegove aktivnosti in vlogo v projektu.</w:t>
            </w:r>
          </w:p>
          <w:p w14:paraId="003058C9" w14:textId="77777777" w:rsidR="00A152ED" w:rsidRPr="00A95DCB" w:rsidRDefault="00A152ED" w:rsidP="00A152ED">
            <w:pPr>
              <w:rPr>
                <w:rFonts w:asciiTheme="minorBidi" w:hAnsiTheme="minorBidi" w:cstheme="minorBidi"/>
                <w:b/>
                <w:bCs/>
                <w:i/>
                <w:iCs/>
                <w:sz w:val="16"/>
                <w:szCs w:val="16"/>
              </w:rPr>
            </w:pPr>
          </w:p>
          <w:p w14:paraId="59CAC2DA" w14:textId="77777777"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 xml:space="preserve">Primer neustrezne finančne razdelitve, tj. prijavitelj ne razdeli stroškov med partnerji ali pa to stori neustrezno, npr. v finančnem načrtu so posamezni stroški navedeni v skupnem predvidenem znesku, ni jasno ali so stroški navedeni z ali brez DDV, stroški, ki so v vlogi vezani na partnerja so v finančnem načrtu vneseni pod prijavitelja, seštevki niso ustrezni, razmejitev med stroški posameznega partnerja na osnovi finančnega načrta ni mogoča. </w:t>
            </w:r>
          </w:p>
          <w:p w14:paraId="52A20900" w14:textId="77777777" w:rsidR="00A152ED" w:rsidRPr="00A95DCB" w:rsidRDefault="00A152ED" w:rsidP="00A152ED">
            <w:pPr>
              <w:rPr>
                <w:rFonts w:asciiTheme="minorBidi" w:hAnsiTheme="minorBidi" w:cstheme="minorBidi"/>
                <w:b/>
                <w:bCs/>
                <w:i/>
                <w:iCs/>
                <w:sz w:val="16"/>
                <w:szCs w:val="16"/>
              </w:rPr>
            </w:pPr>
          </w:p>
          <w:p w14:paraId="2D402B21" w14:textId="3803102F"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Ocenjena bo obrazložitev v Obrazcu št. 2: Finančni načrt v povezavi z Obrazcem št. 1 (vloga): Poglavje 3.</w:t>
            </w:r>
          </w:p>
        </w:tc>
        <w:tc>
          <w:tcPr>
            <w:tcW w:w="4530" w:type="dxa"/>
          </w:tcPr>
          <w:p w14:paraId="11C35A92" w14:textId="77777777" w:rsidR="00A152ED" w:rsidRPr="00A95DCB" w:rsidRDefault="00A152ED" w:rsidP="00A152ED">
            <w:pPr>
              <w:rPr>
                <w:rFonts w:asciiTheme="minorBidi" w:hAnsiTheme="minorBidi" w:cstheme="minorBidi"/>
                <w:bCs/>
                <w:sz w:val="16"/>
                <w:szCs w:val="16"/>
              </w:rPr>
            </w:pPr>
            <w:r w:rsidRPr="00A95DCB">
              <w:rPr>
                <w:rFonts w:asciiTheme="minorBidi" w:hAnsiTheme="minorBidi" w:cstheme="minorBidi"/>
                <w:bCs/>
                <w:sz w:val="16"/>
                <w:szCs w:val="16"/>
              </w:rPr>
              <w:t>0 – neustrezno/nesprejemljivo</w:t>
            </w:r>
          </w:p>
        </w:tc>
      </w:tr>
      <w:tr w:rsidR="00A152ED" w:rsidRPr="00A95DCB" w14:paraId="470342C7" w14:textId="77777777" w:rsidTr="00FA1DD1">
        <w:tc>
          <w:tcPr>
            <w:tcW w:w="4530" w:type="dxa"/>
          </w:tcPr>
          <w:p w14:paraId="6C9E2F0D" w14:textId="77777777" w:rsidR="00A152ED" w:rsidRPr="00A95DCB" w:rsidRDefault="00A152ED" w:rsidP="00A152ED">
            <w:pPr>
              <w:numPr>
                <w:ilvl w:val="0"/>
                <w:numId w:val="41"/>
              </w:numPr>
              <w:spacing w:line="260" w:lineRule="exact"/>
              <w:contextualSpacing/>
              <w:jc w:val="center"/>
              <w:rPr>
                <w:rFonts w:asciiTheme="minorBidi" w:hAnsiTheme="minorBidi" w:cstheme="minorBidi"/>
                <w:sz w:val="16"/>
                <w:szCs w:val="16"/>
                <w:lang w:eastAsia="en-US"/>
              </w:rPr>
            </w:pPr>
            <w:r w:rsidRPr="00A95DCB">
              <w:rPr>
                <w:rFonts w:asciiTheme="minorBidi" w:hAnsiTheme="minorBidi" w:cstheme="minorBidi"/>
                <w:sz w:val="16"/>
                <w:szCs w:val="16"/>
                <w:lang w:eastAsia="en-US"/>
              </w:rPr>
              <w:t>SODELOVANJE Z DELEŽNIKI</w:t>
            </w:r>
          </w:p>
        </w:tc>
        <w:tc>
          <w:tcPr>
            <w:tcW w:w="4530" w:type="dxa"/>
          </w:tcPr>
          <w:p w14:paraId="0B7FF5BE"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 največ 2 točki</w:t>
            </w:r>
          </w:p>
        </w:tc>
      </w:tr>
      <w:tr w:rsidR="00A152ED" w:rsidRPr="00A95DCB" w14:paraId="5DF218AF" w14:textId="77777777" w:rsidTr="00FA1DD1">
        <w:tc>
          <w:tcPr>
            <w:tcW w:w="4530" w:type="dxa"/>
          </w:tcPr>
          <w:p w14:paraId="6325B471" w14:textId="77777777" w:rsidR="00A152ED" w:rsidRPr="00A95DCB" w:rsidRDefault="00A152ED" w:rsidP="00A152ED">
            <w:pPr>
              <w:numPr>
                <w:ilvl w:val="1"/>
                <w:numId w:val="41"/>
              </w:numPr>
              <w:spacing w:line="260" w:lineRule="exact"/>
              <w:contextualSpacing/>
              <w:jc w:val="left"/>
              <w:rPr>
                <w:rFonts w:asciiTheme="minorBidi" w:hAnsiTheme="minorBidi" w:cstheme="minorBidi"/>
                <w:sz w:val="16"/>
                <w:szCs w:val="16"/>
                <w:lang w:eastAsia="en-US"/>
              </w:rPr>
            </w:pPr>
            <w:r w:rsidRPr="00A95DCB">
              <w:rPr>
                <w:rFonts w:asciiTheme="minorBidi" w:hAnsiTheme="minorBidi" w:cstheme="minorBidi"/>
                <w:sz w:val="16"/>
                <w:szCs w:val="16"/>
                <w:lang w:eastAsia="en-US"/>
              </w:rPr>
              <w:t>SODELOVANJE Z DELEŽNIKI</w:t>
            </w:r>
          </w:p>
        </w:tc>
        <w:tc>
          <w:tcPr>
            <w:tcW w:w="4530" w:type="dxa"/>
          </w:tcPr>
          <w:p w14:paraId="38883F53"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Možni največ 2 točki</w:t>
            </w:r>
          </w:p>
        </w:tc>
      </w:tr>
      <w:tr w:rsidR="00A152ED" w:rsidRPr="00A95DCB" w14:paraId="02183216" w14:textId="77777777" w:rsidTr="00FA1DD1">
        <w:tc>
          <w:tcPr>
            <w:tcW w:w="4530" w:type="dxa"/>
          </w:tcPr>
          <w:p w14:paraId="2BA9E0FF"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V vlogi prijavitelj predvideva sodelovanje z eno organizacijo (ali več), ki je glede na področje, ki ga obravnava projekt ustrezno izbrana, ima pri doseganju ciljev projekta aktivno vlogo ter izkazuje potencial za dolgotrajnejše sodelovanje s konzorcijem.</w:t>
            </w:r>
          </w:p>
          <w:p w14:paraId="2F294DEF" w14:textId="77777777" w:rsidR="00A152ED" w:rsidRPr="00A95DCB" w:rsidRDefault="00A152ED" w:rsidP="00A152ED">
            <w:pPr>
              <w:rPr>
                <w:rFonts w:asciiTheme="minorBidi" w:hAnsiTheme="minorBidi" w:cstheme="minorBidi"/>
                <w:i/>
                <w:color w:val="767171" w:themeColor="background2" w:themeShade="80"/>
                <w:sz w:val="16"/>
                <w:szCs w:val="16"/>
              </w:rPr>
            </w:pPr>
          </w:p>
          <w:p w14:paraId="5E9FA59C" w14:textId="465FD5FF" w:rsidR="00A152ED" w:rsidRPr="00A95DCB" w:rsidRDefault="00A152ED" w:rsidP="00A152ED">
            <w:pPr>
              <w:rPr>
                <w:rFonts w:asciiTheme="minorBidi" w:hAnsiTheme="minorBidi" w:cstheme="minorBidi"/>
                <w:b/>
                <w:bCs/>
                <w:i/>
                <w:sz w:val="16"/>
                <w:szCs w:val="16"/>
              </w:rPr>
            </w:pPr>
            <w:r w:rsidRPr="00A95DCB">
              <w:rPr>
                <w:rFonts w:asciiTheme="minorBidi" w:hAnsiTheme="minorBidi" w:cstheme="minorBidi"/>
                <w:b/>
                <w:bCs/>
                <w:i/>
                <w:sz w:val="16"/>
                <w:szCs w:val="16"/>
              </w:rPr>
              <w:t xml:space="preserve">Primer ustreznega sodelovanja z drugo organizacijo,  </w:t>
            </w:r>
            <w:r w:rsidR="00D2724D">
              <w:rPr>
                <w:rFonts w:asciiTheme="minorBidi" w:hAnsiTheme="minorBidi" w:cstheme="minorBidi"/>
                <w:b/>
                <w:bCs/>
                <w:i/>
                <w:sz w:val="16"/>
                <w:szCs w:val="16"/>
              </w:rPr>
              <w:t>n</w:t>
            </w:r>
            <w:r w:rsidRPr="00A95DCB">
              <w:rPr>
                <w:rFonts w:asciiTheme="minorBidi" w:hAnsiTheme="minorBidi" w:cstheme="minorBidi"/>
                <w:b/>
                <w:bCs/>
                <w:i/>
                <w:sz w:val="16"/>
                <w:szCs w:val="16"/>
              </w:rPr>
              <w:t xml:space="preserve">pr. če prijavitelj vlaga vlogo za izvajanje projekta v sklopu zdravega in aktivnega življenja z namenom </w:t>
            </w:r>
            <w:r w:rsidRPr="00A95DCB">
              <w:rPr>
                <w:rFonts w:asciiTheme="minorBidi" w:hAnsiTheme="minorBidi" w:cstheme="minorBidi"/>
                <w:b/>
                <w:bCs/>
                <w:i/>
                <w:sz w:val="16"/>
                <w:szCs w:val="16"/>
              </w:rPr>
              <w:lastRenderedPageBreak/>
              <w:t xml:space="preserve">izboljšanja življenjskih pogojev starostnikov in je cilj projekta oblikovanje ponudbe, ki bo s pomočjo prilagoditve bivalnih prostorov bistveno pripomogla k izboljšanju kakovosti življenja izbrane cilje skupine in zmanjšala možnost poškodb, dogovor o sodelovanju sklene z občino, ki razpolaga s prostori, kjer lahko poizkusno vpeljejo v projektu razvito ponudbo oziroma inovacijo, ki jo lahko občina kasneje tudi aplicira v svoje programe. </w:t>
            </w:r>
          </w:p>
          <w:p w14:paraId="2DA13F12" w14:textId="77777777" w:rsidR="00A152ED" w:rsidRPr="00A95DCB" w:rsidRDefault="00A152ED" w:rsidP="00A152ED">
            <w:pPr>
              <w:ind w:left="259"/>
              <w:rPr>
                <w:rFonts w:asciiTheme="minorBidi" w:hAnsiTheme="minorBidi" w:cstheme="minorBidi"/>
                <w:b/>
                <w:bCs/>
                <w:i/>
                <w:sz w:val="16"/>
                <w:szCs w:val="16"/>
              </w:rPr>
            </w:pPr>
          </w:p>
          <w:p w14:paraId="1DFD5083"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bCs/>
                <w:i/>
                <w:sz w:val="16"/>
                <w:szCs w:val="16"/>
              </w:rPr>
              <w:t>V okviru posameznega projekta lahko sodeluje več pridruženih partnerjev (dokazilo: Priloga št. 4: Pismo podpore projektu).</w:t>
            </w:r>
            <w:r w:rsidRPr="00A95DCB">
              <w:rPr>
                <w:b/>
                <w:bCs/>
                <w:sz w:val="16"/>
                <w:szCs w:val="16"/>
              </w:rPr>
              <w:t xml:space="preserve"> </w:t>
            </w:r>
            <w:r w:rsidRPr="00A95DCB">
              <w:rPr>
                <w:rFonts w:asciiTheme="minorBidi" w:hAnsiTheme="minorBidi" w:cstheme="minorBidi"/>
                <w:b/>
                <w:bCs/>
                <w:i/>
                <w:sz w:val="16"/>
                <w:szCs w:val="16"/>
              </w:rPr>
              <w:t>Ocenjena bo obrazložitev v Obrazcu št. 1 (vloga): 2.2.15.</w:t>
            </w:r>
          </w:p>
        </w:tc>
        <w:tc>
          <w:tcPr>
            <w:tcW w:w="4530" w:type="dxa"/>
          </w:tcPr>
          <w:p w14:paraId="1A066332" w14:textId="77777777" w:rsidR="00A152ED" w:rsidRPr="00A95DCB" w:rsidRDefault="00A152ED" w:rsidP="00A152ED">
            <w:pPr>
              <w:rPr>
                <w:rFonts w:asciiTheme="minorBidi" w:hAnsiTheme="minorBidi" w:cstheme="minorBidi"/>
                <w:b/>
                <w:sz w:val="16"/>
                <w:szCs w:val="16"/>
              </w:rPr>
            </w:pPr>
            <w:r w:rsidRPr="00A95DCB">
              <w:rPr>
                <w:rFonts w:asciiTheme="minorBidi" w:hAnsiTheme="minorBidi" w:cstheme="minorBidi"/>
                <w:bCs/>
                <w:sz w:val="16"/>
                <w:szCs w:val="16"/>
              </w:rPr>
              <w:lastRenderedPageBreak/>
              <w:t>2 – popolno ustrezno</w:t>
            </w:r>
            <w:r w:rsidRPr="00A95DCB">
              <w:rPr>
                <w:rFonts w:asciiTheme="minorBidi" w:hAnsiTheme="minorBidi" w:cstheme="minorBidi"/>
                <w:b/>
                <w:sz w:val="16"/>
                <w:szCs w:val="16"/>
              </w:rPr>
              <w:t xml:space="preserve"> </w:t>
            </w:r>
          </w:p>
        </w:tc>
      </w:tr>
      <w:tr w:rsidR="00A152ED" w:rsidRPr="00A95DCB" w14:paraId="750F8173" w14:textId="77777777" w:rsidTr="00FA1DD1">
        <w:tc>
          <w:tcPr>
            <w:tcW w:w="4530" w:type="dxa"/>
          </w:tcPr>
          <w:p w14:paraId="75461CF4"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V vlogi prijavitelj predvideva sodelovanje z eno (1) organizacijo, ki je glede na področje, ki ga obravnava projekt ustrezno izbrana, vendar pri doseganju ciljev projekta nima aktivne vloge ali ne izkazuje potenciala za dolgotrajnejše sodelovanje s konzorcijem.</w:t>
            </w:r>
          </w:p>
          <w:p w14:paraId="1DD1A7DE" w14:textId="77777777" w:rsidR="00A152ED" w:rsidRPr="00A95DCB" w:rsidRDefault="00A152ED" w:rsidP="00A152ED">
            <w:pPr>
              <w:rPr>
                <w:rFonts w:asciiTheme="minorBidi" w:hAnsiTheme="minorBidi" w:cstheme="minorBidi"/>
                <w:sz w:val="16"/>
                <w:szCs w:val="16"/>
              </w:rPr>
            </w:pPr>
          </w:p>
          <w:p w14:paraId="0F21B75C" w14:textId="65A17CA3"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deloma ustreznega sodelovanja z drugo</w:t>
            </w:r>
            <w:r w:rsidRPr="00A95DCB">
              <w:rPr>
                <w:rFonts w:asciiTheme="minorBidi" w:hAnsiTheme="minorBidi" w:cstheme="minorBidi"/>
                <w:i/>
                <w:iCs/>
                <w:sz w:val="16"/>
                <w:szCs w:val="16"/>
              </w:rPr>
              <w:t xml:space="preserve"> </w:t>
            </w:r>
            <w:r w:rsidRPr="00A95DCB">
              <w:rPr>
                <w:rFonts w:asciiTheme="minorBidi" w:hAnsiTheme="minorBidi" w:cstheme="minorBidi"/>
                <w:b/>
                <w:bCs/>
                <w:i/>
                <w:iCs/>
                <w:sz w:val="16"/>
                <w:szCs w:val="16"/>
              </w:rPr>
              <w:t xml:space="preserve">organizacijo, npr. če prijavitelj vlaga vlogo za izvajanje projekta v sklopu zdravega in aktivnega življenja z namenom izboljšanja življenjskih pogojev starostnikov in je cilj projekta oblikovanje ponudbe, ki bo s pomočjo prilagoditve bivalnih prostorov bistveno pripomogla k izboljšanju kakovosti življenja izbrane cilje skupine in zmanjšala možnost poškodb, dogovor o sodelovanju sklene </w:t>
            </w:r>
            <w:r w:rsidR="00D2724D">
              <w:rPr>
                <w:rFonts w:asciiTheme="minorBidi" w:hAnsiTheme="minorBidi" w:cstheme="minorBidi"/>
                <w:b/>
                <w:bCs/>
                <w:i/>
                <w:iCs/>
                <w:sz w:val="16"/>
                <w:szCs w:val="16"/>
              </w:rPr>
              <w:t>z</w:t>
            </w:r>
            <w:r w:rsidRPr="00A95DCB">
              <w:rPr>
                <w:rFonts w:asciiTheme="minorBidi" w:hAnsiTheme="minorBidi" w:cstheme="minorBidi"/>
                <w:b/>
                <w:bCs/>
                <w:i/>
                <w:iCs/>
                <w:sz w:val="16"/>
                <w:szCs w:val="16"/>
              </w:rPr>
              <w:t xml:space="preserve"> mizarskim podjetjem iz regije, kjer ima prijavitelj sedež, pri tem ne pojasni, kakšna bo vloga podjetja v sklopu projektnih aktivnosti, ampak splošno navede, da bo pokrovitelj projekta. </w:t>
            </w:r>
          </w:p>
          <w:p w14:paraId="1B83F162" w14:textId="77777777" w:rsidR="00A152ED" w:rsidRPr="00A95DCB" w:rsidRDefault="00A152ED" w:rsidP="00A152ED">
            <w:pPr>
              <w:rPr>
                <w:rFonts w:asciiTheme="minorBidi" w:hAnsiTheme="minorBidi" w:cstheme="minorBidi"/>
                <w:b/>
                <w:bCs/>
                <w:i/>
                <w:iCs/>
                <w:sz w:val="16"/>
                <w:szCs w:val="16"/>
              </w:rPr>
            </w:pPr>
          </w:p>
          <w:p w14:paraId="2FCFEF7B"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bCs/>
                <w:i/>
                <w:iCs/>
                <w:sz w:val="16"/>
                <w:szCs w:val="16"/>
              </w:rPr>
              <w:t>V okviru posameznega projekta lahko sodeluje več pridruženih partnerjev (dokazilo: Priloga št. 4: Pismo podpore projektu). Ocenjena bo obrazložitev v Obrazcu št. 1 (vloga): 2.2.15.</w:t>
            </w:r>
          </w:p>
        </w:tc>
        <w:tc>
          <w:tcPr>
            <w:tcW w:w="4530" w:type="dxa"/>
          </w:tcPr>
          <w:p w14:paraId="572301F9" w14:textId="77777777" w:rsidR="00A152ED" w:rsidRPr="00A95DCB" w:rsidRDefault="00A152ED" w:rsidP="00A152ED">
            <w:pPr>
              <w:rPr>
                <w:rFonts w:asciiTheme="minorBidi" w:hAnsiTheme="minorBidi" w:cstheme="minorBidi"/>
                <w:bCs/>
                <w:sz w:val="16"/>
                <w:szCs w:val="16"/>
              </w:rPr>
            </w:pPr>
            <w:r w:rsidRPr="00A95DCB">
              <w:rPr>
                <w:rFonts w:asciiTheme="minorBidi" w:hAnsiTheme="minorBidi" w:cstheme="minorBidi"/>
                <w:bCs/>
                <w:sz w:val="16"/>
                <w:szCs w:val="16"/>
              </w:rPr>
              <w:t>1 – delno ustrezno</w:t>
            </w:r>
          </w:p>
        </w:tc>
      </w:tr>
      <w:tr w:rsidR="00A152ED" w:rsidRPr="00A95DCB" w14:paraId="38D0E202" w14:textId="77777777" w:rsidTr="00FA1DD1">
        <w:tc>
          <w:tcPr>
            <w:tcW w:w="4530" w:type="dxa"/>
          </w:tcPr>
          <w:p w14:paraId="6EE60A5E" w14:textId="6CDCBF6E"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V vlogi prijavitelj ne predvideva  sodelovanja z nobeno organizacijo oziroma je predvideno sodelovanje z eno (1) organizacijo ali več, vendar te niso ustrezno izbrana/e glede na področje, ki ga obravnava projekt</w:t>
            </w:r>
            <w:r w:rsidR="00AF4024">
              <w:rPr>
                <w:rFonts w:asciiTheme="minorBidi" w:hAnsiTheme="minorBidi" w:cstheme="minorBidi"/>
                <w:sz w:val="16"/>
                <w:szCs w:val="16"/>
              </w:rPr>
              <w:t>.</w:t>
            </w:r>
          </w:p>
          <w:p w14:paraId="0A28A014" w14:textId="77777777" w:rsidR="00A152ED" w:rsidRPr="00A95DCB" w:rsidRDefault="00A152ED" w:rsidP="00A152ED">
            <w:pPr>
              <w:rPr>
                <w:rFonts w:asciiTheme="minorBidi" w:hAnsiTheme="minorBidi" w:cstheme="minorBidi"/>
                <w:sz w:val="16"/>
                <w:szCs w:val="16"/>
              </w:rPr>
            </w:pPr>
          </w:p>
          <w:p w14:paraId="5391D058" w14:textId="33E868CF"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deloma ustreznega sodelovanja z drugo organizacijo, npr. če prijavitelj vlaga vlogo za izvajanje projekta v sklopu zdravega in aktivnega življenja z namenom izboljšanja življenjskih pogojev starostnikov in je cilj projekta oblikovanje ponudbe, ki bo s pomočjo prilagoditve bivalnih prostorov bistveno pripomogla k izboljšanju kakovosti življenja izbrane cilj</w:t>
            </w:r>
            <w:r w:rsidR="000447C1">
              <w:rPr>
                <w:rFonts w:asciiTheme="minorBidi" w:hAnsiTheme="minorBidi" w:cstheme="minorBidi"/>
                <w:b/>
                <w:bCs/>
                <w:i/>
                <w:iCs/>
                <w:sz w:val="16"/>
                <w:szCs w:val="16"/>
              </w:rPr>
              <w:t>n</w:t>
            </w:r>
            <w:r w:rsidRPr="00A95DCB">
              <w:rPr>
                <w:rFonts w:asciiTheme="minorBidi" w:hAnsiTheme="minorBidi" w:cstheme="minorBidi"/>
                <w:b/>
                <w:bCs/>
                <w:i/>
                <w:iCs/>
                <w:sz w:val="16"/>
                <w:szCs w:val="16"/>
              </w:rPr>
              <w:t xml:space="preserve">e skupine in zmanjšala možnost poškodb, dogovor o sodelovanju sklene ornitološkim društvom, pri tem ne pojasni, kakšna bo vloga podjetja v sklopu projektnih aktivnosti.  </w:t>
            </w:r>
          </w:p>
          <w:p w14:paraId="1BF298D6" w14:textId="77777777" w:rsidR="00A152ED" w:rsidRPr="00A95DCB" w:rsidRDefault="00A152ED" w:rsidP="00A152ED">
            <w:pPr>
              <w:rPr>
                <w:rFonts w:asciiTheme="minorBidi" w:hAnsiTheme="minorBidi" w:cstheme="minorBidi"/>
                <w:b/>
                <w:bCs/>
                <w:i/>
                <w:iCs/>
                <w:sz w:val="16"/>
                <w:szCs w:val="16"/>
              </w:rPr>
            </w:pPr>
          </w:p>
          <w:p w14:paraId="44DE0D8D"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bCs/>
                <w:i/>
                <w:iCs/>
                <w:sz w:val="16"/>
                <w:szCs w:val="16"/>
              </w:rPr>
              <w:t>V okviru posameznega projekta lahko sodeluje več pridruženih partnerjev (dokazilo: Priloga št. 4: Pismo podpore projektu). Ocenjena bo obrazložitev v Obrazcu št. 1 (vloga): 2.2.15.</w:t>
            </w:r>
          </w:p>
        </w:tc>
        <w:tc>
          <w:tcPr>
            <w:tcW w:w="4530" w:type="dxa"/>
          </w:tcPr>
          <w:p w14:paraId="15BAC2D3" w14:textId="77777777" w:rsidR="00A152ED" w:rsidRPr="00A95DCB" w:rsidRDefault="00A152ED" w:rsidP="00A152ED">
            <w:pPr>
              <w:rPr>
                <w:rFonts w:asciiTheme="minorBidi" w:hAnsiTheme="minorBidi" w:cstheme="minorBidi"/>
                <w:bCs/>
                <w:sz w:val="16"/>
                <w:szCs w:val="16"/>
              </w:rPr>
            </w:pPr>
            <w:r w:rsidRPr="00A95DCB">
              <w:rPr>
                <w:rFonts w:asciiTheme="minorBidi" w:hAnsiTheme="minorBidi" w:cstheme="minorBidi"/>
                <w:bCs/>
                <w:sz w:val="16"/>
                <w:szCs w:val="16"/>
              </w:rPr>
              <w:t>0 – neustrezno/nesprejemljivo</w:t>
            </w:r>
          </w:p>
        </w:tc>
      </w:tr>
    </w:tbl>
    <w:p w14:paraId="62FBF47F" w14:textId="77777777" w:rsidR="00FA1DD1" w:rsidRDefault="00FA1DD1" w:rsidP="009B4F15">
      <w:pPr>
        <w:rPr>
          <w:rFonts w:ascii="Arial" w:hAnsi="Arial" w:cs="Arial"/>
          <w:sz w:val="20"/>
        </w:rPr>
      </w:pPr>
    </w:p>
    <w:tbl>
      <w:tblPr>
        <w:tblStyle w:val="Navadnatabela4"/>
        <w:tblW w:w="0" w:type="auto"/>
        <w:tblLook w:val="04A0" w:firstRow="1" w:lastRow="0" w:firstColumn="1" w:lastColumn="0" w:noHBand="0" w:noVBand="1"/>
        <w:tblCaption w:val="Merila in maksimalno število točk"/>
        <w:tblDescription w:val="Vezano na merila je možno doseči različno višino točk. Glede na ustreznost ciljev projekta, je možno dobiti 2, 1 alio 0 točk. Glede na ustreznost projekta glede na potrebe ciljne skupine uporabnikov, deležnikov ali kupcev je možno dobiti 2, 1 ali 0 točk, glede na ustreznost idejne zasnove ponudbe, tj. v projektu razvite storitve ali blaga, je možno dobiti 2, 1 ali 0 točk. Glede na razvoj družbene inovacije je možno dobiti 2, 1 ali 0 točk. Glede zasnove projekta je glede ustreznosti zasnove projekta možno dobiti 2, 1 ali 0 točk, glede izvedljivosti projekta je možno dobiti 2, 1 ali 0 točk. Glede ustreznosti izbranih kazalnikov, je možno prejeti 2, 1 ali 0 točk. Glede neposrednih družbenih učinkov je možno dobiti 2, 1 ali 0 točk. Glede finančnega načrta je za skladnost načrtovanih aktivnosti finančnega načrta možno dobiti 2, 1 ali 0 točk. Glede ustreznosti predvidenih stroškov nakupa opreme je možno dobiti 2, 1 ali 0 točk. Glede konzorcija je za ustreznost konzorcija možno dobiti 2, 1 ali 0 točk. Glede ustreznosti opredelitve razdelitve aktivnosti med partnerji je možno prejeti 2, 1 ali 0 točk. Glede na ustreznost finančnega načrta glede na vlogo posamezne organizacije v konzorciju je možno dobiti 2, 1 ali 0 točk. Za sodelovanje z deležniki je možno dobiti 2, 1 ali 0 točk. Skupaj za merila 1, 2 3 in 5 je možno dobiti 24 točk, za skupaj merila 1, 2 , 3 4 in 5 pa 30 točk."/>
      </w:tblPr>
      <w:tblGrid>
        <w:gridCol w:w="4530"/>
        <w:gridCol w:w="4530"/>
      </w:tblGrid>
      <w:tr w:rsidR="00FA1DD1" w:rsidRPr="00A95DCB" w14:paraId="5C74422A" w14:textId="77777777" w:rsidTr="00FA1D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0" w:type="dxa"/>
          </w:tcPr>
          <w:p w14:paraId="3B4B077F" w14:textId="10564D1E" w:rsidR="00FA1DD1" w:rsidRPr="00FA1DD1" w:rsidRDefault="00FA1DD1" w:rsidP="00FA1DD1">
            <w:pPr>
              <w:rPr>
                <w:rFonts w:asciiTheme="minorBidi" w:hAnsiTheme="minorBidi" w:cstheme="minorBidi"/>
                <w:b w:val="0"/>
                <w:sz w:val="16"/>
                <w:szCs w:val="16"/>
              </w:rPr>
            </w:pPr>
            <w:r w:rsidRPr="00FA1DD1">
              <w:rPr>
                <w:rFonts w:asciiTheme="minorBidi" w:hAnsiTheme="minorBidi" w:cstheme="minorBidi"/>
                <w:b w:val="0"/>
                <w:sz w:val="16"/>
                <w:szCs w:val="16"/>
              </w:rPr>
              <w:t>SKUPAJ MERILA</w:t>
            </w:r>
          </w:p>
        </w:tc>
        <w:tc>
          <w:tcPr>
            <w:tcW w:w="4530" w:type="dxa"/>
          </w:tcPr>
          <w:p w14:paraId="486B6E53" w14:textId="2FF3262F" w:rsidR="00FA1DD1" w:rsidRPr="00A95DCB" w:rsidRDefault="00FA1DD1" w:rsidP="008C70A5">
            <w:pPr>
              <w:ind w:left="264"/>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Cs w:val="0"/>
                <w:sz w:val="16"/>
                <w:szCs w:val="16"/>
              </w:rPr>
            </w:pPr>
          </w:p>
        </w:tc>
      </w:tr>
      <w:tr w:rsidR="00FA1DD1" w:rsidRPr="00A95DCB" w14:paraId="24CA03EA" w14:textId="77777777" w:rsidTr="00FA1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89CBC04" w14:textId="3445793B" w:rsidR="00FA1DD1" w:rsidRPr="00A95DCB" w:rsidRDefault="00FA1DD1" w:rsidP="00FA1DD1">
            <w:pPr>
              <w:rPr>
                <w:rFonts w:asciiTheme="minorBidi" w:hAnsiTheme="minorBidi" w:cstheme="minorBidi"/>
                <w:sz w:val="16"/>
                <w:szCs w:val="16"/>
              </w:rPr>
            </w:pPr>
            <w:r w:rsidRPr="00A95DCB">
              <w:rPr>
                <w:rFonts w:asciiTheme="minorBidi" w:hAnsiTheme="minorBidi" w:cstheme="minorBidi"/>
                <w:sz w:val="16"/>
                <w:szCs w:val="16"/>
              </w:rPr>
              <w:t>SKUPAJ MERILA 1, 2, 3 in 5</w:t>
            </w:r>
          </w:p>
        </w:tc>
        <w:tc>
          <w:tcPr>
            <w:tcW w:w="4530" w:type="dxa"/>
          </w:tcPr>
          <w:p w14:paraId="7FE58FC9" w14:textId="68489124" w:rsidR="00FA1DD1" w:rsidRPr="00A95DCB" w:rsidRDefault="00FA1DD1" w:rsidP="00FA1DD1">
            <w:pPr>
              <w:ind w:left="264"/>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16"/>
                <w:szCs w:val="16"/>
              </w:rPr>
            </w:pPr>
            <w:r w:rsidRPr="00A95DCB">
              <w:rPr>
                <w:rFonts w:asciiTheme="minorBidi" w:hAnsiTheme="minorBidi" w:cstheme="minorBidi"/>
                <w:b/>
                <w:sz w:val="16"/>
                <w:szCs w:val="16"/>
              </w:rPr>
              <w:t>24 točk</w:t>
            </w:r>
          </w:p>
        </w:tc>
      </w:tr>
      <w:tr w:rsidR="00FA1DD1" w:rsidRPr="00A95DCB" w14:paraId="7C700196" w14:textId="77777777" w:rsidTr="00FA1DD1">
        <w:tc>
          <w:tcPr>
            <w:cnfStyle w:val="001000000000" w:firstRow="0" w:lastRow="0" w:firstColumn="1" w:lastColumn="0" w:oddVBand="0" w:evenVBand="0" w:oddHBand="0" w:evenHBand="0" w:firstRowFirstColumn="0" w:firstRowLastColumn="0" w:lastRowFirstColumn="0" w:lastRowLastColumn="0"/>
            <w:tcW w:w="4530" w:type="dxa"/>
          </w:tcPr>
          <w:p w14:paraId="731B2131" w14:textId="77777777" w:rsidR="00FA1DD1" w:rsidRPr="00A95DCB" w:rsidRDefault="00FA1DD1" w:rsidP="00FA1DD1">
            <w:pPr>
              <w:rPr>
                <w:rFonts w:asciiTheme="minorBidi" w:hAnsiTheme="minorBidi" w:cstheme="minorBidi"/>
                <w:sz w:val="16"/>
                <w:szCs w:val="16"/>
              </w:rPr>
            </w:pPr>
            <w:r w:rsidRPr="00A95DCB">
              <w:rPr>
                <w:rFonts w:asciiTheme="minorBidi" w:hAnsiTheme="minorBidi" w:cstheme="minorBidi"/>
                <w:sz w:val="16"/>
                <w:szCs w:val="16"/>
              </w:rPr>
              <w:t>SKUPAJ MERILA 1, 2, 3, 4 in 5</w:t>
            </w:r>
          </w:p>
        </w:tc>
        <w:tc>
          <w:tcPr>
            <w:tcW w:w="4530" w:type="dxa"/>
          </w:tcPr>
          <w:p w14:paraId="72D55021" w14:textId="77777777" w:rsidR="00FA1DD1" w:rsidRPr="00A95DCB" w:rsidRDefault="00FA1DD1" w:rsidP="00FA1DD1">
            <w:pPr>
              <w:ind w:left="264"/>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16"/>
                <w:szCs w:val="16"/>
              </w:rPr>
            </w:pPr>
            <w:r w:rsidRPr="00A95DCB">
              <w:rPr>
                <w:rFonts w:asciiTheme="minorBidi" w:hAnsiTheme="minorBidi" w:cstheme="minorBidi"/>
                <w:b/>
                <w:sz w:val="16"/>
                <w:szCs w:val="16"/>
              </w:rPr>
              <w:t>30 točk</w:t>
            </w:r>
          </w:p>
        </w:tc>
      </w:tr>
    </w:tbl>
    <w:p w14:paraId="6FF9E494" w14:textId="77777777" w:rsidR="00FA1DD1" w:rsidRPr="005C752C" w:rsidRDefault="00FA1DD1" w:rsidP="00FA1DD1">
      <w:pPr>
        <w:rPr>
          <w:rFonts w:ascii="Arial" w:hAnsi="Arial" w:cs="Arial"/>
          <w:i/>
          <w:iCs/>
          <w:sz w:val="20"/>
        </w:rPr>
      </w:pPr>
    </w:p>
    <w:p w14:paraId="16BD9486" w14:textId="5E988067" w:rsidR="007E0D99" w:rsidRPr="004604B8" w:rsidRDefault="007E0D99" w:rsidP="009B4F15">
      <w:pPr>
        <w:rPr>
          <w:rFonts w:ascii="Arial" w:hAnsi="Arial" w:cs="Arial"/>
          <w:sz w:val="20"/>
          <w:u w:val="single"/>
        </w:rPr>
      </w:pPr>
      <w:r w:rsidRPr="00A143A7">
        <w:rPr>
          <w:rFonts w:ascii="Arial" w:hAnsi="Arial" w:cs="Arial"/>
          <w:sz w:val="20"/>
        </w:rPr>
        <w:t>Največje skupno možno število doseženih</w:t>
      </w:r>
      <w:r w:rsidR="00282BC5">
        <w:rPr>
          <w:rFonts w:ascii="Arial" w:hAnsi="Arial" w:cs="Arial"/>
          <w:sz w:val="20"/>
        </w:rPr>
        <w:t xml:space="preserve"> točk</w:t>
      </w:r>
      <w:r w:rsidR="004604B8">
        <w:rPr>
          <w:rFonts w:ascii="Arial" w:hAnsi="Arial" w:cs="Arial"/>
          <w:sz w:val="20"/>
        </w:rPr>
        <w:t xml:space="preserve"> za prijavitelje, ki bodo kandidirali s partnerjem je</w:t>
      </w:r>
      <w:r w:rsidR="009B4F15">
        <w:rPr>
          <w:rFonts w:ascii="Arial" w:hAnsi="Arial" w:cs="Arial"/>
          <w:b/>
          <w:bCs/>
          <w:sz w:val="20"/>
        </w:rPr>
        <w:t xml:space="preserve"> 30</w:t>
      </w:r>
      <w:r w:rsidR="004604B8">
        <w:rPr>
          <w:rFonts w:ascii="Arial" w:hAnsi="Arial" w:cs="Arial"/>
          <w:b/>
          <w:bCs/>
          <w:sz w:val="20"/>
        </w:rPr>
        <w:t xml:space="preserve"> točk</w:t>
      </w:r>
      <w:r w:rsidRPr="00A143A7">
        <w:rPr>
          <w:rFonts w:ascii="Arial" w:hAnsi="Arial" w:cs="Arial"/>
          <w:sz w:val="20"/>
        </w:rPr>
        <w:t xml:space="preserve">. </w:t>
      </w:r>
      <w:r>
        <w:rPr>
          <w:rFonts w:ascii="Arial" w:hAnsi="Arial" w:cs="Arial"/>
          <w:sz w:val="20"/>
        </w:rPr>
        <w:t>Če</w:t>
      </w:r>
      <w:r w:rsidRPr="00A143A7">
        <w:rPr>
          <w:rFonts w:ascii="Arial" w:hAnsi="Arial" w:cs="Arial"/>
          <w:sz w:val="20"/>
        </w:rPr>
        <w:t xml:space="preserve"> bo vloga pri merilu 1.1</w:t>
      </w:r>
      <w:r w:rsidR="00E02DF5">
        <w:rPr>
          <w:rFonts w:ascii="Arial" w:hAnsi="Arial" w:cs="Arial"/>
          <w:sz w:val="20"/>
        </w:rPr>
        <w:t>.</w:t>
      </w:r>
      <w:r w:rsidR="00282BC5">
        <w:rPr>
          <w:rFonts w:ascii="Arial" w:hAnsi="Arial" w:cs="Arial"/>
          <w:sz w:val="20"/>
        </w:rPr>
        <w:t>, 2</w:t>
      </w:r>
      <w:r w:rsidR="005A3AC0">
        <w:rPr>
          <w:rFonts w:ascii="Arial" w:hAnsi="Arial" w:cs="Arial"/>
          <w:sz w:val="20"/>
        </w:rPr>
        <w:t>.1</w:t>
      </w:r>
      <w:r w:rsidRPr="00A143A7">
        <w:rPr>
          <w:rFonts w:ascii="Arial" w:hAnsi="Arial" w:cs="Arial"/>
          <w:sz w:val="20"/>
        </w:rPr>
        <w:t xml:space="preserve"> ali pri merilu </w:t>
      </w:r>
      <w:r w:rsidR="00282BC5">
        <w:rPr>
          <w:rFonts w:ascii="Arial" w:hAnsi="Arial" w:cs="Arial"/>
          <w:sz w:val="20"/>
        </w:rPr>
        <w:t>3</w:t>
      </w:r>
      <w:r w:rsidRPr="00A143A7">
        <w:rPr>
          <w:rFonts w:ascii="Arial" w:hAnsi="Arial" w:cs="Arial"/>
          <w:sz w:val="20"/>
        </w:rPr>
        <w:t xml:space="preserve">.1 ocenjena z </w:t>
      </w:r>
      <w:r w:rsidR="009B4F15">
        <w:rPr>
          <w:rFonts w:ascii="Arial" w:hAnsi="Arial" w:cs="Arial"/>
          <w:sz w:val="20"/>
        </w:rPr>
        <w:t xml:space="preserve">0 </w:t>
      </w:r>
      <w:r w:rsidRPr="00A143A7">
        <w:rPr>
          <w:rFonts w:ascii="Arial" w:hAnsi="Arial" w:cs="Arial"/>
          <w:sz w:val="20"/>
        </w:rPr>
        <w:t xml:space="preserve">točkami, </w:t>
      </w:r>
      <w:r w:rsidRPr="007E0D99">
        <w:rPr>
          <w:rFonts w:ascii="Arial" w:hAnsi="Arial" w:cs="Arial"/>
          <w:sz w:val="20"/>
          <w:u w:val="single"/>
        </w:rPr>
        <w:t>se bo vloga zavrnila in ne bo ocenj</w:t>
      </w:r>
      <w:r w:rsidR="004604B8">
        <w:rPr>
          <w:rFonts w:ascii="Arial" w:hAnsi="Arial" w:cs="Arial"/>
          <w:sz w:val="20"/>
          <w:u w:val="single"/>
        </w:rPr>
        <w:t>ena še po preostalih merilih.</w:t>
      </w:r>
    </w:p>
    <w:p w14:paraId="5EBF56C4" w14:textId="77777777" w:rsidR="00D63845" w:rsidRPr="00A143A7" w:rsidRDefault="00D63845" w:rsidP="00E7015A">
      <w:pPr>
        <w:rPr>
          <w:rFonts w:ascii="Arial" w:hAnsi="Arial" w:cs="Arial"/>
          <w:sz w:val="20"/>
        </w:rPr>
      </w:pPr>
    </w:p>
    <w:p w14:paraId="65C68417" w14:textId="04F85FBF" w:rsidR="009D011E" w:rsidRPr="009D011E" w:rsidRDefault="007E0D99" w:rsidP="00D36CE1">
      <w:pPr>
        <w:rPr>
          <w:rFonts w:ascii="Arial" w:hAnsi="Arial" w:cs="Arial"/>
          <w:sz w:val="20"/>
        </w:rPr>
      </w:pPr>
      <w:r w:rsidRPr="006D2EC9">
        <w:rPr>
          <w:rFonts w:ascii="Arial" w:hAnsi="Arial" w:cs="Arial"/>
          <w:sz w:val="20"/>
        </w:rPr>
        <w:t>Največje skupno možno število doseženih</w:t>
      </w:r>
      <w:r w:rsidR="004604B8">
        <w:rPr>
          <w:rFonts w:ascii="Arial" w:hAnsi="Arial" w:cs="Arial"/>
          <w:sz w:val="20"/>
        </w:rPr>
        <w:t xml:space="preserve"> </w:t>
      </w:r>
      <w:r w:rsidR="00282BC5">
        <w:rPr>
          <w:rFonts w:ascii="Arial" w:hAnsi="Arial" w:cs="Arial"/>
          <w:sz w:val="20"/>
        </w:rPr>
        <w:t xml:space="preserve">točk </w:t>
      </w:r>
      <w:r w:rsidR="004604B8">
        <w:rPr>
          <w:rFonts w:ascii="Arial" w:hAnsi="Arial" w:cs="Arial"/>
          <w:sz w:val="20"/>
        </w:rPr>
        <w:t>za prijavitelje, k</w:t>
      </w:r>
      <w:r w:rsidR="009B4F15">
        <w:rPr>
          <w:rFonts w:ascii="Arial" w:hAnsi="Arial" w:cs="Arial"/>
          <w:sz w:val="20"/>
        </w:rPr>
        <w:t xml:space="preserve">i bodo kandidirali samostojno </w:t>
      </w:r>
      <w:r w:rsidRPr="006D2EC9">
        <w:rPr>
          <w:rFonts w:ascii="Arial" w:hAnsi="Arial" w:cs="Arial"/>
          <w:sz w:val="20"/>
        </w:rPr>
        <w:t xml:space="preserve"> </w:t>
      </w:r>
      <w:r w:rsidR="009B4F15">
        <w:rPr>
          <w:rFonts w:ascii="Arial" w:hAnsi="Arial" w:cs="Arial"/>
          <w:b/>
          <w:bCs/>
          <w:sz w:val="20"/>
        </w:rPr>
        <w:t>je 24</w:t>
      </w:r>
      <w:r w:rsidR="009B4F15" w:rsidRPr="009B4F15">
        <w:rPr>
          <w:rFonts w:ascii="Arial" w:hAnsi="Arial" w:cs="Arial"/>
          <w:b/>
          <w:bCs/>
          <w:sz w:val="20"/>
        </w:rPr>
        <w:t xml:space="preserve"> </w:t>
      </w:r>
      <w:r w:rsidR="009B4F15">
        <w:rPr>
          <w:rFonts w:ascii="Arial" w:hAnsi="Arial" w:cs="Arial"/>
          <w:b/>
          <w:bCs/>
          <w:sz w:val="20"/>
        </w:rPr>
        <w:t>točk</w:t>
      </w:r>
      <w:r>
        <w:rPr>
          <w:rFonts w:ascii="Arial" w:hAnsi="Arial" w:cs="Arial"/>
          <w:sz w:val="20"/>
        </w:rPr>
        <w:t>.</w:t>
      </w:r>
      <w:r w:rsidRPr="00A143A7">
        <w:rPr>
          <w:rFonts w:ascii="Arial" w:hAnsi="Arial" w:cs="Arial"/>
          <w:sz w:val="20"/>
        </w:rPr>
        <w:t xml:space="preserve"> </w:t>
      </w:r>
      <w:r>
        <w:rPr>
          <w:rFonts w:ascii="Arial" w:hAnsi="Arial" w:cs="Arial"/>
          <w:sz w:val="20"/>
        </w:rPr>
        <w:t>Če bo vloga pri merilu 1.1</w:t>
      </w:r>
      <w:r w:rsidR="005A3AC0">
        <w:rPr>
          <w:rFonts w:ascii="Arial" w:hAnsi="Arial" w:cs="Arial"/>
          <w:sz w:val="20"/>
        </w:rPr>
        <w:t>, 2.1</w:t>
      </w:r>
      <w:r>
        <w:rPr>
          <w:rFonts w:ascii="Arial" w:hAnsi="Arial" w:cs="Arial"/>
          <w:sz w:val="20"/>
        </w:rPr>
        <w:t xml:space="preserve"> ali pri </w:t>
      </w:r>
      <w:r w:rsidR="00282BC5">
        <w:rPr>
          <w:rFonts w:ascii="Arial" w:hAnsi="Arial" w:cs="Arial"/>
          <w:sz w:val="20"/>
        </w:rPr>
        <w:t>merilu 3</w:t>
      </w:r>
      <w:r w:rsidR="009B4F15">
        <w:rPr>
          <w:rFonts w:ascii="Arial" w:hAnsi="Arial" w:cs="Arial"/>
          <w:sz w:val="20"/>
        </w:rPr>
        <w:t xml:space="preserve">.1 ocenjena z 0 </w:t>
      </w:r>
      <w:r>
        <w:rPr>
          <w:rFonts w:ascii="Arial" w:hAnsi="Arial" w:cs="Arial"/>
          <w:sz w:val="20"/>
        </w:rPr>
        <w:t xml:space="preserve">točkami, </w:t>
      </w:r>
      <w:r w:rsidRPr="00282BC5">
        <w:rPr>
          <w:rFonts w:ascii="Arial" w:hAnsi="Arial" w:cs="Arial"/>
          <w:sz w:val="20"/>
          <w:u w:val="single"/>
        </w:rPr>
        <w:t>se bo vloga zavrnila in ne bo ocenj</w:t>
      </w:r>
      <w:r w:rsidR="009B4F15" w:rsidRPr="00282BC5">
        <w:rPr>
          <w:rFonts w:ascii="Arial" w:hAnsi="Arial" w:cs="Arial"/>
          <w:sz w:val="20"/>
          <w:u w:val="single"/>
        </w:rPr>
        <w:t>ena še po preostalih merilih.</w:t>
      </w:r>
    </w:p>
    <w:p w14:paraId="2708315F" w14:textId="77777777" w:rsidR="00142BB5" w:rsidRPr="00141E12" w:rsidRDefault="00142BB5" w:rsidP="00282BC5">
      <w:pPr>
        <w:pStyle w:val="Naslov2"/>
      </w:pPr>
      <w:bookmarkStart w:id="55" w:name="_Toc131518624"/>
      <w:r w:rsidRPr="00141E12">
        <w:lastRenderedPageBreak/>
        <w:t>OBVEŠČANJE PRIJAVITELJEV O REZULTATIH JAVNEGA RAZPISA IN VAROVANJE OSEBNIH PODATKOV TER POSLOVNIH SKRIVNOSTI</w:t>
      </w:r>
      <w:bookmarkEnd w:id="55"/>
    </w:p>
    <w:p w14:paraId="005ADE43" w14:textId="77777777" w:rsidR="00142BB5" w:rsidRDefault="00142BB5" w:rsidP="00E7015A">
      <w:pPr>
        <w:autoSpaceDE w:val="0"/>
        <w:autoSpaceDN w:val="0"/>
        <w:adjustRightInd w:val="0"/>
        <w:rPr>
          <w:rFonts w:ascii="Arial" w:hAnsi="Arial" w:cs="Arial"/>
          <w:b/>
          <w:sz w:val="20"/>
          <w:u w:val="single"/>
        </w:rPr>
      </w:pPr>
    </w:p>
    <w:p w14:paraId="678F2185" w14:textId="746B227C" w:rsidR="00AA723D" w:rsidRPr="008312BA" w:rsidRDefault="00AA723D" w:rsidP="00E7015A">
      <w:pPr>
        <w:rPr>
          <w:rFonts w:ascii="Arial" w:hAnsi="Arial" w:cs="Arial"/>
          <w:bCs/>
          <w:sz w:val="20"/>
        </w:rPr>
      </w:pPr>
      <w:bookmarkStart w:id="56" w:name="_Hlk9237997"/>
      <w:r w:rsidRPr="008312BA">
        <w:rPr>
          <w:rFonts w:ascii="Arial" w:hAnsi="Arial" w:cs="Arial"/>
          <w:bCs/>
          <w:sz w:val="20"/>
        </w:rPr>
        <w:t>O dodelitvi sredstev po tem javnem razpisu bo na predlog strokovne komisije s sklepom odločil predstojnik ministrstva.</w:t>
      </w:r>
    </w:p>
    <w:p w14:paraId="7905CD3F" w14:textId="77777777" w:rsidR="00AA723D" w:rsidRPr="008312BA" w:rsidRDefault="00AA723D" w:rsidP="00E7015A">
      <w:pPr>
        <w:ind w:left="426"/>
        <w:rPr>
          <w:rFonts w:ascii="Arial" w:hAnsi="Arial" w:cs="Arial"/>
          <w:bCs/>
          <w:sz w:val="20"/>
        </w:rPr>
      </w:pPr>
    </w:p>
    <w:p w14:paraId="279AFF61" w14:textId="0FA65AA5" w:rsidR="00152DF1" w:rsidRPr="00866828" w:rsidRDefault="00AA723D" w:rsidP="00282BC5">
      <w:r w:rsidRPr="003E3711">
        <w:rPr>
          <w:rFonts w:ascii="Arial" w:hAnsi="Arial" w:cs="Arial"/>
          <w:bCs/>
          <w:sz w:val="20"/>
        </w:rPr>
        <w:t>Ministrstvo bo prijavitelje o izidu</w:t>
      </w:r>
      <w:r w:rsidR="00330326">
        <w:rPr>
          <w:rFonts w:ascii="Arial" w:hAnsi="Arial" w:cs="Arial"/>
          <w:bCs/>
          <w:sz w:val="20"/>
        </w:rPr>
        <w:t xml:space="preserve"> javnega </w:t>
      </w:r>
      <w:r w:rsidRPr="003E3711">
        <w:rPr>
          <w:rFonts w:ascii="Arial" w:hAnsi="Arial" w:cs="Arial"/>
          <w:bCs/>
          <w:sz w:val="20"/>
        </w:rPr>
        <w:t xml:space="preserve"> razpisa obvestilo </w:t>
      </w:r>
      <w:r w:rsidR="00960B47">
        <w:rPr>
          <w:rFonts w:ascii="Arial" w:hAnsi="Arial" w:cs="Arial"/>
          <w:bCs/>
          <w:sz w:val="20"/>
        </w:rPr>
        <w:t>predvidoma</w:t>
      </w:r>
      <w:r w:rsidR="00282BC5">
        <w:rPr>
          <w:rFonts w:ascii="Arial" w:hAnsi="Arial" w:cs="Arial"/>
          <w:bCs/>
          <w:sz w:val="20"/>
        </w:rPr>
        <w:t xml:space="preserve"> v 9</w:t>
      </w:r>
      <w:r w:rsidRPr="003E3711">
        <w:rPr>
          <w:rFonts w:ascii="Arial" w:hAnsi="Arial" w:cs="Arial"/>
          <w:bCs/>
          <w:sz w:val="20"/>
        </w:rPr>
        <w:t>0-ih dneh po zaključku odpiranja vlog. Rezultati razpisa predstavljajo informacije javnega značaja in bodo objavljeni na spletni strani ministrstva</w:t>
      </w:r>
      <w:r w:rsidR="00152DF1" w:rsidRPr="00977E53">
        <w:rPr>
          <w:rFonts w:ascii="Arial" w:hAnsi="Arial" w:cs="Arial"/>
          <w:sz w:val="20"/>
        </w:rPr>
        <w:t>:</w:t>
      </w:r>
      <w:r w:rsidR="00282BC5">
        <w:rPr>
          <w:rFonts w:ascii="Arial" w:hAnsi="Arial" w:cs="Arial"/>
          <w:color w:val="0000FF"/>
          <w:sz w:val="20"/>
          <w:u w:val="single"/>
        </w:rPr>
        <w:t xml:space="preserve"> </w:t>
      </w:r>
      <w:r w:rsidR="00282BC5" w:rsidRPr="00282BC5">
        <w:rPr>
          <w:rFonts w:ascii="Arial" w:hAnsi="Arial" w:cs="Arial"/>
          <w:color w:val="0000FF"/>
          <w:sz w:val="20"/>
          <w:u w:val="single"/>
        </w:rPr>
        <w:t>https://www.gov.si/drzavni-organi/ministrstva/ministrstvo-za-gospodarstvo-turizem-in-sport/javne-objave</w:t>
      </w:r>
      <w:r w:rsidR="00282BC5">
        <w:rPr>
          <w:rFonts w:ascii="Arial" w:hAnsi="Arial" w:cs="Arial"/>
          <w:color w:val="0000FF"/>
          <w:sz w:val="20"/>
          <w:u w:val="single"/>
        </w:rPr>
        <w:t>.</w:t>
      </w:r>
    </w:p>
    <w:p w14:paraId="04778DA0" w14:textId="6CD2C13A" w:rsidR="00AA723D" w:rsidRPr="003E3711" w:rsidRDefault="00AA723D" w:rsidP="00E7015A">
      <w:pPr>
        <w:rPr>
          <w:rFonts w:ascii="Arial" w:hAnsi="Arial" w:cs="Arial"/>
          <w:bCs/>
          <w:sz w:val="20"/>
        </w:rPr>
      </w:pPr>
    </w:p>
    <w:p w14:paraId="7980EB18" w14:textId="77777777" w:rsidR="00AA723D" w:rsidRPr="008312BA" w:rsidRDefault="00AA723D" w:rsidP="0017574E">
      <w:pPr>
        <w:rPr>
          <w:rFonts w:ascii="Arial" w:hAnsi="Arial" w:cs="Arial"/>
          <w:bCs/>
          <w:sz w:val="20"/>
        </w:rPr>
      </w:pPr>
      <w:r w:rsidRPr="003E3711">
        <w:rPr>
          <w:rFonts w:ascii="Arial" w:hAnsi="Arial" w:cs="Arial"/>
          <w:bCs/>
          <w:sz w:val="20"/>
        </w:rPr>
        <w:t>Z izbranimi prijavitelji bodo na podlagi sklepa predstojnika ministrstva o izboru sklenjene pogodbe o sofinanciranju (</w:t>
      </w:r>
      <w:r w:rsidRPr="003E3711">
        <w:rPr>
          <w:rFonts w:ascii="Arial" w:hAnsi="Arial" w:cs="Arial"/>
          <w:bCs/>
          <w:i/>
          <w:sz w:val="20"/>
        </w:rPr>
        <w:t>Priloga št.1: Vzorec pogodbe o sofinanciranju).</w:t>
      </w:r>
      <w:r w:rsidRPr="003E3711">
        <w:rPr>
          <w:rFonts w:ascii="Arial" w:hAnsi="Arial" w:cs="Arial"/>
          <w:bCs/>
          <w:sz w:val="20"/>
        </w:rPr>
        <w:t xml:space="preserve"> V primeru, da se prijavitelj v roku 8 (osmih) dni od prejema poziva za podpis pogodbe o sofinanciranju nanj ne odzove, se šteje, da je umaknil vlogo za pridobitev sredstev.</w:t>
      </w:r>
    </w:p>
    <w:p w14:paraId="61C7EBDB" w14:textId="77777777" w:rsidR="00AA723D" w:rsidRPr="008312BA" w:rsidRDefault="00AA723D" w:rsidP="0017574E">
      <w:pPr>
        <w:autoSpaceDE w:val="0"/>
        <w:autoSpaceDN w:val="0"/>
        <w:adjustRightInd w:val="0"/>
        <w:rPr>
          <w:rFonts w:ascii="Arial" w:hAnsi="Arial" w:cs="Arial"/>
          <w:sz w:val="20"/>
        </w:rPr>
      </w:pPr>
    </w:p>
    <w:p w14:paraId="23639C7C" w14:textId="08388814" w:rsidR="00282BC5" w:rsidRDefault="00AA723D" w:rsidP="002534E5">
      <w:pPr>
        <w:autoSpaceDE w:val="0"/>
        <w:autoSpaceDN w:val="0"/>
        <w:adjustRightInd w:val="0"/>
        <w:rPr>
          <w:rFonts w:ascii="Arial" w:hAnsi="Arial" w:cs="Arial"/>
          <w:sz w:val="20"/>
        </w:rPr>
      </w:pPr>
      <w:r w:rsidRPr="008312BA">
        <w:rPr>
          <w:rFonts w:ascii="Arial" w:hAnsi="Arial" w:cs="Arial"/>
          <w:sz w:val="20"/>
        </w:rPr>
        <w:t>Varovanje osebnih podatkov in poslovnih skrivnosti bo zagotovljeno v skladu z veljavno zakonodajo.</w:t>
      </w:r>
      <w:bookmarkEnd w:id="56"/>
    </w:p>
    <w:p w14:paraId="25E8C5DF" w14:textId="2CD0B571" w:rsidR="00282BC5" w:rsidRDefault="00282BC5" w:rsidP="0017574E">
      <w:pPr>
        <w:pStyle w:val="Naslov2"/>
        <w:spacing w:line="240" w:lineRule="auto"/>
      </w:pPr>
      <w:bookmarkStart w:id="57" w:name="_Toc131518625"/>
      <w:r w:rsidRPr="00282BC5">
        <w:t>ZAHTEVE GLEDE INFORMIRANJA IN OBVEŠČANJA</w:t>
      </w:r>
      <w:bookmarkEnd w:id="57"/>
    </w:p>
    <w:p w14:paraId="313DD589" w14:textId="247DB5D8" w:rsidR="00282BC5" w:rsidRDefault="00282BC5" w:rsidP="0017574E"/>
    <w:p w14:paraId="5CEF42A1" w14:textId="5F900CFF" w:rsidR="00282BC5" w:rsidRPr="0017574E" w:rsidRDefault="00282BC5" w:rsidP="0017574E">
      <w:pPr>
        <w:rPr>
          <w:rFonts w:ascii="Arial" w:eastAsia="Arial Unicode MS" w:hAnsi="Arial" w:cs="Arial"/>
          <w:sz w:val="20"/>
        </w:rPr>
      </w:pPr>
      <w:r w:rsidRPr="0017574E">
        <w:rPr>
          <w:rFonts w:ascii="Arial" w:eastAsia="Arial Unicode MS" w:hAnsi="Arial" w:cs="Arial"/>
          <w:sz w:val="20"/>
        </w:rPr>
        <w:t xml:space="preserve">Prijavitelji so pri izvedbi projektov dolžni informirati in obveščati ciljne javnosti. </w:t>
      </w:r>
      <w:r w:rsidR="0017574E" w:rsidRPr="0017574E">
        <w:rPr>
          <w:rFonts w:ascii="Arial" w:eastAsia="Arial Unicode MS" w:hAnsi="Arial" w:cs="Arial"/>
          <w:sz w:val="20"/>
        </w:rPr>
        <w:t xml:space="preserve">Pri tem so </w:t>
      </w:r>
      <w:r w:rsidRPr="0017574E">
        <w:rPr>
          <w:rFonts w:ascii="Arial" w:eastAsia="Arial Unicode MS" w:hAnsi="Arial" w:cs="Arial"/>
          <w:sz w:val="20"/>
        </w:rPr>
        <w:t>ob odobritvi in zaključku</w:t>
      </w:r>
      <w:r w:rsidR="0017574E" w:rsidRPr="0017574E">
        <w:rPr>
          <w:rFonts w:ascii="Arial" w:eastAsia="Arial Unicode MS" w:hAnsi="Arial" w:cs="Arial"/>
          <w:sz w:val="20"/>
        </w:rPr>
        <w:t xml:space="preserve"> projekta dolž</w:t>
      </w:r>
      <w:r w:rsidR="00B63EE1">
        <w:rPr>
          <w:rFonts w:ascii="Arial" w:eastAsia="Arial Unicode MS" w:hAnsi="Arial" w:cs="Arial"/>
          <w:sz w:val="20"/>
        </w:rPr>
        <w:t>n</w:t>
      </w:r>
      <w:r w:rsidR="0017574E" w:rsidRPr="0017574E">
        <w:rPr>
          <w:rFonts w:ascii="Arial" w:eastAsia="Arial Unicode MS" w:hAnsi="Arial" w:cs="Arial"/>
          <w:sz w:val="20"/>
        </w:rPr>
        <w:t>i objaviti informacijo o tem</w:t>
      </w:r>
      <w:r w:rsidRPr="0017574E">
        <w:rPr>
          <w:rFonts w:ascii="Arial" w:eastAsia="Arial Unicode MS" w:hAnsi="Arial" w:cs="Arial"/>
          <w:sz w:val="20"/>
        </w:rPr>
        <w:t xml:space="preserve"> na </w:t>
      </w:r>
      <w:r w:rsidR="0017574E" w:rsidRPr="0017574E">
        <w:rPr>
          <w:rFonts w:ascii="Arial" w:eastAsia="Arial Unicode MS" w:hAnsi="Arial" w:cs="Arial"/>
          <w:sz w:val="20"/>
        </w:rPr>
        <w:t xml:space="preserve">svoji </w:t>
      </w:r>
      <w:r w:rsidRPr="0017574E">
        <w:rPr>
          <w:rFonts w:ascii="Arial" w:eastAsia="Arial Unicode MS" w:hAnsi="Arial" w:cs="Arial"/>
          <w:sz w:val="20"/>
        </w:rPr>
        <w:t>splet</w:t>
      </w:r>
      <w:r w:rsidR="0017574E" w:rsidRPr="0017574E">
        <w:rPr>
          <w:rFonts w:ascii="Arial" w:eastAsia="Arial Unicode MS" w:hAnsi="Arial" w:cs="Arial"/>
          <w:sz w:val="20"/>
        </w:rPr>
        <w:t>ni strani in/ali družbenih omrežjih.</w:t>
      </w:r>
    </w:p>
    <w:p w14:paraId="6E7C0A62" w14:textId="18509604" w:rsidR="0017574E" w:rsidRPr="0017574E" w:rsidRDefault="0017574E" w:rsidP="0017574E">
      <w:pPr>
        <w:rPr>
          <w:rFonts w:ascii="Arial" w:eastAsia="Arial Unicode MS" w:hAnsi="Arial" w:cs="Arial"/>
          <w:sz w:val="20"/>
        </w:rPr>
      </w:pPr>
    </w:p>
    <w:p w14:paraId="7F8CB479" w14:textId="16E8A1A1" w:rsidR="0017574E" w:rsidRPr="0017574E" w:rsidRDefault="00282BC5" w:rsidP="0017574E">
      <w:pPr>
        <w:rPr>
          <w:rFonts w:ascii="Arial" w:eastAsia="Arial Unicode MS" w:hAnsi="Arial" w:cs="Arial"/>
          <w:sz w:val="20"/>
        </w:rPr>
      </w:pPr>
      <w:r w:rsidRPr="0017574E">
        <w:rPr>
          <w:rFonts w:ascii="Arial" w:eastAsia="Arial Unicode MS" w:hAnsi="Arial" w:cs="Arial"/>
          <w:sz w:val="20"/>
        </w:rPr>
        <w:t xml:space="preserve">Izbrani prijavitelj mora najkasneje 14 dni po podpisu pogodbe na svoji spletni strani objaviti informacijo o projektu, ki je predmet sofinanciranja (naziv projekta, celotna vrednost projekta ter znesek sofinanciranja, datum pričetka in zaključka projekta). Navesti mora tudi </w:t>
      </w:r>
      <w:r w:rsidR="0017574E" w:rsidRPr="0017574E">
        <w:rPr>
          <w:rFonts w:ascii="Arial" w:eastAsia="Arial Unicode MS" w:hAnsi="Arial" w:cs="Arial"/>
          <w:sz w:val="20"/>
        </w:rPr>
        <w:t xml:space="preserve">kratko </w:t>
      </w:r>
      <w:r w:rsidRPr="0017574E">
        <w:rPr>
          <w:rFonts w:ascii="Arial" w:eastAsia="Arial Unicode MS" w:hAnsi="Arial" w:cs="Arial"/>
          <w:sz w:val="20"/>
        </w:rPr>
        <w:t>predstavitev projekta</w:t>
      </w:r>
      <w:r w:rsidR="0017574E" w:rsidRPr="0017574E">
        <w:rPr>
          <w:rFonts w:ascii="Arial" w:eastAsia="Arial Unicode MS" w:hAnsi="Arial" w:cs="Arial"/>
          <w:sz w:val="20"/>
        </w:rPr>
        <w:t>, ki</w:t>
      </w:r>
      <w:r w:rsidRPr="0017574E">
        <w:rPr>
          <w:rFonts w:ascii="Arial" w:eastAsia="Arial Unicode MS" w:hAnsi="Arial" w:cs="Arial"/>
          <w:sz w:val="20"/>
        </w:rPr>
        <w:t xml:space="preserve"> m</w:t>
      </w:r>
      <w:r w:rsidR="0017574E" w:rsidRPr="0017574E">
        <w:rPr>
          <w:rFonts w:ascii="Arial" w:eastAsia="Arial Unicode MS" w:hAnsi="Arial" w:cs="Arial"/>
          <w:sz w:val="20"/>
        </w:rPr>
        <w:t>ora vsebovati namen in cilje oziroma</w:t>
      </w:r>
      <w:r w:rsidRPr="0017574E">
        <w:rPr>
          <w:rFonts w:ascii="Arial" w:eastAsia="Arial Unicode MS" w:hAnsi="Arial" w:cs="Arial"/>
          <w:sz w:val="20"/>
        </w:rPr>
        <w:t xml:space="preserve"> kazalnike, ki bodo s projektom doseženi. Ob zaključku projekta se objavijo tudi doseženi rezultati.</w:t>
      </w:r>
      <w:r w:rsidR="0017574E" w:rsidRPr="0017574E">
        <w:rPr>
          <w:rFonts w:ascii="Arial" w:eastAsia="Arial Unicode MS" w:hAnsi="Arial" w:cs="Arial"/>
          <w:sz w:val="20"/>
        </w:rPr>
        <w:t xml:space="preserve"> </w:t>
      </w:r>
      <w:r w:rsidRPr="0017574E">
        <w:rPr>
          <w:rFonts w:ascii="Arial" w:eastAsia="Arial Unicode MS" w:hAnsi="Arial" w:cs="Arial"/>
          <w:sz w:val="20"/>
        </w:rPr>
        <w:t>Na vidnem mestu</w:t>
      </w:r>
      <w:r w:rsidR="0017574E" w:rsidRPr="0017574E">
        <w:rPr>
          <w:rFonts w:ascii="Arial" w:eastAsia="Arial Unicode MS" w:hAnsi="Arial" w:cs="Arial"/>
          <w:sz w:val="20"/>
        </w:rPr>
        <w:t xml:space="preserve"> na objavi </w:t>
      </w:r>
      <w:r w:rsidRPr="0017574E">
        <w:rPr>
          <w:rFonts w:ascii="Arial" w:eastAsia="Arial Unicode MS" w:hAnsi="Arial" w:cs="Arial"/>
          <w:sz w:val="20"/>
        </w:rPr>
        <w:t xml:space="preserve"> mora biti prikazan </w:t>
      </w:r>
      <w:r w:rsidR="0017574E" w:rsidRPr="0017574E">
        <w:rPr>
          <w:rFonts w:ascii="Arial" w:eastAsia="Arial Unicode MS" w:hAnsi="Arial" w:cs="Arial"/>
          <w:sz w:val="20"/>
        </w:rPr>
        <w:t>logotip ministrstva.</w:t>
      </w:r>
    </w:p>
    <w:p w14:paraId="5BD843E6" w14:textId="3AB4349C" w:rsidR="0017574E" w:rsidRPr="0017574E" w:rsidRDefault="0017574E" w:rsidP="0017574E">
      <w:pPr>
        <w:pStyle w:val="Naslov2"/>
        <w:rPr>
          <w:lang w:eastAsia="en-US"/>
        </w:rPr>
      </w:pPr>
      <w:bookmarkStart w:id="58" w:name="_Toc121392023"/>
      <w:bookmarkStart w:id="59" w:name="_Toc131518626"/>
      <w:r w:rsidRPr="0017574E">
        <w:rPr>
          <w:lang w:eastAsia="en-US"/>
        </w:rPr>
        <w:t>ZAHTEVE GLEDE SPREMLJANJA KAZALNIKOV</w:t>
      </w:r>
      <w:r>
        <w:rPr>
          <w:lang w:eastAsia="en-US"/>
        </w:rPr>
        <w:t>, CILJEV IN REZULTATOV</w:t>
      </w:r>
      <w:r w:rsidRPr="0017574E">
        <w:rPr>
          <w:lang w:eastAsia="en-US"/>
        </w:rPr>
        <w:t xml:space="preserve"> PROJEKTA</w:t>
      </w:r>
      <w:bookmarkEnd w:id="58"/>
      <w:bookmarkEnd w:id="59"/>
      <w:r w:rsidRPr="0017574E">
        <w:rPr>
          <w:lang w:eastAsia="en-US"/>
        </w:rPr>
        <w:t xml:space="preserve"> </w:t>
      </w:r>
    </w:p>
    <w:p w14:paraId="12B1A46D" w14:textId="77777777" w:rsidR="0017574E" w:rsidRPr="0017574E" w:rsidRDefault="0017574E" w:rsidP="0017574E">
      <w:pPr>
        <w:spacing w:line="276" w:lineRule="auto"/>
        <w:contextualSpacing/>
        <w:rPr>
          <w:rFonts w:ascii="Arial Narrow" w:eastAsiaTheme="minorHAnsi" w:hAnsi="Arial Narrow" w:cstheme="minorBidi"/>
          <w:b/>
          <w:sz w:val="22"/>
          <w:szCs w:val="22"/>
          <w:lang w:eastAsia="en-US"/>
        </w:rPr>
      </w:pPr>
    </w:p>
    <w:p w14:paraId="43FDA338" w14:textId="02763621" w:rsidR="0017574E" w:rsidRPr="0017574E" w:rsidRDefault="0017574E" w:rsidP="0017574E">
      <w:pPr>
        <w:spacing w:after="160"/>
        <w:rPr>
          <w:rFonts w:ascii="Arial" w:eastAsia="Arial Unicode MS" w:hAnsi="Arial" w:cs="Arial"/>
          <w:sz w:val="20"/>
        </w:rPr>
      </w:pPr>
      <w:r w:rsidRPr="0017574E">
        <w:rPr>
          <w:rFonts w:ascii="Arial" w:eastAsia="Arial Unicode MS" w:hAnsi="Arial" w:cs="Arial"/>
          <w:sz w:val="20"/>
        </w:rPr>
        <w:t xml:space="preserve">Izbrani prejemnik bo za namen spremljanja in vrednotenja projekta dolžan spremljati in ministrstvu zagotavljati podatke o doseganju </w:t>
      </w:r>
      <w:r>
        <w:rPr>
          <w:rFonts w:ascii="Arial" w:eastAsia="Arial Unicode MS" w:hAnsi="Arial" w:cs="Arial"/>
          <w:sz w:val="20"/>
        </w:rPr>
        <w:t xml:space="preserve">kazalnikov, </w:t>
      </w:r>
      <w:r w:rsidRPr="0017574E">
        <w:rPr>
          <w:rFonts w:ascii="Arial" w:eastAsia="Arial Unicode MS" w:hAnsi="Arial" w:cs="Arial"/>
          <w:sz w:val="20"/>
        </w:rPr>
        <w:t>ciljev in rezultatov projekta.</w:t>
      </w:r>
    </w:p>
    <w:p w14:paraId="746B68F7" w14:textId="5027C5CA" w:rsidR="0017574E" w:rsidRPr="0017574E" w:rsidRDefault="0017574E" w:rsidP="0017574E">
      <w:pPr>
        <w:spacing w:after="160"/>
        <w:rPr>
          <w:rFonts w:ascii="Arial" w:eastAsia="Arial Unicode MS" w:hAnsi="Arial" w:cs="Arial"/>
          <w:sz w:val="20"/>
        </w:rPr>
      </w:pPr>
      <w:r w:rsidRPr="0017574E">
        <w:rPr>
          <w:rFonts w:ascii="Arial" w:eastAsia="Arial Unicode MS" w:hAnsi="Arial" w:cs="Arial"/>
          <w:sz w:val="20"/>
        </w:rPr>
        <w:t xml:space="preserve">Doseganje kazalnikov, ciljev in rezultatov bo potrebno spremljati </w:t>
      </w:r>
      <w:r>
        <w:rPr>
          <w:rFonts w:ascii="Arial" w:eastAsia="Arial Unicode MS" w:hAnsi="Arial" w:cs="Arial"/>
          <w:sz w:val="20"/>
        </w:rPr>
        <w:t xml:space="preserve">od zaključka projekta oziroma </w:t>
      </w:r>
      <w:r w:rsidRPr="0017574E">
        <w:rPr>
          <w:rFonts w:ascii="Arial" w:eastAsia="Arial Unicode MS" w:hAnsi="Arial" w:cs="Arial"/>
          <w:sz w:val="20"/>
        </w:rPr>
        <w:t>od leta 202</w:t>
      </w:r>
      <w:r>
        <w:rPr>
          <w:rFonts w:ascii="Arial" w:eastAsia="Arial Unicode MS" w:hAnsi="Arial" w:cs="Arial"/>
          <w:sz w:val="20"/>
        </w:rPr>
        <w:t>4 do leta</w:t>
      </w:r>
      <w:r w:rsidRPr="0017574E">
        <w:rPr>
          <w:rFonts w:ascii="Arial" w:eastAsia="Arial Unicode MS" w:hAnsi="Arial" w:cs="Arial"/>
          <w:sz w:val="20"/>
        </w:rPr>
        <w:t xml:space="preserve"> 202</w:t>
      </w:r>
      <w:r>
        <w:rPr>
          <w:rFonts w:ascii="Arial" w:eastAsia="Arial Unicode MS" w:hAnsi="Arial" w:cs="Arial"/>
          <w:sz w:val="20"/>
        </w:rPr>
        <w:t xml:space="preserve">7, pri tem se bodo spremljali </w:t>
      </w:r>
      <w:r w:rsidRPr="0017574E">
        <w:rPr>
          <w:rFonts w:ascii="Arial" w:eastAsia="Arial Unicode MS" w:hAnsi="Arial" w:cs="Arial"/>
          <w:sz w:val="20"/>
        </w:rPr>
        <w:t xml:space="preserve"> </w:t>
      </w:r>
      <w:r>
        <w:rPr>
          <w:rFonts w:ascii="Arial" w:eastAsia="Arial Unicode MS" w:hAnsi="Arial" w:cs="Arial"/>
          <w:sz w:val="20"/>
        </w:rPr>
        <w:t xml:space="preserve">cilji in rezultati </w:t>
      </w:r>
      <w:r w:rsidR="00360ACE">
        <w:rPr>
          <w:rFonts w:ascii="Arial" w:eastAsia="Arial Unicode MS" w:hAnsi="Arial" w:cs="Arial"/>
          <w:sz w:val="20"/>
        </w:rPr>
        <w:t>opredeljeni</w:t>
      </w:r>
      <w:r w:rsidRPr="0017574E">
        <w:rPr>
          <w:rFonts w:ascii="Arial" w:eastAsia="Arial Unicode MS" w:hAnsi="Arial" w:cs="Arial"/>
          <w:sz w:val="20"/>
        </w:rPr>
        <w:t xml:space="preserve"> v vlogi prijavitelja</w:t>
      </w:r>
      <w:r>
        <w:rPr>
          <w:rFonts w:ascii="Arial" w:eastAsia="Arial Unicode MS" w:hAnsi="Arial" w:cs="Arial"/>
          <w:sz w:val="20"/>
        </w:rPr>
        <w:t xml:space="preserve"> torej njihovi družbeni učinki in konkretni kazalniki</w:t>
      </w:r>
      <w:r w:rsidRPr="0017574E">
        <w:rPr>
          <w:rFonts w:ascii="Arial" w:eastAsia="Arial Unicode MS" w:hAnsi="Arial" w:cs="Arial"/>
          <w:sz w:val="20"/>
        </w:rPr>
        <w:t>.</w:t>
      </w:r>
    </w:p>
    <w:p w14:paraId="57A6D2D3" w14:textId="5A62EAC0" w:rsidR="0017574E" w:rsidRPr="0017574E" w:rsidRDefault="0017574E" w:rsidP="0017574E">
      <w:pPr>
        <w:rPr>
          <w:rFonts w:ascii="Arial" w:eastAsia="Arial Unicode MS" w:hAnsi="Arial" w:cs="Arial"/>
          <w:sz w:val="20"/>
        </w:rPr>
      </w:pPr>
      <w:r>
        <w:rPr>
          <w:rFonts w:ascii="Arial" w:eastAsia="Arial Unicode MS" w:hAnsi="Arial" w:cs="Arial"/>
          <w:sz w:val="20"/>
        </w:rPr>
        <w:t xml:space="preserve">Podatki iz vloge za prijavo </w:t>
      </w:r>
      <w:r w:rsidRPr="0017574E">
        <w:rPr>
          <w:rFonts w:ascii="Arial" w:eastAsia="Arial Unicode MS" w:hAnsi="Arial" w:cs="Arial"/>
          <w:sz w:val="20"/>
        </w:rPr>
        <w:t>bodo osnova za spremljanje pričakovanih kaz</w:t>
      </w:r>
      <w:r w:rsidR="000A167F">
        <w:rPr>
          <w:rFonts w:ascii="Arial" w:eastAsia="Arial Unicode MS" w:hAnsi="Arial" w:cs="Arial"/>
          <w:sz w:val="20"/>
        </w:rPr>
        <w:t>alnikov, ciljev in rezultatov ter</w:t>
      </w:r>
      <w:r w:rsidRPr="0017574E">
        <w:rPr>
          <w:rFonts w:ascii="Arial" w:eastAsia="Arial Unicode MS" w:hAnsi="Arial" w:cs="Arial"/>
          <w:sz w:val="20"/>
        </w:rPr>
        <w:t xml:space="preserve"> bodo kot takšni tudi </w:t>
      </w:r>
      <w:r>
        <w:rPr>
          <w:rFonts w:ascii="Arial" w:eastAsia="Arial Unicode MS" w:hAnsi="Arial" w:cs="Arial"/>
          <w:sz w:val="20"/>
        </w:rPr>
        <w:t>del</w:t>
      </w:r>
      <w:r w:rsidRPr="0017574E">
        <w:rPr>
          <w:rFonts w:ascii="Arial" w:eastAsia="Arial Unicode MS" w:hAnsi="Arial" w:cs="Arial"/>
          <w:sz w:val="20"/>
        </w:rPr>
        <w:t xml:space="preserve"> pogodbe o dodelitvi sredstev.</w:t>
      </w:r>
    </w:p>
    <w:p w14:paraId="35F2D5AD" w14:textId="77777777" w:rsidR="0017574E" w:rsidRPr="0017574E" w:rsidRDefault="0017574E" w:rsidP="0017574E">
      <w:pPr>
        <w:rPr>
          <w:rFonts w:ascii="Arial" w:eastAsia="Arial Unicode MS" w:hAnsi="Arial" w:cs="Arial"/>
          <w:sz w:val="20"/>
        </w:rPr>
      </w:pPr>
    </w:p>
    <w:p w14:paraId="3FFC0C57" w14:textId="6042207E" w:rsidR="0017574E" w:rsidRPr="0017574E" w:rsidRDefault="0017574E" w:rsidP="0017574E">
      <w:pPr>
        <w:rPr>
          <w:rFonts w:ascii="Arial" w:eastAsia="Arial Unicode MS" w:hAnsi="Arial" w:cs="Arial"/>
          <w:sz w:val="20"/>
        </w:rPr>
      </w:pPr>
      <w:r w:rsidRPr="0017574E">
        <w:rPr>
          <w:rFonts w:ascii="Arial" w:eastAsia="Arial Unicode MS" w:hAnsi="Arial" w:cs="Arial"/>
          <w:sz w:val="20"/>
        </w:rPr>
        <w:t>V primeru, da med izvajanjem projekta pride do sprememb, ki bi vplivale na oceno vloge tako, da bi se ocena znižala pod prag sofinanciranih projektov, ministrstvo lahko odstopi od pogodbe o dodelitvi sredstev ter zahteva vrnitev izplačanih sredstev skupaj z zakonskimi zamudnimi obrestmi od dneva nakazila sredstev na transakcijski račun končnega prejemnika do dneva vračila sredstev</w:t>
      </w:r>
      <w:r>
        <w:rPr>
          <w:rFonts w:ascii="Arial" w:eastAsia="Arial Unicode MS" w:hAnsi="Arial" w:cs="Arial"/>
          <w:sz w:val="20"/>
        </w:rPr>
        <w:t xml:space="preserve"> v proračun</w:t>
      </w:r>
      <w:r w:rsidRPr="0017574E">
        <w:rPr>
          <w:rFonts w:ascii="Arial" w:eastAsia="Arial Unicode MS" w:hAnsi="Arial" w:cs="Arial"/>
          <w:sz w:val="20"/>
        </w:rPr>
        <w:t>.</w:t>
      </w:r>
    </w:p>
    <w:p w14:paraId="43722BD0" w14:textId="77777777" w:rsidR="0017574E" w:rsidRPr="0017574E" w:rsidRDefault="0017574E" w:rsidP="0017574E">
      <w:pPr>
        <w:rPr>
          <w:rFonts w:ascii="Arial" w:eastAsia="Arial Unicode MS" w:hAnsi="Arial" w:cs="Arial"/>
          <w:sz w:val="20"/>
        </w:rPr>
      </w:pPr>
    </w:p>
    <w:p w14:paraId="18E5F0CA" w14:textId="6B9257DE" w:rsidR="0017574E" w:rsidRPr="0017574E" w:rsidRDefault="0017574E" w:rsidP="00C67A38">
      <w:pPr>
        <w:rPr>
          <w:rFonts w:ascii="Arial" w:eastAsia="Arial Unicode MS" w:hAnsi="Arial" w:cs="Arial"/>
          <w:sz w:val="20"/>
        </w:rPr>
      </w:pPr>
      <w:r w:rsidRPr="0017574E">
        <w:rPr>
          <w:rFonts w:ascii="Arial" w:eastAsia="Arial Unicode MS" w:hAnsi="Arial" w:cs="Arial"/>
          <w:sz w:val="20"/>
        </w:rPr>
        <w:t xml:space="preserve">V primeru, da končni prejemnik ob zaključku projekta ne bo dokazal uresničitev načrtovanih </w:t>
      </w:r>
      <w:r w:rsidR="00C67A38">
        <w:rPr>
          <w:rFonts w:ascii="Arial" w:eastAsia="Arial Unicode MS" w:hAnsi="Arial" w:cs="Arial"/>
          <w:sz w:val="20"/>
        </w:rPr>
        <w:t xml:space="preserve">kazalnikov, </w:t>
      </w:r>
      <w:r w:rsidRPr="0017574E">
        <w:rPr>
          <w:rFonts w:ascii="Arial" w:eastAsia="Arial Unicode MS" w:hAnsi="Arial" w:cs="Arial"/>
          <w:sz w:val="20"/>
        </w:rPr>
        <w:t xml:space="preserve">ciljev </w:t>
      </w:r>
      <w:r w:rsidR="00C67A38">
        <w:rPr>
          <w:rFonts w:ascii="Arial" w:eastAsia="Arial Unicode MS" w:hAnsi="Arial" w:cs="Arial"/>
          <w:sz w:val="20"/>
        </w:rPr>
        <w:t xml:space="preserve">in rezultatov </w:t>
      </w:r>
      <w:r w:rsidRPr="0017574E">
        <w:rPr>
          <w:rFonts w:ascii="Arial" w:eastAsia="Arial Unicode MS" w:hAnsi="Arial" w:cs="Arial"/>
          <w:sz w:val="20"/>
        </w:rPr>
        <w:t xml:space="preserve">v celoti, lahko ministrstvo zahteva vračilo že izplačanih sredstev oz. sorazmernega dela sredstev za nerealizirane aktivnosti, skupaj z zakonskimi zamudnimi obrestmi od dneva nakazila sredstev na transakcijski račun končnega prejemnika do dneva vračila sredstev v </w:t>
      </w:r>
      <w:r w:rsidR="00C67A38">
        <w:rPr>
          <w:rFonts w:ascii="Arial" w:eastAsia="Arial Unicode MS" w:hAnsi="Arial" w:cs="Arial"/>
          <w:sz w:val="20"/>
        </w:rPr>
        <w:t>proračun.</w:t>
      </w:r>
    </w:p>
    <w:p w14:paraId="0D0A3859" w14:textId="6859AD3F" w:rsidR="00282BC5" w:rsidRPr="00282BC5" w:rsidRDefault="00142BB5" w:rsidP="00282BC5">
      <w:pPr>
        <w:pStyle w:val="Naslov2"/>
      </w:pPr>
      <w:bookmarkStart w:id="60" w:name="_Toc131518627"/>
      <w:r w:rsidRPr="00141E12">
        <w:t>PRAVNO VARSTVO</w:t>
      </w:r>
      <w:bookmarkEnd w:id="60"/>
    </w:p>
    <w:p w14:paraId="7D470591" w14:textId="77777777" w:rsidR="00142BB5" w:rsidRPr="00A106D0" w:rsidRDefault="00142BB5" w:rsidP="00E7015A">
      <w:pPr>
        <w:autoSpaceDE w:val="0"/>
        <w:autoSpaceDN w:val="0"/>
        <w:adjustRightInd w:val="0"/>
        <w:rPr>
          <w:rFonts w:ascii="Arial" w:hAnsi="Arial" w:cs="Arial"/>
          <w:b/>
          <w:sz w:val="20"/>
          <w:u w:val="single"/>
        </w:rPr>
      </w:pPr>
    </w:p>
    <w:p w14:paraId="22A2E218" w14:textId="70323DFA" w:rsidR="00F744BE" w:rsidRDefault="00F744BE" w:rsidP="00FF52B3">
      <w:pPr>
        <w:rPr>
          <w:rFonts w:ascii="Arial" w:eastAsia="Arial Unicode MS" w:hAnsi="Arial" w:cs="Arial"/>
          <w:sz w:val="20"/>
        </w:rPr>
      </w:pPr>
      <w:r w:rsidRPr="00587ECB">
        <w:rPr>
          <w:rFonts w:ascii="Arial" w:eastAsia="Arial Unicode MS" w:hAnsi="Arial" w:cs="Arial"/>
          <w:sz w:val="20"/>
        </w:rPr>
        <w:t xml:space="preserve">Zoper odločitev ministrstva o vlogi za dodelitev sofinanciranja je dopusten </w:t>
      </w:r>
      <w:r w:rsidRPr="00B670A9">
        <w:rPr>
          <w:rFonts w:ascii="Arial" w:eastAsia="Arial Unicode MS" w:hAnsi="Arial" w:cs="Arial"/>
          <w:sz w:val="20"/>
          <w:u w:val="single"/>
        </w:rPr>
        <w:t>upravni spor</w:t>
      </w:r>
      <w:r w:rsidRPr="00734856">
        <w:rPr>
          <w:rFonts w:ascii="Arial" w:eastAsia="Arial Unicode MS" w:hAnsi="Arial" w:cs="Arial"/>
          <w:sz w:val="20"/>
        </w:rPr>
        <w:t>.</w:t>
      </w:r>
      <w:r w:rsidRPr="00587ECB">
        <w:rPr>
          <w:rFonts w:ascii="Arial" w:eastAsia="Arial Unicode MS" w:hAnsi="Arial" w:cs="Arial"/>
          <w:sz w:val="20"/>
        </w:rPr>
        <w:t xml:space="preserve"> Tožba se vloži pri Upravnem sodišču Republike Slovenije, Fajfarjeva 33, 1000 Ljubljana </w:t>
      </w:r>
      <w:r w:rsidR="00FE1BC0" w:rsidRPr="00FE1BC0">
        <w:rPr>
          <w:rFonts w:ascii="Arial" w:eastAsia="Arial Unicode MS" w:hAnsi="Arial" w:cs="Arial"/>
          <w:sz w:val="20"/>
        </w:rPr>
        <w:t>oziroma na zunanjih oddelkih sodišča, glede na sedež tožnika</w:t>
      </w:r>
      <w:r w:rsidR="00FE1BC0">
        <w:rPr>
          <w:rFonts w:ascii="Arial" w:eastAsia="Arial Unicode MS" w:hAnsi="Arial" w:cs="Arial"/>
          <w:sz w:val="20"/>
        </w:rPr>
        <w:t xml:space="preserve">, </w:t>
      </w:r>
      <w:r w:rsidRPr="00587ECB">
        <w:rPr>
          <w:rFonts w:ascii="Arial" w:eastAsia="Arial Unicode MS" w:hAnsi="Arial" w:cs="Arial"/>
          <w:sz w:val="20"/>
        </w:rPr>
        <w:t xml:space="preserve">v roku 30 dni od dneva vročitve sklepa, in sicer neposredno pisno na sodišču ali pa se mu pošlje po pošti. </w:t>
      </w:r>
      <w:r w:rsidRPr="00587ECB">
        <w:rPr>
          <w:rFonts w:ascii="Arial" w:hAnsi="Arial" w:cs="Arial"/>
          <w:sz w:val="20"/>
        </w:rPr>
        <w:t xml:space="preserve">Šteje se, da je bila tožba vložena pri sodišču tisti dan, ko je bila priporočeno oddana na pošto. </w:t>
      </w:r>
      <w:r w:rsidRPr="00587ECB">
        <w:rPr>
          <w:rFonts w:ascii="Arial" w:eastAsia="Arial Unicode MS" w:hAnsi="Arial" w:cs="Arial"/>
          <w:sz w:val="20"/>
        </w:rPr>
        <w:t>Tožba se vloži v tolikih izvodih, kolikor je strank v postopku. Tožbi je potrebno priložiti sklep, ki se izpodbija, v</w:t>
      </w:r>
      <w:r w:rsidR="00FF52B3">
        <w:rPr>
          <w:rFonts w:ascii="Arial" w:eastAsia="Arial Unicode MS" w:hAnsi="Arial" w:cs="Arial"/>
          <w:sz w:val="20"/>
        </w:rPr>
        <w:t xml:space="preserve"> izvirniku, prepisu ali kopiji.</w:t>
      </w:r>
    </w:p>
    <w:p w14:paraId="58E4FF40" w14:textId="77777777" w:rsidR="00FF52B3" w:rsidRPr="00587ECB" w:rsidRDefault="00FF52B3" w:rsidP="00FF52B3">
      <w:pPr>
        <w:rPr>
          <w:rFonts w:ascii="Arial" w:eastAsia="Arial Unicode MS" w:hAnsi="Arial" w:cs="Arial"/>
          <w:sz w:val="20"/>
        </w:rPr>
      </w:pPr>
    </w:p>
    <w:p w14:paraId="10D0C589" w14:textId="53962D41" w:rsidR="001C3D8A" w:rsidRDefault="00F744BE" w:rsidP="00282BC5">
      <w:pPr>
        <w:rPr>
          <w:rFonts w:ascii="Arial" w:hAnsi="Arial" w:cs="Arial"/>
          <w:sz w:val="20"/>
        </w:rPr>
      </w:pPr>
      <w:r w:rsidRPr="00587ECB">
        <w:rPr>
          <w:rFonts w:ascii="Arial" w:hAnsi="Arial" w:cs="Arial"/>
          <w:sz w:val="20"/>
        </w:rPr>
        <w:lastRenderedPageBreak/>
        <w:t>Tožba ne ovira izvršitve sklepa o (ne)izboru, zoper katerega je vložena, oziroma ne zadrži podpisa pogodbe o sofinanciranju z izbranimi prijavitelji.</w:t>
      </w:r>
    </w:p>
    <w:p w14:paraId="74401CFB" w14:textId="48FEA0DE" w:rsidR="009E2B9A" w:rsidRPr="009E2B9A" w:rsidRDefault="009E2B9A" w:rsidP="009E2B9A">
      <w:pPr>
        <w:pStyle w:val="Naslov2"/>
      </w:pPr>
      <w:bookmarkStart w:id="61" w:name="_Toc121392022"/>
      <w:bookmarkStart w:id="62" w:name="_Toc131518628"/>
      <w:r w:rsidRPr="009E2B9A">
        <w:rPr>
          <w:rFonts w:eastAsiaTheme="majorEastAsia"/>
        </w:rPr>
        <w:t>VAROVANJE OSEBNIH PODATKOV IN POSLOVNA SKRIVNOST</w:t>
      </w:r>
      <w:bookmarkEnd w:id="61"/>
      <w:bookmarkEnd w:id="62"/>
    </w:p>
    <w:p w14:paraId="5AA4C0B1" w14:textId="77777777" w:rsidR="009E2B9A" w:rsidRPr="009E2B9A" w:rsidRDefault="009E2B9A" w:rsidP="009E2B9A">
      <w:pPr>
        <w:pStyle w:val="Brezrazmikov"/>
        <w:rPr>
          <w:rFonts w:eastAsiaTheme="minorHAnsi" w:cstheme="minorBidi"/>
          <w:i/>
        </w:rPr>
      </w:pPr>
    </w:p>
    <w:p w14:paraId="7D813BB6" w14:textId="52808D11" w:rsidR="009E2B9A" w:rsidRPr="009E2B9A" w:rsidRDefault="009E2B9A" w:rsidP="00D127AA">
      <w:pPr>
        <w:pStyle w:val="Brezrazmikov"/>
        <w:jc w:val="both"/>
        <w:rPr>
          <w:rFonts w:eastAsia="MS Mincho"/>
        </w:rPr>
      </w:pPr>
      <w:r w:rsidRPr="009E2B9A">
        <w:rPr>
          <w:rFonts w:eastAsiaTheme="minorHAnsi" w:cstheme="minorBidi"/>
        </w:rPr>
        <w:t>Varovanje osebnih podatkov, ki jih ministrstvu posredujejo prijavitelji oziroma upravičenci bo zagotovljeno v skladu z veljavno zakonodajo, ki ureja varovanje osebnih podatkov, vključno s Splošno uredbo GDPR in ZVOP-</w:t>
      </w:r>
      <w:r w:rsidR="00FE1BC0">
        <w:rPr>
          <w:rFonts w:eastAsiaTheme="minorHAnsi" w:cstheme="minorBidi"/>
        </w:rPr>
        <w:t>2</w:t>
      </w:r>
      <w:r w:rsidRPr="009E2B9A">
        <w:rPr>
          <w:rFonts w:eastAsiaTheme="minorHAnsi" w:cstheme="minorBidi"/>
        </w:rPr>
        <w:t>.</w:t>
      </w:r>
    </w:p>
    <w:p w14:paraId="61DCA728" w14:textId="77777777" w:rsidR="009E2B9A" w:rsidRPr="009E2B9A" w:rsidRDefault="009E2B9A" w:rsidP="009E2B9A">
      <w:pPr>
        <w:pStyle w:val="Brezrazmikov"/>
        <w:jc w:val="both"/>
        <w:rPr>
          <w:rFonts w:eastAsiaTheme="minorHAnsi" w:cstheme="minorBidi"/>
        </w:rPr>
      </w:pPr>
    </w:p>
    <w:p w14:paraId="6905950D" w14:textId="098BA296" w:rsidR="009E2B9A" w:rsidRPr="009E2B9A" w:rsidRDefault="00BE3B16" w:rsidP="009E2B9A">
      <w:pPr>
        <w:pStyle w:val="Brezrazmikov"/>
        <w:jc w:val="both"/>
        <w:rPr>
          <w:rFonts w:eastAsiaTheme="minorHAnsi" w:cstheme="minorBidi"/>
        </w:rPr>
      </w:pPr>
      <w:r>
        <w:rPr>
          <w:rFonts w:eastAsiaTheme="minorHAnsi" w:cstheme="minorBidi"/>
        </w:rPr>
        <w:t>Več o varstvu osebnih podatkov</w:t>
      </w:r>
      <w:r w:rsidR="009E2B9A" w:rsidRPr="009E2B9A">
        <w:rPr>
          <w:rFonts w:eastAsiaTheme="minorHAnsi" w:cstheme="minorBidi"/>
        </w:rPr>
        <w:t xml:space="preserve"> in zavezah ministrstva je navedeno v Prilogi </w:t>
      </w:r>
      <w:r>
        <w:rPr>
          <w:rFonts w:eastAsiaTheme="minorHAnsi" w:cstheme="minorBidi"/>
        </w:rPr>
        <w:t>št. 10</w:t>
      </w:r>
      <w:r w:rsidR="009E2B9A" w:rsidRPr="009E2B9A">
        <w:rPr>
          <w:rFonts w:eastAsiaTheme="minorHAnsi" w:cstheme="minorBidi"/>
        </w:rPr>
        <w:t xml:space="preserve"> kot delu razpisne dokumentacije.</w:t>
      </w:r>
    </w:p>
    <w:p w14:paraId="163406AA" w14:textId="77777777" w:rsidR="009E2B9A" w:rsidRPr="009E2B9A" w:rsidRDefault="009E2B9A" w:rsidP="009E2B9A">
      <w:pPr>
        <w:pStyle w:val="Brezrazmikov"/>
        <w:jc w:val="both"/>
        <w:rPr>
          <w:rFonts w:eastAsiaTheme="minorHAnsi" w:cstheme="minorBidi"/>
        </w:rPr>
      </w:pPr>
    </w:p>
    <w:p w14:paraId="64F073A9" w14:textId="28B098B9" w:rsidR="009E2B9A" w:rsidRPr="009E2B9A" w:rsidRDefault="009E2B9A" w:rsidP="009E2B9A">
      <w:pPr>
        <w:pStyle w:val="Brezrazmikov"/>
        <w:jc w:val="both"/>
        <w:rPr>
          <w:rFonts w:eastAsiaTheme="minorHAnsi" w:cstheme="minorBidi"/>
        </w:rPr>
      </w:pPr>
      <w:r w:rsidRPr="009E2B9A">
        <w:rPr>
          <w:rFonts w:eastAsiaTheme="minorHAnsi" w:cstheme="minorBidi"/>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9E2B9A">
        <w:rPr>
          <w:rFonts w:eastAsiaTheme="minorHAnsi" w:cstheme="minorBidi"/>
        </w:rPr>
        <w:t>odl</w:t>
      </w:r>
      <w:proofErr w:type="spellEnd"/>
      <w:r w:rsidRPr="009E2B9A">
        <w:rPr>
          <w:rFonts w:eastAsiaTheme="minorHAnsi" w:cstheme="minorBidi"/>
        </w:rPr>
        <w:t>. US</w:t>
      </w:r>
      <w:r w:rsidR="000447C1">
        <w:rPr>
          <w:rFonts w:eastAsiaTheme="minorHAnsi" w:cstheme="minorBidi"/>
        </w:rPr>
        <w:t>,</w:t>
      </w:r>
      <w:r w:rsidRPr="009E2B9A">
        <w:rPr>
          <w:rFonts w:eastAsiaTheme="minorHAnsi" w:cstheme="minorBidi"/>
        </w:rPr>
        <w:t xml:space="preserve"> 7/18</w:t>
      </w:r>
      <w:r w:rsidR="000447C1">
        <w:rPr>
          <w:rFonts w:eastAsiaTheme="minorHAnsi" w:cstheme="minorBidi"/>
        </w:rPr>
        <w:t xml:space="preserve"> in 141/22</w:t>
      </w:r>
      <w:r w:rsidRPr="009E2B9A">
        <w:rPr>
          <w:rFonts w:eastAsiaTheme="minorHAnsi" w:cstheme="minorBidi"/>
        </w:rPr>
        <w:t>,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w:t>
      </w:r>
    </w:p>
    <w:p w14:paraId="7791F44E" w14:textId="77777777" w:rsidR="009E2B9A" w:rsidRPr="009E2B9A" w:rsidRDefault="009E2B9A" w:rsidP="009E2B9A">
      <w:pPr>
        <w:pStyle w:val="Brezrazmikov"/>
        <w:jc w:val="both"/>
        <w:rPr>
          <w:rFonts w:eastAsia="MS Mincho"/>
        </w:rPr>
      </w:pPr>
    </w:p>
    <w:p w14:paraId="35565357" w14:textId="77777777" w:rsidR="009E2B9A" w:rsidRPr="009E2B9A" w:rsidRDefault="009E2B9A" w:rsidP="009E2B9A">
      <w:pPr>
        <w:pStyle w:val="Brezrazmikov"/>
        <w:jc w:val="both"/>
        <w:rPr>
          <w:rFonts w:eastAsiaTheme="minorHAnsi" w:cstheme="minorBidi"/>
        </w:rPr>
      </w:pPr>
      <w:r w:rsidRPr="009E2B9A">
        <w:rPr>
          <w:rFonts w:eastAsiaTheme="minorHAnsi" w:cstheme="minorBidi"/>
        </w:rPr>
        <w:t>Namen obdelave osebnih podatkov, ki jih ministrstvu posredujejo prijavitelji oziroma upravičenci, je izvedba javnega razpisa ali javnega poziva, vodenje podatkov, evidenc, analiz in drugih zbirk za ministrstvo in nadzorne organe in sicer o izidu javnega razpisa ali javnega poziva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4BC805F3" w14:textId="77777777" w:rsidR="009E2B9A" w:rsidRPr="009E2B9A" w:rsidRDefault="009E2B9A" w:rsidP="009E2B9A">
      <w:pPr>
        <w:pStyle w:val="Brezrazmikov"/>
        <w:jc w:val="both"/>
        <w:rPr>
          <w:rFonts w:eastAsiaTheme="minorHAnsi" w:cstheme="minorBidi"/>
        </w:rPr>
      </w:pPr>
    </w:p>
    <w:p w14:paraId="62CDE873" w14:textId="115967DA" w:rsidR="009E2B9A" w:rsidRPr="009E2B9A" w:rsidRDefault="009E2B9A" w:rsidP="009E2B9A">
      <w:pPr>
        <w:pStyle w:val="Brezrazmikov"/>
        <w:jc w:val="both"/>
        <w:rPr>
          <w:rFonts w:eastAsiaTheme="minorHAnsi" w:cstheme="minorBidi"/>
        </w:rPr>
      </w:pPr>
      <w:r w:rsidRPr="009E2B9A">
        <w:rPr>
          <w:rFonts w:eastAsiaTheme="minorHAnsi" w:cstheme="minorBidi"/>
        </w:rPr>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p>
    <w:p w14:paraId="67E1BBF5" w14:textId="5FF226EE" w:rsidR="00282BC5" w:rsidRPr="00282BC5" w:rsidRDefault="00142BB5" w:rsidP="00282BC5">
      <w:pPr>
        <w:pStyle w:val="Naslov2"/>
      </w:pPr>
      <w:bookmarkStart w:id="63" w:name="_Toc131518629"/>
      <w:r w:rsidRPr="00141E12">
        <w:t>POGOJI ZA SPREMEMBO JAVNEGA RAZPISA</w:t>
      </w:r>
      <w:bookmarkEnd w:id="63"/>
    </w:p>
    <w:p w14:paraId="34B0E549" w14:textId="77777777" w:rsidR="00142BB5" w:rsidRDefault="00142BB5" w:rsidP="00E7015A">
      <w:pPr>
        <w:rPr>
          <w:rFonts w:ascii="Arial" w:hAnsi="Arial" w:cs="Arial"/>
          <w:sz w:val="20"/>
        </w:rPr>
      </w:pPr>
    </w:p>
    <w:p w14:paraId="03F2A7F3" w14:textId="77E4A0C5" w:rsidR="00142BB5" w:rsidRPr="003E3711" w:rsidRDefault="00F744BE" w:rsidP="00282BC5">
      <w:pPr>
        <w:rPr>
          <w:rFonts w:ascii="Arial" w:hAnsi="Arial" w:cs="Arial"/>
          <w:sz w:val="20"/>
        </w:rPr>
      </w:pPr>
      <w:r w:rsidRPr="00587ECB">
        <w:rPr>
          <w:rFonts w:ascii="Arial" w:hAnsi="Arial" w:cs="Arial"/>
          <w:sz w:val="20"/>
        </w:rPr>
        <w:t>Pred potekom roka za oddajo vlog lahko ministrstvo spremeni razpisno dokumentacijo z izdajo sprememb oziroma dopolnitev. Vsaka taka sprememba oziroma dopolnitev bo sestavni del razpisne dokumentacije in bo objavljena tudi na spletn</w:t>
      </w:r>
      <w:r>
        <w:rPr>
          <w:rFonts w:ascii="Arial" w:hAnsi="Arial" w:cs="Arial"/>
          <w:sz w:val="20"/>
        </w:rPr>
        <w:t>i</w:t>
      </w:r>
      <w:r w:rsidRPr="00587ECB">
        <w:rPr>
          <w:rFonts w:ascii="Arial" w:hAnsi="Arial" w:cs="Arial"/>
          <w:sz w:val="20"/>
        </w:rPr>
        <w:t xml:space="preserve"> </w:t>
      </w:r>
      <w:r>
        <w:rPr>
          <w:rFonts w:ascii="Arial" w:hAnsi="Arial" w:cs="Arial"/>
          <w:sz w:val="20"/>
        </w:rPr>
        <w:t>strani ministrstva</w:t>
      </w:r>
      <w:r w:rsidRPr="00587ECB">
        <w:rPr>
          <w:rFonts w:ascii="Arial" w:hAnsi="Arial" w:cs="Arial"/>
          <w:sz w:val="20"/>
        </w:rPr>
        <w:t>:</w:t>
      </w:r>
      <w:r w:rsidR="00F27F33">
        <w:rPr>
          <w:rFonts w:ascii="Arial" w:hAnsi="Arial" w:cs="Arial"/>
          <w:sz w:val="20"/>
        </w:rPr>
        <w:t xml:space="preserve"> </w:t>
      </w:r>
      <w:r w:rsidR="00F27F33" w:rsidRPr="00F27F33">
        <w:rPr>
          <w:rFonts w:ascii="Arial" w:hAnsi="Arial" w:cs="Arial"/>
          <w:sz w:val="20"/>
        </w:rPr>
        <w:t>https://www.gov.si/drzavni-organi/ministrstva/ministrstvo-za-gospodarstvo-turizem-in-sport/javne-objave.</w:t>
      </w:r>
    </w:p>
    <w:p w14:paraId="0F21C3A9" w14:textId="77777777" w:rsidR="00142BB5" w:rsidRPr="00141E12" w:rsidRDefault="00142BB5" w:rsidP="00282BC5">
      <w:pPr>
        <w:pStyle w:val="Naslov2"/>
      </w:pPr>
      <w:bookmarkStart w:id="64" w:name="_Toc131518630"/>
      <w:r w:rsidRPr="00141E12">
        <w:t>RAZPISNA DOKUMENTACIJA IN DODATNE INFORMACIJE</w:t>
      </w:r>
      <w:bookmarkEnd w:id="64"/>
    </w:p>
    <w:p w14:paraId="3BAF0E2F" w14:textId="19DFB8FE" w:rsidR="00AA723D" w:rsidRPr="005B5D8E" w:rsidRDefault="00AA723D" w:rsidP="00282BC5">
      <w:bookmarkStart w:id="65" w:name="_Hlk9238045"/>
      <w:r w:rsidRPr="003E3711">
        <w:rPr>
          <w:rFonts w:ascii="Arial" w:eastAsia="Arial Unicode MS" w:hAnsi="Arial" w:cs="Arial"/>
          <w:sz w:val="20"/>
        </w:rPr>
        <w:t>Razpisno dokumentacijo lahko zainteresirani prijavitelji v razpisnem roku pridobijo na spletni strani ministrstva:</w:t>
      </w:r>
      <w:r w:rsidR="00282BC5">
        <w:rPr>
          <w:rFonts w:ascii="Arial" w:eastAsia="Arial Unicode MS" w:hAnsi="Arial" w:cs="Arial"/>
          <w:sz w:val="20"/>
        </w:rPr>
        <w:t xml:space="preserve"> </w:t>
      </w:r>
      <w:hyperlink r:id="rId17" w:history="1">
        <w:r w:rsidR="00806D40" w:rsidRPr="00806D40">
          <w:rPr>
            <w:rStyle w:val="Hiperpovezava"/>
            <w:rFonts w:ascii="Arial" w:hAnsi="Arial" w:cs="Arial"/>
            <w:sz w:val="20"/>
          </w:rPr>
          <w:t>https://www.gov.si/drzavni-organi/ministrstva/ministrstvo-za-gospodarstvo-turizem-in-sport/javne-objave</w:t>
        </w:r>
      </w:hyperlink>
      <w:r w:rsidR="00282BC5" w:rsidRPr="00806D40">
        <w:rPr>
          <w:rFonts w:ascii="Arial" w:hAnsi="Arial" w:cs="Arial"/>
          <w:sz w:val="20"/>
        </w:rPr>
        <w:t>.</w:t>
      </w:r>
      <w:r w:rsidR="00806D40">
        <w:t xml:space="preserve"> </w:t>
      </w:r>
    </w:p>
    <w:p w14:paraId="45BFFFC9" w14:textId="77777777" w:rsidR="00AA723D" w:rsidRPr="003E3711" w:rsidRDefault="00AA723D" w:rsidP="00E7015A">
      <w:pPr>
        <w:rPr>
          <w:rFonts w:ascii="Arial" w:eastAsia="Arial Unicode MS" w:hAnsi="Arial" w:cs="Arial"/>
          <w:sz w:val="20"/>
        </w:rPr>
      </w:pPr>
    </w:p>
    <w:p w14:paraId="71C48C45" w14:textId="2A42615D" w:rsidR="00AA723D" w:rsidRPr="003E3711" w:rsidRDefault="00AA723D" w:rsidP="00282BC5">
      <w:pPr>
        <w:rPr>
          <w:rFonts w:ascii="Arial" w:eastAsia="Arial Unicode MS" w:hAnsi="Arial" w:cs="Arial"/>
          <w:sz w:val="20"/>
        </w:rPr>
      </w:pPr>
      <w:r w:rsidRPr="003E3711">
        <w:rPr>
          <w:rFonts w:ascii="Arial" w:eastAsia="Arial Unicode MS" w:hAnsi="Arial" w:cs="Arial"/>
          <w:sz w:val="20"/>
        </w:rPr>
        <w:t xml:space="preserve">Dodatne informacije o javnem razpisu lahko zainteresirani prijavitelji dobijo izključno po elektronski pošti na naslovu: </w:t>
      </w:r>
      <w:hyperlink r:id="rId18" w:history="1">
        <w:r w:rsidR="00282BC5" w:rsidRPr="000B1495">
          <w:rPr>
            <w:rStyle w:val="Hiperpovezava"/>
            <w:rFonts w:ascii="Arial" w:eastAsia="Arial Unicode MS" w:hAnsi="Arial" w:cs="Arial"/>
            <w:sz w:val="20"/>
          </w:rPr>
          <w:t>gp.mgts@gov.si</w:t>
        </w:r>
      </w:hyperlink>
      <w:r w:rsidRPr="003E3711">
        <w:rPr>
          <w:rFonts w:ascii="Arial" w:eastAsia="Arial Unicode MS" w:hAnsi="Arial" w:cs="Arial"/>
          <w:sz w:val="20"/>
        </w:rPr>
        <w:t xml:space="preserve"> s pripisom: »Javni razpis </w:t>
      </w:r>
      <w:r w:rsidR="00960B47" w:rsidRPr="00960B47">
        <w:rPr>
          <w:rFonts w:ascii="Arial" w:eastAsia="Arial Unicode MS" w:hAnsi="Arial" w:cs="Arial"/>
          <w:sz w:val="20"/>
        </w:rPr>
        <w:t xml:space="preserve">za spodbujanje razvoja projektov zadružništva </w:t>
      </w:r>
      <w:r w:rsidR="00282BC5">
        <w:rPr>
          <w:rFonts w:ascii="Arial" w:eastAsia="Arial Unicode MS" w:hAnsi="Arial" w:cs="Arial"/>
          <w:sz w:val="20"/>
        </w:rPr>
        <w:t>in socialne ekonomije 2023-2024</w:t>
      </w:r>
      <w:r w:rsidR="00960B47">
        <w:rPr>
          <w:rFonts w:ascii="Arial" w:eastAsia="Arial Unicode MS" w:hAnsi="Arial" w:cs="Arial"/>
          <w:sz w:val="20"/>
        </w:rPr>
        <w:t>«</w:t>
      </w:r>
    </w:p>
    <w:p w14:paraId="1C46337F" w14:textId="77777777" w:rsidR="00AA723D" w:rsidRPr="003E3711" w:rsidRDefault="00AA723D" w:rsidP="00E7015A">
      <w:pPr>
        <w:rPr>
          <w:rFonts w:ascii="Arial" w:eastAsia="Arial Unicode MS" w:hAnsi="Arial" w:cs="Arial"/>
          <w:sz w:val="20"/>
        </w:rPr>
      </w:pPr>
    </w:p>
    <w:p w14:paraId="72A4E008" w14:textId="36C89C33" w:rsidR="00152DF1" w:rsidRDefault="00AA723D" w:rsidP="00282BC5">
      <w:pPr>
        <w:rPr>
          <w:rFonts w:ascii="Arial" w:hAnsi="Arial" w:cs="Arial"/>
          <w:color w:val="0000FF"/>
          <w:sz w:val="20"/>
          <w:u w:val="single"/>
        </w:rPr>
      </w:pPr>
      <w:r w:rsidRPr="003E3711">
        <w:rPr>
          <w:rFonts w:ascii="Arial" w:eastAsia="Arial Unicode MS" w:hAnsi="Arial" w:cs="Arial"/>
          <w:sz w:val="20"/>
        </w:rPr>
        <w:t>Odgovori na pogosto zastavljena vprašanja v zvezi z razpisom bodo objavljeni na spletni strani ministrstva:</w:t>
      </w:r>
      <w:r w:rsidR="00282BC5" w:rsidRPr="00282BC5">
        <w:t xml:space="preserve"> </w:t>
      </w:r>
      <w:hyperlink r:id="rId19" w:history="1">
        <w:r w:rsidR="00806D40" w:rsidRPr="00762ABC">
          <w:rPr>
            <w:rStyle w:val="Hiperpovezava"/>
            <w:rFonts w:ascii="Arial" w:hAnsi="Arial" w:cs="Arial"/>
            <w:sz w:val="20"/>
          </w:rPr>
          <w:t>https://www.gov.si/drzavni-organi/ministrstva/ministrstvo-za-gospodarstvo-turizem-in-sport/javne-objave</w:t>
        </w:r>
      </w:hyperlink>
      <w:r w:rsidR="00806D40">
        <w:rPr>
          <w:rStyle w:val="Hiperpovezava"/>
          <w:rFonts w:ascii="Arial" w:hAnsi="Arial" w:cs="Arial"/>
          <w:sz w:val="20"/>
        </w:rPr>
        <w:t>.</w:t>
      </w:r>
      <w:r w:rsidR="00806D40" w:rsidRPr="00806D40">
        <w:t xml:space="preserve"> </w:t>
      </w:r>
      <w:r w:rsidR="00806D40" w:rsidRPr="00806D40">
        <w:rPr>
          <w:rStyle w:val="Hiperpovezava"/>
          <w:rFonts w:ascii="Arial" w:hAnsi="Arial" w:cs="Arial"/>
          <w:sz w:val="20"/>
        </w:rPr>
        <w:t>Objavljeni odgovori na vprašanja postanejo sestavni del razpisne dokumentacije.</w:t>
      </w:r>
      <w:r w:rsidR="00806D40">
        <w:rPr>
          <w:rStyle w:val="Hiperpovezava"/>
          <w:rFonts w:ascii="Arial" w:hAnsi="Arial" w:cs="Arial"/>
          <w:sz w:val="20"/>
        </w:rPr>
        <w:t xml:space="preserve"> </w:t>
      </w:r>
    </w:p>
    <w:p w14:paraId="621C538D" w14:textId="77777777" w:rsidR="00894CA1" w:rsidRPr="00866828" w:rsidRDefault="00894CA1" w:rsidP="00E7015A"/>
    <w:p w14:paraId="63023094" w14:textId="42564EC4" w:rsidR="00142BB5" w:rsidRPr="00CA026B" w:rsidRDefault="00AA723D" w:rsidP="00C67A38">
      <w:pPr>
        <w:rPr>
          <w:rFonts w:ascii="Arial" w:eastAsia="Arial Unicode MS" w:hAnsi="Arial" w:cs="Arial"/>
          <w:sz w:val="20"/>
        </w:rPr>
      </w:pPr>
      <w:r w:rsidRPr="00CA026B">
        <w:rPr>
          <w:rFonts w:ascii="Arial" w:eastAsia="Arial Unicode MS" w:hAnsi="Arial" w:cs="Arial"/>
          <w:sz w:val="20"/>
        </w:rPr>
        <w:t>Vprašanja bo možno posredovati najpozneje do</w:t>
      </w:r>
      <w:r w:rsidRPr="00CA026B">
        <w:rPr>
          <w:rFonts w:ascii="Arial" w:eastAsia="Arial Unicode MS" w:hAnsi="Arial" w:cs="Arial"/>
          <w:b/>
          <w:bCs/>
          <w:sz w:val="20"/>
        </w:rPr>
        <w:t xml:space="preserve"> </w:t>
      </w:r>
      <w:r w:rsidR="00B520EA" w:rsidRPr="00CA026B">
        <w:rPr>
          <w:rFonts w:ascii="Arial" w:eastAsia="Arial Unicode MS" w:hAnsi="Arial" w:cs="Arial"/>
          <w:b/>
          <w:bCs/>
          <w:sz w:val="20"/>
        </w:rPr>
        <w:t xml:space="preserve">vključno </w:t>
      </w:r>
      <w:r w:rsidR="00CA026B" w:rsidRPr="00CA026B">
        <w:rPr>
          <w:rFonts w:ascii="Arial" w:eastAsia="Arial Unicode MS" w:hAnsi="Arial" w:cs="Arial"/>
          <w:b/>
          <w:bCs/>
          <w:sz w:val="20"/>
        </w:rPr>
        <w:t>15</w:t>
      </w:r>
      <w:r w:rsidR="00960B47" w:rsidRPr="00CA026B">
        <w:rPr>
          <w:rFonts w:ascii="Arial" w:eastAsia="Arial Unicode MS" w:hAnsi="Arial" w:cs="Arial"/>
          <w:b/>
          <w:bCs/>
          <w:sz w:val="20"/>
        </w:rPr>
        <w:t xml:space="preserve">. </w:t>
      </w:r>
      <w:r w:rsidR="00DD1312" w:rsidRPr="00CA026B">
        <w:rPr>
          <w:rFonts w:ascii="Arial" w:eastAsia="Arial Unicode MS" w:hAnsi="Arial" w:cs="Arial"/>
          <w:b/>
          <w:bCs/>
          <w:sz w:val="20"/>
        </w:rPr>
        <w:t xml:space="preserve"> </w:t>
      </w:r>
      <w:r w:rsidR="00CA026B" w:rsidRPr="00CA026B">
        <w:rPr>
          <w:rFonts w:ascii="Arial" w:eastAsia="Arial Unicode MS" w:hAnsi="Arial" w:cs="Arial"/>
          <w:b/>
          <w:bCs/>
          <w:sz w:val="20"/>
        </w:rPr>
        <w:t>5</w:t>
      </w:r>
      <w:r w:rsidR="003E3711" w:rsidRPr="00CA026B">
        <w:rPr>
          <w:rFonts w:ascii="Arial" w:eastAsia="Arial Unicode MS" w:hAnsi="Arial" w:cs="Arial"/>
          <w:b/>
          <w:bCs/>
          <w:sz w:val="20"/>
        </w:rPr>
        <w:t>.</w:t>
      </w:r>
      <w:r w:rsidR="00DD1312" w:rsidRPr="00CA026B">
        <w:rPr>
          <w:rFonts w:ascii="Arial" w:eastAsia="Arial Unicode MS" w:hAnsi="Arial" w:cs="Arial"/>
          <w:b/>
          <w:bCs/>
          <w:sz w:val="20"/>
        </w:rPr>
        <w:t xml:space="preserve"> </w:t>
      </w:r>
      <w:r w:rsidR="00960B47" w:rsidRPr="00CA026B">
        <w:rPr>
          <w:rFonts w:ascii="Arial" w:eastAsia="Arial Unicode MS" w:hAnsi="Arial" w:cs="Arial"/>
          <w:b/>
          <w:bCs/>
          <w:sz w:val="20"/>
        </w:rPr>
        <w:t>2023</w:t>
      </w:r>
      <w:r w:rsidR="003E3711" w:rsidRPr="00CA026B">
        <w:rPr>
          <w:rFonts w:ascii="Arial" w:eastAsia="Arial Unicode MS" w:hAnsi="Arial" w:cs="Arial"/>
          <w:b/>
          <w:bCs/>
          <w:sz w:val="20"/>
        </w:rPr>
        <w:t>,</w:t>
      </w:r>
      <w:r w:rsidRPr="00CA026B">
        <w:rPr>
          <w:rFonts w:ascii="Arial" w:eastAsia="Arial Unicode MS" w:hAnsi="Arial" w:cs="Arial"/>
          <w:sz w:val="20"/>
        </w:rPr>
        <w:t xml:space="preserve"> zadnji odgovori s strani ministrstva pa bodo objavljeni </w:t>
      </w:r>
      <w:r w:rsidRPr="00CA026B">
        <w:rPr>
          <w:rFonts w:ascii="Arial" w:eastAsia="Arial Unicode MS" w:hAnsi="Arial" w:cs="Arial"/>
          <w:b/>
          <w:bCs/>
          <w:sz w:val="20"/>
        </w:rPr>
        <w:t xml:space="preserve">najpozneje do </w:t>
      </w:r>
      <w:r w:rsidR="00CA026B" w:rsidRPr="00CA026B">
        <w:rPr>
          <w:rFonts w:ascii="Arial" w:eastAsia="Arial Unicode MS" w:hAnsi="Arial" w:cs="Arial"/>
          <w:b/>
          <w:bCs/>
          <w:sz w:val="20"/>
        </w:rPr>
        <w:t>15</w:t>
      </w:r>
      <w:r w:rsidR="003E3711" w:rsidRPr="00CA026B">
        <w:rPr>
          <w:rFonts w:ascii="Arial" w:eastAsia="Arial Unicode MS" w:hAnsi="Arial" w:cs="Arial"/>
          <w:b/>
          <w:bCs/>
          <w:sz w:val="20"/>
        </w:rPr>
        <w:t>.</w:t>
      </w:r>
      <w:r w:rsidR="00DD1312" w:rsidRPr="00CA026B">
        <w:rPr>
          <w:rFonts w:ascii="Arial" w:eastAsia="Arial Unicode MS" w:hAnsi="Arial" w:cs="Arial"/>
          <w:b/>
          <w:bCs/>
          <w:sz w:val="20"/>
        </w:rPr>
        <w:t xml:space="preserve"> </w:t>
      </w:r>
      <w:r w:rsidR="00CA026B" w:rsidRPr="00CA026B">
        <w:rPr>
          <w:rFonts w:ascii="Arial" w:eastAsia="Arial Unicode MS" w:hAnsi="Arial" w:cs="Arial"/>
          <w:b/>
          <w:bCs/>
          <w:sz w:val="20"/>
        </w:rPr>
        <w:t>5</w:t>
      </w:r>
      <w:r w:rsidR="003E3711" w:rsidRPr="00CA026B">
        <w:rPr>
          <w:rFonts w:ascii="Arial" w:eastAsia="Arial Unicode MS" w:hAnsi="Arial" w:cs="Arial"/>
          <w:b/>
          <w:bCs/>
          <w:sz w:val="20"/>
        </w:rPr>
        <w:t>.</w:t>
      </w:r>
      <w:r w:rsidR="00DD1312" w:rsidRPr="00CA026B">
        <w:rPr>
          <w:rFonts w:ascii="Arial" w:eastAsia="Arial Unicode MS" w:hAnsi="Arial" w:cs="Arial"/>
          <w:b/>
          <w:bCs/>
          <w:sz w:val="20"/>
        </w:rPr>
        <w:t xml:space="preserve"> </w:t>
      </w:r>
      <w:r w:rsidR="00960B47" w:rsidRPr="00CA026B">
        <w:rPr>
          <w:rFonts w:ascii="Arial" w:eastAsia="Arial Unicode MS" w:hAnsi="Arial" w:cs="Arial"/>
          <w:b/>
          <w:bCs/>
          <w:sz w:val="20"/>
        </w:rPr>
        <w:t>2023</w:t>
      </w:r>
      <w:r w:rsidR="003E3711" w:rsidRPr="00CA026B">
        <w:rPr>
          <w:rFonts w:ascii="Arial" w:eastAsia="Arial Unicode MS" w:hAnsi="Arial" w:cs="Arial"/>
          <w:b/>
          <w:bCs/>
          <w:sz w:val="20"/>
        </w:rPr>
        <w:t>.</w:t>
      </w:r>
      <w:r w:rsidRPr="00CA026B">
        <w:rPr>
          <w:rFonts w:ascii="Arial" w:eastAsia="Arial Unicode MS" w:hAnsi="Arial" w:cs="Arial"/>
          <w:sz w:val="20"/>
        </w:rPr>
        <w:t xml:space="preserve"> Če bodo vprašanja posredovana po tem datumu, odgovori nanje ne bodo posredovani.</w:t>
      </w:r>
      <w:bookmarkStart w:id="66" w:name="_Toc455124820"/>
      <w:bookmarkStart w:id="67" w:name="_Toc458671565"/>
      <w:bookmarkEnd w:id="65"/>
    </w:p>
    <w:p w14:paraId="556B1755" w14:textId="166BF972" w:rsidR="00142BB5" w:rsidRPr="00CA026B" w:rsidRDefault="00C67A38" w:rsidP="00282BC5">
      <w:pPr>
        <w:pStyle w:val="Naslov2"/>
      </w:pPr>
      <w:bookmarkStart w:id="68" w:name="_Toc131518631"/>
      <w:r w:rsidRPr="00CA026B">
        <w:lastRenderedPageBreak/>
        <w:t>NAVODILA ZA IZPOLNJEVANJE</w:t>
      </w:r>
      <w:bookmarkEnd w:id="66"/>
      <w:bookmarkEnd w:id="67"/>
      <w:bookmarkEnd w:id="68"/>
    </w:p>
    <w:p w14:paraId="33C6A8D7" w14:textId="77777777" w:rsidR="00282BC5" w:rsidRPr="00282BC5" w:rsidRDefault="00282BC5" w:rsidP="00282BC5"/>
    <w:p w14:paraId="6F36333B" w14:textId="5FB77D77" w:rsidR="00AA723D" w:rsidRPr="00F31A91" w:rsidRDefault="00AA723D" w:rsidP="00E7015A">
      <w:pPr>
        <w:rPr>
          <w:rFonts w:ascii="Arial" w:hAnsi="Arial" w:cs="Arial"/>
          <w:sz w:val="20"/>
          <w:szCs w:val="24"/>
          <w:u w:val="single"/>
        </w:rPr>
      </w:pPr>
      <w:r w:rsidRPr="003E3711">
        <w:rPr>
          <w:rFonts w:ascii="Arial" w:hAnsi="Arial" w:cs="Arial"/>
          <w:sz w:val="20"/>
          <w:szCs w:val="24"/>
        </w:rPr>
        <w:t>V razpisni dokumentaciji se nahajajo prijavni obrazci in priloge, ki jih je potrebno v skladu z navodili na posameznem dokumentu izpolniti, podpisati in žigosati. Obrazci in priloge so sestavni del vloge</w:t>
      </w:r>
      <w:r w:rsidRPr="008312BA">
        <w:rPr>
          <w:rFonts w:ascii="Arial" w:hAnsi="Arial" w:cs="Arial"/>
          <w:sz w:val="20"/>
          <w:szCs w:val="24"/>
        </w:rPr>
        <w:t xml:space="preserve"> prijavitelja in jih je potrebno priložiti k </w:t>
      </w:r>
      <w:r w:rsidRPr="00F31A91">
        <w:rPr>
          <w:rFonts w:ascii="Arial" w:hAnsi="Arial" w:cs="Arial"/>
          <w:sz w:val="20"/>
          <w:szCs w:val="24"/>
          <w:u w:val="single"/>
        </w:rPr>
        <w:t xml:space="preserve">prijavi po vrstnem redu v </w:t>
      </w:r>
      <w:r w:rsidRPr="00974E98">
        <w:rPr>
          <w:rFonts w:ascii="Arial" w:hAnsi="Arial" w:cs="Arial"/>
          <w:sz w:val="20"/>
          <w:szCs w:val="24"/>
          <w:u w:val="single"/>
        </w:rPr>
        <w:t>skladu s spodnjim</w:t>
      </w:r>
      <w:r w:rsidRPr="00F31A91">
        <w:rPr>
          <w:rFonts w:ascii="Arial" w:hAnsi="Arial" w:cs="Arial"/>
          <w:sz w:val="20"/>
          <w:szCs w:val="24"/>
          <w:u w:val="single"/>
        </w:rPr>
        <w:t xml:space="preserve"> seznamom prijavnih obrazcev in prilog.</w:t>
      </w:r>
    </w:p>
    <w:p w14:paraId="0D585AD1" w14:textId="77777777" w:rsidR="00AA723D" w:rsidRPr="008312BA" w:rsidRDefault="00AA723D" w:rsidP="00E7015A">
      <w:pPr>
        <w:rPr>
          <w:rFonts w:ascii="Arial" w:hAnsi="Arial" w:cs="Arial"/>
          <w:sz w:val="20"/>
          <w:szCs w:val="24"/>
        </w:rPr>
      </w:pPr>
    </w:p>
    <w:p w14:paraId="0ADFFB2B" w14:textId="4C7550A5" w:rsidR="00FC1100" w:rsidRPr="00FC1100" w:rsidRDefault="00AA723D" w:rsidP="00C67A38">
      <w:pPr>
        <w:rPr>
          <w:rFonts w:ascii="Arial" w:hAnsi="Arial" w:cs="Arial"/>
          <w:sz w:val="20"/>
          <w:szCs w:val="24"/>
          <w:u w:val="single"/>
        </w:rPr>
      </w:pPr>
      <w:r w:rsidRPr="008312BA">
        <w:rPr>
          <w:rFonts w:ascii="Arial" w:hAnsi="Arial" w:cs="Arial"/>
          <w:sz w:val="20"/>
          <w:szCs w:val="24"/>
        </w:rPr>
        <w:t xml:space="preserve">Priloge, ki niso del razpisne dokumentacije, pridobi oziroma pripravi prijavitelj sam in so prav tako </w:t>
      </w:r>
      <w:r w:rsidRPr="00F31A91">
        <w:rPr>
          <w:rFonts w:ascii="Arial" w:hAnsi="Arial" w:cs="Arial"/>
          <w:sz w:val="20"/>
          <w:szCs w:val="24"/>
          <w:u w:val="single"/>
        </w:rPr>
        <w:t>obvezni sestavni del vloge na javni razpis</w:t>
      </w:r>
      <w:r w:rsidRPr="008312BA">
        <w:rPr>
          <w:rFonts w:ascii="Arial" w:hAnsi="Arial" w:cs="Arial"/>
          <w:sz w:val="20"/>
          <w:szCs w:val="24"/>
        </w:rPr>
        <w:t xml:space="preserve">. </w:t>
      </w:r>
      <w:r w:rsidRPr="008312BA">
        <w:rPr>
          <w:rFonts w:ascii="Arial" w:hAnsi="Arial" w:cs="Arial"/>
          <w:sz w:val="20"/>
          <w:szCs w:val="24"/>
          <w:u w:val="single"/>
        </w:rPr>
        <w:t xml:space="preserve">Vsa zahtevana razpisna dokumentacija mora biti speta ali vložena v mapo z vidno označenimi prilogami, ki si sledijo po vrstnem redu v skladu s spodnjim </w:t>
      </w:r>
      <w:r w:rsidRPr="00974E98">
        <w:rPr>
          <w:rFonts w:ascii="Arial" w:hAnsi="Arial" w:cs="Arial"/>
          <w:sz w:val="20"/>
          <w:szCs w:val="24"/>
          <w:u w:val="single"/>
        </w:rPr>
        <w:t>seznamom.</w:t>
      </w:r>
      <w:bookmarkStart w:id="69" w:name="_Toc9238395"/>
      <w:bookmarkStart w:id="70" w:name="_Toc9238428"/>
      <w:bookmarkStart w:id="71" w:name="_Toc9238551"/>
      <w:bookmarkStart w:id="72" w:name="_Toc72327623"/>
      <w:bookmarkStart w:id="73" w:name="_Toc72327670"/>
      <w:bookmarkEnd w:id="69"/>
      <w:bookmarkEnd w:id="70"/>
      <w:bookmarkEnd w:id="71"/>
      <w:bookmarkEnd w:id="72"/>
      <w:bookmarkEnd w:id="73"/>
    </w:p>
    <w:p w14:paraId="2FDA6271" w14:textId="3B92AE43" w:rsidR="00496346" w:rsidRPr="00C67A38" w:rsidRDefault="00496346" w:rsidP="00D36CE1">
      <w:pPr>
        <w:pStyle w:val="naslov30"/>
        <w:numPr>
          <w:ilvl w:val="1"/>
          <w:numId w:val="3"/>
        </w:numPr>
        <w:rPr>
          <w:u w:val="none"/>
        </w:rPr>
      </w:pPr>
      <w:bookmarkStart w:id="74" w:name="_Toc477515661"/>
      <w:bookmarkStart w:id="75" w:name="_Toc131518632"/>
      <w:r w:rsidRPr="00C67A38">
        <w:rPr>
          <w:iCs/>
          <w:u w:val="none"/>
        </w:rPr>
        <w:t>S</w:t>
      </w:r>
      <w:r w:rsidRPr="00C67A38">
        <w:rPr>
          <w:u w:val="none"/>
        </w:rPr>
        <w:t>eznam prijavnih obrazcev in prilog</w:t>
      </w:r>
      <w:bookmarkEnd w:id="74"/>
      <w:bookmarkEnd w:id="75"/>
    </w:p>
    <w:p w14:paraId="67FF68E2" w14:textId="77777777" w:rsidR="00496346" w:rsidRPr="00525917" w:rsidRDefault="00496346" w:rsidP="00E7015A">
      <w:pPr>
        <w:rPr>
          <w:rFonts w:ascii="Arial" w:hAnsi="Arial" w:cs="Arial"/>
          <w:sz w:val="20"/>
        </w:rPr>
      </w:pPr>
    </w:p>
    <w:p w14:paraId="474DCC7F" w14:textId="77777777" w:rsidR="00C0136B" w:rsidRPr="00C0136B" w:rsidRDefault="00C0136B" w:rsidP="00C0136B">
      <w:pPr>
        <w:spacing w:after="160" w:line="259" w:lineRule="auto"/>
        <w:jc w:val="left"/>
        <w:rPr>
          <w:rFonts w:asciiTheme="minorBidi" w:eastAsia="Calibri" w:hAnsiTheme="minorBidi" w:cstheme="minorBidi"/>
          <w:sz w:val="20"/>
          <w:lang w:eastAsia="en-US"/>
        </w:rPr>
      </w:pPr>
      <w:r w:rsidRPr="00C0136B">
        <w:rPr>
          <w:rFonts w:asciiTheme="minorBidi" w:eastAsia="Calibri" w:hAnsiTheme="minorBidi" w:cstheme="minorBidi"/>
          <w:sz w:val="20"/>
          <w:lang w:eastAsia="en-US"/>
        </w:rPr>
        <w:t>Prijavni obrazci</w:t>
      </w:r>
    </w:p>
    <w:p w14:paraId="0EAB00FA" w14:textId="1356A8FC" w:rsidR="00C0136B" w:rsidRDefault="00C0136B" w:rsidP="00C0136B">
      <w:pPr>
        <w:spacing w:after="160" w:line="259" w:lineRule="auto"/>
        <w:jc w:val="left"/>
        <w:rPr>
          <w:rFonts w:asciiTheme="minorBidi" w:eastAsia="Calibri" w:hAnsiTheme="minorBidi" w:cstheme="minorBidi"/>
          <w:sz w:val="20"/>
          <w:lang w:eastAsia="en-US"/>
        </w:rPr>
      </w:pPr>
      <w:r w:rsidRPr="00C0136B">
        <w:rPr>
          <w:rFonts w:asciiTheme="minorBidi" w:eastAsia="Calibri" w:hAnsiTheme="minorBidi" w:cstheme="minorBidi"/>
          <w:sz w:val="20"/>
          <w:lang w:eastAsia="en-US"/>
        </w:rPr>
        <w:t>Razpisni dokumentaciji so priloženi obrazci, ki morajo biti izpolnjeni v skladu z navodili na posameznem obrazcu in so sestavni del vloge:</w:t>
      </w:r>
    </w:p>
    <w:p w14:paraId="7E9D95CC" w14:textId="2F96CBA3" w:rsidR="00D127AA" w:rsidRPr="00C0136B" w:rsidRDefault="00D127AA" w:rsidP="00D127AA">
      <w:pPr>
        <w:spacing w:after="160" w:line="259" w:lineRule="auto"/>
        <w:jc w:val="left"/>
        <w:rPr>
          <w:rFonts w:asciiTheme="minorBidi" w:eastAsia="Calibri" w:hAnsiTheme="minorBidi" w:cstheme="minorBidi"/>
          <w:sz w:val="20"/>
          <w:lang w:eastAsia="en-US"/>
        </w:rPr>
      </w:pPr>
      <w:r>
        <w:rPr>
          <w:rFonts w:asciiTheme="minorBidi" w:eastAsia="Calibri" w:hAnsiTheme="minorBidi" w:cstheme="minorBidi"/>
          <w:sz w:val="20"/>
          <w:lang w:eastAsia="en-US"/>
        </w:rPr>
        <w:t>a</w:t>
      </w:r>
      <w:r w:rsidRPr="00C0136B">
        <w:rPr>
          <w:rFonts w:asciiTheme="minorBidi" w:eastAsia="Calibri" w:hAnsiTheme="minorBidi" w:cstheme="minorBidi"/>
          <w:sz w:val="20"/>
          <w:lang w:eastAsia="en-US"/>
        </w:rPr>
        <w:t xml:space="preserve">.) </w:t>
      </w:r>
      <w:r>
        <w:rPr>
          <w:rFonts w:asciiTheme="minorBidi" w:eastAsia="Calibri" w:hAnsiTheme="minorBidi" w:cstheme="minorBidi"/>
          <w:sz w:val="20"/>
          <w:lang w:eastAsia="en-US"/>
        </w:rPr>
        <w:t>Obrazci</w:t>
      </w:r>
      <w:r w:rsidRPr="00C0136B">
        <w:rPr>
          <w:rFonts w:asciiTheme="minorBidi" w:eastAsia="Calibri" w:hAnsiTheme="minorBidi" w:cstheme="minorBidi"/>
          <w:sz w:val="20"/>
          <w:lang w:eastAsia="en-US"/>
        </w:rPr>
        <w:t>, ki</w:t>
      </w:r>
      <w:r>
        <w:rPr>
          <w:rFonts w:asciiTheme="minorBidi" w:eastAsia="Calibri" w:hAnsiTheme="minorBidi" w:cstheme="minorBidi"/>
          <w:sz w:val="20"/>
          <w:lang w:eastAsia="en-US"/>
        </w:rPr>
        <w:t xml:space="preserve"> so del razpisne dokumentacije (izpolni jih prijavitelj in/ali projektni partner)</w:t>
      </w:r>
    </w:p>
    <w:p w14:paraId="51512C52" w14:textId="34DAF9BB" w:rsidR="00C0136B" w:rsidRPr="00C0136B" w:rsidRDefault="00C0136B" w:rsidP="008E443C">
      <w:pPr>
        <w:numPr>
          <w:ilvl w:val="0"/>
          <w:numId w:val="37"/>
        </w:numPr>
        <w:spacing w:after="160" w:line="259" w:lineRule="auto"/>
        <w:contextualSpacing/>
        <w:rPr>
          <w:rFonts w:asciiTheme="minorBidi" w:eastAsia="Calibri" w:hAnsiTheme="minorBidi" w:cstheme="minorBidi"/>
          <w:sz w:val="20"/>
          <w:lang w:eastAsia="en-US"/>
        </w:rPr>
      </w:pPr>
      <w:r w:rsidRPr="00C0136B">
        <w:rPr>
          <w:rFonts w:asciiTheme="minorBidi" w:eastAsia="Calibri" w:hAnsiTheme="minorBidi" w:cstheme="minorBidi"/>
          <w:sz w:val="20"/>
          <w:lang w:eastAsia="en-US"/>
        </w:rPr>
        <w:t>Obrazec št. 1 : Osnovni podatki o projektu, prijavitelju in partnerju in prijavnica (vloga)</w:t>
      </w:r>
    </w:p>
    <w:p w14:paraId="321E13CA" w14:textId="52E9DE3F" w:rsidR="00C0136B" w:rsidRPr="00C0136B" w:rsidRDefault="00C0136B" w:rsidP="008E443C">
      <w:pPr>
        <w:numPr>
          <w:ilvl w:val="0"/>
          <w:numId w:val="37"/>
        </w:numPr>
        <w:spacing w:after="160" w:line="259" w:lineRule="auto"/>
        <w:contextualSpacing/>
        <w:rPr>
          <w:rFonts w:asciiTheme="minorBidi" w:eastAsia="Calibri" w:hAnsiTheme="minorBidi" w:cstheme="minorBidi"/>
          <w:sz w:val="20"/>
          <w:lang w:eastAsia="en-US"/>
        </w:rPr>
      </w:pPr>
      <w:r w:rsidRPr="00C0136B">
        <w:rPr>
          <w:rFonts w:asciiTheme="minorBidi" w:eastAsia="Calibri" w:hAnsiTheme="minorBidi" w:cstheme="minorBidi"/>
          <w:sz w:val="20"/>
          <w:lang w:eastAsia="en-US"/>
        </w:rPr>
        <w:t>Obrazec št. 2: Finančni načrt,</w:t>
      </w:r>
    </w:p>
    <w:p w14:paraId="46EA0998" w14:textId="674C770F" w:rsidR="00C0136B" w:rsidRPr="00D127AA" w:rsidRDefault="00C0136B" w:rsidP="008E443C">
      <w:pPr>
        <w:numPr>
          <w:ilvl w:val="0"/>
          <w:numId w:val="37"/>
        </w:numPr>
        <w:spacing w:after="160" w:line="259" w:lineRule="auto"/>
        <w:contextualSpacing/>
        <w:rPr>
          <w:rFonts w:asciiTheme="minorBidi" w:eastAsia="Calibri" w:hAnsiTheme="minorBidi" w:cstheme="minorBidi"/>
          <w:sz w:val="20"/>
          <w:lang w:eastAsia="en-US"/>
        </w:rPr>
      </w:pPr>
      <w:r w:rsidRPr="00C0136B">
        <w:rPr>
          <w:rFonts w:asciiTheme="minorBidi" w:eastAsia="Calibri" w:hAnsiTheme="minorBidi" w:cstheme="minorBidi"/>
          <w:sz w:val="20"/>
          <w:lang w:eastAsia="en-US"/>
        </w:rPr>
        <w:t>Obrazec št. 3: Izjava prijavitelja o izpolnjevanju in sprejemanju razpisnih pogojev,</w:t>
      </w:r>
    </w:p>
    <w:p w14:paraId="1B7EE490" w14:textId="4DF3711B" w:rsidR="00C0136B" w:rsidRPr="00C0136B" w:rsidRDefault="00C0136B" w:rsidP="008E443C">
      <w:pPr>
        <w:numPr>
          <w:ilvl w:val="0"/>
          <w:numId w:val="37"/>
        </w:numPr>
        <w:spacing w:after="160" w:line="259" w:lineRule="auto"/>
        <w:contextualSpacing/>
        <w:rPr>
          <w:rFonts w:asciiTheme="minorBidi" w:eastAsia="Calibri" w:hAnsiTheme="minorBidi" w:cstheme="minorBidi"/>
          <w:sz w:val="20"/>
          <w:lang w:eastAsia="en-US"/>
        </w:rPr>
      </w:pPr>
      <w:r w:rsidRPr="00C0136B">
        <w:rPr>
          <w:rFonts w:asciiTheme="minorBidi" w:eastAsia="Calibri" w:hAnsiTheme="minorBidi" w:cstheme="minorBidi"/>
          <w:sz w:val="20"/>
          <w:lang w:eastAsia="en-US"/>
        </w:rPr>
        <w:t xml:space="preserve">Obrazec št. 4: Izjava partnerja o izpolnjevanju in </w:t>
      </w:r>
      <w:r w:rsidR="00D127AA">
        <w:rPr>
          <w:rFonts w:asciiTheme="minorBidi" w:eastAsia="Calibri" w:hAnsiTheme="minorBidi" w:cstheme="minorBidi"/>
          <w:sz w:val="20"/>
          <w:lang w:eastAsia="en-US"/>
        </w:rPr>
        <w:t>sprejemanju razpisnih pogojev,</w:t>
      </w:r>
    </w:p>
    <w:p w14:paraId="6E1321B5" w14:textId="2C4E8B82" w:rsidR="00C0136B" w:rsidRPr="00C0136B" w:rsidRDefault="00C0136B" w:rsidP="008E443C">
      <w:pPr>
        <w:numPr>
          <w:ilvl w:val="0"/>
          <w:numId w:val="37"/>
        </w:numPr>
        <w:spacing w:after="160" w:line="259" w:lineRule="auto"/>
        <w:contextualSpacing/>
        <w:rPr>
          <w:rFonts w:asciiTheme="minorBidi" w:eastAsia="Calibri" w:hAnsiTheme="minorBidi" w:cstheme="minorBidi"/>
          <w:sz w:val="20"/>
          <w:lang w:eastAsia="en-US"/>
        </w:rPr>
      </w:pPr>
      <w:r w:rsidRPr="00C0136B">
        <w:rPr>
          <w:rFonts w:asciiTheme="minorBidi" w:eastAsia="Calibri" w:hAnsiTheme="minorBidi" w:cstheme="minorBidi"/>
          <w:sz w:val="20"/>
          <w:lang w:eastAsia="en-US"/>
        </w:rPr>
        <w:t>Obrazec št. 5: Spisek že odobrenih državn</w:t>
      </w:r>
      <w:r w:rsidR="00D127AA">
        <w:rPr>
          <w:rFonts w:asciiTheme="minorBidi" w:eastAsia="Calibri" w:hAnsiTheme="minorBidi" w:cstheme="minorBidi"/>
          <w:sz w:val="20"/>
          <w:lang w:eastAsia="en-US"/>
        </w:rPr>
        <w:t xml:space="preserve">ih pomoči oz. pomoči de </w:t>
      </w:r>
      <w:proofErr w:type="spellStart"/>
      <w:r w:rsidR="00D127AA">
        <w:rPr>
          <w:rFonts w:asciiTheme="minorBidi" w:eastAsia="Calibri" w:hAnsiTheme="minorBidi" w:cstheme="minorBidi"/>
          <w:sz w:val="20"/>
          <w:lang w:eastAsia="en-US"/>
        </w:rPr>
        <w:t>minimis</w:t>
      </w:r>
      <w:proofErr w:type="spellEnd"/>
      <w:r w:rsidR="00D127AA">
        <w:rPr>
          <w:rFonts w:asciiTheme="minorBidi" w:eastAsia="Calibri" w:hAnsiTheme="minorBidi" w:cstheme="minorBidi"/>
          <w:sz w:val="20"/>
          <w:lang w:eastAsia="en-US"/>
        </w:rPr>
        <w:t>,</w:t>
      </w:r>
    </w:p>
    <w:p w14:paraId="6F00FBD6" w14:textId="798D0699" w:rsidR="00C0136B" w:rsidRPr="00D127AA" w:rsidRDefault="00C0136B" w:rsidP="008E443C">
      <w:pPr>
        <w:numPr>
          <w:ilvl w:val="0"/>
          <w:numId w:val="37"/>
        </w:numPr>
        <w:spacing w:after="160" w:line="259" w:lineRule="auto"/>
        <w:contextualSpacing/>
        <w:rPr>
          <w:rFonts w:asciiTheme="minorBidi" w:eastAsia="Calibri" w:hAnsiTheme="minorBidi" w:cstheme="minorBidi"/>
          <w:sz w:val="20"/>
          <w:lang w:eastAsia="en-US"/>
        </w:rPr>
      </w:pPr>
      <w:r w:rsidRPr="00D127AA">
        <w:rPr>
          <w:rFonts w:asciiTheme="minorBidi" w:eastAsia="Calibri" w:hAnsiTheme="minorBidi" w:cstheme="minorBidi"/>
          <w:sz w:val="20"/>
          <w:lang w:eastAsia="en-US"/>
        </w:rPr>
        <w:t xml:space="preserve">Obrazec št. 6: Pooblastilo za pridobitev podatkov od Finančne uprave Republike Slovenije </w:t>
      </w:r>
      <w:r w:rsidR="00D127AA">
        <w:rPr>
          <w:rFonts w:asciiTheme="minorBidi" w:eastAsia="Calibri" w:hAnsiTheme="minorBidi" w:cstheme="minorBidi"/>
          <w:sz w:val="20"/>
          <w:lang w:eastAsia="en-US"/>
        </w:rPr>
        <w:t>za prijavitelja,</w:t>
      </w:r>
    </w:p>
    <w:p w14:paraId="2891085D" w14:textId="586C03F7" w:rsidR="00D127AA" w:rsidRPr="00D127AA" w:rsidRDefault="00D127AA" w:rsidP="008E443C">
      <w:pPr>
        <w:numPr>
          <w:ilvl w:val="0"/>
          <w:numId w:val="37"/>
        </w:numPr>
        <w:spacing w:after="160" w:line="259" w:lineRule="auto"/>
        <w:contextualSpacing/>
        <w:rPr>
          <w:rFonts w:asciiTheme="minorBidi" w:eastAsia="Calibri" w:hAnsiTheme="minorBidi" w:cstheme="minorBidi"/>
          <w:sz w:val="20"/>
          <w:lang w:eastAsia="en-US"/>
        </w:rPr>
      </w:pPr>
      <w:r>
        <w:rPr>
          <w:rFonts w:asciiTheme="minorBidi" w:eastAsia="Calibri" w:hAnsiTheme="minorBidi" w:cstheme="minorBidi"/>
          <w:sz w:val="20"/>
          <w:lang w:eastAsia="en-US"/>
        </w:rPr>
        <w:t>Obrazec št. 7</w:t>
      </w:r>
      <w:r w:rsidRPr="00D127AA">
        <w:rPr>
          <w:rFonts w:asciiTheme="minorBidi" w:eastAsia="Calibri" w:hAnsiTheme="minorBidi" w:cstheme="minorBidi"/>
          <w:sz w:val="20"/>
          <w:lang w:eastAsia="en-US"/>
        </w:rPr>
        <w:t xml:space="preserve">: Pooblastilo za pridobitev podatkov od Finančne uprave Republike Slovenije </w:t>
      </w:r>
      <w:r>
        <w:rPr>
          <w:rFonts w:asciiTheme="minorBidi" w:eastAsia="Calibri" w:hAnsiTheme="minorBidi" w:cstheme="minorBidi"/>
          <w:sz w:val="20"/>
          <w:lang w:eastAsia="en-US"/>
        </w:rPr>
        <w:t>za projektnega partnerja,</w:t>
      </w:r>
    </w:p>
    <w:p w14:paraId="13CA2DEA" w14:textId="77777777" w:rsidR="00C0136B" w:rsidRPr="00C0136B" w:rsidRDefault="00C0136B" w:rsidP="00D127AA">
      <w:pPr>
        <w:spacing w:after="160" w:line="259" w:lineRule="auto"/>
        <w:contextualSpacing/>
        <w:jc w:val="left"/>
        <w:rPr>
          <w:rFonts w:asciiTheme="minorBidi" w:eastAsia="Calibri" w:hAnsiTheme="minorBidi" w:cstheme="minorBidi"/>
          <w:sz w:val="20"/>
          <w:lang w:eastAsia="en-US"/>
        </w:rPr>
      </w:pPr>
    </w:p>
    <w:p w14:paraId="4E503682" w14:textId="1D8DD67C" w:rsidR="00C0136B" w:rsidRPr="00C0136B" w:rsidRDefault="00C0136B" w:rsidP="00D127AA">
      <w:pPr>
        <w:spacing w:after="160" w:line="259" w:lineRule="auto"/>
        <w:jc w:val="left"/>
        <w:rPr>
          <w:rFonts w:asciiTheme="minorBidi" w:eastAsia="Calibri" w:hAnsiTheme="minorBidi" w:cstheme="minorBidi"/>
          <w:sz w:val="20"/>
          <w:lang w:eastAsia="en-US"/>
        </w:rPr>
      </w:pPr>
      <w:r w:rsidRPr="00C0136B">
        <w:rPr>
          <w:rFonts w:asciiTheme="minorBidi" w:eastAsia="Calibri" w:hAnsiTheme="minorBidi" w:cstheme="minorBidi"/>
          <w:sz w:val="20"/>
          <w:lang w:eastAsia="en-US"/>
        </w:rPr>
        <w:t xml:space="preserve">b.) Priloge, ki so del razpisne dokumentacije </w:t>
      </w:r>
      <w:r w:rsidR="00D127AA" w:rsidRPr="00D127AA">
        <w:rPr>
          <w:rFonts w:asciiTheme="minorBidi" w:eastAsia="Calibri" w:hAnsiTheme="minorBidi" w:cstheme="minorBidi"/>
          <w:sz w:val="20"/>
          <w:lang w:eastAsia="en-US"/>
        </w:rPr>
        <w:t>(izpolni jih prijavitelj in/ali</w:t>
      </w:r>
      <w:r w:rsidR="00D127AA">
        <w:rPr>
          <w:rFonts w:asciiTheme="minorBidi" w:eastAsia="Calibri" w:hAnsiTheme="minorBidi" w:cstheme="minorBidi"/>
          <w:sz w:val="20"/>
          <w:lang w:eastAsia="en-US"/>
        </w:rPr>
        <w:t xml:space="preserve"> deležnik, ki projektu nudi podporo</w:t>
      </w:r>
      <w:r w:rsidR="00D127AA" w:rsidRPr="00D127AA">
        <w:rPr>
          <w:rFonts w:asciiTheme="minorBidi" w:eastAsia="Calibri" w:hAnsiTheme="minorBidi" w:cstheme="minorBidi"/>
          <w:sz w:val="20"/>
          <w:lang w:eastAsia="en-US"/>
        </w:rPr>
        <w:t>)</w:t>
      </w:r>
    </w:p>
    <w:p w14:paraId="43E266B7" w14:textId="57524143" w:rsidR="00C0136B" w:rsidRPr="00C0136B" w:rsidRDefault="00C0136B" w:rsidP="00BE3B16">
      <w:pPr>
        <w:numPr>
          <w:ilvl w:val="0"/>
          <w:numId w:val="38"/>
        </w:numPr>
        <w:spacing w:after="160" w:line="259" w:lineRule="auto"/>
        <w:contextualSpacing/>
        <w:jc w:val="left"/>
        <w:rPr>
          <w:rFonts w:asciiTheme="minorBidi" w:eastAsia="Calibri" w:hAnsiTheme="minorBidi" w:cstheme="minorBidi"/>
          <w:sz w:val="20"/>
          <w:lang w:eastAsia="en-US"/>
        </w:rPr>
      </w:pPr>
      <w:r w:rsidRPr="00C0136B">
        <w:rPr>
          <w:rFonts w:asciiTheme="minorBidi" w:eastAsia="Calibri" w:hAnsiTheme="minorBidi" w:cstheme="minorBidi"/>
          <w:sz w:val="20"/>
          <w:lang w:eastAsia="en-US"/>
        </w:rPr>
        <w:t>Priloga št. 1: Vzorec pogodbe o sofinanciranju (ni potrebno priložiti vlogi na javni razpis)</w:t>
      </w:r>
      <w:r w:rsidR="008E443C">
        <w:rPr>
          <w:rFonts w:asciiTheme="minorBidi" w:eastAsia="Calibri" w:hAnsiTheme="minorBidi" w:cstheme="minorBidi"/>
          <w:sz w:val="20"/>
          <w:lang w:eastAsia="en-US"/>
        </w:rPr>
        <w:t>.</w:t>
      </w:r>
    </w:p>
    <w:p w14:paraId="5F8B52D2" w14:textId="0D5F5960" w:rsidR="00C0136B" w:rsidRPr="00C0136B" w:rsidRDefault="00C0136B" w:rsidP="00D2724D">
      <w:pPr>
        <w:numPr>
          <w:ilvl w:val="0"/>
          <w:numId w:val="38"/>
        </w:numPr>
        <w:spacing w:after="160" w:line="259" w:lineRule="auto"/>
        <w:contextualSpacing/>
        <w:jc w:val="left"/>
        <w:rPr>
          <w:rFonts w:asciiTheme="minorBidi" w:eastAsia="Calibri" w:hAnsiTheme="minorBidi" w:cstheme="minorBidi"/>
          <w:sz w:val="20"/>
          <w:lang w:eastAsia="en-US"/>
        </w:rPr>
      </w:pPr>
      <w:r w:rsidRPr="00C0136B">
        <w:rPr>
          <w:rFonts w:asciiTheme="minorBidi" w:eastAsia="Calibri" w:hAnsiTheme="minorBidi" w:cstheme="minorBidi"/>
          <w:sz w:val="20"/>
          <w:lang w:eastAsia="en-US"/>
        </w:rPr>
        <w:t xml:space="preserve">Priloga št. 2: Vzorec </w:t>
      </w:r>
      <w:proofErr w:type="spellStart"/>
      <w:r w:rsidRPr="00C0136B">
        <w:rPr>
          <w:rFonts w:asciiTheme="minorBidi" w:eastAsia="Calibri" w:hAnsiTheme="minorBidi" w:cstheme="minorBidi"/>
          <w:sz w:val="20"/>
          <w:lang w:eastAsia="en-US"/>
        </w:rPr>
        <w:t>konzorcijske</w:t>
      </w:r>
      <w:proofErr w:type="spellEnd"/>
      <w:r w:rsidRPr="00C0136B">
        <w:rPr>
          <w:rFonts w:asciiTheme="minorBidi" w:eastAsia="Calibri" w:hAnsiTheme="minorBidi" w:cstheme="minorBidi"/>
          <w:sz w:val="20"/>
          <w:lang w:eastAsia="en-US"/>
        </w:rPr>
        <w:t xml:space="preserve"> </w:t>
      </w:r>
      <w:r w:rsidR="00D2724D">
        <w:rPr>
          <w:rFonts w:asciiTheme="minorBidi" w:eastAsia="Calibri" w:hAnsiTheme="minorBidi" w:cstheme="minorBidi"/>
          <w:sz w:val="20"/>
          <w:lang w:eastAsia="en-US"/>
        </w:rPr>
        <w:t>pogodbe</w:t>
      </w:r>
      <w:r w:rsidR="00D2724D" w:rsidRPr="00C0136B">
        <w:rPr>
          <w:rFonts w:asciiTheme="minorBidi" w:eastAsia="Calibri" w:hAnsiTheme="minorBidi" w:cstheme="minorBidi"/>
          <w:sz w:val="20"/>
          <w:lang w:eastAsia="en-US"/>
        </w:rPr>
        <w:t xml:space="preserve"> </w:t>
      </w:r>
      <w:r w:rsidRPr="00C0136B">
        <w:rPr>
          <w:rFonts w:asciiTheme="minorBidi" w:eastAsia="Calibri" w:hAnsiTheme="minorBidi" w:cstheme="minorBidi"/>
          <w:sz w:val="20"/>
          <w:lang w:eastAsia="en-US"/>
        </w:rPr>
        <w:t>(ni potrebno priložiti vlogi na javni razpis)</w:t>
      </w:r>
      <w:r w:rsidR="008E443C">
        <w:rPr>
          <w:rFonts w:asciiTheme="minorBidi" w:eastAsia="Calibri" w:hAnsiTheme="minorBidi" w:cstheme="minorBidi"/>
          <w:sz w:val="20"/>
          <w:lang w:eastAsia="en-US"/>
        </w:rPr>
        <w:t>.</w:t>
      </w:r>
    </w:p>
    <w:p w14:paraId="7EF5220B" w14:textId="5C813560" w:rsidR="00C0136B" w:rsidRPr="00C0136B" w:rsidRDefault="00C0136B" w:rsidP="00BE3B16">
      <w:pPr>
        <w:numPr>
          <w:ilvl w:val="0"/>
          <w:numId w:val="38"/>
        </w:numPr>
        <w:spacing w:after="160" w:line="259" w:lineRule="auto"/>
        <w:contextualSpacing/>
        <w:jc w:val="left"/>
        <w:rPr>
          <w:rFonts w:asciiTheme="minorBidi" w:eastAsia="Calibri" w:hAnsiTheme="minorBidi" w:cstheme="minorBidi"/>
          <w:sz w:val="20"/>
          <w:lang w:eastAsia="en-US"/>
        </w:rPr>
      </w:pPr>
      <w:r w:rsidRPr="00C0136B">
        <w:rPr>
          <w:rFonts w:asciiTheme="minorBidi" w:eastAsia="Calibri" w:hAnsiTheme="minorBidi" w:cstheme="minorBidi"/>
          <w:sz w:val="20"/>
          <w:lang w:eastAsia="en-US"/>
        </w:rPr>
        <w:t>Priloga št. 3: Označba vloge</w:t>
      </w:r>
      <w:r w:rsidR="008E443C">
        <w:rPr>
          <w:rFonts w:asciiTheme="minorBidi" w:eastAsia="Calibri" w:hAnsiTheme="minorBidi" w:cstheme="minorBidi"/>
          <w:sz w:val="20"/>
          <w:lang w:eastAsia="en-US"/>
        </w:rPr>
        <w:t>.</w:t>
      </w:r>
      <w:r w:rsidRPr="00C0136B">
        <w:rPr>
          <w:rFonts w:asciiTheme="minorBidi" w:eastAsia="Calibri" w:hAnsiTheme="minorBidi" w:cstheme="minorBidi"/>
          <w:sz w:val="20"/>
          <w:lang w:eastAsia="en-US"/>
        </w:rPr>
        <w:t xml:space="preserve"> </w:t>
      </w:r>
    </w:p>
    <w:p w14:paraId="1D280572" w14:textId="2654B501" w:rsidR="00C0136B" w:rsidRPr="00C0136B" w:rsidRDefault="00C0136B" w:rsidP="00BE3B16">
      <w:pPr>
        <w:numPr>
          <w:ilvl w:val="0"/>
          <w:numId w:val="38"/>
        </w:numPr>
        <w:spacing w:after="160" w:line="259" w:lineRule="auto"/>
        <w:contextualSpacing/>
        <w:jc w:val="left"/>
        <w:rPr>
          <w:rFonts w:asciiTheme="minorBidi" w:eastAsia="Calibri" w:hAnsiTheme="minorBidi" w:cstheme="minorBidi"/>
          <w:sz w:val="20"/>
          <w:lang w:eastAsia="en-US"/>
        </w:rPr>
      </w:pPr>
      <w:r w:rsidRPr="00C0136B">
        <w:rPr>
          <w:rFonts w:asciiTheme="minorBidi" w:eastAsia="Calibri" w:hAnsiTheme="minorBidi" w:cstheme="minorBidi"/>
          <w:sz w:val="20"/>
          <w:lang w:eastAsia="en-US"/>
        </w:rPr>
        <w:t>Priloga št. 4: Pisno podpore projektu (če je relevantno; in sicer je potrebno Pismo podpore priložiti k vlogi na javni razpis za vsakega deležnika, ki izkazuje podporo projektu, posebej).</w:t>
      </w:r>
    </w:p>
    <w:p w14:paraId="7E195417" w14:textId="77777777" w:rsidR="00C0136B" w:rsidRPr="00C0136B" w:rsidRDefault="00C0136B" w:rsidP="00C0136B">
      <w:pPr>
        <w:spacing w:after="160" w:line="259" w:lineRule="auto"/>
        <w:ind w:left="720"/>
        <w:contextualSpacing/>
        <w:jc w:val="left"/>
        <w:rPr>
          <w:rFonts w:asciiTheme="minorBidi" w:eastAsia="Calibri" w:hAnsiTheme="minorBidi" w:cstheme="minorBidi"/>
          <w:sz w:val="20"/>
          <w:lang w:eastAsia="en-US"/>
        </w:rPr>
      </w:pPr>
    </w:p>
    <w:p w14:paraId="2365AD39" w14:textId="77777777" w:rsidR="00C0136B" w:rsidRPr="00C0136B" w:rsidRDefault="00C0136B" w:rsidP="00C0136B">
      <w:pPr>
        <w:spacing w:after="160" w:line="259" w:lineRule="auto"/>
        <w:jc w:val="left"/>
        <w:rPr>
          <w:rFonts w:asciiTheme="minorBidi" w:eastAsia="Calibri" w:hAnsiTheme="minorBidi" w:cstheme="minorBidi"/>
          <w:sz w:val="20"/>
          <w:lang w:eastAsia="en-US"/>
        </w:rPr>
      </w:pPr>
      <w:r w:rsidRPr="00C0136B">
        <w:rPr>
          <w:rFonts w:asciiTheme="minorBidi" w:eastAsia="Calibri" w:hAnsiTheme="minorBidi" w:cstheme="minorBidi"/>
          <w:sz w:val="20"/>
          <w:lang w:eastAsia="en-US"/>
        </w:rPr>
        <w:t>c.) Priloge, ki niso del razpisne dokumentacije in jih morajo prijavitelji in partnerji priložiti sami</w:t>
      </w:r>
    </w:p>
    <w:p w14:paraId="0EB33023" w14:textId="1A8BB155" w:rsidR="00C0136B" w:rsidRPr="00C0136B" w:rsidRDefault="00C0136B" w:rsidP="00D127AA">
      <w:pPr>
        <w:numPr>
          <w:ilvl w:val="0"/>
          <w:numId w:val="39"/>
        </w:numPr>
        <w:spacing w:after="160" w:line="259" w:lineRule="auto"/>
        <w:contextualSpacing/>
        <w:jc w:val="left"/>
        <w:rPr>
          <w:rFonts w:asciiTheme="minorBidi" w:eastAsia="Calibri" w:hAnsiTheme="minorBidi" w:cstheme="minorBidi"/>
          <w:sz w:val="20"/>
          <w:lang w:eastAsia="en-US"/>
        </w:rPr>
      </w:pPr>
      <w:r w:rsidRPr="00C0136B">
        <w:rPr>
          <w:rFonts w:asciiTheme="minorBidi" w:eastAsia="Calibri" w:hAnsiTheme="minorBidi" w:cstheme="minorBidi"/>
          <w:sz w:val="20"/>
          <w:lang w:eastAsia="en-US"/>
        </w:rPr>
        <w:t xml:space="preserve">Priloga št. 5: Kopija dokazila ZZZS glede števila zaposlenih </w:t>
      </w:r>
      <w:r w:rsidRPr="00D127AA">
        <w:rPr>
          <w:rFonts w:asciiTheme="minorBidi" w:eastAsia="Calibri" w:hAnsiTheme="minorBidi" w:cstheme="minorBidi"/>
          <w:sz w:val="20"/>
          <w:lang w:eastAsia="en-US"/>
        </w:rPr>
        <w:t xml:space="preserve">oseb na dan </w:t>
      </w:r>
      <w:r w:rsidR="00D127AA" w:rsidRPr="00D127AA">
        <w:rPr>
          <w:rFonts w:asciiTheme="minorBidi" w:eastAsia="Calibri" w:hAnsiTheme="minorBidi" w:cstheme="minorBidi"/>
          <w:sz w:val="20"/>
          <w:lang w:eastAsia="en-US"/>
        </w:rPr>
        <w:t>1. 3</w:t>
      </w:r>
      <w:r w:rsidR="00D127AA">
        <w:rPr>
          <w:rFonts w:asciiTheme="minorBidi" w:eastAsia="Calibri" w:hAnsiTheme="minorBidi" w:cstheme="minorBidi"/>
          <w:sz w:val="20"/>
          <w:lang w:eastAsia="en-US"/>
        </w:rPr>
        <w:t>. 2023</w:t>
      </w:r>
      <w:r w:rsidRPr="00C0136B">
        <w:rPr>
          <w:rFonts w:asciiTheme="minorBidi" w:eastAsia="Calibri" w:hAnsiTheme="minorBidi" w:cstheme="minorBidi"/>
          <w:sz w:val="20"/>
          <w:lang w:eastAsia="en-US"/>
        </w:rPr>
        <w:t xml:space="preserve"> (samo za prijavitelja)</w:t>
      </w:r>
      <w:r w:rsidR="00A33BAF">
        <w:rPr>
          <w:rFonts w:asciiTheme="minorBidi" w:eastAsia="Calibri" w:hAnsiTheme="minorBidi" w:cstheme="minorBidi"/>
          <w:sz w:val="20"/>
          <w:lang w:eastAsia="en-US"/>
        </w:rPr>
        <w:t>.</w:t>
      </w:r>
    </w:p>
    <w:p w14:paraId="0B4A6CAF" w14:textId="3A550FBC" w:rsidR="00C0136B" w:rsidRPr="00C0136B" w:rsidRDefault="00C0136B" w:rsidP="00BE3B16">
      <w:pPr>
        <w:numPr>
          <w:ilvl w:val="0"/>
          <w:numId w:val="39"/>
        </w:numPr>
        <w:spacing w:after="160" w:line="259" w:lineRule="auto"/>
        <w:contextualSpacing/>
        <w:jc w:val="left"/>
        <w:rPr>
          <w:rFonts w:asciiTheme="minorBidi" w:eastAsia="Calibri" w:hAnsiTheme="minorBidi" w:cstheme="minorBidi"/>
          <w:sz w:val="20"/>
          <w:lang w:eastAsia="en-US"/>
        </w:rPr>
      </w:pPr>
      <w:r w:rsidRPr="00C0136B">
        <w:rPr>
          <w:rFonts w:asciiTheme="minorBidi" w:eastAsia="Calibri" w:hAnsiTheme="minorBidi" w:cstheme="minorBidi"/>
          <w:sz w:val="20"/>
          <w:lang w:eastAsia="en-US"/>
        </w:rPr>
        <w:t>Priloga št. 6: Kopija veljavnega ustanovitvenega ali drugega temeljnega akta z vsemi spremembami in dopolnitvami (samo za prijavitelja in projektnega partnerja)</w:t>
      </w:r>
      <w:r w:rsidR="00A33BAF">
        <w:rPr>
          <w:rFonts w:asciiTheme="minorBidi" w:eastAsia="Calibri" w:hAnsiTheme="minorBidi" w:cstheme="minorBidi"/>
          <w:sz w:val="20"/>
          <w:lang w:eastAsia="en-US"/>
        </w:rPr>
        <w:t>.</w:t>
      </w:r>
    </w:p>
    <w:p w14:paraId="4138315E" w14:textId="10FBEE7E" w:rsidR="00C0136B" w:rsidRPr="00C0136B" w:rsidRDefault="00C0136B" w:rsidP="00BE3B16">
      <w:pPr>
        <w:numPr>
          <w:ilvl w:val="0"/>
          <w:numId w:val="39"/>
        </w:numPr>
        <w:spacing w:after="160" w:line="259" w:lineRule="auto"/>
        <w:contextualSpacing/>
        <w:jc w:val="left"/>
        <w:rPr>
          <w:rFonts w:asciiTheme="minorBidi" w:eastAsia="Calibri" w:hAnsiTheme="minorBidi" w:cstheme="minorBidi"/>
          <w:sz w:val="20"/>
          <w:lang w:eastAsia="en-US"/>
        </w:rPr>
      </w:pPr>
      <w:r w:rsidRPr="00C0136B">
        <w:rPr>
          <w:rFonts w:asciiTheme="minorBidi" w:eastAsia="Calibri" w:hAnsiTheme="minorBidi" w:cstheme="minorBidi"/>
          <w:sz w:val="20"/>
          <w:lang w:eastAsia="en-US"/>
        </w:rPr>
        <w:t>Priloga št. 7: USB z izpolnjenim Obrazcem št. 1 in Obrazcem št. 2  (priloži prijavitelj v imenu konzorcija)</w:t>
      </w:r>
      <w:r w:rsidR="00A33BAF">
        <w:rPr>
          <w:rFonts w:asciiTheme="minorBidi" w:eastAsia="Calibri" w:hAnsiTheme="minorBidi" w:cstheme="minorBidi"/>
          <w:sz w:val="20"/>
          <w:lang w:eastAsia="en-US"/>
        </w:rPr>
        <w:t>.</w:t>
      </w:r>
    </w:p>
    <w:p w14:paraId="23CABB0B" w14:textId="78A3BFCF" w:rsidR="00C0136B" w:rsidRDefault="00C0136B" w:rsidP="002C72D2">
      <w:pPr>
        <w:numPr>
          <w:ilvl w:val="0"/>
          <w:numId w:val="39"/>
        </w:numPr>
        <w:spacing w:after="160" w:line="259" w:lineRule="auto"/>
        <w:contextualSpacing/>
        <w:jc w:val="left"/>
        <w:rPr>
          <w:rFonts w:asciiTheme="minorBidi" w:eastAsia="Calibri" w:hAnsiTheme="minorBidi" w:cstheme="minorBidi"/>
          <w:sz w:val="20"/>
          <w:lang w:eastAsia="en-US"/>
        </w:rPr>
      </w:pPr>
      <w:r w:rsidRPr="00C0136B">
        <w:rPr>
          <w:rFonts w:asciiTheme="minorBidi" w:eastAsia="Calibri" w:hAnsiTheme="minorBidi" w:cstheme="minorBidi"/>
          <w:sz w:val="20"/>
          <w:lang w:eastAsia="en-US"/>
        </w:rPr>
        <w:t xml:space="preserve">Priloga št. 8: </w:t>
      </w:r>
      <w:r w:rsidR="002C72D2">
        <w:rPr>
          <w:rFonts w:asciiTheme="minorBidi" w:eastAsia="Calibri" w:hAnsiTheme="minorBidi" w:cstheme="minorBidi"/>
          <w:sz w:val="20"/>
          <w:lang w:eastAsia="en-US"/>
        </w:rPr>
        <w:t>Vzorec vmesnega in končnega poročila.</w:t>
      </w:r>
    </w:p>
    <w:p w14:paraId="74B7B016" w14:textId="77777777" w:rsidR="00C0136B" w:rsidRPr="00C0136B" w:rsidRDefault="00C0136B" w:rsidP="00C0136B">
      <w:pPr>
        <w:spacing w:after="160" w:line="259" w:lineRule="auto"/>
        <w:ind w:left="720"/>
        <w:contextualSpacing/>
        <w:jc w:val="left"/>
        <w:rPr>
          <w:rFonts w:asciiTheme="minorBidi" w:eastAsia="Calibri" w:hAnsiTheme="minorBidi" w:cstheme="minorBidi"/>
          <w:sz w:val="20"/>
          <w:lang w:eastAsia="en-US"/>
        </w:rPr>
      </w:pPr>
    </w:p>
    <w:p w14:paraId="33764AF2" w14:textId="77777777" w:rsidR="00C0136B" w:rsidRPr="00C0136B" w:rsidRDefault="00C0136B" w:rsidP="00C0136B">
      <w:pPr>
        <w:spacing w:after="160" w:line="259" w:lineRule="auto"/>
        <w:jc w:val="left"/>
        <w:rPr>
          <w:rFonts w:asciiTheme="minorBidi" w:eastAsia="Calibri" w:hAnsiTheme="minorBidi" w:cstheme="minorBidi"/>
          <w:sz w:val="20"/>
          <w:lang w:eastAsia="en-US"/>
        </w:rPr>
      </w:pPr>
      <w:r w:rsidRPr="00C0136B">
        <w:rPr>
          <w:rFonts w:asciiTheme="minorBidi" w:eastAsia="Calibri" w:hAnsiTheme="minorBidi" w:cstheme="minorBidi"/>
          <w:sz w:val="20"/>
          <w:lang w:eastAsia="en-US"/>
        </w:rPr>
        <w:t>d.) Priloga, ki je del razpisne dokumentacije in je ni potrebno priložiti</w:t>
      </w:r>
    </w:p>
    <w:p w14:paraId="5C25F75C" w14:textId="3BBA69C4" w:rsidR="00C0136B" w:rsidRPr="00C0136B" w:rsidRDefault="001C3058" w:rsidP="00122C96">
      <w:pPr>
        <w:numPr>
          <w:ilvl w:val="0"/>
          <w:numId w:val="40"/>
        </w:numPr>
        <w:spacing w:after="160" w:line="259" w:lineRule="auto"/>
        <w:contextualSpacing/>
        <w:jc w:val="left"/>
        <w:rPr>
          <w:rFonts w:asciiTheme="minorBidi" w:eastAsia="Calibri" w:hAnsiTheme="minorBidi" w:cstheme="minorBidi"/>
          <w:sz w:val="20"/>
          <w:lang w:eastAsia="en-US"/>
        </w:rPr>
      </w:pPr>
      <w:r>
        <w:rPr>
          <w:rFonts w:asciiTheme="minorBidi" w:eastAsia="Calibri" w:hAnsiTheme="minorBidi" w:cstheme="minorBidi"/>
          <w:sz w:val="20"/>
          <w:lang w:eastAsia="en-US"/>
        </w:rPr>
        <w:t>Priloga št. 9</w:t>
      </w:r>
      <w:r w:rsidR="00C0136B" w:rsidRPr="00C0136B">
        <w:rPr>
          <w:rFonts w:asciiTheme="minorBidi" w:eastAsia="Calibri" w:hAnsiTheme="minorBidi" w:cstheme="minorBidi"/>
          <w:sz w:val="20"/>
          <w:lang w:eastAsia="en-US"/>
        </w:rPr>
        <w:t xml:space="preserve">: </w:t>
      </w:r>
      <w:r w:rsidR="00122C96">
        <w:rPr>
          <w:rFonts w:asciiTheme="minorBidi" w:eastAsia="Calibri" w:hAnsiTheme="minorBidi" w:cstheme="minorBidi"/>
          <w:sz w:val="20"/>
          <w:lang w:eastAsia="en-US"/>
        </w:rPr>
        <w:t>M</w:t>
      </w:r>
      <w:r w:rsidR="00122C96" w:rsidRPr="00122C96">
        <w:rPr>
          <w:rFonts w:asciiTheme="minorBidi" w:eastAsia="Calibri" w:hAnsiTheme="minorBidi" w:cstheme="minorBidi"/>
          <w:sz w:val="20"/>
          <w:lang w:eastAsia="en-US"/>
        </w:rPr>
        <w:t>etodologija za izračun standardne lestvice stroška na enoto za stroške plač in povrač</w:t>
      </w:r>
      <w:r w:rsidR="00122C96">
        <w:rPr>
          <w:rFonts w:asciiTheme="minorBidi" w:eastAsia="Calibri" w:hAnsiTheme="minorBidi" w:cstheme="minorBidi"/>
          <w:sz w:val="20"/>
          <w:lang w:eastAsia="en-US"/>
        </w:rPr>
        <w:t>il stroškov v zvezi z delom (SSE</w:t>
      </w:r>
      <w:r w:rsidR="00122C96" w:rsidRPr="00122C96">
        <w:rPr>
          <w:rFonts w:asciiTheme="minorBidi" w:eastAsia="Calibri" w:hAnsiTheme="minorBidi" w:cstheme="minorBidi"/>
          <w:sz w:val="20"/>
          <w:lang w:eastAsia="en-US"/>
        </w:rPr>
        <w:t>)</w:t>
      </w:r>
      <w:r w:rsidR="00A33BAF">
        <w:rPr>
          <w:rFonts w:asciiTheme="minorBidi" w:eastAsia="Calibri" w:hAnsiTheme="minorBidi" w:cstheme="minorBidi"/>
          <w:sz w:val="20"/>
          <w:lang w:eastAsia="en-US"/>
        </w:rPr>
        <w:t>.</w:t>
      </w:r>
    </w:p>
    <w:p w14:paraId="0EA73C30" w14:textId="66054145" w:rsidR="00D127AA" w:rsidRPr="00600822" w:rsidRDefault="00C0136B" w:rsidP="00600822">
      <w:pPr>
        <w:numPr>
          <w:ilvl w:val="0"/>
          <w:numId w:val="40"/>
        </w:numPr>
        <w:spacing w:after="160" w:line="259" w:lineRule="auto"/>
        <w:contextualSpacing/>
        <w:jc w:val="left"/>
        <w:rPr>
          <w:rFonts w:asciiTheme="minorBidi" w:eastAsia="Calibri" w:hAnsiTheme="minorBidi" w:cstheme="minorBidi"/>
          <w:sz w:val="20"/>
          <w:lang w:eastAsia="en-US"/>
        </w:rPr>
      </w:pPr>
      <w:r w:rsidRPr="00C0136B">
        <w:rPr>
          <w:rFonts w:asciiTheme="minorBidi" w:eastAsia="Calibri" w:hAnsiTheme="minorBidi" w:cstheme="minorBidi"/>
          <w:sz w:val="20"/>
          <w:lang w:eastAsia="en-US"/>
        </w:rPr>
        <w:t>Priloga št. 10: Varovanje osebnih podatkov in poslovnih skrivnosti</w:t>
      </w:r>
      <w:r w:rsidR="00A33BAF">
        <w:rPr>
          <w:rFonts w:asciiTheme="minorBidi" w:eastAsia="Calibri" w:hAnsiTheme="minorBidi" w:cstheme="minorBidi"/>
          <w:sz w:val="20"/>
          <w:lang w:eastAsia="en-US"/>
        </w:rPr>
        <w:t>.</w:t>
      </w:r>
    </w:p>
    <w:p w14:paraId="48B2BF6D" w14:textId="74761143" w:rsidR="00D127AA" w:rsidRDefault="00D127AA" w:rsidP="00D36CE1">
      <w:pPr>
        <w:pStyle w:val="Naslov3"/>
        <w:numPr>
          <w:ilvl w:val="1"/>
          <w:numId w:val="3"/>
        </w:numPr>
        <w:rPr>
          <w:rFonts w:ascii="Arial" w:hAnsi="Arial" w:cs="Arial"/>
          <w:color w:val="auto"/>
        </w:rPr>
      </w:pPr>
      <w:bookmarkStart w:id="76" w:name="_Toc131518633"/>
      <w:r w:rsidRPr="00D127AA">
        <w:rPr>
          <w:rFonts w:ascii="Arial" w:hAnsi="Arial" w:cs="Arial"/>
          <w:iCs/>
          <w:color w:val="auto"/>
        </w:rPr>
        <w:t>S</w:t>
      </w:r>
      <w:r w:rsidRPr="00D127AA">
        <w:rPr>
          <w:rFonts w:ascii="Arial" w:hAnsi="Arial" w:cs="Arial"/>
          <w:color w:val="auto"/>
        </w:rPr>
        <w:t>eznam prijavnih obrazcev in prilog</w:t>
      </w:r>
      <w:bookmarkEnd w:id="76"/>
      <w:r w:rsidRPr="00D127AA">
        <w:rPr>
          <w:rFonts w:ascii="Arial" w:hAnsi="Arial" w:cs="Arial"/>
          <w:color w:val="auto"/>
        </w:rPr>
        <w:t xml:space="preserve">  </w:t>
      </w:r>
    </w:p>
    <w:p w14:paraId="708137C4" w14:textId="262B2AA2" w:rsidR="00D127AA" w:rsidRDefault="00D127AA" w:rsidP="00D127AA">
      <w:pPr>
        <w:rPr>
          <w:lang w:eastAsia="en-US"/>
        </w:rPr>
      </w:pPr>
    </w:p>
    <w:p w14:paraId="610F5B6C" w14:textId="7E368774" w:rsidR="00D127AA" w:rsidRPr="00600822" w:rsidRDefault="00D127AA" w:rsidP="00D127AA">
      <w:pPr>
        <w:rPr>
          <w:rFonts w:ascii="Arial" w:hAnsi="Arial" w:cs="Arial"/>
          <w:sz w:val="20"/>
          <w:lang w:eastAsia="en-US"/>
        </w:rPr>
      </w:pPr>
      <w:r w:rsidRPr="00600822">
        <w:rPr>
          <w:rFonts w:ascii="Arial" w:hAnsi="Arial" w:cs="Arial"/>
          <w:sz w:val="20"/>
          <w:lang w:eastAsia="en-US"/>
        </w:rPr>
        <w:lastRenderedPageBreak/>
        <w:t>V kolikor prijavitelj kandidira samostojno popolna vloga vsebuje pravilno in v celoti izpolnjene obrazce št.: 1, 2, 3, 5</w:t>
      </w:r>
      <w:r w:rsidR="00600822" w:rsidRPr="00600822">
        <w:rPr>
          <w:rFonts w:ascii="Arial" w:hAnsi="Arial" w:cs="Arial"/>
          <w:sz w:val="20"/>
          <w:lang w:eastAsia="en-US"/>
        </w:rPr>
        <w:t xml:space="preserve"> (za prijavitelja in projektnega partnerja)</w:t>
      </w:r>
      <w:r w:rsidRPr="00600822">
        <w:rPr>
          <w:rFonts w:ascii="Arial" w:hAnsi="Arial" w:cs="Arial"/>
          <w:sz w:val="20"/>
          <w:lang w:eastAsia="en-US"/>
        </w:rPr>
        <w:t>, 6 ter priloge št. 3, 4 (v primeru podpore zunanjih deležnikov), 5, 6 in 7.</w:t>
      </w:r>
    </w:p>
    <w:p w14:paraId="34A3833A" w14:textId="29385E79" w:rsidR="00D127AA" w:rsidRPr="00600822" w:rsidRDefault="00D127AA" w:rsidP="00D127AA">
      <w:pPr>
        <w:rPr>
          <w:rFonts w:ascii="Arial" w:hAnsi="Arial" w:cs="Arial"/>
          <w:sz w:val="20"/>
          <w:lang w:eastAsia="en-US"/>
        </w:rPr>
      </w:pPr>
    </w:p>
    <w:p w14:paraId="728CFDD4" w14:textId="420484E8" w:rsidR="00D127AA" w:rsidRPr="00600822" w:rsidRDefault="00D127AA" w:rsidP="00D127AA">
      <w:pPr>
        <w:rPr>
          <w:rFonts w:ascii="Arial" w:hAnsi="Arial" w:cs="Arial"/>
          <w:sz w:val="20"/>
          <w:lang w:eastAsia="en-US"/>
        </w:rPr>
      </w:pPr>
      <w:r w:rsidRPr="00600822">
        <w:rPr>
          <w:rFonts w:ascii="Arial" w:hAnsi="Arial" w:cs="Arial"/>
          <w:sz w:val="20"/>
          <w:lang w:eastAsia="en-US"/>
        </w:rPr>
        <w:t>V kolikor prijavitelj kandidira v skupaj s projektnim partnerjem popolna vloga vsebuje pravilno in v celoti izpolnjene obrazce št.:</w:t>
      </w:r>
      <w:r w:rsidR="00600822" w:rsidRPr="00600822">
        <w:rPr>
          <w:rFonts w:ascii="Arial" w:hAnsi="Arial" w:cs="Arial"/>
          <w:sz w:val="20"/>
          <w:lang w:eastAsia="en-US"/>
        </w:rPr>
        <w:t xml:space="preserve"> 1, 2, 3, 4, 5, 6, 7</w:t>
      </w:r>
      <w:r w:rsidR="00600822" w:rsidRPr="00600822">
        <w:rPr>
          <w:rFonts w:ascii="Arial" w:hAnsi="Arial" w:cs="Arial"/>
          <w:sz w:val="20"/>
        </w:rPr>
        <w:t xml:space="preserve"> </w:t>
      </w:r>
      <w:r w:rsidR="00600822" w:rsidRPr="00600822">
        <w:rPr>
          <w:rFonts w:ascii="Arial" w:hAnsi="Arial" w:cs="Arial"/>
          <w:sz w:val="20"/>
          <w:lang w:eastAsia="en-US"/>
        </w:rPr>
        <w:t>ter priloge št. 3, 4 (v primeru podpore zunanjih deležnikov), 5, 6 (za prijavitelja in projektnega partnerja) in 7.</w:t>
      </w:r>
    </w:p>
    <w:p w14:paraId="00DA067C" w14:textId="639DE5A4" w:rsidR="00600822" w:rsidRDefault="009C6DAF" w:rsidP="00225641">
      <w:pPr>
        <w:tabs>
          <w:tab w:val="num" w:pos="360"/>
        </w:tabs>
        <w:jc w:val="right"/>
        <w:rPr>
          <w:rFonts w:ascii="Arial" w:hAnsi="Arial" w:cs="Arial"/>
          <w:sz w:val="20"/>
        </w:rPr>
      </w:pPr>
      <w:r>
        <w:rPr>
          <w:rFonts w:ascii="Arial" w:hAnsi="Arial" w:cs="Arial"/>
          <w:sz w:val="20"/>
        </w:rPr>
        <w:t xml:space="preserve">Ministrstvo za </w:t>
      </w:r>
      <w:r w:rsidR="00960B47">
        <w:rPr>
          <w:rFonts w:ascii="Arial" w:hAnsi="Arial" w:cs="Arial"/>
          <w:sz w:val="20"/>
        </w:rPr>
        <w:t>gospodars</w:t>
      </w:r>
      <w:r w:rsidR="00282BC5">
        <w:rPr>
          <w:rFonts w:ascii="Arial" w:hAnsi="Arial" w:cs="Arial"/>
          <w:sz w:val="20"/>
        </w:rPr>
        <w:t>tvo,</w:t>
      </w:r>
    </w:p>
    <w:p w14:paraId="02E8D27D" w14:textId="29778C08" w:rsidR="007650CD" w:rsidRPr="00587ECB" w:rsidRDefault="00282BC5" w:rsidP="00225641">
      <w:pPr>
        <w:tabs>
          <w:tab w:val="num" w:pos="360"/>
        </w:tabs>
        <w:jc w:val="right"/>
        <w:rPr>
          <w:rFonts w:ascii="Arial" w:hAnsi="Arial" w:cs="Arial"/>
          <w:sz w:val="20"/>
        </w:rPr>
      </w:pPr>
      <w:r>
        <w:rPr>
          <w:rFonts w:ascii="Arial" w:hAnsi="Arial" w:cs="Arial"/>
          <w:sz w:val="20"/>
        </w:rPr>
        <w:t>turizem in šport</w:t>
      </w:r>
    </w:p>
    <w:sectPr w:rsidR="007650CD" w:rsidRPr="00587ECB" w:rsidSect="005B2680">
      <w:headerReference w:type="default" r:id="rId20"/>
      <w:footerReference w:type="even" r:id="rId21"/>
      <w:footerReference w:type="default" r:id="rId22"/>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E49EA" w14:textId="77777777" w:rsidR="00BD72A3" w:rsidRDefault="00BD72A3" w:rsidP="00F46D1F">
      <w:r>
        <w:separator/>
      </w:r>
    </w:p>
  </w:endnote>
  <w:endnote w:type="continuationSeparator" w:id="0">
    <w:p w14:paraId="5C5D3173" w14:textId="77777777" w:rsidR="00BD72A3" w:rsidRDefault="00BD72A3" w:rsidP="00F4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1)">
    <w:altName w:val="Arial"/>
    <w:charset w:val="EE"/>
    <w:family w:val="swiss"/>
    <w:pitch w:val="variable"/>
    <w:sig w:usb0="00000000" w:usb1="80000000" w:usb2="00000008"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8A5F6" w14:textId="77777777" w:rsidR="00BD72A3" w:rsidRDefault="00BD72A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875799"/>
      <w:docPartObj>
        <w:docPartGallery w:val="Page Numbers (Bottom of Page)"/>
        <w:docPartUnique/>
      </w:docPartObj>
    </w:sdtPr>
    <w:sdtContent>
      <w:p w14:paraId="429FA2B7" w14:textId="77777777" w:rsidR="00BD72A3" w:rsidRDefault="00BD72A3">
        <w:pPr>
          <w:pStyle w:val="Noga"/>
          <w:jc w:val="center"/>
        </w:pPr>
        <w:r>
          <w:fldChar w:fldCharType="begin"/>
        </w:r>
        <w:r>
          <w:instrText>PAGE   \* MERGEFORMAT</w:instrText>
        </w:r>
        <w:r>
          <w:fldChar w:fldCharType="separate"/>
        </w:r>
        <w:r>
          <w:rPr>
            <w:noProof/>
          </w:rPr>
          <w:t>4</w:t>
        </w:r>
        <w:r>
          <w:fldChar w:fldCharType="end"/>
        </w:r>
      </w:p>
    </w:sdtContent>
  </w:sdt>
  <w:p w14:paraId="0132190E" w14:textId="77777777" w:rsidR="00BD72A3" w:rsidRDefault="00BD72A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F328F" w14:textId="77777777" w:rsidR="00BD72A3" w:rsidRDefault="00BD72A3">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0407E" w14:textId="77777777" w:rsidR="00BD72A3" w:rsidRDefault="00BD72A3">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B5B1" w14:textId="77777777" w:rsidR="00BD72A3" w:rsidRDefault="00BD72A3"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01D15AC" w14:textId="77777777" w:rsidR="00BD72A3" w:rsidRDefault="00BD72A3" w:rsidP="00142BB5">
    <w:pPr>
      <w:pStyle w:val="Nog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1DCF1" w14:textId="69399AD3" w:rsidR="00BD72A3" w:rsidRDefault="00BD72A3"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E1099">
      <w:rPr>
        <w:rStyle w:val="tevilkastrani"/>
        <w:noProof/>
      </w:rPr>
      <w:t>8</w:t>
    </w:r>
    <w:r>
      <w:rPr>
        <w:rStyle w:val="tevilkastrani"/>
      </w:rPr>
      <w:fldChar w:fldCharType="end"/>
    </w:r>
  </w:p>
  <w:p w14:paraId="50B5F226" w14:textId="77777777" w:rsidR="00BD72A3" w:rsidRDefault="00BD72A3" w:rsidP="00142BB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3FF2F" w14:textId="77777777" w:rsidR="00BD72A3" w:rsidRDefault="00BD72A3" w:rsidP="00F46D1F">
      <w:r>
        <w:separator/>
      </w:r>
    </w:p>
  </w:footnote>
  <w:footnote w:type="continuationSeparator" w:id="0">
    <w:p w14:paraId="39B00AC3" w14:textId="77777777" w:rsidR="00BD72A3" w:rsidRDefault="00BD72A3" w:rsidP="00F46D1F">
      <w:r>
        <w:continuationSeparator/>
      </w:r>
    </w:p>
  </w:footnote>
  <w:footnote w:id="1">
    <w:p w14:paraId="7BB08715" w14:textId="0F97B96F" w:rsidR="00BD72A3" w:rsidRPr="009D10F1" w:rsidRDefault="00BD72A3" w:rsidP="009D10F1">
      <w:pPr>
        <w:pStyle w:val="Sprotnaopomba-besedilo"/>
        <w:spacing w:line="240" w:lineRule="auto"/>
        <w:rPr>
          <w:rFonts w:asciiTheme="minorBidi" w:hAnsiTheme="minorBidi" w:cstheme="minorBidi"/>
          <w:sz w:val="16"/>
          <w:szCs w:val="16"/>
        </w:rPr>
      </w:pPr>
      <w:r w:rsidRPr="009D10F1">
        <w:rPr>
          <w:rStyle w:val="Sprotnaopomba-sklic"/>
          <w:rFonts w:asciiTheme="minorBidi" w:hAnsiTheme="minorBidi" w:cstheme="minorBidi"/>
          <w:sz w:val="16"/>
          <w:szCs w:val="16"/>
        </w:rPr>
        <w:footnoteRef/>
      </w:r>
      <w:r w:rsidRPr="009D10F1">
        <w:rPr>
          <w:rFonts w:asciiTheme="minorBidi" w:hAnsiTheme="minorBidi" w:cstheme="minorBidi"/>
          <w:sz w:val="16"/>
          <w:szCs w:val="16"/>
        </w:rPr>
        <w:t xml:space="preserve">  Gospodarska dejavnost je vsaka dejavnost, ki se opravlja proti plačilu na trgu (Zakon o preprečevanju omejevanja konkurence (Uradni list RS, št. 130/22)).</w:t>
      </w:r>
    </w:p>
  </w:footnote>
  <w:footnote w:id="2">
    <w:p w14:paraId="1C7C7B27" w14:textId="5EC3E147" w:rsidR="00BD72A3" w:rsidRDefault="00BD72A3" w:rsidP="009D10F1">
      <w:pPr>
        <w:pStyle w:val="Sprotnaopomba-besedilo"/>
        <w:spacing w:line="240" w:lineRule="auto"/>
      </w:pPr>
      <w:r w:rsidRPr="009D10F1">
        <w:rPr>
          <w:rStyle w:val="Sprotnaopomba-sklic"/>
          <w:rFonts w:asciiTheme="minorBidi" w:hAnsiTheme="minorBidi" w:cstheme="minorBidi"/>
          <w:sz w:val="16"/>
          <w:szCs w:val="16"/>
        </w:rPr>
        <w:footnoteRef/>
      </w:r>
      <w:r w:rsidRPr="009D10F1">
        <w:rPr>
          <w:rFonts w:asciiTheme="minorBidi" w:hAnsiTheme="minorBidi" w:cstheme="minorBidi"/>
          <w:sz w:val="16"/>
          <w:szCs w:val="16"/>
        </w:rPr>
        <w:t xml:space="preserve"> https://www.gov.si/assets/vladne-sluzbe/SVRK/Strategija-razvoja-Slovenije-2030/Strategija_razvoja_Slovenije_2030.pdf</w:t>
      </w:r>
    </w:p>
  </w:footnote>
  <w:footnote w:id="3">
    <w:p w14:paraId="720B9172" w14:textId="72A9A621" w:rsidR="00BD72A3" w:rsidRPr="009D10F1" w:rsidRDefault="00BD72A3" w:rsidP="00475C8F">
      <w:pPr>
        <w:pStyle w:val="Sprotnaopomba-besedilo"/>
        <w:spacing w:line="240" w:lineRule="auto"/>
        <w:rPr>
          <w:rFonts w:asciiTheme="minorBidi" w:hAnsiTheme="minorBidi" w:cstheme="minorBidi"/>
          <w:sz w:val="16"/>
          <w:szCs w:val="16"/>
        </w:rPr>
      </w:pPr>
      <w:r w:rsidRPr="009D10F1">
        <w:rPr>
          <w:rStyle w:val="Sprotnaopomba-sklic"/>
          <w:rFonts w:asciiTheme="minorBidi" w:hAnsiTheme="minorBidi" w:cstheme="minorBidi"/>
          <w:sz w:val="16"/>
          <w:szCs w:val="16"/>
        </w:rPr>
        <w:footnoteRef/>
      </w:r>
      <w:r w:rsidRPr="009D10F1">
        <w:rPr>
          <w:rFonts w:asciiTheme="minorBidi" w:hAnsiTheme="minorBidi" w:cstheme="minorBidi"/>
          <w:sz w:val="16"/>
          <w:szCs w:val="16"/>
        </w:rPr>
        <w:t xml:space="preserve"> Izpolnjevanje prvega načela bo zagotovljeno z izbiro enega od predlaganih vsebinskih področji javnega razpisa, izpolnjevanje drug dveh načel pa bo preverjeno v sklopu izpolnjevanja pogojev prijaviteljev (in partnerjev) javnega razpisa. </w:t>
      </w:r>
    </w:p>
  </w:footnote>
  <w:footnote w:id="4">
    <w:p w14:paraId="3FAE57B5" w14:textId="73813B42" w:rsidR="00BD72A3" w:rsidRPr="00EE535C" w:rsidRDefault="00BD72A3" w:rsidP="00475C8F">
      <w:pPr>
        <w:pStyle w:val="Sprotnaopomba-besedilo"/>
        <w:spacing w:line="240" w:lineRule="auto"/>
        <w:rPr>
          <w:rFonts w:ascii="Arial" w:hAnsi="Arial"/>
          <w:sz w:val="16"/>
          <w:szCs w:val="16"/>
        </w:rPr>
      </w:pPr>
      <w:r w:rsidRPr="009D10F1">
        <w:rPr>
          <w:rStyle w:val="Sprotnaopomba-sklic"/>
          <w:rFonts w:asciiTheme="minorBidi" w:hAnsiTheme="minorBidi" w:cstheme="minorBidi"/>
          <w:sz w:val="16"/>
          <w:szCs w:val="16"/>
        </w:rPr>
        <w:footnoteRef/>
      </w:r>
      <w:r w:rsidRPr="009D10F1">
        <w:rPr>
          <w:rFonts w:asciiTheme="minorBidi" w:hAnsiTheme="minorBidi" w:cstheme="minorBidi"/>
          <w:sz w:val="16"/>
          <w:szCs w:val="16"/>
        </w:rPr>
        <w:t xml:space="preserve"> https://eur-lex.europa.eu/legal-content/SL/TXT/?uri=CELEX%3A52021DC0778&amp;qid=1644937802979</w:t>
      </w:r>
    </w:p>
  </w:footnote>
  <w:footnote w:id="5">
    <w:p w14:paraId="31E09E68" w14:textId="1BDB01EF" w:rsidR="00BD72A3" w:rsidRDefault="00BD72A3">
      <w:pPr>
        <w:pStyle w:val="Sprotnaopomba-besedilo"/>
      </w:pPr>
      <w:r>
        <w:rPr>
          <w:rStyle w:val="Sprotnaopomba-sklic"/>
        </w:rPr>
        <w:footnoteRef/>
      </w:r>
      <w:r>
        <w:t xml:space="preserve"> </w:t>
      </w:r>
      <w:r w:rsidRPr="00CD06A6">
        <w:rPr>
          <w:rFonts w:asciiTheme="minorBidi" w:hAnsiTheme="minorBidi" w:cstheme="minorBidi"/>
          <w:sz w:val="16"/>
          <w:szCs w:val="16"/>
        </w:rPr>
        <w:t>Zadrugo lahko ustanovijo najmanj trije ustanovitelji. Ustanovitelji so lahko fizične oziroma pravne osebe. V kolikor projekt izvaja prijavitelj, ki ni registrirano socialno podjetje in/ali zadruga, sam, mora z dvema tretjima deležnikoma oblikovati zadrugo.</w:t>
      </w:r>
    </w:p>
  </w:footnote>
  <w:footnote w:id="6">
    <w:p w14:paraId="697058A8" w14:textId="0E67E1E3" w:rsidR="00BD72A3" w:rsidRPr="0055202B" w:rsidRDefault="00BD72A3" w:rsidP="00A152ED">
      <w:pPr>
        <w:pStyle w:val="Brezrazmikov"/>
        <w:rPr>
          <w:sz w:val="16"/>
          <w:szCs w:val="16"/>
        </w:rPr>
      </w:pPr>
      <w:r>
        <w:rPr>
          <w:rStyle w:val="Sprotnaopomba-sklic"/>
        </w:rPr>
        <w:footnoteRef/>
      </w:r>
      <w:r>
        <w:t xml:space="preserve"> </w:t>
      </w:r>
      <w:r w:rsidRPr="0055202B">
        <w:rPr>
          <w:sz w:val="16"/>
          <w:szCs w:val="16"/>
        </w:rPr>
        <w:t>Vsebinska področja Strategije razvoja Slovenije</w:t>
      </w:r>
      <w:r>
        <w:rPr>
          <w:sz w:val="16"/>
          <w:szCs w:val="16"/>
        </w:rPr>
        <w:t xml:space="preserve"> 2030</w:t>
      </w:r>
      <w:r w:rsidRPr="0055202B">
        <w:rPr>
          <w:sz w:val="16"/>
          <w:szCs w:val="16"/>
        </w:rPr>
        <w:t xml:space="preserve"> so:  </w:t>
      </w:r>
    </w:p>
    <w:p w14:paraId="160625A6" w14:textId="77777777" w:rsidR="00BD72A3" w:rsidRPr="0055202B" w:rsidRDefault="00BD72A3" w:rsidP="00A152ED">
      <w:pPr>
        <w:pStyle w:val="Brezrazmikov"/>
        <w:rPr>
          <w:sz w:val="16"/>
          <w:szCs w:val="16"/>
        </w:rPr>
      </w:pPr>
      <w:r w:rsidRPr="0055202B">
        <w:rPr>
          <w:sz w:val="16"/>
          <w:szCs w:val="16"/>
        </w:rPr>
        <w:t xml:space="preserve">1. Zdravo in aktivno življenje </w:t>
      </w:r>
    </w:p>
    <w:p w14:paraId="04DF0FCC" w14:textId="77777777" w:rsidR="00BD72A3" w:rsidRPr="0055202B" w:rsidRDefault="00BD72A3" w:rsidP="00A152ED">
      <w:pPr>
        <w:pStyle w:val="Brezrazmikov"/>
        <w:rPr>
          <w:sz w:val="16"/>
          <w:szCs w:val="16"/>
        </w:rPr>
      </w:pPr>
      <w:r w:rsidRPr="0055202B">
        <w:rPr>
          <w:sz w:val="16"/>
          <w:szCs w:val="16"/>
        </w:rPr>
        <w:t xml:space="preserve">2. Znanje in spretnosti za kakovostno življenje in delo </w:t>
      </w:r>
    </w:p>
    <w:p w14:paraId="7C6DCB50" w14:textId="77777777" w:rsidR="00BD72A3" w:rsidRPr="0055202B" w:rsidRDefault="00BD72A3" w:rsidP="00A152ED">
      <w:pPr>
        <w:pStyle w:val="Brezrazmikov"/>
        <w:rPr>
          <w:sz w:val="16"/>
          <w:szCs w:val="16"/>
        </w:rPr>
      </w:pPr>
      <w:r w:rsidRPr="0055202B">
        <w:rPr>
          <w:sz w:val="16"/>
          <w:szCs w:val="16"/>
        </w:rPr>
        <w:t xml:space="preserve">3. Dostojno življenje za vse </w:t>
      </w:r>
    </w:p>
    <w:p w14:paraId="1B1DC3D6" w14:textId="77777777" w:rsidR="00BD72A3" w:rsidRPr="0055202B" w:rsidRDefault="00BD72A3" w:rsidP="00A152ED">
      <w:pPr>
        <w:pStyle w:val="Brezrazmikov"/>
        <w:rPr>
          <w:sz w:val="16"/>
          <w:szCs w:val="16"/>
        </w:rPr>
      </w:pPr>
      <w:r w:rsidRPr="0055202B">
        <w:rPr>
          <w:sz w:val="16"/>
          <w:szCs w:val="16"/>
        </w:rPr>
        <w:t xml:space="preserve">4. Kultura in jezik kot temeljna dejavnika nacionalne identitete </w:t>
      </w:r>
    </w:p>
    <w:p w14:paraId="5FEEA150" w14:textId="77777777" w:rsidR="00BD72A3" w:rsidRPr="0055202B" w:rsidRDefault="00BD72A3" w:rsidP="00A152ED">
      <w:pPr>
        <w:pStyle w:val="Brezrazmikov"/>
        <w:rPr>
          <w:sz w:val="16"/>
          <w:szCs w:val="16"/>
        </w:rPr>
      </w:pPr>
      <w:r w:rsidRPr="0055202B">
        <w:rPr>
          <w:sz w:val="16"/>
          <w:szCs w:val="16"/>
        </w:rPr>
        <w:t xml:space="preserve">5. Gospodarska stabilnost </w:t>
      </w:r>
    </w:p>
    <w:p w14:paraId="60AF5938" w14:textId="77777777" w:rsidR="00BD72A3" w:rsidRPr="0055202B" w:rsidRDefault="00BD72A3" w:rsidP="00A152ED">
      <w:pPr>
        <w:pStyle w:val="Brezrazmikov"/>
        <w:rPr>
          <w:sz w:val="16"/>
          <w:szCs w:val="16"/>
        </w:rPr>
      </w:pPr>
      <w:r w:rsidRPr="0055202B">
        <w:rPr>
          <w:sz w:val="16"/>
          <w:szCs w:val="16"/>
        </w:rPr>
        <w:t xml:space="preserve">6. Konkurenčen in družbeno odgovoren podjetniški in raziskovalni sektor </w:t>
      </w:r>
    </w:p>
    <w:p w14:paraId="41FEAD68" w14:textId="77777777" w:rsidR="00BD72A3" w:rsidRPr="0055202B" w:rsidRDefault="00BD72A3" w:rsidP="00A152ED">
      <w:pPr>
        <w:pStyle w:val="Brezrazmikov"/>
        <w:rPr>
          <w:sz w:val="16"/>
          <w:szCs w:val="16"/>
        </w:rPr>
      </w:pPr>
      <w:r w:rsidRPr="0055202B">
        <w:rPr>
          <w:sz w:val="16"/>
          <w:szCs w:val="16"/>
        </w:rPr>
        <w:t xml:space="preserve">7. Vključujoč trg dela in kakovostna delovna mesta </w:t>
      </w:r>
    </w:p>
    <w:p w14:paraId="624F567B" w14:textId="73D84446" w:rsidR="00BD72A3" w:rsidRPr="0055202B" w:rsidRDefault="00BD72A3" w:rsidP="00A152ED">
      <w:pPr>
        <w:pStyle w:val="Brezrazmikov"/>
        <w:rPr>
          <w:sz w:val="16"/>
          <w:szCs w:val="16"/>
        </w:rPr>
      </w:pPr>
      <w:r w:rsidRPr="0055202B">
        <w:rPr>
          <w:sz w:val="16"/>
          <w:szCs w:val="16"/>
        </w:rPr>
        <w:t>8. Nizko</w:t>
      </w:r>
      <w:r>
        <w:rPr>
          <w:sz w:val="16"/>
          <w:szCs w:val="16"/>
        </w:rPr>
        <w:t>-</w:t>
      </w:r>
      <w:proofErr w:type="spellStart"/>
      <w:r w:rsidRPr="0055202B">
        <w:rPr>
          <w:sz w:val="16"/>
          <w:szCs w:val="16"/>
        </w:rPr>
        <w:t>ogljično</w:t>
      </w:r>
      <w:proofErr w:type="spellEnd"/>
      <w:r w:rsidRPr="0055202B">
        <w:rPr>
          <w:sz w:val="16"/>
          <w:szCs w:val="16"/>
        </w:rPr>
        <w:t xml:space="preserve"> krožno gospodarstvo </w:t>
      </w:r>
    </w:p>
    <w:p w14:paraId="18B59583" w14:textId="77777777" w:rsidR="00BD72A3" w:rsidRPr="0055202B" w:rsidRDefault="00BD72A3" w:rsidP="00A152ED">
      <w:pPr>
        <w:pStyle w:val="Brezrazmikov"/>
        <w:rPr>
          <w:sz w:val="16"/>
          <w:szCs w:val="16"/>
        </w:rPr>
      </w:pPr>
      <w:r w:rsidRPr="0055202B">
        <w:rPr>
          <w:sz w:val="16"/>
          <w:szCs w:val="16"/>
        </w:rPr>
        <w:t xml:space="preserve">9. Trajnostno upravljanje naravnih virov </w:t>
      </w:r>
    </w:p>
    <w:p w14:paraId="09357A7D" w14:textId="77777777" w:rsidR="00BD72A3" w:rsidRPr="0055202B" w:rsidRDefault="00BD72A3" w:rsidP="00A152ED">
      <w:pPr>
        <w:pStyle w:val="Brezrazmikov"/>
        <w:rPr>
          <w:sz w:val="16"/>
          <w:szCs w:val="16"/>
        </w:rPr>
      </w:pPr>
      <w:r w:rsidRPr="0055202B">
        <w:rPr>
          <w:sz w:val="16"/>
          <w:szCs w:val="16"/>
        </w:rPr>
        <w:t xml:space="preserve">10. Zaupanja vreden pravni sistem </w:t>
      </w:r>
    </w:p>
    <w:p w14:paraId="63A8D437" w14:textId="77777777" w:rsidR="00BD72A3" w:rsidRPr="0055202B" w:rsidRDefault="00BD72A3" w:rsidP="00A152ED">
      <w:pPr>
        <w:pStyle w:val="Brezrazmikov"/>
        <w:rPr>
          <w:sz w:val="16"/>
          <w:szCs w:val="16"/>
        </w:rPr>
      </w:pPr>
      <w:r w:rsidRPr="0055202B">
        <w:rPr>
          <w:sz w:val="16"/>
          <w:szCs w:val="16"/>
        </w:rPr>
        <w:t xml:space="preserve">11. Varna in globalno odgovorna Slovenija </w:t>
      </w:r>
    </w:p>
    <w:p w14:paraId="5EE234C5" w14:textId="77777777" w:rsidR="00BD72A3" w:rsidRDefault="00BD72A3" w:rsidP="00A152ED">
      <w:pPr>
        <w:pStyle w:val="Brezrazmikov"/>
      </w:pPr>
      <w:r w:rsidRPr="0055202B">
        <w:rPr>
          <w:sz w:val="16"/>
          <w:szCs w:val="16"/>
        </w:rPr>
        <w:t>12. Učinkovito upravljanje in kakovostne javne storitve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12FBD" w14:textId="77777777" w:rsidR="00BD72A3" w:rsidRDefault="00BD72A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3936A" w14:textId="77777777" w:rsidR="00BD72A3" w:rsidRPr="00110CBD" w:rsidRDefault="00BD72A3" w:rsidP="00DA0F5D">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AC0F0" w14:textId="28758994" w:rsidR="00BD72A3" w:rsidRPr="0075475B" w:rsidRDefault="00BD72A3" w:rsidP="0075475B">
    <w:pPr>
      <w:pStyle w:val="Glava"/>
      <w:tabs>
        <w:tab w:val="clear" w:pos="4320"/>
        <w:tab w:val="clear" w:pos="8640"/>
        <w:tab w:val="left" w:pos="5112"/>
      </w:tabs>
      <w:spacing w:before="120" w:line="240" w:lineRule="exact"/>
      <w:rPr>
        <w:sz w:val="16"/>
      </w:rPr>
    </w:pPr>
    <w:r>
      <w:rPr>
        <w:noProof/>
        <w:sz w:val="16"/>
        <w:lang w:val="en-GB" w:eastAsia="en-GB"/>
      </w:rPr>
      <w:drawing>
        <wp:anchor distT="0" distB="0" distL="114300" distR="114300" simplePos="0" relativeHeight="251667456" behindDoc="0" locked="0" layoutInCell="1" allowOverlap="1" wp14:anchorId="17648F1C" wp14:editId="08174DA0">
          <wp:simplePos x="0" y="0"/>
          <wp:positionH relativeFrom="column">
            <wp:posOffset>2540</wp:posOffset>
          </wp:positionH>
          <wp:positionV relativeFrom="paragraph">
            <wp:posOffset>-207645</wp:posOffset>
          </wp:positionV>
          <wp:extent cx="2444750" cy="426720"/>
          <wp:effectExtent l="0" t="0" r="0" b="0"/>
          <wp:wrapSquare wrapText="bothSides"/>
          <wp:docPr id="3" name="Slika 3" descr="Grb ministrstva&#10;" title="Grb ministr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D72A3" w:rsidRPr="008F3500" w14:paraId="3A919E0A" w14:textId="77777777">
      <w:trPr>
        <w:cantSplit/>
        <w:trHeight w:hRule="exact" w:val="847"/>
      </w:trPr>
      <w:tc>
        <w:tcPr>
          <w:tcW w:w="567" w:type="dxa"/>
        </w:tcPr>
        <w:bookmarkStart w:id="2" w:name="_GoBack" w:colFirst="0" w:colLast="1"/>
        <w:p w14:paraId="76AF3503" w14:textId="77777777" w:rsidR="00BD72A3" w:rsidRPr="008F3500" w:rsidRDefault="00BD72A3" w:rsidP="00DA0F5D">
          <w:pPr>
            <w:autoSpaceDE w:val="0"/>
            <w:autoSpaceDN w:val="0"/>
            <w:adjustRightInd w:val="0"/>
            <w:rPr>
              <w:rFonts w:ascii="Republika" w:hAnsi="Republika"/>
              <w:color w:val="529DBA"/>
              <w:sz w:val="60"/>
              <w:szCs w:val="60"/>
            </w:rPr>
          </w:pPr>
          <w:r>
            <w:rPr>
              <w:noProof/>
              <w:lang w:val="en-GB" w:eastAsia="en-GB"/>
            </w:rPr>
            <mc:AlternateContent>
              <mc:Choice Requires="wps">
                <w:drawing>
                  <wp:anchor distT="4294967291" distB="4294967291" distL="114300" distR="114300" simplePos="0" relativeHeight="251666432" behindDoc="0" locked="0" layoutInCell="0" allowOverlap="1" wp14:anchorId="23A5C167" wp14:editId="5793DABB">
                    <wp:simplePos x="0" y="0"/>
                    <wp:positionH relativeFrom="column">
                      <wp:posOffset>29845</wp:posOffset>
                    </wp:positionH>
                    <wp:positionV relativeFrom="page">
                      <wp:posOffset>3600449</wp:posOffset>
                    </wp:positionV>
                    <wp:extent cx="215900" cy="0"/>
                    <wp:effectExtent l="0" t="0" r="31750" b="19050"/>
                    <wp:wrapNone/>
                    <wp:docPr id="8" name="AutoShape 1" descr="Glava ministrstva za gospodarstvo, turizem in šport&#10;" title="RS Ministrstrstvo za gospodarstvo, turizem in šport">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41C10" id="_x0000_t32" coordsize="21600,21600" o:spt="32" o:oned="t" path="m,l21600,21600e" filled="f">
                    <v:path arrowok="t" fillok="f" o:connecttype="none"/>
                    <o:lock v:ext="edit" shapetype="t"/>
                  </v:shapetype>
                  <v:shape id="AutoShape 1" o:spid="_x0000_s1026" type="#_x0000_t32" alt="Naslov: RS Ministrstrstvo za gospodarstvo, turizem in šport – Opis: Glava ministrstva za gospodarstvo, turizem in šport&#10;" style="position:absolute;margin-left:2.35pt;margin-top:283.5pt;width:17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" o:allowincell="f" strokecolor="#529dba" strokeweight=".5pt">
                    <w10:wrap anchory="page"/>
                  </v:shape>
                </w:pict>
              </mc:Fallback>
            </mc:AlternateContent>
          </w:r>
        </w:p>
      </w:tc>
    </w:tr>
    <w:bookmarkEnd w:id="2"/>
  </w:tbl>
  <w:p w14:paraId="7F68B979" w14:textId="77777777" w:rsidR="00BD72A3" w:rsidRPr="0075475B" w:rsidRDefault="00BD72A3" w:rsidP="0075475B">
    <w:pPr>
      <w:pStyle w:val="Glava"/>
      <w:tabs>
        <w:tab w:val="clear" w:pos="4320"/>
        <w:tab w:val="clear" w:pos="8640"/>
        <w:tab w:val="left" w:pos="5112"/>
      </w:tabs>
      <w:spacing w:before="120" w:line="240" w:lineRule="exact"/>
      <w:rPr>
        <w:sz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520C6" w14:textId="1C6EFE7B" w:rsidR="00BD72A3" w:rsidRDefault="00BD72A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E88"/>
    <w:multiLevelType w:val="hybridMultilevel"/>
    <w:tmpl w:val="01CA171A"/>
    <w:lvl w:ilvl="0" w:tplc="4720F040">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A4E7DEC"/>
    <w:multiLevelType w:val="hybridMultilevel"/>
    <w:tmpl w:val="1E30822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9506E"/>
    <w:multiLevelType w:val="hybridMultilevel"/>
    <w:tmpl w:val="910ABBB0"/>
    <w:lvl w:ilvl="0" w:tplc="FE2C67F4">
      <w:start w:val="1"/>
      <w:numFmt w:val="bullet"/>
      <w:pStyle w:val="style1"/>
      <w:lvlText w:val=""/>
      <w:lvlJc w:val="left"/>
      <w:pPr>
        <w:tabs>
          <w:tab w:val="num" w:pos="1364"/>
        </w:tabs>
        <w:ind w:left="1364"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921B4"/>
    <w:multiLevelType w:val="hybridMultilevel"/>
    <w:tmpl w:val="4FA01014"/>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5154C"/>
    <w:multiLevelType w:val="multilevel"/>
    <w:tmpl w:val="ECEE09F2"/>
    <w:lvl w:ilvl="0">
      <w:start w:val="1"/>
      <w:numFmt w:val="decimal"/>
      <w:pStyle w:val="Naslov2"/>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Naslov3"/>
      <w:lvlText w:val="%1.%2.%3"/>
      <w:lvlJc w:val="left"/>
      <w:pPr>
        <w:ind w:left="1997"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6" w15:restartNumberingAfterBreak="0">
    <w:nsid w:val="14467FC2"/>
    <w:multiLevelType w:val="hybridMultilevel"/>
    <w:tmpl w:val="14240A28"/>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D1180C"/>
    <w:multiLevelType w:val="hybridMultilevel"/>
    <w:tmpl w:val="1512A45C"/>
    <w:lvl w:ilvl="0" w:tplc="4720F040">
      <w:start w:val="1"/>
      <w:numFmt w:val="bullet"/>
      <w:lvlText w:val=""/>
      <w:lvlJc w:val="left"/>
      <w:pPr>
        <w:ind w:left="720" w:hanging="360"/>
      </w:pPr>
      <w:rPr>
        <w:rFonts w:ascii="Symbol" w:hAnsi="Symbol" w:hint="default"/>
      </w:rPr>
    </w:lvl>
    <w:lvl w:ilvl="1" w:tplc="015ECEA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3680B"/>
    <w:multiLevelType w:val="multilevel"/>
    <w:tmpl w:val="65C47136"/>
    <w:lvl w:ilvl="0">
      <w:start w:val="3"/>
      <w:numFmt w:val="decimal"/>
      <w:lvlText w:val="%1"/>
      <w:lvlJc w:val="left"/>
      <w:pPr>
        <w:ind w:left="360" w:hanging="360"/>
      </w:pPr>
      <w:rPr>
        <w:rFonts w:ascii="Arial" w:hAnsi="Arial" w:cs="Arial" w:hint="default"/>
        <w:sz w:val="20"/>
      </w:rPr>
    </w:lvl>
    <w:lvl w:ilvl="1">
      <w:start w:val="1"/>
      <w:numFmt w:val="decimal"/>
      <w:lvlText w:val="%1.%2"/>
      <w:lvlJc w:val="left"/>
      <w:pPr>
        <w:ind w:left="1039" w:hanging="360"/>
      </w:pPr>
      <w:rPr>
        <w:rFonts w:ascii="Arial" w:hAnsi="Arial" w:cs="Arial" w:hint="default"/>
        <w:sz w:val="16"/>
        <w:szCs w:val="16"/>
      </w:rPr>
    </w:lvl>
    <w:lvl w:ilvl="2">
      <w:start w:val="1"/>
      <w:numFmt w:val="decimal"/>
      <w:lvlText w:val="%1.%2.%3"/>
      <w:lvlJc w:val="left"/>
      <w:pPr>
        <w:ind w:left="2078" w:hanging="720"/>
      </w:pPr>
      <w:rPr>
        <w:rFonts w:ascii="Arial" w:hAnsi="Arial" w:cs="Arial" w:hint="default"/>
        <w:sz w:val="20"/>
      </w:rPr>
    </w:lvl>
    <w:lvl w:ilvl="3">
      <w:start w:val="1"/>
      <w:numFmt w:val="decimal"/>
      <w:lvlText w:val="%1.%2.%3.%4"/>
      <w:lvlJc w:val="left"/>
      <w:pPr>
        <w:ind w:left="2757" w:hanging="720"/>
      </w:pPr>
      <w:rPr>
        <w:rFonts w:ascii="Arial" w:hAnsi="Arial" w:cs="Arial" w:hint="default"/>
        <w:sz w:val="20"/>
      </w:rPr>
    </w:lvl>
    <w:lvl w:ilvl="4">
      <w:start w:val="1"/>
      <w:numFmt w:val="decimal"/>
      <w:lvlText w:val="%1.%2.%3.%4.%5"/>
      <w:lvlJc w:val="left"/>
      <w:pPr>
        <w:ind w:left="3796" w:hanging="1080"/>
      </w:pPr>
      <w:rPr>
        <w:rFonts w:ascii="Arial" w:hAnsi="Arial" w:cs="Arial" w:hint="default"/>
        <w:sz w:val="20"/>
      </w:rPr>
    </w:lvl>
    <w:lvl w:ilvl="5">
      <w:start w:val="1"/>
      <w:numFmt w:val="decimal"/>
      <w:lvlText w:val="%1.%2.%3.%4.%5.%6"/>
      <w:lvlJc w:val="left"/>
      <w:pPr>
        <w:ind w:left="4475" w:hanging="1080"/>
      </w:pPr>
      <w:rPr>
        <w:rFonts w:ascii="Arial" w:hAnsi="Arial" w:cs="Arial" w:hint="default"/>
        <w:sz w:val="20"/>
      </w:rPr>
    </w:lvl>
    <w:lvl w:ilvl="6">
      <w:start w:val="1"/>
      <w:numFmt w:val="decimal"/>
      <w:lvlText w:val="%1.%2.%3.%4.%5.%6.%7"/>
      <w:lvlJc w:val="left"/>
      <w:pPr>
        <w:ind w:left="5514" w:hanging="1440"/>
      </w:pPr>
      <w:rPr>
        <w:rFonts w:ascii="Arial" w:hAnsi="Arial" w:cs="Arial" w:hint="default"/>
        <w:sz w:val="20"/>
      </w:rPr>
    </w:lvl>
    <w:lvl w:ilvl="7">
      <w:start w:val="1"/>
      <w:numFmt w:val="decimal"/>
      <w:lvlText w:val="%1.%2.%3.%4.%5.%6.%7.%8"/>
      <w:lvlJc w:val="left"/>
      <w:pPr>
        <w:ind w:left="6193" w:hanging="1440"/>
      </w:pPr>
      <w:rPr>
        <w:rFonts w:ascii="Arial" w:hAnsi="Arial" w:cs="Arial" w:hint="default"/>
        <w:sz w:val="20"/>
      </w:rPr>
    </w:lvl>
    <w:lvl w:ilvl="8">
      <w:start w:val="1"/>
      <w:numFmt w:val="decimal"/>
      <w:lvlText w:val="%1.%2.%3.%4.%5.%6.%7.%8.%9"/>
      <w:lvlJc w:val="left"/>
      <w:pPr>
        <w:ind w:left="7232" w:hanging="1800"/>
      </w:pPr>
      <w:rPr>
        <w:rFonts w:ascii="Arial" w:hAnsi="Arial" w:cs="Arial" w:hint="default"/>
        <w:sz w:val="20"/>
      </w:rPr>
    </w:lvl>
  </w:abstractNum>
  <w:abstractNum w:abstractNumId="9" w15:restartNumberingAfterBreak="0">
    <w:nsid w:val="17EA32D1"/>
    <w:multiLevelType w:val="hybridMultilevel"/>
    <w:tmpl w:val="6CC64C12"/>
    <w:lvl w:ilvl="0" w:tplc="042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75528"/>
    <w:multiLevelType w:val="hybridMultilevel"/>
    <w:tmpl w:val="85582B78"/>
    <w:lvl w:ilvl="0" w:tplc="F42E49FE">
      <w:start w:val="1"/>
      <w:numFmt w:val="decimal"/>
      <w:lvlText w:val="%1."/>
      <w:lvlJc w:val="left"/>
      <w:pPr>
        <w:ind w:left="720" w:hanging="360"/>
      </w:pPr>
      <w:rPr>
        <w:rFonts w:hint="default"/>
        <w:sz w:val="20"/>
        <w:szCs w:val="20"/>
      </w:rPr>
    </w:lvl>
    <w:lvl w:ilvl="1" w:tplc="3092DC6C">
      <w:start w:val="1"/>
      <w:numFmt w:val="decimal"/>
      <w:lvlText w:val="1.%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8C44E2A"/>
    <w:multiLevelType w:val="hybridMultilevel"/>
    <w:tmpl w:val="CFB29F44"/>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20482"/>
    <w:multiLevelType w:val="hybridMultilevel"/>
    <w:tmpl w:val="21EA5D1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C3723"/>
    <w:multiLevelType w:val="hybridMultilevel"/>
    <w:tmpl w:val="E286B98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3A6C1A"/>
    <w:multiLevelType w:val="multilevel"/>
    <w:tmpl w:val="936ADDF8"/>
    <w:lvl w:ilvl="0">
      <w:start w:val="1"/>
      <w:numFmt w:val="decimal"/>
      <w:pStyle w:val="Naslov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8457B8"/>
    <w:multiLevelType w:val="hybridMultilevel"/>
    <w:tmpl w:val="E270A610"/>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A92AA9"/>
    <w:multiLevelType w:val="multilevel"/>
    <w:tmpl w:val="00AC3EF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pStyle w:val="Naslov"/>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A023EFD"/>
    <w:multiLevelType w:val="hybridMultilevel"/>
    <w:tmpl w:val="5AF254B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D30027"/>
    <w:multiLevelType w:val="hybridMultilevel"/>
    <w:tmpl w:val="C5BC6D9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627EB"/>
    <w:multiLevelType w:val="hybridMultilevel"/>
    <w:tmpl w:val="6BB0C1FA"/>
    <w:lvl w:ilvl="0" w:tplc="5DDAE4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EA728B"/>
    <w:multiLevelType w:val="hybridMultilevel"/>
    <w:tmpl w:val="060083E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1674D"/>
    <w:multiLevelType w:val="multilevel"/>
    <w:tmpl w:val="00AC3EF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D077091"/>
    <w:multiLevelType w:val="hybridMultilevel"/>
    <w:tmpl w:val="79FAD9E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DF5EB7"/>
    <w:multiLevelType w:val="hybridMultilevel"/>
    <w:tmpl w:val="74C4F58A"/>
    <w:lvl w:ilvl="0" w:tplc="2B468352">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E40363"/>
    <w:multiLevelType w:val="hybridMultilevel"/>
    <w:tmpl w:val="3BBA9A1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96D1B"/>
    <w:multiLevelType w:val="hybridMultilevel"/>
    <w:tmpl w:val="D1F08AF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C468C7"/>
    <w:multiLevelType w:val="hybridMultilevel"/>
    <w:tmpl w:val="BB1E287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B15480"/>
    <w:multiLevelType w:val="hybridMultilevel"/>
    <w:tmpl w:val="DBB4280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26A71"/>
    <w:multiLevelType w:val="hybridMultilevel"/>
    <w:tmpl w:val="81981B2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F0228F"/>
    <w:multiLevelType w:val="hybridMultilevel"/>
    <w:tmpl w:val="09124A8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523925"/>
    <w:multiLevelType w:val="hybridMultilevel"/>
    <w:tmpl w:val="DF541B4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1E2E46"/>
    <w:multiLevelType w:val="hybridMultilevel"/>
    <w:tmpl w:val="F7EA859E"/>
    <w:lvl w:ilvl="0" w:tplc="77E61CA2">
      <w:start w:val="1"/>
      <w:numFmt w:val="decimal"/>
      <w:lvlText w:val="%1."/>
      <w:lvlJc w:val="left"/>
      <w:pPr>
        <w:tabs>
          <w:tab w:val="num" w:pos="720"/>
        </w:tabs>
        <w:ind w:left="720" w:hanging="360"/>
      </w:pPr>
      <w:rPr>
        <w:rFonts w:cs="Times New Roman"/>
      </w:rPr>
    </w:lvl>
    <w:lvl w:ilvl="1" w:tplc="4720F040">
      <w:start w:val="1"/>
      <w:numFmt w:val="bullet"/>
      <w:lvlText w:val=""/>
      <w:lvlJc w:val="left"/>
      <w:pPr>
        <w:tabs>
          <w:tab w:val="num" w:pos="567"/>
        </w:tabs>
        <w:ind w:left="567" w:hanging="283"/>
      </w:pPr>
      <w:rPr>
        <w:rFonts w:ascii="Symbol" w:hAnsi="Symbo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82379D2"/>
    <w:multiLevelType w:val="hybridMultilevel"/>
    <w:tmpl w:val="62469DCC"/>
    <w:lvl w:ilvl="0" w:tplc="04240017">
      <w:start w:val="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34059F"/>
    <w:multiLevelType w:val="hybridMultilevel"/>
    <w:tmpl w:val="CACEFE0A"/>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E5408C2"/>
    <w:multiLevelType w:val="hybridMultilevel"/>
    <w:tmpl w:val="629209BE"/>
    <w:lvl w:ilvl="0" w:tplc="0A7483C0">
      <w:start w:val="1"/>
      <w:numFmt w:val="decimal"/>
      <w:lvlText w:val="2.%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F4101D1"/>
    <w:multiLevelType w:val="hybridMultilevel"/>
    <w:tmpl w:val="D8F4B2E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D33008"/>
    <w:multiLevelType w:val="hybridMultilevel"/>
    <w:tmpl w:val="E2EC3CF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F1DD1"/>
    <w:multiLevelType w:val="hybridMultilevel"/>
    <w:tmpl w:val="3F4242B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FC0D5E"/>
    <w:multiLevelType w:val="hybridMultilevel"/>
    <w:tmpl w:val="F2B4696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DF04B1"/>
    <w:multiLevelType w:val="hybridMultilevel"/>
    <w:tmpl w:val="7A22FB5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6B1476"/>
    <w:multiLevelType w:val="hybridMultilevel"/>
    <w:tmpl w:val="5D5053A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EB4535"/>
    <w:multiLevelType w:val="multilevel"/>
    <w:tmpl w:val="8D686C3A"/>
    <w:lvl w:ilvl="0">
      <w:start w:val="4"/>
      <w:numFmt w:val="decimal"/>
      <w:lvlText w:val="%1"/>
      <w:lvlJc w:val="left"/>
      <w:pPr>
        <w:ind w:left="62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352"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24"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896" w:hanging="1440"/>
      </w:pPr>
      <w:rPr>
        <w:rFonts w:hint="default"/>
      </w:rPr>
    </w:lvl>
    <w:lvl w:ilvl="8">
      <w:start w:val="1"/>
      <w:numFmt w:val="decimal"/>
      <w:isLgl/>
      <w:lvlText w:val="%1.%2.%3.%4.%5.%6.%7.%8.%9"/>
      <w:lvlJc w:val="left"/>
      <w:pPr>
        <w:ind w:left="5712" w:hanging="1800"/>
      </w:pPr>
      <w:rPr>
        <w:rFonts w:hint="default"/>
      </w:rPr>
    </w:lvl>
  </w:abstractNum>
  <w:num w:numId="1">
    <w:abstractNumId w:val="3"/>
  </w:num>
  <w:num w:numId="2">
    <w:abstractNumId w:val="17"/>
  </w:num>
  <w:num w:numId="3">
    <w:abstractNumId w:val="5"/>
  </w:num>
  <w:num w:numId="4">
    <w:abstractNumId w:val="10"/>
  </w:num>
  <w:num w:numId="5">
    <w:abstractNumId w:val="35"/>
  </w:num>
  <w:num w:numId="6">
    <w:abstractNumId w:val="42"/>
  </w:num>
  <w:num w:numId="7">
    <w:abstractNumId w:val="2"/>
  </w:num>
  <w:num w:numId="8">
    <w:abstractNumId w:val="8"/>
  </w:num>
  <w:num w:numId="9">
    <w:abstractNumId w:val="12"/>
  </w:num>
  <w:num w:numId="10">
    <w:abstractNumId w:val="0"/>
  </w:num>
  <w:num w:numId="11">
    <w:abstractNumId w:val="9"/>
  </w:num>
  <w:num w:numId="12">
    <w:abstractNumId w:val="32"/>
  </w:num>
  <w:num w:numId="13">
    <w:abstractNumId w:val="39"/>
  </w:num>
  <w:num w:numId="14">
    <w:abstractNumId w:val="36"/>
  </w:num>
  <w:num w:numId="15">
    <w:abstractNumId w:val="25"/>
  </w:num>
  <w:num w:numId="16">
    <w:abstractNumId w:val="40"/>
  </w:num>
  <w:num w:numId="17">
    <w:abstractNumId w:val="15"/>
  </w:num>
  <w:num w:numId="18">
    <w:abstractNumId w:val="37"/>
  </w:num>
  <w:num w:numId="19">
    <w:abstractNumId w:val="4"/>
  </w:num>
  <w:num w:numId="20">
    <w:abstractNumId w:val="21"/>
  </w:num>
  <w:num w:numId="21">
    <w:abstractNumId w:val="41"/>
  </w:num>
  <w:num w:numId="22">
    <w:abstractNumId w:val="23"/>
  </w:num>
  <w:num w:numId="23">
    <w:abstractNumId w:val="38"/>
  </w:num>
  <w:num w:numId="24">
    <w:abstractNumId w:val="1"/>
  </w:num>
  <w:num w:numId="25">
    <w:abstractNumId w:val="27"/>
  </w:num>
  <w:num w:numId="26">
    <w:abstractNumId w:val="30"/>
  </w:num>
  <w:num w:numId="27">
    <w:abstractNumId w:val="19"/>
  </w:num>
  <w:num w:numId="28">
    <w:abstractNumId w:val="28"/>
  </w:num>
  <w:num w:numId="29">
    <w:abstractNumId w:val="6"/>
  </w:num>
  <w:num w:numId="30">
    <w:abstractNumId w:val="14"/>
  </w:num>
  <w:num w:numId="31">
    <w:abstractNumId w:val="26"/>
  </w:num>
  <w:num w:numId="32">
    <w:abstractNumId w:val="18"/>
  </w:num>
  <w:num w:numId="33">
    <w:abstractNumId w:val="7"/>
  </w:num>
  <w:num w:numId="34">
    <w:abstractNumId w:val="24"/>
  </w:num>
  <w:num w:numId="35">
    <w:abstractNumId w:val="33"/>
  </w:num>
  <w:num w:numId="36">
    <w:abstractNumId w:val="34"/>
  </w:num>
  <w:num w:numId="37">
    <w:abstractNumId w:val="31"/>
  </w:num>
  <w:num w:numId="38">
    <w:abstractNumId w:val="11"/>
  </w:num>
  <w:num w:numId="39">
    <w:abstractNumId w:val="13"/>
  </w:num>
  <w:num w:numId="40">
    <w:abstractNumId w:val="29"/>
  </w:num>
  <w:num w:numId="41">
    <w:abstractNumId w:val="22"/>
  </w:num>
  <w:num w:numId="42">
    <w:abstractNumId w:val="20"/>
  </w:num>
  <w:num w:numId="43">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1F"/>
    <w:rsid w:val="00000980"/>
    <w:rsid w:val="000015F6"/>
    <w:rsid w:val="000020B6"/>
    <w:rsid w:val="00002D33"/>
    <w:rsid w:val="00002EB9"/>
    <w:rsid w:val="000031A8"/>
    <w:rsid w:val="00004F73"/>
    <w:rsid w:val="0000521C"/>
    <w:rsid w:val="00005D7F"/>
    <w:rsid w:val="00006464"/>
    <w:rsid w:val="00006857"/>
    <w:rsid w:val="0000750E"/>
    <w:rsid w:val="0001016A"/>
    <w:rsid w:val="00010CCB"/>
    <w:rsid w:val="0001320F"/>
    <w:rsid w:val="0001478E"/>
    <w:rsid w:val="00014B30"/>
    <w:rsid w:val="00015508"/>
    <w:rsid w:val="00015710"/>
    <w:rsid w:val="00017BA2"/>
    <w:rsid w:val="00020BB0"/>
    <w:rsid w:val="00020E08"/>
    <w:rsid w:val="00020F6B"/>
    <w:rsid w:val="0002142E"/>
    <w:rsid w:val="000232AF"/>
    <w:rsid w:val="0002422F"/>
    <w:rsid w:val="00024E4F"/>
    <w:rsid w:val="0002705C"/>
    <w:rsid w:val="00027318"/>
    <w:rsid w:val="00030AF8"/>
    <w:rsid w:val="00031499"/>
    <w:rsid w:val="000317CB"/>
    <w:rsid w:val="0003184A"/>
    <w:rsid w:val="00031A7C"/>
    <w:rsid w:val="00032093"/>
    <w:rsid w:val="0003305F"/>
    <w:rsid w:val="00033BC7"/>
    <w:rsid w:val="00033C48"/>
    <w:rsid w:val="00033F57"/>
    <w:rsid w:val="0003476E"/>
    <w:rsid w:val="00035182"/>
    <w:rsid w:val="00035AE5"/>
    <w:rsid w:val="00036093"/>
    <w:rsid w:val="000401CE"/>
    <w:rsid w:val="00040B8A"/>
    <w:rsid w:val="000410D7"/>
    <w:rsid w:val="000411A5"/>
    <w:rsid w:val="000413BD"/>
    <w:rsid w:val="00041460"/>
    <w:rsid w:val="00041C3D"/>
    <w:rsid w:val="0004254C"/>
    <w:rsid w:val="00042D48"/>
    <w:rsid w:val="00043780"/>
    <w:rsid w:val="00043D32"/>
    <w:rsid w:val="00043EF5"/>
    <w:rsid w:val="0004441A"/>
    <w:rsid w:val="00044665"/>
    <w:rsid w:val="000446CD"/>
    <w:rsid w:val="000447C1"/>
    <w:rsid w:val="000447DB"/>
    <w:rsid w:val="0004578D"/>
    <w:rsid w:val="0004600D"/>
    <w:rsid w:val="00046427"/>
    <w:rsid w:val="000467EC"/>
    <w:rsid w:val="0004748A"/>
    <w:rsid w:val="000501D6"/>
    <w:rsid w:val="00051C4F"/>
    <w:rsid w:val="0005205E"/>
    <w:rsid w:val="00053CDF"/>
    <w:rsid w:val="00054570"/>
    <w:rsid w:val="000557E1"/>
    <w:rsid w:val="00057608"/>
    <w:rsid w:val="00057819"/>
    <w:rsid w:val="00057B85"/>
    <w:rsid w:val="0006040A"/>
    <w:rsid w:val="00060654"/>
    <w:rsid w:val="00063C35"/>
    <w:rsid w:val="0006408D"/>
    <w:rsid w:val="00066CC7"/>
    <w:rsid w:val="0007216D"/>
    <w:rsid w:val="00074447"/>
    <w:rsid w:val="00074CE8"/>
    <w:rsid w:val="00077462"/>
    <w:rsid w:val="000800DB"/>
    <w:rsid w:val="00080B93"/>
    <w:rsid w:val="00081BAA"/>
    <w:rsid w:val="00084B72"/>
    <w:rsid w:val="00084CA5"/>
    <w:rsid w:val="000850BC"/>
    <w:rsid w:val="00085175"/>
    <w:rsid w:val="000853CE"/>
    <w:rsid w:val="00086952"/>
    <w:rsid w:val="00090599"/>
    <w:rsid w:val="00090D82"/>
    <w:rsid w:val="000925EC"/>
    <w:rsid w:val="00092D5C"/>
    <w:rsid w:val="00093A18"/>
    <w:rsid w:val="00094245"/>
    <w:rsid w:val="0009568A"/>
    <w:rsid w:val="00095D3B"/>
    <w:rsid w:val="0009625E"/>
    <w:rsid w:val="000A167F"/>
    <w:rsid w:val="000A1B27"/>
    <w:rsid w:val="000A3246"/>
    <w:rsid w:val="000A3571"/>
    <w:rsid w:val="000A37CF"/>
    <w:rsid w:val="000A3D1A"/>
    <w:rsid w:val="000A5016"/>
    <w:rsid w:val="000A7EC2"/>
    <w:rsid w:val="000B0FF9"/>
    <w:rsid w:val="000B2CED"/>
    <w:rsid w:val="000B3F74"/>
    <w:rsid w:val="000B4046"/>
    <w:rsid w:val="000B461F"/>
    <w:rsid w:val="000B5196"/>
    <w:rsid w:val="000B5274"/>
    <w:rsid w:val="000B52C2"/>
    <w:rsid w:val="000B5AFB"/>
    <w:rsid w:val="000B62EC"/>
    <w:rsid w:val="000C0711"/>
    <w:rsid w:val="000C09F7"/>
    <w:rsid w:val="000C12BE"/>
    <w:rsid w:val="000C2663"/>
    <w:rsid w:val="000C3F65"/>
    <w:rsid w:val="000C5245"/>
    <w:rsid w:val="000C6A9C"/>
    <w:rsid w:val="000C7961"/>
    <w:rsid w:val="000D0601"/>
    <w:rsid w:val="000D0968"/>
    <w:rsid w:val="000D31AE"/>
    <w:rsid w:val="000D322E"/>
    <w:rsid w:val="000D3A8D"/>
    <w:rsid w:val="000D3EA6"/>
    <w:rsid w:val="000D52A7"/>
    <w:rsid w:val="000D52EB"/>
    <w:rsid w:val="000D69DB"/>
    <w:rsid w:val="000D6B15"/>
    <w:rsid w:val="000D7B51"/>
    <w:rsid w:val="000E0633"/>
    <w:rsid w:val="000E0694"/>
    <w:rsid w:val="000E0A08"/>
    <w:rsid w:val="000E0CE7"/>
    <w:rsid w:val="000E19CC"/>
    <w:rsid w:val="000E2EB9"/>
    <w:rsid w:val="000E347E"/>
    <w:rsid w:val="000E406C"/>
    <w:rsid w:val="000E4ECD"/>
    <w:rsid w:val="000E50DF"/>
    <w:rsid w:val="000E5A9A"/>
    <w:rsid w:val="000E5AA8"/>
    <w:rsid w:val="000E6987"/>
    <w:rsid w:val="000F0730"/>
    <w:rsid w:val="000F095F"/>
    <w:rsid w:val="000F0DB9"/>
    <w:rsid w:val="000F1691"/>
    <w:rsid w:val="000F38FE"/>
    <w:rsid w:val="000F5E28"/>
    <w:rsid w:val="000F69DA"/>
    <w:rsid w:val="000F76BA"/>
    <w:rsid w:val="000F7EC8"/>
    <w:rsid w:val="0010132A"/>
    <w:rsid w:val="001019AA"/>
    <w:rsid w:val="001020B7"/>
    <w:rsid w:val="00102394"/>
    <w:rsid w:val="00103D6A"/>
    <w:rsid w:val="00103F0E"/>
    <w:rsid w:val="001068F5"/>
    <w:rsid w:val="00106DB0"/>
    <w:rsid w:val="001135EF"/>
    <w:rsid w:val="00114257"/>
    <w:rsid w:val="00115A8B"/>
    <w:rsid w:val="001165DA"/>
    <w:rsid w:val="00116E28"/>
    <w:rsid w:val="001200E8"/>
    <w:rsid w:val="001200F0"/>
    <w:rsid w:val="001203F0"/>
    <w:rsid w:val="0012175E"/>
    <w:rsid w:val="00121F84"/>
    <w:rsid w:val="00122C96"/>
    <w:rsid w:val="00122D52"/>
    <w:rsid w:val="00123410"/>
    <w:rsid w:val="0012547E"/>
    <w:rsid w:val="00126482"/>
    <w:rsid w:val="0012741A"/>
    <w:rsid w:val="00130FA9"/>
    <w:rsid w:val="00132C9D"/>
    <w:rsid w:val="00134051"/>
    <w:rsid w:val="001360D0"/>
    <w:rsid w:val="00136B0C"/>
    <w:rsid w:val="00137702"/>
    <w:rsid w:val="001400DB"/>
    <w:rsid w:val="00141E12"/>
    <w:rsid w:val="00141F2F"/>
    <w:rsid w:val="001428F0"/>
    <w:rsid w:val="00142AA7"/>
    <w:rsid w:val="00142BB5"/>
    <w:rsid w:val="00145F36"/>
    <w:rsid w:val="00146DF2"/>
    <w:rsid w:val="00151608"/>
    <w:rsid w:val="00152DF1"/>
    <w:rsid w:val="00153702"/>
    <w:rsid w:val="001538BC"/>
    <w:rsid w:val="0015506D"/>
    <w:rsid w:val="00155216"/>
    <w:rsid w:val="00155584"/>
    <w:rsid w:val="00155C61"/>
    <w:rsid w:val="001562CA"/>
    <w:rsid w:val="00156E37"/>
    <w:rsid w:val="00156EF7"/>
    <w:rsid w:val="0016004D"/>
    <w:rsid w:val="001609B0"/>
    <w:rsid w:val="00161F8A"/>
    <w:rsid w:val="001627F3"/>
    <w:rsid w:val="00162AEB"/>
    <w:rsid w:val="001633EA"/>
    <w:rsid w:val="001637CE"/>
    <w:rsid w:val="001639B0"/>
    <w:rsid w:val="001643C8"/>
    <w:rsid w:val="001644B5"/>
    <w:rsid w:val="001654DF"/>
    <w:rsid w:val="0016563A"/>
    <w:rsid w:val="00166E43"/>
    <w:rsid w:val="00167A5B"/>
    <w:rsid w:val="00171377"/>
    <w:rsid w:val="001730A2"/>
    <w:rsid w:val="001737C3"/>
    <w:rsid w:val="00173C12"/>
    <w:rsid w:val="00173DC3"/>
    <w:rsid w:val="00174B5D"/>
    <w:rsid w:val="00174E1F"/>
    <w:rsid w:val="0017574E"/>
    <w:rsid w:val="00176AC0"/>
    <w:rsid w:val="001775E3"/>
    <w:rsid w:val="0017787D"/>
    <w:rsid w:val="00177950"/>
    <w:rsid w:val="0018203C"/>
    <w:rsid w:val="00182A5A"/>
    <w:rsid w:val="00182BA3"/>
    <w:rsid w:val="0018332F"/>
    <w:rsid w:val="00183551"/>
    <w:rsid w:val="0018490B"/>
    <w:rsid w:val="00185336"/>
    <w:rsid w:val="00185DBE"/>
    <w:rsid w:val="001861C9"/>
    <w:rsid w:val="00186917"/>
    <w:rsid w:val="00186E36"/>
    <w:rsid w:val="001875A2"/>
    <w:rsid w:val="00187E5B"/>
    <w:rsid w:val="001931F0"/>
    <w:rsid w:val="00193645"/>
    <w:rsid w:val="00193732"/>
    <w:rsid w:val="001954B3"/>
    <w:rsid w:val="0019761E"/>
    <w:rsid w:val="001A0000"/>
    <w:rsid w:val="001A10EA"/>
    <w:rsid w:val="001A2053"/>
    <w:rsid w:val="001A232B"/>
    <w:rsid w:val="001A27F2"/>
    <w:rsid w:val="001A3B53"/>
    <w:rsid w:val="001A4142"/>
    <w:rsid w:val="001A5FC9"/>
    <w:rsid w:val="001A66F9"/>
    <w:rsid w:val="001A7B31"/>
    <w:rsid w:val="001B096E"/>
    <w:rsid w:val="001B1D2A"/>
    <w:rsid w:val="001B27CB"/>
    <w:rsid w:val="001B28B1"/>
    <w:rsid w:val="001B2FC1"/>
    <w:rsid w:val="001B5227"/>
    <w:rsid w:val="001B6512"/>
    <w:rsid w:val="001B6C54"/>
    <w:rsid w:val="001B735F"/>
    <w:rsid w:val="001B7D07"/>
    <w:rsid w:val="001C1673"/>
    <w:rsid w:val="001C1B6D"/>
    <w:rsid w:val="001C251A"/>
    <w:rsid w:val="001C26B3"/>
    <w:rsid w:val="001C287D"/>
    <w:rsid w:val="001C3058"/>
    <w:rsid w:val="001C3CDF"/>
    <w:rsid w:val="001C3D8A"/>
    <w:rsid w:val="001C43D9"/>
    <w:rsid w:val="001C5AB8"/>
    <w:rsid w:val="001C5E4B"/>
    <w:rsid w:val="001C661F"/>
    <w:rsid w:val="001C6CFF"/>
    <w:rsid w:val="001C71DB"/>
    <w:rsid w:val="001C7D5C"/>
    <w:rsid w:val="001D0E22"/>
    <w:rsid w:val="001D33A9"/>
    <w:rsid w:val="001D3D3B"/>
    <w:rsid w:val="001D4B5D"/>
    <w:rsid w:val="001D5369"/>
    <w:rsid w:val="001D6C7A"/>
    <w:rsid w:val="001D75D2"/>
    <w:rsid w:val="001D7AD8"/>
    <w:rsid w:val="001E2862"/>
    <w:rsid w:val="001E3471"/>
    <w:rsid w:val="001E3897"/>
    <w:rsid w:val="001E3AB5"/>
    <w:rsid w:val="001E3DAA"/>
    <w:rsid w:val="001E4FBB"/>
    <w:rsid w:val="001E5BC7"/>
    <w:rsid w:val="001E617D"/>
    <w:rsid w:val="001E7297"/>
    <w:rsid w:val="001F1EA3"/>
    <w:rsid w:val="001F3F0C"/>
    <w:rsid w:val="001F434F"/>
    <w:rsid w:val="001F498A"/>
    <w:rsid w:val="001F6F6A"/>
    <w:rsid w:val="001F757B"/>
    <w:rsid w:val="001F7AA6"/>
    <w:rsid w:val="001F7C5D"/>
    <w:rsid w:val="002004C3"/>
    <w:rsid w:val="002006AD"/>
    <w:rsid w:val="00200761"/>
    <w:rsid w:val="00203D64"/>
    <w:rsid w:val="00210F26"/>
    <w:rsid w:val="00211C14"/>
    <w:rsid w:val="00212EAF"/>
    <w:rsid w:val="0021336E"/>
    <w:rsid w:val="00213899"/>
    <w:rsid w:val="00213BFC"/>
    <w:rsid w:val="002151E9"/>
    <w:rsid w:val="00216783"/>
    <w:rsid w:val="00217601"/>
    <w:rsid w:val="00217C49"/>
    <w:rsid w:val="00217F28"/>
    <w:rsid w:val="002200D2"/>
    <w:rsid w:val="00220B41"/>
    <w:rsid w:val="00221CD0"/>
    <w:rsid w:val="00222ADD"/>
    <w:rsid w:val="00224016"/>
    <w:rsid w:val="00224137"/>
    <w:rsid w:val="0022462B"/>
    <w:rsid w:val="00224EC2"/>
    <w:rsid w:val="00225641"/>
    <w:rsid w:val="0022745A"/>
    <w:rsid w:val="00230589"/>
    <w:rsid w:val="00231479"/>
    <w:rsid w:val="002334A4"/>
    <w:rsid w:val="002356E1"/>
    <w:rsid w:val="00235DF5"/>
    <w:rsid w:val="00235F08"/>
    <w:rsid w:val="002415DE"/>
    <w:rsid w:val="00241E6E"/>
    <w:rsid w:val="002428A5"/>
    <w:rsid w:val="00243FF8"/>
    <w:rsid w:val="00244C34"/>
    <w:rsid w:val="00245D3D"/>
    <w:rsid w:val="002464BA"/>
    <w:rsid w:val="00247761"/>
    <w:rsid w:val="002477B2"/>
    <w:rsid w:val="00247EC2"/>
    <w:rsid w:val="00252051"/>
    <w:rsid w:val="00253497"/>
    <w:rsid w:val="002534E5"/>
    <w:rsid w:val="00256296"/>
    <w:rsid w:val="0026461D"/>
    <w:rsid w:val="00265353"/>
    <w:rsid w:val="002655D1"/>
    <w:rsid w:val="00265997"/>
    <w:rsid w:val="002659F9"/>
    <w:rsid w:val="00265AB9"/>
    <w:rsid w:val="00265DCA"/>
    <w:rsid w:val="00265FAD"/>
    <w:rsid w:val="00266885"/>
    <w:rsid w:val="002700B9"/>
    <w:rsid w:val="0027068B"/>
    <w:rsid w:val="00270A0C"/>
    <w:rsid w:val="00270B86"/>
    <w:rsid w:val="002713CD"/>
    <w:rsid w:val="00271BA2"/>
    <w:rsid w:val="00272261"/>
    <w:rsid w:val="00272C3B"/>
    <w:rsid w:val="00273896"/>
    <w:rsid w:val="00275DA3"/>
    <w:rsid w:val="00277E40"/>
    <w:rsid w:val="002804A0"/>
    <w:rsid w:val="00280B46"/>
    <w:rsid w:val="00281526"/>
    <w:rsid w:val="00281680"/>
    <w:rsid w:val="00282BC5"/>
    <w:rsid w:val="002833C9"/>
    <w:rsid w:val="00284041"/>
    <w:rsid w:val="002841ED"/>
    <w:rsid w:val="00284607"/>
    <w:rsid w:val="0028469D"/>
    <w:rsid w:val="00285B32"/>
    <w:rsid w:val="0028773F"/>
    <w:rsid w:val="00287CEF"/>
    <w:rsid w:val="00292615"/>
    <w:rsid w:val="00294148"/>
    <w:rsid w:val="002952D5"/>
    <w:rsid w:val="002957A5"/>
    <w:rsid w:val="0029589B"/>
    <w:rsid w:val="00295BCA"/>
    <w:rsid w:val="00296F04"/>
    <w:rsid w:val="00297E3A"/>
    <w:rsid w:val="002A1201"/>
    <w:rsid w:val="002A1238"/>
    <w:rsid w:val="002A226B"/>
    <w:rsid w:val="002A297F"/>
    <w:rsid w:val="002A57B2"/>
    <w:rsid w:val="002A657E"/>
    <w:rsid w:val="002B0F59"/>
    <w:rsid w:val="002B3BDE"/>
    <w:rsid w:val="002B45C0"/>
    <w:rsid w:val="002B4794"/>
    <w:rsid w:val="002B56CF"/>
    <w:rsid w:val="002B77A2"/>
    <w:rsid w:val="002B7BC3"/>
    <w:rsid w:val="002C06B8"/>
    <w:rsid w:val="002C19C4"/>
    <w:rsid w:val="002C2427"/>
    <w:rsid w:val="002C3599"/>
    <w:rsid w:val="002C3D57"/>
    <w:rsid w:val="002C3EBF"/>
    <w:rsid w:val="002C50B3"/>
    <w:rsid w:val="002C513F"/>
    <w:rsid w:val="002C72D2"/>
    <w:rsid w:val="002D0915"/>
    <w:rsid w:val="002D254D"/>
    <w:rsid w:val="002D265F"/>
    <w:rsid w:val="002D2F63"/>
    <w:rsid w:val="002D3C29"/>
    <w:rsid w:val="002D557C"/>
    <w:rsid w:val="002D6C7A"/>
    <w:rsid w:val="002D7878"/>
    <w:rsid w:val="002E19AF"/>
    <w:rsid w:val="002E2F74"/>
    <w:rsid w:val="002E4A21"/>
    <w:rsid w:val="002E519A"/>
    <w:rsid w:val="002E6094"/>
    <w:rsid w:val="002E74BA"/>
    <w:rsid w:val="002E77EA"/>
    <w:rsid w:val="002F0B4C"/>
    <w:rsid w:val="002F0F00"/>
    <w:rsid w:val="002F129C"/>
    <w:rsid w:val="002F1EDF"/>
    <w:rsid w:val="002F3191"/>
    <w:rsid w:val="002F47F8"/>
    <w:rsid w:val="002F4F64"/>
    <w:rsid w:val="002F5350"/>
    <w:rsid w:val="002F5D60"/>
    <w:rsid w:val="002F6196"/>
    <w:rsid w:val="002F6F9C"/>
    <w:rsid w:val="002F7EFC"/>
    <w:rsid w:val="003015AD"/>
    <w:rsid w:val="0030210D"/>
    <w:rsid w:val="00303F33"/>
    <w:rsid w:val="003041B7"/>
    <w:rsid w:val="0030534F"/>
    <w:rsid w:val="0030563C"/>
    <w:rsid w:val="00306744"/>
    <w:rsid w:val="0030695A"/>
    <w:rsid w:val="00307BAD"/>
    <w:rsid w:val="00307C01"/>
    <w:rsid w:val="00310091"/>
    <w:rsid w:val="00310676"/>
    <w:rsid w:val="00310C39"/>
    <w:rsid w:val="00310D46"/>
    <w:rsid w:val="003112E7"/>
    <w:rsid w:val="00311400"/>
    <w:rsid w:val="003129DD"/>
    <w:rsid w:val="00312DAE"/>
    <w:rsid w:val="0031426B"/>
    <w:rsid w:val="0031511B"/>
    <w:rsid w:val="003153BA"/>
    <w:rsid w:val="0031651F"/>
    <w:rsid w:val="00316B07"/>
    <w:rsid w:val="00317A41"/>
    <w:rsid w:val="00323FFA"/>
    <w:rsid w:val="0032586D"/>
    <w:rsid w:val="00325B26"/>
    <w:rsid w:val="00326CB6"/>
    <w:rsid w:val="00326FCF"/>
    <w:rsid w:val="00327741"/>
    <w:rsid w:val="00327898"/>
    <w:rsid w:val="00327E0E"/>
    <w:rsid w:val="00330326"/>
    <w:rsid w:val="00331186"/>
    <w:rsid w:val="00331611"/>
    <w:rsid w:val="0033232A"/>
    <w:rsid w:val="00332981"/>
    <w:rsid w:val="00333853"/>
    <w:rsid w:val="0033404E"/>
    <w:rsid w:val="00334CFF"/>
    <w:rsid w:val="0033668A"/>
    <w:rsid w:val="00337E3E"/>
    <w:rsid w:val="0034195C"/>
    <w:rsid w:val="00342F2D"/>
    <w:rsid w:val="00343345"/>
    <w:rsid w:val="0034474C"/>
    <w:rsid w:val="00344C64"/>
    <w:rsid w:val="00344EFB"/>
    <w:rsid w:val="00344F99"/>
    <w:rsid w:val="00350CB3"/>
    <w:rsid w:val="00350E10"/>
    <w:rsid w:val="00351547"/>
    <w:rsid w:val="003518E5"/>
    <w:rsid w:val="00353D24"/>
    <w:rsid w:val="00354B50"/>
    <w:rsid w:val="00354C8D"/>
    <w:rsid w:val="00355F11"/>
    <w:rsid w:val="00356840"/>
    <w:rsid w:val="00356871"/>
    <w:rsid w:val="00357A06"/>
    <w:rsid w:val="003608E8"/>
    <w:rsid w:val="00360ACE"/>
    <w:rsid w:val="00361D84"/>
    <w:rsid w:val="003629B7"/>
    <w:rsid w:val="00364031"/>
    <w:rsid w:val="003644C1"/>
    <w:rsid w:val="00364CEB"/>
    <w:rsid w:val="00364D46"/>
    <w:rsid w:val="00365340"/>
    <w:rsid w:val="0036609D"/>
    <w:rsid w:val="0036665D"/>
    <w:rsid w:val="003666C5"/>
    <w:rsid w:val="00366B8B"/>
    <w:rsid w:val="00366BA6"/>
    <w:rsid w:val="003672F2"/>
    <w:rsid w:val="0036749D"/>
    <w:rsid w:val="00370472"/>
    <w:rsid w:val="00372299"/>
    <w:rsid w:val="00372FAA"/>
    <w:rsid w:val="00374ACA"/>
    <w:rsid w:val="0037524D"/>
    <w:rsid w:val="00376592"/>
    <w:rsid w:val="00376E28"/>
    <w:rsid w:val="003807BD"/>
    <w:rsid w:val="00381394"/>
    <w:rsid w:val="00382528"/>
    <w:rsid w:val="003825EA"/>
    <w:rsid w:val="003847B4"/>
    <w:rsid w:val="00384D2C"/>
    <w:rsid w:val="00384EDF"/>
    <w:rsid w:val="0038510D"/>
    <w:rsid w:val="00385410"/>
    <w:rsid w:val="00385511"/>
    <w:rsid w:val="0038565C"/>
    <w:rsid w:val="00386011"/>
    <w:rsid w:val="00387B2A"/>
    <w:rsid w:val="00390168"/>
    <w:rsid w:val="003905CB"/>
    <w:rsid w:val="003910C3"/>
    <w:rsid w:val="0039121B"/>
    <w:rsid w:val="00391AB5"/>
    <w:rsid w:val="00392FFC"/>
    <w:rsid w:val="003965C8"/>
    <w:rsid w:val="00396858"/>
    <w:rsid w:val="003A0547"/>
    <w:rsid w:val="003A0638"/>
    <w:rsid w:val="003A0A69"/>
    <w:rsid w:val="003A23A7"/>
    <w:rsid w:val="003A317B"/>
    <w:rsid w:val="003A34AB"/>
    <w:rsid w:val="003A4B70"/>
    <w:rsid w:val="003A52A0"/>
    <w:rsid w:val="003A6147"/>
    <w:rsid w:val="003A75D9"/>
    <w:rsid w:val="003B0280"/>
    <w:rsid w:val="003B1579"/>
    <w:rsid w:val="003B1CA3"/>
    <w:rsid w:val="003B22EE"/>
    <w:rsid w:val="003B3756"/>
    <w:rsid w:val="003B4688"/>
    <w:rsid w:val="003B5230"/>
    <w:rsid w:val="003B74CF"/>
    <w:rsid w:val="003B7702"/>
    <w:rsid w:val="003B7B10"/>
    <w:rsid w:val="003B7F78"/>
    <w:rsid w:val="003B7FC1"/>
    <w:rsid w:val="003C0FCA"/>
    <w:rsid w:val="003C1880"/>
    <w:rsid w:val="003C1DD9"/>
    <w:rsid w:val="003C2095"/>
    <w:rsid w:val="003C2483"/>
    <w:rsid w:val="003C29B2"/>
    <w:rsid w:val="003C3824"/>
    <w:rsid w:val="003C5547"/>
    <w:rsid w:val="003C5FD6"/>
    <w:rsid w:val="003C6598"/>
    <w:rsid w:val="003D02ED"/>
    <w:rsid w:val="003D11B4"/>
    <w:rsid w:val="003D1380"/>
    <w:rsid w:val="003D15E3"/>
    <w:rsid w:val="003D1D2B"/>
    <w:rsid w:val="003D61B4"/>
    <w:rsid w:val="003E12D5"/>
    <w:rsid w:val="003E1839"/>
    <w:rsid w:val="003E25F0"/>
    <w:rsid w:val="003E2EA8"/>
    <w:rsid w:val="003E2F06"/>
    <w:rsid w:val="003E3711"/>
    <w:rsid w:val="003E3FEA"/>
    <w:rsid w:val="003E6198"/>
    <w:rsid w:val="003E6799"/>
    <w:rsid w:val="003E6CD3"/>
    <w:rsid w:val="003F061B"/>
    <w:rsid w:val="003F0F4C"/>
    <w:rsid w:val="003F2237"/>
    <w:rsid w:val="003F2CE9"/>
    <w:rsid w:val="003F2E71"/>
    <w:rsid w:val="003F46E8"/>
    <w:rsid w:val="003F5EE0"/>
    <w:rsid w:val="003F6786"/>
    <w:rsid w:val="003F6D8E"/>
    <w:rsid w:val="003F73A2"/>
    <w:rsid w:val="004003C2"/>
    <w:rsid w:val="0040041F"/>
    <w:rsid w:val="0040081E"/>
    <w:rsid w:val="0040091B"/>
    <w:rsid w:val="00401169"/>
    <w:rsid w:val="00403095"/>
    <w:rsid w:val="00404FA0"/>
    <w:rsid w:val="00404FFF"/>
    <w:rsid w:val="00405096"/>
    <w:rsid w:val="00405D3F"/>
    <w:rsid w:val="004060F1"/>
    <w:rsid w:val="004074B4"/>
    <w:rsid w:val="004076C4"/>
    <w:rsid w:val="00411379"/>
    <w:rsid w:val="0041197B"/>
    <w:rsid w:val="00411A69"/>
    <w:rsid w:val="004121FE"/>
    <w:rsid w:val="00412E8E"/>
    <w:rsid w:val="004135C5"/>
    <w:rsid w:val="004137D0"/>
    <w:rsid w:val="00413A06"/>
    <w:rsid w:val="00415BCC"/>
    <w:rsid w:val="00415CEF"/>
    <w:rsid w:val="00416037"/>
    <w:rsid w:val="00416180"/>
    <w:rsid w:val="00416203"/>
    <w:rsid w:val="00417437"/>
    <w:rsid w:val="004175C1"/>
    <w:rsid w:val="00417901"/>
    <w:rsid w:val="0042080C"/>
    <w:rsid w:val="0042116C"/>
    <w:rsid w:val="004216B9"/>
    <w:rsid w:val="00422359"/>
    <w:rsid w:val="004225E3"/>
    <w:rsid w:val="00422874"/>
    <w:rsid w:val="00423587"/>
    <w:rsid w:val="00425240"/>
    <w:rsid w:val="0042541F"/>
    <w:rsid w:val="0042542E"/>
    <w:rsid w:val="00425442"/>
    <w:rsid w:val="0042567B"/>
    <w:rsid w:val="00425F6E"/>
    <w:rsid w:val="00427405"/>
    <w:rsid w:val="00427426"/>
    <w:rsid w:val="00431844"/>
    <w:rsid w:val="0043184C"/>
    <w:rsid w:val="00433E21"/>
    <w:rsid w:val="00433ECC"/>
    <w:rsid w:val="00434997"/>
    <w:rsid w:val="004349BD"/>
    <w:rsid w:val="0043516C"/>
    <w:rsid w:val="00435C19"/>
    <w:rsid w:val="00437524"/>
    <w:rsid w:val="004408B4"/>
    <w:rsid w:val="0044234C"/>
    <w:rsid w:val="00444101"/>
    <w:rsid w:val="00445B16"/>
    <w:rsid w:val="00446F4F"/>
    <w:rsid w:val="00451ACB"/>
    <w:rsid w:val="00451F53"/>
    <w:rsid w:val="00452523"/>
    <w:rsid w:val="00452E37"/>
    <w:rsid w:val="00456381"/>
    <w:rsid w:val="00457C20"/>
    <w:rsid w:val="00457F9D"/>
    <w:rsid w:val="004604B8"/>
    <w:rsid w:val="00460C19"/>
    <w:rsid w:val="00460FA7"/>
    <w:rsid w:val="00461B39"/>
    <w:rsid w:val="00462123"/>
    <w:rsid w:val="0046394C"/>
    <w:rsid w:val="0046528B"/>
    <w:rsid w:val="004659FB"/>
    <w:rsid w:val="004669AD"/>
    <w:rsid w:val="00466F0F"/>
    <w:rsid w:val="0046792E"/>
    <w:rsid w:val="00470621"/>
    <w:rsid w:val="00472376"/>
    <w:rsid w:val="00472606"/>
    <w:rsid w:val="00472770"/>
    <w:rsid w:val="00472AE9"/>
    <w:rsid w:val="00473700"/>
    <w:rsid w:val="00473824"/>
    <w:rsid w:val="00473F46"/>
    <w:rsid w:val="00474A79"/>
    <w:rsid w:val="00474A93"/>
    <w:rsid w:val="00475C8F"/>
    <w:rsid w:val="00476BBA"/>
    <w:rsid w:val="0047799C"/>
    <w:rsid w:val="00480764"/>
    <w:rsid w:val="004819A1"/>
    <w:rsid w:val="00482466"/>
    <w:rsid w:val="00482A78"/>
    <w:rsid w:val="00487EF8"/>
    <w:rsid w:val="004917AE"/>
    <w:rsid w:val="004921ED"/>
    <w:rsid w:val="004949B1"/>
    <w:rsid w:val="00494A4A"/>
    <w:rsid w:val="00494ADC"/>
    <w:rsid w:val="004954B7"/>
    <w:rsid w:val="00495697"/>
    <w:rsid w:val="00496346"/>
    <w:rsid w:val="00496827"/>
    <w:rsid w:val="0049725A"/>
    <w:rsid w:val="00497BCE"/>
    <w:rsid w:val="004A0653"/>
    <w:rsid w:val="004A22EC"/>
    <w:rsid w:val="004A2DB5"/>
    <w:rsid w:val="004A36EE"/>
    <w:rsid w:val="004A3853"/>
    <w:rsid w:val="004A3E74"/>
    <w:rsid w:val="004A3F33"/>
    <w:rsid w:val="004A4FA7"/>
    <w:rsid w:val="004A5394"/>
    <w:rsid w:val="004A6794"/>
    <w:rsid w:val="004A680F"/>
    <w:rsid w:val="004B1797"/>
    <w:rsid w:val="004B1DB0"/>
    <w:rsid w:val="004B2DB0"/>
    <w:rsid w:val="004B34DA"/>
    <w:rsid w:val="004B3FA4"/>
    <w:rsid w:val="004B431D"/>
    <w:rsid w:val="004B54D7"/>
    <w:rsid w:val="004B64AF"/>
    <w:rsid w:val="004C08E9"/>
    <w:rsid w:val="004C1B14"/>
    <w:rsid w:val="004C1C5F"/>
    <w:rsid w:val="004C26B2"/>
    <w:rsid w:val="004C2B5E"/>
    <w:rsid w:val="004C2CAB"/>
    <w:rsid w:val="004C31F6"/>
    <w:rsid w:val="004C5138"/>
    <w:rsid w:val="004C5396"/>
    <w:rsid w:val="004C56B3"/>
    <w:rsid w:val="004C5BF9"/>
    <w:rsid w:val="004C70CA"/>
    <w:rsid w:val="004C7685"/>
    <w:rsid w:val="004D1D4E"/>
    <w:rsid w:val="004D2140"/>
    <w:rsid w:val="004D3ABD"/>
    <w:rsid w:val="004D67ED"/>
    <w:rsid w:val="004D6EC4"/>
    <w:rsid w:val="004E0BAC"/>
    <w:rsid w:val="004E2D02"/>
    <w:rsid w:val="004E32D2"/>
    <w:rsid w:val="004E3DBF"/>
    <w:rsid w:val="004E559C"/>
    <w:rsid w:val="004E5884"/>
    <w:rsid w:val="004E5955"/>
    <w:rsid w:val="004E6725"/>
    <w:rsid w:val="004E6A7C"/>
    <w:rsid w:val="004E7976"/>
    <w:rsid w:val="004F08D3"/>
    <w:rsid w:val="004F33B2"/>
    <w:rsid w:val="004F5A4E"/>
    <w:rsid w:val="004F6306"/>
    <w:rsid w:val="004F6825"/>
    <w:rsid w:val="005009B5"/>
    <w:rsid w:val="005011E9"/>
    <w:rsid w:val="005019C5"/>
    <w:rsid w:val="00502FE2"/>
    <w:rsid w:val="005035AB"/>
    <w:rsid w:val="00504AC1"/>
    <w:rsid w:val="005058CC"/>
    <w:rsid w:val="0050689A"/>
    <w:rsid w:val="005071B5"/>
    <w:rsid w:val="0050733A"/>
    <w:rsid w:val="00510B51"/>
    <w:rsid w:val="0051233F"/>
    <w:rsid w:val="00512FCC"/>
    <w:rsid w:val="0051431E"/>
    <w:rsid w:val="005146E9"/>
    <w:rsid w:val="005153FF"/>
    <w:rsid w:val="00515C12"/>
    <w:rsid w:val="00516A65"/>
    <w:rsid w:val="00521434"/>
    <w:rsid w:val="005220A9"/>
    <w:rsid w:val="0052234B"/>
    <w:rsid w:val="0052239F"/>
    <w:rsid w:val="0052289D"/>
    <w:rsid w:val="00524D8B"/>
    <w:rsid w:val="005251EE"/>
    <w:rsid w:val="00525612"/>
    <w:rsid w:val="00526122"/>
    <w:rsid w:val="005261FB"/>
    <w:rsid w:val="00526CB1"/>
    <w:rsid w:val="00526E1F"/>
    <w:rsid w:val="0053006D"/>
    <w:rsid w:val="0053094F"/>
    <w:rsid w:val="00531729"/>
    <w:rsid w:val="00531933"/>
    <w:rsid w:val="00531AAC"/>
    <w:rsid w:val="00533B65"/>
    <w:rsid w:val="00534750"/>
    <w:rsid w:val="00534DE1"/>
    <w:rsid w:val="00535B80"/>
    <w:rsid w:val="00536ABB"/>
    <w:rsid w:val="00537286"/>
    <w:rsid w:val="005375BA"/>
    <w:rsid w:val="0053771F"/>
    <w:rsid w:val="0054044C"/>
    <w:rsid w:val="005410AE"/>
    <w:rsid w:val="00541E29"/>
    <w:rsid w:val="0054266A"/>
    <w:rsid w:val="00542C5B"/>
    <w:rsid w:val="0054504C"/>
    <w:rsid w:val="00545127"/>
    <w:rsid w:val="005455B9"/>
    <w:rsid w:val="005456FA"/>
    <w:rsid w:val="00546346"/>
    <w:rsid w:val="00547CAE"/>
    <w:rsid w:val="005500C4"/>
    <w:rsid w:val="00551CE2"/>
    <w:rsid w:val="00551DD5"/>
    <w:rsid w:val="0055202B"/>
    <w:rsid w:val="00552A72"/>
    <w:rsid w:val="00553200"/>
    <w:rsid w:val="00553E6B"/>
    <w:rsid w:val="00555087"/>
    <w:rsid w:val="0055701D"/>
    <w:rsid w:val="00557466"/>
    <w:rsid w:val="005612DA"/>
    <w:rsid w:val="00562077"/>
    <w:rsid w:val="00562CC5"/>
    <w:rsid w:val="00562F6B"/>
    <w:rsid w:val="005634A1"/>
    <w:rsid w:val="005639EA"/>
    <w:rsid w:val="0056480D"/>
    <w:rsid w:val="0056568C"/>
    <w:rsid w:val="005657C7"/>
    <w:rsid w:val="00567826"/>
    <w:rsid w:val="00571AB2"/>
    <w:rsid w:val="005720D4"/>
    <w:rsid w:val="0057342D"/>
    <w:rsid w:val="005736D6"/>
    <w:rsid w:val="00574820"/>
    <w:rsid w:val="00575FBA"/>
    <w:rsid w:val="00576566"/>
    <w:rsid w:val="00576C6F"/>
    <w:rsid w:val="00576F49"/>
    <w:rsid w:val="0057752B"/>
    <w:rsid w:val="0058024B"/>
    <w:rsid w:val="00581317"/>
    <w:rsid w:val="0058176F"/>
    <w:rsid w:val="00582654"/>
    <w:rsid w:val="00582718"/>
    <w:rsid w:val="00582DF4"/>
    <w:rsid w:val="00583583"/>
    <w:rsid w:val="0058375A"/>
    <w:rsid w:val="00584128"/>
    <w:rsid w:val="0058600D"/>
    <w:rsid w:val="005872B0"/>
    <w:rsid w:val="00587ECB"/>
    <w:rsid w:val="005902B1"/>
    <w:rsid w:val="00591159"/>
    <w:rsid w:val="00591F78"/>
    <w:rsid w:val="00592B80"/>
    <w:rsid w:val="00592F47"/>
    <w:rsid w:val="00594CED"/>
    <w:rsid w:val="00595426"/>
    <w:rsid w:val="005A01B9"/>
    <w:rsid w:val="005A0AD3"/>
    <w:rsid w:val="005A0D2B"/>
    <w:rsid w:val="005A0D41"/>
    <w:rsid w:val="005A17C9"/>
    <w:rsid w:val="005A3A68"/>
    <w:rsid w:val="005A3AC0"/>
    <w:rsid w:val="005A558F"/>
    <w:rsid w:val="005A57F2"/>
    <w:rsid w:val="005A5876"/>
    <w:rsid w:val="005B1520"/>
    <w:rsid w:val="005B2680"/>
    <w:rsid w:val="005B2C4D"/>
    <w:rsid w:val="005B36A9"/>
    <w:rsid w:val="005B438A"/>
    <w:rsid w:val="005B4668"/>
    <w:rsid w:val="005B4A3D"/>
    <w:rsid w:val="005B4B90"/>
    <w:rsid w:val="005B53D8"/>
    <w:rsid w:val="005B5AEC"/>
    <w:rsid w:val="005B5D8E"/>
    <w:rsid w:val="005B7185"/>
    <w:rsid w:val="005B733A"/>
    <w:rsid w:val="005C0142"/>
    <w:rsid w:val="005C0200"/>
    <w:rsid w:val="005C2569"/>
    <w:rsid w:val="005C28D9"/>
    <w:rsid w:val="005C32FE"/>
    <w:rsid w:val="005C39CB"/>
    <w:rsid w:val="005C3A7A"/>
    <w:rsid w:val="005C3DCB"/>
    <w:rsid w:val="005C4530"/>
    <w:rsid w:val="005C514A"/>
    <w:rsid w:val="005C5F26"/>
    <w:rsid w:val="005C752C"/>
    <w:rsid w:val="005D16AD"/>
    <w:rsid w:val="005D1EBA"/>
    <w:rsid w:val="005D33A3"/>
    <w:rsid w:val="005D397C"/>
    <w:rsid w:val="005D3D72"/>
    <w:rsid w:val="005D7420"/>
    <w:rsid w:val="005D7715"/>
    <w:rsid w:val="005E0E1C"/>
    <w:rsid w:val="005E12C8"/>
    <w:rsid w:val="005E140E"/>
    <w:rsid w:val="005E1B04"/>
    <w:rsid w:val="005E1CE0"/>
    <w:rsid w:val="005E2629"/>
    <w:rsid w:val="005E2705"/>
    <w:rsid w:val="005E49D3"/>
    <w:rsid w:val="005E55FC"/>
    <w:rsid w:val="005E63EB"/>
    <w:rsid w:val="005E6E88"/>
    <w:rsid w:val="005E73AD"/>
    <w:rsid w:val="005F1319"/>
    <w:rsid w:val="005F1C33"/>
    <w:rsid w:val="005F3FAD"/>
    <w:rsid w:val="005F416C"/>
    <w:rsid w:val="005F475D"/>
    <w:rsid w:val="005F4D7C"/>
    <w:rsid w:val="005F6934"/>
    <w:rsid w:val="005F7D28"/>
    <w:rsid w:val="00600822"/>
    <w:rsid w:val="00600A15"/>
    <w:rsid w:val="00601471"/>
    <w:rsid w:val="0060239A"/>
    <w:rsid w:val="006035C5"/>
    <w:rsid w:val="00604657"/>
    <w:rsid w:val="006052B5"/>
    <w:rsid w:val="00605FF4"/>
    <w:rsid w:val="006112A9"/>
    <w:rsid w:val="00611527"/>
    <w:rsid w:val="0061265D"/>
    <w:rsid w:val="00613236"/>
    <w:rsid w:val="0061326B"/>
    <w:rsid w:val="006156A0"/>
    <w:rsid w:val="00615DE8"/>
    <w:rsid w:val="00617666"/>
    <w:rsid w:val="00617917"/>
    <w:rsid w:val="00620AA3"/>
    <w:rsid w:val="00621A34"/>
    <w:rsid w:val="0062248A"/>
    <w:rsid w:val="00622634"/>
    <w:rsid w:val="00622D67"/>
    <w:rsid w:val="006246E8"/>
    <w:rsid w:val="00624C5F"/>
    <w:rsid w:val="006274F2"/>
    <w:rsid w:val="00627D50"/>
    <w:rsid w:val="006325CB"/>
    <w:rsid w:val="00633E17"/>
    <w:rsid w:val="00634389"/>
    <w:rsid w:val="0063490A"/>
    <w:rsid w:val="00640510"/>
    <w:rsid w:val="00641D95"/>
    <w:rsid w:val="0064429D"/>
    <w:rsid w:val="006446E3"/>
    <w:rsid w:val="006448B4"/>
    <w:rsid w:val="00646956"/>
    <w:rsid w:val="006469AB"/>
    <w:rsid w:val="0064784F"/>
    <w:rsid w:val="00647C1D"/>
    <w:rsid w:val="00650276"/>
    <w:rsid w:val="00650EEC"/>
    <w:rsid w:val="00651046"/>
    <w:rsid w:val="0065148C"/>
    <w:rsid w:val="00651803"/>
    <w:rsid w:val="006529F8"/>
    <w:rsid w:val="00652C4F"/>
    <w:rsid w:val="00652DA9"/>
    <w:rsid w:val="006548A8"/>
    <w:rsid w:val="0065718A"/>
    <w:rsid w:val="006575BB"/>
    <w:rsid w:val="00657D76"/>
    <w:rsid w:val="00660ACC"/>
    <w:rsid w:val="00661C38"/>
    <w:rsid w:val="006638C9"/>
    <w:rsid w:val="00664910"/>
    <w:rsid w:val="00665914"/>
    <w:rsid w:val="00666147"/>
    <w:rsid w:val="00666D03"/>
    <w:rsid w:val="0067079F"/>
    <w:rsid w:val="006707F5"/>
    <w:rsid w:val="00670BC0"/>
    <w:rsid w:val="0067130C"/>
    <w:rsid w:val="0067134B"/>
    <w:rsid w:val="00672500"/>
    <w:rsid w:val="00672635"/>
    <w:rsid w:val="00673930"/>
    <w:rsid w:val="00673B3C"/>
    <w:rsid w:val="00673E29"/>
    <w:rsid w:val="00674144"/>
    <w:rsid w:val="00675574"/>
    <w:rsid w:val="00675744"/>
    <w:rsid w:val="00675926"/>
    <w:rsid w:val="00676E1E"/>
    <w:rsid w:val="00677187"/>
    <w:rsid w:val="00680958"/>
    <w:rsid w:val="00682E31"/>
    <w:rsid w:val="006838D9"/>
    <w:rsid w:val="00684BE3"/>
    <w:rsid w:val="00684FC0"/>
    <w:rsid w:val="00686CD7"/>
    <w:rsid w:val="0068741B"/>
    <w:rsid w:val="00687900"/>
    <w:rsid w:val="00691845"/>
    <w:rsid w:val="00694907"/>
    <w:rsid w:val="00695296"/>
    <w:rsid w:val="006960DC"/>
    <w:rsid w:val="006A1467"/>
    <w:rsid w:val="006A1541"/>
    <w:rsid w:val="006A1D5C"/>
    <w:rsid w:val="006A278F"/>
    <w:rsid w:val="006A364E"/>
    <w:rsid w:val="006A3B06"/>
    <w:rsid w:val="006A3D14"/>
    <w:rsid w:val="006A50F8"/>
    <w:rsid w:val="006A579C"/>
    <w:rsid w:val="006A6200"/>
    <w:rsid w:val="006A62F2"/>
    <w:rsid w:val="006A6345"/>
    <w:rsid w:val="006A67C5"/>
    <w:rsid w:val="006B0BB9"/>
    <w:rsid w:val="006B105D"/>
    <w:rsid w:val="006B23D1"/>
    <w:rsid w:val="006B2E75"/>
    <w:rsid w:val="006B3119"/>
    <w:rsid w:val="006B39FD"/>
    <w:rsid w:val="006B3A06"/>
    <w:rsid w:val="006B4BC6"/>
    <w:rsid w:val="006B52EF"/>
    <w:rsid w:val="006B6EB8"/>
    <w:rsid w:val="006C1E1C"/>
    <w:rsid w:val="006C236B"/>
    <w:rsid w:val="006C2762"/>
    <w:rsid w:val="006C363D"/>
    <w:rsid w:val="006C36CD"/>
    <w:rsid w:val="006C4027"/>
    <w:rsid w:val="006C5341"/>
    <w:rsid w:val="006C631D"/>
    <w:rsid w:val="006C64D8"/>
    <w:rsid w:val="006C6675"/>
    <w:rsid w:val="006C6F54"/>
    <w:rsid w:val="006D10EC"/>
    <w:rsid w:val="006D118C"/>
    <w:rsid w:val="006D2059"/>
    <w:rsid w:val="006D249C"/>
    <w:rsid w:val="006D2548"/>
    <w:rsid w:val="006D25F7"/>
    <w:rsid w:val="006D5924"/>
    <w:rsid w:val="006E19D2"/>
    <w:rsid w:val="006E296D"/>
    <w:rsid w:val="006E31C6"/>
    <w:rsid w:val="006E4405"/>
    <w:rsid w:val="006E4466"/>
    <w:rsid w:val="006E4777"/>
    <w:rsid w:val="006E5ACF"/>
    <w:rsid w:val="006E5FB3"/>
    <w:rsid w:val="006E72BD"/>
    <w:rsid w:val="006E72D3"/>
    <w:rsid w:val="006E7940"/>
    <w:rsid w:val="006E7ACE"/>
    <w:rsid w:val="006E7B53"/>
    <w:rsid w:val="006F3BC3"/>
    <w:rsid w:val="006F43B8"/>
    <w:rsid w:val="006F6C71"/>
    <w:rsid w:val="006F704D"/>
    <w:rsid w:val="00700389"/>
    <w:rsid w:val="007007AA"/>
    <w:rsid w:val="00702899"/>
    <w:rsid w:val="0070389E"/>
    <w:rsid w:val="00703FCC"/>
    <w:rsid w:val="007055BF"/>
    <w:rsid w:val="00705FD2"/>
    <w:rsid w:val="00705FE7"/>
    <w:rsid w:val="00706198"/>
    <w:rsid w:val="007067D9"/>
    <w:rsid w:val="007068D6"/>
    <w:rsid w:val="00707657"/>
    <w:rsid w:val="0070772F"/>
    <w:rsid w:val="00710D02"/>
    <w:rsid w:val="00712141"/>
    <w:rsid w:val="007123AD"/>
    <w:rsid w:val="0071300E"/>
    <w:rsid w:val="007134DD"/>
    <w:rsid w:val="007135E9"/>
    <w:rsid w:val="00713F6F"/>
    <w:rsid w:val="007141C6"/>
    <w:rsid w:val="00714C8E"/>
    <w:rsid w:val="007152CE"/>
    <w:rsid w:val="00715FFE"/>
    <w:rsid w:val="007160D0"/>
    <w:rsid w:val="00716869"/>
    <w:rsid w:val="00717AD2"/>
    <w:rsid w:val="0072001B"/>
    <w:rsid w:val="0072202C"/>
    <w:rsid w:val="00723010"/>
    <w:rsid w:val="00723245"/>
    <w:rsid w:val="007232F4"/>
    <w:rsid w:val="00724353"/>
    <w:rsid w:val="00726AF6"/>
    <w:rsid w:val="0072704C"/>
    <w:rsid w:val="007307B2"/>
    <w:rsid w:val="00731E27"/>
    <w:rsid w:val="0073453D"/>
    <w:rsid w:val="00734548"/>
    <w:rsid w:val="0073504A"/>
    <w:rsid w:val="0073632D"/>
    <w:rsid w:val="00740441"/>
    <w:rsid w:val="0074121F"/>
    <w:rsid w:val="0074464B"/>
    <w:rsid w:val="007461A2"/>
    <w:rsid w:val="00746D68"/>
    <w:rsid w:val="007478E3"/>
    <w:rsid w:val="00747D3A"/>
    <w:rsid w:val="007504ED"/>
    <w:rsid w:val="0075163E"/>
    <w:rsid w:val="00752897"/>
    <w:rsid w:val="0075475B"/>
    <w:rsid w:val="00754A81"/>
    <w:rsid w:val="007550D5"/>
    <w:rsid w:val="007554C9"/>
    <w:rsid w:val="007569CA"/>
    <w:rsid w:val="00757276"/>
    <w:rsid w:val="00760350"/>
    <w:rsid w:val="007627C9"/>
    <w:rsid w:val="00763271"/>
    <w:rsid w:val="007635D3"/>
    <w:rsid w:val="00764C55"/>
    <w:rsid w:val="007650CD"/>
    <w:rsid w:val="007651F8"/>
    <w:rsid w:val="00772289"/>
    <w:rsid w:val="007724D7"/>
    <w:rsid w:val="00775AFB"/>
    <w:rsid w:val="00776985"/>
    <w:rsid w:val="00777EBD"/>
    <w:rsid w:val="0078039B"/>
    <w:rsid w:val="00780BA1"/>
    <w:rsid w:val="0078295E"/>
    <w:rsid w:val="00783485"/>
    <w:rsid w:val="007843AD"/>
    <w:rsid w:val="0078463D"/>
    <w:rsid w:val="00785A4E"/>
    <w:rsid w:val="007876D9"/>
    <w:rsid w:val="007909F8"/>
    <w:rsid w:val="00790A5A"/>
    <w:rsid w:val="007912B6"/>
    <w:rsid w:val="00791977"/>
    <w:rsid w:val="007932F2"/>
    <w:rsid w:val="00794807"/>
    <w:rsid w:val="007951D8"/>
    <w:rsid w:val="007958C1"/>
    <w:rsid w:val="00795CB0"/>
    <w:rsid w:val="00795E46"/>
    <w:rsid w:val="0079666A"/>
    <w:rsid w:val="007979BC"/>
    <w:rsid w:val="00797BC7"/>
    <w:rsid w:val="007A35C8"/>
    <w:rsid w:val="007A3BFB"/>
    <w:rsid w:val="007A519D"/>
    <w:rsid w:val="007A6A4D"/>
    <w:rsid w:val="007A6BE7"/>
    <w:rsid w:val="007A7C07"/>
    <w:rsid w:val="007B3397"/>
    <w:rsid w:val="007B3B81"/>
    <w:rsid w:val="007B3DD8"/>
    <w:rsid w:val="007B4F64"/>
    <w:rsid w:val="007B5369"/>
    <w:rsid w:val="007B6453"/>
    <w:rsid w:val="007C0A54"/>
    <w:rsid w:val="007C24DD"/>
    <w:rsid w:val="007C2D20"/>
    <w:rsid w:val="007C2E55"/>
    <w:rsid w:val="007C783D"/>
    <w:rsid w:val="007D022B"/>
    <w:rsid w:val="007D170B"/>
    <w:rsid w:val="007D233E"/>
    <w:rsid w:val="007D26E4"/>
    <w:rsid w:val="007D3FEC"/>
    <w:rsid w:val="007D44D1"/>
    <w:rsid w:val="007D47CC"/>
    <w:rsid w:val="007D5AAD"/>
    <w:rsid w:val="007D7E98"/>
    <w:rsid w:val="007E048C"/>
    <w:rsid w:val="007E05FC"/>
    <w:rsid w:val="007E0D99"/>
    <w:rsid w:val="007E1C83"/>
    <w:rsid w:val="007E22AF"/>
    <w:rsid w:val="007E362B"/>
    <w:rsid w:val="007E4732"/>
    <w:rsid w:val="007E5F0C"/>
    <w:rsid w:val="007E624E"/>
    <w:rsid w:val="007E6A97"/>
    <w:rsid w:val="007F020B"/>
    <w:rsid w:val="007F195D"/>
    <w:rsid w:val="007F2571"/>
    <w:rsid w:val="007F2D44"/>
    <w:rsid w:val="007F445B"/>
    <w:rsid w:val="007F795F"/>
    <w:rsid w:val="007F7F66"/>
    <w:rsid w:val="00800EDB"/>
    <w:rsid w:val="008017C1"/>
    <w:rsid w:val="00802398"/>
    <w:rsid w:val="00802E5C"/>
    <w:rsid w:val="00805D24"/>
    <w:rsid w:val="00806012"/>
    <w:rsid w:val="00806A76"/>
    <w:rsid w:val="00806D40"/>
    <w:rsid w:val="008108D1"/>
    <w:rsid w:val="0081199F"/>
    <w:rsid w:val="008127AF"/>
    <w:rsid w:val="00812B8B"/>
    <w:rsid w:val="00813A74"/>
    <w:rsid w:val="00815178"/>
    <w:rsid w:val="00815392"/>
    <w:rsid w:val="008154D5"/>
    <w:rsid w:val="0081572A"/>
    <w:rsid w:val="00815FA4"/>
    <w:rsid w:val="0081616A"/>
    <w:rsid w:val="008169AF"/>
    <w:rsid w:val="0082159C"/>
    <w:rsid w:val="008216DC"/>
    <w:rsid w:val="00821F48"/>
    <w:rsid w:val="0082321A"/>
    <w:rsid w:val="0082391D"/>
    <w:rsid w:val="00824BC2"/>
    <w:rsid w:val="008265B3"/>
    <w:rsid w:val="00827A39"/>
    <w:rsid w:val="00830537"/>
    <w:rsid w:val="008306CD"/>
    <w:rsid w:val="008330E7"/>
    <w:rsid w:val="008331FA"/>
    <w:rsid w:val="00833205"/>
    <w:rsid w:val="00833DC5"/>
    <w:rsid w:val="00834DD3"/>
    <w:rsid w:val="008368AA"/>
    <w:rsid w:val="0083735E"/>
    <w:rsid w:val="008374A4"/>
    <w:rsid w:val="00837A0D"/>
    <w:rsid w:val="00840121"/>
    <w:rsid w:val="00841CC9"/>
    <w:rsid w:val="008425AE"/>
    <w:rsid w:val="0084381D"/>
    <w:rsid w:val="008438E0"/>
    <w:rsid w:val="008442CE"/>
    <w:rsid w:val="00847314"/>
    <w:rsid w:val="00850CEE"/>
    <w:rsid w:val="0085167F"/>
    <w:rsid w:val="008521AF"/>
    <w:rsid w:val="0085273D"/>
    <w:rsid w:val="00852B7F"/>
    <w:rsid w:val="00856AB7"/>
    <w:rsid w:val="00856F61"/>
    <w:rsid w:val="00857C36"/>
    <w:rsid w:val="008603D4"/>
    <w:rsid w:val="0086103B"/>
    <w:rsid w:val="00861273"/>
    <w:rsid w:val="00861E48"/>
    <w:rsid w:val="00861E50"/>
    <w:rsid w:val="00861EED"/>
    <w:rsid w:val="00861FD9"/>
    <w:rsid w:val="00863027"/>
    <w:rsid w:val="00865889"/>
    <w:rsid w:val="00866CCB"/>
    <w:rsid w:val="00870554"/>
    <w:rsid w:val="00870E39"/>
    <w:rsid w:val="00875830"/>
    <w:rsid w:val="00876089"/>
    <w:rsid w:val="00876E42"/>
    <w:rsid w:val="00877CFA"/>
    <w:rsid w:val="00880E5D"/>
    <w:rsid w:val="00881D80"/>
    <w:rsid w:val="0088202E"/>
    <w:rsid w:val="00883127"/>
    <w:rsid w:val="00883400"/>
    <w:rsid w:val="008836AD"/>
    <w:rsid w:val="00884352"/>
    <w:rsid w:val="008845BD"/>
    <w:rsid w:val="00884D5E"/>
    <w:rsid w:val="0088637E"/>
    <w:rsid w:val="00886DE0"/>
    <w:rsid w:val="00887283"/>
    <w:rsid w:val="00890BD5"/>
    <w:rsid w:val="008916B5"/>
    <w:rsid w:val="00892953"/>
    <w:rsid w:val="00892F0B"/>
    <w:rsid w:val="00893308"/>
    <w:rsid w:val="008935B3"/>
    <w:rsid w:val="00894CA1"/>
    <w:rsid w:val="00895D7D"/>
    <w:rsid w:val="00895E17"/>
    <w:rsid w:val="008960CE"/>
    <w:rsid w:val="0089671F"/>
    <w:rsid w:val="00897E5A"/>
    <w:rsid w:val="008A0C6F"/>
    <w:rsid w:val="008A1F7E"/>
    <w:rsid w:val="008A2E20"/>
    <w:rsid w:val="008A32AC"/>
    <w:rsid w:val="008A5025"/>
    <w:rsid w:val="008A507F"/>
    <w:rsid w:val="008A672E"/>
    <w:rsid w:val="008A6C21"/>
    <w:rsid w:val="008A7D24"/>
    <w:rsid w:val="008B03CC"/>
    <w:rsid w:val="008B0A43"/>
    <w:rsid w:val="008B0D5A"/>
    <w:rsid w:val="008B0DA9"/>
    <w:rsid w:val="008B11D9"/>
    <w:rsid w:val="008B1533"/>
    <w:rsid w:val="008B2233"/>
    <w:rsid w:val="008B4251"/>
    <w:rsid w:val="008B4B72"/>
    <w:rsid w:val="008B54BB"/>
    <w:rsid w:val="008B6144"/>
    <w:rsid w:val="008B676B"/>
    <w:rsid w:val="008B7C3F"/>
    <w:rsid w:val="008C0370"/>
    <w:rsid w:val="008C05DF"/>
    <w:rsid w:val="008C07C7"/>
    <w:rsid w:val="008C5BC0"/>
    <w:rsid w:val="008C6A6B"/>
    <w:rsid w:val="008C7C2E"/>
    <w:rsid w:val="008D0030"/>
    <w:rsid w:val="008D03D9"/>
    <w:rsid w:val="008D03E1"/>
    <w:rsid w:val="008D17FB"/>
    <w:rsid w:val="008D1A40"/>
    <w:rsid w:val="008D45F7"/>
    <w:rsid w:val="008D4BE2"/>
    <w:rsid w:val="008D6598"/>
    <w:rsid w:val="008D6969"/>
    <w:rsid w:val="008D77AE"/>
    <w:rsid w:val="008E09B8"/>
    <w:rsid w:val="008E0EE8"/>
    <w:rsid w:val="008E1099"/>
    <w:rsid w:val="008E19EC"/>
    <w:rsid w:val="008E1B13"/>
    <w:rsid w:val="008E1CFD"/>
    <w:rsid w:val="008E2BE4"/>
    <w:rsid w:val="008E365C"/>
    <w:rsid w:val="008E443C"/>
    <w:rsid w:val="008E64AD"/>
    <w:rsid w:val="008E6976"/>
    <w:rsid w:val="008E7321"/>
    <w:rsid w:val="008E7F39"/>
    <w:rsid w:val="008F04F0"/>
    <w:rsid w:val="008F4282"/>
    <w:rsid w:val="008F5DF3"/>
    <w:rsid w:val="008F7759"/>
    <w:rsid w:val="0090096B"/>
    <w:rsid w:val="00901A59"/>
    <w:rsid w:val="0090208B"/>
    <w:rsid w:val="0090300E"/>
    <w:rsid w:val="00905436"/>
    <w:rsid w:val="009057BA"/>
    <w:rsid w:val="0090601C"/>
    <w:rsid w:val="00906386"/>
    <w:rsid w:val="00907058"/>
    <w:rsid w:val="009075D8"/>
    <w:rsid w:val="009076E5"/>
    <w:rsid w:val="00907C7D"/>
    <w:rsid w:val="00907FE0"/>
    <w:rsid w:val="009100F0"/>
    <w:rsid w:val="00910BEA"/>
    <w:rsid w:val="00912AC9"/>
    <w:rsid w:val="00916623"/>
    <w:rsid w:val="00916E0E"/>
    <w:rsid w:val="00916EC8"/>
    <w:rsid w:val="00917F83"/>
    <w:rsid w:val="00921E78"/>
    <w:rsid w:val="009221EC"/>
    <w:rsid w:val="00922F30"/>
    <w:rsid w:val="0092383D"/>
    <w:rsid w:val="00923F92"/>
    <w:rsid w:val="0092571D"/>
    <w:rsid w:val="00926E83"/>
    <w:rsid w:val="00930993"/>
    <w:rsid w:val="00932721"/>
    <w:rsid w:val="00932782"/>
    <w:rsid w:val="0093279E"/>
    <w:rsid w:val="00934E74"/>
    <w:rsid w:val="00936D24"/>
    <w:rsid w:val="009376A5"/>
    <w:rsid w:val="00937AF3"/>
    <w:rsid w:val="00940826"/>
    <w:rsid w:val="009428CF"/>
    <w:rsid w:val="00944567"/>
    <w:rsid w:val="00944B04"/>
    <w:rsid w:val="00944DA1"/>
    <w:rsid w:val="00945252"/>
    <w:rsid w:val="0094543D"/>
    <w:rsid w:val="00945571"/>
    <w:rsid w:val="00945C79"/>
    <w:rsid w:val="00946BBF"/>
    <w:rsid w:val="00950029"/>
    <w:rsid w:val="0095091E"/>
    <w:rsid w:val="0095186C"/>
    <w:rsid w:val="00951DE9"/>
    <w:rsid w:val="00951F38"/>
    <w:rsid w:val="00952CD1"/>
    <w:rsid w:val="009539A5"/>
    <w:rsid w:val="009545ED"/>
    <w:rsid w:val="009546CA"/>
    <w:rsid w:val="009555B5"/>
    <w:rsid w:val="00957B37"/>
    <w:rsid w:val="009605EC"/>
    <w:rsid w:val="00960B47"/>
    <w:rsid w:val="00960C40"/>
    <w:rsid w:val="00961C21"/>
    <w:rsid w:val="0096232D"/>
    <w:rsid w:val="00962B6B"/>
    <w:rsid w:val="00962BD3"/>
    <w:rsid w:val="00962C03"/>
    <w:rsid w:val="00963AEE"/>
    <w:rsid w:val="009659B6"/>
    <w:rsid w:val="0096656D"/>
    <w:rsid w:val="00966978"/>
    <w:rsid w:val="009669BA"/>
    <w:rsid w:val="009674A5"/>
    <w:rsid w:val="009674C4"/>
    <w:rsid w:val="0097044C"/>
    <w:rsid w:val="0097045A"/>
    <w:rsid w:val="00970894"/>
    <w:rsid w:val="00971410"/>
    <w:rsid w:val="00972AE9"/>
    <w:rsid w:val="00972C28"/>
    <w:rsid w:val="00973507"/>
    <w:rsid w:val="00974917"/>
    <w:rsid w:val="00974E98"/>
    <w:rsid w:val="00976407"/>
    <w:rsid w:val="00977BEF"/>
    <w:rsid w:val="00977C4D"/>
    <w:rsid w:val="009802DA"/>
    <w:rsid w:val="009812A5"/>
    <w:rsid w:val="00981F40"/>
    <w:rsid w:val="00982BAE"/>
    <w:rsid w:val="0098361E"/>
    <w:rsid w:val="009838AF"/>
    <w:rsid w:val="00985AD8"/>
    <w:rsid w:val="0098611E"/>
    <w:rsid w:val="00986967"/>
    <w:rsid w:val="009879BB"/>
    <w:rsid w:val="00987E6E"/>
    <w:rsid w:val="00991D3A"/>
    <w:rsid w:val="009924E9"/>
    <w:rsid w:val="009944F1"/>
    <w:rsid w:val="00994FC2"/>
    <w:rsid w:val="00995730"/>
    <w:rsid w:val="0099638B"/>
    <w:rsid w:val="00996A1E"/>
    <w:rsid w:val="009973E3"/>
    <w:rsid w:val="00997DAA"/>
    <w:rsid w:val="009A0D72"/>
    <w:rsid w:val="009A1527"/>
    <w:rsid w:val="009A1CAD"/>
    <w:rsid w:val="009A231D"/>
    <w:rsid w:val="009A267A"/>
    <w:rsid w:val="009A2EBF"/>
    <w:rsid w:val="009A3AFD"/>
    <w:rsid w:val="009A4CBF"/>
    <w:rsid w:val="009A5B35"/>
    <w:rsid w:val="009A6149"/>
    <w:rsid w:val="009A7BBE"/>
    <w:rsid w:val="009B04ED"/>
    <w:rsid w:val="009B0CE3"/>
    <w:rsid w:val="009B1BEB"/>
    <w:rsid w:val="009B2182"/>
    <w:rsid w:val="009B28FE"/>
    <w:rsid w:val="009B329D"/>
    <w:rsid w:val="009B4F15"/>
    <w:rsid w:val="009B500F"/>
    <w:rsid w:val="009B679C"/>
    <w:rsid w:val="009B72B1"/>
    <w:rsid w:val="009C0B87"/>
    <w:rsid w:val="009C0EBE"/>
    <w:rsid w:val="009C25B7"/>
    <w:rsid w:val="009C2D34"/>
    <w:rsid w:val="009C3753"/>
    <w:rsid w:val="009C37D7"/>
    <w:rsid w:val="009C436A"/>
    <w:rsid w:val="009C68AA"/>
    <w:rsid w:val="009C6DAF"/>
    <w:rsid w:val="009D011E"/>
    <w:rsid w:val="009D0C0B"/>
    <w:rsid w:val="009D10F1"/>
    <w:rsid w:val="009D13BF"/>
    <w:rsid w:val="009D1BDC"/>
    <w:rsid w:val="009D3A68"/>
    <w:rsid w:val="009D3C57"/>
    <w:rsid w:val="009D51BA"/>
    <w:rsid w:val="009D6C41"/>
    <w:rsid w:val="009D6EB1"/>
    <w:rsid w:val="009D7180"/>
    <w:rsid w:val="009D7EEB"/>
    <w:rsid w:val="009E12E8"/>
    <w:rsid w:val="009E17BF"/>
    <w:rsid w:val="009E1DA3"/>
    <w:rsid w:val="009E2B9A"/>
    <w:rsid w:val="009E3AC2"/>
    <w:rsid w:val="009E3E6B"/>
    <w:rsid w:val="009E40C2"/>
    <w:rsid w:val="009E5653"/>
    <w:rsid w:val="009E603A"/>
    <w:rsid w:val="009E696C"/>
    <w:rsid w:val="009F05D0"/>
    <w:rsid w:val="009F0995"/>
    <w:rsid w:val="009F0C5B"/>
    <w:rsid w:val="009F11E8"/>
    <w:rsid w:val="009F20BE"/>
    <w:rsid w:val="009F2627"/>
    <w:rsid w:val="009F2DED"/>
    <w:rsid w:val="009F3A5A"/>
    <w:rsid w:val="009F597D"/>
    <w:rsid w:val="009F6641"/>
    <w:rsid w:val="009F7574"/>
    <w:rsid w:val="009F7EB8"/>
    <w:rsid w:val="00A0058E"/>
    <w:rsid w:val="00A0092D"/>
    <w:rsid w:val="00A00F64"/>
    <w:rsid w:val="00A018DB"/>
    <w:rsid w:val="00A019AC"/>
    <w:rsid w:val="00A019CC"/>
    <w:rsid w:val="00A02041"/>
    <w:rsid w:val="00A024A5"/>
    <w:rsid w:val="00A0260A"/>
    <w:rsid w:val="00A02889"/>
    <w:rsid w:val="00A02D68"/>
    <w:rsid w:val="00A057B3"/>
    <w:rsid w:val="00A069A0"/>
    <w:rsid w:val="00A06F48"/>
    <w:rsid w:val="00A07445"/>
    <w:rsid w:val="00A07D8B"/>
    <w:rsid w:val="00A07F53"/>
    <w:rsid w:val="00A07FA5"/>
    <w:rsid w:val="00A1085C"/>
    <w:rsid w:val="00A11665"/>
    <w:rsid w:val="00A1365B"/>
    <w:rsid w:val="00A13685"/>
    <w:rsid w:val="00A13E73"/>
    <w:rsid w:val="00A1443D"/>
    <w:rsid w:val="00A14E3D"/>
    <w:rsid w:val="00A152ED"/>
    <w:rsid w:val="00A20ECB"/>
    <w:rsid w:val="00A22BC1"/>
    <w:rsid w:val="00A30434"/>
    <w:rsid w:val="00A31676"/>
    <w:rsid w:val="00A319B6"/>
    <w:rsid w:val="00A3226B"/>
    <w:rsid w:val="00A32AC4"/>
    <w:rsid w:val="00A32E66"/>
    <w:rsid w:val="00A33193"/>
    <w:rsid w:val="00A33BAF"/>
    <w:rsid w:val="00A37661"/>
    <w:rsid w:val="00A41184"/>
    <w:rsid w:val="00A426A6"/>
    <w:rsid w:val="00A43909"/>
    <w:rsid w:val="00A43B00"/>
    <w:rsid w:val="00A44979"/>
    <w:rsid w:val="00A451E0"/>
    <w:rsid w:val="00A45201"/>
    <w:rsid w:val="00A454F9"/>
    <w:rsid w:val="00A47056"/>
    <w:rsid w:val="00A477BC"/>
    <w:rsid w:val="00A511CD"/>
    <w:rsid w:val="00A51532"/>
    <w:rsid w:val="00A5311E"/>
    <w:rsid w:val="00A54474"/>
    <w:rsid w:val="00A56A07"/>
    <w:rsid w:val="00A56E6A"/>
    <w:rsid w:val="00A571A5"/>
    <w:rsid w:val="00A576CE"/>
    <w:rsid w:val="00A6027C"/>
    <w:rsid w:val="00A603BE"/>
    <w:rsid w:val="00A610D2"/>
    <w:rsid w:val="00A62E98"/>
    <w:rsid w:val="00A639B3"/>
    <w:rsid w:val="00A66778"/>
    <w:rsid w:val="00A66D4B"/>
    <w:rsid w:val="00A6760B"/>
    <w:rsid w:val="00A717A0"/>
    <w:rsid w:val="00A71CF5"/>
    <w:rsid w:val="00A7276C"/>
    <w:rsid w:val="00A72A71"/>
    <w:rsid w:val="00A7301D"/>
    <w:rsid w:val="00A73430"/>
    <w:rsid w:val="00A74AAC"/>
    <w:rsid w:val="00A74F64"/>
    <w:rsid w:val="00A7550D"/>
    <w:rsid w:val="00A779E8"/>
    <w:rsid w:val="00A80009"/>
    <w:rsid w:val="00A82C44"/>
    <w:rsid w:val="00A860C9"/>
    <w:rsid w:val="00A87EF5"/>
    <w:rsid w:val="00A90652"/>
    <w:rsid w:val="00A906D2"/>
    <w:rsid w:val="00A90BCF"/>
    <w:rsid w:val="00A92A4D"/>
    <w:rsid w:val="00A940D8"/>
    <w:rsid w:val="00A94B02"/>
    <w:rsid w:val="00A95DCB"/>
    <w:rsid w:val="00A96808"/>
    <w:rsid w:val="00A96C7B"/>
    <w:rsid w:val="00A97756"/>
    <w:rsid w:val="00AA020C"/>
    <w:rsid w:val="00AA06C5"/>
    <w:rsid w:val="00AA5A32"/>
    <w:rsid w:val="00AA630A"/>
    <w:rsid w:val="00AA643A"/>
    <w:rsid w:val="00AA6FEB"/>
    <w:rsid w:val="00AA723D"/>
    <w:rsid w:val="00AA7A37"/>
    <w:rsid w:val="00AB0002"/>
    <w:rsid w:val="00AB0857"/>
    <w:rsid w:val="00AB0878"/>
    <w:rsid w:val="00AB0879"/>
    <w:rsid w:val="00AB0B9D"/>
    <w:rsid w:val="00AB0C84"/>
    <w:rsid w:val="00AB0FA7"/>
    <w:rsid w:val="00AB1547"/>
    <w:rsid w:val="00AB1B1F"/>
    <w:rsid w:val="00AB304C"/>
    <w:rsid w:val="00AB38BF"/>
    <w:rsid w:val="00AB480E"/>
    <w:rsid w:val="00AB4B14"/>
    <w:rsid w:val="00AB52FD"/>
    <w:rsid w:val="00AB556F"/>
    <w:rsid w:val="00AB59FD"/>
    <w:rsid w:val="00AB5DBB"/>
    <w:rsid w:val="00AB5F52"/>
    <w:rsid w:val="00AB632F"/>
    <w:rsid w:val="00AB6878"/>
    <w:rsid w:val="00AB6C41"/>
    <w:rsid w:val="00AB6D5C"/>
    <w:rsid w:val="00AB7C6E"/>
    <w:rsid w:val="00AC0ED6"/>
    <w:rsid w:val="00AC26EC"/>
    <w:rsid w:val="00AC2971"/>
    <w:rsid w:val="00AC393E"/>
    <w:rsid w:val="00AC39E4"/>
    <w:rsid w:val="00AC3C22"/>
    <w:rsid w:val="00AC55C4"/>
    <w:rsid w:val="00AC62A3"/>
    <w:rsid w:val="00AC63EF"/>
    <w:rsid w:val="00AC69DB"/>
    <w:rsid w:val="00AD049B"/>
    <w:rsid w:val="00AD207C"/>
    <w:rsid w:val="00AD2866"/>
    <w:rsid w:val="00AD30DE"/>
    <w:rsid w:val="00AD44AB"/>
    <w:rsid w:val="00AD469A"/>
    <w:rsid w:val="00AD5BE1"/>
    <w:rsid w:val="00AD5F6E"/>
    <w:rsid w:val="00AD7162"/>
    <w:rsid w:val="00AE09D7"/>
    <w:rsid w:val="00AE136D"/>
    <w:rsid w:val="00AE169E"/>
    <w:rsid w:val="00AE1A43"/>
    <w:rsid w:val="00AE1D92"/>
    <w:rsid w:val="00AE1F09"/>
    <w:rsid w:val="00AE34FE"/>
    <w:rsid w:val="00AE390B"/>
    <w:rsid w:val="00AE3938"/>
    <w:rsid w:val="00AE526C"/>
    <w:rsid w:val="00AE550F"/>
    <w:rsid w:val="00AE5851"/>
    <w:rsid w:val="00AE6555"/>
    <w:rsid w:val="00AE735D"/>
    <w:rsid w:val="00AE7765"/>
    <w:rsid w:val="00AF0638"/>
    <w:rsid w:val="00AF29D1"/>
    <w:rsid w:val="00AF36DC"/>
    <w:rsid w:val="00AF3964"/>
    <w:rsid w:val="00AF4024"/>
    <w:rsid w:val="00AF5682"/>
    <w:rsid w:val="00AF6132"/>
    <w:rsid w:val="00AF618E"/>
    <w:rsid w:val="00B01FA3"/>
    <w:rsid w:val="00B02152"/>
    <w:rsid w:val="00B02E7C"/>
    <w:rsid w:val="00B042B5"/>
    <w:rsid w:val="00B04507"/>
    <w:rsid w:val="00B046BF"/>
    <w:rsid w:val="00B0696B"/>
    <w:rsid w:val="00B07852"/>
    <w:rsid w:val="00B111CA"/>
    <w:rsid w:val="00B122BF"/>
    <w:rsid w:val="00B12ABE"/>
    <w:rsid w:val="00B12ED7"/>
    <w:rsid w:val="00B131C5"/>
    <w:rsid w:val="00B13D0F"/>
    <w:rsid w:val="00B141A6"/>
    <w:rsid w:val="00B14BD7"/>
    <w:rsid w:val="00B1522A"/>
    <w:rsid w:val="00B15B2F"/>
    <w:rsid w:val="00B201FA"/>
    <w:rsid w:val="00B2186F"/>
    <w:rsid w:val="00B2356A"/>
    <w:rsid w:val="00B24079"/>
    <w:rsid w:val="00B26CBB"/>
    <w:rsid w:val="00B270F6"/>
    <w:rsid w:val="00B303F4"/>
    <w:rsid w:val="00B326F3"/>
    <w:rsid w:val="00B32B0F"/>
    <w:rsid w:val="00B33510"/>
    <w:rsid w:val="00B33CD8"/>
    <w:rsid w:val="00B34287"/>
    <w:rsid w:val="00B350C1"/>
    <w:rsid w:val="00B35EEE"/>
    <w:rsid w:val="00B43128"/>
    <w:rsid w:val="00B435B5"/>
    <w:rsid w:val="00B44284"/>
    <w:rsid w:val="00B44DA1"/>
    <w:rsid w:val="00B45E2E"/>
    <w:rsid w:val="00B46471"/>
    <w:rsid w:val="00B46948"/>
    <w:rsid w:val="00B47A8B"/>
    <w:rsid w:val="00B503C7"/>
    <w:rsid w:val="00B508C8"/>
    <w:rsid w:val="00B508D4"/>
    <w:rsid w:val="00B51F52"/>
    <w:rsid w:val="00B51F8D"/>
    <w:rsid w:val="00B520EA"/>
    <w:rsid w:val="00B523E1"/>
    <w:rsid w:val="00B534A5"/>
    <w:rsid w:val="00B559DE"/>
    <w:rsid w:val="00B567EF"/>
    <w:rsid w:val="00B56E0F"/>
    <w:rsid w:val="00B57E09"/>
    <w:rsid w:val="00B62731"/>
    <w:rsid w:val="00B6312C"/>
    <w:rsid w:val="00B63EE1"/>
    <w:rsid w:val="00B6516E"/>
    <w:rsid w:val="00B65775"/>
    <w:rsid w:val="00B66625"/>
    <w:rsid w:val="00B706D9"/>
    <w:rsid w:val="00B740C7"/>
    <w:rsid w:val="00B745D2"/>
    <w:rsid w:val="00B74CBF"/>
    <w:rsid w:val="00B7658A"/>
    <w:rsid w:val="00B76863"/>
    <w:rsid w:val="00B80780"/>
    <w:rsid w:val="00B808F3"/>
    <w:rsid w:val="00B80F6E"/>
    <w:rsid w:val="00B8194C"/>
    <w:rsid w:val="00B824C6"/>
    <w:rsid w:val="00B82BED"/>
    <w:rsid w:val="00B83658"/>
    <w:rsid w:val="00B84B42"/>
    <w:rsid w:val="00B85D46"/>
    <w:rsid w:val="00B86BB4"/>
    <w:rsid w:val="00B8708B"/>
    <w:rsid w:val="00B8779D"/>
    <w:rsid w:val="00B87BD9"/>
    <w:rsid w:val="00B901C5"/>
    <w:rsid w:val="00B90CED"/>
    <w:rsid w:val="00B91B07"/>
    <w:rsid w:val="00B92EF8"/>
    <w:rsid w:val="00B9347B"/>
    <w:rsid w:val="00B935D8"/>
    <w:rsid w:val="00B93D31"/>
    <w:rsid w:val="00B943F0"/>
    <w:rsid w:val="00B94816"/>
    <w:rsid w:val="00B94FF9"/>
    <w:rsid w:val="00B951ED"/>
    <w:rsid w:val="00B95F3B"/>
    <w:rsid w:val="00B96F36"/>
    <w:rsid w:val="00B97253"/>
    <w:rsid w:val="00B972B7"/>
    <w:rsid w:val="00B978D6"/>
    <w:rsid w:val="00BA07D3"/>
    <w:rsid w:val="00BA08BB"/>
    <w:rsid w:val="00BA0E6C"/>
    <w:rsid w:val="00BA1410"/>
    <w:rsid w:val="00BA1CCD"/>
    <w:rsid w:val="00BA2388"/>
    <w:rsid w:val="00BA2CDB"/>
    <w:rsid w:val="00BA3337"/>
    <w:rsid w:val="00BA336B"/>
    <w:rsid w:val="00BA5181"/>
    <w:rsid w:val="00BA53A7"/>
    <w:rsid w:val="00BA5FEE"/>
    <w:rsid w:val="00BB1A6D"/>
    <w:rsid w:val="00BB236D"/>
    <w:rsid w:val="00BB36F5"/>
    <w:rsid w:val="00BB3861"/>
    <w:rsid w:val="00BB3938"/>
    <w:rsid w:val="00BB42E1"/>
    <w:rsid w:val="00BB523F"/>
    <w:rsid w:val="00BB68DB"/>
    <w:rsid w:val="00BB7EEF"/>
    <w:rsid w:val="00BC0A5C"/>
    <w:rsid w:val="00BC1615"/>
    <w:rsid w:val="00BC26F9"/>
    <w:rsid w:val="00BC2758"/>
    <w:rsid w:val="00BC3609"/>
    <w:rsid w:val="00BC5C5A"/>
    <w:rsid w:val="00BC5DFA"/>
    <w:rsid w:val="00BD026B"/>
    <w:rsid w:val="00BD1818"/>
    <w:rsid w:val="00BD1A8C"/>
    <w:rsid w:val="00BD1E3B"/>
    <w:rsid w:val="00BD2730"/>
    <w:rsid w:val="00BD27F7"/>
    <w:rsid w:val="00BD407C"/>
    <w:rsid w:val="00BD50BA"/>
    <w:rsid w:val="00BD60BD"/>
    <w:rsid w:val="00BD68A1"/>
    <w:rsid w:val="00BD6E50"/>
    <w:rsid w:val="00BD6FFF"/>
    <w:rsid w:val="00BD72A3"/>
    <w:rsid w:val="00BE1AF3"/>
    <w:rsid w:val="00BE2370"/>
    <w:rsid w:val="00BE2891"/>
    <w:rsid w:val="00BE34E2"/>
    <w:rsid w:val="00BE3B16"/>
    <w:rsid w:val="00BE3BC7"/>
    <w:rsid w:val="00BE3ECD"/>
    <w:rsid w:val="00BE4A4B"/>
    <w:rsid w:val="00BE57D7"/>
    <w:rsid w:val="00BE5BA1"/>
    <w:rsid w:val="00BE6542"/>
    <w:rsid w:val="00BE6931"/>
    <w:rsid w:val="00BF0418"/>
    <w:rsid w:val="00BF1A63"/>
    <w:rsid w:val="00BF2F57"/>
    <w:rsid w:val="00BF635D"/>
    <w:rsid w:val="00C00B56"/>
    <w:rsid w:val="00C00BBE"/>
    <w:rsid w:val="00C01331"/>
    <w:rsid w:val="00C0136B"/>
    <w:rsid w:val="00C0187A"/>
    <w:rsid w:val="00C035EB"/>
    <w:rsid w:val="00C03E92"/>
    <w:rsid w:val="00C04E8F"/>
    <w:rsid w:val="00C052CF"/>
    <w:rsid w:val="00C05AFD"/>
    <w:rsid w:val="00C05EE5"/>
    <w:rsid w:val="00C06518"/>
    <w:rsid w:val="00C06A92"/>
    <w:rsid w:val="00C06AD8"/>
    <w:rsid w:val="00C06D48"/>
    <w:rsid w:val="00C1046F"/>
    <w:rsid w:val="00C10ADE"/>
    <w:rsid w:val="00C1208D"/>
    <w:rsid w:val="00C12A55"/>
    <w:rsid w:val="00C12FEF"/>
    <w:rsid w:val="00C1529B"/>
    <w:rsid w:val="00C224A1"/>
    <w:rsid w:val="00C236D4"/>
    <w:rsid w:val="00C25267"/>
    <w:rsid w:val="00C27D79"/>
    <w:rsid w:val="00C3052C"/>
    <w:rsid w:val="00C30D8A"/>
    <w:rsid w:val="00C32C91"/>
    <w:rsid w:val="00C33330"/>
    <w:rsid w:val="00C33515"/>
    <w:rsid w:val="00C34681"/>
    <w:rsid w:val="00C379A9"/>
    <w:rsid w:val="00C41D47"/>
    <w:rsid w:val="00C42091"/>
    <w:rsid w:val="00C42D01"/>
    <w:rsid w:val="00C43B44"/>
    <w:rsid w:val="00C44043"/>
    <w:rsid w:val="00C4439F"/>
    <w:rsid w:val="00C4638F"/>
    <w:rsid w:val="00C467F9"/>
    <w:rsid w:val="00C470ED"/>
    <w:rsid w:val="00C5017F"/>
    <w:rsid w:val="00C51D21"/>
    <w:rsid w:val="00C52260"/>
    <w:rsid w:val="00C526BA"/>
    <w:rsid w:val="00C54D4C"/>
    <w:rsid w:val="00C54F64"/>
    <w:rsid w:val="00C55722"/>
    <w:rsid w:val="00C56A2E"/>
    <w:rsid w:val="00C577B1"/>
    <w:rsid w:val="00C6023D"/>
    <w:rsid w:val="00C60A1C"/>
    <w:rsid w:val="00C6120D"/>
    <w:rsid w:val="00C619F6"/>
    <w:rsid w:val="00C62501"/>
    <w:rsid w:val="00C62EEE"/>
    <w:rsid w:val="00C6305D"/>
    <w:rsid w:val="00C64985"/>
    <w:rsid w:val="00C64E64"/>
    <w:rsid w:val="00C64FA6"/>
    <w:rsid w:val="00C65B60"/>
    <w:rsid w:val="00C67A38"/>
    <w:rsid w:val="00C71B60"/>
    <w:rsid w:val="00C72C64"/>
    <w:rsid w:val="00C741DE"/>
    <w:rsid w:val="00C750EE"/>
    <w:rsid w:val="00C75596"/>
    <w:rsid w:val="00C77249"/>
    <w:rsid w:val="00C7739A"/>
    <w:rsid w:val="00C774AC"/>
    <w:rsid w:val="00C77580"/>
    <w:rsid w:val="00C77639"/>
    <w:rsid w:val="00C77AF4"/>
    <w:rsid w:val="00C77F54"/>
    <w:rsid w:val="00C80AD9"/>
    <w:rsid w:val="00C8375F"/>
    <w:rsid w:val="00C83A91"/>
    <w:rsid w:val="00C84E53"/>
    <w:rsid w:val="00C87123"/>
    <w:rsid w:val="00C87A30"/>
    <w:rsid w:val="00C87A32"/>
    <w:rsid w:val="00C908F4"/>
    <w:rsid w:val="00C90B47"/>
    <w:rsid w:val="00C91E52"/>
    <w:rsid w:val="00C92317"/>
    <w:rsid w:val="00C92D75"/>
    <w:rsid w:val="00C93137"/>
    <w:rsid w:val="00C93A53"/>
    <w:rsid w:val="00C93F87"/>
    <w:rsid w:val="00CA026B"/>
    <w:rsid w:val="00CA0998"/>
    <w:rsid w:val="00CA0A43"/>
    <w:rsid w:val="00CA305F"/>
    <w:rsid w:val="00CA3DDC"/>
    <w:rsid w:val="00CA4E5B"/>
    <w:rsid w:val="00CA4F57"/>
    <w:rsid w:val="00CA65B5"/>
    <w:rsid w:val="00CA694A"/>
    <w:rsid w:val="00CA6C52"/>
    <w:rsid w:val="00CA73EE"/>
    <w:rsid w:val="00CA7D8A"/>
    <w:rsid w:val="00CB02E8"/>
    <w:rsid w:val="00CB034B"/>
    <w:rsid w:val="00CB1185"/>
    <w:rsid w:val="00CB15F4"/>
    <w:rsid w:val="00CB1604"/>
    <w:rsid w:val="00CB2F5E"/>
    <w:rsid w:val="00CB4D46"/>
    <w:rsid w:val="00CB6913"/>
    <w:rsid w:val="00CB6CC9"/>
    <w:rsid w:val="00CB77C1"/>
    <w:rsid w:val="00CB78FE"/>
    <w:rsid w:val="00CC02D6"/>
    <w:rsid w:val="00CC0FC9"/>
    <w:rsid w:val="00CC14D4"/>
    <w:rsid w:val="00CC1550"/>
    <w:rsid w:val="00CC18CC"/>
    <w:rsid w:val="00CC1A5C"/>
    <w:rsid w:val="00CC1D71"/>
    <w:rsid w:val="00CC226F"/>
    <w:rsid w:val="00CC38A3"/>
    <w:rsid w:val="00CC38F4"/>
    <w:rsid w:val="00CC7374"/>
    <w:rsid w:val="00CD049C"/>
    <w:rsid w:val="00CD06A6"/>
    <w:rsid w:val="00CD2F83"/>
    <w:rsid w:val="00CD42BC"/>
    <w:rsid w:val="00CD5B67"/>
    <w:rsid w:val="00CD7079"/>
    <w:rsid w:val="00CD7B8F"/>
    <w:rsid w:val="00CE05BE"/>
    <w:rsid w:val="00CE0BF8"/>
    <w:rsid w:val="00CE3255"/>
    <w:rsid w:val="00CE351F"/>
    <w:rsid w:val="00CE38F5"/>
    <w:rsid w:val="00CE4C46"/>
    <w:rsid w:val="00CE59D8"/>
    <w:rsid w:val="00CE5A52"/>
    <w:rsid w:val="00CE5F61"/>
    <w:rsid w:val="00CE625F"/>
    <w:rsid w:val="00CE6ED4"/>
    <w:rsid w:val="00CF18D9"/>
    <w:rsid w:val="00CF2161"/>
    <w:rsid w:val="00CF2273"/>
    <w:rsid w:val="00CF4A71"/>
    <w:rsid w:val="00CF6142"/>
    <w:rsid w:val="00CF61FC"/>
    <w:rsid w:val="00CF6ABE"/>
    <w:rsid w:val="00CF6DB8"/>
    <w:rsid w:val="00CF77A9"/>
    <w:rsid w:val="00CF796E"/>
    <w:rsid w:val="00D016CF"/>
    <w:rsid w:val="00D0174E"/>
    <w:rsid w:val="00D02EA7"/>
    <w:rsid w:val="00D033D2"/>
    <w:rsid w:val="00D040A1"/>
    <w:rsid w:val="00D05412"/>
    <w:rsid w:val="00D07190"/>
    <w:rsid w:val="00D103DA"/>
    <w:rsid w:val="00D110A4"/>
    <w:rsid w:val="00D121BE"/>
    <w:rsid w:val="00D127AA"/>
    <w:rsid w:val="00D14225"/>
    <w:rsid w:val="00D153D8"/>
    <w:rsid w:val="00D15E43"/>
    <w:rsid w:val="00D16AFE"/>
    <w:rsid w:val="00D215B6"/>
    <w:rsid w:val="00D216F1"/>
    <w:rsid w:val="00D266B8"/>
    <w:rsid w:val="00D26B01"/>
    <w:rsid w:val="00D2724D"/>
    <w:rsid w:val="00D27283"/>
    <w:rsid w:val="00D27CC4"/>
    <w:rsid w:val="00D30211"/>
    <w:rsid w:val="00D31469"/>
    <w:rsid w:val="00D31740"/>
    <w:rsid w:val="00D317B3"/>
    <w:rsid w:val="00D323A2"/>
    <w:rsid w:val="00D346F0"/>
    <w:rsid w:val="00D351D6"/>
    <w:rsid w:val="00D36281"/>
    <w:rsid w:val="00D36CE1"/>
    <w:rsid w:val="00D40BFD"/>
    <w:rsid w:val="00D40E41"/>
    <w:rsid w:val="00D412F6"/>
    <w:rsid w:val="00D41E53"/>
    <w:rsid w:val="00D42F9A"/>
    <w:rsid w:val="00D430CE"/>
    <w:rsid w:val="00D430F2"/>
    <w:rsid w:val="00D43402"/>
    <w:rsid w:val="00D437DA"/>
    <w:rsid w:val="00D44B80"/>
    <w:rsid w:val="00D45210"/>
    <w:rsid w:val="00D46768"/>
    <w:rsid w:val="00D46998"/>
    <w:rsid w:val="00D46A03"/>
    <w:rsid w:val="00D47DDD"/>
    <w:rsid w:val="00D503C7"/>
    <w:rsid w:val="00D51CA1"/>
    <w:rsid w:val="00D54C90"/>
    <w:rsid w:val="00D550D9"/>
    <w:rsid w:val="00D56307"/>
    <w:rsid w:val="00D563FD"/>
    <w:rsid w:val="00D564EA"/>
    <w:rsid w:val="00D56865"/>
    <w:rsid w:val="00D57553"/>
    <w:rsid w:val="00D57791"/>
    <w:rsid w:val="00D57DDB"/>
    <w:rsid w:val="00D60A72"/>
    <w:rsid w:val="00D6106A"/>
    <w:rsid w:val="00D61526"/>
    <w:rsid w:val="00D6190B"/>
    <w:rsid w:val="00D61AC8"/>
    <w:rsid w:val="00D61E47"/>
    <w:rsid w:val="00D61E62"/>
    <w:rsid w:val="00D62166"/>
    <w:rsid w:val="00D622BA"/>
    <w:rsid w:val="00D63845"/>
    <w:rsid w:val="00D64436"/>
    <w:rsid w:val="00D657C3"/>
    <w:rsid w:val="00D65D3C"/>
    <w:rsid w:val="00D66D86"/>
    <w:rsid w:val="00D70111"/>
    <w:rsid w:val="00D70911"/>
    <w:rsid w:val="00D71661"/>
    <w:rsid w:val="00D72084"/>
    <w:rsid w:val="00D726D1"/>
    <w:rsid w:val="00D73BFC"/>
    <w:rsid w:val="00D73C7E"/>
    <w:rsid w:val="00D742F4"/>
    <w:rsid w:val="00D7521B"/>
    <w:rsid w:val="00D76676"/>
    <w:rsid w:val="00D76A6E"/>
    <w:rsid w:val="00D77902"/>
    <w:rsid w:val="00D800F5"/>
    <w:rsid w:val="00D81F42"/>
    <w:rsid w:val="00D8213F"/>
    <w:rsid w:val="00D83819"/>
    <w:rsid w:val="00D839DA"/>
    <w:rsid w:val="00D83CD3"/>
    <w:rsid w:val="00D84D52"/>
    <w:rsid w:val="00D84F9E"/>
    <w:rsid w:val="00D86734"/>
    <w:rsid w:val="00D87B73"/>
    <w:rsid w:val="00D900A0"/>
    <w:rsid w:val="00D913C3"/>
    <w:rsid w:val="00D920F4"/>
    <w:rsid w:val="00D92463"/>
    <w:rsid w:val="00D92F9C"/>
    <w:rsid w:val="00D938C6"/>
    <w:rsid w:val="00D95907"/>
    <w:rsid w:val="00D961BC"/>
    <w:rsid w:val="00D9697E"/>
    <w:rsid w:val="00D97848"/>
    <w:rsid w:val="00DA0577"/>
    <w:rsid w:val="00DA09C0"/>
    <w:rsid w:val="00DA0F5D"/>
    <w:rsid w:val="00DA1CFE"/>
    <w:rsid w:val="00DA3ACA"/>
    <w:rsid w:val="00DA442A"/>
    <w:rsid w:val="00DA48F5"/>
    <w:rsid w:val="00DA7D7C"/>
    <w:rsid w:val="00DB00D2"/>
    <w:rsid w:val="00DB0111"/>
    <w:rsid w:val="00DB0BC8"/>
    <w:rsid w:val="00DB0EE6"/>
    <w:rsid w:val="00DB306D"/>
    <w:rsid w:val="00DB4860"/>
    <w:rsid w:val="00DB4AAB"/>
    <w:rsid w:val="00DB5556"/>
    <w:rsid w:val="00DB56B7"/>
    <w:rsid w:val="00DB70BD"/>
    <w:rsid w:val="00DB7101"/>
    <w:rsid w:val="00DB75E4"/>
    <w:rsid w:val="00DB7E27"/>
    <w:rsid w:val="00DC02F7"/>
    <w:rsid w:val="00DC2C1C"/>
    <w:rsid w:val="00DC3063"/>
    <w:rsid w:val="00DC3FC3"/>
    <w:rsid w:val="00DC4354"/>
    <w:rsid w:val="00DC5536"/>
    <w:rsid w:val="00DC5D26"/>
    <w:rsid w:val="00DC5E63"/>
    <w:rsid w:val="00DC6D4C"/>
    <w:rsid w:val="00DC7123"/>
    <w:rsid w:val="00DC7A58"/>
    <w:rsid w:val="00DD0EAA"/>
    <w:rsid w:val="00DD1312"/>
    <w:rsid w:val="00DD1D7D"/>
    <w:rsid w:val="00DD2509"/>
    <w:rsid w:val="00DD29CB"/>
    <w:rsid w:val="00DD2BDE"/>
    <w:rsid w:val="00DD4F95"/>
    <w:rsid w:val="00DD50C6"/>
    <w:rsid w:val="00DE0D9B"/>
    <w:rsid w:val="00DE1081"/>
    <w:rsid w:val="00DE1A11"/>
    <w:rsid w:val="00DE4859"/>
    <w:rsid w:val="00DE51C7"/>
    <w:rsid w:val="00DE5461"/>
    <w:rsid w:val="00DE5D35"/>
    <w:rsid w:val="00DE5F17"/>
    <w:rsid w:val="00DE6D92"/>
    <w:rsid w:val="00DE7AB6"/>
    <w:rsid w:val="00DE7B4A"/>
    <w:rsid w:val="00DE7B9E"/>
    <w:rsid w:val="00DE7DFF"/>
    <w:rsid w:val="00DF00BA"/>
    <w:rsid w:val="00DF0325"/>
    <w:rsid w:val="00DF23C8"/>
    <w:rsid w:val="00DF2470"/>
    <w:rsid w:val="00DF3C58"/>
    <w:rsid w:val="00DF5535"/>
    <w:rsid w:val="00DF6757"/>
    <w:rsid w:val="00E01E0F"/>
    <w:rsid w:val="00E02DF5"/>
    <w:rsid w:val="00E02E07"/>
    <w:rsid w:val="00E0442B"/>
    <w:rsid w:val="00E04F3D"/>
    <w:rsid w:val="00E0500E"/>
    <w:rsid w:val="00E05496"/>
    <w:rsid w:val="00E0574C"/>
    <w:rsid w:val="00E059C5"/>
    <w:rsid w:val="00E06ED1"/>
    <w:rsid w:val="00E073E7"/>
    <w:rsid w:val="00E07D22"/>
    <w:rsid w:val="00E105EA"/>
    <w:rsid w:val="00E10AEA"/>
    <w:rsid w:val="00E115E6"/>
    <w:rsid w:val="00E126BC"/>
    <w:rsid w:val="00E13E64"/>
    <w:rsid w:val="00E14087"/>
    <w:rsid w:val="00E14785"/>
    <w:rsid w:val="00E159C6"/>
    <w:rsid w:val="00E15AEE"/>
    <w:rsid w:val="00E15BC4"/>
    <w:rsid w:val="00E15EA1"/>
    <w:rsid w:val="00E16A5A"/>
    <w:rsid w:val="00E16EF0"/>
    <w:rsid w:val="00E20A54"/>
    <w:rsid w:val="00E30A5F"/>
    <w:rsid w:val="00E30EB6"/>
    <w:rsid w:val="00E32E3A"/>
    <w:rsid w:val="00E33DF4"/>
    <w:rsid w:val="00E34D9F"/>
    <w:rsid w:val="00E35E2E"/>
    <w:rsid w:val="00E36345"/>
    <w:rsid w:val="00E36608"/>
    <w:rsid w:val="00E4041E"/>
    <w:rsid w:val="00E43251"/>
    <w:rsid w:val="00E440EE"/>
    <w:rsid w:val="00E444EA"/>
    <w:rsid w:val="00E45820"/>
    <w:rsid w:val="00E468E1"/>
    <w:rsid w:val="00E50095"/>
    <w:rsid w:val="00E518DF"/>
    <w:rsid w:val="00E520E0"/>
    <w:rsid w:val="00E52174"/>
    <w:rsid w:val="00E52A4A"/>
    <w:rsid w:val="00E531DB"/>
    <w:rsid w:val="00E556E8"/>
    <w:rsid w:val="00E56037"/>
    <w:rsid w:val="00E56FB3"/>
    <w:rsid w:val="00E57344"/>
    <w:rsid w:val="00E607F8"/>
    <w:rsid w:val="00E6145E"/>
    <w:rsid w:val="00E64805"/>
    <w:rsid w:val="00E64B17"/>
    <w:rsid w:val="00E67E35"/>
    <w:rsid w:val="00E7015A"/>
    <w:rsid w:val="00E7080B"/>
    <w:rsid w:val="00E713DE"/>
    <w:rsid w:val="00E713F9"/>
    <w:rsid w:val="00E72938"/>
    <w:rsid w:val="00E739B8"/>
    <w:rsid w:val="00E739EC"/>
    <w:rsid w:val="00E73F3D"/>
    <w:rsid w:val="00E74A82"/>
    <w:rsid w:val="00E75262"/>
    <w:rsid w:val="00E75523"/>
    <w:rsid w:val="00E76011"/>
    <w:rsid w:val="00E7633E"/>
    <w:rsid w:val="00E7688C"/>
    <w:rsid w:val="00E7699B"/>
    <w:rsid w:val="00E76AB4"/>
    <w:rsid w:val="00E8002E"/>
    <w:rsid w:val="00E81852"/>
    <w:rsid w:val="00E84020"/>
    <w:rsid w:val="00E8464C"/>
    <w:rsid w:val="00E86B67"/>
    <w:rsid w:val="00E86FB4"/>
    <w:rsid w:val="00E87883"/>
    <w:rsid w:val="00E903C2"/>
    <w:rsid w:val="00E90A5D"/>
    <w:rsid w:val="00E911FA"/>
    <w:rsid w:val="00E91572"/>
    <w:rsid w:val="00E91C3B"/>
    <w:rsid w:val="00E92493"/>
    <w:rsid w:val="00E956E6"/>
    <w:rsid w:val="00E96F9B"/>
    <w:rsid w:val="00EA0A47"/>
    <w:rsid w:val="00EA1556"/>
    <w:rsid w:val="00EA3631"/>
    <w:rsid w:val="00EA55EB"/>
    <w:rsid w:val="00EA6122"/>
    <w:rsid w:val="00EA6306"/>
    <w:rsid w:val="00EA7C0C"/>
    <w:rsid w:val="00EA7CEA"/>
    <w:rsid w:val="00EB0A02"/>
    <w:rsid w:val="00EB1FD3"/>
    <w:rsid w:val="00EB29A2"/>
    <w:rsid w:val="00EB2A9F"/>
    <w:rsid w:val="00EB5245"/>
    <w:rsid w:val="00EB552C"/>
    <w:rsid w:val="00EB625E"/>
    <w:rsid w:val="00EB7435"/>
    <w:rsid w:val="00EB7E88"/>
    <w:rsid w:val="00EB7E9B"/>
    <w:rsid w:val="00EC03E4"/>
    <w:rsid w:val="00EC23BE"/>
    <w:rsid w:val="00EC2412"/>
    <w:rsid w:val="00EC2D1F"/>
    <w:rsid w:val="00EC2DCF"/>
    <w:rsid w:val="00EC3765"/>
    <w:rsid w:val="00EC43E9"/>
    <w:rsid w:val="00EC54AD"/>
    <w:rsid w:val="00EC573F"/>
    <w:rsid w:val="00EC5B3A"/>
    <w:rsid w:val="00EC60E0"/>
    <w:rsid w:val="00EC760A"/>
    <w:rsid w:val="00EC7DD2"/>
    <w:rsid w:val="00ED18AB"/>
    <w:rsid w:val="00ED24D9"/>
    <w:rsid w:val="00ED3C9B"/>
    <w:rsid w:val="00ED3F90"/>
    <w:rsid w:val="00ED404D"/>
    <w:rsid w:val="00ED656B"/>
    <w:rsid w:val="00EE1F38"/>
    <w:rsid w:val="00EE3086"/>
    <w:rsid w:val="00EE30E7"/>
    <w:rsid w:val="00EE38C7"/>
    <w:rsid w:val="00EE43F1"/>
    <w:rsid w:val="00EE535C"/>
    <w:rsid w:val="00EE62CD"/>
    <w:rsid w:val="00EE64DB"/>
    <w:rsid w:val="00EE6826"/>
    <w:rsid w:val="00EE6CE6"/>
    <w:rsid w:val="00EE6D9E"/>
    <w:rsid w:val="00EE7235"/>
    <w:rsid w:val="00EE72C1"/>
    <w:rsid w:val="00EE7B97"/>
    <w:rsid w:val="00EF01EA"/>
    <w:rsid w:val="00EF0C99"/>
    <w:rsid w:val="00EF332B"/>
    <w:rsid w:val="00EF3C61"/>
    <w:rsid w:val="00EF4F5A"/>
    <w:rsid w:val="00EF5C90"/>
    <w:rsid w:val="00EF751F"/>
    <w:rsid w:val="00F00A07"/>
    <w:rsid w:val="00F00BED"/>
    <w:rsid w:val="00F01205"/>
    <w:rsid w:val="00F02173"/>
    <w:rsid w:val="00F0484B"/>
    <w:rsid w:val="00F04FA4"/>
    <w:rsid w:val="00F057A5"/>
    <w:rsid w:val="00F057DC"/>
    <w:rsid w:val="00F05FB8"/>
    <w:rsid w:val="00F072DC"/>
    <w:rsid w:val="00F10A74"/>
    <w:rsid w:val="00F1262F"/>
    <w:rsid w:val="00F13161"/>
    <w:rsid w:val="00F1406C"/>
    <w:rsid w:val="00F14B66"/>
    <w:rsid w:val="00F152CA"/>
    <w:rsid w:val="00F155C3"/>
    <w:rsid w:val="00F176FD"/>
    <w:rsid w:val="00F17EF4"/>
    <w:rsid w:val="00F2008F"/>
    <w:rsid w:val="00F20A81"/>
    <w:rsid w:val="00F210E4"/>
    <w:rsid w:val="00F211CC"/>
    <w:rsid w:val="00F21C0B"/>
    <w:rsid w:val="00F2317B"/>
    <w:rsid w:val="00F237DD"/>
    <w:rsid w:val="00F24A18"/>
    <w:rsid w:val="00F25817"/>
    <w:rsid w:val="00F25868"/>
    <w:rsid w:val="00F25E32"/>
    <w:rsid w:val="00F2655A"/>
    <w:rsid w:val="00F27266"/>
    <w:rsid w:val="00F276FA"/>
    <w:rsid w:val="00F27809"/>
    <w:rsid w:val="00F27F33"/>
    <w:rsid w:val="00F30E78"/>
    <w:rsid w:val="00F31948"/>
    <w:rsid w:val="00F31BC8"/>
    <w:rsid w:val="00F342AE"/>
    <w:rsid w:val="00F35A70"/>
    <w:rsid w:val="00F36358"/>
    <w:rsid w:val="00F37566"/>
    <w:rsid w:val="00F40314"/>
    <w:rsid w:val="00F40B83"/>
    <w:rsid w:val="00F40CD1"/>
    <w:rsid w:val="00F41565"/>
    <w:rsid w:val="00F41F48"/>
    <w:rsid w:val="00F4225E"/>
    <w:rsid w:val="00F4327B"/>
    <w:rsid w:val="00F43A10"/>
    <w:rsid w:val="00F44B6A"/>
    <w:rsid w:val="00F44C3E"/>
    <w:rsid w:val="00F459F3"/>
    <w:rsid w:val="00F45AE2"/>
    <w:rsid w:val="00F46D1F"/>
    <w:rsid w:val="00F474F1"/>
    <w:rsid w:val="00F47549"/>
    <w:rsid w:val="00F50213"/>
    <w:rsid w:val="00F53365"/>
    <w:rsid w:val="00F53434"/>
    <w:rsid w:val="00F556FB"/>
    <w:rsid w:val="00F5577D"/>
    <w:rsid w:val="00F55FF6"/>
    <w:rsid w:val="00F57C30"/>
    <w:rsid w:val="00F602C9"/>
    <w:rsid w:val="00F60594"/>
    <w:rsid w:val="00F60EB1"/>
    <w:rsid w:val="00F611A0"/>
    <w:rsid w:val="00F6156A"/>
    <w:rsid w:val="00F65D3E"/>
    <w:rsid w:val="00F701F0"/>
    <w:rsid w:val="00F70CD1"/>
    <w:rsid w:val="00F713CC"/>
    <w:rsid w:val="00F7422B"/>
    <w:rsid w:val="00F744BE"/>
    <w:rsid w:val="00F75AA0"/>
    <w:rsid w:val="00F77A7A"/>
    <w:rsid w:val="00F77F54"/>
    <w:rsid w:val="00F808FB"/>
    <w:rsid w:val="00F81F4E"/>
    <w:rsid w:val="00F849DF"/>
    <w:rsid w:val="00F854F8"/>
    <w:rsid w:val="00F86586"/>
    <w:rsid w:val="00F86BEF"/>
    <w:rsid w:val="00F92ABB"/>
    <w:rsid w:val="00F9517B"/>
    <w:rsid w:val="00F95AFA"/>
    <w:rsid w:val="00F965FE"/>
    <w:rsid w:val="00FA061D"/>
    <w:rsid w:val="00FA1C02"/>
    <w:rsid w:val="00FA1DD1"/>
    <w:rsid w:val="00FA2BF7"/>
    <w:rsid w:val="00FA3599"/>
    <w:rsid w:val="00FA4B1B"/>
    <w:rsid w:val="00FA628D"/>
    <w:rsid w:val="00FA6A20"/>
    <w:rsid w:val="00FA6AB3"/>
    <w:rsid w:val="00FA736A"/>
    <w:rsid w:val="00FB03EF"/>
    <w:rsid w:val="00FB0DF1"/>
    <w:rsid w:val="00FB17DF"/>
    <w:rsid w:val="00FB56AC"/>
    <w:rsid w:val="00FB765F"/>
    <w:rsid w:val="00FC1100"/>
    <w:rsid w:val="00FC16C3"/>
    <w:rsid w:val="00FC29AF"/>
    <w:rsid w:val="00FC2F12"/>
    <w:rsid w:val="00FC44B7"/>
    <w:rsid w:val="00FC480E"/>
    <w:rsid w:val="00FC6D47"/>
    <w:rsid w:val="00FD07D0"/>
    <w:rsid w:val="00FD1A93"/>
    <w:rsid w:val="00FD215C"/>
    <w:rsid w:val="00FD29EF"/>
    <w:rsid w:val="00FD34A4"/>
    <w:rsid w:val="00FD5676"/>
    <w:rsid w:val="00FD576E"/>
    <w:rsid w:val="00FD6CF6"/>
    <w:rsid w:val="00FE13A4"/>
    <w:rsid w:val="00FE1BC0"/>
    <w:rsid w:val="00FE2102"/>
    <w:rsid w:val="00FE31FE"/>
    <w:rsid w:val="00FE438D"/>
    <w:rsid w:val="00FE53CA"/>
    <w:rsid w:val="00FE6520"/>
    <w:rsid w:val="00FF1AE5"/>
    <w:rsid w:val="00FF32B3"/>
    <w:rsid w:val="00FF5160"/>
    <w:rsid w:val="00FF52B3"/>
    <w:rsid w:val="00FF55E0"/>
    <w:rsid w:val="00FF7548"/>
  </w:rsids>
  <m:mathPr>
    <m:mathFont m:val="Cambria Math"/>
    <m:brkBin m:val="before"/>
    <m:brkBinSub m:val="--"/>
    <m:smallFrac/>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A04D404"/>
  <w15:docId w15:val="{42DBB1CE-4E6C-4C08-8CBA-86FBB9D3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127AA"/>
    <w:pPr>
      <w:spacing w:after="0" w:line="240" w:lineRule="auto"/>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2D7878"/>
    <w:pPr>
      <w:keepNext/>
      <w:numPr>
        <w:numId w:val="30"/>
      </w:numPr>
      <w:shd w:val="clear" w:color="auto" w:fill="FFFFFF" w:themeFill="background1"/>
      <w:spacing w:before="240" w:after="60"/>
      <w:outlineLvl w:val="0"/>
    </w:pPr>
    <w:rPr>
      <w:rFonts w:ascii="Arial" w:eastAsia="MS Mincho" w:hAnsi="Arial" w:cs="Arial"/>
      <w:b/>
      <w:sz w:val="20"/>
    </w:rPr>
  </w:style>
  <w:style w:type="paragraph" w:styleId="Naslov2">
    <w:name w:val="heading 2"/>
    <w:aliases w:val="naslov 2"/>
    <w:basedOn w:val="Navaden"/>
    <w:next w:val="Navaden"/>
    <w:link w:val="Naslov2Znak"/>
    <w:autoRedefine/>
    <w:unhideWhenUsed/>
    <w:qFormat/>
    <w:rsid w:val="00282BC5"/>
    <w:pPr>
      <w:keepNext/>
      <w:numPr>
        <w:numId w:val="3"/>
      </w:numPr>
      <w:spacing w:before="240" w:line="276" w:lineRule="auto"/>
      <w:jc w:val="left"/>
      <w:outlineLvl w:val="1"/>
    </w:pPr>
    <w:rPr>
      <w:rFonts w:ascii="Arial" w:eastAsia="MS Mincho" w:hAnsi="Arial" w:cs="Arial"/>
      <w:b/>
      <w:bCs/>
      <w:iCs/>
      <w:sz w:val="20"/>
      <w:szCs w:val="28"/>
    </w:rPr>
  </w:style>
  <w:style w:type="paragraph" w:styleId="Naslov3">
    <w:name w:val="heading 3"/>
    <w:basedOn w:val="Navaden"/>
    <w:next w:val="Navaden"/>
    <w:link w:val="Naslov3Znak"/>
    <w:unhideWhenUsed/>
    <w:qFormat/>
    <w:rsid w:val="00F46D1F"/>
    <w:pPr>
      <w:keepNext/>
      <w:keepLines/>
      <w:numPr>
        <w:ilvl w:val="2"/>
        <w:numId w:val="3"/>
      </w:numPr>
      <w:spacing w:before="200" w:line="260" w:lineRule="exact"/>
      <w:ind w:left="720"/>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3"/>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3"/>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unhideWhenUsed/>
    <w:qFormat/>
    <w:rsid w:val="00F46D1F"/>
    <w:pPr>
      <w:keepNext/>
      <w:keepLines/>
      <w:numPr>
        <w:ilvl w:val="5"/>
        <w:numId w:val="3"/>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3"/>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3"/>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3"/>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2D7878"/>
    <w:rPr>
      <w:rFonts w:ascii="Arial" w:eastAsia="MS Mincho" w:hAnsi="Arial" w:cs="Arial"/>
      <w:b/>
      <w:sz w:val="20"/>
      <w:szCs w:val="20"/>
      <w:shd w:val="clear" w:color="auto" w:fill="FFFFFF" w:themeFill="background1"/>
      <w:lang w:eastAsia="sl-SI"/>
    </w:rPr>
  </w:style>
  <w:style w:type="character" w:customStyle="1" w:styleId="Naslov2Znak">
    <w:name w:val="Naslov 2 Znak"/>
    <w:aliases w:val="naslov 2 Znak"/>
    <w:basedOn w:val="Privzetapisavaodstavka"/>
    <w:link w:val="Naslov2"/>
    <w:rsid w:val="00282BC5"/>
    <w:rPr>
      <w:rFonts w:ascii="Arial" w:eastAsia="MS Mincho" w:hAnsi="Arial" w:cs="Arial"/>
      <w:b/>
      <w:bCs/>
      <w:iCs/>
      <w:sz w:val="20"/>
      <w:szCs w:val="28"/>
      <w:lang w:eastAsia="sl-SI"/>
    </w:rPr>
  </w:style>
  <w:style w:type="character" w:customStyle="1" w:styleId="Naslov3Znak">
    <w:name w:val="Naslov 3 Znak"/>
    <w:basedOn w:val="Privzetapisavaodstavka"/>
    <w:link w:val="Naslov3"/>
    <w:rsid w:val="00F46D1F"/>
    <w:rPr>
      <w:rFonts w:asciiTheme="majorHAnsi" w:eastAsiaTheme="majorEastAsia" w:hAnsiTheme="majorHAnsi" w:cstheme="majorBidi"/>
      <w:b/>
      <w:bCs/>
      <w:color w:val="5B9BD5" w:themeColor="accent1"/>
      <w:sz w:val="20"/>
      <w:szCs w:val="24"/>
    </w:rPr>
  </w:style>
  <w:style w:type="character" w:customStyle="1" w:styleId="Naslov4Znak">
    <w:name w:val="Naslov 4 Znak"/>
    <w:basedOn w:val="Privzetapisavaodstavka"/>
    <w:link w:val="Naslov4"/>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GlavaZnak">
    <w:name w:val="Glava Znak"/>
    <w:basedOn w:val="Privzetapisavaodstavka"/>
    <w:link w:val="Glava"/>
    <w:rsid w:val="00F46D1F"/>
    <w:rPr>
      <w:rFonts w:ascii="Arial" w:eastAsia="Times New Roman" w:hAnsi="Arial" w:cs="Arial"/>
      <w:sz w:val="20"/>
      <w:szCs w:val="24"/>
    </w:rPr>
  </w:style>
  <w:style w:type="paragraph" w:styleId="Noga">
    <w:name w:val="footer"/>
    <w:basedOn w:val="Navaden"/>
    <w:link w:val="Nog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uiPriority w:val="39"/>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F46D1F"/>
    <w:pPr>
      <w:spacing w:after="200" w:line="276" w:lineRule="auto"/>
      <w:jc w:val="left"/>
    </w:pPr>
    <w:rPr>
      <w:rFonts w:ascii="Calibri" w:eastAsia="Calibri" w:hAnsi="Calibri" w:cs="Arial"/>
      <w:sz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F46D1F"/>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rPr>
      <w:rFonts w:cs="Arial"/>
      <w:sz w:val="20"/>
    </w:rPr>
  </w:style>
  <w:style w:type="paragraph" w:customStyle="1" w:styleId="ZnakZnak1ZnakZnak">
    <w:name w:val="Znak Znak1 Znak Znak"/>
    <w:basedOn w:val="Navaden"/>
    <w:rsid w:val="00F46D1F"/>
    <w:pPr>
      <w:spacing w:after="160" w:line="240" w:lineRule="exact"/>
      <w:jc w:val="left"/>
    </w:pPr>
    <w:rPr>
      <w:rFonts w:ascii="Tahoma" w:hAnsi="Tahoma" w:cs="Arial"/>
      <w:sz w:val="20"/>
      <w:lang w:eastAsia="en-US"/>
    </w:rPr>
  </w:style>
  <w:style w:type="paragraph" w:styleId="Odstavekseznama">
    <w:name w:val="List Paragraph"/>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character" w:customStyle="1" w:styleId="OdstavekseznamaZnak">
    <w:name w:val="Odstavek seznama Znak"/>
    <w:link w:val="Odstavekseznama"/>
    <w:uiPriority w:val="34"/>
    <w:locked/>
    <w:rsid w:val="00F46D1F"/>
    <w:rPr>
      <w:rFonts w:ascii="Arial" w:eastAsia="Times New Roman" w:hAnsi="Arial" w:cs="Arial"/>
      <w:sz w:val="20"/>
      <w:szCs w:val="24"/>
    </w:rPr>
  </w:style>
  <w:style w:type="character" w:styleId="Pripombasklic">
    <w:name w:val="annotation reference"/>
    <w:basedOn w:val="Privzetapisavaodstavka"/>
    <w:rsid w:val="00F46D1F"/>
    <w:rPr>
      <w:sz w:val="16"/>
      <w:szCs w:val="16"/>
    </w:rPr>
  </w:style>
  <w:style w:type="paragraph" w:styleId="Pripombabesedilo">
    <w:name w:val="annotation text"/>
    <w:basedOn w:val="Navaden"/>
    <w:link w:val="PripombabesediloZnak"/>
    <w:uiPriority w:val="99"/>
    <w:rsid w:val="00F46D1F"/>
    <w:pPr>
      <w:jc w:val="left"/>
    </w:pPr>
    <w:rPr>
      <w:rFonts w:ascii="Arial" w:hAnsi="Arial" w:cs="Arial"/>
      <w:sz w:val="20"/>
      <w:lang w:eastAsia="en-US"/>
    </w:rPr>
  </w:style>
  <w:style w:type="character" w:customStyle="1" w:styleId="PripombabesediloZnak">
    <w:name w:val="Pripomba – besedilo Znak"/>
    <w:basedOn w:val="Privzetapisavaodstavka"/>
    <w:link w:val="Pripombabesedilo"/>
    <w:uiPriority w:val="99"/>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paragraph" w:styleId="Telobesedila">
    <w:name w:val="Body Text"/>
    <w:basedOn w:val="Navaden"/>
    <w:link w:val="TelobesedilaZnak"/>
    <w:rsid w:val="00F46D1F"/>
    <w:pPr>
      <w:spacing w:after="120"/>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F46D1F"/>
    <w:pPr>
      <w:tabs>
        <w:tab w:val="left" w:pos="5400"/>
      </w:tabs>
      <w:autoSpaceDE w:val="0"/>
      <w:autoSpaceDN w:val="0"/>
      <w:adjustRightInd w:val="0"/>
      <w:spacing w:line="240" w:lineRule="atLeast"/>
      <w:ind w:right="-6"/>
      <w:jc w:val="left"/>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autoSpaceDE w:val="0"/>
      <w:autoSpaceDN w:val="0"/>
      <w:adjustRightInd w:val="0"/>
      <w:spacing w:before="0"/>
      <w:ind w:left="425"/>
    </w:pPr>
    <w:rPr>
      <w:rFonts w:cs="Times New Roman"/>
      <w:bCs/>
      <w:u w:val="single"/>
    </w:rPr>
  </w:style>
  <w:style w:type="paragraph" w:styleId="Telobesedila2">
    <w:name w:val="Body Text 2"/>
    <w:basedOn w:val="Navaden"/>
    <w:link w:val="Telobesedila2Znak"/>
    <w:rsid w:val="00F46D1F"/>
    <w:pPr>
      <w:spacing w:after="120" w:line="480" w:lineRule="auto"/>
      <w:jc w:val="left"/>
    </w:pPr>
    <w:rPr>
      <w:rFonts w:ascii="Arial" w:hAnsi="Arial" w:cs="Arial"/>
      <w:sz w:val="20"/>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after="120" w:line="480" w:lineRule="auto"/>
      <w:ind w:left="283"/>
      <w:jc w:val="left"/>
    </w:pPr>
    <w:rPr>
      <w:rFonts w:ascii="Arial" w:hAnsi="Arial" w:cs="Arial"/>
      <w:sz w:val="20"/>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numPr>
        <w:numId w:val="2"/>
      </w:numPr>
      <w:pBdr>
        <w:bottom w:val="single" w:sz="8" w:space="4" w:color="auto"/>
      </w:pBdr>
      <w:spacing w:before="0"/>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MS Mincho" w:hAnsi="Arial" w:cs="Times New Roman"/>
      <w:b/>
      <w:color w:val="008000"/>
      <w:spacing w:val="5"/>
      <w:kern w:val="28"/>
      <w:sz w:val="24"/>
      <w:szCs w:val="52"/>
      <w:shd w:val="clear" w:color="auto" w:fill="FFFFFF" w:themeFill="background1"/>
      <w:lang w:eastAsia="sl-SI"/>
    </w:rPr>
  </w:style>
  <w:style w:type="character" w:customStyle="1" w:styleId="6">
    <w:name w:val="6"/>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F46D1F"/>
    <w:pPr>
      <w:tabs>
        <w:tab w:val="left" w:pos="0"/>
      </w:tabs>
      <w:spacing w:line="240" w:lineRule="auto"/>
      <w:jc w:val="both"/>
    </w:pPr>
    <w:rPr>
      <w:rFonts w:ascii="Arial" w:hAnsi="Arial"/>
      <w:color w:val="auto"/>
      <w:szCs w:val="20"/>
      <w:u w:val="single"/>
      <w:lang w:eastAsia="sl-SI"/>
    </w:rPr>
  </w:style>
  <w:style w:type="character" w:styleId="SledenaHiperpovezava">
    <w:name w:val="FollowedHyperlink"/>
    <w:basedOn w:val="Privzetapisavaodstavka"/>
    <w:unhideWhenUsed/>
    <w:rsid w:val="00F46D1F"/>
    <w:rPr>
      <w:color w:val="954F72" w:themeColor="followedHyperlink"/>
      <w:u w:val="single"/>
    </w:rPr>
  </w:style>
  <w:style w:type="paragraph" w:styleId="Telobesedila-zamik">
    <w:name w:val="Body Text Indent"/>
    <w:basedOn w:val="Navaden"/>
    <w:link w:val="Telobesedila-zamikZnak"/>
    <w:unhideWhenUsed/>
    <w:rsid w:val="00E01E0F"/>
    <w:pPr>
      <w:spacing w:after="120"/>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rsid w:val="00B2356A"/>
  </w:style>
  <w:style w:type="paragraph" w:styleId="Konnaopomba-besedilo">
    <w:name w:val="endnote text"/>
    <w:basedOn w:val="Navaden"/>
    <w:link w:val="Konnaopomba-besediloZnak"/>
    <w:unhideWhenUsed/>
    <w:rsid w:val="00D62166"/>
    <w:rPr>
      <w:sz w:val="20"/>
    </w:rPr>
  </w:style>
  <w:style w:type="character" w:customStyle="1" w:styleId="Konnaopomba-besediloZnak">
    <w:name w:val="Končna opomba - besedilo Znak"/>
    <w:basedOn w:val="Privzetapisavaodstavka"/>
    <w:link w:val="Konnaopomba-besedilo"/>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rsid w:val="004C5BF9"/>
    <w:pPr>
      <w:suppressLineNumbers/>
      <w:suppressAutoHyphens/>
      <w:jc w:val="left"/>
    </w:pPr>
    <w:rPr>
      <w:szCs w:val="24"/>
      <w:lang w:val="en-GB" w:eastAsia="ar-SA"/>
    </w:rPr>
  </w:style>
  <w:style w:type="paragraph" w:styleId="NaslovTOC">
    <w:name w:val="TOC Heading"/>
    <w:basedOn w:val="Naslov1"/>
    <w:next w:val="Navaden"/>
    <w:uiPriority w:val="39"/>
    <w:unhideWhenUsed/>
    <w:qFormat/>
    <w:rsid w:val="00027318"/>
    <w:pPr>
      <w:keepLines/>
      <w:numPr>
        <w:numId w:val="0"/>
      </w:numPr>
      <w:spacing w:line="259" w:lineRule="auto"/>
      <w:jc w:val="left"/>
      <w:outlineLvl w:val="9"/>
    </w:pPr>
    <w:rPr>
      <w:rFonts w:asciiTheme="majorHAnsi" w:eastAsiaTheme="majorEastAsia" w:hAnsiTheme="majorHAnsi" w:cstheme="majorBidi"/>
      <w:b w:val="0"/>
      <w:color w:val="2E74B5" w:themeColor="accent1" w:themeShade="BF"/>
      <w:sz w:val="32"/>
    </w:rPr>
  </w:style>
  <w:style w:type="paragraph" w:styleId="Kazalovsebine1">
    <w:name w:val="toc 1"/>
    <w:basedOn w:val="Navaden"/>
    <w:next w:val="Navaden"/>
    <w:autoRedefine/>
    <w:uiPriority w:val="39"/>
    <w:unhideWhenUsed/>
    <w:rsid w:val="00027318"/>
    <w:pPr>
      <w:spacing w:before="120" w:after="120"/>
      <w:jc w:val="left"/>
    </w:pPr>
    <w:rPr>
      <w:rFonts w:asciiTheme="minorHAnsi" w:hAnsiTheme="minorHAnsi" w:cstheme="minorHAnsi"/>
      <w:b/>
      <w:bCs/>
      <w:caps/>
      <w:sz w:val="20"/>
    </w:rPr>
  </w:style>
  <w:style w:type="paragraph" w:styleId="Kazalovsebine2">
    <w:name w:val="toc 2"/>
    <w:basedOn w:val="Navaden"/>
    <w:next w:val="Navaden"/>
    <w:autoRedefine/>
    <w:uiPriority w:val="39"/>
    <w:unhideWhenUsed/>
    <w:rsid w:val="00445B16"/>
    <w:pPr>
      <w:tabs>
        <w:tab w:val="left" w:pos="720"/>
        <w:tab w:val="right" w:leader="dot" w:pos="8488"/>
      </w:tabs>
      <w:ind w:left="240"/>
      <w:jc w:val="left"/>
    </w:pPr>
    <w:rPr>
      <w:rFonts w:asciiTheme="minorHAnsi" w:hAnsiTheme="minorHAnsi" w:cstheme="minorHAnsi"/>
      <w:smallCaps/>
      <w:sz w:val="20"/>
    </w:rPr>
  </w:style>
  <w:style w:type="paragraph" w:styleId="Kazalovsebine3">
    <w:name w:val="toc 3"/>
    <w:basedOn w:val="Navaden"/>
    <w:next w:val="Navaden"/>
    <w:autoRedefine/>
    <w:uiPriority w:val="39"/>
    <w:unhideWhenUsed/>
    <w:rsid w:val="00027318"/>
    <w:pPr>
      <w:ind w:left="480"/>
      <w:jc w:val="left"/>
    </w:pPr>
    <w:rPr>
      <w:rFonts w:asciiTheme="minorHAnsi" w:hAnsiTheme="minorHAnsi" w:cstheme="minorHAnsi"/>
      <w:i/>
      <w:iCs/>
      <w:sz w:val="20"/>
    </w:rPr>
  </w:style>
  <w:style w:type="paragraph" w:styleId="Kazalovsebine4">
    <w:name w:val="toc 4"/>
    <w:basedOn w:val="Navaden"/>
    <w:next w:val="Navaden"/>
    <w:autoRedefine/>
    <w:uiPriority w:val="39"/>
    <w:unhideWhenUsed/>
    <w:rsid w:val="00F25E32"/>
    <w:pPr>
      <w:ind w:left="720"/>
      <w:jc w:val="left"/>
    </w:pPr>
    <w:rPr>
      <w:rFonts w:asciiTheme="minorHAnsi" w:hAnsiTheme="minorHAnsi" w:cstheme="minorHAnsi"/>
      <w:sz w:val="18"/>
      <w:szCs w:val="18"/>
    </w:rPr>
  </w:style>
  <w:style w:type="paragraph" w:styleId="Stvarnokazalo1">
    <w:name w:val="index 1"/>
    <w:basedOn w:val="Navaden"/>
    <w:next w:val="Navaden"/>
    <w:autoRedefine/>
    <w:uiPriority w:val="99"/>
    <w:semiHidden/>
    <w:unhideWhenUsed/>
    <w:rsid w:val="00F25E32"/>
    <w:pPr>
      <w:ind w:left="240" w:hanging="240"/>
    </w:pPr>
    <w:rPr>
      <w:rFonts w:ascii="Arial" w:hAnsi="Arial"/>
      <w:b/>
      <w:sz w:val="20"/>
    </w:rPr>
  </w:style>
  <w:style w:type="paragraph" w:styleId="Stvarnokazalo2">
    <w:name w:val="index 2"/>
    <w:basedOn w:val="Navaden"/>
    <w:next w:val="Navaden"/>
    <w:autoRedefine/>
    <w:uiPriority w:val="99"/>
    <w:semiHidden/>
    <w:unhideWhenUsed/>
    <w:rsid w:val="00F25E32"/>
    <w:pPr>
      <w:ind w:left="480" w:hanging="240"/>
    </w:pPr>
    <w:rPr>
      <w:rFonts w:ascii="Arial" w:hAnsi="Arial"/>
      <w:sz w:val="20"/>
    </w:rPr>
  </w:style>
  <w:style w:type="paragraph" w:styleId="Stvarnokazalo3">
    <w:name w:val="index 3"/>
    <w:basedOn w:val="Navaden"/>
    <w:next w:val="Navaden"/>
    <w:autoRedefine/>
    <w:uiPriority w:val="99"/>
    <w:semiHidden/>
    <w:unhideWhenUsed/>
    <w:rsid w:val="00F25E32"/>
    <w:pPr>
      <w:ind w:left="720" w:hanging="240"/>
    </w:pPr>
    <w:rPr>
      <w:rFonts w:ascii="Arial" w:hAnsi="Arial"/>
      <w:i/>
      <w:sz w:val="20"/>
    </w:rPr>
  </w:style>
  <w:style w:type="paragraph" w:styleId="Kazalovsebine5">
    <w:name w:val="toc 5"/>
    <w:basedOn w:val="Navaden"/>
    <w:next w:val="Navaden"/>
    <w:autoRedefine/>
    <w:uiPriority w:val="39"/>
    <w:unhideWhenUsed/>
    <w:rsid w:val="00F25E32"/>
    <w:pPr>
      <w:ind w:left="96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F25E32"/>
    <w:pPr>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F25E32"/>
    <w:pPr>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F25E32"/>
    <w:pPr>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F25E32"/>
    <w:pPr>
      <w:ind w:left="1920"/>
      <w:jc w:val="left"/>
    </w:pPr>
    <w:rPr>
      <w:rFonts w:asciiTheme="minorHAnsi" w:hAnsiTheme="minorHAnsi" w:cstheme="minorHAnsi"/>
      <w:sz w:val="18"/>
      <w:szCs w:val="18"/>
    </w:rPr>
  </w:style>
  <w:style w:type="paragraph" w:customStyle="1" w:styleId="CharChar1Char">
    <w:name w:val="Char Char1 Char"/>
    <w:basedOn w:val="Navaden"/>
    <w:rsid w:val="00142BB5"/>
    <w:pPr>
      <w:spacing w:after="160" w:line="240" w:lineRule="exact"/>
      <w:jc w:val="left"/>
    </w:pPr>
    <w:rPr>
      <w:rFonts w:ascii="Tahoma" w:hAnsi="Tahoma"/>
      <w:sz w:val="20"/>
      <w:lang w:val="en-US" w:eastAsia="en-US"/>
    </w:rPr>
  </w:style>
  <w:style w:type="character" w:styleId="tevilkastrani">
    <w:name w:val="page number"/>
    <w:basedOn w:val="Privzetapisavaodstavka"/>
    <w:rsid w:val="00142BB5"/>
  </w:style>
  <w:style w:type="paragraph" w:styleId="Napis">
    <w:name w:val="caption"/>
    <w:basedOn w:val="Navaden"/>
    <w:next w:val="Navaden"/>
    <w:qFormat/>
    <w:rsid w:val="00142BB5"/>
    <w:pPr>
      <w:jc w:val="left"/>
    </w:pPr>
    <w:rPr>
      <w:b/>
      <w:bCs/>
    </w:rPr>
  </w:style>
  <w:style w:type="paragraph" w:styleId="Kazaloslik">
    <w:name w:val="table of figures"/>
    <w:basedOn w:val="Navaden"/>
    <w:next w:val="Navaden"/>
    <w:uiPriority w:val="99"/>
    <w:rsid w:val="00142BB5"/>
    <w:pPr>
      <w:jc w:val="left"/>
    </w:pPr>
    <w:rPr>
      <w:rFonts w:ascii="Calibri" w:hAnsi="Calibri"/>
      <w:i/>
      <w:iCs/>
      <w:sz w:val="20"/>
    </w:rPr>
  </w:style>
  <w:style w:type="paragraph" w:customStyle="1" w:styleId="Slog3">
    <w:name w:val="Slog3"/>
    <w:basedOn w:val="Naslov2"/>
    <w:link w:val="Slog3Znak"/>
    <w:qFormat/>
    <w:rsid w:val="00142BB5"/>
    <w:pPr>
      <w:spacing w:after="60" w:line="240" w:lineRule="auto"/>
      <w:ind w:left="567" w:hanging="567"/>
    </w:pPr>
    <w:rPr>
      <w:rFonts w:ascii="Times New Roman" w:hAnsi="Times New Roman" w:cs="Times New Roman"/>
      <w:b w:val="0"/>
      <w:bCs w:val="0"/>
      <w:i/>
      <w:kern w:val="32"/>
      <w:sz w:val="24"/>
      <w:szCs w:val="24"/>
      <w:u w:val="single"/>
    </w:rPr>
  </w:style>
  <w:style w:type="character" w:customStyle="1" w:styleId="Slog3Znak">
    <w:name w:val="Slog3 Znak"/>
    <w:link w:val="Slog3"/>
    <w:rsid w:val="00142BB5"/>
    <w:rPr>
      <w:rFonts w:ascii="Times New Roman" w:eastAsia="MS Mincho" w:hAnsi="Times New Roman" w:cs="Times New Roman"/>
      <w:i/>
      <w:iCs/>
      <w:kern w:val="32"/>
      <w:sz w:val="24"/>
      <w:szCs w:val="24"/>
      <w:u w:val="single"/>
      <w:lang w:eastAsia="sl-SI"/>
    </w:rPr>
  </w:style>
  <w:style w:type="paragraph" w:customStyle="1" w:styleId="Slog5">
    <w:name w:val="Slog5"/>
    <w:basedOn w:val="Naslov2"/>
    <w:qFormat/>
    <w:rsid w:val="00142BB5"/>
    <w:pPr>
      <w:numPr>
        <w:numId w:val="0"/>
      </w:numPr>
      <w:spacing w:after="60" w:line="240" w:lineRule="auto"/>
      <w:ind w:left="1224" w:hanging="504"/>
    </w:pPr>
    <w:rPr>
      <w:rFonts w:ascii="Times New Roman" w:hAnsi="Times New Roman" w:cs="Times New Roman"/>
      <w:b w:val="0"/>
      <w:bCs w:val="0"/>
      <w:i/>
      <w:kern w:val="32"/>
      <w:sz w:val="24"/>
      <w:szCs w:val="24"/>
      <w:u w:val="single"/>
    </w:rPr>
  </w:style>
  <w:style w:type="paragraph" w:styleId="Brezrazmikov">
    <w:name w:val="No Spacing"/>
    <w:uiPriority w:val="1"/>
    <w:qFormat/>
    <w:rsid w:val="00142BB5"/>
    <w:pPr>
      <w:spacing w:after="0" w:line="240" w:lineRule="auto"/>
    </w:pPr>
    <w:rPr>
      <w:rFonts w:ascii="Arial" w:eastAsia="Times New Roman" w:hAnsi="Arial" w:cs="Times New Roman"/>
      <w:sz w:val="20"/>
      <w:szCs w:val="24"/>
    </w:rPr>
  </w:style>
  <w:style w:type="paragraph" w:customStyle="1" w:styleId="style1">
    <w:name w:val="style1"/>
    <w:basedOn w:val="Navaden"/>
    <w:rsid w:val="00944B04"/>
    <w:pPr>
      <w:numPr>
        <w:numId w:val="7"/>
      </w:numPr>
      <w:spacing w:before="40"/>
    </w:pPr>
    <w:rPr>
      <w:rFonts w:ascii="Arial" w:hAnsi="Arial" w:cs="Arial"/>
      <w:color w:val="000000"/>
      <w:szCs w:val="24"/>
    </w:rPr>
  </w:style>
  <w:style w:type="character" w:styleId="Poudarek">
    <w:name w:val="Emphasis"/>
    <w:basedOn w:val="Privzetapisavaodstavka"/>
    <w:uiPriority w:val="20"/>
    <w:qFormat/>
    <w:rsid w:val="007E0D99"/>
    <w:rPr>
      <w:i/>
      <w:iCs/>
    </w:rPr>
  </w:style>
  <w:style w:type="character" w:customStyle="1" w:styleId="UnresolvedMention">
    <w:name w:val="Unresolved Mention"/>
    <w:basedOn w:val="Privzetapisavaodstavka"/>
    <w:uiPriority w:val="99"/>
    <w:semiHidden/>
    <w:unhideWhenUsed/>
    <w:rsid w:val="003E3711"/>
    <w:rPr>
      <w:color w:val="605E5C"/>
      <w:shd w:val="clear" w:color="auto" w:fill="E1DFDD"/>
    </w:rPr>
  </w:style>
  <w:style w:type="paragraph" w:styleId="Telobesedila3">
    <w:name w:val="Body Text 3"/>
    <w:basedOn w:val="Navaden"/>
    <w:link w:val="Telobesedila3Znak"/>
    <w:uiPriority w:val="99"/>
    <w:semiHidden/>
    <w:unhideWhenUsed/>
    <w:rsid w:val="00551DD5"/>
    <w:pPr>
      <w:spacing w:after="120"/>
    </w:pPr>
    <w:rPr>
      <w:sz w:val="16"/>
      <w:szCs w:val="16"/>
    </w:rPr>
  </w:style>
  <w:style w:type="character" w:customStyle="1" w:styleId="Telobesedila3Znak">
    <w:name w:val="Telo besedila 3 Znak"/>
    <w:basedOn w:val="Privzetapisavaodstavka"/>
    <w:link w:val="Telobesedila3"/>
    <w:uiPriority w:val="99"/>
    <w:semiHidden/>
    <w:rsid w:val="00551DD5"/>
    <w:rPr>
      <w:rFonts w:ascii="Times New Roman" w:eastAsia="Times New Roman" w:hAnsi="Times New Roman" w:cs="Times New Roman"/>
      <w:sz w:val="16"/>
      <w:szCs w:val="16"/>
      <w:lang w:eastAsia="sl-SI"/>
    </w:rPr>
  </w:style>
  <w:style w:type="table" w:styleId="Navadnatabela4">
    <w:name w:val="Plain Table 4"/>
    <w:basedOn w:val="Navadnatabela"/>
    <w:uiPriority w:val="44"/>
    <w:rsid w:val="00182A5A"/>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mrea1">
    <w:name w:val="Tabela – mreža1"/>
    <w:basedOn w:val="Navadnatabela"/>
    <w:next w:val="Tabelamrea"/>
    <w:uiPriority w:val="39"/>
    <w:rsid w:val="00A94B02"/>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uiPriority w:val="39"/>
    <w:rsid w:val="003A317B"/>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39"/>
    <w:rsid w:val="00222ADD"/>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Navadnatabela5">
    <w:name w:val="Plain Table 5"/>
    <w:basedOn w:val="Navadnatabela"/>
    <w:uiPriority w:val="45"/>
    <w:rsid w:val="00EB29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Navadnatabela1">
    <w:name w:val="Plain Table 1"/>
    <w:basedOn w:val="Navadnatabela"/>
    <w:uiPriority w:val="41"/>
    <w:rsid w:val="00EB29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avadnatabela11">
    <w:name w:val="Navadna tabela 11"/>
    <w:basedOn w:val="Navadnatabela"/>
    <w:next w:val="Navadnatabela1"/>
    <w:uiPriority w:val="41"/>
    <w:rsid w:val="00A152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67012">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gp.mgts@gov.si"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v.si/drzavni-organi/ministrstva/ministrstvo-za-gospodarstvo-turizem-in-sport/javne-objave" TargetMode="External"/><Relationship Id="rId2" Type="http://schemas.openxmlformats.org/officeDocument/2006/relationships/numbering" Target="numbering.xml"/><Relationship Id="rId16" Type="http://schemas.openxmlformats.org/officeDocument/2006/relationships/hyperlink" Target="https://www.gov.si/teme/socialno-podjetnistvo/"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gov.si/drzavni-organi/ministrstva/ministrstvo-za-gospodarstvo-turizem-in-sport/javne-objav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363EC3-3B08-42F9-8385-8DD9C84D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6417</TotalTime>
  <Pages>40</Pages>
  <Words>21399</Words>
  <Characters>121980</Characters>
  <Application>Microsoft Office Word</Application>
  <DocSecurity>0</DocSecurity>
  <Lines>1016</Lines>
  <Paragraphs>286</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143093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UKavcic</dc:creator>
  <cp:keywords/>
  <dc:description/>
  <cp:lastModifiedBy>Leni Balent</cp:lastModifiedBy>
  <cp:revision>333</cp:revision>
  <cp:lastPrinted>2019-06-03T11:11:00Z</cp:lastPrinted>
  <dcterms:created xsi:type="dcterms:W3CDTF">2022-12-06T09:37:00Z</dcterms:created>
  <dcterms:modified xsi:type="dcterms:W3CDTF">2023-04-12T13:14:00Z</dcterms:modified>
</cp:coreProperties>
</file>