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283A" w14:textId="7AE6AB31" w:rsidR="00A632B8" w:rsidRDefault="00A632B8" w:rsidP="00A632B8">
      <w:pPr>
        <w:autoSpaceDE w:val="0"/>
        <w:autoSpaceDN w:val="0"/>
        <w:adjustRightInd w:val="0"/>
        <w:spacing w:line="240" w:lineRule="auto"/>
        <w:jc w:val="right"/>
        <w:rPr>
          <w:rFonts w:cs="Calibri"/>
          <w:color w:val="000000"/>
          <w:sz w:val="24"/>
        </w:rPr>
      </w:pPr>
      <w:r>
        <w:rPr>
          <w:rFonts w:cs="Calibri"/>
          <w:color w:val="000000"/>
          <w:sz w:val="24"/>
        </w:rPr>
        <w:t>Priloga 2</w:t>
      </w:r>
    </w:p>
    <w:p w14:paraId="0F53FF35" w14:textId="77777777" w:rsidR="00A632B8" w:rsidRPr="00A632B8" w:rsidRDefault="00A632B8" w:rsidP="00A632B8">
      <w:pPr>
        <w:pStyle w:val="ZADEVA"/>
        <w:pBdr>
          <w:top w:val="single" w:sz="4" w:space="1" w:color="auto"/>
          <w:left w:val="single" w:sz="4" w:space="4" w:color="auto"/>
          <w:bottom w:val="single" w:sz="4" w:space="1" w:color="auto"/>
          <w:right w:val="single" w:sz="4" w:space="4" w:color="auto"/>
        </w:pBdr>
        <w:shd w:val="clear" w:color="auto" w:fill="C6D9F1"/>
        <w:jc w:val="center"/>
        <w:rPr>
          <w:rFonts w:cs="Calibri"/>
          <w:sz w:val="32"/>
          <w:szCs w:val="32"/>
          <w:lang w:val="sl-SI"/>
        </w:rPr>
      </w:pPr>
      <w:r w:rsidRPr="00A632B8">
        <w:rPr>
          <w:rFonts w:cs="Calibri"/>
          <w:sz w:val="32"/>
          <w:szCs w:val="32"/>
          <w:lang w:val="sl-SI"/>
        </w:rPr>
        <w:t>VLOGA ZA STRATEŠKO INVESTICIJO</w:t>
      </w:r>
    </w:p>
    <w:p w14:paraId="35FE5789" w14:textId="29C08031" w:rsidR="008E06B1" w:rsidRDefault="007450CD" w:rsidP="008E06B1">
      <w:pPr>
        <w:autoSpaceDE w:val="0"/>
        <w:autoSpaceDN w:val="0"/>
        <w:adjustRightInd w:val="0"/>
        <w:spacing w:line="240" w:lineRule="auto"/>
        <w:jc w:val="both"/>
        <w:rPr>
          <w:rFonts w:cs="Calibri"/>
          <w:color w:val="000000"/>
          <w:sz w:val="24"/>
        </w:rPr>
      </w:pPr>
      <w:r>
        <w:rPr>
          <w:rFonts w:cs="Calibri"/>
          <w:noProof/>
          <w:color w:val="000000"/>
          <w:sz w:val="24"/>
        </w:rPr>
        <mc:AlternateContent>
          <mc:Choice Requires="wps">
            <w:drawing>
              <wp:anchor distT="0" distB="0" distL="114300" distR="114300" simplePos="0" relativeHeight="251646976" behindDoc="0" locked="0" layoutInCell="1" allowOverlap="1" wp14:anchorId="5CEB4FED" wp14:editId="320ADF1D">
                <wp:simplePos x="0" y="0"/>
                <wp:positionH relativeFrom="column">
                  <wp:posOffset>4451913</wp:posOffset>
                </wp:positionH>
                <wp:positionV relativeFrom="paragraph">
                  <wp:posOffset>1907433</wp:posOffset>
                </wp:positionV>
                <wp:extent cx="1233170" cy="367030"/>
                <wp:effectExtent l="9525" t="5080" r="5080" b="889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367030"/>
                        </a:xfrm>
                        <a:prstGeom prst="rect">
                          <a:avLst/>
                        </a:prstGeom>
                        <a:solidFill>
                          <a:srgbClr val="FFFFFF"/>
                        </a:solidFill>
                        <a:ln w="9525">
                          <a:solidFill>
                            <a:srgbClr val="000000"/>
                          </a:solidFill>
                          <a:miter lim="800000"/>
                          <a:headEnd/>
                          <a:tailEnd/>
                        </a:ln>
                      </wps:spPr>
                      <wps:txbx>
                        <w:txbxContent>
                          <w:p w14:paraId="1FE211A9" w14:textId="77777777" w:rsidR="00FD0B79" w:rsidRPr="000B2B7F" w:rsidRDefault="00FD0B79" w:rsidP="000B2B7F">
                            <w:pPr>
                              <w:spacing w:line="240" w:lineRule="auto"/>
                              <w:jc w:val="center"/>
                            </w:pPr>
                            <w:r w:rsidRPr="000B2B7F">
                              <w:t xml:space="preserve">OBRAZEC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EB4FED" id="Rectangle 2" o:spid="_x0000_s1026" style="position:absolute;left:0;text-align:left;margin-left:350.55pt;margin-top:150.2pt;width:97.1pt;height:28.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">
                <v:textbox>
                  <w:txbxContent>
                    <w:p w14:paraId="1FE211A9" w14:textId="77777777" w:rsidR="00FD0B79" w:rsidRPr="000B2B7F" w:rsidRDefault="00FD0B79" w:rsidP="000B2B7F">
                      <w:pPr>
                        <w:spacing w:line="240" w:lineRule="auto"/>
                        <w:jc w:val="center"/>
                      </w:pPr>
                      <w:r w:rsidRPr="000B2B7F">
                        <w:t xml:space="preserve">OBRAZEC 1 </w:t>
                      </w:r>
                    </w:p>
                  </w:txbxContent>
                </v:textbox>
              </v:rect>
            </w:pict>
          </mc:Fallback>
        </mc:AlternateContent>
      </w:r>
    </w:p>
    <w:tbl>
      <w:tblPr>
        <w:tblStyle w:val="Tabelamrea"/>
        <w:tblW w:w="8926" w:type="dxa"/>
        <w:tblLook w:val="04A0" w:firstRow="1" w:lastRow="0" w:firstColumn="1" w:lastColumn="0" w:noHBand="0" w:noVBand="1"/>
      </w:tblPr>
      <w:tblGrid>
        <w:gridCol w:w="8926"/>
      </w:tblGrid>
      <w:tr w:rsidR="00B0014E" w:rsidRPr="00F34CF8" w14:paraId="54D7B50D" w14:textId="77777777" w:rsidTr="00B0014E">
        <w:tc>
          <w:tcPr>
            <w:tcW w:w="8926" w:type="dxa"/>
            <w:shd w:val="clear" w:color="auto" w:fill="F2DBDB"/>
          </w:tcPr>
          <w:p w14:paraId="5F8A39C9" w14:textId="77777777" w:rsidR="00B0014E" w:rsidRPr="00F34CF8" w:rsidRDefault="00B0014E" w:rsidP="009073E4">
            <w:pPr>
              <w:numPr>
                <w:ilvl w:val="1"/>
                <w:numId w:val="9"/>
              </w:numPr>
              <w:autoSpaceDE w:val="0"/>
              <w:autoSpaceDN w:val="0"/>
              <w:adjustRightInd w:val="0"/>
              <w:spacing w:line="240" w:lineRule="auto"/>
              <w:jc w:val="both"/>
              <w:rPr>
                <w:rFonts w:cs="Calibri"/>
                <w:color w:val="000000"/>
                <w:sz w:val="24"/>
                <w:szCs w:val="24"/>
              </w:rPr>
            </w:pPr>
            <w:r w:rsidRPr="00F34CF8">
              <w:rPr>
                <w:rFonts w:cs="Calibri"/>
                <w:b/>
                <w:color w:val="000000"/>
                <w:sz w:val="24"/>
                <w:szCs w:val="24"/>
              </w:rPr>
              <w:t>SPLOŠNE INFORMACIJE O INVESTICIJI</w:t>
            </w:r>
          </w:p>
        </w:tc>
      </w:tr>
    </w:tbl>
    <w:p w14:paraId="389D019F" w14:textId="77777777" w:rsidR="00F4250E" w:rsidRPr="00F34CF8" w:rsidRDefault="00F4250E" w:rsidP="008E06B1">
      <w:pPr>
        <w:autoSpaceDE w:val="0"/>
        <w:autoSpaceDN w:val="0"/>
        <w:adjustRightInd w:val="0"/>
        <w:spacing w:line="240" w:lineRule="auto"/>
        <w:jc w:val="both"/>
        <w:rPr>
          <w:rFonts w:cs="Calibri"/>
          <w:color w:val="000000"/>
          <w:sz w:val="24"/>
        </w:rPr>
      </w:pPr>
    </w:p>
    <w:tbl>
      <w:tblPr>
        <w:tblW w:w="88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662"/>
        <w:gridCol w:w="1191"/>
        <w:gridCol w:w="1191"/>
      </w:tblGrid>
      <w:tr w:rsidR="002E2A44" w:rsidRPr="00F34CF8" w14:paraId="717001F8" w14:textId="77777777" w:rsidTr="3BEF804C">
        <w:tc>
          <w:tcPr>
            <w:tcW w:w="851" w:type="dxa"/>
            <w:shd w:val="clear" w:color="auto" w:fill="auto"/>
          </w:tcPr>
          <w:p w14:paraId="7A540B32" w14:textId="77777777" w:rsidR="002E2A44" w:rsidRPr="00F34CF8" w:rsidRDefault="002E2A44" w:rsidP="00BB3A71">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053E8696" w14:textId="77777777" w:rsidR="002E2A44" w:rsidRPr="00F34CF8" w:rsidRDefault="009C38EA" w:rsidP="009C38EA">
            <w:pPr>
              <w:autoSpaceDE w:val="0"/>
              <w:autoSpaceDN w:val="0"/>
              <w:adjustRightInd w:val="0"/>
              <w:spacing w:line="240" w:lineRule="auto"/>
              <w:jc w:val="both"/>
              <w:rPr>
                <w:rFonts w:cs="Calibri"/>
                <w:color w:val="000000"/>
              </w:rPr>
            </w:pPr>
            <w:r w:rsidRPr="00F34CF8">
              <w:rPr>
                <w:rFonts w:cs="Calibri"/>
                <w:color w:val="000000"/>
              </w:rPr>
              <w:t xml:space="preserve">Naziv investitorja </w:t>
            </w:r>
          </w:p>
        </w:tc>
        <w:tc>
          <w:tcPr>
            <w:tcW w:w="2382" w:type="dxa"/>
            <w:gridSpan w:val="2"/>
            <w:shd w:val="clear" w:color="auto" w:fill="auto"/>
          </w:tcPr>
          <w:p w14:paraId="4ABDE110" w14:textId="77777777" w:rsidR="002E2A44" w:rsidRPr="00F34CF8" w:rsidRDefault="002E2A44" w:rsidP="005F1416">
            <w:pPr>
              <w:autoSpaceDE w:val="0"/>
              <w:autoSpaceDN w:val="0"/>
              <w:adjustRightInd w:val="0"/>
              <w:spacing w:line="240" w:lineRule="auto"/>
              <w:jc w:val="both"/>
              <w:rPr>
                <w:rFonts w:cs="Calibri"/>
                <w:color w:val="000000"/>
              </w:rPr>
            </w:pPr>
          </w:p>
        </w:tc>
      </w:tr>
      <w:tr w:rsidR="002E2A44" w:rsidRPr="00F34CF8" w14:paraId="20ADC913" w14:textId="77777777" w:rsidTr="3BEF804C">
        <w:tc>
          <w:tcPr>
            <w:tcW w:w="851" w:type="dxa"/>
            <w:shd w:val="clear" w:color="auto" w:fill="auto"/>
          </w:tcPr>
          <w:p w14:paraId="71087B28" w14:textId="77777777" w:rsidR="002E2A44" w:rsidRPr="00F34CF8" w:rsidRDefault="002E2A44" w:rsidP="00BB3A71">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6D69954E" w14:textId="77777777" w:rsidR="002E2A44" w:rsidRPr="00F34CF8" w:rsidRDefault="008D2DDA" w:rsidP="005F1416">
            <w:pPr>
              <w:autoSpaceDE w:val="0"/>
              <w:autoSpaceDN w:val="0"/>
              <w:adjustRightInd w:val="0"/>
              <w:spacing w:line="240" w:lineRule="auto"/>
              <w:jc w:val="both"/>
              <w:rPr>
                <w:rFonts w:cs="Calibri"/>
                <w:color w:val="000000"/>
              </w:rPr>
            </w:pPr>
            <w:r w:rsidRPr="008D2DDA">
              <w:rPr>
                <w:rFonts w:cs="Calibri"/>
                <w:color w:val="000000"/>
              </w:rPr>
              <w:t>Nosilec strateške investicije</w:t>
            </w:r>
            <w:r>
              <w:rPr>
                <w:rStyle w:val="Sprotnaopomba-sklic"/>
                <w:rFonts w:cs="Calibri"/>
                <w:color w:val="000000"/>
              </w:rPr>
              <w:footnoteReference w:id="1"/>
            </w:r>
          </w:p>
        </w:tc>
        <w:tc>
          <w:tcPr>
            <w:tcW w:w="2382" w:type="dxa"/>
            <w:gridSpan w:val="2"/>
            <w:shd w:val="clear" w:color="auto" w:fill="auto"/>
          </w:tcPr>
          <w:p w14:paraId="0691C135" w14:textId="77777777" w:rsidR="002E2A44" w:rsidRPr="00F34CF8" w:rsidRDefault="002E2A44" w:rsidP="005F1416">
            <w:pPr>
              <w:autoSpaceDE w:val="0"/>
              <w:autoSpaceDN w:val="0"/>
              <w:adjustRightInd w:val="0"/>
              <w:spacing w:line="240" w:lineRule="auto"/>
              <w:jc w:val="both"/>
              <w:rPr>
                <w:rFonts w:cs="Calibri"/>
                <w:color w:val="000000"/>
              </w:rPr>
            </w:pPr>
          </w:p>
        </w:tc>
      </w:tr>
      <w:tr w:rsidR="002E2A44" w:rsidRPr="00F34CF8" w14:paraId="5D942787" w14:textId="77777777" w:rsidTr="3BEF804C">
        <w:tc>
          <w:tcPr>
            <w:tcW w:w="851" w:type="dxa"/>
            <w:shd w:val="clear" w:color="auto" w:fill="auto"/>
          </w:tcPr>
          <w:p w14:paraId="4607A7EE" w14:textId="77777777" w:rsidR="002E2A44" w:rsidRPr="00F34CF8" w:rsidRDefault="002E2A44" w:rsidP="00BB3A71">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2EC240FC" w14:textId="77777777" w:rsidR="002E2A44" w:rsidRPr="00F34CF8" w:rsidRDefault="002E2A44" w:rsidP="00492E65">
            <w:pPr>
              <w:autoSpaceDE w:val="0"/>
              <w:autoSpaceDN w:val="0"/>
              <w:adjustRightInd w:val="0"/>
              <w:spacing w:line="240" w:lineRule="auto"/>
              <w:jc w:val="both"/>
              <w:rPr>
                <w:rFonts w:cs="Calibri"/>
                <w:color w:val="000000"/>
              </w:rPr>
            </w:pPr>
            <w:r w:rsidRPr="00F34CF8">
              <w:rPr>
                <w:rFonts w:cs="Calibri"/>
                <w:color w:val="000000"/>
              </w:rPr>
              <w:t xml:space="preserve">Naziv </w:t>
            </w:r>
            <w:r w:rsidR="00492E65" w:rsidRPr="00F34CF8">
              <w:rPr>
                <w:rFonts w:cs="Calibri"/>
                <w:color w:val="000000"/>
              </w:rPr>
              <w:t>inv</w:t>
            </w:r>
            <w:r w:rsidRPr="00F34CF8">
              <w:rPr>
                <w:rFonts w:cs="Calibri"/>
                <w:color w:val="000000"/>
              </w:rPr>
              <w:t>esticij</w:t>
            </w:r>
            <w:r w:rsidR="00492E65" w:rsidRPr="00F34CF8">
              <w:rPr>
                <w:rFonts w:cs="Calibri"/>
                <w:color w:val="000000"/>
              </w:rPr>
              <w:t>e</w:t>
            </w:r>
          </w:p>
        </w:tc>
        <w:tc>
          <w:tcPr>
            <w:tcW w:w="2382" w:type="dxa"/>
            <w:gridSpan w:val="2"/>
            <w:shd w:val="clear" w:color="auto" w:fill="auto"/>
          </w:tcPr>
          <w:p w14:paraId="6D43D01F" w14:textId="77777777" w:rsidR="002E2A44" w:rsidRPr="00F34CF8" w:rsidRDefault="002E2A44" w:rsidP="005F1416">
            <w:pPr>
              <w:autoSpaceDE w:val="0"/>
              <w:autoSpaceDN w:val="0"/>
              <w:adjustRightInd w:val="0"/>
              <w:spacing w:line="240" w:lineRule="auto"/>
              <w:jc w:val="both"/>
              <w:rPr>
                <w:rFonts w:cs="Calibri"/>
                <w:color w:val="000000"/>
              </w:rPr>
            </w:pPr>
          </w:p>
        </w:tc>
      </w:tr>
      <w:tr w:rsidR="00C97705" w:rsidRPr="00F34CF8" w14:paraId="6CA6AB6B" w14:textId="77777777" w:rsidTr="3BEF804C">
        <w:tc>
          <w:tcPr>
            <w:tcW w:w="851" w:type="dxa"/>
            <w:shd w:val="clear" w:color="auto" w:fill="auto"/>
          </w:tcPr>
          <w:p w14:paraId="17BD4009" w14:textId="77777777" w:rsidR="00C97705" w:rsidRPr="00F34CF8" w:rsidDel="00252599" w:rsidRDefault="00C97705" w:rsidP="00BB3A71">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524E5284" w14:textId="77777777" w:rsidR="00C97705" w:rsidRPr="00F34CF8" w:rsidRDefault="00C97705" w:rsidP="00492E65">
            <w:pPr>
              <w:autoSpaceDE w:val="0"/>
              <w:autoSpaceDN w:val="0"/>
              <w:adjustRightInd w:val="0"/>
              <w:spacing w:line="240" w:lineRule="auto"/>
              <w:jc w:val="both"/>
              <w:rPr>
                <w:rFonts w:cs="Calibri"/>
                <w:color w:val="000000"/>
              </w:rPr>
            </w:pPr>
            <w:r w:rsidRPr="00F34CF8">
              <w:rPr>
                <w:rFonts w:cs="Calibri"/>
                <w:color w:val="000000"/>
              </w:rPr>
              <w:t>Naziv investicije v angleškem jeziku</w:t>
            </w:r>
          </w:p>
        </w:tc>
        <w:tc>
          <w:tcPr>
            <w:tcW w:w="2382" w:type="dxa"/>
            <w:gridSpan w:val="2"/>
            <w:shd w:val="clear" w:color="auto" w:fill="auto"/>
          </w:tcPr>
          <w:p w14:paraId="21C0631A" w14:textId="77777777" w:rsidR="00C97705" w:rsidRPr="00F34CF8" w:rsidRDefault="00C97705" w:rsidP="005F1416">
            <w:pPr>
              <w:autoSpaceDE w:val="0"/>
              <w:autoSpaceDN w:val="0"/>
              <w:adjustRightInd w:val="0"/>
              <w:spacing w:line="240" w:lineRule="auto"/>
              <w:jc w:val="both"/>
              <w:rPr>
                <w:rFonts w:cs="Calibri"/>
                <w:color w:val="000000"/>
              </w:rPr>
            </w:pPr>
          </w:p>
        </w:tc>
      </w:tr>
      <w:tr w:rsidR="002E2A44" w:rsidRPr="00F34CF8" w14:paraId="6C060637" w14:textId="77777777" w:rsidTr="3BEF804C">
        <w:tc>
          <w:tcPr>
            <w:tcW w:w="851" w:type="dxa"/>
            <w:shd w:val="clear" w:color="auto" w:fill="auto"/>
          </w:tcPr>
          <w:p w14:paraId="510B12F1" w14:textId="77777777" w:rsidR="002E2A44" w:rsidRPr="00F34CF8" w:rsidRDefault="002E2A44" w:rsidP="00BB3A71">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30E2971F" w14:textId="77777777" w:rsidR="002E2A44" w:rsidRPr="00F34CF8" w:rsidRDefault="00492E65" w:rsidP="00492E65">
            <w:pPr>
              <w:autoSpaceDE w:val="0"/>
              <w:autoSpaceDN w:val="0"/>
              <w:adjustRightInd w:val="0"/>
              <w:spacing w:line="240" w:lineRule="auto"/>
              <w:jc w:val="both"/>
              <w:rPr>
                <w:rFonts w:cs="Calibri"/>
                <w:color w:val="000000"/>
              </w:rPr>
            </w:pPr>
            <w:r w:rsidRPr="00F34CF8">
              <w:rPr>
                <w:rFonts w:cs="Calibri"/>
                <w:color w:val="000000"/>
              </w:rPr>
              <w:t xml:space="preserve">Dejavnost, v katero se </w:t>
            </w:r>
            <w:r w:rsidR="002E2A44" w:rsidRPr="00F34CF8">
              <w:rPr>
                <w:rFonts w:cs="Calibri"/>
                <w:color w:val="000000"/>
              </w:rPr>
              <w:t>investicij</w:t>
            </w:r>
            <w:r w:rsidRPr="00F34CF8">
              <w:rPr>
                <w:rFonts w:cs="Calibri"/>
                <w:color w:val="000000"/>
              </w:rPr>
              <w:t>a uvršča</w:t>
            </w:r>
          </w:p>
        </w:tc>
        <w:tc>
          <w:tcPr>
            <w:tcW w:w="2382" w:type="dxa"/>
            <w:gridSpan w:val="2"/>
            <w:shd w:val="clear" w:color="auto" w:fill="auto"/>
          </w:tcPr>
          <w:p w14:paraId="7FCC457E" w14:textId="77777777" w:rsidR="002E2A44" w:rsidRPr="00F34CF8" w:rsidRDefault="002E2A44" w:rsidP="007F4C5A">
            <w:pPr>
              <w:autoSpaceDE w:val="0"/>
              <w:autoSpaceDN w:val="0"/>
              <w:adjustRightInd w:val="0"/>
              <w:spacing w:line="240" w:lineRule="auto"/>
              <w:rPr>
                <w:rFonts w:cs="Calibri"/>
                <w:color w:val="000000"/>
              </w:rPr>
            </w:pPr>
            <w:r w:rsidRPr="00F34CF8">
              <w:rPr>
                <w:rFonts w:cs="Calibri"/>
                <w:color w:val="000000"/>
              </w:rPr>
              <w:t>□ Predelovalna dejavnost</w:t>
            </w:r>
          </w:p>
          <w:p w14:paraId="5A92ECAE" w14:textId="77777777" w:rsidR="002E2A44" w:rsidRPr="00F34CF8" w:rsidRDefault="002E2A44" w:rsidP="007F4C5A">
            <w:pPr>
              <w:autoSpaceDE w:val="0"/>
              <w:autoSpaceDN w:val="0"/>
              <w:adjustRightInd w:val="0"/>
              <w:spacing w:line="240" w:lineRule="auto"/>
              <w:rPr>
                <w:rFonts w:cs="Calibri"/>
                <w:color w:val="000000"/>
              </w:rPr>
            </w:pPr>
            <w:r w:rsidRPr="00F34CF8">
              <w:rPr>
                <w:rFonts w:cs="Calibri"/>
                <w:color w:val="000000"/>
              </w:rPr>
              <w:t>□ Storitvena dejavnost</w:t>
            </w:r>
            <w:r w:rsidR="00492E65" w:rsidRPr="00F34CF8">
              <w:rPr>
                <w:rStyle w:val="Sprotnaopomba-sklic"/>
                <w:rFonts w:cs="Calibri"/>
                <w:color w:val="000000"/>
              </w:rPr>
              <w:footnoteReference w:id="2"/>
            </w:r>
          </w:p>
          <w:p w14:paraId="518EBD6E" w14:textId="77777777" w:rsidR="002E2A44" w:rsidRPr="00F34CF8" w:rsidRDefault="002E2A44" w:rsidP="007F4C5A">
            <w:pPr>
              <w:autoSpaceDE w:val="0"/>
              <w:autoSpaceDN w:val="0"/>
              <w:adjustRightInd w:val="0"/>
              <w:spacing w:line="240" w:lineRule="auto"/>
              <w:rPr>
                <w:rFonts w:cs="Calibri"/>
                <w:color w:val="000000"/>
              </w:rPr>
            </w:pPr>
            <w:r w:rsidRPr="00F34CF8">
              <w:rPr>
                <w:rFonts w:cs="Calibri"/>
                <w:color w:val="000000"/>
              </w:rPr>
              <w:t>□</w:t>
            </w:r>
            <w:r w:rsidR="00C22041" w:rsidRPr="00F34CF8">
              <w:rPr>
                <w:rFonts w:cs="Calibri"/>
                <w:color w:val="000000"/>
              </w:rPr>
              <w:t xml:space="preserve"> </w:t>
            </w:r>
            <w:r w:rsidRPr="00F34CF8">
              <w:rPr>
                <w:rFonts w:cs="Calibri"/>
                <w:color w:val="000000"/>
              </w:rPr>
              <w:t>Razvojno-raziskovalna dejavnost</w:t>
            </w:r>
            <w:r w:rsidR="00492E65" w:rsidRPr="00F34CF8">
              <w:rPr>
                <w:rStyle w:val="Sprotnaopomba-sklic"/>
                <w:rFonts w:cs="Calibri"/>
                <w:color w:val="000000"/>
              </w:rPr>
              <w:footnoteReference w:id="3"/>
            </w:r>
          </w:p>
        </w:tc>
      </w:tr>
      <w:tr w:rsidR="00337B89" w:rsidRPr="00F34CF8" w14:paraId="1B057985" w14:textId="77777777" w:rsidTr="3BEF804C">
        <w:tc>
          <w:tcPr>
            <w:tcW w:w="851" w:type="dxa"/>
            <w:shd w:val="clear" w:color="auto" w:fill="auto"/>
          </w:tcPr>
          <w:p w14:paraId="3E296357"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54D4E815"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Investicija se nanaša na eno izmed naslednjih opredelitev »začetne investicije«:</w:t>
            </w:r>
          </w:p>
        </w:tc>
        <w:tc>
          <w:tcPr>
            <w:tcW w:w="2382" w:type="dxa"/>
            <w:gridSpan w:val="2"/>
            <w:shd w:val="clear" w:color="auto" w:fill="auto"/>
          </w:tcPr>
          <w:p w14:paraId="06D8418D" w14:textId="77777777" w:rsidR="00337B89" w:rsidRPr="00F34CF8" w:rsidRDefault="00337B89" w:rsidP="00C30DD6">
            <w:pPr>
              <w:autoSpaceDE w:val="0"/>
              <w:autoSpaceDN w:val="0"/>
              <w:adjustRightInd w:val="0"/>
              <w:spacing w:after="0" w:line="240" w:lineRule="auto"/>
              <w:rPr>
                <w:rFonts w:cs="Calibri"/>
                <w:sz w:val="20"/>
                <w:szCs w:val="20"/>
              </w:rPr>
            </w:pPr>
            <w:r w:rsidRPr="00F34CF8">
              <w:rPr>
                <w:rFonts w:cs="Calibri"/>
                <w:color w:val="000000"/>
                <w:sz w:val="20"/>
                <w:szCs w:val="20"/>
              </w:rPr>
              <w:t xml:space="preserve">□  </w:t>
            </w:r>
            <w:r w:rsidRPr="00F34CF8">
              <w:rPr>
                <w:rFonts w:cs="Calibri"/>
                <w:sz w:val="20"/>
                <w:szCs w:val="20"/>
              </w:rPr>
              <w:t>vzpostavitev nove gospodarske družbe,</w:t>
            </w:r>
          </w:p>
          <w:p w14:paraId="3157827C" w14:textId="54939370" w:rsidR="00337B89" w:rsidRPr="00F34CF8" w:rsidRDefault="00337B89" w:rsidP="00C30DD6">
            <w:pPr>
              <w:autoSpaceDE w:val="0"/>
              <w:autoSpaceDN w:val="0"/>
              <w:adjustRightInd w:val="0"/>
              <w:spacing w:after="0" w:line="240" w:lineRule="auto"/>
              <w:rPr>
                <w:rFonts w:cs="Calibri"/>
                <w:sz w:val="20"/>
                <w:szCs w:val="20"/>
              </w:rPr>
            </w:pPr>
            <w:r w:rsidRPr="3BEF804C">
              <w:rPr>
                <w:rFonts w:cs="Calibri"/>
                <w:color w:val="000000" w:themeColor="text1"/>
                <w:sz w:val="20"/>
                <w:szCs w:val="20"/>
              </w:rPr>
              <w:t xml:space="preserve">□  </w:t>
            </w:r>
            <w:r w:rsidRPr="3BEF804C">
              <w:rPr>
                <w:rFonts w:cs="Calibri"/>
                <w:sz w:val="20"/>
                <w:szCs w:val="20"/>
              </w:rPr>
              <w:t xml:space="preserve">širitev zmogljivosti </w:t>
            </w:r>
            <w:r w:rsidR="5FF0DF25" w:rsidRPr="3BEF804C">
              <w:rPr>
                <w:rFonts w:cs="Calibri"/>
                <w:sz w:val="20"/>
                <w:szCs w:val="20"/>
              </w:rPr>
              <w:t xml:space="preserve">obstoječe </w:t>
            </w:r>
            <w:r w:rsidRPr="3BEF804C">
              <w:rPr>
                <w:rFonts w:cs="Calibri"/>
                <w:sz w:val="20"/>
                <w:szCs w:val="20"/>
              </w:rPr>
              <w:t>gospodarske družbe,</w:t>
            </w:r>
          </w:p>
          <w:p w14:paraId="053594BC" w14:textId="77777777" w:rsidR="00337B89" w:rsidRPr="00F34CF8" w:rsidRDefault="00337B89" w:rsidP="00C30DD6">
            <w:pPr>
              <w:autoSpaceDE w:val="0"/>
              <w:autoSpaceDN w:val="0"/>
              <w:adjustRightInd w:val="0"/>
              <w:spacing w:after="0" w:line="240" w:lineRule="auto"/>
              <w:rPr>
                <w:rFonts w:cs="Calibri"/>
                <w:sz w:val="20"/>
                <w:szCs w:val="20"/>
              </w:rPr>
            </w:pPr>
            <w:r w:rsidRPr="00F34CF8">
              <w:rPr>
                <w:rFonts w:cs="Calibri"/>
                <w:color w:val="000000"/>
                <w:sz w:val="20"/>
                <w:szCs w:val="20"/>
              </w:rPr>
              <w:t xml:space="preserve">□ </w:t>
            </w:r>
            <w:r w:rsidRPr="00F34CF8">
              <w:rPr>
                <w:rFonts w:cs="Calibri"/>
                <w:sz w:val="20"/>
                <w:szCs w:val="20"/>
              </w:rPr>
              <w:t xml:space="preserve">diverzifikacijo proizvodnje gospodarske družbe v nove proizvode, ki niso bili predhodno proizvedeni v gospodarski družbi, ALI </w:t>
            </w:r>
          </w:p>
          <w:p w14:paraId="7397A0EC" w14:textId="77777777" w:rsidR="00337B89" w:rsidRPr="00F34CF8" w:rsidRDefault="00337B89" w:rsidP="00C30DD6">
            <w:pPr>
              <w:autoSpaceDE w:val="0"/>
              <w:autoSpaceDN w:val="0"/>
              <w:adjustRightInd w:val="0"/>
              <w:spacing w:line="240" w:lineRule="auto"/>
              <w:rPr>
                <w:rFonts w:cs="Calibri"/>
                <w:color w:val="000000"/>
              </w:rPr>
            </w:pPr>
            <w:r w:rsidRPr="00F34CF8">
              <w:rPr>
                <w:rFonts w:cs="Calibri"/>
                <w:color w:val="000000"/>
                <w:sz w:val="20"/>
                <w:szCs w:val="20"/>
              </w:rPr>
              <w:t xml:space="preserve">□ </w:t>
            </w:r>
            <w:r w:rsidRPr="00F34CF8">
              <w:rPr>
                <w:rFonts w:cs="Calibri"/>
                <w:sz w:val="20"/>
                <w:szCs w:val="20"/>
              </w:rPr>
              <w:t xml:space="preserve">bistvene spremembe v celotnem proizvodnem procesu gospodarske družbe na območju Republike Slovenije.  </w:t>
            </w:r>
          </w:p>
        </w:tc>
      </w:tr>
      <w:tr w:rsidR="00337B89" w:rsidRPr="00F34CF8" w14:paraId="15970B93" w14:textId="77777777" w:rsidTr="3BEF804C">
        <w:tc>
          <w:tcPr>
            <w:tcW w:w="851" w:type="dxa"/>
            <w:shd w:val="clear" w:color="auto" w:fill="auto"/>
          </w:tcPr>
          <w:p w14:paraId="3C13997D"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56F436C3"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Kratek opis investicije (namen investicije, predmet investicije (npr. gradnja stavbe, nakup stroj</w:t>
            </w:r>
            <w:r w:rsidR="00B84641" w:rsidRPr="00F34CF8">
              <w:rPr>
                <w:rFonts w:cs="Calibri"/>
                <w:color w:val="000000"/>
              </w:rPr>
              <w:t>ev</w:t>
            </w:r>
            <w:r w:rsidRPr="00F34CF8">
              <w:rPr>
                <w:rFonts w:cs="Calibri"/>
                <w:color w:val="000000"/>
              </w:rPr>
              <w:t xml:space="preserve"> in opreme), cilj investicije)</w:t>
            </w:r>
          </w:p>
        </w:tc>
        <w:tc>
          <w:tcPr>
            <w:tcW w:w="2382" w:type="dxa"/>
            <w:gridSpan w:val="2"/>
            <w:shd w:val="clear" w:color="auto" w:fill="auto"/>
          </w:tcPr>
          <w:p w14:paraId="71E5B552" w14:textId="77777777" w:rsidR="00337B89" w:rsidRPr="00F34CF8" w:rsidRDefault="00337B89" w:rsidP="00337B89">
            <w:pPr>
              <w:autoSpaceDE w:val="0"/>
              <w:autoSpaceDN w:val="0"/>
              <w:adjustRightInd w:val="0"/>
              <w:spacing w:line="240" w:lineRule="auto"/>
              <w:jc w:val="both"/>
              <w:rPr>
                <w:rFonts w:cs="Calibri"/>
                <w:color w:val="000000"/>
              </w:rPr>
            </w:pPr>
          </w:p>
          <w:p w14:paraId="146A0CDE" w14:textId="77777777" w:rsidR="00337B89" w:rsidRPr="00F34CF8" w:rsidRDefault="00337B89" w:rsidP="00337B89">
            <w:pPr>
              <w:autoSpaceDE w:val="0"/>
              <w:autoSpaceDN w:val="0"/>
              <w:adjustRightInd w:val="0"/>
              <w:spacing w:line="240" w:lineRule="auto"/>
              <w:jc w:val="both"/>
              <w:rPr>
                <w:rFonts w:cs="Calibri"/>
                <w:color w:val="000000"/>
              </w:rPr>
            </w:pPr>
          </w:p>
          <w:p w14:paraId="437C60B6"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76193EE9" w14:textId="77777777" w:rsidTr="3BEF804C">
        <w:tc>
          <w:tcPr>
            <w:tcW w:w="851" w:type="dxa"/>
            <w:shd w:val="clear" w:color="auto" w:fill="auto"/>
          </w:tcPr>
          <w:p w14:paraId="5EA3B7A1"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49C8824A" w14:textId="4A09FA0E" w:rsidR="00337B89" w:rsidRPr="00F34CF8" w:rsidRDefault="00337B89" w:rsidP="00337B89">
            <w:pPr>
              <w:autoSpaceDE w:val="0"/>
              <w:autoSpaceDN w:val="0"/>
              <w:adjustRightInd w:val="0"/>
              <w:spacing w:line="240" w:lineRule="auto"/>
              <w:jc w:val="both"/>
              <w:rPr>
                <w:rFonts w:cs="Calibri"/>
                <w:color w:val="000000"/>
              </w:rPr>
            </w:pPr>
            <w:r w:rsidRPr="3BEF804C">
              <w:rPr>
                <w:rFonts w:cs="Calibri"/>
                <w:color w:val="000000" w:themeColor="text1"/>
              </w:rPr>
              <w:t xml:space="preserve">Lokacija izvedbe investicije </w:t>
            </w:r>
            <w:r w:rsidRPr="3BEF804C">
              <w:rPr>
                <w:rFonts w:cs="Calibri"/>
                <w:i/>
                <w:iCs/>
                <w:color w:val="000000" w:themeColor="text1"/>
              </w:rPr>
              <w:t>(na obstoječi lokaciji sedeža podjetja (navedba naslova in parc</w:t>
            </w:r>
            <w:r w:rsidR="2F03F082" w:rsidRPr="3BEF804C">
              <w:rPr>
                <w:rFonts w:cs="Calibri"/>
                <w:i/>
                <w:iCs/>
                <w:color w:val="000000" w:themeColor="text1"/>
              </w:rPr>
              <w:t xml:space="preserve">elne </w:t>
            </w:r>
            <w:r w:rsidRPr="3BEF804C">
              <w:rPr>
                <w:rFonts w:cs="Calibri"/>
                <w:i/>
                <w:iCs/>
                <w:color w:val="000000" w:themeColor="text1"/>
              </w:rPr>
              <w:t>št</w:t>
            </w:r>
            <w:r w:rsidR="2444EB31" w:rsidRPr="3BEF804C">
              <w:rPr>
                <w:rFonts w:cs="Calibri"/>
                <w:i/>
                <w:iCs/>
                <w:color w:val="000000" w:themeColor="text1"/>
              </w:rPr>
              <w:t>evilke</w:t>
            </w:r>
            <w:r w:rsidRPr="3BEF804C">
              <w:rPr>
                <w:rFonts w:cs="Calibri"/>
                <w:i/>
                <w:iCs/>
                <w:color w:val="000000" w:themeColor="text1"/>
              </w:rPr>
              <w:t>) ALI na drugi lokaciji (navedba naslova in parc</w:t>
            </w:r>
            <w:r w:rsidR="5DB3866D" w:rsidRPr="3BEF804C">
              <w:rPr>
                <w:rFonts w:cs="Calibri"/>
                <w:i/>
                <w:iCs/>
                <w:color w:val="000000" w:themeColor="text1"/>
              </w:rPr>
              <w:t>elne številke</w:t>
            </w:r>
            <w:r w:rsidR="00EC3F9C" w:rsidRPr="3BEF804C">
              <w:rPr>
                <w:rFonts w:cs="Calibri"/>
                <w:i/>
                <w:iCs/>
                <w:color w:val="000000" w:themeColor="text1"/>
              </w:rPr>
              <w:t>)</w:t>
            </w:r>
          </w:p>
        </w:tc>
        <w:tc>
          <w:tcPr>
            <w:tcW w:w="2382" w:type="dxa"/>
            <w:gridSpan w:val="2"/>
            <w:shd w:val="clear" w:color="auto" w:fill="auto"/>
          </w:tcPr>
          <w:p w14:paraId="2C3B32D1"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3FAB0210" w14:textId="77777777" w:rsidTr="3BEF804C">
        <w:tc>
          <w:tcPr>
            <w:tcW w:w="851" w:type="dxa"/>
            <w:shd w:val="clear" w:color="auto" w:fill="auto"/>
          </w:tcPr>
          <w:p w14:paraId="418F5952"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33626F30" w14:textId="77777777" w:rsidR="00337B89" w:rsidRPr="00F34CF8" w:rsidRDefault="00337B89" w:rsidP="004B4B03">
            <w:pPr>
              <w:autoSpaceDE w:val="0"/>
              <w:autoSpaceDN w:val="0"/>
              <w:adjustRightInd w:val="0"/>
              <w:spacing w:line="240" w:lineRule="auto"/>
              <w:jc w:val="both"/>
              <w:rPr>
                <w:rFonts w:cs="Calibri"/>
                <w:color w:val="000000"/>
              </w:rPr>
            </w:pPr>
            <w:r w:rsidRPr="00F34CF8">
              <w:rPr>
                <w:rFonts w:cs="Calibri"/>
                <w:color w:val="000000"/>
              </w:rPr>
              <w:t>Občina, kjer bo investicija izvedena</w:t>
            </w:r>
          </w:p>
        </w:tc>
        <w:tc>
          <w:tcPr>
            <w:tcW w:w="2382" w:type="dxa"/>
            <w:gridSpan w:val="2"/>
            <w:shd w:val="clear" w:color="auto" w:fill="auto"/>
          </w:tcPr>
          <w:p w14:paraId="62505A74"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15E20C82" w14:textId="77777777" w:rsidTr="3BEF804C">
        <w:tc>
          <w:tcPr>
            <w:tcW w:w="851" w:type="dxa"/>
            <w:shd w:val="clear" w:color="auto" w:fill="auto"/>
          </w:tcPr>
          <w:p w14:paraId="1E7AE533"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6BB790A5"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Vrednost investicije (v EUR z DDV)</w:t>
            </w:r>
          </w:p>
        </w:tc>
        <w:tc>
          <w:tcPr>
            <w:tcW w:w="2382" w:type="dxa"/>
            <w:gridSpan w:val="2"/>
            <w:shd w:val="clear" w:color="auto" w:fill="auto"/>
          </w:tcPr>
          <w:p w14:paraId="7C34EFD7"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5726194D" w14:textId="77777777" w:rsidTr="3BEF804C">
        <w:tc>
          <w:tcPr>
            <w:tcW w:w="851" w:type="dxa"/>
            <w:shd w:val="clear" w:color="auto" w:fill="auto"/>
          </w:tcPr>
          <w:p w14:paraId="1C06A561"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46033F06"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Vrednost investicije (v EUR brez DDV)</w:t>
            </w:r>
          </w:p>
        </w:tc>
        <w:tc>
          <w:tcPr>
            <w:tcW w:w="2382" w:type="dxa"/>
            <w:gridSpan w:val="2"/>
            <w:shd w:val="clear" w:color="auto" w:fill="auto"/>
          </w:tcPr>
          <w:p w14:paraId="05959948"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3B19528A" w14:textId="77777777" w:rsidTr="3BEF804C">
        <w:tc>
          <w:tcPr>
            <w:tcW w:w="851" w:type="dxa"/>
            <w:tcBorders>
              <w:top w:val="single" w:sz="4" w:space="0" w:color="auto"/>
              <w:left w:val="single" w:sz="4" w:space="0" w:color="auto"/>
              <w:bottom w:val="single" w:sz="4" w:space="0" w:color="auto"/>
              <w:right w:val="single" w:sz="4" w:space="0" w:color="auto"/>
            </w:tcBorders>
            <w:shd w:val="clear" w:color="auto" w:fill="auto"/>
          </w:tcPr>
          <w:p w14:paraId="6BA57703"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662" w:type="dxa"/>
            <w:tcBorders>
              <w:left w:val="single" w:sz="4" w:space="0" w:color="auto"/>
            </w:tcBorders>
            <w:shd w:val="clear" w:color="auto" w:fill="auto"/>
          </w:tcPr>
          <w:p w14:paraId="45D39857" w14:textId="77777777" w:rsidR="00337B89" w:rsidRPr="00F34CF8" w:rsidRDefault="00337B89" w:rsidP="00970495">
            <w:pPr>
              <w:autoSpaceDE w:val="0"/>
              <w:autoSpaceDN w:val="0"/>
              <w:adjustRightInd w:val="0"/>
              <w:spacing w:line="240" w:lineRule="auto"/>
              <w:jc w:val="both"/>
              <w:rPr>
                <w:rFonts w:cs="Calibri"/>
                <w:color w:val="000000"/>
              </w:rPr>
            </w:pPr>
            <w:r w:rsidRPr="00F34CF8">
              <w:rPr>
                <w:rFonts w:cs="Calibri"/>
                <w:color w:val="000000"/>
              </w:rPr>
              <w:t>Število delovnih mest (povprečno število zaposlenih</w:t>
            </w:r>
            <w:r w:rsidR="00970495" w:rsidRPr="00F34CF8">
              <w:rPr>
                <w:rFonts w:cs="Calibri"/>
                <w:color w:val="000000"/>
              </w:rPr>
              <w:t xml:space="preserve">, izračunano na podlagi delovnih ur, </w:t>
            </w:r>
            <w:r w:rsidRPr="00F34CF8">
              <w:rPr>
                <w:rFonts w:cs="Calibri"/>
                <w:color w:val="000000"/>
              </w:rPr>
              <w:t>zadnjih dvanajst mesecev pred mesecem oddaje vloge) v prejemniku spodbude</w:t>
            </w:r>
          </w:p>
        </w:tc>
        <w:tc>
          <w:tcPr>
            <w:tcW w:w="2382" w:type="dxa"/>
            <w:gridSpan w:val="2"/>
            <w:shd w:val="clear" w:color="auto" w:fill="auto"/>
          </w:tcPr>
          <w:p w14:paraId="61880AF5"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7E1F9620" w14:textId="77777777" w:rsidTr="3BEF804C">
        <w:tc>
          <w:tcPr>
            <w:tcW w:w="851" w:type="dxa"/>
            <w:tcBorders>
              <w:top w:val="single" w:sz="4" w:space="0" w:color="auto"/>
              <w:left w:val="single" w:sz="4" w:space="0" w:color="auto"/>
              <w:bottom w:val="single" w:sz="4" w:space="0" w:color="auto"/>
              <w:right w:val="single" w:sz="4" w:space="0" w:color="auto"/>
            </w:tcBorders>
            <w:shd w:val="clear" w:color="auto" w:fill="auto"/>
          </w:tcPr>
          <w:p w14:paraId="5580436F"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662" w:type="dxa"/>
            <w:tcBorders>
              <w:left w:val="single" w:sz="4" w:space="0" w:color="auto"/>
            </w:tcBorders>
            <w:shd w:val="clear" w:color="auto" w:fill="auto"/>
          </w:tcPr>
          <w:p w14:paraId="34A7E838" w14:textId="77777777" w:rsidR="00337B89" w:rsidRPr="00F34CF8" w:rsidRDefault="00337B89" w:rsidP="0064034B">
            <w:pPr>
              <w:autoSpaceDE w:val="0"/>
              <w:autoSpaceDN w:val="0"/>
              <w:adjustRightInd w:val="0"/>
              <w:spacing w:line="240" w:lineRule="auto"/>
              <w:jc w:val="both"/>
              <w:rPr>
                <w:rFonts w:cs="Calibri"/>
                <w:color w:val="000000"/>
              </w:rPr>
            </w:pPr>
            <w:r w:rsidRPr="00F34CF8">
              <w:rPr>
                <w:rFonts w:cs="Calibri"/>
                <w:color w:val="000000"/>
              </w:rPr>
              <w:t xml:space="preserve">Število </w:t>
            </w:r>
            <w:r w:rsidRPr="00F34CF8">
              <w:rPr>
                <w:rFonts w:cs="Calibri"/>
                <w:color w:val="000000"/>
                <w:u w:val="single"/>
              </w:rPr>
              <w:t>vseh novih</w:t>
            </w:r>
            <w:r w:rsidRPr="00F34CF8">
              <w:rPr>
                <w:rFonts w:cs="Calibri"/>
                <w:color w:val="000000"/>
              </w:rPr>
              <w:t xml:space="preserve"> delovnih mest v okviru investicije </w:t>
            </w:r>
            <w:r w:rsidRPr="00F34CF8">
              <w:rPr>
                <w:rFonts w:cs="Calibri"/>
                <w:i/>
                <w:color w:val="000000"/>
                <w:sz w:val="18"/>
                <w:szCs w:val="18"/>
              </w:rPr>
              <w:t xml:space="preserve">(v </w:t>
            </w:r>
            <w:r w:rsidR="0064034B">
              <w:rPr>
                <w:rFonts w:cs="Calibri"/>
                <w:i/>
                <w:color w:val="000000"/>
                <w:sz w:val="18"/>
                <w:szCs w:val="18"/>
              </w:rPr>
              <w:t>obdobju deset let od dneva sklenitve pogodbe o izvedbi strateške</w:t>
            </w:r>
            <w:r w:rsidRPr="00F34CF8">
              <w:rPr>
                <w:rFonts w:cs="Calibri"/>
                <w:i/>
                <w:color w:val="000000"/>
                <w:sz w:val="18"/>
                <w:szCs w:val="18"/>
              </w:rPr>
              <w:t xml:space="preserve"> investicije)</w:t>
            </w:r>
          </w:p>
        </w:tc>
        <w:tc>
          <w:tcPr>
            <w:tcW w:w="2382" w:type="dxa"/>
            <w:gridSpan w:val="2"/>
            <w:shd w:val="clear" w:color="auto" w:fill="auto"/>
          </w:tcPr>
          <w:p w14:paraId="28847F97"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60A81CA3" w14:textId="77777777" w:rsidTr="3BEF804C">
        <w:tc>
          <w:tcPr>
            <w:tcW w:w="851" w:type="dxa"/>
            <w:tcBorders>
              <w:top w:val="single" w:sz="4" w:space="0" w:color="auto"/>
            </w:tcBorders>
            <w:shd w:val="clear" w:color="auto" w:fill="auto"/>
          </w:tcPr>
          <w:p w14:paraId="1CCF3466"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541A00C0" w14:textId="77777777" w:rsidR="00337B89" w:rsidRPr="00F34CF8" w:rsidRDefault="00337B89" w:rsidP="004B05F1">
            <w:pPr>
              <w:autoSpaceDE w:val="0"/>
              <w:autoSpaceDN w:val="0"/>
              <w:adjustRightInd w:val="0"/>
              <w:spacing w:line="240" w:lineRule="auto"/>
              <w:jc w:val="both"/>
              <w:rPr>
                <w:rFonts w:cs="Calibri"/>
                <w:color w:val="000000"/>
              </w:rPr>
            </w:pPr>
            <w:r w:rsidRPr="00F34CF8">
              <w:rPr>
                <w:rFonts w:cs="Calibri"/>
                <w:color w:val="000000"/>
              </w:rPr>
              <w:t xml:space="preserve">Število </w:t>
            </w:r>
            <w:r w:rsidRPr="00F34CF8">
              <w:rPr>
                <w:rFonts w:cs="Calibri"/>
                <w:color w:val="000000"/>
                <w:u w:val="single"/>
              </w:rPr>
              <w:t>visokokvalificiranih novih</w:t>
            </w:r>
            <w:r w:rsidRPr="00F34CF8">
              <w:rPr>
                <w:rFonts w:cs="Calibri"/>
                <w:color w:val="000000"/>
              </w:rPr>
              <w:t xml:space="preserve"> delovnih mest v okviru investicije </w:t>
            </w:r>
            <w:r w:rsidR="004B05F1" w:rsidRPr="00F34CF8">
              <w:rPr>
                <w:rFonts w:cs="Calibri"/>
                <w:i/>
                <w:color w:val="000000"/>
                <w:sz w:val="18"/>
                <w:szCs w:val="18"/>
              </w:rPr>
              <w:t xml:space="preserve">(v </w:t>
            </w:r>
            <w:r w:rsidR="004B05F1">
              <w:rPr>
                <w:rFonts w:cs="Calibri"/>
                <w:i/>
                <w:color w:val="000000"/>
                <w:sz w:val="18"/>
                <w:szCs w:val="18"/>
              </w:rPr>
              <w:t>obdobju deset let od dneva sklenitve pogodbe o izvedbi strateške</w:t>
            </w:r>
            <w:r w:rsidR="004B05F1" w:rsidRPr="00F34CF8">
              <w:rPr>
                <w:rFonts w:cs="Calibri"/>
                <w:i/>
                <w:color w:val="000000"/>
                <w:sz w:val="18"/>
                <w:szCs w:val="18"/>
              </w:rPr>
              <w:t xml:space="preserve"> investicije)</w:t>
            </w:r>
          </w:p>
        </w:tc>
        <w:tc>
          <w:tcPr>
            <w:tcW w:w="2382" w:type="dxa"/>
            <w:gridSpan w:val="2"/>
            <w:shd w:val="clear" w:color="auto" w:fill="auto"/>
          </w:tcPr>
          <w:p w14:paraId="049B9B79"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2C4B37F2" w14:textId="77777777" w:rsidTr="3BEF804C">
        <w:tc>
          <w:tcPr>
            <w:tcW w:w="851" w:type="dxa"/>
            <w:shd w:val="clear" w:color="auto" w:fill="auto"/>
          </w:tcPr>
          <w:p w14:paraId="2C5F9573"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69F51665"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Datum začetka investicije</w:t>
            </w:r>
            <w:r w:rsidRPr="00F34CF8">
              <w:rPr>
                <w:rStyle w:val="Sprotnaopomba-sklic"/>
                <w:rFonts w:cs="Calibri"/>
                <w:color w:val="000000"/>
              </w:rPr>
              <w:footnoteReference w:id="4"/>
            </w:r>
            <w:r w:rsidRPr="00F34CF8">
              <w:rPr>
                <w:rFonts w:cs="Calibri"/>
                <w:color w:val="000000"/>
              </w:rPr>
              <w:t xml:space="preserve"> </w:t>
            </w:r>
          </w:p>
        </w:tc>
        <w:tc>
          <w:tcPr>
            <w:tcW w:w="2382" w:type="dxa"/>
            <w:gridSpan w:val="2"/>
            <w:shd w:val="clear" w:color="auto" w:fill="auto"/>
          </w:tcPr>
          <w:p w14:paraId="7A6914AD" w14:textId="77777777" w:rsidR="00337B89" w:rsidRPr="00F34CF8" w:rsidRDefault="00337B89" w:rsidP="00337B89">
            <w:pPr>
              <w:autoSpaceDE w:val="0"/>
              <w:autoSpaceDN w:val="0"/>
              <w:adjustRightInd w:val="0"/>
              <w:spacing w:line="240" w:lineRule="auto"/>
              <w:jc w:val="both"/>
              <w:rPr>
                <w:rFonts w:cs="Calibri"/>
                <w:color w:val="000000"/>
              </w:rPr>
            </w:pPr>
          </w:p>
        </w:tc>
      </w:tr>
      <w:tr w:rsidR="004B05F1" w:rsidRPr="00F34CF8" w14:paraId="4FAD4B76" w14:textId="77777777" w:rsidTr="3BEF804C">
        <w:tc>
          <w:tcPr>
            <w:tcW w:w="851" w:type="dxa"/>
            <w:shd w:val="clear" w:color="auto" w:fill="auto"/>
          </w:tcPr>
          <w:p w14:paraId="5CAE0592" w14:textId="77777777" w:rsidR="004B05F1" w:rsidRPr="00F34CF8" w:rsidRDefault="004B05F1" w:rsidP="00337B89">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1B1896E5" w14:textId="2B35D063" w:rsidR="004B05F1" w:rsidRPr="00F34CF8" w:rsidRDefault="002507C7" w:rsidP="00337B89">
            <w:pPr>
              <w:autoSpaceDE w:val="0"/>
              <w:autoSpaceDN w:val="0"/>
              <w:adjustRightInd w:val="0"/>
              <w:spacing w:line="240" w:lineRule="auto"/>
              <w:jc w:val="both"/>
              <w:rPr>
                <w:rFonts w:cs="Calibri"/>
                <w:color w:val="000000"/>
              </w:rPr>
            </w:pPr>
            <w:r w:rsidRPr="3BEF804C">
              <w:rPr>
                <w:rFonts w:cs="Arial"/>
                <w:color w:val="000000" w:themeColor="text1"/>
              </w:rPr>
              <w:t>Predvideni datum začetka gradnje objektov (rok za izvedbo strateške investicije, predvideni rok začetka gradnje objektov, rok za prevzem razlaščene nepremičnine</w:t>
            </w:r>
            <w:r w:rsidR="020D6875" w:rsidRPr="3BEF804C">
              <w:rPr>
                <w:rFonts w:cs="Arial"/>
                <w:color w:val="000000" w:themeColor="text1"/>
              </w:rPr>
              <w:t xml:space="preserve"> </w:t>
            </w:r>
            <w:r w:rsidRPr="3BEF804C">
              <w:rPr>
                <w:rFonts w:cs="Arial"/>
                <w:color w:val="000000" w:themeColor="text1"/>
              </w:rPr>
              <w:t>- del pogodbe)</w:t>
            </w:r>
          </w:p>
        </w:tc>
        <w:tc>
          <w:tcPr>
            <w:tcW w:w="2382" w:type="dxa"/>
            <w:gridSpan w:val="2"/>
            <w:shd w:val="clear" w:color="auto" w:fill="auto"/>
          </w:tcPr>
          <w:p w14:paraId="19619567" w14:textId="77777777" w:rsidR="004B05F1" w:rsidRPr="00F34CF8" w:rsidRDefault="004B05F1" w:rsidP="00337B89">
            <w:pPr>
              <w:autoSpaceDE w:val="0"/>
              <w:autoSpaceDN w:val="0"/>
              <w:adjustRightInd w:val="0"/>
              <w:spacing w:line="240" w:lineRule="auto"/>
              <w:jc w:val="both"/>
              <w:rPr>
                <w:rFonts w:cs="Calibri"/>
                <w:color w:val="000000"/>
              </w:rPr>
            </w:pPr>
          </w:p>
        </w:tc>
      </w:tr>
      <w:tr w:rsidR="00337B89" w:rsidRPr="00F34CF8" w14:paraId="67AED7FF" w14:textId="77777777" w:rsidTr="3BEF804C">
        <w:tc>
          <w:tcPr>
            <w:tcW w:w="851" w:type="dxa"/>
            <w:shd w:val="clear" w:color="auto" w:fill="auto"/>
          </w:tcPr>
          <w:p w14:paraId="4634CCCD"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72A1B3A1"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Datum zaključka investicije</w:t>
            </w:r>
            <w:r w:rsidRPr="00F34CF8">
              <w:rPr>
                <w:rStyle w:val="Sprotnaopomba-sklic"/>
                <w:rFonts w:cs="Calibri"/>
                <w:color w:val="000000"/>
              </w:rPr>
              <w:footnoteReference w:id="5"/>
            </w:r>
          </w:p>
        </w:tc>
        <w:tc>
          <w:tcPr>
            <w:tcW w:w="2382" w:type="dxa"/>
            <w:gridSpan w:val="2"/>
            <w:shd w:val="clear" w:color="auto" w:fill="auto"/>
          </w:tcPr>
          <w:p w14:paraId="40751B8D" w14:textId="77777777" w:rsidR="00337B89" w:rsidRPr="00F34CF8" w:rsidRDefault="00337B89" w:rsidP="00337B89">
            <w:pPr>
              <w:autoSpaceDE w:val="0"/>
              <w:autoSpaceDN w:val="0"/>
              <w:adjustRightInd w:val="0"/>
              <w:spacing w:line="240" w:lineRule="auto"/>
              <w:jc w:val="both"/>
              <w:rPr>
                <w:rFonts w:cs="Calibri"/>
                <w:color w:val="000000"/>
              </w:rPr>
            </w:pPr>
          </w:p>
        </w:tc>
      </w:tr>
      <w:tr w:rsidR="002507C7" w:rsidRPr="00F34CF8" w14:paraId="37C32228" w14:textId="77777777" w:rsidTr="3BEF804C">
        <w:tc>
          <w:tcPr>
            <w:tcW w:w="851" w:type="dxa"/>
            <w:shd w:val="clear" w:color="auto" w:fill="auto"/>
          </w:tcPr>
          <w:p w14:paraId="39A1416E" w14:textId="77777777" w:rsidR="002507C7" w:rsidRPr="00F34CF8" w:rsidRDefault="002507C7" w:rsidP="002507C7">
            <w:pPr>
              <w:numPr>
                <w:ilvl w:val="0"/>
                <w:numId w:val="7"/>
              </w:numPr>
              <w:autoSpaceDE w:val="0"/>
              <w:autoSpaceDN w:val="0"/>
              <w:adjustRightInd w:val="0"/>
              <w:spacing w:line="240" w:lineRule="auto"/>
              <w:ind w:left="396" w:hanging="226"/>
              <w:rPr>
                <w:rFonts w:cs="Calibri"/>
                <w:color w:val="000000"/>
              </w:rPr>
            </w:pPr>
          </w:p>
        </w:tc>
        <w:tc>
          <w:tcPr>
            <w:tcW w:w="5662" w:type="dxa"/>
            <w:shd w:val="clear" w:color="auto" w:fill="auto"/>
          </w:tcPr>
          <w:p w14:paraId="7A57F319" w14:textId="76F0912A" w:rsidR="002507C7" w:rsidRPr="00F34CF8" w:rsidRDefault="002507C7" w:rsidP="002507C7">
            <w:pPr>
              <w:autoSpaceDE w:val="0"/>
              <w:autoSpaceDN w:val="0"/>
              <w:adjustRightInd w:val="0"/>
              <w:spacing w:line="240" w:lineRule="auto"/>
              <w:jc w:val="both"/>
              <w:rPr>
                <w:rFonts w:cs="Calibri"/>
                <w:color w:val="000000"/>
              </w:rPr>
            </w:pPr>
            <w:r>
              <w:rPr>
                <w:rFonts w:cs="Arial"/>
                <w:color w:val="000000"/>
              </w:rPr>
              <w:t xml:space="preserve">Ali želite, da v skladu z drugim odstavkom 6. člena Zakona o spodbujanju investicij  </w:t>
            </w:r>
            <w:r w:rsidR="00781295">
              <w:rPr>
                <w:rFonts w:cs="Arial"/>
                <w:color w:val="000000"/>
              </w:rPr>
              <w:t>ministrstvo, pristojno za gospodarstvo,</w:t>
            </w:r>
            <w:r>
              <w:rPr>
                <w:rFonts w:cs="Arial"/>
                <w:color w:val="000000"/>
              </w:rPr>
              <w:t xml:space="preserve"> v sodelovanju z </w:t>
            </w:r>
            <w:r w:rsidR="00781295">
              <w:rPr>
                <w:rFonts w:cs="Arial"/>
                <w:color w:val="000000"/>
              </w:rPr>
              <w:t>ministrstvom, pristojnim za okolje in prostor,</w:t>
            </w:r>
            <w:r>
              <w:rPr>
                <w:rFonts w:cs="Arial"/>
                <w:color w:val="000000"/>
              </w:rPr>
              <w:t xml:space="preserve"> vodi aktivnosti projektnega vodenja za investicijo in usklajuje procese pridobivanja </w:t>
            </w:r>
            <w:r w:rsidRPr="00C21EDA">
              <w:rPr>
                <w:rFonts w:cs="Arial"/>
                <w:color w:val="000000"/>
              </w:rPr>
              <w:t xml:space="preserve">dovoljenj ob spremljanju v naprej določene </w:t>
            </w:r>
            <w:proofErr w:type="spellStart"/>
            <w:r w:rsidRPr="00C21EDA">
              <w:rPr>
                <w:rFonts w:cs="Arial"/>
                <w:color w:val="000000"/>
              </w:rPr>
              <w:t>časovnice</w:t>
            </w:r>
            <w:proofErr w:type="spellEnd"/>
            <w:r w:rsidRPr="00C21EDA">
              <w:rPr>
                <w:rFonts w:cs="Arial"/>
                <w:color w:val="000000"/>
              </w:rPr>
              <w:t>?</w:t>
            </w:r>
          </w:p>
        </w:tc>
        <w:tc>
          <w:tcPr>
            <w:tcW w:w="1191" w:type="dxa"/>
            <w:shd w:val="clear" w:color="auto" w:fill="auto"/>
          </w:tcPr>
          <w:p w14:paraId="1B15F3A1" w14:textId="77777777" w:rsidR="002507C7" w:rsidRPr="0024115F" w:rsidRDefault="002507C7" w:rsidP="002507C7">
            <w:pPr>
              <w:autoSpaceDE w:val="0"/>
              <w:autoSpaceDN w:val="0"/>
              <w:adjustRightInd w:val="0"/>
              <w:spacing w:line="240" w:lineRule="auto"/>
              <w:jc w:val="center"/>
              <w:rPr>
                <w:rFonts w:cs="Arial"/>
                <w:color w:val="000000"/>
              </w:rPr>
            </w:pPr>
            <w:r w:rsidRPr="007D20F8">
              <w:rPr>
                <w:rFonts w:cs="Arial"/>
                <w:color w:val="000000"/>
              </w:rPr>
              <w:t>□ DA</w:t>
            </w:r>
          </w:p>
        </w:tc>
        <w:tc>
          <w:tcPr>
            <w:tcW w:w="1191" w:type="dxa"/>
            <w:shd w:val="clear" w:color="auto" w:fill="auto"/>
          </w:tcPr>
          <w:p w14:paraId="3430308B" w14:textId="77777777" w:rsidR="002507C7" w:rsidRPr="0024115F" w:rsidRDefault="002507C7" w:rsidP="002507C7">
            <w:pPr>
              <w:autoSpaceDE w:val="0"/>
              <w:autoSpaceDN w:val="0"/>
              <w:adjustRightInd w:val="0"/>
              <w:spacing w:line="240" w:lineRule="auto"/>
              <w:jc w:val="center"/>
              <w:rPr>
                <w:rFonts w:cs="Arial"/>
                <w:color w:val="000000"/>
              </w:rPr>
            </w:pPr>
            <w:r w:rsidRPr="007D20F8">
              <w:rPr>
                <w:rFonts w:cs="Arial"/>
                <w:color w:val="000000"/>
              </w:rPr>
              <w:t>□ NE</w:t>
            </w:r>
          </w:p>
        </w:tc>
      </w:tr>
    </w:tbl>
    <w:p w14:paraId="739DF4D1" w14:textId="77777777" w:rsidR="000B2B7F" w:rsidRPr="00F34CF8" w:rsidRDefault="000B2B7F" w:rsidP="00E03861">
      <w:pPr>
        <w:autoSpaceDE w:val="0"/>
        <w:autoSpaceDN w:val="0"/>
        <w:adjustRightInd w:val="0"/>
        <w:spacing w:line="240" w:lineRule="auto"/>
        <w:jc w:val="both"/>
        <w:rPr>
          <w:rFonts w:cs="Calibri"/>
          <w:color w:val="000000"/>
        </w:rPr>
      </w:pPr>
      <w:r w:rsidRPr="00F34CF8">
        <w:rPr>
          <w:rFonts w:cs="Calibri"/>
          <w:color w:val="000000"/>
        </w:rPr>
        <w:br w:type="page"/>
      </w:r>
    </w:p>
    <w:p w14:paraId="0DC5FDA0" w14:textId="7D017071" w:rsidR="006E48CF" w:rsidRPr="00F34CF8" w:rsidRDefault="007450CD" w:rsidP="00B0014E">
      <w:pPr>
        <w:numPr>
          <w:ilvl w:val="0"/>
          <w:numId w:val="9"/>
        </w:numPr>
        <w:pBdr>
          <w:top w:val="single" w:sz="4" w:space="1" w:color="auto"/>
          <w:left w:val="single" w:sz="4" w:space="25" w:color="auto"/>
          <w:bottom w:val="single" w:sz="4" w:space="1" w:color="auto"/>
          <w:right w:val="single" w:sz="4" w:space="4" w:color="auto"/>
        </w:pBdr>
        <w:shd w:val="clear" w:color="auto" w:fill="F2DBDB"/>
        <w:autoSpaceDE w:val="0"/>
        <w:autoSpaceDN w:val="0"/>
        <w:adjustRightInd w:val="0"/>
        <w:spacing w:line="240" w:lineRule="auto"/>
        <w:ind w:right="-149" w:firstLine="66"/>
        <w:jc w:val="both"/>
        <w:rPr>
          <w:rFonts w:cs="Calibri"/>
          <w:b/>
          <w:color w:val="000000"/>
        </w:rPr>
      </w:pPr>
      <w:r>
        <w:rPr>
          <w:rFonts w:cs="Calibri"/>
          <w:b/>
          <w:noProof/>
          <w:color w:val="000000"/>
        </w:rPr>
        <w:lastRenderedPageBreak/>
        <mc:AlternateContent>
          <mc:Choice Requires="wps">
            <w:drawing>
              <wp:anchor distT="0" distB="0" distL="114300" distR="114300" simplePos="0" relativeHeight="251648000" behindDoc="0" locked="0" layoutInCell="1" allowOverlap="1" wp14:anchorId="4A662611" wp14:editId="4FBC9FC9">
                <wp:simplePos x="0" y="0"/>
                <wp:positionH relativeFrom="column">
                  <wp:posOffset>4291294</wp:posOffset>
                </wp:positionH>
                <wp:positionV relativeFrom="paragraph">
                  <wp:posOffset>-602195</wp:posOffset>
                </wp:positionV>
                <wp:extent cx="1308735" cy="481330"/>
                <wp:effectExtent l="5080" t="13335" r="10160" b="1016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3DFCA082" w14:textId="124ABF4F" w:rsidR="00FD0B79" w:rsidRPr="000B2B7F" w:rsidRDefault="00FD0B79" w:rsidP="00DE4F58">
                            <w:pPr>
                              <w:spacing w:line="240" w:lineRule="auto"/>
                              <w:jc w:val="center"/>
                            </w:pPr>
                            <w:r>
                              <w:t>OBRAZEC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662611" id="Rectangle 3" o:spid="_x0000_s1027" style="position:absolute;left:0;text-align:left;margin-left:337.9pt;margin-top:-47.4pt;width:103.05pt;height:37.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">
                <v:textbox>
                  <w:txbxContent>
                    <w:p w14:paraId="3DFCA082" w14:textId="124ABF4F" w:rsidR="00FD0B79" w:rsidRPr="000B2B7F" w:rsidRDefault="00FD0B79" w:rsidP="00DE4F58">
                      <w:pPr>
                        <w:spacing w:line="240" w:lineRule="auto"/>
                        <w:jc w:val="center"/>
                      </w:pPr>
                      <w:r>
                        <w:t>OBRAZEC 2</w:t>
                      </w:r>
                    </w:p>
                  </w:txbxContent>
                </v:textbox>
              </v:rect>
            </w:pict>
          </mc:Fallback>
        </mc:AlternateContent>
      </w:r>
      <w:r w:rsidR="006E48CF" w:rsidRPr="00F34CF8">
        <w:rPr>
          <w:rFonts w:cs="Calibri"/>
          <w:b/>
          <w:color w:val="000000"/>
        </w:rPr>
        <w:t>OSNOVNI</w:t>
      </w:r>
      <w:r w:rsidR="006E48CF" w:rsidRPr="00F34CF8">
        <w:rPr>
          <w:rFonts w:eastAsia="SimSun" w:cs="Calibri"/>
        </w:rPr>
        <w:t xml:space="preserve"> </w:t>
      </w:r>
      <w:r w:rsidR="006E48CF" w:rsidRPr="00F34CF8">
        <w:rPr>
          <w:rFonts w:eastAsia="SimSun" w:cs="Calibri"/>
          <w:b/>
        </w:rPr>
        <w:t>PODATKI O INVESTITORJU</w:t>
      </w:r>
      <w:r w:rsidR="00100C36" w:rsidRPr="00F34CF8">
        <w:rPr>
          <w:rStyle w:val="Naslov1Znak"/>
          <w:rFonts w:ascii="Calibri" w:hAnsi="Calibri" w:cs="Calibri"/>
        </w:rPr>
        <w:t xml:space="preserve"> </w:t>
      </w:r>
      <w:r w:rsidR="00100C36" w:rsidRPr="00F34CF8">
        <w:rPr>
          <w:rFonts w:cs="Calibri"/>
          <w:b/>
          <w:i/>
          <w:color w:val="000000"/>
          <w:sz w:val="18"/>
          <w:szCs w:val="18"/>
        </w:rPr>
        <w:t>(</w:t>
      </w:r>
      <w:r w:rsidR="00611039" w:rsidRPr="00F34CF8">
        <w:rPr>
          <w:rFonts w:cs="Calibri"/>
          <w:b/>
          <w:i/>
          <w:color w:val="000000"/>
          <w:sz w:val="18"/>
          <w:szCs w:val="18"/>
        </w:rPr>
        <w:t xml:space="preserve">obvezno izpolnite - tudi </w:t>
      </w:r>
      <w:r w:rsidR="00100C36" w:rsidRPr="00F34CF8">
        <w:rPr>
          <w:rFonts w:cs="Calibri"/>
          <w:b/>
          <w:i/>
          <w:color w:val="000000"/>
          <w:sz w:val="18"/>
          <w:szCs w:val="18"/>
        </w:rPr>
        <w:t xml:space="preserve">v primeru, </w:t>
      </w:r>
      <w:r w:rsidR="00611039" w:rsidRPr="00F34CF8">
        <w:rPr>
          <w:rFonts w:cs="Calibri"/>
          <w:b/>
          <w:i/>
          <w:color w:val="000000"/>
          <w:sz w:val="18"/>
          <w:szCs w:val="18"/>
        </w:rPr>
        <w:t>če</w:t>
      </w:r>
      <w:r w:rsidR="00100C36" w:rsidRPr="00F34CF8">
        <w:rPr>
          <w:rFonts w:cs="Calibri"/>
          <w:b/>
          <w:i/>
          <w:color w:val="000000"/>
          <w:sz w:val="18"/>
          <w:szCs w:val="18"/>
        </w:rPr>
        <w:t xml:space="preserve"> </w:t>
      </w:r>
      <w:r w:rsidR="00611039" w:rsidRPr="00F34CF8">
        <w:rPr>
          <w:rFonts w:cs="Calibri"/>
          <w:b/>
          <w:i/>
          <w:color w:val="000000"/>
          <w:sz w:val="18"/>
          <w:szCs w:val="18"/>
        </w:rPr>
        <w:t xml:space="preserve">sta </w:t>
      </w:r>
      <w:r w:rsidR="00100C36" w:rsidRPr="00F34CF8">
        <w:rPr>
          <w:rFonts w:cs="Calibri"/>
          <w:b/>
          <w:i/>
          <w:color w:val="000000"/>
          <w:sz w:val="18"/>
          <w:szCs w:val="18"/>
        </w:rPr>
        <w:t>investitor in prejemnik spodbude  ista gospodarska družba</w:t>
      </w:r>
      <w:r w:rsidR="00611039" w:rsidRPr="00F34CF8">
        <w:rPr>
          <w:rFonts w:cs="Calibri"/>
          <w:b/>
          <w:i/>
          <w:color w:val="000000"/>
          <w:sz w:val="18"/>
          <w:szCs w:val="18"/>
        </w:rPr>
        <w:t>)</w:t>
      </w:r>
    </w:p>
    <w:p w14:paraId="7F9F94CD" w14:textId="77777777" w:rsidR="006E48CF" w:rsidRPr="00F34CF8" w:rsidRDefault="006E48CF" w:rsidP="006E48CF">
      <w:pPr>
        <w:autoSpaceDE w:val="0"/>
        <w:autoSpaceDN w:val="0"/>
        <w:adjustRightInd w:val="0"/>
        <w:spacing w:line="240" w:lineRule="auto"/>
        <w:jc w:val="both"/>
        <w:rPr>
          <w:rFonts w:cs="Calibri"/>
          <w:color w:val="000000"/>
        </w:rPr>
      </w:pP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217"/>
        <w:gridCol w:w="1913"/>
        <w:gridCol w:w="2056"/>
      </w:tblGrid>
      <w:tr w:rsidR="000B2B7F" w:rsidRPr="00F34CF8" w14:paraId="649D908F" w14:textId="77777777" w:rsidTr="00D165E2">
        <w:tc>
          <w:tcPr>
            <w:tcW w:w="8789" w:type="dxa"/>
            <w:gridSpan w:val="4"/>
            <w:shd w:val="clear" w:color="auto" w:fill="DBE5F1"/>
          </w:tcPr>
          <w:p w14:paraId="281C66B9" w14:textId="77777777" w:rsidR="000B2B7F" w:rsidRPr="00F34CF8" w:rsidRDefault="000B2B7F" w:rsidP="000B2B7F">
            <w:pPr>
              <w:autoSpaceDE w:val="0"/>
              <w:autoSpaceDN w:val="0"/>
              <w:adjustRightInd w:val="0"/>
              <w:spacing w:line="240" w:lineRule="auto"/>
              <w:jc w:val="both"/>
              <w:rPr>
                <w:rFonts w:cs="Calibri"/>
                <w:color w:val="000000"/>
              </w:rPr>
            </w:pPr>
            <w:r w:rsidRPr="00F34CF8">
              <w:rPr>
                <w:rFonts w:cs="Calibri"/>
                <w:b/>
                <w:color w:val="000000"/>
              </w:rPr>
              <w:t>2.1.</w:t>
            </w:r>
            <w:r w:rsidRPr="00F34CF8">
              <w:rPr>
                <w:rFonts w:cs="Calibri"/>
                <w:color w:val="000000"/>
              </w:rPr>
              <w:t xml:space="preserve"> </w:t>
            </w:r>
            <w:r w:rsidRPr="00F34CF8">
              <w:rPr>
                <w:rFonts w:cs="Calibri"/>
                <w:b/>
                <w:color w:val="000000"/>
              </w:rPr>
              <w:t>OSNOVNI PODATKI O INVESTITORJU</w:t>
            </w:r>
            <w:r w:rsidRPr="00F34CF8">
              <w:rPr>
                <w:rFonts w:cs="Calibri"/>
                <w:color w:val="000000"/>
              </w:rPr>
              <w:t xml:space="preserve"> </w:t>
            </w:r>
            <w:r w:rsidRPr="00F34CF8">
              <w:rPr>
                <w:rFonts w:cs="Calibri"/>
                <w:i/>
                <w:color w:val="000000"/>
                <w:sz w:val="18"/>
                <w:szCs w:val="18"/>
              </w:rPr>
              <w:t>(vpišite podatke o investitorju)</w:t>
            </w:r>
          </w:p>
        </w:tc>
      </w:tr>
      <w:tr w:rsidR="000B095B" w:rsidRPr="00F34CF8" w14:paraId="46178851" w14:textId="77777777" w:rsidTr="00D165E2">
        <w:tc>
          <w:tcPr>
            <w:tcW w:w="603" w:type="dxa"/>
            <w:shd w:val="clear" w:color="auto" w:fill="auto"/>
          </w:tcPr>
          <w:p w14:paraId="0BBFB77D"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1</w:t>
            </w:r>
          </w:p>
        </w:tc>
        <w:tc>
          <w:tcPr>
            <w:tcW w:w="4217" w:type="dxa"/>
            <w:shd w:val="clear" w:color="auto" w:fill="auto"/>
          </w:tcPr>
          <w:p w14:paraId="54EEDB59"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Polni naziv</w:t>
            </w:r>
          </w:p>
        </w:tc>
        <w:tc>
          <w:tcPr>
            <w:tcW w:w="3969" w:type="dxa"/>
            <w:gridSpan w:val="2"/>
            <w:shd w:val="clear" w:color="auto" w:fill="auto"/>
          </w:tcPr>
          <w:p w14:paraId="6A61D439"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3665B173" w14:textId="77777777" w:rsidTr="00D165E2">
        <w:tc>
          <w:tcPr>
            <w:tcW w:w="603" w:type="dxa"/>
            <w:shd w:val="clear" w:color="auto" w:fill="auto"/>
          </w:tcPr>
          <w:p w14:paraId="0FD55DB3"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2</w:t>
            </w:r>
          </w:p>
        </w:tc>
        <w:tc>
          <w:tcPr>
            <w:tcW w:w="4217" w:type="dxa"/>
            <w:shd w:val="clear" w:color="auto" w:fill="auto"/>
          </w:tcPr>
          <w:p w14:paraId="07786071"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Firma</w:t>
            </w:r>
          </w:p>
        </w:tc>
        <w:tc>
          <w:tcPr>
            <w:tcW w:w="3969" w:type="dxa"/>
            <w:gridSpan w:val="2"/>
            <w:shd w:val="clear" w:color="auto" w:fill="auto"/>
          </w:tcPr>
          <w:p w14:paraId="30187C4F"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69851E9E" w14:textId="77777777" w:rsidTr="00D165E2">
        <w:tc>
          <w:tcPr>
            <w:tcW w:w="603" w:type="dxa"/>
            <w:shd w:val="clear" w:color="auto" w:fill="auto"/>
          </w:tcPr>
          <w:p w14:paraId="76555EF1"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3</w:t>
            </w:r>
          </w:p>
        </w:tc>
        <w:tc>
          <w:tcPr>
            <w:tcW w:w="4217" w:type="dxa"/>
            <w:shd w:val="clear" w:color="auto" w:fill="auto"/>
          </w:tcPr>
          <w:p w14:paraId="44283F68" w14:textId="77777777" w:rsidR="000B095B" w:rsidRPr="00F34CF8" w:rsidRDefault="00F419CD" w:rsidP="00F21CE5">
            <w:pPr>
              <w:autoSpaceDE w:val="0"/>
              <w:autoSpaceDN w:val="0"/>
              <w:adjustRightInd w:val="0"/>
              <w:spacing w:line="240" w:lineRule="auto"/>
              <w:jc w:val="both"/>
              <w:rPr>
                <w:rFonts w:cs="Calibri"/>
                <w:color w:val="000000"/>
              </w:rPr>
            </w:pPr>
            <w:r w:rsidRPr="00F34CF8">
              <w:rPr>
                <w:rFonts w:cs="Calibri"/>
                <w:color w:val="000000"/>
              </w:rPr>
              <w:t>Sedež (naslov, kraj, pošta)</w:t>
            </w:r>
          </w:p>
        </w:tc>
        <w:tc>
          <w:tcPr>
            <w:tcW w:w="3969" w:type="dxa"/>
            <w:gridSpan w:val="2"/>
            <w:shd w:val="clear" w:color="auto" w:fill="auto"/>
          </w:tcPr>
          <w:p w14:paraId="57155C5C"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6FC6301D" w14:textId="77777777" w:rsidTr="00D165E2">
        <w:tc>
          <w:tcPr>
            <w:tcW w:w="603" w:type="dxa"/>
            <w:shd w:val="clear" w:color="auto" w:fill="auto"/>
          </w:tcPr>
          <w:p w14:paraId="32F49480" w14:textId="77777777" w:rsidR="000B095B" w:rsidRPr="00F34CF8" w:rsidRDefault="005715D8" w:rsidP="005F1416">
            <w:pPr>
              <w:autoSpaceDE w:val="0"/>
              <w:autoSpaceDN w:val="0"/>
              <w:adjustRightInd w:val="0"/>
              <w:spacing w:line="240" w:lineRule="auto"/>
              <w:jc w:val="both"/>
              <w:rPr>
                <w:rFonts w:cs="Calibri"/>
                <w:color w:val="000000"/>
              </w:rPr>
            </w:pPr>
            <w:r w:rsidRPr="00F34CF8">
              <w:rPr>
                <w:rFonts w:cs="Calibri"/>
                <w:color w:val="000000"/>
              </w:rPr>
              <w:t>4</w:t>
            </w:r>
          </w:p>
        </w:tc>
        <w:tc>
          <w:tcPr>
            <w:tcW w:w="4217" w:type="dxa"/>
            <w:shd w:val="clear" w:color="auto" w:fill="auto"/>
          </w:tcPr>
          <w:p w14:paraId="6BF1CB10"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Spletni naslov</w:t>
            </w:r>
          </w:p>
        </w:tc>
        <w:tc>
          <w:tcPr>
            <w:tcW w:w="3969" w:type="dxa"/>
            <w:gridSpan w:val="2"/>
            <w:shd w:val="clear" w:color="auto" w:fill="auto"/>
          </w:tcPr>
          <w:p w14:paraId="3608197A"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03E9C17D" w14:textId="77777777" w:rsidTr="00D165E2">
        <w:tc>
          <w:tcPr>
            <w:tcW w:w="603" w:type="dxa"/>
            <w:shd w:val="clear" w:color="auto" w:fill="auto"/>
          </w:tcPr>
          <w:p w14:paraId="2130BDBA" w14:textId="77777777" w:rsidR="000B095B" w:rsidRPr="00F34CF8" w:rsidRDefault="005715D8" w:rsidP="005F1416">
            <w:pPr>
              <w:autoSpaceDE w:val="0"/>
              <w:autoSpaceDN w:val="0"/>
              <w:adjustRightInd w:val="0"/>
              <w:spacing w:line="240" w:lineRule="auto"/>
              <w:jc w:val="both"/>
              <w:rPr>
                <w:rFonts w:cs="Calibri"/>
                <w:color w:val="000000"/>
              </w:rPr>
            </w:pPr>
            <w:r w:rsidRPr="00F34CF8">
              <w:rPr>
                <w:rFonts w:cs="Calibri"/>
                <w:color w:val="000000"/>
              </w:rPr>
              <w:t>5</w:t>
            </w:r>
          </w:p>
        </w:tc>
        <w:tc>
          <w:tcPr>
            <w:tcW w:w="4217" w:type="dxa"/>
            <w:shd w:val="clear" w:color="auto" w:fill="auto"/>
          </w:tcPr>
          <w:p w14:paraId="65EB3F57"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Matična številka</w:t>
            </w:r>
          </w:p>
        </w:tc>
        <w:tc>
          <w:tcPr>
            <w:tcW w:w="3969" w:type="dxa"/>
            <w:gridSpan w:val="2"/>
            <w:shd w:val="clear" w:color="auto" w:fill="auto"/>
          </w:tcPr>
          <w:p w14:paraId="0CE9E458"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2A62AC37" w14:textId="77777777" w:rsidTr="00D165E2">
        <w:tc>
          <w:tcPr>
            <w:tcW w:w="603" w:type="dxa"/>
            <w:shd w:val="clear" w:color="auto" w:fill="auto"/>
          </w:tcPr>
          <w:p w14:paraId="39B090C2" w14:textId="77777777" w:rsidR="000B095B" w:rsidRPr="00F34CF8" w:rsidRDefault="005715D8" w:rsidP="005F1416">
            <w:pPr>
              <w:autoSpaceDE w:val="0"/>
              <w:autoSpaceDN w:val="0"/>
              <w:adjustRightInd w:val="0"/>
              <w:spacing w:line="240" w:lineRule="auto"/>
              <w:jc w:val="both"/>
              <w:rPr>
                <w:rFonts w:cs="Calibri"/>
                <w:color w:val="000000"/>
              </w:rPr>
            </w:pPr>
            <w:r w:rsidRPr="00F34CF8">
              <w:rPr>
                <w:rFonts w:cs="Calibri"/>
                <w:color w:val="000000"/>
              </w:rPr>
              <w:t>6</w:t>
            </w:r>
          </w:p>
        </w:tc>
        <w:tc>
          <w:tcPr>
            <w:tcW w:w="4217" w:type="dxa"/>
            <w:shd w:val="clear" w:color="auto" w:fill="auto"/>
          </w:tcPr>
          <w:p w14:paraId="45AE2CBB"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Davčna številka</w:t>
            </w:r>
          </w:p>
        </w:tc>
        <w:tc>
          <w:tcPr>
            <w:tcW w:w="3969" w:type="dxa"/>
            <w:gridSpan w:val="2"/>
            <w:shd w:val="clear" w:color="auto" w:fill="auto"/>
          </w:tcPr>
          <w:p w14:paraId="45F6DBFF"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62A6BD6A" w14:textId="77777777" w:rsidTr="00D165E2">
        <w:tc>
          <w:tcPr>
            <w:tcW w:w="603" w:type="dxa"/>
            <w:shd w:val="clear" w:color="auto" w:fill="auto"/>
          </w:tcPr>
          <w:p w14:paraId="26758702" w14:textId="77777777" w:rsidR="000B095B" w:rsidRPr="00F34CF8" w:rsidRDefault="00726AAD" w:rsidP="005F1416">
            <w:pPr>
              <w:autoSpaceDE w:val="0"/>
              <w:autoSpaceDN w:val="0"/>
              <w:adjustRightInd w:val="0"/>
              <w:spacing w:line="240" w:lineRule="auto"/>
              <w:jc w:val="both"/>
              <w:rPr>
                <w:rFonts w:cs="Calibri"/>
                <w:color w:val="000000"/>
              </w:rPr>
            </w:pPr>
            <w:r>
              <w:rPr>
                <w:rFonts w:cs="Calibri"/>
                <w:color w:val="000000"/>
              </w:rPr>
              <w:t>7</w:t>
            </w:r>
          </w:p>
        </w:tc>
        <w:tc>
          <w:tcPr>
            <w:tcW w:w="4217" w:type="dxa"/>
            <w:shd w:val="clear" w:color="auto" w:fill="auto"/>
          </w:tcPr>
          <w:p w14:paraId="05C92714" w14:textId="77777777" w:rsidR="000B095B" w:rsidRPr="00F34CF8" w:rsidRDefault="000B095B" w:rsidP="00CC66B8">
            <w:pPr>
              <w:autoSpaceDE w:val="0"/>
              <w:autoSpaceDN w:val="0"/>
              <w:adjustRightInd w:val="0"/>
              <w:spacing w:line="240" w:lineRule="auto"/>
              <w:jc w:val="both"/>
              <w:rPr>
                <w:rFonts w:cs="Calibri"/>
                <w:color w:val="000000"/>
              </w:rPr>
            </w:pPr>
            <w:r w:rsidRPr="00F34CF8">
              <w:rPr>
                <w:rFonts w:cs="Calibri"/>
                <w:color w:val="000000"/>
              </w:rPr>
              <w:t xml:space="preserve">Velikost </w:t>
            </w:r>
            <w:r w:rsidR="00F21CE5" w:rsidRPr="00F34CF8">
              <w:rPr>
                <w:rFonts w:cs="Calibri"/>
                <w:color w:val="000000"/>
              </w:rPr>
              <w:t>gospodarske družbe</w:t>
            </w:r>
          </w:p>
        </w:tc>
        <w:tc>
          <w:tcPr>
            <w:tcW w:w="3969" w:type="dxa"/>
            <w:gridSpan w:val="2"/>
            <w:shd w:val="clear" w:color="auto" w:fill="auto"/>
          </w:tcPr>
          <w:p w14:paraId="10ECEB75"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 xml:space="preserve">□ </w:t>
            </w:r>
            <w:proofErr w:type="spellStart"/>
            <w:r w:rsidRPr="00F34CF8">
              <w:rPr>
                <w:rFonts w:cs="Calibri"/>
                <w:color w:val="000000"/>
              </w:rPr>
              <w:t>Mikro</w:t>
            </w:r>
            <w:proofErr w:type="spellEnd"/>
            <w:r w:rsidRPr="00F34CF8">
              <w:rPr>
                <w:rFonts w:cs="Calibri"/>
                <w:color w:val="000000"/>
              </w:rPr>
              <w:t xml:space="preserve"> </w:t>
            </w:r>
          </w:p>
          <w:p w14:paraId="6C119C07"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 Mal</w:t>
            </w:r>
            <w:r w:rsidR="00C22041" w:rsidRPr="00F34CF8">
              <w:rPr>
                <w:rFonts w:cs="Calibri"/>
                <w:color w:val="000000"/>
              </w:rPr>
              <w:t>a</w:t>
            </w:r>
          </w:p>
          <w:p w14:paraId="7A9B9F0B"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 Srednje velik</w:t>
            </w:r>
            <w:r w:rsidR="00F21CE5" w:rsidRPr="00F34CF8">
              <w:rPr>
                <w:rFonts w:cs="Calibri"/>
                <w:color w:val="000000"/>
              </w:rPr>
              <w:t>a</w:t>
            </w:r>
          </w:p>
          <w:p w14:paraId="3F31556B" w14:textId="77777777" w:rsidR="000B095B" w:rsidRPr="00F34CF8" w:rsidRDefault="000B095B" w:rsidP="00F21CE5">
            <w:pPr>
              <w:autoSpaceDE w:val="0"/>
              <w:autoSpaceDN w:val="0"/>
              <w:adjustRightInd w:val="0"/>
              <w:spacing w:line="240" w:lineRule="auto"/>
              <w:jc w:val="both"/>
              <w:rPr>
                <w:rFonts w:cs="Calibri"/>
                <w:color w:val="000000"/>
              </w:rPr>
            </w:pPr>
            <w:r w:rsidRPr="00F34CF8">
              <w:rPr>
                <w:rFonts w:cs="Calibri"/>
                <w:color w:val="000000"/>
              </w:rPr>
              <w:t>□ Velik</w:t>
            </w:r>
            <w:r w:rsidR="00F21CE5" w:rsidRPr="00F34CF8">
              <w:rPr>
                <w:rFonts w:cs="Calibri"/>
                <w:color w:val="000000"/>
              </w:rPr>
              <w:t>a</w:t>
            </w:r>
          </w:p>
        </w:tc>
      </w:tr>
      <w:tr w:rsidR="000B095B" w:rsidRPr="00F34CF8" w14:paraId="7831A549" w14:textId="77777777" w:rsidTr="00D165E2">
        <w:tc>
          <w:tcPr>
            <w:tcW w:w="603" w:type="dxa"/>
            <w:shd w:val="clear" w:color="auto" w:fill="auto"/>
          </w:tcPr>
          <w:p w14:paraId="31BD79A7" w14:textId="77777777" w:rsidR="000B095B" w:rsidRPr="00F34CF8" w:rsidRDefault="00726AAD" w:rsidP="005F1416">
            <w:pPr>
              <w:autoSpaceDE w:val="0"/>
              <w:autoSpaceDN w:val="0"/>
              <w:adjustRightInd w:val="0"/>
              <w:spacing w:line="240" w:lineRule="auto"/>
              <w:jc w:val="both"/>
              <w:rPr>
                <w:rFonts w:cs="Calibri"/>
                <w:color w:val="000000"/>
              </w:rPr>
            </w:pPr>
            <w:r>
              <w:rPr>
                <w:rFonts w:cs="Calibri"/>
                <w:color w:val="000000"/>
              </w:rPr>
              <w:t>8</w:t>
            </w:r>
          </w:p>
        </w:tc>
        <w:tc>
          <w:tcPr>
            <w:tcW w:w="4217" w:type="dxa"/>
            <w:shd w:val="clear" w:color="auto" w:fill="auto"/>
          </w:tcPr>
          <w:p w14:paraId="4CF0D5F5"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Datum ustanovitve</w:t>
            </w:r>
            <w:r w:rsidR="00B92208" w:rsidRPr="00F34CF8">
              <w:rPr>
                <w:rFonts w:cs="Calibri"/>
                <w:color w:val="000000"/>
              </w:rPr>
              <w:t xml:space="preserve"> </w:t>
            </w:r>
            <w:r w:rsidR="00B92208" w:rsidRPr="00F34CF8">
              <w:rPr>
                <w:rFonts w:cs="Calibri"/>
                <w:i/>
                <w:color w:val="000000"/>
                <w:sz w:val="18"/>
                <w:szCs w:val="18"/>
              </w:rPr>
              <w:t>(vpis v sodni register)</w:t>
            </w:r>
          </w:p>
        </w:tc>
        <w:tc>
          <w:tcPr>
            <w:tcW w:w="3969" w:type="dxa"/>
            <w:gridSpan w:val="2"/>
            <w:shd w:val="clear" w:color="auto" w:fill="auto"/>
          </w:tcPr>
          <w:p w14:paraId="4E4CED1F" w14:textId="77777777" w:rsidR="000B095B" w:rsidRPr="00F34CF8" w:rsidRDefault="000B095B" w:rsidP="005F1416">
            <w:pPr>
              <w:autoSpaceDE w:val="0"/>
              <w:autoSpaceDN w:val="0"/>
              <w:adjustRightInd w:val="0"/>
              <w:spacing w:line="240" w:lineRule="auto"/>
              <w:jc w:val="both"/>
              <w:rPr>
                <w:rFonts w:cs="Calibri"/>
                <w:color w:val="000000"/>
              </w:rPr>
            </w:pPr>
          </w:p>
        </w:tc>
      </w:tr>
      <w:tr w:rsidR="00B92208" w:rsidRPr="00F34CF8" w14:paraId="2064D6A7" w14:textId="77777777" w:rsidTr="00D165E2">
        <w:tc>
          <w:tcPr>
            <w:tcW w:w="603" w:type="dxa"/>
            <w:shd w:val="clear" w:color="auto" w:fill="auto"/>
          </w:tcPr>
          <w:p w14:paraId="239ED85C" w14:textId="77777777" w:rsidR="00B92208" w:rsidRPr="00F34CF8" w:rsidRDefault="00726AAD" w:rsidP="005F1416">
            <w:pPr>
              <w:autoSpaceDE w:val="0"/>
              <w:autoSpaceDN w:val="0"/>
              <w:adjustRightInd w:val="0"/>
              <w:spacing w:line="240" w:lineRule="auto"/>
              <w:jc w:val="both"/>
              <w:rPr>
                <w:rFonts w:cs="Calibri"/>
                <w:color w:val="000000"/>
              </w:rPr>
            </w:pPr>
            <w:r>
              <w:rPr>
                <w:rFonts w:cs="Calibri"/>
                <w:color w:val="000000"/>
              </w:rPr>
              <w:t>9</w:t>
            </w:r>
          </w:p>
        </w:tc>
        <w:tc>
          <w:tcPr>
            <w:tcW w:w="4217" w:type="dxa"/>
            <w:shd w:val="clear" w:color="auto" w:fill="auto"/>
          </w:tcPr>
          <w:p w14:paraId="1FDEF832" w14:textId="77777777" w:rsidR="00B92208" w:rsidRPr="00F34CF8" w:rsidRDefault="00B92208" w:rsidP="005F1416">
            <w:pPr>
              <w:autoSpaceDE w:val="0"/>
              <w:autoSpaceDN w:val="0"/>
              <w:adjustRightInd w:val="0"/>
              <w:spacing w:line="240" w:lineRule="auto"/>
              <w:jc w:val="both"/>
              <w:rPr>
                <w:rFonts w:cs="Calibri"/>
                <w:color w:val="000000"/>
              </w:rPr>
            </w:pPr>
            <w:r w:rsidRPr="00F34CF8">
              <w:rPr>
                <w:rFonts w:cs="Calibri"/>
                <w:color w:val="000000"/>
              </w:rPr>
              <w:t xml:space="preserve">Dejavnost </w:t>
            </w:r>
            <w:r w:rsidRPr="00F34CF8">
              <w:rPr>
                <w:rFonts w:cs="Calibri"/>
                <w:i/>
                <w:color w:val="000000"/>
                <w:sz w:val="18"/>
                <w:szCs w:val="18"/>
              </w:rPr>
              <w:t xml:space="preserve">(navedite </w:t>
            </w:r>
            <w:r w:rsidRPr="00F34CF8">
              <w:rPr>
                <w:rFonts w:cs="Calibri"/>
                <w:i/>
                <w:color w:val="000000"/>
                <w:sz w:val="18"/>
                <w:szCs w:val="18"/>
                <w:u w:val="single"/>
              </w:rPr>
              <w:t>glavno dejavnost</w:t>
            </w:r>
            <w:r w:rsidRPr="00F34CF8">
              <w:rPr>
                <w:rFonts w:cs="Calibri"/>
                <w:i/>
                <w:color w:val="000000"/>
                <w:sz w:val="18"/>
                <w:szCs w:val="18"/>
              </w:rPr>
              <w:t xml:space="preserve"> po</w:t>
            </w:r>
            <w:r w:rsidRPr="00F34CF8">
              <w:rPr>
                <w:rFonts w:cs="Calibri"/>
                <w:color w:val="000000"/>
                <w:sz w:val="18"/>
                <w:szCs w:val="18"/>
              </w:rPr>
              <w:t xml:space="preserve"> </w:t>
            </w:r>
            <w:r w:rsidRPr="00F34CF8">
              <w:rPr>
                <w:rFonts w:cs="Calibri"/>
                <w:i/>
                <w:color w:val="000000"/>
                <w:sz w:val="18"/>
                <w:szCs w:val="18"/>
                <w:u w:val="single"/>
              </w:rPr>
              <w:t>štirimestni</w:t>
            </w:r>
            <w:r w:rsidRPr="00F34CF8">
              <w:rPr>
                <w:rFonts w:cs="Calibri"/>
                <w:i/>
                <w:color w:val="000000"/>
                <w:sz w:val="18"/>
                <w:szCs w:val="18"/>
              </w:rPr>
              <w:t xml:space="preserve"> NACE klasifikaciji)</w:t>
            </w:r>
            <w:r w:rsidRPr="00F34CF8">
              <w:rPr>
                <w:rFonts w:cs="Calibri"/>
                <w:color w:val="000000"/>
              </w:rPr>
              <w:t xml:space="preserve"> </w:t>
            </w:r>
          </w:p>
        </w:tc>
        <w:tc>
          <w:tcPr>
            <w:tcW w:w="3969" w:type="dxa"/>
            <w:gridSpan w:val="2"/>
            <w:shd w:val="clear" w:color="auto" w:fill="auto"/>
          </w:tcPr>
          <w:p w14:paraId="47E46789" w14:textId="77777777" w:rsidR="00B92208" w:rsidRPr="00F34CF8" w:rsidRDefault="00B92208" w:rsidP="005F1416">
            <w:pPr>
              <w:autoSpaceDE w:val="0"/>
              <w:autoSpaceDN w:val="0"/>
              <w:adjustRightInd w:val="0"/>
              <w:spacing w:line="240" w:lineRule="auto"/>
              <w:jc w:val="both"/>
              <w:rPr>
                <w:rFonts w:cs="Calibri"/>
                <w:color w:val="000000"/>
              </w:rPr>
            </w:pPr>
          </w:p>
        </w:tc>
      </w:tr>
      <w:tr w:rsidR="000B095B" w:rsidRPr="00F34CF8" w14:paraId="1AA2D981" w14:textId="77777777" w:rsidTr="00D165E2">
        <w:tc>
          <w:tcPr>
            <w:tcW w:w="603" w:type="dxa"/>
            <w:shd w:val="clear" w:color="auto" w:fill="auto"/>
          </w:tcPr>
          <w:p w14:paraId="578B7D03" w14:textId="77777777" w:rsidR="000B095B" w:rsidRPr="00F34CF8" w:rsidRDefault="00726AAD" w:rsidP="0028224B">
            <w:pPr>
              <w:autoSpaceDE w:val="0"/>
              <w:autoSpaceDN w:val="0"/>
              <w:adjustRightInd w:val="0"/>
              <w:spacing w:line="240" w:lineRule="auto"/>
              <w:jc w:val="both"/>
              <w:rPr>
                <w:rFonts w:cs="Calibri"/>
                <w:color w:val="000000"/>
              </w:rPr>
            </w:pPr>
            <w:r>
              <w:rPr>
                <w:rFonts w:cs="Calibri"/>
                <w:color w:val="000000"/>
              </w:rPr>
              <w:t>10</w:t>
            </w:r>
          </w:p>
        </w:tc>
        <w:tc>
          <w:tcPr>
            <w:tcW w:w="4217" w:type="dxa"/>
            <w:shd w:val="clear" w:color="auto" w:fill="auto"/>
          </w:tcPr>
          <w:p w14:paraId="1D47CCB6"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Letni promet (za leto x</w:t>
            </w:r>
            <w:r w:rsidRPr="00F34CF8">
              <w:rPr>
                <w:rStyle w:val="Sprotnaopomba-sklic"/>
                <w:rFonts w:cs="Calibri"/>
                <w:color w:val="000000"/>
              </w:rPr>
              <w:footnoteReference w:id="6"/>
            </w:r>
            <w:r w:rsidRPr="00F34CF8">
              <w:rPr>
                <w:rFonts w:cs="Calibri"/>
                <w:color w:val="000000"/>
              </w:rPr>
              <w:t>-1) v EUR</w:t>
            </w:r>
          </w:p>
        </w:tc>
        <w:tc>
          <w:tcPr>
            <w:tcW w:w="3969" w:type="dxa"/>
            <w:gridSpan w:val="2"/>
            <w:shd w:val="clear" w:color="auto" w:fill="auto"/>
          </w:tcPr>
          <w:p w14:paraId="668515D1"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20F23B51" w14:textId="77777777" w:rsidTr="00D165E2">
        <w:tc>
          <w:tcPr>
            <w:tcW w:w="603" w:type="dxa"/>
            <w:shd w:val="clear" w:color="auto" w:fill="auto"/>
          </w:tcPr>
          <w:p w14:paraId="747EF6E3" w14:textId="77777777" w:rsidR="000B095B" w:rsidRPr="00F34CF8" w:rsidRDefault="000B095B" w:rsidP="0028224B">
            <w:pPr>
              <w:autoSpaceDE w:val="0"/>
              <w:autoSpaceDN w:val="0"/>
              <w:adjustRightInd w:val="0"/>
              <w:spacing w:line="240" w:lineRule="auto"/>
              <w:jc w:val="both"/>
              <w:rPr>
                <w:rFonts w:cs="Calibri"/>
                <w:color w:val="000000"/>
              </w:rPr>
            </w:pPr>
            <w:r w:rsidRPr="00F34CF8">
              <w:rPr>
                <w:rFonts w:cs="Calibri"/>
                <w:color w:val="000000"/>
              </w:rPr>
              <w:t>1</w:t>
            </w:r>
            <w:r w:rsidR="00726AAD">
              <w:rPr>
                <w:rFonts w:cs="Calibri"/>
                <w:color w:val="000000"/>
              </w:rPr>
              <w:t>1</w:t>
            </w:r>
          </w:p>
        </w:tc>
        <w:tc>
          <w:tcPr>
            <w:tcW w:w="4217" w:type="dxa"/>
            <w:shd w:val="clear" w:color="auto" w:fill="auto"/>
          </w:tcPr>
          <w:p w14:paraId="45D2582D" w14:textId="77777777" w:rsidR="000B095B" w:rsidRPr="00F34CF8" w:rsidRDefault="000B095B" w:rsidP="0048024B">
            <w:pPr>
              <w:autoSpaceDE w:val="0"/>
              <w:autoSpaceDN w:val="0"/>
              <w:adjustRightInd w:val="0"/>
              <w:spacing w:line="240" w:lineRule="auto"/>
              <w:jc w:val="both"/>
              <w:rPr>
                <w:rFonts w:cs="Calibri"/>
                <w:color w:val="000000"/>
              </w:rPr>
            </w:pPr>
            <w:r w:rsidRPr="00F34CF8">
              <w:rPr>
                <w:rFonts w:cs="Calibri"/>
                <w:color w:val="000000"/>
              </w:rPr>
              <w:t>Letni promet (za leto x-</w:t>
            </w:r>
            <w:r w:rsidR="0048024B" w:rsidRPr="00F34CF8">
              <w:rPr>
                <w:rFonts w:cs="Calibri"/>
                <w:color w:val="000000"/>
              </w:rPr>
              <w:t>2</w:t>
            </w:r>
            <w:r w:rsidRPr="00F34CF8">
              <w:rPr>
                <w:rFonts w:cs="Calibri"/>
                <w:color w:val="000000"/>
              </w:rPr>
              <w:t>) v EUR</w:t>
            </w:r>
          </w:p>
        </w:tc>
        <w:tc>
          <w:tcPr>
            <w:tcW w:w="3969" w:type="dxa"/>
            <w:gridSpan w:val="2"/>
            <w:shd w:val="clear" w:color="auto" w:fill="auto"/>
          </w:tcPr>
          <w:p w14:paraId="318D9DFA"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6D6DC83A" w14:textId="77777777" w:rsidTr="00D165E2">
        <w:tc>
          <w:tcPr>
            <w:tcW w:w="603" w:type="dxa"/>
            <w:shd w:val="clear" w:color="auto" w:fill="auto"/>
          </w:tcPr>
          <w:p w14:paraId="07DA4E72" w14:textId="77777777" w:rsidR="000B095B" w:rsidRPr="00F34CF8" w:rsidRDefault="000B095B" w:rsidP="0028224B">
            <w:pPr>
              <w:autoSpaceDE w:val="0"/>
              <w:autoSpaceDN w:val="0"/>
              <w:adjustRightInd w:val="0"/>
              <w:spacing w:line="240" w:lineRule="auto"/>
              <w:jc w:val="both"/>
              <w:rPr>
                <w:rFonts w:cs="Calibri"/>
                <w:color w:val="000000"/>
              </w:rPr>
            </w:pPr>
            <w:r w:rsidRPr="00F34CF8">
              <w:rPr>
                <w:rFonts w:cs="Calibri"/>
                <w:color w:val="000000"/>
              </w:rPr>
              <w:t>1</w:t>
            </w:r>
            <w:r w:rsidR="00726AAD">
              <w:rPr>
                <w:rFonts w:cs="Calibri"/>
                <w:color w:val="000000"/>
              </w:rPr>
              <w:t>2</w:t>
            </w:r>
          </w:p>
        </w:tc>
        <w:tc>
          <w:tcPr>
            <w:tcW w:w="4217" w:type="dxa"/>
            <w:shd w:val="clear" w:color="auto" w:fill="auto"/>
          </w:tcPr>
          <w:p w14:paraId="5D0031D8"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Število zaposlenih (za leto x-1)</w:t>
            </w:r>
          </w:p>
        </w:tc>
        <w:tc>
          <w:tcPr>
            <w:tcW w:w="3969" w:type="dxa"/>
            <w:gridSpan w:val="2"/>
            <w:shd w:val="clear" w:color="auto" w:fill="auto"/>
          </w:tcPr>
          <w:p w14:paraId="6B8521C7"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2EC43DE3" w14:textId="77777777" w:rsidTr="00D165E2">
        <w:tc>
          <w:tcPr>
            <w:tcW w:w="603" w:type="dxa"/>
            <w:shd w:val="clear" w:color="auto" w:fill="auto"/>
          </w:tcPr>
          <w:p w14:paraId="27A73981" w14:textId="77777777" w:rsidR="000B095B" w:rsidRPr="00F34CF8" w:rsidRDefault="000B095B" w:rsidP="0028224B">
            <w:pPr>
              <w:autoSpaceDE w:val="0"/>
              <w:autoSpaceDN w:val="0"/>
              <w:adjustRightInd w:val="0"/>
              <w:spacing w:line="240" w:lineRule="auto"/>
              <w:jc w:val="both"/>
              <w:rPr>
                <w:rFonts w:cs="Calibri"/>
                <w:color w:val="000000"/>
              </w:rPr>
            </w:pPr>
            <w:r w:rsidRPr="00F34CF8">
              <w:rPr>
                <w:rFonts w:cs="Calibri"/>
                <w:color w:val="000000"/>
              </w:rPr>
              <w:t>1</w:t>
            </w:r>
            <w:r w:rsidR="00726AAD">
              <w:rPr>
                <w:rFonts w:cs="Calibri"/>
                <w:color w:val="000000"/>
              </w:rPr>
              <w:t>3</w:t>
            </w:r>
          </w:p>
        </w:tc>
        <w:tc>
          <w:tcPr>
            <w:tcW w:w="4217" w:type="dxa"/>
            <w:shd w:val="clear" w:color="auto" w:fill="auto"/>
          </w:tcPr>
          <w:p w14:paraId="5555DB02" w14:textId="77777777" w:rsidR="000B095B" w:rsidRPr="00F34CF8" w:rsidRDefault="000B095B" w:rsidP="0048024B">
            <w:pPr>
              <w:autoSpaceDE w:val="0"/>
              <w:autoSpaceDN w:val="0"/>
              <w:adjustRightInd w:val="0"/>
              <w:spacing w:line="240" w:lineRule="auto"/>
              <w:jc w:val="both"/>
              <w:rPr>
                <w:rFonts w:cs="Calibri"/>
                <w:color w:val="000000"/>
              </w:rPr>
            </w:pPr>
            <w:r w:rsidRPr="00F34CF8">
              <w:rPr>
                <w:rFonts w:cs="Calibri"/>
                <w:color w:val="000000"/>
              </w:rPr>
              <w:t>Število zaposlenih (za leto x-</w:t>
            </w:r>
            <w:r w:rsidR="0048024B" w:rsidRPr="00F34CF8">
              <w:rPr>
                <w:rFonts w:cs="Calibri"/>
                <w:color w:val="000000"/>
              </w:rPr>
              <w:t>2</w:t>
            </w:r>
            <w:r w:rsidRPr="00F34CF8">
              <w:rPr>
                <w:rFonts w:cs="Calibri"/>
                <w:color w:val="000000"/>
              </w:rPr>
              <w:t>)</w:t>
            </w:r>
          </w:p>
        </w:tc>
        <w:tc>
          <w:tcPr>
            <w:tcW w:w="3969" w:type="dxa"/>
            <w:gridSpan w:val="2"/>
            <w:shd w:val="clear" w:color="auto" w:fill="auto"/>
          </w:tcPr>
          <w:p w14:paraId="59BFD110" w14:textId="77777777" w:rsidR="000B095B" w:rsidRPr="00F34CF8" w:rsidRDefault="000B095B" w:rsidP="005F1416">
            <w:pPr>
              <w:autoSpaceDE w:val="0"/>
              <w:autoSpaceDN w:val="0"/>
              <w:adjustRightInd w:val="0"/>
              <w:spacing w:line="240" w:lineRule="auto"/>
              <w:jc w:val="both"/>
              <w:rPr>
                <w:rFonts w:cs="Calibri"/>
                <w:color w:val="000000"/>
              </w:rPr>
            </w:pPr>
          </w:p>
        </w:tc>
      </w:tr>
      <w:tr w:rsidR="002569C3" w:rsidRPr="00F34CF8" w14:paraId="415572E8" w14:textId="77777777" w:rsidTr="00D165E2">
        <w:tc>
          <w:tcPr>
            <w:tcW w:w="603" w:type="dxa"/>
            <w:shd w:val="clear" w:color="auto" w:fill="auto"/>
          </w:tcPr>
          <w:p w14:paraId="3986F698"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1</w:t>
            </w:r>
            <w:r w:rsidR="00726AAD">
              <w:rPr>
                <w:rFonts w:cs="Calibri"/>
                <w:color w:val="000000"/>
              </w:rPr>
              <w:t>4</w:t>
            </w:r>
          </w:p>
        </w:tc>
        <w:tc>
          <w:tcPr>
            <w:tcW w:w="4217" w:type="dxa"/>
            <w:shd w:val="clear" w:color="auto" w:fill="auto"/>
          </w:tcPr>
          <w:p w14:paraId="09AF09DA"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Povprečno število zaposlenih</w:t>
            </w:r>
            <w:r w:rsidR="00225C11" w:rsidRPr="00F34CF8">
              <w:rPr>
                <w:rFonts w:cs="Calibri"/>
                <w:color w:val="000000"/>
              </w:rPr>
              <w:t>,</w:t>
            </w:r>
            <w:r w:rsidR="00225C11" w:rsidRPr="00F34CF8">
              <w:rPr>
                <w:rFonts w:cs="Calibri"/>
              </w:rPr>
              <w:t xml:space="preserve"> </w:t>
            </w:r>
            <w:r w:rsidR="00225C11" w:rsidRPr="00F34CF8">
              <w:rPr>
                <w:rFonts w:cs="Calibri"/>
                <w:color w:val="000000"/>
              </w:rPr>
              <w:t>izračunano na podlagi delovnih ur,</w:t>
            </w:r>
            <w:r w:rsidRPr="00F34CF8">
              <w:rPr>
                <w:rFonts w:cs="Calibri"/>
                <w:color w:val="000000"/>
              </w:rPr>
              <w:t xml:space="preserve"> iz obdobja zadnjih 12 mesecev pred mesecem oddaje vloge</w:t>
            </w:r>
          </w:p>
        </w:tc>
        <w:tc>
          <w:tcPr>
            <w:tcW w:w="3969" w:type="dxa"/>
            <w:gridSpan w:val="2"/>
            <w:shd w:val="clear" w:color="auto" w:fill="auto"/>
          </w:tcPr>
          <w:p w14:paraId="1B19A180"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7F9D3719" w14:textId="77777777" w:rsidTr="00D165E2">
        <w:tc>
          <w:tcPr>
            <w:tcW w:w="603" w:type="dxa"/>
            <w:shd w:val="clear" w:color="auto" w:fill="auto"/>
          </w:tcPr>
          <w:p w14:paraId="06260C18"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1</w:t>
            </w:r>
            <w:r w:rsidR="00726AAD">
              <w:rPr>
                <w:rFonts w:cs="Calibri"/>
                <w:color w:val="000000"/>
              </w:rPr>
              <w:t>5</w:t>
            </w:r>
          </w:p>
        </w:tc>
        <w:tc>
          <w:tcPr>
            <w:tcW w:w="4217" w:type="dxa"/>
            <w:shd w:val="clear" w:color="auto" w:fill="auto"/>
          </w:tcPr>
          <w:p w14:paraId="7CAAB813"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Letna bilančna vsota (za leto x -1) v EUR</w:t>
            </w:r>
          </w:p>
        </w:tc>
        <w:tc>
          <w:tcPr>
            <w:tcW w:w="3969" w:type="dxa"/>
            <w:gridSpan w:val="2"/>
            <w:shd w:val="clear" w:color="auto" w:fill="auto"/>
          </w:tcPr>
          <w:p w14:paraId="3C64BC6B"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121DB865" w14:textId="77777777" w:rsidTr="00D165E2">
        <w:tc>
          <w:tcPr>
            <w:tcW w:w="603" w:type="dxa"/>
            <w:shd w:val="clear" w:color="auto" w:fill="auto"/>
          </w:tcPr>
          <w:p w14:paraId="4D57BF4E"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1</w:t>
            </w:r>
            <w:r w:rsidR="00726AAD">
              <w:rPr>
                <w:rFonts w:cs="Calibri"/>
                <w:color w:val="000000"/>
              </w:rPr>
              <w:t>6</w:t>
            </w:r>
          </w:p>
        </w:tc>
        <w:tc>
          <w:tcPr>
            <w:tcW w:w="4217" w:type="dxa"/>
            <w:shd w:val="clear" w:color="auto" w:fill="auto"/>
          </w:tcPr>
          <w:p w14:paraId="3A52EBAD"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Letna bilančna vsota (za leto x -2) v EUR</w:t>
            </w:r>
          </w:p>
        </w:tc>
        <w:tc>
          <w:tcPr>
            <w:tcW w:w="3969" w:type="dxa"/>
            <w:gridSpan w:val="2"/>
            <w:shd w:val="clear" w:color="auto" w:fill="auto"/>
          </w:tcPr>
          <w:p w14:paraId="1A282B9C"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3562BE8D" w14:textId="77777777" w:rsidTr="00D165E2">
        <w:tc>
          <w:tcPr>
            <w:tcW w:w="603" w:type="dxa"/>
            <w:shd w:val="clear" w:color="auto" w:fill="auto"/>
          </w:tcPr>
          <w:p w14:paraId="1937C16D" w14:textId="77777777" w:rsidR="002569C3" w:rsidRPr="00F34CF8" w:rsidRDefault="00726AAD" w:rsidP="002569C3">
            <w:pPr>
              <w:autoSpaceDE w:val="0"/>
              <w:autoSpaceDN w:val="0"/>
              <w:adjustRightInd w:val="0"/>
              <w:spacing w:line="240" w:lineRule="auto"/>
              <w:jc w:val="both"/>
              <w:rPr>
                <w:rFonts w:cs="Calibri"/>
                <w:color w:val="000000"/>
              </w:rPr>
            </w:pPr>
            <w:r>
              <w:rPr>
                <w:rFonts w:cs="Calibri"/>
                <w:color w:val="000000"/>
              </w:rPr>
              <w:t>17</w:t>
            </w:r>
          </w:p>
        </w:tc>
        <w:tc>
          <w:tcPr>
            <w:tcW w:w="4217" w:type="dxa"/>
            <w:shd w:val="clear" w:color="auto" w:fill="auto"/>
          </w:tcPr>
          <w:p w14:paraId="0B04380F"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Dodana vrednost na zaposlenega (za poslovno leto x-1) v EUR</w:t>
            </w:r>
          </w:p>
        </w:tc>
        <w:tc>
          <w:tcPr>
            <w:tcW w:w="3969" w:type="dxa"/>
            <w:gridSpan w:val="2"/>
            <w:shd w:val="clear" w:color="auto" w:fill="auto"/>
          </w:tcPr>
          <w:p w14:paraId="3BE75989"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7C394782" w14:textId="77777777" w:rsidTr="00D165E2">
        <w:tc>
          <w:tcPr>
            <w:tcW w:w="603" w:type="dxa"/>
            <w:shd w:val="clear" w:color="auto" w:fill="auto"/>
          </w:tcPr>
          <w:p w14:paraId="283502A3" w14:textId="77777777" w:rsidR="002569C3" w:rsidRPr="00F34CF8" w:rsidRDefault="00726AAD" w:rsidP="002569C3">
            <w:pPr>
              <w:autoSpaceDE w:val="0"/>
              <w:autoSpaceDN w:val="0"/>
              <w:adjustRightInd w:val="0"/>
              <w:spacing w:line="240" w:lineRule="auto"/>
              <w:jc w:val="both"/>
              <w:rPr>
                <w:rFonts w:cs="Calibri"/>
                <w:color w:val="000000"/>
              </w:rPr>
            </w:pPr>
            <w:r>
              <w:rPr>
                <w:rFonts w:cs="Calibri"/>
                <w:color w:val="000000"/>
              </w:rPr>
              <w:t>18</w:t>
            </w:r>
          </w:p>
        </w:tc>
        <w:tc>
          <w:tcPr>
            <w:tcW w:w="4217" w:type="dxa"/>
            <w:shd w:val="clear" w:color="auto" w:fill="auto"/>
          </w:tcPr>
          <w:p w14:paraId="14B2F1C5"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Investitor se že ukvarja z gospodarsko dejavnostjo na območju Republike Slovenije</w:t>
            </w:r>
          </w:p>
        </w:tc>
        <w:tc>
          <w:tcPr>
            <w:tcW w:w="1913" w:type="dxa"/>
            <w:shd w:val="clear" w:color="auto" w:fill="auto"/>
          </w:tcPr>
          <w:p w14:paraId="2FF1E224"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 DA</w:t>
            </w:r>
          </w:p>
        </w:tc>
        <w:tc>
          <w:tcPr>
            <w:tcW w:w="2056" w:type="dxa"/>
            <w:shd w:val="clear" w:color="auto" w:fill="auto"/>
          </w:tcPr>
          <w:p w14:paraId="6D7D552B"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 NE</w:t>
            </w:r>
          </w:p>
        </w:tc>
      </w:tr>
    </w:tbl>
    <w:p w14:paraId="3C792DDA" w14:textId="77777777" w:rsidR="006E48CF" w:rsidRPr="00F34CF8" w:rsidRDefault="006E48CF" w:rsidP="006E48CF">
      <w:pPr>
        <w:autoSpaceDE w:val="0"/>
        <w:autoSpaceDN w:val="0"/>
        <w:adjustRightInd w:val="0"/>
        <w:spacing w:line="240" w:lineRule="auto"/>
        <w:jc w:val="both"/>
        <w:rPr>
          <w:rFonts w:cs="Calibri"/>
          <w:color w:val="000000"/>
        </w:rPr>
      </w:pPr>
    </w:p>
    <w:p w14:paraId="0FE0E621" w14:textId="77777777" w:rsidR="006C4D75" w:rsidRPr="00F34CF8" w:rsidRDefault="006C4D75" w:rsidP="006E48CF">
      <w:pPr>
        <w:autoSpaceDE w:val="0"/>
        <w:autoSpaceDN w:val="0"/>
        <w:adjustRightInd w:val="0"/>
        <w:spacing w:line="240" w:lineRule="auto"/>
        <w:jc w:val="both"/>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4152"/>
        <w:gridCol w:w="3806"/>
      </w:tblGrid>
      <w:tr w:rsidR="002569C3" w:rsidRPr="00F34CF8" w14:paraId="79BA0EE5" w14:textId="77777777" w:rsidTr="005F1416">
        <w:tc>
          <w:tcPr>
            <w:tcW w:w="534" w:type="dxa"/>
            <w:shd w:val="clear" w:color="auto" w:fill="auto"/>
          </w:tcPr>
          <w:p w14:paraId="41E942F9" w14:textId="77777777" w:rsidR="002569C3" w:rsidRPr="00F34CF8" w:rsidRDefault="00726AAD" w:rsidP="002569C3">
            <w:pPr>
              <w:autoSpaceDE w:val="0"/>
              <w:autoSpaceDN w:val="0"/>
              <w:adjustRightInd w:val="0"/>
              <w:spacing w:line="240" w:lineRule="auto"/>
              <w:jc w:val="both"/>
              <w:rPr>
                <w:rFonts w:cs="Calibri"/>
                <w:color w:val="000000"/>
              </w:rPr>
            </w:pPr>
            <w:r>
              <w:rPr>
                <w:rFonts w:cs="Calibri"/>
                <w:color w:val="000000"/>
              </w:rPr>
              <w:t>19</w:t>
            </w:r>
          </w:p>
        </w:tc>
        <w:tc>
          <w:tcPr>
            <w:tcW w:w="4252" w:type="dxa"/>
            <w:shd w:val="clear" w:color="auto" w:fill="auto"/>
          </w:tcPr>
          <w:p w14:paraId="2CBB3322"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 xml:space="preserve">Odgovorna oseba </w:t>
            </w:r>
            <w:r w:rsidRPr="00F34CF8">
              <w:rPr>
                <w:rFonts w:cs="Calibri"/>
                <w:i/>
                <w:color w:val="000000"/>
                <w:sz w:val="18"/>
                <w:szCs w:val="18"/>
              </w:rPr>
              <w:t>(ime in priimek,</w:t>
            </w:r>
            <w:r w:rsidRPr="00F34CF8">
              <w:rPr>
                <w:rFonts w:cs="Calibri"/>
                <w:color w:val="000000"/>
                <w:sz w:val="18"/>
                <w:szCs w:val="18"/>
              </w:rPr>
              <w:t xml:space="preserve"> </w:t>
            </w:r>
            <w:r w:rsidRPr="00F34CF8">
              <w:rPr>
                <w:rFonts w:cs="Calibri"/>
                <w:i/>
                <w:color w:val="000000"/>
                <w:sz w:val="18"/>
                <w:szCs w:val="18"/>
              </w:rPr>
              <w:t>položaj)</w:t>
            </w:r>
          </w:p>
        </w:tc>
        <w:tc>
          <w:tcPr>
            <w:tcW w:w="3928" w:type="dxa"/>
            <w:shd w:val="clear" w:color="auto" w:fill="auto"/>
          </w:tcPr>
          <w:p w14:paraId="24A56FAD"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11AFA5E8" w14:textId="77777777" w:rsidTr="005F1416">
        <w:tc>
          <w:tcPr>
            <w:tcW w:w="534" w:type="dxa"/>
            <w:shd w:val="clear" w:color="auto" w:fill="auto"/>
          </w:tcPr>
          <w:p w14:paraId="71DA593B"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2</w:t>
            </w:r>
            <w:r w:rsidR="00726AAD">
              <w:rPr>
                <w:rFonts w:cs="Calibri"/>
                <w:color w:val="000000"/>
              </w:rPr>
              <w:t>0</w:t>
            </w:r>
          </w:p>
        </w:tc>
        <w:tc>
          <w:tcPr>
            <w:tcW w:w="4252" w:type="dxa"/>
            <w:shd w:val="clear" w:color="auto" w:fill="auto"/>
          </w:tcPr>
          <w:p w14:paraId="609E17F4"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Telefon odgovorne osebe</w:t>
            </w:r>
          </w:p>
        </w:tc>
        <w:tc>
          <w:tcPr>
            <w:tcW w:w="3928" w:type="dxa"/>
            <w:shd w:val="clear" w:color="auto" w:fill="auto"/>
          </w:tcPr>
          <w:p w14:paraId="2C09DEA8"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4A3FEC71" w14:textId="77777777" w:rsidTr="005F1416">
        <w:tc>
          <w:tcPr>
            <w:tcW w:w="534" w:type="dxa"/>
            <w:shd w:val="clear" w:color="auto" w:fill="auto"/>
          </w:tcPr>
          <w:p w14:paraId="1A7C64B7"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2</w:t>
            </w:r>
            <w:r w:rsidR="00726AAD">
              <w:rPr>
                <w:rFonts w:cs="Calibri"/>
                <w:color w:val="000000"/>
              </w:rPr>
              <w:t>1</w:t>
            </w:r>
          </w:p>
        </w:tc>
        <w:tc>
          <w:tcPr>
            <w:tcW w:w="4252" w:type="dxa"/>
            <w:shd w:val="clear" w:color="auto" w:fill="auto"/>
          </w:tcPr>
          <w:p w14:paraId="31307322"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Elektronski naslov odgovorne osebe</w:t>
            </w:r>
          </w:p>
        </w:tc>
        <w:tc>
          <w:tcPr>
            <w:tcW w:w="3928" w:type="dxa"/>
            <w:shd w:val="clear" w:color="auto" w:fill="auto"/>
          </w:tcPr>
          <w:p w14:paraId="2ABDB11A"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082A298D" w14:textId="77777777" w:rsidTr="005F1416">
        <w:tc>
          <w:tcPr>
            <w:tcW w:w="534" w:type="dxa"/>
            <w:shd w:val="clear" w:color="auto" w:fill="auto"/>
          </w:tcPr>
          <w:p w14:paraId="115E7528" w14:textId="77777777" w:rsidR="002569C3" w:rsidRPr="00F34CF8" w:rsidRDefault="00726AAD" w:rsidP="002569C3">
            <w:pPr>
              <w:autoSpaceDE w:val="0"/>
              <w:autoSpaceDN w:val="0"/>
              <w:adjustRightInd w:val="0"/>
              <w:spacing w:line="240" w:lineRule="auto"/>
              <w:jc w:val="both"/>
              <w:rPr>
                <w:rFonts w:cs="Calibri"/>
                <w:color w:val="000000"/>
              </w:rPr>
            </w:pPr>
            <w:r>
              <w:rPr>
                <w:rFonts w:cs="Calibri"/>
                <w:color w:val="000000"/>
              </w:rPr>
              <w:t>22</w:t>
            </w:r>
          </w:p>
        </w:tc>
        <w:tc>
          <w:tcPr>
            <w:tcW w:w="4252" w:type="dxa"/>
            <w:shd w:val="clear" w:color="auto" w:fill="auto"/>
          </w:tcPr>
          <w:p w14:paraId="6FC14BA8"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 xml:space="preserve">Kontaktna oseba </w:t>
            </w:r>
            <w:r w:rsidRPr="00F34CF8">
              <w:rPr>
                <w:rFonts w:cs="Calibri"/>
                <w:i/>
                <w:color w:val="000000"/>
                <w:sz w:val="18"/>
                <w:szCs w:val="18"/>
              </w:rPr>
              <w:t>(ime in priimek)</w:t>
            </w:r>
          </w:p>
        </w:tc>
        <w:tc>
          <w:tcPr>
            <w:tcW w:w="3928" w:type="dxa"/>
            <w:shd w:val="clear" w:color="auto" w:fill="auto"/>
          </w:tcPr>
          <w:p w14:paraId="65805AD9"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5B786DA0" w14:textId="77777777" w:rsidTr="005F1416">
        <w:tc>
          <w:tcPr>
            <w:tcW w:w="534" w:type="dxa"/>
            <w:shd w:val="clear" w:color="auto" w:fill="auto"/>
          </w:tcPr>
          <w:p w14:paraId="5488BD38" w14:textId="77777777" w:rsidR="002569C3" w:rsidRPr="00F34CF8" w:rsidRDefault="00726AAD" w:rsidP="002569C3">
            <w:pPr>
              <w:autoSpaceDE w:val="0"/>
              <w:autoSpaceDN w:val="0"/>
              <w:adjustRightInd w:val="0"/>
              <w:spacing w:line="240" w:lineRule="auto"/>
              <w:jc w:val="both"/>
              <w:rPr>
                <w:rFonts w:cs="Calibri"/>
                <w:color w:val="000000"/>
              </w:rPr>
            </w:pPr>
            <w:r>
              <w:rPr>
                <w:rFonts w:cs="Calibri"/>
                <w:color w:val="000000"/>
              </w:rPr>
              <w:t>23</w:t>
            </w:r>
          </w:p>
        </w:tc>
        <w:tc>
          <w:tcPr>
            <w:tcW w:w="4252" w:type="dxa"/>
            <w:shd w:val="clear" w:color="auto" w:fill="auto"/>
          </w:tcPr>
          <w:p w14:paraId="1CCFF3A0"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Telefon kontaktne osebe</w:t>
            </w:r>
          </w:p>
        </w:tc>
        <w:tc>
          <w:tcPr>
            <w:tcW w:w="3928" w:type="dxa"/>
            <w:shd w:val="clear" w:color="auto" w:fill="auto"/>
          </w:tcPr>
          <w:p w14:paraId="70C1F246"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4A22B5C1" w14:textId="77777777" w:rsidTr="005F1416">
        <w:tc>
          <w:tcPr>
            <w:tcW w:w="534" w:type="dxa"/>
            <w:shd w:val="clear" w:color="auto" w:fill="auto"/>
          </w:tcPr>
          <w:p w14:paraId="36127941" w14:textId="77777777" w:rsidR="002569C3" w:rsidRPr="00F34CF8" w:rsidRDefault="00726AAD" w:rsidP="002569C3">
            <w:pPr>
              <w:autoSpaceDE w:val="0"/>
              <w:autoSpaceDN w:val="0"/>
              <w:adjustRightInd w:val="0"/>
              <w:spacing w:line="240" w:lineRule="auto"/>
              <w:jc w:val="both"/>
              <w:rPr>
                <w:rFonts w:cs="Calibri"/>
                <w:color w:val="000000"/>
              </w:rPr>
            </w:pPr>
            <w:r>
              <w:rPr>
                <w:rFonts w:cs="Calibri"/>
                <w:color w:val="000000"/>
              </w:rPr>
              <w:t>24</w:t>
            </w:r>
          </w:p>
        </w:tc>
        <w:tc>
          <w:tcPr>
            <w:tcW w:w="4252" w:type="dxa"/>
            <w:shd w:val="clear" w:color="auto" w:fill="auto"/>
          </w:tcPr>
          <w:p w14:paraId="7DC27C30"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Elektronski naslov kontaktne osebe</w:t>
            </w:r>
          </w:p>
        </w:tc>
        <w:tc>
          <w:tcPr>
            <w:tcW w:w="3928" w:type="dxa"/>
            <w:shd w:val="clear" w:color="auto" w:fill="auto"/>
          </w:tcPr>
          <w:p w14:paraId="29234BE1" w14:textId="77777777" w:rsidR="002569C3" w:rsidRPr="00F34CF8" w:rsidRDefault="002569C3" w:rsidP="002569C3">
            <w:pPr>
              <w:autoSpaceDE w:val="0"/>
              <w:autoSpaceDN w:val="0"/>
              <w:adjustRightInd w:val="0"/>
              <w:spacing w:line="240" w:lineRule="auto"/>
              <w:jc w:val="both"/>
              <w:rPr>
                <w:rFonts w:cs="Calibri"/>
                <w:color w:val="000000"/>
              </w:rPr>
            </w:pPr>
          </w:p>
        </w:tc>
      </w:tr>
    </w:tbl>
    <w:p w14:paraId="30A37DBD" w14:textId="77777777" w:rsidR="001F5BC4" w:rsidRPr="00F34CF8" w:rsidRDefault="001F5BC4" w:rsidP="006E48CF">
      <w:pPr>
        <w:autoSpaceDE w:val="0"/>
        <w:autoSpaceDN w:val="0"/>
        <w:adjustRightInd w:val="0"/>
        <w:spacing w:line="240" w:lineRule="auto"/>
        <w:jc w:val="both"/>
        <w:rPr>
          <w:rFonts w:cs="Calibri"/>
          <w:color w:val="000000"/>
        </w:rPr>
      </w:pPr>
    </w:p>
    <w:p w14:paraId="0B1B8039" w14:textId="77777777" w:rsidR="000B1A2C" w:rsidRPr="00F34CF8" w:rsidRDefault="0028224B" w:rsidP="000B1A2C">
      <w:pPr>
        <w:autoSpaceDE w:val="0"/>
        <w:autoSpaceDN w:val="0"/>
        <w:adjustRightInd w:val="0"/>
        <w:spacing w:line="240" w:lineRule="auto"/>
        <w:ind w:left="1440"/>
        <w:jc w:val="both"/>
        <w:rPr>
          <w:rFonts w:cs="Calibri"/>
          <w:color w:val="000000"/>
        </w:rPr>
      </w:pPr>
      <w:r w:rsidRPr="00F34CF8">
        <w:rPr>
          <w:rFonts w:cs="Calibri"/>
          <w:color w:val="00000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4180"/>
        <w:gridCol w:w="1890"/>
        <w:gridCol w:w="1889"/>
      </w:tblGrid>
      <w:tr w:rsidR="000B2B7F" w:rsidRPr="00F34CF8" w14:paraId="203EF56E" w14:textId="77777777" w:rsidTr="00AC3F78">
        <w:trPr>
          <w:trHeight w:val="356"/>
        </w:trPr>
        <w:tc>
          <w:tcPr>
            <w:tcW w:w="8638" w:type="dxa"/>
            <w:gridSpan w:val="4"/>
            <w:shd w:val="clear" w:color="auto" w:fill="DBE5F1"/>
          </w:tcPr>
          <w:p w14:paraId="3912C5E7" w14:textId="1561EBA3" w:rsidR="000B2B7F" w:rsidRPr="00F34CF8" w:rsidRDefault="007450CD" w:rsidP="000B2B7F">
            <w:pPr>
              <w:autoSpaceDE w:val="0"/>
              <w:autoSpaceDN w:val="0"/>
              <w:adjustRightInd w:val="0"/>
              <w:spacing w:line="240" w:lineRule="auto"/>
              <w:jc w:val="both"/>
              <w:rPr>
                <w:rFonts w:cs="Calibri"/>
                <w:color w:val="000000"/>
              </w:rPr>
            </w:pPr>
            <w:r>
              <w:rPr>
                <w:rFonts w:cs="Calibri"/>
                <w:noProof/>
                <w:color w:val="000000"/>
              </w:rPr>
              <w:lastRenderedPageBreak/>
              <mc:AlternateContent>
                <mc:Choice Requires="wps">
                  <w:drawing>
                    <wp:anchor distT="0" distB="0" distL="114300" distR="114300" simplePos="0" relativeHeight="251649024" behindDoc="0" locked="0" layoutInCell="1" allowOverlap="1" wp14:anchorId="4BCF3464" wp14:editId="22223542">
                      <wp:simplePos x="0" y="0"/>
                      <wp:positionH relativeFrom="column">
                        <wp:posOffset>4076065</wp:posOffset>
                      </wp:positionH>
                      <wp:positionV relativeFrom="paragraph">
                        <wp:posOffset>-537210</wp:posOffset>
                      </wp:positionV>
                      <wp:extent cx="1308735" cy="481330"/>
                      <wp:effectExtent l="12700" t="12065" r="12065" b="1143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4E92AE1C" w14:textId="77777777" w:rsidR="00FD0B79" w:rsidRPr="000B2B7F" w:rsidRDefault="00FD0B79" w:rsidP="0028224B">
                                  <w:pPr>
                                    <w:spacing w:line="240" w:lineRule="auto"/>
                                    <w:jc w:val="center"/>
                                  </w:pPr>
                                  <w:r>
                                    <w:t>OBRAZEC 3</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CF3464" id="Rectangle 4" o:spid="_x0000_s1028" style="position:absolute;left:0;text-align:left;margin-left:320.95pt;margin-top:-42.3pt;width:103.05pt;height:37.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">
                      <v:textbox>
                        <w:txbxContent>
                          <w:p w14:paraId="4E92AE1C" w14:textId="77777777" w:rsidR="00FD0B79" w:rsidRPr="000B2B7F" w:rsidRDefault="00FD0B79" w:rsidP="0028224B">
                            <w:pPr>
                              <w:spacing w:line="240" w:lineRule="auto"/>
                              <w:jc w:val="center"/>
                            </w:pPr>
                            <w:r>
                              <w:t>OBRAZEC 3</w:t>
                            </w:r>
                            <w:r w:rsidRPr="000B2B7F">
                              <w:t xml:space="preserve"> </w:t>
                            </w:r>
                          </w:p>
                        </w:txbxContent>
                      </v:textbox>
                    </v:rect>
                  </w:pict>
                </mc:Fallback>
              </mc:AlternateContent>
            </w:r>
            <w:r w:rsidR="000B2B7F" w:rsidRPr="00F34CF8">
              <w:rPr>
                <w:rFonts w:cs="Calibri"/>
                <w:b/>
                <w:color w:val="000000"/>
              </w:rPr>
              <w:t>2.2.</w:t>
            </w:r>
            <w:r w:rsidR="000B2B7F" w:rsidRPr="00F34CF8">
              <w:rPr>
                <w:rFonts w:cs="Calibri"/>
                <w:color w:val="000000"/>
              </w:rPr>
              <w:t xml:space="preserve"> </w:t>
            </w:r>
            <w:r w:rsidR="000B2B7F" w:rsidRPr="00F34CF8">
              <w:rPr>
                <w:rFonts w:cs="Calibri"/>
                <w:b/>
                <w:color w:val="000000"/>
              </w:rPr>
              <w:t>PREDSTAVITEV LASTNIŠKE STRUKTURE INVESTITORJA</w:t>
            </w:r>
          </w:p>
        </w:tc>
      </w:tr>
      <w:tr w:rsidR="000B2B7F" w:rsidRPr="00F34CF8" w14:paraId="40037D29" w14:textId="77777777" w:rsidTr="000B2B7F">
        <w:trPr>
          <w:trHeight w:val="1006"/>
        </w:trPr>
        <w:tc>
          <w:tcPr>
            <w:tcW w:w="534" w:type="dxa"/>
            <w:shd w:val="clear" w:color="auto" w:fill="auto"/>
          </w:tcPr>
          <w:p w14:paraId="2A5A2D84" w14:textId="77777777" w:rsidR="000B2B7F" w:rsidRPr="00F34CF8" w:rsidRDefault="000B2B7F" w:rsidP="005F1416">
            <w:pPr>
              <w:autoSpaceDE w:val="0"/>
              <w:autoSpaceDN w:val="0"/>
              <w:adjustRightInd w:val="0"/>
              <w:spacing w:line="240" w:lineRule="auto"/>
              <w:jc w:val="both"/>
              <w:rPr>
                <w:rFonts w:cs="Calibri"/>
                <w:color w:val="000000"/>
              </w:rPr>
            </w:pPr>
            <w:r w:rsidRPr="00F34CF8">
              <w:rPr>
                <w:rFonts w:cs="Calibri"/>
                <w:color w:val="000000"/>
              </w:rPr>
              <w:t>1</w:t>
            </w:r>
          </w:p>
          <w:p w14:paraId="6090EF67" w14:textId="77777777" w:rsidR="000B2B7F" w:rsidRPr="00F34CF8" w:rsidRDefault="000B2B7F" w:rsidP="005F1416">
            <w:pPr>
              <w:autoSpaceDE w:val="0"/>
              <w:autoSpaceDN w:val="0"/>
              <w:adjustRightInd w:val="0"/>
              <w:spacing w:line="240" w:lineRule="auto"/>
              <w:jc w:val="both"/>
              <w:rPr>
                <w:rFonts w:cs="Calibri"/>
                <w:color w:val="000000"/>
              </w:rPr>
            </w:pPr>
          </w:p>
        </w:tc>
        <w:tc>
          <w:tcPr>
            <w:tcW w:w="4252" w:type="dxa"/>
            <w:shd w:val="clear" w:color="auto" w:fill="auto"/>
          </w:tcPr>
          <w:p w14:paraId="333D2314" w14:textId="77777777" w:rsidR="000B2B7F" w:rsidRPr="00F34CF8" w:rsidRDefault="000B2B7F" w:rsidP="005F1416">
            <w:pPr>
              <w:autoSpaceDE w:val="0"/>
              <w:autoSpaceDN w:val="0"/>
              <w:adjustRightInd w:val="0"/>
              <w:spacing w:line="240" w:lineRule="auto"/>
              <w:jc w:val="both"/>
              <w:rPr>
                <w:rFonts w:cs="Calibri"/>
                <w:color w:val="000000"/>
              </w:rPr>
            </w:pPr>
            <w:r w:rsidRPr="00F34CF8">
              <w:rPr>
                <w:rFonts w:cs="Calibri"/>
                <w:color w:val="000000"/>
              </w:rPr>
              <w:t>Gospodarska družba (investitor) je povezana družba</w:t>
            </w:r>
          </w:p>
          <w:p w14:paraId="4B7775E1" w14:textId="77777777" w:rsidR="000B2B7F" w:rsidRPr="00F34CF8" w:rsidRDefault="000B2B7F" w:rsidP="00FC6E7B">
            <w:pPr>
              <w:autoSpaceDE w:val="0"/>
              <w:autoSpaceDN w:val="0"/>
              <w:adjustRightInd w:val="0"/>
              <w:spacing w:line="240" w:lineRule="auto"/>
              <w:jc w:val="both"/>
              <w:rPr>
                <w:rFonts w:cs="Calibri"/>
                <w:color w:val="000000"/>
              </w:rPr>
            </w:pPr>
            <w:r w:rsidRPr="00F34CF8">
              <w:rPr>
                <w:rFonts w:cs="Calibri"/>
                <w:i/>
                <w:color w:val="000000"/>
                <w:sz w:val="18"/>
                <w:szCs w:val="18"/>
              </w:rPr>
              <w:t xml:space="preserve">(Ustrezno označite. V kolikor je odgovor DA, </w:t>
            </w:r>
            <w:r w:rsidR="0028224B" w:rsidRPr="00F34CF8">
              <w:rPr>
                <w:rFonts w:cs="Calibri"/>
                <w:i/>
                <w:color w:val="000000"/>
                <w:sz w:val="18"/>
                <w:szCs w:val="18"/>
              </w:rPr>
              <w:t>odgovorite na točko 2.</w:t>
            </w:r>
            <w:r w:rsidR="00FC6E7B" w:rsidRPr="00F34CF8">
              <w:rPr>
                <w:rFonts w:cs="Calibri"/>
                <w:i/>
                <w:color w:val="000000"/>
                <w:sz w:val="18"/>
                <w:szCs w:val="18"/>
              </w:rPr>
              <w:t>2</w:t>
            </w:r>
            <w:r w:rsidR="0028224B" w:rsidRPr="00F34CF8">
              <w:rPr>
                <w:rFonts w:cs="Calibri"/>
                <w:i/>
                <w:color w:val="000000"/>
                <w:sz w:val="18"/>
                <w:szCs w:val="18"/>
              </w:rPr>
              <w:t>.1. oziroma 2.</w:t>
            </w:r>
            <w:r w:rsidR="00FC6E7B" w:rsidRPr="00F34CF8">
              <w:rPr>
                <w:rFonts w:cs="Calibri"/>
                <w:i/>
                <w:color w:val="000000"/>
                <w:sz w:val="18"/>
                <w:szCs w:val="18"/>
              </w:rPr>
              <w:t>2</w:t>
            </w:r>
            <w:r w:rsidR="0028224B" w:rsidRPr="00F34CF8">
              <w:rPr>
                <w:rFonts w:cs="Calibri"/>
                <w:i/>
                <w:color w:val="000000"/>
                <w:sz w:val="18"/>
                <w:szCs w:val="18"/>
              </w:rPr>
              <w:t>.2.)</w:t>
            </w:r>
            <w:r w:rsidRPr="00F34CF8">
              <w:rPr>
                <w:rFonts w:cs="Calibri"/>
                <w:color w:val="000000"/>
              </w:rPr>
              <w:t xml:space="preserve">  </w:t>
            </w:r>
          </w:p>
        </w:tc>
        <w:tc>
          <w:tcPr>
            <w:tcW w:w="1926" w:type="dxa"/>
            <w:shd w:val="clear" w:color="auto" w:fill="auto"/>
          </w:tcPr>
          <w:p w14:paraId="40F21ABF" w14:textId="77777777" w:rsidR="000B2B7F" w:rsidRPr="00F34CF8" w:rsidRDefault="000B2B7F" w:rsidP="005F1416">
            <w:pPr>
              <w:autoSpaceDE w:val="0"/>
              <w:autoSpaceDN w:val="0"/>
              <w:adjustRightInd w:val="0"/>
              <w:spacing w:line="240" w:lineRule="auto"/>
              <w:jc w:val="both"/>
              <w:rPr>
                <w:rFonts w:cs="Calibri"/>
                <w:color w:val="000000"/>
              </w:rPr>
            </w:pPr>
            <w:r w:rsidRPr="00F34CF8">
              <w:rPr>
                <w:rFonts w:cs="Calibri"/>
                <w:color w:val="000000"/>
              </w:rPr>
              <w:t>□ DA</w:t>
            </w:r>
          </w:p>
        </w:tc>
        <w:tc>
          <w:tcPr>
            <w:tcW w:w="1926" w:type="dxa"/>
            <w:shd w:val="clear" w:color="auto" w:fill="auto"/>
          </w:tcPr>
          <w:p w14:paraId="22F8DB58" w14:textId="77777777" w:rsidR="000B2B7F" w:rsidRPr="00F34CF8" w:rsidRDefault="000B2B7F" w:rsidP="005F1416">
            <w:pPr>
              <w:autoSpaceDE w:val="0"/>
              <w:autoSpaceDN w:val="0"/>
              <w:adjustRightInd w:val="0"/>
              <w:spacing w:line="240" w:lineRule="auto"/>
              <w:jc w:val="both"/>
              <w:rPr>
                <w:rFonts w:cs="Calibri"/>
                <w:color w:val="000000"/>
              </w:rPr>
            </w:pPr>
            <w:r w:rsidRPr="00F34CF8">
              <w:rPr>
                <w:rFonts w:cs="Calibri"/>
                <w:color w:val="000000"/>
              </w:rPr>
              <w:t xml:space="preserve">□ NE </w:t>
            </w:r>
          </w:p>
        </w:tc>
      </w:tr>
    </w:tbl>
    <w:p w14:paraId="60E55E97" w14:textId="77777777" w:rsidR="00BF0228" w:rsidRPr="00F34CF8" w:rsidRDefault="00BF0228" w:rsidP="006E48CF">
      <w:pPr>
        <w:autoSpaceDE w:val="0"/>
        <w:autoSpaceDN w:val="0"/>
        <w:adjustRightInd w:val="0"/>
        <w:spacing w:line="240" w:lineRule="auto"/>
        <w:jc w:val="both"/>
        <w:rPr>
          <w:rFonts w:cs="Calibri"/>
          <w:color w:val="000000"/>
        </w:rPr>
      </w:pPr>
    </w:p>
    <w:p w14:paraId="5A6AB8BF" w14:textId="77777777" w:rsidR="00F21CE5" w:rsidRPr="00F34CF8" w:rsidRDefault="00F21CE5" w:rsidP="006E48CF">
      <w:pPr>
        <w:autoSpaceDE w:val="0"/>
        <w:autoSpaceDN w:val="0"/>
        <w:adjustRightInd w:val="0"/>
        <w:spacing w:line="240" w:lineRule="auto"/>
        <w:jc w:val="both"/>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131"/>
        <w:gridCol w:w="2828"/>
      </w:tblGrid>
      <w:tr w:rsidR="00DD4345" w:rsidRPr="00F34CF8" w14:paraId="3148E989" w14:textId="77777777" w:rsidTr="00D44FCD">
        <w:tc>
          <w:tcPr>
            <w:tcW w:w="8638" w:type="dxa"/>
            <w:gridSpan w:val="3"/>
            <w:shd w:val="clear" w:color="auto" w:fill="DBE5F1"/>
          </w:tcPr>
          <w:p w14:paraId="4B3E54D2" w14:textId="77777777" w:rsidR="00DD4345" w:rsidRPr="00F34CF8" w:rsidRDefault="00DD4345" w:rsidP="00D83061">
            <w:pPr>
              <w:autoSpaceDE w:val="0"/>
              <w:autoSpaceDN w:val="0"/>
              <w:adjustRightInd w:val="0"/>
              <w:spacing w:line="240" w:lineRule="auto"/>
              <w:jc w:val="both"/>
              <w:rPr>
                <w:rFonts w:cs="Calibri"/>
                <w:color w:val="000000"/>
              </w:rPr>
            </w:pPr>
            <w:r w:rsidRPr="00F34CF8">
              <w:rPr>
                <w:rFonts w:cs="Calibri"/>
                <w:b/>
                <w:color w:val="000000"/>
              </w:rPr>
              <w:t>2.2.1.</w:t>
            </w:r>
            <w:r w:rsidRPr="00F34CF8">
              <w:rPr>
                <w:rFonts w:cs="Calibri"/>
                <w:color w:val="000000"/>
              </w:rPr>
              <w:t xml:space="preserve"> </w:t>
            </w:r>
            <w:r w:rsidRPr="00F34CF8">
              <w:rPr>
                <w:rFonts w:cs="Calibri"/>
                <w:b/>
                <w:color w:val="000000"/>
              </w:rPr>
              <w:t>LASTNIŠKA STRUKTUR</w:t>
            </w:r>
            <w:r w:rsidR="00D83061" w:rsidRPr="00F34CF8">
              <w:rPr>
                <w:rFonts w:cs="Calibri"/>
                <w:b/>
                <w:color w:val="000000"/>
              </w:rPr>
              <w:t>A</w:t>
            </w:r>
            <w:r w:rsidRPr="00F34CF8">
              <w:rPr>
                <w:rFonts w:cs="Calibri"/>
                <w:b/>
                <w:color w:val="000000"/>
              </w:rPr>
              <w:t xml:space="preserve"> INVESTITORJA</w:t>
            </w:r>
            <w:r w:rsidRPr="00F34CF8">
              <w:rPr>
                <w:rFonts w:cs="Calibri"/>
                <w:color w:val="000000"/>
              </w:rPr>
              <w:t xml:space="preserve"> </w:t>
            </w:r>
            <w:r w:rsidRPr="00F34CF8">
              <w:rPr>
                <w:rFonts w:cs="Calibri"/>
                <w:i/>
                <w:color w:val="000000"/>
                <w:sz w:val="18"/>
                <w:szCs w:val="18"/>
              </w:rPr>
              <w:t xml:space="preserve">(navedite vse družbe ali fizične osebe ter lastniške deleže tistih </w:t>
            </w:r>
            <w:r w:rsidR="00F21CE5" w:rsidRPr="00F34CF8">
              <w:rPr>
                <w:rFonts w:cs="Calibri"/>
                <w:i/>
                <w:color w:val="000000"/>
                <w:sz w:val="18"/>
                <w:szCs w:val="18"/>
              </w:rPr>
              <w:t xml:space="preserve">gospodarskih </w:t>
            </w:r>
            <w:r w:rsidRPr="00F34CF8">
              <w:rPr>
                <w:rFonts w:cs="Calibri"/>
                <w:i/>
                <w:color w:val="000000"/>
                <w:sz w:val="18"/>
                <w:szCs w:val="18"/>
              </w:rPr>
              <w:t>družb ali fizičnih oseb, ki so v lastniški strukturi investitorja; po potrebi dodajte vrstice)</w:t>
            </w:r>
          </w:p>
        </w:tc>
      </w:tr>
      <w:tr w:rsidR="001D571F" w:rsidRPr="00F34CF8" w14:paraId="4C4C4B35" w14:textId="77777777" w:rsidTr="009E7A5A">
        <w:tc>
          <w:tcPr>
            <w:tcW w:w="534" w:type="dxa"/>
            <w:shd w:val="clear" w:color="auto" w:fill="auto"/>
          </w:tcPr>
          <w:p w14:paraId="5534002A" w14:textId="77777777" w:rsidR="001D571F" w:rsidRPr="00F34CF8" w:rsidRDefault="001D571F" w:rsidP="009E7A5A">
            <w:pPr>
              <w:autoSpaceDE w:val="0"/>
              <w:autoSpaceDN w:val="0"/>
              <w:adjustRightInd w:val="0"/>
              <w:spacing w:line="240" w:lineRule="auto"/>
              <w:jc w:val="both"/>
              <w:rPr>
                <w:rFonts w:cs="Calibri"/>
                <w:color w:val="000000"/>
              </w:rPr>
            </w:pPr>
          </w:p>
        </w:tc>
        <w:tc>
          <w:tcPr>
            <w:tcW w:w="5224" w:type="dxa"/>
            <w:shd w:val="clear" w:color="auto" w:fill="auto"/>
          </w:tcPr>
          <w:p w14:paraId="46F72B77" w14:textId="77777777" w:rsidR="001D571F" w:rsidRPr="00F34CF8" w:rsidRDefault="00F21CE5" w:rsidP="00F21CE5">
            <w:pPr>
              <w:autoSpaceDE w:val="0"/>
              <w:autoSpaceDN w:val="0"/>
              <w:adjustRightInd w:val="0"/>
              <w:spacing w:line="240" w:lineRule="auto"/>
              <w:jc w:val="both"/>
              <w:rPr>
                <w:rFonts w:cs="Calibri"/>
                <w:color w:val="000000"/>
              </w:rPr>
            </w:pPr>
            <w:r w:rsidRPr="00F34CF8">
              <w:rPr>
                <w:rFonts w:cs="Calibri"/>
                <w:color w:val="000000"/>
              </w:rPr>
              <w:t>Gospodarska d</w:t>
            </w:r>
            <w:r w:rsidR="001D571F" w:rsidRPr="00F34CF8">
              <w:rPr>
                <w:rFonts w:cs="Calibri"/>
                <w:color w:val="000000"/>
              </w:rPr>
              <w:t>ružba ali fizična oseba (naziv, sedež)</w:t>
            </w:r>
          </w:p>
        </w:tc>
        <w:tc>
          <w:tcPr>
            <w:tcW w:w="2880" w:type="dxa"/>
            <w:shd w:val="clear" w:color="auto" w:fill="auto"/>
          </w:tcPr>
          <w:p w14:paraId="134B56C4" w14:textId="77777777" w:rsidR="001D571F" w:rsidRPr="00F34CF8" w:rsidRDefault="001D571F" w:rsidP="00DD4345">
            <w:pPr>
              <w:autoSpaceDE w:val="0"/>
              <w:autoSpaceDN w:val="0"/>
              <w:adjustRightInd w:val="0"/>
              <w:spacing w:line="240" w:lineRule="auto"/>
              <w:jc w:val="center"/>
              <w:rPr>
                <w:rFonts w:cs="Calibri"/>
                <w:color w:val="000000"/>
              </w:rPr>
            </w:pPr>
            <w:r w:rsidRPr="00F34CF8">
              <w:rPr>
                <w:rFonts w:cs="Calibri"/>
                <w:color w:val="000000"/>
              </w:rPr>
              <w:t>Delež (v%)</w:t>
            </w:r>
          </w:p>
        </w:tc>
      </w:tr>
      <w:tr w:rsidR="001D571F" w:rsidRPr="00F34CF8" w14:paraId="77FAC4D0" w14:textId="77777777" w:rsidTr="009E7A5A">
        <w:tc>
          <w:tcPr>
            <w:tcW w:w="534" w:type="dxa"/>
            <w:shd w:val="clear" w:color="auto" w:fill="auto"/>
          </w:tcPr>
          <w:p w14:paraId="25EE1E53"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1</w:t>
            </w:r>
          </w:p>
        </w:tc>
        <w:tc>
          <w:tcPr>
            <w:tcW w:w="5224" w:type="dxa"/>
            <w:shd w:val="clear" w:color="auto" w:fill="auto"/>
          </w:tcPr>
          <w:p w14:paraId="3B0E2979"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shd w:val="clear" w:color="auto" w:fill="auto"/>
          </w:tcPr>
          <w:p w14:paraId="2959E033"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68633480" w14:textId="77777777" w:rsidTr="009E7A5A">
        <w:tc>
          <w:tcPr>
            <w:tcW w:w="534" w:type="dxa"/>
            <w:shd w:val="clear" w:color="auto" w:fill="auto"/>
          </w:tcPr>
          <w:p w14:paraId="6A5D59EB"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2</w:t>
            </w:r>
          </w:p>
        </w:tc>
        <w:tc>
          <w:tcPr>
            <w:tcW w:w="5224" w:type="dxa"/>
            <w:shd w:val="clear" w:color="auto" w:fill="auto"/>
          </w:tcPr>
          <w:p w14:paraId="1A4F7E0A"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shd w:val="clear" w:color="auto" w:fill="auto"/>
          </w:tcPr>
          <w:p w14:paraId="76A30E29"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49C0E4D7" w14:textId="77777777" w:rsidTr="009E7A5A">
        <w:tc>
          <w:tcPr>
            <w:tcW w:w="534" w:type="dxa"/>
            <w:shd w:val="clear" w:color="auto" w:fill="auto"/>
          </w:tcPr>
          <w:p w14:paraId="40E20B36"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3</w:t>
            </w:r>
          </w:p>
        </w:tc>
        <w:tc>
          <w:tcPr>
            <w:tcW w:w="5224" w:type="dxa"/>
            <w:shd w:val="clear" w:color="auto" w:fill="auto"/>
          </w:tcPr>
          <w:p w14:paraId="3AD4E1FF"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shd w:val="clear" w:color="auto" w:fill="auto"/>
          </w:tcPr>
          <w:p w14:paraId="13EEC323"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4C21B5DC" w14:textId="77777777" w:rsidTr="009E7A5A">
        <w:tc>
          <w:tcPr>
            <w:tcW w:w="534" w:type="dxa"/>
            <w:shd w:val="clear" w:color="auto" w:fill="auto"/>
          </w:tcPr>
          <w:p w14:paraId="0817DEC1"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4</w:t>
            </w:r>
          </w:p>
        </w:tc>
        <w:tc>
          <w:tcPr>
            <w:tcW w:w="5224" w:type="dxa"/>
            <w:shd w:val="clear" w:color="auto" w:fill="auto"/>
          </w:tcPr>
          <w:p w14:paraId="16C95301"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shd w:val="clear" w:color="auto" w:fill="auto"/>
          </w:tcPr>
          <w:p w14:paraId="44820C61"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78FADFB6" w14:textId="77777777" w:rsidTr="009E7A5A">
        <w:tc>
          <w:tcPr>
            <w:tcW w:w="534" w:type="dxa"/>
            <w:shd w:val="clear" w:color="auto" w:fill="auto"/>
          </w:tcPr>
          <w:p w14:paraId="444AA3D8"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5</w:t>
            </w:r>
          </w:p>
        </w:tc>
        <w:tc>
          <w:tcPr>
            <w:tcW w:w="5224" w:type="dxa"/>
            <w:shd w:val="clear" w:color="auto" w:fill="auto"/>
          </w:tcPr>
          <w:p w14:paraId="7E7C7706"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shd w:val="clear" w:color="auto" w:fill="auto"/>
          </w:tcPr>
          <w:p w14:paraId="07EF0E0E" w14:textId="77777777" w:rsidR="001D571F" w:rsidRPr="00F34CF8" w:rsidRDefault="001D571F" w:rsidP="009E7A5A">
            <w:pPr>
              <w:autoSpaceDE w:val="0"/>
              <w:autoSpaceDN w:val="0"/>
              <w:adjustRightInd w:val="0"/>
              <w:spacing w:line="240" w:lineRule="auto"/>
              <w:jc w:val="both"/>
              <w:rPr>
                <w:rFonts w:cs="Calibri"/>
                <w:color w:val="000000"/>
              </w:rPr>
            </w:pPr>
          </w:p>
        </w:tc>
      </w:tr>
    </w:tbl>
    <w:p w14:paraId="4B6544E6" w14:textId="77777777" w:rsidR="001D571F" w:rsidRPr="00F34CF8" w:rsidRDefault="001D571F" w:rsidP="001D571F">
      <w:pPr>
        <w:autoSpaceDE w:val="0"/>
        <w:autoSpaceDN w:val="0"/>
        <w:adjustRightInd w:val="0"/>
        <w:spacing w:line="240" w:lineRule="auto"/>
        <w:jc w:val="both"/>
        <w:rPr>
          <w:rFonts w:cs="Calibri"/>
          <w:color w:val="000000"/>
        </w:rPr>
      </w:pPr>
    </w:p>
    <w:p w14:paraId="07110818" w14:textId="77777777" w:rsidR="00F21CE5" w:rsidRPr="00F34CF8" w:rsidRDefault="00F21CE5" w:rsidP="001D571F">
      <w:pPr>
        <w:autoSpaceDE w:val="0"/>
        <w:autoSpaceDN w:val="0"/>
        <w:adjustRightInd w:val="0"/>
        <w:spacing w:line="240" w:lineRule="auto"/>
        <w:jc w:val="both"/>
        <w:rPr>
          <w:rFonts w:cs="Calibri"/>
          <w:color w:val="000000"/>
        </w:rPr>
      </w:pPr>
    </w:p>
    <w:p w14:paraId="337040B5" w14:textId="77777777" w:rsidR="00DD4345" w:rsidRPr="00F34CF8" w:rsidRDefault="00DD4345" w:rsidP="00D44FCD">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line="240" w:lineRule="auto"/>
        <w:jc w:val="both"/>
        <w:rPr>
          <w:rFonts w:cs="Calibri"/>
          <w:i/>
          <w:color w:val="000000"/>
          <w:sz w:val="18"/>
          <w:szCs w:val="18"/>
        </w:rPr>
      </w:pPr>
      <w:r w:rsidRPr="00F34CF8">
        <w:rPr>
          <w:rFonts w:cs="Calibri"/>
          <w:b/>
          <w:color w:val="000000"/>
        </w:rPr>
        <w:t>2.2.1.1.</w:t>
      </w:r>
      <w:r w:rsidRPr="00F34CF8">
        <w:rPr>
          <w:rFonts w:cs="Calibri"/>
          <w:color w:val="000000"/>
        </w:rPr>
        <w:t xml:space="preserve"> </w:t>
      </w:r>
      <w:r w:rsidRPr="00F34CF8">
        <w:rPr>
          <w:rFonts w:cs="Calibri"/>
          <w:b/>
          <w:color w:val="000000"/>
        </w:rPr>
        <w:t>LASTNIŠKA STRUKTUR</w:t>
      </w:r>
      <w:r w:rsidR="00D83061" w:rsidRPr="00F34CF8">
        <w:rPr>
          <w:rFonts w:cs="Calibri"/>
          <w:b/>
          <w:color w:val="000000"/>
        </w:rPr>
        <w:t>A</w:t>
      </w:r>
      <w:r w:rsidRPr="00F34CF8">
        <w:rPr>
          <w:rFonts w:cs="Calibri"/>
          <w:b/>
          <w:color w:val="000000"/>
        </w:rPr>
        <w:t xml:space="preserve"> INVESTITORJA v obliki SHEME </w:t>
      </w:r>
      <w:r w:rsidRPr="00F34CF8">
        <w:rPr>
          <w:rFonts w:cs="Calibri"/>
          <w:i/>
          <w:color w:val="000000"/>
          <w:sz w:val="18"/>
          <w:szCs w:val="18"/>
        </w:rPr>
        <w:t>(v tabeli navedeno lastniško strukturo prikažite v obliki sheme)</w:t>
      </w:r>
    </w:p>
    <w:p w14:paraId="746F3E3C" w14:textId="77777777" w:rsidR="001D571F" w:rsidRPr="00F34CF8" w:rsidRDefault="001D571F" w:rsidP="001D571F">
      <w:pPr>
        <w:autoSpaceDE w:val="0"/>
        <w:autoSpaceDN w:val="0"/>
        <w:adjustRightInd w:val="0"/>
        <w:spacing w:line="240" w:lineRule="auto"/>
        <w:ind w:left="720"/>
        <w:jc w:val="both"/>
        <w:rPr>
          <w:rFonts w:cs="Calibri"/>
          <w:i/>
          <w:color w:val="000000"/>
          <w:sz w:val="16"/>
          <w:szCs w:val="16"/>
        </w:rPr>
      </w:pPr>
    </w:p>
    <w:p w14:paraId="6AB385DF"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0423A271"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661B8823"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4942A4AB"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1CB41AED"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4479B1AA"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0BA1B01C" w14:textId="77777777" w:rsidR="00433C97" w:rsidRPr="00F34CF8" w:rsidRDefault="00433C97" w:rsidP="001D571F">
      <w:pPr>
        <w:autoSpaceDE w:val="0"/>
        <w:autoSpaceDN w:val="0"/>
        <w:adjustRightInd w:val="0"/>
        <w:spacing w:line="240" w:lineRule="auto"/>
        <w:ind w:left="720"/>
        <w:jc w:val="both"/>
        <w:rPr>
          <w:rFonts w:cs="Calibri"/>
          <w:i/>
          <w:color w:val="000000"/>
          <w:sz w:val="16"/>
          <w:szCs w:val="16"/>
        </w:rPr>
      </w:pPr>
    </w:p>
    <w:p w14:paraId="54EDE47C" w14:textId="77777777" w:rsidR="00433C97" w:rsidRPr="00F34CF8" w:rsidRDefault="00433C97" w:rsidP="001D571F">
      <w:pPr>
        <w:autoSpaceDE w:val="0"/>
        <w:autoSpaceDN w:val="0"/>
        <w:adjustRightInd w:val="0"/>
        <w:spacing w:line="240" w:lineRule="auto"/>
        <w:ind w:left="720"/>
        <w:jc w:val="both"/>
        <w:rPr>
          <w:rFonts w:cs="Calibri"/>
          <w:i/>
          <w:color w:val="000000"/>
          <w:sz w:val="16"/>
          <w:szCs w:val="16"/>
        </w:rPr>
      </w:pPr>
    </w:p>
    <w:p w14:paraId="4563395F"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0A9CC091"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3A941FFE"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5F9C1848"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025C672A" w14:textId="77777777" w:rsidR="00DD4345" w:rsidRPr="00F34CF8" w:rsidRDefault="00F21CE5" w:rsidP="001D571F">
      <w:pPr>
        <w:autoSpaceDE w:val="0"/>
        <w:autoSpaceDN w:val="0"/>
        <w:adjustRightInd w:val="0"/>
        <w:spacing w:line="240" w:lineRule="auto"/>
        <w:ind w:left="720"/>
        <w:jc w:val="both"/>
        <w:rPr>
          <w:rFonts w:cs="Calibri"/>
          <w:i/>
          <w:color w:val="000000"/>
          <w:sz w:val="16"/>
          <w:szCs w:val="16"/>
        </w:rPr>
      </w:pPr>
      <w:r w:rsidRPr="00F34CF8">
        <w:rPr>
          <w:rFonts w:cs="Calibri"/>
          <w:i/>
          <w:color w:val="000000"/>
          <w:sz w:val="16"/>
          <w:szCs w:val="1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131"/>
        <w:gridCol w:w="2828"/>
      </w:tblGrid>
      <w:tr w:rsidR="00DD4345" w:rsidRPr="00F34CF8" w14:paraId="2D80ACCD" w14:textId="77777777" w:rsidTr="00D44FCD">
        <w:tc>
          <w:tcPr>
            <w:tcW w:w="8638" w:type="dxa"/>
            <w:gridSpan w:val="3"/>
            <w:shd w:val="clear" w:color="auto" w:fill="DBE5F1"/>
          </w:tcPr>
          <w:p w14:paraId="2DEE640A" w14:textId="77777777" w:rsidR="00DD4345" w:rsidRPr="00F34CF8" w:rsidRDefault="00DD4345" w:rsidP="00DD4345">
            <w:pPr>
              <w:autoSpaceDE w:val="0"/>
              <w:autoSpaceDN w:val="0"/>
              <w:adjustRightInd w:val="0"/>
              <w:spacing w:line="240" w:lineRule="auto"/>
              <w:jc w:val="both"/>
              <w:rPr>
                <w:rFonts w:cs="Calibri"/>
                <w:color w:val="000000"/>
              </w:rPr>
            </w:pPr>
            <w:r w:rsidRPr="00F34CF8">
              <w:rPr>
                <w:rFonts w:cs="Calibri"/>
                <w:b/>
                <w:color w:val="000000"/>
              </w:rPr>
              <w:lastRenderedPageBreak/>
              <w:t>2.2.2.</w:t>
            </w:r>
            <w:r w:rsidRPr="00F34CF8">
              <w:rPr>
                <w:rFonts w:cs="Calibri"/>
                <w:color w:val="000000"/>
              </w:rPr>
              <w:t xml:space="preserve"> </w:t>
            </w:r>
            <w:r w:rsidRPr="00F34CF8">
              <w:rPr>
                <w:rFonts w:cs="Calibri"/>
                <w:b/>
                <w:color w:val="000000"/>
              </w:rPr>
              <w:t xml:space="preserve">LASTNIŠKI DELEŽI INVESTITORJA V DRUGIH </w:t>
            </w:r>
            <w:r w:rsidR="00F21CE5" w:rsidRPr="00F34CF8">
              <w:rPr>
                <w:rFonts w:cs="Calibri"/>
                <w:b/>
                <w:color w:val="000000"/>
              </w:rPr>
              <w:t xml:space="preserve">GOSPODARSKIH </w:t>
            </w:r>
            <w:r w:rsidRPr="00F34CF8">
              <w:rPr>
                <w:rFonts w:cs="Calibri"/>
                <w:b/>
                <w:color w:val="000000"/>
              </w:rPr>
              <w:t>DRUŽBAH</w:t>
            </w:r>
            <w:r w:rsidRPr="00F34CF8">
              <w:rPr>
                <w:rFonts w:cs="Calibri"/>
                <w:color w:val="000000"/>
              </w:rPr>
              <w:t xml:space="preserve"> </w:t>
            </w:r>
            <w:r w:rsidRPr="00F34CF8">
              <w:rPr>
                <w:rFonts w:cs="Calibri"/>
                <w:i/>
                <w:color w:val="000000"/>
                <w:sz w:val="18"/>
                <w:szCs w:val="18"/>
              </w:rPr>
              <w:t>(navedite vse družbe in lastniške deleže investitorja v teh družbah; po potrebi dodajte vrstice)</w:t>
            </w:r>
          </w:p>
        </w:tc>
      </w:tr>
      <w:tr w:rsidR="001D571F" w:rsidRPr="00F34CF8" w14:paraId="08AA3991" w14:textId="77777777" w:rsidTr="009E7A5A">
        <w:tc>
          <w:tcPr>
            <w:tcW w:w="534" w:type="dxa"/>
            <w:shd w:val="clear" w:color="auto" w:fill="auto"/>
          </w:tcPr>
          <w:p w14:paraId="3C7204CC" w14:textId="77777777" w:rsidR="001D571F" w:rsidRPr="00F34CF8" w:rsidRDefault="001D571F" w:rsidP="009E7A5A">
            <w:pPr>
              <w:autoSpaceDE w:val="0"/>
              <w:autoSpaceDN w:val="0"/>
              <w:adjustRightInd w:val="0"/>
              <w:spacing w:line="240" w:lineRule="auto"/>
              <w:jc w:val="both"/>
              <w:rPr>
                <w:rFonts w:cs="Calibri"/>
                <w:color w:val="000000"/>
              </w:rPr>
            </w:pPr>
          </w:p>
        </w:tc>
        <w:tc>
          <w:tcPr>
            <w:tcW w:w="5224" w:type="dxa"/>
            <w:shd w:val="clear" w:color="auto" w:fill="auto"/>
          </w:tcPr>
          <w:p w14:paraId="7D2ED528" w14:textId="77777777" w:rsidR="001D571F" w:rsidRPr="00F34CF8" w:rsidRDefault="00F21CE5" w:rsidP="009E7A5A">
            <w:pPr>
              <w:autoSpaceDE w:val="0"/>
              <w:autoSpaceDN w:val="0"/>
              <w:adjustRightInd w:val="0"/>
              <w:spacing w:line="240" w:lineRule="auto"/>
              <w:jc w:val="both"/>
              <w:rPr>
                <w:rFonts w:cs="Calibri"/>
                <w:color w:val="000000"/>
              </w:rPr>
            </w:pPr>
            <w:r w:rsidRPr="00F34CF8">
              <w:rPr>
                <w:rFonts w:cs="Calibri"/>
                <w:color w:val="000000"/>
              </w:rPr>
              <w:t>Gospodarska d</w:t>
            </w:r>
            <w:r w:rsidR="001D571F" w:rsidRPr="00F34CF8">
              <w:rPr>
                <w:rFonts w:cs="Calibri"/>
                <w:color w:val="000000"/>
              </w:rPr>
              <w:t>ružba (naziv, sedež)</w:t>
            </w:r>
          </w:p>
        </w:tc>
        <w:tc>
          <w:tcPr>
            <w:tcW w:w="2880" w:type="dxa"/>
            <w:shd w:val="clear" w:color="auto" w:fill="auto"/>
          </w:tcPr>
          <w:p w14:paraId="08B45193"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Delež (v%)</w:t>
            </w:r>
          </w:p>
        </w:tc>
      </w:tr>
      <w:tr w:rsidR="001D571F" w:rsidRPr="00F34CF8" w14:paraId="4A30EF79" w14:textId="77777777" w:rsidTr="009E7A5A">
        <w:tc>
          <w:tcPr>
            <w:tcW w:w="534" w:type="dxa"/>
            <w:shd w:val="clear" w:color="auto" w:fill="auto"/>
          </w:tcPr>
          <w:p w14:paraId="056F15E5"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1</w:t>
            </w:r>
          </w:p>
        </w:tc>
        <w:tc>
          <w:tcPr>
            <w:tcW w:w="5224" w:type="dxa"/>
            <w:shd w:val="clear" w:color="auto" w:fill="auto"/>
          </w:tcPr>
          <w:p w14:paraId="11A797BC"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shd w:val="clear" w:color="auto" w:fill="auto"/>
          </w:tcPr>
          <w:p w14:paraId="6574BAD8"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04908938" w14:textId="77777777" w:rsidTr="009E7A5A">
        <w:tc>
          <w:tcPr>
            <w:tcW w:w="534" w:type="dxa"/>
            <w:shd w:val="clear" w:color="auto" w:fill="auto"/>
          </w:tcPr>
          <w:p w14:paraId="525FCA3A"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2</w:t>
            </w:r>
          </w:p>
        </w:tc>
        <w:tc>
          <w:tcPr>
            <w:tcW w:w="5224" w:type="dxa"/>
            <w:shd w:val="clear" w:color="auto" w:fill="auto"/>
          </w:tcPr>
          <w:p w14:paraId="3FDDE1AC"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shd w:val="clear" w:color="auto" w:fill="auto"/>
          </w:tcPr>
          <w:p w14:paraId="3E274BB7"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5BE0E3D4" w14:textId="77777777" w:rsidTr="009E7A5A">
        <w:tc>
          <w:tcPr>
            <w:tcW w:w="534" w:type="dxa"/>
            <w:shd w:val="clear" w:color="auto" w:fill="auto"/>
          </w:tcPr>
          <w:p w14:paraId="37ECE5BD"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3</w:t>
            </w:r>
          </w:p>
        </w:tc>
        <w:tc>
          <w:tcPr>
            <w:tcW w:w="5224" w:type="dxa"/>
            <w:shd w:val="clear" w:color="auto" w:fill="auto"/>
          </w:tcPr>
          <w:p w14:paraId="16364693"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shd w:val="clear" w:color="auto" w:fill="auto"/>
          </w:tcPr>
          <w:p w14:paraId="3B3E30BF"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77CC7A7B" w14:textId="77777777" w:rsidTr="009E7A5A">
        <w:tc>
          <w:tcPr>
            <w:tcW w:w="534" w:type="dxa"/>
            <w:shd w:val="clear" w:color="auto" w:fill="auto"/>
          </w:tcPr>
          <w:p w14:paraId="5D91310D"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4</w:t>
            </w:r>
          </w:p>
        </w:tc>
        <w:tc>
          <w:tcPr>
            <w:tcW w:w="5224" w:type="dxa"/>
            <w:shd w:val="clear" w:color="auto" w:fill="auto"/>
          </w:tcPr>
          <w:p w14:paraId="2613B549"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shd w:val="clear" w:color="auto" w:fill="auto"/>
          </w:tcPr>
          <w:p w14:paraId="5D1E8B22"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18DF741D" w14:textId="77777777" w:rsidTr="009E7A5A">
        <w:tc>
          <w:tcPr>
            <w:tcW w:w="534" w:type="dxa"/>
            <w:shd w:val="clear" w:color="auto" w:fill="auto"/>
          </w:tcPr>
          <w:p w14:paraId="7A83A66F"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5</w:t>
            </w:r>
          </w:p>
        </w:tc>
        <w:tc>
          <w:tcPr>
            <w:tcW w:w="5224" w:type="dxa"/>
            <w:shd w:val="clear" w:color="auto" w:fill="auto"/>
          </w:tcPr>
          <w:p w14:paraId="2794E3F1"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shd w:val="clear" w:color="auto" w:fill="auto"/>
          </w:tcPr>
          <w:p w14:paraId="15F95285" w14:textId="77777777" w:rsidR="001D571F" w:rsidRPr="00F34CF8" w:rsidRDefault="001D571F" w:rsidP="009E7A5A">
            <w:pPr>
              <w:autoSpaceDE w:val="0"/>
              <w:autoSpaceDN w:val="0"/>
              <w:adjustRightInd w:val="0"/>
              <w:spacing w:line="240" w:lineRule="auto"/>
              <w:jc w:val="both"/>
              <w:rPr>
                <w:rFonts w:cs="Calibri"/>
                <w:color w:val="000000"/>
              </w:rPr>
            </w:pPr>
          </w:p>
        </w:tc>
      </w:tr>
    </w:tbl>
    <w:p w14:paraId="4F762E10" w14:textId="77777777" w:rsidR="001D571F" w:rsidRPr="00F34CF8" w:rsidRDefault="001D571F" w:rsidP="001D571F">
      <w:pPr>
        <w:autoSpaceDE w:val="0"/>
        <w:autoSpaceDN w:val="0"/>
        <w:adjustRightInd w:val="0"/>
        <w:spacing w:line="240" w:lineRule="auto"/>
        <w:ind w:left="1440"/>
        <w:jc w:val="both"/>
        <w:rPr>
          <w:rFonts w:cs="Calibri"/>
          <w:color w:val="000000"/>
        </w:rPr>
      </w:pPr>
    </w:p>
    <w:p w14:paraId="03D1F821" w14:textId="77777777" w:rsidR="00F21CE5" w:rsidRPr="00F34CF8" w:rsidRDefault="00F21CE5" w:rsidP="001D571F">
      <w:pPr>
        <w:autoSpaceDE w:val="0"/>
        <w:autoSpaceDN w:val="0"/>
        <w:adjustRightInd w:val="0"/>
        <w:spacing w:line="240" w:lineRule="auto"/>
        <w:ind w:left="1440"/>
        <w:jc w:val="both"/>
        <w:rPr>
          <w:rFonts w:cs="Calibri"/>
          <w:color w:val="000000"/>
        </w:rPr>
      </w:pPr>
    </w:p>
    <w:p w14:paraId="2928B513" w14:textId="77777777" w:rsidR="00DD4345" w:rsidRPr="00F34CF8" w:rsidRDefault="00DD4345" w:rsidP="00DD4345">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line="240" w:lineRule="auto"/>
        <w:jc w:val="both"/>
        <w:rPr>
          <w:rFonts w:cs="Calibri"/>
          <w:i/>
          <w:color w:val="000000"/>
          <w:sz w:val="18"/>
          <w:szCs w:val="18"/>
        </w:rPr>
      </w:pPr>
      <w:r w:rsidRPr="00F34CF8">
        <w:rPr>
          <w:rFonts w:cs="Calibri"/>
          <w:b/>
          <w:color w:val="000000"/>
        </w:rPr>
        <w:t>2.2.2.1.</w:t>
      </w:r>
      <w:r w:rsidRPr="00F34CF8">
        <w:rPr>
          <w:rFonts w:cs="Calibri"/>
          <w:color w:val="000000"/>
        </w:rPr>
        <w:t xml:space="preserve"> </w:t>
      </w:r>
      <w:r w:rsidRPr="00F34CF8">
        <w:rPr>
          <w:rFonts w:cs="Calibri"/>
          <w:b/>
          <w:color w:val="000000"/>
        </w:rPr>
        <w:t xml:space="preserve">LASTNIŠKI DELEŽI INVESTITORJA V DRUGIH DRUŽBAH v obliki SHEME </w:t>
      </w:r>
      <w:r w:rsidRPr="00F34CF8">
        <w:rPr>
          <w:rFonts w:cs="Calibri"/>
          <w:i/>
          <w:color w:val="000000"/>
          <w:sz w:val="18"/>
          <w:szCs w:val="18"/>
        </w:rPr>
        <w:t>(v tabeli navedeno lastniško strukturo prikažite v obliki sheme)</w:t>
      </w:r>
    </w:p>
    <w:p w14:paraId="536204F5" w14:textId="33A64433" w:rsidR="00433C97" w:rsidRPr="00F34CF8" w:rsidRDefault="00DE4F58" w:rsidP="00433C97">
      <w:pPr>
        <w:autoSpaceDE w:val="0"/>
        <w:autoSpaceDN w:val="0"/>
        <w:adjustRightInd w:val="0"/>
        <w:spacing w:line="240" w:lineRule="auto"/>
        <w:jc w:val="both"/>
        <w:rPr>
          <w:rFonts w:cs="Calibri"/>
          <w:color w:val="000000"/>
        </w:rPr>
      </w:pPr>
      <w:r>
        <w:rPr>
          <w:rFonts w:cs="Calibri"/>
          <w:noProof/>
          <w:color w:val="000000"/>
        </w:rPr>
        <mc:AlternateContent>
          <mc:Choice Requires="wps">
            <w:drawing>
              <wp:anchor distT="0" distB="0" distL="114300" distR="114300" simplePos="0" relativeHeight="251650048" behindDoc="0" locked="0" layoutInCell="1" allowOverlap="1" wp14:anchorId="6719AE7A" wp14:editId="16F6363D">
                <wp:simplePos x="0" y="0"/>
                <wp:positionH relativeFrom="column">
                  <wp:posOffset>4158135</wp:posOffset>
                </wp:positionH>
                <wp:positionV relativeFrom="paragraph">
                  <wp:posOffset>196215</wp:posOffset>
                </wp:positionV>
                <wp:extent cx="1308735" cy="481330"/>
                <wp:effectExtent l="11430" t="8255" r="13335"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43B8D501" w14:textId="77777777" w:rsidR="00FD0B79" w:rsidRPr="000B2B7F" w:rsidRDefault="00FD0B79" w:rsidP="00433C97">
                            <w:pPr>
                              <w:spacing w:line="240" w:lineRule="auto"/>
                              <w:jc w:val="center"/>
                            </w:pPr>
                            <w:r>
                              <w:t>OBRAZEC 4</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719AE7A" id="Rectangle 5" o:spid="_x0000_s1029" style="position:absolute;left:0;text-align:left;margin-left:327.4pt;margin-top:15.45pt;width:103.05pt;height:3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">
                <v:textbox>
                  <w:txbxContent>
                    <w:p w14:paraId="43B8D501" w14:textId="77777777" w:rsidR="00FD0B79" w:rsidRPr="000B2B7F" w:rsidRDefault="00FD0B79" w:rsidP="00433C97">
                      <w:pPr>
                        <w:spacing w:line="240" w:lineRule="auto"/>
                        <w:jc w:val="center"/>
                      </w:pPr>
                      <w:r>
                        <w:t>OBRAZEC 4</w:t>
                      </w:r>
                      <w:r w:rsidRPr="000B2B7F">
                        <w:t xml:space="preserve"> </w:t>
                      </w:r>
                    </w:p>
                  </w:txbxContent>
                </v:textbox>
              </v:rect>
            </w:pict>
          </mc:Fallback>
        </mc:AlternateContent>
      </w:r>
    </w:p>
    <w:p w14:paraId="72650703" w14:textId="77777777" w:rsidR="00433C97" w:rsidRPr="00F34CF8" w:rsidRDefault="00433C97" w:rsidP="00433C97">
      <w:pPr>
        <w:autoSpaceDE w:val="0"/>
        <w:autoSpaceDN w:val="0"/>
        <w:adjustRightInd w:val="0"/>
        <w:spacing w:line="240" w:lineRule="auto"/>
        <w:jc w:val="both"/>
        <w:rPr>
          <w:rFonts w:cs="Calibri"/>
          <w:color w:val="000000"/>
        </w:rPr>
      </w:pPr>
    </w:p>
    <w:p w14:paraId="28CB0064" w14:textId="680F7271" w:rsidR="00433C97" w:rsidRPr="00F34CF8" w:rsidRDefault="00433C97" w:rsidP="00433C97">
      <w:pPr>
        <w:autoSpaceDE w:val="0"/>
        <w:autoSpaceDN w:val="0"/>
        <w:adjustRightInd w:val="0"/>
        <w:spacing w:line="240" w:lineRule="auto"/>
        <w:ind w:left="1440"/>
        <w:jc w:val="both"/>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8"/>
      </w:tblGrid>
      <w:tr w:rsidR="00982912" w:rsidRPr="00F34CF8" w14:paraId="7B9F0991" w14:textId="77777777" w:rsidTr="00D44FCD">
        <w:tc>
          <w:tcPr>
            <w:tcW w:w="8638" w:type="dxa"/>
            <w:shd w:val="clear" w:color="auto" w:fill="DBE5F1"/>
          </w:tcPr>
          <w:p w14:paraId="0EDAD160" w14:textId="77777777" w:rsidR="00982912" w:rsidRPr="00F34CF8" w:rsidRDefault="00433C97" w:rsidP="00433C97">
            <w:pPr>
              <w:autoSpaceDE w:val="0"/>
              <w:autoSpaceDN w:val="0"/>
              <w:adjustRightInd w:val="0"/>
              <w:spacing w:line="240" w:lineRule="auto"/>
              <w:jc w:val="both"/>
              <w:rPr>
                <w:rFonts w:cs="Calibri"/>
                <w:color w:val="000000"/>
              </w:rPr>
            </w:pPr>
            <w:r w:rsidRPr="00F34CF8">
              <w:rPr>
                <w:rFonts w:cs="Calibri"/>
                <w:b/>
                <w:color w:val="000000"/>
              </w:rPr>
              <w:t>2.3.</w:t>
            </w:r>
            <w:r w:rsidRPr="00F34CF8">
              <w:rPr>
                <w:rFonts w:cs="Calibri"/>
                <w:color w:val="000000"/>
              </w:rPr>
              <w:t xml:space="preserve"> </w:t>
            </w:r>
            <w:r w:rsidRPr="00F34CF8">
              <w:rPr>
                <w:rFonts w:cs="Calibri"/>
                <w:b/>
                <w:color w:val="000000"/>
              </w:rPr>
              <w:t>KRATKA ZGODOVINA INVESTITORJA</w:t>
            </w:r>
            <w:r w:rsidRPr="00F34CF8">
              <w:rPr>
                <w:rFonts w:cs="Calibri"/>
                <w:color w:val="000000"/>
              </w:rPr>
              <w:t xml:space="preserve"> </w:t>
            </w:r>
            <w:r w:rsidRPr="00F34CF8">
              <w:rPr>
                <w:rFonts w:cs="Calibri"/>
                <w:i/>
                <w:color w:val="000000"/>
                <w:sz w:val="18"/>
                <w:szCs w:val="18"/>
              </w:rPr>
              <w:t>(</w:t>
            </w:r>
            <w:r w:rsidR="00824C83" w:rsidRPr="00F34CF8">
              <w:rPr>
                <w:rFonts w:cs="Calibri"/>
                <w:i/>
                <w:color w:val="000000"/>
                <w:sz w:val="18"/>
                <w:szCs w:val="18"/>
              </w:rPr>
              <w:t>O</w:t>
            </w:r>
            <w:r w:rsidRPr="00F34CF8">
              <w:rPr>
                <w:rFonts w:cs="Calibri"/>
                <w:i/>
                <w:color w:val="000000"/>
                <w:sz w:val="18"/>
                <w:szCs w:val="18"/>
              </w:rPr>
              <w:t>pišite kratko zgodovino</w:t>
            </w:r>
            <w:r w:rsidR="00824C83" w:rsidRPr="00F34CF8">
              <w:rPr>
                <w:rFonts w:cs="Calibri"/>
                <w:i/>
                <w:color w:val="000000"/>
                <w:sz w:val="18"/>
                <w:szCs w:val="18"/>
              </w:rPr>
              <w:t xml:space="preserve"> po letih</w:t>
            </w:r>
            <w:r w:rsidRPr="00F34CF8">
              <w:rPr>
                <w:rFonts w:cs="Calibri"/>
                <w:i/>
                <w:color w:val="000000"/>
                <w:sz w:val="18"/>
                <w:szCs w:val="18"/>
              </w:rPr>
              <w:t>. Priporočamo, da se držite omejitve do 20 vrstic.)</w:t>
            </w:r>
          </w:p>
        </w:tc>
      </w:tr>
      <w:tr w:rsidR="00982912" w:rsidRPr="00F34CF8" w14:paraId="227CDA0F" w14:textId="77777777" w:rsidTr="009E7A5A">
        <w:tc>
          <w:tcPr>
            <w:tcW w:w="8638" w:type="dxa"/>
            <w:shd w:val="clear" w:color="auto" w:fill="auto"/>
          </w:tcPr>
          <w:p w14:paraId="1F3EFAA3" w14:textId="77777777" w:rsidR="00982912" w:rsidRPr="00F34CF8" w:rsidRDefault="00982912" w:rsidP="009E7A5A">
            <w:pPr>
              <w:autoSpaceDE w:val="0"/>
              <w:autoSpaceDN w:val="0"/>
              <w:adjustRightInd w:val="0"/>
              <w:spacing w:line="240" w:lineRule="auto"/>
              <w:jc w:val="both"/>
              <w:rPr>
                <w:rFonts w:cs="Calibri"/>
                <w:color w:val="000000"/>
              </w:rPr>
            </w:pPr>
          </w:p>
          <w:p w14:paraId="4E21F58A" w14:textId="77777777" w:rsidR="00433C97" w:rsidRPr="00F34CF8" w:rsidRDefault="00433C97" w:rsidP="009E7A5A">
            <w:pPr>
              <w:autoSpaceDE w:val="0"/>
              <w:autoSpaceDN w:val="0"/>
              <w:adjustRightInd w:val="0"/>
              <w:spacing w:line="240" w:lineRule="auto"/>
              <w:jc w:val="both"/>
              <w:rPr>
                <w:rFonts w:cs="Calibri"/>
                <w:color w:val="000000"/>
              </w:rPr>
            </w:pPr>
          </w:p>
          <w:p w14:paraId="07D57D10" w14:textId="77777777" w:rsidR="00433C97" w:rsidRPr="00F34CF8" w:rsidRDefault="00433C97" w:rsidP="009E7A5A">
            <w:pPr>
              <w:autoSpaceDE w:val="0"/>
              <w:autoSpaceDN w:val="0"/>
              <w:adjustRightInd w:val="0"/>
              <w:spacing w:line="240" w:lineRule="auto"/>
              <w:jc w:val="both"/>
              <w:rPr>
                <w:rFonts w:cs="Calibri"/>
                <w:color w:val="000000"/>
              </w:rPr>
            </w:pPr>
          </w:p>
          <w:p w14:paraId="242B7EB2" w14:textId="77777777" w:rsidR="00433C97" w:rsidRPr="00F34CF8" w:rsidRDefault="00433C97" w:rsidP="009E7A5A">
            <w:pPr>
              <w:autoSpaceDE w:val="0"/>
              <w:autoSpaceDN w:val="0"/>
              <w:adjustRightInd w:val="0"/>
              <w:spacing w:line="240" w:lineRule="auto"/>
              <w:jc w:val="both"/>
              <w:rPr>
                <w:rFonts w:cs="Calibri"/>
                <w:color w:val="000000"/>
              </w:rPr>
            </w:pPr>
          </w:p>
          <w:p w14:paraId="33A828C3" w14:textId="77777777" w:rsidR="00433C97" w:rsidRPr="00F34CF8" w:rsidRDefault="00433C97" w:rsidP="009E7A5A">
            <w:pPr>
              <w:autoSpaceDE w:val="0"/>
              <w:autoSpaceDN w:val="0"/>
              <w:adjustRightInd w:val="0"/>
              <w:spacing w:line="240" w:lineRule="auto"/>
              <w:jc w:val="both"/>
              <w:rPr>
                <w:rFonts w:cs="Calibri"/>
                <w:color w:val="000000"/>
              </w:rPr>
            </w:pPr>
          </w:p>
          <w:p w14:paraId="5530A039" w14:textId="77777777" w:rsidR="00433C97" w:rsidRPr="00F34CF8" w:rsidRDefault="00433C97" w:rsidP="009E7A5A">
            <w:pPr>
              <w:autoSpaceDE w:val="0"/>
              <w:autoSpaceDN w:val="0"/>
              <w:adjustRightInd w:val="0"/>
              <w:spacing w:line="240" w:lineRule="auto"/>
              <w:jc w:val="both"/>
              <w:rPr>
                <w:rFonts w:cs="Calibri"/>
                <w:color w:val="000000"/>
              </w:rPr>
            </w:pPr>
          </w:p>
          <w:p w14:paraId="457F8D50" w14:textId="77777777" w:rsidR="00433C97" w:rsidRPr="00F34CF8" w:rsidRDefault="00433C97" w:rsidP="009E7A5A">
            <w:pPr>
              <w:autoSpaceDE w:val="0"/>
              <w:autoSpaceDN w:val="0"/>
              <w:adjustRightInd w:val="0"/>
              <w:spacing w:line="240" w:lineRule="auto"/>
              <w:jc w:val="both"/>
              <w:rPr>
                <w:rFonts w:cs="Calibri"/>
                <w:color w:val="000000"/>
              </w:rPr>
            </w:pPr>
          </w:p>
          <w:p w14:paraId="495D1166" w14:textId="77777777" w:rsidR="00433C97" w:rsidRPr="00F34CF8" w:rsidRDefault="00433C97" w:rsidP="009E7A5A">
            <w:pPr>
              <w:autoSpaceDE w:val="0"/>
              <w:autoSpaceDN w:val="0"/>
              <w:adjustRightInd w:val="0"/>
              <w:spacing w:line="240" w:lineRule="auto"/>
              <w:jc w:val="both"/>
              <w:rPr>
                <w:rFonts w:cs="Calibri"/>
                <w:color w:val="000000"/>
              </w:rPr>
            </w:pPr>
          </w:p>
          <w:p w14:paraId="12716002" w14:textId="77777777" w:rsidR="00433C97" w:rsidRPr="00F34CF8" w:rsidRDefault="00433C97" w:rsidP="009E7A5A">
            <w:pPr>
              <w:autoSpaceDE w:val="0"/>
              <w:autoSpaceDN w:val="0"/>
              <w:adjustRightInd w:val="0"/>
              <w:spacing w:line="240" w:lineRule="auto"/>
              <w:jc w:val="both"/>
              <w:rPr>
                <w:rFonts w:cs="Calibri"/>
                <w:color w:val="000000"/>
              </w:rPr>
            </w:pPr>
          </w:p>
        </w:tc>
      </w:tr>
    </w:tbl>
    <w:p w14:paraId="2AC6472B" w14:textId="77777777" w:rsidR="00433C97" w:rsidRPr="00F34CF8" w:rsidRDefault="00433C97" w:rsidP="00433C97">
      <w:pPr>
        <w:autoSpaceDE w:val="0"/>
        <w:autoSpaceDN w:val="0"/>
        <w:adjustRightInd w:val="0"/>
        <w:spacing w:line="240" w:lineRule="auto"/>
        <w:ind w:left="1440"/>
        <w:jc w:val="both"/>
        <w:rPr>
          <w:rFonts w:cs="Calibri"/>
          <w:color w:val="000000"/>
        </w:rPr>
      </w:pPr>
    </w:p>
    <w:p w14:paraId="13A50EAC" w14:textId="77777777" w:rsidR="00C47593" w:rsidRPr="00F34CF8" w:rsidRDefault="00433C97" w:rsidP="005311E0">
      <w:pPr>
        <w:autoSpaceDE w:val="0"/>
        <w:autoSpaceDN w:val="0"/>
        <w:adjustRightInd w:val="0"/>
        <w:spacing w:line="240" w:lineRule="auto"/>
        <w:jc w:val="both"/>
        <w:rPr>
          <w:rFonts w:cs="Calibri"/>
          <w:color w:val="000000"/>
        </w:rPr>
      </w:pPr>
      <w:r w:rsidRPr="00F34CF8">
        <w:rPr>
          <w:rFonts w:cs="Calibri"/>
          <w:color w:val="000000"/>
        </w:rPr>
        <w:br w:type="page"/>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47593" w:rsidRPr="00F34CF8" w14:paraId="677748E4" w14:textId="77777777" w:rsidTr="00D44FCD">
        <w:tc>
          <w:tcPr>
            <w:tcW w:w="8748" w:type="dxa"/>
            <w:shd w:val="clear" w:color="auto" w:fill="DBE5F1"/>
          </w:tcPr>
          <w:p w14:paraId="3E308BFD" w14:textId="333D9DB6" w:rsidR="00C47593" w:rsidRPr="00F34CF8" w:rsidRDefault="0071069A" w:rsidP="0071069A">
            <w:pPr>
              <w:autoSpaceDE w:val="0"/>
              <w:autoSpaceDN w:val="0"/>
              <w:adjustRightInd w:val="0"/>
              <w:spacing w:line="240" w:lineRule="auto"/>
              <w:jc w:val="both"/>
              <w:rPr>
                <w:rFonts w:cs="Calibri"/>
                <w:color w:val="000000"/>
              </w:rPr>
            </w:pPr>
            <w:r w:rsidRPr="00F34CF8">
              <w:rPr>
                <w:rFonts w:cs="Calibri"/>
                <w:b/>
                <w:color w:val="000000"/>
              </w:rPr>
              <w:lastRenderedPageBreak/>
              <w:t>2.4</w:t>
            </w:r>
            <w:r w:rsidRPr="00F34CF8">
              <w:rPr>
                <w:rFonts w:cs="Calibri"/>
                <w:color w:val="000000"/>
              </w:rPr>
              <w:t xml:space="preserve">. </w:t>
            </w:r>
            <w:r w:rsidRPr="00F34CF8">
              <w:rPr>
                <w:rFonts w:cs="Calibri"/>
                <w:b/>
                <w:color w:val="000000"/>
              </w:rPr>
              <w:t>POSLOVANJE INVESTITORJA</w:t>
            </w:r>
            <w:r w:rsidRPr="00F34CF8">
              <w:rPr>
                <w:rFonts w:cs="Calibri"/>
                <w:color w:val="000000"/>
              </w:rPr>
              <w:t xml:space="preserve"> </w:t>
            </w:r>
          </w:p>
        </w:tc>
      </w:tr>
      <w:tr w:rsidR="0071069A" w:rsidRPr="00F34CF8" w14:paraId="7E8DA0A8" w14:textId="77777777" w:rsidTr="00D44FCD">
        <w:tc>
          <w:tcPr>
            <w:tcW w:w="8748" w:type="dxa"/>
            <w:shd w:val="clear" w:color="auto" w:fill="DBE5F1"/>
          </w:tcPr>
          <w:p w14:paraId="663446D1" w14:textId="77777777" w:rsidR="0071069A" w:rsidRPr="00F34CF8" w:rsidRDefault="0071069A" w:rsidP="0024115F">
            <w:pPr>
              <w:autoSpaceDE w:val="0"/>
              <w:autoSpaceDN w:val="0"/>
              <w:adjustRightInd w:val="0"/>
              <w:spacing w:line="240" w:lineRule="auto"/>
              <w:jc w:val="both"/>
              <w:rPr>
                <w:rFonts w:cs="Calibri"/>
                <w:color w:val="000000"/>
              </w:rPr>
            </w:pPr>
            <w:r w:rsidRPr="00F34CF8">
              <w:rPr>
                <w:rFonts w:cs="Calibri"/>
                <w:b/>
                <w:color w:val="000000"/>
              </w:rPr>
              <w:t>2.4.1. DEJAVNOST</w:t>
            </w:r>
            <w:r w:rsidRPr="00F34CF8">
              <w:rPr>
                <w:rFonts w:cs="Calibri"/>
                <w:color w:val="000000"/>
              </w:rPr>
              <w:t xml:space="preserve"> </w:t>
            </w:r>
            <w:r w:rsidRPr="00F34CF8">
              <w:rPr>
                <w:rFonts w:cs="Calibri"/>
                <w:i/>
                <w:color w:val="000000"/>
                <w:sz w:val="18"/>
                <w:szCs w:val="18"/>
              </w:rPr>
              <w:t>(opišite dejavnosti, s katerimi se ukvarja gospodarska družba)</w:t>
            </w:r>
          </w:p>
        </w:tc>
      </w:tr>
      <w:tr w:rsidR="00C47593" w:rsidRPr="00F34CF8" w14:paraId="32844468" w14:textId="77777777" w:rsidTr="0024115F">
        <w:tc>
          <w:tcPr>
            <w:tcW w:w="8748" w:type="dxa"/>
            <w:shd w:val="clear" w:color="auto" w:fill="auto"/>
          </w:tcPr>
          <w:p w14:paraId="1A5939FB" w14:textId="77777777" w:rsidR="00C47593" w:rsidRPr="00F34CF8" w:rsidRDefault="00C47593" w:rsidP="0024115F">
            <w:pPr>
              <w:autoSpaceDE w:val="0"/>
              <w:autoSpaceDN w:val="0"/>
              <w:adjustRightInd w:val="0"/>
              <w:spacing w:line="240" w:lineRule="auto"/>
              <w:jc w:val="both"/>
              <w:rPr>
                <w:rFonts w:cs="Calibri"/>
                <w:color w:val="000000"/>
              </w:rPr>
            </w:pPr>
          </w:p>
          <w:p w14:paraId="6C1209DA" w14:textId="77777777" w:rsidR="0071069A" w:rsidRPr="00F34CF8" w:rsidRDefault="0071069A" w:rsidP="0024115F">
            <w:pPr>
              <w:autoSpaceDE w:val="0"/>
              <w:autoSpaceDN w:val="0"/>
              <w:adjustRightInd w:val="0"/>
              <w:spacing w:line="240" w:lineRule="auto"/>
              <w:jc w:val="both"/>
              <w:rPr>
                <w:rFonts w:cs="Calibri"/>
                <w:color w:val="000000"/>
              </w:rPr>
            </w:pPr>
          </w:p>
          <w:p w14:paraId="0B10EED4" w14:textId="77777777" w:rsidR="0071069A" w:rsidRPr="00F34CF8" w:rsidRDefault="0071069A" w:rsidP="0024115F">
            <w:pPr>
              <w:autoSpaceDE w:val="0"/>
              <w:autoSpaceDN w:val="0"/>
              <w:adjustRightInd w:val="0"/>
              <w:spacing w:line="240" w:lineRule="auto"/>
              <w:jc w:val="both"/>
              <w:rPr>
                <w:rFonts w:cs="Calibri"/>
                <w:color w:val="000000"/>
              </w:rPr>
            </w:pPr>
          </w:p>
          <w:p w14:paraId="23A6ED98" w14:textId="77777777" w:rsidR="0071069A" w:rsidRPr="00F34CF8" w:rsidRDefault="0071069A" w:rsidP="0024115F">
            <w:pPr>
              <w:autoSpaceDE w:val="0"/>
              <w:autoSpaceDN w:val="0"/>
              <w:adjustRightInd w:val="0"/>
              <w:spacing w:line="240" w:lineRule="auto"/>
              <w:jc w:val="both"/>
              <w:rPr>
                <w:rFonts w:cs="Calibri"/>
                <w:color w:val="000000"/>
              </w:rPr>
            </w:pPr>
          </w:p>
          <w:p w14:paraId="55F5AAFF" w14:textId="77777777" w:rsidR="0071069A" w:rsidRPr="00F34CF8" w:rsidRDefault="0071069A" w:rsidP="0024115F">
            <w:pPr>
              <w:autoSpaceDE w:val="0"/>
              <w:autoSpaceDN w:val="0"/>
              <w:adjustRightInd w:val="0"/>
              <w:spacing w:line="240" w:lineRule="auto"/>
              <w:jc w:val="both"/>
              <w:rPr>
                <w:rFonts w:cs="Calibri"/>
                <w:color w:val="000000"/>
              </w:rPr>
            </w:pPr>
          </w:p>
          <w:p w14:paraId="4CADDD1D" w14:textId="77777777" w:rsidR="0071069A" w:rsidRPr="00F34CF8" w:rsidRDefault="0071069A" w:rsidP="0024115F">
            <w:pPr>
              <w:autoSpaceDE w:val="0"/>
              <w:autoSpaceDN w:val="0"/>
              <w:adjustRightInd w:val="0"/>
              <w:spacing w:line="240" w:lineRule="auto"/>
              <w:jc w:val="both"/>
              <w:rPr>
                <w:rFonts w:cs="Calibri"/>
                <w:color w:val="000000"/>
              </w:rPr>
            </w:pPr>
          </w:p>
          <w:p w14:paraId="450891A1" w14:textId="77777777" w:rsidR="0071069A" w:rsidRPr="00F34CF8" w:rsidRDefault="0071069A" w:rsidP="0024115F">
            <w:pPr>
              <w:autoSpaceDE w:val="0"/>
              <w:autoSpaceDN w:val="0"/>
              <w:adjustRightInd w:val="0"/>
              <w:spacing w:line="240" w:lineRule="auto"/>
              <w:jc w:val="both"/>
              <w:rPr>
                <w:rFonts w:cs="Calibri"/>
                <w:color w:val="000000"/>
              </w:rPr>
            </w:pPr>
          </w:p>
          <w:p w14:paraId="74C79D22" w14:textId="77777777" w:rsidR="0071069A" w:rsidRPr="00F34CF8" w:rsidRDefault="0071069A" w:rsidP="0024115F">
            <w:pPr>
              <w:autoSpaceDE w:val="0"/>
              <w:autoSpaceDN w:val="0"/>
              <w:adjustRightInd w:val="0"/>
              <w:spacing w:line="240" w:lineRule="auto"/>
              <w:jc w:val="both"/>
              <w:rPr>
                <w:rFonts w:cs="Calibri"/>
                <w:color w:val="000000"/>
              </w:rPr>
            </w:pPr>
          </w:p>
          <w:p w14:paraId="28E424C7" w14:textId="77777777" w:rsidR="0071069A" w:rsidRPr="00F34CF8" w:rsidRDefault="0071069A" w:rsidP="0024115F">
            <w:pPr>
              <w:autoSpaceDE w:val="0"/>
              <w:autoSpaceDN w:val="0"/>
              <w:adjustRightInd w:val="0"/>
              <w:spacing w:line="240" w:lineRule="auto"/>
              <w:jc w:val="both"/>
              <w:rPr>
                <w:rFonts w:cs="Calibri"/>
                <w:color w:val="000000"/>
              </w:rPr>
            </w:pPr>
          </w:p>
          <w:p w14:paraId="5363B0D9" w14:textId="77777777" w:rsidR="00B22801" w:rsidRPr="00F34CF8" w:rsidRDefault="00B22801" w:rsidP="0024115F">
            <w:pPr>
              <w:autoSpaceDE w:val="0"/>
              <w:autoSpaceDN w:val="0"/>
              <w:adjustRightInd w:val="0"/>
              <w:spacing w:line="240" w:lineRule="auto"/>
              <w:jc w:val="both"/>
              <w:rPr>
                <w:rFonts w:cs="Calibri"/>
                <w:color w:val="000000"/>
              </w:rPr>
            </w:pPr>
          </w:p>
        </w:tc>
      </w:tr>
    </w:tbl>
    <w:p w14:paraId="17411FE0" w14:textId="5DD814E0" w:rsidR="00C47593" w:rsidRPr="00F34CF8" w:rsidRDefault="00DE4F58" w:rsidP="00C47593">
      <w:pPr>
        <w:autoSpaceDE w:val="0"/>
        <w:autoSpaceDN w:val="0"/>
        <w:adjustRightInd w:val="0"/>
        <w:spacing w:line="240" w:lineRule="auto"/>
        <w:ind w:left="1800"/>
        <w:jc w:val="both"/>
        <w:rPr>
          <w:rFonts w:cs="Calibri"/>
          <w:color w:val="000000"/>
        </w:rPr>
      </w:pPr>
      <w:r>
        <w:rPr>
          <w:rFonts w:cs="Calibri"/>
          <w:noProof/>
          <w:color w:val="000000"/>
        </w:rPr>
        <mc:AlternateContent>
          <mc:Choice Requires="wps">
            <w:drawing>
              <wp:anchor distT="0" distB="0" distL="114300" distR="114300" simplePos="0" relativeHeight="251651072" behindDoc="0" locked="0" layoutInCell="1" allowOverlap="1" wp14:anchorId="5F476977" wp14:editId="52713039">
                <wp:simplePos x="0" y="0"/>
                <wp:positionH relativeFrom="column">
                  <wp:posOffset>4174645</wp:posOffset>
                </wp:positionH>
                <wp:positionV relativeFrom="paragraph">
                  <wp:posOffset>-3839210</wp:posOffset>
                </wp:positionV>
                <wp:extent cx="1308735" cy="481330"/>
                <wp:effectExtent l="13335" t="13970" r="11430" b="952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6BDFBA86" w14:textId="45A5B356" w:rsidR="00FD0B79" w:rsidRPr="000B2B7F" w:rsidRDefault="00FD0B79" w:rsidP="00DE4F58">
                            <w:pPr>
                              <w:spacing w:line="240" w:lineRule="auto"/>
                              <w:jc w:val="center"/>
                            </w:pPr>
                            <w:r>
                              <w:t>OBRAZEC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F476977" id="Rectangle 6" o:spid="_x0000_s1030" style="position:absolute;left:0;text-align:left;margin-left:328.7pt;margin-top:-302.3pt;width:103.05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">
                <v:textbox>
                  <w:txbxContent>
                    <w:p w14:paraId="6BDFBA86" w14:textId="45A5B356" w:rsidR="00FD0B79" w:rsidRPr="000B2B7F" w:rsidRDefault="00FD0B79" w:rsidP="00DE4F58">
                      <w:pPr>
                        <w:spacing w:line="240" w:lineRule="auto"/>
                        <w:jc w:val="center"/>
                      </w:pPr>
                      <w:r>
                        <w:t>OBRAZEC 5</w:t>
                      </w:r>
                    </w:p>
                  </w:txbxContent>
                </v:textbox>
              </v:rect>
            </w:pict>
          </mc:Fallback>
        </mc:AlternateContent>
      </w:r>
    </w:p>
    <w:p w14:paraId="3870A2E7" w14:textId="77777777" w:rsidR="00B22801" w:rsidRPr="00F34CF8" w:rsidRDefault="00B22801" w:rsidP="00C47593">
      <w:pPr>
        <w:autoSpaceDE w:val="0"/>
        <w:autoSpaceDN w:val="0"/>
        <w:adjustRightInd w:val="0"/>
        <w:spacing w:line="240" w:lineRule="auto"/>
        <w:ind w:left="1800"/>
        <w:jc w:val="both"/>
        <w:rPr>
          <w:rFonts w:cs="Calibri"/>
          <w:color w:val="00000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6"/>
        <w:gridCol w:w="3006"/>
      </w:tblGrid>
      <w:tr w:rsidR="005311E0" w:rsidRPr="00F34CF8" w14:paraId="596C7B91" w14:textId="77777777" w:rsidTr="00D44FCD">
        <w:tc>
          <w:tcPr>
            <w:tcW w:w="8748" w:type="dxa"/>
            <w:gridSpan w:val="2"/>
            <w:shd w:val="clear" w:color="auto" w:fill="DBE5F1"/>
          </w:tcPr>
          <w:p w14:paraId="5426392E" w14:textId="77777777" w:rsidR="005311E0" w:rsidRPr="00F34CF8" w:rsidRDefault="005311E0" w:rsidP="005311E0">
            <w:pPr>
              <w:autoSpaceDE w:val="0"/>
              <w:autoSpaceDN w:val="0"/>
              <w:adjustRightInd w:val="0"/>
              <w:spacing w:line="240" w:lineRule="auto"/>
              <w:jc w:val="both"/>
              <w:rPr>
                <w:rFonts w:cs="Calibri"/>
                <w:color w:val="000000"/>
              </w:rPr>
            </w:pPr>
            <w:r w:rsidRPr="00F34CF8">
              <w:rPr>
                <w:rFonts w:cs="Calibri"/>
                <w:b/>
                <w:color w:val="000000"/>
              </w:rPr>
              <w:t xml:space="preserve">2.4.2. ŠTEVILO ZAPOSLENIH </w:t>
            </w:r>
          </w:p>
        </w:tc>
      </w:tr>
      <w:tr w:rsidR="005311E0" w:rsidRPr="00F34CF8" w14:paraId="09AE2B0E" w14:textId="77777777" w:rsidTr="005311E0">
        <w:trPr>
          <w:trHeight w:val="281"/>
        </w:trPr>
        <w:tc>
          <w:tcPr>
            <w:tcW w:w="5671" w:type="dxa"/>
            <w:shd w:val="clear" w:color="auto" w:fill="auto"/>
          </w:tcPr>
          <w:p w14:paraId="31CD4C0F" w14:textId="77777777" w:rsidR="005311E0" w:rsidRPr="00F34CF8" w:rsidRDefault="005311E0" w:rsidP="005311E0">
            <w:pPr>
              <w:autoSpaceDE w:val="0"/>
              <w:autoSpaceDN w:val="0"/>
              <w:adjustRightInd w:val="0"/>
              <w:spacing w:line="240" w:lineRule="auto"/>
              <w:jc w:val="both"/>
              <w:rPr>
                <w:rFonts w:cs="Calibri"/>
                <w:b/>
                <w:color w:val="000000"/>
              </w:rPr>
            </w:pPr>
          </w:p>
        </w:tc>
        <w:tc>
          <w:tcPr>
            <w:tcW w:w="3077" w:type="dxa"/>
            <w:shd w:val="clear" w:color="auto" w:fill="auto"/>
          </w:tcPr>
          <w:p w14:paraId="2BEBA1E2" w14:textId="77777777" w:rsidR="005311E0" w:rsidRPr="00F34CF8" w:rsidRDefault="005311E0" w:rsidP="005311E0">
            <w:pPr>
              <w:autoSpaceDE w:val="0"/>
              <w:autoSpaceDN w:val="0"/>
              <w:adjustRightInd w:val="0"/>
              <w:spacing w:line="240" w:lineRule="auto"/>
              <w:jc w:val="center"/>
              <w:rPr>
                <w:rFonts w:cs="Calibri"/>
                <w:b/>
                <w:color w:val="000000"/>
              </w:rPr>
            </w:pPr>
            <w:r w:rsidRPr="00F34CF8">
              <w:rPr>
                <w:rFonts w:cs="Calibri"/>
                <w:color w:val="000000"/>
              </w:rPr>
              <w:t>Povprečno število zaposlenih po področjih v letu x-1</w:t>
            </w:r>
          </w:p>
        </w:tc>
      </w:tr>
      <w:tr w:rsidR="005311E0" w:rsidRPr="00F34CF8" w14:paraId="5B3A319E" w14:textId="77777777" w:rsidTr="005311E0">
        <w:trPr>
          <w:trHeight w:val="281"/>
        </w:trPr>
        <w:tc>
          <w:tcPr>
            <w:tcW w:w="5671" w:type="dxa"/>
            <w:shd w:val="clear" w:color="auto" w:fill="auto"/>
          </w:tcPr>
          <w:p w14:paraId="79B6644A"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Uprava</w:t>
            </w:r>
          </w:p>
        </w:tc>
        <w:tc>
          <w:tcPr>
            <w:tcW w:w="3077" w:type="dxa"/>
            <w:shd w:val="clear" w:color="auto" w:fill="auto"/>
          </w:tcPr>
          <w:p w14:paraId="65327187"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42A83F98" w14:textId="77777777" w:rsidTr="005311E0">
        <w:trPr>
          <w:trHeight w:val="281"/>
        </w:trPr>
        <w:tc>
          <w:tcPr>
            <w:tcW w:w="5671" w:type="dxa"/>
            <w:shd w:val="clear" w:color="auto" w:fill="auto"/>
          </w:tcPr>
          <w:p w14:paraId="628E519D"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Administracija</w:t>
            </w:r>
          </w:p>
        </w:tc>
        <w:tc>
          <w:tcPr>
            <w:tcW w:w="3077" w:type="dxa"/>
            <w:shd w:val="clear" w:color="auto" w:fill="auto"/>
          </w:tcPr>
          <w:p w14:paraId="08DDDE5D"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797797C0" w14:textId="77777777" w:rsidTr="005311E0">
        <w:trPr>
          <w:trHeight w:val="281"/>
        </w:trPr>
        <w:tc>
          <w:tcPr>
            <w:tcW w:w="5671" w:type="dxa"/>
            <w:shd w:val="clear" w:color="auto" w:fill="auto"/>
          </w:tcPr>
          <w:p w14:paraId="4B9C91B2"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Proizvodnja</w:t>
            </w:r>
          </w:p>
        </w:tc>
        <w:tc>
          <w:tcPr>
            <w:tcW w:w="3077" w:type="dxa"/>
            <w:shd w:val="clear" w:color="auto" w:fill="auto"/>
          </w:tcPr>
          <w:p w14:paraId="508E2D95"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58288BAE" w14:textId="77777777" w:rsidTr="005311E0">
        <w:trPr>
          <w:trHeight w:val="281"/>
        </w:trPr>
        <w:tc>
          <w:tcPr>
            <w:tcW w:w="5671" w:type="dxa"/>
            <w:shd w:val="clear" w:color="auto" w:fill="auto"/>
          </w:tcPr>
          <w:p w14:paraId="7C058CCB"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Storitve</w:t>
            </w:r>
          </w:p>
        </w:tc>
        <w:tc>
          <w:tcPr>
            <w:tcW w:w="3077" w:type="dxa"/>
            <w:shd w:val="clear" w:color="auto" w:fill="auto"/>
          </w:tcPr>
          <w:p w14:paraId="7BF7453F"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15FD41E6" w14:textId="77777777" w:rsidTr="005311E0">
        <w:trPr>
          <w:trHeight w:val="281"/>
        </w:trPr>
        <w:tc>
          <w:tcPr>
            <w:tcW w:w="5671" w:type="dxa"/>
            <w:shd w:val="clear" w:color="auto" w:fill="auto"/>
          </w:tcPr>
          <w:p w14:paraId="26836D8D"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R&amp;R</w:t>
            </w:r>
          </w:p>
        </w:tc>
        <w:tc>
          <w:tcPr>
            <w:tcW w:w="3077" w:type="dxa"/>
            <w:shd w:val="clear" w:color="auto" w:fill="auto"/>
          </w:tcPr>
          <w:p w14:paraId="1B0E7DD0"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6E33C32B" w14:textId="77777777" w:rsidTr="005311E0">
        <w:trPr>
          <w:trHeight w:val="281"/>
        </w:trPr>
        <w:tc>
          <w:tcPr>
            <w:tcW w:w="5671" w:type="dxa"/>
            <w:shd w:val="clear" w:color="auto" w:fill="auto"/>
          </w:tcPr>
          <w:p w14:paraId="2FD5C3E9"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Drugo</w:t>
            </w:r>
          </w:p>
        </w:tc>
        <w:tc>
          <w:tcPr>
            <w:tcW w:w="3077" w:type="dxa"/>
            <w:shd w:val="clear" w:color="auto" w:fill="auto"/>
          </w:tcPr>
          <w:p w14:paraId="36C993B1"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14A6846E" w14:textId="77777777" w:rsidTr="005311E0">
        <w:trPr>
          <w:trHeight w:val="281"/>
        </w:trPr>
        <w:tc>
          <w:tcPr>
            <w:tcW w:w="5671" w:type="dxa"/>
            <w:shd w:val="clear" w:color="auto" w:fill="auto"/>
          </w:tcPr>
          <w:p w14:paraId="52D3289A" w14:textId="77777777" w:rsidR="005311E0" w:rsidRPr="00F34CF8" w:rsidRDefault="005311E0" w:rsidP="005311E0">
            <w:pPr>
              <w:autoSpaceDE w:val="0"/>
              <w:autoSpaceDN w:val="0"/>
              <w:adjustRightInd w:val="0"/>
              <w:spacing w:line="240" w:lineRule="auto"/>
              <w:jc w:val="both"/>
              <w:rPr>
                <w:rFonts w:cs="Calibri"/>
                <w:color w:val="000000"/>
              </w:rPr>
            </w:pPr>
            <w:r w:rsidRPr="00F34CF8">
              <w:rPr>
                <w:rFonts w:cs="Calibri"/>
                <w:color w:val="000000"/>
              </w:rPr>
              <w:t>SKUPAJ</w:t>
            </w:r>
          </w:p>
        </w:tc>
        <w:tc>
          <w:tcPr>
            <w:tcW w:w="3077" w:type="dxa"/>
            <w:shd w:val="clear" w:color="auto" w:fill="auto"/>
          </w:tcPr>
          <w:p w14:paraId="09C99003" w14:textId="77777777" w:rsidR="005311E0" w:rsidRPr="00F34CF8" w:rsidRDefault="005311E0" w:rsidP="005311E0">
            <w:pPr>
              <w:autoSpaceDE w:val="0"/>
              <w:autoSpaceDN w:val="0"/>
              <w:adjustRightInd w:val="0"/>
              <w:spacing w:line="240" w:lineRule="auto"/>
              <w:jc w:val="both"/>
              <w:rPr>
                <w:rFonts w:cs="Calibri"/>
                <w:b/>
                <w:color w:val="000000"/>
              </w:rPr>
            </w:pPr>
          </w:p>
        </w:tc>
      </w:tr>
    </w:tbl>
    <w:p w14:paraId="5333326C" w14:textId="77777777" w:rsidR="005311E0" w:rsidRPr="00F34CF8" w:rsidRDefault="005311E0" w:rsidP="00433E7F">
      <w:pPr>
        <w:autoSpaceDE w:val="0"/>
        <w:autoSpaceDN w:val="0"/>
        <w:adjustRightInd w:val="0"/>
        <w:spacing w:line="240" w:lineRule="auto"/>
        <w:jc w:val="both"/>
        <w:rPr>
          <w:rFonts w:cs="Calibri"/>
          <w:color w:val="000000"/>
        </w:rPr>
      </w:pPr>
    </w:p>
    <w:p w14:paraId="6E22377E" w14:textId="77777777" w:rsidR="00B22801" w:rsidRDefault="00B22801" w:rsidP="00433E7F">
      <w:pPr>
        <w:autoSpaceDE w:val="0"/>
        <w:autoSpaceDN w:val="0"/>
        <w:adjustRightInd w:val="0"/>
        <w:spacing w:line="240" w:lineRule="auto"/>
        <w:jc w:val="both"/>
        <w:rPr>
          <w:rFonts w:cs="Calibri"/>
          <w:color w:val="000000"/>
        </w:rPr>
      </w:pPr>
    </w:p>
    <w:p w14:paraId="118C49CC" w14:textId="77777777" w:rsidR="00470E26" w:rsidRDefault="00470E26" w:rsidP="00433E7F">
      <w:pPr>
        <w:autoSpaceDE w:val="0"/>
        <w:autoSpaceDN w:val="0"/>
        <w:adjustRightInd w:val="0"/>
        <w:spacing w:line="240" w:lineRule="auto"/>
        <w:jc w:val="both"/>
        <w:rPr>
          <w:rFonts w:cs="Calibri"/>
          <w:color w:val="000000"/>
        </w:rPr>
      </w:pPr>
    </w:p>
    <w:p w14:paraId="36154ED0" w14:textId="77777777" w:rsidR="00470E26" w:rsidRDefault="00470E26" w:rsidP="00433E7F">
      <w:pPr>
        <w:autoSpaceDE w:val="0"/>
        <w:autoSpaceDN w:val="0"/>
        <w:adjustRightInd w:val="0"/>
        <w:spacing w:line="240" w:lineRule="auto"/>
        <w:jc w:val="both"/>
        <w:rPr>
          <w:rFonts w:cs="Calibri"/>
          <w:color w:val="000000"/>
        </w:rPr>
      </w:pPr>
    </w:p>
    <w:p w14:paraId="636DCF84" w14:textId="77777777" w:rsidR="00470E26" w:rsidRDefault="00470E26" w:rsidP="00433E7F">
      <w:pPr>
        <w:autoSpaceDE w:val="0"/>
        <w:autoSpaceDN w:val="0"/>
        <w:adjustRightInd w:val="0"/>
        <w:spacing w:line="240" w:lineRule="auto"/>
        <w:jc w:val="both"/>
        <w:rPr>
          <w:rFonts w:cs="Calibri"/>
          <w:color w:val="000000"/>
        </w:rPr>
      </w:pPr>
    </w:p>
    <w:p w14:paraId="627D5B56" w14:textId="59B06AD7" w:rsidR="00DE4F58" w:rsidRDefault="00DE4F58" w:rsidP="00433E7F">
      <w:pPr>
        <w:autoSpaceDE w:val="0"/>
        <w:autoSpaceDN w:val="0"/>
        <w:adjustRightInd w:val="0"/>
        <w:spacing w:line="240" w:lineRule="auto"/>
        <w:jc w:val="both"/>
        <w:rPr>
          <w:rFonts w:cs="Calibri"/>
          <w:color w:val="000000"/>
        </w:rPr>
      </w:pPr>
      <w:r>
        <w:rPr>
          <w:rFonts w:cs="Calibri"/>
          <w:color w:val="00000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
        <w:gridCol w:w="3856"/>
        <w:gridCol w:w="2118"/>
        <w:gridCol w:w="2125"/>
      </w:tblGrid>
      <w:tr w:rsidR="005311E0" w:rsidRPr="00F34CF8" w14:paraId="72CB156A" w14:textId="77777777" w:rsidTr="00DE4F58">
        <w:tc>
          <w:tcPr>
            <w:tcW w:w="8488" w:type="dxa"/>
            <w:gridSpan w:val="4"/>
            <w:shd w:val="clear" w:color="auto" w:fill="DBE5F1"/>
          </w:tcPr>
          <w:p w14:paraId="31B7C9F2" w14:textId="77777777" w:rsidR="005311E0" w:rsidRPr="00F34CF8" w:rsidRDefault="005311E0" w:rsidP="005311E0">
            <w:pPr>
              <w:autoSpaceDE w:val="0"/>
              <w:autoSpaceDN w:val="0"/>
              <w:adjustRightInd w:val="0"/>
              <w:spacing w:line="240" w:lineRule="auto"/>
              <w:jc w:val="both"/>
              <w:rPr>
                <w:rFonts w:cs="Calibri"/>
                <w:color w:val="000000"/>
              </w:rPr>
            </w:pPr>
            <w:r w:rsidRPr="00F34CF8">
              <w:rPr>
                <w:rFonts w:cs="Calibri"/>
                <w:b/>
                <w:color w:val="000000"/>
              </w:rPr>
              <w:lastRenderedPageBreak/>
              <w:t>2.4.3. OPIS NAJPOMEMBNEJŠIH IZDELKOV IN/ALI STORITEV</w:t>
            </w:r>
          </w:p>
        </w:tc>
      </w:tr>
      <w:tr w:rsidR="00433E7F" w:rsidRPr="00F34CF8" w14:paraId="16DA8180" w14:textId="77777777" w:rsidTr="00DE4F58">
        <w:tc>
          <w:tcPr>
            <w:tcW w:w="389" w:type="dxa"/>
            <w:shd w:val="clear" w:color="auto" w:fill="auto"/>
          </w:tcPr>
          <w:p w14:paraId="74016ECD" w14:textId="77777777" w:rsidR="00433E7F" w:rsidRPr="00F34CF8" w:rsidRDefault="00433E7F" w:rsidP="0024115F">
            <w:pPr>
              <w:autoSpaceDE w:val="0"/>
              <w:autoSpaceDN w:val="0"/>
              <w:adjustRightInd w:val="0"/>
              <w:spacing w:line="240" w:lineRule="auto"/>
              <w:jc w:val="both"/>
              <w:rPr>
                <w:rFonts w:cs="Calibri"/>
                <w:color w:val="000000"/>
              </w:rPr>
            </w:pPr>
          </w:p>
        </w:tc>
        <w:tc>
          <w:tcPr>
            <w:tcW w:w="3856" w:type="dxa"/>
            <w:shd w:val="clear" w:color="auto" w:fill="auto"/>
            <w:vAlign w:val="center"/>
          </w:tcPr>
          <w:p w14:paraId="7604B2DE" w14:textId="77777777" w:rsidR="00433E7F" w:rsidRPr="00F34CF8" w:rsidRDefault="00433E7F" w:rsidP="005311E0">
            <w:pPr>
              <w:autoSpaceDE w:val="0"/>
              <w:autoSpaceDN w:val="0"/>
              <w:adjustRightInd w:val="0"/>
              <w:spacing w:line="240" w:lineRule="auto"/>
              <w:jc w:val="center"/>
              <w:rPr>
                <w:rFonts w:cs="Calibri"/>
                <w:color w:val="000000"/>
              </w:rPr>
            </w:pPr>
            <w:r w:rsidRPr="00F34CF8">
              <w:rPr>
                <w:rFonts w:cs="Calibri"/>
                <w:color w:val="000000"/>
              </w:rPr>
              <w:t>Najpomembnejši izdelki in/ali storitve</w:t>
            </w:r>
          </w:p>
        </w:tc>
        <w:tc>
          <w:tcPr>
            <w:tcW w:w="2118" w:type="dxa"/>
            <w:shd w:val="clear" w:color="auto" w:fill="auto"/>
          </w:tcPr>
          <w:p w14:paraId="2D4EED5B" w14:textId="77777777" w:rsidR="005311E0" w:rsidRPr="00F34CF8" w:rsidRDefault="00433E7F" w:rsidP="005311E0">
            <w:pPr>
              <w:autoSpaceDE w:val="0"/>
              <w:autoSpaceDN w:val="0"/>
              <w:adjustRightInd w:val="0"/>
              <w:spacing w:line="240" w:lineRule="auto"/>
              <w:jc w:val="center"/>
              <w:rPr>
                <w:rFonts w:cs="Calibri"/>
                <w:color w:val="000000"/>
              </w:rPr>
            </w:pPr>
            <w:r w:rsidRPr="00F34CF8">
              <w:rPr>
                <w:rFonts w:cs="Calibri"/>
                <w:color w:val="000000"/>
              </w:rPr>
              <w:t>Delež v celotni prodaji v letu x-1</w:t>
            </w:r>
          </w:p>
          <w:p w14:paraId="47F47587" w14:textId="77777777" w:rsidR="00433E7F" w:rsidRPr="00F34CF8" w:rsidRDefault="00433E7F" w:rsidP="005311E0">
            <w:pPr>
              <w:autoSpaceDE w:val="0"/>
              <w:autoSpaceDN w:val="0"/>
              <w:adjustRightInd w:val="0"/>
              <w:spacing w:line="240" w:lineRule="auto"/>
              <w:jc w:val="center"/>
              <w:rPr>
                <w:rFonts w:cs="Calibri"/>
                <w:color w:val="000000"/>
              </w:rPr>
            </w:pPr>
            <w:r w:rsidRPr="00F34CF8">
              <w:rPr>
                <w:rFonts w:cs="Calibri"/>
                <w:color w:val="000000"/>
              </w:rPr>
              <w:t>(v %)</w:t>
            </w:r>
          </w:p>
        </w:tc>
        <w:tc>
          <w:tcPr>
            <w:tcW w:w="2125" w:type="dxa"/>
            <w:shd w:val="clear" w:color="auto" w:fill="auto"/>
          </w:tcPr>
          <w:p w14:paraId="084DA219" w14:textId="77777777" w:rsidR="005311E0" w:rsidRPr="00F34CF8" w:rsidRDefault="00433E7F" w:rsidP="005311E0">
            <w:pPr>
              <w:autoSpaceDE w:val="0"/>
              <w:autoSpaceDN w:val="0"/>
              <w:adjustRightInd w:val="0"/>
              <w:spacing w:line="240" w:lineRule="auto"/>
              <w:jc w:val="center"/>
              <w:rPr>
                <w:rFonts w:cs="Calibri"/>
                <w:color w:val="000000"/>
              </w:rPr>
            </w:pPr>
            <w:r w:rsidRPr="00F34CF8">
              <w:rPr>
                <w:rFonts w:cs="Calibri"/>
                <w:color w:val="000000"/>
              </w:rPr>
              <w:t>Delež v celotnem izvozu v letu x-1</w:t>
            </w:r>
          </w:p>
          <w:p w14:paraId="25505BB2" w14:textId="77777777" w:rsidR="00433E7F" w:rsidRPr="00F34CF8" w:rsidRDefault="00433E7F" w:rsidP="005311E0">
            <w:pPr>
              <w:autoSpaceDE w:val="0"/>
              <w:autoSpaceDN w:val="0"/>
              <w:adjustRightInd w:val="0"/>
              <w:spacing w:line="240" w:lineRule="auto"/>
              <w:jc w:val="center"/>
              <w:rPr>
                <w:rFonts w:cs="Calibri"/>
                <w:color w:val="000000"/>
              </w:rPr>
            </w:pPr>
            <w:r w:rsidRPr="00F34CF8">
              <w:rPr>
                <w:rFonts w:cs="Calibri"/>
                <w:color w:val="000000"/>
              </w:rPr>
              <w:t>(v %)</w:t>
            </w:r>
          </w:p>
        </w:tc>
      </w:tr>
      <w:tr w:rsidR="00433E7F" w:rsidRPr="00F34CF8" w14:paraId="67895169" w14:textId="77777777" w:rsidTr="00DE4F58">
        <w:tc>
          <w:tcPr>
            <w:tcW w:w="389" w:type="dxa"/>
            <w:shd w:val="clear" w:color="auto" w:fill="auto"/>
          </w:tcPr>
          <w:p w14:paraId="57A6CA10" w14:textId="77777777" w:rsidR="00433E7F" w:rsidRPr="00F34CF8" w:rsidRDefault="00433E7F" w:rsidP="0024115F">
            <w:pPr>
              <w:autoSpaceDE w:val="0"/>
              <w:autoSpaceDN w:val="0"/>
              <w:adjustRightInd w:val="0"/>
              <w:spacing w:line="240" w:lineRule="auto"/>
              <w:jc w:val="both"/>
              <w:rPr>
                <w:rFonts w:cs="Calibri"/>
                <w:color w:val="000000"/>
              </w:rPr>
            </w:pPr>
            <w:r w:rsidRPr="00F34CF8">
              <w:rPr>
                <w:rFonts w:cs="Calibri"/>
                <w:color w:val="000000"/>
              </w:rPr>
              <w:t>1</w:t>
            </w:r>
          </w:p>
        </w:tc>
        <w:tc>
          <w:tcPr>
            <w:tcW w:w="3856" w:type="dxa"/>
            <w:shd w:val="clear" w:color="auto" w:fill="auto"/>
          </w:tcPr>
          <w:p w14:paraId="34A2BB5A" w14:textId="77777777" w:rsidR="00433E7F" w:rsidRPr="00F34CF8" w:rsidRDefault="00433E7F" w:rsidP="0024115F">
            <w:pPr>
              <w:autoSpaceDE w:val="0"/>
              <w:autoSpaceDN w:val="0"/>
              <w:adjustRightInd w:val="0"/>
              <w:spacing w:line="240" w:lineRule="auto"/>
              <w:jc w:val="both"/>
              <w:rPr>
                <w:rFonts w:cs="Calibri"/>
                <w:color w:val="000000"/>
              </w:rPr>
            </w:pPr>
          </w:p>
        </w:tc>
        <w:tc>
          <w:tcPr>
            <w:tcW w:w="2118" w:type="dxa"/>
            <w:shd w:val="clear" w:color="auto" w:fill="auto"/>
          </w:tcPr>
          <w:p w14:paraId="61FA48FB" w14:textId="77777777" w:rsidR="00433E7F" w:rsidRPr="00F34CF8" w:rsidRDefault="00433E7F" w:rsidP="0024115F">
            <w:pPr>
              <w:autoSpaceDE w:val="0"/>
              <w:autoSpaceDN w:val="0"/>
              <w:adjustRightInd w:val="0"/>
              <w:spacing w:line="240" w:lineRule="auto"/>
              <w:jc w:val="both"/>
              <w:rPr>
                <w:rFonts w:cs="Calibri"/>
                <w:color w:val="000000"/>
              </w:rPr>
            </w:pPr>
          </w:p>
        </w:tc>
        <w:tc>
          <w:tcPr>
            <w:tcW w:w="2125" w:type="dxa"/>
            <w:shd w:val="clear" w:color="auto" w:fill="auto"/>
          </w:tcPr>
          <w:p w14:paraId="59CEA47E" w14:textId="77777777" w:rsidR="00433E7F" w:rsidRPr="00F34CF8" w:rsidRDefault="00433E7F" w:rsidP="0024115F">
            <w:pPr>
              <w:autoSpaceDE w:val="0"/>
              <w:autoSpaceDN w:val="0"/>
              <w:adjustRightInd w:val="0"/>
              <w:spacing w:line="240" w:lineRule="auto"/>
              <w:jc w:val="both"/>
              <w:rPr>
                <w:rFonts w:cs="Calibri"/>
                <w:color w:val="000000"/>
              </w:rPr>
            </w:pPr>
          </w:p>
        </w:tc>
      </w:tr>
      <w:tr w:rsidR="00433E7F" w:rsidRPr="00F34CF8" w14:paraId="513E3B2E" w14:textId="77777777" w:rsidTr="00DE4F58">
        <w:tc>
          <w:tcPr>
            <w:tcW w:w="389" w:type="dxa"/>
            <w:shd w:val="clear" w:color="auto" w:fill="auto"/>
          </w:tcPr>
          <w:p w14:paraId="1A05089B" w14:textId="77777777" w:rsidR="00433E7F" w:rsidRPr="00F34CF8" w:rsidRDefault="00433E7F" w:rsidP="0024115F">
            <w:pPr>
              <w:autoSpaceDE w:val="0"/>
              <w:autoSpaceDN w:val="0"/>
              <w:adjustRightInd w:val="0"/>
              <w:spacing w:line="240" w:lineRule="auto"/>
              <w:jc w:val="both"/>
              <w:rPr>
                <w:rFonts w:cs="Calibri"/>
                <w:color w:val="000000"/>
              </w:rPr>
            </w:pPr>
            <w:r w:rsidRPr="00F34CF8">
              <w:rPr>
                <w:rFonts w:cs="Calibri"/>
                <w:color w:val="000000"/>
              </w:rPr>
              <w:t>2</w:t>
            </w:r>
          </w:p>
        </w:tc>
        <w:tc>
          <w:tcPr>
            <w:tcW w:w="3856" w:type="dxa"/>
            <w:shd w:val="clear" w:color="auto" w:fill="auto"/>
          </w:tcPr>
          <w:p w14:paraId="4E27E585" w14:textId="77777777" w:rsidR="00433E7F" w:rsidRPr="00F34CF8" w:rsidRDefault="00433E7F" w:rsidP="0024115F">
            <w:pPr>
              <w:autoSpaceDE w:val="0"/>
              <w:autoSpaceDN w:val="0"/>
              <w:adjustRightInd w:val="0"/>
              <w:spacing w:line="240" w:lineRule="auto"/>
              <w:jc w:val="both"/>
              <w:rPr>
                <w:rFonts w:cs="Calibri"/>
                <w:color w:val="000000"/>
              </w:rPr>
            </w:pPr>
          </w:p>
        </w:tc>
        <w:tc>
          <w:tcPr>
            <w:tcW w:w="2118" w:type="dxa"/>
            <w:shd w:val="clear" w:color="auto" w:fill="auto"/>
          </w:tcPr>
          <w:p w14:paraId="6B9CF688" w14:textId="77777777" w:rsidR="00433E7F" w:rsidRPr="00F34CF8" w:rsidRDefault="00433E7F" w:rsidP="0024115F">
            <w:pPr>
              <w:autoSpaceDE w:val="0"/>
              <w:autoSpaceDN w:val="0"/>
              <w:adjustRightInd w:val="0"/>
              <w:spacing w:line="240" w:lineRule="auto"/>
              <w:jc w:val="both"/>
              <w:rPr>
                <w:rFonts w:cs="Calibri"/>
                <w:color w:val="000000"/>
              </w:rPr>
            </w:pPr>
          </w:p>
        </w:tc>
        <w:tc>
          <w:tcPr>
            <w:tcW w:w="2125" w:type="dxa"/>
            <w:shd w:val="clear" w:color="auto" w:fill="auto"/>
          </w:tcPr>
          <w:p w14:paraId="7FAAA9BA" w14:textId="77777777" w:rsidR="00433E7F" w:rsidRPr="00F34CF8" w:rsidRDefault="00433E7F" w:rsidP="0024115F">
            <w:pPr>
              <w:autoSpaceDE w:val="0"/>
              <w:autoSpaceDN w:val="0"/>
              <w:adjustRightInd w:val="0"/>
              <w:spacing w:line="240" w:lineRule="auto"/>
              <w:jc w:val="both"/>
              <w:rPr>
                <w:rFonts w:cs="Calibri"/>
                <w:color w:val="000000"/>
              </w:rPr>
            </w:pPr>
          </w:p>
        </w:tc>
      </w:tr>
      <w:tr w:rsidR="00433E7F" w:rsidRPr="00F34CF8" w14:paraId="26966BA8" w14:textId="77777777" w:rsidTr="00DE4F58">
        <w:tc>
          <w:tcPr>
            <w:tcW w:w="389" w:type="dxa"/>
            <w:shd w:val="clear" w:color="auto" w:fill="auto"/>
          </w:tcPr>
          <w:p w14:paraId="5B71423B" w14:textId="77777777" w:rsidR="00433E7F" w:rsidRPr="00F34CF8" w:rsidRDefault="00433E7F" w:rsidP="0024115F">
            <w:pPr>
              <w:autoSpaceDE w:val="0"/>
              <w:autoSpaceDN w:val="0"/>
              <w:adjustRightInd w:val="0"/>
              <w:spacing w:line="240" w:lineRule="auto"/>
              <w:jc w:val="both"/>
              <w:rPr>
                <w:rFonts w:cs="Calibri"/>
                <w:color w:val="000000"/>
              </w:rPr>
            </w:pPr>
            <w:r w:rsidRPr="00F34CF8">
              <w:rPr>
                <w:rFonts w:cs="Calibri"/>
                <w:color w:val="000000"/>
              </w:rPr>
              <w:t>3</w:t>
            </w:r>
          </w:p>
        </w:tc>
        <w:tc>
          <w:tcPr>
            <w:tcW w:w="3856" w:type="dxa"/>
            <w:shd w:val="clear" w:color="auto" w:fill="auto"/>
          </w:tcPr>
          <w:p w14:paraId="2306A834" w14:textId="77777777" w:rsidR="00433E7F" w:rsidRPr="00F34CF8" w:rsidRDefault="00433E7F" w:rsidP="0024115F">
            <w:pPr>
              <w:autoSpaceDE w:val="0"/>
              <w:autoSpaceDN w:val="0"/>
              <w:adjustRightInd w:val="0"/>
              <w:spacing w:line="240" w:lineRule="auto"/>
              <w:jc w:val="both"/>
              <w:rPr>
                <w:rFonts w:cs="Calibri"/>
                <w:color w:val="000000"/>
              </w:rPr>
            </w:pPr>
          </w:p>
        </w:tc>
        <w:tc>
          <w:tcPr>
            <w:tcW w:w="2118" w:type="dxa"/>
            <w:shd w:val="clear" w:color="auto" w:fill="auto"/>
          </w:tcPr>
          <w:p w14:paraId="516F9367" w14:textId="77777777" w:rsidR="00433E7F" w:rsidRPr="00F34CF8" w:rsidRDefault="00433E7F" w:rsidP="0024115F">
            <w:pPr>
              <w:autoSpaceDE w:val="0"/>
              <w:autoSpaceDN w:val="0"/>
              <w:adjustRightInd w:val="0"/>
              <w:spacing w:line="240" w:lineRule="auto"/>
              <w:jc w:val="both"/>
              <w:rPr>
                <w:rFonts w:cs="Calibri"/>
                <w:color w:val="000000"/>
              </w:rPr>
            </w:pPr>
          </w:p>
        </w:tc>
        <w:tc>
          <w:tcPr>
            <w:tcW w:w="2125" w:type="dxa"/>
            <w:shd w:val="clear" w:color="auto" w:fill="auto"/>
          </w:tcPr>
          <w:p w14:paraId="4076BF51" w14:textId="77777777" w:rsidR="00433E7F" w:rsidRPr="00F34CF8" w:rsidRDefault="00433E7F" w:rsidP="0024115F">
            <w:pPr>
              <w:autoSpaceDE w:val="0"/>
              <w:autoSpaceDN w:val="0"/>
              <w:adjustRightInd w:val="0"/>
              <w:spacing w:line="240" w:lineRule="auto"/>
              <w:jc w:val="both"/>
              <w:rPr>
                <w:rFonts w:cs="Calibri"/>
                <w:color w:val="000000"/>
              </w:rPr>
            </w:pPr>
          </w:p>
        </w:tc>
      </w:tr>
      <w:tr w:rsidR="00433E7F" w:rsidRPr="00F34CF8" w14:paraId="227B27A1" w14:textId="77777777" w:rsidTr="00DE4F58">
        <w:tc>
          <w:tcPr>
            <w:tcW w:w="389" w:type="dxa"/>
            <w:shd w:val="clear" w:color="auto" w:fill="auto"/>
          </w:tcPr>
          <w:p w14:paraId="73ACCEB7" w14:textId="77777777" w:rsidR="00433E7F" w:rsidRPr="00F34CF8" w:rsidRDefault="00433E7F" w:rsidP="0024115F">
            <w:pPr>
              <w:autoSpaceDE w:val="0"/>
              <w:autoSpaceDN w:val="0"/>
              <w:adjustRightInd w:val="0"/>
              <w:spacing w:line="240" w:lineRule="auto"/>
              <w:jc w:val="both"/>
              <w:rPr>
                <w:rFonts w:cs="Calibri"/>
                <w:color w:val="000000"/>
              </w:rPr>
            </w:pPr>
            <w:r w:rsidRPr="00F34CF8">
              <w:rPr>
                <w:rFonts w:cs="Calibri"/>
                <w:color w:val="000000"/>
              </w:rPr>
              <w:t>4</w:t>
            </w:r>
          </w:p>
        </w:tc>
        <w:tc>
          <w:tcPr>
            <w:tcW w:w="3856" w:type="dxa"/>
            <w:shd w:val="clear" w:color="auto" w:fill="auto"/>
          </w:tcPr>
          <w:p w14:paraId="478335A5" w14:textId="77777777" w:rsidR="00433E7F" w:rsidRPr="00F34CF8" w:rsidRDefault="00433E7F" w:rsidP="0024115F">
            <w:pPr>
              <w:autoSpaceDE w:val="0"/>
              <w:autoSpaceDN w:val="0"/>
              <w:adjustRightInd w:val="0"/>
              <w:spacing w:line="240" w:lineRule="auto"/>
              <w:jc w:val="both"/>
              <w:rPr>
                <w:rFonts w:cs="Calibri"/>
                <w:color w:val="000000"/>
              </w:rPr>
            </w:pPr>
          </w:p>
        </w:tc>
        <w:tc>
          <w:tcPr>
            <w:tcW w:w="2118" w:type="dxa"/>
            <w:shd w:val="clear" w:color="auto" w:fill="auto"/>
          </w:tcPr>
          <w:p w14:paraId="0FADDBD4" w14:textId="77777777" w:rsidR="00433E7F" w:rsidRPr="00F34CF8" w:rsidRDefault="00433E7F" w:rsidP="0024115F">
            <w:pPr>
              <w:autoSpaceDE w:val="0"/>
              <w:autoSpaceDN w:val="0"/>
              <w:adjustRightInd w:val="0"/>
              <w:spacing w:line="240" w:lineRule="auto"/>
              <w:jc w:val="both"/>
              <w:rPr>
                <w:rFonts w:cs="Calibri"/>
                <w:color w:val="000000"/>
              </w:rPr>
            </w:pPr>
          </w:p>
        </w:tc>
        <w:tc>
          <w:tcPr>
            <w:tcW w:w="2125" w:type="dxa"/>
            <w:shd w:val="clear" w:color="auto" w:fill="auto"/>
          </w:tcPr>
          <w:p w14:paraId="1BD7022D" w14:textId="77777777" w:rsidR="00433E7F" w:rsidRPr="00F34CF8" w:rsidRDefault="00433E7F" w:rsidP="0024115F">
            <w:pPr>
              <w:autoSpaceDE w:val="0"/>
              <w:autoSpaceDN w:val="0"/>
              <w:adjustRightInd w:val="0"/>
              <w:spacing w:line="240" w:lineRule="auto"/>
              <w:jc w:val="both"/>
              <w:rPr>
                <w:rFonts w:cs="Calibri"/>
                <w:color w:val="000000"/>
              </w:rPr>
            </w:pPr>
          </w:p>
        </w:tc>
      </w:tr>
      <w:tr w:rsidR="00433E7F" w:rsidRPr="00F34CF8" w14:paraId="439DD895" w14:textId="77777777" w:rsidTr="00DE4F58">
        <w:tc>
          <w:tcPr>
            <w:tcW w:w="389" w:type="dxa"/>
            <w:shd w:val="clear" w:color="auto" w:fill="auto"/>
          </w:tcPr>
          <w:p w14:paraId="69AC1690" w14:textId="77777777" w:rsidR="00433E7F" w:rsidRPr="00F34CF8" w:rsidRDefault="00433E7F" w:rsidP="0024115F">
            <w:pPr>
              <w:autoSpaceDE w:val="0"/>
              <w:autoSpaceDN w:val="0"/>
              <w:adjustRightInd w:val="0"/>
              <w:spacing w:line="240" w:lineRule="auto"/>
              <w:jc w:val="both"/>
              <w:rPr>
                <w:rFonts w:cs="Calibri"/>
                <w:color w:val="000000"/>
              </w:rPr>
            </w:pPr>
            <w:r w:rsidRPr="00F34CF8">
              <w:rPr>
                <w:rFonts w:cs="Calibri"/>
                <w:color w:val="000000"/>
              </w:rPr>
              <w:t>5</w:t>
            </w:r>
          </w:p>
        </w:tc>
        <w:tc>
          <w:tcPr>
            <w:tcW w:w="3856" w:type="dxa"/>
            <w:shd w:val="clear" w:color="auto" w:fill="auto"/>
          </w:tcPr>
          <w:p w14:paraId="09EA92AB" w14:textId="77777777" w:rsidR="00433E7F" w:rsidRPr="00F34CF8" w:rsidRDefault="00433E7F" w:rsidP="0024115F">
            <w:pPr>
              <w:autoSpaceDE w:val="0"/>
              <w:autoSpaceDN w:val="0"/>
              <w:adjustRightInd w:val="0"/>
              <w:spacing w:line="240" w:lineRule="auto"/>
              <w:jc w:val="both"/>
              <w:rPr>
                <w:rFonts w:cs="Calibri"/>
                <w:color w:val="000000"/>
              </w:rPr>
            </w:pPr>
          </w:p>
        </w:tc>
        <w:tc>
          <w:tcPr>
            <w:tcW w:w="2118" w:type="dxa"/>
            <w:shd w:val="clear" w:color="auto" w:fill="auto"/>
          </w:tcPr>
          <w:p w14:paraId="0709635F" w14:textId="77777777" w:rsidR="00433E7F" w:rsidRPr="00F34CF8" w:rsidRDefault="00433E7F" w:rsidP="0024115F">
            <w:pPr>
              <w:autoSpaceDE w:val="0"/>
              <w:autoSpaceDN w:val="0"/>
              <w:adjustRightInd w:val="0"/>
              <w:spacing w:line="240" w:lineRule="auto"/>
              <w:jc w:val="both"/>
              <w:rPr>
                <w:rFonts w:cs="Calibri"/>
                <w:color w:val="000000"/>
              </w:rPr>
            </w:pPr>
          </w:p>
        </w:tc>
        <w:tc>
          <w:tcPr>
            <w:tcW w:w="2125" w:type="dxa"/>
            <w:shd w:val="clear" w:color="auto" w:fill="auto"/>
          </w:tcPr>
          <w:p w14:paraId="0E35DE4D" w14:textId="77777777" w:rsidR="00433E7F" w:rsidRPr="00F34CF8" w:rsidRDefault="00433E7F" w:rsidP="0024115F">
            <w:pPr>
              <w:autoSpaceDE w:val="0"/>
              <w:autoSpaceDN w:val="0"/>
              <w:adjustRightInd w:val="0"/>
              <w:spacing w:line="240" w:lineRule="auto"/>
              <w:jc w:val="both"/>
              <w:rPr>
                <w:rFonts w:cs="Calibri"/>
                <w:color w:val="000000"/>
              </w:rPr>
            </w:pPr>
          </w:p>
        </w:tc>
      </w:tr>
    </w:tbl>
    <w:p w14:paraId="198AB734" w14:textId="77777777" w:rsidR="0079208D" w:rsidRPr="00F34CF8" w:rsidRDefault="0079208D" w:rsidP="0079208D">
      <w:pPr>
        <w:autoSpaceDE w:val="0"/>
        <w:autoSpaceDN w:val="0"/>
        <w:adjustRightInd w:val="0"/>
        <w:spacing w:line="240" w:lineRule="auto"/>
        <w:ind w:left="1800"/>
        <w:jc w:val="both"/>
        <w:rPr>
          <w:rFonts w:cs="Calibri"/>
          <w:color w:val="000000"/>
        </w:rPr>
      </w:pPr>
    </w:p>
    <w:p w14:paraId="79A30F04" w14:textId="77777777" w:rsidR="002D4C58" w:rsidRPr="00F34CF8" w:rsidRDefault="002D4C58" w:rsidP="002D4C58">
      <w:pPr>
        <w:autoSpaceDE w:val="0"/>
        <w:autoSpaceDN w:val="0"/>
        <w:adjustRightInd w:val="0"/>
        <w:spacing w:line="240" w:lineRule="auto"/>
        <w:jc w:val="both"/>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6"/>
        <w:gridCol w:w="1121"/>
        <w:gridCol w:w="1121"/>
      </w:tblGrid>
      <w:tr w:rsidR="002D4C58" w:rsidRPr="00F34CF8" w14:paraId="09844829" w14:textId="77777777" w:rsidTr="00D44FCD">
        <w:tc>
          <w:tcPr>
            <w:tcW w:w="8613" w:type="dxa"/>
            <w:gridSpan w:val="3"/>
            <w:shd w:val="clear" w:color="auto" w:fill="DBE5F1"/>
          </w:tcPr>
          <w:p w14:paraId="7F841771" w14:textId="77777777" w:rsidR="002D4C58" w:rsidRPr="00F34CF8" w:rsidRDefault="002D4C58" w:rsidP="002D4C58">
            <w:pPr>
              <w:autoSpaceDE w:val="0"/>
              <w:autoSpaceDN w:val="0"/>
              <w:adjustRightInd w:val="0"/>
              <w:spacing w:line="240" w:lineRule="auto"/>
              <w:jc w:val="both"/>
              <w:rPr>
                <w:rFonts w:cs="Calibri"/>
                <w:color w:val="000000"/>
              </w:rPr>
            </w:pPr>
            <w:r w:rsidRPr="00F34CF8">
              <w:rPr>
                <w:rFonts w:cs="Calibri"/>
                <w:b/>
                <w:color w:val="000000"/>
              </w:rPr>
              <w:t>2.4.</w:t>
            </w:r>
            <w:r w:rsidR="001E0BC2" w:rsidRPr="00F34CF8">
              <w:rPr>
                <w:rFonts w:cs="Calibri"/>
                <w:b/>
                <w:color w:val="000000"/>
              </w:rPr>
              <w:t>4</w:t>
            </w:r>
            <w:r w:rsidRPr="00F34CF8">
              <w:rPr>
                <w:rFonts w:cs="Calibri"/>
                <w:b/>
                <w:color w:val="000000"/>
              </w:rPr>
              <w:t xml:space="preserve">. RAZISKAVE IN RAZVOJ </w:t>
            </w:r>
          </w:p>
        </w:tc>
      </w:tr>
      <w:tr w:rsidR="002D4C58" w:rsidRPr="00F34CF8" w14:paraId="47F9572D" w14:textId="77777777" w:rsidTr="002D4C58">
        <w:tc>
          <w:tcPr>
            <w:tcW w:w="6345" w:type="dxa"/>
            <w:shd w:val="clear" w:color="auto" w:fill="auto"/>
          </w:tcPr>
          <w:p w14:paraId="32D0F4FB" w14:textId="77777777" w:rsidR="002D4C58" w:rsidRPr="00F34CF8" w:rsidRDefault="002D4C58" w:rsidP="002D4C58">
            <w:pPr>
              <w:autoSpaceDE w:val="0"/>
              <w:autoSpaceDN w:val="0"/>
              <w:adjustRightInd w:val="0"/>
              <w:spacing w:line="240" w:lineRule="auto"/>
              <w:jc w:val="both"/>
              <w:rPr>
                <w:rFonts w:cs="Calibri"/>
                <w:i/>
                <w:color w:val="000000"/>
                <w:sz w:val="18"/>
                <w:szCs w:val="18"/>
              </w:rPr>
            </w:pPr>
            <w:r w:rsidRPr="00F34CF8">
              <w:rPr>
                <w:rFonts w:cs="Calibri"/>
                <w:color w:val="000000"/>
              </w:rPr>
              <w:t xml:space="preserve">Investitor ima lastno raziskovalno skupino </w:t>
            </w:r>
            <w:r w:rsidRPr="00F34CF8">
              <w:rPr>
                <w:rFonts w:cs="Calibri"/>
                <w:i/>
                <w:color w:val="000000"/>
                <w:sz w:val="18"/>
                <w:szCs w:val="18"/>
              </w:rPr>
              <w:t>(stalno zaposleni strokovnjaki za raziskave in razvoj)</w:t>
            </w:r>
          </w:p>
          <w:p w14:paraId="155321D8" w14:textId="77777777" w:rsidR="00C47BFE" w:rsidRPr="00F34CF8" w:rsidRDefault="004B6011" w:rsidP="004B6011">
            <w:pPr>
              <w:autoSpaceDE w:val="0"/>
              <w:autoSpaceDN w:val="0"/>
              <w:adjustRightInd w:val="0"/>
              <w:spacing w:line="240" w:lineRule="auto"/>
              <w:jc w:val="both"/>
              <w:rPr>
                <w:rFonts w:cs="Calibri"/>
                <w:color w:val="000000"/>
              </w:rPr>
            </w:pPr>
            <w:r w:rsidRPr="00F34CF8">
              <w:rPr>
                <w:rFonts w:cs="Calibri"/>
                <w:color w:val="000000"/>
              </w:rPr>
              <w:t>(</w:t>
            </w:r>
            <w:r w:rsidR="00C47BFE" w:rsidRPr="00F34CF8">
              <w:rPr>
                <w:rFonts w:cs="Calibri"/>
                <w:color w:val="000000"/>
              </w:rPr>
              <w:t>V primeru</w:t>
            </w:r>
            <w:r w:rsidRPr="00F34CF8">
              <w:rPr>
                <w:rFonts w:cs="Calibri"/>
                <w:color w:val="000000"/>
              </w:rPr>
              <w:t>, da se investicija uvršča</w:t>
            </w:r>
            <w:r w:rsidR="00C47BFE" w:rsidRPr="00F34CF8">
              <w:rPr>
                <w:rFonts w:cs="Calibri"/>
                <w:color w:val="000000"/>
              </w:rPr>
              <w:t xml:space="preserve"> v </w:t>
            </w:r>
            <w:r w:rsidRPr="00F34CF8">
              <w:rPr>
                <w:rFonts w:cs="Calibri"/>
                <w:color w:val="000000"/>
              </w:rPr>
              <w:t>raziskovalno – razvojno dejavnost</w:t>
            </w:r>
            <w:r w:rsidR="001E0BC2" w:rsidRPr="00F34CF8">
              <w:rPr>
                <w:rFonts w:cs="Calibri"/>
                <w:color w:val="000000"/>
              </w:rPr>
              <w:t>,</w:t>
            </w:r>
            <w:r w:rsidRPr="00F34CF8">
              <w:rPr>
                <w:rFonts w:cs="Calibri"/>
                <w:color w:val="000000"/>
              </w:rPr>
              <w:t xml:space="preserve"> </w:t>
            </w:r>
            <w:r w:rsidR="00C47BFE" w:rsidRPr="00F34CF8">
              <w:rPr>
                <w:rFonts w:cs="Calibri"/>
                <w:color w:val="000000"/>
              </w:rPr>
              <w:t>priložite akt o sistemizaciji.</w:t>
            </w:r>
            <w:r w:rsidRPr="00F34CF8">
              <w:rPr>
                <w:rFonts w:cs="Calibri"/>
                <w:color w:val="000000"/>
              </w:rPr>
              <w:t>)</w:t>
            </w:r>
          </w:p>
        </w:tc>
        <w:tc>
          <w:tcPr>
            <w:tcW w:w="1134" w:type="dxa"/>
            <w:shd w:val="clear" w:color="auto" w:fill="auto"/>
          </w:tcPr>
          <w:p w14:paraId="31461B16" w14:textId="77777777" w:rsidR="002D4C58" w:rsidRPr="00F34CF8" w:rsidRDefault="002D4C58" w:rsidP="002D4C58">
            <w:pPr>
              <w:autoSpaceDE w:val="0"/>
              <w:autoSpaceDN w:val="0"/>
              <w:adjustRightInd w:val="0"/>
              <w:spacing w:line="240" w:lineRule="auto"/>
              <w:jc w:val="both"/>
              <w:rPr>
                <w:rFonts w:cs="Calibri"/>
                <w:color w:val="000000"/>
              </w:rPr>
            </w:pPr>
            <w:r w:rsidRPr="00F34CF8">
              <w:rPr>
                <w:rFonts w:cs="Calibri"/>
                <w:color w:val="000000"/>
              </w:rPr>
              <w:t>□ DA</w:t>
            </w:r>
          </w:p>
          <w:p w14:paraId="6989D6A2" w14:textId="77777777" w:rsidR="002D4C58" w:rsidRPr="00F34CF8" w:rsidRDefault="002D4C58" w:rsidP="002D4C58">
            <w:pPr>
              <w:autoSpaceDE w:val="0"/>
              <w:autoSpaceDN w:val="0"/>
              <w:adjustRightInd w:val="0"/>
              <w:spacing w:line="240" w:lineRule="auto"/>
              <w:jc w:val="both"/>
              <w:rPr>
                <w:rFonts w:cs="Calibri"/>
                <w:color w:val="000000"/>
              </w:rPr>
            </w:pPr>
          </w:p>
        </w:tc>
        <w:tc>
          <w:tcPr>
            <w:tcW w:w="1134" w:type="dxa"/>
            <w:shd w:val="clear" w:color="auto" w:fill="auto"/>
          </w:tcPr>
          <w:p w14:paraId="67FBF52B" w14:textId="77777777" w:rsidR="002D4C58" w:rsidRPr="00F34CF8" w:rsidRDefault="002D4C58" w:rsidP="002D4C58">
            <w:pPr>
              <w:autoSpaceDE w:val="0"/>
              <w:autoSpaceDN w:val="0"/>
              <w:adjustRightInd w:val="0"/>
              <w:spacing w:line="240" w:lineRule="auto"/>
              <w:jc w:val="both"/>
              <w:rPr>
                <w:rFonts w:cs="Calibri"/>
                <w:color w:val="000000"/>
              </w:rPr>
            </w:pPr>
            <w:r w:rsidRPr="00F34CF8">
              <w:rPr>
                <w:rFonts w:cs="Calibri"/>
                <w:color w:val="000000"/>
              </w:rPr>
              <w:t>□ NE</w:t>
            </w:r>
          </w:p>
        </w:tc>
      </w:tr>
      <w:tr w:rsidR="002D4C58" w:rsidRPr="00F34CF8" w14:paraId="66AAB6E6" w14:textId="77777777" w:rsidTr="002D4C58">
        <w:tc>
          <w:tcPr>
            <w:tcW w:w="6345" w:type="dxa"/>
            <w:shd w:val="clear" w:color="auto" w:fill="auto"/>
          </w:tcPr>
          <w:p w14:paraId="43922A0C" w14:textId="50C1B33F" w:rsidR="002D4C58" w:rsidRPr="00F34CF8" w:rsidRDefault="002D4C58" w:rsidP="00DD570E">
            <w:pPr>
              <w:autoSpaceDE w:val="0"/>
              <w:autoSpaceDN w:val="0"/>
              <w:adjustRightInd w:val="0"/>
              <w:spacing w:line="240" w:lineRule="auto"/>
              <w:jc w:val="both"/>
              <w:rPr>
                <w:rFonts w:cs="Calibri"/>
                <w:color w:val="000000"/>
              </w:rPr>
            </w:pPr>
            <w:r w:rsidRPr="00F34CF8">
              <w:rPr>
                <w:rFonts w:cs="Calibri"/>
                <w:color w:val="000000"/>
              </w:rPr>
              <w:t xml:space="preserve">Delež izdatkov v celotni prodaji, ki jih </w:t>
            </w:r>
            <w:r w:rsidR="00DD570E" w:rsidRPr="00F34CF8">
              <w:rPr>
                <w:rFonts w:cs="Calibri"/>
                <w:color w:val="000000"/>
              </w:rPr>
              <w:t>investitor</w:t>
            </w:r>
            <w:r w:rsidRPr="00F34CF8">
              <w:rPr>
                <w:rFonts w:cs="Calibri"/>
                <w:color w:val="000000"/>
              </w:rPr>
              <w:t xml:space="preserve"> </w:t>
            </w:r>
            <w:r w:rsidRPr="00F34CF8">
              <w:rPr>
                <w:rFonts w:cs="Calibri"/>
                <w:i/>
                <w:color w:val="000000"/>
                <w:sz w:val="18"/>
                <w:szCs w:val="18"/>
              </w:rPr>
              <w:t xml:space="preserve">(po zadnji razpoložljivi bilanci in izkazu uspeha) </w:t>
            </w:r>
            <w:r w:rsidRPr="00F34CF8">
              <w:rPr>
                <w:rFonts w:cs="Calibri"/>
                <w:color w:val="000000"/>
              </w:rPr>
              <w:t>namenja za raziskovalno-razvojno dejavnost (v</w:t>
            </w:r>
            <w:r w:rsidR="00781295">
              <w:rPr>
                <w:rFonts w:cs="Calibri"/>
                <w:color w:val="000000"/>
              </w:rPr>
              <w:t xml:space="preserve"> </w:t>
            </w:r>
            <w:r w:rsidRPr="00F34CF8">
              <w:rPr>
                <w:rFonts w:cs="Calibri"/>
                <w:color w:val="000000"/>
              </w:rPr>
              <w:t>%)</w:t>
            </w:r>
          </w:p>
        </w:tc>
        <w:tc>
          <w:tcPr>
            <w:tcW w:w="2268" w:type="dxa"/>
            <w:gridSpan w:val="2"/>
            <w:shd w:val="clear" w:color="auto" w:fill="auto"/>
          </w:tcPr>
          <w:p w14:paraId="5963D9E3" w14:textId="77777777" w:rsidR="002D4C58" w:rsidRPr="00F34CF8" w:rsidRDefault="002D4C58" w:rsidP="002D4C58">
            <w:pPr>
              <w:autoSpaceDE w:val="0"/>
              <w:autoSpaceDN w:val="0"/>
              <w:adjustRightInd w:val="0"/>
              <w:spacing w:line="240" w:lineRule="auto"/>
              <w:jc w:val="both"/>
              <w:rPr>
                <w:rFonts w:cs="Calibri"/>
                <w:color w:val="000000"/>
              </w:rPr>
            </w:pPr>
          </w:p>
        </w:tc>
      </w:tr>
    </w:tbl>
    <w:p w14:paraId="3E3782CD" w14:textId="77777777" w:rsidR="002D4C58" w:rsidRPr="00F34CF8" w:rsidRDefault="002D4C58" w:rsidP="002D4C58">
      <w:pPr>
        <w:autoSpaceDE w:val="0"/>
        <w:autoSpaceDN w:val="0"/>
        <w:adjustRightInd w:val="0"/>
        <w:spacing w:line="240" w:lineRule="auto"/>
        <w:ind w:left="720"/>
        <w:jc w:val="both"/>
        <w:rPr>
          <w:rFonts w:cs="Calibri"/>
          <w:color w:val="000000"/>
        </w:rPr>
      </w:pPr>
    </w:p>
    <w:p w14:paraId="72A1C5DD" w14:textId="77777777" w:rsidR="003670C0" w:rsidRPr="00F34CF8" w:rsidRDefault="003670C0" w:rsidP="002D4C58">
      <w:pPr>
        <w:autoSpaceDE w:val="0"/>
        <w:autoSpaceDN w:val="0"/>
        <w:adjustRightInd w:val="0"/>
        <w:spacing w:line="240" w:lineRule="auto"/>
        <w:ind w:left="720"/>
        <w:jc w:val="both"/>
        <w:rPr>
          <w:rFonts w:cs="Calibri"/>
          <w:color w:val="000000"/>
        </w:rPr>
      </w:pPr>
    </w:p>
    <w:p w14:paraId="4330B5DB" w14:textId="77777777" w:rsidR="002D4C58" w:rsidRPr="00F34CF8" w:rsidRDefault="002D4C58" w:rsidP="002D4C58">
      <w:pPr>
        <w:autoSpaceDE w:val="0"/>
        <w:autoSpaceDN w:val="0"/>
        <w:adjustRightInd w:val="0"/>
        <w:spacing w:line="240" w:lineRule="auto"/>
        <w:jc w:val="both"/>
        <w:rPr>
          <w:rFonts w:cs="Calibri"/>
          <w:color w:val="000000"/>
        </w:rPr>
      </w:pPr>
    </w:p>
    <w:p w14:paraId="3EBD7517" w14:textId="77777777" w:rsidR="00B22801" w:rsidRPr="00F34CF8" w:rsidRDefault="00B22801" w:rsidP="0079208D">
      <w:pPr>
        <w:autoSpaceDE w:val="0"/>
        <w:autoSpaceDN w:val="0"/>
        <w:adjustRightInd w:val="0"/>
        <w:spacing w:line="240" w:lineRule="auto"/>
        <w:ind w:left="1800"/>
        <w:jc w:val="both"/>
        <w:rPr>
          <w:rFonts w:cs="Calibri"/>
          <w:color w:val="000000"/>
        </w:rPr>
      </w:pPr>
      <w:r w:rsidRPr="00F34CF8">
        <w:rPr>
          <w:rFonts w:cs="Calibri"/>
          <w:color w:val="000000"/>
        </w:rPr>
        <w:br w:type="page"/>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
        <w:gridCol w:w="4050"/>
        <w:gridCol w:w="4061"/>
      </w:tblGrid>
      <w:tr w:rsidR="005311E0" w:rsidRPr="00F34CF8" w14:paraId="4797F247" w14:textId="77777777" w:rsidTr="00D44FCD">
        <w:tc>
          <w:tcPr>
            <w:tcW w:w="8748" w:type="dxa"/>
            <w:gridSpan w:val="3"/>
            <w:shd w:val="clear" w:color="auto" w:fill="DBE5F1"/>
          </w:tcPr>
          <w:p w14:paraId="0541C7BB" w14:textId="6056296A" w:rsidR="005311E0" w:rsidRPr="00F34CF8" w:rsidRDefault="007450CD" w:rsidP="005311E0">
            <w:pPr>
              <w:autoSpaceDE w:val="0"/>
              <w:autoSpaceDN w:val="0"/>
              <w:adjustRightInd w:val="0"/>
              <w:spacing w:line="240" w:lineRule="auto"/>
              <w:jc w:val="both"/>
              <w:rPr>
                <w:rFonts w:cs="Calibri"/>
                <w:color w:val="000000"/>
              </w:rPr>
            </w:pPr>
            <w:r>
              <w:rPr>
                <w:rFonts w:cs="Calibri"/>
                <w:noProof/>
                <w:color w:val="000000"/>
              </w:rPr>
              <w:lastRenderedPageBreak/>
              <mc:AlternateContent>
                <mc:Choice Requires="wps">
                  <w:drawing>
                    <wp:anchor distT="0" distB="0" distL="114300" distR="114300" simplePos="0" relativeHeight="251652096" behindDoc="0" locked="0" layoutInCell="1" allowOverlap="1" wp14:anchorId="51A5F0B1" wp14:editId="27BEDDF8">
                      <wp:simplePos x="0" y="0"/>
                      <wp:positionH relativeFrom="column">
                        <wp:posOffset>4141470</wp:posOffset>
                      </wp:positionH>
                      <wp:positionV relativeFrom="paragraph">
                        <wp:posOffset>-574040</wp:posOffset>
                      </wp:positionV>
                      <wp:extent cx="1308735" cy="481330"/>
                      <wp:effectExtent l="8890" t="13335" r="6350" b="1016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7F96F25A" w14:textId="77777777" w:rsidR="00FD0B79" w:rsidRPr="000B2B7F" w:rsidRDefault="00FD0B79" w:rsidP="00B22801">
                                  <w:pPr>
                                    <w:spacing w:line="240" w:lineRule="auto"/>
                                    <w:jc w:val="center"/>
                                  </w:pPr>
                                  <w:r>
                                    <w:t>OBRAZEC 6</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1A5F0B1" id="Rectangle 7" o:spid="_x0000_s1031" style="position:absolute;left:0;text-align:left;margin-left:326.1pt;margin-top:-45.2pt;width:103.05pt;height:3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">
                      <v:textbox>
                        <w:txbxContent>
                          <w:p w14:paraId="7F96F25A" w14:textId="77777777" w:rsidR="00FD0B79" w:rsidRPr="000B2B7F" w:rsidRDefault="00FD0B79" w:rsidP="00B22801">
                            <w:pPr>
                              <w:spacing w:line="240" w:lineRule="auto"/>
                              <w:jc w:val="center"/>
                            </w:pPr>
                            <w:r>
                              <w:t>OBRAZEC 6</w:t>
                            </w:r>
                            <w:r w:rsidRPr="000B2B7F">
                              <w:t xml:space="preserve"> </w:t>
                            </w:r>
                          </w:p>
                        </w:txbxContent>
                      </v:textbox>
                    </v:rect>
                  </w:pict>
                </mc:Fallback>
              </mc:AlternateContent>
            </w:r>
            <w:r w:rsidR="005311E0" w:rsidRPr="00F34CF8">
              <w:rPr>
                <w:rFonts w:cs="Calibri"/>
                <w:b/>
                <w:color w:val="000000"/>
              </w:rPr>
              <w:t>2.5</w:t>
            </w:r>
            <w:r w:rsidR="005311E0" w:rsidRPr="00F34CF8">
              <w:rPr>
                <w:rFonts w:cs="Calibri"/>
                <w:color w:val="000000"/>
              </w:rPr>
              <w:t xml:space="preserve">. </w:t>
            </w:r>
            <w:r w:rsidR="005311E0" w:rsidRPr="00F34CF8">
              <w:rPr>
                <w:rFonts w:cs="Calibri"/>
                <w:b/>
                <w:color w:val="000000"/>
              </w:rPr>
              <w:t>POSLOVNA MREŽA</w:t>
            </w:r>
            <w:r w:rsidR="00472A09" w:rsidRPr="00F34CF8">
              <w:rPr>
                <w:rFonts w:cs="Calibri"/>
                <w:b/>
                <w:color w:val="000000"/>
              </w:rPr>
              <w:t xml:space="preserve"> INVESTITORJA</w:t>
            </w:r>
          </w:p>
        </w:tc>
      </w:tr>
      <w:tr w:rsidR="005311E0" w:rsidRPr="00F34CF8" w14:paraId="60386EC6" w14:textId="77777777" w:rsidTr="00D44FCD">
        <w:tc>
          <w:tcPr>
            <w:tcW w:w="8748" w:type="dxa"/>
            <w:gridSpan w:val="3"/>
            <w:shd w:val="clear" w:color="auto" w:fill="DBE5F1"/>
          </w:tcPr>
          <w:p w14:paraId="2B36611D" w14:textId="77777777" w:rsidR="005311E0" w:rsidRPr="00F34CF8" w:rsidRDefault="005311E0" w:rsidP="005311E0">
            <w:pPr>
              <w:autoSpaceDE w:val="0"/>
              <w:autoSpaceDN w:val="0"/>
              <w:adjustRightInd w:val="0"/>
              <w:spacing w:line="240" w:lineRule="auto"/>
              <w:jc w:val="both"/>
              <w:rPr>
                <w:rFonts w:cs="Calibri"/>
                <w:color w:val="000000"/>
              </w:rPr>
            </w:pPr>
            <w:r w:rsidRPr="00F34CF8">
              <w:rPr>
                <w:rFonts w:cs="Calibri"/>
                <w:b/>
                <w:color w:val="000000"/>
              </w:rPr>
              <w:t>2.5.1. GLAVNI KUPCI</w:t>
            </w:r>
            <w:r w:rsidRPr="00F34CF8">
              <w:rPr>
                <w:rFonts w:cs="Calibri"/>
                <w:color w:val="000000"/>
              </w:rPr>
              <w:t xml:space="preserve"> </w:t>
            </w:r>
            <w:r w:rsidRPr="00F34CF8">
              <w:rPr>
                <w:rFonts w:cs="Calibri"/>
                <w:i/>
                <w:color w:val="000000"/>
                <w:sz w:val="18"/>
                <w:szCs w:val="18"/>
              </w:rPr>
              <w:t>(navedite glavne kupce ter njihovo panogo)</w:t>
            </w:r>
          </w:p>
        </w:tc>
      </w:tr>
      <w:tr w:rsidR="00DF2FD2" w:rsidRPr="00F34CF8" w14:paraId="4A3300FE" w14:textId="77777777" w:rsidTr="0024115F">
        <w:tc>
          <w:tcPr>
            <w:tcW w:w="414" w:type="dxa"/>
            <w:shd w:val="clear" w:color="auto" w:fill="auto"/>
          </w:tcPr>
          <w:p w14:paraId="6FFE8894" w14:textId="77777777" w:rsidR="00DF2FD2" w:rsidRPr="00F34CF8" w:rsidRDefault="00DF2FD2" w:rsidP="0024115F">
            <w:pPr>
              <w:autoSpaceDE w:val="0"/>
              <w:autoSpaceDN w:val="0"/>
              <w:adjustRightInd w:val="0"/>
              <w:spacing w:line="240" w:lineRule="auto"/>
              <w:jc w:val="both"/>
              <w:rPr>
                <w:rFonts w:cs="Calibri"/>
                <w:color w:val="000000"/>
              </w:rPr>
            </w:pPr>
          </w:p>
        </w:tc>
        <w:tc>
          <w:tcPr>
            <w:tcW w:w="4167" w:type="dxa"/>
            <w:shd w:val="clear" w:color="auto" w:fill="auto"/>
          </w:tcPr>
          <w:p w14:paraId="12CA9020" w14:textId="77777777" w:rsidR="00DF2FD2" w:rsidRPr="00F34CF8" w:rsidRDefault="00DF2FD2" w:rsidP="0024115F">
            <w:pPr>
              <w:autoSpaceDE w:val="0"/>
              <w:autoSpaceDN w:val="0"/>
              <w:adjustRightInd w:val="0"/>
              <w:spacing w:line="240" w:lineRule="auto"/>
              <w:jc w:val="both"/>
              <w:rPr>
                <w:rFonts w:cs="Calibri"/>
                <w:color w:val="000000"/>
              </w:rPr>
            </w:pPr>
            <w:r w:rsidRPr="00F34CF8">
              <w:rPr>
                <w:rFonts w:cs="Calibri"/>
                <w:color w:val="000000"/>
              </w:rPr>
              <w:t>Kup</w:t>
            </w:r>
            <w:r w:rsidR="00DD7B08" w:rsidRPr="00F34CF8">
              <w:rPr>
                <w:rFonts w:cs="Calibri"/>
                <w:color w:val="000000"/>
              </w:rPr>
              <w:t>e</w:t>
            </w:r>
            <w:r w:rsidRPr="00F34CF8">
              <w:rPr>
                <w:rFonts w:cs="Calibri"/>
                <w:color w:val="000000"/>
              </w:rPr>
              <w:t>c</w:t>
            </w:r>
          </w:p>
        </w:tc>
        <w:tc>
          <w:tcPr>
            <w:tcW w:w="4167" w:type="dxa"/>
            <w:shd w:val="clear" w:color="auto" w:fill="auto"/>
          </w:tcPr>
          <w:p w14:paraId="0007E6EF" w14:textId="77777777" w:rsidR="00DF2FD2" w:rsidRPr="00F34CF8" w:rsidRDefault="00DF2FD2" w:rsidP="005311E0">
            <w:pPr>
              <w:autoSpaceDE w:val="0"/>
              <w:autoSpaceDN w:val="0"/>
              <w:adjustRightInd w:val="0"/>
              <w:spacing w:line="240" w:lineRule="auto"/>
              <w:jc w:val="center"/>
              <w:rPr>
                <w:rFonts w:cs="Calibri"/>
                <w:color w:val="000000"/>
              </w:rPr>
            </w:pPr>
            <w:r w:rsidRPr="00F34CF8">
              <w:rPr>
                <w:rFonts w:cs="Calibri"/>
                <w:color w:val="000000"/>
              </w:rPr>
              <w:t>Področje delovanja</w:t>
            </w:r>
            <w:r w:rsidR="007E32E7" w:rsidRPr="00F34CF8">
              <w:rPr>
                <w:rFonts w:cs="Calibri"/>
                <w:color w:val="000000"/>
              </w:rPr>
              <w:t xml:space="preserve"> / panoga</w:t>
            </w:r>
          </w:p>
        </w:tc>
      </w:tr>
      <w:tr w:rsidR="00DF2FD2" w:rsidRPr="00F34CF8" w14:paraId="53702C7F" w14:textId="77777777" w:rsidTr="0024115F">
        <w:tc>
          <w:tcPr>
            <w:tcW w:w="414" w:type="dxa"/>
            <w:shd w:val="clear" w:color="auto" w:fill="auto"/>
          </w:tcPr>
          <w:p w14:paraId="21B9E386" w14:textId="77777777" w:rsidR="00DF2FD2" w:rsidRPr="00F34CF8" w:rsidRDefault="00DF2FD2" w:rsidP="0024115F">
            <w:pPr>
              <w:autoSpaceDE w:val="0"/>
              <w:autoSpaceDN w:val="0"/>
              <w:adjustRightInd w:val="0"/>
              <w:spacing w:line="240" w:lineRule="auto"/>
              <w:jc w:val="both"/>
              <w:rPr>
                <w:rFonts w:cs="Calibri"/>
                <w:color w:val="000000"/>
              </w:rPr>
            </w:pPr>
            <w:r w:rsidRPr="00F34CF8">
              <w:rPr>
                <w:rFonts w:cs="Calibri"/>
                <w:color w:val="000000"/>
              </w:rPr>
              <w:t>1</w:t>
            </w:r>
          </w:p>
        </w:tc>
        <w:tc>
          <w:tcPr>
            <w:tcW w:w="4167" w:type="dxa"/>
            <w:shd w:val="clear" w:color="auto" w:fill="auto"/>
          </w:tcPr>
          <w:p w14:paraId="735A4539" w14:textId="77777777" w:rsidR="00DF2FD2" w:rsidRPr="00F34CF8" w:rsidRDefault="00DF2FD2" w:rsidP="0024115F">
            <w:pPr>
              <w:autoSpaceDE w:val="0"/>
              <w:autoSpaceDN w:val="0"/>
              <w:adjustRightInd w:val="0"/>
              <w:spacing w:line="240" w:lineRule="auto"/>
              <w:jc w:val="both"/>
              <w:rPr>
                <w:rFonts w:cs="Calibri"/>
                <w:color w:val="000000"/>
              </w:rPr>
            </w:pPr>
          </w:p>
        </w:tc>
        <w:tc>
          <w:tcPr>
            <w:tcW w:w="4167" w:type="dxa"/>
            <w:shd w:val="clear" w:color="auto" w:fill="auto"/>
          </w:tcPr>
          <w:p w14:paraId="691E88BA" w14:textId="77777777" w:rsidR="00DF2FD2" w:rsidRPr="00F34CF8" w:rsidRDefault="00DF2FD2" w:rsidP="0024115F">
            <w:pPr>
              <w:autoSpaceDE w:val="0"/>
              <w:autoSpaceDN w:val="0"/>
              <w:adjustRightInd w:val="0"/>
              <w:spacing w:line="240" w:lineRule="auto"/>
              <w:jc w:val="both"/>
              <w:rPr>
                <w:rFonts w:cs="Calibri"/>
                <w:color w:val="000000"/>
              </w:rPr>
            </w:pPr>
          </w:p>
        </w:tc>
      </w:tr>
      <w:tr w:rsidR="00DF2FD2" w:rsidRPr="00F34CF8" w14:paraId="6AED5708" w14:textId="77777777" w:rsidTr="0024115F">
        <w:tc>
          <w:tcPr>
            <w:tcW w:w="414" w:type="dxa"/>
            <w:shd w:val="clear" w:color="auto" w:fill="auto"/>
          </w:tcPr>
          <w:p w14:paraId="1167F7AE" w14:textId="77777777" w:rsidR="00DF2FD2" w:rsidRPr="00F34CF8" w:rsidRDefault="00DF2FD2" w:rsidP="0024115F">
            <w:pPr>
              <w:autoSpaceDE w:val="0"/>
              <w:autoSpaceDN w:val="0"/>
              <w:adjustRightInd w:val="0"/>
              <w:spacing w:line="240" w:lineRule="auto"/>
              <w:jc w:val="both"/>
              <w:rPr>
                <w:rFonts w:cs="Calibri"/>
                <w:color w:val="000000"/>
              </w:rPr>
            </w:pPr>
            <w:r w:rsidRPr="00F34CF8">
              <w:rPr>
                <w:rFonts w:cs="Calibri"/>
                <w:color w:val="000000"/>
              </w:rPr>
              <w:t>2</w:t>
            </w:r>
          </w:p>
        </w:tc>
        <w:tc>
          <w:tcPr>
            <w:tcW w:w="4167" w:type="dxa"/>
            <w:shd w:val="clear" w:color="auto" w:fill="auto"/>
          </w:tcPr>
          <w:p w14:paraId="5C958522" w14:textId="77777777" w:rsidR="00DF2FD2" w:rsidRPr="00F34CF8" w:rsidRDefault="00DF2FD2" w:rsidP="0024115F">
            <w:pPr>
              <w:autoSpaceDE w:val="0"/>
              <w:autoSpaceDN w:val="0"/>
              <w:adjustRightInd w:val="0"/>
              <w:spacing w:line="240" w:lineRule="auto"/>
              <w:jc w:val="both"/>
              <w:rPr>
                <w:rFonts w:cs="Calibri"/>
                <w:color w:val="000000"/>
              </w:rPr>
            </w:pPr>
          </w:p>
        </w:tc>
        <w:tc>
          <w:tcPr>
            <w:tcW w:w="4167" w:type="dxa"/>
            <w:shd w:val="clear" w:color="auto" w:fill="auto"/>
          </w:tcPr>
          <w:p w14:paraId="6F2148A8" w14:textId="77777777" w:rsidR="00DF2FD2" w:rsidRPr="00F34CF8" w:rsidRDefault="00DF2FD2" w:rsidP="0024115F">
            <w:pPr>
              <w:autoSpaceDE w:val="0"/>
              <w:autoSpaceDN w:val="0"/>
              <w:adjustRightInd w:val="0"/>
              <w:spacing w:line="240" w:lineRule="auto"/>
              <w:jc w:val="both"/>
              <w:rPr>
                <w:rFonts w:cs="Calibri"/>
                <w:color w:val="000000"/>
              </w:rPr>
            </w:pPr>
          </w:p>
        </w:tc>
      </w:tr>
      <w:tr w:rsidR="0079208D" w:rsidRPr="00F34CF8" w14:paraId="5F88F3A1" w14:textId="77777777" w:rsidTr="0024115F">
        <w:tc>
          <w:tcPr>
            <w:tcW w:w="414" w:type="dxa"/>
            <w:shd w:val="clear" w:color="auto" w:fill="auto"/>
          </w:tcPr>
          <w:p w14:paraId="2E30AD71"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3</w:t>
            </w:r>
          </w:p>
        </w:tc>
        <w:tc>
          <w:tcPr>
            <w:tcW w:w="4167" w:type="dxa"/>
            <w:shd w:val="clear" w:color="auto" w:fill="auto"/>
          </w:tcPr>
          <w:p w14:paraId="1C7A924F"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shd w:val="clear" w:color="auto" w:fill="auto"/>
          </w:tcPr>
          <w:p w14:paraId="254B9467" w14:textId="77777777" w:rsidR="0079208D" w:rsidRPr="00F34CF8" w:rsidRDefault="0079208D" w:rsidP="0024115F">
            <w:pPr>
              <w:autoSpaceDE w:val="0"/>
              <w:autoSpaceDN w:val="0"/>
              <w:adjustRightInd w:val="0"/>
              <w:spacing w:line="240" w:lineRule="auto"/>
              <w:jc w:val="both"/>
              <w:rPr>
                <w:rFonts w:cs="Calibri"/>
                <w:color w:val="000000"/>
              </w:rPr>
            </w:pPr>
          </w:p>
        </w:tc>
      </w:tr>
      <w:tr w:rsidR="0079208D" w:rsidRPr="00F34CF8" w14:paraId="61EDF762" w14:textId="77777777" w:rsidTr="0024115F">
        <w:tc>
          <w:tcPr>
            <w:tcW w:w="414" w:type="dxa"/>
            <w:shd w:val="clear" w:color="auto" w:fill="auto"/>
          </w:tcPr>
          <w:p w14:paraId="23F75AE1"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4</w:t>
            </w:r>
          </w:p>
        </w:tc>
        <w:tc>
          <w:tcPr>
            <w:tcW w:w="4167" w:type="dxa"/>
            <w:shd w:val="clear" w:color="auto" w:fill="auto"/>
          </w:tcPr>
          <w:p w14:paraId="63663916"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shd w:val="clear" w:color="auto" w:fill="auto"/>
          </w:tcPr>
          <w:p w14:paraId="63A8E88B" w14:textId="77777777" w:rsidR="0079208D" w:rsidRPr="00F34CF8" w:rsidRDefault="0079208D" w:rsidP="0024115F">
            <w:pPr>
              <w:autoSpaceDE w:val="0"/>
              <w:autoSpaceDN w:val="0"/>
              <w:adjustRightInd w:val="0"/>
              <w:spacing w:line="240" w:lineRule="auto"/>
              <w:jc w:val="both"/>
              <w:rPr>
                <w:rFonts w:cs="Calibri"/>
                <w:color w:val="000000"/>
              </w:rPr>
            </w:pPr>
          </w:p>
        </w:tc>
      </w:tr>
      <w:tr w:rsidR="0079208D" w:rsidRPr="00F34CF8" w14:paraId="3442D78A" w14:textId="77777777" w:rsidTr="0024115F">
        <w:tc>
          <w:tcPr>
            <w:tcW w:w="414" w:type="dxa"/>
            <w:shd w:val="clear" w:color="auto" w:fill="auto"/>
          </w:tcPr>
          <w:p w14:paraId="0138511C"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5</w:t>
            </w:r>
          </w:p>
        </w:tc>
        <w:tc>
          <w:tcPr>
            <w:tcW w:w="4167" w:type="dxa"/>
            <w:shd w:val="clear" w:color="auto" w:fill="auto"/>
          </w:tcPr>
          <w:p w14:paraId="688C3EDD"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shd w:val="clear" w:color="auto" w:fill="auto"/>
          </w:tcPr>
          <w:p w14:paraId="67549E1E" w14:textId="77777777" w:rsidR="0079208D" w:rsidRPr="00F34CF8" w:rsidRDefault="0079208D" w:rsidP="0024115F">
            <w:pPr>
              <w:autoSpaceDE w:val="0"/>
              <w:autoSpaceDN w:val="0"/>
              <w:adjustRightInd w:val="0"/>
              <w:spacing w:line="240" w:lineRule="auto"/>
              <w:jc w:val="both"/>
              <w:rPr>
                <w:rFonts w:cs="Calibri"/>
                <w:color w:val="000000"/>
              </w:rPr>
            </w:pPr>
          </w:p>
        </w:tc>
      </w:tr>
    </w:tbl>
    <w:p w14:paraId="03539F87" w14:textId="77777777" w:rsidR="0079208D" w:rsidRPr="00F34CF8" w:rsidRDefault="0079208D" w:rsidP="00B22801">
      <w:pPr>
        <w:autoSpaceDE w:val="0"/>
        <w:autoSpaceDN w:val="0"/>
        <w:adjustRightInd w:val="0"/>
        <w:spacing w:line="240" w:lineRule="auto"/>
        <w:jc w:val="both"/>
        <w:rPr>
          <w:rFonts w:cs="Calibri"/>
          <w:color w:val="000000"/>
        </w:rPr>
      </w:pPr>
    </w:p>
    <w:p w14:paraId="3A1BC214" w14:textId="77777777" w:rsidR="00B22801" w:rsidRPr="00F34CF8" w:rsidRDefault="00B22801" w:rsidP="00B22801">
      <w:pPr>
        <w:autoSpaceDE w:val="0"/>
        <w:autoSpaceDN w:val="0"/>
        <w:adjustRightInd w:val="0"/>
        <w:spacing w:line="240" w:lineRule="auto"/>
        <w:jc w:val="both"/>
        <w:rPr>
          <w:rFonts w:cs="Calibri"/>
          <w:color w:val="00000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
        <w:gridCol w:w="4056"/>
        <w:gridCol w:w="4055"/>
      </w:tblGrid>
      <w:tr w:rsidR="005311E0" w:rsidRPr="00F34CF8" w14:paraId="25A6A024" w14:textId="77777777" w:rsidTr="00D44FCD">
        <w:tc>
          <w:tcPr>
            <w:tcW w:w="8748" w:type="dxa"/>
            <w:gridSpan w:val="3"/>
            <w:shd w:val="clear" w:color="auto" w:fill="DBE5F1"/>
          </w:tcPr>
          <w:p w14:paraId="55F15069" w14:textId="77777777" w:rsidR="005311E0" w:rsidRPr="00F34CF8" w:rsidRDefault="005311E0" w:rsidP="00B22801">
            <w:pPr>
              <w:autoSpaceDE w:val="0"/>
              <w:autoSpaceDN w:val="0"/>
              <w:adjustRightInd w:val="0"/>
              <w:spacing w:line="240" w:lineRule="auto"/>
              <w:jc w:val="both"/>
              <w:rPr>
                <w:rFonts w:cs="Calibri"/>
                <w:color w:val="000000"/>
              </w:rPr>
            </w:pPr>
            <w:r w:rsidRPr="00F34CF8">
              <w:rPr>
                <w:rFonts w:cs="Calibri"/>
                <w:b/>
                <w:color w:val="000000"/>
              </w:rPr>
              <w:t>2.5.</w:t>
            </w:r>
            <w:r w:rsidR="00B22801" w:rsidRPr="00F34CF8">
              <w:rPr>
                <w:rFonts w:cs="Calibri"/>
                <w:b/>
                <w:color w:val="000000"/>
              </w:rPr>
              <w:t>2</w:t>
            </w:r>
            <w:r w:rsidRPr="00F34CF8">
              <w:rPr>
                <w:rFonts w:cs="Calibri"/>
                <w:b/>
                <w:color w:val="000000"/>
              </w:rPr>
              <w:t xml:space="preserve">. GLAVNI </w:t>
            </w:r>
            <w:r w:rsidR="00B22801" w:rsidRPr="00F34CF8">
              <w:rPr>
                <w:rFonts w:cs="Calibri"/>
                <w:b/>
                <w:color w:val="000000"/>
              </w:rPr>
              <w:t>DOBAVITELJI</w:t>
            </w:r>
            <w:r w:rsidRPr="00F34CF8">
              <w:rPr>
                <w:rFonts w:cs="Calibri"/>
                <w:color w:val="000000"/>
              </w:rPr>
              <w:t xml:space="preserve"> </w:t>
            </w:r>
            <w:r w:rsidRPr="00F34CF8">
              <w:rPr>
                <w:rFonts w:cs="Calibri"/>
                <w:i/>
                <w:color w:val="000000"/>
                <w:sz w:val="18"/>
                <w:szCs w:val="18"/>
              </w:rPr>
              <w:t xml:space="preserve">(navedite glavne </w:t>
            </w:r>
            <w:r w:rsidR="00B22801" w:rsidRPr="00F34CF8">
              <w:rPr>
                <w:rFonts w:cs="Calibri"/>
                <w:i/>
                <w:color w:val="000000"/>
                <w:sz w:val="18"/>
                <w:szCs w:val="18"/>
              </w:rPr>
              <w:t>dobavitelje</w:t>
            </w:r>
            <w:r w:rsidRPr="00F34CF8">
              <w:rPr>
                <w:rFonts w:cs="Calibri"/>
                <w:i/>
                <w:color w:val="000000"/>
                <w:sz w:val="18"/>
                <w:szCs w:val="18"/>
              </w:rPr>
              <w:t xml:space="preserve"> ter njihovo panogo)</w:t>
            </w:r>
          </w:p>
        </w:tc>
      </w:tr>
      <w:tr w:rsidR="0079208D" w:rsidRPr="00F34CF8" w14:paraId="42A896A7" w14:textId="77777777" w:rsidTr="0024115F">
        <w:tc>
          <w:tcPr>
            <w:tcW w:w="414" w:type="dxa"/>
            <w:shd w:val="clear" w:color="auto" w:fill="auto"/>
          </w:tcPr>
          <w:p w14:paraId="045A504F"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shd w:val="clear" w:color="auto" w:fill="auto"/>
          </w:tcPr>
          <w:p w14:paraId="17C7A844"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Dobavitelj</w:t>
            </w:r>
          </w:p>
        </w:tc>
        <w:tc>
          <w:tcPr>
            <w:tcW w:w="4167" w:type="dxa"/>
            <w:shd w:val="clear" w:color="auto" w:fill="auto"/>
          </w:tcPr>
          <w:p w14:paraId="618EE9B4" w14:textId="77777777" w:rsidR="0079208D" w:rsidRPr="00F34CF8" w:rsidRDefault="0079208D" w:rsidP="00B22801">
            <w:pPr>
              <w:autoSpaceDE w:val="0"/>
              <w:autoSpaceDN w:val="0"/>
              <w:adjustRightInd w:val="0"/>
              <w:spacing w:line="240" w:lineRule="auto"/>
              <w:jc w:val="center"/>
              <w:rPr>
                <w:rFonts w:cs="Calibri"/>
                <w:color w:val="000000"/>
              </w:rPr>
            </w:pPr>
            <w:r w:rsidRPr="00F34CF8">
              <w:rPr>
                <w:rFonts w:cs="Calibri"/>
                <w:color w:val="000000"/>
              </w:rPr>
              <w:t>Področje delovanja / panoga</w:t>
            </w:r>
          </w:p>
        </w:tc>
      </w:tr>
      <w:tr w:rsidR="0079208D" w:rsidRPr="00F34CF8" w14:paraId="0433C3AF" w14:textId="77777777" w:rsidTr="0024115F">
        <w:tc>
          <w:tcPr>
            <w:tcW w:w="414" w:type="dxa"/>
            <w:shd w:val="clear" w:color="auto" w:fill="auto"/>
          </w:tcPr>
          <w:p w14:paraId="58A84C99"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1</w:t>
            </w:r>
          </w:p>
        </w:tc>
        <w:tc>
          <w:tcPr>
            <w:tcW w:w="4167" w:type="dxa"/>
            <w:shd w:val="clear" w:color="auto" w:fill="auto"/>
          </w:tcPr>
          <w:p w14:paraId="4B8F71CF"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shd w:val="clear" w:color="auto" w:fill="auto"/>
          </w:tcPr>
          <w:p w14:paraId="590DDF13" w14:textId="77777777" w:rsidR="0079208D" w:rsidRPr="00F34CF8" w:rsidRDefault="0079208D" w:rsidP="0024115F">
            <w:pPr>
              <w:autoSpaceDE w:val="0"/>
              <w:autoSpaceDN w:val="0"/>
              <w:adjustRightInd w:val="0"/>
              <w:spacing w:line="240" w:lineRule="auto"/>
              <w:jc w:val="both"/>
              <w:rPr>
                <w:rFonts w:cs="Calibri"/>
                <w:color w:val="000000"/>
              </w:rPr>
            </w:pPr>
          </w:p>
        </w:tc>
      </w:tr>
      <w:tr w:rsidR="0079208D" w:rsidRPr="00F34CF8" w14:paraId="14479B74" w14:textId="77777777" w:rsidTr="0024115F">
        <w:tc>
          <w:tcPr>
            <w:tcW w:w="414" w:type="dxa"/>
            <w:shd w:val="clear" w:color="auto" w:fill="auto"/>
          </w:tcPr>
          <w:p w14:paraId="50E6B3A4"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2</w:t>
            </w:r>
          </w:p>
        </w:tc>
        <w:tc>
          <w:tcPr>
            <w:tcW w:w="4167" w:type="dxa"/>
            <w:shd w:val="clear" w:color="auto" w:fill="auto"/>
          </w:tcPr>
          <w:p w14:paraId="3D8674B8"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shd w:val="clear" w:color="auto" w:fill="auto"/>
          </w:tcPr>
          <w:p w14:paraId="6A387E06" w14:textId="77777777" w:rsidR="0079208D" w:rsidRPr="00F34CF8" w:rsidRDefault="0079208D" w:rsidP="0024115F">
            <w:pPr>
              <w:autoSpaceDE w:val="0"/>
              <w:autoSpaceDN w:val="0"/>
              <w:adjustRightInd w:val="0"/>
              <w:spacing w:line="240" w:lineRule="auto"/>
              <w:jc w:val="both"/>
              <w:rPr>
                <w:rFonts w:cs="Calibri"/>
                <w:color w:val="000000"/>
              </w:rPr>
            </w:pPr>
          </w:p>
        </w:tc>
      </w:tr>
      <w:tr w:rsidR="0079208D" w:rsidRPr="00F34CF8" w14:paraId="18755751" w14:textId="77777777" w:rsidTr="0024115F">
        <w:tc>
          <w:tcPr>
            <w:tcW w:w="414" w:type="dxa"/>
            <w:shd w:val="clear" w:color="auto" w:fill="auto"/>
          </w:tcPr>
          <w:p w14:paraId="1A235A81"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3</w:t>
            </w:r>
          </w:p>
        </w:tc>
        <w:tc>
          <w:tcPr>
            <w:tcW w:w="4167" w:type="dxa"/>
            <w:shd w:val="clear" w:color="auto" w:fill="auto"/>
          </w:tcPr>
          <w:p w14:paraId="5953C487"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shd w:val="clear" w:color="auto" w:fill="auto"/>
          </w:tcPr>
          <w:p w14:paraId="7DA75BB0" w14:textId="77777777" w:rsidR="0079208D" w:rsidRPr="00F34CF8" w:rsidRDefault="0079208D" w:rsidP="0024115F">
            <w:pPr>
              <w:autoSpaceDE w:val="0"/>
              <w:autoSpaceDN w:val="0"/>
              <w:adjustRightInd w:val="0"/>
              <w:spacing w:line="240" w:lineRule="auto"/>
              <w:jc w:val="both"/>
              <w:rPr>
                <w:rFonts w:cs="Calibri"/>
                <w:color w:val="000000"/>
              </w:rPr>
            </w:pPr>
          </w:p>
        </w:tc>
      </w:tr>
      <w:tr w:rsidR="0079208D" w:rsidRPr="00F34CF8" w14:paraId="75EC4FF3" w14:textId="77777777" w:rsidTr="0024115F">
        <w:tc>
          <w:tcPr>
            <w:tcW w:w="414" w:type="dxa"/>
            <w:shd w:val="clear" w:color="auto" w:fill="auto"/>
          </w:tcPr>
          <w:p w14:paraId="68A372F3"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4</w:t>
            </w:r>
          </w:p>
        </w:tc>
        <w:tc>
          <w:tcPr>
            <w:tcW w:w="4167" w:type="dxa"/>
            <w:shd w:val="clear" w:color="auto" w:fill="auto"/>
          </w:tcPr>
          <w:p w14:paraId="617DBAC7"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shd w:val="clear" w:color="auto" w:fill="auto"/>
          </w:tcPr>
          <w:p w14:paraId="2F7350B7" w14:textId="77777777" w:rsidR="0079208D" w:rsidRPr="00F34CF8" w:rsidRDefault="0079208D" w:rsidP="0024115F">
            <w:pPr>
              <w:autoSpaceDE w:val="0"/>
              <w:autoSpaceDN w:val="0"/>
              <w:adjustRightInd w:val="0"/>
              <w:spacing w:line="240" w:lineRule="auto"/>
              <w:jc w:val="both"/>
              <w:rPr>
                <w:rFonts w:cs="Calibri"/>
                <w:color w:val="000000"/>
              </w:rPr>
            </w:pPr>
          </w:p>
        </w:tc>
      </w:tr>
      <w:tr w:rsidR="0079208D" w:rsidRPr="00F34CF8" w14:paraId="5B20AD2B" w14:textId="77777777" w:rsidTr="0024115F">
        <w:tc>
          <w:tcPr>
            <w:tcW w:w="414" w:type="dxa"/>
            <w:shd w:val="clear" w:color="auto" w:fill="auto"/>
          </w:tcPr>
          <w:p w14:paraId="05C40475"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5</w:t>
            </w:r>
          </w:p>
        </w:tc>
        <w:tc>
          <w:tcPr>
            <w:tcW w:w="4167" w:type="dxa"/>
            <w:shd w:val="clear" w:color="auto" w:fill="auto"/>
          </w:tcPr>
          <w:p w14:paraId="4BEBB4A0"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shd w:val="clear" w:color="auto" w:fill="auto"/>
          </w:tcPr>
          <w:p w14:paraId="2C7D39D7" w14:textId="77777777" w:rsidR="0079208D" w:rsidRPr="00F34CF8" w:rsidRDefault="0079208D" w:rsidP="0024115F">
            <w:pPr>
              <w:autoSpaceDE w:val="0"/>
              <w:autoSpaceDN w:val="0"/>
              <w:adjustRightInd w:val="0"/>
              <w:spacing w:line="240" w:lineRule="auto"/>
              <w:jc w:val="both"/>
              <w:rPr>
                <w:rFonts w:cs="Calibri"/>
                <w:color w:val="000000"/>
              </w:rPr>
            </w:pPr>
          </w:p>
        </w:tc>
      </w:tr>
    </w:tbl>
    <w:p w14:paraId="0FA03014" w14:textId="77777777" w:rsidR="00B540B5" w:rsidRPr="00F34CF8" w:rsidRDefault="00B540B5" w:rsidP="00B540B5">
      <w:pPr>
        <w:autoSpaceDE w:val="0"/>
        <w:autoSpaceDN w:val="0"/>
        <w:adjustRightInd w:val="0"/>
        <w:spacing w:line="240" w:lineRule="auto"/>
        <w:jc w:val="both"/>
        <w:rPr>
          <w:rFonts w:cs="Calibri"/>
          <w:color w:val="000000"/>
        </w:rPr>
      </w:pPr>
    </w:p>
    <w:p w14:paraId="0F61207F" w14:textId="77777777" w:rsidR="00F37215" w:rsidRPr="00F34CF8" w:rsidRDefault="00F37215" w:rsidP="00F37215">
      <w:pPr>
        <w:autoSpaceDE w:val="0"/>
        <w:autoSpaceDN w:val="0"/>
        <w:adjustRightInd w:val="0"/>
        <w:spacing w:line="240" w:lineRule="auto"/>
        <w:jc w:val="both"/>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2791"/>
        <w:gridCol w:w="1318"/>
        <w:gridCol w:w="1319"/>
        <w:gridCol w:w="1335"/>
        <w:gridCol w:w="1335"/>
      </w:tblGrid>
      <w:tr w:rsidR="00B22801" w:rsidRPr="00F34CF8" w14:paraId="5540B155" w14:textId="77777777" w:rsidTr="00D44FCD">
        <w:tc>
          <w:tcPr>
            <w:tcW w:w="8638" w:type="dxa"/>
            <w:gridSpan w:val="6"/>
            <w:shd w:val="clear" w:color="auto" w:fill="DBE5F1"/>
          </w:tcPr>
          <w:p w14:paraId="1C286894" w14:textId="77777777" w:rsidR="00B22801" w:rsidRPr="00F34CF8" w:rsidRDefault="00B22801" w:rsidP="0053081D">
            <w:pPr>
              <w:autoSpaceDE w:val="0"/>
              <w:autoSpaceDN w:val="0"/>
              <w:adjustRightInd w:val="0"/>
              <w:spacing w:line="240" w:lineRule="auto"/>
              <w:rPr>
                <w:rFonts w:cs="Calibri"/>
                <w:color w:val="000000"/>
              </w:rPr>
            </w:pPr>
            <w:r w:rsidRPr="00F34CF8">
              <w:rPr>
                <w:rFonts w:cs="Calibri"/>
                <w:b/>
                <w:color w:val="000000"/>
              </w:rPr>
              <w:t xml:space="preserve">2.5.3. GLAVNI </w:t>
            </w:r>
            <w:r w:rsidR="0053081D" w:rsidRPr="00F34CF8">
              <w:rPr>
                <w:rFonts w:cs="Calibri"/>
                <w:b/>
                <w:color w:val="000000"/>
              </w:rPr>
              <w:t>TRGI</w:t>
            </w:r>
          </w:p>
        </w:tc>
      </w:tr>
      <w:tr w:rsidR="00B540B5" w:rsidRPr="00F34CF8" w14:paraId="04152531" w14:textId="77777777" w:rsidTr="0024115F">
        <w:tc>
          <w:tcPr>
            <w:tcW w:w="392" w:type="dxa"/>
            <w:shd w:val="clear" w:color="auto" w:fill="auto"/>
          </w:tcPr>
          <w:p w14:paraId="2DDFF33B" w14:textId="77777777" w:rsidR="00B540B5" w:rsidRPr="00F34CF8" w:rsidRDefault="00B540B5" w:rsidP="0024115F">
            <w:pPr>
              <w:autoSpaceDE w:val="0"/>
              <w:autoSpaceDN w:val="0"/>
              <w:adjustRightInd w:val="0"/>
              <w:spacing w:line="240" w:lineRule="auto"/>
              <w:jc w:val="both"/>
              <w:rPr>
                <w:rFonts w:cs="Calibri"/>
                <w:color w:val="000000"/>
              </w:rPr>
            </w:pPr>
          </w:p>
        </w:tc>
        <w:tc>
          <w:tcPr>
            <w:tcW w:w="2835" w:type="dxa"/>
            <w:shd w:val="clear" w:color="auto" w:fill="auto"/>
          </w:tcPr>
          <w:p w14:paraId="0382E0C0" w14:textId="77777777" w:rsidR="00B540B5" w:rsidRPr="00F34CF8" w:rsidRDefault="00B540B5" w:rsidP="0024115F">
            <w:pPr>
              <w:autoSpaceDE w:val="0"/>
              <w:autoSpaceDN w:val="0"/>
              <w:adjustRightInd w:val="0"/>
              <w:spacing w:line="240" w:lineRule="auto"/>
              <w:jc w:val="both"/>
              <w:rPr>
                <w:rFonts w:cs="Calibri"/>
                <w:color w:val="000000"/>
              </w:rPr>
            </w:pPr>
          </w:p>
        </w:tc>
        <w:tc>
          <w:tcPr>
            <w:tcW w:w="1352" w:type="dxa"/>
            <w:shd w:val="clear" w:color="auto" w:fill="auto"/>
          </w:tcPr>
          <w:p w14:paraId="4EF4CFB6" w14:textId="77777777" w:rsidR="00B540B5" w:rsidRPr="00F34CF8" w:rsidRDefault="00B540B5" w:rsidP="0024115F">
            <w:pPr>
              <w:autoSpaceDE w:val="0"/>
              <w:autoSpaceDN w:val="0"/>
              <w:adjustRightInd w:val="0"/>
              <w:spacing w:line="240" w:lineRule="auto"/>
              <w:jc w:val="center"/>
              <w:rPr>
                <w:rFonts w:cs="Calibri"/>
                <w:color w:val="000000"/>
              </w:rPr>
            </w:pPr>
            <w:r w:rsidRPr="00F34CF8">
              <w:rPr>
                <w:rFonts w:cs="Calibri"/>
                <w:color w:val="000000"/>
              </w:rPr>
              <w:t>x - 2</w:t>
            </w:r>
          </w:p>
        </w:tc>
        <w:tc>
          <w:tcPr>
            <w:tcW w:w="1353" w:type="dxa"/>
            <w:shd w:val="clear" w:color="auto" w:fill="auto"/>
          </w:tcPr>
          <w:p w14:paraId="20D1482B" w14:textId="77777777" w:rsidR="00B540B5" w:rsidRPr="00F34CF8" w:rsidRDefault="00B540B5" w:rsidP="0024115F">
            <w:pPr>
              <w:autoSpaceDE w:val="0"/>
              <w:autoSpaceDN w:val="0"/>
              <w:adjustRightInd w:val="0"/>
              <w:spacing w:line="240" w:lineRule="auto"/>
              <w:jc w:val="center"/>
              <w:rPr>
                <w:rFonts w:cs="Calibri"/>
                <w:color w:val="000000"/>
              </w:rPr>
            </w:pPr>
            <w:r w:rsidRPr="00F34CF8">
              <w:rPr>
                <w:rFonts w:cs="Calibri"/>
                <w:color w:val="000000"/>
              </w:rPr>
              <w:t>x - 1</w:t>
            </w:r>
          </w:p>
        </w:tc>
        <w:tc>
          <w:tcPr>
            <w:tcW w:w="1353" w:type="dxa"/>
            <w:shd w:val="clear" w:color="auto" w:fill="auto"/>
          </w:tcPr>
          <w:p w14:paraId="17CA654D" w14:textId="77777777" w:rsidR="00B540B5" w:rsidRPr="00F34CF8" w:rsidRDefault="00B540B5" w:rsidP="0024115F">
            <w:pPr>
              <w:autoSpaceDE w:val="0"/>
              <w:autoSpaceDN w:val="0"/>
              <w:adjustRightInd w:val="0"/>
              <w:spacing w:line="240" w:lineRule="auto"/>
              <w:jc w:val="center"/>
              <w:rPr>
                <w:rFonts w:cs="Calibri"/>
                <w:color w:val="000000"/>
              </w:rPr>
            </w:pPr>
            <w:r w:rsidRPr="00F34CF8">
              <w:rPr>
                <w:rFonts w:cs="Calibri"/>
                <w:color w:val="000000"/>
              </w:rPr>
              <w:t>x (načrt)</w:t>
            </w:r>
          </w:p>
        </w:tc>
        <w:tc>
          <w:tcPr>
            <w:tcW w:w="1353" w:type="dxa"/>
            <w:shd w:val="clear" w:color="auto" w:fill="auto"/>
          </w:tcPr>
          <w:p w14:paraId="4A9CFFFB" w14:textId="77777777" w:rsidR="00B540B5" w:rsidRPr="00F34CF8" w:rsidRDefault="00B540B5" w:rsidP="0024115F">
            <w:pPr>
              <w:autoSpaceDE w:val="0"/>
              <w:autoSpaceDN w:val="0"/>
              <w:adjustRightInd w:val="0"/>
              <w:spacing w:line="240" w:lineRule="auto"/>
              <w:jc w:val="center"/>
              <w:rPr>
                <w:rFonts w:cs="Calibri"/>
                <w:color w:val="000000"/>
              </w:rPr>
            </w:pPr>
            <w:r w:rsidRPr="00F34CF8">
              <w:rPr>
                <w:rFonts w:cs="Calibri"/>
                <w:color w:val="000000"/>
              </w:rPr>
              <w:t>x + 1 (načrt)</w:t>
            </w:r>
          </w:p>
        </w:tc>
      </w:tr>
      <w:tr w:rsidR="00B540B5" w:rsidRPr="00F34CF8" w14:paraId="5BD2CF97" w14:textId="77777777" w:rsidTr="0024115F">
        <w:tc>
          <w:tcPr>
            <w:tcW w:w="392" w:type="dxa"/>
            <w:shd w:val="clear" w:color="auto" w:fill="auto"/>
          </w:tcPr>
          <w:p w14:paraId="3A407695"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1</w:t>
            </w:r>
          </w:p>
        </w:tc>
        <w:tc>
          <w:tcPr>
            <w:tcW w:w="2835" w:type="dxa"/>
            <w:shd w:val="clear" w:color="auto" w:fill="auto"/>
          </w:tcPr>
          <w:p w14:paraId="56120B4B"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Obseg prodaje (v EUR)</w:t>
            </w:r>
          </w:p>
        </w:tc>
        <w:tc>
          <w:tcPr>
            <w:tcW w:w="1352" w:type="dxa"/>
            <w:shd w:val="clear" w:color="auto" w:fill="auto"/>
          </w:tcPr>
          <w:p w14:paraId="0D481BEF"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shd w:val="clear" w:color="auto" w:fill="auto"/>
          </w:tcPr>
          <w:p w14:paraId="22645194"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shd w:val="clear" w:color="auto" w:fill="auto"/>
          </w:tcPr>
          <w:p w14:paraId="7D9A659E"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shd w:val="clear" w:color="auto" w:fill="auto"/>
          </w:tcPr>
          <w:p w14:paraId="273949D9" w14:textId="77777777" w:rsidR="00B540B5" w:rsidRPr="00F34CF8" w:rsidRDefault="00B540B5" w:rsidP="0024115F">
            <w:pPr>
              <w:autoSpaceDE w:val="0"/>
              <w:autoSpaceDN w:val="0"/>
              <w:adjustRightInd w:val="0"/>
              <w:spacing w:line="240" w:lineRule="auto"/>
              <w:jc w:val="both"/>
              <w:rPr>
                <w:rFonts w:cs="Calibri"/>
                <w:color w:val="000000"/>
              </w:rPr>
            </w:pPr>
          </w:p>
        </w:tc>
      </w:tr>
      <w:tr w:rsidR="00B540B5" w:rsidRPr="00F34CF8" w14:paraId="441BA6DD" w14:textId="77777777" w:rsidTr="0024115F">
        <w:tc>
          <w:tcPr>
            <w:tcW w:w="392" w:type="dxa"/>
            <w:shd w:val="clear" w:color="auto" w:fill="auto"/>
          </w:tcPr>
          <w:p w14:paraId="4172B1D1"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2</w:t>
            </w:r>
          </w:p>
        </w:tc>
        <w:tc>
          <w:tcPr>
            <w:tcW w:w="2835" w:type="dxa"/>
            <w:shd w:val="clear" w:color="auto" w:fill="auto"/>
          </w:tcPr>
          <w:p w14:paraId="681C7039"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Obseg izvoza (v EUR)</w:t>
            </w:r>
          </w:p>
        </w:tc>
        <w:tc>
          <w:tcPr>
            <w:tcW w:w="1352" w:type="dxa"/>
            <w:shd w:val="clear" w:color="auto" w:fill="auto"/>
          </w:tcPr>
          <w:p w14:paraId="260A179F"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shd w:val="clear" w:color="auto" w:fill="auto"/>
          </w:tcPr>
          <w:p w14:paraId="6C38EB3A"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shd w:val="clear" w:color="auto" w:fill="auto"/>
          </w:tcPr>
          <w:p w14:paraId="5EA50050"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shd w:val="clear" w:color="auto" w:fill="auto"/>
          </w:tcPr>
          <w:p w14:paraId="7B09DACB" w14:textId="77777777" w:rsidR="00B540B5" w:rsidRPr="00F34CF8" w:rsidRDefault="00B540B5" w:rsidP="0024115F">
            <w:pPr>
              <w:autoSpaceDE w:val="0"/>
              <w:autoSpaceDN w:val="0"/>
              <w:adjustRightInd w:val="0"/>
              <w:spacing w:line="240" w:lineRule="auto"/>
              <w:jc w:val="both"/>
              <w:rPr>
                <w:rFonts w:cs="Calibri"/>
                <w:color w:val="000000"/>
              </w:rPr>
            </w:pPr>
          </w:p>
        </w:tc>
      </w:tr>
      <w:tr w:rsidR="00B540B5" w:rsidRPr="00F34CF8" w14:paraId="4229901B" w14:textId="77777777" w:rsidTr="0024115F">
        <w:tc>
          <w:tcPr>
            <w:tcW w:w="392" w:type="dxa"/>
            <w:shd w:val="clear" w:color="auto" w:fill="auto"/>
          </w:tcPr>
          <w:p w14:paraId="73DD55B5" w14:textId="77777777" w:rsidR="00B540B5" w:rsidRPr="00F34CF8" w:rsidRDefault="00B540B5" w:rsidP="0024115F">
            <w:pPr>
              <w:autoSpaceDE w:val="0"/>
              <w:autoSpaceDN w:val="0"/>
              <w:adjustRightInd w:val="0"/>
              <w:spacing w:line="240" w:lineRule="auto"/>
              <w:jc w:val="both"/>
              <w:rPr>
                <w:rFonts w:cs="Calibri"/>
                <w:color w:val="000000"/>
              </w:rPr>
            </w:pPr>
          </w:p>
        </w:tc>
        <w:tc>
          <w:tcPr>
            <w:tcW w:w="2835" w:type="dxa"/>
            <w:shd w:val="clear" w:color="auto" w:fill="auto"/>
          </w:tcPr>
          <w:p w14:paraId="0D2DF067"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 xml:space="preserve">Izvozni trg A: </w:t>
            </w:r>
            <w:r w:rsidRPr="00F34CF8">
              <w:rPr>
                <w:rFonts w:cs="Calibri"/>
                <w:color w:val="000000"/>
                <w:u w:val="single"/>
              </w:rPr>
              <w:t>____________</w:t>
            </w:r>
          </w:p>
        </w:tc>
        <w:tc>
          <w:tcPr>
            <w:tcW w:w="1352" w:type="dxa"/>
            <w:shd w:val="clear" w:color="auto" w:fill="auto"/>
          </w:tcPr>
          <w:p w14:paraId="366C4568"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shd w:val="clear" w:color="auto" w:fill="auto"/>
          </w:tcPr>
          <w:p w14:paraId="72AF8424"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shd w:val="clear" w:color="auto" w:fill="auto"/>
          </w:tcPr>
          <w:p w14:paraId="526D3F5B"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shd w:val="clear" w:color="auto" w:fill="auto"/>
          </w:tcPr>
          <w:p w14:paraId="44245DA6" w14:textId="77777777" w:rsidR="00B540B5" w:rsidRPr="00F34CF8" w:rsidRDefault="00B540B5" w:rsidP="0024115F">
            <w:pPr>
              <w:autoSpaceDE w:val="0"/>
              <w:autoSpaceDN w:val="0"/>
              <w:adjustRightInd w:val="0"/>
              <w:spacing w:line="240" w:lineRule="auto"/>
              <w:jc w:val="both"/>
              <w:rPr>
                <w:rFonts w:cs="Calibri"/>
                <w:color w:val="000000"/>
              </w:rPr>
            </w:pPr>
          </w:p>
        </w:tc>
      </w:tr>
      <w:tr w:rsidR="00B540B5" w:rsidRPr="00F34CF8" w14:paraId="4FE83623" w14:textId="77777777" w:rsidTr="0024115F">
        <w:tc>
          <w:tcPr>
            <w:tcW w:w="392" w:type="dxa"/>
            <w:shd w:val="clear" w:color="auto" w:fill="auto"/>
          </w:tcPr>
          <w:p w14:paraId="4F8A3DBD" w14:textId="77777777" w:rsidR="00B540B5" w:rsidRPr="00F34CF8" w:rsidRDefault="00B540B5" w:rsidP="0024115F">
            <w:pPr>
              <w:autoSpaceDE w:val="0"/>
              <w:autoSpaceDN w:val="0"/>
              <w:adjustRightInd w:val="0"/>
              <w:spacing w:line="240" w:lineRule="auto"/>
              <w:jc w:val="both"/>
              <w:rPr>
                <w:rFonts w:cs="Calibri"/>
                <w:color w:val="000000"/>
              </w:rPr>
            </w:pPr>
          </w:p>
        </w:tc>
        <w:tc>
          <w:tcPr>
            <w:tcW w:w="2835" w:type="dxa"/>
            <w:shd w:val="clear" w:color="auto" w:fill="auto"/>
          </w:tcPr>
          <w:p w14:paraId="056F6503"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 xml:space="preserve">Izvozni trg B: </w:t>
            </w:r>
            <w:r w:rsidRPr="00F34CF8">
              <w:rPr>
                <w:rFonts w:cs="Calibri"/>
                <w:color w:val="000000"/>
                <w:u w:val="single"/>
              </w:rPr>
              <w:t>____________</w:t>
            </w:r>
          </w:p>
        </w:tc>
        <w:tc>
          <w:tcPr>
            <w:tcW w:w="1352" w:type="dxa"/>
            <w:shd w:val="clear" w:color="auto" w:fill="auto"/>
          </w:tcPr>
          <w:p w14:paraId="1D82E667"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shd w:val="clear" w:color="auto" w:fill="auto"/>
          </w:tcPr>
          <w:p w14:paraId="41CDCDBE"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shd w:val="clear" w:color="auto" w:fill="auto"/>
          </w:tcPr>
          <w:p w14:paraId="0F5AC113"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shd w:val="clear" w:color="auto" w:fill="auto"/>
          </w:tcPr>
          <w:p w14:paraId="27ADC195" w14:textId="77777777" w:rsidR="00B540B5" w:rsidRPr="00F34CF8" w:rsidRDefault="00B540B5" w:rsidP="0024115F">
            <w:pPr>
              <w:autoSpaceDE w:val="0"/>
              <w:autoSpaceDN w:val="0"/>
              <w:adjustRightInd w:val="0"/>
              <w:spacing w:line="240" w:lineRule="auto"/>
              <w:jc w:val="both"/>
              <w:rPr>
                <w:rFonts w:cs="Calibri"/>
                <w:color w:val="000000"/>
              </w:rPr>
            </w:pPr>
          </w:p>
        </w:tc>
      </w:tr>
      <w:tr w:rsidR="00B540B5" w:rsidRPr="00F34CF8" w14:paraId="481B1320" w14:textId="77777777" w:rsidTr="0024115F">
        <w:tc>
          <w:tcPr>
            <w:tcW w:w="392" w:type="dxa"/>
            <w:shd w:val="clear" w:color="auto" w:fill="auto"/>
          </w:tcPr>
          <w:p w14:paraId="1A71C1B9" w14:textId="77777777" w:rsidR="00B540B5" w:rsidRPr="00F34CF8" w:rsidRDefault="00B540B5" w:rsidP="0024115F">
            <w:pPr>
              <w:autoSpaceDE w:val="0"/>
              <w:autoSpaceDN w:val="0"/>
              <w:adjustRightInd w:val="0"/>
              <w:spacing w:line="240" w:lineRule="auto"/>
              <w:jc w:val="both"/>
              <w:rPr>
                <w:rFonts w:cs="Calibri"/>
                <w:color w:val="000000"/>
              </w:rPr>
            </w:pPr>
          </w:p>
        </w:tc>
        <w:tc>
          <w:tcPr>
            <w:tcW w:w="2835" w:type="dxa"/>
            <w:shd w:val="clear" w:color="auto" w:fill="auto"/>
          </w:tcPr>
          <w:p w14:paraId="192183FE"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 xml:space="preserve">Izvozni trg C: </w:t>
            </w:r>
            <w:r w:rsidRPr="00F34CF8">
              <w:rPr>
                <w:rFonts w:cs="Calibri"/>
                <w:color w:val="000000"/>
                <w:u w:val="single"/>
              </w:rPr>
              <w:t>____________</w:t>
            </w:r>
          </w:p>
        </w:tc>
        <w:tc>
          <w:tcPr>
            <w:tcW w:w="1352" w:type="dxa"/>
            <w:shd w:val="clear" w:color="auto" w:fill="auto"/>
          </w:tcPr>
          <w:p w14:paraId="35D15A13"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shd w:val="clear" w:color="auto" w:fill="auto"/>
          </w:tcPr>
          <w:p w14:paraId="3B796A96"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shd w:val="clear" w:color="auto" w:fill="auto"/>
          </w:tcPr>
          <w:p w14:paraId="3BFAD49C"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shd w:val="clear" w:color="auto" w:fill="auto"/>
          </w:tcPr>
          <w:p w14:paraId="20BB2F87" w14:textId="77777777" w:rsidR="00B540B5" w:rsidRPr="00F34CF8" w:rsidRDefault="00B540B5" w:rsidP="0024115F">
            <w:pPr>
              <w:autoSpaceDE w:val="0"/>
              <w:autoSpaceDN w:val="0"/>
              <w:adjustRightInd w:val="0"/>
              <w:spacing w:line="240" w:lineRule="auto"/>
              <w:jc w:val="both"/>
              <w:rPr>
                <w:rFonts w:cs="Calibri"/>
                <w:color w:val="000000"/>
              </w:rPr>
            </w:pPr>
          </w:p>
        </w:tc>
      </w:tr>
    </w:tbl>
    <w:p w14:paraId="51B99E99" w14:textId="77777777" w:rsidR="0079208D" w:rsidRPr="00F34CF8" w:rsidRDefault="0079208D" w:rsidP="0079208D">
      <w:pPr>
        <w:autoSpaceDE w:val="0"/>
        <w:autoSpaceDN w:val="0"/>
        <w:adjustRightInd w:val="0"/>
        <w:spacing w:line="240" w:lineRule="auto"/>
        <w:ind w:left="2520"/>
        <w:jc w:val="both"/>
        <w:rPr>
          <w:rFonts w:cs="Calibri"/>
          <w:color w:val="000000"/>
        </w:rPr>
      </w:pPr>
    </w:p>
    <w:p w14:paraId="5906239B" w14:textId="77777777" w:rsidR="002D4C58" w:rsidRPr="00F34CF8" w:rsidRDefault="002D4C58" w:rsidP="0079208D">
      <w:pPr>
        <w:autoSpaceDE w:val="0"/>
        <w:autoSpaceDN w:val="0"/>
        <w:adjustRightInd w:val="0"/>
        <w:spacing w:line="240" w:lineRule="auto"/>
        <w:ind w:left="2520"/>
        <w:jc w:val="both"/>
        <w:rPr>
          <w:rFonts w:cs="Calibri"/>
          <w:color w:val="000000"/>
        </w:rPr>
      </w:pPr>
    </w:p>
    <w:p w14:paraId="5B90CAD9" w14:textId="77777777" w:rsidR="0079208D" w:rsidRPr="00F34CF8" w:rsidRDefault="0079208D" w:rsidP="0079208D">
      <w:pPr>
        <w:autoSpaceDE w:val="0"/>
        <w:autoSpaceDN w:val="0"/>
        <w:adjustRightInd w:val="0"/>
        <w:spacing w:line="240" w:lineRule="auto"/>
        <w:ind w:left="2520"/>
        <w:jc w:val="both"/>
        <w:rPr>
          <w:rFonts w:cs="Calibri"/>
          <w:color w:val="000000"/>
        </w:rPr>
      </w:pPr>
    </w:p>
    <w:p w14:paraId="5CC2C2FE" w14:textId="77777777" w:rsidR="007F0959" w:rsidRPr="00F34CF8" w:rsidRDefault="007B79B5" w:rsidP="007F0959">
      <w:pPr>
        <w:autoSpaceDE w:val="0"/>
        <w:autoSpaceDN w:val="0"/>
        <w:adjustRightInd w:val="0"/>
        <w:spacing w:line="240" w:lineRule="auto"/>
        <w:jc w:val="both"/>
        <w:rPr>
          <w:rFonts w:cs="Calibri"/>
          <w:color w:val="000000"/>
        </w:rPr>
      </w:pPr>
      <w:r w:rsidRPr="00F34CF8">
        <w:rPr>
          <w:rFonts w:cs="Calibri"/>
          <w:color w:val="00000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133"/>
        <w:gridCol w:w="1820"/>
        <w:gridCol w:w="1660"/>
      </w:tblGrid>
      <w:tr w:rsidR="007B79B5" w:rsidRPr="00F34CF8" w14:paraId="69D7A287" w14:textId="77777777" w:rsidTr="007F4C5A">
        <w:tc>
          <w:tcPr>
            <w:tcW w:w="8714" w:type="dxa"/>
            <w:gridSpan w:val="4"/>
            <w:shd w:val="clear" w:color="auto" w:fill="DBE5F1"/>
          </w:tcPr>
          <w:p w14:paraId="36BF7426" w14:textId="1876E1E1" w:rsidR="007B79B5" w:rsidRPr="00F34CF8" w:rsidRDefault="007450CD" w:rsidP="007B79B5">
            <w:pPr>
              <w:autoSpaceDE w:val="0"/>
              <w:autoSpaceDN w:val="0"/>
              <w:adjustRightInd w:val="0"/>
              <w:spacing w:line="240" w:lineRule="auto"/>
              <w:jc w:val="both"/>
              <w:rPr>
                <w:rFonts w:cs="Calibri"/>
                <w:color w:val="000000"/>
              </w:rPr>
            </w:pPr>
            <w:r>
              <w:rPr>
                <w:rFonts w:cs="Calibri"/>
                <w:noProof/>
                <w:color w:val="000000"/>
              </w:rPr>
              <w:lastRenderedPageBreak/>
              <mc:AlternateContent>
                <mc:Choice Requires="wps">
                  <w:drawing>
                    <wp:anchor distT="0" distB="0" distL="114300" distR="114300" simplePos="0" relativeHeight="251653120" behindDoc="0" locked="0" layoutInCell="1" allowOverlap="1" wp14:anchorId="660F96CE" wp14:editId="2B4EE44A">
                      <wp:simplePos x="0" y="0"/>
                      <wp:positionH relativeFrom="column">
                        <wp:posOffset>4211967</wp:posOffset>
                      </wp:positionH>
                      <wp:positionV relativeFrom="paragraph">
                        <wp:posOffset>-633682</wp:posOffset>
                      </wp:positionV>
                      <wp:extent cx="1308735" cy="481330"/>
                      <wp:effectExtent l="6985" t="6350" r="8255" b="762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0D255120" w14:textId="77777777" w:rsidR="00FD0B79" w:rsidRPr="000B2B7F" w:rsidRDefault="00FD0B79" w:rsidP="007B79B5">
                                  <w:pPr>
                                    <w:spacing w:line="240" w:lineRule="auto"/>
                                    <w:jc w:val="center"/>
                                  </w:pPr>
                                  <w:r>
                                    <w:t>OBRAZEC 7</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0F96CE" id="Rectangle 8" o:spid="_x0000_s1032" style="position:absolute;left:0;text-align:left;margin-left:331.65pt;margin-top:-49.9pt;width:103.05pt;height:3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">
                      <v:textbox>
                        <w:txbxContent>
                          <w:p w14:paraId="0D255120" w14:textId="77777777" w:rsidR="00FD0B79" w:rsidRPr="000B2B7F" w:rsidRDefault="00FD0B79" w:rsidP="007B79B5">
                            <w:pPr>
                              <w:spacing w:line="240" w:lineRule="auto"/>
                              <w:jc w:val="center"/>
                            </w:pPr>
                            <w:r>
                              <w:t>OBRAZEC 7</w:t>
                            </w:r>
                            <w:r w:rsidRPr="000B2B7F">
                              <w:t xml:space="preserve"> </w:t>
                            </w:r>
                          </w:p>
                        </w:txbxContent>
                      </v:textbox>
                    </v:rect>
                  </w:pict>
                </mc:Fallback>
              </mc:AlternateContent>
            </w:r>
            <w:r w:rsidR="007B79B5" w:rsidRPr="00F34CF8">
              <w:rPr>
                <w:rFonts w:cs="Calibri"/>
                <w:b/>
                <w:color w:val="000000"/>
              </w:rPr>
              <w:t>2.6. DODATNI PODATKI O INVESTITORJU</w:t>
            </w:r>
          </w:p>
        </w:tc>
      </w:tr>
      <w:tr w:rsidR="004B6011" w:rsidRPr="00F34CF8" w14:paraId="08450023" w14:textId="77777777" w:rsidTr="007800F9">
        <w:trPr>
          <w:trHeight w:val="1113"/>
        </w:trPr>
        <w:tc>
          <w:tcPr>
            <w:tcW w:w="1101" w:type="dxa"/>
            <w:shd w:val="clear" w:color="auto" w:fill="auto"/>
          </w:tcPr>
          <w:p w14:paraId="10831540" w14:textId="77777777" w:rsidR="00840F6B" w:rsidRPr="00F34CF8" w:rsidRDefault="00840F6B" w:rsidP="00BB3A71">
            <w:pPr>
              <w:numPr>
                <w:ilvl w:val="0"/>
                <w:numId w:val="12"/>
              </w:numPr>
              <w:autoSpaceDE w:val="0"/>
              <w:autoSpaceDN w:val="0"/>
              <w:adjustRightInd w:val="0"/>
              <w:spacing w:line="240" w:lineRule="auto"/>
              <w:ind w:left="567" w:right="239"/>
              <w:jc w:val="both"/>
              <w:rPr>
                <w:rFonts w:cs="Calibri"/>
                <w:color w:val="000000"/>
              </w:rPr>
            </w:pPr>
          </w:p>
        </w:tc>
        <w:tc>
          <w:tcPr>
            <w:tcW w:w="4133" w:type="dxa"/>
            <w:shd w:val="clear" w:color="auto" w:fill="auto"/>
          </w:tcPr>
          <w:p w14:paraId="0FD2E390" w14:textId="77777777" w:rsidR="00840F6B" w:rsidRPr="00F34CF8" w:rsidRDefault="00840F6B" w:rsidP="008942EE">
            <w:pPr>
              <w:autoSpaceDE w:val="0"/>
              <w:autoSpaceDN w:val="0"/>
              <w:adjustRightInd w:val="0"/>
              <w:spacing w:line="240" w:lineRule="auto"/>
              <w:jc w:val="both"/>
              <w:rPr>
                <w:rFonts w:cs="Calibri"/>
              </w:rPr>
            </w:pPr>
            <w:r w:rsidRPr="00F34CF8">
              <w:rPr>
                <w:rFonts w:cs="Calibri"/>
              </w:rPr>
              <w:t xml:space="preserve">Ali </w:t>
            </w:r>
            <w:r w:rsidR="008942EE" w:rsidRPr="00F34CF8">
              <w:rPr>
                <w:rFonts w:cs="Calibri"/>
              </w:rPr>
              <w:t>ste</w:t>
            </w:r>
            <w:r w:rsidRPr="00F34CF8">
              <w:rPr>
                <w:rFonts w:cs="Calibri"/>
              </w:rPr>
              <w:t xml:space="preserve"> naveden</w:t>
            </w:r>
            <w:r w:rsidR="008942EE" w:rsidRPr="00F34CF8">
              <w:rPr>
                <w:rFonts w:cs="Calibri"/>
              </w:rPr>
              <w:t>i</w:t>
            </w:r>
            <w:r w:rsidRPr="00F34CF8">
              <w:rPr>
                <w:rFonts w:cs="Calibri"/>
              </w:rPr>
              <w:t xml:space="preserve"> na seznamu podjetij, s katerimi državne institucije ne smejo poslovati v skladu z zakonom, ki ureja preprečevanje korupcije</w:t>
            </w:r>
            <w:r w:rsidR="008942EE" w:rsidRPr="00F34CF8">
              <w:rPr>
                <w:rStyle w:val="Sprotnaopomba-sklic"/>
                <w:rFonts w:cs="Calibri"/>
              </w:rPr>
              <w:footnoteReference w:id="7"/>
            </w:r>
            <w:r w:rsidR="007B79B5" w:rsidRPr="00F34CF8">
              <w:rPr>
                <w:rFonts w:cs="Calibri"/>
              </w:rPr>
              <w:t>?</w:t>
            </w:r>
          </w:p>
        </w:tc>
        <w:tc>
          <w:tcPr>
            <w:tcW w:w="1820" w:type="dxa"/>
            <w:shd w:val="clear" w:color="auto" w:fill="auto"/>
          </w:tcPr>
          <w:p w14:paraId="2870BE57" w14:textId="77777777" w:rsidR="00840F6B" w:rsidRPr="00F34CF8" w:rsidRDefault="00840F6B" w:rsidP="007800F9">
            <w:pPr>
              <w:autoSpaceDE w:val="0"/>
              <w:autoSpaceDN w:val="0"/>
              <w:adjustRightInd w:val="0"/>
              <w:spacing w:line="240" w:lineRule="auto"/>
              <w:rPr>
                <w:rFonts w:cs="Calibri"/>
              </w:rPr>
            </w:pPr>
            <w:r w:rsidRPr="00F34CF8">
              <w:rPr>
                <w:rFonts w:cs="Calibri"/>
              </w:rPr>
              <w:t>□ DA</w:t>
            </w:r>
            <w:r w:rsidR="00CD6412" w:rsidRPr="00F34CF8">
              <w:rPr>
                <w:rFonts w:cs="Calibri"/>
              </w:rPr>
              <w:t>, smo navedeni na seznamu…</w:t>
            </w:r>
          </w:p>
        </w:tc>
        <w:tc>
          <w:tcPr>
            <w:tcW w:w="1660" w:type="dxa"/>
            <w:shd w:val="clear" w:color="auto" w:fill="auto"/>
          </w:tcPr>
          <w:p w14:paraId="0842DDD6" w14:textId="77777777" w:rsidR="00840F6B" w:rsidRPr="00F34CF8" w:rsidRDefault="00840F6B" w:rsidP="002C7C23">
            <w:pPr>
              <w:autoSpaceDE w:val="0"/>
              <w:autoSpaceDN w:val="0"/>
              <w:adjustRightInd w:val="0"/>
              <w:spacing w:line="240" w:lineRule="auto"/>
              <w:rPr>
                <w:rFonts w:cs="Calibri"/>
              </w:rPr>
            </w:pPr>
            <w:r w:rsidRPr="00F34CF8">
              <w:rPr>
                <w:rFonts w:cs="Calibri"/>
              </w:rPr>
              <w:t>□ NE</w:t>
            </w:r>
            <w:r w:rsidR="00CD6412" w:rsidRPr="00F34CF8">
              <w:rPr>
                <w:rFonts w:cs="Calibri"/>
              </w:rPr>
              <w:t>, nismo navedeni na seznamu…</w:t>
            </w:r>
          </w:p>
        </w:tc>
      </w:tr>
      <w:tr w:rsidR="004B6011" w:rsidRPr="00F34CF8" w14:paraId="35F9CED4" w14:textId="77777777" w:rsidTr="007F4C5A">
        <w:tc>
          <w:tcPr>
            <w:tcW w:w="1101" w:type="dxa"/>
            <w:shd w:val="clear" w:color="auto" w:fill="auto"/>
          </w:tcPr>
          <w:p w14:paraId="5A22E454" w14:textId="77777777" w:rsidR="00840F6B" w:rsidRPr="00F34CF8" w:rsidRDefault="00840F6B" w:rsidP="00BB3A71">
            <w:pPr>
              <w:numPr>
                <w:ilvl w:val="0"/>
                <w:numId w:val="12"/>
              </w:numPr>
              <w:autoSpaceDE w:val="0"/>
              <w:autoSpaceDN w:val="0"/>
              <w:adjustRightInd w:val="0"/>
              <w:spacing w:line="240" w:lineRule="auto"/>
              <w:ind w:left="567" w:right="239"/>
              <w:jc w:val="both"/>
              <w:rPr>
                <w:rFonts w:cs="Calibri"/>
                <w:color w:val="000000"/>
              </w:rPr>
            </w:pPr>
          </w:p>
        </w:tc>
        <w:tc>
          <w:tcPr>
            <w:tcW w:w="4133" w:type="dxa"/>
            <w:shd w:val="clear" w:color="auto" w:fill="auto"/>
          </w:tcPr>
          <w:p w14:paraId="079E4B67" w14:textId="77777777" w:rsidR="00840F6B" w:rsidRPr="00F34CF8" w:rsidRDefault="00840F6B" w:rsidP="008942EE">
            <w:pPr>
              <w:autoSpaceDE w:val="0"/>
              <w:autoSpaceDN w:val="0"/>
              <w:adjustRightInd w:val="0"/>
              <w:spacing w:line="240" w:lineRule="auto"/>
              <w:jc w:val="both"/>
              <w:rPr>
                <w:rFonts w:cs="Calibri"/>
              </w:rPr>
            </w:pPr>
            <w:r w:rsidRPr="00F34CF8">
              <w:rPr>
                <w:rFonts w:cs="Calibri"/>
              </w:rPr>
              <w:t>Ali ima</w:t>
            </w:r>
            <w:r w:rsidR="008942EE" w:rsidRPr="00F34CF8">
              <w:rPr>
                <w:rFonts w:cs="Calibri"/>
              </w:rPr>
              <w:t>te</w:t>
            </w:r>
            <w:r w:rsidRPr="00F34CF8">
              <w:rPr>
                <w:rFonts w:cs="Calibri"/>
              </w:rPr>
              <w:t xml:space="preserve"> neporavnane zapadle finančne obveznosti iz naslova obveznih dajatev in drugih denarnih nedavčnih obveznosti v Republiki Sloveniji v skladu z zakonom, ki ureja finančno upravo, ki jih pobira davčni organ, če vrednost neplačanih zapadlih obveznosti na dan oddaje vloge pa vse do sklenitve pogodbe o dodelitvi subvencije znaša 50 eurov ali več</w:t>
            </w:r>
            <w:r w:rsidR="007B79B5" w:rsidRPr="00F34CF8">
              <w:rPr>
                <w:rFonts w:cs="Calibri"/>
              </w:rPr>
              <w:t>?</w:t>
            </w:r>
            <w:r w:rsidRPr="00F34CF8">
              <w:rPr>
                <w:rFonts w:cs="Calibri"/>
              </w:rPr>
              <w:t xml:space="preserve"> </w:t>
            </w:r>
            <w:r w:rsidR="008942EE" w:rsidRPr="00F34CF8">
              <w:rPr>
                <w:rFonts w:cs="Calibri"/>
                <w:i/>
                <w:sz w:val="18"/>
                <w:szCs w:val="18"/>
              </w:rPr>
              <w:t>(</w:t>
            </w:r>
            <w:r w:rsidRPr="00F34CF8">
              <w:rPr>
                <w:rFonts w:cs="Calibri"/>
                <w:i/>
                <w:sz w:val="18"/>
                <w:szCs w:val="18"/>
              </w:rPr>
              <w:t>Šteje se tudi, da investitor ne izpolnjuje obveznosti iz prejšnjega stavka, če na dan oddaje vloge ni imel predloženih vseh obračunov davčnih odtegljajev za plače za obdobje zadnjega leta do datuma oddaje vloge oziroma do sklenitve pogodbe o dodelitvi subvencije</w:t>
            </w:r>
            <w:r w:rsidR="007B79B5" w:rsidRPr="00F34CF8">
              <w:rPr>
                <w:rFonts w:cs="Calibri"/>
                <w:i/>
                <w:sz w:val="18"/>
                <w:szCs w:val="18"/>
              </w:rPr>
              <w:t>.</w:t>
            </w:r>
            <w:r w:rsidR="008942EE" w:rsidRPr="00F34CF8">
              <w:rPr>
                <w:rFonts w:cs="Calibri"/>
                <w:i/>
                <w:sz w:val="18"/>
                <w:szCs w:val="18"/>
              </w:rPr>
              <w:t>)</w:t>
            </w:r>
          </w:p>
        </w:tc>
        <w:tc>
          <w:tcPr>
            <w:tcW w:w="1820" w:type="dxa"/>
            <w:shd w:val="clear" w:color="auto" w:fill="auto"/>
          </w:tcPr>
          <w:p w14:paraId="5EBF5C92" w14:textId="77777777" w:rsidR="00840F6B" w:rsidRPr="00F34CF8" w:rsidRDefault="00840F6B" w:rsidP="002C7C23">
            <w:pPr>
              <w:autoSpaceDE w:val="0"/>
              <w:autoSpaceDN w:val="0"/>
              <w:adjustRightInd w:val="0"/>
              <w:spacing w:line="240" w:lineRule="auto"/>
              <w:rPr>
                <w:rFonts w:cs="Calibri"/>
              </w:rPr>
            </w:pPr>
            <w:r w:rsidRPr="00F34CF8">
              <w:rPr>
                <w:rFonts w:cs="Calibri"/>
              </w:rPr>
              <w:t>□ DA</w:t>
            </w:r>
            <w:r w:rsidR="00CD6412" w:rsidRPr="00F34CF8">
              <w:rPr>
                <w:rFonts w:cs="Calibri"/>
              </w:rPr>
              <w:t>, imamo neporavnane…</w:t>
            </w:r>
          </w:p>
          <w:p w14:paraId="6E4F490B" w14:textId="77777777" w:rsidR="00840F6B" w:rsidRPr="00F34CF8" w:rsidRDefault="00840F6B" w:rsidP="002C7C23">
            <w:pPr>
              <w:autoSpaceDE w:val="0"/>
              <w:autoSpaceDN w:val="0"/>
              <w:adjustRightInd w:val="0"/>
              <w:spacing w:line="240" w:lineRule="auto"/>
              <w:rPr>
                <w:rFonts w:cs="Calibri"/>
              </w:rPr>
            </w:pPr>
          </w:p>
        </w:tc>
        <w:tc>
          <w:tcPr>
            <w:tcW w:w="1660" w:type="dxa"/>
            <w:shd w:val="clear" w:color="auto" w:fill="auto"/>
          </w:tcPr>
          <w:p w14:paraId="72B21C6F" w14:textId="77777777" w:rsidR="00840F6B" w:rsidRPr="00F34CF8" w:rsidRDefault="00840F6B" w:rsidP="002C7C23">
            <w:pPr>
              <w:autoSpaceDE w:val="0"/>
              <w:autoSpaceDN w:val="0"/>
              <w:adjustRightInd w:val="0"/>
              <w:spacing w:line="240" w:lineRule="auto"/>
              <w:rPr>
                <w:rFonts w:cs="Calibri"/>
              </w:rPr>
            </w:pPr>
            <w:r w:rsidRPr="00F34CF8">
              <w:rPr>
                <w:rFonts w:cs="Calibri"/>
              </w:rPr>
              <w:t>□ NE</w:t>
            </w:r>
            <w:r w:rsidR="00CD6412" w:rsidRPr="00F34CF8">
              <w:rPr>
                <w:rFonts w:cs="Calibri"/>
              </w:rPr>
              <w:t>, nimamo neporavnanih…</w:t>
            </w:r>
          </w:p>
        </w:tc>
      </w:tr>
      <w:tr w:rsidR="004B6011" w:rsidRPr="00F34CF8" w14:paraId="18472EFC" w14:textId="77777777" w:rsidTr="007F4C5A">
        <w:tc>
          <w:tcPr>
            <w:tcW w:w="1101" w:type="dxa"/>
            <w:shd w:val="clear" w:color="auto" w:fill="auto"/>
          </w:tcPr>
          <w:p w14:paraId="4B806246" w14:textId="77777777" w:rsidR="00840F6B" w:rsidRPr="00F34CF8" w:rsidRDefault="00840F6B" w:rsidP="00BB3A71">
            <w:pPr>
              <w:numPr>
                <w:ilvl w:val="0"/>
                <w:numId w:val="12"/>
              </w:numPr>
              <w:autoSpaceDE w:val="0"/>
              <w:autoSpaceDN w:val="0"/>
              <w:adjustRightInd w:val="0"/>
              <w:spacing w:line="240" w:lineRule="auto"/>
              <w:ind w:left="567" w:right="239"/>
              <w:jc w:val="both"/>
              <w:rPr>
                <w:rFonts w:cs="Calibri"/>
                <w:color w:val="000000"/>
              </w:rPr>
            </w:pPr>
          </w:p>
        </w:tc>
        <w:tc>
          <w:tcPr>
            <w:tcW w:w="4133" w:type="dxa"/>
            <w:shd w:val="clear" w:color="auto" w:fill="auto"/>
          </w:tcPr>
          <w:p w14:paraId="1746E74E" w14:textId="77777777" w:rsidR="00840F6B" w:rsidRPr="00F34CF8" w:rsidRDefault="00840F6B" w:rsidP="007800F9">
            <w:pPr>
              <w:autoSpaceDE w:val="0"/>
              <w:autoSpaceDN w:val="0"/>
              <w:adjustRightInd w:val="0"/>
              <w:spacing w:line="240" w:lineRule="auto"/>
              <w:jc w:val="both"/>
              <w:rPr>
                <w:rFonts w:cs="Calibri"/>
              </w:rPr>
            </w:pPr>
            <w:r w:rsidRPr="00F34CF8">
              <w:rPr>
                <w:rFonts w:cs="Calibri"/>
              </w:rPr>
              <w:t xml:space="preserve">Ali </w:t>
            </w:r>
            <w:r w:rsidR="00A43BE4" w:rsidRPr="00F34CF8">
              <w:rPr>
                <w:rFonts w:cs="Calibri"/>
              </w:rPr>
              <w:t>ste</w:t>
            </w:r>
            <w:r w:rsidRPr="00F34CF8">
              <w:rPr>
                <w:rFonts w:cs="Calibri"/>
              </w:rPr>
              <w:t xml:space="preserve"> </w:t>
            </w:r>
            <w:r w:rsidR="00AF1002" w:rsidRPr="00F34CF8">
              <w:rPr>
                <w:rFonts w:cs="Calibri"/>
              </w:rPr>
              <w:t xml:space="preserve">oziroma je skupina, kateri gospodarska družba pripada, </w:t>
            </w:r>
            <w:r w:rsidR="00B8444D" w:rsidRPr="00F34CF8">
              <w:rPr>
                <w:rFonts w:cs="Calibri"/>
              </w:rPr>
              <w:t xml:space="preserve">gospodarska družba </w:t>
            </w:r>
            <w:r w:rsidRPr="00F34CF8">
              <w:rPr>
                <w:rFonts w:cs="Calibri"/>
              </w:rPr>
              <w:t xml:space="preserve">v težavah </w:t>
            </w:r>
            <w:r w:rsidR="00AF1002" w:rsidRPr="00F34CF8">
              <w:rPr>
                <w:rFonts w:cs="Calibri"/>
              </w:rPr>
              <w:t>po 18. točki 2. člena Uredbe 651/2014/E</w:t>
            </w:r>
            <w:r w:rsidR="00563030" w:rsidRPr="00F34CF8">
              <w:rPr>
                <w:rFonts w:cs="Calibri"/>
              </w:rPr>
              <w:t>U</w:t>
            </w:r>
            <w:r w:rsidR="00AF1002" w:rsidRPr="00F34CF8">
              <w:rPr>
                <w:rFonts w:cs="Calibri"/>
              </w:rPr>
              <w:t xml:space="preserve"> </w:t>
            </w:r>
            <w:r w:rsidR="00563030" w:rsidRPr="00F34CF8">
              <w:rPr>
                <w:rFonts w:cs="Calibri"/>
              </w:rPr>
              <w:t>(</w:t>
            </w:r>
            <w:r w:rsidR="00AF1002" w:rsidRPr="00F34CF8">
              <w:rPr>
                <w:rFonts w:cs="Calibri"/>
              </w:rPr>
              <w:t>navedeno ne velja za gospodarske družbe, ki 31. decembra 2019 niso bile v težavah, vendar so v obdobju od 1. januarja 2020 do 31. decembra 2021 postale gospodarske družbe v težavah</w:t>
            </w:r>
            <w:r w:rsidR="00563030" w:rsidRPr="00F34CF8">
              <w:rPr>
                <w:rFonts w:cs="Calibri"/>
              </w:rPr>
              <w:t>)?</w:t>
            </w:r>
            <w:r w:rsidR="001C32D2" w:rsidRPr="00F34CF8">
              <w:rPr>
                <w:rStyle w:val="Sprotnaopomba-sklic"/>
                <w:rFonts w:cs="Calibri"/>
              </w:rPr>
              <w:footnoteReference w:id="8"/>
            </w:r>
          </w:p>
        </w:tc>
        <w:tc>
          <w:tcPr>
            <w:tcW w:w="1820" w:type="dxa"/>
            <w:shd w:val="clear" w:color="auto" w:fill="auto"/>
          </w:tcPr>
          <w:p w14:paraId="162466F1" w14:textId="77777777" w:rsidR="00840F6B" w:rsidRPr="00F34CF8" w:rsidRDefault="00840F6B" w:rsidP="007800F9">
            <w:pPr>
              <w:autoSpaceDE w:val="0"/>
              <w:autoSpaceDN w:val="0"/>
              <w:adjustRightInd w:val="0"/>
              <w:spacing w:line="240" w:lineRule="auto"/>
              <w:rPr>
                <w:rFonts w:cs="Calibri"/>
              </w:rPr>
            </w:pPr>
            <w:r w:rsidRPr="00F34CF8">
              <w:rPr>
                <w:rFonts w:cs="Calibri"/>
              </w:rPr>
              <w:t>□ DA</w:t>
            </w:r>
            <w:r w:rsidR="00FC78EA" w:rsidRPr="00F34CF8">
              <w:rPr>
                <w:rFonts w:cs="Calibri"/>
              </w:rPr>
              <w:t>, smo</w:t>
            </w:r>
            <w:r w:rsidR="00563030" w:rsidRPr="00F34CF8">
              <w:rPr>
                <w:rFonts w:cs="Calibri"/>
              </w:rPr>
              <w:t xml:space="preserve"> oziroma je skupina, kateri gospodarska družba pripada,</w:t>
            </w:r>
            <w:r w:rsidR="00FC78EA" w:rsidRPr="00F34CF8">
              <w:rPr>
                <w:rFonts w:cs="Calibri"/>
              </w:rPr>
              <w:t xml:space="preserve"> gospodarska družba v težavah…</w:t>
            </w:r>
          </w:p>
        </w:tc>
        <w:tc>
          <w:tcPr>
            <w:tcW w:w="1660" w:type="dxa"/>
            <w:shd w:val="clear" w:color="auto" w:fill="auto"/>
          </w:tcPr>
          <w:p w14:paraId="0D8DE998" w14:textId="77777777" w:rsidR="00840F6B" w:rsidRPr="00F34CF8" w:rsidRDefault="00840F6B" w:rsidP="002C7C23">
            <w:pPr>
              <w:autoSpaceDE w:val="0"/>
              <w:autoSpaceDN w:val="0"/>
              <w:adjustRightInd w:val="0"/>
              <w:spacing w:line="240" w:lineRule="auto"/>
              <w:rPr>
                <w:rFonts w:cs="Calibri"/>
              </w:rPr>
            </w:pPr>
            <w:r w:rsidRPr="00F34CF8">
              <w:rPr>
                <w:rFonts w:cs="Calibri"/>
              </w:rPr>
              <w:t>□ NE</w:t>
            </w:r>
            <w:r w:rsidR="00FC78EA" w:rsidRPr="00F34CF8">
              <w:rPr>
                <w:rFonts w:cs="Calibri"/>
              </w:rPr>
              <w:t xml:space="preserve">, nismo </w:t>
            </w:r>
            <w:r w:rsidR="00563030" w:rsidRPr="00F34CF8">
              <w:rPr>
                <w:rFonts w:cs="Calibri"/>
              </w:rPr>
              <w:t xml:space="preserve">in niti skupina, kateri gospodarska družba pripada, </w:t>
            </w:r>
            <w:r w:rsidR="00FC78EA" w:rsidRPr="00F34CF8">
              <w:rPr>
                <w:rFonts w:cs="Calibri"/>
              </w:rPr>
              <w:t>gospodarska družba v težavah…</w:t>
            </w:r>
          </w:p>
        </w:tc>
      </w:tr>
    </w:tbl>
    <w:p w14:paraId="7DE226F3" w14:textId="535BBFE5" w:rsidR="00F4250E" w:rsidRPr="00F34CF8" w:rsidRDefault="007450CD" w:rsidP="00530367">
      <w:pPr>
        <w:pStyle w:val="Naslov1"/>
        <w:numPr>
          <w:ilvl w:val="0"/>
          <w:numId w:val="0"/>
        </w:numPr>
        <w:ind w:left="432" w:hanging="432"/>
        <w:rPr>
          <w:rFonts w:ascii="Calibri" w:hAnsi="Calibri" w:cs="Calibri"/>
        </w:rPr>
      </w:pPr>
      <w:r>
        <w:rPr>
          <w:rFonts w:ascii="Calibri" w:hAnsi="Calibri" w:cs="Calibri"/>
          <w:noProof/>
        </w:rPr>
        <w:lastRenderedPageBreak/>
        <mc:AlternateContent>
          <mc:Choice Requires="wps">
            <w:drawing>
              <wp:anchor distT="0" distB="0" distL="114300" distR="114300" simplePos="0" relativeHeight="251654144" behindDoc="0" locked="0" layoutInCell="1" allowOverlap="1" wp14:anchorId="7F195B3D" wp14:editId="4C1E945E">
                <wp:simplePos x="0" y="0"/>
                <wp:positionH relativeFrom="column">
                  <wp:posOffset>4142740</wp:posOffset>
                </wp:positionH>
                <wp:positionV relativeFrom="paragraph">
                  <wp:posOffset>-360045</wp:posOffset>
                </wp:positionV>
                <wp:extent cx="1308735" cy="481330"/>
                <wp:effectExtent l="12700" t="5715" r="12065" b="825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56B5DABF" w14:textId="77777777" w:rsidR="00FD0B79" w:rsidRPr="000B2B7F" w:rsidRDefault="00FD0B79" w:rsidP="007B79B5">
                            <w:pPr>
                              <w:spacing w:line="240" w:lineRule="auto"/>
                              <w:jc w:val="center"/>
                            </w:pPr>
                            <w:r>
                              <w:t>OBRAZEC 8</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195B3D" id="Rectangle 9" o:spid="_x0000_s1033" style="position:absolute;left:0;text-align:left;margin-left:326.2pt;margin-top:-28.35pt;width:103.05pt;height:3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">
                <v:textbox>
                  <w:txbxContent>
                    <w:p w14:paraId="56B5DABF" w14:textId="77777777" w:rsidR="00FD0B79" w:rsidRPr="000B2B7F" w:rsidRDefault="00FD0B79" w:rsidP="007B79B5">
                      <w:pPr>
                        <w:spacing w:line="240" w:lineRule="auto"/>
                        <w:jc w:val="center"/>
                      </w:pPr>
                      <w:r>
                        <w:t>OBRAZEC 8</w:t>
                      </w:r>
                      <w:r w:rsidRPr="000B2B7F">
                        <w:t xml:space="preserve"> </w:t>
                      </w:r>
                    </w:p>
                  </w:txbxContent>
                </v:textbox>
              </v:rect>
            </w:pict>
          </mc:Fallback>
        </mc:AlternateContent>
      </w:r>
    </w:p>
    <w:p w14:paraId="67FD3B53" w14:textId="77777777" w:rsidR="00F4250E" w:rsidRPr="00F34CF8" w:rsidRDefault="00F4250E" w:rsidP="00B0014E">
      <w:pPr>
        <w:numPr>
          <w:ilvl w:val="0"/>
          <w:numId w:val="9"/>
        </w:numPr>
        <w:pBdr>
          <w:top w:val="single" w:sz="4" w:space="1" w:color="auto"/>
          <w:left w:val="single" w:sz="4" w:space="24" w:color="auto"/>
          <w:bottom w:val="single" w:sz="4" w:space="1" w:color="auto"/>
          <w:right w:val="single" w:sz="4" w:space="4" w:color="auto"/>
        </w:pBdr>
        <w:shd w:val="clear" w:color="auto" w:fill="F2DBDB"/>
        <w:autoSpaceDE w:val="0"/>
        <w:autoSpaceDN w:val="0"/>
        <w:adjustRightInd w:val="0"/>
        <w:spacing w:after="0" w:line="240" w:lineRule="auto"/>
        <w:ind w:right="-7" w:firstLine="66"/>
        <w:jc w:val="both"/>
        <w:rPr>
          <w:rFonts w:cs="Calibri"/>
          <w:b/>
          <w:color w:val="000000"/>
        </w:rPr>
      </w:pPr>
      <w:r w:rsidRPr="00F34CF8">
        <w:rPr>
          <w:rFonts w:cs="Calibri"/>
          <w:b/>
          <w:color w:val="000000"/>
        </w:rPr>
        <w:t xml:space="preserve">OSNOVNI PODATKI O </w:t>
      </w:r>
      <w:r w:rsidR="003E0074">
        <w:rPr>
          <w:rFonts w:cs="Calibri"/>
          <w:b/>
          <w:color w:val="000000"/>
        </w:rPr>
        <w:t xml:space="preserve">NOSILCU STRATEŠKE INVESTICIJE </w:t>
      </w:r>
      <w:r w:rsidRPr="00F34CF8">
        <w:rPr>
          <w:rFonts w:cs="Calibri"/>
          <w:b/>
          <w:i/>
          <w:color w:val="000000"/>
          <w:sz w:val="18"/>
          <w:szCs w:val="18"/>
        </w:rPr>
        <w:t xml:space="preserve">(podatke o </w:t>
      </w:r>
      <w:r w:rsidR="003E0074">
        <w:rPr>
          <w:rFonts w:cs="Calibri"/>
          <w:b/>
          <w:i/>
          <w:color w:val="000000"/>
          <w:sz w:val="18"/>
          <w:szCs w:val="18"/>
        </w:rPr>
        <w:t>nosilcu strateške investicije</w:t>
      </w:r>
      <w:r w:rsidRPr="00F34CF8">
        <w:rPr>
          <w:rFonts w:cs="Calibri"/>
          <w:b/>
          <w:i/>
          <w:color w:val="000000"/>
          <w:sz w:val="18"/>
          <w:szCs w:val="18"/>
        </w:rPr>
        <w:t xml:space="preserve"> v vlogi izpolnite le v primeru, da investitor in </w:t>
      </w:r>
      <w:r w:rsidR="003E0074">
        <w:rPr>
          <w:rFonts w:cs="Calibri"/>
          <w:b/>
          <w:i/>
          <w:color w:val="000000"/>
          <w:sz w:val="18"/>
          <w:szCs w:val="18"/>
        </w:rPr>
        <w:t>nosilec strateške investicije</w:t>
      </w:r>
      <w:r w:rsidRPr="00F34CF8">
        <w:rPr>
          <w:rFonts w:cs="Calibri"/>
          <w:b/>
          <w:i/>
          <w:color w:val="000000"/>
          <w:sz w:val="18"/>
          <w:szCs w:val="18"/>
        </w:rPr>
        <w:t xml:space="preserve"> nista ista gospodarska družba)</w:t>
      </w:r>
    </w:p>
    <w:p w14:paraId="78D9D383" w14:textId="77777777" w:rsidR="00F4250E" w:rsidRPr="00F34CF8" w:rsidRDefault="00F4250E" w:rsidP="00F4250E">
      <w:pPr>
        <w:autoSpaceDE w:val="0"/>
        <w:autoSpaceDN w:val="0"/>
        <w:adjustRightInd w:val="0"/>
        <w:spacing w:line="240" w:lineRule="auto"/>
        <w:ind w:left="720"/>
        <w:jc w:val="both"/>
        <w:rPr>
          <w:rFonts w:cs="Calibri"/>
          <w:b/>
          <w:color w:val="000000"/>
        </w:rPr>
      </w:pP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252"/>
        <w:gridCol w:w="3928"/>
        <w:gridCol w:w="41"/>
      </w:tblGrid>
      <w:tr w:rsidR="0067199C" w:rsidRPr="00F34CF8" w14:paraId="6F3ABF99" w14:textId="77777777" w:rsidTr="006B7690">
        <w:tc>
          <w:tcPr>
            <w:tcW w:w="8789" w:type="dxa"/>
            <w:gridSpan w:val="4"/>
            <w:shd w:val="clear" w:color="auto" w:fill="DBE5F1"/>
          </w:tcPr>
          <w:p w14:paraId="57944C2A"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b/>
                <w:color w:val="000000"/>
              </w:rPr>
              <w:t>3.1.</w:t>
            </w:r>
            <w:r w:rsidRPr="00F34CF8">
              <w:rPr>
                <w:rFonts w:cs="Calibri"/>
                <w:color w:val="000000"/>
              </w:rPr>
              <w:t xml:space="preserve"> </w:t>
            </w:r>
            <w:r w:rsidRPr="00F34CF8">
              <w:rPr>
                <w:rFonts w:cs="Calibri"/>
                <w:b/>
                <w:color w:val="000000"/>
              </w:rPr>
              <w:t>OSNOVNI PODATKI O PREJEMNIKU SPODBUDE</w:t>
            </w:r>
            <w:r w:rsidRPr="00F34CF8">
              <w:rPr>
                <w:rFonts w:cs="Calibri"/>
                <w:color w:val="000000"/>
              </w:rPr>
              <w:t xml:space="preserve"> </w:t>
            </w:r>
            <w:r w:rsidRPr="00F34CF8">
              <w:rPr>
                <w:rFonts w:cs="Calibri"/>
                <w:i/>
                <w:color w:val="000000"/>
                <w:sz w:val="18"/>
                <w:szCs w:val="18"/>
              </w:rPr>
              <w:t>(vpišite podatke o prejemniku spodbude)</w:t>
            </w:r>
          </w:p>
        </w:tc>
      </w:tr>
      <w:tr w:rsidR="002C7C23" w:rsidRPr="00F34CF8" w14:paraId="729903A8" w14:textId="77777777" w:rsidTr="006B7690">
        <w:tc>
          <w:tcPr>
            <w:tcW w:w="568" w:type="dxa"/>
            <w:shd w:val="clear" w:color="auto" w:fill="auto"/>
          </w:tcPr>
          <w:p w14:paraId="3BD53057"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p>
        </w:tc>
        <w:tc>
          <w:tcPr>
            <w:tcW w:w="4252" w:type="dxa"/>
            <w:shd w:val="clear" w:color="auto" w:fill="auto"/>
          </w:tcPr>
          <w:p w14:paraId="7CAC58D6"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Polni naziv</w:t>
            </w:r>
          </w:p>
        </w:tc>
        <w:tc>
          <w:tcPr>
            <w:tcW w:w="3969" w:type="dxa"/>
            <w:gridSpan w:val="2"/>
            <w:shd w:val="clear" w:color="auto" w:fill="auto"/>
          </w:tcPr>
          <w:p w14:paraId="7AD904C5"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2B5B2234" w14:textId="77777777" w:rsidTr="006B7690">
        <w:tc>
          <w:tcPr>
            <w:tcW w:w="568" w:type="dxa"/>
            <w:shd w:val="clear" w:color="auto" w:fill="auto"/>
          </w:tcPr>
          <w:p w14:paraId="732E3B3D"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2</w:t>
            </w:r>
          </w:p>
        </w:tc>
        <w:tc>
          <w:tcPr>
            <w:tcW w:w="4252" w:type="dxa"/>
            <w:shd w:val="clear" w:color="auto" w:fill="auto"/>
          </w:tcPr>
          <w:p w14:paraId="4FA39310"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Firma</w:t>
            </w:r>
          </w:p>
        </w:tc>
        <w:tc>
          <w:tcPr>
            <w:tcW w:w="3969" w:type="dxa"/>
            <w:gridSpan w:val="2"/>
            <w:shd w:val="clear" w:color="auto" w:fill="auto"/>
          </w:tcPr>
          <w:p w14:paraId="514DA90C"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61EC3E9D" w14:textId="77777777" w:rsidTr="006B7690">
        <w:tc>
          <w:tcPr>
            <w:tcW w:w="568" w:type="dxa"/>
            <w:shd w:val="clear" w:color="auto" w:fill="auto"/>
          </w:tcPr>
          <w:p w14:paraId="623BED7F"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3</w:t>
            </w:r>
          </w:p>
        </w:tc>
        <w:tc>
          <w:tcPr>
            <w:tcW w:w="4252" w:type="dxa"/>
            <w:shd w:val="clear" w:color="auto" w:fill="auto"/>
          </w:tcPr>
          <w:p w14:paraId="3012FB5A"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Sedež (naslov, kraj, pošta)</w:t>
            </w:r>
          </w:p>
        </w:tc>
        <w:tc>
          <w:tcPr>
            <w:tcW w:w="3969" w:type="dxa"/>
            <w:gridSpan w:val="2"/>
            <w:shd w:val="clear" w:color="auto" w:fill="auto"/>
          </w:tcPr>
          <w:p w14:paraId="634179D8"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4CE26B82" w14:textId="77777777" w:rsidTr="006B7690">
        <w:tc>
          <w:tcPr>
            <w:tcW w:w="568" w:type="dxa"/>
            <w:shd w:val="clear" w:color="auto" w:fill="auto"/>
          </w:tcPr>
          <w:p w14:paraId="3F2B037F"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t>4</w:t>
            </w:r>
          </w:p>
        </w:tc>
        <w:tc>
          <w:tcPr>
            <w:tcW w:w="4252" w:type="dxa"/>
            <w:shd w:val="clear" w:color="auto" w:fill="auto"/>
          </w:tcPr>
          <w:p w14:paraId="7031FFA4"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Spletni naslov</w:t>
            </w:r>
          </w:p>
        </w:tc>
        <w:tc>
          <w:tcPr>
            <w:tcW w:w="3969" w:type="dxa"/>
            <w:gridSpan w:val="2"/>
            <w:shd w:val="clear" w:color="auto" w:fill="auto"/>
          </w:tcPr>
          <w:p w14:paraId="492934FB"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1DB91DC7" w14:textId="77777777" w:rsidTr="006B7690">
        <w:tc>
          <w:tcPr>
            <w:tcW w:w="568" w:type="dxa"/>
            <w:shd w:val="clear" w:color="auto" w:fill="auto"/>
          </w:tcPr>
          <w:p w14:paraId="25432A67"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t>5</w:t>
            </w:r>
          </w:p>
        </w:tc>
        <w:tc>
          <w:tcPr>
            <w:tcW w:w="4252" w:type="dxa"/>
            <w:shd w:val="clear" w:color="auto" w:fill="auto"/>
          </w:tcPr>
          <w:p w14:paraId="1CBE7288"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Matična številka</w:t>
            </w:r>
          </w:p>
        </w:tc>
        <w:tc>
          <w:tcPr>
            <w:tcW w:w="3969" w:type="dxa"/>
            <w:gridSpan w:val="2"/>
            <w:shd w:val="clear" w:color="auto" w:fill="auto"/>
          </w:tcPr>
          <w:p w14:paraId="513C9F53"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141E8EB9" w14:textId="77777777" w:rsidTr="006B7690">
        <w:tc>
          <w:tcPr>
            <w:tcW w:w="568" w:type="dxa"/>
            <w:shd w:val="clear" w:color="auto" w:fill="auto"/>
          </w:tcPr>
          <w:p w14:paraId="61B820F9"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t>6</w:t>
            </w:r>
          </w:p>
        </w:tc>
        <w:tc>
          <w:tcPr>
            <w:tcW w:w="4252" w:type="dxa"/>
            <w:shd w:val="clear" w:color="auto" w:fill="auto"/>
          </w:tcPr>
          <w:p w14:paraId="6FD5EDCF"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Davčna številka</w:t>
            </w:r>
          </w:p>
        </w:tc>
        <w:tc>
          <w:tcPr>
            <w:tcW w:w="3969" w:type="dxa"/>
            <w:gridSpan w:val="2"/>
            <w:shd w:val="clear" w:color="auto" w:fill="auto"/>
          </w:tcPr>
          <w:p w14:paraId="7D1119FA"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7D324405" w14:textId="77777777" w:rsidTr="006B7690">
        <w:tc>
          <w:tcPr>
            <w:tcW w:w="568" w:type="dxa"/>
            <w:shd w:val="clear" w:color="auto" w:fill="auto"/>
          </w:tcPr>
          <w:p w14:paraId="73560F45" w14:textId="77777777" w:rsidR="002C7C23" w:rsidRPr="00F34CF8" w:rsidRDefault="006B7690" w:rsidP="00BB3A71">
            <w:pPr>
              <w:autoSpaceDE w:val="0"/>
              <w:autoSpaceDN w:val="0"/>
              <w:adjustRightInd w:val="0"/>
              <w:spacing w:line="240" w:lineRule="auto"/>
              <w:jc w:val="both"/>
              <w:rPr>
                <w:rFonts w:cs="Calibri"/>
                <w:color w:val="000000"/>
              </w:rPr>
            </w:pPr>
            <w:r>
              <w:rPr>
                <w:rFonts w:cs="Calibri"/>
                <w:color w:val="000000"/>
              </w:rPr>
              <w:t>7</w:t>
            </w:r>
          </w:p>
        </w:tc>
        <w:tc>
          <w:tcPr>
            <w:tcW w:w="4252" w:type="dxa"/>
            <w:shd w:val="clear" w:color="auto" w:fill="auto"/>
          </w:tcPr>
          <w:p w14:paraId="4794AF85"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Velikost gospodarske družbe</w:t>
            </w:r>
          </w:p>
        </w:tc>
        <w:tc>
          <w:tcPr>
            <w:tcW w:w="3969" w:type="dxa"/>
            <w:gridSpan w:val="2"/>
            <w:shd w:val="clear" w:color="auto" w:fill="auto"/>
          </w:tcPr>
          <w:p w14:paraId="2E1E590F"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xml:space="preserve">□ </w:t>
            </w:r>
            <w:proofErr w:type="spellStart"/>
            <w:r w:rsidRPr="00F34CF8">
              <w:rPr>
                <w:rFonts w:cs="Calibri"/>
                <w:color w:val="000000"/>
              </w:rPr>
              <w:t>Mikro</w:t>
            </w:r>
            <w:proofErr w:type="spellEnd"/>
            <w:r w:rsidRPr="00F34CF8">
              <w:rPr>
                <w:rFonts w:cs="Calibri"/>
                <w:color w:val="000000"/>
              </w:rPr>
              <w:t xml:space="preserve"> </w:t>
            </w:r>
          </w:p>
          <w:p w14:paraId="5D4B62D3"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Mala</w:t>
            </w:r>
          </w:p>
          <w:p w14:paraId="301B1258"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Srednje velika</w:t>
            </w:r>
          </w:p>
          <w:p w14:paraId="199B7DB5"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Velika</w:t>
            </w:r>
          </w:p>
        </w:tc>
      </w:tr>
      <w:tr w:rsidR="002C7C23" w:rsidRPr="00F34CF8" w14:paraId="47578A06" w14:textId="77777777" w:rsidTr="006B7690">
        <w:tc>
          <w:tcPr>
            <w:tcW w:w="568" w:type="dxa"/>
            <w:shd w:val="clear" w:color="auto" w:fill="auto"/>
          </w:tcPr>
          <w:p w14:paraId="0C6867A9"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0</w:t>
            </w:r>
          </w:p>
        </w:tc>
        <w:tc>
          <w:tcPr>
            <w:tcW w:w="4252" w:type="dxa"/>
            <w:shd w:val="clear" w:color="auto" w:fill="auto"/>
          </w:tcPr>
          <w:p w14:paraId="1C5D6AFB"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xml:space="preserve">Datum ustanovitve </w:t>
            </w:r>
            <w:r w:rsidRPr="00F34CF8">
              <w:rPr>
                <w:rFonts w:cs="Calibri"/>
                <w:i/>
                <w:color w:val="000000"/>
                <w:sz w:val="18"/>
                <w:szCs w:val="18"/>
              </w:rPr>
              <w:t>(vpis v sodni register)</w:t>
            </w:r>
          </w:p>
        </w:tc>
        <w:tc>
          <w:tcPr>
            <w:tcW w:w="3969" w:type="dxa"/>
            <w:gridSpan w:val="2"/>
            <w:shd w:val="clear" w:color="auto" w:fill="auto"/>
          </w:tcPr>
          <w:p w14:paraId="46DDD595"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7EDE48CF" w14:textId="77777777" w:rsidTr="006B7690">
        <w:tc>
          <w:tcPr>
            <w:tcW w:w="568" w:type="dxa"/>
            <w:shd w:val="clear" w:color="auto" w:fill="auto"/>
          </w:tcPr>
          <w:p w14:paraId="0456DA4E"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1</w:t>
            </w:r>
          </w:p>
        </w:tc>
        <w:tc>
          <w:tcPr>
            <w:tcW w:w="4252" w:type="dxa"/>
            <w:shd w:val="clear" w:color="auto" w:fill="auto"/>
          </w:tcPr>
          <w:p w14:paraId="130198D0"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xml:space="preserve">Dejavnost </w:t>
            </w:r>
            <w:r w:rsidRPr="00F34CF8">
              <w:rPr>
                <w:rFonts w:cs="Calibri"/>
                <w:i/>
                <w:color w:val="000000"/>
                <w:sz w:val="18"/>
                <w:szCs w:val="18"/>
              </w:rPr>
              <w:t xml:space="preserve">(navedite </w:t>
            </w:r>
            <w:r w:rsidRPr="00F34CF8">
              <w:rPr>
                <w:rFonts w:cs="Calibri"/>
                <w:i/>
                <w:color w:val="000000"/>
                <w:sz w:val="18"/>
                <w:szCs w:val="18"/>
                <w:u w:val="single"/>
              </w:rPr>
              <w:t>glavno dejavnost</w:t>
            </w:r>
            <w:r w:rsidRPr="00F34CF8">
              <w:rPr>
                <w:rFonts w:cs="Calibri"/>
                <w:i/>
                <w:color w:val="000000"/>
                <w:sz w:val="18"/>
                <w:szCs w:val="18"/>
              </w:rPr>
              <w:t xml:space="preserve"> po</w:t>
            </w:r>
            <w:r w:rsidRPr="00F34CF8">
              <w:rPr>
                <w:rFonts w:cs="Calibri"/>
                <w:color w:val="000000"/>
                <w:sz w:val="18"/>
                <w:szCs w:val="18"/>
              </w:rPr>
              <w:t xml:space="preserve"> </w:t>
            </w:r>
            <w:r w:rsidRPr="00F34CF8">
              <w:rPr>
                <w:rFonts w:cs="Calibri"/>
                <w:i/>
                <w:color w:val="000000"/>
                <w:sz w:val="18"/>
                <w:szCs w:val="18"/>
                <w:u w:val="single"/>
              </w:rPr>
              <w:t>štirimestni</w:t>
            </w:r>
            <w:r w:rsidRPr="00F34CF8">
              <w:rPr>
                <w:rFonts w:cs="Calibri"/>
                <w:i/>
                <w:color w:val="000000"/>
                <w:sz w:val="18"/>
                <w:szCs w:val="18"/>
              </w:rPr>
              <w:t xml:space="preserve"> NACE klasifikaciji)</w:t>
            </w:r>
            <w:r w:rsidRPr="00F34CF8">
              <w:rPr>
                <w:rFonts w:cs="Calibri"/>
                <w:color w:val="000000"/>
              </w:rPr>
              <w:t xml:space="preserve"> </w:t>
            </w:r>
          </w:p>
        </w:tc>
        <w:tc>
          <w:tcPr>
            <w:tcW w:w="3969" w:type="dxa"/>
            <w:gridSpan w:val="2"/>
            <w:shd w:val="clear" w:color="auto" w:fill="auto"/>
          </w:tcPr>
          <w:p w14:paraId="3F501910"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2101AFE3" w14:textId="77777777" w:rsidTr="006B7690">
        <w:tc>
          <w:tcPr>
            <w:tcW w:w="568" w:type="dxa"/>
            <w:shd w:val="clear" w:color="auto" w:fill="auto"/>
          </w:tcPr>
          <w:p w14:paraId="309C30C6"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2</w:t>
            </w:r>
          </w:p>
        </w:tc>
        <w:tc>
          <w:tcPr>
            <w:tcW w:w="4252" w:type="dxa"/>
            <w:shd w:val="clear" w:color="auto" w:fill="auto"/>
          </w:tcPr>
          <w:p w14:paraId="7307F444"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Letni promet (za leto x</w:t>
            </w:r>
            <w:r w:rsidRPr="00F34CF8">
              <w:rPr>
                <w:rStyle w:val="Sprotnaopomba-sklic"/>
                <w:rFonts w:cs="Calibri"/>
                <w:color w:val="000000"/>
              </w:rPr>
              <w:footnoteReference w:id="9"/>
            </w:r>
            <w:r w:rsidRPr="00F34CF8">
              <w:rPr>
                <w:rFonts w:cs="Calibri"/>
                <w:color w:val="000000"/>
              </w:rPr>
              <w:t>-1) v EUR</w:t>
            </w:r>
          </w:p>
        </w:tc>
        <w:tc>
          <w:tcPr>
            <w:tcW w:w="3969" w:type="dxa"/>
            <w:gridSpan w:val="2"/>
            <w:shd w:val="clear" w:color="auto" w:fill="auto"/>
          </w:tcPr>
          <w:p w14:paraId="1332DAD4"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7A45C421" w14:textId="77777777" w:rsidTr="006B7690">
        <w:tc>
          <w:tcPr>
            <w:tcW w:w="568" w:type="dxa"/>
            <w:shd w:val="clear" w:color="auto" w:fill="auto"/>
          </w:tcPr>
          <w:p w14:paraId="58C56C22"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3</w:t>
            </w:r>
          </w:p>
        </w:tc>
        <w:tc>
          <w:tcPr>
            <w:tcW w:w="4252" w:type="dxa"/>
            <w:shd w:val="clear" w:color="auto" w:fill="auto"/>
          </w:tcPr>
          <w:p w14:paraId="28D237EF"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Letni promet (za leto x-2) v EUR</w:t>
            </w:r>
          </w:p>
        </w:tc>
        <w:tc>
          <w:tcPr>
            <w:tcW w:w="3969" w:type="dxa"/>
            <w:gridSpan w:val="2"/>
            <w:shd w:val="clear" w:color="auto" w:fill="auto"/>
          </w:tcPr>
          <w:p w14:paraId="23B88EAA"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566CC2E4" w14:textId="77777777" w:rsidTr="006B7690">
        <w:tc>
          <w:tcPr>
            <w:tcW w:w="568" w:type="dxa"/>
            <w:shd w:val="clear" w:color="auto" w:fill="auto"/>
          </w:tcPr>
          <w:p w14:paraId="618224EA"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4</w:t>
            </w:r>
          </w:p>
        </w:tc>
        <w:tc>
          <w:tcPr>
            <w:tcW w:w="4252" w:type="dxa"/>
            <w:shd w:val="clear" w:color="auto" w:fill="auto"/>
          </w:tcPr>
          <w:p w14:paraId="58CF19D2"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Število zaposlenih (za leto x-1)</w:t>
            </w:r>
          </w:p>
        </w:tc>
        <w:tc>
          <w:tcPr>
            <w:tcW w:w="3969" w:type="dxa"/>
            <w:gridSpan w:val="2"/>
            <w:shd w:val="clear" w:color="auto" w:fill="auto"/>
          </w:tcPr>
          <w:p w14:paraId="1C1E6DF3"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6F05730A" w14:textId="77777777" w:rsidTr="006B7690">
        <w:tc>
          <w:tcPr>
            <w:tcW w:w="568" w:type="dxa"/>
            <w:shd w:val="clear" w:color="auto" w:fill="auto"/>
          </w:tcPr>
          <w:p w14:paraId="257D86D6"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5</w:t>
            </w:r>
          </w:p>
        </w:tc>
        <w:tc>
          <w:tcPr>
            <w:tcW w:w="4252" w:type="dxa"/>
            <w:shd w:val="clear" w:color="auto" w:fill="auto"/>
          </w:tcPr>
          <w:p w14:paraId="5BAA89B2"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Število zaposlenih (za leto x-2)</w:t>
            </w:r>
          </w:p>
        </w:tc>
        <w:tc>
          <w:tcPr>
            <w:tcW w:w="3969" w:type="dxa"/>
            <w:gridSpan w:val="2"/>
            <w:shd w:val="clear" w:color="auto" w:fill="auto"/>
          </w:tcPr>
          <w:p w14:paraId="38715638"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557EF70D" w14:textId="77777777" w:rsidTr="006B7690">
        <w:tc>
          <w:tcPr>
            <w:tcW w:w="568" w:type="dxa"/>
            <w:shd w:val="clear" w:color="auto" w:fill="auto"/>
          </w:tcPr>
          <w:p w14:paraId="3F1B3886"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6</w:t>
            </w:r>
          </w:p>
        </w:tc>
        <w:tc>
          <w:tcPr>
            <w:tcW w:w="4252" w:type="dxa"/>
            <w:shd w:val="clear" w:color="auto" w:fill="auto"/>
          </w:tcPr>
          <w:p w14:paraId="12544A1E"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Povprečno število zaposlenih</w:t>
            </w:r>
            <w:r w:rsidR="000F6C8A" w:rsidRPr="00F34CF8">
              <w:rPr>
                <w:rFonts w:cs="Calibri"/>
                <w:color w:val="000000"/>
              </w:rPr>
              <w:t>,</w:t>
            </w:r>
            <w:r w:rsidR="000F6C8A">
              <w:t xml:space="preserve"> </w:t>
            </w:r>
            <w:r w:rsidR="000F6C8A" w:rsidRPr="000F6C8A">
              <w:rPr>
                <w:rFonts w:cs="Calibri"/>
                <w:color w:val="000000"/>
              </w:rPr>
              <w:t>izračunano na podlagi delovnih ur,</w:t>
            </w:r>
            <w:r w:rsidRPr="00F34CF8">
              <w:rPr>
                <w:rFonts w:cs="Calibri"/>
                <w:color w:val="000000"/>
              </w:rPr>
              <w:t xml:space="preserve"> iz obdobja zadnjih 12 mesecev pred mesecem oddaje vloge</w:t>
            </w:r>
          </w:p>
        </w:tc>
        <w:tc>
          <w:tcPr>
            <w:tcW w:w="3969" w:type="dxa"/>
            <w:gridSpan w:val="2"/>
            <w:shd w:val="clear" w:color="auto" w:fill="auto"/>
          </w:tcPr>
          <w:p w14:paraId="46AC27C8"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225719A7" w14:textId="77777777" w:rsidTr="006B7690">
        <w:tc>
          <w:tcPr>
            <w:tcW w:w="568" w:type="dxa"/>
            <w:shd w:val="clear" w:color="auto" w:fill="auto"/>
          </w:tcPr>
          <w:p w14:paraId="02D88DEF"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7</w:t>
            </w:r>
          </w:p>
        </w:tc>
        <w:tc>
          <w:tcPr>
            <w:tcW w:w="4252" w:type="dxa"/>
            <w:shd w:val="clear" w:color="auto" w:fill="auto"/>
          </w:tcPr>
          <w:p w14:paraId="48C9C5FE"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Letna bilančna vsota (za leto x -1) v EUR</w:t>
            </w:r>
          </w:p>
        </w:tc>
        <w:tc>
          <w:tcPr>
            <w:tcW w:w="3969" w:type="dxa"/>
            <w:gridSpan w:val="2"/>
            <w:shd w:val="clear" w:color="auto" w:fill="auto"/>
          </w:tcPr>
          <w:p w14:paraId="7FBD75A4"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1E9F83F8" w14:textId="77777777" w:rsidTr="006B7690">
        <w:tc>
          <w:tcPr>
            <w:tcW w:w="568" w:type="dxa"/>
            <w:shd w:val="clear" w:color="auto" w:fill="auto"/>
          </w:tcPr>
          <w:p w14:paraId="027FE5ED"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8</w:t>
            </w:r>
          </w:p>
        </w:tc>
        <w:tc>
          <w:tcPr>
            <w:tcW w:w="4252" w:type="dxa"/>
            <w:shd w:val="clear" w:color="auto" w:fill="auto"/>
          </w:tcPr>
          <w:p w14:paraId="7FA468CB"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Letna bilančna vsota (za leto x -2) v EUR</w:t>
            </w:r>
          </w:p>
        </w:tc>
        <w:tc>
          <w:tcPr>
            <w:tcW w:w="3969" w:type="dxa"/>
            <w:gridSpan w:val="2"/>
            <w:shd w:val="clear" w:color="auto" w:fill="auto"/>
          </w:tcPr>
          <w:p w14:paraId="615540B0"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14583559" w14:textId="77777777" w:rsidTr="006B7690">
        <w:tc>
          <w:tcPr>
            <w:tcW w:w="568" w:type="dxa"/>
            <w:shd w:val="clear" w:color="auto" w:fill="auto"/>
          </w:tcPr>
          <w:p w14:paraId="68968760"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lastRenderedPageBreak/>
              <w:t>19</w:t>
            </w:r>
          </w:p>
        </w:tc>
        <w:tc>
          <w:tcPr>
            <w:tcW w:w="4252" w:type="dxa"/>
            <w:shd w:val="clear" w:color="auto" w:fill="auto"/>
          </w:tcPr>
          <w:p w14:paraId="71D4563F"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Dodana vrednost na zaposlenega (za poslovno leto x-1) v EUR</w:t>
            </w:r>
          </w:p>
        </w:tc>
        <w:tc>
          <w:tcPr>
            <w:tcW w:w="3969" w:type="dxa"/>
            <w:gridSpan w:val="2"/>
            <w:shd w:val="clear" w:color="auto" w:fill="auto"/>
          </w:tcPr>
          <w:p w14:paraId="79FDB00F"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22EBA75C" w14:textId="77777777" w:rsidTr="006B7690">
        <w:trPr>
          <w:gridAfter w:val="1"/>
          <w:wAfter w:w="41" w:type="dxa"/>
        </w:trPr>
        <w:tc>
          <w:tcPr>
            <w:tcW w:w="568" w:type="dxa"/>
            <w:shd w:val="clear" w:color="auto" w:fill="auto"/>
          </w:tcPr>
          <w:p w14:paraId="17036197" w14:textId="77777777" w:rsidR="002C7C23" w:rsidRPr="00F34CF8" w:rsidRDefault="006B7690" w:rsidP="00BB3A71">
            <w:pPr>
              <w:autoSpaceDE w:val="0"/>
              <w:autoSpaceDN w:val="0"/>
              <w:adjustRightInd w:val="0"/>
              <w:spacing w:line="240" w:lineRule="auto"/>
              <w:jc w:val="both"/>
              <w:rPr>
                <w:rFonts w:cs="Calibri"/>
                <w:color w:val="000000"/>
              </w:rPr>
            </w:pPr>
            <w:r>
              <w:rPr>
                <w:rFonts w:cs="Calibri"/>
                <w:color w:val="000000"/>
              </w:rPr>
              <w:t>20</w:t>
            </w:r>
          </w:p>
        </w:tc>
        <w:tc>
          <w:tcPr>
            <w:tcW w:w="4252" w:type="dxa"/>
            <w:shd w:val="clear" w:color="auto" w:fill="auto"/>
          </w:tcPr>
          <w:p w14:paraId="77C3918E"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xml:space="preserve">Odgovorna oseba </w:t>
            </w:r>
            <w:r w:rsidRPr="00F34CF8">
              <w:rPr>
                <w:rFonts w:cs="Calibri"/>
                <w:i/>
                <w:color w:val="000000"/>
                <w:sz w:val="18"/>
                <w:szCs w:val="18"/>
              </w:rPr>
              <w:t>(ime in priimek,</w:t>
            </w:r>
            <w:r w:rsidRPr="00F34CF8">
              <w:rPr>
                <w:rFonts w:cs="Calibri"/>
                <w:color w:val="000000"/>
                <w:sz w:val="18"/>
                <w:szCs w:val="18"/>
              </w:rPr>
              <w:t xml:space="preserve"> </w:t>
            </w:r>
            <w:r w:rsidRPr="00F34CF8">
              <w:rPr>
                <w:rFonts w:cs="Calibri"/>
                <w:i/>
                <w:color w:val="000000"/>
                <w:sz w:val="18"/>
                <w:szCs w:val="18"/>
              </w:rPr>
              <w:t>položaj)</w:t>
            </w:r>
          </w:p>
        </w:tc>
        <w:tc>
          <w:tcPr>
            <w:tcW w:w="3928" w:type="dxa"/>
            <w:shd w:val="clear" w:color="auto" w:fill="auto"/>
          </w:tcPr>
          <w:p w14:paraId="24B3DB2A"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79096160" w14:textId="77777777" w:rsidTr="006B7690">
        <w:trPr>
          <w:gridAfter w:val="1"/>
          <w:wAfter w:w="41" w:type="dxa"/>
        </w:trPr>
        <w:tc>
          <w:tcPr>
            <w:tcW w:w="568" w:type="dxa"/>
            <w:shd w:val="clear" w:color="auto" w:fill="auto"/>
          </w:tcPr>
          <w:p w14:paraId="45804ABD"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2</w:t>
            </w:r>
            <w:r w:rsidR="009A58EE">
              <w:rPr>
                <w:rFonts w:cs="Calibri"/>
                <w:color w:val="000000"/>
              </w:rPr>
              <w:t>1</w:t>
            </w:r>
          </w:p>
        </w:tc>
        <w:tc>
          <w:tcPr>
            <w:tcW w:w="4252" w:type="dxa"/>
            <w:shd w:val="clear" w:color="auto" w:fill="auto"/>
          </w:tcPr>
          <w:p w14:paraId="65C01817"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Telefon odgovorne osebe</w:t>
            </w:r>
          </w:p>
        </w:tc>
        <w:tc>
          <w:tcPr>
            <w:tcW w:w="3928" w:type="dxa"/>
            <w:shd w:val="clear" w:color="auto" w:fill="auto"/>
          </w:tcPr>
          <w:p w14:paraId="1569059F"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3A3F6663" w14:textId="77777777" w:rsidTr="006B7690">
        <w:trPr>
          <w:gridAfter w:val="1"/>
          <w:wAfter w:w="41" w:type="dxa"/>
        </w:trPr>
        <w:tc>
          <w:tcPr>
            <w:tcW w:w="568" w:type="dxa"/>
            <w:shd w:val="clear" w:color="auto" w:fill="auto"/>
          </w:tcPr>
          <w:p w14:paraId="77E99E0D"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2</w:t>
            </w:r>
            <w:r w:rsidR="009A58EE">
              <w:rPr>
                <w:rFonts w:cs="Calibri"/>
                <w:color w:val="000000"/>
              </w:rPr>
              <w:t>2</w:t>
            </w:r>
          </w:p>
        </w:tc>
        <w:tc>
          <w:tcPr>
            <w:tcW w:w="4252" w:type="dxa"/>
            <w:shd w:val="clear" w:color="auto" w:fill="auto"/>
          </w:tcPr>
          <w:p w14:paraId="5861546E"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Elektronski naslov odgovorne osebe</w:t>
            </w:r>
          </w:p>
        </w:tc>
        <w:tc>
          <w:tcPr>
            <w:tcW w:w="3928" w:type="dxa"/>
            <w:shd w:val="clear" w:color="auto" w:fill="auto"/>
          </w:tcPr>
          <w:p w14:paraId="28F0D59B"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643F8107" w14:textId="77777777" w:rsidTr="006B7690">
        <w:trPr>
          <w:gridAfter w:val="1"/>
          <w:wAfter w:w="41" w:type="dxa"/>
        </w:trPr>
        <w:tc>
          <w:tcPr>
            <w:tcW w:w="568" w:type="dxa"/>
            <w:shd w:val="clear" w:color="auto" w:fill="auto"/>
          </w:tcPr>
          <w:p w14:paraId="2D47BDF5" w14:textId="77777777" w:rsidR="002C7C23" w:rsidRPr="00F34CF8" w:rsidRDefault="009A58EE" w:rsidP="00BB3A71">
            <w:pPr>
              <w:autoSpaceDE w:val="0"/>
              <w:autoSpaceDN w:val="0"/>
              <w:adjustRightInd w:val="0"/>
              <w:spacing w:line="240" w:lineRule="auto"/>
              <w:jc w:val="both"/>
              <w:rPr>
                <w:rFonts w:cs="Calibri"/>
                <w:color w:val="000000"/>
              </w:rPr>
            </w:pPr>
            <w:r>
              <w:rPr>
                <w:rFonts w:cs="Calibri"/>
                <w:color w:val="000000"/>
              </w:rPr>
              <w:t>23</w:t>
            </w:r>
          </w:p>
        </w:tc>
        <w:tc>
          <w:tcPr>
            <w:tcW w:w="4252" w:type="dxa"/>
            <w:shd w:val="clear" w:color="auto" w:fill="auto"/>
          </w:tcPr>
          <w:p w14:paraId="344F1940"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xml:space="preserve">Kontaktna oseba </w:t>
            </w:r>
            <w:r w:rsidRPr="00F34CF8">
              <w:rPr>
                <w:rFonts w:cs="Calibri"/>
                <w:i/>
                <w:color w:val="000000"/>
                <w:sz w:val="18"/>
                <w:szCs w:val="18"/>
              </w:rPr>
              <w:t>(ime in priimek)</w:t>
            </w:r>
          </w:p>
        </w:tc>
        <w:tc>
          <w:tcPr>
            <w:tcW w:w="3928" w:type="dxa"/>
            <w:shd w:val="clear" w:color="auto" w:fill="auto"/>
          </w:tcPr>
          <w:p w14:paraId="59887D65"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2F84AB27" w14:textId="77777777" w:rsidTr="006B7690">
        <w:trPr>
          <w:gridAfter w:val="1"/>
          <w:wAfter w:w="41" w:type="dxa"/>
        </w:trPr>
        <w:tc>
          <w:tcPr>
            <w:tcW w:w="568" w:type="dxa"/>
            <w:shd w:val="clear" w:color="auto" w:fill="auto"/>
          </w:tcPr>
          <w:p w14:paraId="7345D49D" w14:textId="77777777" w:rsidR="002C7C23" w:rsidRPr="00F34CF8" w:rsidRDefault="009A58EE" w:rsidP="00BB3A71">
            <w:pPr>
              <w:autoSpaceDE w:val="0"/>
              <w:autoSpaceDN w:val="0"/>
              <w:adjustRightInd w:val="0"/>
              <w:spacing w:line="240" w:lineRule="auto"/>
              <w:jc w:val="both"/>
              <w:rPr>
                <w:rFonts w:cs="Calibri"/>
                <w:color w:val="000000"/>
              </w:rPr>
            </w:pPr>
            <w:r>
              <w:rPr>
                <w:rFonts w:cs="Calibri"/>
                <w:color w:val="000000"/>
              </w:rPr>
              <w:t>24</w:t>
            </w:r>
          </w:p>
        </w:tc>
        <w:tc>
          <w:tcPr>
            <w:tcW w:w="4252" w:type="dxa"/>
            <w:shd w:val="clear" w:color="auto" w:fill="auto"/>
          </w:tcPr>
          <w:p w14:paraId="58FA7A87"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Telefon kontaktne osebe</w:t>
            </w:r>
          </w:p>
        </w:tc>
        <w:tc>
          <w:tcPr>
            <w:tcW w:w="3928" w:type="dxa"/>
            <w:shd w:val="clear" w:color="auto" w:fill="auto"/>
          </w:tcPr>
          <w:p w14:paraId="1C3B71AD"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2909CEC3" w14:textId="77777777" w:rsidTr="006B7690">
        <w:trPr>
          <w:gridAfter w:val="1"/>
          <w:wAfter w:w="41" w:type="dxa"/>
        </w:trPr>
        <w:tc>
          <w:tcPr>
            <w:tcW w:w="568" w:type="dxa"/>
            <w:shd w:val="clear" w:color="auto" w:fill="auto"/>
          </w:tcPr>
          <w:p w14:paraId="0FA6BE94" w14:textId="77777777" w:rsidR="002C7C23" w:rsidRPr="00F34CF8" w:rsidRDefault="009A58EE" w:rsidP="00BB3A71">
            <w:pPr>
              <w:autoSpaceDE w:val="0"/>
              <w:autoSpaceDN w:val="0"/>
              <w:adjustRightInd w:val="0"/>
              <w:spacing w:line="240" w:lineRule="auto"/>
              <w:jc w:val="both"/>
              <w:rPr>
                <w:rFonts w:cs="Calibri"/>
                <w:color w:val="000000"/>
              </w:rPr>
            </w:pPr>
            <w:r>
              <w:rPr>
                <w:rFonts w:cs="Calibri"/>
                <w:color w:val="000000"/>
              </w:rPr>
              <w:t>25</w:t>
            </w:r>
          </w:p>
        </w:tc>
        <w:tc>
          <w:tcPr>
            <w:tcW w:w="4252" w:type="dxa"/>
            <w:shd w:val="clear" w:color="auto" w:fill="auto"/>
          </w:tcPr>
          <w:p w14:paraId="0AE9EB37"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Elektronski naslov kontaktne osebe</w:t>
            </w:r>
          </w:p>
        </w:tc>
        <w:tc>
          <w:tcPr>
            <w:tcW w:w="3928" w:type="dxa"/>
            <w:shd w:val="clear" w:color="auto" w:fill="auto"/>
          </w:tcPr>
          <w:p w14:paraId="4AF16057" w14:textId="77777777" w:rsidR="002C7C23" w:rsidRPr="00F34CF8" w:rsidRDefault="002C7C23" w:rsidP="00BB3A71">
            <w:pPr>
              <w:autoSpaceDE w:val="0"/>
              <w:autoSpaceDN w:val="0"/>
              <w:adjustRightInd w:val="0"/>
              <w:spacing w:line="240" w:lineRule="auto"/>
              <w:jc w:val="both"/>
              <w:rPr>
                <w:rFonts w:cs="Calibri"/>
                <w:color w:val="000000"/>
              </w:rPr>
            </w:pPr>
          </w:p>
        </w:tc>
      </w:tr>
    </w:tbl>
    <w:p w14:paraId="784DCA8E" w14:textId="77777777" w:rsidR="0067199C" w:rsidRPr="00F34CF8" w:rsidRDefault="0067199C" w:rsidP="0067199C">
      <w:pPr>
        <w:autoSpaceDE w:val="0"/>
        <w:autoSpaceDN w:val="0"/>
        <w:adjustRightInd w:val="0"/>
        <w:spacing w:line="240" w:lineRule="auto"/>
        <w:ind w:left="1440"/>
        <w:jc w:val="both"/>
        <w:rPr>
          <w:rFonts w:cs="Calibri"/>
          <w:color w:val="000000"/>
          <w:highlight w:val="lightGray"/>
        </w:rPr>
      </w:pPr>
    </w:p>
    <w:p w14:paraId="5B60A0DF"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25086B72"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4F0EC57C"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04BB146C"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180B15B4"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7C4C6325"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19846A98" w14:textId="77777777" w:rsidR="002C7C23" w:rsidRPr="00F34CF8" w:rsidRDefault="00C30DD6" w:rsidP="0067199C">
      <w:pPr>
        <w:autoSpaceDE w:val="0"/>
        <w:autoSpaceDN w:val="0"/>
        <w:adjustRightInd w:val="0"/>
        <w:spacing w:line="240" w:lineRule="auto"/>
        <w:ind w:left="1440"/>
        <w:jc w:val="both"/>
        <w:rPr>
          <w:rFonts w:cs="Calibri"/>
          <w:color w:val="000000"/>
          <w:highlight w:val="lightGray"/>
        </w:rPr>
      </w:pPr>
      <w:r>
        <w:rPr>
          <w:rFonts w:cs="Calibri"/>
          <w:color w:val="000000"/>
          <w:highlight w:val="lightGray"/>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4180"/>
        <w:gridCol w:w="1890"/>
        <w:gridCol w:w="1889"/>
      </w:tblGrid>
      <w:tr w:rsidR="0067199C" w:rsidRPr="00F34CF8" w14:paraId="1F28EA44" w14:textId="77777777" w:rsidTr="0067199C">
        <w:trPr>
          <w:trHeight w:val="356"/>
        </w:trPr>
        <w:tc>
          <w:tcPr>
            <w:tcW w:w="8638" w:type="dxa"/>
            <w:gridSpan w:val="4"/>
            <w:shd w:val="clear" w:color="auto" w:fill="DBE5F1"/>
          </w:tcPr>
          <w:p w14:paraId="07FA0F48" w14:textId="7D56801A" w:rsidR="0067199C" w:rsidRPr="00F34CF8" w:rsidRDefault="007450CD" w:rsidP="004821B5">
            <w:pPr>
              <w:autoSpaceDE w:val="0"/>
              <w:autoSpaceDN w:val="0"/>
              <w:adjustRightInd w:val="0"/>
              <w:spacing w:line="240" w:lineRule="auto"/>
              <w:jc w:val="both"/>
              <w:rPr>
                <w:rFonts w:cs="Calibri"/>
                <w:color w:val="000000"/>
              </w:rPr>
            </w:pPr>
            <w:r>
              <w:rPr>
                <w:rFonts w:cs="Calibri"/>
                <w:noProof/>
                <w:color w:val="000000"/>
              </w:rPr>
              <w:lastRenderedPageBreak/>
              <mc:AlternateContent>
                <mc:Choice Requires="wps">
                  <w:drawing>
                    <wp:anchor distT="0" distB="0" distL="114300" distR="114300" simplePos="0" relativeHeight="251655168" behindDoc="0" locked="0" layoutInCell="1" allowOverlap="1" wp14:anchorId="0ACE1D69" wp14:editId="502A2EE9">
                      <wp:simplePos x="0" y="0"/>
                      <wp:positionH relativeFrom="column">
                        <wp:posOffset>4076065</wp:posOffset>
                      </wp:positionH>
                      <wp:positionV relativeFrom="paragraph">
                        <wp:posOffset>-537210</wp:posOffset>
                      </wp:positionV>
                      <wp:extent cx="1308735" cy="481330"/>
                      <wp:effectExtent l="12700" t="12065" r="12065" b="1143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1FB98C05" w14:textId="77777777" w:rsidR="00FD0B79" w:rsidRPr="000B2B7F" w:rsidRDefault="00FD0B79" w:rsidP="0067199C">
                                  <w:pPr>
                                    <w:spacing w:line="240" w:lineRule="auto"/>
                                    <w:jc w:val="center"/>
                                  </w:pPr>
                                  <w:r>
                                    <w:t>OBRAZEC 9</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CE1D69" id="Rectangle 10" o:spid="_x0000_s1034" style="position:absolute;left:0;text-align:left;margin-left:320.95pt;margin-top:-42.3pt;width:103.05pt;height:3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">
                      <v:textbox>
                        <w:txbxContent>
                          <w:p w14:paraId="1FB98C05" w14:textId="77777777" w:rsidR="00FD0B79" w:rsidRPr="000B2B7F" w:rsidRDefault="00FD0B79" w:rsidP="0067199C">
                            <w:pPr>
                              <w:spacing w:line="240" w:lineRule="auto"/>
                              <w:jc w:val="center"/>
                            </w:pPr>
                            <w:r>
                              <w:t>OBRAZEC 9</w:t>
                            </w:r>
                            <w:r w:rsidRPr="000B2B7F">
                              <w:t xml:space="preserve"> </w:t>
                            </w:r>
                          </w:p>
                        </w:txbxContent>
                      </v:textbox>
                    </v:rect>
                  </w:pict>
                </mc:Fallback>
              </mc:AlternateContent>
            </w:r>
            <w:r w:rsidR="007511D8" w:rsidRPr="00F34CF8">
              <w:rPr>
                <w:rFonts w:cs="Calibri"/>
                <w:b/>
                <w:color w:val="000000"/>
              </w:rPr>
              <w:t>3</w:t>
            </w:r>
            <w:r w:rsidR="0067199C" w:rsidRPr="00F34CF8">
              <w:rPr>
                <w:rFonts w:cs="Calibri"/>
                <w:b/>
                <w:color w:val="000000"/>
              </w:rPr>
              <w:t>.2.</w:t>
            </w:r>
            <w:r w:rsidR="0067199C" w:rsidRPr="00F34CF8">
              <w:rPr>
                <w:rFonts w:cs="Calibri"/>
                <w:color w:val="000000"/>
              </w:rPr>
              <w:t xml:space="preserve"> </w:t>
            </w:r>
            <w:r w:rsidR="0067199C" w:rsidRPr="00F34CF8">
              <w:rPr>
                <w:rFonts w:cs="Calibri"/>
                <w:b/>
                <w:color w:val="000000"/>
              </w:rPr>
              <w:t xml:space="preserve">PREDSTAVITEV LASTNIŠKE STRUKTURE </w:t>
            </w:r>
            <w:r w:rsidR="004821B5">
              <w:rPr>
                <w:rFonts w:cs="Calibri"/>
                <w:b/>
                <w:color w:val="000000"/>
              </w:rPr>
              <w:t>NOSILCA STRATEŠKE INVESTICIJE</w:t>
            </w:r>
          </w:p>
        </w:tc>
      </w:tr>
      <w:tr w:rsidR="0067199C" w:rsidRPr="00F34CF8" w14:paraId="615C5E2D" w14:textId="77777777" w:rsidTr="0067199C">
        <w:trPr>
          <w:trHeight w:val="1006"/>
        </w:trPr>
        <w:tc>
          <w:tcPr>
            <w:tcW w:w="534" w:type="dxa"/>
            <w:shd w:val="clear" w:color="auto" w:fill="auto"/>
          </w:tcPr>
          <w:p w14:paraId="7FAFF383"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1</w:t>
            </w:r>
          </w:p>
          <w:p w14:paraId="1C1DED5E" w14:textId="77777777" w:rsidR="0067199C" w:rsidRPr="00F34CF8" w:rsidRDefault="0067199C" w:rsidP="0067199C">
            <w:pPr>
              <w:autoSpaceDE w:val="0"/>
              <w:autoSpaceDN w:val="0"/>
              <w:adjustRightInd w:val="0"/>
              <w:spacing w:line="240" w:lineRule="auto"/>
              <w:jc w:val="both"/>
              <w:rPr>
                <w:rFonts w:cs="Calibri"/>
                <w:color w:val="000000"/>
              </w:rPr>
            </w:pPr>
          </w:p>
        </w:tc>
        <w:tc>
          <w:tcPr>
            <w:tcW w:w="4252" w:type="dxa"/>
            <w:shd w:val="clear" w:color="auto" w:fill="auto"/>
          </w:tcPr>
          <w:p w14:paraId="4327DD87"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Gospodarska družba (</w:t>
            </w:r>
            <w:r w:rsidR="004821B5">
              <w:rPr>
                <w:rFonts w:cs="Calibri"/>
                <w:color w:val="000000"/>
              </w:rPr>
              <w:t>nosilec strateške investicije</w:t>
            </w:r>
            <w:r w:rsidRPr="00F34CF8">
              <w:rPr>
                <w:rFonts w:cs="Calibri"/>
                <w:color w:val="000000"/>
              </w:rPr>
              <w:t>) je povezana družba</w:t>
            </w:r>
          </w:p>
          <w:p w14:paraId="6B6A6E97" w14:textId="77777777" w:rsidR="0067199C" w:rsidRPr="00F34CF8" w:rsidRDefault="0067199C" w:rsidP="00D362C0">
            <w:pPr>
              <w:autoSpaceDE w:val="0"/>
              <w:autoSpaceDN w:val="0"/>
              <w:adjustRightInd w:val="0"/>
              <w:spacing w:line="240" w:lineRule="auto"/>
              <w:jc w:val="both"/>
              <w:rPr>
                <w:rFonts w:cs="Calibri"/>
                <w:color w:val="000000"/>
              </w:rPr>
            </w:pPr>
            <w:r w:rsidRPr="00F34CF8">
              <w:rPr>
                <w:rFonts w:cs="Calibri"/>
                <w:i/>
                <w:color w:val="000000"/>
                <w:sz w:val="18"/>
                <w:szCs w:val="18"/>
              </w:rPr>
              <w:t xml:space="preserve">(Ustrezno označite. V kolikor je odgovor DA, odgovorite na točko </w:t>
            </w:r>
            <w:r w:rsidR="00D362C0" w:rsidRPr="00F34CF8">
              <w:rPr>
                <w:rFonts w:cs="Calibri"/>
                <w:i/>
                <w:color w:val="000000"/>
                <w:sz w:val="18"/>
                <w:szCs w:val="18"/>
              </w:rPr>
              <w:t>3</w:t>
            </w:r>
            <w:r w:rsidRPr="00F34CF8">
              <w:rPr>
                <w:rFonts w:cs="Calibri"/>
                <w:i/>
                <w:color w:val="000000"/>
                <w:sz w:val="18"/>
                <w:szCs w:val="18"/>
              </w:rPr>
              <w:t>.</w:t>
            </w:r>
            <w:r w:rsidR="00D362C0" w:rsidRPr="00F34CF8">
              <w:rPr>
                <w:rFonts w:cs="Calibri"/>
                <w:i/>
                <w:color w:val="000000"/>
                <w:sz w:val="18"/>
                <w:szCs w:val="18"/>
              </w:rPr>
              <w:t>2</w:t>
            </w:r>
            <w:r w:rsidRPr="00F34CF8">
              <w:rPr>
                <w:rFonts w:cs="Calibri"/>
                <w:i/>
                <w:color w:val="000000"/>
                <w:sz w:val="18"/>
                <w:szCs w:val="18"/>
              </w:rPr>
              <w:t xml:space="preserve">.1. oziroma </w:t>
            </w:r>
            <w:r w:rsidR="00D362C0" w:rsidRPr="00F34CF8">
              <w:rPr>
                <w:rFonts w:cs="Calibri"/>
                <w:i/>
                <w:color w:val="000000"/>
                <w:sz w:val="18"/>
                <w:szCs w:val="18"/>
              </w:rPr>
              <w:t>3</w:t>
            </w:r>
            <w:r w:rsidRPr="00F34CF8">
              <w:rPr>
                <w:rFonts w:cs="Calibri"/>
                <w:i/>
                <w:color w:val="000000"/>
                <w:sz w:val="18"/>
                <w:szCs w:val="18"/>
              </w:rPr>
              <w:t>.</w:t>
            </w:r>
            <w:r w:rsidR="00D362C0" w:rsidRPr="00F34CF8">
              <w:rPr>
                <w:rFonts w:cs="Calibri"/>
                <w:i/>
                <w:color w:val="000000"/>
                <w:sz w:val="18"/>
                <w:szCs w:val="18"/>
              </w:rPr>
              <w:t>2</w:t>
            </w:r>
            <w:r w:rsidRPr="00F34CF8">
              <w:rPr>
                <w:rFonts w:cs="Calibri"/>
                <w:i/>
                <w:color w:val="000000"/>
                <w:sz w:val="18"/>
                <w:szCs w:val="18"/>
              </w:rPr>
              <w:t>.2.)</w:t>
            </w:r>
            <w:r w:rsidRPr="00F34CF8">
              <w:rPr>
                <w:rFonts w:cs="Calibri"/>
                <w:color w:val="000000"/>
              </w:rPr>
              <w:t xml:space="preserve">  </w:t>
            </w:r>
          </w:p>
        </w:tc>
        <w:tc>
          <w:tcPr>
            <w:tcW w:w="1926" w:type="dxa"/>
            <w:shd w:val="clear" w:color="auto" w:fill="auto"/>
          </w:tcPr>
          <w:p w14:paraId="6D217BEE"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 DA</w:t>
            </w:r>
          </w:p>
        </w:tc>
        <w:tc>
          <w:tcPr>
            <w:tcW w:w="1926" w:type="dxa"/>
            <w:shd w:val="clear" w:color="auto" w:fill="auto"/>
          </w:tcPr>
          <w:p w14:paraId="389C5B03"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 xml:space="preserve">□ NE </w:t>
            </w:r>
          </w:p>
        </w:tc>
      </w:tr>
    </w:tbl>
    <w:p w14:paraId="2F95C741"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2009D977" w14:textId="77777777" w:rsidR="00C4045F" w:rsidRPr="00F34CF8" w:rsidRDefault="00C4045F" w:rsidP="0067199C">
      <w:pPr>
        <w:autoSpaceDE w:val="0"/>
        <w:autoSpaceDN w:val="0"/>
        <w:adjustRightInd w:val="0"/>
        <w:spacing w:line="240" w:lineRule="auto"/>
        <w:jc w:val="both"/>
        <w:rPr>
          <w:rFonts w:cs="Calibri"/>
          <w:color w:val="000000"/>
          <w:highlight w:val="lightGra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131"/>
        <w:gridCol w:w="2828"/>
      </w:tblGrid>
      <w:tr w:rsidR="0067199C" w:rsidRPr="00F34CF8" w14:paraId="51515B12" w14:textId="77777777" w:rsidTr="0067199C">
        <w:tc>
          <w:tcPr>
            <w:tcW w:w="8638" w:type="dxa"/>
            <w:gridSpan w:val="3"/>
            <w:shd w:val="clear" w:color="auto" w:fill="DBE5F1"/>
          </w:tcPr>
          <w:p w14:paraId="34E85D55" w14:textId="77777777" w:rsidR="0067199C" w:rsidRPr="00F34CF8" w:rsidRDefault="00F15E29" w:rsidP="00136668">
            <w:pPr>
              <w:autoSpaceDE w:val="0"/>
              <w:autoSpaceDN w:val="0"/>
              <w:adjustRightInd w:val="0"/>
              <w:spacing w:line="240" w:lineRule="auto"/>
              <w:jc w:val="both"/>
              <w:rPr>
                <w:rFonts w:cs="Calibri"/>
                <w:color w:val="000000"/>
              </w:rPr>
            </w:pPr>
            <w:r w:rsidRPr="00F34CF8">
              <w:rPr>
                <w:rFonts w:cs="Calibri"/>
                <w:b/>
                <w:color w:val="000000"/>
              </w:rPr>
              <w:t>3</w:t>
            </w:r>
            <w:r w:rsidR="0067199C" w:rsidRPr="00F34CF8">
              <w:rPr>
                <w:rFonts w:cs="Calibri"/>
                <w:b/>
                <w:color w:val="000000"/>
              </w:rPr>
              <w:t>.2.1.</w:t>
            </w:r>
            <w:r w:rsidR="0067199C" w:rsidRPr="00F34CF8">
              <w:rPr>
                <w:rFonts w:cs="Calibri"/>
                <w:color w:val="000000"/>
              </w:rPr>
              <w:t xml:space="preserve"> </w:t>
            </w:r>
            <w:r w:rsidR="0067199C" w:rsidRPr="00F34CF8">
              <w:rPr>
                <w:rFonts w:cs="Calibri"/>
                <w:b/>
                <w:color w:val="000000"/>
              </w:rPr>
              <w:t>LASTNIŠKA STRUKTUR</w:t>
            </w:r>
            <w:r w:rsidR="00940FE7" w:rsidRPr="00F34CF8">
              <w:rPr>
                <w:rFonts w:cs="Calibri"/>
                <w:b/>
                <w:color w:val="000000"/>
              </w:rPr>
              <w:t>A</w:t>
            </w:r>
            <w:r w:rsidR="0067199C" w:rsidRPr="00F34CF8">
              <w:rPr>
                <w:rFonts w:cs="Calibri"/>
                <w:b/>
                <w:color w:val="000000"/>
              </w:rPr>
              <w:t xml:space="preserve"> </w:t>
            </w:r>
            <w:r w:rsidR="00136668">
              <w:rPr>
                <w:rFonts w:cs="Calibri"/>
                <w:b/>
                <w:color w:val="000000"/>
              </w:rPr>
              <w:t>NOSILCA STRATEŠKE INVESTICIJE</w:t>
            </w:r>
            <w:r w:rsidR="0067199C" w:rsidRPr="00F34CF8">
              <w:rPr>
                <w:rFonts w:cs="Calibri"/>
                <w:color w:val="000000"/>
              </w:rPr>
              <w:t xml:space="preserve"> </w:t>
            </w:r>
            <w:r w:rsidR="0067199C" w:rsidRPr="00F34CF8">
              <w:rPr>
                <w:rFonts w:cs="Calibri"/>
                <w:i/>
                <w:color w:val="000000"/>
                <w:sz w:val="18"/>
                <w:szCs w:val="18"/>
              </w:rPr>
              <w:t xml:space="preserve">(navedite vse družbe ali fizične osebe ter lastniške deleže tistih </w:t>
            </w:r>
            <w:r w:rsidR="00C138AE" w:rsidRPr="00F34CF8">
              <w:rPr>
                <w:rFonts w:cs="Calibri"/>
                <w:i/>
                <w:color w:val="000000"/>
                <w:sz w:val="18"/>
                <w:szCs w:val="18"/>
              </w:rPr>
              <w:t xml:space="preserve">gospodarskih </w:t>
            </w:r>
            <w:r w:rsidR="0067199C" w:rsidRPr="00F34CF8">
              <w:rPr>
                <w:rFonts w:cs="Calibri"/>
                <w:i/>
                <w:color w:val="000000"/>
                <w:sz w:val="18"/>
                <w:szCs w:val="18"/>
              </w:rPr>
              <w:t xml:space="preserve">družb ali fizičnih oseb, ki so v lastniški strukturi </w:t>
            </w:r>
            <w:r w:rsidR="00136668">
              <w:rPr>
                <w:rFonts w:cs="Calibri"/>
                <w:i/>
                <w:color w:val="000000"/>
                <w:sz w:val="18"/>
                <w:szCs w:val="18"/>
              </w:rPr>
              <w:t>nosilca strateške investicije</w:t>
            </w:r>
            <w:r w:rsidR="0067199C" w:rsidRPr="00F34CF8">
              <w:rPr>
                <w:rFonts w:cs="Calibri"/>
                <w:i/>
                <w:color w:val="000000"/>
                <w:sz w:val="18"/>
                <w:szCs w:val="18"/>
              </w:rPr>
              <w:t>; po potrebi dodajte vrstice)</w:t>
            </w:r>
          </w:p>
        </w:tc>
      </w:tr>
      <w:tr w:rsidR="0067199C" w:rsidRPr="00F34CF8" w14:paraId="3952530A" w14:textId="77777777" w:rsidTr="0067199C">
        <w:tc>
          <w:tcPr>
            <w:tcW w:w="534" w:type="dxa"/>
            <w:shd w:val="clear" w:color="auto" w:fill="auto"/>
          </w:tcPr>
          <w:p w14:paraId="391FAF89" w14:textId="77777777" w:rsidR="0067199C" w:rsidRPr="00F34CF8" w:rsidRDefault="0067199C" w:rsidP="0067199C">
            <w:pPr>
              <w:autoSpaceDE w:val="0"/>
              <w:autoSpaceDN w:val="0"/>
              <w:adjustRightInd w:val="0"/>
              <w:spacing w:line="240" w:lineRule="auto"/>
              <w:jc w:val="both"/>
              <w:rPr>
                <w:rFonts w:cs="Calibri"/>
                <w:color w:val="000000"/>
              </w:rPr>
            </w:pPr>
          </w:p>
        </w:tc>
        <w:tc>
          <w:tcPr>
            <w:tcW w:w="5224" w:type="dxa"/>
            <w:shd w:val="clear" w:color="auto" w:fill="auto"/>
          </w:tcPr>
          <w:p w14:paraId="0F9DE720" w14:textId="77777777" w:rsidR="0067199C" w:rsidRPr="00F34CF8" w:rsidRDefault="00C138AE" w:rsidP="00C138AE">
            <w:pPr>
              <w:autoSpaceDE w:val="0"/>
              <w:autoSpaceDN w:val="0"/>
              <w:adjustRightInd w:val="0"/>
              <w:spacing w:line="240" w:lineRule="auto"/>
              <w:jc w:val="both"/>
              <w:rPr>
                <w:rFonts w:cs="Calibri"/>
                <w:color w:val="000000"/>
              </w:rPr>
            </w:pPr>
            <w:r w:rsidRPr="00F34CF8">
              <w:rPr>
                <w:rFonts w:cs="Calibri"/>
                <w:color w:val="000000"/>
              </w:rPr>
              <w:t>Gospodarska d</w:t>
            </w:r>
            <w:r w:rsidR="0067199C" w:rsidRPr="00F34CF8">
              <w:rPr>
                <w:rFonts w:cs="Calibri"/>
                <w:color w:val="000000"/>
              </w:rPr>
              <w:t>ružba ali fizična oseba (naziv, sedež)</w:t>
            </w:r>
          </w:p>
        </w:tc>
        <w:tc>
          <w:tcPr>
            <w:tcW w:w="2880" w:type="dxa"/>
            <w:shd w:val="clear" w:color="auto" w:fill="auto"/>
          </w:tcPr>
          <w:p w14:paraId="37B86DA0" w14:textId="77777777" w:rsidR="0067199C" w:rsidRPr="00F34CF8" w:rsidRDefault="0067199C" w:rsidP="0067199C">
            <w:pPr>
              <w:autoSpaceDE w:val="0"/>
              <w:autoSpaceDN w:val="0"/>
              <w:adjustRightInd w:val="0"/>
              <w:spacing w:line="240" w:lineRule="auto"/>
              <w:jc w:val="center"/>
              <w:rPr>
                <w:rFonts w:cs="Calibri"/>
                <w:color w:val="000000"/>
              </w:rPr>
            </w:pPr>
            <w:r w:rsidRPr="00F34CF8">
              <w:rPr>
                <w:rFonts w:cs="Calibri"/>
                <w:color w:val="000000"/>
              </w:rPr>
              <w:t>Delež (v%)</w:t>
            </w:r>
          </w:p>
        </w:tc>
      </w:tr>
      <w:tr w:rsidR="0067199C" w:rsidRPr="00F34CF8" w14:paraId="63738FAD" w14:textId="77777777" w:rsidTr="0067199C">
        <w:tc>
          <w:tcPr>
            <w:tcW w:w="534" w:type="dxa"/>
            <w:shd w:val="clear" w:color="auto" w:fill="auto"/>
          </w:tcPr>
          <w:p w14:paraId="26487E27"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1</w:t>
            </w:r>
          </w:p>
        </w:tc>
        <w:tc>
          <w:tcPr>
            <w:tcW w:w="5224" w:type="dxa"/>
            <w:shd w:val="clear" w:color="auto" w:fill="auto"/>
          </w:tcPr>
          <w:p w14:paraId="461C57A3"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shd w:val="clear" w:color="auto" w:fill="auto"/>
          </w:tcPr>
          <w:p w14:paraId="485AEE44"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64221DB7" w14:textId="77777777" w:rsidTr="0067199C">
        <w:tc>
          <w:tcPr>
            <w:tcW w:w="534" w:type="dxa"/>
            <w:shd w:val="clear" w:color="auto" w:fill="auto"/>
          </w:tcPr>
          <w:p w14:paraId="635BCC0B"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2</w:t>
            </w:r>
          </w:p>
        </w:tc>
        <w:tc>
          <w:tcPr>
            <w:tcW w:w="5224" w:type="dxa"/>
            <w:shd w:val="clear" w:color="auto" w:fill="auto"/>
          </w:tcPr>
          <w:p w14:paraId="53AFA6EC"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shd w:val="clear" w:color="auto" w:fill="auto"/>
          </w:tcPr>
          <w:p w14:paraId="14A39F47"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2CC43701" w14:textId="77777777" w:rsidTr="0067199C">
        <w:tc>
          <w:tcPr>
            <w:tcW w:w="534" w:type="dxa"/>
            <w:shd w:val="clear" w:color="auto" w:fill="auto"/>
          </w:tcPr>
          <w:p w14:paraId="0BDAD4CB"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3</w:t>
            </w:r>
          </w:p>
        </w:tc>
        <w:tc>
          <w:tcPr>
            <w:tcW w:w="5224" w:type="dxa"/>
            <w:shd w:val="clear" w:color="auto" w:fill="auto"/>
          </w:tcPr>
          <w:p w14:paraId="65222505"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shd w:val="clear" w:color="auto" w:fill="auto"/>
          </w:tcPr>
          <w:p w14:paraId="69F31046"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0B58AC65" w14:textId="77777777" w:rsidTr="0067199C">
        <w:tc>
          <w:tcPr>
            <w:tcW w:w="534" w:type="dxa"/>
            <w:shd w:val="clear" w:color="auto" w:fill="auto"/>
          </w:tcPr>
          <w:p w14:paraId="7E7EF894"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4</w:t>
            </w:r>
          </w:p>
        </w:tc>
        <w:tc>
          <w:tcPr>
            <w:tcW w:w="5224" w:type="dxa"/>
            <w:shd w:val="clear" w:color="auto" w:fill="auto"/>
          </w:tcPr>
          <w:p w14:paraId="68133016"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shd w:val="clear" w:color="auto" w:fill="auto"/>
          </w:tcPr>
          <w:p w14:paraId="4328B29B"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5D217345" w14:textId="77777777" w:rsidTr="0067199C">
        <w:tc>
          <w:tcPr>
            <w:tcW w:w="534" w:type="dxa"/>
            <w:shd w:val="clear" w:color="auto" w:fill="auto"/>
          </w:tcPr>
          <w:p w14:paraId="63DA4820"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5</w:t>
            </w:r>
          </w:p>
        </w:tc>
        <w:tc>
          <w:tcPr>
            <w:tcW w:w="5224" w:type="dxa"/>
            <w:shd w:val="clear" w:color="auto" w:fill="auto"/>
          </w:tcPr>
          <w:p w14:paraId="480DDE9F"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shd w:val="clear" w:color="auto" w:fill="auto"/>
          </w:tcPr>
          <w:p w14:paraId="57226249" w14:textId="77777777" w:rsidR="0067199C" w:rsidRPr="00F34CF8" w:rsidRDefault="0067199C" w:rsidP="0067199C">
            <w:pPr>
              <w:autoSpaceDE w:val="0"/>
              <w:autoSpaceDN w:val="0"/>
              <w:adjustRightInd w:val="0"/>
              <w:spacing w:line="240" w:lineRule="auto"/>
              <w:jc w:val="both"/>
              <w:rPr>
                <w:rFonts w:cs="Calibri"/>
                <w:color w:val="000000"/>
              </w:rPr>
            </w:pPr>
          </w:p>
        </w:tc>
      </w:tr>
    </w:tbl>
    <w:p w14:paraId="674FF55B" w14:textId="77777777" w:rsidR="0067199C" w:rsidRPr="00F34CF8" w:rsidRDefault="0067199C" w:rsidP="0067199C">
      <w:pPr>
        <w:autoSpaceDE w:val="0"/>
        <w:autoSpaceDN w:val="0"/>
        <w:adjustRightInd w:val="0"/>
        <w:spacing w:line="240" w:lineRule="auto"/>
        <w:jc w:val="both"/>
        <w:rPr>
          <w:rFonts w:cs="Calibri"/>
          <w:color w:val="000000"/>
        </w:rPr>
      </w:pPr>
    </w:p>
    <w:p w14:paraId="0184955B" w14:textId="77777777" w:rsidR="00C4045F" w:rsidRPr="00F34CF8" w:rsidRDefault="00C4045F" w:rsidP="0067199C">
      <w:pPr>
        <w:autoSpaceDE w:val="0"/>
        <w:autoSpaceDN w:val="0"/>
        <w:adjustRightInd w:val="0"/>
        <w:spacing w:line="240" w:lineRule="auto"/>
        <w:jc w:val="both"/>
        <w:rPr>
          <w:rFonts w:cs="Calibri"/>
          <w:color w:val="000000"/>
        </w:rPr>
      </w:pPr>
    </w:p>
    <w:p w14:paraId="566269BF" w14:textId="77777777" w:rsidR="0067199C" w:rsidRPr="00F34CF8" w:rsidRDefault="00F15E29" w:rsidP="0067199C">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line="240" w:lineRule="auto"/>
        <w:jc w:val="both"/>
        <w:rPr>
          <w:rFonts w:cs="Calibri"/>
          <w:i/>
          <w:color w:val="000000"/>
          <w:sz w:val="18"/>
          <w:szCs w:val="18"/>
        </w:rPr>
      </w:pPr>
      <w:r w:rsidRPr="00F34CF8">
        <w:rPr>
          <w:rFonts w:cs="Calibri"/>
          <w:b/>
          <w:color w:val="000000"/>
        </w:rPr>
        <w:t>3</w:t>
      </w:r>
      <w:r w:rsidR="0067199C" w:rsidRPr="00F34CF8">
        <w:rPr>
          <w:rFonts w:cs="Calibri"/>
          <w:b/>
          <w:color w:val="000000"/>
        </w:rPr>
        <w:t>.2.1.1.</w:t>
      </w:r>
      <w:r w:rsidR="0067199C" w:rsidRPr="00F34CF8">
        <w:rPr>
          <w:rFonts w:cs="Calibri"/>
          <w:color w:val="000000"/>
        </w:rPr>
        <w:t xml:space="preserve"> </w:t>
      </w:r>
      <w:r w:rsidR="0067199C" w:rsidRPr="00F34CF8">
        <w:rPr>
          <w:rFonts w:cs="Calibri"/>
          <w:b/>
          <w:color w:val="000000"/>
        </w:rPr>
        <w:t>LASTNIŠKA STRUKTUR</w:t>
      </w:r>
      <w:r w:rsidR="00940FE7" w:rsidRPr="00F34CF8">
        <w:rPr>
          <w:rFonts w:cs="Calibri"/>
          <w:b/>
          <w:color w:val="000000"/>
        </w:rPr>
        <w:t>A</w:t>
      </w:r>
      <w:r w:rsidR="0067199C" w:rsidRPr="00F34CF8">
        <w:rPr>
          <w:rFonts w:cs="Calibri"/>
          <w:b/>
          <w:color w:val="000000"/>
        </w:rPr>
        <w:t xml:space="preserve"> </w:t>
      </w:r>
      <w:r w:rsidR="00492617">
        <w:rPr>
          <w:rFonts w:cs="Calibri"/>
          <w:b/>
          <w:color w:val="000000"/>
        </w:rPr>
        <w:t>NOSILCA STRATEŠKE INVESTICIJE</w:t>
      </w:r>
      <w:r w:rsidR="0067199C" w:rsidRPr="00F34CF8">
        <w:rPr>
          <w:rFonts w:cs="Calibri"/>
          <w:b/>
          <w:color w:val="000000"/>
        </w:rPr>
        <w:t xml:space="preserve"> v obliki SHEME </w:t>
      </w:r>
      <w:r w:rsidR="0067199C" w:rsidRPr="00F34CF8">
        <w:rPr>
          <w:rFonts w:cs="Calibri"/>
          <w:i/>
          <w:color w:val="000000"/>
          <w:sz w:val="18"/>
          <w:szCs w:val="18"/>
        </w:rPr>
        <w:t>(v tabeli navedeno lastniško strukturo prikažite v obliki sheme)</w:t>
      </w:r>
    </w:p>
    <w:p w14:paraId="187FAC3E"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rPr>
      </w:pPr>
    </w:p>
    <w:p w14:paraId="74FF7C05"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rPr>
      </w:pPr>
    </w:p>
    <w:p w14:paraId="0845C02F"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76EA81FE"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1D89F2F3"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503A098D"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5D8D45AE"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0FB70DCA"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7C98AF3C"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08877B20"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508B2482"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05047DAD"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1855FF49"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362F5828" w14:textId="77777777" w:rsidR="0067199C" w:rsidRPr="00F34CF8" w:rsidRDefault="00C4045F" w:rsidP="0067199C">
      <w:pPr>
        <w:autoSpaceDE w:val="0"/>
        <w:autoSpaceDN w:val="0"/>
        <w:adjustRightInd w:val="0"/>
        <w:spacing w:line="240" w:lineRule="auto"/>
        <w:ind w:left="720"/>
        <w:jc w:val="both"/>
        <w:rPr>
          <w:rFonts w:cs="Calibri"/>
          <w:i/>
          <w:color w:val="000000"/>
          <w:sz w:val="16"/>
          <w:szCs w:val="16"/>
          <w:highlight w:val="lightGray"/>
        </w:rPr>
      </w:pPr>
      <w:r w:rsidRPr="00F34CF8">
        <w:rPr>
          <w:rFonts w:cs="Calibri"/>
          <w:i/>
          <w:color w:val="000000"/>
          <w:sz w:val="16"/>
          <w:szCs w:val="16"/>
          <w:highlight w:val="lightGray"/>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131"/>
        <w:gridCol w:w="2828"/>
      </w:tblGrid>
      <w:tr w:rsidR="0067199C" w:rsidRPr="00F34CF8" w14:paraId="609B470D" w14:textId="77777777" w:rsidTr="0067199C">
        <w:tc>
          <w:tcPr>
            <w:tcW w:w="8638" w:type="dxa"/>
            <w:gridSpan w:val="3"/>
            <w:shd w:val="clear" w:color="auto" w:fill="DBE5F1"/>
          </w:tcPr>
          <w:p w14:paraId="5155B8B1" w14:textId="77777777" w:rsidR="0067199C" w:rsidRPr="00F34CF8" w:rsidRDefault="00F15E29" w:rsidP="008E6CD9">
            <w:pPr>
              <w:autoSpaceDE w:val="0"/>
              <w:autoSpaceDN w:val="0"/>
              <w:adjustRightInd w:val="0"/>
              <w:spacing w:line="240" w:lineRule="auto"/>
              <w:jc w:val="both"/>
              <w:rPr>
                <w:rFonts w:cs="Calibri"/>
                <w:color w:val="000000"/>
              </w:rPr>
            </w:pPr>
            <w:r w:rsidRPr="00F34CF8">
              <w:rPr>
                <w:rFonts w:cs="Calibri"/>
                <w:b/>
                <w:color w:val="000000"/>
              </w:rPr>
              <w:lastRenderedPageBreak/>
              <w:t>3</w:t>
            </w:r>
            <w:r w:rsidR="0067199C" w:rsidRPr="00F34CF8">
              <w:rPr>
                <w:rFonts w:cs="Calibri"/>
                <w:b/>
                <w:color w:val="000000"/>
              </w:rPr>
              <w:t>.2.2.</w:t>
            </w:r>
            <w:r w:rsidR="0067199C" w:rsidRPr="00F34CF8">
              <w:rPr>
                <w:rFonts w:cs="Calibri"/>
                <w:color w:val="000000"/>
              </w:rPr>
              <w:t xml:space="preserve"> </w:t>
            </w:r>
            <w:r w:rsidR="0067199C" w:rsidRPr="00F34CF8">
              <w:rPr>
                <w:rFonts w:cs="Calibri"/>
                <w:b/>
                <w:color w:val="000000"/>
              </w:rPr>
              <w:t xml:space="preserve">LASTNIŠKI DELEŽI </w:t>
            </w:r>
            <w:r w:rsidR="008E6CD9">
              <w:rPr>
                <w:rFonts w:cs="Calibri"/>
                <w:b/>
                <w:color w:val="000000"/>
              </w:rPr>
              <w:t>NOSILCA STRATEŠKE INVESTICIJE</w:t>
            </w:r>
            <w:r w:rsidR="0067199C" w:rsidRPr="00F34CF8">
              <w:rPr>
                <w:rFonts w:cs="Calibri"/>
                <w:b/>
                <w:color w:val="000000"/>
              </w:rPr>
              <w:t xml:space="preserve"> V DRUGIH </w:t>
            </w:r>
            <w:r w:rsidR="00C4045F" w:rsidRPr="00F34CF8">
              <w:rPr>
                <w:rFonts w:cs="Calibri"/>
                <w:b/>
                <w:color w:val="000000"/>
              </w:rPr>
              <w:t xml:space="preserve">GOSPODARSKIH </w:t>
            </w:r>
            <w:r w:rsidR="0067199C" w:rsidRPr="00F34CF8">
              <w:rPr>
                <w:rFonts w:cs="Calibri"/>
                <w:b/>
                <w:color w:val="000000"/>
              </w:rPr>
              <w:t>DRUŽBAH</w:t>
            </w:r>
            <w:r w:rsidR="0067199C" w:rsidRPr="00F34CF8">
              <w:rPr>
                <w:rFonts w:cs="Calibri"/>
                <w:color w:val="000000"/>
              </w:rPr>
              <w:t xml:space="preserve"> </w:t>
            </w:r>
            <w:r w:rsidR="0067199C" w:rsidRPr="00F34CF8">
              <w:rPr>
                <w:rFonts w:cs="Calibri"/>
                <w:i/>
                <w:color w:val="000000"/>
                <w:sz w:val="18"/>
                <w:szCs w:val="18"/>
              </w:rPr>
              <w:t xml:space="preserve">(navedite vse družbe in lastniške deleže </w:t>
            </w:r>
            <w:r w:rsidR="007511D8" w:rsidRPr="00F34CF8">
              <w:rPr>
                <w:rFonts w:cs="Calibri"/>
                <w:i/>
                <w:color w:val="000000"/>
                <w:sz w:val="18"/>
                <w:szCs w:val="18"/>
              </w:rPr>
              <w:t>prejemnika spodbude</w:t>
            </w:r>
            <w:r w:rsidR="0067199C" w:rsidRPr="00F34CF8">
              <w:rPr>
                <w:rFonts w:cs="Calibri"/>
                <w:i/>
                <w:color w:val="000000"/>
                <w:sz w:val="18"/>
                <w:szCs w:val="18"/>
              </w:rPr>
              <w:t xml:space="preserve"> v teh družbah; po potrebi dodajte vrstice)</w:t>
            </w:r>
          </w:p>
        </w:tc>
      </w:tr>
      <w:tr w:rsidR="0067199C" w:rsidRPr="00F34CF8" w14:paraId="102B0A86" w14:textId="77777777" w:rsidTr="0067199C">
        <w:tc>
          <w:tcPr>
            <w:tcW w:w="534" w:type="dxa"/>
            <w:shd w:val="clear" w:color="auto" w:fill="auto"/>
          </w:tcPr>
          <w:p w14:paraId="40019504" w14:textId="77777777" w:rsidR="0067199C" w:rsidRPr="00F34CF8" w:rsidRDefault="0067199C" w:rsidP="0067199C">
            <w:pPr>
              <w:autoSpaceDE w:val="0"/>
              <w:autoSpaceDN w:val="0"/>
              <w:adjustRightInd w:val="0"/>
              <w:spacing w:line="240" w:lineRule="auto"/>
              <w:jc w:val="both"/>
              <w:rPr>
                <w:rFonts w:cs="Calibri"/>
                <w:color w:val="000000"/>
              </w:rPr>
            </w:pPr>
          </w:p>
        </w:tc>
        <w:tc>
          <w:tcPr>
            <w:tcW w:w="5224" w:type="dxa"/>
            <w:shd w:val="clear" w:color="auto" w:fill="auto"/>
          </w:tcPr>
          <w:p w14:paraId="17BE8562" w14:textId="77777777" w:rsidR="0067199C" w:rsidRPr="00F34CF8" w:rsidRDefault="00C138AE" w:rsidP="00C138AE">
            <w:pPr>
              <w:autoSpaceDE w:val="0"/>
              <w:autoSpaceDN w:val="0"/>
              <w:adjustRightInd w:val="0"/>
              <w:spacing w:line="240" w:lineRule="auto"/>
              <w:jc w:val="both"/>
              <w:rPr>
                <w:rFonts w:cs="Calibri"/>
                <w:color w:val="000000"/>
              </w:rPr>
            </w:pPr>
            <w:r w:rsidRPr="00F34CF8">
              <w:rPr>
                <w:rFonts w:cs="Calibri"/>
                <w:color w:val="000000"/>
              </w:rPr>
              <w:t>Gospodarska d</w:t>
            </w:r>
            <w:r w:rsidR="0067199C" w:rsidRPr="00F34CF8">
              <w:rPr>
                <w:rFonts w:cs="Calibri"/>
                <w:color w:val="000000"/>
              </w:rPr>
              <w:t>ružba (naziv, sedež)</w:t>
            </w:r>
          </w:p>
        </w:tc>
        <w:tc>
          <w:tcPr>
            <w:tcW w:w="2880" w:type="dxa"/>
            <w:shd w:val="clear" w:color="auto" w:fill="auto"/>
          </w:tcPr>
          <w:p w14:paraId="030FCCA8" w14:textId="77777777" w:rsidR="0067199C" w:rsidRPr="00F34CF8" w:rsidRDefault="0067199C" w:rsidP="00C138AE">
            <w:pPr>
              <w:autoSpaceDE w:val="0"/>
              <w:autoSpaceDN w:val="0"/>
              <w:adjustRightInd w:val="0"/>
              <w:spacing w:line="240" w:lineRule="auto"/>
              <w:jc w:val="center"/>
              <w:rPr>
                <w:rFonts w:cs="Calibri"/>
                <w:color w:val="000000"/>
              </w:rPr>
            </w:pPr>
            <w:r w:rsidRPr="00F34CF8">
              <w:rPr>
                <w:rFonts w:cs="Calibri"/>
                <w:color w:val="000000"/>
              </w:rPr>
              <w:t>Delež (v%)</w:t>
            </w:r>
          </w:p>
        </w:tc>
      </w:tr>
      <w:tr w:rsidR="0067199C" w:rsidRPr="00F34CF8" w14:paraId="36331144" w14:textId="77777777" w:rsidTr="0067199C">
        <w:tc>
          <w:tcPr>
            <w:tcW w:w="534" w:type="dxa"/>
            <w:shd w:val="clear" w:color="auto" w:fill="auto"/>
          </w:tcPr>
          <w:p w14:paraId="5E3F60B7"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1</w:t>
            </w:r>
          </w:p>
        </w:tc>
        <w:tc>
          <w:tcPr>
            <w:tcW w:w="5224" w:type="dxa"/>
            <w:shd w:val="clear" w:color="auto" w:fill="auto"/>
          </w:tcPr>
          <w:p w14:paraId="406E3980"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shd w:val="clear" w:color="auto" w:fill="auto"/>
          </w:tcPr>
          <w:p w14:paraId="5FA0C85A"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4B118DCB" w14:textId="77777777" w:rsidTr="0067199C">
        <w:tc>
          <w:tcPr>
            <w:tcW w:w="534" w:type="dxa"/>
            <w:shd w:val="clear" w:color="auto" w:fill="auto"/>
          </w:tcPr>
          <w:p w14:paraId="602A3F1C"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2</w:t>
            </w:r>
          </w:p>
        </w:tc>
        <w:tc>
          <w:tcPr>
            <w:tcW w:w="5224" w:type="dxa"/>
            <w:shd w:val="clear" w:color="auto" w:fill="auto"/>
          </w:tcPr>
          <w:p w14:paraId="4FC3F41B"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shd w:val="clear" w:color="auto" w:fill="auto"/>
          </w:tcPr>
          <w:p w14:paraId="2B788EF8"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6A3CB9E9" w14:textId="77777777" w:rsidTr="0067199C">
        <w:tc>
          <w:tcPr>
            <w:tcW w:w="534" w:type="dxa"/>
            <w:shd w:val="clear" w:color="auto" w:fill="auto"/>
          </w:tcPr>
          <w:p w14:paraId="7B798C72"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3</w:t>
            </w:r>
          </w:p>
        </w:tc>
        <w:tc>
          <w:tcPr>
            <w:tcW w:w="5224" w:type="dxa"/>
            <w:shd w:val="clear" w:color="auto" w:fill="auto"/>
          </w:tcPr>
          <w:p w14:paraId="010DDA3E"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shd w:val="clear" w:color="auto" w:fill="auto"/>
          </w:tcPr>
          <w:p w14:paraId="0B7A3480"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42175F76" w14:textId="77777777" w:rsidTr="0067199C">
        <w:tc>
          <w:tcPr>
            <w:tcW w:w="534" w:type="dxa"/>
            <w:shd w:val="clear" w:color="auto" w:fill="auto"/>
          </w:tcPr>
          <w:p w14:paraId="36B519D1"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4</w:t>
            </w:r>
          </w:p>
        </w:tc>
        <w:tc>
          <w:tcPr>
            <w:tcW w:w="5224" w:type="dxa"/>
            <w:shd w:val="clear" w:color="auto" w:fill="auto"/>
          </w:tcPr>
          <w:p w14:paraId="5CAC33F3"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shd w:val="clear" w:color="auto" w:fill="auto"/>
          </w:tcPr>
          <w:p w14:paraId="5551E6FD"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4C3C40F9" w14:textId="77777777" w:rsidTr="0067199C">
        <w:tc>
          <w:tcPr>
            <w:tcW w:w="534" w:type="dxa"/>
            <w:shd w:val="clear" w:color="auto" w:fill="auto"/>
          </w:tcPr>
          <w:p w14:paraId="15B60CC2"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5</w:t>
            </w:r>
          </w:p>
        </w:tc>
        <w:tc>
          <w:tcPr>
            <w:tcW w:w="5224" w:type="dxa"/>
            <w:shd w:val="clear" w:color="auto" w:fill="auto"/>
          </w:tcPr>
          <w:p w14:paraId="04142E9F"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shd w:val="clear" w:color="auto" w:fill="auto"/>
          </w:tcPr>
          <w:p w14:paraId="154D2976" w14:textId="77777777" w:rsidR="0067199C" w:rsidRPr="00F34CF8" w:rsidRDefault="0067199C" w:rsidP="0067199C">
            <w:pPr>
              <w:autoSpaceDE w:val="0"/>
              <w:autoSpaceDN w:val="0"/>
              <w:adjustRightInd w:val="0"/>
              <w:spacing w:line="240" w:lineRule="auto"/>
              <w:jc w:val="both"/>
              <w:rPr>
                <w:rFonts w:cs="Calibri"/>
                <w:color w:val="000000"/>
              </w:rPr>
            </w:pPr>
          </w:p>
        </w:tc>
      </w:tr>
    </w:tbl>
    <w:p w14:paraId="3E9577A2" w14:textId="77777777" w:rsidR="0067199C" w:rsidRPr="00F34CF8" w:rsidRDefault="0067199C" w:rsidP="0067199C">
      <w:pPr>
        <w:autoSpaceDE w:val="0"/>
        <w:autoSpaceDN w:val="0"/>
        <w:adjustRightInd w:val="0"/>
        <w:spacing w:line="240" w:lineRule="auto"/>
        <w:ind w:left="1440"/>
        <w:jc w:val="both"/>
        <w:rPr>
          <w:rFonts w:cs="Calibri"/>
          <w:color w:val="000000"/>
        </w:rPr>
      </w:pPr>
    </w:p>
    <w:p w14:paraId="071B6044" w14:textId="77777777" w:rsidR="00C4045F" w:rsidRPr="00F34CF8" w:rsidRDefault="00C4045F" w:rsidP="0067199C">
      <w:pPr>
        <w:autoSpaceDE w:val="0"/>
        <w:autoSpaceDN w:val="0"/>
        <w:adjustRightInd w:val="0"/>
        <w:spacing w:line="240" w:lineRule="auto"/>
        <w:ind w:left="1440"/>
        <w:jc w:val="both"/>
        <w:rPr>
          <w:rFonts w:cs="Calibri"/>
          <w:color w:val="000000"/>
        </w:rPr>
      </w:pPr>
    </w:p>
    <w:p w14:paraId="4048BF16" w14:textId="77777777" w:rsidR="0067199C" w:rsidRPr="00F34CF8" w:rsidRDefault="00F15E29" w:rsidP="0067199C">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line="240" w:lineRule="auto"/>
        <w:jc w:val="both"/>
        <w:rPr>
          <w:rFonts w:cs="Calibri"/>
          <w:i/>
          <w:color w:val="000000"/>
          <w:sz w:val="18"/>
          <w:szCs w:val="18"/>
        </w:rPr>
      </w:pPr>
      <w:r w:rsidRPr="00F34CF8">
        <w:rPr>
          <w:rFonts w:cs="Calibri"/>
          <w:b/>
          <w:color w:val="000000"/>
        </w:rPr>
        <w:t>3</w:t>
      </w:r>
      <w:r w:rsidR="0067199C" w:rsidRPr="00F34CF8">
        <w:rPr>
          <w:rFonts w:cs="Calibri"/>
          <w:b/>
          <w:color w:val="000000"/>
        </w:rPr>
        <w:t>.2.2.1.</w:t>
      </w:r>
      <w:r w:rsidR="0067199C" w:rsidRPr="00F34CF8">
        <w:rPr>
          <w:rFonts w:cs="Calibri"/>
          <w:color w:val="000000"/>
        </w:rPr>
        <w:t xml:space="preserve"> </w:t>
      </w:r>
      <w:r w:rsidR="0067199C" w:rsidRPr="00F34CF8">
        <w:rPr>
          <w:rFonts w:cs="Calibri"/>
          <w:b/>
          <w:color w:val="000000"/>
        </w:rPr>
        <w:t xml:space="preserve">LASTNIŠKI DELEŽI </w:t>
      </w:r>
      <w:r w:rsidR="008E6CD9">
        <w:rPr>
          <w:rFonts w:cs="Calibri"/>
          <w:b/>
          <w:color w:val="000000"/>
        </w:rPr>
        <w:t>NOSILCA STRATEŠKE INVESTICIJE</w:t>
      </w:r>
      <w:r w:rsidR="0067199C" w:rsidRPr="00F34CF8">
        <w:rPr>
          <w:rFonts w:cs="Calibri"/>
          <w:b/>
          <w:color w:val="000000"/>
        </w:rPr>
        <w:t xml:space="preserve"> V DRUGIH DRUŽBAH v obliki SHEME </w:t>
      </w:r>
      <w:r w:rsidR="0067199C" w:rsidRPr="00F34CF8">
        <w:rPr>
          <w:rFonts w:cs="Calibri"/>
          <w:i/>
          <w:color w:val="000000"/>
          <w:sz w:val="18"/>
          <w:szCs w:val="18"/>
        </w:rPr>
        <w:t>(v tabeli navedeno lastniško strukturo prikažite v obliki sheme)</w:t>
      </w:r>
    </w:p>
    <w:p w14:paraId="41D7732D" w14:textId="77777777" w:rsidR="0067199C" w:rsidRPr="00F34CF8" w:rsidRDefault="0067199C" w:rsidP="0067199C">
      <w:pPr>
        <w:autoSpaceDE w:val="0"/>
        <w:autoSpaceDN w:val="0"/>
        <w:adjustRightInd w:val="0"/>
        <w:spacing w:line="240" w:lineRule="auto"/>
        <w:jc w:val="both"/>
        <w:rPr>
          <w:rFonts w:cs="Calibri"/>
          <w:color w:val="000000"/>
        </w:rPr>
      </w:pPr>
    </w:p>
    <w:p w14:paraId="016A6A6E" w14:textId="77777777" w:rsidR="0067199C" w:rsidRPr="00F34CF8" w:rsidRDefault="0067199C" w:rsidP="0067199C">
      <w:pPr>
        <w:autoSpaceDE w:val="0"/>
        <w:autoSpaceDN w:val="0"/>
        <w:adjustRightInd w:val="0"/>
        <w:spacing w:line="240" w:lineRule="auto"/>
        <w:jc w:val="both"/>
        <w:rPr>
          <w:rFonts w:cs="Calibri"/>
          <w:color w:val="000000"/>
        </w:rPr>
      </w:pPr>
    </w:p>
    <w:p w14:paraId="6A81B2B5"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0CB1C52A"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1AE5A16B"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766E5272"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015DD1AF"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0741DA34"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045CB624" w14:textId="77777777" w:rsidR="0067199C" w:rsidRPr="00F34CF8" w:rsidRDefault="0067199C" w:rsidP="0067199C">
      <w:pPr>
        <w:autoSpaceDE w:val="0"/>
        <w:autoSpaceDN w:val="0"/>
        <w:adjustRightInd w:val="0"/>
        <w:spacing w:line="240" w:lineRule="auto"/>
        <w:jc w:val="both"/>
        <w:rPr>
          <w:rFonts w:cs="Calibri"/>
          <w:color w:val="000000"/>
          <w:highlight w:val="lightGray"/>
        </w:rPr>
      </w:pPr>
      <w:r w:rsidRPr="00F34CF8">
        <w:rPr>
          <w:rFonts w:cs="Calibri"/>
          <w:color w:val="000000"/>
          <w:highlight w:val="lightGray"/>
        </w:rPr>
        <w:t xml:space="preserve">  </w:t>
      </w:r>
    </w:p>
    <w:p w14:paraId="73C4395C" w14:textId="77777777" w:rsidR="00520474" w:rsidRPr="00F34CF8" w:rsidRDefault="00520474" w:rsidP="00520474">
      <w:pPr>
        <w:autoSpaceDE w:val="0"/>
        <w:autoSpaceDN w:val="0"/>
        <w:adjustRightInd w:val="0"/>
        <w:spacing w:line="240" w:lineRule="auto"/>
        <w:ind w:left="1440"/>
        <w:jc w:val="both"/>
        <w:rPr>
          <w:rFonts w:cs="Calibri"/>
          <w:color w:val="000000"/>
          <w:highlight w:val="lightGray"/>
        </w:rPr>
      </w:pPr>
    </w:p>
    <w:p w14:paraId="49D98268" w14:textId="77777777" w:rsidR="00520474" w:rsidRPr="00F34CF8" w:rsidRDefault="00520474" w:rsidP="00520474">
      <w:pPr>
        <w:autoSpaceDE w:val="0"/>
        <w:autoSpaceDN w:val="0"/>
        <w:adjustRightInd w:val="0"/>
        <w:spacing w:line="240" w:lineRule="auto"/>
        <w:jc w:val="both"/>
        <w:rPr>
          <w:rFonts w:cs="Calibri"/>
          <w:i/>
          <w:color w:val="000000"/>
          <w:sz w:val="16"/>
          <w:szCs w:val="16"/>
          <w:highlight w:val="lightGray"/>
        </w:rPr>
      </w:pPr>
    </w:p>
    <w:p w14:paraId="386CBB4E" w14:textId="77777777" w:rsidR="00F15E29" w:rsidRPr="00F34CF8" w:rsidRDefault="00F15E29" w:rsidP="00F15E29">
      <w:pPr>
        <w:autoSpaceDE w:val="0"/>
        <w:autoSpaceDN w:val="0"/>
        <w:adjustRightInd w:val="0"/>
        <w:spacing w:line="240" w:lineRule="auto"/>
        <w:ind w:left="1440"/>
        <w:jc w:val="both"/>
        <w:rPr>
          <w:rFonts w:cs="Calibri"/>
          <w:color w:val="000000"/>
          <w:highlight w:val="lightGray"/>
        </w:rPr>
      </w:pPr>
      <w:r w:rsidRPr="00F34CF8">
        <w:rPr>
          <w:rFonts w:cs="Calibri"/>
          <w:color w:val="000000"/>
          <w:highlight w:val="lightGray"/>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8"/>
      </w:tblGrid>
      <w:tr w:rsidR="00F15E29" w:rsidRPr="00F34CF8" w14:paraId="2DEABBE9" w14:textId="77777777" w:rsidTr="00F15E29">
        <w:tc>
          <w:tcPr>
            <w:tcW w:w="8638" w:type="dxa"/>
            <w:shd w:val="clear" w:color="auto" w:fill="DBE5F1"/>
          </w:tcPr>
          <w:p w14:paraId="3E5A6BEA" w14:textId="5F188EAE" w:rsidR="00F15E29" w:rsidRPr="00F34CF8" w:rsidRDefault="007450CD" w:rsidP="00F43D38">
            <w:pPr>
              <w:autoSpaceDE w:val="0"/>
              <w:autoSpaceDN w:val="0"/>
              <w:adjustRightInd w:val="0"/>
              <w:spacing w:line="240" w:lineRule="auto"/>
              <w:jc w:val="both"/>
              <w:rPr>
                <w:rFonts w:cs="Calibri"/>
                <w:color w:val="000000"/>
              </w:rPr>
            </w:pPr>
            <w:r>
              <w:rPr>
                <w:rFonts w:cs="Calibri"/>
                <w:noProof/>
                <w:color w:val="000000"/>
              </w:rPr>
              <w:lastRenderedPageBreak/>
              <mc:AlternateContent>
                <mc:Choice Requires="wps">
                  <w:drawing>
                    <wp:anchor distT="0" distB="0" distL="114300" distR="114300" simplePos="0" relativeHeight="251656192" behindDoc="0" locked="0" layoutInCell="1" allowOverlap="1" wp14:anchorId="204B0E80" wp14:editId="4DC02357">
                      <wp:simplePos x="0" y="0"/>
                      <wp:positionH relativeFrom="column">
                        <wp:posOffset>4114165</wp:posOffset>
                      </wp:positionH>
                      <wp:positionV relativeFrom="paragraph">
                        <wp:posOffset>-537210</wp:posOffset>
                      </wp:positionV>
                      <wp:extent cx="1308735" cy="481330"/>
                      <wp:effectExtent l="12700" t="12065" r="12065" b="1143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46C185CC" w14:textId="77777777" w:rsidR="00FD0B79" w:rsidRPr="000B2B7F" w:rsidRDefault="00FD0B79" w:rsidP="00F15E29">
                                  <w:pPr>
                                    <w:spacing w:line="240" w:lineRule="auto"/>
                                    <w:jc w:val="center"/>
                                  </w:pPr>
                                  <w:r>
                                    <w:t>OBRAZEC 10</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4B0E80" id="Rectangle 11" o:spid="_x0000_s1035" style="position:absolute;left:0;text-align:left;margin-left:323.95pt;margin-top:-42.3pt;width:103.05pt;height:3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">
                      <v:textbox>
                        <w:txbxContent>
                          <w:p w14:paraId="46C185CC" w14:textId="77777777" w:rsidR="00FD0B79" w:rsidRPr="000B2B7F" w:rsidRDefault="00FD0B79" w:rsidP="00F15E29">
                            <w:pPr>
                              <w:spacing w:line="240" w:lineRule="auto"/>
                              <w:jc w:val="center"/>
                            </w:pPr>
                            <w:r>
                              <w:t>OBRAZEC 10</w:t>
                            </w:r>
                            <w:r w:rsidRPr="000B2B7F">
                              <w:t xml:space="preserve"> </w:t>
                            </w:r>
                          </w:p>
                        </w:txbxContent>
                      </v:textbox>
                    </v:rect>
                  </w:pict>
                </mc:Fallback>
              </mc:AlternateContent>
            </w:r>
            <w:r w:rsidR="00481840" w:rsidRPr="00F34CF8">
              <w:rPr>
                <w:rFonts w:cs="Calibri"/>
                <w:b/>
                <w:color w:val="000000"/>
              </w:rPr>
              <w:t>3</w:t>
            </w:r>
            <w:r w:rsidR="00F15E29" w:rsidRPr="00F34CF8">
              <w:rPr>
                <w:rFonts w:cs="Calibri"/>
                <w:b/>
                <w:color w:val="000000"/>
              </w:rPr>
              <w:t>.3.</w:t>
            </w:r>
            <w:r w:rsidR="00F15E29" w:rsidRPr="00F34CF8">
              <w:rPr>
                <w:rFonts w:cs="Calibri"/>
                <w:color w:val="000000"/>
              </w:rPr>
              <w:t xml:space="preserve"> </w:t>
            </w:r>
            <w:r w:rsidR="00F15E29" w:rsidRPr="00F34CF8">
              <w:rPr>
                <w:rFonts w:cs="Calibri"/>
                <w:b/>
                <w:color w:val="000000"/>
              </w:rPr>
              <w:t xml:space="preserve">KRATKA ZGODOVINA </w:t>
            </w:r>
            <w:r w:rsidR="00F43D38">
              <w:rPr>
                <w:rFonts w:cs="Calibri"/>
                <w:b/>
                <w:color w:val="000000"/>
              </w:rPr>
              <w:t>NOSILCA STRATEŠKE INVESTICIJE</w:t>
            </w:r>
            <w:r w:rsidR="00F15E29" w:rsidRPr="00F34CF8">
              <w:rPr>
                <w:rFonts w:cs="Calibri"/>
                <w:color w:val="000000"/>
              </w:rPr>
              <w:t xml:space="preserve"> </w:t>
            </w:r>
            <w:r w:rsidR="00F15E29" w:rsidRPr="00F34CF8">
              <w:rPr>
                <w:rFonts w:cs="Calibri"/>
                <w:i/>
                <w:color w:val="000000"/>
                <w:sz w:val="18"/>
                <w:szCs w:val="18"/>
              </w:rPr>
              <w:t>(</w:t>
            </w:r>
            <w:r w:rsidR="00C138AE" w:rsidRPr="00F34CF8">
              <w:rPr>
                <w:rFonts w:cs="Calibri"/>
                <w:i/>
                <w:color w:val="000000"/>
                <w:sz w:val="18"/>
                <w:szCs w:val="18"/>
              </w:rPr>
              <w:t>O</w:t>
            </w:r>
            <w:r w:rsidR="00F15E29" w:rsidRPr="00F34CF8">
              <w:rPr>
                <w:rFonts w:cs="Calibri"/>
                <w:i/>
                <w:color w:val="000000"/>
                <w:sz w:val="18"/>
                <w:szCs w:val="18"/>
              </w:rPr>
              <w:t>pišite kratko zgodovino</w:t>
            </w:r>
            <w:r w:rsidR="00824C83" w:rsidRPr="00F34CF8">
              <w:rPr>
                <w:rFonts w:cs="Calibri"/>
                <w:i/>
                <w:color w:val="000000"/>
                <w:sz w:val="18"/>
                <w:szCs w:val="18"/>
              </w:rPr>
              <w:t xml:space="preserve"> po letih</w:t>
            </w:r>
            <w:r w:rsidR="00F15E29" w:rsidRPr="00F34CF8">
              <w:rPr>
                <w:rFonts w:cs="Calibri"/>
                <w:i/>
                <w:color w:val="000000"/>
                <w:sz w:val="18"/>
                <w:szCs w:val="18"/>
              </w:rPr>
              <w:t>. Priporočamo, da se držite omejitve do 20 vrstic.)</w:t>
            </w:r>
          </w:p>
        </w:tc>
      </w:tr>
      <w:tr w:rsidR="00F15E29" w:rsidRPr="00F34CF8" w14:paraId="42B6C19F" w14:textId="77777777" w:rsidTr="00F15E29">
        <w:tc>
          <w:tcPr>
            <w:tcW w:w="8638" w:type="dxa"/>
            <w:shd w:val="clear" w:color="auto" w:fill="auto"/>
          </w:tcPr>
          <w:p w14:paraId="2137B390" w14:textId="77777777" w:rsidR="00F15E29" w:rsidRPr="00F34CF8" w:rsidRDefault="00F15E29" w:rsidP="00F15E29">
            <w:pPr>
              <w:autoSpaceDE w:val="0"/>
              <w:autoSpaceDN w:val="0"/>
              <w:adjustRightInd w:val="0"/>
              <w:spacing w:line="240" w:lineRule="auto"/>
              <w:jc w:val="both"/>
              <w:rPr>
                <w:rFonts w:cs="Calibri"/>
                <w:color w:val="000000"/>
              </w:rPr>
            </w:pPr>
          </w:p>
          <w:p w14:paraId="70F04D96" w14:textId="77777777" w:rsidR="00F15E29" w:rsidRPr="00F34CF8" w:rsidRDefault="00F15E29" w:rsidP="00F15E29">
            <w:pPr>
              <w:autoSpaceDE w:val="0"/>
              <w:autoSpaceDN w:val="0"/>
              <w:adjustRightInd w:val="0"/>
              <w:spacing w:line="240" w:lineRule="auto"/>
              <w:jc w:val="both"/>
              <w:rPr>
                <w:rFonts w:cs="Calibri"/>
                <w:color w:val="000000"/>
              </w:rPr>
            </w:pPr>
          </w:p>
          <w:p w14:paraId="4DDD6F20" w14:textId="77777777" w:rsidR="00F15E29" w:rsidRPr="00F34CF8" w:rsidRDefault="00F15E29" w:rsidP="00F15E29">
            <w:pPr>
              <w:autoSpaceDE w:val="0"/>
              <w:autoSpaceDN w:val="0"/>
              <w:adjustRightInd w:val="0"/>
              <w:spacing w:line="240" w:lineRule="auto"/>
              <w:jc w:val="both"/>
              <w:rPr>
                <w:rFonts w:cs="Calibri"/>
                <w:color w:val="000000"/>
              </w:rPr>
            </w:pPr>
          </w:p>
          <w:p w14:paraId="42FCED60" w14:textId="77777777" w:rsidR="00F15E29" w:rsidRPr="00F34CF8" w:rsidRDefault="00F15E29" w:rsidP="00F15E29">
            <w:pPr>
              <w:autoSpaceDE w:val="0"/>
              <w:autoSpaceDN w:val="0"/>
              <w:adjustRightInd w:val="0"/>
              <w:spacing w:line="240" w:lineRule="auto"/>
              <w:jc w:val="both"/>
              <w:rPr>
                <w:rFonts w:cs="Calibri"/>
                <w:color w:val="000000"/>
              </w:rPr>
            </w:pPr>
          </w:p>
          <w:p w14:paraId="7C2B520A" w14:textId="77777777" w:rsidR="00F15E29" w:rsidRPr="00F34CF8" w:rsidRDefault="00F15E29" w:rsidP="00F15E29">
            <w:pPr>
              <w:autoSpaceDE w:val="0"/>
              <w:autoSpaceDN w:val="0"/>
              <w:adjustRightInd w:val="0"/>
              <w:spacing w:line="240" w:lineRule="auto"/>
              <w:jc w:val="both"/>
              <w:rPr>
                <w:rFonts w:cs="Calibri"/>
                <w:color w:val="000000"/>
              </w:rPr>
            </w:pPr>
          </w:p>
          <w:p w14:paraId="24F7457E" w14:textId="77777777" w:rsidR="00F15E29" w:rsidRPr="00F34CF8" w:rsidRDefault="00F15E29" w:rsidP="00F15E29">
            <w:pPr>
              <w:autoSpaceDE w:val="0"/>
              <w:autoSpaceDN w:val="0"/>
              <w:adjustRightInd w:val="0"/>
              <w:spacing w:line="240" w:lineRule="auto"/>
              <w:jc w:val="both"/>
              <w:rPr>
                <w:rFonts w:cs="Calibri"/>
                <w:color w:val="000000"/>
              </w:rPr>
            </w:pPr>
          </w:p>
          <w:p w14:paraId="3D31AFFE" w14:textId="77777777" w:rsidR="00F15E29" w:rsidRPr="00F34CF8" w:rsidRDefault="00F15E29" w:rsidP="00F15E29">
            <w:pPr>
              <w:autoSpaceDE w:val="0"/>
              <w:autoSpaceDN w:val="0"/>
              <w:adjustRightInd w:val="0"/>
              <w:spacing w:line="240" w:lineRule="auto"/>
              <w:jc w:val="both"/>
              <w:rPr>
                <w:rFonts w:cs="Calibri"/>
                <w:color w:val="000000"/>
              </w:rPr>
            </w:pPr>
          </w:p>
          <w:p w14:paraId="3639661C" w14:textId="77777777" w:rsidR="00F15E29" w:rsidRPr="00F34CF8" w:rsidRDefault="00F15E29" w:rsidP="00F15E29">
            <w:pPr>
              <w:autoSpaceDE w:val="0"/>
              <w:autoSpaceDN w:val="0"/>
              <w:adjustRightInd w:val="0"/>
              <w:spacing w:line="240" w:lineRule="auto"/>
              <w:jc w:val="both"/>
              <w:rPr>
                <w:rFonts w:cs="Calibri"/>
                <w:color w:val="000000"/>
              </w:rPr>
            </w:pPr>
          </w:p>
          <w:p w14:paraId="530F1AE9" w14:textId="77777777" w:rsidR="00F15E29" w:rsidRPr="00F34CF8" w:rsidRDefault="00F15E29" w:rsidP="00F15E29">
            <w:pPr>
              <w:autoSpaceDE w:val="0"/>
              <w:autoSpaceDN w:val="0"/>
              <w:adjustRightInd w:val="0"/>
              <w:spacing w:line="240" w:lineRule="auto"/>
              <w:jc w:val="both"/>
              <w:rPr>
                <w:rFonts w:cs="Calibri"/>
                <w:color w:val="000000"/>
              </w:rPr>
            </w:pPr>
          </w:p>
          <w:p w14:paraId="05883537" w14:textId="77777777" w:rsidR="00F15E29" w:rsidRPr="00F34CF8" w:rsidRDefault="00F15E29" w:rsidP="00F15E29">
            <w:pPr>
              <w:autoSpaceDE w:val="0"/>
              <w:autoSpaceDN w:val="0"/>
              <w:adjustRightInd w:val="0"/>
              <w:spacing w:line="240" w:lineRule="auto"/>
              <w:jc w:val="both"/>
              <w:rPr>
                <w:rFonts w:cs="Calibri"/>
                <w:color w:val="000000"/>
              </w:rPr>
            </w:pPr>
          </w:p>
          <w:p w14:paraId="556E26EB" w14:textId="77777777" w:rsidR="00F15E29" w:rsidRPr="00F34CF8" w:rsidRDefault="00F15E29" w:rsidP="00F15E29">
            <w:pPr>
              <w:autoSpaceDE w:val="0"/>
              <w:autoSpaceDN w:val="0"/>
              <w:adjustRightInd w:val="0"/>
              <w:spacing w:line="240" w:lineRule="auto"/>
              <w:jc w:val="both"/>
              <w:rPr>
                <w:rFonts w:cs="Calibri"/>
                <w:color w:val="000000"/>
              </w:rPr>
            </w:pPr>
          </w:p>
          <w:p w14:paraId="7DD7D817" w14:textId="77777777" w:rsidR="00F15E29" w:rsidRPr="00F34CF8" w:rsidRDefault="00F15E29" w:rsidP="00F15E29">
            <w:pPr>
              <w:autoSpaceDE w:val="0"/>
              <w:autoSpaceDN w:val="0"/>
              <w:adjustRightInd w:val="0"/>
              <w:spacing w:line="240" w:lineRule="auto"/>
              <w:jc w:val="both"/>
              <w:rPr>
                <w:rFonts w:cs="Calibri"/>
                <w:color w:val="000000"/>
              </w:rPr>
            </w:pPr>
          </w:p>
          <w:p w14:paraId="5C89D893" w14:textId="77777777" w:rsidR="00F15E29" w:rsidRPr="00F34CF8" w:rsidRDefault="00F15E29" w:rsidP="00F15E29">
            <w:pPr>
              <w:autoSpaceDE w:val="0"/>
              <w:autoSpaceDN w:val="0"/>
              <w:adjustRightInd w:val="0"/>
              <w:spacing w:line="240" w:lineRule="auto"/>
              <w:jc w:val="both"/>
              <w:rPr>
                <w:rFonts w:cs="Calibri"/>
                <w:color w:val="000000"/>
              </w:rPr>
            </w:pPr>
          </w:p>
          <w:p w14:paraId="2F4660BC" w14:textId="77777777" w:rsidR="00F15E29" w:rsidRPr="00F34CF8" w:rsidRDefault="00F15E29" w:rsidP="00F15E29">
            <w:pPr>
              <w:autoSpaceDE w:val="0"/>
              <w:autoSpaceDN w:val="0"/>
              <w:adjustRightInd w:val="0"/>
              <w:spacing w:line="240" w:lineRule="auto"/>
              <w:jc w:val="both"/>
              <w:rPr>
                <w:rFonts w:cs="Calibri"/>
                <w:color w:val="000000"/>
              </w:rPr>
            </w:pPr>
          </w:p>
          <w:p w14:paraId="39F9E443" w14:textId="77777777" w:rsidR="00F15E29" w:rsidRPr="00F34CF8" w:rsidRDefault="00F15E29" w:rsidP="00F15E29">
            <w:pPr>
              <w:autoSpaceDE w:val="0"/>
              <w:autoSpaceDN w:val="0"/>
              <w:adjustRightInd w:val="0"/>
              <w:spacing w:line="240" w:lineRule="auto"/>
              <w:jc w:val="both"/>
              <w:rPr>
                <w:rFonts w:cs="Calibri"/>
                <w:color w:val="000000"/>
              </w:rPr>
            </w:pPr>
          </w:p>
        </w:tc>
      </w:tr>
    </w:tbl>
    <w:p w14:paraId="782EBE16" w14:textId="77777777" w:rsidR="00F15E29" w:rsidRPr="00F34CF8" w:rsidRDefault="00F15E29" w:rsidP="00F15E29">
      <w:pPr>
        <w:autoSpaceDE w:val="0"/>
        <w:autoSpaceDN w:val="0"/>
        <w:adjustRightInd w:val="0"/>
        <w:spacing w:line="240" w:lineRule="auto"/>
        <w:ind w:left="1440"/>
        <w:jc w:val="both"/>
        <w:rPr>
          <w:rFonts w:cs="Calibri"/>
          <w:color w:val="000000"/>
          <w:highlight w:val="lightGray"/>
        </w:rPr>
      </w:pPr>
    </w:p>
    <w:p w14:paraId="343F3D37" w14:textId="77777777" w:rsidR="00520474" w:rsidRPr="00F34CF8" w:rsidRDefault="00520474" w:rsidP="00520474">
      <w:pPr>
        <w:autoSpaceDE w:val="0"/>
        <w:autoSpaceDN w:val="0"/>
        <w:adjustRightInd w:val="0"/>
        <w:spacing w:line="240" w:lineRule="auto"/>
        <w:jc w:val="both"/>
        <w:rPr>
          <w:rFonts w:cs="Calibri"/>
          <w:color w:val="000000"/>
          <w:highlight w:val="lightGray"/>
        </w:rPr>
      </w:pPr>
    </w:p>
    <w:p w14:paraId="791C3E1E" w14:textId="77777777" w:rsidR="00520474" w:rsidRPr="00F34CF8" w:rsidRDefault="00520474" w:rsidP="00344951">
      <w:pPr>
        <w:autoSpaceDE w:val="0"/>
        <w:autoSpaceDN w:val="0"/>
        <w:adjustRightInd w:val="0"/>
        <w:spacing w:line="240" w:lineRule="auto"/>
        <w:ind w:left="720"/>
        <w:jc w:val="both"/>
        <w:rPr>
          <w:rFonts w:cs="Calibri"/>
          <w:b/>
          <w:color w:val="000000"/>
          <w:highlight w:val="lightGray"/>
        </w:rPr>
      </w:pPr>
    </w:p>
    <w:p w14:paraId="4B880E9E" w14:textId="77777777" w:rsidR="00481840" w:rsidRPr="00F34CF8" w:rsidRDefault="00481840" w:rsidP="00481840">
      <w:pPr>
        <w:autoSpaceDE w:val="0"/>
        <w:autoSpaceDN w:val="0"/>
        <w:adjustRightInd w:val="0"/>
        <w:spacing w:line="240" w:lineRule="auto"/>
        <w:jc w:val="both"/>
        <w:rPr>
          <w:rFonts w:cs="Calibri"/>
          <w:color w:val="000000"/>
          <w:highlight w:val="lightGray"/>
        </w:rPr>
      </w:pPr>
      <w:r w:rsidRPr="00F34CF8">
        <w:rPr>
          <w:rFonts w:cs="Calibri"/>
          <w:color w:val="000000"/>
          <w:highlight w:val="lightGray"/>
        </w:rPr>
        <w:br w:type="page"/>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81840" w:rsidRPr="00F34CF8" w14:paraId="14BF0825" w14:textId="77777777" w:rsidTr="00481840">
        <w:tc>
          <w:tcPr>
            <w:tcW w:w="8748" w:type="dxa"/>
            <w:shd w:val="clear" w:color="auto" w:fill="DBE5F1"/>
          </w:tcPr>
          <w:p w14:paraId="3DA597D8" w14:textId="4FE5C5D4" w:rsidR="00481840" w:rsidRPr="00F34CF8" w:rsidRDefault="007450CD" w:rsidP="009B64E0">
            <w:pPr>
              <w:autoSpaceDE w:val="0"/>
              <w:autoSpaceDN w:val="0"/>
              <w:adjustRightInd w:val="0"/>
              <w:spacing w:line="240" w:lineRule="auto"/>
              <w:jc w:val="both"/>
              <w:rPr>
                <w:rFonts w:cs="Calibri"/>
                <w:color w:val="000000"/>
              </w:rPr>
            </w:pPr>
            <w:r>
              <w:rPr>
                <w:rFonts w:cs="Calibri"/>
                <w:noProof/>
                <w:color w:val="000000"/>
              </w:rPr>
              <w:lastRenderedPageBreak/>
              <mc:AlternateContent>
                <mc:Choice Requires="wps">
                  <w:drawing>
                    <wp:anchor distT="0" distB="0" distL="114300" distR="114300" simplePos="0" relativeHeight="251657216" behindDoc="0" locked="0" layoutInCell="1" allowOverlap="1" wp14:anchorId="7A7817AB" wp14:editId="14B3C6FE">
                      <wp:simplePos x="0" y="0"/>
                      <wp:positionH relativeFrom="column">
                        <wp:posOffset>4193540</wp:posOffset>
                      </wp:positionH>
                      <wp:positionV relativeFrom="paragraph">
                        <wp:posOffset>-554355</wp:posOffset>
                      </wp:positionV>
                      <wp:extent cx="1308735" cy="481330"/>
                      <wp:effectExtent l="13335" t="13970" r="11430" b="952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1531F9FC" w14:textId="77777777" w:rsidR="00FD0B79" w:rsidRPr="000B2B7F" w:rsidRDefault="00FD0B79" w:rsidP="00481840">
                                  <w:pPr>
                                    <w:spacing w:line="240" w:lineRule="auto"/>
                                    <w:jc w:val="center"/>
                                  </w:pPr>
                                  <w:r>
                                    <w:t>OBRAZEC 11</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7817AB" id="Rectangle 12" o:spid="_x0000_s1036" style="position:absolute;left:0;text-align:left;margin-left:330.2pt;margin-top:-43.65pt;width:103.05pt;height:3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">
                      <v:textbox>
                        <w:txbxContent>
                          <w:p w14:paraId="1531F9FC" w14:textId="77777777" w:rsidR="00FD0B79" w:rsidRPr="000B2B7F" w:rsidRDefault="00FD0B79" w:rsidP="00481840">
                            <w:pPr>
                              <w:spacing w:line="240" w:lineRule="auto"/>
                              <w:jc w:val="center"/>
                            </w:pPr>
                            <w:r>
                              <w:t>OBRAZEC 11</w:t>
                            </w:r>
                            <w:r w:rsidRPr="000B2B7F">
                              <w:t xml:space="preserve"> </w:t>
                            </w:r>
                          </w:p>
                        </w:txbxContent>
                      </v:textbox>
                    </v:rect>
                  </w:pict>
                </mc:Fallback>
              </mc:AlternateContent>
            </w:r>
            <w:r w:rsidR="00481840" w:rsidRPr="00F34CF8">
              <w:rPr>
                <w:rFonts w:cs="Calibri"/>
                <w:b/>
                <w:color w:val="000000"/>
              </w:rPr>
              <w:t>3.4</w:t>
            </w:r>
            <w:r w:rsidR="00481840" w:rsidRPr="00F34CF8">
              <w:rPr>
                <w:rFonts w:cs="Calibri"/>
                <w:color w:val="000000"/>
              </w:rPr>
              <w:t xml:space="preserve">. </w:t>
            </w:r>
            <w:r w:rsidR="00481840" w:rsidRPr="00F34CF8">
              <w:rPr>
                <w:rFonts w:cs="Calibri"/>
                <w:b/>
                <w:color w:val="000000"/>
              </w:rPr>
              <w:t xml:space="preserve">POSLOVANJE </w:t>
            </w:r>
            <w:r w:rsidR="009B64E0">
              <w:rPr>
                <w:rFonts w:cs="Calibri"/>
                <w:b/>
                <w:color w:val="000000"/>
              </w:rPr>
              <w:t>NOSILCA STRATEŠKE INVESTICIJE</w:t>
            </w:r>
            <w:r w:rsidR="00481840" w:rsidRPr="00F34CF8">
              <w:rPr>
                <w:rFonts w:cs="Calibri"/>
                <w:color w:val="000000"/>
              </w:rPr>
              <w:t xml:space="preserve"> </w:t>
            </w:r>
          </w:p>
        </w:tc>
      </w:tr>
      <w:tr w:rsidR="00481840" w:rsidRPr="00F34CF8" w14:paraId="75116730" w14:textId="77777777" w:rsidTr="00481840">
        <w:tc>
          <w:tcPr>
            <w:tcW w:w="8748" w:type="dxa"/>
            <w:shd w:val="clear" w:color="auto" w:fill="DBE5F1"/>
          </w:tcPr>
          <w:p w14:paraId="7FA842A3"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b/>
                <w:color w:val="000000"/>
              </w:rPr>
              <w:t>3.4.1. DEJAVNOST</w:t>
            </w:r>
            <w:r w:rsidRPr="00F34CF8">
              <w:rPr>
                <w:rFonts w:cs="Calibri"/>
                <w:color w:val="000000"/>
              </w:rPr>
              <w:t xml:space="preserve"> </w:t>
            </w:r>
            <w:r w:rsidRPr="00F34CF8">
              <w:rPr>
                <w:rFonts w:cs="Calibri"/>
                <w:i/>
                <w:color w:val="000000"/>
                <w:sz w:val="18"/>
                <w:szCs w:val="18"/>
              </w:rPr>
              <w:t>(opišite dejavnosti, s katerimi se ukvarja gospodarska družba)</w:t>
            </w:r>
          </w:p>
        </w:tc>
      </w:tr>
      <w:tr w:rsidR="00481840" w:rsidRPr="00F34CF8" w14:paraId="33AAABB5" w14:textId="77777777" w:rsidTr="00C30CED">
        <w:tc>
          <w:tcPr>
            <w:tcW w:w="8748" w:type="dxa"/>
            <w:shd w:val="clear" w:color="auto" w:fill="auto"/>
          </w:tcPr>
          <w:p w14:paraId="37B0A5EF" w14:textId="77777777" w:rsidR="00481840" w:rsidRPr="00F34CF8" w:rsidRDefault="00481840" w:rsidP="00C30CED">
            <w:pPr>
              <w:autoSpaceDE w:val="0"/>
              <w:autoSpaceDN w:val="0"/>
              <w:adjustRightInd w:val="0"/>
              <w:spacing w:line="240" w:lineRule="auto"/>
              <w:jc w:val="both"/>
              <w:rPr>
                <w:rFonts w:cs="Calibri"/>
                <w:color w:val="000000"/>
                <w:highlight w:val="lightGray"/>
              </w:rPr>
            </w:pPr>
          </w:p>
          <w:p w14:paraId="0EDA814B" w14:textId="77777777" w:rsidR="00481840" w:rsidRPr="00F34CF8" w:rsidRDefault="00481840" w:rsidP="00C30CED">
            <w:pPr>
              <w:autoSpaceDE w:val="0"/>
              <w:autoSpaceDN w:val="0"/>
              <w:adjustRightInd w:val="0"/>
              <w:spacing w:line="240" w:lineRule="auto"/>
              <w:jc w:val="both"/>
              <w:rPr>
                <w:rFonts w:cs="Calibri"/>
                <w:color w:val="000000"/>
                <w:highlight w:val="lightGray"/>
              </w:rPr>
            </w:pPr>
          </w:p>
          <w:p w14:paraId="6F9EC7F3" w14:textId="77777777" w:rsidR="00481840" w:rsidRPr="00F34CF8" w:rsidRDefault="00481840" w:rsidP="00C30CED">
            <w:pPr>
              <w:autoSpaceDE w:val="0"/>
              <w:autoSpaceDN w:val="0"/>
              <w:adjustRightInd w:val="0"/>
              <w:spacing w:line="240" w:lineRule="auto"/>
              <w:jc w:val="both"/>
              <w:rPr>
                <w:rFonts w:cs="Calibri"/>
                <w:color w:val="000000"/>
                <w:highlight w:val="lightGray"/>
              </w:rPr>
            </w:pPr>
          </w:p>
          <w:p w14:paraId="3969ADD6" w14:textId="77777777" w:rsidR="00481840" w:rsidRPr="00F34CF8" w:rsidRDefault="00481840" w:rsidP="00C30CED">
            <w:pPr>
              <w:autoSpaceDE w:val="0"/>
              <w:autoSpaceDN w:val="0"/>
              <w:adjustRightInd w:val="0"/>
              <w:spacing w:line="240" w:lineRule="auto"/>
              <w:jc w:val="both"/>
              <w:rPr>
                <w:rFonts w:cs="Calibri"/>
                <w:color w:val="000000"/>
                <w:highlight w:val="lightGray"/>
              </w:rPr>
            </w:pPr>
          </w:p>
          <w:p w14:paraId="263ECEA0" w14:textId="77777777" w:rsidR="00481840" w:rsidRPr="00F34CF8" w:rsidRDefault="00481840" w:rsidP="00C30CED">
            <w:pPr>
              <w:autoSpaceDE w:val="0"/>
              <w:autoSpaceDN w:val="0"/>
              <w:adjustRightInd w:val="0"/>
              <w:spacing w:line="240" w:lineRule="auto"/>
              <w:jc w:val="both"/>
              <w:rPr>
                <w:rFonts w:cs="Calibri"/>
                <w:color w:val="000000"/>
                <w:highlight w:val="lightGray"/>
              </w:rPr>
            </w:pPr>
          </w:p>
          <w:p w14:paraId="52898878" w14:textId="77777777" w:rsidR="00481840" w:rsidRPr="00F34CF8" w:rsidRDefault="00481840" w:rsidP="00C30CED">
            <w:pPr>
              <w:autoSpaceDE w:val="0"/>
              <w:autoSpaceDN w:val="0"/>
              <w:adjustRightInd w:val="0"/>
              <w:spacing w:line="240" w:lineRule="auto"/>
              <w:jc w:val="both"/>
              <w:rPr>
                <w:rFonts w:cs="Calibri"/>
                <w:color w:val="000000"/>
                <w:highlight w:val="lightGray"/>
              </w:rPr>
            </w:pPr>
          </w:p>
          <w:p w14:paraId="01455437" w14:textId="77777777" w:rsidR="00481840" w:rsidRPr="00F34CF8" w:rsidRDefault="00481840" w:rsidP="00C30CED">
            <w:pPr>
              <w:autoSpaceDE w:val="0"/>
              <w:autoSpaceDN w:val="0"/>
              <w:adjustRightInd w:val="0"/>
              <w:spacing w:line="240" w:lineRule="auto"/>
              <w:jc w:val="both"/>
              <w:rPr>
                <w:rFonts w:cs="Calibri"/>
                <w:color w:val="000000"/>
                <w:highlight w:val="lightGray"/>
              </w:rPr>
            </w:pPr>
          </w:p>
          <w:p w14:paraId="5BBC75AE" w14:textId="77777777" w:rsidR="00481840" w:rsidRPr="00F34CF8" w:rsidRDefault="00481840" w:rsidP="00C30CED">
            <w:pPr>
              <w:autoSpaceDE w:val="0"/>
              <w:autoSpaceDN w:val="0"/>
              <w:adjustRightInd w:val="0"/>
              <w:spacing w:line="240" w:lineRule="auto"/>
              <w:jc w:val="both"/>
              <w:rPr>
                <w:rFonts w:cs="Calibri"/>
                <w:color w:val="000000"/>
                <w:highlight w:val="lightGray"/>
              </w:rPr>
            </w:pPr>
          </w:p>
          <w:p w14:paraId="67FB7AC9" w14:textId="77777777" w:rsidR="00481840" w:rsidRPr="00F34CF8" w:rsidRDefault="00481840" w:rsidP="00C30CED">
            <w:pPr>
              <w:autoSpaceDE w:val="0"/>
              <w:autoSpaceDN w:val="0"/>
              <w:adjustRightInd w:val="0"/>
              <w:spacing w:line="240" w:lineRule="auto"/>
              <w:jc w:val="both"/>
              <w:rPr>
                <w:rFonts w:cs="Calibri"/>
                <w:color w:val="000000"/>
                <w:highlight w:val="lightGray"/>
              </w:rPr>
            </w:pPr>
          </w:p>
          <w:p w14:paraId="35A26FE0" w14:textId="77777777" w:rsidR="00481840" w:rsidRPr="00F34CF8" w:rsidRDefault="00481840" w:rsidP="00C30CED">
            <w:pPr>
              <w:autoSpaceDE w:val="0"/>
              <w:autoSpaceDN w:val="0"/>
              <w:adjustRightInd w:val="0"/>
              <w:spacing w:line="240" w:lineRule="auto"/>
              <w:jc w:val="both"/>
              <w:rPr>
                <w:rFonts w:cs="Calibri"/>
                <w:color w:val="000000"/>
                <w:highlight w:val="lightGray"/>
              </w:rPr>
            </w:pPr>
          </w:p>
        </w:tc>
      </w:tr>
    </w:tbl>
    <w:p w14:paraId="358A1599" w14:textId="77777777" w:rsidR="00481840" w:rsidRPr="00F34CF8" w:rsidRDefault="00481840" w:rsidP="00481840">
      <w:pPr>
        <w:autoSpaceDE w:val="0"/>
        <w:autoSpaceDN w:val="0"/>
        <w:adjustRightInd w:val="0"/>
        <w:spacing w:line="240" w:lineRule="auto"/>
        <w:ind w:left="1800"/>
        <w:jc w:val="both"/>
        <w:rPr>
          <w:rFonts w:cs="Calibri"/>
          <w:color w:val="000000"/>
          <w:highlight w:val="lightGray"/>
        </w:rPr>
      </w:pPr>
    </w:p>
    <w:p w14:paraId="0D6B5611" w14:textId="77777777" w:rsidR="00481840" w:rsidRPr="00F34CF8" w:rsidRDefault="00481840" w:rsidP="00481840">
      <w:pPr>
        <w:autoSpaceDE w:val="0"/>
        <w:autoSpaceDN w:val="0"/>
        <w:adjustRightInd w:val="0"/>
        <w:spacing w:line="240" w:lineRule="auto"/>
        <w:ind w:left="1800"/>
        <w:jc w:val="both"/>
        <w:rPr>
          <w:rFonts w:cs="Calibri"/>
          <w:color w:val="000000"/>
          <w:highlight w:val="lightGray"/>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
        <w:gridCol w:w="5098"/>
        <w:gridCol w:w="3002"/>
      </w:tblGrid>
      <w:tr w:rsidR="00481840" w:rsidRPr="00F34CF8" w14:paraId="2671EE76" w14:textId="77777777" w:rsidTr="00481840">
        <w:tc>
          <w:tcPr>
            <w:tcW w:w="8748" w:type="dxa"/>
            <w:gridSpan w:val="3"/>
            <w:shd w:val="clear" w:color="auto" w:fill="DBE5F1"/>
          </w:tcPr>
          <w:p w14:paraId="69D18897"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b/>
                <w:color w:val="000000"/>
              </w:rPr>
              <w:t xml:space="preserve">3.4.2. ŠTEVILO ZAPOSLENIH </w:t>
            </w:r>
          </w:p>
        </w:tc>
      </w:tr>
      <w:tr w:rsidR="000D01E5" w:rsidRPr="00F34CF8" w14:paraId="456DD4B1" w14:textId="77777777" w:rsidTr="000D01E5">
        <w:trPr>
          <w:trHeight w:val="281"/>
        </w:trPr>
        <w:tc>
          <w:tcPr>
            <w:tcW w:w="426" w:type="dxa"/>
            <w:shd w:val="clear" w:color="auto" w:fill="auto"/>
          </w:tcPr>
          <w:p w14:paraId="7BD5E407" w14:textId="77777777" w:rsidR="000D01E5" w:rsidRPr="00F34CF8" w:rsidRDefault="000D01E5" w:rsidP="00C30CED">
            <w:pPr>
              <w:autoSpaceDE w:val="0"/>
              <w:autoSpaceDN w:val="0"/>
              <w:adjustRightInd w:val="0"/>
              <w:spacing w:line="240" w:lineRule="auto"/>
              <w:jc w:val="both"/>
              <w:rPr>
                <w:rFonts w:cs="Calibri"/>
                <w:b/>
                <w:color w:val="000000"/>
              </w:rPr>
            </w:pPr>
          </w:p>
        </w:tc>
        <w:tc>
          <w:tcPr>
            <w:tcW w:w="5245" w:type="dxa"/>
            <w:shd w:val="clear" w:color="auto" w:fill="auto"/>
          </w:tcPr>
          <w:p w14:paraId="5799E577" w14:textId="77777777" w:rsidR="000D01E5" w:rsidRPr="00F34CF8" w:rsidRDefault="000D01E5" w:rsidP="00C30CED">
            <w:pPr>
              <w:autoSpaceDE w:val="0"/>
              <w:autoSpaceDN w:val="0"/>
              <w:adjustRightInd w:val="0"/>
              <w:spacing w:line="240" w:lineRule="auto"/>
              <w:jc w:val="both"/>
              <w:rPr>
                <w:rFonts w:cs="Calibri"/>
                <w:b/>
                <w:color w:val="000000"/>
              </w:rPr>
            </w:pPr>
          </w:p>
        </w:tc>
        <w:tc>
          <w:tcPr>
            <w:tcW w:w="3077" w:type="dxa"/>
            <w:shd w:val="clear" w:color="auto" w:fill="auto"/>
          </w:tcPr>
          <w:p w14:paraId="4604E910" w14:textId="77777777" w:rsidR="000D01E5" w:rsidRPr="00F34CF8" w:rsidRDefault="000D01E5" w:rsidP="00C30CED">
            <w:pPr>
              <w:autoSpaceDE w:val="0"/>
              <w:autoSpaceDN w:val="0"/>
              <w:adjustRightInd w:val="0"/>
              <w:spacing w:line="240" w:lineRule="auto"/>
              <w:jc w:val="center"/>
              <w:rPr>
                <w:rFonts w:cs="Calibri"/>
                <w:b/>
                <w:color w:val="000000"/>
              </w:rPr>
            </w:pPr>
            <w:r w:rsidRPr="00F34CF8">
              <w:rPr>
                <w:rFonts w:cs="Calibri"/>
                <w:color w:val="000000"/>
              </w:rPr>
              <w:t>Povprečno število zaposlenih po področjih v letu x-1</w:t>
            </w:r>
          </w:p>
        </w:tc>
      </w:tr>
      <w:tr w:rsidR="000D01E5" w:rsidRPr="00F34CF8" w14:paraId="1297FA72" w14:textId="77777777" w:rsidTr="000D01E5">
        <w:trPr>
          <w:trHeight w:val="281"/>
        </w:trPr>
        <w:tc>
          <w:tcPr>
            <w:tcW w:w="426" w:type="dxa"/>
            <w:shd w:val="clear" w:color="auto" w:fill="auto"/>
          </w:tcPr>
          <w:p w14:paraId="218567E3"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1</w:t>
            </w:r>
          </w:p>
        </w:tc>
        <w:tc>
          <w:tcPr>
            <w:tcW w:w="5245" w:type="dxa"/>
            <w:shd w:val="clear" w:color="auto" w:fill="auto"/>
          </w:tcPr>
          <w:p w14:paraId="15EF4449"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Uprava</w:t>
            </w:r>
          </w:p>
        </w:tc>
        <w:tc>
          <w:tcPr>
            <w:tcW w:w="3077" w:type="dxa"/>
            <w:shd w:val="clear" w:color="auto" w:fill="auto"/>
          </w:tcPr>
          <w:p w14:paraId="171B6FAD"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42D84684" w14:textId="77777777" w:rsidTr="000D01E5">
        <w:trPr>
          <w:trHeight w:val="281"/>
        </w:trPr>
        <w:tc>
          <w:tcPr>
            <w:tcW w:w="426" w:type="dxa"/>
            <w:shd w:val="clear" w:color="auto" w:fill="auto"/>
          </w:tcPr>
          <w:p w14:paraId="6B6F9C89"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2</w:t>
            </w:r>
          </w:p>
        </w:tc>
        <w:tc>
          <w:tcPr>
            <w:tcW w:w="5245" w:type="dxa"/>
            <w:shd w:val="clear" w:color="auto" w:fill="auto"/>
          </w:tcPr>
          <w:p w14:paraId="33D52BA8"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Administracija</w:t>
            </w:r>
          </w:p>
        </w:tc>
        <w:tc>
          <w:tcPr>
            <w:tcW w:w="3077" w:type="dxa"/>
            <w:shd w:val="clear" w:color="auto" w:fill="auto"/>
          </w:tcPr>
          <w:p w14:paraId="13F8977D"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043D1A6C" w14:textId="77777777" w:rsidTr="000D01E5">
        <w:trPr>
          <w:trHeight w:val="281"/>
        </w:trPr>
        <w:tc>
          <w:tcPr>
            <w:tcW w:w="426" w:type="dxa"/>
            <w:shd w:val="clear" w:color="auto" w:fill="auto"/>
          </w:tcPr>
          <w:p w14:paraId="7E1600F4"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3</w:t>
            </w:r>
          </w:p>
        </w:tc>
        <w:tc>
          <w:tcPr>
            <w:tcW w:w="5245" w:type="dxa"/>
            <w:shd w:val="clear" w:color="auto" w:fill="auto"/>
          </w:tcPr>
          <w:p w14:paraId="2D2F8A07"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Proizvodnja</w:t>
            </w:r>
          </w:p>
        </w:tc>
        <w:tc>
          <w:tcPr>
            <w:tcW w:w="3077" w:type="dxa"/>
            <w:shd w:val="clear" w:color="auto" w:fill="auto"/>
          </w:tcPr>
          <w:p w14:paraId="13CEEBEA"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5AFF5F48" w14:textId="77777777" w:rsidTr="000D01E5">
        <w:trPr>
          <w:trHeight w:val="281"/>
        </w:trPr>
        <w:tc>
          <w:tcPr>
            <w:tcW w:w="426" w:type="dxa"/>
            <w:shd w:val="clear" w:color="auto" w:fill="auto"/>
          </w:tcPr>
          <w:p w14:paraId="372B4D5E"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4</w:t>
            </w:r>
          </w:p>
        </w:tc>
        <w:tc>
          <w:tcPr>
            <w:tcW w:w="5245" w:type="dxa"/>
            <w:shd w:val="clear" w:color="auto" w:fill="auto"/>
          </w:tcPr>
          <w:p w14:paraId="1343E877"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Storitve</w:t>
            </w:r>
          </w:p>
        </w:tc>
        <w:tc>
          <w:tcPr>
            <w:tcW w:w="3077" w:type="dxa"/>
            <w:shd w:val="clear" w:color="auto" w:fill="auto"/>
          </w:tcPr>
          <w:p w14:paraId="2F39E47D"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04A217E0" w14:textId="77777777" w:rsidTr="000D01E5">
        <w:trPr>
          <w:trHeight w:val="281"/>
        </w:trPr>
        <w:tc>
          <w:tcPr>
            <w:tcW w:w="426" w:type="dxa"/>
            <w:shd w:val="clear" w:color="auto" w:fill="auto"/>
          </w:tcPr>
          <w:p w14:paraId="11F73F20"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5</w:t>
            </w:r>
          </w:p>
        </w:tc>
        <w:tc>
          <w:tcPr>
            <w:tcW w:w="5245" w:type="dxa"/>
            <w:shd w:val="clear" w:color="auto" w:fill="auto"/>
          </w:tcPr>
          <w:p w14:paraId="553D6CAA"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R&amp;R</w:t>
            </w:r>
          </w:p>
        </w:tc>
        <w:tc>
          <w:tcPr>
            <w:tcW w:w="3077" w:type="dxa"/>
            <w:shd w:val="clear" w:color="auto" w:fill="auto"/>
          </w:tcPr>
          <w:p w14:paraId="307E9EE2"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58769290" w14:textId="77777777" w:rsidTr="000D01E5">
        <w:trPr>
          <w:trHeight w:val="281"/>
        </w:trPr>
        <w:tc>
          <w:tcPr>
            <w:tcW w:w="426" w:type="dxa"/>
            <w:shd w:val="clear" w:color="auto" w:fill="auto"/>
          </w:tcPr>
          <w:p w14:paraId="597AA2B2"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6</w:t>
            </w:r>
          </w:p>
        </w:tc>
        <w:tc>
          <w:tcPr>
            <w:tcW w:w="5245" w:type="dxa"/>
            <w:shd w:val="clear" w:color="auto" w:fill="auto"/>
          </w:tcPr>
          <w:p w14:paraId="50C07AF4"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Drugo</w:t>
            </w:r>
          </w:p>
        </w:tc>
        <w:tc>
          <w:tcPr>
            <w:tcW w:w="3077" w:type="dxa"/>
            <w:shd w:val="clear" w:color="auto" w:fill="auto"/>
          </w:tcPr>
          <w:p w14:paraId="0339B8E3"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421837CD" w14:textId="77777777" w:rsidTr="000D01E5">
        <w:trPr>
          <w:trHeight w:val="281"/>
        </w:trPr>
        <w:tc>
          <w:tcPr>
            <w:tcW w:w="426" w:type="dxa"/>
            <w:shd w:val="clear" w:color="auto" w:fill="auto"/>
          </w:tcPr>
          <w:p w14:paraId="57E17DB3"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7</w:t>
            </w:r>
          </w:p>
        </w:tc>
        <w:tc>
          <w:tcPr>
            <w:tcW w:w="5245" w:type="dxa"/>
            <w:shd w:val="clear" w:color="auto" w:fill="auto"/>
          </w:tcPr>
          <w:p w14:paraId="00A00F47" w14:textId="77777777" w:rsidR="000D01E5" w:rsidRPr="00F34CF8" w:rsidRDefault="000D01E5" w:rsidP="000D01E5">
            <w:pPr>
              <w:autoSpaceDE w:val="0"/>
              <w:autoSpaceDN w:val="0"/>
              <w:adjustRightInd w:val="0"/>
              <w:spacing w:line="240" w:lineRule="auto"/>
              <w:jc w:val="both"/>
              <w:rPr>
                <w:rFonts w:cs="Calibri"/>
                <w:color w:val="000000"/>
              </w:rPr>
            </w:pPr>
            <w:r w:rsidRPr="00F34CF8">
              <w:rPr>
                <w:rFonts w:cs="Calibri"/>
                <w:color w:val="000000"/>
              </w:rPr>
              <w:t>SKUPAJ</w:t>
            </w:r>
          </w:p>
        </w:tc>
        <w:tc>
          <w:tcPr>
            <w:tcW w:w="3077" w:type="dxa"/>
            <w:shd w:val="clear" w:color="auto" w:fill="auto"/>
          </w:tcPr>
          <w:p w14:paraId="1776C2B4" w14:textId="77777777" w:rsidR="000D01E5" w:rsidRPr="00F34CF8" w:rsidRDefault="000D01E5" w:rsidP="00C30CED">
            <w:pPr>
              <w:autoSpaceDE w:val="0"/>
              <w:autoSpaceDN w:val="0"/>
              <w:adjustRightInd w:val="0"/>
              <w:spacing w:line="240" w:lineRule="auto"/>
              <w:jc w:val="both"/>
              <w:rPr>
                <w:rFonts w:cs="Calibri"/>
                <w:b/>
                <w:color w:val="000000"/>
              </w:rPr>
            </w:pPr>
          </w:p>
        </w:tc>
      </w:tr>
    </w:tbl>
    <w:p w14:paraId="36219298" w14:textId="77777777" w:rsidR="00481840" w:rsidRPr="00F34CF8" w:rsidRDefault="00481840" w:rsidP="00481840">
      <w:pPr>
        <w:autoSpaceDE w:val="0"/>
        <w:autoSpaceDN w:val="0"/>
        <w:adjustRightInd w:val="0"/>
        <w:spacing w:line="240" w:lineRule="auto"/>
        <w:jc w:val="both"/>
        <w:rPr>
          <w:rFonts w:cs="Calibri"/>
          <w:color w:val="000000"/>
        </w:rPr>
      </w:pPr>
    </w:p>
    <w:p w14:paraId="4101AE94" w14:textId="77777777" w:rsidR="00481840" w:rsidRPr="00F34CF8" w:rsidRDefault="00481840" w:rsidP="00481840">
      <w:pPr>
        <w:autoSpaceDE w:val="0"/>
        <w:autoSpaceDN w:val="0"/>
        <w:adjustRightInd w:val="0"/>
        <w:spacing w:line="240" w:lineRule="auto"/>
        <w:jc w:val="both"/>
        <w:rPr>
          <w:rFonts w:cs="Calibri"/>
          <w:color w:val="000000"/>
          <w:highlight w:val="lightGra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
        <w:gridCol w:w="3856"/>
        <w:gridCol w:w="2118"/>
        <w:gridCol w:w="2125"/>
      </w:tblGrid>
      <w:tr w:rsidR="00481840" w:rsidRPr="00F34CF8" w14:paraId="458C5F83" w14:textId="77777777" w:rsidTr="00481840">
        <w:tc>
          <w:tcPr>
            <w:tcW w:w="8638" w:type="dxa"/>
            <w:gridSpan w:val="4"/>
            <w:shd w:val="clear" w:color="auto" w:fill="DBE5F1"/>
          </w:tcPr>
          <w:p w14:paraId="78934A0A"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b/>
                <w:color w:val="000000"/>
              </w:rPr>
              <w:t>3.4.3. OPIS NAJPOMEMBNEJŠIH IZDELKOV IN/ALI STORITEV</w:t>
            </w:r>
          </w:p>
        </w:tc>
      </w:tr>
      <w:tr w:rsidR="00481840" w:rsidRPr="00F34CF8" w14:paraId="7ABF4D57" w14:textId="77777777" w:rsidTr="00C30CED">
        <w:tc>
          <w:tcPr>
            <w:tcW w:w="392" w:type="dxa"/>
            <w:shd w:val="clear" w:color="auto" w:fill="auto"/>
          </w:tcPr>
          <w:p w14:paraId="3539046D" w14:textId="77777777" w:rsidR="00481840" w:rsidRPr="00F34CF8" w:rsidRDefault="00481840" w:rsidP="00C30CED">
            <w:pPr>
              <w:autoSpaceDE w:val="0"/>
              <w:autoSpaceDN w:val="0"/>
              <w:adjustRightInd w:val="0"/>
              <w:spacing w:line="240" w:lineRule="auto"/>
              <w:jc w:val="both"/>
              <w:rPr>
                <w:rFonts w:cs="Calibri"/>
                <w:color w:val="000000"/>
              </w:rPr>
            </w:pPr>
          </w:p>
        </w:tc>
        <w:tc>
          <w:tcPr>
            <w:tcW w:w="3926" w:type="dxa"/>
            <w:shd w:val="clear" w:color="auto" w:fill="auto"/>
            <w:vAlign w:val="center"/>
          </w:tcPr>
          <w:p w14:paraId="676B8949" w14:textId="77777777" w:rsidR="00481840" w:rsidRPr="00F34CF8" w:rsidRDefault="00481840" w:rsidP="00C30CED">
            <w:pPr>
              <w:autoSpaceDE w:val="0"/>
              <w:autoSpaceDN w:val="0"/>
              <w:adjustRightInd w:val="0"/>
              <w:spacing w:line="240" w:lineRule="auto"/>
              <w:jc w:val="center"/>
              <w:rPr>
                <w:rFonts w:cs="Calibri"/>
                <w:color w:val="000000"/>
              </w:rPr>
            </w:pPr>
            <w:r w:rsidRPr="00F34CF8">
              <w:rPr>
                <w:rFonts w:cs="Calibri"/>
                <w:color w:val="000000"/>
              </w:rPr>
              <w:t>Najpomembnejši izdelki in/ali storitve</w:t>
            </w:r>
          </w:p>
        </w:tc>
        <w:tc>
          <w:tcPr>
            <w:tcW w:w="2160" w:type="dxa"/>
            <w:shd w:val="clear" w:color="auto" w:fill="auto"/>
          </w:tcPr>
          <w:p w14:paraId="237E9E7F" w14:textId="77777777" w:rsidR="00481840" w:rsidRPr="00F34CF8" w:rsidRDefault="00481840" w:rsidP="00C30CED">
            <w:pPr>
              <w:autoSpaceDE w:val="0"/>
              <w:autoSpaceDN w:val="0"/>
              <w:adjustRightInd w:val="0"/>
              <w:spacing w:line="240" w:lineRule="auto"/>
              <w:jc w:val="center"/>
              <w:rPr>
                <w:rFonts w:cs="Calibri"/>
                <w:color w:val="000000"/>
              </w:rPr>
            </w:pPr>
            <w:r w:rsidRPr="00F34CF8">
              <w:rPr>
                <w:rFonts w:cs="Calibri"/>
                <w:color w:val="000000"/>
              </w:rPr>
              <w:t>Delež v celotni prodaji v letu x-1</w:t>
            </w:r>
          </w:p>
          <w:p w14:paraId="4B9333F8" w14:textId="77777777" w:rsidR="00481840" w:rsidRPr="00F34CF8" w:rsidRDefault="00481840" w:rsidP="00C30CED">
            <w:pPr>
              <w:autoSpaceDE w:val="0"/>
              <w:autoSpaceDN w:val="0"/>
              <w:adjustRightInd w:val="0"/>
              <w:spacing w:line="240" w:lineRule="auto"/>
              <w:jc w:val="center"/>
              <w:rPr>
                <w:rFonts w:cs="Calibri"/>
                <w:color w:val="000000"/>
              </w:rPr>
            </w:pPr>
            <w:r w:rsidRPr="00F34CF8">
              <w:rPr>
                <w:rFonts w:cs="Calibri"/>
                <w:color w:val="000000"/>
              </w:rPr>
              <w:t>(v %)</w:t>
            </w:r>
          </w:p>
        </w:tc>
        <w:tc>
          <w:tcPr>
            <w:tcW w:w="2160" w:type="dxa"/>
            <w:shd w:val="clear" w:color="auto" w:fill="auto"/>
          </w:tcPr>
          <w:p w14:paraId="693D9605" w14:textId="77777777" w:rsidR="00481840" w:rsidRPr="00F34CF8" w:rsidRDefault="00481840" w:rsidP="00C30CED">
            <w:pPr>
              <w:autoSpaceDE w:val="0"/>
              <w:autoSpaceDN w:val="0"/>
              <w:adjustRightInd w:val="0"/>
              <w:spacing w:line="240" w:lineRule="auto"/>
              <w:jc w:val="center"/>
              <w:rPr>
                <w:rFonts w:cs="Calibri"/>
                <w:color w:val="000000"/>
              </w:rPr>
            </w:pPr>
            <w:r w:rsidRPr="00F34CF8">
              <w:rPr>
                <w:rFonts w:cs="Calibri"/>
                <w:color w:val="000000"/>
              </w:rPr>
              <w:t>Delež v celotnem izvozu v letu x-1</w:t>
            </w:r>
          </w:p>
          <w:p w14:paraId="7AB1315A" w14:textId="77777777" w:rsidR="00481840" w:rsidRPr="00F34CF8" w:rsidRDefault="00481840" w:rsidP="00C30CED">
            <w:pPr>
              <w:autoSpaceDE w:val="0"/>
              <w:autoSpaceDN w:val="0"/>
              <w:adjustRightInd w:val="0"/>
              <w:spacing w:line="240" w:lineRule="auto"/>
              <w:jc w:val="center"/>
              <w:rPr>
                <w:rFonts w:cs="Calibri"/>
                <w:color w:val="000000"/>
              </w:rPr>
            </w:pPr>
            <w:r w:rsidRPr="00F34CF8">
              <w:rPr>
                <w:rFonts w:cs="Calibri"/>
                <w:color w:val="000000"/>
              </w:rPr>
              <w:t>(v %)</w:t>
            </w:r>
          </w:p>
        </w:tc>
      </w:tr>
      <w:tr w:rsidR="00481840" w:rsidRPr="00F34CF8" w14:paraId="27597434" w14:textId="77777777" w:rsidTr="00C30CED">
        <w:tc>
          <w:tcPr>
            <w:tcW w:w="392" w:type="dxa"/>
            <w:shd w:val="clear" w:color="auto" w:fill="auto"/>
          </w:tcPr>
          <w:p w14:paraId="1807085B"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1</w:t>
            </w:r>
          </w:p>
        </w:tc>
        <w:tc>
          <w:tcPr>
            <w:tcW w:w="3926" w:type="dxa"/>
            <w:shd w:val="clear" w:color="auto" w:fill="auto"/>
          </w:tcPr>
          <w:p w14:paraId="60D84760"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shd w:val="clear" w:color="auto" w:fill="auto"/>
          </w:tcPr>
          <w:p w14:paraId="6437102E"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shd w:val="clear" w:color="auto" w:fill="auto"/>
          </w:tcPr>
          <w:p w14:paraId="2F749A8A" w14:textId="77777777" w:rsidR="00481840" w:rsidRPr="00F34CF8" w:rsidRDefault="00481840" w:rsidP="00C30CED">
            <w:pPr>
              <w:autoSpaceDE w:val="0"/>
              <w:autoSpaceDN w:val="0"/>
              <w:adjustRightInd w:val="0"/>
              <w:spacing w:line="240" w:lineRule="auto"/>
              <w:jc w:val="both"/>
              <w:rPr>
                <w:rFonts w:cs="Calibri"/>
                <w:color w:val="000000"/>
              </w:rPr>
            </w:pPr>
          </w:p>
        </w:tc>
      </w:tr>
      <w:tr w:rsidR="00481840" w:rsidRPr="00F34CF8" w14:paraId="5A437C99" w14:textId="77777777" w:rsidTr="00C30CED">
        <w:tc>
          <w:tcPr>
            <w:tcW w:w="392" w:type="dxa"/>
            <w:shd w:val="clear" w:color="auto" w:fill="auto"/>
          </w:tcPr>
          <w:p w14:paraId="2DCBC117"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lastRenderedPageBreak/>
              <w:t>2</w:t>
            </w:r>
          </w:p>
        </w:tc>
        <w:tc>
          <w:tcPr>
            <w:tcW w:w="3926" w:type="dxa"/>
            <w:shd w:val="clear" w:color="auto" w:fill="auto"/>
          </w:tcPr>
          <w:p w14:paraId="7CBB4CCB"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shd w:val="clear" w:color="auto" w:fill="auto"/>
          </w:tcPr>
          <w:p w14:paraId="387E05DA"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shd w:val="clear" w:color="auto" w:fill="auto"/>
          </w:tcPr>
          <w:p w14:paraId="55B34AA5" w14:textId="77777777" w:rsidR="00481840" w:rsidRPr="00F34CF8" w:rsidRDefault="00481840" w:rsidP="00C30CED">
            <w:pPr>
              <w:autoSpaceDE w:val="0"/>
              <w:autoSpaceDN w:val="0"/>
              <w:adjustRightInd w:val="0"/>
              <w:spacing w:line="240" w:lineRule="auto"/>
              <w:jc w:val="both"/>
              <w:rPr>
                <w:rFonts w:cs="Calibri"/>
                <w:color w:val="000000"/>
              </w:rPr>
            </w:pPr>
          </w:p>
        </w:tc>
      </w:tr>
      <w:tr w:rsidR="00481840" w:rsidRPr="00F34CF8" w14:paraId="0A9B8799" w14:textId="77777777" w:rsidTr="00C30CED">
        <w:tc>
          <w:tcPr>
            <w:tcW w:w="392" w:type="dxa"/>
            <w:shd w:val="clear" w:color="auto" w:fill="auto"/>
          </w:tcPr>
          <w:p w14:paraId="6A0FDF8F"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3</w:t>
            </w:r>
          </w:p>
        </w:tc>
        <w:tc>
          <w:tcPr>
            <w:tcW w:w="3926" w:type="dxa"/>
            <w:shd w:val="clear" w:color="auto" w:fill="auto"/>
          </w:tcPr>
          <w:p w14:paraId="7E0052F4"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shd w:val="clear" w:color="auto" w:fill="auto"/>
          </w:tcPr>
          <w:p w14:paraId="6D7B4AF5"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shd w:val="clear" w:color="auto" w:fill="auto"/>
          </w:tcPr>
          <w:p w14:paraId="2DF77DA2" w14:textId="77777777" w:rsidR="00481840" w:rsidRPr="00F34CF8" w:rsidRDefault="00481840" w:rsidP="00C30CED">
            <w:pPr>
              <w:autoSpaceDE w:val="0"/>
              <w:autoSpaceDN w:val="0"/>
              <w:adjustRightInd w:val="0"/>
              <w:spacing w:line="240" w:lineRule="auto"/>
              <w:jc w:val="both"/>
              <w:rPr>
                <w:rFonts w:cs="Calibri"/>
                <w:color w:val="000000"/>
              </w:rPr>
            </w:pPr>
          </w:p>
        </w:tc>
      </w:tr>
      <w:tr w:rsidR="00481840" w:rsidRPr="00F34CF8" w14:paraId="04971891" w14:textId="77777777" w:rsidTr="00C30CED">
        <w:tc>
          <w:tcPr>
            <w:tcW w:w="392" w:type="dxa"/>
            <w:shd w:val="clear" w:color="auto" w:fill="auto"/>
          </w:tcPr>
          <w:p w14:paraId="0BADA099"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4</w:t>
            </w:r>
          </w:p>
        </w:tc>
        <w:tc>
          <w:tcPr>
            <w:tcW w:w="3926" w:type="dxa"/>
            <w:shd w:val="clear" w:color="auto" w:fill="auto"/>
          </w:tcPr>
          <w:p w14:paraId="1EF6C0E9"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shd w:val="clear" w:color="auto" w:fill="auto"/>
          </w:tcPr>
          <w:p w14:paraId="7B536E60"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shd w:val="clear" w:color="auto" w:fill="auto"/>
          </w:tcPr>
          <w:p w14:paraId="4ABE60DF" w14:textId="77777777" w:rsidR="00481840" w:rsidRPr="00F34CF8" w:rsidRDefault="00481840" w:rsidP="00C30CED">
            <w:pPr>
              <w:autoSpaceDE w:val="0"/>
              <w:autoSpaceDN w:val="0"/>
              <w:adjustRightInd w:val="0"/>
              <w:spacing w:line="240" w:lineRule="auto"/>
              <w:jc w:val="both"/>
              <w:rPr>
                <w:rFonts w:cs="Calibri"/>
                <w:color w:val="000000"/>
              </w:rPr>
            </w:pPr>
          </w:p>
        </w:tc>
      </w:tr>
      <w:tr w:rsidR="00481840" w:rsidRPr="00F34CF8" w14:paraId="21024E3F" w14:textId="77777777" w:rsidTr="00C30CED">
        <w:tc>
          <w:tcPr>
            <w:tcW w:w="392" w:type="dxa"/>
            <w:shd w:val="clear" w:color="auto" w:fill="auto"/>
          </w:tcPr>
          <w:p w14:paraId="33962614"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5</w:t>
            </w:r>
          </w:p>
        </w:tc>
        <w:tc>
          <w:tcPr>
            <w:tcW w:w="3926" w:type="dxa"/>
            <w:shd w:val="clear" w:color="auto" w:fill="auto"/>
          </w:tcPr>
          <w:p w14:paraId="223F97F9"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shd w:val="clear" w:color="auto" w:fill="auto"/>
          </w:tcPr>
          <w:p w14:paraId="7CB5E29A"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shd w:val="clear" w:color="auto" w:fill="auto"/>
          </w:tcPr>
          <w:p w14:paraId="68C32228" w14:textId="77777777" w:rsidR="00481840" w:rsidRPr="00F34CF8" w:rsidRDefault="00481840" w:rsidP="00C30CED">
            <w:pPr>
              <w:autoSpaceDE w:val="0"/>
              <w:autoSpaceDN w:val="0"/>
              <w:adjustRightInd w:val="0"/>
              <w:spacing w:line="240" w:lineRule="auto"/>
              <w:jc w:val="both"/>
              <w:rPr>
                <w:rFonts w:cs="Calibri"/>
                <w:color w:val="000000"/>
              </w:rPr>
            </w:pPr>
          </w:p>
        </w:tc>
      </w:tr>
    </w:tbl>
    <w:p w14:paraId="70808812" w14:textId="77777777" w:rsidR="00481840" w:rsidRPr="00F34CF8" w:rsidRDefault="00481840" w:rsidP="00481840">
      <w:pPr>
        <w:autoSpaceDE w:val="0"/>
        <w:autoSpaceDN w:val="0"/>
        <w:adjustRightInd w:val="0"/>
        <w:spacing w:line="240" w:lineRule="auto"/>
        <w:jc w:val="both"/>
        <w:rPr>
          <w:rFonts w:cs="Calibri"/>
          <w:color w:val="000000"/>
          <w:highlight w:val="lightGray"/>
        </w:rPr>
      </w:pPr>
    </w:p>
    <w:p w14:paraId="0DF11BCB" w14:textId="77777777" w:rsidR="00481840" w:rsidRPr="00F34CF8" w:rsidRDefault="00481840" w:rsidP="00481840">
      <w:pPr>
        <w:autoSpaceDE w:val="0"/>
        <w:autoSpaceDN w:val="0"/>
        <w:adjustRightInd w:val="0"/>
        <w:spacing w:line="240" w:lineRule="auto"/>
        <w:jc w:val="both"/>
        <w:rPr>
          <w:rFonts w:cs="Calibri"/>
          <w:color w:val="000000"/>
          <w:highlight w:val="lightGra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6"/>
        <w:gridCol w:w="1121"/>
        <w:gridCol w:w="1121"/>
      </w:tblGrid>
      <w:tr w:rsidR="00481840" w:rsidRPr="00F34CF8" w14:paraId="7A7F7C64" w14:textId="77777777" w:rsidTr="00481840">
        <w:tc>
          <w:tcPr>
            <w:tcW w:w="8613" w:type="dxa"/>
            <w:gridSpan w:val="3"/>
            <w:shd w:val="clear" w:color="auto" w:fill="DBE5F1"/>
          </w:tcPr>
          <w:p w14:paraId="75C3FAF5" w14:textId="77777777" w:rsidR="00481840" w:rsidRPr="00F34CF8" w:rsidRDefault="000E2593" w:rsidP="00C30CED">
            <w:pPr>
              <w:autoSpaceDE w:val="0"/>
              <w:autoSpaceDN w:val="0"/>
              <w:adjustRightInd w:val="0"/>
              <w:spacing w:line="240" w:lineRule="auto"/>
              <w:jc w:val="both"/>
              <w:rPr>
                <w:rFonts w:cs="Calibri"/>
                <w:color w:val="000000"/>
              </w:rPr>
            </w:pPr>
            <w:r w:rsidRPr="00F34CF8">
              <w:rPr>
                <w:rFonts w:cs="Calibri"/>
                <w:b/>
                <w:color w:val="000000"/>
              </w:rPr>
              <w:t>3.4.4</w:t>
            </w:r>
            <w:r w:rsidR="00481840" w:rsidRPr="00F34CF8">
              <w:rPr>
                <w:rFonts w:cs="Calibri"/>
                <w:b/>
                <w:color w:val="000000"/>
              </w:rPr>
              <w:t xml:space="preserve">. RAZISKAVE IN RAZVOJ </w:t>
            </w:r>
          </w:p>
        </w:tc>
      </w:tr>
      <w:tr w:rsidR="00481840" w:rsidRPr="00F34CF8" w14:paraId="729CCF28" w14:textId="77777777" w:rsidTr="00C30CED">
        <w:tc>
          <w:tcPr>
            <w:tcW w:w="6345" w:type="dxa"/>
            <w:shd w:val="clear" w:color="auto" w:fill="auto"/>
          </w:tcPr>
          <w:p w14:paraId="07D3FE0B" w14:textId="77777777" w:rsidR="00481840" w:rsidRPr="00F34CF8" w:rsidRDefault="009B64E0" w:rsidP="00481840">
            <w:pPr>
              <w:autoSpaceDE w:val="0"/>
              <w:autoSpaceDN w:val="0"/>
              <w:adjustRightInd w:val="0"/>
              <w:spacing w:line="240" w:lineRule="auto"/>
              <w:jc w:val="both"/>
              <w:rPr>
                <w:rFonts w:cs="Calibri"/>
                <w:i/>
                <w:color w:val="000000"/>
                <w:sz w:val="18"/>
                <w:szCs w:val="18"/>
              </w:rPr>
            </w:pPr>
            <w:r>
              <w:rPr>
                <w:rFonts w:cs="Calibri"/>
                <w:color w:val="000000"/>
              </w:rPr>
              <w:t>Nosilec strateške investicije</w:t>
            </w:r>
            <w:r w:rsidR="00481840" w:rsidRPr="00F34CF8">
              <w:rPr>
                <w:rFonts w:cs="Calibri"/>
                <w:color w:val="000000"/>
              </w:rPr>
              <w:t xml:space="preserve"> ima lastno raziskovalno skupino </w:t>
            </w:r>
            <w:r w:rsidR="00481840" w:rsidRPr="00F34CF8">
              <w:rPr>
                <w:rFonts w:cs="Calibri"/>
                <w:i/>
                <w:color w:val="000000"/>
                <w:sz w:val="18"/>
                <w:szCs w:val="18"/>
              </w:rPr>
              <w:t>(stalno zaposleni strokovnjaki za raziskave in razvoj)</w:t>
            </w:r>
          </w:p>
          <w:p w14:paraId="6AC5AD42" w14:textId="77777777" w:rsidR="000E2593" w:rsidRPr="00F34CF8" w:rsidRDefault="000E2593" w:rsidP="00481840">
            <w:pPr>
              <w:autoSpaceDE w:val="0"/>
              <w:autoSpaceDN w:val="0"/>
              <w:adjustRightInd w:val="0"/>
              <w:spacing w:line="240" w:lineRule="auto"/>
              <w:jc w:val="both"/>
              <w:rPr>
                <w:rFonts w:cs="Calibri"/>
                <w:color w:val="000000"/>
              </w:rPr>
            </w:pPr>
            <w:r w:rsidRPr="00F34CF8">
              <w:rPr>
                <w:rFonts w:cs="Calibri"/>
                <w:color w:val="000000"/>
              </w:rPr>
              <w:t>(V primeru, da se investicija uvršča v raziskovalno – razvojno dejavnost</w:t>
            </w:r>
            <w:r w:rsidR="009B64E0">
              <w:rPr>
                <w:rFonts w:cs="Calibri"/>
                <w:color w:val="000000"/>
              </w:rPr>
              <w:t>,</w:t>
            </w:r>
            <w:r w:rsidRPr="00F34CF8">
              <w:rPr>
                <w:rFonts w:cs="Calibri"/>
                <w:color w:val="000000"/>
              </w:rPr>
              <w:t xml:space="preserve"> priložite akt o sistemizaciji.)</w:t>
            </w:r>
          </w:p>
        </w:tc>
        <w:tc>
          <w:tcPr>
            <w:tcW w:w="1134" w:type="dxa"/>
            <w:shd w:val="clear" w:color="auto" w:fill="auto"/>
          </w:tcPr>
          <w:p w14:paraId="3C949ED5"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 DA</w:t>
            </w:r>
          </w:p>
          <w:p w14:paraId="2C9E33E9" w14:textId="77777777" w:rsidR="00481840" w:rsidRPr="00F34CF8" w:rsidRDefault="00481840" w:rsidP="00C30CED">
            <w:pPr>
              <w:autoSpaceDE w:val="0"/>
              <w:autoSpaceDN w:val="0"/>
              <w:adjustRightInd w:val="0"/>
              <w:spacing w:line="240" w:lineRule="auto"/>
              <w:jc w:val="both"/>
              <w:rPr>
                <w:rFonts w:cs="Calibri"/>
                <w:color w:val="000000"/>
              </w:rPr>
            </w:pPr>
          </w:p>
        </w:tc>
        <w:tc>
          <w:tcPr>
            <w:tcW w:w="1134" w:type="dxa"/>
            <w:shd w:val="clear" w:color="auto" w:fill="auto"/>
          </w:tcPr>
          <w:p w14:paraId="4C3A4603"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 NE</w:t>
            </w:r>
          </w:p>
        </w:tc>
      </w:tr>
      <w:tr w:rsidR="00481840" w:rsidRPr="00F34CF8" w14:paraId="39ED68FF" w14:textId="77777777" w:rsidTr="00C30CED">
        <w:tc>
          <w:tcPr>
            <w:tcW w:w="6345" w:type="dxa"/>
            <w:shd w:val="clear" w:color="auto" w:fill="auto"/>
          </w:tcPr>
          <w:p w14:paraId="04C42B38" w14:textId="7A746951" w:rsidR="00481840" w:rsidRPr="00F34CF8" w:rsidRDefault="00481840" w:rsidP="00C138AE">
            <w:pPr>
              <w:autoSpaceDE w:val="0"/>
              <w:autoSpaceDN w:val="0"/>
              <w:adjustRightInd w:val="0"/>
              <w:spacing w:line="240" w:lineRule="auto"/>
              <w:jc w:val="both"/>
              <w:rPr>
                <w:rFonts w:cs="Calibri"/>
                <w:color w:val="000000"/>
              </w:rPr>
            </w:pPr>
            <w:r w:rsidRPr="00F34CF8">
              <w:rPr>
                <w:rFonts w:cs="Calibri"/>
                <w:color w:val="000000"/>
              </w:rPr>
              <w:t xml:space="preserve">Delež izdatkov v celotni prodaji, ki jih </w:t>
            </w:r>
            <w:r w:rsidR="00C138AE" w:rsidRPr="00F34CF8">
              <w:rPr>
                <w:rFonts w:cs="Calibri"/>
                <w:color w:val="000000"/>
              </w:rPr>
              <w:t>gospodarska družba</w:t>
            </w:r>
            <w:r w:rsidRPr="00F34CF8">
              <w:rPr>
                <w:rFonts w:cs="Calibri"/>
                <w:color w:val="000000"/>
              </w:rPr>
              <w:t xml:space="preserve"> </w:t>
            </w:r>
            <w:r w:rsidRPr="00F34CF8">
              <w:rPr>
                <w:rFonts w:cs="Calibri"/>
                <w:i/>
                <w:color w:val="000000"/>
                <w:sz w:val="18"/>
                <w:szCs w:val="18"/>
              </w:rPr>
              <w:t xml:space="preserve">(po zadnji razpoložljivi bilanci in izkazu uspeha) </w:t>
            </w:r>
            <w:r w:rsidRPr="00F34CF8">
              <w:rPr>
                <w:rFonts w:cs="Calibri"/>
                <w:color w:val="000000"/>
              </w:rPr>
              <w:t>namenja za raziskovalno-razvojno dejavnost (v</w:t>
            </w:r>
            <w:r w:rsidR="00781295">
              <w:rPr>
                <w:rFonts w:cs="Calibri"/>
                <w:color w:val="000000"/>
              </w:rPr>
              <w:t xml:space="preserve"> </w:t>
            </w:r>
            <w:r w:rsidRPr="00F34CF8">
              <w:rPr>
                <w:rFonts w:cs="Calibri"/>
                <w:color w:val="000000"/>
              </w:rPr>
              <w:t>%)</w:t>
            </w:r>
          </w:p>
        </w:tc>
        <w:tc>
          <w:tcPr>
            <w:tcW w:w="2268" w:type="dxa"/>
            <w:gridSpan w:val="2"/>
            <w:shd w:val="clear" w:color="auto" w:fill="auto"/>
          </w:tcPr>
          <w:p w14:paraId="74BAB638" w14:textId="77777777" w:rsidR="00481840" w:rsidRPr="00F34CF8" w:rsidRDefault="00481840" w:rsidP="00C30CED">
            <w:pPr>
              <w:autoSpaceDE w:val="0"/>
              <w:autoSpaceDN w:val="0"/>
              <w:adjustRightInd w:val="0"/>
              <w:spacing w:line="240" w:lineRule="auto"/>
              <w:jc w:val="both"/>
              <w:rPr>
                <w:rFonts w:cs="Calibri"/>
                <w:color w:val="000000"/>
              </w:rPr>
            </w:pPr>
          </w:p>
        </w:tc>
      </w:tr>
    </w:tbl>
    <w:p w14:paraId="63E1D2C8" w14:textId="77777777" w:rsidR="00481840" w:rsidRPr="00F34CF8" w:rsidRDefault="00481840" w:rsidP="00481840">
      <w:pPr>
        <w:autoSpaceDE w:val="0"/>
        <w:autoSpaceDN w:val="0"/>
        <w:adjustRightInd w:val="0"/>
        <w:spacing w:line="240" w:lineRule="auto"/>
        <w:ind w:left="720"/>
        <w:jc w:val="both"/>
        <w:rPr>
          <w:rFonts w:cs="Calibri"/>
          <w:color w:val="000000"/>
        </w:rPr>
      </w:pPr>
    </w:p>
    <w:p w14:paraId="69601BD2" w14:textId="77777777" w:rsidR="00481840" w:rsidRPr="00F34CF8" w:rsidRDefault="00481840" w:rsidP="00481840">
      <w:pPr>
        <w:autoSpaceDE w:val="0"/>
        <w:autoSpaceDN w:val="0"/>
        <w:adjustRightInd w:val="0"/>
        <w:spacing w:line="240" w:lineRule="auto"/>
        <w:jc w:val="both"/>
        <w:rPr>
          <w:rFonts w:cs="Calibri"/>
          <w:color w:val="000000"/>
          <w:highlight w:val="lightGray"/>
        </w:rPr>
      </w:pPr>
    </w:p>
    <w:p w14:paraId="271826F9" w14:textId="77777777" w:rsidR="00C30CED" w:rsidRPr="00F34CF8" w:rsidRDefault="00C30CED" w:rsidP="00C30CED">
      <w:pPr>
        <w:autoSpaceDE w:val="0"/>
        <w:autoSpaceDN w:val="0"/>
        <w:adjustRightInd w:val="0"/>
        <w:spacing w:line="240" w:lineRule="auto"/>
        <w:ind w:left="1800"/>
        <w:jc w:val="both"/>
        <w:rPr>
          <w:rFonts w:cs="Calibri"/>
          <w:color w:val="000000"/>
          <w:highlight w:val="lightGray"/>
        </w:rPr>
      </w:pPr>
      <w:r w:rsidRPr="00F34CF8">
        <w:rPr>
          <w:rFonts w:cs="Calibri"/>
          <w:color w:val="000000"/>
          <w:highlight w:val="lightGray"/>
        </w:rPr>
        <w:br w:type="page"/>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
        <w:gridCol w:w="4050"/>
        <w:gridCol w:w="4061"/>
      </w:tblGrid>
      <w:tr w:rsidR="00C30CED" w:rsidRPr="00F34CF8" w14:paraId="4E4F3041" w14:textId="77777777" w:rsidTr="00C30CED">
        <w:tc>
          <w:tcPr>
            <w:tcW w:w="8748" w:type="dxa"/>
            <w:gridSpan w:val="3"/>
            <w:shd w:val="clear" w:color="auto" w:fill="DBE5F1"/>
          </w:tcPr>
          <w:p w14:paraId="649BF692" w14:textId="2D98DF80" w:rsidR="00C30CED" w:rsidRPr="00F34CF8" w:rsidRDefault="007450CD" w:rsidP="00CA5F56">
            <w:pPr>
              <w:autoSpaceDE w:val="0"/>
              <w:autoSpaceDN w:val="0"/>
              <w:adjustRightInd w:val="0"/>
              <w:spacing w:line="240" w:lineRule="auto"/>
              <w:jc w:val="both"/>
              <w:rPr>
                <w:rFonts w:cs="Calibri"/>
                <w:color w:val="000000"/>
              </w:rPr>
            </w:pPr>
            <w:r>
              <w:rPr>
                <w:rFonts w:cs="Calibri"/>
                <w:noProof/>
                <w:color w:val="000000"/>
              </w:rPr>
              <w:lastRenderedPageBreak/>
              <mc:AlternateContent>
                <mc:Choice Requires="wps">
                  <w:drawing>
                    <wp:anchor distT="0" distB="0" distL="114300" distR="114300" simplePos="0" relativeHeight="251658240" behindDoc="0" locked="0" layoutInCell="1" allowOverlap="1" wp14:anchorId="6C30ECC9" wp14:editId="74F9C8CA">
                      <wp:simplePos x="0" y="0"/>
                      <wp:positionH relativeFrom="column">
                        <wp:posOffset>4141470</wp:posOffset>
                      </wp:positionH>
                      <wp:positionV relativeFrom="paragraph">
                        <wp:posOffset>-574040</wp:posOffset>
                      </wp:positionV>
                      <wp:extent cx="1308735" cy="481330"/>
                      <wp:effectExtent l="8890" t="13335" r="635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4C579A3F" w14:textId="77777777" w:rsidR="00FD0B79" w:rsidRPr="000B2B7F" w:rsidRDefault="00FD0B79" w:rsidP="00C30CED">
                                  <w:pPr>
                                    <w:spacing w:line="240" w:lineRule="auto"/>
                                    <w:jc w:val="center"/>
                                  </w:pPr>
                                  <w:r>
                                    <w:t>OBRAZEC 12</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30ECC9" id="Rectangle 13" o:spid="_x0000_s1037" style="position:absolute;left:0;text-align:left;margin-left:326.1pt;margin-top:-45.2pt;width:103.05pt;height:3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">
                      <v:textbox>
                        <w:txbxContent>
                          <w:p w14:paraId="4C579A3F" w14:textId="77777777" w:rsidR="00FD0B79" w:rsidRPr="000B2B7F" w:rsidRDefault="00FD0B79" w:rsidP="00C30CED">
                            <w:pPr>
                              <w:spacing w:line="240" w:lineRule="auto"/>
                              <w:jc w:val="center"/>
                            </w:pPr>
                            <w:r>
                              <w:t>OBRAZEC 12</w:t>
                            </w:r>
                            <w:r w:rsidRPr="000B2B7F">
                              <w:t xml:space="preserve"> </w:t>
                            </w:r>
                          </w:p>
                        </w:txbxContent>
                      </v:textbox>
                    </v:rect>
                  </w:pict>
                </mc:Fallback>
              </mc:AlternateContent>
            </w:r>
            <w:r w:rsidR="00C30CED" w:rsidRPr="00F34CF8">
              <w:rPr>
                <w:rFonts w:cs="Calibri"/>
                <w:b/>
                <w:color w:val="000000"/>
              </w:rPr>
              <w:t>3.5</w:t>
            </w:r>
            <w:r w:rsidR="00C30CED" w:rsidRPr="00F34CF8">
              <w:rPr>
                <w:rFonts w:cs="Calibri"/>
                <w:color w:val="000000"/>
              </w:rPr>
              <w:t xml:space="preserve">. </w:t>
            </w:r>
            <w:r w:rsidR="00C30CED" w:rsidRPr="00F34CF8">
              <w:rPr>
                <w:rFonts w:cs="Calibri"/>
                <w:b/>
                <w:color w:val="000000"/>
              </w:rPr>
              <w:t>POSLOVNA MREŽA</w:t>
            </w:r>
            <w:r w:rsidR="004E4B8D" w:rsidRPr="00F34CF8">
              <w:rPr>
                <w:rFonts w:cs="Calibri"/>
                <w:b/>
                <w:color w:val="000000"/>
              </w:rPr>
              <w:t xml:space="preserve"> </w:t>
            </w:r>
            <w:r w:rsidR="00CA5F56">
              <w:rPr>
                <w:rFonts w:cs="Calibri"/>
                <w:b/>
                <w:color w:val="000000"/>
              </w:rPr>
              <w:t>NOSILCA STRTEŠKE INVESTICIJE</w:t>
            </w:r>
          </w:p>
        </w:tc>
      </w:tr>
      <w:tr w:rsidR="00C30CED" w:rsidRPr="00F34CF8" w14:paraId="11FD406D" w14:textId="77777777" w:rsidTr="00C30CED">
        <w:tc>
          <w:tcPr>
            <w:tcW w:w="8748" w:type="dxa"/>
            <w:gridSpan w:val="3"/>
            <w:shd w:val="clear" w:color="auto" w:fill="DBE5F1"/>
          </w:tcPr>
          <w:p w14:paraId="4EFB190F"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b/>
                <w:color w:val="000000"/>
              </w:rPr>
              <w:t>3.5.1. GLAVNI KUPCI</w:t>
            </w:r>
            <w:r w:rsidRPr="00F34CF8">
              <w:rPr>
                <w:rFonts w:cs="Calibri"/>
                <w:color w:val="000000"/>
              </w:rPr>
              <w:t xml:space="preserve"> </w:t>
            </w:r>
            <w:r w:rsidRPr="00F34CF8">
              <w:rPr>
                <w:rFonts w:cs="Calibri"/>
                <w:i/>
                <w:color w:val="000000"/>
                <w:sz w:val="18"/>
                <w:szCs w:val="18"/>
              </w:rPr>
              <w:t>(navedite glavne kupce ter njihovo panogo)</w:t>
            </w:r>
          </w:p>
        </w:tc>
      </w:tr>
      <w:tr w:rsidR="00C30CED" w:rsidRPr="00F34CF8" w14:paraId="4FF27668" w14:textId="77777777" w:rsidTr="00C30CED">
        <w:tc>
          <w:tcPr>
            <w:tcW w:w="414" w:type="dxa"/>
            <w:shd w:val="clear" w:color="auto" w:fill="auto"/>
          </w:tcPr>
          <w:p w14:paraId="3B9D3F42"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shd w:val="clear" w:color="auto" w:fill="auto"/>
          </w:tcPr>
          <w:p w14:paraId="1A90A085"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Kupec</w:t>
            </w:r>
          </w:p>
        </w:tc>
        <w:tc>
          <w:tcPr>
            <w:tcW w:w="4167" w:type="dxa"/>
            <w:shd w:val="clear" w:color="auto" w:fill="auto"/>
          </w:tcPr>
          <w:p w14:paraId="396AC41E"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Področje delovanja / panoga</w:t>
            </w:r>
          </w:p>
        </w:tc>
      </w:tr>
      <w:tr w:rsidR="00C30CED" w:rsidRPr="00F34CF8" w14:paraId="72DE8C09" w14:textId="77777777" w:rsidTr="00C30CED">
        <w:tc>
          <w:tcPr>
            <w:tcW w:w="414" w:type="dxa"/>
            <w:shd w:val="clear" w:color="auto" w:fill="auto"/>
          </w:tcPr>
          <w:p w14:paraId="23B566E0"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1</w:t>
            </w:r>
          </w:p>
        </w:tc>
        <w:tc>
          <w:tcPr>
            <w:tcW w:w="4167" w:type="dxa"/>
            <w:shd w:val="clear" w:color="auto" w:fill="auto"/>
          </w:tcPr>
          <w:p w14:paraId="013852DB"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shd w:val="clear" w:color="auto" w:fill="auto"/>
          </w:tcPr>
          <w:p w14:paraId="68CF46DD"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37C89874" w14:textId="77777777" w:rsidTr="00C30CED">
        <w:tc>
          <w:tcPr>
            <w:tcW w:w="414" w:type="dxa"/>
            <w:shd w:val="clear" w:color="auto" w:fill="auto"/>
          </w:tcPr>
          <w:p w14:paraId="5EAF3552"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2</w:t>
            </w:r>
          </w:p>
        </w:tc>
        <w:tc>
          <w:tcPr>
            <w:tcW w:w="4167" w:type="dxa"/>
            <w:shd w:val="clear" w:color="auto" w:fill="auto"/>
          </w:tcPr>
          <w:p w14:paraId="029D74F7"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shd w:val="clear" w:color="auto" w:fill="auto"/>
          </w:tcPr>
          <w:p w14:paraId="6D9CE9F7"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26C97BE4" w14:textId="77777777" w:rsidTr="00C30CED">
        <w:tc>
          <w:tcPr>
            <w:tcW w:w="414" w:type="dxa"/>
            <w:shd w:val="clear" w:color="auto" w:fill="auto"/>
          </w:tcPr>
          <w:p w14:paraId="258D5DF4"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3</w:t>
            </w:r>
          </w:p>
        </w:tc>
        <w:tc>
          <w:tcPr>
            <w:tcW w:w="4167" w:type="dxa"/>
            <w:shd w:val="clear" w:color="auto" w:fill="auto"/>
          </w:tcPr>
          <w:p w14:paraId="3B5A1BE1"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shd w:val="clear" w:color="auto" w:fill="auto"/>
          </w:tcPr>
          <w:p w14:paraId="0AEC5019"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11D48EAE" w14:textId="77777777" w:rsidTr="00C30CED">
        <w:tc>
          <w:tcPr>
            <w:tcW w:w="414" w:type="dxa"/>
            <w:shd w:val="clear" w:color="auto" w:fill="auto"/>
          </w:tcPr>
          <w:p w14:paraId="1AA2A522"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4</w:t>
            </w:r>
          </w:p>
        </w:tc>
        <w:tc>
          <w:tcPr>
            <w:tcW w:w="4167" w:type="dxa"/>
            <w:shd w:val="clear" w:color="auto" w:fill="auto"/>
          </w:tcPr>
          <w:p w14:paraId="6CA5D1E1"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shd w:val="clear" w:color="auto" w:fill="auto"/>
          </w:tcPr>
          <w:p w14:paraId="30719E59"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1BFA7BB9" w14:textId="77777777" w:rsidTr="00C30CED">
        <w:tc>
          <w:tcPr>
            <w:tcW w:w="414" w:type="dxa"/>
            <w:shd w:val="clear" w:color="auto" w:fill="auto"/>
          </w:tcPr>
          <w:p w14:paraId="22727497"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5</w:t>
            </w:r>
          </w:p>
        </w:tc>
        <w:tc>
          <w:tcPr>
            <w:tcW w:w="4167" w:type="dxa"/>
            <w:shd w:val="clear" w:color="auto" w:fill="auto"/>
          </w:tcPr>
          <w:p w14:paraId="1BEF945B"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shd w:val="clear" w:color="auto" w:fill="auto"/>
          </w:tcPr>
          <w:p w14:paraId="511B362F" w14:textId="77777777" w:rsidR="00C30CED" w:rsidRPr="00F34CF8" w:rsidRDefault="00C30CED" w:rsidP="00C30CED">
            <w:pPr>
              <w:autoSpaceDE w:val="0"/>
              <w:autoSpaceDN w:val="0"/>
              <w:adjustRightInd w:val="0"/>
              <w:spacing w:line="240" w:lineRule="auto"/>
              <w:jc w:val="both"/>
              <w:rPr>
                <w:rFonts w:cs="Calibri"/>
                <w:color w:val="000000"/>
              </w:rPr>
            </w:pPr>
          </w:p>
        </w:tc>
      </w:tr>
    </w:tbl>
    <w:p w14:paraId="73692918" w14:textId="77777777" w:rsidR="00C30CED" w:rsidRPr="00F34CF8" w:rsidRDefault="00C30CED" w:rsidP="00C30CED">
      <w:pPr>
        <w:autoSpaceDE w:val="0"/>
        <w:autoSpaceDN w:val="0"/>
        <w:adjustRightInd w:val="0"/>
        <w:spacing w:line="240" w:lineRule="auto"/>
        <w:jc w:val="both"/>
        <w:rPr>
          <w:rFonts w:cs="Calibri"/>
          <w:color w:val="000000"/>
        </w:rPr>
      </w:pPr>
    </w:p>
    <w:p w14:paraId="245A6319" w14:textId="77777777" w:rsidR="00C30CED" w:rsidRPr="00F34CF8" w:rsidRDefault="00C30CED" w:rsidP="00C30CED">
      <w:pPr>
        <w:autoSpaceDE w:val="0"/>
        <w:autoSpaceDN w:val="0"/>
        <w:adjustRightInd w:val="0"/>
        <w:spacing w:line="240" w:lineRule="auto"/>
        <w:jc w:val="both"/>
        <w:rPr>
          <w:rFonts w:cs="Calibri"/>
          <w:color w:val="00000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
        <w:gridCol w:w="4056"/>
        <w:gridCol w:w="4055"/>
      </w:tblGrid>
      <w:tr w:rsidR="00C30CED" w:rsidRPr="00F34CF8" w14:paraId="08777230" w14:textId="77777777" w:rsidTr="00C30CED">
        <w:tc>
          <w:tcPr>
            <w:tcW w:w="8748" w:type="dxa"/>
            <w:gridSpan w:val="3"/>
            <w:shd w:val="clear" w:color="auto" w:fill="DBE5F1"/>
          </w:tcPr>
          <w:p w14:paraId="3A9886C8"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b/>
                <w:color w:val="000000"/>
              </w:rPr>
              <w:t>3.5.2. GLAVNI DOBAVITELJI</w:t>
            </w:r>
            <w:r w:rsidRPr="00F34CF8">
              <w:rPr>
                <w:rFonts w:cs="Calibri"/>
                <w:color w:val="000000"/>
              </w:rPr>
              <w:t xml:space="preserve"> </w:t>
            </w:r>
            <w:r w:rsidRPr="00F34CF8">
              <w:rPr>
                <w:rFonts w:cs="Calibri"/>
                <w:i/>
                <w:color w:val="000000"/>
                <w:sz w:val="18"/>
                <w:szCs w:val="18"/>
              </w:rPr>
              <w:t>(navedite glavne dobavitelje ter njihovo panogo)</w:t>
            </w:r>
          </w:p>
        </w:tc>
      </w:tr>
      <w:tr w:rsidR="00C30CED" w:rsidRPr="00F34CF8" w14:paraId="63F69FE7" w14:textId="77777777" w:rsidTr="00C30CED">
        <w:tc>
          <w:tcPr>
            <w:tcW w:w="414" w:type="dxa"/>
            <w:shd w:val="clear" w:color="auto" w:fill="auto"/>
          </w:tcPr>
          <w:p w14:paraId="69645282"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shd w:val="clear" w:color="auto" w:fill="auto"/>
          </w:tcPr>
          <w:p w14:paraId="48BE3279"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Dobavitelj</w:t>
            </w:r>
          </w:p>
        </w:tc>
        <w:tc>
          <w:tcPr>
            <w:tcW w:w="4167" w:type="dxa"/>
            <w:shd w:val="clear" w:color="auto" w:fill="auto"/>
          </w:tcPr>
          <w:p w14:paraId="43A31F5A"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Področje delovanja / panoga</w:t>
            </w:r>
          </w:p>
        </w:tc>
      </w:tr>
      <w:tr w:rsidR="00C30CED" w:rsidRPr="00F34CF8" w14:paraId="757548E8" w14:textId="77777777" w:rsidTr="00C30CED">
        <w:tc>
          <w:tcPr>
            <w:tcW w:w="414" w:type="dxa"/>
            <w:shd w:val="clear" w:color="auto" w:fill="auto"/>
          </w:tcPr>
          <w:p w14:paraId="07614374"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1</w:t>
            </w:r>
          </w:p>
        </w:tc>
        <w:tc>
          <w:tcPr>
            <w:tcW w:w="4167" w:type="dxa"/>
            <w:shd w:val="clear" w:color="auto" w:fill="auto"/>
          </w:tcPr>
          <w:p w14:paraId="39656726"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shd w:val="clear" w:color="auto" w:fill="auto"/>
          </w:tcPr>
          <w:p w14:paraId="0232E484"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2A9734D6" w14:textId="77777777" w:rsidTr="00C30CED">
        <w:tc>
          <w:tcPr>
            <w:tcW w:w="414" w:type="dxa"/>
            <w:shd w:val="clear" w:color="auto" w:fill="auto"/>
          </w:tcPr>
          <w:p w14:paraId="2F7AEBE3"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2</w:t>
            </w:r>
          </w:p>
        </w:tc>
        <w:tc>
          <w:tcPr>
            <w:tcW w:w="4167" w:type="dxa"/>
            <w:shd w:val="clear" w:color="auto" w:fill="auto"/>
          </w:tcPr>
          <w:p w14:paraId="19B83AC2"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shd w:val="clear" w:color="auto" w:fill="auto"/>
          </w:tcPr>
          <w:p w14:paraId="4BB2EF68"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0964DF9D" w14:textId="77777777" w:rsidTr="00C30CED">
        <w:tc>
          <w:tcPr>
            <w:tcW w:w="414" w:type="dxa"/>
            <w:shd w:val="clear" w:color="auto" w:fill="auto"/>
          </w:tcPr>
          <w:p w14:paraId="05D2B73C"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3</w:t>
            </w:r>
          </w:p>
        </w:tc>
        <w:tc>
          <w:tcPr>
            <w:tcW w:w="4167" w:type="dxa"/>
            <w:shd w:val="clear" w:color="auto" w:fill="auto"/>
          </w:tcPr>
          <w:p w14:paraId="7FCC22D4"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shd w:val="clear" w:color="auto" w:fill="auto"/>
          </w:tcPr>
          <w:p w14:paraId="55611B65"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3EE6877E" w14:textId="77777777" w:rsidTr="00C30CED">
        <w:tc>
          <w:tcPr>
            <w:tcW w:w="414" w:type="dxa"/>
            <w:shd w:val="clear" w:color="auto" w:fill="auto"/>
          </w:tcPr>
          <w:p w14:paraId="7DE34F6A"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4</w:t>
            </w:r>
          </w:p>
        </w:tc>
        <w:tc>
          <w:tcPr>
            <w:tcW w:w="4167" w:type="dxa"/>
            <w:shd w:val="clear" w:color="auto" w:fill="auto"/>
          </w:tcPr>
          <w:p w14:paraId="146A9D5B"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shd w:val="clear" w:color="auto" w:fill="auto"/>
          </w:tcPr>
          <w:p w14:paraId="59236BAC"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661859C1" w14:textId="77777777" w:rsidTr="00C30CED">
        <w:tc>
          <w:tcPr>
            <w:tcW w:w="414" w:type="dxa"/>
            <w:shd w:val="clear" w:color="auto" w:fill="auto"/>
          </w:tcPr>
          <w:p w14:paraId="2CE8B6BB"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5</w:t>
            </w:r>
          </w:p>
        </w:tc>
        <w:tc>
          <w:tcPr>
            <w:tcW w:w="4167" w:type="dxa"/>
            <w:shd w:val="clear" w:color="auto" w:fill="auto"/>
          </w:tcPr>
          <w:p w14:paraId="76B6E21F"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shd w:val="clear" w:color="auto" w:fill="auto"/>
          </w:tcPr>
          <w:p w14:paraId="610DB652" w14:textId="77777777" w:rsidR="00C30CED" w:rsidRPr="00F34CF8" w:rsidRDefault="00C30CED" w:rsidP="00C30CED">
            <w:pPr>
              <w:autoSpaceDE w:val="0"/>
              <w:autoSpaceDN w:val="0"/>
              <w:adjustRightInd w:val="0"/>
              <w:spacing w:line="240" w:lineRule="auto"/>
              <w:jc w:val="both"/>
              <w:rPr>
                <w:rFonts w:cs="Calibri"/>
                <w:color w:val="000000"/>
              </w:rPr>
            </w:pPr>
          </w:p>
        </w:tc>
      </w:tr>
    </w:tbl>
    <w:p w14:paraId="4F382584" w14:textId="77777777" w:rsidR="00C30CED" w:rsidRPr="00F34CF8" w:rsidRDefault="00C30CED" w:rsidP="00C30CED">
      <w:pPr>
        <w:autoSpaceDE w:val="0"/>
        <w:autoSpaceDN w:val="0"/>
        <w:adjustRightInd w:val="0"/>
        <w:spacing w:line="240" w:lineRule="auto"/>
        <w:jc w:val="both"/>
        <w:rPr>
          <w:rFonts w:cs="Calibri"/>
          <w:color w:val="000000"/>
        </w:rPr>
      </w:pPr>
    </w:p>
    <w:p w14:paraId="38042214" w14:textId="77777777" w:rsidR="00C30CED" w:rsidRPr="00F34CF8" w:rsidRDefault="00C30CED" w:rsidP="00C30CED">
      <w:pPr>
        <w:autoSpaceDE w:val="0"/>
        <w:autoSpaceDN w:val="0"/>
        <w:adjustRightInd w:val="0"/>
        <w:spacing w:line="240" w:lineRule="auto"/>
        <w:jc w:val="both"/>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2791"/>
        <w:gridCol w:w="1318"/>
        <w:gridCol w:w="1319"/>
        <w:gridCol w:w="1335"/>
        <w:gridCol w:w="1335"/>
      </w:tblGrid>
      <w:tr w:rsidR="00C30CED" w:rsidRPr="00F34CF8" w14:paraId="2F788EF5" w14:textId="77777777" w:rsidTr="00C30CED">
        <w:tc>
          <w:tcPr>
            <w:tcW w:w="8638" w:type="dxa"/>
            <w:gridSpan w:val="6"/>
            <w:shd w:val="clear" w:color="auto" w:fill="DBE5F1"/>
          </w:tcPr>
          <w:p w14:paraId="119C2D0A" w14:textId="77777777" w:rsidR="00C30CED" w:rsidRPr="00F34CF8" w:rsidRDefault="00C30CED" w:rsidP="00C30CED">
            <w:pPr>
              <w:autoSpaceDE w:val="0"/>
              <w:autoSpaceDN w:val="0"/>
              <w:adjustRightInd w:val="0"/>
              <w:spacing w:line="240" w:lineRule="auto"/>
              <w:rPr>
                <w:rFonts w:cs="Calibri"/>
                <w:color w:val="000000"/>
              </w:rPr>
            </w:pPr>
            <w:r w:rsidRPr="00F34CF8">
              <w:rPr>
                <w:rFonts w:cs="Calibri"/>
                <w:b/>
                <w:color w:val="000000"/>
              </w:rPr>
              <w:t>3.5.3. GLAVNI TRGI</w:t>
            </w:r>
          </w:p>
        </w:tc>
      </w:tr>
      <w:tr w:rsidR="00C30CED" w:rsidRPr="00F34CF8" w14:paraId="2063FADC" w14:textId="77777777" w:rsidTr="00C30CED">
        <w:tc>
          <w:tcPr>
            <w:tcW w:w="392" w:type="dxa"/>
            <w:shd w:val="clear" w:color="auto" w:fill="auto"/>
          </w:tcPr>
          <w:p w14:paraId="3F111AEE" w14:textId="77777777" w:rsidR="00C30CED" w:rsidRPr="00F34CF8" w:rsidRDefault="00C30CED" w:rsidP="00C30CED">
            <w:pPr>
              <w:autoSpaceDE w:val="0"/>
              <w:autoSpaceDN w:val="0"/>
              <w:adjustRightInd w:val="0"/>
              <w:spacing w:line="240" w:lineRule="auto"/>
              <w:jc w:val="both"/>
              <w:rPr>
                <w:rFonts w:cs="Calibri"/>
                <w:color w:val="000000"/>
              </w:rPr>
            </w:pPr>
          </w:p>
        </w:tc>
        <w:tc>
          <w:tcPr>
            <w:tcW w:w="2835" w:type="dxa"/>
            <w:shd w:val="clear" w:color="auto" w:fill="auto"/>
          </w:tcPr>
          <w:p w14:paraId="0E42F2B5" w14:textId="77777777" w:rsidR="00C30CED" w:rsidRPr="00F34CF8" w:rsidRDefault="00C30CED" w:rsidP="00C30CED">
            <w:pPr>
              <w:autoSpaceDE w:val="0"/>
              <w:autoSpaceDN w:val="0"/>
              <w:adjustRightInd w:val="0"/>
              <w:spacing w:line="240" w:lineRule="auto"/>
              <w:jc w:val="both"/>
              <w:rPr>
                <w:rFonts w:cs="Calibri"/>
                <w:color w:val="000000"/>
              </w:rPr>
            </w:pPr>
          </w:p>
        </w:tc>
        <w:tc>
          <w:tcPr>
            <w:tcW w:w="1352" w:type="dxa"/>
            <w:shd w:val="clear" w:color="auto" w:fill="auto"/>
          </w:tcPr>
          <w:p w14:paraId="3965BFDA"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x - 2</w:t>
            </w:r>
          </w:p>
        </w:tc>
        <w:tc>
          <w:tcPr>
            <w:tcW w:w="1353" w:type="dxa"/>
            <w:shd w:val="clear" w:color="auto" w:fill="auto"/>
          </w:tcPr>
          <w:p w14:paraId="0F7DED95"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x - 1</w:t>
            </w:r>
          </w:p>
        </w:tc>
        <w:tc>
          <w:tcPr>
            <w:tcW w:w="1353" w:type="dxa"/>
            <w:shd w:val="clear" w:color="auto" w:fill="auto"/>
          </w:tcPr>
          <w:p w14:paraId="6D10295E"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x (načrt)</w:t>
            </w:r>
          </w:p>
        </w:tc>
        <w:tc>
          <w:tcPr>
            <w:tcW w:w="1353" w:type="dxa"/>
            <w:shd w:val="clear" w:color="auto" w:fill="auto"/>
          </w:tcPr>
          <w:p w14:paraId="200FFCDA"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x + 1 (načrt)</w:t>
            </w:r>
          </w:p>
        </w:tc>
      </w:tr>
      <w:tr w:rsidR="00C30CED" w:rsidRPr="00F34CF8" w14:paraId="0EC768FC" w14:textId="77777777" w:rsidTr="00C30CED">
        <w:tc>
          <w:tcPr>
            <w:tcW w:w="392" w:type="dxa"/>
            <w:shd w:val="clear" w:color="auto" w:fill="auto"/>
          </w:tcPr>
          <w:p w14:paraId="369B7E39"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1</w:t>
            </w:r>
          </w:p>
        </w:tc>
        <w:tc>
          <w:tcPr>
            <w:tcW w:w="2835" w:type="dxa"/>
            <w:shd w:val="clear" w:color="auto" w:fill="auto"/>
          </w:tcPr>
          <w:p w14:paraId="0646224F"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Obseg prodaje (v EUR)</w:t>
            </w:r>
          </w:p>
        </w:tc>
        <w:tc>
          <w:tcPr>
            <w:tcW w:w="1352" w:type="dxa"/>
            <w:shd w:val="clear" w:color="auto" w:fill="auto"/>
          </w:tcPr>
          <w:p w14:paraId="4B9EDCC2"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shd w:val="clear" w:color="auto" w:fill="auto"/>
          </w:tcPr>
          <w:p w14:paraId="2887D0D3"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shd w:val="clear" w:color="auto" w:fill="auto"/>
          </w:tcPr>
          <w:p w14:paraId="7D62FA07"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shd w:val="clear" w:color="auto" w:fill="auto"/>
          </w:tcPr>
          <w:p w14:paraId="591ED467"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40C8CF5E" w14:textId="77777777" w:rsidTr="00C30CED">
        <w:tc>
          <w:tcPr>
            <w:tcW w:w="392" w:type="dxa"/>
            <w:shd w:val="clear" w:color="auto" w:fill="auto"/>
          </w:tcPr>
          <w:p w14:paraId="13133ECD"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2</w:t>
            </w:r>
          </w:p>
        </w:tc>
        <w:tc>
          <w:tcPr>
            <w:tcW w:w="2835" w:type="dxa"/>
            <w:shd w:val="clear" w:color="auto" w:fill="auto"/>
          </w:tcPr>
          <w:p w14:paraId="645CFB3D"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Obseg izvoza (v EUR)</w:t>
            </w:r>
          </w:p>
        </w:tc>
        <w:tc>
          <w:tcPr>
            <w:tcW w:w="1352" w:type="dxa"/>
            <w:shd w:val="clear" w:color="auto" w:fill="auto"/>
          </w:tcPr>
          <w:p w14:paraId="5E1F38E9"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shd w:val="clear" w:color="auto" w:fill="auto"/>
          </w:tcPr>
          <w:p w14:paraId="6ED7361B"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shd w:val="clear" w:color="auto" w:fill="auto"/>
          </w:tcPr>
          <w:p w14:paraId="5143A67D"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shd w:val="clear" w:color="auto" w:fill="auto"/>
          </w:tcPr>
          <w:p w14:paraId="2B56ECD7"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6F2095CB" w14:textId="77777777" w:rsidTr="00C30CED">
        <w:tc>
          <w:tcPr>
            <w:tcW w:w="392" w:type="dxa"/>
            <w:shd w:val="clear" w:color="auto" w:fill="auto"/>
          </w:tcPr>
          <w:p w14:paraId="72C82C20" w14:textId="77777777" w:rsidR="00C30CED" w:rsidRPr="00F34CF8" w:rsidRDefault="00C30CED" w:rsidP="00C30CED">
            <w:pPr>
              <w:autoSpaceDE w:val="0"/>
              <w:autoSpaceDN w:val="0"/>
              <w:adjustRightInd w:val="0"/>
              <w:spacing w:line="240" w:lineRule="auto"/>
              <w:jc w:val="both"/>
              <w:rPr>
                <w:rFonts w:cs="Calibri"/>
                <w:color w:val="000000"/>
              </w:rPr>
            </w:pPr>
          </w:p>
        </w:tc>
        <w:tc>
          <w:tcPr>
            <w:tcW w:w="2835" w:type="dxa"/>
            <w:shd w:val="clear" w:color="auto" w:fill="auto"/>
          </w:tcPr>
          <w:p w14:paraId="0451C5CF"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 xml:space="preserve">Izvozni trg A: </w:t>
            </w:r>
            <w:r w:rsidRPr="00F34CF8">
              <w:rPr>
                <w:rFonts w:cs="Calibri"/>
                <w:color w:val="000000"/>
                <w:u w:val="single"/>
              </w:rPr>
              <w:t>____________</w:t>
            </w:r>
          </w:p>
        </w:tc>
        <w:tc>
          <w:tcPr>
            <w:tcW w:w="1352" w:type="dxa"/>
            <w:shd w:val="clear" w:color="auto" w:fill="auto"/>
          </w:tcPr>
          <w:p w14:paraId="501E452E"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shd w:val="clear" w:color="auto" w:fill="auto"/>
          </w:tcPr>
          <w:p w14:paraId="3450CB48"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shd w:val="clear" w:color="auto" w:fill="auto"/>
          </w:tcPr>
          <w:p w14:paraId="1A934D45"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shd w:val="clear" w:color="auto" w:fill="auto"/>
          </w:tcPr>
          <w:p w14:paraId="200807D1"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63E0F721" w14:textId="77777777" w:rsidTr="00C30CED">
        <w:tc>
          <w:tcPr>
            <w:tcW w:w="392" w:type="dxa"/>
            <w:shd w:val="clear" w:color="auto" w:fill="auto"/>
          </w:tcPr>
          <w:p w14:paraId="501F87C7" w14:textId="77777777" w:rsidR="00C30CED" w:rsidRPr="00F34CF8" w:rsidRDefault="00C30CED" w:rsidP="00C30CED">
            <w:pPr>
              <w:autoSpaceDE w:val="0"/>
              <w:autoSpaceDN w:val="0"/>
              <w:adjustRightInd w:val="0"/>
              <w:spacing w:line="240" w:lineRule="auto"/>
              <w:jc w:val="both"/>
              <w:rPr>
                <w:rFonts w:cs="Calibri"/>
                <w:color w:val="000000"/>
              </w:rPr>
            </w:pPr>
          </w:p>
        </w:tc>
        <w:tc>
          <w:tcPr>
            <w:tcW w:w="2835" w:type="dxa"/>
            <w:shd w:val="clear" w:color="auto" w:fill="auto"/>
          </w:tcPr>
          <w:p w14:paraId="64A8C105"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 xml:space="preserve">Izvozni trg B: </w:t>
            </w:r>
            <w:r w:rsidRPr="00F34CF8">
              <w:rPr>
                <w:rFonts w:cs="Calibri"/>
                <w:color w:val="000000"/>
                <w:u w:val="single"/>
              </w:rPr>
              <w:t>____________</w:t>
            </w:r>
          </w:p>
        </w:tc>
        <w:tc>
          <w:tcPr>
            <w:tcW w:w="1352" w:type="dxa"/>
            <w:shd w:val="clear" w:color="auto" w:fill="auto"/>
          </w:tcPr>
          <w:p w14:paraId="3901D3F4"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shd w:val="clear" w:color="auto" w:fill="auto"/>
          </w:tcPr>
          <w:p w14:paraId="162D0A24"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shd w:val="clear" w:color="auto" w:fill="auto"/>
          </w:tcPr>
          <w:p w14:paraId="58EABA07"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shd w:val="clear" w:color="auto" w:fill="auto"/>
          </w:tcPr>
          <w:p w14:paraId="3FEF8C2A"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65A3F877" w14:textId="77777777" w:rsidTr="00C30CED">
        <w:tc>
          <w:tcPr>
            <w:tcW w:w="392" w:type="dxa"/>
            <w:shd w:val="clear" w:color="auto" w:fill="auto"/>
          </w:tcPr>
          <w:p w14:paraId="48759EF4" w14:textId="77777777" w:rsidR="00C30CED" w:rsidRPr="00F34CF8" w:rsidRDefault="00C30CED" w:rsidP="00C30CED">
            <w:pPr>
              <w:autoSpaceDE w:val="0"/>
              <w:autoSpaceDN w:val="0"/>
              <w:adjustRightInd w:val="0"/>
              <w:spacing w:line="240" w:lineRule="auto"/>
              <w:jc w:val="both"/>
              <w:rPr>
                <w:rFonts w:cs="Calibri"/>
                <w:color w:val="000000"/>
              </w:rPr>
            </w:pPr>
          </w:p>
        </w:tc>
        <w:tc>
          <w:tcPr>
            <w:tcW w:w="2835" w:type="dxa"/>
            <w:shd w:val="clear" w:color="auto" w:fill="auto"/>
          </w:tcPr>
          <w:p w14:paraId="635FDB0B"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 xml:space="preserve">Izvozni trg C: </w:t>
            </w:r>
            <w:r w:rsidRPr="00F34CF8">
              <w:rPr>
                <w:rFonts w:cs="Calibri"/>
                <w:color w:val="000000"/>
                <w:u w:val="single"/>
              </w:rPr>
              <w:t>____________</w:t>
            </w:r>
          </w:p>
        </w:tc>
        <w:tc>
          <w:tcPr>
            <w:tcW w:w="1352" w:type="dxa"/>
            <w:shd w:val="clear" w:color="auto" w:fill="auto"/>
          </w:tcPr>
          <w:p w14:paraId="6F631E1E"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shd w:val="clear" w:color="auto" w:fill="auto"/>
          </w:tcPr>
          <w:p w14:paraId="48875F08"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shd w:val="clear" w:color="auto" w:fill="auto"/>
          </w:tcPr>
          <w:p w14:paraId="0C5592BF"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shd w:val="clear" w:color="auto" w:fill="auto"/>
          </w:tcPr>
          <w:p w14:paraId="49EB5EE3" w14:textId="77777777" w:rsidR="00C30CED" w:rsidRPr="00F34CF8" w:rsidRDefault="00C30CED" w:rsidP="00C30CED">
            <w:pPr>
              <w:autoSpaceDE w:val="0"/>
              <w:autoSpaceDN w:val="0"/>
              <w:adjustRightInd w:val="0"/>
              <w:spacing w:line="240" w:lineRule="auto"/>
              <w:jc w:val="both"/>
              <w:rPr>
                <w:rFonts w:cs="Calibri"/>
                <w:color w:val="000000"/>
              </w:rPr>
            </w:pPr>
          </w:p>
        </w:tc>
      </w:tr>
    </w:tbl>
    <w:p w14:paraId="5E7FCA71" w14:textId="77777777" w:rsidR="00C30CED" w:rsidRPr="00F34CF8" w:rsidRDefault="00C30CED" w:rsidP="00C30CED">
      <w:pPr>
        <w:autoSpaceDE w:val="0"/>
        <w:autoSpaceDN w:val="0"/>
        <w:adjustRightInd w:val="0"/>
        <w:spacing w:line="240" w:lineRule="auto"/>
        <w:ind w:left="2520"/>
        <w:jc w:val="both"/>
        <w:rPr>
          <w:rFonts w:cs="Calibri"/>
          <w:color w:val="000000"/>
        </w:rPr>
      </w:pPr>
    </w:p>
    <w:p w14:paraId="67862964" w14:textId="77777777" w:rsidR="00C30CED" w:rsidRPr="00F34CF8" w:rsidRDefault="00C30CED" w:rsidP="00C30CED">
      <w:pPr>
        <w:autoSpaceDE w:val="0"/>
        <w:autoSpaceDN w:val="0"/>
        <w:adjustRightInd w:val="0"/>
        <w:spacing w:line="240" w:lineRule="auto"/>
        <w:ind w:left="2520"/>
        <w:jc w:val="both"/>
        <w:rPr>
          <w:rFonts w:cs="Calibri"/>
          <w:color w:val="000000"/>
          <w:highlight w:val="lightGray"/>
        </w:rPr>
      </w:pPr>
    </w:p>
    <w:p w14:paraId="20EEC117" w14:textId="77777777" w:rsidR="00ED3F43" w:rsidRPr="00F34CF8" w:rsidRDefault="00ED3F43" w:rsidP="00ED3F43">
      <w:pPr>
        <w:autoSpaceDE w:val="0"/>
        <w:autoSpaceDN w:val="0"/>
        <w:adjustRightInd w:val="0"/>
        <w:spacing w:line="240" w:lineRule="auto"/>
        <w:jc w:val="both"/>
        <w:rPr>
          <w:rFonts w:cs="Calibri"/>
          <w:color w:val="000000"/>
        </w:rPr>
      </w:pPr>
    </w:p>
    <w:p w14:paraId="02724815" w14:textId="77777777" w:rsidR="00D82C9D" w:rsidRPr="00F34CF8" w:rsidRDefault="00D82C9D" w:rsidP="00ED3F43">
      <w:pPr>
        <w:autoSpaceDE w:val="0"/>
        <w:autoSpaceDN w:val="0"/>
        <w:adjustRightInd w:val="0"/>
        <w:spacing w:line="240" w:lineRule="auto"/>
        <w:jc w:val="both"/>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
        <w:gridCol w:w="4923"/>
        <w:gridCol w:w="1540"/>
        <w:gridCol w:w="1596"/>
      </w:tblGrid>
      <w:tr w:rsidR="00C30CED" w:rsidRPr="00F34CF8" w14:paraId="4A0E3B76" w14:textId="77777777" w:rsidTr="007F4C5A">
        <w:tc>
          <w:tcPr>
            <w:tcW w:w="8714" w:type="dxa"/>
            <w:gridSpan w:val="4"/>
            <w:shd w:val="clear" w:color="auto" w:fill="DBE5F1"/>
          </w:tcPr>
          <w:p w14:paraId="7543EDFF" w14:textId="5014719E" w:rsidR="00C30CED" w:rsidRPr="00F34CF8" w:rsidRDefault="007450CD" w:rsidP="00CA5F56">
            <w:pPr>
              <w:autoSpaceDE w:val="0"/>
              <w:autoSpaceDN w:val="0"/>
              <w:adjustRightInd w:val="0"/>
              <w:spacing w:line="240" w:lineRule="auto"/>
              <w:jc w:val="both"/>
              <w:rPr>
                <w:rFonts w:cs="Calibri"/>
                <w:color w:val="000000"/>
              </w:rPr>
            </w:pPr>
            <w:r>
              <w:rPr>
                <w:rFonts w:cs="Calibri"/>
                <w:noProof/>
                <w:color w:val="000000"/>
              </w:rPr>
              <w:lastRenderedPageBreak/>
              <mc:AlternateContent>
                <mc:Choice Requires="wps">
                  <w:drawing>
                    <wp:anchor distT="0" distB="0" distL="114300" distR="114300" simplePos="0" relativeHeight="251659264" behindDoc="0" locked="0" layoutInCell="1" allowOverlap="1" wp14:anchorId="2BF8C9FD" wp14:editId="6BB9C055">
                      <wp:simplePos x="0" y="0"/>
                      <wp:positionH relativeFrom="column">
                        <wp:posOffset>4098925</wp:posOffset>
                      </wp:positionH>
                      <wp:positionV relativeFrom="paragraph">
                        <wp:posOffset>-535305</wp:posOffset>
                      </wp:positionV>
                      <wp:extent cx="1308735" cy="481330"/>
                      <wp:effectExtent l="6985" t="8255" r="8255" b="5715"/>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43198FDD" w14:textId="77777777" w:rsidR="00FD0B79" w:rsidRPr="000B2B7F" w:rsidRDefault="00FD0B79" w:rsidP="00C30CED">
                                  <w:pPr>
                                    <w:spacing w:line="240" w:lineRule="auto"/>
                                    <w:jc w:val="center"/>
                                  </w:pPr>
                                  <w:r>
                                    <w:t>OBRAZEC 13</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F8C9FD" id="Rectangle 14" o:spid="_x0000_s1038" style="position:absolute;left:0;text-align:left;margin-left:322.75pt;margin-top:-42.15pt;width:103.05pt;height: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">
                      <v:textbox>
                        <w:txbxContent>
                          <w:p w14:paraId="43198FDD" w14:textId="77777777" w:rsidR="00FD0B79" w:rsidRPr="000B2B7F" w:rsidRDefault="00FD0B79" w:rsidP="00C30CED">
                            <w:pPr>
                              <w:spacing w:line="240" w:lineRule="auto"/>
                              <w:jc w:val="center"/>
                            </w:pPr>
                            <w:r>
                              <w:t>OBRAZEC 13</w:t>
                            </w:r>
                            <w:r w:rsidRPr="000B2B7F">
                              <w:t xml:space="preserve"> </w:t>
                            </w:r>
                          </w:p>
                        </w:txbxContent>
                      </v:textbox>
                    </v:rect>
                  </w:pict>
                </mc:Fallback>
              </mc:AlternateContent>
            </w:r>
            <w:r w:rsidR="00C30CED" w:rsidRPr="00F34CF8">
              <w:rPr>
                <w:rFonts w:cs="Calibri"/>
                <w:b/>
                <w:color w:val="000000"/>
              </w:rPr>
              <w:t xml:space="preserve">3.6. DODATNI PODATKI O </w:t>
            </w:r>
            <w:r w:rsidR="00CA5F56">
              <w:rPr>
                <w:rFonts w:cs="Calibri"/>
                <w:b/>
                <w:color w:val="000000"/>
              </w:rPr>
              <w:t>NOSILCU STRATEŠKE INVESTICIJE</w:t>
            </w:r>
          </w:p>
        </w:tc>
      </w:tr>
      <w:tr w:rsidR="00D82C9D" w:rsidRPr="00F34CF8" w14:paraId="509AF2C7" w14:textId="77777777" w:rsidTr="007F4C5A">
        <w:tc>
          <w:tcPr>
            <w:tcW w:w="440" w:type="dxa"/>
            <w:shd w:val="clear" w:color="auto" w:fill="auto"/>
          </w:tcPr>
          <w:p w14:paraId="1F0BF6F6" w14:textId="77777777" w:rsidR="00D82C9D" w:rsidRPr="00F34CF8" w:rsidRDefault="00D82C9D" w:rsidP="00BB3A71">
            <w:pPr>
              <w:numPr>
                <w:ilvl w:val="0"/>
                <w:numId w:val="13"/>
              </w:numPr>
              <w:autoSpaceDE w:val="0"/>
              <w:autoSpaceDN w:val="0"/>
              <w:adjustRightInd w:val="0"/>
              <w:spacing w:line="240" w:lineRule="auto"/>
              <w:ind w:left="417" w:right="239"/>
              <w:jc w:val="both"/>
              <w:rPr>
                <w:rFonts w:cs="Calibri"/>
                <w:color w:val="000000"/>
              </w:rPr>
            </w:pPr>
          </w:p>
        </w:tc>
        <w:tc>
          <w:tcPr>
            <w:tcW w:w="5112" w:type="dxa"/>
            <w:shd w:val="clear" w:color="auto" w:fill="auto"/>
          </w:tcPr>
          <w:p w14:paraId="290DEDB9" w14:textId="77777777" w:rsidR="00D82C9D" w:rsidRPr="00F34CF8" w:rsidRDefault="00D82C9D" w:rsidP="00D82C9D">
            <w:pPr>
              <w:autoSpaceDE w:val="0"/>
              <w:autoSpaceDN w:val="0"/>
              <w:adjustRightInd w:val="0"/>
              <w:spacing w:line="240" w:lineRule="auto"/>
              <w:jc w:val="both"/>
              <w:rPr>
                <w:rFonts w:cs="Calibri"/>
              </w:rPr>
            </w:pPr>
            <w:r w:rsidRPr="00F34CF8">
              <w:rPr>
                <w:rFonts w:cs="Calibri"/>
              </w:rPr>
              <w:t>Ali ste navedeni na seznamu podjetij, s katerimi državne institucije ne smejo poslovati v skladu z zakonom, ki ureja preprečevanje korupcije</w:t>
            </w:r>
            <w:r w:rsidRPr="00F34CF8">
              <w:rPr>
                <w:rStyle w:val="Sprotnaopomba-sklic"/>
                <w:rFonts w:cs="Calibri"/>
              </w:rPr>
              <w:footnoteReference w:id="10"/>
            </w:r>
            <w:r w:rsidRPr="00F34CF8">
              <w:rPr>
                <w:rFonts w:cs="Calibri"/>
              </w:rPr>
              <w:t>?</w:t>
            </w:r>
          </w:p>
        </w:tc>
        <w:tc>
          <w:tcPr>
            <w:tcW w:w="1553" w:type="dxa"/>
            <w:shd w:val="clear" w:color="auto" w:fill="auto"/>
          </w:tcPr>
          <w:p w14:paraId="16658815" w14:textId="77777777" w:rsidR="00D82C9D" w:rsidRPr="00F34CF8" w:rsidRDefault="00D82C9D" w:rsidP="00B64684">
            <w:pPr>
              <w:autoSpaceDE w:val="0"/>
              <w:autoSpaceDN w:val="0"/>
              <w:adjustRightInd w:val="0"/>
              <w:spacing w:line="240" w:lineRule="auto"/>
              <w:rPr>
                <w:rFonts w:cs="Calibri"/>
              </w:rPr>
            </w:pPr>
            <w:r w:rsidRPr="00F34CF8">
              <w:rPr>
                <w:rFonts w:cs="Calibri"/>
              </w:rPr>
              <w:t xml:space="preserve">□ DA, </w:t>
            </w:r>
            <w:r w:rsidRPr="00B64684">
              <w:rPr>
                <w:rFonts w:cs="Calibri"/>
                <w:sz w:val="18"/>
                <w:szCs w:val="18"/>
              </w:rPr>
              <w:t>smo navedeni na seznamu…</w:t>
            </w:r>
          </w:p>
        </w:tc>
        <w:tc>
          <w:tcPr>
            <w:tcW w:w="1609" w:type="dxa"/>
            <w:shd w:val="clear" w:color="auto" w:fill="auto"/>
          </w:tcPr>
          <w:p w14:paraId="5022581B" w14:textId="77777777" w:rsidR="00D82C9D" w:rsidRPr="00F34CF8" w:rsidRDefault="00D82C9D" w:rsidP="00D82C9D">
            <w:pPr>
              <w:autoSpaceDE w:val="0"/>
              <w:autoSpaceDN w:val="0"/>
              <w:adjustRightInd w:val="0"/>
              <w:spacing w:line="240" w:lineRule="auto"/>
              <w:rPr>
                <w:rFonts w:cs="Calibri"/>
              </w:rPr>
            </w:pPr>
            <w:r w:rsidRPr="00F34CF8">
              <w:rPr>
                <w:rFonts w:cs="Calibri"/>
              </w:rPr>
              <w:t xml:space="preserve">□ NE, </w:t>
            </w:r>
            <w:r w:rsidRPr="00B64684">
              <w:rPr>
                <w:rFonts w:cs="Calibri"/>
                <w:sz w:val="18"/>
                <w:szCs w:val="18"/>
              </w:rPr>
              <w:t>nismo navedeni na seznamu…</w:t>
            </w:r>
          </w:p>
        </w:tc>
      </w:tr>
      <w:tr w:rsidR="00D82C9D" w:rsidRPr="00F34CF8" w14:paraId="63234766" w14:textId="77777777" w:rsidTr="007F4C5A">
        <w:tc>
          <w:tcPr>
            <w:tcW w:w="440" w:type="dxa"/>
            <w:shd w:val="clear" w:color="auto" w:fill="auto"/>
          </w:tcPr>
          <w:p w14:paraId="63609681" w14:textId="77777777" w:rsidR="00D82C9D" w:rsidRPr="00F34CF8" w:rsidRDefault="00D82C9D" w:rsidP="00BB3A71">
            <w:pPr>
              <w:numPr>
                <w:ilvl w:val="0"/>
                <w:numId w:val="13"/>
              </w:numPr>
              <w:autoSpaceDE w:val="0"/>
              <w:autoSpaceDN w:val="0"/>
              <w:adjustRightInd w:val="0"/>
              <w:spacing w:line="240" w:lineRule="auto"/>
              <w:ind w:left="417" w:right="239"/>
              <w:jc w:val="both"/>
              <w:rPr>
                <w:rFonts w:cs="Calibri"/>
                <w:color w:val="000000"/>
              </w:rPr>
            </w:pPr>
          </w:p>
        </w:tc>
        <w:tc>
          <w:tcPr>
            <w:tcW w:w="5112" w:type="dxa"/>
            <w:shd w:val="clear" w:color="auto" w:fill="auto"/>
          </w:tcPr>
          <w:p w14:paraId="0B7AC761" w14:textId="77777777" w:rsidR="00D82C9D" w:rsidRPr="00F34CF8" w:rsidRDefault="00D82C9D" w:rsidP="00CA5F56">
            <w:pPr>
              <w:autoSpaceDE w:val="0"/>
              <w:autoSpaceDN w:val="0"/>
              <w:adjustRightInd w:val="0"/>
              <w:spacing w:line="240" w:lineRule="auto"/>
              <w:jc w:val="both"/>
              <w:rPr>
                <w:rFonts w:cs="Calibri"/>
              </w:rPr>
            </w:pPr>
            <w:r w:rsidRPr="00F34CF8">
              <w:rPr>
                <w:rFonts w:cs="Calibri"/>
              </w:rPr>
              <w:t xml:space="preserve">Ali imate neporavnane zapadle finančne obveznosti iz naslova obveznih dajatev in drugih denarnih nedavčnih obveznosti v Republiki Sloveniji v skladu z zakonom, ki ureja finančno upravo, ki jih pobira davčni organ, če vrednost neplačanih zapadlih obveznosti na dan oddaje vloge pa vse do sklenitve pogodbe o dodelitvi subvencije znaša 50 eurov ali več? </w:t>
            </w:r>
            <w:r w:rsidRPr="00F34CF8">
              <w:rPr>
                <w:rFonts w:cs="Calibri"/>
                <w:i/>
                <w:sz w:val="18"/>
                <w:szCs w:val="18"/>
              </w:rPr>
              <w:t xml:space="preserve">(Šteje se tudi, da </w:t>
            </w:r>
            <w:r w:rsidR="00CA5F56">
              <w:rPr>
                <w:rFonts w:cs="Calibri"/>
                <w:i/>
                <w:sz w:val="18"/>
                <w:szCs w:val="18"/>
              </w:rPr>
              <w:t>nosilec strateške investicije</w:t>
            </w:r>
            <w:r w:rsidRPr="00F34CF8">
              <w:rPr>
                <w:rFonts w:cs="Calibri"/>
                <w:i/>
                <w:sz w:val="18"/>
                <w:szCs w:val="18"/>
              </w:rPr>
              <w:t xml:space="preserve"> ne izpolnjuje obveznosti iz prejšnjega stavka, če na dan oddaje vloge ni imel predloženih vseh obračunov davčnih odtegljajev za plače za obdobje zadnjega leta do datuma oddaje vloge oziroma do sklenitve pogodbe o dodelitvi subvencije.)</w:t>
            </w:r>
          </w:p>
        </w:tc>
        <w:tc>
          <w:tcPr>
            <w:tcW w:w="1553" w:type="dxa"/>
            <w:shd w:val="clear" w:color="auto" w:fill="auto"/>
          </w:tcPr>
          <w:p w14:paraId="003F9907" w14:textId="77777777" w:rsidR="00D82C9D" w:rsidRPr="00F34CF8" w:rsidRDefault="00D82C9D" w:rsidP="00D82C9D">
            <w:pPr>
              <w:autoSpaceDE w:val="0"/>
              <w:autoSpaceDN w:val="0"/>
              <w:adjustRightInd w:val="0"/>
              <w:spacing w:line="240" w:lineRule="auto"/>
              <w:rPr>
                <w:rFonts w:cs="Calibri"/>
              </w:rPr>
            </w:pPr>
            <w:r w:rsidRPr="00F34CF8">
              <w:rPr>
                <w:rFonts w:cs="Calibri"/>
              </w:rPr>
              <w:t xml:space="preserve">□ DA, </w:t>
            </w:r>
            <w:r w:rsidRPr="00B64684">
              <w:rPr>
                <w:rFonts w:cs="Calibri"/>
                <w:sz w:val="18"/>
                <w:szCs w:val="18"/>
              </w:rPr>
              <w:t>imamo neporavnane…</w:t>
            </w:r>
          </w:p>
          <w:p w14:paraId="22DE4B48" w14:textId="77777777" w:rsidR="00D82C9D" w:rsidRPr="00F34CF8" w:rsidRDefault="00D82C9D" w:rsidP="00D82C9D">
            <w:pPr>
              <w:autoSpaceDE w:val="0"/>
              <w:autoSpaceDN w:val="0"/>
              <w:adjustRightInd w:val="0"/>
              <w:spacing w:line="240" w:lineRule="auto"/>
              <w:rPr>
                <w:rFonts w:cs="Calibri"/>
              </w:rPr>
            </w:pPr>
          </w:p>
        </w:tc>
        <w:tc>
          <w:tcPr>
            <w:tcW w:w="1609" w:type="dxa"/>
            <w:shd w:val="clear" w:color="auto" w:fill="auto"/>
          </w:tcPr>
          <w:p w14:paraId="44FAC34D" w14:textId="77777777" w:rsidR="00D82C9D" w:rsidRPr="00F34CF8" w:rsidRDefault="00D82C9D" w:rsidP="00D82C9D">
            <w:pPr>
              <w:autoSpaceDE w:val="0"/>
              <w:autoSpaceDN w:val="0"/>
              <w:adjustRightInd w:val="0"/>
              <w:spacing w:line="240" w:lineRule="auto"/>
              <w:rPr>
                <w:rFonts w:cs="Calibri"/>
              </w:rPr>
            </w:pPr>
            <w:r w:rsidRPr="00F34CF8">
              <w:rPr>
                <w:rFonts w:cs="Calibri"/>
              </w:rPr>
              <w:t xml:space="preserve">□ NE, </w:t>
            </w:r>
            <w:r w:rsidRPr="00B64684">
              <w:rPr>
                <w:rFonts w:cs="Calibri"/>
                <w:sz w:val="18"/>
                <w:szCs w:val="18"/>
              </w:rPr>
              <w:t>nimamo neporavnanih…</w:t>
            </w:r>
          </w:p>
        </w:tc>
      </w:tr>
      <w:tr w:rsidR="00D82C9D" w:rsidRPr="00F34CF8" w14:paraId="50A60FD9" w14:textId="77777777" w:rsidTr="007F4C5A">
        <w:tc>
          <w:tcPr>
            <w:tcW w:w="440" w:type="dxa"/>
            <w:shd w:val="clear" w:color="auto" w:fill="auto"/>
          </w:tcPr>
          <w:p w14:paraId="5B76F982" w14:textId="77777777" w:rsidR="00D82C9D" w:rsidRPr="00F34CF8" w:rsidRDefault="00D82C9D" w:rsidP="00BB3A71">
            <w:pPr>
              <w:numPr>
                <w:ilvl w:val="0"/>
                <w:numId w:val="13"/>
              </w:numPr>
              <w:autoSpaceDE w:val="0"/>
              <w:autoSpaceDN w:val="0"/>
              <w:adjustRightInd w:val="0"/>
              <w:spacing w:line="240" w:lineRule="auto"/>
              <w:ind w:left="417" w:right="239"/>
              <w:jc w:val="both"/>
              <w:rPr>
                <w:rFonts w:cs="Calibri"/>
                <w:color w:val="000000"/>
              </w:rPr>
            </w:pPr>
          </w:p>
        </w:tc>
        <w:tc>
          <w:tcPr>
            <w:tcW w:w="5112" w:type="dxa"/>
            <w:shd w:val="clear" w:color="auto" w:fill="auto"/>
          </w:tcPr>
          <w:p w14:paraId="7E4EC7D0" w14:textId="77777777" w:rsidR="00D82C9D" w:rsidRPr="00F34CF8" w:rsidRDefault="00D82C9D" w:rsidP="00B64684">
            <w:pPr>
              <w:autoSpaceDE w:val="0"/>
              <w:autoSpaceDN w:val="0"/>
              <w:adjustRightInd w:val="0"/>
              <w:spacing w:line="240" w:lineRule="auto"/>
              <w:jc w:val="both"/>
              <w:rPr>
                <w:rFonts w:cs="Calibri"/>
              </w:rPr>
            </w:pPr>
            <w:r w:rsidRPr="00F34CF8">
              <w:rPr>
                <w:rFonts w:cs="Calibri"/>
              </w:rPr>
              <w:t>Ali ste oziroma je skupina, kateri gospodarska družba pripada, gospodarska družba v težavah po 18. točki 2. člena Uredbe 651/2014/EU (navedeno ne velja za gospodarske družbe, ki 31. decembra 2019 niso bile v težavah, vendar so v obdobju od 1. januarja 2020 do 31. decembra 2021 postale gospodarske družbe v težavah)?</w:t>
            </w:r>
            <w:r w:rsidRPr="00F34CF8">
              <w:rPr>
                <w:rStyle w:val="Sprotnaopomba-sklic"/>
                <w:rFonts w:cs="Calibri"/>
              </w:rPr>
              <w:footnoteReference w:id="11"/>
            </w:r>
          </w:p>
        </w:tc>
        <w:tc>
          <w:tcPr>
            <w:tcW w:w="1553" w:type="dxa"/>
            <w:shd w:val="clear" w:color="auto" w:fill="auto"/>
          </w:tcPr>
          <w:p w14:paraId="2F5483BB" w14:textId="77777777" w:rsidR="00D82C9D" w:rsidRPr="00F34CF8" w:rsidRDefault="00D82C9D" w:rsidP="00B64684">
            <w:pPr>
              <w:autoSpaceDE w:val="0"/>
              <w:autoSpaceDN w:val="0"/>
              <w:adjustRightInd w:val="0"/>
              <w:spacing w:line="240" w:lineRule="auto"/>
              <w:rPr>
                <w:rFonts w:cs="Calibri"/>
              </w:rPr>
            </w:pPr>
            <w:r w:rsidRPr="00F34CF8">
              <w:rPr>
                <w:rFonts w:cs="Calibri"/>
              </w:rPr>
              <w:t xml:space="preserve">□ DA, </w:t>
            </w:r>
            <w:r w:rsidRPr="00B64684">
              <w:rPr>
                <w:rFonts w:cs="Calibri"/>
                <w:sz w:val="18"/>
                <w:szCs w:val="18"/>
              </w:rPr>
              <w:t>smo oziroma je skupina, kateri gospodarska družba pripada, gospodarska družba v težavah…</w:t>
            </w:r>
          </w:p>
        </w:tc>
        <w:tc>
          <w:tcPr>
            <w:tcW w:w="1609" w:type="dxa"/>
            <w:shd w:val="clear" w:color="auto" w:fill="auto"/>
          </w:tcPr>
          <w:p w14:paraId="584E5880" w14:textId="77777777" w:rsidR="00D82C9D" w:rsidRPr="00F34CF8" w:rsidRDefault="00D82C9D" w:rsidP="00D82C9D">
            <w:pPr>
              <w:autoSpaceDE w:val="0"/>
              <w:autoSpaceDN w:val="0"/>
              <w:adjustRightInd w:val="0"/>
              <w:spacing w:line="240" w:lineRule="auto"/>
              <w:rPr>
                <w:rFonts w:cs="Calibri"/>
              </w:rPr>
            </w:pPr>
            <w:r w:rsidRPr="00F34CF8">
              <w:rPr>
                <w:rFonts w:cs="Calibri"/>
              </w:rPr>
              <w:t xml:space="preserve">□ NE, </w:t>
            </w:r>
            <w:r w:rsidRPr="00B64684">
              <w:rPr>
                <w:rFonts w:cs="Calibri"/>
                <w:sz w:val="18"/>
                <w:szCs w:val="18"/>
              </w:rPr>
              <w:t>nismo in niti skupina, kateri gospodarska družba pripada, gospodarska družba v težavah…</w:t>
            </w:r>
          </w:p>
        </w:tc>
      </w:tr>
    </w:tbl>
    <w:p w14:paraId="0DBAE083" w14:textId="4A5B15E9" w:rsidR="00ED3F43" w:rsidRPr="00F34CF8" w:rsidRDefault="00104BC7" w:rsidP="00ED3F43">
      <w:pPr>
        <w:autoSpaceDE w:val="0"/>
        <w:autoSpaceDN w:val="0"/>
        <w:adjustRightInd w:val="0"/>
        <w:spacing w:line="240" w:lineRule="auto"/>
        <w:ind w:left="1440"/>
        <w:jc w:val="both"/>
        <w:rPr>
          <w:rFonts w:cs="Calibri"/>
          <w:color w:val="000000"/>
        </w:rPr>
      </w:pPr>
      <w:r w:rsidRPr="00F34CF8">
        <w:rPr>
          <w:rFonts w:cs="Calibri"/>
          <w:color w:val="000000"/>
        </w:rPr>
        <w:br w:type="page"/>
      </w:r>
    </w:p>
    <w:p w14:paraId="5543AB8C" w14:textId="236459DF" w:rsidR="00F03CC9" w:rsidRPr="00F34CF8" w:rsidRDefault="00A072FC" w:rsidP="00BB3A71">
      <w:pPr>
        <w:numPr>
          <w:ilvl w:val="0"/>
          <w:numId w:val="9"/>
        </w:numPr>
        <w:pBdr>
          <w:top w:val="single" w:sz="4" w:space="1" w:color="auto"/>
          <w:left w:val="single" w:sz="4" w:space="8" w:color="auto"/>
          <w:bottom w:val="single" w:sz="4" w:space="1" w:color="auto"/>
          <w:right w:val="single" w:sz="4" w:space="4" w:color="auto"/>
        </w:pBdr>
        <w:shd w:val="clear" w:color="auto" w:fill="F2DBDB"/>
        <w:autoSpaceDE w:val="0"/>
        <w:autoSpaceDN w:val="0"/>
        <w:adjustRightInd w:val="0"/>
        <w:spacing w:after="0" w:line="240" w:lineRule="auto"/>
        <w:jc w:val="both"/>
        <w:rPr>
          <w:rFonts w:cs="Calibri"/>
          <w:b/>
          <w:i/>
          <w:color w:val="000000"/>
          <w:sz w:val="20"/>
          <w:szCs w:val="20"/>
        </w:rPr>
      </w:pPr>
      <w:r>
        <w:rPr>
          <w:rFonts w:cs="Calibri"/>
          <w:noProof/>
          <w:color w:val="000000"/>
        </w:rPr>
        <w:lastRenderedPageBreak/>
        <mc:AlternateContent>
          <mc:Choice Requires="wps">
            <w:drawing>
              <wp:anchor distT="0" distB="0" distL="114300" distR="114300" simplePos="0" relativeHeight="251660288" behindDoc="0" locked="0" layoutInCell="1" allowOverlap="1" wp14:anchorId="0269C934" wp14:editId="1E8256F4">
                <wp:simplePos x="0" y="0"/>
                <wp:positionH relativeFrom="column">
                  <wp:posOffset>4247838</wp:posOffset>
                </wp:positionH>
                <wp:positionV relativeFrom="paragraph">
                  <wp:posOffset>-562455</wp:posOffset>
                </wp:positionV>
                <wp:extent cx="1308735" cy="481330"/>
                <wp:effectExtent l="5715" t="7620" r="9525" b="635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0ED99E0A" w14:textId="77777777" w:rsidR="00FD0B79" w:rsidRPr="000B2B7F" w:rsidRDefault="00FD0B79" w:rsidP="00962792">
                            <w:pPr>
                              <w:spacing w:line="240" w:lineRule="auto"/>
                              <w:jc w:val="center"/>
                            </w:pPr>
                            <w:r>
                              <w:t>OBRAZEC 14</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69C934" id="Rectangle 15" o:spid="_x0000_s1039" style="position:absolute;left:0;text-align:left;margin-left:334.5pt;margin-top:-44.3pt;width:103.05pt;height:3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">
                <v:textbox>
                  <w:txbxContent>
                    <w:p w14:paraId="0ED99E0A" w14:textId="77777777" w:rsidR="00FD0B79" w:rsidRPr="000B2B7F" w:rsidRDefault="00FD0B79" w:rsidP="00962792">
                      <w:pPr>
                        <w:spacing w:line="240" w:lineRule="auto"/>
                        <w:jc w:val="center"/>
                      </w:pPr>
                      <w:r>
                        <w:t>OBRAZEC 14</w:t>
                      </w:r>
                      <w:r w:rsidRPr="000B2B7F">
                        <w:t xml:space="preserve"> </w:t>
                      </w:r>
                    </w:p>
                  </w:txbxContent>
                </v:textbox>
              </v:rect>
            </w:pict>
          </mc:Fallback>
        </mc:AlternateContent>
      </w:r>
      <w:r w:rsidR="006E48CF" w:rsidRPr="00F34CF8">
        <w:rPr>
          <w:rFonts w:cs="Calibri"/>
          <w:b/>
          <w:color w:val="000000"/>
        </w:rPr>
        <w:t>PODATKI O INVESTICIJ</w:t>
      </w:r>
      <w:r w:rsidR="0017347B" w:rsidRPr="00F34CF8">
        <w:rPr>
          <w:rFonts w:cs="Calibri"/>
          <w:b/>
          <w:color w:val="000000"/>
        </w:rPr>
        <w:t>I</w:t>
      </w:r>
      <w:r w:rsidR="00627C82" w:rsidRPr="00F34CF8">
        <w:rPr>
          <w:rFonts w:cs="Calibri"/>
          <w:b/>
          <w:color w:val="000000"/>
        </w:rPr>
        <w:t xml:space="preserve"> </w:t>
      </w:r>
    </w:p>
    <w:p w14:paraId="20190F46" w14:textId="77777777" w:rsidR="00CE0F80" w:rsidRPr="00F34CF8" w:rsidRDefault="00CE0F80" w:rsidP="00962792">
      <w:pPr>
        <w:autoSpaceDE w:val="0"/>
        <w:autoSpaceDN w:val="0"/>
        <w:adjustRightInd w:val="0"/>
        <w:spacing w:line="240" w:lineRule="auto"/>
        <w:jc w:val="both"/>
        <w:rPr>
          <w:rFonts w:cs="Calibri"/>
          <w:color w:val="000000"/>
        </w:rPr>
      </w:pPr>
    </w:p>
    <w:tbl>
      <w:tblPr>
        <w:tblW w:w="504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0"/>
        <w:gridCol w:w="1251"/>
        <w:gridCol w:w="1178"/>
      </w:tblGrid>
      <w:tr w:rsidR="00EB7315" w:rsidRPr="00F34CF8" w14:paraId="7DD8C07E" w14:textId="77777777" w:rsidTr="00BB3A71">
        <w:trPr>
          <w:trHeight w:val="340"/>
        </w:trPr>
        <w:tc>
          <w:tcPr>
            <w:tcW w:w="358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C6BBC1B" w14:textId="77777777" w:rsidR="00EB7315" w:rsidRPr="00F34CF8" w:rsidRDefault="00EB7315" w:rsidP="007F4C5A">
            <w:pPr>
              <w:autoSpaceDE w:val="0"/>
              <w:autoSpaceDN w:val="0"/>
              <w:adjustRightInd w:val="0"/>
              <w:spacing w:line="240" w:lineRule="auto"/>
              <w:jc w:val="both"/>
              <w:rPr>
                <w:rFonts w:cs="Calibri"/>
                <w:b/>
                <w:sz w:val="20"/>
                <w:szCs w:val="20"/>
              </w:rPr>
            </w:pPr>
            <w:r w:rsidRPr="00F34CF8">
              <w:rPr>
                <w:rFonts w:cs="Calibri"/>
                <w:b/>
                <w:color w:val="000000"/>
              </w:rPr>
              <w:t>POSLOVNA SKRIVNOST</w:t>
            </w:r>
            <w:r w:rsidRPr="00F34CF8">
              <w:rPr>
                <w:rFonts w:cs="Calibri"/>
                <w:color w:val="000000"/>
              </w:rPr>
              <w:t xml:space="preserve"> - Prijavni obrazci vsebujejo poslovno skrivnost, ki je kot taka v obrazcih jasno označena. V vlogi označite besedilo, ki je poslovna skrivnost na način, da ob besedilo, na vrh strani oz. na dno strani z velikimi črkami (lahko tudi </w:t>
            </w:r>
            <w:r w:rsidRPr="00F34CF8">
              <w:rPr>
                <w:rFonts w:cs="Calibri"/>
                <w:color w:val="FF0000"/>
              </w:rPr>
              <w:t>obarvano</w:t>
            </w:r>
            <w:r w:rsidRPr="00F34CF8">
              <w:rPr>
                <w:rFonts w:cs="Calibri"/>
                <w:color w:val="000000"/>
              </w:rPr>
              <w:t>) zapišete »POSLOVNA SKRIVNOST«.</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C432E" w14:textId="77777777" w:rsidR="00EB7315" w:rsidRPr="00F34CF8" w:rsidRDefault="00EB7315" w:rsidP="00F11E75">
            <w:pPr>
              <w:rPr>
                <w:rFonts w:cs="Calibri"/>
              </w:rPr>
            </w:pPr>
            <w:r w:rsidRPr="00F34CF8">
              <w:rPr>
                <w:rFonts w:cs="Calibri"/>
              </w:rPr>
              <w:fldChar w:fldCharType="begin">
                <w:ffData>
                  <w:name w:val="Potrditev164"/>
                  <w:enabled/>
                  <w:calcOnExit w:val="0"/>
                  <w:checkBox>
                    <w:sizeAuto/>
                    <w:default w:val="0"/>
                  </w:checkBox>
                </w:ffData>
              </w:fldChar>
            </w:r>
            <w:r w:rsidRPr="00F34CF8">
              <w:rPr>
                <w:rFonts w:cs="Calibri"/>
              </w:rPr>
              <w:instrText xml:space="preserve"> FORMCHECKBOX </w:instrText>
            </w:r>
            <w:r w:rsidR="00D92281">
              <w:rPr>
                <w:rFonts w:cs="Calibri"/>
              </w:rPr>
            </w:r>
            <w:r w:rsidR="00D92281">
              <w:rPr>
                <w:rFonts w:cs="Calibri"/>
              </w:rPr>
              <w:fldChar w:fldCharType="separate"/>
            </w:r>
            <w:r w:rsidRPr="00F34CF8">
              <w:rPr>
                <w:rFonts w:cs="Calibri"/>
              </w:rPr>
              <w:fldChar w:fldCharType="end"/>
            </w:r>
            <w:r w:rsidRPr="00F34CF8">
              <w:rPr>
                <w:rFonts w:cs="Calibri"/>
              </w:rPr>
              <w:t xml:space="preserve"> Da </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14:paraId="734A20C9" w14:textId="77777777" w:rsidR="00EB7315" w:rsidRPr="00F34CF8" w:rsidRDefault="00EB7315" w:rsidP="00F11E75">
            <w:pPr>
              <w:rPr>
                <w:rFonts w:cs="Calibri"/>
              </w:rPr>
            </w:pPr>
            <w:r w:rsidRPr="00F34CF8">
              <w:rPr>
                <w:rFonts w:cs="Calibri"/>
              </w:rPr>
              <w:fldChar w:fldCharType="begin">
                <w:ffData>
                  <w:name w:val="Potrditev163"/>
                  <w:enabled/>
                  <w:calcOnExit w:val="0"/>
                  <w:checkBox>
                    <w:sizeAuto/>
                    <w:default w:val="0"/>
                  </w:checkBox>
                </w:ffData>
              </w:fldChar>
            </w:r>
            <w:r w:rsidRPr="00F34CF8">
              <w:rPr>
                <w:rFonts w:cs="Calibri"/>
              </w:rPr>
              <w:instrText xml:space="preserve"> FORMCHECKBOX </w:instrText>
            </w:r>
            <w:r w:rsidR="00D92281">
              <w:rPr>
                <w:rFonts w:cs="Calibri"/>
              </w:rPr>
            </w:r>
            <w:r w:rsidR="00D92281">
              <w:rPr>
                <w:rFonts w:cs="Calibri"/>
              </w:rPr>
              <w:fldChar w:fldCharType="separate"/>
            </w:r>
            <w:r w:rsidRPr="00F34CF8">
              <w:rPr>
                <w:rFonts w:cs="Calibri"/>
              </w:rPr>
              <w:fldChar w:fldCharType="end"/>
            </w:r>
            <w:r w:rsidRPr="00F34CF8">
              <w:rPr>
                <w:rFonts w:cs="Calibri"/>
              </w:rPr>
              <w:t xml:space="preserve"> Ne</w:t>
            </w:r>
          </w:p>
        </w:tc>
      </w:tr>
    </w:tbl>
    <w:p w14:paraId="7F5D9D2D" w14:textId="77777777" w:rsidR="00A3779A" w:rsidRPr="00F34CF8" w:rsidRDefault="00A3779A" w:rsidP="00A3779A">
      <w:pPr>
        <w:autoSpaceDE w:val="0"/>
        <w:autoSpaceDN w:val="0"/>
        <w:adjustRightInd w:val="0"/>
        <w:spacing w:line="240" w:lineRule="auto"/>
        <w:jc w:val="both"/>
        <w:rPr>
          <w:rFonts w:cs="Calibri"/>
          <w:color w:val="00000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6288"/>
      </w:tblGrid>
      <w:tr w:rsidR="00A3779A" w:rsidRPr="00F34CF8" w14:paraId="20DCB31C" w14:textId="77777777" w:rsidTr="00D44FCD">
        <w:tc>
          <w:tcPr>
            <w:tcW w:w="8748" w:type="dxa"/>
            <w:gridSpan w:val="2"/>
            <w:shd w:val="clear" w:color="auto" w:fill="DBE5F1"/>
          </w:tcPr>
          <w:p w14:paraId="4563CDD8" w14:textId="77777777" w:rsidR="00A3779A" w:rsidRPr="00F34CF8" w:rsidRDefault="00962792" w:rsidP="00962792">
            <w:pPr>
              <w:autoSpaceDE w:val="0"/>
              <w:autoSpaceDN w:val="0"/>
              <w:adjustRightInd w:val="0"/>
              <w:spacing w:line="240" w:lineRule="auto"/>
              <w:jc w:val="both"/>
              <w:rPr>
                <w:rFonts w:cs="Calibri"/>
                <w:color w:val="000000"/>
              </w:rPr>
            </w:pPr>
            <w:r w:rsidRPr="00F34CF8">
              <w:rPr>
                <w:rFonts w:cs="Calibri"/>
                <w:b/>
                <w:color w:val="000000"/>
              </w:rPr>
              <w:t>4.1. OPIS INVESTICIJE</w:t>
            </w:r>
          </w:p>
        </w:tc>
      </w:tr>
      <w:tr w:rsidR="00962792" w:rsidRPr="00F34CF8" w14:paraId="0C46EF03" w14:textId="77777777" w:rsidTr="00104BC7">
        <w:tc>
          <w:tcPr>
            <w:tcW w:w="2269" w:type="dxa"/>
            <w:shd w:val="clear" w:color="auto" w:fill="auto"/>
          </w:tcPr>
          <w:p w14:paraId="4DCFF244" w14:textId="77777777" w:rsidR="00962792" w:rsidRPr="00F34CF8" w:rsidRDefault="00104BC7" w:rsidP="0024115F">
            <w:pPr>
              <w:autoSpaceDE w:val="0"/>
              <w:autoSpaceDN w:val="0"/>
              <w:adjustRightInd w:val="0"/>
              <w:spacing w:line="240" w:lineRule="auto"/>
              <w:jc w:val="both"/>
              <w:rPr>
                <w:rFonts w:cs="Calibri"/>
                <w:color w:val="000000"/>
              </w:rPr>
            </w:pPr>
            <w:r w:rsidRPr="00F34CF8">
              <w:rPr>
                <w:rFonts w:cs="Calibri"/>
                <w:color w:val="000000"/>
              </w:rPr>
              <w:t>Naziv investicije</w:t>
            </w:r>
          </w:p>
        </w:tc>
        <w:tc>
          <w:tcPr>
            <w:tcW w:w="6479" w:type="dxa"/>
            <w:shd w:val="clear" w:color="auto" w:fill="auto"/>
          </w:tcPr>
          <w:p w14:paraId="3D8E0447" w14:textId="77777777" w:rsidR="00962792" w:rsidRPr="00F34CF8" w:rsidRDefault="00962792" w:rsidP="0024115F">
            <w:pPr>
              <w:autoSpaceDE w:val="0"/>
              <w:autoSpaceDN w:val="0"/>
              <w:adjustRightInd w:val="0"/>
              <w:spacing w:line="240" w:lineRule="auto"/>
              <w:jc w:val="both"/>
              <w:rPr>
                <w:rFonts w:cs="Calibri"/>
                <w:color w:val="000000"/>
              </w:rPr>
            </w:pPr>
          </w:p>
        </w:tc>
      </w:tr>
      <w:tr w:rsidR="008D44CA" w:rsidRPr="00F34CF8" w14:paraId="4D6D8CAB" w14:textId="77777777" w:rsidTr="00104BC7">
        <w:tc>
          <w:tcPr>
            <w:tcW w:w="2269" w:type="dxa"/>
            <w:shd w:val="clear" w:color="auto" w:fill="auto"/>
          </w:tcPr>
          <w:p w14:paraId="184C0A0D" w14:textId="77777777" w:rsidR="008D44CA" w:rsidRPr="00F34CF8" w:rsidRDefault="008D44CA" w:rsidP="0024115F">
            <w:pPr>
              <w:autoSpaceDE w:val="0"/>
              <w:autoSpaceDN w:val="0"/>
              <w:adjustRightInd w:val="0"/>
              <w:spacing w:line="240" w:lineRule="auto"/>
              <w:jc w:val="both"/>
              <w:rPr>
                <w:rFonts w:cs="Calibri"/>
                <w:color w:val="000000"/>
              </w:rPr>
            </w:pPr>
            <w:r w:rsidRPr="00F34CF8">
              <w:rPr>
                <w:rFonts w:cs="Calibri"/>
                <w:color w:val="000000"/>
              </w:rPr>
              <w:t>Kratica investicije</w:t>
            </w:r>
          </w:p>
        </w:tc>
        <w:tc>
          <w:tcPr>
            <w:tcW w:w="6479" w:type="dxa"/>
            <w:shd w:val="clear" w:color="auto" w:fill="auto"/>
          </w:tcPr>
          <w:p w14:paraId="382A64E6" w14:textId="77777777" w:rsidR="008D44CA" w:rsidRPr="00F34CF8" w:rsidRDefault="008D44CA" w:rsidP="0024115F">
            <w:pPr>
              <w:autoSpaceDE w:val="0"/>
              <w:autoSpaceDN w:val="0"/>
              <w:adjustRightInd w:val="0"/>
              <w:spacing w:line="240" w:lineRule="auto"/>
              <w:jc w:val="both"/>
              <w:rPr>
                <w:rFonts w:cs="Calibri"/>
                <w:color w:val="000000"/>
              </w:rPr>
            </w:pPr>
          </w:p>
        </w:tc>
      </w:tr>
    </w:tbl>
    <w:p w14:paraId="7EBA500A" w14:textId="77777777" w:rsidR="00962792" w:rsidRPr="00F34CF8" w:rsidRDefault="00962792" w:rsidP="00962792">
      <w:pPr>
        <w:autoSpaceDE w:val="0"/>
        <w:autoSpaceDN w:val="0"/>
        <w:adjustRightInd w:val="0"/>
        <w:spacing w:line="240" w:lineRule="auto"/>
        <w:jc w:val="both"/>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923"/>
        <w:gridCol w:w="1012"/>
        <w:gridCol w:w="1738"/>
        <w:gridCol w:w="3302"/>
      </w:tblGrid>
      <w:tr w:rsidR="00962792" w:rsidRPr="00F34CF8" w14:paraId="5067FBBC" w14:textId="77777777" w:rsidTr="00D44FCD">
        <w:tc>
          <w:tcPr>
            <w:tcW w:w="8714" w:type="dxa"/>
            <w:gridSpan w:val="5"/>
            <w:shd w:val="clear" w:color="auto" w:fill="DBE5F1"/>
          </w:tcPr>
          <w:p w14:paraId="4C9D7A41" w14:textId="77777777" w:rsidR="00962792" w:rsidRPr="00F34CF8" w:rsidRDefault="00962792" w:rsidP="00962792">
            <w:pPr>
              <w:autoSpaceDE w:val="0"/>
              <w:autoSpaceDN w:val="0"/>
              <w:adjustRightInd w:val="0"/>
              <w:spacing w:line="240" w:lineRule="auto"/>
              <w:jc w:val="both"/>
              <w:rPr>
                <w:rFonts w:cs="Calibri"/>
                <w:color w:val="000000"/>
              </w:rPr>
            </w:pPr>
            <w:r w:rsidRPr="00F34CF8">
              <w:rPr>
                <w:rFonts w:cs="Calibri"/>
                <w:b/>
                <w:color w:val="000000"/>
              </w:rPr>
              <w:t xml:space="preserve">4.1.1. PODATKI O DEJAVNOSTI, V KATERO SE INVESTICIJA UVRŠČA </w:t>
            </w:r>
            <w:r w:rsidRPr="00F34CF8">
              <w:rPr>
                <w:rFonts w:cs="Calibri"/>
                <w:i/>
                <w:color w:val="000000"/>
                <w:sz w:val="18"/>
                <w:szCs w:val="18"/>
              </w:rPr>
              <w:t>(izberite le eno dejavnost)</w:t>
            </w:r>
          </w:p>
        </w:tc>
      </w:tr>
      <w:tr w:rsidR="00A3779A" w:rsidRPr="00F34CF8" w14:paraId="7CB23A42" w14:textId="77777777" w:rsidTr="0024115F">
        <w:tc>
          <w:tcPr>
            <w:tcW w:w="534" w:type="dxa"/>
            <w:shd w:val="clear" w:color="auto" w:fill="auto"/>
          </w:tcPr>
          <w:p w14:paraId="40313942" w14:textId="77777777" w:rsidR="00A3779A" w:rsidRPr="00F34CF8" w:rsidRDefault="00A3779A" w:rsidP="0024115F">
            <w:pPr>
              <w:autoSpaceDE w:val="0"/>
              <w:autoSpaceDN w:val="0"/>
              <w:adjustRightInd w:val="0"/>
              <w:spacing w:line="240" w:lineRule="auto"/>
              <w:jc w:val="both"/>
              <w:rPr>
                <w:rFonts w:cs="Calibri"/>
                <w:color w:val="000000"/>
              </w:rPr>
            </w:pPr>
          </w:p>
        </w:tc>
        <w:tc>
          <w:tcPr>
            <w:tcW w:w="1984" w:type="dxa"/>
            <w:shd w:val="clear" w:color="auto" w:fill="auto"/>
          </w:tcPr>
          <w:p w14:paraId="3B6E6A46" w14:textId="77777777" w:rsidR="00A3779A" w:rsidRPr="00F34CF8" w:rsidRDefault="00A3779A" w:rsidP="0024115F">
            <w:pPr>
              <w:autoSpaceDE w:val="0"/>
              <w:autoSpaceDN w:val="0"/>
              <w:adjustRightInd w:val="0"/>
              <w:spacing w:line="240" w:lineRule="auto"/>
              <w:jc w:val="both"/>
              <w:rPr>
                <w:rFonts w:cs="Calibri"/>
                <w:b/>
                <w:color w:val="000000"/>
              </w:rPr>
            </w:pPr>
            <w:r w:rsidRPr="00F34CF8">
              <w:rPr>
                <w:rFonts w:cs="Calibri"/>
                <w:b/>
                <w:color w:val="000000"/>
              </w:rPr>
              <w:t>Dejavnost</w:t>
            </w:r>
          </w:p>
        </w:tc>
        <w:tc>
          <w:tcPr>
            <w:tcW w:w="901" w:type="dxa"/>
            <w:shd w:val="clear" w:color="auto" w:fill="auto"/>
          </w:tcPr>
          <w:p w14:paraId="15EFDC58" w14:textId="77777777" w:rsidR="00A3779A" w:rsidRPr="00F34CF8" w:rsidRDefault="00A3779A" w:rsidP="0024115F">
            <w:pPr>
              <w:autoSpaceDE w:val="0"/>
              <w:autoSpaceDN w:val="0"/>
              <w:adjustRightInd w:val="0"/>
              <w:spacing w:line="240" w:lineRule="auto"/>
              <w:jc w:val="both"/>
              <w:rPr>
                <w:rFonts w:cs="Calibri"/>
                <w:b/>
                <w:color w:val="000000"/>
              </w:rPr>
            </w:pPr>
            <w:r w:rsidRPr="00F34CF8">
              <w:rPr>
                <w:rFonts w:cs="Calibri"/>
                <w:b/>
                <w:color w:val="000000"/>
              </w:rPr>
              <w:t>Označi</w:t>
            </w:r>
            <w:r w:rsidR="005D6DBA" w:rsidRPr="00F34CF8">
              <w:rPr>
                <w:rFonts w:cs="Calibri"/>
                <w:b/>
                <w:color w:val="000000"/>
              </w:rPr>
              <w:t>te</w:t>
            </w:r>
          </w:p>
        </w:tc>
        <w:tc>
          <w:tcPr>
            <w:tcW w:w="1792" w:type="dxa"/>
            <w:shd w:val="clear" w:color="auto" w:fill="auto"/>
          </w:tcPr>
          <w:p w14:paraId="2DE4D870" w14:textId="77777777" w:rsidR="00A3779A" w:rsidRPr="00F34CF8" w:rsidRDefault="00A3779A" w:rsidP="00962792">
            <w:pPr>
              <w:autoSpaceDE w:val="0"/>
              <w:autoSpaceDN w:val="0"/>
              <w:adjustRightInd w:val="0"/>
              <w:spacing w:line="240" w:lineRule="auto"/>
              <w:jc w:val="center"/>
              <w:rPr>
                <w:rFonts w:cs="Calibri"/>
                <w:b/>
                <w:color w:val="000000"/>
              </w:rPr>
            </w:pPr>
            <w:r w:rsidRPr="00F34CF8">
              <w:rPr>
                <w:rFonts w:cs="Calibri"/>
                <w:b/>
                <w:color w:val="000000"/>
              </w:rPr>
              <w:t>Štirimestna šifra kategorije (skupina) po NACE/SKD klasifikaciji Rev. 2, 2008</w:t>
            </w:r>
          </w:p>
        </w:tc>
        <w:tc>
          <w:tcPr>
            <w:tcW w:w="3503" w:type="dxa"/>
            <w:shd w:val="clear" w:color="auto" w:fill="auto"/>
          </w:tcPr>
          <w:p w14:paraId="3F500A91" w14:textId="77777777" w:rsidR="00A3779A" w:rsidRPr="00F34CF8" w:rsidRDefault="00A3779A" w:rsidP="00962792">
            <w:pPr>
              <w:autoSpaceDE w:val="0"/>
              <w:autoSpaceDN w:val="0"/>
              <w:adjustRightInd w:val="0"/>
              <w:spacing w:line="240" w:lineRule="auto"/>
              <w:jc w:val="center"/>
              <w:rPr>
                <w:rFonts w:cs="Calibri"/>
                <w:b/>
                <w:color w:val="000000"/>
              </w:rPr>
            </w:pPr>
            <w:r w:rsidRPr="00F34CF8">
              <w:rPr>
                <w:rFonts w:cs="Calibri"/>
                <w:b/>
                <w:color w:val="000000"/>
              </w:rPr>
              <w:t>Kratka utemeljitev uvrstitve investicijskega projekta v kategorijo pre</w:t>
            </w:r>
            <w:r w:rsidR="005317EB" w:rsidRPr="00F34CF8">
              <w:rPr>
                <w:rFonts w:cs="Calibri"/>
                <w:b/>
                <w:color w:val="000000"/>
              </w:rPr>
              <w:t>delovalne / storitvene / razvojno-raziskovalne dejavnosti</w:t>
            </w:r>
          </w:p>
        </w:tc>
      </w:tr>
      <w:tr w:rsidR="00A3779A" w:rsidRPr="00F34CF8" w14:paraId="322722DC" w14:textId="77777777" w:rsidTr="0024115F">
        <w:tc>
          <w:tcPr>
            <w:tcW w:w="534" w:type="dxa"/>
            <w:shd w:val="clear" w:color="auto" w:fill="auto"/>
          </w:tcPr>
          <w:p w14:paraId="5C71F128"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1</w:t>
            </w:r>
          </w:p>
        </w:tc>
        <w:tc>
          <w:tcPr>
            <w:tcW w:w="1984" w:type="dxa"/>
            <w:shd w:val="clear" w:color="auto" w:fill="auto"/>
          </w:tcPr>
          <w:p w14:paraId="1A3D7D0D"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Predelovalna dejavnost</w:t>
            </w:r>
          </w:p>
        </w:tc>
        <w:tc>
          <w:tcPr>
            <w:tcW w:w="901" w:type="dxa"/>
            <w:shd w:val="clear" w:color="auto" w:fill="auto"/>
            <w:vAlign w:val="center"/>
          </w:tcPr>
          <w:p w14:paraId="43F31651" w14:textId="77777777" w:rsidR="00A3779A" w:rsidRPr="00F34CF8" w:rsidRDefault="00A3779A" w:rsidP="0024115F">
            <w:pPr>
              <w:jc w:val="center"/>
              <w:rPr>
                <w:rFonts w:cs="Calibri"/>
              </w:rPr>
            </w:pPr>
            <w:r w:rsidRPr="00F34CF8">
              <w:rPr>
                <w:rFonts w:cs="Calibri"/>
                <w:color w:val="000000"/>
              </w:rPr>
              <w:t>□</w:t>
            </w:r>
          </w:p>
        </w:tc>
        <w:tc>
          <w:tcPr>
            <w:tcW w:w="1792" w:type="dxa"/>
            <w:shd w:val="clear" w:color="auto" w:fill="auto"/>
          </w:tcPr>
          <w:p w14:paraId="5FABFCE9" w14:textId="77777777" w:rsidR="00A3779A" w:rsidRPr="00F34CF8" w:rsidRDefault="00A3779A" w:rsidP="0024115F">
            <w:pPr>
              <w:autoSpaceDE w:val="0"/>
              <w:autoSpaceDN w:val="0"/>
              <w:adjustRightInd w:val="0"/>
              <w:spacing w:line="240" w:lineRule="auto"/>
              <w:jc w:val="both"/>
              <w:rPr>
                <w:rFonts w:cs="Calibri"/>
                <w:color w:val="000000"/>
              </w:rPr>
            </w:pPr>
          </w:p>
        </w:tc>
        <w:tc>
          <w:tcPr>
            <w:tcW w:w="3503" w:type="dxa"/>
            <w:shd w:val="clear" w:color="auto" w:fill="auto"/>
          </w:tcPr>
          <w:p w14:paraId="64126E87" w14:textId="77777777" w:rsidR="00A3779A" w:rsidRPr="00F34CF8" w:rsidRDefault="00A3779A" w:rsidP="0024115F">
            <w:pPr>
              <w:autoSpaceDE w:val="0"/>
              <w:autoSpaceDN w:val="0"/>
              <w:adjustRightInd w:val="0"/>
              <w:spacing w:line="240" w:lineRule="auto"/>
              <w:jc w:val="both"/>
              <w:rPr>
                <w:rFonts w:cs="Calibri"/>
                <w:color w:val="000000"/>
              </w:rPr>
            </w:pPr>
          </w:p>
        </w:tc>
      </w:tr>
      <w:tr w:rsidR="00A3779A" w:rsidRPr="00F34CF8" w14:paraId="63D4F53E" w14:textId="77777777" w:rsidTr="0024115F">
        <w:tc>
          <w:tcPr>
            <w:tcW w:w="534" w:type="dxa"/>
            <w:shd w:val="clear" w:color="auto" w:fill="auto"/>
          </w:tcPr>
          <w:p w14:paraId="22712864"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2</w:t>
            </w:r>
          </w:p>
        </w:tc>
        <w:tc>
          <w:tcPr>
            <w:tcW w:w="1984" w:type="dxa"/>
            <w:shd w:val="clear" w:color="auto" w:fill="auto"/>
          </w:tcPr>
          <w:p w14:paraId="6A274F54"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Storitvena dejavnost</w:t>
            </w:r>
          </w:p>
        </w:tc>
        <w:tc>
          <w:tcPr>
            <w:tcW w:w="901" w:type="dxa"/>
            <w:shd w:val="clear" w:color="auto" w:fill="auto"/>
            <w:vAlign w:val="center"/>
          </w:tcPr>
          <w:p w14:paraId="011B42E7" w14:textId="77777777" w:rsidR="00A3779A" w:rsidRPr="00F34CF8" w:rsidRDefault="00A3779A" w:rsidP="0024115F">
            <w:pPr>
              <w:jc w:val="center"/>
              <w:rPr>
                <w:rFonts w:cs="Calibri"/>
              </w:rPr>
            </w:pPr>
            <w:r w:rsidRPr="00F34CF8">
              <w:rPr>
                <w:rFonts w:cs="Calibri"/>
                <w:color w:val="000000"/>
              </w:rPr>
              <w:t>□</w:t>
            </w:r>
          </w:p>
        </w:tc>
        <w:tc>
          <w:tcPr>
            <w:tcW w:w="1792" w:type="dxa"/>
            <w:shd w:val="clear" w:color="auto" w:fill="auto"/>
          </w:tcPr>
          <w:p w14:paraId="0DE2554A" w14:textId="77777777" w:rsidR="00A3779A" w:rsidRPr="00F34CF8" w:rsidRDefault="00A3779A" w:rsidP="0024115F">
            <w:pPr>
              <w:autoSpaceDE w:val="0"/>
              <w:autoSpaceDN w:val="0"/>
              <w:adjustRightInd w:val="0"/>
              <w:spacing w:line="240" w:lineRule="auto"/>
              <w:jc w:val="both"/>
              <w:rPr>
                <w:rFonts w:cs="Calibri"/>
                <w:color w:val="000000"/>
              </w:rPr>
            </w:pPr>
          </w:p>
        </w:tc>
        <w:tc>
          <w:tcPr>
            <w:tcW w:w="3503" w:type="dxa"/>
            <w:shd w:val="clear" w:color="auto" w:fill="auto"/>
          </w:tcPr>
          <w:p w14:paraId="3EEEA24B" w14:textId="77777777" w:rsidR="00A3779A" w:rsidRPr="00F34CF8" w:rsidRDefault="00A3779A" w:rsidP="0024115F">
            <w:pPr>
              <w:autoSpaceDE w:val="0"/>
              <w:autoSpaceDN w:val="0"/>
              <w:adjustRightInd w:val="0"/>
              <w:spacing w:line="240" w:lineRule="auto"/>
              <w:jc w:val="both"/>
              <w:rPr>
                <w:rFonts w:cs="Calibri"/>
                <w:color w:val="000000"/>
              </w:rPr>
            </w:pPr>
          </w:p>
        </w:tc>
      </w:tr>
      <w:tr w:rsidR="00A3779A" w:rsidRPr="00F34CF8" w14:paraId="0E6D8DA0" w14:textId="77777777" w:rsidTr="0024115F">
        <w:tc>
          <w:tcPr>
            <w:tcW w:w="534" w:type="dxa"/>
            <w:shd w:val="clear" w:color="auto" w:fill="auto"/>
          </w:tcPr>
          <w:p w14:paraId="7BD13385"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3</w:t>
            </w:r>
          </w:p>
        </w:tc>
        <w:tc>
          <w:tcPr>
            <w:tcW w:w="1984" w:type="dxa"/>
            <w:shd w:val="clear" w:color="auto" w:fill="auto"/>
          </w:tcPr>
          <w:p w14:paraId="23B27A04"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Razvojno-raziskovalna dejavnost</w:t>
            </w:r>
          </w:p>
        </w:tc>
        <w:tc>
          <w:tcPr>
            <w:tcW w:w="901" w:type="dxa"/>
            <w:shd w:val="clear" w:color="auto" w:fill="auto"/>
            <w:vAlign w:val="center"/>
          </w:tcPr>
          <w:p w14:paraId="10FFB94F" w14:textId="77777777" w:rsidR="00A3779A" w:rsidRPr="00F34CF8" w:rsidRDefault="00A3779A" w:rsidP="0024115F">
            <w:pPr>
              <w:jc w:val="center"/>
              <w:rPr>
                <w:rFonts w:cs="Calibri"/>
              </w:rPr>
            </w:pPr>
            <w:r w:rsidRPr="00F34CF8">
              <w:rPr>
                <w:rFonts w:cs="Calibri"/>
                <w:color w:val="000000"/>
              </w:rPr>
              <w:t>□</w:t>
            </w:r>
          </w:p>
        </w:tc>
        <w:tc>
          <w:tcPr>
            <w:tcW w:w="1792" w:type="dxa"/>
            <w:shd w:val="clear" w:color="auto" w:fill="auto"/>
          </w:tcPr>
          <w:p w14:paraId="3D74B49C" w14:textId="77777777" w:rsidR="00A3779A" w:rsidRPr="00F34CF8" w:rsidRDefault="00A3779A" w:rsidP="0024115F">
            <w:pPr>
              <w:autoSpaceDE w:val="0"/>
              <w:autoSpaceDN w:val="0"/>
              <w:adjustRightInd w:val="0"/>
              <w:spacing w:line="240" w:lineRule="auto"/>
              <w:jc w:val="both"/>
              <w:rPr>
                <w:rFonts w:cs="Calibri"/>
                <w:color w:val="000000"/>
              </w:rPr>
            </w:pPr>
          </w:p>
        </w:tc>
        <w:tc>
          <w:tcPr>
            <w:tcW w:w="3503" w:type="dxa"/>
            <w:shd w:val="clear" w:color="auto" w:fill="auto"/>
          </w:tcPr>
          <w:p w14:paraId="4141A541" w14:textId="77777777" w:rsidR="00A3779A" w:rsidRPr="00F34CF8" w:rsidRDefault="00A3779A" w:rsidP="0024115F">
            <w:pPr>
              <w:autoSpaceDE w:val="0"/>
              <w:autoSpaceDN w:val="0"/>
              <w:adjustRightInd w:val="0"/>
              <w:spacing w:line="240" w:lineRule="auto"/>
              <w:jc w:val="both"/>
              <w:rPr>
                <w:rFonts w:cs="Calibri"/>
                <w:color w:val="000000"/>
              </w:rPr>
            </w:pPr>
          </w:p>
        </w:tc>
      </w:tr>
    </w:tbl>
    <w:p w14:paraId="1BDEF2E4" w14:textId="77777777" w:rsidR="00CE0F80" w:rsidRPr="00F34CF8" w:rsidRDefault="00CE0F80" w:rsidP="00EC7B71">
      <w:pPr>
        <w:autoSpaceDE w:val="0"/>
        <w:autoSpaceDN w:val="0"/>
        <w:adjustRightInd w:val="0"/>
        <w:spacing w:line="240" w:lineRule="auto"/>
        <w:jc w:val="both"/>
        <w:rPr>
          <w:rFonts w:cs="Calibri"/>
          <w:color w:val="000000"/>
        </w:rPr>
      </w:pPr>
    </w:p>
    <w:p w14:paraId="5318DE68" w14:textId="77777777" w:rsidR="00EC7B71" w:rsidRPr="00F34CF8" w:rsidRDefault="00EC7B71" w:rsidP="00EC7B71">
      <w:pPr>
        <w:autoSpaceDE w:val="0"/>
        <w:autoSpaceDN w:val="0"/>
        <w:adjustRightInd w:val="0"/>
        <w:spacing w:line="240" w:lineRule="auto"/>
        <w:jc w:val="both"/>
        <w:rPr>
          <w:rFonts w:cs="Calibri"/>
          <w:color w:val="000000"/>
        </w:rPr>
      </w:pPr>
    </w:p>
    <w:p w14:paraId="7C1923DA" w14:textId="77777777" w:rsidR="00BD2095" w:rsidRPr="00F34CF8" w:rsidRDefault="00BD2095" w:rsidP="00EC7B71">
      <w:pPr>
        <w:autoSpaceDE w:val="0"/>
        <w:autoSpaceDN w:val="0"/>
        <w:adjustRightInd w:val="0"/>
        <w:spacing w:line="240" w:lineRule="auto"/>
        <w:jc w:val="both"/>
        <w:rPr>
          <w:rFonts w:cs="Calibri"/>
          <w:color w:val="000000"/>
        </w:rPr>
      </w:pPr>
    </w:p>
    <w:p w14:paraId="6B816DDC" w14:textId="23B76C83" w:rsidR="00A072FC" w:rsidRDefault="00A072FC" w:rsidP="00EC7B71">
      <w:pPr>
        <w:autoSpaceDE w:val="0"/>
        <w:autoSpaceDN w:val="0"/>
        <w:adjustRightInd w:val="0"/>
        <w:spacing w:line="240" w:lineRule="auto"/>
        <w:jc w:val="both"/>
        <w:rPr>
          <w:rFonts w:cs="Calibri"/>
          <w:color w:val="000000"/>
        </w:rPr>
      </w:pPr>
      <w:r>
        <w:rPr>
          <w:rFonts w:cs="Calibri"/>
          <w:color w:val="00000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8"/>
      </w:tblGrid>
      <w:tr w:rsidR="00962792" w:rsidRPr="00F34CF8" w14:paraId="46AF55FD" w14:textId="77777777" w:rsidTr="00A072FC">
        <w:tc>
          <w:tcPr>
            <w:tcW w:w="8488" w:type="dxa"/>
            <w:shd w:val="clear" w:color="auto" w:fill="DBE5F1"/>
          </w:tcPr>
          <w:p w14:paraId="486E3335" w14:textId="77777777" w:rsidR="00962792" w:rsidRPr="00F34CF8" w:rsidRDefault="00962792" w:rsidP="00DB42DC">
            <w:pPr>
              <w:autoSpaceDE w:val="0"/>
              <w:autoSpaceDN w:val="0"/>
              <w:adjustRightInd w:val="0"/>
              <w:spacing w:line="240" w:lineRule="auto"/>
              <w:jc w:val="both"/>
              <w:rPr>
                <w:rFonts w:cs="Calibri"/>
                <w:color w:val="000000"/>
              </w:rPr>
            </w:pPr>
            <w:r w:rsidRPr="00F34CF8">
              <w:rPr>
                <w:rFonts w:cs="Calibri"/>
                <w:b/>
                <w:color w:val="000000"/>
              </w:rPr>
              <w:lastRenderedPageBreak/>
              <w:t>4.1.2. PREDMET IN CILJI INVESTICIJE</w:t>
            </w:r>
          </w:p>
        </w:tc>
      </w:tr>
      <w:tr w:rsidR="005D6DBA" w:rsidRPr="00F34CF8" w14:paraId="4C54949F" w14:textId="77777777" w:rsidTr="00A072FC">
        <w:tc>
          <w:tcPr>
            <w:tcW w:w="8488" w:type="dxa"/>
            <w:shd w:val="clear" w:color="auto" w:fill="FFFFFF" w:themeFill="background1"/>
          </w:tcPr>
          <w:p w14:paraId="4F82ADAA" w14:textId="77777777" w:rsidR="005D6DBA" w:rsidRPr="00F34CF8" w:rsidRDefault="005D6DBA" w:rsidP="00962792">
            <w:pPr>
              <w:autoSpaceDE w:val="0"/>
              <w:autoSpaceDN w:val="0"/>
              <w:adjustRightInd w:val="0"/>
              <w:spacing w:line="240" w:lineRule="auto"/>
              <w:jc w:val="both"/>
              <w:rPr>
                <w:rFonts w:cs="Calibri"/>
                <w:b/>
                <w:color w:val="000000"/>
              </w:rPr>
            </w:pPr>
            <w:r w:rsidRPr="00F34CF8">
              <w:rPr>
                <w:rFonts w:cs="Calibri"/>
                <w:b/>
                <w:color w:val="000000"/>
              </w:rPr>
              <w:t xml:space="preserve">Investicija se nanaša na </w:t>
            </w:r>
            <w:r w:rsidRPr="00F34CF8">
              <w:rPr>
                <w:rFonts w:cs="Calibri"/>
                <w:i/>
                <w:color w:val="000000"/>
                <w:sz w:val="18"/>
                <w:szCs w:val="18"/>
              </w:rPr>
              <w:t>(ustrezno označite)</w:t>
            </w:r>
            <w:r w:rsidRPr="00F34CF8">
              <w:rPr>
                <w:rFonts w:cs="Calibri"/>
                <w:b/>
                <w:color w:val="000000"/>
              </w:rPr>
              <w:t xml:space="preserve">: </w:t>
            </w:r>
          </w:p>
          <w:p w14:paraId="634D3C08" w14:textId="77777777" w:rsidR="005D6DBA" w:rsidRPr="00F34CF8" w:rsidRDefault="005D6DBA" w:rsidP="00962792">
            <w:pPr>
              <w:autoSpaceDE w:val="0"/>
              <w:autoSpaceDN w:val="0"/>
              <w:adjustRightInd w:val="0"/>
              <w:spacing w:line="240" w:lineRule="auto"/>
              <w:jc w:val="both"/>
              <w:rPr>
                <w:rFonts w:cs="Calibri"/>
              </w:rPr>
            </w:pPr>
            <w:r w:rsidRPr="00F34CF8">
              <w:rPr>
                <w:rFonts w:cs="Calibri"/>
                <w:color w:val="000000"/>
              </w:rPr>
              <w:t xml:space="preserve">□  </w:t>
            </w:r>
            <w:r w:rsidRPr="00F34CF8">
              <w:rPr>
                <w:rFonts w:cs="Calibri"/>
              </w:rPr>
              <w:t xml:space="preserve">vzpostavitev nove gospodarske družbe, </w:t>
            </w:r>
          </w:p>
          <w:p w14:paraId="2504E09D" w14:textId="6803CB32" w:rsidR="005D6DBA" w:rsidRPr="00F34CF8" w:rsidRDefault="61E2FDC2" w:rsidP="00962792">
            <w:pPr>
              <w:autoSpaceDE w:val="0"/>
              <w:autoSpaceDN w:val="0"/>
              <w:adjustRightInd w:val="0"/>
              <w:spacing w:line="240" w:lineRule="auto"/>
              <w:jc w:val="both"/>
              <w:rPr>
                <w:rFonts w:cs="Calibri"/>
              </w:rPr>
            </w:pPr>
            <w:r w:rsidRPr="3BEF804C">
              <w:rPr>
                <w:rFonts w:cs="Calibri"/>
                <w:color w:val="000000" w:themeColor="text1"/>
              </w:rPr>
              <w:t xml:space="preserve">□  </w:t>
            </w:r>
            <w:r w:rsidRPr="3BEF804C">
              <w:rPr>
                <w:rFonts w:cs="Calibri"/>
              </w:rPr>
              <w:t>širitev zmogljivosti</w:t>
            </w:r>
            <w:r w:rsidR="2CC6E7E2" w:rsidRPr="3BEF804C">
              <w:rPr>
                <w:rFonts w:cs="Calibri"/>
              </w:rPr>
              <w:t xml:space="preserve"> obstoječe</w:t>
            </w:r>
            <w:r w:rsidRPr="3BEF804C">
              <w:rPr>
                <w:rFonts w:cs="Calibri"/>
              </w:rPr>
              <w:t xml:space="preserve"> gospodarske družbe, </w:t>
            </w:r>
          </w:p>
          <w:p w14:paraId="4729BB7B" w14:textId="77777777" w:rsidR="005D6DBA" w:rsidRPr="00F34CF8" w:rsidRDefault="005D6DBA" w:rsidP="00962792">
            <w:pPr>
              <w:autoSpaceDE w:val="0"/>
              <w:autoSpaceDN w:val="0"/>
              <w:adjustRightInd w:val="0"/>
              <w:spacing w:line="240" w:lineRule="auto"/>
              <w:jc w:val="both"/>
              <w:rPr>
                <w:rFonts w:cs="Calibri"/>
              </w:rPr>
            </w:pPr>
            <w:r w:rsidRPr="00F34CF8">
              <w:rPr>
                <w:rFonts w:cs="Calibri"/>
                <w:color w:val="000000"/>
              </w:rPr>
              <w:t xml:space="preserve">□ </w:t>
            </w:r>
            <w:r w:rsidRPr="00F34CF8">
              <w:rPr>
                <w:rFonts w:cs="Calibri"/>
              </w:rPr>
              <w:t xml:space="preserve">diverzifikacijo proizvodnje gospodarske družbe v nove proizvode, ki niso bili predhodno proizvedeni v gospodarski družbi, ali </w:t>
            </w:r>
          </w:p>
          <w:p w14:paraId="270A2C5C" w14:textId="77777777" w:rsidR="00567963" w:rsidRPr="00AC0C58" w:rsidRDefault="005D6DBA" w:rsidP="00AC0C58">
            <w:pPr>
              <w:autoSpaceDE w:val="0"/>
              <w:autoSpaceDN w:val="0"/>
              <w:adjustRightInd w:val="0"/>
              <w:spacing w:line="240" w:lineRule="auto"/>
              <w:jc w:val="both"/>
              <w:rPr>
                <w:rFonts w:cs="Calibri"/>
              </w:rPr>
            </w:pPr>
            <w:r w:rsidRPr="00F34CF8">
              <w:rPr>
                <w:rFonts w:cs="Calibri"/>
                <w:color w:val="000000"/>
              </w:rPr>
              <w:t xml:space="preserve">□ </w:t>
            </w:r>
            <w:r w:rsidRPr="00F34CF8">
              <w:rPr>
                <w:rFonts w:cs="Calibri"/>
              </w:rPr>
              <w:t xml:space="preserve">bistvene spremembe v celotnem proizvodnem procesu gospodarske družbe na območju Republike Slovenije. </w:t>
            </w:r>
            <w:r w:rsidR="00824C83" w:rsidRPr="00F34CF8">
              <w:rPr>
                <w:rFonts w:cs="Calibri"/>
              </w:rPr>
              <w:t xml:space="preserve"> </w:t>
            </w:r>
          </w:p>
        </w:tc>
      </w:tr>
      <w:tr w:rsidR="00EC7B71" w:rsidRPr="00F34CF8" w14:paraId="34C85302" w14:textId="77777777" w:rsidTr="00A072FC">
        <w:tc>
          <w:tcPr>
            <w:tcW w:w="8488" w:type="dxa"/>
            <w:shd w:val="clear" w:color="auto" w:fill="DBE5F1"/>
          </w:tcPr>
          <w:p w14:paraId="63D67160" w14:textId="77777777" w:rsidR="00EC7B71" w:rsidRPr="00F34CF8" w:rsidRDefault="00962792" w:rsidP="00DA3648">
            <w:pPr>
              <w:autoSpaceDE w:val="0"/>
              <w:autoSpaceDN w:val="0"/>
              <w:adjustRightInd w:val="0"/>
              <w:spacing w:line="240" w:lineRule="auto"/>
              <w:jc w:val="both"/>
              <w:rPr>
                <w:rFonts w:cs="Calibri"/>
                <w:color w:val="000000"/>
              </w:rPr>
            </w:pPr>
            <w:r w:rsidRPr="00F34CF8">
              <w:rPr>
                <w:rFonts w:cs="Calibri"/>
                <w:b/>
                <w:color w:val="000000"/>
              </w:rPr>
              <w:t>4.1.2.1. PREDMET INVESTICIJE</w:t>
            </w:r>
            <w:r w:rsidRPr="00F34CF8">
              <w:rPr>
                <w:rFonts w:cs="Calibri"/>
                <w:color w:val="000000"/>
              </w:rPr>
              <w:t xml:space="preserve"> </w:t>
            </w:r>
            <w:r w:rsidRPr="00F34CF8">
              <w:rPr>
                <w:rFonts w:cs="Calibri"/>
                <w:b/>
                <w:color w:val="000000"/>
              </w:rPr>
              <w:t>S PODROBNIM OPISOM INVESTICIJE</w:t>
            </w:r>
          </w:p>
        </w:tc>
      </w:tr>
      <w:tr w:rsidR="00EC7B71" w:rsidRPr="00F34CF8" w14:paraId="4D66FE45" w14:textId="77777777" w:rsidTr="00A072FC">
        <w:tc>
          <w:tcPr>
            <w:tcW w:w="8488" w:type="dxa"/>
            <w:shd w:val="clear" w:color="auto" w:fill="auto"/>
          </w:tcPr>
          <w:p w14:paraId="0425331F" w14:textId="77777777" w:rsidR="00EC7B71" w:rsidRPr="00F34CF8" w:rsidRDefault="00EC7B71" w:rsidP="00AC3F78">
            <w:pPr>
              <w:autoSpaceDE w:val="0"/>
              <w:autoSpaceDN w:val="0"/>
              <w:adjustRightInd w:val="0"/>
              <w:spacing w:line="240" w:lineRule="auto"/>
              <w:jc w:val="both"/>
              <w:rPr>
                <w:rFonts w:cs="Calibri"/>
                <w:color w:val="000000"/>
              </w:rPr>
            </w:pPr>
          </w:p>
          <w:p w14:paraId="2226D300" w14:textId="77777777" w:rsidR="00EC7B71" w:rsidRPr="00F34CF8" w:rsidRDefault="00EC7B71" w:rsidP="00AC3F78">
            <w:pPr>
              <w:autoSpaceDE w:val="0"/>
              <w:autoSpaceDN w:val="0"/>
              <w:adjustRightInd w:val="0"/>
              <w:spacing w:line="240" w:lineRule="auto"/>
              <w:jc w:val="both"/>
              <w:rPr>
                <w:rFonts w:cs="Calibri"/>
                <w:color w:val="000000"/>
              </w:rPr>
            </w:pPr>
          </w:p>
          <w:p w14:paraId="46797D51" w14:textId="77777777" w:rsidR="00856818" w:rsidRPr="00F34CF8" w:rsidRDefault="00856818" w:rsidP="00AC3F78">
            <w:pPr>
              <w:autoSpaceDE w:val="0"/>
              <w:autoSpaceDN w:val="0"/>
              <w:adjustRightInd w:val="0"/>
              <w:spacing w:line="240" w:lineRule="auto"/>
              <w:jc w:val="both"/>
              <w:rPr>
                <w:rFonts w:cs="Calibri"/>
                <w:color w:val="000000"/>
              </w:rPr>
            </w:pPr>
          </w:p>
          <w:p w14:paraId="3DC96FDB" w14:textId="77777777" w:rsidR="00856818" w:rsidRPr="00F34CF8" w:rsidRDefault="00856818" w:rsidP="00AC3F78">
            <w:pPr>
              <w:autoSpaceDE w:val="0"/>
              <w:autoSpaceDN w:val="0"/>
              <w:adjustRightInd w:val="0"/>
              <w:spacing w:line="240" w:lineRule="auto"/>
              <w:jc w:val="both"/>
              <w:rPr>
                <w:rFonts w:cs="Calibri"/>
                <w:color w:val="000000"/>
              </w:rPr>
            </w:pPr>
          </w:p>
          <w:p w14:paraId="73D4FFD2" w14:textId="77777777" w:rsidR="00856818" w:rsidRPr="00F34CF8" w:rsidRDefault="00856818" w:rsidP="00AC3F78">
            <w:pPr>
              <w:autoSpaceDE w:val="0"/>
              <w:autoSpaceDN w:val="0"/>
              <w:adjustRightInd w:val="0"/>
              <w:spacing w:line="240" w:lineRule="auto"/>
              <w:jc w:val="both"/>
              <w:rPr>
                <w:rFonts w:cs="Calibri"/>
                <w:color w:val="000000"/>
              </w:rPr>
            </w:pPr>
          </w:p>
        </w:tc>
      </w:tr>
      <w:tr w:rsidR="00962792" w:rsidRPr="00F34CF8" w14:paraId="34D4B751" w14:textId="77777777" w:rsidTr="00A072FC">
        <w:tc>
          <w:tcPr>
            <w:tcW w:w="8488" w:type="dxa"/>
            <w:shd w:val="clear" w:color="auto" w:fill="DBE5F1"/>
          </w:tcPr>
          <w:p w14:paraId="033574F6" w14:textId="77777777" w:rsidR="00962792" w:rsidRPr="00F34CF8" w:rsidRDefault="00856818" w:rsidP="0051788E">
            <w:pPr>
              <w:autoSpaceDE w:val="0"/>
              <w:autoSpaceDN w:val="0"/>
              <w:adjustRightInd w:val="0"/>
              <w:spacing w:line="240" w:lineRule="auto"/>
              <w:jc w:val="both"/>
              <w:rPr>
                <w:rFonts w:cs="Calibri"/>
                <w:color w:val="000000"/>
              </w:rPr>
            </w:pPr>
            <w:r w:rsidRPr="00F34CF8">
              <w:rPr>
                <w:rFonts w:cs="Calibri"/>
                <w:b/>
                <w:color w:val="000000"/>
              </w:rPr>
              <w:t xml:space="preserve">4.1.2.2. </w:t>
            </w:r>
            <w:r w:rsidR="0051788E" w:rsidRPr="00F34CF8">
              <w:rPr>
                <w:rFonts w:cs="Calibri"/>
                <w:b/>
                <w:color w:val="000000"/>
              </w:rPr>
              <w:t>GLAVNI</w:t>
            </w:r>
            <w:r w:rsidRPr="00F34CF8">
              <w:rPr>
                <w:rFonts w:cs="Calibri"/>
                <w:b/>
                <w:color w:val="000000"/>
              </w:rPr>
              <w:t xml:space="preserve"> REZULTAT INVESTICIJE</w:t>
            </w:r>
            <w:r w:rsidR="00EF1A1B" w:rsidRPr="00F34CF8">
              <w:rPr>
                <w:rFonts w:cs="Calibri"/>
                <w:b/>
                <w:color w:val="000000"/>
              </w:rPr>
              <w:t xml:space="preserve"> </w:t>
            </w:r>
            <w:r w:rsidR="0051788E" w:rsidRPr="00F34CF8">
              <w:rPr>
                <w:rFonts w:cs="Calibri"/>
                <w:i/>
                <w:color w:val="000000"/>
                <w:sz w:val="18"/>
                <w:szCs w:val="18"/>
              </w:rPr>
              <w:t>(označite</w:t>
            </w:r>
            <w:r w:rsidR="00EF1A1B" w:rsidRPr="00F34CF8">
              <w:rPr>
                <w:rFonts w:cs="Calibri"/>
                <w:i/>
                <w:color w:val="000000"/>
                <w:sz w:val="18"/>
                <w:szCs w:val="18"/>
              </w:rPr>
              <w:t xml:space="preserve"> </w:t>
            </w:r>
            <w:r w:rsidR="0051788E" w:rsidRPr="00F34CF8">
              <w:rPr>
                <w:rFonts w:cs="Calibri"/>
                <w:i/>
                <w:color w:val="000000"/>
                <w:sz w:val="18"/>
                <w:szCs w:val="18"/>
              </w:rPr>
              <w:t>in</w:t>
            </w:r>
            <w:r w:rsidR="00EF1A1B" w:rsidRPr="00F34CF8">
              <w:rPr>
                <w:rFonts w:cs="Calibri"/>
                <w:i/>
                <w:color w:val="000000"/>
                <w:sz w:val="18"/>
                <w:szCs w:val="18"/>
              </w:rPr>
              <w:t xml:space="preserve"> </w:t>
            </w:r>
            <w:r w:rsidR="0051788E" w:rsidRPr="00F34CF8">
              <w:rPr>
                <w:rFonts w:cs="Calibri"/>
                <w:i/>
                <w:color w:val="000000"/>
                <w:sz w:val="18"/>
                <w:szCs w:val="18"/>
              </w:rPr>
              <w:t>navedite</w:t>
            </w:r>
            <w:r w:rsidR="00EF1A1B" w:rsidRPr="00F34CF8">
              <w:rPr>
                <w:rFonts w:cs="Calibri"/>
                <w:i/>
                <w:color w:val="000000"/>
                <w:sz w:val="18"/>
                <w:szCs w:val="18"/>
              </w:rPr>
              <w:t>)</w:t>
            </w:r>
          </w:p>
        </w:tc>
      </w:tr>
      <w:tr w:rsidR="00856818" w:rsidRPr="00F34CF8" w14:paraId="0798CF24" w14:textId="77777777" w:rsidTr="00A072FC">
        <w:tc>
          <w:tcPr>
            <w:tcW w:w="8488" w:type="dxa"/>
            <w:shd w:val="clear" w:color="auto" w:fill="auto"/>
          </w:tcPr>
          <w:p w14:paraId="5F896FE0" w14:textId="77777777" w:rsidR="0051788E" w:rsidRPr="00F34CF8" w:rsidRDefault="0051788E" w:rsidP="0051788E">
            <w:pPr>
              <w:autoSpaceDE w:val="0"/>
              <w:autoSpaceDN w:val="0"/>
              <w:adjustRightInd w:val="0"/>
              <w:spacing w:line="240" w:lineRule="auto"/>
              <w:jc w:val="both"/>
              <w:rPr>
                <w:rFonts w:cs="Calibri"/>
              </w:rPr>
            </w:pPr>
            <w:r w:rsidRPr="00F34CF8">
              <w:rPr>
                <w:rFonts w:cs="Calibri"/>
              </w:rPr>
              <w:t xml:space="preserve">□ Izdelek:___________________________       </w:t>
            </w:r>
          </w:p>
          <w:p w14:paraId="3695BFDD" w14:textId="77777777" w:rsidR="0051788E" w:rsidRPr="00F34CF8" w:rsidRDefault="0051788E" w:rsidP="0051788E">
            <w:pPr>
              <w:autoSpaceDE w:val="0"/>
              <w:autoSpaceDN w:val="0"/>
              <w:adjustRightInd w:val="0"/>
              <w:spacing w:line="240" w:lineRule="auto"/>
              <w:jc w:val="both"/>
              <w:rPr>
                <w:rFonts w:cs="Calibri"/>
              </w:rPr>
            </w:pPr>
            <w:r w:rsidRPr="00F34CF8">
              <w:rPr>
                <w:rFonts w:cs="Calibri"/>
              </w:rPr>
              <w:t xml:space="preserve">□ Proces:___________________________       </w:t>
            </w:r>
          </w:p>
          <w:p w14:paraId="29EE52CF" w14:textId="77777777" w:rsidR="00856818" w:rsidRPr="00F34CF8" w:rsidRDefault="0051788E" w:rsidP="0051788E">
            <w:pPr>
              <w:autoSpaceDE w:val="0"/>
              <w:autoSpaceDN w:val="0"/>
              <w:adjustRightInd w:val="0"/>
              <w:spacing w:line="240" w:lineRule="auto"/>
              <w:jc w:val="both"/>
              <w:rPr>
                <w:rFonts w:cs="Calibri"/>
              </w:rPr>
            </w:pPr>
            <w:r w:rsidRPr="00F34CF8">
              <w:rPr>
                <w:rFonts w:cs="Calibri"/>
              </w:rPr>
              <w:t xml:space="preserve">□ Storitev:__________________________      </w:t>
            </w:r>
          </w:p>
          <w:p w14:paraId="36EB9AA7" w14:textId="77777777" w:rsidR="00856818" w:rsidRPr="00F34CF8" w:rsidRDefault="00856818" w:rsidP="0051788E">
            <w:pPr>
              <w:autoSpaceDE w:val="0"/>
              <w:autoSpaceDN w:val="0"/>
              <w:adjustRightInd w:val="0"/>
              <w:spacing w:line="240" w:lineRule="auto"/>
              <w:jc w:val="both"/>
              <w:rPr>
                <w:rFonts w:cs="Calibri"/>
                <w:b/>
                <w:color w:val="000000"/>
              </w:rPr>
            </w:pPr>
          </w:p>
        </w:tc>
      </w:tr>
    </w:tbl>
    <w:p w14:paraId="0C4F3CB9" w14:textId="77777777" w:rsidR="00EC7B71" w:rsidRPr="00F34CF8" w:rsidRDefault="00EC7B71" w:rsidP="00EC7B71">
      <w:pPr>
        <w:autoSpaceDE w:val="0"/>
        <w:autoSpaceDN w:val="0"/>
        <w:adjustRightInd w:val="0"/>
        <w:spacing w:line="240" w:lineRule="auto"/>
        <w:jc w:val="both"/>
        <w:rPr>
          <w:rFonts w:cs="Calibri"/>
          <w:color w:val="000000"/>
        </w:rPr>
      </w:pPr>
    </w:p>
    <w:p w14:paraId="56D931DD" w14:textId="77777777" w:rsidR="00EC7B71" w:rsidRPr="00F34CF8" w:rsidRDefault="00EC7B71" w:rsidP="00EC7B71">
      <w:pPr>
        <w:autoSpaceDE w:val="0"/>
        <w:autoSpaceDN w:val="0"/>
        <w:adjustRightInd w:val="0"/>
        <w:spacing w:line="240" w:lineRule="auto"/>
        <w:jc w:val="both"/>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3007"/>
        <w:gridCol w:w="1696"/>
        <w:gridCol w:w="1697"/>
        <w:gridCol w:w="1697"/>
      </w:tblGrid>
      <w:tr w:rsidR="00EC7B71" w:rsidRPr="00F34CF8" w14:paraId="67C49D39" w14:textId="77777777" w:rsidTr="00D44FCD">
        <w:tc>
          <w:tcPr>
            <w:tcW w:w="8638" w:type="dxa"/>
            <w:gridSpan w:val="5"/>
            <w:shd w:val="clear" w:color="auto" w:fill="DBE5F1"/>
          </w:tcPr>
          <w:p w14:paraId="655ACF03" w14:textId="77777777" w:rsidR="00EC7B71" w:rsidRPr="00F34CF8" w:rsidRDefault="00856818" w:rsidP="0051788E">
            <w:pPr>
              <w:autoSpaceDE w:val="0"/>
              <w:autoSpaceDN w:val="0"/>
              <w:adjustRightInd w:val="0"/>
              <w:spacing w:line="240" w:lineRule="auto"/>
              <w:jc w:val="both"/>
              <w:rPr>
                <w:rFonts w:cs="Calibri"/>
                <w:color w:val="000000"/>
              </w:rPr>
            </w:pPr>
            <w:r w:rsidRPr="00F34CF8">
              <w:rPr>
                <w:rFonts w:cs="Calibri"/>
                <w:b/>
                <w:color w:val="000000"/>
              </w:rPr>
              <w:t xml:space="preserve">4.1.2.3. KONČNI </w:t>
            </w:r>
            <w:r w:rsidR="0051788E" w:rsidRPr="00F34CF8">
              <w:rPr>
                <w:rFonts w:cs="Calibri"/>
                <w:b/>
                <w:color w:val="000000"/>
              </w:rPr>
              <w:t>IZDELKI</w:t>
            </w:r>
            <w:r w:rsidRPr="00F34CF8">
              <w:rPr>
                <w:rFonts w:cs="Calibri"/>
                <w:b/>
                <w:color w:val="000000"/>
              </w:rPr>
              <w:t xml:space="preserve">/STORITVE INVESTICIJE OZ. REZULTAT IZVAJANJA INDUSTRIJSKIH RAZISKAV </w:t>
            </w:r>
          </w:p>
        </w:tc>
      </w:tr>
      <w:tr w:rsidR="007C4F02" w:rsidRPr="00F34CF8" w14:paraId="114C62E2" w14:textId="77777777" w:rsidTr="00856818">
        <w:trPr>
          <w:trHeight w:val="283"/>
        </w:trPr>
        <w:tc>
          <w:tcPr>
            <w:tcW w:w="392" w:type="dxa"/>
            <w:shd w:val="clear" w:color="auto" w:fill="auto"/>
          </w:tcPr>
          <w:p w14:paraId="7CD08C90" w14:textId="77777777" w:rsidR="007C4F02" w:rsidRPr="00F34CF8" w:rsidRDefault="007C4F02" w:rsidP="00AC3F78">
            <w:pPr>
              <w:autoSpaceDE w:val="0"/>
              <w:autoSpaceDN w:val="0"/>
              <w:adjustRightInd w:val="0"/>
              <w:spacing w:line="240" w:lineRule="auto"/>
              <w:jc w:val="both"/>
              <w:rPr>
                <w:rFonts w:cs="Calibri"/>
                <w:color w:val="000000"/>
              </w:rPr>
            </w:pPr>
          </w:p>
        </w:tc>
        <w:tc>
          <w:tcPr>
            <w:tcW w:w="3063" w:type="dxa"/>
            <w:shd w:val="clear" w:color="auto" w:fill="auto"/>
            <w:vAlign w:val="center"/>
          </w:tcPr>
          <w:p w14:paraId="67AD6FFD" w14:textId="77777777" w:rsidR="007C4F02" w:rsidRPr="00F34CF8" w:rsidRDefault="007C4F02" w:rsidP="0051788E">
            <w:pPr>
              <w:autoSpaceDE w:val="0"/>
              <w:autoSpaceDN w:val="0"/>
              <w:adjustRightInd w:val="0"/>
              <w:spacing w:line="240" w:lineRule="auto"/>
              <w:jc w:val="center"/>
              <w:rPr>
                <w:rFonts w:cs="Calibri"/>
                <w:color w:val="000000"/>
              </w:rPr>
            </w:pPr>
            <w:r w:rsidRPr="00F34CF8">
              <w:rPr>
                <w:rFonts w:cs="Calibri"/>
                <w:color w:val="000000"/>
              </w:rPr>
              <w:t xml:space="preserve">Končni </w:t>
            </w:r>
            <w:r w:rsidR="0051788E" w:rsidRPr="00F34CF8">
              <w:rPr>
                <w:rFonts w:cs="Calibri"/>
                <w:color w:val="000000"/>
              </w:rPr>
              <w:t>izdelki</w:t>
            </w:r>
            <w:r w:rsidRPr="00F34CF8">
              <w:rPr>
                <w:rFonts w:cs="Calibri"/>
                <w:color w:val="000000"/>
              </w:rPr>
              <w:t xml:space="preserve">/storitve </w:t>
            </w:r>
            <w:r w:rsidRPr="00F34CF8">
              <w:rPr>
                <w:rFonts w:cs="Calibri"/>
                <w:i/>
                <w:color w:val="000000"/>
                <w:sz w:val="16"/>
                <w:szCs w:val="16"/>
              </w:rPr>
              <w:t>(opis)</w:t>
            </w:r>
          </w:p>
        </w:tc>
        <w:tc>
          <w:tcPr>
            <w:tcW w:w="1727" w:type="dxa"/>
            <w:shd w:val="clear" w:color="auto" w:fill="auto"/>
            <w:vAlign w:val="center"/>
          </w:tcPr>
          <w:p w14:paraId="03AE2A89" w14:textId="77777777" w:rsidR="007C4F02" w:rsidRPr="00F34CF8" w:rsidRDefault="007C4F02" w:rsidP="00856818">
            <w:pPr>
              <w:autoSpaceDE w:val="0"/>
              <w:autoSpaceDN w:val="0"/>
              <w:adjustRightInd w:val="0"/>
              <w:spacing w:line="240" w:lineRule="auto"/>
              <w:jc w:val="center"/>
              <w:rPr>
                <w:rFonts w:cs="Calibri"/>
                <w:color w:val="000000"/>
              </w:rPr>
            </w:pPr>
            <w:r w:rsidRPr="00F34CF8">
              <w:rPr>
                <w:rFonts w:cs="Calibri"/>
                <w:color w:val="000000"/>
              </w:rPr>
              <w:t>Delež v celotni prodaji v letu___ (v %)</w:t>
            </w:r>
          </w:p>
        </w:tc>
        <w:tc>
          <w:tcPr>
            <w:tcW w:w="1728" w:type="dxa"/>
            <w:shd w:val="clear" w:color="auto" w:fill="auto"/>
            <w:vAlign w:val="center"/>
          </w:tcPr>
          <w:p w14:paraId="4BA27348" w14:textId="77777777" w:rsidR="007C4F02" w:rsidRPr="00F34CF8" w:rsidRDefault="007C4F02" w:rsidP="00856818">
            <w:pPr>
              <w:autoSpaceDE w:val="0"/>
              <w:autoSpaceDN w:val="0"/>
              <w:adjustRightInd w:val="0"/>
              <w:spacing w:line="240" w:lineRule="auto"/>
              <w:jc w:val="center"/>
              <w:rPr>
                <w:rFonts w:cs="Calibri"/>
                <w:color w:val="000000"/>
              </w:rPr>
            </w:pPr>
            <w:r w:rsidRPr="00F34CF8">
              <w:rPr>
                <w:rFonts w:cs="Calibri"/>
                <w:color w:val="000000"/>
              </w:rPr>
              <w:t>Delež v celotni prodaji v letu___ (v %)</w:t>
            </w:r>
          </w:p>
        </w:tc>
        <w:tc>
          <w:tcPr>
            <w:tcW w:w="1728" w:type="dxa"/>
            <w:shd w:val="clear" w:color="auto" w:fill="auto"/>
            <w:vAlign w:val="center"/>
          </w:tcPr>
          <w:p w14:paraId="322D5CC3" w14:textId="77777777" w:rsidR="007C4F02" w:rsidRPr="00F34CF8" w:rsidRDefault="007C4F02" w:rsidP="00856818">
            <w:pPr>
              <w:autoSpaceDE w:val="0"/>
              <w:autoSpaceDN w:val="0"/>
              <w:adjustRightInd w:val="0"/>
              <w:spacing w:line="240" w:lineRule="auto"/>
              <w:jc w:val="center"/>
              <w:rPr>
                <w:rFonts w:cs="Calibri"/>
                <w:color w:val="000000"/>
              </w:rPr>
            </w:pPr>
            <w:r w:rsidRPr="00F34CF8">
              <w:rPr>
                <w:rFonts w:cs="Calibri"/>
                <w:color w:val="000000"/>
              </w:rPr>
              <w:t>Delež v celotni prodaji v letu___ (v %)</w:t>
            </w:r>
          </w:p>
        </w:tc>
      </w:tr>
      <w:tr w:rsidR="00EC7B71" w:rsidRPr="00F34CF8" w14:paraId="0AD2B7D4" w14:textId="77777777" w:rsidTr="00AC3F78">
        <w:trPr>
          <w:trHeight w:val="280"/>
        </w:trPr>
        <w:tc>
          <w:tcPr>
            <w:tcW w:w="392" w:type="dxa"/>
            <w:shd w:val="clear" w:color="auto" w:fill="auto"/>
          </w:tcPr>
          <w:p w14:paraId="3A7A3ADD" w14:textId="77777777" w:rsidR="00EC7B71" w:rsidRPr="00F34CF8" w:rsidRDefault="007C4F02" w:rsidP="00AC3F78">
            <w:pPr>
              <w:autoSpaceDE w:val="0"/>
              <w:autoSpaceDN w:val="0"/>
              <w:adjustRightInd w:val="0"/>
              <w:spacing w:line="240" w:lineRule="auto"/>
              <w:jc w:val="both"/>
              <w:rPr>
                <w:rFonts w:cs="Calibri"/>
                <w:color w:val="000000"/>
              </w:rPr>
            </w:pPr>
            <w:r w:rsidRPr="00F34CF8">
              <w:rPr>
                <w:rFonts w:cs="Calibri"/>
                <w:color w:val="000000"/>
              </w:rPr>
              <w:t>1</w:t>
            </w:r>
          </w:p>
        </w:tc>
        <w:tc>
          <w:tcPr>
            <w:tcW w:w="3063" w:type="dxa"/>
            <w:shd w:val="clear" w:color="auto" w:fill="auto"/>
          </w:tcPr>
          <w:p w14:paraId="7E31040D" w14:textId="77777777" w:rsidR="00EC7B71" w:rsidRPr="00F34CF8" w:rsidRDefault="00EC7B71" w:rsidP="00AC3F78">
            <w:pPr>
              <w:autoSpaceDE w:val="0"/>
              <w:autoSpaceDN w:val="0"/>
              <w:adjustRightInd w:val="0"/>
              <w:spacing w:line="240" w:lineRule="auto"/>
              <w:jc w:val="both"/>
              <w:rPr>
                <w:rFonts w:cs="Calibri"/>
                <w:color w:val="000000"/>
              </w:rPr>
            </w:pPr>
          </w:p>
        </w:tc>
        <w:tc>
          <w:tcPr>
            <w:tcW w:w="1727" w:type="dxa"/>
            <w:shd w:val="clear" w:color="auto" w:fill="auto"/>
          </w:tcPr>
          <w:p w14:paraId="397569C6"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shd w:val="clear" w:color="auto" w:fill="auto"/>
          </w:tcPr>
          <w:p w14:paraId="68679EEE"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shd w:val="clear" w:color="auto" w:fill="auto"/>
          </w:tcPr>
          <w:p w14:paraId="6A48EDAB" w14:textId="77777777" w:rsidR="00EC7B71" w:rsidRPr="00F34CF8" w:rsidRDefault="00EC7B71" w:rsidP="00AC3F78">
            <w:pPr>
              <w:autoSpaceDE w:val="0"/>
              <w:autoSpaceDN w:val="0"/>
              <w:adjustRightInd w:val="0"/>
              <w:spacing w:line="240" w:lineRule="auto"/>
              <w:jc w:val="both"/>
              <w:rPr>
                <w:rFonts w:cs="Calibri"/>
                <w:color w:val="000000"/>
              </w:rPr>
            </w:pPr>
          </w:p>
        </w:tc>
      </w:tr>
      <w:tr w:rsidR="00EC7B71" w:rsidRPr="00F34CF8" w14:paraId="3F7A8E43" w14:textId="77777777" w:rsidTr="00AC3F78">
        <w:trPr>
          <w:trHeight w:val="280"/>
        </w:trPr>
        <w:tc>
          <w:tcPr>
            <w:tcW w:w="392" w:type="dxa"/>
            <w:shd w:val="clear" w:color="auto" w:fill="auto"/>
          </w:tcPr>
          <w:p w14:paraId="50E2F969" w14:textId="77777777" w:rsidR="00EC7B71" w:rsidRPr="00F34CF8" w:rsidRDefault="007C4F02" w:rsidP="00AC3F78">
            <w:pPr>
              <w:autoSpaceDE w:val="0"/>
              <w:autoSpaceDN w:val="0"/>
              <w:adjustRightInd w:val="0"/>
              <w:spacing w:line="240" w:lineRule="auto"/>
              <w:jc w:val="both"/>
              <w:rPr>
                <w:rFonts w:cs="Calibri"/>
                <w:color w:val="000000"/>
              </w:rPr>
            </w:pPr>
            <w:r w:rsidRPr="00F34CF8">
              <w:rPr>
                <w:rFonts w:cs="Calibri"/>
                <w:color w:val="000000"/>
              </w:rPr>
              <w:t>2</w:t>
            </w:r>
          </w:p>
        </w:tc>
        <w:tc>
          <w:tcPr>
            <w:tcW w:w="3063" w:type="dxa"/>
            <w:shd w:val="clear" w:color="auto" w:fill="auto"/>
          </w:tcPr>
          <w:p w14:paraId="2E87103B" w14:textId="77777777" w:rsidR="00EC7B71" w:rsidRPr="00F34CF8" w:rsidRDefault="00EC7B71" w:rsidP="00AC3F78">
            <w:pPr>
              <w:autoSpaceDE w:val="0"/>
              <w:autoSpaceDN w:val="0"/>
              <w:adjustRightInd w:val="0"/>
              <w:spacing w:line="240" w:lineRule="auto"/>
              <w:jc w:val="both"/>
              <w:rPr>
                <w:rFonts w:cs="Calibri"/>
                <w:color w:val="000000"/>
              </w:rPr>
            </w:pPr>
          </w:p>
        </w:tc>
        <w:tc>
          <w:tcPr>
            <w:tcW w:w="1727" w:type="dxa"/>
            <w:shd w:val="clear" w:color="auto" w:fill="auto"/>
          </w:tcPr>
          <w:p w14:paraId="0E866E2B"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shd w:val="clear" w:color="auto" w:fill="auto"/>
          </w:tcPr>
          <w:p w14:paraId="563D2D14"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shd w:val="clear" w:color="auto" w:fill="auto"/>
          </w:tcPr>
          <w:p w14:paraId="03F740B8" w14:textId="77777777" w:rsidR="00EC7B71" w:rsidRPr="00F34CF8" w:rsidRDefault="00EC7B71" w:rsidP="00AC3F78">
            <w:pPr>
              <w:autoSpaceDE w:val="0"/>
              <w:autoSpaceDN w:val="0"/>
              <w:adjustRightInd w:val="0"/>
              <w:spacing w:line="240" w:lineRule="auto"/>
              <w:jc w:val="both"/>
              <w:rPr>
                <w:rFonts w:cs="Calibri"/>
                <w:color w:val="000000"/>
              </w:rPr>
            </w:pPr>
          </w:p>
        </w:tc>
      </w:tr>
      <w:tr w:rsidR="00EC7B71" w:rsidRPr="00F34CF8" w14:paraId="031E56A1" w14:textId="77777777" w:rsidTr="00AC3F78">
        <w:trPr>
          <w:trHeight w:val="280"/>
        </w:trPr>
        <w:tc>
          <w:tcPr>
            <w:tcW w:w="392" w:type="dxa"/>
            <w:shd w:val="clear" w:color="auto" w:fill="auto"/>
          </w:tcPr>
          <w:p w14:paraId="5BB07BC0" w14:textId="77777777" w:rsidR="00EC7B71" w:rsidRPr="00F34CF8" w:rsidRDefault="007C4F02" w:rsidP="00AC3F78">
            <w:pPr>
              <w:autoSpaceDE w:val="0"/>
              <w:autoSpaceDN w:val="0"/>
              <w:adjustRightInd w:val="0"/>
              <w:spacing w:line="240" w:lineRule="auto"/>
              <w:jc w:val="both"/>
              <w:rPr>
                <w:rFonts w:cs="Calibri"/>
                <w:color w:val="000000"/>
              </w:rPr>
            </w:pPr>
            <w:r w:rsidRPr="00F34CF8">
              <w:rPr>
                <w:rFonts w:cs="Calibri"/>
                <w:color w:val="000000"/>
              </w:rPr>
              <w:t>3</w:t>
            </w:r>
          </w:p>
        </w:tc>
        <w:tc>
          <w:tcPr>
            <w:tcW w:w="3063" w:type="dxa"/>
            <w:shd w:val="clear" w:color="auto" w:fill="auto"/>
          </w:tcPr>
          <w:p w14:paraId="1C8865AB" w14:textId="77777777" w:rsidR="00EC7B71" w:rsidRPr="00F34CF8" w:rsidRDefault="00EC7B71" w:rsidP="00AC3F78">
            <w:pPr>
              <w:autoSpaceDE w:val="0"/>
              <w:autoSpaceDN w:val="0"/>
              <w:adjustRightInd w:val="0"/>
              <w:spacing w:line="240" w:lineRule="auto"/>
              <w:jc w:val="both"/>
              <w:rPr>
                <w:rFonts w:cs="Calibri"/>
                <w:color w:val="000000"/>
              </w:rPr>
            </w:pPr>
          </w:p>
        </w:tc>
        <w:tc>
          <w:tcPr>
            <w:tcW w:w="1727" w:type="dxa"/>
            <w:shd w:val="clear" w:color="auto" w:fill="auto"/>
          </w:tcPr>
          <w:p w14:paraId="37B120B2"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shd w:val="clear" w:color="auto" w:fill="auto"/>
          </w:tcPr>
          <w:p w14:paraId="214022C2"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shd w:val="clear" w:color="auto" w:fill="auto"/>
          </w:tcPr>
          <w:p w14:paraId="34823B01" w14:textId="77777777" w:rsidR="00EC7B71" w:rsidRPr="00F34CF8" w:rsidRDefault="00EC7B71" w:rsidP="00AC3F78">
            <w:pPr>
              <w:autoSpaceDE w:val="0"/>
              <w:autoSpaceDN w:val="0"/>
              <w:adjustRightInd w:val="0"/>
              <w:spacing w:line="240" w:lineRule="auto"/>
              <w:jc w:val="both"/>
              <w:rPr>
                <w:rFonts w:cs="Calibri"/>
                <w:color w:val="000000"/>
              </w:rPr>
            </w:pPr>
          </w:p>
        </w:tc>
      </w:tr>
      <w:tr w:rsidR="00EC7B71" w:rsidRPr="00F34CF8" w14:paraId="1A5E89CE" w14:textId="77777777" w:rsidTr="00AC3F78">
        <w:trPr>
          <w:trHeight w:val="280"/>
        </w:trPr>
        <w:tc>
          <w:tcPr>
            <w:tcW w:w="392" w:type="dxa"/>
            <w:shd w:val="clear" w:color="auto" w:fill="auto"/>
          </w:tcPr>
          <w:p w14:paraId="3DEE19FB" w14:textId="77777777" w:rsidR="00EC7B71" w:rsidRPr="00F34CF8" w:rsidRDefault="007C4F02" w:rsidP="00AC3F78">
            <w:pPr>
              <w:autoSpaceDE w:val="0"/>
              <w:autoSpaceDN w:val="0"/>
              <w:adjustRightInd w:val="0"/>
              <w:spacing w:line="240" w:lineRule="auto"/>
              <w:jc w:val="both"/>
              <w:rPr>
                <w:rFonts w:cs="Calibri"/>
                <w:color w:val="000000"/>
              </w:rPr>
            </w:pPr>
            <w:r w:rsidRPr="00F34CF8">
              <w:rPr>
                <w:rFonts w:cs="Calibri"/>
                <w:color w:val="000000"/>
              </w:rPr>
              <w:t>4</w:t>
            </w:r>
          </w:p>
        </w:tc>
        <w:tc>
          <w:tcPr>
            <w:tcW w:w="3063" w:type="dxa"/>
            <w:shd w:val="clear" w:color="auto" w:fill="auto"/>
          </w:tcPr>
          <w:p w14:paraId="72679490" w14:textId="77777777" w:rsidR="00EC7B71" w:rsidRPr="00F34CF8" w:rsidRDefault="00EC7B71" w:rsidP="00AC3F78">
            <w:pPr>
              <w:autoSpaceDE w:val="0"/>
              <w:autoSpaceDN w:val="0"/>
              <w:adjustRightInd w:val="0"/>
              <w:spacing w:line="240" w:lineRule="auto"/>
              <w:jc w:val="both"/>
              <w:rPr>
                <w:rFonts w:cs="Calibri"/>
                <w:color w:val="000000"/>
              </w:rPr>
            </w:pPr>
          </w:p>
        </w:tc>
        <w:tc>
          <w:tcPr>
            <w:tcW w:w="1727" w:type="dxa"/>
            <w:shd w:val="clear" w:color="auto" w:fill="auto"/>
          </w:tcPr>
          <w:p w14:paraId="0ABB5C1D"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shd w:val="clear" w:color="auto" w:fill="auto"/>
          </w:tcPr>
          <w:p w14:paraId="50C98B7E"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shd w:val="clear" w:color="auto" w:fill="auto"/>
          </w:tcPr>
          <w:p w14:paraId="5EF93B23" w14:textId="77777777" w:rsidR="00EC7B71" w:rsidRPr="00F34CF8" w:rsidRDefault="00EC7B71" w:rsidP="00AC3F78">
            <w:pPr>
              <w:autoSpaceDE w:val="0"/>
              <w:autoSpaceDN w:val="0"/>
              <w:adjustRightInd w:val="0"/>
              <w:spacing w:line="240" w:lineRule="auto"/>
              <w:jc w:val="both"/>
              <w:rPr>
                <w:rFonts w:cs="Calibri"/>
                <w:color w:val="000000"/>
              </w:rPr>
            </w:pPr>
          </w:p>
        </w:tc>
      </w:tr>
      <w:tr w:rsidR="00EC7B71" w:rsidRPr="00F34CF8" w14:paraId="0E6909B2" w14:textId="77777777" w:rsidTr="00AC3F78">
        <w:trPr>
          <w:trHeight w:val="280"/>
        </w:trPr>
        <w:tc>
          <w:tcPr>
            <w:tcW w:w="392" w:type="dxa"/>
            <w:shd w:val="clear" w:color="auto" w:fill="auto"/>
          </w:tcPr>
          <w:p w14:paraId="37D96061" w14:textId="77777777" w:rsidR="00EC7B71" w:rsidRPr="00F34CF8" w:rsidRDefault="007C4F02" w:rsidP="00AC3F78">
            <w:pPr>
              <w:autoSpaceDE w:val="0"/>
              <w:autoSpaceDN w:val="0"/>
              <w:adjustRightInd w:val="0"/>
              <w:spacing w:line="240" w:lineRule="auto"/>
              <w:jc w:val="both"/>
              <w:rPr>
                <w:rFonts w:cs="Calibri"/>
                <w:color w:val="000000"/>
              </w:rPr>
            </w:pPr>
            <w:r w:rsidRPr="00F34CF8">
              <w:rPr>
                <w:rFonts w:cs="Calibri"/>
                <w:color w:val="000000"/>
              </w:rPr>
              <w:t>5</w:t>
            </w:r>
          </w:p>
        </w:tc>
        <w:tc>
          <w:tcPr>
            <w:tcW w:w="3063" w:type="dxa"/>
            <w:shd w:val="clear" w:color="auto" w:fill="auto"/>
          </w:tcPr>
          <w:p w14:paraId="29533A16" w14:textId="77777777" w:rsidR="00EC7B71" w:rsidRPr="00F34CF8" w:rsidRDefault="00EC7B71" w:rsidP="00AC3F78">
            <w:pPr>
              <w:autoSpaceDE w:val="0"/>
              <w:autoSpaceDN w:val="0"/>
              <w:adjustRightInd w:val="0"/>
              <w:spacing w:line="240" w:lineRule="auto"/>
              <w:jc w:val="both"/>
              <w:rPr>
                <w:rFonts w:cs="Calibri"/>
                <w:color w:val="000000"/>
              </w:rPr>
            </w:pPr>
          </w:p>
        </w:tc>
        <w:tc>
          <w:tcPr>
            <w:tcW w:w="1727" w:type="dxa"/>
            <w:shd w:val="clear" w:color="auto" w:fill="auto"/>
          </w:tcPr>
          <w:p w14:paraId="78E83774"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shd w:val="clear" w:color="auto" w:fill="auto"/>
          </w:tcPr>
          <w:p w14:paraId="7FA458B2"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shd w:val="clear" w:color="auto" w:fill="auto"/>
          </w:tcPr>
          <w:p w14:paraId="5EEB92BB" w14:textId="77777777" w:rsidR="00EC7B71" w:rsidRPr="00F34CF8" w:rsidRDefault="00EC7B71" w:rsidP="00AC3F78">
            <w:pPr>
              <w:autoSpaceDE w:val="0"/>
              <w:autoSpaceDN w:val="0"/>
              <w:adjustRightInd w:val="0"/>
              <w:spacing w:line="240" w:lineRule="auto"/>
              <w:jc w:val="both"/>
              <w:rPr>
                <w:rFonts w:cs="Calibri"/>
                <w:color w:val="000000"/>
              </w:rPr>
            </w:pPr>
          </w:p>
        </w:tc>
      </w:tr>
    </w:tbl>
    <w:p w14:paraId="6EA5AB82" w14:textId="77777777" w:rsidR="00EC7B71" w:rsidRPr="00F34CF8" w:rsidRDefault="00EC7B71" w:rsidP="00EC7B71">
      <w:pPr>
        <w:autoSpaceDE w:val="0"/>
        <w:autoSpaceDN w:val="0"/>
        <w:adjustRightInd w:val="0"/>
        <w:spacing w:line="240" w:lineRule="auto"/>
        <w:jc w:val="both"/>
        <w:rPr>
          <w:rFonts w:cs="Calibri"/>
          <w:color w:val="000000"/>
        </w:rPr>
      </w:pPr>
    </w:p>
    <w:p w14:paraId="64B17CC1" w14:textId="77777777" w:rsidR="007C4F02" w:rsidRDefault="007C4F02" w:rsidP="007C4F02">
      <w:pPr>
        <w:autoSpaceDE w:val="0"/>
        <w:autoSpaceDN w:val="0"/>
        <w:adjustRightInd w:val="0"/>
        <w:spacing w:line="240" w:lineRule="auto"/>
        <w:jc w:val="both"/>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8"/>
      </w:tblGrid>
      <w:tr w:rsidR="007C4F02" w:rsidRPr="00F34CF8" w14:paraId="4D731669" w14:textId="77777777" w:rsidTr="00D44FCD">
        <w:tc>
          <w:tcPr>
            <w:tcW w:w="8638" w:type="dxa"/>
            <w:shd w:val="clear" w:color="auto" w:fill="DBE5F1"/>
          </w:tcPr>
          <w:p w14:paraId="080BF2ED" w14:textId="77777777" w:rsidR="007C4F02" w:rsidRPr="00F34CF8" w:rsidRDefault="00856818" w:rsidP="00856818">
            <w:pPr>
              <w:autoSpaceDE w:val="0"/>
              <w:autoSpaceDN w:val="0"/>
              <w:adjustRightInd w:val="0"/>
              <w:spacing w:line="240" w:lineRule="auto"/>
              <w:jc w:val="both"/>
              <w:rPr>
                <w:rFonts w:cs="Calibri"/>
                <w:color w:val="000000"/>
              </w:rPr>
            </w:pPr>
            <w:r w:rsidRPr="00F34CF8">
              <w:rPr>
                <w:rFonts w:cs="Calibri"/>
                <w:b/>
                <w:color w:val="000000"/>
              </w:rPr>
              <w:lastRenderedPageBreak/>
              <w:t xml:space="preserve">4.1.2.4. OPREDELITEV TEHNOLOŠKEGA PROCESA INVESTICIJE </w:t>
            </w:r>
          </w:p>
        </w:tc>
      </w:tr>
      <w:tr w:rsidR="007C4F02" w:rsidRPr="00F34CF8" w14:paraId="1968CA68" w14:textId="77777777" w:rsidTr="00AC3F78">
        <w:tc>
          <w:tcPr>
            <w:tcW w:w="8638" w:type="dxa"/>
            <w:shd w:val="clear" w:color="auto" w:fill="auto"/>
          </w:tcPr>
          <w:p w14:paraId="532F8958" w14:textId="77777777" w:rsidR="007C4F02" w:rsidRPr="00F34CF8" w:rsidRDefault="007C4F02" w:rsidP="00AC3F78">
            <w:pPr>
              <w:autoSpaceDE w:val="0"/>
              <w:autoSpaceDN w:val="0"/>
              <w:adjustRightInd w:val="0"/>
              <w:spacing w:line="240" w:lineRule="auto"/>
              <w:jc w:val="both"/>
              <w:rPr>
                <w:rFonts w:cs="Calibri"/>
                <w:color w:val="000000"/>
              </w:rPr>
            </w:pPr>
          </w:p>
          <w:p w14:paraId="61B4CE95" w14:textId="77777777" w:rsidR="007C4F02" w:rsidRPr="00F34CF8" w:rsidRDefault="007C4F02" w:rsidP="00AC3F78">
            <w:pPr>
              <w:autoSpaceDE w:val="0"/>
              <w:autoSpaceDN w:val="0"/>
              <w:adjustRightInd w:val="0"/>
              <w:spacing w:line="240" w:lineRule="auto"/>
              <w:jc w:val="both"/>
              <w:rPr>
                <w:rFonts w:cs="Calibri"/>
                <w:color w:val="000000"/>
              </w:rPr>
            </w:pPr>
          </w:p>
          <w:p w14:paraId="70660D42" w14:textId="77777777" w:rsidR="00596998" w:rsidRPr="00F34CF8" w:rsidRDefault="00596998" w:rsidP="00AC3F78">
            <w:pPr>
              <w:autoSpaceDE w:val="0"/>
              <w:autoSpaceDN w:val="0"/>
              <w:adjustRightInd w:val="0"/>
              <w:spacing w:line="240" w:lineRule="auto"/>
              <w:jc w:val="both"/>
              <w:rPr>
                <w:rFonts w:cs="Calibri"/>
                <w:color w:val="000000"/>
              </w:rPr>
            </w:pPr>
          </w:p>
          <w:p w14:paraId="161782BB" w14:textId="77777777" w:rsidR="00596998" w:rsidRPr="00F34CF8" w:rsidRDefault="00596998" w:rsidP="00AC3F78">
            <w:pPr>
              <w:autoSpaceDE w:val="0"/>
              <w:autoSpaceDN w:val="0"/>
              <w:adjustRightInd w:val="0"/>
              <w:spacing w:line="240" w:lineRule="auto"/>
              <w:jc w:val="both"/>
              <w:rPr>
                <w:rFonts w:cs="Calibri"/>
                <w:color w:val="000000"/>
              </w:rPr>
            </w:pPr>
          </w:p>
          <w:p w14:paraId="1EFF0D30" w14:textId="77777777" w:rsidR="00856818" w:rsidRPr="00F34CF8" w:rsidRDefault="00856818" w:rsidP="00AC3F78">
            <w:pPr>
              <w:autoSpaceDE w:val="0"/>
              <w:autoSpaceDN w:val="0"/>
              <w:adjustRightInd w:val="0"/>
              <w:spacing w:line="240" w:lineRule="auto"/>
              <w:jc w:val="both"/>
              <w:rPr>
                <w:rFonts w:cs="Calibri"/>
                <w:color w:val="000000"/>
              </w:rPr>
            </w:pPr>
          </w:p>
          <w:p w14:paraId="39A9A854" w14:textId="77777777" w:rsidR="00856818" w:rsidRPr="00F34CF8" w:rsidRDefault="00856818" w:rsidP="00AC3F78">
            <w:pPr>
              <w:autoSpaceDE w:val="0"/>
              <w:autoSpaceDN w:val="0"/>
              <w:adjustRightInd w:val="0"/>
              <w:spacing w:line="240" w:lineRule="auto"/>
              <w:jc w:val="both"/>
              <w:rPr>
                <w:rFonts w:cs="Calibri"/>
                <w:color w:val="000000"/>
              </w:rPr>
            </w:pPr>
          </w:p>
          <w:p w14:paraId="3CAB79B4" w14:textId="77777777" w:rsidR="00856818" w:rsidRPr="00F34CF8" w:rsidRDefault="00856818" w:rsidP="00AC3F78">
            <w:pPr>
              <w:autoSpaceDE w:val="0"/>
              <w:autoSpaceDN w:val="0"/>
              <w:adjustRightInd w:val="0"/>
              <w:spacing w:line="240" w:lineRule="auto"/>
              <w:jc w:val="both"/>
              <w:rPr>
                <w:rFonts w:cs="Calibri"/>
                <w:color w:val="000000"/>
              </w:rPr>
            </w:pPr>
          </w:p>
        </w:tc>
      </w:tr>
      <w:tr w:rsidR="00856818" w:rsidRPr="00F34CF8" w14:paraId="2DEC5107" w14:textId="77777777" w:rsidTr="00D44FCD">
        <w:tc>
          <w:tcPr>
            <w:tcW w:w="8638" w:type="dxa"/>
            <w:shd w:val="clear" w:color="auto" w:fill="DBE5F1"/>
          </w:tcPr>
          <w:p w14:paraId="6429AD5A" w14:textId="77777777" w:rsidR="00856818" w:rsidRPr="00F34CF8" w:rsidRDefault="00856818" w:rsidP="0038011A">
            <w:pPr>
              <w:autoSpaceDE w:val="0"/>
              <w:autoSpaceDN w:val="0"/>
              <w:adjustRightInd w:val="0"/>
              <w:spacing w:line="240" w:lineRule="auto"/>
              <w:jc w:val="both"/>
              <w:rPr>
                <w:rFonts w:cs="Calibri"/>
                <w:color w:val="000000"/>
              </w:rPr>
            </w:pPr>
            <w:r w:rsidRPr="00F34CF8">
              <w:rPr>
                <w:rFonts w:cs="Calibri"/>
                <w:b/>
                <w:color w:val="000000"/>
              </w:rPr>
              <w:t>4.1.2.</w:t>
            </w:r>
            <w:r w:rsidR="0038011A" w:rsidRPr="00F34CF8">
              <w:rPr>
                <w:rFonts w:cs="Calibri"/>
                <w:b/>
                <w:color w:val="000000"/>
              </w:rPr>
              <w:t>5</w:t>
            </w:r>
            <w:r w:rsidRPr="00F34CF8">
              <w:rPr>
                <w:rFonts w:cs="Calibri"/>
                <w:b/>
                <w:color w:val="000000"/>
              </w:rPr>
              <w:t>. RAZVOJ IZDELKOV/STORITEV INVESTICIJE</w:t>
            </w:r>
            <w:r w:rsidRPr="00F34CF8">
              <w:rPr>
                <w:rFonts w:cs="Calibri"/>
                <w:color w:val="000000"/>
              </w:rPr>
              <w:t xml:space="preserve"> </w:t>
            </w:r>
            <w:r w:rsidRPr="00F34CF8">
              <w:rPr>
                <w:rFonts w:cs="Calibri"/>
                <w:i/>
                <w:color w:val="000000"/>
                <w:sz w:val="18"/>
                <w:szCs w:val="18"/>
              </w:rPr>
              <w:t>(strategija razvoja izdelkov/storitev oz. R&amp;R oddelka; investicija v R&amp;R tehnologijo in opremo, vsebinski in finančni obseg ter časovni okvir)</w:t>
            </w:r>
          </w:p>
        </w:tc>
      </w:tr>
      <w:tr w:rsidR="00856818" w:rsidRPr="00F34CF8" w14:paraId="4A269B79" w14:textId="77777777" w:rsidTr="00AC3F78">
        <w:tc>
          <w:tcPr>
            <w:tcW w:w="8638" w:type="dxa"/>
            <w:shd w:val="clear" w:color="auto" w:fill="auto"/>
          </w:tcPr>
          <w:p w14:paraId="5DED52A2" w14:textId="77777777" w:rsidR="00856818" w:rsidRPr="00F34CF8" w:rsidRDefault="00856818" w:rsidP="00AC3F78">
            <w:pPr>
              <w:autoSpaceDE w:val="0"/>
              <w:autoSpaceDN w:val="0"/>
              <w:adjustRightInd w:val="0"/>
              <w:spacing w:line="240" w:lineRule="auto"/>
              <w:jc w:val="both"/>
              <w:rPr>
                <w:rFonts w:cs="Calibri"/>
                <w:b/>
                <w:color w:val="000000"/>
              </w:rPr>
            </w:pPr>
          </w:p>
          <w:p w14:paraId="7487E990" w14:textId="77777777" w:rsidR="00596998" w:rsidRPr="00F34CF8" w:rsidRDefault="00596998" w:rsidP="00AC3F78">
            <w:pPr>
              <w:autoSpaceDE w:val="0"/>
              <w:autoSpaceDN w:val="0"/>
              <w:adjustRightInd w:val="0"/>
              <w:spacing w:line="240" w:lineRule="auto"/>
              <w:jc w:val="both"/>
              <w:rPr>
                <w:rFonts w:cs="Calibri"/>
                <w:b/>
                <w:color w:val="000000"/>
              </w:rPr>
            </w:pPr>
          </w:p>
          <w:p w14:paraId="1D183BEA" w14:textId="77777777" w:rsidR="00596998" w:rsidRPr="00F34CF8" w:rsidRDefault="00596998" w:rsidP="00AC3F78">
            <w:pPr>
              <w:autoSpaceDE w:val="0"/>
              <w:autoSpaceDN w:val="0"/>
              <w:adjustRightInd w:val="0"/>
              <w:spacing w:line="240" w:lineRule="auto"/>
              <w:jc w:val="both"/>
              <w:rPr>
                <w:rFonts w:cs="Calibri"/>
                <w:b/>
                <w:color w:val="000000"/>
              </w:rPr>
            </w:pPr>
          </w:p>
          <w:p w14:paraId="45BF4A90" w14:textId="77777777" w:rsidR="00856818" w:rsidRPr="00F34CF8" w:rsidRDefault="00856818" w:rsidP="00AC3F78">
            <w:pPr>
              <w:autoSpaceDE w:val="0"/>
              <w:autoSpaceDN w:val="0"/>
              <w:adjustRightInd w:val="0"/>
              <w:spacing w:line="240" w:lineRule="auto"/>
              <w:jc w:val="both"/>
              <w:rPr>
                <w:rFonts w:cs="Calibri"/>
                <w:b/>
                <w:color w:val="000000"/>
              </w:rPr>
            </w:pPr>
          </w:p>
          <w:p w14:paraId="569C45E3" w14:textId="77777777" w:rsidR="00856818" w:rsidRPr="00F34CF8" w:rsidRDefault="00856818" w:rsidP="00AC3F78">
            <w:pPr>
              <w:autoSpaceDE w:val="0"/>
              <w:autoSpaceDN w:val="0"/>
              <w:adjustRightInd w:val="0"/>
              <w:spacing w:line="240" w:lineRule="auto"/>
              <w:jc w:val="both"/>
              <w:rPr>
                <w:rFonts w:cs="Calibri"/>
                <w:b/>
                <w:color w:val="000000"/>
              </w:rPr>
            </w:pPr>
          </w:p>
          <w:p w14:paraId="4431EB8F" w14:textId="77777777" w:rsidR="00856818" w:rsidRPr="00F34CF8" w:rsidRDefault="00856818" w:rsidP="00AC3F78">
            <w:pPr>
              <w:autoSpaceDE w:val="0"/>
              <w:autoSpaceDN w:val="0"/>
              <w:adjustRightInd w:val="0"/>
              <w:spacing w:line="240" w:lineRule="auto"/>
              <w:jc w:val="both"/>
              <w:rPr>
                <w:rFonts w:cs="Calibri"/>
                <w:b/>
                <w:color w:val="000000"/>
              </w:rPr>
            </w:pPr>
          </w:p>
        </w:tc>
      </w:tr>
    </w:tbl>
    <w:p w14:paraId="46275895" w14:textId="77777777" w:rsidR="007C4F02" w:rsidRPr="00F34CF8" w:rsidRDefault="007C4F02" w:rsidP="007C4F02">
      <w:pPr>
        <w:autoSpaceDE w:val="0"/>
        <w:autoSpaceDN w:val="0"/>
        <w:adjustRightInd w:val="0"/>
        <w:spacing w:line="240" w:lineRule="auto"/>
        <w:jc w:val="both"/>
        <w:rPr>
          <w:rFonts w:cs="Calibri"/>
          <w:color w:val="000000"/>
        </w:rPr>
      </w:pPr>
    </w:p>
    <w:p w14:paraId="6E7E2DFC" w14:textId="77777777" w:rsidR="00856818" w:rsidRPr="00F34CF8" w:rsidRDefault="00856818" w:rsidP="00856818">
      <w:pPr>
        <w:pStyle w:val="Telobesedila-zamik"/>
        <w:ind w:left="0"/>
        <w:rPr>
          <w:rFonts w:ascii="Calibri" w:hAnsi="Calibri" w:cs="Calibri"/>
          <w:color w:val="000000"/>
          <w:sz w:val="22"/>
          <w:szCs w:val="22"/>
          <w:lang w:val="sl-SI"/>
        </w:rPr>
      </w:pPr>
    </w:p>
    <w:tbl>
      <w:tblPr>
        <w:tblW w:w="8672"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4"/>
        <w:gridCol w:w="4718"/>
        <w:gridCol w:w="3895"/>
        <w:gridCol w:w="25"/>
      </w:tblGrid>
      <w:tr w:rsidR="00856818" w:rsidRPr="00F34CF8" w14:paraId="7C5EB6F7" w14:textId="77777777" w:rsidTr="00C30DD6">
        <w:trPr>
          <w:gridAfter w:val="1"/>
          <w:wAfter w:w="25" w:type="dxa"/>
          <w:trHeight w:val="551"/>
        </w:trPr>
        <w:tc>
          <w:tcPr>
            <w:tcW w:w="8647" w:type="dxa"/>
            <w:gridSpan w:val="3"/>
            <w:shd w:val="clear" w:color="auto" w:fill="DBE5F1"/>
            <w:vAlign w:val="center"/>
          </w:tcPr>
          <w:p w14:paraId="79B6FEED" w14:textId="77777777" w:rsidR="00856818" w:rsidRPr="00F34CF8" w:rsidRDefault="00856818" w:rsidP="00052133">
            <w:pPr>
              <w:pStyle w:val="Telobesedila-zamik"/>
              <w:ind w:left="0"/>
              <w:rPr>
                <w:rFonts w:ascii="Calibri" w:hAnsi="Calibri" w:cs="Calibri"/>
                <w:color w:val="000000"/>
                <w:sz w:val="22"/>
                <w:szCs w:val="22"/>
                <w:lang w:val="sl-SI" w:eastAsia="sl-SI"/>
              </w:rPr>
            </w:pPr>
            <w:r w:rsidRPr="00F34CF8">
              <w:rPr>
                <w:rFonts w:ascii="Calibri" w:hAnsi="Calibri" w:cs="Calibri"/>
                <w:b/>
                <w:color w:val="000000"/>
                <w:sz w:val="22"/>
                <w:szCs w:val="22"/>
                <w:lang w:val="sl-SI" w:eastAsia="sl-SI"/>
              </w:rPr>
              <w:t>4.1.2.</w:t>
            </w:r>
            <w:r w:rsidR="0038011A" w:rsidRPr="00F34CF8">
              <w:rPr>
                <w:rFonts w:ascii="Calibri" w:hAnsi="Calibri" w:cs="Calibri"/>
                <w:b/>
                <w:color w:val="000000"/>
                <w:sz w:val="22"/>
                <w:szCs w:val="22"/>
                <w:lang w:val="sl-SI" w:eastAsia="sl-SI"/>
              </w:rPr>
              <w:t>6</w:t>
            </w:r>
            <w:r w:rsidRPr="00F34CF8">
              <w:rPr>
                <w:rFonts w:ascii="Calibri" w:hAnsi="Calibri" w:cs="Calibri"/>
                <w:b/>
                <w:color w:val="000000"/>
                <w:sz w:val="22"/>
                <w:szCs w:val="22"/>
                <w:lang w:val="sl-SI" w:eastAsia="sl-SI"/>
              </w:rPr>
              <w:t xml:space="preserve">. </w:t>
            </w:r>
            <w:r w:rsidR="00596998" w:rsidRPr="00F34CF8">
              <w:rPr>
                <w:rFonts w:ascii="Calibri" w:hAnsi="Calibri" w:cs="Calibri"/>
                <w:b/>
                <w:color w:val="000000"/>
                <w:sz w:val="22"/>
                <w:szCs w:val="22"/>
                <w:lang w:val="sl-SI" w:eastAsia="sl-SI"/>
              </w:rPr>
              <w:t xml:space="preserve">CILJI INVESTICIJE  </w:t>
            </w:r>
            <w:r w:rsidR="00596998" w:rsidRPr="00F34CF8">
              <w:rPr>
                <w:rFonts w:ascii="Calibri" w:hAnsi="Calibri" w:cs="Calibri"/>
                <w:i/>
                <w:color w:val="000000"/>
                <w:lang w:val="sl-SI" w:eastAsia="sl-SI"/>
              </w:rPr>
              <w:t xml:space="preserve">(navedite predvidene realne cilje do zaključka </w:t>
            </w:r>
            <w:r w:rsidR="00052133" w:rsidRPr="00F34CF8">
              <w:rPr>
                <w:rFonts w:ascii="Calibri" w:hAnsi="Calibri" w:cs="Calibri"/>
                <w:i/>
                <w:color w:val="000000"/>
                <w:lang w:val="sl-SI" w:eastAsia="sl-SI"/>
              </w:rPr>
              <w:t>investicije</w:t>
            </w:r>
            <w:r w:rsidR="00596998" w:rsidRPr="00F34CF8">
              <w:rPr>
                <w:rFonts w:ascii="Calibri" w:hAnsi="Calibri" w:cs="Calibri"/>
                <w:i/>
                <w:color w:val="000000"/>
                <w:lang w:val="sl-SI" w:eastAsia="sl-SI"/>
              </w:rPr>
              <w:t>)</w:t>
            </w:r>
          </w:p>
        </w:tc>
      </w:tr>
      <w:tr w:rsidR="00856818" w:rsidRPr="00F34CF8" w14:paraId="46EACC8D" w14:textId="77777777" w:rsidTr="00C30DD6">
        <w:trPr>
          <w:gridAfter w:val="1"/>
          <w:wAfter w:w="25" w:type="dxa"/>
          <w:trHeight w:val="551"/>
        </w:trPr>
        <w:tc>
          <w:tcPr>
            <w:tcW w:w="4752" w:type="dxa"/>
            <w:gridSpan w:val="2"/>
            <w:shd w:val="clear" w:color="auto" w:fill="auto"/>
            <w:vAlign w:val="center"/>
          </w:tcPr>
          <w:p w14:paraId="589E1F16" w14:textId="77777777" w:rsidR="00856818" w:rsidRPr="00F34CF8" w:rsidRDefault="00856818" w:rsidP="00856818">
            <w:pPr>
              <w:pStyle w:val="Telobesedila-zamik"/>
              <w:ind w:left="0"/>
              <w:rPr>
                <w:rFonts w:ascii="Calibri" w:hAnsi="Calibri" w:cs="Calibri"/>
                <w:color w:val="000000"/>
                <w:sz w:val="22"/>
                <w:szCs w:val="22"/>
                <w:lang w:val="sl-SI" w:eastAsia="sl-SI"/>
              </w:rPr>
            </w:pPr>
          </w:p>
        </w:tc>
        <w:tc>
          <w:tcPr>
            <w:tcW w:w="3895" w:type="dxa"/>
            <w:shd w:val="clear" w:color="auto" w:fill="auto"/>
            <w:vAlign w:val="center"/>
          </w:tcPr>
          <w:p w14:paraId="451B647C" w14:textId="77777777" w:rsidR="00856818" w:rsidRPr="00F34CF8" w:rsidRDefault="00596998" w:rsidP="00596998">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P</w:t>
            </w:r>
            <w:r w:rsidR="00856818" w:rsidRPr="00F34CF8">
              <w:rPr>
                <w:rFonts w:ascii="Calibri" w:hAnsi="Calibri" w:cs="Calibri"/>
                <w:color w:val="000000"/>
                <w:sz w:val="22"/>
                <w:szCs w:val="22"/>
                <w:lang w:val="sl-SI" w:eastAsia="sl-SI"/>
              </w:rPr>
              <w:t>redvideni cilj</w:t>
            </w:r>
            <w:r w:rsidRPr="00F34CF8">
              <w:rPr>
                <w:rFonts w:ascii="Calibri" w:hAnsi="Calibri" w:cs="Calibri"/>
                <w:color w:val="000000"/>
                <w:sz w:val="22"/>
                <w:szCs w:val="22"/>
                <w:lang w:val="sl-SI" w:eastAsia="sl-SI"/>
              </w:rPr>
              <w:t>i</w:t>
            </w:r>
          </w:p>
        </w:tc>
      </w:tr>
      <w:tr w:rsidR="00856818" w:rsidRPr="00F34CF8" w14:paraId="0F91CC32" w14:textId="77777777" w:rsidTr="00C30DD6">
        <w:trPr>
          <w:gridAfter w:val="1"/>
          <w:wAfter w:w="25" w:type="dxa"/>
          <w:cantSplit/>
        </w:trPr>
        <w:tc>
          <w:tcPr>
            <w:tcW w:w="4752" w:type="dxa"/>
            <w:gridSpan w:val="2"/>
            <w:vMerge w:val="restart"/>
            <w:vAlign w:val="center"/>
          </w:tcPr>
          <w:p w14:paraId="38B61F74" w14:textId="77777777" w:rsidR="00856818" w:rsidRPr="00F34CF8" w:rsidRDefault="00856818" w:rsidP="00856818">
            <w:pPr>
              <w:pStyle w:val="Telobesedila-zamik"/>
              <w:ind w:left="0"/>
              <w:rPr>
                <w:rFonts w:ascii="Calibri" w:hAnsi="Calibri" w:cs="Calibri"/>
                <w:caps/>
                <w:color w:val="000000"/>
                <w:sz w:val="22"/>
                <w:szCs w:val="22"/>
                <w:lang w:val="sl-SI" w:eastAsia="sl-SI"/>
              </w:rPr>
            </w:pPr>
            <w:r w:rsidRPr="00F34CF8">
              <w:rPr>
                <w:rFonts w:ascii="Calibri" w:hAnsi="Calibri" w:cs="Calibri"/>
                <w:color w:val="000000"/>
                <w:sz w:val="22"/>
                <w:szCs w:val="22"/>
                <w:lang w:val="sl-SI" w:eastAsia="sl-SI"/>
              </w:rPr>
              <w:t>Ekonomski</w:t>
            </w:r>
          </w:p>
        </w:tc>
        <w:tc>
          <w:tcPr>
            <w:tcW w:w="3895" w:type="dxa"/>
          </w:tcPr>
          <w:p w14:paraId="3DE18400" w14:textId="77777777" w:rsidR="00856818" w:rsidRPr="00F34CF8" w:rsidRDefault="00856818" w:rsidP="00856818">
            <w:pPr>
              <w:pStyle w:val="Telobesedila-zamik"/>
              <w:ind w:left="0"/>
              <w:rPr>
                <w:rFonts w:ascii="Calibri" w:hAnsi="Calibri" w:cs="Calibri"/>
                <w:color w:val="000000"/>
                <w:sz w:val="22"/>
                <w:szCs w:val="22"/>
                <w:lang w:val="sl-SI" w:eastAsia="sl-SI"/>
              </w:rPr>
            </w:pPr>
          </w:p>
        </w:tc>
      </w:tr>
      <w:tr w:rsidR="00856818" w:rsidRPr="00F34CF8" w14:paraId="007C5458" w14:textId="77777777" w:rsidTr="00C30DD6">
        <w:trPr>
          <w:gridAfter w:val="1"/>
          <w:wAfter w:w="25" w:type="dxa"/>
          <w:cantSplit/>
        </w:trPr>
        <w:tc>
          <w:tcPr>
            <w:tcW w:w="4752" w:type="dxa"/>
            <w:gridSpan w:val="2"/>
            <w:vMerge/>
            <w:vAlign w:val="center"/>
          </w:tcPr>
          <w:p w14:paraId="6753459F" w14:textId="77777777" w:rsidR="00856818" w:rsidRPr="00F34CF8" w:rsidRDefault="00856818" w:rsidP="00856818">
            <w:pPr>
              <w:pStyle w:val="Telobesedila-zamik"/>
              <w:ind w:left="0"/>
              <w:rPr>
                <w:rFonts w:ascii="Calibri" w:hAnsi="Calibri" w:cs="Calibri"/>
                <w:color w:val="000000"/>
                <w:sz w:val="22"/>
                <w:szCs w:val="22"/>
                <w:lang w:val="sl-SI" w:eastAsia="sl-SI"/>
              </w:rPr>
            </w:pPr>
          </w:p>
        </w:tc>
        <w:tc>
          <w:tcPr>
            <w:tcW w:w="3895" w:type="dxa"/>
          </w:tcPr>
          <w:p w14:paraId="00A2CC18" w14:textId="77777777" w:rsidR="00856818" w:rsidRPr="00F34CF8" w:rsidRDefault="00856818" w:rsidP="00856818">
            <w:pPr>
              <w:pStyle w:val="Telobesedila-zamik"/>
              <w:ind w:left="0"/>
              <w:rPr>
                <w:rFonts w:ascii="Calibri" w:hAnsi="Calibri" w:cs="Calibri"/>
                <w:color w:val="000000"/>
                <w:sz w:val="22"/>
                <w:szCs w:val="22"/>
                <w:lang w:val="sl-SI" w:eastAsia="sl-SI"/>
              </w:rPr>
            </w:pPr>
          </w:p>
        </w:tc>
      </w:tr>
      <w:tr w:rsidR="00856818" w:rsidRPr="00F34CF8" w14:paraId="5AF27406" w14:textId="77777777" w:rsidTr="00C30DD6">
        <w:trPr>
          <w:gridAfter w:val="1"/>
          <w:wAfter w:w="25" w:type="dxa"/>
          <w:cantSplit/>
        </w:trPr>
        <w:tc>
          <w:tcPr>
            <w:tcW w:w="4752" w:type="dxa"/>
            <w:gridSpan w:val="2"/>
            <w:vMerge/>
            <w:vAlign w:val="center"/>
          </w:tcPr>
          <w:p w14:paraId="3CBC5A1C" w14:textId="77777777" w:rsidR="00856818" w:rsidRPr="00F34CF8" w:rsidRDefault="00856818" w:rsidP="00856818">
            <w:pPr>
              <w:pStyle w:val="Telobesedila-zamik"/>
              <w:ind w:left="0"/>
              <w:rPr>
                <w:rFonts w:ascii="Calibri" w:hAnsi="Calibri" w:cs="Calibri"/>
                <w:color w:val="000000"/>
                <w:sz w:val="22"/>
                <w:szCs w:val="22"/>
                <w:lang w:val="sl-SI" w:eastAsia="sl-SI"/>
              </w:rPr>
            </w:pPr>
          </w:p>
        </w:tc>
        <w:tc>
          <w:tcPr>
            <w:tcW w:w="3895" w:type="dxa"/>
          </w:tcPr>
          <w:p w14:paraId="20D9B49B" w14:textId="77777777" w:rsidR="00856818" w:rsidRPr="00F34CF8" w:rsidRDefault="00856818" w:rsidP="00856818">
            <w:pPr>
              <w:pStyle w:val="Telobesedila-zamik"/>
              <w:ind w:left="0"/>
              <w:rPr>
                <w:rFonts w:ascii="Calibri" w:hAnsi="Calibri" w:cs="Calibri"/>
                <w:color w:val="000000"/>
                <w:sz w:val="22"/>
                <w:szCs w:val="22"/>
                <w:lang w:val="sl-SI" w:eastAsia="sl-SI"/>
              </w:rPr>
            </w:pPr>
          </w:p>
        </w:tc>
      </w:tr>
      <w:tr w:rsidR="00856818" w:rsidRPr="00F34CF8" w14:paraId="24B40931" w14:textId="77777777" w:rsidTr="00C30DD6">
        <w:trPr>
          <w:gridAfter w:val="1"/>
          <w:wAfter w:w="25" w:type="dxa"/>
          <w:cantSplit/>
        </w:trPr>
        <w:tc>
          <w:tcPr>
            <w:tcW w:w="4752" w:type="dxa"/>
            <w:gridSpan w:val="2"/>
            <w:vMerge w:val="restart"/>
            <w:vAlign w:val="center"/>
          </w:tcPr>
          <w:p w14:paraId="225A0297" w14:textId="77777777" w:rsidR="00856818" w:rsidRPr="00F34CF8" w:rsidRDefault="00856818" w:rsidP="00856818">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Trženje</w:t>
            </w:r>
          </w:p>
        </w:tc>
        <w:tc>
          <w:tcPr>
            <w:tcW w:w="3895" w:type="dxa"/>
          </w:tcPr>
          <w:p w14:paraId="722230B8" w14:textId="77777777" w:rsidR="00856818" w:rsidRPr="00F34CF8" w:rsidRDefault="00856818" w:rsidP="00856818">
            <w:pPr>
              <w:pStyle w:val="Telobesedila-zamik"/>
              <w:ind w:left="0"/>
              <w:rPr>
                <w:rFonts w:ascii="Calibri" w:hAnsi="Calibri" w:cs="Calibri"/>
                <w:color w:val="000000"/>
                <w:sz w:val="22"/>
                <w:szCs w:val="22"/>
                <w:lang w:val="sl-SI" w:eastAsia="sl-SI"/>
              </w:rPr>
            </w:pPr>
          </w:p>
        </w:tc>
      </w:tr>
      <w:tr w:rsidR="00856818" w:rsidRPr="00F34CF8" w14:paraId="3FAEC55A" w14:textId="77777777" w:rsidTr="00C30DD6">
        <w:trPr>
          <w:gridAfter w:val="1"/>
          <w:wAfter w:w="25" w:type="dxa"/>
          <w:cantSplit/>
        </w:trPr>
        <w:tc>
          <w:tcPr>
            <w:tcW w:w="4752" w:type="dxa"/>
            <w:gridSpan w:val="2"/>
            <w:vMerge/>
            <w:vAlign w:val="center"/>
          </w:tcPr>
          <w:p w14:paraId="29D16A81" w14:textId="77777777" w:rsidR="00856818" w:rsidRPr="00F34CF8" w:rsidRDefault="00856818" w:rsidP="00856818">
            <w:pPr>
              <w:pStyle w:val="Telobesedila-zamik"/>
              <w:ind w:left="0"/>
              <w:rPr>
                <w:rFonts w:ascii="Calibri" w:hAnsi="Calibri" w:cs="Calibri"/>
                <w:color w:val="000000"/>
                <w:sz w:val="22"/>
                <w:szCs w:val="22"/>
                <w:lang w:val="sl-SI" w:eastAsia="sl-SI"/>
              </w:rPr>
            </w:pPr>
          </w:p>
        </w:tc>
        <w:tc>
          <w:tcPr>
            <w:tcW w:w="3895" w:type="dxa"/>
          </w:tcPr>
          <w:p w14:paraId="61EF9833" w14:textId="77777777" w:rsidR="00856818" w:rsidRPr="00F34CF8" w:rsidRDefault="00856818" w:rsidP="00856818">
            <w:pPr>
              <w:pStyle w:val="Telobesedila-zamik"/>
              <w:ind w:left="0"/>
              <w:rPr>
                <w:rFonts w:ascii="Calibri" w:hAnsi="Calibri" w:cs="Calibri"/>
                <w:color w:val="000000"/>
                <w:sz w:val="22"/>
                <w:szCs w:val="22"/>
                <w:lang w:val="sl-SI" w:eastAsia="sl-SI"/>
              </w:rPr>
            </w:pPr>
          </w:p>
        </w:tc>
      </w:tr>
      <w:tr w:rsidR="00856818" w:rsidRPr="00F34CF8" w14:paraId="5E28E3FD" w14:textId="77777777" w:rsidTr="00C30DD6">
        <w:trPr>
          <w:gridAfter w:val="1"/>
          <w:wAfter w:w="25" w:type="dxa"/>
          <w:cantSplit/>
        </w:trPr>
        <w:tc>
          <w:tcPr>
            <w:tcW w:w="4752" w:type="dxa"/>
            <w:gridSpan w:val="2"/>
            <w:vMerge/>
            <w:vAlign w:val="center"/>
          </w:tcPr>
          <w:p w14:paraId="2ED5EBF5" w14:textId="77777777" w:rsidR="00856818" w:rsidRPr="00F34CF8" w:rsidRDefault="00856818" w:rsidP="00856818">
            <w:pPr>
              <w:pStyle w:val="Telobesedila-zamik"/>
              <w:ind w:left="0"/>
              <w:rPr>
                <w:rFonts w:ascii="Calibri" w:hAnsi="Calibri" w:cs="Calibri"/>
                <w:color w:val="000000"/>
                <w:sz w:val="22"/>
                <w:szCs w:val="22"/>
                <w:lang w:val="sl-SI" w:eastAsia="sl-SI"/>
              </w:rPr>
            </w:pPr>
          </w:p>
        </w:tc>
        <w:tc>
          <w:tcPr>
            <w:tcW w:w="3895" w:type="dxa"/>
          </w:tcPr>
          <w:p w14:paraId="5FC9DCCF" w14:textId="77777777" w:rsidR="00856818" w:rsidRPr="00F34CF8" w:rsidRDefault="00856818" w:rsidP="00856818">
            <w:pPr>
              <w:pStyle w:val="Telobesedila-zamik"/>
              <w:ind w:left="0"/>
              <w:rPr>
                <w:rFonts w:ascii="Calibri" w:hAnsi="Calibri" w:cs="Calibri"/>
                <w:color w:val="000000"/>
                <w:sz w:val="22"/>
                <w:szCs w:val="22"/>
                <w:lang w:val="sl-SI" w:eastAsia="sl-SI"/>
              </w:rPr>
            </w:pPr>
          </w:p>
        </w:tc>
      </w:tr>
      <w:tr w:rsidR="00856818" w:rsidRPr="00F34CF8" w14:paraId="271B5652" w14:textId="77777777" w:rsidTr="00C30DD6">
        <w:trPr>
          <w:gridAfter w:val="1"/>
          <w:wAfter w:w="25" w:type="dxa"/>
          <w:cantSplit/>
        </w:trPr>
        <w:tc>
          <w:tcPr>
            <w:tcW w:w="4752" w:type="dxa"/>
            <w:gridSpan w:val="2"/>
            <w:vMerge w:val="restart"/>
            <w:vAlign w:val="center"/>
          </w:tcPr>
          <w:p w14:paraId="61BF453D" w14:textId="77777777" w:rsidR="00856818" w:rsidRPr="00F34CF8" w:rsidRDefault="00856818" w:rsidP="00856818">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Razvoj, tehnološki proces</w:t>
            </w:r>
          </w:p>
        </w:tc>
        <w:tc>
          <w:tcPr>
            <w:tcW w:w="3895" w:type="dxa"/>
          </w:tcPr>
          <w:p w14:paraId="01D01752" w14:textId="77777777" w:rsidR="00856818" w:rsidRPr="00F34CF8" w:rsidRDefault="00856818" w:rsidP="00856818">
            <w:pPr>
              <w:pStyle w:val="Telobesedila-zamik"/>
              <w:ind w:left="0"/>
              <w:rPr>
                <w:rFonts w:ascii="Calibri" w:hAnsi="Calibri" w:cs="Calibri"/>
                <w:color w:val="000000"/>
                <w:sz w:val="22"/>
                <w:szCs w:val="22"/>
                <w:lang w:val="sl-SI" w:eastAsia="sl-SI"/>
              </w:rPr>
            </w:pPr>
          </w:p>
        </w:tc>
      </w:tr>
      <w:tr w:rsidR="00856818" w:rsidRPr="00F34CF8" w14:paraId="146967F5" w14:textId="77777777" w:rsidTr="00C30DD6">
        <w:trPr>
          <w:gridAfter w:val="1"/>
          <w:wAfter w:w="25" w:type="dxa"/>
          <w:cantSplit/>
        </w:trPr>
        <w:tc>
          <w:tcPr>
            <w:tcW w:w="4752" w:type="dxa"/>
            <w:gridSpan w:val="2"/>
            <w:vMerge/>
            <w:vAlign w:val="center"/>
          </w:tcPr>
          <w:p w14:paraId="5ECB3DBD" w14:textId="77777777" w:rsidR="00856818" w:rsidRPr="00F34CF8" w:rsidRDefault="00856818" w:rsidP="00856818">
            <w:pPr>
              <w:pStyle w:val="Telobesedila-zamik"/>
              <w:ind w:left="0"/>
              <w:rPr>
                <w:rFonts w:ascii="Calibri" w:hAnsi="Calibri" w:cs="Calibri"/>
                <w:color w:val="000000"/>
                <w:sz w:val="22"/>
                <w:szCs w:val="22"/>
                <w:lang w:val="sl-SI" w:eastAsia="sl-SI"/>
              </w:rPr>
            </w:pPr>
          </w:p>
        </w:tc>
        <w:tc>
          <w:tcPr>
            <w:tcW w:w="3895" w:type="dxa"/>
          </w:tcPr>
          <w:p w14:paraId="360C641C" w14:textId="77777777" w:rsidR="00856818" w:rsidRPr="00F34CF8" w:rsidRDefault="00856818" w:rsidP="00856818">
            <w:pPr>
              <w:pStyle w:val="Telobesedila-zamik"/>
              <w:ind w:left="0"/>
              <w:rPr>
                <w:rFonts w:ascii="Calibri" w:hAnsi="Calibri" w:cs="Calibri"/>
                <w:color w:val="000000"/>
                <w:sz w:val="22"/>
                <w:szCs w:val="22"/>
                <w:lang w:val="sl-SI" w:eastAsia="sl-SI"/>
              </w:rPr>
            </w:pPr>
          </w:p>
        </w:tc>
      </w:tr>
      <w:tr w:rsidR="00856818" w:rsidRPr="00F34CF8" w14:paraId="3350A927" w14:textId="77777777" w:rsidTr="00C30DD6">
        <w:trPr>
          <w:gridAfter w:val="1"/>
          <w:wAfter w:w="25" w:type="dxa"/>
          <w:cantSplit/>
        </w:trPr>
        <w:tc>
          <w:tcPr>
            <w:tcW w:w="4752" w:type="dxa"/>
            <w:gridSpan w:val="2"/>
            <w:vMerge/>
            <w:vAlign w:val="center"/>
          </w:tcPr>
          <w:p w14:paraId="2AC5D70E" w14:textId="77777777" w:rsidR="00856818" w:rsidRPr="00F34CF8" w:rsidRDefault="00856818" w:rsidP="00856818">
            <w:pPr>
              <w:pStyle w:val="Telobesedila-zamik"/>
              <w:ind w:left="0"/>
              <w:rPr>
                <w:rFonts w:ascii="Calibri" w:hAnsi="Calibri" w:cs="Calibri"/>
                <w:color w:val="000000"/>
                <w:sz w:val="22"/>
                <w:szCs w:val="22"/>
                <w:lang w:val="sl-SI" w:eastAsia="sl-SI"/>
              </w:rPr>
            </w:pPr>
          </w:p>
        </w:tc>
        <w:tc>
          <w:tcPr>
            <w:tcW w:w="3895" w:type="dxa"/>
          </w:tcPr>
          <w:p w14:paraId="02D7FEA5" w14:textId="77777777" w:rsidR="00856818" w:rsidRPr="00F34CF8" w:rsidRDefault="00856818" w:rsidP="00856818">
            <w:pPr>
              <w:pStyle w:val="Telobesedila-zamik"/>
              <w:ind w:left="0"/>
              <w:rPr>
                <w:rFonts w:ascii="Calibri" w:hAnsi="Calibri" w:cs="Calibri"/>
                <w:color w:val="000000"/>
                <w:sz w:val="22"/>
                <w:szCs w:val="22"/>
                <w:lang w:val="sl-SI" w:eastAsia="sl-SI"/>
              </w:rPr>
            </w:pPr>
          </w:p>
        </w:tc>
      </w:tr>
      <w:tr w:rsidR="00856818" w:rsidRPr="00F34CF8" w14:paraId="07B8E136" w14:textId="77777777" w:rsidTr="00C30DD6">
        <w:trPr>
          <w:gridAfter w:val="1"/>
          <w:wAfter w:w="25" w:type="dxa"/>
          <w:cantSplit/>
        </w:trPr>
        <w:tc>
          <w:tcPr>
            <w:tcW w:w="4752" w:type="dxa"/>
            <w:gridSpan w:val="2"/>
            <w:vMerge w:val="restart"/>
            <w:vAlign w:val="center"/>
          </w:tcPr>
          <w:p w14:paraId="38761344" w14:textId="77777777" w:rsidR="00856818" w:rsidRPr="00F34CF8" w:rsidRDefault="00856818" w:rsidP="00856818">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Človeški viri</w:t>
            </w:r>
          </w:p>
        </w:tc>
        <w:tc>
          <w:tcPr>
            <w:tcW w:w="3895" w:type="dxa"/>
          </w:tcPr>
          <w:p w14:paraId="24CDD6DF" w14:textId="77777777" w:rsidR="00856818" w:rsidRPr="00F34CF8" w:rsidRDefault="00856818" w:rsidP="00856818">
            <w:pPr>
              <w:pStyle w:val="Telobesedila-zamik"/>
              <w:ind w:left="0"/>
              <w:rPr>
                <w:rFonts w:ascii="Calibri" w:hAnsi="Calibri" w:cs="Calibri"/>
                <w:color w:val="000000"/>
                <w:sz w:val="22"/>
                <w:szCs w:val="22"/>
                <w:lang w:val="sl-SI" w:eastAsia="sl-SI"/>
              </w:rPr>
            </w:pPr>
          </w:p>
        </w:tc>
      </w:tr>
      <w:tr w:rsidR="00856818" w:rsidRPr="00F34CF8" w14:paraId="4FD9EED1" w14:textId="77777777" w:rsidTr="00C30DD6">
        <w:trPr>
          <w:gridAfter w:val="1"/>
          <w:wAfter w:w="25" w:type="dxa"/>
          <w:cantSplit/>
        </w:trPr>
        <w:tc>
          <w:tcPr>
            <w:tcW w:w="4752" w:type="dxa"/>
            <w:gridSpan w:val="2"/>
            <w:vMerge/>
          </w:tcPr>
          <w:p w14:paraId="5AA490EF" w14:textId="77777777" w:rsidR="00856818" w:rsidRPr="00F34CF8" w:rsidRDefault="00856818" w:rsidP="00856818">
            <w:pPr>
              <w:pStyle w:val="Telobesedila-zamik"/>
              <w:ind w:left="0"/>
              <w:rPr>
                <w:rFonts w:ascii="Calibri" w:hAnsi="Calibri" w:cs="Calibri"/>
                <w:color w:val="000000"/>
                <w:sz w:val="22"/>
                <w:szCs w:val="22"/>
                <w:lang w:val="sl-SI" w:eastAsia="sl-SI"/>
              </w:rPr>
            </w:pPr>
          </w:p>
        </w:tc>
        <w:tc>
          <w:tcPr>
            <w:tcW w:w="3895" w:type="dxa"/>
          </w:tcPr>
          <w:p w14:paraId="76590321" w14:textId="77777777" w:rsidR="00856818" w:rsidRPr="00F34CF8" w:rsidRDefault="00856818" w:rsidP="00856818">
            <w:pPr>
              <w:pStyle w:val="Telobesedila-zamik"/>
              <w:ind w:left="0"/>
              <w:rPr>
                <w:rFonts w:ascii="Calibri" w:hAnsi="Calibri" w:cs="Calibri"/>
                <w:color w:val="000000"/>
                <w:sz w:val="22"/>
                <w:szCs w:val="22"/>
                <w:lang w:val="sl-SI" w:eastAsia="sl-SI"/>
              </w:rPr>
            </w:pPr>
          </w:p>
        </w:tc>
      </w:tr>
      <w:tr w:rsidR="00856818" w:rsidRPr="00F34CF8" w14:paraId="0158D43A" w14:textId="77777777" w:rsidTr="00C30DD6">
        <w:trPr>
          <w:gridAfter w:val="1"/>
          <w:wAfter w:w="25" w:type="dxa"/>
          <w:cantSplit/>
        </w:trPr>
        <w:tc>
          <w:tcPr>
            <w:tcW w:w="4752" w:type="dxa"/>
            <w:gridSpan w:val="2"/>
            <w:vMerge/>
          </w:tcPr>
          <w:p w14:paraId="76AB9C11" w14:textId="77777777" w:rsidR="00856818" w:rsidRPr="00F34CF8" w:rsidRDefault="00856818" w:rsidP="00856818">
            <w:pPr>
              <w:pStyle w:val="Telobesedila-zamik"/>
              <w:ind w:left="0"/>
              <w:rPr>
                <w:rFonts w:ascii="Calibri" w:hAnsi="Calibri" w:cs="Calibri"/>
                <w:color w:val="000000"/>
                <w:sz w:val="22"/>
                <w:szCs w:val="22"/>
                <w:lang w:val="sl-SI" w:eastAsia="sl-SI"/>
              </w:rPr>
            </w:pPr>
          </w:p>
        </w:tc>
        <w:tc>
          <w:tcPr>
            <w:tcW w:w="3895" w:type="dxa"/>
          </w:tcPr>
          <w:p w14:paraId="308F37B4" w14:textId="77777777" w:rsidR="00856818" w:rsidRPr="00F34CF8" w:rsidRDefault="00856818" w:rsidP="00856818">
            <w:pPr>
              <w:pStyle w:val="Telobesedila-zamik"/>
              <w:ind w:left="0"/>
              <w:rPr>
                <w:rFonts w:ascii="Calibri" w:hAnsi="Calibri" w:cs="Calibri"/>
                <w:color w:val="000000"/>
                <w:sz w:val="22"/>
                <w:szCs w:val="22"/>
                <w:lang w:val="sl-SI" w:eastAsia="sl-SI"/>
              </w:rPr>
            </w:pPr>
          </w:p>
        </w:tc>
      </w:tr>
      <w:tr w:rsidR="00A96AB2" w:rsidRPr="00F34CF8" w14:paraId="6FD61F73" w14:textId="77777777" w:rsidTr="00C30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4" w:type="dxa"/>
        </w:trPr>
        <w:tc>
          <w:tcPr>
            <w:tcW w:w="8638" w:type="dxa"/>
            <w:gridSpan w:val="3"/>
            <w:shd w:val="clear" w:color="auto" w:fill="DBE5F1"/>
          </w:tcPr>
          <w:p w14:paraId="47D274C2" w14:textId="77777777" w:rsidR="00A96AB2" w:rsidRPr="00F34CF8" w:rsidRDefault="00056505" w:rsidP="0038011A">
            <w:pPr>
              <w:autoSpaceDE w:val="0"/>
              <w:autoSpaceDN w:val="0"/>
              <w:adjustRightInd w:val="0"/>
              <w:spacing w:line="240" w:lineRule="auto"/>
              <w:jc w:val="both"/>
              <w:rPr>
                <w:rFonts w:cs="Calibri"/>
                <w:color w:val="000000"/>
              </w:rPr>
            </w:pPr>
            <w:r w:rsidRPr="00F34CF8">
              <w:rPr>
                <w:rFonts w:cs="Calibri"/>
                <w:b/>
                <w:color w:val="000000"/>
              </w:rPr>
              <w:lastRenderedPageBreak/>
              <w:t>4.1.2.</w:t>
            </w:r>
            <w:r w:rsidR="0038011A" w:rsidRPr="00F34CF8">
              <w:rPr>
                <w:rFonts w:cs="Calibri"/>
                <w:b/>
                <w:color w:val="000000"/>
              </w:rPr>
              <w:t>7</w:t>
            </w:r>
            <w:r w:rsidRPr="00F34CF8">
              <w:rPr>
                <w:rFonts w:cs="Calibri"/>
                <w:b/>
                <w:color w:val="000000"/>
              </w:rPr>
              <w:t xml:space="preserve">. VIZIJA, STRATEŠKE USMERITVE TER POSLOVNI NAČRTI IN CILJI GOSPODARSKE DRUŽBE ZA PRIHODNJE OBDOBJE OD 3 DO 6 LET V POVEZAVI Z INVESTICIJO V REPUBLIKI SLOVENIJI </w:t>
            </w:r>
          </w:p>
        </w:tc>
      </w:tr>
      <w:tr w:rsidR="00A96AB2" w:rsidRPr="00F34CF8" w14:paraId="4CA96839" w14:textId="77777777" w:rsidTr="00C30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4" w:type="dxa"/>
        </w:trPr>
        <w:tc>
          <w:tcPr>
            <w:tcW w:w="8638" w:type="dxa"/>
            <w:gridSpan w:val="3"/>
            <w:shd w:val="clear" w:color="auto" w:fill="auto"/>
          </w:tcPr>
          <w:p w14:paraId="04817671" w14:textId="77777777" w:rsidR="00A96AB2" w:rsidRPr="00F34CF8" w:rsidRDefault="00A96AB2" w:rsidP="000D447D">
            <w:pPr>
              <w:autoSpaceDE w:val="0"/>
              <w:autoSpaceDN w:val="0"/>
              <w:adjustRightInd w:val="0"/>
              <w:spacing w:line="240" w:lineRule="auto"/>
              <w:jc w:val="both"/>
              <w:rPr>
                <w:rFonts w:cs="Calibri"/>
                <w:color w:val="000000"/>
              </w:rPr>
            </w:pPr>
          </w:p>
          <w:p w14:paraId="75A983AC" w14:textId="77777777" w:rsidR="00A96AB2" w:rsidRPr="00F34CF8" w:rsidRDefault="00A96AB2" w:rsidP="000D447D">
            <w:pPr>
              <w:autoSpaceDE w:val="0"/>
              <w:autoSpaceDN w:val="0"/>
              <w:adjustRightInd w:val="0"/>
              <w:spacing w:line="240" w:lineRule="auto"/>
              <w:jc w:val="both"/>
              <w:rPr>
                <w:rFonts w:cs="Calibri"/>
                <w:color w:val="000000"/>
              </w:rPr>
            </w:pPr>
          </w:p>
          <w:p w14:paraId="032D474A" w14:textId="77777777" w:rsidR="00056505" w:rsidRPr="00F34CF8" w:rsidRDefault="00056505" w:rsidP="000D447D">
            <w:pPr>
              <w:autoSpaceDE w:val="0"/>
              <w:autoSpaceDN w:val="0"/>
              <w:adjustRightInd w:val="0"/>
              <w:spacing w:line="240" w:lineRule="auto"/>
              <w:jc w:val="both"/>
              <w:rPr>
                <w:rFonts w:cs="Calibri"/>
                <w:color w:val="000000"/>
              </w:rPr>
            </w:pPr>
          </w:p>
          <w:p w14:paraId="7B148146" w14:textId="77777777" w:rsidR="00056505" w:rsidRPr="00F34CF8" w:rsidRDefault="00056505" w:rsidP="000D447D">
            <w:pPr>
              <w:autoSpaceDE w:val="0"/>
              <w:autoSpaceDN w:val="0"/>
              <w:adjustRightInd w:val="0"/>
              <w:spacing w:line="240" w:lineRule="auto"/>
              <w:jc w:val="both"/>
              <w:rPr>
                <w:rFonts w:cs="Calibri"/>
                <w:color w:val="000000"/>
              </w:rPr>
            </w:pPr>
          </w:p>
          <w:p w14:paraId="5CB05EC1" w14:textId="77777777" w:rsidR="00056505" w:rsidRPr="00F34CF8" w:rsidRDefault="00056505" w:rsidP="000D447D">
            <w:pPr>
              <w:autoSpaceDE w:val="0"/>
              <w:autoSpaceDN w:val="0"/>
              <w:adjustRightInd w:val="0"/>
              <w:spacing w:line="240" w:lineRule="auto"/>
              <w:jc w:val="both"/>
              <w:rPr>
                <w:rFonts w:cs="Calibri"/>
                <w:color w:val="000000"/>
              </w:rPr>
            </w:pPr>
          </w:p>
          <w:p w14:paraId="752FFA7C" w14:textId="77777777" w:rsidR="00A96AB2" w:rsidRPr="00F34CF8" w:rsidRDefault="00A96AB2" w:rsidP="000D447D">
            <w:pPr>
              <w:autoSpaceDE w:val="0"/>
              <w:autoSpaceDN w:val="0"/>
              <w:adjustRightInd w:val="0"/>
              <w:spacing w:line="240" w:lineRule="auto"/>
              <w:jc w:val="both"/>
              <w:rPr>
                <w:rFonts w:cs="Calibri"/>
                <w:color w:val="000000"/>
              </w:rPr>
            </w:pPr>
          </w:p>
        </w:tc>
      </w:tr>
    </w:tbl>
    <w:p w14:paraId="1A10323E" w14:textId="77777777" w:rsidR="00A96AB2" w:rsidRPr="00F34CF8" w:rsidRDefault="00A96AB2" w:rsidP="00A96AB2">
      <w:pPr>
        <w:autoSpaceDE w:val="0"/>
        <w:autoSpaceDN w:val="0"/>
        <w:adjustRightInd w:val="0"/>
        <w:spacing w:line="240" w:lineRule="auto"/>
        <w:ind w:left="1800"/>
        <w:jc w:val="both"/>
        <w:rPr>
          <w:rFonts w:cs="Calibri"/>
          <w:color w:val="000000"/>
        </w:rPr>
      </w:pPr>
    </w:p>
    <w:p w14:paraId="7A643EB3" w14:textId="77777777" w:rsidR="007C4F02" w:rsidRPr="00F34CF8" w:rsidRDefault="00856818" w:rsidP="007C4F02">
      <w:pPr>
        <w:autoSpaceDE w:val="0"/>
        <w:autoSpaceDN w:val="0"/>
        <w:adjustRightInd w:val="0"/>
        <w:spacing w:line="240" w:lineRule="auto"/>
        <w:jc w:val="both"/>
        <w:rPr>
          <w:rFonts w:cs="Calibri"/>
          <w:color w:val="000000"/>
        </w:rPr>
      </w:pPr>
      <w:r w:rsidRPr="00F34CF8">
        <w:rPr>
          <w:rFonts w:cs="Calibri"/>
          <w:color w:val="00000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215"/>
        <w:gridCol w:w="2321"/>
        <w:gridCol w:w="1843"/>
        <w:gridCol w:w="1093"/>
      </w:tblGrid>
      <w:tr w:rsidR="007C4F02" w:rsidRPr="00F34CF8" w14:paraId="3D5749D2" w14:textId="77777777" w:rsidTr="3BEF804C">
        <w:tc>
          <w:tcPr>
            <w:tcW w:w="8714" w:type="dxa"/>
            <w:gridSpan w:val="5"/>
            <w:shd w:val="clear" w:color="auto" w:fill="DBE5F1"/>
          </w:tcPr>
          <w:p w14:paraId="72C6527C" w14:textId="300DD744" w:rsidR="007C4F02" w:rsidRPr="00F34CF8" w:rsidRDefault="00856818" w:rsidP="00856818">
            <w:pPr>
              <w:autoSpaceDE w:val="0"/>
              <w:autoSpaceDN w:val="0"/>
              <w:adjustRightInd w:val="0"/>
              <w:spacing w:line="240" w:lineRule="auto"/>
              <w:jc w:val="both"/>
              <w:rPr>
                <w:rFonts w:cs="Calibri"/>
                <w:color w:val="000000"/>
              </w:rPr>
            </w:pPr>
            <w:r w:rsidRPr="00F34CF8">
              <w:rPr>
                <w:rFonts w:cs="Calibri"/>
                <w:b/>
                <w:color w:val="000000"/>
              </w:rPr>
              <w:lastRenderedPageBreak/>
              <w:t>4.2. LOKACIJA INVESTICIJE</w:t>
            </w:r>
            <w:r w:rsidR="007450CD">
              <w:rPr>
                <w:rFonts w:cs="Calibri"/>
                <w:noProof/>
                <w:color w:val="000000"/>
              </w:rPr>
              <mc:AlternateContent>
                <mc:Choice Requires="wps">
                  <w:drawing>
                    <wp:anchor distT="0" distB="0" distL="114300" distR="114300" simplePos="0" relativeHeight="251661312" behindDoc="0" locked="0" layoutInCell="1" allowOverlap="1" wp14:anchorId="2F587EA6" wp14:editId="09F8FCFB">
                      <wp:simplePos x="0" y="0"/>
                      <wp:positionH relativeFrom="column">
                        <wp:posOffset>4076700</wp:posOffset>
                      </wp:positionH>
                      <wp:positionV relativeFrom="paragraph">
                        <wp:posOffset>-535305</wp:posOffset>
                      </wp:positionV>
                      <wp:extent cx="1308735" cy="481330"/>
                      <wp:effectExtent l="13335" t="13970" r="11430" b="9525"/>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3E7422AC" w14:textId="77777777" w:rsidR="00FD0B79" w:rsidRPr="000B2B7F" w:rsidRDefault="00FD0B79" w:rsidP="00856818">
                                  <w:pPr>
                                    <w:spacing w:line="240" w:lineRule="auto"/>
                                    <w:jc w:val="center"/>
                                  </w:pPr>
                                  <w:r>
                                    <w:t>OBRAZEC 15</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587EA6" id="Rectangle 16" o:spid="_x0000_s1040" style="position:absolute;left:0;text-align:left;margin-left:321pt;margin-top:-42.15pt;width:103.05pt;height:3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">
                      <v:textbox>
                        <w:txbxContent>
                          <w:p w14:paraId="3E7422AC" w14:textId="77777777" w:rsidR="00FD0B79" w:rsidRPr="000B2B7F" w:rsidRDefault="00FD0B79" w:rsidP="00856818">
                            <w:pPr>
                              <w:spacing w:line="240" w:lineRule="auto"/>
                              <w:jc w:val="center"/>
                            </w:pPr>
                            <w:r>
                              <w:t>OBRAZEC 15</w:t>
                            </w:r>
                            <w:r w:rsidRPr="000B2B7F">
                              <w:t xml:space="preserve"> </w:t>
                            </w:r>
                          </w:p>
                        </w:txbxContent>
                      </v:textbox>
                    </v:rect>
                  </w:pict>
                </mc:Fallback>
              </mc:AlternateContent>
            </w:r>
            <w:r w:rsidRPr="00F34CF8">
              <w:rPr>
                <w:rFonts w:cs="Calibri"/>
                <w:b/>
                <w:color w:val="000000"/>
              </w:rPr>
              <w:t xml:space="preserve"> IN LOKACIJA OBJEKTA </w:t>
            </w:r>
            <w:r w:rsidR="007C4F02" w:rsidRPr="00F34CF8">
              <w:rPr>
                <w:rFonts w:cs="Calibri"/>
                <w:i/>
                <w:color w:val="000000"/>
                <w:sz w:val="18"/>
                <w:szCs w:val="18"/>
              </w:rPr>
              <w:t>(s skico objekta)</w:t>
            </w:r>
          </w:p>
        </w:tc>
      </w:tr>
      <w:tr w:rsidR="007C4F02" w:rsidRPr="00F34CF8" w14:paraId="7F97869D" w14:textId="77777777" w:rsidTr="3BEF804C">
        <w:tc>
          <w:tcPr>
            <w:tcW w:w="1242" w:type="dxa"/>
            <w:shd w:val="clear" w:color="auto" w:fill="auto"/>
          </w:tcPr>
          <w:p w14:paraId="58B7D0FC" w14:textId="77777777" w:rsidR="007C4F02" w:rsidRPr="00F34CF8" w:rsidRDefault="007C4F02" w:rsidP="00BB3A71">
            <w:pPr>
              <w:numPr>
                <w:ilvl w:val="0"/>
                <w:numId w:val="10"/>
              </w:numPr>
              <w:autoSpaceDE w:val="0"/>
              <w:autoSpaceDN w:val="0"/>
              <w:adjustRightInd w:val="0"/>
              <w:spacing w:line="240" w:lineRule="auto"/>
              <w:jc w:val="center"/>
              <w:rPr>
                <w:rFonts w:cs="Calibri"/>
                <w:color w:val="000000"/>
              </w:rPr>
            </w:pPr>
          </w:p>
        </w:tc>
        <w:tc>
          <w:tcPr>
            <w:tcW w:w="4536" w:type="dxa"/>
            <w:gridSpan w:val="2"/>
            <w:shd w:val="clear" w:color="auto" w:fill="auto"/>
          </w:tcPr>
          <w:p w14:paraId="1ED92944" w14:textId="77777777" w:rsidR="007C4F02" w:rsidRPr="00F34CF8" w:rsidRDefault="007C4F02" w:rsidP="00A713D3">
            <w:pPr>
              <w:autoSpaceDE w:val="0"/>
              <w:autoSpaceDN w:val="0"/>
              <w:adjustRightInd w:val="0"/>
              <w:spacing w:line="240" w:lineRule="auto"/>
              <w:jc w:val="both"/>
              <w:rPr>
                <w:rFonts w:cs="Calibri"/>
                <w:color w:val="000000"/>
              </w:rPr>
            </w:pPr>
            <w:r w:rsidRPr="00F34CF8">
              <w:rPr>
                <w:rFonts w:cs="Calibri"/>
                <w:color w:val="000000"/>
              </w:rPr>
              <w:t>Občina, kjer bo investicija izvedena</w:t>
            </w:r>
            <w:r w:rsidR="00536B68" w:rsidRPr="00F34CF8">
              <w:rPr>
                <w:rFonts w:cs="Calibri"/>
                <w:color w:val="000000"/>
              </w:rPr>
              <w:t xml:space="preserve"> </w:t>
            </w:r>
            <w:r w:rsidR="00536B68" w:rsidRPr="00F34CF8">
              <w:rPr>
                <w:rFonts w:cs="Calibri"/>
                <w:i/>
                <w:color w:val="000000"/>
              </w:rPr>
              <w:t>(navedite ime občine)</w:t>
            </w:r>
          </w:p>
        </w:tc>
        <w:tc>
          <w:tcPr>
            <w:tcW w:w="2936" w:type="dxa"/>
            <w:gridSpan w:val="2"/>
            <w:shd w:val="clear" w:color="auto" w:fill="auto"/>
          </w:tcPr>
          <w:p w14:paraId="0C10E7C1" w14:textId="77777777" w:rsidR="007C4F02" w:rsidRPr="00F34CF8" w:rsidRDefault="007C4F02" w:rsidP="00AC3F78">
            <w:pPr>
              <w:autoSpaceDE w:val="0"/>
              <w:autoSpaceDN w:val="0"/>
              <w:adjustRightInd w:val="0"/>
              <w:spacing w:line="240" w:lineRule="auto"/>
              <w:jc w:val="both"/>
              <w:rPr>
                <w:rFonts w:cs="Calibri"/>
                <w:color w:val="000000"/>
              </w:rPr>
            </w:pPr>
          </w:p>
        </w:tc>
      </w:tr>
      <w:tr w:rsidR="002F1CEC" w:rsidRPr="00F34CF8" w14:paraId="6E5E716C" w14:textId="77777777" w:rsidTr="3BEF804C">
        <w:trPr>
          <w:trHeight w:val="1652"/>
        </w:trPr>
        <w:tc>
          <w:tcPr>
            <w:tcW w:w="1242" w:type="dxa"/>
            <w:vMerge w:val="restart"/>
            <w:shd w:val="clear" w:color="auto" w:fill="auto"/>
          </w:tcPr>
          <w:p w14:paraId="73143B61" w14:textId="77777777" w:rsidR="002F1CEC" w:rsidRPr="00F34CF8" w:rsidRDefault="002F1CEC" w:rsidP="00BB3A71">
            <w:pPr>
              <w:numPr>
                <w:ilvl w:val="0"/>
                <w:numId w:val="10"/>
              </w:numPr>
              <w:autoSpaceDE w:val="0"/>
              <w:autoSpaceDN w:val="0"/>
              <w:adjustRightInd w:val="0"/>
              <w:spacing w:line="240" w:lineRule="auto"/>
              <w:jc w:val="center"/>
              <w:rPr>
                <w:rFonts w:cs="Calibri"/>
                <w:color w:val="000000"/>
              </w:rPr>
            </w:pPr>
          </w:p>
        </w:tc>
        <w:tc>
          <w:tcPr>
            <w:tcW w:w="2215" w:type="dxa"/>
            <w:vMerge w:val="restart"/>
            <w:shd w:val="clear" w:color="auto" w:fill="auto"/>
          </w:tcPr>
          <w:p w14:paraId="6A36EC4D" w14:textId="77777777" w:rsidR="002F1CEC" w:rsidRPr="00F34CF8" w:rsidRDefault="002F1CEC" w:rsidP="002F1CEC">
            <w:pPr>
              <w:autoSpaceDE w:val="0"/>
              <w:autoSpaceDN w:val="0"/>
              <w:adjustRightInd w:val="0"/>
              <w:spacing w:line="240" w:lineRule="auto"/>
              <w:jc w:val="both"/>
              <w:rPr>
                <w:rFonts w:cs="Calibri"/>
                <w:color w:val="000000"/>
              </w:rPr>
            </w:pPr>
            <w:r w:rsidRPr="00F34CF8">
              <w:rPr>
                <w:rFonts w:cs="Calibri"/>
                <w:color w:val="000000"/>
              </w:rPr>
              <w:t>Regija</w:t>
            </w:r>
            <w:r w:rsidRPr="00F34CF8">
              <w:rPr>
                <w:rStyle w:val="Sprotnaopomba-sklic"/>
                <w:rFonts w:cs="Calibri"/>
                <w:color w:val="000000"/>
              </w:rPr>
              <w:footnoteReference w:id="12"/>
            </w:r>
            <w:r w:rsidR="00536B68" w:rsidRPr="00F34CF8">
              <w:rPr>
                <w:rFonts w:cs="Calibri"/>
                <w:color w:val="000000"/>
              </w:rPr>
              <w:t>, teritorialna enota</w:t>
            </w:r>
            <w:r w:rsidRPr="00F34CF8">
              <w:rPr>
                <w:rFonts w:cs="Calibri"/>
                <w:color w:val="000000"/>
              </w:rPr>
              <w:t xml:space="preserve">  in statistična regija</w:t>
            </w:r>
          </w:p>
        </w:tc>
        <w:tc>
          <w:tcPr>
            <w:tcW w:w="2321" w:type="dxa"/>
            <w:shd w:val="clear" w:color="auto" w:fill="auto"/>
          </w:tcPr>
          <w:p w14:paraId="58142DBF" w14:textId="77777777" w:rsidR="003E052D" w:rsidRPr="00F34CF8" w:rsidRDefault="002F1CEC" w:rsidP="003E052D">
            <w:pPr>
              <w:jc w:val="both"/>
              <w:rPr>
                <w:rFonts w:cs="Calibri"/>
                <w:b/>
                <w:bCs/>
              </w:rPr>
            </w:pPr>
            <w:r w:rsidRPr="00F34CF8">
              <w:rPr>
                <w:rFonts w:cs="Calibri"/>
                <w:color w:val="000000"/>
              </w:rPr>
              <w:t>□ »a«</w:t>
            </w:r>
            <w:r w:rsidR="0006125F" w:rsidRPr="00F34CF8">
              <w:rPr>
                <w:rFonts w:cs="Calibri"/>
                <w:color w:val="000000"/>
              </w:rPr>
              <w:t xml:space="preserve"> karte regionalne pomoči</w:t>
            </w:r>
            <w:r w:rsidRPr="00F34CF8">
              <w:rPr>
                <w:rFonts w:cs="Calibri"/>
                <w:color w:val="000000"/>
              </w:rPr>
              <w:t xml:space="preserve"> – </w:t>
            </w:r>
            <w:r w:rsidR="003E052D" w:rsidRPr="00F34CF8">
              <w:rPr>
                <w:rFonts w:cs="Calibri"/>
                <w:color w:val="000000"/>
              </w:rPr>
              <w:t>ozemlje teritorialne enote NUTS 2 SI03 Vzhodna Slovenija</w:t>
            </w:r>
          </w:p>
          <w:p w14:paraId="192BE82F" w14:textId="77777777" w:rsidR="002F1CEC" w:rsidRPr="00F34CF8" w:rsidRDefault="002F1CEC" w:rsidP="002F1CEC">
            <w:pPr>
              <w:autoSpaceDE w:val="0"/>
              <w:autoSpaceDN w:val="0"/>
              <w:adjustRightInd w:val="0"/>
              <w:spacing w:line="240" w:lineRule="auto"/>
              <w:jc w:val="both"/>
              <w:rPr>
                <w:rFonts w:cs="Calibri"/>
                <w:color w:val="000000"/>
              </w:rPr>
            </w:pPr>
          </w:p>
          <w:p w14:paraId="447706DA" w14:textId="77777777" w:rsidR="002F1CEC" w:rsidRPr="00F34CF8" w:rsidRDefault="002F1CEC" w:rsidP="00AC3F78">
            <w:pPr>
              <w:autoSpaceDE w:val="0"/>
              <w:autoSpaceDN w:val="0"/>
              <w:adjustRightInd w:val="0"/>
              <w:spacing w:line="240" w:lineRule="auto"/>
              <w:jc w:val="both"/>
              <w:rPr>
                <w:rFonts w:cs="Calibri"/>
                <w:color w:val="000000"/>
              </w:rPr>
            </w:pPr>
          </w:p>
        </w:tc>
        <w:tc>
          <w:tcPr>
            <w:tcW w:w="2936" w:type="dxa"/>
            <w:gridSpan w:val="2"/>
            <w:shd w:val="clear" w:color="auto" w:fill="auto"/>
          </w:tcPr>
          <w:p w14:paraId="254EA061" w14:textId="77777777" w:rsidR="002F1CEC" w:rsidRPr="00F34CF8" w:rsidRDefault="002F1CEC" w:rsidP="00792314">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P</w:t>
            </w:r>
            <w:r w:rsidRPr="00F34CF8">
              <w:rPr>
                <w:rFonts w:cs="Calibri"/>
                <w:color w:val="000000"/>
              </w:rPr>
              <w:t>omurska</w:t>
            </w:r>
            <w:r w:rsidR="00AE2EEF" w:rsidRPr="00F34CF8">
              <w:rPr>
                <w:rStyle w:val="Sprotnaopomba-sklic"/>
                <w:rFonts w:cs="Calibri"/>
                <w:color w:val="000000"/>
              </w:rPr>
              <w:footnoteReference w:id="13"/>
            </w:r>
            <w:r w:rsidR="00792314" w:rsidRPr="00F34CF8">
              <w:rPr>
                <w:rFonts w:cs="Calibri"/>
                <w:color w:val="000000"/>
              </w:rPr>
              <w:t xml:space="preserve"> </w:t>
            </w:r>
          </w:p>
          <w:p w14:paraId="546B7225" w14:textId="77777777" w:rsidR="002F1CEC" w:rsidRPr="00F34CF8" w:rsidRDefault="002F1CEC" w:rsidP="00744215">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P</w:t>
            </w:r>
            <w:r w:rsidRPr="00F34CF8">
              <w:rPr>
                <w:rFonts w:cs="Calibri"/>
                <w:color w:val="000000"/>
              </w:rPr>
              <w:t>odravska</w:t>
            </w:r>
            <w:r w:rsidR="00AE05BA" w:rsidRPr="00F34CF8">
              <w:rPr>
                <w:rStyle w:val="Sprotnaopomba-sklic"/>
                <w:rFonts w:cs="Calibri"/>
                <w:color w:val="000000"/>
              </w:rPr>
              <w:footnoteReference w:id="14"/>
            </w:r>
            <w:r w:rsidR="00744215" w:rsidRPr="00F34CF8">
              <w:rPr>
                <w:rFonts w:cs="Calibri"/>
                <w:color w:val="000000"/>
              </w:rPr>
              <w:t xml:space="preserve"> </w:t>
            </w:r>
          </w:p>
          <w:p w14:paraId="3906C52A" w14:textId="77777777" w:rsidR="002F1CEC" w:rsidRPr="00F34CF8" w:rsidRDefault="002F1CEC" w:rsidP="00B07CCE">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K</w:t>
            </w:r>
            <w:r w:rsidRPr="00F34CF8">
              <w:rPr>
                <w:rFonts w:cs="Calibri"/>
                <w:color w:val="000000"/>
              </w:rPr>
              <w:t>oroška</w:t>
            </w:r>
            <w:r w:rsidR="00AE05BA" w:rsidRPr="00F34CF8">
              <w:rPr>
                <w:rStyle w:val="Sprotnaopomba-sklic"/>
                <w:rFonts w:cs="Calibri"/>
                <w:color w:val="000000"/>
              </w:rPr>
              <w:footnoteReference w:id="15"/>
            </w:r>
            <w:r w:rsidR="00B07CCE" w:rsidRPr="00F34CF8">
              <w:rPr>
                <w:rFonts w:cs="Calibri"/>
                <w:color w:val="000000"/>
              </w:rPr>
              <w:t xml:space="preserve"> </w:t>
            </w:r>
          </w:p>
          <w:p w14:paraId="53C6C049" w14:textId="77777777" w:rsidR="002F1CEC" w:rsidRPr="00F34CF8" w:rsidRDefault="002F1CEC" w:rsidP="00A4464E">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S</w:t>
            </w:r>
            <w:r w:rsidRPr="00F34CF8">
              <w:rPr>
                <w:rFonts w:cs="Calibri"/>
                <w:color w:val="000000"/>
              </w:rPr>
              <w:t>avinjska</w:t>
            </w:r>
            <w:r w:rsidR="00AE05BA" w:rsidRPr="00F34CF8">
              <w:rPr>
                <w:rStyle w:val="Sprotnaopomba-sklic"/>
                <w:rFonts w:cs="Calibri"/>
                <w:color w:val="000000"/>
              </w:rPr>
              <w:footnoteReference w:id="16"/>
            </w:r>
            <w:r w:rsidR="00A4464E" w:rsidRPr="00F34CF8">
              <w:rPr>
                <w:rFonts w:cs="Calibri"/>
                <w:color w:val="000000"/>
              </w:rPr>
              <w:t xml:space="preserve"> </w:t>
            </w:r>
          </w:p>
          <w:p w14:paraId="0ACB9D2B" w14:textId="77777777" w:rsidR="002F1CEC" w:rsidRPr="00F34CF8" w:rsidRDefault="002F1CEC" w:rsidP="00842518">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Z</w:t>
            </w:r>
            <w:r w:rsidRPr="00F34CF8">
              <w:rPr>
                <w:rFonts w:cs="Calibri"/>
                <w:color w:val="000000"/>
              </w:rPr>
              <w:t>asavska</w:t>
            </w:r>
            <w:r w:rsidR="00AE05BA" w:rsidRPr="00F34CF8">
              <w:rPr>
                <w:rStyle w:val="Sprotnaopomba-sklic"/>
                <w:rFonts w:cs="Calibri"/>
                <w:color w:val="000000"/>
              </w:rPr>
              <w:footnoteReference w:id="17"/>
            </w:r>
            <w:r w:rsidR="00842518" w:rsidRPr="00F34CF8">
              <w:rPr>
                <w:rFonts w:cs="Calibri"/>
                <w:color w:val="000000"/>
              </w:rPr>
              <w:t xml:space="preserve"> </w:t>
            </w:r>
          </w:p>
          <w:p w14:paraId="40593CA2" w14:textId="77777777" w:rsidR="002F1CEC" w:rsidRPr="00F34CF8" w:rsidRDefault="002F1CEC" w:rsidP="00381559">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E25DFE" w:rsidRPr="00F34CF8">
              <w:rPr>
                <w:rFonts w:cs="Calibri"/>
                <w:color w:val="000000"/>
              </w:rPr>
              <w:t>Po</w:t>
            </w:r>
            <w:r w:rsidRPr="00F34CF8">
              <w:rPr>
                <w:rFonts w:cs="Calibri"/>
                <w:color w:val="000000"/>
              </w:rPr>
              <w:t>savska</w:t>
            </w:r>
            <w:r w:rsidR="00AE05BA" w:rsidRPr="00F34CF8">
              <w:rPr>
                <w:rStyle w:val="Sprotnaopomba-sklic"/>
                <w:rFonts w:cs="Calibri"/>
                <w:color w:val="000000"/>
              </w:rPr>
              <w:footnoteReference w:id="18"/>
            </w:r>
            <w:r w:rsidR="00381559" w:rsidRPr="00F34CF8">
              <w:rPr>
                <w:rFonts w:cs="Calibri"/>
                <w:color w:val="000000"/>
              </w:rPr>
              <w:t xml:space="preserve"> </w:t>
            </w:r>
          </w:p>
          <w:p w14:paraId="3A77EDAA" w14:textId="77777777" w:rsidR="002F1CEC" w:rsidRPr="00F34CF8" w:rsidRDefault="002F1CEC" w:rsidP="00200BE6">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J</w:t>
            </w:r>
            <w:r w:rsidR="000064C3" w:rsidRPr="00F34CF8">
              <w:rPr>
                <w:rFonts w:cs="Calibri"/>
                <w:color w:val="000000"/>
              </w:rPr>
              <w:t>ugovzhodna Slovenija</w:t>
            </w:r>
            <w:r w:rsidR="00AE05BA" w:rsidRPr="00F34CF8">
              <w:rPr>
                <w:rStyle w:val="Sprotnaopomba-sklic"/>
                <w:rFonts w:cs="Calibri"/>
                <w:color w:val="000000"/>
              </w:rPr>
              <w:footnoteReference w:id="19"/>
            </w:r>
            <w:r w:rsidR="00200BE6" w:rsidRPr="00F34CF8">
              <w:rPr>
                <w:rFonts w:cs="Calibri"/>
                <w:color w:val="000000"/>
              </w:rPr>
              <w:t xml:space="preserve"> </w:t>
            </w:r>
          </w:p>
          <w:p w14:paraId="25E5724B" w14:textId="3E76DAA8" w:rsidR="00536B68" w:rsidRPr="00F34CF8" w:rsidRDefault="059D61E2" w:rsidP="00AE05BA">
            <w:pPr>
              <w:autoSpaceDE w:val="0"/>
              <w:autoSpaceDN w:val="0"/>
              <w:adjustRightInd w:val="0"/>
              <w:spacing w:after="120" w:line="240" w:lineRule="auto"/>
              <w:jc w:val="both"/>
              <w:rPr>
                <w:rFonts w:cs="Calibri"/>
                <w:color w:val="000000"/>
              </w:rPr>
            </w:pPr>
            <w:r w:rsidRPr="00F34CF8">
              <w:rPr>
                <w:rFonts w:cs="Calibri"/>
                <w:color w:val="000000"/>
              </w:rPr>
              <w:t>□ Primorsko-</w:t>
            </w:r>
            <w:r w:rsidR="2C001DEE" w:rsidRPr="00F34CF8">
              <w:rPr>
                <w:rFonts w:cs="Calibri"/>
                <w:color w:val="000000"/>
              </w:rPr>
              <w:t>N</w:t>
            </w:r>
            <w:r w:rsidRPr="00F34CF8">
              <w:rPr>
                <w:rFonts w:cs="Calibri"/>
                <w:color w:val="000000"/>
              </w:rPr>
              <w:t>otranjska</w:t>
            </w:r>
            <w:r w:rsidR="00AE05BA" w:rsidRPr="00F34CF8">
              <w:rPr>
                <w:rStyle w:val="Sprotnaopomba-sklic"/>
                <w:rFonts w:cs="Calibri"/>
                <w:color w:val="000000"/>
              </w:rPr>
              <w:footnoteReference w:id="20"/>
            </w:r>
            <w:r w:rsidR="5C606366" w:rsidRPr="00F34CF8">
              <w:rPr>
                <w:rFonts w:cs="Calibri"/>
                <w:color w:val="000000"/>
              </w:rPr>
              <w:t xml:space="preserve"> </w:t>
            </w:r>
          </w:p>
        </w:tc>
      </w:tr>
      <w:tr w:rsidR="002F1CEC" w:rsidRPr="00F34CF8" w14:paraId="3647A7AB" w14:textId="77777777" w:rsidTr="3BEF804C">
        <w:trPr>
          <w:trHeight w:val="1114"/>
        </w:trPr>
        <w:tc>
          <w:tcPr>
            <w:tcW w:w="1242" w:type="dxa"/>
            <w:vMerge/>
          </w:tcPr>
          <w:p w14:paraId="383235B2" w14:textId="77777777" w:rsidR="002F1CEC" w:rsidRPr="00F34CF8" w:rsidRDefault="002F1CEC" w:rsidP="00BB3A71">
            <w:pPr>
              <w:numPr>
                <w:ilvl w:val="0"/>
                <w:numId w:val="10"/>
              </w:numPr>
              <w:autoSpaceDE w:val="0"/>
              <w:autoSpaceDN w:val="0"/>
              <w:adjustRightInd w:val="0"/>
              <w:spacing w:line="240" w:lineRule="auto"/>
              <w:jc w:val="center"/>
              <w:rPr>
                <w:rFonts w:cs="Calibri"/>
                <w:color w:val="000000"/>
              </w:rPr>
            </w:pPr>
          </w:p>
        </w:tc>
        <w:tc>
          <w:tcPr>
            <w:tcW w:w="2215" w:type="dxa"/>
            <w:vMerge/>
          </w:tcPr>
          <w:p w14:paraId="7942B212" w14:textId="77777777" w:rsidR="002F1CEC" w:rsidRPr="00F34CF8" w:rsidRDefault="002F1CEC" w:rsidP="00AC3F78">
            <w:pPr>
              <w:autoSpaceDE w:val="0"/>
              <w:autoSpaceDN w:val="0"/>
              <w:adjustRightInd w:val="0"/>
              <w:spacing w:line="240" w:lineRule="auto"/>
              <w:jc w:val="both"/>
              <w:rPr>
                <w:rFonts w:cs="Calibri"/>
                <w:color w:val="000000"/>
              </w:rPr>
            </w:pPr>
          </w:p>
        </w:tc>
        <w:tc>
          <w:tcPr>
            <w:tcW w:w="2321" w:type="dxa"/>
            <w:shd w:val="clear" w:color="auto" w:fill="auto"/>
          </w:tcPr>
          <w:p w14:paraId="0EB65687" w14:textId="77777777" w:rsidR="00567F46" w:rsidRPr="00F34CF8" w:rsidRDefault="002F1CEC" w:rsidP="00362895">
            <w:pPr>
              <w:autoSpaceDE w:val="0"/>
              <w:autoSpaceDN w:val="0"/>
              <w:adjustRightInd w:val="0"/>
              <w:spacing w:line="240" w:lineRule="auto"/>
              <w:jc w:val="both"/>
              <w:rPr>
                <w:rFonts w:cs="Calibri"/>
                <w:color w:val="000000"/>
              </w:rPr>
            </w:pPr>
            <w:r w:rsidRPr="00F34CF8">
              <w:rPr>
                <w:rFonts w:cs="Calibri"/>
                <w:color w:val="000000"/>
              </w:rPr>
              <w:t xml:space="preserve">□ »c« </w:t>
            </w:r>
            <w:r w:rsidR="0006125F" w:rsidRPr="00F34CF8">
              <w:rPr>
                <w:rFonts w:cs="Calibri"/>
                <w:color w:val="000000"/>
              </w:rPr>
              <w:t>karte regionalne pomoči</w:t>
            </w:r>
            <w:r w:rsidR="00567F46" w:rsidRPr="00F34CF8">
              <w:rPr>
                <w:rFonts w:cs="Calibri"/>
                <w:color w:val="000000"/>
              </w:rPr>
              <w:t xml:space="preserve"> - ozemlje teritorialne enote NUTS 2 SI0</w:t>
            </w:r>
            <w:r w:rsidR="00AE05BA" w:rsidRPr="00F34CF8">
              <w:rPr>
                <w:rFonts w:cs="Calibri"/>
                <w:color w:val="000000"/>
              </w:rPr>
              <w:t>4</w:t>
            </w:r>
            <w:r w:rsidR="00567F46" w:rsidRPr="00F34CF8">
              <w:rPr>
                <w:rFonts w:cs="Calibri"/>
                <w:color w:val="000000"/>
              </w:rPr>
              <w:t xml:space="preserve"> Zahodna Slovenija</w:t>
            </w:r>
          </w:p>
        </w:tc>
        <w:tc>
          <w:tcPr>
            <w:tcW w:w="2936" w:type="dxa"/>
            <w:gridSpan w:val="2"/>
            <w:shd w:val="clear" w:color="auto" w:fill="auto"/>
          </w:tcPr>
          <w:p w14:paraId="0422216F" w14:textId="77777777" w:rsidR="002F1CEC" w:rsidRPr="00F34CF8" w:rsidRDefault="002F1CEC" w:rsidP="00C30DD6">
            <w:pPr>
              <w:autoSpaceDE w:val="0"/>
              <w:autoSpaceDN w:val="0"/>
              <w:adjustRightInd w:val="0"/>
              <w:spacing w:line="240" w:lineRule="auto"/>
              <w:rPr>
                <w:rFonts w:cs="Calibri"/>
                <w:color w:val="000000"/>
              </w:rPr>
            </w:pPr>
            <w:r w:rsidRPr="00F34CF8">
              <w:rPr>
                <w:rFonts w:cs="Calibri"/>
                <w:color w:val="000000"/>
              </w:rPr>
              <w:t xml:space="preserve">□ </w:t>
            </w:r>
            <w:r w:rsidR="00D3506F" w:rsidRPr="00F34CF8">
              <w:rPr>
                <w:rFonts w:cs="Calibri"/>
                <w:color w:val="000000"/>
              </w:rPr>
              <w:t>na ozemlju teritorialne enote NUTS 3 SI041 osrednjeslovenska statistična regija občine Borovnica, Dobrepolje, Ig, Šmartno pri Litiji in Velike Lašče.</w:t>
            </w:r>
          </w:p>
          <w:p w14:paraId="2C694F21" w14:textId="77777777" w:rsidR="002F1CEC" w:rsidRPr="00F34CF8" w:rsidRDefault="002F1CEC" w:rsidP="00C30DD6">
            <w:pPr>
              <w:autoSpaceDE w:val="0"/>
              <w:autoSpaceDN w:val="0"/>
              <w:adjustRightInd w:val="0"/>
              <w:spacing w:line="240" w:lineRule="auto"/>
              <w:rPr>
                <w:rFonts w:cs="Calibri"/>
                <w:color w:val="000000"/>
              </w:rPr>
            </w:pPr>
            <w:r w:rsidRPr="00F34CF8">
              <w:rPr>
                <w:rFonts w:cs="Calibri"/>
                <w:color w:val="000000"/>
              </w:rPr>
              <w:t xml:space="preserve">□ </w:t>
            </w:r>
            <w:r w:rsidR="00D3506F" w:rsidRPr="00F34CF8">
              <w:rPr>
                <w:rFonts w:cs="Calibri"/>
                <w:color w:val="000000"/>
              </w:rPr>
              <w:t>ozemlje teritorialne enote NUTS 3 SI042 gorenjska statistična regija brez Mestne občine Kranj</w:t>
            </w:r>
            <w:r w:rsidR="00F72A2C" w:rsidRPr="00F34CF8">
              <w:rPr>
                <w:rStyle w:val="Sprotnaopomba-sklic"/>
                <w:rFonts w:cs="Calibri"/>
                <w:color w:val="000000"/>
              </w:rPr>
              <w:footnoteReference w:id="21"/>
            </w:r>
            <w:r w:rsidR="003D05FC" w:rsidRPr="00F34CF8">
              <w:rPr>
                <w:rFonts w:cs="Calibri"/>
              </w:rPr>
              <w:t xml:space="preserve"> </w:t>
            </w:r>
          </w:p>
          <w:p w14:paraId="5F0D7A7B" w14:textId="77777777" w:rsidR="002F1CEC" w:rsidRPr="00F34CF8" w:rsidRDefault="002F1CEC" w:rsidP="00C30DD6">
            <w:pPr>
              <w:autoSpaceDE w:val="0"/>
              <w:autoSpaceDN w:val="0"/>
              <w:adjustRightInd w:val="0"/>
              <w:spacing w:line="240" w:lineRule="auto"/>
              <w:rPr>
                <w:rFonts w:cs="Calibri"/>
                <w:color w:val="000000"/>
              </w:rPr>
            </w:pPr>
            <w:r w:rsidRPr="00F34CF8">
              <w:rPr>
                <w:rFonts w:cs="Calibri"/>
                <w:color w:val="000000"/>
              </w:rPr>
              <w:lastRenderedPageBreak/>
              <w:t xml:space="preserve">□ </w:t>
            </w:r>
            <w:r w:rsidR="00D3506F" w:rsidRPr="00F34CF8">
              <w:rPr>
                <w:rFonts w:cs="Calibri"/>
                <w:color w:val="000000"/>
              </w:rPr>
              <w:t>celotno ozemlje teritorialne enote NUTS 3 SI043 goriška statistična regija</w:t>
            </w:r>
            <w:r w:rsidR="00F86D84" w:rsidRPr="00F34CF8">
              <w:rPr>
                <w:rStyle w:val="Sprotnaopomba-sklic"/>
                <w:rFonts w:cs="Calibri"/>
                <w:color w:val="000000"/>
              </w:rPr>
              <w:footnoteReference w:id="22"/>
            </w:r>
          </w:p>
          <w:p w14:paraId="2320A431" w14:textId="6B54B24A" w:rsidR="0006125F" w:rsidRPr="00F34CF8" w:rsidRDefault="3522E5D7" w:rsidP="00C30DD6">
            <w:pPr>
              <w:autoSpaceDE w:val="0"/>
              <w:autoSpaceDN w:val="0"/>
              <w:adjustRightInd w:val="0"/>
              <w:spacing w:line="240" w:lineRule="auto"/>
              <w:rPr>
                <w:rFonts w:cs="Calibri"/>
                <w:color w:val="000000"/>
              </w:rPr>
            </w:pPr>
            <w:r w:rsidRPr="00F34CF8">
              <w:rPr>
                <w:rFonts w:cs="Calibri"/>
                <w:color w:val="000000"/>
              </w:rPr>
              <w:t xml:space="preserve">□ </w:t>
            </w:r>
            <w:r w:rsidR="4BEA8A4D" w:rsidRPr="00F34CF8">
              <w:rPr>
                <w:rFonts w:cs="Calibri"/>
                <w:color w:val="000000"/>
              </w:rPr>
              <w:t xml:space="preserve">ozemlje teritorialne enote NUTS 3 SI044 </w:t>
            </w:r>
            <w:r w:rsidR="59A1B614" w:rsidRPr="00F34CF8">
              <w:rPr>
                <w:rFonts w:cs="Calibri"/>
                <w:color w:val="000000"/>
              </w:rPr>
              <w:t>O</w:t>
            </w:r>
            <w:r w:rsidR="4BEA8A4D" w:rsidRPr="00F34CF8">
              <w:rPr>
                <w:rFonts w:cs="Calibri"/>
                <w:color w:val="000000"/>
              </w:rPr>
              <w:t>balno-</w:t>
            </w:r>
            <w:r w:rsidR="137F65D3" w:rsidRPr="00F34CF8">
              <w:rPr>
                <w:rFonts w:cs="Calibri"/>
                <w:color w:val="000000"/>
              </w:rPr>
              <w:t>K</w:t>
            </w:r>
            <w:r w:rsidR="4BEA8A4D" w:rsidRPr="00F34CF8">
              <w:rPr>
                <w:rFonts w:cs="Calibri"/>
                <w:color w:val="000000"/>
              </w:rPr>
              <w:t>raška statistična regija brez Mestne občine Koper in Občine Ankaran</w:t>
            </w:r>
            <w:r w:rsidR="00D15758" w:rsidRPr="00F34CF8">
              <w:rPr>
                <w:rStyle w:val="Sprotnaopomba-sklic"/>
                <w:rFonts w:cs="Calibri"/>
                <w:color w:val="000000"/>
              </w:rPr>
              <w:footnoteReference w:id="23"/>
            </w:r>
          </w:p>
        </w:tc>
      </w:tr>
      <w:tr w:rsidR="0006125F" w:rsidRPr="00F34CF8" w14:paraId="1AE83D26" w14:textId="77777777" w:rsidTr="3BEF804C">
        <w:trPr>
          <w:trHeight w:val="1114"/>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75F829FA" w14:textId="77777777" w:rsidR="0006125F" w:rsidRPr="00F34CF8" w:rsidRDefault="0006125F" w:rsidP="00385C1D">
            <w:pPr>
              <w:autoSpaceDE w:val="0"/>
              <w:autoSpaceDN w:val="0"/>
              <w:adjustRightInd w:val="0"/>
              <w:spacing w:line="240" w:lineRule="auto"/>
              <w:ind w:left="851"/>
              <w:jc w:val="center"/>
              <w:rPr>
                <w:rFonts w:cs="Calibri"/>
                <w:color w:val="000000"/>
              </w:rPr>
            </w:pPr>
          </w:p>
        </w:tc>
        <w:tc>
          <w:tcPr>
            <w:tcW w:w="2215" w:type="dxa"/>
            <w:tcBorders>
              <w:left w:val="single" w:sz="4" w:space="0" w:color="auto"/>
            </w:tcBorders>
            <w:shd w:val="clear" w:color="auto" w:fill="auto"/>
          </w:tcPr>
          <w:p w14:paraId="4C6F5A60" w14:textId="77777777" w:rsidR="0006125F" w:rsidRPr="00F34CF8" w:rsidRDefault="0006125F" w:rsidP="00AC3F78">
            <w:pPr>
              <w:autoSpaceDE w:val="0"/>
              <w:autoSpaceDN w:val="0"/>
              <w:adjustRightInd w:val="0"/>
              <w:spacing w:line="240" w:lineRule="auto"/>
              <w:jc w:val="both"/>
              <w:rPr>
                <w:rFonts w:cs="Calibri"/>
                <w:color w:val="000000"/>
                <w:highlight w:val="yellow"/>
              </w:rPr>
            </w:pPr>
          </w:p>
        </w:tc>
        <w:tc>
          <w:tcPr>
            <w:tcW w:w="2321" w:type="dxa"/>
            <w:shd w:val="clear" w:color="auto" w:fill="auto"/>
          </w:tcPr>
          <w:p w14:paraId="66EAE6C5" w14:textId="77777777" w:rsidR="0006125F" w:rsidRPr="00F34CF8" w:rsidRDefault="0006125F" w:rsidP="008E1627">
            <w:pPr>
              <w:autoSpaceDE w:val="0"/>
              <w:autoSpaceDN w:val="0"/>
              <w:adjustRightInd w:val="0"/>
              <w:spacing w:line="240" w:lineRule="auto"/>
              <w:jc w:val="both"/>
              <w:rPr>
                <w:rFonts w:cs="Calibri"/>
                <w:color w:val="000000"/>
                <w:highlight w:val="yellow"/>
              </w:rPr>
            </w:pPr>
            <w:r w:rsidRPr="00F34CF8">
              <w:rPr>
                <w:rFonts w:cs="Calibri"/>
                <w:color w:val="000000"/>
              </w:rPr>
              <w:t>□ izven območij »a« in »c« karte regionalne pomoči</w:t>
            </w:r>
          </w:p>
        </w:tc>
        <w:tc>
          <w:tcPr>
            <w:tcW w:w="2936" w:type="dxa"/>
            <w:gridSpan w:val="2"/>
            <w:shd w:val="clear" w:color="auto" w:fill="auto"/>
          </w:tcPr>
          <w:p w14:paraId="5CA401DC" w14:textId="77777777" w:rsidR="0006125F" w:rsidRPr="00F34CF8" w:rsidRDefault="00724CA1" w:rsidP="003103AE">
            <w:pPr>
              <w:autoSpaceDE w:val="0"/>
              <w:autoSpaceDN w:val="0"/>
              <w:adjustRightInd w:val="0"/>
              <w:spacing w:line="240" w:lineRule="auto"/>
              <w:jc w:val="both"/>
              <w:rPr>
                <w:rFonts w:cs="Calibri"/>
                <w:color w:val="000000"/>
                <w:highlight w:val="yellow"/>
              </w:rPr>
            </w:pPr>
            <w:r w:rsidRPr="00F34CF8">
              <w:rPr>
                <w:rFonts w:cs="Calibri"/>
              </w:rPr>
              <w:t xml:space="preserve"> </w:t>
            </w:r>
            <w:r w:rsidRPr="00F34CF8">
              <w:rPr>
                <w:rFonts w:cs="Calibri"/>
                <w:color w:val="000000"/>
              </w:rPr>
              <w:t>Ankaran/</w:t>
            </w:r>
            <w:proofErr w:type="spellStart"/>
            <w:r w:rsidRPr="00F34CF8">
              <w:rPr>
                <w:rFonts w:cs="Calibri"/>
                <w:color w:val="000000"/>
              </w:rPr>
              <w:t>Ancarano</w:t>
            </w:r>
            <w:proofErr w:type="spellEnd"/>
            <w:r w:rsidRPr="00F34CF8">
              <w:rPr>
                <w:rFonts w:cs="Calibri"/>
                <w:color w:val="000000"/>
              </w:rPr>
              <w:t>, Brezovica, Dobrova - Polhov Gradec, Dol pri Ljubljani, Domžale, Grosuplje, Horjul, Ivančna Gorica, Kamnik, Komenda, Koper/</w:t>
            </w:r>
            <w:proofErr w:type="spellStart"/>
            <w:r w:rsidRPr="00F34CF8">
              <w:rPr>
                <w:rFonts w:cs="Calibri"/>
                <w:color w:val="000000"/>
              </w:rPr>
              <w:t>Capodistria</w:t>
            </w:r>
            <w:proofErr w:type="spellEnd"/>
            <w:r w:rsidRPr="00F34CF8">
              <w:rPr>
                <w:rFonts w:cs="Calibri"/>
                <w:color w:val="000000"/>
              </w:rPr>
              <w:t>, Kranj, Ljubljana, Log – Dragomer, Logatec, Lukovica, Medvode, Mengeš, Moravče, Škofljica, Trzin, Vodice, Vrhnika</w:t>
            </w:r>
          </w:p>
        </w:tc>
      </w:tr>
      <w:tr w:rsidR="000172FA" w:rsidRPr="00F34CF8" w14:paraId="60E2A191" w14:textId="77777777" w:rsidTr="3BEF804C">
        <w:tc>
          <w:tcPr>
            <w:tcW w:w="1242" w:type="dxa"/>
            <w:tcBorders>
              <w:top w:val="single" w:sz="4" w:space="0" w:color="auto"/>
            </w:tcBorders>
            <w:shd w:val="clear" w:color="auto" w:fill="auto"/>
          </w:tcPr>
          <w:p w14:paraId="5A7EA7AE" w14:textId="77777777" w:rsidR="000172FA" w:rsidRPr="00F34CF8" w:rsidRDefault="000172FA" w:rsidP="00BB3A71">
            <w:pPr>
              <w:numPr>
                <w:ilvl w:val="0"/>
                <w:numId w:val="10"/>
              </w:numPr>
              <w:autoSpaceDE w:val="0"/>
              <w:autoSpaceDN w:val="0"/>
              <w:adjustRightInd w:val="0"/>
              <w:spacing w:line="240" w:lineRule="auto"/>
              <w:jc w:val="center"/>
              <w:rPr>
                <w:rFonts w:cs="Calibri"/>
                <w:color w:val="000000"/>
              </w:rPr>
            </w:pPr>
          </w:p>
        </w:tc>
        <w:tc>
          <w:tcPr>
            <w:tcW w:w="4536" w:type="dxa"/>
            <w:gridSpan w:val="2"/>
            <w:shd w:val="clear" w:color="auto" w:fill="auto"/>
          </w:tcPr>
          <w:p w14:paraId="47F3A5FD" w14:textId="77777777" w:rsidR="000172FA" w:rsidRPr="00F34CF8" w:rsidRDefault="001C145C" w:rsidP="00AC3F78">
            <w:pPr>
              <w:autoSpaceDE w:val="0"/>
              <w:autoSpaceDN w:val="0"/>
              <w:adjustRightInd w:val="0"/>
              <w:spacing w:line="240" w:lineRule="auto"/>
              <w:jc w:val="both"/>
              <w:rPr>
                <w:rFonts w:cs="Calibri"/>
                <w:color w:val="000000"/>
              </w:rPr>
            </w:pPr>
            <w:r w:rsidRPr="00F34CF8">
              <w:rPr>
                <w:rFonts w:cs="Calibri"/>
                <w:color w:val="000000"/>
              </w:rPr>
              <w:t xml:space="preserve">Investicija je umeščena </w:t>
            </w:r>
            <w:r w:rsidR="00C426AE" w:rsidRPr="00F34CF8">
              <w:rPr>
                <w:rFonts w:cs="Calibri"/>
                <w:color w:val="000000"/>
              </w:rPr>
              <w:t>na</w:t>
            </w:r>
            <w:r w:rsidRPr="00F34CF8">
              <w:rPr>
                <w:rFonts w:cs="Calibri"/>
                <w:color w:val="000000"/>
              </w:rPr>
              <w:t xml:space="preserve"> obmejno problemsko območje</w:t>
            </w:r>
            <w:r w:rsidRPr="00F34CF8">
              <w:rPr>
                <w:rStyle w:val="Sprotnaopomba-sklic"/>
                <w:rFonts w:cs="Calibri"/>
                <w:color w:val="000000"/>
              </w:rPr>
              <w:footnoteReference w:id="24"/>
            </w:r>
          </w:p>
        </w:tc>
        <w:tc>
          <w:tcPr>
            <w:tcW w:w="1843" w:type="dxa"/>
            <w:shd w:val="clear" w:color="auto" w:fill="auto"/>
          </w:tcPr>
          <w:p w14:paraId="6933A456" w14:textId="77777777" w:rsidR="000172FA" w:rsidRPr="00F34CF8" w:rsidRDefault="000172FA" w:rsidP="00AC3F78">
            <w:pPr>
              <w:autoSpaceDE w:val="0"/>
              <w:autoSpaceDN w:val="0"/>
              <w:adjustRightInd w:val="0"/>
              <w:spacing w:line="240" w:lineRule="auto"/>
              <w:jc w:val="both"/>
              <w:rPr>
                <w:rFonts w:cs="Calibri"/>
                <w:color w:val="000000"/>
              </w:rPr>
            </w:pPr>
            <w:r w:rsidRPr="00F34CF8">
              <w:rPr>
                <w:rFonts w:cs="Calibri"/>
                <w:color w:val="000000"/>
              </w:rPr>
              <w:t>□ DA</w:t>
            </w:r>
          </w:p>
        </w:tc>
        <w:tc>
          <w:tcPr>
            <w:tcW w:w="1093" w:type="dxa"/>
            <w:shd w:val="clear" w:color="auto" w:fill="auto"/>
          </w:tcPr>
          <w:p w14:paraId="7D3477BE" w14:textId="77777777" w:rsidR="000172FA" w:rsidRPr="00F34CF8" w:rsidRDefault="000172FA" w:rsidP="00AC3F78">
            <w:pPr>
              <w:autoSpaceDE w:val="0"/>
              <w:autoSpaceDN w:val="0"/>
              <w:adjustRightInd w:val="0"/>
              <w:spacing w:line="240" w:lineRule="auto"/>
              <w:jc w:val="both"/>
              <w:rPr>
                <w:rFonts w:cs="Calibri"/>
                <w:color w:val="000000"/>
              </w:rPr>
            </w:pPr>
            <w:r w:rsidRPr="00F34CF8">
              <w:rPr>
                <w:rFonts w:cs="Calibri"/>
                <w:color w:val="000000"/>
              </w:rPr>
              <w:t>□ NE</w:t>
            </w:r>
          </w:p>
        </w:tc>
      </w:tr>
      <w:tr w:rsidR="007D27BB" w:rsidRPr="00F34CF8" w14:paraId="435AD584" w14:textId="77777777" w:rsidTr="3BEF804C">
        <w:tc>
          <w:tcPr>
            <w:tcW w:w="1242" w:type="dxa"/>
            <w:shd w:val="clear" w:color="auto" w:fill="auto"/>
          </w:tcPr>
          <w:p w14:paraId="715D2717" w14:textId="77777777" w:rsidR="007D27BB" w:rsidRPr="00F34CF8" w:rsidRDefault="007D27BB" w:rsidP="007D27BB">
            <w:pPr>
              <w:numPr>
                <w:ilvl w:val="0"/>
                <w:numId w:val="10"/>
              </w:numPr>
              <w:autoSpaceDE w:val="0"/>
              <w:autoSpaceDN w:val="0"/>
              <w:adjustRightInd w:val="0"/>
              <w:spacing w:line="240" w:lineRule="auto"/>
              <w:jc w:val="center"/>
              <w:rPr>
                <w:rFonts w:cs="Calibri"/>
                <w:color w:val="000000"/>
              </w:rPr>
            </w:pPr>
          </w:p>
        </w:tc>
        <w:tc>
          <w:tcPr>
            <w:tcW w:w="4536" w:type="dxa"/>
            <w:gridSpan w:val="2"/>
            <w:shd w:val="clear" w:color="auto" w:fill="auto"/>
          </w:tcPr>
          <w:p w14:paraId="1DB1A162" w14:textId="77777777" w:rsidR="007D27BB" w:rsidRPr="00F34CF8" w:rsidRDefault="007D27BB" w:rsidP="007D27BB">
            <w:pPr>
              <w:autoSpaceDE w:val="0"/>
              <w:autoSpaceDN w:val="0"/>
              <w:adjustRightInd w:val="0"/>
              <w:spacing w:line="240" w:lineRule="auto"/>
              <w:jc w:val="both"/>
              <w:rPr>
                <w:rFonts w:cs="Calibri"/>
                <w:color w:val="000000"/>
              </w:rPr>
            </w:pPr>
            <w:r>
              <w:rPr>
                <w:rFonts w:cs="Calibri"/>
                <w:color w:val="000000"/>
              </w:rPr>
              <w:t>Investicija je umeščena v mesto, drugo urbano naselje ali širše mestno območje</w:t>
            </w:r>
          </w:p>
        </w:tc>
        <w:tc>
          <w:tcPr>
            <w:tcW w:w="1843" w:type="dxa"/>
            <w:shd w:val="clear" w:color="auto" w:fill="auto"/>
          </w:tcPr>
          <w:p w14:paraId="4288E22D" w14:textId="77777777" w:rsidR="007D27BB" w:rsidRPr="00F34CF8" w:rsidRDefault="007D27BB" w:rsidP="007D27BB">
            <w:pPr>
              <w:autoSpaceDE w:val="0"/>
              <w:autoSpaceDN w:val="0"/>
              <w:adjustRightInd w:val="0"/>
              <w:spacing w:line="240" w:lineRule="auto"/>
              <w:jc w:val="both"/>
              <w:rPr>
                <w:rFonts w:cs="Calibri"/>
                <w:color w:val="000000"/>
              </w:rPr>
            </w:pPr>
            <w:r w:rsidRPr="00F34CF8">
              <w:rPr>
                <w:rFonts w:cs="Calibri"/>
                <w:color w:val="000000"/>
              </w:rPr>
              <w:t>□ DA</w:t>
            </w:r>
          </w:p>
        </w:tc>
        <w:tc>
          <w:tcPr>
            <w:tcW w:w="1093" w:type="dxa"/>
            <w:shd w:val="clear" w:color="auto" w:fill="auto"/>
          </w:tcPr>
          <w:p w14:paraId="1859AD52" w14:textId="77777777" w:rsidR="007D27BB" w:rsidRPr="00F34CF8" w:rsidRDefault="007D27BB" w:rsidP="007D27BB">
            <w:pPr>
              <w:autoSpaceDE w:val="0"/>
              <w:autoSpaceDN w:val="0"/>
              <w:adjustRightInd w:val="0"/>
              <w:spacing w:line="240" w:lineRule="auto"/>
              <w:jc w:val="both"/>
              <w:rPr>
                <w:rFonts w:cs="Calibri"/>
                <w:color w:val="000000"/>
              </w:rPr>
            </w:pPr>
            <w:r w:rsidRPr="00F34CF8">
              <w:rPr>
                <w:rFonts w:cs="Calibri"/>
                <w:color w:val="000000"/>
              </w:rPr>
              <w:t>□ NE</w:t>
            </w:r>
          </w:p>
        </w:tc>
      </w:tr>
      <w:tr w:rsidR="00736658" w:rsidRPr="00F34CF8" w14:paraId="404DB358" w14:textId="77777777" w:rsidTr="3BEF804C">
        <w:tc>
          <w:tcPr>
            <w:tcW w:w="1242" w:type="dxa"/>
            <w:vMerge w:val="restart"/>
            <w:shd w:val="clear" w:color="auto" w:fill="auto"/>
          </w:tcPr>
          <w:p w14:paraId="0EBE01AC" w14:textId="77777777" w:rsidR="00736658" w:rsidRPr="00F34CF8" w:rsidRDefault="00736658" w:rsidP="00BB3A71">
            <w:pPr>
              <w:numPr>
                <w:ilvl w:val="0"/>
                <w:numId w:val="10"/>
              </w:numPr>
              <w:autoSpaceDE w:val="0"/>
              <w:autoSpaceDN w:val="0"/>
              <w:adjustRightInd w:val="0"/>
              <w:spacing w:line="240" w:lineRule="auto"/>
              <w:jc w:val="center"/>
              <w:rPr>
                <w:rFonts w:cs="Calibri"/>
                <w:color w:val="000000"/>
              </w:rPr>
            </w:pPr>
          </w:p>
        </w:tc>
        <w:tc>
          <w:tcPr>
            <w:tcW w:w="4536" w:type="dxa"/>
            <w:gridSpan w:val="2"/>
            <w:vMerge w:val="restart"/>
            <w:shd w:val="clear" w:color="auto" w:fill="auto"/>
          </w:tcPr>
          <w:p w14:paraId="2A52D95C" w14:textId="77777777" w:rsidR="00736658" w:rsidRPr="00F34CF8" w:rsidRDefault="00736658" w:rsidP="00AC3F78">
            <w:pPr>
              <w:autoSpaceDE w:val="0"/>
              <w:autoSpaceDN w:val="0"/>
              <w:adjustRightInd w:val="0"/>
              <w:spacing w:line="240" w:lineRule="auto"/>
              <w:jc w:val="both"/>
              <w:rPr>
                <w:rFonts w:cs="Calibri"/>
                <w:color w:val="000000"/>
              </w:rPr>
            </w:pPr>
            <w:r w:rsidRPr="00F34CF8">
              <w:rPr>
                <w:rFonts w:cs="Calibri"/>
                <w:color w:val="000000"/>
              </w:rPr>
              <w:t xml:space="preserve">Investicija je umeščena na razvrednoteno območje z ustrezno namensko rabo prostora, določeno v izvedbenih prostorskih aktih, in bo prispevala k sanaciji </w:t>
            </w:r>
            <w:r w:rsidRPr="00F34CF8">
              <w:rPr>
                <w:rFonts w:cs="Calibri"/>
                <w:i/>
                <w:color w:val="000000"/>
                <w:sz w:val="18"/>
                <w:szCs w:val="18"/>
              </w:rPr>
              <w:t>(če DA, navedite vir, iz katerega je razvidno, da je območje opredeljeno kot razvrednoteno</w:t>
            </w:r>
            <w:r w:rsidR="00D33E3B" w:rsidRPr="00F34CF8">
              <w:rPr>
                <w:rFonts w:cs="Calibri"/>
                <w:i/>
                <w:color w:val="000000"/>
                <w:sz w:val="18"/>
                <w:szCs w:val="18"/>
              </w:rPr>
              <w:t>,</w:t>
            </w:r>
            <w:r w:rsidRPr="00F34CF8">
              <w:rPr>
                <w:rFonts w:cs="Calibri"/>
                <w:i/>
                <w:color w:val="000000"/>
                <w:sz w:val="18"/>
                <w:szCs w:val="18"/>
              </w:rPr>
              <w:t xml:space="preserve"> ter GPS koordinate)</w:t>
            </w:r>
          </w:p>
        </w:tc>
        <w:tc>
          <w:tcPr>
            <w:tcW w:w="1843" w:type="dxa"/>
            <w:shd w:val="clear" w:color="auto" w:fill="auto"/>
          </w:tcPr>
          <w:p w14:paraId="476968E7" w14:textId="77777777" w:rsidR="00736658" w:rsidRPr="00F34CF8" w:rsidRDefault="00736658" w:rsidP="00AC3F78">
            <w:pPr>
              <w:autoSpaceDE w:val="0"/>
              <w:autoSpaceDN w:val="0"/>
              <w:adjustRightInd w:val="0"/>
              <w:spacing w:line="240" w:lineRule="auto"/>
              <w:jc w:val="both"/>
              <w:rPr>
                <w:rFonts w:cs="Calibri"/>
                <w:color w:val="000000"/>
              </w:rPr>
            </w:pPr>
            <w:r w:rsidRPr="00F34CF8">
              <w:rPr>
                <w:rFonts w:cs="Calibri"/>
                <w:color w:val="000000"/>
              </w:rPr>
              <w:t>□ DA</w:t>
            </w:r>
          </w:p>
          <w:p w14:paraId="31EA2E86" w14:textId="77777777" w:rsidR="00736658" w:rsidRPr="00F34CF8" w:rsidRDefault="00736658" w:rsidP="00AC3F78">
            <w:pPr>
              <w:autoSpaceDE w:val="0"/>
              <w:autoSpaceDN w:val="0"/>
              <w:adjustRightInd w:val="0"/>
              <w:spacing w:line="240" w:lineRule="auto"/>
              <w:jc w:val="both"/>
              <w:rPr>
                <w:rFonts w:cs="Calibri"/>
                <w:color w:val="000000"/>
              </w:rPr>
            </w:pPr>
          </w:p>
        </w:tc>
        <w:tc>
          <w:tcPr>
            <w:tcW w:w="1093" w:type="dxa"/>
            <w:shd w:val="clear" w:color="auto" w:fill="auto"/>
          </w:tcPr>
          <w:p w14:paraId="0007A4E6" w14:textId="77777777" w:rsidR="00736658" w:rsidRPr="00F34CF8" w:rsidRDefault="00736658" w:rsidP="00AC3F78">
            <w:pPr>
              <w:autoSpaceDE w:val="0"/>
              <w:autoSpaceDN w:val="0"/>
              <w:adjustRightInd w:val="0"/>
              <w:spacing w:line="240" w:lineRule="auto"/>
              <w:jc w:val="both"/>
              <w:rPr>
                <w:rFonts w:cs="Calibri"/>
                <w:color w:val="000000"/>
              </w:rPr>
            </w:pPr>
            <w:r w:rsidRPr="00F34CF8">
              <w:rPr>
                <w:rFonts w:cs="Calibri"/>
                <w:color w:val="000000"/>
              </w:rPr>
              <w:t>□ NE</w:t>
            </w:r>
          </w:p>
        </w:tc>
      </w:tr>
      <w:tr w:rsidR="00D33E3B" w:rsidRPr="00F34CF8" w14:paraId="2C0B5967" w14:textId="77777777" w:rsidTr="3BEF804C">
        <w:tc>
          <w:tcPr>
            <w:tcW w:w="1242" w:type="dxa"/>
            <w:vMerge/>
          </w:tcPr>
          <w:p w14:paraId="7FE5FBC0" w14:textId="77777777" w:rsidR="00D33E3B" w:rsidRPr="00F34CF8" w:rsidRDefault="00D33E3B" w:rsidP="006C3C72">
            <w:pPr>
              <w:autoSpaceDE w:val="0"/>
              <w:autoSpaceDN w:val="0"/>
              <w:adjustRightInd w:val="0"/>
              <w:spacing w:line="240" w:lineRule="auto"/>
              <w:ind w:left="1211"/>
              <w:rPr>
                <w:rFonts w:cs="Calibri"/>
                <w:color w:val="000000"/>
              </w:rPr>
            </w:pPr>
          </w:p>
        </w:tc>
        <w:tc>
          <w:tcPr>
            <w:tcW w:w="4536" w:type="dxa"/>
            <w:gridSpan w:val="2"/>
            <w:vMerge/>
          </w:tcPr>
          <w:p w14:paraId="34F7F8D9" w14:textId="77777777" w:rsidR="00D33E3B" w:rsidRPr="00F34CF8" w:rsidRDefault="00D33E3B" w:rsidP="00AC3F78">
            <w:pPr>
              <w:autoSpaceDE w:val="0"/>
              <w:autoSpaceDN w:val="0"/>
              <w:adjustRightInd w:val="0"/>
              <w:spacing w:line="240" w:lineRule="auto"/>
              <w:jc w:val="both"/>
              <w:rPr>
                <w:rFonts w:cs="Calibri"/>
                <w:color w:val="000000"/>
              </w:rPr>
            </w:pPr>
          </w:p>
        </w:tc>
        <w:tc>
          <w:tcPr>
            <w:tcW w:w="2936" w:type="dxa"/>
            <w:gridSpan w:val="2"/>
            <w:shd w:val="clear" w:color="auto" w:fill="auto"/>
          </w:tcPr>
          <w:p w14:paraId="28127FAA" w14:textId="77777777" w:rsidR="00D33E3B" w:rsidRPr="00F34CF8" w:rsidRDefault="00D33E3B" w:rsidP="00C30DD6">
            <w:pPr>
              <w:autoSpaceDE w:val="0"/>
              <w:autoSpaceDN w:val="0"/>
              <w:adjustRightInd w:val="0"/>
              <w:spacing w:line="240" w:lineRule="auto"/>
              <w:rPr>
                <w:rFonts w:cs="Calibri"/>
                <w:color w:val="000000"/>
              </w:rPr>
            </w:pPr>
            <w:r w:rsidRPr="00F34CF8">
              <w:rPr>
                <w:rFonts w:cs="Calibri"/>
                <w:color w:val="000000"/>
              </w:rPr>
              <w:t>Vir: ______________</w:t>
            </w:r>
          </w:p>
          <w:p w14:paraId="68B866A3" w14:textId="77777777" w:rsidR="00D33E3B" w:rsidRPr="00F34CF8" w:rsidRDefault="00D33E3B" w:rsidP="00C30DD6">
            <w:pPr>
              <w:autoSpaceDE w:val="0"/>
              <w:autoSpaceDN w:val="0"/>
              <w:adjustRightInd w:val="0"/>
              <w:spacing w:line="240" w:lineRule="auto"/>
              <w:rPr>
                <w:rFonts w:cs="Calibri"/>
                <w:color w:val="000000"/>
              </w:rPr>
            </w:pPr>
          </w:p>
          <w:p w14:paraId="054658CE" w14:textId="77777777" w:rsidR="00D33E3B" w:rsidRPr="00F34CF8" w:rsidRDefault="00D33E3B" w:rsidP="00C30DD6">
            <w:pPr>
              <w:autoSpaceDE w:val="0"/>
              <w:autoSpaceDN w:val="0"/>
              <w:adjustRightInd w:val="0"/>
              <w:spacing w:line="240" w:lineRule="auto"/>
              <w:rPr>
                <w:rFonts w:cs="Calibri"/>
                <w:color w:val="000000"/>
              </w:rPr>
            </w:pPr>
            <w:r w:rsidRPr="00F34CF8">
              <w:rPr>
                <w:rFonts w:cs="Calibri"/>
                <w:color w:val="000000"/>
              </w:rPr>
              <w:t>GPS koordinate za zemljepisno širino in dolžino lokacije, kjer bo investicija izveden</w:t>
            </w:r>
            <w:r w:rsidR="00861143">
              <w:rPr>
                <w:rFonts w:cs="Calibri"/>
                <w:color w:val="000000"/>
              </w:rPr>
              <w:t>a</w:t>
            </w:r>
            <w:r w:rsidRPr="00F34CF8">
              <w:rPr>
                <w:rFonts w:cs="Calibri"/>
                <w:color w:val="000000"/>
              </w:rPr>
              <w:t>:</w:t>
            </w:r>
          </w:p>
          <w:p w14:paraId="76C9854A" w14:textId="77777777" w:rsidR="00D33E3B" w:rsidRPr="00F34CF8" w:rsidRDefault="00D33E3B" w:rsidP="00C30DD6">
            <w:pPr>
              <w:autoSpaceDE w:val="0"/>
              <w:autoSpaceDN w:val="0"/>
              <w:adjustRightInd w:val="0"/>
              <w:spacing w:line="240" w:lineRule="auto"/>
              <w:rPr>
                <w:rFonts w:cs="Calibri"/>
                <w:color w:val="000000"/>
              </w:rPr>
            </w:pPr>
            <w:r w:rsidRPr="00F34CF8">
              <w:rPr>
                <w:rFonts w:cs="Calibri"/>
                <w:color w:val="000000"/>
              </w:rPr>
              <w:t>______________</w:t>
            </w:r>
          </w:p>
        </w:tc>
      </w:tr>
      <w:tr w:rsidR="008339D8" w:rsidRPr="00F34CF8" w14:paraId="71A7F6F2" w14:textId="77777777" w:rsidTr="3BEF804C">
        <w:tc>
          <w:tcPr>
            <w:tcW w:w="1242" w:type="dxa"/>
            <w:shd w:val="clear" w:color="auto" w:fill="auto"/>
          </w:tcPr>
          <w:p w14:paraId="4A717F16" w14:textId="77777777" w:rsidR="008339D8" w:rsidRPr="00F34CF8" w:rsidRDefault="008339D8" w:rsidP="00BB3A71">
            <w:pPr>
              <w:numPr>
                <w:ilvl w:val="0"/>
                <w:numId w:val="10"/>
              </w:numPr>
              <w:tabs>
                <w:tab w:val="center" w:pos="851"/>
              </w:tabs>
              <w:autoSpaceDE w:val="0"/>
              <w:autoSpaceDN w:val="0"/>
              <w:adjustRightInd w:val="0"/>
              <w:spacing w:line="240" w:lineRule="auto"/>
              <w:rPr>
                <w:rFonts w:cs="Calibri"/>
                <w:color w:val="000000"/>
              </w:rPr>
            </w:pPr>
          </w:p>
        </w:tc>
        <w:tc>
          <w:tcPr>
            <w:tcW w:w="4536" w:type="dxa"/>
            <w:gridSpan w:val="2"/>
            <w:shd w:val="clear" w:color="auto" w:fill="auto"/>
          </w:tcPr>
          <w:p w14:paraId="7F255172" w14:textId="77777777" w:rsidR="008339D8" w:rsidRPr="00F34CF8" w:rsidRDefault="008339D8" w:rsidP="00AC3F78">
            <w:pPr>
              <w:autoSpaceDE w:val="0"/>
              <w:autoSpaceDN w:val="0"/>
              <w:adjustRightInd w:val="0"/>
              <w:spacing w:line="240" w:lineRule="auto"/>
              <w:jc w:val="both"/>
              <w:rPr>
                <w:rFonts w:cs="Calibri"/>
                <w:color w:val="000000"/>
              </w:rPr>
            </w:pPr>
            <w:r w:rsidRPr="00F34CF8">
              <w:rPr>
                <w:rFonts w:cs="Calibri"/>
                <w:color w:val="000000"/>
              </w:rPr>
              <w:t>Investicija je umeščena v obstoječo obrtno-poslovno cono</w:t>
            </w:r>
            <w:r w:rsidR="00C426AE" w:rsidRPr="00F34CF8">
              <w:rPr>
                <w:rFonts w:cs="Calibri"/>
                <w:color w:val="000000"/>
              </w:rPr>
              <w:t xml:space="preserve"> z ustrezno namensko rabo prostora, določeno v izvedbenih prostorskih aktih</w:t>
            </w:r>
          </w:p>
        </w:tc>
        <w:tc>
          <w:tcPr>
            <w:tcW w:w="1843" w:type="dxa"/>
            <w:shd w:val="clear" w:color="auto" w:fill="auto"/>
          </w:tcPr>
          <w:p w14:paraId="55B2762D" w14:textId="77777777" w:rsidR="008339D8" w:rsidRPr="00F34CF8" w:rsidRDefault="008339D8" w:rsidP="00AC3F78">
            <w:pPr>
              <w:autoSpaceDE w:val="0"/>
              <w:autoSpaceDN w:val="0"/>
              <w:adjustRightInd w:val="0"/>
              <w:spacing w:line="240" w:lineRule="auto"/>
              <w:jc w:val="both"/>
              <w:rPr>
                <w:rFonts w:cs="Calibri"/>
                <w:color w:val="000000"/>
              </w:rPr>
            </w:pPr>
            <w:r w:rsidRPr="00F34CF8">
              <w:rPr>
                <w:rFonts w:cs="Calibri"/>
                <w:color w:val="000000"/>
              </w:rPr>
              <w:t>□ DA</w:t>
            </w:r>
          </w:p>
        </w:tc>
        <w:tc>
          <w:tcPr>
            <w:tcW w:w="1093" w:type="dxa"/>
            <w:shd w:val="clear" w:color="auto" w:fill="auto"/>
          </w:tcPr>
          <w:p w14:paraId="3A6C8E9D" w14:textId="77777777" w:rsidR="008339D8" w:rsidRPr="00F34CF8" w:rsidRDefault="008339D8" w:rsidP="00AC3F78">
            <w:pPr>
              <w:autoSpaceDE w:val="0"/>
              <w:autoSpaceDN w:val="0"/>
              <w:adjustRightInd w:val="0"/>
              <w:spacing w:line="240" w:lineRule="auto"/>
              <w:jc w:val="both"/>
              <w:rPr>
                <w:rFonts w:cs="Calibri"/>
                <w:color w:val="000000"/>
              </w:rPr>
            </w:pPr>
            <w:r w:rsidRPr="00F34CF8">
              <w:rPr>
                <w:rFonts w:cs="Calibri"/>
                <w:color w:val="000000"/>
              </w:rPr>
              <w:t>□ NE</w:t>
            </w:r>
          </w:p>
        </w:tc>
      </w:tr>
      <w:tr w:rsidR="00AC3F78" w:rsidRPr="00F34CF8" w14:paraId="671A957D" w14:textId="77777777" w:rsidTr="3BEF804C">
        <w:tc>
          <w:tcPr>
            <w:tcW w:w="1242" w:type="dxa"/>
            <w:shd w:val="clear" w:color="auto" w:fill="auto"/>
          </w:tcPr>
          <w:p w14:paraId="53B9A0EB" w14:textId="77777777" w:rsidR="00AC3F78" w:rsidRPr="00F34CF8" w:rsidRDefault="00AC3F78" w:rsidP="00BB3A71">
            <w:pPr>
              <w:numPr>
                <w:ilvl w:val="0"/>
                <w:numId w:val="10"/>
              </w:numPr>
              <w:autoSpaceDE w:val="0"/>
              <w:autoSpaceDN w:val="0"/>
              <w:adjustRightInd w:val="0"/>
              <w:spacing w:line="240" w:lineRule="auto"/>
              <w:jc w:val="center"/>
              <w:rPr>
                <w:rFonts w:cs="Calibri"/>
                <w:color w:val="000000"/>
              </w:rPr>
            </w:pPr>
          </w:p>
        </w:tc>
        <w:tc>
          <w:tcPr>
            <w:tcW w:w="4536" w:type="dxa"/>
            <w:gridSpan w:val="2"/>
            <w:shd w:val="clear" w:color="auto" w:fill="auto"/>
          </w:tcPr>
          <w:p w14:paraId="135F2CB8" w14:textId="77777777" w:rsidR="00AC3F78" w:rsidRPr="00F34CF8" w:rsidRDefault="00AC3F78" w:rsidP="00AC3F78">
            <w:pPr>
              <w:autoSpaceDE w:val="0"/>
              <w:autoSpaceDN w:val="0"/>
              <w:adjustRightInd w:val="0"/>
              <w:spacing w:line="240" w:lineRule="auto"/>
              <w:jc w:val="both"/>
              <w:rPr>
                <w:rFonts w:cs="Calibri"/>
                <w:color w:val="000000"/>
              </w:rPr>
            </w:pPr>
            <w:r w:rsidRPr="00F34CF8">
              <w:rPr>
                <w:rFonts w:cs="Calibri"/>
                <w:color w:val="000000"/>
              </w:rPr>
              <w:t>Investicija je umeščena na območje</w:t>
            </w:r>
            <w:r w:rsidR="00D73612" w:rsidRPr="00F34CF8">
              <w:rPr>
                <w:rFonts w:cs="Calibri"/>
                <w:color w:val="000000"/>
              </w:rPr>
              <w:t xml:space="preserve"> občine, ki sodi v okvir parkovnih občin</w:t>
            </w:r>
            <w:r w:rsidRPr="00F34CF8">
              <w:rPr>
                <w:rFonts w:cs="Calibri"/>
                <w:color w:val="000000"/>
              </w:rPr>
              <w:t xml:space="preserve"> Triglavskega narodnega parka</w:t>
            </w:r>
            <w:r w:rsidR="001C145C" w:rsidRPr="00F34CF8">
              <w:rPr>
                <w:rStyle w:val="Sprotnaopomba-sklic"/>
                <w:rFonts w:cs="Calibri"/>
                <w:color w:val="000000"/>
              </w:rPr>
              <w:footnoteReference w:id="25"/>
            </w:r>
          </w:p>
        </w:tc>
        <w:tc>
          <w:tcPr>
            <w:tcW w:w="1843" w:type="dxa"/>
            <w:shd w:val="clear" w:color="auto" w:fill="auto"/>
          </w:tcPr>
          <w:p w14:paraId="45433E0C" w14:textId="77777777" w:rsidR="00AC3F78" w:rsidRPr="00F34CF8" w:rsidRDefault="00AC3F78" w:rsidP="00AC3F78">
            <w:pPr>
              <w:autoSpaceDE w:val="0"/>
              <w:autoSpaceDN w:val="0"/>
              <w:adjustRightInd w:val="0"/>
              <w:spacing w:line="240" w:lineRule="auto"/>
              <w:jc w:val="both"/>
              <w:rPr>
                <w:rFonts w:cs="Calibri"/>
                <w:color w:val="000000"/>
              </w:rPr>
            </w:pPr>
            <w:r w:rsidRPr="00F34CF8">
              <w:rPr>
                <w:rFonts w:cs="Calibri"/>
                <w:color w:val="000000"/>
              </w:rPr>
              <w:t>□ DA</w:t>
            </w:r>
          </w:p>
        </w:tc>
        <w:tc>
          <w:tcPr>
            <w:tcW w:w="1093" w:type="dxa"/>
            <w:shd w:val="clear" w:color="auto" w:fill="auto"/>
          </w:tcPr>
          <w:p w14:paraId="3FB03CD5" w14:textId="77777777" w:rsidR="00AC3F78" w:rsidRPr="00F34CF8" w:rsidRDefault="00AC3F78" w:rsidP="00AC3F78">
            <w:pPr>
              <w:autoSpaceDE w:val="0"/>
              <w:autoSpaceDN w:val="0"/>
              <w:adjustRightInd w:val="0"/>
              <w:spacing w:line="240" w:lineRule="auto"/>
              <w:jc w:val="both"/>
              <w:rPr>
                <w:rFonts w:cs="Calibri"/>
                <w:color w:val="000000"/>
              </w:rPr>
            </w:pPr>
            <w:r w:rsidRPr="00F34CF8">
              <w:rPr>
                <w:rFonts w:cs="Calibri"/>
                <w:color w:val="000000"/>
              </w:rPr>
              <w:t>□ NE</w:t>
            </w:r>
          </w:p>
        </w:tc>
      </w:tr>
      <w:tr w:rsidR="006E6407" w:rsidRPr="00F34CF8" w14:paraId="0B907C1B" w14:textId="77777777" w:rsidTr="3BEF804C">
        <w:tc>
          <w:tcPr>
            <w:tcW w:w="1242" w:type="dxa"/>
            <w:shd w:val="clear" w:color="auto" w:fill="auto"/>
          </w:tcPr>
          <w:p w14:paraId="01E5BBA6" w14:textId="77777777" w:rsidR="006E6407" w:rsidRPr="00F34CF8" w:rsidRDefault="006E6407" w:rsidP="00BB3A71">
            <w:pPr>
              <w:numPr>
                <w:ilvl w:val="0"/>
                <w:numId w:val="10"/>
              </w:numPr>
              <w:autoSpaceDE w:val="0"/>
              <w:autoSpaceDN w:val="0"/>
              <w:adjustRightInd w:val="0"/>
              <w:spacing w:line="240" w:lineRule="auto"/>
              <w:jc w:val="center"/>
              <w:rPr>
                <w:rFonts w:cs="Calibri"/>
                <w:color w:val="000000"/>
              </w:rPr>
            </w:pPr>
          </w:p>
        </w:tc>
        <w:tc>
          <w:tcPr>
            <w:tcW w:w="4536" w:type="dxa"/>
            <w:gridSpan w:val="2"/>
            <w:shd w:val="clear" w:color="auto" w:fill="auto"/>
          </w:tcPr>
          <w:p w14:paraId="655C7D9C" w14:textId="77777777" w:rsidR="0056115A" w:rsidRPr="00F34CF8" w:rsidRDefault="0056115A" w:rsidP="0056115A">
            <w:pPr>
              <w:autoSpaceDE w:val="0"/>
              <w:autoSpaceDN w:val="0"/>
              <w:adjustRightInd w:val="0"/>
              <w:spacing w:line="240" w:lineRule="auto"/>
              <w:jc w:val="both"/>
              <w:rPr>
                <w:rFonts w:cs="Calibri"/>
                <w:color w:val="000000"/>
              </w:rPr>
            </w:pPr>
            <w:r w:rsidRPr="00F34CF8">
              <w:rPr>
                <w:rFonts w:cs="Calibri"/>
                <w:color w:val="000000"/>
              </w:rPr>
              <w:t>Investicija je umeščena na območje z ustrezno name</w:t>
            </w:r>
            <w:r w:rsidR="004D363E" w:rsidRPr="00F34CF8">
              <w:rPr>
                <w:rFonts w:cs="Calibri"/>
                <w:color w:val="000000"/>
              </w:rPr>
              <w:t xml:space="preserve">nsko rabo prostora, določeno v </w:t>
            </w:r>
            <w:r w:rsidRPr="00F34CF8">
              <w:rPr>
                <w:rFonts w:cs="Calibri"/>
                <w:color w:val="000000"/>
              </w:rPr>
              <w:t xml:space="preserve">izvedbenih prostorskih aktih. </w:t>
            </w:r>
          </w:p>
          <w:p w14:paraId="284BAD41" w14:textId="77777777" w:rsidR="006E6407" w:rsidRPr="00F34CF8" w:rsidRDefault="0056115A" w:rsidP="0056115A">
            <w:pPr>
              <w:autoSpaceDE w:val="0"/>
              <w:autoSpaceDN w:val="0"/>
              <w:adjustRightInd w:val="0"/>
              <w:spacing w:line="240" w:lineRule="auto"/>
              <w:jc w:val="both"/>
              <w:rPr>
                <w:rFonts w:cs="Calibri"/>
                <w:color w:val="000000"/>
              </w:rPr>
            </w:pPr>
            <w:r w:rsidRPr="00F34CF8">
              <w:rPr>
                <w:rFonts w:cs="Calibri"/>
                <w:i/>
                <w:color w:val="000000"/>
                <w:sz w:val="18"/>
                <w:szCs w:val="18"/>
              </w:rPr>
              <w:t>(Priložite i</w:t>
            </w:r>
            <w:r w:rsidR="006E6407" w:rsidRPr="00F34CF8">
              <w:rPr>
                <w:rFonts w:cs="Calibri"/>
                <w:i/>
                <w:color w:val="000000"/>
                <w:sz w:val="18"/>
                <w:szCs w:val="18"/>
              </w:rPr>
              <w:t xml:space="preserve">zsek iz veljavnega prostorskega akta  in prikaz parcelnega stanja z oznako in navedbo </w:t>
            </w:r>
            <w:proofErr w:type="spellStart"/>
            <w:r w:rsidR="006E6407" w:rsidRPr="00F34CF8">
              <w:rPr>
                <w:rFonts w:cs="Calibri"/>
                <w:i/>
                <w:color w:val="000000"/>
                <w:sz w:val="18"/>
                <w:szCs w:val="18"/>
              </w:rPr>
              <w:t>k.o</w:t>
            </w:r>
            <w:proofErr w:type="spellEnd"/>
            <w:r w:rsidR="006E6407" w:rsidRPr="00F34CF8">
              <w:rPr>
                <w:rFonts w:cs="Calibri"/>
                <w:i/>
                <w:color w:val="000000"/>
                <w:sz w:val="18"/>
                <w:szCs w:val="18"/>
              </w:rPr>
              <w:t>. parcel in stavb, kjer bo investicija izveden</w:t>
            </w:r>
            <w:r w:rsidRPr="00F34CF8">
              <w:rPr>
                <w:rFonts w:cs="Calibri"/>
                <w:i/>
                <w:color w:val="000000"/>
                <w:sz w:val="18"/>
                <w:szCs w:val="18"/>
              </w:rPr>
              <w:t>a)</w:t>
            </w:r>
          </w:p>
        </w:tc>
        <w:tc>
          <w:tcPr>
            <w:tcW w:w="1843" w:type="dxa"/>
            <w:shd w:val="clear" w:color="auto" w:fill="auto"/>
          </w:tcPr>
          <w:p w14:paraId="7A427073"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DA</w:t>
            </w:r>
          </w:p>
        </w:tc>
        <w:tc>
          <w:tcPr>
            <w:tcW w:w="1093" w:type="dxa"/>
            <w:shd w:val="clear" w:color="auto" w:fill="auto"/>
          </w:tcPr>
          <w:p w14:paraId="61E0E3D0"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NE</w:t>
            </w:r>
          </w:p>
        </w:tc>
      </w:tr>
      <w:tr w:rsidR="007176A9" w:rsidRPr="00F34CF8" w14:paraId="7B32DDAF" w14:textId="77777777" w:rsidTr="3BEF804C">
        <w:tc>
          <w:tcPr>
            <w:tcW w:w="1242" w:type="dxa"/>
            <w:shd w:val="clear" w:color="auto" w:fill="auto"/>
          </w:tcPr>
          <w:p w14:paraId="40F5CD9B" w14:textId="77777777" w:rsidR="007176A9" w:rsidRPr="00F34CF8" w:rsidRDefault="007176A9" w:rsidP="00BB3A71">
            <w:pPr>
              <w:numPr>
                <w:ilvl w:val="0"/>
                <w:numId w:val="10"/>
              </w:numPr>
              <w:autoSpaceDE w:val="0"/>
              <w:autoSpaceDN w:val="0"/>
              <w:adjustRightInd w:val="0"/>
              <w:spacing w:line="240" w:lineRule="auto"/>
              <w:jc w:val="center"/>
              <w:rPr>
                <w:rFonts w:cs="Calibri"/>
                <w:color w:val="000000"/>
              </w:rPr>
            </w:pPr>
          </w:p>
        </w:tc>
        <w:tc>
          <w:tcPr>
            <w:tcW w:w="4536" w:type="dxa"/>
            <w:gridSpan w:val="2"/>
            <w:shd w:val="clear" w:color="auto" w:fill="auto"/>
          </w:tcPr>
          <w:p w14:paraId="30DD9D2F" w14:textId="77777777" w:rsidR="007176A9" w:rsidRDefault="007176A9" w:rsidP="006E6407">
            <w:pPr>
              <w:autoSpaceDE w:val="0"/>
              <w:autoSpaceDN w:val="0"/>
              <w:adjustRightInd w:val="0"/>
              <w:spacing w:line="240" w:lineRule="auto"/>
              <w:jc w:val="both"/>
              <w:rPr>
                <w:rFonts w:cs="Calibri"/>
                <w:color w:val="000000"/>
              </w:rPr>
            </w:pPr>
            <w:r w:rsidRPr="007176A9">
              <w:rPr>
                <w:rFonts w:cs="Calibri"/>
                <w:color w:val="000000"/>
              </w:rPr>
              <w:t>Seznam nepremičnin z zemljiškimi parcelami, na katerih je predvidena gradnja</w:t>
            </w:r>
          </w:p>
          <w:p w14:paraId="40E3E0CD" w14:textId="77777777" w:rsidR="007176A9" w:rsidRDefault="007176A9" w:rsidP="006E6407">
            <w:pPr>
              <w:autoSpaceDE w:val="0"/>
              <w:autoSpaceDN w:val="0"/>
              <w:adjustRightInd w:val="0"/>
              <w:spacing w:line="240" w:lineRule="auto"/>
              <w:jc w:val="both"/>
              <w:rPr>
                <w:rFonts w:cs="Calibri"/>
                <w:color w:val="000000"/>
              </w:rPr>
            </w:pPr>
          </w:p>
          <w:p w14:paraId="0133F251" w14:textId="77777777" w:rsidR="007176A9" w:rsidRPr="00F34CF8" w:rsidRDefault="007176A9" w:rsidP="006E6407">
            <w:pPr>
              <w:autoSpaceDE w:val="0"/>
              <w:autoSpaceDN w:val="0"/>
              <w:adjustRightInd w:val="0"/>
              <w:spacing w:line="240" w:lineRule="auto"/>
              <w:jc w:val="both"/>
              <w:rPr>
                <w:rFonts w:cs="Calibri"/>
                <w:color w:val="000000"/>
              </w:rPr>
            </w:pPr>
          </w:p>
        </w:tc>
        <w:tc>
          <w:tcPr>
            <w:tcW w:w="2936" w:type="dxa"/>
            <w:gridSpan w:val="2"/>
            <w:shd w:val="clear" w:color="auto" w:fill="auto"/>
          </w:tcPr>
          <w:p w14:paraId="40E3B8BC" w14:textId="77777777" w:rsidR="007176A9" w:rsidRPr="00F34CF8" w:rsidRDefault="007176A9" w:rsidP="006E6407">
            <w:pPr>
              <w:autoSpaceDE w:val="0"/>
              <w:autoSpaceDN w:val="0"/>
              <w:adjustRightInd w:val="0"/>
              <w:spacing w:line="240" w:lineRule="auto"/>
              <w:jc w:val="both"/>
              <w:rPr>
                <w:rFonts w:cs="Calibri"/>
                <w:color w:val="000000"/>
              </w:rPr>
            </w:pPr>
          </w:p>
        </w:tc>
      </w:tr>
      <w:tr w:rsidR="006E6407" w:rsidRPr="00F34CF8" w14:paraId="6C66C5A0" w14:textId="77777777" w:rsidTr="3BEF804C">
        <w:tc>
          <w:tcPr>
            <w:tcW w:w="1242" w:type="dxa"/>
            <w:shd w:val="clear" w:color="auto" w:fill="auto"/>
          </w:tcPr>
          <w:p w14:paraId="696F82A0" w14:textId="77777777" w:rsidR="006E6407" w:rsidRPr="00F34CF8" w:rsidRDefault="006E6407" w:rsidP="00BB3A71">
            <w:pPr>
              <w:numPr>
                <w:ilvl w:val="0"/>
                <w:numId w:val="10"/>
              </w:numPr>
              <w:autoSpaceDE w:val="0"/>
              <w:autoSpaceDN w:val="0"/>
              <w:adjustRightInd w:val="0"/>
              <w:spacing w:line="240" w:lineRule="auto"/>
              <w:jc w:val="center"/>
              <w:rPr>
                <w:rFonts w:cs="Calibri"/>
                <w:color w:val="000000"/>
              </w:rPr>
            </w:pPr>
          </w:p>
        </w:tc>
        <w:tc>
          <w:tcPr>
            <w:tcW w:w="4536" w:type="dxa"/>
            <w:gridSpan w:val="2"/>
            <w:shd w:val="clear" w:color="auto" w:fill="auto"/>
          </w:tcPr>
          <w:p w14:paraId="75F31E4C"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Za investicijo je izdano mnenje občine, iz katerega je jasno razvidno, na katerega investitorja in na katero investicijo se mnenje nanaša</w:t>
            </w:r>
            <w:r w:rsidRPr="00F34CF8">
              <w:rPr>
                <w:rStyle w:val="Sprotnaopomba-sklic"/>
                <w:rFonts w:cs="Calibri"/>
                <w:color w:val="000000"/>
              </w:rPr>
              <w:footnoteReference w:id="26"/>
            </w:r>
            <w:r w:rsidRPr="00F34CF8">
              <w:rPr>
                <w:rFonts w:cs="Calibri"/>
                <w:color w:val="000000"/>
              </w:rPr>
              <w:t xml:space="preserve"> </w:t>
            </w:r>
          </w:p>
        </w:tc>
        <w:tc>
          <w:tcPr>
            <w:tcW w:w="1843" w:type="dxa"/>
            <w:shd w:val="clear" w:color="auto" w:fill="auto"/>
          </w:tcPr>
          <w:p w14:paraId="0ADE3236"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DA</w:t>
            </w:r>
          </w:p>
        </w:tc>
        <w:tc>
          <w:tcPr>
            <w:tcW w:w="1093" w:type="dxa"/>
            <w:shd w:val="clear" w:color="auto" w:fill="auto"/>
          </w:tcPr>
          <w:p w14:paraId="09390AFA"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NE</w:t>
            </w:r>
          </w:p>
        </w:tc>
      </w:tr>
      <w:tr w:rsidR="006A3445" w:rsidRPr="00F34CF8" w14:paraId="35F5F4E5" w14:textId="77777777" w:rsidTr="3BEF804C">
        <w:tc>
          <w:tcPr>
            <w:tcW w:w="1242" w:type="dxa"/>
            <w:shd w:val="clear" w:color="auto" w:fill="auto"/>
          </w:tcPr>
          <w:p w14:paraId="3DB87CCB" w14:textId="77777777" w:rsidR="006A3445" w:rsidRPr="00F34CF8" w:rsidRDefault="006A3445" w:rsidP="006A3445">
            <w:pPr>
              <w:numPr>
                <w:ilvl w:val="0"/>
                <w:numId w:val="10"/>
              </w:numPr>
              <w:autoSpaceDE w:val="0"/>
              <w:autoSpaceDN w:val="0"/>
              <w:adjustRightInd w:val="0"/>
              <w:spacing w:line="240" w:lineRule="auto"/>
              <w:jc w:val="center"/>
              <w:rPr>
                <w:rFonts w:cs="Calibri"/>
                <w:color w:val="000000"/>
              </w:rPr>
            </w:pPr>
          </w:p>
        </w:tc>
        <w:tc>
          <w:tcPr>
            <w:tcW w:w="4536" w:type="dxa"/>
            <w:gridSpan w:val="2"/>
            <w:shd w:val="clear" w:color="auto" w:fill="auto"/>
          </w:tcPr>
          <w:p w14:paraId="69984059" w14:textId="77777777" w:rsidR="006A3445" w:rsidRPr="00F34CF8" w:rsidRDefault="006A3445" w:rsidP="006A3445">
            <w:pPr>
              <w:autoSpaceDE w:val="0"/>
              <w:autoSpaceDN w:val="0"/>
              <w:adjustRightInd w:val="0"/>
              <w:spacing w:line="240" w:lineRule="auto"/>
              <w:jc w:val="both"/>
              <w:rPr>
                <w:rFonts w:cs="Calibri"/>
                <w:color w:val="000000"/>
              </w:rPr>
            </w:pPr>
            <w:r w:rsidRPr="00A802A1">
              <w:rPr>
                <w:rFonts w:cs="Arial"/>
                <w:color w:val="000000"/>
              </w:rPr>
              <w:t>Za investicijo je izdelan</w:t>
            </w:r>
            <w:r>
              <w:rPr>
                <w:rFonts w:cs="Arial"/>
                <w:color w:val="000000"/>
              </w:rPr>
              <w:t xml:space="preserve"> in priložen</w:t>
            </w:r>
            <w:r w:rsidRPr="005D3852">
              <w:rPr>
                <w:rFonts w:cs="Arial"/>
                <w:b/>
                <w:color w:val="000000"/>
              </w:rPr>
              <w:t xml:space="preserve"> </w:t>
            </w:r>
            <w:r w:rsidRPr="00A802A1">
              <w:rPr>
                <w:rFonts w:cs="Arial"/>
                <w:b/>
                <w:color w:val="000000"/>
                <w:u w:val="single"/>
              </w:rPr>
              <w:t>ELABORAT Z UTEMELJITVIJO JAVNE KORISTI</w:t>
            </w:r>
            <w:r w:rsidRPr="00A802A1">
              <w:rPr>
                <w:rFonts w:cs="Arial"/>
                <w:b/>
                <w:color w:val="000000"/>
                <w:u w:val="single"/>
                <w:vertAlign w:val="superscript"/>
              </w:rPr>
              <w:footnoteReference w:id="27"/>
            </w:r>
          </w:p>
        </w:tc>
        <w:tc>
          <w:tcPr>
            <w:tcW w:w="1843" w:type="dxa"/>
            <w:shd w:val="clear" w:color="auto" w:fill="auto"/>
          </w:tcPr>
          <w:p w14:paraId="10E996EA" w14:textId="77777777" w:rsidR="006A3445" w:rsidRPr="00F34CF8" w:rsidRDefault="006A3445" w:rsidP="006A3445">
            <w:pPr>
              <w:autoSpaceDE w:val="0"/>
              <w:autoSpaceDN w:val="0"/>
              <w:adjustRightInd w:val="0"/>
              <w:spacing w:line="240" w:lineRule="auto"/>
              <w:jc w:val="both"/>
              <w:rPr>
                <w:rFonts w:cs="Calibri"/>
                <w:color w:val="000000"/>
              </w:rPr>
            </w:pPr>
            <w:r w:rsidRPr="00F34CF8">
              <w:rPr>
                <w:rFonts w:cs="Calibri"/>
                <w:color w:val="000000"/>
              </w:rPr>
              <w:t>□ DA</w:t>
            </w:r>
          </w:p>
        </w:tc>
        <w:tc>
          <w:tcPr>
            <w:tcW w:w="1093" w:type="dxa"/>
            <w:shd w:val="clear" w:color="auto" w:fill="auto"/>
          </w:tcPr>
          <w:p w14:paraId="6C4F36CB" w14:textId="77777777" w:rsidR="006A3445" w:rsidRPr="00F34CF8" w:rsidRDefault="006A3445" w:rsidP="006A3445">
            <w:pPr>
              <w:autoSpaceDE w:val="0"/>
              <w:autoSpaceDN w:val="0"/>
              <w:adjustRightInd w:val="0"/>
              <w:spacing w:line="240" w:lineRule="auto"/>
              <w:jc w:val="both"/>
              <w:rPr>
                <w:rFonts w:cs="Calibri"/>
                <w:color w:val="000000"/>
              </w:rPr>
            </w:pPr>
            <w:r w:rsidRPr="00F34CF8">
              <w:rPr>
                <w:rFonts w:cs="Calibri"/>
                <w:color w:val="000000"/>
              </w:rPr>
              <w:t>□ NE</w:t>
            </w:r>
          </w:p>
        </w:tc>
      </w:tr>
    </w:tbl>
    <w:p w14:paraId="37C0C571" w14:textId="77777777" w:rsidR="007C4F02" w:rsidRPr="00F34CF8" w:rsidRDefault="007C4F02" w:rsidP="00EC7B71">
      <w:pPr>
        <w:autoSpaceDE w:val="0"/>
        <w:autoSpaceDN w:val="0"/>
        <w:adjustRightInd w:val="0"/>
        <w:spacing w:line="240" w:lineRule="auto"/>
        <w:jc w:val="both"/>
        <w:rPr>
          <w:rFonts w:cs="Calibri"/>
          <w:color w:val="000000"/>
        </w:rPr>
      </w:pPr>
    </w:p>
    <w:p w14:paraId="79634821" w14:textId="77777777" w:rsidR="000172FA" w:rsidRPr="00F34CF8" w:rsidRDefault="00123848" w:rsidP="00B418F9">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line="240" w:lineRule="auto"/>
        <w:jc w:val="both"/>
        <w:rPr>
          <w:rFonts w:cs="Calibri"/>
          <w:b/>
          <w:color w:val="000000"/>
        </w:rPr>
      </w:pPr>
      <w:r w:rsidRPr="00F34CF8">
        <w:rPr>
          <w:rFonts w:cs="Calibri"/>
          <w:b/>
          <w:color w:val="000000"/>
        </w:rPr>
        <w:t>4.2.1. SKICA OBJEKTA</w:t>
      </w:r>
    </w:p>
    <w:p w14:paraId="70D31026" w14:textId="77777777" w:rsidR="007300AC" w:rsidRPr="00F34CF8" w:rsidRDefault="000D447D" w:rsidP="000D447D">
      <w:pPr>
        <w:autoSpaceDE w:val="0"/>
        <w:autoSpaceDN w:val="0"/>
        <w:adjustRightInd w:val="0"/>
        <w:spacing w:line="240" w:lineRule="auto"/>
        <w:jc w:val="both"/>
        <w:rPr>
          <w:rFonts w:cs="Calibri"/>
          <w:color w:val="000000"/>
        </w:rPr>
      </w:pPr>
      <w:r w:rsidRPr="00F34CF8">
        <w:rPr>
          <w:rFonts w:cs="Calibri"/>
          <w:color w:val="000000"/>
        </w:rPr>
        <w:br w:type="page"/>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835"/>
        <w:gridCol w:w="3111"/>
      </w:tblGrid>
      <w:tr w:rsidR="007300AC" w:rsidRPr="00F34CF8" w14:paraId="0CA0BCF2" w14:textId="77777777" w:rsidTr="00D44FCD">
        <w:trPr>
          <w:trHeight w:val="566"/>
        </w:trPr>
        <w:tc>
          <w:tcPr>
            <w:tcW w:w="9065" w:type="dxa"/>
            <w:gridSpan w:val="3"/>
            <w:shd w:val="clear" w:color="auto" w:fill="DBE5F1"/>
            <w:vAlign w:val="center"/>
          </w:tcPr>
          <w:p w14:paraId="6C1F6CE0" w14:textId="0A380E03" w:rsidR="007300AC" w:rsidRPr="00F34CF8" w:rsidRDefault="007450CD" w:rsidP="00D5382F">
            <w:pPr>
              <w:pStyle w:val="Telobesedila-zamik"/>
              <w:keepNext/>
              <w:keepLines/>
              <w:ind w:left="0"/>
              <w:rPr>
                <w:rFonts w:ascii="Calibri" w:hAnsi="Calibri" w:cs="Calibri"/>
                <w:color w:val="000000"/>
                <w:sz w:val="22"/>
                <w:szCs w:val="22"/>
                <w:lang w:val="sl-SI" w:eastAsia="sl-SI"/>
              </w:rPr>
            </w:pPr>
            <w:r>
              <w:rPr>
                <w:rFonts w:ascii="Calibri" w:hAnsi="Calibri" w:cs="Calibri"/>
                <w:i/>
                <w:noProof/>
                <w:color w:val="000000"/>
                <w:lang w:val="sl-SI" w:eastAsia="sl-SI"/>
              </w:rPr>
              <w:lastRenderedPageBreak/>
              <mc:AlternateContent>
                <mc:Choice Requires="wps">
                  <w:drawing>
                    <wp:anchor distT="0" distB="0" distL="114300" distR="114300" simplePos="0" relativeHeight="251662336" behindDoc="0" locked="0" layoutInCell="1" allowOverlap="1" wp14:anchorId="70FF66F8" wp14:editId="6D41A3DC">
                      <wp:simplePos x="0" y="0"/>
                      <wp:positionH relativeFrom="column">
                        <wp:posOffset>4357370</wp:posOffset>
                      </wp:positionH>
                      <wp:positionV relativeFrom="paragraph">
                        <wp:posOffset>-565150</wp:posOffset>
                      </wp:positionV>
                      <wp:extent cx="1308735" cy="481330"/>
                      <wp:effectExtent l="9525" t="12700" r="5715" b="1079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590A49BC" w14:textId="77777777" w:rsidR="00FD0B79" w:rsidRPr="000B2B7F" w:rsidRDefault="00FD0B79" w:rsidP="000D447D">
                                  <w:pPr>
                                    <w:spacing w:line="240" w:lineRule="auto"/>
                                    <w:jc w:val="center"/>
                                  </w:pPr>
                                  <w:r>
                                    <w:t>OBRAZEC 16</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FF66F8" id="Rectangle 17" o:spid="_x0000_s1041" style="position:absolute;left:0;text-align:left;margin-left:343.1pt;margin-top:-44.5pt;width:103.05pt;height:3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">
                      <v:textbox>
                        <w:txbxContent>
                          <w:p w14:paraId="590A49BC" w14:textId="77777777" w:rsidR="00FD0B79" w:rsidRPr="000B2B7F" w:rsidRDefault="00FD0B79" w:rsidP="000D447D">
                            <w:pPr>
                              <w:spacing w:line="240" w:lineRule="auto"/>
                              <w:jc w:val="center"/>
                            </w:pPr>
                            <w:r>
                              <w:t>OBRAZEC 16</w:t>
                            </w:r>
                            <w:r w:rsidRPr="000B2B7F">
                              <w:t xml:space="preserve"> </w:t>
                            </w:r>
                          </w:p>
                        </w:txbxContent>
                      </v:textbox>
                    </v:rect>
                  </w:pict>
                </mc:Fallback>
              </mc:AlternateContent>
            </w:r>
            <w:r w:rsidR="000D447D" w:rsidRPr="00F34CF8">
              <w:rPr>
                <w:rFonts w:ascii="Calibri" w:hAnsi="Calibri" w:cs="Calibri"/>
                <w:b/>
                <w:color w:val="000000"/>
                <w:sz w:val="22"/>
                <w:szCs w:val="22"/>
                <w:lang w:val="sl-SI" w:eastAsia="sl-SI"/>
              </w:rPr>
              <w:t xml:space="preserve">4.3. TERMINSKI NAČRT INVESTICIJE </w:t>
            </w:r>
            <w:r w:rsidR="007300AC" w:rsidRPr="00F34CF8">
              <w:rPr>
                <w:rFonts w:ascii="Calibri" w:hAnsi="Calibri" w:cs="Calibri"/>
                <w:i/>
                <w:color w:val="000000"/>
                <w:lang w:val="sl-SI" w:eastAsia="sl-SI"/>
              </w:rPr>
              <w:t>(n</w:t>
            </w:r>
            <w:r w:rsidR="007300AC" w:rsidRPr="00F34CF8">
              <w:rPr>
                <w:rFonts w:ascii="Calibri" w:hAnsi="Calibri" w:cs="Calibri"/>
                <w:i/>
                <w:color w:val="000000"/>
                <w:lang w:val="sl-SI"/>
              </w:rPr>
              <w:t xml:space="preserve">atančna predstavitev predvidenih aktivnosti </w:t>
            </w:r>
            <w:r w:rsidR="00D5382F" w:rsidRPr="00F34CF8">
              <w:rPr>
                <w:rFonts w:ascii="Calibri" w:hAnsi="Calibri" w:cs="Calibri"/>
                <w:i/>
                <w:color w:val="000000"/>
                <w:lang w:val="sl-SI"/>
              </w:rPr>
              <w:t>investicije</w:t>
            </w:r>
            <w:r w:rsidR="007300AC" w:rsidRPr="00F34CF8">
              <w:rPr>
                <w:rFonts w:ascii="Calibri" w:hAnsi="Calibri" w:cs="Calibri"/>
                <w:i/>
                <w:color w:val="000000"/>
                <w:lang w:val="sl-SI"/>
              </w:rPr>
              <w:t xml:space="preserve"> do zaključka investicije - najkasneje v treh letih od datuma podpisa pogodbe)</w:t>
            </w:r>
          </w:p>
        </w:tc>
      </w:tr>
      <w:tr w:rsidR="00C1293C" w:rsidRPr="00F34CF8" w14:paraId="1C3B4639" w14:textId="77777777" w:rsidTr="00D44FCD">
        <w:trPr>
          <w:trHeight w:val="566"/>
        </w:trPr>
        <w:tc>
          <w:tcPr>
            <w:tcW w:w="9065" w:type="dxa"/>
            <w:gridSpan w:val="3"/>
            <w:shd w:val="clear" w:color="auto" w:fill="DBE5F1"/>
            <w:vAlign w:val="center"/>
          </w:tcPr>
          <w:p w14:paraId="0D7D553A" w14:textId="77777777" w:rsidR="00C1293C" w:rsidRPr="00F34CF8" w:rsidRDefault="00C1293C" w:rsidP="00D5382F">
            <w:pPr>
              <w:pStyle w:val="Telobesedila-zamik"/>
              <w:keepNext/>
              <w:keepLines/>
              <w:ind w:left="0"/>
              <w:rPr>
                <w:rFonts w:ascii="Calibri" w:hAnsi="Calibri" w:cs="Calibri"/>
                <w:i/>
                <w:noProof/>
                <w:color w:val="000000"/>
                <w:lang w:val="sl-SI" w:eastAsia="sl-SI"/>
              </w:rPr>
            </w:pPr>
            <w:r>
              <w:rPr>
                <w:rFonts w:ascii="Calibri" w:hAnsi="Calibri" w:cs="Arial"/>
                <w:b/>
                <w:color w:val="000000"/>
                <w:sz w:val="22"/>
                <w:szCs w:val="22"/>
                <w:lang w:val="sl-SI" w:eastAsia="sl-SI"/>
              </w:rPr>
              <w:t>4</w:t>
            </w:r>
            <w:r w:rsidRPr="000B2B7F">
              <w:rPr>
                <w:rFonts w:ascii="Calibri" w:hAnsi="Calibri" w:cs="Arial"/>
                <w:b/>
                <w:color w:val="000000"/>
                <w:sz w:val="22"/>
                <w:szCs w:val="22"/>
                <w:lang w:val="sl-SI" w:eastAsia="sl-SI"/>
              </w:rPr>
              <w:t>.</w:t>
            </w:r>
            <w:r>
              <w:rPr>
                <w:rFonts w:ascii="Calibri" w:hAnsi="Calibri" w:cs="Arial"/>
                <w:b/>
                <w:color w:val="000000"/>
                <w:sz w:val="22"/>
                <w:szCs w:val="22"/>
                <w:lang w:val="sl-SI" w:eastAsia="sl-SI"/>
              </w:rPr>
              <w:t>3</w:t>
            </w:r>
            <w:r w:rsidRPr="007B79B5">
              <w:rPr>
                <w:rFonts w:ascii="Calibri" w:hAnsi="Calibri" w:cs="Arial"/>
                <w:b/>
                <w:color w:val="000000"/>
                <w:sz w:val="22"/>
                <w:szCs w:val="22"/>
                <w:lang w:val="sl-SI" w:eastAsia="sl-SI"/>
              </w:rPr>
              <w:t>.</w:t>
            </w:r>
            <w:r>
              <w:rPr>
                <w:rFonts w:ascii="Calibri" w:hAnsi="Calibri" w:cs="Arial"/>
                <w:b/>
                <w:color w:val="000000"/>
                <w:sz w:val="22"/>
                <w:szCs w:val="22"/>
                <w:lang w:val="sl-SI" w:eastAsia="sl-SI"/>
              </w:rPr>
              <w:t>1.</w:t>
            </w:r>
            <w:r w:rsidRPr="007B79B5">
              <w:rPr>
                <w:rFonts w:ascii="Calibri" w:hAnsi="Calibri" w:cs="Arial"/>
                <w:b/>
                <w:color w:val="000000"/>
                <w:sz w:val="22"/>
                <w:szCs w:val="22"/>
                <w:lang w:val="sl-SI" w:eastAsia="sl-SI"/>
              </w:rPr>
              <w:t xml:space="preserve"> </w:t>
            </w:r>
            <w:r>
              <w:rPr>
                <w:rFonts w:ascii="Calibri" w:hAnsi="Calibri" w:cs="Arial"/>
                <w:b/>
                <w:color w:val="000000"/>
                <w:sz w:val="22"/>
                <w:szCs w:val="22"/>
                <w:lang w:val="sl-SI" w:eastAsia="sl-SI"/>
              </w:rPr>
              <w:t xml:space="preserve">PREDVIDENA ČASOVNICA PRIDOBIVANJA DOVOLJENJ  IN ODKUPA ZEMLJIŠČ </w:t>
            </w:r>
            <w:r w:rsidRPr="000653C0">
              <w:rPr>
                <w:rFonts w:ascii="Calibri" w:hAnsi="Calibri"/>
                <w:i/>
                <w:color w:val="000000"/>
                <w:lang w:val="sl-SI" w:eastAsia="sl-SI"/>
              </w:rPr>
              <w:t>(</w:t>
            </w:r>
            <w:r>
              <w:rPr>
                <w:rFonts w:ascii="Calibri" w:hAnsi="Calibri"/>
                <w:i/>
                <w:color w:val="000000"/>
                <w:lang w:val="sl-SI" w:eastAsia="sl-SI"/>
              </w:rPr>
              <w:t>okoljevarstveno soglasje, odkup zemljišč, izdaja gradbenega dovoljenja, okoljevarstveno dovoljenje</w:t>
            </w:r>
            <w:r w:rsidRPr="000653C0">
              <w:rPr>
                <w:rFonts w:ascii="Calibri" w:hAnsi="Calibri"/>
                <w:i/>
                <w:color w:val="000000"/>
                <w:lang w:val="sl-SI"/>
              </w:rPr>
              <w:t>)</w:t>
            </w:r>
          </w:p>
        </w:tc>
      </w:tr>
      <w:tr w:rsidR="007300AC" w:rsidRPr="00F34CF8" w14:paraId="58DAFC51" w14:textId="77777777" w:rsidTr="007300AC">
        <w:trPr>
          <w:trHeight w:val="889"/>
        </w:trPr>
        <w:tc>
          <w:tcPr>
            <w:tcW w:w="3119" w:type="dxa"/>
            <w:shd w:val="clear" w:color="auto" w:fill="auto"/>
            <w:vAlign w:val="center"/>
          </w:tcPr>
          <w:p w14:paraId="2901BC5E" w14:textId="77777777" w:rsidR="007300AC" w:rsidRPr="00F34CF8" w:rsidRDefault="007300AC" w:rsidP="007300AC">
            <w:pPr>
              <w:pStyle w:val="Telobesedila-zamik"/>
              <w:keepNext/>
              <w:keepLines/>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Aktivnost in njen opis</w:t>
            </w:r>
          </w:p>
        </w:tc>
        <w:tc>
          <w:tcPr>
            <w:tcW w:w="2835" w:type="dxa"/>
            <w:shd w:val="clear" w:color="auto" w:fill="auto"/>
            <w:vAlign w:val="center"/>
          </w:tcPr>
          <w:p w14:paraId="42A43CD0" w14:textId="77777777" w:rsidR="007300AC" w:rsidRPr="00F34CF8" w:rsidRDefault="007300AC" w:rsidP="00AA3228">
            <w:pPr>
              <w:pStyle w:val="Telobesedila-zamik"/>
              <w:keepNext/>
              <w:keepLines/>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Terminski plan aktivnosti</w:t>
            </w:r>
            <w:r w:rsidR="00AA3228" w:rsidRPr="00F34CF8">
              <w:rPr>
                <w:rFonts w:ascii="Calibri" w:hAnsi="Calibri" w:cs="Calibri"/>
                <w:color w:val="000000"/>
                <w:sz w:val="22"/>
                <w:szCs w:val="22"/>
                <w:lang w:val="sl-SI" w:eastAsia="sl-SI"/>
              </w:rPr>
              <w:t xml:space="preserve"> (mesec, leto)</w:t>
            </w:r>
          </w:p>
        </w:tc>
        <w:tc>
          <w:tcPr>
            <w:tcW w:w="3111" w:type="dxa"/>
            <w:shd w:val="clear" w:color="auto" w:fill="auto"/>
            <w:vAlign w:val="center"/>
          </w:tcPr>
          <w:p w14:paraId="31BDC929" w14:textId="77777777" w:rsidR="007300AC" w:rsidRPr="00F34CF8" w:rsidRDefault="007300AC" w:rsidP="00F06FC6">
            <w:pPr>
              <w:pStyle w:val="Telobesedila-zamik"/>
              <w:keepNext/>
              <w:keepLines/>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Rezultati aktivnosti</w:t>
            </w:r>
          </w:p>
        </w:tc>
      </w:tr>
      <w:tr w:rsidR="007300AC" w:rsidRPr="00F34CF8" w14:paraId="2EEFB5A7" w14:textId="77777777" w:rsidTr="007300AC">
        <w:tc>
          <w:tcPr>
            <w:tcW w:w="3119" w:type="dxa"/>
          </w:tcPr>
          <w:p w14:paraId="640E81C5" w14:textId="77777777" w:rsidR="007300AC" w:rsidRPr="00F34CF8" w:rsidRDefault="007300AC" w:rsidP="007300AC">
            <w:pPr>
              <w:pStyle w:val="Telobesedila-zamik"/>
              <w:keepNext/>
              <w:keepLines/>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1.</w:t>
            </w:r>
          </w:p>
        </w:tc>
        <w:tc>
          <w:tcPr>
            <w:tcW w:w="2835" w:type="dxa"/>
          </w:tcPr>
          <w:p w14:paraId="1B95544F" w14:textId="77777777" w:rsidR="007300AC" w:rsidRPr="00F34CF8" w:rsidRDefault="007300AC" w:rsidP="007300AC">
            <w:pPr>
              <w:pStyle w:val="Telobesedila-zamik"/>
              <w:keepNext/>
              <w:keepLines/>
              <w:ind w:left="0"/>
              <w:rPr>
                <w:rFonts w:ascii="Calibri" w:hAnsi="Calibri" w:cs="Calibri"/>
                <w:color w:val="000000"/>
                <w:sz w:val="22"/>
                <w:szCs w:val="22"/>
                <w:lang w:val="sl-SI" w:eastAsia="sl-SI"/>
              </w:rPr>
            </w:pPr>
          </w:p>
        </w:tc>
        <w:tc>
          <w:tcPr>
            <w:tcW w:w="3111" w:type="dxa"/>
          </w:tcPr>
          <w:p w14:paraId="4AD02A33" w14:textId="77777777" w:rsidR="007300AC" w:rsidRPr="00F34CF8" w:rsidRDefault="007300AC" w:rsidP="007300AC">
            <w:pPr>
              <w:pStyle w:val="Telobesedila-zamik"/>
              <w:keepNext/>
              <w:keepLines/>
              <w:ind w:left="0"/>
              <w:rPr>
                <w:rFonts w:ascii="Calibri" w:hAnsi="Calibri" w:cs="Calibri"/>
                <w:color w:val="000000"/>
                <w:sz w:val="22"/>
                <w:szCs w:val="22"/>
                <w:lang w:val="sl-SI" w:eastAsia="sl-SI"/>
              </w:rPr>
            </w:pPr>
          </w:p>
        </w:tc>
      </w:tr>
      <w:tr w:rsidR="007300AC" w:rsidRPr="00F34CF8" w14:paraId="3F5DDFC0" w14:textId="77777777" w:rsidTr="007300AC">
        <w:tc>
          <w:tcPr>
            <w:tcW w:w="3119" w:type="dxa"/>
          </w:tcPr>
          <w:p w14:paraId="3D189A50" w14:textId="77777777" w:rsidR="007300AC" w:rsidRPr="00F34CF8" w:rsidRDefault="007300AC" w:rsidP="007300AC">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2.</w:t>
            </w:r>
          </w:p>
        </w:tc>
        <w:tc>
          <w:tcPr>
            <w:tcW w:w="2835" w:type="dxa"/>
          </w:tcPr>
          <w:p w14:paraId="73E4D650" w14:textId="77777777" w:rsidR="007300AC" w:rsidRPr="00F34CF8" w:rsidRDefault="007300AC" w:rsidP="007300AC">
            <w:pPr>
              <w:pStyle w:val="Telobesedila-zamik"/>
              <w:ind w:left="0"/>
              <w:rPr>
                <w:rFonts w:ascii="Calibri" w:hAnsi="Calibri" w:cs="Calibri"/>
                <w:color w:val="000000"/>
                <w:sz w:val="22"/>
                <w:szCs w:val="22"/>
                <w:lang w:val="sl-SI" w:eastAsia="sl-SI"/>
              </w:rPr>
            </w:pPr>
          </w:p>
        </w:tc>
        <w:tc>
          <w:tcPr>
            <w:tcW w:w="3111" w:type="dxa"/>
          </w:tcPr>
          <w:p w14:paraId="2CFEA071" w14:textId="77777777" w:rsidR="007300AC" w:rsidRPr="00F34CF8" w:rsidRDefault="007300AC" w:rsidP="007300AC">
            <w:pPr>
              <w:pStyle w:val="Telobesedila-zamik"/>
              <w:ind w:left="0"/>
              <w:rPr>
                <w:rFonts w:ascii="Calibri" w:hAnsi="Calibri" w:cs="Calibri"/>
                <w:color w:val="000000"/>
                <w:sz w:val="22"/>
                <w:szCs w:val="22"/>
                <w:lang w:val="sl-SI" w:eastAsia="sl-SI"/>
              </w:rPr>
            </w:pPr>
          </w:p>
        </w:tc>
      </w:tr>
      <w:tr w:rsidR="007300AC" w:rsidRPr="00F34CF8" w14:paraId="6A8C89D2" w14:textId="77777777" w:rsidTr="007300AC">
        <w:tc>
          <w:tcPr>
            <w:tcW w:w="3119" w:type="dxa"/>
          </w:tcPr>
          <w:p w14:paraId="0F5D9448" w14:textId="77777777" w:rsidR="007300AC" w:rsidRPr="00F34CF8" w:rsidRDefault="007300AC" w:rsidP="007300AC">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3.</w:t>
            </w:r>
          </w:p>
        </w:tc>
        <w:tc>
          <w:tcPr>
            <w:tcW w:w="2835" w:type="dxa"/>
          </w:tcPr>
          <w:p w14:paraId="140E453B" w14:textId="77777777" w:rsidR="007300AC" w:rsidRPr="00F34CF8" w:rsidRDefault="007300AC" w:rsidP="007300AC">
            <w:pPr>
              <w:pStyle w:val="Telobesedila-zamik"/>
              <w:ind w:left="0"/>
              <w:rPr>
                <w:rFonts w:ascii="Calibri" w:hAnsi="Calibri" w:cs="Calibri"/>
                <w:color w:val="000000"/>
                <w:sz w:val="22"/>
                <w:szCs w:val="22"/>
                <w:lang w:val="sl-SI" w:eastAsia="sl-SI"/>
              </w:rPr>
            </w:pPr>
          </w:p>
        </w:tc>
        <w:tc>
          <w:tcPr>
            <w:tcW w:w="3111" w:type="dxa"/>
          </w:tcPr>
          <w:p w14:paraId="0282AF52" w14:textId="77777777" w:rsidR="007300AC" w:rsidRPr="00F34CF8" w:rsidRDefault="007300AC" w:rsidP="007300AC">
            <w:pPr>
              <w:pStyle w:val="Telobesedila-zamik"/>
              <w:ind w:left="0"/>
              <w:rPr>
                <w:rFonts w:ascii="Calibri" w:hAnsi="Calibri" w:cs="Calibri"/>
                <w:color w:val="000000"/>
                <w:sz w:val="22"/>
                <w:szCs w:val="22"/>
                <w:lang w:val="sl-SI" w:eastAsia="sl-SI"/>
              </w:rPr>
            </w:pPr>
          </w:p>
        </w:tc>
      </w:tr>
      <w:tr w:rsidR="007300AC" w:rsidRPr="00F34CF8" w14:paraId="3A0A14EA" w14:textId="77777777" w:rsidTr="007300AC">
        <w:tc>
          <w:tcPr>
            <w:tcW w:w="3119" w:type="dxa"/>
          </w:tcPr>
          <w:p w14:paraId="2C901D80" w14:textId="77777777" w:rsidR="007300AC" w:rsidRPr="00F34CF8" w:rsidRDefault="007300AC" w:rsidP="007300AC">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4.</w:t>
            </w:r>
          </w:p>
        </w:tc>
        <w:tc>
          <w:tcPr>
            <w:tcW w:w="2835" w:type="dxa"/>
          </w:tcPr>
          <w:p w14:paraId="2FC88AAC" w14:textId="77777777" w:rsidR="007300AC" w:rsidRPr="00F34CF8" w:rsidRDefault="007300AC" w:rsidP="007300AC">
            <w:pPr>
              <w:pStyle w:val="Telobesedila-zamik"/>
              <w:ind w:left="0"/>
              <w:rPr>
                <w:rFonts w:ascii="Calibri" w:hAnsi="Calibri" w:cs="Calibri"/>
                <w:color w:val="000000"/>
                <w:sz w:val="22"/>
                <w:szCs w:val="22"/>
                <w:lang w:val="sl-SI" w:eastAsia="sl-SI"/>
              </w:rPr>
            </w:pPr>
          </w:p>
        </w:tc>
        <w:tc>
          <w:tcPr>
            <w:tcW w:w="3111" w:type="dxa"/>
          </w:tcPr>
          <w:p w14:paraId="3B7CB3CA" w14:textId="77777777" w:rsidR="007300AC" w:rsidRPr="00F34CF8" w:rsidRDefault="007300AC" w:rsidP="007300AC">
            <w:pPr>
              <w:pStyle w:val="Telobesedila-zamik"/>
              <w:ind w:left="0"/>
              <w:rPr>
                <w:rFonts w:ascii="Calibri" w:hAnsi="Calibri" w:cs="Calibri"/>
                <w:color w:val="000000"/>
                <w:sz w:val="22"/>
                <w:szCs w:val="22"/>
                <w:lang w:val="sl-SI" w:eastAsia="sl-SI"/>
              </w:rPr>
            </w:pPr>
          </w:p>
        </w:tc>
      </w:tr>
      <w:tr w:rsidR="007300AC" w:rsidRPr="00F34CF8" w14:paraId="587C1BFE" w14:textId="77777777" w:rsidTr="007300AC">
        <w:tc>
          <w:tcPr>
            <w:tcW w:w="3119" w:type="dxa"/>
          </w:tcPr>
          <w:p w14:paraId="2FD12841" w14:textId="77777777" w:rsidR="007300AC" w:rsidRPr="00F34CF8" w:rsidRDefault="007300AC" w:rsidP="007300AC">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5.</w:t>
            </w:r>
          </w:p>
        </w:tc>
        <w:tc>
          <w:tcPr>
            <w:tcW w:w="2835" w:type="dxa"/>
          </w:tcPr>
          <w:p w14:paraId="060217E3" w14:textId="77777777" w:rsidR="007300AC" w:rsidRPr="00F34CF8" w:rsidRDefault="007300AC" w:rsidP="007300AC">
            <w:pPr>
              <w:pStyle w:val="Telobesedila-zamik"/>
              <w:ind w:left="0"/>
              <w:rPr>
                <w:rFonts w:ascii="Calibri" w:hAnsi="Calibri" w:cs="Calibri"/>
                <w:color w:val="000000"/>
                <w:sz w:val="22"/>
                <w:szCs w:val="22"/>
                <w:lang w:val="sl-SI" w:eastAsia="sl-SI"/>
              </w:rPr>
            </w:pPr>
          </w:p>
        </w:tc>
        <w:tc>
          <w:tcPr>
            <w:tcW w:w="3111" w:type="dxa"/>
          </w:tcPr>
          <w:p w14:paraId="195B23E1" w14:textId="77777777" w:rsidR="007300AC" w:rsidRPr="00F34CF8" w:rsidRDefault="007300AC" w:rsidP="007300AC">
            <w:pPr>
              <w:pStyle w:val="Telobesedila-zamik"/>
              <w:ind w:left="0"/>
              <w:rPr>
                <w:rFonts w:ascii="Calibri" w:hAnsi="Calibri" w:cs="Calibri"/>
                <w:color w:val="000000"/>
                <w:sz w:val="22"/>
                <w:szCs w:val="22"/>
                <w:lang w:val="sl-SI" w:eastAsia="sl-SI"/>
              </w:rPr>
            </w:pPr>
          </w:p>
        </w:tc>
      </w:tr>
      <w:tr w:rsidR="007300AC" w:rsidRPr="00F34CF8" w14:paraId="33AA8AF9" w14:textId="77777777" w:rsidTr="007300AC">
        <w:tc>
          <w:tcPr>
            <w:tcW w:w="3119" w:type="dxa"/>
          </w:tcPr>
          <w:p w14:paraId="2C4AD463" w14:textId="77777777" w:rsidR="007300AC" w:rsidRPr="00F34CF8" w:rsidRDefault="007300AC" w:rsidP="007300AC">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6.</w:t>
            </w:r>
          </w:p>
        </w:tc>
        <w:tc>
          <w:tcPr>
            <w:tcW w:w="2835" w:type="dxa"/>
          </w:tcPr>
          <w:p w14:paraId="4DC2B022" w14:textId="77777777" w:rsidR="007300AC" w:rsidRPr="00F34CF8" w:rsidRDefault="007300AC" w:rsidP="007300AC">
            <w:pPr>
              <w:pStyle w:val="Telobesedila-zamik"/>
              <w:ind w:left="0"/>
              <w:rPr>
                <w:rFonts w:ascii="Calibri" w:hAnsi="Calibri" w:cs="Calibri"/>
                <w:color w:val="000000"/>
                <w:sz w:val="22"/>
                <w:szCs w:val="22"/>
                <w:lang w:val="sl-SI" w:eastAsia="sl-SI"/>
              </w:rPr>
            </w:pPr>
          </w:p>
        </w:tc>
        <w:tc>
          <w:tcPr>
            <w:tcW w:w="3111" w:type="dxa"/>
          </w:tcPr>
          <w:p w14:paraId="40EBDDD8" w14:textId="77777777" w:rsidR="007300AC" w:rsidRPr="00F34CF8" w:rsidRDefault="007300AC" w:rsidP="007300AC">
            <w:pPr>
              <w:pStyle w:val="Telobesedila-zamik"/>
              <w:ind w:left="0"/>
              <w:rPr>
                <w:rFonts w:ascii="Calibri" w:hAnsi="Calibri" w:cs="Calibri"/>
                <w:color w:val="000000"/>
                <w:sz w:val="22"/>
                <w:szCs w:val="22"/>
                <w:lang w:val="sl-SI" w:eastAsia="sl-SI"/>
              </w:rPr>
            </w:pPr>
          </w:p>
        </w:tc>
      </w:tr>
      <w:tr w:rsidR="0081109F" w:rsidRPr="00F34CF8" w14:paraId="5E97C2CC" w14:textId="77777777" w:rsidTr="0081109F">
        <w:tc>
          <w:tcPr>
            <w:tcW w:w="9065" w:type="dxa"/>
            <w:gridSpan w:val="3"/>
          </w:tcPr>
          <w:p w14:paraId="30A254B0" w14:textId="77777777" w:rsidR="0081109F" w:rsidRPr="00F34CF8" w:rsidRDefault="0081109F" w:rsidP="00CC66B8">
            <w:pPr>
              <w:pStyle w:val="Telobesedila-zamik"/>
              <w:ind w:left="0"/>
              <w:rPr>
                <w:rFonts w:ascii="Calibri" w:hAnsi="Calibri" w:cs="Calibri"/>
                <w:color w:val="000000"/>
                <w:sz w:val="22"/>
                <w:szCs w:val="22"/>
                <w:lang w:val="sl-SI"/>
              </w:rPr>
            </w:pPr>
          </w:p>
        </w:tc>
      </w:tr>
    </w:tbl>
    <w:p w14:paraId="7F18E44C" w14:textId="77777777" w:rsidR="007300AC" w:rsidRPr="00F34CF8" w:rsidRDefault="007300AC" w:rsidP="007300AC">
      <w:pPr>
        <w:pStyle w:val="Telobesedila-zamik"/>
        <w:ind w:left="0"/>
        <w:rPr>
          <w:rFonts w:ascii="Calibri" w:hAnsi="Calibri" w:cs="Calibri"/>
          <w:color w:val="000000"/>
          <w:sz w:val="22"/>
          <w:szCs w:val="22"/>
          <w:lang w:val="sl-SI"/>
        </w:rPr>
      </w:pP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835"/>
        <w:gridCol w:w="3111"/>
      </w:tblGrid>
      <w:tr w:rsidR="00BC5B1C" w:rsidRPr="00BC5B1C" w14:paraId="57656612" w14:textId="77777777" w:rsidTr="000927F1">
        <w:trPr>
          <w:trHeight w:val="566"/>
        </w:trPr>
        <w:tc>
          <w:tcPr>
            <w:tcW w:w="9065" w:type="dxa"/>
            <w:gridSpan w:val="3"/>
            <w:shd w:val="clear" w:color="auto" w:fill="DBE5F1"/>
            <w:vAlign w:val="center"/>
          </w:tcPr>
          <w:p w14:paraId="78FB2FCB" w14:textId="77777777" w:rsidR="00BC5B1C" w:rsidRPr="00BC5B1C" w:rsidRDefault="00BC5B1C" w:rsidP="00BC5B1C">
            <w:pPr>
              <w:keepNext/>
              <w:keepLines/>
              <w:spacing w:before="60" w:after="60" w:line="240" w:lineRule="auto"/>
              <w:jc w:val="both"/>
              <w:rPr>
                <w:color w:val="000000"/>
              </w:rPr>
            </w:pPr>
            <w:r w:rsidRPr="00BC5B1C">
              <w:rPr>
                <w:rFonts w:cs="Arial"/>
                <w:b/>
                <w:color w:val="000000"/>
              </w:rPr>
              <w:t xml:space="preserve">4.3.2. TERMINSKI NAČRT IZVAJANJA INVESTICIJE </w:t>
            </w:r>
            <w:r w:rsidRPr="00BC5B1C">
              <w:rPr>
                <w:i/>
                <w:color w:val="000000"/>
                <w:sz w:val="18"/>
                <w:szCs w:val="18"/>
              </w:rPr>
              <w:t>(n</w:t>
            </w:r>
            <w:r w:rsidRPr="00BC5B1C">
              <w:rPr>
                <w:i/>
                <w:color w:val="000000"/>
                <w:sz w:val="18"/>
                <w:szCs w:val="18"/>
                <w:lang w:eastAsia="x-none"/>
              </w:rPr>
              <w:t>atančna predstavitev predvidenih aktivnosti investicije do zaključka investicije - najkasneje v treh letih od datuma podpisa pogodbe)</w:t>
            </w:r>
          </w:p>
        </w:tc>
      </w:tr>
      <w:tr w:rsidR="00BC5B1C" w:rsidRPr="00BC5B1C" w14:paraId="5AD9B9C8" w14:textId="77777777" w:rsidTr="000927F1">
        <w:trPr>
          <w:trHeight w:val="889"/>
        </w:trPr>
        <w:tc>
          <w:tcPr>
            <w:tcW w:w="3119" w:type="dxa"/>
            <w:shd w:val="clear" w:color="auto" w:fill="auto"/>
            <w:vAlign w:val="center"/>
          </w:tcPr>
          <w:p w14:paraId="6809ACF5" w14:textId="77777777" w:rsidR="00BC5B1C" w:rsidRPr="00BC5B1C" w:rsidRDefault="00BC5B1C" w:rsidP="00BC5B1C">
            <w:pPr>
              <w:keepNext/>
              <w:keepLines/>
              <w:spacing w:before="60" w:after="60" w:line="240" w:lineRule="auto"/>
              <w:jc w:val="both"/>
              <w:rPr>
                <w:color w:val="000000"/>
              </w:rPr>
            </w:pPr>
            <w:r w:rsidRPr="00BC5B1C">
              <w:rPr>
                <w:color w:val="000000"/>
              </w:rPr>
              <w:t>Aktivnost in njen opis</w:t>
            </w:r>
          </w:p>
        </w:tc>
        <w:tc>
          <w:tcPr>
            <w:tcW w:w="2835" w:type="dxa"/>
            <w:shd w:val="clear" w:color="auto" w:fill="auto"/>
            <w:vAlign w:val="center"/>
          </w:tcPr>
          <w:p w14:paraId="563D2CD6" w14:textId="77777777" w:rsidR="00BC5B1C" w:rsidRPr="00BC5B1C" w:rsidRDefault="00BC5B1C" w:rsidP="00BC5B1C">
            <w:pPr>
              <w:keepNext/>
              <w:keepLines/>
              <w:spacing w:before="60" w:after="60" w:line="240" w:lineRule="auto"/>
              <w:jc w:val="center"/>
              <w:rPr>
                <w:color w:val="000000"/>
              </w:rPr>
            </w:pPr>
            <w:r w:rsidRPr="00BC5B1C">
              <w:rPr>
                <w:color w:val="000000"/>
              </w:rPr>
              <w:t>Terminski plan aktivnosti (mesec, leto)</w:t>
            </w:r>
          </w:p>
        </w:tc>
        <w:tc>
          <w:tcPr>
            <w:tcW w:w="3111" w:type="dxa"/>
            <w:shd w:val="clear" w:color="auto" w:fill="auto"/>
            <w:vAlign w:val="center"/>
          </w:tcPr>
          <w:p w14:paraId="03EDF4EC" w14:textId="77777777" w:rsidR="00BC5B1C" w:rsidRPr="00BC5B1C" w:rsidRDefault="00BC5B1C" w:rsidP="00BC5B1C">
            <w:pPr>
              <w:keepNext/>
              <w:keepLines/>
              <w:spacing w:before="60" w:after="60" w:line="240" w:lineRule="auto"/>
              <w:jc w:val="center"/>
              <w:rPr>
                <w:color w:val="000000"/>
              </w:rPr>
            </w:pPr>
            <w:r w:rsidRPr="00BC5B1C">
              <w:rPr>
                <w:color w:val="000000"/>
              </w:rPr>
              <w:t>Rezultati aktivnosti</w:t>
            </w:r>
          </w:p>
        </w:tc>
      </w:tr>
      <w:tr w:rsidR="00BC5B1C" w:rsidRPr="00BC5B1C" w14:paraId="4A130B1C" w14:textId="77777777" w:rsidTr="000927F1">
        <w:tc>
          <w:tcPr>
            <w:tcW w:w="3119" w:type="dxa"/>
          </w:tcPr>
          <w:p w14:paraId="6DB90266" w14:textId="77777777" w:rsidR="00BC5B1C" w:rsidRPr="00BC5B1C" w:rsidRDefault="00BC5B1C" w:rsidP="00BC5B1C">
            <w:pPr>
              <w:keepNext/>
              <w:keepLines/>
              <w:spacing w:before="60" w:after="60" w:line="240" w:lineRule="auto"/>
              <w:jc w:val="both"/>
              <w:rPr>
                <w:color w:val="000000"/>
              </w:rPr>
            </w:pPr>
            <w:r w:rsidRPr="00BC5B1C">
              <w:rPr>
                <w:color w:val="000000"/>
              </w:rPr>
              <w:t>1.</w:t>
            </w:r>
          </w:p>
        </w:tc>
        <w:tc>
          <w:tcPr>
            <w:tcW w:w="2835" w:type="dxa"/>
          </w:tcPr>
          <w:p w14:paraId="6D9DED9A" w14:textId="77777777" w:rsidR="00BC5B1C" w:rsidRPr="00BC5B1C" w:rsidRDefault="00BC5B1C" w:rsidP="00BC5B1C">
            <w:pPr>
              <w:keepNext/>
              <w:keepLines/>
              <w:spacing w:before="60" w:after="60" w:line="240" w:lineRule="auto"/>
              <w:jc w:val="both"/>
              <w:rPr>
                <w:color w:val="000000"/>
              </w:rPr>
            </w:pPr>
          </w:p>
        </w:tc>
        <w:tc>
          <w:tcPr>
            <w:tcW w:w="3111" w:type="dxa"/>
          </w:tcPr>
          <w:p w14:paraId="5EB1122C" w14:textId="77777777" w:rsidR="00BC5B1C" w:rsidRPr="00BC5B1C" w:rsidRDefault="00BC5B1C" w:rsidP="00BC5B1C">
            <w:pPr>
              <w:keepNext/>
              <w:keepLines/>
              <w:spacing w:before="60" w:after="60" w:line="240" w:lineRule="auto"/>
              <w:jc w:val="both"/>
              <w:rPr>
                <w:color w:val="000000"/>
              </w:rPr>
            </w:pPr>
          </w:p>
        </w:tc>
      </w:tr>
      <w:tr w:rsidR="00BC5B1C" w:rsidRPr="00BC5B1C" w14:paraId="31316A3C" w14:textId="77777777" w:rsidTr="000927F1">
        <w:tc>
          <w:tcPr>
            <w:tcW w:w="3119" w:type="dxa"/>
          </w:tcPr>
          <w:p w14:paraId="579E04F1" w14:textId="77777777" w:rsidR="00BC5B1C" w:rsidRPr="00BC5B1C" w:rsidRDefault="00BC5B1C" w:rsidP="00BC5B1C">
            <w:pPr>
              <w:spacing w:before="60" w:after="60" w:line="240" w:lineRule="auto"/>
              <w:jc w:val="both"/>
              <w:rPr>
                <w:color w:val="000000"/>
              </w:rPr>
            </w:pPr>
            <w:r w:rsidRPr="00BC5B1C">
              <w:rPr>
                <w:color w:val="000000"/>
              </w:rPr>
              <w:t>2.</w:t>
            </w:r>
          </w:p>
        </w:tc>
        <w:tc>
          <w:tcPr>
            <w:tcW w:w="2835" w:type="dxa"/>
          </w:tcPr>
          <w:p w14:paraId="64306E3C" w14:textId="77777777" w:rsidR="00BC5B1C" w:rsidRPr="00BC5B1C" w:rsidRDefault="00BC5B1C" w:rsidP="00BC5B1C">
            <w:pPr>
              <w:spacing w:before="60" w:after="60" w:line="240" w:lineRule="auto"/>
              <w:jc w:val="both"/>
              <w:rPr>
                <w:color w:val="000000"/>
              </w:rPr>
            </w:pPr>
          </w:p>
        </w:tc>
        <w:tc>
          <w:tcPr>
            <w:tcW w:w="3111" w:type="dxa"/>
          </w:tcPr>
          <w:p w14:paraId="3101E816" w14:textId="77777777" w:rsidR="00BC5B1C" w:rsidRPr="00BC5B1C" w:rsidRDefault="00BC5B1C" w:rsidP="00BC5B1C">
            <w:pPr>
              <w:spacing w:before="60" w:after="60" w:line="240" w:lineRule="auto"/>
              <w:jc w:val="both"/>
              <w:rPr>
                <w:color w:val="000000"/>
              </w:rPr>
            </w:pPr>
          </w:p>
        </w:tc>
      </w:tr>
      <w:tr w:rsidR="00BC5B1C" w:rsidRPr="00BC5B1C" w14:paraId="0BD74AE2" w14:textId="77777777" w:rsidTr="000927F1">
        <w:tc>
          <w:tcPr>
            <w:tcW w:w="3119" w:type="dxa"/>
          </w:tcPr>
          <w:p w14:paraId="4FC55C42" w14:textId="77777777" w:rsidR="00BC5B1C" w:rsidRPr="00BC5B1C" w:rsidRDefault="00BC5B1C" w:rsidP="00BC5B1C">
            <w:pPr>
              <w:spacing w:before="60" w:after="60" w:line="240" w:lineRule="auto"/>
              <w:jc w:val="both"/>
              <w:rPr>
                <w:color w:val="000000"/>
              </w:rPr>
            </w:pPr>
            <w:r w:rsidRPr="00BC5B1C">
              <w:rPr>
                <w:color w:val="000000"/>
              </w:rPr>
              <w:t>3.</w:t>
            </w:r>
          </w:p>
        </w:tc>
        <w:tc>
          <w:tcPr>
            <w:tcW w:w="2835" w:type="dxa"/>
          </w:tcPr>
          <w:p w14:paraId="61712F5C" w14:textId="77777777" w:rsidR="00BC5B1C" w:rsidRPr="00BC5B1C" w:rsidRDefault="00BC5B1C" w:rsidP="00BC5B1C">
            <w:pPr>
              <w:spacing w:before="60" w:after="60" w:line="240" w:lineRule="auto"/>
              <w:jc w:val="both"/>
              <w:rPr>
                <w:color w:val="000000"/>
              </w:rPr>
            </w:pPr>
          </w:p>
        </w:tc>
        <w:tc>
          <w:tcPr>
            <w:tcW w:w="3111" w:type="dxa"/>
          </w:tcPr>
          <w:p w14:paraId="4E32BF07" w14:textId="77777777" w:rsidR="00BC5B1C" w:rsidRPr="00BC5B1C" w:rsidRDefault="00BC5B1C" w:rsidP="00BC5B1C">
            <w:pPr>
              <w:spacing w:before="60" w:after="60" w:line="240" w:lineRule="auto"/>
              <w:jc w:val="both"/>
              <w:rPr>
                <w:color w:val="000000"/>
              </w:rPr>
            </w:pPr>
          </w:p>
        </w:tc>
      </w:tr>
      <w:tr w:rsidR="00BC5B1C" w:rsidRPr="00BC5B1C" w14:paraId="7B6E7915" w14:textId="77777777" w:rsidTr="000927F1">
        <w:tc>
          <w:tcPr>
            <w:tcW w:w="3119" w:type="dxa"/>
          </w:tcPr>
          <w:p w14:paraId="5D6083AF" w14:textId="77777777" w:rsidR="00BC5B1C" w:rsidRPr="00BC5B1C" w:rsidRDefault="00BC5B1C" w:rsidP="00BC5B1C">
            <w:pPr>
              <w:spacing w:before="60" w:after="60" w:line="240" w:lineRule="auto"/>
              <w:jc w:val="both"/>
              <w:rPr>
                <w:color w:val="000000"/>
              </w:rPr>
            </w:pPr>
            <w:r w:rsidRPr="00BC5B1C">
              <w:rPr>
                <w:color w:val="000000"/>
              </w:rPr>
              <w:t>4.</w:t>
            </w:r>
          </w:p>
        </w:tc>
        <w:tc>
          <w:tcPr>
            <w:tcW w:w="2835" w:type="dxa"/>
          </w:tcPr>
          <w:p w14:paraId="5AA8CAA2" w14:textId="77777777" w:rsidR="00BC5B1C" w:rsidRPr="00BC5B1C" w:rsidRDefault="00BC5B1C" w:rsidP="00BC5B1C">
            <w:pPr>
              <w:spacing w:before="60" w:after="60" w:line="240" w:lineRule="auto"/>
              <w:jc w:val="both"/>
              <w:rPr>
                <w:color w:val="000000"/>
              </w:rPr>
            </w:pPr>
          </w:p>
        </w:tc>
        <w:tc>
          <w:tcPr>
            <w:tcW w:w="3111" w:type="dxa"/>
          </w:tcPr>
          <w:p w14:paraId="18727E93" w14:textId="77777777" w:rsidR="00BC5B1C" w:rsidRPr="00BC5B1C" w:rsidRDefault="00BC5B1C" w:rsidP="00BC5B1C">
            <w:pPr>
              <w:spacing w:before="60" w:after="60" w:line="240" w:lineRule="auto"/>
              <w:jc w:val="both"/>
              <w:rPr>
                <w:color w:val="000000"/>
              </w:rPr>
            </w:pPr>
          </w:p>
        </w:tc>
      </w:tr>
      <w:tr w:rsidR="00BC5B1C" w:rsidRPr="00BC5B1C" w14:paraId="2B3B62CC" w14:textId="77777777" w:rsidTr="000927F1">
        <w:tc>
          <w:tcPr>
            <w:tcW w:w="3119" w:type="dxa"/>
          </w:tcPr>
          <w:p w14:paraId="582816DC" w14:textId="77777777" w:rsidR="00BC5B1C" w:rsidRPr="00BC5B1C" w:rsidRDefault="00BC5B1C" w:rsidP="00BC5B1C">
            <w:pPr>
              <w:spacing w:before="60" w:after="60" w:line="240" w:lineRule="auto"/>
              <w:jc w:val="both"/>
              <w:rPr>
                <w:color w:val="000000"/>
              </w:rPr>
            </w:pPr>
            <w:r w:rsidRPr="00BC5B1C">
              <w:rPr>
                <w:color w:val="000000"/>
              </w:rPr>
              <w:t>5.</w:t>
            </w:r>
          </w:p>
        </w:tc>
        <w:tc>
          <w:tcPr>
            <w:tcW w:w="2835" w:type="dxa"/>
          </w:tcPr>
          <w:p w14:paraId="1501D60F" w14:textId="77777777" w:rsidR="00BC5B1C" w:rsidRPr="00BC5B1C" w:rsidRDefault="00BC5B1C" w:rsidP="00BC5B1C">
            <w:pPr>
              <w:spacing w:before="60" w:after="60" w:line="240" w:lineRule="auto"/>
              <w:jc w:val="both"/>
              <w:rPr>
                <w:color w:val="000000"/>
              </w:rPr>
            </w:pPr>
          </w:p>
        </w:tc>
        <w:tc>
          <w:tcPr>
            <w:tcW w:w="3111" w:type="dxa"/>
          </w:tcPr>
          <w:p w14:paraId="027DB2A7" w14:textId="77777777" w:rsidR="00BC5B1C" w:rsidRPr="00BC5B1C" w:rsidRDefault="00BC5B1C" w:rsidP="00BC5B1C">
            <w:pPr>
              <w:spacing w:before="60" w:after="60" w:line="240" w:lineRule="auto"/>
              <w:jc w:val="both"/>
              <w:rPr>
                <w:color w:val="000000"/>
              </w:rPr>
            </w:pPr>
          </w:p>
        </w:tc>
      </w:tr>
      <w:tr w:rsidR="00BC5B1C" w:rsidRPr="00BC5B1C" w14:paraId="275DCBB3" w14:textId="77777777" w:rsidTr="000927F1">
        <w:tc>
          <w:tcPr>
            <w:tcW w:w="3119" w:type="dxa"/>
          </w:tcPr>
          <w:p w14:paraId="2049F372" w14:textId="77777777" w:rsidR="00BC5B1C" w:rsidRPr="00BC5B1C" w:rsidRDefault="00BC5B1C" w:rsidP="00BC5B1C">
            <w:pPr>
              <w:spacing w:before="60" w:after="60" w:line="240" w:lineRule="auto"/>
              <w:jc w:val="both"/>
              <w:rPr>
                <w:color w:val="000000"/>
              </w:rPr>
            </w:pPr>
            <w:r w:rsidRPr="00BC5B1C">
              <w:rPr>
                <w:color w:val="000000"/>
              </w:rPr>
              <w:t>6.</w:t>
            </w:r>
          </w:p>
        </w:tc>
        <w:tc>
          <w:tcPr>
            <w:tcW w:w="2835" w:type="dxa"/>
          </w:tcPr>
          <w:p w14:paraId="500D23E5" w14:textId="77777777" w:rsidR="00BC5B1C" w:rsidRPr="00BC5B1C" w:rsidRDefault="00BC5B1C" w:rsidP="00BC5B1C">
            <w:pPr>
              <w:spacing w:before="60" w:after="60" w:line="240" w:lineRule="auto"/>
              <w:jc w:val="both"/>
              <w:rPr>
                <w:color w:val="000000"/>
              </w:rPr>
            </w:pPr>
          </w:p>
        </w:tc>
        <w:tc>
          <w:tcPr>
            <w:tcW w:w="3111" w:type="dxa"/>
          </w:tcPr>
          <w:p w14:paraId="2326ECF9" w14:textId="77777777" w:rsidR="00BC5B1C" w:rsidRPr="00BC5B1C" w:rsidRDefault="00BC5B1C" w:rsidP="00BC5B1C">
            <w:pPr>
              <w:spacing w:before="60" w:after="60" w:line="240" w:lineRule="auto"/>
              <w:jc w:val="both"/>
              <w:rPr>
                <w:color w:val="000000"/>
              </w:rPr>
            </w:pPr>
          </w:p>
        </w:tc>
      </w:tr>
      <w:tr w:rsidR="00BC5B1C" w:rsidRPr="00BC5B1C" w14:paraId="74A3A35B" w14:textId="77777777" w:rsidTr="000927F1">
        <w:tc>
          <w:tcPr>
            <w:tcW w:w="9065" w:type="dxa"/>
            <w:gridSpan w:val="3"/>
          </w:tcPr>
          <w:p w14:paraId="545C5131" w14:textId="77777777" w:rsidR="00BC5B1C" w:rsidRPr="00BC5B1C" w:rsidRDefault="00BC5B1C" w:rsidP="00BC5B1C">
            <w:pPr>
              <w:spacing w:before="60" w:after="60" w:line="240" w:lineRule="auto"/>
              <w:jc w:val="both"/>
              <w:rPr>
                <w:color w:val="000000"/>
                <w:lang w:eastAsia="x-none"/>
              </w:rPr>
            </w:pPr>
          </w:p>
        </w:tc>
      </w:tr>
    </w:tbl>
    <w:p w14:paraId="44BEE31A" w14:textId="77777777" w:rsidR="007E160B" w:rsidRDefault="007E160B" w:rsidP="007E160B">
      <w:pPr>
        <w:autoSpaceDE w:val="0"/>
        <w:autoSpaceDN w:val="0"/>
        <w:adjustRightInd w:val="0"/>
        <w:spacing w:line="240" w:lineRule="auto"/>
        <w:ind w:left="1440"/>
        <w:jc w:val="both"/>
        <w:rPr>
          <w:rFonts w:cs="Calibri"/>
          <w:color w:val="000000"/>
        </w:rPr>
      </w:pPr>
    </w:p>
    <w:p w14:paraId="6A1B3ED3" w14:textId="77777777" w:rsidR="00BC5B1C" w:rsidRPr="00F34CF8" w:rsidRDefault="00BC5B1C" w:rsidP="00BC5B1C">
      <w:pPr>
        <w:autoSpaceDE w:val="0"/>
        <w:autoSpaceDN w:val="0"/>
        <w:adjustRightInd w:val="0"/>
        <w:spacing w:line="240" w:lineRule="auto"/>
        <w:jc w:val="both"/>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8"/>
      </w:tblGrid>
      <w:tr w:rsidR="00052133" w:rsidRPr="00F34CF8" w14:paraId="451838BA" w14:textId="77777777" w:rsidTr="00137260">
        <w:tc>
          <w:tcPr>
            <w:tcW w:w="8638" w:type="dxa"/>
            <w:shd w:val="clear" w:color="auto" w:fill="auto"/>
          </w:tcPr>
          <w:p w14:paraId="32461173" w14:textId="77777777" w:rsidR="00052133" w:rsidRPr="00F34CF8" w:rsidRDefault="00052133" w:rsidP="00137260">
            <w:pPr>
              <w:pStyle w:val="Telobesedila-zamik"/>
              <w:ind w:left="0"/>
              <w:rPr>
                <w:rFonts w:ascii="Calibri" w:hAnsi="Calibri" w:cs="Calibri"/>
                <w:color w:val="000000"/>
                <w:sz w:val="22"/>
                <w:szCs w:val="22"/>
                <w:lang w:val="sl-SI"/>
              </w:rPr>
            </w:pPr>
            <w:r w:rsidRPr="00F34CF8">
              <w:rPr>
                <w:rFonts w:ascii="Calibri" w:hAnsi="Calibri" w:cs="Calibri"/>
                <w:color w:val="000000"/>
                <w:sz w:val="22"/>
                <w:szCs w:val="22"/>
                <w:lang w:val="sl-SI"/>
              </w:rPr>
              <w:t>DATUM ZAKLJUČKA INVESTICIJE</w:t>
            </w:r>
            <w:r w:rsidR="00D5382F" w:rsidRPr="00F34CF8">
              <w:rPr>
                <w:rFonts w:ascii="Calibri" w:hAnsi="Calibri" w:cs="Calibri"/>
                <w:color w:val="000000"/>
                <w:sz w:val="22"/>
                <w:szCs w:val="22"/>
                <w:lang w:val="sl-SI"/>
              </w:rPr>
              <w:t xml:space="preserve"> </w:t>
            </w:r>
            <w:r w:rsidR="00D5382F" w:rsidRPr="00F34CF8">
              <w:rPr>
                <w:rFonts w:ascii="Calibri" w:hAnsi="Calibri" w:cs="Calibri"/>
                <w:i/>
                <w:color w:val="000000"/>
                <w:lang w:val="sl-SI"/>
              </w:rPr>
              <w:t>(kot bo opredeljen v pogodbi)</w:t>
            </w:r>
            <w:r w:rsidRPr="00F34CF8">
              <w:rPr>
                <w:rFonts w:ascii="Calibri" w:hAnsi="Calibri" w:cs="Calibri"/>
                <w:color w:val="000000"/>
                <w:sz w:val="22"/>
                <w:szCs w:val="22"/>
                <w:lang w:val="sl-SI"/>
              </w:rPr>
              <w:t xml:space="preserve">:  </w:t>
            </w:r>
            <w:r w:rsidRPr="00F34CF8">
              <w:rPr>
                <w:rFonts w:ascii="Calibri" w:hAnsi="Calibri" w:cs="Calibri"/>
                <w:color w:val="000000"/>
                <w:sz w:val="22"/>
                <w:szCs w:val="22"/>
                <w:u w:val="single"/>
                <w:lang w:val="sl-SI" w:eastAsia="sl-SI"/>
              </w:rPr>
              <w:t xml:space="preserve">__________    __  </w:t>
            </w:r>
          </w:p>
        </w:tc>
      </w:tr>
    </w:tbl>
    <w:p w14:paraId="4D450A24" w14:textId="77777777" w:rsidR="00052133" w:rsidRPr="00F34CF8" w:rsidRDefault="00052133" w:rsidP="00052133">
      <w:pPr>
        <w:pStyle w:val="Telobesedila-zamik"/>
        <w:ind w:left="0"/>
        <w:rPr>
          <w:rFonts w:ascii="Calibri" w:hAnsi="Calibri" w:cs="Calibri"/>
          <w:i/>
          <w:color w:val="000000"/>
          <w:lang w:val="sl-SI"/>
        </w:rPr>
      </w:pPr>
      <w:r w:rsidRPr="00F34CF8">
        <w:rPr>
          <w:rFonts w:ascii="Calibri" w:hAnsi="Calibri" w:cs="Calibri"/>
          <w:i/>
          <w:color w:val="000000"/>
          <w:lang w:val="sl-SI"/>
        </w:rPr>
        <w:t xml:space="preserve"> </w:t>
      </w:r>
    </w:p>
    <w:p w14:paraId="6CA2E75C" w14:textId="77777777" w:rsidR="000172FA" w:rsidRPr="00F34CF8" w:rsidRDefault="00052133" w:rsidP="00D5382F">
      <w:pPr>
        <w:ind w:left="720"/>
        <w:rPr>
          <w:rFonts w:cs="Calibri"/>
          <w:color w:val="000000"/>
        </w:rPr>
      </w:pPr>
      <w:r w:rsidRPr="00F34CF8">
        <w:rPr>
          <w:rFonts w:cs="Calibri"/>
          <w:b/>
          <w:bCs/>
          <w:color w:val="000000"/>
        </w:rPr>
        <w:br w:type="page"/>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4208"/>
        <w:gridCol w:w="3891"/>
      </w:tblGrid>
      <w:tr w:rsidR="0081109F" w:rsidRPr="00F34CF8" w14:paraId="53C136FB" w14:textId="77777777" w:rsidTr="00D44FCD">
        <w:tc>
          <w:tcPr>
            <w:tcW w:w="8748" w:type="dxa"/>
            <w:gridSpan w:val="3"/>
            <w:shd w:val="clear" w:color="auto" w:fill="DBE5F1"/>
          </w:tcPr>
          <w:p w14:paraId="40929DEC" w14:textId="0DDB6CCA" w:rsidR="0081109F" w:rsidRPr="00F34CF8" w:rsidRDefault="007450CD" w:rsidP="00D5382F">
            <w:pPr>
              <w:autoSpaceDE w:val="0"/>
              <w:autoSpaceDN w:val="0"/>
              <w:adjustRightInd w:val="0"/>
              <w:spacing w:line="240" w:lineRule="auto"/>
              <w:jc w:val="both"/>
              <w:rPr>
                <w:rFonts w:cs="Calibri"/>
                <w:color w:val="000000"/>
              </w:rPr>
            </w:pPr>
            <w:r>
              <w:rPr>
                <w:rFonts w:cs="Calibri"/>
                <w:noProof/>
                <w:color w:val="000000"/>
              </w:rPr>
              <w:lastRenderedPageBreak/>
              <mc:AlternateContent>
                <mc:Choice Requires="wps">
                  <w:drawing>
                    <wp:anchor distT="0" distB="0" distL="114300" distR="114300" simplePos="0" relativeHeight="251663360" behindDoc="0" locked="0" layoutInCell="1" allowOverlap="1" wp14:anchorId="111E1F93" wp14:editId="730E7CEC">
                      <wp:simplePos x="0" y="0"/>
                      <wp:positionH relativeFrom="column">
                        <wp:posOffset>4166870</wp:posOffset>
                      </wp:positionH>
                      <wp:positionV relativeFrom="paragraph">
                        <wp:posOffset>-535305</wp:posOffset>
                      </wp:positionV>
                      <wp:extent cx="1308735" cy="481330"/>
                      <wp:effectExtent l="5715" t="8255" r="9525" b="571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0B56670A" w14:textId="77777777" w:rsidR="00FD0B79" w:rsidRPr="000B2B7F" w:rsidRDefault="00FD0B79" w:rsidP="0081109F">
                                  <w:pPr>
                                    <w:spacing w:line="240" w:lineRule="auto"/>
                                    <w:jc w:val="center"/>
                                  </w:pPr>
                                  <w:r>
                                    <w:t>OBRAZEC 17</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1E1F93" id="Rectangle 18" o:spid="_x0000_s1042" style="position:absolute;left:0;text-align:left;margin-left:328.1pt;margin-top:-42.15pt;width:103.05pt;height:3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">
                      <v:textbox>
                        <w:txbxContent>
                          <w:p w14:paraId="0B56670A" w14:textId="77777777" w:rsidR="00FD0B79" w:rsidRPr="000B2B7F" w:rsidRDefault="00FD0B79" w:rsidP="0081109F">
                            <w:pPr>
                              <w:spacing w:line="240" w:lineRule="auto"/>
                              <w:jc w:val="center"/>
                            </w:pPr>
                            <w:r>
                              <w:t>OBRAZEC 17</w:t>
                            </w:r>
                            <w:r w:rsidRPr="000B2B7F">
                              <w:t xml:space="preserve"> </w:t>
                            </w:r>
                          </w:p>
                        </w:txbxContent>
                      </v:textbox>
                    </v:rect>
                  </w:pict>
                </mc:Fallback>
              </mc:AlternateContent>
            </w:r>
            <w:r w:rsidR="0081109F" w:rsidRPr="00F34CF8">
              <w:rPr>
                <w:rFonts w:cs="Calibri"/>
                <w:b/>
                <w:color w:val="000000"/>
              </w:rPr>
              <w:t xml:space="preserve">4.4. ZAPOSLOVANJE </w:t>
            </w:r>
            <w:r w:rsidR="00D5382F" w:rsidRPr="00F34CF8">
              <w:rPr>
                <w:rFonts w:cs="Calibri"/>
                <w:b/>
                <w:color w:val="000000"/>
              </w:rPr>
              <w:t xml:space="preserve">V OKVIRU </w:t>
            </w:r>
            <w:r w:rsidR="0081109F" w:rsidRPr="00F34CF8">
              <w:rPr>
                <w:rFonts w:cs="Calibri"/>
                <w:b/>
                <w:color w:val="000000"/>
              </w:rPr>
              <w:t>INVESTICIJ</w:t>
            </w:r>
            <w:r w:rsidR="00D5382F" w:rsidRPr="00F34CF8">
              <w:rPr>
                <w:rFonts w:cs="Calibri"/>
                <w:b/>
                <w:color w:val="000000"/>
              </w:rPr>
              <w:t>E</w:t>
            </w:r>
            <w:r w:rsidR="0081109F" w:rsidRPr="00F34CF8">
              <w:rPr>
                <w:rFonts w:cs="Calibri"/>
                <w:b/>
                <w:color w:val="000000"/>
              </w:rPr>
              <w:t xml:space="preserve"> </w:t>
            </w:r>
          </w:p>
        </w:tc>
      </w:tr>
      <w:tr w:rsidR="000172FA" w:rsidRPr="00F34CF8" w14:paraId="2EB4D54A" w14:textId="77777777" w:rsidTr="00D44FCD">
        <w:tc>
          <w:tcPr>
            <w:tcW w:w="8748" w:type="dxa"/>
            <w:gridSpan w:val="3"/>
            <w:shd w:val="clear" w:color="auto" w:fill="DBE5F1"/>
          </w:tcPr>
          <w:p w14:paraId="366729A1" w14:textId="77777777" w:rsidR="000172FA" w:rsidRPr="00F34CF8" w:rsidRDefault="0081109F" w:rsidP="00D51FD7">
            <w:pPr>
              <w:autoSpaceDE w:val="0"/>
              <w:autoSpaceDN w:val="0"/>
              <w:adjustRightInd w:val="0"/>
              <w:spacing w:line="240" w:lineRule="auto"/>
              <w:jc w:val="both"/>
              <w:rPr>
                <w:rFonts w:cs="Calibri"/>
                <w:color w:val="000000"/>
              </w:rPr>
            </w:pPr>
            <w:r w:rsidRPr="00F34CF8">
              <w:rPr>
                <w:rFonts w:cs="Calibri"/>
                <w:b/>
                <w:color w:val="000000"/>
              </w:rPr>
              <w:t xml:space="preserve">4.4.1. STRUKTURA (IZOBRAZBA) NOVIH ZAPOSLITEV OB ZAKLJUČKU INVESTICIJE </w:t>
            </w:r>
          </w:p>
        </w:tc>
      </w:tr>
      <w:tr w:rsidR="0081109F" w:rsidRPr="00F34CF8" w14:paraId="3AB882C1" w14:textId="77777777" w:rsidTr="0081109F">
        <w:tc>
          <w:tcPr>
            <w:tcW w:w="426" w:type="dxa"/>
            <w:shd w:val="clear" w:color="auto" w:fill="auto"/>
          </w:tcPr>
          <w:p w14:paraId="6A673C84" w14:textId="77777777" w:rsidR="0081109F" w:rsidRPr="00F34CF8" w:rsidRDefault="0081109F" w:rsidP="00AC3F78">
            <w:pPr>
              <w:autoSpaceDE w:val="0"/>
              <w:autoSpaceDN w:val="0"/>
              <w:adjustRightInd w:val="0"/>
              <w:spacing w:line="240" w:lineRule="auto"/>
              <w:jc w:val="both"/>
              <w:rPr>
                <w:rFonts w:cs="Calibri"/>
                <w:color w:val="000000"/>
              </w:rPr>
            </w:pPr>
          </w:p>
        </w:tc>
        <w:tc>
          <w:tcPr>
            <w:tcW w:w="4325" w:type="dxa"/>
            <w:shd w:val="clear" w:color="auto" w:fill="auto"/>
          </w:tcPr>
          <w:p w14:paraId="15897C7B" w14:textId="77777777" w:rsidR="000D01E5" w:rsidRPr="00F34CF8" w:rsidRDefault="000D01E5" w:rsidP="00AC3F78">
            <w:pPr>
              <w:autoSpaceDE w:val="0"/>
              <w:autoSpaceDN w:val="0"/>
              <w:adjustRightInd w:val="0"/>
              <w:spacing w:line="240" w:lineRule="auto"/>
              <w:jc w:val="both"/>
              <w:rPr>
                <w:rFonts w:cs="Calibri"/>
                <w:color w:val="000000"/>
              </w:rPr>
            </w:pPr>
          </w:p>
          <w:p w14:paraId="56793D12" w14:textId="77777777" w:rsidR="000D01E5" w:rsidRPr="00F34CF8" w:rsidRDefault="0081109F" w:rsidP="00AC3F78">
            <w:pPr>
              <w:autoSpaceDE w:val="0"/>
              <w:autoSpaceDN w:val="0"/>
              <w:adjustRightInd w:val="0"/>
              <w:spacing w:line="240" w:lineRule="auto"/>
              <w:jc w:val="both"/>
              <w:rPr>
                <w:rFonts w:cs="Calibri"/>
                <w:color w:val="000000"/>
              </w:rPr>
            </w:pPr>
            <w:r w:rsidRPr="00F34CF8">
              <w:rPr>
                <w:rFonts w:cs="Calibri"/>
                <w:color w:val="000000"/>
              </w:rPr>
              <w:t>Dosežena stopnja izobrazbe</w:t>
            </w:r>
          </w:p>
        </w:tc>
        <w:tc>
          <w:tcPr>
            <w:tcW w:w="3997" w:type="dxa"/>
            <w:shd w:val="clear" w:color="auto" w:fill="auto"/>
          </w:tcPr>
          <w:p w14:paraId="0428B2D6" w14:textId="77777777" w:rsidR="000D01E5" w:rsidRPr="00F34CF8" w:rsidRDefault="000D01E5" w:rsidP="007F4C5A">
            <w:pPr>
              <w:autoSpaceDE w:val="0"/>
              <w:autoSpaceDN w:val="0"/>
              <w:adjustRightInd w:val="0"/>
              <w:spacing w:line="240" w:lineRule="auto"/>
              <w:rPr>
                <w:rFonts w:cs="Calibri"/>
                <w:color w:val="000000"/>
              </w:rPr>
            </w:pPr>
          </w:p>
          <w:p w14:paraId="2861604F" w14:textId="77777777" w:rsidR="0081109F" w:rsidRPr="00F34CF8" w:rsidRDefault="0081109F" w:rsidP="0081109F">
            <w:pPr>
              <w:autoSpaceDE w:val="0"/>
              <w:autoSpaceDN w:val="0"/>
              <w:adjustRightInd w:val="0"/>
              <w:spacing w:line="240" w:lineRule="auto"/>
              <w:jc w:val="center"/>
              <w:rPr>
                <w:rFonts w:cs="Calibri"/>
                <w:color w:val="000000"/>
              </w:rPr>
            </w:pPr>
            <w:r w:rsidRPr="00F34CF8">
              <w:rPr>
                <w:rFonts w:cs="Calibri"/>
                <w:color w:val="000000"/>
              </w:rPr>
              <w:t>Zaposleni (v %)</w:t>
            </w:r>
          </w:p>
        </w:tc>
      </w:tr>
      <w:tr w:rsidR="0081109F" w:rsidRPr="00F34CF8" w14:paraId="55CF0977" w14:textId="77777777" w:rsidTr="0081109F">
        <w:tc>
          <w:tcPr>
            <w:tcW w:w="426" w:type="dxa"/>
            <w:shd w:val="clear" w:color="auto" w:fill="auto"/>
          </w:tcPr>
          <w:p w14:paraId="537CE79A" w14:textId="77777777" w:rsidR="0081109F" w:rsidRPr="00F34CF8" w:rsidRDefault="0081109F" w:rsidP="00AC3F78">
            <w:pPr>
              <w:autoSpaceDE w:val="0"/>
              <w:autoSpaceDN w:val="0"/>
              <w:adjustRightInd w:val="0"/>
              <w:spacing w:line="240" w:lineRule="auto"/>
              <w:jc w:val="both"/>
              <w:rPr>
                <w:rFonts w:cs="Calibri"/>
                <w:color w:val="000000"/>
              </w:rPr>
            </w:pPr>
            <w:r w:rsidRPr="00F34CF8">
              <w:rPr>
                <w:rFonts w:cs="Calibri"/>
                <w:color w:val="000000"/>
              </w:rPr>
              <w:t>1</w:t>
            </w:r>
          </w:p>
        </w:tc>
        <w:tc>
          <w:tcPr>
            <w:tcW w:w="4325" w:type="dxa"/>
            <w:shd w:val="clear" w:color="auto" w:fill="auto"/>
          </w:tcPr>
          <w:p w14:paraId="79CDCF57" w14:textId="77777777" w:rsidR="0081109F" w:rsidRPr="00F34CF8" w:rsidRDefault="0081109F" w:rsidP="00AC3F78">
            <w:pPr>
              <w:autoSpaceDE w:val="0"/>
              <w:autoSpaceDN w:val="0"/>
              <w:adjustRightInd w:val="0"/>
              <w:spacing w:line="240" w:lineRule="auto"/>
              <w:jc w:val="both"/>
              <w:rPr>
                <w:rFonts w:cs="Calibri"/>
                <w:color w:val="000000"/>
              </w:rPr>
            </w:pPr>
            <w:r w:rsidRPr="00F34CF8">
              <w:rPr>
                <w:rFonts w:cs="Calibri"/>
                <w:color w:val="000000"/>
              </w:rPr>
              <w:t>Manj kot V. stopnja izobrazbe</w:t>
            </w:r>
          </w:p>
        </w:tc>
        <w:tc>
          <w:tcPr>
            <w:tcW w:w="3997" w:type="dxa"/>
            <w:shd w:val="clear" w:color="auto" w:fill="auto"/>
          </w:tcPr>
          <w:p w14:paraId="679838FC" w14:textId="77777777" w:rsidR="0081109F" w:rsidRPr="00F34CF8" w:rsidRDefault="0081109F" w:rsidP="00AC3F78">
            <w:pPr>
              <w:autoSpaceDE w:val="0"/>
              <w:autoSpaceDN w:val="0"/>
              <w:adjustRightInd w:val="0"/>
              <w:spacing w:line="240" w:lineRule="auto"/>
              <w:jc w:val="both"/>
              <w:rPr>
                <w:rFonts w:cs="Calibri"/>
                <w:color w:val="000000"/>
              </w:rPr>
            </w:pPr>
          </w:p>
        </w:tc>
      </w:tr>
      <w:tr w:rsidR="0081109F" w:rsidRPr="00F34CF8" w14:paraId="0947077F" w14:textId="77777777" w:rsidTr="0081109F">
        <w:tc>
          <w:tcPr>
            <w:tcW w:w="426" w:type="dxa"/>
            <w:shd w:val="clear" w:color="auto" w:fill="auto"/>
          </w:tcPr>
          <w:p w14:paraId="02AB05FB" w14:textId="77777777" w:rsidR="0081109F" w:rsidRPr="00F34CF8" w:rsidRDefault="0081109F" w:rsidP="00AC3F78">
            <w:pPr>
              <w:autoSpaceDE w:val="0"/>
              <w:autoSpaceDN w:val="0"/>
              <w:adjustRightInd w:val="0"/>
              <w:spacing w:line="240" w:lineRule="auto"/>
              <w:jc w:val="both"/>
              <w:rPr>
                <w:rFonts w:cs="Calibri"/>
                <w:color w:val="000000"/>
              </w:rPr>
            </w:pPr>
            <w:r w:rsidRPr="00F34CF8">
              <w:rPr>
                <w:rFonts w:cs="Calibri"/>
                <w:color w:val="000000"/>
              </w:rPr>
              <w:t>2</w:t>
            </w:r>
          </w:p>
        </w:tc>
        <w:tc>
          <w:tcPr>
            <w:tcW w:w="4325" w:type="dxa"/>
            <w:shd w:val="clear" w:color="auto" w:fill="auto"/>
          </w:tcPr>
          <w:p w14:paraId="7611294D" w14:textId="77777777" w:rsidR="0081109F" w:rsidRPr="00F34CF8" w:rsidRDefault="0081109F" w:rsidP="00AC3F78">
            <w:pPr>
              <w:autoSpaceDE w:val="0"/>
              <w:autoSpaceDN w:val="0"/>
              <w:adjustRightInd w:val="0"/>
              <w:spacing w:line="240" w:lineRule="auto"/>
              <w:jc w:val="both"/>
              <w:rPr>
                <w:rFonts w:cs="Calibri"/>
                <w:color w:val="000000"/>
              </w:rPr>
            </w:pPr>
            <w:r w:rsidRPr="00F34CF8">
              <w:rPr>
                <w:rFonts w:cs="Calibri"/>
                <w:color w:val="000000"/>
              </w:rPr>
              <w:t>Dosežena V. stopnja izobrazbe</w:t>
            </w:r>
          </w:p>
        </w:tc>
        <w:tc>
          <w:tcPr>
            <w:tcW w:w="3997" w:type="dxa"/>
            <w:shd w:val="clear" w:color="auto" w:fill="auto"/>
          </w:tcPr>
          <w:p w14:paraId="0B6A54E2" w14:textId="77777777" w:rsidR="0081109F" w:rsidRPr="00F34CF8" w:rsidRDefault="0081109F" w:rsidP="00AC3F78">
            <w:pPr>
              <w:autoSpaceDE w:val="0"/>
              <w:autoSpaceDN w:val="0"/>
              <w:adjustRightInd w:val="0"/>
              <w:spacing w:line="240" w:lineRule="auto"/>
              <w:jc w:val="both"/>
              <w:rPr>
                <w:rFonts w:cs="Calibri"/>
                <w:color w:val="000000"/>
              </w:rPr>
            </w:pPr>
          </w:p>
        </w:tc>
      </w:tr>
      <w:tr w:rsidR="00C07252" w:rsidRPr="00F34CF8" w14:paraId="4B6D4F28" w14:textId="77777777" w:rsidTr="0081109F">
        <w:tc>
          <w:tcPr>
            <w:tcW w:w="426" w:type="dxa"/>
            <w:shd w:val="clear" w:color="auto" w:fill="auto"/>
          </w:tcPr>
          <w:p w14:paraId="04F738C1" w14:textId="77777777" w:rsidR="00C07252" w:rsidRPr="00F34CF8" w:rsidRDefault="00C07252" w:rsidP="00C07252">
            <w:pPr>
              <w:autoSpaceDE w:val="0"/>
              <w:autoSpaceDN w:val="0"/>
              <w:adjustRightInd w:val="0"/>
              <w:spacing w:line="240" w:lineRule="auto"/>
              <w:jc w:val="both"/>
              <w:rPr>
                <w:rFonts w:cs="Calibri"/>
                <w:color w:val="000000"/>
              </w:rPr>
            </w:pPr>
            <w:r w:rsidRPr="00F34CF8">
              <w:rPr>
                <w:rFonts w:cs="Calibri"/>
                <w:color w:val="000000"/>
              </w:rPr>
              <w:t>3</w:t>
            </w:r>
          </w:p>
        </w:tc>
        <w:tc>
          <w:tcPr>
            <w:tcW w:w="4325" w:type="dxa"/>
            <w:shd w:val="clear" w:color="auto" w:fill="auto"/>
          </w:tcPr>
          <w:p w14:paraId="1B48FEA3" w14:textId="77777777" w:rsidR="00C07252" w:rsidRPr="00F34CF8" w:rsidRDefault="00C07252" w:rsidP="00C07252">
            <w:pPr>
              <w:autoSpaceDE w:val="0"/>
              <w:autoSpaceDN w:val="0"/>
              <w:adjustRightInd w:val="0"/>
              <w:spacing w:line="240" w:lineRule="auto"/>
              <w:jc w:val="both"/>
              <w:rPr>
                <w:rFonts w:cs="Calibri"/>
                <w:color w:val="000000"/>
              </w:rPr>
            </w:pPr>
            <w:r w:rsidRPr="00F34CF8">
              <w:rPr>
                <w:rFonts w:cs="Calibri"/>
                <w:color w:val="000000"/>
              </w:rPr>
              <w:t>Dosežena raven izobrazbe vsaj 6/1</w:t>
            </w:r>
          </w:p>
        </w:tc>
        <w:tc>
          <w:tcPr>
            <w:tcW w:w="3997" w:type="dxa"/>
            <w:shd w:val="clear" w:color="auto" w:fill="auto"/>
          </w:tcPr>
          <w:p w14:paraId="5A5D615F" w14:textId="77777777" w:rsidR="00C07252" w:rsidRPr="00F34CF8" w:rsidRDefault="00C07252" w:rsidP="00C07252">
            <w:pPr>
              <w:autoSpaceDE w:val="0"/>
              <w:autoSpaceDN w:val="0"/>
              <w:adjustRightInd w:val="0"/>
              <w:spacing w:line="240" w:lineRule="auto"/>
              <w:jc w:val="both"/>
              <w:rPr>
                <w:rFonts w:cs="Calibri"/>
                <w:color w:val="000000"/>
              </w:rPr>
            </w:pPr>
          </w:p>
        </w:tc>
      </w:tr>
      <w:tr w:rsidR="0081109F" w:rsidRPr="00F34CF8" w14:paraId="462F7483" w14:textId="77777777" w:rsidTr="0081109F">
        <w:tc>
          <w:tcPr>
            <w:tcW w:w="426" w:type="dxa"/>
            <w:shd w:val="clear" w:color="auto" w:fill="auto"/>
          </w:tcPr>
          <w:p w14:paraId="3B827C9C" w14:textId="77777777" w:rsidR="0081109F" w:rsidRPr="00F34CF8" w:rsidRDefault="00C07252" w:rsidP="00AC3F78">
            <w:pPr>
              <w:autoSpaceDE w:val="0"/>
              <w:autoSpaceDN w:val="0"/>
              <w:adjustRightInd w:val="0"/>
              <w:spacing w:line="240" w:lineRule="auto"/>
              <w:jc w:val="both"/>
              <w:rPr>
                <w:rFonts w:cs="Calibri"/>
                <w:color w:val="000000"/>
              </w:rPr>
            </w:pPr>
            <w:r w:rsidRPr="00F34CF8">
              <w:rPr>
                <w:rFonts w:cs="Calibri"/>
                <w:color w:val="000000"/>
              </w:rPr>
              <w:t>4</w:t>
            </w:r>
          </w:p>
        </w:tc>
        <w:tc>
          <w:tcPr>
            <w:tcW w:w="4325" w:type="dxa"/>
            <w:shd w:val="clear" w:color="auto" w:fill="auto"/>
          </w:tcPr>
          <w:p w14:paraId="17F346AA" w14:textId="77777777" w:rsidR="0081109F" w:rsidRPr="00F34CF8" w:rsidRDefault="0081109F" w:rsidP="00AC3F78">
            <w:pPr>
              <w:autoSpaceDE w:val="0"/>
              <w:autoSpaceDN w:val="0"/>
              <w:adjustRightInd w:val="0"/>
              <w:spacing w:line="240" w:lineRule="auto"/>
              <w:jc w:val="both"/>
              <w:rPr>
                <w:rFonts w:cs="Calibri"/>
                <w:color w:val="000000"/>
              </w:rPr>
            </w:pPr>
            <w:r w:rsidRPr="00F34CF8">
              <w:rPr>
                <w:rFonts w:cs="Calibri"/>
                <w:color w:val="000000"/>
              </w:rPr>
              <w:t>Dosežena raven izobrazbe vsaj 6/2</w:t>
            </w:r>
          </w:p>
        </w:tc>
        <w:tc>
          <w:tcPr>
            <w:tcW w:w="3997" w:type="dxa"/>
            <w:shd w:val="clear" w:color="auto" w:fill="auto"/>
          </w:tcPr>
          <w:p w14:paraId="6AEAA100" w14:textId="77777777" w:rsidR="0081109F" w:rsidRPr="00F34CF8" w:rsidRDefault="0081109F" w:rsidP="00AC3F78">
            <w:pPr>
              <w:autoSpaceDE w:val="0"/>
              <w:autoSpaceDN w:val="0"/>
              <w:adjustRightInd w:val="0"/>
              <w:spacing w:line="240" w:lineRule="auto"/>
              <w:jc w:val="both"/>
              <w:rPr>
                <w:rFonts w:cs="Calibri"/>
                <w:color w:val="000000"/>
              </w:rPr>
            </w:pPr>
          </w:p>
        </w:tc>
      </w:tr>
      <w:tr w:rsidR="0081109F" w:rsidRPr="00F34CF8" w14:paraId="2B642BA0" w14:textId="77777777" w:rsidTr="0081109F">
        <w:tc>
          <w:tcPr>
            <w:tcW w:w="426" w:type="dxa"/>
            <w:shd w:val="clear" w:color="auto" w:fill="auto"/>
          </w:tcPr>
          <w:p w14:paraId="259594A4" w14:textId="77777777" w:rsidR="0081109F" w:rsidRPr="00F34CF8" w:rsidRDefault="00C07252" w:rsidP="00AC3F78">
            <w:pPr>
              <w:autoSpaceDE w:val="0"/>
              <w:autoSpaceDN w:val="0"/>
              <w:adjustRightInd w:val="0"/>
              <w:spacing w:line="240" w:lineRule="auto"/>
              <w:jc w:val="both"/>
              <w:rPr>
                <w:rFonts w:cs="Calibri"/>
                <w:color w:val="000000"/>
              </w:rPr>
            </w:pPr>
            <w:r w:rsidRPr="00F34CF8">
              <w:rPr>
                <w:rFonts w:cs="Calibri"/>
                <w:color w:val="000000"/>
              </w:rPr>
              <w:t>5</w:t>
            </w:r>
          </w:p>
        </w:tc>
        <w:tc>
          <w:tcPr>
            <w:tcW w:w="4325" w:type="dxa"/>
            <w:shd w:val="clear" w:color="auto" w:fill="auto"/>
          </w:tcPr>
          <w:p w14:paraId="76742341" w14:textId="77777777" w:rsidR="0081109F" w:rsidRPr="00F34CF8" w:rsidRDefault="0081109F" w:rsidP="00AC3F78">
            <w:pPr>
              <w:autoSpaceDE w:val="0"/>
              <w:autoSpaceDN w:val="0"/>
              <w:adjustRightInd w:val="0"/>
              <w:spacing w:line="240" w:lineRule="auto"/>
              <w:jc w:val="both"/>
              <w:rPr>
                <w:rFonts w:cs="Calibri"/>
                <w:color w:val="000000"/>
              </w:rPr>
            </w:pPr>
            <w:r w:rsidRPr="00F34CF8">
              <w:rPr>
                <w:rFonts w:cs="Calibri"/>
                <w:color w:val="000000"/>
              </w:rPr>
              <w:t>Dosežena raven izobrazbe vsaj 7</w:t>
            </w:r>
          </w:p>
        </w:tc>
        <w:tc>
          <w:tcPr>
            <w:tcW w:w="3997" w:type="dxa"/>
            <w:shd w:val="clear" w:color="auto" w:fill="auto"/>
          </w:tcPr>
          <w:p w14:paraId="60795FFC" w14:textId="77777777" w:rsidR="0081109F" w:rsidRPr="00F34CF8" w:rsidRDefault="0081109F" w:rsidP="00AC3F78">
            <w:pPr>
              <w:autoSpaceDE w:val="0"/>
              <w:autoSpaceDN w:val="0"/>
              <w:adjustRightInd w:val="0"/>
              <w:spacing w:line="240" w:lineRule="auto"/>
              <w:jc w:val="both"/>
              <w:rPr>
                <w:rFonts w:cs="Calibri"/>
                <w:color w:val="000000"/>
              </w:rPr>
            </w:pPr>
          </w:p>
        </w:tc>
      </w:tr>
      <w:tr w:rsidR="0081109F" w:rsidRPr="00F34CF8" w14:paraId="3E38C5DF" w14:textId="77777777" w:rsidTr="0081109F">
        <w:tc>
          <w:tcPr>
            <w:tcW w:w="426" w:type="dxa"/>
            <w:shd w:val="clear" w:color="auto" w:fill="auto"/>
          </w:tcPr>
          <w:p w14:paraId="3CEA743D" w14:textId="77777777" w:rsidR="0081109F" w:rsidRPr="00F34CF8" w:rsidRDefault="00C07252" w:rsidP="00AC3F78">
            <w:pPr>
              <w:autoSpaceDE w:val="0"/>
              <w:autoSpaceDN w:val="0"/>
              <w:adjustRightInd w:val="0"/>
              <w:spacing w:line="240" w:lineRule="auto"/>
              <w:jc w:val="both"/>
              <w:rPr>
                <w:rFonts w:cs="Calibri"/>
                <w:color w:val="000000"/>
              </w:rPr>
            </w:pPr>
            <w:r w:rsidRPr="00F34CF8">
              <w:rPr>
                <w:rFonts w:cs="Calibri"/>
                <w:color w:val="000000"/>
              </w:rPr>
              <w:t>6</w:t>
            </w:r>
          </w:p>
        </w:tc>
        <w:tc>
          <w:tcPr>
            <w:tcW w:w="4325" w:type="dxa"/>
            <w:shd w:val="clear" w:color="auto" w:fill="auto"/>
          </w:tcPr>
          <w:p w14:paraId="097A1D35" w14:textId="77777777" w:rsidR="0081109F" w:rsidRPr="00F34CF8" w:rsidRDefault="0081109F" w:rsidP="00AC3F78">
            <w:pPr>
              <w:autoSpaceDE w:val="0"/>
              <w:autoSpaceDN w:val="0"/>
              <w:adjustRightInd w:val="0"/>
              <w:spacing w:line="240" w:lineRule="auto"/>
              <w:jc w:val="both"/>
              <w:rPr>
                <w:rFonts w:cs="Calibri"/>
                <w:color w:val="000000"/>
              </w:rPr>
            </w:pPr>
            <w:r w:rsidRPr="00F34CF8">
              <w:rPr>
                <w:rFonts w:cs="Calibri"/>
                <w:color w:val="000000"/>
              </w:rPr>
              <w:t xml:space="preserve">Dosežena raven izobrazbe vsaj </w:t>
            </w:r>
            <w:r w:rsidR="00BC523A" w:rsidRPr="00F34CF8">
              <w:rPr>
                <w:rFonts w:cs="Calibri"/>
                <w:color w:val="000000"/>
              </w:rPr>
              <w:t>8</w:t>
            </w:r>
            <w:r w:rsidRPr="00F34CF8">
              <w:rPr>
                <w:rFonts w:cs="Calibri"/>
                <w:color w:val="000000"/>
              </w:rPr>
              <w:t>/1</w:t>
            </w:r>
          </w:p>
        </w:tc>
        <w:tc>
          <w:tcPr>
            <w:tcW w:w="3997" w:type="dxa"/>
            <w:shd w:val="clear" w:color="auto" w:fill="auto"/>
          </w:tcPr>
          <w:p w14:paraId="2CBF33F3" w14:textId="77777777" w:rsidR="0081109F" w:rsidRPr="00F34CF8" w:rsidRDefault="0081109F" w:rsidP="00AC3F78">
            <w:pPr>
              <w:autoSpaceDE w:val="0"/>
              <w:autoSpaceDN w:val="0"/>
              <w:adjustRightInd w:val="0"/>
              <w:spacing w:line="240" w:lineRule="auto"/>
              <w:jc w:val="both"/>
              <w:rPr>
                <w:rFonts w:cs="Calibri"/>
                <w:color w:val="000000"/>
              </w:rPr>
            </w:pPr>
          </w:p>
        </w:tc>
      </w:tr>
      <w:tr w:rsidR="0081109F" w:rsidRPr="00F34CF8" w14:paraId="3930505C" w14:textId="77777777" w:rsidTr="0081109F">
        <w:tc>
          <w:tcPr>
            <w:tcW w:w="426" w:type="dxa"/>
            <w:shd w:val="clear" w:color="auto" w:fill="auto"/>
          </w:tcPr>
          <w:p w14:paraId="230BD8A0" w14:textId="77777777" w:rsidR="0081109F" w:rsidRPr="00F34CF8" w:rsidRDefault="00C07252" w:rsidP="00AC3F78">
            <w:pPr>
              <w:autoSpaceDE w:val="0"/>
              <w:autoSpaceDN w:val="0"/>
              <w:adjustRightInd w:val="0"/>
              <w:spacing w:line="240" w:lineRule="auto"/>
              <w:jc w:val="both"/>
              <w:rPr>
                <w:rFonts w:cs="Calibri"/>
                <w:color w:val="000000"/>
              </w:rPr>
            </w:pPr>
            <w:r w:rsidRPr="00F34CF8">
              <w:rPr>
                <w:rFonts w:cs="Calibri"/>
                <w:color w:val="000000"/>
              </w:rPr>
              <w:t>7</w:t>
            </w:r>
          </w:p>
        </w:tc>
        <w:tc>
          <w:tcPr>
            <w:tcW w:w="4325" w:type="dxa"/>
            <w:shd w:val="clear" w:color="auto" w:fill="auto"/>
          </w:tcPr>
          <w:p w14:paraId="18823916" w14:textId="77777777" w:rsidR="0081109F" w:rsidRPr="00F34CF8" w:rsidRDefault="0081109F" w:rsidP="00AC3F78">
            <w:pPr>
              <w:autoSpaceDE w:val="0"/>
              <w:autoSpaceDN w:val="0"/>
              <w:adjustRightInd w:val="0"/>
              <w:spacing w:line="240" w:lineRule="auto"/>
              <w:jc w:val="both"/>
              <w:rPr>
                <w:rFonts w:cs="Calibri"/>
                <w:color w:val="000000"/>
              </w:rPr>
            </w:pPr>
            <w:r w:rsidRPr="00F34CF8">
              <w:rPr>
                <w:rFonts w:cs="Calibri"/>
                <w:color w:val="000000"/>
              </w:rPr>
              <w:t>Dosežena raven izobrazbe vsaj 8</w:t>
            </w:r>
            <w:r w:rsidR="00BC523A" w:rsidRPr="00F34CF8">
              <w:rPr>
                <w:rFonts w:cs="Calibri"/>
                <w:color w:val="000000"/>
              </w:rPr>
              <w:t>/2</w:t>
            </w:r>
          </w:p>
        </w:tc>
        <w:tc>
          <w:tcPr>
            <w:tcW w:w="3997" w:type="dxa"/>
            <w:shd w:val="clear" w:color="auto" w:fill="auto"/>
          </w:tcPr>
          <w:p w14:paraId="56D4B4FE" w14:textId="77777777" w:rsidR="0081109F" w:rsidRPr="00F34CF8" w:rsidRDefault="0081109F" w:rsidP="00AC3F78">
            <w:pPr>
              <w:autoSpaceDE w:val="0"/>
              <w:autoSpaceDN w:val="0"/>
              <w:adjustRightInd w:val="0"/>
              <w:spacing w:line="240" w:lineRule="auto"/>
              <w:jc w:val="both"/>
              <w:rPr>
                <w:rFonts w:cs="Calibri"/>
                <w:color w:val="000000"/>
              </w:rPr>
            </w:pPr>
          </w:p>
        </w:tc>
      </w:tr>
    </w:tbl>
    <w:p w14:paraId="0D87BC55" w14:textId="77777777" w:rsidR="000172FA" w:rsidRPr="00F34CF8" w:rsidRDefault="000172FA" w:rsidP="000172FA">
      <w:pPr>
        <w:autoSpaceDE w:val="0"/>
        <w:autoSpaceDN w:val="0"/>
        <w:adjustRightInd w:val="0"/>
        <w:spacing w:line="240" w:lineRule="auto"/>
        <w:ind w:left="720"/>
        <w:jc w:val="both"/>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
        <w:gridCol w:w="435"/>
        <w:gridCol w:w="789"/>
        <w:gridCol w:w="874"/>
        <w:gridCol w:w="874"/>
        <w:gridCol w:w="874"/>
        <w:gridCol w:w="874"/>
        <w:gridCol w:w="874"/>
        <w:gridCol w:w="824"/>
        <w:gridCol w:w="1006"/>
      </w:tblGrid>
      <w:tr w:rsidR="009A1FDA" w:rsidRPr="00F34CF8" w14:paraId="112AFC72" w14:textId="77777777" w:rsidTr="00385C1D">
        <w:tc>
          <w:tcPr>
            <w:tcW w:w="1063" w:type="dxa"/>
            <w:shd w:val="clear" w:color="auto" w:fill="DBE5F1"/>
          </w:tcPr>
          <w:p w14:paraId="2B50B35D" w14:textId="77777777" w:rsidR="009A1FDA" w:rsidRPr="00F34CF8" w:rsidRDefault="009A1FDA" w:rsidP="00D5382F">
            <w:pPr>
              <w:autoSpaceDE w:val="0"/>
              <w:autoSpaceDN w:val="0"/>
              <w:adjustRightInd w:val="0"/>
              <w:spacing w:line="240" w:lineRule="auto"/>
              <w:jc w:val="both"/>
              <w:rPr>
                <w:rFonts w:cs="Calibri"/>
                <w:b/>
                <w:color w:val="000000"/>
              </w:rPr>
            </w:pPr>
          </w:p>
        </w:tc>
        <w:tc>
          <w:tcPr>
            <w:tcW w:w="7651" w:type="dxa"/>
            <w:gridSpan w:val="9"/>
            <w:shd w:val="clear" w:color="auto" w:fill="DBE5F1"/>
          </w:tcPr>
          <w:p w14:paraId="51FDD040" w14:textId="77777777" w:rsidR="009A1FDA" w:rsidRPr="00F34CF8" w:rsidRDefault="009A1FDA" w:rsidP="00D5382F">
            <w:pPr>
              <w:autoSpaceDE w:val="0"/>
              <w:autoSpaceDN w:val="0"/>
              <w:adjustRightInd w:val="0"/>
              <w:spacing w:line="240" w:lineRule="auto"/>
              <w:jc w:val="both"/>
              <w:rPr>
                <w:rFonts w:cs="Calibri"/>
                <w:color w:val="000000"/>
              </w:rPr>
            </w:pPr>
            <w:r w:rsidRPr="00F34CF8">
              <w:rPr>
                <w:rFonts w:cs="Calibri"/>
                <w:b/>
                <w:color w:val="000000"/>
              </w:rPr>
              <w:t>4.4.2. ŠTEVILO NOVIH ZAPOSLITEV</w:t>
            </w:r>
            <w:r w:rsidRPr="00F34CF8">
              <w:rPr>
                <w:rStyle w:val="Sprotnaopomba-sklic"/>
                <w:rFonts w:cs="Calibri"/>
                <w:b/>
                <w:color w:val="000000"/>
              </w:rPr>
              <w:footnoteReference w:id="28"/>
            </w:r>
            <w:r w:rsidRPr="00F34CF8">
              <w:rPr>
                <w:rFonts w:cs="Calibri"/>
                <w:b/>
                <w:color w:val="000000"/>
              </w:rPr>
              <w:t xml:space="preserve"> </w:t>
            </w:r>
            <w:r w:rsidRPr="00F34CF8">
              <w:rPr>
                <w:rFonts w:cs="Calibri"/>
                <w:i/>
                <w:color w:val="000000"/>
                <w:sz w:val="18"/>
                <w:szCs w:val="18"/>
              </w:rPr>
              <w:t>(ustvarjanje novih zaposlitev v okviru prijavljene investicije za vsako leto posebej za naslednjih šest let od predvidenega leta začetka investicije)</w:t>
            </w:r>
            <w:r w:rsidRPr="00F34CF8">
              <w:rPr>
                <w:rFonts w:cs="Calibri"/>
                <w:color w:val="000000"/>
              </w:rPr>
              <w:t xml:space="preserve"> </w:t>
            </w:r>
          </w:p>
        </w:tc>
      </w:tr>
      <w:tr w:rsidR="009A1FDA" w:rsidRPr="00F34CF8" w14:paraId="38721B8D" w14:textId="77777777" w:rsidTr="00385C1D">
        <w:tc>
          <w:tcPr>
            <w:tcW w:w="1497" w:type="dxa"/>
            <w:gridSpan w:val="2"/>
            <w:shd w:val="clear" w:color="auto" w:fill="auto"/>
          </w:tcPr>
          <w:p w14:paraId="3923690C" w14:textId="77777777" w:rsidR="009A1FDA" w:rsidRPr="00F34CF8" w:rsidRDefault="009A1FDA" w:rsidP="00AC3F78">
            <w:pPr>
              <w:autoSpaceDE w:val="0"/>
              <w:autoSpaceDN w:val="0"/>
              <w:adjustRightInd w:val="0"/>
              <w:spacing w:line="240" w:lineRule="auto"/>
              <w:jc w:val="both"/>
              <w:rPr>
                <w:rFonts w:cs="Calibri"/>
                <w:color w:val="000000"/>
              </w:rPr>
            </w:pPr>
          </w:p>
        </w:tc>
        <w:tc>
          <w:tcPr>
            <w:tcW w:w="831" w:type="dxa"/>
            <w:shd w:val="clear" w:color="auto" w:fill="auto"/>
            <w:vAlign w:val="center"/>
          </w:tcPr>
          <w:p w14:paraId="1E81BDB7" w14:textId="77777777" w:rsidR="009A1FDA" w:rsidRPr="00F34CF8" w:rsidRDefault="009A1FDA" w:rsidP="00AC3F78">
            <w:pPr>
              <w:autoSpaceDE w:val="0"/>
              <w:autoSpaceDN w:val="0"/>
              <w:adjustRightInd w:val="0"/>
              <w:spacing w:line="240" w:lineRule="auto"/>
              <w:jc w:val="center"/>
              <w:rPr>
                <w:rFonts w:cs="Calibri"/>
                <w:color w:val="000000"/>
              </w:rPr>
            </w:pPr>
          </w:p>
          <w:p w14:paraId="7257CC7A" w14:textId="77777777"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w:t>
            </w:r>
          </w:p>
          <w:p w14:paraId="2D4C4A99" w14:textId="77777777" w:rsidR="009A1FDA" w:rsidRPr="00F34CF8" w:rsidRDefault="009A1FDA" w:rsidP="00AC3F78">
            <w:pPr>
              <w:autoSpaceDE w:val="0"/>
              <w:autoSpaceDN w:val="0"/>
              <w:adjustRightInd w:val="0"/>
              <w:spacing w:line="240" w:lineRule="auto"/>
              <w:jc w:val="center"/>
              <w:rPr>
                <w:rFonts w:cs="Calibri"/>
                <w:color w:val="000000"/>
              </w:rPr>
            </w:pPr>
          </w:p>
        </w:tc>
        <w:tc>
          <w:tcPr>
            <w:tcW w:w="904" w:type="dxa"/>
            <w:shd w:val="clear" w:color="auto" w:fill="auto"/>
            <w:vAlign w:val="center"/>
          </w:tcPr>
          <w:p w14:paraId="62D6A72C" w14:textId="77777777"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x+1</w:t>
            </w:r>
          </w:p>
        </w:tc>
        <w:tc>
          <w:tcPr>
            <w:tcW w:w="904" w:type="dxa"/>
            <w:shd w:val="clear" w:color="auto" w:fill="auto"/>
            <w:vAlign w:val="center"/>
          </w:tcPr>
          <w:p w14:paraId="5FD829C9" w14:textId="77777777"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x+2</w:t>
            </w:r>
          </w:p>
        </w:tc>
        <w:tc>
          <w:tcPr>
            <w:tcW w:w="904" w:type="dxa"/>
            <w:shd w:val="clear" w:color="auto" w:fill="auto"/>
            <w:vAlign w:val="center"/>
          </w:tcPr>
          <w:p w14:paraId="02C7E5F4" w14:textId="77777777"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x+3</w:t>
            </w:r>
          </w:p>
        </w:tc>
        <w:tc>
          <w:tcPr>
            <w:tcW w:w="904" w:type="dxa"/>
            <w:shd w:val="clear" w:color="auto" w:fill="auto"/>
            <w:vAlign w:val="center"/>
          </w:tcPr>
          <w:p w14:paraId="49CD84A0" w14:textId="77777777"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x+4</w:t>
            </w:r>
          </w:p>
        </w:tc>
        <w:tc>
          <w:tcPr>
            <w:tcW w:w="904" w:type="dxa"/>
            <w:shd w:val="clear" w:color="auto" w:fill="auto"/>
            <w:vAlign w:val="center"/>
          </w:tcPr>
          <w:p w14:paraId="6C65D6CD" w14:textId="77777777"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x+5</w:t>
            </w:r>
          </w:p>
        </w:tc>
        <w:tc>
          <w:tcPr>
            <w:tcW w:w="849" w:type="dxa"/>
          </w:tcPr>
          <w:p w14:paraId="19EE5DCD" w14:textId="77777777" w:rsidR="009A1FDA" w:rsidRDefault="009A1FDA" w:rsidP="00AC3F78">
            <w:pPr>
              <w:autoSpaceDE w:val="0"/>
              <w:autoSpaceDN w:val="0"/>
              <w:adjustRightInd w:val="0"/>
              <w:spacing w:line="240" w:lineRule="auto"/>
              <w:jc w:val="center"/>
              <w:rPr>
                <w:rFonts w:cs="Calibri"/>
                <w:color w:val="000000"/>
              </w:rPr>
            </w:pPr>
          </w:p>
          <w:p w14:paraId="68914787" w14:textId="77777777" w:rsidR="009A1FDA" w:rsidRPr="00F34CF8" w:rsidRDefault="009A1FDA" w:rsidP="00AC3F78">
            <w:pPr>
              <w:autoSpaceDE w:val="0"/>
              <w:autoSpaceDN w:val="0"/>
              <w:adjustRightInd w:val="0"/>
              <w:spacing w:line="240" w:lineRule="auto"/>
              <w:jc w:val="center"/>
              <w:rPr>
                <w:rFonts w:cs="Calibri"/>
                <w:color w:val="000000"/>
              </w:rPr>
            </w:pPr>
            <w:r w:rsidRPr="009A1FDA">
              <w:rPr>
                <w:rFonts w:cs="Calibri"/>
                <w:color w:val="000000"/>
              </w:rPr>
              <w:t>x+</w:t>
            </w:r>
            <w:r>
              <w:rPr>
                <w:rFonts w:cs="Calibri"/>
                <w:color w:val="000000"/>
              </w:rPr>
              <w:t>6</w:t>
            </w:r>
          </w:p>
        </w:tc>
        <w:tc>
          <w:tcPr>
            <w:tcW w:w="1017" w:type="dxa"/>
            <w:shd w:val="clear" w:color="auto" w:fill="auto"/>
            <w:vAlign w:val="center"/>
          </w:tcPr>
          <w:p w14:paraId="2871FFE1" w14:textId="77777777"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SKUPAJ</w:t>
            </w:r>
          </w:p>
        </w:tc>
      </w:tr>
      <w:tr w:rsidR="009A1FDA" w:rsidRPr="00F34CF8" w14:paraId="4A45377D" w14:textId="77777777" w:rsidTr="00385C1D">
        <w:tc>
          <w:tcPr>
            <w:tcW w:w="1497" w:type="dxa"/>
            <w:gridSpan w:val="2"/>
            <w:shd w:val="clear" w:color="auto" w:fill="auto"/>
          </w:tcPr>
          <w:p w14:paraId="0C97CEA3"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 xml:space="preserve">Uprava </w:t>
            </w:r>
          </w:p>
        </w:tc>
        <w:tc>
          <w:tcPr>
            <w:tcW w:w="831" w:type="dxa"/>
            <w:shd w:val="clear" w:color="auto" w:fill="auto"/>
          </w:tcPr>
          <w:p w14:paraId="36DEF199"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21E73EC5"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3F5FCA48"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58E00745"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2583B71D"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49148D3B" w14:textId="77777777" w:rsidR="009A1FDA" w:rsidRPr="00F34CF8" w:rsidRDefault="009A1FDA" w:rsidP="00AC3F78">
            <w:pPr>
              <w:autoSpaceDE w:val="0"/>
              <w:autoSpaceDN w:val="0"/>
              <w:adjustRightInd w:val="0"/>
              <w:spacing w:line="240" w:lineRule="auto"/>
              <w:jc w:val="both"/>
              <w:rPr>
                <w:rFonts w:cs="Calibri"/>
                <w:color w:val="000000"/>
              </w:rPr>
            </w:pPr>
          </w:p>
        </w:tc>
        <w:tc>
          <w:tcPr>
            <w:tcW w:w="849" w:type="dxa"/>
          </w:tcPr>
          <w:p w14:paraId="347AE507" w14:textId="77777777" w:rsidR="009A1FDA" w:rsidRPr="00F34CF8" w:rsidRDefault="009A1FDA" w:rsidP="00AC3F78">
            <w:pPr>
              <w:autoSpaceDE w:val="0"/>
              <w:autoSpaceDN w:val="0"/>
              <w:adjustRightInd w:val="0"/>
              <w:spacing w:line="240" w:lineRule="auto"/>
              <w:jc w:val="both"/>
              <w:rPr>
                <w:rFonts w:cs="Calibri"/>
                <w:color w:val="000000"/>
              </w:rPr>
            </w:pPr>
          </w:p>
        </w:tc>
        <w:tc>
          <w:tcPr>
            <w:tcW w:w="1017" w:type="dxa"/>
            <w:shd w:val="clear" w:color="auto" w:fill="auto"/>
          </w:tcPr>
          <w:p w14:paraId="69B11A27"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54858D2F" w14:textId="77777777" w:rsidTr="00385C1D">
        <w:tc>
          <w:tcPr>
            <w:tcW w:w="1497" w:type="dxa"/>
            <w:gridSpan w:val="2"/>
            <w:shd w:val="clear" w:color="auto" w:fill="auto"/>
          </w:tcPr>
          <w:p w14:paraId="5C6E90C6"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Administracija</w:t>
            </w:r>
          </w:p>
        </w:tc>
        <w:tc>
          <w:tcPr>
            <w:tcW w:w="831" w:type="dxa"/>
            <w:shd w:val="clear" w:color="auto" w:fill="auto"/>
          </w:tcPr>
          <w:p w14:paraId="18B4D805"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6CCFF45B"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00DE3E46"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6907B69B"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67F53478"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44EAD4EE" w14:textId="77777777" w:rsidR="009A1FDA" w:rsidRPr="00F34CF8" w:rsidRDefault="009A1FDA" w:rsidP="00AC3F78">
            <w:pPr>
              <w:autoSpaceDE w:val="0"/>
              <w:autoSpaceDN w:val="0"/>
              <w:adjustRightInd w:val="0"/>
              <w:spacing w:line="240" w:lineRule="auto"/>
              <w:jc w:val="both"/>
              <w:rPr>
                <w:rFonts w:cs="Calibri"/>
                <w:color w:val="000000"/>
              </w:rPr>
            </w:pPr>
          </w:p>
        </w:tc>
        <w:tc>
          <w:tcPr>
            <w:tcW w:w="849" w:type="dxa"/>
          </w:tcPr>
          <w:p w14:paraId="7FF79988" w14:textId="77777777" w:rsidR="009A1FDA" w:rsidRPr="00F34CF8" w:rsidRDefault="009A1FDA" w:rsidP="00AC3F78">
            <w:pPr>
              <w:autoSpaceDE w:val="0"/>
              <w:autoSpaceDN w:val="0"/>
              <w:adjustRightInd w:val="0"/>
              <w:spacing w:line="240" w:lineRule="auto"/>
              <w:jc w:val="both"/>
              <w:rPr>
                <w:rFonts w:cs="Calibri"/>
                <w:color w:val="000000"/>
              </w:rPr>
            </w:pPr>
          </w:p>
        </w:tc>
        <w:tc>
          <w:tcPr>
            <w:tcW w:w="1017" w:type="dxa"/>
            <w:shd w:val="clear" w:color="auto" w:fill="auto"/>
          </w:tcPr>
          <w:p w14:paraId="58C9E5E6"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6E05B625" w14:textId="77777777" w:rsidTr="00385C1D">
        <w:tc>
          <w:tcPr>
            <w:tcW w:w="1497" w:type="dxa"/>
            <w:gridSpan w:val="2"/>
            <w:shd w:val="clear" w:color="auto" w:fill="auto"/>
          </w:tcPr>
          <w:p w14:paraId="22861BBE"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Proizvodnja</w:t>
            </w:r>
          </w:p>
        </w:tc>
        <w:tc>
          <w:tcPr>
            <w:tcW w:w="831" w:type="dxa"/>
            <w:shd w:val="clear" w:color="auto" w:fill="auto"/>
          </w:tcPr>
          <w:p w14:paraId="0DE30F6F"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5AD3CCC5"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0A638B4B"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27E37B0A"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5CF3EA59"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14724F9F" w14:textId="77777777" w:rsidR="009A1FDA" w:rsidRPr="00F34CF8" w:rsidRDefault="009A1FDA" w:rsidP="00AC3F78">
            <w:pPr>
              <w:autoSpaceDE w:val="0"/>
              <w:autoSpaceDN w:val="0"/>
              <w:adjustRightInd w:val="0"/>
              <w:spacing w:line="240" w:lineRule="auto"/>
              <w:jc w:val="both"/>
              <w:rPr>
                <w:rFonts w:cs="Calibri"/>
                <w:color w:val="000000"/>
              </w:rPr>
            </w:pPr>
          </w:p>
        </w:tc>
        <w:tc>
          <w:tcPr>
            <w:tcW w:w="849" w:type="dxa"/>
          </w:tcPr>
          <w:p w14:paraId="006540D6" w14:textId="77777777" w:rsidR="009A1FDA" w:rsidRPr="00F34CF8" w:rsidRDefault="009A1FDA" w:rsidP="00AC3F78">
            <w:pPr>
              <w:autoSpaceDE w:val="0"/>
              <w:autoSpaceDN w:val="0"/>
              <w:adjustRightInd w:val="0"/>
              <w:spacing w:line="240" w:lineRule="auto"/>
              <w:jc w:val="both"/>
              <w:rPr>
                <w:rFonts w:cs="Calibri"/>
                <w:color w:val="000000"/>
              </w:rPr>
            </w:pPr>
          </w:p>
        </w:tc>
        <w:tc>
          <w:tcPr>
            <w:tcW w:w="1017" w:type="dxa"/>
            <w:shd w:val="clear" w:color="auto" w:fill="auto"/>
          </w:tcPr>
          <w:p w14:paraId="4774FC74"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6209DA86" w14:textId="77777777" w:rsidTr="00385C1D">
        <w:tc>
          <w:tcPr>
            <w:tcW w:w="1497" w:type="dxa"/>
            <w:gridSpan w:val="2"/>
            <w:shd w:val="clear" w:color="auto" w:fill="auto"/>
          </w:tcPr>
          <w:p w14:paraId="6C29A705"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Storitve</w:t>
            </w:r>
          </w:p>
        </w:tc>
        <w:tc>
          <w:tcPr>
            <w:tcW w:w="831" w:type="dxa"/>
            <w:shd w:val="clear" w:color="auto" w:fill="auto"/>
          </w:tcPr>
          <w:p w14:paraId="14F95525"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3C441654"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1B195C99"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37022962"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68FA593C"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673E3B52" w14:textId="77777777" w:rsidR="009A1FDA" w:rsidRPr="00F34CF8" w:rsidRDefault="009A1FDA" w:rsidP="00AC3F78">
            <w:pPr>
              <w:autoSpaceDE w:val="0"/>
              <w:autoSpaceDN w:val="0"/>
              <w:adjustRightInd w:val="0"/>
              <w:spacing w:line="240" w:lineRule="auto"/>
              <w:jc w:val="both"/>
              <w:rPr>
                <w:rFonts w:cs="Calibri"/>
                <w:color w:val="000000"/>
              </w:rPr>
            </w:pPr>
          </w:p>
        </w:tc>
        <w:tc>
          <w:tcPr>
            <w:tcW w:w="849" w:type="dxa"/>
          </w:tcPr>
          <w:p w14:paraId="5976A18A" w14:textId="77777777" w:rsidR="009A1FDA" w:rsidRPr="00F34CF8" w:rsidRDefault="009A1FDA" w:rsidP="00AC3F78">
            <w:pPr>
              <w:autoSpaceDE w:val="0"/>
              <w:autoSpaceDN w:val="0"/>
              <w:adjustRightInd w:val="0"/>
              <w:spacing w:line="240" w:lineRule="auto"/>
              <w:jc w:val="both"/>
              <w:rPr>
                <w:rFonts w:cs="Calibri"/>
                <w:color w:val="000000"/>
              </w:rPr>
            </w:pPr>
          </w:p>
        </w:tc>
        <w:tc>
          <w:tcPr>
            <w:tcW w:w="1017" w:type="dxa"/>
            <w:shd w:val="clear" w:color="auto" w:fill="auto"/>
          </w:tcPr>
          <w:p w14:paraId="3720026D"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2CDF298E" w14:textId="77777777" w:rsidTr="00385C1D">
        <w:tc>
          <w:tcPr>
            <w:tcW w:w="1497" w:type="dxa"/>
            <w:gridSpan w:val="2"/>
            <w:shd w:val="clear" w:color="auto" w:fill="auto"/>
          </w:tcPr>
          <w:p w14:paraId="2F113919"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Razvoj in raziskave</w:t>
            </w:r>
          </w:p>
        </w:tc>
        <w:tc>
          <w:tcPr>
            <w:tcW w:w="831" w:type="dxa"/>
            <w:shd w:val="clear" w:color="auto" w:fill="auto"/>
          </w:tcPr>
          <w:p w14:paraId="42C83592"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15BBF271"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665088B4"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3A994F50"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26847573"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429A77E5" w14:textId="77777777" w:rsidR="009A1FDA" w:rsidRPr="00F34CF8" w:rsidRDefault="009A1FDA" w:rsidP="00AC3F78">
            <w:pPr>
              <w:autoSpaceDE w:val="0"/>
              <w:autoSpaceDN w:val="0"/>
              <w:adjustRightInd w:val="0"/>
              <w:spacing w:line="240" w:lineRule="auto"/>
              <w:jc w:val="both"/>
              <w:rPr>
                <w:rFonts w:cs="Calibri"/>
                <w:color w:val="000000"/>
              </w:rPr>
            </w:pPr>
          </w:p>
        </w:tc>
        <w:tc>
          <w:tcPr>
            <w:tcW w:w="849" w:type="dxa"/>
          </w:tcPr>
          <w:p w14:paraId="3AF67218" w14:textId="77777777" w:rsidR="009A1FDA" w:rsidRPr="00F34CF8" w:rsidRDefault="009A1FDA" w:rsidP="00AC3F78">
            <w:pPr>
              <w:autoSpaceDE w:val="0"/>
              <w:autoSpaceDN w:val="0"/>
              <w:adjustRightInd w:val="0"/>
              <w:spacing w:line="240" w:lineRule="auto"/>
              <w:jc w:val="both"/>
              <w:rPr>
                <w:rFonts w:cs="Calibri"/>
                <w:color w:val="000000"/>
              </w:rPr>
            </w:pPr>
          </w:p>
        </w:tc>
        <w:tc>
          <w:tcPr>
            <w:tcW w:w="1017" w:type="dxa"/>
            <w:shd w:val="clear" w:color="auto" w:fill="auto"/>
          </w:tcPr>
          <w:p w14:paraId="1B83DDC2"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2F076478" w14:textId="77777777" w:rsidTr="00385C1D">
        <w:tc>
          <w:tcPr>
            <w:tcW w:w="1497" w:type="dxa"/>
            <w:gridSpan w:val="2"/>
            <w:shd w:val="clear" w:color="auto" w:fill="auto"/>
          </w:tcPr>
          <w:p w14:paraId="0849EA68"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Drugo</w:t>
            </w:r>
          </w:p>
        </w:tc>
        <w:tc>
          <w:tcPr>
            <w:tcW w:w="831" w:type="dxa"/>
            <w:shd w:val="clear" w:color="auto" w:fill="auto"/>
          </w:tcPr>
          <w:p w14:paraId="16B245A4"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50265E59"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6AFE57E4"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3A7EC4AF"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2C4C34FB"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02995EFF" w14:textId="77777777" w:rsidR="009A1FDA" w:rsidRPr="00F34CF8" w:rsidRDefault="009A1FDA" w:rsidP="00AC3F78">
            <w:pPr>
              <w:autoSpaceDE w:val="0"/>
              <w:autoSpaceDN w:val="0"/>
              <w:adjustRightInd w:val="0"/>
              <w:spacing w:line="240" w:lineRule="auto"/>
              <w:jc w:val="both"/>
              <w:rPr>
                <w:rFonts w:cs="Calibri"/>
                <w:color w:val="000000"/>
              </w:rPr>
            </w:pPr>
          </w:p>
        </w:tc>
        <w:tc>
          <w:tcPr>
            <w:tcW w:w="849" w:type="dxa"/>
          </w:tcPr>
          <w:p w14:paraId="50DE1FFF" w14:textId="77777777" w:rsidR="009A1FDA" w:rsidRPr="00F34CF8" w:rsidRDefault="009A1FDA" w:rsidP="00AC3F78">
            <w:pPr>
              <w:autoSpaceDE w:val="0"/>
              <w:autoSpaceDN w:val="0"/>
              <w:adjustRightInd w:val="0"/>
              <w:spacing w:line="240" w:lineRule="auto"/>
              <w:jc w:val="both"/>
              <w:rPr>
                <w:rFonts w:cs="Calibri"/>
                <w:color w:val="000000"/>
              </w:rPr>
            </w:pPr>
          </w:p>
        </w:tc>
        <w:tc>
          <w:tcPr>
            <w:tcW w:w="1017" w:type="dxa"/>
            <w:shd w:val="clear" w:color="auto" w:fill="auto"/>
          </w:tcPr>
          <w:p w14:paraId="747E5ECA"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40CFC5C7" w14:textId="77777777" w:rsidTr="00385C1D">
        <w:tc>
          <w:tcPr>
            <w:tcW w:w="1497" w:type="dxa"/>
            <w:gridSpan w:val="2"/>
            <w:shd w:val="clear" w:color="auto" w:fill="auto"/>
          </w:tcPr>
          <w:p w14:paraId="49A61773"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SKUPAJ</w:t>
            </w:r>
          </w:p>
        </w:tc>
        <w:tc>
          <w:tcPr>
            <w:tcW w:w="831" w:type="dxa"/>
            <w:shd w:val="clear" w:color="auto" w:fill="auto"/>
          </w:tcPr>
          <w:p w14:paraId="03DE780A"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08AFC245"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59BC921A"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323DE2C3"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0B311B39"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shd w:val="clear" w:color="auto" w:fill="auto"/>
          </w:tcPr>
          <w:p w14:paraId="75EE1F03" w14:textId="77777777" w:rsidR="009A1FDA" w:rsidRPr="00F34CF8" w:rsidRDefault="009A1FDA" w:rsidP="00AC3F78">
            <w:pPr>
              <w:autoSpaceDE w:val="0"/>
              <w:autoSpaceDN w:val="0"/>
              <w:adjustRightInd w:val="0"/>
              <w:spacing w:line="240" w:lineRule="auto"/>
              <w:jc w:val="both"/>
              <w:rPr>
                <w:rFonts w:cs="Calibri"/>
                <w:color w:val="000000"/>
              </w:rPr>
            </w:pPr>
          </w:p>
        </w:tc>
        <w:tc>
          <w:tcPr>
            <w:tcW w:w="849" w:type="dxa"/>
          </w:tcPr>
          <w:p w14:paraId="4B28B6F7" w14:textId="77777777" w:rsidR="009A1FDA" w:rsidRPr="00F34CF8" w:rsidRDefault="009A1FDA" w:rsidP="00AC3F78">
            <w:pPr>
              <w:autoSpaceDE w:val="0"/>
              <w:autoSpaceDN w:val="0"/>
              <w:adjustRightInd w:val="0"/>
              <w:spacing w:line="240" w:lineRule="auto"/>
              <w:jc w:val="both"/>
              <w:rPr>
                <w:rFonts w:cs="Calibri"/>
                <w:color w:val="000000"/>
              </w:rPr>
            </w:pPr>
          </w:p>
        </w:tc>
        <w:tc>
          <w:tcPr>
            <w:tcW w:w="1017" w:type="dxa"/>
            <w:shd w:val="clear" w:color="auto" w:fill="auto"/>
          </w:tcPr>
          <w:p w14:paraId="74000BC0" w14:textId="77777777" w:rsidR="009A1FDA" w:rsidRPr="00F34CF8" w:rsidRDefault="009A1FDA" w:rsidP="00AC3F78">
            <w:pPr>
              <w:autoSpaceDE w:val="0"/>
              <w:autoSpaceDN w:val="0"/>
              <w:adjustRightInd w:val="0"/>
              <w:spacing w:line="240" w:lineRule="auto"/>
              <w:jc w:val="both"/>
              <w:rPr>
                <w:rFonts w:cs="Calibri"/>
                <w:color w:val="000000"/>
              </w:rPr>
            </w:pPr>
          </w:p>
        </w:tc>
      </w:tr>
    </w:tbl>
    <w:p w14:paraId="7DE33509" w14:textId="77777777" w:rsidR="00D51FD7" w:rsidRPr="00D51FD7" w:rsidRDefault="00D51FD7" w:rsidP="00D51FD7">
      <w:pPr>
        <w:spacing w:before="60" w:after="60" w:line="240" w:lineRule="auto"/>
        <w:jc w:val="both"/>
        <w:rPr>
          <w:b/>
          <w:bCs/>
          <w:color w:val="000000"/>
          <w:lang w:eastAsia="x-none"/>
        </w:rPr>
      </w:pPr>
      <w:r w:rsidRPr="00D51FD7">
        <w:rPr>
          <w:color w:val="000000"/>
          <w:lang w:eastAsia="x-none"/>
        </w:rPr>
        <w:lastRenderedPageBreak/>
        <w:t>Investitor in nosilec strateške investicije se bosta v pogodbi o izvedbi strateške investicije zavezala</w:t>
      </w:r>
      <w:r w:rsidRPr="00D51FD7">
        <w:rPr>
          <w:b/>
          <w:bCs/>
          <w:color w:val="000000"/>
          <w:lang w:eastAsia="x-none"/>
        </w:rPr>
        <w:t>, da bo skupaj ustvarjenih in zapolnjenih _____ novih delovnih mest</w:t>
      </w:r>
      <w:r w:rsidRPr="00D51FD7">
        <w:rPr>
          <w:b/>
          <w:bCs/>
          <w:color w:val="000000"/>
          <w:vertAlign w:val="superscript"/>
          <w:lang w:eastAsia="x-none"/>
        </w:rPr>
        <w:footnoteReference w:id="29"/>
      </w:r>
      <w:r w:rsidRPr="00D51FD7">
        <w:rPr>
          <w:b/>
          <w:bCs/>
          <w:color w:val="000000"/>
          <w:lang w:eastAsia="x-none"/>
        </w:rPr>
        <w:t>, od tega najmanj  _____  visokokvalificiranih</w:t>
      </w:r>
      <w:r w:rsidRPr="00D51FD7">
        <w:rPr>
          <w:b/>
          <w:bCs/>
          <w:color w:val="000000"/>
          <w:vertAlign w:val="superscript"/>
          <w:lang w:eastAsia="x-none"/>
        </w:rPr>
        <w:footnoteReference w:id="30"/>
      </w:r>
      <w:r w:rsidRPr="00D51FD7">
        <w:rPr>
          <w:b/>
          <w:bCs/>
          <w:color w:val="000000"/>
          <w:lang w:eastAsia="x-none"/>
        </w:rPr>
        <w:t xml:space="preserve">, najkasneje v desetih letih od sklenitve pogodbe o izvedbi strateške investicije in da bodo ohranjena pet let od dneva zaposlitve. </w:t>
      </w:r>
    </w:p>
    <w:tbl>
      <w:tblPr>
        <w:tblW w:w="86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62"/>
        <w:gridCol w:w="903"/>
        <w:gridCol w:w="903"/>
        <w:gridCol w:w="903"/>
        <w:gridCol w:w="904"/>
        <w:gridCol w:w="903"/>
        <w:gridCol w:w="903"/>
        <w:gridCol w:w="904"/>
      </w:tblGrid>
      <w:tr w:rsidR="007E160B" w:rsidRPr="00F34CF8" w14:paraId="6A39E71B" w14:textId="77777777" w:rsidTr="00D44FCD">
        <w:trPr>
          <w:trHeight w:val="609"/>
          <w:jc w:val="center"/>
        </w:trPr>
        <w:tc>
          <w:tcPr>
            <w:tcW w:w="8685" w:type="dxa"/>
            <w:gridSpan w:val="8"/>
            <w:shd w:val="clear" w:color="auto" w:fill="DBE5F1"/>
            <w:vAlign w:val="center"/>
          </w:tcPr>
          <w:p w14:paraId="320AFA87" w14:textId="77777777" w:rsidR="007E160B" w:rsidRPr="00F34CF8" w:rsidRDefault="000D01E5" w:rsidP="000D01E5">
            <w:pPr>
              <w:rPr>
                <w:rFonts w:cs="Calibri"/>
              </w:rPr>
            </w:pPr>
            <w:r w:rsidRPr="00F34CF8">
              <w:rPr>
                <w:rFonts w:cs="Calibri"/>
                <w:b/>
                <w:color w:val="000000"/>
              </w:rPr>
              <w:t xml:space="preserve">4.4.3. STROŠKI IZOBRAŽEVANJA </w:t>
            </w:r>
            <w:r w:rsidR="007E160B" w:rsidRPr="00F34CF8">
              <w:rPr>
                <w:rFonts w:cs="Calibri"/>
                <w:i/>
                <w:sz w:val="18"/>
                <w:szCs w:val="18"/>
              </w:rPr>
              <w:t>(</w:t>
            </w:r>
            <w:r w:rsidRPr="00F34CF8">
              <w:rPr>
                <w:rFonts w:cs="Calibri"/>
                <w:i/>
                <w:sz w:val="18"/>
                <w:szCs w:val="18"/>
              </w:rPr>
              <w:t>o</w:t>
            </w:r>
            <w:r w:rsidR="007E160B" w:rsidRPr="00F34CF8">
              <w:rPr>
                <w:rFonts w:cs="Calibri"/>
                <w:i/>
                <w:color w:val="000000"/>
                <w:sz w:val="18"/>
                <w:szCs w:val="18"/>
              </w:rPr>
              <w:t>cenite stroške izobraževanja za zgoraj navedene zaposlene za naslednjih 6 let)</w:t>
            </w:r>
          </w:p>
        </w:tc>
      </w:tr>
      <w:tr w:rsidR="007E160B" w:rsidRPr="00F34CF8" w14:paraId="08AA005E" w14:textId="77777777" w:rsidTr="000D01E5">
        <w:trPr>
          <w:trHeight w:val="609"/>
          <w:jc w:val="center"/>
        </w:trPr>
        <w:tc>
          <w:tcPr>
            <w:tcW w:w="2362" w:type="dxa"/>
            <w:shd w:val="clear" w:color="auto" w:fill="auto"/>
            <w:vAlign w:val="center"/>
          </w:tcPr>
          <w:p w14:paraId="4A63DD63" w14:textId="77777777" w:rsidR="007E160B" w:rsidRPr="00F34CF8" w:rsidRDefault="007E160B" w:rsidP="007E160B">
            <w:pPr>
              <w:jc w:val="center"/>
              <w:rPr>
                <w:rFonts w:cs="Calibri"/>
              </w:rPr>
            </w:pPr>
          </w:p>
        </w:tc>
        <w:tc>
          <w:tcPr>
            <w:tcW w:w="903" w:type="dxa"/>
            <w:shd w:val="clear" w:color="auto" w:fill="auto"/>
            <w:vAlign w:val="center"/>
          </w:tcPr>
          <w:p w14:paraId="7430EBFD" w14:textId="77777777" w:rsidR="007E160B" w:rsidRPr="00F34CF8" w:rsidRDefault="007E160B" w:rsidP="007E160B">
            <w:pPr>
              <w:jc w:val="center"/>
              <w:rPr>
                <w:rFonts w:cs="Calibri"/>
              </w:rPr>
            </w:pPr>
            <w:r w:rsidRPr="00F34CF8">
              <w:rPr>
                <w:rFonts w:cs="Calibri"/>
              </w:rPr>
              <w:t>x</w:t>
            </w:r>
          </w:p>
        </w:tc>
        <w:tc>
          <w:tcPr>
            <w:tcW w:w="903" w:type="dxa"/>
            <w:shd w:val="clear" w:color="auto" w:fill="auto"/>
            <w:vAlign w:val="center"/>
          </w:tcPr>
          <w:p w14:paraId="13DA3EA0" w14:textId="77777777" w:rsidR="007E160B" w:rsidRPr="00F34CF8" w:rsidRDefault="007E160B" w:rsidP="007E160B">
            <w:pPr>
              <w:jc w:val="center"/>
              <w:rPr>
                <w:rFonts w:cs="Calibri"/>
              </w:rPr>
            </w:pPr>
            <w:r w:rsidRPr="00F34CF8">
              <w:rPr>
                <w:rFonts w:cs="Calibri"/>
              </w:rPr>
              <w:t>x+1</w:t>
            </w:r>
          </w:p>
        </w:tc>
        <w:tc>
          <w:tcPr>
            <w:tcW w:w="903" w:type="dxa"/>
            <w:shd w:val="clear" w:color="auto" w:fill="auto"/>
            <w:vAlign w:val="center"/>
          </w:tcPr>
          <w:p w14:paraId="36A14163" w14:textId="77777777" w:rsidR="007E160B" w:rsidRPr="00F34CF8" w:rsidRDefault="007E160B" w:rsidP="007E160B">
            <w:pPr>
              <w:jc w:val="center"/>
              <w:rPr>
                <w:rFonts w:cs="Calibri"/>
              </w:rPr>
            </w:pPr>
            <w:r w:rsidRPr="00F34CF8">
              <w:rPr>
                <w:rFonts w:cs="Calibri"/>
              </w:rPr>
              <w:t>x+2</w:t>
            </w:r>
          </w:p>
        </w:tc>
        <w:tc>
          <w:tcPr>
            <w:tcW w:w="904" w:type="dxa"/>
            <w:shd w:val="clear" w:color="auto" w:fill="auto"/>
            <w:vAlign w:val="center"/>
          </w:tcPr>
          <w:p w14:paraId="635654D2" w14:textId="77777777" w:rsidR="007E160B" w:rsidRPr="00F34CF8" w:rsidRDefault="007E160B" w:rsidP="007E160B">
            <w:pPr>
              <w:jc w:val="center"/>
              <w:rPr>
                <w:rFonts w:cs="Calibri"/>
              </w:rPr>
            </w:pPr>
            <w:r w:rsidRPr="00F34CF8">
              <w:rPr>
                <w:rFonts w:cs="Calibri"/>
              </w:rPr>
              <w:t>x+3</w:t>
            </w:r>
          </w:p>
        </w:tc>
        <w:tc>
          <w:tcPr>
            <w:tcW w:w="903" w:type="dxa"/>
            <w:shd w:val="clear" w:color="auto" w:fill="auto"/>
            <w:vAlign w:val="center"/>
          </w:tcPr>
          <w:p w14:paraId="0200DEAD" w14:textId="77777777" w:rsidR="007E160B" w:rsidRPr="00F34CF8" w:rsidRDefault="007E160B" w:rsidP="007E160B">
            <w:pPr>
              <w:jc w:val="center"/>
              <w:rPr>
                <w:rFonts w:cs="Calibri"/>
              </w:rPr>
            </w:pPr>
            <w:r w:rsidRPr="00F34CF8">
              <w:rPr>
                <w:rFonts w:cs="Calibri"/>
              </w:rPr>
              <w:t>x+4</w:t>
            </w:r>
          </w:p>
        </w:tc>
        <w:tc>
          <w:tcPr>
            <w:tcW w:w="903" w:type="dxa"/>
            <w:shd w:val="clear" w:color="auto" w:fill="auto"/>
            <w:vAlign w:val="center"/>
          </w:tcPr>
          <w:p w14:paraId="766B32EA" w14:textId="77777777" w:rsidR="007E160B" w:rsidRPr="00F34CF8" w:rsidRDefault="007E160B" w:rsidP="007E160B">
            <w:pPr>
              <w:jc w:val="center"/>
              <w:rPr>
                <w:rFonts w:cs="Calibri"/>
              </w:rPr>
            </w:pPr>
            <w:r w:rsidRPr="00F34CF8">
              <w:rPr>
                <w:rFonts w:cs="Calibri"/>
              </w:rPr>
              <w:t>x+5</w:t>
            </w:r>
          </w:p>
        </w:tc>
        <w:tc>
          <w:tcPr>
            <w:tcW w:w="904" w:type="dxa"/>
            <w:shd w:val="clear" w:color="auto" w:fill="auto"/>
            <w:vAlign w:val="center"/>
          </w:tcPr>
          <w:p w14:paraId="098D3153" w14:textId="77777777" w:rsidR="007E160B" w:rsidRPr="00F34CF8" w:rsidRDefault="007E160B" w:rsidP="000D01E5">
            <w:pPr>
              <w:jc w:val="center"/>
              <w:rPr>
                <w:rFonts w:cs="Calibri"/>
              </w:rPr>
            </w:pPr>
            <w:r w:rsidRPr="00F34CF8">
              <w:rPr>
                <w:rFonts w:cs="Calibri"/>
              </w:rPr>
              <w:t>S</w:t>
            </w:r>
            <w:r w:rsidR="000D01E5" w:rsidRPr="00F34CF8">
              <w:rPr>
                <w:rFonts w:cs="Calibri"/>
              </w:rPr>
              <w:t>KUPAJ</w:t>
            </w:r>
          </w:p>
        </w:tc>
      </w:tr>
      <w:tr w:rsidR="007E160B" w:rsidRPr="00F34CF8" w14:paraId="4F98A15F" w14:textId="77777777" w:rsidTr="000D01E5">
        <w:trPr>
          <w:jc w:val="center"/>
        </w:trPr>
        <w:tc>
          <w:tcPr>
            <w:tcW w:w="2362" w:type="dxa"/>
            <w:shd w:val="clear" w:color="auto" w:fill="auto"/>
            <w:vAlign w:val="center"/>
          </w:tcPr>
          <w:p w14:paraId="7CDCC700"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Uprava</w:t>
            </w:r>
          </w:p>
        </w:tc>
        <w:tc>
          <w:tcPr>
            <w:tcW w:w="903" w:type="dxa"/>
            <w:shd w:val="clear" w:color="auto" w:fill="auto"/>
          </w:tcPr>
          <w:p w14:paraId="3CCB3553"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5AC98166"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7F76147F"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shd w:val="clear" w:color="auto" w:fill="auto"/>
          </w:tcPr>
          <w:p w14:paraId="6FFD424C"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61E548AE"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34222AC8"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shd w:val="clear" w:color="auto" w:fill="auto"/>
          </w:tcPr>
          <w:p w14:paraId="1DCFFFE4"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r w:rsidR="007E160B" w:rsidRPr="00F34CF8" w14:paraId="72AFA33C" w14:textId="77777777" w:rsidTr="000D01E5">
        <w:trPr>
          <w:jc w:val="center"/>
        </w:trPr>
        <w:tc>
          <w:tcPr>
            <w:tcW w:w="2362" w:type="dxa"/>
            <w:shd w:val="clear" w:color="auto" w:fill="auto"/>
            <w:vAlign w:val="center"/>
          </w:tcPr>
          <w:p w14:paraId="2D73A7A8"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Administracija</w:t>
            </w:r>
          </w:p>
        </w:tc>
        <w:tc>
          <w:tcPr>
            <w:tcW w:w="903" w:type="dxa"/>
            <w:shd w:val="clear" w:color="auto" w:fill="auto"/>
          </w:tcPr>
          <w:p w14:paraId="48F3B252"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480CC8E8"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2D84534F"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shd w:val="clear" w:color="auto" w:fill="auto"/>
          </w:tcPr>
          <w:p w14:paraId="487CCE2C"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76FE4AF8"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148EF5E5"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shd w:val="clear" w:color="auto" w:fill="auto"/>
          </w:tcPr>
          <w:p w14:paraId="4B7C17F3"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r w:rsidR="007E160B" w:rsidRPr="00F34CF8" w14:paraId="4E6B7165" w14:textId="77777777" w:rsidTr="000D01E5">
        <w:trPr>
          <w:jc w:val="center"/>
        </w:trPr>
        <w:tc>
          <w:tcPr>
            <w:tcW w:w="2362" w:type="dxa"/>
            <w:shd w:val="clear" w:color="auto" w:fill="auto"/>
            <w:vAlign w:val="center"/>
          </w:tcPr>
          <w:p w14:paraId="57162C75"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Proizvodnja</w:t>
            </w:r>
          </w:p>
        </w:tc>
        <w:tc>
          <w:tcPr>
            <w:tcW w:w="903" w:type="dxa"/>
            <w:shd w:val="clear" w:color="auto" w:fill="auto"/>
          </w:tcPr>
          <w:p w14:paraId="08B4617E"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0B0CE236"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084EF761"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shd w:val="clear" w:color="auto" w:fill="auto"/>
          </w:tcPr>
          <w:p w14:paraId="5874FBD5"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1AEE120B"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3A36E68B"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shd w:val="clear" w:color="auto" w:fill="auto"/>
          </w:tcPr>
          <w:p w14:paraId="67374553"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r w:rsidR="007E160B" w:rsidRPr="00F34CF8" w14:paraId="5AF6F374" w14:textId="77777777" w:rsidTr="000D01E5">
        <w:trPr>
          <w:jc w:val="center"/>
        </w:trPr>
        <w:tc>
          <w:tcPr>
            <w:tcW w:w="2362" w:type="dxa"/>
            <w:shd w:val="clear" w:color="auto" w:fill="auto"/>
            <w:vAlign w:val="center"/>
          </w:tcPr>
          <w:p w14:paraId="0AEA0D48"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Storitve</w:t>
            </w:r>
          </w:p>
        </w:tc>
        <w:tc>
          <w:tcPr>
            <w:tcW w:w="903" w:type="dxa"/>
            <w:shd w:val="clear" w:color="auto" w:fill="auto"/>
          </w:tcPr>
          <w:p w14:paraId="500C319C"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7ED81F2F"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44315565"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shd w:val="clear" w:color="auto" w:fill="auto"/>
          </w:tcPr>
          <w:p w14:paraId="33A5DF54"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7D7578F9"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1EAED209"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shd w:val="clear" w:color="auto" w:fill="auto"/>
          </w:tcPr>
          <w:p w14:paraId="33BC5433"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r w:rsidR="007E160B" w:rsidRPr="00F34CF8" w14:paraId="79369CF2" w14:textId="77777777" w:rsidTr="000D01E5">
        <w:trPr>
          <w:jc w:val="center"/>
        </w:trPr>
        <w:tc>
          <w:tcPr>
            <w:tcW w:w="2362" w:type="dxa"/>
            <w:shd w:val="clear" w:color="auto" w:fill="auto"/>
            <w:vAlign w:val="center"/>
          </w:tcPr>
          <w:p w14:paraId="4EE69B8E"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Raziskave in razvoj </w:t>
            </w:r>
          </w:p>
        </w:tc>
        <w:tc>
          <w:tcPr>
            <w:tcW w:w="903" w:type="dxa"/>
            <w:shd w:val="clear" w:color="auto" w:fill="auto"/>
          </w:tcPr>
          <w:p w14:paraId="7FEA7E6F"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62015F15"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69A9A515"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shd w:val="clear" w:color="auto" w:fill="auto"/>
          </w:tcPr>
          <w:p w14:paraId="2C2F0B85"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23D9AE95"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710B459F"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shd w:val="clear" w:color="auto" w:fill="auto"/>
          </w:tcPr>
          <w:p w14:paraId="587AC724"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r w:rsidR="007E160B" w:rsidRPr="00F34CF8" w14:paraId="0411152E" w14:textId="77777777" w:rsidTr="000D01E5">
        <w:trPr>
          <w:jc w:val="center"/>
        </w:trPr>
        <w:tc>
          <w:tcPr>
            <w:tcW w:w="2362" w:type="dxa"/>
            <w:shd w:val="clear" w:color="auto" w:fill="auto"/>
            <w:vAlign w:val="center"/>
          </w:tcPr>
          <w:p w14:paraId="3F2FED32"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Drugo</w:t>
            </w:r>
          </w:p>
        </w:tc>
        <w:tc>
          <w:tcPr>
            <w:tcW w:w="903" w:type="dxa"/>
            <w:shd w:val="clear" w:color="auto" w:fill="auto"/>
          </w:tcPr>
          <w:p w14:paraId="2CAB659E"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466618B1"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55CE2447"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shd w:val="clear" w:color="auto" w:fill="auto"/>
          </w:tcPr>
          <w:p w14:paraId="605299CC"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5BE3176D"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shd w:val="clear" w:color="auto" w:fill="auto"/>
          </w:tcPr>
          <w:p w14:paraId="32069527"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shd w:val="clear" w:color="auto" w:fill="auto"/>
          </w:tcPr>
          <w:p w14:paraId="4194C9DE"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bl>
    <w:p w14:paraId="1E663CC9" w14:textId="77777777" w:rsidR="007E160B" w:rsidRPr="00F34CF8" w:rsidRDefault="007E160B" w:rsidP="007E160B">
      <w:pPr>
        <w:ind w:left="76"/>
        <w:rPr>
          <w:rFonts w:cs="Calibri"/>
          <w:color w:val="000000"/>
        </w:rPr>
      </w:pPr>
    </w:p>
    <w:tbl>
      <w:tblPr>
        <w:tblW w:w="8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9"/>
        <w:gridCol w:w="6341"/>
      </w:tblGrid>
      <w:tr w:rsidR="007E160B" w:rsidRPr="00F34CF8" w14:paraId="7453BE4F" w14:textId="77777777" w:rsidTr="00D44FCD">
        <w:trPr>
          <w:trHeight w:val="609"/>
          <w:jc w:val="center"/>
        </w:trPr>
        <w:tc>
          <w:tcPr>
            <w:tcW w:w="8720" w:type="dxa"/>
            <w:gridSpan w:val="2"/>
            <w:shd w:val="clear" w:color="auto" w:fill="DBE5F1"/>
            <w:vAlign w:val="center"/>
          </w:tcPr>
          <w:p w14:paraId="5336B1E7" w14:textId="77777777" w:rsidR="007E160B" w:rsidRPr="00F34CF8" w:rsidRDefault="00C817D7" w:rsidP="00D5382F">
            <w:pPr>
              <w:rPr>
                <w:rFonts w:cs="Calibri"/>
              </w:rPr>
            </w:pPr>
            <w:r w:rsidRPr="00F34CF8">
              <w:rPr>
                <w:rFonts w:cs="Calibri"/>
                <w:b/>
                <w:color w:val="000000"/>
              </w:rPr>
              <w:t xml:space="preserve">4.4.4. VRSTA IZOBRAŽEVANJA  </w:t>
            </w:r>
            <w:r w:rsidR="007E160B" w:rsidRPr="00F34CF8">
              <w:rPr>
                <w:rFonts w:cs="Calibri"/>
                <w:b/>
              </w:rPr>
              <w:t xml:space="preserve">- </w:t>
            </w:r>
            <w:r w:rsidRPr="00F34CF8">
              <w:rPr>
                <w:rFonts w:cs="Calibri"/>
                <w:b/>
              </w:rPr>
              <w:t>OPIS</w:t>
            </w:r>
            <w:r w:rsidR="007E160B" w:rsidRPr="00F34CF8">
              <w:rPr>
                <w:rFonts w:cs="Calibri"/>
              </w:rPr>
              <w:t xml:space="preserve"> </w:t>
            </w:r>
            <w:r w:rsidRPr="00F34CF8">
              <w:rPr>
                <w:rFonts w:cs="Calibri"/>
              </w:rPr>
              <w:t xml:space="preserve"> </w:t>
            </w:r>
            <w:r w:rsidR="007E160B" w:rsidRPr="00F34CF8">
              <w:rPr>
                <w:rFonts w:cs="Calibri"/>
                <w:i/>
                <w:sz w:val="18"/>
                <w:szCs w:val="18"/>
              </w:rPr>
              <w:t>(</w:t>
            </w:r>
            <w:r w:rsidR="00CD0DF2" w:rsidRPr="00F34CF8">
              <w:rPr>
                <w:rFonts w:cs="Calibri"/>
                <w:i/>
                <w:sz w:val="18"/>
                <w:szCs w:val="18"/>
              </w:rPr>
              <w:t>n</w:t>
            </w:r>
            <w:r w:rsidR="007E160B" w:rsidRPr="00F34CF8">
              <w:rPr>
                <w:rFonts w:cs="Calibri"/>
                <w:i/>
                <w:color w:val="000000"/>
                <w:sz w:val="18"/>
                <w:szCs w:val="18"/>
              </w:rPr>
              <w:t>avedite in opišite vse vrste izobraževanja vezana na investicij</w:t>
            </w:r>
            <w:r w:rsidR="00D5382F" w:rsidRPr="00F34CF8">
              <w:rPr>
                <w:rFonts w:cs="Calibri"/>
                <w:i/>
                <w:color w:val="000000"/>
                <w:sz w:val="18"/>
                <w:szCs w:val="18"/>
              </w:rPr>
              <w:t>o</w:t>
            </w:r>
            <w:r w:rsidR="007E160B" w:rsidRPr="00F34CF8">
              <w:rPr>
                <w:rFonts w:cs="Calibri"/>
                <w:i/>
                <w:color w:val="000000"/>
                <w:sz w:val="18"/>
                <w:szCs w:val="18"/>
              </w:rPr>
              <w:t xml:space="preserve"> po vsaki posamezni skupini )</w:t>
            </w:r>
          </w:p>
        </w:tc>
      </w:tr>
      <w:tr w:rsidR="006919C7" w:rsidRPr="00F34CF8" w14:paraId="35CAB1F4" w14:textId="77777777" w:rsidTr="00C817D7">
        <w:trPr>
          <w:trHeight w:val="609"/>
          <w:jc w:val="center"/>
        </w:trPr>
        <w:tc>
          <w:tcPr>
            <w:tcW w:w="2379" w:type="dxa"/>
            <w:shd w:val="clear" w:color="auto" w:fill="auto"/>
            <w:vAlign w:val="center"/>
          </w:tcPr>
          <w:p w14:paraId="4BB8E345" w14:textId="77777777" w:rsidR="006919C7" w:rsidRPr="00F34CF8" w:rsidRDefault="006919C7" w:rsidP="007E160B">
            <w:pPr>
              <w:jc w:val="center"/>
              <w:rPr>
                <w:rFonts w:cs="Calibri"/>
              </w:rPr>
            </w:pPr>
          </w:p>
        </w:tc>
        <w:tc>
          <w:tcPr>
            <w:tcW w:w="6341" w:type="dxa"/>
            <w:shd w:val="clear" w:color="auto" w:fill="auto"/>
            <w:vAlign w:val="center"/>
          </w:tcPr>
          <w:p w14:paraId="0EF3B09A" w14:textId="77777777" w:rsidR="006919C7" w:rsidRPr="00F34CF8" w:rsidRDefault="006919C7" w:rsidP="007E160B">
            <w:pPr>
              <w:jc w:val="center"/>
              <w:rPr>
                <w:rFonts w:cs="Calibri"/>
              </w:rPr>
            </w:pPr>
            <w:r w:rsidRPr="00F34CF8">
              <w:rPr>
                <w:rFonts w:cs="Calibri"/>
              </w:rPr>
              <w:t>Vrsta izobraževanja</w:t>
            </w:r>
          </w:p>
        </w:tc>
      </w:tr>
      <w:tr w:rsidR="006919C7" w:rsidRPr="00F34CF8" w14:paraId="0FB051E9" w14:textId="77777777" w:rsidTr="00C817D7">
        <w:trPr>
          <w:jc w:val="center"/>
        </w:trPr>
        <w:tc>
          <w:tcPr>
            <w:tcW w:w="2379" w:type="dxa"/>
            <w:shd w:val="clear" w:color="auto" w:fill="auto"/>
            <w:vAlign w:val="center"/>
          </w:tcPr>
          <w:p w14:paraId="3C19A559" w14:textId="77777777" w:rsidR="006919C7" w:rsidRPr="00F34CF8" w:rsidRDefault="006919C7" w:rsidP="00D5382F">
            <w:pPr>
              <w:pStyle w:val="Telobesedila-zamik"/>
              <w:ind w:left="360"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Uprava</w:t>
            </w:r>
          </w:p>
        </w:tc>
        <w:tc>
          <w:tcPr>
            <w:tcW w:w="6341" w:type="dxa"/>
            <w:shd w:val="clear" w:color="auto" w:fill="auto"/>
          </w:tcPr>
          <w:p w14:paraId="3EE91AA7"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r w:rsidR="006919C7" w:rsidRPr="00F34CF8" w14:paraId="63D7E697" w14:textId="77777777" w:rsidTr="00C817D7">
        <w:trPr>
          <w:jc w:val="center"/>
        </w:trPr>
        <w:tc>
          <w:tcPr>
            <w:tcW w:w="2379" w:type="dxa"/>
            <w:shd w:val="clear" w:color="auto" w:fill="auto"/>
            <w:vAlign w:val="center"/>
          </w:tcPr>
          <w:p w14:paraId="7A4317EE" w14:textId="77777777" w:rsidR="006919C7" w:rsidRPr="00F34CF8" w:rsidRDefault="006919C7" w:rsidP="00D5382F">
            <w:pPr>
              <w:pStyle w:val="Telobesedila-zamik"/>
              <w:ind w:left="360"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Administracija</w:t>
            </w:r>
          </w:p>
        </w:tc>
        <w:tc>
          <w:tcPr>
            <w:tcW w:w="6341" w:type="dxa"/>
            <w:shd w:val="clear" w:color="auto" w:fill="auto"/>
          </w:tcPr>
          <w:p w14:paraId="7AF9FFD1"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r w:rsidR="006919C7" w:rsidRPr="00F34CF8" w14:paraId="058B6FCD" w14:textId="77777777" w:rsidTr="00C817D7">
        <w:trPr>
          <w:jc w:val="center"/>
        </w:trPr>
        <w:tc>
          <w:tcPr>
            <w:tcW w:w="2379" w:type="dxa"/>
            <w:shd w:val="clear" w:color="auto" w:fill="auto"/>
            <w:vAlign w:val="center"/>
          </w:tcPr>
          <w:p w14:paraId="6CB61DD2" w14:textId="77777777" w:rsidR="006919C7" w:rsidRPr="00F34CF8" w:rsidRDefault="006919C7" w:rsidP="00D5382F">
            <w:pPr>
              <w:pStyle w:val="Telobesedila-zamik"/>
              <w:ind w:left="360"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Proizvodnja</w:t>
            </w:r>
          </w:p>
        </w:tc>
        <w:tc>
          <w:tcPr>
            <w:tcW w:w="6341" w:type="dxa"/>
            <w:shd w:val="clear" w:color="auto" w:fill="auto"/>
          </w:tcPr>
          <w:p w14:paraId="21A301DE"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r w:rsidR="006919C7" w:rsidRPr="00F34CF8" w14:paraId="0BE66D6A" w14:textId="77777777" w:rsidTr="00C817D7">
        <w:trPr>
          <w:jc w:val="center"/>
        </w:trPr>
        <w:tc>
          <w:tcPr>
            <w:tcW w:w="2379" w:type="dxa"/>
            <w:shd w:val="clear" w:color="auto" w:fill="auto"/>
            <w:vAlign w:val="center"/>
          </w:tcPr>
          <w:p w14:paraId="514CD042" w14:textId="77777777" w:rsidR="006919C7" w:rsidRPr="00F34CF8" w:rsidRDefault="006919C7" w:rsidP="00D5382F">
            <w:pPr>
              <w:pStyle w:val="Telobesedila-zamik"/>
              <w:ind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Storitve</w:t>
            </w:r>
          </w:p>
        </w:tc>
        <w:tc>
          <w:tcPr>
            <w:tcW w:w="6341" w:type="dxa"/>
            <w:shd w:val="clear" w:color="auto" w:fill="auto"/>
          </w:tcPr>
          <w:p w14:paraId="0ADE4414"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r w:rsidR="006919C7" w:rsidRPr="00F34CF8" w14:paraId="4E138F5B" w14:textId="77777777" w:rsidTr="00C817D7">
        <w:trPr>
          <w:jc w:val="center"/>
        </w:trPr>
        <w:tc>
          <w:tcPr>
            <w:tcW w:w="2379" w:type="dxa"/>
            <w:shd w:val="clear" w:color="auto" w:fill="auto"/>
            <w:vAlign w:val="center"/>
          </w:tcPr>
          <w:p w14:paraId="22002D30" w14:textId="77777777" w:rsidR="006919C7" w:rsidRPr="00F34CF8" w:rsidRDefault="006919C7" w:rsidP="00D5382F">
            <w:pPr>
              <w:pStyle w:val="Telobesedila-zamik"/>
              <w:ind w:left="360"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Raziskave in razvoj </w:t>
            </w:r>
          </w:p>
        </w:tc>
        <w:tc>
          <w:tcPr>
            <w:tcW w:w="6341" w:type="dxa"/>
            <w:shd w:val="clear" w:color="auto" w:fill="auto"/>
          </w:tcPr>
          <w:p w14:paraId="7BD24E52"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r w:rsidR="006919C7" w:rsidRPr="00F34CF8" w14:paraId="0A00A871" w14:textId="77777777" w:rsidTr="00C817D7">
        <w:trPr>
          <w:jc w:val="center"/>
        </w:trPr>
        <w:tc>
          <w:tcPr>
            <w:tcW w:w="2379" w:type="dxa"/>
            <w:shd w:val="clear" w:color="auto" w:fill="auto"/>
            <w:vAlign w:val="center"/>
          </w:tcPr>
          <w:p w14:paraId="5F6F81BB" w14:textId="77777777" w:rsidR="006919C7" w:rsidRPr="00F34CF8" w:rsidRDefault="006919C7" w:rsidP="00D5382F">
            <w:pPr>
              <w:pStyle w:val="Telobesedila-zamik"/>
              <w:ind w:left="360"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Drugo</w:t>
            </w:r>
          </w:p>
        </w:tc>
        <w:tc>
          <w:tcPr>
            <w:tcW w:w="6341" w:type="dxa"/>
            <w:shd w:val="clear" w:color="auto" w:fill="auto"/>
          </w:tcPr>
          <w:p w14:paraId="53D0BD72"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bl>
    <w:p w14:paraId="5119A8AB" w14:textId="4F9E8325" w:rsidR="007F1B79" w:rsidRPr="00F34CF8" w:rsidRDefault="007F1B79" w:rsidP="00A6795B">
      <w:pPr>
        <w:spacing w:line="240" w:lineRule="auto"/>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8"/>
      </w:tblGrid>
      <w:tr w:rsidR="00A6795B" w:rsidRPr="00F34CF8" w14:paraId="232F18F9" w14:textId="77777777" w:rsidTr="00D44FCD">
        <w:tc>
          <w:tcPr>
            <w:tcW w:w="8638" w:type="dxa"/>
            <w:shd w:val="clear" w:color="auto" w:fill="DBE5F1"/>
          </w:tcPr>
          <w:p w14:paraId="60687A77" w14:textId="06E224F8" w:rsidR="00A6795B" w:rsidRPr="00F34CF8" w:rsidRDefault="007450CD" w:rsidP="00D44FCD">
            <w:pPr>
              <w:pStyle w:val="Telobesedila-zamik"/>
              <w:ind w:left="0"/>
              <w:rPr>
                <w:rFonts w:ascii="Calibri" w:hAnsi="Calibri" w:cs="Calibri"/>
                <w:b/>
                <w:color w:val="000000"/>
                <w:sz w:val="22"/>
                <w:szCs w:val="22"/>
                <w:lang w:val="sl-SI" w:eastAsia="sl-SI"/>
              </w:rPr>
            </w:pPr>
            <w:r>
              <w:rPr>
                <w:rFonts w:ascii="Calibri" w:hAnsi="Calibri" w:cs="Calibri"/>
                <w:b/>
                <w:noProof/>
                <w:color w:val="000000"/>
                <w:sz w:val="22"/>
                <w:szCs w:val="22"/>
                <w:lang w:val="sl-SI" w:eastAsia="sl-SI"/>
              </w:rPr>
              <mc:AlternateContent>
                <mc:Choice Requires="wps">
                  <w:drawing>
                    <wp:anchor distT="0" distB="0" distL="114300" distR="114300" simplePos="0" relativeHeight="251664384" behindDoc="0" locked="0" layoutInCell="1" allowOverlap="1" wp14:anchorId="4BADF809" wp14:editId="78AC5913">
                      <wp:simplePos x="0" y="0"/>
                      <wp:positionH relativeFrom="column">
                        <wp:posOffset>4096385</wp:posOffset>
                      </wp:positionH>
                      <wp:positionV relativeFrom="paragraph">
                        <wp:posOffset>-583565</wp:posOffset>
                      </wp:positionV>
                      <wp:extent cx="1308735" cy="481330"/>
                      <wp:effectExtent l="13970" t="13335" r="10795" b="1016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176ACA4A" w14:textId="77777777" w:rsidR="00FD0B79" w:rsidRPr="000B2B7F" w:rsidRDefault="00FD0B79" w:rsidP="00C817D7">
                                  <w:pPr>
                                    <w:spacing w:line="240" w:lineRule="auto"/>
                                    <w:jc w:val="center"/>
                                  </w:pPr>
                                  <w:r>
                                    <w:t>OBRAZEC 18</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ADF809" id="Rectangle 19" o:spid="_x0000_s1043" style="position:absolute;left:0;text-align:left;margin-left:322.55pt;margin-top:-45.95pt;width:103.05pt;height:3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">
                      <v:textbox>
                        <w:txbxContent>
                          <w:p w14:paraId="176ACA4A" w14:textId="77777777" w:rsidR="00FD0B79" w:rsidRPr="000B2B7F" w:rsidRDefault="00FD0B79" w:rsidP="00C817D7">
                            <w:pPr>
                              <w:spacing w:line="240" w:lineRule="auto"/>
                              <w:jc w:val="center"/>
                            </w:pPr>
                            <w:r>
                              <w:t>OBRAZEC 18</w:t>
                            </w:r>
                            <w:r w:rsidRPr="000B2B7F">
                              <w:t xml:space="preserve"> </w:t>
                            </w:r>
                          </w:p>
                        </w:txbxContent>
                      </v:textbox>
                    </v:rect>
                  </w:pict>
                </mc:Fallback>
              </mc:AlternateContent>
            </w:r>
            <w:r w:rsidR="00A6795B" w:rsidRPr="00F34CF8">
              <w:rPr>
                <w:rFonts w:ascii="Calibri" w:hAnsi="Calibri" w:cs="Calibri"/>
                <w:b/>
                <w:color w:val="000000"/>
                <w:sz w:val="22"/>
                <w:szCs w:val="22"/>
                <w:lang w:val="sl-SI" w:eastAsia="sl-SI"/>
              </w:rPr>
              <w:t xml:space="preserve">4.5. ANALIZA INVESTICIJE </w:t>
            </w:r>
          </w:p>
        </w:tc>
      </w:tr>
      <w:tr w:rsidR="00A6795B" w:rsidRPr="00F34CF8" w14:paraId="39B2A121" w14:textId="77777777" w:rsidTr="00D44FCD">
        <w:tc>
          <w:tcPr>
            <w:tcW w:w="8638" w:type="dxa"/>
            <w:shd w:val="clear" w:color="auto" w:fill="DBE5F1"/>
          </w:tcPr>
          <w:p w14:paraId="60DDD7F4" w14:textId="77777777" w:rsidR="00A6795B" w:rsidRPr="00F34CF8" w:rsidRDefault="00A6795B" w:rsidP="00D5382F">
            <w:pPr>
              <w:pStyle w:val="Telobesedila-zamik"/>
              <w:ind w:left="0"/>
              <w:rPr>
                <w:rFonts w:ascii="Calibri" w:hAnsi="Calibri" w:cs="Calibri"/>
                <w:b/>
                <w:color w:val="000000"/>
                <w:sz w:val="22"/>
                <w:szCs w:val="22"/>
                <w:lang w:val="sl-SI" w:eastAsia="sl-SI"/>
              </w:rPr>
            </w:pPr>
            <w:r w:rsidRPr="00F34CF8">
              <w:rPr>
                <w:rFonts w:ascii="Calibri" w:hAnsi="Calibri" w:cs="Calibri"/>
                <w:b/>
                <w:color w:val="000000"/>
                <w:sz w:val="22"/>
                <w:szCs w:val="22"/>
                <w:lang w:val="sl-SI" w:eastAsia="sl-SI"/>
              </w:rPr>
              <w:t xml:space="preserve">4.5.1. PRODAJNI TRGI KONČNIH PROIZVODOV/STORITEV/RAZISKAV </w:t>
            </w:r>
            <w:r w:rsidRPr="00F34CF8">
              <w:rPr>
                <w:rFonts w:ascii="Calibri" w:hAnsi="Calibri" w:cs="Calibri"/>
                <w:i/>
                <w:color w:val="000000"/>
                <w:lang w:val="sl-SI" w:eastAsia="sl-SI"/>
              </w:rPr>
              <w:t>(navedite ciljne trge prodaje končnih proizvodov/storitev investicij</w:t>
            </w:r>
            <w:r w:rsidR="00D5382F" w:rsidRPr="00F34CF8">
              <w:rPr>
                <w:rFonts w:ascii="Calibri" w:hAnsi="Calibri" w:cs="Calibri"/>
                <w:i/>
                <w:color w:val="000000"/>
                <w:lang w:val="sl-SI" w:eastAsia="sl-SI"/>
              </w:rPr>
              <w:t>e</w:t>
            </w:r>
            <w:r w:rsidRPr="00F34CF8">
              <w:rPr>
                <w:rFonts w:ascii="Calibri" w:hAnsi="Calibri" w:cs="Calibri"/>
                <w:i/>
                <w:color w:val="000000"/>
                <w:lang w:val="sl-SI" w:eastAsia="sl-SI"/>
              </w:rPr>
              <w:t xml:space="preserve"> (v RS in državah izvoza) z opredelitvijo velikosti trga</w:t>
            </w:r>
            <w:r w:rsidR="006859B5" w:rsidRPr="00F34CF8">
              <w:rPr>
                <w:rFonts w:ascii="Calibri" w:hAnsi="Calibri" w:cs="Calibri"/>
                <w:i/>
                <w:color w:val="000000"/>
                <w:lang w:val="sl-SI" w:eastAsia="sl-SI"/>
              </w:rPr>
              <w:t xml:space="preserve"> (v RS in državah izvoza)</w:t>
            </w:r>
          </w:p>
        </w:tc>
      </w:tr>
      <w:tr w:rsidR="006859B5" w:rsidRPr="00F34CF8" w14:paraId="31A84C5B" w14:textId="77777777" w:rsidTr="00D44FCD">
        <w:tc>
          <w:tcPr>
            <w:tcW w:w="8638" w:type="dxa"/>
            <w:shd w:val="clear" w:color="auto" w:fill="auto"/>
          </w:tcPr>
          <w:p w14:paraId="14DC41A3" w14:textId="77777777" w:rsidR="006859B5" w:rsidRPr="00F34CF8" w:rsidRDefault="006859B5" w:rsidP="00D44FCD">
            <w:pPr>
              <w:pStyle w:val="Telobesedila-zamik"/>
              <w:ind w:left="0"/>
              <w:rPr>
                <w:rFonts w:ascii="Calibri" w:hAnsi="Calibri" w:cs="Calibri"/>
                <w:b/>
                <w:bCs/>
                <w:color w:val="000000"/>
                <w:sz w:val="22"/>
                <w:szCs w:val="22"/>
                <w:lang w:val="sl-SI"/>
              </w:rPr>
            </w:pPr>
          </w:p>
          <w:p w14:paraId="60CECB1A" w14:textId="77777777" w:rsidR="006859B5" w:rsidRPr="00F34CF8" w:rsidRDefault="00BA24AA" w:rsidP="00B96500">
            <w:pPr>
              <w:pStyle w:val="Telobesedila-zamik"/>
              <w:tabs>
                <w:tab w:val="left" w:pos="2069"/>
              </w:tabs>
              <w:ind w:left="0"/>
              <w:rPr>
                <w:rFonts w:ascii="Calibri" w:hAnsi="Calibri" w:cs="Calibri"/>
                <w:b/>
                <w:bCs/>
                <w:color w:val="000000"/>
                <w:sz w:val="22"/>
                <w:szCs w:val="22"/>
                <w:lang w:val="sl-SI"/>
              </w:rPr>
            </w:pPr>
            <w:r w:rsidRPr="00F34CF8">
              <w:rPr>
                <w:rFonts w:ascii="Calibri" w:hAnsi="Calibri" w:cs="Calibri"/>
                <w:b/>
                <w:bCs/>
                <w:color w:val="000000"/>
                <w:sz w:val="22"/>
                <w:szCs w:val="22"/>
                <w:lang w:val="sl-SI"/>
              </w:rPr>
              <w:tab/>
            </w:r>
          </w:p>
          <w:p w14:paraId="785289D2" w14:textId="77777777" w:rsidR="006859B5" w:rsidRPr="00F34CF8" w:rsidRDefault="006859B5" w:rsidP="00D44FCD">
            <w:pPr>
              <w:pStyle w:val="Telobesedila-zamik"/>
              <w:ind w:left="0"/>
              <w:rPr>
                <w:rFonts w:ascii="Calibri" w:hAnsi="Calibri" w:cs="Calibri"/>
                <w:b/>
                <w:bCs/>
                <w:color w:val="000000"/>
                <w:sz w:val="22"/>
                <w:szCs w:val="22"/>
                <w:lang w:val="sl-SI"/>
              </w:rPr>
            </w:pPr>
          </w:p>
          <w:p w14:paraId="117E3447" w14:textId="77777777" w:rsidR="006859B5" w:rsidRPr="00F34CF8" w:rsidRDefault="006859B5" w:rsidP="00D44FCD">
            <w:pPr>
              <w:pStyle w:val="Telobesedila-zamik"/>
              <w:ind w:left="0"/>
              <w:rPr>
                <w:rFonts w:ascii="Calibri" w:hAnsi="Calibri" w:cs="Calibri"/>
                <w:b/>
                <w:bCs/>
                <w:color w:val="000000"/>
                <w:sz w:val="22"/>
                <w:szCs w:val="22"/>
                <w:lang w:val="sl-SI"/>
              </w:rPr>
            </w:pPr>
          </w:p>
        </w:tc>
      </w:tr>
    </w:tbl>
    <w:p w14:paraId="2085FA41" w14:textId="77777777" w:rsidR="007F1B79" w:rsidRPr="00F34CF8" w:rsidRDefault="007F1B79" w:rsidP="007F1B79">
      <w:pPr>
        <w:pStyle w:val="Telobesedila-zamik"/>
        <w:ind w:left="0"/>
        <w:rPr>
          <w:rFonts w:ascii="Calibri" w:hAnsi="Calibri" w:cs="Calibri"/>
          <w:color w:val="000000"/>
          <w:sz w:val="22"/>
          <w:szCs w:val="22"/>
          <w:lang w:val="sl-SI"/>
        </w:rPr>
      </w:pPr>
      <w:r w:rsidRPr="00F34CF8">
        <w:rPr>
          <w:rFonts w:ascii="Calibri" w:hAnsi="Calibri" w:cs="Calibri"/>
          <w:b/>
          <w:bCs/>
          <w:smallCaps/>
          <w:color w:val="000000"/>
          <w:sz w:val="22"/>
          <w:szCs w:val="22"/>
          <w:lang w:val="sl-SI"/>
        </w:rPr>
        <w:t xml:space="preserve"> </w:t>
      </w:r>
    </w:p>
    <w:tbl>
      <w:tblPr>
        <w:tblW w:w="86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82"/>
        <w:gridCol w:w="3116"/>
        <w:gridCol w:w="1021"/>
        <w:gridCol w:w="1021"/>
        <w:gridCol w:w="1021"/>
        <w:gridCol w:w="1021"/>
        <w:gridCol w:w="1021"/>
      </w:tblGrid>
      <w:tr w:rsidR="006859B5" w:rsidRPr="00F34CF8" w14:paraId="429ABA2E" w14:textId="77777777" w:rsidTr="00D44FCD">
        <w:tc>
          <w:tcPr>
            <w:tcW w:w="8603" w:type="dxa"/>
            <w:gridSpan w:val="7"/>
            <w:shd w:val="clear" w:color="auto" w:fill="DBE5F1"/>
            <w:vAlign w:val="center"/>
          </w:tcPr>
          <w:p w14:paraId="4EDE561F" w14:textId="77777777" w:rsidR="006859B5" w:rsidRPr="00F34CF8" w:rsidRDefault="006859B5" w:rsidP="00A25332">
            <w:pPr>
              <w:pStyle w:val="Telobesedila-zamik"/>
              <w:ind w:left="0"/>
              <w:rPr>
                <w:rFonts w:ascii="Calibri" w:hAnsi="Calibri" w:cs="Calibri"/>
                <w:color w:val="000000"/>
                <w:sz w:val="22"/>
                <w:szCs w:val="22"/>
                <w:lang w:val="sl-SI" w:eastAsia="sl-SI"/>
              </w:rPr>
            </w:pPr>
            <w:r w:rsidRPr="00F34CF8">
              <w:rPr>
                <w:rFonts w:ascii="Calibri" w:hAnsi="Calibri" w:cs="Calibri"/>
                <w:b/>
                <w:color w:val="000000"/>
                <w:sz w:val="22"/>
                <w:szCs w:val="22"/>
                <w:lang w:val="sl-SI" w:eastAsia="sl-SI"/>
              </w:rPr>
              <w:t>4.5.</w:t>
            </w:r>
            <w:r w:rsidR="00A25332" w:rsidRPr="00F34CF8">
              <w:rPr>
                <w:rFonts w:ascii="Calibri" w:hAnsi="Calibri" w:cs="Calibri"/>
                <w:b/>
                <w:color w:val="000000"/>
                <w:sz w:val="22"/>
                <w:szCs w:val="22"/>
                <w:lang w:val="sl-SI" w:eastAsia="sl-SI"/>
              </w:rPr>
              <w:t>1</w:t>
            </w:r>
            <w:r w:rsidRPr="00F34CF8">
              <w:rPr>
                <w:rFonts w:ascii="Calibri" w:hAnsi="Calibri" w:cs="Calibri"/>
                <w:b/>
                <w:color w:val="000000"/>
                <w:sz w:val="22"/>
                <w:szCs w:val="22"/>
                <w:lang w:val="sl-SI" w:eastAsia="sl-SI"/>
              </w:rPr>
              <w:t>.</w:t>
            </w:r>
            <w:r w:rsidR="00A25332" w:rsidRPr="00F34CF8">
              <w:rPr>
                <w:rFonts w:ascii="Calibri" w:hAnsi="Calibri" w:cs="Calibri"/>
                <w:b/>
                <w:color w:val="000000"/>
                <w:sz w:val="22"/>
                <w:szCs w:val="22"/>
                <w:lang w:val="sl-SI" w:eastAsia="sl-SI"/>
              </w:rPr>
              <w:t>1.</w:t>
            </w:r>
            <w:r w:rsidRPr="00F34CF8">
              <w:rPr>
                <w:rFonts w:ascii="Calibri" w:hAnsi="Calibri" w:cs="Calibri"/>
                <w:b/>
                <w:color w:val="000000"/>
                <w:sz w:val="22"/>
                <w:szCs w:val="22"/>
                <w:lang w:val="sl-SI" w:eastAsia="sl-SI"/>
              </w:rPr>
              <w:t xml:space="preserve"> OCENA PRODAJE KONČNIH PROIZVODOV/STORITEV/RAZISKAV INVESTICIJE PO TRGIH </w:t>
            </w:r>
          </w:p>
        </w:tc>
      </w:tr>
      <w:tr w:rsidR="007F1B79" w:rsidRPr="00F34CF8" w14:paraId="0ECC9FAA" w14:textId="77777777" w:rsidTr="00D44FCD">
        <w:tc>
          <w:tcPr>
            <w:tcW w:w="382" w:type="dxa"/>
            <w:shd w:val="clear" w:color="auto" w:fill="FFFFFF"/>
            <w:vAlign w:val="center"/>
          </w:tcPr>
          <w:p w14:paraId="44E54529"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3116" w:type="dxa"/>
            <w:shd w:val="clear" w:color="auto" w:fill="FFFFFF"/>
            <w:vAlign w:val="center"/>
          </w:tcPr>
          <w:p w14:paraId="2A9B168E"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V tisoč EUR</w:t>
            </w:r>
          </w:p>
        </w:tc>
        <w:tc>
          <w:tcPr>
            <w:tcW w:w="1021" w:type="dxa"/>
            <w:shd w:val="clear" w:color="auto" w:fill="FFFFFF"/>
            <w:vAlign w:val="center"/>
          </w:tcPr>
          <w:p w14:paraId="1ABD0534" w14:textId="77777777" w:rsidR="007F1B79" w:rsidRPr="00F34CF8" w:rsidRDefault="006859B5" w:rsidP="007F1B79">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x</w:t>
            </w:r>
          </w:p>
        </w:tc>
        <w:tc>
          <w:tcPr>
            <w:tcW w:w="1021" w:type="dxa"/>
            <w:shd w:val="clear" w:color="auto" w:fill="FFFFFF"/>
            <w:vAlign w:val="center"/>
          </w:tcPr>
          <w:p w14:paraId="607D5788" w14:textId="77777777" w:rsidR="007F1B79" w:rsidRPr="00F34CF8" w:rsidRDefault="007F1B79" w:rsidP="007F1B79">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x+1</w:t>
            </w:r>
          </w:p>
        </w:tc>
        <w:tc>
          <w:tcPr>
            <w:tcW w:w="1021" w:type="dxa"/>
            <w:shd w:val="clear" w:color="auto" w:fill="FFFFFF"/>
            <w:vAlign w:val="center"/>
          </w:tcPr>
          <w:p w14:paraId="4393ECB9" w14:textId="77777777" w:rsidR="007F1B79" w:rsidRPr="00F34CF8" w:rsidRDefault="007F1B79" w:rsidP="007F1B79">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x+2</w:t>
            </w:r>
          </w:p>
        </w:tc>
        <w:tc>
          <w:tcPr>
            <w:tcW w:w="1021" w:type="dxa"/>
            <w:shd w:val="clear" w:color="auto" w:fill="FFFFFF"/>
            <w:vAlign w:val="center"/>
          </w:tcPr>
          <w:p w14:paraId="1CED59C3" w14:textId="77777777" w:rsidR="007F1B79" w:rsidRPr="00F34CF8" w:rsidRDefault="007F1B79" w:rsidP="007F1B79">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x+3</w:t>
            </w:r>
          </w:p>
        </w:tc>
        <w:tc>
          <w:tcPr>
            <w:tcW w:w="1021" w:type="dxa"/>
            <w:shd w:val="clear" w:color="auto" w:fill="FFFFFF"/>
            <w:vAlign w:val="center"/>
          </w:tcPr>
          <w:p w14:paraId="58995E89" w14:textId="77777777" w:rsidR="007F1B79" w:rsidRPr="00F34CF8" w:rsidRDefault="007F1B79" w:rsidP="007F1B79">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x+4</w:t>
            </w:r>
          </w:p>
        </w:tc>
      </w:tr>
      <w:tr w:rsidR="007F1B79" w:rsidRPr="00F34CF8" w14:paraId="6B70AA01" w14:textId="77777777" w:rsidTr="00D44FCD">
        <w:trPr>
          <w:trHeight w:val="492"/>
        </w:trPr>
        <w:tc>
          <w:tcPr>
            <w:tcW w:w="382" w:type="dxa"/>
            <w:shd w:val="clear" w:color="auto" w:fill="FFFFFF"/>
            <w:vAlign w:val="center"/>
          </w:tcPr>
          <w:p w14:paraId="5B15F3D4" w14:textId="77777777" w:rsidR="007F1B79" w:rsidRPr="00F34CF8" w:rsidRDefault="006859B5"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1</w:t>
            </w:r>
          </w:p>
        </w:tc>
        <w:tc>
          <w:tcPr>
            <w:tcW w:w="3116" w:type="dxa"/>
            <w:shd w:val="clear" w:color="auto" w:fill="FFFFFF"/>
            <w:vAlign w:val="center"/>
          </w:tcPr>
          <w:p w14:paraId="7437F942"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Obseg prodaje</w:t>
            </w:r>
            <w:r w:rsidR="006859B5" w:rsidRPr="00F34CF8">
              <w:rPr>
                <w:rFonts w:ascii="Calibri" w:hAnsi="Calibri" w:cs="Calibri"/>
                <w:color w:val="000000"/>
                <w:sz w:val="22"/>
                <w:szCs w:val="22"/>
                <w:lang w:val="sl-SI" w:eastAsia="sl-SI"/>
              </w:rPr>
              <w:t xml:space="preserve"> (v tisoč EUR)</w:t>
            </w:r>
          </w:p>
        </w:tc>
        <w:tc>
          <w:tcPr>
            <w:tcW w:w="1021" w:type="dxa"/>
            <w:shd w:val="clear" w:color="auto" w:fill="FFFFFF"/>
          </w:tcPr>
          <w:p w14:paraId="226252BD"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310CD695"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5490D544"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535261F3"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1A8495B9"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6361D70F" w14:textId="77777777" w:rsidTr="00D44FCD">
        <w:trPr>
          <w:trHeight w:val="569"/>
        </w:trPr>
        <w:tc>
          <w:tcPr>
            <w:tcW w:w="382" w:type="dxa"/>
            <w:shd w:val="clear" w:color="auto" w:fill="FFFFFF"/>
            <w:vAlign w:val="center"/>
          </w:tcPr>
          <w:p w14:paraId="5C36D35C" w14:textId="77777777" w:rsidR="007F1B79" w:rsidRPr="00F34CF8" w:rsidRDefault="006859B5"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2</w:t>
            </w:r>
          </w:p>
        </w:tc>
        <w:tc>
          <w:tcPr>
            <w:tcW w:w="3116" w:type="dxa"/>
            <w:shd w:val="clear" w:color="auto" w:fill="FFFFFF"/>
            <w:vAlign w:val="center"/>
          </w:tcPr>
          <w:p w14:paraId="3E5758F3"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Obseg izvoza</w:t>
            </w:r>
            <w:r w:rsidR="006859B5" w:rsidRPr="00F34CF8">
              <w:rPr>
                <w:rFonts w:ascii="Calibri" w:hAnsi="Calibri" w:cs="Calibri"/>
                <w:color w:val="000000"/>
                <w:sz w:val="22"/>
                <w:szCs w:val="22"/>
                <w:lang w:val="sl-SI" w:eastAsia="sl-SI"/>
              </w:rPr>
              <w:t xml:space="preserve"> (v tisoč EUR)</w:t>
            </w:r>
          </w:p>
        </w:tc>
        <w:tc>
          <w:tcPr>
            <w:tcW w:w="1021" w:type="dxa"/>
            <w:shd w:val="clear" w:color="auto" w:fill="FFFFFF"/>
          </w:tcPr>
          <w:p w14:paraId="37FC24AA"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5F17650C"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1F8C6EA7"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697DC8B8"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198A22B2"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322892E6" w14:textId="77777777" w:rsidTr="00D44FCD">
        <w:trPr>
          <w:trHeight w:val="403"/>
        </w:trPr>
        <w:tc>
          <w:tcPr>
            <w:tcW w:w="382" w:type="dxa"/>
            <w:shd w:val="clear" w:color="auto" w:fill="FFFFFF"/>
            <w:vAlign w:val="center"/>
          </w:tcPr>
          <w:p w14:paraId="3B8456D5"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 </w:t>
            </w:r>
          </w:p>
        </w:tc>
        <w:tc>
          <w:tcPr>
            <w:tcW w:w="3116" w:type="dxa"/>
            <w:shd w:val="clear" w:color="auto" w:fill="FFFFFF"/>
            <w:vAlign w:val="center"/>
          </w:tcPr>
          <w:p w14:paraId="5F03F0EF"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Izvozni trg 1: </w:t>
            </w:r>
            <w:r w:rsidR="006859B5" w:rsidRPr="00F34CF8">
              <w:rPr>
                <w:rFonts w:ascii="Calibri" w:hAnsi="Calibri" w:cs="Calibri"/>
                <w:color w:val="000000"/>
                <w:sz w:val="22"/>
                <w:szCs w:val="22"/>
                <w:u w:val="single"/>
                <w:lang w:val="sl-SI" w:eastAsia="sl-SI"/>
              </w:rPr>
              <w:t>____________</w:t>
            </w:r>
          </w:p>
        </w:tc>
        <w:tc>
          <w:tcPr>
            <w:tcW w:w="1021" w:type="dxa"/>
            <w:shd w:val="clear" w:color="auto" w:fill="FFFFFF"/>
          </w:tcPr>
          <w:p w14:paraId="353EEC92"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4A067E85"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76309A37"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41993162"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2D084AC1"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7AE5D3E6" w14:textId="77777777" w:rsidTr="00D44FCD">
        <w:trPr>
          <w:trHeight w:val="403"/>
        </w:trPr>
        <w:tc>
          <w:tcPr>
            <w:tcW w:w="382" w:type="dxa"/>
            <w:shd w:val="clear" w:color="auto" w:fill="FFFFFF"/>
            <w:vAlign w:val="center"/>
          </w:tcPr>
          <w:p w14:paraId="599851A7"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 </w:t>
            </w:r>
          </w:p>
        </w:tc>
        <w:tc>
          <w:tcPr>
            <w:tcW w:w="3116" w:type="dxa"/>
            <w:shd w:val="clear" w:color="auto" w:fill="FFFFFF"/>
            <w:vAlign w:val="center"/>
          </w:tcPr>
          <w:p w14:paraId="4381542D"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Izvozni trg 2: </w:t>
            </w:r>
            <w:r w:rsidR="006859B5" w:rsidRPr="00F34CF8">
              <w:rPr>
                <w:rFonts w:ascii="Calibri" w:hAnsi="Calibri" w:cs="Calibri"/>
                <w:color w:val="000000"/>
                <w:sz w:val="22"/>
                <w:szCs w:val="22"/>
                <w:u w:val="single"/>
                <w:lang w:val="sl-SI" w:eastAsia="sl-SI"/>
              </w:rPr>
              <w:t>____________</w:t>
            </w:r>
          </w:p>
        </w:tc>
        <w:tc>
          <w:tcPr>
            <w:tcW w:w="1021" w:type="dxa"/>
            <w:shd w:val="clear" w:color="auto" w:fill="FFFFFF"/>
          </w:tcPr>
          <w:p w14:paraId="53871A63"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010C3238"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4BEF312F"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323EC3AC"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2CE57C7F"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133B7D52" w14:textId="77777777" w:rsidTr="00D44FCD">
        <w:trPr>
          <w:trHeight w:val="403"/>
        </w:trPr>
        <w:tc>
          <w:tcPr>
            <w:tcW w:w="382" w:type="dxa"/>
            <w:shd w:val="clear" w:color="auto" w:fill="FFFFFF"/>
            <w:vAlign w:val="center"/>
          </w:tcPr>
          <w:p w14:paraId="5DFF0E7F"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 </w:t>
            </w:r>
          </w:p>
        </w:tc>
        <w:tc>
          <w:tcPr>
            <w:tcW w:w="3116" w:type="dxa"/>
            <w:shd w:val="clear" w:color="auto" w:fill="FFFFFF"/>
            <w:vAlign w:val="center"/>
          </w:tcPr>
          <w:p w14:paraId="1CDC065D" w14:textId="77777777" w:rsidR="007F1B79" w:rsidRPr="00F34CF8" w:rsidRDefault="007F1B79" w:rsidP="006859B5">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Izvozni trg 3: </w:t>
            </w:r>
            <w:r w:rsidR="006859B5" w:rsidRPr="00F34CF8">
              <w:rPr>
                <w:rFonts w:ascii="Calibri" w:hAnsi="Calibri" w:cs="Calibri"/>
                <w:color w:val="000000"/>
                <w:sz w:val="22"/>
                <w:szCs w:val="22"/>
                <w:u w:val="single"/>
                <w:lang w:val="sl-SI" w:eastAsia="sl-SI"/>
              </w:rPr>
              <w:t>____________</w:t>
            </w:r>
          </w:p>
        </w:tc>
        <w:tc>
          <w:tcPr>
            <w:tcW w:w="1021" w:type="dxa"/>
            <w:shd w:val="clear" w:color="auto" w:fill="FFFFFF"/>
          </w:tcPr>
          <w:p w14:paraId="3FECEAA9"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7EF33D2B"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547E8A6A"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1590DEA6"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71BA4D7C"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328DE9AC" w14:textId="77777777" w:rsidTr="00D44FCD">
        <w:trPr>
          <w:trHeight w:val="403"/>
        </w:trPr>
        <w:tc>
          <w:tcPr>
            <w:tcW w:w="382" w:type="dxa"/>
            <w:shd w:val="clear" w:color="auto" w:fill="FFFFFF"/>
            <w:vAlign w:val="center"/>
          </w:tcPr>
          <w:p w14:paraId="6C435C39"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 </w:t>
            </w:r>
          </w:p>
        </w:tc>
        <w:tc>
          <w:tcPr>
            <w:tcW w:w="3116" w:type="dxa"/>
            <w:shd w:val="clear" w:color="auto" w:fill="FFFFFF"/>
            <w:vAlign w:val="center"/>
          </w:tcPr>
          <w:p w14:paraId="6F35E1B4" w14:textId="77777777" w:rsidR="007F1B79" w:rsidRPr="00F34CF8" w:rsidRDefault="007F1B79" w:rsidP="006859B5">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Izvozni trg 4: </w:t>
            </w:r>
            <w:r w:rsidR="006859B5" w:rsidRPr="00F34CF8">
              <w:rPr>
                <w:rFonts w:ascii="Calibri" w:hAnsi="Calibri" w:cs="Calibri"/>
                <w:color w:val="000000"/>
                <w:sz w:val="22"/>
                <w:szCs w:val="22"/>
                <w:u w:val="single"/>
                <w:lang w:val="sl-SI" w:eastAsia="sl-SI"/>
              </w:rPr>
              <w:t>____________</w:t>
            </w:r>
          </w:p>
        </w:tc>
        <w:tc>
          <w:tcPr>
            <w:tcW w:w="1021" w:type="dxa"/>
            <w:shd w:val="clear" w:color="auto" w:fill="FFFFFF"/>
          </w:tcPr>
          <w:p w14:paraId="01209EEB"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5B7D5FD5"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73D24CA3"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65D301D9"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6AFACCC1"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73E06544" w14:textId="77777777" w:rsidTr="00D44FCD">
        <w:trPr>
          <w:trHeight w:val="403"/>
        </w:trPr>
        <w:tc>
          <w:tcPr>
            <w:tcW w:w="382" w:type="dxa"/>
            <w:shd w:val="clear" w:color="auto" w:fill="FFFFFF"/>
            <w:vAlign w:val="center"/>
          </w:tcPr>
          <w:p w14:paraId="094A3225"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3116" w:type="dxa"/>
            <w:shd w:val="clear" w:color="auto" w:fill="FFFFFF"/>
            <w:vAlign w:val="center"/>
          </w:tcPr>
          <w:p w14:paraId="7E7273EE" w14:textId="77777777" w:rsidR="007F1B79" w:rsidRPr="00F34CF8" w:rsidRDefault="007F1B79" w:rsidP="006859B5">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Izvozni trg 5: </w:t>
            </w:r>
            <w:r w:rsidR="006859B5" w:rsidRPr="00F34CF8">
              <w:rPr>
                <w:rFonts w:ascii="Calibri" w:hAnsi="Calibri" w:cs="Calibri"/>
                <w:color w:val="000000"/>
                <w:sz w:val="22"/>
                <w:szCs w:val="22"/>
                <w:u w:val="single"/>
                <w:lang w:val="sl-SI" w:eastAsia="sl-SI"/>
              </w:rPr>
              <w:t>____________</w:t>
            </w:r>
          </w:p>
        </w:tc>
        <w:tc>
          <w:tcPr>
            <w:tcW w:w="1021" w:type="dxa"/>
            <w:shd w:val="clear" w:color="auto" w:fill="FFFFFF"/>
          </w:tcPr>
          <w:p w14:paraId="07D65E09"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45E23A63"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12E6CDDF"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3B7498B0"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03126604"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33881A0F" w14:textId="77777777" w:rsidTr="00D44FCD">
        <w:trPr>
          <w:trHeight w:val="403"/>
        </w:trPr>
        <w:tc>
          <w:tcPr>
            <w:tcW w:w="382" w:type="dxa"/>
            <w:shd w:val="clear" w:color="auto" w:fill="FFFFFF"/>
            <w:vAlign w:val="center"/>
          </w:tcPr>
          <w:p w14:paraId="0299DC4B"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3116" w:type="dxa"/>
            <w:shd w:val="clear" w:color="auto" w:fill="FFFFFF"/>
            <w:vAlign w:val="center"/>
          </w:tcPr>
          <w:p w14:paraId="63A4D3BB"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Ostali trgi</w:t>
            </w:r>
            <w:r w:rsidR="006859B5" w:rsidRPr="00F34CF8">
              <w:rPr>
                <w:rFonts w:ascii="Calibri" w:hAnsi="Calibri" w:cs="Calibri"/>
                <w:color w:val="000000"/>
                <w:sz w:val="22"/>
                <w:szCs w:val="22"/>
                <w:lang w:val="sl-SI" w:eastAsia="sl-SI"/>
              </w:rPr>
              <w:t xml:space="preserve">: </w:t>
            </w:r>
            <w:r w:rsidR="006859B5" w:rsidRPr="00F34CF8">
              <w:rPr>
                <w:rFonts w:ascii="Calibri" w:hAnsi="Calibri" w:cs="Calibri"/>
                <w:color w:val="000000"/>
                <w:sz w:val="22"/>
                <w:szCs w:val="22"/>
                <w:u w:val="single"/>
                <w:lang w:val="sl-SI" w:eastAsia="sl-SI"/>
              </w:rPr>
              <w:t xml:space="preserve">__________    __  </w:t>
            </w:r>
          </w:p>
        </w:tc>
        <w:tc>
          <w:tcPr>
            <w:tcW w:w="1021" w:type="dxa"/>
            <w:shd w:val="clear" w:color="auto" w:fill="FFFFFF"/>
          </w:tcPr>
          <w:p w14:paraId="455B8666"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633FE340"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24FDF32E"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3D66F8E3"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shd w:val="clear" w:color="auto" w:fill="FFFFFF"/>
          </w:tcPr>
          <w:p w14:paraId="3266F9C0"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bl>
    <w:p w14:paraId="075C8D17" w14:textId="77777777" w:rsidR="00A25332" w:rsidRPr="00F34CF8" w:rsidRDefault="00A25332" w:rsidP="007F1B79">
      <w:pPr>
        <w:pStyle w:val="Telobesedila-zamik"/>
        <w:ind w:left="426"/>
        <w:rPr>
          <w:rFonts w:ascii="Calibri" w:hAnsi="Calibri" w:cs="Calibri"/>
          <w:color w:val="000000"/>
          <w:sz w:val="22"/>
          <w:szCs w:val="22"/>
          <w:lang w:val="sl-S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6859B5" w:rsidRPr="00F34CF8" w14:paraId="2523795A" w14:textId="77777777" w:rsidTr="00D44FCD">
        <w:tc>
          <w:tcPr>
            <w:tcW w:w="8647" w:type="dxa"/>
            <w:shd w:val="clear" w:color="auto" w:fill="DBE5F1"/>
          </w:tcPr>
          <w:p w14:paraId="049D6474" w14:textId="77777777" w:rsidR="006859B5" w:rsidRPr="00F34CF8" w:rsidRDefault="00A25332" w:rsidP="00D44FCD">
            <w:pPr>
              <w:pStyle w:val="Telobesedila-zamik"/>
              <w:ind w:left="0"/>
              <w:rPr>
                <w:rFonts w:ascii="Calibri" w:hAnsi="Calibri" w:cs="Calibri"/>
                <w:color w:val="000000"/>
                <w:sz w:val="22"/>
                <w:szCs w:val="22"/>
                <w:lang w:val="sl-SI"/>
              </w:rPr>
            </w:pPr>
            <w:r w:rsidRPr="00F34CF8">
              <w:rPr>
                <w:rFonts w:ascii="Calibri" w:hAnsi="Calibri" w:cs="Calibri"/>
                <w:b/>
                <w:color w:val="000000"/>
                <w:sz w:val="22"/>
                <w:szCs w:val="22"/>
                <w:lang w:val="sl-SI" w:eastAsia="sl-SI"/>
              </w:rPr>
              <w:t xml:space="preserve">4.5.2. CILJNI KUPCI </w:t>
            </w:r>
            <w:r w:rsidRPr="00F34CF8">
              <w:rPr>
                <w:rFonts w:ascii="Calibri" w:hAnsi="Calibri" w:cs="Calibri"/>
                <w:i/>
                <w:color w:val="000000"/>
                <w:lang w:val="sl-SI"/>
              </w:rPr>
              <w:t>(navedite tudi morebitne že sklenjene pogodbe, pisma o nameri itd.)</w:t>
            </w:r>
          </w:p>
        </w:tc>
      </w:tr>
      <w:tr w:rsidR="006859B5" w:rsidRPr="00F34CF8" w14:paraId="746CC653" w14:textId="77777777" w:rsidTr="00D44FCD">
        <w:tc>
          <w:tcPr>
            <w:tcW w:w="8647" w:type="dxa"/>
            <w:shd w:val="clear" w:color="auto" w:fill="auto"/>
          </w:tcPr>
          <w:p w14:paraId="5CF348E9" w14:textId="77777777" w:rsidR="006859B5" w:rsidRPr="00F34CF8" w:rsidRDefault="006859B5" w:rsidP="00D44FCD">
            <w:pPr>
              <w:pStyle w:val="Telobesedila-zamik"/>
              <w:ind w:left="0"/>
              <w:rPr>
                <w:rFonts w:ascii="Calibri" w:hAnsi="Calibri" w:cs="Calibri"/>
                <w:color w:val="000000"/>
                <w:sz w:val="22"/>
                <w:szCs w:val="22"/>
                <w:lang w:val="sl-SI"/>
              </w:rPr>
            </w:pPr>
          </w:p>
          <w:p w14:paraId="7C40FCF7" w14:textId="77777777" w:rsidR="00A25332" w:rsidRPr="00F34CF8" w:rsidRDefault="00A25332" w:rsidP="00D44FCD">
            <w:pPr>
              <w:pStyle w:val="Telobesedila-zamik"/>
              <w:ind w:left="0"/>
              <w:rPr>
                <w:rFonts w:ascii="Calibri" w:hAnsi="Calibri" w:cs="Calibri"/>
                <w:color w:val="000000"/>
                <w:sz w:val="22"/>
                <w:szCs w:val="22"/>
                <w:lang w:val="sl-SI"/>
              </w:rPr>
            </w:pPr>
          </w:p>
          <w:p w14:paraId="64358644" w14:textId="77777777" w:rsidR="00A25332" w:rsidRPr="00F34CF8" w:rsidRDefault="00A25332" w:rsidP="00D44FCD">
            <w:pPr>
              <w:pStyle w:val="Telobesedila-zamik"/>
              <w:ind w:left="0"/>
              <w:rPr>
                <w:rFonts w:ascii="Calibri" w:hAnsi="Calibri" w:cs="Calibri"/>
                <w:color w:val="000000"/>
                <w:sz w:val="22"/>
                <w:szCs w:val="22"/>
                <w:lang w:val="sl-SI"/>
              </w:rPr>
            </w:pPr>
          </w:p>
        </w:tc>
      </w:tr>
      <w:tr w:rsidR="006859B5" w:rsidRPr="00F34CF8" w14:paraId="2CC12D0B" w14:textId="77777777" w:rsidTr="00D44FCD">
        <w:tc>
          <w:tcPr>
            <w:tcW w:w="8647" w:type="dxa"/>
            <w:shd w:val="clear" w:color="auto" w:fill="DBE5F1"/>
          </w:tcPr>
          <w:p w14:paraId="0C016660" w14:textId="77777777" w:rsidR="006859B5" w:rsidRPr="00F34CF8" w:rsidRDefault="00A25332" w:rsidP="00D5382F">
            <w:pPr>
              <w:pStyle w:val="Telobesedila-zamik"/>
              <w:ind w:left="0"/>
              <w:rPr>
                <w:rFonts w:ascii="Calibri" w:hAnsi="Calibri" w:cs="Calibri"/>
                <w:color w:val="000000"/>
                <w:sz w:val="22"/>
                <w:szCs w:val="22"/>
                <w:lang w:val="sl-SI"/>
              </w:rPr>
            </w:pPr>
            <w:r w:rsidRPr="00F34CF8">
              <w:rPr>
                <w:rFonts w:ascii="Calibri" w:hAnsi="Calibri" w:cs="Calibri"/>
                <w:b/>
                <w:color w:val="000000"/>
                <w:sz w:val="22"/>
                <w:szCs w:val="22"/>
                <w:lang w:val="sl-SI" w:eastAsia="sl-SI"/>
              </w:rPr>
              <w:t xml:space="preserve">4.5.3. DOBAVITELJI </w:t>
            </w:r>
            <w:r w:rsidRPr="00F34CF8">
              <w:rPr>
                <w:rFonts w:ascii="Calibri" w:hAnsi="Calibri" w:cs="Calibri"/>
                <w:i/>
                <w:color w:val="000000"/>
                <w:lang w:val="sl-SI"/>
              </w:rPr>
              <w:t>(z navedenimi deleži, doseženimi najkasneje do zaključka investicij</w:t>
            </w:r>
            <w:r w:rsidR="00D5382F" w:rsidRPr="00F34CF8">
              <w:rPr>
                <w:rFonts w:ascii="Calibri" w:hAnsi="Calibri" w:cs="Calibri"/>
                <w:i/>
                <w:color w:val="000000"/>
                <w:lang w:val="sl-SI"/>
              </w:rPr>
              <w:t>e</w:t>
            </w:r>
            <w:r w:rsidRPr="00F34CF8">
              <w:rPr>
                <w:rFonts w:ascii="Calibri" w:hAnsi="Calibri" w:cs="Calibri"/>
                <w:i/>
                <w:color w:val="000000"/>
                <w:lang w:val="sl-SI"/>
              </w:rPr>
              <w:t xml:space="preserve"> in se mora ohranjati tudi v obdobju ohranjanja investicije)</w:t>
            </w:r>
            <w:r w:rsidRPr="00F34CF8">
              <w:rPr>
                <w:rFonts w:ascii="Calibri" w:hAnsi="Calibri" w:cs="Calibri"/>
                <w:color w:val="000000"/>
                <w:sz w:val="22"/>
                <w:szCs w:val="22"/>
                <w:lang w:val="sl-SI"/>
              </w:rPr>
              <w:t xml:space="preserve">    </w:t>
            </w:r>
          </w:p>
        </w:tc>
      </w:tr>
      <w:tr w:rsidR="006859B5" w:rsidRPr="00F34CF8" w14:paraId="08C4C8FB" w14:textId="77777777" w:rsidTr="00D44FCD">
        <w:tc>
          <w:tcPr>
            <w:tcW w:w="8647" w:type="dxa"/>
            <w:shd w:val="clear" w:color="auto" w:fill="auto"/>
          </w:tcPr>
          <w:p w14:paraId="09E9D35E" w14:textId="77777777" w:rsidR="006859B5" w:rsidRPr="00F34CF8" w:rsidRDefault="006859B5" w:rsidP="00D44FCD">
            <w:pPr>
              <w:pStyle w:val="Telobesedila-zamik"/>
              <w:ind w:left="0"/>
              <w:rPr>
                <w:rFonts w:ascii="Calibri" w:hAnsi="Calibri" w:cs="Calibri"/>
                <w:color w:val="000000"/>
                <w:sz w:val="22"/>
                <w:szCs w:val="22"/>
                <w:lang w:val="sl-SI"/>
              </w:rPr>
            </w:pPr>
          </w:p>
          <w:p w14:paraId="6A5E84DA" w14:textId="77777777" w:rsidR="00A25332" w:rsidRPr="00F34CF8" w:rsidRDefault="00A25332" w:rsidP="00D44FCD">
            <w:pPr>
              <w:pStyle w:val="Telobesedila-zamik"/>
              <w:ind w:left="0"/>
              <w:rPr>
                <w:rFonts w:ascii="Calibri" w:hAnsi="Calibri" w:cs="Calibri"/>
                <w:color w:val="000000"/>
                <w:sz w:val="22"/>
                <w:szCs w:val="22"/>
                <w:lang w:val="sl-SI"/>
              </w:rPr>
            </w:pPr>
          </w:p>
          <w:p w14:paraId="471B98E1" w14:textId="77777777" w:rsidR="00A25332" w:rsidRPr="00F34CF8" w:rsidRDefault="00A25332" w:rsidP="00D44FCD">
            <w:pPr>
              <w:pStyle w:val="Telobesedila-zamik"/>
              <w:ind w:left="0"/>
              <w:rPr>
                <w:rFonts w:ascii="Calibri" w:hAnsi="Calibri" w:cs="Calibri"/>
                <w:color w:val="000000"/>
                <w:sz w:val="22"/>
                <w:szCs w:val="22"/>
                <w:lang w:val="sl-SI"/>
              </w:rPr>
            </w:pPr>
          </w:p>
        </w:tc>
      </w:tr>
      <w:tr w:rsidR="006859B5" w:rsidRPr="00F34CF8" w14:paraId="5861C6F3" w14:textId="77777777" w:rsidTr="00D44FCD">
        <w:tc>
          <w:tcPr>
            <w:tcW w:w="8647" w:type="dxa"/>
            <w:shd w:val="clear" w:color="auto" w:fill="DBE5F1"/>
          </w:tcPr>
          <w:p w14:paraId="005F057A" w14:textId="77777777" w:rsidR="006859B5" w:rsidRPr="00F34CF8" w:rsidRDefault="00A25332" w:rsidP="00D44FCD">
            <w:pPr>
              <w:pStyle w:val="Telobesedila-zamik"/>
              <w:ind w:left="0"/>
              <w:rPr>
                <w:rFonts w:ascii="Calibri" w:hAnsi="Calibri" w:cs="Calibri"/>
                <w:color w:val="000000"/>
                <w:sz w:val="22"/>
                <w:szCs w:val="22"/>
                <w:lang w:val="sl-SI"/>
              </w:rPr>
            </w:pPr>
            <w:r w:rsidRPr="00F34CF8">
              <w:rPr>
                <w:rFonts w:ascii="Calibri" w:hAnsi="Calibri" w:cs="Calibri"/>
                <w:b/>
                <w:color w:val="000000"/>
                <w:sz w:val="22"/>
                <w:szCs w:val="22"/>
                <w:lang w:val="sl-SI" w:eastAsia="sl-SI"/>
              </w:rPr>
              <w:t>4.5.4. OCENA RASTI TRGA</w:t>
            </w:r>
          </w:p>
        </w:tc>
      </w:tr>
      <w:tr w:rsidR="00A25332" w:rsidRPr="00F34CF8" w14:paraId="70E06178" w14:textId="77777777" w:rsidTr="00D44FCD">
        <w:tc>
          <w:tcPr>
            <w:tcW w:w="8647" w:type="dxa"/>
            <w:shd w:val="clear" w:color="auto" w:fill="FFFFFF"/>
          </w:tcPr>
          <w:p w14:paraId="3A1A49DF" w14:textId="77777777" w:rsidR="00A25332" w:rsidRPr="00F34CF8" w:rsidRDefault="00A25332" w:rsidP="00D44FCD">
            <w:pPr>
              <w:pStyle w:val="Telobesedila-zamik"/>
              <w:ind w:left="0"/>
              <w:rPr>
                <w:rFonts w:ascii="Calibri" w:hAnsi="Calibri" w:cs="Calibri"/>
                <w:b/>
                <w:color w:val="000000"/>
                <w:sz w:val="22"/>
                <w:szCs w:val="22"/>
                <w:lang w:val="sl-SI" w:eastAsia="sl-SI"/>
              </w:rPr>
            </w:pPr>
          </w:p>
          <w:p w14:paraId="1D90BFF6" w14:textId="77777777" w:rsidR="00A25332" w:rsidRPr="00F34CF8" w:rsidRDefault="00A25332" w:rsidP="00D44FCD">
            <w:pPr>
              <w:pStyle w:val="Telobesedila-zamik"/>
              <w:ind w:left="0"/>
              <w:rPr>
                <w:rFonts w:ascii="Calibri" w:hAnsi="Calibri" w:cs="Calibri"/>
                <w:b/>
                <w:color w:val="000000"/>
                <w:sz w:val="22"/>
                <w:szCs w:val="22"/>
                <w:lang w:val="sl-SI" w:eastAsia="sl-SI"/>
              </w:rPr>
            </w:pPr>
          </w:p>
          <w:p w14:paraId="552112F0" w14:textId="77777777" w:rsidR="00A25332" w:rsidRPr="00F34CF8" w:rsidRDefault="00A25332" w:rsidP="00D44FCD">
            <w:pPr>
              <w:pStyle w:val="Telobesedila-zamik"/>
              <w:ind w:left="0"/>
              <w:rPr>
                <w:rFonts w:ascii="Calibri" w:hAnsi="Calibri" w:cs="Calibri"/>
                <w:b/>
                <w:color w:val="000000"/>
                <w:sz w:val="22"/>
                <w:szCs w:val="22"/>
                <w:lang w:val="sl-SI" w:eastAsia="sl-SI"/>
              </w:rPr>
            </w:pPr>
          </w:p>
        </w:tc>
      </w:tr>
    </w:tbl>
    <w:p w14:paraId="6B082217" w14:textId="77777777" w:rsidR="007F1B79" w:rsidRPr="00F34CF8" w:rsidRDefault="007F1B79" w:rsidP="007F1B79">
      <w:pPr>
        <w:pStyle w:val="Odstavekseznama"/>
        <w:rPr>
          <w:rFonts w:cs="Calibri"/>
          <w:color w:val="00000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2"/>
        <w:gridCol w:w="4630"/>
      </w:tblGrid>
      <w:tr w:rsidR="008555FC" w:rsidRPr="00F34CF8" w14:paraId="48146C40" w14:textId="77777777" w:rsidTr="00D44FCD">
        <w:tc>
          <w:tcPr>
            <w:tcW w:w="8748" w:type="dxa"/>
            <w:gridSpan w:val="2"/>
            <w:shd w:val="clear" w:color="auto" w:fill="DBE5F1"/>
          </w:tcPr>
          <w:p w14:paraId="3210C2F8" w14:textId="77777777" w:rsidR="008555FC" w:rsidRPr="00F34CF8" w:rsidRDefault="008555FC" w:rsidP="00D44FCD">
            <w:pPr>
              <w:pStyle w:val="Telobesedila-zamik"/>
              <w:ind w:left="0"/>
              <w:rPr>
                <w:rFonts w:ascii="Calibri" w:hAnsi="Calibri" w:cs="Calibri"/>
                <w:color w:val="000000"/>
                <w:sz w:val="22"/>
                <w:szCs w:val="22"/>
                <w:lang w:val="sl-SI"/>
              </w:rPr>
            </w:pPr>
            <w:r w:rsidRPr="00F34CF8">
              <w:rPr>
                <w:rFonts w:ascii="Calibri" w:hAnsi="Calibri" w:cs="Calibri"/>
                <w:b/>
                <w:color w:val="000000"/>
                <w:sz w:val="22"/>
                <w:szCs w:val="22"/>
                <w:lang w:val="sl-SI" w:eastAsia="sl-SI"/>
              </w:rPr>
              <w:lastRenderedPageBreak/>
              <w:t>4.5.5. OCENA KONKURENCE</w:t>
            </w:r>
          </w:p>
        </w:tc>
      </w:tr>
      <w:tr w:rsidR="008555FC" w:rsidRPr="00F34CF8" w14:paraId="3699796B" w14:textId="77777777" w:rsidTr="00D44FCD">
        <w:tc>
          <w:tcPr>
            <w:tcW w:w="3970" w:type="dxa"/>
            <w:shd w:val="clear" w:color="auto" w:fill="auto"/>
          </w:tcPr>
          <w:p w14:paraId="5289AA04" w14:textId="77777777" w:rsidR="008555FC" w:rsidRPr="00F34CF8" w:rsidRDefault="008555FC" w:rsidP="007F4C5A">
            <w:pPr>
              <w:pStyle w:val="Telobesedila-zamik"/>
              <w:ind w:left="0"/>
              <w:jc w:val="left"/>
              <w:rPr>
                <w:rFonts w:ascii="Calibri" w:hAnsi="Calibri" w:cs="Calibri"/>
                <w:color w:val="000000"/>
                <w:sz w:val="22"/>
                <w:szCs w:val="22"/>
                <w:lang w:val="sl-SI"/>
              </w:rPr>
            </w:pPr>
            <w:r w:rsidRPr="00F34CF8">
              <w:rPr>
                <w:rFonts w:ascii="Calibri" w:hAnsi="Calibri" w:cs="Calibri"/>
                <w:color w:val="000000"/>
                <w:sz w:val="22"/>
                <w:szCs w:val="22"/>
                <w:lang w:val="sl-SI"/>
              </w:rPr>
              <w:t xml:space="preserve">Obstoječi konkurenti končnim </w:t>
            </w:r>
            <w:r w:rsidR="007F6615" w:rsidRPr="00F34CF8">
              <w:rPr>
                <w:rFonts w:ascii="Calibri" w:hAnsi="Calibri" w:cs="Calibri"/>
                <w:color w:val="000000"/>
                <w:sz w:val="22"/>
                <w:szCs w:val="22"/>
                <w:lang w:val="sl-SI"/>
              </w:rPr>
              <w:t xml:space="preserve">izdelkom </w:t>
            </w:r>
            <w:r w:rsidRPr="00F34CF8">
              <w:rPr>
                <w:rFonts w:ascii="Calibri" w:hAnsi="Calibri" w:cs="Calibri"/>
                <w:color w:val="000000"/>
                <w:sz w:val="22"/>
                <w:szCs w:val="22"/>
                <w:lang w:val="sl-SI"/>
              </w:rPr>
              <w:t>/</w:t>
            </w:r>
            <w:r w:rsidR="007F6615"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storitvam investicij</w:t>
            </w:r>
            <w:r w:rsidR="00D5382F" w:rsidRPr="00F34CF8">
              <w:rPr>
                <w:rFonts w:ascii="Calibri" w:hAnsi="Calibri" w:cs="Calibri"/>
                <w:color w:val="000000"/>
                <w:sz w:val="22"/>
                <w:szCs w:val="22"/>
                <w:lang w:val="sl-SI"/>
              </w:rPr>
              <w:t>e</w:t>
            </w:r>
            <w:r w:rsidRPr="00F34CF8">
              <w:rPr>
                <w:rFonts w:ascii="Calibri" w:hAnsi="Calibri" w:cs="Calibri"/>
                <w:color w:val="000000"/>
                <w:sz w:val="22"/>
                <w:szCs w:val="22"/>
                <w:lang w:val="sl-SI"/>
              </w:rPr>
              <w:t xml:space="preserve"> v Republiki Sloveniji in v tujini</w:t>
            </w:r>
          </w:p>
        </w:tc>
        <w:tc>
          <w:tcPr>
            <w:tcW w:w="4778" w:type="dxa"/>
            <w:shd w:val="clear" w:color="auto" w:fill="auto"/>
          </w:tcPr>
          <w:p w14:paraId="064C4255" w14:textId="77777777" w:rsidR="008555FC" w:rsidRPr="00F34CF8" w:rsidRDefault="008555FC" w:rsidP="00D44FCD">
            <w:pPr>
              <w:pStyle w:val="Telobesedila-zamik"/>
              <w:ind w:left="0"/>
              <w:rPr>
                <w:rFonts w:ascii="Calibri" w:hAnsi="Calibri" w:cs="Calibri"/>
                <w:color w:val="000000"/>
                <w:sz w:val="22"/>
                <w:szCs w:val="22"/>
                <w:lang w:val="sl-SI"/>
              </w:rPr>
            </w:pPr>
          </w:p>
        </w:tc>
      </w:tr>
      <w:tr w:rsidR="008555FC" w:rsidRPr="00F34CF8" w14:paraId="462F6022" w14:textId="77777777" w:rsidTr="00D44FCD">
        <w:tc>
          <w:tcPr>
            <w:tcW w:w="3970" w:type="dxa"/>
            <w:shd w:val="clear" w:color="auto" w:fill="auto"/>
          </w:tcPr>
          <w:p w14:paraId="38D3BCBD" w14:textId="77777777" w:rsidR="008555FC" w:rsidRPr="00F34CF8" w:rsidRDefault="008555FC" w:rsidP="007F4C5A">
            <w:pPr>
              <w:pStyle w:val="Telobesedila-zamik"/>
              <w:ind w:left="0"/>
              <w:jc w:val="left"/>
              <w:rPr>
                <w:rFonts w:ascii="Calibri" w:hAnsi="Calibri" w:cs="Calibri"/>
                <w:color w:val="000000"/>
                <w:sz w:val="22"/>
                <w:szCs w:val="22"/>
                <w:lang w:val="sl-SI"/>
              </w:rPr>
            </w:pPr>
            <w:r w:rsidRPr="00F34CF8">
              <w:rPr>
                <w:rFonts w:ascii="Calibri" w:hAnsi="Calibri" w:cs="Calibri"/>
                <w:color w:val="000000"/>
                <w:sz w:val="22"/>
                <w:szCs w:val="22"/>
                <w:lang w:val="sl-SI"/>
              </w:rPr>
              <w:t>Prednosti</w:t>
            </w:r>
            <w:r w:rsidR="007F6615"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w:t>
            </w:r>
            <w:r w:rsidR="007F6615"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 xml:space="preserve">slabosti končnih </w:t>
            </w:r>
            <w:r w:rsidR="007F6615" w:rsidRPr="00F34CF8">
              <w:rPr>
                <w:rFonts w:ascii="Calibri" w:hAnsi="Calibri" w:cs="Calibri"/>
                <w:color w:val="000000"/>
                <w:sz w:val="22"/>
                <w:szCs w:val="22"/>
                <w:lang w:val="sl-SI"/>
              </w:rPr>
              <w:t xml:space="preserve">izdelkov </w:t>
            </w:r>
            <w:r w:rsidRPr="00F34CF8">
              <w:rPr>
                <w:rFonts w:ascii="Calibri" w:hAnsi="Calibri" w:cs="Calibri"/>
                <w:color w:val="000000"/>
                <w:sz w:val="22"/>
                <w:szCs w:val="22"/>
                <w:lang w:val="sl-SI"/>
              </w:rPr>
              <w:t>/</w:t>
            </w:r>
            <w:r w:rsidR="007F6615"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storitev investicij</w:t>
            </w:r>
            <w:r w:rsidR="00D5382F" w:rsidRPr="00F34CF8">
              <w:rPr>
                <w:rFonts w:ascii="Calibri" w:hAnsi="Calibri" w:cs="Calibri"/>
                <w:color w:val="000000"/>
                <w:sz w:val="22"/>
                <w:szCs w:val="22"/>
                <w:lang w:val="sl-SI"/>
              </w:rPr>
              <w:t>e</w:t>
            </w:r>
            <w:r w:rsidRPr="00F34CF8">
              <w:rPr>
                <w:rFonts w:ascii="Calibri" w:hAnsi="Calibri" w:cs="Calibri"/>
                <w:color w:val="000000"/>
                <w:sz w:val="22"/>
                <w:szCs w:val="22"/>
                <w:lang w:val="sl-SI"/>
              </w:rPr>
              <w:t xml:space="preserve"> v primerjavi s konkurenčnimi </w:t>
            </w:r>
            <w:r w:rsidR="007F6615" w:rsidRPr="00F34CF8">
              <w:rPr>
                <w:rFonts w:ascii="Calibri" w:hAnsi="Calibri" w:cs="Calibri"/>
                <w:color w:val="000000"/>
                <w:sz w:val="22"/>
                <w:szCs w:val="22"/>
                <w:lang w:val="sl-SI"/>
              </w:rPr>
              <w:t xml:space="preserve">izdelki </w:t>
            </w:r>
            <w:r w:rsidRPr="00F34CF8">
              <w:rPr>
                <w:rFonts w:ascii="Calibri" w:hAnsi="Calibri" w:cs="Calibri"/>
                <w:color w:val="000000"/>
                <w:sz w:val="22"/>
                <w:szCs w:val="22"/>
                <w:lang w:val="sl-SI"/>
              </w:rPr>
              <w:t>/</w:t>
            </w:r>
            <w:r w:rsidR="007F6615"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storitvami</w:t>
            </w:r>
          </w:p>
        </w:tc>
        <w:tc>
          <w:tcPr>
            <w:tcW w:w="4778" w:type="dxa"/>
            <w:shd w:val="clear" w:color="auto" w:fill="auto"/>
          </w:tcPr>
          <w:p w14:paraId="2DFC6159" w14:textId="77777777" w:rsidR="008555FC" w:rsidRPr="00F34CF8" w:rsidRDefault="008555FC" w:rsidP="00D44FCD">
            <w:pPr>
              <w:pStyle w:val="Telobesedila-zamik"/>
              <w:ind w:left="0"/>
              <w:rPr>
                <w:rFonts w:ascii="Calibri" w:hAnsi="Calibri" w:cs="Calibri"/>
                <w:color w:val="000000"/>
                <w:sz w:val="22"/>
                <w:szCs w:val="22"/>
                <w:lang w:val="sl-SI"/>
              </w:rPr>
            </w:pPr>
          </w:p>
        </w:tc>
      </w:tr>
      <w:tr w:rsidR="008555FC" w:rsidRPr="00F34CF8" w14:paraId="0FCA3A2E" w14:textId="77777777" w:rsidTr="00D44FCD">
        <w:tc>
          <w:tcPr>
            <w:tcW w:w="3970" w:type="dxa"/>
            <w:shd w:val="clear" w:color="auto" w:fill="auto"/>
          </w:tcPr>
          <w:p w14:paraId="2287D929" w14:textId="77777777" w:rsidR="008555FC" w:rsidRPr="00F34CF8" w:rsidRDefault="008555FC" w:rsidP="007F4C5A">
            <w:pPr>
              <w:pStyle w:val="Telobesedila-zamik"/>
              <w:ind w:left="0"/>
              <w:jc w:val="left"/>
              <w:rPr>
                <w:rFonts w:ascii="Calibri" w:hAnsi="Calibri" w:cs="Calibri"/>
                <w:color w:val="000000"/>
                <w:sz w:val="22"/>
                <w:szCs w:val="22"/>
                <w:lang w:val="sl-SI"/>
              </w:rPr>
            </w:pPr>
            <w:r w:rsidRPr="00F34CF8">
              <w:rPr>
                <w:rFonts w:ascii="Calibri" w:hAnsi="Calibri" w:cs="Calibri"/>
                <w:color w:val="000000"/>
                <w:sz w:val="22"/>
                <w:szCs w:val="22"/>
                <w:lang w:val="sl-SI"/>
              </w:rPr>
              <w:t xml:space="preserve">Ocena tržne moči kupcev in dobaviteljev </w:t>
            </w:r>
            <w:r w:rsidRPr="00F34CF8">
              <w:rPr>
                <w:rFonts w:ascii="Calibri" w:hAnsi="Calibri" w:cs="Calibri"/>
                <w:i/>
                <w:color w:val="000000"/>
                <w:lang w:val="sl-SI"/>
              </w:rPr>
              <w:t>(obvezno ocenite delež slovenskih kupcev in dobaviteljev)</w:t>
            </w:r>
          </w:p>
        </w:tc>
        <w:tc>
          <w:tcPr>
            <w:tcW w:w="4778" w:type="dxa"/>
            <w:shd w:val="clear" w:color="auto" w:fill="auto"/>
          </w:tcPr>
          <w:p w14:paraId="50A2C772" w14:textId="77777777" w:rsidR="008555FC" w:rsidRPr="00F34CF8" w:rsidRDefault="008555FC" w:rsidP="00D44FCD">
            <w:pPr>
              <w:pStyle w:val="Telobesedila-zamik"/>
              <w:ind w:left="0"/>
              <w:rPr>
                <w:rFonts w:ascii="Calibri" w:hAnsi="Calibri" w:cs="Calibri"/>
                <w:color w:val="000000"/>
                <w:sz w:val="22"/>
                <w:szCs w:val="22"/>
                <w:lang w:val="sl-SI"/>
              </w:rPr>
            </w:pPr>
          </w:p>
        </w:tc>
      </w:tr>
    </w:tbl>
    <w:p w14:paraId="5C26C16A" w14:textId="77777777" w:rsidR="007F1B79" w:rsidRPr="00F34CF8" w:rsidRDefault="007F1B79" w:rsidP="008555FC">
      <w:pPr>
        <w:pStyle w:val="Telobesedila-zamik"/>
        <w:ind w:left="0"/>
        <w:rPr>
          <w:rFonts w:ascii="Calibri" w:hAnsi="Calibri" w:cs="Calibri"/>
          <w:color w:val="000000"/>
          <w:sz w:val="22"/>
          <w:szCs w:val="22"/>
          <w:lang w:val="sl-SI"/>
        </w:rPr>
      </w:pPr>
    </w:p>
    <w:p w14:paraId="55D6DD04" w14:textId="77777777" w:rsidR="00B84017" w:rsidRPr="00F34CF8" w:rsidRDefault="00B84017" w:rsidP="008555FC">
      <w:pPr>
        <w:pStyle w:val="Telobesedila-zamik"/>
        <w:ind w:left="0"/>
        <w:rPr>
          <w:rFonts w:ascii="Calibri" w:hAnsi="Calibri" w:cs="Calibri"/>
          <w:color w:val="000000"/>
          <w:sz w:val="22"/>
          <w:szCs w:val="22"/>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4"/>
        <w:gridCol w:w="4244"/>
      </w:tblGrid>
      <w:tr w:rsidR="00D5382F" w:rsidRPr="00F34CF8" w14:paraId="1A97C871" w14:textId="77777777" w:rsidTr="00137260">
        <w:tc>
          <w:tcPr>
            <w:tcW w:w="8638" w:type="dxa"/>
            <w:gridSpan w:val="2"/>
            <w:shd w:val="clear" w:color="auto" w:fill="DBE5F1"/>
          </w:tcPr>
          <w:p w14:paraId="2EE9D6AB" w14:textId="77777777" w:rsidR="00D5382F" w:rsidRPr="00F34CF8" w:rsidRDefault="00D5382F" w:rsidP="00D659BC">
            <w:pPr>
              <w:pStyle w:val="Telobesedila-zamik"/>
              <w:ind w:left="0"/>
              <w:rPr>
                <w:rFonts w:ascii="Calibri" w:hAnsi="Calibri" w:cs="Calibri"/>
                <w:color w:val="000000"/>
                <w:sz w:val="22"/>
                <w:szCs w:val="22"/>
                <w:lang w:val="sl-SI" w:eastAsia="sl-SI"/>
              </w:rPr>
            </w:pPr>
            <w:r w:rsidRPr="00F34CF8">
              <w:rPr>
                <w:rFonts w:ascii="Calibri" w:hAnsi="Calibri" w:cs="Calibri"/>
                <w:b/>
                <w:color w:val="000000"/>
                <w:sz w:val="22"/>
                <w:szCs w:val="22"/>
                <w:lang w:val="sl-SI" w:eastAsia="sl-SI"/>
              </w:rPr>
              <w:t xml:space="preserve">4.5.6. PREDVIDENA DODANA VREDNOST NA ZAPOSLENEGA V </w:t>
            </w:r>
            <w:r w:rsidR="004671B6">
              <w:rPr>
                <w:rFonts w:ascii="Calibri" w:hAnsi="Calibri" w:cs="Calibri"/>
                <w:b/>
                <w:color w:val="000000"/>
                <w:sz w:val="22"/>
                <w:szCs w:val="22"/>
                <w:lang w:val="sl-SI" w:eastAsia="sl-SI"/>
              </w:rPr>
              <w:t xml:space="preserve">NOSILCU STRATEŠKE INVESTICIJE PO ZAKLJUČKU </w:t>
            </w:r>
            <w:r w:rsidR="004671B6" w:rsidRPr="004671B6">
              <w:rPr>
                <w:rFonts w:ascii="Calibri" w:hAnsi="Calibri" w:cs="Arial"/>
                <w:b/>
                <w:color w:val="000000"/>
                <w:sz w:val="22"/>
                <w:szCs w:val="22"/>
                <w:lang w:val="sl-SI" w:eastAsia="sl-SI"/>
              </w:rPr>
              <w:t>INVESTICIJE</w:t>
            </w:r>
            <w:r w:rsidR="004671B6" w:rsidRPr="004671B6">
              <w:rPr>
                <w:rFonts w:ascii="Calibri" w:hAnsi="Calibri" w:cs="Arial"/>
                <w:b/>
                <w:color w:val="000000"/>
                <w:sz w:val="22"/>
                <w:szCs w:val="22"/>
                <w:vertAlign w:val="superscript"/>
                <w:lang w:val="sl-SI" w:eastAsia="sl-SI"/>
              </w:rPr>
              <w:footnoteReference w:id="31"/>
            </w:r>
            <w:r w:rsidR="004671B6" w:rsidRPr="004671B6">
              <w:rPr>
                <w:rFonts w:ascii="Calibri" w:hAnsi="Calibri" w:cs="Arial"/>
                <w:b/>
                <w:color w:val="000000"/>
                <w:sz w:val="22"/>
                <w:szCs w:val="22"/>
                <w:lang w:val="sl-SI" w:eastAsia="sl-SI"/>
              </w:rPr>
              <w:t xml:space="preserve"> </w:t>
            </w:r>
            <w:r w:rsidRPr="00F34CF8">
              <w:rPr>
                <w:rFonts w:ascii="Calibri" w:hAnsi="Calibri" w:cs="Calibri"/>
                <w:b/>
                <w:color w:val="000000"/>
                <w:sz w:val="22"/>
                <w:szCs w:val="22"/>
                <w:lang w:val="sl-SI" w:eastAsia="sl-SI"/>
              </w:rPr>
              <w:t xml:space="preserve"> </w:t>
            </w:r>
            <w:r w:rsidRPr="00F34CF8">
              <w:rPr>
                <w:rFonts w:ascii="Calibri" w:hAnsi="Calibri" w:cs="Calibri"/>
                <w:color w:val="000000"/>
                <w:sz w:val="22"/>
                <w:szCs w:val="22"/>
                <w:lang w:val="sl-SI" w:eastAsia="sl-SI"/>
              </w:rPr>
              <w:t>(v EUR)</w:t>
            </w:r>
          </w:p>
          <w:p w14:paraId="5BDD2D65" w14:textId="77777777" w:rsidR="004671B6" w:rsidRPr="004671B6" w:rsidRDefault="004671B6" w:rsidP="004671B6">
            <w:pPr>
              <w:pStyle w:val="Telobesedila-zamik"/>
              <w:ind w:left="0"/>
              <w:rPr>
                <w:rFonts w:ascii="Calibri" w:hAnsi="Calibri"/>
                <w:bCs/>
                <w:i/>
                <w:color w:val="000000"/>
                <w:sz w:val="22"/>
                <w:szCs w:val="22"/>
                <w:lang w:val="sl-SI"/>
              </w:rPr>
            </w:pPr>
            <w:r w:rsidRPr="004671B6">
              <w:rPr>
                <w:rFonts w:ascii="Calibri" w:hAnsi="Calibri"/>
                <w:i/>
                <w:color w:val="000000"/>
                <w:sz w:val="22"/>
                <w:szCs w:val="22"/>
                <w:lang w:val="sl-SI"/>
              </w:rPr>
              <w:t>Investitor in nosilec strateške investicije se bosta v pogodbi o izvedbi strateške investicije zavezala</w:t>
            </w:r>
            <w:r w:rsidRPr="004671B6">
              <w:rPr>
                <w:rFonts w:ascii="Calibri" w:hAnsi="Calibri"/>
                <w:b/>
                <w:bCs/>
                <w:i/>
                <w:color w:val="000000"/>
                <w:sz w:val="22"/>
                <w:szCs w:val="22"/>
                <w:lang w:val="sl-SI"/>
              </w:rPr>
              <w:t xml:space="preserve">, da bo dodana vrednost na zaposlenega v nosilcu strateške investicije po zaključku investicije in v času ohranjanja višja od povprečne dodane vrednosti na zaposlenega v RS. </w:t>
            </w:r>
          </w:p>
          <w:p w14:paraId="4F235C46" w14:textId="77777777" w:rsidR="007F6615" w:rsidRPr="00F34CF8" w:rsidRDefault="007F6615" w:rsidP="007F6615">
            <w:pPr>
              <w:pStyle w:val="Telobesedila-zamik"/>
              <w:ind w:left="0"/>
              <w:rPr>
                <w:rFonts w:ascii="Calibri" w:hAnsi="Calibri" w:cs="Calibri"/>
                <w:b/>
                <w:bCs/>
                <w:color w:val="000000"/>
                <w:sz w:val="22"/>
                <w:szCs w:val="22"/>
                <w:lang w:val="sl-SI"/>
              </w:rPr>
            </w:pPr>
          </w:p>
        </w:tc>
      </w:tr>
      <w:tr w:rsidR="007F6615" w:rsidRPr="00F34CF8" w14:paraId="0345BADF" w14:textId="77777777" w:rsidTr="00DE2A28">
        <w:tc>
          <w:tcPr>
            <w:tcW w:w="4319" w:type="dxa"/>
            <w:shd w:val="clear" w:color="auto" w:fill="auto"/>
          </w:tcPr>
          <w:p w14:paraId="4BF156D0" w14:textId="77777777" w:rsidR="00820DC8" w:rsidRPr="00F34CF8" w:rsidRDefault="00820DC8" w:rsidP="007F6615">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Datum zaključka investicije: ______________</w:t>
            </w:r>
          </w:p>
          <w:p w14:paraId="049C5982" w14:textId="77777777" w:rsidR="00BB287D" w:rsidRPr="00F34CF8" w:rsidRDefault="00BB287D" w:rsidP="007F6615">
            <w:pPr>
              <w:pStyle w:val="Telobesedila-zamik"/>
              <w:ind w:left="0"/>
              <w:rPr>
                <w:rFonts w:ascii="Calibri" w:hAnsi="Calibri" w:cs="Calibri"/>
                <w:bCs/>
                <w:color w:val="000000"/>
                <w:sz w:val="22"/>
                <w:szCs w:val="22"/>
                <w:lang w:val="sl-SI"/>
              </w:rPr>
            </w:pPr>
          </w:p>
          <w:p w14:paraId="7D2291EF" w14:textId="77777777" w:rsidR="0088023A" w:rsidRPr="00710862" w:rsidRDefault="0088023A" w:rsidP="007F6615">
            <w:pPr>
              <w:pStyle w:val="Telobesedila-zamik"/>
              <w:ind w:left="0"/>
              <w:rPr>
                <w:rFonts w:ascii="Calibri" w:hAnsi="Calibri" w:cs="Calibri"/>
                <w:b/>
                <w:bCs/>
                <w:color w:val="000000"/>
                <w:sz w:val="22"/>
                <w:szCs w:val="22"/>
                <w:lang w:val="sl-SI"/>
              </w:rPr>
            </w:pPr>
            <w:r w:rsidRPr="00710862">
              <w:rPr>
                <w:rFonts w:ascii="Calibri" w:hAnsi="Calibri" w:cs="Calibri"/>
                <w:b/>
                <w:bCs/>
                <w:color w:val="000000"/>
                <w:sz w:val="22"/>
                <w:szCs w:val="22"/>
                <w:lang w:val="sl-SI"/>
              </w:rPr>
              <w:t xml:space="preserve">Predvidena dodana vrednost na zaposlenega v </w:t>
            </w:r>
            <w:r w:rsidR="00730865" w:rsidRPr="00710862">
              <w:rPr>
                <w:rFonts w:ascii="Calibri" w:hAnsi="Calibri" w:cs="Calibri"/>
                <w:b/>
                <w:bCs/>
                <w:color w:val="000000"/>
                <w:sz w:val="22"/>
                <w:szCs w:val="22"/>
                <w:lang w:val="sl-SI"/>
              </w:rPr>
              <w:t>nosilcu strateške investicije</w:t>
            </w:r>
            <w:r w:rsidRPr="00710862">
              <w:rPr>
                <w:rFonts w:ascii="Calibri" w:hAnsi="Calibri" w:cs="Calibri"/>
                <w:b/>
                <w:bCs/>
                <w:color w:val="000000"/>
                <w:sz w:val="22"/>
                <w:szCs w:val="22"/>
                <w:lang w:val="sl-SI"/>
              </w:rPr>
              <w:t xml:space="preserve"> </w:t>
            </w:r>
            <w:r w:rsidR="00730865" w:rsidRPr="00710862">
              <w:rPr>
                <w:rFonts w:ascii="Calibri" w:hAnsi="Calibri" w:cs="Calibri"/>
                <w:b/>
                <w:bCs/>
                <w:color w:val="000000"/>
                <w:sz w:val="22"/>
                <w:szCs w:val="22"/>
                <w:lang w:val="sl-SI"/>
              </w:rPr>
              <w:t>po zaključku investicije bo znašala</w:t>
            </w:r>
            <w:r w:rsidR="004671B6" w:rsidRPr="00710862">
              <w:rPr>
                <w:rFonts w:ascii="Calibri" w:hAnsi="Calibri" w:cs="Calibri"/>
                <w:b/>
                <w:bCs/>
                <w:color w:val="000000"/>
                <w:sz w:val="22"/>
                <w:szCs w:val="22"/>
                <w:lang w:val="sl-SI"/>
              </w:rPr>
              <w:t xml:space="preserve"> </w:t>
            </w:r>
            <w:r w:rsidRPr="00710862">
              <w:rPr>
                <w:rFonts w:ascii="Calibri" w:hAnsi="Calibri" w:cs="Calibri"/>
                <w:b/>
                <w:bCs/>
                <w:color w:val="000000"/>
                <w:sz w:val="22"/>
                <w:szCs w:val="22"/>
                <w:lang w:val="sl-SI"/>
              </w:rPr>
              <w:t>_________EUR v letu:_________</w:t>
            </w:r>
          </w:p>
          <w:p w14:paraId="3245897E" w14:textId="77777777" w:rsidR="0088023A" w:rsidRPr="00F34CF8" w:rsidRDefault="0088023A" w:rsidP="007F6615">
            <w:pPr>
              <w:pStyle w:val="Telobesedila-zamik"/>
              <w:ind w:left="0"/>
              <w:rPr>
                <w:rFonts w:ascii="Calibri" w:hAnsi="Calibri" w:cs="Calibri"/>
                <w:bCs/>
                <w:color w:val="000000"/>
                <w:sz w:val="22"/>
                <w:szCs w:val="22"/>
                <w:lang w:val="sl-SI"/>
              </w:rPr>
            </w:pPr>
          </w:p>
          <w:p w14:paraId="30B8706E" w14:textId="77777777" w:rsidR="007F6615" w:rsidRPr="00F34CF8" w:rsidRDefault="00820DC8" w:rsidP="007F6615">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Dosežena d</w:t>
            </w:r>
            <w:r w:rsidR="007F6615" w:rsidRPr="00F34CF8">
              <w:rPr>
                <w:rFonts w:ascii="Calibri" w:hAnsi="Calibri" w:cs="Calibri"/>
                <w:bCs/>
                <w:color w:val="000000"/>
                <w:sz w:val="22"/>
                <w:szCs w:val="22"/>
                <w:lang w:val="sl-SI"/>
              </w:rPr>
              <w:t>odana vrednost na zaposlenega</w:t>
            </w:r>
            <w:r w:rsidRPr="00F34CF8">
              <w:rPr>
                <w:rFonts w:ascii="Calibri" w:hAnsi="Calibri" w:cs="Calibri"/>
                <w:bCs/>
                <w:color w:val="000000"/>
                <w:sz w:val="22"/>
                <w:szCs w:val="22"/>
                <w:lang w:val="sl-SI"/>
              </w:rPr>
              <w:t xml:space="preserve"> v prejemniku spodbude v poslovnem letu pred letom oddaje vloge: ________</w:t>
            </w:r>
            <w:r w:rsidR="007F6615" w:rsidRPr="00F34CF8">
              <w:rPr>
                <w:rFonts w:ascii="Calibri" w:hAnsi="Calibri" w:cs="Calibri"/>
                <w:bCs/>
                <w:color w:val="000000"/>
                <w:sz w:val="22"/>
                <w:szCs w:val="22"/>
                <w:lang w:val="sl-SI"/>
              </w:rPr>
              <w:t>EUR v letu:_________</w:t>
            </w:r>
          </w:p>
          <w:p w14:paraId="2EBDF4A5" w14:textId="77777777" w:rsidR="00820DC8" w:rsidRPr="00F34CF8" w:rsidRDefault="00820DC8" w:rsidP="00862A80">
            <w:pPr>
              <w:pStyle w:val="Telobesedila-zamik"/>
              <w:ind w:left="0"/>
              <w:rPr>
                <w:rFonts w:ascii="Calibri" w:hAnsi="Calibri" w:cs="Calibri"/>
                <w:bCs/>
                <w:color w:val="000000"/>
                <w:sz w:val="22"/>
                <w:szCs w:val="22"/>
                <w:lang w:val="sl-SI"/>
              </w:rPr>
            </w:pPr>
          </w:p>
        </w:tc>
        <w:tc>
          <w:tcPr>
            <w:tcW w:w="4319" w:type="dxa"/>
            <w:shd w:val="clear" w:color="auto" w:fill="auto"/>
          </w:tcPr>
          <w:p w14:paraId="485F18C3" w14:textId="77777777" w:rsidR="007F6615" w:rsidRPr="00F34CF8" w:rsidRDefault="00BB287D" w:rsidP="00137260">
            <w:pPr>
              <w:pStyle w:val="Telobesedila-zamik"/>
              <w:ind w:left="0"/>
              <w:rPr>
                <w:rFonts w:ascii="Calibri" w:hAnsi="Calibri" w:cs="Calibri"/>
                <w:b/>
                <w:bCs/>
                <w:color w:val="000000"/>
                <w:sz w:val="22"/>
                <w:szCs w:val="22"/>
                <w:lang w:val="sl-SI"/>
              </w:rPr>
            </w:pPr>
            <w:r w:rsidRPr="00F34CF8">
              <w:rPr>
                <w:rFonts w:ascii="Calibri" w:hAnsi="Calibri" w:cs="Calibri"/>
                <w:b/>
                <w:bCs/>
                <w:color w:val="000000"/>
                <w:sz w:val="22"/>
                <w:szCs w:val="22"/>
                <w:lang w:val="sl-SI"/>
              </w:rPr>
              <w:t>______________</w:t>
            </w:r>
          </w:p>
        </w:tc>
      </w:tr>
      <w:tr w:rsidR="007F1B79" w:rsidRPr="00F34CF8" w14:paraId="6A7BBE30" w14:textId="77777777" w:rsidTr="00137260">
        <w:tc>
          <w:tcPr>
            <w:tcW w:w="8638" w:type="dxa"/>
            <w:gridSpan w:val="2"/>
            <w:shd w:val="clear" w:color="auto" w:fill="DBE5F1"/>
          </w:tcPr>
          <w:p w14:paraId="6A661D37" w14:textId="77777777" w:rsidR="007F1B79" w:rsidRPr="00F34CF8" w:rsidRDefault="008555FC" w:rsidP="008555FC">
            <w:pPr>
              <w:pStyle w:val="Telobesedila-zamik"/>
              <w:ind w:left="0"/>
              <w:rPr>
                <w:rFonts w:ascii="Calibri" w:hAnsi="Calibri" w:cs="Calibri"/>
                <w:b/>
                <w:bCs/>
                <w:color w:val="000000"/>
                <w:sz w:val="22"/>
                <w:szCs w:val="22"/>
                <w:lang w:val="sl-SI"/>
              </w:rPr>
            </w:pPr>
            <w:r w:rsidRPr="00F34CF8">
              <w:rPr>
                <w:rFonts w:ascii="Calibri" w:hAnsi="Calibri" w:cs="Calibri"/>
                <w:b/>
                <w:color w:val="000000"/>
                <w:sz w:val="22"/>
                <w:szCs w:val="22"/>
                <w:lang w:val="sl-SI" w:eastAsia="sl-SI"/>
              </w:rPr>
              <w:lastRenderedPageBreak/>
              <w:t>4.5.</w:t>
            </w:r>
            <w:r w:rsidR="00B84017" w:rsidRPr="00F34CF8">
              <w:rPr>
                <w:rFonts w:ascii="Calibri" w:hAnsi="Calibri" w:cs="Calibri"/>
                <w:b/>
                <w:color w:val="000000"/>
                <w:sz w:val="22"/>
                <w:szCs w:val="22"/>
                <w:lang w:val="sl-SI" w:eastAsia="sl-SI"/>
              </w:rPr>
              <w:t>7</w:t>
            </w:r>
            <w:r w:rsidRPr="00F34CF8">
              <w:rPr>
                <w:rFonts w:ascii="Calibri" w:hAnsi="Calibri" w:cs="Calibri"/>
                <w:b/>
                <w:color w:val="000000"/>
                <w:sz w:val="22"/>
                <w:szCs w:val="22"/>
                <w:lang w:val="sl-SI" w:eastAsia="sl-SI"/>
              </w:rPr>
              <w:t xml:space="preserve">. </w:t>
            </w:r>
            <w:r w:rsidR="007F1B79" w:rsidRPr="00F34CF8">
              <w:rPr>
                <w:rFonts w:ascii="Calibri" w:hAnsi="Calibri" w:cs="Calibri"/>
                <w:b/>
                <w:bCs/>
                <w:color w:val="000000"/>
                <w:sz w:val="22"/>
                <w:szCs w:val="22"/>
                <w:lang w:val="sl-SI"/>
              </w:rPr>
              <w:t xml:space="preserve">SWOT analiza investicije </w:t>
            </w:r>
            <w:r w:rsidR="007F1B79" w:rsidRPr="00F34CF8">
              <w:rPr>
                <w:rFonts w:ascii="Calibri" w:hAnsi="Calibri" w:cs="Calibri"/>
                <w:bCs/>
                <w:i/>
                <w:color w:val="000000"/>
                <w:lang w:val="sl-SI"/>
              </w:rPr>
              <w:t>(navedite)</w:t>
            </w:r>
          </w:p>
        </w:tc>
      </w:tr>
      <w:tr w:rsidR="007F1B79" w:rsidRPr="00F34CF8" w14:paraId="722C3F2F" w14:textId="77777777" w:rsidTr="00AC3F78">
        <w:tc>
          <w:tcPr>
            <w:tcW w:w="4319" w:type="dxa"/>
            <w:shd w:val="clear" w:color="auto" w:fill="auto"/>
          </w:tcPr>
          <w:p w14:paraId="283C3744" w14:textId="77777777" w:rsidR="007F1B79" w:rsidRPr="00F34CF8" w:rsidRDefault="002121B2" w:rsidP="002121B2">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PREDNOSTI</w:t>
            </w:r>
          </w:p>
        </w:tc>
        <w:tc>
          <w:tcPr>
            <w:tcW w:w="4319" w:type="dxa"/>
            <w:shd w:val="clear" w:color="auto" w:fill="auto"/>
          </w:tcPr>
          <w:p w14:paraId="292100E6" w14:textId="77777777" w:rsidR="007F1B79" w:rsidRPr="00F34CF8" w:rsidRDefault="002121B2" w:rsidP="00AC3F78">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SLABOSTI</w:t>
            </w:r>
          </w:p>
        </w:tc>
      </w:tr>
      <w:tr w:rsidR="007F1B79" w:rsidRPr="00F34CF8" w14:paraId="0799A065" w14:textId="77777777" w:rsidTr="00AC3F78">
        <w:tc>
          <w:tcPr>
            <w:tcW w:w="4319" w:type="dxa"/>
            <w:shd w:val="clear" w:color="auto" w:fill="auto"/>
          </w:tcPr>
          <w:p w14:paraId="2680E0CB" w14:textId="77777777" w:rsidR="007F1B79" w:rsidRPr="00F34CF8" w:rsidRDefault="007F1B79" w:rsidP="00AC3F78">
            <w:pPr>
              <w:pStyle w:val="Telobesedila-zamik"/>
              <w:ind w:left="0"/>
              <w:rPr>
                <w:rFonts w:ascii="Calibri" w:hAnsi="Calibri" w:cs="Calibri"/>
                <w:bCs/>
                <w:color w:val="000000"/>
                <w:sz w:val="22"/>
                <w:szCs w:val="22"/>
                <w:lang w:val="sl-SI"/>
              </w:rPr>
            </w:pPr>
          </w:p>
          <w:p w14:paraId="393C82D2" w14:textId="77777777" w:rsidR="002121B2" w:rsidRPr="00F34CF8" w:rsidRDefault="002121B2" w:rsidP="00AC3F78">
            <w:pPr>
              <w:pStyle w:val="Telobesedila-zamik"/>
              <w:ind w:left="0"/>
              <w:rPr>
                <w:rFonts w:ascii="Calibri" w:hAnsi="Calibri" w:cs="Calibri"/>
                <w:bCs/>
                <w:color w:val="000000"/>
                <w:sz w:val="22"/>
                <w:szCs w:val="22"/>
                <w:lang w:val="sl-SI"/>
              </w:rPr>
            </w:pPr>
          </w:p>
          <w:p w14:paraId="6173792B" w14:textId="77777777" w:rsidR="002121B2" w:rsidRPr="00F34CF8" w:rsidRDefault="002121B2" w:rsidP="00AC3F78">
            <w:pPr>
              <w:pStyle w:val="Telobesedila-zamik"/>
              <w:ind w:left="0"/>
              <w:rPr>
                <w:rFonts w:ascii="Calibri" w:hAnsi="Calibri" w:cs="Calibri"/>
                <w:bCs/>
                <w:color w:val="000000"/>
                <w:sz w:val="22"/>
                <w:szCs w:val="22"/>
                <w:lang w:val="sl-SI"/>
              </w:rPr>
            </w:pPr>
          </w:p>
          <w:p w14:paraId="25FC6062" w14:textId="77777777" w:rsidR="00687537" w:rsidRPr="00F34CF8" w:rsidRDefault="00687537" w:rsidP="00AC3F78">
            <w:pPr>
              <w:pStyle w:val="Telobesedila-zamik"/>
              <w:ind w:left="0"/>
              <w:rPr>
                <w:rFonts w:ascii="Calibri" w:hAnsi="Calibri" w:cs="Calibri"/>
                <w:bCs/>
                <w:color w:val="000000"/>
                <w:sz w:val="22"/>
                <w:szCs w:val="22"/>
                <w:lang w:val="sl-SI"/>
              </w:rPr>
            </w:pPr>
          </w:p>
          <w:p w14:paraId="5E0A4972" w14:textId="77777777" w:rsidR="002121B2" w:rsidRPr="00F34CF8" w:rsidRDefault="002121B2" w:rsidP="00AC3F78">
            <w:pPr>
              <w:pStyle w:val="Telobesedila-zamik"/>
              <w:ind w:left="0"/>
              <w:rPr>
                <w:rFonts w:ascii="Calibri" w:hAnsi="Calibri" w:cs="Calibri"/>
                <w:bCs/>
                <w:color w:val="000000"/>
                <w:sz w:val="22"/>
                <w:szCs w:val="22"/>
                <w:lang w:val="sl-SI"/>
              </w:rPr>
            </w:pPr>
          </w:p>
          <w:p w14:paraId="4BB07CF2" w14:textId="77777777" w:rsidR="002121B2" w:rsidRPr="00F34CF8" w:rsidRDefault="002121B2" w:rsidP="00AC3F78">
            <w:pPr>
              <w:pStyle w:val="Telobesedila-zamik"/>
              <w:ind w:left="0"/>
              <w:rPr>
                <w:rFonts w:ascii="Calibri" w:hAnsi="Calibri" w:cs="Calibri"/>
                <w:bCs/>
                <w:color w:val="000000"/>
                <w:sz w:val="22"/>
                <w:szCs w:val="22"/>
                <w:lang w:val="sl-SI"/>
              </w:rPr>
            </w:pPr>
          </w:p>
          <w:p w14:paraId="4CB62448" w14:textId="77777777" w:rsidR="002121B2" w:rsidRPr="00F34CF8" w:rsidRDefault="002121B2" w:rsidP="00AC3F78">
            <w:pPr>
              <w:pStyle w:val="Telobesedila-zamik"/>
              <w:ind w:left="0"/>
              <w:rPr>
                <w:rFonts w:ascii="Calibri" w:hAnsi="Calibri" w:cs="Calibri"/>
                <w:bCs/>
                <w:color w:val="000000"/>
                <w:sz w:val="22"/>
                <w:szCs w:val="22"/>
                <w:lang w:val="sl-SI"/>
              </w:rPr>
            </w:pPr>
          </w:p>
        </w:tc>
        <w:tc>
          <w:tcPr>
            <w:tcW w:w="4319" w:type="dxa"/>
            <w:shd w:val="clear" w:color="auto" w:fill="auto"/>
          </w:tcPr>
          <w:p w14:paraId="029ACC3B" w14:textId="77777777" w:rsidR="007F1B79" w:rsidRPr="00F34CF8" w:rsidRDefault="007F1B79" w:rsidP="00AC3F78">
            <w:pPr>
              <w:pStyle w:val="Telobesedila-zamik"/>
              <w:ind w:left="0"/>
              <w:rPr>
                <w:rFonts w:ascii="Calibri" w:hAnsi="Calibri" w:cs="Calibri"/>
                <w:bCs/>
                <w:color w:val="000000"/>
                <w:sz w:val="22"/>
                <w:szCs w:val="22"/>
                <w:lang w:val="sl-SI"/>
              </w:rPr>
            </w:pPr>
          </w:p>
        </w:tc>
      </w:tr>
      <w:tr w:rsidR="007F1B79" w:rsidRPr="00F34CF8" w14:paraId="692160D5" w14:textId="77777777" w:rsidTr="00AC3F78">
        <w:tc>
          <w:tcPr>
            <w:tcW w:w="4319" w:type="dxa"/>
            <w:shd w:val="clear" w:color="auto" w:fill="auto"/>
          </w:tcPr>
          <w:p w14:paraId="2BAAF592" w14:textId="77777777" w:rsidR="007F1B79" w:rsidRPr="00F34CF8" w:rsidRDefault="002121B2" w:rsidP="00AC3F78">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PRILOŽNOSTI</w:t>
            </w:r>
            <w:r w:rsidR="007F1B79" w:rsidRPr="00F34CF8">
              <w:rPr>
                <w:rFonts w:ascii="Calibri" w:hAnsi="Calibri" w:cs="Calibri"/>
                <w:bCs/>
                <w:color w:val="000000"/>
                <w:sz w:val="22"/>
                <w:szCs w:val="22"/>
                <w:lang w:val="sl-SI"/>
              </w:rPr>
              <w:t xml:space="preserve"> </w:t>
            </w:r>
          </w:p>
        </w:tc>
        <w:tc>
          <w:tcPr>
            <w:tcW w:w="4319" w:type="dxa"/>
            <w:shd w:val="clear" w:color="auto" w:fill="auto"/>
          </w:tcPr>
          <w:p w14:paraId="589BB952" w14:textId="77777777" w:rsidR="007F1B79" w:rsidRPr="00F34CF8" w:rsidRDefault="002121B2" w:rsidP="00AC3F78">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NEVARNOSTI</w:t>
            </w:r>
          </w:p>
        </w:tc>
      </w:tr>
      <w:tr w:rsidR="007F1B79" w:rsidRPr="00F34CF8" w14:paraId="19FC3CBB" w14:textId="77777777" w:rsidTr="00AC3F78">
        <w:tc>
          <w:tcPr>
            <w:tcW w:w="4319" w:type="dxa"/>
            <w:shd w:val="clear" w:color="auto" w:fill="auto"/>
          </w:tcPr>
          <w:p w14:paraId="408CAC09" w14:textId="77777777" w:rsidR="007F1B79" w:rsidRPr="00F34CF8" w:rsidRDefault="007F1B79" w:rsidP="00AC3F78">
            <w:pPr>
              <w:pStyle w:val="Telobesedila-zamik"/>
              <w:ind w:left="0"/>
              <w:rPr>
                <w:rFonts w:ascii="Calibri" w:hAnsi="Calibri" w:cs="Calibri"/>
                <w:b/>
                <w:bCs/>
                <w:color w:val="000000"/>
                <w:sz w:val="22"/>
                <w:szCs w:val="22"/>
                <w:lang w:val="sl-SI"/>
              </w:rPr>
            </w:pPr>
          </w:p>
          <w:p w14:paraId="6FB0BB3F" w14:textId="77777777" w:rsidR="002121B2" w:rsidRPr="00F34CF8" w:rsidRDefault="002121B2" w:rsidP="00AC3F78">
            <w:pPr>
              <w:pStyle w:val="Telobesedila-zamik"/>
              <w:ind w:left="0"/>
              <w:rPr>
                <w:rFonts w:ascii="Calibri" w:hAnsi="Calibri" w:cs="Calibri"/>
                <w:b/>
                <w:bCs/>
                <w:color w:val="000000"/>
                <w:sz w:val="22"/>
                <w:szCs w:val="22"/>
                <w:lang w:val="sl-SI"/>
              </w:rPr>
            </w:pPr>
          </w:p>
          <w:p w14:paraId="6A0C41E4" w14:textId="77777777" w:rsidR="002121B2" w:rsidRPr="00F34CF8" w:rsidRDefault="002121B2" w:rsidP="00AC3F78">
            <w:pPr>
              <w:pStyle w:val="Telobesedila-zamik"/>
              <w:ind w:left="0"/>
              <w:rPr>
                <w:rFonts w:ascii="Calibri" w:hAnsi="Calibri" w:cs="Calibri"/>
                <w:b/>
                <w:bCs/>
                <w:color w:val="000000"/>
                <w:sz w:val="22"/>
                <w:szCs w:val="22"/>
                <w:lang w:val="sl-SI"/>
              </w:rPr>
            </w:pPr>
          </w:p>
          <w:p w14:paraId="7348B825" w14:textId="77777777" w:rsidR="002121B2" w:rsidRPr="00F34CF8" w:rsidRDefault="002121B2" w:rsidP="00AC3F78">
            <w:pPr>
              <w:pStyle w:val="Telobesedila-zamik"/>
              <w:ind w:left="0"/>
              <w:rPr>
                <w:rFonts w:ascii="Calibri" w:hAnsi="Calibri" w:cs="Calibri"/>
                <w:b/>
                <w:bCs/>
                <w:color w:val="000000"/>
                <w:sz w:val="22"/>
                <w:szCs w:val="22"/>
                <w:lang w:val="sl-SI"/>
              </w:rPr>
            </w:pPr>
          </w:p>
          <w:p w14:paraId="47CD47FF" w14:textId="77777777" w:rsidR="002121B2" w:rsidRPr="00F34CF8" w:rsidRDefault="002121B2" w:rsidP="00AC3F78">
            <w:pPr>
              <w:pStyle w:val="Telobesedila-zamik"/>
              <w:ind w:left="0"/>
              <w:rPr>
                <w:rFonts w:ascii="Calibri" w:hAnsi="Calibri" w:cs="Calibri"/>
                <w:b/>
                <w:bCs/>
                <w:color w:val="000000"/>
                <w:sz w:val="22"/>
                <w:szCs w:val="22"/>
                <w:lang w:val="sl-SI"/>
              </w:rPr>
            </w:pPr>
          </w:p>
          <w:p w14:paraId="294FD27C" w14:textId="77777777" w:rsidR="00687537" w:rsidRPr="00F34CF8" w:rsidRDefault="00687537" w:rsidP="00AC3F78">
            <w:pPr>
              <w:pStyle w:val="Telobesedila-zamik"/>
              <w:ind w:left="0"/>
              <w:rPr>
                <w:rFonts w:ascii="Calibri" w:hAnsi="Calibri" w:cs="Calibri"/>
                <w:b/>
                <w:bCs/>
                <w:color w:val="000000"/>
                <w:sz w:val="22"/>
                <w:szCs w:val="22"/>
                <w:lang w:val="sl-SI"/>
              </w:rPr>
            </w:pPr>
          </w:p>
          <w:p w14:paraId="764AB882" w14:textId="77777777" w:rsidR="002121B2" w:rsidRPr="00F34CF8" w:rsidRDefault="002121B2" w:rsidP="00AC3F78">
            <w:pPr>
              <w:pStyle w:val="Telobesedila-zamik"/>
              <w:ind w:left="0"/>
              <w:rPr>
                <w:rFonts w:ascii="Calibri" w:hAnsi="Calibri" w:cs="Calibri"/>
                <w:b/>
                <w:bCs/>
                <w:color w:val="000000"/>
                <w:sz w:val="22"/>
                <w:szCs w:val="22"/>
                <w:lang w:val="sl-SI"/>
              </w:rPr>
            </w:pPr>
          </w:p>
        </w:tc>
        <w:tc>
          <w:tcPr>
            <w:tcW w:w="4319" w:type="dxa"/>
            <w:shd w:val="clear" w:color="auto" w:fill="auto"/>
          </w:tcPr>
          <w:p w14:paraId="2B954EC9" w14:textId="174BB6AC" w:rsidR="007F1B79" w:rsidRPr="00F34CF8" w:rsidRDefault="007F1B79" w:rsidP="00AC3F78">
            <w:pPr>
              <w:pStyle w:val="Telobesedila-zamik"/>
              <w:ind w:left="0"/>
              <w:rPr>
                <w:rFonts w:ascii="Calibri" w:hAnsi="Calibri" w:cs="Calibri"/>
                <w:b/>
                <w:bCs/>
                <w:color w:val="000000"/>
                <w:sz w:val="22"/>
                <w:szCs w:val="22"/>
                <w:lang w:val="sl-SI"/>
              </w:rPr>
            </w:pPr>
          </w:p>
        </w:tc>
      </w:tr>
    </w:tbl>
    <w:p w14:paraId="7CB27EE3" w14:textId="77777777" w:rsidR="00A6795B" w:rsidRPr="00F34CF8" w:rsidRDefault="00A6795B" w:rsidP="00A6795B">
      <w:pPr>
        <w:spacing w:line="240" w:lineRule="auto"/>
        <w:rPr>
          <w:rFonts w:cs="Calibri"/>
          <w:szCs w:val="20"/>
        </w:rPr>
      </w:pPr>
    </w:p>
    <w:p w14:paraId="66BACA11" w14:textId="5B90DF85" w:rsidR="002121B2" w:rsidRPr="00F34CF8" w:rsidRDefault="002121B2" w:rsidP="00A6795B">
      <w:pPr>
        <w:spacing w:line="240" w:lineRule="auto"/>
        <w:rPr>
          <w:rFonts w:cs="Calibri"/>
          <w:szCs w:val="20"/>
        </w:rPr>
      </w:pPr>
      <w:r w:rsidRPr="00F34CF8">
        <w:rPr>
          <w:rFonts w:cs="Calibri"/>
          <w:szCs w:val="20"/>
        </w:rPr>
        <w:br w:type="page"/>
      </w: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6"/>
      </w:tblGrid>
      <w:tr w:rsidR="00A6795B" w:rsidRPr="00F34CF8" w14:paraId="00827CE3" w14:textId="77777777" w:rsidTr="3BEF804C">
        <w:tc>
          <w:tcPr>
            <w:tcW w:w="8796" w:type="dxa"/>
            <w:shd w:val="clear" w:color="auto" w:fill="DBE5F1"/>
          </w:tcPr>
          <w:p w14:paraId="26E6D4E8" w14:textId="55CDDA1E" w:rsidR="00A6795B" w:rsidRPr="00F34CF8" w:rsidRDefault="00A6795B" w:rsidP="00430B8B">
            <w:pPr>
              <w:autoSpaceDE w:val="0"/>
              <w:autoSpaceDN w:val="0"/>
              <w:adjustRightInd w:val="0"/>
              <w:spacing w:line="240" w:lineRule="auto"/>
              <w:jc w:val="both"/>
              <w:rPr>
                <w:rFonts w:cs="Calibri"/>
                <w:color w:val="000000"/>
              </w:rPr>
            </w:pPr>
            <w:r w:rsidRPr="3BEF804C">
              <w:rPr>
                <w:rFonts w:cs="Calibri"/>
                <w:b/>
                <w:bCs/>
                <w:color w:val="000000" w:themeColor="text1"/>
              </w:rPr>
              <w:lastRenderedPageBreak/>
              <w:t>4.5.</w:t>
            </w:r>
            <w:r w:rsidR="6A82C7FF" w:rsidRPr="3BEF804C">
              <w:rPr>
                <w:rFonts w:cs="Calibri"/>
                <w:b/>
                <w:bCs/>
                <w:color w:val="000000" w:themeColor="text1"/>
              </w:rPr>
              <w:t>8</w:t>
            </w:r>
            <w:r w:rsidR="002121B2" w:rsidRPr="3BEF804C">
              <w:rPr>
                <w:rFonts w:cs="Calibri"/>
                <w:b/>
                <w:bCs/>
                <w:color w:val="000000" w:themeColor="text1"/>
              </w:rPr>
              <w:t>.</w:t>
            </w:r>
            <w:r w:rsidRPr="3BEF804C">
              <w:rPr>
                <w:rFonts w:cs="Calibri"/>
                <w:b/>
                <w:bCs/>
                <w:color w:val="000000" w:themeColor="text1"/>
              </w:rPr>
              <w:t xml:space="preserve"> </w:t>
            </w:r>
            <w:r w:rsidR="00ED7F73" w:rsidRPr="3BEF804C">
              <w:rPr>
                <w:rFonts w:cs="Calibri"/>
                <w:b/>
                <w:bCs/>
                <w:color w:val="000000" w:themeColor="text1"/>
              </w:rPr>
              <w:t>PREDNOSTNA PODROČJA</w:t>
            </w:r>
            <w:r w:rsidR="00ED7F73" w:rsidRPr="3BEF804C">
              <w:rPr>
                <w:rFonts w:cs="Calibri"/>
                <w:i/>
                <w:iCs/>
                <w:color w:val="000000" w:themeColor="text1"/>
                <w:sz w:val="18"/>
                <w:szCs w:val="18"/>
              </w:rPr>
              <w:t xml:space="preserve"> (</w:t>
            </w:r>
            <w:r w:rsidR="3F7AF9BF" w:rsidRPr="3BEF804C">
              <w:rPr>
                <w:rFonts w:cs="Calibri"/>
                <w:i/>
                <w:iCs/>
                <w:color w:val="000000" w:themeColor="text1"/>
                <w:sz w:val="18"/>
                <w:szCs w:val="18"/>
              </w:rPr>
              <w:t xml:space="preserve">označite, ali se investicija uvršča v katero izmed prednostnih področij in </w:t>
            </w:r>
            <w:r w:rsidR="00ED7F73" w:rsidRPr="3BEF804C">
              <w:rPr>
                <w:rFonts w:cs="Calibri"/>
                <w:i/>
                <w:iCs/>
                <w:color w:val="000000" w:themeColor="text1"/>
                <w:sz w:val="18"/>
                <w:szCs w:val="18"/>
              </w:rPr>
              <w:t>izberite</w:t>
            </w:r>
            <w:r w:rsidR="3F7AF9BF" w:rsidRPr="3BEF804C">
              <w:rPr>
                <w:rFonts w:cs="Calibri"/>
                <w:i/>
                <w:iCs/>
                <w:color w:val="000000" w:themeColor="text1"/>
                <w:sz w:val="18"/>
                <w:szCs w:val="18"/>
              </w:rPr>
              <w:t>,</w:t>
            </w:r>
            <w:r w:rsidR="00ED7F73" w:rsidRPr="3BEF804C">
              <w:rPr>
                <w:rFonts w:cs="Calibri"/>
                <w:i/>
                <w:iCs/>
                <w:color w:val="000000" w:themeColor="text1"/>
                <w:sz w:val="18"/>
                <w:szCs w:val="18"/>
              </w:rPr>
              <w:t xml:space="preserve"> v katero prednostno področje se investicija uvršča)</w:t>
            </w:r>
          </w:p>
        </w:tc>
      </w:tr>
      <w:tr w:rsidR="00ED7F73" w:rsidRPr="00F34CF8" w14:paraId="5A3D185D" w14:textId="77777777" w:rsidTr="3BEF804C">
        <w:tc>
          <w:tcPr>
            <w:tcW w:w="8796" w:type="dxa"/>
            <w:shd w:val="clear" w:color="auto" w:fill="auto"/>
          </w:tcPr>
          <w:p w14:paraId="28FDB136" w14:textId="77777777" w:rsidR="00BA5268" w:rsidRPr="00F34CF8" w:rsidRDefault="00BA5268" w:rsidP="00BA5268">
            <w:pPr>
              <w:autoSpaceDE w:val="0"/>
              <w:autoSpaceDN w:val="0"/>
              <w:adjustRightInd w:val="0"/>
              <w:rPr>
                <w:rFonts w:cs="Calibri"/>
                <w:color w:val="000000"/>
              </w:rPr>
            </w:pPr>
            <w:r w:rsidRPr="00F34CF8">
              <w:rPr>
                <w:rFonts w:cs="Calibri"/>
              </w:rPr>
              <w:fldChar w:fldCharType="begin">
                <w:ffData>
                  <w:name w:val="Potrditev16"/>
                  <w:enabled/>
                  <w:calcOnExit w:val="0"/>
                  <w:checkBox>
                    <w:sizeAuto/>
                    <w:default w:val="0"/>
                  </w:checkBox>
                </w:ffData>
              </w:fldChar>
            </w:r>
            <w:r w:rsidRPr="00F34CF8">
              <w:rPr>
                <w:rFonts w:cs="Calibri"/>
              </w:rPr>
              <w:instrText xml:space="preserve"> FORMCHECKBOX </w:instrText>
            </w:r>
            <w:r w:rsidR="00D92281">
              <w:rPr>
                <w:rFonts w:cs="Calibri"/>
              </w:rPr>
            </w:r>
            <w:r w:rsidR="00D92281">
              <w:rPr>
                <w:rFonts w:cs="Calibri"/>
              </w:rPr>
              <w:fldChar w:fldCharType="separate"/>
            </w:r>
            <w:r w:rsidRPr="00F34CF8">
              <w:rPr>
                <w:rFonts w:cs="Calibri"/>
              </w:rPr>
              <w:fldChar w:fldCharType="end"/>
            </w:r>
            <w:r w:rsidRPr="00F34CF8">
              <w:rPr>
                <w:rFonts w:cs="Calibri"/>
                <w:color w:val="000000"/>
              </w:rPr>
              <w:t xml:space="preserve"> investicija se ne uvršča v nobeno izmed spodaj navedenih prednostnih področij, </w:t>
            </w:r>
          </w:p>
          <w:p w14:paraId="2784268F" w14:textId="77777777" w:rsidR="00BA5268" w:rsidRPr="00F34CF8" w:rsidRDefault="00BA5268" w:rsidP="00BA5268">
            <w:pPr>
              <w:autoSpaceDE w:val="0"/>
              <w:autoSpaceDN w:val="0"/>
              <w:adjustRightInd w:val="0"/>
              <w:rPr>
                <w:rFonts w:cs="Calibri"/>
                <w:color w:val="000000"/>
              </w:rPr>
            </w:pPr>
            <w:r w:rsidRPr="00F34CF8">
              <w:rPr>
                <w:rFonts w:cs="Calibri"/>
              </w:rPr>
              <w:fldChar w:fldCharType="begin">
                <w:ffData>
                  <w:name w:val="Potrditev16"/>
                  <w:enabled/>
                  <w:calcOnExit w:val="0"/>
                  <w:checkBox>
                    <w:sizeAuto/>
                    <w:default w:val="0"/>
                  </w:checkBox>
                </w:ffData>
              </w:fldChar>
            </w:r>
            <w:r w:rsidRPr="00F34CF8">
              <w:rPr>
                <w:rFonts w:cs="Calibri"/>
              </w:rPr>
              <w:instrText xml:space="preserve"> FORMCHECKBOX </w:instrText>
            </w:r>
            <w:r w:rsidR="00D92281">
              <w:rPr>
                <w:rFonts w:cs="Calibri"/>
              </w:rPr>
            </w:r>
            <w:r w:rsidR="00D92281">
              <w:rPr>
                <w:rFonts w:cs="Calibri"/>
              </w:rPr>
              <w:fldChar w:fldCharType="separate"/>
            </w:r>
            <w:r w:rsidRPr="00F34CF8">
              <w:rPr>
                <w:rFonts w:cs="Calibri"/>
              </w:rPr>
              <w:fldChar w:fldCharType="end"/>
            </w:r>
            <w:r w:rsidRPr="00F34CF8">
              <w:rPr>
                <w:rFonts w:cs="Calibri"/>
                <w:color w:val="000000"/>
              </w:rPr>
              <w:t xml:space="preserve"> investicija se uvršča v eno izmed spodaj navedenih prednostnih področij: </w:t>
            </w:r>
          </w:p>
          <w:p w14:paraId="13C7F4EF"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D92281">
              <w:rPr>
                <w:rFonts w:cs="Calibri"/>
                <w:i/>
              </w:rPr>
            </w:r>
            <w:r w:rsidR="00D92281">
              <w:rPr>
                <w:rFonts w:cs="Calibri"/>
                <w:i/>
              </w:rPr>
              <w:fldChar w:fldCharType="separate"/>
            </w:r>
            <w:r w:rsidRPr="00F34CF8">
              <w:rPr>
                <w:rFonts w:cs="Calibri"/>
                <w:i/>
              </w:rPr>
              <w:fldChar w:fldCharType="end"/>
            </w:r>
            <w:r w:rsidRPr="00F34CF8">
              <w:rPr>
                <w:rFonts w:cs="Calibri"/>
                <w:i/>
                <w:color w:val="000000"/>
              </w:rPr>
              <w:t xml:space="preserve"> napredna avtomobilska industrija in mobilnost, </w:t>
            </w:r>
          </w:p>
          <w:p w14:paraId="790C40C3"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D92281">
              <w:rPr>
                <w:rFonts w:cs="Calibri"/>
                <w:i/>
              </w:rPr>
            </w:r>
            <w:r w:rsidR="00D92281">
              <w:rPr>
                <w:rFonts w:cs="Calibri"/>
                <w:i/>
              </w:rPr>
              <w:fldChar w:fldCharType="separate"/>
            </w:r>
            <w:r w:rsidRPr="00F34CF8">
              <w:rPr>
                <w:rFonts w:cs="Calibri"/>
                <w:i/>
              </w:rPr>
              <w:fldChar w:fldCharType="end"/>
            </w:r>
            <w:r w:rsidRPr="00F34CF8">
              <w:rPr>
                <w:rFonts w:cs="Calibri"/>
                <w:i/>
                <w:color w:val="000000"/>
              </w:rPr>
              <w:t xml:space="preserve"> proizvodnja strojev in izdelkov iz kovin, </w:t>
            </w:r>
          </w:p>
          <w:p w14:paraId="661D696B"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D92281">
              <w:rPr>
                <w:rFonts w:cs="Calibri"/>
                <w:i/>
              </w:rPr>
            </w:r>
            <w:r w:rsidR="00D92281">
              <w:rPr>
                <w:rFonts w:cs="Calibri"/>
                <w:i/>
              </w:rPr>
              <w:fldChar w:fldCharType="separate"/>
            </w:r>
            <w:r w:rsidRPr="00F34CF8">
              <w:rPr>
                <w:rFonts w:cs="Calibri"/>
                <w:i/>
              </w:rPr>
              <w:fldChar w:fldCharType="end"/>
            </w:r>
            <w:r w:rsidRPr="00F34CF8">
              <w:rPr>
                <w:rFonts w:cs="Calibri"/>
                <w:i/>
                <w:color w:val="000000"/>
              </w:rPr>
              <w:t xml:space="preserve"> sektor hrane in pijače, </w:t>
            </w:r>
          </w:p>
          <w:p w14:paraId="116217BF"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D92281">
              <w:rPr>
                <w:rFonts w:cs="Calibri"/>
                <w:i/>
              </w:rPr>
            </w:r>
            <w:r w:rsidR="00D92281">
              <w:rPr>
                <w:rFonts w:cs="Calibri"/>
                <w:i/>
              </w:rPr>
              <w:fldChar w:fldCharType="separate"/>
            </w:r>
            <w:r w:rsidRPr="00F34CF8">
              <w:rPr>
                <w:rFonts w:cs="Calibri"/>
                <w:i/>
              </w:rPr>
              <w:fldChar w:fldCharType="end"/>
            </w:r>
            <w:r w:rsidRPr="00F34CF8">
              <w:rPr>
                <w:rFonts w:cs="Calibri"/>
                <w:i/>
                <w:color w:val="000000"/>
              </w:rPr>
              <w:t xml:space="preserve"> sektor informacijske in komunikacijske tehnologije, </w:t>
            </w:r>
          </w:p>
          <w:p w14:paraId="7B35C71C"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D92281">
              <w:rPr>
                <w:rFonts w:cs="Calibri"/>
                <w:i/>
              </w:rPr>
            </w:r>
            <w:r w:rsidR="00D92281">
              <w:rPr>
                <w:rFonts w:cs="Calibri"/>
                <w:i/>
              </w:rPr>
              <w:fldChar w:fldCharType="separate"/>
            </w:r>
            <w:r w:rsidRPr="00F34CF8">
              <w:rPr>
                <w:rFonts w:cs="Calibri"/>
                <w:i/>
              </w:rPr>
              <w:fldChar w:fldCharType="end"/>
            </w:r>
            <w:r w:rsidRPr="00F34CF8">
              <w:rPr>
                <w:rFonts w:cs="Calibri"/>
                <w:i/>
                <w:color w:val="000000"/>
              </w:rPr>
              <w:t xml:space="preserve"> proizvodnja električne opreme</w:t>
            </w:r>
            <w:r w:rsidR="00BA5268" w:rsidRPr="00F34CF8">
              <w:rPr>
                <w:rFonts w:cs="Calibri"/>
                <w:i/>
                <w:color w:val="000000"/>
              </w:rPr>
              <w:t>,</w:t>
            </w:r>
          </w:p>
          <w:p w14:paraId="59247D5F" w14:textId="77777777" w:rsidR="00ED7F73" w:rsidRPr="00F34CF8" w:rsidRDefault="00ED7F73" w:rsidP="3BEF804C">
            <w:pPr>
              <w:autoSpaceDE w:val="0"/>
              <w:autoSpaceDN w:val="0"/>
              <w:adjustRightInd w:val="0"/>
              <w:ind w:left="720"/>
              <w:rPr>
                <w:rFonts w:cs="Calibri"/>
                <w:i/>
                <w:iCs/>
                <w:color w:val="000000"/>
              </w:rPr>
            </w:pPr>
            <w:r w:rsidRPr="3BEF804C">
              <w:rPr>
                <w:rFonts w:cs="Calibri"/>
                <w:i/>
                <w:iCs/>
              </w:rPr>
              <w:fldChar w:fldCharType="begin">
                <w:ffData>
                  <w:name w:val="Potrditev16"/>
                  <w:enabled/>
                  <w:calcOnExit w:val="0"/>
                  <w:checkBox>
                    <w:sizeAuto/>
                    <w:default w:val="0"/>
                  </w:checkBox>
                </w:ffData>
              </w:fldChar>
            </w:r>
            <w:r w:rsidRPr="3BEF804C">
              <w:rPr>
                <w:rFonts w:cs="Calibri"/>
                <w:i/>
                <w:iCs/>
              </w:rPr>
              <w:instrText xml:space="preserve"> FORMCHECKBOX </w:instrText>
            </w:r>
            <w:r w:rsidR="00D92281">
              <w:rPr>
                <w:rFonts w:cs="Calibri"/>
                <w:i/>
                <w:iCs/>
              </w:rPr>
            </w:r>
            <w:r w:rsidR="00D92281">
              <w:rPr>
                <w:rFonts w:cs="Calibri"/>
                <w:i/>
                <w:iCs/>
              </w:rPr>
              <w:fldChar w:fldCharType="separate"/>
            </w:r>
            <w:r w:rsidRPr="3BEF804C">
              <w:rPr>
                <w:rFonts w:cs="Calibri"/>
                <w:i/>
                <w:iCs/>
              </w:rPr>
              <w:fldChar w:fldCharType="end"/>
            </w:r>
            <w:r w:rsidRPr="3BEF804C">
              <w:rPr>
                <w:rFonts w:cs="Calibri"/>
                <w:i/>
                <w:iCs/>
                <w:color w:val="000000"/>
              </w:rPr>
              <w:t xml:space="preserve"> farmacevtska industrija in proizvodnja medicinske opreme</w:t>
            </w:r>
          </w:p>
          <w:p w14:paraId="2EADBD1F" w14:textId="77777777" w:rsidR="00ED7F73" w:rsidRPr="00F34CF8" w:rsidRDefault="00ED7F73" w:rsidP="00A6795B">
            <w:pPr>
              <w:autoSpaceDE w:val="0"/>
              <w:autoSpaceDN w:val="0"/>
              <w:adjustRightInd w:val="0"/>
              <w:spacing w:line="240" w:lineRule="auto"/>
              <w:jc w:val="both"/>
              <w:rPr>
                <w:rFonts w:cs="Calibri"/>
                <w:color w:val="000000"/>
              </w:rPr>
            </w:pPr>
          </w:p>
        </w:tc>
      </w:tr>
      <w:tr w:rsidR="00ED7F73" w:rsidRPr="00F34CF8" w14:paraId="77B6B64E" w14:textId="77777777" w:rsidTr="3BEF804C">
        <w:tc>
          <w:tcPr>
            <w:tcW w:w="8796" w:type="dxa"/>
            <w:shd w:val="clear" w:color="auto" w:fill="auto"/>
          </w:tcPr>
          <w:p w14:paraId="74DC9A46" w14:textId="60437171" w:rsidR="00ED7F73" w:rsidRPr="00F34CF8" w:rsidRDefault="00ED7F73" w:rsidP="00ED7F73">
            <w:pPr>
              <w:autoSpaceDE w:val="0"/>
              <w:autoSpaceDN w:val="0"/>
              <w:adjustRightInd w:val="0"/>
              <w:rPr>
                <w:rFonts w:cs="Calibri"/>
              </w:rPr>
            </w:pPr>
            <w:r w:rsidRPr="3BEF804C">
              <w:rPr>
                <w:rFonts w:cs="Calibri"/>
              </w:rPr>
              <w:t>Utemeljite, zakaj se investicija uvršča v izbrano prednostno področje</w:t>
            </w:r>
            <w:r w:rsidR="5EA89603" w:rsidRPr="3BEF804C">
              <w:rPr>
                <w:rFonts w:cs="Calibri"/>
              </w:rPr>
              <w:t>:</w:t>
            </w:r>
          </w:p>
          <w:p w14:paraId="4E175E40" w14:textId="77777777" w:rsidR="00ED7F73" w:rsidRPr="00F34CF8" w:rsidRDefault="00ED7F73" w:rsidP="00ED7F73">
            <w:pPr>
              <w:autoSpaceDE w:val="0"/>
              <w:autoSpaceDN w:val="0"/>
              <w:adjustRightInd w:val="0"/>
              <w:rPr>
                <w:rFonts w:cs="Calibri"/>
              </w:rPr>
            </w:pPr>
          </w:p>
          <w:p w14:paraId="71878999" w14:textId="77777777" w:rsidR="00ED7F73" w:rsidRPr="00F34CF8" w:rsidRDefault="00ED7F73" w:rsidP="00A6795B">
            <w:pPr>
              <w:autoSpaceDE w:val="0"/>
              <w:autoSpaceDN w:val="0"/>
              <w:adjustRightInd w:val="0"/>
              <w:spacing w:line="240" w:lineRule="auto"/>
              <w:jc w:val="both"/>
              <w:rPr>
                <w:rFonts w:cs="Calibri"/>
                <w:color w:val="000000"/>
              </w:rPr>
            </w:pPr>
          </w:p>
        </w:tc>
      </w:tr>
    </w:tbl>
    <w:p w14:paraId="377CB4C4" w14:textId="5FDBDDA9" w:rsidR="00A6795B" w:rsidRPr="00F34CF8" w:rsidRDefault="00064714" w:rsidP="00A6795B">
      <w:pPr>
        <w:spacing w:line="240" w:lineRule="auto"/>
        <w:rPr>
          <w:rFonts w:cs="Calibri"/>
          <w:szCs w:val="20"/>
        </w:rPr>
      </w:pPr>
      <w:r>
        <w:rPr>
          <w:rFonts w:cs="Calibri"/>
          <w:noProof/>
          <w:szCs w:val="20"/>
        </w:rPr>
        <mc:AlternateContent>
          <mc:Choice Requires="wps">
            <w:drawing>
              <wp:anchor distT="0" distB="0" distL="114300" distR="114300" simplePos="0" relativeHeight="251668480" behindDoc="0" locked="0" layoutInCell="1" allowOverlap="1" wp14:anchorId="6C113C7F" wp14:editId="3BD5D785">
                <wp:simplePos x="0" y="0"/>
                <wp:positionH relativeFrom="column">
                  <wp:posOffset>4356172</wp:posOffset>
                </wp:positionH>
                <wp:positionV relativeFrom="paragraph">
                  <wp:posOffset>-4418942</wp:posOffset>
                </wp:positionV>
                <wp:extent cx="1308735" cy="481330"/>
                <wp:effectExtent l="13970" t="9525" r="10795" b="1397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6F2DA39F" w14:textId="05EB9309" w:rsidR="00FD0B79" w:rsidRPr="000B2B7F" w:rsidRDefault="00FD0B79" w:rsidP="00ED7F73">
                            <w:pPr>
                              <w:spacing w:line="240" w:lineRule="auto"/>
                              <w:jc w:val="center"/>
                            </w:pPr>
                            <w:r>
                              <w:t xml:space="preserve">OBRAZEC </w:t>
                            </w:r>
                            <w:r w:rsidR="00064714">
                              <w:t>20</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113C7F" id="Rectangle 26" o:spid="_x0000_s1044" style="position:absolute;margin-left:343pt;margin-top:-347.95pt;width:103.05pt;height:3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">
                <v:textbox>
                  <w:txbxContent>
                    <w:p w14:paraId="6F2DA39F" w14:textId="05EB9309" w:rsidR="00FD0B79" w:rsidRPr="000B2B7F" w:rsidRDefault="00FD0B79" w:rsidP="00ED7F73">
                      <w:pPr>
                        <w:spacing w:line="240" w:lineRule="auto"/>
                        <w:jc w:val="center"/>
                      </w:pPr>
                      <w:r>
                        <w:t xml:space="preserve">OBRAZEC </w:t>
                      </w:r>
                      <w:r w:rsidR="00064714">
                        <w:t>20</w:t>
                      </w:r>
                      <w:r w:rsidRPr="000B2B7F">
                        <w:t xml:space="preserve"> </w:t>
                      </w:r>
                    </w:p>
                  </w:txbxContent>
                </v:textbox>
              </v:rect>
            </w:pict>
          </mc:Fallback>
        </mc:AlternateConten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992"/>
        <w:gridCol w:w="992"/>
      </w:tblGrid>
      <w:tr w:rsidR="005114DA" w:rsidRPr="00F34CF8" w14:paraId="27A92EB6" w14:textId="77777777" w:rsidTr="3BEF804C">
        <w:tc>
          <w:tcPr>
            <w:tcW w:w="9322" w:type="dxa"/>
            <w:gridSpan w:val="3"/>
            <w:shd w:val="clear" w:color="auto" w:fill="DBE5F1"/>
          </w:tcPr>
          <w:p w14:paraId="462F825E" w14:textId="77777777" w:rsidR="005114DA" w:rsidRPr="00F34CF8" w:rsidRDefault="0A551D9A" w:rsidP="007F4C5A">
            <w:pPr>
              <w:autoSpaceDE w:val="0"/>
              <w:autoSpaceDN w:val="0"/>
              <w:adjustRightInd w:val="0"/>
              <w:spacing w:after="0" w:line="240" w:lineRule="auto"/>
              <w:jc w:val="both"/>
              <w:rPr>
                <w:rFonts w:cs="Calibri"/>
                <w:i/>
                <w:color w:val="000000"/>
                <w:sz w:val="18"/>
                <w:szCs w:val="18"/>
              </w:rPr>
            </w:pPr>
            <w:r w:rsidRPr="3BEF804C">
              <w:rPr>
                <w:rFonts w:cs="Calibri"/>
                <w:b/>
                <w:bCs/>
                <w:color w:val="000000"/>
              </w:rPr>
              <w:t xml:space="preserve">4.5.9. STOPNJA TEHNOLOŠKE ZAHTEVNOSTI INVESTICIJE </w:t>
            </w:r>
            <w:r w:rsidRPr="3BEF804C">
              <w:rPr>
                <w:rFonts w:cs="Calibri"/>
                <w:i/>
                <w:iCs/>
                <w:color w:val="000000"/>
                <w:sz w:val="18"/>
                <w:szCs w:val="18"/>
              </w:rPr>
              <w:t>(ustrezno označite</w:t>
            </w:r>
            <w:r w:rsidR="2B375A2A" w:rsidRPr="3BEF804C">
              <w:rPr>
                <w:rFonts w:cs="Calibri"/>
                <w:i/>
                <w:iCs/>
                <w:color w:val="000000"/>
                <w:sz w:val="18"/>
                <w:szCs w:val="18"/>
              </w:rPr>
              <w:t xml:space="preserve"> eno izmed spodaj navedenih možnosti</w:t>
            </w:r>
            <w:r w:rsidRPr="3BEF804C">
              <w:rPr>
                <w:rFonts w:cs="Calibri"/>
                <w:i/>
                <w:iCs/>
                <w:color w:val="000000"/>
                <w:sz w:val="18"/>
                <w:szCs w:val="18"/>
              </w:rPr>
              <w:t xml:space="preserve"> v skladu s tabelo z naslovom »</w:t>
            </w:r>
            <w:proofErr w:type="spellStart"/>
            <w:r w:rsidRPr="3BEF804C">
              <w:rPr>
                <w:rFonts w:cs="Calibri"/>
                <w:i/>
                <w:iCs/>
                <w:color w:val="000000"/>
                <w:sz w:val="18"/>
                <w:szCs w:val="18"/>
              </w:rPr>
              <w:t>Annex</w:t>
            </w:r>
            <w:proofErr w:type="spellEnd"/>
            <w:r w:rsidRPr="3BEF804C">
              <w:rPr>
                <w:rFonts w:cs="Calibri"/>
                <w:i/>
                <w:iCs/>
                <w:color w:val="000000"/>
                <w:sz w:val="18"/>
                <w:szCs w:val="18"/>
              </w:rPr>
              <w:t xml:space="preserve"> 2. R&amp;D </w:t>
            </w:r>
            <w:proofErr w:type="spellStart"/>
            <w:r w:rsidRPr="3BEF804C">
              <w:rPr>
                <w:rFonts w:cs="Calibri"/>
                <w:i/>
                <w:iCs/>
                <w:color w:val="000000"/>
                <w:sz w:val="18"/>
                <w:szCs w:val="18"/>
              </w:rPr>
              <w:t>intensity</w:t>
            </w:r>
            <w:proofErr w:type="spellEnd"/>
            <w:r w:rsidRPr="3BEF804C">
              <w:rPr>
                <w:rFonts w:cs="Calibri"/>
                <w:i/>
                <w:iCs/>
                <w:color w:val="000000"/>
                <w:sz w:val="18"/>
                <w:szCs w:val="18"/>
              </w:rPr>
              <w:t xml:space="preserve"> </w:t>
            </w:r>
            <w:proofErr w:type="spellStart"/>
            <w:r w:rsidRPr="3BEF804C">
              <w:rPr>
                <w:rFonts w:cs="Calibri"/>
                <w:i/>
                <w:iCs/>
                <w:color w:val="000000"/>
                <w:sz w:val="18"/>
                <w:szCs w:val="18"/>
              </w:rPr>
              <w:t>classification</w:t>
            </w:r>
            <w:proofErr w:type="spellEnd"/>
            <w:r w:rsidRPr="3BEF804C">
              <w:rPr>
                <w:rFonts w:cs="Calibri"/>
                <w:i/>
                <w:iCs/>
                <w:color w:val="000000"/>
                <w:sz w:val="18"/>
                <w:szCs w:val="18"/>
              </w:rPr>
              <w:t xml:space="preserve"> at a </w:t>
            </w:r>
            <w:proofErr w:type="spellStart"/>
            <w:r w:rsidRPr="3BEF804C">
              <w:rPr>
                <w:rFonts w:cs="Calibri"/>
                <w:i/>
                <w:iCs/>
                <w:color w:val="000000"/>
                <w:sz w:val="18"/>
                <w:szCs w:val="18"/>
              </w:rPr>
              <w:t>two-digit</w:t>
            </w:r>
            <w:proofErr w:type="spellEnd"/>
            <w:r w:rsidRPr="3BEF804C">
              <w:rPr>
                <w:rFonts w:cs="Calibri"/>
                <w:i/>
                <w:iCs/>
                <w:color w:val="000000"/>
                <w:sz w:val="18"/>
                <w:szCs w:val="18"/>
              </w:rPr>
              <w:t xml:space="preserve"> </w:t>
            </w:r>
            <w:proofErr w:type="spellStart"/>
            <w:r w:rsidRPr="3BEF804C">
              <w:rPr>
                <w:rFonts w:cs="Calibri"/>
                <w:i/>
                <w:iCs/>
                <w:color w:val="000000"/>
                <w:sz w:val="18"/>
                <w:szCs w:val="18"/>
              </w:rPr>
              <w:t>level</w:t>
            </w:r>
            <w:proofErr w:type="spellEnd"/>
            <w:r w:rsidRPr="3BEF804C">
              <w:rPr>
                <w:rFonts w:cs="Calibri"/>
                <w:i/>
                <w:iCs/>
                <w:color w:val="000000"/>
                <w:sz w:val="18"/>
                <w:szCs w:val="18"/>
              </w:rPr>
              <w:t>« iz strani 21 dokumenta OECD, v kateri je opredeljeno, katere dejavnosti (na ravni dvomestne klasifikacije dejavnosti) se uvrščajo v dejavnosti z nizko, srednje nizko, srednjo, srednje visoko in z visoko intenzivnostjo raziskav in razvoja</w:t>
            </w:r>
            <w:r w:rsidR="005114DA" w:rsidRPr="3BEF804C">
              <w:rPr>
                <w:rStyle w:val="Sprotnaopomba-sklic"/>
                <w:rFonts w:cs="Calibri"/>
                <w:i/>
                <w:iCs/>
                <w:color w:val="000000"/>
                <w:sz w:val="18"/>
                <w:szCs w:val="18"/>
              </w:rPr>
              <w:footnoteReference w:id="32"/>
            </w:r>
            <w:r w:rsidRPr="3BEF804C">
              <w:rPr>
                <w:rFonts w:cs="Calibri"/>
                <w:i/>
                <w:iCs/>
                <w:color w:val="000000"/>
                <w:sz w:val="18"/>
                <w:szCs w:val="18"/>
              </w:rPr>
              <w:t xml:space="preserve">.  </w:t>
            </w:r>
            <w:r w:rsidRPr="00F34CF8">
              <w:rPr>
                <w:rFonts w:cs="Calibri"/>
                <w:color w:val="000000"/>
              </w:rPr>
              <w:t xml:space="preserve"> </w:t>
            </w:r>
          </w:p>
        </w:tc>
      </w:tr>
      <w:tr w:rsidR="005114DA" w:rsidRPr="00F34CF8" w14:paraId="2909617F" w14:textId="77777777" w:rsidTr="3BEF804C">
        <w:tc>
          <w:tcPr>
            <w:tcW w:w="7338" w:type="dxa"/>
            <w:shd w:val="clear" w:color="auto" w:fill="auto"/>
          </w:tcPr>
          <w:p w14:paraId="2071B870" w14:textId="77777777" w:rsidR="005114DA" w:rsidRPr="00F34CF8" w:rsidRDefault="005114DA" w:rsidP="00DE2A28">
            <w:pPr>
              <w:spacing w:line="240" w:lineRule="auto"/>
              <w:rPr>
                <w:rFonts w:cs="Calibri"/>
              </w:rPr>
            </w:pPr>
            <w:r w:rsidRPr="00F34CF8">
              <w:rPr>
                <w:rFonts w:cs="Calibri"/>
              </w:rPr>
              <w:t xml:space="preserve">Investicija se uvršča v dejavnost z visoko intenzivnostjo raziskav in razvoja </w:t>
            </w:r>
          </w:p>
        </w:tc>
        <w:tc>
          <w:tcPr>
            <w:tcW w:w="992" w:type="dxa"/>
            <w:shd w:val="clear" w:color="auto" w:fill="auto"/>
          </w:tcPr>
          <w:p w14:paraId="45BD5CA1"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0C977252"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NE</w:t>
            </w:r>
          </w:p>
        </w:tc>
      </w:tr>
      <w:tr w:rsidR="005114DA" w:rsidRPr="00F34CF8" w14:paraId="55AD31CD" w14:textId="77777777" w:rsidTr="3BEF804C">
        <w:tc>
          <w:tcPr>
            <w:tcW w:w="7338" w:type="dxa"/>
            <w:shd w:val="clear" w:color="auto" w:fill="auto"/>
          </w:tcPr>
          <w:p w14:paraId="67EE1755" w14:textId="77777777" w:rsidR="005114DA" w:rsidRPr="00F34CF8" w:rsidRDefault="005114DA" w:rsidP="00DE2A28">
            <w:pPr>
              <w:spacing w:line="240" w:lineRule="auto"/>
              <w:rPr>
                <w:rFonts w:cs="Calibri"/>
              </w:rPr>
            </w:pPr>
            <w:r w:rsidRPr="00F34CF8">
              <w:rPr>
                <w:rFonts w:cs="Calibri"/>
              </w:rPr>
              <w:t>Investicija se uvršča v dejavnost s srednje visoko intenzivnostjo raziskav in razvoja</w:t>
            </w:r>
          </w:p>
        </w:tc>
        <w:tc>
          <w:tcPr>
            <w:tcW w:w="992" w:type="dxa"/>
            <w:shd w:val="clear" w:color="auto" w:fill="auto"/>
          </w:tcPr>
          <w:p w14:paraId="3401FBAF"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4B214051"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NE</w:t>
            </w:r>
          </w:p>
        </w:tc>
      </w:tr>
      <w:tr w:rsidR="005114DA" w:rsidRPr="00F34CF8" w14:paraId="7AC8F7C1" w14:textId="77777777" w:rsidTr="3BEF804C">
        <w:tc>
          <w:tcPr>
            <w:tcW w:w="7338" w:type="dxa"/>
            <w:shd w:val="clear" w:color="auto" w:fill="auto"/>
          </w:tcPr>
          <w:p w14:paraId="705C5F29" w14:textId="77777777" w:rsidR="005114DA" w:rsidRPr="00F34CF8" w:rsidRDefault="005114DA" w:rsidP="00DE2A28">
            <w:pPr>
              <w:spacing w:line="240" w:lineRule="auto"/>
              <w:rPr>
                <w:rFonts w:cs="Calibri"/>
              </w:rPr>
            </w:pPr>
            <w:r w:rsidRPr="00F34CF8">
              <w:rPr>
                <w:rFonts w:cs="Calibri"/>
              </w:rPr>
              <w:t xml:space="preserve">Investicija se uvršča v dejavnost s srednjo intenzivnostjo raziskav in razvoja </w:t>
            </w:r>
          </w:p>
        </w:tc>
        <w:tc>
          <w:tcPr>
            <w:tcW w:w="992" w:type="dxa"/>
            <w:shd w:val="clear" w:color="auto" w:fill="auto"/>
          </w:tcPr>
          <w:p w14:paraId="22BB91FF"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10DC9EE9"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NE</w:t>
            </w:r>
          </w:p>
        </w:tc>
      </w:tr>
      <w:tr w:rsidR="005114DA" w:rsidRPr="00F34CF8" w14:paraId="6314BF03" w14:textId="77777777" w:rsidTr="3BEF804C">
        <w:tc>
          <w:tcPr>
            <w:tcW w:w="7338" w:type="dxa"/>
            <w:shd w:val="clear" w:color="auto" w:fill="auto"/>
          </w:tcPr>
          <w:p w14:paraId="0AD5A047" w14:textId="77777777" w:rsidR="005114DA" w:rsidRPr="00F34CF8" w:rsidRDefault="005114DA" w:rsidP="00DE2A28">
            <w:pPr>
              <w:spacing w:line="240" w:lineRule="auto"/>
              <w:rPr>
                <w:rFonts w:cs="Calibri"/>
              </w:rPr>
            </w:pPr>
            <w:r w:rsidRPr="00F34CF8">
              <w:rPr>
                <w:rFonts w:cs="Calibri"/>
              </w:rPr>
              <w:t>Investicija se uvršča v dejavnost s srednje nizko intenzivnostjo raziskav in razvoja</w:t>
            </w:r>
          </w:p>
        </w:tc>
        <w:tc>
          <w:tcPr>
            <w:tcW w:w="992" w:type="dxa"/>
            <w:shd w:val="clear" w:color="auto" w:fill="auto"/>
          </w:tcPr>
          <w:p w14:paraId="40726C54"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00B2B6A0"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NE</w:t>
            </w:r>
          </w:p>
        </w:tc>
      </w:tr>
      <w:tr w:rsidR="005114DA" w:rsidRPr="00F34CF8" w14:paraId="210170B5" w14:textId="77777777" w:rsidTr="3BEF804C">
        <w:tc>
          <w:tcPr>
            <w:tcW w:w="7338" w:type="dxa"/>
            <w:shd w:val="clear" w:color="auto" w:fill="auto"/>
          </w:tcPr>
          <w:p w14:paraId="2DF0BA59" w14:textId="77777777" w:rsidR="005114DA" w:rsidRPr="00F34CF8" w:rsidRDefault="005114DA" w:rsidP="00DE2A28">
            <w:pPr>
              <w:spacing w:line="240" w:lineRule="auto"/>
              <w:rPr>
                <w:rFonts w:cs="Calibri"/>
              </w:rPr>
            </w:pPr>
            <w:r w:rsidRPr="00F34CF8">
              <w:rPr>
                <w:rFonts w:cs="Calibri"/>
              </w:rPr>
              <w:t>Investicija se uvršča v dejavnost z nizko intenzivnostjo raziskav in razvoja</w:t>
            </w:r>
          </w:p>
        </w:tc>
        <w:tc>
          <w:tcPr>
            <w:tcW w:w="992" w:type="dxa"/>
            <w:shd w:val="clear" w:color="auto" w:fill="auto"/>
          </w:tcPr>
          <w:p w14:paraId="0729A8A0"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6436AFC1"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NE</w:t>
            </w:r>
          </w:p>
        </w:tc>
      </w:tr>
    </w:tbl>
    <w:p w14:paraId="4F4D9151" w14:textId="77777777" w:rsidR="005114DA" w:rsidRPr="00F34CF8" w:rsidRDefault="005114DA" w:rsidP="005114DA">
      <w:pPr>
        <w:spacing w:line="240" w:lineRule="auto"/>
        <w:rPr>
          <w:rFonts w:cs="Calibri"/>
          <w:b/>
          <w:szCs w:val="20"/>
        </w:rPr>
      </w:pPr>
    </w:p>
    <w:p w14:paraId="6DCCA7CA" w14:textId="77777777" w:rsidR="005114DA" w:rsidRPr="00F34CF8" w:rsidRDefault="005114DA" w:rsidP="00A6795B">
      <w:pPr>
        <w:spacing w:line="240" w:lineRule="auto"/>
        <w:rPr>
          <w:rFonts w:cs="Calibri"/>
          <w:szCs w:val="20"/>
        </w:rPr>
      </w:pPr>
    </w:p>
    <w:p w14:paraId="5F4DE8A4" w14:textId="77777777" w:rsidR="00A6795B" w:rsidRPr="00F34CF8" w:rsidRDefault="00A6795B" w:rsidP="00A6795B">
      <w:pPr>
        <w:spacing w:line="240" w:lineRule="auto"/>
        <w:rPr>
          <w:rFonts w:cs="Calibri"/>
          <w:szCs w:val="20"/>
        </w:rPr>
      </w:pP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154"/>
        <w:gridCol w:w="1155"/>
      </w:tblGrid>
      <w:tr w:rsidR="00A6795B" w:rsidRPr="00F34CF8" w14:paraId="796A381B" w14:textId="77777777" w:rsidTr="3BEF804C">
        <w:tc>
          <w:tcPr>
            <w:tcW w:w="8796" w:type="dxa"/>
            <w:gridSpan w:val="3"/>
            <w:shd w:val="clear" w:color="auto" w:fill="DBE5F1"/>
          </w:tcPr>
          <w:p w14:paraId="4AE2C9F2" w14:textId="77777777" w:rsidR="00A6795B" w:rsidRPr="00F34CF8" w:rsidRDefault="00A6795B" w:rsidP="00B84017">
            <w:pPr>
              <w:autoSpaceDE w:val="0"/>
              <w:autoSpaceDN w:val="0"/>
              <w:adjustRightInd w:val="0"/>
              <w:spacing w:line="240" w:lineRule="auto"/>
              <w:jc w:val="both"/>
              <w:rPr>
                <w:rFonts w:cs="Calibri"/>
                <w:color w:val="000000"/>
              </w:rPr>
            </w:pPr>
            <w:r w:rsidRPr="00F34CF8">
              <w:rPr>
                <w:rFonts w:cs="Calibri"/>
                <w:b/>
                <w:color w:val="000000"/>
              </w:rPr>
              <w:lastRenderedPageBreak/>
              <w:t>4.</w:t>
            </w:r>
            <w:r w:rsidR="002121B2" w:rsidRPr="00F34CF8">
              <w:rPr>
                <w:rFonts w:cs="Calibri"/>
                <w:b/>
                <w:color w:val="000000"/>
              </w:rPr>
              <w:t>5</w:t>
            </w:r>
            <w:r w:rsidRPr="00F34CF8">
              <w:rPr>
                <w:rFonts w:cs="Calibri"/>
                <w:b/>
                <w:color w:val="000000"/>
              </w:rPr>
              <w:t>.</w:t>
            </w:r>
            <w:r w:rsidR="00250FCB" w:rsidRPr="00F34CF8">
              <w:rPr>
                <w:rFonts w:cs="Calibri"/>
                <w:b/>
                <w:color w:val="000000"/>
              </w:rPr>
              <w:t>10</w:t>
            </w:r>
            <w:r w:rsidR="002121B2" w:rsidRPr="00F34CF8">
              <w:rPr>
                <w:rFonts w:cs="Calibri"/>
                <w:b/>
                <w:color w:val="000000"/>
              </w:rPr>
              <w:t>.</w:t>
            </w:r>
            <w:r w:rsidRPr="00F34CF8">
              <w:rPr>
                <w:rFonts w:cs="Calibri"/>
                <w:b/>
                <w:color w:val="000000"/>
              </w:rPr>
              <w:t xml:space="preserve"> </w:t>
            </w:r>
            <w:r w:rsidR="008835F2" w:rsidRPr="00F34CF8">
              <w:rPr>
                <w:rFonts w:cs="Calibri"/>
                <w:b/>
                <w:color w:val="000000"/>
              </w:rPr>
              <w:t>VPLIV GOSPODARSKE DRUŽBE IN INVESTICIJE NA OKOLJE</w:t>
            </w:r>
            <w:r w:rsidR="008835F2" w:rsidRPr="00F34CF8" w:rsidDel="008835F2">
              <w:rPr>
                <w:rFonts w:cs="Calibri"/>
                <w:b/>
                <w:color w:val="000000"/>
              </w:rPr>
              <w:t xml:space="preserve"> </w:t>
            </w:r>
            <w:r w:rsidR="00087A24" w:rsidRPr="00F34CF8">
              <w:rPr>
                <w:rFonts w:cs="Calibri"/>
              </w:rPr>
              <w:t>(</w:t>
            </w:r>
            <w:r w:rsidR="00EC32E7" w:rsidRPr="00F34CF8">
              <w:rPr>
                <w:rFonts w:cs="Calibri"/>
                <w:i/>
                <w:color w:val="000000"/>
                <w:sz w:val="18"/>
                <w:szCs w:val="18"/>
              </w:rPr>
              <w:t xml:space="preserve">Priložite ustrezno dokazilo: </w:t>
            </w:r>
            <w:r w:rsidR="00087A24" w:rsidRPr="00F34CF8">
              <w:rPr>
                <w:rFonts w:cs="Calibri"/>
                <w:i/>
                <w:color w:val="000000"/>
                <w:sz w:val="18"/>
                <w:szCs w:val="18"/>
              </w:rPr>
              <w:t>certifikat, dokazilo o registraciji, LCA analizo, izjavo</w:t>
            </w:r>
            <w:r w:rsidR="00914542" w:rsidRPr="00F34CF8">
              <w:rPr>
                <w:rFonts w:cs="Calibri"/>
                <w:i/>
                <w:color w:val="000000"/>
                <w:sz w:val="18"/>
                <w:szCs w:val="18"/>
              </w:rPr>
              <w:t>.</w:t>
            </w:r>
            <w:r w:rsidR="00854CEE" w:rsidRPr="00F34CF8">
              <w:rPr>
                <w:rFonts w:cs="Calibri"/>
                <w:i/>
                <w:color w:val="000000"/>
                <w:sz w:val="18"/>
                <w:szCs w:val="18"/>
              </w:rPr>
              <w:t xml:space="preserve"> V kolikor dokazilo, kjer se le-to zahteva, ni priloženo, se šteje, da zadevno </w:t>
            </w:r>
            <w:proofErr w:type="spellStart"/>
            <w:r w:rsidR="00854CEE" w:rsidRPr="00F34CF8">
              <w:rPr>
                <w:rFonts w:cs="Calibri"/>
                <w:i/>
                <w:color w:val="000000"/>
                <w:sz w:val="18"/>
                <w:szCs w:val="18"/>
              </w:rPr>
              <w:t>podmerilo</w:t>
            </w:r>
            <w:proofErr w:type="spellEnd"/>
            <w:r w:rsidR="00854CEE" w:rsidRPr="00F34CF8">
              <w:rPr>
                <w:rFonts w:cs="Calibri"/>
                <w:i/>
                <w:color w:val="000000"/>
                <w:sz w:val="18"/>
                <w:szCs w:val="18"/>
              </w:rPr>
              <w:t xml:space="preserve"> ni izpolnjeno.</w:t>
            </w:r>
          </w:p>
        </w:tc>
      </w:tr>
      <w:tr w:rsidR="00A6795B" w:rsidRPr="00F34CF8" w14:paraId="261A713C" w14:textId="77777777" w:rsidTr="3BEF804C">
        <w:tc>
          <w:tcPr>
            <w:tcW w:w="6487" w:type="dxa"/>
            <w:shd w:val="clear" w:color="auto" w:fill="auto"/>
          </w:tcPr>
          <w:p w14:paraId="7AF752ED" w14:textId="77777777" w:rsidR="00087A24" w:rsidRPr="00F34CF8" w:rsidRDefault="00087A24" w:rsidP="007F4C5A">
            <w:pPr>
              <w:spacing w:line="240" w:lineRule="auto"/>
              <w:jc w:val="both"/>
              <w:rPr>
                <w:rFonts w:cs="Calibri"/>
                <w:szCs w:val="20"/>
              </w:rPr>
            </w:pPr>
            <w:r w:rsidRPr="00F34CF8">
              <w:rPr>
                <w:rFonts w:cs="Calibri"/>
                <w:szCs w:val="20"/>
              </w:rPr>
              <w:t>Gospodarska družba</w:t>
            </w:r>
            <w:r w:rsidR="00E40D00" w:rsidRPr="00F34CF8">
              <w:rPr>
                <w:rFonts w:cs="Calibri"/>
                <w:szCs w:val="20"/>
              </w:rPr>
              <w:t xml:space="preserve"> </w:t>
            </w:r>
            <w:r w:rsidR="00E77F3F">
              <w:rPr>
                <w:rFonts w:cs="Calibri"/>
                <w:szCs w:val="20"/>
              </w:rPr>
              <w:t xml:space="preserve">(tj. nosilec strateške investicije) </w:t>
            </w:r>
            <w:r w:rsidRPr="00F34CF8">
              <w:rPr>
                <w:rFonts w:cs="Calibri"/>
                <w:szCs w:val="20"/>
              </w:rPr>
              <w:t xml:space="preserve">ima pridobljen </w:t>
            </w:r>
            <w:proofErr w:type="spellStart"/>
            <w:r w:rsidRPr="00F34CF8">
              <w:rPr>
                <w:rFonts w:cs="Calibri"/>
                <w:szCs w:val="20"/>
              </w:rPr>
              <w:t>okoljski</w:t>
            </w:r>
            <w:proofErr w:type="spellEnd"/>
            <w:r w:rsidRPr="00F34CF8">
              <w:rPr>
                <w:rFonts w:cs="Calibri"/>
                <w:szCs w:val="20"/>
              </w:rPr>
              <w:t xml:space="preserve"> certifikat ali registracijo oziroma bo v dveh letih po zaključku investicije pridobila certifikat oziroma registracijo:</w:t>
            </w:r>
          </w:p>
          <w:p w14:paraId="7D353652" w14:textId="65D846EA" w:rsidR="00087A24" w:rsidRPr="00F34CF8" w:rsidRDefault="00087A24" w:rsidP="007F4C5A">
            <w:pPr>
              <w:spacing w:line="240" w:lineRule="auto"/>
              <w:jc w:val="both"/>
              <w:rPr>
                <w:rFonts w:cs="Calibri"/>
                <w:i/>
                <w:szCs w:val="20"/>
              </w:rPr>
            </w:pPr>
            <w:r w:rsidRPr="00F34CF8">
              <w:rPr>
                <w:rFonts w:cs="Calibri"/>
                <w:szCs w:val="20"/>
              </w:rPr>
              <w:t>a) certifikat za izpolnjevanje stand</w:t>
            </w:r>
            <w:r w:rsidR="008E21F1" w:rsidRPr="00F34CF8">
              <w:rPr>
                <w:rFonts w:cs="Calibri"/>
                <w:szCs w:val="20"/>
              </w:rPr>
              <w:t xml:space="preserve">arda ISO 14001 </w:t>
            </w:r>
            <w:r w:rsidR="008E21F1" w:rsidRPr="00F34CF8">
              <w:rPr>
                <w:rFonts w:cs="Calibri"/>
                <w:i/>
                <w:szCs w:val="20"/>
              </w:rPr>
              <w:t>(predložite</w:t>
            </w:r>
            <w:r w:rsidRPr="00F34CF8">
              <w:rPr>
                <w:rFonts w:cs="Calibri"/>
                <w:i/>
                <w:szCs w:val="20"/>
              </w:rPr>
              <w:t xml:space="preserve"> dokazilo oziroma izjavo, </w:t>
            </w:r>
            <w:r w:rsidR="00781295">
              <w:rPr>
                <w:rFonts w:cs="Calibri"/>
                <w:i/>
                <w:szCs w:val="20"/>
              </w:rPr>
              <w:t>ki</w:t>
            </w:r>
            <w:r w:rsidRPr="00F34CF8">
              <w:rPr>
                <w:rFonts w:cs="Calibri"/>
                <w:i/>
                <w:szCs w:val="20"/>
              </w:rPr>
              <w:t xml:space="preserve"> </w:t>
            </w:r>
            <w:r w:rsidR="008E21F1" w:rsidRPr="00F34CF8">
              <w:rPr>
                <w:rFonts w:cs="Calibri"/>
                <w:i/>
                <w:szCs w:val="20"/>
              </w:rPr>
              <w:t>bo del pogodbene</w:t>
            </w:r>
            <w:r w:rsidRPr="00F34CF8">
              <w:rPr>
                <w:rFonts w:cs="Calibri"/>
                <w:i/>
                <w:szCs w:val="20"/>
              </w:rPr>
              <w:t xml:space="preserve"> obveznost</w:t>
            </w:r>
            <w:r w:rsidR="008E21F1" w:rsidRPr="00F34CF8">
              <w:rPr>
                <w:rFonts w:cs="Calibri"/>
                <w:i/>
                <w:szCs w:val="20"/>
              </w:rPr>
              <w:t>i</w:t>
            </w:r>
            <w:r w:rsidRPr="00F34CF8">
              <w:rPr>
                <w:rFonts w:cs="Calibri"/>
                <w:i/>
                <w:szCs w:val="20"/>
              </w:rPr>
              <w:t>),</w:t>
            </w:r>
          </w:p>
          <w:p w14:paraId="7D71DB1A" w14:textId="336732C9" w:rsidR="00A6795B" w:rsidRPr="00F34CF8" w:rsidRDefault="00087A24" w:rsidP="009C5865">
            <w:pPr>
              <w:spacing w:line="240" w:lineRule="auto"/>
              <w:jc w:val="both"/>
              <w:rPr>
                <w:rFonts w:cs="Calibri"/>
                <w:szCs w:val="20"/>
              </w:rPr>
            </w:pPr>
            <w:r w:rsidRPr="00F34CF8">
              <w:rPr>
                <w:rFonts w:cs="Calibri"/>
                <w:szCs w:val="20"/>
              </w:rPr>
              <w:t>b) dokazilo o registraciji organiz</w:t>
            </w:r>
            <w:r w:rsidR="008E21F1" w:rsidRPr="00F34CF8">
              <w:rPr>
                <w:rFonts w:cs="Calibri"/>
                <w:szCs w:val="20"/>
              </w:rPr>
              <w:t xml:space="preserve">acije v sistem EMAS </w:t>
            </w:r>
            <w:r w:rsidR="008E21F1" w:rsidRPr="00F34CF8">
              <w:rPr>
                <w:rFonts w:cs="Calibri"/>
                <w:i/>
                <w:szCs w:val="20"/>
              </w:rPr>
              <w:t>(priložite</w:t>
            </w:r>
            <w:r w:rsidRPr="00F34CF8">
              <w:rPr>
                <w:rFonts w:cs="Calibri"/>
                <w:i/>
                <w:szCs w:val="20"/>
              </w:rPr>
              <w:t xml:space="preserve"> dokazilo oziroma izjavo, </w:t>
            </w:r>
            <w:r w:rsidR="00781295">
              <w:rPr>
                <w:rFonts w:cs="Calibri"/>
                <w:i/>
                <w:szCs w:val="20"/>
              </w:rPr>
              <w:t>ki</w:t>
            </w:r>
            <w:r w:rsidR="008E21F1" w:rsidRPr="00F34CF8">
              <w:rPr>
                <w:rFonts w:cs="Calibri"/>
                <w:i/>
                <w:szCs w:val="20"/>
              </w:rPr>
              <w:t xml:space="preserve"> bo del pogodbene obveznosti)</w:t>
            </w:r>
            <w:r w:rsidR="0012110E" w:rsidRPr="00F34CF8">
              <w:rPr>
                <w:rFonts w:cs="Calibri"/>
                <w:i/>
                <w:szCs w:val="20"/>
              </w:rPr>
              <w:t xml:space="preserve"> </w:t>
            </w:r>
          </w:p>
        </w:tc>
        <w:tc>
          <w:tcPr>
            <w:tcW w:w="1154" w:type="dxa"/>
            <w:shd w:val="clear" w:color="auto" w:fill="auto"/>
          </w:tcPr>
          <w:p w14:paraId="13EF6344" w14:textId="77777777" w:rsidR="000F2BF5" w:rsidRPr="00F34CF8" w:rsidRDefault="000F2BF5" w:rsidP="00A6795B">
            <w:pPr>
              <w:autoSpaceDE w:val="0"/>
              <w:autoSpaceDN w:val="0"/>
              <w:adjustRightInd w:val="0"/>
              <w:spacing w:line="240" w:lineRule="auto"/>
              <w:jc w:val="both"/>
              <w:rPr>
                <w:rFonts w:cs="Calibri"/>
                <w:color w:val="000000"/>
              </w:rPr>
            </w:pPr>
          </w:p>
          <w:p w14:paraId="61BFF40E" w14:textId="77777777" w:rsidR="000F2BF5" w:rsidRPr="00F34CF8" w:rsidRDefault="000F2BF5" w:rsidP="00A6795B">
            <w:pPr>
              <w:autoSpaceDE w:val="0"/>
              <w:autoSpaceDN w:val="0"/>
              <w:adjustRightInd w:val="0"/>
              <w:spacing w:line="240" w:lineRule="auto"/>
              <w:jc w:val="both"/>
              <w:rPr>
                <w:rFonts w:cs="Calibri"/>
                <w:color w:val="000000"/>
              </w:rPr>
            </w:pPr>
          </w:p>
          <w:p w14:paraId="1C029A73"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DA</w:t>
            </w:r>
            <w:r w:rsidR="00087A24" w:rsidRPr="00F34CF8">
              <w:rPr>
                <w:rFonts w:cs="Calibri"/>
                <w:color w:val="000000"/>
              </w:rPr>
              <w:t>; a)</w:t>
            </w:r>
          </w:p>
          <w:p w14:paraId="2AEBEDB1" w14:textId="77777777" w:rsidR="00087A24" w:rsidRPr="00F34CF8" w:rsidRDefault="00087A24" w:rsidP="00A6795B">
            <w:pPr>
              <w:autoSpaceDE w:val="0"/>
              <w:autoSpaceDN w:val="0"/>
              <w:adjustRightInd w:val="0"/>
              <w:spacing w:line="240" w:lineRule="auto"/>
              <w:jc w:val="both"/>
              <w:rPr>
                <w:rFonts w:cs="Calibri"/>
                <w:color w:val="000000"/>
              </w:rPr>
            </w:pPr>
          </w:p>
          <w:p w14:paraId="380A76D1" w14:textId="77777777" w:rsidR="00087A24" w:rsidRPr="00F34CF8" w:rsidRDefault="00087A24" w:rsidP="00A6795B">
            <w:pPr>
              <w:autoSpaceDE w:val="0"/>
              <w:autoSpaceDN w:val="0"/>
              <w:adjustRightInd w:val="0"/>
              <w:spacing w:line="240" w:lineRule="auto"/>
              <w:jc w:val="both"/>
              <w:rPr>
                <w:rFonts w:cs="Calibri"/>
                <w:color w:val="000000"/>
              </w:rPr>
            </w:pPr>
            <w:r w:rsidRPr="00F34CF8">
              <w:rPr>
                <w:rFonts w:cs="Calibri"/>
                <w:color w:val="000000"/>
              </w:rPr>
              <w:t>□ DA; b)</w:t>
            </w:r>
          </w:p>
        </w:tc>
        <w:tc>
          <w:tcPr>
            <w:tcW w:w="1155" w:type="dxa"/>
            <w:shd w:val="clear" w:color="auto" w:fill="auto"/>
          </w:tcPr>
          <w:p w14:paraId="047D0FC3" w14:textId="77777777" w:rsidR="000F2BF5" w:rsidRPr="00F34CF8" w:rsidRDefault="000F2BF5" w:rsidP="00A6795B">
            <w:pPr>
              <w:autoSpaceDE w:val="0"/>
              <w:autoSpaceDN w:val="0"/>
              <w:adjustRightInd w:val="0"/>
              <w:spacing w:line="240" w:lineRule="auto"/>
              <w:jc w:val="both"/>
              <w:rPr>
                <w:rFonts w:cs="Calibri"/>
                <w:color w:val="000000"/>
              </w:rPr>
            </w:pPr>
          </w:p>
          <w:p w14:paraId="4CD26B87" w14:textId="77777777" w:rsidR="000F2BF5" w:rsidRPr="00F34CF8" w:rsidRDefault="000F2BF5" w:rsidP="00A6795B">
            <w:pPr>
              <w:autoSpaceDE w:val="0"/>
              <w:autoSpaceDN w:val="0"/>
              <w:adjustRightInd w:val="0"/>
              <w:spacing w:line="240" w:lineRule="auto"/>
              <w:jc w:val="both"/>
              <w:rPr>
                <w:rFonts w:cs="Calibri"/>
                <w:color w:val="000000"/>
              </w:rPr>
            </w:pPr>
          </w:p>
          <w:p w14:paraId="3F740305" w14:textId="77777777" w:rsidR="000F2BF5" w:rsidRPr="00F34CF8" w:rsidRDefault="000F2BF5" w:rsidP="00A6795B">
            <w:pPr>
              <w:autoSpaceDE w:val="0"/>
              <w:autoSpaceDN w:val="0"/>
              <w:adjustRightInd w:val="0"/>
              <w:spacing w:line="240" w:lineRule="auto"/>
              <w:jc w:val="both"/>
              <w:rPr>
                <w:rFonts w:cs="Calibri"/>
                <w:color w:val="000000"/>
              </w:rPr>
            </w:pPr>
          </w:p>
          <w:p w14:paraId="60A49CA6"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NE</w:t>
            </w:r>
          </w:p>
        </w:tc>
      </w:tr>
      <w:tr w:rsidR="00A6795B" w:rsidRPr="00F34CF8" w14:paraId="34145F6A" w14:textId="77777777" w:rsidTr="3BEF804C">
        <w:tc>
          <w:tcPr>
            <w:tcW w:w="6487" w:type="dxa"/>
            <w:shd w:val="clear" w:color="auto" w:fill="auto"/>
          </w:tcPr>
          <w:p w14:paraId="5F76D7F9" w14:textId="77777777" w:rsidR="001473C7" w:rsidRPr="00F34CF8" w:rsidRDefault="69C3330C" w:rsidP="007F4C5A">
            <w:pPr>
              <w:spacing w:line="240" w:lineRule="auto"/>
              <w:jc w:val="both"/>
              <w:rPr>
                <w:rFonts w:cs="Calibri"/>
                <w:szCs w:val="20"/>
              </w:rPr>
            </w:pPr>
            <w:r w:rsidRPr="3BEF804C">
              <w:rPr>
                <w:rFonts w:cs="Calibri"/>
              </w:rPr>
              <w:t>V gospodarski družbi</w:t>
            </w:r>
            <w:r w:rsidR="7DC2D16D" w:rsidRPr="3BEF804C">
              <w:rPr>
                <w:rFonts w:cs="Calibri"/>
              </w:rPr>
              <w:t xml:space="preserve"> (tj. v investitorju</w:t>
            </w:r>
            <w:r w:rsidR="0A540A9D" w:rsidRPr="3BEF804C">
              <w:rPr>
                <w:rFonts w:cs="Calibri"/>
              </w:rPr>
              <w:t xml:space="preserve"> ali nosilcu strateške investicije</w:t>
            </w:r>
            <w:r w:rsidR="7DC2D16D" w:rsidRPr="3BEF804C">
              <w:rPr>
                <w:rFonts w:cs="Calibri"/>
              </w:rPr>
              <w:t>)</w:t>
            </w:r>
            <w:r w:rsidRPr="3BEF804C">
              <w:rPr>
                <w:rFonts w:cs="Calibri"/>
              </w:rPr>
              <w:t xml:space="preserve"> je bila za izdelek, proces ali storitev, ki bo rezultat investicije, narejena LCA analiza (</w:t>
            </w:r>
            <w:proofErr w:type="spellStart"/>
            <w:r w:rsidRPr="3BEF804C">
              <w:rPr>
                <w:rFonts w:cs="Calibri"/>
              </w:rPr>
              <w:t>Life</w:t>
            </w:r>
            <w:proofErr w:type="spellEnd"/>
            <w:r w:rsidRPr="3BEF804C">
              <w:rPr>
                <w:rFonts w:cs="Calibri"/>
              </w:rPr>
              <w:t xml:space="preserve"> </w:t>
            </w:r>
            <w:proofErr w:type="spellStart"/>
            <w:r w:rsidRPr="3BEF804C">
              <w:rPr>
                <w:rFonts w:cs="Calibri"/>
              </w:rPr>
              <w:t>Cycle</w:t>
            </w:r>
            <w:proofErr w:type="spellEnd"/>
            <w:r w:rsidRPr="3BEF804C">
              <w:rPr>
                <w:rFonts w:cs="Calibri"/>
              </w:rPr>
              <w:t xml:space="preserve"> </w:t>
            </w:r>
            <w:proofErr w:type="spellStart"/>
            <w:r w:rsidRPr="3BEF804C">
              <w:rPr>
                <w:rFonts w:cs="Calibri"/>
              </w:rPr>
              <w:t>Assessment</w:t>
            </w:r>
            <w:proofErr w:type="spellEnd"/>
            <w:r w:rsidRPr="3BEF804C">
              <w:rPr>
                <w:rFonts w:cs="Calibri"/>
              </w:rPr>
              <w:t xml:space="preserve"> – celostno vrednotenje </w:t>
            </w:r>
            <w:proofErr w:type="spellStart"/>
            <w:r w:rsidRPr="3BEF804C">
              <w:rPr>
                <w:rFonts w:cs="Calibri"/>
              </w:rPr>
              <w:t>okoljskih</w:t>
            </w:r>
            <w:proofErr w:type="spellEnd"/>
            <w:r w:rsidRPr="3BEF804C">
              <w:rPr>
                <w:rFonts w:cs="Calibri"/>
              </w:rPr>
              <w:t xml:space="preserve"> vplivov)</w:t>
            </w:r>
            <w:r w:rsidR="00595782" w:rsidRPr="3BEF804C">
              <w:rPr>
                <w:rStyle w:val="Sprotnaopomba-sklic"/>
                <w:rFonts w:cs="Calibri"/>
              </w:rPr>
              <w:footnoteReference w:id="33"/>
            </w:r>
            <w:r w:rsidRPr="3BEF804C">
              <w:rPr>
                <w:rFonts w:cs="Calibri"/>
              </w:rPr>
              <w:t xml:space="preserve">, ki za izdelek, proces ali storitev izkazuje manjši </w:t>
            </w:r>
            <w:proofErr w:type="spellStart"/>
            <w:r w:rsidRPr="3BEF804C">
              <w:rPr>
                <w:rFonts w:cs="Calibri"/>
              </w:rPr>
              <w:t>okoljski</w:t>
            </w:r>
            <w:proofErr w:type="spellEnd"/>
            <w:r w:rsidRPr="3BEF804C">
              <w:rPr>
                <w:rFonts w:cs="Calibri"/>
              </w:rPr>
              <w:t xml:space="preserve"> vpliv od vpliva ob oddaji vloge oziroma primerjalno glede na vpliv sorodnega izdelka, procesa</w:t>
            </w:r>
            <w:r w:rsidR="533BEABC" w:rsidRPr="3BEF804C">
              <w:rPr>
                <w:rFonts w:cs="Calibri"/>
              </w:rPr>
              <w:t xml:space="preserve"> ali storitve na trgu </w:t>
            </w:r>
          </w:p>
          <w:p w14:paraId="6D4848BE" w14:textId="77777777" w:rsidR="00A6795B" w:rsidRPr="00F34CF8" w:rsidRDefault="00023621" w:rsidP="007F4C5A">
            <w:pPr>
              <w:spacing w:line="240" w:lineRule="auto"/>
              <w:jc w:val="both"/>
              <w:rPr>
                <w:rFonts w:cs="Calibri"/>
                <w:szCs w:val="20"/>
              </w:rPr>
            </w:pPr>
            <w:r w:rsidRPr="00F34CF8">
              <w:rPr>
                <w:rFonts w:cs="Calibri"/>
                <w:i/>
                <w:szCs w:val="20"/>
              </w:rPr>
              <w:t>(priložite</w:t>
            </w:r>
            <w:r w:rsidR="00087A24" w:rsidRPr="00F34CF8">
              <w:rPr>
                <w:rFonts w:cs="Calibri"/>
                <w:i/>
                <w:szCs w:val="20"/>
              </w:rPr>
              <w:t xml:space="preserve"> dokazilo, da je bila</w:t>
            </w:r>
            <w:r w:rsidR="00854CEE" w:rsidRPr="00F34CF8">
              <w:rPr>
                <w:rFonts w:cs="Calibri"/>
                <w:i/>
                <w:szCs w:val="20"/>
              </w:rPr>
              <w:t xml:space="preserve"> LCA</w:t>
            </w:r>
            <w:r w:rsidR="00087A24" w:rsidRPr="00F34CF8">
              <w:rPr>
                <w:rFonts w:cs="Calibri"/>
                <w:i/>
                <w:szCs w:val="20"/>
              </w:rPr>
              <w:t xml:space="preserve"> analiza izdelana s strani usposobljenega strokovnjaka in je skladna s standardoma ISO 14040 in ISO 14044, ki ga ta strokovnjak tudi podpiše)</w:t>
            </w:r>
          </w:p>
        </w:tc>
        <w:tc>
          <w:tcPr>
            <w:tcW w:w="1154" w:type="dxa"/>
            <w:shd w:val="clear" w:color="auto" w:fill="auto"/>
          </w:tcPr>
          <w:p w14:paraId="091B8056"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DA</w:t>
            </w:r>
          </w:p>
        </w:tc>
        <w:tc>
          <w:tcPr>
            <w:tcW w:w="1155" w:type="dxa"/>
            <w:shd w:val="clear" w:color="auto" w:fill="auto"/>
          </w:tcPr>
          <w:p w14:paraId="7F171883"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NE</w:t>
            </w:r>
          </w:p>
        </w:tc>
      </w:tr>
      <w:tr w:rsidR="00A6795B" w:rsidRPr="00F34CF8" w14:paraId="5C5572A8" w14:textId="77777777" w:rsidTr="3BEF804C">
        <w:tc>
          <w:tcPr>
            <w:tcW w:w="6487" w:type="dxa"/>
            <w:shd w:val="clear" w:color="auto" w:fill="auto"/>
          </w:tcPr>
          <w:p w14:paraId="0C9D28DF" w14:textId="4AE56655" w:rsidR="001473C7" w:rsidRPr="00F34CF8" w:rsidRDefault="69C3330C" w:rsidP="3BEF804C">
            <w:pPr>
              <w:spacing w:line="240" w:lineRule="auto"/>
              <w:jc w:val="both"/>
              <w:rPr>
                <w:rFonts w:cs="Calibri"/>
              </w:rPr>
            </w:pPr>
            <w:r w:rsidRPr="3BEF804C">
              <w:rPr>
                <w:rFonts w:cs="Calibri"/>
              </w:rPr>
              <w:t>Gospodarska družba</w:t>
            </w:r>
            <w:r w:rsidR="65F48087" w:rsidRPr="3BEF804C">
              <w:rPr>
                <w:rFonts w:cs="Calibri"/>
              </w:rPr>
              <w:t xml:space="preserve"> (tj. </w:t>
            </w:r>
            <w:r w:rsidR="0A540A9D" w:rsidRPr="3BEF804C">
              <w:rPr>
                <w:rFonts w:cs="Calibri"/>
              </w:rPr>
              <w:t>nosilec strateške investicije</w:t>
            </w:r>
            <w:r w:rsidR="65F48087" w:rsidRPr="3BEF804C">
              <w:rPr>
                <w:rFonts w:cs="Calibri"/>
              </w:rPr>
              <w:t>)</w:t>
            </w:r>
            <w:r w:rsidRPr="3BEF804C">
              <w:rPr>
                <w:rFonts w:cs="Calibri"/>
              </w:rPr>
              <w:t xml:space="preserve"> bo v šestih mesecih po zaključku investicije za izdelek, ki je rezultat investicije, ali za drug izdelek, s katerim je storitev ali proces, ki je rezultat investicije, povezan in </w:t>
            </w:r>
            <w:r w:rsidR="0864B652" w:rsidRPr="3BEF804C">
              <w:rPr>
                <w:rFonts w:cs="Calibri"/>
              </w:rPr>
              <w:t xml:space="preserve">ki </w:t>
            </w:r>
            <w:r w:rsidRPr="3BEF804C">
              <w:rPr>
                <w:rFonts w:cs="Calibri"/>
              </w:rPr>
              <w:t xml:space="preserve">je vključen v sistem PODELJEVANJA </w:t>
            </w:r>
            <w:proofErr w:type="spellStart"/>
            <w:r w:rsidRPr="3BEF804C">
              <w:rPr>
                <w:rFonts w:cs="Calibri"/>
              </w:rPr>
              <w:t>okoljskih</w:t>
            </w:r>
            <w:proofErr w:type="spellEnd"/>
            <w:r w:rsidRPr="3BEF804C">
              <w:rPr>
                <w:rFonts w:cs="Calibri"/>
              </w:rPr>
              <w:t xml:space="preserve"> znakov, pridobila </w:t>
            </w:r>
            <w:proofErr w:type="spellStart"/>
            <w:r w:rsidRPr="3BEF804C">
              <w:rPr>
                <w:rFonts w:cs="Calibri"/>
              </w:rPr>
              <w:t>okoljski</w:t>
            </w:r>
            <w:proofErr w:type="spellEnd"/>
            <w:r w:rsidRPr="3BEF804C">
              <w:rPr>
                <w:rFonts w:cs="Calibri"/>
              </w:rPr>
              <w:t xml:space="preserve"> znak tipa I (v skladu s SIST EN ISO 14024) </w:t>
            </w:r>
          </w:p>
          <w:p w14:paraId="0435B1CE" w14:textId="3ED18CA7" w:rsidR="00A6795B" w:rsidRPr="00F34CF8" w:rsidRDefault="00087A24" w:rsidP="009C5865">
            <w:pPr>
              <w:spacing w:line="240" w:lineRule="auto"/>
              <w:jc w:val="both"/>
              <w:rPr>
                <w:rFonts w:cs="Calibri"/>
                <w:i/>
                <w:szCs w:val="20"/>
              </w:rPr>
            </w:pPr>
            <w:r w:rsidRPr="00F34CF8">
              <w:rPr>
                <w:rFonts w:cs="Calibri"/>
                <w:i/>
                <w:szCs w:val="20"/>
              </w:rPr>
              <w:t>(</w:t>
            </w:r>
            <w:r w:rsidR="00C71533" w:rsidRPr="00F34CF8">
              <w:rPr>
                <w:rFonts w:cs="Calibri"/>
                <w:i/>
                <w:szCs w:val="20"/>
              </w:rPr>
              <w:t xml:space="preserve">priložite izjavo, </w:t>
            </w:r>
            <w:r w:rsidR="00781295">
              <w:rPr>
                <w:rFonts w:cs="Calibri"/>
                <w:i/>
                <w:szCs w:val="20"/>
              </w:rPr>
              <w:t>ki</w:t>
            </w:r>
            <w:r w:rsidR="00C71533" w:rsidRPr="00F34CF8">
              <w:rPr>
                <w:rFonts w:cs="Calibri"/>
                <w:i/>
                <w:szCs w:val="20"/>
              </w:rPr>
              <w:t xml:space="preserve"> bo </w:t>
            </w:r>
            <w:r w:rsidR="00023621" w:rsidRPr="00F34CF8">
              <w:rPr>
                <w:rFonts w:cs="Calibri"/>
                <w:i/>
                <w:szCs w:val="20"/>
              </w:rPr>
              <w:t>del pogodben</w:t>
            </w:r>
            <w:r w:rsidR="00781295">
              <w:rPr>
                <w:rFonts w:cs="Calibri"/>
                <w:i/>
                <w:szCs w:val="20"/>
              </w:rPr>
              <w:t>e</w:t>
            </w:r>
            <w:r w:rsidR="00023621" w:rsidRPr="00F34CF8">
              <w:rPr>
                <w:rFonts w:cs="Calibri"/>
                <w:i/>
                <w:szCs w:val="20"/>
              </w:rPr>
              <w:t xml:space="preserve"> obveznost</w:t>
            </w:r>
            <w:r w:rsidR="00781295">
              <w:rPr>
                <w:rFonts w:cs="Calibri"/>
                <w:i/>
                <w:szCs w:val="20"/>
              </w:rPr>
              <w:t>i</w:t>
            </w:r>
            <w:r w:rsidR="00023621" w:rsidRPr="00F34CF8">
              <w:rPr>
                <w:rFonts w:cs="Calibri"/>
                <w:i/>
                <w:szCs w:val="20"/>
              </w:rPr>
              <w:t>)</w:t>
            </w:r>
          </w:p>
        </w:tc>
        <w:tc>
          <w:tcPr>
            <w:tcW w:w="1154" w:type="dxa"/>
            <w:shd w:val="clear" w:color="auto" w:fill="auto"/>
          </w:tcPr>
          <w:p w14:paraId="1AF2E78E"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DA</w:t>
            </w:r>
          </w:p>
        </w:tc>
        <w:tc>
          <w:tcPr>
            <w:tcW w:w="1155" w:type="dxa"/>
            <w:shd w:val="clear" w:color="auto" w:fill="auto"/>
          </w:tcPr>
          <w:p w14:paraId="73AA0381"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NE</w:t>
            </w:r>
          </w:p>
        </w:tc>
      </w:tr>
    </w:tbl>
    <w:p w14:paraId="551C8E8A" w14:textId="77777777" w:rsidR="00A6795B" w:rsidRPr="00F34CF8" w:rsidRDefault="00A6795B" w:rsidP="00A6795B">
      <w:pPr>
        <w:spacing w:line="240" w:lineRule="auto"/>
        <w:ind w:left="1800"/>
        <w:rPr>
          <w:rFonts w:cs="Calibri"/>
          <w:b/>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946"/>
        <w:gridCol w:w="992"/>
        <w:gridCol w:w="992"/>
      </w:tblGrid>
      <w:tr w:rsidR="00CC0ADF" w:rsidRPr="00F34CF8" w14:paraId="422353E1" w14:textId="77777777" w:rsidTr="00CC0ADF">
        <w:tc>
          <w:tcPr>
            <w:tcW w:w="9322" w:type="dxa"/>
            <w:gridSpan w:val="4"/>
            <w:shd w:val="clear" w:color="auto" w:fill="DBE5F1"/>
          </w:tcPr>
          <w:p w14:paraId="43953978" w14:textId="77777777" w:rsidR="00D2271A" w:rsidRPr="00F34CF8" w:rsidRDefault="002121B2" w:rsidP="00B84017">
            <w:pPr>
              <w:autoSpaceDE w:val="0"/>
              <w:autoSpaceDN w:val="0"/>
              <w:adjustRightInd w:val="0"/>
              <w:spacing w:line="240" w:lineRule="auto"/>
              <w:jc w:val="both"/>
              <w:rPr>
                <w:rFonts w:cs="Calibri"/>
                <w:b/>
                <w:color w:val="000000"/>
              </w:rPr>
            </w:pPr>
            <w:r w:rsidRPr="00F34CF8">
              <w:rPr>
                <w:rFonts w:cs="Calibri"/>
                <w:b/>
                <w:szCs w:val="20"/>
              </w:rPr>
              <w:br w:type="page"/>
            </w:r>
            <w:r w:rsidR="00CC0ADF" w:rsidRPr="00F34CF8">
              <w:rPr>
                <w:rFonts w:cs="Calibri"/>
                <w:b/>
                <w:color w:val="000000"/>
              </w:rPr>
              <w:t>4.5.1</w:t>
            </w:r>
            <w:r w:rsidR="00B84017" w:rsidRPr="00F34CF8">
              <w:rPr>
                <w:rFonts w:cs="Calibri"/>
                <w:b/>
                <w:color w:val="000000"/>
              </w:rPr>
              <w:t>1</w:t>
            </w:r>
            <w:r w:rsidR="00CC0ADF" w:rsidRPr="00F34CF8">
              <w:rPr>
                <w:rFonts w:cs="Calibri"/>
                <w:b/>
                <w:color w:val="000000"/>
              </w:rPr>
              <w:t xml:space="preserve">. </w:t>
            </w:r>
            <w:r w:rsidR="00D2271A" w:rsidRPr="00F34CF8">
              <w:rPr>
                <w:rFonts w:cs="Calibri"/>
                <w:b/>
                <w:color w:val="000000"/>
              </w:rPr>
              <w:t xml:space="preserve">PRISPEVEK INVESTICIJE </w:t>
            </w:r>
            <w:r w:rsidR="00530C2C" w:rsidRPr="00F34CF8">
              <w:rPr>
                <w:rFonts w:cs="Calibri"/>
                <w:b/>
                <w:color w:val="000000"/>
              </w:rPr>
              <w:t xml:space="preserve">NA PODROČJU </w:t>
            </w:r>
            <w:r w:rsidR="00D2271A" w:rsidRPr="00F34CF8">
              <w:rPr>
                <w:rFonts w:cs="Calibri"/>
                <w:b/>
                <w:color w:val="000000"/>
              </w:rPr>
              <w:t>PREHODA NA KROŽNO GOSPODARSTVO, VKLJUČNO S PREPREČEVANJEM IN NADZOROVANJEM ONESNAŽEVANJA</w:t>
            </w:r>
            <w:r w:rsidR="00D2271A" w:rsidRPr="00F34CF8" w:rsidDel="00D2271A">
              <w:rPr>
                <w:rFonts w:cs="Calibri"/>
                <w:b/>
                <w:color w:val="000000"/>
              </w:rPr>
              <w:t xml:space="preserve"> </w:t>
            </w:r>
          </w:p>
          <w:p w14:paraId="4ECA9BAA" w14:textId="77777777" w:rsidR="00B23C81" w:rsidRPr="00F34CF8" w:rsidRDefault="00B23C81" w:rsidP="00B84017">
            <w:pPr>
              <w:autoSpaceDE w:val="0"/>
              <w:autoSpaceDN w:val="0"/>
              <w:adjustRightInd w:val="0"/>
              <w:spacing w:line="240" w:lineRule="auto"/>
              <w:jc w:val="both"/>
              <w:rPr>
                <w:rFonts w:cs="Calibri"/>
                <w:i/>
                <w:color w:val="000000"/>
                <w:sz w:val="18"/>
                <w:szCs w:val="18"/>
              </w:rPr>
            </w:pPr>
            <w:r w:rsidRPr="00F34CF8">
              <w:rPr>
                <w:rFonts w:cs="Calibri"/>
                <w:color w:val="000000"/>
              </w:rPr>
              <w:t xml:space="preserve">Navedena so </w:t>
            </w:r>
            <w:proofErr w:type="spellStart"/>
            <w:r w:rsidRPr="00F34CF8">
              <w:rPr>
                <w:rFonts w:cs="Calibri"/>
                <w:color w:val="000000"/>
              </w:rPr>
              <w:t>podpodročja</w:t>
            </w:r>
            <w:proofErr w:type="spellEnd"/>
            <w:r w:rsidR="00D2271A" w:rsidRPr="00F34CF8">
              <w:rPr>
                <w:rFonts w:cs="Calibri"/>
                <w:color w:val="000000"/>
              </w:rPr>
              <w:t xml:space="preserve"> PREHODA NA KROŽNO GOSPODARSTVO, VKLJUČNO S PREPREČEVANJEM</w:t>
            </w:r>
            <w:r w:rsidRPr="00F34CF8">
              <w:rPr>
                <w:rFonts w:cs="Calibri"/>
                <w:color w:val="000000"/>
              </w:rPr>
              <w:t xml:space="preserve"> IN NADZOROVANJEM ONESNAŽEVANJA. </w:t>
            </w:r>
            <w:r w:rsidRPr="00F34CF8">
              <w:rPr>
                <w:rFonts w:cs="Calibri"/>
              </w:rPr>
              <w:t>Glavni rezultat investicije</w:t>
            </w:r>
            <w:r w:rsidR="000D435A" w:rsidRPr="00F34CF8">
              <w:rPr>
                <w:rFonts w:cs="Calibri"/>
              </w:rPr>
              <w:t xml:space="preserve"> (izdelek, proces ali storitev)</w:t>
            </w:r>
            <w:r w:rsidRPr="00F34CF8">
              <w:rPr>
                <w:rFonts w:cs="Calibri"/>
              </w:rPr>
              <w:t xml:space="preserve"> </w:t>
            </w:r>
            <w:r w:rsidRPr="00F34CF8">
              <w:rPr>
                <w:rFonts w:cs="Calibri"/>
                <w:color w:val="000000"/>
              </w:rPr>
              <w:t xml:space="preserve">bo prispeval k naslednjemu </w:t>
            </w:r>
            <w:proofErr w:type="spellStart"/>
            <w:r w:rsidRPr="00F34CF8">
              <w:rPr>
                <w:rFonts w:cs="Calibri"/>
                <w:color w:val="000000"/>
              </w:rPr>
              <w:t>podpodročju</w:t>
            </w:r>
            <w:proofErr w:type="spellEnd"/>
            <w:r w:rsidRPr="00F34CF8">
              <w:rPr>
                <w:rFonts w:cs="Calibri"/>
                <w:color w:val="000000"/>
              </w:rPr>
              <w:t xml:space="preserve"> oziroma k naslednjim </w:t>
            </w:r>
            <w:proofErr w:type="spellStart"/>
            <w:r w:rsidRPr="00F34CF8">
              <w:rPr>
                <w:rFonts w:cs="Calibri"/>
                <w:color w:val="000000"/>
              </w:rPr>
              <w:t>podpodročjem</w:t>
            </w:r>
            <w:proofErr w:type="spellEnd"/>
            <w:r w:rsidRPr="00F34CF8">
              <w:rPr>
                <w:rFonts w:cs="Calibri"/>
                <w:color w:val="000000"/>
              </w:rPr>
              <w:t xml:space="preserve"> (označite</w:t>
            </w:r>
            <w:r w:rsidR="00651838" w:rsidRPr="00F34CF8">
              <w:rPr>
                <w:rFonts w:cs="Calibri"/>
                <w:color w:val="000000"/>
              </w:rPr>
              <w:t xml:space="preserve"> in utemeljite</w:t>
            </w:r>
            <w:r w:rsidRPr="00F34CF8">
              <w:rPr>
                <w:rFonts w:cs="Calibri"/>
                <w:color w:val="000000"/>
              </w:rPr>
              <w:t>):</w:t>
            </w:r>
          </w:p>
          <w:p w14:paraId="4DC2B840" w14:textId="0EA3661E" w:rsidR="00CC0ADF" w:rsidRPr="00F34CF8" w:rsidRDefault="00D2271A" w:rsidP="00B84017">
            <w:pPr>
              <w:autoSpaceDE w:val="0"/>
              <w:autoSpaceDN w:val="0"/>
              <w:adjustRightInd w:val="0"/>
              <w:spacing w:line="240" w:lineRule="auto"/>
              <w:jc w:val="both"/>
              <w:rPr>
                <w:rFonts w:cs="Calibri"/>
                <w:i/>
                <w:color w:val="000000"/>
                <w:sz w:val="18"/>
                <w:szCs w:val="18"/>
              </w:rPr>
            </w:pPr>
            <w:r w:rsidRPr="00F34CF8">
              <w:rPr>
                <w:rFonts w:cs="Calibri"/>
                <w:i/>
                <w:color w:val="000000"/>
                <w:sz w:val="18"/>
                <w:szCs w:val="18"/>
              </w:rPr>
              <w:t>(Upošteva se tudi posredni prispevek izdelka, storitve ali procesa kot rezultata investicije (preko drugega izdelka, storitve ali procesa) h katerem</w:t>
            </w:r>
            <w:r w:rsidR="00781295">
              <w:rPr>
                <w:rFonts w:cs="Calibri"/>
                <w:i/>
                <w:color w:val="000000"/>
                <w:sz w:val="18"/>
                <w:szCs w:val="18"/>
              </w:rPr>
              <w:t>u</w:t>
            </w:r>
            <w:r w:rsidRPr="00F34CF8">
              <w:rPr>
                <w:rFonts w:cs="Calibri"/>
                <w:i/>
                <w:color w:val="000000"/>
                <w:sz w:val="18"/>
                <w:szCs w:val="18"/>
              </w:rPr>
              <w:t xml:space="preserve"> koli od navedenih </w:t>
            </w:r>
            <w:proofErr w:type="spellStart"/>
            <w:r w:rsidRPr="00F34CF8">
              <w:rPr>
                <w:rFonts w:cs="Calibri"/>
                <w:i/>
                <w:color w:val="000000"/>
                <w:sz w:val="18"/>
                <w:szCs w:val="18"/>
              </w:rPr>
              <w:t>podpodroči</w:t>
            </w:r>
            <w:r w:rsidR="000D435A" w:rsidRPr="00F34CF8">
              <w:rPr>
                <w:rFonts w:cs="Calibri"/>
                <w:i/>
                <w:color w:val="000000"/>
                <w:sz w:val="18"/>
                <w:szCs w:val="18"/>
              </w:rPr>
              <w:t>j</w:t>
            </w:r>
            <w:proofErr w:type="spellEnd"/>
            <w:r w:rsidRPr="00F34CF8">
              <w:rPr>
                <w:rFonts w:cs="Calibri"/>
                <w:i/>
                <w:color w:val="000000"/>
                <w:sz w:val="18"/>
                <w:szCs w:val="18"/>
              </w:rPr>
              <w:t>)</w:t>
            </w:r>
          </w:p>
        </w:tc>
      </w:tr>
      <w:tr w:rsidR="00271005" w:rsidRPr="00F34CF8" w14:paraId="4B5EAA6D" w14:textId="77777777" w:rsidTr="007F4C5A">
        <w:tc>
          <w:tcPr>
            <w:tcW w:w="392" w:type="dxa"/>
            <w:shd w:val="clear" w:color="auto" w:fill="auto"/>
          </w:tcPr>
          <w:p w14:paraId="6055B667"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shd w:val="clear" w:color="auto" w:fill="auto"/>
          </w:tcPr>
          <w:p w14:paraId="53437B30" w14:textId="77777777" w:rsidR="00271005" w:rsidRPr="00F34CF8" w:rsidRDefault="00271005" w:rsidP="00271005">
            <w:pPr>
              <w:spacing w:after="0" w:line="240" w:lineRule="auto"/>
              <w:jc w:val="both"/>
              <w:rPr>
                <w:rFonts w:cs="Calibri"/>
              </w:rPr>
            </w:pPr>
            <w:r w:rsidRPr="00F34CF8">
              <w:rPr>
                <w:rFonts w:cs="Calibri"/>
              </w:rPr>
              <w:t>Učinkovitejša raba naravnih virov, vključno s trajnostnim virom biomase in drugih surovin, tudi z:</w:t>
            </w:r>
          </w:p>
          <w:p w14:paraId="5ED9BE3F" w14:textId="77777777" w:rsidR="00271005" w:rsidRPr="00F34CF8" w:rsidRDefault="00271005" w:rsidP="00271005">
            <w:pPr>
              <w:spacing w:after="0" w:line="240" w:lineRule="auto"/>
              <w:jc w:val="both"/>
              <w:rPr>
                <w:rFonts w:cs="Calibri"/>
              </w:rPr>
            </w:pPr>
            <w:r w:rsidRPr="00F34CF8">
              <w:rPr>
                <w:rFonts w:cs="Calibri"/>
              </w:rPr>
              <w:t>-</w:t>
            </w:r>
            <w:r w:rsidRPr="00F34CF8">
              <w:rPr>
                <w:rFonts w:cs="Calibri"/>
              </w:rPr>
              <w:tab/>
              <w:t>zmanjšanjem uporabe primarnih surovin ali povečanjem uporabe stranskih proizvodov in sekundarnih surovin, ali</w:t>
            </w:r>
          </w:p>
          <w:p w14:paraId="6264609C" w14:textId="77777777" w:rsidR="00271005" w:rsidRPr="00F34CF8" w:rsidRDefault="00271005" w:rsidP="00271005">
            <w:pPr>
              <w:spacing w:after="0" w:line="240" w:lineRule="auto"/>
              <w:jc w:val="both"/>
              <w:rPr>
                <w:rFonts w:cs="Calibri"/>
              </w:rPr>
            </w:pPr>
            <w:r w:rsidRPr="00F34CF8">
              <w:rPr>
                <w:rFonts w:cs="Calibri"/>
              </w:rPr>
              <w:t>-</w:t>
            </w:r>
            <w:r w:rsidRPr="00F34CF8">
              <w:rPr>
                <w:rFonts w:cs="Calibri"/>
              </w:rPr>
              <w:tab/>
              <w:t>ukrepi za učinkovito rabo virov (razen za energetsko učinkovitost),</w:t>
            </w:r>
          </w:p>
          <w:p w14:paraId="3FDB25D3" w14:textId="77777777" w:rsidR="00271005" w:rsidRPr="00F34CF8" w:rsidRDefault="00271005" w:rsidP="00271005">
            <w:pPr>
              <w:spacing w:after="0" w:line="240" w:lineRule="auto"/>
              <w:jc w:val="both"/>
              <w:rPr>
                <w:rFonts w:cs="Calibri"/>
              </w:rPr>
            </w:pPr>
            <w:r w:rsidRPr="00F34CF8">
              <w:rPr>
                <w:rFonts w:cs="Calibri"/>
              </w:rPr>
              <w:t>-</w:t>
            </w:r>
            <w:r w:rsidRPr="00F34CF8">
              <w:rPr>
                <w:rFonts w:cs="Calibri"/>
              </w:rPr>
              <w:tab/>
              <w:t>bolj učinkovitim ravnanjem s tlemi, vključno z omejevanjem poseganja na kmetijska in gozdna tla ter prekrivanja tal z nepropustnimi materiali</w:t>
            </w:r>
          </w:p>
          <w:p w14:paraId="5546F1BC" w14:textId="77777777" w:rsidR="00271005" w:rsidRPr="00F34CF8" w:rsidRDefault="00271005" w:rsidP="00271005">
            <w:pPr>
              <w:spacing w:after="0" w:line="240" w:lineRule="auto"/>
              <w:jc w:val="both"/>
              <w:rPr>
                <w:rFonts w:cs="Calibri"/>
              </w:rPr>
            </w:pPr>
            <w:r w:rsidRPr="00F34CF8">
              <w:rPr>
                <w:rFonts w:cs="Calibri"/>
              </w:rPr>
              <w:t xml:space="preserve">  </w:t>
            </w:r>
          </w:p>
          <w:p w14:paraId="1DB48A39" w14:textId="77777777" w:rsidR="00271005" w:rsidRPr="00F34CF8" w:rsidRDefault="00651838" w:rsidP="00271005">
            <w:pPr>
              <w:spacing w:line="240" w:lineRule="auto"/>
              <w:rPr>
                <w:rFonts w:cs="Calibri"/>
              </w:rPr>
            </w:pPr>
            <w:r w:rsidRPr="00F34CF8">
              <w:rPr>
                <w:rFonts w:cs="Calibri"/>
              </w:rPr>
              <w:t>Utemeljitev</w:t>
            </w:r>
            <w:r w:rsidR="00271005" w:rsidRPr="00F34CF8">
              <w:rPr>
                <w:rFonts w:cs="Calibri"/>
              </w:rPr>
              <w:t xml:space="preserve">: </w:t>
            </w:r>
          </w:p>
          <w:p w14:paraId="322766C7" w14:textId="77777777" w:rsidR="00271005" w:rsidRPr="00F34CF8" w:rsidRDefault="00271005" w:rsidP="00271005">
            <w:pPr>
              <w:spacing w:after="0" w:line="240" w:lineRule="auto"/>
              <w:rPr>
                <w:rFonts w:cs="Calibri"/>
                <w:i/>
                <w:color w:val="000000"/>
                <w:sz w:val="18"/>
                <w:szCs w:val="18"/>
              </w:rPr>
            </w:pPr>
            <w:r w:rsidRPr="00F34CF8">
              <w:rPr>
                <w:rFonts w:cs="Calibri"/>
                <w:i/>
                <w:color w:val="000000"/>
                <w:sz w:val="18"/>
                <w:szCs w:val="18"/>
              </w:rPr>
              <w:t>(npr. Stanje pred izvedeno investicijo v letu _____ (poslovno leto pred izvedbo investicije x-1)</w:t>
            </w:r>
          </w:p>
          <w:p w14:paraId="2C9EB15E" w14:textId="77777777" w:rsidR="00271005" w:rsidRPr="00F34CF8" w:rsidRDefault="00271005" w:rsidP="00271005">
            <w:pPr>
              <w:spacing w:after="0" w:line="240" w:lineRule="auto"/>
              <w:rPr>
                <w:rFonts w:cs="Calibri"/>
                <w:i/>
                <w:color w:val="000000"/>
                <w:sz w:val="18"/>
                <w:szCs w:val="18"/>
              </w:rPr>
            </w:pPr>
            <w:r w:rsidRPr="00F34CF8">
              <w:rPr>
                <w:rFonts w:cs="Calibri"/>
                <w:i/>
                <w:color w:val="000000"/>
                <w:sz w:val="18"/>
                <w:szCs w:val="18"/>
              </w:rPr>
              <w:t>Načrtovano stanje po izvedeni investiciji v letu _______ (dve leti po zaključku investicije)</w:t>
            </w:r>
          </w:p>
          <w:p w14:paraId="5F072B27" w14:textId="77777777" w:rsidR="00271005" w:rsidRPr="00F34CF8" w:rsidRDefault="00271005" w:rsidP="00271005">
            <w:pPr>
              <w:spacing w:after="0" w:line="240" w:lineRule="auto"/>
              <w:rPr>
                <w:rFonts w:cs="Calibri"/>
                <w:i/>
                <w:color w:val="000000"/>
                <w:sz w:val="18"/>
                <w:szCs w:val="18"/>
              </w:rPr>
            </w:pPr>
            <w:r w:rsidRPr="00F34CF8">
              <w:rPr>
                <w:rFonts w:cs="Calibri"/>
                <w:i/>
                <w:color w:val="000000"/>
                <w:sz w:val="18"/>
                <w:szCs w:val="18"/>
              </w:rPr>
              <w:t>Utemeljitev v %:      %)</w:t>
            </w:r>
          </w:p>
          <w:p w14:paraId="310F665D" w14:textId="77777777" w:rsidR="00271005" w:rsidRPr="00F34CF8" w:rsidRDefault="00271005" w:rsidP="00271005">
            <w:pPr>
              <w:autoSpaceDE w:val="0"/>
              <w:autoSpaceDN w:val="0"/>
              <w:adjustRightInd w:val="0"/>
              <w:spacing w:line="240" w:lineRule="auto"/>
              <w:jc w:val="both"/>
              <w:rPr>
                <w:rFonts w:cs="Calibri"/>
                <w:color w:val="000000"/>
              </w:rPr>
            </w:pPr>
          </w:p>
        </w:tc>
        <w:tc>
          <w:tcPr>
            <w:tcW w:w="992" w:type="dxa"/>
            <w:shd w:val="clear" w:color="auto" w:fill="auto"/>
          </w:tcPr>
          <w:p w14:paraId="36D6C68B"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688B8448"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312A8169" w14:textId="77777777" w:rsidTr="007F4C5A">
        <w:tc>
          <w:tcPr>
            <w:tcW w:w="392" w:type="dxa"/>
            <w:shd w:val="clear" w:color="auto" w:fill="auto"/>
          </w:tcPr>
          <w:p w14:paraId="09BD037F"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shd w:val="clear" w:color="auto" w:fill="auto"/>
          </w:tcPr>
          <w:p w14:paraId="333BE831" w14:textId="77777777" w:rsidR="00271005" w:rsidRPr="00F34CF8" w:rsidRDefault="00271005" w:rsidP="00271005">
            <w:pPr>
              <w:spacing w:line="240" w:lineRule="auto"/>
              <w:rPr>
                <w:rFonts w:cs="Calibri"/>
              </w:rPr>
            </w:pPr>
            <w:r w:rsidRPr="00F34CF8">
              <w:rPr>
                <w:rFonts w:cs="Calibri"/>
              </w:rPr>
              <w:t>Povečana trajnost, podaljšana uporaba izdelkov, popravljivost, nadgradljivost, možnost spremembe namena, možnost ponovne uporabe proizvodov</w:t>
            </w:r>
          </w:p>
          <w:p w14:paraId="1C477D77" w14:textId="77777777" w:rsidR="00651838" w:rsidRPr="00F34CF8" w:rsidRDefault="00651838" w:rsidP="00651838">
            <w:pPr>
              <w:spacing w:line="240" w:lineRule="auto"/>
              <w:rPr>
                <w:rFonts w:cs="Calibri"/>
              </w:rPr>
            </w:pPr>
            <w:r w:rsidRPr="00F34CF8">
              <w:rPr>
                <w:rFonts w:cs="Calibri"/>
              </w:rPr>
              <w:t xml:space="preserve">Utemeljitev: </w:t>
            </w:r>
          </w:p>
          <w:p w14:paraId="7DA4F3A7" w14:textId="77777777" w:rsidR="00271005" w:rsidRPr="00F34CF8" w:rsidRDefault="00271005" w:rsidP="00271005">
            <w:pPr>
              <w:spacing w:after="0" w:line="240" w:lineRule="auto"/>
              <w:jc w:val="both"/>
              <w:rPr>
                <w:rFonts w:cs="Calibri"/>
              </w:rPr>
            </w:pPr>
          </w:p>
        </w:tc>
        <w:tc>
          <w:tcPr>
            <w:tcW w:w="992" w:type="dxa"/>
            <w:shd w:val="clear" w:color="auto" w:fill="auto"/>
          </w:tcPr>
          <w:p w14:paraId="3C243B10"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54FAB625"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5868473C" w14:textId="77777777" w:rsidTr="007F4C5A">
        <w:tc>
          <w:tcPr>
            <w:tcW w:w="392" w:type="dxa"/>
            <w:shd w:val="clear" w:color="auto" w:fill="auto"/>
          </w:tcPr>
          <w:p w14:paraId="46B35610"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shd w:val="clear" w:color="auto" w:fill="auto"/>
          </w:tcPr>
          <w:p w14:paraId="68F97123" w14:textId="77777777" w:rsidR="00271005" w:rsidRPr="00F34CF8" w:rsidRDefault="00271005" w:rsidP="00271005">
            <w:pPr>
              <w:spacing w:line="240" w:lineRule="auto"/>
              <w:rPr>
                <w:rFonts w:cs="Calibri"/>
              </w:rPr>
            </w:pPr>
            <w:r w:rsidRPr="00F34CF8">
              <w:rPr>
                <w:rFonts w:cs="Calibri"/>
              </w:rPr>
              <w:t>Povečana možnost recikliranja izdelkov, vključno z možnostjo recikliranja posameznih materialov, ki jih vsebujejo ti izdelki, med drugim z nadomestitvijo ali zmanjšano uporabo materialov, ki jih ni mogoče reciklirati</w:t>
            </w:r>
          </w:p>
          <w:p w14:paraId="447636F0" w14:textId="77777777" w:rsidR="00651838" w:rsidRPr="00F34CF8" w:rsidRDefault="00651838" w:rsidP="00651838">
            <w:pPr>
              <w:spacing w:line="240" w:lineRule="auto"/>
              <w:rPr>
                <w:rFonts w:cs="Calibri"/>
              </w:rPr>
            </w:pPr>
            <w:r w:rsidRPr="00F34CF8">
              <w:rPr>
                <w:rFonts w:cs="Calibri"/>
              </w:rPr>
              <w:t xml:space="preserve">Utemeljitev: </w:t>
            </w:r>
          </w:p>
          <w:p w14:paraId="06266C42" w14:textId="77777777" w:rsidR="00271005" w:rsidRPr="00F34CF8" w:rsidRDefault="00271005" w:rsidP="00271005">
            <w:pPr>
              <w:spacing w:line="240" w:lineRule="auto"/>
              <w:rPr>
                <w:rFonts w:cs="Calibri"/>
              </w:rPr>
            </w:pPr>
          </w:p>
        </w:tc>
        <w:tc>
          <w:tcPr>
            <w:tcW w:w="992" w:type="dxa"/>
            <w:shd w:val="clear" w:color="auto" w:fill="auto"/>
          </w:tcPr>
          <w:p w14:paraId="0B13D601"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1305966B"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0ECD11E0" w14:textId="77777777" w:rsidTr="007F4C5A">
        <w:tc>
          <w:tcPr>
            <w:tcW w:w="392" w:type="dxa"/>
            <w:shd w:val="clear" w:color="auto" w:fill="auto"/>
          </w:tcPr>
          <w:p w14:paraId="3381A3C3"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shd w:val="clear" w:color="auto" w:fill="auto"/>
          </w:tcPr>
          <w:p w14:paraId="0F7436F3" w14:textId="77777777" w:rsidR="00271005" w:rsidRPr="00F34CF8" w:rsidRDefault="00271005" w:rsidP="00271005">
            <w:pPr>
              <w:spacing w:line="240" w:lineRule="auto"/>
              <w:rPr>
                <w:rFonts w:cs="Calibri"/>
              </w:rPr>
            </w:pPr>
            <w:r w:rsidRPr="00F34CF8">
              <w:rPr>
                <w:rFonts w:cs="Calibri"/>
              </w:rPr>
              <w:t>Bistveno zmanjšana vsebnost nevarnih snovi in njihova nadomestitev v materialih in proizvodih skozi njihovo celotno življenjsko dobo, tudi z zamenjavo takšnih snovi z varnejšimi alternativami in zagotavljanjem sledljivosti</w:t>
            </w:r>
          </w:p>
          <w:p w14:paraId="786CCA36" w14:textId="77777777" w:rsidR="00651838" w:rsidRPr="00F34CF8" w:rsidRDefault="00651838" w:rsidP="00651838">
            <w:pPr>
              <w:spacing w:line="240" w:lineRule="auto"/>
              <w:rPr>
                <w:rFonts w:cs="Calibri"/>
              </w:rPr>
            </w:pPr>
            <w:r w:rsidRPr="00F34CF8">
              <w:rPr>
                <w:rFonts w:cs="Calibri"/>
              </w:rPr>
              <w:t xml:space="preserve">Utemeljitev: </w:t>
            </w:r>
          </w:p>
          <w:p w14:paraId="009673D4" w14:textId="77777777" w:rsidR="00271005" w:rsidRPr="00F34CF8" w:rsidRDefault="00271005" w:rsidP="00271005">
            <w:pPr>
              <w:spacing w:line="240" w:lineRule="auto"/>
              <w:rPr>
                <w:rFonts w:cs="Calibri"/>
              </w:rPr>
            </w:pPr>
          </w:p>
        </w:tc>
        <w:tc>
          <w:tcPr>
            <w:tcW w:w="992" w:type="dxa"/>
            <w:shd w:val="clear" w:color="auto" w:fill="auto"/>
          </w:tcPr>
          <w:p w14:paraId="26E64962"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6B9A0560"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4102E3E2" w14:textId="77777777" w:rsidTr="007F4C5A">
        <w:tc>
          <w:tcPr>
            <w:tcW w:w="392" w:type="dxa"/>
            <w:shd w:val="clear" w:color="auto" w:fill="auto"/>
          </w:tcPr>
          <w:p w14:paraId="6C338016"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shd w:val="clear" w:color="auto" w:fill="auto"/>
          </w:tcPr>
          <w:p w14:paraId="0EC5B14C" w14:textId="77777777" w:rsidR="00271005" w:rsidRPr="00F34CF8" w:rsidRDefault="00271005" w:rsidP="00271005">
            <w:pPr>
              <w:spacing w:line="240" w:lineRule="auto"/>
              <w:rPr>
                <w:rFonts w:cs="Calibri"/>
              </w:rPr>
            </w:pPr>
            <w:r w:rsidRPr="00F34CF8">
              <w:rPr>
                <w:rFonts w:cs="Calibri"/>
              </w:rPr>
              <w:t>Preprečevanje ali zmanjšanje nastajanja odpadkov</w:t>
            </w:r>
          </w:p>
          <w:p w14:paraId="512F7A43" w14:textId="77777777" w:rsidR="00651838" w:rsidRPr="00F34CF8" w:rsidRDefault="00651838" w:rsidP="00651838">
            <w:pPr>
              <w:spacing w:line="240" w:lineRule="auto"/>
              <w:rPr>
                <w:rFonts w:cs="Calibri"/>
              </w:rPr>
            </w:pPr>
            <w:r w:rsidRPr="00F34CF8">
              <w:rPr>
                <w:rFonts w:cs="Calibri"/>
              </w:rPr>
              <w:t xml:space="preserve">Utemeljitev: </w:t>
            </w:r>
          </w:p>
          <w:p w14:paraId="25724B63" w14:textId="77777777" w:rsidR="00271005" w:rsidRPr="00F34CF8" w:rsidRDefault="00271005" w:rsidP="00271005">
            <w:pPr>
              <w:spacing w:line="240" w:lineRule="auto"/>
              <w:rPr>
                <w:rFonts w:cs="Calibri"/>
              </w:rPr>
            </w:pPr>
          </w:p>
        </w:tc>
        <w:tc>
          <w:tcPr>
            <w:tcW w:w="992" w:type="dxa"/>
            <w:shd w:val="clear" w:color="auto" w:fill="auto"/>
          </w:tcPr>
          <w:p w14:paraId="2CC2CFC9"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48AA1C0C"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7342FC54" w14:textId="77777777" w:rsidTr="007F4C5A">
        <w:tc>
          <w:tcPr>
            <w:tcW w:w="392" w:type="dxa"/>
            <w:shd w:val="clear" w:color="auto" w:fill="auto"/>
          </w:tcPr>
          <w:p w14:paraId="26ED21AE"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shd w:val="clear" w:color="auto" w:fill="auto"/>
          </w:tcPr>
          <w:p w14:paraId="7231DC1C" w14:textId="77777777" w:rsidR="00271005" w:rsidRPr="00F34CF8" w:rsidRDefault="00271005" w:rsidP="00271005">
            <w:pPr>
              <w:spacing w:line="240" w:lineRule="auto"/>
              <w:rPr>
                <w:rFonts w:cs="Calibri"/>
              </w:rPr>
            </w:pPr>
            <w:r w:rsidRPr="00F34CF8">
              <w:rPr>
                <w:rFonts w:cs="Calibri"/>
              </w:rPr>
              <w:t>Ponovna uporaba in recikliranje, pri čemer se zagotovi, da se predelani materiali reciklirajo kot visokokakovostne sekundarne surovine v proizvodnji, s čimer se prepreči zmanjšanje kakovosti materiala pri recikliranju</w:t>
            </w:r>
          </w:p>
          <w:p w14:paraId="7DD61E72" w14:textId="77777777" w:rsidR="00651838" w:rsidRPr="00F34CF8" w:rsidRDefault="00651838" w:rsidP="00651838">
            <w:pPr>
              <w:spacing w:line="240" w:lineRule="auto"/>
              <w:rPr>
                <w:rFonts w:cs="Calibri"/>
              </w:rPr>
            </w:pPr>
            <w:r w:rsidRPr="00F34CF8">
              <w:rPr>
                <w:rFonts w:cs="Calibri"/>
              </w:rPr>
              <w:t xml:space="preserve">Utemeljitev: </w:t>
            </w:r>
          </w:p>
          <w:p w14:paraId="1A5AFA6C" w14:textId="77777777" w:rsidR="00271005" w:rsidRPr="00F34CF8" w:rsidRDefault="00271005" w:rsidP="00271005">
            <w:pPr>
              <w:spacing w:line="240" w:lineRule="auto"/>
              <w:rPr>
                <w:rFonts w:cs="Calibri"/>
              </w:rPr>
            </w:pPr>
          </w:p>
        </w:tc>
        <w:tc>
          <w:tcPr>
            <w:tcW w:w="992" w:type="dxa"/>
            <w:shd w:val="clear" w:color="auto" w:fill="auto"/>
          </w:tcPr>
          <w:p w14:paraId="2F45B037"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1F86038D"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17E56C43" w14:textId="77777777" w:rsidTr="007F4C5A">
        <w:tc>
          <w:tcPr>
            <w:tcW w:w="392" w:type="dxa"/>
            <w:shd w:val="clear" w:color="auto" w:fill="auto"/>
          </w:tcPr>
          <w:p w14:paraId="6BD726FD"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shd w:val="clear" w:color="auto" w:fill="auto"/>
          </w:tcPr>
          <w:p w14:paraId="37FF9725" w14:textId="77777777" w:rsidR="00271005" w:rsidRPr="00F34CF8" w:rsidRDefault="00271005" w:rsidP="00271005">
            <w:pPr>
              <w:spacing w:line="240" w:lineRule="auto"/>
              <w:rPr>
                <w:rFonts w:cs="Calibri"/>
              </w:rPr>
            </w:pPr>
            <w:r w:rsidRPr="00F34CF8">
              <w:rPr>
                <w:rFonts w:cs="Calibri"/>
              </w:rPr>
              <w:t>Preprečevanje ali zmanjševanje emisij onesnaževal, razen toplogrednih plinov, v zrak, vodo ali tla</w:t>
            </w:r>
          </w:p>
          <w:p w14:paraId="63563B2F" w14:textId="77777777" w:rsidR="00651838" w:rsidRPr="00F34CF8" w:rsidRDefault="00651838" w:rsidP="00651838">
            <w:pPr>
              <w:spacing w:line="240" w:lineRule="auto"/>
              <w:rPr>
                <w:rFonts w:cs="Calibri"/>
              </w:rPr>
            </w:pPr>
            <w:r w:rsidRPr="00F34CF8">
              <w:rPr>
                <w:rFonts w:cs="Calibri"/>
              </w:rPr>
              <w:t xml:space="preserve">Utemeljitev: </w:t>
            </w:r>
          </w:p>
          <w:p w14:paraId="7E29649E" w14:textId="77777777" w:rsidR="00271005" w:rsidRPr="00F34CF8" w:rsidRDefault="00271005" w:rsidP="00271005">
            <w:pPr>
              <w:spacing w:line="240" w:lineRule="auto"/>
              <w:rPr>
                <w:rFonts w:cs="Calibri"/>
              </w:rPr>
            </w:pPr>
          </w:p>
        </w:tc>
        <w:tc>
          <w:tcPr>
            <w:tcW w:w="992" w:type="dxa"/>
            <w:shd w:val="clear" w:color="auto" w:fill="auto"/>
          </w:tcPr>
          <w:p w14:paraId="15060CD8"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24276F4C"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2D4541FB" w14:textId="77777777" w:rsidTr="007F4C5A">
        <w:tc>
          <w:tcPr>
            <w:tcW w:w="392" w:type="dxa"/>
            <w:shd w:val="clear" w:color="auto" w:fill="auto"/>
          </w:tcPr>
          <w:p w14:paraId="5776FBEA"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shd w:val="clear" w:color="auto" w:fill="auto"/>
          </w:tcPr>
          <w:p w14:paraId="0AAB14FB" w14:textId="77777777" w:rsidR="00271005" w:rsidRPr="00F34CF8" w:rsidRDefault="00271005" w:rsidP="00271005">
            <w:pPr>
              <w:spacing w:line="240" w:lineRule="auto"/>
              <w:rPr>
                <w:rFonts w:cs="Calibri"/>
              </w:rPr>
            </w:pPr>
            <w:r w:rsidRPr="00F34CF8">
              <w:rPr>
                <w:rFonts w:cs="Calibri"/>
              </w:rPr>
              <w:t>Čiščenje  komunalnih, industrijskih ali padavinskih odpadnih voda ali mešanice odpadnih voda za ponovno uporabe očiščene vode</w:t>
            </w:r>
          </w:p>
          <w:p w14:paraId="605093E9" w14:textId="77777777" w:rsidR="00651838" w:rsidRPr="00F34CF8" w:rsidRDefault="00651838" w:rsidP="00651838">
            <w:pPr>
              <w:spacing w:line="240" w:lineRule="auto"/>
              <w:rPr>
                <w:rFonts w:cs="Calibri"/>
              </w:rPr>
            </w:pPr>
            <w:r w:rsidRPr="00F34CF8">
              <w:rPr>
                <w:rFonts w:cs="Calibri"/>
              </w:rPr>
              <w:t xml:space="preserve">Utemeljitev: </w:t>
            </w:r>
          </w:p>
          <w:p w14:paraId="0E472A5D" w14:textId="77777777" w:rsidR="00271005" w:rsidRPr="00F34CF8" w:rsidRDefault="00271005" w:rsidP="00271005">
            <w:pPr>
              <w:spacing w:line="240" w:lineRule="auto"/>
              <w:rPr>
                <w:rFonts w:cs="Calibri"/>
              </w:rPr>
            </w:pPr>
          </w:p>
        </w:tc>
        <w:tc>
          <w:tcPr>
            <w:tcW w:w="992" w:type="dxa"/>
            <w:shd w:val="clear" w:color="auto" w:fill="auto"/>
          </w:tcPr>
          <w:p w14:paraId="5B30E7A8"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7E3408DF"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6ACD5DC2" w14:textId="77777777" w:rsidTr="007F4C5A">
        <w:tc>
          <w:tcPr>
            <w:tcW w:w="392" w:type="dxa"/>
            <w:shd w:val="clear" w:color="auto" w:fill="auto"/>
          </w:tcPr>
          <w:p w14:paraId="55011479"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shd w:val="clear" w:color="auto" w:fill="auto"/>
          </w:tcPr>
          <w:p w14:paraId="257B3B14" w14:textId="77777777" w:rsidR="00271005" w:rsidRPr="00F34CF8" w:rsidRDefault="00271005" w:rsidP="00271005">
            <w:pPr>
              <w:spacing w:line="240" w:lineRule="auto"/>
              <w:rPr>
                <w:rFonts w:cs="Calibri"/>
              </w:rPr>
            </w:pPr>
            <w:r w:rsidRPr="00F34CF8">
              <w:rPr>
                <w:rFonts w:cs="Calibri"/>
              </w:rPr>
              <w:t>Sprememba poslovnega modela s ponujanjem storitev namesto proizvoda</w:t>
            </w:r>
          </w:p>
          <w:p w14:paraId="03962EEF" w14:textId="77777777" w:rsidR="00651838" w:rsidRPr="00F34CF8" w:rsidRDefault="00651838" w:rsidP="00651838">
            <w:pPr>
              <w:spacing w:line="240" w:lineRule="auto"/>
              <w:rPr>
                <w:rFonts w:cs="Calibri"/>
              </w:rPr>
            </w:pPr>
            <w:r w:rsidRPr="00F34CF8">
              <w:rPr>
                <w:rFonts w:cs="Calibri"/>
              </w:rPr>
              <w:t xml:space="preserve">Utemeljitev: </w:t>
            </w:r>
          </w:p>
          <w:p w14:paraId="339330EF" w14:textId="77777777" w:rsidR="00AE3087" w:rsidRPr="00F34CF8" w:rsidRDefault="00AE3087" w:rsidP="00271005">
            <w:pPr>
              <w:spacing w:line="240" w:lineRule="auto"/>
              <w:rPr>
                <w:rFonts w:cs="Calibri"/>
              </w:rPr>
            </w:pPr>
          </w:p>
        </w:tc>
        <w:tc>
          <w:tcPr>
            <w:tcW w:w="992" w:type="dxa"/>
            <w:shd w:val="clear" w:color="auto" w:fill="auto"/>
          </w:tcPr>
          <w:p w14:paraId="30C91DD0"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2E897800"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bl>
    <w:p w14:paraId="4974F2C3" w14:textId="77777777" w:rsidR="00C30DD6" w:rsidRPr="00F34CF8" w:rsidRDefault="00C30DD6" w:rsidP="00DB26A6">
      <w:pPr>
        <w:spacing w:line="240" w:lineRule="auto"/>
        <w:rPr>
          <w:rFonts w:cs="Calibri"/>
          <w:b/>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6950"/>
        <w:gridCol w:w="992"/>
        <w:gridCol w:w="992"/>
      </w:tblGrid>
      <w:tr w:rsidR="00DB26A6" w:rsidRPr="00F34CF8" w14:paraId="1C6A23E7" w14:textId="77777777" w:rsidTr="007F4C5A">
        <w:tc>
          <w:tcPr>
            <w:tcW w:w="9322" w:type="dxa"/>
            <w:gridSpan w:val="4"/>
            <w:shd w:val="clear" w:color="auto" w:fill="DBE5F1"/>
          </w:tcPr>
          <w:p w14:paraId="2691FA0F" w14:textId="77777777" w:rsidR="00081D3D" w:rsidRPr="00F34CF8" w:rsidRDefault="00D05FF0" w:rsidP="00B84017">
            <w:pPr>
              <w:autoSpaceDE w:val="0"/>
              <w:autoSpaceDN w:val="0"/>
              <w:adjustRightInd w:val="0"/>
              <w:spacing w:line="240" w:lineRule="auto"/>
              <w:jc w:val="both"/>
              <w:rPr>
                <w:rFonts w:cs="Calibri"/>
                <w:b/>
                <w:color w:val="000000"/>
              </w:rPr>
            </w:pPr>
            <w:r w:rsidRPr="00F34CF8">
              <w:rPr>
                <w:rFonts w:cs="Calibri"/>
                <w:b/>
                <w:szCs w:val="20"/>
              </w:rPr>
              <w:br w:type="page"/>
            </w:r>
            <w:r w:rsidR="00DB26A6" w:rsidRPr="00F34CF8">
              <w:rPr>
                <w:rFonts w:cs="Calibri"/>
                <w:b/>
                <w:color w:val="000000"/>
              </w:rPr>
              <w:t>4.5.1</w:t>
            </w:r>
            <w:r w:rsidR="00B84017" w:rsidRPr="00F34CF8">
              <w:rPr>
                <w:rFonts w:cs="Calibri"/>
                <w:b/>
                <w:color w:val="000000"/>
              </w:rPr>
              <w:t>2</w:t>
            </w:r>
            <w:r w:rsidR="00DB26A6" w:rsidRPr="00F34CF8">
              <w:rPr>
                <w:rFonts w:cs="Calibri"/>
                <w:b/>
                <w:color w:val="000000"/>
              </w:rPr>
              <w:t xml:space="preserve">. </w:t>
            </w:r>
            <w:r w:rsidR="00081D3D" w:rsidRPr="00F34CF8">
              <w:rPr>
                <w:rFonts w:cs="Calibri"/>
                <w:b/>
                <w:color w:val="000000"/>
              </w:rPr>
              <w:t xml:space="preserve">PRISPEVEK INVESTICIJE </w:t>
            </w:r>
            <w:r w:rsidR="001561A5" w:rsidRPr="00F34CF8">
              <w:rPr>
                <w:rFonts w:cs="Calibri"/>
                <w:b/>
                <w:color w:val="000000"/>
              </w:rPr>
              <w:t xml:space="preserve">NA PODROČJU </w:t>
            </w:r>
            <w:r w:rsidR="00081D3D" w:rsidRPr="00F34CF8">
              <w:rPr>
                <w:rFonts w:cs="Calibri"/>
                <w:b/>
                <w:color w:val="000000"/>
              </w:rPr>
              <w:t>BLAŽITVE PODNEBNIH SPREMEMB</w:t>
            </w:r>
            <w:r w:rsidR="00081D3D" w:rsidRPr="00F34CF8" w:rsidDel="00081D3D">
              <w:rPr>
                <w:rFonts w:cs="Calibri"/>
                <w:b/>
                <w:color w:val="000000"/>
              </w:rPr>
              <w:t xml:space="preserve"> </w:t>
            </w:r>
          </w:p>
          <w:p w14:paraId="4932D569" w14:textId="77777777" w:rsidR="00081D3D" w:rsidRPr="00F34CF8" w:rsidRDefault="00651838" w:rsidP="00B84017">
            <w:pPr>
              <w:autoSpaceDE w:val="0"/>
              <w:autoSpaceDN w:val="0"/>
              <w:adjustRightInd w:val="0"/>
              <w:spacing w:line="240" w:lineRule="auto"/>
              <w:jc w:val="both"/>
              <w:rPr>
                <w:rFonts w:cs="Calibri"/>
                <w:color w:val="000000"/>
              </w:rPr>
            </w:pPr>
            <w:r w:rsidRPr="00F34CF8">
              <w:rPr>
                <w:rFonts w:cs="Calibri"/>
                <w:color w:val="000000"/>
              </w:rPr>
              <w:t xml:space="preserve">Navedena so </w:t>
            </w:r>
            <w:proofErr w:type="spellStart"/>
            <w:r w:rsidRPr="00F34CF8">
              <w:rPr>
                <w:rFonts w:cs="Calibri"/>
                <w:color w:val="000000"/>
              </w:rPr>
              <w:t>podpodročja</w:t>
            </w:r>
            <w:proofErr w:type="spellEnd"/>
            <w:r w:rsidRPr="00F34CF8">
              <w:rPr>
                <w:rFonts w:cs="Calibri"/>
                <w:color w:val="000000"/>
              </w:rPr>
              <w:t xml:space="preserve"> PRISPEVKA INVESTICIJE NA PODROČJU BLAŽITVE PODNEBNIH SPREMEMB. </w:t>
            </w:r>
            <w:r w:rsidR="00081D3D" w:rsidRPr="00F34CF8">
              <w:rPr>
                <w:rFonts w:cs="Calibri"/>
                <w:color w:val="000000"/>
              </w:rPr>
              <w:t>Glavni rezultat investicije</w:t>
            </w:r>
            <w:r w:rsidR="00EF0978" w:rsidRPr="00F34CF8">
              <w:rPr>
                <w:rFonts w:cs="Calibri"/>
                <w:color w:val="000000"/>
              </w:rPr>
              <w:t xml:space="preserve"> (izdelek, proces ali storitev)</w:t>
            </w:r>
            <w:r w:rsidR="00081D3D" w:rsidRPr="00F34CF8">
              <w:rPr>
                <w:rFonts w:cs="Calibri"/>
                <w:color w:val="000000"/>
              </w:rPr>
              <w:t xml:space="preserve"> bo prispeval k naslednjemu </w:t>
            </w:r>
            <w:proofErr w:type="spellStart"/>
            <w:r w:rsidR="00081D3D" w:rsidRPr="00F34CF8">
              <w:rPr>
                <w:rFonts w:cs="Calibri"/>
                <w:color w:val="000000"/>
              </w:rPr>
              <w:t>podpodročju</w:t>
            </w:r>
            <w:proofErr w:type="spellEnd"/>
            <w:r w:rsidR="00081D3D" w:rsidRPr="00F34CF8">
              <w:rPr>
                <w:rFonts w:cs="Calibri"/>
                <w:color w:val="000000"/>
              </w:rPr>
              <w:t xml:space="preserve"> oziroma k naslednjim </w:t>
            </w:r>
            <w:proofErr w:type="spellStart"/>
            <w:r w:rsidR="00081D3D" w:rsidRPr="00F34CF8">
              <w:rPr>
                <w:rFonts w:cs="Calibri"/>
                <w:color w:val="000000"/>
              </w:rPr>
              <w:t>podpodročjem</w:t>
            </w:r>
            <w:proofErr w:type="spellEnd"/>
            <w:r w:rsidR="00081D3D" w:rsidRPr="00F34CF8">
              <w:rPr>
                <w:rFonts w:cs="Calibri"/>
                <w:color w:val="000000"/>
              </w:rPr>
              <w:t xml:space="preserve"> (označite</w:t>
            </w:r>
            <w:r w:rsidRPr="00F34CF8">
              <w:rPr>
                <w:rFonts w:cs="Calibri"/>
                <w:color w:val="000000"/>
              </w:rPr>
              <w:t xml:space="preserve"> in utemeljite</w:t>
            </w:r>
            <w:r w:rsidR="00081D3D" w:rsidRPr="00F34CF8">
              <w:rPr>
                <w:rFonts w:cs="Calibri"/>
                <w:color w:val="000000"/>
              </w:rPr>
              <w:t>):</w:t>
            </w:r>
          </w:p>
          <w:p w14:paraId="3E31ED51" w14:textId="102593AF" w:rsidR="00DB26A6" w:rsidRPr="00F34CF8" w:rsidRDefault="00651838" w:rsidP="00B84017">
            <w:pPr>
              <w:autoSpaceDE w:val="0"/>
              <w:autoSpaceDN w:val="0"/>
              <w:adjustRightInd w:val="0"/>
              <w:spacing w:line="240" w:lineRule="auto"/>
              <w:jc w:val="both"/>
              <w:rPr>
                <w:rFonts w:cs="Calibri"/>
                <w:color w:val="000000"/>
              </w:rPr>
            </w:pPr>
            <w:r w:rsidRPr="00F34CF8">
              <w:rPr>
                <w:rFonts w:cs="Calibri"/>
                <w:i/>
                <w:color w:val="000000"/>
                <w:sz w:val="18"/>
                <w:szCs w:val="18"/>
              </w:rPr>
              <w:t>(Upošteva se tudi posredni prispevek izdelka, storitve ali procesa kot rezultata investicije (preko drugega izdelka, storitve ali procesa) h katerem</w:t>
            </w:r>
            <w:r w:rsidR="00781295">
              <w:rPr>
                <w:rFonts w:cs="Calibri"/>
                <w:i/>
                <w:color w:val="000000"/>
                <w:sz w:val="18"/>
                <w:szCs w:val="18"/>
              </w:rPr>
              <w:t>u</w:t>
            </w:r>
            <w:r w:rsidRPr="00F34CF8">
              <w:rPr>
                <w:rFonts w:cs="Calibri"/>
                <w:i/>
                <w:color w:val="000000"/>
                <w:sz w:val="18"/>
                <w:szCs w:val="18"/>
              </w:rPr>
              <w:t xml:space="preserve"> koli od navedenih </w:t>
            </w:r>
            <w:proofErr w:type="spellStart"/>
            <w:r w:rsidR="00781295" w:rsidRPr="00F34CF8">
              <w:rPr>
                <w:rFonts w:cs="Calibri"/>
                <w:i/>
                <w:color w:val="000000"/>
                <w:sz w:val="18"/>
                <w:szCs w:val="18"/>
              </w:rPr>
              <w:t>podpodročij</w:t>
            </w:r>
            <w:proofErr w:type="spellEnd"/>
            <w:r w:rsidRPr="00F34CF8">
              <w:rPr>
                <w:rFonts w:cs="Calibri"/>
                <w:i/>
                <w:color w:val="000000"/>
                <w:sz w:val="18"/>
                <w:szCs w:val="18"/>
              </w:rPr>
              <w:t>)</w:t>
            </w:r>
          </w:p>
        </w:tc>
      </w:tr>
      <w:tr w:rsidR="00651838" w:rsidRPr="00F34CF8" w14:paraId="5EAE6E18" w14:textId="77777777" w:rsidTr="00651838">
        <w:tc>
          <w:tcPr>
            <w:tcW w:w="388" w:type="dxa"/>
            <w:shd w:val="clear" w:color="auto" w:fill="auto"/>
          </w:tcPr>
          <w:p w14:paraId="2EF028D7" w14:textId="77777777" w:rsidR="00651838" w:rsidRPr="00F34CF8" w:rsidRDefault="00651838" w:rsidP="00651838">
            <w:pPr>
              <w:autoSpaceDE w:val="0"/>
              <w:autoSpaceDN w:val="0"/>
              <w:adjustRightInd w:val="0"/>
              <w:spacing w:line="240" w:lineRule="auto"/>
              <w:jc w:val="both"/>
              <w:rPr>
                <w:rFonts w:cs="Calibri"/>
                <w:color w:val="000000"/>
              </w:rPr>
            </w:pPr>
            <w:r w:rsidRPr="00F34CF8">
              <w:rPr>
                <w:rFonts w:cs="Calibri"/>
                <w:szCs w:val="20"/>
              </w:rPr>
              <w:t>1</w:t>
            </w:r>
          </w:p>
        </w:tc>
        <w:tc>
          <w:tcPr>
            <w:tcW w:w="6950" w:type="dxa"/>
            <w:shd w:val="clear" w:color="auto" w:fill="auto"/>
          </w:tcPr>
          <w:p w14:paraId="4E5B845D" w14:textId="77777777" w:rsidR="00651838" w:rsidRPr="00F34CF8" w:rsidRDefault="00651838" w:rsidP="00651838">
            <w:pPr>
              <w:autoSpaceDE w:val="0"/>
              <w:autoSpaceDN w:val="0"/>
              <w:adjustRightInd w:val="0"/>
              <w:spacing w:line="240" w:lineRule="auto"/>
              <w:jc w:val="both"/>
              <w:rPr>
                <w:rFonts w:cs="Calibri"/>
                <w:color w:val="000000"/>
              </w:rPr>
            </w:pPr>
            <w:r w:rsidRPr="00F34CF8">
              <w:rPr>
                <w:rFonts w:cs="Calibri"/>
                <w:color w:val="000000"/>
              </w:rPr>
              <w:t xml:space="preserve">Ustvarjanje, prenašanje, shranjevanje, distribucija ali uporaba energije iz obnovljivih virov (kar zajema energijo iz obnovljivih </w:t>
            </w:r>
            <w:proofErr w:type="spellStart"/>
            <w:r w:rsidRPr="00F34CF8">
              <w:rPr>
                <w:rFonts w:cs="Calibri"/>
                <w:color w:val="000000"/>
              </w:rPr>
              <w:t>nefosilnih</w:t>
            </w:r>
            <w:proofErr w:type="spellEnd"/>
            <w:r w:rsidRPr="00F34CF8">
              <w:rPr>
                <w:rFonts w:cs="Calibri"/>
                <w:color w:val="000000"/>
              </w:rPr>
              <w:t xml:space="preserve"> virov, kot na primer vetrno, sončno (sončni toplotni in sončni </w:t>
            </w:r>
            <w:proofErr w:type="spellStart"/>
            <w:r w:rsidRPr="00F34CF8">
              <w:rPr>
                <w:rFonts w:cs="Calibri"/>
                <w:color w:val="000000"/>
              </w:rPr>
              <w:t>fotovoltaični</w:t>
            </w:r>
            <w:proofErr w:type="spellEnd"/>
            <w:r w:rsidRPr="00F34CF8">
              <w:rPr>
                <w:rFonts w:cs="Calibri"/>
                <w:color w:val="000000"/>
              </w:rPr>
              <w:t xml:space="preserve"> viri) in geotermalno energijo, energijo okolice, energijo plimovanja, valovanja in drugo energijo oceanov, vodno energijo, ter energijo iz biomase, deponijskega plina, plina, pridobljenega z napravami za čiščenje odplak, in bioplina), vključno z uporabo inovativne tehnologije, s katero bi bilo v prihodnje mogoče doseči znatne prihranke, ali s potrebno okrepitvijo ali razširitvijo omrežja</w:t>
            </w:r>
          </w:p>
          <w:p w14:paraId="27F1CFD5" w14:textId="77777777" w:rsidR="00651838" w:rsidRPr="00F34CF8" w:rsidRDefault="00651838" w:rsidP="00651838">
            <w:pPr>
              <w:spacing w:line="240" w:lineRule="auto"/>
              <w:rPr>
                <w:rFonts w:cs="Calibri"/>
              </w:rPr>
            </w:pPr>
            <w:r w:rsidRPr="00F34CF8">
              <w:rPr>
                <w:rFonts w:cs="Calibri"/>
              </w:rPr>
              <w:t xml:space="preserve">Utemeljitev: </w:t>
            </w:r>
          </w:p>
          <w:p w14:paraId="02BEF560" w14:textId="77777777" w:rsidR="00651838" w:rsidRPr="00F34CF8" w:rsidRDefault="00651838" w:rsidP="00651838">
            <w:pPr>
              <w:spacing w:after="0" w:line="240" w:lineRule="auto"/>
              <w:rPr>
                <w:rFonts w:cs="Calibri"/>
                <w:i/>
                <w:color w:val="000000"/>
                <w:sz w:val="18"/>
                <w:szCs w:val="18"/>
              </w:rPr>
            </w:pPr>
            <w:r w:rsidRPr="00F34CF8">
              <w:rPr>
                <w:rFonts w:cs="Calibri"/>
                <w:i/>
                <w:color w:val="000000"/>
                <w:sz w:val="18"/>
                <w:szCs w:val="18"/>
              </w:rPr>
              <w:t>(npr. Stanje pred izvedeno investicijo v letu _____ (poslovno leto pred izvedbo investicije x-1)</w:t>
            </w:r>
          </w:p>
          <w:p w14:paraId="72D812ED" w14:textId="77777777" w:rsidR="00651838" w:rsidRPr="00F34CF8" w:rsidRDefault="00651838" w:rsidP="00651838">
            <w:pPr>
              <w:spacing w:after="0" w:line="240" w:lineRule="auto"/>
              <w:rPr>
                <w:rFonts w:cs="Calibri"/>
                <w:i/>
                <w:color w:val="000000"/>
                <w:sz w:val="18"/>
                <w:szCs w:val="18"/>
              </w:rPr>
            </w:pPr>
            <w:r w:rsidRPr="00F34CF8">
              <w:rPr>
                <w:rFonts w:cs="Calibri"/>
                <w:i/>
                <w:color w:val="000000"/>
                <w:sz w:val="18"/>
                <w:szCs w:val="18"/>
              </w:rPr>
              <w:t>Načrtovano stanje po izvedeni investiciji v letu _______ (dve leti po zaključku investicije)</w:t>
            </w:r>
          </w:p>
          <w:p w14:paraId="665B10FF" w14:textId="77777777" w:rsidR="00651838" w:rsidRPr="00F34CF8" w:rsidRDefault="00651838" w:rsidP="00651838">
            <w:pPr>
              <w:spacing w:after="0" w:line="240" w:lineRule="auto"/>
              <w:rPr>
                <w:rFonts w:cs="Calibri"/>
                <w:i/>
                <w:color w:val="000000"/>
                <w:sz w:val="18"/>
                <w:szCs w:val="18"/>
              </w:rPr>
            </w:pPr>
            <w:r w:rsidRPr="00F34CF8">
              <w:rPr>
                <w:rFonts w:cs="Calibri"/>
                <w:i/>
                <w:color w:val="000000"/>
                <w:sz w:val="18"/>
                <w:szCs w:val="18"/>
              </w:rPr>
              <w:t>Utemeljitev v %:      %)</w:t>
            </w:r>
          </w:p>
          <w:p w14:paraId="4EA803FE" w14:textId="77777777" w:rsidR="00651838" w:rsidRPr="00F34CF8" w:rsidRDefault="00651838" w:rsidP="00651838">
            <w:pPr>
              <w:autoSpaceDE w:val="0"/>
              <w:autoSpaceDN w:val="0"/>
              <w:adjustRightInd w:val="0"/>
              <w:spacing w:line="240" w:lineRule="auto"/>
              <w:jc w:val="both"/>
              <w:rPr>
                <w:rFonts w:cs="Calibri"/>
                <w:color w:val="000000"/>
              </w:rPr>
            </w:pPr>
          </w:p>
        </w:tc>
        <w:tc>
          <w:tcPr>
            <w:tcW w:w="992" w:type="dxa"/>
            <w:shd w:val="clear" w:color="auto" w:fill="auto"/>
          </w:tcPr>
          <w:p w14:paraId="1EADFCB2" w14:textId="77777777" w:rsidR="00651838" w:rsidRPr="00F34CF8" w:rsidRDefault="00651838" w:rsidP="0065183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13C3EED7" w14:textId="77777777" w:rsidR="00651838" w:rsidRPr="00F34CF8" w:rsidRDefault="00651838" w:rsidP="00651838">
            <w:pPr>
              <w:autoSpaceDE w:val="0"/>
              <w:autoSpaceDN w:val="0"/>
              <w:adjustRightInd w:val="0"/>
              <w:spacing w:line="240" w:lineRule="auto"/>
              <w:jc w:val="both"/>
              <w:rPr>
                <w:rFonts w:cs="Calibri"/>
                <w:color w:val="000000"/>
              </w:rPr>
            </w:pPr>
            <w:r w:rsidRPr="00F34CF8">
              <w:rPr>
                <w:rFonts w:cs="Calibri"/>
                <w:color w:val="000000"/>
              </w:rPr>
              <w:t>□ NE</w:t>
            </w:r>
          </w:p>
        </w:tc>
      </w:tr>
      <w:tr w:rsidR="00F06679" w:rsidRPr="00F34CF8" w14:paraId="69A1CBB7" w14:textId="77777777" w:rsidTr="00651838">
        <w:tc>
          <w:tcPr>
            <w:tcW w:w="388" w:type="dxa"/>
            <w:shd w:val="clear" w:color="auto" w:fill="auto"/>
          </w:tcPr>
          <w:p w14:paraId="64C26D34" w14:textId="77777777" w:rsidR="00F06679" w:rsidRPr="00F34CF8" w:rsidRDefault="00F06679" w:rsidP="00F06679">
            <w:pPr>
              <w:autoSpaceDE w:val="0"/>
              <w:autoSpaceDN w:val="0"/>
              <w:adjustRightInd w:val="0"/>
              <w:spacing w:line="240" w:lineRule="auto"/>
              <w:jc w:val="both"/>
              <w:rPr>
                <w:rFonts w:cs="Calibri"/>
                <w:szCs w:val="20"/>
              </w:rPr>
            </w:pPr>
            <w:r w:rsidRPr="00F34CF8">
              <w:rPr>
                <w:rFonts w:cs="Calibri"/>
                <w:szCs w:val="20"/>
              </w:rPr>
              <w:t>2</w:t>
            </w:r>
          </w:p>
        </w:tc>
        <w:tc>
          <w:tcPr>
            <w:tcW w:w="6950" w:type="dxa"/>
            <w:shd w:val="clear" w:color="auto" w:fill="auto"/>
          </w:tcPr>
          <w:p w14:paraId="11E43F9B"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Izboljšanje energetske učinkovitosti in zmanjšanje izpustov toplogrednih plinov</w:t>
            </w:r>
          </w:p>
          <w:p w14:paraId="7C68DD5E" w14:textId="77777777" w:rsidR="00DE2A28" w:rsidRPr="00F34CF8" w:rsidRDefault="00DE2A28" w:rsidP="00DE2A28">
            <w:pPr>
              <w:spacing w:line="240" w:lineRule="auto"/>
              <w:rPr>
                <w:rFonts w:cs="Calibri"/>
              </w:rPr>
            </w:pPr>
            <w:r w:rsidRPr="00F34CF8">
              <w:rPr>
                <w:rFonts w:cs="Calibri"/>
              </w:rPr>
              <w:t xml:space="preserve">Utemeljitev: </w:t>
            </w:r>
          </w:p>
          <w:p w14:paraId="5E016AF7" w14:textId="77777777" w:rsidR="00DE2A28" w:rsidRPr="00F34CF8" w:rsidRDefault="00DE2A28" w:rsidP="00F06679">
            <w:pPr>
              <w:autoSpaceDE w:val="0"/>
              <w:autoSpaceDN w:val="0"/>
              <w:adjustRightInd w:val="0"/>
              <w:spacing w:line="240" w:lineRule="auto"/>
              <w:jc w:val="both"/>
              <w:rPr>
                <w:rFonts w:cs="Calibri"/>
                <w:color w:val="000000"/>
              </w:rPr>
            </w:pPr>
          </w:p>
        </w:tc>
        <w:tc>
          <w:tcPr>
            <w:tcW w:w="992" w:type="dxa"/>
            <w:shd w:val="clear" w:color="auto" w:fill="auto"/>
          </w:tcPr>
          <w:p w14:paraId="77715D78"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531BB955"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NE</w:t>
            </w:r>
          </w:p>
        </w:tc>
      </w:tr>
      <w:tr w:rsidR="00F06679" w:rsidRPr="00F34CF8" w14:paraId="4CB482DE" w14:textId="77777777" w:rsidTr="00651838">
        <w:tc>
          <w:tcPr>
            <w:tcW w:w="388" w:type="dxa"/>
            <w:shd w:val="clear" w:color="auto" w:fill="auto"/>
          </w:tcPr>
          <w:p w14:paraId="7F112383" w14:textId="77777777" w:rsidR="00F06679" w:rsidRPr="00F34CF8" w:rsidRDefault="00F06679" w:rsidP="00F06679">
            <w:pPr>
              <w:autoSpaceDE w:val="0"/>
              <w:autoSpaceDN w:val="0"/>
              <w:adjustRightInd w:val="0"/>
              <w:spacing w:line="240" w:lineRule="auto"/>
              <w:jc w:val="both"/>
              <w:rPr>
                <w:rFonts w:cs="Calibri"/>
                <w:szCs w:val="20"/>
              </w:rPr>
            </w:pPr>
            <w:r w:rsidRPr="00F34CF8">
              <w:rPr>
                <w:rFonts w:cs="Calibri"/>
                <w:szCs w:val="20"/>
              </w:rPr>
              <w:t>3</w:t>
            </w:r>
          </w:p>
        </w:tc>
        <w:tc>
          <w:tcPr>
            <w:tcW w:w="6950" w:type="dxa"/>
            <w:shd w:val="clear" w:color="auto" w:fill="auto"/>
          </w:tcPr>
          <w:p w14:paraId="4F8C5858"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Povečanje čiste ali podnebno nevtralne mobilnosti</w:t>
            </w:r>
          </w:p>
          <w:p w14:paraId="5625F645" w14:textId="77777777" w:rsidR="00DE2A28" w:rsidRPr="00F34CF8" w:rsidRDefault="00DE2A28" w:rsidP="00DE2A28">
            <w:pPr>
              <w:spacing w:line="240" w:lineRule="auto"/>
              <w:rPr>
                <w:rFonts w:cs="Calibri"/>
              </w:rPr>
            </w:pPr>
            <w:r w:rsidRPr="00F34CF8">
              <w:rPr>
                <w:rFonts w:cs="Calibri"/>
              </w:rPr>
              <w:t xml:space="preserve">Utemeljitev: </w:t>
            </w:r>
          </w:p>
          <w:p w14:paraId="096587CA" w14:textId="77777777" w:rsidR="00DE2A28" w:rsidRPr="00F34CF8" w:rsidRDefault="00DE2A28" w:rsidP="00F06679">
            <w:pPr>
              <w:autoSpaceDE w:val="0"/>
              <w:autoSpaceDN w:val="0"/>
              <w:adjustRightInd w:val="0"/>
              <w:spacing w:line="240" w:lineRule="auto"/>
              <w:jc w:val="both"/>
              <w:rPr>
                <w:rFonts w:cs="Calibri"/>
                <w:color w:val="000000"/>
              </w:rPr>
            </w:pPr>
          </w:p>
        </w:tc>
        <w:tc>
          <w:tcPr>
            <w:tcW w:w="992" w:type="dxa"/>
            <w:shd w:val="clear" w:color="auto" w:fill="auto"/>
          </w:tcPr>
          <w:p w14:paraId="1717183E"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lastRenderedPageBreak/>
              <w:t>□ DA</w:t>
            </w:r>
          </w:p>
        </w:tc>
        <w:tc>
          <w:tcPr>
            <w:tcW w:w="992" w:type="dxa"/>
            <w:shd w:val="clear" w:color="auto" w:fill="auto"/>
          </w:tcPr>
          <w:p w14:paraId="6C09BD6A"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NE</w:t>
            </w:r>
          </w:p>
        </w:tc>
      </w:tr>
      <w:tr w:rsidR="00F06679" w:rsidRPr="00F34CF8" w14:paraId="1B44AC59" w14:textId="77777777" w:rsidTr="00651838">
        <w:tc>
          <w:tcPr>
            <w:tcW w:w="388" w:type="dxa"/>
            <w:shd w:val="clear" w:color="auto" w:fill="auto"/>
          </w:tcPr>
          <w:p w14:paraId="440D6620" w14:textId="77777777" w:rsidR="00F06679" w:rsidRPr="00F34CF8" w:rsidRDefault="00F06679" w:rsidP="00F06679">
            <w:pPr>
              <w:autoSpaceDE w:val="0"/>
              <w:autoSpaceDN w:val="0"/>
              <w:adjustRightInd w:val="0"/>
              <w:spacing w:line="240" w:lineRule="auto"/>
              <w:jc w:val="both"/>
              <w:rPr>
                <w:rFonts w:cs="Calibri"/>
                <w:szCs w:val="20"/>
              </w:rPr>
            </w:pPr>
            <w:r w:rsidRPr="00F34CF8">
              <w:rPr>
                <w:rFonts w:cs="Calibri"/>
                <w:szCs w:val="20"/>
              </w:rPr>
              <w:t>4</w:t>
            </w:r>
          </w:p>
        </w:tc>
        <w:tc>
          <w:tcPr>
            <w:tcW w:w="6950" w:type="dxa"/>
            <w:shd w:val="clear" w:color="auto" w:fill="auto"/>
          </w:tcPr>
          <w:p w14:paraId="5113AD8B" w14:textId="77777777" w:rsidR="00F06679" w:rsidRPr="00F34CF8" w:rsidRDefault="00DE2A28" w:rsidP="00F06679">
            <w:pPr>
              <w:autoSpaceDE w:val="0"/>
              <w:autoSpaceDN w:val="0"/>
              <w:adjustRightInd w:val="0"/>
              <w:spacing w:line="240" w:lineRule="auto"/>
              <w:jc w:val="both"/>
              <w:rPr>
                <w:rFonts w:cs="Calibri"/>
                <w:color w:val="000000"/>
              </w:rPr>
            </w:pPr>
            <w:r w:rsidRPr="00F34CF8">
              <w:rPr>
                <w:rFonts w:cs="Calibri"/>
                <w:color w:val="000000"/>
              </w:rPr>
              <w:t>I</w:t>
            </w:r>
            <w:r w:rsidR="00F06679" w:rsidRPr="00F34CF8">
              <w:rPr>
                <w:rFonts w:cs="Calibri"/>
                <w:color w:val="000000"/>
              </w:rPr>
              <w:t xml:space="preserve">ntenzivnejša uporaba tehnologij za </w:t>
            </w:r>
            <w:proofErr w:type="spellStart"/>
            <w:r w:rsidR="00F06679" w:rsidRPr="00F34CF8">
              <w:rPr>
                <w:rFonts w:cs="Calibri"/>
                <w:color w:val="000000"/>
              </w:rPr>
              <w:t>okoljsko</w:t>
            </w:r>
            <w:proofErr w:type="spellEnd"/>
            <w:r w:rsidR="00F06679" w:rsidRPr="00F34CF8">
              <w:rPr>
                <w:rFonts w:cs="Calibri"/>
                <w:color w:val="000000"/>
              </w:rPr>
              <w:t xml:space="preserve"> varno zajemanje in uporabo ogljika ter tehnologij za zajemanje in shranjevanje ogljika, ki zagotavljajo neto zmanjš</w:t>
            </w:r>
            <w:r w:rsidRPr="00F34CF8">
              <w:rPr>
                <w:rFonts w:cs="Calibri"/>
                <w:color w:val="000000"/>
              </w:rPr>
              <w:t>anje emisij toplogrednih plinov</w:t>
            </w:r>
          </w:p>
          <w:p w14:paraId="7AF5981E" w14:textId="77777777" w:rsidR="00DE2A28" w:rsidRPr="00F34CF8" w:rsidRDefault="00DE2A28" w:rsidP="00DE2A28">
            <w:pPr>
              <w:spacing w:line="240" w:lineRule="auto"/>
              <w:rPr>
                <w:rFonts w:cs="Calibri"/>
              </w:rPr>
            </w:pPr>
            <w:r w:rsidRPr="00F34CF8">
              <w:rPr>
                <w:rFonts w:cs="Calibri"/>
              </w:rPr>
              <w:t xml:space="preserve">Utemeljitev: </w:t>
            </w:r>
          </w:p>
          <w:p w14:paraId="3AD9A2F2" w14:textId="77777777" w:rsidR="00DE2A28" w:rsidRPr="00F34CF8" w:rsidRDefault="00DE2A28" w:rsidP="00F06679">
            <w:pPr>
              <w:autoSpaceDE w:val="0"/>
              <w:autoSpaceDN w:val="0"/>
              <w:adjustRightInd w:val="0"/>
              <w:spacing w:line="240" w:lineRule="auto"/>
              <w:jc w:val="both"/>
              <w:rPr>
                <w:rFonts w:cs="Calibri"/>
                <w:color w:val="000000"/>
              </w:rPr>
            </w:pPr>
          </w:p>
        </w:tc>
        <w:tc>
          <w:tcPr>
            <w:tcW w:w="992" w:type="dxa"/>
            <w:shd w:val="clear" w:color="auto" w:fill="auto"/>
          </w:tcPr>
          <w:p w14:paraId="4A4CF50E"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0561FD72"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NE</w:t>
            </w:r>
          </w:p>
        </w:tc>
      </w:tr>
      <w:tr w:rsidR="00F06679" w:rsidRPr="00F34CF8" w14:paraId="0CF024E1" w14:textId="77777777" w:rsidTr="00651838">
        <w:tc>
          <w:tcPr>
            <w:tcW w:w="388" w:type="dxa"/>
            <w:shd w:val="clear" w:color="auto" w:fill="auto"/>
          </w:tcPr>
          <w:p w14:paraId="34949312" w14:textId="77777777" w:rsidR="00F06679" w:rsidRPr="00F34CF8" w:rsidRDefault="00F06679" w:rsidP="00F06679">
            <w:pPr>
              <w:autoSpaceDE w:val="0"/>
              <w:autoSpaceDN w:val="0"/>
              <w:adjustRightInd w:val="0"/>
              <w:spacing w:line="240" w:lineRule="auto"/>
              <w:jc w:val="both"/>
              <w:rPr>
                <w:rFonts w:cs="Calibri"/>
                <w:szCs w:val="20"/>
              </w:rPr>
            </w:pPr>
            <w:r w:rsidRPr="00F34CF8">
              <w:rPr>
                <w:rFonts w:cs="Calibri"/>
                <w:szCs w:val="20"/>
              </w:rPr>
              <w:t>5</w:t>
            </w:r>
          </w:p>
        </w:tc>
        <w:tc>
          <w:tcPr>
            <w:tcW w:w="6950" w:type="dxa"/>
            <w:shd w:val="clear" w:color="auto" w:fill="auto"/>
          </w:tcPr>
          <w:p w14:paraId="42DAF0FB"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xml:space="preserve">Proizvodnja čistih in učinkovitih goriv iz obnovljivih ali </w:t>
            </w:r>
            <w:proofErr w:type="spellStart"/>
            <w:r w:rsidRPr="00F34CF8">
              <w:rPr>
                <w:rFonts w:cs="Calibri"/>
                <w:color w:val="000000"/>
              </w:rPr>
              <w:t>ogljično</w:t>
            </w:r>
            <w:proofErr w:type="spellEnd"/>
            <w:r w:rsidRPr="00F34CF8">
              <w:rPr>
                <w:rFonts w:cs="Calibri"/>
                <w:color w:val="000000"/>
              </w:rPr>
              <w:t xml:space="preserve"> nevtralnih virov</w:t>
            </w:r>
          </w:p>
          <w:p w14:paraId="645BA60C" w14:textId="77777777" w:rsidR="00DE2A28" w:rsidRPr="00F34CF8" w:rsidRDefault="00DE2A28" w:rsidP="00DE2A28">
            <w:pPr>
              <w:spacing w:line="240" w:lineRule="auto"/>
              <w:rPr>
                <w:rFonts w:cs="Calibri"/>
              </w:rPr>
            </w:pPr>
            <w:r w:rsidRPr="00F34CF8">
              <w:rPr>
                <w:rFonts w:cs="Calibri"/>
              </w:rPr>
              <w:t xml:space="preserve">Utemeljitev: </w:t>
            </w:r>
          </w:p>
          <w:p w14:paraId="2AFE0489" w14:textId="77777777" w:rsidR="00DE2A28" w:rsidRPr="00F34CF8" w:rsidRDefault="00DE2A28" w:rsidP="00F06679">
            <w:pPr>
              <w:autoSpaceDE w:val="0"/>
              <w:autoSpaceDN w:val="0"/>
              <w:adjustRightInd w:val="0"/>
              <w:spacing w:line="240" w:lineRule="auto"/>
              <w:jc w:val="both"/>
              <w:rPr>
                <w:rFonts w:cs="Calibri"/>
                <w:color w:val="000000"/>
              </w:rPr>
            </w:pPr>
          </w:p>
        </w:tc>
        <w:tc>
          <w:tcPr>
            <w:tcW w:w="992" w:type="dxa"/>
            <w:shd w:val="clear" w:color="auto" w:fill="auto"/>
          </w:tcPr>
          <w:p w14:paraId="6E00BE01"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2D861C15"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NE</w:t>
            </w:r>
          </w:p>
        </w:tc>
      </w:tr>
    </w:tbl>
    <w:p w14:paraId="73C377A5" w14:textId="77777777" w:rsidR="00DB26A6" w:rsidRPr="00F34CF8" w:rsidRDefault="00DB26A6" w:rsidP="00DB26A6">
      <w:pPr>
        <w:spacing w:line="240" w:lineRule="auto"/>
        <w:rPr>
          <w:rFonts w:cs="Calibri"/>
          <w:b/>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87"/>
        <w:gridCol w:w="851"/>
        <w:gridCol w:w="992"/>
      </w:tblGrid>
      <w:tr w:rsidR="002D2F1A" w:rsidRPr="00F34CF8" w14:paraId="464FBD39" w14:textId="77777777" w:rsidTr="3BEF804C">
        <w:tc>
          <w:tcPr>
            <w:tcW w:w="9322" w:type="dxa"/>
            <w:gridSpan w:val="4"/>
            <w:shd w:val="clear" w:color="auto" w:fill="DBE5F1"/>
          </w:tcPr>
          <w:p w14:paraId="0A80432E" w14:textId="697626D8" w:rsidR="00924EC4" w:rsidRPr="00F34CF8" w:rsidRDefault="002D2F1A" w:rsidP="00B662B5">
            <w:pPr>
              <w:autoSpaceDE w:val="0"/>
              <w:autoSpaceDN w:val="0"/>
              <w:adjustRightInd w:val="0"/>
              <w:spacing w:line="240" w:lineRule="auto"/>
              <w:jc w:val="both"/>
              <w:rPr>
                <w:rFonts w:cs="Calibri"/>
                <w:i/>
                <w:color w:val="000000"/>
                <w:sz w:val="18"/>
                <w:szCs w:val="18"/>
              </w:rPr>
            </w:pPr>
            <w:r w:rsidRPr="00F34CF8">
              <w:rPr>
                <w:rFonts w:cs="Calibri"/>
                <w:b/>
                <w:color w:val="000000"/>
              </w:rPr>
              <w:t>4.5.1</w:t>
            </w:r>
            <w:r w:rsidR="00B662B5" w:rsidRPr="00F34CF8">
              <w:rPr>
                <w:rFonts w:cs="Calibri"/>
                <w:b/>
                <w:color w:val="000000"/>
              </w:rPr>
              <w:t>3</w:t>
            </w:r>
            <w:r w:rsidRPr="00F34CF8">
              <w:rPr>
                <w:rFonts w:cs="Calibri"/>
                <w:b/>
                <w:color w:val="000000"/>
              </w:rPr>
              <w:t xml:space="preserve">. </w:t>
            </w:r>
            <w:r w:rsidR="00781EEC" w:rsidRPr="00F34CF8">
              <w:rPr>
                <w:rFonts w:cs="Calibri"/>
                <w:b/>
                <w:color w:val="000000"/>
              </w:rPr>
              <w:t xml:space="preserve">PRISPEVEK GOSPODARSKE DRUŽBE </w:t>
            </w:r>
            <w:r w:rsidR="00653F88" w:rsidRPr="00F34CF8">
              <w:rPr>
                <w:rFonts w:cs="Calibri"/>
                <w:b/>
                <w:color w:val="000000"/>
              </w:rPr>
              <w:t xml:space="preserve">(tj. </w:t>
            </w:r>
            <w:r w:rsidR="00315DF6">
              <w:rPr>
                <w:rFonts w:cs="Calibri"/>
                <w:b/>
                <w:color w:val="000000"/>
              </w:rPr>
              <w:t>nosilca strateške investicije</w:t>
            </w:r>
            <w:r w:rsidR="00653F88" w:rsidRPr="00F34CF8">
              <w:rPr>
                <w:rFonts w:cs="Calibri"/>
                <w:b/>
                <w:color w:val="000000"/>
              </w:rPr>
              <w:t xml:space="preserve">) </w:t>
            </w:r>
            <w:r w:rsidR="00781EEC" w:rsidRPr="00F34CF8">
              <w:rPr>
                <w:rFonts w:cs="Calibri"/>
                <w:b/>
                <w:color w:val="000000"/>
              </w:rPr>
              <w:t xml:space="preserve">K OKOLJSKI ODGOVORNOSTI LOKALNEGA OKOLJA IN RAZOGLJIČENJU PROMETNEGA SEKTORJA </w:t>
            </w:r>
            <w:r w:rsidRPr="00F34CF8">
              <w:rPr>
                <w:rFonts w:cs="Calibri"/>
                <w:i/>
                <w:color w:val="000000"/>
                <w:sz w:val="18"/>
                <w:szCs w:val="18"/>
              </w:rPr>
              <w:t>(</w:t>
            </w:r>
            <w:r w:rsidR="00310B23" w:rsidRPr="00F34CF8">
              <w:rPr>
                <w:rFonts w:cs="Calibri"/>
                <w:i/>
                <w:color w:val="000000"/>
                <w:sz w:val="18"/>
                <w:szCs w:val="18"/>
              </w:rPr>
              <w:t>Ustrezno označite in p</w:t>
            </w:r>
            <w:r w:rsidR="00781EEC" w:rsidRPr="00F34CF8">
              <w:rPr>
                <w:rFonts w:cs="Calibri"/>
                <w:i/>
                <w:color w:val="000000"/>
                <w:sz w:val="18"/>
                <w:szCs w:val="18"/>
              </w:rPr>
              <w:t xml:space="preserve">odajte utemeljitev na podlagi obstoječega delovanja gospodarske družbe k okolijski odgovornosti lokalnega okolja, kar je razvidno iz predloženih poročil oziroma drugih pisnih dokazil ali javno objavljenih informacij, podatkov, ali prihodnje delovanje gospodarske družbe k </w:t>
            </w:r>
            <w:proofErr w:type="spellStart"/>
            <w:r w:rsidR="00781EEC" w:rsidRPr="00F34CF8">
              <w:rPr>
                <w:rFonts w:cs="Calibri"/>
                <w:i/>
                <w:color w:val="000000"/>
                <w:sz w:val="18"/>
                <w:szCs w:val="18"/>
              </w:rPr>
              <w:t>oko</w:t>
            </w:r>
            <w:r w:rsidR="00781295">
              <w:rPr>
                <w:rFonts w:cs="Calibri"/>
                <w:i/>
                <w:color w:val="000000"/>
                <w:sz w:val="18"/>
                <w:szCs w:val="18"/>
              </w:rPr>
              <w:t>l</w:t>
            </w:r>
            <w:r w:rsidR="00781EEC" w:rsidRPr="00F34CF8">
              <w:rPr>
                <w:rFonts w:cs="Calibri"/>
                <w:i/>
                <w:color w:val="000000"/>
                <w:sz w:val="18"/>
                <w:szCs w:val="18"/>
              </w:rPr>
              <w:t>jski</w:t>
            </w:r>
            <w:proofErr w:type="spellEnd"/>
            <w:r w:rsidR="00781EEC" w:rsidRPr="00F34CF8">
              <w:rPr>
                <w:rFonts w:cs="Calibri"/>
                <w:i/>
                <w:color w:val="000000"/>
                <w:sz w:val="18"/>
                <w:szCs w:val="18"/>
              </w:rPr>
              <w:t xml:space="preserve"> odgovornosti lokalnega okolja v času izvajanja in ohranjanja investicije, kar je razvidno iz predloženega investicijskega programa in iz vloge ter bo v času izvajanja in ohranjanja investicije razvidno tudi iz letnih poročil ter iz končnega poročila </w:t>
            </w:r>
            <w:r w:rsidR="006818F7">
              <w:rPr>
                <w:rFonts w:cs="Calibri"/>
                <w:i/>
                <w:color w:val="000000"/>
                <w:sz w:val="18"/>
                <w:szCs w:val="18"/>
              </w:rPr>
              <w:t>nosilca strateške investicije</w:t>
            </w:r>
            <w:r w:rsidR="00781EEC" w:rsidRPr="00F34CF8">
              <w:rPr>
                <w:rFonts w:cs="Calibri"/>
                <w:i/>
                <w:color w:val="000000"/>
                <w:sz w:val="18"/>
                <w:szCs w:val="18"/>
              </w:rPr>
              <w:t>.</w:t>
            </w:r>
            <w:r w:rsidRPr="00F34CF8">
              <w:rPr>
                <w:rFonts w:cs="Calibri"/>
                <w:i/>
                <w:color w:val="000000"/>
                <w:sz w:val="18"/>
                <w:szCs w:val="18"/>
              </w:rPr>
              <w:t>)</w:t>
            </w:r>
            <w:r w:rsidR="00924EC4" w:rsidRPr="00F34CF8">
              <w:rPr>
                <w:rFonts w:cs="Calibri"/>
              </w:rPr>
              <w:t xml:space="preserve"> </w:t>
            </w:r>
          </w:p>
          <w:p w14:paraId="759DEB10" w14:textId="77777777" w:rsidR="00924EC4" w:rsidRPr="00F34CF8" w:rsidRDefault="00924EC4" w:rsidP="00924EC4">
            <w:pPr>
              <w:autoSpaceDE w:val="0"/>
              <w:autoSpaceDN w:val="0"/>
              <w:adjustRightInd w:val="0"/>
              <w:spacing w:line="240" w:lineRule="auto"/>
              <w:jc w:val="both"/>
              <w:rPr>
                <w:rFonts w:cs="Calibri"/>
                <w:i/>
                <w:color w:val="000000"/>
                <w:sz w:val="18"/>
                <w:szCs w:val="18"/>
              </w:rPr>
            </w:pPr>
            <w:r w:rsidRPr="00F34CF8">
              <w:rPr>
                <w:rFonts w:cs="Calibri"/>
                <w:i/>
                <w:color w:val="000000"/>
                <w:sz w:val="18"/>
                <w:szCs w:val="18"/>
              </w:rPr>
              <w:t xml:space="preserve">(V kolikor dokazilo oz. dokazila niso priložena, se šteje, da zadevno </w:t>
            </w:r>
            <w:proofErr w:type="spellStart"/>
            <w:r w:rsidRPr="00F34CF8">
              <w:rPr>
                <w:rFonts w:cs="Calibri"/>
                <w:i/>
                <w:color w:val="000000"/>
                <w:sz w:val="18"/>
                <w:szCs w:val="18"/>
              </w:rPr>
              <w:t>podmerilo</w:t>
            </w:r>
            <w:proofErr w:type="spellEnd"/>
            <w:r w:rsidRPr="00F34CF8">
              <w:rPr>
                <w:rFonts w:cs="Calibri"/>
                <w:i/>
                <w:color w:val="000000"/>
                <w:sz w:val="18"/>
                <w:szCs w:val="18"/>
              </w:rPr>
              <w:t xml:space="preserve"> ni izpolnjeno.)</w:t>
            </w:r>
          </w:p>
        </w:tc>
      </w:tr>
      <w:tr w:rsidR="00781EEC" w:rsidRPr="00F34CF8" w14:paraId="335558F6" w14:textId="77777777" w:rsidTr="3BEF804C">
        <w:tc>
          <w:tcPr>
            <w:tcW w:w="392" w:type="dxa"/>
            <w:shd w:val="clear" w:color="auto" w:fill="auto"/>
          </w:tcPr>
          <w:p w14:paraId="7C1B09A5"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szCs w:val="20"/>
              </w:rPr>
              <w:t>1</w:t>
            </w:r>
          </w:p>
        </w:tc>
        <w:tc>
          <w:tcPr>
            <w:tcW w:w="7087" w:type="dxa"/>
            <w:shd w:val="clear" w:color="auto" w:fill="auto"/>
          </w:tcPr>
          <w:p w14:paraId="344E0C42"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Gospodarska družba</w:t>
            </w:r>
            <w:r w:rsidR="00130E16" w:rsidRPr="00F34CF8">
              <w:rPr>
                <w:rFonts w:cs="Calibri"/>
                <w:color w:val="000000"/>
              </w:rPr>
              <w:t xml:space="preserve"> </w:t>
            </w:r>
            <w:r w:rsidRPr="00F34CF8">
              <w:rPr>
                <w:rFonts w:cs="Calibri"/>
                <w:color w:val="000000"/>
              </w:rPr>
              <w:t xml:space="preserve">spodbuja oziroma bo v obdobju izvajanja in ohranjanja investicije spodbujala zaposlene k uporabi prevozov z nižjim </w:t>
            </w:r>
            <w:proofErr w:type="spellStart"/>
            <w:r w:rsidRPr="00F34CF8">
              <w:rPr>
                <w:rFonts w:cs="Calibri"/>
                <w:color w:val="000000"/>
              </w:rPr>
              <w:t>ogljičnim</w:t>
            </w:r>
            <w:proofErr w:type="spellEnd"/>
            <w:r w:rsidRPr="00F34CF8">
              <w:rPr>
                <w:rFonts w:cs="Calibri"/>
                <w:color w:val="000000"/>
              </w:rPr>
              <w:t xml:space="preserve"> odtisom (pomoč pri organizaciji skupnih prevozov, izgradnja kolesarnic s priključki za polnjenje e-koles, razpolaga z električnimi kolesi (e-kolesa) za službeno uporabo ali javno izposojo (na podlagi koncesijske pogodbe oziroma javno zasebnega partnerstva).</w:t>
            </w:r>
          </w:p>
          <w:p w14:paraId="313909A2" w14:textId="77777777" w:rsidR="00AE6BA8" w:rsidRPr="00F34CF8" w:rsidRDefault="00AE6BA8" w:rsidP="00781EEC">
            <w:pPr>
              <w:autoSpaceDE w:val="0"/>
              <w:autoSpaceDN w:val="0"/>
              <w:adjustRightInd w:val="0"/>
              <w:spacing w:line="240" w:lineRule="auto"/>
              <w:jc w:val="both"/>
              <w:rPr>
                <w:rFonts w:cs="Calibri"/>
                <w:color w:val="000000"/>
              </w:rPr>
            </w:pPr>
          </w:p>
        </w:tc>
        <w:tc>
          <w:tcPr>
            <w:tcW w:w="851" w:type="dxa"/>
            <w:shd w:val="clear" w:color="auto" w:fill="auto"/>
          </w:tcPr>
          <w:p w14:paraId="74335487"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703EC696"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6D05F662" w14:textId="77777777" w:rsidTr="3BEF804C">
        <w:tc>
          <w:tcPr>
            <w:tcW w:w="9322" w:type="dxa"/>
            <w:gridSpan w:val="4"/>
            <w:shd w:val="clear" w:color="auto" w:fill="auto"/>
          </w:tcPr>
          <w:p w14:paraId="6C42A191" w14:textId="77777777" w:rsidR="00781EEC" w:rsidRPr="00F34CF8" w:rsidRDefault="00781EEC" w:rsidP="00781EEC">
            <w:pPr>
              <w:spacing w:line="240" w:lineRule="auto"/>
              <w:rPr>
                <w:rFonts w:cs="Calibri"/>
              </w:rPr>
            </w:pPr>
            <w:r w:rsidRPr="00F34CF8">
              <w:rPr>
                <w:rFonts w:cs="Calibri"/>
              </w:rPr>
              <w:t xml:space="preserve">Utemeljitev: </w:t>
            </w:r>
          </w:p>
          <w:p w14:paraId="533D2D76" w14:textId="77777777" w:rsidR="00781EEC" w:rsidRPr="00F34CF8" w:rsidRDefault="00781EEC" w:rsidP="00781EEC">
            <w:pPr>
              <w:autoSpaceDE w:val="0"/>
              <w:autoSpaceDN w:val="0"/>
              <w:adjustRightInd w:val="0"/>
              <w:spacing w:line="240" w:lineRule="auto"/>
              <w:jc w:val="both"/>
              <w:rPr>
                <w:rFonts w:cs="Calibri"/>
                <w:color w:val="000000"/>
              </w:rPr>
            </w:pPr>
          </w:p>
        </w:tc>
      </w:tr>
      <w:tr w:rsidR="00781EEC" w:rsidRPr="00F34CF8" w14:paraId="106D9828" w14:textId="77777777" w:rsidTr="3BEF804C">
        <w:tc>
          <w:tcPr>
            <w:tcW w:w="392" w:type="dxa"/>
            <w:shd w:val="clear" w:color="auto" w:fill="auto"/>
          </w:tcPr>
          <w:p w14:paraId="18CA0ABC" w14:textId="77777777" w:rsidR="00781EEC" w:rsidRPr="00F34CF8" w:rsidRDefault="00781EEC" w:rsidP="00781EEC">
            <w:pPr>
              <w:autoSpaceDE w:val="0"/>
              <w:autoSpaceDN w:val="0"/>
              <w:adjustRightInd w:val="0"/>
              <w:spacing w:line="240" w:lineRule="auto"/>
              <w:jc w:val="both"/>
              <w:rPr>
                <w:rFonts w:cs="Calibri"/>
                <w:szCs w:val="20"/>
              </w:rPr>
            </w:pPr>
            <w:r w:rsidRPr="00F34CF8">
              <w:rPr>
                <w:rFonts w:cs="Calibri"/>
                <w:szCs w:val="20"/>
              </w:rPr>
              <w:t>2</w:t>
            </w:r>
          </w:p>
        </w:tc>
        <w:tc>
          <w:tcPr>
            <w:tcW w:w="7087" w:type="dxa"/>
            <w:shd w:val="clear" w:color="auto" w:fill="auto"/>
          </w:tcPr>
          <w:p w14:paraId="1A0A8EF6"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Gospodarska družba ima oziroma bo v obdobju izvajanja in ohranjanja investicije imela polnilnice za električna vozila, vodikove polnilnice, ki se nahajajo oziroma se bodo nahajale v bližini lokacije gospodarske družbe, in so oziroma bodo namenjene polnjenju vozil za zaposlene oziroma javno uporabo.</w:t>
            </w:r>
          </w:p>
        </w:tc>
        <w:tc>
          <w:tcPr>
            <w:tcW w:w="851" w:type="dxa"/>
            <w:shd w:val="clear" w:color="auto" w:fill="auto"/>
          </w:tcPr>
          <w:p w14:paraId="221B43D8"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0B066C18"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126CAFC5" w14:textId="77777777" w:rsidTr="3BEF804C">
        <w:tc>
          <w:tcPr>
            <w:tcW w:w="9322" w:type="dxa"/>
            <w:gridSpan w:val="4"/>
            <w:shd w:val="clear" w:color="auto" w:fill="auto"/>
          </w:tcPr>
          <w:p w14:paraId="5772FC4A" w14:textId="77777777" w:rsidR="00781EEC" w:rsidRPr="00F34CF8" w:rsidRDefault="00781EEC" w:rsidP="00781EEC">
            <w:pPr>
              <w:spacing w:line="240" w:lineRule="auto"/>
              <w:rPr>
                <w:rFonts w:cs="Calibri"/>
              </w:rPr>
            </w:pPr>
            <w:r w:rsidRPr="00F34CF8">
              <w:rPr>
                <w:rFonts w:cs="Calibri"/>
              </w:rPr>
              <w:t xml:space="preserve">Utemeljitev: </w:t>
            </w:r>
          </w:p>
          <w:p w14:paraId="714580D7" w14:textId="77777777" w:rsidR="00781EEC" w:rsidRPr="00F34CF8" w:rsidRDefault="00781EEC" w:rsidP="00781EEC">
            <w:pPr>
              <w:autoSpaceDE w:val="0"/>
              <w:autoSpaceDN w:val="0"/>
              <w:adjustRightInd w:val="0"/>
              <w:spacing w:line="240" w:lineRule="auto"/>
              <w:jc w:val="both"/>
              <w:rPr>
                <w:rFonts w:cs="Calibri"/>
                <w:color w:val="000000"/>
              </w:rPr>
            </w:pPr>
          </w:p>
        </w:tc>
      </w:tr>
      <w:tr w:rsidR="00781EEC" w:rsidRPr="00F34CF8" w14:paraId="6125A62D" w14:textId="77777777" w:rsidTr="3BEF804C">
        <w:tc>
          <w:tcPr>
            <w:tcW w:w="392" w:type="dxa"/>
            <w:shd w:val="clear" w:color="auto" w:fill="auto"/>
          </w:tcPr>
          <w:p w14:paraId="6E9FCF30" w14:textId="77777777" w:rsidR="00781EEC" w:rsidRPr="00F34CF8" w:rsidRDefault="00781EEC" w:rsidP="00781EEC">
            <w:pPr>
              <w:autoSpaceDE w:val="0"/>
              <w:autoSpaceDN w:val="0"/>
              <w:adjustRightInd w:val="0"/>
              <w:spacing w:line="240" w:lineRule="auto"/>
              <w:jc w:val="both"/>
              <w:rPr>
                <w:rFonts w:cs="Calibri"/>
                <w:szCs w:val="20"/>
              </w:rPr>
            </w:pPr>
            <w:r w:rsidRPr="00F34CF8">
              <w:rPr>
                <w:rFonts w:cs="Calibri"/>
                <w:szCs w:val="20"/>
              </w:rPr>
              <w:t>3</w:t>
            </w:r>
          </w:p>
        </w:tc>
        <w:tc>
          <w:tcPr>
            <w:tcW w:w="7087" w:type="dxa"/>
            <w:shd w:val="clear" w:color="auto" w:fill="auto"/>
          </w:tcPr>
          <w:p w14:paraId="03DC4E3E"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Gospodarska družba ima oziroma bo v obdobju izvajanja in ohranjanja investicije imela logistiko produktov oziroma storitev gospodarske družbe, organizirano na način, da prispeva oziroma bo prispevala k čisti in trajnostni mobilnosti oziroma razogljičenju prometnega sektorja.</w:t>
            </w:r>
          </w:p>
        </w:tc>
        <w:tc>
          <w:tcPr>
            <w:tcW w:w="851" w:type="dxa"/>
            <w:shd w:val="clear" w:color="auto" w:fill="auto"/>
          </w:tcPr>
          <w:p w14:paraId="35B23FEB"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124AF856"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5615AE27" w14:textId="77777777" w:rsidTr="3BEF804C">
        <w:tc>
          <w:tcPr>
            <w:tcW w:w="9322" w:type="dxa"/>
            <w:gridSpan w:val="4"/>
            <w:shd w:val="clear" w:color="auto" w:fill="auto"/>
          </w:tcPr>
          <w:p w14:paraId="7C64E941" w14:textId="77777777" w:rsidR="00781EEC" w:rsidRPr="00F34CF8" w:rsidRDefault="00781EEC" w:rsidP="00781EEC">
            <w:pPr>
              <w:spacing w:line="240" w:lineRule="auto"/>
              <w:rPr>
                <w:rFonts w:cs="Calibri"/>
              </w:rPr>
            </w:pPr>
            <w:r w:rsidRPr="00F34CF8">
              <w:rPr>
                <w:rFonts w:cs="Calibri"/>
              </w:rPr>
              <w:lastRenderedPageBreak/>
              <w:t xml:space="preserve">Utemeljitev: </w:t>
            </w:r>
          </w:p>
          <w:p w14:paraId="46556BCF" w14:textId="77777777" w:rsidR="00781EEC" w:rsidRPr="00F34CF8" w:rsidRDefault="00781EEC" w:rsidP="00781EEC">
            <w:pPr>
              <w:autoSpaceDE w:val="0"/>
              <w:autoSpaceDN w:val="0"/>
              <w:adjustRightInd w:val="0"/>
              <w:spacing w:line="240" w:lineRule="auto"/>
              <w:jc w:val="both"/>
              <w:rPr>
                <w:rFonts w:cs="Calibri"/>
                <w:color w:val="000000"/>
              </w:rPr>
            </w:pPr>
          </w:p>
        </w:tc>
      </w:tr>
      <w:tr w:rsidR="00FF107D" w:rsidRPr="00F34CF8" w14:paraId="4728D419" w14:textId="77777777" w:rsidTr="3BEF804C">
        <w:tc>
          <w:tcPr>
            <w:tcW w:w="392" w:type="dxa"/>
            <w:shd w:val="clear" w:color="auto" w:fill="auto"/>
          </w:tcPr>
          <w:p w14:paraId="18C6F2B9" w14:textId="77777777" w:rsidR="00FF107D" w:rsidRPr="00F34CF8" w:rsidRDefault="00FF107D" w:rsidP="00FF107D">
            <w:pPr>
              <w:autoSpaceDE w:val="0"/>
              <w:autoSpaceDN w:val="0"/>
              <w:adjustRightInd w:val="0"/>
              <w:spacing w:line="240" w:lineRule="auto"/>
              <w:jc w:val="both"/>
              <w:rPr>
                <w:rFonts w:cs="Calibri"/>
                <w:szCs w:val="20"/>
              </w:rPr>
            </w:pPr>
            <w:r w:rsidRPr="00F34CF8">
              <w:rPr>
                <w:rFonts w:cs="Calibri"/>
                <w:szCs w:val="20"/>
              </w:rPr>
              <w:t>4</w:t>
            </w:r>
          </w:p>
        </w:tc>
        <w:tc>
          <w:tcPr>
            <w:tcW w:w="7087" w:type="dxa"/>
            <w:shd w:val="clear" w:color="auto" w:fill="auto"/>
          </w:tcPr>
          <w:p w14:paraId="235A73E8" w14:textId="77777777" w:rsidR="00FF107D" w:rsidRPr="00F34CF8" w:rsidRDefault="00FF107D" w:rsidP="00FF107D">
            <w:pPr>
              <w:autoSpaceDE w:val="0"/>
              <w:autoSpaceDN w:val="0"/>
              <w:adjustRightInd w:val="0"/>
              <w:spacing w:line="240" w:lineRule="auto"/>
              <w:jc w:val="both"/>
              <w:rPr>
                <w:rFonts w:cs="Calibri"/>
                <w:color w:val="000000"/>
              </w:rPr>
            </w:pPr>
            <w:r w:rsidRPr="00F34CF8">
              <w:rPr>
                <w:rFonts w:cs="Calibri"/>
                <w:color w:val="000000"/>
              </w:rPr>
              <w:t xml:space="preserve">Gospodarska družba spodbuja oziroma bo v obdobju izvajanja in ohranjanja investicije spodbujala k </w:t>
            </w:r>
            <w:proofErr w:type="spellStart"/>
            <w:r w:rsidRPr="00F34CF8">
              <w:rPr>
                <w:rFonts w:cs="Calibri"/>
                <w:color w:val="000000"/>
              </w:rPr>
              <w:t>okoljsko</w:t>
            </w:r>
            <w:proofErr w:type="spellEnd"/>
            <w:r w:rsidRPr="00F34CF8">
              <w:rPr>
                <w:rFonts w:cs="Calibri"/>
                <w:color w:val="000000"/>
              </w:rPr>
              <w:t xml:space="preserve"> prijaznejši skrbi za okolico (zmanjševanje oziroma opuščanje košnje zelenic, postavitev hotelov za žuželke, postavitev čebelnjaka v bližini družbe, pogozdovanje, lokalno pridelana hrana…)</w:t>
            </w:r>
          </w:p>
        </w:tc>
        <w:tc>
          <w:tcPr>
            <w:tcW w:w="851" w:type="dxa"/>
            <w:shd w:val="clear" w:color="auto" w:fill="auto"/>
          </w:tcPr>
          <w:p w14:paraId="601D56CF" w14:textId="77777777" w:rsidR="00FF107D" w:rsidRPr="00F34CF8" w:rsidRDefault="00FF107D" w:rsidP="00FF107D">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609820A2" w14:textId="77777777" w:rsidR="00FF107D" w:rsidRPr="00F34CF8" w:rsidRDefault="00FF107D" w:rsidP="00FF107D">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049B6B94" w14:textId="77777777" w:rsidTr="3BEF804C">
        <w:tc>
          <w:tcPr>
            <w:tcW w:w="9322" w:type="dxa"/>
            <w:gridSpan w:val="4"/>
            <w:shd w:val="clear" w:color="auto" w:fill="auto"/>
          </w:tcPr>
          <w:p w14:paraId="045D967B" w14:textId="77777777" w:rsidR="00781EEC" w:rsidRPr="00F34CF8" w:rsidRDefault="00781EEC" w:rsidP="00781EEC">
            <w:pPr>
              <w:spacing w:line="240" w:lineRule="auto"/>
              <w:rPr>
                <w:rFonts w:cs="Calibri"/>
              </w:rPr>
            </w:pPr>
            <w:r w:rsidRPr="00F34CF8">
              <w:rPr>
                <w:rFonts w:cs="Calibri"/>
              </w:rPr>
              <w:t xml:space="preserve">Utemeljitev: </w:t>
            </w:r>
          </w:p>
          <w:p w14:paraId="1562A688" w14:textId="77777777" w:rsidR="00781EEC" w:rsidRPr="00F34CF8" w:rsidRDefault="00781EEC" w:rsidP="00781EEC">
            <w:pPr>
              <w:autoSpaceDE w:val="0"/>
              <w:autoSpaceDN w:val="0"/>
              <w:adjustRightInd w:val="0"/>
              <w:spacing w:line="240" w:lineRule="auto"/>
              <w:jc w:val="both"/>
              <w:rPr>
                <w:rFonts w:cs="Calibri"/>
                <w:color w:val="000000"/>
              </w:rPr>
            </w:pPr>
          </w:p>
        </w:tc>
      </w:tr>
      <w:tr w:rsidR="00781EEC" w:rsidRPr="00F34CF8" w14:paraId="23C6C961" w14:textId="77777777" w:rsidTr="3BEF804C">
        <w:tc>
          <w:tcPr>
            <w:tcW w:w="392" w:type="dxa"/>
            <w:shd w:val="clear" w:color="auto" w:fill="auto"/>
          </w:tcPr>
          <w:p w14:paraId="597ABAC5"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5</w:t>
            </w:r>
          </w:p>
        </w:tc>
        <w:tc>
          <w:tcPr>
            <w:tcW w:w="7087" w:type="dxa"/>
            <w:shd w:val="clear" w:color="auto" w:fill="auto"/>
          </w:tcPr>
          <w:p w14:paraId="545C05A3" w14:textId="567A4BF4"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Gospodarska družba izobražuje zaposlene ali njihove družinske člane ter se povezuje z lokalnimi ustanovami oziroma bo v obdobju izvajanja in ohranjanja investicije izobraževala zaposlene in njihove družinske člane ter se povezovala z lokalnimi ustanovami na področju okolju bolj prijaznega delovanja v vsakdanje</w:t>
            </w:r>
            <w:r w:rsidR="00781295">
              <w:rPr>
                <w:rFonts w:cs="Calibri"/>
                <w:color w:val="000000"/>
              </w:rPr>
              <w:t>m</w:t>
            </w:r>
            <w:r w:rsidRPr="00F34CF8">
              <w:rPr>
                <w:rFonts w:cs="Calibri"/>
                <w:color w:val="000000"/>
              </w:rPr>
              <w:t xml:space="preserve"> življenju.</w:t>
            </w:r>
          </w:p>
        </w:tc>
        <w:tc>
          <w:tcPr>
            <w:tcW w:w="851" w:type="dxa"/>
            <w:shd w:val="clear" w:color="auto" w:fill="auto"/>
          </w:tcPr>
          <w:p w14:paraId="69511188"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661A8E02"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37DCC51B" w14:textId="77777777" w:rsidTr="3BEF804C">
        <w:tc>
          <w:tcPr>
            <w:tcW w:w="9322" w:type="dxa"/>
            <w:gridSpan w:val="4"/>
            <w:shd w:val="clear" w:color="auto" w:fill="auto"/>
          </w:tcPr>
          <w:p w14:paraId="1C28623C" w14:textId="77777777" w:rsidR="00781EEC" w:rsidRPr="00F34CF8" w:rsidRDefault="00781EEC" w:rsidP="00781EEC">
            <w:pPr>
              <w:spacing w:line="240" w:lineRule="auto"/>
              <w:rPr>
                <w:rFonts w:cs="Calibri"/>
              </w:rPr>
            </w:pPr>
            <w:r w:rsidRPr="00F34CF8">
              <w:rPr>
                <w:rFonts w:cs="Calibri"/>
              </w:rPr>
              <w:t xml:space="preserve">Utemeljitev: </w:t>
            </w:r>
          </w:p>
          <w:p w14:paraId="544D6306" w14:textId="77777777" w:rsidR="00781EEC" w:rsidRPr="00F34CF8" w:rsidRDefault="00781EEC" w:rsidP="00781EEC">
            <w:pPr>
              <w:autoSpaceDE w:val="0"/>
              <w:autoSpaceDN w:val="0"/>
              <w:adjustRightInd w:val="0"/>
              <w:spacing w:line="240" w:lineRule="auto"/>
              <w:jc w:val="both"/>
              <w:rPr>
                <w:rFonts w:cs="Calibri"/>
                <w:color w:val="000000"/>
              </w:rPr>
            </w:pPr>
          </w:p>
        </w:tc>
      </w:tr>
      <w:tr w:rsidR="00781EEC" w:rsidRPr="00F34CF8" w14:paraId="0098330C" w14:textId="77777777" w:rsidTr="3BEF804C">
        <w:tc>
          <w:tcPr>
            <w:tcW w:w="392" w:type="dxa"/>
            <w:shd w:val="clear" w:color="auto" w:fill="auto"/>
          </w:tcPr>
          <w:p w14:paraId="2B82742D" w14:textId="77777777" w:rsidR="00781EEC" w:rsidRPr="00F34CF8" w:rsidRDefault="00781EEC" w:rsidP="00781EEC">
            <w:pPr>
              <w:autoSpaceDE w:val="0"/>
              <w:autoSpaceDN w:val="0"/>
              <w:adjustRightInd w:val="0"/>
              <w:spacing w:line="240" w:lineRule="auto"/>
              <w:jc w:val="both"/>
              <w:rPr>
                <w:rFonts w:cs="Calibri"/>
                <w:szCs w:val="20"/>
              </w:rPr>
            </w:pPr>
            <w:r w:rsidRPr="00F34CF8">
              <w:rPr>
                <w:rFonts w:cs="Calibri"/>
                <w:szCs w:val="20"/>
              </w:rPr>
              <w:t>5</w:t>
            </w:r>
          </w:p>
        </w:tc>
        <w:tc>
          <w:tcPr>
            <w:tcW w:w="7087" w:type="dxa"/>
            <w:shd w:val="clear" w:color="auto" w:fill="auto"/>
          </w:tcPr>
          <w:p w14:paraId="46AFB43F" w14:textId="77777777" w:rsidR="00781EEC" w:rsidRPr="00F34CF8" w:rsidRDefault="241CBD1F" w:rsidP="00781EEC">
            <w:pPr>
              <w:autoSpaceDE w:val="0"/>
              <w:autoSpaceDN w:val="0"/>
              <w:adjustRightInd w:val="0"/>
              <w:spacing w:line="240" w:lineRule="auto"/>
              <w:jc w:val="both"/>
              <w:rPr>
                <w:rFonts w:cs="Calibri"/>
                <w:color w:val="000000"/>
              </w:rPr>
            </w:pPr>
            <w:r w:rsidRPr="00F34CF8">
              <w:rPr>
                <w:rFonts w:cs="Calibri"/>
                <w:color w:val="000000"/>
              </w:rPr>
              <w:t xml:space="preserve">Gospodarska družba najema oziroma bo v obdobju izvajanja in ohranjanja investicije  najemala »zelene poklice«  za zniževanje </w:t>
            </w:r>
            <w:proofErr w:type="spellStart"/>
            <w:r w:rsidRPr="00F34CF8">
              <w:rPr>
                <w:rFonts w:cs="Calibri"/>
                <w:color w:val="000000"/>
              </w:rPr>
              <w:t>ogljičnega</w:t>
            </w:r>
            <w:proofErr w:type="spellEnd"/>
            <w:r w:rsidRPr="00F34CF8">
              <w:rPr>
                <w:rFonts w:cs="Calibri"/>
                <w:color w:val="000000"/>
              </w:rPr>
              <w:t xml:space="preserve"> odtisa podjetja.</w:t>
            </w:r>
            <w:r w:rsidR="00A32533" w:rsidRPr="00F34CF8">
              <w:rPr>
                <w:rStyle w:val="Sprotnaopomba-sklic"/>
                <w:rFonts w:cs="Calibri"/>
                <w:color w:val="000000"/>
              </w:rPr>
              <w:footnoteReference w:id="34"/>
            </w:r>
          </w:p>
        </w:tc>
        <w:tc>
          <w:tcPr>
            <w:tcW w:w="851" w:type="dxa"/>
            <w:shd w:val="clear" w:color="auto" w:fill="auto"/>
          </w:tcPr>
          <w:p w14:paraId="5DA29CD1"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4266E627"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6A3BE406" w14:textId="77777777" w:rsidTr="3BEF804C">
        <w:tc>
          <w:tcPr>
            <w:tcW w:w="9322" w:type="dxa"/>
            <w:gridSpan w:val="4"/>
            <w:shd w:val="clear" w:color="auto" w:fill="auto"/>
          </w:tcPr>
          <w:p w14:paraId="69EB14C5" w14:textId="77777777" w:rsidR="00781EEC" w:rsidRPr="00F34CF8" w:rsidRDefault="00781EEC" w:rsidP="00781EEC">
            <w:pPr>
              <w:spacing w:line="240" w:lineRule="auto"/>
              <w:rPr>
                <w:rFonts w:cs="Calibri"/>
              </w:rPr>
            </w:pPr>
            <w:r w:rsidRPr="00F34CF8">
              <w:rPr>
                <w:rFonts w:cs="Calibri"/>
              </w:rPr>
              <w:t xml:space="preserve">Utemeljitev: </w:t>
            </w:r>
          </w:p>
          <w:p w14:paraId="7A88B95B" w14:textId="77777777" w:rsidR="00781EEC" w:rsidRPr="00F34CF8" w:rsidRDefault="00781EEC" w:rsidP="00781EEC">
            <w:pPr>
              <w:autoSpaceDE w:val="0"/>
              <w:autoSpaceDN w:val="0"/>
              <w:adjustRightInd w:val="0"/>
              <w:spacing w:line="240" w:lineRule="auto"/>
              <w:jc w:val="both"/>
              <w:rPr>
                <w:rFonts w:cs="Calibri"/>
                <w:color w:val="000000"/>
              </w:rPr>
            </w:pPr>
          </w:p>
        </w:tc>
      </w:tr>
    </w:tbl>
    <w:p w14:paraId="16A79FB6" w14:textId="77777777" w:rsidR="002D2F1A" w:rsidRPr="00F34CF8" w:rsidRDefault="002D2F1A" w:rsidP="00DB26A6">
      <w:pPr>
        <w:spacing w:line="240" w:lineRule="auto"/>
        <w:ind w:left="720"/>
        <w:rPr>
          <w:rFonts w:cs="Calibri"/>
          <w:szCs w:val="20"/>
        </w:rPr>
      </w:pPr>
    </w:p>
    <w:p w14:paraId="37A6C150" w14:textId="77777777" w:rsidR="00B915C6" w:rsidRPr="00F34CF8" w:rsidRDefault="00B915C6" w:rsidP="00DB26A6">
      <w:pPr>
        <w:spacing w:line="240" w:lineRule="auto"/>
        <w:ind w:left="720"/>
        <w:rPr>
          <w:rFonts w:cs="Calibri"/>
          <w:szCs w:val="20"/>
        </w:rPr>
      </w:pPr>
    </w:p>
    <w:p w14:paraId="1352FCBF" w14:textId="77777777" w:rsidR="00B915C6" w:rsidRPr="00F34CF8" w:rsidRDefault="00B915C6" w:rsidP="00DB26A6">
      <w:pPr>
        <w:spacing w:line="240" w:lineRule="auto"/>
        <w:ind w:left="720"/>
        <w:rPr>
          <w:rFonts w:cs="Calibri"/>
          <w:szCs w:val="20"/>
        </w:rPr>
      </w:pPr>
    </w:p>
    <w:p w14:paraId="71B6E754" w14:textId="77777777" w:rsidR="00B915C6" w:rsidRPr="00F34CF8" w:rsidRDefault="00B915C6" w:rsidP="00DB26A6">
      <w:pPr>
        <w:spacing w:line="240" w:lineRule="auto"/>
        <w:ind w:left="720"/>
        <w:rPr>
          <w:rFonts w:cs="Calibri"/>
          <w:szCs w:val="20"/>
        </w:rPr>
      </w:pPr>
    </w:p>
    <w:p w14:paraId="10D56759" w14:textId="77777777" w:rsidR="00B915C6" w:rsidRPr="00F34CF8" w:rsidRDefault="00B915C6" w:rsidP="00DB26A6">
      <w:pPr>
        <w:spacing w:line="240" w:lineRule="auto"/>
        <w:ind w:left="720"/>
        <w:rPr>
          <w:rFonts w:cs="Calibri"/>
          <w:szCs w:val="20"/>
        </w:rPr>
      </w:pPr>
    </w:p>
    <w:p w14:paraId="65EA6F1C" w14:textId="77777777" w:rsidR="00B915C6" w:rsidRPr="00F34CF8" w:rsidRDefault="00B915C6" w:rsidP="00DB26A6">
      <w:pPr>
        <w:spacing w:line="240" w:lineRule="auto"/>
        <w:ind w:left="720"/>
        <w:rPr>
          <w:rFonts w:cs="Calibri"/>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5701"/>
        <w:gridCol w:w="1256"/>
        <w:gridCol w:w="999"/>
      </w:tblGrid>
      <w:tr w:rsidR="00D05FF0" w:rsidRPr="00F34CF8" w14:paraId="48CEA9A4" w14:textId="77777777" w:rsidTr="00A072FC">
        <w:tc>
          <w:tcPr>
            <w:tcW w:w="8488" w:type="dxa"/>
            <w:gridSpan w:val="4"/>
            <w:shd w:val="clear" w:color="auto" w:fill="DBE5F1"/>
          </w:tcPr>
          <w:p w14:paraId="67B0A6B5" w14:textId="77777777" w:rsidR="008406FC" w:rsidRPr="00F34CF8" w:rsidRDefault="13099B6D" w:rsidP="00FF6792">
            <w:pPr>
              <w:autoSpaceDE w:val="0"/>
              <w:autoSpaceDN w:val="0"/>
              <w:adjustRightInd w:val="0"/>
              <w:spacing w:line="240" w:lineRule="auto"/>
              <w:jc w:val="both"/>
              <w:rPr>
                <w:rFonts w:cs="Calibri"/>
                <w:b/>
                <w:color w:val="000000"/>
              </w:rPr>
            </w:pPr>
            <w:r w:rsidRPr="3BEF804C">
              <w:rPr>
                <w:rFonts w:cs="Calibri"/>
                <w:b/>
                <w:bCs/>
                <w:color w:val="000000"/>
              </w:rPr>
              <w:lastRenderedPageBreak/>
              <w:t>4.5.1</w:t>
            </w:r>
            <w:r w:rsidR="0902BFDF" w:rsidRPr="3BEF804C">
              <w:rPr>
                <w:rFonts w:cs="Calibri"/>
                <w:b/>
                <w:bCs/>
                <w:color w:val="000000"/>
              </w:rPr>
              <w:t>4</w:t>
            </w:r>
            <w:r w:rsidRPr="3BEF804C">
              <w:rPr>
                <w:rFonts w:cs="Calibri"/>
                <w:b/>
                <w:bCs/>
                <w:color w:val="000000"/>
              </w:rPr>
              <w:t xml:space="preserve">. </w:t>
            </w:r>
            <w:r w:rsidR="3A43442E" w:rsidRPr="3BEF804C">
              <w:rPr>
                <w:rFonts w:cs="Calibri"/>
                <w:b/>
                <w:bCs/>
                <w:color w:val="000000"/>
              </w:rPr>
              <w:t>PRISPEVEK GOSPODARSKE DRUŽBE</w:t>
            </w:r>
            <w:r w:rsidR="7CC122ED" w:rsidRPr="3BEF804C">
              <w:rPr>
                <w:rFonts w:cs="Calibri"/>
                <w:b/>
                <w:bCs/>
                <w:color w:val="000000"/>
              </w:rPr>
              <w:t xml:space="preserve"> (tj. </w:t>
            </w:r>
            <w:r w:rsidR="095101C8" w:rsidRPr="3BEF804C">
              <w:rPr>
                <w:rFonts w:cs="Calibri"/>
                <w:b/>
                <w:bCs/>
                <w:color w:val="000000"/>
              </w:rPr>
              <w:t>nosilca strateške investicije</w:t>
            </w:r>
            <w:r w:rsidR="008D3B39" w:rsidRPr="3BEF804C">
              <w:rPr>
                <w:rStyle w:val="Sprotnaopomba-sklic"/>
                <w:rFonts w:cs="Calibri"/>
                <w:b/>
                <w:bCs/>
                <w:color w:val="000000"/>
              </w:rPr>
              <w:footnoteReference w:id="35"/>
            </w:r>
            <w:r w:rsidR="7CC122ED" w:rsidRPr="3BEF804C">
              <w:rPr>
                <w:rFonts w:cs="Calibri"/>
                <w:b/>
                <w:bCs/>
                <w:color w:val="000000"/>
              </w:rPr>
              <w:t>)</w:t>
            </w:r>
            <w:r w:rsidR="3A43442E" w:rsidRPr="3BEF804C">
              <w:rPr>
                <w:rFonts w:cs="Calibri"/>
                <w:b/>
                <w:bCs/>
                <w:color w:val="000000"/>
              </w:rPr>
              <w:t xml:space="preserve"> K DIGITALNI PREOBRAZBI</w:t>
            </w:r>
          </w:p>
          <w:p w14:paraId="7EF86C4E" w14:textId="77777777" w:rsidR="00FF6792" w:rsidRPr="00F34CF8" w:rsidRDefault="00FF6792" w:rsidP="00FF6792">
            <w:pPr>
              <w:autoSpaceDE w:val="0"/>
              <w:autoSpaceDN w:val="0"/>
              <w:adjustRightInd w:val="0"/>
              <w:spacing w:line="240" w:lineRule="auto"/>
              <w:jc w:val="both"/>
              <w:rPr>
                <w:rFonts w:cs="Calibri"/>
                <w:b/>
                <w:color w:val="000000"/>
              </w:rPr>
            </w:pPr>
            <w:r w:rsidRPr="00F34CF8">
              <w:rPr>
                <w:rFonts w:cs="Calibri"/>
                <w:i/>
                <w:color w:val="000000"/>
                <w:sz w:val="18"/>
                <w:szCs w:val="18"/>
              </w:rPr>
              <w:t xml:space="preserve">(V kolikor so dokazila pri posameznem </w:t>
            </w:r>
            <w:proofErr w:type="spellStart"/>
            <w:r w:rsidRPr="00F34CF8">
              <w:rPr>
                <w:rFonts w:cs="Calibri"/>
                <w:i/>
                <w:color w:val="000000"/>
                <w:sz w:val="18"/>
                <w:szCs w:val="18"/>
              </w:rPr>
              <w:t>podmerilu</w:t>
            </w:r>
            <w:proofErr w:type="spellEnd"/>
            <w:r w:rsidRPr="00F34CF8">
              <w:rPr>
                <w:rFonts w:cs="Calibri"/>
                <w:i/>
                <w:color w:val="000000"/>
                <w:sz w:val="18"/>
                <w:szCs w:val="18"/>
              </w:rPr>
              <w:t xml:space="preserve"> zahtevana in le-ta niso priložena, se šteje, da zadevno </w:t>
            </w:r>
            <w:proofErr w:type="spellStart"/>
            <w:r w:rsidRPr="00F34CF8">
              <w:rPr>
                <w:rFonts w:cs="Calibri"/>
                <w:i/>
                <w:color w:val="000000"/>
                <w:sz w:val="18"/>
                <w:szCs w:val="18"/>
              </w:rPr>
              <w:t>podmerilo</w:t>
            </w:r>
            <w:proofErr w:type="spellEnd"/>
            <w:r w:rsidRPr="00F34CF8">
              <w:rPr>
                <w:rFonts w:cs="Calibri"/>
                <w:i/>
                <w:color w:val="000000"/>
                <w:sz w:val="18"/>
                <w:szCs w:val="18"/>
              </w:rPr>
              <w:t xml:space="preserve"> ni izpolnjeno.)</w:t>
            </w:r>
          </w:p>
          <w:p w14:paraId="1B5FE486" w14:textId="77777777" w:rsidR="008D3B39" w:rsidRPr="00F34CF8" w:rsidRDefault="008D3B39" w:rsidP="00FF6792">
            <w:pPr>
              <w:autoSpaceDE w:val="0"/>
              <w:autoSpaceDN w:val="0"/>
              <w:adjustRightInd w:val="0"/>
              <w:spacing w:line="240" w:lineRule="auto"/>
              <w:jc w:val="both"/>
              <w:rPr>
                <w:rFonts w:cs="Calibri"/>
                <w:color w:val="000000"/>
              </w:rPr>
            </w:pPr>
          </w:p>
        </w:tc>
      </w:tr>
      <w:tr w:rsidR="00DB26A6" w:rsidRPr="00F34CF8" w14:paraId="3266F132" w14:textId="77777777" w:rsidTr="00A072FC">
        <w:tc>
          <w:tcPr>
            <w:tcW w:w="532" w:type="dxa"/>
            <w:shd w:val="clear" w:color="auto" w:fill="auto"/>
          </w:tcPr>
          <w:p w14:paraId="3B4EE4ED"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1</w:t>
            </w:r>
          </w:p>
        </w:tc>
        <w:tc>
          <w:tcPr>
            <w:tcW w:w="5701" w:type="dxa"/>
            <w:shd w:val="clear" w:color="auto" w:fill="auto"/>
          </w:tcPr>
          <w:p w14:paraId="5CB12499" w14:textId="77777777" w:rsidR="00DB26A6" w:rsidRPr="00F34CF8" w:rsidRDefault="006E3278" w:rsidP="00410E39">
            <w:pPr>
              <w:autoSpaceDE w:val="0"/>
              <w:autoSpaceDN w:val="0"/>
              <w:adjustRightInd w:val="0"/>
              <w:spacing w:line="240" w:lineRule="auto"/>
              <w:jc w:val="both"/>
              <w:rPr>
                <w:rFonts w:cs="Calibri"/>
                <w:color w:val="000000"/>
              </w:rPr>
            </w:pPr>
            <w:r w:rsidRPr="00F34CF8">
              <w:rPr>
                <w:rFonts w:cs="Calibri"/>
              </w:rPr>
              <w:t>Gospodarska družba ima digitalno strategijo za preoblikovanje poslovanja podjetja in jo je le-ta predložila kot dokazilo.</w:t>
            </w:r>
          </w:p>
        </w:tc>
        <w:tc>
          <w:tcPr>
            <w:tcW w:w="1256" w:type="dxa"/>
            <w:shd w:val="clear" w:color="auto" w:fill="auto"/>
          </w:tcPr>
          <w:p w14:paraId="12D5ECE2"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DA</w:t>
            </w:r>
          </w:p>
        </w:tc>
        <w:tc>
          <w:tcPr>
            <w:tcW w:w="999" w:type="dxa"/>
            <w:shd w:val="clear" w:color="auto" w:fill="auto"/>
          </w:tcPr>
          <w:p w14:paraId="33ED51C6"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NE</w:t>
            </w:r>
          </w:p>
        </w:tc>
      </w:tr>
      <w:tr w:rsidR="006E3278" w:rsidRPr="00F34CF8" w14:paraId="59FC19C8" w14:textId="77777777" w:rsidTr="00A072FC">
        <w:tc>
          <w:tcPr>
            <w:tcW w:w="532" w:type="dxa"/>
            <w:shd w:val="clear" w:color="auto" w:fill="auto"/>
          </w:tcPr>
          <w:p w14:paraId="323FE3F5" w14:textId="77777777" w:rsidR="006E3278" w:rsidRPr="00F34CF8" w:rsidRDefault="006E3278" w:rsidP="00DB26A6">
            <w:pPr>
              <w:autoSpaceDE w:val="0"/>
              <w:autoSpaceDN w:val="0"/>
              <w:adjustRightInd w:val="0"/>
              <w:spacing w:line="240" w:lineRule="auto"/>
              <w:jc w:val="both"/>
              <w:rPr>
                <w:rFonts w:cs="Calibri"/>
                <w:color w:val="000000"/>
              </w:rPr>
            </w:pPr>
            <w:r w:rsidRPr="00F34CF8">
              <w:rPr>
                <w:rFonts w:cs="Calibri"/>
                <w:color w:val="000000"/>
              </w:rPr>
              <w:t>2</w:t>
            </w:r>
          </w:p>
        </w:tc>
        <w:tc>
          <w:tcPr>
            <w:tcW w:w="5701" w:type="dxa"/>
            <w:shd w:val="clear" w:color="auto" w:fill="auto"/>
          </w:tcPr>
          <w:p w14:paraId="5818EAD8" w14:textId="044E8FB1" w:rsidR="006E3278" w:rsidRPr="00F34CF8" w:rsidRDefault="006E3278" w:rsidP="006C3C72">
            <w:pPr>
              <w:numPr>
                <w:ilvl w:val="0"/>
                <w:numId w:val="15"/>
              </w:numPr>
              <w:autoSpaceDE w:val="0"/>
              <w:autoSpaceDN w:val="0"/>
              <w:adjustRightInd w:val="0"/>
              <w:spacing w:line="240" w:lineRule="auto"/>
              <w:jc w:val="both"/>
              <w:rPr>
                <w:rFonts w:cs="Calibri"/>
                <w:color w:val="000000"/>
              </w:rPr>
            </w:pPr>
            <w:r w:rsidRPr="00F34CF8">
              <w:rPr>
                <w:rFonts w:cs="Calibri"/>
              </w:rPr>
              <w:t xml:space="preserve">Koliko </w:t>
            </w:r>
            <w:r w:rsidR="009B3EF2" w:rsidRPr="00F34CF8">
              <w:rPr>
                <w:rFonts w:cs="Calibri"/>
              </w:rPr>
              <w:t xml:space="preserve">odstotkov </w:t>
            </w:r>
            <w:r w:rsidRPr="00F34CF8">
              <w:rPr>
                <w:rFonts w:cs="Calibri"/>
              </w:rPr>
              <w:t xml:space="preserve">zaposlenih in samozaposlenih </w:t>
            </w:r>
            <w:r w:rsidR="009B3EF2" w:rsidRPr="00F34CF8">
              <w:rPr>
                <w:rFonts w:cs="Calibri"/>
              </w:rPr>
              <w:t xml:space="preserve">od celotnega števila zaposlenih in samozaposlenih v gospodarski družbi </w:t>
            </w:r>
            <w:r w:rsidRPr="00F34CF8">
              <w:rPr>
                <w:rFonts w:cs="Calibri"/>
              </w:rPr>
              <w:t>ima dostop do interneta za službene namene</w:t>
            </w:r>
          </w:p>
        </w:tc>
        <w:tc>
          <w:tcPr>
            <w:tcW w:w="2255" w:type="dxa"/>
            <w:gridSpan w:val="2"/>
            <w:shd w:val="clear" w:color="auto" w:fill="auto"/>
          </w:tcPr>
          <w:p w14:paraId="4EF64D30" w14:textId="77777777" w:rsidR="006E3278" w:rsidRPr="00F34CF8" w:rsidRDefault="006E3278" w:rsidP="009B3EF2">
            <w:pPr>
              <w:autoSpaceDE w:val="0"/>
              <w:autoSpaceDN w:val="0"/>
              <w:adjustRightInd w:val="0"/>
              <w:spacing w:line="240" w:lineRule="auto"/>
              <w:jc w:val="both"/>
              <w:rPr>
                <w:rFonts w:cs="Calibri"/>
                <w:color w:val="000000"/>
              </w:rPr>
            </w:pPr>
            <w:r w:rsidRPr="00F34CF8">
              <w:rPr>
                <w:rFonts w:cs="Calibri"/>
                <w:color w:val="000000"/>
              </w:rPr>
              <w:t xml:space="preserve">Navedite: </w:t>
            </w:r>
            <w:r w:rsidR="009B3EF2" w:rsidRPr="00F34CF8">
              <w:rPr>
                <w:rFonts w:cs="Calibri"/>
                <w:color w:val="000000"/>
              </w:rPr>
              <w:t>___ %</w:t>
            </w:r>
          </w:p>
        </w:tc>
      </w:tr>
      <w:tr w:rsidR="009B3EF2" w:rsidRPr="00F34CF8" w14:paraId="3F7DD091" w14:textId="77777777" w:rsidTr="00A072FC">
        <w:tc>
          <w:tcPr>
            <w:tcW w:w="532" w:type="dxa"/>
            <w:shd w:val="clear" w:color="auto" w:fill="auto"/>
          </w:tcPr>
          <w:p w14:paraId="3775E459" w14:textId="77777777" w:rsidR="009B3EF2" w:rsidRPr="00F34CF8" w:rsidRDefault="009B3EF2" w:rsidP="00DB26A6">
            <w:pPr>
              <w:autoSpaceDE w:val="0"/>
              <w:autoSpaceDN w:val="0"/>
              <w:adjustRightInd w:val="0"/>
              <w:spacing w:line="240" w:lineRule="auto"/>
              <w:jc w:val="both"/>
              <w:rPr>
                <w:rFonts w:cs="Calibri"/>
                <w:color w:val="000000"/>
              </w:rPr>
            </w:pPr>
          </w:p>
        </w:tc>
        <w:tc>
          <w:tcPr>
            <w:tcW w:w="5701" w:type="dxa"/>
            <w:shd w:val="clear" w:color="auto" w:fill="auto"/>
          </w:tcPr>
          <w:p w14:paraId="40C60A3E" w14:textId="77777777" w:rsidR="009B3EF2" w:rsidRPr="00F34CF8" w:rsidRDefault="009B3EF2" w:rsidP="006C3C72">
            <w:pPr>
              <w:numPr>
                <w:ilvl w:val="0"/>
                <w:numId w:val="15"/>
              </w:numPr>
              <w:autoSpaceDE w:val="0"/>
              <w:autoSpaceDN w:val="0"/>
              <w:adjustRightInd w:val="0"/>
              <w:spacing w:line="240" w:lineRule="auto"/>
              <w:jc w:val="both"/>
              <w:rPr>
                <w:rFonts w:cs="Calibri"/>
              </w:rPr>
            </w:pPr>
            <w:r w:rsidRPr="00F34CF8">
              <w:rPr>
                <w:rFonts w:cs="Calibri"/>
              </w:rPr>
              <w:t>Koliko odstotkom zaposlenih in samozaposlenih od celotnega števila zaposlenih in samozaposlenih v gospodarski družbi je bila dodeljena prenosna naprava z dostopom do interneta za delo od doma</w:t>
            </w:r>
          </w:p>
        </w:tc>
        <w:tc>
          <w:tcPr>
            <w:tcW w:w="2255" w:type="dxa"/>
            <w:gridSpan w:val="2"/>
            <w:shd w:val="clear" w:color="auto" w:fill="auto"/>
          </w:tcPr>
          <w:p w14:paraId="0883B32F" w14:textId="77777777" w:rsidR="009B3EF2" w:rsidRPr="00F34CF8" w:rsidRDefault="009B3EF2" w:rsidP="00DB26A6">
            <w:pPr>
              <w:autoSpaceDE w:val="0"/>
              <w:autoSpaceDN w:val="0"/>
              <w:adjustRightInd w:val="0"/>
              <w:spacing w:line="240" w:lineRule="auto"/>
              <w:jc w:val="both"/>
              <w:rPr>
                <w:rFonts w:cs="Calibri"/>
                <w:color w:val="000000"/>
              </w:rPr>
            </w:pPr>
            <w:r w:rsidRPr="00F34CF8">
              <w:rPr>
                <w:rFonts w:cs="Calibri"/>
                <w:color w:val="000000"/>
              </w:rPr>
              <w:t>Navedite: ___ %</w:t>
            </w:r>
          </w:p>
        </w:tc>
      </w:tr>
      <w:tr w:rsidR="006E3278" w:rsidRPr="00F34CF8" w14:paraId="276DE6CB" w14:textId="77777777" w:rsidTr="00A072FC">
        <w:tc>
          <w:tcPr>
            <w:tcW w:w="532" w:type="dxa"/>
            <w:shd w:val="clear" w:color="auto" w:fill="auto"/>
          </w:tcPr>
          <w:p w14:paraId="58B710E2" w14:textId="77777777" w:rsidR="006E3278" w:rsidRPr="00F34CF8" w:rsidRDefault="006E3278" w:rsidP="00DB26A6">
            <w:pPr>
              <w:autoSpaceDE w:val="0"/>
              <w:autoSpaceDN w:val="0"/>
              <w:adjustRightInd w:val="0"/>
              <w:spacing w:line="240" w:lineRule="auto"/>
              <w:jc w:val="both"/>
              <w:rPr>
                <w:rFonts w:cs="Calibri"/>
                <w:color w:val="000000"/>
              </w:rPr>
            </w:pPr>
            <w:r w:rsidRPr="00F34CF8">
              <w:rPr>
                <w:rFonts w:cs="Calibri"/>
                <w:color w:val="000000"/>
              </w:rPr>
              <w:t>3</w:t>
            </w:r>
          </w:p>
        </w:tc>
        <w:tc>
          <w:tcPr>
            <w:tcW w:w="5701" w:type="dxa"/>
            <w:shd w:val="clear" w:color="auto" w:fill="auto"/>
          </w:tcPr>
          <w:p w14:paraId="020F8F83" w14:textId="77777777" w:rsidR="006E3278" w:rsidRPr="00F34CF8" w:rsidRDefault="006E3278" w:rsidP="00FE226D">
            <w:pPr>
              <w:autoSpaceDE w:val="0"/>
              <w:autoSpaceDN w:val="0"/>
              <w:adjustRightInd w:val="0"/>
              <w:spacing w:line="240" w:lineRule="auto"/>
              <w:jc w:val="both"/>
              <w:rPr>
                <w:rFonts w:cs="Calibri"/>
                <w:color w:val="000000"/>
                <w:highlight w:val="magenta"/>
              </w:rPr>
            </w:pPr>
            <w:r w:rsidRPr="00F34CF8">
              <w:rPr>
                <w:rFonts w:cs="Calibri"/>
              </w:rPr>
              <w:t>Navedite</w:t>
            </w:r>
            <w:r w:rsidR="006B46ED" w:rsidRPr="00F34CF8">
              <w:rPr>
                <w:rFonts w:cs="Calibri"/>
              </w:rPr>
              <w:t>,</w:t>
            </w:r>
            <w:r w:rsidRPr="00F34CF8">
              <w:rPr>
                <w:rFonts w:cs="Calibri"/>
              </w:rPr>
              <w:t xml:space="preserve"> ali ima gospodarska družba spletno stran in ali uporablja družbene medije (ima profil), kot so: družabna omrežja u</w:t>
            </w:r>
            <w:r w:rsidR="009B6E6E" w:rsidRPr="00F34CF8">
              <w:rPr>
                <w:rFonts w:cs="Calibri"/>
              </w:rPr>
              <w:t xml:space="preserve">porablja (npr. Facebook, </w:t>
            </w:r>
            <w:proofErr w:type="spellStart"/>
            <w:r w:rsidR="009B6E6E" w:rsidRPr="00F34CF8">
              <w:rPr>
                <w:rFonts w:cs="Calibri"/>
              </w:rPr>
              <w:t>Linkedi</w:t>
            </w:r>
            <w:r w:rsidRPr="00F34CF8">
              <w:rPr>
                <w:rFonts w:cs="Calibri"/>
              </w:rPr>
              <w:t>n</w:t>
            </w:r>
            <w:proofErr w:type="spellEnd"/>
            <w:r w:rsidRPr="00F34CF8">
              <w:rPr>
                <w:rFonts w:cs="Calibri"/>
              </w:rPr>
              <w:t xml:space="preserve">), spletne strani za delitev multimedijskih vsebin (npr. </w:t>
            </w:r>
            <w:proofErr w:type="spellStart"/>
            <w:r w:rsidRPr="00F34CF8">
              <w:rPr>
                <w:rFonts w:cs="Calibri"/>
              </w:rPr>
              <w:t>Instagram</w:t>
            </w:r>
            <w:proofErr w:type="spellEnd"/>
            <w:r w:rsidRPr="00F34CF8">
              <w:rPr>
                <w:rFonts w:cs="Calibri"/>
              </w:rPr>
              <w:t xml:space="preserve">, YouTube), ima svoj blog ali uporablja </w:t>
            </w:r>
            <w:proofErr w:type="spellStart"/>
            <w:r w:rsidRPr="00F34CF8">
              <w:rPr>
                <w:rFonts w:cs="Calibri"/>
              </w:rPr>
              <w:t>mikroblog</w:t>
            </w:r>
            <w:proofErr w:type="spellEnd"/>
            <w:r w:rsidRPr="00F34CF8">
              <w:rPr>
                <w:rFonts w:cs="Calibri"/>
              </w:rPr>
              <w:t xml:space="preserve"> (npr. </w:t>
            </w:r>
            <w:proofErr w:type="spellStart"/>
            <w:r w:rsidRPr="00F34CF8">
              <w:rPr>
                <w:rFonts w:cs="Calibri"/>
              </w:rPr>
              <w:t>Twitter</w:t>
            </w:r>
            <w:proofErr w:type="spellEnd"/>
            <w:r w:rsidRPr="00F34CF8">
              <w:rPr>
                <w:rFonts w:cs="Calibri"/>
              </w:rPr>
              <w:t xml:space="preserve">); uporablja orodja za izmenjavo znanj, ki temeljijo na </w:t>
            </w:r>
            <w:proofErr w:type="spellStart"/>
            <w:r w:rsidRPr="00F34CF8">
              <w:rPr>
                <w:rFonts w:cs="Calibri"/>
              </w:rPr>
              <w:t>Wiki</w:t>
            </w:r>
            <w:proofErr w:type="spellEnd"/>
            <w:r w:rsidRPr="00F34CF8">
              <w:rPr>
                <w:rFonts w:cs="Calibri"/>
              </w:rPr>
              <w:t>.</w:t>
            </w:r>
          </w:p>
        </w:tc>
        <w:tc>
          <w:tcPr>
            <w:tcW w:w="2255" w:type="dxa"/>
            <w:gridSpan w:val="2"/>
            <w:shd w:val="clear" w:color="auto" w:fill="auto"/>
          </w:tcPr>
          <w:p w14:paraId="2A014D2A" w14:textId="77777777" w:rsidR="006E3278" w:rsidRPr="00F34CF8" w:rsidRDefault="006E3278" w:rsidP="006E3278">
            <w:pPr>
              <w:autoSpaceDE w:val="0"/>
              <w:autoSpaceDN w:val="0"/>
              <w:adjustRightInd w:val="0"/>
              <w:spacing w:line="240" w:lineRule="auto"/>
              <w:jc w:val="both"/>
              <w:rPr>
                <w:rFonts w:cs="Calibri"/>
                <w:color w:val="000000"/>
              </w:rPr>
            </w:pPr>
            <w:r w:rsidRPr="00F34CF8">
              <w:rPr>
                <w:rFonts w:cs="Calibri"/>
                <w:color w:val="000000"/>
              </w:rPr>
              <w:t>Navedite:</w:t>
            </w:r>
          </w:p>
          <w:p w14:paraId="0EF9FD0F" w14:textId="77777777" w:rsidR="006E3278" w:rsidRPr="00F34CF8" w:rsidRDefault="006E3278" w:rsidP="00DB26A6">
            <w:pPr>
              <w:autoSpaceDE w:val="0"/>
              <w:autoSpaceDN w:val="0"/>
              <w:adjustRightInd w:val="0"/>
              <w:spacing w:line="240" w:lineRule="auto"/>
              <w:jc w:val="both"/>
              <w:rPr>
                <w:rFonts w:cs="Calibri"/>
                <w:color w:val="000000"/>
                <w:highlight w:val="magenta"/>
              </w:rPr>
            </w:pPr>
            <w:r w:rsidRPr="00F34CF8">
              <w:rPr>
                <w:rFonts w:cs="Calibri"/>
                <w:color w:val="000000"/>
              </w:rPr>
              <w:t xml:space="preserve">     </w:t>
            </w:r>
          </w:p>
        </w:tc>
      </w:tr>
      <w:tr w:rsidR="00DB26A6" w:rsidRPr="00F34CF8" w14:paraId="1D1FE8DD" w14:textId="77777777" w:rsidTr="00A072FC">
        <w:tc>
          <w:tcPr>
            <w:tcW w:w="532" w:type="dxa"/>
            <w:shd w:val="clear" w:color="auto" w:fill="auto"/>
          </w:tcPr>
          <w:p w14:paraId="3E3BB205"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4</w:t>
            </w:r>
          </w:p>
        </w:tc>
        <w:tc>
          <w:tcPr>
            <w:tcW w:w="5701" w:type="dxa"/>
            <w:shd w:val="clear" w:color="auto" w:fill="auto"/>
          </w:tcPr>
          <w:p w14:paraId="13292D1B" w14:textId="77777777" w:rsidR="00DB26A6" w:rsidRPr="00F34CF8" w:rsidRDefault="002603C0" w:rsidP="00821757">
            <w:pPr>
              <w:autoSpaceDE w:val="0"/>
              <w:autoSpaceDN w:val="0"/>
              <w:adjustRightInd w:val="0"/>
              <w:spacing w:line="240" w:lineRule="auto"/>
              <w:jc w:val="both"/>
              <w:rPr>
                <w:rFonts w:cs="Calibri"/>
                <w:color w:val="000000"/>
              </w:rPr>
            </w:pPr>
            <w:r w:rsidRPr="00F34CF8">
              <w:rPr>
                <w:rFonts w:cs="Calibri"/>
              </w:rPr>
              <w:t>Gospodarska družba najema storitve računalništva v oblaku, npr. e-pošto, storitve za shranjevanje datotek, računalniške zmogljivosti za poganjanje programske opreme podjetja (npr. virtualnih procesorjev ali pomnilnikov); oziroma za iste namene uporablja lokalne strežnike.</w:t>
            </w:r>
          </w:p>
        </w:tc>
        <w:tc>
          <w:tcPr>
            <w:tcW w:w="1256" w:type="dxa"/>
            <w:shd w:val="clear" w:color="auto" w:fill="auto"/>
          </w:tcPr>
          <w:p w14:paraId="2DB41CA2"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DA</w:t>
            </w:r>
          </w:p>
          <w:p w14:paraId="71BB32B0" w14:textId="77777777" w:rsidR="00DB26A6" w:rsidRPr="00F34CF8" w:rsidRDefault="00DB26A6" w:rsidP="00DB26A6">
            <w:pPr>
              <w:autoSpaceDE w:val="0"/>
              <w:autoSpaceDN w:val="0"/>
              <w:adjustRightInd w:val="0"/>
              <w:spacing w:line="240" w:lineRule="auto"/>
              <w:jc w:val="both"/>
              <w:rPr>
                <w:rFonts w:cs="Calibri"/>
                <w:color w:val="000000"/>
              </w:rPr>
            </w:pPr>
          </w:p>
        </w:tc>
        <w:tc>
          <w:tcPr>
            <w:tcW w:w="999" w:type="dxa"/>
            <w:shd w:val="clear" w:color="auto" w:fill="auto"/>
          </w:tcPr>
          <w:p w14:paraId="359480DA"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NE</w:t>
            </w:r>
          </w:p>
        </w:tc>
      </w:tr>
      <w:tr w:rsidR="002603C0" w:rsidRPr="00F34CF8" w14:paraId="2611909D" w14:textId="77777777" w:rsidTr="00A072FC">
        <w:tc>
          <w:tcPr>
            <w:tcW w:w="8488" w:type="dxa"/>
            <w:gridSpan w:val="4"/>
            <w:shd w:val="clear" w:color="auto" w:fill="auto"/>
          </w:tcPr>
          <w:p w14:paraId="6C352C91" w14:textId="77777777" w:rsidR="002603C0" w:rsidRPr="00F34CF8" w:rsidRDefault="002603C0" w:rsidP="00DB26A6">
            <w:pPr>
              <w:autoSpaceDE w:val="0"/>
              <w:autoSpaceDN w:val="0"/>
              <w:adjustRightInd w:val="0"/>
              <w:spacing w:line="240" w:lineRule="auto"/>
              <w:jc w:val="both"/>
              <w:rPr>
                <w:rFonts w:cs="Calibri"/>
                <w:color w:val="000000"/>
              </w:rPr>
            </w:pPr>
            <w:r w:rsidRPr="00F34CF8">
              <w:rPr>
                <w:rFonts w:cs="Calibri"/>
                <w:color w:val="000000"/>
              </w:rPr>
              <w:t>Če da, utemeljite:</w:t>
            </w:r>
          </w:p>
          <w:p w14:paraId="4EFB9F0D" w14:textId="77777777" w:rsidR="00FB7046" w:rsidRPr="00F34CF8" w:rsidRDefault="00FB7046" w:rsidP="00DB26A6">
            <w:pPr>
              <w:autoSpaceDE w:val="0"/>
              <w:autoSpaceDN w:val="0"/>
              <w:adjustRightInd w:val="0"/>
              <w:spacing w:line="240" w:lineRule="auto"/>
              <w:jc w:val="both"/>
              <w:rPr>
                <w:rFonts w:cs="Calibri"/>
                <w:color w:val="000000"/>
              </w:rPr>
            </w:pPr>
          </w:p>
        </w:tc>
      </w:tr>
      <w:tr w:rsidR="004752C9" w:rsidRPr="00F34CF8" w14:paraId="39218F79" w14:textId="77777777" w:rsidTr="00A072FC">
        <w:tc>
          <w:tcPr>
            <w:tcW w:w="532" w:type="dxa"/>
            <w:shd w:val="clear" w:color="auto" w:fill="auto"/>
          </w:tcPr>
          <w:p w14:paraId="0AE5972D" w14:textId="77777777" w:rsidR="004752C9" w:rsidRPr="00F34CF8" w:rsidRDefault="004752C9" w:rsidP="00DB26A6">
            <w:pPr>
              <w:autoSpaceDE w:val="0"/>
              <w:autoSpaceDN w:val="0"/>
              <w:adjustRightInd w:val="0"/>
              <w:spacing w:line="240" w:lineRule="auto"/>
              <w:jc w:val="both"/>
              <w:rPr>
                <w:rFonts w:cs="Calibri"/>
                <w:color w:val="000000"/>
              </w:rPr>
            </w:pPr>
            <w:r w:rsidRPr="00F34CF8">
              <w:rPr>
                <w:rFonts w:cs="Calibri"/>
                <w:color w:val="000000"/>
              </w:rPr>
              <w:t>5</w:t>
            </w:r>
          </w:p>
        </w:tc>
        <w:tc>
          <w:tcPr>
            <w:tcW w:w="5701" w:type="dxa"/>
            <w:shd w:val="clear" w:color="auto" w:fill="auto"/>
          </w:tcPr>
          <w:p w14:paraId="24E55F68" w14:textId="77777777" w:rsidR="004752C9" w:rsidRPr="00F34CF8" w:rsidRDefault="00F745AE" w:rsidP="004855BA">
            <w:pPr>
              <w:autoSpaceDE w:val="0"/>
              <w:autoSpaceDN w:val="0"/>
              <w:adjustRightInd w:val="0"/>
              <w:spacing w:line="240" w:lineRule="auto"/>
              <w:jc w:val="both"/>
              <w:rPr>
                <w:rFonts w:cs="Calibri"/>
              </w:rPr>
            </w:pPr>
            <w:r w:rsidRPr="00F34CF8">
              <w:rPr>
                <w:rFonts w:cs="Calibri"/>
              </w:rPr>
              <w:t xml:space="preserve">Gospodarska družba uporablja naprednejše digitalne tehnologije: umetno inteligenco (kot npr. tehnologije za prepoznavanje predmetov ali oseb (npr. računalniški vid, strojni vid), ki na podlagi slike prepoznajo izdelek, prstni odtis, obraz, objekt), ali internet stvari (komunikacija med pametnimi napravami ali sistemi, npr. za zagotavljanje varnosti prostorov, upravljanje uporabe energije, upravljanje logistike…), ali najema srednje ali naprednejše storitve </w:t>
            </w:r>
            <w:r w:rsidRPr="00F34CF8">
              <w:rPr>
                <w:rFonts w:cs="Calibri"/>
              </w:rPr>
              <w:lastRenderedPageBreak/>
              <w:t>računalništva v oblaku, kot npr. najem varnostne programske opreme kot storitev računalništva v oblaku, najem storitev gostovanja baze podjetja, najem finančno-računovodske programske opreme.</w:t>
            </w:r>
          </w:p>
        </w:tc>
        <w:tc>
          <w:tcPr>
            <w:tcW w:w="1256" w:type="dxa"/>
            <w:shd w:val="clear" w:color="auto" w:fill="auto"/>
          </w:tcPr>
          <w:p w14:paraId="0E89EC41" w14:textId="77777777" w:rsidR="004752C9" w:rsidRPr="00F34CF8" w:rsidRDefault="004752C9" w:rsidP="004752C9">
            <w:pPr>
              <w:autoSpaceDE w:val="0"/>
              <w:autoSpaceDN w:val="0"/>
              <w:adjustRightInd w:val="0"/>
              <w:spacing w:line="240" w:lineRule="auto"/>
              <w:jc w:val="both"/>
              <w:rPr>
                <w:rFonts w:cs="Calibri"/>
                <w:color w:val="000000"/>
              </w:rPr>
            </w:pPr>
            <w:r w:rsidRPr="00F34CF8">
              <w:rPr>
                <w:rFonts w:cs="Calibri"/>
                <w:color w:val="000000"/>
              </w:rPr>
              <w:lastRenderedPageBreak/>
              <w:t>□ DA</w:t>
            </w:r>
          </w:p>
          <w:p w14:paraId="5C393A6D" w14:textId="77777777" w:rsidR="004752C9" w:rsidRPr="00F34CF8" w:rsidRDefault="004752C9" w:rsidP="00DB26A6">
            <w:pPr>
              <w:autoSpaceDE w:val="0"/>
              <w:autoSpaceDN w:val="0"/>
              <w:adjustRightInd w:val="0"/>
              <w:spacing w:line="240" w:lineRule="auto"/>
              <w:jc w:val="both"/>
              <w:rPr>
                <w:rFonts w:cs="Calibri"/>
                <w:color w:val="000000"/>
              </w:rPr>
            </w:pPr>
          </w:p>
        </w:tc>
        <w:tc>
          <w:tcPr>
            <w:tcW w:w="999" w:type="dxa"/>
            <w:shd w:val="clear" w:color="auto" w:fill="auto"/>
          </w:tcPr>
          <w:p w14:paraId="1A834603" w14:textId="77777777" w:rsidR="004752C9" w:rsidRPr="00F34CF8" w:rsidRDefault="004752C9" w:rsidP="00DB26A6">
            <w:pPr>
              <w:autoSpaceDE w:val="0"/>
              <w:autoSpaceDN w:val="0"/>
              <w:adjustRightInd w:val="0"/>
              <w:spacing w:line="240" w:lineRule="auto"/>
              <w:jc w:val="both"/>
              <w:rPr>
                <w:rFonts w:cs="Calibri"/>
                <w:color w:val="000000"/>
              </w:rPr>
            </w:pPr>
            <w:r w:rsidRPr="00F34CF8">
              <w:rPr>
                <w:rFonts w:cs="Calibri"/>
                <w:color w:val="000000"/>
              </w:rPr>
              <w:t>□ NE</w:t>
            </w:r>
          </w:p>
        </w:tc>
      </w:tr>
      <w:tr w:rsidR="00F745AE" w:rsidRPr="00F34CF8" w14:paraId="5E5C1F28" w14:textId="77777777" w:rsidTr="00A072FC">
        <w:tc>
          <w:tcPr>
            <w:tcW w:w="8488" w:type="dxa"/>
            <w:gridSpan w:val="4"/>
            <w:shd w:val="clear" w:color="auto" w:fill="auto"/>
          </w:tcPr>
          <w:p w14:paraId="5789D924" w14:textId="77777777" w:rsidR="00F745AE" w:rsidRPr="00F34CF8" w:rsidRDefault="00F745AE" w:rsidP="00DB26A6">
            <w:pPr>
              <w:autoSpaceDE w:val="0"/>
              <w:autoSpaceDN w:val="0"/>
              <w:adjustRightInd w:val="0"/>
              <w:spacing w:line="240" w:lineRule="auto"/>
              <w:jc w:val="both"/>
              <w:rPr>
                <w:rFonts w:cs="Calibri"/>
                <w:color w:val="000000"/>
              </w:rPr>
            </w:pPr>
            <w:r w:rsidRPr="00F34CF8">
              <w:rPr>
                <w:rFonts w:cs="Calibri"/>
                <w:color w:val="000000"/>
              </w:rPr>
              <w:t>Če da, utemeljite:</w:t>
            </w:r>
          </w:p>
        </w:tc>
      </w:tr>
      <w:tr w:rsidR="00DB26A6" w:rsidRPr="00F34CF8" w14:paraId="2F76F793" w14:textId="77777777" w:rsidTr="00A072FC">
        <w:tc>
          <w:tcPr>
            <w:tcW w:w="532" w:type="dxa"/>
            <w:shd w:val="clear" w:color="auto" w:fill="auto"/>
          </w:tcPr>
          <w:p w14:paraId="0F241CA6" w14:textId="77777777" w:rsidR="00DB26A6" w:rsidRPr="00F34CF8" w:rsidRDefault="004752C9" w:rsidP="00DB26A6">
            <w:pPr>
              <w:autoSpaceDE w:val="0"/>
              <w:autoSpaceDN w:val="0"/>
              <w:adjustRightInd w:val="0"/>
              <w:spacing w:line="240" w:lineRule="auto"/>
              <w:jc w:val="both"/>
              <w:rPr>
                <w:rFonts w:cs="Calibri"/>
                <w:color w:val="000000"/>
              </w:rPr>
            </w:pPr>
            <w:r w:rsidRPr="00F34CF8">
              <w:rPr>
                <w:rFonts w:cs="Calibri"/>
                <w:color w:val="000000"/>
              </w:rPr>
              <w:t>6</w:t>
            </w:r>
          </w:p>
        </w:tc>
        <w:tc>
          <w:tcPr>
            <w:tcW w:w="5701" w:type="dxa"/>
            <w:shd w:val="clear" w:color="auto" w:fill="auto"/>
          </w:tcPr>
          <w:p w14:paraId="776BBAFB" w14:textId="77777777" w:rsidR="004855BA" w:rsidRPr="00F34CF8" w:rsidRDefault="00F745AE" w:rsidP="004855BA">
            <w:pPr>
              <w:pStyle w:val="Odstavekseznama"/>
              <w:tabs>
                <w:tab w:val="left" w:pos="567"/>
                <w:tab w:val="left" w:pos="993"/>
              </w:tabs>
              <w:spacing w:after="0" w:line="240" w:lineRule="auto"/>
              <w:ind w:left="0"/>
              <w:jc w:val="both"/>
              <w:rPr>
                <w:rFonts w:cs="Calibri"/>
              </w:rPr>
            </w:pPr>
            <w:r w:rsidRPr="00F34CF8">
              <w:rPr>
                <w:rFonts w:cs="Calibri"/>
              </w:rPr>
              <w:t>Gospodarska družba uporablja programsko rešitev ERP (</w:t>
            </w:r>
            <w:proofErr w:type="spellStart"/>
            <w:r w:rsidRPr="00F34CF8">
              <w:rPr>
                <w:rFonts w:cs="Calibri"/>
              </w:rPr>
              <w:t>Enterprise</w:t>
            </w:r>
            <w:proofErr w:type="spellEnd"/>
            <w:r w:rsidRPr="00F34CF8">
              <w:rPr>
                <w:rFonts w:cs="Calibri"/>
              </w:rPr>
              <w:t xml:space="preserve"> </w:t>
            </w:r>
            <w:proofErr w:type="spellStart"/>
            <w:r w:rsidRPr="00F34CF8">
              <w:rPr>
                <w:rFonts w:cs="Calibri"/>
              </w:rPr>
              <w:t>Resource</w:t>
            </w:r>
            <w:proofErr w:type="spellEnd"/>
            <w:r w:rsidRPr="00F34CF8">
              <w:rPr>
                <w:rFonts w:cs="Calibri"/>
              </w:rPr>
              <w:t xml:space="preserve"> </w:t>
            </w:r>
            <w:proofErr w:type="spellStart"/>
            <w:r w:rsidRPr="00F34CF8">
              <w:rPr>
                <w:rFonts w:cs="Calibri"/>
              </w:rPr>
              <w:t>Planning</w:t>
            </w:r>
            <w:proofErr w:type="spellEnd"/>
            <w:r w:rsidRPr="00F34CF8">
              <w:rPr>
                <w:rFonts w:cs="Calibri"/>
              </w:rPr>
              <w:t>), celovito programsko rešitev, ki omogoča celovito vodenje gospodarske družbe; ali programsko rešitev za upravljanje odnosov s strankami (CRM) (</w:t>
            </w:r>
            <w:proofErr w:type="spellStart"/>
            <w:r w:rsidRPr="00F34CF8">
              <w:rPr>
                <w:rFonts w:cs="Calibri"/>
              </w:rPr>
              <w:t>Customer</w:t>
            </w:r>
            <w:proofErr w:type="spellEnd"/>
            <w:r w:rsidRPr="00F34CF8">
              <w:rPr>
                <w:rFonts w:cs="Calibri"/>
              </w:rPr>
              <w:t xml:space="preserve"> </w:t>
            </w:r>
            <w:proofErr w:type="spellStart"/>
            <w:r w:rsidRPr="00F34CF8">
              <w:rPr>
                <w:rFonts w:cs="Calibri"/>
              </w:rPr>
              <w:t>Relationship</w:t>
            </w:r>
            <w:proofErr w:type="spellEnd"/>
            <w:r w:rsidRPr="00F34CF8">
              <w:rPr>
                <w:rFonts w:cs="Calibri"/>
              </w:rPr>
              <w:t xml:space="preserve"> Management), ki omogoča vodenje ključnih informacij o strankah; ali programsko rešitev za upravljanje človeških virov (HRM); ali programsko rešitev za brezpapirno poslovanje (npr. dokumentarni sistem).</w:t>
            </w:r>
          </w:p>
        </w:tc>
        <w:tc>
          <w:tcPr>
            <w:tcW w:w="1256" w:type="dxa"/>
            <w:shd w:val="clear" w:color="auto" w:fill="auto"/>
          </w:tcPr>
          <w:p w14:paraId="7AF1359A"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DA</w:t>
            </w:r>
            <w:r w:rsidR="00F745AE" w:rsidRPr="00F34CF8">
              <w:rPr>
                <w:rFonts w:cs="Calibri"/>
                <w:color w:val="000000"/>
              </w:rPr>
              <w:t>, ERP</w:t>
            </w:r>
          </w:p>
          <w:p w14:paraId="12A2500E" w14:textId="77777777" w:rsidR="00F745AE" w:rsidRPr="00F34CF8" w:rsidRDefault="00F745AE" w:rsidP="00F745AE">
            <w:pPr>
              <w:autoSpaceDE w:val="0"/>
              <w:autoSpaceDN w:val="0"/>
              <w:adjustRightInd w:val="0"/>
              <w:spacing w:line="240" w:lineRule="auto"/>
              <w:jc w:val="both"/>
              <w:rPr>
                <w:rFonts w:cs="Calibri"/>
                <w:color w:val="000000"/>
              </w:rPr>
            </w:pPr>
            <w:r w:rsidRPr="00F34CF8">
              <w:rPr>
                <w:rFonts w:cs="Calibri"/>
                <w:color w:val="000000"/>
              </w:rPr>
              <w:t>□ DA, CRM</w:t>
            </w:r>
          </w:p>
          <w:p w14:paraId="77E5ED58" w14:textId="77777777" w:rsidR="00F745AE" w:rsidRPr="00F34CF8" w:rsidRDefault="00F745AE" w:rsidP="00F745AE">
            <w:pPr>
              <w:autoSpaceDE w:val="0"/>
              <w:autoSpaceDN w:val="0"/>
              <w:adjustRightInd w:val="0"/>
              <w:spacing w:line="240" w:lineRule="auto"/>
              <w:jc w:val="both"/>
              <w:rPr>
                <w:rFonts w:cs="Calibri"/>
                <w:color w:val="000000"/>
              </w:rPr>
            </w:pPr>
            <w:r w:rsidRPr="00F34CF8">
              <w:rPr>
                <w:rFonts w:cs="Calibri"/>
                <w:color w:val="000000"/>
              </w:rPr>
              <w:t>□ DA, HRM</w:t>
            </w:r>
          </w:p>
          <w:p w14:paraId="4ACF3504" w14:textId="77777777" w:rsidR="00DB26A6" w:rsidRPr="00F34CF8" w:rsidRDefault="00DB26A6" w:rsidP="00DB26A6">
            <w:pPr>
              <w:autoSpaceDE w:val="0"/>
              <w:autoSpaceDN w:val="0"/>
              <w:adjustRightInd w:val="0"/>
              <w:spacing w:line="240" w:lineRule="auto"/>
              <w:jc w:val="both"/>
              <w:rPr>
                <w:rFonts w:cs="Calibri"/>
                <w:color w:val="000000"/>
              </w:rPr>
            </w:pPr>
          </w:p>
        </w:tc>
        <w:tc>
          <w:tcPr>
            <w:tcW w:w="999" w:type="dxa"/>
            <w:shd w:val="clear" w:color="auto" w:fill="auto"/>
          </w:tcPr>
          <w:p w14:paraId="0A31B199"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NE</w:t>
            </w:r>
          </w:p>
        </w:tc>
      </w:tr>
      <w:tr w:rsidR="00DB26A6" w:rsidRPr="00F34CF8" w14:paraId="30A8AA4C" w14:textId="77777777" w:rsidTr="00A072FC">
        <w:tc>
          <w:tcPr>
            <w:tcW w:w="532" w:type="dxa"/>
            <w:shd w:val="clear" w:color="auto" w:fill="auto"/>
          </w:tcPr>
          <w:p w14:paraId="020496B3" w14:textId="77777777" w:rsidR="00DB26A6" w:rsidRPr="00F34CF8" w:rsidRDefault="00A168B7" w:rsidP="00DB26A6">
            <w:pPr>
              <w:autoSpaceDE w:val="0"/>
              <w:autoSpaceDN w:val="0"/>
              <w:adjustRightInd w:val="0"/>
              <w:spacing w:line="240" w:lineRule="auto"/>
              <w:jc w:val="both"/>
              <w:rPr>
                <w:rFonts w:cs="Calibri"/>
                <w:color w:val="000000"/>
              </w:rPr>
            </w:pPr>
            <w:r w:rsidRPr="00F34CF8">
              <w:rPr>
                <w:rFonts w:cs="Calibri"/>
                <w:color w:val="000000"/>
              </w:rPr>
              <w:t>7</w:t>
            </w:r>
          </w:p>
        </w:tc>
        <w:tc>
          <w:tcPr>
            <w:tcW w:w="5701" w:type="dxa"/>
            <w:shd w:val="clear" w:color="auto" w:fill="auto"/>
          </w:tcPr>
          <w:p w14:paraId="051611C5" w14:textId="77777777" w:rsidR="00DB26A6" w:rsidRPr="00F34CF8" w:rsidRDefault="00C53F99" w:rsidP="00C53F99">
            <w:pPr>
              <w:autoSpaceDE w:val="0"/>
              <w:autoSpaceDN w:val="0"/>
              <w:adjustRightInd w:val="0"/>
              <w:spacing w:line="240" w:lineRule="auto"/>
              <w:jc w:val="both"/>
              <w:rPr>
                <w:rFonts w:cs="Calibri"/>
              </w:rPr>
            </w:pPr>
            <w:r w:rsidRPr="00F34CF8">
              <w:rPr>
                <w:rFonts w:cs="Calibri"/>
              </w:rPr>
              <w:t>Gospodarska družba je več kot 1 % svojega prihodka v prejšnjem letu ustvarila s prodajo prek računalniških omrežij – spletnih strani ali računalniške izmenjave podatkov (RIP).</w:t>
            </w:r>
          </w:p>
        </w:tc>
        <w:tc>
          <w:tcPr>
            <w:tcW w:w="1256" w:type="dxa"/>
            <w:shd w:val="clear" w:color="auto" w:fill="auto"/>
          </w:tcPr>
          <w:p w14:paraId="3AB463A6"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DA</w:t>
            </w:r>
          </w:p>
        </w:tc>
        <w:tc>
          <w:tcPr>
            <w:tcW w:w="999" w:type="dxa"/>
            <w:shd w:val="clear" w:color="auto" w:fill="auto"/>
          </w:tcPr>
          <w:p w14:paraId="355FA0CD"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NE</w:t>
            </w:r>
          </w:p>
        </w:tc>
      </w:tr>
      <w:tr w:rsidR="00C53F99" w:rsidRPr="00F34CF8" w14:paraId="182F5B63" w14:textId="77777777" w:rsidTr="00A072FC">
        <w:tc>
          <w:tcPr>
            <w:tcW w:w="8488" w:type="dxa"/>
            <w:gridSpan w:val="4"/>
            <w:shd w:val="clear" w:color="auto" w:fill="auto"/>
          </w:tcPr>
          <w:p w14:paraId="5199E692" w14:textId="77777777" w:rsidR="00C53F99" w:rsidRPr="00F34CF8" w:rsidRDefault="00C53F99" w:rsidP="00DB26A6">
            <w:pPr>
              <w:autoSpaceDE w:val="0"/>
              <w:autoSpaceDN w:val="0"/>
              <w:adjustRightInd w:val="0"/>
              <w:spacing w:line="240" w:lineRule="auto"/>
              <w:jc w:val="both"/>
              <w:rPr>
                <w:rFonts w:cs="Calibri"/>
                <w:color w:val="000000"/>
              </w:rPr>
            </w:pPr>
            <w:r w:rsidRPr="00F34CF8">
              <w:rPr>
                <w:rFonts w:cs="Calibri"/>
                <w:color w:val="000000"/>
              </w:rPr>
              <w:t>Če da, utemeljite</w:t>
            </w:r>
            <w:r w:rsidR="00C30A3D" w:rsidRPr="00F34CF8">
              <w:rPr>
                <w:rFonts w:cs="Calibri"/>
                <w:color w:val="000000"/>
              </w:rPr>
              <w:t xml:space="preserve"> in navedite delež</w:t>
            </w:r>
            <w:r w:rsidRPr="00F34CF8">
              <w:rPr>
                <w:rFonts w:cs="Calibri"/>
                <w:color w:val="000000"/>
              </w:rPr>
              <w:t>:</w:t>
            </w:r>
          </w:p>
        </w:tc>
      </w:tr>
      <w:tr w:rsidR="00C53F99" w:rsidRPr="00F34CF8" w14:paraId="7F403731" w14:textId="77777777" w:rsidTr="00A072FC">
        <w:tc>
          <w:tcPr>
            <w:tcW w:w="532" w:type="dxa"/>
            <w:shd w:val="clear" w:color="auto" w:fill="auto"/>
          </w:tcPr>
          <w:p w14:paraId="6BD1B177"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8</w:t>
            </w:r>
          </w:p>
        </w:tc>
        <w:tc>
          <w:tcPr>
            <w:tcW w:w="5701" w:type="dxa"/>
            <w:shd w:val="clear" w:color="auto" w:fill="auto"/>
          </w:tcPr>
          <w:p w14:paraId="66920D87" w14:textId="77777777" w:rsidR="00C53F99" w:rsidRPr="00F34CF8" w:rsidRDefault="00C53F99" w:rsidP="00C53F99">
            <w:pPr>
              <w:autoSpaceDE w:val="0"/>
              <w:autoSpaceDN w:val="0"/>
              <w:adjustRightInd w:val="0"/>
              <w:spacing w:line="240" w:lineRule="auto"/>
              <w:jc w:val="both"/>
              <w:rPr>
                <w:rFonts w:cs="Calibri"/>
              </w:rPr>
            </w:pPr>
            <w:r w:rsidRPr="00F34CF8">
              <w:rPr>
                <w:rFonts w:cs="Calibri"/>
              </w:rPr>
              <w:t xml:space="preserve">Gospodarska družba uporablja orodja za podporo timskega dela in sodelovanja (npr. MS </w:t>
            </w:r>
            <w:proofErr w:type="spellStart"/>
            <w:r w:rsidRPr="00F34CF8">
              <w:rPr>
                <w:rFonts w:cs="Calibri"/>
              </w:rPr>
              <w:t>Teams</w:t>
            </w:r>
            <w:proofErr w:type="spellEnd"/>
            <w:r w:rsidRPr="00F34CF8">
              <w:rPr>
                <w:rFonts w:cs="Calibri"/>
              </w:rPr>
              <w:t xml:space="preserve">, </w:t>
            </w:r>
            <w:proofErr w:type="spellStart"/>
            <w:r w:rsidRPr="00F34CF8">
              <w:rPr>
                <w:rFonts w:cs="Calibri"/>
              </w:rPr>
              <w:t>Slack</w:t>
            </w:r>
            <w:proofErr w:type="spellEnd"/>
            <w:r w:rsidRPr="00F34CF8">
              <w:rPr>
                <w:rFonts w:cs="Calibri"/>
              </w:rPr>
              <w:t>).</w:t>
            </w:r>
          </w:p>
        </w:tc>
        <w:tc>
          <w:tcPr>
            <w:tcW w:w="1256" w:type="dxa"/>
            <w:shd w:val="clear" w:color="auto" w:fill="auto"/>
          </w:tcPr>
          <w:p w14:paraId="0C1DD215"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DA</w:t>
            </w:r>
          </w:p>
        </w:tc>
        <w:tc>
          <w:tcPr>
            <w:tcW w:w="999" w:type="dxa"/>
            <w:shd w:val="clear" w:color="auto" w:fill="auto"/>
          </w:tcPr>
          <w:p w14:paraId="6F112187"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NE</w:t>
            </w:r>
          </w:p>
        </w:tc>
      </w:tr>
      <w:tr w:rsidR="00C53F99" w:rsidRPr="00F34CF8" w14:paraId="52F14ED0" w14:textId="77777777" w:rsidTr="00A072FC">
        <w:tc>
          <w:tcPr>
            <w:tcW w:w="8488" w:type="dxa"/>
            <w:gridSpan w:val="4"/>
            <w:shd w:val="clear" w:color="auto" w:fill="auto"/>
          </w:tcPr>
          <w:p w14:paraId="5D925C71"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Če da, utemeljite, katera orodja uporabljate:</w:t>
            </w:r>
          </w:p>
        </w:tc>
      </w:tr>
      <w:tr w:rsidR="00C53F99" w:rsidRPr="00F34CF8" w14:paraId="7AB58973" w14:textId="77777777" w:rsidTr="00A072FC">
        <w:tc>
          <w:tcPr>
            <w:tcW w:w="532" w:type="dxa"/>
            <w:shd w:val="clear" w:color="auto" w:fill="auto"/>
          </w:tcPr>
          <w:p w14:paraId="0E6973C2"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9</w:t>
            </w:r>
          </w:p>
        </w:tc>
        <w:tc>
          <w:tcPr>
            <w:tcW w:w="5701" w:type="dxa"/>
            <w:shd w:val="clear" w:color="auto" w:fill="auto"/>
          </w:tcPr>
          <w:p w14:paraId="7E8A860E" w14:textId="77777777" w:rsidR="00C53F99" w:rsidRPr="00F34CF8" w:rsidRDefault="00C53F99" w:rsidP="00C53F99">
            <w:pPr>
              <w:autoSpaceDE w:val="0"/>
              <w:autoSpaceDN w:val="0"/>
              <w:adjustRightInd w:val="0"/>
              <w:spacing w:line="240" w:lineRule="auto"/>
              <w:jc w:val="both"/>
              <w:rPr>
                <w:rFonts w:cs="Calibri"/>
              </w:rPr>
            </w:pPr>
            <w:r w:rsidRPr="00F34CF8">
              <w:rPr>
                <w:rFonts w:cs="Calibri"/>
              </w:rPr>
              <w:t>Gospodarska družba uporablja pametne naprave ali sisteme.</w:t>
            </w:r>
          </w:p>
        </w:tc>
        <w:tc>
          <w:tcPr>
            <w:tcW w:w="1256" w:type="dxa"/>
            <w:shd w:val="clear" w:color="auto" w:fill="auto"/>
          </w:tcPr>
          <w:p w14:paraId="2345CA36"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DA</w:t>
            </w:r>
          </w:p>
        </w:tc>
        <w:tc>
          <w:tcPr>
            <w:tcW w:w="999" w:type="dxa"/>
            <w:shd w:val="clear" w:color="auto" w:fill="auto"/>
          </w:tcPr>
          <w:p w14:paraId="476B4EA9"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NE</w:t>
            </w:r>
          </w:p>
        </w:tc>
      </w:tr>
      <w:tr w:rsidR="00C53F99" w:rsidRPr="00F34CF8" w14:paraId="06D437FD" w14:textId="77777777" w:rsidTr="00A072FC">
        <w:tc>
          <w:tcPr>
            <w:tcW w:w="8488" w:type="dxa"/>
            <w:gridSpan w:val="4"/>
            <w:shd w:val="clear" w:color="auto" w:fill="auto"/>
          </w:tcPr>
          <w:p w14:paraId="2166FBBD"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Če da, utemeljite, katere pametne naprave ali sisteme uporabljate:</w:t>
            </w:r>
          </w:p>
        </w:tc>
      </w:tr>
      <w:tr w:rsidR="00C53F99" w:rsidRPr="00F34CF8" w14:paraId="46CEC8DA" w14:textId="77777777" w:rsidTr="00A072FC">
        <w:tc>
          <w:tcPr>
            <w:tcW w:w="532" w:type="dxa"/>
            <w:shd w:val="clear" w:color="auto" w:fill="auto"/>
          </w:tcPr>
          <w:p w14:paraId="16748C7A"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10</w:t>
            </w:r>
          </w:p>
        </w:tc>
        <w:tc>
          <w:tcPr>
            <w:tcW w:w="5701" w:type="dxa"/>
            <w:shd w:val="clear" w:color="auto" w:fill="auto"/>
          </w:tcPr>
          <w:p w14:paraId="103DD434" w14:textId="72A47BF2" w:rsidR="00C53F99" w:rsidRPr="00F34CF8" w:rsidRDefault="00C53F99" w:rsidP="00C53F99">
            <w:pPr>
              <w:autoSpaceDE w:val="0"/>
              <w:autoSpaceDN w:val="0"/>
              <w:adjustRightInd w:val="0"/>
              <w:spacing w:line="240" w:lineRule="auto"/>
              <w:jc w:val="both"/>
              <w:rPr>
                <w:rFonts w:cs="Calibri"/>
              </w:rPr>
            </w:pPr>
            <w:r w:rsidRPr="00F34CF8">
              <w:rPr>
                <w:rFonts w:cs="Calibri"/>
              </w:rPr>
              <w:t>Gospodarska družba skrbi za zagotavljanje kibernetske varnosti z ustrezno nameščeno in upravljano požarno pregrado nove generacije, z vpeljavo in rednim preverjanjem postopkov prepoznavanja varnostnih incidentov ter odziva na zaznane incidente, z ozaveščanjem in rednim izobraževanjem zaposlenih glede informacijske varnosti ali drugimi zaščitnim</w:t>
            </w:r>
            <w:r w:rsidR="00781295">
              <w:rPr>
                <w:rFonts w:cs="Calibri"/>
              </w:rPr>
              <w:t>i</w:t>
            </w:r>
            <w:r w:rsidRPr="00F34CF8">
              <w:rPr>
                <w:rFonts w:cs="Calibri"/>
              </w:rPr>
              <w:t xml:space="preserve"> ukrepi, ki so sprejeti za zaščito informacijskih sistemov in uporabnikov pred nepooblaščenimi dostopi in napadi in pomeni obrambo računalnikov, strežnikov, mobilnih naprav, elektronskih sistemov, omrežij in podatkov pred zlonamernimi napadi.</w:t>
            </w:r>
          </w:p>
        </w:tc>
        <w:tc>
          <w:tcPr>
            <w:tcW w:w="1256" w:type="dxa"/>
            <w:shd w:val="clear" w:color="auto" w:fill="auto"/>
          </w:tcPr>
          <w:p w14:paraId="2F0284FD"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DA</w:t>
            </w:r>
          </w:p>
        </w:tc>
        <w:tc>
          <w:tcPr>
            <w:tcW w:w="999" w:type="dxa"/>
            <w:shd w:val="clear" w:color="auto" w:fill="auto"/>
          </w:tcPr>
          <w:p w14:paraId="0EB4BD4C"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NE</w:t>
            </w:r>
          </w:p>
        </w:tc>
      </w:tr>
      <w:tr w:rsidR="00C53F99" w:rsidRPr="00F34CF8" w14:paraId="3692015B" w14:textId="77777777" w:rsidTr="00A072FC">
        <w:tc>
          <w:tcPr>
            <w:tcW w:w="8488" w:type="dxa"/>
            <w:gridSpan w:val="4"/>
            <w:shd w:val="clear" w:color="auto" w:fill="auto"/>
          </w:tcPr>
          <w:p w14:paraId="05FC2E89"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Če da, utemeljite na kakšen način skrbite za kibernetsko varnost:</w:t>
            </w:r>
          </w:p>
        </w:tc>
      </w:tr>
    </w:tbl>
    <w:p w14:paraId="1A4AD3C2" w14:textId="77777777" w:rsidR="00DB26A6" w:rsidRPr="00F34CF8" w:rsidRDefault="00DB26A6" w:rsidP="00DB26A6">
      <w:pPr>
        <w:autoSpaceDE w:val="0"/>
        <w:autoSpaceDN w:val="0"/>
        <w:adjustRightInd w:val="0"/>
        <w:spacing w:line="240" w:lineRule="auto"/>
        <w:jc w:val="both"/>
        <w:rPr>
          <w:rFonts w:cs="Calibri"/>
          <w:color w:val="000000"/>
        </w:rPr>
      </w:pPr>
    </w:p>
    <w:p w14:paraId="43AA68D5" w14:textId="77777777" w:rsidR="00FB4B5D" w:rsidRPr="00F34CF8" w:rsidRDefault="00FB4B5D" w:rsidP="00DB26A6">
      <w:pPr>
        <w:autoSpaceDE w:val="0"/>
        <w:autoSpaceDN w:val="0"/>
        <w:adjustRightInd w:val="0"/>
        <w:spacing w:line="240" w:lineRule="auto"/>
        <w:jc w:val="both"/>
        <w:rPr>
          <w:rFonts w:cs="Calibri"/>
          <w:color w:val="000000"/>
        </w:rPr>
      </w:pPr>
    </w:p>
    <w:p w14:paraId="7B84856C" w14:textId="77777777" w:rsidR="00FB4B5D" w:rsidRPr="00F34CF8" w:rsidRDefault="00FB4B5D" w:rsidP="00DB26A6">
      <w:pPr>
        <w:autoSpaceDE w:val="0"/>
        <w:autoSpaceDN w:val="0"/>
        <w:adjustRightInd w:val="0"/>
        <w:spacing w:line="240" w:lineRule="auto"/>
        <w:jc w:val="both"/>
        <w:rPr>
          <w:rFonts w:cs="Calibri"/>
          <w:color w:val="00000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5955"/>
        <w:gridCol w:w="1276"/>
        <w:gridCol w:w="992"/>
      </w:tblGrid>
      <w:tr w:rsidR="002E5A47" w:rsidRPr="00F34CF8" w14:paraId="5556C15D" w14:textId="77777777" w:rsidTr="3BEF804C">
        <w:tc>
          <w:tcPr>
            <w:tcW w:w="8613" w:type="dxa"/>
            <w:gridSpan w:val="4"/>
            <w:shd w:val="clear" w:color="auto" w:fill="DBE5F1"/>
          </w:tcPr>
          <w:p w14:paraId="25FF7C78" w14:textId="77777777" w:rsidR="002E5A47" w:rsidRPr="00F34CF8" w:rsidRDefault="0AB713B7" w:rsidP="007F067B">
            <w:pPr>
              <w:autoSpaceDE w:val="0"/>
              <w:autoSpaceDN w:val="0"/>
              <w:adjustRightInd w:val="0"/>
              <w:spacing w:line="240" w:lineRule="auto"/>
              <w:jc w:val="both"/>
              <w:rPr>
                <w:rFonts w:cs="Calibri"/>
                <w:color w:val="000000"/>
              </w:rPr>
            </w:pPr>
            <w:r w:rsidRPr="3BEF804C">
              <w:rPr>
                <w:rFonts w:cs="Calibri"/>
                <w:b/>
                <w:bCs/>
                <w:color w:val="000000"/>
              </w:rPr>
              <w:lastRenderedPageBreak/>
              <w:t>4.5.1</w:t>
            </w:r>
            <w:r w:rsidR="27117AD5" w:rsidRPr="3BEF804C">
              <w:rPr>
                <w:rFonts w:cs="Calibri"/>
                <w:b/>
                <w:bCs/>
                <w:color w:val="000000"/>
              </w:rPr>
              <w:t>5</w:t>
            </w:r>
            <w:r w:rsidRPr="3BEF804C">
              <w:rPr>
                <w:rFonts w:cs="Calibri"/>
                <w:b/>
                <w:bCs/>
                <w:color w:val="000000"/>
              </w:rPr>
              <w:t xml:space="preserve">. SODELOVANJE GOSPODARSKE DRUŽBE </w:t>
            </w:r>
            <w:r w:rsidR="7F0CAEC0" w:rsidRPr="3BEF804C">
              <w:rPr>
                <w:rFonts w:cs="Calibri"/>
                <w:b/>
                <w:bCs/>
                <w:color w:val="000000"/>
              </w:rPr>
              <w:t xml:space="preserve">(tj. </w:t>
            </w:r>
            <w:r w:rsidR="6437EEC7" w:rsidRPr="3BEF804C">
              <w:rPr>
                <w:rFonts w:cs="Calibri"/>
                <w:b/>
                <w:bCs/>
                <w:color w:val="000000"/>
              </w:rPr>
              <w:t xml:space="preserve">nosilca </w:t>
            </w:r>
            <w:proofErr w:type="spellStart"/>
            <w:r w:rsidR="6437EEC7" w:rsidRPr="3BEF804C">
              <w:rPr>
                <w:rFonts w:cs="Calibri"/>
                <w:b/>
                <w:bCs/>
                <w:color w:val="000000"/>
              </w:rPr>
              <w:t>strteške</w:t>
            </w:r>
            <w:proofErr w:type="spellEnd"/>
            <w:r w:rsidR="6437EEC7" w:rsidRPr="3BEF804C">
              <w:rPr>
                <w:rFonts w:cs="Calibri"/>
                <w:b/>
                <w:bCs/>
                <w:color w:val="000000"/>
              </w:rPr>
              <w:t xml:space="preserve"> investicije</w:t>
            </w:r>
            <w:r w:rsidR="0013146A" w:rsidRPr="3BEF804C">
              <w:rPr>
                <w:rStyle w:val="Sprotnaopomba-sklic"/>
                <w:rFonts w:cs="Calibri"/>
                <w:b/>
                <w:bCs/>
                <w:color w:val="000000"/>
              </w:rPr>
              <w:footnoteReference w:id="36"/>
            </w:r>
            <w:r w:rsidR="7F0CAEC0" w:rsidRPr="3BEF804C">
              <w:rPr>
                <w:rFonts w:cs="Calibri"/>
                <w:b/>
                <w:bCs/>
                <w:color w:val="000000"/>
              </w:rPr>
              <w:t xml:space="preserve">) </w:t>
            </w:r>
            <w:r w:rsidRPr="3BEF804C">
              <w:rPr>
                <w:rFonts w:cs="Calibri"/>
                <w:b/>
                <w:bCs/>
                <w:color w:val="000000"/>
              </w:rPr>
              <w:t xml:space="preserve">Z LOKALNIM OKOLJEM ALI ŠIRŠO SKUPNOSTJO </w:t>
            </w:r>
            <w:r w:rsidRPr="3BEF804C">
              <w:rPr>
                <w:rFonts w:cs="Calibri"/>
                <w:i/>
                <w:iCs/>
                <w:color w:val="000000"/>
              </w:rPr>
              <w:t>(</w:t>
            </w:r>
            <w:r w:rsidR="7E008253" w:rsidRPr="3BEF804C">
              <w:rPr>
                <w:rFonts w:cs="Calibri"/>
                <w:i/>
                <w:iCs/>
                <w:color w:val="000000"/>
                <w:sz w:val="18"/>
                <w:szCs w:val="18"/>
              </w:rPr>
              <w:t>V utemeljitvi sodelovanja n</w:t>
            </w:r>
            <w:r w:rsidRPr="3BEF804C">
              <w:rPr>
                <w:rFonts w:cs="Calibri"/>
                <w:i/>
                <w:iCs/>
                <w:color w:val="000000"/>
                <w:sz w:val="18"/>
                <w:szCs w:val="18"/>
              </w:rPr>
              <w:t>avedite</w:t>
            </w:r>
            <w:r w:rsidR="7E008253" w:rsidRPr="3BEF804C">
              <w:rPr>
                <w:rFonts w:cs="Calibri"/>
                <w:i/>
                <w:iCs/>
                <w:color w:val="000000"/>
                <w:sz w:val="18"/>
                <w:szCs w:val="18"/>
              </w:rPr>
              <w:t>,</w:t>
            </w:r>
            <w:r w:rsidRPr="3BEF804C">
              <w:rPr>
                <w:rFonts w:cs="Calibri"/>
                <w:i/>
                <w:iCs/>
                <w:color w:val="000000"/>
                <w:sz w:val="18"/>
                <w:szCs w:val="18"/>
              </w:rPr>
              <w:t xml:space="preserve"> v katerih javno dostopnih dokumentih je zadevno sodelovanje mogoče preveriti (npr. iz Letnih poročil gospodarske družbe na </w:t>
            </w:r>
            <w:proofErr w:type="spellStart"/>
            <w:r w:rsidRPr="3BEF804C">
              <w:rPr>
                <w:rFonts w:cs="Calibri"/>
                <w:i/>
                <w:iCs/>
                <w:color w:val="000000"/>
                <w:sz w:val="18"/>
                <w:szCs w:val="18"/>
              </w:rPr>
              <w:t>Ajpes</w:t>
            </w:r>
            <w:proofErr w:type="spellEnd"/>
            <w:r w:rsidRPr="3BEF804C">
              <w:rPr>
                <w:rFonts w:cs="Calibri"/>
                <w:i/>
                <w:iCs/>
                <w:color w:val="000000"/>
                <w:sz w:val="18"/>
                <w:szCs w:val="18"/>
              </w:rPr>
              <w:t>) oziroma priložite morebitna dokazila.</w:t>
            </w:r>
          </w:p>
        </w:tc>
      </w:tr>
      <w:tr w:rsidR="002E5A47" w:rsidRPr="00F34CF8" w14:paraId="781B9A91" w14:textId="77777777" w:rsidTr="3BEF804C">
        <w:tc>
          <w:tcPr>
            <w:tcW w:w="390" w:type="dxa"/>
            <w:shd w:val="clear" w:color="auto" w:fill="auto"/>
          </w:tcPr>
          <w:p w14:paraId="7C44E858"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szCs w:val="20"/>
              </w:rPr>
              <w:t>1</w:t>
            </w:r>
          </w:p>
        </w:tc>
        <w:tc>
          <w:tcPr>
            <w:tcW w:w="5955" w:type="dxa"/>
            <w:shd w:val="clear" w:color="auto" w:fill="auto"/>
          </w:tcPr>
          <w:p w14:paraId="7A9276D2"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rPr>
              <w:t>Ali gospodarska družba sodeluje z lokalnim okoljem ali širšo skupnostjo</w:t>
            </w:r>
            <w:r w:rsidR="00D82DCA" w:rsidRPr="00F34CF8">
              <w:rPr>
                <w:rFonts w:cs="Calibri"/>
              </w:rPr>
              <w:t xml:space="preserve"> na osnovi partnerstva z lokalnimi družbami (npr. dobavitelji)</w:t>
            </w:r>
            <w:r w:rsidRPr="00F34CF8">
              <w:rPr>
                <w:rFonts w:cs="Calibri"/>
              </w:rPr>
              <w:t>?</w:t>
            </w:r>
          </w:p>
        </w:tc>
        <w:tc>
          <w:tcPr>
            <w:tcW w:w="1276" w:type="dxa"/>
            <w:shd w:val="clear" w:color="auto" w:fill="auto"/>
          </w:tcPr>
          <w:p w14:paraId="5FE5440F"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7970D155"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NE</w:t>
            </w:r>
          </w:p>
        </w:tc>
      </w:tr>
      <w:tr w:rsidR="002E5A47" w:rsidRPr="00F34CF8" w14:paraId="47C20D04" w14:textId="77777777" w:rsidTr="3BEF804C">
        <w:tc>
          <w:tcPr>
            <w:tcW w:w="390" w:type="dxa"/>
            <w:shd w:val="clear" w:color="auto" w:fill="auto"/>
          </w:tcPr>
          <w:p w14:paraId="5605B412" w14:textId="77777777" w:rsidR="002E5A47" w:rsidRPr="00F34CF8" w:rsidRDefault="002E5A47" w:rsidP="002E5A47">
            <w:pPr>
              <w:autoSpaceDE w:val="0"/>
              <w:autoSpaceDN w:val="0"/>
              <w:adjustRightInd w:val="0"/>
              <w:spacing w:line="240" w:lineRule="auto"/>
              <w:jc w:val="both"/>
              <w:rPr>
                <w:rFonts w:cs="Calibri"/>
                <w:szCs w:val="20"/>
              </w:rPr>
            </w:pPr>
            <w:r w:rsidRPr="00F34CF8">
              <w:rPr>
                <w:rFonts w:cs="Calibri"/>
                <w:szCs w:val="20"/>
              </w:rPr>
              <w:t>2</w:t>
            </w:r>
          </w:p>
        </w:tc>
        <w:tc>
          <w:tcPr>
            <w:tcW w:w="5955" w:type="dxa"/>
            <w:shd w:val="clear" w:color="auto" w:fill="auto"/>
          </w:tcPr>
          <w:p w14:paraId="33D9F912" w14:textId="034FB929" w:rsidR="002E5A47" w:rsidRPr="00F34CF8" w:rsidRDefault="002E5A47" w:rsidP="00D82DCA">
            <w:pPr>
              <w:autoSpaceDE w:val="0"/>
              <w:autoSpaceDN w:val="0"/>
              <w:adjustRightInd w:val="0"/>
              <w:spacing w:line="240" w:lineRule="auto"/>
              <w:jc w:val="both"/>
              <w:rPr>
                <w:rFonts w:cs="Calibri"/>
                <w:color w:val="000000"/>
              </w:rPr>
            </w:pPr>
            <w:r w:rsidRPr="00F34CF8">
              <w:rPr>
                <w:rFonts w:cs="Calibri"/>
              </w:rPr>
              <w:t>Ali gospodarska družba sodeluje</w:t>
            </w:r>
            <w:r w:rsidR="00D82DCA" w:rsidRPr="00F34CF8">
              <w:rPr>
                <w:rFonts w:cs="Calibri"/>
              </w:rPr>
              <w:t xml:space="preserve"> z lokalnim okoljem ali širšo skupnostjo na osnovi partnerstva z razvojnimi in izobraževalnimi institucijami?</w:t>
            </w:r>
          </w:p>
        </w:tc>
        <w:tc>
          <w:tcPr>
            <w:tcW w:w="1276" w:type="dxa"/>
            <w:shd w:val="clear" w:color="auto" w:fill="auto"/>
          </w:tcPr>
          <w:p w14:paraId="4C34FBE8"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27B0E15A"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NE</w:t>
            </w:r>
          </w:p>
        </w:tc>
      </w:tr>
      <w:tr w:rsidR="002E5A47" w:rsidRPr="00F34CF8" w14:paraId="244ABDC2" w14:textId="77777777" w:rsidTr="3BEF804C">
        <w:tc>
          <w:tcPr>
            <w:tcW w:w="390" w:type="dxa"/>
            <w:shd w:val="clear" w:color="auto" w:fill="auto"/>
          </w:tcPr>
          <w:p w14:paraId="7A7A2BB1" w14:textId="77777777" w:rsidR="002E5A47" w:rsidRPr="00F34CF8" w:rsidRDefault="002E5A47" w:rsidP="002E5A47">
            <w:pPr>
              <w:autoSpaceDE w:val="0"/>
              <w:autoSpaceDN w:val="0"/>
              <w:adjustRightInd w:val="0"/>
              <w:spacing w:line="240" w:lineRule="auto"/>
              <w:jc w:val="both"/>
              <w:rPr>
                <w:rFonts w:cs="Calibri"/>
                <w:szCs w:val="20"/>
              </w:rPr>
            </w:pPr>
            <w:r w:rsidRPr="00F34CF8">
              <w:rPr>
                <w:rFonts w:cs="Calibri"/>
                <w:szCs w:val="20"/>
              </w:rPr>
              <w:t>3</w:t>
            </w:r>
          </w:p>
        </w:tc>
        <w:tc>
          <w:tcPr>
            <w:tcW w:w="5955" w:type="dxa"/>
            <w:shd w:val="clear" w:color="auto" w:fill="auto"/>
          </w:tcPr>
          <w:p w14:paraId="3BEB0BF4" w14:textId="77777777" w:rsidR="002E5A47" w:rsidRPr="00F34CF8" w:rsidRDefault="002E5A47" w:rsidP="004A5A74">
            <w:pPr>
              <w:autoSpaceDE w:val="0"/>
              <w:autoSpaceDN w:val="0"/>
              <w:adjustRightInd w:val="0"/>
              <w:spacing w:line="240" w:lineRule="auto"/>
              <w:jc w:val="both"/>
              <w:rPr>
                <w:rFonts w:cs="Calibri"/>
                <w:color w:val="000000"/>
              </w:rPr>
            </w:pPr>
            <w:r w:rsidRPr="00F34CF8">
              <w:rPr>
                <w:rFonts w:cs="Calibri"/>
              </w:rPr>
              <w:t xml:space="preserve">Ali gospodarska družba sodeluje z </w:t>
            </w:r>
            <w:r w:rsidR="004A5A74" w:rsidRPr="00F34CF8">
              <w:rPr>
                <w:rFonts w:cs="Calibri"/>
              </w:rPr>
              <w:t>lokalnimi skupnostmi in neguje vzajemno koristna razmerja z njimi: spodbuja nepridobitne dejavnosti, družbeno koristne aktivnosti idr.</w:t>
            </w:r>
            <w:r w:rsidRPr="00F34CF8">
              <w:rPr>
                <w:rFonts w:cs="Calibri"/>
              </w:rPr>
              <w:t>?</w:t>
            </w:r>
          </w:p>
        </w:tc>
        <w:tc>
          <w:tcPr>
            <w:tcW w:w="1276" w:type="dxa"/>
            <w:shd w:val="clear" w:color="auto" w:fill="auto"/>
          </w:tcPr>
          <w:p w14:paraId="433663C9"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DA</w:t>
            </w:r>
          </w:p>
        </w:tc>
        <w:tc>
          <w:tcPr>
            <w:tcW w:w="992" w:type="dxa"/>
            <w:shd w:val="clear" w:color="auto" w:fill="auto"/>
          </w:tcPr>
          <w:p w14:paraId="189EEF30"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NE</w:t>
            </w:r>
          </w:p>
        </w:tc>
      </w:tr>
      <w:tr w:rsidR="002E5A47" w:rsidRPr="00F34CF8" w14:paraId="7A7012FC" w14:textId="77777777" w:rsidTr="3BEF804C">
        <w:tc>
          <w:tcPr>
            <w:tcW w:w="8613" w:type="dxa"/>
            <w:gridSpan w:val="4"/>
            <w:shd w:val="clear" w:color="auto" w:fill="auto"/>
          </w:tcPr>
          <w:p w14:paraId="625E9397"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Utemeljitev</w:t>
            </w:r>
            <w:r w:rsidR="00D82DCA" w:rsidRPr="00F34CF8">
              <w:rPr>
                <w:rFonts w:cs="Calibri"/>
                <w:color w:val="000000"/>
              </w:rPr>
              <w:t xml:space="preserve"> pritrdilnih odgovorov</w:t>
            </w:r>
            <w:r w:rsidRPr="00F34CF8">
              <w:rPr>
                <w:rFonts w:cs="Calibri"/>
                <w:color w:val="000000"/>
              </w:rPr>
              <w:t>:</w:t>
            </w:r>
          </w:p>
          <w:p w14:paraId="6150F912" w14:textId="77777777" w:rsidR="00BF61DD" w:rsidRPr="00F34CF8" w:rsidRDefault="00BF61DD" w:rsidP="002E5A47">
            <w:pPr>
              <w:autoSpaceDE w:val="0"/>
              <w:autoSpaceDN w:val="0"/>
              <w:adjustRightInd w:val="0"/>
              <w:spacing w:line="240" w:lineRule="auto"/>
              <w:jc w:val="both"/>
              <w:rPr>
                <w:rFonts w:cs="Calibri"/>
                <w:color w:val="000000"/>
              </w:rPr>
            </w:pPr>
          </w:p>
        </w:tc>
      </w:tr>
    </w:tbl>
    <w:p w14:paraId="38953985" w14:textId="77777777" w:rsidR="002E5A47" w:rsidRPr="00F34CF8" w:rsidRDefault="002E5A47" w:rsidP="00DB26A6">
      <w:pPr>
        <w:autoSpaceDE w:val="0"/>
        <w:autoSpaceDN w:val="0"/>
        <w:adjustRightInd w:val="0"/>
        <w:spacing w:line="240" w:lineRule="auto"/>
        <w:jc w:val="both"/>
        <w:rPr>
          <w:rFonts w:cs="Calibri"/>
          <w:color w:val="000000"/>
        </w:rPr>
      </w:pPr>
    </w:p>
    <w:p w14:paraId="4FCC736A" w14:textId="77777777" w:rsidR="002E5A47" w:rsidRPr="00F34CF8" w:rsidRDefault="002E5A47" w:rsidP="00DB26A6">
      <w:pPr>
        <w:autoSpaceDE w:val="0"/>
        <w:autoSpaceDN w:val="0"/>
        <w:adjustRightInd w:val="0"/>
        <w:spacing w:line="240" w:lineRule="auto"/>
        <w:jc w:val="both"/>
        <w:rPr>
          <w:rFonts w:cs="Calibri"/>
          <w:color w:val="000000"/>
        </w:rPr>
      </w:pPr>
    </w:p>
    <w:tbl>
      <w:tblPr>
        <w:tblW w:w="9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6160"/>
        <w:gridCol w:w="1239"/>
        <w:gridCol w:w="1074"/>
      </w:tblGrid>
      <w:tr w:rsidR="00F745AE" w:rsidRPr="00F34CF8" w14:paraId="1EDF937F" w14:textId="77777777" w:rsidTr="3BEF804C">
        <w:tc>
          <w:tcPr>
            <w:tcW w:w="9156" w:type="dxa"/>
            <w:gridSpan w:val="4"/>
            <w:shd w:val="clear" w:color="auto" w:fill="DBE5F1"/>
          </w:tcPr>
          <w:p w14:paraId="71748A03" w14:textId="77777777" w:rsidR="00F745AE" w:rsidRPr="00F34CF8" w:rsidRDefault="00F745AE" w:rsidP="00482C8D">
            <w:pPr>
              <w:autoSpaceDE w:val="0"/>
              <w:autoSpaceDN w:val="0"/>
              <w:adjustRightInd w:val="0"/>
              <w:spacing w:line="240" w:lineRule="auto"/>
              <w:jc w:val="both"/>
              <w:rPr>
                <w:rFonts w:cs="Calibri"/>
                <w:color w:val="000000"/>
              </w:rPr>
            </w:pPr>
            <w:r w:rsidRPr="00F34CF8">
              <w:rPr>
                <w:rFonts w:cs="Calibri"/>
                <w:b/>
                <w:color w:val="000000"/>
              </w:rPr>
              <w:t>4.</w:t>
            </w:r>
            <w:r w:rsidR="00250FCB" w:rsidRPr="00F34CF8">
              <w:rPr>
                <w:rFonts w:cs="Calibri"/>
                <w:b/>
                <w:color w:val="000000"/>
              </w:rPr>
              <w:t>6</w:t>
            </w:r>
            <w:r w:rsidRPr="00F34CF8">
              <w:rPr>
                <w:rFonts w:cs="Calibri"/>
                <w:b/>
                <w:color w:val="000000"/>
              </w:rPr>
              <w:t>. DODATNI PODATKI O INVESTICIJI</w:t>
            </w:r>
          </w:p>
        </w:tc>
      </w:tr>
      <w:tr w:rsidR="00F745AE" w:rsidRPr="00F34CF8" w14:paraId="68734959" w14:textId="77777777" w:rsidTr="3BEF804C">
        <w:tc>
          <w:tcPr>
            <w:tcW w:w="683" w:type="dxa"/>
            <w:shd w:val="clear" w:color="auto" w:fill="auto"/>
          </w:tcPr>
          <w:p w14:paraId="022A331A" w14:textId="77777777" w:rsidR="00F745AE" w:rsidRPr="00F34CF8" w:rsidRDefault="00367A66" w:rsidP="00482C8D">
            <w:pPr>
              <w:autoSpaceDE w:val="0"/>
              <w:autoSpaceDN w:val="0"/>
              <w:adjustRightInd w:val="0"/>
              <w:spacing w:line="240" w:lineRule="auto"/>
              <w:jc w:val="both"/>
              <w:rPr>
                <w:rFonts w:cs="Calibri"/>
                <w:color w:val="000000"/>
              </w:rPr>
            </w:pPr>
            <w:r>
              <w:rPr>
                <w:rFonts w:cs="Calibri"/>
                <w:color w:val="000000"/>
              </w:rPr>
              <w:t>1</w:t>
            </w:r>
          </w:p>
        </w:tc>
        <w:tc>
          <w:tcPr>
            <w:tcW w:w="6160" w:type="dxa"/>
            <w:shd w:val="clear" w:color="auto" w:fill="auto"/>
          </w:tcPr>
          <w:p w14:paraId="27F71642" w14:textId="77777777" w:rsidR="00F745AE" w:rsidRPr="00F34CF8" w:rsidRDefault="0C21E99D" w:rsidP="00482C8D">
            <w:pPr>
              <w:autoSpaceDE w:val="0"/>
              <w:autoSpaceDN w:val="0"/>
              <w:adjustRightInd w:val="0"/>
              <w:spacing w:line="240" w:lineRule="auto"/>
              <w:jc w:val="both"/>
              <w:rPr>
                <w:rFonts w:cs="Calibri"/>
              </w:rPr>
            </w:pPr>
            <w:r w:rsidRPr="00F34CF8">
              <w:rPr>
                <w:rFonts w:cs="Calibri"/>
              </w:rPr>
              <w:t>Ali je vlogi priložen investicijski program</w:t>
            </w:r>
            <w:r w:rsidR="00C53F99" w:rsidRPr="00F34CF8">
              <w:rPr>
                <w:rStyle w:val="Sprotnaopomba-sklic"/>
                <w:rFonts w:cs="Calibri"/>
              </w:rPr>
              <w:footnoteReference w:id="37"/>
            </w:r>
            <w:r w:rsidRPr="00F34CF8">
              <w:rPr>
                <w:rFonts w:cs="Calibri"/>
              </w:rPr>
              <w:t xml:space="preserve">, ki potrjuje,  da je investicija ekonomsko, finančno, tehnično, prostorsko in tehnološko izvedljiva ter upravičena? </w:t>
            </w:r>
          </w:p>
        </w:tc>
        <w:tc>
          <w:tcPr>
            <w:tcW w:w="1239" w:type="dxa"/>
            <w:shd w:val="clear" w:color="auto" w:fill="auto"/>
          </w:tcPr>
          <w:p w14:paraId="4D1DA317" w14:textId="77777777" w:rsidR="00F745AE" w:rsidRPr="00F34CF8" w:rsidRDefault="00F745AE" w:rsidP="00482C8D">
            <w:pPr>
              <w:autoSpaceDE w:val="0"/>
              <w:autoSpaceDN w:val="0"/>
              <w:adjustRightInd w:val="0"/>
              <w:spacing w:line="240" w:lineRule="auto"/>
              <w:jc w:val="both"/>
              <w:rPr>
                <w:rFonts w:cs="Calibri"/>
                <w:color w:val="000000"/>
              </w:rPr>
            </w:pPr>
            <w:r w:rsidRPr="00F34CF8">
              <w:rPr>
                <w:rFonts w:cs="Calibri"/>
                <w:color w:val="000000"/>
              </w:rPr>
              <w:t>□ DA</w:t>
            </w:r>
          </w:p>
        </w:tc>
        <w:tc>
          <w:tcPr>
            <w:tcW w:w="1074" w:type="dxa"/>
            <w:shd w:val="clear" w:color="auto" w:fill="auto"/>
          </w:tcPr>
          <w:p w14:paraId="05069448" w14:textId="77777777" w:rsidR="00F745AE" w:rsidRPr="00F34CF8" w:rsidRDefault="00F745AE" w:rsidP="00482C8D">
            <w:pPr>
              <w:autoSpaceDE w:val="0"/>
              <w:autoSpaceDN w:val="0"/>
              <w:adjustRightInd w:val="0"/>
              <w:spacing w:line="240" w:lineRule="auto"/>
              <w:jc w:val="both"/>
              <w:rPr>
                <w:rFonts w:cs="Calibri"/>
                <w:color w:val="000000"/>
              </w:rPr>
            </w:pPr>
            <w:r w:rsidRPr="00F34CF8">
              <w:rPr>
                <w:rFonts w:cs="Calibri"/>
                <w:color w:val="000000"/>
              </w:rPr>
              <w:t>□ NE</w:t>
            </w:r>
          </w:p>
        </w:tc>
      </w:tr>
    </w:tbl>
    <w:p w14:paraId="29D1C834" w14:textId="77777777" w:rsidR="00F745AE" w:rsidRPr="00F34CF8" w:rsidRDefault="00F745AE" w:rsidP="00454794">
      <w:pPr>
        <w:autoSpaceDE w:val="0"/>
        <w:autoSpaceDN w:val="0"/>
        <w:adjustRightInd w:val="0"/>
        <w:spacing w:line="240" w:lineRule="auto"/>
        <w:ind w:left="1440"/>
        <w:jc w:val="both"/>
        <w:rPr>
          <w:rFonts w:cs="Calibri"/>
          <w:b/>
          <w:szCs w:val="20"/>
        </w:rPr>
      </w:pPr>
    </w:p>
    <w:p w14:paraId="6FFA49CE" w14:textId="77777777" w:rsidR="00454794" w:rsidRPr="00F34CF8" w:rsidRDefault="00A6795B" w:rsidP="00454794">
      <w:pPr>
        <w:autoSpaceDE w:val="0"/>
        <w:autoSpaceDN w:val="0"/>
        <w:adjustRightInd w:val="0"/>
        <w:spacing w:line="240" w:lineRule="auto"/>
        <w:ind w:left="1440"/>
        <w:jc w:val="both"/>
        <w:rPr>
          <w:rFonts w:cs="Calibri"/>
          <w:b/>
          <w:szCs w:val="20"/>
        </w:rPr>
      </w:pPr>
      <w:r w:rsidRPr="00F34CF8">
        <w:rPr>
          <w:rFonts w:cs="Calibri"/>
          <w:szCs w:val="20"/>
        </w:rPr>
        <w:br w:type="page"/>
      </w:r>
    </w:p>
    <w:p w14:paraId="6FEE58A6" w14:textId="5A483AC6" w:rsidR="00454794" w:rsidRPr="00F34CF8" w:rsidRDefault="007450CD" w:rsidP="00454794">
      <w:pPr>
        <w:autoSpaceDE w:val="0"/>
        <w:autoSpaceDN w:val="0"/>
        <w:adjustRightInd w:val="0"/>
        <w:spacing w:line="240" w:lineRule="auto"/>
        <w:ind w:left="1440"/>
        <w:jc w:val="both"/>
        <w:rPr>
          <w:rFonts w:cs="Calibri"/>
          <w:color w:val="000000"/>
        </w:rPr>
      </w:pPr>
      <w:r>
        <w:rPr>
          <w:rFonts w:cs="Calibri"/>
          <w:b/>
          <w:bCs/>
          <w:noProof/>
          <w:color w:val="000000"/>
        </w:rPr>
        <w:lastRenderedPageBreak/>
        <mc:AlternateContent>
          <mc:Choice Requires="wps">
            <w:drawing>
              <wp:anchor distT="0" distB="0" distL="114300" distR="114300" simplePos="0" relativeHeight="251665408" behindDoc="0" locked="0" layoutInCell="1" allowOverlap="1" wp14:anchorId="6C4ABC0F" wp14:editId="7155AF3A">
                <wp:simplePos x="0" y="0"/>
                <wp:positionH relativeFrom="column">
                  <wp:posOffset>4336487</wp:posOffset>
                </wp:positionH>
                <wp:positionV relativeFrom="paragraph">
                  <wp:posOffset>-379095</wp:posOffset>
                </wp:positionV>
                <wp:extent cx="1308735" cy="481330"/>
                <wp:effectExtent l="13970" t="11430" r="10795" b="1206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03A9AA2D" w14:textId="0A31586B" w:rsidR="00FD0B79" w:rsidRPr="000B2B7F" w:rsidRDefault="00FD0B79" w:rsidP="002121B2">
                            <w:pPr>
                              <w:spacing w:line="240" w:lineRule="auto"/>
                              <w:jc w:val="center"/>
                            </w:pPr>
                            <w:r>
                              <w:t xml:space="preserve">OBRAZEC </w:t>
                            </w:r>
                            <w:r w:rsidR="00064714">
                              <w:t>20</w:t>
                            </w:r>
                            <w:r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4ABC0F" id="Rectangle 22" o:spid="_x0000_s1045" style="position:absolute;left:0;text-align:left;margin-left:341.45pt;margin-top:-29.85pt;width:103.05pt;height:3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">
                <v:textbox>
                  <w:txbxContent>
                    <w:p w14:paraId="03A9AA2D" w14:textId="0A31586B" w:rsidR="00FD0B79" w:rsidRPr="000B2B7F" w:rsidRDefault="00FD0B79" w:rsidP="002121B2">
                      <w:pPr>
                        <w:spacing w:line="240" w:lineRule="auto"/>
                        <w:jc w:val="center"/>
                      </w:pPr>
                      <w:r>
                        <w:t xml:space="preserve">OBRAZEC </w:t>
                      </w:r>
                      <w:r w:rsidR="00064714">
                        <w:t>20</w:t>
                      </w:r>
                      <w:r w:rsidRPr="000B2B7F">
                        <w:t xml:space="preserve"> </w:t>
                      </w:r>
                    </w:p>
                  </w:txbxContent>
                </v:textbox>
              </v:rect>
            </w:pict>
          </mc:Fallback>
        </mc:AlternateContent>
      </w:r>
    </w:p>
    <w:p w14:paraId="25CBB90A" w14:textId="77777777" w:rsidR="00454794" w:rsidRPr="00F34CF8" w:rsidRDefault="00454794" w:rsidP="00B0014E">
      <w:pPr>
        <w:numPr>
          <w:ilvl w:val="0"/>
          <w:numId w:val="9"/>
        </w:numPr>
        <w:pBdr>
          <w:top w:val="single" w:sz="4" w:space="1" w:color="auto"/>
          <w:left w:val="single" w:sz="4" w:space="23" w:color="auto"/>
          <w:bottom w:val="single" w:sz="4" w:space="1" w:color="auto"/>
          <w:right w:val="single" w:sz="4" w:space="4" w:color="auto"/>
        </w:pBdr>
        <w:shd w:val="clear" w:color="auto" w:fill="F2DBDB"/>
        <w:autoSpaceDE w:val="0"/>
        <w:autoSpaceDN w:val="0"/>
        <w:adjustRightInd w:val="0"/>
        <w:spacing w:line="240" w:lineRule="auto"/>
        <w:ind w:right="-149" w:firstLine="66"/>
        <w:jc w:val="both"/>
        <w:rPr>
          <w:rFonts w:cs="Calibri"/>
          <w:color w:val="000000"/>
        </w:rPr>
      </w:pPr>
      <w:r w:rsidRPr="00F34CF8">
        <w:rPr>
          <w:rFonts w:cs="Calibri"/>
          <w:b/>
          <w:color w:val="000000"/>
        </w:rPr>
        <w:t xml:space="preserve">FINANČNI </w:t>
      </w:r>
      <w:r w:rsidR="006A6187" w:rsidRPr="00F34CF8">
        <w:rPr>
          <w:rFonts w:cs="Calibri"/>
          <w:b/>
          <w:color w:val="000000"/>
        </w:rPr>
        <w:t>PODATKI O</w:t>
      </w:r>
      <w:r w:rsidRPr="00F34CF8">
        <w:rPr>
          <w:rFonts w:cs="Calibri"/>
          <w:b/>
          <w:color w:val="000000"/>
        </w:rPr>
        <w:t xml:space="preserve"> INVESTICIJ</w:t>
      </w:r>
      <w:r w:rsidR="006A6187" w:rsidRPr="00F34CF8">
        <w:rPr>
          <w:rFonts w:cs="Calibri"/>
          <w:b/>
          <w:color w:val="000000"/>
        </w:rPr>
        <w:t>I</w:t>
      </w:r>
    </w:p>
    <w:p w14:paraId="13867B4B" w14:textId="77777777" w:rsidR="007F1B79" w:rsidRPr="00F34CF8" w:rsidRDefault="007F1B79" w:rsidP="00A6795B">
      <w:pPr>
        <w:pStyle w:val="Telobesedila-zamik"/>
        <w:ind w:left="0"/>
        <w:rPr>
          <w:rFonts w:ascii="Calibri" w:hAnsi="Calibri" w:cs="Calibri"/>
          <w:b/>
          <w:bCs/>
          <w:color w:val="000000"/>
          <w:sz w:val="22"/>
          <w:szCs w:val="22"/>
          <w:lang w:val="sl-SI"/>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2481"/>
        <w:gridCol w:w="1159"/>
        <w:gridCol w:w="1163"/>
        <w:gridCol w:w="1163"/>
        <w:gridCol w:w="1163"/>
        <w:gridCol w:w="1171"/>
      </w:tblGrid>
      <w:tr w:rsidR="000E295B" w:rsidRPr="00F34CF8" w14:paraId="6486DADE" w14:textId="77777777" w:rsidTr="3BEF804C">
        <w:tc>
          <w:tcPr>
            <w:tcW w:w="8755" w:type="dxa"/>
            <w:gridSpan w:val="7"/>
            <w:shd w:val="clear" w:color="auto" w:fill="DBE5F1"/>
          </w:tcPr>
          <w:p w14:paraId="2934AABD" w14:textId="77777777" w:rsidR="000E295B" w:rsidRPr="00F34CF8" w:rsidRDefault="000E295B" w:rsidP="00D44FCD">
            <w:pPr>
              <w:autoSpaceDE w:val="0"/>
              <w:autoSpaceDN w:val="0"/>
              <w:adjustRightInd w:val="0"/>
              <w:spacing w:line="240" w:lineRule="auto"/>
              <w:jc w:val="both"/>
              <w:rPr>
                <w:rFonts w:cs="Calibri"/>
                <w:color w:val="000000"/>
              </w:rPr>
            </w:pPr>
            <w:r w:rsidRPr="00F34CF8">
              <w:rPr>
                <w:rFonts w:cs="Calibri"/>
                <w:b/>
                <w:color w:val="000000"/>
              </w:rPr>
              <w:t>5.1.</w:t>
            </w:r>
            <w:r w:rsidRPr="00F34CF8">
              <w:rPr>
                <w:rFonts w:cs="Calibri"/>
                <w:color w:val="000000"/>
              </w:rPr>
              <w:t xml:space="preserve"> </w:t>
            </w:r>
            <w:r w:rsidRPr="00F34CF8">
              <w:rPr>
                <w:rFonts w:cs="Calibri"/>
                <w:b/>
                <w:bCs/>
                <w:color w:val="000000"/>
              </w:rPr>
              <w:t>FINANČNA STRUKTURA INVESTICIJE</w:t>
            </w:r>
            <w:r w:rsidR="00F548D2" w:rsidRPr="00F34CF8">
              <w:rPr>
                <w:rFonts w:cs="Calibri"/>
                <w:b/>
                <w:bCs/>
                <w:color w:val="000000"/>
              </w:rPr>
              <w:t xml:space="preserve"> </w:t>
            </w:r>
          </w:p>
        </w:tc>
      </w:tr>
      <w:tr w:rsidR="00454794" w:rsidRPr="00F34CF8" w14:paraId="7749F004" w14:textId="77777777" w:rsidTr="3BEF804C">
        <w:tc>
          <w:tcPr>
            <w:tcW w:w="8755" w:type="dxa"/>
            <w:gridSpan w:val="7"/>
            <w:shd w:val="clear" w:color="auto" w:fill="DBE5F1"/>
          </w:tcPr>
          <w:p w14:paraId="2487580F" w14:textId="77777777" w:rsidR="00454794" w:rsidRPr="00F34CF8" w:rsidRDefault="00454794" w:rsidP="00694571">
            <w:pPr>
              <w:autoSpaceDE w:val="0"/>
              <w:autoSpaceDN w:val="0"/>
              <w:adjustRightInd w:val="0"/>
              <w:spacing w:line="240" w:lineRule="auto"/>
              <w:jc w:val="both"/>
              <w:rPr>
                <w:rFonts w:cs="Calibri"/>
                <w:color w:val="000000"/>
              </w:rPr>
            </w:pPr>
            <w:r w:rsidRPr="3BEF804C">
              <w:rPr>
                <w:rFonts w:cs="Calibri"/>
                <w:b/>
                <w:bCs/>
                <w:color w:val="000000"/>
              </w:rPr>
              <w:t>5.1.1.</w:t>
            </w:r>
            <w:r w:rsidRPr="00F34CF8">
              <w:rPr>
                <w:rFonts w:cs="Calibri"/>
                <w:color w:val="000000"/>
              </w:rPr>
              <w:t xml:space="preserve"> </w:t>
            </w:r>
            <w:r w:rsidRPr="3BEF804C">
              <w:rPr>
                <w:rFonts w:cs="Calibri"/>
                <w:b/>
                <w:bCs/>
                <w:color w:val="000000"/>
              </w:rPr>
              <w:t>VREDNOST INVESTICIJE</w:t>
            </w:r>
            <w:r w:rsidR="13886733" w:rsidRPr="3BEF804C">
              <w:rPr>
                <w:rFonts w:cs="Calibri"/>
                <w:b/>
                <w:bCs/>
                <w:color w:val="000000"/>
              </w:rPr>
              <w:t xml:space="preserve"> brez DDV</w:t>
            </w:r>
            <w:r w:rsidR="00694571" w:rsidRPr="3BEF804C">
              <w:rPr>
                <w:rStyle w:val="Sprotnaopomba-sklic"/>
                <w:rFonts w:cs="Calibri"/>
                <w:b/>
                <w:bCs/>
                <w:color w:val="000000"/>
              </w:rPr>
              <w:footnoteReference w:id="38"/>
            </w:r>
            <w:r w:rsidRPr="00F34CF8">
              <w:rPr>
                <w:rFonts w:cs="Calibri"/>
                <w:color w:val="000000"/>
              </w:rPr>
              <w:t xml:space="preserve"> </w:t>
            </w:r>
            <w:r w:rsidRPr="3BEF804C">
              <w:rPr>
                <w:rFonts w:cs="Calibri"/>
                <w:i/>
                <w:iCs/>
                <w:color w:val="000000"/>
                <w:sz w:val="18"/>
                <w:szCs w:val="18"/>
              </w:rPr>
              <w:t>(</w:t>
            </w:r>
            <w:r w:rsidR="6B24F2D7" w:rsidRPr="3BEF804C">
              <w:rPr>
                <w:rFonts w:cs="Calibri"/>
                <w:i/>
                <w:iCs/>
                <w:color w:val="000000"/>
                <w:sz w:val="18"/>
                <w:szCs w:val="18"/>
              </w:rPr>
              <w:t>o</w:t>
            </w:r>
            <w:r w:rsidRPr="3BEF804C">
              <w:rPr>
                <w:rFonts w:cs="Calibri"/>
                <w:i/>
                <w:iCs/>
                <w:color w:val="000000"/>
                <w:sz w:val="18"/>
                <w:szCs w:val="18"/>
              </w:rPr>
              <w:t>predelite vrednost investicije po posameznih skupinah osnovnih sredstev; vrednost</w:t>
            </w:r>
            <w:r w:rsidR="6B24F2D7" w:rsidRPr="3BEF804C">
              <w:rPr>
                <w:rFonts w:cs="Calibri"/>
                <w:i/>
                <w:iCs/>
                <w:color w:val="000000"/>
                <w:sz w:val="18"/>
                <w:szCs w:val="18"/>
              </w:rPr>
              <w:t xml:space="preserve"> investicije</w:t>
            </w:r>
            <w:r w:rsidRPr="3BEF804C">
              <w:rPr>
                <w:rFonts w:cs="Calibri"/>
                <w:i/>
                <w:iCs/>
                <w:color w:val="000000"/>
                <w:sz w:val="18"/>
                <w:szCs w:val="18"/>
              </w:rPr>
              <w:t xml:space="preserve"> je potrebno doseči ob zaključku investicije)</w:t>
            </w:r>
          </w:p>
        </w:tc>
      </w:tr>
      <w:tr w:rsidR="00454794" w:rsidRPr="00F34CF8" w14:paraId="7C236C92" w14:textId="77777777" w:rsidTr="3BEF804C">
        <w:tc>
          <w:tcPr>
            <w:tcW w:w="455" w:type="dxa"/>
            <w:shd w:val="clear" w:color="auto" w:fill="auto"/>
          </w:tcPr>
          <w:p w14:paraId="6A89CEF9" w14:textId="77777777" w:rsidR="00454794" w:rsidRPr="00F34CF8" w:rsidRDefault="00454794" w:rsidP="00454794">
            <w:pPr>
              <w:autoSpaceDE w:val="0"/>
              <w:autoSpaceDN w:val="0"/>
              <w:adjustRightInd w:val="0"/>
              <w:spacing w:line="240" w:lineRule="auto"/>
              <w:jc w:val="center"/>
              <w:rPr>
                <w:rFonts w:cs="Calibri"/>
                <w:color w:val="000000"/>
              </w:rPr>
            </w:pPr>
          </w:p>
        </w:tc>
        <w:tc>
          <w:tcPr>
            <w:tcW w:w="2481" w:type="dxa"/>
            <w:shd w:val="clear" w:color="auto" w:fill="auto"/>
          </w:tcPr>
          <w:p w14:paraId="43D61AAC" w14:textId="77777777" w:rsidR="00454794" w:rsidRPr="00F34CF8" w:rsidRDefault="00454794" w:rsidP="00454794">
            <w:pPr>
              <w:autoSpaceDE w:val="0"/>
              <w:autoSpaceDN w:val="0"/>
              <w:adjustRightInd w:val="0"/>
              <w:spacing w:line="240" w:lineRule="auto"/>
              <w:jc w:val="center"/>
              <w:rPr>
                <w:rFonts w:cs="Calibri"/>
                <w:color w:val="000000"/>
              </w:rPr>
            </w:pPr>
            <w:r w:rsidRPr="00F34CF8">
              <w:rPr>
                <w:rFonts w:cs="Calibri"/>
                <w:color w:val="000000"/>
              </w:rPr>
              <w:t xml:space="preserve">SREDSTVA </w:t>
            </w:r>
          </w:p>
          <w:p w14:paraId="07CA07C3" w14:textId="77777777" w:rsidR="00454794" w:rsidRPr="00F34CF8" w:rsidRDefault="00454794" w:rsidP="00454794">
            <w:pPr>
              <w:autoSpaceDE w:val="0"/>
              <w:autoSpaceDN w:val="0"/>
              <w:adjustRightInd w:val="0"/>
              <w:spacing w:line="240" w:lineRule="auto"/>
              <w:jc w:val="center"/>
              <w:rPr>
                <w:rFonts w:cs="Calibri"/>
                <w:color w:val="000000"/>
              </w:rPr>
            </w:pPr>
            <w:r w:rsidRPr="00F34CF8">
              <w:rPr>
                <w:rFonts w:cs="Calibri"/>
                <w:color w:val="000000"/>
              </w:rPr>
              <w:t>(v EUR brez DDV)</w:t>
            </w:r>
          </w:p>
        </w:tc>
        <w:tc>
          <w:tcPr>
            <w:tcW w:w="1159" w:type="dxa"/>
            <w:shd w:val="clear" w:color="auto" w:fill="auto"/>
          </w:tcPr>
          <w:p w14:paraId="6C987E0F" w14:textId="77777777" w:rsidR="00454794" w:rsidRPr="00F34CF8" w:rsidRDefault="00454794" w:rsidP="00454794">
            <w:pPr>
              <w:autoSpaceDE w:val="0"/>
              <w:autoSpaceDN w:val="0"/>
              <w:adjustRightInd w:val="0"/>
              <w:spacing w:line="240" w:lineRule="auto"/>
              <w:jc w:val="center"/>
              <w:rPr>
                <w:rFonts w:cs="Calibri"/>
                <w:color w:val="000000"/>
              </w:rPr>
            </w:pPr>
            <w:r w:rsidRPr="00F34CF8">
              <w:rPr>
                <w:rFonts w:cs="Calibri"/>
                <w:color w:val="000000"/>
              </w:rPr>
              <w:t>x</w:t>
            </w:r>
          </w:p>
        </w:tc>
        <w:tc>
          <w:tcPr>
            <w:tcW w:w="1163" w:type="dxa"/>
            <w:shd w:val="clear" w:color="auto" w:fill="auto"/>
          </w:tcPr>
          <w:p w14:paraId="3128E476" w14:textId="77777777" w:rsidR="00454794" w:rsidRPr="00F34CF8" w:rsidRDefault="00454794" w:rsidP="00454794">
            <w:pPr>
              <w:autoSpaceDE w:val="0"/>
              <w:autoSpaceDN w:val="0"/>
              <w:adjustRightInd w:val="0"/>
              <w:spacing w:line="240" w:lineRule="auto"/>
              <w:jc w:val="center"/>
              <w:rPr>
                <w:rFonts w:cs="Calibri"/>
                <w:color w:val="000000"/>
              </w:rPr>
            </w:pPr>
            <w:r w:rsidRPr="00F34CF8">
              <w:rPr>
                <w:rFonts w:cs="Calibri"/>
                <w:color w:val="000000"/>
              </w:rPr>
              <w:t>x+1</w:t>
            </w:r>
          </w:p>
        </w:tc>
        <w:tc>
          <w:tcPr>
            <w:tcW w:w="1163" w:type="dxa"/>
            <w:shd w:val="clear" w:color="auto" w:fill="auto"/>
          </w:tcPr>
          <w:p w14:paraId="08D142A3" w14:textId="77777777" w:rsidR="00454794" w:rsidRPr="00F34CF8" w:rsidRDefault="00454794" w:rsidP="00694571">
            <w:pPr>
              <w:autoSpaceDE w:val="0"/>
              <w:autoSpaceDN w:val="0"/>
              <w:adjustRightInd w:val="0"/>
              <w:spacing w:line="240" w:lineRule="auto"/>
              <w:jc w:val="center"/>
              <w:rPr>
                <w:rFonts w:cs="Calibri"/>
                <w:color w:val="000000"/>
              </w:rPr>
            </w:pPr>
            <w:r w:rsidRPr="00F34CF8">
              <w:rPr>
                <w:rFonts w:cs="Calibri"/>
                <w:color w:val="000000"/>
              </w:rPr>
              <w:t>x+2</w:t>
            </w:r>
          </w:p>
        </w:tc>
        <w:tc>
          <w:tcPr>
            <w:tcW w:w="1163" w:type="dxa"/>
            <w:shd w:val="clear" w:color="auto" w:fill="auto"/>
          </w:tcPr>
          <w:p w14:paraId="5EF60A6E" w14:textId="77777777" w:rsidR="00454794" w:rsidRPr="00F34CF8" w:rsidRDefault="00454794" w:rsidP="00694571">
            <w:pPr>
              <w:autoSpaceDE w:val="0"/>
              <w:autoSpaceDN w:val="0"/>
              <w:adjustRightInd w:val="0"/>
              <w:spacing w:line="240" w:lineRule="auto"/>
              <w:jc w:val="center"/>
              <w:rPr>
                <w:rFonts w:cs="Calibri"/>
                <w:color w:val="000000"/>
              </w:rPr>
            </w:pPr>
            <w:r w:rsidRPr="00F34CF8">
              <w:rPr>
                <w:rFonts w:cs="Calibri"/>
                <w:color w:val="000000"/>
              </w:rPr>
              <w:t>x+3</w:t>
            </w:r>
          </w:p>
        </w:tc>
        <w:tc>
          <w:tcPr>
            <w:tcW w:w="1171" w:type="dxa"/>
            <w:shd w:val="clear" w:color="auto" w:fill="auto"/>
          </w:tcPr>
          <w:p w14:paraId="1FFB060A" w14:textId="77777777" w:rsidR="00454794" w:rsidRPr="00F34CF8" w:rsidRDefault="00454794" w:rsidP="00454794">
            <w:pPr>
              <w:autoSpaceDE w:val="0"/>
              <w:autoSpaceDN w:val="0"/>
              <w:adjustRightInd w:val="0"/>
              <w:spacing w:line="240" w:lineRule="auto"/>
              <w:jc w:val="center"/>
              <w:rPr>
                <w:rFonts w:cs="Calibri"/>
                <w:color w:val="000000"/>
              </w:rPr>
            </w:pPr>
            <w:r w:rsidRPr="00F34CF8">
              <w:rPr>
                <w:rFonts w:cs="Calibri"/>
                <w:color w:val="000000"/>
              </w:rPr>
              <w:t>SKUPAJ</w:t>
            </w:r>
          </w:p>
        </w:tc>
      </w:tr>
      <w:tr w:rsidR="00454794" w:rsidRPr="00F34CF8" w14:paraId="396ED01E" w14:textId="77777777" w:rsidTr="3BEF804C">
        <w:tc>
          <w:tcPr>
            <w:tcW w:w="455" w:type="dxa"/>
            <w:shd w:val="clear" w:color="auto" w:fill="auto"/>
          </w:tcPr>
          <w:p w14:paraId="76090D0E" w14:textId="77777777" w:rsidR="00454794" w:rsidRPr="00F34CF8" w:rsidRDefault="00454794" w:rsidP="00D44FCD">
            <w:pPr>
              <w:autoSpaceDE w:val="0"/>
              <w:autoSpaceDN w:val="0"/>
              <w:adjustRightInd w:val="0"/>
              <w:spacing w:line="240" w:lineRule="auto"/>
              <w:jc w:val="both"/>
              <w:rPr>
                <w:rFonts w:cs="Calibri"/>
                <w:color w:val="000000"/>
              </w:rPr>
            </w:pPr>
          </w:p>
        </w:tc>
        <w:tc>
          <w:tcPr>
            <w:tcW w:w="8300" w:type="dxa"/>
            <w:gridSpan w:val="6"/>
            <w:shd w:val="clear" w:color="auto" w:fill="auto"/>
          </w:tcPr>
          <w:p w14:paraId="5446C134" w14:textId="77777777" w:rsidR="00454794" w:rsidRPr="00F34CF8" w:rsidRDefault="00622B78" w:rsidP="00D44FCD">
            <w:pPr>
              <w:autoSpaceDE w:val="0"/>
              <w:autoSpaceDN w:val="0"/>
              <w:adjustRightInd w:val="0"/>
              <w:spacing w:line="240" w:lineRule="auto"/>
              <w:jc w:val="both"/>
              <w:rPr>
                <w:rFonts w:cs="Calibri"/>
                <w:color w:val="000000"/>
              </w:rPr>
            </w:pPr>
            <w:r w:rsidRPr="00F34CF8">
              <w:rPr>
                <w:rFonts w:cs="Calibri"/>
                <w:color w:val="000000"/>
              </w:rPr>
              <w:t>OPREDMETENA OSNOVNA SREDSTVA</w:t>
            </w:r>
          </w:p>
        </w:tc>
      </w:tr>
      <w:tr w:rsidR="00454794" w:rsidRPr="00F34CF8" w14:paraId="0D3DFF1F" w14:textId="77777777" w:rsidTr="3BEF804C">
        <w:tc>
          <w:tcPr>
            <w:tcW w:w="455" w:type="dxa"/>
            <w:shd w:val="clear" w:color="auto" w:fill="auto"/>
          </w:tcPr>
          <w:p w14:paraId="6B32DBC6" w14:textId="77777777" w:rsidR="00454794" w:rsidRPr="00F34CF8" w:rsidRDefault="00626435" w:rsidP="00D44FCD">
            <w:pPr>
              <w:autoSpaceDE w:val="0"/>
              <w:autoSpaceDN w:val="0"/>
              <w:adjustRightInd w:val="0"/>
              <w:spacing w:line="240" w:lineRule="auto"/>
              <w:jc w:val="both"/>
              <w:rPr>
                <w:rFonts w:cs="Calibri"/>
                <w:color w:val="000000"/>
              </w:rPr>
            </w:pPr>
            <w:r w:rsidRPr="00F34CF8">
              <w:rPr>
                <w:rFonts w:cs="Calibri"/>
                <w:color w:val="000000"/>
              </w:rPr>
              <w:t>A</w:t>
            </w:r>
          </w:p>
        </w:tc>
        <w:tc>
          <w:tcPr>
            <w:tcW w:w="2481" w:type="dxa"/>
            <w:shd w:val="clear" w:color="auto" w:fill="auto"/>
          </w:tcPr>
          <w:p w14:paraId="192622B5" w14:textId="77777777" w:rsidR="00454794" w:rsidRPr="00F34CF8" w:rsidRDefault="00622B78" w:rsidP="00D44FCD">
            <w:pPr>
              <w:autoSpaceDE w:val="0"/>
              <w:autoSpaceDN w:val="0"/>
              <w:adjustRightInd w:val="0"/>
              <w:spacing w:line="240" w:lineRule="auto"/>
              <w:jc w:val="both"/>
              <w:rPr>
                <w:rFonts w:cs="Calibri"/>
                <w:color w:val="000000"/>
              </w:rPr>
            </w:pPr>
            <w:r w:rsidRPr="00F34CF8">
              <w:rPr>
                <w:rFonts w:cs="Calibri"/>
                <w:color w:val="000000"/>
              </w:rPr>
              <w:t>ZEMLJIŠČA</w:t>
            </w:r>
          </w:p>
        </w:tc>
        <w:tc>
          <w:tcPr>
            <w:tcW w:w="1159" w:type="dxa"/>
            <w:shd w:val="clear" w:color="auto" w:fill="auto"/>
          </w:tcPr>
          <w:p w14:paraId="670E4342" w14:textId="77777777" w:rsidR="00454794" w:rsidRPr="00F34CF8" w:rsidRDefault="00454794" w:rsidP="00D44FCD">
            <w:pPr>
              <w:autoSpaceDE w:val="0"/>
              <w:autoSpaceDN w:val="0"/>
              <w:adjustRightInd w:val="0"/>
              <w:spacing w:line="240" w:lineRule="auto"/>
              <w:jc w:val="both"/>
              <w:rPr>
                <w:rFonts w:cs="Calibri"/>
                <w:color w:val="000000"/>
              </w:rPr>
            </w:pPr>
          </w:p>
        </w:tc>
        <w:tc>
          <w:tcPr>
            <w:tcW w:w="1163" w:type="dxa"/>
            <w:shd w:val="clear" w:color="auto" w:fill="auto"/>
          </w:tcPr>
          <w:p w14:paraId="29371C16" w14:textId="77777777" w:rsidR="00454794" w:rsidRPr="00F34CF8" w:rsidRDefault="00454794" w:rsidP="00D44FCD">
            <w:pPr>
              <w:autoSpaceDE w:val="0"/>
              <w:autoSpaceDN w:val="0"/>
              <w:adjustRightInd w:val="0"/>
              <w:spacing w:line="240" w:lineRule="auto"/>
              <w:jc w:val="both"/>
              <w:rPr>
                <w:rFonts w:cs="Calibri"/>
                <w:color w:val="000000"/>
              </w:rPr>
            </w:pPr>
          </w:p>
        </w:tc>
        <w:tc>
          <w:tcPr>
            <w:tcW w:w="1163" w:type="dxa"/>
            <w:shd w:val="clear" w:color="auto" w:fill="auto"/>
          </w:tcPr>
          <w:p w14:paraId="423D3B0E" w14:textId="77777777" w:rsidR="00454794" w:rsidRPr="00F34CF8" w:rsidRDefault="00454794" w:rsidP="00D44FCD">
            <w:pPr>
              <w:autoSpaceDE w:val="0"/>
              <w:autoSpaceDN w:val="0"/>
              <w:adjustRightInd w:val="0"/>
              <w:spacing w:line="240" w:lineRule="auto"/>
              <w:jc w:val="both"/>
              <w:rPr>
                <w:rFonts w:cs="Calibri"/>
                <w:color w:val="000000"/>
              </w:rPr>
            </w:pPr>
          </w:p>
        </w:tc>
        <w:tc>
          <w:tcPr>
            <w:tcW w:w="1163" w:type="dxa"/>
            <w:shd w:val="clear" w:color="auto" w:fill="auto"/>
          </w:tcPr>
          <w:p w14:paraId="420F515E" w14:textId="77777777" w:rsidR="00454794" w:rsidRPr="00F34CF8" w:rsidRDefault="00454794" w:rsidP="00D44FCD">
            <w:pPr>
              <w:autoSpaceDE w:val="0"/>
              <w:autoSpaceDN w:val="0"/>
              <w:adjustRightInd w:val="0"/>
              <w:spacing w:line="240" w:lineRule="auto"/>
              <w:jc w:val="both"/>
              <w:rPr>
                <w:rFonts w:cs="Calibri"/>
                <w:color w:val="000000"/>
              </w:rPr>
            </w:pPr>
          </w:p>
        </w:tc>
        <w:tc>
          <w:tcPr>
            <w:tcW w:w="1171" w:type="dxa"/>
            <w:shd w:val="clear" w:color="auto" w:fill="auto"/>
          </w:tcPr>
          <w:p w14:paraId="60B14F59" w14:textId="77777777" w:rsidR="00454794" w:rsidRPr="00F34CF8" w:rsidRDefault="00454794" w:rsidP="00D44FCD">
            <w:pPr>
              <w:autoSpaceDE w:val="0"/>
              <w:autoSpaceDN w:val="0"/>
              <w:adjustRightInd w:val="0"/>
              <w:spacing w:line="240" w:lineRule="auto"/>
              <w:jc w:val="both"/>
              <w:rPr>
                <w:rFonts w:cs="Calibri"/>
                <w:color w:val="000000"/>
              </w:rPr>
            </w:pPr>
          </w:p>
        </w:tc>
      </w:tr>
      <w:tr w:rsidR="006774ED" w:rsidRPr="00F34CF8" w14:paraId="4DEB6D0E" w14:textId="77777777" w:rsidTr="3BEF804C">
        <w:tc>
          <w:tcPr>
            <w:tcW w:w="455" w:type="dxa"/>
            <w:shd w:val="clear" w:color="auto" w:fill="auto"/>
          </w:tcPr>
          <w:p w14:paraId="1E71106C" w14:textId="77777777" w:rsidR="006774ED" w:rsidRPr="00F34CF8" w:rsidRDefault="00626435" w:rsidP="006774ED">
            <w:pPr>
              <w:autoSpaceDE w:val="0"/>
              <w:autoSpaceDN w:val="0"/>
              <w:adjustRightInd w:val="0"/>
              <w:spacing w:line="240" w:lineRule="auto"/>
              <w:jc w:val="both"/>
              <w:rPr>
                <w:rFonts w:cs="Calibri"/>
                <w:color w:val="000000"/>
              </w:rPr>
            </w:pPr>
            <w:r w:rsidRPr="00F34CF8">
              <w:rPr>
                <w:rFonts w:cs="Calibri"/>
                <w:color w:val="000000"/>
              </w:rPr>
              <w:t>1</w:t>
            </w:r>
          </w:p>
        </w:tc>
        <w:tc>
          <w:tcPr>
            <w:tcW w:w="2481" w:type="dxa"/>
            <w:shd w:val="clear" w:color="auto" w:fill="auto"/>
          </w:tcPr>
          <w:p w14:paraId="728FAFA3" w14:textId="77777777" w:rsidR="006774ED" w:rsidRPr="00F34CF8" w:rsidRDefault="006774ED" w:rsidP="006774ED">
            <w:pPr>
              <w:autoSpaceDE w:val="0"/>
              <w:autoSpaceDN w:val="0"/>
              <w:adjustRightInd w:val="0"/>
              <w:spacing w:line="240" w:lineRule="auto"/>
              <w:jc w:val="both"/>
              <w:rPr>
                <w:rFonts w:cs="Calibri"/>
                <w:color w:val="000000"/>
              </w:rPr>
            </w:pPr>
            <w:r w:rsidRPr="00F34CF8">
              <w:rPr>
                <w:rFonts w:cs="Calibri"/>
              </w:rPr>
              <w:t xml:space="preserve">Nakup zemljišč </w:t>
            </w:r>
          </w:p>
        </w:tc>
        <w:tc>
          <w:tcPr>
            <w:tcW w:w="1159" w:type="dxa"/>
            <w:shd w:val="clear" w:color="auto" w:fill="auto"/>
          </w:tcPr>
          <w:p w14:paraId="0D51E718"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1A1B4655"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2365F0B7"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18D05B0C"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shd w:val="clear" w:color="auto" w:fill="auto"/>
          </w:tcPr>
          <w:p w14:paraId="0C41A88A"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1962C8F9" w14:textId="77777777" w:rsidTr="3BEF804C">
        <w:tc>
          <w:tcPr>
            <w:tcW w:w="455" w:type="dxa"/>
            <w:shd w:val="clear" w:color="auto" w:fill="auto"/>
          </w:tcPr>
          <w:p w14:paraId="5BC39165" w14:textId="77777777" w:rsidR="006774ED" w:rsidRPr="00F34CF8" w:rsidRDefault="00626435" w:rsidP="006774ED">
            <w:pPr>
              <w:autoSpaceDE w:val="0"/>
              <w:autoSpaceDN w:val="0"/>
              <w:adjustRightInd w:val="0"/>
              <w:spacing w:line="240" w:lineRule="auto"/>
              <w:jc w:val="both"/>
              <w:rPr>
                <w:rFonts w:cs="Calibri"/>
                <w:color w:val="000000"/>
              </w:rPr>
            </w:pPr>
            <w:r w:rsidRPr="00F34CF8">
              <w:rPr>
                <w:rFonts w:cs="Calibri"/>
                <w:color w:val="000000"/>
              </w:rPr>
              <w:t>2</w:t>
            </w:r>
          </w:p>
        </w:tc>
        <w:tc>
          <w:tcPr>
            <w:tcW w:w="2481" w:type="dxa"/>
            <w:shd w:val="clear" w:color="auto" w:fill="auto"/>
          </w:tcPr>
          <w:p w14:paraId="78ADAB53" w14:textId="77777777" w:rsidR="006774ED" w:rsidRPr="00F34CF8" w:rsidRDefault="00626435" w:rsidP="00B14497">
            <w:pPr>
              <w:autoSpaceDE w:val="0"/>
              <w:autoSpaceDN w:val="0"/>
              <w:adjustRightInd w:val="0"/>
              <w:spacing w:line="240" w:lineRule="auto"/>
              <w:rPr>
                <w:rFonts w:cs="Calibri"/>
                <w:color w:val="000000"/>
              </w:rPr>
            </w:pPr>
            <w:r w:rsidRPr="00F34CF8">
              <w:rPr>
                <w:rFonts w:cs="Calibri"/>
              </w:rPr>
              <w:t>Komunalno in infrastrukturno opremljanje zemljišč</w:t>
            </w:r>
          </w:p>
        </w:tc>
        <w:tc>
          <w:tcPr>
            <w:tcW w:w="1159" w:type="dxa"/>
            <w:shd w:val="clear" w:color="auto" w:fill="auto"/>
          </w:tcPr>
          <w:p w14:paraId="399294FA"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4769FE2E"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48490FDD"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35F2735E"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shd w:val="clear" w:color="auto" w:fill="auto"/>
          </w:tcPr>
          <w:p w14:paraId="3140AE12"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2CD5EB71" w14:textId="77777777" w:rsidTr="3BEF804C">
        <w:tc>
          <w:tcPr>
            <w:tcW w:w="455" w:type="dxa"/>
            <w:shd w:val="clear" w:color="auto" w:fill="auto"/>
          </w:tcPr>
          <w:p w14:paraId="7DC4C987" w14:textId="77777777" w:rsidR="006774ED" w:rsidRPr="00F34CF8" w:rsidRDefault="00626435" w:rsidP="006774ED">
            <w:pPr>
              <w:autoSpaceDE w:val="0"/>
              <w:autoSpaceDN w:val="0"/>
              <w:adjustRightInd w:val="0"/>
              <w:spacing w:line="240" w:lineRule="auto"/>
              <w:jc w:val="both"/>
              <w:rPr>
                <w:rFonts w:cs="Calibri"/>
                <w:color w:val="000000"/>
              </w:rPr>
            </w:pPr>
            <w:r w:rsidRPr="00F34CF8">
              <w:rPr>
                <w:rFonts w:cs="Calibri"/>
                <w:color w:val="000000"/>
              </w:rPr>
              <w:t>3</w:t>
            </w:r>
          </w:p>
        </w:tc>
        <w:tc>
          <w:tcPr>
            <w:tcW w:w="2481" w:type="dxa"/>
            <w:shd w:val="clear" w:color="auto" w:fill="auto"/>
          </w:tcPr>
          <w:p w14:paraId="01742E6B" w14:textId="77777777" w:rsidR="006774ED" w:rsidRPr="00F34CF8" w:rsidRDefault="006774ED" w:rsidP="006774ED">
            <w:pPr>
              <w:autoSpaceDE w:val="0"/>
              <w:autoSpaceDN w:val="0"/>
              <w:adjustRightInd w:val="0"/>
              <w:spacing w:line="240" w:lineRule="auto"/>
              <w:jc w:val="both"/>
              <w:rPr>
                <w:rFonts w:cs="Calibri"/>
                <w:color w:val="000000"/>
              </w:rPr>
            </w:pPr>
            <w:r w:rsidRPr="00F34CF8">
              <w:rPr>
                <w:rFonts w:cs="Calibri"/>
              </w:rPr>
              <w:t>Zakup zemljišč</w:t>
            </w:r>
          </w:p>
        </w:tc>
        <w:tc>
          <w:tcPr>
            <w:tcW w:w="1159" w:type="dxa"/>
            <w:shd w:val="clear" w:color="auto" w:fill="auto"/>
          </w:tcPr>
          <w:p w14:paraId="61256169"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7216EF3B"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74E499ED"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00F1FDBB"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shd w:val="clear" w:color="auto" w:fill="auto"/>
          </w:tcPr>
          <w:p w14:paraId="5E9FA04F"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4515F5DE" w14:textId="77777777" w:rsidTr="3BEF804C">
        <w:tc>
          <w:tcPr>
            <w:tcW w:w="455" w:type="dxa"/>
            <w:shd w:val="clear" w:color="auto" w:fill="auto"/>
          </w:tcPr>
          <w:p w14:paraId="25B60CD8" w14:textId="77777777" w:rsidR="006774ED" w:rsidRPr="00F34CF8" w:rsidRDefault="006774ED" w:rsidP="006774ED">
            <w:pPr>
              <w:autoSpaceDE w:val="0"/>
              <w:autoSpaceDN w:val="0"/>
              <w:adjustRightInd w:val="0"/>
              <w:spacing w:line="240" w:lineRule="auto"/>
              <w:jc w:val="both"/>
              <w:rPr>
                <w:rFonts w:cs="Calibri"/>
                <w:color w:val="000000"/>
              </w:rPr>
            </w:pPr>
          </w:p>
        </w:tc>
        <w:tc>
          <w:tcPr>
            <w:tcW w:w="2481" w:type="dxa"/>
            <w:shd w:val="clear" w:color="auto" w:fill="auto"/>
          </w:tcPr>
          <w:p w14:paraId="54177630" w14:textId="77777777" w:rsidR="006774ED" w:rsidRPr="00F34CF8" w:rsidRDefault="00EC479D" w:rsidP="006774ED">
            <w:pPr>
              <w:autoSpaceDE w:val="0"/>
              <w:autoSpaceDN w:val="0"/>
              <w:adjustRightInd w:val="0"/>
              <w:spacing w:line="240" w:lineRule="auto"/>
              <w:jc w:val="both"/>
              <w:rPr>
                <w:rFonts w:cs="Calibri"/>
                <w:color w:val="000000"/>
              </w:rPr>
            </w:pPr>
            <w:r w:rsidRPr="00F34CF8">
              <w:rPr>
                <w:rFonts w:cs="Calibri"/>
              </w:rPr>
              <w:t>Skupaj A</w:t>
            </w:r>
          </w:p>
        </w:tc>
        <w:tc>
          <w:tcPr>
            <w:tcW w:w="1159" w:type="dxa"/>
            <w:shd w:val="clear" w:color="auto" w:fill="auto"/>
          </w:tcPr>
          <w:p w14:paraId="231DE05D"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4C3509DB"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29C7E7A2"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750DF9DB"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shd w:val="clear" w:color="auto" w:fill="auto"/>
          </w:tcPr>
          <w:p w14:paraId="343735C1"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03409CE2" w14:textId="77777777" w:rsidTr="3BEF804C">
        <w:tc>
          <w:tcPr>
            <w:tcW w:w="455" w:type="dxa"/>
            <w:shd w:val="clear" w:color="auto" w:fill="auto"/>
          </w:tcPr>
          <w:p w14:paraId="76862DCC" w14:textId="77777777" w:rsidR="006774E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B</w:t>
            </w:r>
          </w:p>
        </w:tc>
        <w:tc>
          <w:tcPr>
            <w:tcW w:w="2481" w:type="dxa"/>
            <w:shd w:val="clear" w:color="auto" w:fill="auto"/>
          </w:tcPr>
          <w:p w14:paraId="1497D762" w14:textId="77777777" w:rsidR="006774ED" w:rsidRPr="00F34CF8" w:rsidRDefault="00622B78" w:rsidP="006774ED">
            <w:pPr>
              <w:autoSpaceDE w:val="0"/>
              <w:autoSpaceDN w:val="0"/>
              <w:adjustRightInd w:val="0"/>
              <w:spacing w:line="240" w:lineRule="auto"/>
              <w:jc w:val="both"/>
              <w:rPr>
                <w:rFonts w:cs="Calibri"/>
                <w:color w:val="000000"/>
              </w:rPr>
            </w:pPr>
            <w:r w:rsidRPr="00F34CF8">
              <w:rPr>
                <w:rFonts w:cs="Calibri"/>
              </w:rPr>
              <w:t>STAVBE IN OBRATI</w:t>
            </w:r>
          </w:p>
        </w:tc>
        <w:tc>
          <w:tcPr>
            <w:tcW w:w="1159" w:type="dxa"/>
            <w:shd w:val="clear" w:color="auto" w:fill="auto"/>
          </w:tcPr>
          <w:p w14:paraId="202E9036"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355F37A4"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20E6681F"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4235230F"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shd w:val="clear" w:color="auto" w:fill="auto"/>
          </w:tcPr>
          <w:p w14:paraId="0B8EE054"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0F9322D4" w14:textId="77777777" w:rsidTr="3BEF804C">
        <w:tc>
          <w:tcPr>
            <w:tcW w:w="455" w:type="dxa"/>
            <w:shd w:val="clear" w:color="auto" w:fill="auto"/>
          </w:tcPr>
          <w:p w14:paraId="60CF3D93" w14:textId="77777777" w:rsidR="006774E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1</w:t>
            </w:r>
          </w:p>
        </w:tc>
        <w:tc>
          <w:tcPr>
            <w:tcW w:w="2481" w:type="dxa"/>
            <w:shd w:val="clear" w:color="auto" w:fill="auto"/>
          </w:tcPr>
          <w:p w14:paraId="097A2872" w14:textId="77777777" w:rsidR="006774ED" w:rsidRPr="00F34CF8" w:rsidRDefault="00EC479D" w:rsidP="00B14497">
            <w:pPr>
              <w:autoSpaceDE w:val="0"/>
              <w:autoSpaceDN w:val="0"/>
              <w:adjustRightInd w:val="0"/>
              <w:spacing w:line="240" w:lineRule="auto"/>
              <w:rPr>
                <w:rFonts w:cs="Calibri"/>
                <w:color w:val="000000"/>
              </w:rPr>
            </w:pPr>
            <w:r w:rsidRPr="00F34CF8">
              <w:rPr>
                <w:rFonts w:cs="Calibri"/>
              </w:rPr>
              <w:t>Stroški gradnje (pripravljalna in zemeljska dela, gradbena dela, strojne in elektro instalacije…)</w:t>
            </w:r>
          </w:p>
        </w:tc>
        <w:tc>
          <w:tcPr>
            <w:tcW w:w="1159" w:type="dxa"/>
            <w:shd w:val="clear" w:color="auto" w:fill="auto"/>
          </w:tcPr>
          <w:p w14:paraId="2E6E4115"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56C387C9"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263D1CF6"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118CD546"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shd w:val="clear" w:color="auto" w:fill="auto"/>
          </w:tcPr>
          <w:p w14:paraId="62DE91FB"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1A411F6F" w14:textId="77777777" w:rsidTr="3BEF804C">
        <w:trPr>
          <w:trHeight w:val="575"/>
        </w:trPr>
        <w:tc>
          <w:tcPr>
            <w:tcW w:w="455" w:type="dxa"/>
            <w:shd w:val="clear" w:color="auto" w:fill="auto"/>
          </w:tcPr>
          <w:p w14:paraId="1AABCDEC" w14:textId="77777777" w:rsidR="006774E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2</w:t>
            </w:r>
          </w:p>
        </w:tc>
        <w:tc>
          <w:tcPr>
            <w:tcW w:w="2481" w:type="dxa"/>
            <w:shd w:val="clear" w:color="auto" w:fill="auto"/>
          </w:tcPr>
          <w:p w14:paraId="4C07A555" w14:textId="77777777" w:rsidR="006774ED" w:rsidRPr="00F34CF8" w:rsidRDefault="006774ED" w:rsidP="00EC479D">
            <w:pPr>
              <w:autoSpaceDE w:val="0"/>
              <w:autoSpaceDN w:val="0"/>
              <w:adjustRightInd w:val="0"/>
              <w:spacing w:line="240" w:lineRule="auto"/>
              <w:jc w:val="both"/>
              <w:rPr>
                <w:rFonts w:cs="Calibri"/>
                <w:color w:val="000000"/>
              </w:rPr>
            </w:pPr>
            <w:r w:rsidRPr="00F34CF8">
              <w:rPr>
                <w:rFonts w:cs="Calibri"/>
              </w:rPr>
              <w:t xml:space="preserve">Nakup </w:t>
            </w:r>
            <w:r w:rsidR="00EC479D" w:rsidRPr="00F34CF8">
              <w:rPr>
                <w:rFonts w:cs="Calibri"/>
              </w:rPr>
              <w:t>stavb in obratov</w:t>
            </w:r>
          </w:p>
        </w:tc>
        <w:tc>
          <w:tcPr>
            <w:tcW w:w="1159" w:type="dxa"/>
            <w:shd w:val="clear" w:color="auto" w:fill="auto"/>
          </w:tcPr>
          <w:p w14:paraId="5C5E9C79"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34A5ABB1"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52B8880E"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0C486A5D"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shd w:val="clear" w:color="auto" w:fill="auto"/>
          </w:tcPr>
          <w:p w14:paraId="51252D21" w14:textId="77777777" w:rsidR="006774ED" w:rsidRPr="00F34CF8" w:rsidRDefault="006774ED" w:rsidP="006774ED">
            <w:pPr>
              <w:autoSpaceDE w:val="0"/>
              <w:autoSpaceDN w:val="0"/>
              <w:adjustRightInd w:val="0"/>
              <w:spacing w:line="240" w:lineRule="auto"/>
              <w:jc w:val="both"/>
              <w:rPr>
                <w:rFonts w:cs="Calibri"/>
                <w:color w:val="000000"/>
              </w:rPr>
            </w:pPr>
          </w:p>
        </w:tc>
      </w:tr>
      <w:tr w:rsidR="00EC479D" w:rsidRPr="00F34CF8" w14:paraId="07A94351" w14:textId="77777777" w:rsidTr="3BEF804C">
        <w:tc>
          <w:tcPr>
            <w:tcW w:w="455" w:type="dxa"/>
            <w:shd w:val="clear" w:color="auto" w:fill="auto"/>
          </w:tcPr>
          <w:p w14:paraId="4F5FB400" w14:textId="77777777" w:rsidR="00EC479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3</w:t>
            </w:r>
          </w:p>
        </w:tc>
        <w:tc>
          <w:tcPr>
            <w:tcW w:w="2481" w:type="dxa"/>
            <w:shd w:val="clear" w:color="auto" w:fill="auto"/>
          </w:tcPr>
          <w:p w14:paraId="25893333" w14:textId="77777777" w:rsidR="00EC479D" w:rsidRPr="00F34CF8" w:rsidRDefault="00EC479D" w:rsidP="006774ED">
            <w:pPr>
              <w:autoSpaceDE w:val="0"/>
              <w:autoSpaceDN w:val="0"/>
              <w:adjustRightInd w:val="0"/>
              <w:spacing w:line="240" w:lineRule="auto"/>
              <w:jc w:val="both"/>
              <w:rPr>
                <w:rFonts w:cs="Calibri"/>
              </w:rPr>
            </w:pPr>
            <w:r w:rsidRPr="00F34CF8">
              <w:rPr>
                <w:rFonts w:cs="Calibri"/>
              </w:rPr>
              <w:t>Zakup stavb</w:t>
            </w:r>
          </w:p>
        </w:tc>
        <w:tc>
          <w:tcPr>
            <w:tcW w:w="1159" w:type="dxa"/>
            <w:shd w:val="clear" w:color="auto" w:fill="auto"/>
          </w:tcPr>
          <w:p w14:paraId="1B7E0525"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4C981935"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020BEC03"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1E69D5D5"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shd w:val="clear" w:color="auto" w:fill="auto"/>
          </w:tcPr>
          <w:p w14:paraId="5D3CFC55" w14:textId="77777777" w:rsidR="00EC479D" w:rsidRPr="00F34CF8" w:rsidRDefault="00EC479D" w:rsidP="006774ED">
            <w:pPr>
              <w:autoSpaceDE w:val="0"/>
              <w:autoSpaceDN w:val="0"/>
              <w:adjustRightInd w:val="0"/>
              <w:spacing w:line="240" w:lineRule="auto"/>
              <w:jc w:val="both"/>
              <w:rPr>
                <w:rFonts w:cs="Calibri"/>
                <w:color w:val="000000"/>
              </w:rPr>
            </w:pPr>
          </w:p>
        </w:tc>
      </w:tr>
      <w:tr w:rsidR="006774ED" w:rsidRPr="00F34CF8" w14:paraId="3B20001B" w14:textId="77777777" w:rsidTr="3BEF804C">
        <w:tc>
          <w:tcPr>
            <w:tcW w:w="455" w:type="dxa"/>
            <w:shd w:val="clear" w:color="auto" w:fill="auto"/>
          </w:tcPr>
          <w:p w14:paraId="03882643" w14:textId="77777777" w:rsidR="006774E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4</w:t>
            </w:r>
          </w:p>
        </w:tc>
        <w:tc>
          <w:tcPr>
            <w:tcW w:w="2481" w:type="dxa"/>
            <w:shd w:val="clear" w:color="auto" w:fill="auto"/>
          </w:tcPr>
          <w:p w14:paraId="193095C9" w14:textId="77777777" w:rsidR="006774ED" w:rsidRPr="00F34CF8" w:rsidRDefault="006774ED" w:rsidP="006774ED">
            <w:pPr>
              <w:autoSpaceDE w:val="0"/>
              <w:autoSpaceDN w:val="0"/>
              <w:adjustRightInd w:val="0"/>
              <w:spacing w:line="240" w:lineRule="auto"/>
              <w:jc w:val="both"/>
              <w:rPr>
                <w:rFonts w:cs="Calibri"/>
                <w:color w:val="000000"/>
              </w:rPr>
            </w:pPr>
            <w:r w:rsidRPr="00F34CF8">
              <w:rPr>
                <w:rFonts w:cs="Calibri"/>
              </w:rPr>
              <w:t>Zakup obratov</w:t>
            </w:r>
          </w:p>
        </w:tc>
        <w:tc>
          <w:tcPr>
            <w:tcW w:w="1159" w:type="dxa"/>
            <w:shd w:val="clear" w:color="auto" w:fill="auto"/>
          </w:tcPr>
          <w:p w14:paraId="77EEF165"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24AFA46F"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0143E9CE"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256D2F25"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shd w:val="clear" w:color="auto" w:fill="auto"/>
          </w:tcPr>
          <w:p w14:paraId="68B677D4" w14:textId="77777777" w:rsidR="006774ED" w:rsidRPr="00F34CF8" w:rsidRDefault="006774ED" w:rsidP="006774ED">
            <w:pPr>
              <w:autoSpaceDE w:val="0"/>
              <w:autoSpaceDN w:val="0"/>
              <w:adjustRightInd w:val="0"/>
              <w:spacing w:line="240" w:lineRule="auto"/>
              <w:jc w:val="both"/>
              <w:rPr>
                <w:rFonts w:cs="Calibri"/>
                <w:color w:val="000000"/>
              </w:rPr>
            </w:pPr>
          </w:p>
        </w:tc>
      </w:tr>
      <w:tr w:rsidR="00EC479D" w:rsidRPr="00F34CF8" w14:paraId="6EBEF87B" w14:textId="77777777" w:rsidTr="3BEF804C">
        <w:tc>
          <w:tcPr>
            <w:tcW w:w="455" w:type="dxa"/>
            <w:shd w:val="clear" w:color="auto" w:fill="auto"/>
          </w:tcPr>
          <w:p w14:paraId="55B0E62C" w14:textId="77777777" w:rsidR="00EC479D" w:rsidRPr="00F34CF8" w:rsidRDefault="00EC479D" w:rsidP="006774ED">
            <w:pPr>
              <w:autoSpaceDE w:val="0"/>
              <w:autoSpaceDN w:val="0"/>
              <w:adjustRightInd w:val="0"/>
              <w:spacing w:line="240" w:lineRule="auto"/>
              <w:jc w:val="both"/>
              <w:rPr>
                <w:rFonts w:cs="Calibri"/>
                <w:color w:val="000000"/>
              </w:rPr>
            </w:pPr>
          </w:p>
        </w:tc>
        <w:tc>
          <w:tcPr>
            <w:tcW w:w="2481" w:type="dxa"/>
            <w:shd w:val="clear" w:color="auto" w:fill="auto"/>
          </w:tcPr>
          <w:p w14:paraId="7E7B0211" w14:textId="77777777" w:rsidR="00EC479D" w:rsidRPr="00F34CF8" w:rsidRDefault="00EC479D" w:rsidP="006774ED">
            <w:pPr>
              <w:autoSpaceDE w:val="0"/>
              <w:autoSpaceDN w:val="0"/>
              <w:adjustRightInd w:val="0"/>
              <w:spacing w:line="240" w:lineRule="auto"/>
              <w:jc w:val="both"/>
              <w:rPr>
                <w:rFonts w:cs="Calibri"/>
              </w:rPr>
            </w:pPr>
            <w:r w:rsidRPr="00F34CF8">
              <w:rPr>
                <w:rFonts w:cs="Calibri"/>
              </w:rPr>
              <w:t>Skupaj B</w:t>
            </w:r>
          </w:p>
        </w:tc>
        <w:tc>
          <w:tcPr>
            <w:tcW w:w="1159" w:type="dxa"/>
            <w:shd w:val="clear" w:color="auto" w:fill="auto"/>
          </w:tcPr>
          <w:p w14:paraId="500B4F72"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5CF39943"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084B78CF"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52664C07"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shd w:val="clear" w:color="auto" w:fill="auto"/>
          </w:tcPr>
          <w:p w14:paraId="397F968A"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0F118729" w14:textId="77777777" w:rsidTr="3BEF804C">
        <w:tc>
          <w:tcPr>
            <w:tcW w:w="455" w:type="dxa"/>
            <w:shd w:val="clear" w:color="auto" w:fill="auto"/>
          </w:tcPr>
          <w:p w14:paraId="2F4F8A69" w14:textId="77777777" w:rsidR="00EC479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C</w:t>
            </w:r>
          </w:p>
        </w:tc>
        <w:tc>
          <w:tcPr>
            <w:tcW w:w="2481" w:type="dxa"/>
            <w:shd w:val="clear" w:color="auto" w:fill="auto"/>
          </w:tcPr>
          <w:p w14:paraId="197D9E36" w14:textId="77777777" w:rsidR="00EC479D" w:rsidRPr="00F34CF8" w:rsidRDefault="00622B78" w:rsidP="006774ED">
            <w:pPr>
              <w:autoSpaceDE w:val="0"/>
              <w:autoSpaceDN w:val="0"/>
              <w:adjustRightInd w:val="0"/>
              <w:spacing w:line="240" w:lineRule="auto"/>
              <w:jc w:val="both"/>
              <w:rPr>
                <w:rFonts w:cs="Calibri"/>
              </w:rPr>
            </w:pPr>
            <w:r w:rsidRPr="00F34CF8">
              <w:rPr>
                <w:rFonts w:cs="Calibri"/>
              </w:rPr>
              <w:t>STROJI</w:t>
            </w:r>
          </w:p>
        </w:tc>
        <w:tc>
          <w:tcPr>
            <w:tcW w:w="1159" w:type="dxa"/>
            <w:shd w:val="clear" w:color="auto" w:fill="auto"/>
          </w:tcPr>
          <w:p w14:paraId="032B3CB6"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2CC4C359"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1386EDC7"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3A5C9780"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shd w:val="clear" w:color="auto" w:fill="auto"/>
          </w:tcPr>
          <w:p w14:paraId="0D2CE9C9"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631F18EE" w14:textId="77777777" w:rsidTr="3BEF804C">
        <w:tc>
          <w:tcPr>
            <w:tcW w:w="455" w:type="dxa"/>
            <w:shd w:val="clear" w:color="auto" w:fill="auto"/>
          </w:tcPr>
          <w:p w14:paraId="2E7AD9C8" w14:textId="77777777" w:rsidR="00EC479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1</w:t>
            </w:r>
          </w:p>
        </w:tc>
        <w:tc>
          <w:tcPr>
            <w:tcW w:w="2481" w:type="dxa"/>
            <w:shd w:val="clear" w:color="auto" w:fill="auto"/>
          </w:tcPr>
          <w:p w14:paraId="3A0195BD" w14:textId="77777777" w:rsidR="00EC479D" w:rsidRPr="00F34CF8" w:rsidRDefault="00EC479D" w:rsidP="006774ED">
            <w:pPr>
              <w:autoSpaceDE w:val="0"/>
              <w:autoSpaceDN w:val="0"/>
              <w:adjustRightInd w:val="0"/>
              <w:spacing w:line="240" w:lineRule="auto"/>
              <w:jc w:val="both"/>
              <w:rPr>
                <w:rFonts w:cs="Calibri"/>
              </w:rPr>
            </w:pPr>
            <w:r w:rsidRPr="00F34CF8">
              <w:rPr>
                <w:rFonts w:cs="Calibri"/>
              </w:rPr>
              <w:t>Nakup strojev</w:t>
            </w:r>
          </w:p>
        </w:tc>
        <w:tc>
          <w:tcPr>
            <w:tcW w:w="1159" w:type="dxa"/>
            <w:shd w:val="clear" w:color="auto" w:fill="auto"/>
          </w:tcPr>
          <w:p w14:paraId="69DA4375"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755ACA80"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37177907"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1A8AC402"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shd w:val="clear" w:color="auto" w:fill="auto"/>
          </w:tcPr>
          <w:p w14:paraId="588E389F"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1770D21E" w14:textId="77777777" w:rsidTr="3BEF804C">
        <w:tc>
          <w:tcPr>
            <w:tcW w:w="455" w:type="dxa"/>
            <w:shd w:val="clear" w:color="auto" w:fill="auto"/>
          </w:tcPr>
          <w:p w14:paraId="3B0C5540" w14:textId="77777777" w:rsidR="00EC479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2</w:t>
            </w:r>
          </w:p>
        </w:tc>
        <w:tc>
          <w:tcPr>
            <w:tcW w:w="2481" w:type="dxa"/>
            <w:shd w:val="clear" w:color="auto" w:fill="auto"/>
          </w:tcPr>
          <w:p w14:paraId="632F5C94" w14:textId="77777777" w:rsidR="00EC479D" w:rsidRPr="00F34CF8" w:rsidRDefault="00EC479D" w:rsidP="006774ED">
            <w:pPr>
              <w:autoSpaceDE w:val="0"/>
              <w:autoSpaceDN w:val="0"/>
              <w:adjustRightInd w:val="0"/>
              <w:spacing w:line="240" w:lineRule="auto"/>
              <w:jc w:val="both"/>
              <w:rPr>
                <w:rFonts w:cs="Calibri"/>
              </w:rPr>
            </w:pPr>
            <w:r w:rsidRPr="00F34CF8">
              <w:rPr>
                <w:rFonts w:cs="Calibri"/>
              </w:rPr>
              <w:t>Zakup strojev</w:t>
            </w:r>
          </w:p>
        </w:tc>
        <w:tc>
          <w:tcPr>
            <w:tcW w:w="1159" w:type="dxa"/>
            <w:shd w:val="clear" w:color="auto" w:fill="auto"/>
          </w:tcPr>
          <w:p w14:paraId="2AFF7BEC"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2641E4A1"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48ECAA70"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3A535C23"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shd w:val="clear" w:color="auto" w:fill="auto"/>
          </w:tcPr>
          <w:p w14:paraId="2B026F33"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7BF4BA84" w14:textId="77777777" w:rsidTr="3BEF804C">
        <w:tc>
          <w:tcPr>
            <w:tcW w:w="455" w:type="dxa"/>
            <w:shd w:val="clear" w:color="auto" w:fill="auto"/>
          </w:tcPr>
          <w:p w14:paraId="5E399387" w14:textId="77777777" w:rsidR="00EC479D" w:rsidRPr="00F34CF8" w:rsidRDefault="00EC479D" w:rsidP="006774ED">
            <w:pPr>
              <w:autoSpaceDE w:val="0"/>
              <w:autoSpaceDN w:val="0"/>
              <w:adjustRightInd w:val="0"/>
              <w:spacing w:line="240" w:lineRule="auto"/>
              <w:jc w:val="both"/>
              <w:rPr>
                <w:rFonts w:cs="Calibri"/>
                <w:color w:val="000000"/>
              </w:rPr>
            </w:pPr>
          </w:p>
        </w:tc>
        <w:tc>
          <w:tcPr>
            <w:tcW w:w="2481" w:type="dxa"/>
            <w:shd w:val="clear" w:color="auto" w:fill="auto"/>
          </w:tcPr>
          <w:p w14:paraId="61DD7895" w14:textId="77777777" w:rsidR="00EC479D" w:rsidRPr="00F34CF8" w:rsidRDefault="00EC479D" w:rsidP="00EC479D">
            <w:pPr>
              <w:autoSpaceDE w:val="0"/>
              <w:autoSpaceDN w:val="0"/>
              <w:adjustRightInd w:val="0"/>
              <w:spacing w:line="240" w:lineRule="auto"/>
              <w:jc w:val="both"/>
              <w:rPr>
                <w:rFonts w:cs="Calibri"/>
              </w:rPr>
            </w:pPr>
            <w:r w:rsidRPr="00F34CF8">
              <w:rPr>
                <w:rFonts w:cs="Calibri"/>
              </w:rPr>
              <w:t>Skupaj C</w:t>
            </w:r>
          </w:p>
        </w:tc>
        <w:tc>
          <w:tcPr>
            <w:tcW w:w="1159" w:type="dxa"/>
            <w:shd w:val="clear" w:color="auto" w:fill="auto"/>
          </w:tcPr>
          <w:p w14:paraId="0867E478"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14B47822"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6A716E17"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1C995BF9"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shd w:val="clear" w:color="auto" w:fill="auto"/>
          </w:tcPr>
          <w:p w14:paraId="426A1D59"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126AC45E" w14:textId="77777777" w:rsidTr="3BEF804C">
        <w:tc>
          <w:tcPr>
            <w:tcW w:w="455" w:type="dxa"/>
            <w:shd w:val="clear" w:color="auto" w:fill="auto"/>
          </w:tcPr>
          <w:p w14:paraId="76A45C53" w14:textId="77777777" w:rsidR="00EC479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lastRenderedPageBreak/>
              <w:t>D</w:t>
            </w:r>
          </w:p>
        </w:tc>
        <w:tc>
          <w:tcPr>
            <w:tcW w:w="2481" w:type="dxa"/>
            <w:shd w:val="clear" w:color="auto" w:fill="auto"/>
          </w:tcPr>
          <w:p w14:paraId="1A76DE75" w14:textId="77777777" w:rsidR="00EC479D" w:rsidRPr="00F34CF8" w:rsidRDefault="00622B78" w:rsidP="006774ED">
            <w:pPr>
              <w:autoSpaceDE w:val="0"/>
              <w:autoSpaceDN w:val="0"/>
              <w:adjustRightInd w:val="0"/>
              <w:spacing w:line="240" w:lineRule="auto"/>
              <w:jc w:val="both"/>
              <w:rPr>
                <w:rFonts w:cs="Calibri"/>
              </w:rPr>
            </w:pPr>
            <w:r w:rsidRPr="00F34CF8">
              <w:rPr>
                <w:rFonts w:cs="Calibri"/>
              </w:rPr>
              <w:t>OPREMA</w:t>
            </w:r>
          </w:p>
        </w:tc>
        <w:tc>
          <w:tcPr>
            <w:tcW w:w="1159" w:type="dxa"/>
            <w:shd w:val="clear" w:color="auto" w:fill="auto"/>
          </w:tcPr>
          <w:p w14:paraId="5D40DD2F"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1C723423"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6446D0F2"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0BCAB087"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shd w:val="clear" w:color="auto" w:fill="auto"/>
          </w:tcPr>
          <w:p w14:paraId="79E2F1FF"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7E76D070" w14:textId="77777777" w:rsidTr="3BEF804C">
        <w:tc>
          <w:tcPr>
            <w:tcW w:w="455" w:type="dxa"/>
            <w:shd w:val="clear" w:color="auto" w:fill="auto"/>
          </w:tcPr>
          <w:p w14:paraId="24FC0006" w14:textId="77777777" w:rsidR="00EC479D" w:rsidRPr="00F34CF8" w:rsidRDefault="00622B78" w:rsidP="006774ED">
            <w:pPr>
              <w:autoSpaceDE w:val="0"/>
              <w:autoSpaceDN w:val="0"/>
              <w:adjustRightInd w:val="0"/>
              <w:spacing w:line="240" w:lineRule="auto"/>
              <w:jc w:val="both"/>
              <w:rPr>
                <w:rFonts w:cs="Calibri"/>
                <w:color w:val="000000"/>
              </w:rPr>
            </w:pPr>
            <w:r w:rsidRPr="00F34CF8">
              <w:rPr>
                <w:rFonts w:cs="Calibri"/>
                <w:color w:val="000000"/>
              </w:rPr>
              <w:t>1</w:t>
            </w:r>
          </w:p>
        </w:tc>
        <w:tc>
          <w:tcPr>
            <w:tcW w:w="2481" w:type="dxa"/>
            <w:shd w:val="clear" w:color="auto" w:fill="auto"/>
          </w:tcPr>
          <w:p w14:paraId="7299B0A8" w14:textId="77777777" w:rsidR="00EC479D" w:rsidRPr="00F34CF8" w:rsidRDefault="00622B78" w:rsidP="006774ED">
            <w:pPr>
              <w:autoSpaceDE w:val="0"/>
              <w:autoSpaceDN w:val="0"/>
              <w:adjustRightInd w:val="0"/>
              <w:spacing w:line="240" w:lineRule="auto"/>
              <w:jc w:val="both"/>
              <w:rPr>
                <w:rFonts w:cs="Calibri"/>
              </w:rPr>
            </w:pPr>
            <w:r w:rsidRPr="00F34CF8">
              <w:rPr>
                <w:rFonts w:cs="Calibri"/>
              </w:rPr>
              <w:t>Nakup opreme</w:t>
            </w:r>
          </w:p>
        </w:tc>
        <w:tc>
          <w:tcPr>
            <w:tcW w:w="1159" w:type="dxa"/>
            <w:shd w:val="clear" w:color="auto" w:fill="auto"/>
          </w:tcPr>
          <w:p w14:paraId="0D1B0C01"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61A83649"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0D378A01"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26B60907"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shd w:val="clear" w:color="auto" w:fill="auto"/>
          </w:tcPr>
          <w:p w14:paraId="30852204"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2749DC1A" w14:textId="77777777" w:rsidTr="3BEF804C">
        <w:tc>
          <w:tcPr>
            <w:tcW w:w="455" w:type="dxa"/>
            <w:shd w:val="clear" w:color="auto" w:fill="auto"/>
          </w:tcPr>
          <w:p w14:paraId="2F27427D" w14:textId="77777777" w:rsidR="00EC479D" w:rsidRPr="00F34CF8" w:rsidRDefault="00622B78" w:rsidP="006774ED">
            <w:pPr>
              <w:autoSpaceDE w:val="0"/>
              <w:autoSpaceDN w:val="0"/>
              <w:adjustRightInd w:val="0"/>
              <w:spacing w:line="240" w:lineRule="auto"/>
              <w:jc w:val="both"/>
              <w:rPr>
                <w:rFonts w:cs="Calibri"/>
                <w:color w:val="000000"/>
              </w:rPr>
            </w:pPr>
            <w:r w:rsidRPr="00F34CF8">
              <w:rPr>
                <w:rFonts w:cs="Calibri"/>
                <w:color w:val="000000"/>
              </w:rPr>
              <w:t>2</w:t>
            </w:r>
          </w:p>
        </w:tc>
        <w:tc>
          <w:tcPr>
            <w:tcW w:w="2481" w:type="dxa"/>
            <w:shd w:val="clear" w:color="auto" w:fill="auto"/>
          </w:tcPr>
          <w:p w14:paraId="102E7B2C" w14:textId="77777777" w:rsidR="00EC479D" w:rsidRPr="00F34CF8" w:rsidRDefault="00622B78" w:rsidP="006774ED">
            <w:pPr>
              <w:autoSpaceDE w:val="0"/>
              <w:autoSpaceDN w:val="0"/>
              <w:adjustRightInd w:val="0"/>
              <w:spacing w:line="240" w:lineRule="auto"/>
              <w:jc w:val="both"/>
              <w:rPr>
                <w:rFonts w:cs="Calibri"/>
              </w:rPr>
            </w:pPr>
            <w:r w:rsidRPr="00F34CF8">
              <w:rPr>
                <w:rFonts w:cs="Calibri"/>
              </w:rPr>
              <w:t>Nakup druge opreme</w:t>
            </w:r>
          </w:p>
        </w:tc>
        <w:tc>
          <w:tcPr>
            <w:tcW w:w="1159" w:type="dxa"/>
            <w:shd w:val="clear" w:color="auto" w:fill="auto"/>
          </w:tcPr>
          <w:p w14:paraId="6237FE94"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192E6B6E"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24DC1183"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29988B0F"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shd w:val="clear" w:color="auto" w:fill="auto"/>
          </w:tcPr>
          <w:p w14:paraId="5C1B8854"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5A9F0210" w14:textId="77777777" w:rsidTr="3BEF804C">
        <w:tc>
          <w:tcPr>
            <w:tcW w:w="455" w:type="dxa"/>
            <w:shd w:val="clear" w:color="auto" w:fill="auto"/>
          </w:tcPr>
          <w:p w14:paraId="578DA643" w14:textId="77777777" w:rsidR="00EC479D" w:rsidRPr="00F34CF8" w:rsidRDefault="00EC479D" w:rsidP="006774ED">
            <w:pPr>
              <w:autoSpaceDE w:val="0"/>
              <w:autoSpaceDN w:val="0"/>
              <w:adjustRightInd w:val="0"/>
              <w:spacing w:line="240" w:lineRule="auto"/>
              <w:jc w:val="both"/>
              <w:rPr>
                <w:rFonts w:cs="Calibri"/>
                <w:color w:val="000000"/>
              </w:rPr>
            </w:pPr>
          </w:p>
        </w:tc>
        <w:tc>
          <w:tcPr>
            <w:tcW w:w="2481" w:type="dxa"/>
            <w:shd w:val="clear" w:color="auto" w:fill="auto"/>
          </w:tcPr>
          <w:p w14:paraId="703049DB" w14:textId="77777777" w:rsidR="00EC479D" w:rsidRPr="00F34CF8" w:rsidRDefault="00622B78" w:rsidP="006774ED">
            <w:pPr>
              <w:autoSpaceDE w:val="0"/>
              <w:autoSpaceDN w:val="0"/>
              <w:adjustRightInd w:val="0"/>
              <w:spacing w:line="240" w:lineRule="auto"/>
              <w:jc w:val="both"/>
              <w:rPr>
                <w:rFonts w:cs="Calibri"/>
              </w:rPr>
            </w:pPr>
            <w:r w:rsidRPr="00F34CF8">
              <w:rPr>
                <w:rFonts w:cs="Calibri"/>
              </w:rPr>
              <w:t>Skupaj D</w:t>
            </w:r>
          </w:p>
        </w:tc>
        <w:tc>
          <w:tcPr>
            <w:tcW w:w="1159" w:type="dxa"/>
            <w:shd w:val="clear" w:color="auto" w:fill="auto"/>
          </w:tcPr>
          <w:p w14:paraId="078E3785"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75F49E96"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4474E650"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shd w:val="clear" w:color="auto" w:fill="auto"/>
          </w:tcPr>
          <w:p w14:paraId="53B474C9"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shd w:val="clear" w:color="auto" w:fill="auto"/>
          </w:tcPr>
          <w:p w14:paraId="4CF1282C" w14:textId="77777777" w:rsidR="00EC479D" w:rsidRPr="00F34CF8" w:rsidRDefault="00EC479D" w:rsidP="006774ED">
            <w:pPr>
              <w:autoSpaceDE w:val="0"/>
              <w:autoSpaceDN w:val="0"/>
              <w:adjustRightInd w:val="0"/>
              <w:spacing w:line="240" w:lineRule="auto"/>
              <w:jc w:val="both"/>
              <w:rPr>
                <w:rFonts w:cs="Calibri"/>
                <w:color w:val="000000"/>
              </w:rPr>
            </w:pPr>
          </w:p>
        </w:tc>
      </w:tr>
      <w:tr w:rsidR="006774ED" w:rsidRPr="00F34CF8" w14:paraId="6E1887C1" w14:textId="77777777" w:rsidTr="3BEF804C">
        <w:tc>
          <w:tcPr>
            <w:tcW w:w="455" w:type="dxa"/>
            <w:shd w:val="clear" w:color="auto" w:fill="auto"/>
          </w:tcPr>
          <w:p w14:paraId="211F171A" w14:textId="77777777" w:rsidR="006774ED" w:rsidRPr="00F34CF8" w:rsidRDefault="006774ED" w:rsidP="006774ED">
            <w:pPr>
              <w:autoSpaceDE w:val="0"/>
              <w:autoSpaceDN w:val="0"/>
              <w:adjustRightInd w:val="0"/>
              <w:spacing w:line="240" w:lineRule="auto"/>
              <w:jc w:val="both"/>
              <w:rPr>
                <w:rFonts w:cs="Calibri"/>
                <w:color w:val="000000"/>
              </w:rPr>
            </w:pPr>
          </w:p>
        </w:tc>
        <w:tc>
          <w:tcPr>
            <w:tcW w:w="2481" w:type="dxa"/>
            <w:shd w:val="clear" w:color="auto" w:fill="auto"/>
          </w:tcPr>
          <w:p w14:paraId="40C5FA84" w14:textId="77777777" w:rsidR="006774ED" w:rsidRPr="00F34CF8" w:rsidRDefault="006774ED" w:rsidP="006774ED">
            <w:pPr>
              <w:autoSpaceDE w:val="0"/>
              <w:autoSpaceDN w:val="0"/>
              <w:adjustRightInd w:val="0"/>
              <w:spacing w:line="240" w:lineRule="auto"/>
              <w:jc w:val="both"/>
              <w:rPr>
                <w:rFonts w:cs="Calibri"/>
                <w:color w:val="000000"/>
              </w:rPr>
            </w:pPr>
            <w:r w:rsidRPr="00F34CF8">
              <w:rPr>
                <w:rFonts w:cs="Calibri"/>
              </w:rPr>
              <w:t xml:space="preserve">SKUPAJ </w:t>
            </w:r>
            <w:r w:rsidR="00622B78" w:rsidRPr="00F34CF8">
              <w:rPr>
                <w:rFonts w:cs="Calibri"/>
              </w:rPr>
              <w:t>(A+B+C+D)</w:t>
            </w:r>
          </w:p>
        </w:tc>
        <w:tc>
          <w:tcPr>
            <w:tcW w:w="1159" w:type="dxa"/>
            <w:shd w:val="clear" w:color="auto" w:fill="auto"/>
          </w:tcPr>
          <w:p w14:paraId="06286B08"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579EB38C"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7E5AF10D"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shd w:val="clear" w:color="auto" w:fill="auto"/>
          </w:tcPr>
          <w:p w14:paraId="01DE6ED8"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shd w:val="clear" w:color="auto" w:fill="auto"/>
          </w:tcPr>
          <w:p w14:paraId="4D4F1655" w14:textId="77777777" w:rsidR="006774ED" w:rsidRPr="00F34CF8" w:rsidRDefault="006774ED" w:rsidP="006774ED">
            <w:pPr>
              <w:autoSpaceDE w:val="0"/>
              <w:autoSpaceDN w:val="0"/>
              <w:adjustRightInd w:val="0"/>
              <w:spacing w:line="240" w:lineRule="auto"/>
              <w:jc w:val="both"/>
              <w:rPr>
                <w:rFonts w:cs="Calibri"/>
                <w:color w:val="000000"/>
              </w:rPr>
            </w:pPr>
          </w:p>
        </w:tc>
      </w:tr>
      <w:tr w:rsidR="00BF427F" w:rsidRPr="00F34CF8" w14:paraId="685EAC8C" w14:textId="77777777" w:rsidTr="3BEF804C">
        <w:tc>
          <w:tcPr>
            <w:tcW w:w="455" w:type="dxa"/>
            <w:shd w:val="clear" w:color="auto" w:fill="auto"/>
          </w:tcPr>
          <w:p w14:paraId="3E1CF5E4" w14:textId="77777777" w:rsidR="00BF427F" w:rsidRPr="00F34CF8" w:rsidRDefault="00BF427F" w:rsidP="00D44FCD">
            <w:pPr>
              <w:autoSpaceDE w:val="0"/>
              <w:autoSpaceDN w:val="0"/>
              <w:adjustRightInd w:val="0"/>
              <w:spacing w:line="240" w:lineRule="auto"/>
              <w:jc w:val="both"/>
              <w:rPr>
                <w:rFonts w:cs="Calibri"/>
                <w:color w:val="000000"/>
              </w:rPr>
            </w:pPr>
          </w:p>
        </w:tc>
        <w:tc>
          <w:tcPr>
            <w:tcW w:w="8300" w:type="dxa"/>
            <w:gridSpan w:val="6"/>
            <w:shd w:val="clear" w:color="auto" w:fill="auto"/>
          </w:tcPr>
          <w:p w14:paraId="7812128D" w14:textId="77777777" w:rsidR="00BF427F" w:rsidRPr="00F34CF8" w:rsidRDefault="00E1643A" w:rsidP="00CD29B6">
            <w:pPr>
              <w:autoSpaceDE w:val="0"/>
              <w:autoSpaceDN w:val="0"/>
              <w:adjustRightInd w:val="0"/>
              <w:spacing w:line="240" w:lineRule="auto"/>
              <w:jc w:val="both"/>
              <w:rPr>
                <w:rFonts w:cs="Calibri"/>
                <w:color w:val="000000"/>
              </w:rPr>
            </w:pPr>
            <w:r w:rsidRPr="00F34CF8">
              <w:rPr>
                <w:rFonts w:cs="Calibri"/>
                <w:color w:val="000000"/>
              </w:rPr>
              <w:t>NEOPREDMETENA OSNOVNA SREDSTVA</w:t>
            </w:r>
          </w:p>
        </w:tc>
      </w:tr>
      <w:tr w:rsidR="00BF427F" w:rsidRPr="00F34CF8" w14:paraId="41B41C9B" w14:textId="77777777" w:rsidTr="3BEF804C">
        <w:tc>
          <w:tcPr>
            <w:tcW w:w="455" w:type="dxa"/>
            <w:shd w:val="clear" w:color="auto" w:fill="auto"/>
          </w:tcPr>
          <w:p w14:paraId="130E647C" w14:textId="77777777" w:rsidR="00BF427F" w:rsidRPr="00F34CF8" w:rsidRDefault="00E1643A" w:rsidP="00D44FCD">
            <w:pPr>
              <w:autoSpaceDE w:val="0"/>
              <w:autoSpaceDN w:val="0"/>
              <w:adjustRightInd w:val="0"/>
              <w:spacing w:line="240" w:lineRule="auto"/>
              <w:jc w:val="both"/>
              <w:rPr>
                <w:rFonts w:cs="Calibri"/>
                <w:color w:val="000000"/>
              </w:rPr>
            </w:pPr>
            <w:r w:rsidRPr="00F34CF8">
              <w:rPr>
                <w:rFonts w:cs="Calibri"/>
                <w:color w:val="000000"/>
              </w:rPr>
              <w:t>E</w:t>
            </w:r>
          </w:p>
        </w:tc>
        <w:tc>
          <w:tcPr>
            <w:tcW w:w="2481" w:type="dxa"/>
            <w:shd w:val="clear" w:color="auto" w:fill="auto"/>
          </w:tcPr>
          <w:p w14:paraId="2A31928F" w14:textId="77777777" w:rsidR="00BF427F" w:rsidRPr="00F34CF8" w:rsidRDefault="006774ED" w:rsidP="00E1643A">
            <w:pPr>
              <w:autoSpaceDE w:val="0"/>
              <w:autoSpaceDN w:val="0"/>
              <w:adjustRightInd w:val="0"/>
              <w:spacing w:line="240" w:lineRule="auto"/>
              <w:jc w:val="both"/>
              <w:rPr>
                <w:rFonts w:cs="Calibri"/>
                <w:color w:val="000000"/>
              </w:rPr>
            </w:pPr>
            <w:r w:rsidRPr="00F34CF8">
              <w:rPr>
                <w:rFonts w:cs="Calibri"/>
                <w:color w:val="000000"/>
              </w:rPr>
              <w:t xml:space="preserve">Nakup patentnih pravic </w:t>
            </w:r>
          </w:p>
        </w:tc>
        <w:tc>
          <w:tcPr>
            <w:tcW w:w="1159" w:type="dxa"/>
            <w:shd w:val="clear" w:color="auto" w:fill="auto"/>
          </w:tcPr>
          <w:p w14:paraId="4AD0438D"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shd w:val="clear" w:color="auto" w:fill="auto"/>
          </w:tcPr>
          <w:p w14:paraId="32BC5CA1"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shd w:val="clear" w:color="auto" w:fill="auto"/>
          </w:tcPr>
          <w:p w14:paraId="7F3A4F3F"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shd w:val="clear" w:color="auto" w:fill="auto"/>
          </w:tcPr>
          <w:p w14:paraId="7AFF1E04" w14:textId="77777777" w:rsidR="00BF427F" w:rsidRPr="00F34CF8" w:rsidRDefault="00BF427F" w:rsidP="00D44FCD">
            <w:pPr>
              <w:autoSpaceDE w:val="0"/>
              <w:autoSpaceDN w:val="0"/>
              <w:adjustRightInd w:val="0"/>
              <w:spacing w:line="240" w:lineRule="auto"/>
              <w:jc w:val="both"/>
              <w:rPr>
                <w:rFonts w:cs="Calibri"/>
                <w:color w:val="000000"/>
              </w:rPr>
            </w:pPr>
          </w:p>
        </w:tc>
        <w:tc>
          <w:tcPr>
            <w:tcW w:w="1171" w:type="dxa"/>
            <w:shd w:val="clear" w:color="auto" w:fill="auto"/>
          </w:tcPr>
          <w:p w14:paraId="282F82A8" w14:textId="77777777" w:rsidR="00BF427F" w:rsidRPr="00F34CF8" w:rsidRDefault="00BF427F" w:rsidP="00D44FCD">
            <w:pPr>
              <w:autoSpaceDE w:val="0"/>
              <w:autoSpaceDN w:val="0"/>
              <w:adjustRightInd w:val="0"/>
              <w:spacing w:line="240" w:lineRule="auto"/>
              <w:jc w:val="both"/>
              <w:rPr>
                <w:rFonts w:cs="Calibri"/>
                <w:color w:val="000000"/>
              </w:rPr>
            </w:pPr>
          </w:p>
        </w:tc>
      </w:tr>
      <w:tr w:rsidR="00E1643A" w:rsidRPr="00F34CF8" w14:paraId="56084285" w14:textId="77777777" w:rsidTr="3BEF804C">
        <w:tc>
          <w:tcPr>
            <w:tcW w:w="455" w:type="dxa"/>
            <w:shd w:val="clear" w:color="auto" w:fill="auto"/>
          </w:tcPr>
          <w:p w14:paraId="35BA3B47" w14:textId="77777777" w:rsidR="00E1643A" w:rsidRPr="00F34CF8" w:rsidRDefault="00E1643A" w:rsidP="00D44FCD">
            <w:pPr>
              <w:autoSpaceDE w:val="0"/>
              <w:autoSpaceDN w:val="0"/>
              <w:adjustRightInd w:val="0"/>
              <w:spacing w:line="240" w:lineRule="auto"/>
              <w:jc w:val="both"/>
              <w:rPr>
                <w:rFonts w:cs="Calibri"/>
                <w:color w:val="000000"/>
              </w:rPr>
            </w:pPr>
            <w:r w:rsidRPr="00F34CF8">
              <w:rPr>
                <w:rFonts w:cs="Calibri"/>
                <w:color w:val="000000"/>
              </w:rPr>
              <w:t>1</w:t>
            </w:r>
          </w:p>
        </w:tc>
        <w:tc>
          <w:tcPr>
            <w:tcW w:w="2481" w:type="dxa"/>
            <w:shd w:val="clear" w:color="auto" w:fill="auto"/>
          </w:tcPr>
          <w:p w14:paraId="4480EBE2" w14:textId="77777777" w:rsidR="00E1643A" w:rsidRPr="00F34CF8" w:rsidRDefault="00E1643A" w:rsidP="00E1643A">
            <w:pPr>
              <w:autoSpaceDE w:val="0"/>
              <w:autoSpaceDN w:val="0"/>
              <w:adjustRightInd w:val="0"/>
              <w:spacing w:line="240" w:lineRule="auto"/>
              <w:jc w:val="both"/>
              <w:rPr>
                <w:rFonts w:cs="Calibri"/>
                <w:color w:val="000000"/>
              </w:rPr>
            </w:pPr>
            <w:r w:rsidRPr="00F34CF8">
              <w:rPr>
                <w:rFonts w:cs="Calibri"/>
                <w:color w:val="000000"/>
              </w:rPr>
              <w:t xml:space="preserve">Nakup licenc </w:t>
            </w:r>
          </w:p>
        </w:tc>
        <w:tc>
          <w:tcPr>
            <w:tcW w:w="1159" w:type="dxa"/>
            <w:shd w:val="clear" w:color="auto" w:fill="auto"/>
          </w:tcPr>
          <w:p w14:paraId="20E615D2"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shd w:val="clear" w:color="auto" w:fill="auto"/>
          </w:tcPr>
          <w:p w14:paraId="35DFCF2A"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shd w:val="clear" w:color="auto" w:fill="auto"/>
          </w:tcPr>
          <w:p w14:paraId="661B48BC"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shd w:val="clear" w:color="auto" w:fill="auto"/>
          </w:tcPr>
          <w:p w14:paraId="3FC24344" w14:textId="77777777" w:rsidR="00E1643A" w:rsidRPr="00F34CF8" w:rsidRDefault="00E1643A" w:rsidP="00D44FCD">
            <w:pPr>
              <w:autoSpaceDE w:val="0"/>
              <w:autoSpaceDN w:val="0"/>
              <w:adjustRightInd w:val="0"/>
              <w:spacing w:line="240" w:lineRule="auto"/>
              <w:jc w:val="both"/>
              <w:rPr>
                <w:rFonts w:cs="Calibri"/>
                <w:color w:val="000000"/>
              </w:rPr>
            </w:pPr>
          </w:p>
        </w:tc>
        <w:tc>
          <w:tcPr>
            <w:tcW w:w="1171" w:type="dxa"/>
            <w:shd w:val="clear" w:color="auto" w:fill="auto"/>
          </w:tcPr>
          <w:p w14:paraId="1A9B61EB" w14:textId="77777777" w:rsidR="00E1643A" w:rsidRPr="00F34CF8" w:rsidRDefault="00E1643A" w:rsidP="00D44FCD">
            <w:pPr>
              <w:autoSpaceDE w:val="0"/>
              <w:autoSpaceDN w:val="0"/>
              <w:adjustRightInd w:val="0"/>
              <w:spacing w:line="240" w:lineRule="auto"/>
              <w:jc w:val="both"/>
              <w:rPr>
                <w:rFonts w:cs="Calibri"/>
                <w:color w:val="000000"/>
              </w:rPr>
            </w:pPr>
          </w:p>
        </w:tc>
      </w:tr>
      <w:tr w:rsidR="00E1643A" w:rsidRPr="00F34CF8" w14:paraId="70B7CC33" w14:textId="77777777" w:rsidTr="3BEF804C">
        <w:tc>
          <w:tcPr>
            <w:tcW w:w="455" w:type="dxa"/>
            <w:shd w:val="clear" w:color="auto" w:fill="auto"/>
          </w:tcPr>
          <w:p w14:paraId="15ECD377" w14:textId="77777777" w:rsidR="00E1643A" w:rsidRPr="00F34CF8" w:rsidRDefault="00E1643A" w:rsidP="00D44FCD">
            <w:pPr>
              <w:autoSpaceDE w:val="0"/>
              <w:autoSpaceDN w:val="0"/>
              <w:adjustRightInd w:val="0"/>
              <w:spacing w:line="240" w:lineRule="auto"/>
              <w:jc w:val="both"/>
              <w:rPr>
                <w:rFonts w:cs="Calibri"/>
                <w:color w:val="000000"/>
              </w:rPr>
            </w:pPr>
            <w:r w:rsidRPr="00F34CF8">
              <w:rPr>
                <w:rFonts w:cs="Calibri"/>
                <w:color w:val="000000"/>
              </w:rPr>
              <w:t>2</w:t>
            </w:r>
          </w:p>
        </w:tc>
        <w:tc>
          <w:tcPr>
            <w:tcW w:w="2481" w:type="dxa"/>
            <w:shd w:val="clear" w:color="auto" w:fill="auto"/>
          </w:tcPr>
          <w:p w14:paraId="39794C54" w14:textId="77777777" w:rsidR="00E1643A" w:rsidRPr="00F34CF8" w:rsidRDefault="00E1643A" w:rsidP="00E1643A">
            <w:pPr>
              <w:autoSpaceDE w:val="0"/>
              <w:autoSpaceDN w:val="0"/>
              <w:adjustRightInd w:val="0"/>
              <w:spacing w:line="240" w:lineRule="auto"/>
              <w:jc w:val="both"/>
              <w:rPr>
                <w:rFonts w:cs="Calibri"/>
                <w:color w:val="000000"/>
              </w:rPr>
            </w:pPr>
            <w:r w:rsidRPr="00F34CF8">
              <w:rPr>
                <w:rFonts w:cs="Calibri"/>
                <w:color w:val="000000"/>
              </w:rPr>
              <w:t xml:space="preserve">Nakup blagovnih znamk </w:t>
            </w:r>
          </w:p>
        </w:tc>
        <w:tc>
          <w:tcPr>
            <w:tcW w:w="1159" w:type="dxa"/>
            <w:shd w:val="clear" w:color="auto" w:fill="auto"/>
          </w:tcPr>
          <w:p w14:paraId="7D721305"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shd w:val="clear" w:color="auto" w:fill="auto"/>
          </w:tcPr>
          <w:p w14:paraId="1C50A539"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shd w:val="clear" w:color="auto" w:fill="auto"/>
          </w:tcPr>
          <w:p w14:paraId="5CDF3FAA"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shd w:val="clear" w:color="auto" w:fill="auto"/>
          </w:tcPr>
          <w:p w14:paraId="7B9A534B" w14:textId="77777777" w:rsidR="00E1643A" w:rsidRPr="00F34CF8" w:rsidRDefault="00E1643A" w:rsidP="00D44FCD">
            <w:pPr>
              <w:autoSpaceDE w:val="0"/>
              <w:autoSpaceDN w:val="0"/>
              <w:adjustRightInd w:val="0"/>
              <w:spacing w:line="240" w:lineRule="auto"/>
              <w:jc w:val="both"/>
              <w:rPr>
                <w:rFonts w:cs="Calibri"/>
                <w:color w:val="000000"/>
              </w:rPr>
            </w:pPr>
          </w:p>
        </w:tc>
        <w:tc>
          <w:tcPr>
            <w:tcW w:w="1171" w:type="dxa"/>
            <w:shd w:val="clear" w:color="auto" w:fill="auto"/>
          </w:tcPr>
          <w:p w14:paraId="6A7A4BB8" w14:textId="77777777" w:rsidR="00E1643A" w:rsidRPr="00F34CF8" w:rsidRDefault="00E1643A" w:rsidP="00D44FCD">
            <w:pPr>
              <w:autoSpaceDE w:val="0"/>
              <w:autoSpaceDN w:val="0"/>
              <w:adjustRightInd w:val="0"/>
              <w:spacing w:line="240" w:lineRule="auto"/>
              <w:jc w:val="both"/>
              <w:rPr>
                <w:rFonts w:cs="Calibri"/>
                <w:color w:val="000000"/>
              </w:rPr>
            </w:pPr>
          </w:p>
        </w:tc>
      </w:tr>
      <w:tr w:rsidR="00E1643A" w:rsidRPr="00F34CF8" w14:paraId="78C0D99C" w14:textId="77777777" w:rsidTr="3BEF804C">
        <w:tc>
          <w:tcPr>
            <w:tcW w:w="455" w:type="dxa"/>
            <w:shd w:val="clear" w:color="auto" w:fill="auto"/>
          </w:tcPr>
          <w:p w14:paraId="5621B21E" w14:textId="77777777" w:rsidR="00E1643A" w:rsidRPr="00F34CF8" w:rsidRDefault="00E1643A" w:rsidP="00D44FCD">
            <w:pPr>
              <w:autoSpaceDE w:val="0"/>
              <w:autoSpaceDN w:val="0"/>
              <w:adjustRightInd w:val="0"/>
              <w:spacing w:line="240" w:lineRule="auto"/>
              <w:jc w:val="both"/>
              <w:rPr>
                <w:rFonts w:cs="Calibri"/>
                <w:color w:val="000000"/>
              </w:rPr>
            </w:pPr>
            <w:r w:rsidRPr="00F34CF8">
              <w:rPr>
                <w:rFonts w:cs="Calibri"/>
                <w:color w:val="000000"/>
              </w:rPr>
              <w:t>3</w:t>
            </w:r>
          </w:p>
        </w:tc>
        <w:tc>
          <w:tcPr>
            <w:tcW w:w="2481" w:type="dxa"/>
            <w:shd w:val="clear" w:color="auto" w:fill="auto"/>
          </w:tcPr>
          <w:p w14:paraId="65BB10D2" w14:textId="77777777" w:rsidR="00E1643A" w:rsidRPr="00F34CF8" w:rsidRDefault="00E1643A" w:rsidP="00E1643A">
            <w:pPr>
              <w:autoSpaceDE w:val="0"/>
              <w:autoSpaceDN w:val="0"/>
              <w:adjustRightInd w:val="0"/>
              <w:spacing w:line="240" w:lineRule="auto"/>
              <w:jc w:val="both"/>
              <w:rPr>
                <w:rFonts w:cs="Calibri"/>
                <w:color w:val="000000"/>
              </w:rPr>
            </w:pPr>
            <w:r w:rsidRPr="00F34CF8">
              <w:rPr>
                <w:rFonts w:cs="Calibri"/>
                <w:color w:val="000000"/>
              </w:rPr>
              <w:t>Nakup strokovnega znanja ali druge intelektualne lastnine</w:t>
            </w:r>
          </w:p>
        </w:tc>
        <w:tc>
          <w:tcPr>
            <w:tcW w:w="1159" w:type="dxa"/>
            <w:shd w:val="clear" w:color="auto" w:fill="auto"/>
          </w:tcPr>
          <w:p w14:paraId="54814605"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shd w:val="clear" w:color="auto" w:fill="auto"/>
          </w:tcPr>
          <w:p w14:paraId="7E67FFB6"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shd w:val="clear" w:color="auto" w:fill="auto"/>
          </w:tcPr>
          <w:p w14:paraId="76C9D769"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shd w:val="clear" w:color="auto" w:fill="auto"/>
          </w:tcPr>
          <w:p w14:paraId="3859BF5F" w14:textId="77777777" w:rsidR="00E1643A" w:rsidRPr="00F34CF8" w:rsidRDefault="00E1643A" w:rsidP="00D44FCD">
            <w:pPr>
              <w:autoSpaceDE w:val="0"/>
              <w:autoSpaceDN w:val="0"/>
              <w:adjustRightInd w:val="0"/>
              <w:spacing w:line="240" w:lineRule="auto"/>
              <w:jc w:val="both"/>
              <w:rPr>
                <w:rFonts w:cs="Calibri"/>
                <w:color w:val="000000"/>
              </w:rPr>
            </w:pPr>
          </w:p>
        </w:tc>
        <w:tc>
          <w:tcPr>
            <w:tcW w:w="1171" w:type="dxa"/>
            <w:shd w:val="clear" w:color="auto" w:fill="auto"/>
          </w:tcPr>
          <w:p w14:paraId="660F6C76" w14:textId="77777777" w:rsidR="00E1643A" w:rsidRPr="00F34CF8" w:rsidRDefault="00E1643A" w:rsidP="00D44FCD">
            <w:pPr>
              <w:autoSpaceDE w:val="0"/>
              <w:autoSpaceDN w:val="0"/>
              <w:adjustRightInd w:val="0"/>
              <w:spacing w:line="240" w:lineRule="auto"/>
              <w:jc w:val="both"/>
              <w:rPr>
                <w:rFonts w:cs="Calibri"/>
                <w:color w:val="000000"/>
              </w:rPr>
            </w:pPr>
          </w:p>
        </w:tc>
      </w:tr>
      <w:tr w:rsidR="00E1643A" w:rsidRPr="00F34CF8" w14:paraId="4394AD47" w14:textId="77777777" w:rsidTr="3BEF804C">
        <w:tc>
          <w:tcPr>
            <w:tcW w:w="455" w:type="dxa"/>
            <w:shd w:val="clear" w:color="auto" w:fill="auto"/>
          </w:tcPr>
          <w:p w14:paraId="19692159" w14:textId="77777777" w:rsidR="00E1643A" w:rsidRPr="00F34CF8" w:rsidRDefault="00E1643A" w:rsidP="00D44FCD">
            <w:pPr>
              <w:autoSpaceDE w:val="0"/>
              <w:autoSpaceDN w:val="0"/>
              <w:adjustRightInd w:val="0"/>
              <w:spacing w:line="240" w:lineRule="auto"/>
              <w:jc w:val="both"/>
              <w:rPr>
                <w:rFonts w:cs="Calibri"/>
                <w:color w:val="000000"/>
              </w:rPr>
            </w:pPr>
          </w:p>
        </w:tc>
        <w:tc>
          <w:tcPr>
            <w:tcW w:w="2481" w:type="dxa"/>
            <w:shd w:val="clear" w:color="auto" w:fill="auto"/>
          </w:tcPr>
          <w:p w14:paraId="7131078E" w14:textId="77777777" w:rsidR="00E1643A" w:rsidRPr="00F34CF8" w:rsidRDefault="00E1643A" w:rsidP="00D44FCD">
            <w:pPr>
              <w:autoSpaceDE w:val="0"/>
              <w:autoSpaceDN w:val="0"/>
              <w:adjustRightInd w:val="0"/>
              <w:spacing w:line="240" w:lineRule="auto"/>
              <w:jc w:val="both"/>
              <w:rPr>
                <w:rFonts w:cs="Calibri"/>
                <w:color w:val="000000"/>
              </w:rPr>
            </w:pPr>
            <w:r w:rsidRPr="00F34CF8">
              <w:rPr>
                <w:rFonts w:cs="Calibri"/>
                <w:color w:val="000000"/>
              </w:rPr>
              <w:t>Skupaj E</w:t>
            </w:r>
          </w:p>
        </w:tc>
        <w:tc>
          <w:tcPr>
            <w:tcW w:w="1159" w:type="dxa"/>
            <w:shd w:val="clear" w:color="auto" w:fill="auto"/>
          </w:tcPr>
          <w:p w14:paraId="00FBC395"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shd w:val="clear" w:color="auto" w:fill="auto"/>
          </w:tcPr>
          <w:p w14:paraId="558ADB4F"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shd w:val="clear" w:color="auto" w:fill="auto"/>
          </w:tcPr>
          <w:p w14:paraId="4B0C37AC"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shd w:val="clear" w:color="auto" w:fill="auto"/>
          </w:tcPr>
          <w:p w14:paraId="2EC09BD9" w14:textId="77777777" w:rsidR="00E1643A" w:rsidRPr="00F34CF8" w:rsidRDefault="00E1643A" w:rsidP="00D44FCD">
            <w:pPr>
              <w:autoSpaceDE w:val="0"/>
              <w:autoSpaceDN w:val="0"/>
              <w:adjustRightInd w:val="0"/>
              <w:spacing w:line="240" w:lineRule="auto"/>
              <w:jc w:val="both"/>
              <w:rPr>
                <w:rFonts w:cs="Calibri"/>
                <w:color w:val="000000"/>
              </w:rPr>
            </w:pPr>
          </w:p>
        </w:tc>
        <w:tc>
          <w:tcPr>
            <w:tcW w:w="1171" w:type="dxa"/>
            <w:shd w:val="clear" w:color="auto" w:fill="auto"/>
          </w:tcPr>
          <w:p w14:paraId="2E27AFEC" w14:textId="77777777" w:rsidR="00E1643A" w:rsidRPr="00F34CF8" w:rsidRDefault="00E1643A" w:rsidP="00D44FCD">
            <w:pPr>
              <w:autoSpaceDE w:val="0"/>
              <w:autoSpaceDN w:val="0"/>
              <w:adjustRightInd w:val="0"/>
              <w:spacing w:line="240" w:lineRule="auto"/>
              <w:jc w:val="both"/>
              <w:rPr>
                <w:rFonts w:cs="Calibri"/>
                <w:color w:val="000000"/>
              </w:rPr>
            </w:pPr>
          </w:p>
        </w:tc>
      </w:tr>
      <w:tr w:rsidR="00BF427F" w:rsidRPr="00F34CF8" w14:paraId="6C08A1D0" w14:textId="77777777" w:rsidTr="3BEF804C">
        <w:tc>
          <w:tcPr>
            <w:tcW w:w="455" w:type="dxa"/>
            <w:shd w:val="clear" w:color="auto" w:fill="auto"/>
          </w:tcPr>
          <w:p w14:paraId="39C84DA4" w14:textId="77777777" w:rsidR="00BF427F" w:rsidRPr="00F34CF8" w:rsidRDefault="00BF427F" w:rsidP="00D44FCD">
            <w:pPr>
              <w:autoSpaceDE w:val="0"/>
              <w:autoSpaceDN w:val="0"/>
              <w:adjustRightInd w:val="0"/>
              <w:spacing w:line="240" w:lineRule="auto"/>
              <w:jc w:val="both"/>
              <w:rPr>
                <w:rFonts w:cs="Calibri"/>
                <w:color w:val="000000"/>
              </w:rPr>
            </w:pPr>
          </w:p>
        </w:tc>
        <w:tc>
          <w:tcPr>
            <w:tcW w:w="2481" w:type="dxa"/>
            <w:shd w:val="clear" w:color="auto" w:fill="auto"/>
          </w:tcPr>
          <w:p w14:paraId="5457660B" w14:textId="77777777" w:rsidR="00BF427F" w:rsidRPr="00F34CF8" w:rsidRDefault="006774ED" w:rsidP="00D44FCD">
            <w:pPr>
              <w:autoSpaceDE w:val="0"/>
              <w:autoSpaceDN w:val="0"/>
              <w:adjustRightInd w:val="0"/>
              <w:spacing w:line="240" w:lineRule="auto"/>
              <w:jc w:val="both"/>
              <w:rPr>
                <w:rFonts w:cs="Calibri"/>
                <w:color w:val="000000"/>
              </w:rPr>
            </w:pPr>
            <w:r w:rsidRPr="00F34CF8">
              <w:rPr>
                <w:rFonts w:cs="Calibri"/>
                <w:color w:val="000000"/>
              </w:rPr>
              <w:t>SKUPAJ (opredmetena in neopredmetena sredstva)</w:t>
            </w:r>
          </w:p>
        </w:tc>
        <w:tc>
          <w:tcPr>
            <w:tcW w:w="1159" w:type="dxa"/>
            <w:shd w:val="clear" w:color="auto" w:fill="auto"/>
          </w:tcPr>
          <w:p w14:paraId="37F28931"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shd w:val="clear" w:color="auto" w:fill="auto"/>
          </w:tcPr>
          <w:p w14:paraId="6E85E46E"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shd w:val="clear" w:color="auto" w:fill="auto"/>
          </w:tcPr>
          <w:p w14:paraId="219942AE"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shd w:val="clear" w:color="auto" w:fill="auto"/>
          </w:tcPr>
          <w:p w14:paraId="0F9FC449" w14:textId="77777777" w:rsidR="00BF427F" w:rsidRPr="00F34CF8" w:rsidRDefault="00BF427F" w:rsidP="00D44FCD">
            <w:pPr>
              <w:autoSpaceDE w:val="0"/>
              <w:autoSpaceDN w:val="0"/>
              <w:adjustRightInd w:val="0"/>
              <w:spacing w:line="240" w:lineRule="auto"/>
              <w:jc w:val="both"/>
              <w:rPr>
                <w:rFonts w:cs="Calibri"/>
                <w:color w:val="000000"/>
              </w:rPr>
            </w:pPr>
          </w:p>
        </w:tc>
        <w:tc>
          <w:tcPr>
            <w:tcW w:w="1171" w:type="dxa"/>
            <w:shd w:val="clear" w:color="auto" w:fill="auto"/>
          </w:tcPr>
          <w:p w14:paraId="7F39EB66" w14:textId="77777777" w:rsidR="00BF427F" w:rsidRPr="00F34CF8" w:rsidRDefault="00BF427F" w:rsidP="00D44FCD">
            <w:pPr>
              <w:autoSpaceDE w:val="0"/>
              <w:autoSpaceDN w:val="0"/>
              <w:adjustRightInd w:val="0"/>
              <w:spacing w:line="240" w:lineRule="auto"/>
              <w:jc w:val="both"/>
              <w:rPr>
                <w:rFonts w:cs="Calibri"/>
                <w:color w:val="000000"/>
              </w:rPr>
            </w:pPr>
          </w:p>
        </w:tc>
      </w:tr>
    </w:tbl>
    <w:p w14:paraId="223488D9" w14:textId="77777777" w:rsidR="007F1B79" w:rsidRPr="00F34CF8" w:rsidRDefault="007F1B79" w:rsidP="00BF427F">
      <w:pPr>
        <w:pStyle w:val="Telobesedila-zamik"/>
        <w:ind w:left="0"/>
        <w:rPr>
          <w:rFonts w:ascii="Calibri" w:hAnsi="Calibri" w:cs="Calibri"/>
          <w:i/>
          <w:color w:val="000000"/>
          <w:lang w:val="sl-SI"/>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2481"/>
        <w:gridCol w:w="1159"/>
        <w:gridCol w:w="1163"/>
        <w:gridCol w:w="1163"/>
        <w:gridCol w:w="1163"/>
        <w:gridCol w:w="1171"/>
      </w:tblGrid>
      <w:tr w:rsidR="00F85C02" w:rsidRPr="00F34CF8" w14:paraId="4ED86D36" w14:textId="77777777" w:rsidTr="005B52C7">
        <w:tc>
          <w:tcPr>
            <w:tcW w:w="8755" w:type="dxa"/>
            <w:gridSpan w:val="7"/>
            <w:shd w:val="clear" w:color="auto" w:fill="DBE5F1"/>
          </w:tcPr>
          <w:p w14:paraId="5472B00B" w14:textId="77777777" w:rsidR="00F85C02" w:rsidRPr="00F34CF8" w:rsidRDefault="00F85C02" w:rsidP="00F85C02">
            <w:pPr>
              <w:autoSpaceDE w:val="0"/>
              <w:autoSpaceDN w:val="0"/>
              <w:adjustRightInd w:val="0"/>
              <w:spacing w:line="240" w:lineRule="auto"/>
              <w:jc w:val="both"/>
              <w:rPr>
                <w:rFonts w:cs="Calibri"/>
                <w:color w:val="000000"/>
              </w:rPr>
            </w:pPr>
            <w:r w:rsidRPr="00F34CF8">
              <w:rPr>
                <w:rFonts w:cs="Calibri"/>
                <w:b/>
                <w:color w:val="000000"/>
              </w:rPr>
              <w:t>5.1.2.</w:t>
            </w:r>
            <w:r w:rsidRPr="00F34CF8">
              <w:rPr>
                <w:rFonts w:cs="Calibri"/>
                <w:color w:val="000000"/>
              </w:rPr>
              <w:t xml:space="preserve"> </w:t>
            </w:r>
            <w:r w:rsidRPr="00F34CF8">
              <w:rPr>
                <w:rFonts w:cs="Calibri"/>
                <w:b/>
                <w:color w:val="000000"/>
              </w:rPr>
              <w:t>VREDNOST INVESTICIJE z DDV</w:t>
            </w:r>
            <w:r w:rsidRPr="00F34CF8">
              <w:rPr>
                <w:rFonts w:cs="Calibri"/>
                <w:color w:val="000000"/>
              </w:rPr>
              <w:t xml:space="preserve"> </w:t>
            </w:r>
            <w:r w:rsidRPr="00F34CF8">
              <w:rPr>
                <w:rFonts w:cs="Calibri"/>
                <w:i/>
                <w:color w:val="000000"/>
                <w:sz w:val="18"/>
                <w:szCs w:val="18"/>
              </w:rPr>
              <w:t>(opredelite vrednost investicije po posameznih skupinah osnovnih sredstev; vrednost investicije je potrebno doseči ob zaključku investicije)</w:t>
            </w:r>
          </w:p>
        </w:tc>
      </w:tr>
      <w:tr w:rsidR="00F85C02" w:rsidRPr="00F34CF8" w14:paraId="1DD90B88" w14:textId="77777777" w:rsidTr="005B52C7">
        <w:tc>
          <w:tcPr>
            <w:tcW w:w="455" w:type="dxa"/>
            <w:shd w:val="clear" w:color="auto" w:fill="auto"/>
          </w:tcPr>
          <w:p w14:paraId="5FE29AF0" w14:textId="77777777" w:rsidR="00F85C02" w:rsidRPr="00F34CF8" w:rsidRDefault="00F85C02" w:rsidP="005B52C7">
            <w:pPr>
              <w:autoSpaceDE w:val="0"/>
              <w:autoSpaceDN w:val="0"/>
              <w:adjustRightInd w:val="0"/>
              <w:spacing w:line="240" w:lineRule="auto"/>
              <w:jc w:val="center"/>
              <w:rPr>
                <w:rFonts w:cs="Calibri"/>
                <w:color w:val="000000"/>
              </w:rPr>
            </w:pPr>
          </w:p>
        </w:tc>
        <w:tc>
          <w:tcPr>
            <w:tcW w:w="2481" w:type="dxa"/>
            <w:shd w:val="clear" w:color="auto" w:fill="auto"/>
          </w:tcPr>
          <w:p w14:paraId="135EDFBA"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 xml:space="preserve">SREDSTVA </w:t>
            </w:r>
          </w:p>
          <w:p w14:paraId="39B9A3AF"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(v EUR z DDV)</w:t>
            </w:r>
          </w:p>
        </w:tc>
        <w:tc>
          <w:tcPr>
            <w:tcW w:w="1159" w:type="dxa"/>
            <w:shd w:val="clear" w:color="auto" w:fill="auto"/>
          </w:tcPr>
          <w:p w14:paraId="21C9447F"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x</w:t>
            </w:r>
          </w:p>
        </w:tc>
        <w:tc>
          <w:tcPr>
            <w:tcW w:w="1163" w:type="dxa"/>
            <w:shd w:val="clear" w:color="auto" w:fill="auto"/>
          </w:tcPr>
          <w:p w14:paraId="41558066"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x+1</w:t>
            </w:r>
          </w:p>
        </w:tc>
        <w:tc>
          <w:tcPr>
            <w:tcW w:w="1163" w:type="dxa"/>
            <w:shd w:val="clear" w:color="auto" w:fill="auto"/>
          </w:tcPr>
          <w:p w14:paraId="082B8EBE"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x+2</w:t>
            </w:r>
          </w:p>
        </w:tc>
        <w:tc>
          <w:tcPr>
            <w:tcW w:w="1163" w:type="dxa"/>
            <w:shd w:val="clear" w:color="auto" w:fill="auto"/>
          </w:tcPr>
          <w:p w14:paraId="0A0FBFA8"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x+3</w:t>
            </w:r>
          </w:p>
        </w:tc>
        <w:tc>
          <w:tcPr>
            <w:tcW w:w="1171" w:type="dxa"/>
            <w:shd w:val="clear" w:color="auto" w:fill="auto"/>
          </w:tcPr>
          <w:p w14:paraId="19383F17"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SKUPAJ</w:t>
            </w:r>
          </w:p>
        </w:tc>
      </w:tr>
      <w:tr w:rsidR="00F85C02" w:rsidRPr="00F34CF8" w14:paraId="349B1710" w14:textId="77777777" w:rsidTr="005B52C7">
        <w:tc>
          <w:tcPr>
            <w:tcW w:w="455" w:type="dxa"/>
            <w:shd w:val="clear" w:color="auto" w:fill="auto"/>
          </w:tcPr>
          <w:p w14:paraId="2A9C2066" w14:textId="77777777" w:rsidR="00F85C02" w:rsidRPr="00F34CF8" w:rsidRDefault="00F85C02" w:rsidP="005B52C7">
            <w:pPr>
              <w:autoSpaceDE w:val="0"/>
              <w:autoSpaceDN w:val="0"/>
              <w:adjustRightInd w:val="0"/>
              <w:spacing w:line="240" w:lineRule="auto"/>
              <w:jc w:val="both"/>
              <w:rPr>
                <w:rFonts w:cs="Calibri"/>
                <w:color w:val="000000"/>
              </w:rPr>
            </w:pPr>
          </w:p>
        </w:tc>
        <w:tc>
          <w:tcPr>
            <w:tcW w:w="8300" w:type="dxa"/>
            <w:gridSpan w:val="6"/>
            <w:shd w:val="clear" w:color="auto" w:fill="auto"/>
          </w:tcPr>
          <w:p w14:paraId="4293A12D"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OPREDMETENA OSNOVNA SREDSTVA</w:t>
            </w:r>
          </w:p>
        </w:tc>
      </w:tr>
      <w:tr w:rsidR="00F85C02" w:rsidRPr="00F34CF8" w14:paraId="6C36088E" w14:textId="77777777" w:rsidTr="005B52C7">
        <w:tc>
          <w:tcPr>
            <w:tcW w:w="455" w:type="dxa"/>
            <w:shd w:val="clear" w:color="auto" w:fill="auto"/>
          </w:tcPr>
          <w:p w14:paraId="3CD080E0"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A</w:t>
            </w:r>
          </w:p>
        </w:tc>
        <w:tc>
          <w:tcPr>
            <w:tcW w:w="2481" w:type="dxa"/>
            <w:shd w:val="clear" w:color="auto" w:fill="auto"/>
          </w:tcPr>
          <w:p w14:paraId="25ECF6D4"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ZEMLJIŠČA</w:t>
            </w:r>
          </w:p>
        </w:tc>
        <w:tc>
          <w:tcPr>
            <w:tcW w:w="1159" w:type="dxa"/>
            <w:shd w:val="clear" w:color="auto" w:fill="auto"/>
          </w:tcPr>
          <w:p w14:paraId="0EC5FA9C"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5C2BF31C"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1D1A5B1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1725DDCC"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22BA9D6C"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4C929700" w14:textId="77777777" w:rsidTr="005B52C7">
        <w:tc>
          <w:tcPr>
            <w:tcW w:w="455" w:type="dxa"/>
            <w:shd w:val="clear" w:color="auto" w:fill="auto"/>
          </w:tcPr>
          <w:p w14:paraId="6FF324FF"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1</w:t>
            </w:r>
          </w:p>
        </w:tc>
        <w:tc>
          <w:tcPr>
            <w:tcW w:w="2481" w:type="dxa"/>
            <w:shd w:val="clear" w:color="auto" w:fill="auto"/>
          </w:tcPr>
          <w:p w14:paraId="5DDF3CC0"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 xml:space="preserve">Nakup zemljišč </w:t>
            </w:r>
          </w:p>
        </w:tc>
        <w:tc>
          <w:tcPr>
            <w:tcW w:w="1159" w:type="dxa"/>
            <w:shd w:val="clear" w:color="auto" w:fill="auto"/>
          </w:tcPr>
          <w:p w14:paraId="582A842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721D271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63722D91"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2E4B1022"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10B6B6E1"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19DDA2D1" w14:textId="77777777" w:rsidTr="005B52C7">
        <w:tc>
          <w:tcPr>
            <w:tcW w:w="455" w:type="dxa"/>
            <w:shd w:val="clear" w:color="auto" w:fill="auto"/>
          </w:tcPr>
          <w:p w14:paraId="2EB7BCDC"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2</w:t>
            </w:r>
          </w:p>
        </w:tc>
        <w:tc>
          <w:tcPr>
            <w:tcW w:w="2481" w:type="dxa"/>
            <w:shd w:val="clear" w:color="auto" w:fill="auto"/>
          </w:tcPr>
          <w:p w14:paraId="59D4FFF0"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Komunalno in infrastrukturno opremljanje zemljišč</w:t>
            </w:r>
          </w:p>
        </w:tc>
        <w:tc>
          <w:tcPr>
            <w:tcW w:w="1159" w:type="dxa"/>
            <w:shd w:val="clear" w:color="auto" w:fill="auto"/>
          </w:tcPr>
          <w:p w14:paraId="5B6B86F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4726417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21AB77B6"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4A1C3B09"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3811B1C5"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15A3EB95" w14:textId="77777777" w:rsidTr="005B52C7">
        <w:tc>
          <w:tcPr>
            <w:tcW w:w="455" w:type="dxa"/>
            <w:shd w:val="clear" w:color="auto" w:fill="auto"/>
          </w:tcPr>
          <w:p w14:paraId="66BBF401"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3</w:t>
            </w:r>
          </w:p>
        </w:tc>
        <w:tc>
          <w:tcPr>
            <w:tcW w:w="2481" w:type="dxa"/>
            <w:shd w:val="clear" w:color="auto" w:fill="auto"/>
          </w:tcPr>
          <w:p w14:paraId="538CC086"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Zakup zemljišč</w:t>
            </w:r>
          </w:p>
        </w:tc>
        <w:tc>
          <w:tcPr>
            <w:tcW w:w="1159" w:type="dxa"/>
            <w:shd w:val="clear" w:color="auto" w:fill="auto"/>
          </w:tcPr>
          <w:p w14:paraId="59C2BFAD"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1F403860"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7DBF7D4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36354AA2"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357CF3DB"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262D9927" w14:textId="77777777" w:rsidTr="005B52C7">
        <w:tc>
          <w:tcPr>
            <w:tcW w:w="455" w:type="dxa"/>
            <w:shd w:val="clear" w:color="auto" w:fill="auto"/>
          </w:tcPr>
          <w:p w14:paraId="4C91707F"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shd w:val="clear" w:color="auto" w:fill="auto"/>
          </w:tcPr>
          <w:p w14:paraId="029588EA"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Skupaj A</w:t>
            </w:r>
          </w:p>
        </w:tc>
        <w:tc>
          <w:tcPr>
            <w:tcW w:w="1159" w:type="dxa"/>
            <w:shd w:val="clear" w:color="auto" w:fill="auto"/>
          </w:tcPr>
          <w:p w14:paraId="3DB2252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7647AF6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372093F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77D8BE98"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5114CDF2"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3B9F2556" w14:textId="77777777" w:rsidTr="005B52C7">
        <w:tc>
          <w:tcPr>
            <w:tcW w:w="455" w:type="dxa"/>
            <w:shd w:val="clear" w:color="auto" w:fill="auto"/>
          </w:tcPr>
          <w:p w14:paraId="3E5937A6"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B</w:t>
            </w:r>
          </w:p>
        </w:tc>
        <w:tc>
          <w:tcPr>
            <w:tcW w:w="2481" w:type="dxa"/>
            <w:shd w:val="clear" w:color="auto" w:fill="auto"/>
          </w:tcPr>
          <w:p w14:paraId="7FB8A3E8"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STAVBE IN OBRATI</w:t>
            </w:r>
          </w:p>
        </w:tc>
        <w:tc>
          <w:tcPr>
            <w:tcW w:w="1159" w:type="dxa"/>
            <w:shd w:val="clear" w:color="auto" w:fill="auto"/>
          </w:tcPr>
          <w:p w14:paraId="6974FBD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47EEF51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353C9EB0"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71A09608"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38A8B7C7"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264385A9" w14:textId="77777777" w:rsidTr="005B52C7">
        <w:tc>
          <w:tcPr>
            <w:tcW w:w="455" w:type="dxa"/>
            <w:shd w:val="clear" w:color="auto" w:fill="auto"/>
          </w:tcPr>
          <w:p w14:paraId="63681820"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1</w:t>
            </w:r>
          </w:p>
        </w:tc>
        <w:tc>
          <w:tcPr>
            <w:tcW w:w="2481" w:type="dxa"/>
            <w:shd w:val="clear" w:color="auto" w:fill="auto"/>
          </w:tcPr>
          <w:p w14:paraId="2B727332"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Stroški gradnje (pripravljalna in zemeljska dela, gradbena dela, strojne in elektro instalacije…)</w:t>
            </w:r>
          </w:p>
        </w:tc>
        <w:tc>
          <w:tcPr>
            <w:tcW w:w="1159" w:type="dxa"/>
            <w:shd w:val="clear" w:color="auto" w:fill="auto"/>
          </w:tcPr>
          <w:p w14:paraId="60BA0A65"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5C2DBE9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61F5E1B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30E176DC"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5499AB0A"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350E9CF1" w14:textId="77777777" w:rsidTr="005B52C7">
        <w:trPr>
          <w:trHeight w:val="575"/>
        </w:trPr>
        <w:tc>
          <w:tcPr>
            <w:tcW w:w="455" w:type="dxa"/>
            <w:shd w:val="clear" w:color="auto" w:fill="auto"/>
          </w:tcPr>
          <w:p w14:paraId="076B74DF"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lastRenderedPageBreak/>
              <w:t>2</w:t>
            </w:r>
          </w:p>
        </w:tc>
        <w:tc>
          <w:tcPr>
            <w:tcW w:w="2481" w:type="dxa"/>
            <w:shd w:val="clear" w:color="auto" w:fill="auto"/>
          </w:tcPr>
          <w:p w14:paraId="406F45A2"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Nakup stavb in obratov</w:t>
            </w:r>
          </w:p>
        </w:tc>
        <w:tc>
          <w:tcPr>
            <w:tcW w:w="1159" w:type="dxa"/>
            <w:shd w:val="clear" w:color="auto" w:fill="auto"/>
          </w:tcPr>
          <w:p w14:paraId="07CF41A7"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3516696D"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37D7588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5B6D373F"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07ED48CD"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61118FFC" w14:textId="77777777" w:rsidTr="005B52C7">
        <w:tc>
          <w:tcPr>
            <w:tcW w:w="455" w:type="dxa"/>
            <w:shd w:val="clear" w:color="auto" w:fill="auto"/>
          </w:tcPr>
          <w:p w14:paraId="0CA7936F"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3</w:t>
            </w:r>
          </w:p>
        </w:tc>
        <w:tc>
          <w:tcPr>
            <w:tcW w:w="2481" w:type="dxa"/>
            <w:shd w:val="clear" w:color="auto" w:fill="auto"/>
          </w:tcPr>
          <w:p w14:paraId="13CFC08D"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Zakup stavb</w:t>
            </w:r>
          </w:p>
        </w:tc>
        <w:tc>
          <w:tcPr>
            <w:tcW w:w="1159" w:type="dxa"/>
            <w:shd w:val="clear" w:color="auto" w:fill="auto"/>
          </w:tcPr>
          <w:p w14:paraId="241A8FAE"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2A06D15E"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629ABDBE"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656DFD82"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47A35C1D"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7820B28F" w14:textId="77777777" w:rsidTr="005B52C7">
        <w:tc>
          <w:tcPr>
            <w:tcW w:w="455" w:type="dxa"/>
            <w:shd w:val="clear" w:color="auto" w:fill="auto"/>
          </w:tcPr>
          <w:p w14:paraId="79CDB360"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4</w:t>
            </w:r>
          </w:p>
        </w:tc>
        <w:tc>
          <w:tcPr>
            <w:tcW w:w="2481" w:type="dxa"/>
            <w:shd w:val="clear" w:color="auto" w:fill="auto"/>
          </w:tcPr>
          <w:p w14:paraId="63675B3D"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Zakup obratov</w:t>
            </w:r>
          </w:p>
        </w:tc>
        <w:tc>
          <w:tcPr>
            <w:tcW w:w="1159" w:type="dxa"/>
            <w:shd w:val="clear" w:color="auto" w:fill="auto"/>
          </w:tcPr>
          <w:p w14:paraId="0F242C9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79D09418"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51CE4FBC"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72D5B23D"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0B23D14A"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73FC288" w14:textId="77777777" w:rsidTr="005B52C7">
        <w:tc>
          <w:tcPr>
            <w:tcW w:w="455" w:type="dxa"/>
            <w:shd w:val="clear" w:color="auto" w:fill="auto"/>
          </w:tcPr>
          <w:p w14:paraId="196F1E60"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shd w:val="clear" w:color="auto" w:fill="auto"/>
          </w:tcPr>
          <w:p w14:paraId="56ECF741"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Skupaj B</w:t>
            </w:r>
          </w:p>
        </w:tc>
        <w:tc>
          <w:tcPr>
            <w:tcW w:w="1159" w:type="dxa"/>
            <w:shd w:val="clear" w:color="auto" w:fill="auto"/>
          </w:tcPr>
          <w:p w14:paraId="5BD6632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4AA700F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03DD2B93"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56DD5515"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0415E6B1"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04CBCAEF" w14:textId="77777777" w:rsidTr="005B52C7">
        <w:tc>
          <w:tcPr>
            <w:tcW w:w="455" w:type="dxa"/>
            <w:shd w:val="clear" w:color="auto" w:fill="auto"/>
          </w:tcPr>
          <w:p w14:paraId="4416B805"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C</w:t>
            </w:r>
          </w:p>
        </w:tc>
        <w:tc>
          <w:tcPr>
            <w:tcW w:w="2481" w:type="dxa"/>
            <w:shd w:val="clear" w:color="auto" w:fill="auto"/>
          </w:tcPr>
          <w:p w14:paraId="369E5EC6"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STROJI</w:t>
            </w:r>
          </w:p>
        </w:tc>
        <w:tc>
          <w:tcPr>
            <w:tcW w:w="1159" w:type="dxa"/>
            <w:shd w:val="clear" w:color="auto" w:fill="auto"/>
          </w:tcPr>
          <w:p w14:paraId="74A6AC4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392C9555"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7E69C0D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3A188FBD"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5B4F1B01"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3FB7338B" w14:textId="77777777" w:rsidTr="005B52C7">
        <w:tc>
          <w:tcPr>
            <w:tcW w:w="455" w:type="dxa"/>
            <w:shd w:val="clear" w:color="auto" w:fill="auto"/>
          </w:tcPr>
          <w:p w14:paraId="1934F6F0"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1</w:t>
            </w:r>
          </w:p>
        </w:tc>
        <w:tc>
          <w:tcPr>
            <w:tcW w:w="2481" w:type="dxa"/>
            <w:shd w:val="clear" w:color="auto" w:fill="auto"/>
          </w:tcPr>
          <w:p w14:paraId="1FF20CF0"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Nakup strojev</w:t>
            </w:r>
          </w:p>
        </w:tc>
        <w:tc>
          <w:tcPr>
            <w:tcW w:w="1159" w:type="dxa"/>
            <w:shd w:val="clear" w:color="auto" w:fill="auto"/>
          </w:tcPr>
          <w:p w14:paraId="23E70C0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71C6701E"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64C8127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6A79BB98"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5B1E97ED"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6205B4E6" w14:textId="77777777" w:rsidTr="005B52C7">
        <w:tc>
          <w:tcPr>
            <w:tcW w:w="455" w:type="dxa"/>
            <w:shd w:val="clear" w:color="auto" w:fill="auto"/>
          </w:tcPr>
          <w:p w14:paraId="72412A2B"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2</w:t>
            </w:r>
          </w:p>
        </w:tc>
        <w:tc>
          <w:tcPr>
            <w:tcW w:w="2481" w:type="dxa"/>
            <w:shd w:val="clear" w:color="auto" w:fill="auto"/>
          </w:tcPr>
          <w:p w14:paraId="48FBA92F"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Zakup strojev</w:t>
            </w:r>
          </w:p>
        </w:tc>
        <w:tc>
          <w:tcPr>
            <w:tcW w:w="1159" w:type="dxa"/>
            <w:shd w:val="clear" w:color="auto" w:fill="auto"/>
          </w:tcPr>
          <w:p w14:paraId="799649C3"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1598A7F1"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1C6F83D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7D20DCC3"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70C21DFF"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184698BB" w14:textId="77777777" w:rsidTr="005B52C7">
        <w:tc>
          <w:tcPr>
            <w:tcW w:w="455" w:type="dxa"/>
            <w:shd w:val="clear" w:color="auto" w:fill="auto"/>
          </w:tcPr>
          <w:p w14:paraId="0FF9BFBD"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shd w:val="clear" w:color="auto" w:fill="auto"/>
          </w:tcPr>
          <w:p w14:paraId="7B3D6383"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Skupaj C</w:t>
            </w:r>
          </w:p>
        </w:tc>
        <w:tc>
          <w:tcPr>
            <w:tcW w:w="1159" w:type="dxa"/>
            <w:shd w:val="clear" w:color="auto" w:fill="auto"/>
          </w:tcPr>
          <w:p w14:paraId="7D1F9F15"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4126EAA1"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0D040206"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6DCE6A5B"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22D31E85"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018F5168" w14:textId="77777777" w:rsidTr="005B52C7">
        <w:tc>
          <w:tcPr>
            <w:tcW w:w="455" w:type="dxa"/>
            <w:shd w:val="clear" w:color="auto" w:fill="auto"/>
          </w:tcPr>
          <w:p w14:paraId="675DEB30"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D</w:t>
            </w:r>
          </w:p>
        </w:tc>
        <w:tc>
          <w:tcPr>
            <w:tcW w:w="2481" w:type="dxa"/>
            <w:shd w:val="clear" w:color="auto" w:fill="auto"/>
          </w:tcPr>
          <w:p w14:paraId="1914858E"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OPREMA</w:t>
            </w:r>
          </w:p>
        </w:tc>
        <w:tc>
          <w:tcPr>
            <w:tcW w:w="1159" w:type="dxa"/>
            <w:shd w:val="clear" w:color="auto" w:fill="auto"/>
          </w:tcPr>
          <w:p w14:paraId="4354486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1369F9D3"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63A1D0C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51D3DDFA"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47F79EAE"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07B4BA8D" w14:textId="77777777" w:rsidTr="005B52C7">
        <w:tc>
          <w:tcPr>
            <w:tcW w:w="455" w:type="dxa"/>
            <w:shd w:val="clear" w:color="auto" w:fill="auto"/>
          </w:tcPr>
          <w:p w14:paraId="7232AE3D"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1</w:t>
            </w:r>
          </w:p>
        </w:tc>
        <w:tc>
          <w:tcPr>
            <w:tcW w:w="2481" w:type="dxa"/>
            <w:shd w:val="clear" w:color="auto" w:fill="auto"/>
          </w:tcPr>
          <w:p w14:paraId="1D53417D"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Nakup opreme</w:t>
            </w:r>
          </w:p>
        </w:tc>
        <w:tc>
          <w:tcPr>
            <w:tcW w:w="1159" w:type="dxa"/>
            <w:shd w:val="clear" w:color="auto" w:fill="auto"/>
          </w:tcPr>
          <w:p w14:paraId="1E042A0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20CC6126"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5BB7C126"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3379C08C"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60DC8A5B"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6291FE8B" w14:textId="77777777" w:rsidTr="005B52C7">
        <w:tc>
          <w:tcPr>
            <w:tcW w:w="455" w:type="dxa"/>
            <w:shd w:val="clear" w:color="auto" w:fill="auto"/>
          </w:tcPr>
          <w:p w14:paraId="3B655F82"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2</w:t>
            </w:r>
          </w:p>
        </w:tc>
        <w:tc>
          <w:tcPr>
            <w:tcW w:w="2481" w:type="dxa"/>
            <w:shd w:val="clear" w:color="auto" w:fill="auto"/>
          </w:tcPr>
          <w:p w14:paraId="3B0DBF1D"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Nakup druge opreme</w:t>
            </w:r>
          </w:p>
        </w:tc>
        <w:tc>
          <w:tcPr>
            <w:tcW w:w="1159" w:type="dxa"/>
            <w:shd w:val="clear" w:color="auto" w:fill="auto"/>
          </w:tcPr>
          <w:p w14:paraId="1969A0E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044F01A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65FE686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6BF865B3"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336270E6"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365DC0A1" w14:textId="77777777" w:rsidTr="005B52C7">
        <w:tc>
          <w:tcPr>
            <w:tcW w:w="455" w:type="dxa"/>
            <w:shd w:val="clear" w:color="auto" w:fill="auto"/>
          </w:tcPr>
          <w:p w14:paraId="15DF1648"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shd w:val="clear" w:color="auto" w:fill="auto"/>
          </w:tcPr>
          <w:p w14:paraId="2A667E55"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Skupaj D</w:t>
            </w:r>
          </w:p>
        </w:tc>
        <w:tc>
          <w:tcPr>
            <w:tcW w:w="1159" w:type="dxa"/>
            <w:shd w:val="clear" w:color="auto" w:fill="auto"/>
          </w:tcPr>
          <w:p w14:paraId="390942DE"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33571D2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30057D11"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5D9BB53D"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3984CA9D"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406C6584" w14:textId="77777777" w:rsidTr="005B52C7">
        <w:tc>
          <w:tcPr>
            <w:tcW w:w="455" w:type="dxa"/>
            <w:shd w:val="clear" w:color="auto" w:fill="auto"/>
          </w:tcPr>
          <w:p w14:paraId="45B3A0ED"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shd w:val="clear" w:color="auto" w:fill="auto"/>
          </w:tcPr>
          <w:p w14:paraId="17318608"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SKUPAJ (A+B+C+D)</w:t>
            </w:r>
          </w:p>
        </w:tc>
        <w:tc>
          <w:tcPr>
            <w:tcW w:w="1159" w:type="dxa"/>
            <w:shd w:val="clear" w:color="auto" w:fill="auto"/>
          </w:tcPr>
          <w:p w14:paraId="61EFA3E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416F4A81"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658A072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7B428B7C"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42EE0617"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8B2369D" w14:textId="77777777" w:rsidTr="005B52C7">
        <w:tc>
          <w:tcPr>
            <w:tcW w:w="455" w:type="dxa"/>
            <w:shd w:val="clear" w:color="auto" w:fill="auto"/>
          </w:tcPr>
          <w:p w14:paraId="197F4588" w14:textId="77777777" w:rsidR="00F85C02" w:rsidRPr="00F34CF8" w:rsidRDefault="00F85C02" w:rsidP="005B52C7">
            <w:pPr>
              <w:autoSpaceDE w:val="0"/>
              <w:autoSpaceDN w:val="0"/>
              <w:adjustRightInd w:val="0"/>
              <w:spacing w:line="240" w:lineRule="auto"/>
              <w:jc w:val="both"/>
              <w:rPr>
                <w:rFonts w:cs="Calibri"/>
                <w:color w:val="000000"/>
              </w:rPr>
            </w:pPr>
          </w:p>
        </w:tc>
        <w:tc>
          <w:tcPr>
            <w:tcW w:w="8300" w:type="dxa"/>
            <w:gridSpan w:val="6"/>
            <w:shd w:val="clear" w:color="auto" w:fill="auto"/>
          </w:tcPr>
          <w:p w14:paraId="429B3E4F"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NEOPREDMETENA OSNOVNA SREDSTVA</w:t>
            </w:r>
          </w:p>
        </w:tc>
      </w:tr>
      <w:tr w:rsidR="00F85C02" w:rsidRPr="00F34CF8" w14:paraId="587A6703" w14:textId="77777777" w:rsidTr="005B52C7">
        <w:tc>
          <w:tcPr>
            <w:tcW w:w="455" w:type="dxa"/>
            <w:shd w:val="clear" w:color="auto" w:fill="auto"/>
          </w:tcPr>
          <w:p w14:paraId="47E5FDAD"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E</w:t>
            </w:r>
          </w:p>
        </w:tc>
        <w:tc>
          <w:tcPr>
            <w:tcW w:w="2481" w:type="dxa"/>
            <w:shd w:val="clear" w:color="auto" w:fill="auto"/>
          </w:tcPr>
          <w:p w14:paraId="5D41AB1D"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 xml:space="preserve">Nakup patentnih pravic </w:t>
            </w:r>
          </w:p>
        </w:tc>
        <w:tc>
          <w:tcPr>
            <w:tcW w:w="1159" w:type="dxa"/>
            <w:shd w:val="clear" w:color="auto" w:fill="auto"/>
          </w:tcPr>
          <w:p w14:paraId="3B4E6C80"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4AA532B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3E980DA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6A513BE0"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4972E9A6"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710B9947" w14:textId="77777777" w:rsidTr="005B52C7">
        <w:tc>
          <w:tcPr>
            <w:tcW w:w="455" w:type="dxa"/>
            <w:shd w:val="clear" w:color="auto" w:fill="auto"/>
          </w:tcPr>
          <w:p w14:paraId="6ACEB288"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1</w:t>
            </w:r>
          </w:p>
        </w:tc>
        <w:tc>
          <w:tcPr>
            <w:tcW w:w="2481" w:type="dxa"/>
            <w:shd w:val="clear" w:color="auto" w:fill="auto"/>
          </w:tcPr>
          <w:p w14:paraId="16A40072"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 xml:space="preserve">Nakup licenc </w:t>
            </w:r>
          </w:p>
        </w:tc>
        <w:tc>
          <w:tcPr>
            <w:tcW w:w="1159" w:type="dxa"/>
            <w:shd w:val="clear" w:color="auto" w:fill="auto"/>
          </w:tcPr>
          <w:p w14:paraId="2CB1E4C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3FA1F46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43297B37"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2968D37C"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3586021B"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400AF29" w14:textId="77777777" w:rsidTr="005B52C7">
        <w:tc>
          <w:tcPr>
            <w:tcW w:w="455" w:type="dxa"/>
            <w:shd w:val="clear" w:color="auto" w:fill="auto"/>
          </w:tcPr>
          <w:p w14:paraId="65041FF8"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2</w:t>
            </w:r>
          </w:p>
        </w:tc>
        <w:tc>
          <w:tcPr>
            <w:tcW w:w="2481" w:type="dxa"/>
            <w:shd w:val="clear" w:color="auto" w:fill="auto"/>
          </w:tcPr>
          <w:p w14:paraId="6A4B4B93"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 xml:space="preserve">Nakup blagovnih znamk </w:t>
            </w:r>
          </w:p>
        </w:tc>
        <w:tc>
          <w:tcPr>
            <w:tcW w:w="1159" w:type="dxa"/>
            <w:shd w:val="clear" w:color="auto" w:fill="auto"/>
          </w:tcPr>
          <w:p w14:paraId="659F487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2AAC56C0"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3088C2D7"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09A789B3"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7B5A5876"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24EDA5D6" w14:textId="77777777" w:rsidTr="005B52C7">
        <w:tc>
          <w:tcPr>
            <w:tcW w:w="455" w:type="dxa"/>
            <w:shd w:val="clear" w:color="auto" w:fill="auto"/>
          </w:tcPr>
          <w:p w14:paraId="394CA152"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3</w:t>
            </w:r>
          </w:p>
        </w:tc>
        <w:tc>
          <w:tcPr>
            <w:tcW w:w="2481" w:type="dxa"/>
            <w:shd w:val="clear" w:color="auto" w:fill="auto"/>
          </w:tcPr>
          <w:p w14:paraId="4BD59012"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Nakup strokovnega znanja ali druge intelektualne lastnine</w:t>
            </w:r>
          </w:p>
        </w:tc>
        <w:tc>
          <w:tcPr>
            <w:tcW w:w="1159" w:type="dxa"/>
            <w:shd w:val="clear" w:color="auto" w:fill="auto"/>
          </w:tcPr>
          <w:p w14:paraId="5B04CEBD"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627C1E7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4EA8E9E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41234C97"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023E23BC"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3E5683BB" w14:textId="77777777" w:rsidTr="005B52C7">
        <w:tc>
          <w:tcPr>
            <w:tcW w:w="455" w:type="dxa"/>
            <w:shd w:val="clear" w:color="auto" w:fill="auto"/>
          </w:tcPr>
          <w:p w14:paraId="4BFFC19C"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shd w:val="clear" w:color="auto" w:fill="auto"/>
          </w:tcPr>
          <w:p w14:paraId="2DB3575D"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Skupaj E</w:t>
            </w:r>
          </w:p>
        </w:tc>
        <w:tc>
          <w:tcPr>
            <w:tcW w:w="1159" w:type="dxa"/>
            <w:shd w:val="clear" w:color="auto" w:fill="auto"/>
          </w:tcPr>
          <w:p w14:paraId="542B4E85"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1C7025F3"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156CA8C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0492C6EA"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0DE5A779"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665DB156" w14:textId="77777777" w:rsidTr="005B52C7">
        <w:tc>
          <w:tcPr>
            <w:tcW w:w="455" w:type="dxa"/>
            <w:shd w:val="clear" w:color="auto" w:fill="auto"/>
          </w:tcPr>
          <w:p w14:paraId="18086E4F"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shd w:val="clear" w:color="auto" w:fill="auto"/>
          </w:tcPr>
          <w:p w14:paraId="167C8A38"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SKUPAJ (opredmetena in neopredmetena sredstva)</w:t>
            </w:r>
          </w:p>
        </w:tc>
        <w:tc>
          <w:tcPr>
            <w:tcW w:w="1159" w:type="dxa"/>
            <w:shd w:val="clear" w:color="auto" w:fill="auto"/>
          </w:tcPr>
          <w:p w14:paraId="42CF3EB1"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23A4D68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05C7DFA7"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shd w:val="clear" w:color="auto" w:fill="auto"/>
          </w:tcPr>
          <w:p w14:paraId="5FDBC9E1"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shd w:val="clear" w:color="auto" w:fill="auto"/>
          </w:tcPr>
          <w:p w14:paraId="0DDCB022" w14:textId="77777777" w:rsidR="00F85C02" w:rsidRPr="00F34CF8" w:rsidRDefault="00F85C02" w:rsidP="005B52C7">
            <w:pPr>
              <w:autoSpaceDE w:val="0"/>
              <w:autoSpaceDN w:val="0"/>
              <w:adjustRightInd w:val="0"/>
              <w:spacing w:line="240" w:lineRule="auto"/>
              <w:jc w:val="both"/>
              <w:rPr>
                <w:rFonts w:cs="Calibri"/>
                <w:color w:val="000000"/>
              </w:rPr>
            </w:pPr>
          </w:p>
        </w:tc>
      </w:tr>
    </w:tbl>
    <w:p w14:paraId="336917CB" w14:textId="77777777" w:rsidR="00F85C02" w:rsidRPr="00F34CF8" w:rsidRDefault="00F85C02" w:rsidP="00BF427F">
      <w:pPr>
        <w:pStyle w:val="Telobesedila-zamik"/>
        <w:ind w:left="0"/>
        <w:rPr>
          <w:rFonts w:ascii="Calibri" w:hAnsi="Calibri" w:cs="Calibri"/>
          <w:i/>
          <w:color w:val="000000"/>
          <w:lang w:val="sl-SI"/>
        </w:rPr>
      </w:pPr>
    </w:p>
    <w:p w14:paraId="61C2A1A2" w14:textId="77777777" w:rsidR="00F85C02" w:rsidRPr="00F34CF8" w:rsidRDefault="00F85C02" w:rsidP="00BF427F">
      <w:pPr>
        <w:pStyle w:val="Telobesedila-zamik"/>
        <w:ind w:left="0"/>
        <w:rPr>
          <w:rFonts w:ascii="Calibri" w:hAnsi="Calibri" w:cs="Calibri"/>
          <w:i/>
          <w:color w:val="000000"/>
          <w:lang w:val="sl-SI"/>
        </w:rPr>
      </w:pPr>
    </w:p>
    <w:p w14:paraId="02BFAA5C" w14:textId="77777777" w:rsidR="006F2A1C" w:rsidRPr="00F34CF8" w:rsidRDefault="006F2A1C" w:rsidP="007F1B79">
      <w:pPr>
        <w:rPr>
          <w:rFonts w:cs="Calibri"/>
          <w:b/>
          <w:bCs/>
          <w:color w:val="000000"/>
        </w:rPr>
      </w:pPr>
    </w:p>
    <w:p w14:paraId="0DF72B1F" w14:textId="77777777" w:rsidR="00676F25" w:rsidRPr="00F34CF8" w:rsidRDefault="00676F25" w:rsidP="007F1B79">
      <w:pPr>
        <w:rPr>
          <w:rFonts w:cs="Calibri"/>
          <w:b/>
          <w:bCs/>
          <w:color w:val="000000"/>
        </w:rPr>
      </w:pPr>
    </w:p>
    <w:p w14:paraId="5E3DF15F" w14:textId="77777777" w:rsidR="00676F25" w:rsidRPr="00F34CF8" w:rsidRDefault="00676F25" w:rsidP="007F1B79">
      <w:pPr>
        <w:rPr>
          <w:rFonts w:cs="Calibri"/>
          <w:b/>
          <w:bCs/>
          <w:color w:val="000000"/>
        </w:rPr>
      </w:pPr>
    </w:p>
    <w:p w14:paraId="0961A155" w14:textId="04786E3D" w:rsidR="00A072FC" w:rsidRDefault="00A072FC" w:rsidP="007F1B79">
      <w:pPr>
        <w:rPr>
          <w:rFonts w:cs="Calibri"/>
          <w:b/>
          <w:bCs/>
          <w:color w:val="000000"/>
        </w:rPr>
      </w:pPr>
      <w:r>
        <w:rPr>
          <w:rFonts w:cs="Calibri"/>
          <w:b/>
          <w:bCs/>
          <w:color w:val="000000"/>
        </w:rPr>
        <w:br w:type="page"/>
      </w:r>
    </w:p>
    <w:p w14:paraId="0176E8DD" w14:textId="2A221F78" w:rsidR="00676F25" w:rsidRPr="00F34CF8" w:rsidRDefault="00A072FC" w:rsidP="007F1B79">
      <w:pPr>
        <w:rPr>
          <w:rFonts w:cs="Calibri"/>
          <w:b/>
          <w:bCs/>
          <w:color w:val="000000"/>
        </w:rPr>
      </w:pPr>
      <w:r>
        <w:rPr>
          <w:rFonts w:cs="Calibri"/>
          <w:b/>
          <w:bCs/>
          <w:noProof/>
          <w:color w:val="000000"/>
        </w:rPr>
        <w:lastRenderedPageBreak/>
        <mc:AlternateContent>
          <mc:Choice Requires="wps">
            <w:drawing>
              <wp:anchor distT="0" distB="0" distL="114300" distR="114300" simplePos="0" relativeHeight="251666432" behindDoc="0" locked="0" layoutInCell="1" allowOverlap="1" wp14:anchorId="0A1D8942" wp14:editId="03FD803F">
                <wp:simplePos x="0" y="0"/>
                <wp:positionH relativeFrom="column">
                  <wp:posOffset>4423901</wp:posOffset>
                </wp:positionH>
                <wp:positionV relativeFrom="paragraph">
                  <wp:posOffset>-81915</wp:posOffset>
                </wp:positionV>
                <wp:extent cx="1308735" cy="481330"/>
                <wp:effectExtent l="12065" t="7620" r="12700" b="635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4E5604D4" w14:textId="75319738" w:rsidR="00FD0B79" w:rsidRPr="000B2B7F" w:rsidRDefault="00FC766A" w:rsidP="00676F25">
                            <w:pPr>
                              <w:spacing w:line="240" w:lineRule="auto"/>
                              <w:jc w:val="center"/>
                            </w:pPr>
                            <w:r>
                              <w:t>OBRAZEC 2</w:t>
                            </w:r>
                            <w:r w:rsidR="00064714">
                              <w:t>1</w:t>
                            </w:r>
                            <w:r w:rsidR="00FD0B79"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1D8942" id="Rectangle 24" o:spid="_x0000_s1046" style="position:absolute;margin-left:348.35pt;margin-top:-6.45pt;width:103.05pt;height:3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">
                <v:textbox>
                  <w:txbxContent>
                    <w:p w14:paraId="4E5604D4" w14:textId="75319738" w:rsidR="00FD0B79" w:rsidRPr="000B2B7F" w:rsidRDefault="00FC766A" w:rsidP="00676F25">
                      <w:pPr>
                        <w:spacing w:line="240" w:lineRule="auto"/>
                        <w:jc w:val="center"/>
                      </w:pPr>
                      <w:r>
                        <w:t>OBRAZEC 2</w:t>
                      </w:r>
                      <w:r w:rsidR="00064714">
                        <w:t>1</w:t>
                      </w:r>
                      <w:r w:rsidR="00FD0B79" w:rsidRPr="000B2B7F">
                        <w:t xml:space="preserve"> </w:t>
                      </w:r>
                    </w:p>
                  </w:txbxContent>
                </v:textbox>
              </v:rect>
            </w:pict>
          </mc:Fallback>
        </mc:AlternateContent>
      </w:r>
    </w:p>
    <w:p w14:paraId="49D0157D" w14:textId="41851923" w:rsidR="00676F25" w:rsidRPr="00F34CF8" w:rsidRDefault="00676F25" w:rsidP="007F1B79">
      <w:pPr>
        <w:rPr>
          <w:rFonts w:cs="Calibri"/>
          <w:b/>
          <w:bCs/>
          <w:color w:val="00000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3118"/>
        <w:gridCol w:w="1077"/>
        <w:gridCol w:w="1077"/>
        <w:gridCol w:w="1078"/>
        <w:gridCol w:w="1077"/>
        <w:gridCol w:w="1078"/>
      </w:tblGrid>
      <w:tr w:rsidR="00676F25" w:rsidRPr="00F34CF8" w14:paraId="670D35AC" w14:textId="77777777" w:rsidTr="00137260">
        <w:tc>
          <w:tcPr>
            <w:tcW w:w="8897" w:type="dxa"/>
            <w:gridSpan w:val="7"/>
            <w:shd w:val="clear" w:color="auto" w:fill="DBE5F1"/>
          </w:tcPr>
          <w:p w14:paraId="4ED546E2" w14:textId="77777777" w:rsidR="00676F25" w:rsidRPr="00F34CF8" w:rsidRDefault="00676F25" w:rsidP="008F1D60">
            <w:pPr>
              <w:pStyle w:val="Odstavekseznama"/>
              <w:spacing w:after="0" w:line="240" w:lineRule="auto"/>
              <w:ind w:left="0"/>
              <w:jc w:val="both"/>
              <w:rPr>
                <w:rFonts w:cs="Calibri"/>
                <w:b/>
                <w:bCs/>
                <w:color w:val="000000"/>
              </w:rPr>
            </w:pPr>
            <w:r w:rsidRPr="00F34CF8">
              <w:rPr>
                <w:rFonts w:cs="Calibri"/>
                <w:b/>
                <w:color w:val="000000"/>
              </w:rPr>
              <w:t>5.1.</w:t>
            </w:r>
            <w:r w:rsidR="00C95D6D">
              <w:rPr>
                <w:rFonts w:cs="Calibri"/>
                <w:b/>
                <w:color w:val="000000"/>
              </w:rPr>
              <w:t>3</w:t>
            </w:r>
            <w:r w:rsidRPr="00F34CF8">
              <w:rPr>
                <w:rFonts w:cs="Calibri"/>
                <w:b/>
                <w:color w:val="000000"/>
              </w:rPr>
              <w:t xml:space="preserve">. VIRI SREDSTEV ZA PRIJAVLJENO </w:t>
            </w:r>
            <w:r w:rsidR="008F1D60">
              <w:rPr>
                <w:rFonts w:cs="Calibri"/>
                <w:b/>
                <w:color w:val="000000"/>
              </w:rPr>
              <w:t xml:space="preserve">STRATEŠKO </w:t>
            </w:r>
            <w:r w:rsidRPr="00F34CF8">
              <w:rPr>
                <w:rFonts w:cs="Calibri"/>
                <w:b/>
                <w:color w:val="000000"/>
              </w:rPr>
              <w:t>INVESTICIJO</w:t>
            </w:r>
            <w:r w:rsidRPr="00F34CF8">
              <w:rPr>
                <w:rFonts w:cs="Calibri"/>
                <w:color w:val="000000"/>
              </w:rPr>
              <w:t xml:space="preserve"> </w:t>
            </w:r>
          </w:p>
        </w:tc>
      </w:tr>
      <w:tr w:rsidR="00676F25" w:rsidRPr="00F34CF8" w14:paraId="2E12095D" w14:textId="77777777" w:rsidTr="006A6187">
        <w:tc>
          <w:tcPr>
            <w:tcW w:w="392" w:type="dxa"/>
            <w:shd w:val="clear" w:color="auto" w:fill="auto"/>
          </w:tcPr>
          <w:p w14:paraId="00D10512" w14:textId="77777777" w:rsidR="00676F25" w:rsidRPr="00F34CF8" w:rsidRDefault="00676F25" w:rsidP="007F1B79">
            <w:pPr>
              <w:rPr>
                <w:rFonts w:cs="Calibri"/>
                <w:bCs/>
                <w:color w:val="000000"/>
              </w:rPr>
            </w:pPr>
          </w:p>
        </w:tc>
        <w:tc>
          <w:tcPr>
            <w:tcW w:w="3118" w:type="dxa"/>
            <w:shd w:val="clear" w:color="auto" w:fill="auto"/>
          </w:tcPr>
          <w:p w14:paraId="6DBC2122" w14:textId="77777777" w:rsidR="00676F25" w:rsidRPr="00F34CF8" w:rsidRDefault="00066C52" w:rsidP="007F1B79">
            <w:pPr>
              <w:rPr>
                <w:rFonts w:cs="Calibri"/>
                <w:bCs/>
                <w:color w:val="000000"/>
              </w:rPr>
            </w:pPr>
            <w:r w:rsidRPr="00F34CF8">
              <w:rPr>
                <w:rFonts w:cs="Calibri"/>
                <w:bCs/>
                <w:color w:val="000000"/>
              </w:rPr>
              <w:t>Viri financiranja (v EUR brez DDV)</w:t>
            </w:r>
          </w:p>
        </w:tc>
        <w:tc>
          <w:tcPr>
            <w:tcW w:w="1077" w:type="dxa"/>
            <w:shd w:val="clear" w:color="auto" w:fill="auto"/>
            <w:vAlign w:val="center"/>
          </w:tcPr>
          <w:p w14:paraId="65500BE3" w14:textId="77777777" w:rsidR="00676F25" w:rsidRPr="00F34CF8" w:rsidRDefault="00066C52" w:rsidP="006A6187">
            <w:pPr>
              <w:jc w:val="center"/>
              <w:rPr>
                <w:rFonts w:cs="Calibri"/>
                <w:bCs/>
                <w:color w:val="000000"/>
              </w:rPr>
            </w:pPr>
            <w:r w:rsidRPr="00F34CF8">
              <w:rPr>
                <w:rFonts w:cs="Calibri"/>
                <w:color w:val="000000"/>
              </w:rPr>
              <w:t>x</w:t>
            </w:r>
          </w:p>
        </w:tc>
        <w:tc>
          <w:tcPr>
            <w:tcW w:w="1077" w:type="dxa"/>
            <w:shd w:val="clear" w:color="auto" w:fill="auto"/>
            <w:vAlign w:val="center"/>
          </w:tcPr>
          <w:p w14:paraId="4AE4F67B" w14:textId="77777777" w:rsidR="00676F25" w:rsidRPr="00F34CF8" w:rsidRDefault="00066C52" w:rsidP="006A6187">
            <w:pPr>
              <w:jc w:val="center"/>
              <w:rPr>
                <w:rFonts w:cs="Calibri"/>
                <w:bCs/>
                <w:color w:val="000000"/>
              </w:rPr>
            </w:pPr>
            <w:r w:rsidRPr="00F34CF8">
              <w:rPr>
                <w:rFonts w:cs="Calibri"/>
                <w:color w:val="000000"/>
              </w:rPr>
              <w:t>x+1</w:t>
            </w:r>
          </w:p>
        </w:tc>
        <w:tc>
          <w:tcPr>
            <w:tcW w:w="1078" w:type="dxa"/>
            <w:shd w:val="clear" w:color="auto" w:fill="auto"/>
            <w:vAlign w:val="center"/>
          </w:tcPr>
          <w:p w14:paraId="4CD09F8E" w14:textId="77777777" w:rsidR="00676F25" w:rsidRPr="00F34CF8" w:rsidRDefault="00066C52" w:rsidP="006A6187">
            <w:pPr>
              <w:pStyle w:val="Telobesedila-zamik"/>
              <w:ind w:left="0"/>
              <w:jc w:val="center"/>
              <w:rPr>
                <w:rFonts w:ascii="Calibri" w:hAnsi="Calibri" w:cs="Calibri"/>
                <w:bCs/>
                <w:color w:val="000000"/>
                <w:sz w:val="22"/>
                <w:szCs w:val="22"/>
                <w:lang w:val="sl-SI"/>
              </w:rPr>
            </w:pPr>
            <w:r w:rsidRPr="00F34CF8">
              <w:rPr>
                <w:rFonts w:ascii="Calibri" w:hAnsi="Calibri" w:cs="Calibri"/>
                <w:color w:val="000000"/>
                <w:sz w:val="22"/>
                <w:szCs w:val="22"/>
                <w:lang w:val="sl-SI" w:eastAsia="sl-SI"/>
              </w:rPr>
              <w:t>x+2</w:t>
            </w:r>
          </w:p>
        </w:tc>
        <w:tc>
          <w:tcPr>
            <w:tcW w:w="1077" w:type="dxa"/>
            <w:shd w:val="clear" w:color="auto" w:fill="auto"/>
            <w:vAlign w:val="center"/>
          </w:tcPr>
          <w:p w14:paraId="7A85E060" w14:textId="77777777" w:rsidR="00676F25" w:rsidRPr="00F34CF8" w:rsidRDefault="00066C52" w:rsidP="006A6187">
            <w:pPr>
              <w:pStyle w:val="Telobesedila-zamik"/>
              <w:ind w:left="0"/>
              <w:jc w:val="center"/>
              <w:rPr>
                <w:rFonts w:ascii="Calibri" w:hAnsi="Calibri" w:cs="Calibri"/>
                <w:bCs/>
                <w:color w:val="000000"/>
                <w:sz w:val="22"/>
                <w:szCs w:val="22"/>
                <w:lang w:val="sl-SI"/>
              </w:rPr>
            </w:pPr>
            <w:r w:rsidRPr="00F34CF8">
              <w:rPr>
                <w:rFonts w:ascii="Calibri" w:hAnsi="Calibri" w:cs="Calibri"/>
                <w:color w:val="000000"/>
                <w:sz w:val="22"/>
                <w:szCs w:val="22"/>
                <w:lang w:val="sl-SI" w:eastAsia="sl-SI"/>
              </w:rPr>
              <w:t>x+3</w:t>
            </w:r>
          </w:p>
        </w:tc>
        <w:tc>
          <w:tcPr>
            <w:tcW w:w="1078" w:type="dxa"/>
            <w:shd w:val="clear" w:color="auto" w:fill="auto"/>
            <w:vAlign w:val="center"/>
          </w:tcPr>
          <w:p w14:paraId="7CFDC240" w14:textId="77777777" w:rsidR="00676F25" w:rsidRPr="00F34CF8" w:rsidRDefault="00066C52" w:rsidP="006A6187">
            <w:pPr>
              <w:jc w:val="center"/>
              <w:rPr>
                <w:rFonts w:cs="Calibri"/>
                <w:bCs/>
                <w:color w:val="000000"/>
              </w:rPr>
            </w:pPr>
            <w:r w:rsidRPr="00F34CF8">
              <w:rPr>
                <w:rFonts w:cs="Calibri"/>
                <w:bCs/>
                <w:color w:val="000000"/>
              </w:rPr>
              <w:t>SKUPAJ</w:t>
            </w:r>
          </w:p>
        </w:tc>
      </w:tr>
      <w:tr w:rsidR="00676F25" w:rsidRPr="00F34CF8" w14:paraId="4AC6D16F" w14:textId="77777777" w:rsidTr="006A6187">
        <w:tc>
          <w:tcPr>
            <w:tcW w:w="392" w:type="dxa"/>
            <w:shd w:val="clear" w:color="auto" w:fill="auto"/>
          </w:tcPr>
          <w:p w14:paraId="04FDEEDC" w14:textId="77777777" w:rsidR="00676F25" w:rsidRPr="00F34CF8" w:rsidRDefault="006A6187" w:rsidP="007F1B79">
            <w:pPr>
              <w:rPr>
                <w:rFonts w:cs="Calibri"/>
                <w:bCs/>
                <w:color w:val="000000"/>
              </w:rPr>
            </w:pPr>
            <w:r w:rsidRPr="00F34CF8">
              <w:rPr>
                <w:rFonts w:cs="Calibri"/>
                <w:bCs/>
                <w:color w:val="000000"/>
              </w:rPr>
              <w:t>1</w:t>
            </w:r>
          </w:p>
        </w:tc>
        <w:tc>
          <w:tcPr>
            <w:tcW w:w="3118" w:type="dxa"/>
            <w:shd w:val="clear" w:color="auto" w:fill="auto"/>
          </w:tcPr>
          <w:p w14:paraId="1CC118A2" w14:textId="77777777" w:rsidR="00676F25" w:rsidRPr="00F34CF8" w:rsidRDefault="00066C52" w:rsidP="007F1B79">
            <w:pPr>
              <w:rPr>
                <w:rFonts w:cs="Calibri"/>
                <w:bCs/>
                <w:color w:val="000000"/>
              </w:rPr>
            </w:pPr>
            <w:r w:rsidRPr="00F34CF8">
              <w:rPr>
                <w:rFonts w:cs="Calibri"/>
                <w:color w:val="000000"/>
              </w:rPr>
              <w:t>Lastniški kapital (tuji)</w:t>
            </w:r>
          </w:p>
        </w:tc>
        <w:tc>
          <w:tcPr>
            <w:tcW w:w="1077" w:type="dxa"/>
            <w:shd w:val="clear" w:color="auto" w:fill="auto"/>
          </w:tcPr>
          <w:p w14:paraId="36DAC6DC" w14:textId="77777777" w:rsidR="00676F25" w:rsidRPr="00F34CF8" w:rsidRDefault="00676F25" w:rsidP="007F1B79">
            <w:pPr>
              <w:rPr>
                <w:rFonts w:cs="Calibri"/>
                <w:bCs/>
                <w:color w:val="000000"/>
              </w:rPr>
            </w:pPr>
          </w:p>
        </w:tc>
        <w:tc>
          <w:tcPr>
            <w:tcW w:w="1077" w:type="dxa"/>
            <w:shd w:val="clear" w:color="auto" w:fill="auto"/>
          </w:tcPr>
          <w:p w14:paraId="020BAEC2" w14:textId="77777777" w:rsidR="00676F25" w:rsidRPr="00F34CF8" w:rsidRDefault="00676F25" w:rsidP="007F1B79">
            <w:pPr>
              <w:rPr>
                <w:rFonts w:cs="Calibri"/>
                <w:bCs/>
                <w:color w:val="000000"/>
              </w:rPr>
            </w:pPr>
          </w:p>
        </w:tc>
        <w:tc>
          <w:tcPr>
            <w:tcW w:w="1078" w:type="dxa"/>
            <w:shd w:val="clear" w:color="auto" w:fill="auto"/>
          </w:tcPr>
          <w:p w14:paraId="153BEADF" w14:textId="77777777" w:rsidR="00676F25" w:rsidRPr="00F34CF8" w:rsidRDefault="00676F25" w:rsidP="007F1B79">
            <w:pPr>
              <w:rPr>
                <w:rFonts w:cs="Calibri"/>
                <w:bCs/>
                <w:color w:val="000000"/>
              </w:rPr>
            </w:pPr>
          </w:p>
        </w:tc>
        <w:tc>
          <w:tcPr>
            <w:tcW w:w="1077" w:type="dxa"/>
            <w:shd w:val="clear" w:color="auto" w:fill="auto"/>
          </w:tcPr>
          <w:p w14:paraId="36AE2ECD" w14:textId="77777777" w:rsidR="00676F25" w:rsidRPr="00F34CF8" w:rsidRDefault="00676F25" w:rsidP="007F1B79">
            <w:pPr>
              <w:rPr>
                <w:rFonts w:cs="Calibri"/>
                <w:bCs/>
                <w:color w:val="000000"/>
              </w:rPr>
            </w:pPr>
          </w:p>
        </w:tc>
        <w:tc>
          <w:tcPr>
            <w:tcW w:w="1078" w:type="dxa"/>
            <w:shd w:val="clear" w:color="auto" w:fill="auto"/>
          </w:tcPr>
          <w:p w14:paraId="53464B62" w14:textId="77777777" w:rsidR="00676F25" w:rsidRPr="00F34CF8" w:rsidRDefault="00676F25" w:rsidP="007F1B79">
            <w:pPr>
              <w:rPr>
                <w:rFonts w:cs="Calibri"/>
                <w:bCs/>
                <w:color w:val="000000"/>
              </w:rPr>
            </w:pPr>
          </w:p>
        </w:tc>
      </w:tr>
      <w:tr w:rsidR="00676F25" w:rsidRPr="00F34CF8" w14:paraId="7805C319" w14:textId="77777777" w:rsidTr="006A6187">
        <w:tc>
          <w:tcPr>
            <w:tcW w:w="392" w:type="dxa"/>
            <w:shd w:val="clear" w:color="auto" w:fill="auto"/>
          </w:tcPr>
          <w:p w14:paraId="485D5934" w14:textId="77777777" w:rsidR="00676F25" w:rsidRPr="00F34CF8" w:rsidRDefault="006A6187" w:rsidP="007F1B79">
            <w:pPr>
              <w:rPr>
                <w:rFonts w:cs="Calibri"/>
                <w:bCs/>
                <w:color w:val="000000"/>
              </w:rPr>
            </w:pPr>
            <w:r w:rsidRPr="00F34CF8">
              <w:rPr>
                <w:rFonts w:cs="Calibri"/>
                <w:bCs/>
                <w:color w:val="000000"/>
              </w:rPr>
              <w:t>2</w:t>
            </w:r>
          </w:p>
        </w:tc>
        <w:tc>
          <w:tcPr>
            <w:tcW w:w="3118" w:type="dxa"/>
            <w:shd w:val="clear" w:color="auto" w:fill="auto"/>
          </w:tcPr>
          <w:p w14:paraId="4033FD7A" w14:textId="77777777" w:rsidR="00676F25" w:rsidRPr="00F34CF8" w:rsidRDefault="00066C52" w:rsidP="007F1B79">
            <w:pPr>
              <w:rPr>
                <w:rFonts w:cs="Calibri"/>
                <w:bCs/>
                <w:color w:val="000000"/>
              </w:rPr>
            </w:pPr>
            <w:r w:rsidRPr="00F34CF8">
              <w:rPr>
                <w:rFonts w:cs="Calibri"/>
                <w:color w:val="000000"/>
              </w:rPr>
              <w:t>Lastniški kapital (domači)</w:t>
            </w:r>
          </w:p>
        </w:tc>
        <w:tc>
          <w:tcPr>
            <w:tcW w:w="1077" w:type="dxa"/>
            <w:shd w:val="clear" w:color="auto" w:fill="auto"/>
          </w:tcPr>
          <w:p w14:paraId="25900624" w14:textId="77777777" w:rsidR="00676F25" w:rsidRPr="00F34CF8" w:rsidRDefault="00676F25" w:rsidP="007F1B79">
            <w:pPr>
              <w:rPr>
                <w:rFonts w:cs="Calibri"/>
                <w:bCs/>
                <w:color w:val="000000"/>
              </w:rPr>
            </w:pPr>
          </w:p>
        </w:tc>
        <w:tc>
          <w:tcPr>
            <w:tcW w:w="1077" w:type="dxa"/>
            <w:shd w:val="clear" w:color="auto" w:fill="auto"/>
          </w:tcPr>
          <w:p w14:paraId="21485E3C" w14:textId="77777777" w:rsidR="00676F25" w:rsidRPr="00F34CF8" w:rsidRDefault="00676F25" w:rsidP="007F1B79">
            <w:pPr>
              <w:rPr>
                <w:rFonts w:cs="Calibri"/>
                <w:bCs/>
                <w:color w:val="000000"/>
              </w:rPr>
            </w:pPr>
          </w:p>
        </w:tc>
        <w:tc>
          <w:tcPr>
            <w:tcW w:w="1078" w:type="dxa"/>
            <w:shd w:val="clear" w:color="auto" w:fill="auto"/>
          </w:tcPr>
          <w:p w14:paraId="7053DE63" w14:textId="77777777" w:rsidR="00676F25" w:rsidRPr="00F34CF8" w:rsidRDefault="00676F25" w:rsidP="007F1B79">
            <w:pPr>
              <w:rPr>
                <w:rFonts w:cs="Calibri"/>
                <w:bCs/>
                <w:color w:val="000000"/>
              </w:rPr>
            </w:pPr>
          </w:p>
        </w:tc>
        <w:tc>
          <w:tcPr>
            <w:tcW w:w="1077" w:type="dxa"/>
            <w:shd w:val="clear" w:color="auto" w:fill="auto"/>
          </w:tcPr>
          <w:p w14:paraId="5C877DD0" w14:textId="77777777" w:rsidR="00676F25" w:rsidRPr="00F34CF8" w:rsidRDefault="00676F25" w:rsidP="007F1B79">
            <w:pPr>
              <w:rPr>
                <w:rFonts w:cs="Calibri"/>
                <w:bCs/>
                <w:color w:val="000000"/>
              </w:rPr>
            </w:pPr>
          </w:p>
        </w:tc>
        <w:tc>
          <w:tcPr>
            <w:tcW w:w="1078" w:type="dxa"/>
            <w:shd w:val="clear" w:color="auto" w:fill="auto"/>
          </w:tcPr>
          <w:p w14:paraId="54F28C86" w14:textId="77777777" w:rsidR="00676F25" w:rsidRPr="00F34CF8" w:rsidRDefault="00676F25" w:rsidP="007F1B79">
            <w:pPr>
              <w:rPr>
                <w:rFonts w:cs="Calibri"/>
                <w:bCs/>
                <w:color w:val="000000"/>
              </w:rPr>
            </w:pPr>
          </w:p>
        </w:tc>
      </w:tr>
      <w:tr w:rsidR="00676F25" w:rsidRPr="00F34CF8" w14:paraId="5EF43C3D" w14:textId="77777777" w:rsidTr="006A6187">
        <w:tc>
          <w:tcPr>
            <w:tcW w:w="392" w:type="dxa"/>
            <w:shd w:val="clear" w:color="auto" w:fill="auto"/>
          </w:tcPr>
          <w:p w14:paraId="101A8ECB" w14:textId="77777777" w:rsidR="00676F25" w:rsidRPr="00F34CF8" w:rsidRDefault="008F1D60" w:rsidP="007F1B79">
            <w:pPr>
              <w:rPr>
                <w:rFonts w:cs="Calibri"/>
                <w:bCs/>
                <w:color w:val="000000"/>
              </w:rPr>
            </w:pPr>
            <w:r>
              <w:rPr>
                <w:rFonts w:cs="Calibri"/>
                <w:bCs/>
                <w:color w:val="000000"/>
              </w:rPr>
              <w:t>3</w:t>
            </w:r>
          </w:p>
        </w:tc>
        <w:tc>
          <w:tcPr>
            <w:tcW w:w="3118" w:type="dxa"/>
            <w:shd w:val="clear" w:color="auto" w:fill="auto"/>
          </w:tcPr>
          <w:p w14:paraId="65E4CD32" w14:textId="77777777" w:rsidR="00676F25" w:rsidRPr="00F34CF8" w:rsidRDefault="00066C52" w:rsidP="007F1B79">
            <w:pPr>
              <w:rPr>
                <w:rFonts w:cs="Calibri"/>
                <w:bCs/>
                <w:color w:val="000000"/>
              </w:rPr>
            </w:pPr>
            <w:r w:rsidRPr="00F34CF8">
              <w:rPr>
                <w:rFonts w:cs="Calibri"/>
                <w:color w:val="000000"/>
              </w:rPr>
              <w:t xml:space="preserve">Bančni krediti </w:t>
            </w:r>
            <w:r w:rsidRPr="00F34CF8">
              <w:rPr>
                <w:rFonts w:cs="Calibri"/>
                <w:i/>
                <w:color w:val="000000"/>
                <w:sz w:val="18"/>
                <w:szCs w:val="18"/>
              </w:rPr>
              <w:t>(navedite predvideno obrestno mero)</w:t>
            </w:r>
          </w:p>
        </w:tc>
        <w:tc>
          <w:tcPr>
            <w:tcW w:w="1077" w:type="dxa"/>
            <w:shd w:val="clear" w:color="auto" w:fill="auto"/>
          </w:tcPr>
          <w:p w14:paraId="15A0F3FF" w14:textId="77777777" w:rsidR="00676F25" w:rsidRPr="00F34CF8" w:rsidRDefault="00676F25" w:rsidP="007F1B79">
            <w:pPr>
              <w:rPr>
                <w:rFonts w:cs="Calibri"/>
                <w:bCs/>
                <w:color w:val="000000"/>
              </w:rPr>
            </w:pPr>
          </w:p>
        </w:tc>
        <w:tc>
          <w:tcPr>
            <w:tcW w:w="1077" w:type="dxa"/>
            <w:shd w:val="clear" w:color="auto" w:fill="auto"/>
          </w:tcPr>
          <w:p w14:paraId="5ABD48A3" w14:textId="77777777" w:rsidR="00676F25" w:rsidRPr="00F34CF8" w:rsidRDefault="00676F25" w:rsidP="007F1B79">
            <w:pPr>
              <w:rPr>
                <w:rFonts w:cs="Calibri"/>
                <w:bCs/>
                <w:color w:val="000000"/>
              </w:rPr>
            </w:pPr>
          </w:p>
        </w:tc>
        <w:tc>
          <w:tcPr>
            <w:tcW w:w="1078" w:type="dxa"/>
            <w:shd w:val="clear" w:color="auto" w:fill="auto"/>
          </w:tcPr>
          <w:p w14:paraId="2A988E9A" w14:textId="77777777" w:rsidR="00676F25" w:rsidRPr="00F34CF8" w:rsidRDefault="00676F25" w:rsidP="007F1B79">
            <w:pPr>
              <w:rPr>
                <w:rFonts w:cs="Calibri"/>
                <w:bCs/>
                <w:color w:val="000000"/>
              </w:rPr>
            </w:pPr>
          </w:p>
        </w:tc>
        <w:tc>
          <w:tcPr>
            <w:tcW w:w="1077" w:type="dxa"/>
            <w:shd w:val="clear" w:color="auto" w:fill="auto"/>
          </w:tcPr>
          <w:p w14:paraId="39A36750" w14:textId="77777777" w:rsidR="00676F25" w:rsidRPr="00F34CF8" w:rsidRDefault="00676F25" w:rsidP="007F1B79">
            <w:pPr>
              <w:rPr>
                <w:rFonts w:cs="Calibri"/>
                <w:bCs/>
                <w:color w:val="000000"/>
              </w:rPr>
            </w:pPr>
          </w:p>
        </w:tc>
        <w:tc>
          <w:tcPr>
            <w:tcW w:w="1078" w:type="dxa"/>
            <w:shd w:val="clear" w:color="auto" w:fill="auto"/>
          </w:tcPr>
          <w:p w14:paraId="4CBF38D6" w14:textId="77777777" w:rsidR="00676F25" w:rsidRPr="00F34CF8" w:rsidRDefault="00676F25" w:rsidP="007F1B79">
            <w:pPr>
              <w:rPr>
                <w:rFonts w:cs="Calibri"/>
                <w:bCs/>
                <w:color w:val="000000"/>
              </w:rPr>
            </w:pPr>
          </w:p>
        </w:tc>
      </w:tr>
      <w:tr w:rsidR="00676F25" w:rsidRPr="00F34CF8" w14:paraId="78385525" w14:textId="77777777" w:rsidTr="006A6187">
        <w:tc>
          <w:tcPr>
            <w:tcW w:w="392" w:type="dxa"/>
            <w:shd w:val="clear" w:color="auto" w:fill="auto"/>
          </w:tcPr>
          <w:p w14:paraId="5AB7C979" w14:textId="77777777" w:rsidR="00676F25" w:rsidRPr="00F34CF8" w:rsidRDefault="008F1D60" w:rsidP="007F1B79">
            <w:pPr>
              <w:rPr>
                <w:rFonts w:cs="Calibri"/>
                <w:bCs/>
                <w:color w:val="000000"/>
              </w:rPr>
            </w:pPr>
            <w:r>
              <w:rPr>
                <w:rFonts w:cs="Calibri"/>
                <w:bCs/>
                <w:color w:val="000000"/>
              </w:rPr>
              <w:t>4</w:t>
            </w:r>
          </w:p>
        </w:tc>
        <w:tc>
          <w:tcPr>
            <w:tcW w:w="3118" w:type="dxa"/>
            <w:shd w:val="clear" w:color="auto" w:fill="auto"/>
          </w:tcPr>
          <w:p w14:paraId="57B91493" w14:textId="77777777" w:rsidR="00676F25" w:rsidRPr="00F34CF8" w:rsidRDefault="00066C52" w:rsidP="002C4E23">
            <w:pPr>
              <w:rPr>
                <w:rFonts w:cs="Calibri"/>
                <w:bCs/>
                <w:color w:val="000000"/>
              </w:rPr>
            </w:pPr>
            <w:r w:rsidRPr="00F34CF8">
              <w:rPr>
                <w:rFonts w:cs="Calibri"/>
                <w:color w:val="000000"/>
              </w:rPr>
              <w:t xml:space="preserve">Krediti </w:t>
            </w:r>
            <w:r w:rsidR="002C4E23" w:rsidRPr="00F34CF8">
              <w:rPr>
                <w:rFonts w:cs="Calibri"/>
                <w:color w:val="000000"/>
              </w:rPr>
              <w:t xml:space="preserve">gospodarskih družb </w:t>
            </w:r>
            <w:r w:rsidRPr="00F34CF8">
              <w:rPr>
                <w:rFonts w:cs="Calibri"/>
                <w:i/>
                <w:color w:val="000000"/>
                <w:sz w:val="18"/>
                <w:szCs w:val="18"/>
              </w:rPr>
              <w:t>(navedite predvideno obrestno mero)</w:t>
            </w:r>
          </w:p>
        </w:tc>
        <w:tc>
          <w:tcPr>
            <w:tcW w:w="1077" w:type="dxa"/>
            <w:shd w:val="clear" w:color="auto" w:fill="auto"/>
          </w:tcPr>
          <w:p w14:paraId="725741A3" w14:textId="77777777" w:rsidR="00676F25" w:rsidRPr="00F34CF8" w:rsidRDefault="00676F25" w:rsidP="007F1B79">
            <w:pPr>
              <w:rPr>
                <w:rFonts w:cs="Calibri"/>
                <w:bCs/>
                <w:color w:val="000000"/>
              </w:rPr>
            </w:pPr>
          </w:p>
        </w:tc>
        <w:tc>
          <w:tcPr>
            <w:tcW w:w="1077" w:type="dxa"/>
            <w:shd w:val="clear" w:color="auto" w:fill="auto"/>
          </w:tcPr>
          <w:p w14:paraId="187DFC2F" w14:textId="77777777" w:rsidR="00676F25" w:rsidRPr="00F34CF8" w:rsidRDefault="00676F25" w:rsidP="007F1B79">
            <w:pPr>
              <w:rPr>
                <w:rFonts w:cs="Calibri"/>
                <w:bCs/>
                <w:color w:val="000000"/>
              </w:rPr>
            </w:pPr>
          </w:p>
        </w:tc>
        <w:tc>
          <w:tcPr>
            <w:tcW w:w="1078" w:type="dxa"/>
            <w:shd w:val="clear" w:color="auto" w:fill="auto"/>
          </w:tcPr>
          <w:p w14:paraId="34405531" w14:textId="77777777" w:rsidR="00676F25" w:rsidRPr="00F34CF8" w:rsidRDefault="00676F25" w:rsidP="007F1B79">
            <w:pPr>
              <w:rPr>
                <w:rFonts w:cs="Calibri"/>
                <w:bCs/>
                <w:color w:val="000000"/>
              </w:rPr>
            </w:pPr>
          </w:p>
        </w:tc>
        <w:tc>
          <w:tcPr>
            <w:tcW w:w="1077" w:type="dxa"/>
            <w:shd w:val="clear" w:color="auto" w:fill="auto"/>
          </w:tcPr>
          <w:p w14:paraId="23110288" w14:textId="77777777" w:rsidR="00676F25" w:rsidRPr="00F34CF8" w:rsidRDefault="00676F25" w:rsidP="007F1B79">
            <w:pPr>
              <w:rPr>
                <w:rFonts w:cs="Calibri"/>
                <w:bCs/>
                <w:color w:val="000000"/>
              </w:rPr>
            </w:pPr>
          </w:p>
        </w:tc>
        <w:tc>
          <w:tcPr>
            <w:tcW w:w="1078" w:type="dxa"/>
            <w:shd w:val="clear" w:color="auto" w:fill="auto"/>
          </w:tcPr>
          <w:p w14:paraId="5E9AEB0E" w14:textId="77777777" w:rsidR="00676F25" w:rsidRPr="00F34CF8" w:rsidRDefault="00676F25" w:rsidP="007F1B79">
            <w:pPr>
              <w:rPr>
                <w:rFonts w:cs="Calibri"/>
                <w:bCs/>
                <w:color w:val="000000"/>
              </w:rPr>
            </w:pPr>
          </w:p>
        </w:tc>
      </w:tr>
      <w:tr w:rsidR="00676F25" w:rsidRPr="00F34CF8" w14:paraId="4FAA9BEF" w14:textId="77777777" w:rsidTr="006A6187">
        <w:tc>
          <w:tcPr>
            <w:tcW w:w="392" w:type="dxa"/>
            <w:shd w:val="clear" w:color="auto" w:fill="auto"/>
          </w:tcPr>
          <w:p w14:paraId="24275D36" w14:textId="77777777" w:rsidR="00676F25" w:rsidRPr="00F34CF8" w:rsidRDefault="008F1D60" w:rsidP="007F1B79">
            <w:pPr>
              <w:rPr>
                <w:rFonts w:cs="Calibri"/>
                <w:bCs/>
                <w:color w:val="000000"/>
              </w:rPr>
            </w:pPr>
            <w:r>
              <w:rPr>
                <w:rFonts w:cs="Calibri"/>
                <w:bCs/>
                <w:color w:val="000000"/>
              </w:rPr>
              <w:t>5</w:t>
            </w:r>
          </w:p>
        </w:tc>
        <w:tc>
          <w:tcPr>
            <w:tcW w:w="3118" w:type="dxa"/>
            <w:shd w:val="clear" w:color="auto" w:fill="auto"/>
          </w:tcPr>
          <w:p w14:paraId="152FA255" w14:textId="77777777" w:rsidR="00676F25" w:rsidRPr="00F34CF8" w:rsidRDefault="00066C52" w:rsidP="007F1B79">
            <w:pPr>
              <w:rPr>
                <w:rFonts w:cs="Calibri"/>
                <w:bCs/>
                <w:color w:val="000000"/>
              </w:rPr>
            </w:pPr>
            <w:r w:rsidRPr="00F34CF8">
              <w:rPr>
                <w:rFonts w:cs="Calibri"/>
                <w:color w:val="000000"/>
              </w:rPr>
              <w:t xml:space="preserve">Obveznice </w:t>
            </w:r>
            <w:r w:rsidRPr="00F34CF8">
              <w:rPr>
                <w:rFonts w:cs="Calibri"/>
                <w:i/>
                <w:color w:val="000000"/>
                <w:sz w:val="18"/>
                <w:szCs w:val="18"/>
              </w:rPr>
              <w:t>(navedite predvideno obrestno mero)</w:t>
            </w:r>
          </w:p>
        </w:tc>
        <w:tc>
          <w:tcPr>
            <w:tcW w:w="1077" w:type="dxa"/>
            <w:shd w:val="clear" w:color="auto" w:fill="auto"/>
          </w:tcPr>
          <w:p w14:paraId="5F7355D1" w14:textId="77777777" w:rsidR="00676F25" w:rsidRPr="00F34CF8" w:rsidRDefault="00676F25" w:rsidP="007F1B79">
            <w:pPr>
              <w:rPr>
                <w:rFonts w:cs="Calibri"/>
                <w:bCs/>
                <w:color w:val="000000"/>
              </w:rPr>
            </w:pPr>
          </w:p>
        </w:tc>
        <w:tc>
          <w:tcPr>
            <w:tcW w:w="1077" w:type="dxa"/>
            <w:shd w:val="clear" w:color="auto" w:fill="auto"/>
          </w:tcPr>
          <w:p w14:paraId="66B022F1" w14:textId="77777777" w:rsidR="00676F25" w:rsidRPr="00F34CF8" w:rsidRDefault="00676F25" w:rsidP="007F1B79">
            <w:pPr>
              <w:rPr>
                <w:rFonts w:cs="Calibri"/>
                <w:bCs/>
                <w:color w:val="000000"/>
              </w:rPr>
            </w:pPr>
          </w:p>
        </w:tc>
        <w:tc>
          <w:tcPr>
            <w:tcW w:w="1078" w:type="dxa"/>
            <w:shd w:val="clear" w:color="auto" w:fill="auto"/>
          </w:tcPr>
          <w:p w14:paraId="0E396699" w14:textId="77777777" w:rsidR="00676F25" w:rsidRPr="00F34CF8" w:rsidRDefault="00676F25" w:rsidP="007F1B79">
            <w:pPr>
              <w:rPr>
                <w:rFonts w:cs="Calibri"/>
                <w:bCs/>
                <w:color w:val="000000"/>
              </w:rPr>
            </w:pPr>
          </w:p>
        </w:tc>
        <w:tc>
          <w:tcPr>
            <w:tcW w:w="1077" w:type="dxa"/>
            <w:shd w:val="clear" w:color="auto" w:fill="auto"/>
          </w:tcPr>
          <w:p w14:paraId="4B21B666" w14:textId="77777777" w:rsidR="00676F25" w:rsidRPr="00F34CF8" w:rsidRDefault="00676F25" w:rsidP="007F1B79">
            <w:pPr>
              <w:rPr>
                <w:rFonts w:cs="Calibri"/>
                <w:bCs/>
                <w:color w:val="000000"/>
              </w:rPr>
            </w:pPr>
          </w:p>
        </w:tc>
        <w:tc>
          <w:tcPr>
            <w:tcW w:w="1078" w:type="dxa"/>
            <w:shd w:val="clear" w:color="auto" w:fill="auto"/>
          </w:tcPr>
          <w:p w14:paraId="675F5772" w14:textId="77777777" w:rsidR="00676F25" w:rsidRPr="00F34CF8" w:rsidRDefault="00676F25" w:rsidP="007F1B79">
            <w:pPr>
              <w:rPr>
                <w:rFonts w:cs="Calibri"/>
                <w:bCs/>
                <w:color w:val="000000"/>
              </w:rPr>
            </w:pPr>
          </w:p>
        </w:tc>
      </w:tr>
      <w:tr w:rsidR="00066C52" w:rsidRPr="00F34CF8" w14:paraId="7FA5EE9B" w14:textId="77777777" w:rsidTr="006A6187">
        <w:tc>
          <w:tcPr>
            <w:tcW w:w="392" w:type="dxa"/>
            <w:shd w:val="clear" w:color="auto" w:fill="auto"/>
          </w:tcPr>
          <w:p w14:paraId="5F2D12C3" w14:textId="77777777" w:rsidR="00066C52" w:rsidRPr="00F34CF8" w:rsidRDefault="008F1D60" w:rsidP="007F1B79">
            <w:pPr>
              <w:rPr>
                <w:rFonts w:cs="Calibri"/>
                <w:bCs/>
                <w:color w:val="000000"/>
              </w:rPr>
            </w:pPr>
            <w:r>
              <w:rPr>
                <w:rFonts w:cs="Calibri"/>
                <w:bCs/>
                <w:color w:val="000000"/>
              </w:rPr>
              <w:t>6</w:t>
            </w:r>
          </w:p>
        </w:tc>
        <w:tc>
          <w:tcPr>
            <w:tcW w:w="3118" w:type="dxa"/>
            <w:shd w:val="clear" w:color="auto" w:fill="auto"/>
          </w:tcPr>
          <w:p w14:paraId="5F35B51B" w14:textId="77777777" w:rsidR="00066C52" w:rsidRPr="00F34CF8" w:rsidRDefault="00066C52" w:rsidP="00066C52">
            <w:pPr>
              <w:rPr>
                <w:rFonts w:cs="Calibri"/>
                <w:color w:val="000000"/>
              </w:rPr>
            </w:pPr>
            <w:r w:rsidRPr="00F34CF8">
              <w:rPr>
                <w:rFonts w:cs="Calibri"/>
                <w:color w:val="000000"/>
              </w:rPr>
              <w:t xml:space="preserve">Ostali viri financiranja </w:t>
            </w:r>
          </w:p>
          <w:p w14:paraId="2A71A6B9" w14:textId="77777777" w:rsidR="00066C52" w:rsidRPr="00F34CF8" w:rsidRDefault="00066C52" w:rsidP="00066C52">
            <w:pPr>
              <w:rPr>
                <w:rFonts w:cs="Calibri"/>
                <w:bCs/>
                <w:i/>
                <w:color w:val="000000"/>
                <w:sz w:val="18"/>
                <w:szCs w:val="18"/>
              </w:rPr>
            </w:pPr>
            <w:r w:rsidRPr="00F34CF8">
              <w:rPr>
                <w:rFonts w:cs="Calibri"/>
                <w:i/>
                <w:color w:val="000000"/>
                <w:sz w:val="18"/>
                <w:szCs w:val="18"/>
              </w:rPr>
              <w:t>(navedite, po kateri in kakšni obrestni meri)</w:t>
            </w:r>
          </w:p>
        </w:tc>
        <w:tc>
          <w:tcPr>
            <w:tcW w:w="1077" w:type="dxa"/>
            <w:shd w:val="clear" w:color="auto" w:fill="auto"/>
          </w:tcPr>
          <w:p w14:paraId="6515DFD8" w14:textId="77777777" w:rsidR="00066C52" w:rsidRPr="00F34CF8" w:rsidRDefault="00066C52" w:rsidP="007F1B79">
            <w:pPr>
              <w:rPr>
                <w:rFonts w:cs="Calibri"/>
                <w:bCs/>
                <w:color w:val="000000"/>
              </w:rPr>
            </w:pPr>
          </w:p>
        </w:tc>
        <w:tc>
          <w:tcPr>
            <w:tcW w:w="1077" w:type="dxa"/>
            <w:shd w:val="clear" w:color="auto" w:fill="auto"/>
          </w:tcPr>
          <w:p w14:paraId="13395D1A" w14:textId="77777777" w:rsidR="00066C52" w:rsidRPr="00F34CF8" w:rsidRDefault="00066C52" w:rsidP="007F1B79">
            <w:pPr>
              <w:rPr>
                <w:rFonts w:cs="Calibri"/>
                <w:bCs/>
                <w:color w:val="000000"/>
              </w:rPr>
            </w:pPr>
          </w:p>
        </w:tc>
        <w:tc>
          <w:tcPr>
            <w:tcW w:w="1078" w:type="dxa"/>
            <w:shd w:val="clear" w:color="auto" w:fill="auto"/>
          </w:tcPr>
          <w:p w14:paraId="1AB57D0C" w14:textId="77777777" w:rsidR="00066C52" w:rsidRPr="00F34CF8" w:rsidRDefault="00066C52" w:rsidP="007F1B79">
            <w:pPr>
              <w:rPr>
                <w:rFonts w:cs="Calibri"/>
                <w:bCs/>
                <w:color w:val="000000"/>
              </w:rPr>
            </w:pPr>
          </w:p>
        </w:tc>
        <w:tc>
          <w:tcPr>
            <w:tcW w:w="1077" w:type="dxa"/>
            <w:shd w:val="clear" w:color="auto" w:fill="auto"/>
          </w:tcPr>
          <w:p w14:paraId="3F8AFD97" w14:textId="77777777" w:rsidR="00066C52" w:rsidRPr="00F34CF8" w:rsidRDefault="00066C52" w:rsidP="007F1B79">
            <w:pPr>
              <w:rPr>
                <w:rFonts w:cs="Calibri"/>
                <w:bCs/>
                <w:color w:val="000000"/>
              </w:rPr>
            </w:pPr>
          </w:p>
        </w:tc>
        <w:tc>
          <w:tcPr>
            <w:tcW w:w="1078" w:type="dxa"/>
            <w:shd w:val="clear" w:color="auto" w:fill="auto"/>
          </w:tcPr>
          <w:p w14:paraId="522F6797" w14:textId="77777777" w:rsidR="00066C52" w:rsidRPr="00F34CF8" w:rsidRDefault="00066C52" w:rsidP="007F1B79">
            <w:pPr>
              <w:rPr>
                <w:rFonts w:cs="Calibri"/>
                <w:bCs/>
                <w:color w:val="000000"/>
              </w:rPr>
            </w:pPr>
          </w:p>
        </w:tc>
      </w:tr>
      <w:tr w:rsidR="00066C52" w:rsidRPr="00F34CF8" w14:paraId="6653FB77" w14:textId="77777777" w:rsidTr="006A6187">
        <w:tc>
          <w:tcPr>
            <w:tcW w:w="392" w:type="dxa"/>
            <w:shd w:val="clear" w:color="auto" w:fill="auto"/>
          </w:tcPr>
          <w:p w14:paraId="1BBFBFF3" w14:textId="77777777" w:rsidR="00066C52" w:rsidRPr="00F34CF8" w:rsidRDefault="00066C52" w:rsidP="007F1B79">
            <w:pPr>
              <w:rPr>
                <w:rFonts w:cs="Calibri"/>
                <w:bCs/>
                <w:color w:val="000000"/>
              </w:rPr>
            </w:pPr>
          </w:p>
        </w:tc>
        <w:tc>
          <w:tcPr>
            <w:tcW w:w="3118" w:type="dxa"/>
            <w:shd w:val="clear" w:color="auto" w:fill="auto"/>
          </w:tcPr>
          <w:p w14:paraId="263388B3" w14:textId="77777777" w:rsidR="00066C52" w:rsidRPr="00F34CF8" w:rsidRDefault="00066C52" w:rsidP="00066C52">
            <w:pPr>
              <w:rPr>
                <w:rFonts w:cs="Calibri"/>
                <w:bCs/>
                <w:color w:val="000000"/>
              </w:rPr>
            </w:pPr>
            <w:r w:rsidRPr="00F34CF8">
              <w:rPr>
                <w:rFonts w:cs="Calibri"/>
                <w:bCs/>
                <w:color w:val="000000"/>
              </w:rPr>
              <w:t>SKUPAJ</w:t>
            </w:r>
            <w:r w:rsidR="006A6187" w:rsidRPr="00F34CF8">
              <w:rPr>
                <w:rFonts w:cs="Calibri"/>
                <w:bCs/>
                <w:color w:val="000000"/>
              </w:rPr>
              <w:t xml:space="preserve"> VREDNOST INVESTICIJE </w:t>
            </w:r>
            <w:r w:rsidRPr="00F34CF8">
              <w:rPr>
                <w:rFonts w:cs="Calibri"/>
                <w:bCs/>
                <w:color w:val="000000"/>
              </w:rPr>
              <w:t>(v EUR brez DDV)</w:t>
            </w:r>
          </w:p>
        </w:tc>
        <w:tc>
          <w:tcPr>
            <w:tcW w:w="1077" w:type="dxa"/>
            <w:shd w:val="clear" w:color="auto" w:fill="auto"/>
          </w:tcPr>
          <w:p w14:paraId="220FF014" w14:textId="77777777" w:rsidR="00066C52" w:rsidRPr="00F34CF8" w:rsidRDefault="00066C52" w:rsidP="007F1B79">
            <w:pPr>
              <w:rPr>
                <w:rFonts w:cs="Calibri"/>
                <w:bCs/>
                <w:color w:val="000000"/>
              </w:rPr>
            </w:pPr>
          </w:p>
        </w:tc>
        <w:tc>
          <w:tcPr>
            <w:tcW w:w="1077" w:type="dxa"/>
            <w:shd w:val="clear" w:color="auto" w:fill="auto"/>
          </w:tcPr>
          <w:p w14:paraId="5879F9D1" w14:textId="77777777" w:rsidR="00066C52" w:rsidRPr="00F34CF8" w:rsidRDefault="00066C52" w:rsidP="007F1B79">
            <w:pPr>
              <w:rPr>
                <w:rFonts w:cs="Calibri"/>
                <w:bCs/>
                <w:color w:val="000000"/>
              </w:rPr>
            </w:pPr>
          </w:p>
        </w:tc>
        <w:tc>
          <w:tcPr>
            <w:tcW w:w="1078" w:type="dxa"/>
            <w:shd w:val="clear" w:color="auto" w:fill="auto"/>
          </w:tcPr>
          <w:p w14:paraId="5A71BCDD" w14:textId="77777777" w:rsidR="00066C52" w:rsidRPr="00F34CF8" w:rsidRDefault="00066C52" w:rsidP="007F1B79">
            <w:pPr>
              <w:rPr>
                <w:rFonts w:cs="Calibri"/>
                <w:bCs/>
                <w:color w:val="000000"/>
              </w:rPr>
            </w:pPr>
          </w:p>
        </w:tc>
        <w:tc>
          <w:tcPr>
            <w:tcW w:w="1077" w:type="dxa"/>
            <w:shd w:val="clear" w:color="auto" w:fill="auto"/>
          </w:tcPr>
          <w:p w14:paraId="58674060" w14:textId="77777777" w:rsidR="00066C52" w:rsidRPr="00F34CF8" w:rsidRDefault="00066C52" w:rsidP="007F1B79">
            <w:pPr>
              <w:rPr>
                <w:rFonts w:cs="Calibri"/>
                <w:bCs/>
                <w:color w:val="000000"/>
              </w:rPr>
            </w:pPr>
          </w:p>
        </w:tc>
        <w:tc>
          <w:tcPr>
            <w:tcW w:w="1078" w:type="dxa"/>
            <w:shd w:val="clear" w:color="auto" w:fill="auto"/>
          </w:tcPr>
          <w:p w14:paraId="0C1D97C4" w14:textId="77777777" w:rsidR="00066C52" w:rsidRPr="00F34CF8" w:rsidRDefault="00066C52" w:rsidP="007F1B79">
            <w:pPr>
              <w:rPr>
                <w:rFonts w:cs="Calibri"/>
                <w:bCs/>
                <w:color w:val="000000"/>
              </w:rPr>
            </w:pPr>
          </w:p>
        </w:tc>
      </w:tr>
    </w:tbl>
    <w:p w14:paraId="3EE2E616" w14:textId="4C140E3C" w:rsidR="007F1B79" w:rsidRPr="00F34CF8" w:rsidRDefault="007F1B79" w:rsidP="007F1B79">
      <w:pPr>
        <w:rPr>
          <w:rFonts w:cs="Calibri"/>
          <w:b/>
          <w:bCs/>
          <w:color w:val="000000"/>
        </w:rPr>
      </w:pPr>
    </w:p>
    <w:p w14:paraId="21A1BC60" w14:textId="04105A61" w:rsidR="00AF2704" w:rsidRPr="00F34CF8" w:rsidRDefault="00AF2704" w:rsidP="007F1B79">
      <w:pPr>
        <w:rPr>
          <w:rFonts w:cs="Calibri"/>
          <w:b/>
          <w:bCs/>
          <w:color w:val="000000"/>
        </w:rPr>
      </w:pPr>
    </w:p>
    <w:p w14:paraId="54C4754F" w14:textId="1BE2344B" w:rsidR="00066C52" w:rsidRPr="00F34CF8" w:rsidRDefault="004752C9" w:rsidP="004752C9">
      <w:pPr>
        <w:rPr>
          <w:rFonts w:cs="Calibri"/>
          <w:b/>
          <w:bCs/>
          <w:color w:val="000000"/>
        </w:rPr>
      </w:pPr>
      <w:r w:rsidRPr="00F34CF8">
        <w:rPr>
          <w:rFonts w:cs="Calibri"/>
          <w:b/>
          <w:bCs/>
          <w:color w:val="00000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6"/>
        <w:gridCol w:w="898"/>
        <w:gridCol w:w="908"/>
        <w:gridCol w:w="907"/>
        <w:gridCol w:w="908"/>
        <w:gridCol w:w="907"/>
        <w:gridCol w:w="924"/>
      </w:tblGrid>
      <w:tr w:rsidR="00066C52" w:rsidRPr="00F34CF8" w14:paraId="7F5EDDDF" w14:textId="77777777" w:rsidTr="00137260">
        <w:tc>
          <w:tcPr>
            <w:tcW w:w="8638" w:type="dxa"/>
            <w:gridSpan w:val="7"/>
            <w:shd w:val="clear" w:color="auto" w:fill="DBE5F1"/>
          </w:tcPr>
          <w:p w14:paraId="0FD527A7" w14:textId="77777777" w:rsidR="00066C52" w:rsidRPr="00F34CF8" w:rsidRDefault="00FC5450" w:rsidP="00137260">
            <w:pPr>
              <w:pStyle w:val="Odstavekseznama"/>
              <w:keepNext/>
              <w:keepLines/>
              <w:spacing w:after="0" w:line="240" w:lineRule="auto"/>
              <w:ind w:left="0"/>
              <w:rPr>
                <w:rFonts w:cs="Calibri"/>
                <w:b/>
                <w:bCs/>
                <w:color w:val="000000"/>
              </w:rPr>
            </w:pPr>
            <w:r w:rsidRPr="00F34CF8">
              <w:rPr>
                <w:rFonts w:cs="Calibri"/>
                <w:b/>
                <w:color w:val="000000"/>
              </w:rPr>
              <w:lastRenderedPageBreak/>
              <w:t>5.1.</w:t>
            </w:r>
            <w:r w:rsidR="00C95D6D">
              <w:rPr>
                <w:rFonts w:cs="Calibri"/>
                <w:b/>
                <w:color w:val="000000"/>
              </w:rPr>
              <w:t>4</w:t>
            </w:r>
            <w:r w:rsidRPr="00F34CF8">
              <w:rPr>
                <w:rFonts w:cs="Calibri"/>
                <w:b/>
                <w:color w:val="000000"/>
              </w:rPr>
              <w:t xml:space="preserve">. </w:t>
            </w:r>
            <w:r w:rsidR="00D741A9" w:rsidRPr="00F34CF8">
              <w:rPr>
                <w:rFonts w:cs="Calibri"/>
                <w:b/>
                <w:color w:val="000000"/>
              </w:rPr>
              <w:t xml:space="preserve">PRIČAKOVANI MULTIPLIKATIVNI UČINEK INVESTICIJE </w:t>
            </w:r>
            <w:r w:rsidRPr="00F34CF8">
              <w:rPr>
                <w:rFonts w:cs="Calibri"/>
                <w:bCs/>
                <w:i/>
                <w:color w:val="000000"/>
                <w:sz w:val="18"/>
                <w:szCs w:val="18"/>
              </w:rPr>
              <w:t>(s</w:t>
            </w:r>
            <w:r w:rsidRPr="00F34CF8">
              <w:rPr>
                <w:rFonts w:cs="Calibri"/>
                <w:i/>
                <w:color w:val="000000"/>
                <w:sz w:val="18"/>
                <w:szCs w:val="18"/>
              </w:rPr>
              <w:t xml:space="preserve"> pomočjo analize dobrobiti in stroškov skušajte oceniti možne zunanje učinke investicij</w:t>
            </w:r>
            <w:r w:rsidR="00D741A9" w:rsidRPr="00F34CF8">
              <w:rPr>
                <w:rFonts w:cs="Calibri"/>
                <w:i/>
                <w:color w:val="000000"/>
                <w:sz w:val="18"/>
                <w:szCs w:val="18"/>
              </w:rPr>
              <w:t>e za Slovenijo</w:t>
            </w:r>
            <w:r w:rsidRPr="00F34CF8">
              <w:rPr>
                <w:rFonts w:cs="Calibri"/>
                <w:i/>
                <w:color w:val="000000"/>
                <w:sz w:val="18"/>
                <w:szCs w:val="18"/>
              </w:rPr>
              <w:t>)</w:t>
            </w:r>
          </w:p>
        </w:tc>
      </w:tr>
      <w:tr w:rsidR="00FC5450" w:rsidRPr="00F34CF8" w14:paraId="4735095D" w14:textId="77777777" w:rsidTr="00137260">
        <w:tc>
          <w:tcPr>
            <w:tcW w:w="3085" w:type="dxa"/>
            <w:shd w:val="clear" w:color="auto" w:fill="auto"/>
          </w:tcPr>
          <w:p w14:paraId="7572BAA8" w14:textId="77777777" w:rsidR="00FC5450" w:rsidRPr="00F34CF8" w:rsidRDefault="00FC5450" w:rsidP="00137260">
            <w:pPr>
              <w:pStyle w:val="Odstavekseznama"/>
              <w:keepNext/>
              <w:keepLines/>
              <w:spacing w:after="0" w:line="240" w:lineRule="auto"/>
              <w:ind w:left="0"/>
              <w:rPr>
                <w:rFonts w:cs="Calibri"/>
                <w:bCs/>
                <w:color w:val="000000"/>
              </w:rPr>
            </w:pPr>
            <w:r w:rsidRPr="00F34CF8">
              <w:rPr>
                <w:rFonts w:cs="Calibri"/>
                <w:bCs/>
                <w:color w:val="000000"/>
              </w:rPr>
              <w:t>V mio EUR</w:t>
            </w:r>
          </w:p>
        </w:tc>
        <w:tc>
          <w:tcPr>
            <w:tcW w:w="925" w:type="dxa"/>
            <w:shd w:val="clear" w:color="auto" w:fill="auto"/>
          </w:tcPr>
          <w:p w14:paraId="4D6FA89B" w14:textId="77777777" w:rsidR="00FC5450" w:rsidRPr="00F34CF8" w:rsidRDefault="00FC5450" w:rsidP="00137260">
            <w:pPr>
              <w:pStyle w:val="Odstavekseznama"/>
              <w:keepNext/>
              <w:keepLines/>
              <w:spacing w:after="0" w:line="240" w:lineRule="auto"/>
              <w:ind w:left="0"/>
              <w:jc w:val="center"/>
              <w:rPr>
                <w:rFonts w:cs="Calibri"/>
                <w:bCs/>
                <w:color w:val="000000"/>
              </w:rPr>
            </w:pPr>
            <w:r w:rsidRPr="00F34CF8">
              <w:rPr>
                <w:rFonts w:cs="Calibri"/>
                <w:bCs/>
                <w:color w:val="000000"/>
              </w:rPr>
              <w:t>x</w:t>
            </w:r>
          </w:p>
        </w:tc>
        <w:tc>
          <w:tcPr>
            <w:tcW w:w="926" w:type="dxa"/>
            <w:shd w:val="clear" w:color="auto" w:fill="auto"/>
          </w:tcPr>
          <w:p w14:paraId="4FA41999" w14:textId="77777777" w:rsidR="00FC5450" w:rsidRPr="00F34CF8" w:rsidRDefault="00FC5450" w:rsidP="00137260">
            <w:pPr>
              <w:pStyle w:val="Odstavekseznama"/>
              <w:keepNext/>
              <w:keepLines/>
              <w:spacing w:after="0" w:line="240" w:lineRule="auto"/>
              <w:ind w:left="0"/>
              <w:jc w:val="center"/>
              <w:rPr>
                <w:rFonts w:cs="Calibri"/>
                <w:bCs/>
                <w:color w:val="000000"/>
              </w:rPr>
            </w:pPr>
            <w:r w:rsidRPr="00F34CF8">
              <w:rPr>
                <w:rFonts w:cs="Calibri"/>
                <w:bCs/>
                <w:color w:val="000000"/>
              </w:rPr>
              <w:t>x+1</w:t>
            </w:r>
          </w:p>
        </w:tc>
        <w:tc>
          <w:tcPr>
            <w:tcW w:w="925" w:type="dxa"/>
            <w:shd w:val="clear" w:color="auto" w:fill="auto"/>
          </w:tcPr>
          <w:p w14:paraId="6576F3DF" w14:textId="77777777" w:rsidR="00FC5450" w:rsidRPr="00F34CF8" w:rsidRDefault="00FC5450" w:rsidP="00137260">
            <w:pPr>
              <w:jc w:val="center"/>
              <w:rPr>
                <w:rFonts w:cs="Calibri"/>
              </w:rPr>
            </w:pPr>
            <w:r w:rsidRPr="00F34CF8">
              <w:rPr>
                <w:rFonts w:cs="Calibri"/>
                <w:bCs/>
                <w:color w:val="000000"/>
              </w:rPr>
              <w:t>x+2</w:t>
            </w:r>
          </w:p>
        </w:tc>
        <w:tc>
          <w:tcPr>
            <w:tcW w:w="926" w:type="dxa"/>
            <w:shd w:val="clear" w:color="auto" w:fill="auto"/>
          </w:tcPr>
          <w:p w14:paraId="1F76A46E" w14:textId="77777777" w:rsidR="00FC5450" w:rsidRPr="00F34CF8" w:rsidRDefault="00FC5450" w:rsidP="00137260">
            <w:pPr>
              <w:jc w:val="center"/>
              <w:rPr>
                <w:rFonts w:cs="Calibri"/>
              </w:rPr>
            </w:pPr>
            <w:r w:rsidRPr="00F34CF8">
              <w:rPr>
                <w:rFonts w:cs="Calibri"/>
                <w:bCs/>
                <w:color w:val="000000"/>
              </w:rPr>
              <w:t>x+3</w:t>
            </w:r>
          </w:p>
        </w:tc>
        <w:tc>
          <w:tcPr>
            <w:tcW w:w="925" w:type="dxa"/>
            <w:shd w:val="clear" w:color="auto" w:fill="auto"/>
          </w:tcPr>
          <w:p w14:paraId="258ED173" w14:textId="77777777" w:rsidR="00FC5450" w:rsidRPr="00F34CF8" w:rsidRDefault="00FC5450" w:rsidP="00137260">
            <w:pPr>
              <w:jc w:val="center"/>
              <w:rPr>
                <w:rFonts w:cs="Calibri"/>
              </w:rPr>
            </w:pPr>
            <w:r w:rsidRPr="00F34CF8">
              <w:rPr>
                <w:rFonts w:cs="Calibri"/>
                <w:bCs/>
                <w:color w:val="000000"/>
              </w:rPr>
              <w:t>x+4</w:t>
            </w:r>
          </w:p>
        </w:tc>
        <w:tc>
          <w:tcPr>
            <w:tcW w:w="926" w:type="dxa"/>
            <w:shd w:val="clear" w:color="auto" w:fill="auto"/>
          </w:tcPr>
          <w:p w14:paraId="7305F92C" w14:textId="77777777" w:rsidR="00FC5450" w:rsidRPr="00F34CF8" w:rsidRDefault="00FC5450" w:rsidP="00137260">
            <w:pPr>
              <w:pStyle w:val="Odstavekseznama"/>
              <w:keepNext/>
              <w:keepLines/>
              <w:spacing w:after="0" w:line="240" w:lineRule="auto"/>
              <w:ind w:left="0"/>
              <w:jc w:val="center"/>
              <w:rPr>
                <w:rFonts w:cs="Calibri"/>
                <w:bCs/>
                <w:color w:val="000000"/>
              </w:rPr>
            </w:pPr>
            <w:r w:rsidRPr="00F34CF8">
              <w:rPr>
                <w:rFonts w:cs="Calibri"/>
                <w:bCs/>
                <w:color w:val="000000"/>
              </w:rPr>
              <w:t>SKUPAJ</w:t>
            </w:r>
          </w:p>
        </w:tc>
      </w:tr>
      <w:tr w:rsidR="00FC5450" w:rsidRPr="00F34CF8" w14:paraId="04BC87AB" w14:textId="77777777" w:rsidTr="00137260">
        <w:tc>
          <w:tcPr>
            <w:tcW w:w="3085" w:type="dxa"/>
            <w:shd w:val="clear" w:color="auto" w:fill="auto"/>
            <w:vAlign w:val="center"/>
          </w:tcPr>
          <w:p w14:paraId="58B522B4" w14:textId="77777777" w:rsidR="00FC5450" w:rsidRPr="00F34CF8" w:rsidRDefault="00FC5450" w:rsidP="00137260">
            <w:pPr>
              <w:pStyle w:val="Telobesedila-zamik"/>
              <w:keepNext/>
              <w:keepLines/>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STROŠKI DELA</w:t>
            </w:r>
          </w:p>
        </w:tc>
        <w:tc>
          <w:tcPr>
            <w:tcW w:w="925" w:type="dxa"/>
            <w:shd w:val="clear" w:color="auto" w:fill="auto"/>
          </w:tcPr>
          <w:p w14:paraId="38013F23"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22E00333"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06E77B12"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79691636"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4F860A0E"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643C9F6A"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114296F6" w14:textId="77777777" w:rsidTr="00137260">
        <w:tc>
          <w:tcPr>
            <w:tcW w:w="3085" w:type="dxa"/>
            <w:shd w:val="clear" w:color="auto" w:fill="auto"/>
          </w:tcPr>
          <w:p w14:paraId="4FAD5CA6" w14:textId="77777777" w:rsidR="00FC5450" w:rsidRPr="00F34CF8" w:rsidRDefault="00FC5450" w:rsidP="00137260">
            <w:pPr>
              <w:pStyle w:val="Odstavekseznama"/>
              <w:keepNext/>
              <w:keepLines/>
              <w:spacing w:after="0" w:line="240" w:lineRule="auto"/>
              <w:ind w:left="0"/>
              <w:rPr>
                <w:rFonts w:cs="Calibri"/>
                <w:bCs/>
                <w:color w:val="000000"/>
              </w:rPr>
            </w:pPr>
            <w:r w:rsidRPr="00F34CF8">
              <w:rPr>
                <w:rFonts w:cs="Calibri"/>
                <w:color w:val="000000"/>
              </w:rPr>
              <w:t>Vsota neto plač</w:t>
            </w:r>
          </w:p>
        </w:tc>
        <w:tc>
          <w:tcPr>
            <w:tcW w:w="925" w:type="dxa"/>
            <w:shd w:val="clear" w:color="auto" w:fill="auto"/>
          </w:tcPr>
          <w:p w14:paraId="48C8289E"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41CB06D9"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24D27752"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39383904"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3CF01915"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61FF112B"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4BD445B8" w14:textId="77777777" w:rsidTr="00137260">
        <w:tc>
          <w:tcPr>
            <w:tcW w:w="3085" w:type="dxa"/>
            <w:shd w:val="clear" w:color="auto" w:fill="auto"/>
          </w:tcPr>
          <w:p w14:paraId="42A603E7" w14:textId="77777777" w:rsidR="00FC5450" w:rsidRPr="00F34CF8" w:rsidRDefault="00FC5450" w:rsidP="00137260">
            <w:pPr>
              <w:pStyle w:val="Odstavekseznama"/>
              <w:keepNext/>
              <w:keepLines/>
              <w:spacing w:after="0" w:line="240" w:lineRule="auto"/>
              <w:ind w:left="0"/>
              <w:rPr>
                <w:rFonts w:cs="Calibri"/>
                <w:bCs/>
                <w:color w:val="000000"/>
              </w:rPr>
            </w:pPr>
            <w:r w:rsidRPr="00F34CF8">
              <w:rPr>
                <w:rFonts w:cs="Calibri"/>
                <w:color w:val="000000"/>
              </w:rPr>
              <w:t>Vsota prispevkov za pokojninsko in invalidsko ter zdravstveno zavarovanje</w:t>
            </w:r>
          </w:p>
        </w:tc>
        <w:tc>
          <w:tcPr>
            <w:tcW w:w="925" w:type="dxa"/>
            <w:shd w:val="clear" w:color="auto" w:fill="auto"/>
          </w:tcPr>
          <w:p w14:paraId="75F09905"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2A2B486F"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5986884A"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1927610B"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16C29487"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41C8B4FE"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46352395" w14:textId="77777777" w:rsidTr="00137260">
        <w:tc>
          <w:tcPr>
            <w:tcW w:w="3085" w:type="dxa"/>
            <w:shd w:val="clear" w:color="auto" w:fill="auto"/>
          </w:tcPr>
          <w:p w14:paraId="29838EB1" w14:textId="77777777" w:rsidR="00FC5450" w:rsidRPr="00F34CF8" w:rsidRDefault="00FC5450" w:rsidP="00137260">
            <w:pPr>
              <w:pStyle w:val="Odstavekseznama"/>
              <w:keepNext/>
              <w:keepLines/>
              <w:spacing w:after="0" w:line="240" w:lineRule="auto"/>
              <w:ind w:left="0"/>
              <w:rPr>
                <w:rFonts w:cs="Calibri"/>
                <w:color w:val="000000"/>
              </w:rPr>
            </w:pPr>
            <w:r w:rsidRPr="00F34CF8">
              <w:rPr>
                <w:rFonts w:cs="Calibri"/>
                <w:color w:val="000000"/>
              </w:rPr>
              <w:t>Vsota plačane dohodnine</w:t>
            </w:r>
          </w:p>
        </w:tc>
        <w:tc>
          <w:tcPr>
            <w:tcW w:w="925" w:type="dxa"/>
            <w:shd w:val="clear" w:color="auto" w:fill="auto"/>
          </w:tcPr>
          <w:p w14:paraId="3705F6E4"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7ADD5374"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17D7860D"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423E4C68"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6B0607A6"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61604B49"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51AFB76E" w14:textId="77777777" w:rsidTr="00137260">
        <w:tc>
          <w:tcPr>
            <w:tcW w:w="3085" w:type="dxa"/>
            <w:shd w:val="clear" w:color="auto" w:fill="auto"/>
            <w:vAlign w:val="center"/>
          </w:tcPr>
          <w:p w14:paraId="7FA2F2D3" w14:textId="77777777" w:rsidR="00FC5450" w:rsidRPr="00F34CF8" w:rsidRDefault="00FC5450" w:rsidP="00137260">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DAVEK OD DOBIČKA PRAVNIH OSEB</w:t>
            </w:r>
          </w:p>
        </w:tc>
        <w:tc>
          <w:tcPr>
            <w:tcW w:w="925" w:type="dxa"/>
            <w:shd w:val="clear" w:color="auto" w:fill="auto"/>
          </w:tcPr>
          <w:p w14:paraId="294A97D8"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2DAFF171"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51CE49D3"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71F31252"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1512B87F"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0A3C9869"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25681EE9" w14:textId="77777777" w:rsidTr="00137260">
        <w:tc>
          <w:tcPr>
            <w:tcW w:w="3085" w:type="dxa"/>
            <w:shd w:val="clear" w:color="auto" w:fill="auto"/>
            <w:vAlign w:val="center"/>
          </w:tcPr>
          <w:p w14:paraId="5D1CD525" w14:textId="77777777" w:rsidR="00FC5450" w:rsidRPr="00F34CF8" w:rsidRDefault="00FC5450" w:rsidP="00137260">
            <w:pPr>
              <w:pStyle w:val="Telobesedila-zamik"/>
              <w:spacing w:before="0" w:after="0"/>
              <w:ind w:left="0"/>
              <w:jc w:val="left"/>
              <w:rPr>
                <w:rFonts w:ascii="Calibri" w:hAnsi="Calibri" w:cs="Calibri"/>
                <w:sz w:val="22"/>
                <w:szCs w:val="22"/>
                <w:lang w:val="sl-SI" w:eastAsia="sl-SI"/>
              </w:rPr>
            </w:pPr>
            <w:r w:rsidRPr="00F34CF8">
              <w:rPr>
                <w:rFonts w:ascii="Calibri" w:hAnsi="Calibri" w:cs="Calibri"/>
                <w:sz w:val="22"/>
                <w:szCs w:val="22"/>
                <w:lang w:val="sl-SI" w:eastAsia="sl-SI"/>
              </w:rPr>
              <w:t>STORITVE V REPUBLIKI SLOVENIJI</w:t>
            </w:r>
          </w:p>
        </w:tc>
        <w:tc>
          <w:tcPr>
            <w:tcW w:w="925" w:type="dxa"/>
            <w:shd w:val="clear" w:color="auto" w:fill="auto"/>
          </w:tcPr>
          <w:p w14:paraId="3629D2A5"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7D82D47C"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1F1EA35E"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756E0C9C"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19E6B71B"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430B5928"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43D53644" w14:textId="77777777" w:rsidTr="00137260">
        <w:tc>
          <w:tcPr>
            <w:tcW w:w="3085" w:type="dxa"/>
            <w:shd w:val="clear" w:color="auto" w:fill="auto"/>
            <w:vAlign w:val="center"/>
          </w:tcPr>
          <w:p w14:paraId="2676A025" w14:textId="77777777" w:rsidR="00FC5450" w:rsidRPr="00F34CF8" w:rsidRDefault="00FC5450" w:rsidP="00137260">
            <w:pPr>
              <w:pStyle w:val="Telobesedila-zamik"/>
              <w:spacing w:before="0" w:after="0"/>
              <w:ind w:left="0"/>
              <w:jc w:val="left"/>
              <w:rPr>
                <w:rFonts w:ascii="Calibri" w:hAnsi="Calibri" w:cs="Calibri"/>
                <w:sz w:val="22"/>
                <w:szCs w:val="22"/>
                <w:lang w:val="sl-SI" w:eastAsia="sl-SI"/>
              </w:rPr>
            </w:pPr>
            <w:r w:rsidRPr="00F34CF8">
              <w:rPr>
                <w:rFonts w:ascii="Calibri" w:hAnsi="Calibri" w:cs="Calibri"/>
                <w:sz w:val="22"/>
                <w:szCs w:val="22"/>
                <w:lang w:val="sl-SI" w:eastAsia="sl-SI"/>
              </w:rPr>
              <w:t>Elektrika</w:t>
            </w:r>
          </w:p>
        </w:tc>
        <w:tc>
          <w:tcPr>
            <w:tcW w:w="925" w:type="dxa"/>
            <w:shd w:val="clear" w:color="auto" w:fill="auto"/>
          </w:tcPr>
          <w:p w14:paraId="2FEA7A91"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516CDF52"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58C0340A"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60994902"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7392C8B6"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612AD90A"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2B24515E" w14:textId="77777777" w:rsidTr="00137260">
        <w:tc>
          <w:tcPr>
            <w:tcW w:w="3085" w:type="dxa"/>
            <w:shd w:val="clear" w:color="auto" w:fill="auto"/>
            <w:vAlign w:val="center"/>
          </w:tcPr>
          <w:p w14:paraId="658F9C2D" w14:textId="77777777" w:rsidR="00FC5450" w:rsidRPr="00F34CF8" w:rsidRDefault="00FC5450" w:rsidP="00137260">
            <w:pPr>
              <w:pStyle w:val="Telobesedila-zamik"/>
              <w:spacing w:before="0" w:after="0"/>
              <w:ind w:left="0"/>
              <w:jc w:val="left"/>
              <w:rPr>
                <w:rFonts w:ascii="Calibri" w:hAnsi="Calibri" w:cs="Calibri"/>
                <w:sz w:val="22"/>
                <w:szCs w:val="22"/>
                <w:lang w:val="sl-SI" w:eastAsia="sl-SI"/>
              </w:rPr>
            </w:pPr>
            <w:r w:rsidRPr="00F34CF8">
              <w:rPr>
                <w:rFonts w:ascii="Calibri" w:hAnsi="Calibri" w:cs="Calibri"/>
                <w:sz w:val="22"/>
                <w:szCs w:val="22"/>
                <w:lang w:val="sl-SI" w:eastAsia="sl-SI"/>
              </w:rPr>
              <w:t>Voda-kanalizacija</w:t>
            </w:r>
          </w:p>
        </w:tc>
        <w:tc>
          <w:tcPr>
            <w:tcW w:w="925" w:type="dxa"/>
            <w:shd w:val="clear" w:color="auto" w:fill="auto"/>
          </w:tcPr>
          <w:p w14:paraId="51676382"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0661410E"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5C096CDB"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70A2054B"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12B1F221"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4FA29469"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16B4C129" w14:textId="77777777" w:rsidTr="00137260">
        <w:tc>
          <w:tcPr>
            <w:tcW w:w="3085" w:type="dxa"/>
            <w:shd w:val="clear" w:color="auto" w:fill="auto"/>
            <w:vAlign w:val="center"/>
          </w:tcPr>
          <w:p w14:paraId="2B525918" w14:textId="77777777" w:rsidR="00FC5450" w:rsidRPr="00F34CF8" w:rsidRDefault="00FC5450" w:rsidP="00137260">
            <w:pPr>
              <w:pStyle w:val="Telobesedila-zamik"/>
              <w:spacing w:before="0" w:after="0"/>
              <w:ind w:left="0"/>
              <w:jc w:val="left"/>
              <w:rPr>
                <w:rFonts w:ascii="Calibri" w:hAnsi="Calibri" w:cs="Calibri"/>
                <w:sz w:val="22"/>
                <w:szCs w:val="22"/>
                <w:lang w:val="sl-SI" w:eastAsia="sl-SI"/>
              </w:rPr>
            </w:pPr>
            <w:r w:rsidRPr="00F34CF8">
              <w:rPr>
                <w:rFonts w:ascii="Calibri" w:hAnsi="Calibri" w:cs="Calibri"/>
                <w:sz w:val="22"/>
                <w:szCs w:val="22"/>
                <w:lang w:val="sl-SI" w:eastAsia="sl-SI"/>
              </w:rPr>
              <w:t>Telekomunikacijske storitve</w:t>
            </w:r>
          </w:p>
        </w:tc>
        <w:tc>
          <w:tcPr>
            <w:tcW w:w="925" w:type="dxa"/>
            <w:shd w:val="clear" w:color="auto" w:fill="auto"/>
          </w:tcPr>
          <w:p w14:paraId="1130AE4F"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139BD635"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5C7569FF"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1F704510"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31164018"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3DA5A4EC"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1A2D0DFA" w14:textId="77777777" w:rsidTr="00137260">
        <w:tc>
          <w:tcPr>
            <w:tcW w:w="3085" w:type="dxa"/>
            <w:shd w:val="clear" w:color="auto" w:fill="auto"/>
            <w:vAlign w:val="center"/>
          </w:tcPr>
          <w:p w14:paraId="2F630A0D" w14:textId="77777777" w:rsidR="00FC5450" w:rsidRPr="00F34CF8" w:rsidRDefault="00FC5450" w:rsidP="00137260">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Izobraževanje</w:t>
            </w:r>
          </w:p>
        </w:tc>
        <w:tc>
          <w:tcPr>
            <w:tcW w:w="925" w:type="dxa"/>
            <w:shd w:val="clear" w:color="auto" w:fill="auto"/>
          </w:tcPr>
          <w:p w14:paraId="05856B7E"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6A798149"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5261B66B"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09A00C1A"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5BFD0421"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14945928"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70582F3F" w14:textId="77777777" w:rsidTr="00137260">
        <w:tc>
          <w:tcPr>
            <w:tcW w:w="3085" w:type="dxa"/>
            <w:shd w:val="clear" w:color="auto" w:fill="auto"/>
            <w:vAlign w:val="center"/>
          </w:tcPr>
          <w:p w14:paraId="4D7DFD5F" w14:textId="77777777" w:rsidR="00FC5450" w:rsidRPr="00F34CF8" w:rsidRDefault="00FC5450" w:rsidP="00137260">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Najemnina poslovnih prostorov</w:t>
            </w:r>
          </w:p>
        </w:tc>
        <w:tc>
          <w:tcPr>
            <w:tcW w:w="925" w:type="dxa"/>
            <w:shd w:val="clear" w:color="auto" w:fill="auto"/>
          </w:tcPr>
          <w:p w14:paraId="756DFF46"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17E71180"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169712BA"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3CB61807"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30C48FB3"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7FC9809E"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54243555" w14:textId="77777777" w:rsidTr="00137260">
        <w:tc>
          <w:tcPr>
            <w:tcW w:w="3085" w:type="dxa"/>
            <w:shd w:val="clear" w:color="auto" w:fill="auto"/>
            <w:vAlign w:val="center"/>
          </w:tcPr>
          <w:p w14:paraId="02197BDA" w14:textId="77777777" w:rsidR="00FC5450" w:rsidRPr="00F34CF8" w:rsidRDefault="00FC5450" w:rsidP="00137260">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Zavarovalnine</w:t>
            </w:r>
          </w:p>
        </w:tc>
        <w:tc>
          <w:tcPr>
            <w:tcW w:w="925" w:type="dxa"/>
            <w:shd w:val="clear" w:color="auto" w:fill="auto"/>
          </w:tcPr>
          <w:p w14:paraId="26B10654"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704C9DD4"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464FD2A3"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7F50A488"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53C4F622"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46235297"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604E23D0" w14:textId="77777777" w:rsidTr="00137260">
        <w:tc>
          <w:tcPr>
            <w:tcW w:w="3085" w:type="dxa"/>
            <w:shd w:val="clear" w:color="auto" w:fill="auto"/>
            <w:vAlign w:val="center"/>
          </w:tcPr>
          <w:p w14:paraId="0C1EECDA" w14:textId="77777777" w:rsidR="00FC5450" w:rsidRPr="00F34CF8" w:rsidRDefault="00FC5450" w:rsidP="00137260">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Gorivo</w:t>
            </w:r>
          </w:p>
        </w:tc>
        <w:tc>
          <w:tcPr>
            <w:tcW w:w="925" w:type="dxa"/>
            <w:shd w:val="clear" w:color="auto" w:fill="auto"/>
          </w:tcPr>
          <w:p w14:paraId="19711B0C"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23276983"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3A078B60"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4E7AB1F9"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540A7DF7"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318F44C6"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14C625ED" w14:textId="77777777" w:rsidTr="00137260">
        <w:tc>
          <w:tcPr>
            <w:tcW w:w="3085" w:type="dxa"/>
            <w:shd w:val="clear" w:color="auto" w:fill="auto"/>
            <w:vAlign w:val="center"/>
          </w:tcPr>
          <w:p w14:paraId="30C0D222" w14:textId="77777777" w:rsidR="00FC5450" w:rsidRPr="00F34CF8" w:rsidRDefault="00FC5450" w:rsidP="00137260">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Ostalo (opredelite)</w:t>
            </w:r>
          </w:p>
        </w:tc>
        <w:tc>
          <w:tcPr>
            <w:tcW w:w="925" w:type="dxa"/>
            <w:shd w:val="clear" w:color="auto" w:fill="auto"/>
          </w:tcPr>
          <w:p w14:paraId="704A2795"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67DD7909"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36793C7D"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641268AA"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3146391F"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6E0A1B4C"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00858103" w14:textId="77777777" w:rsidTr="00137260">
        <w:tc>
          <w:tcPr>
            <w:tcW w:w="3085" w:type="dxa"/>
            <w:shd w:val="clear" w:color="auto" w:fill="auto"/>
            <w:vAlign w:val="center"/>
          </w:tcPr>
          <w:p w14:paraId="10A9BD8E" w14:textId="77777777" w:rsidR="00FC5450" w:rsidRPr="00F34CF8" w:rsidRDefault="00FC5450" w:rsidP="00137260">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NAKUP SLOVENSKIH PROIZVODOV (podrobneje opredelite)</w:t>
            </w:r>
          </w:p>
        </w:tc>
        <w:tc>
          <w:tcPr>
            <w:tcW w:w="925" w:type="dxa"/>
            <w:shd w:val="clear" w:color="auto" w:fill="auto"/>
          </w:tcPr>
          <w:p w14:paraId="5AD9BCDD"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6E2F40AD"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25D1173F"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6175A307"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78FC26E5"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7C6D19D8"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49B00E92" w14:textId="77777777" w:rsidTr="00137260">
        <w:tc>
          <w:tcPr>
            <w:tcW w:w="3085" w:type="dxa"/>
            <w:shd w:val="clear" w:color="auto" w:fill="auto"/>
          </w:tcPr>
          <w:p w14:paraId="1CB30837" w14:textId="77777777" w:rsidR="00FC5450" w:rsidRPr="00F34CF8" w:rsidRDefault="00FC5450" w:rsidP="00137260">
            <w:pPr>
              <w:pStyle w:val="Odstavekseznama"/>
              <w:keepNext/>
              <w:keepLines/>
              <w:spacing w:after="0" w:line="240" w:lineRule="auto"/>
              <w:ind w:left="0"/>
              <w:rPr>
                <w:rFonts w:cs="Calibri"/>
                <w:bCs/>
                <w:color w:val="000000"/>
              </w:rPr>
            </w:pPr>
            <w:r w:rsidRPr="00F34CF8">
              <w:rPr>
                <w:rFonts w:cs="Calibri"/>
                <w:bCs/>
                <w:color w:val="000000"/>
              </w:rPr>
              <w:t>STORITVE V TUJINI</w:t>
            </w:r>
          </w:p>
        </w:tc>
        <w:tc>
          <w:tcPr>
            <w:tcW w:w="925" w:type="dxa"/>
            <w:shd w:val="clear" w:color="auto" w:fill="auto"/>
          </w:tcPr>
          <w:p w14:paraId="1B4EDB55"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3B411772"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4B2D3E27"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21B63623"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664799A1"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63DDA92D"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201C0711" w14:textId="77777777" w:rsidTr="00137260">
        <w:tc>
          <w:tcPr>
            <w:tcW w:w="3085" w:type="dxa"/>
            <w:shd w:val="clear" w:color="auto" w:fill="auto"/>
          </w:tcPr>
          <w:p w14:paraId="022BCE1C" w14:textId="77777777" w:rsidR="00FC5450" w:rsidRPr="00F34CF8" w:rsidRDefault="00FC5450" w:rsidP="00137260">
            <w:pPr>
              <w:pStyle w:val="Odstavekseznama"/>
              <w:keepNext/>
              <w:keepLines/>
              <w:spacing w:after="0" w:line="240" w:lineRule="auto"/>
              <w:ind w:left="0"/>
              <w:rPr>
                <w:rFonts w:cs="Calibri"/>
                <w:bCs/>
                <w:color w:val="000000"/>
              </w:rPr>
            </w:pPr>
            <w:r w:rsidRPr="00F34CF8">
              <w:rPr>
                <w:rFonts w:cs="Calibri"/>
                <w:bCs/>
                <w:color w:val="000000"/>
              </w:rPr>
              <w:t>NAKUPI BLAGA V TUJINI</w:t>
            </w:r>
          </w:p>
        </w:tc>
        <w:tc>
          <w:tcPr>
            <w:tcW w:w="925" w:type="dxa"/>
            <w:shd w:val="clear" w:color="auto" w:fill="auto"/>
          </w:tcPr>
          <w:p w14:paraId="658EBE31"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30235C95"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57A3977F"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39F7B509"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6EE8E233"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773AA6C0" w14:textId="77777777" w:rsidR="00FC5450" w:rsidRPr="00F34CF8" w:rsidRDefault="00FC5450" w:rsidP="00137260">
            <w:pPr>
              <w:pStyle w:val="Odstavekseznama"/>
              <w:keepNext/>
              <w:keepLines/>
              <w:spacing w:after="0" w:line="240" w:lineRule="auto"/>
              <w:ind w:left="0"/>
              <w:rPr>
                <w:rFonts w:cs="Calibri"/>
                <w:bCs/>
                <w:color w:val="000000"/>
              </w:rPr>
            </w:pPr>
          </w:p>
        </w:tc>
      </w:tr>
      <w:tr w:rsidR="00FC5450" w:rsidRPr="00F34CF8" w14:paraId="506D5E88" w14:textId="77777777" w:rsidTr="00137260">
        <w:tc>
          <w:tcPr>
            <w:tcW w:w="3085" w:type="dxa"/>
            <w:shd w:val="clear" w:color="auto" w:fill="auto"/>
          </w:tcPr>
          <w:p w14:paraId="6E47DFA1" w14:textId="77777777" w:rsidR="00FC5450" w:rsidRPr="00F34CF8" w:rsidRDefault="00FC5450" w:rsidP="00137260">
            <w:pPr>
              <w:pStyle w:val="Odstavekseznama"/>
              <w:keepNext/>
              <w:keepLines/>
              <w:spacing w:after="0" w:line="240" w:lineRule="auto"/>
              <w:ind w:left="0"/>
              <w:rPr>
                <w:rFonts w:cs="Calibri"/>
                <w:bCs/>
                <w:color w:val="000000"/>
              </w:rPr>
            </w:pPr>
            <w:r w:rsidRPr="00F34CF8">
              <w:rPr>
                <w:rFonts w:cs="Calibri"/>
                <w:bCs/>
                <w:color w:val="000000"/>
              </w:rPr>
              <w:t>SKUPAJ</w:t>
            </w:r>
          </w:p>
        </w:tc>
        <w:tc>
          <w:tcPr>
            <w:tcW w:w="925" w:type="dxa"/>
            <w:shd w:val="clear" w:color="auto" w:fill="auto"/>
          </w:tcPr>
          <w:p w14:paraId="565B1621"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7F6CC687"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0B092162"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78525549" w14:textId="77777777" w:rsidR="00FC5450" w:rsidRPr="00F34CF8" w:rsidRDefault="00FC5450" w:rsidP="00137260">
            <w:pPr>
              <w:pStyle w:val="Odstavekseznama"/>
              <w:keepNext/>
              <w:keepLines/>
              <w:spacing w:after="0" w:line="240" w:lineRule="auto"/>
              <w:ind w:left="0"/>
              <w:rPr>
                <w:rFonts w:cs="Calibri"/>
                <w:bCs/>
                <w:color w:val="000000"/>
              </w:rPr>
            </w:pPr>
          </w:p>
        </w:tc>
        <w:tc>
          <w:tcPr>
            <w:tcW w:w="925" w:type="dxa"/>
            <w:shd w:val="clear" w:color="auto" w:fill="auto"/>
          </w:tcPr>
          <w:p w14:paraId="099EC390" w14:textId="77777777" w:rsidR="00FC5450" w:rsidRPr="00F34CF8" w:rsidRDefault="00FC5450" w:rsidP="00137260">
            <w:pPr>
              <w:pStyle w:val="Odstavekseznama"/>
              <w:keepNext/>
              <w:keepLines/>
              <w:spacing w:after="0" w:line="240" w:lineRule="auto"/>
              <w:ind w:left="0"/>
              <w:rPr>
                <w:rFonts w:cs="Calibri"/>
                <w:bCs/>
                <w:color w:val="000000"/>
              </w:rPr>
            </w:pPr>
          </w:p>
        </w:tc>
        <w:tc>
          <w:tcPr>
            <w:tcW w:w="926" w:type="dxa"/>
            <w:shd w:val="clear" w:color="auto" w:fill="auto"/>
          </w:tcPr>
          <w:p w14:paraId="2AC13079" w14:textId="77777777" w:rsidR="00FC5450" w:rsidRPr="00F34CF8" w:rsidRDefault="00FC5450" w:rsidP="00137260">
            <w:pPr>
              <w:pStyle w:val="Odstavekseznama"/>
              <w:keepNext/>
              <w:keepLines/>
              <w:spacing w:after="0" w:line="240" w:lineRule="auto"/>
              <w:ind w:left="0"/>
              <w:rPr>
                <w:rFonts w:cs="Calibri"/>
                <w:bCs/>
                <w:color w:val="000000"/>
              </w:rPr>
            </w:pPr>
          </w:p>
        </w:tc>
      </w:tr>
    </w:tbl>
    <w:p w14:paraId="0ED079AD" w14:textId="4FFCD9D1" w:rsidR="00DB26A6" w:rsidRPr="00F34CF8" w:rsidRDefault="00A072FC" w:rsidP="00DB26A6">
      <w:pPr>
        <w:tabs>
          <w:tab w:val="left" w:pos="709"/>
        </w:tabs>
        <w:spacing w:line="240" w:lineRule="auto"/>
        <w:rPr>
          <w:rFonts w:cs="Calibri"/>
          <w:b/>
          <w:bCs/>
          <w:color w:val="000000"/>
        </w:rPr>
      </w:pPr>
      <w:r>
        <w:rPr>
          <w:rFonts w:cs="Calibri"/>
          <w:b/>
          <w:bCs/>
          <w:noProof/>
          <w:color w:val="000000"/>
        </w:rPr>
        <mc:AlternateContent>
          <mc:Choice Requires="wps">
            <w:drawing>
              <wp:anchor distT="0" distB="0" distL="114300" distR="114300" simplePos="0" relativeHeight="251667456" behindDoc="0" locked="0" layoutInCell="1" allowOverlap="1" wp14:anchorId="2A275B8E" wp14:editId="0753FEBB">
                <wp:simplePos x="0" y="0"/>
                <wp:positionH relativeFrom="column">
                  <wp:posOffset>4195984</wp:posOffset>
                </wp:positionH>
                <wp:positionV relativeFrom="paragraph">
                  <wp:posOffset>-5411638</wp:posOffset>
                </wp:positionV>
                <wp:extent cx="1308735" cy="481330"/>
                <wp:effectExtent l="8255" t="7620" r="6985" b="635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481330"/>
                        </a:xfrm>
                        <a:prstGeom prst="rect">
                          <a:avLst/>
                        </a:prstGeom>
                        <a:solidFill>
                          <a:srgbClr val="FFFFFF"/>
                        </a:solidFill>
                        <a:ln w="9525">
                          <a:solidFill>
                            <a:srgbClr val="000000"/>
                          </a:solidFill>
                          <a:miter lim="800000"/>
                          <a:headEnd/>
                          <a:tailEnd/>
                        </a:ln>
                      </wps:spPr>
                      <wps:txbx>
                        <w:txbxContent>
                          <w:p w14:paraId="1BEEE3B8" w14:textId="6407DF32" w:rsidR="00FD0B79" w:rsidRPr="000B2B7F" w:rsidRDefault="00C95D6D" w:rsidP="00066C52">
                            <w:pPr>
                              <w:spacing w:line="240" w:lineRule="auto"/>
                              <w:jc w:val="center"/>
                            </w:pPr>
                            <w:r>
                              <w:t>OBRAZEC 2</w:t>
                            </w:r>
                            <w:r w:rsidR="00064714">
                              <w:t>2</w:t>
                            </w:r>
                            <w:r w:rsidR="00FD0B79" w:rsidRPr="000B2B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275B8E" id="Rectangle 25" o:spid="_x0000_s1047" style="position:absolute;margin-left:330.4pt;margin-top:-426.1pt;width:103.05pt;height:3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">
                <v:textbox>
                  <w:txbxContent>
                    <w:p w14:paraId="1BEEE3B8" w14:textId="6407DF32" w:rsidR="00FD0B79" w:rsidRPr="000B2B7F" w:rsidRDefault="00C95D6D" w:rsidP="00066C52">
                      <w:pPr>
                        <w:spacing w:line="240" w:lineRule="auto"/>
                        <w:jc w:val="center"/>
                      </w:pPr>
                      <w:r>
                        <w:t>OBRAZEC 2</w:t>
                      </w:r>
                      <w:r w:rsidR="00064714">
                        <w:t>2</w:t>
                      </w:r>
                      <w:r w:rsidR="00FD0B79" w:rsidRPr="000B2B7F">
                        <w:t xml:space="preserve"> </w:t>
                      </w:r>
                    </w:p>
                  </w:txbxContent>
                </v:textbox>
              </v:rect>
            </w:pict>
          </mc:Fallback>
        </mc:AlternateContent>
      </w:r>
    </w:p>
    <w:p w14:paraId="6ED89565" w14:textId="77777777" w:rsidR="00DB26A6" w:rsidRDefault="00DB26A6" w:rsidP="00DB26A6">
      <w:pPr>
        <w:spacing w:line="240" w:lineRule="auto"/>
        <w:rPr>
          <w:rFonts w:cs="Calibri"/>
          <w:b/>
          <w:bCs/>
          <w:color w:val="000000"/>
        </w:rPr>
      </w:pPr>
    </w:p>
    <w:p w14:paraId="05E842B3" w14:textId="77777777" w:rsidR="008C5597" w:rsidRDefault="008C5597" w:rsidP="00DB26A6">
      <w:pPr>
        <w:spacing w:line="240" w:lineRule="auto"/>
        <w:rPr>
          <w:rFonts w:cs="Calibri"/>
          <w:b/>
          <w:bCs/>
          <w:color w:val="000000"/>
        </w:rPr>
      </w:pPr>
    </w:p>
    <w:p w14:paraId="3A537C02" w14:textId="77777777" w:rsidR="008C5597" w:rsidRDefault="008C5597" w:rsidP="00DB26A6">
      <w:pPr>
        <w:spacing w:line="240" w:lineRule="auto"/>
        <w:rPr>
          <w:rFonts w:cs="Calibri"/>
          <w:b/>
          <w:bCs/>
          <w:color w:val="000000"/>
        </w:rPr>
      </w:pPr>
    </w:p>
    <w:p w14:paraId="2FC92E4C" w14:textId="77777777" w:rsidR="008C5597" w:rsidRDefault="008C5597" w:rsidP="00DB26A6">
      <w:pPr>
        <w:spacing w:line="240" w:lineRule="auto"/>
        <w:rPr>
          <w:rFonts w:cs="Calibri"/>
          <w:b/>
          <w:bCs/>
          <w:color w:val="000000"/>
        </w:rPr>
      </w:pPr>
    </w:p>
    <w:p w14:paraId="5401DDB8" w14:textId="77777777" w:rsidR="008C5597" w:rsidRDefault="008C5597" w:rsidP="00DB26A6">
      <w:pPr>
        <w:spacing w:line="240" w:lineRule="auto"/>
        <w:rPr>
          <w:rFonts w:cs="Calibri"/>
          <w:b/>
          <w:bCs/>
          <w:color w:val="000000"/>
        </w:rPr>
      </w:pPr>
    </w:p>
    <w:p w14:paraId="66A3B9F4" w14:textId="77777777" w:rsidR="008C5597" w:rsidRDefault="008C5597" w:rsidP="00DB26A6">
      <w:pPr>
        <w:spacing w:line="240" w:lineRule="auto"/>
        <w:rPr>
          <w:rFonts w:cs="Calibri"/>
          <w:b/>
          <w:bCs/>
          <w:color w:val="000000"/>
        </w:rPr>
      </w:pPr>
    </w:p>
    <w:p w14:paraId="3221A4E0" w14:textId="77777777" w:rsidR="008C5597" w:rsidRDefault="008C5597" w:rsidP="00DB26A6">
      <w:pPr>
        <w:spacing w:line="240" w:lineRule="auto"/>
        <w:rPr>
          <w:rFonts w:cs="Calibri"/>
          <w:b/>
          <w:bCs/>
          <w:color w:val="000000"/>
        </w:rPr>
      </w:pPr>
    </w:p>
    <w:p w14:paraId="4FBEFA0B" w14:textId="77777777" w:rsidR="008C5597" w:rsidRDefault="008C5597" w:rsidP="00DB26A6">
      <w:pPr>
        <w:spacing w:line="240" w:lineRule="auto"/>
        <w:rPr>
          <w:rFonts w:cs="Calibri"/>
          <w:b/>
          <w:bCs/>
          <w:color w:val="000000"/>
        </w:rPr>
      </w:pPr>
    </w:p>
    <w:p w14:paraId="6C8B5B93" w14:textId="77777777" w:rsidR="008C5597" w:rsidRDefault="008C5597" w:rsidP="00DB26A6">
      <w:pPr>
        <w:spacing w:line="240" w:lineRule="auto"/>
        <w:rPr>
          <w:rFonts w:cs="Calibri"/>
          <w:b/>
          <w:bCs/>
          <w:color w:val="000000"/>
        </w:rPr>
      </w:pPr>
    </w:p>
    <w:p w14:paraId="3944FF9A" w14:textId="6D8863EB" w:rsidR="00A072FC" w:rsidRDefault="00A072FC" w:rsidP="00DB26A6">
      <w:pPr>
        <w:spacing w:line="240" w:lineRule="auto"/>
        <w:rPr>
          <w:rFonts w:cs="Calibri"/>
          <w:b/>
          <w:bCs/>
          <w:color w:val="000000"/>
        </w:rPr>
      </w:pPr>
      <w:r>
        <w:rPr>
          <w:rFonts w:cs="Calibri"/>
          <w:b/>
          <w:bCs/>
          <w:color w:val="000000"/>
        </w:rPr>
        <w:br w:type="page"/>
      </w:r>
    </w:p>
    <w:p w14:paraId="74F7BF23" w14:textId="77777777" w:rsidR="004C6CD9" w:rsidRPr="00F34CF8" w:rsidRDefault="004C6CD9" w:rsidP="00B0014E">
      <w:pPr>
        <w:numPr>
          <w:ilvl w:val="0"/>
          <w:numId w:val="9"/>
        </w:numPr>
        <w:pBdr>
          <w:top w:val="single" w:sz="4" w:space="1" w:color="auto"/>
          <w:left w:val="single" w:sz="4" w:space="23" w:color="auto"/>
          <w:bottom w:val="single" w:sz="4" w:space="1" w:color="auto"/>
          <w:right w:val="single" w:sz="4" w:space="4" w:color="auto"/>
        </w:pBdr>
        <w:shd w:val="clear" w:color="auto" w:fill="F2DBDB"/>
        <w:autoSpaceDE w:val="0"/>
        <w:autoSpaceDN w:val="0"/>
        <w:adjustRightInd w:val="0"/>
        <w:spacing w:line="240" w:lineRule="auto"/>
        <w:ind w:right="-149" w:hanging="76"/>
        <w:jc w:val="both"/>
        <w:rPr>
          <w:rFonts w:cs="Calibri"/>
          <w:color w:val="000000"/>
        </w:rPr>
      </w:pPr>
      <w:r w:rsidRPr="00F34CF8">
        <w:rPr>
          <w:rFonts w:cs="Calibri"/>
          <w:color w:val="000000"/>
        </w:rPr>
        <w:lastRenderedPageBreak/>
        <w:t>PRILOGE</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063"/>
        <w:gridCol w:w="1205"/>
      </w:tblGrid>
      <w:tr w:rsidR="00C92107" w:rsidRPr="00F34CF8" w14:paraId="7E94CDED" w14:textId="77777777" w:rsidTr="3BEF804C">
        <w:tc>
          <w:tcPr>
            <w:tcW w:w="1560" w:type="dxa"/>
            <w:shd w:val="clear" w:color="auto" w:fill="auto"/>
          </w:tcPr>
          <w:p w14:paraId="5F6C9660" w14:textId="77777777" w:rsidR="00C92107" w:rsidRPr="00F34CF8" w:rsidRDefault="00C92107" w:rsidP="0024115F">
            <w:pPr>
              <w:autoSpaceDE w:val="0"/>
              <w:autoSpaceDN w:val="0"/>
              <w:adjustRightInd w:val="0"/>
              <w:spacing w:line="240" w:lineRule="auto"/>
              <w:jc w:val="both"/>
              <w:rPr>
                <w:rFonts w:cs="Calibri"/>
                <w:color w:val="000000"/>
              </w:rPr>
            </w:pPr>
          </w:p>
        </w:tc>
        <w:tc>
          <w:tcPr>
            <w:tcW w:w="5103" w:type="dxa"/>
            <w:shd w:val="clear" w:color="auto" w:fill="auto"/>
          </w:tcPr>
          <w:p w14:paraId="63D1DA08" w14:textId="77777777" w:rsidR="00C92107" w:rsidRPr="00F34CF8" w:rsidRDefault="00D20AAE" w:rsidP="00C30DD6">
            <w:pPr>
              <w:autoSpaceDE w:val="0"/>
              <w:autoSpaceDN w:val="0"/>
              <w:adjustRightInd w:val="0"/>
              <w:spacing w:line="240" w:lineRule="auto"/>
              <w:rPr>
                <w:rFonts w:cs="Calibri"/>
                <w:b/>
                <w:color w:val="000000"/>
              </w:rPr>
            </w:pPr>
            <w:r w:rsidRPr="00F34CF8">
              <w:rPr>
                <w:rFonts w:cs="Calibri"/>
                <w:b/>
                <w:color w:val="000000"/>
              </w:rPr>
              <w:t>Priloga</w:t>
            </w:r>
          </w:p>
        </w:tc>
        <w:tc>
          <w:tcPr>
            <w:tcW w:w="1063" w:type="dxa"/>
            <w:shd w:val="clear" w:color="auto" w:fill="auto"/>
          </w:tcPr>
          <w:p w14:paraId="04A65A19" w14:textId="77777777" w:rsidR="00C92107" w:rsidRPr="00F34CF8" w:rsidRDefault="00C92107" w:rsidP="0024115F">
            <w:pPr>
              <w:autoSpaceDE w:val="0"/>
              <w:autoSpaceDN w:val="0"/>
              <w:adjustRightInd w:val="0"/>
              <w:spacing w:line="240" w:lineRule="auto"/>
              <w:jc w:val="both"/>
              <w:rPr>
                <w:rFonts w:cs="Calibri"/>
                <w:color w:val="000000"/>
              </w:rPr>
            </w:pPr>
          </w:p>
        </w:tc>
        <w:tc>
          <w:tcPr>
            <w:tcW w:w="1205" w:type="dxa"/>
            <w:shd w:val="clear" w:color="auto" w:fill="auto"/>
          </w:tcPr>
          <w:p w14:paraId="7CDB27DA" w14:textId="77777777" w:rsidR="00C92107" w:rsidRPr="00F34CF8" w:rsidRDefault="00C92107" w:rsidP="0024115F">
            <w:pPr>
              <w:autoSpaceDE w:val="0"/>
              <w:autoSpaceDN w:val="0"/>
              <w:adjustRightInd w:val="0"/>
              <w:spacing w:line="240" w:lineRule="auto"/>
              <w:jc w:val="both"/>
              <w:rPr>
                <w:rFonts w:cs="Calibri"/>
                <w:color w:val="000000"/>
              </w:rPr>
            </w:pPr>
          </w:p>
        </w:tc>
      </w:tr>
      <w:tr w:rsidR="00C92107" w:rsidRPr="00F34CF8" w14:paraId="1557D006" w14:textId="77777777" w:rsidTr="3BEF804C">
        <w:tc>
          <w:tcPr>
            <w:tcW w:w="1560" w:type="dxa"/>
            <w:shd w:val="clear" w:color="auto" w:fill="auto"/>
          </w:tcPr>
          <w:p w14:paraId="2DAD077E" w14:textId="77777777" w:rsidR="00C92107" w:rsidRPr="00F34CF8" w:rsidRDefault="00A31174" w:rsidP="0024115F">
            <w:pPr>
              <w:autoSpaceDE w:val="0"/>
              <w:autoSpaceDN w:val="0"/>
              <w:adjustRightInd w:val="0"/>
              <w:spacing w:line="240" w:lineRule="auto"/>
              <w:jc w:val="both"/>
              <w:rPr>
                <w:rFonts w:cs="Calibri"/>
                <w:color w:val="000000"/>
              </w:rPr>
            </w:pPr>
            <w:r w:rsidRPr="00F34CF8">
              <w:rPr>
                <w:rFonts w:cs="Calibri"/>
                <w:color w:val="000000"/>
              </w:rPr>
              <w:t>PRILOGA 1</w:t>
            </w:r>
          </w:p>
        </w:tc>
        <w:tc>
          <w:tcPr>
            <w:tcW w:w="5103" w:type="dxa"/>
            <w:shd w:val="clear" w:color="auto" w:fill="auto"/>
          </w:tcPr>
          <w:p w14:paraId="62053321" w14:textId="77777777" w:rsidR="00C92107" w:rsidRPr="00F34CF8" w:rsidRDefault="00415990" w:rsidP="00C30DD6">
            <w:pPr>
              <w:autoSpaceDE w:val="0"/>
              <w:autoSpaceDN w:val="0"/>
              <w:adjustRightInd w:val="0"/>
              <w:spacing w:line="240" w:lineRule="auto"/>
              <w:rPr>
                <w:rFonts w:cs="Calibri"/>
                <w:color w:val="000000"/>
              </w:rPr>
            </w:pPr>
            <w:r w:rsidRPr="00F34CF8">
              <w:rPr>
                <w:rFonts w:cs="Calibri"/>
                <w:color w:val="000000"/>
              </w:rPr>
              <w:t>IZJAVA</w:t>
            </w:r>
            <w:r w:rsidR="00C138AE" w:rsidRPr="00F34CF8">
              <w:rPr>
                <w:rFonts w:cs="Calibri"/>
                <w:color w:val="000000"/>
              </w:rPr>
              <w:t xml:space="preserve"> O RESNIČNOSTI PODATKOV</w:t>
            </w:r>
          </w:p>
        </w:tc>
        <w:tc>
          <w:tcPr>
            <w:tcW w:w="1063" w:type="dxa"/>
            <w:shd w:val="clear" w:color="auto" w:fill="auto"/>
          </w:tcPr>
          <w:p w14:paraId="7C876854" w14:textId="77777777" w:rsidR="00C92107" w:rsidRPr="00F34CF8" w:rsidRDefault="00C92107" w:rsidP="0024115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71BA5B91" w14:textId="77777777" w:rsidR="00C92107" w:rsidRPr="00F34CF8" w:rsidRDefault="00C92107" w:rsidP="0024115F">
            <w:pPr>
              <w:autoSpaceDE w:val="0"/>
              <w:autoSpaceDN w:val="0"/>
              <w:adjustRightInd w:val="0"/>
              <w:spacing w:line="240" w:lineRule="auto"/>
              <w:jc w:val="both"/>
              <w:rPr>
                <w:rFonts w:cs="Calibri"/>
                <w:color w:val="000000"/>
              </w:rPr>
            </w:pPr>
            <w:r w:rsidRPr="00F34CF8">
              <w:rPr>
                <w:rFonts w:cs="Calibri"/>
                <w:color w:val="000000"/>
              </w:rPr>
              <w:t>□ NE</w:t>
            </w:r>
          </w:p>
        </w:tc>
      </w:tr>
      <w:tr w:rsidR="00C92107" w:rsidRPr="00F34CF8" w14:paraId="27335C01" w14:textId="77777777" w:rsidTr="3BEF804C">
        <w:tc>
          <w:tcPr>
            <w:tcW w:w="1560" w:type="dxa"/>
            <w:shd w:val="clear" w:color="auto" w:fill="auto"/>
          </w:tcPr>
          <w:p w14:paraId="64D443E1" w14:textId="77777777" w:rsidR="00C92107" w:rsidRPr="00F34CF8" w:rsidRDefault="00A31174" w:rsidP="0024115F">
            <w:pPr>
              <w:autoSpaceDE w:val="0"/>
              <w:autoSpaceDN w:val="0"/>
              <w:adjustRightInd w:val="0"/>
              <w:spacing w:line="240" w:lineRule="auto"/>
              <w:jc w:val="both"/>
              <w:rPr>
                <w:rFonts w:cs="Calibri"/>
                <w:color w:val="000000"/>
              </w:rPr>
            </w:pPr>
            <w:r w:rsidRPr="00F34CF8">
              <w:rPr>
                <w:rFonts w:cs="Calibri"/>
                <w:color w:val="000000"/>
              </w:rPr>
              <w:t>PRILOGA 2</w:t>
            </w:r>
          </w:p>
        </w:tc>
        <w:tc>
          <w:tcPr>
            <w:tcW w:w="5103" w:type="dxa"/>
            <w:shd w:val="clear" w:color="auto" w:fill="auto"/>
          </w:tcPr>
          <w:p w14:paraId="3E3CF671" w14:textId="77777777" w:rsidR="00C92107" w:rsidRPr="00F34CF8" w:rsidRDefault="12849C1C" w:rsidP="00C30DD6">
            <w:pPr>
              <w:autoSpaceDE w:val="0"/>
              <w:autoSpaceDN w:val="0"/>
              <w:adjustRightInd w:val="0"/>
              <w:spacing w:line="240" w:lineRule="auto"/>
              <w:rPr>
                <w:rFonts w:cs="Calibri"/>
                <w:color w:val="000000"/>
              </w:rPr>
            </w:pPr>
            <w:r w:rsidRPr="00F34CF8">
              <w:rPr>
                <w:rFonts w:cs="Calibri"/>
                <w:color w:val="000000"/>
              </w:rPr>
              <w:t>IZPIS IZ SODNEGA REGISTRA</w:t>
            </w:r>
            <w:r w:rsidR="00A31174" w:rsidRPr="00F34CF8">
              <w:rPr>
                <w:rStyle w:val="Sprotnaopomba-sklic"/>
                <w:rFonts w:cs="Calibri"/>
                <w:color w:val="000000"/>
              </w:rPr>
              <w:footnoteReference w:id="39"/>
            </w:r>
            <w:r w:rsidRPr="00F34CF8">
              <w:rPr>
                <w:rFonts w:cs="Calibri"/>
                <w:color w:val="000000"/>
              </w:rPr>
              <w:t xml:space="preserve"> (</w:t>
            </w:r>
            <w:r w:rsidR="357E4357" w:rsidRPr="00F34CF8">
              <w:rPr>
                <w:rFonts w:cs="Calibri"/>
                <w:color w:val="000000"/>
              </w:rPr>
              <w:t>LE V PRIMERU, DA JE INVESTITOR GOSPODARSKA DRUŽBA, KI NI REGISTRIRANA V RS)</w:t>
            </w:r>
          </w:p>
        </w:tc>
        <w:tc>
          <w:tcPr>
            <w:tcW w:w="1063" w:type="dxa"/>
            <w:shd w:val="clear" w:color="auto" w:fill="auto"/>
          </w:tcPr>
          <w:p w14:paraId="43C70F83" w14:textId="77777777" w:rsidR="00C92107" w:rsidRPr="00F34CF8" w:rsidRDefault="00C92107" w:rsidP="0024115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46AAF2D9" w14:textId="77777777" w:rsidR="00C92107" w:rsidRPr="00F34CF8" w:rsidRDefault="00C92107" w:rsidP="0024115F">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47726424" w14:textId="77777777" w:rsidTr="3BEF804C">
        <w:tc>
          <w:tcPr>
            <w:tcW w:w="1560" w:type="dxa"/>
            <w:shd w:val="clear" w:color="auto" w:fill="auto"/>
          </w:tcPr>
          <w:p w14:paraId="785D5EC9" w14:textId="77777777" w:rsidR="00E10FAF" w:rsidRPr="00F34CF8" w:rsidRDefault="00E10FAF" w:rsidP="0024115F">
            <w:pPr>
              <w:autoSpaceDE w:val="0"/>
              <w:autoSpaceDN w:val="0"/>
              <w:adjustRightInd w:val="0"/>
              <w:spacing w:line="240" w:lineRule="auto"/>
              <w:jc w:val="both"/>
              <w:rPr>
                <w:rFonts w:cs="Calibri"/>
                <w:color w:val="000000"/>
              </w:rPr>
            </w:pPr>
            <w:r w:rsidRPr="00F34CF8">
              <w:rPr>
                <w:rFonts w:cs="Calibri"/>
                <w:color w:val="000000"/>
              </w:rPr>
              <w:t>PRILOGA 3</w:t>
            </w:r>
          </w:p>
        </w:tc>
        <w:tc>
          <w:tcPr>
            <w:tcW w:w="5103" w:type="dxa"/>
            <w:shd w:val="clear" w:color="auto" w:fill="auto"/>
          </w:tcPr>
          <w:p w14:paraId="310A4FB7" w14:textId="77777777" w:rsidR="00E10FAF" w:rsidRPr="00F34CF8" w:rsidRDefault="00E10FAF" w:rsidP="00C30DD6">
            <w:pPr>
              <w:autoSpaceDE w:val="0"/>
              <w:autoSpaceDN w:val="0"/>
              <w:adjustRightInd w:val="0"/>
              <w:spacing w:line="240" w:lineRule="auto"/>
              <w:rPr>
                <w:rFonts w:cs="Calibri"/>
                <w:color w:val="000000"/>
              </w:rPr>
            </w:pPr>
            <w:r w:rsidRPr="00F34CF8">
              <w:rPr>
                <w:rFonts w:cs="Calibri"/>
                <w:color w:val="000000"/>
              </w:rPr>
              <w:t xml:space="preserve">BILANCA STANJA INVESTITORJA za leto x-1  </w:t>
            </w:r>
          </w:p>
        </w:tc>
        <w:tc>
          <w:tcPr>
            <w:tcW w:w="1063" w:type="dxa"/>
            <w:shd w:val="clear" w:color="auto" w:fill="auto"/>
          </w:tcPr>
          <w:p w14:paraId="73A0DB58"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7D0BC430"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1D041B13" w14:textId="77777777" w:rsidTr="3BEF804C">
        <w:tc>
          <w:tcPr>
            <w:tcW w:w="1560" w:type="dxa"/>
            <w:shd w:val="clear" w:color="auto" w:fill="auto"/>
          </w:tcPr>
          <w:p w14:paraId="0A7898EA" w14:textId="77777777" w:rsidR="00E10FAF" w:rsidRPr="00F34CF8" w:rsidRDefault="00E10FAF" w:rsidP="0024115F">
            <w:pPr>
              <w:autoSpaceDE w:val="0"/>
              <w:autoSpaceDN w:val="0"/>
              <w:adjustRightInd w:val="0"/>
              <w:spacing w:line="240" w:lineRule="auto"/>
              <w:jc w:val="both"/>
              <w:rPr>
                <w:rFonts w:cs="Calibri"/>
                <w:color w:val="000000"/>
              </w:rPr>
            </w:pPr>
            <w:r w:rsidRPr="00F34CF8">
              <w:rPr>
                <w:rFonts w:cs="Calibri"/>
                <w:color w:val="000000"/>
              </w:rPr>
              <w:t>PRILOGA 4</w:t>
            </w:r>
          </w:p>
        </w:tc>
        <w:tc>
          <w:tcPr>
            <w:tcW w:w="5103" w:type="dxa"/>
            <w:shd w:val="clear" w:color="auto" w:fill="auto"/>
          </w:tcPr>
          <w:p w14:paraId="4F8F08B2" w14:textId="77777777" w:rsidR="00E10FAF" w:rsidRPr="00F34CF8" w:rsidRDefault="00E10FAF" w:rsidP="00C30DD6">
            <w:pPr>
              <w:autoSpaceDE w:val="0"/>
              <w:autoSpaceDN w:val="0"/>
              <w:adjustRightInd w:val="0"/>
              <w:spacing w:line="240" w:lineRule="auto"/>
              <w:rPr>
                <w:rFonts w:cs="Calibri"/>
                <w:color w:val="000000"/>
              </w:rPr>
            </w:pPr>
            <w:r w:rsidRPr="00F34CF8">
              <w:rPr>
                <w:rFonts w:cs="Calibri"/>
                <w:color w:val="000000"/>
              </w:rPr>
              <w:t xml:space="preserve">BILANCA STANJA INVESTITORJA za leto x-2  </w:t>
            </w:r>
          </w:p>
        </w:tc>
        <w:tc>
          <w:tcPr>
            <w:tcW w:w="1063" w:type="dxa"/>
            <w:shd w:val="clear" w:color="auto" w:fill="auto"/>
          </w:tcPr>
          <w:p w14:paraId="3D4D7DA4"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60D9C269"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6A427F87" w14:textId="77777777" w:rsidTr="3BEF804C">
        <w:tc>
          <w:tcPr>
            <w:tcW w:w="1560" w:type="dxa"/>
            <w:shd w:val="clear" w:color="auto" w:fill="auto"/>
          </w:tcPr>
          <w:p w14:paraId="418F7514" w14:textId="77777777" w:rsidR="00E10FAF" w:rsidRPr="00F34CF8" w:rsidRDefault="00E10FAF" w:rsidP="00B915C6">
            <w:pPr>
              <w:rPr>
                <w:rFonts w:cs="Calibri"/>
              </w:rPr>
            </w:pPr>
            <w:r w:rsidRPr="00F34CF8">
              <w:rPr>
                <w:rFonts w:cs="Calibri"/>
                <w:color w:val="000000"/>
              </w:rPr>
              <w:t>PRILOGA 5</w:t>
            </w:r>
          </w:p>
        </w:tc>
        <w:tc>
          <w:tcPr>
            <w:tcW w:w="5103" w:type="dxa"/>
            <w:shd w:val="clear" w:color="auto" w:fill="auto"/>
          </w:tcPr>
          <w:p w14:paraId="378B5D8D" w14:textId="77777777" w:rsidR="00E10FAF" w:rsidRPr="00F34CF8" w:rsidRDefault="00E10FAF" w:rsidP="00C30DD6">
            <w:pPr>
              <w:autoSpaceDE w:val="0"/>
              <w:autoSpaceDN w:val="0"/>
              <w:adjustRightInd w:val="0"/>
              <w:spacing w:line="240" w:lineRule="auto"/>
              <w:rPr>
                <w:rFonts w:cs="Calibri"/>
                <w:color w:val="000000"/>
              </w:rPr>
            </w:pPr>
            <w:r w:rsidRPr="00F34CF8">
              <w:rPr>
                <w:rFonts w:cs="Calibri"/>
                <w:color w:val="000000"/>
              </w:rPr>
              <w:t xml:space="preserve">BILANCA STANJA </w:t>
            </w:r>
            <w:r w:rsidR="008C5597">
              <w:rPr>
                <w:rFonts w:cs="Calibri"/>
                <w:color w:val="000000"/>
              </w:rPr>
              <w:t>NOSILCA STRATEŠKE INVESTICIJE</w:t>
            </w:r>
            <w:r w:rsidRPr="00F34CF8">
              <w:rPr>
                <w:rFonts w:cs="Calibri"/>
                <w:color w:val="000000"/>
              </w:rPr>
              <w:t xml:space="preserve"> za leto x-1  </w:t>
            </w:r>
          </w:p>
        </w:tc>
        <w:tc>
          <w:tcPr>
            <w:tcW w:w="1063" w:type="dxa"/>
            <w:shd w:val="clear" w:color="auto" w:fill="auto"/>
          </w:tcPr>
          <w:p w14:paraId="7890C987"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6590420B"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322FC503" w14:textId="77777777" w:rsidTr="3BEF804C">
        <w:tc>
          <w:tcPr>
            <w:tcW w:w="1560" w:type="dxa"/>
            <w:shd w:val="clear" w:color="auto" w:fill="auto"/>
          </w:tcPr>
          <w:p w14:paraId="14234E97" w14:textId="77777777" w:rsidR="00E10FAF" w:rsidRPr="00F34CF8" w:rsidRDefault="00E10FAF" w:rsidP="00B915C6">
            <w:pPr>
              <w:rPr>
                <w:rFonts w:cs="Calibri"/>
              </w:rPr>
            </w:pPr>
            <w:r w:rsidRPr="00F34CF8">
              <w:rPr>
                <w:rFonts w:cs="Calibri"/>
                <w:color w:val="000000"/>
              </w:rPr>
              <w:t>PRILOGA 6</w:t>
            </w:r>
          </w:p>
        </w:tc>
        <w:tc>
          <w:tcPr>
            <w:tcW w:w="5103" w:type="dxa"/>
            <w:shd w:val="clear" w:color="auto" w:fill="auto"/>
          </w:tcPr>
          <w:p w14:paraId="298AA397" w14:textId="77777777" w:rsidR="00E10FAF" w:rsidRPr="00F34CF8" w:rsidRDefault="00E10FAF" w:rsidP="00C30DD6">
            <w:pPr>
              <w:autoSpaceDE w:val="0"/>
              <w:autoSpaceDN w:val="0"/>
              <w:adjustRightInd w:val="0"/>
              <w:spacing w:line="240" w:lineRule="auto"/>
              <w:rPr>
                <w:rFonts w:cs="Calibri"/>
                <w:color w:val="000000"/>
              </w:rPr>
            </w:pPr>
            <w:r w:rsidRPr="00F34CF8">
              <w:rPr>
                <w:rFonts w:cs="Calibri"/>
                <w:color w:val="000000"/>
              </w:rPr>
              <w:t xml:space="preserve">BILANCA STANJA </w:t>
            </w:r>
            <w:r w:rsidR="008C5597">
              <w:rPr>
                <w:rFonts w:cs="Calibri"/>
                <w:color w:val="000000"/>
              </w:rPr>
              <w:t>NOSILCA STRATEŠKE INVESTICIJE</w:t>
            </w:r>
            <w:r w:rsidRPr="00F34CF8">
              <w:rPr>
                <w:rFonts w:cs="Calibri"/>
                <w:color w:val="000000"/>
              </w:rPr>
              <w:t xml:space="preserve"> za leto x-2  </w:t>
            </w:r>
          </w:p>
        </w:tc>
        <w:tc>
          <w:tcPr>
            <w:tcW w:w="1063" w:type="dxa"/>
            <w:shd w:val="clear" w:color="auto" w:fill="auto"/>
          </w:tcPr>
          <w:p w14:paraId="46B29C31"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4D1ED074"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7FDBD213" w14:textId="77777777" w:rsidTr="3BEF804C">
        <w:tc>
          <w:tcPr>
            <w:tcW w:w="1560" w:type="dxa"/>
            <w:shd w:val="clear" w:color="auto" w:fill="auto"/>
          </w:tcPr>
          <w:p w14:paraId="6DA5D9E1" w14:textId="77777777" w:rsidR="00E10FAF" w:rsidRPr="00F34CF8" w:rsidRDefault="00E10FAF" w:rsidP="00B915C6">
            <w:pPr>
              <w:rPr>
                <w:rFonts w:cs="Calibri"/>
              </w:rPr>
            </w:pPr>
            <w:r w:rsidRPr="00F34CF8">
              <w:rPr>
                <w:rFonts w:cs="Calibri"/>
                <w:color w:val="000000"/>
              </w:rPr>
              <w:t>PRILOGA 7</w:t>
            </w:r>
          </w:p>
        </w:tc>
        <w:tc>
          <w:tcPr>
            <w:tcW w:w="5103" w:type="dxa"/>
            <w:shd w:val="clear" w:color="auto" w:fill="auto"/>
          </w:tcPr>
          <w:p w14:paraId="0EA48C1F" w14:textId="77777777" w:rsidR="00E10FAF" w:rsidRPr="00F34CF8" w:rsidRDefault="00E10FAF" w:rsidP="00C30DD6">
            <w:pPr>
              <w:autoSpaceDE w:val="0"/>
              <w:autoSpaceDN w:val="0"/>
              <w:adjustRightInd w:val="0"/>
              <w:spacing w:line="240" w:lineRule="auto"/>
              <w:rPr>
                <w:rFonts w:cs="Calibri"/>
                <w:color w:val="000000"/>
              </w:rPr>
            </w:pPr>
            <w:r w:rsidRPr="00F34CF8">
              <w:rPr>
                <w:rFonts w:cs="Calibri"/>
                <w:color w:val="000000"/>
              </w:rPr>
              <w:t>IZKAZ POSLOVNEGA IZIDA INVESTITORJA za leto x-1</w:t>
            </w:r>
          </w:p>
        </w:tc>
        <w:tc>
          <w:tcPr>
            <w:tcW w:w="1063" w:type="dxa"/>
            <w:shd w:val="clear" w:color="auto" w:fill="auto"/>
          </w:tcPr>
          <w:p w14:paraId="59A02CA5"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70DD964C"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272B07CA" w14:textId="77777777" w:rsidTr="3BEF804C">
        <w:tc>
          <w:tcPr>
            <w:tcW w:w="1560" w:type="dxa"/>
            <w:shd w:val="clear" w:color="auto" w:fill="auto"/>
          </w:tcPr>
          <w:p w14:paraId="2F171578" w14:textId="77777777" w:rsidR="00E10FAF" w:rsidRPr="00F34CF8" w:rsidRDefault="00E10FAF" w:rsidP="00B915C6">
            <w:pPr>
              <w:rPr>
                <w:rFonts w:cs="Calibri"/>
              </w:rPr>
            </w:pPr>
            <w:r w:rsidRPr="00F34CF8">
              <w:rPr>
                <w:rFonts w:cs="Calibri"/>
                <w:color w:val="000000"/>
              </w:rPr>
              <w:t>PRILOGA 8</w:t>
            </w:r>
          </w:p>
        </w:tc>
        <w:tc>
          <w:tcPr>
            <w:tcW w:w="5103" w:type="dxa"/>
            <w:shd w:val="clear" w:color="auto" w:fill="auto"/>
          </w:tcPr>
          <w:p w14:paraId="239F6C18" w14:textId="77777777" w:rsidR="00E10FAF" w:rsidRPr="00F34CF8" w:rsidRDefault="00E10FAF" w:rsidP="00C30DD6">
            <w:pPr>
              <w:autoSpaceDE w:val="0"/>
              <w:autoSpaceDN w:val="0"/>
              <w:adjustRightInd w:val="0"/>
              <w:spacing w:line="240" w:lineRule="auto"/>
              <w:rPr>
                <w:rFonts w:cs="Calibri"/>
                <w:color w:val="000000"/>
              </w:rPr>
            </w:pPr>
            <w:r w:rsidRPr="00F34CF8">
              <w:rPr>
                <w:rFonts w:cs="Calibri"/>
                <w:color w:val="000000"/>
              </w:rPr>
              <w:t>IZKAZ POSLOVNEGA IZIDA INVESTITORJA za leto x-2</w:t>
            </w:r>
          </w:p>
        </w:tc>
        <w:tc>
          <w:tcPr>
            <w:tcW w:w="1063" w:type="dxa"/>
            <w:shd w:val="clear" w:color="auto" w:fill="auto"/>
          </w:tcPr>
          <w:p w14:paraId="3602A3D8"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1E54681E"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5CC50822" w14:textId="77777777" w:rsidTr="3BEF804C">
        <w:tc>
          <w:tcPr>
            <w:tcW w:w="1560" w:type="dxa"/>
            <w:shd w:val="clear" w:color="auto" w:fill="auto"/>
          </w:tcPr>
          <w:p w14:paraId="38D68F66" w14:textId="77777777" w:rsidR="00E10FAF" w:rsidRPr="00F34CF8" w:rsidRDefault="00E10FAF" w:rsidP="00E10FAF">
            <w:pPr>
              <w:rPr>
                <w:rFonts w:cs="Calibri"/>
              </w:rPr>
            </w:pPr>
            <w:r w:rsidRPr="00F34CF8">
              <w:rPr>
                <w:rFonts w:cs="Calibri"/>
                <w:color w:val="000000"/>
              </w:rPr>
              <w:t>PRILOGA 9</w:t>
            </w:r>
          </w:p>
        </w:tc>
        <w:tc>
          <w:tcPr>
            <w:tcW w:w="5103" w:type="dxa"/>
            <w:shd w:val="clear" w:color="auto" w:fill="auto"/>
          </w:tcPr>
          <w:p w14:paraId="1A480CAE" w14:textId="77777777" w:rsidR="00E10FAF" w:rsidRPr="00F34CF8" w:rsidRDefault="00E10FAF" w:rsidP="00C30DD6">
            <w:pPr>
              <w:autoSpaceDE w:val="0"/>
              <w:autoSpaceDN w:val="0"/>
              <w:adjustRightInd w:val="0"/>
              <w:spacing w:line="240" w:lineRule="auto"/>
              <w:rPr>
                <w:rFonts w:cs="Calibri"/>
                <w:color w:val="000000"/>
              </w:rPr>
            </w:pPr>
            <w:r w:rsidRPr="00F34CF8">
              <w:rPr>
                <w:rFonts w:cs="Calibri"/>
                <w:color w:val="000000"/>
              </w:rPr>
              <w:t xml:space="preserve">IZKAZ POSLOVNEGA IZIDA </w:t>
            </w:r>
            <w:r w:rsidR="008C5597">
              <w:rPr>
                <w:rFonts w:cs="Calibri"/>
                <w:color w:val="000000"/>
              </w:rPr>
              <w:t>NOSILCA STRATEŠKE INVESTICIJE</w:t>
            </w:r>
            <w:r w:rsidRPr="00F34CF8">
              <w:rPr>
                <w:rFonts w:cs="Calibri"/>
                <w:color w:val="000000"/>
              </w:rPr>
              <w:t xml:space="preserve"> za leto x-1</w:t>
            </w:r>
          </w:p>
        </w:tc>
        <w:tc>
          <w:tcPr>
            <w:tcW w:w="1063" w:type="dxa"/>
            <w:shd w:val="clear" w:color="auto" w:fill="auto"/>
          </w:tcPr>
          <w:p w14:paraId="591B33C5"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039DEE21"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6AD4584F" w14:textId="77777777" w:rsidTr="3BEF804C">
        <w:tc>
          <w:tcPr>
            <w:tcW w:w="1560" w:type="dxa"/>
            <w:shd w:val="clear" w:color="auto" w:fill="auto"/>
          </w:tcPr>
          <w:p w14:paraId="0DD5D746" w14:textId="77777777" w:rsidR="00E10FAF" w:rsidRPr="00F34CF8" w:rsidRDefault="00E10FAF" w:rsidP="00E10FAF">
            <w:pPr>
              <w:rPr>
                <w:rFonts w:cs="Calibri"/>
                <w:color w:val="000000"/>
              </w:rPr>
            </w:pPr>
            <w:r w:rsidRPr="00F34CF8">
              <w:rPr>
                <w:rFonts w:cs="Calibri"/>
                <w:color w:val="000000"/>
              </w:rPr>
              <w:t>PRILOGA 10</w:t>
            </w:r>
          </w:p>
        </w:tc>
        <w:tc>
          <w:tcPr>
            <w:tcW w:w="5103" w:type="dxa"/>
            <w:shd w:val="clear" w:color="auto" w:fill="auto"/>
          </w:tcPr>
          <w:p w14:paraId="5FB04084" w14:textId="77777777" w:rsidR="00E10FAF" w:rsidRPr="00F34CF8" w:rsidRDefault="00E10FAF" w:rsidP="00C30DD6">
            <w:pPr>
              <w:autoSpaceDE w:val="0"/>
              <w:autoSpaceDN w:val="0"/>
              <w:adjustRightInd w:val="0"/>
              <w:spacing w:line="240" w:lineRule="auto"/>
              <w:rPr>
                <w:rFonts w:cs="Calibri"/>
                <w:color w:val="000000"/>
              </w:rPr>
            </w:pPr>
            <w:r w:rsidRPr="00F34CF8">
              <w:rPr>
                <w:rFonts w:cs="Calibri"/>
                <w:color w:val="000000"/>
              </w:rPr>
              <w:t xml:space="preserve">IZKAZ POSLOVNEGA IZIDA </w:t>
            </w:r>
            <w:r w:rsidR="008C5597">
              <w:rPr>
                <w:rFonts w:cs="Calibri"/>
                <w:color w:val="000000"/>
              </w:rPr>
              <w:t>NOSILCA STRATEŠKE INVESTICIJE</w:t>
            </w:r>
            <w:r w:rsidRPr="00F34CF8">
              <w:rPr>
                <w:rFonts w:cs="Calibri"/>
                <w:color w:val="000000"/>
              </w:rPr>
              <w:t xml:space="preserve"> za leto x-2</w:t>
            </w:r>
          </w:p>
        </w:tc>
        <w:tc>
          <w:tcPr>
            <w:tcW w:w="1063" w:type="dxa"/>
            <w:shd w:val="clear" w:color="auto" w:fill="auto"/>
          </w:tcPr>
          <w:p w14:paraId="07A7E89D"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4F938EA6"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520B6A19" w14:textId="77777777" w:rsidTr="3BEF804C">
        <w:tc>
          <w:tcPr>
            <w:tcW w:w="1560" w:type="dxa"/>
            <w:shd w:val="clear" w:color="auto" w:fill="auto"/>
          </w:tcPr>
          <w:p w14:paraId="6F4CBF04" w14:textId="77777777" w:rsidR="00E10FAF" w:rsidRPr="00F34CF8" w:rsidRDefault="00E10FAF" w:rsidP="00E10FAF">
            <w:pPr>
              <w:rPr>
                <w:rFonts w:cs="Calibri"/>
              </w:rPr>
            </w:pPr>
            <w:r w:rsidRPr="00F34CF8">
              <w:rPr>
                <w:rFonts w:cs="Calibri"/>
                <w:color w:val="000000"/>
              </w:rPr>
              <w:t>PRILOGA 11</w:t>
            </w:r>
          </w:p>
        </w:tc>
        <w:tc>
          <w:tcPr>
            <w:tcW w:w="5103" w:type="dxa"/>
            <w:shd w:val="clear" w:color="auto" w:fill="auto"/>
          </w:tcPr>
          <w:p w14:paraId="6E48E114" w14:textId="77777777" w:rsidR="00E10FAF" w:rsidRPr="00F34CF8" w:rsidRDefault="00E10FAF" w:rsidP="00C30DD6">
            <w:pPr>
              <w:autoSpaceDE w:val="0"/>
              <w:autoSpaceDN w:val="0"/>
              <w:adjustRightInd w:val="0"/>
              <w:spacing w:line="240" w:lineRule="auto"/>
              <w:rPr>
                <w:rFonts w:cs="Calibri"/>
                <w:color w:val="000000"/>
              </w:rPr>
            </w:pPr>
            <w:r w:rsidRPr="00F34CF8">
              <w:rPr>
                <w:rFonts w:cs="Calibri"/>
                <w:color w:val="000000"/>
              </w:rPr>
              <w:t xml:space="preserve">MNENJE OBČINE, DA JE </w:t>
            </w:r>
            <w:r w:rsidR="007C3F74">
              <w:rPr>
                <w:rFonts w:cs="Calibri"/>
                <w:color w:val="000000"/>
              </w:rPr>
              <w:t xml:space="preserve">NAMERAVANA GRADNJA OBJEKTOV ZA IZVEDBO STRATEŠKE INVESTICIJE DOLOČENA NA LOKACIJI, KI JE SKLADNA Z VELJAVNIM PROSTORSKIM AKTOM </w:t>
            </w:r>
            <w:r w:rsidR="00D86F02" w:rsidRPr="00F34CF8">
              <w:rPr>
                <w:rFonts w:cs="Calibri"/>
                <w:i/>
                <w:color w:val="000000"/>
                <w:sz w:val="18"/>
                <w:szCs w:val="18"/>
              </w:rPr>
              <w:t>(z navedbo parcelnih številk)</w:t>
            </w:r>
          </w:p>
        </w:tc>
        <w:tc>
          <w:tcPr>
            <w:tcW w:w="1063" w:type="dxa"/>
            <w:shd w:val="clear" w:color="auto" w:fill="auto"/>
          </w:tcPr>
          <w:p w14:paraId="7CEFBA5E"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13CD9CF7"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1687C477" w14:textId="77777777" w:rsidTr="3BEF804C">
        <w:tc>
          <w:tcPr>
            <w:tcW w:w="1560" w:type="dxa"/>
            <w:shd w:val="clear" w:color="auto" w:fill="auto"/>
          </w:tcPr>
          <w:p w14:paraId="1AF22E08" w14:textId="77777777" w:rsidR="00E10FAF" w:rsidRPr="00F34CF8" w:rsidRDefault="00E10FAF" w:rsidP="00E10FAF">
            <w:pPr>
              <w:rPr>
                <w:rFonts w:cs="Calibri"/>
              </w:rPr>
            </w:pPr>
            <w:r w:rsidRPr="00F34CF8">
              <w:rPr>
                <w:rFonts w:cs="Calibri"/>
                <w:color w:val="000000"/>
              </w:rPr>
              <w:t>PRILOGA 12</w:t>
            </w:r>
          </w:p>
        </w:tc>
        <w:tc>
          <w:tcPr>
            <w:tcW w:w="5103" w:type="dxa"/>
            <w:shd w:val="clear" w:color="auto" w:fill="auto"/>
          </w:tcPr>
          <w:p w14:paraId="57DCA06D" w14:textId="77777777" w:rsidR="00E10FAF" w:rsidRPr="00F34CF8" w:rsidRDefault="00E10FAF" w:rsidP="00C30DD6">
            <w:pPr>
              <w:autoSpaceDE w:val="0"/>
              <w:autoSpaceDN w:val="0"/>
              <w:adjustRightInd w:val="0"/>
              <w:spacing w:line="240" w:lineRule="auto"/>
              <w:rPr>
                <w:rFonts w:cs="Calibri"/>
                <w:color w:val="000000"/>
              </w:rPr>
            </w:pPr>
            <w:r w:rsidRPr="00F34CF8">
              <w:rPr>
                <w:rFonts w:cs="Calibri"/>
                <w:color w:val="000000"/>
              </w:rPr>
              <w:t xml:space="preserve">IZSEK IZ VELJAVNEGA PROSTORSKEGA AKTA </w:t>
            </w:r>
            <w:r w:rsidR="00052133" w:rsidRPr="00F34CF8">
              <w:rPr>
                <w:rFonts w:cs="Calibri"/>
                <w:color w:val="000000"/>
              </w:rPr>
              <w:t xml:space="preserve"> IN PRIKAZ PARCELNEGA STANJA Z OZNAKO IN NAVEDBO K.O. PARCEL IN STAVB, KJER BO INVESTICIJA IZVEDENA</w:t>
            </w:r>
            <w:r w:rsidR="00C30DD6">
              <w:rPr>
                <w:rFonts w:cs="Calibri"/>
                <w:color w:val="000000"/>
              </w:rPr>
              <w:t xml:space="preserve"> in </w:t>
            </w:r>
            <w:r w:rsidR="00C30DD6" w:rsidRPr="00C30DD6">
              <w:rPr>
                <w:rFonts w:cs="Calibri"/>
                <w:color w:val="000000"/>
              </w:rPr>
              <w:t>navedb</w:t>
            </w:r>
            <w:r w:rsidR="00C30DD6">
              <w:rPr>
                <w:rFonts w:cs="Calibri"/>
                <w:color w:val="000000"/>
              </w:rPr>
              <w:t>a</w:t>
            </w:r>
            <w:r w:rsidR="00C30DD6" w:rsidRPr="00C30DD6">
              <w:rPr>
                <w:rFonts w:cs="Calibri"/>
                <w:color w:val="000000"/>
              </w:rPr>
              <w:t xml:space="preserve"> nepremičnin z zemljiškimi parcelami, ki so potrebne za izvedbo investicije</w:t>
            </w:r>
          </w:p>
        </w:tc>
        <w:tc>
          <w:tcPr>
            <w:tcW w:w="1063" w:type="dxa"/>
            <w:shd w:val="clear" w:color="auto" w:fill="auto"/>
          </w:tcPr>
          <w:p w14:paraId="4603664A"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0B7805EB"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616E26" w:rsidRPr="00F34CF8" w14:paraId="33664724" w14:textId="77777777" w:rsidTr="3BEF804C">
        <w:tc>
          <w:tcPr>
            <w:tcW w:w="1560" w:type="dxa"/>
            <w:shd w:val="clear" w:color="auto" w:fill="auto"/>
          </w:tcPr>
          <w:p w14:paraId="7188D6A1" w14:textId="77777777" w:rsidR="00616E26" w:rsidRPr="00F34CF8" w:rsidRDefault="00616E26" w:rsidP="00616E26">
            <w:pPr>
              <w:rPr>
                <w:rFonts w:cs="Calibri"/>
                <w:color w:val="000000"/>
              </w:rPr>
            </w:pPr>
            <w:r w:rsidRPr="00F34CF8">
              <w:rPr>
                <w:rFonts w:cs="Calibri"/>
                <w:color w:val="000000"/>
              </w:rPr>
              <w:t>PRILOGA 13</w:t>
            </w:r>
          </w:p>
        </w:tc>
        <w:tc>
          <w:tcPr>
            <w:tcW w:w="5103" w:type="dxa"/>
            <w:shd w:val="clear" w:color="auto" w:fill="auto"/>
          </w:tcPr>
          <w:p w14:paraId="299ED0AE" w14:textId="77777777" w:rsidR="00616E26" w:rsidRPr="00616E26" w:rsidRDefault="24638CD3" w:rsidP="00C30DD6">
            <w:pPr>
              <w:autoSpaceDE w:val="0"/>
              <w:autoSpaceDN w:val="0"/>
              <w:adjustRightInd w:val="0"/>
              <w:spacing w:line="240" w:lineRule="auto"/>
              <w:rPr>
                <w:rFonts w:cs="Calibri"/>
                <w:b/>
                <w:color w:val="000000"/>
                <w:u w:val="single"/>
              </w:rPr>
            </w:pPr>
            <w:r w:rsidRPr="3BEF804C">
              <w:rPr>
                <w:rFonts w:cs="Arial"/>
                <w:b/>
                <w:bCs/>
                <w:color w:val="000000"/>
                <w:u w:val="single"/>
              </w:rPr>
              <w:t>ELABORAT Z UTEMELJITVIJO JAVNE KORISTI</w:t>
            </w:r>
            <w:r w:rsidR="00616E26" w:rsidRPr="3BEF804C">
              <w:rPr>
                <w:rFonts w:cs="Arial"/>
                <w:b/>
                <w:bCs/>
                <w:color w:val="000000"/>
                <w:u w:val="single"/>
                <w:vertAlign w:val="superscript"/>
              </w:rPr>
              <w:footnoteReference w:id="40"/>
            </w:r>
          </w:p>
        </w:tc>
        <w:tc>
          <w:tcPr>
            <w:tcW w:w="1063" w:type="dxa"/>
            <w:shd w:val="clear" w:color="auto" w:fill="auto"/>
          </w:tcPr>
          <w:p w14:paraId="4CB87628" w14:textId="77777777" w:rsidR="00616E26" w:rsidRPr="00F34CF8" w:rsidRDefault="00616E26" w:rsidP="00616E26">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5B99B94B" w14:textId="77777777" w:rsidR="00616E26" w:rsidRPr="00F34CF8" w:rsidRDefault="00616E26" w:rsidP="00616E26">
            <w:pPr>
              <w:autoSpaceDE w:val="0"/>
              <w:autoSpaceDN w:val="0"/>
              <w:adjustRightInd w:val="0"/>
              <w:spacing w:line="240" w:lineRule="auto"/>
              <w:jc w:val="both"/>
              <w:rPr>
                <w:rFonts w:cs="Calibri"/>
                <w:color w:val="000000"/>
              </w:rPr>
            </w:pPr>
            <w:r w:rsidRPr="00F34CF8">
              <w:rPr>
                <w:rFonts w:cs="Calibri"/>
                <w:color w:val="000000"/>
              </w:rPr>
              <w:t>□ NE</w:t>
            </w:r>
          </w:p>
        </w:tc>
      </w:tr>
      <w:tr w:rsidR="00CD29B6" w:rsidRPr="00F34CF8" w14:paraId="23D0974F" w14:textId="77777777" w:rsidTr="3BEF804C">
        <w:tc>
          <w:tcPr>
            <w:tcW w:w="1560" w:type="dxa"/>
            <w:shd w:val="clear" w:color="auto" w:fill="auto"/>
          </w:tcPr>
          <w:p w14:paraId="75C40232" w14:textId="77777777" w:rsidR="00CD29B6" w:rsidRPr="00F34CF8" w:rsidRDefault="0060484E" w:rsidP="00E10FAF">
            <w:pPr>
              <w:rPr>
                <w:rFonts w:cs="Calibri"/>
                <w:color w:val="000000"/>
              </w:rPr>
            </w:pPr>
            <w:r>
              <w:rPr>
                <w:rFonts w:cs="Calibri"/>
                <w:color w:val="000000"/>
              </w:rPr>
              <w:lastRenderedPageBreak/>
              <w:t>PRILOGA 14</w:t>
            </w:r>
          </w:p>
        </w:tc>
        <w:tc>
          <w:tcPr>
            <w:tcW w:w="5103" w:type="dxa"/>
            <w:shd w:val="clear" w:color="auto" w:fill="auto"/>
          </w:tcPr>
          <w:p w14:paraId="7B953B5C" w14:textId="77777777" w:rsidR="00CD29B6" w:rsidRPr="00F34CF8" w:rsidRDefault="00CD29B6" w:rsidP="00C30DD6">
            <w:pPr>
              <w:autoSpaceDE w:val="0"/>
              <w:autoSpaceDN w:val="0"/>
              <w:adjustRightInd w:val="0"/>
              <w:spacing w:line="240" w:lineRule="auto"/>
              <w:rPr>
                <w:rFonts w:cs="Calibri"/>
                <w:color w:val="000000"/>
              </w:rPr>
            </w:pPr>
            <w:r w:rsidRPr="00F34CF8">
              <w:rPr>
                <w:rFonts w:cs="Calibri"/>
                <w:color w:val="000000"/>
              </w:rPr>
              <w:t xml:space="preserve">ANALIZA TVEGANJA TER ANALIZA STROŠKOV IN KORISTI </w:t>
            </w:r>
          </w:p>
        </w:tc>
        <w:tc>
          <w:tcPr>
            <w:tcW w:w="1063" w:type="dxa"/>
            <w:shd w:val="clear" w:color="auto" w:fill="auto"/>
          </w:tcPr>
          <w:p w14:paraId="27133AB9" w14:textId="77777777" w:rsidR="00CD29B6" w:rsidRPr="00F34CF8" w:rsidRDefault="00CD29B6" w:rsidP="00CD29B6">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27C0A041" w14:textId="77777777" w:rsidR="00CD29B6" w:rsidRPr="00F34CF8" w:rsidRDefault="00CD29B6" w:rsidP="00CD29B6">
            <w:pPr>
              <w:autoSpaceDE w:val="0"/>
              <w:autoSpaceDN w:val="0"/>
              <w:adjustRightInd w:val="0"/>
              <w:spacing w:line="240" w:lineRule="auto"/>
              <w:jc w:val="both"/>
              <w:rPr>
                <w:rFonts w:cs="Calibri"/>
                <w:color w:val="000000"/>
              </w:rPr>
            </w:pPr>
            <w:r w:rsidRPr="00F34CF8">
              <w:rPr>
                <w:rFonts w:cs="Calibri"/>
                <w:color w:val="000000"/>
              </w:rPr>
              <w:t>□ NE</w:t>
            </w:r>
          </w:p>
        </w:tc>
      </w:tr>
      <w:tr w:rsidR="00B915C6" w:rsidRPr="00F34CF8" w14:paraId="1DC8DC89" w14:textId="77777777" w:rsidTr="3BEF804C">
        <w:tc>
          <w:tcPr>
            <w:tcW w:w="1560" w:type="dxa"/>
            <w:shd w:val="clear" w:color="auto" w:fill="auto"/>
          </w:tcPr>
          <w:p w14:paraId="1449864C" w14:textId="77777777" w:rsidR="00B915C6" w:rsidRPr="00F34CF8" w:rsidRDefault="00B915C6" w:rsidP="00CD29B6">
            <w:pPr>
              <w:rPr>
                <w:rFonts w:cs="Calibri"/>
              </w:rPr>
            </w:pPr>
            <w:r w:rsidRPr="00F34CF8">
              <w:rPr>
                <w:rFonts w:cs="Calibri"/>
                <w:color w:val="000000"/>
              </w:rPr>
              <w:t xml:space="preserve">PRILOGA </w:t>
            </w:r>
            <w:r w:rsidR="00E10FAF" w:rsidRPr="00F34CF8">
              <w:rPr>
                <w:rFonts w:cs="Calibri"/>
                <w:color w:val="000000"/>
              </w:rPr>
              <w:t>1</w:t>
            </w:r>
            <w:r w:rsidR="0060484E">
              <w:rPr>
                <w:rFonts w:cs="Calibri"/>
                <w:color w:val="000000"/>
              </w:rPr>
              <w:t>5</w:t>
            </w:r>
          </w:p>
        </w:tc>
        <w:tc>
          <w:tcPr>
            <w:tcW w:w="5103" w:type="dxa"/>
            <w:shd w:val="clear" w:color="auto" w:fill="auto"/>
          </w:tcPr>
          <w:p w14:paraId="63B1C7DB" w14:textId="77777777" w:rsidR="00B915C6" w:rsidRPr="00F34CF8" w:rsidRDefault="00B915C6" w:rsidP="00C30DD6">
            <w:pPr>
              <w:autoSpaceDE w:val="0"/>
              <w:autoSpaceDN w:val="0"/>
              <w:adjustRightInd w:val="0"/>
              <w:spacing w:line="240" w:lineRule="auto"/>
              <w:rPr>
                <w:rFonts w:cs="Calibri"/>
                <w:color w:val="000000"/>
              </w:rPr>
            </w:pPr>
            <w:r w:rsidRPr="00F34CF8">
              <w:rPr>
                <w:rFonts w:cs="Calibri"/>
                <w:color w:val="000000"/>
              </w:rPr>
              <w:t>INVESTICIJSKI PROGRAM</w:t>
            </w:r>
            <w:r w:rsidR="00002CA1" w:rsidRPr="00F34CF8">
              <w:rPr>
                <w:rFonts w:cs="Calibri"/>
                <w:color w:val="000000"/>
              </w:rPr>
              <w:t>, ki ga potrdi investitor</w:t>
            </w:r>
          </w:p>
        </w:tc>
        <w:tc>
          <w:tcPr>
            <w:tcW w:w="1063" w:type="dxa"/>
            <w:shd w:val="clear" w:color="auto" w:fill="auto"/>
          </w:tcPr>
          <w:p w14:paraId="364D09E1" w14:textId="77777777" w:rsidR="00B915C6" w:rsidRPr="00F34CF8" w:rsidRDefault="00E10FAF" w:rsidP="0024115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4480D71A" w14:textId="77777777" w:rsidR="00B915C6" w:rsidRPr="00F34CF8" w:rsidRDefault="00B915C6" w:rsidP="0024115F">
            <w:pPr>
              <w:autoSpaceDE w:val="0"/>
              <w:autoSpaceDN w:val="0"/>
              <w:adjustRightInd w:val="0"/>
              <w:spacing w:line="240" w:lineRule="auto"/>
              <w:jc w:val="both"/>
              <w:rPr>
                <w:rFonts w:cs="Calibri"/>
                <w:color w:val="000000"/>
              </w:rPr>
            </w:pPr>
            <w:r w:rsidRPr="00F34CF8">
              <w:rPr>
                <w:rFonts w:cs="Calibri"/>
                <w:color w:val="000000"/>
              </w:rPr>
              <w:t>□ NE</w:t>
            </w:r>
          </w:p>
        </w:tc>
      </w:tr>
      <w:tr w:rsidR="00630FA5" w:rsidRPr="00F34CF8" w14:paraId="53357DC7" w14:textId="77777777" w:rsidTr="3BEF804C">
        <w:tc>
          <w:tcPr>
            <w:tcW w:w="1560" w:type="dxa"/>
            <w:shd w:val="clear" w:color="auto" w:fill="auto"/>
          </w:tcPr>
          <w:p w14:paraId="3DC13050" w14:textId="77777777" w:rsidR="00630FA5" w:rsidRPr="00F34CF8" w:rsidRDefault="0060484E" w:rsidP="00630FA5">
            <w:pPr>
              <w:rPr>
                <w:rFonts w:cs="Calibri"/>
              </w:rPr>
            </w:pPr>
            <w:r>
              <w:rPr>
                <w:rFonts w:cs="Calibri"/>
                <w:color w:val="000000"/>
              </w:rPr>
              <w:t>PRILOGA 16</w:t>
            </w:r>
          </w:p>
        </w:tc>
        <w:tc>
          <w:tcPr>
            <w:tcW w:w="5103" w:type="dxa"/>
            <w:shd w:val="clear" w:color="auto" w:fill="auto"/>
          </w:tcPr>
          <w:p w14:paraId="37673DE9" w14:textId="77777777" w:rsidR="00630FA5" w:rsidRPr="00F34CF8" w:rsidRDefault="00630FA5" w:rsidP="00C30DD6">
            <w:pPr>
              <w:autoSpaceDE w:val="0"/>
              <w:autoSpaceDN w:val="0"/>
              <w:adjustRightInd w:val="0"/>
              <w:spacing w:line="240" w:lineRule="auto"/>
              <w:rPr>
                <w:rFonts w:cs="Calibri"/>
                <w:color w:val="000000"/>
              </w:rPr>
            </w:pPr>
            <w:r w:rsidRPr="00F34CF8">
              <w:rPr>
                <w:rFonts w:cs="Calibri"/>
                <w:color w:val="000000"/>
              </w:rPr>
              <w:t>STRATEGIJA OZIROMA AKCIJSKI NAČRT OKOLJSKO ODGOVORNEGA RAVNANJA</w:t>
            </w:r>
            <w:r w:rsidRPr="00F34CF8" w:rsidDel="00630FA5">
              <w:rPr>
                <w:rFonts w:cs="Calibri"/>
                <w:color w:val="000000"/>
              </w:rPr>
              <w:t xml:space="preserve"> </w:t>
            </w:r>
          </w:p>
        </w:tc>
        <w:tc>
          <w:tcPr>
            <w:tcW w:w="1063" w:type="dxa"/>
            <w:shd w:val="clear" w:color="auto" w:fill="auto"/>
          </w:tcPr>
          <w:p w14:paraId="0EBEED1D" w14:textId="77777777" w:rsidR="00630FA5" w:rsidRPr="00F34CF8" w:rsidRDefault="00630FA5" w:rsidP="00630FA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4D9B205D" w14:textId="77777777" w:rsidR="00630FA5" w:rsidRPr="00F34CF8" w:rsidRDefault="00630FA5" w:rsidP="00630FA5">
            <w:pPr>
              <w:rPr>
                <w:rFonts w:cs="Calibri"/>
              </w:rPr>
            </w:pPr>
            <w:r w:rsidRPr="00F34CF8">
              <w:rPr>
                <w:rFonts w:cs="Calibri"/>
                <w:color w:val="000000"/>
              </w:rPr>
              <w:t>□ NE</w:t>
            </w:r>
          </w:p>
        </w:tc>
      </w:tr>
      <w:tr w:rsidR="00630FA5" w:rsidRPr="00F34CF8" w14:paraId="1D948BF7" w14:textId="77777777" w:rsidTr="3BEF804C">
        <w:tc>
          <w:tcPr>
            <w:tcW w:w="1560" w:type="dxa"/>
            <w:shd w:val="clear" w:color="auto" w:fill="auto"/>
          </w:tcPr>
          <w:p w14:paraId="46272E02" w14:textId="77777777" w:rsidR="00630FA5" w:rsidRPr="00F34CF8" w:rsidRDefault="0060484E" w:rsidP="00630FA5">
            <w:pPr>
              <w:rPr>
                <w:rFonts w:cs="Calibri"/>
              </w:rPr>
            </w:pPr>
            <w:r>
              <w:rPr>
                <w:rFonts w:cs="Calibri"/>
                <w:color w:val="000000"/>
              </w:rPr>
              <w:t>PRILOGA 17</w:t>
            </w:r>
          </w:p>
        </w:tc>
        <w:tc>
          <w:tcPr>
            <w:tcW w:w="5103" w:type="dxa"/>
            <w:shd w:val="clear" w:color="auto" w:fill="auto"/>
          </w:tcPr>
          <w:p w14:paraId="681CE016" w14:textId="77777777" w:rsidR="00630FA5" w:rsidRPr="00F34CF8" w:rsidRDefault="00630FA5" w:rsidP="00C30DD6">
            <w:pPr>
              <w:autoSpaceDE w:val="0"/>
              <w:autoSpaceDN w:val="0"/>
              <w:adjustRightInd w:val="0"/>
              <w:spacing w:line="240" w:lineRule="auto"/>
              <w:rPr>
                <w:rFonts w:cs="Calibri"/>
                <w:color w:val="000000"/>
              </w:rPr>
            </w:pPr>
            <w:r w:rsidRPr="00F34CF8">
              <w:rPr>
                <w:rFonts w:cs="Calibri"/>
                <w:color w:val="000000"/>
              </w:rPr>
              <w:t>DOKAZILO VEZANO NA VPLIV GOSPODARSKE DRUŽBE IN INVESTICIJE NA OKOLJE</w:t>
            </w:r>
            <w:r w:rsidRPr="00F34CF8">
              <w:rPr>
                <w:rFonts w:cs="Calibri"/>
                <w:color w:val="000000"/>
                <w:sz w:val="20"/>
                <w:szCs w:val="20"/>
              </w:rPr>
              <w:t xml:space="preserve"> </w:t>
            </w:r>
            <w:r w:rsidRPr="00F34CF8">
              <w:rPr>
                <w:rFonts w:cs="Calibri"/>
                <w:i/>
                <w:color w:val="000000"/>
                <w:sz w:val="18"/>
                <w:szCs w:val="18"/>
              </w:rPr>
              <w:t>(certifikat ISO 14001, dokazilo o registraciji EMAS, LCA analiza, izjava)</w:t>
            </w:r>
          </w:p>
        </w:tc>
        <w:tc>
          <w:tcPr>
            <w:tcW w:w="1063" w:type="dxa"/>
            <w:shd w:val="clear" w:color="auto" w:fill="auto"/>
          </w:tcPr>
          <w:p w14:paraId="36CD9245" w14:textId="77777777" w:rsidR="00630FA5" w:rsidRPr="00F34CF8" w:rsidRDefault="00630FA5" w:rsidP="00630FA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07713896" w14:textId="77777777" w:rsidR="00630FA5" w:rsidRPr="00F34CF8" w:rsidRDefault="00630FA5" w:rsidP="00630FA5">
            <w:pPr>
              <w:rPr>
                <w:rFonts w:cs="Calibri"/>
              </w:rPr>
            </w:pPr>
            <w:r w:rsidRPr="00F34CF8">
              <w:rPr>
                <w:rFonts w:cs="Calibri"/>
                <w:color w:val="000000"/>
              </w:rPr>
              <w:t>□ NE</w:t>
            </w:r>
          </w:p>
        </w:tc>
      </w:tr>
      <w:tr w:rsidR="007568CF" w:rsidRPr="00F34CF8" w14:paraId="78C3041C" w14:textId="77777777" w:rsidTr="3BEF804C">
        <w:tc>
          <w:tcPr>
            <w:tcW w:w="1560" w:type="dxa"/>
            <w:shd w:val="clear" w:color="auto" w:fill="auto"/>
          </w:tcPr>
          <w:p w14:paraId="66CA426B" w14:textId="77777777" w:rsidR="007568CF" w:rsidRPr="00F34CF8" w:rsidRDefault="0060484E" w:rsidP="007568CF">
            <w:pPr>
              <w:rPr>
                <w:rFonts w:cs="Calibri"/>
                <w:color w:val="000000"/>
              </w:rPr>
            </w:pPr>
            <w:r>
              <w:rPr>
                <w:rFonts w:cs="Calibri"/>
                <w:color w:val="000000"/>
              </w:rPr>
              <w:t>PRILOGA 18</w:t>
            </w:r>
          </w:p>
        </w:tc>
        <w:tc>
          <w:tcPr>
            <w:tcW w:w="5103" w:type="dxa"/>
            <w:shd w:val="clear" w:color="auto" w:fill="auto"/>
          </w:tcPr>
          <w:p w14:paraId="7862EBD8" w14:textId="77777777" w:rsidR="007568CF" w:rsidRPr="00F34CF8" w:rsidRDefault="007568CF" w:rsidP="00C30DD6">
            <w:pPr>
              <w:autoSpaceDE w:val="0"/>
              <w:autoSpaceDN w:val="0"/>
              <w:adjustRightInd w:val="0"/>
              <w:spacing w:line="240" w:lineRule="auto"/>
              <w:rPr>
                <w:rFonts w:cs="Calibri"/>
                <w:color w:val="000000"/>
              </w:rPr>
            </w:pPr>
            <w:r w:rsidRPr="00F34CF8">
              <w:rPr>
                <w:rFonts w:cs="Calibri"/>
                <w:color w:val="000000"/>
              </w:rPr>
              <w:t>DOKAZILA VEZANA NA PRISPEVEK GOSPODARSKE DRUŽBE K OKOLJSKI ODGOVORNOSTI LOKALNEGA OKOLJA IN RAZOGLJIČENJU PROMETNEGA SEKTORJA</w:t>
            </w:r>
          </w:p>
        </w:tc>
        <w:tc>
          <w:tcPr>
            <w:tcW w:w="1063" w:type="dxa"/>
            <w:shd w:val="clear" w:color="auto" w:fill="auto"/>
          </w:tcPr>
          <w:p w14:paraId="05FEA9AB"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15BFC3B0" w14:textId="77777777" w:rsidR="007568CF" w:rsidRPr="00F34CF8" w:rsidRDefault="007568CF" w:rsidP="007568CF">
            <w:pPr>
              <w:rPr>
                <w:rFonts w:cs="Calibri"/>
                <w:color w:val="000000"/>
              </w:rPr>
            </w:pPr>
            <w:r w:rsidRPr="00F34CF8">
              <w:rPr>
                <w:rFonts w:cs="Calibri"/>
                <w:color w:val="000000"/>
              </w:rPr>
              <w:t>□ NE</w:t>
            </w:r>
          </w:p>
        </w:tc>
      </w:tr>
      <w:tr w:rsidR="007568CF" w:rsidRPr="00F34CF8" w14:paraId="7E973023" w14:textId="77777777" w:rsidTr="3BEF804C">
        <w:tc>
          <w:tcPr>
            <w:tcW w:w="1560" w:type="dxa"/>
            <w:shd w:val="clear" w:color="auto" w:fill="auto"/>
          </w:tcPr>
          <w:p w14:paraId="6C81A9D2" w14:textId="77777777" w:rsidR="007568CF" w:rsidRPr="00F34CF8" w:rsidRDefault="0060484E" w:rsidP="007568CF">
            <w:pPr>
              <w:rPr>
                <w:rFonts w:cs="Calibri"/>
                <w:color w:val="000000"/>
              </w:rPr>
            </w:pPr>
            <w:r>
              <w:rPr>
                <w:rFonts w:cs="Calibri"/>
                <w:color w:val="000000"/>
              </w:rPr>
              <w:t>PRILOGA 19</w:t>
            </w:r>
          </w:p>
        </w:tc>
        <w:tc>
          <w:tcPr>
            <w:tcW w:w="5103" w:type="dxa"/>
            <w:shd w:val="clear" w:color="auto" w:fill="auto"/>
          </w:tcPr>
          <w:p w14:paraId="455CBCAC" w14:textId="77777777" w:rsidR="007568CF" w:rsidRPr="00F34CF8" w:rsidRDefault="007568CF" w:rsidP="00C30DD6">
            <w:pPr>
              <w:autoSpaceDE w:val="0"/>
              <w:autoSpaceDN w:val="0"/>
              <w:adjustRightInd w:val="0"/>
              <w:spacing w:line="240" w:lineRule="auto"/>
              <w:rPr>
                <w:rFonts w:cs="Calibri"/>
                <w:color w:val="000000"/>
              </w:rPr>
            </w:pPr>
            <w:r w:rsidRPr="00F34CF8">
              <w:rPr>
                <w:rFonts w:cs="Calibri"/>
                <w:color w:val="000000"/>
              </w:rPr>
              <w:t>DIGITALNA STRATEGIJA ZA PREOBLIKOVANJE POSLOVANJA GOSPODARSKE DRUŽBE</w:t>
            </w:r>
          </w:p>
        </w:tc>
        <w:tc>
          <w:tcPr>
            <w:tcW w:w="1063" w:type="dxa"/>
            <w:shd w:val="clear" w:color="auto" w:fill="auto"/>
          </w:tcPr>
          <w:p w14:paraId="11BEF52B"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65D02E90" w14:textId="77777777" w:rsidR="007568CF" w:rsidRPr="00F34CF8" w:rsidRDefault="007568CF" w:rsidP="007568CF">
            <w:pPr>
              <w:rPr>
                <w:rFonts w:cs="Calibri"/>
                <w:color w:val="000000"/>
              </w:rPr>
            </w:pPr>
            <w:r w:rsidRPr="00F34CF8">
              <w:rPr>
                <w:rFonts w:cs="Calibri"/>
                <w:color w:val="000000"/>
              </w:rPr>
              <w:t>□ NE</w:t>
            </w:r>
          </w:p>
        </w:tc>
      </w:tr>
      <w:tr w:rsidR="007568CF" w:rsidRPr="00F34CF8" w14:paraId="4DDF4249" w14:textId="77777777" w:rsidTr="3BEF804C">
        <w:tc>
          <w:tcPr>
            <w:tcW w:w="1560" w:type="dxa"/>
            <w:shd w:val="clear" w:color="auto" w:fill="auto"/>
          </w:tcPr>
          <w:p w14:paraId="091EA927" w14:textId="77777777" w:rsidR="007568CF" w:rsidRPr="00F34CF8" w:rsidRDefault="0060484E" w:rsidP="007568CF">
            <w:pPr>
              <w:rPr>
                <w:rFonts w:cs="Calibri"/>
                <w:color w:val="000000"/>
              </w:rPr>
            </w:pPr>
            <w:r>
              <w:rPr>
                <w:rFonts w:cs="Calibri"/>
                <w:color w:val="000000"/>
              </w:rPr>
              <w:t>PRILOGA 20</w:t>
            </w:r>
          </w:p>
        </w:tc>
        <w:tc>
          <w:tcPr>
            <w:tcW w:w="5103" w:type="dxa"/>
            <w:shd w:val="clear" w:color="auto" w:fill="auto"/>
          </w:tcPr>
          <w:p w14:paraId="784BE926" w14:textId="77777777" w:rsidR="007568CF" w:rsidRPr="00F34CF8" w:rsidRDefault="007568CF" w:rsidP="00C30DD6">
            <w:pPr>
              <w:autoSpaceDE w:val="0"/>
              <w:autoSpaceDN w:val="0"/>
              <w:adjustRightInd w:val="0"/>
              <w:spacing w:line="240" w:lineRule="auto"/>
              <w:rPr>
                <w:rFonts w:cs="Calibri"/>
                <w:color w:val="000000"/>
              </w:rPr>
            </w:pPr>
            <w:r w:rsidRPr="00F34CF8">
              <w:rPr>
                <w:rFonts w:cs="Calibri"/>
                <w:color w:val="000000"/>
              </w:rPr>
              <w:t xml:space="preserve">AKT O SISTEMIZACIJI DELOVNIH MEST </w:t>
            </w:r>
            <w:r w:rsidRPr="00F34CF8">
              <w:rPr>
                <w:rFonts w:cs="Calibri"/>
                <w:i/>
                <w:color w:val="000000"/>
                <w:sz w:val="18"/>
                <w:szCs w:val="18"/>
              </w:rPr>
              <w:t>(</w:t>
            </w:r>
            <w:r w:rsidR="00FF11F1" w:rsidRPr="00F34CF8">
              <w:rPr>
                <w:rFonts w:cs="Calibri"/>
                <w:i/>
                <w:color w:val="000000"/>
                <w:sz w:val="18"/>
                <w:szCs w:val="18"/>
              </w:rPr>
              <w:t xml:space="preserve">priložite </w:t>
            </w:r>
            <w:r w:rsidRPr="00F34CF8">
              <w:rPr>
                <w:rFonts w:cs="Calibri"/>
                <w:i/>
                <w:color w:val="000000"/>
                <w:sz w:val="18"/>
                <w:szCs w:val="18"/>
              </w:rPr>
              <w:t>samo v primeru, da je investicija uvrščena v R&amp;D dejavnost in če ima investitor lastno R&amp;R enoto in iz drugih aktov ni razvidna dejavnost R&amp;R)</w:t>
            </w:r>
          </w:p>
        </w:tc>
        <w:tc>
          <w:tcPr>
            <w:tcW w:w="1063" w:type="dxa"/>
            <w:shd w:val="clear" w:color="auto" w:fill="auto"/>
          </w:tcPr>
          <w:p w14:paraId="133C488D"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shd w:val="clear" w:color="auto" w:fill="auto"/>
          </w:tcPr>
          <w:p w14:paraId="0AB7F283" w14:textId="77777777" w:rsidR="007568CF" w:rsidRPr="00F34CF8" w:rsidRDefault="007568CF" w:rsidP="007568CF">
            <w:pPr>
              <w:rPr>
                <w:rFonts w:cs="Calibri"/>
                <w:color w:val="000000"/>
              </w:rPr>
            </w:pPr>
            <w:r w:rsidRPr="00F34CF8">
              <w:rPr>
                <w:rFonts w:cs="Calibri"/>
                <w:color w:val="000000"/>
              </w:rPr>
              <w:t>□ NE</w:t>
            </w:r>
          </w:p>
        </w:tc>
      </w:tr>
      <w:tr w:rsidR="0060484E" w:rsidRPr="00F34CF8" w14:paraId="3F1510B8" w14:textId="77777777" w:rsidTr="3BEF804C">
        <w:tc>
          <w:tcPr>
            <w:tcW w:w="1560" w:type="dxa"/>
            <w:shd w:val="clear" w:color="auto" w:fill="auto"/>
          </w:tcPr>
          <w:p w14:paraId="08FEDB4A" w14:textId="77777777" w:rsidR="0060484E" w:rsidRPr="00F34CF8" w:rsidRDefault="0060484E" w:rsidP="0060484E">
            <w:pPr>
              <w:rPr>
                <w:rFonts w:cs="Calibri"/>
              </w:rPr>
            </w:pPr>
            <w:r w:rsidRPr="00F34CF8">
              <w:rPr>
                <w:rFonts w:cs="Calibri"/>
                <w:color w:val="000000"/>
              </w:rPr>
              <w:t>PRILOGA 21</w:t>
            </w:r>
          </w:p>
        </w:tc>
        <w:tc>
          <w:tcPr>
            <w:tcW w:w="5103" w:type="dxa"/>
            <w:shd w:val="clear" w:color="auto" w:fill="auto"/>
          </w:tcPr>
          <w:p w14:paraId="342F6785" w14:textId="77777777" w:rsidR="0060484E" w:rsidRPr="0024115F" w:rsidRDefault="0060484E" w:rsidP="00C30DD6">
            <w:pPr>
              <w:autoSpaceDE w:val="0"/>
              <w:autoSpaceDN w:val="0"/>
              <w:adjustRightInd w:val="0"/>
              <w:spacing w:line="240" w:lineRule="auto"/>
              <w:rPr>
                <w:rFonts w:cs="Arial"/>
                <w:color w:val="000000"/>
              </w:rPr>
            </w:pPr>
            <w:r>
              <w:rPr>
                <w:rFonts w:cs="Arial"/>
                <w:color w:val="000000"/>
              </w:rPr>
              <w:t>POOBLASTILO ZA PREVERJANJE PODATKOV PRI FURS</w:t>
            </w:r>
          </w:p>
        </w:tc>
        <w:tc>
          <w:tcPr>
            <w:tcW w:w="1063" w:type="dxa"/>
            <w:shd w:val="clear" w:color="auto" w:fill="auto"/>
          </w:tcPr>
          <w:p w14:paraId="19A337A7" w14:textId="77777777" w:rsidR="0060484E" w:rsidRPr="0024115F" w:rsidRDefault="0060484E" w:rsidP="0060484E">
            <w:pPr>
              <w:autoSpaceDE w:val="0"/>
              <w:autoSpaceDN w:val="0"/>
              <w:adjustRightInd w:val="0"/>
              <w:spacing w:line="240" w:lineRule="auto"/>
              <w:jc w:val="both"/>
              <w:rPr>
                <w:rFonts w:cs="Arial"/>
                <w:color w:val="000000"/>
              </w:rPr>
            </w:pPr>
            <w:r>
              <w:rPr>
                <w:rFonts w:cs="Arial"/>
                <w:color w:val="000000"/>
              </w:rPr>
              <w:t>□ DA</w:t>
            </w:r>
          </w:p>
        </w:tc>
        <w:tc>
          <w:tcPr>
            <w:tcW w:w="1205" w:type="dxa"/>
            <w:shd w:val="clear" w:color="auto" w:fill="auto"/>
          </w:tcPr>
          <w:p w14:paraId="259ACF72" w14:textId="77777777" w:rsidR="0060484E" w:rsidRDefault="0060484E" w:rsidP="0060484E">
            <w:r w:rsidRPr="00B83D93">
              <w:rPr>
                <w:rFonts w:cs="Arial"/>
                <w:color w:val="000000"/>
              </w:rPr>
              <w:t>□ NE</w:t>
            </w:r>
          </w:p>
        </w:tc>
      </w:tr>
      <w:tr w:rsidR="0060484E" w:rsidRPr="00F34CF8" w14:paraId="64CEFED0" w14:textId="77777777" w:rsidTr="3BEF804C">
        <w:tc>
          <w:tcPr>
            <w:tcW w:w="1560" w:type="dxa"/>
            <w:shd w:val="clear" w:color="auto" w:fill="auto"/>
          </w:tcPr>
          <w:p w14:paraId="262F478D" w14:textId="77777777" w:rsidR="0060484E" w:rsidRPr="00F34CF8" w:rsidRDefault="0060484E" w:rsidP="0060484E">
            <w:pPr>
              <w:rPr>
                <w:rFonts w:cs="Calibri"/>
                <w:color w:val="000000"/>
              </w:rPr>
            </w:pPr>
            <w:r w:rsidRPr="00F34CF8">
              <w:rPr>
                <w:rFonts w:cs="Calibri"/>
                <w:color w:val="000000"/>
              </w:rPr>
              <w:t>PRILOGA 22</w:t>
            </w:r>
          </w:p>
        </w:tc>
        <w:tc>
          <w:tcPr>
            <w:tcW w:w="5103" w:type="dxa"/>
            <w:shd w:val="clear" w:color="auto" w:fill="auto"/>
          </w:tcPr>
          <w:p w14:paraId="7ED8A47E" w14:textId="77777777" w:rsidR="0060484E" w:rsidRDefault="0060484E" w:rsidP="00C30DD6">
            <w:pPr>
              <w:autoSpaceDE w:val="0"/>
              <w:autoSpaceDN w:val="0"/>
              <w:adjustRightInd w:val="0"/>
              <w:spacing w:line="240" w:lineRule="auto"/>
              <w:rPr>
                <w:rFonts w:cs="Arial"/>
                <w:color w:val="000000"/>
              </w:rPr>
            </w:pPr>
            <w:r>
              <w:rPr>
                <w:rFonts w:cs="Arial"/>
                <w:color w:val="000000"/>
              </w:rPr>
              <w:t>SOGLASJE ZA PROJEKTNO VODENJE STRATEŠKE INVESTICIJE</w:t>
            </w:r>
          </w:p>
        </w:tc>
        <w:tc>
          <w:tcPr>
            <w:tcW w:w="1063" w:type="dxa"/>
            <w:shd w:val="clear" w:color="auto" w:fill="auto"/>
          </w:tcPr>
          <w:p w14:paraId="582B5F6C" w14:textId="77777777" w:rsidR="0060484E" w:rsidRDefault="0060484E" w:rsidP="0060484E">
            <w:pPr>
              <w:autoSpaceDE w:val="0"/>
              <w:autoSpaceDN w:val="0"/>
              <w:adjustRightInd w:val="0"/>
              <w:spacing w:line="240" w:lineRule="auto"/>
              <w:jc w:val="both"/>
              <w:rPr>
                <w:rFonts w:cs="Arial"/>
                <w:color w:val="000000"/>
              </w:rPr>
            </w:pPr>
            <w:r>
              <w:rPr>
                <w:rFonts w:cs="Arial"/>
                <w:color w:val="000000"/>
              </w:rPr>
              <w:t>□ DA</w:t>
            </w:r>
          </w:p>
        </w:tc>
        <w:tc>
          <w:tcPr>
            <w:tcW w:w="1205" w:type="dxa"/>
            <w:shd w:val="clear" w:color="auto" w:fill="auto"/>
          </w:tcPr>
          <w:p w14:paraId="12F89092" w14:textId="77777777" w:rsidR="0060484E" w:rsidRPr="00B83D93" w:rsidRDefault="0060484E" w:rsidP="0060484E">
            <w:pPr>
              <w:rPr>
                <w:rFonts w:cs="Arial"/>
                <w:color w:val="000000"/>
              </w:rPr>
            </w:pPr>
            <w:r w:rsidRPr="00B83D93">
              <w:rPr>
                <w:rFonts w:cs="Arial"/>
                <w:color w:val="000000"/>
              </w:rPr>
              <w:t>□ NE</w:t>
            </w:r>
          </w:p>
        </w:tc>
      </w:tr>
      <w:tr w:rsidR="00982DF9" w:rsidRPr="00F34CF8" w14:paraId="3AA43D4E" w14:textId="77777777" w:rsidTr="3BEF804C">
        <w:tc>
          <w:tcPr>
            <w:tcW w:w="1560" w:type="dxa"/>
            <w:shd w:val="clear" w:color="auto" w:fill="auto"/>
          </w:tcPr>
          <w:p w14:paraId="7412603B" w14:textId="77777777" w:rsidR="00982DF9" w:rsidRPr="00F34CF8" w:rsidRDefault="00982DF9" w:rsidP="00982DF9">
            <w:pPr>
              <w:rPr>
                <w:rFonts w:cs="Calibri"/>
                <w:color w:val="000000"/>
              </w:rPr>
            </w:pPr>
            <w:r>
              <w:rPr>
                <w:rFonts w:cs="Calibri"/>
                <w:color w:val="000000"/>
              </w:rPr>
              <w:t>PRILOGA 23</w:t>
            </w:r>
          </w:p>
        </w:tc>
        <w:tc>
          <w:tcPr>
            <w:tcW w:w="5103" w:type="dxa"/>
            <w:shd w:val="clear" w:color="auto" w:fill="auto"/>
          </w:tcPr>
          <w:p w14:paraId="00029C24" w14:textId="77777777" w:rsidR="00982DF9" w:rsidRDefault="00982DF9" w:rsidP="00982DF9">
            <w:pPr>
              <w:rPr>
                <w:rFonts w:cs="Arial"/>
                <w:color w:val="000000"/>
              </w:rPr>
            </w:pPr>
            <w:r w:rsidRPr="00C30DD6">
              <w:rPr>
                <w:rFonts w:cs="Arial"/>
                <w:color w:val="000000"/>
              </w:rPr>
              <w:t xml:space="preserve">IZJAVA GLEDE PRIDOBIVANJA PODATKOV O DEJANSKIH LASTNIKIH </w:t>
            </w:r>
          </w:p>
        </w:tc>
        <w:tc>
          <w:tcPr>
            <w:tcW w:w="1063" w:type="dxa"/>
            <w:shd w:val="clear" w:color="auto" w:fill="auto"/>
          </w:tcPr>
          <w:p w14:paraId="7F2CC959" w14:textId="77777777" w:rsidR="00982DF9" w:rsidRDefault="00982DF9" w:rsidP="00982DF9">
            <w:pPr>
              <w:autoSpaceDE w:val="0"/>
              <w:autoSpaceDN w:val="0"/>
              <w:adjustRightInd w:val="0"/>
              <w:spacing w:line="240" w:lineRule="auto"/>
              <w:jc w:val="both"/>
              <w:rPr>
                <w:rFonts w:cs="Arial"/>
                <w:color w:val="000000"/>
              </w:rPr>
            </w:pPr>
            <w:r w:rsidRPr="001B3F74">
              <w:t>□ DA</w:t>
            </w:r>
          </w:p>
        </w:tc>
        <w:tc>
          <w:tcPr>
            <w:tcW w:w="1205" w:type="dxa"/>
            <w:shd w:val="clear" w:color="auto" w:fill="auto"/>
          </w:tcPr>
          <w:p w14:paraId="743544FB" w14:textId="77777777" w:rsidR="00982DF9" w:rsidRPr="00B83D93" w:rsidRDefault="00982DF9" w:rsidP="00982DF9">
            <w:pPr>
              <w:rPr>
                <w:rFonts w:cs="Arial"/>
                <w:color w:val="000000"/>
              </w:rPr>
            </w:pPr>
            <w:r w:rsidRPr="001B3F74">
              <w:t>□ NE</w:t>
            </w:r>
          </w:p>
        </w:tc>
      </w:tr>
    </w:tbl>
    <w:p w14:paraId="49D0B75F" w14:textId="77777777" w:rsidR="00C92107" w:rsidRPr="00F34CF8" w:rsidRDefault="00C92107" w:rsidP="00C92107">
      <w:pPr>
        <w:autoSpaceDE w:val="0"/>
        <w:autoSpaceDN w:val="0"/>
        <w:adjustRightInd w:val="0"/>
        <w:spacing w:line="240" w:lineRule="auto"/>
        <w:jc w:val="both"/>
        <w:rPr>
          <w:rFonts w:cs="Calibri"/>
          <w:color w:val="000000"/>
        </w:rPr>
      </w:pPr>
    </w:p>
    <w:p w14:paraId="67178FC6" w14:textId="77777777" w:rsidR="004C6CD9" w:rsidRPr="00F34CF8" w:rsidRDefault="004C6CD9" w:rsidP="00D05FF0">
      <w:pPr>
        <w:autoSpaceDE w:val="0"/>
        <w:autoSpaceDN w:val="0"/>
        <w:adjustRightInd w:val="0"/>
        <w:spacing w:line="240" w:lineRule="auto"/>
        <w:ind w:left="720"/>
        <w:jc w:val="both"/>
        <w:rPr>
          <w:rFonts w:cs="Calibri"/>
          <w:color w:val="000000"/>
        </w:rPr>
      </w:pPr>
    </w:p>
    <w:p w14:paraId="0DF39E16" w14:textId="77777777" w:rsidR="00F21CE5" w:rsidRPr="00F34CF8" w:rsidRDefault="00F21CE5" w:rsidP="00D05FF0">
      <w:pPr>
        <w:autoSpaceDE w:val="0"/>
        <w:autoSpaceDN w:val="0"/>
        <w:adjustRightInd w:val="0"/>
        <w:spacing w:line="240" w:lineRule="auto"/>
        <w:ind w:left="720"/>
        <w:jc w:val="both"/>
        <w:rPr>
          <w:rFonts w:cs="Calibri"/>
          <w:color w:val="000000"/>
        </w:rPr>
      </w:pPr>
    </w:p>
    <w:p w14:paraId="56046ED5" w14:textId="77777777" w:rsidR="00F21CE5" w:rsidRPr="00F34CF8" w:rsidRDefault="00667FB3" w:rsidP="00D05FF0">
      <w:pPr>
        <w:autoSpaceDE w:val="0"/>
        <w:autoSpaceDN w:val="0"/>
        <w:adjustRightInd w:val="0"/>
        <w:spacing w:line="240" w:lineRule="auto"/>
        <w:ind w:left="720"/>
        <w:jc w:val="both"/>
        <w:rPr>
          <w:rFonts w:cs="Calibri"/>
          <w:color w:val="000000"/>
        </w:rPr>
      </w:pPr>
      <w:r w:rsidRPr="00F34CF8">
        <w:rPr>
          <w:rFonts w:cs="Calibri"/>
          <w:color w:val="000000"/>
        </w:rPr>
        <w:br w:type="page"/>
      </w:r>
    </w:p>
    <w:p w14:paraId="031CCE1B" w14:textId="77777777" w:rsidR="00F21CE5" w:rsidRPr="00F34CF8" w:rsidRDefault="00F21CE5" w:rsidP="00F21CE5">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Calibri"/>
          <w:color w:val="000000"/>
        </w:rPr>
      </w:pPr>
      <w:r w:rsidRPr="00F34CF8">
        <w:rPr>
          <w:rFonts w:cs="Calibri"/>
          <w:color w:val="000000"/>
        </w:rPr>
        <w:lastRenderedPageBreak/>
        <w:t>PRILOGA 1</w:t>
      </w:r>
    </w:p>
    <w:p w14:paraId="031B846E" w14:textId="77777777" w:rsidR="00B05586" w:rsidRPr="00F34CF8" w:rsidRDefault="00B05586" w:rsidP="00D05FF0">
      <w:pPr>
        <w:autoSpaceDE w:val="0"/>
        <w:autoSpaceDN w:val="0"/>
        <w:adjustRightInd w:val="0"/>
        <w:spacing w:line="240" w:lineRule="auto"/>
        <w:ind w:left="720"/>
        <w:jc w:val="both"/>
        <w:rPr>
          <w:rFonts w:cs="Calibri"/>
          <w:color w:val="000000"/>
        </w:rPr>
      </w:pPr>
    </w:p>
    <w:p w14:paraId="51B4204B" w14:textId="77777777" w:rsidR="00F21CE5" w:rsidRPr="00F34CF8" w:rsidRDefault="00F21CE5" w:rsidP="00C138AE">
      <w:pPr>
        <w:autoSpaceDE w:val="0"/>
        <w:autoSpaceDN w:val="0"/>
        <w:adjustRightInd w:val="0"/>
        <w:spacing w:line="240" w:lineRule="auto"/>
        <w:ind w:left="720"/>
        <w:jc w:val="center"/>
        <w:rPr>
          <w:rFonts w:cs="Calibri"/>
          <w:b/>
          <w:color w:val="000000"/>
          <w:sz w:val="28"/>
          <w:szCs w:val="28"/>
        </w:rPr>
      </w:pPr>
      <w:r w:rsidRPr="00F34CF8">
        <w:rPr>
          <w:rFonts w:cs="Calibri"/>
          <w:b/>
          <w:color w:val="000000"/>
          <w:sz w:val="28"/>
          <w:szCs w:val="28"/>
        </w:rPr>
        <w:t xml:space="preserve">IZJAVA INVESTITORJA IN </w:t>
      </w:r>
      <w:r w:rsidR="0060484E">
        <w:rPr>
          <w:rFonts w:cs="Calibri"/>
          <w:b/>
          <w:color w:val="000000"/>
          <w:sz w:val="28"/>
          <w:szCs w:val="28"/>
        </w:rPr>
        <w:t>NOSILCA STRATEŠKE INVESTICIJE</w:t>
      </w:r>
    </w:p>
    <w:p w14:paraId="0647ADCB" w14:textId="77777777" w:rsidR="00C138AE" w:rsidRPr="00F34CF8" w:rsidRDefault="00C138AE" w:rsidP="00C138AE">
      <w:pPr>
        <w:autoSpaceDE w:val="0"/>
        <w:autoSpaceDN w:val="0"/>
        <w:adjustRightInd w:val="0"/>
        <w:spacing w:line="240" w:lineRule="auto"/>
        <w:ind w:left="720"/>
        <w:jc w:val="center"/>
        <w:rPr>
          <w:rFonts w:cs="Calibri"/>
          <w:b/>
          <w:color w:val="000000"/>
          <w:sz w:val="28"/>
          <w:szCs w:val="28"/>
        </w:rPr>
      </w:pPr>
      <w:r w:rsidRPr="00F34CF8">
        <w:rPr>
          <w:rFonts w:cs="Calibri"/>
          <w:b/>
          <w:color w:val="000000"/>
          <w:sz w:val="28"/>
          <w:szCs w:val="28"/>
        </w:rPr>
        <w:t>O RESNIČNOSTI PODATKOV</w:t>
      </w:r>
    </w:p>
    <w:p w14:paraId="06E2FAB3" w14:textId="77777777" w:rsidR="00B05586" w:rsidRPr="00F34CF8" w:rsidRDefault="00B05586" w:rsidP="00D05FF0">
      <w:pPr>
        <w:autoSpaceDE w:val="0"/>
        <w:autoSpaceDN w:val="0"/>
        <w:adjustRightInd w:val="0"/>
        <w:spacing w:line="240" w:lineRule="auto"/>
        <w:ind w:left="720"/>
        <w:jc w:val="both"/>
        <w:rPr>
          <w:rFonts w:cs="Calibri"/>
          <w:color w:val="00000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0"/>
        <w:gridCol w:w="5182"/>
      </w:tblGrid>
      <w:tr w:rsidR="00B05586" w:rsidRPr="00F34CF8" w14:paraId="7A59F367" w14:textId="77777777" w:rsidTr="0060484E">
        <w:tc>
          <w:tcPr>
            <w:tcW w:w="3403" w:type="dxa"/>
            <w:shd w:val="clear" w:color="auto" w:fill="auto"/>
          </w:tcPr>
          <w:p w14:paraId="4CB8501C" w14:textId="77777777" w:rsidR="00B05586" w:rsidRPr="00F34CF8" w:rsidRDefault="00B05586" w:rsidP="00137260">
            <w:pPr>
              <w:autoSpaceDE w:val="0"/>
              <w:autoSpaceDN w:val="0"/>
              <w:adjustRightInd w:val="0"/>
              <w:spacing w:line="240" w:lineRule="auto"/>
              <w:jc w:val="both"/>
              <w:rPr>
                <w:rFonts w:cs="Calibri"/>
                <w:color w:val="000000"/>
              </w:rPr>
            </w:pPr>
            <w:r w:rsidRPr="00F34CF8">
              <w:rPr>
                <w:rFonts w:cs="Calibri"/>
                <w:color w:val="000000"/>
              </w:rPr>
              <w:t>INVESTITOR</w:t>
            </w:r>
          </w:p>
        </w:tc>
        <w:tc>
          <w:tcPr>
            <w:tcW w:w="5345" w:type="dxa"/>
            <w:shd w:val="clear" w:color="auto" w:fill="auto"/>
          </w:tcPr>
          <w:p w14:paraId="55E62D05" w14:textId="77777777" w:rsidR="00B05586" w:rsidRPr="00F34CF8" w:rsidRDefault="00B05586" w:rsidP="00137260">
            <w:pPr>
              <w:autoSpaceDE w:val="0"/>
              <w:autoSpaceDN w:val="0"/>
              <w:adjustRightInd w:val="0"/>
              <w:spacing w:line="240" w:lineRule="auto"/>
              <w:jc w:val="both"/>
              <w:rPr>
                <w:rFonts w:cs="Calibri"/>
                <w:color w:val="000000"/>
              </w:rPr>
            </w:pPr>
          </w:p>
        </w:tc>
      </w:tr>
      <w:tr w:rsidR="00B05586" w:rsidRPr="00F34CF8" w14:paraId="00F55AEA" w14:textId="77777777" w:rsidTr="0060484E">
        <w:tc>
          <w:tcPr>
            <w:tcW w:w="3403" w:type="dxa"/>
            <w:shd w:val="clear" w:color="auto" w:fill="auto"/>
          </w:tcPr>
          <w:p w14:paraId="67DBA768" w14:textId="77777777" w:rsidR="00B05586" w:rsidRPr="00F34CF8" w:rsidRDefault="00B05586" w:rsidP="00137260">
            <w:pPr>
              <w:autoSpaceDE w:val="0"/>
              <w:autoSpaceDN w:val="0"/>
              <w:adjustRightInd w:val="0"/>
              <w:spacing w:line="240" w:lineRule="auto"/>
              <w:jc w:val="both"/>
              <w:rPr>
                <w:rFonts w:cs="Calibri"/>
                <w:color w:val="000000"/>
              </w:rPr>
            </w:pPr>
            <w:r w:rsidRPr="00F34CF8">
              <w:rPr>
                <w:rFonts w:cs="Calibri"/>
                <w:color w:val="000000"/>
              </w:rPr>
              <w:t>ODGOVORNA OSEBA</w:t>
            </w:r>
          </w:p>
        </w:tc>
        <w:tc>
          <w:tcPr>
            <w:tcW w:w="5345" w:type="dxa"/>
            <w:shd w:val="clear" w:color="auto" w:fill="auto"/>
          </w:tcPr>
          <w:p w14:paraId="70B23DAF" w14:textId="77777777" w:rsidR="00B05586" w:rsidRPr="00F34CF8" w:rsidRDefault="00B05586" w:rsidP="00137260">
            <w:pPr>
              <w:autoSpaceDE w:val="0"/>
              <w:autoSpaceDN w:val="0"/>
              <w:adjustRightInd w:val="0"/>
              <w:spacing w:line="240" w:lineRule="auto"/>
              <w:jc w:val="both"/>
              <w:rPr>
                <w:rFonts w:cs="Calibri"/>
                <w:color w:val="000000"/>
              </w:rPr>
            </w:pPr>
          </w:p>
        </w:tc>
      </w:tr>
    </w:tbl>
    <w:p w14:paraId="5FAD6BB1" w14:textId="77777777" w:rsidR="00B05586" w:rsidRPr="00F34CF8" w:rsidRDefault="00B05586" w:rsidP="00F21CE5">
      <w:pPr>
        <w:autoSpaceDE w:val="0"/>
        <w:autoSpaceDN w:val="0"/>
        <w:adjustRightInd w:val="0"/>
        <w:spacing w:line="240" w:lineRule="auto"/>
        <w:jc w:val="both"/>
        <w:rPr>
          <w:rFonts w:cs="Calibri"/>
          <w:color w:val="000000"/>
        </w:rPr>
      </w:pPr>
    </w:p>
    <w:p w14:paraId="1B095758" w14:textId="77777777" w:rsidR="00B05586" w:rsidRPr="00F34CF8" w:rsidRDefault="00B05586" w:rsidP="00F21CE5">
      <w:pPr>
        <w:autoSpaceDE w:val="0"/>
        <w:autoSpaceDN w:val="0"/>
        <w:adjustRightInd w:val="0"/>
        <w:spacing w:line="240" w:lineRule="auto"/>
        <w:jc w:val="both"/>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5160"/>
      </w:tblGrid>
      <w:tr w:rsidR="00B05586" w:rsidRPr="00F34CF8" w14:paraId="62BA1211" w14:textId="77777777" w:rsidTr="0060484E">
        <w:tc>
          <w:tcPr>
            <w:tcW w:w="3369" w:type="dxa"/>
            <w:shd w:val="clear" w:color="auto" w:fill="auto"/>
          </w:tcPr>
          <w:p w14:paraId="50689B71" w14:textId="77777777" w:rsidR="00B05586" w:rsidRPr="00F34CF8" w:rsidRDefault="0060484E" w:rsidP="00137260">
            <w:pPr>
              <w:autoSpaceDE w:val="0"/>
              <w:autoSpaceDN w:val="0"/>
              <w:adjustRightInd w:val="0"/>
              <w:spacing w:line="240" w:lineRule="auto"/>
              <w:jc w:val="both"/>
              <w:rPr>
                <w:rFonts w:cs="Calibri"/>
                <w:color w:val="000000"/>
              </w:rPr>
            </w:pPr>
            <w:r>
              <w:rPr>
                <w:rFonts w:cs="Calibri"/>
                <w:color w:val="000000"/>
              </w:rPr>
              <w:t>NOSILEC STRATEŠKE INVESTICIJE</w:t>
            </w:r>
          </w:p>
        </w:tc>
        <w:tc>
          <w:tcPr>
            <w:tcW w:w="5269" w:type="dxa"/>
            <w:shd w:val="clear" w:color="auto" w:fill="auto"/>
          </w:tcPr>
          <w:p w14:paraId="58201B09" w14:textId="77777777" w:rsidR="00B05586" w:rsidRPr="00F34CF8" w:rsidRDefault="00B05586" w:rsidP="00137260">
            <w:pPr>
              <w:autoSpaceDE w:val="0"/>
              <w:autoSpaceDN w:val="0"/>
              <w:adjustRightInd w:val="0"/>
              <w:spacing w:line="240" w:lineRule="auto"/>
              <w:jc w:val="both"/>
              <w:rPr>
                <w:rFonts w:cs="Calibri"/>
                <w:color w:val="000000"/>
              </w:rPr>
            </w:pPr>
          </w:p>
        </w:tc>
      </w:tr>
      <w:tr w:rsidR="00B05586" w:rsidRPr="00F34CF8" w14:paraId="6107E156" w14:textId="77777777" w:rsidTr="0060484E">
        <w:tc>
          <w:tcPr>
            <w:tcW w:w="3369" w:type="dxa"/>
            <w:shd w:val="clear" w:color="auto" w:fill="auto"/>
          </w:tcPr>
          <w:p w14:paraId="1754024D" w14:textId="77777777" w:rsidR="00B05586" w:rsidRPr="00F34CF8" w:rsidRDefault="00B05586" w:rsidP="00137260">
            <w:pPr>
              <w:autoSpaceDE w:val="0"/>
              <w:autoSpaceDN w:val="0"/>
              <w:adjustRightInd w:val="0"/>
              <w:spacing w:line="240" w:lineRule="auto"/>
              <w:jc w:val="both"/>
              <w:rPr>
                <w:rFonts w:cs="Calibri"/>
                <w:color w:val="000000"/>
              </w:rPr>
            </w:pPr>
            <w:r w:rsidRPr="00F34CF8">
              <w:rPr>
                <w:rFonts w:cs="Calibri"/>
                <w:color w:val="000000"/>
              </w:rPr>
              <w:t>ODGOVORNA OSEBA</w:t>
            </w:r>
          </w:p>
        </w:tc>
        <w:tc>
          <w:tcPr>
            <w:tcW w:w="5269" w:type="dxa"/>
            <w:shd w:val="clear" w:color="auto" w:fill="auto"/>
          </w:tcPr>
          <w:p w14:paraId="0CE8FB93" w14:textId="77777777" w:rsidR="00B05586" w:rsidRPr="00F34CF8" w:rsidRDefault="00B05586" w:rsidP="00137260">
            <w:pPr>
              <w:autoSpaceDE w:val="0"/>
              <w:autoSpaceDN w:val="0"/>
              <w:adjustRightInd w:val="0"/>
              <w:spacing w:line="240" w:lineRule="auto"/>
              <w:jc w:val="both"/>
              <w:rPr>
                <w:rFonts w:cs="Calibri"/>
                <w:color w:val="000000"/>
              </w:rPr>
            </w:pPr>
          </w:p>
        </w:tc>
      </w:tr>
    </w:tbl>
    <w:p w14:paraId="065C7D28" w14:textId="77777777" w:rsidR="00B05586" w:rsidRPr="00F34CF8" w:rsidRDefault="00B05586" w:rsidP="00F21CE5">
      <w:pPr>
        <w:autoSpaceDE w:val="0"/>
        <w:autoSpaceDN w:val="0"/>
        <w:adjustRightInd w:val="0"/>
        <w:spacing w:line="240" w:lineRule="auto"/>
        <w:jc w:val="both"/>
        <w:rPr>
          <w:rFonts w:cs="Calibri"/>
          <w:color w:val="000000"/>
        </w:rPr>
      </w:pPr>
    </w:p>
    <w:p w14:paraId="253A2400" w14:textId="77777777" w:rsidR="00B05586" w:rsidRPr="00F34CF8" w:rsidRDefault="00B05586" w:rsidP="00F21CE5">
      <w:pPr>
        <w:autoSpaceDE w:val="0"/>
        <w:autoSpaceDN w:val="0"/>
        <w:adjustRightInd w:val="0"/>
        <w:spacing w:line="240" w:lineRule="auto"/>
        <w:jc w:val="both"/>
        <w:rPr>
          <w:rFonts w:cs="Calibri"/>
          <w:color w:val="000000"/>
        </w:rPr>
      </w:pPr>
    </w:p>
    <w:p w14:paraId="4283DDE1" w14:textId="4AD99BCE" w:rsidR="00F21CE5" w:rsidRPr="00F34CF8" w:rsidRDefault="00F21CE5" w:rsidP="00F21CE5">
      <w:pPr>
        <w:autoSpaceDE w:val="0"/>
        <w:autoSpaceDN w:val="0"/>
        <w:adjustRightInd w:val="0"/>
        <w:spacing w:line="240" w:lineRule="auto"/>
        <w:jc w:val="both"/>
        <w:rPr>
          <w:rFonts w:cs="Calibri"/>
          <w:color w:val="000000"/>
        </w:rPr>
      </w:pPr>
      <w:r w:rsidRPr="3BEF804C">
        <w:rPr>
          <w:rFonts w:cs="Calibri"/>
          <w:color w:val="000000" w:themeColor="text1"/>
        </w:rPr>
        <w:t>Pod kazensko in materialno odgovornostjo izjavljamo, da so vse navedbe, ki so podane v vlogi</w:t>
      </w:r>
      <w:r w:rsidR="00B05586" w:rsidRPr="3BEF804C">
        <w:rPr>
          <w:rFonts w:cs="Calibri"/>
          <w:color w:val="000000" w:themeColor="text1"/>
        </w:rPr>
        <w:t xml:space="preserve"> za dodelitev investicijske spodbude na podlagi Zakona o spodbujanju investicij (Uradni list RS, št. </w:t>
      </w:r>
      <w:r w:rsidR="79A09CF7" w:rsidRPr="3BEF804C">
        <w:rPr>
          <w:rFonts w:cs="Calibri"/>
          <w:color w:val="000000" w:themeColor="text1"/>
        </w:rPr>
        <w:t>13/18, 204/21, 29/22, 65/23 in 31/24</w:t>
      </w:r>
      <w:r w:rsidR="00B05586" w:rsidRPr="3BEF804C">
        <w:rPr>
          <w:rFonts w:cs="Calibri"/>
          <w:color w:val="000000" w:themeColor="text1"/>
        </w:rPr>
        <w:t>)</w:t>
      </w:r>
      <w:r w:rsidRPr="3BEF804C">
        <w:rPr>
          <w:rFonts w:cs="Calibri"/>
          <w:color w:val="000000" w:themeColor="text1"/>
        </w:rPr>
        <w:t xml:space="preserve">, resnične in ustrezajo dejanskemu stanju ter da vse kopije, ki so priložene vlogi, ustrezajo originalom. </w:t>
      </w:r>
    </w:p>
    <w:p w14:paraId="57E3DE53" w14:textId="77777777" w:rsidR="00B05586" w:rsidRPr="00F34CF8" w:rsidRDefault="00B05586" w:rsidP="00F21CE5">
      <w:pPr>
        <w:autoSpaceDE w:val="0"/>
        <w:autoSpaceDN w:val="0"/>
        <w:adjustRightInd w:val="0"/>
        <w:spacing w:line="240" w:lineRule="auto"/>
        <w:jc w:val="both"/>
        <w:rPr>
          <w:rFonts w:cs="Calibri"/>
          <w:color w:val="000000"/>
        </w:rPr>
      </w:pPr>
    </w:p>
    <w:p w14:paraId="5BD4EAF8" w14:textId="77777777" w:rsidR="00B05586" w:rsidRPr="00F34CF8" w:rsidRDefault="00B05586" w:rsidP="00F21CE5">
      <w:pPr>
        <w:autoSpaceDE w:val="0"/>
        <w:autoSpaceDN w:val="0"/>
        <w:adjustRightInd w:val="0"/>
        <w:spacing w:line="240" w:lineRule="auto"/>
        <w:jc w:val="both"/>
        <w:rPr>
          <w:rFonts w:cs="Calibri"/>
          <w:color w:val="000000"/>
        </w:rPr>
      </w:pPr>
    </w:p>
    <w:p w14:paraId="12471D9D" w14:textId="77777777" w:rsidR="00B05586" w:rsidRPr="00F34CF8" w:rsidRDefault="00B05586" w:rsidP="00F21CE5">
      <w:pPr>
        <w:autoSpaceDE w:val="0"/>
        <w:autoSpaceDN w:val="0"/>
        <w:adjustRightInd w:val="0"/>
        <w:spacing w:line="240" w:lineRule="auto"/>
        <w:jc w:val="both"/>
        <w:rPr>
          <w:rFonts w:cs="Calibri"/>
          <w:color w:val="000000"/>
        </w:rPr>
      </w:pPr>
    </w:p>
    <w:p w14:paraId="4D47CAA1" w14:textId="77777777" w:rsidR="00B05586" w:rsidRPr="00F34CF8" w:rsidRDefault="00B05586" w:rsidP="00F21CE5">
      <w:pPr>
        <w:autoSpaceDE w:val="0"/>
        <w:autoSpaceDN w:val="0"/>
        <w:adjustRightInd w:val="0"/>
        <w:spacing w:line="240" w:lineRule="auto"/>
        <w:jc w:val="both"/>
        <w:rPr>
          <w:rFonts w:cs="Calibri"/>
          <w:color w:val="000000"/>
        </w:rPr>
      </w:pPr>
    </w:p>
    <w:p w14:paraId="56355DFA" w14:textId="77777777" w:rsidR="00B05586" w:rsidRPr="00F34CF8" w:rsidRDefault="00B05586" w:rsidP="00F21CE5">
      <w:pPr>
        <w:autoSpaceDE w:val="0"/>
        <w:autoSpaceDN w:val="0"/>
        <w:adjustRightInd w:val="0"/>
        <w:spacing w:line="240" w:lineRule="auto"/>
        <w:jc w:val="both"/>
        <w:rPr>
          <w:rFonts w:cs="Calibri"/>
          <w:color w:val="000000"/>
        </w:rPr>
      </w:pPr>
    </w:p>
    <w:p w14:paraId="58631157" w14:textId="77777777" w:rsidR="00B05586" w:rsidRPr="00F34CF8" w:rsidRDefault="00B05586" w:rsidP="00B05586">
      <w:pPr>
        <w:autoSpaceDE w:val="0"/>
        <w:autoSpaceDN w:val="0"/>
        <w:adjustRightInd w:val="0"/>
        <w:spacing w:line="240" w:lineRule="auto"/>
        <w:jc w:val="both"/>
        <w:rPr>
          <w:rFonts w:cs="Calibri"/>
          <w:color w:val="000000"/>
        </w:rPr>
      </w:pPr>
      <w:r w:rsidRPr="00F34CF8">
        <w:rPr>
          <w:rFonts w:cs="Calibri"/>
          <w:color w:val="000000"/>
        </w:rPr>
        <w:t>Kraj in datum:</w:t>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t>Kraj in datum:</w:t>
      </w:r>
    </w:p>
    <w:p w14:paraId="6B9D286B" w14:textId="77777777" w:rsidR="00B05586" w:rsidRPr="00F34CF8" w:rsidRDefault="00B05586" w:rsidP="00F21CE5">
      <w:pPr>
        <w:autoSpaceDE w:val="0"/>
        <w:autoSpaceDN w:val="0"/>
        <w:adjustRightInd w:val="0"/>
        <w:spacing w:line="240" w:lineRule="auto"/>
        <w:jc w:val="both"/>
        <w:rPr>
          <w:rFonts w:cs="Calibri"/>
          <w:color w:val="000000"/>
        </w:rPr>
      </w:pPr>
    </w:p>
    <w:p w14:paraId="07248DB5" w14:textId="77777777" w:rsidR="00B05586" w:rsidRPr="00F34CF8" w:rsidRDefault="00B05586" w:rsidP="00F21CE5">
      <w:pPr>
        <w:autoSpaceDE w:val="0"/>
        <w:autoSpaceDN w:val="0"/>
        <w:adjustRightInd w:val="0"/>
        <w:spacing w:line="240" w:lineRule="auto"/>
        <w:jc w:val="both"/>
        <w:rPr>
          <w:rFonts w:cs="Calibri"/>
          <w:color w:val="000000"/>
        </w:rPr>
      </w:pPr>
    </w:p>
    <w:p w14:paraId="205CFD8C" w14:textId="77777777" w:rsidR="00B05586" w:rsidRPr="00F34CF8" w:rsidRDefault="00B05586" w:rsidP="00B05586">
      <w:pPr>
        <w:autoSpaceDE w:val="0"/>
        <w:autoSpaceDN w:val="0"/>
        <w:adjustRightInd w:val="0"/>
        <w:spacing w:line="240" w:lineRule="auto"/>
        <w:ind w:left="5040" w:hanging="5040"/>
        <w:jc w:val="both"/>
        <w:rPr>
          <w:rFonts w:cs="Calibri"/>
          <w:color w:val="000000"/>
        </w:rPr>
      </w:pPr>
    </w:p>
    <w:p w14:paraId="2A779E74" w14:textId="77777777" w:rsidR="00B05586" w:rsidRPr="00F34CF8" w:rsidRDefault="00B05586" w:rsidP="00B05586">
      <w:pPr>
        <w:autoSpaceDE w:val="0"/>
        <w:autoSpaceDN w:val="0"/>
        <w:adjustRightInd w:val="0"/>
        <w:spacing w:line="240" w:lineRule="auto"/>
        <w:ind w:left="5040" w:hanging="5040"/>
        <w:jc w:val="both"/>
        <w:rPr>
          <w:rFonts w:cs="Calibri"/>
          <w:color w:val="000000"/>
        </w:rPr>
      </w:pPr>
      <w:r w:rsidRPr="00F34CF8">
        <w:rPr>
          <w:rFonts w:cs="Calibri"/>
          <w:color w:val="000000"/>
        </w:rPr>
        <w:t>Podpis odgovorne osebe investitorja:</w:t>
      </w:r>
      <w:r w:rsidRPr="00F34CF8">
        <w:rPr>
          <w:rFonts w:cs="Calibri"/>
          <w:color w:val="000000"/>
        </w:rPr>
        <w:tab/>
        <w:t xml:space="preserve">Podpis odgovorne osebe </w:t>
      </w:r>
      <w:r w:rsidR="00AE6591">
        <w:rPr>
          <w:rFonts w:cs="Calibri"/>
          <w:color w:val="000000"/>
        </w:rPr>
        <w:t>nosilca strateške investicije</w:t>
      </w:r>
      <w:r w:rsidRPr="00F34CF8">
        <w:rPr>
          <w:rFonts w:cs="Calibri"/>
          <w:color w:val="000000"/>
        </w:rPr>
        <w:t>:</w:t>
      </w:r>
    </w:p>
    <w:p w14:paraId="4A06A3A1" w14:textId="77777777" w:rsidR="000B158A" w:rsidRPr="00F34CF8" w:rsidRDefault="000B158A" w:rsidP="00B05586">
      <w:pPr>
        <w:autoSpaceDE w:val="0"/>
        <w:autoSpaceDN w:val="0"/>
        <w:adjustRightInd w:val="0"/>
        <w:spacing w:line="240" w:lineRule="auto"/>
        <w:ind w:left="5040" w:hanging="5040"/>
        <w:jc w:val="both"/>
        <w:rPr>
          <w:rFonts w:cs="Calibri"/>
          <w:color w:val="000000"/>
        </w:rPr>
      </w:pPr>
    </w:p>
    <w:p w14:paraId="7BC02902" w14:textId="3725932A" w:rsidR="00A072FC" w:rsidRDefault="00A072FC" w:rsidP="00B05586">
      <w:pPr>
        <w:autoSpaceDE w:val="0"/>
        <w:autoSpaceDN w:val="0"/>
        <w:adjustRightInd w:val="0"/>
        <w:spacing w:line="240" w:lineRule="auto"/>
        <w:ind w:left="5040" w:hanging="5040"/>
        <w:jc w:val="both"/>
        <w:rPr>
          <w:rFonts w:cs="Calibri"/>
          <w:color w:val="000000"/>
        </w:rPr>
      </w:pPr>
      <w:r>
        <w:rPr>
          <w:rFonts w:cs="Calibri"/>
          <w:color w:val="000000"/>
        </w:rPr>
        <w:br w:type="page"/>
      </w:r>
    </w:p>
    <w:p w14:paraId="054A620B" w14:textId="77777777" w:rsidR="000B158A" w:rsidRPr="00F34CF8" w:rsidRDefault="000B158A" w:rsidP="000B158A">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Calibri"/>
          <w:color w:val="000000"/>
        </w:rPr>
      </w:pPr>
      <w:r w:rsidRPr="00F34CF8">
        <w:rPr>
          <w:rFonts w:cs="Calibri"/>
          <w:color w:val="000000"/>
        </w:rPr>
        <w:lastRenderedPageBreak/>
        <w:t>PRILOGA 11</w:t>
      </w:r>
    </w:p>
    <w:p w14:paraId="119FEB9C" w14:textId="77777777" w:rsidR="000B158A" w:rsidRPr="00F34CF8" w:rsidRDefault="000B158A" w:rsidP="000B158A">
      <w:pPr>
        <w:autoSpaceDE w:val="0"/>
        <w:autoSpaceDN w:val="0"/>
        <w:adjustRightInd w:val="0"/>
        <w:spacing w:line="240" w:lineRule="auto"/>
        <w:ind w:left="720"/>
        <w:jc w:val="both"/>
        <w:rPr>
          <w:rFonts w:cs="Calibri"/>
          <w:color w:val="000000"/>
        </w:rPr>
      </w:pPr>
    </w:p>
    <w:p w14:paraId="3F1E6835" w14:textId="77777777" w:rsidR="000B158A" w:rsidRPr="00F34CF8" w:rsidRDefault="000B158A" w:rsidP="000B158A">
      <w:pPr>
        <w:autoSpaceDE w:val="0"/>
        <w:autoSpaceDN w:val="0"/>
        <w:adjustRightInd w:val="0"/>
        <w:spacing w:line="240" w:lineRule="auto"/>
        <w:ind w:left="720"/>
        <w:jc w:val="both"/>
        <w:rPr>
          <w:rFonts w:cs="Calibri"/>
          <w:color w:val="000000"/>
        </w:rPr>
      </w:pPr>
    </w:p>
    <w:p w14:paraId="0C909D5D" w14:textId="77777777" w:rsidR="000B158A" w:rsidRPr="00F34CF8" w:rsidRDefault="000B158A" w:rsidP="000B158A">
      <w:pPr>
        <w:autoSpaceDE w:val="0"/>
        <w:autoSpaceDN w:val="0"/>
        <w:adjustRightInd w:val="0"/>
        <w:spacing w:line="240" w:lineRule="auto"/>
        <w:ind w:left="720"/>
        <w:jc w:val="both"/>
        <w:rPr>
          <w:rFonts w:cs="Calibri"/>
          <w:color w:val="000000"/>
        </w:rPr>
      </w:pPr>
    </w:p>
    <w:p w14:paraId="22F19FAD" w14:textId="77777777" w:rsidR="000B158A" w:rsidRPr="00F34CF8" w:rsidRDefault="000B158A" w:rsidP="000B158A">
      <w:pPr>
        <w:autoSpaceDE w:val="0"/>
        <w:autoSpaceDN w:val="0"/>
        <w:adjustRightInd w:val="0"/>
        <w:spacing w:line="240" w:lineRule="auto"/>
        <w:ind w:left="720"/>
        <w:jc w:val="center"/>
        <w:rPr>
          <w:rFonts w:cs="Calibri"/>
          <w:b/>
          <w:color w:val="000000"/>
          <w:sz w:val="28"/>
          <w:szCs w:val="28"/>
        </w:rPr>
      </w:pPr>
      <w:r w:rsidRPr="00F34CF8">
        <w:rPr>
          <w:rFonts w:cs="Calibri"/>
          <w:b/>
          <w:color w:val="000000"/>
          <w:sz w:val="28"/>
          <w:szCs w:val="28"/>
        </w:rPr>
        <w:t>MNENJE OBČINE, DA JE INVESTICIJA SKLADNA Z VELJAVNIM PROSTORSKIM AKTOM</w:t>
      </w:r>
    </w:p>
    <w:p w14:paraId="2A876DBD" w14:textId="77777777" w:rsidR="000B158A" w:rsidRPr="00F34CF8" w:rsidRDefault="000B158A" w:rsidP="000B158A">
      <w:pPr>
        <w:autoSpaceDE w:val="0"/>
        <w:autoSpaceDN w:val="0"/>
        <w:adjustRightInd w:val="0"/>
        <w:spacing w:line="240" w:lineRule="auto"/>
        <w:ind w:left="720"/>
        <w:jc w:val="both"/>
        <w:rPr>
          <w:rFonts w:cs="Calibri"/>
          <w:color w:val="000000"/>
        </w:rPr>
      </w:pPr>
    </w:p>
    <w:p w14:paraId="2889C6DA" w14:textId="77777777" w:rsidR="000B158A" w:rsidRPr="00F34CF8" w:rsidRDefault="000B158A" w:rsidP="000B158A">
      <w:pPr>
        <w:autoSpaceDE w:val="0"/>
        <w:autoSpaceDN w:val="0"/>
        <w:adjustRightInd w:val="0"/>
        <w:spacing w:line="240" w:lineRule="auto"/>
        <w:ind w:left="720"/>
        <w:jc w:val="both"/>
        <w:rPr>
          <w:rFonts w:cs="Calibri"/>
          <w:color w:val="000000"/>
        </w:rPr>
      </w:pPr>
      <w:r w:rsidRPr="00F34CF8">
        <w:rPr>
          <w:rFonts w:cs="Calibri"/>
          <w:color w:val="000000"/>
        </w:rPr>
        <w:t>OBČINA (naslov)</w:t>
      </w:r>
    </w:p>
    <w:p w14:paraId="489E4ED8" w14:textId="77777777" w:rsidR="000B158A" w:rsidRPr="00F34CF8" w:rsidRDefault="000B158A" w:rsidP="000B158A">
      <w:pPr>
        <w:autoSpaceDE w:val="0"/>
        <w:autoSpaceDN w:val="0"/>
        <w:adjustRightInd w:val="0"/>
        <w:spacing w:line="240" w:lineRule="auto"/>
        <w:ind w:left="720"/>
        <w:jc w:val="both"/>
        <w:rPr>
          <w:rFonts w:cs="Calibri"/>
          <w:color w:val="000000"/>
        </w:rPr>
      </w:pPr>
    </w:p>
    <w:p w14:paraId="7C439067" w14:textId="77777777" w:rsidR="000B158A" w:rsidRPr="00F34CF8" w:rsidRDefault="000B158A" w:rsidP="000B158A">
      <w:pPr>
        <w:autoSpaceDE w:val="0"/>
        <w:autoSpaceDN w:val="0"/>
        <w:adjustRightInd w:val="0"/>
        <w:spacing w:line="240" w:lineRule="auto"/>
        <w:ind w:left="720"/>
        <w:jc w:val="both"/>
        <w:rPr>
          <w:rFonts w:cs="Calibri"/>
          <w:color w:val="000000"/>
        </w:rPr>
      </w:pPr>
      <w:r w:rsidRPr="00F34CF8">
        <w:rPr>
          <w:rFonts w:cs="Calibri"/>
          <w:color w:val="000000"/>
        </w:rPr>
        <w:t>INVESTITOR (naslov)</w:t>
      </w:r>
    </w:p>
    <w:p w14:paraId="4707BAC0" w14:textId="77777777" w:rsidR="000B158A" w:rsidRPr="00F34CF8" w:rsidRDefault="000B158A" w:rsidP="000B158A">
      <w:pPr>
        <w:autoSpaceDE w:val="0"/>
        <w:autoSpaceDN w:val="0"/>
        <w:adjustRightInd w:val="0"/>
        <w:spacing w:line="240" w:lineRule="auto"/>
        <w:ind w:left="720"/>
        <w:jc w:val="both"/>
        <w:rPr>
          <w:rFonts w:cs="Calibri"/>
          <w:color w:val="000000"/>
        </w:rPr>
      </w:pPr>
    </w:p>
    <w:p w14:paraId="0E9430FE" w14:textId="77777777" w:rsidR="000B158A" w:rsidRPr="00F34CF8" w:rsidRDefault="000B158A" w:rsidP="006C3C72">
      <w:pPr>
        <w:autoSpaceDE w:val="0"/>
        <w:autoSpaceDN w:val="0"/>
        <w:adjustRightInd w:val="0"/>
        <w:spacing w:line="240" w:lineRule="auto"/>
        <w:ind w:left="2160" w:hanging="1440"/>
        <w:jc w:val="both"/>
        <w:rPr>
          <w:rFonts w:cs="Calibri"/>
          <w:b/>
          <w:color w:val="000000"/>
        </w:rPr>
      </w:pPr>
      <w:r w:rsidRPr="00F34CF8">
        <w:rPr>
          <w:rFonts w:cs="Calibri"/>
          <w:b/>
          <w:color w:val="000000"/>
        </w:rPr>
        <w:t xml:space="preserve">Zadeva: </w:t>
      </w:r>
      <w:r w:rsidR="001024A8" w:rsidRPr="00F34CF8">
        <w:rPr>
          <w:rFonts w:cs="Calibri"/>
          <w:b/>
          <w:color w:val="000000"/>
        </w:rPr>
        <w:tab/>
      </w:r>
      <w:r w:rsidRPr="00F34CF8">
        <w:rPr>
          <w:rFonts w:cs="Calibri"/>
          <w:b/>
          <w:color w:val="000000"/>
        </w:rPr>
        <w:t>Mnenje občine, da je investicija »</w:t>
      </w:r>
      <w:r w:rsidRPr="00F34CF8">
        <w:rPr>
          <w:rFonts w:cs="Calibri"/>
          <w:b/>
          <w:i/>
          <w:color w:val="000000"/>
        </w:rPr>
        <w:t>naziv prijavljene investicije</w:t>
      </w:r>
      <w:r w:rsidRPr="00F34CF8">
        <w:rPr>
          <w:rFonts w:cs="Calibri"/>
          <w:b/>
          <w:color w:val="000000"/>
        </w:rPr>
        <w:t xml:space="preserve">« </w:t>
      </w:r>
      <w:r w:rsidR="001024A8" w:rsidRPr="00F34CF8">
        <w:rPr>
          <w:rFonts w:cs="Calibri"/>
          <w:b/>
          <w:color w:val="000000"/>
        </w:rPr>
        <w:t xml:space="preserve">skladna z </w:t>
      </w:r>
      <w:r w:rsidRPr="00F34CF8">
        <w:rPr>
          <w:rFonts w:cs="Calibri"/>
          <w:b/>
          <w:color w:val="000000"/>
        </w:rPr>
        <w:t>veljavnim prostorskih aktom</w:t>
      </w:r>
    </w:p>
    <w:p w14:paraId="6628408F" w14:textId="77777777" w:rsidR="000B158A" w:rsidRPr="00F34CF8" w:rsidRDefault="000B158A" w:rsidP="000B158A">
      <w:pPr>
        <w:autoSpaceDE w:val="0"/>
        <w:autoSpaceDN w:val="0"/>
        <w:adjustRightInd w:val="0"/>
        <w:spacing w:line="240" w:lineRule="auto"/>
        <w:ind w:left="720"/>
        <w:jc w:val="both"/>
        <w:rPr>
          <w:rFonts w:cs="Calibri"/>
          <w:color w:val="000000"/>
        </w:rPr>
      </w:pPr>
    </w:p>
    <w:p w14:paraId="3141A84F" w14:textId="77777777" w:rsidR="008706FC" w:rsidRPr="00F34CF8" w:rsidRDefault="000B158A" w:rsidP="00EF78F8">
      <w:pPr>
        <w:autoSpaceDE w:val="0"/>
        <w:autoSpaceDN w:val="0"/>
        <w:adjustRightInd w:val="0"/>
        <w:spacing w:line="240" w:lineRule="auto"/>
        <w:ind w:left="720"/>
        <w:jc w:val="both"/>
        <w:rPr>
          <w:rFonts w:cs="Calibri"/>
          <w:color w:val="000000"/>
        </w:rPr>
      </w:pPr>
      <w:r w:rsidRPr="00F34CF8">
        <w:rPr>
          <w:rFonts w:cs="Calibri"/>
          <w:color w:val="000000"/>
        </w:rPr>
        <w:t>Na zaprosilo investitorja (naziv)_______________</w:t>
      </w:r>
      <w:r w:rsidR="008706FC" w:rsidRPr="00F34CF8">
        <w:rPr>
          <w:rFonts w:cs="Calibri"/>
          <w:color w:val="000000"/>
        </w:rPr>
        <w:t>____________________</w:t>
      </w:r>
      <w:r w:rsidRPr="00F34CF8">
        <w:rPr>
          <w:rFonts w:cs="Calibri"/>
          <w:color w:val="000000"/>
        </w:rPr>
        <w:t xml:space="preserve">potrjujemo, da smo seznanjeni z </w:t>
      </w:r>
      <w:r w:rsidR="008706FC" w:rsidRPr="00F34CF8">
        <w:rPr>
          <w:rFonts w:cs="Calibri"/>
          <w:color w:val="000000"/>
        </w:rPr>
        <w:t xml:space="preserve">njegovo </w:t>
      </w:r>
      <w:r w:rsidRPr="00F34CF8">
        <w:rPr>
          <w:rFonts w:cs="Calibri"/>
          <w:color w:val="000000"/>
        </w:rPr>
        <w:t>načrtovano investicijo (naziv investicije, kot izhaja iz vloge za dodelitev subvencije)</w:t>
      </w:r>
      <w:r w:rsidR="008706FC" w:rsidRPr="00F34CF8">
        <w:rPr>
          <w:rFonts w:cs="Calibri"/>
          <w:color w:val="000000"/>
        </w:rPr>
        <w:t xml:space="preserve"> »________________________________________« na lokaciji (naslov) ter potrjujemo, da je </w:t>
      </w:r>
      <w:r w:rsidRPr="00F34CF8">
        <w:rPr>
          <w:rFonts w:cs="Calibri"/>
          <w:color w:val="000000"/>
        </w:rPr>
        <w:t>nameravana gradnja objekt</w:t>
      </w:r>
      <w:r w:rsidR="008706FC" w:rsidRPr="00F34CF8">
        <w:rPr>
          <w:rFonts w:cs="Calibri"/>
          <w:color w:val="000000"/>
        </w:rPr>
        <w:t>a/-</w:t>
      </w:r>
      <w:r w:rsidRPr="00F34CF8">
        <w:rPr>
          <w:rFonts w:cs="Calibri"/>
          <w:color w:val="000000"/>
        </w:rPr>
        <w:t>ov za izvedbo investicije določena na lokaciji</w:t>
      </w:r>
      <w:r w:rsidR="008706FC" w:rsidRPr="00F34CF8">
        <w:rPr>
          <w:rFonts w:cs="Calibri"/>
          <w:color w:val="000000"/>
        </w:rPr>
        <w:t>:</w:t>
      </w:r>
    </w:p>
    <w:p w14:paraId="3EE2A9ED" w14:textId="77777777" w:rsidR="001024A8" w:rsidRPr="00F34CF8" w:rsidRDefault="001024A8" w:rsidP="006C3C72">
      <w:pPr>
        <w:autoSpaceDE w:val="0"/>
        <w:autoSpaceDN w:val="0"/>
        <w:adjustRightInd w:val="0"/>
        <w:spacing w:line="240" w:lineRule="auto"/>
        <w:ind w:left="720"/>
        <w:jc w:val="both"/>
        <w:rPr>
          <w:rFonts w:cs="Calibri"/>
          <w:i/>
          <w:color w:val="000000"/>
        </w:rPr>
      </w:pPr>
      <w:r w:rsidRPr="00F34CF8">
        <w:rPr>
          <w:rFonts w:cs="Calibri"/>
          <w:i/>
          <w:color w:val="000000"/>
        </w:rPr>
        <w:t xml:space="preserve">(navesti vse parcele, tj. parcelne številke, vključno s prikazom parcelnega stanja z oznako in navedbo </w:t>
      </w:r>
      <w:proofErr w:type="spellStart"/>
      <w:r w:rsidRPr="00F34CF8">
        <w:rPr>
          <w:rFonts w:cs="Calibri"/>
          <w:i/>
          <w:color w:val="000000"/>
        </w:rPr>
        <w:t>k.o</w:t>
      </w:r>
      <w:proofErr w:type="spellEnd"/>
      <w:r w:rsidRPr="00F34CF8">
        <w:rPr>
          <w:rFonts w:cs="Calibri"/>
          <w:i/>
          <w:color w:val="000000"/>
        </w:rPr>
        <w:t xml:space="preserve">. parcel in morebitnih stavb, kjer bo investicija izvedena), </w:t>
      </w:r>
    </w:p>
    <w:p w14:paraId="189DD107" w14:textId="77777777" w:rsidR="008706FC" w:rsidRPr="00F34CF8" w:rsidRDefault="008706FC" w:rsidP="00EF78F8">
      <w:pPr>
        <w:autoSpaceDE w:val="0"/>
        <w:autoSpaceDN w:val="0"/>
        <w:adjustRightInd w:val="0"/>
        <w:spacing w:line="240" w:lineRule="auto"/>
        <w:ind w:left="720"/>
        <w:jc w:val="both"/>
        <w:rPr>
          <w:rFonts w:cs="Calibri"/>
          <w:color w:val="000000"/>
        </w:rPr>
      </w:pPr>
      <w:r w:rsidRPr="00F34CF8">
        <w:rPr>
          <w:rFonts w:cs="Calibri"/>
          <w:color w:val="000000"/>
        </w:rPr>
        <w:t>……………….</w:t>
      </w:r>
      <w:r w:rsidR="001024A8" w:rsidRPr="00F34CF8">
        <w:rPr>
          <w:rFonts w:cs="Calibri"/>
          <w:color w:val="000000"/>
        </w:rPr>
        <w:t>,</w:t>
      </w:r>
    </w:p>
    <w:p w14:paraId="7968AA8B" w14:textId="77777777" w:rsidR="008706FC" w:rsidRPr="00F34CF8" w:rsidRDefault="008706FC" w:rsidP="00EF78F8">
      <w:pPr>
        <w:autoSpaceDE w:val="0"/>
        <w:autoSpaceDN w:val="0"/>
        <w:adjustRightInd w:val="0"/>
        <w:spacing w:line="240" w:lineRule="auto"/>
        <w:ind w:left="720"/>
        <w:jc w:val="both"/>
        <w:rPr>
          <w:rFonts w:cs="Calibri"/>
          <w:color w:val="000000"/>
        </w:rPr>
      </w:pPr>
      <w:r w:rsidRPr="00F34CF8">
        <w:rPr>
          <w:rFonts w:cs="Calibri"/>
          <w:color w:val="000000"/>
        </w:rPr>
        <w:t>……………….</w:t>
      </w:r>
      <w:r w:rsidR="001024A8" w:rsidRPr="00F34CF8">
        <w:rPr>
          <w:rFonts w:cs="Calibri"/>
          <w:color w:val="000000"/>
        </w:rPr>
        <w:t>,</w:t>
      </w:r>
    </w:p>
    <w:p w14:paraId="3F638EC2" w14:textId="77777777" w:rsidR="008706FC" w:rsidRPr="00F34CF8" w:rsidRDefault="008706FC" w:rsidP="00B007C0">
      <w:pPr>
        <w:autoSpaceDE w:val="0"/>
        <w:autoSpaceDN w:val="0"/>
        <w:adjustRightInd w:val="0"/>
        <w:spacing w:line="240" w:lineRule="auto"/>
        <w:ind w:left="720"/>
        <w:jc w:val="both"/>
        <w:rPr>
          <w:rFonts w:cs="Calibri"/>
          <w:color w:val="000000"/>
        </w:rPr>
      </w:pPr>
      <w:r w:rsidRPr="00F34CF8">
        <w:rPr>
          <w:rFonts w:cs="Calibri"/>
          <w:color w:val="000000"/>
        </w:rPr>
        <w:t>……………….</w:t>
      </w:r>
      <w:r w:rsidR="001024A8" w:rsidRPr="00F34CF8">
        <w:rPr>
          <w:rFonts w:cs="Calibri"/>
          <w:color w:val="000000"/>
        </w:rPr>
        <w:t>,</w:t>
      </w:r>
    </w:p>
    <w:p w14:paraId="6968707B" w14:textId="77777777" w:rsidR="000B158A" w:rsidRPr="00F34CF8" w:rsidRDefault="000B158A" w:rsidP="00371E78">
      <w:pPr>
        <w:autoSpaceDE w:val="0"/>
        <w:autoSpaceDN w:val="0"/>
        <w:adjustRightInd w:val="0"/>
        <w:spacing w:line="240" w:lineRule="auto"/>
        <w:ind w:left="720"/>
        <w:jc w:val="both"/>
        <w:rPr>
          <w:rFonts w:cs="Calibri"/>
          <w:color w:val="000000"/>
        </w:rPr>
      </w:pPr>
      <w:r w:rsidRPr="00F34CF8">
        <w:rPr>
          <w:rFonts w:cs="Calibri"/>
          <w:color w:val="000000"/>
        </w:rPr>
        <w:t>ki je skladna z VELJAVNIM, tj. z že sprejetim, prostorskim aktom občine</w:t>
      </w:r>
      <w:r w:rsidR="008706FC" w:rsidRPr="00F34CF8">
        <w:rPr>
          <w:rFonts w:cs="Calibri"/>
          <w:color w:val="000000"/>
        </w:rPr>
        <w:t xml:space="preserve"> </w:t>
      </w:r>
      <w:r w:rsidR="008706FC" w:rsidRPr="00F34CF8">
        <w:rPr>
          <w:rFonts w:cs="Calibri"/>
          <w:i/>
          <w:color w:val="000000"/>
        </w:rPr>
        <w:t xml:space="preserve">(navedba naslova akta ter objave v </w:t>
      </w:r>
      <w:proofErr w:type="spellStart"/>
      <w:r w:rsidR="008706FC" w:rsidRPr="00F34CF8">
        <w:rPr>
          <w:rFonts w:cs="Calibri"/>
          <w:i/>
          <w:color w:val="000000"/>
        </w:rPr>
        <w:t>Ur.l</w:t>
      </w:r>
      <w:proofErr w:type="spellEnd"/>
      <w:r w:rsidR="008706FC" w:rsidRPr="00F34CF8">
        <w:rPr>
          <w:rFonts w:cs="Calibri"/>
          <w:i/>
          <w:color w:val="000000"/>
        </w:rPr>
        <w:t>.)</w:t>
      </w:r>
      <w:r w:rsidRPr="00F34CF8">
        <w:rPr>
          <w:rFonts w:cs="Calibri"/>
          <w:color w:val="000000"/>
        </w:rPr>
        <w:t xml:space="preserve"> in ki vključuje navedbo vseh parcel, tj. parcelnih številk, vključno s prikazom parcelnega stanja z oznako in navedbo </w:t>
      </w:r>
      <w:proofErr w:type="spellStart"/>
      <w:r w:rsidRPr="00F34CF8">
        <w:rPr>
          <w:rFonts w:cs="Calibri"/>
          <w:color w:val="000000"/>
        </w:rPr>
        <w:t>k.o</w:t>
      </w:r>
      <w:proofErr w:type="spellEnd"/>
      <w:r w:rsidRPr="00F34CF8">
        <w:rPr>
          <w:rFonts w:cs="Calibri"/>
          <w:color w:val="000000"/>
        </w:rPr>
        <w:t>. parcel in morebitnih stavb, kjer bo investicija izvedena.</w:t>
      </w:r>
    </w:p>
    <w:p w14:paraId="66B00DE0" w14:textId="77777777" w:rsidR="00EF78F8" w:rsidRPr="00F34CF8" w:rsidRDefault="00EF78F8" w:rsidP="00371E78">
      <w:pPr>
        <w:autoSpaceDE w:val="0"/>
        <w:autoSpaceDN w:val="0"/>
        <w:adjustRightInd w:val="0"/>
        <w:spacing w:line="240" w:lineRule="auto"/>
        <w:ind w:left="720"/>
        <w:jc w:val="both"/>
        <w:rPr>
          <w:rFonts w:cs="Calibri"/>
          <w:color w:val="000000"/>
        </w:rPr>
      </w:pPr>
    </w:p>
    <w:p w14:paraId="0B11397F" w14:textId="77777777" w:rsidR="00EF78F8" w:rsidRPr="00F34CF8" w:rsidRDefault="00EF78F8" w:rsidP="00A6653D">
      <w:pPr>
        <w:autoSpaceDE w:val="0"/>
        <w:autoSpaceDN w:val="0"/>
        <w:adjustRightInd w:val="0"/>
        <w:spacing w:line="240" w:lineRule="auto"/>
        <w:ind w:left="720"/>
        <w:jc w:val="both"/>
        <w:rPr>
          <w:rFonts w:cs="Calibri"/>
          <w:color w:val="000000"/>
        </w:rPr>
      </w:pPr>
    </w:p>
    <w:p w14:paraId="2ED77EED" w14:textId="77777777" w:rsidR="00EF78F8" w:rsidRPr="00F34CF8" w:rsidRDefault="00385C1D" w:rsidP="003763B2">
      <w:pPr>
        <w:autoSpaceDE w:val="0"/>
        <w:autoSpaceDN w:val="0"/>
        <w:adjustRightInd w:val="0"/>
        <w:spacing w:line="240" w:lineRule="auto"/>
        <w:ind w:left="720"/>
        <w:jc w:val="both"/>
        <w:rPr>
          <w:rFonts w:cs="Calibri"/>
          <w:color w:val="000000"/>
        </w:rPr>
      </w:pP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t>Podpis in žig:</w:t>
      </w:r>
    </w:p>
    <w:p w14:paraId="1C2D1002" w14:textId="77777777" w:rsidR="00EF78F8" w:rsidRDefault="00EF78F8" w:rsidP="00AD6485">
      <w:pPr>
        <w:autoSpaceDE w:val="0"/>
        <w:autoSpaceDN w:val="0"/>
        <w:adjustRightInd w:val="0"/>
        <w:spacing w:line="240" w:lineRule="auto"/>
        <w:ind w:left="720"/>
        <w:jc w:val="both"/>
        <w:rPr>
          <w:rFonts w:cs="Calibri"/>
          <w:color w:val="000000"/>
        </w:rPr>
      </w:pPr>
    </w:p>
    <w:p w14:paraId="07CBE244" w14:textId="77777777" w:rsidR="00C30DD6" w:rsidRPr="00F34CF8" w:rsidRDefault="00C30DD6" w:rsidP="00AD6485">
      <w:pPr>
        <w:autoSpaceDE w:val="0"/>
        <w:autoSpaceDN w:val="0"/>
        <w:adjustRightInd w:val="0"/>
        <w:spacing w:line="240" w:lineRule="auto"/>
        <w:ind w:left="720"/>
        <w:jc w:val="both"/>
        <w:rPr>
          <w:rFonts w:cs="Calibri"/>
          <w:color w:val="000000"/>
        </w:rPr>
      </w:pPr>
    </w:p>
    <w:p w14:paraId="33B3ED65" w14:textId="77777777" w:rsidR="00EF78F8" w:rsidRPr="00F34CF8" w:rsidRDefault="00EF78F8" w:rsidP="005F2948">
      <w:pPr>
        <w:autoSpaceDE w:val="0"/>
        <w:autoSpaceDN w:val="0"/>
        <w:adjustRightInd w:val="0"/>
        <w:spacing w:line="240" w:lineRule="auto"/>
        <w:ind w:left="720"/>
        <w:jc w:val="both"/>
        <w:rPr>
          <w:rFonts w:cs="Calibri"/>
          <w:color w:val="000000"/>
        </w:rPr>
      </w:pPr>
    </w:p>
    <w:p w14:paraId="18A7195B" w14:textId="77777777" w:rsidR="00EF78F8" w:rsidRPr="00F34CF8" w:rsidRDefault="00EF78F8" w:rsidP="00EF78F8">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Calibri"/>
          <w:color w:val="000000"/>
        </w:rPr>
      </w:pPr>
      <w:r w:rsidRPr="00F34CF8">
        <w:rPr>
          <w:rFonts w:cs="Calibri"/>
          <w:color w:val="000000"/>
        </w:rPr>
        <w:lastRenderedPageBreak/>
        <w:t>PRILOGA 12</w:t>
      </w:r>
    </w:p>
    <w:p w14:paraId="5D846D7B" w14:textId="77777777" w:rsidR="00EF78F8" w:rsidRPr="00F34CF8" w:rsidRDefault="00EF78F8" w:rsidP="00EF78F8">
      <w:pPr>
        <w:autoSpaceDE w:val="0"/>
        <w:autoSpaceDN w:val="0"/>
        <w:adjustRightInd w:val="0"/>
        <w:spacing w:line="240" w:lineRule="auto"/>
        <w:ind w:left="720"/>
        <w:jc w:val="both"/>
        <w:rPr>
          <w:rFonts w:cs="Calibri"/>
          <w:color w:val="000000"/>
        </w:rPr>
      </w:pPr>
    </w:p>
    <w:p w14:paraId="3C68F514" w14:textId="77777777" w:rsidR="00B007C0" w:rsidRPr="00F34CF8" w:rsidRDefault="00EF78F8" w:rsidP="00EF78F8">
      <w:pPr>
        <w:autoSpaceDE w:val="0"/>
        <w:autoSpaceDN w:val="0"/>
        <w:adjustRightInd w:val="0"/>
        <w:spacing w:line="240" w:lineRule="auto"/>
        <w:ind w:left="720"/>
        <w:jc w:val="center"/>
        <w:rPr>
          <w:rFonts w:cs="Calibri"/>
        </w:rPr>
      </w:pPr>
      <w:r w:rsidRPr="00F34CF8">
        <w:rPr>
          <w:rFonts w:cs="Calibri"/>
          <w:b/>
          <w:color w:val="000000"/>
          <w:sz w:val="28"/>
          <w:szCs w:val="28"/>
        </w:rPr>
        <w:t>IZSEK IZ VELJAVNEGA PROSTORSKEGA AKTA  IN PRIKAZ PARCELNEGA STANJA</w:t>
      </w:r>
      <w:r w:rsidR="00B007C0" w:rsidRPr="00F34CF8">
        <w:rPr>
          <w:rFonts w:cs="Calibri"/>
        </w:rPr>
        <w:t xml:space="preserve"> </w:t>
      </w:r>
    </w:p>
    <w:p w14:paraId="218EE19A" w14:textId="77777777" w:rsidR="00B01B09" w:rsidRPr="00F34CF8" w:rsidRDefault="00B007C0" w:rsidP="00EF78F8">
      <w:pPr>
        <w:autoSpaceDE w:val="0"/>
        <w:autoSpaceDN w:val="0"/>
        <w:adjustRightInd w:val="0"/>
        <w:spacing w:line="240" w:lineRule="auto"/>
        <w:ind w:left="720"/>
        <w:jc w:val="center"/>
        <w:rPr>
          <w:rFonts w:cs="Calibri"/>
          <w:b/>
          <w:color w:val="000000"/>
          <w:sz w:val="28"/>
          <w:szCs w:val="28"/>
        </w:rPr>
      </w:pPr>
      <w:r w:rsidRPr="00F34CF8">
        <w:rPr>
          <w:rFonts w:cs="Calibri"/>
          <w:b/>
          <w:color w:val="000000"/>
          <w:sz w:val="28"/>
          <w:szCs w:val="28"/>
        </w:rPr>
        <w:t>Z OZNAKO IN NAVEDBO K.O. PARCEL IN STAVB, KJER BO INVESTICIJA IZVEDENA</w:t>
      </w:r>
      <w:r w:rsidR="00C30DD6">
        <w:rPr>
          <w:rFonts w:cs="Calibri"/>
          <w:b/>
          <w:color w:val="000000"/>
          <w:sz w:val="28"/>
          <w:szCs w:val="28"/>
        </w:rPr>
        <w:t xml:space="preserve"> </w:t>
      </w:r>
      <w:r w:rsidR="00C30DD6" w:rsidRPr="00C30DD6">
        <w:rPr>
          <w:rFonts w:cs="Calibri"/>
          <w:b/>
          <w:color w:val="000000"/>
          <w:sz w:val="28"/>
          <w:szCs w:val="28"/>
        </w:rPr>
        <w:t>in navedb</w:t>
      </w:r>
      <w:r w:rsidR="0074390A">
        <w:rPr>
          <w:rFonts w:cs="Calibri"/>
          <w:b/>
          <w:color w:val="000000"/>
          <w:sz w:val="28"/>
          <w:szCs w:val="28"/>
        </w:rPr>
        <w:t>o</w:t>
      </w:r>
      <w:r w:rsidR="00C30DD6" w:rsidRPr="00C30DD6">
        <w:rPr>
          <w:rFonts w:cs="Calibri"/>
          <w:b/>
          <w:color w:val="000000"/>
          <w:sz w:val="28"/>
          <w:szCs w:val="28"/>
        </w:rPr>
        <w:t xml:space="preserve"> nepremičnin z zemljiškimi parcelami, ki so potrebne za izvedbo investicije</w:t>
      </w:r>
    </w:p>
    <w:p w14:paraId="0171828D" w14:textId="77777777" w:rsidR="000B158A" w:rsidRPr="00F34CF8" w:rsidRDefault="00B007C0" w:rsidP="000B158A">
      <w:pPr>
        <w:autoSpaceDE w:val="0"/>
        <w:autoSpaceDN w:val="0"/>
        <w:adjustRightInd w:val="0"/>
        <w:spacing w:line="240" w:lineRule="auto"/>
        <w:ind w:left="720"/>
        <w:jc w:val="both"/>
        <w:rPr>
          <w:rFonts w:cs="Calibri"/>
          <w:i/>
          <w:color w:val="000000"/>
        </w:rPr>
      </w:pPr>
      <w:r w:rsidRPr="00F34CF8">
        <w:rPr>
          <w:rFonts w:cs="Calibri"/>
          <w:i/>
          <w:color w:val="000000"/>
        </w:rPr>
        <w:t>Iz prikaza morajo biti razvidne v</w:t>
      </w:r>
      <w:r w:rsidR="000B158A" w:rsidRPr="00F34CF8">
        <w:rPr>
          <w:rFonts w:cs="Calibri"/>
          <w:i/>
          <w:color w:val="000000"/>
        </w:rPr>
        <w:t>se parcelne številke, na katerih bo investicija izvedena in ki so navedene v vlogi, investicijs</w:t>
      </w:r>
      <w:r w:rsidRPr="00F34CF8">
        <w:rPr>
          <w:rFonts w:cs="Calibri"/>
          <w:i/>
          <w:color w:val="000000"/>
        </w:rPr>
        <w:t>kem programu ter mnenju občine.</w:t>
      </w:r>
    </w:p>
    <w:p w14:paraId="7AAA1823" w14:textId="77777777" w:rsidR="000B158A" w:rsidRPr="00F34CF8" w:rsidRDefault="000B158A" w:rsidP="000B158A">
      <w:pPr>
        <w:autoSpaceDE w:val="0"/>
        <w:autoSpaceDN w:val="0"/>
        <w:adjustRightInd w:val="0"/>
        <w:spacing w:line="240" w:lineRule="auto"/>
        <w:ind w:left="720"/>
        <w:jc w:val="both"/>
        <w:rPr>
          <w:rFonts w:cs="Calibri"/>
          <w:color w:val="000000"/>
        </w:rPr>
      </w:pPr>
    </w:p>
    <w:p w14:paraId="6A6CEA67" w14:textId="77777777" w:rsidR="000B158A" w:rsidRPr="00F34CF8" w:rsidRDefault="000B158A" w:rsidP="000B158A">
      <w:pPr>
        <w:autoSpaceDE w:val="0"/>
        <w:autoSpaceDN w:val="0"/>
        <w:adjustRightInd w:val="0"/>
        <w:spacing w:line="240" w:lineRule="auto"/>
        <w:ind w:left="720"/>
        <w:jc w:val="both"/>
        <w:rPr>
          <w:rFonts w:cs="Calibri"/>
          <w:color w:val="000000"/>
        </w:rPr>
      </w:pPr>
    </w:p>
    <w:p w14:paraId="6F69682D" w14:textId="77777777" w:rsidR="000B158A" w:rsidRPr="00F34CF8" w:rsidRDefault="000B158A" w:rsidP="000B158A">
      <w:pPr>
        <w:autoSpaceDE w:val="0"/>
        <w:autoSpaceDN w:val="0"/>
        <w:adjustRightInd w:val="0"/>
        <w:spacing w:line="240" w:lineRule="auto"/>
        <w:ind w:left="720"/>
        <w:jc w:val="both"/>
        <w:rPr>
          <w:rFonts w:cs="Calibri"/>
          <w:color w:val="000000"/>
        </w:rPr>
      </w:pPr>
    </w:p>
    <w:p w14:paraId="39CE82BB" w14:textId="77777777" w:rsidR="000B158A" w:rsidRPr="00F34CF8" w:rsidRDefault="000B158A" w:rsidP="000B158A">
      <w:pPr>
        <w:autoSpaceDE w:val="0"/>
        <w:autoSpaceDN w:val="0"/>
        <w:adjustRightInd w:val="0"/>
        <w:spacing w:line="240" w:lineRule="auto"/>
        <w:ind w:left="720"/>
        <w:jc w:val="both"/>
        <w:rPr>
          <w:rFonts w:cs="Calibri"/>
          <w:color w:val="000000"/>
        </w:rPr>
      </w:pPr>
    </w:p>
    <w:p w14:paraId="427A077E" w14:textId="77777777" w:rsidR="00B05586" w:rsidRPr="00F34CF8" w:rsidRDefault="00B05586" w:rsidP="00F21CE5">
      <w:pPr>
        <w:autoSpaceDE w:val="0"/>
        <w:autoSpaceDN w:val="0"/>
        <w:adjustRightInd w:val="0"/>
        <w:spacing w:line="240" w:lineRule="auto"/>
        <w:jc w:val="both"/>
        <w:rPr>
          <w:rFonts w:cs="Calibri"/>
          <w:color w:val="000000"/>
        </w:rPr>
      </w:pPr>
    </w:p>
    <w:p w14:paraId="5E7E3228" w14:textId="77777777" w:rsidR="000B158A" w:rsidRPr="00F34CF8" w:rsidRDefault="000B158A" w:rsidP="00F21CE5">
      <w:pPr>
        <w:autoSpaceDE w:val="0"/>
        <w:autoSpaceDN w:val="0"/>
        <w:adjustRightInd w:val="0"/>
        <w:spacing w:line="240" w:lineRule="auto"/>
        <w:jc w:val="both"/>
        <w:rPr>
          <w:rFonts w:cs="Calibri"/>
          <w:color w:val="000000"/>
        </w:rPr>
      </w:pPr>
    </w:p>
    <w:p w14:paraId="2A570A04" w14:textId="77777777" w:rsidR="000B158A" w:rsidRPr="00F34CF8" w:rsidRDefault="000B158A" w:rsidP="00F21CE5">
      <w:pPr>
        <w:autoSpaceDE w:val="0"/>
        <w:autoSpaceDN w:val="0"/>
        <w:adjustRightInd w:val="0"/>
        <w:spacing w:line="240" w:lineRule="auto"/>
        <w:jc w:val="both"/>
        <w:rPr>
          <w:rFonts w:cs="Calibri"/>
          <w:color w:val="000000"/>
        </w:rPr>
      </w:pPr>
    </w:p>
    <w:p w14:paraId="6827FAFD" w14:textId="77777777" w:rsidR="008942EE" w:rsidRPr="00F34CF8" w:rsidRDefault="008942EE" w:rsidP="00F21CE5">
      <w:pPr>
        <w:autoSpaceDE w:val="0"/>
        <w:autoSpaceDN w:val="0"/>
        <w:adjustRightInd w:val="0"/>
        <w:spacing w:line="240" w:lineRule="auto"/>
        <w:jc w:val="both"/>
        <w:rPr>
          <w:rFonts w:cs="Calibri"/>
          <w:color w:val="000000"/>
        </w:rPr>
      </w:pPr>
    </w:p>
    <w:p w14:paraId="60D4BD4F" w14:textId="77777777" w:rsidR="008942EE" w:rsidRPr="00F34CF8" w:rsidRDefault="008942EE" w:rsidP="00F21CE5">
      <w:pPr>
        <w:autoSpaceDE w:val="0"/>
        <w:autoSpaceDN w:val="0"/>
        <w:adjustRightInd w:val="0"/>
        <w:spacing w:line="240" w:lineRule="auto"/>
        <w:jc w:val="both"/>
        <w:rPr>
          <w:rFonts w:cs="Calibri"/>
          <w:color w:val="000000"/>
        </w:rPr>
      </w:pPr>
    </w:p>
    <w:p w14:paraId="5C6F7423" w14:textId="77777777" w:rsidR="008942EE" w:rsidRPr="00F34CF8" w:rsidRDefault="008942EE" w:rsidP="00F21CE5">
      <w:pPr>
        <w:autoSpaceDE w:val="0"/>
        <w:autoSpaceDN w:val="0"/>
        <w:adjustRightInd w:val="0"/>
        <w:spacing w:line="240" w:lineRule="auto"/>
        <w:jc w:val="both"/>
        <w:rPr>
          <w:rFonts w:cs="Calibri"/>
          <w:color w:val="000000"/>
        </w:rPr>
      </w:pPr>
    </w:p>
    <w:p w14:paraId="3AC746E5" w14:textId="77777777" w:rsidR="008942EE" w:rsidRPr="00F34CF8" w:rsidRDefault="008942EE" w:rsidP="00F21CE5">
      <w:pPr>
        <w:autoSpaceDE w:val="0"/>
        <w:autoSpaceDN w:val="0"/>
        <w:adjustRightInd w:val="0"/>
        <w:spacing w:line="240" w:lineRule="auto"/>
        <w:jc w:val="both"/>
        <w:rPr>
          <w:rFonts w:cs="Calibri"/>
          <w:color w:val="000000"/>
        </w:rPr>
      </w:pPr>
    </w:p>
    <w:p w14:paraId="09F7936A" w14:textId="77777777" w:rsidR="008942EE" w:rsidRPr="00F34CF8" w:rsidRDefault="00667FB3" w:rsidP="00F21CE5">
      <w:pPr>
        <w:autoSpaceDE w:val="0"/>
        <w:autoSpaceDN w:val="0"/>
        <w:adjustRightInd w:val="0"/>
        <w:spacing w:line="240" w:lineRule="auto"/>
        <w:jc w:val="both"/>
        <w:rPr>
          <w:rFonts w:cs="Calibri"/>
          <w:color w:val="000000"/>
        </w:rPr>
      </w:pPr>
      <w:r w:rsidRPr="00F34CF8">
        <w:rPr>
          <w:rFonts w:cs="Calibri"/>
          <w:color w:val="000000"/>
        </w:rPr>
        <w:br w:type="page"/>
      </w:r>
    </w:p>
    <w:p w14:paraId="79DF0346" w14:textId="77777777" w:rsidR="008942EE" w:rsidRPr="00F34CF8" w:rsidRDefault="00A62343" w:rsidP="00A6234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Calibri"/>
          <w:color w:val="000000"/>
        </w:rPr>
      </w:pPr>
      <w:r w:rsidRPr="00F34CF8">
        <w:rPr>
          <w:rFonts w:cs="Calibri"/>
          <w:color w:val="000000"/>
        </w:rPr>
        <w:lastRenderedPageBreak/>
        <w:t xml:space="preserve">PRILOGA </w:t>
      </w:r>
      <w:r w:rsidR="00AD4DC8">
        <w:rPr>
          <w:rFonts w:cs="Calibri"/>
          <w:color w:val="000000"/>
        </w:rPr>
        <w:t>21</w:t>
      </w:r>
    </w:p>
    <w:p w14:paraId="7B8D965A" w14:textId="77777777" w:rsidR="007E434F" w:rsidRPr="007E434F" w:rsidRDefault="007E434F" w:rsidP="007E434F">
      <w:pPr>
        <w:keepNext/>
        <w:spacing w:before="120" w:after="60" w:line="260" w:lineRule="atLeast"/>
        <w:outlineLvl w:val="0"/>
        <w:rPr>
          <w:b/>
          <w:kern w:val="32"/>
          <w:sz w:val="28"/>
          <w:szCs w:val="32"/>
        </w:rPr>
      </w:pPr>
    </w:p>
    <w:p w14:paraId="01CDF9B4" w14:textId="77777777" w:rsidR="007E434F" w:rsidRPr="007E434F" w:rsidRDefault="007E434F" w:rsidP="007E434F">
      <w:pPr>
        <w:keepNext/>
        <w:spacing w:before="120" w:after="60" w:line="260" w:lineRule="atLeast"/>
        <w:jc w:val="center"/>
        <w:outlineLvl w:val="0"/>
        <w:rPr>
          <w:b/>
          <w:kern w:val="32"/>
          <w:sz w:val="28"/>
          <w:szCs w:val="32"/>
        </w:rPr>
      </w:pPr>
      <w:r w:rsidRPr="3BEF804C">
        <w:rPr>
          <w:b/>
          <w:bCs/>
          <w:kern w:val="32"/>
          <w:sz w:val="28"/>
          <w:szCs w:val="28"/>
        </w:rPr>
        <w:t>POOBLASTILO ZA PRIDOBITEV PODATKOV OD FINANČNE UPRAVE REPUBLIKE SLOVENIJE</w:t>
      </w:r>
      <w:r w:rsidRPr="3BEF804C">
        <w:rPr>
          <w:b/>
          <w:bCs/>
          <w:kern w:val="32"/>
          <w:sz w:val="28"/>
          <w:szCs w:val="28"/>
          <w:vertAlign w:val="superscript"/>
        </w:rPr>
        <w:footnoteReference w:id="41"/>
      </w:r>
    </w:p>
    <w:p w14:paraId="55F11D5F" w14:textId="77777777" w:rsidR="007E434F" w:rsidRPr="007E434F" w:rsidRDefault="007E434F" w:rsidP="007E434F">
      <w:pPr>
        <w:spacing w:after="0" w:line="260" w:lineRule="atLeast"/>
        <w:rPr>
          <w:sz w:val="20"/>
          <w:szCs w:val="24"/>
          <w:lang w:eastAsia="x-none"/>
        </w:rPr>
      </w:pPr>
    </w:p>
    <w:p w14:paraId="1E009B16" w14:textId="77777777" w:rsidR="007E434F" w:rsidRPr="007E434F" w:rsidRDefault="007E434F" w:rsidP="007E434F">
      <w:pPr>
        <w:spacing w:after="0" w:line="240" w:lineRule="auto"/>
        <w:rPr>
          <w:rFonts w:cs="Arial"/>
          <w:lang w:eastAsia="en-US"/>
        </w:rPr>
      </w:pPr>
      <w:r w:rsidRPr="007E434F">
        <w:rPr>
          <w:rFonts w:cs="Arial"/>
          <w:lang w:eastAsia="en-US"/>
        </w:rPr>
        <w:t xml:space="preserve">Davčni zavezanec:__________________________,        </w:t>
      </w:r>
    </w:p>
    <w:p w14:paraId="184A4FBF" w14:textId="77777777" w:rsidR="007E434F" w:rsidRPr="007E434F" w:rsidRDefault="007E434F" w:rsidP="007E434F">
      <w:pPr>
        <w:spacing w:after="0" w:line="240" w:lineRule="auto"/>
        <w:rPr>
          <w:rFonts w:cs="Arial"/>
          <w:lang w:eastAsia="en-US"/>
        </w:rPr>
      </w:pPr>
      <w:r w:rsidRPr="007E434F">
        <w:rPr>
          <w:rFonts w:cs="Arial"/>
          <w:lang w:eastAsia="en-US"/>
        </w:rPr>
        <w:t>ki ga zastopa:______________________________,</w:t>
      </w:r>
      <w:r w:rsidRPr="007E434F">
        <w:rPr>
          <w:rFonts w:cs="Arial"/>
          <w:lang w:eastAsia="en-US"/>
        </w:rPr>
        <w:tab/>
      </w:r>
    </w:p>
    <w:p w14:paraId="75E20110" w14:textId="77777777" w:rsidR="007E434F" w:rsidRPr="007E434F" w:rsidRDefault="007E434F" w:rsidP="007E434F">
      <w:pPr>
        <w:spacing w:after="0" w:line="240" w:lineRule="auto"/>
        <w:rPr>
          <w:rFonts w:cs="Arial"/>
          <w:lang w:eastAsia="en-US"/>
        </w:rPr>
      </w:pPr>
      <w:r w:rsidRPr="007E434F">
        <w:rPr>
          <w:rFonts w:cs="Arial"/>
          <w:lang w:eastAsia="en-US"/>
        </w:rPr>
        <w:t>davčna številka:____________________________,</w:t>
      </w:r>
    </w:p>
    <w:p w14:paraId="7A4FC93B" w14:textId="77777777" w:rsidR="007E434F" w:rsidRPr="007E434F" w:rsidRDefault="007E434F" w:rsidP="007E434F">
      <w:pPr>
        <w:spacing w:after="0" w:line="240" w:lineRule="auto"/>
        <w:rPr>
          <w:rFonts w:cs="Arial"/>
          <w:lang w:eastAsia="en-US"/>
        </w:rPr>
      </w:pPr>
      <w:r w:rsidRPr="007E434F">
        <w:rPr>
          <w:rFonts w:cs="Arial"/>
          <w:lang w:eastAsia="en-US"/>
        </w:rPr>
        <w:t>matična številka:___________________________,</w:t>
      </w:r>
    </w:p>
    <w:p w14:paraId="61E7D78A" w14:textId="77777777" w:rsidR="007E434F" w:rsidRPr="007E434F" w:rsidRDefault="007E434F" w:rsidP="007E434F">
      <w:pPr>
        <w:spacing w:after="0" w:line="240" w:lineRule="auto"/>
        <w:rPr>
          <w:rFonts w:cs="Arial"/>
          <w:lang w:eastAsia="en-US"/>
        </w:rPr>
      </w:pPr>
    </w:p>
    <w:p w14:paraId="1644B3C2" w14:textId="77777777" w:rsidR="007E434F" w:rsidRPr="007E434F" w:rsidRDefault="007E434F" w:rsidP="007E434F">
      <w:pPr>
        <w:spacing w:after="0" w:line="240" w:lineRule="auto"/>
        <w:rPr>
          <w:rFonts w:cs="Arial"/>
          <w:lang w:eastAsia="en-US"/>
        </w:rPr>
      </w:pPr>
    </w:p>
    <w:p w14:paraId="64B0DF28" w14:textId="0E3C4DDA" w:rsidR="007E434F" w:rsidRPr="007E434F" w:rsidRDefault="007E434F" w:rsidP="007E434F">
      <w:pPr>
        <w:spacing w:after="0" w:line="240" w:lineRule="auto"/>
        <w:rPr>
          <w:rFonts w:cs="Arial"/>
          <w:color w:val="000000"/>
        </w:rPr>
      </w:pPr>
      <w:r w:rsidRPr="3BEF804C">
        <w:rPr>
          <w:rFonts w:cs="Arial"/>
          <w:lang w:eastAsia="en-US"/>
        </w:rPr>
        <w:t xml:space="preserve">kot prijavitelj za </w:t>
      </w:r>
      <w:r w:rsidRPr="3BEF804C">
        <w:rPr>
          <w:rFonts w:cs="Arial"/>
          <w:color w:val="000000" w:themeColor="text1"/>
        </w:rPr>
        <w:t xml:space="preserve">strateško investicijo na podlagi Zakona o spodbujanju investicij (Uradni list RS, št. </w:t>
      </w:r>
      <w:r w:rsidR="0130C5B4" w:rsidRPr="3BEF804C">
        <w:rPr>
          <w:rFonts w:cs="Arial"/>
          <w:color w:val="000000" w:themeColor="text1"/>
        </w:rPr>
        <w:t>13/18, 204/21, 29/22, 65/23 in 31/24</w:t>
      </w:r>
      <w:r w:rsidRPr="3BEF804C">
        <w:rPr>
          <w:rFonts w:cs="Arial"/>
          <w:color w:val="000000" w:themeColor="text1"/>
        </w:rPr>
        <w:t>),</w:t>
      </w:r>
    </w:p>
    <w:p w14:paraId="706DFEE2" w14:textId="77777777" w:rsidR="007E434F" w:rsidRPr="007E434F" w:rsidRDefault="007E434F" w:rsidP="007E434F">
      <w:pPr>
        <w:spacing w:after="0" w:line="240" w:lineRule="auto"/>
        <w:rPr>
          <w:rFonts w:cs="Arial"/>
          <w:lang w:eastAsia="en-US"/>
        </w:rPr>
      </w:pPr>
    </w:p>
    <w:p w14:paraId="46D81FE2" w14:textId="77777777" w:rsidR="007E434F" w:rsidRPr="007E434F" w:rsidRDefault="007E434F" w:rsidP="007E434F">
      <w:pPr>
        <w:spacing w:after="0" w:line="240" w:lineRule="auto"/>
        <w:jc w:val="center"/>
        <w:rPr>
          <w:rFonts w:cs="Arial"/>
          <w:b/>
          <w:lang w:eastAsia="en-US"/>
        </w:rPr>
      </w:pPr>
      <w:r w:rsidRPr="007E434F">
        <w:rPr>
          <w:rFonts w:cs="Arial"/>
          <w:b/>
          <w:lang w:eastAsia="en-US"/>
        </w:rPr>
        <w:t>POOBLAŠČAM</w:t>
      </w:r>
    </w:p>
    <w:p w14:paraId="6C4BFDA3" w14:textId="77777777" w:rsidR="007E434F" w:rsidRPr="007E434F" w:rsidRDefault="007E434F" w:rsidP="007E434F">
      <w:pPr>
        <w:spacing w:after="0" w:line="240" w:lineRule="auto"/>
        <w:jc w:val="center"/>
        <w:rPr>
          <w:rFonts w:cs="Arial"/>
          <w:b/>
          <w:lang w:eastAsia="en-US"/>
        </w:rPr>
      </w:pPr>
    </w:p>
    <w:p w14:paraId="3A4E3C91" w14:textId="77777777" w:rsidR="007E434F" w:rsidRPr="007E434F" w:rsidRDefault="00C80A89" w:rsidP="007E434F">
      <w:pPr>
        <w:spacing w:after="0" w:line="240" w:lineRule="auto"/>
        <w:jc w:val="both"/>
        <w:rPr>
          <w:rFonts w:cs="Arial"/>
          <w:lang w:eastAsia="en-US"/>
        </w:rPr>
      </w:pPr>
      <w:r>
        <w:rPr>
          <w:rFonts w:cs="Arial"/>
          <w:lang w:eastAsia="en-US"/>
        </w:rPr>
        <w:t>Ministrstvo za gospodarstvo, turizem in šport</w:t>
      </w:r>
      <w:r w:rsidR="007E434F" w:rsidRPr="007E434F">
        <w:rPr>
          <w:rFonts w:cs="Arial"/>
          <w:lang w:eastAsia="en-US"/>
        </w:rPr>
        <w:t>, da pri Finančni upravi Republike Slovenije pridobi potrdilo oz. preveri naslednje podatke:</w:t>
      </w:r>
    </w:p>
    <w:p w14:paraId="6676654F" w14:textId="77777777" w:rsidR="007E434F" w:rsidRPr="007E434F" w:rsidRDefault="007E434F" w:rsidP="007E434F">
      <w:pPr>
        <w:spacing w:after="0" w:line="240" w:lineRule="auto"/>
        <w:jc w:val="both"/>
        <w:rPr>
          <w:rFonts w:cs="Arial"/>
          <w:lang w:eastAsia="en-US"/>
        </w:rPr>
      </w:pPr>
    </w:p>
    <w:p w14:paraId="67197159" w14:textId="77777777" w:rsidR="007E434F" w:rsidRPr="007E434F" w:rsidRDefault="007E434F" w:rsidP="007E434F">
      <w:pPr>
        <w:numPr>
          <w:ilvl w:val="0"/>
          <w:numId w:val="17"/>
        </w:numPr>
        <w:spacing w:after="0" w:line="240" w:lineRule="auto"/>
        <w:jc w:val="both"/>
        <w:rPr>
          <w:rFonts w:eastAsia="Calibri" w:cs="Arial"/>
          <w:lang w:eastAsia="en-US"/>
        </w:rPr>
      </w:pPr>
      <w:r w:rsidRPr="007E434F">
        <w:rPr>
          <w:rFonts w:eastAsia="Calibri" w:cs="Arial"/>
          <w:lang w:eastAsia="en-US"/>
        </w:rPr>
        <w:t>da na dan oddaje vloge pa vse do sklenitve pogodbe nimamo neporavnanih zapadlih finančnih obveznosti iz naslova obveznih dajatev in drugih denarnih nedavčnih obveznosti v skladu z zakonom, ki ureja finančno upravo, ki jih pobira davčni organ (v višini 50 eurov ali več),</w:t>
      </w:r>
    </w:p>
    <w:p w14:paraId="561E4184" w14:textId="77777777" w:rsidR="007E434F" w:rsidRPr="007E434F" w:rsidRDefault="007E434F" w:rsidP="007E434F">
      <w:pPr>
        <w:numPr>
          <w:ilvl w:val="0"/>
          <w:numId w:val="17"/>
        </w:numPr>
        <w:spacing w:after="0" w:line="240" w:lineRule="auto"/>
        <w:jc w:val="both"/>
        <w:rPr>
          <w:rFonts w:eastAsia="Calibri" w:cs="Arial"/>
          <w:lang w:eastAsia="en-US"/>
        </w:rPr>
      </w:pPr>
      <w:r w:rsidRPr="007E434F">
        <w:rPr>
          <w:rFonts w:eastAsia="Calibri" w:cs="Arial"/>
          <w:lang w:eastAsia="en-US"/>
        </w:rPr>
        <w:t>da smo v obdobju zadnjega leta do dne oddaje vloge predložili vse obračune davčnih odtegljajev za dohodke iz delovnega razmerja.</w:t>
      </w:r>
    </w:p>
    <w:p w14:paraId="61C44B27" w14:textId="77777777" w:rsidR="007E434F" w:rsidRPr="007E434F" w:rsidRDefault="007E434F" w:rsidP="007E434F">
      <w:pPr>
        <w:spacing w:after="0" w:line="240" w:lineRule="auto"/>
        <w:jc w:val="both"/>
        <w:rPr>
          <w:rFonts w:cs="Arial"/>
          <w:lang w:eastAsia="en-US"/>
        </w:rPr>
      </w:pPr>
    </w:p>
    <w:p w14:paraId="42840E14" w14:textId="77777777" w:rsidR="007E434F" w:rsidRPr="007E434F" w:rsidRDefault="007E434F" w:rsidP="007E434F">
      <w:pPr>
        <w:spacing w:after="0" w:line="240" w:lineRule="auto"/>
        <w:jc w:val="both"/>
        <w:rPr>
          <w:rFonts w:cs="Arial"/>
          <w:lang w:eastAsia="en-US"/>
        </w:rPr>
      </w:pPr>
    </w:p>
    <w:p w14:paraId="5F1CF938" w14:textId="77777777" w:rsidR="007E434F" w:rsidRPr="007E434F" w:rsidRDefault="007E434F" w:rsidP="007E434F">
      <w:pPr>
        <w:spacing w:after="0" w:line="240" w:lineRule="auto"/>
        <w:rPr>
          <w:rFonts w:cs="Arial"/>
          <w:lang w:eastAsia="en-US"/>
        </w:rPr>
      </w:pPr>
    </w:p>
    <w:p w14:paraId="7591BF05" w14:textId="77777777" w:rsidR="007E434F" w:rsidRPr="007E434F" w:rsidRDefault="007E434F" w:rsidP="007E434F">
      <w:pPr>
        <w:spacing w:after="0" w:line="240" w:lineRule="auto"/>
        <w:rPr>
          <w:rFonts w:cs="Arial"/>
          <w:lang w:eastAsia="en-US"/>
        </w:rPr>
      </w:pPr>
    </w:p>
    <w:p w14:paraId="735A0F4F" w14:textId="77777777" w:rsidR="007E434F" w:rsidRPr="007E434F" w:rsidRDefault="007E434F" w:rsidP="007E434F">
      <w:pPr>
        <w:spacing w:after="0" w:line="240" w:lineRule="auto"/>
        <w:rPr>
          <w:rFonts w:cs="Arial"/>
          <w:lang w:eastAsia="en-US"/>
        </w:rPr>
      </w:pPr>
    </w:p>
    <w:p w14:paraId="610A4A80" w14:textId="77777777" w:rsidR="007E434F" w:rsidRPr="007E434F" w:rsidRDefault="007E434F" w:rsidP="007E434F">
      <w:pPr>
        <w:autoSpaceDE w:val="0"/>
        <w:autoSpaceDN w:val="0"/>
        <w:adjustRightInd w:val="0"/>
        <w:spacing w:after="0" w:line="240" w:lineRule="auto"/>
        <w:jc w:val="both"/>
        <w:rPr>
          <w:rFonts w:cs="Arial"/>
          <w:color w:val="000000"/>
        </w:rPr>
      </w:pPr>
      <w:r w:rsidRPr="007E434F">
        <w:rPr>
          <w:rFonts w:cs="Arial"/>
          <w:color w:val="000000"/>
        </w:rPr>
        <w:t>Kraj in datum:</w:t>
      </w:r>
      <w:r w:rsidRPr="007E434F">
        <w:rPr>
          <w:rFonts w:cs="Arial"/>
          <w:color w:val="000000"/>
        </w:rPr>
        <w:tab/>
      </w:r>
      <w:r w:rsidRPr="007E434F">
        <w:rPr>
          <w:rFonts w:cs="Arial"/>
          <w:color w:val="000000"/>
        </w:rPr>
        <w:tab/>
      </w:r>
      <w:r w:rsidRPr="007E434F">
        <w:rPr>
          <w:rFonts w:cs="Arial"/>
          <w:color w:val="000000"/>
        </w:rPr>
        <w:tab/>
      </w:r>
      <w:r w:rsidRPr="007E434F">
        <w:rPr>
          <w:rFonts w:cs="Arial"/>
          <w:color w:val="000000"/>
        </w:rPr>
        <w:tab/>
      </w:r>
      <w:r w:rsidRPr="007E434F">
        <w:rPr>
          <w:rFonts w:cs="Arial"/>
          <w:color w:val="000000"/>
        </w:rPr>
        <w:tab/>
      </w:r>
      <w:r w:rsidRPr="007E434F">
        <w:rPr>
          <w:rFonts w:cs="Arial"/>
          <w:color w:val="000000"/>
        </w:rPr>
        <w:tab/>
      </w:r>
    </w:p>
    <w:p w14:paraId="62D8F3A1" w14:textId="77777777" w:rsidR="007E434F" w:rsidRPr="007E434F" w:rsidRDefault="007E434F" w:rsidP="007E434F">
      <w:pPr>
        <w:autoSpaceDE w:val="0"/>
        <w:autoSpaceDN w:val="0"/>
        <w:adjustRightInd w:val="0"/>
        <w:spacing w:after="0" w:line="240" w:lineRule="auto"/>
        <w:jc w:val="both"/>
        <w:rPr>
          <w:rFonts w:cs="Arial"/>
          <w:color w:val="000000"/>
        </w:rPr>
      </w:pPr>
    </w:p>
    <w:p w14:paraId="38074D3E" w14:textId="77777777" w:rsidR="007E434F" w:rsidRPr="007E434F" w:rsidRDefault="007E434F" w:rsidP="007E434F">
      <w:pPr>
        <w:autoSpaceDE w:val="0"/>
        <w:autoSpaceDN w:val="0"/>
        <w:adjustRightInd w:val="0"/>
        <w:spacing w:after="0" w:line="240" w:lineRule="auto"/>
        <w:ind w:left="5040" w:hanging="5040"/>
        <w:jc w:val="both"/>
        <w:rPr>
          <w:rFonts w:cs="Arial"/>
          <w:color w:val="000000"/>
        </w:rPr>
      </w:pPr>
    </w:p>
    <w:p w14:paraId="0B2B10A1" w14:textId="77777777" w:rsidR="007E434F" w:rsidRPr="007E434F" w:rsidRDefault="007E434F" w:rsidP="007E434F">
      <w:pPr>
        <w:spacing w:after="0" w:line="240" w:lineRule="auto"/>
        <w:rPr>
          <w:rFonts w:cs="Arial"/>
          <w:color w:val="000000"/>
        </w:rPr>
      </w:pPr>
      <w:r w:rsidRPr="007E434F">
        <w:rPr>
          <w:rFonts w:cs="Arial"/>
          <w:color w:val="000000"/>
        </w:rPr>
        <w:t>Podpis odgovorne osebe:</w:t>
      </w:r>
    </w:p>
    <w:p w14:paraId="0E29A072" w14:textId="77777777" w:rsidR="007E434F" w:rsidRPr="007E434F" w:rsidRDefault="007E434F" w:rsidP="007E434F">
      <w:pPr>
        <w:spacing w:after="0" w:line="240" w:lineRule="auto"/>
        <w:rPr>
          <w:rFonts w:cs="Arial"/>
          <w:color w:val="000000"/>
        </w:rPr>
      </w:pPr>
    </w:p>
    <w:p w14:paraId="6DFCF27A" w14:textId="77777777" w:rsidR="007E434F" w:rsidRPr="007E434F" w:rsidRDefault="007E434F" w:rsidP="007E434F">
      <w:pPr>
        <w:spacing w:after="0" w:line="240" w:lineRule="auto"/>
        <w:rPr>
          <w:rFonts w:cs="Arial"/>
          <w:color w:val="000000"/>
        </w:rPr>
      </w:pPr>
    </w:p>
    <w:p w14:paraId="1BEF33F3" w14:textId="77777777" w:rsidR="007E434F" w:rsidRPr="007E434F" w:rsidRDefault="007E434F" w:rsidP="007E434F">
      <w:pPr>
        <w:spacing w:after="0" w:line="240" w:lineRule="auto"/>
        <w:rPr>
          <w:rFonts w:cs="Arial"/>
          <w:color w:val="000000"/>
        </w:rPr>
      </w:pPr>
    </w:p>
    <w:p w14:paraId="42A8AE0B" w14:textId="77777777" w:rsidR="007E434F" w:rsidRPr="007E434F" w:rsidRDefault="007E434F" w:rsidP="007E434F">
      <w:pPr>
        <w:spacing w:after="0" w:line="240" w:lineRule="auto"/>
        <w:rPr>
          <w:rFonts w:cs="Arial"/>
          <w:color w:val="000000"/>
        </w:rPr>
      </w:pPr>
    </w:p>
    <w:p w14:paraId="5C29C1BF" w14:textId="77777777" w:rsidR="007E434F" w:rsidRPr="007E434F" w:rsidRDefault="007E434F" w:rsidP="007E434F">
      <w:pPr>
        <w:spacing w:after="0" w:line="240" w:lineRule="auto"/>
        <w:rPr>
          <w:rFonts w:cs="Arial"/>
          <w:color w:val="000000"/>
        </w:rPr>
      </w:pPr>
    </w:p>
    <w:p w14:paraId="48FAAFDA" w14:textId="77777777" w:rsidR="007E434F" w:rsidRPr="007E434F" w:rsidRDefault="007E434F" w:rsidP="007E434F">
      <w:pPr>
        <w:spacing w:after="0" w:line="240" w:lineRule="auto"/>
        <w:rPr>
          <w:rFonts w:cs="Arial"/>
          <w:color w:val="000000"/>
        </w:rPr>
      </w:pPr>
    </w:p>
    <w:p w14:paraId="54391483" w14:textId="77777777" w:rsidR="007E434F" w:rsidRPr="007E434F" w:rsidRDefault="007E434F" w:rsidP="007E434F">
      <w:pPr>
        <w:spacing w:after="0" w:line="240" w:lineRule="auto"/>
        <w:rPr>
          <w:rFonts w:cs="Arial"/>
          <w:color w:val="000000"/>
        </w:rPr>
      </w:pPr>
    </w:p>
    <w:p w14:paraId="2CD4C905" w14:textId="74FE8E5A" w:rsidR="00A072FC" w:rsidRDefault="00A072FC" w:rsidP="007E434F">
      <w:pPr>
        <w:spacing w:after="0" w:line="240" w:lineRule="auto"/>
        <w:rPr>
          <w:rFonts w:cs="Arial"/>
          <w:color w:val="000000"/>
        </w:rPr>
      </w:pPr>
      <w:r>
        <w:rPr>
          <w:rFonts w:cs="Arial"/>
          <w:color w:val="000000"/>
        </w:rPr>
        <w:br w:type="page"/>
      </w:r>
    </w:p>
    <w:p w14:paraId="367A023F" w14:textId="77777777" w:rsidR="007E434F" w:rsidRPr="007E434F" w:rsidRDefault="007E434F" w:rsidP="007E43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color w:val="000000"/>
        </w:rPr>
      </w:pPr>
      <w:r w:rsidRPr="007E434F">
        <w:rPr>
          <w:rFonts w:cs="Arial"/>
          <w:color w:val="000000"/>
        </w:rPr>
        <w:lastRenderedPageBreak/>
        <w:t xml:space="preserve">PRILOGA </w:t>
      </w:r>
      <w:r w:rsidR="00AD4DC8">
        <w:rPr>
          <w:rFonts w:cs="Arial"/>
          <w:color w:val="000000"/>
        </w:rPr>
        <w:t>22</w:t>
      </w:r>
    </w:p>
    <w:p w14:paraId="01B502C8" w14:textId="77777777" w:rsidR="007E434F" w:rsidRDefault="007E434F" w:rsidP="007E434F">
      <w:pPr>
        <w:keepNext/>
        <w:spacing w:before="120" w:after="60" w:line="260" w:lineRule="atLeast"/>
        <w:outlineLvl w:val="0"/>
        <w:rPr>
          <w:b/>
          <w:kern w:val="32"/>
          <w:sz w:val="28"/>
          <w:szCs w:val="32"/>
        </w:rPr>
      </w:pPr>
    </w:p>
    <w:p w14:paraId="1838689B" w14:textId="77777777" w:rsidR="007E434F" w:rsidRPr="007E434F" w:rsidRDefault="007E434F" w:rsidP="007E434F">
      <w:pPr>
        <w:keepNext/>
        <w:spacing w:before="120" w:after="60" w:line="260" w:lineRule="atLeast"/>
        <w:jc w:val="center"/>
        <w:outlineLvl w:val="0"/>
        <w:rPr>
          <w:b/>
          <w:kern w:val="32"/>
          <w:sz w:val="28"/>
          <w:szCs w:val="32"/>
        </w:rPr>
      </w:pPr>
      <w:r w:rsidRPr="3BEF804C">
        <w:rPr>
          <w:b/>
          <w:bCs/>
          <w:kern w:val="32"/>
          <w:sz w:val="28"/>
          <w:szCs w:val="28"/>
        </w:rPr>
        <w:t>SOGLASJE ZA PROJEKTNO VODENJE</w:t>
      </w:r>
      <w:r w:rsidRPr="3BEF804C">
        <w:rPr>
          <w:b/>
          <w:bCs/>
          <w:kern w:val="32"/>
          <w:sz w:val="28"/>
          <w:szCs w:val="28"/>
          <w:vertAlign w:val="superscript"/>
        </w:rPr>
        <w:footnoteReference w:id="42"/>
      </w:r>
    </w:p>
    <w:p w14:paraId="4711D3C2" w14:textId="77777777" w:rsidR="007E434F" w:rsidRPr="007E434F" w:rsidRDefault="007E434F" w:rsidP="007E434F">
      <w:pPr>
        <w:spacing w:after="0" w:line="260" w:lineRule="atLeast"/>
        <w:rPr>
          <w:sz w:val="20"/>
          <w:szCs w:val="24"/>
          <w:lang w:val="en-US" w:eastAsia="x-none"/>
        </w:rPr>
      </w:pPr>
    </w:p>
    <w:p w14:paraId="11F594F8" w14:textId="77777777" w:rsidR="007E434F" w:rsidRPr="007E434F" w:rsidRDefault="007E434F" w:rsidP="007E434F">
      <w:pPr>
        <w:autoSpaceDE w:val="0"/>
        <w:autoSpaceDN w:val="0"/>
        <w:adjustRightInd w:val="0"/>
        <w:spacing w:after="0" w:line="240" w:lineRule="auto"/>
        <w:jc w:val="both"/>
        <w:rPr>
          <w:rFonts w:cs="Arial"/>
          <w:color w:val="000000"/>
        </w:rPr>
      </w:pPr>
    </w:p>
    <w:p w14:paraId="15609941" w14:textId="77777777" w:rsidR="007E434F" w:rsidRPr="007E434F" w:rsidRDefault="007E434F" w:rsidP="007E434F">
      <w:pPr>
        <w:autoSpaceDE w:val="0"/>
        <w:autoSpaceDN w:val="0"/>
        <w:adjustRightInd w:val="0"/>
        <w:spacing w:after="0" w:line="240" w:lineRule="auto"/>
        <w:jc w:val="both"/>
        <w:rPr>
          <w:rFonts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0"/>
        <w:gridCol w:w="5438"/>
      </w:tblGrid>
      <w:tr w:rsidR="007E434F" w:rsidRPr="007E434F" w14:paraId="5489ACF2" w14:textId="77777777" w:rsidTr="000927F1">
        <w:tc>
          <w:tcPr>
            <w:tcW w:w="3085" w:type="dxa"/>
            <w:shd w:val="clear" w:color="auto" w:fill="auto"/>
          </w:tcPr>
          <w:p w14:paraId="35E41E11" w14:textId="77777777" w:rsidR="007E434F" w:rsidRPr="007E434F" w:rsidRDefault="007E434F" w:rsidP="007E434F">
            <w:pPr>
              <w:autoSpaceDE w:val="0"/>
              <w:autoSpaceDN w:val="0"/>
              <w:adjustRightInd w:val="0"/>
              <w:spacing w:after="0" w:line="240" w:lineRule="auto"/>
              <w:jc w:val="both"/>
              <w:rPr>
                <w:rFonts w:cs="Arial"/>
                <w:color w:val="000000"/>
              </w:rPr>
            </w:pPr>
            <w:r w:rsidRPr="007E434F">
              <w:rPr>
                <w:rFonts w:cs="Arial"/>
                <w:color w:val="000000"/>
              </w:rPr>
              <w:t>INVESTITOR</w:t>
            </w:r>
          </w:p>
        </w:tc>
        <w:tc>
          <w:tcPr>
            <w:tcW w:w="5553" w:type="dxa"/>
            <w:shd w:val="clear" w:color="auto" w:fill="auto"/>
          </w:tcPr>
          <w:p w14:paraId="0B6248A6" w14:textId="77777777" w:rsidR="007E434F" w:rsidRPr="007E434F" w:rsidRDefault="007E434F" w:rsidP="007E434F">
            <w:pPr>
              <w:autoSpaceDE w:val="0"/>
              <w:autoSpaceDN w:val="0"/>
              <w:adjustRightInd w:val="0"/>
              <w:spacing w:after="0" w:line="240" w:lineRule="auto"/>
              <w:jc w:val="both"/>
              <w:rPr>
                <w:rFonts w:cs="Arial"/>
                <w:color w:val="000000"/>
              </w:rPr>
            </w:pPr>
          </w:p>
        </w:tc>
      </w:tr>
      <w:tr w:rsidR="007E434F" w:rsidRPr="007E434F" w14:paraId="30641E5C" w14:textId="77777777" w:rsidTr="000927F1">
        <w:tc>
          <w:tcPr>
            <w:tcW w:w="3085" w:type="dxa"/>
            <w:shd w:val="clear" w:color="auto" w:fill="auto"/>
          </w:tcPr>
          <w:p w14:paraId="40BC92EF" w14:textId="77777777" w:rsidR="007E434F" w:rsidRPr="007E434F" w:rsidRDefault="007E434F" w:rsidP="007E434F">
            <w:pPr>
              <w:autoSpaceDE w:val="0"/>
              <w:autoSpaceDN w:val="0"/>
              <w:adjustRightInd w:val="0"/>
              <w:spacing w:after="0" w:line="240" w:lineRule="auto"/>
              <w:jc w:val="both"/>
              <w:rPr>
                <w:rFonts w:cs="Arial"/>
                <w:color w:val="000000"/>
              </w:rPr>
            </w:pPr>
            <w:r w:rsidRPr="007E434F">
              <w:rPr>
                <w:rFonts w:cs="Arial"/>
                <w:color w:val="000000"/>
              </w:rPr>
              <w:t>ODGOVORNA OSEBA</w:t>
            </w:r>
          </w:p>
        </w:tc>
        <w:tc>
          <w:tcPr>
            <w:tcW w:w="5553" w:type="dxa"/>
            <w:shd w:val="clear" w:color="auto" w:fill="auto"/>
          </w:tcPr>
          <w:p w14:paraId="1D5DBE8E" w14:textId="77777777" w:rsidR="007E434F" w:rsidRPr="007E434F" w:rsidRDefault="007E434F" w:rsidP="007E434F">
            <w:pPr>
              <w:autoSpaceDE w:val="0"/>
              <w:autoSpaceDN w:val="0"/>
              <w:adjustRightInd w:val="0"/>
              <w:spacing w:after="0" w:line="240" w:lineRule="auto"/>
              <w:jc w:val="both"/>
              <w:rPr>
                <w:rFonts w:cs="Arial"/>
                <w:color w:val="000000"/>
              </w:rPr>
            </w:pPr>
          </w:p>
        </w:tc>
      </w:tr>
      <w:tr w:rsidR="007E434F" w:rsidRPr="007E434F" w14:paraId="12B44033" w14:textId="77777777" w:rsidTr="000927F1">
        <w:tc>
          <w:tcPr>
            <w:tcW w:w="3085" w:type="dxa"/>
            <w:shd w:val="clear" w:color="auto" w:fill="auto"/>
          </w:tcPr>
          <w:p w14:paraId="0BED81EC" w14:textId="77777777" w:rsidR="007E434F" w:rsidRPr="007E434F" w:rsidRDefault="007E434F" w:rsidP="007E434F">
            <w:pPr>
              <w:autoSpaceDE w:val="0"/>
              <w:autoSpaceDN w:val="0"/>
              <w:adjustRightInd w:val="0"/>
              <w:spacing w:after="0" w:line="240" w:lineRule="auto"/>
              <w:jc w:val="both"/>
              <w:rPr>
                <w:rFonts w:cs="Arial"/>
                <w:color w:val="000000"/>
              </w:rPr>
            </w:pPr>
            <w:r w:rsidRPr="007E434F">
              <w:rPr>
                <w:rFonts w:cs="Arial"/>
                <w:color w:val="000000"/>
              </w:rPr>
              <w:t>NAZIV INVESTICIJE</w:t>
            </w:r>
          </w:p>
        </w:tc>
        <w:tc>
          <w:tcPr>
            <w:tcW w:w="5553" w:type="dxa"/>
            <w:shd w:val="clear" w:color="auto" w:fill="auto"/>
          </w:tcPr>
          <w:p w14:paraId="319DEDB0" w14:textId="77777777" w:rsidR="007E434F" w:rsidRPr="007E434F" w:rsidRDefault="007E434F" w:rsidP="007E434F">
            <w:pPr>
              <w:autoSpaceDE w:val="0"/>
              <w:autoSpaceDN w:val="0"/>
              <w:adjustRightInd w:val="0"/>
              <w:spacing w:after="0" w:line="240" w:lineRule="auto"/>
              <w:jc w:val="both"/>
              <w:rPr>
                <w:rFonts w:cs="Arial"/>
                <w:color w:val="000000"/>
              </w:rPr>
            </w:pPr>
          </w:p>
        </w:tc>
      </w:tr>
    </w:tbl>
    <w:p w14:paraId="280F8E0A" w14:textId="77777777" w:rsidR="007E434F" w:rsidRPr="007E434F" w:rsidRDefault="007E434F" w:rsidP="007E434F">
      <w:pPr>
        <w:autoSpaceDE w:val="0"/>
        <w:autoSpaceDN w:val="0"/>
        <w:adjustRightInd w:val="0"/>
        <w:spacing w:after="0" w:line="240" w:lineRule="auto"/>
        <w:jc w:val="both"/>
        <w:rPr>
          <w:rFonts w:cs="Arial"/>
          <w:color w:val="000000"/>
        </w:rPr>
      </w:pPr>
    </w:p>
    <w:p w14:paraId="77C8E13B" w14:textId="77777777" w:rsidR="007E434F" w:rsidRPr="007E434F" w:rsidRDefault="007E434F" w:rsidP="007E434F">
      <w:pPr>
        <w:autoSpaceDE w:val="0"/>
        <w:autoSpaceDN w:val="0"/>
        <w:adjustRightInd w:val="0"/>
        <w:spacing w:after="0" w:line="240" w:lineRule="auto"/>
        <w:jc w:val="both"/>
        <w:rPr>
          <w:rFonts w:cs="Arial"/>
          <w:color w:val="000000"/>
        </w:rPr>
      </w:pPr>
    </w:p>
    <w:p w14:paraId="70759F33" w14:textId="77777777" w:rsidR="007E434F" w:rsidRPr="007E434F" w:rsidRDefault="007E434F" w:rsidP="007E434F">
      <w:pPr>
        <w:spacing w:after="0" w:line="240" w:lineRule="auto"/>
        <w:rPr>
          <w:rFonts w:cs="Arial"/>
          <w:lang w:eastAsia="en-US"/>
        </w:rPr>
      </w:pPr>
    </w:p>
    <w:p w14:paraId="6B6950A6" w14:textId="63CE3B41" w:rsidR="007E434F" w:rsidRPr="007E434F" w:rsidRDefault="007E434F" w:rsidP="007E434F">
      <w:pPr>
        <w:spacing w:after="0" w:line="240" w:lineRule="auto"/>
        <w:rPr>
          <w:rFonts w:cs="Arial"/>
          <w:color w:val="000000"/>
        </w:rPr>
      </w:pPr>
      <w:r w:rsidRPr="3BEF804C">
        <w:rPr>
          <w:rFonts w:cs="Arial"/>
          <w:color w:val="000000" w:themeColor="text1"/>
        </w:rPr>
        <w:t>Na podlagi drugega odstavka 6. člena Zakona o spodbujanju investicij (Uradni list RS, št.</w:t>
      </w:r>
      <w:r w:rsidR="28991988" w:rsidRPr="3BEF804C">
        <w:rPr>
          <w:rFonts w:cs="Arial"/>
          <w:color w:val="000000" w:themeColor="text1"/>
        </w:rPr>
        <w:t xml:space="preserve"> 13/18, 204/21, 29/22, 65/23 in 31/24</w:t>
      </w:r>
      <w:r w:rsidRPr="3BEF804C">
        <w:rPr>
          <w:rFonts w:cs="Arial"/>
          <w:color w:val="000000" w:themeColor="text1"/>
        </w:rPr>
        <w:t>)</w:t>
      </w:r>
    </w:p>
    <w:p w14:paraId="4247EA83" w14:textId="77777777" w:rsidR="007E434F" w:rsidRPr="007E434F" w:rsidRDefault="007E434F" w:rsidP="007E434F">
      <w:pPr>
        <w:spacing w:after="0" w:line="240" w:lineRule="auto"/>
        <w:rPr>
          <w:rFonts w:cs="Arial"/>
          <w:lang w:eastAsia="en-US"/>
        </w:rPr>
      </w:pPr>
    </w:p>
    <w:p w14:paraId="5BFC8751" w14:textId="77777777" w:rsidR="007E434F" w:rsidRPr="007E434F" w:rsidRDefault="007E434F" w:rsidP="007E434F">
      <w:pPr>
        <w:spacing w:after="0" w:line="240" w:lineRule="auto"/>
        <w:jc w:val="center"/>
        <w:rPr>
          <w:rFonts w:cs="Arial"/>
          <w:b/>
          <w:lang w:eastAsia="en-US"/>
        </w:rPr>
      </w:pPr>
      <w:r w:rsidRPr="007E434F">
        <w:rPr>
          <w:rFonts w:cs="Arial"/>
          <w:b/>
          <w:lang w:eastAsia="en-US"/>
        </w:rPr>
        <w:t>SOGLAŠAM,</w:t>
      </w:r>
    </w:p>
    <w:p w14:paraId="01E02591" w14:textId="77777777" w:rsidR="007E434F" w:rsidRPr="007E434F" w:rsidRDefault="007E434F" w:rsidP="007E434F">
      <w:pPr>
        <w:spacing w:after="0" w:line="240" w:lineRule="auto"/>
        <w:jc w:val="center"/>
        <w:rPr>
          <w:rFonts w:cs="Arial"/>
          <w:b/>
          <w:lang w:eastAsia="en-US"/>
        </w:rPr>
      </w:pPr>
    </w:p>
    <w:p w14:paraId="0F0DD7D0" w14:textId="20B399A5" w:rsidR="007E434F" w:rsidRPr="007E434F" w:rsidRDefault="007E434F" w:rsidP="007E434F">
      <w:pPr>
        <w:spacing w:after="0" w:line="240" w:lineRule="auto"/>
        <w:jc w:val="both"/>
        <w:rPr>
          <w:rFonts w:cs="Arial"/>
          <w:lang w:eastAsia="en-US"/>
        </w:rPr>
      </w:pPr>
      <w:r w:rsidRPr="007E434F">
        <w:rPr>
          <w:rFonts w:cs="Arial"/>
          <w:lang w:eastAsia="en-US"/>
        </w:rPr>
        <w:t xml:space="preserve">da </w:t>
      </w:r>
      <w:r w:rsidR="00C80A89">
        <w:rPr>
          <w:rFonts w:cs="Arial"/>
          <w:lang w:eastAsia="en-US"/>
        </w:rPr>
        <w:t>Ministrstvo za gospodarstvo, turizem in šport</w:t>
      </w:r>
      <w:r w:rsidRPr="007E434F">
        <w:rPr>
          <w:rFonts w:cs="Arial"/>
          <w:lang w:eastAsia="en-US"/>
        </w:rPr>
        <w:t xml:space="preserve"> v sodelovanju z </w:t>
      </w:r>
      <w:r w:rsidR="00781295">
        <w:rPr>
          <w:rFonts w:cs="Arial"/>
          <w:lang w:eastAsia="en-US"/>
        </w:rPr>
        <w:t xml:space="preserve">Ministrstvom za naravne vire in prostor ter </w:t>
      </w:r>
      <w:r w:rsidR="00781295" w:rsidRPr="00781295">
        <w:rPr>
          <w:rFonts w:cs="Arial"/>
          <w:lang w:eastAsia="en-US"/>
        </w:rPr>
        <w:t>Ministrstvo</w:t>
      </w:r>
      <w:r w:rsidR="00781295">
        <w:rPr>
          <w:rFonts w:cs="Arial"/>
          <w:lang w:eastAsia="en-US"/>
        </w:rPr>
        <w:t>m</w:t>
      </w:r>
      <w:r w:rsidR="00781295" w:rsidRPr="00781295">
        <w:rPr>
          <w:rFonts w:cs="Arial"/>
          <w:lang w:eastAsia="en-US"/>
        </w:rPr>
        <w:t xml:space="preserve"> za okolje, podnebje in energijo</w:t>
      </w:r>
      <w:r w:rsidR="00A072FC">
        <w:rPr>
          <w:rFonts w:cs="Arial"/>
          <w:lang w:eastAsia="en-US"/>
        </w:rPr>
        <w:t xml:space="preserve">, </w:t>
      </w:r>
      <w:r w:rsidRPr="007E434F">
        <w:rPr>
          <w:rFonts w:cs="Arial"/>
          <w:lang w:eastAsia="en-US"/>
        </w:rPr>
        <w:t xml:space="preserve">vodi aktivnosti projektnega vodenja strateških investicij in usklajuje procese pridobivanja dovoljenj ob spremljanju v naprej določene </w:t>
      </w:r>
      <w:proofErr w:type="spellStart"/>
      <w:r w:rsidRPr="007E434F">
        <w:rPr>
          <w:rFonts w:cs="Arial"/>
          <w:lang w:eastAsia="en-US"/>
        </w:rPr>
        <w:t>časovnice</w:t>
      </w:r>
      <w:proofErr w:type="spellEnd"/>
      <w:r w:rsidRPr="007E434F">
        <w:rPr>
          <w:rFonts w:cs="Arial"/>
          <w:lang w:eastAsia="en-US"/>
        </w:rPr>
        <w:t xml:space="preserve"> za strateško investicijo. </w:t>
      </w:r>
    </w:p>
    <w:p w14:paraId="211CF985" w14:textId="77777777" w:rsidR="007E434F" w:rsidRPr="007E434F" w:rsidRDefault="007E434F" w:rsidP="007E434F">
      <w:pPr>
        <w:spacing w:after="0" w:line="240" w:lineRule="auto"/>
        <w:jc w:val="both"/>
        <w:rPr>
          <w:rFonts w:cs="Arial"/>
          <w:lang w:eastAsia="en-US"/>
        </w:rPr>
      </w:pPr>
    </w:p>
    <w:p w14:paraId="6F9D1B36" w14:textId="77777777" w:rsidR="007E434F" w:rsidRPr="007E434F" w:rsidRDefault="007E434F" w:rsidP="007E434F">
      <w:pPr>
        <w:spacing w:after="0" w:line="240" w:lineRule="auto"/>
        <w:jc w:val="both"/>
        <w:rPr>
          <w:rFonts w:cs="Arial"/>
          <w:lang w:eastAsia="en-US"/>
        </w:rPr>
      </w:pPr>
    </w:p>
    <w:p w14:paraId="7929D3C9" w14:textId="77777777" w:rsidR="007E434F" w:rsidRPr="007E434F" w:rsidRDefault="007E434F" w:rsidP="007E434F">
      <w:pPr>
        <w:spacing w:after="0" w:line="240" w:lineRule="auto"/>
        <w:rPr>
          <w:rFonts w:cs="Arial"/>
          <w:lang w:eastAsia="en-US"/>
        </w:rPr>
      </w:pPr>
    </w:p>
    <w:p w14:paraId="54AEB8E2" w14:textId="77777777" w:rsidR="007E434F" w:rsidRPr="007E434F" w:rsidRDefault="007E434F" w:rsidP="007E434F">
      <w:pPr>
        <w:spacing w:after="0" w:line="240" w:lineRule="auto"/>
        <w:rPr>
          <w:rFonts w:cs="Arial"/>
          <w:lang w:eastAsia="en-US"/>
        </w:rPr>
      </w:pPr>
    </w:p>
    <w:p w14:paraId="4DF7A179" w14:textId="77777777" w:rsidR="007E434F" w:rsidRPr="007E434F" w:rsidRDefault="007E434F" w:rsidP="007E434F">
      <w:pPr>
        <w:spacing w:after="0" w:line="240" w:lineRule="auto"/>
        <w:rPr>
          <w:rFonts w:cs="Arial"/>
          <w:lang w:eastAsia="en-US"/>
        </w:rPr>
      </w:pPr>
    </w:p>
    <w:p w14:paraId="2FFA83F6" w14:textId="77777777" w:rsidR="007E434F" w:rsidRPr="007E434F" w:rsidRDefault="007E434F" w:rsidP="007E434F">
      <w:pPr>
        <w:autoSpaceDE w:val="0"/>
        <w:autoSpaceDN w:val="0"/>
        <w:adjustRightInd w:val="0"/>
        <w:spacing w:after="0" w:line="240" w:lineRule="auto"/>
        <w:jc w:val="both"/>
        <w:rPr>
          <w:rFonts w:cs="Arial"/>
          <w:color w:val="000000"/>
        </w:rPr>
      </w:pPr>
      <w:r w:rsidRPr="007E434F">
        <w:rPr>
          <w:rFonts w:cs="Arial"/>
          <w:color w:val="000000"/>
        </w:rPr>
        <w:t>Kraj in datum:</w:t>
      </w:r>
      <w:r w:rsidRPr="007E434F">
        <w:rPr>
          <w:rFonts w:cs="Arial"/>
          <w:color w:val="000000"/>
        </w:rPr>
        <w:tab/>
      </w:r>
      <w:r w:rsidRPr="007E434F">
        <w:rPr>
          <w:rFonts w:cs="Arial"/>
          <w:color w:val="000000"/>
        </w:rPr>
        <w:tab/>
      </w:r>
      <w:r w:rsidRPr="007E434F">
        <w:rPr>
          <w:rFonts w:cs="Arial"/>
          <w:color w:val="000000"/>
        </w:rPr>
        <w:tab/>
      </w:r>
      <w:r w:rsidRPr="007E434F">
        <w:rPr>
          <w:rFonts w:cs="Arial"/>
          <w:color w:val="000000"/>
        </w:rPr>
        <w:tab/>
      </w:r>
      <w:r w:rsidRPr="007E434F">
        <w:rPr>
          <w:rFonts w:cs="Arial"/>
          <w:color w:val="000000"/>
        </w:rPr>
        <w:tab/>
      </w:r>
      <w:r w:rsidRPr="007E434F">
        <w:rPr>
          <w:rFonts w:cs="Arial"/>
          <w:color w:val="000000"/>
        </w:rPr>
        <w:tab/>
      </w:r>
    </w:p>
    <w:p w14:paraId="38A54883" w14:textId="77777777" w:rsidR="007E434F" w:rsidRPr="007E434F" w:rsidRDefault="007E434F" w:rsidP="007E434F">
      <w:pPr>
        <w:autoSpaceDE w:val="0"/>
        <w:autoSpaceDN w:val="0"/>
        <w:adjustRightInd w:val="0"/>
        <w:spacing w:after="0" w:line="240" w:lineRule="auto"/>
        <w:jc w:val="both"/>
        <w:rPr>
          <w:rFonts w:cs="Arial"/>
          <w:color w:val="000000"/>
        </w:rPr>
      </w:pPr>
    </w:p>
    <w:p w14:paraId="37DBA2C1" w14:textId="77777777" w:rsidR="007E434F" w:rsidRPr="007E434F" w:rsidRDefault="007E434F" w:rsidP="007E434F">
      <w:pPr>
        <w:autoSpaceDE w:val="0"/>
        <w:autoSpaceDN w:val="0"/>
        <w:adjustRightInd w:val="0"/>
        <w:spacing w:after="0" w:line="240" w:lineRule="auto"/>
        <w:ind w:left="5040" w:hanging="5040"/>
        <w:jc w:val="both"/>
        <w:rPr>
          <w:rFonts w:cs="Arial"/>
          <w:color w:val="000000"/>
        </w:rPr>
      </w:pPr>
    </w:p>
    <w:p w14:paraId="7FFFA5CB" w14:textId="77777777" w:rsidR="007E434F" w:rsidRPr="007E434F" w:rsidRDefault="007E434F" w:rsidP="007E434F">
      <w:pPr>
        <w:spacing w:after="0" w:line="240" w:lineRule="auto"/>
        <w:rPr>
          <w:rFonts w:cs="Arial"/>
          <w:lang w:eastAsia="en-US"/>
        </w:rPr>
      </w:pPr>
      <w:r w:rsidRPr="007E434F">
        <w:rPr>
          <w:rFonts w:cs="Arial"/>
          <w:color w:val="000000"/>
        </w:rPr>
        <w:t>Podpis odgovorne osebe:</w:t>
      </w:r>
    </w:p>
    <w:p w14:paraId="0D885B3A" w14:textId="77777777" w:rsidR="007E434F" w:rsidRPr="007E434F" w:rsidRDefault="007E434F" w:rsidP="007E434F">
      <w:pPr>
        <w:spacing w:after="0" w:line="240" w:lineRule="auto"/>
        <w:rPr>
          <w:rFonts w:cs="Arial"/>
          <w:lang w:eastAsia="en-US"/>
        </w:rPr>
      </w:pPr>
    </w:p>
    <w:p w14:paraId="43208AEC" w14:textId="77777777" w:rsidR="00A62343" w:rsidRDefault="00A62343" w:rsidP="00F21CE5">
      <w:pPr>
        <w:autoSpaceDE w:val="0"/>
        <w:autoSpaceDN w:val="0"/>
        <w:adjustRightInd w:val="0"/>
        <w:spacing w:line="240" w:lineRule="auto"/>
        <w:jc w:val="both"/>
        <w:rPr>
          <w:rFonts w:cs="Calibri"/>
          <w:color w:val="000000"/>
        </w:rPr>
      </w:pPr>
    </w:p>
    <w:p w14:paraId="527E6B2E" w14:textId="77777777" w:rsidR="007E434F" w:rsidRDefault="007E434F" w:rsidP="00F21CE5">
      <w:pPr>
        <w:autoSpaceDE w:val="0"/>
        <w:autoSpaceDN w:val="0"/>
        <w:adjustRightInd w:val="0"/>
        <w:spacing w:line="240" w:lineRule="auto"/>
        <w:jc w:val="both"/>
        <w:rPr>
          <w:rFonts w:cs="Calibri"/>
          <w:color w:val="000000"/>
        </w:rPr>
      </w:pPr>
    </w:p>
    <w:p w14:paraId="56E2AFAE" w14:textId="77777777" w:rsidR="007E434F" w:rsidRDefault="007E434F" w:rsidP="00F21CE5">
      <w:pPr>
        <w:autoSpaceDE w:val="0"/>
        <w:autoSpaceDN w:val="0"/>
        <w:adjustRightInd w:val="0"/>
        <w:spacing w:line="240" w:lineRule="auto"/>
        <w:jc w:val="both"/>
        <w:rPr>
          <w:rFonts w:cs="Calibri"/>
          <w:color w:val="000000"/>
        </w:rPr>
      </w:pPr>
    </w:p>
    <w:p w14:paraId="517A9C99" w14:textId="77777777" w:rsidR="007E434F" w:rsidRDefault="007E434F" w:rsidP="00F21CE5">
      <w:pPr>
        <w:autoSpaceDE w:val="0"/>
        <w:autoSpaceDN w:val="0"/>
        <w:adjustRightInd w:val="0"/>
        <w:spacing w:line="240" w:lineRule="auto"/>
        <w:jc w:val="both"/>
        <w:rPr>
          <w:rFonts w:cs="Calibri"/>
          <w:color w:val="000000"/>
        </w:rPr>
      </w:pPr>
    </w:p>
    <w:p w14:paraId="67D6731F" w14:textId="77777777" w:rsidR="007E434F" w:rsidRDefault="007E434F" w:rsidP="00F21CE5">
      <w:pPr>
        <w:autoSpaceDE w:val="0"/>
        <w:autoSpaceDN w:val="0"/>
        <w:adjustRightInd w:val="0"/>
        <w:spacing w:line="240" w:lineRule="auto"/>
        <w:jc w:val="both"/>
        <w:rPr>
          <w:rFonts w:cs="Calibri"/>
          <w:color w:val="000000"/>
        </w:rPr>
      </w:pPr>
    </w:p>
    <w:p w14:paraId="290B486D" w14:textId="77777777" w:rsidR="007E434F" w:rsidRDefault="007E434F" w:rsidP="00F21CE5">
      <w:pPr>
        <w:autoSpaceDE w:val="0"/>
        <w:autoSpaceDN w:val="0"/>
        <w:adjustRightInd w:val="0"/>
        <w:spacing w:line="240" w:lineRule="auto"/>
        <w:jc w:val="both"/>
        <w:rPr>
          <w:rFonts w:cs="Calibri"/>
          <w:color w:val="000000"/>
        </w:rPr>
      </w:pPr>
    </w:p>
    <w:p w14:paraId="30E6411C" w14:textId="77777777" w:rsidR="00D754F7" w:rsidRPr="00F34CF8" w:rsidRDefault="00D754F7" w:rsidP="00D754F7">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Calibri"/>
          <w:color w:val="000000"/>
        </w:rPr>
      </w:pPr>
      <w:r w:rsidRPr="00F34CF8">
        <w:rPr>
          <w:rFonts w:cs="Calibri"/>
          <w:color w:val="000000"/>
        </w:rPr>
        <w:t xml:space="preserve">PRILOGA </w:t>
      </w:r>
      <w:r w:rsidR="00DE18E4" w:rsidRPr="00F34CF8">
        <w:rPr>
          <w:rFonts w:cs="Calibri"/>
          <w:color w:val="000000"/>
        </w:rPr>
        <w:t>2</w:t>
      </w:r>
      <w:r w:rsidR="00C30DD6">
        <w:rPr>
          <w:rFonts w:cs="Calibri"/>
          <w:color w:val="000000"/>
        </w:rPr>
        <w:t>3</w:t>
      </w:r>
    </w:p>
    <w:p w14:paraId="0C5C9BE7" w14:textId="77777777" w:rsidR="00D754F7" w:rsidRPr="00F34CF8" w:rsidRDefault="00D754F7" w:rsidP="00D754F7">
      <w:pPr>
        <w:spacing w:line="240" w:lineRule="auto"/>
        <w:rPr>
          <w:rFonts w:cs="Calibri"/>
          <w:color w:val="000000"/>
        </w:rPr>
      </w:pPr>
    </w:p>
    <w:p w14:paraId="57D5A065" w14:textId="77777777" w:rsidR="00D754F7" w:rsidRPr="00F34CF8" w:rsidRDefault="00D754F7" w:rsidP="00D754F7">
      <w:pPr>
        <w:spacing w:line="240" w:lineRule="auto"/>
        <w:rPr>
          <w:rFonts w:cs="Calibri"/>
          <w:color w:val="000000"/>
        </w:rPr>
      </w:pPr>
    </w:p>
    <w:p w14:paraId="3977145D" w14:textId="77777777" w:rsidR="00D754F7" w:rsidRPr="00F34CF8" w:rsidRDefault="00D754F7" w:rsidP="00D754F7">
      <w:pPr>
        <w:spacing w:line="240" w:lineRule="auto"/>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5854"/>
      </w:tblGrid>
      <w:tr w:rsidR="00D754F7" w:rsidRPr="00F34CF8" w14:paraId="0064E429" w14:textId="77777777" w:rsidTr="005E27E0">
        <w:tc>
          <w:tcPr>
            <w:tcW w:w="2660" w:type="dxa"/>
            <w:shd w:val="clear" w:color="auto" w:fill="auto"/>
          </w:tcPr>
          <w:p w14:paraId="28550D2D" w14:textId="77777777" w:rsidR="00D754F7" w:rsidRPr="00F34CF8" w:rsidRDefault="00D754F7" w:rsidP="001C5F8F">
            <w:pPr>
              <w:spacing w:line="240" w:lineRule="auto"/>
              <w:rPr>
                <w:rFonts w:cs="Calibri"/>
                <w:color w:val="000000"/>
              </w:rPr>
            </w:pPr>
            <w:r w:rsidRPr="00F34CF8">
              <w:rPr>
                <w:rFonts w:cs="Calibri"/>
                <w:color w:val="000000"/>
              </w:rPr>
              <w:t xml:space="preserve">INVESTITOR </w:t>
            </w:r>
            <w:r w:rsidR="001C5F8F" w:rsidRPr="00F34CF8">
              <w:rPr>
                <w:rFonts w:cs="Calibri"/>
                <w:i/>
                <w:color w:val="000000"/>
                <w:sz w:val="18"/>
                <w:szCs w:val="18"/>
              </w:rPr>
              <w:t>(izpolni investitor)</w:t>
            </w:r>
          </w:p>
        </w:tc>
        <w:tc>
          <w:tcPr>
            <w:tcW w:w="5978" w:type="dxa"/>
            <w:shd w:val="clear" w:color="auto" w:fill="auto"/>
          </w:tcPr>
          <w:p w14:paraId="61E74592" w14:textId="77777777" w:rsidR="00D754F7" w:rsidRPr="00F34CF8" w:rsidRDefault="00D754F7" w:rsidP="005E27E0">
            <w:pPr>
              <w:spacing w:line="240" w:lineRule="auto"/>
              <w:rPr>
                <w:rFonts w:cs="Calibri"/>
                <w:color w:val="000000"/>
              </w:rPr>
            </w:pPr>
          </w:p>
        </w:tc>
      </w:tr>
      <w:tr w:rsidR="001C5F8F" w:rsidRPr="00F34CF8" w14:paraId="5A758F13" w14:textId="77777777" w:rsidTr="005E27E0">
        <w:tc>
          <w:tcPr>
            <w:tcW w:w="2660" w:type="dxa"/>
            <w:shd w:val="clear" w:color="auto" w:fill="auto"/>
          </w:tcPr>
          <w:p w14:paraId="39919E82" w14:textId="77777777" w:rsidR="001C5F8F" w:rsidRPr="00F34CF8" w:rsidRDefault="001C5F8F" w:rsidP="005E27E0">
            <w:pPr>
              <w:spacing w:line="240" w:lineRule="auto"/>
              <w:rPr>
                <w:rFonts w:cs="Calibri"/>
                <w:color w:val="000000"/>
              </w:rPr>
            </w:pPr>
            <w:r w:rsidRPr="00F34CF8">
              <w:rPr>
                <w:rFonts w:cs="Calibri"/>
                <w:color w:val="000000"/>
              </w:rPr>
              <w:t xml:space="preserve">PREJEMNIK SPODBUDE </w:t>
            </w:r>
            <w:r w:rsidRPr="00F34CF8">
              <w:rPr>
                <w:rFonts w:cs="Calibri"/>
                <w:i/>
                <w:color w:val="000000"/>
                <w:sz w:val="18"/>
                <w:szCs w:val="18"/>
              </w:rPr>
              <w:t>(izpolni prejemnik spodbude)</w:t>
            </w:r>
          </w:p>
        </w:tc>
        <w:tc>
          <w:tcPr>
            <w:tcW w:w="5978" w:type="dxa"/>
            <w:shd w:val="clear" w:color="auto" w:fill="auto"/>
          </w:tcPr>
          <w:p w14:paraId="227AC21D" w14:textId="77777777" w:rsidR="001C5F8F" w:rsidRPr="00F34CF8" w:rsidRDefault="001C5F8F" w:rsidP="005E27E0">
            <w:pPr>
              <w:spacing w:line="240" w:lineRule="auto"/>
              <w:rPr>
                <w:rFonts w:cs="Calibri"/>
                <w:color w:val="000000"/>
              </w:rPr>
            </w:pPr>
          </w:p>
        </w:tc>
      </w:tr>
      <w:tr w:rsidR="00D754F7" w:rsidRPr="00F34CF8" w14:paraId="12B61A59" w14:textId="77777777" w:rsidTr="005E27E0">
        <w:tc>
          <w:tcPr>
            <w:tcW w:w="2660" w:type="dxa"/>
            <w:shd w:val="clear" w:color="auto" w:fill="auto"/>
          </w:tcPr>
          <w:p w14:paraId="6AFEC31C" w14:textId="77777777" w:rsidR="00D754F7" w:rsidRPr="00F34CF8" w:rsidRDefault="00D754F7" w:rsidP="005E27E0">
            <w:pPr>
              <w:spacing w:line="240" w:lineRule="auto"/>
              <w:rPr>
                <w:rFonts w:cs="Calibri"/>
                <w:color w:val="000000"/>
              </w:rPr>
            </w:pPr>
            <w:r w:rsidRPr="00F34CF8">
              <w:rPr>
                <w:rFonts w:cs="Calibri"/>
                <w:color w:val="000000"/>
              </w:rPr>
              <w:t>ODGOVORNA OSEBA</w:t>
            </w:r>
          </w:p>
        </w:tc>
        <w:tc>
          <w:tcPr>
            <w:tcW w:w="5978" w:type="dxa"/>
            <w:shd w:val="clear" w:color="auto" w:fill="auto"/>
          </w:tcPr>
          <w:p w14:paraId="4A900900" w14:textId="77777777" w:rsidR="00D754F7" w:rsidRPr="00F34CF8" w:rsidRDefault="00D754F7" w:rsidP="005E27E0">
            <w:pPr>
              <w:spacing w:line="240" w:lineRule="auto"/>
              <w:rPr>
                <w:rFonts w:cs="Calibri"/>
                <w:color w:val="000000"/>
              </w:rPr>
            </w:pPr>
          </w:p>
        </w:tc>
      </w:tr>
    </w:tbl>
    <w:p w14:paraId="6F1D7789" w14:textId="77777777" w:rsidR="00D754F7" w:rsidRPr="00F34CF8" w:rsidRDefault="00D754F7" w:rsidP="00D754F7">
      <w:pPr>
        <w:spacing w:line="240" w:lineRule="auto"/>
        <w:rPr>
          <w:rFonts w:cs="Calibri"/>
          <w:b/>
        </w:rPr>
      </w:pPr>
    </w:p>
    <w:p w14:paraId="587FAD3E" w14:textId="77777777" w:rsidR="00D754F7" w:rsidRPr="00F34CF8" w:rsidRDefault="00D754F7" w:rsidP="00D754F7">
      <w:pPr>
        <w:spacing w:line="240" w:lineRule="auto"/>
        <w:rPr>
          <w:rFonts w:cs="Calibri"/>
          <w:b/>
        </w:rPr>
      </w:pPr>
    </w:p>
    <w:p w14:paraId="352601B6" w14:textId="77777777" w:rsidR="00D754F7" w:rsidRPr="00F34CF8" w:rsidRDefault="001C5F8F" w:rsidP="00D754F7">
      <w:pPr>
        <w:spacing w:line="240" w:lineRule="auto"/>
        <w:jc w:val="center"/>
        <w:rPr>
          <w:rFonts w:cs="Calibri"/>
          <w:color w:val="000000"/>
        </w:rPr>
      </w:pPr>
      <w:r w:rsidRPr="00F34CF8">
        <w:rPr>
          <w:rFonts w:cs="Calibri"/>
          <w:b/>
          <w:sz w:val="28"/>
          <w:szCs w:val="28"/>
        </w:rPr>
        <w:t>IZJAVA GLEDE PRIDOBIVANJA PODATKOV O DEJANSKIH LASTNIKIH</w:t>
      </w:r>
      <w:r w:rsidRPr="00F34CF8">
        <w:rPr>
          <w:rStyle w:val="Sprotnaopomba-sklic"/>
          <w:rFonts w:cs="Calibri"/>
          <w:b/>
          <w:sz w:val="28"/>
          <w:szCs w:val="28"/>
          <w:vertAlign w:val="baseline"/>
        </w:rPr>
        <w:t xml:space="preserve"> </w:t>
      </w:r>
    </w:p>
    <w:p w14:paraId="0E1C62F6" w14:textId="77777777" w:rsidR="00D754F7" w:rsidRPr="00F34CF8" w:rsidRDefault="00D754F7" w:rsidP="00D754F7">
      <w:pPr>
        <w:spacing w:line="240" w:lineRule="auto"/>
        <w:rPr>
          <w:rFonts w:cs="Calibri"/>
          <w:color w:val="000000"/>
        </w:rPr>
      </w:pPr>
    </w:p>
    <w:p w14:paraId="720D218D" w14:textId="279E91E2" w:rsidR="001C5F8F" w:rsidRPr="00F34CF8" w:rsidRDefault="001C5F8F" w:rsidP="00AD4DC8">
      <w:pPr>
        <w:spacing w:line="240" w:lineRule="auto"/>
        <w:jc w:val="both"/>
        <w:rPr>
          <w:rFonts w:cs="Calibri"/>
          <w:color w:val="000000"/>
        </w:rPr>
      </w:pPr>
      <w:r w:rsidRPr="3BEF804C">
        <w:rPr>
          <w:rFonts w:cs="Calibri"/>
          <w:color w:val="000000" w:themeColor="text1"/>
        </w:rPr>
        <w:t xml:space="preserve">V okviru prijave vloge za dodelitev investicijske spodbude – subvencije na podlagi </w:t>
      </w:r>
      <w:r w:rsidR="006E5AB3" w:rsidRPr="3BEF804C">
        <w:rPr>
          <w:rFonts w:cs="Calibri"/>
          <w:color w:val="000000" w:themeColor="text1"/>
        </w:rPr>
        <w:t>petega</w:t>
      </w:r>
      <w:r w:rsidRPr="3BEF804C">
        <w:rPr>
          <w:rFonts w:cs="Calibri"/>
          <w:color w:val="000000" w:themeColor="text1"/>
        </w:rPr>
        <w:t xml:space="preserve"> odstavka </w:t>
      </w:r>
      <w:r w:rsidR="006E5AB3" w:rsidRPr="3BEF804C">
        <w:rPr>
          <w:rFonts w:cs="Calibri"/>
          <w:color w:val="000000" w:themeColor="text1"/>
        </w:rPr>
        <w:t>21</w:t>
      </w:r>
      <w:r w:rsidRPr="3BEF804C">
        <w:rPr>
          <w:rFonts w:cs="Calibri"/>
          <w:color w:val="000000" w:themeColor="text1"/>
        </w:rPr>
        <w:t>. člena Zakona o spodbujanju investici</w:t>
      </w:r>
      <w:r w:rsidR="0046413A" w:rsidRPr="3BEF804C">
        <w:rPr>
          <w:rFonts w:cs="Calibri"/>
          <w:color w:val="000000" w:themeColor="text1"/>
        </w:rPr>
        <w:t xml:space="preserve">j (Uradni list RS, št. </w:t>
      </w:r>
      <w:r w:rsidR="02406735" w:rsidRPr="3BEF804C">
        <w:rPr>
          <w:rFonts w:cs="Calibri"/>
          <w:color w:val="000000" w:themeColor="text1"/>
        </w:rPr>
        <w:t>13/18, 204/21, 29/22, 65/23 in 31/24</w:t>
      </w:r>
      <w:r w:rsidRPr="3BEF804C">
        <w:rPr>
          <w:rFonts w:cs="Calibri"/>
          <w:color w:val="000000" w:themeColor="text1"/>
        </w:rPr>
        <w:t>) spodaj podpisani dovoljujem:</w:t>
      </w:r>
    </w:p>
    <w:p w14:paraId="7CCD022C" w14:textId="59CA3CDA" w:rsidR="001C5F8F" w:rsidRPr="00F34CF8" w:rsidRDefault="001C5F8F" w:rsidP="00AD4DC8">
      <w:pPr>
        <w:spacing w:line="240" w:lineRule="auto"/>
        <w:jc w:val="both"/>
        <w:rPr>
          <w:rFonts w:cs="Calibri"/>
          <w:color w:val="000000"/>
        </w:rPr>
      </w:pPr>
      <w:r w:rsidRPr="00F34CF8">
        <w:rPr>
          <w:rFonts w:cs="Calibri"/>
          <w:color w:val="000000"/>
        </w:rPr>
        <w:t xml:space="preserve">da </w:t>
      </w:r>
      <w:r w:rsidR="00C80A89">
        <w:rPr>
          <w:rFonts w:cs="Calibri"/>
          <w:color w:val="000000"/>
        </w:rPr>
        <w:t>Ministrstvo za gospodarstvo, turizem in šport</w:t>
      </w:r>
      <w:r w:rsidR="008A4201">
        <w:rPr>
          <w:rFonts w:cs="Calibri"/>
          <w:color w:val="000000"/>
        </w:rPr>
        <w:t xml:space="preserve"> pri Agenciji</w:t>
      </w:r>
      <w:r w:rsidRPr="00F34CF8">
        <w:rPr>
          <w:rFonts w:cs="Calibri"/>
          <w:color w:val="000000"/>
        </w:rPr>
        <w:t xml:space="preserve"> </w:t>
      </w:r>
      <w:r w:rsidR="008A4201">
        <w:rPr>
          <w:rFonts w:cs="Calibri"/>
          <w:color w:val="000000"/>
        </w:rPr>
        <w:t xml:space="preserve">Republike Slovenije </w:t>
      </w:r>
      <w:r w:rsidRPr="00F34CF8">
        <w:rPr>
          <w:rFonts w:cs="Calibri"/>
          <w:color w:val="000000"/>
        </w:rPr>
        <w:t>za javnopravne evidence in storitve (AJPES) pridobi podatke iz Registra dejanskih lastnikov v povezavi s pravno osebo prijavitelja oziroma njenimi dejanskimi lastniki.</w:t>
      </w:r>
    </w:p>
    <w:p w14:paraId="5FD95E2C" w14:textId="77777777" w:rsidR="00D754F7" w:rsidRPr="00F34CF8" w:rsidRDefault="00D754F7" w:rsidP="00D754F7">
      <w:pPr>
        <w:spacing w:line="240" w:lineRule="auto"/>
        <w:rPr>
          <w:rFonts w:cs="Calibri"/>
          <w:color w:val="000000"/>
        </w:rPr>
      </w:pPr>
    </w:p>
    <w:p w14:paraId="30FEB87E" w14:textId="77777777" w:rsidR="00D754F7" w:rsidRPr="00F34CF8" w:rsidRDefault="00D754F7" w:rsidP="007F4C5A">
      <w:pPr>
        <w:spacing w:line="240" w:lineRule="auto"/>
        <w:rPr>
          <w:rFonts w:cs="Calibri"/>
          <w:color w:val="000000"/>
        </w:rPr>
      </w:pPr>
      <w:r w:rsidRPr="00F34CF8">
        <w:rPr>
          <w:rFonts w:cs="Calibri"/>
          <w:color w:val="000000"/>
        </w:rPr>
        <w:t xml:space="preserve"> </w:t>
      </w:r>
    </w:p>
    <w:p w14:paraId="36F892F0" w14:textId="77777777" w:rsidR="00D754F7" w:rsidRPr="00F34CF8" w:rsidRDefault="00D754F7" w:rsidP="00D754F7">
      <w:pPr>
        <w:spacing w:line="240" w:lineRule="auto"/>
        <w:rPr>
          <w:rFonts w:cs="Calibri"/>
          <w:color w:val="000000"/>
        </w:rPr>
      </w:pPr>
    </w:p>
    <w:p w14:paraId="7929E0DE" w14:textId="77777777" w:rsidR="00D754F7" w:rsidRPr="00F34CF8" w:rsidRDefault="00D754F7" w:rsidP="00D754F7">
      <w:pPr>
        <w:spacing w:line="240" w:lineRule="auto"/>
        <w:rPr>
          <w:rFonts w:cs="Calibri"/>
        </w:rPr>
      </w:pPr>
    </w:p>
    <w:p w14:paraId="56A4A320" w14:textId="77777777" w:rsidR="00D754F7" w:rsidRPr="00F34CF8" w:rsidRDefault="00D754F7" w:rsidP="00D754F7">
      <w:pPr>
        <w:spacing w:line="240" w:lineRule="auto"/>
        <w:rPr>
          <w:rFonts w:cs="Calibri"/>
        </w:rPr>
      </w:pPr>
    </w:p>
    <w:p w14:paraId="0512F3D8" w14:textId="77777777" w:rsidR="00D754F7" w:rsidRPr="00F34CF8" w:rsidRDefault="00D754F7" w:rsidP="00D754F7">
      <w:pPr>
        <w:spacing w:line="240" w:lineRule="auto"/>
        <w:rPr>
          <w:rFonts w:cs="Calibri"/>
        </w:rPr>
      </w:pPr>
    </w:p>
    <w:p w14:paraId="43216A8E" w14:textId="77777777" w:rsidR="00D754F7" w:rsidRPr="00F34CF8" w:rsidRDefault="00D754F7" w:rsidP="00D754F7">
      <w:pPr>
        <w:spacing w:line="240" w:lineRule="auto"/>
        <w:rPr>
          <w:rFonts w:cs="Calibri"/>
        </w:rPr>
      </w:pPr>
    </w:p>
    <w:p w14:paraId="74018F31" w14:textId="77777777" w:rsidR="00D754F7" w:rsidRPr="00F34CF8" w:rsidRDefault="00D754F7" w:rsidP="00D754F7">
      <w:pPr>
        <w:spacing w:line="240" w:lineRule="auto"/>
        <w:rPr>
          <w:rFonts w:cs="Calibri"/>
        </w:rPr>
      </w:pPr>
    </w:p>
    <w:p w14:paraId="7ADF412F" w14:textId="77777777" w:rsidR="00D754F7" w:rsidRPr="00F34CF8" w:rsidRDefault="00D754F7" w:rsidP="00D754F7">
      <w:pPr>
        <w:spacing w:line="240" w:lineRule="auto"/>
        <w:ind w:left="5760" w:hanging="5760"/>
        <w:rPr>
          <w:rFonts w:cs="Calibri"/>
        </w:rPr>
      </w:pPr>
      <w:r w:rsidRPr="00F34CF8">
        <w:rPr>
          <w:rFonts w:cs="Calibri"/>
        </w:rPr>
        <w:t>Kraj in</w:t>
      </w:r>
      <w:r w:rsidR="001C5F8F" w:rsidRPr="00F34CF8">
        <w:rPr>
          <w:rFonts w:cs="Calibri"/>
        </w:rPr>
        <w:t xml:space="preserve"> datum:</w:t>
      </w:r>
      <w:r w:rsidR="001C5F8F" w:rsidRPr="00F34CF8">
        <w:rPr>
          <w:rFonts w:cs="Calibri"/>
        </w:rPr>
        <w:tab/>
        <w:t>Podpis odgovorne osebe</w:t>
      </w:r>
      <w:r w:rsidRPr="00F34CF8">
        <w:rPr>
          <w:rFonts w:cs="Calibri"/>
        </w:rPr>
        <w:t>:</w:t>
      </w:r>
    </w:p>
    <w:p w14:paraId="61D4A7FA" w14:textId="77777777" w:rsidR="00D754F7" w:rsidRPr="00F34CF8" w:rsidRDefault="00D754F7" w:rsidP="00D754F7">
      <w:pPr>
        <w:spacing w:line="240" w:lineRule="auto"/>
        <w:rPr>
          <w:rFonts w:cs="Calibri"/>
        </w:rPr>
      </w:pPr>
    </w:p>
    <w:p w14:paraId="363CFE0F" w14:textId="77777777" w:rsidR="00D754F7" w:rsidRPr="00F34CF8" w:rsidRDefault="00D754F7" w:rsidP="00A042A4">
      <w:pPr>
        <w:spacing w:line="240" w:lineRule="auto"/>
        <w:rPr>
          <w:rFonts w:cs="Calibri"/>
        </w:rPr>
      </w:pPr>
    </w:p>
    <w:sectPr w:rsidR="00D754F7" w:rsidRPr="00F34CF8" w:rsidSect="00783310">
      <w:headerReference w:type="default"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DA75" w14:textId="77777777" w:rsidR="00377741" w:rsidRDefault="00377741">
      <w:r>
        <w:separator/>
      </w:r>
    </w:p>
  </w:endnote>
  <w:endnote w:type="continuationSeparator" w:id="0">
    <w:p w14:paraId="3DB86218" w14:textId="77777777" w:rsidR="00377741" w:rsidRDefault="0037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BC4F" w14:textId="77777777" w:rsidR="00FD0B79" w:rsidRDefault="00FD0B79">
    <w:pPr>
      <w:pStyle w:val="Noga"/>
      <w:jc w:val="right"/>
    </w:pPr>
    <w:r>
      <w:fldChar w:fldCharType="begin"/>
    </w:r>
    <w:r>
      <w:instrText>PAGE   \* MERGEFORMAT</w:instrText>
    </w:r>
    <w:r>
      <w:fldChar w:fldCharType="separate"/>
    </w:r>
    <w:r w:rsidR="006A3445">
      <w:rPr>
        <w:noProof/>
      </w:rPr>
      <w:t>27</w:t>
    </w:r>
    <w:r>
      <w:fldChar w:fldCharType="end"/>
    </w:r>
  </w:p>
  <w:p w14:paraId="2C960156" w14:textId="77777777" w:rsidR="00FD0B79" w:rsidRDefault="00FD0B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6815" w14:textId="77777777" w:rsidR="00377741" w:rsidRDefault="00377741">
      <w:r>
        <w:separator/>
      </w:r>
    </w:p>
  </w:footnote>
  <w:footnote w:type="continuationSeparator" w:id="0">
    <w:p w14:paraId="18F51C68" w14:textId="77777777" w:rsidR="00377741" w:rsidRDefault="00377741">
      <w:r>
        <w:continuationSeparator/>
      </w:r>
    </w:p>
  </w:footnote>
  <w:footnote w:id="1">
    <w:p w14:paraId="27443341" w14:textId="77777777" w:rsidR="008D2DDA" w:rsidRPr="008D2DDA" w:rsidRDefault="008D2DDA" w:rsidP="002767BE">
      <w:pPr>
        <w:pStyle w:val="Sprotnaopomba-besedilo"/>
        <w:spacing w:after="0" w:line="240" w:lineRule="auto"/>
        <w:rPr>
          <w:sz w:val="18"/>
          <w:szCs w:val="18"/>
        </w:rPr>
      </w:pPr>
      <w:r>
        <w:rPr>
          <w:rStyle w:val="Sprotnaopomba-sklic"/>
        </w:rPr>
        <w:footnoteRef/>
      </w:r>
      <w:r>
        <w:t xml:space="preserve"> </w:t>
      </w:r>
      <w:r w:rsidRPr="008D2DDA">
        <w:rPr>
          <w:sz w:val="18"/>
          <w:szCs w:val="18"/>
        </w:rPr>
        <w:t>Nosilec strateške investicije je gospodarska družba, registrirana v R</w:t>
      </w:r>
      <w:r w:rsidR="00FA2A04">
        <w:rPr>
          <w:sz w:val="18"/>
          <w:szCs w:val="18"/>
        </w:rPr>
        <w:t>epubliki Sloveniji</w:t>
      </w:r>
      <w:r w:rsidRPr="008D2DDA">
        <w:rPr>
          <w:sz w:val="18"/>
          <w:szCs w:val="18"/>
        </w:rPr>
        <w:t>, kjer se bo izvedla strateška investicija.</w:t>
      </w:r>
    </w:p>
  </w:footnote>
  <w:footnote w:id="2">
    <w:p w14:paraId="7E6F1E86" w14:textId="77777777" w:rsidR="00FD0B79" w:rsidRPr="00385C1D" w:rsidRDefault="00FD0B79" w:rsidP="002767BE">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w:t>
      </w:r>
      <w:r w:rsidRPr="00385C1D">
        <w:rPr>
          <w:sz w:val="18"/>
          <w:szCs w:val="18"/>
          <w:u w:val="single"/>
        </w:rPr>
        <w:t>Storitvena dejavnost</w:t>
      </w:r>
      <w:r w:rsidRPr="00385C1D">
        <w:rPr>
          <w:sz w:val="18"/>
          <w:szCs w:val="18"/>
        </w:rPr>
        <w:t xml:space="preserve"> so storitve, ki se tržijo na območju Republike Slovenije in še najmanj v dveh drugih državah.</w:t>
      </w:r>
    </w:p>
  </w:footnote>
  <w:footnote w:id="3">
    <w:p w14:paraId="07F2F9B0" w14:textId="77777777" w:rsidR="00FD0B79" w:rsidRPr="00385C1D" w:rsidRDefault="00FD0B79" w:rsidP="007F4C5A">
      <w:pPr>
        <w:spacing w:after="0" w:line="240" w:lineRule="auto"/>
        <w:jc w:val="both"/>
        <w:rPr>
          <w:sz w:val="18"/>
          <w:szCs w:val="18"/>
        </w:rPr>
      </w:pPr>
      <w:r w:rsidRPr="00385C1D">
        <w:rPr>
          <w:rStyle w:val="Sprotnaopomba-sklic"/>
          <w:sz w:val="18"/>
          <w:szCs w:val="18"/>
        </w:rPr>
        <w:footnoteRef/>
      </w:r>
      <w:r w:rsidRPr="00385C1D">
        <w:rPr>
          <w:sz w:val="18"/>
          <w:szCs w:val="18"/>
        </w:rPr>
        <w:t xml:space="preserve"> </w:t>
      </w:r>
      <w:r w:rsidRPr="00385C1D">
        <w:rPr>
          <w:sz w:val="18"/>
          <w:szCs w:val="18"/>
          <w:u w:val="single"/>
        </w:rPr>
        <w:t>Razvojno-raziskovalna dejavnost</w:t>
      </w:r>
      <w:r w:rsidRPr="00385C1D">
        <w:rPr>
          <w:sz w:val="18"/>
          <w:szCs w:val="18"/>
        </w:rPr>
        <w:t xml:space="preserve"> je dejavnost, ki jo izvaja gospodarska družba ali zaključena organizacijska enota, katere osnovna dejavnost so raziskave in razvoj. Investicija v razvojno-raziskovalno dejavnost mora v celoti spadati v dejavnost industrijskih raziskav ali razvoj prototipov za tržno uporabo. Gospodarske družbe, katerih osnovna dejavnost niso raziskave in razvoj, morajo voditi razvojno-raziskovalno enoto, ki je organizacijsko opredeljena v aktu o sistemizaciji delovnih mest. </w:t>
      </w:r>
    </w:p>
    <w:p w14:paraId="0F6183EC" w14:textId="77777777" w:rsidR="00FD0B79" w:rsidRPr="00385C1D" w:rsidRDefault="00FD0B79" w:rsidP="007F4C5A">
      <w:pPr>
        <w:spacing w:after="0" w:line="240" w:lineRule="auto"/>
        <w:jc w:val="both"/>
        <w:rPr>
          <w:sz w:val="18"/>
          <w:szCs w:val="18"/>
        </w:rPr>
      </w:pPr>
      <w:r w:rsidRPr="00385C1D">
        <w:rPr>
          <w:sz w:val="18"/>
          <w:szCs w:val="18"/>
          <w:u w:val="single"/>
        </w:rPr>
        <w:t>Industrijska raziskava</w:t>
      </w:r>
      <w:r w:rsidRPr="00385C1D">
        <w:rPr>
          <w:sz w:val="18"/>
          <w:szCs w:val="18"/>
        </w:rPr>
        <w:t xml:space="preserve"> pomeni načrtovano raziskavo ali kritično preiskavo, katere namen je pridobivanje novega znanja in spretnosti za razvoj novih proizvodov, procesov ali storitev, ali za znatno izboljšanje</w:t>
      </w:r>
      <w:r w:rsidRPr="007F4C5A">
        <w:rPr>
          <w:sz w:val="20"/>
          <w:szCs w:val="20"/>
        </w:rPr>
        <w:t xml:space="preserve"> </w:t>
      </w:r>
      <w:r w:rsidRPr="00385C1D">
        <w:rPr>
          <w:sz w:val="18"/>
          <w:szCs w:val="18"/>
        </w:rPr>
        <w:t xml:space="preserve">obstoječih proizvodov, procesov ali storitev.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 </w:t>
      </w:r>
      <w:r w:rsidRPr="00385C1D">
        <w:rPr>
          <w:sz w:val="18"/>
          <w:szCs w:val="18"/>
          <w:u w:val="single"/>
        </w:rPr>
        <w:t>Razvoj prototipa za tržno uporabo</w:t>
      </w:r>
      <w:r w:rsidRPr="00385C1D">
        <w:rPr>
          <w:sz w:val="18"/>
          <w:szCs w:val="18"/>
        </w:rPr>
        <w:t xml:space="preserve"> je obvezno končni tržni izdelek in je predrag, da bi ga izdelali samo za namene predstavitve in potrjevanja. </w:t>
      </w:r>
    </w:p>
  </w:footnote>
  <w:footnote w:id="4">
    <w:p w14:paraId="2B0EA3F1" w14:textId="77777777" w:rsidR="00337B89" w:rsidRPr="00385C1D" w:rsidRDefault="00337B89" w:rsidP="007F4C5A">
      <w:pPr>
        <w:pStyle w:val="Sprotnaopomba-besedilo"/>
        <w:spacing w:after="0"/>
        <w:jc w:val="both"/>
        <w:rPr>
          <w:sz w:val="18"/>
          <w:szCs w:val="18"/>
        </w:rPr>
      </w:pPr>
      <w:r w:rsidRPr="00385C1D">
        <w:rPr>
          <w:rStyle w:val="Sprotnaopomba-sklic"/>
          <w:rFonts w:cs="Calibri"/>
          <w:sz w:val="18"/>
          <w:szCs w:val="18"/>
        </w:rPr>
        <w:footnoteRef/>
      </w:r>
      <w:r w:rsidRPr="00385C1D">
        <w:rPr>
          <w:rFonts w:cs="Calibri"/>
          <w:sz w:val="18"/>
          <w:szCs w:val="18"/>
        </w:rPr>
        <w:t xml:space="preserve"> </w:t>
      </w:r>
      <w:r w:rsidRPr="00385C1D">
        <w:rPr>
          <w:rFonts w:cs="Calibri"/>
          <w:sz w:val="18"/>
          <w:szCs w:val="18"/>
          <w:u w:val="single"/>
        </w:rPr>
        <w:t>Začetek izvajanja investicije</w:t>
      </w:r>
      <w:r w:rsidRPr="00385C1D">
        <w:rPr>
          <w:rFonts w:cs="Calibri"/>
          <w:sz w:val="18"/>
          <w:szCs w:val="18"/>
        </w:rPr>
        <w:t xml:space="preserve"> pomeni začetek gradbenih del v okviru</w:t>
      </w:r>
      <w:r w:rsidRPr="00385C1D">
        <w:rPr>
          <w:rFonts w:cs="Arial"/>
          <w:sz w:val="18"/>
          <w:szCs w:val="18"/>
        </w:rPr>
        <w:t xml:space="preserve"> investicije ali prvo pravno zavezujočo zavezo za naročilo opreme ali vsako drugo zavezo, zaradi katere investicije ni več mogoče preklicati, če se ta začne pred začetkom gradbenih del. Nakup zemljišča in pripravljalna dela (na primer pridobivanje dovoljenj, opravljanje predhodnih študij izvedljivosti) se ne štejejo za začetek izvajanja investicije.</w:t>
      </w:r>
    </w:p>
  </w:footnote>
  <w:footnote w:id="5">
    <w:p w14:paraId="6BB418A9" w14:textId="0451D99B" w:rsidR="00337B89" w:rsidRPr="00385C1D" w:rsidRDefault="00337B89" w:rsidP="007F4C5A">
      <w:pPr>
        <w:pStyle w:val="Sprotnaopomba-besedilo"/>
        <w:spacing w:after="0"/>
        <w:jc w:val="both"/>
        <w:rPr>
          <w:sz w:val="18"/>
          <w:szCs w:val="18"/>
        </w:rPr>
      </w:pPr>
      <w:r w:rsidRPr="00385C1D">
        <w:rPr>
          <w:rStyle w:val="Sprotnaopomba-sklic"/>
          <w:sz w:val="18"/>
          <w:szCs w:val="18"/>
        </w:rPr>
        <w:footnoteRef/>
      </w:r>
      <w:r w:rsidRPr="00385C1D">
        <w:rPr>
          <w:sz w:val="18"/>
          <w:szCs w:val="18"/>
          <w:lang w:val="de-DE"/>
        </w:rPr>
        <w:t xml:space="preserve"> </w:t>
      </w:r>
      <w:r w:rsidRPr="00385C1D">
        <w:rPr>
          <w:sz w:val="18"/>
          <w:szCs w:val="18"/>
          <w:u w:val="single"/>
        </w:rPr>
        <w:t>Zaključek investicije</w:t>
      </w:r>
      <w:r w:rsidRPr="00385C1D">
        <w:rPr>
          <w:sz w:val="18"/>
          <w:szCs w:val="18"/>
        </w:rPr>
        <w:t xml:space="preserve"> pomeni, da so dela končana </w:t>
      </w:r>
      <w:r w:rsidR="00F42ADF" w:rsidRPr="00F42ADF">
        <w:rPr>
          <w:sz w:val="18"/>
          <w:szCs w:val="18"/>
        </w:rPr>
        <w:t>in je investicija izvedena v navedeni višini, obsegu in času, pri čemer mora biti investicija zaključena najkasneje v treh letih od začetka izvajanja investicije.</w:t>
      </w:r>
    </w:p>
  </w:footnote>
  <w:footnote w:id="6">
    <w:p w14:paraId="7722E980" w14:textId="4333D25A" w:rsidR="00FD0B79" w:rsidRPr="007F4C5A" w:rsidRDefault="00FD0B79" w:rsidP="007F4C5A">
      <w:pPr>
        <w:pStyle w:val="Sprotnaopomba-besedilo"/>
        <w:spacing w:after="0"/>
        <w:jc w:val="both"/>
        <w:rPr>
          <w:sz w:val="20"/>
        </w:rPr>
      </w:pPr>
      <w:r w:rsidRPr="007F4C5A">
        <w:rPr>
          <w:rStyle w:val="Sprotnaopomba-sklic"/>
          <w:sz w:val="20"/>
        </w:rPr>
        <w:footnoteRef/>
      </w:r>
      <w:r w:rsidRPr="007F4C5A">
        <w:rPr>
          <w:sz w:val="20"/>
        </w:rPr>
        <w:t xml:space="preserve"> </w:t>
      </w:r>
      <w:r w:rsidRPr="002767BE">
        <w:rPr>
          <w:sz w:val="18"/>
          <w:szCs w:val="18"/>
        </w:rPr>
        <w:t>x je leto oddaje vloge (velja za celotno vlogo, kjer je v vlogi oznaka »x«)</w:t>
      </w:r>
      <w:r w:rsidR="00470E26" w:rsidRPr="002767BE">
        <w:rPr>
          <w:sz w:val="18"/>
          <w:szCs w:val="18"/>
        </w:rPr>
        <w:t>.</w:t>
      </w:r>
    </w:p>
  </w:footnote>
  <w:footnote w:id="7">
    <w:p w14:paraId="1164D91A" w14:textId="419B4978" w:rsidR="00845669" w:rsidRPr="007800F9" w:rsidRDefault="00FD0B79" w:rsidP="007F4C5A">
      <w:pPr>
        <w:pStyle w:val="Sprotnaopomba-besedilo"/>
        <w:spacing w:after="0"/>
        <w:jc w:val="both"/>
        <w:rPr>
          <w:rFonts w:eastAsia="Calibri" w:cs="Calibri"/>
          <w:color w:val="0563C1"/>
          <w:sz w:val="18"/>
          <w:szCs w:val="18"/>
          <w:u w:val="single"/>
          <w:lang w:bidi="en-US"/>
        </w:rPr>
      </w:pPr>
      <w:r w:rsidRPr="00385C1D">
        <w:rPr>
          <w:rStyle w:val="Sprotnaopomba-sklic"/>
          <w:sz w:val="18"/>
          <w:szCs w:val="18"/>
        </w:rPr>
        <w:footnoteRef/>
      </w:r>
      <w:r w:rsidRPr="00385C1D">
        <w:rPr>
          <w:sz w:val="18"/>
          <w:szCs w:val="18"/>
        </w:rPr>
        <w:t xml:space="preserve"> </w:t>
      </w:r>
      <w:r w:rsidR="002767BE">
        <w:rPr>
          <w:sz w:val="18"/>
          <w:szCs w:val="18"/>
        </w:rPr>
        <w:t xml:space="preserve">Seznam je dostopen na </w:t>
      </w:r>
      <w:r w:rsidR="0063050D">
        <w:rPr>
          <w:sz w:val="18"/>
          <w:szCs w:val="18"/>
        </w:rPr>
        <w:t>povezavi</w:t>
      </w:r>
      <w:r w:rsidR="002767BE">
        <w:rPr>
          <w:sz w:val="18"/>
          <w:szCs w:val="18"/>
        </w:rPr>
        <w:t xml:space="preserve">: </w:t>
      </w:r>
      <w:hyperlink r:id="rId1" w:history="1">
        <w:r w:rsidR="002767BE" w:rsidRPr="00BE0730">
          <w:rPr>
            <w:rStyle w:val="Hiperpovezava"/>
            <w:rFonts w:cs="Calibri"/>
            <w:sz w:val="18"/>
            <w:szCs w:val="18"/>
          </w:rPr>
          <w:t>https://erar.si/omejitve/</w:t>
        </w:r>
      </w:hyperlink>
      <w:r w:rsidR="002767BE">
        <w:rPr>
          <w:rFonts w:cs="Calibri"/>
          <w:sz w:val="18"/>
          <w:szCs w:val="18"/>
        </w:rPr>
        <w:t xml:space="preserve"> .</w:t>
      </w:r>
    </w:p>
  </w:footnote>
  <w:footnote w:id="8">
    <w:p w14:paraId="2373020C" w14:textId="77777777" w:rsidR="007450CD" w:rsidRPr="00B13E07" w:rsidRDefault="00FD0B79" w:rsidP="007450CD">
      <w:pPr>
        <w:spacing w:after="0" w:line="240" w:lineRule="auto"/>
        <w:jc w:val="both"/>
        <w:rPr>
          <w:rFonts w:cs="Calibri"/>
          <w:sz w:val="18"/>
          <w:szCs w:val="18"/>
        </w:rPr>
      </w:pPr>
      <w:r w:rsidRPr="00385C1D">
        <w:rPr>
          <w:rStyle w:val="Sprotnaopomba-sklic"/>
          <w:sz w:val="18"/>
          <w:szCs w:val="18"/>
        </w:rPr>
        <w:footnoteRef/>
      </w:r>
      <w:r w:rsidRPr="00385C1D">
        <w:rPr>
          <w:sz w:val="18"/>
          <w:szCs w:val="18"/>
        </w:rPr>
        <w:t xml:space="preserve"> </w:t>
      </w:r>
      <w:r w:rsidR="007450CD" w:rsidRPr="007450CD">
        <w:rPr>
          <w:rFonts w:eastAsia="Calibri"/>
          <w:kern w:val="2"/>
          <w:u w:val="single"/>
          <w:lang w:eastAsia="en-US"/>
        </w:rPr>
        <w:t>„</w:t>
      </w:r>
      <w:r w:rsidR="007450CD" w:rsidRPr="00B13E07">
        <w:rPr>
          <w:rFonts w:cs="Calibri"/>
          <w:sz w:val="18"/>
          <w:szCs w:val="18"/>
          <w:u w:val="single"/>
        </w:rPr>
        <w:t>gospodarska</w:t>
      </w:r>
      <w:r w:rsidR="007450CD" w:rsidRPr="007450CD">
        <w:rPr>
          <w:rFonts w:eastAsia="Calibri"/>
          <w:kern w:val="2"/>
          <w:u w:val="single"/>
          <w:lang w:eastAsia="en-US"/>
        </w:rPr>
        <w:t xml:space="preserve"> </w:t>
      </w:r>
      <w:r w:rsidR="007450CD" w:rsidRPr="00B13E07">
        <w:rPr>
          <w:rFonts w:cs="Calibri"/>
          <w:sz w:val="18"/>
          <w:szCs w:val="18"/>
          <w:u w:val="single"/>
        </w:rPr>
        <w:t>družba v težavah“</w:t>
      </w:r>
      <w:r w:rsidR="007450CD" w:rsidRPr="00B13E07">
        <w:rPr>
          <w:rFonts w:cs="Calibri"/>
          <w:sz w:val="18"/>
          <w:szCs w:val="18"/>
        </w:rPr>
        <w:t xml:space="preserve"> pomeni gospodarsko družbo, za katero velja vsaj ena od naslednjih okoliščin:</w:t>
      </w:r>
    </w:p>
    <w:p w14:paraId="0E2250D7" w14:textId="77777777" w:rsidR="007450CD" w:rsidRDefault="007450CD" w:rsidP="007450CD">
      <w:pPr>
        <w:spacing w:after="0" w:line="240" w:lineRule="auto"/>
        <w:jc w:val="both"/>
        <w:rPr>
          <w:rFonts w:cs="Calibri"/>
          <w:sz w:val="18"/>
          <w:szCs w:val="18"/>
        </w:rPr>
      </w:pPr>
      <w:r w:rsidRPr="00B13E07">
        <w:rPr>
          <w:rFonts w:cs="Calibri"/>
          <w:sz w:val="18"/>
          <w:szCs w:val="18"/>
        </w:rPr>
        <w:t xml:space="preserve">(a) če je v primeru družbe z omejeno odgovornostjo (razen MSP, ki obstaja manj kot tri leta, ali – za namene upravičenosti do pomoči za financiranje tveganja – MSP, ki </w:t>
      </w:r>
      <w:r>
        <w:rPr>
          <w:rFonts w:cs="Calibri"/>
          <w:sz w:val="18"/>
          <w:szCs w:val="18"/>
        </w:rPr>
        <w:t>posluje na katerem koli trgu manj kot 10 let po registraciji ali manj kot sedem let po prvi komercialni prodaji</w:t>
      </w:r>
      <w:r w:rsidRPr="00B13E07">
        <w:rPr>
          <w:rFonts w:cs="Calibri"/>
          <w:sz w:val="18"/>
          <w:szCs w:val="18"/>
        </w:rPr>
        <w:t>, in je upravičeno do naložb v financiranje tveganja po skrbnem pregledu, ki ga opravi izbrani finančni posrednik)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Za namene te določbe se „družba z omejeno odgovornostjo“ nanaša predvsem na vrste podjetij iz Priloge I k Direktivi 2013/34/EU Evropskega parlamenta in Sveta , „osnovni kapital“ pa vključuje po potrebi vse vplačane presežke kapitala;</w:t>
      </w:r>
    </w:p>
    <w:p w14:paraId="558410B6" w14:textId="77777777" w:rsidR="007450CD" w:rsidRPr="00B13E07" w:rsidRDefault="007450CD" w:rsidP="007450CD">
      <w:pPr>
        <w:spacing w:after="0" w:line="240" w:lineRule="auto"/>
        <w:jc w:val="both"/>
        <w:rPr>
          <w:rFonts w:cs="Calibri"/>
          <w:sz w:val="18"/>
          <w:szCs w:val="18"/>
        </w:rPr>
      </w:pPr>
      <w:r w:rsidRPr="00B13E07">
        <w:rPr>
          <w:rFonts w:cs="Calibri"/>
          <w:sz w:val="18"/>
          <w:szCs w:val="18"/>
        </w:rPr>
        <w:t>(b) če je v primeru družbe, v kateri vsaj nekaj članov nosi neomejeno odgovornost za dolg družbe (razen MSP, ki obstaja manj kot tri leta, ali –</w:t>
      </w:r>
      <w:r>
        <w:rPr>
          <w:rFonts w:cs="Calibri"/>
          <w:sz w:val="18"/>
          <w:szCs w:val="18"/>
        </w:rPr>
        <w:t xml:space="preserve"> </w:t>
      </w:r>
      <w:r w:rsidRPr="00B13E07">
        <w:rPr>
          <w:rFonts w:cs="Calibri"/>
          <w:sz w:val="18"/>
          <w:szCs w:val="18"/>
        </w:rPr>
        <w:t>za namene upravičenosti do pomoči za financiranje tveganja – MSP</w:t>
      </w:r>
      <w:r w:rsidRPr="004029BE">
        <w:rPr>
          <w:rFonts w:cs="Calibri"/>
          <w:sz w:val="18"/>
          <w:szCs w:val="18"/>
        </w:rPr>
        <w:t>, ki posluje na katerem koli trgu manj kot 10 let po registraciji ali manj kot sedem let po prvi komercialni prodaji</w:t>
      </w:r>
      <w:r w:rsidRPr="00B13E07">
        <w:rPr>
          <w:rFonts w:cs="Calibri"/>
          <w:sz w:val="18"/>
          <w:szCs w:val="18"/>
        </w:rPr>
        <w:t>, in je upravičeno do naložb v financiranje tveganja po skrbnem pregledu, ki ga opravi izbrani finančni posrednik), zaradi nakopičenih izgub izginila več kot polovica njenega kapitala, kot je prikazan v računovodskih izkazih družbe. Za namene te določbe se „družba</w:t>
      </w:r>
      <w:r>
        <w:rPr>
          <w:rFonts w:cs="Calibri"/>
          <w:sz w:val="18"/>
          <w:szCs w:val="18"/>
        </w:rPr>
        <w:t>,</w:t>
      </w:r>
      <w:r w:rsidRPr="00B13E07">
        <w:rPr>
          <w:rFonts w:cs="Calibri"/>
          <w:sz w:val="18"/>
          <w:szCs w:val="18"/>
        </w:rPr>
        <w:t xml:space="preserve"> v kateri vsaj nekaj članov nosi neomejeno odgovornost za dolg družbe“ nanaša predvsem na vrste podjetij iz Priloge II k Direktivi 2013/34/EU;</w:t>
      </w:r>
    </w:p>
    <w:p w14:paraId="4681F055" w14:textId="77777777" w:rsidR="007450CD" w:rsidRPr="00B13E07" w:rsidRDefault="007450CD" w:rsidP="007450CD">
      <w:pPr>
        <w:spacing w:after="0" w:line="240" w:lineRule="auto"/>
        <w:jc w:val="both"/>
        <w:rPr>
          <w:rFonts w:cs="Calibri"/>
          <w:sz w:val="18"/>
          <w:szCs w:val="18"/>
        </w:rPr>
      </w:pPr>
      <w:r w:rsidRPr="00B13E07">
        <w:rPr>
          <w:rFonts w:cs="Calibri"/>
          <w:sz w:val="18"/>
          <w:szCs w:val="18"/>
        </w:rPr>
        <w:t>(c) če je gospodarska družba v kolektivnem postopku zaradi insolventnosti ali če v skladu z nacionalno zakonodajo izpolnjuje merila za uvedbo kolektivnega postopka zaradi insolventnosti na zahtevo njegovih upnikov;</w:t>
      </w:r>
    </w:p>
    <w:p w14:paraId="01EDBB09" w14:textId="77777777" w:rsidR="007450CD" w:rsidRPr="00B13E07" w:rsidRDefault="007450CD" w:rsidP="007450CD">
      <w:pPr>
        <w:spacing w:after="0" w:line="240" w:lineRule="auto"/>
        <w:jc w:val="both"/>
        <w:rPr>
          <w:rFonts w:cs="Calibri"/>
          <w:sz w:val="18"/>
          <w:szCs w:val="18"/>
        </w:rPr>
      </w:pPr>
      <w:r w:rsidRPr="00B13E07">
        <w:rPr>
          <w:rFonts w:cs="Calibri"/>
          <w:sz w:val="18"/>
          <w:szCs w:val="18"/>
        </w:rPr>
        <w:t>(d) če je gospodarska družba prejela pomoč za reševanje in posojila še ni vrnila ali prekinila jamstva ali če je gospodarska družba prejelo pomoč za reševanje in je še vedno predmet načrta prestrukturiranja;</w:t>
      </w:r>
    </w:p>
    <w:p w14:paraId="1D6E42EE" w14:textId="17EB0C9F" w:rsidR="00FD0B79" w:rsidRPr="00385C1D" w:rsidRDefault="007450CD" w:rsidP="007450CD">
      <w:pPr>
        <w:spacing w:after="0" w:line="240" w:lineRule="auto"/>
        <w:jc w:val="both"/>
        <w:rPr>
          <w:rFonts w:cs="Calibri"/>
          <w:sz w:val="18"/>
          <w:szCs w:val="18"/>
        </w:rPr>
      </w:pPr>
      <w:r w:rsidRPr="00B13E07">
        <w:rPr>
          <w:rFonts w:cs="Calibri"/>
          <w:sz w:val="18"/>
          <w:szCs w:val="18"/>
        </w:rPr>
        <w:t xml:space="preserve">(e) če je v primeru gospodarske družbe, ki ni MSP, v zadnjih dveh letih knjigovodsko razmerje med dolgovi in lastnim kapitalom večje od 7,5 </w:t>
      </w:r>
      <w:r>
        <w:rPr>
          <w:rFonts w:cs="Calibri"/>
          <w:sz w:val="18"/>
          <w:szCs w:val="18"/>
        </w:rPr>
        <w:t>ter</w:t>
      </w:r>
      <w:r w:rsidRPr="00B13E07">
        <w:rPr>
          <w:rFonts w:cs="Calibri"/>
          <w:sz w:val="18"/>
          <w:szCs w:val="18"/>
        </w:rPr>
        <w:t xml:space="preserve"> razmerje med dobičkom podjetja </w:t>
      </w:r>
      <w:r w:rsidR="0053361D" w:rsidRPr="0053361D">
        <w:rPr>
          <w:rFonts w:cs="Calibri"/>
          <w:sz w:val="18"/>
          <w:szCs w:val="18"/>
        </w:rPr>
        <w:t xml:space="preserve">pred obrestmi, odpisi, davki in amortizacijo </w:t>
      </w:r>
      <w:r w:rsidRPr="00B13E07">
        <w:rPr>
          <w:rFonts w:cs="Calibri"/>
          <w:sz w:val="18"/>
          <w:szCs w:val="18"/>
        </w:rPr>
        <w:t>(EBIT</w:t>
      </w:r>
      <w:r>
        <w:rPr>
          <w:rFonts w:cs="Calibri"/>
          <w:sz w:val="18"/>
          <w:szCs w:val="18"/>
        </w:rPr>
        <w:t>DA</w:t>
      </w:r>
      <w:r w:rsidRPr="00B13E07">
        <w:rPr>
          <w:rFonts w:cs="Calibri"/>
          <w:sz w:val="18"/>
          <w:szCs w:val="18"/>
        </w:rPr>
        <w:t>) in kritjem obresti nižje od 1,0.</w:t>
      </w:r>
    </w:p>
  </w:footnote>
  <w:footnote w:id="9">
    <w:p w14:paraId="2A0A59BD" w14:textId="0623BECA" w:rsidR="002C7C23" w:rsidRPr="007F4C5A" w:rsidRDefault="002C7C23" w:rsidP="002C7C23">
      <w:pPr>
        <w:pStyle w:val="Sprotnaopomba-besedilo"/>
        <w:spacing w:after="0"/>
        <w:jc w:val="both"/>
        <w:rPr>
          <w:sz w:val="20"/>
        </w:rPr>
      </w:pPr>
      <w:r w:rsidRPr="007F4C5A">
        <w:rPr>
          <w:rStyle w:val="Sprotnaopomba-sklic"/>
          <w:sz w:val="20"/>
        </w:rPr>
        <w:footnoteRef/>
      </w:r>
      <w:r w:rsidRPr="007F4C5A">
        <w:rPr>
          <w:sz w:val="20"/>
        </w:rPr>
        <w:t xml:space="preserve"> </w:t>
      </w:r>
      <w:r w:rsidRPr="00737BF8">
        <w:rPr>
          <w:rFonts w:cs="Calibri"/>
          <w:sz w:val="18"/>
          <w:szCs w:val="18"/>
        </w:rPr>
        <w:t>x je leto oddaje vloge (velja za celotno vlogo, kjer je v vlogi oznaka »x«)</w:t>
      </w:r>
      <w:r w:rsidR="00737BF8">
        <w:rPr>
          <w:rFonts w:cs="Calibri"/>
          <w:sz w:val="18"/>
          <w:szCs w:val="18"/>
        </w:rPr>
        <w:t>.</w:t>
      </w:r>
    </w:p>
  </w:footnote>
  <w:footnote w:id="10">
    <w:p w14:paraId="6A2160C1" w14:textId="292CA946" w:rsidR="00D82C9D" w:rsidRPr="00385C1D" w:rsidRDefault="00D82C9D"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w:t>
      </w:r>
      <w:r w:rsidR="008376E5">
        <w:rPr>
          <w:sz w:val="18"/>
          <w:szCs w:val="18"/>
        </w:rPr>
        <w:t xml:space="preserve">Seznam je dostopen na povezavi: </w:t>
      </w:r>
      <w:hyperlink r:id="rId2" w:history="1">
        <w:r w:rsidR="008376E5" w:rsidRPr="00BE0730">
          <w:rPr>
            <w:rStyle w:val="Hiperpovezava"/>
            <w:rFonts w:cs="Calibri"/>
            <w:sz w:val="18"/>
            <w:szCs w:val="18"/>
          </w:rPr>
          <w:t>https://erar.si/omejitve/</w:t>
        </w:r>
      </w:hyperlink>
      <w:r w:rsidR="008376E5">
        <w:rPr>
          <w:rFonts w:cs="Calibri"/>
          <w:sz w:val="18"/>
          <w:szCs w:val="18"/>
        </w:rPr>
        <w:t xml:space="preserve"> .</w:t>
      </w:r>
    </w:p>
  </w:footnote>
  <w:footnote w:id="11">
    <w:p w14:paraId="4361C47C" w14:textId="77777777" w:rsidR="007450CD" w:rsidRPr="00B13E07" w:rsidRDefault="00D82C9D" w:rsidP="007450CD">
      <w:pPr>
        <w:spacing w:after="0" w:line="240" w:lineRule="auto"/>
        <w:jc w:val="both"/>
        <w:rPr>
          <w:rFonts w:cs="Calibri"/>
          <w:sz w:val="18"/>
          <w:szCs w:val="18"/>
        </w:rPr>
      </w:pPr>
      <w:r w:rsidRPr="00385C1D">
        <w:rPr>
          <w:rStyle w:val="Sprotnaopomba-sklic"/>
          <w:sz w:val="18"/>
          <w:szCs w:val="18"/>
        </w:rPr>
        <w:footnoteRef/>
      </w:r>
      <w:r w:rsidRPr="00385C1D">
        <w:rPr>
          <w:sz w:val="18"/>
          <w:szCs w:val="18"/>
        </w:rPr>
        <w:t xml:space="preserve"> </w:t>
      </w:r>
      <w:bookmarkStart w:id="0" w:name="_Hlk170719204"/>
      <w:r w:rsidR="007450CD" w:rsidRPr="007450CD">
        <w:rPr>
          <w:rFonts w:eastAsia="Calibri"/>
          <w:kern w:val="2"/>
          <w:u w:val="single"/>
          <w:lang w:eastAsia="en-US"/>
        </w:rPr>
        <w:t>„</w:t>
      </w:r>
      <w:r w:rsidR="007450CD" w:rsidRPr="00B13E07">
        <w:rPr>
          <w:rFonts w:cs="Calibri"/>
          <w:sz w:val="18"/>
          <w:szCs w:val="18"/>
          <w:u w:val="single"/>
        </w:rPr>
        <w:t>gospodarska</w:t>
      </w:r>
      <w:r w:rsidR="007450CD" w:rsidRPr="007450CD">
        <w:rPr>
          <w:rFonts w:eastAsia="Calibri"/>
          <w:kern w:val="2"/>
          <w:u w:val="single"/>
          <w:lang w:eastAsia="en-US"/>
        </w:rPr>
        <w:t xml:space="preserve"> </w:t>
      </w:r>
      <w:r w:rsidR="007450CD" w:rsidRPr="00B13E07">
        <w:rPr>
          <w:rFonts w:cs="Calibri"/>
          <w:sz w:val="18"/>
          <w:szCs w:val="18"/>
          <w:u w:val="single"/>
        </w:rPr>
        <w:t>družba v težavah“</w:t>
      </w:r>
      <w:r w:rsidR="007450CD" w:rsidRPr="00B13E07">
        <w:rPr>
          <w:rFonts w:cs="Calibri"/>
          <w:sz w:val="18"/>
          <w:szCs w:val="18"/>
        </w:rPr>
        <w:t xml:space="preserve"> pomeni gospodarsko družbo, za katero velja vsaj ena od naslednjih okoliščin:</w:t>
      </w:r>
    </w:p>
    <w:p w14:paraId="18BBA789" w14:textId="77777777" w:rsidR="007450CD" w:rsidRDefault="007450CD" w:rsidP="007450CD">
      <w:pPr>
        <w:spacing w:after="0" w:line="240" w:lineRule="auto"/>
        <w:jc w:val="both"/>
        <w:rPr>
          <w:rFonts w:cs="Calibri"/>
          <w:sz w:val="18"/>
          <w:szCs w:val="18"/>
        </w:rPr>
      </w:pPr>
      <w:r w:rsidRPr="00B13E07">
        <w:rPr>
          <w:rFonts w:cs="Calibri"/>
          <w:sz w:val="18"/>
          <w:szCs w:val="18"/>
        </w:rPr>
        <w:t xml:space="preserve">(a) če je v primeru družbe z omejeno odgovornostjo (razen MSP, ki obstaja manj kot tri leta, ali – za namene upravičenosti do pomoči za financiranje tveganja – MSP, ki </w:t>
      </w:r>
      <w:r>
        <w:rPr>
          <w:rFonts w:cs="Calibri"/>
          <w:sz w:val="18"/>
          <w:szCs w:val="18"/>
        </w:rPr>
        <w:t>posluje na katerem koli trgu manj kot 10 let po registraciji ali manj kot sedem let po prvi komercialni prodaji</w:t>
      </w:r>
      <w:r w:rsidRPr="00B13E07">
        <w:rPr>
          <w:rFonts w:cs="Calibri"/>
          <w:sz w:val="18"/>
          <w:szCs w:val="18"/>
        </w:rPr>
        <w:t>, in je upravičeno do naložb v financiranje tveganja po skrbnem pregledu, ki ga opravi izbrani finančni posrednik)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Za namene te določbe se „družba z omejeno odgovornostjo“ nanaša predvsem na vrste podjetij iz Priloge I k Direktivi 2013/34/EU Evropskega parlamenta in Sveta , „osnovni kapital“ pa vključuje po potrebi vse vplačane presežke kapitala;</w:t>
      </w:r>
    </w:p>
    <w:p w14:paraId="7216E81E" w14:textId="2F4C8516" w:rsidR="007450CD" w:rsidRPr="00B13E07" w:rsidRDefault="007450CD" w:rsidP="007450CD">
      <w:pPr>
        <w:spacing w:after="0" w:line="240" w:lineRule="auto"/>
        <w:jc w:val="both"/>
        <w:rPr>
          <w:rFonts w:cs="Calibri"/>
          <w:sz w:val="18"/>
          <w:szCs w:val="18"/>
        </w:rPr>
      </w:pPr>
      <w:r w:rsidRPr="00B13E07">
        <w:rPr>
          <w:rFonts w:cs="Calibri"/>
          <w:sz w:val="18"/>
          <w:szCs w:val="18"/>
        </w:rPr>
        <w:t>(b) če je v primeru družbe, v kateri vsaj nekaj članov nosi neomejeno odgovornost za dolg družbe (razen MSP, ki obstaja manj kot tri leta, ali –</w:t>
      </w:r>
      <w:r>
        <w:rPr>
          <w:rFonts w:cs="Calibri"/>
          <w:sz w:val="18"/>
          <w:szCs w:val="18"/>
        </w:rPr>
        <w:t xml:space="preserve"> </w:t>
      </w:r>
      <w:r w:rsidRPr="00B13E07">
        <w:rPr>
          <w:rFonts w:cs="Calibri"/>
          <w:sz w:val="18"/>
          <w:szCs w:val="18"/>
        </w:rPr>
        <w:t>za namene upravičenosti do pomoči za financiranje tveganja – MSP</w:t>
      </w:r>
      <w:r w:rsidRPr="004029BE">
        <w:rPr>
          <w:rFonts w:cs="Calibri"/>
          <w:sz w:val="18"/>
          <w:szCs w:val="18"/>
        </w:rPr>
        <w:t>, ki posluje na katerem koli trgu manj kot 10 let po registraciji ali manj kot sedem let po prvi komercialni prodaji</w:t>
      </w:r>
      <w:r w:rsidRPr="00B13E07">
        <w:rPr>
          <w:rFonts w:cs="Calibri"/>
          <w:sz w:val="18"/>
          <w:szCs w:val="18"/>
        </w:rPr>
        <w:t>, in je upravičeno do naložb v financiranje tveganja po skrbnem pregledu, ki ga opravi izbrani finančni posrednik), zaradi nakopičenih izgub izginila več kot polovica njenega kapitala, kot je prikazan v računovodskih izkazih družbe. Za namene te določbe se „družba</w:t>
      </w:r>
      <w:r>
        <w:rPr>
          <w:rFonts w:cs="Calibri"/>
          <w:sz w:val="18"/>
          <w:szCs w:val="18"/>
        </w:rPr>
        <w:t>,</w:t>
      </w:r>
      <w:r w:rsidRPr="00B13E07">
        <w:rPr>
          <w:rFonts w:cs="Calibri"/>
          <w:sz w:val="18"/>
          <w:szCs w:val="18"/>
        </w:rPr>
        <w:t xml:space="preserve"> v kateri vsaj nekaj članov nosi neomejeno odgovornost za dolg družbe“ nanaša predvsem na vrste podjetij iz Priloge II k Direktivi 2013/34/EU;</w:t>
      </w:r>
    </w:p>
    <w:p w14:paraId="73D3AD53" w14:textId="77777777" w:rsidR="007450CD" w:rsidRPr="00B13E07" w:rsidRDefault="007450CD" w:rsidP="007450CD">
      <w:pPr>
        <w:spacing w:after="0" w:line="240" w:lineRule="auto"/>
        <w:jc w:val="both"/>
        <w:rPr>
          <w:rFonts w:cs="Calibri"/>
          <w:sz w:val="18"/>
          <w:szCs w:val="18"/>
        </w:rPr>
      </w:pPr>
      <w:r w:rsidRPr="00B13E07">
        <w:rPr>
          <w:rFonts w:cs="Calibri"/>
          <w:sz w:val="18"/>
          <w:szCs w:val="18"/>
        </w:rPr>
        <w:t>(c) če je gospodarska družba v kolektivnem postopku zaradi insolventnosti ali če v skladu z nacionalno zakonodajo izpolnjuje merila za uvedbo kolektivnega postopka zaradi insolventnosti na zahtevo njegovih upnikov;</w:t>
      </w:r>
    </w:p>
    <w:p w14:paraId="1AAD2EAF" w14:textId="77777777" w:rsidR="007450CD" w:rsidRPr="00B13E07" w:rsidRDefault="007450CD" w:rsidP="007450CD">
      <w:pPr>
        <w:spacing w:after="0" w:line="240" w:lineRule="auto"/>
        <w:jc w:val="both"/>
        <w:rPr>
          <w:rFonts w:cs="Calibri"/>
          <w:sz w:val="18"/>
          <w:szCs w:val="18"/>
        </w:rPr>
      </w:pPr>
      <w:r w:rsidRPr="00B13E07">
        <w:rPr>
          <w:rFonts w:cs="Calibri"/>
          <w:sz w:val="18"/>
          <w:szCs w:val="18"/>
        </w:rPr>
        <w:t>(d) če je gospodarska družba prejela pomoč za reševanje in posojila še ni vrnila ali prekinila jamstva ali če je gospodarska družba prejelo pomoč za reševanje in je še vedno predmet načrta prestrukturiranja;</w:t>
      </w:r>
    </w:p>
    <w:p w14:paraId="6F64AA3F" w14:textId="3C4DEAE9" w:rsidR="00D82C9D" w:rsidRPr="00385C1D" w:rsidRDefault="007450CD" w:rsidP="007450CD">
      <w:pPr>
        <w:spacing w:after="0" w:line="240" w:lineRule="auto"/>
        <w:jc w:val="both"/>
        <w:rPr>
          <w:rFonts w:cs="Calibri"/>
          <w:sz w:val="18"/>
          <w:szCs w:val="18"/>
        </w:rPr>
      </w:pPr>
      <w:r w:rsidRPr="00B13E07">
        <w:rPr>
          <w:rFonts w:cs="Calibri"/>
          <w:sz w:val="18"/>
          <w:szCs w:val="18"/>
        </w:rPr>
        <w:t xml:space="preserve">(e) če je v primeru gospodarske družbe, ki ni MSP, v zadnjih dveh letih knjigovodsko razmerje med dolgovi in lastnim kapitalom večje od 7,5 </w:t>
      </w:r>
      <w:r>
        <w:rPr>
          <w:rFonts w:cs="Calibri"/>
          <w:sz w:val="18"/>
          <w:szCs w:val="18"/>
        </w:rPr>
        <w:t>ter</w:t>
      </w:r>
      <w:r w:rsidRPr="00B13E07">
        <w:rPr>
          <w:rFonts w:cs="Calibri"/>
          <w:sz w:val="18"/>
          <w:szCs w:val="18"/>
        </w:rPr>
        <w:t xml:space="preserve"> razmerje med dobičkom podjetja </w:t>
      </w:r>
      <w:r w:rsidR="0053361D" w:rsidRPr="0053361D">
        <w:rPr>
          <w:rFonts w:cs="Calibri"/>
          <w:sz w:val="18"/>
          <w:szCs w:val="18"/>
        </w:rPr>
        <w:t xml:space="preserve">pred obrestmi, odpisi, davki in amortizacijo </w:t>
      </w:r>
      <w:r w:rsidRPr="00B13E07">
        <w:rPr>
          <w:rFonts w:cs="Calibri"/>
          <w:sz w:val="18"/>
          <w:szCs w:val="18"/>
        </w:rPr>
        <w:t>(EBIT</w:t>
      </w:r>
      <w:r>
        <w:rPr>
          <w:rFonts w:cs="Calibri"/>
          <w:sz w:val="18"/>
          <w:szCs w:val="18"/>
        </w:rPr>
        <w:t>DA</w:t>
      </w:r>
      <w:r w:rsidRPr="00B13E07">
        <w:rPr>
          <w:rFonts w:cs="Calibri"/>
          <w:sz w:val="18"/>
          <w:szCs w:val="18"/>
        </w:rPr>
        <w:t>) in kritjem obresti nižje od 1,0.</w:t>
      </w:r>
    </w:p>
    <w:bookmarkEnd w:id="0"/>
  </w:footnote>
  <w:footnote w:id="12">
    <w:p w14:paraId="03E41D84" w14:textId="67DFA0EB" w:rsidR="00FD0B79"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Skladno z uredbo, ki ureja karto regionalne pomoči za obdobje 2022-2027</w:t>
      </w:r>
      <w:r w:rsidR="00536B68" w:rsidRPr="00385C1D">
        <w:rPr>
          <w:sz w:val="18"/>
          <w:szCs w:val="18"/>
        </w:rPr>
        <w:t>; povezava do uredbe:</w:t>
      </w:r>
      <w:r w:rsidRPr="00385C1D">
        <w:rPr>
          <w:sz w:val="18"/>
          <w:szCs w:val="18"/>
        </w:rPr>
        <w:t xml:space="preserve"> </w:t>
      </w:r>
      <w:hyperlink r:id="rId3" w:history="1">
        <w:r w:rsidR="00FE7395" w:rsidRPr="00BE0730">
          <w:rPr>
            <w:rStyle w:val="Hiperpovezava"/>
            <w:sz w:val="18"/>
            <w:szCs w:val="18"/>
          </w:rPr>
          <w:t>http://www.pisrs.si/Pis.web/pregledPredpisa?id=URED8443</w:t>
        </w:r>
      </w:hyperlink>
      <w:r w:rsidR="00FE7395">
        <w:rPr>
          <w:sz w:val="18"/>
          <w:szCs w:val="18"/>
        </w:rPr>
        <w:t xml:space="preserve"> .</w:t>
      </w:r>
    </w:p>
  </w:footnote>
  <w:footnote w:id="13">
    <w:p w14:paraId="614CF059" w14:textId="400009AA" w:rsidR="00AE2EEF" w:rsidRPr="00385C1D" w:rsidRDefault="00AE2EEF"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Apače, Beltinci, Cankova, Črenšovci, Dobrovnik/</w:t>
      </w:r>
      <w:proofErr w:type="spellStart"/>
      <w:r w:rsidRPr="00385C1D">
        <w:rPr>
          <w:sz w:val="18"/>
          <w:szCs w:val="18"/>
        </w:rPr>
        <w:t>Dobronak</w:t>
      </w:r>
      <w:proofErr w:type="spellEnd"/>
      <w:r w:rsidRPr="00385C1D">
        <w:rPr>
          <w:sz w:val="18"/>
          <w:szCs w:val="18"/>
        </w:rPr>
        <w:t>, Gornja Radgona, Gornji Petrovci, Grad, Hodoš/</w:t>
      </w:r>
      <w:proofErr w:type="spellStart"/>
      <w:r w:rsidRPr="00385C1D">
        <w:rPr>
          <w:sz w:val="18"/>
          <w:szCs w:val="18"/>
        </w:rPr>
        <w:t>Hodos</w:t>
      </w:r>
      <w:proofErr w:type="spellEnd"/>
      <w:r w:rsidRPr="00385C1D">
        <w:rPr>
          <w:sz w:val="18"/>
          <w:szCs w:val="18"/>
        </w:rPr>
        <w:t>, Kobilje, Križevci, Kuzma, Lendava/</w:t>
      </w:r>
      <w:proofErr w:type="spellStart"/>
      <w:r w:rsidRPr="00385C1D">
        <w:rPr>
          <w:sz w:val="18"/>
          <w:szCs w:val="18"/>
        </w:rPr>
        <w:t>Lendva</w:t>
      </w:r>
      <w:proofErr w:type="spellEnd"/>
      <w:r w:rsidRPr="00385C1D">
        <w:rPr>
          <w:sz w:val="18"/>
          <w:szCs w:val="18"/>
        </w:rPr>
        <w:t>, Ljutomer, Moravske Toplice, Murska Sobota, Odranci, Puconci, Radenci, Razkrižje, Rogašovci, Sveti Jurij ob Ščavnici, Šalovci, Tišina, Turnišče, Velika Polana, Veržej</w:t>
      </w:r>
      <w:r w:rsidR="00FE7395">
        <w:rPr>
          <w:sz w:val="18"/>
          <w:szCs w:val="18"/>
        </w:rPr>
        <w:t>.</w:t>
      </w:r>
    </w:p>
  </w:footnote>
  <w:footnote w:id="14">
    <w:p w14:paraId="5FAD644A" w14:textId="5C7F89AF" w:rsidR="00AE05BA" w:rsidRPr="00385C1D" w:rsidRDefault="00AE05BA"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Benedikt, Cerkvenjak, Cirkulane, Destrnik, Dornava, Duplek, Gorišnica, Hajdina, Hoče – Slivnica, Juršinci, Kidričevo, Kungota, Lenart, Lovrenc na Pohorju, Majšperk, Makole, Maribor, Markovci, Miklavž na Dravskem polju, Oplotnica, Ormož, Pesnica, Podlehnik, Poljčane, Ptuj, Rače – Fram, Ruše, Selnica ob Dravi, Slovenska Bistrica, Središče ob Dravi, Starše, Sveta Ana, Sveta Trojica v Slov. goricah, Sveti Andraž v Slov. goricah, Sveti Jurij v Slov. goricah, Sveti Tomaž, Šentilj, Trnovska vas, Videm, Zavrč, Žetale</w:t>
      </w:r>
      <w:r w:rsidR="00FE7395">
        <w:rPr>
          <w:sz w:val="18"/>
          <w:szCs w:val="18"/>
        </w:rPr>
        <w:t>.</w:t>
      </w:r>
    </w:p>
  </w:footnote>
  <w:footnote w:id="15">
    <w:p w14:paraId="19ED628C" w14:textId="35AB663D" w:rsidR="00AE05BA" w:rsidRPr="00385C1D" w:rsidRDefault="00AE05BA"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Črna na Koroškem, Dravograd, Mežica, Mislinja, Muta, Podvelka, Prevalje, Radlje ob Dravi, Ravne na Koroškem, Ribnica na Pohorju, Slovenj Gradec, Vuzenica</w:t>
      </w:r>
      <w:r w:rsidR="00FE7395">
        <w:rPr>
          <w:sz w:val="18"/>
          <w:szCs w:val="18"/>
        </w:rPr>
        <w:t>.</w:t>
      </w:r>
    </w:p>
  </w:footnote>
  <w:footnote w:id="16">
    <w:p w14:paraId="42EA4B68" w14:textId="0B7E082E" w:rsidR="00AE05BA" w:rsidRPr="00385C1D" w:rsidRDefault="00AE05BA" w:rsidP="00385C1D">
      <w:pPr>
        <w:autoSpaceDE w:val="0"/>
        <w:autoSpaceDN w:val="0"/>
        <w:adjustRightInd w:val="0"/>
        <w:spacing w:after="0" w:line="240" w:lineRule="auto"/>
        <w:jc w:val="both"/>
        <w:rPr>
          <w:rFonts w:cs="Arial"/>
          <w:color w:val="000000"/>
          <w:sz w:val="18"/>
          <w:szCs w:val="18"/>
        </w:rPr>
      </w:pPr>
      <w:r w:rsidRPr="00385C1D">
        <w:rPr>
          <w:rStyle w:val="Sprotnaopomba-sklic"/>
          <w:sz w:val="18"/>
          <w:szCs w:val="18"/>
        </w:rPr>
        <w:footnoteRef/>
      </w:r>
      <w:r w:rsidRPr="00385C1D">
        <w:rPr>
          <w:sz w:val="18"/>
          <w:szCs w:val="18"/>
        </w:rPr>
        <w:t xml:space="preserve"> </w:t>
      </w:r>
      <w:r w:rsidRPr="00385C1D">
        <w:rPr>
          <w:rFonts w:cs="Arial"/>
          <w:color w:val="000000"/>
          <w:sz w:val="18"/>
          <w:szCs w:val="18"/>
        </w:rPr>
        <w:t>Braslovče, Celje, Dobje, Dobrna, Gornji Grad, Kozje, Laško, Ljubno, Luče, Mozirje, Nazarje, Podčetrtek, Polzela, Prebold, Rečica ob Savinji, Rogaška Slatina, Rogatec, Slovenske Konjice, Solčava, Šentjur, Šmarje pri Jelšah, Šmartno ob Paki, Šoštanj, Štore, Tabor, Velenje, Vitanje, Vojnik, Vransko, Zreče, Žalec</w:t>
      </w:r>
      <w:r w:rsidR="00FE7395">
        <w:rPr>
          <w:rFonts w:cs="Arial"/>
          <w:color w:val="000000"/>
          <w:sz w:val="18"/>
          <w:szCs w:val="18"/>
        </w:rPr>
        <w:t>.</w:t>
      </w:r>
    </w:p>
  </w:footnote>
  <w:footnote w:id="17">
    <w:p w14:paraId="315BB79D" w14:textId="7D0C9444" w:rsidR="00AE05BA" w:rsidRPr="00385C1D" w:rsidRDefault="00AE05BA" w:rsidP="00385C1D">
      <w:pPr>
        <w:autoSpaceDE w:val="0"/>
        <w:autoSpaceDN w:val="0"/>
        <w:adjustRightInd w:val="0"/>
        <w:spacing w:after="0" w:line="240" w:lineRule="auto"/>
        <w:jc w:val="both"/>
        <w:rPr>
          <w:rFonts w:cs="Arial"/>
          <w:color w:val="000000"/>
          <w:sz w:val="18"/>
          <w:szCs w:val="18"/>
        </w:rPr>
      </w:pPr>
      <w:r w:rsidRPr="00385C1D">
        <w:rPr>
          <w:rStyle w:val="Sprotnaopomba-sklic"/>
          <w:sz w:val="18"/>
          <w:szCs w:val="18"/>
        </w:rPr>
        <w:footnoteRef/>
      </w:r>
      <w:r w:rsidRPr="00385C1D">
        <w:rPr>
          <w:sz w:val="18"/>
          <w:szCs w:val="18"/>
        </w:rPr>
        <w:t xml:space="preserve"> </w:t>
      </w:r>
      <w:r w:rsidRPr="00385C1D">
        <w:rPr>
          <w:rFonts w:cs="Arial"/>
          <w:color w:val="000000"/>
          <w:sz w:val="18"/>
          <w:szCs w:val="18"/>
        </w:rPr>
        <w:t>Hrastnik, Litija, Trbovlje, Zagorje ob Savi</w:t>
      </w:r>
      <w:r w:rsidR="00FE7395">
        <w:rPr>
          <w:rFonts w:cs="Arial"/>
          <w:color w:val="000000"/>
          <w:sz w:val="18"/>
          <w:szCs w:val="18"/>
        </w:rPr>
        <w:t>.</w:t>
      </w:r>
    </w:p>
  </w:footnote>
  <w:footnote w:id="18">
    <w:p w14:paraId="269FCBEB" w14:textId="66A0E073" w:rsidR="00AE05BA" w:rsidRPr="00385C1D" w:rsidRDefault="00AE05BA"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Bistrica ob Sotli, Brežice, Kostanjevica na Krki, Krško, Radeče, Sevnica</w:t>
      </w:r>
      <w:r w:rsidR="00FE7395">
        <w:rPr>
          <w:sz w:val="18"/>
          <w:szCs w:val="18"/>
        </w:rPr>
        <w:t>.</w:t>
      </w:r>
    </w:p>
  </w:footnote>
  <w:footnote w:id="19">
    <w:p w14:paraId="5B5EAD98" w14:textId="44CF7D69" w:rsidR="00AE05BA" w:rsidRPr="00385C1D" w:rsidRDefault="00AE05BA"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Črnomelj, Dolenjske Toplice, Kočevje, Kostel, Loški Potok, Metlika, Mirna, Mirna Peč, Mokronog – Trebelno, Novo mesto, Osilnica, Ribnica, Semič, Sodražica, Straža, Šentjernej, Šentrupert, Škocjan, Šmarješke Toplice, Trebnje, Žužemberk</w:t>
      </w:r>
      <w:r w:rsidR="00FE7395">
        <w:rPr>
          <w:sz w:val="18"/>
          <w:szCs w:val="18"/>
        </w:rPr>
        <w:t>.</w:t>
      </w:r>
    </w:p>
  </w:footnote>
  <w:footnote w:id="20">
    <w:p w14:paraId="5A367509" w14:textId="670AF29E" w:rsidR="00AE05BA" w:rsidRPr="00385C1D" w:rsidRDefault="00AE05BA"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Bloke, Cerknica, Ilirska Bistrica, Loška dolina, Pivka, Postojna</w:t>
      </w:r>
      <w:r w:rsidR="00FE7395">
        <w:rPr>
          <w:sz w:val="18"/>
          <w:szCs w:val="18"/>
        </w:rPr>
        <w:t>.</w:t>
      </w:r>
    </w:p>
  </w:footnote>
  <w:footnote w:id="21">
    <w:p w14:paraId="7634CBC8" w14:textId="64BB0E9F" w:rsidR="00FD0B79"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Bled, Bohinj, Cerklje na Gorenjskem, Gorenja vas – Poljane, Gorje, Jesenice, Jezersko, Kranjska Gora, Naklo, Preddvor, Radovljica, Šenčur, Škofja Loka, Tržič, Železniki, Žiri, Žirovnica</w:t>
      </w:r>
      <w:r w:rsidR="00FE7395">
        <w:rPr>
          <w:sz w:val="18"/>
          <w:szCs w:val="18"/>
        </w:rPr>
        <w:t>.</w:t>
      </w:r>
    </w:p>
  </w:footnote>
  <w:footnote w:id="22">
    <w:p w14:paraId="627ABEFA" w14:textId="772CD49B" w:rsidR="00FD0B79"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Ajdovščina, Bovec, Brda, Cerkno, Idrija, Kanal, Kobarid, Miren – Kostanjevica, Nova Gorica, Renče -Vogrsko, Šempeter – Vrtojba, Tolmin, Vipava</w:t>
      </w:r>
      <w:r w:rsidR="00FE7395">
        <w:rPr>
          <w:sz w:val="18"/>
          <w:szCs w:val="18"/>
        </w:rPr>
        <w:t>.</w:t>
      </w:r>
      <w:r w:rsidR="00967646" w:rsidRPr="00385C1D">
        <w:rPr>
          <w:sz w:val="18"/>
          <w:szCs w:val="18"/>
        </w:rPr>
        <w:t xml:space="preserve"> </w:t>
      </w:r>
    </w:p>
  </w:footnote>
  <w:footnote w:id="23">
    <w:p w14:paraId="19FD5876" w14:textId="0DE53F43" w:rsidR="00FD0B79"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Divača, Hrpelje – Kozina, Izola/</w:t>
      </w:r>
      <w:proofErr w:type="spellStart"/>
      <w:r w:rsidRPr="00385C1D">
        <w:rPr>
          <w:sz w:val="18"/>
          <w:szCs w:val="18"/>
        </w:rPr>
        <w:t>Isola</w:t>
      </w:r>
      <w:proofErr w:type="spellEnd"/>
      <w:r w:rsidRPr="00385C1D">
        <w:rPr>
          <w:sz w:val="18"/>
          <w:szCs w:val="18"/>
        </w:rPr>
        <w:t>, Komen, Piran/</w:t>
      </w:r>
      <w:proofErr w:type="spellStart"/>
      <w:r w:rsidRPr="00385C1D">
        <w:rPr>
          <w:sz w:val="18"/>
          <w:szCs w:val="18"/>
        </w:rPr>
        <w:t>Pirano</w:t>
      </w:r>
      <w:proofErr w:type="spellEnd"/>
      <w:r w:rsidRPr="00385C1D">
        <w:rPr>
          <w:sz w:val="18"/>
          <w:szCs w:val="18"/>
        </w:rPr>
        <w:t xml:space="preserve"> in Sežana</w:t>
      </w:r>
      <w:r w:rsidR="00FE7395">
        <w:rPr>
          <w:sz w:val="18"/>
          <w:szCs w:val="18"/>
        </w:rPr>
        <w:t>.</w:t>
      </w:r>
    </w:p>
  </w:footnote>
  <w:footnote w:id="24">
    <w:p w14:paraId="27375FF7" w14:textId="7AA44D48" w:rsidR="00380A26"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Obmejna problemska so določena v Uredbi o določitvi obmejnih problemskih območij (Uradni list RS, št. 22/11, 97/12, 24/15, 35/17</w:t>
      </w:r>
      <w:r w:rsidR="00B3225A">
        <w:rPr>
          <w:sz w:val="18"/>
          <w:szCs w:val="18"/>
        </w:rPr>
        <w:t xml:space="preserve">, </w:t>
      </w:r>
      <w:r w:rsidRPr="00385C1D">
        <w:rPr>
          <w:sz w:val="18"/>
          <w:szCs w:val="18"/>
        </w:rPr>
        <w:t>101/20</w:t>
      </w:r>
      <w:r w:rsidR="00B3225A">
        <w:rPr>
          <w:sz w:val="18"/>
          <w:szCs w:val="18"/>
        </w:rPr>
        <w:t xml:space="preserve"> in 112/22</w:t>
      </w:r>
      <w:r w:rsidRPr="00385C1D">
        <w:rPr>
          <w:sz w:val="18"/>
          <w:szCs w:val="18"/>
        </w:rPr>
        <w:t xml:space="preserve">). Uredba je dosegljiva na povezavi: </w:t>
      </w:r>
      <w:hyperlink r:id="rId4" w:history="1">
        <w:r w:rsidR="00380A26" w:rsidRPr="00385C1D">
          <w:rPr>
            <w:rStyle w:val="Hiperpovezava"/>
            <w:sz w:val="18"/>
            <w:szCs w:val="18"/>
          </w:rPr>
          <w:t>http://www.pisrs.si/Pis.web/pregledPredpisa?id=URED5758</w:t>
        </w:r>
      </w:hyperlink>
      <w:r w:rsidR="0063050D" w:rsidRPr="0063050D">
        <w:rPr>
          <w:rStyle w:val="Hiperpovezava"/>
          <w:sz w:val="18"/>
          <w:szCs w:val="18"/>
          <w:u w:val="none"/>
        </w:rPr>
        <w:t xml:space="preserve"> .</w:t>
      </w:r>
    </w:p>
  </w:footnote>
  <w:footnote w:id="25">
    <w:p w14:paraId="126949F2" w14:textId="60C28ED8" w:rsidR="00380A26"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Območja Triglavskega narodnega parka so določena z  Zakonom o Triglavskem narodnem parku (Uradni list RS, št. 52/10, 46/14 – ZON-C, 60/17</w:t>
      </w:r>
      <w:r w:rsidR="00B3225A">
        <w:rPr>
          <w:sz w:val="18"/>
          <w:szCs w:val="18"/>
        </w:rPr>
        <w:t xml:space="preserve">, </w:t>
      </w:r>
      <w:r w:rsidRPr="00385C1D">
        <w:rPr>
          <w:sz w:val="18"/>
          <w:szCs w:val="18"/>
        </w:rPr>
        <w:t>82/20</w:t>
      </w:r>
      <w:r w:rsidR="00B3225A">
        <w:rPr>
          <w:sz w:val="18"/>
          <w:szCs w:val="18"/>
        </w:rPr>
        <w:t xml:space="preserve"> in 18/23 – ZDU-10</w:t>
      </w:r>
      <w:r w:rsidRPr="00385C1D">
        <w:rPr>
          <w:sz w:val="18"/>
          <w:szCs w:val="18"/>
        </w:rPr>
        <w:t xml:space="preserve">). Zakon je dosegljiv na povezavi: </w:t>
      </w:r>
      <w:hyperlink r:id="rId5" w:history="1">
        <w:r w:rsidR="00380A26" w:rsidRPr="00385C1D">
          <w:rPr>
            <w:rStyle w:val="Hiperpovezava"/>
            <w:sz w:val="18"/>
            <w:szCs w:val="18"/>
          </w:rPr>
          <w:t>http://www.pisrs.si/Pis.web/pregledPredpisa?id=ZAKO5487</w:t>
        </w:r>
      </w:hyperlink>
      <w:r w:rsidR="0063050D">
        <w:rPr>
          <w:rStyle w:val="Hiperpovezava"/>
          <w:sz w:val="18"/>
          <w:szCs w:val="18"/>
        </w:rPr>
        <w:t xml:space="preserve"> .</w:t>
      </w:r>
    </w:p>
  </w:footnote>
  <w:footnote w:id="26">
    <w:p w14:paraId="6C4679C4" w14:textId="77777777"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V mnenju občine je naveden naziv investicije ter </w:t>
      </w:r>
      <w:r w:rsidR="00760120" w:rsidRPr="00760120">
        <w:rPr>
          <w:sz w:val="18"/>
          <w:szCs w:val="18"/>
        </w:rPr>
        <w:t xml:space="preserve">da je nameravana gradnja objektov za izvedbo strateške investicije določena na lokaciji, ki je skladna z veljavnim prostorskim aktom (z navedbo parcelnih številk), </w:t>
      </w:r>
      <w:r w:rsidRPr="00385C1D">
        <w:rPr>
          <w:sz w:val="18"/>
          <w:szCs w:val="18"/>
        </w:rPr>
        <w:t xml:space="preserve">in vključuje navedbo vseh parcel, tj. parcelnih številk, vključno s prikazom parcelnega stanja z oznako in navedbo </w:t>
      </w:r>
      <w:proofErr w:type="spellStart"/>
      <w:r w:rsidRPr="00385C1D">
        <w:rPr>
          <w:sz w:val="18"/>
          <w:szCs w:val="18"/>
        </w:rPr>
        <w:t>k.o</w:t>
      </w:r>
      <w:proofErr w:type="spellEnd"/>
      <w:r w:rsidRPr="00385C1D">
        <w:rPr>
          <w:sz w:val="18"/>
          <w:szCs w:val="18"/>
        </w:rPr>
        <w:t xml:space="preserve">. parcel in morebitnih stavb, kjer bo investicija izvedena. Vse parcelne številke, na katerih bo investicija izvedena in ki so navedene v vlogi in investicijskem programu, morajo biti razvidne v mnenju </w:t>
      </w:r>
      <w:r w:rsidRPr="003333C9">
        <w:rPr>
          <w:sz w:val="18"/>
          <w:szCs w:val="18"/>
        </w:rPr>
        <w:t>občine</w:t>
      </w:r>
      <w:r w:rsidR="004A1BF6" w:rsidRPr="003333C9">
        <w:rPr>
          <w:sz w:val="18"/>
          <w:szCs w:val="18"/>
        </w:rPr>
        <w:t xml:space="preserve"> (Priloga </w:t>
      </w:r>
      <w:r w:rsidR="003333C9" w:rsidRPr="003333C9">
        <w:rPr>
          <w:sz w:val="18"/>
          <w:szCs w:val="18"/>
        </w:rPr>
        <w:t>11</w:t>
      </w:r>
      <w:r w:rsidR="004A1BF6" w:rsidRPr="003333C9">
        <w:rPr>
          <w:sz w:val="18"/>
          <w:szCs w:val="18"/>
        </w:rPr>
        <w:t>)</w:t>
      </w:r>
      <w:r w:rsidRPr="003333C9">
        <w:rPr>
          <w:sz w:val="18"/>
          <w:szCs w:val="18"/>
        </w:rPr>
        <w:t>.</w:t>
      </w:r>
    </w:p>
  </w:footnote>
  <w:footnote w:id="27">
    <w:p w14:paraId="66BA3E86" w14:textId="77777777" w:rsidR="006A3445" w:rsidRPr="00616E26" w:rsidRDefault="006A3445" w:rsidP="00A802A1">
      <w:pPr>
        <w:pStyle w:val="Sprotnaopomba-besedilo"/>
        <w:rPr>
          <w:sz w:val="18"/>
          <w:szCs w:val="18"/>
        </w:rPr>
      </w:pPr>
      <w:r w:rsidRPr="00C912AC">
        <w:rPr>
          <w:rStyle w:val="Sprotnaopomba-sklic"/>
        </w:rPr>
        <w:footnoteRef/>
      </w:r>
      <w:r w:rsidRPr="00B2008A">
        <w:rPr>
          <w:lang w:val="it-IT"/>
        </w:rPr>
        <w:t xml:space="preserve"> </w:t>
      </w:r>
      <w:r w:rsidRPr="00616E26">
        <w:rPr>
          <w:sz w:val="18"/>
          <w:szCs w:val="18"/>
          <w:u w:val="single"/>
        </w:rPr>
        <w:t>Elaborat z utemeljitvijo javne koristi</w:t>
      </w:r>
      <w:r w:rsidRPr="00616E26">
        <w:rPr>
          <w:sz w:val="18"/>
          <w:szCs w:val="18"/>
        </w:rPr>
        <w:t xml:space="preserve"> mora vsebovati:</w:t>
      </w:r>
    </w:p>
    <w:p w14:paraId="11FD914B" w14:textId="77777777" w:rsidR="006A3445" w:rsidRPr="00616E26" w:rsidRDefault="006A3445" w:rsidP="00A802A1">
      <w:pPr>
        <w:pStyle w:val="Sprotnaopomba-besedilo"/>
        <w:numPr>
          <w:ilvl w:val="0"/>
          <w:numId w:val="4"/>
        </w:numPr>
        <w:spacing w:after="0" w:line="260" w:lineRule="atLeast"/>
        <w:rPr>
          <w:sz w:val="18"/>
          <w:szCs w:val="18"/>
        </w:rPr>
      </w:pPr>
      <w:r w:rsidRPr="00616E26">
        <w:rPr>
          <w:sz w:val="18"/>
          <w:szCs w:val="18"/>
        </w:rPr>
        <w:t>izvleček iz prostorskega izvedbenega akta,</w:t>
      </w:r>
    </w:p>
    <w:p w14:paraId="47BBB254" w14:textId="77777777" w:rsidR="006A3445" w:rsidRPr="00616E26" w:rsidRDefault="006A3445" w:rsidP="00A802A1">
      <w:pPr>
        <w:pStyle w:val="Sprotnaopomba-besedilo"/>
        <w:numPr>
          <w:ilvl w:val="0"/>
          <w:numId w:val="4"/>
        </w:numPr>
        <w:spacing w:after="0" w:line="260" w:lineRule="atLeast"/>
        <w:rPr>
          <w:sz w:val="18"/>
          <w:szCs w:val="18"/>
        </w:rPr>
      </w:pPr>
      <w:proofErr w:type="spellStart"/>
      <w:r w:rsidRPr="00616E26">
        <w:rPr>
          <w:sz w:val="18"/>
          <w:szCs w:val="18"/>
        </w:rPr>
        <w:t>parcelacijski</w:t>
      </w:r>
      <w:proofErr w:type="spellEnd"/>
      <w:r w:rsidRPr="00616E26">
        <w:rPr>
          <w:sz w:val="18"/>
          <w:szCs w:val="18"/>
        </w:rPr>
        <w:t xml:space="preserve"> načrt z mejo,</w:t>
      </w:r>
    </w:p>
    <w:p w14:paraId="06B51051" w14:textId="77777777" w:rsidR="006A3445" w:rsidRPr="00616E26" w:rsidRDefault="006A3445" w:rsidP="00A802A1">
      <w:pPr>
        <w:pStyle w:val="Sprotnaopomba-besedilo"/>
        <w:numPr>
          <w:ilvl w:val="0"/>
          <w:numId w:val="4"/>
        </w:numPr>
        <w:spacing w:after="0" w:line="260" w:lineRule="atLeast"/>
        <w:rPr>
          <w:sz w:val="18"/>
          <w:szCs w:val="18"/>
        </w:rPr>
      </w:pPr>
      <w:r w:rsidRPr="00616E26">
        <w:rPr>
          <w:sz w:val="18"/>
          <w:szCs w:val="18"/>
        </w:rPr>
        <w:t>navedbo nepremičnin z zemljiškimi parcelami s površinami in podatki o njihovih lastnikih in imetnikih drugih stvarnih pravic,</w:t>
      </w:r>
    </w:p>
    <w:p w14:paraId="6B3FB80F" w14:textId="77777777" w:rsidR="006A3445" w:rsidRPr="00616E26" w:rsidRDefault="006A3445" w:rsidP="00A802A1">
      <w:pPr>
        <w:pStyle w:val="Sprotnaopomba-besedilo"/>
        <w:numPr>
          <w:ilvl w:val="0"/>
          <w:numId w:val="4"/>
        </w:numPr>
        <w:spacing w:after="0" w:line="260" w:lineRule="atLeast"/>
        <w:rPr>
          <w:sz w:val="18"/>
          <w:szCs w:val="18"/>
        </w:rPr>
      </w:pPr>
      <w:r w:rsidRPr="00616E26">
        <w:rPr>
          <w:sz w:val="18"/>
          <w:szCs w:val="18"/>
        </w:rPr>
        <w:t>rok za izvedbo strateške investicije, predvideni rok začetka gradnje objektov ali rok za prevzem razlaščene nepremičnine ter</w:t>
      </w:r>
    </w:p>
    <w:p w14:paraId="0684FFFA" w14:textId="77777777" w:rsidR="006A3445" w:rsidRPr="00616E26" w:rsidRDefault="006A3445" w:rsidP="00A802A1">
      <w:pPr>
        <w:pStyle w:val="Sprotnaopomba-besedilo"/>
        <w:numPr>
          <w:ilvl w:val="0"/>
          <w:numId w:val="4"/>
        </w:numPr>
        <w:spacing w:after="0" w:line="260" w:lineRule="atLeast"/>
        <w:rPr>
          <w:sz w:val="18"/>
          <w:szCs w:val="18"/>
        </w:rPr>
      </w:pPr>
      <w:r w:rsidRPr="00616E26">
        <w:rPr>
          <w:sz w:val="18"/>
          <w:szCs w:val="18"/>
        </w:rPr>
        <w:t>obrazložitev javne koristi.</w:t>
      </w:r>
    </w:p>
  </w:footnote>
  <w:footnote w:id="28">
    <w:p w14:paraId="375CDC48" w14:textId="77777777" w:rsidR="009A1FDA" w:rsidRPr="00385C1D" w:rsidRDefault="009A1FDA" w:rsidP="007F4C5A">
      <w:pPr>
        <w:pStyle w:val="Sprotnaopomba-besedilo"/>
        <w:spacing w:after="0"/>
        <w:jc w:val="both"/>
        <w:rPr>
          <w:sz w:val="18"/>
          <w:szCs w:val="18"/>
        </w:rPr>
      </w:pPr>
      <w:r w:rsidRPr="007F4C5A">
        <w:rPr>
          <w:rStyle w:val="Sprotnaopomba-sklic"/>
          <w:sz w:val="20"/>
        </w:rPr>
        <w:footnoteRef/>
      </w:r>
      <w:r w:rsidRPr="007F4C5A">
        <w:rPr>
          <w:sz w:val="20"/>
        </w:rPr>
        <w:t xml:space="preserve"> </w:t>
      </w:r>
      <w:r w:rsidRPr="00385C1D">
        <w:rPr>
          <w:sz w:val="18"/>
          <w:szCs w:val="18"/>
        </w:rPr>
        <w:t xml:space="preserve">Nova delovna mesta se ugotavljajo kot neto povečanje števila zaposlenih v prejemniku spodbude ali nosilcu strateške investicije v primerjavi s povprečjem zadnjih dvanajstih mesecev pred oddajo vloge. </w:t>
      </w:r>
    </w:p>
    <w:p w14:paraId="007B946C" w14:textId="77777777" w:rsidR="009A1FDA" w:rsidRPr="00385C1D" w:rsidRDefault="009A1FDA" w:rsidP="007F4C5A">
      <w:pPr>
        <w:pStyle w:val="Sprotnaopomba-besedilo"/>
        <w:spacing w:after="0"/>
        <w:jc w:val="both"/>
        <w:rPr>
          <w:sz w:val="18"/>
          <w:szCs w:val="18"/>
        </w:rPr>
      </w:pPr>
      <w:r w:rsidRPr="00385C1D">
        <w:rPr>
          <w:sz w:val="18"/>
          <w:szCs w:val="18"/>
        </w:rPr>
        <w:t xml:space="preserve">Neto povečanje števila zaposlenih pomeni, da se izguba zaposlitve odšteje od dozdevnega števila delovnih mest, ustvarjenih v navedenem obdobju. </w:t>
      </w:r>
    </w:p>
    <w:p w14:paraId="1FF993AE" w14:textId="77777777" w:rsidR="009A1FDA" w:rsidRPr="00385C1D" w:rsidRDefault="009A1FDA" w:rsidP="007F4C5A">
      <w:pPr>
        <w:pStyle w:val="Sprotnaopomba-besedilo"/>
        <w:spacing w:after="0"/>
        <w:jc w:val="both"/>
        <w:rPr>
          <w:sz w:val="18"/>
          <w:szCs w:val="18"/>
        </w:rPr>
      </w:pPr>
      <w:r w:rsidRPr="00385C1D">
        <w:rPr>
          <w:sz w:val="18"/>
          <w:szCs w:val="18"/>
        </w:rPr>
        <w:t xml:space="preserve">Kot ustvarjanje novih zaposlitev v gospodarski družbi, ki je prejemnica spodbude, se ne šteje prezaposlitev zaposlenih v to družbo iz povezanih družb, prav tako se kot ustvarjanje novih zaposlitev ne šteje povečanje delovnih  mest v povezanih družbah ali zaposlovanje preko agencij za posredovanje začasne delovne sile. Povezanost družb se ugotavlja v skladu s Prilogo I k Uredbi Komisije (ES) št.  651/2014/ES.   </w:t>
      </w:r>
    </w:p>
  </w:footnote>
  <w:footnote w:id="29">
    <w:p w14:paraId="44A346A4" w14:textId="77777777" w:rsidR="00D51FD7" w:rsidRPr="00FE7395" w:rsidRDefault="00D51FD7" w:rsidP="00D51FD7">
      <w:pPr>
        <w:spacing w:line="240" w:lineRule="auto"/>
        <w:jc w:val="both"/>
        <w:rPr>
          <w:rFonts w:cs="Arial"/>
          <w:sz w:val="18"/>
          <w:szCs w:val="18"/>
        </w:rPr>
      </w:pPr>
      <w:r>
        <w:rPr>
          <w:rStyle w:val="Sprotnaopomba-sklic"/>
        </w:rPr>
        <w:footnoteRef/>
      </w:r>
      <w:r w:rsidRPr="00B2008A">
        <w:t xml:space="preserve"> </w:t>
      </w:r>
      <w:r w:rsidRPr="00FE7395">
        <w:rPr>
          <w:rFonts w:cs="Arial"/>
          <w:sz w:val="18"/>
          <w:szCs w:val="18"/>
          <w:u w:val="single"/>
        </w:rPr>
        <w:t>Nova delovna mesta</w:t>
      </w:r>
      <w:r w:rsidRPr="00FE7395">
        <w:rPr>
          <w:rFonts w:cs="Arial"/>
          <w:sz w:val="18"/>
          <w:szCs w:val="18"/>
        </w:rPr>
        <w:t xml:space="preserve"> se ugotavljajo kot neto povečanje števila zaposlenih v nosilcu strateške investicije v primerjavi s povprečjem zadnjih dvanajstih mesecev pred mesecem oddaje vloge. </w:t>
      </w:r>
    </w:p>
    <w:p w14:paraId="46D9CB0C" w14:textId="77777777" w:rsidR="00D51FD7" w:rsidRPr="00FE7395" w:rsidRDefault="00D51FD7" w:rsidP="00D51FD7">
      <w:pPr>
        <w:spacing w:line="240" w:lineRule="auto"/>
        <w:jc w:val="both"/>
        <w:rPr>
          <w:rFonts w:cs="Arial"/>
          <w:sz w:val="18"/>
          <w:szCs w:val="18"/>
        </w:rPr>
      </w:pPr>
      <w:r w:rsidRPr="00FE7395">
        <w:rPr>
          <w:rFonts w:cs="Arial"/>
          <w:sz w:val="18"/>
          <w:szCs w:val="18"/>
        </w:rPr>
        <w:t xml:space="preserve">Neto povečanje števila zaposlenih pomeni, da se izguba zaposlitve odšteje od dozdevnega števila delovnih mest, ustvarjenih v navedenem obdobju. </w:t>
      </w:r>
    </w:p>
    <w:p w14:paraId="2C4F55D7" w14:textId="77777777" w:rsidR="00D51FD7" w:rsidRPr="00E503AB" w:rsidRDefault="00D51FD7" w:rsidP="00D51FD7">
      <w:pPr>
        <w:spacing w:line="240" w:lineRule="auto"/>
        <w:jc w:val="both"/>
      </w:pPr>
      <w:r w:rsidRPr="00FE7395">
        <w:rPr>
          <w:rFonts w:cs="Arial"/>
          <w:sz w:val="18"/>
          <w:szCs w:val="18"/>
        </w:rPr>
        <w:t>Kot ustvarjanje novih zaposlitev v gospodarski družbi, ki je nosilec strateške investicije, se ne šteje prezaposlitev zaposlenih v to družbo iz povezanih družb, prav tako se kot ustvarjanje novih zaposlitev ne šteje povečanje delovnih  mest v povezanih družbah ali zaposlovanje preko agencij za posredovanje začasne delovne sile. Povezanost družb se ugotavlja v skladu s Prilogo I k Uredbi Komisije (ES) št.  651/2014/ES.</w:t>
      </w:r>
      <w:r>
        <w:rPr>
          <w:rFonts w:cs="Arial"/>
          <w:szCs w:val="20"/>
        </w:rPr>
        <w:t xml:space="preserve">   </w:t>
      </w:r>
    </w:p>
  </w:footnote>
  <w:footnote w:id="30">
    <w:p w14:paraId="7A9CE1B5" w14:textId="77777777" w:rsidR="00D51FD7" w:rsidRPr="0062462C" w:rsidRDefault="00D51FD7" w:rsidP="00D51FD7">
      <w:pPr>
        <w:pStyle w:val="Sprotnaopomba-besedilo"/>
        <w:jc w:val="both"/>
      </w:pPr>
      <w:r>
        <w:rPr>
          <w:rStyle w:val="Sprotnaopomba-sklic"/>
        </w:rPr>
        <w:footnoteRef/>
      </w:r>
      <w:r>
        <w:t xml:space="preserve"> </w:t>
      </w:r>
      <w:r w:rsidRPr="00FE7395">
        <w:rPr>
          <w:rFonts w:cs="Arial"/>
          <w:sz w:val="18"/>
          <w:szCs w:val="18"/>
          <w:u w:val="single"/>
        </w:rPr>
        <w:t>Visokokvalificirana delovna mesta</w:t>
      </w:r>
      <w:r w:rsidRPr="00FE7395">
        <w:rPr>
          <w:rFonts w:cs="Arial"/>
          <w:sz w:val="18"/>
          <w:szCs w:val="18"/>
        </w:rPr>
        <w:t xml:space="preserve"> so tista, za katera je zahtevana najmanj izobrazba, pridobljena po študijskem programu prve stopnje, oziroma izobrazba, ki ustreza ravni izobrazbe, pridobljene po študijskih programih prve stopnje, in je v skladu z zakonom, ki ureja slovensko ogrodje kvalifikacij, uvrščena na 7. raven, ali najmanj izobrazba, pridobljena po študijskih programih za pridobitev višje izobrazbe, sprejetih pred 1. 1. 1994, in je v skladu z zakonom, ki ureja slovensko ogrodje kvalifikacij, uvrščena na 6. raven.</w:t>
      </w:r>
    </w:p>
  </w:footnote>
  <w:footnote w:id="31">
    <w:p w14:paraId="6F8BDD54" w14:textId="77777777" w:rsidR="004671B6" w:rsidRPr="00FE7395" w:rsidRDefault="004671B6" w:rsidP="00944164">
      <w:pPr>
        <w:pStyle w:val="Sprotnaopomba-besedilo"/>
        <w:jc w:val="both"/>
        <w:rPr>
          <w:rFonts w:cs="Arial"/>
          <w:sz w:val="18"/>
          <w:szCs w:val="18"/>
        </w:rPr>
      </w:pPr>
      <w:r>
        <w:rPr>
          <w:rStyle w:val="Sprotnaopomba-sklic"/>
        </w:rPr>
        <w:footnoteRef/>
      </w:r>
      <w:r w:rsidRPr="00B2008A">
        <w:t xml:space="preserve"> </w:t>
      </w:r>
      <w:r w:rsidRPr="00FE7395">
        <w:rPr>
          <w:rFonts w:cs="Arial"/>
          <w:sz w:val="18"/>
          <w:szCs w:val="18"/>
          <w:u w:val="single"/>
        </w:rPr>
        <w:t>Dodana vrednost</w:t>
      </w:r>
      <w:r w:rsidRPr="00FE7395">
        <w:rPr>
          <w:rFonts w:cs="Arial"/>
          <w:sz w:val="18"/>
          <w:szCs w:val="18"/>
        </w:rPr>
        <w:t xml:space="preserve"> se izračuna tako, da se od kosmatega donosa od poslovanja (AOP126) odšteje stroške blaga, materiala in storitev (AOP128) ter druge poslovne odhodke (AOP148):</w:t>
      </w:r>
    </w:p>
    <w:p w14:paraId="77F0FBC3" w14:textId="77777777" w:rsidR="004671B6" w:rsidRPr="00FE7395" w:rsidRDefault="004671B6" w:rsidP="004671B6">
      <w:pPr>
        <w:spacing w:line="240" w:lineRule="auto"/>
        <w:ind w:firstLine="720"/>
        <w:rPr>
          <w:rFonts w:cs="Arial"/>
          <w:sz w:val="18"/>
          <w:szCs w:val="18"/>
        </w:rPr>
      </w:pPr>
      <w:r w:rsidRPr="00FE7395">
        <w:rPr>
          <w:rFonts w:cs="Arial"/>
          <w:sz w:val="18"/>
          <w:szCs w:val="18"/>
        </w:rPr>
        <w:t>Kosmati donos od poslovanja (AOP126)</w:t>
      </w:r>
    </w:p>
    <w:p w14:paraId="72F76544" w14:textId="77777777" w:rsidR="004671B6" w:rsidRPr="00FE7395" w:rsidRDefault="004671B6" w:rsidP="004671B6">
      <w:pPr>
        <w:numPr>
          <w:ilvl w:val="0"/>
          <w:numId w:val="5"/>
        </w:numPr>
        <w:spacing w:after="0" w:line="240" w:lineRule="auto"/>
        <w:jc w:val="both"/>
        <w:rPr>
          <w:rFonts w:cs="Arial"/>
          <w:sz w:val="18"/>
          <w:szCs w:val="18"/>
        </w:rPr>
      </w:pPr>
      <w:r w:rsidRPr="00FE7395">
        <w:rPr>
          <w:rFonts w:cs="Arial"/>
          <w:sz w:val="18"/>
          <w:szCs w:val="18"/>
        </w:rPr>
        <w:t>Stroški blaga, materiala in storitev (AOP128)</w:t>
      </w:r>
    </w:p>
    <w:p w14:paraId="17F4E49B" w14:textId="77777777" w:rsidR="004671B6" w:rsidRPr="00FE7395" w:rsidRDefault="004671B6" w:rsidP="004671B6">
      <w:pPr>
        <w:numPr>
          <w:ilvl w:val="0"/>
          <w:numId w:val="5"/>
        </w:numPr>
        <w:pBdr>
          <w:bottom w:val="single" w:sz="4" w:space="2" w:color="auto"/>
        </w:pBdr>
        <w:spacing w:after="0" w:line="240" w:lineRule="auto"/>
        <w:jc w:val="both"/>
        <w:rPr>
          <w:rFonts w:cs="Arial"/>
          <w:sz w:val="18"/>
          <w:szCs w:val="18"/>
        </w:rPr>
      </w:pPr>
      <w:r w:rsidRPr="00FE7395">
        <w:rPr>
          <w:rFonts w:cs="Arial"/>
          <w:sz w:val="18"/>
          <w:szCs w:val="18"/>
        </w:rPr>
        <w:t>Drugi poslovni odhodki (AOP148)</w:t>
      </w:r>
    </w:p>
    <w:p w14:paraId="28F2CE60" w14:textId="77777777" w:rsidR="004671B6" w:rsidRPr="00FE7395" w:rsidRDefault="004671B6" w:rsidP="004671B6">
      <w:pPr>
        <w:spacing w:line="240" w:lineRule="auto"/>
        <w:ind w:left="360"/>
        <w:rPr>
          <w:rFonts w:cs="Arial"/>
          <w:sz w:val="18"/>
          <w:szCs w:val="18"/>
        </w:rPr>
      </w:pPr>
      <w:r w:rsidRPr="00FE7395">
        <w:rPr>
          <w:rFonts w:cs="Arial"/>
          <w:sz w:val="18"/>
          <w:szCs w:val="18"/>
        </w:rPr>
        <w:t>=</w:t>
      </w:r>
      <w:r w:rsidRPr="00FE7395">
        <w:rPr>
          <w:rFonts w:cs="Arial"/>
          <w:sz w:val="18"/>
          <w:szCs w:val="18"/>
        </w:rPr>
        <w:tab/>
        <w:t>Dodana vrednost</w:t>
      </w:r>
    </w:p>
    <w:p w14:paraId="15AC9653" w14:textId="77777777" w:rsidR="004671B6" w:rsidRPr="00FE7395" w:rsidRDefault="004671B6" w:rsidP="004671B6">
      <w:pPr>
        <w:spacing w:line="240" w:lineRule="auto"/>
        <w:jc w:val="both"/>
        <w:rPr>
          <w:rFonts w:cs="Arial"/>
          <w:sz w:val="18"/>
          <w:szCs w:val="18"/>
        </w:rPr>
      </w:pPr>
      <w:r w:rsidRPr="00FE7395">
        <w:rPr>
          <w:rFonts w:cs="Arial"/>
          <w:sz w:val="18"/>
          <w:szCs w:val="18"/>
          <w:u w:val="single"/>
        </w:rPr>
        <w:t>Število zaposlenih</w:t>
      </w:r>
      <w:r w:rsidRPr="00FE7395">
        <w:rPr>
          <w:rFonts w:cs="Arial"/>
          <w:sz w:val="18"/>
          <w:szCs w:val="18"/>
        </w:rPr>
        <w:t xml:space="preserve"> predstavlja vsoto povprečnega števila zaposlencev na podlagi delovnih ur v obračunskem obdobju (za gospodarske družbe je to AOP188).</w:t>
      </w:r>
    </w:p>
    <w:p w14:paraId="190FAE98" w14:textId="77777777" w:rsidR="004671B6" w:rsidRPr="00FE7395" w:rsidRDefault="004671B6" w:rsidP="004671B6">
      <w:pPr>
        <w:spacing w:line="240" w:lineRule="auto"/>
        <w:jc w:val="both"/>
        <w:rPr>
          <w:rFonts w:cs="Arial"/>
          <w:sz w:val="18"/>
          <w:szCs w:val="18"/>
        </w:rPr>
      </w:pPr>
      <w:r w:rsidRPr="00FE7395">
        <w:rPr>
          <w:rFonts w:cs="Arial"/>
          <w:sz w:val="18"/>
          <w:szCs w:val="18"/>
          <w:u w:val="single"/>
        </w:rPr>
        <w:t>Povprečna</w:t>
      </w:r>
      <w:r w:rsidRPr="00FE7395">
        <w:rPr>
          <w:rFonts w:cs="Arial"/>
          <w:b/>
          <w:sz w:val="18"/>
          <w:szCs w:val="18"/>
          <w:u w:val="single"/>
        </w:rPr>
        <w:t xml:space="preserve"> </w:t>
      </w:r>
      <w:r w:rsidRPr="00FE7395">
        <w:rPr>
          <w:rFonts w:cs="Arial"/>
          <w:sz w:val="18"/>
          <w:szCs w:val="18"/>
          <w:u w:val="single"/>
        </w:rPr>
        <w:t>dodana vrednost na zaposlenega</w:t>
      </w:r>
      <w:r w:rsidRPr="00FE7395">
        <w:rPr>
          <w:rFonts w:cs="Arial"/>
          <w:sz w:val="18"/>
          <w:szCs w:val="18"/>
        </w:rPr>
        <w:t xml:space="preserve"> se izračuna tako, da se dodana vrednost deli z vsoto števila zaposlenih. </w:t>
      </w:r>
    </w:p>
    <w:p w14:paraId="09A9B8CA" w14:textId="77777777" w:rsidR="004671B6" w:rsidRPr="00080F6C" w:rsidRDefault="004671B6" w:rsidP="004671B6">
      <w:pPr>
        <w:pStyle w:val="Sprotnaopomba-besedilo"/>
        <w:jc w:val="both"/>
      </w:pPr>
    </w:p>
  </w:footnote>
  <w:footnote w:id="32">
    <w:p w14:paraId="08065ED4" w14:textId="0F19FCA9" w:rsidR="00FD0B79" w:rsidRPr="00385C1D" w:rsidRDefault="00FD0B79" w:rsidP="007F4C5A">
      <w:pPr>
        <w:pStyle w:val="Sprotnaopomba-besedilo"/>
        <w:spacing w:after="0"/>
        <w:jc w:val="both"/>
        <w:rPr>
          <w:rFonts w:eastAsia="MS Mincho" w:cs="Arial"/>
          <w:bCs/>
          <w:sz w:val="18"/>
          <w:szCs w:val="18"/>
        </w:rPr>
      </w:pPr>
      <w:r w:rsidRPr="00385C1D">
        <w:rPr>
          <w:rStyle w:val="Sprotnaopomba-sklic"/>
          <w:sz w:val="18"/>
          <w:szCs w:val="18"/>
        </w:rPr>
        <w:footnoteRef/>
      </w:r>
      <w:r w:rsidRPr="00385C1D">
        <w:rPr>
          <w:sz w:val="18"/>
          <w:szCs w:val="18"/>
        </w:rPr>
        <w:t xml:space="preserve"> </w:t>
      </w:r>
      <w:r w:rsidRPr="00385C1D">
        <w:rPr>
          <w:rFonts w:eastAsia="MS Mincho" w:cs="Arial"/>
          <w:bCs/>
          <w:sz w:val="18"/>
          <w:szCs w:val="18"/>
        </w:rPr>
        <w:t xml:space="preserve">Tabela je dosegljiva na povezavi: </w:t>
      </w:r>
      <w:hyperlink r:id="rId6" w:history="1">
        <w:r w:rsidR="00BA5268" w:rsidRPr="00385C1D">
          <w:rPr>
            <w:rStyle w:val="Hiperpovezava"/>
            <w:rFonts w:eastAsia="MS Mincho" w:cs="Arial"/>
            <w:bCs/>
            <w:sz w:val="18"/>
            <w:szCs w:val="18"/>
          </w:rPr>
          <w:t>https://www.oecd-ilibrary.org/docserver/5jlv73sqqp8r-en.pdf?expires=1530881206&amp;id=id&amp;accname=guest&amp;checksum=BF488301EFB4085F39B57E1BEF476DBC</w:t>
        </w:r>
      </w:hyperlink>
      <w:r w:rsidRPr="00385C1D">
        <w:rPr>
          <w:rFonts w:eastAsia="MS Mincho" w:cs="Arial"/>
          <w:bCs/>
          <w:sz w:val="18"/>
          <w:szCs w:val="18"/>
        </w:rPr>
        <w:t>)</w:t>
      </w:r>
      <w:r w:rsidR="00FE7395">
        <w:rPr>
          <w:rFonts w:eastAsia="MS Mincho" w:cs="Arial"/>
          <w:bCs/>
          <w:sz w:val="18"/>
          <w:szCs w:val="18"/>
        </w:rPr>
        <w:t>.</w:t>
      </w:r>
    </w:p>
    <w:p w14:paraId="777094F9" w14:textId="77777777" w:rsidR="00BA5268" w:rsidRPr="007F4C5A" w:rsidRDefault="00BA5268" w:rsidP="007F4C5A">
      <w:pPr>
        <w:pStyle w:val="Sprotnaopomba-besedilo"/>
        <w:spacing w:after="0"/>
        <w:jc w:val="both"/>
        <w:rPr>
          <w:rFonts w:eastAsia="MS Mincho" w:cs="Arial"/>
          <w:bCs/>
          <w:sz w:val="20"/>
        </w:rPr>
      </w:pPr>
    </w:p>
  </w:footnote>
  <w:footnote w:id="33">
    <w:p w14:paraId="351009DF" w14:textId="77777777" w:rsidR="00595782" w:rsidRPr="00385C1D" w:rsidRDefault="00595782" w:rsidP="006C3C72">
      <w:pPr>
        <w:pStyle w:val="Sprotnaopomba-besedilo"/>
        <w:jc w:val="both"/>
        <w:rPr>
          <w:sz w:val="18"/>
          <w:szCs w:val="18"/>
        </w:rPr>
      </w:pPr>
      <w:r w:rsidRPr="00385C1D">
        <w:rPr>
          <w:rStyle w:val="Sprotnaopomba-sklic"/>
          <w:sz w:val="18"/>
          <w:szCs w:val="18"/>
        </w:rPr>
        <w:footnoteRef/>
      </w:r>
      <w:r w:rsidRPr="00385C1D">
        <w:rPr>
          <w:sz w:val="18"/>
          <w:szCs w:val="18"/>
        </w:rPr>
        <w:t xml:space="preserve"> LCA analiza je metodologija, ki se uporablja za analizo vplivov na okolje izdelka ali storitve v vseh fazah njegovega življenjskega cikla. Življenjski cikel izdelka ali storitve je zaporedje medsebojno povezanih faz skozi celotno vrednostno verigo, od nakupa in prevoza surovin ter primarnih proizvodov, proizvodnje, distribucije, uporabe do reciklaže in njegove končne odstranitve. V analizo so vključene vse vrste vplivov na okolje, kot so poraba virov, vode in energije, emisije CO2 in ostale emisije nevarnih snovi. Ocenjevanje življenjskega cikla je orodje, ki temelji na mednarodno standardizirani metodologiji, ki omogoča strukturirano in celovito ovrednotenje vplivov, ki jih imajo izdelki in storitve na okolje in tudi zdravje ljudi, od njihove »zibelke do groba«. Osnovno metodologijo za ocenjevanje vpliva izdelkov ali storitev skozi njihov življenjski cikel (LCA) določata standarda ISO 14040 in ISO 14044.</w:t>
      </w:r>
    </w:p>
  </w:footnote>
  <w:footnote w:id="34">
    <w:p w14:paraId="43577BC4" w14:textId="77777777" w:rsidR="00A32533" w:rsidRPr="00385C1D" w:rsidRDefault="00A32533" w:rsidP="006C3C72">
      <w:pPr>
        <w:pStyle w:val="Sprotnaopomba-besedilo"/>
        <w:jc w:val="both"/>
        <w:rPr>
          <w:sz w:val="18"/>
          <w:szCs w:val="18"/>
        </w:rPr>
      </w:pPr>
      <w:r w:rsidRPr="00385C1D">
        <w:rPr>
          <w:rStyle w:val="Sprotnaopomba-sklic"/>
          <w:sz w:val="18"/>
          <w:szCs w:val="18"/>
        </w:rPr>
        <w:footnoteRef/>
      </w:r>
      <w:r w:rsidRPr="00385C1D">
        <w:rPr>
          <w:sz w:val="18"/>
          <w:szCs w:val="18"/>
        </w:rPr>
        <w:t xml:space="preserve"> Za zelene poklice se štejejo zdravstveni in finančni poklici, poklici v informacijskih tehnologijah in spletnih komunikacijah, poklici v organizaciji, in sicer: inženirji na področju solarne in vetrne energije, inženirji </w:t>
      </w:r>
      <w:proofErr w:type="spellStart"/>
      <w:r w:rsidRPr="00385C1D">
        <w:rPr>
          <w:sz w:val="18"/>
          <w:szCs w:val="18"/>
        </w:rPr>
        <w:t>okoljskih</w:t>
      </w:r>
      <w:proofErr w:type="spellEnd"/>
      <w:r w:rsidRPr="00385C1D">
        <w:rPr>
          <w:sz w:val="18"/>
          <w:szCs w:val="18"/>
        </w:rPr>
        <w:t xml:space="preserve"> ali bioloških sistemov, arhitekti, </w:t>
      </w:r>
      <w:proofErr w:type="spellStart"/>
      <w:r w:rsidRPr="00385C1D">
        <w:rPr>
          <w:sz w:val="18"/>
          <w:szCs w:val="18"/>
        </w:rPr>
        <w:t>okoljski</w:t>
      </w:r>
      <w:proofErr w:type="spellEnd"/>
      <w:r w:rsidRPr="00385C1D">
        <w:rPr>
          <w:sz w:val="18"/>
          <w:szCs w:val="18"/>
        </w:rPr>
        <w:t xml:space="preserve"> pravniki, vodje kampanj in organizatorji dogodkov, </w:t>
      </w:r>
      <w:proofErr w:type="spellStart"/>
      <w:r w:rsidRPr="00385C1D">
        <w:rPr>
          <w:sz w:val="18"/>
          <w:szCs w:val="18"/>
        </w:rPr>
        <w:t>ekoumetniki</w:t>
      </w:r>
      <w:proofErr w:type="spellEnd"/>
      <w:r w:rsidRPr="00385C1D">
        <w:rPr>
          <w:sz w:val="18"/>
          <w:szCs w:val="18"/>
        </w:rPr>
        <w:t xml:space="preserve">, upravljalci trajnostnega razvoja, </w:t>
      </w:r>
      <w:proofErr w:type="spellStart"/>
      <w:r w:rsidRPr="00385C1D">
        <w:rPr>
          <w:sz w:val="18"/>
          <w:szCs w:val="18"/>
        </w:rPr>
        <w:t>okoljski</w:t>
      </w:r>
      <w:proofErr w:type="spellEnd"/>
      <w:r w:rsidRPr="00385C1D">
        <w:rPr>
          <w:sz w:val="18"/>
          <w:szCs w:val="18"/>
        </w:rPr>
        <w:t xml:space="preserve"> tehnologi, načrtovalci rabe naravnih virov, </w:t>
      </w:r>
      <w:proofErr w:type="spellStart"/>
      <w:r w:rsidRPr="00385C1D">
        <w:rPr>
          <w:sz w:val="18"/>
          <w:szCs w:val="18"/>
        </w:rPr>
        <w:t>okoljski</w:t>
      </w:r>
      <w:proofErr w:type="spellEnd"/>
      <w:r w:rsidRPr="00385C1D">
        <w:rPr>
          <w:sz w:val="18"/>
          <w:szCs w:val="18"/>
        </w:rPr>
        <w:t xml:space="preserve"> finančni menedžerji, tehnologi za okolju prijazno proizvodnjo, načrtovalci in upravljalci čistilnih naprav za čiščenje voda ali zraka, tehniki pri čistilnih napravah, načrtovalci protihrupnih sistemov in sistemov proti elektromagnetnemu onesnaževanju, strokovnjaki za ravnanje z vodami in odpadki, strokovnjaki za reciklažo, energetski menedžerji za varčevanje, strokovnjaki za </w:t>
      </w:r>
      <w:proofErr w:type="spellStart"/>
      <w:r w:rsidRPr="00385C1D">
        <w:rPr>
          <w:sz w:val="18"/>
          <w:szCs w:val="18"/>
        </w:rPr>
        <w:t>okoljsko</w:t>
      </w:r>
      <w:proofErr w:type="spellEnd"/>
      <w:r w:rsidRPr="00385C1D">
        <w:rPr>
          <w:sz w:val="18"/>
          <w:szCs w:val="18"/>
        </w:rPr>
        <w:t xml:space="preserve"> ekonomijo in za integralno kmetovanje, strokovnjaki za regeneriranje naravnega okolja, ponudniki zelenega turizma, ekološki vodniki, hidrologi, ekološki kmetovalci in gozdarji, ki pomagajo lokalnemu prebivalstvu, da na ekološko sprejemljiv način, ne da bi se uničeval gozd, vzgaja drevesa za pohištvo, pridobiva zdravilna sredstva, goji sadno drevje. Pa tudi poklici na področju izdelave vozil na hibridni, električni ali sončni pogon, servisa koles in pametnih telefonov, modni oblikovalci in podobni poklici, ki prispevajo k </w:t>
      </w:r>
      <w:proofErr w:type="spellStart"/>
      <w:r w:rsidRPr="00385C1D">
        <w:rPr>
          <w:sz w:val="18"/>
          <w:szCs w:val="18"/>
        </w:rPr>
        <w:t>okoljski</w:t>
      </w:r>
      <w:proofErr w:type="spellEnd"/>
      <w:r w:rsidRPr="00385C1D">
        <w:rPr>
          <w:sz w:val="18"/>
          <w:szCs w:val="18"/>
        </w:rPr>
        <w:t xml:space="preserve"> odgovornosti.</w:t>
      </w:r>
    </w:p>
  </w:footnote>
  <w:footnote w:id="35">
    <w:p w14:paraId="0E33DA2F" w14:textId="77777777" w:rsidR="008D3B39" w:rsidRPr="00385C1D" w:rsidRDefault="008D3B39" w:rsidP="008D3B39">
      <w:pPr>
        <w:pStyle w:val="Sprotnaopomba-besedilo"/>
        <w:jc w:val="both"/>
        <w:rPr>
          <w:sz w:val="18"/>
          <w:szCs w:val="18"/>
        </w:rPr>
      </w:pPr>
      <w:r w:rsidRPr="00385C1D">
        <w:rPr>
          <w:rStyle w:val="Sprotnaopomba-sklic"/>
          <w:sz w:val="18"/>
          <w:szCs w:val="18"/>
        </w:rPr>
        <w:footnoteRef/>
      </w:r>
      <w:r w:rsidRPr="00385C1D">
        <w:rPr>
          <w:sz w:val="18"/>
          <w:szCs w:val="18"/>
        </w:rPr>
        <w:t xml:space="preserve"> V primeru, da je </w:t>
      </w:r>
      <w:r w:rsidR="00894084">
        <w:rPr>
          <w:sz w:val="18"/>
          <w:szCs w:val="18"/>
        </w:rPr>
        <w:t>nosilec strateške investicije</w:t>
      </w:r>
      <w:r w:rsidRPr="00385C1D">
        <w:rPr>
          <w:sz w:val="18"/>
          <w:szCs w:val="18"/>
        </w:rPr>
        <w:t xml:space="preserve"> novoustanovljena gospodarska družba, se lahko upošteva utemeljene odgovore investitorja, iz katerih je mogoče ugotoviti prispevek investitorja k digitalni preobrazbi, ter investicijski program, iz katerega je razviden prenos digitalne preobrazbe investitorja na </w:t>
      </w:r>
      <w:r w:rsidR="00894084">
        <w:rPr>
          <w:sz w:val="18"/>
          <w:szCs w:val="18"/>
        </w:rPr>
        <w:t>nosilca strateške investicije</w:t>
      </w:r>
      <w:r w:rsidRPr="00385C1D">
        <w:rPr>
          <w:sz w:val="18"/>
          <w:szCs w:val="18"/>
        </w:rPr>
        <w:t>.</w:t>
      </w:r>
    </w:p>
    <w:p w14:paraId="7645F797" w14:textId="77777777" w:rsidR="008D3B39" w:rsidRDefault="008D3B39">
      <w:pPr>
        <w:pStyle w:val="Sprotnaopomba-besedilo"/>
      </w:pPr>
    </w:p>
  </w:footnote>
  <w:footnote w:id="36">
    <w:p w14:paraId="0D64664E" w14:textId="7D775420" w:rsidR="0013146A" w:rsidRPr="00385C1D" w:rsidRDefault="0013146A" w:rsidP="00FE7395">
      <w:pPr>
        <w:jc w:val="both"/>
        <w:rPr>
          <w:sz w:val="18"/>
          <w:szCs w:val="18"/>
        </w:rPr>
      </w:pPr>
      <w:r w:rsidRPr="00385C1D">
        <w:rPr>
          <w:rStyle w:val="Sprotnaopomba-sklic"/>
          <w:sz w:val="18"/>
          <w:szCs w:val="18"/>
        </w:rPr>
        <w:footnoteRef/>
      </w:r>
      <w:r w:rsidRPr="00385C1D">
        <w:rPr>
          <w:sz w:val="18"/>
          <w:szCs w:val="18"/>
        </w:rPr>
        <w:t xml:space="preserve"> </w:t>
      </w:r>
      <w:r w:rsidRPr="00385C1D">
        <w:rPr>
          <w:rFonts w:cs="Calibri"/>
          <w:sz w:val="18"/>
          <w:szCs w:val="18"/>
        </w:rPr>
        <w:t xml:space="preserve">V primeru, da je </w:t>
      </w:r>
      <w:r w:rsidR="007F067B">
        <w:rPr>
          <w:rFonts w:cs="Calibri"/>
          <w:sz w:val="18"/>
          <w:szCs w:val="18"/>
        </w:rPr>
        <w:t>nosilec strateške investicije</w:t>
      </w:r>
      <w:r w:rsidRPr="00385C1D">
        <w:rPr>
          <w:rFonts w:cs="Calibri"/>
          <w:sz w:val="18"/>
          <w:szCs w:val="18"/>
        </w:rPr>
        <w:t xml:space="preserve"> novoustanovljena gospodarska družba, se lahko upošteva utemeljene odgovore investitorja, iz katerih je mogoče ugotoviti sodelovanje investitorja z njegovim lokalnim okoljem ali širšo skupnostjo, ter investicijski program, iz katerega je razvidno, da bo tudi prejemnik spodbude sodeloval z lokalnim okoljem ter širšo skupnostjo v času izvajanja in ohranjanja investicije.</w:t>
      </w:r>
    </w:p>
  </w:footnote>
  <w:footnote w:id="37">
    <w:p w14:paraId="5FB5897D" w14:textId="3CB045FE"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Vsebina investicijskega programa je določena v 13. členu Uredbe o enotni metodologiji za pripravo in obravnavo investicijske dokumentacije na področju javnih financ, U</w:t>
      </w:r>
      <w:r w:rsidR="00781295">
        <w:rPr>
          <w:sz w:val="18"/>
          <w:szCs w:val="18"/>
        </w:rPr>
        <w:t>radni list</w:t>
      </w:r>
      <w:r w:rsidRPr="00385C1D">
        <w:rPr>
          <w:sz w:val="18"/>
          <w:szCs w:val="18"/>
        </w:rPr>
        <w:t xml:space="preserve"> RS št. 60/06, 54/10 in 27/16.</w:t>
      </w:r>
      <w:r w:rsidR="00FE7395">
        <w:rPr>
          <w:sz w:val="18"/>
          <w:szCs w:val="18"/>
        </w:rPr>
        <w:t xml:space="preserve"> </w:t>
      </w:r>
      <w:bookmarkStart w:id="1" w:name="_Hlk167876581"/>
      <w:r w:rsidR="00FE7395">
        <w:rPr>
          <w:sz w:val="18"/>
          <w:szCs w:val="18"/>
        </w:rPr>
        <w:t xml:space="preserve">Uredba je dostopna na povezavi: </w:t>
      </w:r>
      <w:hyperlink r:id="rId7" w:history="1">
        <w:r w:rsidR="00FE7395" w:rsidRPr="00BE0730">
          <w:rPr>
            <w:rStyle w:val="Hiperpovezava"/>
            <w:sz w:val="18"/>
            <w:szCs w:val="18"/>
          </w:rPr>
          <w:t>https://pisrs.si/pregledPredpisa?id=URED3708</w:t>
        </w:r>
      </w:hyperlink>
      <w:r w:rsidR="00FE7395">
        <w:rPr>
          <w:sz w:val="18"/>
          <w:szCs w:val="18"/>
        </w:rPr>
        <w:t xml:space="preserve"> .</w:t>
      </w:r>
      <w:bookmarkEnd w:id="1"/>
    </w:p>
  </w:footnote>
  <w:footnote w:id="38">
    <w:p w14:paraId="5268615E" w14:textId="77777777" w:rsidR="00FD0B79" w:rsidRPr="00385C1D" w:rsidRDefault="00FD0B79" w:rsidP="007F4C5A">
      <w:pPr>
        <w:spacing w:after="0" w:line="240" w:lineRule="auto"/>
        <w:jc w:val="both"/>
        <w:rPr>
          <w:rFonts w:cs="Arial"/>
          <w:sz w:val="18"/>
          <w:szCs w:val="18"/>
        </w:rPr>
      </w:pPr>
      <w:r w:rsidRPr="00385C1D">
        <w:rPr>
          <w:rStyle w:val="Sprotnaopomba-sklic"/>
          <w:sz w:val="18"/>
          <w:szCs w:val="18"/>
        </w:rPr>
        <w:footnoteRef/>
      </w:r>
      <w:r w:rsidRPr="00385C1D">
        <w:rPr>
          <w:sz w:val="18"/>
          <w:szCs w:val="18"/>
        </w:rPr>
        <w:t xml:space="preserve"> </w:t>
      </w:r>
      <w:r w:rsidRPr="00385C1D">
        <w:rPr>
          <w:rFonts w:cs="Arial"/>
          <w:sz w:val="18"/>
          <w:szCs w:val="18"/>
        </w:rPr>
        <w:t xml:space="preserve">Za ugotavljanje </w:t>
      </w:r>
      <w:r w:rsidRPr="00385C1D">
        <w:rPr>
          <w:rFonts w:cs="Arial"/>
          <w:sz w:val="18"/>
          <w:szCs w:val="18"/>
          <w:u w:val="single"/>
        </w:rPr>
        <w:t>vrednosti investicije</w:t>
      </w:r>
      <w:r w:rsidRPr="00385C1D">
        <w:rPr>
          <w:rFonts w:cs="Arial"/>
          <w:b/>
          <w:sz w:val="18"/>
          <w:szCs w:val="18"/>
        </w:rPr>
        <w:t xml:space="preserve"> </w:t>
      </w:r>
      <w:r w:rsidRPr="00385C1D">
        <w:rPr>
          <w:rFonts w:cs="Arial"/>
          <w:sz w:val="18"/>
          <w:szCs w:val="18"/>
        </w:rPr>
        <w:t>se uporabijo podatki o stroških naložb v opredmetena in neopredmetena osnovna sredstva brez davka na dodano vrednost ter drugih davkov in dajatev.</w:t>
      </w:r>
    </w:p>
    <w:p w14:paraId="096C2EA4" w14:textId="77777777" w:rsidR="00FD0B79" w:rsidRPr="007F4C5A" w:rsidRDefault="00FD0B79" w:rsidP="007F4C5A">
      <w:pPr>
        <w:pStyle w:val="Sprotnaopomba-besedilo"/>
        <w:spacing w:after="0"/>
        <w:jc w:val="both"/>
        <w:rPr>
          <w:sz w:val="20"/>
        </w:rPr>
      </w:pPr>
    </w:p>
  </w:footnote>
  <w:footnote w:id="39">
    <w:p w14:paraId="1645F4BD" w14:textId="77777777" w:rsidR="00FD0B79" w:rsidRPr="00385C1D" w:rsidRDefault="00FD0B79" w:rsidP="007F4C5A">
      <w:pPr>
        <w:spacing w:after="0"/>
        <w:jc w:val="both"/>
        <w:rPr>
          <w:color w:val="000000"/>
          <w:sz w:val="18"/>
          <w:szCs w:val="18"/>
        </w:rPr>
      </w:pPr>
      <w:r w:rsidRPr="00385C1D">
        <w:rPr>
          <w:rStyle w:val="Sprotnaopomba-sklic"/>
          <w:sz w:val="18"/>
          <w:szCs w:val="18"/>
        </w:rPr>
        <w:footnoteRef/>
      </w:r>
      <w:r w:rsidRPr="00385C1D">
        <w:rPr>
          <w:sz w:val="18"/>
          <w:szCs w:val="18"/>
        </w:rPr>
        <w:t xml:space="preserve"> </w:t>
      </w:r>
      <w:r w:rsidRPr="00385C1D">
        <w:rPr>
          <w:bCs/>
          <w:color w:val="000000"/>
          <w:spacing w:val="-20"/>
          <w:sz w:val="18"/>
          <w:szCs w:val="18"/>
          <w:u w:val="single"/>
        </w:rPr>
        <w:t>I</w:t>
      </w:r>
      <w:r w:rsidRPr="00385C1D">
        <w:rPr>
          <w:bCs/>
          <w:color w:val="000000"/>
          <w:sz w:val="18"/>
          <w:szCs w:val="18"/>
          <w:u w:val="single"/>
        </w:rPr>
        <w:t>zpisek v originalu iz sodnega</w:t>
      </w:r>
      <w:r w:rsidRPr="00385C1D">
        <w:rPr>
          <w:color w:val="000000"/>
          <w:sz w:val="18"/>
          <w:szCs w:val="18"/>
          <w:u w:val="single"/>
        </w:rPr>
        <w:t xml:space="preserve"> ali drugega uradnega </w:t>
      </w:r>
      <w:r w:rsidRPr="00385C1D">
        <w:rPr>
          <w:bCs/>
          <w:color w:val="000000"/>
          <w:sz w:val="18"/>
          <w:szCs w:val="18"/>
          <w:u w:val="single"/>
        </w:rPr>
        <w:t>registra</w:t>
      </w:r>
      <w:r w:rsidRPr="00385C1D">
        <w:rPr>
          <w:color w:val="000000"/>
          <w:sz w:val="18"/>
          <w:szCs w:val="18"/>
          <w:u w:val="single"/>
        </w:rPr>
        <w:t xml:space="preserve"> pravnih oseb</w:t>
      </w:r>
      <w:r w:rsidRPr="00385C1D">
        <w:rPr>
          <w:color w:val="000000"/>
          <w:sz w:val="18"/>
          <w:szCs w:val="18"/>
        </w:rPr>
        <w:t xml:space="preserve">, v katerem je tuj investitor vpisan (se vodi v matični državi tujega investitorja) oziroma overovljen s strani ustrezne inštitucije v matični državi; </w:t>
      </w:r>
      <w:r w:rsidRPr="00385C1D">
        <w:rPr>
          <w:bCs/>
          <w:color w:val="000000"/>
          <w:sz w:val="18"/>
          <w:szCs w:val="18"/>
        </w:rPr>
        <w:t>ne starejši od enega meseca</w:t>
      </w:r>
      <w:r w:rsidRPr="00385C1D">
        <w:rPr>
          <w:color w:val="000000"/>
          <w:sz w:val="18"/>
          <w:szCs w:val="18"/>
        </w:rPr>
        <w:t xml:space="preserve"> (od dneva oddaje vloge); </w:t>
      </w:r>
      <w:r w:rsidRPr="00385C1D">
        <w:rPr>
          <w:bCs/>
          <w:color w:val="000000"/>
          <w:sz w:val="18"/>
          <w:szCs w:val="18"/>
        </w:rPr>
        <w:t>in overjen prevod sodnega tolmača v slovenski ali angleški jezik.</w:t>
      </w:r>
    </w:p>
  </w:footnote>
  <w:footnote w:id="40">
    <w:p w14:paraId="14CAC21E" w14:textId="77777777" w:rsidR="00616E26" w:rsidRPr="00616E26" w:rsidRDefault="00616E26" w:rsidP="00616E26">
      <w:pPr>
        <w:pStyle w:val="Sprotnaopomba-besedilo"/>
        <w:rPr>
          <w:sz w:val="18"/>
          <w:szCs w:val="18"/>
        </w:rPr>
      </w:pPr>
      <w:r w:rsidRPr="00C912AC">
        <w:rPr>
          <w:rStyle w:val="Sprotnaopomba-sklic"/>
        </w:rPr>
        <w:footnoteRef/>
      </w:r>
      <w:r w:rsidRPr="00B2008A">
        <w:rPr>
          <w:lang w:val="it-IT"/>
        </w:rPr>
        <w:t xml:space="preserve"> </w:t>
      </w:r>
      <w:r w:rsidRPr="00616E26">
        <w:rPr>
          <w:sz w:val="18"/>
          <w:szCs w:val="18"/>
          <w:u w:val="single"/>
        </w:rPr>
        <w:t>Elaborat z utemeljitvijo javne koristi</w:t>
      </w:r>
      <w:r w:rsidRPr="00616E26">
        <w:rPr>
          <w:sz w:val="18"/>
          <w:szCs w:val="18"/>
        </w:rPr>
        <w:t xml:space="preserve"> mora vsebovati:</w:t>
      </w:r>
    </w:p>
    <w:p w14:paraId="4185A901" w14:textId="77777777" w:rsidR="00616E26" w:rsidRPr="00616E26" w:rsidRDefault="00616E26" w:rsidP="00616E26">
      <w:pPr>
        <w:pStyle w:val="Sprotnaopomba-besedilo"/>
        <w:numPr>
          <w:ilvl w:val="0"/>
          <w:numId w:val="4"/>
        </w:numPr>
        <w:spacing w:after="0" w:line="260" w:lineRule="atLeast"/>
        <w:rPr>
          <w:sz w:val="18"/>
          <w:szCs w:val="18"/>
        </w:rPr>
      </w:pPr>
      <w:r w:rsidRPr="00616E26">
        <w:rPr>
          <w:sz w:val="18"/>
          <w:szCs w:val="18"/>
        </w:rPr>
        <w:t>izvleček iz prostorskega izvedbenega akta,</w:t>
      </w:r>
    </w:p>
    <w:p w14:paraId="3FB1565E" w14:textId="77777777" w:rsidR="00616E26" w:rsidRPr="00616E26" w:rsidRDefault="00616E26" w:rsidP="00616E26">
      <w:pPr>
        <w:pStyle w:val="Sprotnaopomba-besedilo"/>
        <w:numPr>
          <w:ilvl w:val="0"/>
          <w:numId w:val="4"/>
        </w:numPr>
        <w:spacing w:after="0" w:line="260" w:lineRule="atLeast"/>
        <w:rPr>
          <w:sz w:val="18"/>
          <w:szCs w:val="18"/>
        </w:rPr>
      </w:pPr>
      <w:proofErr w:type="spellStart"/>
      <w:r w:rsidRPr="00616E26">
        <w:rPr>
          <w:sz w:val="18"/>
          <w:szCs w:val="18"/>
        </w:rPr>
        <w:t>parcelacijski</w:t>
      </w:r>
      <w:proofErr w:type="spellEnd"/>
      <w:r w:rsidRPr="00616E26">
        <w:rPr>
          <w:sz w:val="18"/>
          <w:szCs w:val="18"/>
        </w:rPr>
        <w:t xml:space="preserve"> načrt z mejo,</w:t>
      </w:r>
    </w:p>
    <w:p w14:paraId="114B272C" w14:textId="77777777" w:rsidR="00616E26" w:rsidRPr="00616E26" w:rsidRDefault="00616E26" w:rsidP="00616E26">
      <w:pPr>
        <w:pStyle w:val="Sprotnaopomba-besedilo"/>
        <w:numPr>
          <w:ilvl w:val="0"/>
          <w:numId w:val="4"/>
        </w:numPr>
        <w:spacing w:after="0" w:line="260" w:lineRule="atLeast"/>
        <w:rPr>
          <w:sz w:val="18"/>
          <w:szCs w:val="18"/>
        </w:rPr>
      </w:pPr>
      <w:r w:rsidRPr="00616E26">
        <w:rPr>
          <w:sz w:val="18"/>
          <w:szCs w:val="18"/>
        </w:rPr>
        <w:t>navedbo nepremičnin z zemljiškimi parcelami s površinami in podatki o njihovih lastnikih in imetnikih drugih stvarnih pravic,</w:t>
      </w:r>
    </w:p>
    <w:p w14:paraId="0B2A805B" w14:textId="77777777" w:rsidR="00616E26" w:rsidRPr="00616E26" w:rsidRDefault="00616E26" w:rsidP="00616E26">
      <w:pPr>
        <w:pStyle w:val="Sprotnaopomba-besedilo"/>
        <w:numPr>
          <w:ilvl w:val="0"/>
          <w:numId w:val="4"/>
        </w:numPr>
        <w:spacing w:after="0" w:line="260" w:lineRule="atLeast"/>
        <w:rPr>
          <w:sz w:val="18"/>
          <w:szCs w:val="18"/>
        </w:rPr>
      </w:pPr>
      <w:r w:rsidRPr="00616E26">
        <w:rPr>
          <w:sz w:val="18"/>
          <w:szCs w:val="18"/>
        </w:rPr>
        <w:t>rok za izvedbo strateške investicije, predvideni rok začetka gradnje objektov ali rok za prevzem razlaščene nepremičnine ter</w:t>
      </w:r>
    </w:p>
    <w:p w14:paraId="788ACD77" w14:textId="77777777" w:rsidR="00616E26" w:rsidRPr="00616E26" w:rsidRDefault="00616E26" w:rsidP="00616E26">
      <w:pPr>
        <w:pStyle w:val="Sprotnaopomba-besedilo"/>
        <w:numPr>
          <w:ilvl w:val="0"/>
          <w:numId w:val="4"/>
        </w:numPr>
        <w:spacing w:after="0" w:line="260" w:lineRule="atLeast"/>
        <w:rPr>
          <w:sz w:val="18"/>
          <w:szCs w:val="18"/>
        </w:rPr>
      </w:pPr>
      <w:r w:rsidRPr="00616E26">
        <w:rPr>
          <w:sz w:val="18"/>
          <w:szCs w:val="18"/>
        </w:rPr>
        <w:t>obrazložitev javne koristi.</w:t>
      </w:r>
    </w:p>
  </w:footnote>
  <w:footnote w:id="41">
    <w:p w14:paraId="7FF94716" w14:textId="77777777" w:rsidR="007E434F" w:rsidRPr="00C912AC" w:rsidRDefault="007E434F" w:rsidP="007E434F">
      <w:pPr>
        <w:pStyle w:val="Sprotnaopomba-besedilo"/>
        <w:rPr>
          <w:rFonts w:cs="Arial"/>
          <w:color w:val="000000"/>
        </w:rPr>
      </w:pPr>
      <w:r>
        <w:rPr>
          <w:rStyle w:val="Sprotnaopomba-sklic"/>
        </w:rPr>
        <w:footnoteRef/>
      </w:r>
      <w:r w:rsidRPr="00B2008A">
        <w:rPr>
          <w:lang w:val="it-IT"/>
        </w:rPr>
        <w:t xml:space="preserve"> </w:t>
      </w:r>
      <w:r w:rsidRPr="00FE7395">
        <w:rPr>
          <w:rFonts w:cs="Arial"/>
          <w:color w:val="000000"/>
          <w:sz w:val="18"/>
          <w:szCs w:val="18"/>
        </w:rPr>
        <w:t>Izpolnite v primeru, da ste gospodarska družba, registrirana v RS.</w:t>
      </w:r>
    </w:p>
  </w:footnote>
  <w:footnote w:id="42">
    <w:p w14:paraId="192916BF" w14:textId="7F497D31" w:rsidR="007E434F" w:rsidRPr="00C912AC" w:rsidRDefault="007E434F" w:rsidP="007E434F">
      <w:pPr>
        <w:pStyle w:val="Sprotnaopomba-besedilo"/>
        <w:jc w:val="both"/>
      </w:pPr>
      <w:r w:rsidRPr="00C912AC">
        <w:rPr>
          <w:rStyle w:val="Sprotnaopomba-sklic"/>
        </w:rPr>
        <w:footnoteRef/>
      </w:r>
      <w:r w:rsidRPr="00B2008A">
        <w:t xml:space="preserve"> </w:t>
      </w:r>
      <w:r w:rsidRPr="00C912AC">
        <w:t xml:space="preserve">Izpolnite v primeru, da ste na Obrazcu 1 pod točko </w:t>
      </w:r>
      <w:r w:rsidR="00AD4DC8">
        <w:t>18</w:t>
      </w:r>
      <w:r w:rsidRPr="00C912AC">
        <w:t xml:space="preserve"> odgovorili, da želite, da</w:t>
      </w:r>
      <w:r w:rsidRPr="00C912AC">
        <w:rPr>
          <w:rFonts w:cs="Arial"/>
          <w:color w:val="000000"/>
        </w:rPr>
        <w:t xml:space="preserve"> v skladu z drugim odstavkom 6. člena Zakona o spodbujanju </w:t>
      </w:r>
      <w:r w:rsidRPr="00C912AC">
        <w:t>investicij  (Uradni list RS, št. 13/18</w:t>
      </w:r>
      <w:r>
        <w:t xml:space="preserve">, </w:t>
      </w:r>
      <w:r w:rsidRPr="007E434F">
        <w:t>204/21</w:t>
      </w:r>
      <w:r w:rsidR="00385F34">
        <w:t>,</w:t>
      </w:r>
      <w:r w:rsidRPr="007E434F">
        <w:t xml:space="preserve"> </w:t>
      </w:r>
      <w:r w:rsidR="00385F34">
        <w:t xml:space="preserve"> </w:t>
      </w:r>
      <w:r w:rsidRPr="007E434F">
        <w:t>29/22</w:t>
      </w:r>
      <w:r w:rsidR="00385F34">
        <w:t>, 65/23 in 31/24</w:t>
      </w:r>
      <w:r w:rsidRPr="00C912AC">
        <w:t>)</w:t>
      </w:r>
      <w:r>
        <w:t xml:space="preserve"> </w:t>
      </w:r>
      <w:r w:rsidR="00781295">
        <w:t>ministrstvo, pristojno za gospodarstvo,</w:t>
      </w:r>
      <w:r w:rsidRPr="00C912AC">
        <w:rPr>
          <w:rFonts w:cs="Arial"/>
          <w:color w:val="000000"/>
        </w:rPr>
        <w:t xml:space="preserve"> v sodelovanju </w:t>
      </w:r>
      <w:r w:rsidR="00A072FC">
        <w:rPr>
          <w:rFonts w:cs="Arial"/>
          <w:color w:val="000000"/>
        </w:rPr>
        <w:t xml:space="preserve">z ministrstvom, pristojnim za okolje in prostor, </w:t>
      </w:r>
      <w:r w:rsidR="000E47C3">
        <w:rPr>
          <w:rFonts w:cs="Arial"/>
          <w:color w:val="000000"/>
        </w:rPr>
        <w:t>vodi</w:t>
      </w:r>
      <w:r w:rsidRPr="00C912AC">
        <w:rPr>
          <w:rFonts w:cs="Arial"/>
          <w:color w:val="000000"/>
        </w:rPr>
        <w:t xml:space="preserve"> aktivnosti projektnega vodenja za investicijo in usklajuje</w:t>
      </w:r>
      <w:r w:rsidRPr="00C60B56">
        <w:rPr>
          <w:rFonts w:cs="Arial"/>
          <w:color w:val="000000"/>
        </w:rPr>
        <w:t xml:space="preserve"> procese pridobivanja dovoljenj</w:t>
      </w:r>
      <w:r>
        <w:rPr>
          <w:rFonts w:cs="Arial"/>
          <w:color w:val="000000"/>
        </w:rPr>
        <w:t xml:space="preserve"> ob spremljanju v naprej določene </w:t>
      </w:r>
      <w:proofErr w:type="spellStart"/>
      <w:r>
        <w:rPr>
          <w:rFonts w:cs="Arial"/>
          <w:color w:val="000000"/>
        </w:rPr>
        <w:t>časovnice</w:t>
      </w:r>
      <w:proofErr w:type="spellEnd"/>
      <w:r w:rsidRPr="00C60B56">
        <w:rPr>
          <w:rFonts w:cs="Arial"/>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C39D" w14:textId="77777777" w:rsidR="00FD0B79" w:rsidRPr="00110CBD" w:rsidRDefault="00FD0B7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FD0B79" w:rsidRPr="00F11E75" w14:paraId="1E449FCE" w14:textId="77777777" w:rsidTr="00537C34">
      <w:trPr>
        <w:cantSplit/>
        <w:trHeight w:hRule="exact" w:val="737"/>
      </w:trPr>
      <w:tc>
        <w:tcPr>
          <w:tcW w:w="649" w:type="dxa"/>
        </w:tcPr>
        <w:p w14:paraId="53390746" w14:textId="7BC03B99" w:rsidR="00FD0B79" w:rsidRPr="00F11E75" w:rsidRDefault="00FD0B79" w:rsidP="006D42D9">
          <w:pPr>
            <w:rPr>
              <w:rFonts w:ascii="Republika" w:hAnsi="Republika"/>
              <w:sz w:val="60"/>
              <w:szCs w:val="60"/>
            </w:rPr>
          </w:pPr>
        </w:p>
        <w:p w14:paraId="4DD8D8FA" w14:textId="77777777" w:rsidR="00FD0B79" w:rsidRPr="00F11E75" w:rsidRDefault="00FD0B79" w:rsidP="006D42D9">
          <w:pPr>
            <w:rPr>
              <w:rFonts w:ascii="Republika" w:hAnsi="Republika"/>
              <w:sz w:val="60"/>
              <w:szCs w:val="60"/>
            </w:rPr>
          </w:pPr>
        </w:p>
        <w:p w14:paraId="1308D2C7" w14:textId="77777777" w:rsidR="00FD0B79" w:rsidRPr="00F11E75" w:rsidRDefault="00FD0B79" w:rsidP="006D42D9">
          <w:pPr>
            <w:rPr>
              <w:rFonts w:ascii="Republika" w:hAnsi="Republika"/>
              <w:sz w:val="60"/>
              <w:szCs w:val="60"/>
            </w:rPr>
          </w:pPr>
        </w:p>
        <w:p w14:paraId="548ADB9B" w14:textId="77777777" w:rsidR="00FD0B79" w:rsidRPr="00F11E75" w:rsidRDefault="00FD0B79" w:rsidP="006D42D9">
          <w:pPr>
            <w:rPr>
              <w:rFonts w:ascii="Republika" w:hAnsi="Republika"/>
              <w:sz w:val="60"/>
              <w:szCs w:val="60"/>
            </w:rPr>
          </w:pPr>
        </w:p>
        <w:p w14:paraId="6E17B5CD" w14:textId="77777777" w:rsidR="00FD0B79" w:rsidRPr="00F11E75" w:rsidRDefault="00FD0B79" w:rsidP="006D42D9">
          <w:pPr>
            <w:rPr>
              <w:rFonts w:ascii="Republika" w:hAnsi="Republika"/>
              <w:sz w:val="60"/>
              <w:szCs w:val="60"/>
            </w:rPr>
          </w:pPr>
        </w:p>
        <w:p w14:paraId="1EA67A47" w14:textId="77777777" w:rsidR="00FD0B79" w:rsidRPr="00F11E75" w:rsidRDefault="00FD0B79" w:rsidP="006D42D9">
          <w:pPr>
            <w:rPr>
              <w:rFonts w:ascii="Republika" w:hAnsi="Republika"/>
              <w:sz w:val="60"/>
              <w:szCs w:val="60"/>
            </w:rPr>
          </w:pPr>
        </w:p>
        <w:p w14:paraId="73ADB28F" w14:textId="77777777" w:rsidR="00FD0B79" w:rsidRPr="00F11E75" w:rsidRDefault="00FD0B79" w:rsidP="006D42D9">
          <w:pPr>
            <w:rPr>
              <w:rFonts w:ascii="Republika" w:hAnsi="Republika"/>
              <w:sz w:val="60"/>
              <w:szCs w:val="60"/>
            </w:rPr>
          </w:pPr>
        </w:p>
        <w:p w14:paraId="69A7FDB3" w14:textId="77777777" w:rsidR="00FD0B79" w:rsidRPr="00F11E75" w:rsidRDefault="00FD0B79" w:rsidP="006D42D9">
          <w:pPr>
            <w:rPr>
              <w:rFonts w:ascii="Republika" w:hAnsi="Republika"/>
              <w:sz w:val="60"/>
              <w:szCs w:val="60"/>
            </w:rPr>
          </w:pPr>
        </w:p>
        <w:p w14:paraId="6CBCAFA4" w14:textId="77777777" w:rsidR="00FD0B79" w:rsidRPr="00F11E75" w:rsidRDefault="00FD0B79" w:rsidP="006D42D9">
          <w:pPr>
            <w:rPr>
              <w:rFonts w:ascii="Republika" w:hAnsi="Republika"/>
              <w:sz w:val="60"/>
              <w:szCs w:val="60"/>
            </w:rPr>
          </w:pPr>
        </w:p>
        <w:p w14:paraId="1DAB0AD6" w14:textId="77777777" w:rsidR="00FD0B79" w:rsidRPr="00F11E75" w:rsidRDefault="00FD0B79" w:rsidP="006D42D9">
          <w:pPr>
            <w:rPr>
              <w:rFonts w:ascii="Republika" w:hAnsi="Republika"/>
              <w:sz w:val="60"/>
              <w:szCs w:val="60"/>
            </w:rPr>
          </w:pPr>
        </w:p>
        <w:p w14:paraId="45CB68B7" w14:textId="77777777" w:rsidR="00FD0B79" w:rsidRPr="00F11E75" w:rsidRDefault="00FD0B79" w:rsidP="006D42D9">
          <w:pPr>
            <w:rPr>
              <w:rFonts w:ascii="Republika" w:hAnsi="Republika"/>
              <w:sz w:val="60"/>
              <w:szCs w:val="60"/>
            </w:rPr>
          </w:pPr>
        </w:p>
        <w:p w14:paraId="277D1E6E" w14:textId="77777777" w:rsidR="00FD0B79" w:rsidRPr="00F11E75" w:rsidRDefault="00FD0B79" w:rsidP="006D42D9">
          <w:pPr>
            <w:rPr>
              <w:rFonts w:ascii="Republika" w:hAnsi="Republika"/>
              <w:sz w:val="60"/>
              <w:szCs w:val="60"/>
            </w:rPr>
          </w:pPr>
        </w:p>
        <w:p w14:paraId="060535A9" w14:textId="77777777" w:rsidR="00FD0B79" w:rsidRPr="00F11E75" w:rsidRDefault="00FD0B79" w:rsidP="006D42D9">
          <w:pPr>
            <w:rPr>
              <w:rFonts w:ascii="Republika" w:hAnsi="Republika"/>
              <w:sz w:val="60"/>
              <w:szCs w:val="60"/>
            </w:rPr>
          </w:pPr>
        </w:p>
        <w:p w14:paraId="10E843C1" w14:textId="77777777" w:rsidR="00FD0B79" w:rsidRPr="00F11E75" w:rsidRDefault="00FD0B79" w:rsidP="006D42D9">
          <w:pPr>
            <w:rPr>
              <w:rFonts w:ascii="Republika" w:hAnsi="Republika"/>
              <w:sz w:val="60"/>
              <w:szCs w:val="60"/>
            </w:rPr>
          </w:pPr>
        </w:p>
        <w:p w14:paraId="397BEECC" w14:textId="77777777" w:rsidR="00FD0B79" w:rsidRPr="00F11E75" w:rsidRDefault="00FD0B79" w:rsidP="006D42D9">
          <w:pPr>
            <w:rPr>
              <w:rFonts w:ascii="Republika" w:hAnsi="Republika"/>
              <w:sz w:val="60"/>
              <w:szCs w:val="60"/>
            </w:rPr>
          </w:pPr>
        </w:p>
        <w:p w14:paraId="6284DDFA" w14:textId="77777777" w:rsidR="00FD0B79" w:rsidRPr="00F11E75" w:rsidRDefault="00FD0B79" w:rsidP="006D42D9">
          <w:pPr>
            <w:rPr>
              <w:rFonts w:ascii="Republika" w:hAnsi="Republika"/>
              <w:sz w:val="60"/>
              <w:szCs w:val="60"/>
            </w:rPr>
          </w:pPr>
        </w:p>
      </w:tc>
    </w:tr>
  </w:tbl>
  <w:p w14:paraId="264CF488" w14:textId="760FC5BC" w:rsidR="00FD0B79" w:rsidRPr="008F3500" w:rsidRDefault="00FD0B79" w:rsidP="006A7287">
    <w:pPr>
      <w:pStyle w:val="Glava"/>
      <w:tabs>
        <w:tab w:val="clear" w:pos="4320"/>
        <w:tab w:val="clear" w:pos="8640"/>
        <w:tab w:val="left" w:pos="5112"/>
      </w:tabs>
      <w:spacing w:before="240" w:line="240" w:lineRule="exact"/>
      <w:rPr>
        <w:rFonts w:cs="Arial"/>
        <w:sz w:val="16"/>
      </w:rPr>
    </w:pPr>
    <w:r w:rsidRPr="008F3500">
      <w:rPr>
        <w:rFonts w:cs="Arial"/>
        <w:sz w:val="16"/>
      </w:rPr>
      <w:tab/>
    </w:r>
  </w:p>
  <w:p w14:paraId="714DBCED" w14:textId="77777777" w:rsidR="00FD0B79" w:rsidRPr="008F3500" w:rsidRDefault="00FD0B79"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650B18"/>
    <w:multiLevelType w:val="hybridMultilevel"/>
    <w:tmpl w:val="9AA07518"/>
    <w:styleLink w:val="ImportedStyle24"/>
    <w:lvl w:ilvl="0" w:tplc="883E325E">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3ED93A">
      <w:start w:val="1"/>
      <w:numFmt w:val="bullet"/>
      <w:lvlText w:val="o"/>
      <w:lvlJc w:val="left"/>
      <w:pPr>
        <w:tabs>
          <w:tab w:val="num" w:pos="1416"/>
        </w:tabs>
        <w:ind w:left="1428" w:hanging="34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7453B2">
      <w:start w:val="1"/>
      <w:numFmt w:val="bullet"/>
      <w:lvlText w:val="▪"/>
      <w:lvlJc w:val="left"/>
      <w:pPr>
        <w:tabs>
          <w:tab w:val="num" w:pos="2124"/>
        </w:tabs>
        <w:ind w:left="2136" w:hanging="33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F8C426">
      <w:start w:val="1"/>
      <w:numFmt w:val="bullet"/>
      <w:lvlText w:val="•"/>
      <w:lvlJc w:val="left"/>
      <w:pPr>
        <w:tabs>
          <w:tab w:val="num" w:pos="2832"/>
        </w:tabs>
        <w:ind w:left="2844"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56ADEA">
      <w:start w:val="1"/>
      <w:numFmt w:val="bullet"/>
      <w:lvlText w:val="o"/>
      <w:lvlJc w:val="left"/>
      <w:pPr>
        <w:tabs>
          <w:tab w:val="num" w:pos="3540"/>
        </w:tabs>
        <w:ind w:left="3552" w:hanging="31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6426A2">
      <w:start w:val="1"/>
      <w:numFmt w:val="bullet"/>
      <w:lvlText w:val="▪"/>
      <w:lvlJc w:val="left"/>
      <w:pPr>
        <w:tabs>
          <w:tab w:val="num" w:pos="4248"/>
        </w:tabs>
        <w:ind w:left="4260" w:hanging="3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C8C5B2">
      <w:start w:val="1"/>
      <w:numFmt w:val="bullet"/>
      <w:lvlText w:val="•"/>
      <w:lvlJc w:val="left"/>
      <w:pPr>
        <w:tabs>
          <w:tab w:val="num" w:pos="4956"/>
        </w:tabs>
        <w:ind w:left="4968" w:hanging="28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80B0DC">
      <w:start w:val="1"/>
      <w:numFmt w:val="bullet"/>
      <w:lvlText w:val="o"/>
      <w:lvlJc w:val="left"/>
      <w:pPr>
        <w:tabs>
          <w:tab w:val="num" w:pos="5664"/>
        </w:tabs>
        <w:ind w:left="5676" w:hanging="27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82626A">
      <w:start w:val="1"/>
      <w:numFmt w:val="bullet"/>
      <w:lvlText w:val="▪"/>
      <w:lvlJc w:val="left"/>
      <w:pPr>
        <w:tabs>
          <w:tab w:val="num" w:pos="6372"/>
        </w:tabs>
        <w:ind w:left="6384" w:hanging="26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A83ADC"/>
    <w:multiLevelType w:val="hybridMultilevel"/>
    <w:tmpl w:val="884EB33C"/>
    <w:lvl w:ilvl="0" w:tplc="448643E8">
      <w:numFmt w:val="bullet"/>
      <w:lvlText w:val="-"/>
      <w:lvlJc w:val="right"/>
      <w:pPr>
        <w:ind w:left="720" w:hanging="360"/>
      </w:pPr>
      <w:rPr>
        <w:rFonts w:ascii="Arial" w:hAnsi="Arial" w:hint="default"/>
        <w:spacing w:val="0"/>
        <w:position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C8CE25B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1D922374"/>
    <w:multiLevelType w:val="hybridMultilevel"/>
    <w:tmpl w:val="AC64E496"/>
    <w:lvl w:ilvl="0" w:tplc="2DFEB808">
      <w:start w:val="1"/>
      <w:numFmt w:val="decimal"/>
      <w:lvlText w:val="%1."/>
      <w:lvlJc w:val="left"/>
      <w:pPr>
        <w:ind w:left="561" w:hanging="561"/>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1795EA7"/>
    <w:multiLevelType w:val="hybridMultilevel"/>
    <w:tmpl w:val="E1A8AC3A"/>
    <w:lvl w:ilvl="0" w:tplc="7F0C84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E7E447B"/>
    <w:multiLevelType w:val="hybridMultilevel"/>
    <w:tmpl w:val="A792FB6E"/>
    <w:lvl w:ilvl="0" w:tplc="EDF441A0">
      <w:start w:val="1"/>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CF0D4C"/>
    <w:multiLevelType w:val="hybridMultilevel"/>
    <w:tmpl w:val="A56236CE"/>
    <w:lvl w:ilvl="0" w:tplc="0744F710">
      <w:start w:val="2"/>
      <w:numFmt w:val="bullet"/>
      <w:lvlText w:val="-"/>
      <w:lvlJc w:val="left"/>
      <w:pPr>
        <w:ind w:left="405" w:hanging="360"/>
      </w:pPr>
      <w:rPr>
        <w:rFonts w:ascii="Calibri" w:eastAsia="Times New Roman" w:hAnsi="Calibri" w:cs="Arial" w:hint="default"/>
      </w:rPr>
    </w:lvl>
    <w:lvl w:ilvl="1" w:tplc="04240003">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8" w15:restartNumberingAfterBreak="0">
    <w:nsid w:val="367D1BF0"/>
    <w:multiLevelType w:val="hybridMultilevel"/>
    <w:tmpl w:val="F85689BE"/>
    <w:lvl w:ilvl="0" w:tplc="7F0C849A">
      <w:start w:val="1"/>
      <w:numFmt w:val="decimal"/>
      <w:lvlText w:val="%1"/>
      <w:lvlJc w:val="left"/>
      <w:pPr>
        <w:ind w:left="1211"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7BE3AA6"/>
    <w:multiLevelType w:val="hybridMultilevel"/>
    <w:tmpl w:val="297E3F5E"/>
    <w:lvl w:ilvl="0" w:tplc="04240017">
      <w:start w:val="1"/>
      <w:numFmt w:val="lowerLetter"/>
      <w:lvlText w:val="%1)"/>
      <w:lvlJc w:val="left"/>
      <w:pPr>
        <w:ind w:left="720" w:hanging="360"/>
      </w:pPr>
      <w:rPr>
        <w:rFonts w:cs="Times New Roman"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FA81B70"/>
    <w:multiLevelType w:val="hybridMultilevel"/>
    <w:tmpl w:val="D2685B74"/>
    <w:lvl w:ilvl="0" w:tplc="2FCCFC9E">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3D0C70"/>
    <w:multiLevelType w:val="hybridMultilevel"/>
    <w:tmpl w:val="2DDA55FC"/>
    <w:lvl w:ilvl="0" w:tplc="7F0C849A">
      <w:start w:val="1"/>
      <w:numFmt w:val="decimal"/>
      <w:lvlText w:val="%1"/>
      <w:lvlJc w:val="left"/>
      <w:pPr>
        <w:ind w:left="1068"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50907A27"/>
    <w:multiLevelType w:val="hybridMultilevel"/>
    <w:tmpl w:val="DA1E4678"/>
    <w:lvl w:ilvl="0" w:tplc="51721D06">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0A632F"/>
    <w:multiLevelType w:val="hybridMultilevel"/>
    <w:tmpl w:val="AFA4A98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08D0EF7"/>
    <w:multiLevelType w:val="multilevel"/>
    <w:tmpl w:val="EA520ED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7156CE"/>
    <w:multiLevelType w:val="hybridMultilevel"/>
    <w:tmpl w:val="3C42406A"/>
    <w:lvl w:ilvl="0" w:tplc="7F0C849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756505C6"/>
    <w:multiLevelType w:val="hybridMultilevel"/>
    <w:tmpl w:val="5502A69A"/>
    <w:lvl w:ilvl="0" w:tplc="7F0C849A">
      <w:start w:val="1"/>
      <w:numFmt w:val="decimal"/>
      <w:lvlText w:val="%1"/>
      <w:lvlJc w:val="left"/>
      <w:pPr>
        <w:ind w:left="1070" w:hanging="360"/>
      </w:pPr>
      <w:rPr>
        <w:rFonts w:hint="default"/>
      </w:r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7" w15:restartNumberingAfterBreak="0">
    <w:nsid w:val="7DF157E6"/>
    <w:multiLevelType w:val="hybridMultilevel"/>
    <w:tmpl w:val="309412AA"/>
    <w:lvl w:ilvl="0" w:tplc="4A40F82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36774960">
    <w:abstractNumId w:val="1"/>
  </w:num>
  <w:num w:numId="2" w16cid:durableId="721752190">
    <w:abstractNumId w:val="4"/>
  </w:num>
  <w:num w:numId="3" w16cid:durableId="1591624330">
    <w:abstractNumId w:val="7"/>
  </w:num>
  <w:num w:numId="4" w16cid:durableId="1692295809">
    <w:abstractNumId w:val="6"/>
  </w:num>
  <w:num w:numId="5" w16cid:durableId="1050836862">
    <w:abstractNumId w:val="12"/>
  </w:num>
  <w:num w:numId="6" w16cid:durableId="1430808978">
    <w:abstractNumId w:val="10"/>
  </w:num>
  <w:num w:numId="7" w16cid:durableId="1457022925">
    <w:abstractNumId w:val="11"/>
  </w:num>
  <w:num w:numId="8" w16cid:durableId="1785153875">
    <w:abstractNumId w:val="3"/>
  </w:num>
  <w:num w:numId="9" w16cid:durableId="686567313">
    <w:abstractNumId w:val="14"/>
  </w:num>
  <w:num w:numId="10" w16cid:durableId="275412509">
    <w:abstractNumId w:val="8"/>
  </w:num>
  <w:num w:numId="11" w16cid:durableId="2045010394">
    <w:abstractNumId w:val="15"/>
  </w:num>
  <w:num w:numId="12" w16cid:durableId="804355907">
    <w:abstractNumId w:val="16"/>
  </w:num>
  <w:num w:numId="13" w16cid:durableId="321979250">
    <w:abstractNumId w:val="5"/>
  </w:num>
  <w:num w:numId="14" w16cid:durableId="1782917573">
    <w:abstractNumId w:val="17"/>
  </w:num>
  <w:num w:numId="15" w16cid:durableId="709262768">
    <w:abstractNumId w:val="9"/>
  </w:num>
  <w:num w:numId="16" w16cid:durableId="439841391">
    <w:abstractNumId w:val="13"/>
  </w:num>
  <w:num w:numId="17" w16cid:durableId="1592467135">
    <w:abstractNumId w:val="0"/>
  </w:num>
  <w:num w:numId="18" w16cid:durableId="92176659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84"/>
    <w:rsid w:val="000001D9"/>
    <w:rsid w:val="00002CA1"/>
    <w:rsid w:val="00003189"/>
    <w:rsid w:val="0000336A"/>
    <w:rsid w:val="00003E4C"/>
    <w:rsid w:val="000064C3"/>
    <w:rsid w:val="000071D8"/>
    <w:rsid w:val="00010C2B"/>
    <w:rsid w:val="00011A45"/>
    <w:rsid w:val="00014CB1"/>
    <w:rsid w:val="00016776"/>
    <w:rsid w:val="000172FA"/>
    <w:rsid w:val="00023621"/>
    <w:rsid w:val="00023A88"/>
    <w:rsid w:val="0003209E"/>
    <w:rsid w:val="000366B0"/>
    <w:rsid w:val="0003758A"/>
    <w:rsid w:val="000403C3"/>
    <w:rsid w:val="00041887"/>
    <w:rsid w:val="00045858"/>
    <w:rsid w:val="0004656F"/>
    <w:rsid w:val="00052133"/>
    <w:rsid w:val="00052960"/>
    <w:rsid w:val="00055662"/>
    <w:rsid w:val="00056505"/>
    <w:rsid w:val="0006037C"/>
    <w:rsid w:val="000603DC"/>
    <w:rsid w:val="0006125F"/>
    <w:rsid w:val="000615EE"/>
    <w:rsid w:val="00061C31"/>
    <w:rsid w:val="00064714"/>
    <w:rsid w:val="00065003"/>
    <w:rsid w:val="000653C0"/>
    <w:rsid w:val="00066C52"/>
    <w:rsid w:val="00077A8E"/>
    <w:rsid w:val="00080F6C"/>
    <w:rsid w:val="00081A1E"/>
    <w:rsid w:val="00081D3D"/>
    <w:rsid w:val="00084ABB"/>
    <w:rsid w:val="00084FE2"/>
    <w:rsid w:val="00087A24"/>
    <w:rsid w:val="00090BB7"/>
    <w:rsid w:val="00091A6E"/>
    <w:rsid w:val="000927F1"/>
    <w:rsid w:val="000A0D93"/>
    <w:rsid w:val="000A343D"/>
    <w:rsid w:val="000A3D3E"/>
    <w:rsid w:val="000A7238"/>
    <w:rsid w:val="000B095B"/>
    <w:rsid w:val="000B158A"/>
    <w:rsid w:val="000B1A2C"/>
    <w:rsid w:val="000B2B7F"/>
    <w:rsid w:val="000B3B06"/>
    <w:rsid w:val="000B5F40"/>
    <w:rsid w:val="000B6441"/>
    <w:rsid w:val="000C3399"/>
    <w:rsid w:val="000C3534"/>
    <w:rsid w:val="000D01E5"/>
    <w:rsid w:val="000D0989"/>
    <w:rsid w:val="000D2557"/>
    <w:rsid w:val="000D32D4"/>
    <w:rsid w:val="000D435A"/>
    <w:rsid w:val="000D447D"/>
    <w:rsid w:val="000E1BDF"/>
    <w:rsid w:val="000E2593"/>
    <w:rsid w:val="000E295B"/>
    <w:rsid w:val="000E47C3"/>
    <w:rsid w:val="000F2BF5"/>
    <w:rsid w:val="000F444E"/>
    <w:rsid w:val="000F6C8A"/>
    <w:rsid w:val="000F6FE9"/>
    <w:rsid w:val="00100C36"/>
    <w:rsid w:val="001024A8"/>
    <w:rsid w:val="00104BC7"/>
    <w:rsid w:val="001060C6"/>
    <w:rsid w:val="001159CE"/>
    <w:rsid w:val="001166A3"/>
    <w:rsid w:val="00117F3B"/>
    <w:rsid w:val="00120F6A"/>
    <w:rsid w:val="0012110E"/>
    <w:rsid w:val="001221EE"/>
    <w:rsid w:val="00123687"/>
    <w:rsid w:val="00123848"/>
    <w:rsid w:val="001308D6"/>
    <w:rsid w:val="00130E16"/>
    <w:rsid w:val="0013146A"/>
    <w:rsid w:val="0013338B"/>
    <w:rsid w:val="001357B2"/>
    <w:rsid w:val="00136668"/>
    <w:rsid w:val="001368CC"/>
    <w:rsid w:val="00137260"/>
    <w:rsid w:val="00141D5C"/>
    <w:rsid w:val="00141FD3"/>
    <w:rsid w:val="00142F6F"/>
    <w:rsid w:val="00146F9A"/>
    <w:rsid w:val="001473C7"/>
    <w:rsid w:val="00152303"/>
    <w:rsid w:val="00154FDF"/>
    <w:rsid w:val="00155462"/>
    <w:rsid w:val="001561A5"/>
    <w:rsid w:val="001573DF"/>
    <w:rsid w:val="001606FF"/>
    <w:rsid w:val="001706EC"/>
    <w:rsid w:val="0017155C"/>
    <w:rsid w:val="0017347B"/>
    <w:rsid w:val="001764DA"/>
    <w:rsid w:val="001801D9"/>
    <w:rsid w:val="001809E4"/>
    <w:rsid w:val="0018424B"/>
    <w:rsid w:val="00187BCB"/>
    <w:rsid w:val="00187EB9"/>
    <w:rsid w:val="00191775"/>
    <w:rsid w:val="00194EA8"/>
    <w:rsid w:val="00197D4B"/>
    <w:rsid w:val="001B0500"/>
    <w:rsid w:val="001B1189"/>
    <w:rsid w:val="001B1438"/>
    <w:rsid w:val="001B730D"/>
    <w:rsid w:val="001C0B24"/>
    <w:rsid w:val="001C0F17"/>
    <w:rsid w:val="001C145C"/>
    <w:rsid w:val="001C2287"/>
    <w:rsid w:val="001C32D2"/>
    <w:rsid w:val="001C5F8F"/>
    <w:rsid w:val="001D571F"/>
    <w:rsid w:val="001D7673"/>
    <w:rsid w:val="001E032D"/>
    <w:rsid w:val="001E0BC2"/>
    <w:rsid w:val="001E6AC3"/>
    <w:rsid w:val="001F2844"/>
    <w:rsid w:val="001F5BC4"/>
    <w:rsid w:val="00200BE6"/>
    <w:rsid w:val="00201FC7"/>
    <w:rsid w:val="00202A77"/>
    <w:rsid w:val="00205830"/>
    <w:rsid w:val="00205DD7"/>
    <w:rsid w:val="002121B2"/>
    <w:rsid w:val="00216482"/>
    <w:rsid w:val="0021675C"/>
    <w:rsid w:val="00225C11"/>
    <w:rsid w:val="002303E7"/>
    <w:rsid w:val="002350B4"/>
    <w:rsid w:val="00235605"/>
    <w:rsid w:val="0024115F"/>
    <w:rsid w:val="00245738"/>
    <w:rsid w:val="00246BF1"/>
    <w:rsid w:val="0024717E"/>
    <w:rsid w:val="002475E7"/>
    <w:rsid w:val="002505E9"/>
    <w:rsid w:val="002507C7"/>
    <w:rsid w:val="002508F6"/>
    <w:rsid w:val="00250FCB"/>
    <w:rsid w:val="00252599"/>
    <w:rsid w:val="00252FCF"/>
    <w:rsid w:val="002564A1"/>
    <w:rsid w:val="002569C3"/>
    <w:rsid w:val="002603C0"/>
    <w:rsid w:val="002615B1"/>
    <w:rsid w:val="00261CBC"/>
    <w:rsid w:val="00263F89"/>
    <w:rsid w:val="00271005"/>
    <w:rsid w:val="00271CE5"/>
    <w:rsid w:val="00275480"/>
    <w:rsid w:val="002767BE"/>
    <w:rsid w:val="00282020"/>
    <w:rsid w:val="0028224B"/>
    <w:rsid w:val="00283A58"/>
    <w:rsid w:val="00286482"/>
    <w:rsid w:val="00290E7F"/>
    <w:rsid w:val="00297681"/>
    <w:rsid w:val="002A29DD"/>
    <w:rsid w:val="002A3807"/>
    <w:rsid w:val="002B3F6A"/>
    <w:rsid w:val="002B5065"/>
    <w:rsid w:val="002C27B2"/>
    <w:rsid w:val="002C4E23"/>
    <w:rsid w:val="002C7C23"/>
    <w:rsid w:val="002D2F1A"/>
    <w:rsid w:val="002D4C58"/>
    <w:rsid w:val="002D5815"/>
    <w:rsid w:val="002D5F7A"/>
    <w:rsid w:val="002D68CD"/>
    <w:rsid w:val="002D7FDA"/>
    <w:rsid w:val="002E170A"/>
    <w:rsid w:val="002E1C18"/>
    <w:rsid w:val="002E2A44"/>
    <w:rsid w:val="002E58B6"/>
    <w:rsid w:val="002E5A47"/>
    <w:rsid w:val="002E6800"/>
    <w:rsid w:val="002F020D"/>
    <w:rsid w:val="002F1CEC"/>
    <w:rsid w:val="002F1D29"/>
    <w:rsid w:val="002F3653"/>
    <w:rsid w:val="002F50EC"/>
    <w:rsid w:val="00301A0B"/>
    <w:rsid w:val="00301CC4"/>
    <w:rsid w:val="00304803"/>
    <w:rsid w:val="003103AE"/>
    <w:rsid w:val="00310B23"/>
    <w:rsid w:val="00315DF6"/>
    <w:rsid w:val="00315EDC"/>
    <w:rsid w:val="00322A60"/>
    <w:rsid w:val="0032481F"/>
    <w:rsid w:val="00326597"/>
    <w:rsid w:val="00331848"/>
    <w:rsid w:val="003333C9"/>
    <w:rsid w:val="003340B4"/>
    <w:rsid w:val="00337B89"/>
    <w:rsid w:val="00344951"/>
    <w:rsid w:val="00350E8F"/>
    <w:rsid w:val="0035133F"/>
    <w:rsid w:val="0035394F"/>
    <w:rsid w:val="003551AD"/>
    <w:rsid w:val="003602B8"/>
    <w:rsid w:val="00362895"/>
    <w:rsid w:val="003636BF"/>
    <w:rsid w:val="00363966"/>
    <w:rsid w:val="00363B7B"/>
    <w:rsid w:val="003670C0"/>
    <w:rsid w:val="00367A66"/>
    <w:rsid w:val="00371A1F"/>
    <w:rsid w:val="00371E78"/>
    <w:rsid w:val="0037287B"/>
    <w:rsid w:val="0037479F"/>
    <w:rsid w:val="0037528A"/>
    <w:rsid w:val="003763B2"/>
    <w:rsid w:val="00377741"/>
    <w:rsid w:val="0038011A"/>
    <w:rsid w:val="00380A26"/>
    <w:rsid w:val="00381559"/>
    <w:rsid w:val="003845B4"/>
    <w:rsid w:val="003854A3"/>
    <w:rsid w:val="00385C1D"/>
    <w:rsid w:val="00385F34"/>
    <w:rsid w:val="003877E1"/>
    <w:rsid w:val="00387B1A"/>
    <w:rsid w:val="00392E7B"/>
    <w:rsid w:val="00393DE7"/>
    <w:rsid w:val="003A095A"/>
    <w:rsid w:val="003A2480"/>
    <w:rsid w:val="003A7BE6"/>
    <w:rsid w:val="003B6AC4"/>
    <w:rsid w:val="003B7308"/>
    <w:rsid w:val="003D05FC"/>
    <w:rsid w:val="003D0F18"/>
    <w:rsid w:val="003D5251"/>
    <w:rsid w:val="003D6B07"/>
    <w:rsid w:val="003D6E85"/>
    <w:rsid w:val="003E0074"/>
    <w:rsid w:val="003E052D"/>
    <w:rsid w:val="003E1B68"/>
    <w:rsid w:val="003E1C74"/>
    <w:rsid w:val="003E7403"/>
    <w:rsid w:val="003F78A1"/>
    <w:rsid w:val="00400E49"/>
    <w:rsid w:val="0040121E"/>
    <w:rsid w:val="00403231"/>
    <w:rsid w:val="0040531F"/>
    <w:rsid w:val="00405635"/>
    <w:rsid w:val="00406807"/>
    <w:rsid w:val="0041034C"/>
    <w:rsid w:val="00410E39"/>
    <w:rsid w:val="00412E06"/>
    <w:rsid w:val="004130C2"/>
    <w:rsid w:val="004150CC"/>
    <w:rsid w:val="00415990"/>
    <w:rsid w:val="004207C4"/>
    <w:rsid w:val="004226CC"/>
    <w:rsid w:val="00430B8B"/>
    <w:rsid w:val="00433C97"/>
    <w:rsid w:val="00433E7F"/>
    <w:rsid w:val="00440408"/>
    <w:rsid w:val="00441E42"/>
    <w:rsid w:val="00443031"/>
    <w:rsid w:val="00445E48"/>
    <w:rsid w:val="00451329"/>
    <w:rsid w:val="00454794"/>
    <w:rsid w:val="0045550E"/>
    <w:rsid w:val="004619B2"/>
    <w:rsid w:val="0046413A"/>
    <w:rsid w:val="004671B6"/>
    <w:rsid w:val="0046720C"/>
    <w:rsid w:val="00467630"/>
    <w:rsid w:val="00470E26"/>
    <w:rsid w:val="0047145E"/>
    <w:rsid w:val="00472A09"/>
    <w:rsid w:val="004752C9"/>
    <w:rsid w:val="00476BD2"/>
    <w:rsid w:val="0048024B"/>
    <w:rsid w:val="00481840"/>
    <w:rsid w:val="004821B5"/>
    <w:rsid w:val="00482C8D"/>
    <w:rsid w:val="00484E4D"/>
    <w:rsid w:val="004855BA"/>
    <w:rsid w:val="00486921"/>
    <w:rsid w:val="004879A2"/>
    <w:rsid w:val="00492617"/>
    <w:rsid w:val="00492E65"/>
    <w:rsid w:val="00494B38"/>
    <w:rsid w:val="00496CE7"/>
    <w:rsid w:val="004A079A"/>
    <w:rsid w:val="004A1BF6"/>
    <w:rsid w:val="004A2BA4"/>
    <w:rsid w:val="004A331C"/>
    <w:rsid w:val="004A3BE2"/>
    <w:rsid w:val="004A4BB4"/>
    <w:rsid w:val="004A5A74"/>
    <w:rsid w:val="004B05F1"/>
    <w:rsid w:val="004B4B03"/>
    <w:rsid w:val="004B6011"/>
    <w:rsid w:val="004C0763"/>
    <w:rsid w:val="004C6CD9"/>
    <w:rsid w:val="004C7025"/>
    <w:rsid w:val="004D363E"/>
    <w:rsid w:val="004D6886"/>
    <w:rsid w:val="004E1FCF"/>
    <w:rsid w:val="004E219E"/>
    <w:rsid w:val="004E4390"/>
    <w:rsid w:val="004E44FF"/>
    <w:rsid w:val="004E4B8D"/>
    <w:rsid w:val="004F2A82"/>
    <w:rsid w:val="004F46ED"/>
    <w:rsid w:val="00502B17"/>
    <w:rsid w:val="00502E41"/>
    <w:rsid w:val="00505741"/>
    <w:rsid w:val="00505A88"/>
    <w:rsid w:val="00505B3E"/>
    <w:rsid w:val="00507DE9"/>
    <w:rsid w:val="005114DA"/>
    <w:rsid w:val="00512D34"/>
    <w:rsid w:val="005148DC"/>
    <w:rsid w:val="005149BB"/>
    <w:rsid w:val="0051788E"/>
    <w:rsid w:val="005202DA"/>
    <w:rsid w:val="00520474"/>
    <w:rsid w:val="005206D8"/>
    <w:rsid w:val="00522F4E"/>
    <w:rsid w:val="00524F3F"/>
    <w:rsid w:val="005259BA"/>
    <w:rsid w:val="00526246"/>
    <w:rsid w:val="00530367"/>
    <w:rsid w:val="0053081D"/>
    <w:rsid w:val="00530C2C"/>
    <w:rsid w:val="005311E0"/>
    <w:rsid w:val="005317EB"/>
    <w:rsid w:val="0053361D"/>
    <w:rsid w:val="00534B91"/>
    <w:rsid w:val="00536B68"/>
    <w:rsid w:val="00537C34"/>
    <w:rsid w:val="005415FE"/>
    <w:rsid w:val="00542E89"/>
    <w:rsid w:val="00545C36"/>
    <w:rsid w:val="00546F14"/>
    <w:rsid w:val="00550026"/>
    <w:rsid w:val="0055174A"/>
    <w:rsid w:val="00553CCB"/>
    <w:rsid w:val="005540CC"/>
    <w:rsid w:val="00555390"/>
    <w:rsid w:val="005610C8"/>
    <w:rsid w:val="0056115A"/>
    <w:rsid w:val="00563030"/>
    <w:rsid w:val="005663F1"/>
    <w:rsid w:val="00567106"/>
    <w:rsid w:val="00567963"/>
    <w:rsid w:val="00567F46"/>
    <w:rsid w:val="005715D8"/>
    <w:rsid w:val="005748D4"/>
    <w:rsid w:val="0057765D"/>
    <w:rsid w:val="005776F1"/>
    <w:rsid w:val="0058155B"/>
    <w:rsid w:val="00582DBE"/>
    <w:rsid w:val="005842E8"/>
    <w:rsid w:val="00584F84"/>
    <w:rsid w:val="00595782"/>
    <w:rsid w:val="00596998"/>
    <w:rsid w:val="005A01B6"/>
    <w:rsid w:val="005A3391"/>
    <w:rsid w:val="005A4300"/>
    <w:rsid w:val="005A6FAE"/>
    <w:rsid w:val="005A7BBA"/>
    <w:rsid w:val="005B2BAD"/>
    <w:rsid w:val="005B39D5"/>
    <w:rsid w:val="005B52C7"/>
    <w:rsid w:val="005B7C93"/>
    <w:rsid w:val="005B7E76"/>
    <w:rsid w:val="005C1D6C"/>
    <w:rsid w:val="005C47FD"/>
    <w:rsid w:val="005C4CE2"/>
    <w:rsid w:val="005D068C"/>
    <w:rsid w:val="005D0EB1"/>
    <w:rsid w:val="005D12DF"/>
    <w:rsid w:val="005D1318"/>
    <w:rsid w:val="005D29FB"/>
    <w:rsid w:val="005D3852"/>
    <w:rsid w:val="005D6A00"/>
    <w:rsid w:val="005D6DBA"/>
    <w:rsid w:val="005D7027"/>
    <w:rsid w:val="005D7841"/>
    <w:rsid w:val="005E02BB"/>
    <w:rsid w:val="005E1719"/>
    <w:rsid w:val="005E1D3C"/>
    <w:rsid w:val="005E23F3"/>
    <w:rsid w:val="005E27E0"/>
    <w:rsid w:val="005E427B"/>
    <w:rsid w:val="005E4C76"/>
    <w:rsid w:val="005E664E"/>
    <w:rsid w:val="005E7866"/>
    <w:rsid w:val="005F1416"/>
    <w:rsid w:val="005F2948"/>
    <w:rsid w:val="00601E52"/>
    <w:rsid w:val="0060484E"/>
    <w:rsid w:val="00605A68"/>
    <w:rsid w:val="00605D5F"/>
    <w:rsid w:val="00611039"/>
    <w:rsid w:val="00616E26"/>
    <w:rsid w:val="00617D5D"/>
    <w:rsid w:val="0062079E"/>
    <w:rsid w:val="00620B17"/>
    <w:rsid w:val="0062137D"/>
    <w:rsid w:val="0062280B"/>
    <w:rsid w:val="00622B78"/>
    <w:rsid w:val="0062462C"/>
    <w:rsid w:val="00625625"/>
    <w:rsid w:val="00626435"/>
    <w:rsid w:val="00627C82"/>
    <w:rsid w:val="0063050D"/>
    <w:rsid w:val="00630AFC"/>
    <w:rsid w:val="00630FA5"/>
    <w:rsid w:val="00632253"/>
    <w:rsid w:val="00632AE1"/>
    <w:rsid w:val="00637F2A"/>
    <w:rsid w:val="0064034B"/>
    <w:rsid w:val="00642714"/>
    <w:rsid w:val="006430FF"/>
    <w:rsid w:val="00644387"/>
    <w:rsid w:val="006455CE"/>
    <w:rsid w:val="00646EC4"/>
    <w:rsid w:val="00651838"/>
    <w:rsid w:val="00651FCC"/>
    <w:rsid w:val="00653F88"/>
    <w:rsid w:val="00660190"/>
    <w:rsid w:val="00666C8F"/>
    <w:rsid w:val="00667FB3"/>
    <w:rsid w:val="0067199C"/>
    <w:rsid w:val="00674E22"/>
    <w:rsid w:val="006765CD"/>
    <w:rsid w:val="00676F25"/>
    <w:rsid w:val="006773C2"/>
    <w:rsid w:val="006774ED"/>
    <w:rsid w:val="006818F7"/>
    <w:rsid w:val="006859B5"/>
    <w:rsid w:val="0068689B"/>
    <w:rsid w:val="00687537"/>
    <w:rsid w:val="00690D03"/>
    <w:rsid w:val="0069104F"/>
    <w:rsid w:val="006919C7"/>
    <w:rsid w:val="00694571"/>
    <w:rsid w:val="00697B64"/>
    <w:rsid w:val="006A3445"/>
    <w:rsid w:val="006A5BEA"/>
    <w:rsid w:val="006A6187"/>
    <w:rsid w:val="006A6F82"/>
    <w:rsid w:val="006A6FC6"/>
    <w:rsid w:val="006A7287"/>
    <w:rsid w:val="006B15D3"/>
    <w:rsid w:val="006B2B83"/>
    <w:rsid w:val="006B3E41"/>
    <w:rsid w:val="006B46ED"/>
    <w:rsid w:val="006B7690"/>
    <w:rsid w:val="006B7C53"/>
    <w:rsid w:val="006C01FC"/>
    <w:rsid w:val="006C3C72"/>
    <w:rsid w:val="006C3FDA"/>
    <w:rsid w:val="006C4D75"/>
    <w:rsid w:val="006D0EE2"/>
    <w:rsid w:val="006D420B"/>
    <w:rsid w:val="006D42D9"/>
    <w:rsid w:val="006D61B7"/>
    <w:rsid w:val="006E3278"/>
    <w:rsid w:val="006E4364"/>
    <w:rsid w:val="006E48CF"/>
    <w:rsid w:val="006E5AB3"/>
    <w:rsid w:val="006E6407"/>
    <w:rsid w:val="006E72C9"/>
    <w:rsid w:val="006F0399"/>
    <w:rsid w:val="006F2A1C"/>
    <w:rsid w:val="006F6067"/>
    <w:rsid w:val="00702056"/>
    <w:rsid w:val="00706BD7"/>
    <w:rsid w:val="00707973"/>
    <w:rsid w:val="0071069A"/>
    <w:rsid w:val="00710862"/>
    <w:rsid w:val="00714AE4"/>
    <w:rsid w:val="007175B6"/>
    <w:rsid w:val="007176A9"/>
    <w:rsid w:val="00721ED9"/>
    <w:rsid w:val="00722371"/>
    <w:rsid w:val="007241DF"/>
    <w:rsid w:val="00724CA1"/>
    <w:rsid w:val="00726AAD"/>
    <w:rsid w:val="00726E75"/>
    <w:rsid w:val="007300AC"/>
    <w:rsid w:val="00730865"/>
    <w:rsid w:val="0073124C"/>
    <w:rsid w:val="00733017"/>
    <w:rsid w:val="00736658"/>
    <w:rsid w:val="007370A9"/>
    <w:rsid w:val="00737BF8"/>
    <w:rsid w:val="007424D3"/>
    <w:rsid w:val="00742A9E"/>
    <w:rsid w:val="00742AA3"/>
    <w:rsid w:val="0074390A"/>
    <w:rsid w:val="00744215"/>
    <w:rsid w:val="007450CD"/>
    <w:rsid w:val="007460A7"/>
    <w:rsid w:val="007511D8"/>
    <w:rsid w:val="00752036"/>
    <w:rsid w:val="00752D6A"/>
    <w:rsid w:val="007558AD"/>
    <w:rsid w:val="007568CF"/>
    <w:rsid w:val="00760120"/>
    <w:rsid w:val="0076233D"/>
    <w:rsid w:val="00763AEE"/>
    <w:rsid w:val="00777597"/>
    <w:rsid w:val="007800F9"/>
    <w:rsid w:val="00781295"/>
    <w:rsid w:val="00781EEC"/>
    <w:rsid w:val="00783310"/>
    <w:rsid w:val="00784EA6"/>
    <w:rsid w:val="00785CB3"/>
    <w:rsid w:val="00790879"/>
    <w:rsid w:val="00791092"/>
    <w:rsid w:val="0079208D"/>
    <w:rsid w:val="00792314"/>
    <w:rsid w:val="00793779"/>
    <w:rsid w:val="007A0B27"/>
    <w:rsid w:val="007A4A6D"/>
    <w:rsid w:val="007A5F70"/>
    <w:rsid w:val="007A709B"/>
    <w:rsid w:val="007A744F"/>
    <w:rsid w:val="007A7CDF"/>
    <w:rsid w:val="007B39CC"/>
    <w:rsid w:val="007B79B5"/>
    <w:rsid w:val="007C3F74"/>
    <w:rsid w:val="007C4F02"/>
    <w:rsid w:val="007D1BCF"/>
    <w:rsid w:val="007D20F8"/>
    <w:rsid w:val="007D27BB"/>
    <w:rsid w:val="007D65C7"/>
    <w:rsid w:val="007D6980"/>
    <w:rsid w:val="007D6983"/>
    <w:rsid w:val="007D75CF"/>
    <w:rsid w:val="007E09BE"/>
    <w:rsid w:val="007E160B"/>
    <w:rsid w:val="007E32E7"/>
    <w:rsid w:val="007E434F"/>
    <w:rsid w:val="007E6DC5"/>
    <w:rsid w:val="007F067B"/>
    <w:rsid w:val="007F0959"/>
    <w:rsid w:val="007F1B79"/>
    <w:rsid w:val="007F4C5A"/>
    <w:rsid w:val="007F6615"/>
    <w:rsid w:val="007F7090"/>
    <w:rsid w:val="008001B8"/>
    <w:rsid w:val="00800422"/>
    <w:rsid w:val="0080624F"/>
    <w:rsid w:val="00806E11"/>
    <w:rsid w:val="008071EE"/>
    <w:rsid w:val="00810779"/>
    <w:rsid w:val="0081109F"/>
    <w:rsid w:val="00812CB4"/>
    <w:rsid w:val="00814213"/>
    <w:rsid w:val="00820DC8"/>
    <w:rsid w:val="00821757"/>
    <w:rsid w:val="00821F7B"/>
    <w:rsid w:val="00824C83"/>
    <w:rsid w:val="00831480"/>
    <w:rsid w:val="00832264"/>
    <w:rsid w:val="008339D8"/>
    <w:rsid w:val="00834F28"/>
    <w:rsid w:val="008376E5"/>
    <w:rsid w:val="008406FC"/>
    <w:rsid w:val="00840F6B"/>
    <w:rsid w:val="00841312"/>
    <w:rsid w:val="00842518"/>
    <w:rsid w:val="008429BA"/>
    <w:rsid w:val="0084388C"/>
    <w:rsid w:val="00845669"/>
    <w:rsid w:val="00851A52"/>
    <w:rsid w:val="00854AF9"/>
    <w:rsid w:val="00854CEE"/>
    <w:rsid w:val="008555FC"/>
    <w:rsid w:val="00856818"/>
    <w:rsid w:val="00860461"/>
    <w:rsid w:val="00861143"/>
    <w:rsid w:val="00862A80"/>
    <w:rsid w:val="008642CB"/>
    <w:rsid w:val="0086632D"/>
    <w:rsid w:val="008706FC"/>
    <w:rsid w:val="0087150B"/>
    <w:rsid w:val="00872DB4"/>
    <w:rsid w:val="00875654"/>
    <w:rsid w:val="0088023A"/>
    <w:rsid w:val="0088043C"/>
    <w:rsid w:val="008806BA"/>
    <w:rsid w:val="008830BB"/>
    <w:rsid w:val="008835F2"/>
    <w:rsid w:val="008906C9"/>
    <w:rsid w:val="00891C39"/>
    <w:rsid w:val="00891DA5"/>
    <w:rsid w:val="00891FAD"/>
    <w:rsid w:val="00894084"/>
    <w:rsid w:val="008942EE"/>
    <w:rsid w:val="008A17A4"/>
    <w:rsid w:val="008A4201"/>
    <w:rsid w:val="008A5DC8"/>
    <w:rsid w:val="008B0769"/>
    <w:rsid w:val="008B08A5"/>
    <w:rsid w:val="008B2E41"/>
    <w:rsid w:val="008B3DFC"/>
    <w:rsid w:val="008B4A0E"/>
    <w:rsid w:val="008B6777"/>
    <w:rsid w:val="008B7064"/>
    <w:rsid w:val="008B728E"/>
    <w:rsid w:val="008C1852"/>
    <w:rsid w:val="008C5597"/>
    <w:rsid w:val="008C5738"/>
    <w:rsid w:val="008C5AC4"/>
    <w:rsid w:val="008D04F0"/>
    <w:rsid w:val="008D0871"/>
    <w:rsid w:val="008D1F74"/>
    <w:rsid w:val="008D2DDA"/>
    <w:rsid w:val="008D3B39"/>
    <w:rsid w:val="008D44CA"/>
    <w:rsid w:val="008D6832"/>
    <w:rsid w:val="008E06B1"/>
    <w:rsid w:val="008E1627"/>
    <w:rsid w:val="008E1656"/>
    <w:rsid w:val="008E21F1"/>
    <w:rsid w:val="008E3109"/>
    <w:rsid w:val="008E44F4"/>
    <w:rsid w:val="008E6CD9"/>
    <w:rsid w:val="008E7F6E"/>
    <w:rsid w:val="008F1B69"/>
    <w:rsid w:val="008F1D60"/>
    <w:rsid w:val="008F3027"/>
    <w:rsid w:val="008F3500"/>
    <w:rsid w:val="008F68B9"/>
    <w:rsid w:val="009052FB"/>
    <w:rsid w:val="0090783E"/>
    <w:rsid w:val="00914542"/>
    <w:rsid w:val="009241FF"/>
    <w:rsid w:val="00924E3C"/>
    <w:rsid w:val="00924EC4"/>
    <w:rsid w:val="0092643A"/>
    <w:rsid w:val="009268E2"/>
    <w:rsid w:val="00932042"/>
    <w:rsid w:val="0093298E"/>
    <w:rsid w:val="00935702"/>
    <w:rsid w:val="00940FE7"/>
    <w:rsid w:val="0094269E"/>
    <w:rsid w:val="00944164"/>
    <w:rsid w:val="00946C49"/>
    <w:rsid w:val="00951142"/>
    <w:rsid w:val="00955B1B"/>
    <w:rsid w:val="00956251"/>
    <w:rsid w:val="00956EAF"/>
    <w:rsid w:val="0096044D"/>
    <w:rsid w:val="009612BB"/>
    <w:rsid w:val="00961E1B"/>
    <w:rsid w:val="00962792"/>
    <w:rsid w:val="00967646"/>
    <w:rsid w:val="00970495"/>
    <w:rsid w:val="00973C49"/>
    <w:rsid w:val="009759BC"/>
    <w:rsid w:val="00982912"/>
    <w:rsid w:val="00982DF9"/>
    <w:rsid w:val="00985AB2"/>
    <w:rsid w:val="00995126"/>
    <w:rsid w:val="00997703"/>
    <w:rsid w:val="009A0C90"/>
    <w:rsid w:val="009A1FA9"/>
    <w:rsid w:val="009A1FDA"/>
    <w:rsid w:val="009A46E0"/>
    <w:rsid w:val="009A58EE"/>
    <w:rsid w:val="009B206C"/>
    <w:rsid w:val="009B27AA"/>
    <w:rsid w:val="009B2D2B"/>
    <w:rsid w:val="009B3EF2"/>
    <w:rsid w:val="009B416D"/>
    <w:rsid w:val="009B64E0"/>
    <w:rsid w:val="009B6E6E"/>
    <w:rsid w:val="009C38EA"/>
    <w:rsid w:val="009C5865"/>
    <w:rsid w:val="009C5A0E"/>
    <w:rsid w:val="009E04F9"/>
    <w:rsid w:val="009E2C93"/>
    <w:rsid w:val="009E3A3B"/>
    <w:rsid w:val="009E4264"/>
    <w:rsid w:val="009E78EC"/>
    <w:rsid w:val="009E7A5A"/>
    <w:rsid w:val="00A002BA"/>
    <w:rsid w:val="00A025DF"/>
    <w:rsid w:val="00A02885"/>
    <w:rsid w:val="00A037CC"/>
    <w:rsid w:val="00A042A4"/>
    <w:rsid w:val="00A06EEC"/>
    <w:rsid w:val="00A072FC"/>
    <w:rsid w:val="00A0777B"/>
    <w:rsid w:val="00A10D2A"/>
    <w:rsid w:val="00A1146E"/>
    <w:rsid w:val="00A125C5"/>
    <w:rsid w:val="00A132F7"/>
    <w:rsid w:val="00A168B7"/>
    <w:rsid w:val="00A17B68"/>
    <w:rsid w:val="00A207B1"/>
    <w:rsid w:val="00A2312E"/>
    <w:rsid w:val="00A23427"/>
    <w:rsid w:val="00A25332"/>
    <w:rsid w:val="00A263D8"/>
    <w:rsid w:val="00A31174"/>
    <w:rsid w:val="00A32533"/>
    <w:rsid w:val="00A3329B"/>
    <w:rsid w:val="00A35946"/>
    <w:rsid w:val="00A3723C"/>
    <w:rsid w:val="00A3779A"/>
    <w:rsid w:val="00A40B94"/>
    <w:rsid w:val="00A414D2"/>
    <w:rsid w:val="00A417D2"/>
    <w:rsid w:val="00A43BE4"/>
    <w:rsid w:val="00A4464E"/>
    <w:rsid w:val="00A5039D"/>
    <w:rsid w:val="00A52597"/>
    <w:rsid w:val="00A54B8F"/>
    <w:rsid w:val="00A576C5"/>
    <w:rsid w:val="00A60F3B"/>
    <w:rsid w:val="00A62343"/>
    <w:rsid w:val="00A629B5"/>
    <w:rsid w:val="00A632B8"/>
    <w:rsid w:val="00A65EE7"/>
    <w:rsid w:val="00A6653D"/>
    <w:rsid w:val="00A671F7"/>
    <w:rsid w:val="00A6795B"/>
    <w:rsid w:val="00A70133"/>
    <w:rsid w:val="00A70B50"/>
    <w:rsid w:val="00A713D3"/>
    <w:rsid w:val="00A725F9"/>
    <w:rsid w:val="00A7283A"/>
    <w:rsid w:val="00A755D1"/>
    <w:rsid w:val="00A802A1"/>
    <w:rsid w:val="00A92195"/>
    <w:rsid w:val="00A955BD"/>
    <w:rsid w:val="00A96AB2"/>
    <w:rsid w:val="00AA1021"/>
    <w:rsid w:val="00AA3228"/>
    <w:rsid w:val="00AA4629"/>
    <w:rsid w:val="00AA66FA"/>
    <w:rsid w:val="00AA74C7"/>
    <w:rsid w:val="00AB5BA8"/>
    <w:rsid w:val="00AB5CD8"/>
    <w:rsid w:val="00AC0190"/>
    <w:rsid w:val="00AC0C58"/>
    <w:rsid w:val="00AC3F78"/>
    <w:rsid w:val="00AD0586"/>
    <w:rsid w:val="00AD4DC8"/>
    <w:rsid w:val="00AD6485"/>
    <w:rsid w:val="00AE05BA"/>
    <w:rsid w:val="00AE13B6"/>
    <w:rsid w:val="00AE2EEF"/>
    <w:rsid w:val="00AE3087"/>
    <w:rsid w:val="00AE5267"/>
    <w:rsid w:val="00AE6591"/>
    <w:rsid w:val="00AE6BA8"/>
    <w:rsid w:val="00AF1002"/>
    <w:rsid w:val="00AF2704"/>
    <w:rsid w:val="00AF421C"/>
    <w:rsid w:val="00B0014E"/>
    <w:rsid w:val="00B007C0"/>
    <w:rsid w:val="00B00A6A"/>
    <w:rsid w:val="00B01B09"/>
    <w:rsid w:val="00B03033"/>
    <w:rsid w:val="00B05586"/>
    <w:rsid w:val="00B07CCE"/>
    <w:rsid w:val="00B11EC6"/>
    <w:rsid w:val="00B14497"/>
    <w:rsid w:val="00B16E0C"/>
    <w:rsid w:val="00B17141"/>
    <w:rsid w:val="00B2233A"/>
    <w:rsid w:val="00B22801"/>
    <w:rsid w:val="00B23C81"/>
    <w:rsid w:val="00B26969"/>
    <w:rsid w:val="00B31575"/>
    <w:rsid w:val="00B317D7"/>
    <w:rsid w:val="00B3225A"/>
    <w:rsid w:val="00B32794"/>
    <w:rsid w:val="00B33E76"/>
    <w:rsid w:val="00B418F9"/>
    <w:rsid w:val="00B432A0"/>
    <w:rsid w:val="00B4468C"/>
    <w:rsid w:val="00B470B0"/>
    <w:rsid w:val="00B51596"/>
    <w:rsid w:val="00B530CB"/>
    <w:rsid w:val="00B540B5"/>
    <w:rsid w:val="00B57CE9"/>
    <w:rsid w:val="00B645D9"/>
    <w:rsid w:val="00B64684"/>
    <w:rsid w:val="00B662B5"/>
    <w:rsid w:val="00B70451"/>
    <w:rsid w:val="00B72405"/>
    <w:rsid w:val="00B77D62"/>
    <w:rsid w:val="00B83022"/>
    <w:rsid w:val="00B84017"/>
    <w:rsid w:val="00B8444D"/>
    <w:rsid w:val="00B84641"/>
    <w:rsid w:val="00B8547D"/>
    <w:rsid w:val="00B86AE2"/>
    <w:rsid w:val="00B915C6"/>
    <w:rsid w:val="00B91DAF"/>
    <w:rsid w:val="00B92208"/>
    <w:rsid w:val="00B94CA2"/>
    <w:rsid w:val="00B95388"/>
    <w:rsid w:val="00B95A9A"/>
    <w:rsid w:val="00B96500"/>
    <w:rsid w:val="00B97817"/>
    <w:rsid w:val="00BA24AA"/>
    <w:rsid w:val="00BA30A2"/>
    <w:rsid w:val="00BA3329"/>
    <w:rsid w:val="00BA5268"/>
    <w:rsid w:val="00BB2294"/>
    <w:rsid w:val="00BB287D"/>
    <w:rsid w:val="00BB32D2"/>
    <w:rsid w:val="00BB3A71"/>
    <w:rsid w:val="00BC2781"/>
    <w:rsid w:val="00BC34E1"/>
    <w:rsid w:val="00BC523A"/>
    <w:rsid w:val="00BC5B1C"/>
    <w:rsid w:val="00BD2095"/>
    <w:rsid w:val="00BD3060"/>
    <w:rsid w:val="00BD3330"/>
    <w:rsid w:val="00BD6734"/>
    <w:rsid w:val="00BD7C88"/>
    <w:rsid w:val="00BE11E6"/>
    <w:rsid w:val="00BE171B"/>
    <w:rsid w:val="00BE29E0"/>
    <w:rsid w:val="00BE50B5"/>
    <w:rsid w:val="00BE5BDA"/>
    <w:rsid w:val="00BE641A"/>
    <w:rsid w:val="00BE7112"/>
    <w:rsid w:val="00BE78E2"/>
    <w:rsid w:val="00BF0228"/>
    <w:rsid w:val="00BF427F"/>
    <w:rsid w:val="00BF5934"/>
    <w:rsid w:val="00BF61DD"/>
    <w:rsid w:val="00C00EE4"/>
    <w:rsid w:val="00C0135B"/>
    <w:rsid w:val="00C07252"/>
    <w:rsid w:val="00C1293C"/>
    <w:rsid w:val="00C138AE"/>
    <w:rsid w:val="00C15488"/>
    <w:rsid w:val="00C15511"/>
    <w:rsid w:val="00C1644A"/>
    <w:rsid w:val="00C22041"/>
    <w:rsid w:val="00C23FC6"/>
    <w:rsid w:val="00C24BA4"/>
    <w:rsid w:val="00C250D5"/>
    <w:rsid w:val="00C30A3D"/>
    <w:rsid w:val="00C30CED"/>
    <w:rsid w:val="00C30D3B"/>
    <w:rsid w:val="00C30DD6"/>
    <w:rsid w:val="00C31B08"/>
    <w:rsid w:val="00C32FAA"/>
    <w:rsid w:val="00C40377"/>
    <w:rsid w:val="00C4045F"/>
    <w:rsid w:val="00C426AE"/>
    <w:rsid w:val="00C47593"/>
    <w:rsid w:val="00C47BFE"/>
    <w:rsid w:val="00C53F99"/>
    <w:rsid w:val="00C641E0"/>
    <w:rsid w:val="00C641FD"/>
    <w:rsid w:val="00C643D9"/>
    <w:rsid w:val="00C671B1"/>
    <w:rsid w:val="00C70DD1"/>
    <w:rsid w:val="00C71533"/>
    <w:rsid w:val="00C741A7"/>
    <w:rsid w:val="00C80A89"/>
    <w:rsid w:val="00C817D7"/>
    <w:rsid w:val="00C820A7"/>
    <w:rsid w:val="00C851EF"/>
    <w:rsid w:val="00C859E0"/>
    <w:rsid w:val="00C87C86"/>
    <w:rsid w:val="00C92107"/>
    <w:rsid w:val="00C92898"/>
    <w:rsid w:val="00C94601"/>
    <w:rsid w:val="00C95D6D"/>
    <w:rsid w:val="00C97705"/>
    <w:rsid w:val="00C97E34"/>
    <w:rsid w:val="00CA4862"/>
    <w:rsid w:val="00CA54A3"/>
    <w:rsid w:val="00CA5F56"/>
    <w:rsid w:val="00CA7A54"/>
    <w:rsid w:val="00CB0AE8"/>
    <w:rsid w:val="00CB17E9"/>
    <w:rsid w:val="00CB3535"/>
    <w:rsid w:val="00CB4B84"/>
    <w:rsid w:val="00CC0ADF"/>
    <w:rsid w:val="00CC132B"/>
    <w:rsid w:val="00CC4D24"/>
    <w:rsid w:val="00CC4F46"/>
    <w:rsid w:val="00CC66B8"/>
    <w:rsid w:val="00CC736A"/>
    <w:rsid w:val="00CD0DF2"/>
    <w:rsid w:val="00CD29B6"/>
    <w:rsid w:val="00CD2DED"/>
    <w:rsid w:val="00CD6412"/>
    <w:rsid w:val="00CE0F80"/>
    <w:rsid w:val="00CE3003"/>
    <w:rsid w:val="00CE71A3"/>
    <w:rsid w:val="00CE7514"/>
    <w:rsid w:val="00CF248E"/>
    <w:rsid w:val="00CF29F5"/>
    <w:rsid w:val="00CF31E8"/>
    <w:rsid w:val="00CF50ED"/>
    <w:rsid w:val="00CF7A3A"/>
    <w:rsid w:val="00CF7F78"/>
    <w:rsid w:val="00D009F3"/>
    <w:rsid w:val="00D02FB0"/>
    <w:rsid w:val="00D0492D"/>
    <w:rsid w:val="00D05FF0"/>
    <w:rsid w:val="00D100C8"/>
    <w:rsid w:val="00D11D47"/>
    <w:rsid w:val="00D129D9"/>
    <w:rsid w:val="00D13754"/>
    <w:rsid w:val="00D15052"/>
    <w:rsid w:val="00D15758"/>
    <w:rsid w:val="00D16596"/>
    <w:rsid w:val="00D165E2"/>
    <w:rsid w:val="00D20AAE"/>
    <w:rsid w:val="00D2271A"/>
    <w:rsid w:val="00D248DE"/>
    <w:rsid w:val="00D26BAA"/>
    <w:rsid w:val="00D3040C"/>
    <w:rsid w:val="00D31518"/>
    <w:rsid w:val="00D33E3B"/>
    <w:rsid w:val="00D3506F"/>
    <w:rsid w:val="00D362C0"/>
    <w:rsid w:val="00D36B95"/>
    <w:rsid w:val="00D37510"/>
    <w:rsid w:val="00D44FCD"/>
    <w:rsid w:val="00D503F1"/>
    <w:rsid w:val="00D51FD7"/>
    <w:rsid w:val="00D52411"/>
    <w:rsid w:val="00D531AE"/>
    <w:rsid w:val="00D53342"/>
    <w:rsid w:val="00D5382F"/>
    <w:rsid w:val="00D55BAC"/>
    <w:rsid w:val="00D569CE"/>
    <w:rsid w:val="00D60085"/>
    <w:rsid w:val="00D602EB"/>
    <w:rsid w:val="00D6379E"/>
    <w:rsid w:val="00D659BC"/>
    <w:rsid w:val="00D73081"/>
    <w:rsid w:val="00D7311A"/>
    <w:rsid w:val="00D73612"/>
    <w:rsid w:val="00D741A9"/>
    <w:rsid w:val="00D75333"/>
    <w:rsid w:val="00D754F7"/>
    <w:rsid w:val="00D82634"/>
    <w:rsid w:val="00D82C9D"/>
    <w:rsid w:val="00D82DCA"/>
    <w:rsid w:val="00D83061"/>
    <w:rsid w:val="00D8542D"/>
    <w:rsid w:val="00D85D30"/>
    <w:rsid w:val="00D8674F"/>
    <w:rsid w:val="00D86DD0"/>
    <w:rsid w:val="00D86F02"/>
    <w:rsid w:val="00D91243"/>
    <w:rsid w:val="00D92281"/>
    <w:rsid w:val="00DA1437"/>
    <w:rsid w:val="00DA2BC1"/>
    <w:rsid w:val="00DA3648"/>
    <w:rsid w:val="00DB26A6"/>
    <w:rsid w:val="00DB3504"/>
    <w:rsid w:val="00DB42DC"/>
    <w:rsid w:val="00DC1055"/>
    <w:rsid w:val="00DC2BD8"/>
    <w:rsid w:val="00DC6A71"/>
    <w:rsid w:val="00DD1C64"/>
    <w:rsid w:val="00DD247D"/>
    <w:rsid w:val="00DD4345"/>
    <w:rsid w:val="00DD570E"/>
    <w:rsid w:val="00DD60EB"/>
    <w:rsid w:val="00DD6963"/>
    <w:rsid w:val="00DD73CB"/>
    <w:rsid w:val="00DD7B08"/>
    <w:rsid w:val="00DE14CA"/>
    <w:rsid w:val="00DE18E4"/>
    <w:rsid w:val="00DE2A28"/>
    <w:rsid w:val="00DE4F58"/>
    <w:rsid w:val="00DE5B46"/>
    <w:rsid w:val="00DF042C"/>
    <w:rsid w:val="00DF2FD2"/>
    <w:rsid w:val="00DF6C9D"/>
    <w:rsid w:val="00E00BAE"/>
    <w:rsid w:val="00E0357D"/>
    <w:rsid w:val="00E03861"/>
    <w:rsid w:val="00E10FAF"/>
    <w:rsid w:val="00E1643A"/>
    <w:rsid w:val="00E222B3"/>
    <w:rsid w:val="00E24EC2"/>
    <w:rsid w:val="00E25DFE"/>
    <w:rsid w:val="00E27897"/>
    <w:rsid w:val="00E35A6F"/>
    <w:rsid w:val="00E40D00"/>
    <w:rsid w:val="00E42737"/>
    <w:rsid w:val="00E44978"/>
    <w:rsid w:val="00E454F3"/>
    <w:rsid w:val="00E457EB"/>
    <w:rsid w:val="00E623BD"/>
    <w:rsid w:val="00E626E7"/>
    <w:rsid w:val="00E63E05"/>
    <w:rsid w:val="00E640BC"/>
    <w:rsid w:val="00E650D0"/>
    <w:rsid w:val="00E7150D"/>
    <w:rsid w:val="00E739FC"/>
    <w:rsid w:val="00E7475F"/>
    <w:rsid w:val="00E77F3F"/>
    <w:rsid w:val="00E8542C"/>
    <w:rsid w:val="00E8553E"/>
    <w:rsid w:val="00E917A0"/>
    <w:rsid w:val="00E91C78"/>
    <w:rsid w:val="00EB0E38"/>
    <w:rsid w:val="00EB230A"/>
    <w:rsid w:val="00EB31B0"/>
    <w:rsid w:val="00EB3CCE"/>
    <w:rsid w:val="00EB5F6F"/>
    <w:rsid w:val="00EB7315"/>
    <w:rsid w:val="00EC32E7"/>
    <w:rsid w:val="00EC3F9C"/>
    <w:rsid w:val="00EC479D"/>
    <w:rsid w:val="00EC515B"/>
    <w:rsid w:val="00EC753B"/>
    <w:rsid w:val="00EC7B71"/>
    <w:rsid w:val="00ED0D70"/>
    <w:rsid w:val="00ED1428"/>
    <w:rsid w:val="00ED271B"/>
    <w:rsid w:val="00ED3F43"/>
    <w:rsid w:val="00ED7F73"/>
    <w:rsid w:val="00EE2014"/>
    <w:rsid w:val="00EE7ABB"/>
    <w:rsid w:val="00EF0978"/>
    <w:rsid w:val="00EF1A1B"/>
    <w:rsid w:val="00EF1E9F"/>
    <w:rsid w:val="00EF5008"/>
    <w:rsid w:val="00EF78F8"/>
    <w:rsid w:val="00F02CB4"/>
    <w:rsid w:val="00F03CC9"/>
    <w:rsid w:val="00F0479F"/>
    <w:rsid w:val="00F04EFD"/>
    <w:rsid w:val="00F05B01"/>
    <w:rsid w:val="00F06679"/>
    <w:rsid w:val="00F06FC6"/>
    <w:rsid w:val="00F11E75"/>
    <w:rsid w:val="00F12442"/>
    <w:rsid w:val="00F15C45"/>
    <w:rsid w:val="00F15E29"/>
    <w:rsid w:val="00F2093F"/>
    <w:rsid w:val="00F20B0B"/>
    <w:rsid w:val="00F21CE5"/>
    <w:rsid w:val="00F22393"/>
    <w:rsid w:val="00F240BB"/>
    <w:rsid w:val="00F27C10"/>
    <w:rsid w:val="00F34CF8"/>
    <w:rsid w:val="00F37215"/>
    <w:rsid w:val="00F419CD"/>
    <w:rsid w:val="00F4250E"/>
    <w:rsid w:val="00F42ADF"/>
    <w:rsid w:val="00F4383E"/>
    <w:rsid w:val="00F43D38"/>
    <w:rsid w:val="00F46724"/>
    <w:rsid w:val="00F51FA1"/>
    <w:rsid w:val="00F548D2"/>
    <w:rsid w:val="00F57FED"/>
    <w:rsid w:val="00F605F8"/>
    <w:rsid w:val="00F60FC6"/>
    <w:rsid w:val="00F63AB5"/>
    <w:rsid w:val="00F66D42"/>
    <w:rsid w:val="00F72A2C"/>
    <w:rsid w:val="00F745AE"/>
    <w:rsid w:val="00F76907"/>
    <w:rsid w:val="00F82F0B"/>
    <w:rsid w:val="00F84DA8"/>
    <w:rsid w:val="00F85C02"/>
    <w:rsid w:val="00F865D8"/>
    <w:rsid w:val="00F86D84"/>
    <w:rsid w:val="00F9387C"/>
    <w:rsid w:val="00F941F3"/>
    <w:rsid w:val="00FA09C8"/>
    <w:rsid w:val="00FA0C13"/>
    <w:rsid w:val="00FA2A04"/>
    <w:rsid w:val="00FA5950"/>
    <w:rsid w:val="00FA7EE5"/>
    <w:rsid w:val="00FB08F0"/>
    <w:rsid w:val="00FB3150"/>
    <w:rsid w:val="00FB36D0"/>
    <w:rsid w:val="00FB4754"/>
    <w:rsid w:val="00FB4B5D"/>
    <w:rsid w:val="00FB61DC"/>
    <w:rsid w:val="00FB7046"/>
    <w:rsid w:val="00FC5450"/>
    <w:rsid w:val="00FC6E7B"/>
    <w:rsid w:val="00FC766A"/>
    <w:rsid w:val="00FC78EA"/>
    <w:rsid w:val="00FD0B79"/>
    <w:rsid w:val="00FD3538"/>
    <w:rsid w:val="00FD6532"/>
    <w:rsid w:val="00FD6605"/>
    <w:rsid w:val="00FE062C"/>
    <w:rsid w:val="00FE16A5"/>
    <w:rsid w:val="00FE226D"/>
    <w:rsid w:val="00FE3541"/>
    <w:rsid w:val="00FE558F"/>
    <w:rsid w:val="00FE5858"/>
    <w:rsid w:val="00FE65B8"/>
    <w:rsid w:val="00FE6E54"/>
    <w:rsid w:val="00FE7395"/>
    <w:rsid w:val="00FF021E"/>
    <w:rsid w:val="00FF107D"/>
    <w:rsid w:val="00FF11F1"/>
    <w:rsid w:val="00FF2E29"/>
    <w:rsid w:val="00FF6792"/>
    <w:rsid w:val="00FF68BC"/>
    <w:rsid w:val="00FF782C"/>
    <w:rsid w:val="0130C5B4"/>
    <w:rsid w:val="020D6875"/>
    <w:rsid w:val="02406735"/>
    <w:rsid w:val="059D61E2"/>
    <w:rsid w:val="0864B652"/>
    <w:rsid w:val="0902BFDF"/>
    <w:rsid w:val="095101C8"/>
    <w:rsid w:val="0A540A9D"/>
    <w:rsid w:val="0A551D9A"/>
    <w:rsid w:val="0AB713B7"/>
    <w:rsid w:val="0AD86EA5"/>
    <w:rsid w:val="0C21E99D"/>
    <w:rsid w:val="12849C1C"/>
    <w:rsid w:val="12CA582D"/>
    <w:rsid w:val="13099B6D"/>
    <w:rsid w:val="135B70CB"/>
    <w:rsid w:val="137F65D3"/>
    <w:rsid w:val="13886733"/>
    <w:rsid w:val="1A468501"/>
    <w:rsid w:val="241CBD1F"/>
    <w:rsid w:val="2444EB31"/>
    <w:rsid w:val="24638CD3"/>
    <w:rsid w:val="27117AD5"/>
    <w:rsid w:val="28991988"/>
    <w:rsid w:val="2B375A2A"/>
    <w:rsid w:val="2C001DEE"/>
    <w:rsid w:val="2CC6E7E2"/>
    <w:rsid w:val="2F03F082"/>
    <w:rsid w:val="3522E5D7"/>
    <w:rsid w:val="357E4357"/>
    <w:rsid w:val="3A43442E"/>
    <w:rsid w:val="3BEF804C"/>
    <w:rsid w:val="3E8A64C2"/>
    <w:rsid w:val="3F7AF9BF"/>
    <w:rsid w:val="497A3F1A"/>
    <w:rsid w:val="4BEA8A4D"/>
    <w:rsid w:val="51EAB1C2"/>
    <w:rsid w:val="533BEABC"/>
    <w:rsid w:val="55EA64A6"/>
    <w:rsid w:val="59A1B614"/>
    <w:rsid w:val="5B6DD0BD"/>
    <w:rsid w:val="5C606366"/>
    <w:rsid w:val="5DB3866D"/>
    <w:rsid w:val="5EA89603"/>
    <w:rsid w:val="5FF0DF25"/>
    <w:rsid w:val="6121C62B"/>
    <w:rsid w:val="61E2FDC2"/>
    <w:rsid w:val="6437EEC7"/>
    <w:rsid w:val="648F4592"/>
    <w:rsid w:val="65F48087"/>
    <w:rsid w:val="68ADF4EF"/>
    <w:rsid w:val="69C3330C"/>
    <w:rsid w:val="6A26BD04"/>
    <w:rsid w:val="6A82C7FF"/>
    <w:rsid w:val="6B24F2D7"/>
    <w:rsid w:val="6D98124D"/>
    <w:rsid w:val="750F0B06"/>
    <w:rsid w:val="79A09CF7"/>
    <w:rsid w:val="7CC122ED"/>
    <w:rsid w:val="7DC2D16D"/>
    <w:rsid w:val="7E008253"/>
    <w:rsid w:val="7F0CAEC0"/>
    <w:rsid w:val="7FFDE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40E22B8"/>
  <w15:chartTrackingRefBased/>
  <w15:docId w15:val="{E0F9B157-06B4-4B50-ABA1-01A940D0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footer" w:uiPriority="99"/>
    <w:lsdException w:name="caption" w:semiHidden="1" w:uiPriority="35" w:unhideWhenUsed="1" w:qFormat="1"/>
    <w:lsdException w:name="footnote reference" w:uiPriority="99"/>
    <w:lsdException w:name="Title" w:uiPriority="10" w:qFormat="1"/>
    <w:lsdException w:name="Body Text Indent" w:uiPriority="99"/>
    <w:lsdException w:name="Subtitle" w:uiPriority="11" w:qFormat="1"/>
    <w:lsdException w:name="Strong" w:uiPriority="22"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22041"/>
    <w:pPr>
      <w:spacing w:after="160" w:line="259" w:lineRule="auto"/>
    </w:pPr>
    <w:rPr>
      <w:sz w:val="22"/>
      <w:szCs w:val="22"/>
    </w:rPr>
  </w:style>
  <w:style w:type="paragraph" w:styleId="Naslov1">
    <w:name w:val="heading 1"/>
    <w:aliases w:val="NASLOV"/>
    <w:basedOn w:val="Navaden"/>
    <w:next w:val="Navaden"/>
    <w:link w:val="Naslov1Znak"/>
    <w:uiPriority w:val="9"/>
    <w:qFormat/>
    <w:rsid w:val="00C22041"/>
    <w:pPr>
      <w:keepNext/>
      <w:keepLines/>
      <w:numPr>
        <w:numId w:val="8"/>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Naslov2">
    <w:name w:val="heading 2"/>
    <w:basedOn w:val="Navaden"/>
    <w:next w:val="Navaden"/>
    <w:link w:val="Naslov2Znak"/>
    <w:uiPriority w:val="9"/>
    <w:semiHidden/>
    <w:unhideWhenUsed/>
    <w:qFormat/>
    <w:rsid w:val="00C22041"/>
    <w:pPr>
      <w:keepNext/>
      <w:keepLines/>
      <w:numPr>
        <w:ilvl w:val="1"/>
        <w:numId w:val="8"/>
      </w:numPr>
      <w:spacing w:before="360" w:after="0"/>
      <w:outlineLvl w:val="1"/>
    </w:pPr>
    <w:rPr>
      <w:rFonts w:ascii="Calibri Light" w:eastAsia="SimSun" w:hAnsi="Calibri Light"/>
      <w:b/>
      <w:bCs/>
      <w:smallCaps/>
      <w:color w:val="000000"/>
      <w:sz w:val="28"/>
      <w:szCs w:val="28"/>
    </w:rPr>
  </w:style>
  <w:style w:type="paragraph" w:styleId="Naslov3">
    <w:name w:val="heading 3"/>
    <w:basedOn w:val="Navaden"/>
    <w:next w:val="Navaden"/>
    <w:link w:val="Naslov3Znak"/>
    <w:uiPriority w:val="9"/>
    <w:semiHidden/>
    <w:unhideWhenUsed/>
    <w:qFormat/>
    <w:rsid w:val="00C22041"/>
    <w:pPr>
      <w:keepNext/>
      <w:keepLines/>
      <w:numPr>
        <w:ilvl w:val="2"/>
        <w:numId w:val="8"/>
      </w:numPr>
      <w:spacing w:before="200" w:after="0"/>
      <w:outlineLvl w:val="2"/>
    </w:pPr>
    <w:rPr>
      <w:rFonts w:ascii="Calibri Light" w:eastAsia="SimSun" w:hAnsi="Calibri Light"/>
      <w:b/>
      <w:bCs/>
      <w:color w:val="000000"/>
    </w:rPr>
  </w:style>
  <w:style w:type="paragraph" w:styleId="Naslov4">
    <w:name w:val="heading 4"/>
    <w:basedOn w:val="Navaden"/>
    <w:next w:val="Navaden"/>
    <w:link w:val="Naslov4Znak"/>
    <w:uiPriority w:val="9"/>
    <w:semiHidden/>
    <w:unhideWhenUsed/>
    <w:qFormat/>
    <w:rsid w:val="00C22041"/>
    <w:pPr>
      <w:keepNext/>
      <w:keepLines/>
      <w:numPr>
        <w:ilvl w:val="3"/>
        <w:numId w:val="8"/>
      </w:numPr>
      <w:spacing w:before="200" w:after="0"/>
      <w:outlineLvl w:val="3"/>
    </w:pPr>
    <w:rPr>
      <w:rFonts w:ascii="Calibri Light" w:eastAsia="SimSun" w:hAnsi="Calibri Light"/>
      <w:b/>
      <w:bCs/>
      <w:i/>
      <w:iCs/>
      <w:color w:val="000000"/>
    </w:rPr>
  </w:style>
  <w:style w:type="paragraph" w:styleId="Naslov5">
    <w:name w:val="heading 5"/>
    <w:basedOn w:val="Navaden"/>
    <w:next w:val="Navaden"/>
    <w:link w:val="Naslov5Znak"/>
    <w:uiPriority w:val="9"/>
    <w:semiHidden/>
    <w:unhideWhenUsed/>
    <w:qFormat/>
    <w:rsid w:val="00C22041"/>
    <w:pPr>
      <w:keepNext/>
      <w:keepLines/>
      <w:numPr>
        <w:ilvl w:val="4"/>
        <w:numId w:val="8"/>
      </w:numPr>
      <w:spacing w:before="200" w:after="0"/>
      <w:outlineLvl w:val="4"/>
    </w:pPr>
    <w:rPr>
      <w:rFonts w:ascii="Calibri Light" w:eastAsia="SimSun" w:hAnsi="Calibri Light"/>
      <w:color w:val="323E4F"/>
    </w:rPr>
  </w:style>
  <w:style w:type="paragraph" w:styleId="Naslov6">
    <w:name w:val="heading 6"/>
    <w:basedOn w:val="Navaden"/>
    <w:next w:val="Navaden"/>
    <w:link w:val="Naslov6Znak"/>
    <w:uiPriority w:val="9"/>
    <w:semiHidden/>
    <w:unhideWhenUsed/>
    <w:qFormat/>
    <w:rsid w:val="00C22041"/>
    <w:pPr>
      <w:keepNext/>
      <w:keepLines/>
      <w:numPr>
        <w:ilvl w:val="5"/>
        <w:numId w:val="8"/>
      </w:numPr>
      <w:spacing w:before="200" w:after="0"/>
      <w:outlineLvl w:val="5"/>
    </w:pPr>
    <w:rPr>
      <w:rFonts w:ascii="Calibri Light" w:eastAsia="SimSun" w:hAnsi="Calibri Light"/>
      <w:i/>
      <w:iCs/>
      <w:color w:val="323E4F"/>
    </w:rPr>
  </w:style>
  <w:style w:type="paragraph" w:styleId="Naslov7">
    <w:name w:val="heading 7"/>
    <w:basedOn w:val="Navaden"/>
    <w:next w:val="Navaden"/>
    <w:link w:val="Naslov7Znak"/>
    <w:uiPriority w:val="9"/>
    <w:semiHidden/>
    <w:unhideWhenUsed/>
    <w:qFormat/>
    <w:rsid w:val="00C22041"/>
    <w:pPr>
      <w:keepNext/>
      <w:keepLines/>
      <w:numPr>
        <w:ilvl w:val="6"/>
        <w:numId w:val="8"/>
      </w:numPr>
      <w:spacing w:before="200" w:after="0"/>
      <w:outlineLvl w:val="6"/>
    </w:pPr>
    <w:rPr>
      <w:rFonts w:ascii="Calibri Light" w:eastAsia="SimSun" w:hAnsi="Calibri Light"/>
      <w:i/>
      <w:iCs/>
      <w:color w:val="404040"/>
    </w:rPr>
  </w:style>
  <w:style w:type="paragraph" w:styleId="Naslov8">
    <w:name w:val="heading 8"/>
    <w:basedOn w:val="Navaden"/>
    <w:next w:val="Navaden"/>
    <w:link w:val="Naslov8Znak"/>
    <w:uiPriority w:val="9"/>
    <w:semiHidden/>
    <w:unhideWhenUsed/>
    <w:qFormat/>
    <w:rsid w:val="00C22041"/>
    <w:pPr>
      <w:keepNext/>
      <w:keepLines/>
      <w:numPr>
        <w:ilvl w:val="7"/>
        <w:numId w:val="8"/>
      </w:numPr>
      <w:spacing w:before="200" w:after="0"/>
      <w:outlineLvl w:val="7"/>
    </w:pPr>
    <w:rPr>
      <w:rFonts w:ascii="Calibri Light" w:eastAsia="SimSun" w:hAnsi="Calibri Light"/>
      <w:color w:val="404040"/>
      <w:sz w:val="20"/>
      <w:szCs w:val="20"/>
    </w:rPr>
  </w:style>
  <w:style w:type="paragraph" w:styleId="Naslov9">
    <w:name w:val="heading 9"/>
    <w:basedOn w:val="Navaden"/>
    <w:next w:val="Navaden"/>
    <w:link w:val="Naslov9Znak"/>
    <w:uiPriority w:val="9"/>
    <w:semiHidden/>
    <w:unhideWhenUsed/>
    <w:qFormat/>
    <w:rsid w:val="00C22041"/>
    <w:pPr>
      <w:keepNext/>
      <w:keepLines/>
      <w:numPr>
        <w:ilvl w:val="8"/>
        <w:numId w:val="8"/>
      </w:numPr>
      <w:spacing w:before="200" w:after="0"/>
      <w:outlineLvl w:val="8"/>
    </w:pPr>
    <w:rPr>
      <w:rFonts w:ascii="Calibri Light" w:eastAsia="SimSun" w:hAnsi="Calibri Light"/>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rsid w:val="00DC6A71"/>
    <w:pPr>
      <w:tabs>
        <w:tab w:val="left" w:pos="1701"/>
      </w:tabs>
    </w:pPr>
    <w:rPr>
      <w:szCs w:val="20"/>
    </w:rPr>
  </w:style>
  <w:style w:type="paragraph" w:customStyle="1" w:styleId="ZADEVA">
    <w:name w:val="ZADEVA"/>
    <w:basedOn w:val="Navaden"/>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Odstavekseznama">
    <w:name w:val="List Paragraph"/>
    <w:basedOn w:val="Navaden"/>
    <w:link w:val="OdstavekseznamaZnak"/>
    <w:uiPriority w:val="34"/>
    <w:qFormat/>
    <w:rsid w:val="00090BB7"/>
    <w:pPr>
      <w:ind w:left="720"/>
      <w:contextualSpacing/>
    </w:pPr>
  </w:style>
  <w:style w:type="character" w:customStyle="1" w:styleId="OdstavekseznamaZnak">
    <w:name w:val="Odstavek seznama Znak"/>
    <w:link w:val="Odstavekseznama"/>
    <w:uiPriority w:val="34"/>
    <w:qFormat/>
    <w:locked/>
    <w:rsid w:val="00090BB7"/>
  </w:style>
  <w:style w:type="paragraph" w:customStyle="1" w:styleId="Default">
    <w:name w:val="Default"/>
    <w:rsid w:val="00090BB7"/>
    <w:pPr>
      <w:autoSpaceDE w:val="0"/>
      <w:autoSpaceDN w:val="0"/>
      <w:adjustRightInd w:val="0"/>
      <w:spacing w:after="160" w:line="259" w:lineRule="auto"/>
    </w:pPr>
    <w:rPr>
      <w:rFonts w:ascii="Arial" w:hAnsi="Arial" w:cs="Arial"/>
      <w:color w:val="000000"/>
      <w:sz w:val="24"/>
      <w:szCs w:val="24"/>
    </w:rPr>
  </w:style>
  <w:style w:type="paragraph" w:customStyle="1" w:styleId="Body">
    <w:name w:val="Body"/>
    <w:rsid w:val="00637F2A"/>
    <w:pPr>
      <w:pBdr>
        <w:top w:val="nil"/>
        <w:left w:val="nil"/>
        <w:bottom w:val="nil"/>
        <w:right w:val="nil"/>
        <w:between w:val="nil"/>
        <w:bar w:val="nil"/>
      </w:pBdr>
      <w:spacing w:after="160" w:line="259" w:lineRule="auto"/>
    </w:pPr>
    <w:rPr>
      <w:rFonts w:ascii="Helvetica" w:eastAsia="Arial Unicode MS" w:hAnsi="Helvetica" w:cs="Arial Unicode MS"/>
      <w:color w:val="000000"/>
      <w:sz w:val="22"/>
      <w:szCs w:val="22"/>
      <w:bdr w:val="nil"/>
    </w:rPr>
  </w:style>
  <w:style w:type="character" w:styleId="Pripombasklic">
    <w:name w:val="annotation reference"/>
    <w:rsid w:val="005A6FAE"/>
    <w:rPr>
      <w:sz w:val="16"/>
      <w:szCs w:val="16"/>
    </w:rPr>
  </w:style>
  <w:style w:type="paragraph" w:styleId="Pripombabesedilo">
    <w:name w:val="annotation text"/>
    <w:basedOn w:val="Navaden"/>
    <w:link w:val="PripombabesediloZnak"/>
    <w:rsid w:val="005A6FAE"/>
    <w:rPr>
      <w:szCs w:val="20"/>
    </w:rPr>
  </w:style>
  <w:style w:type="character" w:customStyle="1" w:styleId="PripombabesediloZnak">
    <w:name w:val="Pripomba – besedilo Znak"/>
    <w:link w:val="Pripombabesedilo"/>
    <w:rsid w:val="005A6FAE"/>
    <w:rPr>
      <w:rFonts w:ascii="Arial" w:hAnsi="Arial"/>
      <w:lang w:val="en-US" w:eastAsia="en-US"/>
    </w:rPr>
  </w:style>
  <w:style w:type="paragraph" w:styleId="Zadevapripombe">
    <w:name w:val="annotation subject"/>
    <w:basedOn w:val="Pripombabesedilo"/>
    <w:next w:val="Pripombabesedilo"/>
    <w:link w:val="ZadevapripombeZnak"/>
    <w:rsid w:val="005A6FAE"/>
    <w:rPr>
      <w:b/>
      <w:bCs/>
    </w:rPr>
  </w:style>
  <w:style w:type="character" w:customStyle="1" w:styleId="ZadevapripombeZnak">
    <w:name w:val="Zadeva pripombe Znak"/>
    <w:link w:val="Zadevapripombe"/>
    <w:rsid w:val="005A6FAE"/>
    <w:rPr>
      <w:rFonts w:ascii="Arial" w:hAnsi="Arial"/>
      <w:b/>
      <w:bCs/>
      <w:lang w:val="en-US" w:eastAsia="en-US"/>
    </w:rPr>
  </w:style>
  <w:style w:type="paragraph" w:styleId="Besedilooblaka">
    <w:name w:val="Balloon Text"/>
    <w:basedOn w:val="Navaden"/>
    <w:link w:val="BesedilooblakaZnak"/>
    <w:rsid w:val="005A6FAE"/>
    <w:pPr>
      <w:spacing w:line="240" w:lineRule="auto"/>
    </w:pPr>
    <w:rPr>
      <w:rFonts w:ascii="Tahoma" w:hAnsi="Tahoma" w:cs="Tahoma"/>
      <w:sz w:val="16"/>
      <w:szCs w:val="16"/>
    </w:rPr>
  </w:style>
  <w:style w:type="character" w:customStyle="1" w:styleId="BesedilooblakaZnak">
    <w:name w:val="Besedilo oblačka Znak"/>
    <w:link w:val="Besedilooblaka"/>
    <w:rsid w:val="005A6FAE"/>
    <w:rPr>
      <w:rFonts w:ascii="Tahoma" w:hAnsi="Tahoma" w:cs="Tahoma"/>
      <w:sz w:val="16"/>
      <w:szCs w:val="16"/>
      <w:lang w:val="en-US" w:eastAsia="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5A6FAE"/>
    <w:rPr>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link w:val="Sprotnaopomba-besedilo"/>
    <w:rsid w:val="005A6FAE"/>
    <w:rPr>
      <w:rFonts w:ascii="Arial" w:hAnsi="Arial"/>
      <w:lang w:val="en-US" w:eastAsia="en-US"/>
    </w:rPr>
  </w:style>
  <w:style w:type="character" w:styleId="Sprotnaopomba-sklic">
    <w:name w:val="footnote reference"/>
    <w:aliases w:val="Footnote symbol,Znak,Footnote reference number,note TESI,SUPERS,EN Footnote Reference, Znak,Footnote,Fussnota"/>
    <w:uiPriority w:val="99"/>
    <w:rsid w:val="005A6FAE"/>
    <w:rPr>
      <w:vertAlign w:val="superscript"/>
    </w:rPr>
  </w:style>
  <w:style w:type="paragraph" w:styleId="Navadensplet">
    <w:name w:val="Normal (Web)"/>
    <w:basedOn w:val="Navaden"/>
    <w:uiPriority w:val="99"/>
    <w:unhideWhenUsed/>
    <w:rsid w:val="008A17A4"/>
    <w:pPr>
      <w:spacing w:before="100" w:beforeAutospacing="1" w:after="100" w:afterAutospacing="1" w:line="240" w:lineRule="auto"/>
    </w:pPr>
    <w:rPr>
      <w:rFonts w:ascii="Times New Roman" w:hAnsi="Times New Roman"/>
      <w:sz w:val="24"/>
    </w:rPr>
  </w:style>
  <w:style w:type="character" w:customStyle="1" w:styleId="None">
    <w:name w:val="None"/>
    <w:rsid w:val="00810779"/>
  </w:style>
  <w:style w:type="character" w:customStyle="1" w:styleId="Hyperlink0">
    <w:name w:val="Hyperlink.0"/>
    <w:rsid w:val="00810779"/>
    <w:rPr>
      <w:rFonts w:ascii="Arial" w:eastAsia="Arial" w:hAnsi="Arial" w:cs="Arial"/>
      <w:sz w:val="20"/>
      <w:szCs w:val="20"/>
    </w:rPr>
  </w:style>
  <w:style w:type="numbering" w:customStyle="1" w:styleId="ImportedStyle24">
    <w:name w:val="Imported Style 24"/>
    <w:rsid w:val="00810779"/>
    <w:pPr>
      <w:numPr>
        <w:numId w:val="1"/>
      </w:numPr>
    </w:pPr>
  </w:style>
  <w:style w:type="paragraph" w:styleId="Brezrazmikov">
    <w:name w:val="No Spacing"/>
    <w:uiPriority w:val="1"/>
    <w:qFormat/>
    <w:rsid w:val="00C22041"/>
    <w:rPr>
      <w:sz w:val="22"/>
      <w:szCs w:val="22"/>
    </w:rPr>
  </w:style>
  <w:style w:type="character" w:customStyle="1" w:styleId="tocnumber2">
    <w:name w:val="tocnumber2"/>
    <w:rsid w:val="002303E7"/>
  </w:style>
  <w:style w:type="character" w:customStyle="1" w:styleId="toctext">
    <w:name w:val="toctext"/>
    <w:rsid w:val="002303E7"/>
  </w:style>
  <w:style w:type="character" w:customStyle="1" w:styleId="Naslov2Znak">
    <w:name w:val="Naslov 2 Znak"/>
    <w:link w:val="Naslov2"/>
    <w:uiPriority w:val="9"/>
    <w:semiHidden/>
    <w:rsid w:val="00C22041"/>
    <w:rPr>
      <w:rFonts w:ascii="Calibri Light" w:eastAsia="SimSun" w:hAnsi="Calibri Light"/>
      <w:b/>
      <w:bCs/>
      <w:smallCaps/>
      <w:color w:val="000000"/>
      <w:sz w:val="28"/>
      <w:szCs w:val="28"/>
    </w:rPr>
  </w:style>
  <w:style w:type="character" w:customStyle="1" w:styleId="Naslov3Znak">
    <w:name w:val="Naslov 3 Znak"/>
    <w:link w:val="Naslov3"/>
    <w:uiPriority w:val="9"/>
    <w:semiHidden/>
    <w:rsid w:val="00C22041"/>
    <w:rPr>
      <w:rFonts w:ascii="Calibri Light" w:eastAsia="SimSun" w:hAnsi="Calibri Light"/>
      <w:b/>
      <w:bCs/>
      <w:color w:val="000000"/>
      <w:sz w:val="22"/>
      <w:szCs w:val="22"/>
    </w:rPr>
  </w:style>
  <w:style w:type="character" w:customStyle="1" w:styleId="Naslov4Znak">
    <w:name w:val="Naslov 4 Znak"/>
    <w:link w:val="Naslov4"/>
    <w:uiPriority w:val="9"/>
    <w:semiHidden/>
    <w:rsid w:val="00C22041"/>
    <w:rPr>
      <w:rFonts w:ascii="Calibri Light" w:eastAsia="SimSun" w:hAnsi="Calibri Light"/>
      <w:b/>
      <w:bCs/>
      <w:i/>
      <w:iCs/>
      <w:color w:val="000000"/>
      <w:sz w:val="22"/>
      <w:szCs w:val="22"/>
    </w:rPr>
  </w:style>
  <w:style w:type="character" w:customStyle="1" w:styleId="Naslov5Znak">
    <w:name w:val="Naslov 5 Znak"/>
    <w:link w:val="Naslov5"/>
    <w:uiPriority w:val="9"/>
    <w:semiHidden/>
    <w:rsid w:val="00C22041"/>
    <w:rPr>
      <w:rFonts w:ascii="Calibri Light" w:eastAsia="SimSun" w:hAnsi="Calibri Light"/>
      <w:color w:val="323E4F"/>
      <w:sz w:val="22"/>
      <w:szCs w:val="22"/>
    </w:rPr>
  </w:style>
  <w:style w:type="character" w:customStyle="1" w:styleId="Naslov6Znak">
    <w:name w:val="Naslov 6 Znak"/>
    <w:link w:val="Naslov6"/>
    <w:uiPriority w:val="9"/>
    <w:semiHidden/>
    <w:rsid w:val="00C22041"/>
    <w:rPr>
      <w:rFonts w:ascii="Calibri Light" w:eastAsia="SimSun" w:hAnsi="Calibri Light"/>
      <w:i/>
      <w:iCs/>
      <w:color w:val="323E4F"/>
      <w:sz w:val="22"/>
      <w:szCs w:val="22"/>
    </w:rPr>
  </w:style>
  <w:style w:type="character" w:customStyle="1" w:styleId="Naslov7Znak">
    <w:name w:val="Naslov 7 Znak"/>
    <w:link w:val="Naslov7"/>
    <w:uiPriority w:val="9"/>
    <w:semiHidden/>
    <w:rsid w:val="00C22041"/>
    <w:rPr>
      <w:rFonts w:ascii="Calibri Light" w:eastAsia="SimSun" w:hAnsi="Calibri Light"/>
      <w:i/>
      <w:iCs/>
      <w:color w:val="404040"/>
      <w:sz w:val="22"/>
      <w:szCs w:val="22"/>
    </w:rPr>
  </w:style>
  <w:style w:type="character" w:customStyle="1" w:styleId="Naslov8Znak">
    <w:name w:val="Naslov 8 Znak"/>
    <w:link w:val="Naslov8"/>
    <w:uiPriority w:val="9"/>
    <w:semiHidden/>
    <w:rsid w:val="00C22041"/>
    <w:rPr>
      <w:rFonts w:ascii="Calibri Light" w:eastAsia="SimSun" w:hAnsi="Calibri Light"/>
      <w:color w:val="404040"/>
    </w:rPr>
  </w:style>
  <w:style w:type="character" w:customStyle="1" w:styleId="Naslov9Znak">
    <w:name w:val="Naslov 9 Znak"/>
    <w:link w:val="Naslov9"/>
    <w:uiPriority w:val="9"/>
    <w:semiHidden/>
    <w:rsid w:val="00C22041"/>
    <w:rPr>
      <w:rFonts w:ascii="Calibri Light" w:eastAsia="SimSun" w:hAnsi="Calibri Light"/>
      <w:i/>
      <w:iCs/>
      <w:color w:val="404040"/>
    </w:rPr>
  </w:style>
  <w:style w:type="paragraph" w:styleId="Telobesedila-zamik">
    <w:name w:val="Body Text Indent"/>
    <w:basedOn w:val="Navaden"/>
    <w:link w:val="Telobesedila-zamikZnak"/>
    <w:uiPriority w:val="99"/>
    <w:rsid w:val="007E160B"/>
    <w:pPr>
      <w:spacing w:before="60" w:after="60" w:line="240" w:lineRule="auto"/>
      <w:ind w:left="357"/>
      <w:jc w:val="both"/>
    </w:pPr>
    <w:rPr>
      <w:rFonts w:ascii="Bookman Old Style" w:hAnsi="Bookman Old Style"/>
      <w:sz w:val="18"/>
      <w:szCs w:val="18"/>
      <w:lang w:val="x-none" w:eastAsia="x-none"/>
    </w:rPr>
  </w:style>
  <w:style w:type="character" w:customStyle="1" w:styleId="Telobesedila-zamikZnak">
    <w:name w:val="Telo besedila - zamik Znak"/>
    <w:link w:val="Telobesedila-zamik"/>
    <w:uiPriority w:val="99"/>
    <w:rsid w:val="007E160B"/>
    <w:rPr>
      <w:rFonts w:ascii="Bookman Old Style" w:hAnsi="Bookman Old Style"/>
      <w:sz w:val="18"/>
      <w:szCs w:val="18"/>
      <w:lang w:val="x-none" w:eastAsia="x-none"/>
    </w:rPr>
  </w:style>
  <w:style w:type="character" w:customStyle="1" w:styleId="NogaZnak">
    <w:name w:val="Noga Znak"/>
    <w:link w:val="Noga"/>
    <w:uiPriority w:val="99"/>
    <w:rsid w:val="00AC3F78"/>
    <w:rPr>
      <w:rFonts w:ascii="Arial" w:hAnsi="Arial"/>
      <w:szCs w:val="24"/>
      <w:lang w:val="en-US" w:eastAsia="en-US"/>
    </w:rPr>
  </w:style>
  <w:style w:type="paragraph" w:customStyle="1" w:styleId="alineazaodstavkom">
    <w:name w:val="alineazaodstavkom"/>
    <w:basedOn w:val="Navaden"/>
    <w:rsid w:val="009759BC"/>
    <w:pPr>
      <w:spacing w:before="100" w:beforeAutospacing="1" w:after="100" w:afterAutospacing="1" w:line="240" w:lineRule="auto"/>
    </w:pPr>
    <w:rPr>
      <w:rFonts w:ascii="Times" w:eastAsia="Calibri" w:hAnsi="Times"/>
      <w:szCs w:val="20"/>
    </w:rPr>
  </w:style>
  <w:style w:type="character" w:styleId="SledenaHiperpovezava">
    <w:name w:val="FollowedHyperlink"/>
    <w:rsid w:val="00824C83"/>
    <w:rPr>
      <w:color w:val="800080"/>
      <w:u w:val="single"/>
    </w:rPr>
  </w:style>
  <w:style w:type="character" w:styleId="HTML-citat">
    <w:name w:val="HTML Cite"/>
    <w:uiPriority w:val="99"/>
    <w:unhideWhenUsed/>
    <w:rsid w:val="00123848"/>
    <w:rPr>
      <w:i/>
      <w:iCs/>
    </w:rPr>
  </w:style>
  <w:style w:type="character" w:customStyle="1" w:styleId="Naslov1Znak">
    <w:name w:val="Naslov 1 Znak"/>
    <w:aliases w:val="NASLOV Znak"/>
    <w:link w:val="Naslov1"/>
    <w:uiPriority w:val="9"/>
    <w:rsid w:val="00C22041"/>
    <w:rPr>
      <w:rFonts w:ascii="Calibri Light" w:eastAsia="SimSun" w:hAnsi="Calibri Light"/>
      <w:b/>
      <w:bCs/>
      <w:smallCaps/>
      <w:color w:val="000000"/>
      <w:sz w:val="36"/>
      <w:szCs w:val="36"/>
    </w:rPr>
  </w:style>
  <w:style w:type="paragraph" w:styleId="Napis">
    <w:name w:val="caption"/>
    <w:basedOn w:val="Navaden"/>
    <w:next w:val="Navaden"/>
    <w:uiPriority w:val="35"/>
    <w:semiHidden/>
    <w:unhideWhenUsed/>
    <w:qFormat/>
    <w:rsid w:val="00C22041"/>
    <w:pPr>
      <w:spacing w:after="200" w:line="240" w:lineRule="auto"/>
    </w:pPr>
    <w:rPr>
      <w:i/>
      <w:iCs/>
      <w:color w:val="44546A"/>
      <w:sz w:val="18"/>
      <w:szCs w:val="18"/>
    </w:rPr>
  </w:style>
  <w:style w:type="paragraph" w:styleId="Naslov">
    <w:name w:val="Title"/>
    <w:basedOn w:val="Navaden"/>
    <w:next w:val="Navaden"/>
    <w:link w:val="NaslovZnak"/>
    <w:uiPriority w:val="10"/>
    <w:qFormat/>
    <w:rsid w:val="00C22041"/>
    <w:pPr>
      <w:spacing w:after="0" w:line="240" w:lineRule="auto"/>
      <w:contextualSpacing/>
    </w:pPr>
    <w:rPr>
      <w:rFonts w:ascii="Calibri Light" w:eastAsia="SimSun" w:hAnsi="Calibri Light"/>
      <w:color w:val="000000"/>
      <w:sz w:val="56"/>
      <w:szCs w:val="56"/>
    </w:rPr>
  </w:style>
  <w:style w:type="character" w:customStyle="1" w:styleId="NaslovZnak">
    <w:name w:val="Naslov Znak"/>
    <w:link w:val="Naslov"/>
    <w:uiPriority w:val="10"/>
    <w:rsid w:val="00C22041"/>
    <w:rPr>
      <w:rFonts w:ascii="Calibri Light" w:eastAsia="SimSun" w:hAnsi="Calibri Light" w:cs="Times New Roman"/>
      <w:color w:val="000000"/>
      <w:sz w:val="56"/>
      <w:szCs w:val="56"/>
    </w:rPr>
  </w:style>
  <w:style w:type="paragraph" w:styleId="Podnaslov">
    <w:name w:val="Subtitle"/>
    <w:basedOn w:val="Navaden"/>
    <w:next w:val="Navaden"/>
    <w:link w:val="PodnaslovZnak"/>
    <w:uiPriority w:val="11"/>
    <w:qFormat/>
    <w:rsid w:val="00C22041"/>
    <w:pPr>
      <w:numPr>
        <w:ilvl w:val="1"/>
      </w:numPr>
    </w:pPr>
    <w:rPr>
      <w:color w:val="5A5A5A"/>
      <w:spacing w:val="10"/>
    </w:rPr>
  </w:style>
  <w:style w:type="character" w:customStyle="1" w:styleId="PodnaslovZnak">
    <w:name w:val="Podnaslov Znak"/>
    <w:link w:val="Podnaslov"/>
    <w:uiPriority w:val="11"/>
    <w:rsid w:val="00C22041"/>
    <w:rPr>
      <w:color w:val="5A5A5A"/>
      <w:spacing w:val="10"/>
    </w:rPr>
  </w:style>
  <w:style w:type="character" w:styleId="Krepko">
    <w:name w:val="Strong"/>
    <w:uiPriority w:val="22"/>
    <w:qFormat/>
    <w:rsid w:val="00C22041"/>
    <w:rPr>
      <w:b/>
      <w:bCs/>
      <w:color w:val="000000"/>
    </w:rPr>
  </w:style>
  <w:style w:type="character" w:styleId="Poudarek">
    <w:name w:val="Emphasis"/>
    <w:uiPriority w:val="20"/>
    <w:qFormat/>
    <w:rsid w:val="00C22041"/>
    <w:rPr>
      <w:i/>
      <w:iCs/>
      <w:color w:val="auto"/>
    </w:rPr>
  </w:style>
  <w:style w:type="paragraph" w:styleId="Citat">
    <w:name w:val="Quote"/>
    <w:basedOn w:val="Navaden"/>
    <w:next w:val="Navaden"/>
    <w:link w:val="CitatZnak"/>
    <w:uiPriority w:val="29"/>
    <w:qFormat/>
    <w:rsid w:val="00C22041"/>
    <w:pPr>
      <w:spacing w:before="160"/>
      <w:ind w:left="720" w:right="720"/>
    </w:pPr>
    <w:rPr>
      <w:i/>
      <w:iCs/>
      <w:color w:val="000000"/>
    </w:rPr>
  </w:style>
  <w:style w:type="character" w:customStyle="1" w:styleId="CitatZnak">
    <w:name w:val="Citat Znak"/>
    <w:link w:val="Citat"/>
    <w:uiPriority w:val="29"/>
    <w:rsid w:val="00C22041"/>
    <w:rPr>
      <w:i/>
      <w:iCs/>
      <w:color w:val="000000"/>
    </w:rPr>
  </w:style>
  <w:style w:type="paragraph" w:styleId="Intenzivencitat">
    <w:name w:val="Intense Quote"/>
    <w:basedOn w:val="Navaden"/>
    <w:next w:val="Navaden"/>
    <w:link w:val="IntenzivencitatZnak"/>
    <w:uiPriority w:val="30"/>
    <w:qFormat/>
    <w:rsid w:val="00C22041"/>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zivencitatZnak">
    <w:name w:val="Intenziven citat Znak"/>
    <w:link w:val="Intenzivencitat"/>
    <w:uiPriority w:val="30"/>
    <w:rsid w:val="00C22041"/>
    <w:rPr>
      <w:color w:val="000000"/>
      <w:shd w:val="clear" w:color="auto" w:fill="F2F2F2"/>
    </w:rPr>
  </w:style>
  <w:style w:type="character" w:styleId="Neenpoudarek">
    <w:name w:val="Subtle Emphasis"/>
    <w:uiPriority w:val="19"/>
    <w:qFormat/>
    <w:rsid w:val="00C22041"/>
    <w:rPr>
      <w:i/>
      <w:iCs/>
      <w:color w:val="404040"/>
    </w:rPr>
  </w:style>
  <w:style w:type="character" w:styleId="Intenzivenpoudarek">
    <w:name w:val="Intense Emphasis"/>
    <w:uiPriority w:val="21"/>
    <w:qFormat/>
    <w:rsid w:val="00C22041"/>
    <w:rPr>
      <w:b/>
      <w:bCs/>
      <w:i/>
      <w:iCs/>
      <w:caps/>
    </w:rPr>
  </w:style>
  <w:style w:type="character" w:styleId="Neensklic">
    <w:name w:val="Subtle Reference"/>
    <w:uiPriority w:val="31"/>
    <w:qFormat/>
    <w:rsid w:val="00C22041"/>
    <w:rPr>
      <w:smallCaps/>
      <w:color w:val="404040"/>
      <w:u w:val="single" w:color="7F7F7F"/>
    </w:rPr>
  </w:style>
  <w:style w:type="character" w:styleId="Intenzivensklic">
    <w:name w:val="Intense Reference"/>
    <w:uiPriority w:val="32"/>
    <w:qFormat/>
    <w:rsid w:val="00C22041"/>
    <w:rPr>
      <w:b/>
      <w:bCs/>
      <w:smallCaps/>
      <w:u w:val="single"/>
    </w:rPr>
  </w:style>
  <w:style w:type="character" w:styleId="Naslovknjige">
    <w:name w:val="Book Title"/>
    <w:uiPriority w:val="33"/>
    <w:qFormat/>
    <w:rsid w:val="00C22041"/>
    <w:rPr>
      <w:b w:val="0"/>
      <w:bCs w:val="0"/>
      <w:smallCaps/>
      <w:spacing w:val="5"/>
    </w:rPr>
  </w:style>
  <w:style w:type="paragraph" w:styleId="NaslovTOC">
    <w:name w:val="TOC Heading"/>
    <w:basedOn w:val="Naslov1"/>
    <w:next w:val="Navaden"/>
    <w:uiPriority w:val="39"/>
    <w:semiHidden/>
    <w:unhideWhenUsed/>
    <w:qFormat/>
    <w:rsid w:val="00C22041"/>
    <w:pPr>
      <w:outlineLvl w:val="9"/>
    </w:pPr>
  </w:style>
  <w:style w:type="paragraph" w:styleId="Revizija">
    <w:name w:val="Revision"/>
    <w:hidden/>
    <w:uiPriority w:val="99"/>
    <w:semiHidden/>
    <w:rsid w:val="00CF7A3A"/>
    <w:rPr>
      <w:sz w:val="22"/>
      <w:szCs w:val="22"/>
    </w:rPr>
  </w:style>
  <w:style w:type="table" w:customStyle="1" w:styleId="Tabelamrea2">
    <w:name w:val="Tabela – mreža2"/>
    <w:basedOn w:val="Navadnatabela"/>
    <w:next w:val="Tabelamrea"/>
    <w:uiPriority w:val="39"/>
    <w:rsid w:val="00A132F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276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2314">
      <w:bodyDiv w:val="1"/>
      <w:marLeft w:val="0"/>
      <w:marRight w:val="0"/>
      <w:marTop w:val="0"/>
      <w:marBottom w:val="0"/>
      <w:divBdr>
        <w:top w:val="none" w:sz="0" w:space="0" w:color="auto"/>
        <w:left w:val="none" w:sz="0" w:space="0" w:color="auto"/>
        <w:bottom w:val="none" w:sz="0" w:space="0" w:color="auto"/>
        <w:right w:val="none" w:sz="0" w:space="0" w:color="auto"/>
      </w:divBdr>
      <w:divsChild>
        <w:div w:id="939072371">
          <w:marLeft w:val="0"/>
          <w:marRight w:val="0"/>
          <w:marTop w:val="0"/>
          <w:marBottom w:val="0"/>
          <w:divBdr>
            <w:top w:val="none" w:sz="0" w:space="0" w:color="auto"/>
            <w:left w:val="none" w:sz="0" w:space="0" w:color="auto"/>
            <w:bottom w:val="none" w:sz="0" w:space="0" w:color="auto"/>
            <w:right w:val="none" w:sz="0" w:space="0" w:color="auto"/>
          </w:divBdr>
          <w:divsChild>
            <w:div w:id="116149251">
              <w:marLeft w:val="0"/>
              <w:marRight w:val="0"/>
              <w:marTop w:val="0"/>
              <w:marBottom w:val="0"/>
              <w:divBdr>
                <w:top w:val="none" w:sz="0" w:space="0" w:color="auto"/>
                <w:left w:val="none" w:sz="0" w:space="0" w:color="auto"/>
                <w:bottom w:val="none" w:sz="0" w:space="0" w:color="auto"/>
                <w:right w:val="none" w:sz="0" w:space="0" w:color="auto"/>
              </w:divBdr>
              <w:divsChild>
                <w:div w:id="19564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6512">
      <w:bodyDiv w:val="1"/>
      <w:marLeft w:val="0"/>
      <w:marRight w:val="0"/>
      <w:marTop w:val="0"/>
      <w:marBottom w:val="0"/>
      <w:divBdr>
        <w:top w:val="none" w:sz="0" w:space="0" w:color="auto"/>
        <w:left w:val="none" w:sz="0" w:space="0" w:color="auto"/>
        <w:bottom w:val="none" w:sz="0" w:space="0" w:color="auto"/>
        <w:right w:val="none" w:sz="0" w:space="0" w:color="auto"/>
      </w:divBdr>
      <w:divsChild>
        <w:div w:id="1664889270">
          <w:marLeft w:val="0"/>
          <w:marRight w:val="0"/>
          <w:marTop w:val="0"/>
          <w:marBottom w:val="0"/>
          <w:divBdr>
            <w:top w:val="none" w:sz="0" w:space="0" w:color="auto"/>
            <w:left w:val="none" w:sz="0" w:space="0" w:color="auto"/>
            <w:bottom w:val="none" w:sz="0" w:space="0" w:color="auto"/>
            <w:right w:val="none" w:sz="0" w:space="0" w:color="auto"/>
          </w:divBdr>
          <w:divsChild>
            <w:div w:id="280961329">
              <w:marLeft w:val="0"/>
              <w:marRight w:val="0"/>
              <w:marTop w:val="0"/>
              <w:marBottom w:val="0"/>
              <w:divBdr>
                <w:top w:val="none" w:sz="0" w:space="0" w:color="auto"/>
                <w:left w:val="none" w:sz="0" w:space="0" w:color="auto"/>
                <w:bottom w:val="none" w:sz="0" w:space="0" w:color="auto"/>
                <w:right w:val="none" w:sz="0" w:space="0" w:color="auto"/>
              </w:divBdr>
              <w:divsChild>
                <w:div w:id="530647955">
                  <w:marLeft w:val="-225"/>
                  <w:marRight w:val="-225"/>
                  <w:marTop w:val="0"/>
                  <w:marBottom w:val="0"/>
                  <w:divBdr>
                    <w:top w:val="none" w:sz="0" w:space="0" w:color="auto"/>
                    <w:left w:val="none" w:sz="0" w:space="0" w:color="auto"/>
                    <w:bottom w:val="none" w:sz="0" w:space="0" w:color="auto"/>
                    <w:right w:val="none" w:sz="0" w:space="0" w:color="auto"/>
                  </w:divBdr>
                  <w:divsChild>
                    <w:div w:id="1804881626">
                      <w:marLeft w:val="-225"/>
                      <w:marRight w:val="-225"/>
                      <w:marTop w:val="0"/>
                      <w:marBottom w:val="0"/>
                      <w:divBdr>
                        <w:top w:val="none" w:sz="0" w:space="0" w:color="auto"/>
                        <w:left w:val="none" w:sz="0" w:space="0" w:color="auto"/>
                        <w:bottom w:val="none" w:sz="0" w:space="0" w:color="auto"/>
                        <w:right w:val="none" w:sz="0" w:space="0" w:color="auto"/>
                      </w:divBdr>
                      <w:divsChild>
                        <w:div w:id="548296973">
                          <w:marLeft w:val="0"/>
                          <w:marRight w:val="0"/>
                          <w:marTop w:val="0"/>
                          <w:marBottom w:val="0"/>
                          <w:divBdr>
                            <w:top w:val="none" w:sz="0" w:space="0" w:color="auto"/>
                            <w:left w:val="none" w:sz="0" w:space="0" w:color="auto"/>
                            <w:bottom w:val="none" w:sz="0" w:space="0" w:color="auto"/>
                            <w:right w:val="none" w:sz="0" w:space="0" w:color="auto"/>
                          </w:divBdr>
                          <w:divsChild>
                            <w:div w:id="645741056">
                              <w:marLeft w:val="0"/>
                              <w:marRight w:val="0"/>
                              <w:marTop w:val="0"/>
                              <w:marBottom w:val="0"/>
                              <w:divBdr>
                                <w:top w:val="none" w:sz="0" w:space="0" w:color="auto"/>
                                <w:left w:val="none" w:sz="0" w:space="0" w:color="auto"/>
                                <w:bottom w:val="none" w:sz="0" w:space="0" w:color="auto"/>
                                <w:right w:val="none" w:sz="0" w:space="0" w:color="auto"/>
                              </w:divBdr>
                              <w:divsChild>
                                <w:div w:id="12141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349089">
      <w:bodyDiv w:val="1"/>
      <w:marLeft w:val="0"/>
      <w:marRight w:val="0"/>
      <w:marTop w:val="0"/>
      <w:marBottom w:val="0"/>
      <w:divBdr>
        <w:top w:val="none" w:sz="0" w:space="0" w:color="auto"/>
        <w:left w:val="none" w:sz="0" w:space="0" w:color="auto"/>
        <w:bottom w:val="none" w:sz="0" w:space="0" w:color="auto"/>
        <w:right w:val="none" w:sz="0" w:space="0" w:color="auto"/>
      </w:divBdr>
      <w:divsChild>
        <w:div w:id="1969780170">
          <w:marLeft w:val="0"/>
          <w:marRight w:val="0"/>
          <w:marTop w:val="0"/>
          <w:marBottom w:val="0"/>
          <w:divBdr>
            <w:top w:val="none" w:sz="0" w:space="0" w:color="auto"/>
            <w:left w:val="none" w:sz="0" w:space="0" w:color="auto"/>
            <w:bottom w:val="none" w:sz="0" w:space="0" w:color="auto"/>
            <w:right w:val="none" w:sz="0" w:space="0" w:color="auto"/>
          </w:divBdr>
          <w:divsChild>
            <w:div w:id="641278414">
              <w:marLeft w:val="0"/>
              <w:marRight w:val="0"/>
              <w:marTop w:val="0"/>
              <w:marBottom w:val="0"/>
              <w:divBdr>
                <w:top w:val="none" w:sz="0" w:space="0" w:color="auto"/>
                <w:left w:val="none" w:sz="0" w:space="0" w:color="auto"/>
                <w:bottom w:val="none" w:sz="0" w:space="0" w:color="auto"/>
                <w:right w:val="none" w:sz="0" w:space="0" w:color="auto"/>
              </w:divBdr>
              <w:divsChild>
                <w:div w:id="237058633">
                  <w:marLeft w:val="0"/>
                  <w:marRight w:val="0"/>
                  <w:marTop w:val="0"/>
                  <w:marBottom w:val="0"/>
                  <w:divBdr>
                    <w:top w:val="none" w:sz="0" w:space="0" w:color="auto"/>
                    <w:left w:val="none" w:sz="0" w:space="0" w:color="auto"/>
                    <w:bottom w:val="none" w:sz="0" w:space="0" w:color="auto"/>
                    <w:right w:val="none" w:sz="0" w:space="0" w:color="auto"/>
                  </w:divBdr>
                  <w:divsChild>
                    <w:div w:id="1007362377">
                      <w:marLeft w:val="0"/>
                      <w:marRight w:val="0"/>
                      <w:marTop w:val="0"/>
                      <w:marBottom w:val="0"/>
                      <w:divBdr>
                        <w:top w:val="none" w:sz="0" w:space="0" w:color="auto"/>
                        <w:left w:val="none" w:sz="0" w:space="0" w:color="auto"/>
                        <w:bottom w:val="none" w:sz="0" w:space="0" w:color="auto"/>
                        <w:right w:val="none" w:sz="0" w:space="0" w:color="auto"/>
                      </w:divBdr>
                      <w:divsChild>
                        <w:div w:id="1089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isrs.si/Pis.web/pregledPredpisa?id=URED8443" TargetMode="External"/><Relationship Id="rId7" Type="http://schemas.openxmlformats.org/officeDocument/2006/relationships/hyperlink" Target="https://pisrs.si/pregledPredpisa?id=URED3708" TargetMode="External"/><Relationship Id="rId2" Type="http://schemas.openxmlformats.org/officeDocument/2006/relationships/hyperlink" Target="https://erar.si/omejitve/" TargetMode="External"/><Relationship Id="rId1" Type="http://schemas.openxmlformats.org/officeDocument/2006/relationships/hyperlink" Target="https://erar.si/omejitve/" TargetMode="External"/><Relationship Id="rId6" Type="http://schemas.openxmlformats.org/officeDocument/2006/relationships/hyperlink" Target="https://www.oecd-ilibrary.org/docserver/5jlv73sqqp8r-en.pdf?expires=1530881206&amp;id=id&amp;accname=guest&amp;checksum=BF488301EFB4085F39B57E1BEF476DBC" TargetMode="External"/><Relationship Id="rId5" Type="http://schemas.openxmlformats.org/officeDocument/2006/relationships/hyperlink" Target="http://www.pisrs.si/Pis.web/pregledPredpisa?id=ZAKO5487" TargetMode="External"/><Relationship Id="rId4" Type="http://schemas.openxmlformats.org/officeDocument/2006/relationships/hyperlink" Target="http://www.pisrs.si/Pis.web/pregledPredpisa?id=URED57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ubanc\AppData\Local\Temp\notes26D01A\MGRT_DIPT_S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94467E05B27B4996C7E52233C2BEB4" ma:contentTypeVersion="6" ma:contentTypeDescription="Create a new document." ma:contentTypeScope="" ma:versionID="1e7ec15c4174b04f35ad29c1d9b79d75">
  <xsd:schema xmlns:xsd="http://www.w3.org/2001/XMLSchema" xmlns:xs="http://www.w3.org/2001/XMLSchema" xmlns:p="http://schemas.microsoft.com/office/2006/metadata/properties" xmlns:ns2="a1d6a850-a7f9-49b2-8fc1-34d623a245f5" xmlns:ns3="898bff50-4c3d-4fef-b042-8e89d6188194" targetNamespace="http://schemas.microsoft.com/office/2006/metadata/properties" ma:root="true" ma:fieldsID="d95e2dcd3bf7fc208b0f13c28cae6188" ns2:_="" ns3:_="">
    <xsd:import namespace="a1d6a850-a7f9-49b2-8fc1-34d623a245f5"/>
    <xsd:import namespace="898bff50-4c3d-4fef-b042-8e89d61881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6a850-a7f9-49b2-8fc1-34d623a24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bff50-4c3d-4fef-b042-8e89d61881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9578F-09ED-4303-84FF-066DE1994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F730D7-319C-4331-9B9E-8249F78600D5}">
  <ds:schemaRefs>
    <ds:schemaRef ds:uri="http://schemas.openxmlformats.org/officeDocument/2006/bibliography"/>
  </ds:schemaRefs>
</ds:datastoreItem>
</file>

<file path=customXml/itemProps3.xml><?xml version="1.0" encoding="utf-8"?>
<ds:datastoreItem xmlns:ds="http://schemas.openxmlformats.org/officeDocument/2006/customXml" ds:itemID="{0A29A728-3334-4EFB-A7C2-D5A6933C3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6a850-a7f9-49b2-8fc1-34d623a245f5"/>
    <ds:schemaRef ds:uri="898bff50-4c3d-4fef-b042-8e89d6188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B7EF0-00F3-4A81-9690-C3557AA8C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MGRT_DIPT_SI</Template>
  <TotalTime>1</TotalTime>
  <Pages>55</Pages>
  <Words>6689</Words>
  <Characters>42082</Characters>
  <Application>Microsoft Office Word</Application>
  <DocSecurity>0</DocSecurity>
  <Lines>350</Lines>
  <Paragraphs>97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Gubanc</dc:creator>
  <cp:keywords/>
  <cp:lastModifiedBy>Jure Vozelj</cp:lastModifiedBy>
  <cp:revision>2</cp:revision>
  <cp:lastPrinted>2022-06-10T11:50:00Z</cp:lastPrinted>
  <dcterms:created xsi:type="dcterms:W3CDTF">2024-07-23T13:35:00Z</dcterms:created>
  <dcterms:modified xsi:type="dcterms:W3CDTF">2024-07-23T13:35:00Z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0x0101008894467E05B27B4996C7E52233C2BEB4</vt:lpwstr>
  </property>
</Properties>
</file>