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760"/>
        <w:gridCol w:w="3760"/>
      </w:tblGrid>
      <w:tr w:rsidR="00222699" w:rsidRPr="00693258" w:rsidTr="00967EEF">
        <w:trPr>
          <w:trHeight w:val="49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bookmarkStart w:id="0" w:name="_GoBack" w:colFirst="1" w:colLast="1"/>
            <w:r w:rsidRPr="00C70002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KRITERIJ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NAPOTITEV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SLUŽBENA POT</w:t>
            </w:r>
          </w:p>
        </w:tc>
      </w:tr>
      <w:tr w:rsidR="00222699" w:rsidRPr="00AD7C1A" w:rsidTr="00967EEF">
        <w:trPr>
          <w:trHeight w:val="103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Vrsta dela delavca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sz w:val="20"/>
                <w:szCs w:val="20"/>
                <w:lang w:eastAsia="sl-SI"/>
              </w:rPr>
              <w:t>Delo se opravlja kot čezmejno izvajanje storitve v okviru dejavnosti, določene v statutu ali družbeni pogodbi družbe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sz w:val="20"/>
                <w:szCs w:val="20"/>
                <w:lang w:eastAsia="sl-SI"/>
              </w:rPr>
              <w:t>Delo je potrebno za obstoj in opravljanje dejavnosti družbe, ne predstavlja pa neposrednega izvajanja storitve družbe</w:t>
            </w:r>
          </w:p>
        </w:tc>
      </w:tr>
      <w:tr w:rsidR="00222699" w:rsidRPr="00693258" w:rsidTr="00967EEF">
        <w:trPr>
          <w:trHeight w:val="9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Končni uporabnik storitve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sz w:val="20"/>
                <w:szCs w:val="20"/>
                <w:lang w:eastAsia="sl-SI"/>
              </w:rPr>
              <w:t>Naročnik storitve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sz w:val="20"/>
                <w:szCs w:val="20"/>
                <w:lang w:eastAsia="sl-SI"/>
              </w:rPr>
              <w:t>Delodajalec</w:t>
            </w:r>
          </w:p>
        </w:tc>
      </w:tr>
      <w:tr w:rsidR="00222699" w:rsidRPr="00AD7C1A" w:rsidTr="00967EEF">
        <w:trPr>
          <w:trHeight w:val="9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Prihodek delodajalca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sz w:val="20"/>
                <w:szCs w:val="20"/>
                <w:lang w:eastAsia="sl-SI"/>
              </w:rPr>
              <w:t>Delodajalec za opravljeno delo delavca pričakuje neposredno pogodbeno dogovorjeno plačilo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sz w:val="20"/>
                <w:szCs w:val="20"/>
                <w:lang w:eastAsia="sl-SI"/>
              </w:rPr>
              <w:t>Delodajalec za opravljeno delo delavca neposredno ne pričakuje plačila</w:t>
            </w:r>
          </w:p>
        </w:tc>
      </w:tr>
      <w:tr w:rsidR="00222699" w:rsidRPr="00AD7C1A" w:rsidTr="00967EEF">
        <w:trPr>
          <w:trHeight w:val="9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Trg druge države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sz w:val="20"/>
                <w:szCs w:val="20"/>
                <w:lang w:eastAsia="sl-SI"/>
              </w:rPr>
              <w:t>Družba neposredno vstopa na trg druge države in konkurira drugim družbam na tem trgu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99" w:rsidRPr="00C70002" w:rsidRDefault="00222699" w:rsidP="00967EEF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70002">
              <w:rPr>
                <w:rFonts w:ascii="Arial" w:hAnsi="Arial" w:cs="Arial"/>
                <w:sz w:val="20"/>
                <w:szCs w:val="20"/>
                <w:lang w:eastAsia="sl-SI"/>
              </w:rPr>
              <w:t>Družba neposredno ne vstopa na trg druge države in ne konkurira drugim družbam na tem trgu</w:t>
            </w:r>
          </w:p>
        </w:tc>
      </w:tr>
      <w:bookmarkEnd w:id="0"/>
    </w:tbl>
    <w:p w:rsidR="004B177E" w:rsidRDefault="004B177E"/>
    <w:sectPr w:rsidR="004B177E" w:rsidSect="008F3857">
      <w:pgSz w:w="12240" w:h="15840" w:code="1"/>
      <w:pgMar w:top="1440" w:right="1077" w:bottom="1440" w:left="1077" w:header="0" w:footer="100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99"/>
    <w:rsid w:val="00002A0C"/>
    <w:rsid w:val="00222699"/>
    <w:rsid w:val="004B177E"/>
    <w:rsid w:val="008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86E43-B17A-4DCC-99C5-BBD09117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2269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</cp:revision>
  <dcterms:created xsi:type="dcterms:W3CDTF">2020-10-07T07:18:00Z</dcterms:created>
  <dcterms:modified xsi:type="dcterms:W3CDTF">2020-10-07T07:19:00Z</dcterms:modified>
</cp:coreProperties>
</file>