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C76F1" w14:textId="77777777" w:rsidR="00BA4701" w:rsidRDefault="00BA4701"/>
    <w:p w14:paraId="0E81383D" w14:textId="1D0C4936" w:rsidR="00BA4701" w:rsidRDefault="00BA4701" w:rsidP="008E1F62">
      <w:pPr>
        <w:pStyle w:val="Naslov1"/>
      </w:pPr>
      <w:r w:rsidRPr="00D07C0B">
        <w:t>JAVNI RAZPIS ZA IZBIRO PONUDNIKOV SUBVENCIONIRANE ŠTUDENTSKE PREHRANE ZA LETI 202</w:t>
      </w:r>
      <w:r w:rsidR="000B7FB7">
        <w:t>7</w:t>
      </w:r>
      <w:r w:rsidRPr="00D07C0B">
        <w:t xml:space="preserve"> IN 202</w:t>
      </w:r>
      <w:r w:rsidR="000B7FB7">
        <w:t>8</w:t>
      </w:r>
    </w:p>
    <w:p w14:paraId="00D63B93" w14:textId="7C561C1B" w:rsidR="00BA4701" w:rsidRPr="00D07C0B" w:rsidRDefault="00BA4701" w:rsidP="008E1F62">
      <w:pPr>
        <w:pStyle w:val="Naslov1"/>
      </w:pPr>
      <w:r>
        <w:t>1. odpiranje</w:t>
      </w:r>
    </w:p>
    <w:p w14:paraId="35B81B91" w14:textId="77777777" w:rsidR="00BA4701" w:rsidRPr="00D07C0B" w:rsidRDefault="00BA4701" w:rsidP="00BA4701">
      <w:pPr>
        <w:jc w:val="both"/>
        <w:rPr>
          <w:rFonts w:cs="Arial"/>
          <w:b/>
          <w:color w:val="000000"/>
          <w:szCs w:val="20"/>
          <w:u w:val="single"/>
        </w:rPr>
      </w:pPr>
    </w:p>
    <w:p w14:paraId="43B9BBA5" w14:textId="77777777" w:rsidR="00BA4701" w:rsidRDefault="00BA4701" w:rsidP="00BA4701">
      <w:pPr>
        <w:jc w:val="both"/>
        <w:rPr>
          <w:rFonts w:cs="Arial"/>
          <w:b/>
          <w:color w:val="000000"/>
          <w:szCs w:val="20"/>
          <w:u w:val="single"/>
          <w:lang w:val="pl-PL"/>
        </w:rPr>
      </w:pPr>
    </w:p>
    <w:p w14:paraId="0604CA6C" w14:textId="28BAD9FA" w:rsidR="00BA4701" w:rsidRPr="00D83E42" w:rsidRDefault="00BA4701" w:rsidP="00D83E42">
      <w:pPr>
        <w:jc w:val="both"/>
        <w:rPr>
          <w:rFonts w:cs="Arial"/>
          <w:b/>
          <w:color w:val="000000"/>
          <w:szCs w:val="20"/>
          <w:u w:val="single"/>
          <w:lang w:val="pl-PL"/>
        </w:rPr>
      </w:pPr>
      <w:r w:rsidRPr="00D07C0B">
        <w:rPr>
          <w:rFonts w:cs="Arial"/>
          <w:b/>
          <w:color w:val="000000"/>
          <w:szCs w:val="20"/>
          <w:u w:val="single"/>
          <w:lang w:val="pl-PL"/>
        </w:rPr>
        <w:t>VPRAŠANJA IN ODGOVORI</w:t>
      </w:r>
    </w:p>
    <w:p w14:paraId="59B764A9" w14:textId="77777777" w:rsidR="00BA4701" w:rsidRDefault="00BA4701"/>
    <w:p w14:paraId="0F034BFF" w14:textId="77777777" w:rsidR="00D01A00" w:rsidRPr="000B692B" w:rsidRDefault="00D01A00" w:rsidP="00D01A00">
      <w:pPr>
        <w:jc w:val="both"/>
        <w:rPr>
          <w:rFonts w:cs="Arial"/>
          <w:szCs w:val="20"/>
        </w:rPr>
      </w:pPr>
    </w:p>
    <w:p w14:paraId="0C872226" w14:textId="3BCBD176" w:rsidR="00D01A00" w:rsidRPr="007775A3" w:rsidRDefault="004811AB" w:rsidP="00792E68">
      <w:pPr>
        <w:numPr>
          <w:ilvl w:val="0"/>
          <w:numId w:val="3"/>
        </w:numPr>
        <w:spacing w:line="240" w:lineRule="auto"/>
        <w:jc w:val="both"/>
        <w:rPr>
          <w:rFonts w:cs="Arial"/>
          <w:b/>
          <w:bCs/>
          <w:szCs w:val="20"/>
        </w:rPr>
      </w:pPr>
      <w:r w:rsidRPr="007775A3">
        <w:rPr>
          <w:rFonts w:cs="Arial"/>
          <w:b/>
          <w:bCs/>
          <w:szCs w:val="20"/>
        </w:rPr>
        <w:t>Ne najdemo razpisnih dokumentov?</w:t>
      </w:r>
    </w:p>
    <w:p w14:paraId="3D69623D" w14:textId="77777777" w:rsidR="00D01A00" w:rsidRPr="007775A3" w:rsidRDefault="00D01A00" w:rsidP="00792E68">
      <w:pPr>
        <w:spacing w:line="240" w:lineRule="auto"/>
        <w:jc w:val="both"/>
        <w:rPr>
          <w:rFonts w:cs="Arial"/>
          <w:b/>
          <w:bCs/>
          <w:szCs w:val="20"/>
        </w:rPr>
      </w:pPr>
    </w:p>
    <w:p w14:paraId="396209FB" w14:textId="3AC99431" w:rsidR="00BE26DD" w:rsidRDefault="00E016D8" w:rsidP="00792E68">
      <w:pPr>
        <w:spacing w:line="240" w:lineRule="auto"/>
        <w:jc w:val="both"/>
        <w:rPr>
          <w:rFonts w:cs="Arial"/>
          <w:szCs w:val="20"/>
        </w:rPr>
      </w:pPr>
      <w:r w:rsidRPr="007775A3">
        <w:rPr>
          <w:rFonts w:cs="Arial"/>
          <w:szCs w:val="20"/>
        </w:rPr>
        <w:t>Javni razpis in razpisna dokumentacija sta dostopna na spletni strani Ministrstva za gospodarstvo, delo in šport</w:t>
      </w:r>
      <w:r w:rsidR="00BE26DD">
        <w:rPr>
          <w:rFonts w:cs="Arial"/>
          <w:szCs w:val="20"/>
        </w:rPr>
        <w:t xml:space="preserve">: </w:t>
      </w:r>
      <w:hyperlink r:id="rId7" w:anchor="e18710" w:history="1">
        <w:r w:rsidR="00BE26DD" w:rsidRPr="008B19B3">
          <w:rPr>
            <w:rStyle w:val="Hiperpovezava"/>
            <w:rFonts w:cs="Arial"/>
            <w:szCs w:val="20"/>
          </w:rPr>
          <w:t>https://www.gov.si/drzavni-organi/ministrstva/ministrstvo-za-gospodarstvo-delo-in-sport/javne-objave/?tender-type-18710=2#e18710</w:t>
        </w:r>
      </w:hyperlink>
    </w:p>
    <w:p w14:paraId="6C886A8A" w14:textId="77777777" w:rsidR="00BE26DD" w:rsidRPr="007775A3" w:rsidRDefault="00BE26DD" w:rsidP="00792E68">
      <w:pPr>
        <w:spacing w:line="240" w:lineRule="auto"/>
        <w:jc w:val="both"/>
        <w:rPr>
          <w:rFonts w:cs="Arial"/>
          <w:szCs w:val="20"/>
        </w:rPr>
      </w:pPr>
    </w:p>
    <w:p w14:paraId="30B424FD" w14:textId="1634ABC2" w:rsidR="00E016D8" w:rsidRPr="007775A3" w:rsidRDefault="00E016D8" w:rsidP="00792E68">
      <w:pPr>
        <w:spacing w:line="240" w:lineRule="auto"/>
        <w:jc w:val="both"/>
        <w:rPr>
          <w:rFonts w:cs="Arial"/>
          <w:szCs w:val="20"/>
        </w:rPr>
      </w:pPr>
      <w:r w:rsidRPr="007775A3">
        <w:rPr>
          <w:rFonts w:cs="Arial"/>
          <w:szCs w:val="20"/>
        </w:rPr>
        <w:t>Prav tako pa tudi na:</w:t>
      </w:r>
    </w:p>
    <w:p w14:paraId="3789B68B" w14:textId="60D81536" w:rsidR="00E016D8" w:rsidRPr="007775A3" w:rsidRDefault="00E016D8" w:rsidP="00792E68">
      <w:pPr>
        <w:pStyle w:val="Glava"/>
        <w:numPr>
          <w:ilvl w:val="0"/>
          <w:numId w:val="4"/>
        </w:numPr>
        <w:tabs>
          <w:tab w:val="clear" w:pos="4320"/>
          <w:tab w:val="clear" w:pos="8640"/>
          <w:tab w:val="left" w:pos="1985"/>
          <w:tab w:val="center" w:pos="4819"/>
          <w:tab w:val="right" w:pos="9071"/>
        </w:tabs>
        <w:spacing w:line="240" w:lineRule="auto"/>
        <w:jc w:val="both"/>
        <w:rPr>
          <w:rFonts w:cs="Arial"/>
          <w:szCs w:val="20"/>
        </w:rPr>
      </w:pPr>
      <w:r w:rsidRPr="007775A3">
        <w:rPr>
          <w:rFonts w:cs="Arial"/>
          <w:szCs w:val="20"/>
        </w:rPr>
        <w:t xml:space="preserve">Študentska organizacija Univerze v Ljubljani, na naslovu: </w:t>
      </w:r>
      <w:hyperlink r:id="rId8" w:history="1">
        <w:r w:rsidRPr="007775A3">
          <w:rPr>
            <w:rStyle w:val="Hiperpovezava"/>
            <w:rFonts w:cs="Arial"/>
            <w:szCs w:val="20"/>
          </w:rPr>
          <w:t>https://sou-lj.si/</w:t>
        </w:r>
      </w:hyperlink>
    </w:p>
    <w:p w14:paraId="7BF9EF5E" w14:textId="60C6AEF6" w:rsidR="00E016D8" w:rsidRPr="007775A3" w:rsidRDefault="00E016D8" w:rsidP="00792E68">
      <w:pPr>
        <w:pStyle w:val="Glava"/>
        <w:numPr>
          <w:ilvl w:val="0"/>
          <w:numId w:val="4"/>
        </w:numPr>
        <w:tabs>
          <w:tab w:val="clear" w:pos="4320"/>
          <w:tab w:val="clear" w:pos="8640"/>
          <w:tab w:val="left" w:pos="1985"/>
          <w:tab w:val="center" w:pos="4819"/>
          <w:tab w:val="right" w:pos="9071"/>
        </w:tabs>
        <w:spacing w:line="240" w:lineRule="auto"/>
        <w:jc w:val="both"/>
        <w:rPr>
          <w:rFonts w:cs="Arial"/>
          <w:szCs w:val="20"/>
        </w:rPr>
      </w:pPr>
      <w:r w:rsidRPr="007775A3">
        <w:rPr>
          <w:rFonts w:cs="Arial"/>
          <w:szCs w:val="20"/>
        </w:rPr>
        <w:t xml:space="preserve">Študentska organizacija Univerze v Mariboru, na naslovu: </w:t>
      </w:r>
      <w:hyperlink r:id="rId9" w:history="1">
        <w:r w:rsidRPr="007775A3">
          <w:rPr>
            <w:rStyle w:val="Hiperpovezava"/>
            <w:rFonts w:cs="Arial"/>
            <w:szCs w:val="20"/>
          </w:rPr>
          <w:t>https://www.soum.si/</w:t>
        </w:r>
      </w:hyperlink>
    </w:p>
    <w:p w14:paraId="1B1413B6" w14:textId="1F9AB873" w:rsidR="00E016D8" w:rsidRPr="007775A3" w:rsidRDefault="00E016D8" w:rsidP="00792E68">
      <w:pPr>
        <w:pStyle w:val="Glava"/>
        <w:numPr>
          <w:ilvl w:val="0"/>
          <w:numId w:val="4"/>
        </w:numPr>
        <w:tabs>
          <w:tab w:val="clear" w:pos="4320"/>
          <w:tab w:val="clear" w:pos="8640"/>
          <w:tab w:val="left" w:pos="1985"/>
          <w:tab w:val="center" w:pos="4819"/>
          <w:tab w:val="right" w:pos="9071"/>
        </w:tabs>
        <w:spacing w:line="240" w:lineRule="auto"/>
        <w:jc w:val="both"/>
        <w:rPr>
          <w:rFonts w:cs="Arial"/>
          <w:szCs w:val="20"/>
        </w:rPr>
      </w:pPr>
      <w:r w:rsidRPr="007775A3">
        <w:rPr>
          <w:rFonts w:cs="Arial"/>
          <w:szCs w:val="20"/>
        </w:rPr>
        <w:t xml:space="preserve">Študentska organizacija Univerze na Primorskem, na naslovu: </w:t>
      </w:r>
      <w:hyperlink r:id="rId10" w:history="1">
        <w:r w:rsidRPr="007775A3">
          <w:rPr>
            <w:rStyle w:val="Hiperpovezava"/>
            <w:rFonts w:cs="Arial"/>
            <w:szCs w:val="20"/>
          </w:rPr>
          <w:t>https://www.soup.si/sl</w:t>
        </w:r>
      </w:hyperlink>
    </w:p>
    <w:p w14:paraId="3BC8177F" w14:textId="77777777" w:rsidR="00E016D8" w:rsidRPr="007775A3" w:rsidRDefault="00E016D8" w:rsidP="00792E68">
      <w:pPr>
        <w:pStyle w:val="Glava"/>
        <w:tabs>
          <w:tab w:val="clear" w:pos="4320"/>
          <w:tab w:val="clear" w:pos="8640"/>
          <w:tab w:val="left" w:pos="1985"/>
          <w:tab w:val="center" w:pos="4819"/>
          <w:tab w:val="right" w:pos="9071"/>
        </w:tabs>
        <w:spacing w:line="240" w:lineRule="auto"/>
        <w:ind w:left="360"/>
        <w:jc w:val="both"/>
        <w:rPr>
          <w:rFonts w:cs="Arial"/>
          <w:szCs w:val="20"/>
        </w:rPr>
      </w:pPr>
    </w:p>
    <w:p w14:paraId="3735BB3C" w14:textId="1A2669D6" w:rsidR="00D01A00" w:rsidRPr="007775A3" w:rsidRDefault="004811AB" w:rsidP="00792E68">
      <w:pPr>
        <w:numPr>
          <w:ilvl w:val="0"/>
          <w:numId w:val="3"/>
        </w:numPr>
        <w:spacing w:line="240" w:lineRule="auto"/>
        <w:jc w:val="both"/>
        <w:rPr>
          <w:rFonts w:cs="Arial"/>
          <w:b/>
          <w:bCs/>
          <w:szCs w:val="20"/>
        </w:rPr>
      </w:pPr>
      <w:r w:rsidRPr="007775A3">
        <w:rPr>
          <w:rFonts w:cs="Arial"/>
          <w:b/>
          <w:bCs/>
          <w:szCs w:val="20"/>
        </w:rPr>
        <w:t>Radi bi se prijavili na razpis za ponujanje študentske prehrane. Zanima nas</w:t>
      </w:r>
      <w:r w:rsidR="00E016D8" w:rsidRPr="007775A3">
        <w:rPr>
          <w:rFonts w:cs="Arial"/>
          <w:b/>
          <w:bCs/>
          <w:szCs w:val="20"/>
        </w:rPr>
        <w:t>, do</w:t>
      </w:r>
      <w:r w:rsidRPr="007775A3">
        <w:rPr>
          <w:rFonts w:cs="Arial"/>
          <w:b/>
          <w:bCs/>
          <w:szCs w:val="20"/>
        </w:rPr>
        <w:t xml:space="preserve"> kdaj lahko oddamo prijavo?</w:t>
      </w:r>
    </w:p>
    <w:p w14:paraId="1A581811" w14:textId="77777777" w:rsidR="00D01A00" w:rsidRPr="007775A3" w:rsidRDefault="00D01A00" w:rsidP="00792E68">
      <w:pPr>
        <w:spacing w:line="240" w:lineRule="auto"/>
        <w:jc w:val="both"/>
        <w:rPr>
          <w:rFonts w:cs="Arial"/>
          <w:b/>
          <w:bCs/>
          <w:szCs w:val="20"/>
        </w:rPr>
      </w:pPr>
    </w:p>
    <w:p w14:paraId="595483FB" w14:textId="48A5DF5E" w:rsidR="00D01A00" w:rsidRPr="007775A3" w:rsidRDefault="00D01A00" w:rsidP="00792E68">
      <w:pPr>
        <w:spacing w:line="240" w:lineRule="auto"/>
        <w:jc w:val="both"/>
        <w:rPr>
          <w:rFonts w:cs="Arial"/>
          <w:szCs w:val="20"/>
        </w:rPr>
      </w:pPr>
      <w:r w:rsidRPr="007775A3">
        <w:rPr>
          <w:rFonts w:cs="Arial"/>
          <w:szCs w:val="20"/>
        </w:rPr>
        <w:t xml:space="preserve">Rok </w:t>
      </w:r>
      <w:r w:rsidR="004811AB" w:rsidRPr="007775A3">
        <w:rPr>
          <w:rFonts w:cs="Arial"/>
          <w:szCs w:val="20"/>
        </w:rPr>
        <w:t xml:space="preserve">za </w:t>
      </w:r>
      <w:r w:rsidRPr="007775A3">
        <w:rPr>
          <w:rFonts w:cs="Arial"/>
          <w:szCs w:val="20"/>
        </w:rPr>
        <w:t>oddaj</w:t>
      </w:r>
      <w:r w:rsidR="004811AB" w:rsidRPr="007775A3">
        <w:rPr>
          <w:rFonts w:cs="Arial"/>
          <w:szCs w:val="20"/>
        </w:rPr>
        <w:t>o</w:t>
      </w:r>
      <w:r w:rsidRPr="007775A3">
        <w:rPr>
          <w:rFonts w:cs="Arial"/>
          <w:szCs w:val="20"/>
        </w:rPr>
        <w:t xml:space="preserve"> vlog je 11. 9. 2026.</w:t>
      </w:r>
      <w:r w:rsidR="004811AB" w:rsidRPr="007775A3">
        <w:rPr>
          <w:rFonts w:cs="Arial"/>
          <w:szCs w:val="20"/>
        </w:rPr>
        <w:t xml:space="preserve"> Vloge se lahko </w:t>
      </w:r>
      <w:r w:rsidR="004811AB" w:rsidRPr="007775A3">
        <w:rPr>
          <w:rFonts w:cs="Arial"/>
          <w:bCs/>
          <w:szCs w:val="20"/>
        </w:rPr>
        <w:t xml:space="preserve">oddajo osebno v vložišču Ministrstva za gospodarstvo, delo in šport, in sicer vsak delavnik </w:t>
      </w:r>
      <w:r w:rsidR="004811AB" w:rsidRPr="007775A3">
        <w:rPr>
          <w:rFonts w:cs="Arial"/>
          <w:szCs w:val="20"/>
        </w:rPr>
        <w:t xml:space="preserve">od 9.00 do 15.30, razen ob petkih do 14.30, </w:t>
      </w:r>
      <w:r w:rsidR="004811AB" w:rsidRPr="007775A3">
        <w:rPr>
          <w:rFonts w:cs="Arial"/>
          <w:bCs/>
          <w:szCs w:val="20"/>
        </w:rPr>
        <w:t>ali pa priporočeno po pošti na naslov: Ministrstvo za gospodarstvo, delo in šport, Kotnikova ulica 5, 1000 Ljubljana.</w:t>
      </w:r>
    </w:p>
    <w:p w14:paraId="5F2A3B95" w14:textId="77777777" w:rsidR="00D01A00" w:rsidRPr="007775A3" w:rsidRDefault="00D01A00" w:rsidP="00792E68">
      <w:pPr>
        <w:spacing w:line="240" w:lineRule="auto"/>
        <w:jc w:val="both"/>
        <w:rPr>
          <w:rFonts w:cs="Arial"/>
          <w:b/>
          <w:bCs/>
          <w:szCs w:val="20"/>
        </w:rPr>
      </w:pPr>
    </w:p>
    <w:p w14:paraId="177BD881" w14:textId="00C4D979" w:rsidR="00E016D8" w:rsidRPr="007775A3" w:rsidRDefault="00E016D8" w:rsidP="00792E68">
      <w:pPr>
        <w:numPr>
          <w:ilvl w:val="0"/>
          <w:numId w:val="3"/>
        </w:numPr>
        <w:spacing w:line="240" w:lineRule="auto"/>
        <w:jc w:val="both"/>
        <w:rPr>
          <w:rFonts w:cs="Arial"/>
          <w:b/>
          <w:bCs/>
          <w:szCs w:val="20"/>
        </w:rPr>
      </w:pPr>
      <w:r w:rsidRPr="007775A3">
        <w:rPr>
          <w:rFonts w:cs="Arial"/>
          <w:b/>
          <w:bCs/>
          <w:szCs w:val="20"/>
        </w:rPr>
        <w:t>Radi bi se prijavili na javni razpis za subvencionirano študentsko prehrano. Ker</w:t>
      </w:r>
      <w:r w:rsidR="004E62DC" w:rsidRPr="007775A3">
        <w:rPr>
          <w:rFonts w:cs="Arial"/>
          <w:b/>
          <w:bCs/>
          <w:szCs w:val="20"/>
        </w:rPr>
        <w:t xml:space="preserve"> imamo lokal v najemu,</w:t>
      </w:r>
      <w:r w:rsidRPr="007775A3">
        <w:rPr>
          <w:rFonts w:cs="Arial"/>
          <w:b/>
          <w:bCs/>
          <w:szCs w:val="20"/>
        </w:rPr>
        <w:t xml:space="preserve"> imamo najemno pogodbo sklenjeno do 10. 1. 2029, ali se lahko prijavimo?</w:t>
      </w:r>
    </w:p>
    <w:p w14:paraId="429C3A30" w14:textId="77777777" w:rsidR="00E016D8" w:rsidRPr="007775A3" w:rsidRDefault="00E016D8" w:rsidP="00792E68">
      <w:pPr>
        <w:spacing w:line="240" w:lineRule="auto"/>
        <w:ind w:left="360"/>
        <w:jc w:val="both"/>
        <w:rPr>
          <w:rFonts w:cs="Arial"/>
          <w:b/>
          <w:bCs/>
          <w:szCs w:val="20"/>
        </w:rPr>
      </w:pPr>
    </w:p>
    <w:p w14:paraId="391D8E4F" w14:textId="0236C9B5" w:rsidR="00D01A00" w:rsidRPr="007775A3" w:rsidRDefault="00D01A00" w:rsidP="006048C7">
      <w:pPr>
        <w:spacing w:line="276" w:lineRule="auto"/>
        <w:jc w:val="both"/>
        <w:rPr>
          <w:rFonts w:cs="Arial"/>
          <w:szCs w:val="20"/>
        </w:rPr>
      </w:pPr>
      <w:r w:rsidRPr="007775A3">
        <w:rPr>
          <w:rFonts w:cs="Arial"/>
          <w:szCs w:val="20"/>
        </w:rPr>
        <w:t>Da, če ste najemnik/podnajemnik, mora biti najemna/podnajemna pogodba veljavna skozi celotno razpisno obdobje, to pomeni najmanj do 31. 12. 2028 in se priloži k vlogi. Potrebno je tudi podpisati izjavo 5.2 Izjava lastništvo/najem/podnajem gostinskega obrata, da izpolnjujete ta pogoj.</w:t>
      </w:r>
      <w:r w:rsidR="006048C7">
        <w:rPr>
          <w:rFonts w:cs="Arial"/>
          <w:szCs w:val="20"/>
        </w:rPr>
        <w:t xml:space="preserve"> </w:t>
      </w:r>
      <w:r w:rsidR="006048C7" w:rsidRPr="003F6C42">
        <w:rPr>
          <w:rFonts w:cs="Arial"/>
          <w:b/>
          <w:bCs/>
          <w:szCs w:val="20"/>
          <w:u w:val="single"/>
        </w:rPr>
        <w:t>POPRAVEK ODGOVORA:</w:t>
      </w:r>
      <w:r w:rsidR="006048C7">
        <w:rPr>
          <w:rFonts w:cs="Arial"/>
          <w:szCs w:val="20"/>
        </w:rPr>
        <w:t xml:space="preserve"> </w:t>
      </w:r>
      <w:r w:rsidR="006048C7" w:rsidRPr="005F6371">
        <w:rPr>
          <w:rFonts w:cs="Arial"/>
          <w:szCs w:val="20"/>
        </w:rPr>
        <w:t>Dne 2. 9. 2026 je bil na spletni strani ministrstva objavljen Popravek besedila Javnega razpisa za izbiro ponudnikov subvencionirane študentske prehrane za leti 2027 in 2028. Če je ponudnik najemnik ali podnajemnik gostinskega obrata mora: a) Priložiti kopijo najemne pogodbe ali pogodbe o podnajemu, veljavne najmanj na dan 1. januarja leta, ki sledi koledarskemu letu, v katerem je odpiranje vlog. b) Podpisati izjavo (izjava je del razpisne dokumentacije), da bo imel gostinski obrat v najemu ali podnajemu celotno razpisno obdobje.</w:t>
      </w:r>
    </w:p>
    <w:p w14:paraId="3DE94D0F" w14:textId="77777777" w:rsidR="00D01A00" w:rsidRPr="007775A3" w:rsidRDefault="00D01A00" w:rsidP="00792E68">
      <w:pPr>
        <w:spacing w:line="240" w:lineRule="auto"/>
        <w:jc w:val="both"/>
        <w:rPr>
          <w:rFonts w:cs="Arial"/>
          <w:b/>
          <w:bCs/>
          <w:szCs w:val="20"/>
        </w:rPr>
      </w:pPr>
    </w:p>
    <w:p w14:paraId="3A3E028E" w14:textId="77777777" w:rsidR="00D01A00" w:rsidRPr="007775A3" w:rsidRDefault="00D01A00" w:rsidP="00792E68">
      <w:pPr>
        <w:numPr>
          <w:ilvl w:val="0"/>
          <w:numId w:val="3"/>
        </w:numPr>
        <w:spacing w:line="240" w:lineRule="auto"/>
        <w:jc w:val="both"/>
        <w:rPr>
          <w:rFonts w:cs="Arial"/>
          <w:b/>
          <w:bCs/>
          <w:szCs w:val="20"/>
        </w:rPr>
      </w:pPr>
      <w:r w:rsidRPr="007775A3">
        <w:rPr>
          <w:rFonts w:cs="Arial"/>
          <w:b/>
          <w:bCs/>
          <w:szCs w:val="20"/>
        </w:rPr>
        <w:t xml:space="preserve">V tednu ponujam 3 brezmesne obroke. Testenine s paradižnikovo omako, solatno skledo s sirom </w:t>
      </w:r>
      <w:proofErr w:type="gramStart"/>
      <w:r w:rsidRPr="007775A3">
        <w:rPr>
          <w:rFonts w:cs="Arial"/>
          <w:b/>
          <w:bCs/>
          <w:szCs w:val="20"/>
        </w:rPr>
        <w:t>iz</w:t>
      </w:r>
      <w:proofErr w:type="gramEnd"/>
      <w:r w:rsidRPr="007775A3">
        <w:rPr>
          <w:rFonts w:cs="Arial"/>
          <w:b/>
          <w:bCs/>
          <w:szCs w:val="20"/>
        </w:rPr>
        <w:t xml:space="preserve"> žara in solatno skledo s čičeriko. Ali s tem zadostujem vstopnim pogojem?</w:t>
      </w:r>
    </w:p>
    <w:p w14:paraId="699B1703" w14:textId="77777777" w:rsidR="00E016D8" w:rsidRPr="007775A3" w:rsidRDefault="00E016D8" w:rsidP="00792E68">
      <w:pPr>
        <w:spacing w:line="240" w:lineRule="auto"/>
        <w:jc w:val="both"/>
        <w:rPr>
          <w:rFonts w:cs="Arial"/>
          <w:szCs w:val="20"/>
        </w:rPr>
      </w:pPr>
    </w:p>
    <w:p w14:paraId="49B88B26" w14:textId="3F189DAB" w:rsidR="00E73271" w:rsidRPr="007775A3" w:rsidRDefault="00E016D8" w:rsidP="00792E68">
      <w:pPr>
        <w:spacing w:line="240" w:lineRule="auto"/>
        <w:jc w:val="both"/>
        <w:rPr>
          <w:rFonts w:cs="Arial"/>
          <w:szCs w:val="20"/>
        </w:rPr>
      </w:pPr>
      <w:r w:rsidRPr="007775A3">
        <w:rPr>
          <w:rFonts w:cs="Arial"/>
          <w:szCs w:val="20"/>
        </w:rPr>
        <w:t xml:space="preserve">Ponudnik mora zagotavljati </w:t>
      </w:r>
      <w:r w:rsidRPr="007775A3">
        <w:rPr>
          <w:rFonts w:cs="Arial"/>
          <w:szCs w:val="20"/>
          <w:u w:val="single"/>
        </w:rPr>
        <w:t>vsaj dva različna topla študentska obroka na dan, od tega mora biti en topel študentski obrok na dan brezmesen.</w:t>
      </w:r>
      <w:r w:rsidRPr="007775A3">
        <w:rPr>
          <w:rFonts w:cs="Arial"/>
          <w:szCs w:val="20"/>
        </w:rPr>
        <w:t xml:space="preserve"> Topli študentski obrok</w:t>
      </w:r>
      <w:r w:rsidR="00A7125C" w:rsidRPr="007775A3">
        <w:rPr>
          <w:rFonts w:cs="Arial"/>
          <w:szCs w:val="20"/>
        </w:rPr>
        <w:t xml:space="preserve"> </w:t>
      </w:r>
      <w:r w:rsidRPr="007775A3">
        <w:rPr>
          <w:rFonts w:cs="Arial"/>
          <w:szCs w:val="20"/>
        </w:rPr>
        <w:t>se lahko v tednu ponovi večkrat</w:t>
      </w:r>
      <w:r w:rsidR="00A7125C" w:rsidRPr="007775A3">
        <w:rPr>
          <w:rFonts w:cs="Arial"/>
          <w:szCs w:val="20"/>
        </w:rPr>
        <w:t xml:space="preserve"> (mesni ali brezmesni)</w:t>
      </w:r>
      <w:r w:rsidRPr="007775A3">
        <w:rPr>
          <w:rFonts w:cs="Arial"/>
          <w:szCs w:val="20"/>
        </w:rPr>
        <w:t xml:space="preserve">. Prav tako pa mora ponudnik </w:t>
      </w:r>
      <w:r w:rsidRPr="007775A3">
        <w:rPr>
          <w:rFonts w:cs="Arial"/>
          <w:szCs w:val="20"/>
          <w:u w:val="single"/>
        </w:rPr>
        <w:t>zagotavljati vsaj tri različne brezmesne obroke na teden</w:t>
      </w:r>
      <w:r w:rsidR="00C662EE" w:rsidRPr="007775A3">
        <w:rPr>
          <w:rFonts w:cs="Arial"/>
          <w:szCs w:val="20"/>
        </w:rPr>
        <w:t xml:space="preserve"> (</w:t>
      </w:r>
      <w:proofErr w:type="gramStart"/>
      <w:r w:rsidR="00C662EE" w:rsidRPr="007775A3">
        <w:rPr>
          <w:rFonts w:cs="Arial"/>
          <w:szCs w:val="20"/>
        </w:rPr>
        <w:t xml:space="preserve">vsi </w:t>
      </w:r>
      <w:r w:rsidRPr="007775A3">
        <w:rPr>
          <w:rFonts w:cs="Arial"/>
          <w:szCs w:val="20"/>
        </w:rPr>
        <w:t>ne</w:t>
      </w:r>
      <w:proofErr w:type="gramEnd"/>
      <w:r w:rsidRPr="007775A3">
        <w:rPr>
          <w:rFonts w:cs="Arial"/>
          <w:szCs w:val="20"/>
        </w:rPr>
        <w:t xml:space="preserve"> </w:t>
      </w:r>
      <w:r w:rsidR="00D01A00" w:rsidRPr="007775A3">
        <w:rPr>
          <w:rFonts w:cs="Arial"/>
          <w:szCs w:val="20"/>
        </w:rPr>
        <w:t>rabijo biti topli</w:t>
      </w:r>
      <w:r w:rsidR="00C662EE" w:rsidRPr="007775A3">
        <w:rPr>
          <w:rFonts w:cs="Arial"/>
          <w:szCs w:val="20"/>
        </w:rPr>
        <w:t>)</w:t>
      </w:r>
      <w:r w:rsidR="00D01A00" w:rsidRPr="007775A3">
        <w:rPr>
          <w:rFonts w:cs="Arial"/>
          <w:szCs w:val="20"/>
        </w:rPr>
        <w:t xml:space="preserve">. </w:t>
      </w:r>
    </w:p>
    <w:p w14:paraId="2F345F2D" w14:textId="77777777" w:rsidR="00C662EE" w:rsidRPr="007775A3" w:rsidRDefault="00C662EE" w:rsidP="00792E68">
      <w:pPr>
        <w:spacing w:line="240" w:lineRule="auto"/>
        <w:jc w:val="both"/>
        <w:rPr>
          <w:rFonts w:cs="Arial"/>
          <w:szCs w:val="20"/>
        </w:rPr>
      </w:pPr>
    </w:p>
    <w:p w14:paraId="7FC3D0F5" w14:textId="77777777" w:rsidR="00C662EE" w:rsidRPr="007775A3" w:rsidRDefault="00C662EE" w:rsidP="00792E68">
      <w:pPr>
        <w:spacing w:line="240" w:lineRule="auto"/>
        <w:jc w:val="both"/>
        <w:rPr>
          <w:rFonts w:cs="Arial"/>
          <w:szCs w:val="20"/>
        </w:rPr>
      </w:pPr>
      <w:r w:rsidRPr="007775A3">
        <w:rPr>
          <w:rFonts w:cs="Arial"/>
          <w:szCs w:val="20"/>
        </w:rPr>
        <w:t xml:space="preserve">Topel obrok je obrok, ki je termično obdelan (tj. kuhan, pečen itd.) in postrežen toplo. Običajno predstavlja glavni dnevni obrok. Pri študentskem obroku mora biti topla glavna jed in ne samo priloga. </w:t>
      </w:r>
    </w:p>
    <w:p w14:paraId="45BC30D2" w14:textId="77777777" w:rsidR="00792E68" w:rsidRPr="007775A3" w:rsidRDefault="00792E68" w:rsidP="00792E68">
      <w:pPr>
        <w:spacing w:line="240" w:lineRule="auto"/>
        <w:jc w:val="both"/>
        <w:rPr>
          <w:rFonts w:cs="Arial"/>
          <w:szCs w:val="20"/>
        </w:rPr>
      </w:pPr>
    </w:p>
    <w:p w14:paraId="0584ADF1" w14:textId="2A6B5CFB" w:rsidR="00D01A00" w:rsidRPr="007775A3" w:rsidRDefault="00D01A00" w:rsidP="00792E68">
      <w:pPr>
        <w:spacing w:line="240" w:lineRule="auto"/>
        <w:jc w:val="both"/>
        <w:rPr>
          <w:rFonts w:cs="Arial"/>
          <w:szCs w:val="20"/>
        </w:rPr>
      </w:pPr>
      <w:r w:rsidRPr="007775A3">
        <w:rPr>
          <w:rFonts w:cs="Arial"/>
          <w:szCs w:val="20"/>
        </w:rPr>
        <w:t xml:space="preserve">V </w:t>
      </w:r>
      <w:proofErr w:type="gramStart"/>
      <w:r w:rsidR="00E016D8" w:rsidRPr="007775A3">
        <w:rPr>
          <w:rFonts w:cs="Arial"/>
          <w:szCs w:val="20"/>
        </w:rPr>
        <w:t>vašem</w:t>
      </w:r>
      <w:proofErr w:type="gramEnd"/>
      <w:r w:rsidR="00E016D8" w:rsidRPr="007775A3">
        <w:rPr>
          <w:rFonts w:cs="Arial"/>
          <w:szCs w:val="20"/>
        </w:rPr>
        <w:t xml:space="preserve"> primeru ponujate </w:t>
      </w:r>
      <w:r w:rsidRPr="007775A3">
        <w:rPr>
          <w:rFonts w:cs="Arial"/>
          <w:szCs w:val="20"/>
        </w:rPr>
        <w:t>1 topel</w:t>
      </w:r>
      <w:r w:rsidR="00E016D8" w:rsidRPr="007775A3">
        <w:rPr>
          <w:rFonts w:cs="Arial"/>
          <w:szCs w:val="20"/>
        </w:rPr>
        <w:t xml:space="preserve"> brezmesni obrok</w:t>
      </w:r>
      <w:r w:rsidRPr="007775A3">
        <w:rPr>
          <w:rFonts w:cs="Arial"/>
          <w:szCs w:val="20"/>
        </w:rPr>
        <w:t xml:space="preserve"> </w:t>
      </w:r>
      <w:r w:rsidR="00E73271" w:rsidRPr="007775A3">
        <w:rPr>
          <w:rFonts w:cs="Arial"/>
          <w:szCs w:val="20"/>
        </w:rPr>
        <w:t xml:space="preserve">(testenine) </w:t>
      </w:r>
      <w:r w:rsidRPr="007775A3">
        <w:rPr>
          <w:rFonts w:cs="Arial"/>
          <w:szCs w:val="20"/>
        </w:rPr>
        <w:t xml:space="preserve">in 2 hladna </w:t>
      </w:r>
      <w:r w:rsidR="00E016D8" w:rsidRPr="007775A3">
        <w:rPr>
          <w:rFonts w:cs="Arial"/>
          <w:szCs w:val="20"/>
        </w:rPr>
        <w:t xml:space="preserve">brezmesna </w:t>
      </w:r>
      <w:r w:rsidRPr="007775A3">
        <w:rPr>
          <w:rFonts w:cs="Arial"/>
          <w:szCs w:val="20"/>
        </w:rPr>
        <w:t>obroka</w:t>
      </w:r>
      <w:r w:rsidR="00E73271" w:rsidRPr="007775A3">
        <w:rPr>
          <w:rFonts w:cs="Arial"/>
          <w:szCs w:val="20"/>
        </w:rPr>
        <w:t xml:space="preserve"> (solatni skledi)</w:t>
      </w:r>
      <w:r w:rsidRPr="007775A3">
        <w:rPr>
          <w:rFonts w:cs="Arial"/>
          <w:szCs w:val="20"/>
        </w:rPr>
        <w:t>. Pomembno je, da bo</w:t>
      </w:r>
      <w:r w:rsidR="00E016D8" w:rsidRPr="007775A3">
        <w:rPr>
          <w:rFonts w:cs="Arial"/>
          <w:szCs w:val="20"/>
        </w:rPr>
        <w:t>ste</w:t>
      </w:r>
      <w:r w:rsidRPr="007775A3">
        <w:rPr>
          <w:rFonts w:cs="Arial"/>
          <w:szCs w:val="20"/>
        </w:rPr>
        <w:t xml:space="preserve"> topel</w:t>
      </w:r>
      <w:r w:rsidR="00681BEF">
        <w:rPr>
          <w:rFonts w:cs="Arial"/>
          <w:szCs w:val="20"/>
        </w:rPr>
        <w:t xml:space="preserve"> brezmesni</w:t>
      </w:r>
      <w:r w:rsidRPr="007775A3">
        <w:rPr>
          <w:rFonts w:cs="Arial"/>
          <w:szCs w:val="20"/>
        </w:rPr>
        <w:t xml:space="preserve"> obrok ponujal</w:t>
      </w:r>
      <w:r w:rsidR="00E016D8" w:rsidRPr="007775A3">
        <w:rPr>
          <w:rFonts w:cs="Arial"/>
          <w:szCs w:val="20"/>
        </w:rPr>
        <w:t>i</w:t>
      </w:r>
      <w:r w:rsidRPr="007775A3">
        <w:rPr>
          <w:rFonts w:cs="Arial"/>
          <w:szCs w:val="20"/>
        </w:rPr>
        <w:t xml:space="preserve"> vsak dan, vse tri brezmesne obroke (toplega in dva hladna) pa vsak teden. </w:t>
      </w:r>
    </w:p>
    <w:p w14:paraId="4E119C8A" w14:textId="77777777" w:rsidR="00D01A00" w:rsidRPr="007775A3" w:rsidRDefault="00D01A00" w:rsidP="00792E68">
      <w:pPr>
        <w:spacing w:line="240" w:lineRule="auto"/>
        <w:jc w:val="both"/>
        <w:rPr>
          <w:rFonts w:cs="Arial"/>
          <w:szCs w:val="20"/>
        </w:rPr>
      </w:pPr>
    </w:p>
    <w:p w14:paraId="14AF377F" w14:textId="0C4E9B0E" w:rsidR="00D01A00" w:rsidRPr="00066531" w:rsidRDefault="00066531" w:rsidP="00066531">
      <w:pPr>
        <w:pStyle w:val="Odstavekseznama"/>
        <w:numPr>
          <w:ilvl w:val="0"/>
          <w:numId w:val="3"/>
        </w:numPr>
        <w:spacing w:line="240" w:lineRule="auto"/>
        <w:jc w:val="both"/>
        <w:rPr>
          <w:rFonts w:cs="Arial"/>
          <w:b/>
          <w:bCs/>
          <w:szCs w:val="20"/>
        </w:rPr>
      </w:pPr>
      <w:r w:rsidRPr="00066531">
        <w:rPr>
          <w:rFonts w:cs="Arial"/>
          <w:b/>
          <w:bCs/>
          <w:szCs w:val="20"/>
        </w:rPr>
        <w:t>Ali solatne sklede štejejo med tople obroke?</w:t>
      </w:r>
      <w:r>
        <w:rPr>
          <w:rFonts w:cs="Arial"/>
          <w:b/>
          <w:bCs/>
          <w:szCs w:val="20"/>
        </w:rPr>
        <w:t xml:space="preserve"> Zanima nas, ali je </w:t>
      </w:r>
      <w:r w:rsidR="00D01A00" w:rsidRPr="00066531">
        <w:rPr>
          <w:rFonts w:cs="Arial"/>
          <w:b/>
          <w:bCs/>
          <w:szCs w:val="20"/>
        </w:rPr>
        <w:t>solatna skleda s pečenimi piščančjimi trakci topel obrok?</w:t>
      </w:r>
      <w:r w:rsidRPr="00066531">
        <w:rPr>
          <w:rFonts w:cs="Arial"/>
          <w:b/>
          <w:bCs/>
          <w:szCs w:val="20"/>
        </w:rPr>
        <w:t xml:space="preserve"> </w:t>
      </w:r>
    </w:p>
    <w:p w14:paraId="20F0C30E" w14:textId="77777777" w:rsidR="00D01A00" w:rsidRPr="007775A3" w:rsidRDefault="00D01A00" w:rsidP="00792E68">
      <w:pPr>
        <w:spacing w:line="240" w:lineRule="auto"/>
        <w:jc w:val="both"/>
        <w:rPr>
          <w:rFonts w:cs="Arial"/>
          <w:szCs w:val="20"/>
        </w:rPr>
      </w:pPr>
    </w:p>
    <w:p w14:paraId="4F77A13D" w14:textId="406D82F8" w:rsidR="00D01A00" w:rsidRPr="007775A3" w:rsidRDefault="00D01A00" w:rsidP="00792E68">
      <w:pPr>
        <w:spacing w:line="240" w:lineRule="auto"/>
        <w:jc w:val="both"/>
        <w:rPr>
          <w:rFonts w:cs="Arial"/>
          <w:szCs w:val="20"/>
        </w:rPr>
      </w:pPr>
      <w:r w:rsidRPr="007775A3">
        <w:rPr>
          <w:rFonts w:cs="Arial"/>
          <w:szCs w:val="20"/>
        </w:rPr>
        <w:t xml:space="preserve">Ne. Solate ne štejejo med tople študentske obroke. </w:t>
      </w:r>
      <w:r w:rsidR="00C662EE" w:rsidRPr="007775A3">
        <w:rPr>
          <w:rFonts w:cs="Arial"/>
          <w:szCs w:val="20"/>
        </w:rPr>
        <w:t>Glej odgovor na vprašanje št. 4</w:t>
      </w:r>
      <w:proofErr w:type="gramStart"/>
      <w:r w:rsidR="00C662EE" w:rsidRPr="007775A3">
        <w:rPr>
          <w:rFonts w:cs="Arial"/>
          <w:szCs w:val="20"/>
        </w:rPr>
        <w:t>.</w:t>
      </w:r>
      <w:proofErr w:type="gramEnd"/>
    </w:p>
    <w:p w14:paraId="3B7180FE" w14:textId="77777777" w:rsidR="00D01A00" w:rsidRPr="007775A3" w:rsidRDefault="00D01A00" w:rsidP="00792E68">
      <w:pPr>
        <w:spacing w:line="240" w:lineRule="auto"/>
        <w:jc w:val="both"/>
        <w:rPr>
          <w:rFonts w:cs="Arial"/>
          <w:szCs w:val="20"/>
        </w:rPr>
      </w:pPr>
    </w:p>
    <w:p w14:paraId="0C6E7654" w14:textId="52B9C793" w:rsidR="00D01A00" w:rsidRPr="00066531" w:rsidRDefault="00D01A00" w:rsidP="00066531">
      <w:pPr>
        <w:pStyle w:val="Odstavekseznama"/>
        <w:numPr>
          <w:ilvl w:val="0"/>
          <w:numId w:val="3"/>
        </w:numPr>
        <w:spacing w:line="240" w:lineRule="auto"/>
        <w:jc w:val="both"/>
        <w:rPr>
          <w:rFonts w:cs="Arial"/>
          <w:b/>
          <w:bCs/>
          <w:szCs w:val="20"/>
        </w:rPr>
      </w:pPr>
      <w:r w:rsidRPr="00066531">
        <w:rPr>
          <w:rFonts w:cs="Arial"/>
          <w:b/>
          <w:bCs/>
          <w:szCs w:val="20"/>
        </w:rPr>
        <w:t>Ali je riba brezmesni obrok?</w:t>
      </w:r>
    </w:p>
    <w:p w14:paraId="04BE3721" w14:textId="77777777" w:rsidR="00D01A00" w:rsidRPr="007775A3" w:rsidRDefault="00D01A00" w:rsidP="00792E68">
      <w:pPr>
        <w:spacing w:line="240" w:lineRule="auto"/>
        <w:jc w:val="both"/>
        <w:rPr>
          <w:rFonts w:cs="Arial"/>
          <w:szCs w:val="20"/>
        </w:rPr>
      </w:pPr>
    </w:p>
    <w:p w14:paraId="5422EB8C" w14:textId="713FD446" w:rsidR="0096377B" w:rsidRPr="007775A3" w:rsidRDefault="00D01A00" w:rsidP="00792E68">
      <w:pPr>
        <w:spacing w:line="240" w:lineRule="auto"/>
        <w:jc w:val="both"/>
        <w:rPr>
          <w:rFonts w:cs="Arial"/>
          <w:szCs w:val="20"/>
          <w:u w:val="single"/>
        </w:rPr>
      </w:pPr>
      <w:r w:rsidRPr="007775A3">
        <w:rPr>
          <w:rFonts w:cs="Arial"/>
          <w:szCs w:val="20"/>
        </w:rPr>
        <w:t xml:space="preserve">Ne. </w:t>
      </w:r>
      <w:r w:rsidR="0096377B" w:rsidRPr="007775A3">
        <w:rPr>
          <w:rFonts w:cs="Arial"/>
          <w:szCs w:val="20"/>
        </w:rPr>
        <w:t>Ribe, raki in morski sadeži niso brezmesni obrok in se ne uvrščajo med vegetarijanski ali veganski obrok.</w:t>
      </w:r>
    </w:p>
    <w:p w14:paraId="42BA0738" w14:textId="77777777" w:rsidR="00D01A00" w:rsidRPr="007775A3" w:rsidRDefault="00D01A00" w:rsidP="00792E68">
      <w:pPr>
        <w:spacing w:line="240" w:lineRule="auto"/>
        <w:jc w:val="both"/>
        <w:rPr>
          <w:rFonts w:cs="Arial"/>
          <w:szCs w:val="20"/>
        </w:rPr>
      </w:pPr>
    </w:p>
    <w:p w14:paraId="75B3BC84" w14:textId="74DADC64" w:rsidR="00D01A00" w:rsidRPr="00066531" w:rsidRDefault="00D01A00" w:rsidP="00066531">
      <w:pPr>
        <w:pStyle w:val="Odstavekseznama"/>
        <w:numPr>
          <w:ilvl w:val="0"/>
          <w:numId w:val="3"/>
        </w:numPr>
        <w:spacing w:line="240" w:lineRule="auto"/>
        <w:jc w:val="both"/>
        <w:rPr>
          <w:rFonts w:cs="Arial"/>
          <w:b/>
          <w:bCs/>
          <w:szCs w:val="20"/>
        </w:rPr>
      </w:pPr>
      <w:r w:rsidRPr="00066531">
        <w:rPr>
          <w:rFonts w:cs="Arial"/>
          <w:b/>
          <w:bCs/>
          <w:szCs w:val="20"/>
        </w:rPr>
        <w:t>Ali je hamburger topel študentski obrok?</w:t>
      </w:r>
    </w:p>
    <w:p w14:paraId="0B54179B" w14:textId="77777777" w:rsidR="00D01A00" w:rsidRPr="007775A3" w:rsidRDefault="00D01A00" w:rsidP="00792E68">
      <w:pPr>
        <w:spacing w:line="240" w:lineRule="auto"/>
        <w:jc w:val="both"/>
        <w:rPr>
          <w:rFonts w:cs="Arial"/>
          <w:szCs w:val="20"/>
        </w:rPr>
      </w:pPr>
    </w:p>
    <w:p w14:paraId="341A4E55" w14:textId="68CAB289" w:rsidR="00D01A00" w:rsidRPr="007775A3" w:rsidRDefault="00D01A00" w:rsidP="00792E68">
      <w:pPr>
        <w:spacing w:line="240" w:lineRule="auto"/>
        <w:jc w:val="both"/>
        <w:rPr>
          <w:rFonts w:cs="Arial"/>
          <w:szCs w:val="20"/>
        </w:rPr>
      </w:pPr>
      <w:r w:rsidRPr="007775A3">
        <w:rPr>
          <w:rFonts w:cs="Arial"/>
          <w:szCs w:val="20"/>
        </w:rPr>
        <w:t xml:space="preserve">Da. </w:t>
      </w:r>
      <w:r w:rsidR="00C662EE" w:rsidRPr="007775A3">
        <w:rPr>
          <w:rFonts w:cs="Arial"/>
          <w:szCs w:val="20"/>
        </w:rPr>
        <w:t>Glej odgovor na vprašanje št. 4</w:t>
      </w:r>
      <w:proofErr w:type="gramStart"/>
      <w:r w:rsidR="00C662EE" w:rsidRPr="007775A3">
        <w:rPr>
          <w:rFonts w:cs="Arial"/>
          <w:szCs w:val="20"/>
        </w:rPr>
        <w:t>.</w:t>
      </w:r>
      <w:proofErr w:type="gramEnd"/>
    </w:p>
    <w:p w14:paraId="703BCF1E" w14:textId="77777777" w:rsidR="00D01A00" w:rsidRPr="007775A3" w:rsidRDefault="00D01A00" w:rsidP="00792E68">
      <w:pPr>
        <w:spacing w:line="240" w:lineRule="auto"/>
        <w:jc w:val="both"/>
        <w:rPr>
          <w:rFonts w:cs="Arial"/>
          <w:szCs w:val="20"/>
        </w:rPr>
      </w:pPr>
    </w:p>
    <w:p w14:paraId="4185B399" w14:textId="18564014" w:rsidR="00D01A00" w:rsidRPr="00066531" w:rsidRDefault="00D01A00" w:rsidP="00066531">
      <w:pPr>
        <w:pStyle w:val="Odstavekseznama"/>
        <w:numPr>
          <w:ilvl w:val="0"/>
          <w:numId w:val="3"/>
        </w:numPr>
        <w:spacing w:line="240" w:lineRule="auto"/>
        <w:jc w:val="both"/>
        <w:rPr>
          <w:rFonts w:cs="Arial"/>
          <w:b/>
          <w:bCs/>
          <w:szCs w:val="20"/>
        </w:rPr>
      </w:pPr>
      <w:r w:rsidRPr="00066531">
        <w:rPr>
          <w:rFonts w:cs="Arial"/>
          <w:b/>
          <w:bCs/>
          <w:szCs w:val="20"/>
        </w:rPr>
        <w:t>Ali lahko ponujam sendviče in burek?</w:t>
      </w:r>
    </w:p>
    <w:p w14:paraId="4147DE9B" w14:textId="77777777" w:rsidR="00D01A00" w:rsidRPr="007775A3" w:rsidRDefault="00D01A00" w:rsidP="00792E68">
      <w:pPr>
        <w:spacing w:line="240" w:lineRule="auto"/>
        <w:jc w:val="both"/>
        <w:rPr>
          <w:rFonts w:cs="Arial"/>
          <w:b/>
          <w:bCs/>
          <w:szCs w:val="20"/>
        </w:rPr>
      </w:pPr>
    </w:p>
    <w:p w14:paraId="0D6EDDD5" w14:textId="724D5E80" w:rsidR="00C662EE" w:rsidRPr="007775A3" w:rsidRDefault="00C662EE" w:rsidP="00792E68">
      <w:pPr>
        <w:spacing w:line="240" w:lineRule="auto"/>
        <w:jc w:val="both"/>
        <w:rPr>
          <w:rFonts w:cs="Arial"/>
          <w:szCs w:val="20"/>
        </w:rPr>
      </w:pPr>
      <w:r w:rsidRPr="007775A3">
        <w:rPr>
          <w:rFonts w:cs="Arial"/>
          <w:szCs w:val="20"/>
        </w:rPr>
        <w:t>Lahko, vendar se s</w:t>
      </w:r>
      <w:r w:rsidR="00BE5CC8" w:rsidRPr="007775A3">
        <w:rPr>
          <w:rFonts w:cs="Arial"/>
          <w:szCs w:val="20"/>
        </w:rPr>
        <w:t xml:space="preserve">endvič in njegove izpeljanke (sendviči, toasti, topli kruhki itd.), burek/pita oziroma zavitek iz vlečenega/listnatega/drugega testa, ki vsebuje mesni ali brezmesni nadev, nudijo </w:t>
      </w:r>
      <w:r w:rsidR="00BE5CC8" w:rsidRPr="007775A3">
        <w:rPr>
          <w:rFonts w:cs="Arial"/>
          <w:szCs w:val="20"/>
          <w:u w:val="single"/>
        </w:rPr>
        <w:t>samo kot dodatna ponudba</w:t>
      </w:r>
      <w:r w:rsidR="00BE5CC8" w:rsidRPr="007775A3">
        <w:rPr>
          <w:rFonts w:cs="Arial"/>
          <w:szCs w:val="20"/>
        </w:rPr>
        <w:t xml:space="preserve">. Navedeno pomeni, da se </w:t>
      </w:r>
      <w:r w:rsidR="00BE5CC8" w:rsidRPr="007775A3">
        <w:rPr>
          <w:rFonts w:cs="Arial"/>
          <w:szCs w:val="20"/>
          <w:u w:val="single"/>
        </w:rPr>
        <w:t>ne upoštevajo pri nobenem merilu</w:t>
      </w:r>
      <w:r w:rsidR="00BE5CC8" w:rsidRPr="007775A3">
        <w:rPr>
          <w:rFonts w:cs="Arial"/>
          <w:szCs w:val="20"/>
        </w:rPr>
        <w:t>. Ponudnik mora izpolnjevati vstopne in posebne pogoje javnega razpisa in imeti zadostno število točk</w:t>
      </w:r>
      <w:r w:rsidR="00792E68" w:rsidRPr="007775A3">
        <w:rPr>
          <w:rFonts w:cs="Arial"/>
          <w:szCs w:val="20"/>
        </w:rPr>
        <w:t xml:space="preserve"> </w:t>
      </w:r>
      <w:r w:rsidR="00D01A00" w:rsidRPr="007775A3">
        <w:rPr>
          <w:rFonts w:cs="Arial"/>
          <w:szCs w:val="20"/>
          <w:u w:val="single"/>
        </w:rPr>
        <w:t>z drugimi študentskimi obroki</w:t>
      </w:r>
      <w:r w:rsidR="00BE5CC8" w:rsidRPr="007775A3">
        <w:rPr>
          <w:rFonts w:cs="Arial"/>
          <w:szCs w:val="20"/>
        </w:rPr>
        <w:t>.</w:t>
      </w:r>
      <w:r w:rsidRPr="007775A3">
        <w:rPr>
          <w:rFonts w:cs="Arial"/>
          <w:szCs w:val="20"/>
        </w:rPr>
        <w:t xml:space="preserve"> </w:t>
      </w:r>
    </w:p>
    <w:p w14:paraId="5F305289" w14:textId="77777777" w:rsidR="00DA1479" w:rsidRPr="007775A3" w:rsidRDefault="00DA1479" w:rsidP="00792E68">
      <w:pPr>
        <w:spacing w:line="240" w:lineRule="auto"/>
        <w:jc w:val="both"/>
        <w:rPr>
          <w:rFonts w:cs="Arial"/>
          <w:szCs w:val="20"/>
        </w:rPr>
      </w:pPr>
    </w:p>
    <w:p w14:paraId="1E5DB86A" w14:textId="486B2732" w:rsidR="00C662EE" w:rsidRPr="007775A3" w:rsidRDefault="00D01A00" w:rsidP="00792E68">
      <w:pPr>
        <w:spacing w:line="240" w:lineRule="auto"/>
        <w:jc w:val="both"/>
        <w:rPr>
          <w:rFonts w:cs="Arial"/>
          <w:szCs w:val="20"/>
        </w:rPr>
      </w:pPr>
      <w:r w:rsidRPr="007775A3">
        <w:rPr>
          <w:rFonts w:cs="Arial"/>
          <w:szCs w:val="20"/>
        </w:rPr>
        <w:t>Če boste</w:t>
      </w:r>
      <w:proofErr w:type="gramStart"/>
      <w:r w:rsidRPr="007775A3">
        <w:rPr>
          <w:rFonts w:cs="Arial"/>
          <w:szCs w:val="20"/>
        </w:rPr>
        <w:t xml:space="preserve"> </w:t>
      </w:r>
      <w:r w:rsidR="00C662EE" w:rsidRPr="007775A3">
        <w:rPr>
          <w:rFonts w:cs="Arial"/>
          <w:szCs w:val="20"/>
        </w:rPr>
        <w:t>kot</w:t>
      </w:r>
      <w:proofErr w:type="gramEnd"/>
      <w:r w:rsidR="00C662EE" w:rsidRPr="007775A3">
        <w:rPr>
          <w:rFonts w:cs="Arial"/>
          <w:szCs w:val="20"/>
        </w:rPr>
        <w:t xml:space="preserve"> dodatno ponudbo </w:t>
      </w:r>
      <w:r w:rsidRPr="007775A3">
        <w:rPr>
          <w:rFonts w:cs="Arial"/>
          <w:szCs w:val="20"/>
        </w:rPr>
        <w:t xml:space="preserve">ponujali sendvič </w:t>
      </w:r>
      <w:r w:rsidR="00901AB1">
        <w:rPr>
          <w:rFonts w:cs="Arial"/>
          <w:szCs w:val="20"/>
        </w:rPr>
        <w:t>in</w:t>
      </w:r>
      <w:r w:rsidRPr="007775A3">
        <w:rPr>
          <w:rFonts w:cs="Arial"/>
          <w:szCs w:val="20"/>
        </w:rPr>
        <w:t xml:space="preserve"> burek, morate zraven obvezno ponujati min. 250 gramov navadnega jogurta ali kefirja. V primeru, da se nudi veganska oz. brezmesna različica sendviča ali bureka je prav tako obvezno nuditi min. 250 gramov ustreznega rastlinskega fermentiranega izdelka, ki je primerljiv mlečnemu navadnemu jogurtu oz. alternativo navadnemu kefirju. </w:t>
      </w:r>
    </w:p>
    <w:p w14:paraId="07F156BE" w14:textId="77777777" w:rsidR="00C662EE" w:rsidRPr="007775A3" w:rsidRDefault="00C662EE" w:rsidP="00792E68">
      <w:pPr>
        <w:spacing w:line="240" w:lineRule="auto"/>
        <w:jc w:val="both"/>
        <w:rPr>
          <w:rFonts w:cs="Arial"/>
          <w:szCs w:val="20"/>
        </w:rPr>
      </w:pPr>
    </w:p>
    <w:p w14:paraId="7D33BAF8" w14:textId="4EFDBC7D" w:rsidR="00D01A00" w:rsidRPr="007775A3" w:rsidRDefault="00C662EE" w:rsidP="00792E68">
      <w:pPr>
        <w:spacing w:line="240" w:lineRule="auto"/>
        <w:jc w:val="both"/>
        <w:rPr>
          <w:rFonts w:cs="Arial"/>
          <w:szCs w:val="20"/>
        </w:rPr>
      </w:pPr>
      <w:r w:rsidRPr="007775A3">
        <w:rPr>
          <w:rFonts w:cs="Arial"/>
          <w:szCs w:val="20"/>
        </w:rPr>
        <w:t>O</w:t>
      </w:r>
      <w:r w:rsidR="00D01A00" w:rsidRPr="007775A3">
        <w:rPr>
          <w:rFonts w:cs="Arial"/>
          <w:szCs w:val="20"/>
        </w:rPr>
        <w:t xml:space="preserve">b sendviču ali bureku </w:t>
      </w:r>
      <w:r w:rsidRPr="007775A3">
        <w:rPr>
          <w:rFonts w:cs="Arial"/>
          <w:szCs w:val="20"/>
        </w:rPr>
        <w:t xml:space="preserve">je treba </w:t>
      </w:r>
      <w:r w:rsidR="00D01A00" w:rsidRPr="007775A3">
        <w:rPr>
          <w:rFonts w:cs="Arial"/>
          <w:szCs w:val="20"/>
        </w:rPr>
        <w:t>zagotavljati obvezna dodatna hoda (solata in sadje)</w:t>
      </w:r>
      <w:r w:rsidR="00901AB1">
        <w:rPr>
          <w:rFonts w:cs="Arial"/>
          <w:szCs w:val="20"/>
        </w:rPr>
        <w:t>.</w:t>
      </w:r>
      <w:r w:rsidR="00D01A00" w:rsidRPr="007775A3">
        <w:rPr>
          <w:rFonts w:cs="Arial"/>
          <w:szCs w:val="20"/>
        </w:rPr>
        <w:t xml:space="preserve"> </w:t>
      </w:r>
      <w:r w:rsidR="00901AB1">
        <w:rPr>
          <w:rFonts w:cs="Arial"/>
          <w:szCs w:val="20"/>
        </w:rPr>
        <w:t>M</w:t>
      </w:r>
      <w:r w:rsidR="00D01A00" w:rsidRPr="007775A3">
        <w:rPr>
          <w:rFonts w:cs="Arial"/>
          <w:szCs w:val="20"/>
        </w:rPr>
        <w:t>ora</w:t>
      </w:r>
      <w:r w:rsidRPr="007775A3">
        <w:rPr>
          <w:rFonts w:cs="Arial"/>
          <w:szCs w:val="20"/>
        </w:rPr>
        <w:t>te</w:t>
      </w:r>
      <w:r w:rsidR="00D01A00" w:rsidRPr="007775A3">
        <w:rPr>
          <w:rFonts w:cs="Arial"/>
          <w:szCs w:val="20"/>
        </w:rPr>
        <w:t xml:space="preserve"> </w:t>
      </w:r>
      <w:r w:rsidR="00901AB1">
        <w:rPr>
          <w:rFonts w:cs="Arial"/>
          <w:szCs w:val="20"/>
        </w:rPr>
        <w:t xml:space="preserve">pa prav tako </w:t>
      </w:r>
      <w:r w:rsidR="00D01A00" w:rsidRPr="007775A3">
        <w:rPr>
          <w:rFonts w:cs="Arial"/>
          <w:szCs w:val="20"/>
        </w:rPr>
        <w:t xml:space="preserve">zagotavljati </w:t>
      </w:r>
      <w:r w:rsidRPr="007775A3">
        <w:rPr>
          <w:rFonts w:cs="Arial"/>
          <w:szCs w:val="20"/>
        </w:rPr>
        <w:t xml:space="preserve">tudi </w:t>
      </w:r>
      <w:r w:rsidR="00D01A00" w:rsidRPr="007775A3">
        <w:rPr>
          <w:rFonts w:cs="Arial"/>
          <w:szCs w:val="20"/>
        </w:rPr>
        <w:t>tretji dodatni hod (juha), če se v sklopu ponudbe k temu zaveže</w:t>
      </w:r>
      <w:r w:rsidRPr="007775A3">
        <w:rPr>
          <w:rFonts w:cs="Arial"/>
          <w:szCs w:val="20"/>
        </w:rPr>
        <w:t>te</w:t>
      </w:r>
      <w:r w:rsidR="00D01A00" w:rsidRPr="007775A3">
        <w:rPr>
          <w:rFonts w:cs="Arial"/>
          <w:szCs w:val="20"/>
        </w:rPr>
        <w:t xml:space="preserve">. </w:t>
      </w:r>
    </w:p>
    <w:p w14:paraId="0B39E072" w14:textId="77777777" w:rsidR="00D01A00" w:rsidRPr="007775A3" w:rsidRDefault="00D01A00" w:rsidP="00792E68">
      <w:pPr>
        <w:spacing w:line="240" w:lineRule="auto"/>
        <w:jc w:val="both"/>
        <w:rPr>
          <w:rFonts w:cs="Arial"/>
          <w:b/>
          <w:bCs/>
          <w:szCs w:val="20"/>
        </w:rPr>
      </w:pPr>
    </w:p>
    <w:p w14:paraId="46643CAC" w14:textId="2AC01142" w:rsidR="00D01A00" w:rsidRPr="00066531" w:rsidRDefault="00D01A00" w:rsidP="00066531">
      <w:pPr>
        <w:pStyle w:val="Odstavekseznama"/>
        <w:numPr>
          <w:ilvl w:val="0"/>
          <w:numId w:val="3"/>
        </w:numPr>
        <w:spacing w:line="240" w:lineRule="auto"/>
        <w:jc w:val="both"/>
        <w:rPr>
          <w:rFonts w:cs="Arial"/>
          <w:b/>
          <w:bCs/>
          <w:szCs w:val="20"/>
        </w:rPr>
      </w:pPr>
      <w:r w:rsidRPr="00066531">
        <w:rPr>
          <w:rFonts w:cs="Arial"/>
          <w:b/>
          <w:bCs/>
          <w:szCs w:val="20"/>
        </w:rPr>
        <w:t>Ali pice štejejo pod tople študentske obroke?</w:t>
      </w:r>
    </w:p>
    <w:p w14:paraId="0E78625C" w14:textId="77777777" w:rsidR="00D01A00" w:rsidRPr="007775A3" w:rsidRDefault="00D01A00" w:rsidP="00792E68">
      <w:pPr>
        <w:spacing w:line="240" w:lineRule="auto"/>
        <w:jc w:val="both"/>
        <w:rPr>
          <w:rFonts w:cs="Arial"/>
          <w:b/>
          <w:bCs/>
          <w:szCs w:val="20"/>
        </w:rPr>
      </w:pPr>
    </w:p>
    <w:p w14:paraId="3B622F06" w14:textId="5FC9F243" w:rsidR="00D01A00" w:rsidRPr="007775A3" w:rsidRDefault="00D01A00" w:rsidP="00792E68">
      <w:pPr>
        <w:spacing w:line="240" w:lineRule="auto"/>
        <w:jc w:val="both"/>
        <w:rPr>
          <w:rFonts w:cs="Arial"/>
          <w:szCs w:val="20"/>
        </w:rPr>
      </w:pPr>
      <w:r w:rsidRPr="007775A3">
        <w:rPr>
          <w:rFonts w:cs="Arial"/>
          <w:szCs w:val="20"/>
        </w:rPr>
        <w:t>Da.</w:t>
      </w:r>
      <w:r w:rsidR="00AF4736">
        <w:rPr>
          <w:rFonts w:cs="Arial"/>
          <w:szCs w:val="20"/>
        </w:rPr>
        <w:t xml:space="preserve"> </w:t>
      </w:r>
      <w:r w:rsidR="004E62DC" w:rsidRPr="007775A3">
        <w:rPr>
          <w:rFonts w:cs="Arial"/>
          <w:szCs w:val="20"/>
        </w:rPr>
        <w:t>Glej odgovor na vprašanje št. 4</w:t>
      </w:r>
      <w:proofErr w:type="gramStart"/>
      <w:r w:rsidR="004E62DC" w:rsidRPr="007775A3">
        <w:rPr>
          <w:rFonts w:cs="Arial"/>
          <w:szCs w:val="20"/>
        </w:rPr>
        <w:t>.</w:t>
      </w:r>
      <w:proofErr w:type="gramEnd"/>
    </w:p>
    <w:p w14:paraId="40B2DD95" w14:textId="77777777" w:rsidR="00D01A00" w:rsidRPr="007775A3" w:rsidRDefault="00D01A00" w:rsidP="00792E68">
      <w:pPr>
        <w:spacing w:line="240" w:lineRule="auto"/>
        <w:jc w:val="both"/>
        <w:rPr>
          <w:rFonts w:cs="Arial"/>
          <w:b/>
          <w:bCs/>
          <w:szCs w:val="20"/>
        </w:rPr>
      </w:pPr>
    </w:p>
    <w:p w14:paraId="28EB8641" w14:textId="0F49DF4B" w:rsidR="00D01A00" w:rsidRPr="00066531" w:rsidRDefault="00D01A00" w:rsidP="00066531">
      <w:pPr>
        <w:pStyle w:val="Odstavekseznama"/>
        <w:numPr>
          <w:ilvl w:val="0"/>
          <w:numId w:val="3"/>
        </w:numPr>
        <w:spacing w:line="240" w:lineRule="auto"/>
        <w:jc w:val="both"/>
        <w:rPr>
          <w:rFonts w:cs="Arial"/>
          <w:b/>
          <w:bCs/>
          <w:szCs w:val="20"/>
        </w:rPr>
      </w:pPr>
      <w:r w:rsidRPr="00066531">
        <w:rPr>
          <w:rFonts w:cs="Arial"/>
          <w:b/>
          <w:bCs/>
          <w:szCs w:val="20"/>
        </w:rPr>
        <w:t>Ali kebab sodi med dodatno ponudbo?</w:t>
      </w:r>
    </w:p>
    <w:p w14:paraId="6E8A3F61" w14:textId="77777777" w:rsidR="00D01A00" w:rsidRPr="007775A3" w:rsidRDefault="00D01A00" w:rsidP="00792E68">
      <w:pPr>
        <w:spacing w:line="240" w:lineRule="auto"/>
        <w:jc w:val="both"/>
        <w:rPr>
          <w:rFonts w:cs="Arial"/>
          <w:szCs w:val="20"/>
        </w:rPr>
      </w:pPr>
    </w:p>
    <w:p w14:paraId="74B64CA8" w14:textId="35EFB460" w:rsidR="00A615F1" w:rsidRPr="007775A3" w:rsidRDefault="00132081" w:rsidP="00792E68">
      <w:pPr>
        <w:spacing w:line="240" w:lineRule="auto"/>
        <w:jc w:val="both"/>
        <w:rPr>
          <w:rFonts w:cs="Arial"/>
          <w:szCs w:val="20"/>
        </w:rPr>
      </w:pPr>
      <w:r>
        <w:rPr>
          <w:rFonts w:cs="Arial"/>
          <w:szCs w:val="20"/>
        </w:rPr>
        <w:t>Ne</w:t>
      </w:r>
      <w:r w:rsidR="004738A0" w:rsidRPr="007775A3">
        <w:rPr>
          <w:rFonts w:cs="Arial"/>
          <w:szCs w:val="20"/>
        </w:rPr>
        <w:t xml:space="preserve">. </w:t>
      </w:r>
      <w:r w:rsidR="00A615F1" w:rsidRPr="007775A3">
        <w:rPr>
          <w:rFonts w:cs="Arial"/>
          <w:szCs w:val="20"/>
        </w:rPr>
        <w:t>Glej odgovor na vprašanje št. 8</w:t>
      </w:r>
      <w:proofErr w:type="gramStart"/>
      <w:r w:rsidR="00A615F1" w:rsidRPr="007775A3">
        <w:rPr>
          <w:rFonts w:cs="Arial"/>
          <w:szCs w:val="20"/>
        </w:rPr>
        <w:t>.</w:t>
      </w:r>
      <w:proofErr w:type="gramEnd"/>
    </w:p>
    <w:p w14:paraId="66F037E2" w14:textId="77777777" w:rsidR="00D01A00" w:rsidRPr="007775A3" w:rsidRDefault="00D01A00" w:rsidP="00792E68">
      <w:pPr>
        <w:spacing w:line="240" w:lineRule="auto"/>
        <w:jc w:val="both"/>
        <w:rPr>
          <w:rFonts w:cs="Arial"/>
          <w:szCs w:val="20"/>
        </w:rPr>
      </w:pPr>
    </w:p>
    <w:p w14:paraId="289CB650" w14:textId="3C27B9D9" w:rsidR="00D01A00" w:rsidRPr="00066531" w:rsidRDefault="00A615F1" w:rsidP="00066531">
      <w:pPr>
        <w:pStyle w:val="Odstavekseznama"/>
        <w:numPr>
          <w:ilvl w:val="0"/>
          <w:numId w:val="3"/>
        </w:numPr>
        <w:spacing w:line="240" w:lineRule="auto"/>
        <w:jc w:val="both"/>
        <w:rPr>
          <w:rFonts w:cs="Arial"/>
          <w:b/>
          <w:bCs/>
          <w:szCs w:val="20"/>
        </w:rPr>
      </w:pPr>
      <w:r w:rsidRPr="00066531">
        <w:rPr>
          <w:rFonts w:cs="Arial"/>
          <w:b/>
          <w:bCs/>
          <w:szCs w:val="20"/>
        </w:rPr>
        <w:t xml:space="preserve">Radi bi se prijavili na javni razpis in nas zanima, </w:t>
      </w:r>
      <w:r w:rsidR="00933911" w:rsidRPr="00066531">
        <w:rPr>
          <w:rFonts w:cs="Arial"/>
          <w:b/>
          <w:bCs/>
          <w:szCs w:val="20"/>
        </w:rPr>
        <w:t>ali</w:t>
      </w:r>
      <w:r w:rsidRPr="00066531">
        <w:rPr>
          <w:rFonts w:cs="Arial"/>
          <w:b/>
          <w:bCs/>
          <w:szCs w:val="20"/>
        </w:rPr>
        <w:t xml:space="preserve"> je spodnji </w:t>
      </w:r>
      <w:r w:rsidR="00A86E75" w:rsidRPr="00066531">
        <w:rPr>
          <w:rFonts w:cs="Arial"/>
          <w:b/>
          <w:bCs/>
          <w:szCs w:val="20"/>
        </w:rPr>
        <w:t xml:space="preserve">informativni </w:t>
      </w:r>
      <w:r w:rsidRPr="00066531">
        <w:rPr>
          <w:rFonts w:cs="Arial"/>
          <w:b/>
          <w:bCs/>
          <w:szCs w:val="20"/>
        </w:rPr>
        <w:t>jedilnik primeren za uspešno prijavo:</w:t>
      </w:r>
    </w:p>
    <w:p w14:paraId="1F0AF368" w14:textId="74E004D9" w:rsidR="00D01A00" w:rsidRPr="007775A3" w:rsidRDefault="00D01A00" w:rsidP="00792E68">
      <w:pPr>
        <w:numPr>
          <w:ilvl w:val="0"/>
          <w:numId w:val="2"/>
        </w:numPr>
        <w:spacing w:line="240" w:lineRule="auto"/>
        <w:jc w:val="both"/>
        <w:rPr>
          <w:rFonts w:cs="Arial"/>
          <w:b/>
          <w:bCs/>
          <w:szCs w:val="20"/>
        </w:rPr>
      </w:pPr>
      <w:r w:rsidRPr="007775A3">
        <w:rPr>
          <w:rFonts w:cs="Arial"/>
          <w:b/>
          <w:bCs/>
          <w:szCs w:val="20"/>
        </w:rPr>
        <w:t>piščan</w:t>
      </w:r>
      <w:r w:rsidR="00A615F1" w:rsidRPr="007775A3">
        <w:rPr>
          <w:rFonts w:cs="Arial"/>
          <w:b/>
          <w:bCs/>
          <w:szCs w:val="20"/>
        </w:rPr>
        <w:t>ec</w:t>
      </w:r>
      <w:r w:rsidRPr="007775A3">
        <w:rPr>
          <w:rFonts w:cs="Arial"/>
          <w:b/>
          <w:bCs/>
          <w:szCs w:val="20"/>
        </w:rPr>
        <w:t xml:space="preserve"> v smetanovi omaki z rižem, </w:t>
      </w:r>
    </w:p>
    <w:p w14:paraId="0228962E" w14:textId="0F2A0F45" w:rsidR="00D01A00" w:rsidRPr="007775A3" w:rsidRDefault="00D01A00" w:rsidP="00792E68">
      <w:pPr>
        <w:numPr>
          <w:ilvl w:val="0"/>
          <w:numId w:val="2"/>
        </w:numPr>
        <w:spacing w:line="240" w:lineRule="auto"/>
        <w:jc w:val="both"/>
        <w:rPr>
          <w:rFonts w:cs="Arial"/>
          <w:b/>
          <w:bCs/>
          <w:szCs w:val="20"/>
        </w:rPr>
      </w:pPr>
      <w:r w:rsidRPr="007775A3">
        <w:rPr>
          <w:rFonts w:cs="Arial"/>
          <w:b/>
          <w:bCs/>
          <w:szCs w:val="20"/>
        </w:rPr>
        <w:t>zelenjavn</w:t>
      </w:r>
      <w:r w:rsidR="00A615F1" w:rsidRPr="007775A3">
        <w:rPr>
          <w:rFonts w:cs="Arial"/>
          <w:b/>
          <w:bCs/>
          <w:szCs w:val="20"/>
        </w:rPr>
        <w:t>a</w:t>
      </w:r>
      <w:r w:rsidRPr="007775A3">
        <w:rPr>
          <w:rFonts w:cs="Arial"/>
          <w:b/>
          <w:bCs/>
          <w:szCs w:val="20"/>
        </w:rPr>
        <w:t xml:space="preserve"> rižot</w:t>
      </w:r>
      <w:r w:rsidR="00A615F1" w:rsidRPr="007775A3">
        <w:rPr>
          <w:rFonts w:cs="Arial"/>
          <w:b/>
          <w:bCs/>
          <w:szCs w:val="20"/>
        </w:rPr>
        <w:t>a</w:t>
      </w:r>
      <w:r w:rsidRPr="007775A3">
        <w:rPr>
          <w:rFonts w:cs="Arial"/>
          <w:b/>
          <w:bCs/>
          <w:szCs w:val="20"/>
        </w:rPr>
        <w:t>,</w:t>
      </w:r>
    </w:p>
    <w:p w14:paraId="6A161B6E" w14:textId="77777777" w:rsidR="00D01A00" w:rsidRPr="007775A3" w:rsidRDefault="00D01A00" w:rsidP="00792E68">
      <w:pPr>
        <w:numPr>
          <w:ilvl w:val="0"/>
          <w:numId w:val="2"/>
        </w:numPr>
        <w:spacing w:line="240" w:lineRule="auto"/>
        <w:jc w:val="both"/>
        <w:rPr>
          <w:rFonts w:cs="Arial"/>
          <w:b/>
          <w:bCs/>
          <w:szCs w:val="20"/>
        </w:rPr>
      </w:pPr>
      <w:r w:rsidRPr="007775A3">
        <w:rPr>
          <w:rFonts w:cs="Arial"/>
          <w:b/>
          <w:bCs/>
          <w:szCs w:val="20"/>
        </w:rPr>
        <w:t>sir na žaru z zelenjavno prilogo,</w:t>
      </w:r>
    </w:p>
    <w:p w14:paraId="6D27380E" w14:textId="2B37F587" w:rsidR="00D01A00" w:rsidRPr="007775A3" w:rsidRDefault="00D01A00" w:rsidP="00792E68">
      <w:pPr>
        <w:numPr>
          <w:ilvl w:val="0"/>
          <w:numId w:val="2"/>
        </w:numPr>
        <w:spacing w:line="240" w:lineRule="auto"/>
        <w:jc w:val="both"/>
        <w:rPr>
          <w:rFonts w:cs="Arial"/>
          <w:b/>
          <w:bCs/>
          <w:szCs w:val="20"/>
        </w:rPr>
      </w:pPr>
      <w:r w:rsidRPr="007775A3">
        <w:rPr>
          <w:rFonts w:cs="Arial"/>
          <w:b/>
          <w:bCs/>
          <w:szCs w:val="20"/>
        </w:rPr>
        <w:t>solatn</w:t>
      </w:r>
      <w:r w:rsidR="00A615F1" w:rsidRPr="007775A3">
        <w:rPr>
          <w:rFonts w:cs="Arial"/>
          <w:b/>
          <w:bCs/>
          <w:szCs w:val="20"/>
        </w:rPr>
        <w:t>a</w:t>
      </w:r>
      <w:r w:rsidRPr="007775A3">
        <w:rPr>
          <w:rFonts w:cs="Arial"/>
          <w:b/>
          <w:bCs/>
          <w:szCs w:val="20"/>
        </w:rPr>
        <w:t xml:space="preserve"> skled</w:t>
      </w:r>
      <w:r w:rsidR="00A615F1" w:rsidRPr="007775A3">
        <w:rPr>
          <w:rFonts w:cs="Arial"/>
          <w:b/>
          <w:bCs/>
          <w:szCs w:val="20"/>
        </w:rPr>
        <w:t>a</w:t>
      </w:r>
      <w:r w:rsidRPr="007775A3">
        <w:rPr>
          <w:rFonts w:cs="Arial"/>
          <w:b/>
          <w:bCs/>
          <w:szCs w:val="20"/>
        </w:rPr>
        <w:t xml:space="preserve"> s piščancem,</w:t>
      </w:r>
    </w:p>
    <w:p w14:paraId="149E73EA" w14:textId="24D0045A" w:rsidR="00D01A00" w:rsidRPr="007775A3" w:rsidRDefault="00D01A00" w:rsidP="00792E68">
      <w:pPr>
        <w:numPr>
          <w:ilvl w:val="0"/>
          <w:numId w:val="2"/>
        </w:numPr>
        <w:spacing w:line="240" w:lineRule="auto"/>
        <w:jc w:val="both"/>
        <w:rPr>
          <w:rFonts w:cs="Arial"/>
          <w:b/>
          <w:bCs/>
          <w:szCs w:val="20"/>
        </w:rPr>
      </w:pPr>
      <w:r w:rsidRPr="007775A3">
        <w:rPr>
          <w:rFonts w:cs="Arial"/>
          <w:b/>
          <w:bCs/>
          <w:szCs w:val="20"/>
        </w:rPr>
        <w:t>solatn</w:t>
      </w:r>
      <w:r w:rsidR="00A615F1" w:rsidRPr="007775A3">
        <w:rPr>
          <w:rFonts w:cs="Arial"/>
          <w:b/>
          <w:bCs/>
          <w:szCs w:val="20"/>
        </w:rPr>
        <w:t>a</w:t>
      </w:r>
      <w:r w:rsidRPr="007775A3">
        <w:rPr>
          <w:rFonts w:cs="Arial"/>
          <w:b/>
          <w:bCs/>
          <w:szCs w:val="20"/>
        </w:rPr>
        <w:t xml:space="preserve"> skled</w:t>
      </w:r>
      <w:r w:rsidR="00A615F1" w:rsidRPr="007775A3">
        <w:rPr>
          <w:rFonts w:cs="Arial"/>
          <w:b/>
          <w:bCs/>
          <w:szCs w:val="20"/>
        </w:rPr>
        <w:t>a</w:t>
      </w:r>
      <w:r w:rsidRPr="007775A3">
        <w:rPr>
          <w:rFonts w:cs="Arial"/>
          <w:b/>
          <w:bCs/>
          <w:szCs w:val="20"/>
        </w:rPr>
        <w:t xml:space="preserve"> s tuno,</w:t>
      </w:r>
    </w:p>
    <w:p w14:paraId="1DD1912E" w14:textId="3F992DB7" w:rsidR="00D01A00" w:rsidRPr="007775A3" w:rsidRDefault="00D01A00" w:rsidP="00792E68">
      <w:pPr>
        <w:numPr>
          <w:ilvl w:val="0"/>
          <w:numId w:val="2"/>
        </w:numPr>
        <w:spacing w:line="240" w:lineRule="auto"/>
        <w:jc w:val="both"/>
        <w:rPr>
          <w:rFonts w:cs="Arial"/>
          <w:b/>
          <w:bCs/>
          <w:szCs w:val="20"/>
        </w:rPr>
      </w:pPr>
      <w:r w:rsidRPr="007775A3">
        <w:rPr>
          <w:rFonts w:cs="Arial"/>
          <w:b/>
          <w:bCs/>
          <w:szCs w:val="20"/>
        </w:rPr>
        <w:t>piščančj</w:t>
      </w:r>
      <w:r w:rsidR="00A615F1" w:rsidRPr="007775A3">
        <w:rPr>
          <w:rFonts w:cs="Arial"/>
          <w:b/>
          <w:bCs/>
          <w:szCs w:val="20"/>
        </w:rPr>
        <w:t>a</w:t>
      </w:r>
      <w:r w:rsidRPr="007775A3">
        <w:rPr>
          <w:rFonts w:cs="Arial"/>
          <w:b/>
          <w:bCs/>
          <w:szCs w:val="20"/>
        </w:rPr>
        <w:t xml:space="preserve"> </w:t>
      </w:r>
      <w:proofErr w:type="spellStart"/>
      <w:r w:rsidRPr="007775A3">
        <w:rPr>
          <w:rFonts w:cs="Arial"/>
          <w:b/>
          <w:bCs/>
          <w:szCs w:val="20"/>
        </w:rPr>
        <w:t>tortilij</w:t>
      </w:r>
      <w:r w:rsidR="00A615F1" w:rsidRPr="007775A3">
        <w:rPr>
          <w:rFonts w:cs="Arial"/>
          <w:b/>
          <w:bCs/>
          <w:szCs w:val="20"/>
        </w:rPr>
        <w:t>a</w:t>
      </w:r>
      <w:proofErr w:type="spellEnd"/>
      <w:r w:rsidRPr="007775A3">
        <w:rPr>
          <w:rFonts w:cs="Arial"/>
          <w:b/>
          <w:bCs/>
          <w:szCs w:val="20"/>
        </w:rPr>
        <w:t xml:space="preserve">, </w:t>
      </w:r>
    </w:p>
    <w:p w14:paraId="0BBB5BE5" w14:textId="77777777" w:rsidR="00D01A00" w:rsidRPr="007775A3" w:rsidRDefault="00D01A00" w:rsidP="00792E68">
      <w:pPr>
        <w:numPr>
          <w:ilvl w:val="0"/>
          <w:numId w:val="2"/>
        </w:numPr>
        <w:spacing w:line="240" w:lineRule="auto"/>
        <w:jc w:val="both"/>
        <w:rPr>
          <w:rFonts w:cs="Arial"/>
          <w:b/>
          <w:bCs/>
          <w:szCs w:val="20"/>
        </w:rPr>
      </w:pPr>
      <w:r w:rsidRPr="007775A3">
        <w:rPr>
          <w:rFonts w:cs="Arial"/>
          <w:b/>
          <w:bCs/>
          <w:szCs w:val="20"/>
        </w:rPr>
        <w:t xml:space="preserve">testenine </w:t>
      </w:r>
      <w:proofErr w:type="spellStart"/>
      <w:r w:rsidRPr="007775A3">
        <w:rPr>
          <w:rFonts w:cs="Arial"/>
          <w:b/>
          <w:bCs/>
          <w:szCs w:val="20"/>
        </w:rPr>
        <w:t>bolonese</w:t>
      </w:r>
      <w:proofErr w:type="spellEnd"/>
      <w:r w:rsidRPr="007775A3">
        <w:rPr>
          <w:rFonts w:cs="Arial"/>
          <w:b/>
          <w:bCs/>
          <w:szCs w:val="20"/>
        </w:rPr>
        <w:t>,</w:t>
      </w:r>
    </w:p>
    <w:p w14:paraId="2DC10CED" w14:textId="77777777" w:rsidR="00D01A00" w:rsidRPr="007775A3" w:rsidRDefault="00D01A00" w:rsidP="00792E68">
      <w:pPr>
        <w:numPr>
          <w:ilvl w:val="0"/>
          <w:numId w:val="2"/>
        </w:numPr>
        <w:spacing w:line="240" w:lineRule="auto"/>
        <w:jc w:val="both"/>
        <w:rPr>
          <w:rFonts w:cs="Arial"/>
          <w:b/>
          <w:bCs/>
          <w:szCs w:val="20"/>
        </w:rPr>
      </w:pPr>
      <w:r w:rsidRPr="007775A3">
        <w:rPr>
          <w:rFonts w:cs="Arial"/>
          <w:b/>
          <w:bCs/>
          <w:szCs w:val="20"/>
        </w:rPr>
        <w:t xml:space="preserve">testenine </w:t>
      </w:r>
      <w:proofErr w:type="spellStart"/>
      <w:proofErr w:type="gramStart"/>
      <w:r w:rsidRPr="007775A3">
        <w:rPr>
          <w:rFonts w:cs="Arial"/>
          <w:b/>
          <w:bCs/>
          <w:szCs w:val="20"/>
        </w:rPr>
        <w:t>carbonara</w:t>
      </w:r>
      <w:proofErr w:type="spellEnd"/>
      <w:proofErr w:type="gramEnd"/>
      <w:r w:rsidRPr="007775A3">
        <w:rPr>
          <w:rFonts w:cs="Arial"/>
          <w:b/>
          <w:bCs/>
          <w:szCs w:val="20"/>
        </w:rPr>
        <w:t>,</w:t>
      </w:r>
    </w:p>
    <w:p w14:paraId="6219A46E" w14:textId="77777777" w:rsidR="00D01A00" w:rsidRPr="007775A3" w:rsidRDefault="00D01A00" w:rsidP="00792E68">
      <w:pPr>
        <w:numPr>
          <w:ilvl w:val="0"/>
          <w:numId w:val="2"/>
        </w:numPr>
        <w:spacing w:line="240" w:lineRule="auto"/>
        <w:jc w:val="both"/>
        <w:rPr>
          <w:rFonts w:cs="Arial"/>
          <w:b/>
          <w:bCs/>
          <w:szCs w:val="20"/>
        </w:rPr>
      </w:pPr>
      <w:r w:rsidRPr="007775A3">
        <w:rPr>
          <w:rFonts w:cs="Arial"/>
          <w:b/>
          <w:bCs/>
          <w:szCs w:val="20"/>
        </w:rPr>
        <w:t xml:space="preserve">sendvič s </w:t>
      </w:r>
      <w:proofErr w:type="spellStart"/>
      <w:r w:rsidRPr="007775A3">
        <w:rPr>
          <w:rFonts w:cs="Arial"/>
          <w:b/>
          <w:bCs/>
          <w:szCs w:val="20"/>
        </w:rPr>
        <w:t>pohančkom</w:t>
      </w:r>
      <w:proofErr w:type="spellEnd"/>
      <w:r w:rsidRPr="007775A3">
        <w:rPr>
          <w:rFonts w:cs="Arial"/>
          <w:b/>
          <w:bCs/>
          <w:szCs w:val="20"/>
        </w:rPr>
        <w:t xml:space="preserve">, </w:t>
      </w:r>
    </w:p>
    <w:p w14:paraId="0CC602FB" w14:textId="77777777" w:rsidR="00D01A00" w:rsidRPr="007775A3" w:rsidRDefault="00D01A00" w:rsidP="00792E68">
      <w:pPr>
        <w:numPr>
          <w:ilvl w:val="0"/>
          <w:numId w:val="2"/>
        </w:numPr>
        <w:spacing w:line="240" w:lineRule="auto"/>
        <w:jc w:val="both"/>
        <w:rPr>
          <w:rFonts w:cs="Arial"/>
          <w:b/>
          <w:bCs/>
          <w:szCs w:val="20"/>
        </w:rPr>
      </w:pPr>
      <w:r w:rsidRPr="007775A3">
        <w:rPr>
          <w:rFonts w:cs="Arial"/>
          <w:b/>
          <w:bCs/>
          <w:szCs w:val="20"/>
        </w:rPr>
        <w:t xml:space="preserve">sendvič 4 siri, </w:t>
      </w:r>
    </w:p>
    <w:p w14:paraId="236D03B1" w14:textId="77777777" w:rsidR="00D01A00" w:rsidRPr="007775A3" w:rsidRDefault="00D01A00" w:rsidP="00792E68">
      <w:pPr>
        <w:numPr>
          <w:ilvl w:val="0"/>
          <w:numId w:val="2"/>
        </w:numPr>
        <w:spacing w:line="240" w:lineRule="auto"/>
        <w:jc w:val="both"/>
        <w:rPr>
          <w:rFonts w:cs="Arial"/>
          <w:b/>
          <w:bCs/>
          <w:szCs w:val="20"/>
        </w:rPr>
      </w:pPr>
      <w:r w:rsidRPr="007775A3">
        <w:rPr>
          <w:rFonts w:cs="Arial"/>
          <w:b/>
          <w:bCs/>
          <w:szCs w:val="20"/>
        </w:rPr>
        <w:lastRenderedPageBreak/>
        <w:t>sendvič s pršutom in rukolo.</w:t>
      </w:r>
    </w:p>
    <w:p w14:paraId="3A34560B" w14:textId="77777777" w:rsidR="00D01A00" w:rsidRPr="007775A3" w:rsidRDefault="00D01A00" w:rsidP="00792E68">
      <w:pPr>
        <w:spacing w:line="240" w:lineRule="auto"/>
        <w:jc w:val="both"/>
        <w:rPr>
          <w:rFonts w:cs="Arial"/>
          <w:szCs w:val="20"/>
        </w:rPr>
      </w:pPr>
    </w:p>
    <w:p w14:paraId="72376C25" w14:textId="4E675592" w:rsidR="007E4D57" w:rsidRPr="007775A3" w:rsidRDefault="00A86E75" w:rsidP="007E4D57">
      <w:pPr>
        <w:spacing w:line="240" w:lineRule="auto"/>
        <w:jc w:val="both"/>
        <w:rPr>
          <w:rFonts w:cs="Arial"/>
          <w:szCs w:val="20"/>
        </w:rPr>
      </w:pPr>
      <w:r>
        <w:rPr>
          <w:rFonts w:cs="Arial"/>
          <w:szCs w:val="20"/>
        </w:rPr>
        <w:t>Z navedenimi obroki</w:t>
      </w:r>
      <w:r w:rsidR="00D01A00" w:rsidRPr="007775A3">
        <w:rPr>
          <w:rFonts w:cs="Arial"/>
          <w:szCs w:val="20"/>
        </w:rPr>
        <w:t xml:space="preserve"> ne zadosti</w:t>
      </w:r>
      <w:r w:rsidR="00A615F1" w:rsidRPr="007775A3">
        <w:rPr>
          <w:rFonts w:cs="Arial"/>
          <w:szCs w:val="20"/>
        </w:rPr>
        <w:t>te</w:t>
      </w:r>
      <w:r w:rsidR="00D01A00" w:rsidRPr="007775A3">
        <w:rPr>
          <w:rFonts w:cs="Arial"/>
          <w:szCs w:val="20"/>
        </w:rPr>
        <w:t xml:space="preserve"> vstopnim pogojem</w:t>
      </w:r>
      <w:r w:rsidR="00A615F1" w:rsidRPr="007775A3">
        <w:rPr>
          <w:rFonts w:cs="Arial"/>
          <w:szCs w:val="20"/>
        </w:rPr>
        <w:t xml:space="preserve"> javnega razpisa</w:t>
      </w:r>
      <w:r>
        <w:rPr>
          <w:rFonts w:cs="Arial"/>
          <w:szCs w:val="20"/>
        </w:rPr>
        <w:t xml:space="preserve">, saj </w:t>
      </w:r>
      <w:r w:rsidR="00D01A00" w:rsidRPr="007775A3">
        <w:rPr>
          <w:rFonts w:cs="Arial"/>
          <w:szCs w:val="20"/>
        </w:rPr>
        <w:t>ne ponuja</w:t>
      </w:r>
      <w:r w:rsidR="008C1FB1" w:rsidRPr="007775A3">
        <w:rPr>
          <w:rFonts w:cs="Arial"/>
          <w:szCs w:val="20"/>
        </w:rPr>
        <w:t>te</w:t>
      </w:r>
      <w:r w:rsidR="00D01A00" w:rsidRPr="007775A3">
        <w:rPr>
          <w:rFonts w:cs="Arial"/>
          <w:szCs w:val="20"/>
        </w:rPr>
        <w:t xml:space="preserve"> vsaj 10 </w:t>
      </w:r>
      <w:r w:rsidR="00E85E2E" w:rsidRPr="007775A3">
        <w:rPr>
          <w:rFonts w:cs="Arial"/>
          <w:szCs w:val="20"/>
        </w:rPr>
        <w:t xml:space="preserve">različnih </w:t>
      </w:r>
      <w:r w:rsidR="00D01A00" w:rsidRPr="007775A3">
        <w:rPr>
          <w:rFonts w:cs="Arial"/>
          <w:szCs w:val="20"/>
        </w:rPr>
        <w:t>študentskih obrokov (ponuja</w:t>
      </w:r>
      <w:r w:rsidR="008C1FB1" w:rsidRPr="007775A3">
        <w:rPr>
          <w:rFonts w:cs="Arial"/>
          <w:szCs w:val="20"/>
        </w:rPr>
        <w:t>te</w:t>
      </w:r>
      <w:r w:rsidR="00D01A00" w:rsidRPr="007775A3">
        <w:rPr>
          <w:rFonts w:cs="Arial"/>
          <w:szCs w:val="20"/>
        </w:rPr>
        <w:t xml:space="preserve"> jih samo 8), prav tako ne ponuja</w:t>
      </w:r>
      <w:r w:rsidR="008C1FB1" w:rsidRPr="007775A3">
        <w:rPr>
          <w:rFonts w:cs="Arial"/>
          <w:szCs w:val="20"/>
        </w:rPr>
        <w:t>te</w:t>
      </w:r>
      <w:r w:rsidR="00D01A00" w:rsidRPr="007775A3">
        <w:rPr>
          <w:rFonts w:cs="Arial"/>
          <w:szCs w:val="20"/>
        </w:rPr>
        <w:t xml:space="preserve"> </w:t>
      </w:r>
      <w:r w:rsidR="00AE3F9F" w:rsidRPr="007775A3">
        <w:rPr>
          <w:rFonts w:cs="Arial"/>
          <w:szCs w:val="20"/>
        </w:rPr>
        <w:t xml:space="preserve">3 </w:t>
      </w:r>
      <w:r w:rsidR="00E85E2E" w:rsidRPr="007775A3">
        <w:rPr>
          <w:rFonts w:cs="Arial"/>
          <w:szCs w:val="20"/>
        </w:rPr>
        <w:t xml:space="preserve">različnih </w:t>
      </w:r>
      <w:r w:rsidR="00AE3F9F" w:rsidRPr="007775A3">
        <w:rPr>
          <w:rFonts w:cs="Arial"/>
          <w:szCs w:val="20"/>
        </w:rPr>
        <w:t>brezmesnih obrokov</w:t>
      </w:r>
      <w:r w:rsidR="00D01A00" w:rsidRPr="007775A3">
        <w:rPr>
          <w:rFonts w:cs="Arial"/>
          <w:szCs w:val="20"/>
        </w:rPr>
        <w:t xml:space="preserve"> (ponuja</w:t>
      </w:r>
      <w:r w:rsidR="008C1FB1" w:rsidRPr="007775A3">
        <w:rPr>
          <w:rFonts w:cs="Arial"/>
          <w:szCs w:val="20"/>
        </w:rPr>
        <w:t>te</w:t>
      </w:r>
      <w:r w:rsidR="00D01A00" w:rsidRPr="007775A3">
        <w:rPr>
          <w:rFonts w:cs="Arial"/>
          <w:szCs w:val="20"/>
        </w:rPr>
        <w:t xml:space="preserve"> samo 2</w:t>
      </w:r>
      <w:r w:rsidR="00AE3F9F" w:rsidRPr="007775A3">
        <w:rPr>
          <w:rFonts w:cs="Arial"/>
          <w:szCs w:val="20"/>
        </w:rPr>
        <w:t>, tj. sir na žaru in zelenjavna rižota</w:t>
      </w:r>
      <w:r w:rsidR="00D01A00" w:rsidRPr="007775A3">
        <w:rPr>
          <w:rFonts w:cs="Arial"/>
          <w:szCs w:val="20"/>
        </w:rPr>
        <w:t>)</w:t>
      </w:r>
      <w:r w:rsidR="00AE3F9F" w:rsidRPr="007775A3">
        <w:rPr>
          <w:rFonts w:cs="Arial"/>
          <w:szCs w:val="20"/>
        </w:rPr>
        <w:t xml:space="preserve">. </w:t>
      </w:r>
      <w:r w:rsidR="007E4D57" w:rsidRPr="007775A3">
        <w:rPr>
          <w:rFonts w:cs="Arial"/>
          <w:szCs w:val="20"/>
        </w:rPr>
        <w:t>Glej odgovor</w:t>
      </w:r>
      <w:r w:rsidR="009F77FF">
        <w:rPr>
          <w:rFonts w:cs="Arial"/>
          <w:szCs w:val="20"/>
        </w:rPr>
        <w:t>a</w:t>
      </w:r>
      <w:r w:rsidR="007E4D57" w:rsidRPr="007775A3">
        <w:rPr>
          <w:rFonts w:cs="Arial"/>
          <w:szCs w:val="20"/>
        </w:rPr>
        <w:t xml:space="preserve"> na vprašanj</w:t>
      </w:r>
      <w:r w:rsidR="009F77FF">
        <w:rPr>
          <w:rFonts w:cs="Arial"/>
          <w:szCs w:val="20"/>
        </w:rPr>
        <w:t>i</w:t>
      </w:r>
      <w:r w:rsidR="007E4D57" w:rsidRPr="007775A3">
        <w:rPr>
          <w:rFonts w:cs="Arial"/>
          <w:szCs w:val="20"/>
        </w:rPr>
        <w:t xml:space="preserve"> št. 4 in 8</w:t>
      </w:r>
      <w:proofErr w:type="gramStart"/>
      <w:r w:rsidR="007E4D57" w:rsidRPr="007775A3">
        <w:rPr>
          <w:rFonts w:cs="Arial"/>
          <w:szCs w:val="20"/>
        </w:rPr>
        <w:t>.</w:t>
      </w:r>
      <w:proofErr w:type="gramEnd"/>
      <w:r w:rsidR="007E4D57" w:rsidRPr="007775A3">
        <w:rPr>
          <w:rFonts w:cs="Arial"/>
          <w:szCs w:val="20"/>
        </w:rPr>
        <w:t xml:space="preserve"> </w:t>
      </w:r>
    </w:p>
    <w:p w14:paraId="17DAA12A" w14:textId="77777777" w:rsidR="00D01A00" w:rsidRPr="007775A3" w:rsidRDefault="00D01A00" w:rsidP="00792E68">
      <w:pPr>
        <w:spacing w:line="240" w:lineRule="auto"/>
        <w:jc w:val="both"/>
        <w:rPr>
          <w:rFonts w:cs="Arial"/>
          <w:szCs w:val="20"/>
        </w:rPr>
      </w:pPr>
    </w:p>
    <w:p w14:paraId="39659463" w14:textId="22673F6D" w:rsidR="00D01A00" w:rsidRPr="00066531" w:rsidRDefault="00653ED1" w:rsidP="00066531">
      <w:pPr>
        <w:pStyle w:val="Odstavekseznama"/>
        <w:numPr>
          <w:ilvl w:val="0"/>
          <w:numId w:val="3"/>
        </w:numPr>
        <w:spacing w:line="240" w:lineRule="auto"/>
        <w:jc w:val="both"/>
        <w:rPr>
          <w:rFonts w:cs="Arial"/>
          <w:b/>
          <w:bCs/>
          <w:szCs w:val="20"/>
        </w:rPr>
      </w:pPr>
      <w:r>
        <w:rPr>
          <w:rFonts w:cs="Arial"/>
          <w:b/>
          <w:bCs/>
          <w:szCs w:val="20"/>
        </w:rPr>
        <w:t>Če na teden ponujamo</w:t>
      </w:r>
      <w:r w:rsidR="00D01A00" w:rsidRPr="00066531">
        <w:rPr>
          <w:rFonts w:cs="Arial"/>
          <w:b/>
          <w:bCs/>
          <w:szCs w:val="20"/>
        </w:rPr>
        <w:t xml:space="preserve"> 10 </w:t>
      </w:r>
      <w:r w:rsidR="00792E68" w:rsidRPr="00066531">
        <w:rPr>
          <w:rFonts w:cs="Arial"/>
          <w:b/>
          <w:bCs/>
          <w:szCs w:val="20"/>
        </w:rPr>
        <w:t xml:space="preserve">različnih </w:t>
      </w:r>
      <w:r w:rsidR="00D01A00" w:rsidRPr="00066531">
        <w:rPr>
          <w:rFonts w:cs="Arial"/>
          <w:b/>
          <w:bCs/>
          <w:szCs w:val="20"/>
        </w:rPr>
        <w:t>obrokov in 3 sendviče</w:t>
      </w:r>
      <w:r w:rsidR="00D26581" w:rsidRPr="00066531">
        <w:rPr>
          <w:rFonts w:cs="Arial"/>
          <w:b/>
          <w:bCs/>
          <w:szCs w:val="20"/>
        </w:rPr>
        <w:t xml:space="preserve">, </w:t>
      </w:r>
      <w:r>
        <w:rPr>
          <w:rFonts w:cs="Arial"/>
          <w:b/>
          <w:bCs/>
          <w:szCs w:val="20"/>
        </w:rPr>
        <w:t xml:space="preserve">ali bomo pri </w:t>
      </w:r>
      <w:r w:rsidR="00D26581" w:rsidRPr="00066531">
        <w:rPr>
          <w:rFonts w:cs="Arial"/>
          <w:b/>
          <w:bCs/>
          <w:szCs w:val="20"/>
        </w:rPr>
        <w:t xml:space="preserve">merilu št. 1 </w:t>
      </w:r>
      <w:r>
        <w:rPr>
          <w:rFonts w:cs="Arial"/>
          <w:b/>
          <w:bCs/>
          <w:szCs w:val="20"/>
        </w:rPr>
        <w:t xml:space="preserve">(Število različnih študentskih obrokov na teden) </w:t>
      </w:r>
      <w:r w:rsidR="00D26581" w:rsidRPr="00066531">
        <w:rPr>
          <w:rFonts w:cs="Arial"/>
          <w:b/>
          <w:bCs/>
          <w:szCs w:val="20"/>
        </w:rPr>
        <w:t>prej</w:t>
      </w:r>
      <w:r w:rsidR="00036BB6" w:rsidRPr="00066531">
        <w:rPr>
          <w:rFonts w:cs="Arial"/>
          <w:b/>
          <w:bCs/>
          <w:szCs w:val="20"/>
        </w:rPr>
        <w:t>eli</w:t>
      </w:r>
      <w:r w:rsidR="00D26581" w:rsidRPr="00066531">
        <w:rPr>
          <w:rFonts w:cs="Arial"/>
          <w:b/>
          <w:bCs/>
          <w:szCs w:val="20"/>
        </w:rPr>
        <w:t xml:space="preserve"> 10 </w:t>
      </w:r>
      <w:r w:rsidR="00D01A00" w:rsidRPr="00066531">
        <w:rPr>
          <w:rFonts w:cs="Arial"/>
          <w:b/>
          <w:bCs/>
          <w:szCs w:val="20"/>
        </w:rPr>
        <w:t>točk?</w:t>
      </w:r>
    </w:p>
    <w:p w14:paraId="08FA626D" w14:textId="77777777" w:rsidR="00D01A00" w:rsidRPr="007775A3" w:rsidRDefault="00D01A00" w:rsidP="00792E68">
      <w:pPr>
        <w:spacing w:line="240" w:lineRule="auto"/>
        <w:jc w:val="both"/>
        <w:rPr>
          <w:rFonts w:cs="Arial"/>
          <w:szCs w:val="20"/>
        </w:rPr>
      </w:pPr>
    </w:p>
    <w:p w14:paraId="6946326E" w14:textId="6D4A913C" w:rsidR="003D58D1" w:rsidRPr="007775A3" w:rsidRDefault="00D01A00" w:rsidP="003D58D1">
      <w:pPr>
        <w:spacing w:line="276" w:lineRule="auto"/>
        <w:jc w:val="both"/>
        <w:rPr>
          <w:rFonts w:cs="Arial"/>
          <w:szCs w:val="20"/>
        </w:rPr>
      </w:pPr>
      <w:r w:rsidRPr="007775A3">
        <w:rPr>
          <w:rFonts w:cs="Arial"/>
          <w:szCs w:val="20"/>
        </w:rPr>
        <w:t xml:space="preserve">Ne. </w:t>
      </w:r>
      <w:r w:rsidR="003D58D1" w:rsidRPr="007775A3">
        <w:rPr>
          <w:rFonts w:cs="Arial"/>
          <w:szCs w:val="20"/>
        </w:rPr>
        <w:t>Glej odgovor</w:t>
      </w:r>
      <w:r w:rsidR="009F77FF">
        <w:rPr>
          <w:rFonts w:cs="Arial"/>
          <w:szCs w:val="20"/>
        </w:rPr>
        <w:t>a</w:t>
      </w:r>
      <w:r w:rsidR="003D58D1" w:rsidRPr="007775A3">
        <w:rPr>
          <w:rFonts w:cs="Arial"/>
          <w:szCs w:val="20"/>
        </w:rPr>
        <w:t xml:space="preserve"> na vprašanj</w:t>
      </w:r>
      <w:r w:rsidR="00E560F7">
        <w:rPr>
          <w:rFonts w:cs="Arial"/>
          <w:szCs w:val="20"/>
        </w:rPr>
        <w:t>i</w:t>
      </w:r>
      <w:r w:rsidR="003D58D1" w:rsidRPr="007775A3">
        <w:rPr>
          <w:rFonts w:cs="Arial"/>
          <w:szCs w:val="20"/>
        </w:rPr>
        <w:t xml:space="preserve"> št. 8 in 11</w:t>
      </w:r>
      <w:proofErr w:type="gramStart"/>
      <w:r w:rsidR="003D58D1" w:rsidRPr="007775A3">
        <w:rPr>
          <w:rFonts w:cs="Arial"/>
          <w:szCs w:val="20"/>
        </w:rPr>
        <w:t>.</w:t>
      </w:r>
      <w:proofErr w:type="gramEnd"/>
    </w:p>
    <w:p w14:paraId="18B869EE" w14:textId="16504E18" w:rsidR="00D26581" w:rsidRPr="00653ED1" w:rsidRDefault="00D26581" w:rsidP="00D26581">
      <w:pPr>
        <w:spacing w:line="276" w:lineRule="auto"/>
        <w:jc w:val="both"/>
        <w:rPr>
          <w:rFonts w:cs="Arial"/>
          <w:szCs w:val="20"/>
        </w:rPr>
      </w:pPr>
      <w:r w:rsidRPr="007775A3">
        <w:rPr>
          <w:rFonts w:cs="Arial"/>
          <w:szCs w:val="20"/>
        </w:rPr>
        <w:t xml:space="preserve">Pri Merilu št. 1 ponudnik prejme 10 točk, v primeru, če ponuja </w:t>
      </w:r>
      <w:r w:rsidRPr="00653ED1">
        <w:rPr>
          <w:rFonts w:cs="Arial"/>
          <w:szCs w:val="20"/>
        </w:rPr>
        <w:t>več kot 10 različnih študentskih obrokov na teden</w:t>
      </w:r>
      <w:r w:rsidR="00653ED1" w:rsidRPr="00653ED1">
        <w:rPr>
          <w:rFonts w:cs="Arial"/>
          <w:szCs w:val="20"/>
        </w:rPr>
        <w:t>.</w:t>
      </w:r>
    </w:p>
    <w:p w14:paraId="46DA98FB" w14:textId="77777777" w:rsidR="00D01A00" w:rsidRPr="007775A3" w:rsidRDefault="00D01A00" w:rsidP="00792E68">
      <w:pPr>
        <w:spacing w:line="240" w:lineRule="auto"/>
        <w:jc w:val="both"/>
        <w:rPr>
          <w:rFonts w:cs="Arial"/>
          <w:szCs w:val="20"/>
        </w:rPr>
      </w:pPr>
    </w:p>
    <w:p w14:paraId="4B2BBF95" w14:textId="2BA65722" w:rsidR="00D01A00" w:rsidRPr="00066531" w:rsidRDefault="00D01A00" w:rsidP="00066531">
      <w:pPr>
        <w:pStyle w:val="Odstavekseznama"/>
        <w:numPr>
          <w:ilvl w:val="0"/>
          <w:numId w:val="3"/>
        </w:numPr>
        <w:spacing w:line="240" w:lineRule="auto"/>
        <w:jc w:val="both"/>
        <w:rPr>
          <w:rFonts w:cs="Arial"/>
          <w:b/>
          <w:bCs/>
          <w:szCs w:val="20"/>
        </w:rPr>
      </w:pPr>
      <w:r w:rsidRPr="00066531">
        <w:rPr>
          <w:rFonts w:cs="Arial"/>
          <w:b/>
          <w:bCs/>
          <w:szCs w:val="20"/>
        </w:rPr>
        <w:t>Ali je pica s tuno brezmesni študentski obrok?</w:t>
      </w:r>
    </w:p>
    <w:p w14:paraId="68618E45" w14:textId="77777777" w:rsidR="00D01A00" w:rsidRPr="007775A3" w:rsidRDefault="00D01A00" w:rsidP="00792E68">
      <w:pPr>
        <w:spacing w:line="240" w:lineRule="auto"/>
        <w:jc w:val="both"/>
        <w:rPr>
          <w:rFonts w:cs="Arial"/>
          <w:szCs w:val="20"/>
        </w:rPr>
      </w:pPr>
    </w:p>
    <w:p w14:paraId="58BA8F6B" w14:textId="5B862702" w:rsidR="00AE3F9F" w:rsidRPr="007775A3" w:rsidRDefault="00D01A00" w:rsidP="00792E68">
      <w:pPr>
        <w:spacing w:line="240" w:lineRule="auto"/>
        <w:jc w:val="both"/>
        <w:rPr>
          <w:rFonts w:cs="Arial"/>
          <w:szCs w:val="20"/>
        </w:rPr>
      </w:pPr>
      <w:r w:rsidRPr="007775A3">
        <w:rPr>
          <w:rFonts w:cs="Arial"/>
          <w:szCs w:val="20"/>
        </w:rPr>
        <w:t xml:space="preserve">Ne. </w:t>
      </w:r>
      <w:r w:rsidR="00AE3F9F" w:rsidRPr="007775A3">
        <w:rPr>
          <w:rFonts w:cs="Arial"/>
          <w:szCs w:val="20"/>
        </w:rPr>
        <w:t>Glej odgovor na vprašanje št. 6</w:t>
      </w:r>
      <w:proofErr w:type="gramStart"/>
      <w:r w:rsidR="00AE3F9F" w:rsidRPr="007775A3">
        <w:rPr>
          <w:rFonts w:cs="Arial"/>
          <w:szCs w:val="20"/>
        </w:rPr>
        <w:t>.</w:t>
      </w:r>
      <w:proofErr w:type="gramEnd"/>
    </w:p>
    <w:p w14:paraId="51979387" w14:textId="77777777" w:rsidR="00D01A00" w:rsidRPr="007775A3" w:rsidRDefault="00D01A00" w:rsidP="00792E68">
      <w:pPr>
        <w:spacing w:line="240" w:lineRule="auto"/>
        <w:jc w:val="both"/>
        <w:rPr>
          <w:rFonts w:cs="Arial"/>
          <w:szCs w:val="20"/>
        </w:rPr>
      </w:pPr>
    </w:p>
    <w:p w14:paraId="3F038925" w14:textId="3C15C6F1" w:rsidR="00D01A00" w:rsidRPr="00066531" w:rsidRDefault="00D01A00" w:rsidP="00066531">
      <w:pPr>
        <w:pStyle w:val="Odstavekseznama"/>
        <w:numPr>
          <w:ilvl w:val="0"/>
          <w:numId w:val="3"/>
        </w:numPr>
        <w:spacing w:line="240" w:lineRule="auto"/>
        <w:jc w:val="both"/>
        <w:rPr>
          <w:rFonts w:cs="Arial"/>
          <w:b/>
          <w:bCs/>
          <w:szCs w:val="20"/>
        </w:rPr>
      </w:pPr>
      <w:r w:rsidRPr="00066531">
        <w:rPr>
          <w:rFonts w:cs="Arial"/>
          <w:b/>
          <w:bCs/>
          <w:szCs w:val="20"/>
        </w:rPr>
        <w:t>Ali je file osliča s krompirjem brezmesni študentski obrok?</w:t>
      </w:r>
    </w:p>
    <w:p w14:paraId="05B1335A" w14:textId="77777777" w:rsidR="00D01A00" w:rsidRPr="007775A3" w:rsidRDefault="00D01A00" w:rsidP="00792E68">
      <w:pPr>
        <w:spacing w:line="240" w:lineRule="auto"/>
        <w:jc w:val="both"/>
        <w:rPr>
          <w:rFonts w:cs="Arial"/>
          <w:szCs w:val="20"/>
        </w:rPr>
      </w:pPr>
    </w:p>
    <w:p w14:paraId="7A0BAE2D" w14:textId="60B2AAC6" w:rsidR="00D01A00" w:rsidRPr="007775A3" w:rsidRDefault="00D01A00" w:rsidP="00792E68">
      <w:pPr>
        <w:spacing w:line="240" w:lineRule="auto"/>
        <w:jc w:val="both"/>
        <w:rPr>
          <w:rFonts w:cs="Arial"/>
          <w:szCs w:val="20"/>
        </w:rPr>
      </w:pPr>
      <w:r w:rsidRPr="007775A3">
        <w:rPr>
          <w:rFonts w:cs="Arial"/>
          <w:szCs w:val="20"/>
        </w:rPr>
        <w:t xml:space="preserve">Ne. </w:t>
      </w:r>
      <w:r w:rsidR="00314F0A" w:rsidRPr="007775A3">
        <w:rPr>
          <w:rFonts w:cs="Arial"/>
          <w:szCs w:val="20"/>
        </w:rPr>
        <w:t>Glej odgovor</w:t>
      </w:r>
      <w:r w:rsidR="009F77FF">
        <w:rPr>
          <w:rFonts w:cs="Arial"/>
          <w:szCs w:val="20"/>
        </w:rPr>
        <w:t>a</w:t>
      </w:r>
      <w:r w:rsidR="00314F0A" w:rsidRPr="007775A3">
        <w:rPr>
          <w:rFonts w:cs="Arial"/>
          <w:szCs w:val="20"/>
        </w:rPr>
        <w:t xml:space="preserve"> na vprašanj</w:t>
      </w:r>
      <w:r w:rsidR="00E560F7">
        <w:rPr>
          <w:rFonts w:cs="Arial"/>
          <w:szCs w:val="20"/>
        </w:rPr>
        <w:t>i</w:t>
      </w:r>
      <w:r w:rsidR="00314F0A" w:rsidRPr="007775A3">
        <w:rPr>
          <w:rFonts w:cs="Arial"/>
          <w:szCs w:val="20"/>
        </w:rPr>
        <w:t xml:space="preserve"> št. 6 in 13</w:t>
      </w:r>
      <w:proofErr w:type="gramStart"/>
      <w:r w:rsidR="00314F0A" w:rsidRPr="007775A3">
        <w:rPr>
          <w:rFonts w:cs="Arial"/>
          <w:szCs w:val="20"/>
        </w:rPr>
        <w:t>.</w:t>
      </w:r>
      <w:proofErr w:type="gramEnd"/>
      <w:r w:rsidR="00314F0A" w:rsidRPr="007775A3">
        <w:rPr>
          <w:rFonts w:cs="Arial"/>
          <w:szCs w:val="20"/>
        </w:rPr>
        <w:t xml:space="preserve"> </w:t>
      </w:r>
    </w:p>
    <w:p w14:paraId="2D25F42D" w14:textId="77777777" w:rsidR="00D01A00" w:rsidRPr="007775A3" w:rsidRDefault="00D01A00" w:rsidP="00792E68">
      <w:pPr>
        <w:spacing w:line="240" w:lineRule="auto"/>
        <w:jc w:val="both"/>
        <w:rPr>
          <w:rFonts w:cs="Arial"/>
          <w:b/>
          <w:bCs/>
          <w:szCs w:val="20"/>
        </w:rPr>
      </w:pPr>
    </w:p>
    <w:p w14:paraId="241537B1" w14:textId="5E06EE94" w:rsidR="00D01A00" w:rsidRPr="00066531" w:rsidRDefault="00D01A00" w:rsidP="00066531">
      <w:pPr>
        <w:pStyle w:val="Odstavekseznama"/>
        <w:numPr>
          <w:ilvl w:val="0"/>
          <w:numId w:val="3"/>
        </w:numPr>
        <w:spacing w:line="240" w:lineRule="auto"/>
        <w:jc w:val="both"/>
        <w:rPr>
          <w:rFonts w:cs="Arial"/>
          <w:b/>
          <w:bCs/>
          <w:szCs w:val="20"/>
        </w:rPr>
      </w:pPr>
      <w:r w:rsidRPr="00066531">
        <w:rPr>
          <w:rFonts w:cs="Arial"/>
          <w:b/>
          <w:bCs/>
          <w:szCs w:val="20"/>
        </w:rPr>
        <w:t>Ali tortilj</w:t>
      </w:r>
      <w:r w:rsidR="003D3174" w:rsidRPr="00066531">
        <w:rPr>
          <w:rFonts w:cs="Arial"/>
          <w:b/>
          <w:bCs/>
          <w:szCs w:val="20"/>
        </w:rPr>
        <w:t>a</w:t>
      </w:r>
      <w:r w:rsidRPr="00066531">
        <w:rPr>
          <w:rFonts w:cs="Arial"/>
          <w:b/>
          <w:bCs/>
          <w:szCs w:val="20"/>
        </w:rPr>
        <w:t xml:space="preserve"> in </w:t>
      </w:r>
      <w:proofErr w:type="spellStart"/>
      <w:r w:rsidRPr="00066531">
        <w:rPr>
          <w:rFonts w:cs="Arial"/>
          <w:b/>
          <w:bCs/>
          <w:szCs w:val="20"/>
        </w:rPr>
        <w:t>wrap</w:t>
      </w:r>
      <w:proofErr w:type="spellEnd"/>
      <w:r w:rsidRPr="00066531">
        <w:rPr>
          <w:rFonts w:cs="Arial"/>
          <w:b/>
          <w:bCs/>
          <w:szCs w:val="20"/>
        </w:rPr>
        <w:t xml:space="preserve"> šteje med tople študentske obroke?</w:t>
      </w:r>
    </w:p>
    <w:p w14:paraId="5D0656DE" w14:textId="77777777" w:rsidR="00D01A00" w:rsidRPr="007775A3" w:rsidRDefault="00D01A00" w:rsidP="00792E68">
      <w:pPr>
        <w:spacing w:line="240" w:lineRule="auto"/>
        <w:jc w:val="both"/>
        <w:rPr>
          <w:rFonts w:cs="Arial"/>
          <w:szCs w:val="20"/>
        </w:rPr>
      </w:pPr>
    </w:p>
    <w:p w14:paraId="573F6D1F" w14:textId="373C9550" w:rsidR="00D01A00" w:rsidRPr="007775A3" w:rsidRDefault="00D01A00" w:rsidP="00792E68">
      <w:pPr>
        <w:spacing w:line="240" w:lineRule="auto"/>
        <w:jc w:val="both"/>
        <w:rPr>
          <w:rFonts w:cs="Arial"/>
          <w:szCs w:val="20"/>
        </w:rPr>
      </w:pPr>
      <w:r w:rsidRPr="007775A3">
        <w:rPr>
          <w:rFonts w:cs="Arial"/>
          <w:szCs w:val="20"/>
        </w:rPr>
        <w:t xml:space="preserve">Da, vendar samo, če je </w:t>
      </w:r>
      <w:r w:rsidR="009A52DB" w:rsidRPr="007775A3">
        <w:rPr>
          <w:rFonts w:cs="Arial"/>
          <w:szCs w:val="20"/>
        </w:rPr>
        <w:t>tortilja</w:t>
      </w:r>
      <w:r w:rsidRPr="007775A3">
        <w:rPr>
          <w:rFonts w:cs="Arial"/>
          <w:szCs w:val="20"/>
        </w:rPr>
        <w:t xml:space="preserve"> oziroma </w:t>
      </w:r>
      <w:proofErr w:type="spellStart"/>
      <w:r w:rsidRPr="007775A3">
        <w:rPr>
          <w:rFonts w:cs="Arial"/>
          <w:szCs w:val="20"/>
        </w:rPr>
        <w:t>wrap</w:t>
      </w:r>
      <w:proofErr w:type="spellEnd"/>
      <w:r w:rsidRPr="007775A3">
        <w:rPr>
          <w:rFonts w:cs="Arial"/>
          <w:szCs w:val="20"/>
        </w:rPr>
        <w:t xml:space="preserve"> termično obdelana in postrežena toplo.</w:t>
      </w:r>
      <w:r w:rsidR="00E34BFC" w:rsidRPr="007775A3">
        <w:rPr>
          <w:rFonts w:cs="Arial"/>
          <w:szCs w:val="20"/>
        </w:rPr>
        <w:t xml:space="preserve"> Glej odgovor na vprašanje št. </w:t>
      </w:r>
      <w:r w:rsidR="00792E68" w:rsidRPr="007775A3">
        <w:rPr>
          <w:rFonts w:cs="Arial"/>
          <w:szCs w:val="20"/>
        </w:rPr>
        <w:t>4</w:t>
      </w:r>
      <w:proofErr w:type="gramStart"/>
      <w:r w:rsidR="00E34BFC" w:rsidRPr="007775A3">
        <w:rPr>
          <w:rFonts w:cs="Arial"/>
          <w:szCs w:val="20"/>
        </w:rPr>
        <w:t>.</w:t>
      </w:r>
      <w:proofErr w:type="gramEnd"/>
      <w:r w:rsidR="00E34BFC" w:rsidRPr="007775A3">
        <w:rPr>
          <w:rFonts w:cs="Arial"/>
          <w:szCs w:val="20"/>
        </w:rPr>
        <w:t xml:space="preserve"> </w:t>
      </w:r>
    </w:p>
    <w:p w14:paraId="79DB6D00" w14:textId="77777777" w:rsidR="00D01A00" w:rsidRPr="00C837C4" w:rsidRDefault="00D01A00" w:rsidP="00F909D5">
      <w:pPr>
        <w:spacing w:line="240" w:lineRule="auto"/>
        <w:jc w:val="both"/>
        <w:rPr>
          <w:rFonts w:cs="Arial"/>
          <w:szCs w:val="20"/>
        </w:rPr>
      </w:pPr>
    </w:p>
    <w:p w14:paraId="620A6B00" w14:textId="77777777" w:rsidR="00F909D5" w:rsidRDefault="00D01A00" w:rsidP="00F909D5">
      <w:pPr>
        <w:pStyle w:val="Odstavekseznama"/>
        <w:numPr>
          <w:ilvl w:val="0"/>
          <w:numId w:val="3"/>
        </w:numPr>
        <w:spacing w:line="240" w:lineRule="auto"/>
        <w:jc w:val="both"/>
        <w:rPr>
          <w:rFonts w:cs="Arial"/>
          <w:b/>
          <w:bCs/>
          <w:szCs w:val="20"/>
        </w:rPr>
      </w:pPr>
      <w:r w:rsidRPr="00066531">
        <w:rPr>
          <w:rFonts w:cs="Arial"/>
          <w:b/>
          <w:bCs/>
          <w:szCs w:val="20"/>
        </w:rPr>
        <w:t xml:space="preserve">Dokumentacija določa največ 2,00 EUR za dostavo in pojasnjuje, da se pri enem naročilu z več subvencijami na isti lokaciji dostava zaračuna samo enkrat. Ali to velja, kadar gre za več različnih študentov, ki v okviru enega naročila vsak unovčijo svojo subvencijo? </w:t>
      </w:r>
    </w:p>
    <w:p w14:paraId="66C7336D" w14:textId="77777777" w:rsidR="00F909D5" w:rsidRDefault="00F909D5" w:rsidP="00F909D5">
      <w:pPr>
        <w:spacing w:line="240" w:lineRule="auto"/>
        <w:jc w:val="both"/>
        <w:rPr>
          <w:rFonts w:cs="Arial"/>
          <w:szCs w:val="20"/>
        </w:rPr>
      </w:pPr>
    </w:p>
    <w:p w14:paraId="7A2EBF21" w14:textId="47DF90EA" w:rsidR="00D01A00" w:rsidRPr="00F909D5" w:rsidRDefault="00D01A00" w:rsidP="00F909D5">
      <w:pPr>
        <w:spacing w:line="240" w:lineRule="auto"/>
        <w:jc w:val="both"/>
        <w:rPr>
          <w:rFonts w:cs="Arial"/>
          <w:b/>
          <w:bCs/>
          <w:szCs w:val="20"/>
        </w:rPr>
      </w:pPr>
      <w:r w:rsidRPr="00F909D5">
        <w:rPr>
          <w:rFonts w:cs="Arial"/>
          <w:szCs w:val="20"/>
        </w:rPr>
        <w:t>Da</w:t>
      </w:r>
      <w:r w:rsidR="00D84B00" w:rsidRPr="00F909D5">
        <w:rPr>
          <w:rFonts w:cs="Arial"/>
          <w:szCs w:val="20"/>
        </w:rPr>
        <w:t>.</w:t>
      </w:r>
    </w:p>
    <w:p w14:paraId="6E675D81" w14:textId="77777777" w:rsidR="00D01A00" w:rsidRPr="007775A3" w:rsidRDefault="00D01A00" w:rsidP="00F909D5">
      <w:pPr>
        <w:spacing w:line="240" w:lineRule="auto"/>
        <w:jc w:val="both"/>
        <w:rPr>
          <w:rFonts w:cs="Arial"/>
          <w:szCs w:val="20"/>
        </w:rPr>
      </w:pPr>
    </w:p>
    <w:p w14:paraId="0E7B1C45" w14:textId="4741C48A" w:rsidR="00D01A00" w:rsidRPr="00066531" w:rsidRDefault="00D01A00" w:rsidP="00066531">
      <w:pPr>
        <w:pStyle w:val="Odstavekseznama"/>
        <w:numPr>
          <w:ilvl w:val="0"/>
          <w:numId w:val="3"/>
        </w:numPr>
        <w:spacing w:line="240" w:lineRule="auto"/>
        <w:jc w:val="both"/>
        <w:rPr>
          <w:rFonts w:cs="Arial"/>
          <w:b/>
          <w:bCs/>
          <w:szCs w:val="20"/>
        </w:rPr>
      </w:pPr>
      <w:r w:rsidRPr="00066531">
        <w:rPr>
          <w:rFonts w:cs="Arial"/>
          <w:b/>
          <w:bCs/>
          <w:szCs w:val="20"/>
        </w:rPr>
        <w:t>Ali je rižota z bučkami brezmesni obrok?</w:t>
      </w:r>
      <w:r w:rsidR="005F5BAD" w:rsidRPr="00066531">
        <w:rPr>
          <w:rFonts w:cs="Arial"/>
          <w:b/>
          <w:bCs/>
          <w:szCs w:val="20"/>
        </w:rPr>
        <w:t xml:space="preserve"> Kaj pa rižota z morskimi sadeži?</w:t>
      </w:r>
    </w:p>
    <w:p w14:paraId="23F84707" w14:textId="77777777" w:rsidR="00D01A00" w:rsidRPr="007775A3" w:rsidRDefault="00D01A00" w:rsidP="00792E68">
      <w:pPr>
        <w:spacing w:line="240" w:lineRule="auto"/>
        <w:jc w:val="both"/>
        <w:rPr>
          <w:rFonts w:cs="Arial"/>
          <w:b/>
          <w:bCs/>
          <w:szCs w:val="20"/>
        </w:rPr>
      </w:pPr>
    </w:p>
    <w:p w14:paraId="06C9A7B8" w14:textId="334D0AC9" w:rsidR="00D01A00" w:rsidRPr="007775A3" w:rsidRDefault="00D01A00" w:rsidP="00792E68">
      <w:pPr>
        <w:spacing w:line="240" w:lineRule="auto"/>
        <w:jc w:val="both"/>
        <w:rPr>
          <w:rFonts w:cs="Arial"/>
          <w:szCs w:val="20"/>
        </w:rPr>
      </w:pPr>
      <w:r w:rsidRPr="007775A3">
        <w:rPr>
          <w:rFonts w:cs="Arial"/>
          <w:szCs w:val="20"/>
        </w:rPr>
        <w:t>Da</w:t>
      </w:r>
      <w:r w:rsidR="005F5BAD" w:rsidRPr="007775A3">
        <w:rPr>
          <w:rFonts w:cs="Arial"/>
          <w:szCs w:val="20"/>
        </w:rPr>
        <w:t>, rižota z bučkami je brezmesni obrok. Rižota z morskimi sadeži ni brezmesni obrok. Glej odgovor</w:t>
      </w:r>
      <w:r w:rsidR="00E560F7">
        <w:rPr>
          <w:rFonts w:cs="Arial"/>
          <w:szCs w:val="20"/>
        </w:rPr>
        <w:t>e</w:t>
      </w:r>
      <w:r w:rsidR="005F5BAD" w:rsidRPr="007775A3">
        <w:rPr>
          <w:rFonts w:cs="Arial"/>
          <w:szCs w:val="20"/>
        </w:rPr>
        <w:t xml:space="preserve"> na vprašanj</w:t>
      </w:r>
      <w:r w:rsidR="00E560F7">
        <w:rPr>
          <w:rFonts w:cs="Arial"/>
          <w:szCs w:val="20"/>
        </w:rPr>
        <w:t>a</w:t>
      </w:r>
      <w:r w:rsidR="005F5BAD" w:rsidRPr="007775A3">
        <w:rPr>
          <w:rFonts w:cs="Arial"/>
          <w:szCs w:val="20"/>
        </w:rPr>
        <w:t xml:space="preserve"> št. 6, 13 in 14.</w:t>
      </w:r>
    </w:p>
    <w:p w14:paraId="0133FEF6" w14:textId="77777777" w:rsidR="00D01A00" w:rsidRPr="007775A3" w:rsidRDefault="00D01A00" w:rsidP="00792E68">
      <w:pPr>
        <w:spacing w:line="240" w:lineRule="auto"/>
        <w:jc w:val="both"/>
        <w:rPr>
          <w:rFonts w:cs="Arial"/>
          <w:szCs w:val="20"/>
        </w:rPr>
      </w:pPr>
    </w:p>
    <w:p w14:paraId="42C8D0EC" w14:textId="4108242D" w:rsidR="00D01A00" w:rsidRPr="00066531" w:rsidRDefault="00D01A00" w:rsidP="00066531">
      <w:pPr>
        <w:pStyle w:val="Odstavekseznama"/>
        <w:numPr>
          <w:ilvl w:val="0"/>
          <w:numId w:val="3"/>
        </w:numPr>
        <w:spacing w:line="240" w:lineRule="auto"/>
        <w:jc w:val="both"/>
        <w:rPr>
          <w:rFonts w:cs="Arial"/>
          <w:b/>
          <w:bCs/>
          <w:szCs w:val="20"/>
        </w:rPr>
      </w:pPr>
      <w:r w:rsidRPr="00066531">
        <w:rPr>
          <w:rFonts w:cs="Arial"/>
          <w:b/>
          <w:bCs/>
          <w:szCs w:val="20"/>
        </w:rPr>
        <w:t>Ali so testenine s paradižnikovo omako in sirom brezmesni obrok?</w:t>
      </w:r>
    </w:p>
    <w:p w14:paraId="2D03D85C" w14:textId="77777777" w:rsidR="00D01A00" w:rsidRPr="007775A3" w:rsidRDefault="00D01A00" w:rsidP="00792E68">
      <w:pPr>
        <w:spacing w:line="240" w:lineRule="auto"/>
        <w:jc w:val="both"/>
        <w:rPr>
          <w:rFonts w:cs="Arial"/>
          <w:b/>
          <w:bCs/>
          <w:szCs w:val="20"/>
        </w:rPr>
      </w:pPr>
    </w:p>
    <w:p w14:paraId="07901293" w14:textId="7005DC21" w:rsidR="00D01A00" w:rsidRPr="007775A3" w:rsidRDefault="00D01A00" w:rsidP="00792E68">
      <w:pPr>
        <w:spacing w:line="240" w:lineRule="auto"/>
        <w:jc w:val="both"/>
        <w:rPr>
          <w:rFonts w:cs="Arial"/>
          <w:szCs w:val="20"/>
        </w:rPr>
      </w:pPr>
      <w:r w:rsidRPr="007775A3">
        <w:rPr>
          <w:rFonts w:cs="Arial"/>
          <w:szCs w:val="20"/>
        </w:rPr>
        <w:t xml:space="preserve">Da. </w:t>
      </w:r>
    </w:p>
    <w:p w14:paraId="3D253A04" w14:textId="77777777" w:rsidR="00D01A00" w:rsidRPr="007775A3" w:rsidRDefault="00D01A00" w:rsidP="00792E68">
      <w:pPr>
        <w:spacing w:line="240" w:lineRule="auto"/>
        <w:jc w:val="both"/>
        <w:rPr>
          <w:rFonts w:cs="Arial"/>
          <w:szCs w:val="20"/>
        </w:rPr>
      </w:pPr>
    </w:p>
    <w:p w14:paraId="582F7029" w14:textId="7060A909" w:rsidR="00D01A00" w:rsidRPr="00066531" w:rsidRDefault="00D01A00" w:rsidP="00066531">
      <w:pPr>
        <w:pStyle w:val="Odstavekseznama"/>
        <w:numPr>
          <w:ilvl w:val="0"/>
          <w:numId w:val="3"/>
        </w:numPr>
        <w:spacing w:line="240" w:lineRule="auto"/>
        <w:jc w:val="both"/>
        <w:rPr>
          <w:rFonts w:cs="Arial"/>
          <w:b/>
          <w:bCs/>
          <w:szCs w:val="20"/>
        </w:rPr>
      </w:pPr>
      <w:r w:rsidRPr="00066531">
        <w:rPr>
          <w:rFonts w:cs="Arial"/>
          <w:b/>
          <w:bCs/>
          <w:szCs w:val="20"/>
        </w:rPr>
        <w:t xml:space="preserve">Ali so testenine z </w:t>
      </w:r>
      <w:proofErr w:type="spellStart"/>
      <w:r w:rsidRPr="00066531">
        <w:rPr>
          <w:rFonts w:cs="Arial"/>
          <w:b/>
          <w:bCs/>
          <w:szCs w:val="20"/>
        </w:rPr>
        <w:t>gamberi</w:t>
      </w:r>
      <w:proofErr w:type="spellEnd"/>
      <w:r w:rsidRPr="00066531">
        <w:rPr>
          <w:rFonts w:cs="Arial"/>
          <w:b/>
          <w:bCs/>
          <w:szCs w:val="20"/>
        </w:rPr>
        <w:t xml:space="preserve"> </w:t>
      </w:r>
      <w:r w:rsidR="005F5BAD" w:rsidRPr="00066531">
        <w:rPr>
          <w:rFonts w:cs="Arial"/>
          <w:b/>
          <w:bCs/>
          <w:szCs w:val="20"/>
        </w:rPr>
        <w:t xml:space="preserve">in praženi rakci z zelenjavo </w:t>
      </w:r>
      <w:r w:rsidRPr="00066531">
        <w:rPr>
          <w:rFonts w:cs="Arial"/>
          <w:b/>
          <w:bCs/>
          <w:szCs w:val="20"/>
        </w:rPr>
        <w:t>brezmesni obrok?</w:t>
      </w:r>
    </w:p>
    <w:p w14:paraId="2EEEC464" w14:textId="77777777" w:rsidR="00D01A00" w:rsidRPr="007775A3" w:rsidRDefault="00D01A00" w:rsidP="00792E68">
      <w:pPr>
        <w:spacing w:line="240" w:lineRule="auto"/>
        <w:jc w:val="both"/>
        <w:rPr>
          <w:rFonts w:cs="Arial"/>
          <w:szCs w:val="20"/>
        </w:rPr>
      </w:pPr>
    </w:p>
    <w:p w14:paraId="3811E023" w14:textId="064826CE" w:rsidR="00E34BFC" w:rsidRPr="007775A3" w:rsidRDefault="00D01A00" w:rsidP="00792E68">
      <w:pPr>
        <w:spacing w:line="240" w:lineRule="auto"/>
        <w:jc w:val="both"/>
        <w:rPr>
          <w:rFonts w:cs="Arial"/>
          <w:szCs w:val="20"/>
        </w:rPr>
      </w:pPr>
      <w:r w:rsidRPr="007775A3">
        <w:rPr>
          <w:rFonts w:cs="Arial"/>
          <w:szCs w:val="20"/>
        </w:rPr>
        <w:t xml:space="preserve">Ne. </w:t>
      </w:r>
      <w:r w:rsidR="00E34BFC" w:rsidRPr="007775A3">
        <w:rPr>
          <w:rFonts w:cs="Arial"/>
          <w:szCs w:val="20"/>
        </w:rPr>
        <w:t>Glej odgovor</w:t>
      </w:r>
      <w:r w:rsidR="00E560F7">
        <w:rPr>
          <w:rFonts w:cs="Arial"/>
          <w:szCs w:val="20"/>
        </w:rPr>
        <w:t>e</w:t>
      </w:r>
      <w:r w:rsidR="00E34BFC" w:rsidRPr="007775A3">
        <w:rPr>
          <w:rFonts w:cs="Arial"/>
          <w:szCs w:val="20"/>
        </w:rPr>
        <w:t xml:space="preserve"> na vprašanj</w:t>
      </w:r>
      <w:r w:rsidR="00E560F7">
        <w:rPr>
          <w:rFonts w:cs="Arial"/>
          <w:szCs w:val="20"/>
        </w:rPr>
        <w:t>a</w:t>
      </w:r>
      <w:r w:rsidR="00E34BFC" w:rsidRPr="007775A3">
        <w:rPr>
          <w:rFonts w:cs="Arial"/>
          <w:szCs w:val="20"/>
        </w:rPr>
        <w:t xml:space="preserve"> št. </w:t>
      </w:r>
      <w:r w:rsidR="005F5BAD" w:rsidRPr="007775A3">
        <w:rPr>
          <w:rFonts w:cs="Arial"/>
          <w:szCs w:val="20"/>
        </w:rPr>
        <w:t>6</w:t>
      </w:r>
      <w:r w:rsidR="00E34BFC" w:rsidRPr="007775A3">
        <w:rPr>
          <w:rFonts w:cs="Arial"/>
          <w:szCs w:val="20"/>
        </w:rPr>
        <w:t>, 13</w:t>
      </w:r>
      <w:r w:rsidR="005F5BAD" w:rsidRPr="007775A3">
        <w:rPr>
          <w:rFonts w:cs="Arial"/>
          <w:szCs w:val="20"/>
        </w:rPr>
        <w:t xml:space="preserve">, </w:t>
      </w:r>
      <w:r w:rsidR="00E34BFC" w:rsidRPr="007775A3">
        <w:rPr>
          <w:rFonts w:cs="Arial"/>
          <w:szCs w:val="20"/>
        </w:rPr>
        <w:t>14</w:t>
      </w:r>
      <w:r w:rsidR="005F5BAD" w:rsidRPr="007775A3">
        <w:rPr>
          <w:rFonts w:cs="Arial"/>
          <w:szCs w:val="20"/>
        </w:rPr>
        <w:t xml:space="preserve"> in 1</w:t>
      </w:r>
      <w:r w:rsidR="00C837C4">
        <w:rPr>
          <w:rFonts w:cs="Arial"/>
          <w:szCs w:val="20"/>
        </w:rPr>
        <w:t>7</w:t>
      </w:r>
      <w:r w:rsidR="00E34BFC" w:rsidRPr="007775A3">
        <w:rPr>
          <w:rFonts w:cs="Arial"/>
          <w:szCs w:val="20"/>
        </w:rPr>
        <w:t>.</w:t>
      </w:r>
    </w:p>
    <w:p w14:paraId="6DFE14E2" w14:textId="77777777" w:rsidR="00D01A00" w:rsidRPr="007775A3" w:rsidRDefault="00D01A00" w:rsidP="00792E68">
      <w:pPr>
        <w:spacing w:line="240" w:lineRule="auto"/>
        <w:jc w:val="both"/>
        <w:rPr>
          <w:rFonts w:cs="Arial"/>
          <w:szCs w:val="20"/>
        </w:rPr>
      </w:pPr>
    </w:p>
    <w:p w14:paraId="47740FDF" w14:textId="7814A938" w:rsidR="00D01A00" w:rsidRPr="00066531" w:rsidRDefault="00D01A00" w:rsidP="00066531">
      <w:pPr>
        <w:pStyle w:val="Odstavekseznama"/>
        <w:numPr>
          <w:ilvl w:val="0"/>
          <w:numId w:val="3"/>
        </w:numPr>
        <w:spacing w:line="240" w:lineRule="auto"/>
        <w:jc w:val="both"/>
        <w:rPr>
          <w:rFonts w:cs="Arial"/>
          <w:b/>
          <w:bCs/>
          <w:szCs w:val="20"/>
        </w:rPr>
      </w:pPr>
      <w:r w:rsidRPr="00066531">
        <w:rPr>
          <w:rFonts w:cs="Arial"/>
          <w:b/>
          <w:bCs/>
          <w:szCs w:val="20"/>
        </w:rPr>
        <w:t>V sklopu brezmesne ponudbe b</w:t>
      </w:r>
      <w:r w:rsidR="00CB0FA7">
        <w:rPr>
          <w:rFonts w:cs="Arial"/>
          <w:b/>
          <w:bCs/>
          <w:szCs w:val="20"/>
        </w:rPr>
        <w:t>i</w:t>
      </w:r>
      <w:r w:rsidRPr="00066531">
        <w:rPr>
          <w:rFonts w:cs="Arial"/>
          <w:b/>
          <w:bCs/>
          <w:szCs w:val="20"/>
        </w:rPr>
        <w:t xml:space="preserve"> tedensko ponujal</w:t>
      </w:r>
      <w:r w:rsidR="000507D1" w:rsidRPr="00066531">
        <w:rPr>
          <w:rFonts w:cs="Arial"/>
          <w:b/>
          <w:bCs/>
          <w:szCs w:val="20"/>
        </w:rPr>
        <w:t>i</w:t>
      </w:r>
      <w:r w:rsidRPr="00066531">
        <w:rPr>
          <w:rFonts w:cs="Arial"/>
          <w:b/>
          <w:bCs/>
          <w:szCs w:val="20"/>
        </w:rPr>
        <w:t xml:space="preserve"> solatno skledo s tofujem, solatno skledo s sirom in solatno skledo s čičeriko. Ali izpolnjujem</w:t>
      </w:r>
      <w:r w:rsidR="000507D1" w:rsidRPr="00066531">
        <w:rPr>
          <w:rFonts w:cs="Arial"/>
          <w:b/>
          <w:bCs/>
          <w:szCs w:val="20"/>
        </w:rPr>
        <w:t>o</w:t>
      </w:r>
      <w:r w:rsidRPr="00066531">
        <w:rPr>
          <w:rFonts w:cs="Arial"/>
          <w:b/>
          <w:bCs/>
          <w:szCs w:val="20"/>
        </w:rPr>
        <w:t xml:space="preserve"> vstopne pogoje?</w:t>
      </w:r>
    </w:p>
    <w:p w14:paraId="4A91BBE6" w14:textId="77777777" w:rsidR="00D01A00" w:rsidRPr="007775A3" w:rsidRDefault="00D01A00" w:rsidP="00792E68">
      <w:pPr>
        <w:spacing w:line="240" w:lineRule="auto"/>
        <w:jc w:val="both"/>
        <w:rPr>
          <w:rFonts w:cs="Arial"/>
          <w:szCs w:val="20"/>
        </w:rPr>
      </w:pPr>
    </w:p>
    <w:p w14:paraId="53E230E2" w14:textId="414E510F" w:rsidR="00D01A00" w:rsidRPr="007775A3" w:rsidRDefault="00D01A00" w:rsidP="00792E68">
      <w:pPr>
        <w:spacing w:line="240" w:lineRule="auto"/>
        <w:jc w:val="both"/>
        <w:rPr>
          <w:rFonts w:cs="Arial"/>
          <w:szCs w:val="20"/>
        </w:rPr>
      </w:pPr>
      <w:r w:rsidRPr="007775A3">
        <w:rPr>
          <w:rFonts w:cs="Arial"/>
          <w:szCs w:val="20"/>
        </w:rPr>
        <w:t>Ne. Glej odgovor</w:t>
      </w:r>
      <w:r w:rsidR="009F77FF">
        <w:rPr>
          <w:rFonts w:cs="Arial"/>
          <w:szCs w:val="20"/>
        </w:rPr>
        <w:t>a</w:t>
      </w:r>
      <w:r w:rsidRPr="007775A3">
        <w:rPr>
          <w:rFonts w:cs="Arial"/>
          <w:szCs w:val="20"/>
        </w:rPr>
        <w:t xml:space="preserve"> na vprašanj</w:t>
      </w:r>
      <w:r w:rsidR="00B12892">
        <w:rPr>
          <w:rFonts w:cs="Arial"/>
          <w:szCs w:val="20"/>
        </w:rPr>
        <w:t>i</w:t>
      </w:r>
      <w:r w:rsidRPr="007775A3">
        <w:rPr>
          <w:rFonts w:cs="Arial"/>
          <w:szCs w:val="20"/>
        </w:rPr>
        <w:t xml:space="preserve"> št.</w:t>
      </w:r>
      <w:r w:rsidR="004E62DC" w:rsidRPr="007775A3">
        <w:rPr>
          <w:rFonts w:cs="Arial"/>
          <w:szCs w:val="20"/>
        </w:rPr>
        <w:t xml:space="preserve"> 4</w:t>
      </w:r>
      <w:r w:rsidR="00C27476" w:rsidRPr="007775A3">
        <w:rPr>
          <w:rFonts w:cs="Arial"/>
          <w:szCs w:val="20"/>
        </w:rPr>
        <w:t xml:space="preserve"> in 5</w:t>
      </w:r>
      <w:proofErr w:type="gramStart"/>
      <w:r w:rsidR="00C27476" w:rsidRPr="007775A3">
        <w:rPr>
          <w:rFonts w:cs="Arial"/>
          <w:szCs w:val="20"/>
        </w:rPr>
        <w:t>.</w:t>
      </w:r>
      <w:proofErr w:type="gramEnd"/>
    </w:p>
    <w:p w14:paraId="277A2F23" w14:textId="77777777" w:rsidR="00D01A00" w:rsidRPr="007775A3" w:rsidRDefault="00D01A00" w:rsidP="00792E68">
      <w:pPr>
        <w:spacing w:line="240" w:lineRule="auto"/>
        <w:jc w:val="both"/>
        <w:rPr>
          <w:rFonts w:cs="Arial"/>
          <w:szCs w:val="20"/>
        </w:rPr>
      </w:pPr>
    </w:p>
    <w:p w14:paraId="6EF015AE" w14:textId="69E5CC4D" w:rsidR="00D01A00" w:rsidRPr="00066531" w:rsidRDefault="00D01A00" w:rsidP="00066531">
      <w:pPr>
        <w:pStyle w:val="Odstavekseznama"/>
        <w:numPr>
          <w:ilvl w:val="0"/>
          <w:numId w:val="3"/>
        </w:numPr>
        <w:spacing w:line="240" w:lineRule="auto"/>
        <w:jc w:val="both"/>
        <w:rPr>
          <w:rFonts w:cs="Arial"/>
          <w:b/>
          <w:bCs/>
          <w:szCs w:val="20"/>
        </w:rPr>
      </w:pPr>
      <w:r w:rsidRPr="00066531">
        <w:rPr>
          <w:rFonts w:cs="Arial"/>
          <w:b/>
          <w:bCs/>
          <w:szCs w:val="20"/>
        </w:rPr>
        <w:t xml:space="preserve">Smo picerija, ali lahko študentom ponujamo 12 različnih pic, od tega bi bile 4 pice brezmesne (vegetarijanske oz. veganske) in se s tako ponudbo prijavimo na javni razpis? </w:t>
      </w:r>
    </w:p>
    <w:p w14:paraId="0B7CB7CA" w14:textId="77777777" w:rsidR="00D01A00" w:rsidRPr="007775A3" w:rsidRDefault="00D01A00" w:rsidP="00792E68">
      <w:pPr>
        <w:spacing w:line="240" w:lineRule="auto"/>
        <w:jc w:val="both"/>
        <w:rPr>
          <w:rFonts w:cs="Arial"/>
          <w:szCs w:val="20"/>
        </w:rPr>
      </w:pPr>
    </w:p>
    <w:p w14:paraId="73B84D2C" w14:textId="3D55EC79" w:rsidR="00F067C0" w:rsidRPr="007775A3" w:rsidRDefault="00D01A00" w:rsidP="00792E68">
      <w:pPr>
        <w:spacing w:line="240" w:lineRule="auto"/>
        <w:jc w:val="both"/>
        <w:rPr>
          <w:rFonts w:cs="Arial"/>
          <w:szCs w:val="20"/>
        </w:rPr>
      </w:pPr>
      <w:r w:rsidRPr="007775A3">
        <w:rPr>
          <w:rFonts w:cs="Arial"/>
          <w:szCs w:val="20"/>
        </w:rPr>
        <w:t xml:space="preserve">Da. </w:t>
      </w:r>
      <w:r w:rsidR="004E62DC" w:rsidRPr="007775A3">
        <w:rPr>
          <w:rFonts w:cs="Arial"/>
          <w:szCs w:val="20"/>
        </w:rPr>
        <w:t>Glej odgovor</w:t>
      </w:r>
      <w:r w:rsidR="009F77FF">
        <w:rPr>
          <w:rFonts w:cs="Arial"/>
          <w:szCs w:val="20"/>
        </w:rPr>
        <w:t>a</w:t>
      </w:r>
      <w:r w:rsidR="004E62DC" w:rsidRPr="007775A3">
        <w:rPr>
          <w:rFonts w:cs="Arial"/>
          <w:szCs w:val="20"/>
        </w:rPr>
        <w:t xml:space="preserve"> na vprašanj</w:t>
      </w:r>
      <w:r w:rsidR="00B12892">
        <w:rPr>
          <w:rFonts w:cs="Arial"/>
          <w:szCs w:val="20"/>
        </w:rPr>
        <w:t>i</w:t>
      </w:r>
      <w:r w:rsidR="004E62DC" w:rsidRPr="007775A3">
        <w:rPr>
          <w:rFonts w:cs="Arial"/>
          <w:szCs w:val="20"/>
        </w:rPr>
        <w:t xml:space="preserve"> št. 4 in 9. </w:t>
      </w:r>
      <w:r w:rsidR="00721D5C">
        <w:rPr>
          <w:rFonts w:cs="Arial"/>
          <w:szCs w:val="20"/>
        </w:rPr>
        <w:t>M</w:t>
      </w:r>
      <w:r w:rsidRPr="007775A3">
        <w:rPr>
          <w:rFonts w:cs="Arial"/>
          <w:szCs w:val="20"/>
        </w:rPr>
        <w:t xml:space="preserve">orate </w:t>
      </w:r>
      <w:r w:rsidR="00721D5C">
        <w:rPr>
          <w:rFonts w:cs="Arial"/>
          <w:szCs w:val="20"/>
        </w:rPr>
        <w:t xml:space="preserve">pa </w:t>
      </w:r>
      <w:r w:rsidRPr="007775A3">
        <w:rPr>
          <w:rFonts w:cs="Arial"/>
          <w:szCs w:val="20"/>
        </w:rPr>
        <w:t xml:space="preserve">ob tem izpolnjevati </w:t>
      </w:r>
      <w:r w:rsidR="00D21375" w:rsidRPr="007775A3">
        <w:rPr>
          <w:rFonts w:cs="Arial"/>
          <w:szCs w:val="20"/>
        </w:rPr>
        <w:t>tudi ostale</w:t>
      </w:r>
      <w:r w:rsidRPr="007775A3">
        <w:rPr>
          <w:rFonts w:cs="Arial"/>
          <w:szCs w:val="20"/>
        </w:rPr>
        <w:t xml:space="preserve"> pogoje </w:t>
      </w:r>
      <w:r w:rsidR="004E62DC" w:rsidRPr="007775A3">
        <w:rPr>
          <w:rFonts w:cs="Arial"/>
          <w:szCs w:val="20"/>
        </w:rPr>
        <w:t>javnega razpisa</w:t>
      </w:r>
      <w:proofErr w:type="gramStart"/>
      <w:r w:rsidR="004E62DC" w:rsidRPr="007775A3">
        <w:rPr>
          <w:rFonts w:cs="Arial"/>
          <w:szCs w:val="20"/>
        </w:rPr>
        <w:t>.</w:t>
      </w:r>
      <w:proofErr w:type="gramEnd"/>
    </w:p>
    <w:p w14:paraId="59100463" w14:textId="77777777" w:rsidR="005F5BAD" w:rsidRPr="007775A3" w:rsidRDefault="005F5BAD" w:rsidP="00792E68">
      <w:pPr>
        <w:spacing w:line="240" w:lineRule="auto"/>
        <w:jc w:val="both"/>
        <w:rPr>
          <w:rFonts w:cs="Arial"/>
          <w:szCs w:val="20"/>
        </w:rPr>
      </w:pPr>
    </w:p>
    <w:p w14:paraId="791708D5" w14:textId="4C82C9EE" w:rsidR="005F5BAD" w:rsidRPr="007775A3" w:rsidRDefault="005F5BAD" w:rsidP="00066531">
      <w:pPr>
        <w:pStyle w:val="Navadensplet"/>
        <w:numPr>
          <w:ilvl w:val="0"/>
          <w:numId w:val="3"/>
        </w:numPr>
        <w:spacing w:before="0" w:beforeAutospacing="0" w:after="0" w:afterAutospacing="0"/>
        <w:jc w:val="both"/>
        <w:rPr>
          <w:rFonts w:ascii="Arial" w:hAnsi="Arial" w:cs="Arial"/>
          <w:b/>
          <w:bCs/>
          <w:sz w:val="20"/>
          <w:szCs w:val="20"/>
        </w:rPr>
      </w:pPr>
      <w:r w:rsidRPr="007775A3">
        <w:rPr>
          <w:rFonts w:ascii="Arial" w:hAnsi="Arial" w:cs="Arial"/>
          <w:b/>
          <w:sz w:val="20"/>
          <w:szCs w:val="20"/>
        </w:rPr>
        <w:lastRenderedPageBreak/>
        <w:t>Študentom bi prehrano ponujali od 12.00 do 14.00 in od 17.00 do 19.00. Kar je še vedno 4 ure na dan kot zahteva javni razpis. Ali je to dovoljeno?</w:t>
      </w:r>
    </w:p>
    <w:p w14:paraId="03BABA42" w14:textId="77777777" w:rsidR="005F5BAD" w:rsidRPr="007775A3" w:rsidRDefault="005F5BAD" w:rsidP="005F5BAD">
      <w:pPr>
        <w:spacing w:line="276" w:lineRule="auto"/>
        <w:jc w:val="both"/>
        <w:rPr>
          <w:rFonts w:cs="Arial"/>
          <w:szCs w:val="20"/>
        </w:rPr>
      </w:pPr>
    </w:p>
    <w:p w14:paraId="5DEFBEB0" w14:textId="77777777" w:rsidR="005F5BAD" w:rsidRPr="007775A3" w:rsidRDefault="005F5BAD" w:rsidP="005F5BAD">
      <w:pPr>
        <w:spacing w:line="276" w:lineRule="auto"/>
        <w:jc w:val="both"/>
        <w:rPr>
          <w:rFonts w:cs="Arial"/>
          <w:szCs w:val="20"/>
        </w:rPr>
      </w:pPr>
      <w:r w:rsidRPr="007775A3">
        <w:rPr>
          <w:rFonts w:cs="Arial"/>
          <w:szCs w:val="20"/>
        </w:rPr>
        <w:t>Deljen delovni čas ni dovoljen.</w:t>
      </w:r>
    </w:p>
    <w:p w14:paraId="170880AA" w14:textId="5A060078" w:rsidR="005F5BAD" w:rsidRPr="007775A3" w:rsidRDefault="005F5BAD" w:rsidP="000E16D6">
      <w:pPr>
        <w:spacing w:line="276" w:lineRule="auto"/>
        <w:jc w:val="both"/>
        <w:rPr>
          <w:rFonts w:cs="Arial"/>
          <w:szCs w:val="20"/>
        </w:rPr>
      </w:pPr>
    </w:p>
    <w:p w14:paraId="49F0C4F0" w14:textId="3FDCF85D" w:rsidR="000E16D6" w:rsidRPr="00066531" w:rsidRDefault="000E16D6" w:rsidP="00066531">
      <w:pPr>
        <w:pStyle w:val="Odstavekseznama"/>
        <w:numPr>
          <w:ilvl w:val="0"/>
          <w:numId w:val="3"/>
        </w:numPr>
        <w:spacing w:line="276" w:lineRule="auto"/>
        <w:jc w:val="both"/>
        <w:rPr>
          <w:rFonts w:cs="Arial"/>
          <w:b/>
          <w:bCs/>
          <w:szCs w:val="20"/>
        </w:rPr>
      </w:pPr>
      <w:r w:rsidRPr="00066531">
        <w:rPr>
          <w:rFonts w:cs="Arial"/>
          <w:b/>
          <w:bCs/>
          <w:szCs w:val="20"/>
        </w:rPr>
        <w:t>Ali mora lokal ponujati menije in zagotavljati obratovalni čas, naveden v vlogi, že z dnem vloge, ali mora to zagotavljati od prvega delovnega dne v 2027, ko začne dejansko zagotavljati storitev študentskih obrokov?</w:t>
      </w:r>
    </w:p>
    <w:p w14:paraId="3567C7A1" w14:textId="77777777" w:rsidR="000E16D6" w:rsidRPr="007775A3" w:rsidRDefault="000E16D6" w:rsidP="000E16D6">
      <w:pPr>
        <w:jc w:val="both"/>
        <w:rPr>
          <w:rFonts w:cs="Arial"/>
          <w:szCs w:val="20"/>
        </w:rPr>
      </w:pPr>
    </w:p>
    <w:p w14:paraId="61675516" w14:textId="77777777" w:rsidR="00E00313" w:rsidRPr="007775A3" w:rsidRDefault="000E16D6" w:rsidP="00E00313">
      <w:pPr>
        <w:spacing w:line="276" w:lineRule="auto"/>
        <w:jc w:val="both"/>
        <w:rPr>
          <w:rFonts w:cs="Arial"/>
          <w:szCs w:val="20"/>
          <w:lang w:val="pl-PL"/>
        </w:rPr>
      </w:pPr>
      <w:r w:rsidRPr="007775A3">
        <w:rPr>
          <w:rFonts w:cs="Arial"/>
          <w:szCs w:val="20"/>
        </w:rPr>
        <w:t xml:space="preserve">Vstopni pogoj javnega razpisa določa, da mora ponudnik z nudenjem subvencionirane študentske prehrane začeti 1. januarja oziroma prvi delovni dan v koledarskem letu, ki sledi koledarskemu letu, v katerem je odpiranje vlog. </w:t>
      </w:r>
      <w:r w:rsidRPr="007775A3">
        <w:rPr>
          <w:rFonts w:cs="Arial"/>
          <w:szCs w:val="20"/>
          <w:lang w:val="pl-PL"/>
        </w:rPr>
        <w:t xml:space="preserve">Ponudniku, ki z nudenjem študentske prehrane začne kasneje, se pogodba odpove. Izjemi sta višja sila (npr. izliv vode, požar) in renovacija lokala, če je ponudnik postal najemnik/upravljalec lokala 1. januarja. V primeru </w:t>
      </w:r>
      <w:r w:rsidRPr="007775A3">
        <w:rPr>
          <w:rFonts w:cs="Arial"/>
          <w:szCs w:val="20"/>
          <w:u w:val="single"/>
          <w:lang w:val="pl-PL"/>
        </w:rPr>
        <w:t>izjeme</w:t>
      </w:r>
      <w:r w:rsidRPr="007775A3">
        <w:rPr>
          <w:rFonts w:cs="Arial"/>
          <w:szCs w:val="20"/>
          <w:lang w:val="pl-PL"/>
        </w:rPr>
        <w:t xml:space="preserve"> iz prejšnjega stavka mora z nudenjem subvencionirane študentske prehrane začeti najkasneje 1. marca oziroma prvi delovni dan v marcu v koledarskem letu, ki sledi koledarskemu letu, v katerem je odpiranje vlog. V </w:t>
      </w:r>
      <w:r w:rsidRPr="007775A3">
        <w:rPr>
          <w:rFonts w:cs="Arial"/>
          <w:szCs w:val="20"/>
          <w:u w:val="single"/>
          <w:lang w:val="pl-PL"/>
        </w:rPr>
        <w:t>nasprotnem primeru se pogodba odpove</w:t>
      </w:r>
      <w:r w:rsidRPr="007775A3">
        <w:rPr>
          <w:rFonts w:cs="Arial"/>
          <w:szCs w:val="20"/>
          <w:lang w:val="pl-PL"/>
        </w:rPr>
        <w:t>.</w:t>
      </w:r>
    </w:p>
    <w:p w14:paraId="06EECE16" w14:textId="77777777" w:rsidR="00E00313" w:rsidRPr="007775A3" w:rsidRDefault="00E00313" w:rsidP="00E00313">
      <w:pPr>
        <w:spacing w:line="276" w:lineRule="auto"/>
        <w:jc w:val="both"/>
        <w:rPr>
          <w:rFonts w:cs="Arial"/>
          <w:szCs w:val="20"/>
          <w:lang w:val="pl-PL"/>
        </w:rPr>
      </w:pPr>
    </w:p>
    <w:p w14:paraId="411BBF24" w14:textId="773205EA" w:rsidR="00E00313" w:rsidRPr="00066531" w:rsidRDefault="00E00313" w:rsidP="00066531">
      <w:pPr>
        <w:pStyle w:val="Odstavekseznama"/>
        <w:numPr>
          <w:ilvl w:val="0"/>
          <w:numId w:val="3"/>
        </w:numPr>
        <w:spacing w:line="276" w:lineRule="auto"/>
        <w:jc w:val="both"/>
        <w:rPr>
          <w:rFonts w:cs="Arial"/>
          <w:szCs w:val="20"/>
          <w:lang w:val="pl-PL"/>
        </w:rPr>
      </w:pPr>
      <w:r w:rsidRPr="00066531">
        <w:rPr>
          <w:rFonts w:cs="Arial"/>
          <w:b/>
          <w:bCs/>
          <w:szCs w:val="20"/>
          <w:lang w:val="pl-PL"/>
        </w:rPr>
        <w:t>Zanima nas ali je jedilnik, ki ga navajamo v vlogi zgolj informativen?</w:t>
      </w:r>
    </w:p>
    <w:p w14:paraId="48729A8C" w14:textId="77777777" w:rsidR="00E00313" w:rsidRPr="007775A3" w:rsidRDefault="00E00313" w:rsidP="007775A3">
      <w:pPr>
        <w:rPr>
          <w:rFonts w:cs="Arial"/>
          <w:szCs w:val="20"/>
          <w:lang w:val="pl-PL"/>
        </w:rPr>
      </w:pPr>
    </w:p>
    <w:p w14:paraId="6080A19E" w14:textId="6B65C63E" w:rsidR="00E00313" w:rsidRPr="007775A3" w:rsidRDefault="008666A3" w:rsidP="00E00313">
      <w:pPr>
        <w:pStyle w:val="Odstavekseznama"/>
        <w:ind w:left="360"/>
        <w:rPr>
          <w:rFonts w:cs="Arial"/>
          <w:szCs w:val="20"/>
          <w:lang w:val="pl-PL"/>
        </w:rPr>
      </w:pPr>
      <w:r>
        <w:rPr>
          <w:rFonts w:cs="Arial"/>
          <w:szCs w:val="20"/>
          <w:lang w:val="pl-PL"/>
        </w:rPr>
        <w:t>Da.</w:t>
      </w:r>
    </w:p>
    <w:p w14:paraId="50EB9745" w14:textId="77777777" w:rsidR="005F5BAD" w:rsidRDefault="005F5BAD" w:rsidP="00792E68">
      <w:pPr>
        <w:spacing w:line="240" w:lineRule="auto"/>
        <w:jc w:val="both"/>
        <w:rPr>
          <w:b/>
          <w:bCs/>
          <w:lang w:val="pl-PL"/>
        </w:rPr>
      </w:pPr>
    </w:p>
    <w:p w14:paraId="54FD2966" w14:textId="44BFD681" w:rsidR="00C4169B" w:rsidRDefault="00C4169B" w:rsidP="00C4169B">
      <w:pPr>
        <w:pStyle w:val="Odstavekseznama"/>
        <w:numPr>
          <w:ilvl w:val="0"/>
          <w:numId w:val="3"/>
        </w:numPr>
        <w:spacing w:line="240" w:lineRule="auto"/>
        <w:jc w:val="both"/>
        <w:rPr>
          <w:b/>
          <w:bCs/>
        </w:rPr>
      </w:pPr>
      <w:r w:rsidRPr="00C4169B">
        <w:rPr>
          <w:b/>
          <w:bCs/>
        </w:rPr>
        <w:t>Prosim za odgovor glede plačila prispevkov in davkov</w:t>
      </w:r>
      <w:proofErr w:type="gramStart"/>
      <w:r w:rsidRPr="00C4169B">
        <w:rPr>
          <w:b/>
          <w:bCs/>
        </w:rPr>
        <w:t xml:space="preserve"> in</w:t>
      </w:r>
      <w:proofErr w:type="gramEnd"/>
      <w:r w:rsidRPr="00C4169B">
        <w:rPr>
          <w:b/>
          <w:bCs/>
        </w:rPr>
        <w:t xml:space="preserve"> sicer, zanima me kdaj moramo imeti poravnane vse obveznosti, ali je to zadnji dan meseca pred oddajo, kot je to vedno bilo, na dan oddaje ali na 11.9.2026?</w:t>
      </w:r>
    </w:p>
    <w:p w14:paraId="02BC81E5" w14:textId="77777777" w:rsidR="00C4169B" w:rsidRDefault="00C4169B" w:rsidP="00C4169B">
      <w:pPr>
        <w:spacing w:line="240" w:lineRule="auto"/>
        <w:jc w:val="both"/>
        <w:rPr>
          <w:b/>
          <w:bCs/>
        </w:rPr>
      </w:pPr>
    </w:p>
    <w:p w14:paraId="785AE146" w14:textId="1ECA37D3" w:rsidR="00C4169B" w:rsidRDefault="00A412EB" w:rsidP="00C4169B">
      <w:pPr>
        <w:spacing w:line="240" w:lineRule="auto"/>
        <w:jc w:val="both"/>
      </w:pPr>
      <w:r>
        <w:t xml:space="preserve">Do vključno zadnjega dne v mesecu pred mesecem oddaje vloge na javni razpis morate imeti poravnane vse zapadle davke in druge obvezne dajatve v Sloveniji, tj. do vključno 31. 8. 2026. Ponudnik podpiše tudi izjavo, ki </w:t>
      </w:r>
      <w:proofErr w:type="gramStart"/>
      <w:r w:rsidR="00DD33CC">
        <w:t>se nahaja</w:t>
      </w:r>
      <w:proofErr w:type="gramEnd"/>
      <w:r w:rsidR="00DD33CC">
        <w:t xml:space="preserve"> </w:t>
      </w:r>
      <w:r>
        <w:t>v razpisani dokumentaciji (Izjava 5.1)</w:t>
      </w:r>
      <w:r w:rsidR="008666A3">
        <w:t>.</w:t>
      </w:r>
    </w:p>
    <w:p w14:paraId="21273D2A" w14:textId="77777777" w:rsidR="00A91A57" w:rsidRDefault="00A91A57" w:rsidP="000D4563">
      <w:pPr>
        <w:spacing w:line="240" w:lineRule="auto"/>
        <w:jc w:val="both"/>
      </w:pPr>
    </w:p>
    <w:p w14:paraId="7C2DD869" w14:textId="511404CF" w:rsidR="00A91A57" w:rsidRPr="003A013C" w:rsidRDefault="00A91A57" w:rsidP="00A91A57">
      <w:pPr>
        <w:pStyle w:val="Odstavekseznama"/>
        <w:numPr>
          <w:ilvl w:val="0"/>
          <w:numId w:val="3"/>
        </w:numPr>
        <w:jc w:val="both"/>
        <w:rPr>
          <w:b/>
          <w:bCs/>
        </w:rPr>
      </w:pPr>
      <w:r w:rsidRPr="003A013C">
        <w:rPr>
          <w:b/>
          <w:bCs/>
        </w:rPr>
        <w:t>Zavod ART KUHA je do konca leta 2026 ponudnik subvencionirane prehrane, vendar pa ima zavod z občino - lastnikom prostora podpisano petletno pogodbo, ki se vsakih pet obnovi oziroma občina vsakih pet let ponovno objavi razpis. Naše petletno obdobje se izteka 1. junija 2028. V pogodbi je navedeno, da se lahko prijavimo le, če imamo najemno pogodbo sklenjeno do konca leta 2028. Občina skoraj gotovo ne bo vnaprej podaljševala najema, saj ima do vseh najemnikov poslovnih prostorov enaka pravila. Kaj lahko naredimo v tem primeru?</w:t>
      </w:r>
    </w:p>
    <w:p w14:paraId="4BB2CC93" w14:textId="77777777" w:rsidR="00A91A57" w:rsidRPr="003A013C" w:rsidRDefault="00A91A57" w:rsidP="00A91A57">
      <w:pPr>
        <w:jc w:val="both"/>
        <w:rPr>
          <w:b/>
          <w:bCs/>
        </w:rPr>
      </w:pPr>
    </w:p>
    <w:p w14:paraId="798E9F05" w14:textId="53E929E7" w:rsidR="001E1E58" w:rsidRPr="003A013C" w:rsidRDefault="001E1E58" w:rsidP="001E1E58">
      <w:pPr>
        <w:spacing w:line="276" w:lineRule="auto"/>
        <w:jc w:val="both"/>
        <w:rPr>
          <w:rFonts w:cs="Arial"/>
          <w:szCs w:val="20"/>
        </w:rPr>
      </w:pPr>
      <w:r w:rsidRPr="003A013C">
        <w:rPr>
          <w:rFonts w:cs="Arial"/>
          <w:szCs w:val="20"/>
        </w:rPr>
        <w:t>V skladu s spremembo javnega razpisa, ki je bila na spletni strani ministrstva objavljena dne</w:t>
      </w:r>
      <w:r w:rsidR="005B4E28" w:rsidRPr="003A013C">
        <w:rPr>
          <w:rFonts w:cs="Arial"/>
          <w:szCs w:val="20"/>
        </w:rPr>
        <w:t xml:space="preserve"> 2. 9. 2026</w:t>
      </w:r>
      <w:r w:rsidRPr="003A013C">
        <w:rPr>
          <w:rFonts w:cs="Arial"/>
          <w:szCs w:val="20"/>
        </w:rPr>
        <w:t>. To pomeni, da če je ponudnik najemnik ali podnajemnik gostinskega obrata mora: a) Priložiti kopijo najemne pogodbe ali pogodbe o podnajemu, veljavne najmanj na dan 1. januarja leta, ki sledi koledarskemu letu, v katerem je odpiranje vlog. b) Podpisati izjavo (izjava je del razpisne dokumentacije), da bo imel gostinski obrat v najemu ali podnajemu celotno razpisno obdobje.</w:t>
      </w:r>
    </w:p>
    <w:p w14:paraId="3E37B103" w14:textId="77777777" w:rsidR="001E1E58" w:rsidRPr="003A013C" w:rsidRDefault="001E1E58" w:rsidP="003656E2">
      <w:pPr>
        <w:spacing w:line="240" w:lineRule="auto"/>
        <w:jc w:val="both"/>
      </w:pPr>
    </w:p>
    <w:p w14:paraId="083D5484" w14:textId="77777777" w:rsidR="00250770" w:rsidRPr="003A013C" w:rsidRDefault="00250770" w:rsidP="00250770">
      <w:pPr>
        <w:spacing w:line="240" w:lineRule="auto"/>
        <w:jc w:val="both"/>
      </w:pPr>
      <w:r w:rsidRPr="003A013C">
        <w:t>Če vlogi ne bodo priloženi vsi potrebni dokumenti, bodo ponudniki pozvani k dopolnitvi. Če ponudnik v roku, ki bo naveden v pozivu za dopolnitev, vloge ne bo pravočasno dopolnil, se taka vloga zavrže.</w:t>
      </w:r>
    </w:p>
    <w:p w14:paraId="06C9D6AD" w14:textId="77777777" w:rsidR="00250770" w:rsidRPr="003A013C" w:rsidRDefault="00250770" w:rsidP="00A91A57">
      <w:pPr>
        <w:jc w:val="both"/>
        <w:rPr>
          <w:b/>
          <w:bCs/>
        </w:rPr>
      </w:pPr>
    </w:p>
    <w:p w14:paraId="3BF5E2A0" w14:textId="7B215B68" w:rsidR="00A91A57" w:rsidRPr="003A013C" w:rsidRDefault="00A91A57" w:rsidP="00A91A57">
      <w:pPr>
        <w:pStyle w:val="Odstavekseznama"/>
        <w:numPr>
          <w:ilvl w:val="0"/>
          <w:numId w:val="3"/>
        </w:numPr>
        <w:jc w:val="both"/>
        <w:rPr>
          <w:b/>
          <w:bCs/>
          <w:szCs w:val="20"/>
        </w:rPr>
      </w:pPr>
      <w:r w:rsidRPr="003A013C">
        <w:rPr>
          <w:b/>
          <w:bCs/>
          <w:szCs w:val="20"/>
        </w:rPr>
        <w:t xml:space="preserve">V zvezi s pogoji za prijavo na Javni razpis za izbiro ponudnikov subvencionirane študentske prehrane za leti 2027 in 2028 vas prosimo za pomoč in usmeritev pri nastali </w:t>
      </w:r>
      <w:proofErr w:type="gramStart"/>
      <w:r w:rsidRPr="003A013C">
        <w:rPr>
          <w:b/>
          <w:bCs/>
          <w:szCs w:val="20"/>
        </w:rPr>
        <w:t>situaciji</w:t>
      </w:r>
      <w:proofErr w:type="gramEnd"/>
      <w:r w:rsidRPr="003A013C">
        <w:rPr>
          <w:b/>
          <w:bCs/>
          <w:szCs w:val="20"/>
        </w:rPr>
        <w:t xml:space="preserve">. Smo javni visokošolski zavod in naš najemnik/ponudnik ima najemno pogodbo le za leto 2027, kar pomeni, da ne izpolnjuje razpisnih pogojev in posledično naši študenti ne bodo mogli </w:t>
      </w:r>
      <w:proofErr w:type="gramStart"/>
      <w:r w:rsidRPr="003A013C">
        <w:rPr>
          <w:b/>
          <w:bCs/>
          <w:szCs w:val="20"/>
        </w:rPr>
        <w:t>koristiti</w:t>
      </w:r>
      <w:proofErr w:type="gramEnd"/>
      <w:r w:rsidRPr="003A013C">
        <w:rPr>
          <w:b/>
          <w:bCs/>
          <w:szCs w:val="20"/>
        </w:rPr>
        <w:t xml:space="preserve"> študentskih bonov. </w:t>
      </w:r>
      <w:proofErr w:type="gramStart"/>
      <w:r w:rsidRPr="003A013C">
        <w:rPr>
          <w:b/>
          <w:bCs/>
          <w:szCs w:val="20"/>
        </w:rPr>
        <w:t>Pogodbe</w:t>
      </w:r>
      <w:proofErr w:type="gramEnd"/>
      <w:r w:rsidRPr="003A013C">
        <w:rPr>
          <w:b/>
          <w:bCs/>
          <w:szCs w:val="20"/>
        </w:rPr>
        <w:t xml:space="preserve"> mu brez izvedbe postopka skladno z Zakonom o stvarnem premoženju države in </w:t>
      </w:r>
      <w:r w:rsidRPr="003A013C">
        <w:rPr>
          <w:b/>
          <w:bCs/>
          <w:szCs w:val="20"/>
        </w:rPr>
        <w:lastRenderedPageBreak/>
        <w:t xml:space="preserve">samoupravnih lokalnih skupnosti ne moremo kar podaljšati, novega postopka pa do roka za oddajo prijav na javni razpis ne moremo  zaključiti. Ali bo naš ponudnik lahko prijavo naknadno dopolnil z novo pogodbo za ustrezno časovno obdobje, če sedaj </w:t>
      </w:r>
      <w:proofErr w:type="gramStart"/>
      <w:r w:rsidRPr="003A013C">
        <w:rPr>
          <w:b/>
          <w:bCs/>
          <w:szCs w:val="20"/>
        </w:rPr>
        <w:t>pričnemo z novim postopkom javnega zbiranja ponudb za oddajo gostinskega lokala v najem</w:t>
      </w:r>
      <w:proofErr w:type="gramEnd"/>
      <w:r w:rsidRPr="003A013C">
        <w:rPr>
          <w:b/>
          <w:bCs/>
          <w:szCs w:val="20"/>
        </w:rPr>
        <w:t>?</w:t>
      </w:r>
    </w:p>
    <w:p w14:paraId="5FFF9FAC" w14:textId="77777777" w:rsidR="00A91A57" w:rsidRPr="003A013C" w:rsidRDefault="00A91A57" w:rsidP="00A91A57">
      <w:pPr>
        <w:pStyle w:val="Odstavekseznama"/>
        <w:rPr>
          <w:b/>
          <w:bCs/>
          <w:szCs w:val="20"/>
        </w:rPr>
      </w:pPr>
    </w:p>
    <w:p w14:paraId="1E3A4318" w14:textId="0DFA533E" w:rsidR="001E1E58" w:rsidRPr="003A013C" w:rsidRDefault="001E1E58" w:rsidP="001E1E58">
      <w:pPr>
        <w:spacing w:line="276" w:lineRule="auto"/>
        <w:jc w:val="both"/>
        <w:rPr>
          <w:rFonts w:cs="Arial"/>
          <w:szCs w:val="20"/>
        </w:rPr>
      </w:pPr>
      <w:r w:rsidRPr="003A013C">
        <w:rPr>
          <w:rFonts w:cs="Arial"/>
          <w:szCs w:val="20"/>
        </w:rPr>
        <w:t xml:space="preserve">V skladu s spremembo javnega razpisa, ki je bila na spletni strani ministrstva objavljena dne </w:t>
      </w:r>
      <w:r w:rsidR="005B4E28" w:rsidRPr="003A013C">
        <w:rPr>
          <w:rFonts w:cs="Arial"/>
          <w:szCs w:val="20"/>
        </w:rPr>
        <w:t>2. 9. 2026</w:t>
      </w:r>
      <w:r w:rsidRPr="003A013C">
        <w:rPr>
          <w:rFonts w:cs="Arial"/>
          <w:szCs w:val="20"/>
        </w:rPr>
        <w:t>. To pomeni, da če je ponudnik najemnik ali podnajemnik gostinskega obrata mora: a) Priložiti kopijo najemne pogodbe ali pogodbe o podnajemu, veljavne najmanj na dan 1. januarja leta, ki sledi koledarskemu letu, v katerem je odpiranje vlog. b) Podpisati izjavo (izjava je del razpisne dokumentacije), da bo imel gostinski obrat v najemu ali podnajemu celotno razpisno obdobje.</w:t>
      </w:r>
    </w:p>
    <w:p w14:paraId="3C2CADE9" w14:textId="77777777" w:rsidR="001E1E58" w:rsidRPr="003A013C" w:rsidRDefault="001E1E58" w:rsidP="001E1E58">
      <w:pPr>
        <w:spacing w:line="240" w:lineRule="auto"/>
        <w:jc w:val="both"/>
      </w:pPr>
    </w:p>
    <w:p w14:paraId="19189458" w14:textId="7D54B658" w:rsidR="001E1E58" w:rsidRPr="003A013C" w:rsidRDefault="001E1E58" w:rsidP="001E1E58">
      <w:pPr>
        <w:spacing w:line="240" w:lineRule="auto"/>
        <w:jc w:val="both"/>
      </w:pPr>
      <w:r w:rsidRPr="003A013C">
        <w:t>Če vlog</w:t>
      </w:r>
      <w:r w:rsidR="00250770" w:rsidRPr="003A013C">
        <w:t>i</w:t>
      </w:r>
      <w:r w:rsidRPr="003A013C">
        <w:t xml:space="preserve"> ne bo</w:t>
      </w:r>
      <w:r w:rsidR="00250770" w:rsidRPr="003A013C">
        <w:t>do</w:t>
      </w:r>
      <w:r w:rsidRPr="003A013C">
        <w:t xml:space="preserve"> priloženi vsi potrebni dokumenti, bodo ponudniki pozvani k dopolnitvi. Če ponudnik v roku, ki bo naveden v pozivu za dopolnitev, vloge ne bo pravočasno dopolnil, se taka vloga zavrže.</w:t>
      </w:r>
    </w:p>
    <w:p w14:paraId="7347A7FB" w14:textId="77777777" w:rsidR="000D6C92" w:rsidRPr="003A013C" w:rsidRDefault="000D6C92" w:rsidP="000D6C92"/>
    <w:p w14:paraId="51CC37D3" w14:textId="51675B73" w:rsidR="001E1E58" w:rsidRPr="003A013C" w:rsidRDefault="001E1E58" w:rsidP="000D6C92">
      <w:r w:rsidRPr="003A013C">
        <w:t>Glej odgovor na vprašanje št. 26</w:t>
      </w:r>
      <w:proofErr w:type="gramStart"/>
      <w:r w:rsidRPr="003A013C">
        <w:t>.</w:t>
      </w:r>
      <w:proofErr w:type="gramEnd"/>
    </w:p>
    <w:p w14:paraId="1CDB257F" w14:textId="77777777" w:rsidR="001E1E58" w:rsidRPr="003A013C" w:rsidRDefault="001E1E58" w:rsidP="000D6C92">
      <w:pPr>
        <w:rPr>
          <w:b/>
          <w:bCs/>
          <w:szCs w:val="20"/>
        </w:rPr>
      </w:pPr>
    </w:p>
    <w:p w14:paraId="6BC2210B" w14:textId="402FA9EB" w:rsidR="00567FC8" w:rsidRPr="003A013C" w:rsidRDefault="00567FC8" w:rsidP="00567FC8">
      <w:pPr>
        <w:pStyle w:val="Odstavekseznama"/>
        <w:numPr>
          <w:ilvl w:val="0"/>
          <w:numId w:val="3"/>
        </w:numPr>
        <w:jc w:val="both"/>
        <w:rPr>
          <w:rFonts w:ascii="Aptos" w:hAnsi="Aptos"/>
          <w:b/>
          <w:bCs/>
          <w:szCs w:val="20"/>
        </w:rPr>
      </w:pPr>
      <w:r w:rsidRPr="003A013C">
        <w:rPr>
          <w:b/>
          <w:bCs/>
          <w:szCs w:val="20"/>
        </w:rPr>
        <w:t xml:space="preserve">Zanima nas, </w:t>
      </w:r>
      <w:proofErr w:type="gramStart"/>
      <w:r w:rsidRPr="003A013C">
        <w:rPr>
          <w:b/>
          <w:bCs/>
          <w:szCs w:val="20"/>
        </w:rPr>
        <w:t>če</w:t>
      </w:r>
      <w:proofErr w:type="gramEnd"/>
      <w:r w:rsidRPr="003A013C">
        <w:rPr>
          <w:b/>
          <w:bCs/>
          <w:szCs w:val="20"/>
        </w:rPr>
        <w:t xml:space="preserve"> se npr. "govedina z zelenjavo" in "svinjina z zelenjavo" štejeta kot dva različna obroka. Razlikujeta se samo po mesu, zelenjava je ista.</w:t>
      </w:r>
    </w:p>
    <w:p w14:paraId="6546B965" w14:textId="77777777" w:rsidR="002C2DA7" w:rsidRPr="003A013C" w:rsidRDefault="002C2DA7" w:rsidP="002C2DA7">
      <w:pPr>
        <w:jc w:val="both"/>
        <w:rPr>
          <w:rFonts w:ascii="Aptos" w:hAnsi="Aptos"/>
          <w:b/>
          <w:bCs/>
          <w:szCs w:val="20"/>
        </w:rPr>
      </w:pPr>
    </w:p>
    <w:p w14:paraId="43D9D8BD" w14:textId="6978454B" w:rsidR="001F06AE" w:rsidRDefault="002C2DA7" w:rsidP="001F06AE">
      <w:pPr>
        <w:jc w:val="both"/>
        <w:rPr>
          <w:rFonts w:cs="Arial"/>
          <w:szCs w:val="20"/>
        </w:rPr>
      </w:pPr>
      <w:r w:rsidRPr="003A013C">
        <w:rPr>
          <w:rFonts w:cs="Arial"/>
          <w:szCs w:val="20"/>
        </w:rPr>
        <w:t>Gre za dva različna obroka.</w:t>
      </w:r>
    </w:p>
    <w:p w14:paraId="51AB532E" w14:textId="77777777" w:rsidR="00CD4F38" w:rsidRPr="003A013C" w:rsidRDefault="00CD4F38" w:rsidP="001F06AE">
      <w:pPr>
        <w:jc w:val="both"/>
        <w:rPr>
          <w:rFonts w:cs="Arial"/>
          <w:szCs w:val="20"/>
        </w:rPr>
      </w:pPr>
    </w:p>
    <w:p w14:paraId="12373902" w14:textId="0BF10AE5" w:rsidR="00567FC8" w:rsidRPr="003A013C" w:rsidRDefault="00567FC8" w:rsidP="001D69D8">
      <w:pPr>
        <w:pStyle w:val="Odstavekseznama"/>
        <w:numPr>
          <w:ilvl w:val="0"/>
          <w:numId w:val="3"/>
        </w:numPr>
        <w:jc w:val="both"/>
        <w:rPr>
          <w:rFonts w:ascii="Aptos" w:hAnsi="Aptos"/>
          <w:szCs w:val="20"/>
        </w:rPr>
      </w:pPr>
      <w:r w:rsidRPr="003A013C">
        <w:rPr>
          <w:b/>
          <w:bCs/>
          <w:szCs w:val="20"/>
        </w:rPr>
        <w:t xml:space="preserve">Radi bi se prijavili na javni razpis za subvencionirano študentsko prehrano. Gostinski lokal imamo v najemu in sklenjeno najemno pogodbo do </w:t>
      </w:r>
      <w:r w:rsidR="001F06AE" w:rsidRPr="003A013C">
        <w:rPr>
          <w:b/>
          <w:bCs/>
          <w:szCs w:val="20"/>
        </w:rPr>
        <w:t>31. 12. 2027</w:t>
      </w:r>
      <w:r w:rsidRPr="003A013C">
        <w:rPr>
          <w:b/>
          <w:bCs/>
          <w:szCs w:val="20"/>
        </w:rPr>
        <w:t xml:space="preserve">. Lastnik lokala  je oseba javnega prava, ki bo v naslednjih dneh </w:t>
      </w:r>
      <w:proofErr w:type="gramStart"/>
      <w:r w:rsidRPr="003A013C">
        <w:rPr>
          <w:b/>
          <w:bCs/>
          <w:szCs w:val="20"/>
        </w:rPr>
        <w:t>objavil</w:t>
      </w:r>
      <w:proofErr w:type="gramEnd"/>
      <w:r w:rsidRPr="003A013C">
        <w:rPr>
          <w:b/>
          <w:bCs/>
          <w:szCs w:val="20"/>
        </w:rPr>
        <w:t xml:space="preserve">  javno zbiranje ponudb za oddajo teh poslovnih prostorov od 1.1.2028 dalje za par let, na kar se bomo prijavili in upamo, da tudi uspeli. Ker Zakon</w:t>
      </w:r>
      <w:r w:rsidRPr="003A013C">
        <w:rPr>
          <w:rFonts w:ascii="ArialMT" w:hAnsi="ArialMT"/>
          <w:szCs w:val="20"/>
        </w:rPr>
        <w:t> </w:t>
      </w:r>
      <w:r w:rsidRPr="003A013C">
        <w:rPr>
          <w:rFonts w:ascii="ArialMT" w:hAnsi="ArialMT"/>
          <w:b/>
          <w:bCs/>
          <w:szCs w:val="20"/>
        </w:rPr>
        <w:t>o stvarnem premoženju države in samoupravnih lokalnih skupnosti – ZSPDSLS-1, skladno</w:t>
      </w:r>
      <w:proofErr w:type="gramStart"/>
      <w:r w:rsidRPr="003A013C">
        <w:rPr>
          <w:rFonts w:ascii="ArialMT" w:hAnsi="ArialMT"/>
          <w:b/>
          <w:bCs/>
          <w:szCs w:val="20"/>
        </w:rPr>
        <w:t xml:space="preserve"> s</w:t>
      </w:r>
      <w:proofErr w:type="gramEnd"/>
      <w:r w:rsidRPr="003A013C">
        <w:rPr>
          <w:rFonts w:ascii="ArialMT" w:hAnsi="ArialMT"/>
          <w:b/>
          <w:bCs/>
          <w:szCs w:val="20"/>
        </w:rPr>
        <w:t xml:space="preserve"> katerim mora lastnik lokala objaviti javno zbiranje ponudb, določa, da </w:t>
      </w:r>
      <w:r w:rsidRPr="003A013C">
        <w:rPr>
          <w:b/>
          <w:bCs/>
          <w:szCs w:val="20"/>
        </w:rPr>
        <w:t>med objavo razpisa o javnem zbiranju ponudb in odpiranjem ponudb ne sme preteči manj kot 20 dni, to pomeni, da bo čas odpiranja ponudb in odločitev lastnika gostinskega lokala (komu bodo dali v najem gostinski lokal za obdobje od 1.1.2028 dalje) </w:t>
      </w:r>
      <w:r w:rsidRPr="001D69D8">
        <w:rPr>
          <w:b/>
          <w:bCs/>
          <w:szCs w:val="20"/>
        </w:rPr>
        <w:t>jasna šele po 11.9.2026, ko je zadnji dan roka za oddajo vloge na </w:t>
      </w:r>
      <w:r w:rsidRPr="001D69D8">
        <w:rPr>
          <w:b/>
          <w:bCs/>
          <w:color w:val="111111"/>
          <w:szCs w:val="20"/>
        </w:rPr>
        <w:t>Javni razpis za izbiro ponudnikov subvencionirane študentske prehrane za leti 2027 in 2028</w:t>
      </w:r>
      <w:r w:rsidRPr="003A013C">
        <w:rPr>
          <w:b/>
          <w:bCs/>
          <w:color w:val="111111"/>
          <w:szCs w:val="20"/>
        </w:rPr>
        <w:t>.</w:t>
      </w:r>
      <w:r w:rsidRPr="003A013C">
        <w:rPr>
          <w:color w:val="111111"/>
          <w:szCs w:val="20"/>
        </w:rPr>
        <w:t>  </w:t>
      </w:r>
      <w:r w:rsidRPr="003A013C">
        <w:rPr>
          <w:b/>
          <w:bCs/>
          <w:color w:val="111111"/>
          <w:szCs w:val="20"/>
        </w:rPr>
        <w:t>Zato imamo dve vprašanji:</w:t>
      </w:r>
    </w:p>
    <w:p w14:paraId="78D09FF2" w14:textId="3DE98F07" w:rsidR="00567FC8" w:rsidRPr="003A013C" w:rsidRDefault="00567FC8" w:rsidP="001D69D8">
      <w:pPr>
        <w:jc w:val="both"/>
        <w:rPr>
          <w:rFonts w:ascii="Aptos" w:hAnsi="Aptos" w:cs="Aptos"/>
          <w:szCs w:val="20"/>
        </w:rPr>
      </w:pPr>
      <w:r w:rsidRPr="003A013C">
        <w:rPr>
          <w:b/>
          <w:bCs/>
          <w:szCs w:val="20"/>
        </w:rPr>
        <w:t>Če se prijavimo na razpis in pošljemo vsa dokazila razen dokazil o najemu (</w:t>
      </w:r>
      <w:r w:rsidRPr="003A013C">
        <w:rPr>
          <w:b/>
          <w:bCs/>
          <w:szCs w:val="20"/>
          <w:u w:val="single"/>
        </w:rPr>
        <w:t>za nobeno obdobje</w:t>
      </w:r>
      <w:r w:rsidRPr="003A013C">
        <w:rPr>
          <w:b/>
          <w:bCs/>
          <w:szCs w:val="20"/>
        </w:rPr>
        <w:t xml:space="preserve">), ali nas boste pozvali na dopolnitev nepopolne vloge ter lahko takrat predložimo dokazilo o najemu za celotno razpisno obdobje, to je najmanj do vključno </w:t>
      </w:r>
      <w:proofErr w:type="gramStart"/>
      <w:r w:rsidRPr="003A013C">
        <w:rPr>
          <w:b/>
          <w:bCs/>
          <w:szCs w:val="20"/>
        </w:rPr>
        <w:t>31.12.2028</w:t>
      </w:r>
      <w:proofErr w:type="gramEnd"/>
      <w:r w:rsidRPr="003A013C">
        <w:rPr>
          <w:b/>
          <w:bCs/>
          <w:szCs w:val="20"/>
        </w:rPr>
        <w:t xml:space="preserve"> (če bomo seveda takrat izbrani)?</w:t>
      </w:r>
    </w:p>
    <w:p w14:paraId="7F4B8389" w14:textId="0F021516" w:rsidR="001E1E58" w:rsidRPr="003A013C" w:rsidRDefault="00567FC8" w:rsidP="001D69D8">
      <w:pPr>
        <w:jc w:val="both"/>
        <w:rPr>
          <w:b/>
          <w:bCs/>
          <w:szCs w:val="20"/>
        </w:rPr>
      </w:pPr>
      <w:r w:rsidRPr="003A013C">
        <w:rPr>
          <w:b/>
          <w:bCs/>
          <w:szCs w:val="20"/>
        </w:rPr>
        <w:t>Če se prijavimo na razpis in pošljemo vsa dokazila vključno z dokazilom o najemu lokala, ki ga bomo imeli v tistem trenutku (najemna pogodba do 31.12.2027), ali nas</w:t>
      </w:r>
      <w:proofErr w:type="gramStart"/>
      <w:r w:rsidRPr="003A013C">
        <w:rPr>
          <w:b/>
          <w:bCs/>
          <w:szCs w:val="20"/>
        </w:rPr>
        <w:t xml:space="preserve"> boste</w:t>
      </w:r>
      <w:proofErr w:type="gramEnd"/>
      <w:r w:rsidRPr="003A013C">
        <w:rPr>
          <w:b/>
          <w:bCs/>
          <w:szCs w:val="20"/>
        </w:rPr>
        <w:t xml:space="preserve"> pozvali na dopolnitev nepopolne vloge ter lahko takrat predložimo dokazilo o najemu za celotno razpisno obdobje, to je najmanj do vključno 31.12.2028 (če bomo seveda takrat izbrani) ali boste vlogo zavrnili avtomatično?</w:t>
      </w:r>
    </w:p>
    <w:p w14:paraId="372FDDF9" w14:textId="77777777" w:rsidR="001D69D8" w:rsidRDefault="001D69D8" w:rsidP="00250770">
      <w:pPr>
        <w:spacing w:line="276" w:lineRule="auto"/>
        <w:jc w:val="both"/>
        <w:rPr>
          <w:rFonts w:cs="Arial"/>
          <w:szCs w:val="20"/>
        </w:rPr>
      </w:pPr>
    </w:p>
    <w:p w14:paraId="48999C34" w14:textId="4E6C98D4" w:rsidR="00250770" w:rsidRDefault="001E1E58" w:rsidP="00250770">
      <w:pPr>
        <w:spacing w:line="276" w:lineRule="auto"/>
        <w:jc w:val="both"/>
        <w:rPr>
          <w:rFonts w:cs="Arial"/>
          <w:szCs w:val="20"/>
        </w:rPr>
      </w:pPr>
      <w:r w:rsidRPr="003A013C">
        <w:rPr>
          <w:rFonts w:cs="Arial"/>
          <w:szCs w:val="20"/>
        </w:rPr>
        <w:t xml:space="preserve">V skladu s spremembo javnega razpisa, ki je bila na spletni strani ministrstva objavljena dne </w:t>
      </w:r>
      <w:r w:rsidR="005B4E28" w:rsidRPr="003A013C">
        <w:rPr>
          <w:rFonts w:cs="Arial"/>
          <w:szCs w:val="20"/>
        </w:rPr>
        <w:t>2. 9. 2026</w:t>
      </w:r>
      <w:r w:rsidRPr="003A013C">
        <w:rPr>
          <w:rFonts w:cs="Arial"/>
          <w:szCs w:val="20"/>
        </w:rPr>
        <w:t>. To pomeni, da če je ponudnik najemnik ali podnajemnik gostinskega obrata mora: a) Priložiti kopijo najemne pogodbe ali pogodbe o podnajemu, veljavne najmanj na dan 1. januarja leta, ki sledi koledarskemu letu, v katerem je odpiranje vlog. b) Podpisati izjavo (izjava je del razpisne dokumentacije), da bo imel gostinski obrat v najemu ali podnajemu celotno razpisno obdobje.</w:t>
      </w:r>
    </w:p>
    <w:p w14:paraId="7C8A396F" w14:textId="77777777" w:rsidR="001D69D8" w:rsidRPr="003A013C" w:rsidRDefault="001D69D8" w:rsidP="00250770">
      <w:pPr>
        <w:spacing w:line="276" w:lineRule="auto"/>
        <w:jc w:val="both"/>
        <w:rPr>
          <w:rFonts w:cs="Arial"/>
          <w:szCs w:val="20"/>
        </w:rPr>
      </w:pPr>
    </w:p>
    <w:p w14:paraId="0B5F176D" w14:textId="2287A38A" w:rsidR="00250770" w:rsidRPr="003A013C" w:rsidRDefault="00250770" w:rsidP="00250770">
      <w:pPr>
        <w:spacing w:line="276" w:lineRule="auto"/>
        <w:jc w:val="both"/>
        <w:rPr>
          <w:rFonts w:cs="Arial"/>
          <w:szCs w:val="20"/>
        </w:rPr>
      </w:pPr>
      <w:r w:rsidRPr="003A013C">
        <w:lastRenderedPageBreak/>
        <w:t>Če vlogi ne bodo priloženi vsi potrebni dokumenti, bodo ponudniki pozvani k dopolnitvi. Če ponudnik v roku, ki bo naveden v pozivu za dopolnitev, vloge ne bo pravočasno dopolnil, se taka vloga zavrže.</w:t>
      </w:r>
    </w:p>
    <w:p w14:paraId="31428D15" w14:textId="77777777" w:rsidR="001E1E58" w:rsidRPr="003A013C" w:rsidRDefault="001E1E58" w:rsidP="001E1E58"/>
    <w:p w14:paraId="4BD7F9AE" w14:textId="63672DC4" w:rsidR="001E1E58" w:rsidRPr="003A013C" w:rsidRDefault="001E1E58" w:rsidP="001E1E58">
      <w:r w:rsidRPr="003A013C">
        <w:t>Glej odgovor</w:t>
      </w:r>
      <w:r w:rsidR="002C62DE" w:rsidRPr="003A013C">
        <w:t>a</w:t>
      </w:r>
      <w:r w:rsidRPr="003A013C">
        <w:t xml:space="preserve"> na vprašanji št. 26 in 27</w:t>
      </w:r>
      <w:proofErr w:type="gramStart"/>
      <w:r w:rsidR="00A6791C" w:rsidRPr="003A013C">
        <w:t>.</w:t>
      </w:r>
      <w:proofErr w:type="gramEnd"/>
    </w:p>
    <w:p w14:paraId="0D068675" w14:textId="77777777" w:rsidR="001E1E58" w:rsidRPr="003A013C" w:rsidRDefault="001E1E58" w:rsidP="001E1E58"/>
    <w:p w14:paraId="083E6904" w14:textId="20DD30D0" w:rsidR="002C2DA7" w:rsidRPr="003A013C" w:rsidRDefault="002C2DA7" w:rsidP="001E1E58">
      <w:pPr>
        <w:pStyle w:val="Odstavekseznama"/>
        <w:numPr>
          <w:ilvl w:val="0"/>
          <w:numId w:val="3"/>
        </w:numPr>
        <w:jc w:val="both"/>
        <w:rPr>
          <w:rFonts w:cs="Arial"/>
          <w:b/>
          <w:bCs/>
          <w:szCs w:val="20"/>
        </w:rPr>
      </w:pPr>
      <w:r w:rsidRPr="003A013C">
        <w:rPr>
          <w:rFonts w:cs="Arial"/>
          <w:b/>
          <w:bCs/>
          <w:szCs w:val="20"/>
        </w:rPr>
        <w:t>Ovoj 4./5.2 Izjava lastništvo/najem/podnajem/gostinskega obrata/B.</w:t>
      </w:r>
    </w:p>
    <w:p w14:paraId="4FE8BB5C" w14:textId="590D38DF" w:rsidR="002C2DA7" w:rsidRPr="003A013C" w:rsidRDefault="002C2DA7" w:rsidP="002C2DA7">
      <w:pPr>
        <w:jc w:val="both"/>
        <w:rPr>
          <w:rFonts w:cs="Arial"/>
          <w:b/>
          <w:bCs/>
          <w:szCs w:val="20"/>
        </w:rPr>
      </w:pPr>
      <w:r w:rsidRPr="003A013C">
        <w:rPr>
          <w:rFonts w:cs="Arial"/>
          <w:b/>
          <w:bCs/>
          <w:szCs w:val="20"/>
        </w:rPr>
        <w:t>V zvezi z Javnim razpisom za izbiro ponudnikov subvencionirane študentske prehrane za leti 2027 in 2028 vas prosimo za pojasnilo glede pogoja, ki se nanaša na veljavnost najemne oziroma druge pogodbe za uporabo gostinskega obrata.</w:t>
      </w:r>
      <w:r w:rsidR="001E1E58" w:rsidRPr="003A013C">
        <w:rPr>
          <w:rFonts w:cs="Arial"/>
          <w:b/>
          <w:bCs/>
          <w:szCs w:val="20"/>
        </w:rPr>
        <w:t xml:space="preserve"> </w:t>
      </w:r>
      <w:r w:rsidRPr="003A013C">
        <w:rPr>
          <w:rFonts w:cs="Arial"/>
          <w:b/>
          <w:bCs/>
          <w:szCs w:val="20"/>
        </w:rPr>
        <w:t>Naše podjetje posluje kot najemnik gostinskega obrata – okrepčevalnice v prostorih javnega zavoda oziroma fakultete, kjer izvajamo subvencionirano študentsko prehrano.</w:t>
      </w:r>
      <w:r w:rsidR="001E1E58" w:rsidRPr="003A013C">
        <w:rPr>
          <w:rFonts w:cs="Arial"/>
          <w:b/>
          <w:bCs/>
          <w:szCs w:val="20"/>
        </w:rPr>
        <w:t xml:space="preserve"> </w:t>
      </w:r>
      <w:r w:rsidRPr="003A013C">
        <w:rPr>
          <w:rFonts w:cs="Arial"/>
          <w:b/>
          <w:bCs/>
          <w:szCs w:val="20"/>
        </w:rPr>
        <w:t>Z javnim zavodom imamo sklenjeno veljavno pogodbo o najemu, ki velja do 1. 10. 2028.</w:t>
      </w:r>
      <w:r w:rsidR="001E1E58" w:rsidRPr="003A013C">
        <w:rPr>
          <w:rFonts w:cs="Arial"/>
          <w:b/>
          <w:bCs/>
          <w:szCs w:val="20"/>
        </w:rPr>
        <w:t xml:space="preserve"> </w:t>
      </w:r>
      <w:r w:rsidRPr="003A013C">
        <w:rPr>
          <w:rFonts w:cs="Arial"/>
          <w:b/>
          <w:bCs/>
          <w:szCs w:val="20"/>
        </w:rPr>
        <w:t>V razpisnih pogojih pa je določeno, da mora imeti ponudnik za celotno razpisno obdobje zagotovljeno pravico uporabe gostinskega obrata oziroma veljavno pogodbo najmanj do vključno 31. 12. 2028.</w:t>
      </w:r>
      <w:r w:rsidR="001E1E58" w:rsidRPr="003A013C">
        <w:rPr>
          <w:rFonts w:cs="Arial"/>
          <w:b/>
          <w:bCs/>
          <w:szCs w:val="20"/>
        </w:rPr>
        <w:t xml:space="preserve"> </w:t>
      </w:r>
      <w:r w:rsidRPr="003A013C">
        <w:rPr>
          <w:rFonts w:cs="Arial"/>
          <w:b/>
          <w:bCs/>
          <w:szCs w:val="20"/>
        </w:rPr>
        <w:t>V našem primeru gre za objekt, ki je v okviru javnega zavoda, zato podaljšanje oziroma sklenitev nove najemne pogodbe ni stvar proste odločitve najemodajalca, temveč je odvisna od pravil, ki veljajo za oddajo oziroma uporabo prostorov javnega zavoda, in morebitnega izvedenega postopka.</w:t>
      </w:r>
      <w:r w:rsidR="001E1E58" w:rsidRPr="003A013C">
        <w:rPr>
          <w:rFonts w:cs="Arial"/>
          <w:b/>
          <w:bCs/>
          <w:szCs w:val="20"/>
        </w:rPr>
        <w:t xml:space="preserve"> </w:t>
      </w:r>
      <w:r w:rsidRPr="003A013C">
        <w:rPr>
          <w:rFonts w:cs="Arial"/>
          <w:b/>
          <w:bCs/>
          <w:szCs w:val="20"/>
        </w:rPr>
        <w:t>Zato nas zanima:</w:t>
      </w:r>
    </w:p>
    <w:p w14:paraId="506DF61D" w14:textId="77777777" w:rsidR="001E1E58" w:rsidRPr="003A013C" w:rsidRDefault="001E1E58" w:rsidP="002C2DA7">
      <w:pPr>
        <w:jc w:val="both"/>
        <w:rPr>
          <w:rFonts w:cs="Arial"/>
          <w:b/>
          <w:bCs/>
          <w:szCs w:val="20"/>
        </w:rPr>
      </w:pPr>
    </w:p>
    <w:p w14:paraId="2039B4A7" w14:textId="090F7260" w:rsidR="002C2DA7" w:rsidRPr="003A013C" w:rsidRDefault="002C2DA7" w:rsidP="002C62DE">
      <w:pPr>
        <w:jc w:val="both"/>
        <w:rPr>
          <w:rFonts w:cs="Arial"/>
          <w:b/>
          <w:bCs/>
          <w:szCs w:val="20"/>
        </w:rPr>
      </w:pPr>
      <w:r w:rsidRPr="003A013C">
        <w:rPr>
          <w:rFonts w:cs="Arial"/>
          <w:b/>
          <w:bCs/>
          <w:szCs w:val="20"/>
        </w:rPr>
        <w:t>Ali se lahko na javni razpis prijavimo z obstoječo najemno pogodbo, ki velja do 1. 10. 2028, in ob prijavi predložimo navedeno pogodbo?</w:t>
      </w:r>
      <w:r w:rsidR="002C62DE" w:rsidRPr="003A013C">
        <w:rPr>
          <w:rFonts w:cs="Arial"/>
          <w:b/>
          <w:bCs/>
          <w:szCs w:val="20"/>
        </w:rPr>
        <w:t xml:space="preserve"> </w:t>
      </w:r>
      <w:r w:rsidRPr="003A013C">
        <w:rPr>
          <w:rFonts w:cs="Arial"/>
          <w:b/>
          <w:bCs/>
          <w:szCs w:val="20"/>
        </w:rPr>
        <w:t>Če to ni mogoče, kako naj ponudnik v takem primeru izpolni navedeni pogoj, saj pred potekom obstoječe pogodbe oziroma pred izvedbo ustreznega postopka pri javnem zavodu objektivno ne more zagotoviti pogodbe do 31. 12. 2028?</w:t>
      </w:r>
      <w:r w:rsidR="002C62DE" w:rsidRPr="003A013C">
        <w:rPr>
          <w:rFonts w:cs="Arial"/>
          <w:b/>
          <w:bCs/>
          <w:szCs w:val="20"/>
        </w:rPr>
        <w:t xml:space="preserve"> </w:t>
      </w:r>
      <w:r w:rsidRPr="003A013C">
        <w:rPr>
          <w:rFonts w:cs="Arial"/>
          <w:b/>
          <w:bCs/>
          <w:szCs w:val="20"/>
        </w:rPr>
        <w:t>Ali je v takšnem primeru mogoče predložiti izjavo javnega zavoda, da bo po izteku obstoječe pogodbe izveden ustrezen postopek za nadaljnjo uporabo prostorov, oziroma drugo dokazilo, ki bi ga ministrstvo štelo kot ustrezno?</w:t>
      </w:r>
      <w:r w:rsidR="002C62DE" w:rsidRPr="003A013C">
        <w:rPr>
          <w:rFonts w:cs="Arial"/>
          <w:b/>
          <w:bCs/>
          <w:szCs w:val="20"/>
        </w:rPr>
        <w:t xml:space="preserve"> </w:t>
      </w:r>
      <w:r w:rsidRPr="003A013C">
        <w:rPr>
          <w:rFonts w:cs="Arial"/>
          <w:b/>
          <w:bCs/>
          <w:szCs w:val="20"/>
        </w:rPr>
        <w:t>Ali obstaja za najemnike gostinskih obratov v prostorih javnih zavodov kakšna posebna možnost oziroma izjema pri izpolnjevanju tega pogoja?</w:t>
      </w:r>
      <w:r w:rsidR="002C62DE" w:rsidRPr="003A013C">
        <w:rPr>
          <w:rFonts w:cs="Arial"/>
          <w:b/>
          <w:bCs/>
          <w:szCs w:val="20"/>
        </w:rPr>
        <w:t xml:space="preserve"> </w:t>
      </w:r>
      <w:r w:rsidRPr="003A013C">
        <w:rPr>
          <w:rFonts w:cs="Arial"/>
          <w:b/>
          <w:bCs/>
          <w:szCs w:val="20"/>
        </w:rPr>
        <w:t>Prosimo za konkretno pojasnilo, kako naj v takšnem primeru pravilno postopamo in katero dokazilo oziroma dokumentacijo moramo predložiti, da bo naša vloga obravnavana kot popolna.</w:t>
      </w:r>
    </w:p>
    <w:p w14:paraId="0CA5D2EF" w14:textId="77777777" w:rsidR="003656E2" w:rsidRPr="003A013C" w:rsidRDefault="003656E2" w:rsidP="007C35A8">
      <w:pPr>
        <w:spacing w:line="276" w:lineRule="auto"/>
        <w:jc w:val="both"/>
        <w:rPr>
          <w:rFonts w:cs="Arial"/>
          <w:b/>
          <w:bCs/>
          <w:szCs w:val="20"/>
        </w:rPr>
      </w:pPr>
    </w:p>
    <w:p w14:paraId="61002DB2" w14:textId="6DFB5507" w:rsidR="007C35A8" w:rsidRPr="003A013C" w:rsidRDefault="00F15616" w:rsidP="007C35A8">
      <w:pPr>
        <w:spacing w:line="276" w:lineRule="auto"/>
        <w:jc w:val="both"/>
        <w:rPr>
          <w:rFonts w:cs="Arial"/>
          <w:szCs w:val="20"/>
        </w:rPr>
      </w:pPr>
      <w:r w:rsidRPr="003A013C">
        <w:rPr>
          <w:rFonts w:cs="Arial"/>
          <w:szCs w:val="20"/>
        </w:rPr>
        <w:t xml:space="preserve">V skladu s spremembo javnega razpisa, ki je bila na spletni strani ministrstva objavljena dne </w:t>
      </w:r>
      <w:r w:rsidR="002C62DE" w:rsidRPr="003A013C">
        <w:rPr>
          <w:rFonts w:cs="Arial"/>
          <w:szCs w:val="20"/>
        </w:rPr>
        <w:t>2. 9. 2026</w:t>
      </w:r>
      <w:r w:rsidRPr="003A013C">
        <w:rPr>
          <w:rFonts w:cs="Arial"/>
          <w:szCs w:val="20"/>
        </w:rPr>
        <w:t>.</w:t>
      </w:r>
      <w:r w:rsidR="001E1E58" w:rsidRPr="003A013C">
        <w:rPr>
          <w:rFonts w:cs="Arial"/>
          <w:szCs w:val="20"/>
        </w:rPr>
        <w:t xml:space="preserve"> To pomeni, da če je ponudnik najemnik ali podnajemnik gostinskega obrata mora: a) Priložiti kopijo najemne pogodbe ali pogodbe o podnajemu, veljavne najmanj na dan 1. januarja leta, ki sledi koledarskemu letu, v katerem je odpiranje vlog. b) Podpisati izjavo (izjava je del razpisne dokumentacije), da bo imel gostinski obrat v najemu ali podnajemu celotno razpisno obdobje.</w:t>
      </w:r>
    </w:p>
    <w:p w14:paraId="76BD9DE2" w14:textId="77777777" w:rsidR="001E1E58" w:rsidRPr="003A013C" w:rsidRDefault="001E1E58" w:rsidP="007C35A8">
      <w:pPr>
        <w:spacing w:line="276" w:lineRule="auto"/>
        <w:jc w:val="both"/>
        <w:rPr>
          <w:rFonts w:cs="Arial"/>
          <w:szCs w:val="20"/>
        </w:rPr>
      </w:pPr>
    </w:p>
    <w:p w14:paraId="774A2060" w14:textId="77777777" w:rsidR="00250770" w:rsidRPr="003A013C" w:rsidRDefault="00250770" w:rsidP="00250770">
      <w:pPr>
        <w:spacing w:line="240" w:lineRule="auto"/>
        <w:jc w:val="both"/>
      </w:pPr>
      <w:r w:rsidRPr="003A013C">
        <w:t>Če vlogi ne bodo priloženi vsi potrebni dokumenti, bodo ponudniki pozvani k dopolnitvi. Če ponudnik v roku, ki bo naveden v pozivu za dopolnitev, vloge ne bo pravočasno dopolnil, se taka vloga zavrže.</w:t>
      </w:r>
    </w:p>
    <w:p w14:paraId="51B0661C" w14:textId="77777777" w:rsidR="00250770" w:rsidRPr="003A013C" w:rsidRDefault="00250770" w:rsidP="001E1E58"/>
    <w:p w14:paraId="33D9FA59" w14:textId="30A38B5E" w:rsidR="00F15616" w:rsidRPr="000021EB" w:rsidRDefault="001E1E58" w:rsidP="001E1E58">
      <w:r w:rsidRPr="000021EB">
        <w:t>Glej odgovor</w:t>
      </w:r>
      <w:r w:rsidR="002C62DE" w:rsidRPr="000021EB">
        <w:t>e</w:t>
      </w:r>
      <w:r w:rsidRPr="000021EB">
        <w:t xml:space="preserve"> na vprašanja št. 26, 27 in 28.</w:t>
      </w:r>
    </w:p>
    <w:p w14:paraId="634B4402" w14:textId="77777777" w:rsidR="00D74EE6" w:rsidRPr="000021EB" w:rsidRDefault="00D74EE6" w:rsidP="00D74EE6">
      <w:pPr>
        <w:spacing w:line="276" w:lineRule="auto"/>
        <w:jc w:val="both"/>
        <w:rPr>
          <w:rFonts w:cs="Arial"/>
          <w:b/>
          <w:bCs/>
          <w:szCs w:val="20"/>
        </w:rPr>
      </w:pPr>
    </w:p>
    <w:p w14:paraId="597CE0DC" w14:textId="33F4E8A6" w:rsidR="00D74EE6" w:rsidRPr="000021EB" w:rsidRDefault="00D74EE6" w:rsidP="00D74EE6">
      <w:pPr>
        <w:pStyle w:val="gmail-msoheader"/>
        <w:numPr>
          <w:ilvl w:val="0"/>
          <w:numId w:val="3"/>
        </w:numPr>
        <w:spacing w:before="0" w:beforeAutospacing="0" w:after="0" w:afterAutospacing="0" w:line="276" w:lineRule="auto"/>
        <w:jc w:val="both"/>
        <w:rPr>
          <w:rFonts w:ascii="Arial" w:hAnsi="Arial" w:cs="Arial"/>
          <w:b/>
          <w:bCs/>
          <w:sz w:val="20"/>
          <w:szCs w:val="20"/>
        </w:rPr>
      </w:pPr>
      <w:r w:rsidRPr="000021EB">
        <w:rPr>
          <w:rFonts w:ascii="Arial" w:hAnsi="Arial" w:cs="Arial"/>
          <w:b/>
          <w:bCs/>
          <w:sz w:val="20"/>
          <w:szCs w:val="20"/>
        </w:rPr>
        <w:t>Javni razpis v 10. točki zahteva, da mora vloga vsebovati vse zahtevane izpolnjene obvezne obrazce, izjave, priloge in podatke, določene v razpisni dokumentaciji. Ali to pomeni, da je potrebno predložiti tudi prazne (ali morda celo izpolnjene, a nepodpisane) obrazce (torej tudi tiste, ki niso aktualni)? V 21. alineji točke 2.2.2. (zgoraj na str. 7) razpisne dokumentacije je navedeno:</w:t>
      </w:r>
      <w:bookmarkStart w:id="0" w:name="_Hlk227153087"/>
      <w:r w:rsidRPr="000021EB">
        <w:rPr>
          <w:rFonts w:ascii="Arial" w:hAnsi="Arial" w:cs="Arial"/>
          <w:b/>
          <w:bCs/>
          <w:sz w:val="20"/>
          <w:szCs w:val="20"/>
        </w:rPr>
        <w:t xml:space="preserve"> »</w:t>
      </w:r>
      <w:bookmarkEnd w:id="0"/>
      <w:r w:rsidRPr="000021EB">
        <w:rPr>
          <w:rFonts w:ascii="Arial" w:hAnsi="Arial" w:cs="Arial"/>
          <w:b/>
          <w:bCs/>
          <w:sz w:val="20"/>
          <w:szCs w:val="20"/>
        </w:rPr>
        <w:t xml:space="preserve">Če nudi </w:t>
      </w:r>
      <w:r w:rsidRPr="000021EB">
        <w:rPr>
          <w:rFonts w:ascii="Arial" w:hAnsi="Arial" w:cs="Arial"/>
          <w:b/>
          <w:bCs/>
          <w:sz w:val="20"/>
          <w:szCs w:val="20"/>
          <w:u w:val="single"/>
        </w:rPr>
        <w:t>dietne obroke brez glutena</w:t>
      </w:r>
      <w:r w:rsidRPr="000021EB">
        <w:rPr>
          <w:rFonts w:ascii="Arial" w:hAnsi="Arial" w:cs="Arial"/>
          <w:b/>
          <w:bCs/>
          <w:sz w:val="20"/>
          <w:szCs w:val="20"/>
        </w:rPr>
        <w:t xml:space="preserve">, mora ustreznost takih obrokov izkazovati z ustreznim veljavnim negativnim izvidom akreditirane preiskave na gluten, ki ni starejši od šestih mesecev. Na podlagi priloženega ustreznega veljavnega negativnega izvida </w:t>
      </w:r>
      <w:r w:rsidRPr="000021EB">
        <w:rPr>
          <w:rFonts w:ascii="Arial" w:hAnsi="Arial" w:cs="Arial"/>
          <w:b/>
          <w:bCs/>
          <w:sz w:val="20"/>
          <w:szCs w:val="20"/>
        </w:rPr>
        <w:lastRenderedPageBreak/>
        <w:t xml:space="preserve">ponudnik prejme točke. Takšne obroke mora nuditi celotno razpisno obdobje in imeti ves čas razpisnega obdobja tudi ustrezen veljaven certifikat, ki se nanaša na ponujene obroke. Vsak dan se ponuja minimalno en brezglutenski obrok, lahko pa jih nudi več. Ponudnik izpolni izjavo (izjava je del razpisne dokumentacije), da izpolnjuje ta pogoj. Če ponudniku certifikat tekom javnega razpisa poteče, je ponudnik v takem primeru dolžan na Ministrstvo poslati nov veljaven certifikat. Ministrstvo lahko v času razpisnega obdobja kadar koli preveri veljavnost certifikata. Če ponudniku certifikat tekom javnega razpisa poteče, ponudnik pa si pravočasno ne pridobi novega, se njegovo vlogo ponovno točkuje ter se mu v primeru neizpolnjevanja pogojev javnega razpisa </w:t>
      </w:r>
      <w:bookmarkStart w:id="1" w:name="_Hlk227152788"/>
      <w:r w:rsidRPr="000021EB">
        <w:rPr>
          <w:rFonts w:ascii="Arial" w:hAnsi="Arial" w:cs="Arial"/>
          <w:b/>
          <w:bCs/>
          <w:sz w:val="20"/>
          <w:szCs w:val="20"/>
        </w:rPr>
        <w:t xml:space="preserve">(tj. zadostnega števila točk), </w:t>
      </w:r>
      <w:bookmarkEnd w:id="1"/>
      <w:r w:rsidRPr="000021EB">
        <w:rPr>
          <w:rFonts w:ascii="Arial" w:hAnsi="Arial" w:cs="Arial"/>
          <w:b/>
          <w:bCs/>
          <w:sz w:val="20"/>
          <w:szCs w:val="20"/>
        </w:rPr>
        <w:t xml:space="preserve">odpove pogodba.« Ponudnik pridobi izvid/poročilo testiranja na gluten, ki je 2 x letno opravljeno v akreditiranem laboratoriju. To pomeni, da ponudnik v enem koledarskem letu razpolaga z </w:t>
      </w:r>
      <w:proofErr w:type="gramStart"/>
      <w:r w:rsidRPr="000021EB">
        <w:rPr>
          <w:rFonts w:ascii="Arial" w:hAnsi="Arial" w:cs="Arial"/>
          <w:b/>
          <w:bCs/>
          <w:sz w:val="20"/>
          <w:szCs w:val="20"/>
        </w:rPr>
        <w:t xml:space="preserve">dvema izvidoma oz. </w:t>
      </w:r>
      <w:proofErr w:type="spellStart"/>
      <w:r w:rsidRPr="000021EB">
        <w:rPr>
          <w:rFonts w:ascii="Arial" w:hAnsi="Arial" w:cs="Arial"/>
          <w:b/>
          <w:bCs/>
          <w:sz w:val="20"/>
          <w:szCs w:val="20"/>
        </w:rPr>
        <w:t>dvemi</w:t>
      </w:r>
      <w:proofErr w:type="spellEnd"/>
      <w:r w:rsidRPr="000021EB">
        <w:rPr>
          <w:rFonts w:ascii="Arial" w:hAnsi="Arial" w:cs="Arial"/>
          <w:b/>
          <w:bCs/>
          <w:sz w:val="20"/>
          <w:szCs w:val="20"/>
        </w:rPr>
        <w:t xml:space="preserve"> poročili</w:t>
      </w:r>
      <w:proofErr w:type="gramEnd"/>
      <w:r w:rsidRPr="000021EB">
        <w:rPr>
          <w:rFonts w:ascii="Arial" w:hAnsi="Arial" w:cs="Arial"/>
          <w:b/>
          <w:bCs/>
          <w:sz w:val="20"/>
          <w:szCs w:val="20"/>
        </w:rPr>
        <w:t xml:space="preserve"> o testiranju na gluten. Kakšen certifikat naj bi ponudnik imel veljaven skozi celotno razpisno obdobje in bi ga moral ob poteku pošiljati na MGDŠ? S certifikatom (akreditacijo) namreč razpolaga laboratorij, ki izvaja testiranje in ne ponudnik. Na kakšen certifikat se nanaša zgornja vsebina/zahteva? Ali gre morda za lapsus, (taka vsebina je namreč smiselna pri ponudbi </w:t>
      </w:r>
      <w:proofErr w:type="gramStart"/>
      <w:r w:rsidRPr="000021EB">
        <w:rPr>
          <w:rFonts w:ascii="Arial" w:hAnsi="Arial" w:cs="Arial"/>
          <w:b/>
          <w:bCs/>
          <w:sz w:val="20"/>
          <w:szCs w:val="20"/>
        </w:rPr>
        <w:t>eko</w:t>
      </w:r>
      <w:proofErr w:type="gramEnd"/>
      <w:r w:rsidRPr="000021EB">
        <w:rPr>
          <w:rFonts w:ascii="Arial" w:hAnsi="Arial" w:cs="Arial"/>
          <w:b/>
          <w:bCs/>
          <w:sz w:val="20"/>
          <w:szCs w:val="20"/>
        </w:rPr>
        <w:t xml:space="preserve"> živil, kjer pa ponudnik dejansko razpolaga s certifikatom, ki se glasi nanj). Ali gre morda za komercialne certifikate?</w:t>
      </w:r>
    </w:p>
    <w:p w14:paraId="26CB337C" w14:textId="77777777" w:rsidR="00D74EE6" w:rsidRPr="000021EB" w:rsidRDefault="00D74EE6" w:rsidP="00D74EE6">
      <w:pPr>
        <w:pStyle w:val="gmail-msoheader"/>
        <w:spacing w:before="0" w:beforeAutospacing="0" w:after="0" w:afterAutospacing="0" w:line="360" w:lineRule="auto"/>
        <w:jc w:val="both"/>
        <w:rPr>
          <w:rFonts w:ascii="Arial" w:hAnsi="Arial" w:cs="Arial"/>
          <w:b/>
          <w:bCs/>
          <w:sz w:val="20"/>
          <w:szCs w:val="20"/>
        </w:rPr>
      </w:pPr>
    </w:p>
    <w:p w14:paraId="5C82F489" w14:textId="77777777" w:rsidR="00D74EE6" w:rsidRPr="003656E2" w:rsidRDefault="00D74EE6" w:rsidP="00D74EE6">
      <w:pPr>
        <w:pStyle w:val="gmail-msoheader"/>
        <w:spacing w:before="0" w:beforeAutospacing="0" w:after="0" w:afterAutospacing="0" w:line="276" w:lineRule="auto"/>
        <w:jc w:val="both"/>
        <w:rPr>
          <w:rFonts w:ascii="Arial" w:hAnsi="Arial" w:cs="Arial"/>
          <w:sz w:val="20"/>
          <w:szCs w:val="20"/>
        </w:rPr>
      </w:pPr>
      <w:r w:rsidRPr="00A81F7C">
        <w:rPr>
          <w:rFonts w:ascii="Arial" w:hAnsi="Arial" w:cs="Arial"/>
          <w:sz w:val="20"/>
          <w:szCs w:val="20"/>
        </w:rPr>
        <w:t>Ponudnik v vlogi priloži obrazce, ki so relevantni za njegovo prijavo na javni razpis. Praznih obrazcev ni treba prilagati. Ponudnik v vlogi priloži ustrezen veljavni izvid oz. certifikat, v skladu s pogoji javnega razpisa.</w:t>
      </w:r>
    </w:p>
    <w:p w14:paraId="26EC1977" w14:textId="77777777" w:rsidR="00D74EE6" w:rsidRDefault="00D74EE6" w:rsidP="00D74EE6">
      <w:pPr>
        <w:jc w:val="both"/>
        <w:rPr>
          <w:rFonts w:cs="Arial"/>
          <w:b/>
          <w:bCs/>
          <w:szCs w:val="20"/>
        </w:rPr>
      </w:pPr>
    </w:p>
    <w:p w14:paraId="4A99C112" w14:textId="77777777" w:rsidR="00D74EE6" w:rsidRPr="00FE045F" w:rsidRDefault="00D74EE6" w:rsidP="00D74EE6">
      <w:pPr>
        <w:pStyle w:val="Odstavekseznama"/>
        <w:numPr>
          <w:ilvl w:val="0"/>
          <w:numId w:val="3"/>
        </w:numPr>
        <w:jc w:val="both"/>
        <w:rPr>
          <w:rFonts w:ascii="Aptos" w:hAnsi="Aptos"/>
          <w:b/>
          <w:bCs/>
        </w:rPr>
      </w:pPr>
      <w:r w:rsidRPr="00FE045F">
        <w:rPr>
          <w:b/>
          <w:bCs/>
        </w:rPr>
        <w:t>Pošiljam nekaj vprašanj v zvezi s prijavo na javni razpis za študentsko prehrano.</w:t>
      </w:r>
    </w:p>
    <w:p w14:paraId="0790BD63" w14:textId="77777777" w:rsidR="00D74EE6" w:rsidRPr="00FE045F" w:rsidRDefault="00D74EE6" w:rsidP="00D74EE6">
      <w:pPr>
        <w:jc w:val="both"/>
        <w:rPr>
          <w:b/>
          <w:bCs/>
        </w:rPr>
      </w:pPr>
      <w:r w:rsidRPr="00FE045F">
        <w:rPr>
          <w:b/>
          <w:bCs/>
        </w:rPr>
        <w:t>1. </w:t>
      </w:r>
      <w:r w:rsidRPr="00FE045F">
        <w:rPr>
          <w:b/>
          <w:bCs/>
          <w:color w:val="000000"/>
        </w:rPr>
        <w:t xml:space="preserve">Ali obrok </w:t>
      </w:r>
      <w:proofErr w:type="gramStart"/>
      <w:r w:rsidRPr="00FE045F">
        <w:rPr>
          <w:b/>
          <w:bCs/>
          <w:color w:val="000000"/>
        </w:rPr>
        <w:t>s</w:t>
      </w:r>
      <w:proofErr w:type="gramEnd"/>
      <w:r w:rsidRPr="00FE045F">
        <w:rPr>
          <w:b/>
          <w:bCs/>
          <w:color w:val="000000"/>
        </w:rPr>
        <w:t xml:space="preserve"> jajcem šteje kot </w:t>
      </w:r>
      <w:r w:rsidRPr="00FE045F">
        <w:rPr>
          <w:b/>
          <w:bCs/>
        </w:rPr>
        <w:t>brezmesni</w:t>
      </w:r>
      <w:r w:rsidRPr="00FE045F">
        <w:rPr>
          <w:b/>
          <w:bCs/>
          <w:color w:val="000000"/>
        </w:rPr>
        <w:t xml:space="preserve"> obrok?</w:t>
      </w:r>
    </w:p>
    <w:p w14:paraId="56BE3D61" w14:textId="77777777" w:rsidR="00D74EE6" w:rsidRPr="00FE045F" w:rsidRDefault="00D74EE6" w:rsidP="00D74EE6">
      <w:pPr>
        <w:jc w:val="both"/>
        <w:rPr>
          <w:b/>
          <w:bCs/>
        </w:rPr>
      </w:pPr>
      <w:r w:rsidRPr="00FE045F">
        <w:rPr>
          <w:b/>
          <w:bCs/>
          <w:color w:val="000000"/>
        </w:rPr>
        <w:t xml:space="preserve">2. V ponudbi imamo bagel </w:t>
      </w:r>
      <w:proofErr w:type="gramStart"/>
      <w:r w:rsidRPr="00FE045F">
        <w:rPr>
          <w:b/>
          <w:bCs/>
          <w:color w:val="000000"/>
        </w:rPr>
        <w:t>burger</w:t>
      </w:r>
      <w:proofErr w:type="gramEnd"/>
      <w:r w:rsidRPr="00FE045F">
        <w:rPr>
          <w:b/>
          <w:bCs/>
          <w:color w:val="000000"/>
        </w:rPr>
        <w:t xml:space="preserve"> v dveh različicah - </w:t>
      </w:r>
      <w:r w:rsidRPr="00FE045F">
        <w:rPr>
          <w:b/>
          <w:bCs/>
        </w:rPr>
        <w:t>vegetarijanski</w:t>
      </w:r>
      <w:r w:rsidRPr="00FE045F">
        <w:rPr>
          <w:b/>
          <w:bCs/>
          <w:color w:val="000000"/>
        </w:rPr>
        <w:t xml:space="preserve"> in veganski. Razlikujeta se po tem, da v veganski </w:t>
      </w:r>
      <w:proofErr w:type="gramStart"/>
      <w:r w:rsidRPr="00FE045F">
        <w:rPr>
          <w:b/>
          <w:bCs/>
          <w:color w:val="000000"/>
        </w:rPr>
        <w:t>opciji</w:t>
      </w:r>
      <w:proofErr w:type="gramEnd"/>
      <w:r w:rsidRPr="00FE045F">
        <w:rPr>
          <w:b/>
          <w:bCs/>
          <w:color w:val="000000"/>
        </w:rPr>
        <w:t xml:space="preserve"> sir nadomestimo z avokadom. Ali to šteje kot dva različna obroka?</w:t>
      </w:r>
    </w:p>
    <w:p w14:paraId="6CBD8FA2" w14:textId="27BB7B06" w:rsidR="0095698D" w:rsidRPr="0095698D" w:rsidRDefault="00D74EE6" w:rsidP="0095698D">
      <w:pPr>
        <w:jc w:val="both"/>
        <w:rPr>
          <w:b/>
          <w:bCs/>
          <w:color w:val="000000"/>
        </w:rPr>
      </w:pPr>
      <w:r w:rsidRPr="00FE045F">
        <w:rPr>
          <w:b/>
          <w:bCs/>
          <w:color w:val="000000"/>
        </w:rPr>
        <w:t xml:space="preserve">3. Če se prijavljamo z </w:t>
      </w:r>
      <w:proofErr w:type="spellStart"/>
      <w:proofErr w:type="gramStart"/>
      <w:r w:rsidRPr="00FE045F">
        <w:rPr>
          <w:b/>
          <w:bCs/>
          <w:color w:val="000000"/>
        </w:rPr>
        <w:t>večimi</w:t>
      </w:r>
      <w:proofErr w:type="spellEnd"/>
      <w:proofErr w:type="gramEnd"/>
      <w:r w:rsidRPr="00FE045F">
        <w:rPr>
          <w:b/>
          <w:bCs/>
          <w:color w:val="000000"/>
        </w:rPr>
        <w:t xml:space="preserve"> lokali, moramo za vsak lokal priložiti vse izjave? Tudi izjavi </w:t>
      </w:r>
      <w:proofErr w:type="gramStart"/>
      <w:r w:rsidRPr="00FE045F">
        <w:rPr>
          <w:b/>
          <w:bCs/>
          <w:color w:val="000000"/>
        </w:rPr>
        <w:t>5.1.</w:t>
      </w:r>
      <w:proofErr w:type="gramEnd"/>
      <w:r w:rsidRPr="00FE045F">
        <w:rPr>
          <w:b/>
          <w:bCs/>
          <w:color w:val="000000"/>
        </w:rPr>
        <w:t xml:space="preserve"> in 5.8., ki se nanašata na ponudnika kot pravno osebo? Nam lahko poveste točno, katere izjave je treba priložiti za vsak lokal </w:t>
      </w:r>
      <w:proofErr w:type="spellStart"/>
      <w:proofErr w:type="gramStart"/>
      <w:r w:rsidRPr="00FE045F">
        <w:rPr>
          <w:b/>
          <w:bCs/>
          <w:color w:val="000000"/>
        </w:rPr>
        <w:t>posebaj</w:t>
      </w:r>
      <w:proofErr w:type="spellEnd"/>
      <w:proofErr w:type="gramEnd"/>
      <w:r w:rsidRPr="00FE045F">
        <w:rPr>
          <w:b/>
          <w:bCs/>
          <w:color w:val="000000"/>
        </w:rPr>
        <w:t>?</w:t>
      </w:r>
      <w:r w:rsidR="0095698D">
        <w:rPr>
          <w:b/>
          <w:bCs/>
          <w:color w:val="000000"/>
        </w:rPr>
        <w:t xml:space="preserve"> K</w:t>
      </w:r>
      <w:r w:rsidR="0095698D" w:rsidRPr="0095698D">
        <w:rPr>
          <w:b/>
          <w:bCs/>
          <w:color w:val="000000"/>
        </w:rPr>
        <w:t>ako naj potem izjave zložimo po ovojih, v primeru, da imamo več lokalov. Če damo skupaj izjave za jedilnico s sedišči v en ovoj (št. 4), kako se potem ve, h kateremu lokalu spada katera izjava. </w:t>
      </w:r>
    </w:p>
    <w:p w14:paraId="17DEF8A3" w14:textId="77777777" w:rsidR="00D74EE6" w:rsidRDefault="00D74EE6" w:rsidP="00D74EE6">
      <w:pPr>
        <w:jc w:val="both"/>
        <w:rPr>
          <w:rFonts w:cs="Arial"/>
          <w:b/>
          <w:bCs/>
          <w:szCs w:val="20"/>
        </w:rPr>
      </w:pPr>
    </w:p>
    <w:p w14:paraId="5FF53D69" w14:textId="5B300C28" w:rsidR="00D74EE6" w:rsidRPr="00415400" w:rsidRDefault="00D74EE6" w:rsidP="00D74EE6">
      <w:pPr>
        <w:jc w:val="both"/>
        <w:rPr>
          <w:rFonts w:cs="Arial"/>
          <w:szCs w:val="20"/>
        </w:rPr>
      </w:pPr>
      <w:r w:rsidRPr="00415400">
        <w:rPr>
          <w:rFonts w:cs="Arial"/>
          <w:szCs w:val="20"/>
        </w:rPr>
        <w:t xml:space="preserve">1. </w:t>
      </w:r>
      <w:r w:rsidR="0095698D" w:rsidRPr="00415400">
        <w:rPr>
          <w:rFonts w:cs="Arial"/>
          <w:szCs w:val="20"/>
        </w:rPr>
        <w:t xml:space="preserve">Brezmesni obrok. </w:t>
      </w:r>
    </w:p>
    <w:p w14:paraId="5E41C7D3" w14:textId="57E66DA2" w:rsidR="00D74EE6" w:rsidRPr="00415400" w:rsidRDefault="00D74EE6" w:rsidP="00D74EE6">
      <w:pPr>
        <w:jc w:val="both"/>
        <w:rPr>
          <w:rFonts w:cs="Arial"/>
          <w:szCs w:val="20"/>
        </w:rPr>
      </w:pPr>
      <w:r w:rsidRPr="00415400">
        <w:rPr>
          <w:rFonts w:cs="Arial"/>
          <w:szCs w:val="20"/>
        </w:rPr>
        <w:t xml:space="preserve">2. </w:t>
      </w:r>
      <w:r w:rsidR="0095698D" w:rsidRPr="00415400">
        <w:rPr>
          <w:rFonts w:cs="Arial"/>
          <w:szCs w:val="20"/>
        </w:rPr>
        <w:t xml:space="preserve">Če gre za dva različna </w:t>
      </w:r>
      <w:proofErr w:type="gramStart"/>
      <w:r w:rsidR="0095698D" w:rsidRPr="00415400">
        <w:rPr>
          <w:rFonts w:cs="Arial"/>
          <w:szCs w:val="20"/>
        </w:rPr>
        <w:t>burgerja</w:t>
      </w:r>
      <w:proofErr w:type="gramEnd"/>
      <w:r w:rsidR="0095698D" w:rsidRPr="00415400">
        <w:rPr>
          <w:rFonts w:cs="Arial"/>
          <w:szCs w:val="20"/>
        </w:rPr>
        <w:t xml:space="preserve"> - vegetarijanski s sirom in veganski z avokadom, sta to dva različna obroka. </w:t>
      </w:r>
    </w:p>
    <w:p w14:paraId="1C9BCBF6" w14:textId="67B4F9BB" w:rsidR="00D74EE6" w:rsidRPr="00FE045F" w:rsidRDefault="00D74EE6" w:rsidP="00D74EE6">
      <w:pPr>
        <w:jc w:val="both"/>
        <w:rPr>
          <w:rFonts w:cs="Arial"/>
          <w:szCs w:val="20"/>
        </w:rPr>
      </w:pPr>
      <w:r w:rsidRPr="00415400">
        <w:rPr>
          <w:rFonts w:cs="Arial"/>
          <w:szCs w:val="20"/>
        </w:rPr>
        <w:t>3. Če se ponudnik prijavi z več lokali/dostavami, se izpolni ponudba za vsak lokal/dostavo posebej</w:t>
      </w:r>
      <w:r w:rsidR="0095698D" w:rsidRPr="00415400">
        <w:rPr>
          <w:rFonts w:cs="Arial"/>
          <w:szCs w:val="20"/>
        </w:rPr>
        <w:t xml:space="preserve"> in k vsakemu lokalu/dostavi se priložijo relevantni obrazci/dokazila/certifikati/dokumenti</w:t>
      </w:r>
      <w:r w:rsidR="001406BF">
        <w:rPr>
          <w:rFonts w:cs="Arial"/>
          <w:szCs w:val="20"/>
        </w:rPr>
        <w:t>/izjave</w:t>
      </w:r>
      <w:r w:rsidRPr="00415400">
        <w:rPr>
          <w:rFonts w:cs="Arial"/>
          <w:szCs w:val="20"/>
        </w:rPr>
        <w:t>.</w:t>
      </w:r>
      <w:r w:rsidR="001406BF">
        <w:rPr>
          <w:rFonts w:cs="Arial"/>
          <w:szCs w:val="20"/>
        </w:rPr>
        <w:t xml:space="preserve"> Izjavi 5.1 in 5.8 lahko priložite enkrat.</w:t>
      </w:r>
      <w:r w:rsidRPr="00415400">
        <w:rPr>
          <w:rFonts w:cs="Arial"/>
          <w:szCs w:val="20"/>
        </w:rPr>
        <w:t xml:space="preserve"> </w:t>
      </w:r>
    </w:p>
    <w:p w14:paraId="1FEC5BD5" w14:textId="77777777" w:rsidR="00D74EE6" w:rsidRDefault="00D74EE6" w:rsidP="00D74EE6">
      <w:pPr>
        <w:spacing w:line="240" w:lineRule="auto"/>
        <w:jc w:val="both"/>
        <w:rPr>
          <w:rFonts w:cs="Arial"/>
          <w:b/>
          <w:bCs/>
          <w:szCs w:val="20"/>
        </w:rPr>
      </w:pPr>
    </w:p>
    <w:p w14:paraId="48CC5E52" w14:textId="78548162" w:rsidR="00D74EE6" w:rsidRPr="000021EB" w:rsidRDefault="0095698D" w:rsidP="000021EB">
      <w:pPr>
        <w:pStyle w:val="Odstavekseznama"/>
        <w:numPr>
          <w:ilvl w:val="0"/>
          <w:numId w:val="3"/>
        </w:numPr>
        <w:jc w:val="both"/>
        <w:rPr>
          <w:b/>
          <w:bCs/>
        </w:rPr>
      </w:pPr>
      <w:r w:rsidRPr="0095698D">
        <w:rPr>
          <w:b/>
          <w:bCs/>
        </w:rPr>
        <w:t>Posredujem vprašanji podjetja, ki se namerava prijaviti na javni razpis za izbiro ponudnikov študentske prehrane za leti 2027 in 2028.</w:t>
      </w:r>
      <w:r w:rsidR="000021EB">
        <w:rPr>
          <w:b/>
          <w:bCs/>
        </w:rPr>
        <w:t xml:space="preserve"> </w:t>
      </w:r>
      <w:r w:rsidRPr="000021EB">
        <w:rPr>
          <w:b/>
          <w:bCs/>
        </w:rPr>
        <w:t xml:space="preserve">Podjetje, ki se želi prijaviti na razpis za izbiro ponudnikov študentske prehrane ima v nekaterih izmed prijavljenih poslovnih enot dodeljeno klasifikacijsko šifro 10710 glede na 5. odstavek 10. člena ZGos-1 »slaščičarna«, ki nudi storitev priprave in strežbe sladic, pekovskega peciva, sladoleda in drugih posladkov; </w:t>
      </w:r>
      <w:proofErr w:type="gramStart"/>
      <w:r w:rsidRPr="000021EB">
        <w:rPr>
          <w:b/>
          <w:bCs/>
        </w:rPr>
        <w:t>ostale</w:t>
      </w:r>
      <w:proofErr w:type="gramEnd"/>
      <w:r w:rsidRPr="000021EB">
        <w:rPr>
          <w:b/>
          <w:bCs/>
        </w:rPr>
        <w:t xml:space="preserve"> pa »gostinstvo«, splošna dejavnost podjetja je klasifikacija 10710 – proizvodnja in prodaja pekovskih izdelkov. Ali podjetje izpolnjuje zakonsko predpisane pogoje za prijavo poslovne enote </w:t>
      </w:r>
      <w:proofErr w:type="gramStart"/>
      <w:r w:rsidRPr="000021EB">
        <w:rPr>
          <w:b/>
          <w:bCs/>
        </w:rPr>
        <w:t>z</w:t>
      </w:r>
      <w:proofErr w:type="gramEnd"/>
      <w:r w:rsidRPr="000021EB">
        <w:rPr>
          <w:b/>
          <w:bCs/>
        </w:rPr>
        <w:t xml:space="preserve"> klasifikacijo 10710 »slaščičarstvo« oz. če kot taka izpolnjuje predpisane pogoje za prijavo na razpis? Podjetje v samem objektu oz. poslovni </w:t>
      </w:r>
      <w:r w:rsidRPr="000021EB">
        <w:rPr>
          <w:b/>
          <w:bCs/>
        </w:rPr>
        <w:lastRenderedPageBreak/>
        <w:t>enoti nima zagotovljenega stranišča, ali se v tem primeru za posamezno poslovno enoto zavrže vloga ali je stranišče na lokaciji le dodatno merilo, ki prinaša točke?</w:t>
      </w:r>
    </w:p>
    <w:p w14:paraId="169100DE" w14:textId="77777777" w:rsidR="0095698D" w:rsidRDefault="0095698D" w:rsidP="0095698D">
      <w:pPr>
        <w:pStyle w:val="Odstavekseznama"/>
        <w:jc w:val="both"/>
        <w:rPr>
          <w:b/>
          <w:bCs/>
        </w:rPr>
      </w:pPr>
    </w:p>
    <w:p w14:paraId="2C2B9A6D" w14:textId="5AA44E28" w:rsidR="00415400" w:rsidRPr="000906A6" w:rsidRDefault="008E6780" w:rsidP="00442348">
      <w:pPr>
        <w:jc w:val="both"/>
      </w:pPr>
      <w:r w:rsidRPr="000906A6">
        <w:t>Na javni razpis se lahko prijavijo ponudniki v skladu z vstopnimi pogoji javnega razpisa, in sicer z gostinskim obratom, ki je opredeljen v 10. členu Zakona o gostinstvu</w:t>
      </w:r>
      <w:r w:rsidR="000906A6" w:rsidRPr="000906A6">
        <w:t>.</w:t>
      </w:r>
      <w:r w:rsidRPr="000906A6">
        <w:t xml:space="preserve"> </w:t>
      </w:r>
      <w:r w:rsidR="000906A6" w:rsidRPr="000906A6">
        <w:t>P</w:t>
      </w:r>
      <w:r w:rsidRPr="000906A6">
        <w:t>onudnik podpiše izjavo, s katero izjavlja, da izpolnjuje ta pogoj. Izjava je del razpisne dokumentacije.</w:t>
      </w:r>
      <w:r w:rsidR="00442348" w:rsidRPr="000906A6">
        <w:t xml:space="preserve"> </w:t>
      </w:r>
    </w:p>
    <w:p w14:paraId="78123005" w14:textId="1FF9743D" w:rsidR="0095698D" w:rsidRPr="00442348" w:rsidRDefault="0095698D" w:rsidP="00442348">
      <w:pPr>
        <w:jc w:val="both"/>
        <w:rPr>
          <w:highlight w:val="cyan"/>
        </w:rPr>
      </w:pPr>
      <w:r w:rsidRPr="000906A6">
        <w:rPr>
          <w:rFonts w:cs="Arial"/>
          <w:szCs w:val="20"/>
        </w:rPr>
        <w:t>Merilo št. 6 določa, da ponudnik prejme dodatne točke,</w:t>
      </w:r>
      <w:r w:rsidR="000906A6">
        <w:rPr>
          <w:rFonts w:cs="Arial"/>
          <w:szCs w:val="20"/>
        </w:rPr>
        <w:t xml:space="preserve"> </w:t>
      </w:r>
      <w:r w:rsidRPr="000B7FB7">
        <w:rPr>
          <w:rFonts w:cs="Arial"/>
          <w:color w:val="000000"/>
          <w:szCs w:val="20"/>
          <w:lang w:eastAsia="sl-SI"/>
        </w:rPr>
        <w:t>če ima lokal z jedilnico in sedišči, pri čemer se pogodba oziroma dogovora z drugim lokalom, ne upošteva in ima stranišče za goste. Ponudnik prav tako</w:t>
      </w:r>
      <w:r w:rsidR="000906A6" w:rsidRPr="000906A6">
        <w:t xml:space="preserve"> </w:t>
      </w:r>
      <w:r w:rsidR="000906A6">
        <w:t xml:space="preserve">podpiše izjavo, </w:t>
      </w:r>
      <w:r w:rsidR="000906A6" w:rsidRPr="000906A6">
        <w:t>s katero izjavlja, da izpolnjuje ta pogoj</w:t>
      </w:r>
      <w:r w:rsidR="000906A6">
        <w:rPr>
          <w:rFonts w:cs="Arial"/>
          <w:color w:val="000000"/>
          <w:szCs w:val="20"/>
          <w:lang w:eastAsia="sl-SI"/>
        </w:rPr>
        <w:t>.</w:t>
      </w:r>
      <w:r w:rsidR="008E6780" w:rsidRPr="000B7FB7">
        <w:rPr>
          <w:rFonts w:cs="Arial"/>
          <w:color w:val="000000"/>
          <w:szCs w:val="20"/>
          <w:lang w:eastAsia="sl-SI"/>
        </w:rPr>
        <w:t xml:space="preserve"> </w:t>
      </w:r>
      <w:r w:rsidR="000906A6">
        <w:rPr>
          <w:rFonts w:cs="Arial"/>
          <w:color w:val="000000"/>
          <w:szCs w:val="20"/>
          <w:lang w:eastAsia="sl-SI"/>
        </w:rPr>
        <w:t>Izjava je</w:t>
      </w:r>
      <w:r w:rsidR="008E6780" w:rsidRPr="000B7FB7">
        <w:rPr>
          <w:rFonts w:cs="Arial"/>
          <w:color w:val="000000"/>
          <w:szCs w:val="20"/>
          <w:lang w:eastAsia="sl-SI"/>
        </w:rPr>
        <w:t xml:space="preserve"> del </w:t>
      </w:r>
      <w:r w:rsidRPr="000B7FB7">
        <w:rPr>
          <w:rFonts w:cs="Arial"/>
          <w:color w:val="000000"/>
          <w:szCs w:val="20"/>
          <w:lang w:eastAsia="sl-SI"/>
        </w:rPr>
        <w:t>razpisne dokumentacije.</w:t>
      </w:r>
    </w:p>
    <w:p w14:paraId="3DBFCA81" w14:textId="090F756C" w:rsidR="0095698D" w:rsidRPr="0095698D" w:rsidRDefault="0095698D" w:rsidP="0095698D">
      <w:pPr>
        <w:spacing w:line="240" w:lineRule="auto"/>
        <w:jc w:val="both"/>
        <w:rPr>
          <w:rFonts w:ascii="Times New Roman" w:hAnsi="Times New Roman"/>
          <w:sz w:val="24"/>
          <w:lang w:eastAsia="sl-SI"/>
        </w:rPr>
      </w:pPr>
    </w:p>
    <w:p w14:paraId="61B48B8C" w14:textId="4A47200A" w:rsidR="00867192" w:rsidRPr="000B7FB7" w:rsidRDefault="00867192" w:rsidP="000B7FB7">
      <w:pPr>
        <w:pStyle w:val="Odstavekseznama"/>
        <w:numPr>
          <w:ilvl w:val="0"/>
          <w:numId w:val="3"/>
        </w:numPr>
        <w:jc w:val="both"/>
        <w:rPr>
          <w:b/>
          <w:bCs/>
        </w:rPr>
      </w:pPr>
      <w:r w:rsidRPr="00867192">
        <w:rPr>
          <w:b/>
          <w:bCs/>
        </w:rPr>
        <w:t xml:space="preserve">V </w:t>
      </w:r>
      <w:proofErr w:type="gramStart"/>
      <w:r w:rsidRPr="00867192">
        <w:rPr>
          <w:b/>
          <w:bCs/>
        </w:rPr>
        <w:t>Pogoji</w:t>
      </w:r>
      <w:proofErr w:type="gramEnd"/>
      <w:r w:rsidRPr="00867192">
        <w:rPr>
          <w:b/>
          <w:bCs/>
        </w:rPr>
        <w:t xml:space="preserve"> in merila pod točko 2.2.2. Posebni pogoji, ki jih morajo izpolnjevati ponudniki imate v 7) Točki navedeno: "Če se nudi kot glavna jed obogatena solata ali enolončnica se prvi in drugi hod ustrezno prilagodita.....Iz te navedene točke nismo mogli razbrati kaj s tem točno želite povedati in doseči. Prosim</w:t>
      </w:r>
      <w:proofErr w:type="gramStart"/>
      <w:r w:rsidRPr="00867192">
        <w:rPr>
          <w:b/>
          <w:bCs/>
        </w:rPr>
        <w:t xml:space="preserve"> če</w:t>
      </w:r>
      <w:proofErr w:type="gramEnd"/>
      <w:r w:rsidRPr="00867192">
        <w:rPr>
          <w:b/>
          <w:bCs/>
        </w:rPr>
        <w:t> lahko to točko natančneje opredelite in obrazložite.</w:t>
      </w:r>
      <w:r w:rsidR="000B7FB7">
        <w:rPr>
          <w:b/>
          <w:bCs/>
        </w:rPr>
        <w:t xml:space="preserve"> </w:t>
      </w:r>
      <w:r w:rsidRPr="000B7FB7">
        <w:rPr>
          <w:b/>
          <w:bCs/>
        </w:rPr>
        <w:t>Mi ponujamo dodatni tretji hod juho in vsak dan ponujamo zraven ostalih dveh menijev vedno tudi enolončnico (jota, ričet, mehiška enolončnica, pasulj, pašta fižol</w:t>
      </w:r>
      <w:proofErr w:type="gramStart"/>
      <w:r w:rsidRPr="000B7FB7">
        <w:rPr>
          <w:b/>
          <w:bCs/>
        </w:rPr>
        <w:t>,</w:t>
      </w:r>
      <w:proofErr w:type="gramEnd"/>
      <w:r w:rsidRPr="000B7FB7">
        <w:rPr>
          <w:b/>
          <w:bCs/>
        </w:rPr>
        <w:t xml:space="preserve">...), tako da je naš dnevni meni: juha, enolončnica, solata (rdeča pesa), sadje (jabolka). Kaj konkretno na tem primeru bi morali prilagoditi? Prav tako imate napisano obogatena solata, kaj mislite s tem? Saj imate v naslednji točki 8) navedeno Solata kot glavna jed, </w:t>
      </w:r>
      <w:proofErr w:type="gramStart"/>
      <w:r w:rsidRPr="000B7FB7">
        <w:rPr>
          <w:b/>
          <w:bCs/>
        </w:rPr>
        <w:t>so</w:t>
      </w:r>
      <w:proofErr w:type="gramEnd"/>
      <w:r w:rsidRPr="000B7FB7">
        <w:rPr>
          <w:b/>
          <w:bCs/>
        </w:rPr>
        <w:t xml:space="preserve"> to dve ločeni zadevi ali je obogatena solata vezana na točko 8? </w:t>
      </w:r>
    </w:p>
    <w:p w14:paraId="7145C110" w14:textId="74261854" w:rsidR="0095698D" w:rsidRDefault="0095698D" w:rsidP="00442348">
      <w:pPr>
        <w:jc w:val="both"/>
      </w:pPr>
    </w:p>
    <w:p w14:paraId="6BB2E349" w14:textId="4EC0F36D" w:rsidR="000B7FB7" w:rsidRPr="000B7FB7" w:rsidRDefault="00A371FE" w:rsidP="000B7FB7">
      <w:pPr>
        <w:jc w:val="both"/>
      </w:pPr>
      <w:r>
        <w:t>Točka 7.2 P</w:t>
      </w:r>
      <w:r w:rsidR="000B7FB7" w:rsidRPr="000B7FB7">
        <w:t>osebni pogoj</w:t>
      </w:r>
      <w:r w:rsidR="000906A6">
        <w:t>i</w:t>
      </w:r>
      <w:r>
        <w:t>, ki jih morajo izpolnjevati ponudniki,</w:t>
      </w:r>
      <w:r w:rsidR="000906A6">
        <w:t xml:space="preserve"> v točki 7) </w:t>
      </w:r>
      <w:r w:rsidR="000B7FB7" w:rsidRPr="000B7FB7">
        <w:t>določ</w:t>
      </w:r>
      <w:r>
        <w:t>a</w:t>
      </w:r>
      <w:r w:rsidR="000B7FB7" w:rsidRPr="000B7FB7">
        <w:t xml:space="preserve">, da se v primeru, ko se kot glavna jed ponuja obogatena solata ali enolončnica, obvezna dodatna hoda ustrezno prilagodita. </w:t>
      </w:r>
      <w:r w:rsidR="000906A6">
        <w:t xml:space="preserve">Javni razpis </w:t>
      </w:r>
      <w:r w:rsidR="000B7FB7" w:rsidRPr="000B7FB7">
        <w:t>pri tem določa, s čim se lahko dodatna hoda nadomestita</w:t>
      </w:r>
      <w:r w:rsidR="000906A6">
        <w:t>/</w:t>
      </w:r>
      <w:r w:rsidR="000B7FB7" w:rsidRPr="000B7FB7">
        <w:t>prilagodita, in sicer s svežim sadjem, solato iz svežega sadja, dušenim sadjem (čežano), nesladkanim kompotom ali juho. Ponudnik lahko izbere katero koli izmed navedenih možnosti, glede na to, kaj lahko v okviru svoje ponudbe zagot</w:t>
      </w:r>
      <w:r w:rsidR="002B5A74">
        <w:t>avlja</w:t>
      </w:r>
      <w:r w:rsidR="000B7FB7" w:rsidRPr="000B7FB7">
        <w:t>.</w:t>
      </w:r>
      <w:r w:rsidR="000B7FB7">
        <w:t xml:space="preserve"> Če </w:t>
      </w:r>
      <w:r w:rsidR="000B7FB7" w:rsidRPr="000B7FB7">
        <w:t>kot glavno jed ponujate enolončnico, kot obvezna dodatna hoda ponudite solato in sadje, tretji dodatni hod, h kateremu se lahko zavežete</w:t>
      </w:r>
      <w:r w:rsidR="000B7FB7">
        <w:t xml:space="preserve"> </w:t>
      </w:r>
      <w:r w:rsidR="000B7FB7" w:rsidRPr="000B7FB7">
        <w:t>- juho pa ustrezno prilagodite z izbiro med zgoraj navedenimi možnostmi. Pri tem je treba upoštevati, da se sveže sadje, sadna solata, dušeno sadje oziroma nesladkan kompot ponudijo kot samostojen hod in morajo tehtati najmanj 150 gramov. Sadne kupe in podobne sladke izpeljanke niso dovoljene.</w:t>
      </w:r>
      <w:r w:rsidR="000B7FB7">
        <w:t xml:space="preserve"> </w:t>
      </w:r>
      <w:r w:rsidR="000B7FB7" w:rsidRPr="000B7FB7">
        <w:t xml:space="preserve">Če si </w:t>
      </w:r>
      <w:r w:rsidR="000B7FB7">
        <w:t xml:space="preserve">študent </w:t>
      </w:r>
      <w:r w:rsidR="000B7FB7" w:rsidRPr="000B7FB7">
        <w:t>ob enolončnici kljub temu želi tudi juho in jo imate v ponudbi, mu jo lahko ponudite. Namen navedene določbe ni, da bi bilo ponujanje juhe ob enolončnici prepovedano, temveč da je pri takšnih glavnih jedeh omogočena ustrezna prilagoditev dodatnih hodov, posebej je to pomembno pri solati kot glavn</w:t>
      </w:r>
      <w:r w:rsidR="000906A6">
        <w:t>i</w:t>
      </w:r>
      <w:r w:rsidR="000B7FB7" w:rsidRPr="000B7FB7">
        <w:t xml:space="preserve"> jed</w:t>
      </w:r>
      <w:r w:rsidR="000906A6">
        <w:t>i</w:t>
      </w:r>
      <w:r w:rsidR="000B7FB7" w:rsidRPr="000B7FB7">
        <w:t xml:space="preserve"> (oz. obogateni solati), saj je nesmiselno, da študent zraven solate kot glavn</w:t>
      </w:r>
      <w:r w:rsidR="000906A6">
        <w:t>e</w:t>
      </w:r>
      <w:r w:rsidR="000B7FB7" w:rsidRPr="000B7FB7">
        <w:t xml:space="preserve"> jed</w:t>
      </w:r>
      <w:r w:rsidR="000906A6">
        <w:t>i</w:t>
      </w:r>
      <w:r w:rsidR="000B7FB7" w:rsidRPr="000B7FB7">
        <w:t xml:space="preserve"> dobi še eno solato kot obvezni dodatni hod. Obogatena solata je solata kot glavna jed</w:t>
      </w:r>
      <w:r w:rsidR="002B5A74">
        <w:t>. Če se odločite, da boste ponujali solato kot glavno jed/obogateno solato, morate le to ponujati v skladu z 8</w:t>
      </w:r>
      <w:r w:rsidR="000906A6">
        <w:t>)</w:t>
      </w:r>
      <w:r w:rsidR="002B5A74">
        <w:t xml:space="preserve"> in 9</w:t>
      </w:r>
      <w:r w:rsidR="000906A6">
        <w:t>)</w:t>
      </w:r>
      <w:r w:rsidR="002B5A74">
        <w:t xml:space="preserve"> točko posebnih pogojev javnega razpisa.</w:t>
      </w:r>
    </w:p>
    <w:p w14:paraId="72EB531C" w14:textId="77777777" w:rsidR="000B7FB7" w:rsidRDefault="000B7FB7" w:rsidP="000B7FB7">
      <w:pPr>
        <w:jc w:val="both"/>
      </w:pPr>
    </w:p>
    <w:p w14:paraId="5412C959" w14:textId="3DC4FBA7" w:rsidR="000B7FB7" w:rsidRPr="00F679DE" w:rsidRDefault="000B7FB7" w:rsidP="00F679DE">
      <w:pPr>
        <w:pStyle w:val="Odstavekseznama"/>
        <w:numPr>
          <w:ilvl w:val="0"/>
          <w:numId w:val="3"/>
        </w:numPr>
        <w:jc w:val="both"/>
        <w:rPr>
          <w:b/>
          <w:bCs/>
        </w:rPr>
      </w:pPr>
      <w:r w:rsidRPr="00A371FE">
        <w:rPr>
          <w:b/>
          <w:bCs/>
        </w:rPr>
        <w:t>Kdor namesto plačljivih programov Word in Adobe uporablja odprtokodne rešitve</w:t>
      </w:r>
      <w:proofErr w:type="gramStart"/>
      <w:r w:rsidRPr="00A371FE">
        <w:rPr>
          <w:b/>
          <w:bCs/>
        </w:rPr>
        <w:t xml:space="preserve"> ugotovi</w:t>
      </w:r>
      <w:proofErr w:type="gramEnd"/>
      <w:r w:rsidRPr="00A371FE">
        <w:rPr>
          <w:b/>
          <w:bCs/>
        </w:rPr>
        <w:t xml:space="preserve">, da so obrazci malenkost spremenjeni po obliki (verjetno zaradi nekompatibilnosti v širini). Obrazci niso namerno spremenjeni. Je s tem vse </w:t>
      </w:r>
      <w:proofErr w:type="gramStart"/>
      <w:r w:rsidRPr="00A371FE">
        <w:rPr>
          <w:b/>
          <w:bCs/>
        </w:rPr>
        <w:t>OK</w:t>
      </w:r>
      <w:proofErr w:type="gramEnd"/>
      <w:r w:rsidRPr="00A371FE">
        <w:rPr>
          <w:b/>
          <w:bCs/>
        </w:rPr>
        <w:t>, ali boste objavili tudi dokumentacijo v odprtokodnih zapisih in podaljšali rok za prijavo?</w:t>
      </w:r>
      <w:r w:rsidR="00F679DE">
        <w:rPr>
          <w:b/>
          <w:bCs/>
        </w:rPr>
        <w:t xml:space="preserve"> </w:t>
      </w:r>
      <w:r w:rsidRPr="00F679DE">
        <w:rPr>
          <w:b/>
          <w:bCs/>
        </w:rPr>
        <w:t>Manj kot dva tedna pred rokom za oddajo vlog se je dokumentacija spremenila. Ali je vloga, ki je bila pripravljena na stari dokumentaciji veljavna, ali jo je treba ponovno pripraviti in oddati na novi dokumentaciji? Ali bo rok za oddajo vlog podaljšan, ker je bila dokumentacija naknadno spremenjena?</w:t>
      </w:r>
    </w:p>
    <w:p w14:paraId="496B3C47" w14:textId="77777777" w:rsidR="00F679DE" w:rsidRDefault="00F679DE" w:rsidP="00797E1A">
      <w:pPr>
        <w:pStyle w:val="Odstavekseznama"/>
        <w:jc w:val="both"/>
      </w:pPr>
    </w:p>
    <w:p w14:paraId="794A9ADE" w14:textId="57806E6E" w:rsidR="00797E1A" w:rsidRPr="00797E1A" w:rsidRDefault="00797E1A" w:rsidP="00797E1A">
      <w:pPr>
        <w:pStyle w:val="Odstavekseznama"/>
        <w:jc w:val="both"/>
      </w:pPr>
      <w:r w:rsidRPr="00A81F7C">
        <w:t>Pomembno je, da se ne spremeni vsebina prijavnih obrazcev. Vlog</w:t>
      </w:r>
      <w:r w:rsidR="006D4656" w:rsidRPr="00A81F7C">
        <w:t>a</w:t>
      </w:r>
      <w:r w:rsidR="009C053E">
        <w:t xml:space="preserve"> je veljavna tudi, če je že bila oddana. </w:t>
      </w:r>
      <w:r w:rsidRPr="00A81F7C">
        <w:t>Rok se ne bo podaljšal.</w:t>
      </w:r>
    </w:p>
    <w:p w14:paraId="24E90D0D" w14:textId="77777777" w:rsidR="00797E1A" w:rsidRDefault="00797E1A" w:rsidP="00797E1A">
      <w:pPr>
        <w:jc w:val="both"/>
        <w:rPr>
          <w:b/>
          <w:bCs/>
        </w:rPr>
      </w:pPr>
    </w:p>
    <w:p w14:paraId="05427723" w14:textId="510419BC" w:rsidR="00797E1A" w:rsidRPr="00797E1A" w:rsidRDefault="00797E1A" w:rsidP="00797E1A">
      <w:pPr>
        <w:pStyle w:val="Odstavekseznama"/>
        <w:numPr>
          <w:ilvl w:val="0"/>
          <w:numId w:val="3"/>
        </w:numPr>
        <w:jc w:val="both"/>
      </w:pPr>
      <w:r w:rsidRPr="00797E1A">
        <w:rPr>
          <w:b/>
          <w:bCs/>
        </w:rPr>
        <w:lastRenderedPageBreak/>
        <w:t>Pri izpolnjevanju točke 4.3 Obrazec ponudbe za dostavo nas zanima, katero ceno moramo vpisati pri Merilu št. 3 – Vrednost študentskega obroka. Ali v navedeno polje vpišemo samo ceno študentskega obroka ali moramo vanjo vključiti tudi strošek dostave? Ali je treba ceno dostave vpisati še kje drugje v obrazcu?</w:t>
      </w:r>
      <w:r w:rsidRPr="00797E1A">
        <w:rPr>
          <w:b/>
          <w:bCs/>
        </w:rPr>
        <w:br/>
      </w:r>
      <w:r w:rsidRPr="00797E1A">
        <w:rPr>
          <w:b/>
          <w:bCs/>
        </w:rPr>
        <w:br/>
      </w:r>
      <w:r w:rsidRPr="00797E1A">
        <w:t>Pri Merilu št. 3</w:t>
      </w:r>
      <w:r>
        <w:t xml:space="preserve"> (</w:t>
      </w:r>
      <w:r w:rsidRPr="00797E1A">
        <w:t>Vrednost študentskega obroka</w:t>
      </w:r>
      <w:r>
        <w:t>)</w:t>
      </w:r>
      <w:r w:rsidRPr="00797E1A">
        <w:t xml:space="preserve"> ponudnik vpiše </w:t>
      </w:r>
      <w:r w:rsidRPr="00797E1A">
        <w:rPr>
          <w:u w:val="single"/>
        </w:rPr>
        <w:t>samo celotno vrednost študentskega obroka, vključno s subvencijo, ki lahko znaša največ 9,50 EUR</w:t>
      </w:r>
      <w:r w:rsidRPr="00797E1A">
        <w:t>. Cena dostave se v obrazcu 4.3 ne vpisu</w:t>
      </w:r>
      <w:r w:rsidR="00F679DE">
        <w:t>je</w:t>
      </w:r>
      <w:r w:rsidRPr="00797E1A">
        <w:t>.</w:t>
      </w:r>
      <w:r>
        <w:t xml:space="preserve"> </w:t>
      </w:r>
      <w:r w:rsidRPr="00797E1A">
        <w:t xml:space="preserve">Strošek dostave ni del vrednosti študentskega obroka. Ponudnik ga lahko upravičencu zaračuna ločeno, največ 2,00 EUR za posamezno dostavo. Če se v okviru enega naročila na isti lokaciji hkrati unovči več subvencij, se dostava zaračuna samo enkrat. Embalaže upravičencu ni dovoljeno dodatno zaračunati. </w:t>
      </w:r>
    </w:p>
    <w:p w14:paraId="01A116A4" w14:textId="77777777" w:rsidR="000B7FB7" w:rsidRDefault="000B7FB7" w:rsidP="00867192">
      <w:pPr>
        <w:ind w:left="360"/>
        <w:jc w:val="both"/>
        <w:rPr>
          <w:b/>
          <w:bCs/>
        </w:rPr>
      </w:pPr>
    </w:p>
    <w:p w14:paraId="64D86C1D" w14:textId="77777777" w:rsidR="000B7FB7" w:rsidRDefault="000B7FB7" w:rsidP="00867192">
      <w:pPr>
        <w:ind w:left="360"/>
        <w:jc w:val="both"/>
        <w:rPr>
          <w:b/>
          <w:bCs/>
        </w:rPr>
      </w:pPr>
    </w:p>
    <w:p w14:paraId="5C157509" w14:textId="77777777" w:rsidR="000B7FB7" w:rsidRPr="000B7FB7" w:rsidRDefault="000B7FB7" w:rsidP="00867192">
      <w:pPr>
        <w:ind w:left="360"/>
        <w:jc w:val="both"/>
        <w:rPr>
          <w:b/>
          <w:bCs/>
        </w:rPr>
      </w:pPr>
    </w:p>
    <w:sectPr w:rsidR="000B7FB7" w:rsidRPr="000B7FB7" w:rsidSect="00783310">
      <w:headerReference w:type="default" r:id="rId11"/>
      <w:footerReference w:type="even" r:id="rId12"/>
      <w:footerReference w:type="default" r:id="rId13"/>
      <w:headerReference w:type="first" r:id="rId14"/>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2DDC2" w14:textId="77777777" w:rsidR="00E21D4F" w:rsidRDefault="00E21D4F" w:rsidP="008A4089">
      <w:pPr>
        <w:spacing w:line="240" w:lineRule="auto"/>
      </w:pPr>
      <w:r>
        <w:separator/>
      </w:r>
    </w:p>
  </w:endnote>
  <w:endnote w:type="continuationSeparator" w:id="0">
    <w:p w14:paraId="4BD60E8E" w14:textId="77777777" w:rsidR="00E21D4F" w:rsidRDefault="00E21D4F"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IDFont+F1">
    <w:altName w:val="Cambria"/>
    <w:panose1 w:val="00000000000000000000"/>
    <w:charset w:val="00"/>
    <w:family w:val="roman"/>
    <w:notTrueType/>
    <w:pitch w:val="default"/>
  </w:font>
  <w:font w:name="ArialMT">
    <w:altName w:val="Arial"/>
    <w:charset w:val="00"/>
    <w:family w:val="auto"/>
    <w:pitch w:val="default"/>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73BF2" w14:textId="77777777" w:rsidR="001B1117"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22D36F9C" w14:textId="77777777" w:rsidR="001B1117" w:rsidRDefault="001B111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8A5F2" w14:textId="77777777" w:rsidR="001B1117"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w:t>
    </w:r>
    <w:r>
      <w:rPr>
        <w:rStyle w:val="tevilkastrani"/>
        <w:noProof/>
      </w:rPr>
      <w:t>8</w:t>
    </w:r>
    <w:r>
      <w:rPr>
        <w:rStyle w:val="tevilkastrani"/>
      </w:rPr>
      <w:fldChar w:fldCharType="end"/>
    </w:r>
  </w:p>
  <w:p w14:paraId="5662E47E" w14:textId="77777777" w:rsidR="001B1117" w:rsidRDefault="001B111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9D7C8" w14:textId="77777777" w:rsidR="00E21D4F" w:rsidRDefault="00E21D4F" w:rsidP="008A4089">
      <w:pPr>
        <w:spacing w:line="240" w:lineRule="auto"/>
      </w:pPr>
      <w:r>
        <w:separator/>
      </w:r>
    </w:p>
  </w:footnote>
  <w:footnote w:type="continuationSeparator" w:id="0">
    <w:p w14:paraId="4471417F" w14:textId="77777777" w:rsidR="00E21D4F" w:rsidRDefault="00E21D4F"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E096F" w14:textId="77777777" w:rsidR="001B1117" w:rsidRPr="00110CBD" w:rsidRDefault="001B1117"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703CB28" w14:textId="77777777" w:rsidTr="00CA6DCC">
      <w:trPr>
        <w:trHeight w:hRule="exact" w:val="847"/>
      </w:trPr>
      <w:tc>
        <w:tcPr>
          <w:tcW w:w="649" w:type="dxa"/>
        </w:tcPr>
        <w:p w14:paraId="1F5D5514" w14:textId="77777777" w:rsidR="001B1117"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5A959B02" w14:textId="77777777" w:rsidR="001B1117" w:rsidRPr="006D42D9" w:rsidRDefault="001B1117" w:rsidP="007A37F8">
          <w:pPr>
            <w:rPr>
              <w:rFonts w:ascii="Republika" w:hAnsi="Republika"/>
              <w:sz w:val="60"/>
              <w:szCs w:val="60"/>
            </w:rPr>
          </w:pPr>
        </w:p>
        <w:p w14:paraId="38688527" w14:textId="77777777" w:rsidR="001B1117" w:rsidRPr="006D42D9" w:rsidRDefault="001B1117" w:rsidP="007A37F8">
          <w:pPr>
            <w:rPr>
              <w:rFonts w:ascii="Republika" w:hAnsi="Republika"/>
              <w:sz w:val="60"/>
              <w:szCs w:val="60"/>
            </w:rPr>
          </w:pPr>
        </w:p>
        <w:p w14:paraId="1CC8F273" w14:textId="77777777" w:rsidR="001B1117" w:rsidRPr="006D42D9" w:rsidRDefault="001B1117" w:rsidP="007A37F8">
          <w:pPr>
            <w:rPr>
              <w:rFonts w:ascii="Republika" w:hAnsi="Republika"/>
              <w:sz w:val="60"/>
              <w:szCs w:val="60"/>
            </w:rPr>
          </w:pPr>
        </w:p>
        <w:p w14:paraId="6409F1FA" w14:textId="77777777" w:rsidR="001B1117" w:rsidRPr="006D42D9" w:rsidRDefault="001B1117" w:rsidP="007A37F8">
          <w:pPr>
            <w:rPr>
              <w:rFonts w:ascii="Republika" w:hAnsi="Republika"/>
              <w:sz w:val="60"/>
              <w:szCs w:val="60"/>
            </w:rPr>
          </w:pPr>
        </w:p>
        <w:p w14:paraId="6C94F99B" w14:textId="77777777" w:rsidR="001B1117" w:rsidRPr="006D42D9" w:rsidRDefault="001B1117" w:rsidP="007A37F8">
          <w:pPr>
            <w:rPr>
              <w:rFonts w:ascii="Republika" w:hAnsi="Republika"/>
              <w:sz w:val="60"/>
              <w:szCs w:val="60"/>
            </w:rPr>
          </w:pPr>
        </w:p>
        <w:p w14:paraId="2A389DD4" w14:textId="77777777" w:rsidR="001B1117" w:rsidRPr="006D42D9" w:rsidRDefault="001B1117" w:rsidP="007A37F8">
          <w:pPr>
            <w:rPr>
              <w:rFonts w:ascii="Republika" w:hAnsi="Republika"/>
              <w:sz w:val="60"/>
              <w:szCs w:val="60"/>
            </w:rPr>
          </w:pPr>
        </w:p>
        <w:p w14:paraId="590BA4DB" w14:textId="77777777" w:rsidR="001B1117" w:rsidRPr="006D42D9" w:rsidRDefault="001B1117" w:rsidP="007A37F8">
          <w:pPr>
            <w:rPr>
              <w:rFonts w:ascii="Republika" w:hAnsi="Republika"/>
              <w:sz w:val="60"/>
              <w:szCs w:val="60"/>
            </w:rPr>
          </w:pPr>
        </w:p>
        <w:p w14:paraId="2EC05368" w14:textId="77777777" w:rsidR="001B1117" w:rsidRPr="006D42D9" w:rsidRDefault="001B1117" w:rsidP="007A37F8">
          <w:pPr>
            <w:rPr>
              <w:rFonts w:ascii="Republika" w:hAnsi="Republika"/>
              <w:sz w:val="60"/>
              <w:szCs w:val="60"/>
            </w:rPr>
          </w:pPr>
        </w:p>
        <w:p w14:paraId="234C7B33" w14:textId="77777777" w:rsidR="001B1117" w:rsidRPr="006D42D9" w:rsidRDefault="001B1117" w:rsidP="007A37F8">
          <w:pPr>
            <w:rPr>
              <w:rFonts w:ascii="Republika" w:hAnsi="Republika"/>
              <w:sz w:val="60"/>
              <w:szCs w:val="60"/>
            </w:rPr>
          </w:pPr>
        </w:p>
        <w:p w14:paraId="481F12C4" w14:textId="77777777" w:rsidR="001B1117" w:rsidRPr="006D42D9" w:rsidRDefault="001B1117" w:rsidP="007A37F8">
          <w:pPr>
            <w:rPr>
              <w:rFonts w:ascii="Republika" w:hAnsi="Republika"/>
              <w:sz w:val="60"/>
              <w:szCs w:val="60"/>
            </w:rPr>
          </w:pPr>
        </w:p>
        <w:p w14:paraId="6B1FCEBB" w14:textId="77777777" w:rsidR="001B1117" w:rsidRPr="006D42D9" w:rsidRDefault="001B1117" w:rsidP="007A37F8">
          <w:pPr>
            <w:rPr>
              <w:rFonts w:ascii="Republika" w:hAnsi="Republika"/>
              <w:sz w:val="60"/>
              <w:szCs w:val="60"/>
            </w:rPr>
          </w:pPr>
        </w:p>
        <w:p w14:paraId="3E4ABA7E" w14:textId="77777777" w:rsidR="001B1117" w:rsidRPr="006D42D9" w:rsidRDefault="001B1117" w:rsidP="007A37F8">
          <w:pPr>
            <w:rPr>
              <w:rFonts w:ascii="Republika" w:hAnsi="Republika"/>
              <w:sz w:val="60"/>
              <w:szCs w:val="60"/>
            </w:rPr>
          </w:pPr>
        </w:p>
        <w:p w14:paraId="53E1569A" w14:textId="77777777" w:rsidR="001B1117" w:rsidRPr="006D42D9" w:rsidRDefault="001B1117" w:rsidP="007A37F8">
          <w:pPr>
            <w:rPr>
              <w:rFonts w:ascii="Republika" w:hAnsi="Republika"/>
              <w:sz w:val="60"/>
              <w:szCs w:val="60"/>
            </w:rPr>
          </w:pPr>
        </w:p>
        <w:p w14:paraId="06C44231" w14:textId="77777777" w:rsidR="001B1117" w:rsidRPr="006D42D9" w:rsidRDefault="001B1117" w:rsidP="007A37F8">
          <w:pPr>
            <w:rPr>
              <w:rFonts w:ascii="Republika" w:hAnsi="Republika"/>
              <w:sz w:val="60"/>
              <w:szCs w:val="60"/>
            </w:rPr>
          </w:pPr>
        </w:p>
        <w:p w14:paraId="322C0906" w14:textId="77777777" w:rsidR="001B1117" w:rsidRPr="006D42D9" w:rsidRDefault="001B1117" w:rsidP="007A37F8">
          <w:pPr>
            <w:rPr>
              <w:rFonts w:ascii="Republika" w:hAnsi="Republika"/>
              <w:sz w:val="60"/>
              <w:szCs w:val="60"/>
            </w:rPr>
          </w:pPr>
        </w:p>
        <w:p w14:paraId="5E62FFFF" w14:textId="77777777" w:rsidR="001B1117" w:rsidRPr="006D42D9" w:rsidRDefault="001B1117"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8F3500" w14:paraId="0C2E3F1E" w14:textId="77777777"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07957821" w14:textId="77777777" w:rsidR="001B1117" w:rsidRPr="006D42D9" w:rsidRDefault="001B1117" w:rsidP="006D42D9">
          <w:pPr>
            <w:rPr>
              <w:rFonts w:ascii="Republika" w:hAnsi="Republika"/>
              <w:sz w:val="60"/>
              <w:szCs w:val="60"/>
            </w:rPr>
          </w:pPr>
        </w:p>
      </w:tc>
    </w:tr>
  </w:tbl>
  <w:p w14:paraId="65380D0E" w14:textId="77777777" w:rsidR="001B1117"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21D527"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3259C3E7" w14:textId="77777777" w:rsidR="001B1117" w:rsidRPr="008A4089" w:rsidRDefault="008A4089" w:rsidP="00924E3C">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sidR="00D66869">
      <w:rPr>
        <w:rFonts w:ascii="Republika" w:hAnsi="Republika"/>
        <w:b/>
        <w:caps/>
      </w:rPr>
      <w:t xml:space="preserve">gospodarstvo, </w:t>
    </w:r>
    <w:r w:rsidR="00DE6C49">
      <w:rPr>
        <w:rFonts w:ascii="Republika" w:hAnsi="Republika"/>
        <w:b/>
        <w:caps/>
      </w:rPr>
      <w:t>delo</w:t>
    </w:r>
    <w:r w:rsidR="00D66869">
      <w:rPr>
        <w:rFonts w:ascii="Republika" w:hAnsi="Republika"/>
        <w:b/>
        <w:caps/>
      </w:rPr>
      <w:t xml:space="preserve"> in šport</w:t>
    </w:r>
  </w:p>
  <w:p w14:paraId="38BD4B63" w14:textId="77777777" w:rsidR="00D66869" w:rsidRPr="008F3500" w:rsidRDefault="00D66869" w:rsidP="00AC1684">
    <w:pPr>
      <w:pStyle w:val="Glava"/>
      <w:tabs>
        <w:tab w:val="clear" w:pos="4320"/>
        <w:tab w:val="clear" w:pos="8640"/>
        <w:tab w:val="left" w:pos="5112"/>
      </w:tabs>
      <w:spacing w:before="240" w:line="240" w:lineRule="exact"/>
      <w:rPr>
        <w:rFonts w:cs="Arial"/>
        <w:sz w:val="16"/>
      </w:rPr>
    </w:pPr>
    <w:r>
      <w:rPr>
        <w:rFonts w:cs="Arial"/>
        <w:sz w:val="16"/>
      </w:rPr>
      <w:t>Kotnikova ulica</w:t>
    </w:r>
    <w:r w:rsidR="003702FA">
      <w:rPr>
        <w:rFonts w:cs="Arial"/>
        <w:sz w:val="16"/>
      </w:rPr>
      <w:t xml:space="preserve"> </w:t>
    </w:r>
    <w:r>
      <w:rPr>
        <w:rFonts w:cs="Arial"/>
        <w:sz w:val="16"/>
      </w:rPr>
      <w:t>5</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sidR="002041F5">
      <w:rPr>
        <w:rFonts w:cs="Arial"/>
        <w:sz w:val="16"/>
      </w:rPr>
      <w:t>3</w:t>
    </w:r>
    <w:r w:rsidR="00AC1684">
      <w:rPr>
        <w:rFonts w:cs="Arial"/>
        <w:sz w:val="16"/>
      </w:rPr>
      <w:t>3 1</w:t>
    </w:r>
    <w:r w:rsidR="003702FA">
      <w:rPr>
        <w:rFonts w:cs="Arial"/>
        <w:sz w:val="16"/>
      </w:rPr>
      <w:t>1</w:t>
    </w:r>
  </w:p>
  <w:p w14:paraId="5101DFF8" w14:textId="77777777"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w:t>
    </w:r>
    <w:r w:rsidR="00D66869">
      <w:rPr>
        <w:rFonts w:cs="Arial"/>
        <w:sz w:val="16"/>
      </w:rPr>
      <w:t>g</w:t>
    </w:r>
    <w:r w:rsidR="00DE6C49">
      <w:rPr>
        <w:rFonts w:cs="Arial"/>
        <w:sz w:val="16"/>
      </w:rPr>
      <w:t>d</w:t>
    </w:r>
    <w:r w:rsidR="00D66869">
      <w:rPr>
        <w:rFonts w:cs="Arial"/>
        <w:sz w:val="16"/>
      </w:rPr>
      <w:t>s</w:t>
    </w:r>
    <w:r>
      <w:rPr>
        <w:rFonts w:cs="Arial"/>
        <w:sz w:val="16"/>
      </w:rPr>
      <w:t>@gov.si</w:t>
    </w:r>
  </w:p>
  <w:p w14:paraId="4FFA001D" w14:textId="77777777"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proofErr w:type="spellStart"/>
    <w:r>
      <w:rPr>
        <w:rFonts w:cs="Arial"/>
        <w:sz w:val="16"/>
      </w:rPr>
      <w:t>www.m</w:t>
    </w:r>
    <w:r w:rsidR="00D66869">
      <w:rPr>
        <w:rFonts w:cs="Arial"/>
        <w:sz w:val="16"/>
      </w:rPr>
      <w:t>g</w:t>
    </w:r>
    <w:r w:rsidR="00DE6C49">
      <w:rPr>
        <w:rFonts w:cs="Arial"/>
        <w:sz w:val="16"/>
      </w:rPr>
      <w:t>d</w:t>
    </w:r>
    <w:r w:rsidR="00D66869">
      <w:rPr>
        <w:rFonts w:cs="Arial"/>
        <w:sz w:val="16"/>
      </w:rPr>
      <w:t>s</w:t>
    </w:r>
    <w:r>
      <w:rPr>
        <w:rFonts w:cs="Arial"/>
        <w:sz w:val="16"/>
      </w:rPr>
      <w:t>.gov.si</w:t>
    </w:r>
    <w:proofErr w:type="spellEnd"/>
  </w:p>
  <w:p w14:paraId="44E33C44" w14:textId="77777777" w:rsidR="001B1117" w:rsidRPr="008F3500" w:rsidRDefault="001B1117"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21B4D"/>
    <w:multiLevelType w:val="hybridMultilevel"/>
    <w:tmpl w:val="81F2BB9A"/>
    <w:lvl w:ilvl="0" w:tplc="A01869F2">
      <w:start w:val="1"/>
      <w:numFmt w:val="decimal"/>
      <w:lvlText w:val="%1."/>
      <w:lvlJc w:val="left"/>
      <w:pPr>
        <w:ind w:left="720"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0A95BFA"/>
    <w:multiLevelType w:val="multilevel"/>
    <w:tmpl w:val="B3C047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CBA3A03"/>
    <w:multiLevelType w:val="hybridMultilevel"/>
    <w:tmpl w:val="ACC229DA"/>
    <w:lvl w:ilvl="0" w:tplc="E320097E">
      <w:start w:val="1"/>
      <w:numFmt w:val="decimal"/>
      <w:lvlText w:val="%1."/>
      <w:lvlJc w:val="left"/>
      <w:pPr>
        <w:ind w:left="360" w:hanging="360"/>
      </w:pPr>
      <w:rPr>
        <w:b/>
        <w:bCs/>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F2A16BE"/>
    <w:multiLevelType w:val="multilevel"/>
    <w:tmpl w:val="79BA49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FD54345"/>
    <w:multiLevelType w:val="hybridMultilevel"/>
    <w:tmpl w:val="F79E1B9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 w15:restartNumberingAfterBreak="0">
    <w:nsid w:val="34764EEA"/>
    <w:multiLevelType w:val="multilevel"/>
    <w:tmpl w:val="11DEDFF0"/>
    <w:lvl w:ilvl="0">
      <w:start w:val="1"/>
      <w:numFmt w:val="decimal"/>
      <w:lvlText w:val="%1."/>
      <w:lvlJc w:val="left"/>
      <w:pPr>
        <w:ind w:left="720" w:hanging="360"/>
      </w:pPr>
      <w:rPr>
        <w:rFonts w:ascii="Arial" w:hAnsi="Arial" w:cs="Arial" w:hint="default"/>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30443BD"/>
    <w:multiLevelType w:val="multilevel"/>
    <w:tmpl w:val="11DEDFF0"/>
    <w:lvl w:ilvl="0">
      <w:start w:val="1"/>
      <w:numFmt w:val="decimal"/>
      <w:lvlText w:val="%1."/>
      <w:lvlJc w:val="left"/>
      <w:pPr>
        <w:ind w:left="720" w:hanging="360"/>
      </w:pPr>
      <w:rPr>
        <w:rFonts w:ascii="Arial" w:hAnsi="Arial" w:cs="Arial" w:hint="default"/>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4D149B3"/>
    <w:multiLevelType w:val="multilevel"/>
    <w:tmpl w:val="8408CC5E"/>
    <w:lvl w:ilvl="0">
      <w:start w:val="1"/>
      <w:numFmt w:val="decimal"/>
      <w:lvlText w:val="%1."/>
      <w:lvlJc w:val="left"/>
      <w:pPr>
        <w:ind w:left="720" w:hanging="360"/>
      </w:pPr>
      <w:rPr>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69B350AC"/>
    <w:multiLevelType w:val="multilevel"/>
    <w:tmpl w:val="11DEDFF0"/>
    <w:lvl w:ilvl="0">
      <w:start w:val="1"/>
      <w:numFmt w:val="decimal"/>
      <w:lvlText w:val="%1."/>
      <w:lvlJc w:val="left"/>
      <w:pPr>
        <w:ind w:left="720" w:hanging="360"/>
      </w:pPr>
      <w:rPr>
        <w:rFonts w:ascii="Arial" w:hAnsi="Arial" w:cs="Arial" w:hint="default"/>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69C630D7"/>
    <w:multiLevelType w:val="hybridMultilevel"/>
    <w:tmpl w:val="E4EE23A8"/>
    <w:lvl w:ilvl="0" w:tplc="42C27C0A">
      <w:start w:val="1"/>
      <w:numFmt w:val="bullet"/>
      <w:lvlText w:val=""/>
      <w:lvlJc w:val="left"/>
      <w:pPr>
        <w:tabs>
          <w:tab w:val="num" w:pos="360"/>
        </w:tabs>
        <w:ind w:left="360" w:hanging="360"/>
      </w:pPr>
      <w:rPr>
        <w:rFonts w:ascii="Symbol" w:hAnsi="Symbol" w:hint="default"/>
        <w:color w:val="auto"/>
        <w:sz w:val="24"/>
      </w:rPr>
    </w:lvl>
    <w:lvl w:ilvl="1" w:tplc="DBF6FEDE">
      <w:numFmt w:val="bullet"/>
      <w:lvlText w:val="-"/>
      <w:lvlJc w:val="left"/>
      <w:pPr>
        <w:ind w:left="1080" w:hanging="360"/>
      </w:pPr>
      <w:rPr>
        <w:rFonts w:ascii="Arial" w:eastAsia="Calibri" w:hAnsi="Arial" w:cs="Arial"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16cid:durableId="1868834449">
    <w:abstractNumId w:val="0"/>
  </w:num>
  <w:num w:numId="2" w16cid:durableId="1278561521">
    <w:abstractNumId w:val="3"/>
  </w:num>
  <w:num w:numId="3" w16cid:durableId="1769813909">
    <w:abstractNumId w:val="6"/>
  </w:num>
  <w:num w:numId="4" w16cid:durableId="2066054471">
    <w:abstractNumId w:val="9"/>
  </w:num>
  <w:num w:numId="5" w16cid:durableId="642388382">
    <w:abstractNumId w:val="2"/>
  </w:num>
  <w:num w:numId="6" w16cid:durableId="262038728">
    <w:abstractNumId w:val="7"/>
  </w:num>
  <w:num w:numId="7" w16cid:durableId="18032276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94675246">
    <w:abstractNumId w:val="8"/>
  </w:num>
  <w:num w:numId="9" w16cid:durableId="773599046">
    <w:abstractNumId w:val="5"/>
  </w:num>
  <w:num w:numId="10" w16cid:durableId="13979762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C02"/>
    <w:rsid w:val="000021EB"/>
    <w:rsid w:val="000150D5"/>
    <w:rsid w:val="00016F2D"/>
    <w:rsid w:val="00023E78"/>
    <w:rsid w:val="000357E2"/>
    <w:rsid w:val="00036BB6"/>
    <w:rsid w:val="000507D1"/>
    <w:rsid w:val="00066531"/>
    <w:rsid w:val="0007008E"/>
    <w:rsid w:val="000774E7"/>
    <w:rsid w:val="000906A6"/>
    <w:rsid w:val="000A6936"/>
    <w:rsid w:val="000A790A"/>
    <w:rsid w:val="000B7FB7"/>
    <w:rsid w:val="000D4563"/>
    <w:rsid w:val="000D6C92"/>
    <w:rsid w:val="000E16D6"/>
    <w:rsid w:val="000E2702"/>
    <w:rsid w:val="000E6572"/>
    <w:rsid w:val="000E7800"/>
    <w:rsid w:val="00120DD3"/>
    <w:rsid w:val="00125BB3"/>
    <w:rsid w:val="00127787"/>
    <w:rsid w:val="00132081"/>
    <w:rsid w:val="001406BF"/>
    <w:rsid w:val="00152463"/>
    <w:rsid w:val="00155C02"/>
    <w:rsid w:val="001A1F6E"/>
    <w:rsid w:val="001B1117"/>
    <w:rsid w:val="001B3F3C"/>
    <w:rsid w:val="001B4589"/>
    <w:rsid w:val="001C75CB"/>
    <w:rsid w:val="001D1CBB"/>
    <w:rsid w:val="001D63FE"/>
    <w:rsid w:val="001D69D8"/>
    <w:rsid w:val="001E1E58"/>
    <w:rsid w:val="001F06AE"/>
    <w:rsid w:val="001F1C69"/>
    <w:rsid w:val="001F2060"/>
    <w:rsid w:val="002041F5"/>
    <w:rsid w:val="00206263"/>
    <w:rsid w:val="002110E2"/>
    <w:rsid w:val="00232A12"/>
    <w:rsid w:val="00237D64"/>
    <w:rsid w:val="00241EEE"/>
    <w:rsid w:val="00246CCE"/>
    <w:rsid w:val="00250770"/>
    <w:rsid w:val="00251D8B"/>
    <w:rsid w:val="00266334"/>
    <w:rsid w:val="00276BB4"/>
    <w:rsid w:val="00281690"/>
    <w:rsid w:val="00291EE2"/>
    <w:rsid w:val="00293568"/>
    <w:rsid w:val="002B5A74"/>
    <w:rsid w:val="002C2DA7"/>
    <w:rsid w:val="002C62DE"/>
    <w:rsid w:val="002E3747"/>
    <w:rsid w:val="00314F0A"/>
    <w:rsid w:val="003430D0"/>
    <w:rsid w:val="003460A2"/>
    <w:rsid w:val="00357039"/>
    <w:rsid w:val="003611F5"/>
    <w:rsid w:val="003656E2"/>
    <w:rsid w:val="003702FA"/>
    <w:rsid w:val="00374230"/>
    <w:rsid w:val="00376E53"/>
    <w:rsid w:val="00390852"/>
    <w:rsid w:val="00392E81"/>
    <w:rsid w:val="0039681E"/>
    <w:rsid w:val="003A013C"/>
    <w:rsid w:val="003D3174"/>
    <w:rsid w:val="003D58D1"/>
    <w:rsid w:val="00415400"/>
    <w:rsid w:val="004222B2"/>
    <w:rsid w:val="00425A9A"/>
    <w:rsid w:val="004404E7"/>
    <w:rsid w:val="00442348"/>
    <w:rsid w:val="004738A0"/>
    <w:rsid w:val="004811AB"/>
    <w:rsid w:val="004941CD"/>
    <w:rsid w:val="004A6E0A"/>
    <w:rsid w:val="004B2E47"/>
    <w:rsid w:val="004B75E2"/>
    <w:rsid w:val="004E4DD3"/>
    <w:rsid w:val="004E62DC"/>
    <w:rsid w:val="005141A8"/>
    <w:rsid w:val="00522E19"/>
    <w:rsid w:val="005333C4"/>
    <w:rsid w:val="00554BDF"/>
    <w:rsid w:val="00567FC8"/>
    <w:rsid w:val="005753A1"/>
    <w:rsid w:val="005A2C4C"/>
    <w:rsid w:val="005B49C2"/>
    <w:rsid w:val="005B4E28"/>
    <w:rsid w:val="005C5606"/>
    <w:rsid w:val="005F429B"/>
    <w:rsid w:val="005F5BAD"/>
    <w:rsid w:val="006048C7"/>
    <w:rsid w:val="00624109"/>
    <w:rsid w:val="00631DA0"/>
    <w:rsid w:val="00640D3E"/>
    <w:rsid w:val="00653ED1"/>
    <w:rsid w:val="00661B19"/>
    <w:rsid w:val="00681BEF"/>
    <w:rsid w:val="0069127C"/>
    <w:rsid w:val="006C543B"/>
    <w:rsid w:val="006D4656"/>
    <w:rsid w:val="007163DA"/>
    <w:rsid w:val="00721D5C"/>
    <w:rsid w:val="00722E8D"/>
    <w:rsid w:val="007259FF"/>
    <w:rsid w:val="00732770"/>
    <w:rsid w:val="00761F27"/>
    <w:rsid w:val="0076620D"/>
    <w:rsid w:val="00770FEA"/>
    <w:rsid w:val="007775A3"/>
    <w:rsid w:val="00792E68"/>
    <w:rsid w:val="0079510C"/>
    <w:rsid w:val="00797E1A"/>
    <w:rsid w:val="007A1A0F"/>
    <w:rsid w:val="007A64F5"/>
    <w:rsid w:val="007C35A8"/>
    <w:rsid w:val="007C4C40"/>
    <w:rsid w:val="007D102D"/>
    <w:rsid w:val="007E4810"/>
    <w:rsid w:val="007E4D57"/>
    <w:rsid w:val="00802BA3"/>
    <w:rsid w:val="00812AD8"/>
    <w:rsid w:val="00813AFD"/>
    <w:rsid w:val="00815BA1"/>
    <w:rsid w:val="00830B3D"/>
    <w:rsid w:val="008611DE"/>
    <w:rsid w:val="00863AA6"/>
    <w:rsid w:val="008666A3"/>
    <w:rsid w:val="00867192"/>
    <w:rsid w:val="008915F7"/>
    <w:rsid w:val="008A1C8A"/>
    <w:rsid w:val="008A3E63"/>
    <w:rsid w:val="008A4089"/>
    <w:rsid w:val="008B2897"/>
    <w:rsid w:val="008C1FB1"/>
    <w:rsid w:val="008C3FFA"/>
    <w:rsid w:val="008C5F32"/>
    <w:rsid w:val="008E1F62"/>
    <w:rsid w:val="008E5B80"/>
    <w:rsid w:val="008E6780"/>
    <w:rsid w:val="00901AB1"/>
    <w:rsid w:val="00907DEA"/>
    <w:rsid w:val="00933911"/>
    <w:rsid w:val="00934CEC"/>
    <w:rsid w:val="0095698D"/>
    <w:rsid w:val="0096377B"/>
    <w:rsid w:val="00977F0A"/>
    <w:rsid w:val="009837B5"/>
    <w:rsid w:val="00986D3A"/>
    <w:rsid w:val="009A52DB"/>
    <w:rsid w:val="009C053E"/>
    <w:rsid w:val="009F77FF"/>
    <w:rsid w:val="00A0097E"/>
    <w:rsid w:val="00A010E9"/>
    <w:rsid w:val="00A0352C"/>
    <w:rsid w:val="00A13B8B"/>
    <w:rsid w:val="00A21578"/>
    <w:rsid w:val="00A371FE"/>
    <w:rsid w:val="00A412EB"/>
    <w:rsid w:val="00A45C9D"/>
    <w:rsid w:val="00A463BD"/>
    <w:rsid w:val="00A5573C"/>
    <w:rsid w:val="00A615F1"/>
    <w:rsid w:val="00A64427"/>
    <w:rsid w:val="00A6791C"/>
    <w:rsid w:val="00A7125C"/>
    <w:rsid w:val="00A81F7C"/>
    <w:rsid w:val="00A86E75"/>
    <w:rsid w:val="00A91A57"/>
    <w:rsid w:val="00A93C5D"/>
    <w:rsid w:val="00A945AE"/>
    <w:rsid w:val="00AA34C9"/>
    <w:rsid w:val="00AA6BD5"/>
    <w:rsid w:val="00AB0359"/>
    <w:rsid w:val="00AB50FB"/>
    <w:rsid w:val="00AB660A"/>
    <w:rsid w:val="00AC1684"/>
    <w:rsid w:val="00AC4052"/>
    <w:rsid w:val="00AC7363"/>
    <w:rsid w:val="00AE3F9F"/>
    <w:rsid w:val="00AF4736"/>
    <w:rsid w:val="00B12892"/>
    <w:rsid w:val="00B12F1A"/>
    <w:rsid w:val="00B44621"/>
    <w:rsid w:val="00B63DA9"/>
    <w:rsid w:val="00B73126"/>
    <w:rsid w:val="00BA0488"/>
    <w:rsid w:val="00BA2F95"/>
    <w:rsid w:val="00BA4701"/>
    <w:rsid w:val="00BE26DD"/>
    <w:rsid w:val="00BE525B"/>
    <w:rsid w:val="00BE5CC8"/>
    <w:rsid w:val="00BE68C7"/>
    <w:rsid w:val="00C0619D"/>
    <w:rsid w:val="00C26A0C"/>
    <w:rsid w:val="00C27476"/>
    <w:rsid w:val="00C3025A"/>
    <w:rsid w:val="00C4169B"/>
    <w:rsid w:val="00C662EE"/>
    <w:rsid w:val="00C7013F"/>
    <w:rsid w:val="00C77296"/>
    <w:rsid w:val="00C837C4"/>
    <w:rsid w:val="00CA38EE"/>
    <w:rsid w:val="00CB0FA7"/>
    <w:rsid w:val="00CD4F38"/>
    <w:rsid w:val="00CD6B57"/>
    <w:rsid w:val="00CE037B"/>
    <w:rsid w:val="00CF3492"/>
    <w:rsid w:val="00D01351"/>
    <w:rsid w:val="00D01A00"/>
    <w:rsid w:val="00D172A7"/>
    <w:rsid w:val="00D17C4B"/>
    <w:rsid w:val="00D21375"/>
    <w:rsid w:val="00D26581"/>
    <w:rsid w:val="00D504CA"/>
    <w:rsid w:val="00D57C90"/>
    <w:rsid w:val="00D66869"/>
    <w:rsid w:val="00D74EE6"/>
    <w:rsid w:val="00D83E42"/>
    <w:rsid w:val="00D84B00"/>
    <w:rsid w:val="00DA1479"/>
    <w:rsid w:val="00DA7435"/>
    <w:rsid w:val="00DC1F28"/>
    <w:rsid w:val="00DD33CC"/>
    <w:rsid w:val="00DE6C49"/>
    <w:rsid w:val="00DF49E5"/>
    <w:rsid w:val="00E00313"/>
    <w:rsid w:val="00E016D8"/>
    <w:rsid w:val="00E02714"/>
    <w:rsid w:val="00E04BC9"/>
    <w:rsid w:val="00E21D4F"/>
    <w:rsid w:val="00E34BFC"/>
    <w:rsid w:val="00E37F20"/>
    <w:rsid w:val="00E560F7"/>
    <w:rsid w:val="00E70E65"/>
    <w:rsid w:val="00E71CBE"/>
    <w:rsid w:val="00E73271"/>
    <w:rsid w:val="00E85E2E"/>
    <w:rsid w:val="00EA2CAC"/>
    <w:rsid w:val="00EF672E"/>
    <w:rsid w:val="00F02B2D"/>
    <w:rsid w:val="00F067C0"/>
    <w:rsid w:val="00F13FDD"/>
    <w:rsid w:val="00F15616"/>
    <w:rsid w:val="00F17F85"/>
    <w:rsid w:val="00F416F9"/>
    <w:rsid w:val="00F679DE"/>
    <w:rsid w:val="00F730D1"/>
    <w:rsid w:val="00F8798C"/>
    <w:rsid w:val="00F909D5"/>
    <w:rsid w:val="00F9299D"/>
    <w:rsid w:val="00FA7FF9"/>
    <w:rsid w:val="00FB25BE"/>
    <w:rsid w:val="00FB363E"/>
    <w:rsid w:val="00FB6575"/>
    <w:rsid w:val="00FC0A78"/>
    <w:rsid w:val="00FC6A27"/>
    <w:rsid w:val="00FD02DF"/>
    <w:rsid w:val="00FD2735"/>
    <w:rsid w:val="00FD6C3A"/>
    <w:rsid w:val="00FE045F"/>
    <w:rsid w:val="00FE3835"/>
    <w:rsid w:val="00FF400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41934"/>
  <w15:chartTrackingRefBased/>
  <w15:docId w15:val="{069456D4-2F0B-403C-9682-7ED5F25D2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50770"/>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8E1F62"/>
    <w:pPr>
      <w:keepNext/>
      <w:spacing w:before="240" w:after="60"/>
      <w:jc w:val="center"/>
      <w:outlineLvl w:val="0"/>
    </w:pPr>
    <w:rPr>
      <w:rFonts w:cs="Arial"/>
      <w:b/>
      <w:kern w:val="32"/>
      <w:sz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character" w:customStyle="1" w:styleId="Naslov1Znak">
    <w:name w:val="Naslov 1 Znak"/>
    <w:aliases w:val="NASLOV Znak"/>
    <w:basedOn w:val="Privzetapisavaodstavka"/>
    <w:link w:val="Naslov1"/>
    <w:rsid w:val="008E1F62"/>
    <w:rPr>
      <w:rFonts w:ascii="Arial" w:eastAsia="Times New Roman" w:hAnsi="Arial" w:cs="Arial"/>
      <w:b/>
      <w:kern w:val="32"/>
      <w:sz w:val="24"/>
      <w:szCs w:val="24"/>
      <w:lang w:eastAsia="sl-SI"/>
    </w:rPr>
  </w:style>
  <w:style w:type="paragraph" w:styleId="Odstavekseznama">
    <w:name w:val="List Paragraph"/>
    <w:basedOn w:val="Navaden"/>
    <w:uiPriority w:val="34"/>
    <w:qFormat/>
    <w:rsid w:val="00C0619D"/>
    <w:pPr>
      <w:ind w:left="720"/>
      <w:contextualSpacing/>
    </w:pPr>
  </w:style>
  <w:style w:type="paragraph" w:styleId="Sprotnaopomba-besedilo">
    <w:name w:val="footnote text"/>
    <w:basedOn w:val="Navaden"/>
    <w:link w:val="Sprotnaopomba-besediloZnak"/>
    <w:unhideWhenUsed/>
    <w:rsid w:val="00F067C0"/>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F067C0"/>
    <w:rPr>
      <w:rFonts w:ascii="Times New Roman" w:eastAsia="Times New Roman" w:hAnsi="Times New Roman" w:cs="Times New Roman"/>
      <w:sz w:val="20"/>
      <w:szCs w:val="20"/>
      <w:lang w:eastAsia="sl-SI"/>
    </w:rPr>
  </w:style>
  <w:style w:type="paragraph" w:styleId="Telobesedila">
    <w:name w:val="Body Text"/>
    <w:basedOn w:val="Navaden"/>
    <w:link w:val="TelobesedilaZnak"/>
    <w:rsid w:val="00237D64"/>
    <w:pPr>
      <w:spacing w:line="240" w:lineRule="auto"/>
    </w:pPr>
    <w:rPr>
      <w:rFonts w:ascii="Bookman Old Style" w:hAnsi="Bookman Old Style"/>
      <w:sz w:val="22"/>
      <w:szCs w:val="20"/>
    </w:rPr>
  </w:style>
  <w:style w:type="character" w:customStyle="1" w:styleId="TelobesedilaZnak">
    <w:name w:val="Telo besedila Znak"/>
    <w:basedOn w:val="Privzetapisavaodstavka"/>
    <w:link w:val="Telobesedila"/>
    <w:rsid w:val="00237D64"/>
    <w:rPr>
      <w:rFonts w:ascii="Bookman Old Style" w:eastAsia="Times New Roman" w:hAnsi="Bookman Old Style" w:cs="Times New Roman"/>
      <w:szCs w:val="20"/>
    </w:rPr>
  </w:style>
  <w:style w:type="character" w:styleId="Pripombasklic">
    <w:name w:val="annotation reference"/>
    <w:basedOn w:val="Privzetapisavaodstavka"/>
    <w:uiPriority w:val="99"/>
    <w:semiHidden/>
    <w:unhideWhenUsed/>
    <w:rsid w:val="00D01A00"/>
    <w:rPr>
      <w:sz w:val="16"/>
      <w:szCs w:val="16"/>
    </w:rPr>
  </w:style>
  <w:style w:type="character" w:styleId="Hiperpovezava">
    <w:name w:val="Hyperlink"/>
    <w:uiPriority w:val="99"/>
    <w:rsid w:val="00E016D8"/>
    <w:rPr>
      <w:color w:val="0000FF"/>
      <w:u w:val="single"/>
    </w:rPr>
  </w:style>
  <w:style w:type="character" w:styleId="Sprotnaopomba-sklic">
    <w:name w:val="footnote reference"/>
    <w:semiHidden/>
    <w:unhideWhenUsed/>
    <w:rsid w:val="00E016D8"/>
    <w:rPr>
      <w:vertAlign w:val="superscript"/>
    </w:rPr>
  </w:style>
  <w:style w:type="paragraph" w:styleId="Pripombabesedilo">
    <w:name w:val="annotation text"/>
    <w:basedOn w:val="Navaden"/>
    <w:link w:val="PripombabesediloZnak"/>
    <w:uiPriority w:val="99"/>
    <w:unhideWhenUsed/>
    <w:rsid w:val="00BE5CC8"/>
    <w:pPr>
      <w:spacing w:line="240" w:lineRule="auto"/>
    </w:pPr>
    <w:rPr>
      <w:szCs w:val="20"/>
    </w:rPr>
  </w:style>
  <w:style w:type="character" w:customStyle="1" w:styleId="PripombabesediloZnak">
    <w:name w:val="Pripomba – besedilo Znak"/>
    <w:basedOn w:val="Privzetapisavaodstavka"/>
    <w:link w:val="Pripombabesedilo"/>
    <w:uiPriority w:val="99"/>
    <w:rsid w:val="00BE5CC8"/>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BE5CC8"/>
    <w:rPr>
      <w:b/>
      <w:bCs/>
    </w:rPr>
  </w:style>
  <w:style w:type="character" w:customStyle="1" w:styleId="ZadevapripombeZnak">
    <w:name w:val="Zadeva pripombe Znak"/>
    <w:basedOn w:val="PripombabesediloZnak"/>
    <w:link w:val="Zadevapripombe"/>
    <w:uiPriority w:val="99"/>
    <w:semiHidden/>
    <w:rsid w:val="00BE5CC8"/>
    <w:rPr>
      <w:rFonts w:ascii="Arial" w:eastAsia="Times New Roman" w:hAnsi="Arial" w:cs="Times New Roman"/>
      <w:b/>
      <w:bCs/>
      <w:sz w:val="20"/>
      <w:szCs w:val="20"/>
    </w:rPr>
  </w:style>
  <w:style w:type="paragraph" w:styleId="Navadensplet">
    <w:name w:val="Normal (Web)"/>
    <w:basedOn w:val="Navaden"/>
    <w:uiPriority w:val="99"/>
    <w:unhideWhenUsed/>
    <w:rsid w:val="005F5BAD"/>
    <w:pPr>
      <w:spacing w:before="100" w:beforeAutospacing="1" w:after="100" w:afterAutospacing="1" w:line="240" w:lineRule="auto"/>
    </w:pPr>
    <w:rPr>
      <w:rFonts w:ascii="Calibri" w:eastAsiaTheme="minorHAnsi" w:hAnsi="Calibri" w:cs="Calibri"/>
      <w:sz w:val="22"/>
      <w:szCs w:val="22"/>
      <w:lang w:eastAsia="sl-SI"/>
    </w:rPr>
  </w:style>
  <w:style w:type="character" w:styleId="Nerazreenaomemba">
    <w:name w:val="Unresolved Mention"/>
    <w:basedOn w:val="Privzetapisavaodstavka"/>
    <w:uiPriority w:val="99"/>
    <w:semiHidden/>
    <w:unhideWhenUsed/>
    <w:rsid w:val="00BE26DD"/>
    <w:rPr>
      <w:color w:val="605E5C"/>
      <w:shd w:val="clear" w:color="auto" w:fill="E1DFDD"/>
    </w:rPr>
  </w:style>
  <w:style w:type="paragraph" w:customStyle="1" w:styleId="m-724033067783637069msolistparagraph">
    <w:name w:val="m_-724033067783637069msolistparagraph"/>
    <w:basedOn w:val="Navaden"/>
    <w:rsid w:val="00567FC8"/>
    <w:pPr>
      <w:spacing w:before="100" w:beforeAutospacing="1" w:after="100" w:afterAutospacing="1" w:line="240" w:lineRule="auto"/>
    </w:pPr>
    <w:rPr>
      <w:rFonts w:ascii="Aptos" w:eastAsiaTheme="minorHAnsi" w:hAnsi="Aptos" w:cs="Aptos"/>
      <w:sz w:val="24"/>
      <w:lang w:eastAsia="sl-SI"/>
    </w:rPr>
  </w:style>
  <w:style w:type="paragraph" w:customStyle="1" w:styleId="gmail-msoheader">
    <w:name w:val="gmail-msoheader"/>
    <w:basedOn w:val="Navaden"/>
    <w:rsid w:val="00567FC8"/>
    <w:pPr>
      <w:spacing w:before="100" w:beforeAutospacing="1" w:after="100" w:afterAutospacing="1" w:line="240" w:lineRule="auto"/>
    </w:pPr>
    <w:rPr>
      <w:rFonts w:ascii="Aptos" w:eastAsiaTheme="minorHAnsi" w:hAnsi="Aptos" w:cs="Aptos"/>
      <w:sz w:val="24"/>
      <w:lang w:eastAsia="sl-SI"/>
    </w:rPr>
  </w:style>
  <w:style w:type="character" w:customStyle="1" w:styleId="fontstyle01">
    <w:name w:val="fontstyle01"/>
    <w:basedOn w:val="Privzetapisavaodstavka"/>
    <w:rsid w:val="0095698D"/>
    <w:rPr>
      <w:rFonts w:ascii="CIDFont+F1" w:hAnsi="CIDFont+F1"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u-lj.si/"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gov.si/drzavni-organi/ministrstva/ministrstvo-za-gospodarstvo-delo-in-sport/javne-objave/?tender-type-18710=2"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soup.si/sl" TargetMode="External"/><Relationship Id="rId4" Type="http://schemas.openxmlformats.org/officeDocument/2006/relationships/webSettings" Target="webSettings.xml"/><Relationship Id="rId9" Type="http://schemas.openxmlformats.org/officeDocument/2006/relationships/hyperlink" Target="https://www.soum.si/"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DOKUMENTI%20MGD&#352;\02_Dopisni%20listi_MGD&#352;\KM\MDS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MDS_slo</Template>
  <TotalTime>563</TotalTime>
  <Pages>9</Pages>
  <Words>3903</Words>
  <Characters>22251</Characters>
  <Application>Microsoft Office Word</Application>
  <DocSecurity>0</DocSecurity>
  <Lines>185</Lines>
  <Paragraphs>52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dc:creator>
  <cp:keywords/>
  <dc:description/>
  <cp:lastModifiedBy>Sektor VŽU</cp:lastModifiedBy>
  <cp:revision>23</cp:revision>
  <cp:lastPrinted>2022-04-20T12:17:00Z</cp:lastPrinted>
  <dcterms:created xsi:type="dcterms:W3CDTF">2026-09-02T08:28:00Z</dcterms:created>
  <dcterms:modified xsi:type="dcterms:W3CDTF">2026-09-08T11:43:00Z</dcterms:modified>
</cp:coreProperties>
</file>