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6AA2" w14:textId="6A84D42D" w:rsidR="005B5983" w:rsidRPr="0026437D" w:rsidRDefault="005B5983" w:rsidP="007664D8">
      <w:pPr>
        <w:rPr>
          <w:bCs/>
          <w:color w:val="000000"/>
          <w:lang w:val="sl-SI"/>
        </w:rPr>
      </w:pPr>
      <w:r w:rsidRPr="0026437D">
        <w:rPr>
          <w:lang w:val="sl-SI" w:eastAsia="sl-SI"/>
        </w:rPr>
        <w:t xml:space="preserve">Številka: </w:t>
      </w:r>
      <w:r w:rsidR="00D21696" w:rsidRPr="00D21696">
        <w:rPr>
          <w:lang w:val="sl-SI" w:eastAsia="sl-SI"/>
        </w:rPr>
        <w:t>4300-9/2026-218</w:t>
      </w:r>
      <w:r w:rsidR="00D21696" w:rsidRPr="00B463C9">
        <w:rPr>
          <w:lang w:val="sl-SI" w:eastAsia="sl-SI"/>
        </w:rPr>
        <w:t>0</w:t>
      </w:r>
      <w:r w:rsidR="00BC5066" w:rsidRPr="00B463C9">
        <w:rPr>
          <w:lang w:val="sl-SI" w:eastAsia="sl-SI"/>
        </w:rPr>
        <w:t>-1</w:t>
      </w:r>
    </w:p>
    <w:p w14:paraId="5DBD6A69" w14:textId="082457B6" w:rsidR="00367030" w:rsidRPr="0026437D" w:rsidRDefault="005B5983" w:rsidP="007664D8">
      <w:pPr>
        <w:rPr>
          <w:lang w:val="sl-SI" w:eastAsia="sl-SI"/>
        </w:rPr>
      </w:pPr>
      <w:r w:rsidRPr="0026437D">
        <w:rPr>
          <w:lang w:val="sl-SI" w:eastAsia="sl-SI"/>
        </w:rPr>
        <w:t>Datum</w:t>
      </w:r>
      <w:r w:rsidRPr="00B746C7">
        <w:rPr>
          <w:lang w:val="sl-SI" w:eastAsia="sl-SI"/>
        </w:rPr>
        <w:t xml:space="preserve">: </w:t>
      </w:r>
      <w:r w:rsidR="00B463C9" w:rsidRPr="00B746C7">
        <w:rPr>
          <w:lang w:val="sl-SI" w:eastAsia="sl-SI"/>
        </w:rPr>
        <w:t>18</w:t>
      </w:r>
      <w:r w:rsidR="00333D95" w:rsidRPr="00B746C7">
        <w:rPr>
          <w:lang w:val="sl-SI" w:eastAsia="sl-SI"/>
        </w:rPr>
        <w:t xml:space="preserve">. </w:t>
      </w:r>
      <w:r w:rsidR="00D42BFF" w:rsidRPr="00B746C7">
        <w:rPr>
          <w:lang w:val="sl-SI" w:eastAsia="sl-SI"/>
        </w:rPr>
        <w:t>6. 202</w:t>
      </w:r>
      <w:r w:rsidR="0011754E" w:rsidRPr="00B746C7">
        <w:rPr>
          <w:lang w:val="sl-SI" w:eastAsia="sl-SI"/>
        </w:rPr>
        <w:t>6</w:t>
      </w:r>
    </w:p>
    <w:p w14:paraId="33A546CA" w14:textId="4984E870" w:rsidR="00367030" w:rsidRPr="0026437D" w:rsidRDefault="00E45AE7" w:rsidP="007664D8">
      <w:pPr>
        <w:rPr>
          <w:lang w:val="sl-SI" w:eastAsia="sl-SI"/>
        </w:rPr>
      </w:pPr>
      <w:r w:rsidRPr="0026437D">
        <w:rPr>
          <w:lang w:val="sl-SI" w:eastAsia="sl-SI"/>
        </w:rPr>
        <w:t>Na podlagi 9. člena Zakona o Bloudkovih priznanjih (Uradni list RS, št</w:t>
      </w:r>
      <w:r w:rsidR="005D0F2D">
        <w:rPr>
          <w:lang w:val="sl-SI" w:eastAsia="sl-SI"/>
        </w:rPr>
        <w:t>evilka</w:t>
      </w:r>
      <w:r w:rsidRPr="0026437D">
        <w:rPr>
          <w:lang w:val="sl-SI" w:eastAsia="sl-SI"/>
        </w:rPr>
        <w:t xml:space="preserve"> 112/05 – uradno prečiščeno besedilo in 109/23 – ZBloP-B</w:t>
      </w:r>
      <w:r w:rsidR="00004B9D" w:rsidRPr="0026437D">
        <w:rPr>
          <w:lang w:val="sl-SI" w:eastAsia="sl-SI"/>
        </w:rPr>
        <w:t>, v nadaljevanju: ZBloP</w:t>
      </w:r>
      <w:r w:rsidRPr="0026437D">
        <w:rPr>
          <w:lang w:val="sl-SI" w:eastAsia="sl-SI"/>
        </w:rPr>
        <w:t>) in Pravilnika o delu Odbora za podeljevanje Bloudkovih priznanj (Uradni list RS, št</w:t>
      </w:r>
      <w:r w:rsidR="005D0F2D">
        <w:rPr>
          <w:lang w:val="sl-SI" w:eastAsia="sl-SI"/>
        </w:rPr>
        <w:t>evilka</w:t>
      </w:r>
      <w:r w:rsidRPr="0026437D">
        <w:rPr>
          <w:lang w:val="sl-SI" w:eastAsia="sl-SI"/>
        </w:rPr>
        <w:t xml:space="preserve"> 9/06</w:t>
      </w:r>
      <w:r w:rsidR="00055141" w:rsidRPr="0026437D">
        <w:rPr>
          <w:lang w:val="sl-SI" w:eastAsia="sl-SI"/>
        </w:rPr>
        <w:t>; v nadaljevanju: Pravilnik</w:t>
      </w:r>
      <w:r w:rsidRPr="0026437D">
        <w:rPr>
          <w:lang w:val="sl-SI" w:eastAsia="sl-SI"/>
        </w:rPr>
        <w:t>), objavlja Odbor za podeljevanje Bloudkovih priznanj</w:t>
      </w:r>
    </w:p>
    <w:p w14:paraId="6D2AB542" w14:textId="0AD5FA31" w:rsidR="00367030" w:rsidRPr="0026437D" w:rsidRDefault="004A4E67" w:rsidP="0065760D">
      <w:pPr>
        <w:pStyle w:val="Brezrazmikov"/>
        <w:ind w:firstLine="0"/>
      </w:pPr>
      <w:bookmarkStart w:id="0" w:name="_Hlk136857803"/>
      <w:r>
        <w:t>J</w:t>
      </w:r>
      <w:r w:rsidRPr="0026437D">
        <w:t xml:space="preserve">avni razpis za podelitev priznanj </w:t>
      </w:r>
      <w:r>
        <w:t>S</w:t>
      </w:r>
      <w:r w:rsidRPr="0026437D">
        <w:t xml:space="preserve">tanka </w:t>
      </w:r>
      <w:r>
        <w:t>B</w:t>
      </w:r>
      <w:r w:rsidRPr="0026437D">
        <w:t>loudka za leto 2026</w:t>
      </w:r>
      <w:bookmarkEnd w:id="0"/>
    </w:p>
    <w:p w14:paraId="2546F881" w14:textId="62241EB4" w:rsidR="00BD3FD2" w:rsidRPr="0065760D" w:rsidRDefault="00BD3FD2" w:rsidP="0065760D">
      <w:pPr>
        <w:pStyle w:val="Naslov1"/>
      </w:pPr>
      <w:r w:rsidRPr="0065760D">
        <w:t>Naziv in sedež razpisovalca</w:t>
      </w:r>
    </w:p>
    <w:p w14:paraId="60B9FEC4" w14:textId="36DEE4C1" w:rsidR="00BD3FD2" w:rsidRPr="00184F40" w:rsidRDefault="00BD3FD2" w:rsidP="007664D8">
      <w:pPr>
        <w:rPr>
          <w:lang w:val="sl-SI"/>
        </w:rPr>
      </w:pPr>
      <w:r w:rsidRPr="00184F40">
        <w:rPr>
          <w:lang w:val="sl-SI"/>
        </w:rPr>
        <w:t xml:space="preserve">Odbor za podeljevanje Bloudkovih priznanj (v nadaljevanju: </w:t>
      </w:r>
      <w:r w:rsidR="00A16896" w:rsidRPr="00184F40">
        <w:rPr>
          <w:lang w:val="sl-SI"/>
        </w:rPr>
        <w:t>O</w:t>
      </w:r>
      <w:r w:rsidRPr="00184F40">
        <w:rPr>
          <w:lang w:val="sl-SI"/>
        </w:rPr>
        <w:t xml:space="preserve">dbor), na naslovu Ministrstva za gospodarstvo, </w:t>
      </w:r>
      <w:r w:rsidR="00BC6B7B">
        <w:rPr>
          <w:lang w:val="sl-SI"/>
        </w:rPr>
        <w:t>delo</w:t>
      </w:r>
      <w:r w:rsidRPr="00184F40">
        <w:rPr>
          <w:lang w:val="sl-SI"/>
        </w:rPr>
        <w:t xml:space="preserve"> in šport, Kotnikova ulica 5, 1000 Ljubljana, ki za </w:t>
      </w:r>
      <w:r w:rsidR="00A16896" w:rsidRPr="00184F40">
        <w:rPr>
          <w:lang w:val="sl-SI"/>
        </w:rPr>
        <w:t>O</w:t>
      </w:r>
      <w:r w:rsidRPr="00184F40">
        <w:rPr>
          <w:lang w:val="sl-SI"/>
        </w:rPr>
        <w:t>dbor opravlja strokovna in administrativno-tehnična opravila.</w:t>
      </w:r>
    </w:p>
    <w:p w14:paraId="13F589B8" w14:textId="4DEBD3AF" w:rsidR="00367030" w:rsidRPr="0065760D" w:rsidRDefault="00BD3FD2" w:rsidP="0065760D">
      <w:pPr>
        <w:pStyle w:val="Naslov1"/>
      </w:pPr>
      <w:r w:rsidRPr="0065760D">
        <w:t>Pravna podlaga za izvedbo razpisa</w:t>
      </w:r>
    </w:p>
    <w:p w14:paraId="2FDD9138" w14:textId="6B24CF04" w:rsidR="00367030" w:rsidRPr="0026437D" w:rsidRDefault="00004B9D" w:rsidP="007664D8">
      <w:pPr>
        <w:rPr>
          <w:lang w:val="sl-SI" w:eastAsia="sl-SI"/>
        </w:rPr>
      </w:pPr>
      <w:r w:rsidRPr="0026437D">
        <w:rPr>
          <w:lang w:val="sl-SI" w:eastAsia="sl-SI"/>
        </w:rPr>
        <w:t>Odbor na podlagi 9. člena ZBloP-B in Pravilnika objavlja Javni razpis za podelitev priznanj Stanka Bloudka za leto 2026.</w:t>
      </w:r>
    </w:p>
    <w:p w14:paraId="193EDF89" w14:textId="7E26C29D" w:rsidR="00367030" w:rsidRPr="0026437D" w:rsidRDefault="0075088A" w:rsidP="007664D8">
      <w:pPr>
        <w:rPr>
          <w:lang w:val="sl-SI" w:eastAsia="sl-SI"/>
        </w:rPr>
      </w:pPr>
      <w:r w:rsidRPr="0026437D">
        <w:rPr>
          <w:lang w:val="sl-SI" w:eastAsia="sl-SI"/>
        </w:rPr>
        <w:t>Odbor si v skladu z Zakonom o enakih možnostih žensk in moških (Uradni list RS, št</w:t>
      </w:r>
      <w:r w:rsidR="005D0F2D">
        <w:rPr>
          <w:lang w:val="sl-SI" w:eastAsia="sl-SI"/>
        </w:rPr>
        <w:t>evilka</w:t>
      </w:r>
      <w:r w:rsidRPr="0026437D">
        <w:rPr>
          <w:lang w:val="sl-SI" w:eastAsia="sl-SI"/>
        </w:rPr>
        <w:t xml:space="preserve"> 59/02, 61/07 – ZUNEO-A, 33/16 – </w:t>
      </w:r>
      <w:proofErr w:type="spellStart"/>
      <w:r w:rsidRPr="0026437D">
        <w:rPr>
          <w:lang w:val="sl-SI" w:eastAsia="sl-SI"/>
        </w:rPr>
        <w:t>ZVarD</w:t>
      </w:r>
      <w:proofErr w:type="spellEnd"/>
      <w:r w:rsidRPr="0026437D">
        <w:rPr>
          <w:lang w:val="sl-SI" w:eastAsia="sl-SI"/>
        </w:rPr>
        <w:t xml:space="preserve"> in 59/19) prizadeva, da bi bila med prejemniki in prejemnicami nagrad in priznanj Stanka Bloudka zagotovljena uravnotežena zastopanost spolov. V ta namen posebej spodbuja predlagatelje k predlaganju kandidatk za nagrade in priznanja</w:t>
      </w:r>
      <w:r w:rsidR="00FA5F80" w:rsidRPr="0026437D">
        <w:rPr>
          <w:lang w:val="sl-SI" w:eastAsia="sl-SI"/>
        </w:rPr>
        <w:t>.</w:t>
      </w:r>
    </w:p>
    <w:p w14:paraId="76F1A256" w14:textId="47E2B760" w:rsidR="00367030" w:rsidRPr="0065760D" w:rsidRDefault="00FA5F80" w:rsidP="0065760D">
      <w:pPr>
        <w:pStyle w:val="Naslov1"/>
      </w:pPr>
      <w:r w:rsidRPr="0065760D">
        <w:t>Predmet razpisa z navedbo osnovnih pogojev</w:t>
      </w:r>
    </w:p>
    <w:p w14:paraId="28BE1D4C" w14:textId="4092690A" w:rsidR="00367030" w:rsidRPr="0026437D" w:rsidRDefault="00004B9D" w:rsidP="007664D8">
      <w:pPr>
        <w:rPr>
          <w:lang w:val="sl-SI" w:eastAsia="sl-SI"/>
        </w:rPr>
      </w:pPr>
      <w:r w:rsidRPr="0026437D">
        <w:rPr>
          <w:lang w:val="sl-SI" w:eastAsia="sl-SI"/>
        </w:rPr>
        <w:t xml:space="preserve">Predmet javnega razpisa je zbiranje vlog </w:t>
      </w:r>
      <w:r w:rsidR="0075088A" w:rsidRPr="0026437D">
        <w:rPr>
          <w:lang w:val="sl-SI" w:eastAsia="sl-SI"/>
        </w:rPr>
        <w:t xml:space="preserve">s predlogi </w:t>
      </w:r>
      <w:r w:rsidRPr="0026437D">
        <w:rPr>
          <w:lang w:val="sl-SI" w:eastAsia="sl-SI"/>
        </w:rPr>
        <w:t xml:space="preserve">za Bloudkova priznanja: Bloudkove nagrade in Bloudkove plakete. </w:t>
      </w:r>
      <w:r w:rsidR="005B5983" w:rsidRPr="0026437D">
        <w:rPr>
          <w:lang w:val="sl-SI" w:eastAsia="sl-SI"/>
        </w:rPr>
        <w:t xml:space="preserve">Bloudkova priznanja so najvišja priznanja Republike Slovenije, ki se podeljujejo za delo in dosežke na področju športa. Odbor vsako leto podeli največ tri Bloudkove nagrade in deset Bloudkovih plaket. </w:t>
      </w:r>
      <w:r w:rsidR="005A1CF7" w:rsidRPr="0026437D">
        <w:rPr>
          <w:lang w:val="sl-SI" w:eastAsia="sl-SI"/>
        </w:rPr>
        <w:t xml:space="preserve">V izjemnih, posebej utemeljenih primerih lahko </w:t>
      </w:r>
      <w:r w:rsidR="00A16896" w:rsidRPr="0026437D">
        <w:rPr>
          <w:lang w:val="sl-SI" w:eastAsia="sl-SI"/>
        </w:rPr>
        <w:t>O</w:t>
      </w:r>
      <w:r w:rsidR="005A1CF7" w:rsidRPr="0026437D">
        <w:rPr>
          <w:lang w:val="sl-SI" w:eastAsia="sl-SI"/>
        </w:rPr>
        <w:t xml:space="preserve">dbor število priznanj poveča, vendar največ za eno nagrado in dve </w:t>
      </w:r>
      <w:r w:rsidR="00327F39" w:rsidRPr="0026437D">
        <w:rPr>
          <w:lang w:val="sl-SI" w:eastAsia="sl-SI"/>
        </w:rPr>
        <w:t>plaketi</w:t>
      </w:r>
      <w:r w:rsidR="005A1CF7" w:rsidRPr="0026437D">
        <w:rPr>
          <w:lang w:val="sl-SI" w:eastAsia="sl-SI"/>
        </w:rPr>
        <w:t xml:space="preserve">. </w:t>
      </w:r>
      <w:r w:rsidR="005B5983" w:rsidRPr="0026437D">
        <w:rPr>
          <w:lang w:val="sl-SI" w:eastAsia="sl-SI"/>
        </w:rPr>
        <w:t xml:space="preserve">Prejemniki Bloudkovih priznanj so lahko posamezniki, športne ekipe ali </w:t>
      </w:r>
      <w:r w:rsidR="005A1CF7" w:rsidRPr="0026437D">
        <w:rPr>
          <w:lang w:val="sl-SI" w:eastAsia="sl-SI"/>
        </w:rPr>
        <w:t>druge organizacije v Republiki Sloveniji oziroma organizacije v zamejstvu ali organizacije slovenskih izseljencev</w:t>
      </w:r>
      <w:r w:rsidR="005B5983" w:rsidRPr="0026437D">
        <w:rPr>
          <w:lang w:val="sl-SI" w:eastAsia="sl-SI"/>
        </w:rPr>
        <w:t>.</w:t>
      </w:r>
    </w:p>
    <w:p w14:paraId="67D68A6B" w14:textId="77777777" w:rsidR="000D1DB4" w:rsidRPr="0026437D" w:rsidRDefault="000D1DB4" w:rsidP="007664D8">
      <w:pPr>
        <w:rPr>
          <w:lang w:val="sl-SI" w:eastAsia="sl-SI"/>
        </w:rPr>
      </w:pPr>
      <w:r w:rsidRPr="0026437D">
        <w:rPr>
          <w:lang w:val="sl-SI" w:eastAsia="sl-SI"/>
        </w:rPr>
        <w:t>Opozorila:</w:t>
      </w:r>
    </w:p>
    <w:p w14:paraId="4364E977" w14:textId="69AF2DCF" w:rsidR="00004B9D" w:rsidRPr="006878A8" w:rsidRDefault="00763C97" w:rsidP="007664D8">
      <w:pPr>
        <w:pStyle w:val="Odstavekseznama"/>
        <w:numPr>
          <w:ilvl w:val="0"/>
          <w:numId w:val="47"/>
        </w:numPr>
        <w:spacing w:after="0" w:line="276" w:lineRule="auto"/>
        <w:jc w:val="both"/>
        <w:rPr>
          <w:lang w:val="sl-SI" w:eastAsia="sl-SI"/>
        </w:rPr>
      </w:pPr>
      <w:r>
        <w:rPr>
          <w:lang w:val="sl-SI" w:eastAsia="sl-SI"/>
        </w:rPr>
        <w:t>K</w:t>
      </w:r>
      <w:r w:rsidR="00004B9D" w:rsidRPr="006878A8">
        <w:rPr>
          <w:lang w:val="sl-SI" w:eastAsia="sl-SI"/>
        </w:rPr>
        <w:t xml:space="preserve">andidate za priznanja </w:t>
      </w:r>
      <w:r>
        <w:rPr>
          <w:lang w:val="sl-SI" w:eastAsia="sl-SI"/>
        </w:rPr>
        <w:t xml:space="preserve">lahko </w:t>
      </w:r>
      <w:r w:rsidR="00004B9D" w:rsidRPr="006878A8">
        <w:rPr>
          <w:lang w:val="sl-SI" w:eastAsia="sl-SI"/>
        </w:rPr>
        <w:t>predlagajo fizične in pravne osebe. Predlagatelji ne morejo predlagati podelitve posmrtnega priznanja.</w:t>
      </w:r>
    </w:p>
    <w:p w14:paraId="62D72127" w14:textId="77777777" w:rsidR="006878A8" w:rsidRPr="006878A8" w:rsidRDefault="00E5355A" w:rsidP="007664D8">
      <w:pPr>
        <w:pStyle w:val="Odstavekseznama"/>
        <w:numPr>
          <w:ilvl w:val="0"/>
          <w:numId w:val="47"/>
        </w:numPr>
        <w:rPr>
          <w:lang w:val="sl-SI" w:eastAsia="sl-SI"/>
        </w:rPr>
      </w:pPr>
      <w:r w:rsidRPr="006878A8">
        <w:rPr>
          <w:lang w:val="sl-SI" w:eastAsia="sl-SI"/>
        </w:rPr>
        <w:t xml:space="preserve">Bloudkovo priznanje lahko prejme posameznik, športna ekipa ali organizacija. </w:t>
      </w:r>
    </w:p>
    <w:p w14:paraId="0DD716C8" w14:textId="57C95BE4" w:rsidR="00E5355A" w:rsidRPr="006878A8" w:rsidRDefault="00E5355A" w:rsidP="007664D8">
      <w:pPr>
        <w:pStyle w:val="Odstavekseznama"/>
        <w:numPr>
          <w:ilvl w:val="0"/>
          <w:numId w:val="47"/>
        </w:numPr>
        <w:rPr>
          <w:lang w:val="sl-SI" w:eastAsia="sl-SI"/>
        </w:rPr>
      </w:pPr>
      <w:r w:rsidRPr="006878A8">
        <w:rPr>
          <w:lang w:val="sl-SI" w:eastAsia="sl-SI"/>
        </w:rPr>
        <w:t>Bloudkov</w:t>
      </w:r>
      <w:r w:rsidR="00055141" w:rsidRPr="006878A8">
        <w:rPr>
          <w:lang w:val="sl-SI" w:eastAsia="sl-SI"/>
        </w:rPr>
        <w:t>a</w:t>
      </w:r>
      <w:r w:rsidRPr="006878A8">
        <w:rPr>
          <w:lang w:val="sl-SI" w:eastAsia="sl-SI"/>
        </w:rPr>
        <w:t xml:space="preserve"> nagrad</w:t>
      </w:r>
      <w:r w:rsidR="00055141" w:rsidRPr="006878A8">
        <w:rPr>
          <w:lang w:val="sl-SI" w:eastAsia="sl-SI"/>
        </w:rPr>
        <w:t>a</w:t>
      </w:r>
      <w:r w:rsidRPr="006878A8">
        <w:rPr>
          <w:lang w:val="sl-SI" w:eastAsia="sl-SI"/>
        </w:rPr>
        <w:t xml:space="preserve"> </w:t>
      </w:r>
      <w:r w:rsidR="009B792E" w:rsidRPr="006878A8">
        <w:rPr>
          <w:lang w:val="sl-SI" w:eastAsia="sl-SI"/>
        </w:rPr>
        <w:t>oziroma</w:t>
      </w:r>
      <w:r w:rsidRPr="006878A8">
        <w:rPr>
          <w:lang w:val="sl-SI" w:eastAsia="sl-SI"/>
        </w:rPr>
        <w:t xml:space="preserve"> Bloudkov</w:t>
      </w:r>
      <w:r w:rsidR="00055141" w:rsidRPr="006878A8">
        <w:rPr>
          <w:lang w:val="sl-SI" w:eastAsia="sl-SI"/>
        </w:rPr>
        <w:t>a</w:t>
      </w:r>
      <w:r w:rsidRPr="006878A8">
        <w:rPr>
          <w:lang w:val="sl-SI" w:eastAsia="sl-SI"/>
        </w:rPr>
        <w:t xml:space="preserve"> plaket</w:t>
      </w:r>
      <w:r w:rsidR="00055141" w:rsidRPr="006878A8">
        <w:rPr>
          <w:lang w:val="sl-SI" w:eastAsia="sl-SI"/>
        </w:rPr>
        <w:t>a</w:t>
      </w:r>
      <w:r w:rsidRPr="006878A8">
        <w:rPr>
          <w:lang w:val="sl-SI" w:eastAsia="sl-SI"/>
        </w:rPr>
        <w:t xml:space="preserve"> se lahko podeli</w:t>
      </w:r>
      <w:r w:rsidR="00055141" w:rsidRPr="006878A8">
        <w:rPr>
          <w:lang w:val="sl-SI" w:eastAsia="sl-SI"/>
        </w:rPr>
        <w:t>ta</w:t>
      </w:r>
      <w:r w:rsidRPr="006878A8">
        <w:rPr>
          <w:lang w:val="sl-SI" w:eastAsia="sl-SI"/>
        </w:rPr>
        <w:t xml:space="preserve"> istemu posamezniku, športni ekipi ali organizaciji samo enkrat.</w:t>
      </w:r>
    </w:p>
    <w:p w14:paraId="0F9BE031" w14:textId="77777777" w:rsidR="00C33FEA" w:rsidRDefault="00C33FEA" w:rsidP="007664D8">
      <w:pPr>
        <w:spacing w:after="160" w:line="259" w:lineRule="auto"/>
        <w:rPr>
          <w:rFonts w:eastAsiaTheme="majorEastAsia"/>
          <w:b/>
          <w:sz w:val="22"/>
          <w:lang w:val="sl-SI" w:eastAsia="sl-SI"/>
        </w:rPr>
      </w:pPr>
      <w:r w:rsidRPr="006D75A8">
        <w:rPr>
          <w:lang w:val="pl-PL"/>
        </w:rPr>
        <w:br w:type="page"/>
      </w:r>
    </w:p>
    <w:p w14:paraId="61333FF8" w14:textId="6082A90A" w:rsidR="00D91A4B" w:rsidRPr="0026437D" w:rsidRDefault="00D91A4B" w:rsidP="007664D8">
      <w:pPr>
        <w:pStyle w:val="Naslov2"/>
      </w:pPr>
      <w:r w:rsidRPr="0026437D">
        <w:lastRenderedPageBreak/>
        <w:t>Vrste Bloudkovih priznanj</w:t>
      </w:r>
    </w:p>
    <w:p w14:paraId="4215B3D2" w14:textId="05A356E4" w:rsidR="000D1DB4" w:rsidRPr="0026437D" w:rsidRDefault="000D1DB4" w:rsidP="007664D8">
      <w:pPr>
        <w:pStyle w:val="Naslov3"/>
      </w:pPr>
      <w:r w:rsidRPr="0026437D">
        <w:t>Bloudkove nagrade</w:t>
      </w:r>
      <w:r w:rsidR="00CF6075" w:rsidRPr="0026437D">
        <w:t xml:space="preserve"> </w:t>
      </w:r>
    </w:p>
    <w:p w14:paraId="6245B048" w14:textId="0B3E131A" w:rsidR="007E0452" w:rsidRPr="0026437D" w:rsidRDefault="00CF6075" w:rsidP="007664D8">
      <w:pPr>
        <w:pStyle w:val="Odstavekseznama"/>
        <w:numPr>
          <w:ilvl w:val="0"/>
          <w:numId w:val="32"/>
        </w:numPr>
        <w:rPr>
          <w:lang w:val="sl-SI"/>
        </w:rPr>
      </w:pPr>
      <w:r w:rsidRPr="0026437D">
        <w:rPr>
          <w:lang w:val="sl-SI"/>
        </w:rPr>
        <w:t>Bloudkova nagrada za izjemen prispevek k razvoju slovenskega športa</w:t>
      </w:r>
    </w:p>
    <w:p w14:paraId="3DA7BA18" w14:textId="31FE8A0F" w:rsidR="00CF6075" w:rsidRPr="0026437D" w:rsidRDefault="00CF6075" w:rsidP="007664D8">
      <w:pPr>
        <w:pStyle w:val="Odstavekseznama"/>
        <w:numPr>
          <w:ilvl w:val="0"/>
          <w:numId w:val="32"/>
        </w:numPr>
        <w:rPr>
          <w:lang w:val="sl-SI"/>
        </w:rPr>
      </w:pPr>
      <w:r w:rsidRPr="0026437D">
        <w:rPr>
          <w:lang w:val="sl-SI"/>
        </w:rPr>
        <w:t>Bloudkova nagrada za vrhunski mednarodni dosežek</w:t>
      </w:r>
    </w:p>
    <w:p w14:paraId="4F2341C5" w14:textId="75E62F24" w:rsidR="00CF6075" w:rsidRPr="0026437D" w:rsidRDefault="00CF6075" w:rsidP="007664D8">
      <w:pPr>
        <w:pStyle w:val="Odstavekseznama"/>
        <w:numPr>
          <w:ilvl w:val="0"/>
          <w:numId w:val="32"/>
        </w:numPr>
        <w:rPr>
          <w:lang w:val="sl-SI"/>
        </w:rPr>
      </w:pPr>
      <w:r w:rsidRPr="0026437D">
        <w:rPr>
          <w:lang w:val="sl-SI"/>
        </w:rPr>
        <w:t>Bloudkova nagrada za življenjsko delo v športu</w:t>
      </w:r>
    </w:p>
    <w:p w14:paraId="53312CBF" w14:textId="3A7C6EAC" w:rsidR="000D1DB4" w:rsidRPr="0026437D" w:rsidRDefault="000D1DB4" w:rsidP="007664D8">
      <w:pPr>
        <w:pStyle w:val="Naslov3"/>
      </w:pPr>
      <w:r w:rsidRPr="0026437D">
        <w:t>Bloudkove plakete</w:t>
      </w:r>
    </w:p>
    <w:p w14:paraId="4EA9592E" w14:textId="089ED452" w:rsidR="009B2675" w:rsidRPr="0026437D" w:rsidRDefault="00CF6075" w:rsidP="007664D8">
      <w:pPr>
        <w:pStyle w:val="Odstavekseznama"/>
        <w:numPr>
          <w:ilvl w:val="0"/>
          <w:numId w:val="33"/>
        </w:numPr>
        <w:rPr>
          <w:lang w:val="sl-SI"/>
        </w:rPr>
      </w:pPr>
      <w:r w:rsidRPr="0026437D">
        <w:rPr>
          <w:lang w:val="sl-SI"/>
        </w:rPr>
        <w:t>Bloudkova plaketa za pomemben prispevek k razvoju slovenskega športa</w:t>
      </w:r>
    </w:p>
    <w:p w14:paraId="4E8C8342" w14:textId="0C518CA2" w:rsidR="00CF6075" w:rsidRPr="0026437D" w:rsidRDefault="00CF6075" w:rsidP="007664D8">
      <w:pPr>
        <w:pStyle w:val="Odstavekseznama"/>
        <w:numPr>
          <w:ilvl w:val="0"/>
          <w:numId w:val="33"/>
        </w:numPr>
        <w:rPr>
          <w:lang w:val="sl-SI"/>
        </w:rPr>
      </w:pPr>
      <w:r w:rsidRPr="0026437D">
        <w:rPr>
          <w:lang w:val="sl-SI"/>
        </w:rPr>
        <w:t>Bloudkova plaketa za pomemben tekmovalni dosežek v športu</w:t>
      </w:r>
    </w:p>
    <w:p w14:paraId="7D2ABFB7" w14:textId="3D046AC9" w:rsidR="00CF6075" w:rsidRPr="0026437D" w:rsidRDefault="00CF6075" w:rsidP="007664D8">
      <w:pPr>
        <w:pStyle w:val="Odstavekseznama"/>
        <w:numPr>
          <w:ilvl w:val="0"/>
          <w:numId w:val="33"/>
        </w:numPr>
        <w:rPr>
          <w:lang w:val="sl-SI"/>
        </w:rPr>
      </w:pPr>
      <w:r w:rsidRPr="0026437D">
        <w:rPr>
          <w:lang w:val="sl-SI"/>
        </w:rPr>
        <w:t>Bloudkova plaketa za življenjsko delo v športu</w:t>
      </w:r>
    </w:p>
    <w:p w14:paraId="6E77ECA2" w14:textId="1DFF099B" w:rsidR="00367030" w:rsidRPr="0026437D" w:rsidRDefault="00CF6075" w:rsidP="007664D8">
      <w:pPr>
        <w:pStyle w:val="Odstavekseznama"/>
        <w:numPr>
          <w:ilvl w:val="0"/>
          <w:numId w:val="33"/>
        </w:numPr>
        <w:rPr>
          <w:lang w:val="sl-SI"/>
        </w:rPr>
      </w:pPr>
      <w:r w:rsidRPr="0026437D">
        <w:rPr>
          <w:lang w:val="sl-SI"/>
        </w:rPr>
        <w:t>Bloudkova plaketa za pomemben prispevek k razvoju in popularizaciji določene panoge oziroma športa v</w:t>
      </w:r>
      <w:r w:rsidR="00B0586D" w:rsidRPr="0026437D">
        <w:rPr>
          <w:lang w:val="sl-SI"/>
        </w:rPr>
        <w:t xml:space="preserve"> Republiki</w:t>
      </w:r>
      <w:r w:rsidRPr="0026437D">
        <w:rPr>
          <w:lang w:val="sl-SI"/>
        </w:rPr>
        <w:t xml:space="preserve"> Sloveniji</w:t>
      </w:r>
    </w:p>
    <w:p w14:paraId="46590442" w14:textId="5C205374" w:rsidR="00367030" w:rsidRPr="0065760D" w:rsidRDefault="000D1DB4" w:rsidP="0065760D">
      <w:pPr>
        <w:pStyle w:val="Naslov1"/>
      </w:pPr>
      <w:r w:rsidRPr="0065760D">
        <w:t>Kriteriji in merila za izbiro prejemnikov in prejemnic Bloudkovih priznanj: nagrad ali plaket</w:t>
      </w:r>
    </w:p>
    <w:p w14:paraId="4D335977" w14:textId="117E2A06" w:rsidR="00367030" w:rsidRPr="00367030" w:rsidRDefault="00E714A4" w:rsidP="007664D8">
      <w:pPr>
        <w:pStyle w:val="Naslov2"/>
      </w:pPr>
      <w:r w:rsidRPr="0026437D">
        <w:t>Bloudkove nagrade</w:t>
      </w:r>
    </w:p>
    <w:p w14:paraId="4E38233D" w14:textId="77777777" w:rsidR="00E714A4" w:rsidRPr="0026437D" w:rsidRDefault="00E714A4" w:rsidP="007664D8">
      <w:pPr>
        <w:pStyle w:val="Naslov3"/>
      </w:pPr>
      <w:r w:rsidRPr="0026437D">
        <w:t>Bloudkova nagrada za izjemen prispevek k razvoju slovenskega športa</w:t>
      </w:r>
    </w:p>
    <w:p w14:paraId="5AACB765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Nagrado za izjemen prispevek k razvoju slovenskega športa lahko prejme posameznik, športna ekipa ali druga organizacija v Sloveniji, zamejstvu ali organizacija slovenskih izseljencev.</w:t>
      </w:r>
    </w:p>
    <w:p w14:paraId="2F048E89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Nagrada za izjemen prispevek k razvoju slovenskega športa se lahko podeli, če kandidat izpolnjuje naslednje pogoje:</w:t>
      </w:r>
    </w:p>
    <w:p w14:paraId="5CDCE660" w14:textId="77777777" w:rsidR="00E714A4" w:rsidRPr="0026437D" w:rsidRDefault="00E714A4" w:rsidP="007664D8">
      <w:pPr>
        <w:pStyle w:val="Odstavekseznama"/>
        <w:numPr>
          <w:ilvl w:val="0"/>
          <w:numId w:val="23"/>
        </w:numPr>
        <w:rPr>
          <w:lang w:val="sl-SI" w:eastAsia="sl-SI"/>
        </w:rPr>
      </w:pPr>
      <w:r w:rsidRPr="0026437D">
        <w:rPr>
          <w:lang w:val="sl-SI" w:eastAsia="sl-SI"/>
        </w:rPr>
        <w:t>deluje najmanj deset let v športu,</w:t>
      </w:r>
    </w:p>
    <w:p w14:paraId="0E943E0F" w14:textId="301ED9EF" w:rsidR="00367030" w:rsidRPr="0026437D" w:rsidRDefault="00E714A4" w:rsidP="007664D8">
      <w:pPr>
        <w:pStyle w:val="Odstavekseznama"/>
        <w:numPr>
          <w:ilvl w:val="0"/>
          <w:numId w:val="23"/>
        </w:numPr>
        <w:rPr>
          <w:lang w:val="sl-SI" w:eastAsia="sl-SI"/>
        </w:rPr>
      </w:pPr>
      <w:r w:rsidRPr="0026437D">
        <w:rPr>
          <w:lang w:val="sl-SI" w:eastAsia="sl-SI"/>
        </w:rPr>
        <w:t>z organizacijskim delom razvija množičnost ter ustvarja nove in boljše pogoje za delo in tekmovanja ali s svojim strokovnim delom dosega vidne uspehe.</w:t>
      </w:r>
    </w:p>
    <w:p w14:paraId="1841FF82" w14:textId="77777777" w:rsidR="00E714A4" w:rsidRPr="0026437D" w:rsidRDefault="00E714A4" w:rsidP="007664D8">
      <w:pPr>
        <w:pStyle w:val="Naslov3"/>
      </w:pPr>
      <w:r w:rsidRPr="0026437D">
        <w:t>Bloudkova nagrada za vrhunski mednarodni dosežek</w:t>
      </w:r>
    </w:p>
    <w:p w14:paraId="36F3E303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Nagrado za vrhunski mednarodni športni dosežek lahko prejme posameznik ali športna ekipa.</w:t>
      </w:r>
    </w:p>
    <w:p w14:paraId="4558BA30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Nagrada za vrhunski mednarodni športni dosežek se lahko podeli, če kandidat izpolnjuje naslednje pogoje:</w:t>
      </w:r>
    </w:p>
    <w:p w14:paraId="77EBA3F1" w14:textId="77777777" w:rsidR="00E714A4" w:rsidRPr="0026437D" w:rsidRDefault="00E714A4" w:rsidP="007664D8">
      <w:pPr>
        <w:pStyle w:val="Odstavekseznama"/>
        <w:numPr>
          <w:ilvl w:val="0"/>
          <w:numId w:val="24"/>
        </w:numPr>
        <w:rPr>
          <w:lang w:val="sl-SI" w:eastAsia="sl-SI"/>
        </w:rPr>
      </w:pPr>
      <w:r w:rsidRPr="0026437D">
        <w:rPr>
          <w:lang w:val="sl-SI" w:eastAsia="sl-SI"/>
        </w:rPr>
        <w:t>je član slovenske reprezentance,</w:t>
      </w:r>
    </w:p>
    <w:p w14:paraId="25FD52F5" w14:textId="4C8CE9C3" w:rsidR="00E714A4" w:rsidRPr="0026437D" w:rsidRDefault="00E714A4" w:rsidP="007664D8">
      <w:pPr>
        <w:pStyle w:val="Odstavekseznama"/>
        <w:numPr>
          <w:ilvl w:val="0"/>
          <w:numId w:val="24"/>
        </w:numPr>
        <w:rPr>
          <w:lang w:val="sl-SI" w:eastAsia="sl-SI"/>
        </w:rPr>
      </w:pPr>
      <w:r w:rsidRPr="0026437D">
        <w:rPr>
          <w:lang w:val="sl-SI" w:eastAsia="sl-SI"/>
        </w:rPr>
        <w:t>je osvojil zlato, srebrno ali bronasto medaljo na uradnih mednarodnih tekmovanjih, ki jih organizirajo Mednarodni olimpijski komite</w:t>
      </w:r>
      <w:r w:rsidR="008D0B37" w:rsidRPr="0026437D">
        <w:rPr>
          <w:lang w:val="sl-SI" w:eastAsia="sl-SI"/>
        </w:rPr>
        <w:t xml:space="preserve"> in</w:t>
      </w:r>
      <w:r w:rsidRPr="0026437D">
        <w:rPr>
          <w:lang w:val="sl-SI" w:eastAsia="sl-SI"/>
        </w:rPr>
        <w:t xml:space="preserve"> svetovne ali evropske športne federacije.</w:t>
      </w:r>
    </w:p>
    <w:p w14:paraId="026444F8" w14:textId="77777777" w:rsidR="00E714A4" w:rsidRPr="0026437D" w:rsidRDefault="00E714A4" w:rsidP="007664D8">
      <w:pPr>
        <w:pStyle w:val="Naslov3"/>
      </w:pPr>
      <w:r w:rsidRPr="0026437D">
        <w:t>Bloudkova nagrada za življenjsko delo v športu</w:t>
      </w:r>
    </w:p>
    <w:p w14:paraId="5BB687E7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Nagrado za življenjsko delo v športu lahko prejme posameznik.</w:t>
      </w:r>
    </w:p>
    <w:p w14:paraId="04889066" w14:textId="467B6FDE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Nagrada za življenjsko delo v športu se lahko podeli, če kandidat izpolnjuje naslednje pogoje:</w:t>
      </w:r>
    </w:p>
    <w:p w14:paraId="06185D9E" w14:textId="77777777" w:rsidR="00E714A4" w:rsidRPr="0026437D" w:rsidRDefault="00E714A4" w:rsidP="007664D8">
      <w:pPr>
        <w:pStyle w:val="Odstavekseznama"/>
        <w:numPr>
          <w:ilvl w:val="0"/>
          <w:numId w:val="25"/>
        </w:numPr>
        <w:rPr>
          <w:lang w:val="sl-SI" w:eastAsia="sl-SI"/>
        </w:rPr>
      </w:pPr>
      <w:r w:rsidRPr="0026437D">
        <w:rPr>
          <w:lang w:val="sl-SI" w:eastAsia="sl-SI"/>
        </w:rPr>
        <w:t>je v športu deloval najmanj 30 let,</w:t>
      </w:r>
    </w:p>
    <w:p w14:paraId="5EF985CE" w14:textId="3FFFE57F" w:rsidR="007B64AD" w:rsidRPr="00386086" w:rsidRDefault="00E714A4" w:rsidP="007664D8">
      <w:pPr>
        <w:pStyle w:val="Odstavekseznama"/>
        <w:numPr>
          <w:ilvl w:val="0"/>
          <w:numId w:val="25"/>
        </w:numPr>
        <w:rPr>
          <w:lang w:val="sl-SI" w:eastAsia="sl-SI"/>
        </w:rPr>
      </w:pPr>
      <w:r w:rsidRPr="0026437D">
        <w:rPr>
          <w:lang w:val="sl-SI" w:eastAsia="sl-SI"/>
        </w:rPr>
        <w:t>je bistveno prispeval k razvoju kateregakoli segmenta športa.</w:t>
      </w:r>
    </w:p>
    <w:p w14:paraId="6BC9618B" w14:textId="77777777" w:rsidR="00BC6B7B" w:rsidRDefault="00BC6B7B" w:rsidP="007664D8">
      <w:pPr>
        <w:spacing w:after="160" w:line="259" w:lineRule="auto"/>
        <w:rPr>
          <w:rFonts w:eastAsiaTheme="majorEastAsia"/>
          <w:b/>
          <w:sz w:val="22"/>
          <w:lang w:val="sl-SI" w:eastAsia="sl-SI"/>
        </w:rPr>
      </w:pPr>
      <w:r w:rsidRPr="00C33FEA">
        <w:rPr>
          <w:lang w:val="pl-PL"/>
        </w:rPr>
        <w:br w:type="page"/>
      </w:r>
    </w:p>
    <w:p w14:paraId="07975ABB" w14:textId="65B1A9BB" w:rsidR="00E714A4" w:rsidRPr="00DD2CF8" w:rsidRDefault="00E714A4" w:rsidP="007664D8">
      <w:pPr>
        <w:pStyle w:val="Naslov2"/>
      </w:pPr>
      <w:r w:rsidRPr="00DD2CF8">
        <w:lastRenderedPageBreak/>
        <w:t>Bloudkove plakete</w:t>
      </w:r>
    </w:p>
    <w:p w14:paraId="54806890" w14:textId="77777777" w:rsidR="00E714A4" w:rsidRPr="0026437D" w:rsidRDefault="00E714A4" w:rsidP="007664D8">
      <w:pPr>
        <w:pStyle w:val="Naslov3"/>
      </w:pPr>
      <w:r w:rsidRPr="0026437D">
        <w:t>Bloudkova plaketa za pomemben prispevek k razvoju slovenskega športa</w:t>
      </w:r>
    </w:p>
    <w:p w14:paraId="5D3831BB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Plaketo za pomemben prispevek k razvoju slovenskega športa lahko prejme posameznik ali organizacija v Sloveniji, zamejstvu ali organizacija slovenskih izseljencev.</w:t>
      </w:r>
    </w:p>
    <w:p w14:paraId="4FD8AF78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Plaketa za pomemben prispevek k razvoju slovenskega športa se lahko podeli kandidatu, ki je dosegel pomembne in v javnosti potrjene rezultate na področju organizacijskega ali strokovnega dela v športu.</w:t>
      </w:r>
    </w:p>
    <w:p w14:paraId="46D074F2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Plaketa za pomemben prispevek k razvoju športa se podeli tudi v primeru, če je kandidat najmanj deset let deloval v športu in z organizacijskim delom razvijal množičnost ter ustvarjal nove in boljše pogoje za delo in tekmovanja ali s svojim strokovnim delom dosegal vidne uspehe v športu.</w:t>
      </w:r>
    </w:p>
    <w:p w14:paraId="46234666" w14:textId="77777777" w:rsidR="00E714A4" w:rsidRPr="0026437D" w:rsidRDefault="00E714A4" w:rsidP="007664D8">
      <w:pPr>
        <w:pStyle w:val="Naslov3"/>
      </w:pPr>
      <w:r w:rsidRPr="0026437D">
        <w:t>Bloudkova plaketa za pomemben tekmovalni dosežek v športu</w:t>
      </w:r>
    </w:p>
    <w:p w14:paraId="525092C4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Plaketo za pomemben tekmovalni dosežek v športu lahko prejme športnik ali športna ekipa.</w:t>
      </w:r>
    </w:p>
    <w:p w14:paraId="781B4FA1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Plaketa za pomemben tekmovalni dosežek v športu se lahko podeli, če kandidat izpolnjuje naslednje pogoje:</w:t>
      </w:r>
    </w:p>
    <w:p w14:paraId="4ACAB8F1" w14:textId="77777777" w:rsidR="00E714A4" w:rsidRPr="0026437D" w:rsidRDefault="00E714A4" w:rsidP="007664D8">
      <w:pPr>
        <w:pStyle w:val="Odstavekseznama"/>
        <w:numPr>
          <w:ilvl w:val="0"/>
          <w:numId w:val="45"/>
        </w:numPr>
        <w:rPr>
          <w:lang w:val="sl-SI" w:eastAsia="sl-SI"/>
        </w:rPr>
      </w:pPr>
      <w:r w:rsidRPr="0026437D">
        <w:rPr>
          <w:lang w:val="sl-SI" w:eastAsia="sl-SI"/>
        </w:rPr>
        <w:t>je član slovenske reprezentance,</w:t>
      </w:r>
    </w:p>
    <w:p w14:paraId="5E25CD4A" w14:textId="7DBBE6BB" w:rsidR="00E714A4" w:rsidRPr="0026437D" w:rsidRDefault="00E714A4" w:rsidP="007664D8">
      <w:pPr>
        <w:pStyle w:val="Odstavekseznama"/>
        <w:numPr>
          <w:ilvl w:val="0"/>
          <w:numId w:val="45"/>
        </w:numPr>
        <w:rPr>
          <w:lang w:val="sl-SI" w:eastAsia="sl-SI"/>
        </w:rPr>
      </w:pPr>
      <w:r w:rsidRPr="0026437D">
        <w:rPr>
          <w:lang w:val="sl-SI" w:eastAsia="sl-SI"/>
        </w:rPr>
        <w:t>je osvojil zlato, srebrno ali bronasto medaljo na uradnih mladinskih tekmovanjih, ki jih  organizirajo svetovne ali evropske športne federacije oziroma na uradnih mednarodnih tekmovanjih, ki jih organizirajo Mednarodni olimpijski komite</w:t>
      </w:r>
      <w:r w:rsidR="008D0B37" w:rsidRPr="0026437D">
        <w:rPr>
          <w:lang w:val="sl-SI" w:eastAsia="sl-SI"/>
        </w:rPr>
        <w:t xml:space="preserve"> in</w:t>
      </w:r>
      <w:r w:rsidRPr="0026437D">
        <w:rPr>
          <w:lang w:val="sl-SI" w:eastAsia="sl-SI"/>
        </w:rPr>
        <w:t xml:space="preserve"> svetovne ali evropske uradne športne federacije.</w:t>
      </w:r>
    </w:p>
    <w:p w14:paraId="6B41849E" w14:textId="77777777" w:rsidR="00E714A4" w:rsidRPr="0026437D" w:rsidRDefault="00E714A4" w:rsidP="007664D8">
      <w:pPr>
        <w:pStyle w:val="Naslov3"/>
      </w:pPr>
      <w:r w:rsidRPr="0026437D">
        <w:t>Bloudkova plaketa za življenjsko delo v športu</w:t>
      </w:r>
    </w:p>
    <w:p w14:paraId="4B89A173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Plaketo za življenjsko delo v športu lahko prejme posameznik.</w:t>
      </w:r>
    </w:p>
    <w:p w14:paraId="7A03A2F3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Plaketa za življenjsko delo v športu se lahko podeli kandidatu, ki je:</w:t>
      </w:r>
    </w:p>
    <w:p w14:paraId="788F2CE0" w14:textId="77777777" w:rsidR="00E714A4" w:rsidRPr="0026437D" w:rsidRDefault="00E714A4" w:rsidP="007664D8">
      <w:pPr>
        <w:pStyle w:val="Odstavekseznama"/>
        <w:numPr>
          <w:ilvl w:val="0"/>
          <w:numId w:val="27"/>
        </w:numPr>
        <w:rPr>
          <w:lang w:val="sl-SI" w:eastAsia="sl-SI"/>
        </w:rPr>
      </w:pPr>
      <w:r w:rsidRPr="0026437D">
        <w:rPr>
          <w:lang w:val="sl-SI" w:eastAsia="sl-SI"/>
        </w:rPr>
        <w:t>aktivno sodeloval v športu najmanj 20 let,</w:t>
      </w:r>
    </w:p>
    <w:p w14:paraId="27B97D18" w14:textId="77777777" w:rsidR="00E714A4" w:rsidRPr="0026437D" w:rsidRDefault="00E714A4" w:rsidP="007664D8">
      <w:pPr>
        <w:pStyle w:val="Odstavekseznama"/>
        <w:numPr>
          <w:ilvl w:val="0"/>
          <w:numId w:val="27"/>
        </w:numPr>
        <w:rPr>
          <w:lang w:val="sl-SI" w:eastAsia="sl-SI"/>
        </w:rPr>
      </w:pPr>
      <w:r w:rsidRPr="0026437D">
        <w:rPr>
          <w:lang w:val="sl-SI" w:eastAsia="sl-SI"/>
        </w:rPr>
        <w:t>vidno prispeval k razvoju kateregakoli segmenta športa.</w:t>
      </w:r>
    </w:p>
    <w:p w14:paraId="1200D4F8" w14:textId="54236914" w:rsidR="00E714A4" w:rsidRPr="0026437D" w:rsidRDefault="00E714A4" w:rsidP="007664D8">
      <w:pPr>
        <w:pStyle w:val="Naslov3"/>
      </w:pPr>
      <w:r w:rsidRPr="0026437D">
        <w:t xml:space="preserve">Bloudkova plaketa za pomemben prispevek k razvoju in popularizaciji določene panoge oziroma športa v </w:t>
      </w:r>
      <w:r w:rsidR="00B0586D" w:rsidRPr="0026437D">
        <w:t xml:space="preserve">Republiki </w:t>
      </w:r>
      <w:r w:rsidRPr="0026437D">
        <w:t>Sloveniji</w:t>
      </w:r>
    </w:p>
    <w:p w14:paraId="44F6DA00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Plaketo za pomemben prispevek k razvoju in popularizaciji določene športne panoge oziroma športa v Sloveniji lahko prejme športnik.</w:t>
      </w:r>
    </w:p>
    <w:p w14:paraId="4D161CC6" w14:textId="77777777" w:rsidR="00E714A4" w:rsidRPr="0026437D" w:rsidRDefault="00E714A4" w:rsidP="007664D8">
      <w:pPr>
        <w:rPr>
          <w:lang w:val="sl-SI" w:eastAsia="sl-SI"/>
        </w:rPr>
      </w:pPr>
      <w:r w:rsidRPr="0026437D">
        <w:rPr>
          <w:lang w:val="sl-SI" w:eastAsia="sl-SI"/>
        </w:rPr>
        <w:t>Plaketa za pomemben prispevek k razvoju in popularizaciji določene športne panoge oziroma športa v Sloveniji se lahko podeli, če je kandidat:</w:t>
      </w:r>
    </w:p>
    <w:p w14:paraId="645AAB8C" w14:textId="77777777" w:rsidR="00E714A4" w:rsidRPr="0026437D" w:rsidRDefault="00E714A4" w:rsidP="007664D8">
      <w:pPr>
        <w:pStyle w:val="Odstavekseznama"/>
        <w:numPr>
          <w:ilvl w:val="0"/>
          <w:numId w:val="29"/>
        </w:numPr>
        <w:rPr>
          <w:lang w:val="sl-SI" w:eastAsia="sl-SI"/>
        </w:rPr>
      </w:pPr>
      <w:r w:rsidRPr="0026437D">
        <w:rPr>
          <w:lang w:val="sl-SI" w:eastAsia="sl-SI"/>
        </w:rPr>
        <w:t>končal svojo tekmovalno kariero,</w:t>
      </w:r>
    </w:p>
    <w:p w14:paraId="0261C127" w14:textId="2A9B70AE" w:rsidR="00367030" w:rsidRPr="0026437D" w:rsidRDefault="00E714A4" w:rsidP="007664D8">
      <w:pPr>
        <w:pStyle w:val="Odstavekseznama"/>
        <w:numPr>
          <w:ilvl w:val="0"/>
          <w:numId w:val="29"/>
        </w:numPr>
        <w:rPr>
          <w:lang w:val="sl-SI" w:eastAsia="sl-SI"/>
        </w:rPr>
      </w:pPr>
      <w:r w:rsidRPr="0026437D">
        <w:rPr>
          <w:lang w:val="sl-SI" w:eastAsia="sl-SI"/>
        </w:rPr>
        <w:t>v svojem tekmovalnem obdobju s svojimi dosežki, osebnostjo in zgledom pomembno  prispeval k razvoju določene športne panoge oziroma športa v Sloveniji.</w:t>
      </w:r>
    </w:p>
    <w:p w14:paraId="6FB56F9A" w14:textId="01FF9139" w:rsidR="00367030" w:rsidRPr="0065760D" w:rsidRDefault="00D91A4B" w:rsidP="0065760D">
      <w:pPr>
        <w:pStyle w:val="Naslov1"/>
      </w:pPr>
      <w:r w:rsidRPr="0065760D">
        <w:t>Navedba obdobja, za katerega se priznanje (nagrada oz</w:t>
      </w:r>
      <w:r w:rsidR="00C86781" w:rsidRPr="0065760D">
        <w:t>iroma</w:t>
      </w:r>
      <w:r w:rsidRPr="0065760D">
        <w:t xml:space="preserve"> plaketa) podeljuje</w:t>
      </w:r>
    </w:p>
    <w:p w14:paraId="0D540F4D" w14:textId="4472E15E" w:rsidR="00367030" w:rsidRPr="0026437D" w:rsidRDefault="00D91A4B" w:rsidP="007664D8">
      <w:pPr>
        <w:rPr>
          <w:lang w:val="sl-SI" w:eastAsia="sl-SI"/>
        </w:rPr>
      </w:pPr>
      <w:r w:rsidRPr="0026437D">
        <w:rPr>
          <w:lang w:val="sl-SI" w:eastAsia="sl-SI"/>
        </w:rPr>
        <w:t>Nagrade in priznanja se podeljuje</w:t>
      </w:r>
      <w:r w:rsidR="008D0B37" w:rsidRPr="0026437D">
        <w:rPr>
          <w:lang w:val="sl-SI" w:eastAsia="sl-SI"/>
        </w:rPr>
        <w:t>jo</w:t>
      </w:r>
      <w:r w:rsidRPr="0026437D">
        <w:rPr>
          <w:lang w:val="sl-SI" w:eastAsia="sl-SI"/>
        </w:rPr>
        <w:t xml:space="preserve"> za leto 2026.</w:t>
      </w:r>
    </w:p>
    <w:p w14:paraId="6224FEC9" w14:textId="063CACB2" w:rsidR="00367030" w:rsidRPr="0065760D" w:rsidRDefault="00D91A4B" w:rsidP="0065760D">
      <w:pPr>
        <w:pStyle w:val="Naslov1"/>
      </w:pPr>
      <w:r w:rsidRPr="0065760D">
        <w:lastRenderedPageBreak/>
        <w:t>Način oddaje vloge</w:t>
      </w:r>
    </w:p>
    <w:p w14:paraId="0EEAC992" w14:textId="3369C850" w:rsidR="00367030" w:rsidRPr="0026437D" w:rsidRDefault="008C1902" w:rsidP="007664D8">
      <w:pPr>
        <w:rPr>
          <w:lang w:val="sl-SI" w:eastAsia="sl-SI"/>
        </w:rPr>
      </w:pPr>
      <w:r w:rsidRPr="0026437D">
        <w:rPr>
          <w:lang w:val="sl-SI" w:eastAsia="sl-SI"/>
        </w:rPr>
        <w:t>Vlogo</w:t>
      </w:r>
      <w:r w:rsidR="00BC1175" w:rsidRPr="0026437D">
        <w:rPr>
          <w:lang w:val="sl-SI" w:eastAsia="sl-SI"/>
        </w:rPr>
        <w:t xml:space="preserve"> (predlog za podelitev priznanja Stanka Bloudka)</w:t>
      </w:r>
      <w:r w:rsidRPr="0026437D">
        <w:rPr>
          <w:lang w:val="sl-SI" w:eastAsia="sl-SI"/>
        </w:rPr>
        <w:t xml:space="preserve"> se odda </w:t>
      </w:r>
      <w:r w:rsidR="00BC1175" w:rsidRPr="0026437D">
        <w:rPr>
          <w:lang w:val="sl-SI" w:eastAsia="sl-SI"/>
        </w:rPr>
        <w:t xml:space="preserve">elektronsko, </w:t>
      </w:r>
      <w:r w:rsidRPr="0026437D">
        <w:rPr>
          <w:lang w:val="sl-SI" w:eastAsia="sl-SI"/>
        </w:rPr>
        <w:t xml:space="preserve">v spletni aplikaciji </w:t>
      </w:r>
      <w:proofErr w:type="spellStart"/>
      <w:r w:rsidRPr="0026437D">
        <w:rPr>
          <w:lang w:val="sl-SI" w:eastAsia="sl-SI"/>
        </w:rPr>
        <w:t>eJR</w:t>
      </w:r>
      <w:proofErr w:type="spellEnd"/>
      <w:r w:rsidRPr="0026437D">
        <w:rPr>
          <w:lang w:val="sl-SI" w:eastAsia="sl-SI"/>
        </w:rPr>
        <w:t xml:space="preserve"> na naslovu</w:t>
      </w:r>
      <w:r w:rsidR="000722A5" w:rsidRPr="0026437D">
        <w:rPr>
          <w:lang w:val="sl-SI" w:eastAsia="sl-SI"/>
        </w:rPr>
        <w:t>:</w:t>
      </w:r>
      <w:r w:rsidR="00B6775F" w:rsidRPr="00B6775F">
        <w:rPr>
          <w:lang w:val="pl-PL"/>
        </w:rPr>
        <w:t xml:space="preserve"> </w:t>
      </w:r>
      <w:hyperlink r:id="rId8" w:history="1">
        <w:r w:rsidR="00B6775F" w:rsidRPr="00A054E0">
          <w:rPr>
            <w:rStyle w:val="Hiperpovezava"/>
            <w:lang w:val="sl-SI" w:eastAsia="sl-SI"/>
          </w:rPr>
          <w:t>https://mgts.ejr.gov.si/ejr-web/</w:t>
        </w:r>
      </w:hyperlink>
      <w:r w:rsidR="000722A5" w:rsidRPr="0026437D">
        <w:rPr>
          <w:lang w:val="sl-SI" w:eastAsia="sl-SI"/>
        </w:rPr>
        <w:t>.</w:t>
      </w:r>
      <w:r w:rsidRPr="0026437D">
        <w:rPr>
          <w:lang w:val="sl-SI" w:eastAsia="sl-SI"/>
        </w:rPr>
        <w:t xml:space="preserve"> V spletno aplikacijo se je mogoče prijaviti le z uporabniškim računom SI-PASS (storitev za spletno prijavo in e</w:t>
      </w:r>
      <w:r w:rsidR="006008EF">
        <w:rPr>
          <w:lang w:val="sl-SI" w:eastAsia="sl-SI"/>
        </w:rPr>
        <w:t xml:space="preserve">lektronski </w:t>
      </w:r>
      <w:r w:rsidRPr="0026437D">
        <w:rPr>
          <w:lang w:val="sl-SI" w:eastAsia="sl-SI"/>
        </w:rPr>
        <w:t>podpis).</w:t>
      </w:r>
    </w:p>
    <w:p w14:paraId="33506551" w14:textId="7C366FEA" w:rsidR="00367030" w:rsidRPr="0065760D" w:rsidRDefault="008C1902" w:rsidP="0065760D">
      <w:pPr>
        <w:pStyle w:val="Naslov1"/>
      </w:pPr>
      <w:r w:rsidRPr="0065760D">
        <w:t>Obvezne sestavine vloge</w:t>
      </w:r>
    </w:p>
    <w:p w14:paraId="4BDB01D3" w14:textId="2493ACFD" w:rsidR="008C1902" w:rsidRPr="007D59E8" w:rsidRDefault="008C1902" w:rsidP="007664D8">
      <w:pPr>
        <w:rPr>
          <w:lang w:val="sl-SI" w:eastAsia="sl-SI"/>
        </w:rPr>
      </w:pPr>
      <w:r w:rsidRPr="007D59E8">
        <w:rPr>
          <w:lang w:val="sl-SI" w:eastAsia="sl-SI"/>
        </w:rPr>
        <w:t xml:space="preserve">Spletna aplikacija </w:t>
      </w:r>
      <w:r w:rsidR="007D59E8" w:rsidRPr="007D59E8">
        <w:rPr>
          <w:lang w:val="sl-SI" w:eastAsia="sl-SI"/>
        </w:rPr>
        <w:t xml:space="preserve">za elektronske javne razpise </w:t>
      </w:r>
      <w:proofErr w:type="spellStart"/>
      <w:r w:rsidRPr="007D59E8">
        <w:rPr>
          <w:lang w:val="sl-SI" w:eastAsia="sl-SI"/>
        </w:rPr>
        <w:t>eJR</w:t>
      </w:r>
      <w:proofErr w:type="spellEnd"/>
      <w:r w:rsidR="007D59E8" w:rsidRPr="007D59E8">
        <w:rPr>
          <w:lang w:val="sl-SI" w:eastAsia="sl-SI"/>
        </w:rPr>
        <w:t xml:space="preserve"> (v nadaljevanju: </w:t>
      </w:r>
      <w:proofErr w:type="spellStart"/>
      <w:r w:rsidR="007D59E8" w:rsidRPr="007D59E8">
        <w:rPr>
          <w:lang w:val="sl-SI" w:eastAsia="sl-SI"/>
        </w:rPr>
        <w:t>eJR</w:t>
      </w:r>
      <w:proofErr w:type="spellEnd"/>
      <w:r w:rsidR="007D59E8" w:rsidRPr="007D59E8">
        <w:rPr>
          <w:lang w:val="sl-SI" w:eastAsia="sl-SI"/>
        </w:rPr>
        <w:t>)</w:t>
      </w:r>
      <w:r w:rsidRPr="007D59E8">
        <w:rPr>
          <w:lang w:val="sl-SI" w:eastAsia="sl-SI"/>
        </w:rPr>
        <w:t xml:space="preserve"> vsebuje vse obvezne sestavine vloge, ki jih mora</w:t>
      </w:r>
      <w:r w:rsidR="00986AF7" w:rsidRPr="007D59E8">
        <w:rPr>
          <w:lang w:val="sl-SI" w:eastAsia="sl-SI"/>
        </w:rPr>
        <w:t xml:space="preserve"> vsebovati</w:t>
      </w:r>
      <w:r w:rsidRPr="007D59E8">
        <w:rPr>
          <w:lang w:val="sl-SI" w:eastAsia="sl-SI"/>
        </w:rPr>
        <w:t xml:space="preserve"> predlog:</w:t>
      </w:r>
    </w:p>
    <w:p w14:paraId="48DEC93E" w14:textId="029D1BCE" w:rsidR="00BC1175" w:rsidRPr="0026437D" w:rsidRDefault="000A6367" w:rsidP="007664D8">
      <w:pPr>
        <w:pStyle w:val="Odstavekseznama"/>
        <w:numPr>
          <w:ilvl w:val="0"/>
          <w:numId w:val="44"/>
        </w:numPr>
        <w:rPr>
          <w:lang w:val="sl-SI" w:eastAsia="sl-SI"/>
        </w:rPr>
      </w:pPr>
      <w:r>
        <w:rPr>
          <w:lang w:val="sl-SI" w:eastAsia="sl-SI"/>
        </w:rPr>
        <w:t>vrsta</w:t>
      </w:r>
      <w:r w:rsidR="00601997">
        <w:rPr>
          <w:lang w:val="sl-SI" w:eastAsia="sl-SI"/>
        </w:rPr>
        <w:t xml:space="preserve"> kandidata in vrsta</w:t>
      </w:r>
      <w:r w:rsidR="00B60E9E" w:rsidRPr="0026437D">
        <w:rPr>
          <w:lang w:val="sl-SI" w:eastAsia="sl-SI"/>
        </w:rPr>
        <w:t xml:space="preserve"> predlaganega priznanja,</w:t>
      </w:r>
    </w:p>
    <w:p w14:paraId="234AE366" w14:textId="390280F1" w:rsidR="00A475C2" w:rsidRPr="0026437D" w:rsidRDefault="00BC1175" w:rsidP="007664D8">
      <w:pPr>
        <w:pStyle w:val="Odstavekseznama"/>
        <w:numPr>
          <w:ilvl w:val="0"/>
          <w:numId w:val="44"/>
        </w:numPr>
        <w:rPr>
          <w:lang w:val="sl-SI" w:eastAsia="sl-SI"/>
        </w:rPr>
      </w:pPr>
      <w:r w:rsidRPr="0026437D">
        <w:rPr>
          <w:lang w:val="sl-SI" w:eastAsia="sl-SI"/>
        </w:rPr>
        <w:t>podatki predlagatelja</w:t>
      </w:r>
      <w:r w:rsidR="00F5464E" w:rsidRPr="0026437D">
        <w:rPr>
          <w:lang w:val="sl-SI" w:eastAsia="sl-SI"/>
        </w:rPr>
        <w:t xml:space="preserve">, vključno s </w:t>
      </w:r>
      <w:r w:rsidR="00A808EA" w:rsidRPr="0026437D">
        <w:rPr>
          <w:lang w:val="sl-SI" w:eastAsia="sl-SI"/>
        </w:rPr>
        <w:t>kontaktnimi podatki za potrebe komuniciranja v zvezi s predlogom</w:t>
      </w:r>
      <w:r w:rsidR="00B60E9E" w:rsidRPr="0026437D">
        <w:rPr>
          <w:lang w:val="sl-SI" w:eastAsia="sl-SI"/>
        </w:rPr>
        <w:t>,</w:t>
      </w:r>
    </w:p>
    <w:p w14:paraId="6BCFDDDC" w14:textId="3B8298EC" w:rsidR="00BC1175" w:rsidRPr="0026437D" w:rsidRDefault="00F5464E" w:rsidP="007664D8">
      <w:pPr>
        <w:pStyle w:val="Odstavekseznama"/>
        <w:numPr>
          <w:ilvl w:val="0"/>
          <w:numId w:val="44"/>
        </w:numPr>
        <w:rPr>
          <w:lang w:val="sl-SI" w:eastAsia="sl-SI"/>
        </w:rPr>
      </w:pPr>
      <w:r w:rsidRPr="0026437D">
        <w:rPr>
          <w:lang w:val="sl-SI" w:eastAsia="sl-SI"/>
        </w:rPr>
        <w:t>podatki kandidata/kandidatke za prejem Bloudkovega priznanja, vključno s kontaktnimi podatki,</w:t>
      </w:r>
    </w:p>
    <w:p w14:paraId="2C986E59" w14:textId="7AC42010" w:rsidR="00F5464E" w:rsidRPr="0026437D" w:rsidRDefault="00F5464E" w:rsidP="007664D8">
      <w:pPr>
        <w:pStyle w:val="Odstavekseznama"/>
        <w:numPr>
          <w:ilvl w:val="0"/>
          <w:numId w:val="44"/>
        </w:numPr>
        <w:rPr>
          <w:lang w:val="sl-SI" w:eastAsia="sl-SI"/>
        </w:rPr>
      </w:pPr>
      <w:r w:rsidRPr="0026437D">
        <w:rPr>
          <w:lang w:val="sl-SI" w:eastAsia="sl-SI"/>
        </w:rPr>
        <w:t>podatki o morebitnih prejetih priznanjih kandidata na področju športa, vključno z morebitnimi priznanji Stanka Bloudka v preteklih letih,</w:t>
      </w:r>
    </w:p>
    <w:p w14:paraId="465890CB" w14:textId="239641B3" w:rsidR="00F5464E" w:rsidRPr="0026437D" w:rsidRDefault="00F5464E" w:rsidP="007664D8">
      <w:pPr>
        <w:pStyle w:val="Odstavekseznama"/>
        <w:numPr>
          <w:ilvl w:val="0"/>
          <w:numId w:val="44"/>
        </w:numPr>
        <w:rPr>
          <w:lang w:val="sl-SI" w:eastAsia="sl-SI"/>
        </w:rPr>
      </w:pPr>
      <w:r w:rsidRPr="0026437D">
        <w:rPr>
          <w:lang w:val="sl-SI" w:eastAsia="sl-SI"/>
        </w:rPr>
        <w:t>obrazložitev predloga,</w:t>
      </w:r>
    </w:p>
    <w:p w14:paraId="27336989" w14:textId="116378F5" w:rsidR="009B792E" w:rsidRPr="0026437D" w:rsidRDefault="00F5464E" w:rsidP="007664D8">
      <w:pPr>
        <w:pStyle w:val="Odstavekseznama"/>
        <w:numPr>
          <w:ilvl w:val="0"/>
          <w:numId w:val="44"/>
        </w:numPr>
        <w:rPr>
          <w:lang w:val="sl-SI" w:eastAsia="sl-SI"/>
        </w:rPr>
      </w:pPr>
      <w:r w:rsidRPr="0026437D">
        <w:rPr>
          <w:lang w:val="sl-SI" w:eastAsia="sl-SI"/>
        </w:rPr>
        <w:t>izj</w:t>
      </w:r>
      <w:r w:rsidR="001310B5" w:rsidRPr="0026437D">
        <w:rPr>
          <w:lang w:val="sl-SI" w:eastAsia="sl-SI"/>
        </w:rPr>
        <w:t>ava predlagatelja (že del vloge</w:t>
      </w:r>
      <w:r w:rsidR="00347A1A" w:rsidRPr="0026437D">
        <w:rPr>
          <w:lang w:val="sl-SI" w:eastAsia="sl-SI"/>
        </w:rPr>
        <w:t xml:space="preserve"> v </w:t>
      </w:r>
      <w:proofErr w:type="spellStart"/>
      <w:r w:rsidR="00347A1A" w:rsidRPr="0026437D">
        <w:rPr>
          <w:lang w:val="sl-SI" w:eastAsia="sl-SI"/>
        </w:rPr>
        <w:t>eJR</w:t>
      </w:r>
      <w:proofErr w:type="spellEnd"/>
      <w:r w:rsidR="001310B5" w:rsidRPr="0026437D">
        <w:rPr>
          <w:lang w:val="sl-SI" w:eastAsia="sl-SI"/>
        </w:rPr>
        <w:t>)</w:t>
      </w:r>
      <w:r w:rsidR="009B792E" w:rsidRPr="0026437D">
        <w:rPr>
          <w:lang w:val="sl-SI" w:eastAsia="sl-SI"/>
        </w:rPr>
        <w:t>,</w:t>
      </w:r>
    </w:p>
    <w:p w14:paraId="7545B4BD" w14:textId="4F704F74" w:rsidR="00367030" w:rsidRPr="0026437D" w:rsidRDefault="009B792E" w:rsidP="007664D8">
      <w:pPr>
        <w:pStyle w:val="Odstavekseznama"/>
        <w:numPr>
          <w:ilvl w:val="0"/>
          <w:numId w:val="44"/>
        </w:numPr>
        <w:rPr>
          <w:lang w:val="sl-SI" w:eastAsia="sl-SI"/>
        </w:rPr>
      </w:pPr>
      <w:r w:rsidRPr="0026437D">
        <w:rPr>
          <w:lang w:val="sl-SI" w:eastAsia="sl-SI"/>
        </w:rPr>
        <w:t>izjava</w:t>
      </w:r>
      <w:r w:rsidR="001310B5" w:rsidRPr="0026437D">
        <w:rPr>
          <w:lang w:val="sl-SI" w:eastAsia="sl-SI"/>
        </w:rPr>
        <w:t xml:space="preserve"> </w:t>
      </w:r>
      <w:r w:rsidR="00F5464E" w:rsidRPr="0026437D">
        <w:rPr>
          <w:lang w:val="sl-SI" w:eastAsia="sl-SI"/>
        </w:rPr>
        <w:t>kandidata</w:t>
      </w:r>
      <w:r w:rsidR="000B4D87" w:rsidRPr="0026437D">
        <w:rPr>
          <w:lang w:val="sl-SI" w:eastAsia="sl-SI"/>
        </w:rPr>
        <w:t>/</w:t>
      </w:r>
      <w:r w:rsidR="001310B5" w:rsidRPr="0026437D">
        <w:rPr>
          <w:lang w:val="sl-SI" w:eastAsia="sl-SI"/>
        </w:rPr>
        <w:t>-</w:t>
      </w:r>
      <w:proofErr w:type="spellStart"/>
      <w:r w:rsidR="000B4D87" w:rsidRPr="0026437D">
        <w:rPr>
          <w:lang w:val="sl-SI" w:eastAsia="sl-SI"/>
        </w:rPr>
        <w:t>ke</w:t>
      </w:r>
      <w:proofErr w:type="spellEnd"/>
      <w:r w:rsidR="0030796B" w:rsidRPr="0026437D">
        <w:rPr>
          <w:lang w:val="sl-SI" w:eastAsia="sl-SI"/>
        </w:rPr>
        <w:t xml:space="preserve"> (Priloga 3 ali </w:t>
      </w:r>
      <w:r w:rsidR="00B6775F">
        <w:rPr>
          <w:lang w:val="sl-SI" w:eastAsia="sl-SI"/>
        </w:rPr>
        <w:t xml:space="preserve">Priloga </w:t>
      </w:r>
      <w:r w:rsidR="0030796B" w:rsidRPr="0026437D">
        <w:rPr>
          <w:lang w:val="sl-SI" w:eastAsia="sl-SI"/>
        </w:rPr>
        <w:t>4</w:t>
      </w:r>
      <w:r w:rsidR="00787BD5">
        <w:rPr>
          <w:lang w:val="sl-SI" w:eastAsia="sl-SI"/>
        </w:rPr>
        <w:t xml:space="preserve">, predloga dokumenta že del vloge v </w:t>
      </w:r>
      <w:proofErr w:type="spellStart"/>
      <w:r w:rsidR="00787BD5">
        <w:rPr>
          <w:lang w:val="sl-SI" w:eastAsia="sl-SI"/>
        </w:rPr>
        <w:t>eJR</w:t>
      </w:r>
      <w:proofErr w:type="spellEnd"/>
      <w:r w:rsidR="0030796B" w:rsidRPr="0026437D">
        <w:rPr>
          <w:lang w:val="sl-SI" w:eastAsia="sl-SI"/>
        </w:rPr>
        <w:t>)</w:t>
      </w:r>
      <w:r w:rsidR="00F5464E" w:rsidRPr="0026437D">
        <w:rPr>
          <w:lang w:val="sl-SI" w:eastAsia="sl-SI"/>
        </w:rPr>
        <w:t>.</w:t>
      </w:r>
    </w:p>
    <w:p w14:paraId="1C4DAE2D" w14:textId="22A50144" w:rsidR="00367030" w:rsidRPr="0026437D" w:rsidRDefault="00F5464E" w:rsidP="007664D8">
      <w:pPr>
        <w:rPr>
          <w:lang w:val="sl-SI" w:eastAsia="sl-SI"/>
        </w:rPr>
      </w:pPr>
      <w:r w:rsidRPr="0026437D">
        <w:rPr>
          <w:lang w:val="sl-SI" w:eastAsia="sl-SI"/>
        </w:rPr>
        <w:t xml:space="preserve">Izpolnjeno vlogo v spletni aplikaciji </w:t>
      </w:r>
      <w:proofErr w:type="spellStart"/>
      <w:r w:rsidRPr="0026437D">
        <w:rPr>
          <w:lang w:val="sl-SI" w:eastAsia="sl-SI"/>
        </w:rPr>
        <w:t>eJR</w:t>
      </w:r>
      <w:proofErr w:type="spellEnd"/>
      <w:r w:rsidRPr="0026437D">
        <w:rPr>
          <w:lang w:val="sl-SI" w:eastAsia="sl-SI"/>
        </w:rPr>
        <w:t xml:space="preserve"> mora predlagatelj podpisati in oddati</w:t>
      </w:r>
      <w:r w:rsidR="001104F5" w:rsidRPr="0026437D">
        <w:rPr>
          <w:lang w:val="sl-SI" w:eastAsia="sl-SI"/>
        </w:rPr>
        <w:t xml:space="preserve"> prek aplikacije </w:t>
      </w:r>
      <w:proofErr w:type="spellStart"/>
      <w:r w:rsidR="001104F5" w:rsidRPr="0026437D">
        <w:rPr>
          <w:lang w:val="sl-SI" w:eastAsia="sl-SI"/>
        </w:rPr>
        <w:t>eJR</w:t>
      </w:r>
      <w:proofErr w:type="spellEnd"/>
      <w:r w:rsidRPr="0026437D">
        <w:rPr>
          <w:lang w:val="sl-SI" w:eastAsia="sl-SI"/>
        </w:rPr>
        <w:t xml:space="preserve"> do izteka roka.</w:t>
      </w:r>
    </w:p>
    <w:p w14:paraId="6D050DCA" w14:textId="157083E4" w:rsidR="00367030" w:rsidRPr="00B6775F" w:rsidRDefault="00F5464E" w:rsidP="007664D8">
      <w:pPr>
        <w:rPr>
          <w:lang w:val="sl-SI" w:eastAsia="sl-SI"/>
        </w:rPr>
      </w:pPr>
      <w:r w:rsidRPr="0026437D">
        <w:rPr>
          <w:lang w:val="sl-SI" w:eastAsia="sl-SI"/>
        </w:rPr>
        <w:t xml:space="preserve">Razpisna dokumentacija je dosegljiva na spletni strani Ministrstva za </w:t>
      </w:r>
      <w:r w:rsidR="001232E6" w:rsidRPr="0026437D">
        <w:rPr>
          <w:lang w:val="sl-SI" w:eastAsia="sl-SI"/>
        </w:rPr>
        <w:t xml:space="preserve">gospodarstvo, </w:t>
      </w:r>
      <w:r w:rsidR="00BC6B7B">
        <w:rPr>
          <w:lang w:val="sl-SI" w:eastAsia="sl-SI"/>
        </w:rPr>
        <w:t>delo</w:t>
      </w:r>
      <w:r w:rsidR="001232E6" w:rsidRPr="0026437D">
        <w:rPr>
          <w:lang w:val="sl-SI" w:eastAsia="sl-SI"/>
        </w:rPr>
        <w:t xml:space="preserve"> in šport </w:t>
      </w:r>
      <w:r w:rsidRPr="0026437D">
        <w:rPr>
          <w:lang w:val="sl-SI" w:eastAsia="sl-SI"/>
        </w:rPr>
        <w:t>v rubriki »Javne objave«:</w:t>
      </w:r>
      <w:r w:rsidR="00B6775F">
        <w:rPr>
          <w:lang w:val="sl-SI" w:eastAsia="sl-SI"/>
        </w:rPr>
        <w:t xml:space="preserve"> </w:t>
      </w:r>
      <w:hyperlink r:id="rId9" w:history="1">
        <w:r w:rsidR="005A088C" w:rsidRPr="00EB4E06">
          <w:rPr>
            <w:rStyle w:val="Hiperpovezava"/>
            <w:lang w:val="pl-PL"/>
          </w:rPr>
          <w:t>https://www.gov.si/drzavni-organi/ministrstva/ministrstvo-za-gospodarstvo-delo-in-sport/javne-objave/</w:t>
        </w:r>
      </w:hyperlink>
      <w:r w:rsidR="009B792E" w:rsidRPr="0026437D">
        <w:rPr>
          <w:rFonts w:cs="Arial"/>
          <w:szCs w:val="20"/>
          <w:lang w:val="sl-SI" w:eastAsia="sl-SI"/>
        </w:rPr>
        <w:t>.</w:t>
      </w:r>
    </w:p>
    <w:p w14:paraId="2F3D61CC" w14:textId="188073CF" w:rsidR="00367030" w:rsidRPr="0065760D" w:rsidRDefault="001232E6" w:rsidP="0065760D">
      <w:pPr>
        <w:pStyle w:val="Naslov1"/>
      </w:pPr>
      <w:r w:rsidRPr="0065760D">
        <w:t>Organ, ki bo odločal o izboru kandidatov in kandidatk za nagrade in priznanja</w:t>
      </w:r>
    </w:p>
    <w:p w14:paraId="1D3898BB" w14:textId="12E78599" w:rsidR="00367030" w:rsidRPr="0026437D" w:rsidRDefault="00A16896" w:rsidP="007664D8">
      <w:pPr>
        <w:rPr>
          <w:lang w:val="sl-SI" w:eastAsia="sl-SI"/>
        </w:rPr>
      </w:pPr>
      <w:r w:rsidRPr="0026437D">
        <w:rPr>
          <w:lang w:val="sl-SI" w:eastAsia="sl-SI"/>
        </w:rPr>
        <w:t>O izboru kandidatov in kandidatk za</w:t>
      </w:r>
      <w:r w:rsidR="004F2421" w:rsidRPr="0026437D">
        <w:rPr>
          <w:lang w:val="sl-SI" w:eastAsia="sl-SI"/>
        </w:rPr>
        <w:t xml:space="preserve"> Bloudkova</w:t>
      </w:r>
      <w:r w:rsidRPr="0026437D">
        <w:rPr>
          <w:lang w:val="sl-SI" w:eastAsia="sl-SI"/>
        </w:rPr>
        <w:t xml:space="preserve"> priznanja (nagrade in plakete) odloča </w:t>
      </w:r>
      <w:r w:rsidR="001104F5" w:rsidRPr="0026437D">
        <w:rPr>
          <w:lang w:val="sl-SI" w:eastAsia="sl-SI"/>
        </w:rPr>
        <w:t>Odbor</w:t>
      </w:r>
      <w:r w:rsidRPr="0026437D">
        <w:rPr>
          <w:lang w:val="sl-SI" w:eastAsia="sl-SI"/>
        </w:rPr>
        <w:t>, ki določi tudi denarno višino nagrad in plaket glede na s proračunom Republike Slovenije zagotovljena sredstva. Seje</w:t>
      </w:r>
      <w:r w:rsidR="001F2C6D" w:rsidRPr="0026437D">
        <w:rPr>
          <w:lang w:val="sl-SI" w:eastAsia="sl-SI"/>
        </w:rPr>
        <w:t>,</w:t>
      </w:r>
      <w:r w:rsidRPr="0026437D">
        <w:rPr>
          <w:lang w:val="sl-SI" w:eastAsia="sl-SI"/>
        </w:rPr>
        <w:t xml:space="preserve"> na kateri člani in članice Odbora obravnavajo vloge, niso javne. Odločitev Odbora o izboru kandidata oziroma kandidatke je dokončna.</w:t>
      </w:r>
    </w:p>
    <w:p w14:paraId="562CFB1A" w14:textId="56FCF74D" w:rsidR="00367030" w:rsidRPr="0065760D" w:rsidRDefault="001232E6" w:rsidP="0065760D">
      <w:pPr>
        <w:pStyle w:val="Naslov1"/>
      </w:pPr>
      <w:r w:rsidRPr="0065760D">
        <w:t>Rok, do katerega morajo biti predložene vloge</w:t>
      </w:r>
    </w:p>
    <w:p w14:paraId="09EFF387" w14:textId="41A83212" w:rsidR="00367030" w:rsidRPr="0026437D" w:rsidRDefault="007E54F3" w:rsidP="007664D8">
      <w:pPr>
        <w:rPr>
          <w:lang w:val="sl-SI"/>
        </w:rPr>
      </w:pPr>
      <w:r w:rsidRPr="0026437D">
        <w:rPr>
          <w:lang w:val="sl-SI"/>
        </w:rPr>
        <w:t>Javni r</w:t>
      </w:r>
      <w:r w:rsidR="000722A5" w:rsidRPr="0026437D">
        <w:rPr>
          <w:lang w:val="sl-SI"/>
        </w:rPr>
        <w:t xml:space="preserve">azpis je odprt od </w:t>
      </w:r>
      <w:r w:rsidR="00007AE3" w:rsidRPr="0026437D">
        <w:rPr>
          <w:lang w:val="sl-SI"/>
        </w:rPr>
        <w:t>objave javnega razpisa na</w:t>
      </w:r>
      <w:r w:rsidRPr="0026437D">
        <w:rPr>
          <w:lang w:val="sl-SI"/>
        </w:rPr>
        <w:t xml:space="preserve"> spletnem mestu državne uprave in </w:t>
      </w:r>
      <w:r w:rsidR="00007AE3" w:rsidRPr="0026437D">
        <w:rPr>
          <w:lang w:val="sl-SI"/>
        </w:rPr>
        <w:t xml:space="preserve">spletni strani Ministrstva za gospodarstvo, </w:t>
      </w:r>
      <w:r w:rsidR="00BC6B7B">
        <w:rPr>
          <w:lang w:val="sl-SI"/>
        </w:rPr>
        <w:t>delo</w:t>
      </w:r>
      <w:r w:rsidR="00007AE3" w:rsidRPr="0026437D">
        <w:rPr>
          <w:lang w:val="sl-SI"/>
        </w:rPr>
        <w:t xml:space="preserve"> in šport do </w:t>
      </w:r>
      <w:r w:rsidR="00F733A5" w:rsidRPr="0026437D">
        <w:rPr>
          <w:lang w:val="sl-SI"/>
        </w:rPr>
        <w:t>ponedeljka</w:t>
      </w:r>
      <w:r w:rsidR="00007AE3" w:rsidRPr="0026437D">
        <w:rPr>
          <w:lang w:val="sl-SI"/>
        </w:rPr>
        <w:t xml:space="preserve">, </w:t>
      </w:r>
      <w:r w:rsidR="00F733A5" w:rsidRPr="0026437D">
        <w:rPr>
          <w:lang w:val="sl-SI"/>
        </w:rPr>
        <w:t>30</w:t>
      </w:r>
      <w:r w:rsidR="00007AE3" w:rsidRPr="0026437D">
        <w:rPr>
          <w:lang w:val="sl-SI"/>
        </w:rPr>
        <w:t xml:space="preserve">. </w:t>
      </w:r>
      <w:r w:rsidR="00F733A5" w:rsidRPr="0026437D">
        <w:rPr>
          <w:lang w:val="sl-SI"/>
        </w:rPr>
        <w:t>novembra</w:t>
      </w:r>
      <w:r w:rsidR="00007AE3" w:rsidRPr="0026437D">
        <w:rPr>
          <w:lang w:val="sl-SI"/>
        </w:rPr>
        <w:t xml:space="preserve"> 2026 do 23.59.</w:t>
      </w:r>
    </w:p>
    <w:p w14:paraId="4AC81C1C" w14:textId="4BD483DE" w:rsidR="00367030" w:rsidRPr="0026437D" w:rsidRDefault="001F2C6D" w:rsidP="007664D8">
      <w:pPr>
        <w:rPr>
          <w:lang w:val="sl-SI"/>
        </w:rPr>
      </w:pPr>
      <w:r w:rsidRPr="0026437D">
        <w:rPr>
          <w:lang w:val="sl-SI"/>
        </w:rPr>
        <w:t>V</w:t>
      </w:r>
      <w:r w:rsidR="00125134" w:rsidRPr="0026437D">
        <w:rPr>
          <w:lang w:val="sl-SI"/>
        </w:rPr>
        <w:t>log</w:t>
      </w:r>
      <w:r w:rsidRPr="0026437D">
        <w:rPr>
          <w:lang w:val="sl-SI"/>
        </w:rPr>
        <w:t>, ki bodo prispele</w:t>
      </w:r>
      <w:r w:rsidR="00125134" w:rsidRPr="0026437D">
        <w:rPr>
          <w:lang w:val="sl-SI"/>
        </w:rPr>
        <w:t xml:space="preserve"> </w:t>
      </w:r>
      <w:r w:rsidRPr="0026437D">
        <w:rPr>
          <w:lang w:val="sl-SI"/>
        </w:rPr>
        <w:t xml:space="preserve">po navedenem roku, </w:t>
      </w:r>
      <w:r w:rsidR="00125134" w:rsidRPr="0026437D">
        <w:rPr>
          <w:lang w:val="sl-SI"/>
        </w:rPr>
        <w:t>Odbor ne bo obravnaval.</w:t>
      </w:r>
    </w:p>
    <w:p w14:paraId="3FE22BB0" w14:textId="43749C16" w:rsidR="00367030" w:rsidRPr="0026437D" w:rsidRDefault="00125134" w:rsidP="007664D8">
      <w:pPr>
        <w:rPr>
          <w:lang w:val="sl-SI"/>
        </w:rPr>
      </w:pPr>
      <w:r w:rsidRPr="0026437D">
        <w:rPr>
          <w:lang w:val="sl-SI"/>
        </w:rPr>
        <w:t xml:space="preserve">Če vloge zaradi tehničnih težav v aplikaciji </w:t>
      </w:r>
      <w:proofErr w:type="spellStart"/>
      <w:r w:rsidRPr="0026437D">
        <w:rPr>
          <w:lang w:val="sl-SI"/>
        </w:rPr>
        <w:t>eJR</w:t>
      </w:r>
      <w:proofErr w:type="spellEnd"/>
      <w:r w:rsidRPr="0026437D">
        <w:rPr>
          <w:lang w:val="sl-SI"/>
        </w:rPr>
        <w:t xml:space="preserve"> ni mogoče oddati v predpisanem roku, mora vlagatelj ob oddaji vloge priložiti dokazilo o tehničnih težavah. Vloga, ki ji bo priloženo takšno dokazilo, bo glede pravočasnosti oddaje obravnavana individualno.</w:t>
      </w:r>
    </w:p>
    <w:p w14:paraId="1AE43A4C" w14:textId="23FC04AB" w:rsidR="00AF2E91" w:rsidRPr="0026437D" w:rsidRDefault="000722A5" w:rsidP="007664D8">
      <w:pPr>
        <w:rPr>
          <w:lang w:val="sl-SI"/>
        </w:rPr>
      </w:pPr>
      <w:r w:rsidRPr="0026437D">
        <w:rPr>
          <w:lang w:val="sl-SI"/>
        </w:rPr>
        <w:t xml:space="preserve">V izogib morebitnim težavam zaradi preobremenjenosti strežnika prijaviteljem priporočamo, da prijav ne oddajajo zadnji dan razpisnega roka. </w:t>
      </w:r>
    </w:p>
    <w:p w14:paraId="63C991AD" w14:textId="77777777" w:rsidR="00C33FEA" w:rsidRDefault="00C33FEA" w:rsidP="007664D8">
      <w:pPr>
        <w:spacing w:after="160" w:line="259" w:lineRule="auto"/>
        <w:rPr>
          <w:rFonts w:cs="Arial"/>
          <w:b/>
          <w:bCs/>
          <w:sz w:val="24"/>
          <w:szCs w:val="20"/>
          <w:lang w:val="sl-SI" w:eastAsia="sl-SI"/>
        </w:rPr>
      </w:pPr>
      <w:r w:rsidRPr="006D75A8">
        <w:rPr>
          <w:lang w:val="sl-SI"/>
        </w:rPr>
        <w:br w:type="page"/>
      </w:r>
    </w:p>
    <w:p w14:paraId="602D1A50" w14:textId="6B94D9EC" w:rsidR="00367030" w:rsidRPr="0065760D" w:rsidRDefault="001232E6" w:rsidP="0065760D">
      <w:pPr>
        <w:pStyle w:val="Naslov1"/>
      </w:pPr>
      <w:r w:rsidRPr="0065760D">
        <w:lastRenderedPageBreak/>
        <w:t>Datum odpiranja vlog, obveščanje o izboru nagrajencev in vračilo vlog</w:t>
      </w:r>
    </w:p>
    <w:p w14:paraId="35AD45E9" w14:textId="48791C15" w:rsidR="00763C97" w:rsidRPr="0026437D" w:rsidRDefault="00007AE3" w:rsidP="007664D8">
      <w:pPr>
        <w:rPr>
          <w:lang w:val="sl-SI" w:eastAsia="sl-SI"/>
        </w:rPr>
      </w:pPr>
      <w:r w:rsidRPr="0026437D">
        <w:rPr>
          <w:lang w:val="sl-SI" w:eastAsia="sl-SI"/>
        </w:rPr>
        <w:t xml:space="preserve">Ministrstvo za gospodarstvo, </w:t>
      </w:r>
      <w:r w:rsidR="00BC6B7B">
        <w:rPr>
          <w:lang w:val="sl-SI" w:eastAsia="sl-SI"/>
        </w:rPr>
        <w:t>delo</w:t>
      </w:r>
      <w:r w:rsidRPr="0026437D">
        <w:rPr>
          <w:lang w:val="sl-SI" w:eastAsia="sl-SI"/>
        </w:rPr>
        <w:t xml:space="preserve"> in šport bo vloge odpiralo predvidoma od </w:t>
      </w:r>
      <w:r w:rsidR="003055FD" w:rsidRPr="0026437D">
        <w:rPr>
          <w:lang w:val="sl-SI" w:eastAsia="sl-SI"/>
        </w:rPr>
        <w:t>1</w:t>
      </w:r>
      <w:r w:rsidRPr="0026437D">
        <w:rPr>
          <w:lang w:val="sl-SI" w:eastAsia="sl-SI"/>
        </w:rPr>
        <w:t xml:space="preserve">. </w:t>
      </w:r>
      <w:r w:rsidR="00471081">
        <w:rPr>
          <w:lang w:val="sl-SI" w:eastAsia="sl-SI"/>
        </w:rPr>
        <w:t>decembra</w:t>
      </w:r>
      <w:r w:rsidRPr="0026437D">
        <w:rPr>
          <w:lang w:val="sl-SI" w:eastAsia="sl-SI"/>
        </w:rPr>
        <w:t xml:space="preserve"> 2026 do </w:t>
      </w:r>
      <w:r w:rsidR="00A808EA" w:rsidRPr="0026437D">
        <w:rPr>
          <w:lang w:val="sl-SI" w:eastAsia="sl-SI"/>
        </w:rPr>
        <w:t>1</w:t>
      </w:r>
      <w:r w:rsidR="000623D7" w:rsidRPr="0026437D">
        <w:rPr>
          <w:lang w:val="sl-SI" w:eastAsia="sl-SI"/>
        </w:rPr>
        <w:t>8</w:t>
      </w:r>
      <w:r w:rsidRPr="0026437D">
        <w:rPr>
          <w:lang w:val="sl-SI" w:eastAsia="sl-SI"/>
        </w:rPr>
        <w:t xml:space="preserve">. </w:t>
      </w:r>
      <w:r w:rsidR="00471081">
        <w:rPr>
          <w:lang w:val="sl-SI" w:eastAsia="sl-SI"/>
        </w:rPr>
        <w:t>decembra</w:t>
      </w:r>
      <w:r w:rsidRPr="0026437D">
        <w:rPr>
          <w:lang w:val="sl-SI" w:eastAsia="sl-SI"/>
        </w:rPr>
        <w:t xml:space="preserve"> 2026. Odpiranje vlog ni javno.</w:t>
      </w:r>
    </w:p>
    <w:p w14:paraId="63B24763" w14:textId="777E2060" w:rsidR="00763C97" w:rsidRPr="0026437D" w:rsidRDefault="00597421" w:rsidP="007664D8">
      <w:pPr>
        <w:rPr>
          <w:lang w:val="sl-SI" w:eastAsia="sl-SI"/>
        </w:rPr>
      </w:pPr>
      <w:r>
        <w:rPr>
          <w:lang w:val="sl-SI" w:eastAsia="sl-SI"/>
        </w:rPr>
        <w:t xml:space="preserve">Če bo vloga </w:t>
      </w:r>
      <w:r w:rsidR="00F76E02" w:rsidRPr="0026437D">
        <w:rPr>
          <w:lang w:val="sl-SI" w:eastAsia="sl-SI"/>
        </w:rPr>
        <w:t>formalno</w:t>
      </w:r>
      <w:r w:rsidR="00CD6D7B" w:rsidRPr="0026437D">
        <w:rPr>
          <w:lang w:val="sl-SI" w:eastAsia="sl-SI"/>
        </w:rPr>
        <w:t xml:space="preserve"> nepopoln</w:t>
      </w:r>
      <w:r>
        <w:rPr>
          <w:lang w:val="sl-SI" w:eastAsia="sl-SI"/>
        </w:rPr>
        <w:t>a</w:t>
      </w:r>
      <w:r w:rsidR="00CD6D7B" w:rsidRPr="0026437D">
        <w:rPr>
          <w:lang w:val="sl-SI" w:eastAsia="sl-SI"/>
        </w:rPr>
        <w:t xml:space="preserve"> ali nejasn</w:t>
      </w:r>
      <w:r>
        <w:rPr>
          <w:lang w:val="sl-SI" w:eastAsia="sl-SI"/>
        </w:rPr>
        <w:t>a,</w:t>
      </w:r>
      <w:r w:rsidR="00CD6D7B" w:rsidRPr="0026437D">
        <w:rPr>
          <w:lang w:val="sl-SI" w:eastAsia="sl-SI"/>
        </w:rPr>
        <w:t xml:space="preserve"> bo</w:t>
      </w:r>
      <w:r>
        <w:rPr>
          <w:lang w:val="sl-SI" w:eastAsia="sl-SI"/>
        </w:rPr>
        <w:t xml:space="preserve"> predlagatelj</w:t>
      </w:r>
      <w:r w:rsidR="00CD6D7B" w:rsidRPr="0026437D">
        <w:rPr>
          <w:lang w:val="sl-SI" w:eastAsia="sl-SI"/>
        </w:rPr>
        <w:t xml:space="preserve"> pozvan</w:t>
      </w:r>
      <w:r>
        <w:rPr>
          <w:lang w:val="sl-SI" w:eastAsia="sl-SI"/>
        </w:rPr>
        <w:t xml:space="preserve"> </w:t>
      </w:r>
      <w:r w:rsidR="00CD6D7B" w:rsidRPr="0026437D">
        <w:rPr>
          <w:lang w:val="sl-SI" w:eastAsia="sl-SI"/>
        </w:rPr>
        <w:t xml:space="preserve"> k njeni dopolnitvi </w:t>
      </w:r>
      <w:r w:rsidR="007A4D0B">
        <w:rPr>
          <w:lang w:val="sl-SI" w:eastAsia="sl-SI"/>
        </w:rPr>
        <w:t xml:space="preserve">oziroma pojasnitvi </w:t>
      </w:r>
      <w:r w:rsidR="00CD6D7B" w:rsidRPr="0026437D">
        <w:rPr>
          <w:lang w:val="sl-SI" w:eastAsia="sl-SI"/>
        </w:rPr>
        <w:t>v roku</w:t>
      </w:r>
      <w:r w:rsidR="007A4D0B">
        <w:rPr>
          <w:lang w:val="sl-SI" w:eastAsia="sl-SI"/>
        </w:rPr>
        <w:t xml:space="preserve"> </w:t>
      </w:r>
      <w:r w:rsidR="00CD6D7B" w:rsidRPr="0026437D">
        <w:rPr>
          <w:lang w:val="sl-SI" w:eastAsia="sl-SI"/>
        </w:rPr>
        <w:t>petih dni od prejema poziva</w:t>
      </w:r>
      <w:r>
        <w:rPr>
          <w:lang w:val="sl-SI" w:eastAsia="sl-SI"/>
        </w:rPr>
        <w:t>.</w:t>
      </w:r>
      <w:r w:rsidR="00CD6D7B" w:rsidRPr="0026437D">
        <w:rPr>
          <w:lang w:val="sl-SI" w:eastAsia="sl-SI"/>
        </w:rPr>
        <w:t xml:space="preserve"> Če</w:t>
      </w:r>
      <w:r>
        <w:rPr>
          <w:lang w:val="sl-SI" w:eastAsia="sl-SI"/>
        </w:rPr>
        <w:t xml:space="preserve"> predlagatelj</w:t>
      </w:r>
      <w:r w:rsidR="00CD6D7B" w:rsidRPr="0026437D">
        <w:rPr>
          <w:lang w:val="sl-SI" w:eastAsia="sl-SI"/>
        </w:rPr>
        <w:t xml:space="preserve"> vloge v </w:t>
      </w:r>
      <w:r>
        <w:rPr>
          <w:lang w:val="sl-SI" w:eastAsia="sl-SI"/>
        </w:rPr>
        <w:t>navedenem</w:t>
      </w:r>
      <w:r w:rsidR="00CD6D7B" w:rsidRPr="0026437D">
        <w:rPr>
          <w:lang w:val="sl-SI" w:eastAsia="sl-SI"/>
        </w:rPr>
        <w:t xml:space="preserve"> roku ne </w:t>
      </w:r>
      <w:r w:rsidR="00034EE8" w:rsidRPr="0026437D">
        <w:rPr>
          <w:lang w:val="sl-SI" w:eastAsia="sl-SI"/>
        </w:rPr>
        <w:t xml:space="preserve">bo </w:t>
      </w:r>
      <w:r w:rsidR="00CD6D7B" w:rsidRPr="0026437D">
        <w:rPr>
          <w:lang w:val="sl-SI" w:eastAsia="sl-SI"/>
        </w:rPr>
        <w:t>dopolni</w:t>
      </w:r>
      <w:r w:rsidR="00034EE8" w:rsidRPr="0026437D">
        <w:rPr>
          <w:lang w:val="sl-SI" w:eastAsia="sl-SI"/>
        </w:rPr>
        <w:t>l</w:t>
      </w:r>
      <w:r>
        <w:rPr>
          <w:lang w:val="sl-SI" w:eastAsia="sl-SI"/>
        </w:rPr>
        <w:t xml:space="preserve"> oziroma pojasnil</w:t>
      </w:r>
      <w:r w:rsidR="00CD6D7B" w:rsidRPr="0026437D">
        <w:rPr>
          <w:lang w:val="sl-SI" w:eastAsia="sl-SI"/>
        </w:rPr>
        <w:t>,</w:t>
      </w:r>
      <w:r>
        <w:rPr>
          <w:lang w:val="sl-SI" w:eastAsia="sl-SI"/>
        </w:rPr>
        <w:t xml:space="preserve"> je</w:t>
      </w:r>
      <w:r w:rsidR="00CD6D7B" w:rsidRPr="0026437D">
        <w:rPr>
          <w:lang w:val="sl-SI" w:eastAsia="sl-SI"/>
        </w:rPr>
        <w:t xml:space="preserve"> Odbor ne bo obravnaval.</w:t>
      </w:r>
    </w:p>
    <w:p w14:paraId="5043B49D" w14:textId="183BFCAD" w:rsidR="00007AE3" w:rsidRPr="0026437D" w:rsidRDefault="00007AE3" w:rsidP="007664D8">
      <w:pPr>
        <w:rPr>
          <w:lang w:val="sl-SI" w:eastAsia="sl-SI"/>
        </w:rPr>
      </w:pPr>
      <w:r w:rsidRPr="0026437D">
        <w:rPr>
          <w:lang w:val="sl-SI" w:eastAsia="sl-SI"/>
        </w:rPr>
        <w:t>Odbor ne bo obravnaval:</w:t>
      </w:r>
    </w:p>
    <w:p w14:paraId="0A22A584" w14:textId="3025ECD3" w:rsidR="00007AE3" w:rsidRPr="0026437D" w:rsidRDefault="00007AE3" w:rsidP="007664D8">
      <w:pPr>
        <w:pStyle w:val="Odstavekseznama"/>
        <w:numPr>
          <w:ilvl w:val="0"/>
          <w:numId w:val="41"/>
        </w:numPr>
        <w:rPr>
          <w:lang w:val="sl-SI" w:eastAsia="sl-SI"/>
        </w:rPr>
      </w:pPr>
      <w:r w:rsidRPr="0026437D">
        <w:rPr>
          <w:lang w:val="sl-SI" w:eastAsia="sl-SI"/>
        </w:rPr>
        <w:t>vlog, ki ne bodo pravilno</w:t>
      </w:r>
      <w:r w:rsidR="003055FD" w:rsidRPr="0026437D">
        <w:rPr>
          <w:lang w:val="sl-SI" w:eastAsia="sl-SI"/>
        </w:rPr>
        <w:t xml:space="preserve"> in </w:t>
      </w:r>
      <w:r w:rsidR="007A4D0B">
        <w:rPr>
          <w:lang w:val="sl-SI" w:eastAsia="sl-SI"/>
        </w:rPr>
        <w:t>pravočasno</w:t>
      </w:r>
      <w:r w:rsidRPr="0026437D">
        <w:rPr>
          <w:lang w:val="sl-SI" w:eastAsia="sl-SI"/>
        </w:rPr>
        <w:t xml:space="preserve"> oddane prek spletne aplikacije </w:t>
      </w:r>
      <w:proofErr w:type="spellStart"/>
      <w:r w:rsidRPr="0026437D">
        <w:rPr>
          <w:lang w:val="sl-SI" w:eastAsia="sl-SI"/>
        </w:rPr>
        <w:t>eJR</w:t>
      </w:r>
      <w:proofErr w:type="spellEnd"/>
      <w:r w:rsidRPr="0026437D">
        <w:rPr>
          <w:lang w:val="sl-SI" w:eastAsia="sl-SI"/>
        </w:rPr>
        <w:t>,</w:t>
      </w:r>
      <w:r w:rsidR="0074201B">
        <w:rPr>
          <w:lang w:val="sl-SI" w:eastAsia="sl-SI"/>
        </w:rPr>
        <w:t xml:space="preserve"> </w:t>
      </w:r>
    </w:p>
    <w:p w14:paraId="602E0282" w14:textId="39FB2941" w:rsidR="00007AE3" w:rsidRPr="0026437D" w:rsidRDefault="00007AE3" w:rsidP="007664D8">
      <w:pPr>
        <w:pStyle w:val="Odstavekseznama"/>
        <w:numPr>
          <w:ilvl w:val="0"/>
          <w:numId w:val="41"/>
        </w:numPr>
        <w:rPr>
          <w:lang w:val="sl-SI" w:eastAsia="sl-SI"/>
        </w:rPr>
      </w:pPr>
      <w:r w:rsidRPr="0026437D">
        <w:rPr>
          <w:lang w:val="sl-SI" w:eastAsia="sl-SI"/>
        </w:rPr>
        <w:t>vlog s pokojnimi kandidati</w:t>
      </w:r>
      <w:r w:rsidR="007A4D0B">
        <w:rPr>
          <w:lang w:val="sl-SI" w:eastAsia="sl-SI"/>
        </w:rPr>
        <w:t xml:space="preserve"> oziroma </w:t>
      </w:r>
      <w:r w:rsidRPr="0026437D">
        <w:rPr>
          <w:lang w:val="sl-SI" w:eastAsia="sl-SI"/>
        </w:rPr>
        <w:t>kandidatkami,</w:t>
      </w:r>
    </w:p>
    <w:p w14:paraId="0E84391C" w14:textId="47384785" w:rsidR="00763C97" w:rsidRPr="0026437D" w:rsidRDefault="00314BF3" w:rsidP="009F56B1">
      <w:pPr>
        <w:pStyle w:val="Odstavekseznama"/>
        <w:numPr>
          <w:ilvl w:val="0"/>
          <w:numId w:val="41"/>
        </w:numPr>
        <w:rPr>
          <w:lang w:val="sl-SI" w:eastAsia="sl-SI"/>
        </w:rPr>
      </w:pPr>
      <w:r w:rsidRPr="0026437D">
        <w:rPr>
          <w:lang w:val="sl-SI" w:eastAsia="sl-SI"/>
        </w:rPr>
        <w:t>vlog, ki</w:t>
      </w:r>
      <w:r w:rsidR="007A4D0B">
        <w:rPr>
          <w:lang w:val="sl-SI" w:eastAsia="sl-SI"/>
        </w:rPr>
        <w:t xml:space="preserve"> tudi po pozivu za dopolnitev</w:t>
      </w:r>
      <w:r w:rsidRPr="0026437D">
        <w:rPr>
          <w:lang w:val="sl-SI" w:eastAsia="sl-SI"/>
        </w:rPr>
        <w:t xml:space="preserve"> ne bodo vsebovale vseh</w:t>
      </w:r>
      <w:r w:rsidR="007A4D0B">
        <w:rPr>
          <w:lang w:val="sl-SI" w:eastAsia="sl-SI"/>
        </w:rPr>
        <w:t xml:space="preserve"> zahtevanih podatkov ali</w:t>
      </w:r>
      <w:r w:rsidRPr="0026437D">
        <w:rPr>
          <w:lang w:val="sl-SI" w:eastAsia="sl-SI"/>
        </w:rPr>
        <w:t xml:space="preserve"> obveznih prilog.</w:t>
      </w:r>
    </w:p>
    <w:p w14:paraId="6B944284" w14:textId="551C8FA2" w:rsidR="00763C97" w:rsidRPr="0026437D" w:rsidRDefault="00EB731A" w:rsidP="009F56B1">
      <w:pPr>
        <w:rPr>
          <w:lang w:val="sl-SI" w:eastAsia="sl-SI"/>
        </w:rPr>
      </w:pPr>
      <w:r w:rsidRPr="0026437D">
        <w:rPr>
          <w:lang w:val="sl-SI" w:eastAsia="sl-SI"/>
        </w:rPr>
        <w:t xml:space="preserve">Vloge, ki ne bodo oddane prek aplikacije </w:t>
      </w:r>
      <w:proofErr w:type="spellStart"/>
      <w:r w:rsidRPr="0026437D">
        <w:rPr>
          <w:lang w:val="sl-SI" w:eastAsia="sl-SI"/>
        </w:rPr>
        <w:t>eJR</w:t>
      </w:r>
      <w:proofErr w:type="spellEnd"/>
      <w:r w:rsidRPr="0026437D">
        <w:rPr>
          <w:lang w:val="sl-SI" w:eastAsia="sl-SI"/>
        </w:rPr>
        <w:t xml:space="preserve">, temveč bodo na Ministrstvo za gospodarstvo, </w:t>
      </w:r>
      <w:r w:rsidR="00BC6B7B">
        <w:rPr>
          <w:lang w:val="sl-SI" w:eastAsia="sl-SI"/>
        </w:rPr>
        <w:t>delo</w:t>
      </w:r>
      <w:r w:rsidRPr="0026437D">
        <w:rPr>
          <w:lang w:val="sl-SI" w:eastAsia="sl-SI"/>
        </w:rPr>
        <w:t xml:space="preserve"> in šport posredovane v fizični obliki</w:t>
      </w:r>
      <w:r w:rsidR="0074201B">
        <w:rPr>
          <w:lang w:val="sl-SI" w:eastAsia="sl-SI"/>
        </w:rPr>
        <w:t>, elektronski pošti</w:t>
      </w:r>
      <w:r w:rsidRPr="0026437D">
        <w:rPr>
          <w:lang w:val="sl-SI" w:eastAsia="sl-SI"/>
        </w:rPr>
        <w:t xml:space="preserve"> ali na drug način,</w:t>
      </w:r>
      <w:r w:rsidR="0074201B">
        <w:rPr>
          <w:lang w:val="sl-SI" w:eastAsia="sl-SI"/>
        </w:rPr>
        <w:t xml:space="preserve"> </w:t>
      </w:r>
      <w:r w:rsidRPr="0026437D">
        <w:rPr>
          <w:lang w:val="sl-SI" w:eastAsia="sl-SI"/>
        </w:rPr>
        <w:t>bodo vrnjene pošiljatelju</w:t>
      </w:r>
      <w:r w:rsidR="009F56B1">
        <w:rPr>
          <w:lang w:val="sl-SI" w:eastAsia="sl-SI"/>
        </w:rPr>
        <w:t>.</w:t>
      </w:r>
      <w:r w:rsidR="00CB6761" w:rsidRPr="0026437D">
        <w:rPr>
          <w:lang w:val="sl-SI" w:eastAsia="sl-SI"/>
        </w:rPr>
        <w:t>.</w:t>
      </w:r>
    </w:p>
    <w:p w14:paraId="1A49F069" w14:textId="6525D16B" w:rsidR="00763C97" w:rsidRPr="0026437D" w:rsidRDefault="00314BF3" w:rsidP="007664D8">
      <w:pPr>
        <w:rPr>
          <w:lang w:val="sl-SI" w:eastAsia="sl-SI"/>
        </w:rPr>
      </w:pPr>
      <w:r w:rsidRPr="0026437D">
        <w:rPr>
          <w:lang w:val="sl-SI" w:eastAsia="sl-SI"/>
        </w:rPr>
        <w:t>Predlagatelji in kandidati za priznanja</w:t>
      </w:r>
      <w:r w:rsidR="0074201B">
        <w:rPr>
          <w:lang w:val="sl-SI" w:eastAsia="sl-SI"/>
        </w:rPr>
        <w:t xml:space="preserve"> o rezultatih javnega razpisa</w:t>
      </w:r>
      <w:r w:rsidRPr="0026437D">
        <w:rPr>
          <w:lang w:val="sl-SI" w:eastAsia="sl-SI"/>
        </w:rPr>
        <w:t xml:space="preserve"> ne bodo pose</w:t>
      </w:r>
      <w:r w:rsidR="00C931D9" w:rsidRPr="0026437D">
        <w:rPr>
          <w:lang w:val="sl-SI" w:eastAsia="sl-SI"/>
        </w:rPr>
        <w:t>bej</w:t>
      </w:r>
      <w:r w:rsidR="0074201B">
        <w:rPr>
          <w:lang w:val="sl-SI" w:eastAsia="sl-SI"/>
        </w:rPr>
        <w:t xml:space="preserve"> obveščeni</w:t>
      </w:r>
      <w:r w:rsidR="00C931D9" w:rsidRPr="0026437D">
        <w:rPr>
          <w:lang w:val="sl-SI" w:eastAsia="sl-SI"/>
        </w:rPr>
        <w:t xml:space="preserve">, razen </w:t>
      </w:r>
      <w:r w:rsidR="0074201B">
        <w:rPr>
          <w:lang w:val="sl-SI" w:eastAsia="sl-SI"/>
        </w:rPr>
        <w:t>izbranih</w:t>
      </w:r>
      <w:r w:rsidR="00C931D9" w:rsidRPr="0026437D">
        <w:rPr>
          <w:lang w:val="sl-SI" w:eastAsia="sl-SI"/>
        </w:rPr>
        <w:t xml:space="preserve"> prejemnik</w:t>
      </w:r>
      <w:r w:rsidR="0074201B">
        <w:rPr>
          <w:lang w:val="sl-SI" w:eastAsia="sl-SI"/>
        </w:rPr>
        <w:t xml:space="preserve">ov </w:t>
      </w:r>
      <w:r w:rsidR="00C931D9" w:rsidRPr="0026437D">
        <w:rPr>
          <w:lang w:val="sl-SI" w:eastAsia="sl-SI"/>
        </w:rPr>
        <w:t>Bloudkov</w:t>
      </w:r>
      <w:r w:rsidR="0074201B">
        <w:rPr>
          <w:lang w:val="sl-SI" w:eastAsia="sl-SI"/>
        </w:rPr>
        <w:t>ih</w:t>
      </w:r>
      <w:r w:rsidR="00C931D9" w:rsidRPr="0026437D">
        <w:rPr>
          <w:lang w:val="sl-SI" w:eastAsia="sl-SI"/>
        </w:rPr>
        <w:t xml:space="preserve"> nagrad ali</w:t>
      </w:r>
      <w:r w:rsidR="0074201B">
        <w:rPr>
          <w:lang w:val="sl-SI" w:eastAsia="sl-SI"/>
        </w:rPr>
        <w:t xml:space="preserve"> Bloudkovih</w:t>
      </w:r>
      <w:r w:rsidR="00C931D9" w:rsidRPr="0026437D">
        <w:rPr>
          <w:lang w:val="sl-SI" w:eastAsia="sl-SI"/>
        </w:rPr>
        <w:t xml:space="preserve"> plaket.</w:t>
      </w:r>
    </w:p>
    <w:p w14:paraId="22D05813" w14:textId="4EF19127" w:rsidR="00763C97" w:rsidRPr="0026437D" w:rsidRDefault="007664D8" w:rsidP="00085EAB">
      <w:pPr>
        <w:spacing w:after="0" w:line="276" w:lineRule="auto"/>
        <w:jc w:val="both"/>
        <w:rPr>
          <w:lang w:val="sl-SI" w:eastAsia="sl-SI"/>
        </w:rPr>
      </w:pPr>
      <w:r w:rsidRPr="007664D8">
        <w:rPr>
          <w:lang w:val="sl-SI" w:eastAsia="sl-SI"/>
        </w:rPr>
        <w:t>Predstavniki javnih glasil in javnost bodo o prejemnikih priznanj obveščeni na način in v rokih, določenih s Pravilnikom</w:t>
      </w:r>
      <w:r>
        <w:rPr>
          <w:lang w:val="sl-SI" w:eastAsia="sl-SI"/>
        </w:rPr>
        <w:t>. Svečana podelitev priznanj bo predvidoma februarja 2027</w:t>
      </w:r>
      <w:r w:rsidR="00C931D9" w:rsidRPr="0026437D">
        <w:rPr>
          <w:lang w:val="sl-SI" w:eastAsia="sl-SI"/>
        </w:rPr>
        <w:t>.</w:t>
      </w:r>
    </w:p>
    <w:p w14:paraId="3A721CFD" w14:textId="2B697C59" w:rsidR="00763C97" w:rsidRPr="0065760D" w:rsidRDefault="001232E6" w:rsidP="0065760D">
      <w:pPr>
        <w:pStyle w:val="Naslov1"/>
      </w:pPr>
      <w:r w:rsidRPr="0065760D">
        <w:t>Odgovorna oseba za dajanje informacij v času objave razpisa</w:t>
      </w:r>
    </w:p>
    <w:p w14:paraId="503C673D" w14:textId="77777777" w:rsidR="00B04B81" w:rsidRPr="0026437D" w:rsidRDefault="007B2EF3" w:rsidP="007664D8">
      <w:pPr>
        <w:rPr>
          <w:lang w:val="sl-SI" w:eastAsia="sl-SI"/>
        </w:rPr>
      </w:pPr>
      <w:r w:rsidRPr="0026437D">
        <w:rPr>
          <w:lang w:val="sl-SI" w:eastAsia="sl-SI"/>
        </w:rPr>
        <w:t>Do zaključka razpisa lahko:</w:t>
      </w:r>
    </w:p>
    <w:p w14:paraId="6F641477" w14:textId="77855BCB" w:rsidR="007B2EF3" w:rsidRPr="0026437D" w:rsidRDefault="007B2EF3" w:rsidP="007664D8">
      <w:pPr>
        <w:pStyle w:val="Odstavekseznama"/>
        <w:numPr>
          <w:ilvl w:val="0"/>
          <w:numId w:val="40"/>
        </w:numPr>
        <w:rPr>
          <w:lang w:val="sl-SI" w:eastAsia="sl-SI"/>
        </w:rPr>
      </w:pPr>
      <w:r w:rsidRPr="0026437D">
        <w:rPr>
          <w:lang w:val="sl-SI" w:eastAsia="sl-SI"/>
        </w:rPr>
        <w:t xml:space="preserve">za dodatne informacije v zvezi z razpisno dokumentacijo in potekom javnega razpisa kontaktirate Petro Tramte </w:t>
      </w:r>
      <w:r w:rsidR="00F558AB" w:rsidRPr="0026437D">
        <w:rPr>
          <w:lang w:val="sl-SI" w:eastAsia="sl-SI"/>
        </w:rPr>
        <w:t xml:space="preserve">(elektronski </w:t>
      </w:r>
      <w:r w:rsidRPr="0026437D">
        <w:rPr>
          <w:lang w:val="sl-SI" w:eastAsia="sl-SI"/>
        </w:rPr>
        <w:t>naslov</w:t>
      </w:r>
      <w:r w:rsidR="00F558AB" w:rsidRPr="0026437D">
        <w:rPr>
          <w:lang w:val="sl-SI" w:eastAsia="sl-SI"/>
        </w:rPr>
        <w:t>:</w:t>
      </w:r>
      <w:r w:rsidRPr="0026437D">
        <w:rPr>
          <w:lang w:val="sl-SI" w:eastAsia="sl-SI"/>
        </w:rPr>
        <w:t xml:space="preserve"> petra.tramte@gov.si in tel</w:t>
      </w:r>
      <w:r w:rsidR="005D0F2D">
        <w:rPr>
          <w:lang w:val="sl-SI" w:eastAsia="sl-SI"/>
        </w:rPr>
        <w:t>efon</w:t>
      </w:r>
      <w:r w:rsidR="009374BD">
        <w:rPr>
          <w:lang w:val="sl-SI" w:eastAsia="sl-SI"/>
        </w:rPr>
        <w:t>ska številka</w:t>
      </w:r>
      <w:r w:rsidR="00F558AB" w:rsidRPr="0026437D">
        <w:rPr>
          <w:lang w:val="sl-SI" w:eastAsia="sl-SI"/>
        </w:rPr>
        <w:t>:</w:t>
      </w:r>
      <w:r w:rsidRPr="0026437D">
        <w:rPr>
          <w:lang w:val="sl-SI" w:eastAsia="sl-SI"/>
        </w:rPr>
        <w:t xml:space="preserve"> 01 400 36 59</w:t>
      </w:r>
      <w:r w:rsidR="00F558AB" w:rsidRPr="0026437D">
        <w:rPr>
          <w:lang w:val="sl-SI" w:eastAsia="sl-SI"/>
        </w:rPr>
        <w:t>);</w:t>
      </w:r>
    </w:p>
    <w:p w14:paraId="3A2534D2" w14:textId="08D4367B" w:rsidR="00763C97" w:rsidRPr="00F901D8" w:rsidRDefault="007B2EF3" w:rsidP="007664D8">
      <w:pPr>
        <w:pStyle w:val="Odstavekseznama"/>
        <w:numPr>
          <w:ilvl w:val="0"/>
          <w:numId w:val="40"/>
        </w:numPr>
        <w:rPr>
          <w:rFonts w:cs="Arial"/>
          <w:szCs w:val="20"/>
          <w:lang w:val="sl-SI" w:eastAsia="sl-SI"/>
        </w:rPr>
      </w:pPr>
      <w:r w:rsidRPr="00F901D8">
        <w:rPr>
          <w:lang w:val="sl-SI" w:eastAsia="sl-SI"/>
        </w:rPr>
        <w:t xml:space="preserve">za tehnično podporo v zvezi z </w:t>
      </w:r>
      <w:proofErr w:type="spellStart"/>
      <w:r w:rsidRPr="00F901D8">
        <w:rPr>
          <w:lang w:val="sl-SI" w:eastAsia="sl-SI"/>
        </w:rPr>
        <w:t>eJR</w:t>
      </w:r>
      <w:proofErr w:type="spellEnd"/>
      <w:r w:rsidRPr="00F901D8">
        <w:rPr>
          <w:lang w:val="sl-SI" w:eastAsia="sl-SI"/>
        </w:rPr>
        <w:t xml:space="preserve"> </w:t>
      </w:r>
      <w:r w:rsidR="00F558AB" w:rsidRPr="00F901D8">
        <w:rPr>
          <w:lang w:val="sl-SI" w:eastAsia="sl-SI"/>
        </w:rPr>
        <w:t xml:space="preserve">pa </w:t>
      </w:r>
      <w:r w:rsidRPr="00F901D8">
        <w:rPr>
          <w:lang w:val="sl-SI" w:eastAsia="sl-SI"/>
        </w:rPr>
        <w:t xml:space="preserve">Barbaro Japelj </w:t>
      </w:r>
      <w:r w:rsidR="00F558AB" w:rsidRPr="00F901D8">
        <w:rPr>
          <w:lang w:val="sl-SI" w:eastAsia="sl-SI"/>
        </w:rPr>
        <w:t>(</w:t>
      </w:r>
      <w:r w:rsidRPr="00F901D8">
        <w:rPr>
          <w:lang w:val="sl-SI" w:eastAsia="sl-SI"/>
        </w:rPr>
        <w:t>elektronsk</w:t>
      </w:r>
      <w:r w:rsidR="00F558AB" w:rsidRPr="00F901D8">
        <w:rPr>
          <w:lang w:val="sl-SI" w:eastAsia="sl-SI"/>
        </w:rPr>
        <w:t>i</w:t>
      </w:r>
      <w:r w:rsidRPr="00F901D8">
        <w:rPr>
          <w:lang w:val="sl-SI" w:eastAsia="sl-SI"/>
        </w:rPr>
        <w:t xml:space="preserve"> naslov</w:t>
      </w:r>
      <w:r w:rsidR="00F558AB" w:rsidRPr="00F901D8">
        <w:rPr>
          <w:lang w:val="sl-SI" w:eastAsia="sl-SI"/>
        </w:rPr>
        <w:t>:</w:t>
      </w:r>
      <w:r w:rsidRPr="00F901D8">
        <w:rPr>
          <w:lang w:val="sl-SI" w:eastAsia="sl-SI"/>
        </w:rPr>
        <w:t xml:space="preserve"> barbara.japelj@gov.si in tel</w:t>
      </w:r>
      <w:r w:rsidR="005D0F2D" w:rsidRPr="00F901D8">
        <w:rPr>
          <w:lang w:val="sl-SI" w:eastAsia="sl-SI"/>
        </w:rPr>
        <w:t>efon</w:t>
      </w:r>
      <w:r w:rsidR="009374BD" w:rsidRPr="00F901D8">
        <w:rPr>
          <w:lang w:val="sl-SI" w:eastAsia="sl-SI"/>
        </w:rPr>
        <w:t>ska številka</w:t>
      </w:r>
      <w:r w:rsidR="00F558AB" w:rsidRPr="00F901D8">
        <w:rPr>
          <w:lang w:val="sl-SI" w:eastAsia="sl-SI"/>
        </w:rPr>
        <w:t xml:space="preserve">: </w:t>
      </w:r>
      <w:r w:rsidRPr="00F901D8">
        <w:rPr>
          <w:lang w:val="sl-SI" w:eastAsia="sl-SI"/>
        </w:rPr>
        <w:t>01 400 33 37</w:t>
      </w:r>
      <w:r w:rsidR="00F558AB" w:rsidRPr="00F901D8">
        <w:rPr>
          <w:lang w:val="sl-SI" w:eastAsia="sl-SI"/>
        </w:rPr>
        <w:t>)</w:t>
      </w:r>
      <w:r w:rsidR="009F7567" w:rsidRPr="00F901D8">
        <w:rPr>
          <w:lang w:val="sl-SI" w:eastAsia="sl-SI"/>
        </w:rPr>
        <w:t>.</w:t>
      </w:r>
    </w:p>
    <w:p w14:paraId="2AF8BE49" w14:textId="3E320EEA" w:rsidR="00184F40" w:rsidRPr="0026437D" w:rsidRDefault="00184F40" w:rsidP="007664D8">
      <w:pPr>
        <w:spacing w:after="0"/>
        <w:ind w:left="6373"/>
        <w:rPr>
          <w:lang w:val="sl-SI" w:eastAsia="sl-SI"/>
        </w:rPr>
      </w:pPr>
      <w:r w:rsidRPr="0026437D">
        <w:rPr>
          <w:lang w:val="sl-SI" w:eastAsia="sl-SI"/>
        </w:rPr>
        <w:t>Predsednik Odbora</w:t>
      </w:r>
    </w:p>
    <w:p w14:paraId="23A8AF64" w14:textId="3B386E92" w:rsidR="00184F40" w:rsidRPr="0026437D" w:rsidRDefault="00184F40" w:rsidP="00B463C9">
      <w:pPr>
        <w:spacing w:after="1440"/>
        <w:ind w:left="6373"/>
        <w:rPr>
          <w:lang w:val="sl-SI" w:eastAsia="sl-SI"/>
        </w:rPr>
      </w:pPr>
      <w:r w:rsidRPr="0026437D">
        <w:rPr>
          <w:lang w:val="sl-SI" w:eastAsia="sl-SI"/>
        </w:rPr>
        <w:t>Viktor Grošelj</w:t>
      </w:r>
    </w:p>
    <w:p w14:paraId="6A332842" w14:textId="27B4C01F" w:rsidR="005B5983" w:rsidRPr="0026437D" w:rsidRDefault="005B5983" w:rsidP="009F56B1">
      <w:pPr>
        <w:spacing w:after="120"/>
        <w:rPr>
          <w:lang w:val="sl-SI" w:eastAsia="sl-SI"/>
        </w:rPr>
      </w:pPr>
      <w:r w:rsidRPr="0026437D">
        <w:rPr>
          <w:lang w:val="sl-SI" w:eastAsia="sl-SI"/>
        </w:rPr>
        <w:t>Priloge:</w:t>
      </w:r>
    </w:p>
    <w:p w14:paraId="7ED9FDED" w14:textId="77777777" w:rsidR="00176F67" w:rsidRPr="0026437D" w:rsidRDefault="00176F67" w:rsidP="007664D8">
      <w:pPr>
        <w:pStyle w:val="Odstavekseznama"/>
        <w:numPr>
          <w:ilvl w:val="0"/>
          <w:numId w:val="42"/>
        </w:numPr>
        <w:rPr>
          <w:lang w:val="sl-SI" w:eastAsia="sl-SI"/>
        </w:rPr>
      </w:pPr>
      <w:r w:rsidRPr="0026437D">
        <w:rPr>
          <w:lang w:val="sl-SI" w:eastAsia="sl-SI"/>
        </w:rPr>
        <w:t>Priloga 1: Obvestilo o obdelavi osebnih podatkov</w:t>
      </w:r>
    </w:p>
    <w:p w14:paraId="4BB8C9FA" w14:textId="07F937B0" w:rsidR="00C0283A" w:rsidRPr="0026437D" w:rsidRDefault="005B5983" w:rsidP="007664D8">
      <w:pPr>
        <w:pStyle w:val="Odstavekseznama"/>
        <w:numPr>
          <w:ilvl w:val="0"/>
          <w:numId w:val="42"/>
        </w:numPr>
        <w:rPr>
          <w:lang w:val="sl-SI" w:eastAsia="sl-SI"/>
        </w:rPr>
      </w:pPr>
      <w:r w:rsidRPr="0026437D">
        <w:rPr>
          <w:lang w:val="sl-SI" w:eastAsia="sl-SI"/>
        </w:rPr>
        <w:t xml:space="preserve">Priloga </w:t>
      </w:r>
      <w:r w:rsidR="00327346" w:rsidRPr="0026437D">
        <w:rPr>
          <w:lang w:val="sl-SI" w:eastAsia="sl-SI"/>
        </w:rPr>
        <w:t>2</w:t>
      </w:r>
      <w:r w:rsidRPr="0026437D">
        <w:rPr>
          <w:lang w:val="sl-SI" w:eastAsia="sl-SI"/>
        </w:rPr>
        <w:t xml:space="preserve">: </w:t>
      </w:r>
      <w:r w:rsidR="004959EA" w:rsidRPr="0026437D">
        <w:rPr>
          <w:lang w:val="sl-SI" w:eastAsia="sl-SI"/>
        </w:rPr>
        <w:t>Izjava predlagatelja</w:t>
      </w:r>
      <w:r w:rsidR="004721ED" w:rsidRPr="0026437D">
        <w:rPr>
          <w:lang w:val="sl-SI" w:eastAsia="sl-SI"/>
        </w:rPr>
        <w:t xml:space="preserve"> oziroma zakonitega zastopnika ali pooblaščene osebe predlagatelja</w:t>
      </w:r>
    </w:p>
    <w:p w14:paraId="532EDD94" w14:textId="3EB04A83" w:rsidR="005B5983" w:rsidRPr="0026437D" w:rsidRDefault="005B5983" w:rsidP="007664D8">
      <w:pPr>
        <w:pStyle w:val="Odstavekseznama"/>
        <w:numPr>
          <w:ilvl w:val="0"/>
          <w:numId w:val="42"/>
        </w:numPr>
        <w:rPr>
          <w:lang w:val="sl-SI"/>
        </w:rPr>
      </w:pPr>
      <w:r w:rsidRPr="0026437D">
        <w:rPr>
          <w:lang w:val="sl-SI" w:eastAsia="sl-SI"/>
        </w:rPr>
        <w:t xml:space="preserve">Priloga </w:t>
      </w:r>
      <w:r w:rsidR="004721ED" w:rsidRPr="0026437D">
        <w:rPr>
          <w:lang w:val="sl-SI" w:eastAsia="sl-SI"/>
        </w:rPr>
        <w:t>3</w:t>
      </w:r>
      <w:r w:rsidRPr="0026437D">
        <w:rPr>
          <w:lang w:val="sl-SI" w:eastAsia="sl-SI"/>
        </w:rPr>
        <w:t xml:space="preserve">: </w:t>
      </w:r>
      <w:r w:rsidR="004959EA" w:rsidRPr="0026437D">
        <w:rPr>
          <w:lang w:val="sl-SI" w:eastAsia="sl-SI"/>
        </w:rPr>
        <w:t>Izjava kandidata</w:t>
      </w:r>
      <w:r w:rsidR="004721ED" w:rsidRPr="0026437D">
        <w:rPr>
          <w:lang w:val="sl-SI" w:eastAsia="sl-SI"/>
        </w:rPr>
        <w:t xml:space="preserve"> – posameznika oziroma športnika</w:t>
      </w:r>
    </w:p>
    <w:p w14:paraId="14205F68" w14:textId="3D9B572C" w:rsidR="00B76BFA" w:rsidRPr="0026437D" w:rsidRDefault="00C0283A" w:rsidP="007664D8">
      <w:pPr>
        <w:pStyle w:val="Odstavekseznama"/>
        <w:numPr>
          <w:ilvl w:val="0"/>
          <w:numId w:val="42"/>
        </w:numPr>
        <w:rPr>
          <w:lang w:val="sl-SI"/>
        </w:rPr>
      </w:pPr>
      <w:r w:rsidRPr="0026437D">
        <w:rPr>
          <w:lang w:val="sl-SI" w:eastAsia="sl-SI"/>
        </w:rPr>
        <w:t xml:space="preserve">Priloga </w:t>
      </w:r>
      <w:r w:rsidR="004721ED" w:rsidRPr="0026437D">
        <w:rPr>
          <w:lang w:val="sl-SI" w:eastAsia="sl-SI"/>
        </w:rPr>
        <w:t>4</w:t>
      </w:r>
      <w:r w:rsidRPr="0026437D">
        <w:rPr>
          <w:lang w:val="sl-SI" w:eastAsia="sl-SI"/>
        </w:rPr>
        <w:t xml:space="preserve">: </w:t>
      </w:r>
      <w:r w:rsidR="00B76BFA" w:rsidRPr="0026437D">
        <w:rPr>
          <w:lang w:val="sl-SI" w:eastAsia="sl-SI"/>
        </w:rPr>
        <w:t xml:space="preserve">Izjava </w:t>
      </w:r>
      <w:r w:rsidR="00725484" w:rsidRPr="0026437D">
        <w:rPr>
          <w:lang w:val="sl-SI" w:eastAsia="sl-SI"/>
        </w:rPr>
        <w:t>športne organizacije</w:t>
      </w:r>
      <w:r w:rsidR="00295B64">
        <w:rPr>
          <w:lang w:val="sl-SI" w:eastAsia="sl-SI"/>
        </w:rPr>
        <w:t xml:space="preserve">, ki predstavlja športno ekipo kandidatko </w:t>
      </w:r>
      <w:r w:rsidR="00B76BFA" w:rsidRPr="0026437D">
        <w:rPr>
          <w:lang w:val="sl-SI" w:eastAsia="sl-SI"/>
        </w:rPr>
        <w:t>ali izjava druge organizacije kandidatke</w:t>
      </w:r>
    </w:p>
    <w:p w14:paraId="0829E569" w14:textId="7D467C6D" w:rsidR="00C0283A" w:rsidRPr="0026437D" w:rsidRDefault="00C0283A" w:rsidP="007664D8">
      <w:pPr>
        <w:pStyle w:val="Odstavekseznama"/>
        <w:numPr>
          <w:ilvl w:val="0"/>
          <w:numId w:val="42"/>
        </w:numPr>
        <w:rPr>
          <w:lang w:val="sl-SI"/>
        </w:rPr>
      </w:pPr>
      <w:r w:rsidRPr="0026437D">
        <w:rPr>
          <w:lang w:val="sl-SI" w:eastAsia="sl-SI"/>
        </w:rPr>
        <w:t>Priloga</w:t>
      </w:r>
      <w:r w:rsidR="004721ED" w:rsidRPr="0026437D">
        <w:rPr>
          <w:lang w:val="sl-SI" w:eastAsia="sl-SI"/>
        </w:rPr>
        <w:t xml:space="preserve"> 5</w:t>
      </w:r>
      <w:r w:rsidRPr="0026437D">
        <w:rPr>
          <w:lang w:val="sl-SI" w:eastAsia="sl-SI"/>
        </w:rPr>
        <w:t xml:space="preserve">: </w:t>
      </w:r>
      <w:r w:rsidR="004721ED" w:rsidRPr="0026437D">
        <w:rPr>
          <w:lang w:val="sl-SI" w:eastAsia="sl-SI"/>
        </w:rPr>
        <w:t xml:space="preserve">Izjava in podpora </w:t>
      </w:r>
      <w:r w:rsidRPr="0026437D">
        <w:rPr>
          <w:lang w:val="sl-SI" w:eastAsia="sl-SI"/>
        </w:rPr>
        <w:t>predlogu (</w:t>
      </w:r>
      <w:r w:rsidR="004721ED" w:rsidRPr="0026437D">
        <w:rPr>
          <w:lang w:val="sl-SI" w:eastAsia="sl-SI"/>
        </w:rPr>
        <w:t xml:space="preserve">podpornik </w:t>
      </w:r>
      <w:r w:rsidRPr="0026437D">
        <w:rPr>
          <w:lang w:val="sl-SI" w:eastAsia="sl-SI"/>
        </w:rPr>
        <w:t>fizična oseba)</w:t>
      </w:r>
    </w:p>
    <w:p w14:paraId="0D93F12A" w14:textId="3CBF38AD" w:rsidR="00DB50B6" w:rsidRPr="0026437D" w:rsidRDefault="005B5983" w:rsidP="007664D8">
      <w:pPr>
        <w:pStyle w:val="Odstavekseznama"/>
        <w:numPr>
          <w:ilvl w:val="0"/>
          <w:numId w:val="42"/>
        </w:numPr>
        <w:rPr>
          <w:lang w:val="sl-SI"/>
        </w:rPr>
      </w:pPr>
      <w:r w:rsidRPr="0026437D">
        <w:rPr>
          <w:lang w:val="sl-SI" w:eastAsia="sl-SI"/>
        </w:rPr>
        <w:t xml:space="preserve">Priloga </w:t>
      </w:r>
      <w:r w:rsidR="004721ED" w:rsidRPr="0026437D">
        <w:rPr>
          <w:lang w:val="sl-SI" w:eastAsia="sl-SI"/>
        </w:rPr>
        <w:t>6</w:t>
      </w:r>
      <w:r w:rsidRPr="0026437D">
        <w:rPr>
          <w:lang w:val="sl-SI" w:eastAsia="sl-SI"/>
        </w:rPr>
        <w:t xml:space="preserve">: </w:t>
      </w:r>
      <w:r w:rsidR="004721ED" w:rsidRPr="0026437D">
        <w:rPr>
          <w:lang w:val="sl-SI" w:eastAsia="sl-SI"/>
        </w:rPr>
        <w:t xml:space="preserve">Izjava in podpora </w:t>
      </w:r>
      <w:r w:rsidR="004959EA" w:rsidRPr="0026437D">
        <w:rPr>
          <w:lang w:val="sl-SI" w:eastAsia="sl-SI"/>
        </w:rPr>
        <w:t xml:space="preserve">predlogu </w:t>
      </w:r>
      <w:r w:rsidR="00C0283A" w:rsidRPr="0026437D">
        <w:rPr>
          <w:lang w:val="sl-SI" w:eastAsia="sl-SI"/>
        </w:rPr>
        <w:t>(</w:t>
      </w:r>
      <w:r w:rsidR="004721ED" w:rsidRPr="0026437D">
        <w:rPr>
          <w:lang w:val="sl-SI" w:eastAsia="sl-SI"/>
        </w:rPr>
        <w:t xml:space="preserve">podpornik </w:t>
      </w:r>
      <w:r w:rsidR="00C0283A" w:rsidRPr="0026437D">
        <w:rPr>
          <w:lang w:val="sl-SI" w:eastAsia="sl-SI"/>
        </w:rPr>
        <w:t>pravna oseba)</w:t>
      </w:r>
    </w:p>
    <w:p w14:paraId="7DAEA041" w14:textId="7A689A64" w:rsidR="00F22116" w:rsidRPr="0026437D" w:rsidRDefault="00F22116" w:rsidP="007664D8">
      <w:pPr>
        <w:spacing w:before="120" w:after="0"/>
        <w:rPr>
          <w:lang w:val="sl-SI"/>
        </w:rPr>
      </w:pPr>
      <w:r w:rsidRPr="0026437D">
        <w:rPr>
          <w:lang w:val="sl-SI"/>
        </w:rPr>
        <w:t>Uporabljeni izrazi, zapisani v moški spolni slovnični obliki, so uporabljeni kot nevtralni, ne glede na spol.</w:t>
      </w:r>
    </w:p>
    <w:sectPr w:rsidR="00F22116" w:rsidRPr="0026437D" w:rsidSect="00FB3590">
      <w:headerReference w:type="first" r:id="rId10"/>
      <w:pgSz w:w="11900" w:h="16840" w:code="9"/>
      <w:pgMar w:top="1417" w:right="1417" w:bottom="1417" w:left="1417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AC8F" w14:textId="77777777" w:rsidR="007D3029" w:rsidRDefault="007D3029" w:rsidP="00F45D22">
      <w:r>
        <w:separator/>
      </w:r>
    </w:p>
  </w:endnote>
  <w:endnote w:type="continuationSeparator" w:id="0">
    <w:p w14:paraId="6A6D5278" w14:textId="77777777" w:rsidR="007D3029" w:rsidRDefault="007D3029" w:rsidP="00F4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37AC" w14:textId="77777777" w:rsidR="007D3029" w:rsidRDefault="007D3029" w:rsidP="00F45D22">
      <w:r>
        <w:separator/>
      </w:r>
    </w:p>
  </w:footnote>
  <w:footnote w:type="continuationSeparator" w:id="0">
    <w:p w14:paraId="6B4DB20B" w14:textId="77777777" w:rsidR="007D3029" w:rsidRDefault="007D3029" w:rsidP="00F45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1"/>
      <w:tblpPr w:leftFromText="142" w:rightFromText="142" w:bottomFromText="6005" w:vertAnchor="page" w:horzAnchor="page" w:tblpX="636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FB299B" w:rsidRPr="00FB299B" w14:paraId="2D89A805" w14:textId="77777777" w:rsidTr="00CB0841">
      <w:trPr>
        <w:trHeight w:hRule="exact" w:val="847"/>
      </w:trPr>
      <w:tc>
        <w:tcPr>
          <w:tcW w:w="649" w:type="dxa"/>
        </w:tcPr>
        <w:p w14:paraId="0F793979" w14:textId="06937740" w:rsidR="00FB299B" w:rsidRPr="00FB299B" w:rsidRDefault="00FB299B" w:rsidP="00E05419">
          <w:pPr>
            <w:autoSpaceDE w:val="0"/>
            <w:autoSpaceDN w:val="0"/>
            <w:adjustRightInd w:val="0"/>
            <w:spacing w:after="0" w:line="240" w:lineRule="auto"/>
            <w:rPr>
              <w:rFonts w:ascii="Republika" w:hAnsi="Republika"/>
              <w:sz w:val="60"/>
              <w:szCs w:val="60"/>
              <w:lang w:val="sl-SI"/>
            </w:rPr>
          </w:pPr>
          <w:r w:rsidRPr="00FB299B">
            <w:rPr>
              <w:rFonts w:ascii="Republika" w:hAnsi="Republika" w:cs="Republika"/>
              <w:color w:val="529DBA"/>
              <w:sz w:val="60"/>
              <w:szCs w:val="60"/>
              <w:lang w:val="sl-SI"/>
            </w:rPr>
            <w:t></w:t>
          </w:r>
        </w:p>
        <w:p w14:paraId="389E894F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350677F0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5433FCAA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6970F4B9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2D695DC9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3E3FB62C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2D3C7AC5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043EA7AB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72B30543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58DDD9BE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51F73859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14397E82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7CB70256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13E19787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  <w:p w14:paraId="507EDA4D" w14:textId="77777777" w:rsidR="00FB299B" w:rsidRPr="00FB299B" w:rsidRDefault="00FB299B" w:rsidP="006714AA">
          <w:pPr>
            <w:spacing w:after="0"/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6318C4B" w14:textId="53731F98" w:rsidR="00CB0841" w:rsidRPr="00CB0841" w:rsidRDefault="007D3029" w:rsidP="00CB0841">
    <w:pPr>
      <w:autoSpaceDE w:val="0"/>
      <w:autoSpaceDN w:val="0"/>
      <w:adjustRightInd w:val="0"/>
      <w:spacing w:after="0" w:line="240" w:lineRule="auto"/>
      <w:rPr>
        <w:rFonts w:ascii="Republika" w:hAnsi="Republika"/>
        <w:lang w:val="sl-SI"/>
      </w:rPr>
    </w:pPr>
    <w:r>
      <w:rPr>
        <w:rFonts w:ascii="Republika" w:hAnsi="Republika"/>
        <w:caps/>
        <w:lang w:val="sl-SI"/>
        <w14:ligatures w14:val="standardContextual"/>
      </w:rPr>
      <w:object w:dxaOrig="1440" w:dyaOrig="1440" w14:anchorId="0CA66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Dekorativni element." style="position:absolute;margin-left:357.3pt;margin-top:-9.15pt;width:107.55pt;height:100.5pt;z-index:-251658240;mso-wrap-edited:f;mso-position-horizontal-relative:text;mso-position-vertical-relative:text" wrapcoords="0 164 0 21355 21518 21355 21518 164 0 164">
          <v:imagedata r:id="rId1" o:title=""/>
          <w10:wrap type="tight"/>
        </v:shape>
        <o:OLEObject Type="Embed" ProgID="CorelDraw.Graphic.7" ShapeID="_x0000_s1026" DrawAspect="Content" ObjectID="_1843793309" r:id="rId2"/>
      </w:object>
    </w:r>
    <w:r w:rsidR="00CB0841" w:rsidRPr="00CB0841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582A254" wp14:editId="7F9A32A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597F16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CB0841" w:rsidRPr="00CB0841">
      <w:rPr>
        <w:rFonts w:ascii="Republika" w:hAnsi="Republika"/>
        <w:lang w:val="sl-SI"/>
      </w:rPr>
      <w:t>REPUBLIKA SLOVENIJA</w:t>
    </w:r>
  </w:p>
  <w:p w14:paraId="25DFF988" w14:textId="77777777" w:rsidR="00CB0841" w:rsidRPr="00CB0841" w:rsidRDefault="00CB0841" w:rsidP="00CB0841">
    <w:pPr>
      <w:tabs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CB0841">
      <w:rPr>
        <w:rFonts w:ascii="Republika" w:hAnsi="Republika"/>
        <w:b/>
        <w:caps/>
        <w:lang w:val="sl-SI"/>
      </w:rPr>
      <w:t>MinIstrstvo za gospodarstvo, delo in šport</w:t>
    </w:r>
  </w:p>
  <w:p w14:paraId="1C74998B" w14:textId="67CD8BA5" w:rsidR="00CB0841" w:rsidRPr="00CB0841" w:rsidRDefault="00CB0841" w:rsidP="00CB0841">
    <w:pPr>
      <w:tabs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 w:rsidRPr="00CB0841">
      <w:rPr>
        <w:rFonts w:ascii="Republika" w:hAnsi="Republika"/>
        <w:caps/>
        <w:lang w:val="sl-SI"/>
      </w:rPr>
      <w:t>DIREKTORAT ZA</w:t>
    </w:r>
    <w:r w:rsidRPr="00CB0841">
      <w:rPr>
        <w:lang w:val="sl-SI"/>
      </w:rPr>
      <w:t xml:space="preserve"> </w:t>
    </w:r>
    <w:r w:rsidRPr="00CB0841">
      <w:rPr>
        <w:rFonts w:ascii="Republika" w:hAnsi="Republika"/>
        <w:caps/>
        <w:lang w:val="sl-SI"/>
      </w:rPr>
      <w:t>ŠPORT</w:t>
    </w:r>
  </w:p>
  <w:p w14:paraId="403339BF" w14:textId="40091AE6" w:rsidR="00CB0841" w:rsidRPr="00CB0841" w:rsidRDefault="00CB0841" w:rsidP="00CB0841">
    <w:pPr>
      <w:tabs>
        <w:tab w:val="left" w:pos="5112"/>
      </w:tabs>
      <w:spacing w:before="120" w:after="0" w:line="240" w:lineRule="exact"/>
      <w:rPr>
        <w:rFonts w:cs="Arial"/>
        <w:sz w:val="16"/>
        <w:lang w:val="sl-SI"/>
      </w:rPr>
    </w:pPr>
    <w:r w:rsidRPr="00CB0841">
      <w:rPr>
        <w:rFonts w:cs="Arial"/>
        <w:sz w:val="16"/>
        <w:lang w:val="sl-SI"/>
      </w:rPr>
      <w:t>Kotnikova ulica 5, 1000 Ljubljana</w:t>
    </w:r>
    <w:r w:rsidRPr="00CB0841">
      <w:rPr>
        <w:rFonts w:cs="Arial"/>
        <w:sz w:val="16"/>
        <w:lang w:val="sl-SI"/>
      </w:rPr>
      <w:tab/>
      <w:t xml:space="preserve">T: 01 400 </w:t>
    </w:r>
    <w:r w:rsidR="006C3206">
      <w:rPr>
        <w:rFonts w:cs="Arial"/>
        <w:sz w:val="16"/>
        <w:lang w:val="sl-SI"/>
      </w:rPr>
      <w:t>36</w:t>
    </w:r>
    <w:r w:rsidRPr="00CB0841">
      <w:rPr>
        <w:rFonts w:cs="Arial"/>
        <w:sz w:val="16"/>
        <w:lang w:val="sl-SI"/>
      </w:rPr>
      <w:t xml:space="preserve"> </w:t>
    </w:r>
    <w:r w:rsidR="006C3206">
      <w:rPr>
        <w:rFonts w:cs="Arial"/>
        <w:sz w:val="16"/>
        <w:lang w:val="sl-SI"/>
      </w:rPr>
      <w:t>08</w:t>
    </w:r>
  </w:p>
  <w:p w14:paraId="083B1C79" w14:textId="77777777" w:rsidR="00CB0841" w:rsidRPr="00CB0841" w:rsidRDefault="00CB0841" w:rsidP="00CB0841">
    <w:pPr>
      <w:tabs>
        <w:tab w:val="left" w:pos="5112"/>
      </w:tabs>
      <w:spacing w:after="0" w:line="240" w:lineRule="exact"/>
      <w:rPr>
        <w:rFonts w:cs="Arial"/>
        <w:sz w:val="16"/>
        <w:lang w:val="sl-SI"/>
      </w:rPr>
    </w:pPr>
    <w:r w:rsidRPr="00CB0841">
      <w:rPr>
        <w:rFonts w:cs="Arial"/>
        <w:sz w:val="16"/>
        <w:lang w:val="sl-SI"/>
      </w:rPr>
      <w:tab/>
      <w:t>E: gp.mgds@gov.si</w:t>
    </w:r>
  </w:p>
  <w:p w14:paraId="1F9BF380" w14:textId="799DBA9C" w:rsidR="00333D95" w:rsidRPr="00FB299B" w:rsidRDefault="00CB0841" w:rsidP="00CB0841">
    <w:pPr>
      <w:tabs>
        <w:tab w:val="left" w:pos="5112"/>
      </w:tabs>
      <w:spacing w:line="240" w:lineRule="exact"/>
      <w:rPr>
        <w:rFonts w:cs="Arial"/>
        <w:sz w:val="16"/>
        <w:lang w:val="sl-SI"/>
      </w:rPr>
    </w:pPr>
    <w:r w:rsidRPr="00CB0841">
      <w:rPr>
        <w:rFonts w:cs="Arial"/>
        <w:sz w:val="16"/>
        <w:lang w:val="sl-SI"/>
      </w:rPr>
      <w:tab/>
      <w:t>www.mgds.gov.si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40AB"/>
    <w:multiLevelType w:val="hybridMultilevel"/>
    <w:tmpl w:val="C07A7CF6"/>
    <w:lvl w:ilvl="0" w:tplc="2B9EB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0BA"/>
    <w:multiLevelType w:val="multilevel"/>
    <w:tmpl w:val="73B08AF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094716"/>
    <w:multiLevelType w:val="multilevel"/>
    <w:tmpl w:val="B68498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367B1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505D17"/>
    <w:multiLevelType w:val="hybridMultilevel"/>
    <w:tmpl w:val="F7F288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B0567"/>
    <w:multiLevelType w:val="hybridMultilevel"/>
    <w:tmpl w:val="BE1CE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66962"/>
    <w:multiLevelType w:val="hybridMultilevel"/>
    <w:tmpl w:val="B4466346"/>
    <w:lvl w:ilvl="0" w:tplc="75781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1FD2"/>
    <w:multiLevelType w:val="hybridMultilevel"/>
    <w:tmpl w:val="070ED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17044"/>
    <w:multiLevelType w:val="hybridMultilevel"/>
    <w:tmpl w:val="6FC2DC6A"/>
    <w:lvl w:ilvl="0" w:tplc="ECF0746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AA4A9E"/>
    <w:multiLevelType w:val="hybridMultilevel"/>
    <w:tmpl w:val="11AC40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D6297"/>
    <w:multiLevelType w:val="hybridMultilevel"/>
    <w:tmpl w:val="235C07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358A4"/>
    <w:multiLevelType w:val="hybridMultilevel"/>
    <w:tmpl w:val="183AC266"/>
    <w:lvl w:ilvl="0" w:tplc="DCDC8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B16B4"/>
    <w:multiLevelType w:val="hybridMultilevel"/>
    <w:tmpl w:val="6136D8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828EC"/>
    <w:multiLevelType w:val="hybridMultilevel"/>
    <w:tmpl w:val="577E06EE"/>
    <w:lvl w:ilvl="0" w:tplc="75781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A6912"/>
    <w:multiLevelType w:val="hybridMultilevel"/>
    <w:tmpl w:val="6C72F0F8"/>
    <w:lvl w:ilvl="0" w:tplc="ECF07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910E5"/>
    <w:multiLevelType w:val="hybridMultilevel"/>
    <w:tmpl w:val="56EC14DC"/>
    <w:lvl w:ilvl="0" w:tplc="75781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B6A"/>
    <w:multiLevelType w:val="hybridMultilevel"/>
    <w:tmpl w:val="11E4C7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D4356"/>
    <w:multiLevelType w:val="hybridMultilevel"/>
    <w:tmpl w:val="EFDA3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4446A"/>
    <w:multiLevelType w:val="hybridMultilevel"/>
    <w:tmpl w:val="B2D06984"/>
    <w:lvl w:ilvl="0" w:tplc="ECF07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912FC"/>
    <w:multiLevelType w:val="hybridMultilevel"/>
    <w:tmpl w:val="E95031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25628"/>
    <w:multiLevelType w:val="hybridMultilevel"/>
    <w:tmpl w:val="027CC1F4"/>
    <w:lvl w:ilvl="0" w:tplc="ECF0746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0876E18"/>
    <w:multiLevelType w:val="hybridMultilevel"/>
    <w:tmpl w:val="C28AA51A"/>
    <w:lvl w:ilvl="0" w:tplc="ECF0746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25B0A66"/>
    <w:multiLevelType w:val="hybridMultilevel"/>
    <w:tmpl w:val="35C0514C"/>
    <w:lvl w:ilvl="0" w:tplc="ECF07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F0964"/>
    <w:multiLevelType w:val="hybridMultilevel"/>
    <w:tmpl w:val="C2E8ECF6"/>
    <w:lvl w:ilvl="0" w:tplc="ECF07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55068"/>
    <w:multiLevelType w:val="hybridMultilevel"/>
    <w:tmpl w:val="3FB42BBA"/>
    <w:lvl w:ilvl="0" w:tplc="23700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C47BD"/>
    <w:multiLevelType w:val="hybridMultilevel"/>
    <w:tmpl w:val="D534B7E2"/>
    <w:lvl w:ilvl="0" w:tplc="757814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B6A26"/>
    <w:multiLevelType w:val="multilevel"/>
    <w:tmpl w:val="038432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02C0F23"/>
    <w:multiLevelType w:val="hybridMultilevel"/>
    <w:tmpl w:val="E1C27CB2"/>
    <w:lvl w:ilvl="0" w:tplc="ECF0746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045483A"/>
    <w:multiLevelType w:val="hybridMultilevel"/>
    <w:tmpl w:val="512EE68C"/>
    <w:lvl w:ilvl="0" w:tplc="2EE0CE1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548D5"/>
    <w:multiLevelType w:val="hybridMultilevel"/>
    <w:tmpl w:val="AC3616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7B44B5"/>
    <w:multiLevelType w:val="multilevel"/>
    <w:tmpl w:val="038432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459A621E"/>
    <w:multiLevelType w:val="hybridMultilevel"/>
    <w:tmpl w:val="E5DCEB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15908"/>
    <w:multiLevelType w:val="hybridMultilevel"/>
    <w:tmpl w:val="9FBC8E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A47E3"/>
    <w:multiLevelType w:val="hybridMultilevel"/>
    <w:tmpl w:val="F24292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B5AB3"/>
    <w:multiLevelType w:val="hybridMultilevel"/>
    <w:tmpl w:val="A2CE3DA6"/>
    <w:lvl w:ilvl="0" w:tplc="ECF0746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C3F1A87"/>
    <w:multiLevelType w:val="hybridMultilevel"/>
    <w:tmpl w:val="45D8C8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AE4BF6"/>
    <w:multiLevelType w:val="hybridMultilevel"/>
    <w:tmpl w:val="5D74B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A4E4A"/>
    <w:multiLevelType w:val="hybridMultilevel"/>
    <w:tmpl w:val="77902F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A2846"/>
    <w:multiLevelType w:val="hybridMultilevel"/>
    <w:tmpl w:val="6BC85B6E"/>
    <w:lvl w:ilvl="0" w:tplc="ECF0746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D9950D2"/>
    <w:multiLevelType w:val="hybridMultilevel"/>
    <w:tmpl w:val="869227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723A9"/>
    <w:multiLevelType w:val="hybridMultilevel"/>
    <w:tmpl w:val="61A68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C7992"/>
    <w:multiLevelType w:val="hybridMultilevel"/>
    <w:tmpl w:val="563A42A8"/>
    <w:lvl w:ilvl="0" w:tplc="ECF07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F5A61"/>
    <w:multiLevelType w:val="hybridMultilevel"/>
    <w:tmpl w:val="7D5811C2"/>
    <w:lvl w:ilvl="0" w:tplc="96E09D24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746724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B4C59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A368B8"/>
    <w:multiLevelType w:val="hybridMultilevel"/>
    <w:tmpl w:val="6DA269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84257">
    <w:abstractNumId w:val="27"/>
  </w:num>
  <w:num w:numId="2" w16cid:durableId="1209300832">
    <w:abstractNumId w:val="8"/>
  </w:num>
  <w:num w:numId="3" w16cid:durableId="392505634">
    <w:abstractNumId w:val="42"/>
  </w:num>
  <w:num w:numId="4" w16cid:durableId="1252198289">
    <w:abstractNumId w:val="12"/>
  </w:num>
  <w:num w:numId="5" w16cid:durableId="1981350125">
    <w:abstractNumId w:val="0"/>
  </w:num>
  <w:num w:numId="6" w16cid:durableId="1146122909">
    <w:abstractNumId w:val="34"/>
  </w:num>
  <w:num w:numId="7" w16cid:durableId="1137647904">
    <w:abstractNumId w:val="24"/>
  </w:num>
  <w:num w:numId="8" w16cid:durableId="1933120222">
    <w:abstractNumId w:val="21"/>
  </w:num>
  <w:num w:numId="9" w16cid:durableId="148331966">
    <w:abstractNumId w:val="38"/>
  </w:num>
  <w:num w:numId="10" w16cid:durableId="329217359">
    <w:abstractNumId w:val="20"/>
  </w:num>
  <w:num w:numId="11" w16cid:durableId="515995896">
    <w:abstractNumId w:val="41"/>
  </w:num>
  <w:num w:numId="12" w16cid:durableId="543981233">
    <w:abstractNumId w:val="35"/>
  </w:num>
  <w:num w:numId="13" w16cid:durableId="562301789">
    <w:abstractNumId w:val="36"/>
  </w:num>
  <w:num w:numId="14" w16cid:durableId="511531687">
    <w:abstractNumId w:val="16"/>
  </w:num>
  <w:num w:numId="15" w16cid:durableId="331840683">
    <w:abstractNumId w:val="33"/>
  </w:num>
  <w:num w:numId="16" w16cid:durableId="12847532">
    <w:abstractNumId w:val="28"/>
  </w:num>
  <w:num w:numId="17" w16cid:durableId="2001037301">
    <w:abstractNumId w:val="44"/>
  </w:num>
  <w:num w:numId="18" w16cid:durableId="1815175654">
    <w:abstractNumId w:val="3"/>
  </w:num>
  <w:num w:numId="19" w16cid:durableId="319387285">
    <w:abstractNumId w:val="2"/>
  </w:num>
  <w:num w:numId="20" w16cid:durableId="1041053912">
    <w:abstractNumId w:val="1"/>
  </w:num>
  <w:num w:numId="21" w16cid:durableId="1927378344">
    <w:abstractNumId w:val="43"/>
  </w:num>
  <w:num w:numId="22" w16cid:durableId="2052147479">
    <w:abstractNumId w:val="1"/>
  </w:num>
  <w:num w:numId="23" w16cid:durableId="1410158905">
    <w:abstractNumId w:val="32"/>
  </w:num>
  <w:num w:numId="24" w16cid:durableId="449976649">
    <w:abstractNumId w:val="31"/>
  </w:num>
  <w:num w:numId="25" w16cid:durableId="629281960">
    <w:abstractNumId w:val="19"/>
  </w:num>
  <w:num w:numId="26" w16cid:durableId="606304578">
    <w:abstractNumId w:val="17"/>
  </w:num>
  <w:num w:numId="27" w16cid:durableId="820929151">
    <w:abstractNumId w:val="37"/>
  </w:num>
  <w:num w:numId="28" w16cid:durableId="101607281">
    <w:abstractNumId w:val="10"/>
  </w:num>
  <w:num w:numId="29" w16cid:durableId="1884554460">
    <w:abstractNumId w:val="5"/>
  </w:num>
  <w:num w:numId="30" w16cid:durableId="96289632">
    <w:abstractNumId w:val="26"/>
  </w:num>
  <w:num w:numId="31" w16cid:durableId="1341617107">
    <w:abstractNumId w:val="30"/>
  </w:num>
  <w:num w:numId="32" w16cid:durableId="233703380">
    <w:abstractNumId w:val="7"/>
  </w:num>
  <w:num w:numId="33" w16cid:durableId="19361438">
    <w:abstractNumId w:val="45"/>
  </w:num>
  <w:num w:numId="34" w16cid:durableId="102657143">
    <w:abstractNumId w:val="11"/>
  </w:num>
  <w:num w:numId="35" w16cid:durableId="1489251271">
    <w:abstractNumId w:val="15"/>
  </w:num>
  <w:num w:numId="36" w16cid:durableId="2139640852">
    <w:abstractNumId w:val="25"/>
  </w:num>
  <w:num w:numId="37" w16cid:durableId="1665622813">
    <w:abstractNumId w:val="13"/>
  </w:num>
  <w:num w:numId="38" w16cid:durableId="1690645435">
    <w:abstractNumId w:val="29"/>
  </w:num>
  <w:num w:numId="39" w16cid:durableId="396632755">
    <w:abstractNumId w:val="6"/>
  </w:num>
  <w:num w:numId="40" w16cid:durableId="1182476644">
    <w:abstractNumId w:val="9"/>
  </w:num>
  <w:num w:numId="41" w16cid:durableId="1249073150">
    <w:abstractNumId w:val="39"/>
  </w:num>
  <w:num w:numId="42" w16cid:durableId="1882668617">
    <w:abstractNumId w:val="22"/>
  </w:num>
  <w:num w:numId="43" w16cid:durableId="641664791">
    <w:abstractNumId w:val="14"/>
  </w:num>
  <w:num w:numId="44" w16cid:durableId="2047556654">
    <w:abstractNumId w:val="4"/>
  </w:num>
  <w:num w:numId="45" w16cid:durableId="1979143709">
    <w:abstractNumId w:val="40"/>
  </w:num>
  <w:num w:numId="46" w16cid:durableId="359667380">
    <w:abstractNumId w:val="18"/>
  </w:num>
  <w:num w:numId="47" w16cid:durableId="12307290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07"/>
    <w:rsid w:val="00000152"/>
    <w:rsid w:val="0000238A"/>
    <w:rsid w:val="00004B9D"/>
    <w:rsid w:val="00007AE3"/>
    <w:rsid w:val="00021920"/>
    <w:rsid w:val="00034EE8"/>
    <w:rsid w:val="0003671D"/>
    <w:rsid w:val="00043060"/>
    <w:rsid w:val="000541F7"/>
    <w:rsid w:val="00055141"/>
    <w:rsid w:val="000623D7"/>
    <w:rsid w:val="00066918"/>
    <w:rsid w:val="000722A5"/>
    <w:rsid w:val="00085EAB"/>
    <w:rsid w:val="000A3466"/>
    <w:rsid w:val="000A6367"/>
    <w:rsid w:val="000B4D87"/>
    <w:rsid w:val="000B4EBA"/>
    <w:rsid w:val="000C33F4"/>
    <w:rsid w:val="000C7306"/>
    <w:rsid w:val="000D172E"/>
    <w:rsid w:val="000D1DB4"/>
    <w:rsid w:val="000D4464"/>
    <w:rsid w:val="000E3545"/>
    <w:rsid w:val="000E7DF0"/>
    <w:rsid w:val="001102AA"/>
    <w:rsid w:val="0011031C"/>
    <w:rsid w:val="001104F5"/>
    <w:rsid w:val="00114B92"/>
    <w:rsid w:val="0011754E"/>
    <w:rsid w:val="001232E6"/>
    <w:rsid w:val="00125134"/>
    <w:rsid w:val="001310B5"/>
    <w:rsid w:val="001454AE"/>
    <w:rsid w:val="00155D70"/>
    <w:rsid w:val="00162B13"/>
    <w:rsid w:val="001634C7"/>
    <w:rsid w:val="001768F9"/>
    <w:rsid w:val="00176F67"/>
    <w:rsid w:val="00182A89"/>
    <w:rsid w:val="001833A5"/>
    <w:rsid w:val="00184F40"/>
    <w:rsid w:val="00192564"/>
    <w:rsid w:val="001A2C52"/>
    <w:rsid w:val="001C232C"/>
    <w:rsid w:val="001D0662"/>
    <w:rsid w:val="001E6D22"/>
    <w:rsid w:val="001F2C6D"/>
    <w:rsid w:val="002024A5"/>
    <w:rsid w:val="002065C6"/>
    <w:rsid w:val="00230676"/>
    <w:rsid w:val="00237405"/>
    <w:rsid w:val="00255C1E"/>
    <w:rsid w:val="00257D7E"/>
    <w:rsid w:val="0026437D"/>
    <w:rsid w:val="00281B8A"/>
    <w:rsid w:val="00285572"/>
    <w:rsid w:val="00290584"/>
    <w:rsid w:val="00295B64"/>
    <w:rsid w:val="002A5002"/>
    <w:rsid w:val="002A65C7"/>
    <w:rsid w:val="002A7BB1"/>
    <w:rsid w:val="002B3499"/>
    <w:rsid w:val="002C282A"/>
    <w:rsid w:val="002C5AEC"/>
    <w:rsid w:val="002E12DF"/>
    <w:rsid w:val="002E5AF6"/>
    <w:rsid w:val="002E6392"/>
    <w:rsid w:val="002F620A"/>
    <w:rsid w:val="00304DA1"/>
    <w:rsid w:val="003055FD"/>
    <w:rsid w:val="0030796B"/>
    <w:rsid w:val="0031168B"/>
    <w:rsid w:val="00314BF3"/>
    <w:rsid w:val="00327346"/>
    <w:rsid w:val="003274F3"/>
    <w:rsid w:val="00327F39"/>
    <w:rsid w:val="00333D95"/>
    <w:rsid w:val="00340DF3"/>
    <w:rsid w:val="00347A1A"/>
    <w:rsid w:val="00360D71"/>
    <w:rsid w:val="00367030"/>
    <w:rsid w:val="00374B70"/>
    <w:rsid w:val="00384CB7"/>
    <w:rsid w:val="00386086"/>
    <w:rsid w:val="003C4DA7"/>
    <w:rsid w:val="003C6A63"/>
    <w:rsid w:val="003C7C50"/>
    <w:rsid w:val="003D4C6A"/>
    <w:rsid w:val="003F3C07"/>
    <w:rsid w:val="003F6BC0"/>
    <w:rsid w:val="00400A5D"/>
    <w:rsid w:val="00404E02"/>
    <w:rsid w:val="00416307"/>
    <w:rsid w:val="00417894"/>
    <w:rsid w:val="00441E5B"/>
    <w:rsid w:val="00445085"/>
    <w:rsid w:val="00453877"/>
    <w:rsid w:val="00470907"/>
    <w:rsid w:val="00471081"/>
    <w:rsid w:val="004721ED"/>
    <w:rsid w:val="00487BC8"/>
    <w:rsid w:val="0049219F"/>
    <w:rsid w:val="00494096"/>
    <w:rsid w:val="004949BD"/>
    <w:rsid w:val="00495112"/>
    <w:rsid w:val="004959EA"/>
    <w:rsid w:val="004A2332"/>
    <w:rsid w:val="004A4E67"/>
    <w:rsid w:val="004B5030"/>
    <w:rsid w:val="004B789E"/>
    <w:rsid w:val="004C7932"/>
    <w:rsid w:val="004E7E3C"/>
    <w:rsid w:val="004F2421"/>
    <w:rsid w:val="00511756"/>
    <w:rsid w:val="0051408B"/>
    <w:rsid w:val="00514706"/>
    <w:rsid w:val="00517252"/>
    <w:rsid w:val="005303D5"/>
    <w:rsid w:val="00541232"/>
    <w:rsid w:val="005426A6"/>
    <w:rsid w:val="00544D36"/>
    <w:rsid w:val="00546244"/>
    <w:rsid w:val="00552BC4"/>
    <w:rsid w:val="005722F3"/>
    <w:rsid w:val="005825B4"/>
    <w:rsid w:val="005841C8"/>
    <w:rsid w:val="005844AC"/>
    <w:rsid w:val="00597421"/>
    <w:rsid w:val="005A088C"/>
    <w:rsid w:val="005A1CF7"/>
    <w:rsid w:val="005B5983"/>
    <w:rsid w:val="005B5CFB"/>
    <w:rsid w:val="005C40C7"/>
    <w:rsid w:val="005D0F2D"/>
    <w:rsid w:val="005F36BF"/>
    <w:rsid w:val="005F6973"/>
    <w:rsid w:val="006008EF"/>
    <w:rsid w:val="00601997"/>
    <w:rsid w:val="00606A08"/>
    <w:rsid w:val="00612BE1"/>
    <w:rsid w:val="00631CEC"/>
    <w:rsid w:val="00633796"/>
    <w:rsid w:val="00634038"/>
    <w:rsid w:val="0065760D"/>
    <w:rsid w:val="00660B34"/>
    <w:rsid w:val="00660C67"/>
    <w:rsid w:val="006714AA"/>
    <w:rsid w:val="00675BF2"/>
    <w:rsid w:val="00676B27"/>
    <w:rsid w:val="006878A8"/>
    <w:rsid w:val="006960B3"/>
    <w:rsid w:val="006A4A56"/>
    <w:rsid w:val="006A5236"/>
    <w:rsid w:val="006C3206"/>
    <w:rsid w:val="006D75A8"/>
    <w:rsid w:val="006F4A7F"/>
    <w:rsid w:val="006F56D8"/>
    <w:rsid w:val="00710A8F"/>
    <w:rsid w:val="00725484"/>
    <w:rsid w:val="007327A9"/>
    <w:rsid w:val="0074201B"/>
    <w:rsid w:val="00744884"/>
    <w:rsid w:val="0075088A"/>
    <w:rsid w:val="00763C97"/>
    <w:rsid w:val="007664D8"/>
    <w:rsid w:val="00784E43"/>
    <w:rsid w:val="00787BD5"/>
    <w:rsid w:val="00791D73"/>
    <w:rsid w:val="00796D87"/>
    <w:rsid w:val="007A4D0B"/>
    <w:rsid w:val="007A7F94"/>
    <w:rsid w:val="007B04B0"/>
    <w:rsid w:val="007B2EF3"/>
    <w:rsid w:val="007B64AD"/>
    <w:rsid w:val="007C0813"/>
    <w:rsid w:val="007C0863"/>
    <w:rsid w:val="007D2CBD"/>
    <w:rsid w:val="007D3029"/>
    <w:rsid w:val="007D59E8"/>
    <w:rsid w:val="007D6104"/>
    <w:rsid w:val="007D7995"/>
    <w:rsid w:val="007E0452"/>
    <w:rsid w:val="007E54F3"/>
    <w:rsid w:val="007E66FE"/>
    <w:rsid w:val="007F071E"/>
    <w:rsid w:val="007F7943"/>
    <w:rsid w:val="00832010"/>
    <w:rsid w:val="008362EF"/>
    <w:rsid w:val="008403DC"/>
    <w:rsid w:val="00850CDA"/>
    <w:rsid w:val="0087551B"/>
    <w:rsid w:val="00876F9C"/>
    <w:rsid w:val="00892813"/>
    <w:rsid w:val="0089536B"/>
    <w:rsid w:val="008A224D"/>
    <w:rsid w:val="008B609F"/>
    <w:rsid w:val="008C0697"/>
    <w:rsid w:val="008C1902"/>
    <w:rsid w:val="008D0B37"/>
    <w:rsid w:val="008D0F93"/>
    <w:rsid w:val="008D50DA"/>
    <w:rsid w:val="008E2B3D"/>
    <w:rsid w:val="008F44DD"/>
    <w:rsid w:val="00904917"/>
    <w:rsid w:val="00923516"/>
    <w:rsid w:val="009374BD"/>
    <w:rsid w:val="009577B5"/>
    <w:rsid w:val="009613F9"/>
    <w:rsid w:val="00966710"/>
    <w:rsid w:val="00984A9E"/>
    <w:rsid w:val="00986AF7"/>
    <w:rsid w:val="009926A9"/>
    <w:rsid w:val="00994554"/>
    <w:rsid w:val="009B2675"/>
    <w:rsid w:val="009B2E6B"/>
    <w:rsid w:val="009B3AB9"/>
    <w:rsid w:val="009B78B1"/>
    <w:rsid w:val="009B792E"/>
    <w:rsid w:val="009C0FF0"/>
    <w:rsid w:val="009C6735"/>
    <w:rsid w:val="009D5FC9"/>
    <w:rsid w:val="009E1E2A"/>
    <w:rsid w:val="009E321B"/>
    <w:rsid w:val="009F56B1"/>
    <w:rsid w:val="009F7567"/>
    <w:rsid w:val="00A007BA"/>
    <w:rsid w:val="00A1025F"/>
    <w:rsid w:val="00A10F62"/>
    <w:rsid w:val="00A15631"/>
    <w:rsid w:val="00A16896"/>
    <w:rsid w:val="00A20FE0"/>
    <w:rsid w:val="00A4552C"/>
    <w:rsid w:val="00A472E9"/>
    <w:rsid w:val="00A475C2"/>
    <w:rsid w:val="00A557CC"/>
    <w:rsid w:val="00A619D2"/>
    <w:rsid w:val="00A808EA"/>
    <w:rsid w:val="00A81442"/>
    <w:rsid w:val="00A86314"/>
    <w:rsid w:val="00A9334F"/>
    <w:rsid w:val="00AA6ED9"/>
    <w:rsid w:val="00AB673A"/>
    <w:rsid w:val="00AC3BF3"/>
    <w:rsid w:val="00AC6EE9"/>
    <w:rsid w:val="00AD34EF"/>
    <w:rsid w:val="00AF2E91"/>
    <w:rsid w:val="00B04B81"/>
    <w:rsid w:val="00B0586D"/>
    <w:rsid w:val="00B11ADD"/>
    <w:rsid w:val="00B1592F"/>
    <w:rsid w:val="00B248D0"/>
    <w:rsid w:val="00B26BD3"/>
    <w:rsid w:val="00B463C9"/>
    <w:rsid w:val="00B60E9E"/>
    <w:rsid w:val="00B6775F"/>
    <w:rsid w:val="00B746C7"/>
    <w:rsid w:val="00B76BFA"/>
    <w:rsid w:val="00B93EB4"/>
    <w:rsid w:val="00B94E5D"/>
    <w:rsid w:val="00B97567"/>
    <w:rsid w:val="00BC1175"/>
    <w:rsid w:val="00BC5066"/>
    <w:rsid w:val="00BC6B7B"/>
    <w:rsid w:val="00BD3FD2"/>
    <w:rsid w:val="00BE1652"/>
    <w:rsid w:val="00C0283A"/>
    <w:rsid w:val="00C03C36"/>
    <w:rsid w:val="00C170A0"/>
    <w:rsid w:val="00C1794D"/>
    <w:rsid w:val="00C2304A"/>
    <w:rsid w:val="00C2661D"/>
    <w:rsid w:val="00C302D9"/>
    <w:rsid w:val="00C33FEA"/>
    <w:rsid w:val="00C4285E"/>
    <w:rsid w:val="00C700F9"/>
    <w:rsid w:val="00C71B9D"/>
    <w:rsid w:val="00C76B8A"/>
    <w:rsid w:val="00C86781"/>
    <w:rsid w:val="00C86F10"/>
    <w:rsid w:val="00C931D9"/>
    <w:rsid w:val="00C951A5"/>
    <w:rsid w:val="00CA388D"/>
    <w:rsid w:val="00CB0841"/>
    <w:rsid w:val="00CB4B80"/>
    <w:rsid w:val="00CB6761"/>
    <w:rsid w:val="00CB7B2B"/>
    <w:rsid w:val="00CD3C6F"/>
    <w:rsid w:val="00CD4536"/>
    <w:rsid w:val="00CD6D7B"/>
    <w:rsid w:val="00CE0352"/>
    <w:rsid w:val="00CF6075"/>
    <w:rsid w:val="00CF67D9"/>
    <w:rsid w:val="00CF7B06"/>
    <w:rsid w:val="00D20CE3"/>
    <w:rsid w:val="00D21696"/>
    <w:rsid w:val="00D33A36"/>
    <w:rsid w:val="00D3553B"/>
    <w:rsid w:val="00D42BFF"/>
    <w:rsid w:val="00D452C8"/>
    <w:rsid w:val="00D479EB"/>
    <w:rsid w:val="00D61EF3"/>
    <w:rsid w:val="00D75361"/>
    <w:rsid w:val="00D84B63"/>
    <w:rsid w:val="00D91A4B"/>
    <w:rsid w:val="00DB50B6"/>
    <w:rsid w:val="00DB5759"/>
    <w:rsid w:val="00DC7CB5"/>
    <w:rsid w:val="00DD2CF8"/>
    <w:rsid w:val="00DF2589"/>
    <w:rsid w:val="00E0145A"/>
    <w:rsid w:val="00E028D5"/>
    <w:rsid w:val="00E05419"/>
    <w:rsid w:val="00E2224A"/>
    <w:rsid w:val="00E4167A"/>
    <w:rsid w:val="00E45AE7"/>
    <w:rsid w:val="00E5355A"/>
    <w:rsid w:val="00E559F2"/>
    <w:rsid w:val="00E56E3C"/>
    <w:rsid w:val="00E714A4"/>
    <w:rsid w:val="00E80195"/>
    <w:rsid w:val="00E80915"/>
    <w:rsid w:val="00E81D36"/>
    <w:rsid w:val="00E92470"/>
    <w:rsid w:val="00EB1262"/>
    <w:rsid w:val="00EB5F95"/>
    <w:rsid w:val="00EB731A"/>
    <w:rsid w:val="00ED205F"/>
    <w:rsid w:val="00EE40ED"/>
    <w:rsid w:val="00EF0B15"/>
    <w:rsid w:val="00EF4F05"/>
    <w:rsid w:val="00EF6CC2"/>
    <w:rsid w:val="00F00BAD"/>
    <w:rsid w:val="00F0369B"/>
    <w:rsid w:val="00F039BE"/>
    <w:rsid w:val="00F22116"/>
    <w:rsid w:val="00F4286C"/>
    <w:rsid w:val="00F45D22"/>
    <w:rsid w:val="00F5464E"/>
    <w:rsid w:val="00F558AB"/>
    <w:rsid w:val="00F62A64"/>
    <w:rsid w:val="00F64950"/>
    <w:rsid w:val="00F733A5"/>
    <w:rsid w:val="00F76E02"/>
    <w:rsid w:val="00F901D8"/>
    <w:rsid w:val="00FA05D2"/>
    <w:rsid w:val="00FA3580"/>
    <w:rsid w:val="00FA5F80"/>
    <w:rsid w:val="00FB299B"/>
    <w:rsid w:val="00FB3590"/>
    <w:rsid w:val="00FC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254E5"/>
  <w15:chartTrackingRefBased/>
  <w15:docId w15:val="{4B3F2C95-A0E2-4A1A-909D-59880AE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5112"/>
    <w:pPr>
      <w:spacing w:after="240" w:line="260" w:lineRule="exac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5760D"/>
    <w:pPr>
      <w:numPr>
        <w:numId w:val="2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20"/>
      <w:ind w:left="431" w:hanging="431"/>
      <w:outlineLvl w:val="0"/>
    </w:pPr>
    <w:rPr>
      <w:rFonts w:cs="Arial"/>
      <w:b/>
      <w:bCs/>
      <w:sz w:val="24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B4D87"/>
    <w:pPr>
      <w:keepNext/>
      <w:keepLines/>
      <w:numPr>
        <w:ilvl w:val="1"/>
        <w:numId w:val="22"/>
      </w:numPr>
      <w:spacing w:before="240"/>
      <w:ind w:left="578" w:hanging="578"/>
      <w:outlineLvl w:val="1"/>
    </w:pPr>
    <w:rPr>
      <w:rFonts w:eastAsiaTheme="majorEastAsia"/>
      <w:b/>
      <w:sz w:val="22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768F9"/>
    <w:pPr>
      <w:numPr>
        <w:ilvl w:val="2"/>
        <w:numId w:val="22"/>
      </w:numPr>
      <w:spacing w:before="240"/>
      <w:outlineLvl w:val="2"/>
    </w:pPr>
    <w:rPr>
      <w:b/>
      <w:bCs/>
      <w:lang w:val="sl-SI" w:eastAsia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70907"/>
    <w:pPr>
      <w:keepNext/>
      <w:keepLines/>
      <w:numPr>
        <w:ilvl w:val="3"/>
        <w:numId w:val="2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70907"/>
    <w:pPr>
      <w:keepNext/>
      <w:keepLines/>
      <w:numPr>
        <w:ilvl w:val="4"/>
        <w:numId w:val="2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70907"/>
    <w:pPr>
      <w:keepNext/>
      <w:keepLines/>
      <w:numPr>
        <w:ilvl w:val="5"/>
        <w:numId w:val="22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70907"/>
    <w:pPr>
      <w:keepNext/>
      <w:keepLines/>
      <w:numPr>
        <w:ilvl w:val="6"/>
        <w:numId w:val="22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0907"/>
    <w:pPr>
      <w:keepNext/>
      <w:keepLines/>
      <w:numPr>
        <w:ilvl w:val="7"/>
        <w:numId w:val="22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0907"/>
    <w:pPr>
      <w:keepNext/>
      <w:keepLines/>
      <w:numPr>
        <w:ilvl w:val="8"/>
        <w:numId w:val="22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5760D"/>
    <w:rPr>
      <w:rFonts w:ascii="Arial" w:eastAsia="Times New Roman" w:hAnsi="Arial" w:cs="Arial"/>
      <w:b/>
      <w:bCs/>
      <w:kern w:val="0"/>
      <w:sz w:val="24"/>
      <w:szCs w:val="20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rsid w:val="000B4D87"/>
    <w:rPr>
      <w:rFonts w:ascii="Arial" w:eastAsiaTheme="majorEastAsia" w:hAnsi="Arial" w:cs="Times New Roman"/>
      <w:b/>
      <w:kern w:val="0"/>
      <w:szCs w:val="24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1768F9"/>
    <w:rPr>
      <w:rFonts w:ascii="Arial" w:eastAsia="Times New Roman" w:hAnsi="Arial" w:cs="Times New Roman"/>
      <w:b/>
      <w:bCs/>
      <w:kern w:val="0"/>
      <w:sz w:val="20"/>
      <w:szCs w:val="24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709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7090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709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7090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709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709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70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0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70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70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709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709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7090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70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7090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7090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5B598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5B5983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Hiperpovezava">
    <w:name w:val="Hyperlink"/>
    <w:rsid w:val="005B5983"/>
    <w:rPr>
      <w:color w:val="0000FF"/>
      <w:u w:val="single"/>
    </w:rPr>
  </w:style>
  <w:style w:type="paragraph" w:styleId="Revizija">
    <w:name w:val="Revision"/>
    <w:hidden/>
    <w:uiPriority w:val="99"/>
    <w:semiHidden/>
    <w:rsid w:val="00D42BFF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0C67"/>
    <w:rPr>
      <w:color w:val="96607D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1754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1754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1754E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1754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1754E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7F071E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E45AE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5AE7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table" w:styleId="Tabelamrea">
    <w:name w:val="Table Grid"/>
    <w:basedOn w:val="Navadnatabela"/>
    <w:uiPriority w:val="39"/>
    <w:rsid w:val="000B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aliases w:val="JR"/>
    <w:basedOn w:val="Naslov1"/>
    <w:uiPriority w:val="1"/>
    <w:qFormat/>
    <w:rsid w:val="008A224D"/>
    <w:pPr>
      <w:numPr>
        <w:numId w:val="0"/>
      </w:numPr>
      <w:ind w:left="431" w:hanging="431"/>
      <w:jc w:val="center"/>
    </w:pPr>
  </w:style>
  <w:style w:type="table" w:customStyle="1" w:styleId="Navadnatabela41">
    <w:name w:val="Navadna tabela 41"/>
    <w:basedOn w:val="Navadnatabela"/>
    <w:next w:val="Navadnatabela4"/>
    <w:uiPriority w:val="44"/>
    <w:rsid w:val="00FB29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vetlamrea1">
    <w:name w:val="Tabela – svetla mreža1"/>
    <w:basedOn w:val="Navadnatabela"/>
    <w:next w:val="Tabelasvetlamrea"/>
    <w:uiPriority w:val="40"/>
    <w:rsid w:val="00FB29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Navadnatabela4">
    <w:name w:val="Plain Table 4"/>
    <w:basedOn w:val="Navadnatabela"/>
    <w:uiPriority w:val="44"/>
    <w:rsid w:val="00FB29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FB29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ts.ejr.gov.si/ejr-w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drzavni-organi/ministrstva/ministrstvo-za-gospodarstvo-delo-in-sport/javne-objav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0DD8CA-0D2C-46C7-8E5F-55A278FF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Vidmar</dc:creator>
  <cp:keywords/>
  <dc:description/>
  <cp:lastModifiedBy>Barbara Japelj</cp:lastModifiedBy>
  <cp:revision>15</cp:revision>
  <cp:lastPrinted>2026-05-18T12:30:00Z</cp:lastPrinted>
  <dcterms:created xsi:type="dcterms:W3CDTF">2026-06-08T12:25:00Z</dcterms:created>
  <dcterms:modified xsi:type="dcterms:W3CDTF">2026-06-24T06:02:00Z</dcterms:modified>
</cp:coreProperties>
</file>