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FB65" w14:textId="3318CEDC" w:rsidR="007C70BA" w:rsidRPr="007C70BA" w:rsidRDefault="00D149D3" w:rsidP="007C70BA">
      <w:pPr>
        <w:spacing w:before="120" w:after="480" w:line="240" w:lineRule="auto"/>
        <w:rPr>
          <w:rFonts w:ascii="Arial" w:hAnsi="Arial" w:cs="Arial"/>
          <w:b/>
          <w:bCs/>
          <w:sz w:val="28"/>
          <w:szCs w:val="28"/>
        </w:rPr>
      </w:pPr>
      <w:r w:rsidRPr="00D149D3">
        <w:rPr>
          <w:rFonts w:ascii="Arial" w:hAnsi="Arial" w:cs="Arial"/>
          <w:b/>
          <w:bCs/>
          <w:sz w:val="28"/>
          <w:szCs w:val="28"/>
        </w:rPr>
        <w:t>Naloge proizvajalca in priglašenega organa v povezavi s sistemi ocenjevanja in preverjanja nespremenljivosti lastnosti</w:t>
      </w:r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AVCP oziroma AVS (angleško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Assessment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and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Verification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of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Constancy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of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Performance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oziroma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Assessment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and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Verification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Systems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Style w:val="Tabelasvetlamrea1poudarek1"/>
        <w:tblW w:w="13891" w:type="dxa"/>
        <w:tblInd w:w="137" w:type="dxa"/>
        <w:tblLook w:val="04A0" w:firstRow="1" w:lastRow="0" w:firstColumn="1" w:lastColumn="0" w:noHBand="0" w:noVBand="1"/>
        <w:tblCaption w:val="Naloge proizvajalca in priglašenega organa v povezavi s sistemi AVCP oziroma AVS (angleško Assessment and Verification of Constancy of Performance oziroma Assessment and Verification Systems)"/>
      </w:tblPr>
      <w:tblGrid>
        <w:gridCol w:w="1417"/>
        <w:gridCol w:w="1985"/>
        <w:gridCol w:w="4536"/>
        <w:gridCol w:w="5953"/>
      </w:tblGrid>
      <w:tr w:rsidR="00C63DFE" w:rsidRPr="007C70BA" w14:paraId="7F201270" w14:textId="77777777" w:rsidTr="00EB5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45029F5" w14:textId="09B1A69D" w:rsidR="00C63DFE" w:rsidRPr="007C70BA" w:rsidRDefault="00C63DFE" w:rsidP="00EB5ABD">
            <w:pPr>
              <w:spacing w:after="0" w:line="240" w:lineRule="auto"/>
              <w:ind w:left="-109" w:firstLine="109"/>
              <w:rPr>
                <w:rFonts w:ascii="Arial" w:hAnsi="Arial" w:cs="Arial"/>
                <w:b w:val="0"/>
              </w:rPr>
            </w:pPr>
            <w:r w:rsidRPr="007C70BA">
              <w:rPr>
                <w:rFonts w:ascii="Arial" w:hAnsi="Arial" w:cs="Arial"/>
              </w:rPr>
              <w:t>S</w:t>
            </w:r>
            <w:r w:rsidR="007C70BA">
              <w:rPr>
                <w:rFonts w:ascii="Arial" w:hAnsi="Arial" w:cs="Arial"/>
              </w:rPr>
              <w:t xml:space="preserve">istem </w:t>
            </w:r>
            <w:r w:rsidRPr="007C70BA">
              <w:rPr>
                <w:rFonts w:ascii="Arial" w:hAnsi="Arial" w:cs="Arial"/>
              </w:rPr>
              <w:t>AVCP/ AVS</w:t>
            </w:r>
          </w:p>
        </w:tc>
        <w:tc>
          <w:tcPr>
            <w:tcW w:w="1985" w:type="dxa"/>
          </w:tcPr>
          <w:p w14:paraId="6266461D" w14:textId="6A7C5BDA" w:rsidR="00C63DFE" w:rsidRPr="007C70BA" w:rsidRDefault="00C63DFE" w:rsidP="00EB5AB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C70BA">
              <w:rPr>
                <w:rFonts w:ascii="Arial" w:hAnsi="Arial" w:cs="Arial"/>
              </w:rPr>
              <w:t>S</w:t>
            </w:r>
            <w:r w:rsidR="007C70BA">
              <w:rPr>
                <w:rFonts w:ascii="Arial" w:hAnsi="Arial" w:cs="Arial"/>
              </w:rPr>
              <w:t>ubjekt</w:t>
            </w:r>
          </w:p>
        </w:tc>
        <w:tc>
          <w:tcPr>
            <w:tcW w:w="4536" w:type="dxa"/>
          </w:tcPr>
          <w:p w14:paraId="089CA386" w14:textId="02FC803F" w:rsidR="00C63DFE" w:rsidRPr="007C70BA" w:rsidRDefault="00C63DFE" w:rsidP="00EB5AB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C70BA">
              <w:rPr>
                <w:rFonts w:ascii="Arial" w:hAnsi="Arial" w:cs="Arial"/>
              </w:rPr>
              <w:t>N</w:t>
            </w:r>
            <w:r w:rsidR="007C70BA">
              <w:rPr>
                <w:rFonts w:ascii="Arial" w:hAnsi="Arial" w:cs="Arial"/>
              </w:rPr>
              <w:t>aloge</w:t>
            </w:r>
          </w:p>
          <w:p w14:paraId="7C3A0F1D" w14:textId="2F6BB6B7" w:rsidR="00C63DFE" w:rsidRPr="007C70BA" w:rsidRDefault="00C63DFE" w:rsidP="00EB5AB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C70BA">
              <w:rPr>
                <w:rFonts w:ascii="Arial" w:hAnsi="Arial" w:cs="Arial"/>
              </w:rPr>
              <w:t>(Priloga V Uredbe 305/2011</w:t>
            </w:r>
            <w:r w:rsidR="007C70BA">
              <w:rPr>
                <w:rFonts w:ascii="Arial" w:hAnsi="Arial" w:cs="Arial"/>
              </w:rPr>
              <w:t>/EU</w:t>
            </w:r>
            <w:r w:rsidRPr="007C70BA">
              <w:rPr>
                <w:rFonts w:ascii="Arial" w:hAnsi="Arial" w:cs="Arial"/>
              </w:rPr>
              <w:t>)</w:t>
            </w:r>
          </w:p>
        </w:tc>
        <w:tc>
          <w:tcPr>
            <w:tcW w:w="5953" w:type="dxa"/>
          </w:tcPr>
          <w:p w14:paraId="5A62B7A8" w14:textId="45D72137" w:rsidR="00C63DFE" w:rsidRPr="007C70BA" w:rsidRDefault="00C63DFE" w:rsidP="00EB5AB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C70BA">
              <w:rPr>
                <w:rFonts w:ascii="Arial" w:hAnsi="Arial" w:cs="Arial"/>
              </w:rPr>
              <w:t>N</w:t>
            </w:r>
            <w:r w:rsidR="007C70BA">
              <w:rPr>
                <w:rFonts w:ascii="Arial" w:hAnsi="Arial" w:cs="Arial"/>
              </w:rPr>
              <w:t>aloge</w:t>
            </w:r>
          </w:p>
          <w:p w14:paraId="182C8612" w14:textId="4247D8F8" w:rsidR="00C63DFE" w:rsidRPr="007C70BA" w:rsidRDefault="00C63DFE" w:rsidP="00EB5AB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C70BA">
              <w:rPr>
                <w:rFonts w:ascii="Arial" w:hAnsi="Arial" w:cs="Arial"/>
              </w:rPr>
              <w:t>(Priloga IX Uredbe 2024/3110</w:t>
            </w:r>
            <w:r w:rsidR="007C70BA">
              <w:rPr>
                <w:rFonts w:ascii="Arial" w:hAnsi="Arial" w:cs="Arial"/>
              </w:rPr>
              <w:t>/EU</w:t>
            </w:r>
            <w:r w:rsidRPr="007C70BA">
              <w:rPr>
                <w:rFonts w:ascii="Arial" w:hAnsi="Arial" w:cs="Arial"/>
              </w:rPr>
              <w:t>)</w:t>
            </w:r>
          </w:p>
        </w:tc>
      </w:tr>
      <w:tr w:rsidR="00C63DFE" w:rsidRPr="007C70BA" w14:paraId="68FC5FAB" w14:textId="77777777" w:rsidTr="00EB5ABD">
        <w:trPr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C7051D8" w14:textId="77777777" w:rsidR="00C63DFE" w:rsidRPr="007C70BA" w:rsidRDefault="00C63DFE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1+</w:t>
            </w:r>
          </w:p>
        </w:tc>
        <w:tc>
          <w:tcPr>
            <w:tcW w:w="1985" w:type="dxa"/>
          </w:tcPr>
          <w:p w14:paraId="4C008863" w14:textId="77777777" w:rsidR="00C63DFE" w:rsidRPr="007C70BA" w:rsidRDefault="00C63DFE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4536" w:type="dxa"/>
          </w:tcPr>
          <w:p w14:paraId="4B7D0B4A" w14:textId="4284EF85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1727011C" w14:textId="77777777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začetni pregled obrata in tovarnišk</w:t>
            </w:r>
            <w:r w:rsidR="00E70DCC" w:rsidRPr="007C70BA">
              <w:rPr>
                <w:rFonts w:ascii="Arial" w:hAnsi="Arial" w:cs="Arial"/>
                <w:sz w:val="20"/>
                <w:szCs w:val="20"/>
              </w:rPr>
              <w:t>e</w:t>
            </w:r>
            <w:r w:rsidRPr="007C70BA">
              <w:rPr>
                <w:rFonts w:ascii="Arial" w:hAnsi="Arial" w:cs="Arial"/>
                <w:sz w:val="20"/>
                <w:szCs w:val="20"/>
              </w:rPr>
              <w:t xml:space="preserve"> kontrol</w:t>
            </w:r>
            <w:r w:rsidR="00E70DCC" w:rsidRPr="007C70BA">
              <w:rPr>
                <w:rFonts w:ascii="Arial" w:hAnsi="Arial" w:cs="Arial"/>
                <w:sz w:val="20"/>
                <w:szCs w:val="20"/>
              </w:rPr>
              <w:t>e</w:t>
            </w:r>
            <w:r w:rsidRPr="007C70BA">
              <w:rPr>
                <w:rFonts w:ascii="Arial" w:hAnsi="Arial" w:cs="Arial"/>
                <w:sz w:val="20"/>
                <w:szCs w:val="20"/>
              </w:rPr>
              <w:t xml:space="preserve"> proizvodnje</w:t>
            </w:r>
          </w:p>
          <w:p w14:paraId="4E623FE0" w14:textId="77777777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stalni nadzor kontrole proizvodnje</w:t>
            </w:r>
          </w:p>
          <w:p w14:paraId="2A3950C3" w14:textId="77777777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preskušanje vzorcev</w:t>
            </w:r>
          </w:p>
        </w:tc>
        <w:tc>
          <w:tcPr>
            <w:tcW w:w="5953" w:type="dxa"/>
          </w:tcPr>
          <w:p w14:paraId="73DC2141" w14:textId="7B2C7694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5EF4A157" w14:textId="77777777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začetni pregled obrata in tovarniška kontrola proizvodnje</w:t>
            </w:r>
          </w:p>
          <w:p w14:paraId="69DE61A4" w14:textId="77777777" w:rsidR="00C63DFE" w:rsidRPr="007C70BA" w:rsidRDefault="00C63DFE" w:rsidP="00EB5AB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stalni nadzor kontrole proizvodnje</w:t>
            </w:r>
            <w:r w:rsidR="008410EC" w:rsidRPr="007C70BA">
              <w:rPr>
                <w:rFonts w:ascii="Arial" w:hAnsi="Arial" w:cs="Arial"/>
                <w:sz w:val="20"/>
                <w:szCs w:val="20"/>
              </w:rPr>
              <w:t xml:space="preserve"> z rednimi pregledi obrata</w:t>
            </w:r>
          </w:p>
          <w:p w14:paraId="1354C505" w14:textId="77777777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preskušanje vzorcev</w:t>
            </w:r>
          </w:p>
          <w:p w14:paraId="36170EA2" w14:textId="77777777" w:rsidR="008410EC" w:rsidRPr="007C70BA" w:rsidRDefault="008410EC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potrjevanje pravilnosti tipa in kategorije proizvoda</w:t>
            </w:r>
          </w:p>
          <w:p w14:paraId="2D993113" w14:textId="77777777" w:rsidR="008410EC" w:rsidRPr="007C70BA" w:rsidRDefault="009E1FA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preverjanje tehnične dokumentacije (TD)</w:t>
            </w:r>
            <w:r w:rsidR="008410EC" w:rsidRPr="007C70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70BA" w:rsidRPr="007C70BA" w14:paraId="0D7CC1AE" w14:textId="77777777" w:rsidTr="00EB5ABD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34EF250C" w14:textId="6EC8F51A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1+</w:t>
            </w:r>
          </w:p>
        </w:tc>
        <w:tc>
          <w:tcPr>
            <w:tcW w:w="1985" w:type="dxa"/>
          </w:tcPr>
          <w:p w14:paraId="556D15D9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4536" w:type="dxa"/>
          </w:tcPr>
          <w:p w14:paraId="54EC1387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7FB5F8E2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nadaljnje preskušanje vzorcev</w:t>
            </w:r>
          </w:p>
        </w:tc>
        <w:tc>
          <w:tcPr>
            <w:tcW w:w="5953" w:type="dxa"/>
          </w:tcPr>
          <w:p w14:paraId="0319E3F3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134A9FD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nadaljnje preskušanje vzorcev</w:t>
            </w:r>
          </w:p>
          <w:p w14:paraId="30E2EEA6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pravilnosti ocene lastnosti</w:t>
            </w:r>
          </w:p>
          <w:p w14:paraId="0CEA243C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skladnosti z zahtevami</w:t>
            </w:r>
          </w:p>
        </w:tc>
      </w:tr>
      <w:tr w:rsidR="007C70BA" w:rsidRPr="007C70BA" w14:paraId="1EC06F0E" w14:textId="77777777" w:rsidTr="00EB5ABD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61EE650" w14:textId="77777777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1</w:t>
            </w:r>
          </w:p>
        </w:tc>
        <w:tc>
          <w:tcPr>
            <w:tcW w:w="1985" w:type="dxa"/>
          </w:tcPr>
          <w:p w14:paraId="6A764415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4536" w:type="dxa"/>
          </w:tcPr>
          <w:p w14:paraId="561EBC3C" w14:textId="03EB5A4B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74282522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začetni pregled obrata in tovarniške kontrole proizvodnje</w:t>
            </w:r>
          </w:p>
          <w:p w14:paraId="4325734D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stalni nadzor kontrole proizvodnje</w:t>
            </w:r>
          </w:p>
        </w:tc>
        <w:tc>
          <w:tcPr>
            <w:tcW w:w="5953" w:type="dxa"/>
          </w:tcPr>
          <w:p w14:paraId="0EC524D2" w14:textId="4490E51D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3C224995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začetni pregled obrata in tovarniška kontrola proizvodnje</w:t>
            </w:r>
          </w:p>
          <w:p w14:paraId="0A6DA2F0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stalni nadzor kontrole proizvodnje z rednimi pregledi obrata</w:t>
            </w:r>
          </w:p>
          <w:p w14:paraId="2B108171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potrjevanje pravilnosti tipa in kategorije proizvoda</w:t>
            </w:r>
          </w:p>
          <w:p w14:paraId="3342A4FE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preverjanje tehnične dokumentacije (TD)</w:t>
            </w:r>
          </w:p>
        </w:tc>
      </w:tr>
      <w:tr w:rsidR="007C70BA" w:rsidRPr="007C70BA" w14:paraId="4B689547" w14:textId="77777777" w:rsidTr="00EB5ABD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7712A33" w14:textId="37C38094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1</w:t>
            </w:r>
          </w:p>
        </w:tc>
        <w:tc>
          <w:tcPr>
            <w:tcW w:w="1985" w:type="dxa"/>
          </w:tcPr>
          <w:p w14:paraId="2B6CD69F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4536" w:type="dxa"/>
          </w:tcPr>
          <w:p w14:paraId="0972616A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040FD636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nadaljnje preskušanje vzorcev</w:t>
            </w:r>
          </w:p>
        </w:tc>
        <w:tc>
          <w:tcPr>
            <w:tcW w:w="5953" w:type="dxa"/>
          </w:tcPr>
          <w:p w14:paraId="6E9979A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10DD0A09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nadaljnje preskušanje vzorcev</w:t>
            </w:r>
          </w:p>
          <w:p w14:paraId="0AD6B33F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lastRenderedPageBreak/>
              <w:t>pripravo TD za dokaz pravilnosti ocene lastnosti</w:t>
            </w:r>
          </w:p>
          <w:p w14:paraId="69A71F4C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skladnosti z zahtevami</w:t>
            </w:r>
          </w:p>
        </w:tc>
      </w:tr>
      <w:tr w:rsidR="007C70BA" w:rsidRPr="007C70BA" w14:paraId="735020CE" w14:textId="77777777" w:rsidTr="00EB5ABD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633A980" w14:textId="77777777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lastRenderedPageBreak/>
              <w:t>Sistem 2+</w:t>
            </w:r>
          </w:p>
        </w:tc>
        <w:tc>
          <w:tcPr>
            <w:tcW w:w="1985" w:type="dxa"/>
          </w:tcPr>
          <w:p w14:paraId="06FA4BC6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4536" w:type="dxa"/>
          </w:tcPr>
          <w:p w14:paraId="4B39AE37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začetni pregled obrata in tovarniške kontrole proizvodnje</w:t>
            </w:r>
          </w:p>
          <w:p w14:paraId="7EDD5229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stalni nadzor kontrole proizvodnje</w:t>
            </w:r>
          </w:p>
        </w:tc>
        <w:tc>
          <w:tcPr>
            <w:tcW w:w="5953" w:type="dxa"/>
          </w:tcPr>
          <w:p w14:paraId="0BA5FB77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začetni pregled obrata in tovarniška kontrola proizvodnje</w:t>
            </w:r>
          </w:p>
          <w:p w14:paraId="79ACAE69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stalni nadzor kontrole proizvodnje z rednimi pregledi obrata</w:t>
            </w:r>
          </w:p>
          <w:p w14:paraId="70ABFC76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potrjevanje pravilnosti tipa in kategorije proizvoda</w:t>
            </w:r>
          </w:p>
          <w:p w14:paraId="110120B3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preverjanje tehnične dokumentacije (TD)</w:t>
            </w:r>
          </w:p>
        </w:tc>
      </w:tr>
      <w:tr w:rsidR="007C70BA" w:rsidRPr="007C70BA" w14:paraId="5C0A46D9" w14:textId="77777777" w:rsidTr="00EB5AB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64077E5D" w14:textId="4877CAA7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2+</w:t>
            </w:r>
          </w:p>
        </w:tc>
        <w:tc>
          <w:tcPr>
            <w:tcW w:w="1985" w:type="dxa"/>
          </w:tcPr>
          <w:p w14:paraId="0E87959F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4536" w:type="dxa"/>
          </w:tcPr>
          <w:p w14:paraId="0283B474" w14:textId="0B803975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 xml:space="preserve">…) </w:t>
            </w:r>
          </w:p>
          <w:p w14:paraId="11AE88C1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6FC119F2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preskušanje vzorcev</w:t>
            </w:r>
          </w:p>
        </w:tc>
        <w:tc>
          <w:tcPr>
            <w:tcW w:w="5953" w:type="dxa"/>
          </w:tcPr>
          <w:p w14:paraId="5E0D54D8" w14:textId="28532346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 xml:space="preserve">…) </w:t>
            </w:r>
          </w:p>
          <w:p w14:paraId="407CCD1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0ED4D76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preskušanje vzorcev</w:t>
            </w:r>
          </w:p>
          <w:p w14:paraId="1658616A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pravilnosti ocene lastnosti</w:t>
            </w:r>
          </w:p>
          <w:p w14:paraId="579DCE90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skladnosti z zahtevami</w:t>
            </w:r>
          </w:p>
        </w:tc>
      </w:tr>
      <w:tr w:rsidR="007C70BA" w:rsidRPr="007C70BA" w14:paraId="02D24CFF" w14:textId="77777777" w:rsidTr="00EB5AB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14CD930" w14:textId="77777777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3+</w:t>
            </w:r>
          </w:p>
        </w:tc>
        <w:tc>
          <w:tcPr>
            <w:tcW w:w="1985" w:type="dxa"/>
          </w:tcPr>
          <w:p w14:paraId="4C34BE8F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4536" w:type="dxa"/>
          </w:tcPr>
          <w:p w14:paraId="1E7F4FAA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vhodnih podatkov</w:t>
            </w:r>
          </w:p>
          <w:p w14:paraId="151FECD3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ocene proizvajalca</w:t>
            </w:r>
          </w:p>
          <w:p w14:paraId="04CD19BF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postopka proizvajalca</w:t>
            </w:r>
          </w:p>
          <w:p w14:paraId="4B61659D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uporabljene programske opreme</w:t>
            </w:r>
          </w:p>
          <w:p w14:paraId="72841ED6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 xml:space="preserve">začetni pregled obrata </w:t>
            </w:r>
          </w:p>
        </w:tc>
        <w:tc>
          <w:tcPr>
            <w:tcW w:w="5953" w:type="dxa"/>
          </w:tcPr>
          <w:p w14:paraId="519FD9AC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vhodnih podatkov</w:t>
            </w:r>
          </w:p>
          <w:p w14:paraId="7C6E84E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ocene proizvajalca</w:t>
            </w:r>
          </w:p>
          <w:p w14:paraId="36EDA7ED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postopka proizvajalca</w:t>
            </w:r>
          </w:p>
          <w:p w14:paraId="564FFB73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uporabljene programske opreme</w:t>
            </w:r>
          </w:p>
          <w:p w14:paraId="556E4823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 xml:space="preserve">začetni pregled obrata </w:t>
            </w:r>
          </w:p>
        </w:tc>
      </w:tr>
      <w:tr w:rsidR="007C70BA" w:rsidRPr="007C70BA" w14:paraId="1B2A9272" w14:textId="77777777" w:rsidTr="00EB5AB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8E083CA" w14:textId="71EA482E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3+</w:t>
            </w:r>
          </w:p>
        </w:tc>
        <w:tc>
          <w:tcPr>
            <w:tcW w:w="1985" w:type="dxa"/>
          </w:tcPr>
          <w:p w14:paraId="382CBC38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4536" w:type="dxa"/>
          </w:tcPr>
          <w:p w14:paraId="273D870A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okoljskih lastnosti proizvoda</w:t>
            </w:r>
          </w:p>
          <w:p w14:paraId="7E72442D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</w:tc>
        <w:tc>
          <w:tcPr>
            <w:tcW w:w="5953" w:type="dxa"/>
          </w:tcPr>
          <w:p w14:paraId="00AE5F5F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okoljskih lastnosti proizvoda</w:t>
            </w:r>
          </w:p>
          <w:p w14:paraId="3C8D7E14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</w:tc>
      </w:tr>
      <w:tr w:rsidR="007C70BA" w:rsidRPr="007C70BA" w14:paraId="25B4A477" w14:textId="77777777" w:rsidTr="00EB5AB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4B40E1CD" w14:textId="77777777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3</w:t>
            </w:r>
          </w:p>
        </w:tc>
        <w:tc>
          <w:tcPr>
            <w:tcW w:w="1985" w:type="dxa"/>
          </w:tcPr>
          <w:p w14:paraId="13234CC4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4536" w:type="dxa"/>
          </w:tcPr>
          <w:p w14:paraId="4C44C622" w14:textId="294D2EE5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5953" w:type="dxa"/>
          </w:tcPr>
          <w:p w14:paraId="0571D268" w14:textId="7991A48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…), ki jo opravi priglašeni laboratorij</w:t>
            </w:r>
          </w:p>
          <w:p w14:paraId="7AA1A144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potrjevanje pravilnosti tipa in kategorije proizvoda</w:t>
            </w:r>
          </w:p>
        </w:tc>
      </w:tr>
      <w:tr w:rsidR="007C70BA" w:rsidRPr="007C70BA" w14:paraId="726675B9" w14:textId="77777777" w:rsidTr="00EB5AB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E163F53" w14:textId="25EB0F4F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3</w:t>
            </w:r>
          </w:p>
        </w:tc>
        <w:tc>
          <w:tcPr>
            <w:tcW w:w="1985" w:type="dxa"/>
          </w:tcPr>
          <w:p w14:paraId="568821AD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4536" w:type="dxa"/>
          </w:tcPr>
          <w:p w14:paraId="3F80D179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</w:tc>
        <w:tc>
          <w:tcPr>
            <w:tcW w:w="5953" w:type="dxa"/>
          </w:tcPr>
          <w:p w14:paraId="4BF0F0D0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75533DF1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nadaljnja ocena lastnosti proizvoda (preskus,…)</w:t>
            </w:r>
          </w:p>
          <w:p w14:paraId="157C3359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pravilnosti ocene lastnosti</w:t>
            </w:r>
          </w:p>
          <w:p w14:paraId="58CAAD4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skladnosti z zahtevami</w:t>
            </w:r>
          </w:p>
        </w:tc>
      </w:tr>
      <w:tr w:rsidR="007C70BA" w:rsidRPr="007C70BA" w14:paraId="52E7E75B" w14:textId="77777777" w:rsidTr="00EB5ABD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FBF40DA" w14:textId="77777777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4</w:t>
            </w:r>
          </w:p>
        </w:tc>
        <w:tc>
          <w:tcPr>
            <w:tcW w:w="1985" w:type="dxa"/>
          </w:tcPr>
          <w:p w14:paraId="4727D4C5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4536" w:type="dxa"/>
          </w:tcPr>
          <w:p w14:paraId="5E1A60C8" w14:textId="39C2FC5C" w:rsidR="007C70BA" w:rsidRPr="007C70BA" w:rsidRDefault="00DE251E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5953" w:type="dxa"/>
          </w:tcPr>
          <w:p w14:paraId="34FFC2FB" w14:textId="38B29F2E" w:rsidR="007C70BA" w:rsidRPr="007C70BA" w:rsidRDefault="00DE251E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7C70BA" w:rsidRPr="007C70BA" w14:paraId="43AB5BB0" w14:textId="77777777" w:rsidTr="00EB5ABD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5A37589" w14:textId="7E8B7BD4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4</w:t>
            </w:r>
          </w:p>
        </w:tc>
        <w:tc>
          <w:tcPr>
            <w:tcW w:w="1985" w:type="dxa"/>
          </w:tcPr>
          <w:p w14:paraId="0AE0DCB1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4536" w:type="dxa"/>
          </w:tcPr>
          <w:p w14:paraId="6F7F368F" w14:textId="32282F5C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7E5CF7FE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</w:tc>
        <w:tc>
          <w:tcPr>
            <w:tcW w:w="5953" w:type="dxa"/>
          </w:tcPr>
          <w:p w14:paraId="4FA2C8C7" w14:textId="054CF8FB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32FD5DB9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3D015D7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 xml:space="preserve">določitev tipa proizvoda in kategorije proizvoda </w:t>
            </w:r>
          </w:p>
          <w:p w14:paraId="786BA792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pravilnosti ocene lastnosti</w:t>
            </w:r>
          </w:p>
          <w:p w14:paraId="55088A3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skladnosti z zahtevami</w:t>
            </w:r>
          </w:p>
        </w:tc>
      </w:tr>
    </w:tbl>
    <w:p w14:paraId="1FE94482" w14:textId="77777777" w:rsidR="00B4240E" w:rsidRPr="007C70BA" w:rsidRDefault="00B4240E" w:rsidP="007C70BA">
      <w:pPr>
        <w:spacing w:line="240" w:lineRule="auto"/>
        <w:rPr>
          <w:rFonts w:ascii="Arial" w:hAnsi="Arial" w:cs="Arial"/>
        </w:rPr>
      </w:pPr>
    </w:p>
    <w:sectPr w:rsidR="00B4240E" w:rsidRPr="007C70BA" w:rsidSect="0027237C">
      <w:headerReference w:type="default" r:id="rId7"/>
      <w:pgSz w:w="16838" w:h="11906" w:orient="landscape"/>
      <w:pgMar w:top="1418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7EFB" w14:textId="77777777" w:rsidR="00CF672E" w:rsidRDefault="00CF672E" w:rsidP="007C70BA">
      <w:pPr>
        <w:spacing w:after="0" w:line="240" w:lineRule="auto"/>
      </w:pPr>
      <w:r>
        <w:separator/>
      </w:r>
    </w:p>
  </w:endnote>
  <w:endnote w:type="continuationSeparator" w:id="0">
    <w:p w14:paraId="612AEA38" w14:textId="77777777" w:rsidR="00CF672E" w:rsidRDefault="00CF672E" w:rsidP="007C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5ADF" w14:textId="77777777" w:rsidR="00CF672E" w:rsidRDefault="00CF672E" w:rsidP="007C70BA">
      <w:pPr>
        <w:spacing w:after="0" w:line="240" w:lineRule="auto"/>
      </w:pPr>
      <w:r>
        <w:separator/>
      </w:r>
    </w:p>
  </w:footnote>
  <w:footnote w:type="continuationSeparator" w:id="0">
    <w:p w14:paraId="2D66AD2D" w14:textId="77777777" w:rsidR="00CF672E" w:rsidRDefault="00CF672E" w:rsidP="007C7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"/>
      <w:tblDescription w:val="Grb"/>
    </w:tblPr>
    <w:tblGrid>
      <w:gridCol w:w="284"/>
    </w:tblGrid>
    <w:tr w:rsidR="0027237C" w:rsidRPr="008F3500" w14:paraId="32C5520E" w14:textId="77777777" w:rsidTr="00247972">
      <w:trPr>
        <w:trHeight w:hRule="exact" w:val="737"/>
        <w:tblHeader/>
      </w:trPr>
      <w:tc>
        <w:tcPr>
          <w:tcW w:w="284" w:type="dxa"/>
        </w:tcPr>
        <w:p w14:paraId="3CDB42C1" w14:textId="0BEEDAC5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429CB84F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11579282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679C369A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6EE7A6AE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47F26143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388A3184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289A5731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440FBC28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2AB21DB4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0E2A4DB2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07F36E33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20D74769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7DDB596A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63022247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63E9F7D9" w14:textId="77777777" w:rsidR="0027237C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21D63BEA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FA94F74" w14:textId="1B8E6E02" w:rsidR="0098403E" w:rsidRPr="008F3500" w:rsidRDefault="0098403E" w:rsidP="0098403E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rFonts w:ascii="Republika" w:hAnsi="Republika"/>
        <w:noProof/>
        <w:sz w:val="60"/>
        <w:szCs w:val="60"/>
      </w:rPr>
      <w:drawing>
        <wp:anchor distT="0" distB="0" distL="114300" distR="114300" simplePos="0" relativeHeight="251659264" behindDoc="0" locked="0" layoutInCell="1" allowOverlap="1" wp14:anchorId="19FC4335" wp14:editId="221DCB35">
          <wp:simplePos x="0" y="0"/>
          <wp:positionH relativeFrom="column">
            <wp:posOffset>-15875</wp:posOffset>
          </wp:positionH>
          <wp:positionV relativeFrom="paragraph">
            <wp:posOffset>9525</wp:posOffset>
          </wp:positionV>
          <wp:extent cx="302895" cy="344805"/>
          <wp:effectExtent l="0" t="0" r="1905" b="0"/>
          <wp:wrapNone/>
          <wp:docPr id="429648536" name="Slika 429648536" descr="GRB" title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3BC3840" wp14:editId="76C6E1B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23DBB" id="Line 5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6D59D8B9" w14:textId="77777777" w:rsidR="0098403E" w:rsidRPr="008A4089" w:rsidRDefault="0098403E" w:rsidP="0098403E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gospodarstvo, DELO in šport</w:t>
    </w:r>
  </w:p>
  <w:p w14:paraId="2ADC2B44" w14:textId="77777777" w:rsidR="0098403E" w:rsidRDefault="0098403E" w:rsidP="0098403E">
    <w:pPr>
      <w:pStyle w:val="Glava"/>
      <w:tabs>
        <w:tab w:val="left" w:pos="5112"/>
      </w:tabs>
      <w:spacing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DIREKTORAT ZA NOTRANJI TRG</w:t>
    </w:r>
  </w:p>
  <w:p w14:paraId="5B74A57F" w14:textId="77777777" w:rsidR="0098403E" w:rsidRPr="00F85E38" w:rsidRDefault="0098403E" w:rsidP="0098403E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Sektor </w:t>
    </w:r>
    <w:r w:rsidRPr="00A27C76">
      <w:rPr>
        <w:rFonts w:cs="Arial"/>
        <w:sz w:val="16"/>
      </w:rPr>
      <w:t xml:space="preserve">za </w:t>
    </w:r>
    <w:r w:rsidRPr="00632327">
      <w:rPr>
        <w:rFonts w:cs="Arial"/>
        <w:sz w:val="16"/>
      </w:rPr>
      <w:t>prost pretok blaga in storitev</w:t>
    </w:r>
  </w:p>
  <w:p w14:paraId="24FDD227" w14:textId="77777777" w:rsidR="0098403E" w:rsidRPr="008F3500" w:rsidRDefault="0098403E" w:rsidP="0098403E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Kotnikova ulica 5,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01 400 35 64</w:t>
    </w:r>
  </w:p>
  <w:p w14:paraId="3873F3EA" w14:textId="77777777" w:rsidR="0098403E" w:rsidRPr="008F3500" w:rsidRDefault="0098403E" w:rsidP="0098403E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gp.mgds@gov.si</w:t>
    </w:r>
  </w:p>
  <w:p w14:paraId="5361385D" w14:textId="7C54A9AE" w:rsidR="0098403E" w:rsidRPr="008F3500" w:rsidRDefault="0098403E" w:rsidP="0098403E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www.mgds.gov.si</w:t>
    </w:r>
  </w:p>
  <w:p w14:paraId="0CFE50A2" w14:textId="77777777" w:rsidR="0027237C" w:rsidRDefault="0027237C" w:rsidP="0027237C">
    <w:pPr>
      <w:pStyle w:val="Glava"/>
    </w:pPr>
  </w:p>
  <w:p w14:paraId="3A65E78F" w14:textId="427EEF44" w:rsidR="007C70BA" w:rsidRDefault="007C70B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6CDC"/>
    <w:multiLevelType w:val="hybridMultilevel"/>
    <w:tmpl w:val="A8D0A0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67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4C"/>
    <w:rsid w:val="00027460"/>
    <w:rsid w:val="000A4A4C"/>
    <w:rsid w:val="000E1EBE"/>
    <w:rsid w:val="00125802"/>
    <w:rsid w:val="001577BA"/>
    <w:rsid w:val="0027237C"/>
    <w:rsid w:val="00286689"/>
    <w:rsid w:val="00292F6A"/>
    <w:rsid w:val="002B4296"/>
    <w:rsid w:val="003A05C3"/>
    <w:rsid w:val="00402799"/>
    <w:rsid w:val="00532792"/>
    <w:rsid w:val="005A0C07"/>
    <w:rsid w:val="006941A1"/>
    <w:rsid w:val="007C2182"/>
    <w:rsid w:val="007C70BA"/>
    <w:rsid w:val="008410EC"/>
    <w:rsid w:val="0086034C"/>
    <w:rsid w:val="00947DF3"/>
    <w:rsid w:val="009507D4"/>
    <w:rsid w:val="009770DE"/>
    <w:rsid w:val="0098403E"/>
    <w:rsid w:val="009E1FAA"/>
    <w:rsid w:val="009E5C30"/>
    <w:rsid w:val="00AD13F6"/>
    <w:rsid w:val="00B4240E"/>
    <w:rsid w:val="00B50DB5"/>
    <w:rsid w:val="00B60C96"/>
    <w:rsid w:val="00BA2995"/>
    <w:rsid w:val="00C02E33"/>
    <w:rsid w:val="00C63DFE"/>
    <w:rsid w:val="00CC295A"/>
    <w:rsid w:val="00CF672E"/>
    <w:rsid w:val="00D149D3"/>
    <w:rsid w:val="00D50383"/>
    <w:rsid w:val="00DB53C4"/>
    <w:rsid w:val="00DC70B4"/>
    <w:rsid w:val="00DE251E"/>
    <w:rsid w:val="00E01469"/>
    <w:rsid w:val="00E1118E"/>
    <w:rsid w:val="00E70DCC"/>
    <w:rsid w:val="00EB5ABD"/>
    <w:rsid w:val="00ED4772"/>
    <w:rsid w:val="00FC2D4F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E43EE"/>
  <w15:chartTrackingRefBased/>
  <w15:docId w15:val="{07AB3569-ADB2-4992-A11E-D576D9E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5802"/>
    <w:pPr>
      <w:ind w:left="720"/>
      <w:contextualSpacing/>
    </w:pPr>
  </w:style>
  <w:style w:type="table" w:styleId="Tabelasvetlamrea1poudarek1">
    <w:name w:val="Grid Table 1 Light Accent 1"/>
    <w:basedOn w:val="Navadnatabela"/>
    <w:uiPriority w:val="46"/>
    <w:rsid w:val="007C70BA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lava">
    <w:name w:val="header"/>
    <w:basedOn w:val="Navaden"/>
    <w:link w:val="GlavaZnak"/>
    <w:unhideWhenUsed/>
    <w:rsid w:val="007C7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C70BA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C7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70BA"/>
    <w:rPr>
      <w:sz w:val="22"/>
      <w:szCs w:val="22"/>
      <w:lang w:eastAsia="en-US"/>
    </w:rPr>
  </w:style>
  <w:style w:type="table" w:styleId="Tabelamrea">
    <w:name w:val="Table Grid"/>
    <w:basedOn w:val="Navadnatabela"/>
    <w:rsid w:val="0027237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Razpotnik</dc:creator>
  <cp:keywords/>
  <cp:lastModifiedBy>Anja Mozetič Lackovič</cp:lastModifiedBy>
  <cp:revision>2</cp:revision>
  <dcterms:created xsi:type="dcterms:W3CDTF">2026-07-02T13:51:00Z</dcterms:created>
  <dcterms:modified xsi:type="dcterms:W3CDTF">2026-07-02T13:51:00Z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42861896-d7cd-4023-a48b-0bef6f7f6bbd</vt:lpwstr>
  </property>
</Properties>
</file>