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ED0CE" w14:textId="040DE17D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V</w:t>
      </w:r>
      <w:r w:rsidR="00E02850" w:rsidRPr="004F5771">
        <w:rPr>
          <w:rFonts w:ascii="Arial" w:hAnsi="Arial" w:cs="Arial"/>
          <w:sz w:val="20"/>
          <w:szCs w:val="20"/>
        </w:rPr>
        <w:t>zorec</w:t>
      </w:r>
    </w:p>
    <w:p w14:paraId="26AD63E0" w14:textId="58043059" w:rsidR="00141416" w:rsidRPr="004F5771" w:rsidRDefault="00E02850" w:rsidP="00E02850">
      <w:pPr>
        <w:pStyle w:val="Naslov"/>
        <w:spacing w:before="720" w:after="480"/>
        <w:ind w:left="2552"/>
        <w:rPr>
          <w:rFonts w:ascii="Arial" w:hAnsi="Arial" w:cs="Arial"/>
          <w:sz w:val="28"/>
          <w:szCs w:val="28"/>
        </w:rPr>
      </w:pPr>
      <w:r w:rsidRPr="004F5771">
        <w:rPr>
          <w:rFonts w:ascii="Arial" w:hAnsi="Arial" w:cs="Arial"/>
          <w:sz w:val="28"/>
          <w:szCs w:val="28"/>
        </w:rPr>
        <w:t>Izjava vlagatelja o  končni uporabi</w:t>
      </w:r>
    </w:p>
    <w:p w14:paraId="1A7B3BC3" w14:textId="69A10E26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Spodaj podpisan/a direktor/ica ___________, ________________(naziv in naslov podjetja)________________ glede uvoza/izvoza blaga v Rusijo/Belorusijo na podlagi ____(navedba člena, odstavka)_______ Uredbe Sveta (EU) št. 833/2014  z dne 31. julija 2014 o omejevalnih ukrepih zaradi delovanja Rusije, ki povzroča destabilizacijo v Ukrajini (UL L 229, 14.7.2014, str. 11; s spremembami)/ Uredbe Sveta (ES) 765/2006 z dne 18. maja 2006 o omejevalnih ukrepih zaradi razmer v Belorusiji in vpletenosti Belorusije v rusko agresijo proti Ukrajini (UL L 134 z dne 20. 5. 2006, str. 1; s spremembami) kot zakoniti/a zastopnik/ca pod kazensko in odškodninsko odgovornostjo</w:t>
      </w:r>
    </w:p>
    <w:p w14:paraId="7CD44249" w14:textId="77777777" w:rsidR="00141416" w:rsidRPr="004F5771" w:rsidRDefault="00141416" w:rsidP="00E02850">
      <w:pPr>
        <w:spacing w:before="360" w:line="257" w:lineRule="auto"/>
        <w:ind w:left="3119"/>
        <w:rPr>
          <w:rFonts w:ascii="Arial" w:hAnsi="Arial" w:cs="Arial"/>
          <w:b/>
          <w:sz w:val="20"/>
          <w:szCs w:val="20"/>
        </w:rPr>
      </w:pPr>
      <w:r w:rsidRPr="004F5771">
        <w:rPr>
          <w:rFonts w:ascii="Arial" w:hAnsi="Arial" w:cs="Arial"/>
          <w:b/>
          <w:sz w:val="20"/>
          <w:szCs w:val="20"/>
        </w:rPr>
        <w:t>i   z   j   a   v   l   j   a   m</w:t>
      </w:r>
    </w:p>
    <w:p w14:paraId="72E5AF18" w14:textId="77777777" w:rsidR="00141416" w:rsidRPr="004F5771" w:rsidRDefault="00141416" w:rsidP="00E02850">
      <w:pPr>
        <w:spacing w:before="360" w:line="257" w:lineRule="auto"/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da je izvoz/uvoz podjetju:</w:t>
      </w:r>
    </w:p>
    <w:p w14:paraId="707B19F0" w14:textId="77777777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__________(navedba podjetja)_________</w:t>
      </w:r>
    </w:p>
    <w:p w14:paraId="3D9EED85" w14:textId="77777777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za blago</w:t>
      </w:r>
    </w:p>
    <w:p w14:paraId="150ADF5C" w14:textId="77777777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KN _________________</w:t>
      </w:r>
    </w:p>
    <w:p w14:paraId="5D27904E" w14:textId="77777777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_________(navedba opisa blaga iz uredbe)___________</w:t>
      </w:r>
    </w:p>
    <w:p w14:paraId="51D7EFE7" w14:textId="77777777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_________(navedba količine)_________</w:t>
      </w:r>
    </w:p>
    <w:p w14:paraId="641B5C83" w14:textId="77777777" w:rsidR="00141416" w:rsidRPr="004F5771" w:rsidRDefault="00141416" w:rsidP="00E02850">
      <w:pPr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namenjen izključno za namen _______(navedba predvidenega namena iz uredbe)___________.</w:t>
      </w:r>
    </w:p>
    <w:p w14:paraId="3D618148" w14:textId="77777777" w:rsidR="00141416" w:rsidRPr="004F5771" w:rsidRDefault="00141416" w:rsidP="00E02850">
      <w:pPr>
        <w:spacing w:before="480" w:line="257" w:lineRule="auto"/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 xml:space="preserve">V primeru neresničnosti te izjave sprejemam odgovornost za kršitve Zakona o omejevalnih ukrepih, ki jih Republika Slovenija uvede ali izvaja skladno s pravnimi akti in določitvami mednarodnih organizacij (ZOUPAMO) (Uradni list RS št. 127/2006, št. 44/2022) in Uredbe Sveta (EU) št. 833/2014  z dne 31. julija 2014 o omejevalnih ukrepih zaradi delovanja Rusije, ki povzroča destabilizacijo v Ukrajini (UL L št. 229 z dne 14. 7. 2014, str. 11; s spremembami). </w:t>
      </w:r>
    </w:p>
    <w:p w14:paraId="61D7C788" w14:textId="77777777" w:rsidR="00141416" w:rsidRPr="004F5771" w:rsidRDefault="00141416" w:rsidP="00E02850">
      <w:pPr>
        <w:spacing w:before="360" w:line="257" w:lineRule="auto"/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Kraj in datum: ________________________</w:t>
      </w:r>
    </w:p>
    <w:p w14:paraId="003AD9CD" w14:textId="7323BCF0" w:rsidR="00141416" w:rsidRPr="004F5771" w:rsidRDefault="00141416" w:rsidP="00E02850">
      <w:pPr>
        <w:spacing w:before="360" w:line="257" w:lineRule="auto"/>
        <w:ind w:left="5670"/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PODPIS DIREKTORJA</w:t>
      </w:r>
    </w:p>
    <w:p w14:paraId="73BB3684" w14:textId="77777777" w:rsidR="00141416" w:rsidRPr="004F5771" w:rsidRDefault="00141416" w:rsidP="00E02850">
      <w:pPr>
        <w:ind w:left="5670" w:right="1134"/>
        <w:rPr>
          <w:rFonts w:ascii="Arial" w:hAnsi="Arial" w:cs="Arial"/>
          <w:sz w:val="20"/>
          <w:szCs w:val="20"/>
        </w:rPr>
      </w:pPr>
      <w:r w:rsidRPr="004F5771">
        <w:rPr>
          <w:rFonts w:ascii="Arial" w:hAnsi="Arial" w:cs="Arial"/>
          <w:sz w:val="20"/>
          <w:szCs w:val="20"/>
        </w:rPr>
        <w:t>____________________</w:t>
      </w:r>
    </w:p>
    <w:p w14:paraId="01417C15" w14:textId="77777777" w:rsidR="00372864" w:rsidRPr="004F5771" w:rsidRDefault="00372864" w:rsidP="00E02850">
      <w:pPr>
        <w:rPr>
          <w:rFonts w:ascii="Arial" w:hAnsi="Arial" w:cs="Arial"/>
          <w:sz w:val="20"/>
          <w:szCs w:val="20"/>
        </w:rPr>
      </w:pPr>
    </w:p>
    <w:sectPr w:rsidR="00372864" w:rsidRPr="004F5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35"/>
    <w:rsid w:val="00141416"/>
    <w:rsid w:val="00372864"/>
    <w:rsid w:val="00412335"/>
    <w:rsid w:val="004F5771"/>
    <w:rsid w:val="0050537D"/>
    <w:rsid w:val="00803CA5"/>
    <w:rsid w:val="00E0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B0DB"/>
  <w15:chartTrackingRefBased/>
  <w15:docId w15:val="{E43CF59B-3C3E-42B7-9D38-4C394657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1416"/>
    <w:pPr>
      <w:spacing w:after="160" w:line="256" w:lineRule="auto"/>
    </w:pPr>
    <w:rPr>
      <w:kern w:val="0"/>
      <w14:ligatures w14:val="none"/>
    </w:rPr>
  </w:style>
  <w:style w:type="paragraph" w:styleId="Naslov1">
    <w:name w:val="heading 1"/>
    <w:basedOn w:val="Naslov3"/>
    <w:next w:val="Navaden"/>
    <w:link w:val="Naslov1Znak"/>
    <w:autoRedefine/>
    <w:uiPriority w:val="9"/>
    <w:qFormat/>
    <w:rsid w:val="00803CA5"/>
    <w:pPr>
      <w:keepNext w:val="0"/>
      <w:keepLines w:val="0"/>
      <w:shd w:val="clear" w:color="auto" w:fill="1F3864" w:themeFill="accent1" w:themeFillShade="80"/>
      <w:spacing w:before="384" w:after="240" w:line="240" w:lineRule="auto"/>
      <w:jc w:val="both"/>
      <w:textAlignment w:val="baseline"/>
      <w:outlineLvl w:val="0"/>
    </w:pPr>
    <w:rPr>
      <w:rFonts w:ascii="Arial" w:eastAsia="Times New Roman" w:hAnsi="Arial" w:cs="Arial"/>
      <w:bCs/>
      <w:color w:val="FFFFFF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03CA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803CA5"/>
    <w:rPr>
      <w:rFonts w:ascii="Arial" w:eastAsia="Times New Roman" w:hAnsi="Arial" w:cs="Arial"/>
      <w:bCs/>
      <w:color w:val="FFFFFF"/>
      <w:shd w:val="clear" w:color="auto" w:fill="1F3864" w:themeFill="accent1" w:themeFillShade="80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03C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E028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0285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1317</Characters>
  <Application>Microsoft Office Word</Application>
  <DocSecurity>0</DocSecurity>
  <Lines>10</Lines>
  <Paragraphs>3</Paragraphs>
  <ScaleCrop>false</ScaleCrop>
  <Company>MJU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MiP</dc:creator>
  <cp:keywords/>
  <dc:description/>
  <cp:lastModifiedBy>MiP</cp:lastModifiedBy>
  <cp:revision>4</cp:revision>
  <dcterms:created xsi:type="dcterms:W3CDTF">2024-03-08T12:26:00Z</dcterms:created>
  <dcterms:modified xsi:type="dcterms:W3CDTF">2026-06-05T07:10:00Z</dcterms:modified>
</cp:coreProperties>
</file>