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0E6B" w14:textId="764E0A4A" w:rsidR="00C506C5" w:rsidRPr="003B5BF2" w:rsidRDefault="00C506C5">
      <w:pPr>
        <w:rPr>
          <w:sz w:val="14"/>
          <w:szCs w:val="14"/>
        </w:rPr>
      </w:pPr>
      <w:r w:rsidRPr="003B5BF2">
        <w:rPr>
          <w:sz w:val="14"/>
          <w:szCs w:val="14"/>
        </w:rPr>
        <w:t>Datum: 29.5.2026</w:t>
      </w:r>
    </w:p>
    <w:p w14:paraId="317F6F0E" w14:textId="1C9808A9" w:rsidR="00DC6633" w:rsidRPr="00E47EB8" w:rsidRDefault="00E47EB8">
      <w:pPr>
        <w:rPr>
          <w:b/>
          <w:bCs/>
          <w:sz w:val="28"/>
          <w:szCs w:val="28"/>
        </w:rPr>
      </w:pPr>
      <w:r>
        <w:rPr>
          <w:b/>
          <w:bCs/>
          <w:sz w:val="28"/>
          <w:szCs w:val="28"/>
        </w:rPr>
        <w:t>Dostop do aplikacije EZRLKV</w:t>
      </w:r>
      <w:r w:rsidR="00636EB4">
        <w:rPr>
          <w:b/>
          <w:bCs/>
          <w:sz w:val="28"/>
          <w:szCs w:val="28"/>
        </w:rPr>
        <w:t xml:space="preserve">: </w:t>
      </w:r>
      <w:r w:rsidRPr="00E47EB8">
        <w:rPr>
          <w:b/>
          <w:bCs/>
          <w:sz w:val="28"/>
          <w:szCs w:val="28"/>
        </w:rPr>
        <w:t>Navodila za proračunske uporabnike</w:t>
      </w:r>
    </w:p>
    <w:p w14:paraId="376E48DC" w14:textId="0DCD9F00" w:rsidR="00E47EB8" w:rsidRDefault="00E47EB8" w:rsidP="00F644FF">
      <w:pPr>
        <w:spacing w:after="0" w:line="240" w:lineRule="auto"/>
        <w:jc w:val="both"/>
        <w:rPr>
          <w:sz w:val="18"/>
          <w:szCs w:val="18"/>
        </w:rPr>
      </w:pPr>
      <w:r w:rsidRPr="007F4C7B">
        <w:rPr>
          <w:sz w:val="18"/>
          <w:szCs w:val="18"/>
        </w:rPr>
        <w:t>Predpogoj za dostop do aplikacij</w:t>
      </w:r>
      <w:r w:rsidR="00670FCD">
        <w:rPr>
          <w:sz w:val="18"/>
          <w:szCs w:val="18"/>
        </w:rPr>
        <w:t>e</w:t>
      </w:r>
      <w:r w:rsidRPr="007F4C7B">
        <w:rPr>
          <w:sz w:val="18"/>
          <w:szCs w:val="18"/>
        </w:rPr>
        <w:t xml:space="preserve"> EZRLKV je odprt račun SI-PASS, v katerem mora biti registrirano veljavno kvalificirano digitalno potrdilo.</w:t>
      </w:r>
    </w:p>
    <w:p w14:paraId="3B921FA8" w14:textId="77777777" w:rsidR="00BC1C1A" w:rsidRPr="007F4C7B" w:rsidRDefault="00BC1C1A" w:rsidP="00BC1C1A">
      <w:pPr>
        <w:spacing w:after="0" w:line="240" w:lineRule="auto"/>
        <w:rPr>
          <w:sz w:val="18"/>
          <w:szCs w:val="18"/>
        </w:rPr>
      </w:pPr>
    </w:p>
    <w:p w14:paraId="18FAE922" w14:textId="0A1D8212" w:rsidR="00E47EB8" w:rsidRDefault="005B429E" w:rsidP="00BC1C1A">
      <w:pPr>
        <w:spacing w:after="0" w:line="240" w:lineRule="auto"/>
        <w:rPr>
          <w:sz w:val="18"/>
          <w:szCs w:val="18"/>
        </w:rPr>
      </w:pPr>
      <w:r w:rsidRPr="007F4C7B">
        <w:rPr>
          <w:sz w:val="18"/>
          <w:szCs w:val="18"/>
        </w:rPr>
        <w:t>Dostop do aplikacije EZRLKV s</w:t>
      </w:r>
      <w:r w:rsidR="004E0AD6">
        <w:rPr>
          <w:sz w:val="18"/>
          <w:szCs w:val="18"/>
        </w:rPr>
        <w:t xml:space="preserve">e uredi </w:t>
      </w:r>
      <w:r w:rsidRPr="007F4C7B">
        <w:rPr>
          <w:sz w:val="18"/>
          <w:szCs w:val="18"/>
        </w:rPr>
        <w:t xml:space="preserve">preko </w:t>
      </w:r>
      <w:r w:rsidR="00E47EB8" w:rsidRPr="007F4C7B">
        <w:rPr>
          <w:sz w:val="18"/>
          <w:szCs w:val="18"/>
        </w:rPr>
        <w:t>ePrijave</w:t>
      </w:r>
      <w:r w:rsidRPr="007F4C7B">
        <w:rPr>
          <w:sz w:val="18"/>
          <w:szCs w:val="18"/>
        </w:rPr>
        <w:t xml:space="preserve">. Link: </w:t>
      </w:r>
      <w:hyperlink r:id="rId8" w:history="1">
        <w:r w:rsidRPr="007F4C7B">
          <w:rPr>
            <w:rStyle w:val="Hiperpovezava"/>
            <w:sz w:val="18"/>
            <w:szCs w:val="18"/>
          </w:rPr>
          <w:t>Mf-erac Vstopna stran za EZRLKV ePrijavo</w:t>
        </w:r>
      </w:hyperlink>
      <w:r w:rsidRPr="007F4C7B">
        <w:rPr>
          <w:sz w:val="18"/>
          <w:szCs w:val="18"/>
        </w:rPr>
        <w:t xml:space="preserve"> </w:t>
      </w:r>
    </w:p>
    <w:p w14:paraId="63211176" w14:textId="77777777" w:rsidR="00BC1C1A" w:rsidRPr="007F4C7B" w:rsidRDefault="00BC1C1A" w:rsidP="00BC1C1A">
      <w:pPr>
        <w:spacing w:after="0" w:line="240" w:lineRule="auto"/>
        <w:rPr>
          <w:sz w:val="18"/>
          <w:szCs w:val="18"/>
        </w:rPr>
      </w:pPr>
    </w:p>
    <w:p w14:paraId="54C6771C" w14:textId="786A12B6" w:rsidR="005B429E" w:rsidRPr="007F4C7B" w:rsidRDefault="005B429E" w:rsidP="00BC1C1A">
      <w:pPr>
        <w:spacing w:after="0" w:line="240" w:lineRule="auto"/>
        <w:rPr>
          <w:sz w:val="18"/>
          <w:szCs w:val="18"/>
        </w:rPr>
      </w:pPr>
      <w:r w:rsidRPr="007F4C7B">
        <w:rPr>
          <w:sz w:val="18"/>
          <w:szCs w:val="18"/>
        </w:rPr>
        <w:t>Od</w:t>
      </w:r>
      <w:r w:rsidR="0053371A">
        <w:rPr>
          <w:sz w:val="18"/>
          <w:szCs w:val="18"/>
        </w:rPr>
        <w:t>pr</w:t>
      </w:r>
      <w:r w:rsidRPr="007F4C7B">
        <w:rPr>
          <w:sz w:val="18"/>
          <w:szCs w:val="18"/>
        </w:rPr>
        <w:t>e se stran, kjer</w:t>
      </w:r>
      <w:r w:rsidR="00E80FB0">
        <w:rPr>
          <w:sz w:val="18"/>
          <w:szCs w:val="18"/>
        </w:rPr>
        <w:t xml:space="preserve"> </w:t>
      </w:r>
      <w:r w:rsidRPr="007F4C7B">
        <w:rPr>
          <w:sz w:val="18"/>
          <w:szCs w:val="18"/>
        </w:rPr>
        <w:t>izbere</w:t>
      </w:r>
      <w:r w:rsidR="00883F4D">
        <w:rPr>
          <w:sz w:val="18"/>
          <w:szCs w:val="18"/>
        </w:rPr>
        <w:t>te</w:t>
      </w:r>
      <w:r w:rsidRPr="007F4C7B">
        <w:rPr>
          <w:sz w:val="18"/>
          <w:szCs w:val="18"/>
        </w:rPr>
        <w:t xml:space="preserve"> »</w:t>
      </w:r>
      <w:r w:rsidRPr="00762602">
        <w:rPr>
          <w:b/>
          <w:bCs/>
          <w:sz w:val="18"/>
          <w:szCs w:val="18"/>
        </w:rPr>
        <w:t>Zahtevek za nov profil</w:t>
      </w:r>
      <w:r w:rsidRPr="007F4C7B">
        <w:rPr>
          <w:sz w:val="18"/>
          <w:szCs w:val="18"/>
        </w:rPr>
        <w:t>«:</w:t>
      </w:r>
    </w:p>
    <w:p w14:paraId="57C62379" w14:textId="582CFA82" w:rsidR="005B429E" w:rsidRPr="007F4C7B" w:rsidRDefault="005B429E" w:rsidP="00BC1C1A">
      <w:pPr>
        <w:spacing w:after="0" w:line="240" w:lineRule="auto"/>
        <w:rPr>
          <w:sz w:val="18"/>
          <w:szCs w:val="18"/>
        </w:rPr>
      </w:pPr>
      <w:r w:rsidRPr="007F4C7B">
        <w:rPr>
          <w:noProof/>
          <w:sz w:val="18"/>
          <w:szCs w:val="18"/>
        </w:rPr>
        <w:drawing>
          <wp:inline distT="0" distB="0" distL="0" distR="0" wp14:anchorId="5093232B" wp14:editId="2224F1C6">
            <wp:extent cx="4817660" cy="1377536"/>
            <wp:effectExtent l="0" t="0" r="2540" b="0"/>
            <wp:docPr id="9751736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73610" name=""/>
                    <pic:cNvPicPr/>
                  </pic:nvPicPr>
                  <pic:blipFill>
                    <a:blip r:embed="rId9"/>
                    <a:stretch>
                      <a:fillRect/>
                    </a:stretch>
                  </pic:blipFill>
                  <pic:spPr>
                    <a:xfrm>
                      <a:off x="0" y="0"/>
                      <a:ext cx="4834355" cy="1382310"/>
                    </a:xfrm>
                    <a:prstGeom prst="rect">
                      <a:avLst/>
                    </a:prstGeom>
                  </pic:spPr>
                </pic:pic>
              </a:graphicData>
            </a:graphic>
          </wp:inline>
        </w:drawing>
      </w:r>
    </w:p>
    <w:p w14:paraId="73496995" w14:textId="4A113621" w:rsidR="007E1DD4" w:rsidRDefault="00883F4D" w:rsidP="00BC1C1A">
      <w:pPr>
        <w:spacing w:after="0" w:line="240" w:lineRule="auto"/>
        <w:rPr>
          <w:sz w:val="18"/>
          <w:szCs w:val="18"/>
        </w:rPr>
      </w:pPr>
      <w:r>
        <w:rPr>
          <w:sz w:val="18"/>
          <w:szCs w:val="18"/>
        </w:rPr>
        <w:t>Sledi i</w:t>
      </w:r>
      <w:r w:rsidR="005B429E" w:rsidRPr="007F4C7B">
        <w:rPr>
          <w:sz w:val="18"/>
          <w:szCs w:val="18"/>
        </w:rPr>
        <w:t>zpolni</w:t>
      </w:r>
      <w:r>
        <w:rPr>
          <w:sz w:val="18"/>
          <w:szCs w:val="18"/>
        </w:rPr>
        <w:t>tev</w:t>
      </w:r>
      <w:r w:rsidR="005B429E" w:rsidRPr="007F4C7B">
        <w:rPr>
          <w:sz w:val="18"/>
          <w:szCs w:val="18"/>
        </w:rPr>
        <w:t xml:space="preserve"> zahtev</w:t>
      </w:r>
      <w:r>
        <w:rPr>
          <w:sz w:val="18"/>
          <w:szCs w:val="18"/>
        </w:rPr>
        <w:t>ka</w:t>
      </w:r>
      <w:r w:rsidR="007E1DD4">
        <w:rPr>
          <w:sz w:val="18"/>
          <w:szCs w:val="18"/>
        </w:rPr>
        <w:t>.</w:t>
      </w:r>
    </w:p>
    <w:p w14:paraId="22BCF35D" w14:textId="349C828F" w:rsidR="005B429E" w:rsidRPr="007F4C7B" w:rsidRDefault="005B429E" w:rsidP="00BC1C1A">
      <w:pPr>
        <w:spacing w:after="0" w:line="240" w:lineRule="auto"/>
        <w:rPr>
          <w:sz w:val="18"/>
          <w:szCs w:val="18"/>
        </w:rPr>
      </w:pPr>
      <w:r w:rsidRPr="007F4C7B">
        <w:rPr>
          <w:sz w:val="18"/>
          <w:szCs w:val="18"/>
        </w:rPr>
        <w:t xml:space="preserve"> </w:t>
      </w:r>
    </w:p>
    <w:p w14:paraId="21D48138" w14:textId="1FFEE7FD" w:rsidR="0047011D" w:rsidRPr="007F4C7B" w:rsidRDefault="005B429E" w:rsidP="00BC1C1A">
      <w:pPr>
        <w:spacing w:after="0" w:line="240" w:lineRule="auto"/>
        <w:rPr>
          <w:sz w:val="18"/>
          <w:szCs w:val="18"/>
        </w:rPr>
      </w:pPr>
      <w:r w:rsidRPr="007F4C7B">
        <w:rPr>
          <w:sz w:val="18"/>
          <w:szCs w:val="18"/>
        </w:rPr>
        <w:t>V sklopu »</w:t>
      </w:r>
      <w:r w:rsidRPr="00762602">
        <w:rPr>
          <w:b/>
          <w:bCs/>
          <w:sz w:val="18"/>
          <w:szCs w:val="18"/>
        </w:rPr>
        <w:t>Vrsta zahtevka</w:t>
      </w:r>
      <w:r w:rsidRPr="007F4C7B">
        <w:rPr>
          <w:sz w:val="18"/>
          <w:szCs w:val="18"/>
        </w:rPr>
        <w:t>« klikn</w:t>
      </w:r>
      <w:r w:rsidR="00883F4D">
        <w:rPr>
          <w:sz w:val="18"/>
          <w:szCs w:val="18"/>
        </w:rPr>
        <w:t>it</w:t>
      </w:r>
      <w:r w:rsidRPr="007F4C7B">
        <w:rPr>
          <w:sz w:val="18"/>
          <w:szCs w:val="18"/>
        </w:rPr>
        <w:t>e</w:t>
      </w:r>
      <w:r w:rsidR="0047011D" w:rsidRPr="007F4C7B">
        <w:rPr>
          <w:sz w:val="18"/>
          <w:szCs w:val="18"/>
        </w:rPr>
        <w:t>:</w:t>
      </w:r>
    </w:p>
    <w:p w14:paraId="106E6049" w14:textId="1E30E6E5" w:rsidR="005B429E" w:rsidRPr="007F4C7B" w:rsidRDefault="005B429E" w:rsidP="00BC1C1A">
      <w:pPr>
        <w:pStyle w:val="Odstavekseznama"/>
        <w:numPr>
          <w:ilvl w:val="0"/>
          <w:numId w:val="11"/>
        </w:numPr>
        <w:spacing w:after="0" w:line="240" w:lineRule="auto"/>
        <w:rPr>
          <w:sz w:val="18"/>
          <w:szCs w:val="18"/>
        </w:rPr>
      </w:pPr>
      <w:r w:rsidRPr="007F4C7B">
        <w:rPr>
          <w:sz w:val="18"/>
          <w:szCs w:val="18"/>
        </w:rPr>
        <w:t xml:space="preserve">Uredi </w:t>
      </w:r>
    </w:p>
    <w:p w14:paraId="4E6D42AF" w14:textId="3DCC918C" w:rsidR="0047011D" w:rsidRPr="007F4C7B" w:rsidRDefault="005B429E" w:rsidP="00BC1C1A">
      <w:pPr>
        <w:pStyle w:val="Odstavekseznama"/>
        <w:numPr>
          <w:ilvl w:val="0"/>
          <w:numId w:val="11"/>
        </w:numPr>
        <w:spacing w:after="0" w:line="240" w:lineRule="auto"/>
        <w:rPr>
          <w:sz w:val="18"/>
          <w:szCs w:val="18"/>
        </w:rPr>
      </w:pPr>
      <w:r w:rsidRPr="007F4C7B">
        <w:rPr>
          <w:sz w:val="18"/>
          <w:szCs w:val="18"/>
        </w:rPr>
        <w:t>Vrsta zahtevka</w:t>
      </w:r>
      <w:r w:rsidR="00883F4D">
        <w:rPr>
          <w:sz w:val="18"/>
          <w:szCs w:val="18"/>
        </w:rPr>
        <w:t>; izberete</w:t>
      </w:r>
      <w:r w:rsidR="0047011D" w:rsidRPr="007F4C7B">
        <w:rPr>
          <w:sz w:val="18"/>
          <w:szCs w:val="18"/>
        </w:rPr>
        <w:t xml:space="preserve"> »Nov profil« </w:t>
      </w:r>
    </w:p>
    <w:p w14:paraId="2E014C7D" w14:textId="174C4BFD" w:rsidR="0047011D" w:rsidRPr="007F4C7B" w:rsidRDefault="0047011D" w:rsidP="00BC1C1A">
      <w:pPr>
        <w:pStyle w:val="Odstavekseznama"/>
        <w:numPr>
          <w:ilvl w:val="0"/>
          <w:numId w:val="11"/>
        </w:numPr>
        <w:spacing w:after="0" w:line="240" w:lineRule="auto"/>
        <w:rPr>
          <w:sz w:val="18"/>
          <w:szCs w:val="18"/>
        </w:rPr>
      </w:pPr>
      <w:r w:rsidRPr="007F4C7B">
        <w:rPr>
          <w:sz w:val="18"/>
          <w:szCs w:val="18"/>
        </w:rPr>
        <w:t>Vrsta uporabnika</w:t>
      </w:r>
      <w:r w:rsidR="00883F4D">
        <w:rPr>
          <w:sz w:val="18"/>
          <w:szCs w:val="18"/>
        </w:rPr>
        <w:t>; izberete</w:t>
      </w:r>
      <w:r w:rsidRPr="007F4C7B">
        <w:rPr>
          <w:sz w:val="18"/>
          <w:szCs w:val="18"/>
        </w:rPr>
        <w:t xml:space="preserve"> »EZRPU – EZRLKV uporabniki«</w:t>
      </w:r>
    </w:p>
    <w:p w14:paraId="1B8BF997" w14:textId="1042A182" w:rsidR="0047011D" w:rsidRPr="007F4C7B" w:rsidRDefault="0047011D" w:rsidP="00BC1C1A">
      <w:pPr>
        <w:pStyle w:val="Odstavekseznama"/>
        <w:numPr>
          <w:ilvl w:val="0"/>
          <w:numId w:val="11"/>
        </w:numPr>
        <w:spacing w:after="0" w:line="240" w:lineRule="auto"/>
        <w:rPr>
          <w:sz w:val="18"/>
          <w:szCs w:val="18"/>
        </w:rPr>
      </w:pPr>
      <w:r w:rsidRPr="007F4C7B">
        <w:rPr>
          <w:sz w:val="18"/>
          <w:szCs w:val="18"/>
        </w:rPr>
        <w:t>Shrani</w:t>
      </w:r>
    </w:p>
    <w:p w14:paraId="7B41D7CD" w14:textId="0432F9D8" w:rsidR="005B429E" w:rsidRPr="007F4C7B" w:rsidRDefault="005B429E" w:rsidP="00BC1C1A">
      <w:pPr>
        <w:spacing w:after="0" w:line="240" w:lineRule="auto"/>
        <w:rPr>
          <w:sz w:val="18"/>
          <w:szCs w:val="18"/>
        </w:rPr>
      </w:pPr>
      <w:r w:rsidRPr="007F4C7B">
        <w:rPr>
          <w:noProof/>
          <w:sz w:val="18"/>
          <w:szCs w:val="18"/>
        </w:rPr>
        <w:drawing>
          <wp:inline distT="0" distB="0" distL="0" distR="0" wp14:anchorId="32A7763D" wp14:editId="0E49D35A">
            <wp:extent cx="5760720" cy="1603375"/>
            <wp:effectExtent l="0" t="0" r="0" b="0"/>
            <wp:docPr id="35526580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65801" name=""/>
                    <pic:cNvPicPr/>
                  </pic:nvPicPr>
                  <pic:blipFill>
                    <a:blip r:embed="rId10"/>
                    <a:stretch>
                      <a:fillRect/>
                    </a:stretch>
                  </pic:blipFill>
                  <pic:spPr>
                    <a:xfrm>
                      <a:off x="0" y="0"/>
                      <a:ext cx="5760720" cy="1603375"/>
                    </a:xfrm>
                    <a:prstGeom prst="rect">
                      <a:avLst/>
                    </a:prstGeom>
                  </pic:spPr>
                </pic:pic>
              </a:graphicData>
            </a:graphic>
          </wp:inline>
        </w:drawing>
      </w:r>
    </w:p>
    <w:p w14:paraId="6FF286C0" w14:textId="77777777" w:rsidR="00E47EB8" w:rsidRPr="007F4C7B" w:rsidRDefault="00E47EB8" w:rsidP="00BC1C1A">
      <w:pPr>
        <w:spacing w:after="0" w:line="240" w:lineRule="auto"/>
        <w:rPr>
          <w:sz w:val="18"/>
          <w:szCs w:val="18"/>
        </w:rPr>
      </w:pPr>
    </w:p>
    <w:p w14:paraId="3032FA74" w14:textId="77777777" w:rsidR="00883F4D" w:rsidRDefault="00883F4D" w:rsidP="00BC1C1A">
      <w:pPr>
        <w:spacing w:after="0" w:line="240" w:lineRule="auto"/>
        <w:rPr>
          <w:sz w:val="18"/>
          <w:szCs w:val="18"/>
        </w:rPr>
      </w:pPr>
    </w:p>
    <w:p w14:paraId="3A13C619" w14:textId="6F359D29" w:rsidR="0047011D" w:rsidRPr="007F4C7B" w:rsidRDefault="007E1DD4" w:rsidP="00BC1C1A">
      <w:pPr>
        <w:spacing w:after="0" w:line="240" w:lineRule="auto"/>
        <w:rPr>
          <w:sz w:val="18"/>
          <w:szCs w:val="18"/>
        </w:rPr>
      </w:pPr>
      <w:r>
        <w:rPr>
          <w:sz w:val="18"/>
          <w:szCs w:val="18"/>
        </w:rPr>
        <w:t>V</w:t>
      </w:r>
      <w:r w:rsidR="0047011D" w:rsidRPr="007F4C7B">
        <w:rPr>
          <w:sz w:val="18"/>
          <w:szCs w:val="18"/>
        </w:rPr>
        <w:t xml:space="preserve"> sklop</w:t>
      </w:r>
      <w:r>
        <w:rPr>
          <w:sz w:val="18"/>
          <w:szCs w:val="18"/>
        </w:rPr>
        <w:t>u</w:t>
      </w:r>
      <w:r w:rsidR="0047011D" w:rsidRPr="007F4C7B">
        <w:rPr>
          <w:sz w:val="18"/>
          <w:szCs w:val="18"/>
        </w:rPr>
        <w:t xml:space="preserve"> »</w:t>
      </w:r>
      <w:r w:rsidR="0047011D" w:rsidRPr="00762602">
        <w:rPr>
          <w:b/>
          <w:bCs/>
          <w:sz w:val="18"/>
          <w:szCs w:val="18"/>
        </w:rPr>
        <w:t>Organizacija EZRLKV</w:t>
      </w:r>
      <w:r w:rsidR="0047011D" w:rsidRPr="007F4C7B">
        <w:rPr>
          <w:sz w:val="18"/>
          <w:szCs w:val="18"/>
        </w:rPr>
        <w:t>« klikn</w:t>
      </w:r>
      <w:r w:rsidR="00883F4D">
        <w:rPr>
          <w:sz w:val="18"/>
          <w:szCs w:val="18"/>
        </w:rPr>
        <w:t>ite</w:t>
      </w:r>
      <w:r w:rsidR="0047011D" w:rsidRPr="007F4C7B">
        <w:rPr>
          <w:sz w:val="18"/>
          <w:szCs w:val="18"/>
        </w:rPr>
        <w:t>:</w:t>
      </w:r>
    </w:p>
    <w:p w14:paraId="3DD674DB" w14:textId="77777777" w:rsidR="0047011D" w:rsidRPr="007F4C7B" w:rsidRDefault="0047011D" w:rsidP="00BC1C1A">
      <w:pPr>
        <w:pStyle w:val="Odstavekseznama"/>
        <w:numPr>
          <w:ilvl w:val="0"/>
          <w:numId w:val="11"/>
        </w:numPr>
        <w:spacing w:after="0" w:line="240" w:lineRule="auto"/>
        <w:rPr>
          <w:sz w:val="18"/>
          <w:szCs w:val="18"/>
        </w:rPr>
      </w:pPr>
      <w:r w:rsidRPr="007F4C7B">
        <w:rPr>
          <w:sz w:val="18"/>
          <w:szCs w:val="18"/>
        </w:rPr>
        <w:t xml:space="preserve">Uredi </w:t>
      </w:r>
    </w:p>
    <w:p w14:paraId="518DBC8B" w14:textId="68599B6B" w:rsidR="0047011D" w:rsidRPr="007E1DD4" w:rsidRDefault="0047011D" w:rsidP="00BC1C1A">
      <w:pPr>
        <w:pStyle w:val="Odstavekseznama"/>
        <w:numPr>
          <w:ilvl w:val="0"/>
          <w:numId w:val="11"/>
        </w:numPr>
        <w:spacing w:after="0" w:line="240" w:lineRule="auto"/>
        <w:rPr>
          <w:sz w:val="18"/>
          <w:szCs w:val="18"/>
        </w:rPr>
      </w:pPr>
      <w:r w:rsidRPr="007E1DD4">
        <w:rPr>
          <w:sz w:val="18"/>
          <w:szCs w:val="18"/>
        </w:rPr>
        <w:t>Vpiše</w:t>
      </w:r>
      <w:r w:rsidR="00883F4D">
        <w:rPr>
          <w:sz w:val="18"/>
          <w:szCs w:val="18"/>
        </w:rPr>
        <w:t>te</w:t>
      </w:r>
      <w:r w:rsidRPr="007E1DD4">
        <w:rPr>
          <w:sz w:val="18"/>
          <w:szCs w:val="18"/>
        </w:rPr>
        <w:t xml:space="preserve"> matično številko</w:t>
      </w:r>
      <w:r w:rsidR="007E1DD4" w:rsidRPr="007E1DD4">
        <w:rPr>
          <w:sz w:val="18"/>
          <w:szCs w:val="18"/>
        </w:rPr>
        <w:t xml:space="preserve"> </w:t>
      </w:r>
      <w:r w:rsidR="007E1DD4">
        <w:rPr>
          <w:sz w:val="18"/>
          <w:szCs w:val="18"/>
        </w:rPr>
        <w:t>(o</w:t>
      </w:r>
      <w:r w:rsidRPr="007E1DD4">
        <w:rPr>
          <w:sz w:val="18"/>
          <w:szCs w:val="18"/>
        </w:rPr>
        <w:t>stali podatki se samodejno izpolnijo</w:t>
      </w:r>
      <w:r w:rsidR="007E1DD4">
        <w:rPr>
          <w:sz w:val="18"/>
          <w:szCs w:val="18"/>
        </w:rPr>
        <w:t>)</w:t>
      </w:r>
    </w:p>
    <w:p w14:paraId="3ABE13B6" w14:textId="606659BE" w:rsidR="0047011D" w:rsidRPr="007F4C7B" w:rsidRDefault="0047011D" w:rsidP="00BC1C1A">
      <w:pPr>
        <w:pStyle w:val="Odstavekseznama"/>
        <w:numPr>
          <w:ilvl w:val="0"/>
          <w:numId w:val="11"/>
        </w:numPr>
        <w:spacing w:after="0" w:line="240" w:lineRule="auto"/>
        <w:rPr>
          <w:sz w:val="18"/>
          <w:szCs w:val="18"/>
        </w:rPr>
      </w:pPr>
      <w:r w:rsidRPr="007F4C7B">
        <w:rPr>
          <w:sz w:val="18"/>
          <w:szCs w:val="18"/>
        </w:rPr>
        <w:t>Shrani</w:t>
      </w:r>
    </w:p>
    <w:p w14:paraId="31CDAA87" w14:textId="5A64F59A" w:rsidR="0047011D" w:rsidRPr="007F4C7B" w:rsidRDefault="0047011D" w:rsidP="00BC1C1A">
      <w:pPr>
        <w:spacing w:after="0" w:line="240" w:lineRule="auto"/>
        <w:rPr>
          <w:sz w:val="18"/>
          <w:szCs w:val="18"/>
        </w:rPr>
      </w:pPr>
      <w:r w:rsidRPr="007F4C7B">
        <w:rPr>
          <w:noProof/>
          <w:sz w:val="18"/>
          <w:szCs w:val="18"/>
        </w:rPr>
        <w:drawing>
          <wp:inline distT="0" distB="0" distL="0" distR="0" wp14:anchorId="6E2F0A48" wp14:editId="048E11F3">
            <wp:extent cx="5534167" cy="721662"/>
            <wp:effectExtent l="0" t="0" r="0" b="2540"/>
            <wp:docPr id="25448404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84047" name=""/>
                    <pic:cNvPicPr/>
                  </pic:nvPicPr>
                  <pic:blipFill>
                    <a:blip r:embed="rId11"/>
                    <a:stretch>
                      <a:fillRect/>
                    </a:stretch>
                  </pic:blipFill>
                  <pic:spPr>
                    <a:xfrm>
                      <a:off x="0" y="0"/>
                      <a:ext cx="5568245" cy="726106"/>
                    </a:xfrm>
                    <a:prstGeom prst="rect">
                      <a:avLst/>
                    </a:prstGeom>
                  </pic:spPr>
                </pic:pic>
              </a:graphicData>
            </a:graphic>
          </wp:inline>
        </w:drawing>
      </w:r>
    </w:p>
    <w:p w14:paraId="73C10E5D" w14:textId="77777777" w:rsidR="0047011D" w:rsidRPr="007F4C7B" w:rsidRDefault="0047011D" w:rsidP="00BC1C1A">
      <w:pPr>
        <w:spacing w:after="0" w:line="240" w:lineRule="auto"/>
        <w:rPr>
          <w:sz w:val="18"/>
          <w:szCs w:val="18"/>
        </w:rPr>
      </w:pPr>
    </w:p>
    <w:p w14:paraId="1DBD0554" w14:textId="368C0ECA" w:rsidR="0047011D" w:rsidRPr="007F4C7B" w:rsidRDefault="007E1DD4" w:rsidP="00BC1C1A">
      <w:pPr>
        <w:spacing w:after="0" w:line="240" w:lineRule="auto"/>
        <w:rPr>
          <w:sz w:val="18"/>
          <w:szCs w:val="18"/>
        </w:rPr>
      </w:pPr>
      <w:r>
        <w:rPr>
          <w:sz w:val="18"/>
          <w:szCs w:val="18"/>
        </w:rPr>
        <w:t>V</w:t>
      </w:r>
      <w:r w:rsidR="0047011D" w:rsidRPr="007F4C7B">
        <w:rPr>
          <w:sz w:val="18"/>
          <w:szCs w:val="18"/>
        </w:rPr>
        <w:t xml:space="preserve"> sklop</w:t>
      </w:r>
      <w:r>
        <w:rPr>
          <w:sz w:val="18"/>
          <w:szCs w:val="18"/>
        </w:rPr>
        <w:t>u</w:t>
      </w:r>
      <w:r w:rsidR="0047011D" w:rsidRPr="007F4C7B">
        <w:rPr>
          <w:sz w:val="18"/>
          <w:szCs w:val="18"/>
        </w:rPr>
        <w:t xml:space="preserve"> »</w:t>
      </w:r>
      <w:r w:rsidR="0047011D" w:rsidRPr="00762602">
        <w:rPr>
          <w:b/>
          <w:bCs/>
          <w:sz w:val="18"/>
          <w:szCs w:val="18"/>
        </w:rPr>
        <w:t>Uporabnik</w:t>
      </w:r>
      <w:r w:rsidR="0047011D" w:rsidRPr="007F4C7B">
        <w:rPr>
          <w:sz w:val="18"/>
          <w:szCs w:val="18"/>
        </w:rPr>
        <w:t>« klikn</w:t>
      </w:r>
      <w:r w:rsidR="00883F4D">
        <w:rPr>
          <w:sz w:val="18"/>
          <w:szCs w:val="18"/>
        </w:rPr>
        <w:t>ite</w:t>
      </w:r>
      <w:r w:rsidR="0047011D" w:rsidRPr="007F4C7B">
        <w:rPr>
          <w:sz w:val="18"/>
          <w:szCs w:val="18"/>
        </w:rPr>
        <w:t>:</w:t>
      </w:r>
    </w:p>
    <w:p w14:paraId="43AA4230" w14:textId="77777777" w:rsidR="0047011D" w:rsidRPr="007F4C7B" w:rsidRDefault="0047011D" w:rsidP="00BC1C1A">
      <w:pPr>
        <w:pStyle w:val="Odstavekseznama"/>
        <w:numPr>
          <w:ilvl w:val="0"/>
          <w:numId w:val="11"/>
        </w:numPr>
        <w:spacing w:after="0" w:line="240" w:lineRule="auto"/>
        <w:rPr>
          <w:sz w:val="18"/>
          <w:szCs w:val="18"/>
        </w:rPr>
      </w:pPr>
      <w:r w:rsidRPr="007F4C7B">
        <w:rPr>
          <w:sz w:val="18"/>
          <w:szCs w:val="18"/>
        </w:rPr>
        <w:t xml:space="preserve">Uredi </w:t>
      </w:r>
    </w:p>
    <w:p w14:paraId="408D4205" w14:textId="2479282D" w:rsidR="0047011D" w:rsidRDefault="007E1DD4" w:rsidP="00BC1C1A">
      <w:pPr>
        <w:pStyle w:val="Odstavekseznama"/>
        <w:numPr>
          <w:ilvl w:val="0"/>
          <w:numId w:val="11"/>
        </w:numPr>
        <w:spacing w:after="0" w:line="240" w:lineRule="auto"/>
        <w:rPr>
          <w:sz w:val="18"/>
          <w:szCs w:val="18"/>
        </w:rPr>
      </w:pPr>
      <w:r>
        <w:rPr>
          <w:sz w:val="18"/>
          <w:szCs w:val="18"/>
        </w:rPr>
        <w:t>Sprejme</w:t>
      </w:r>
      <w:r w:rsidR="00883F4D">
        <w:rPr>
          <w:sz w:val="18"/>
          <w:szCs w:val="18"/>
        </w:rPr>
        <w:t>te</w:t>
      </w:r>
      <w:r>
        <w:rPr>
          <w:sz w:val="18"/>
          <w:szCs w:val="18"/>
        </w:rPr>
        <w:t xml:space="preserve"> </w:t>
      </w:r>
      <w:r w:rsidR="0047011D" w:rsidRPr="007F4C7B">
        <w:rPr>
          <w:sz w:val="18"/>
          <w:szCs w:val="18"/>
        </w:rPr>
        <w:t xml:space="preserve">splošne pogoje uporabe (klik na »Odpri«, </w:t>
      </w:r>
      <w:r w:rsidR="008E69FB" w:rsidRPr="007F4C7B">
        <w:rPr>
          <w:sz w:val="18"/>
          <w:szCs w:val="18"/>
        </w:rPr>
        <w:t xml:space="preserve">na ekranu </w:t>
      </w:r>
      <w:r w:rsidR="0047011D" w:rsidRPr="007F4C7B">
        <w:rPr>
          <w:sz w:val="18"/>
          <w:szCs w:val="18"/>
        </w:rPr>
        <w:t>spodaj označi</w:t>
      </w:r>
      <w:r w:rsidR="00DE477B">
        <w:rPr>
          <w:sz w:val="18"/>
          <w:szCs w:val="18"/>
        </w:rPr>
        <w:t>te</w:t>
      </w:r>
      <w:r w:rsidR="0047011D" w:rsidRPr="007F4C7B">
        <w:rPr>
          <w:sz w:val="18"/>
          <w:szCs w:val="18"/>
        </w:rPr>
        <w:t xml:space="preserve"> </w:t>
      </w:r>
      <w:r w:rsidR="008E69FB" w:rsidRPr="007F4C7B">
        <w:rPr>
          <w:sz w:val="18"/>
          <w:szCs w:val="18"/>
        </w:rPr>
        <w:t>»Sprejmem splošne pogoje uporabe«, Shrani in zapri</w:t>
      </w:r>
      <w:r w:rsidR="0047011D" w:rsidRPr="007F4C7B">
        <w:rPr>
          <w:sz w:val="18"/>
          <w:szCs w:val="18"/>
        </w:rPr>
        <w:t>)</w:t>
      </w:r>
    </w:p>
    <w:p w14:paraId="1CCFE946" w14:textId="75783CF1" w:rsidR="00895765" w:rsidRPr="00762602" w:rsidRDefault="00895765" w:rsidP="00895765">
      <w:pPr>
        <w:pStyle w:val="Odstavekseznama"/>
        <w:numPr>
          <w:ilvl w:val="0"/>
          <w:numId w:val="11"/>
        </w:numPr>
        <w:spacing w:after="0" w:line="240" w:lineRule="auto"/>
        <w:rPr>
          <w:sz w:val="18"/>
          <w:szCs w:val="18"/>
        </w:rPr>
      </w:pPr>
      <w:r w:rsidRPr="007F4C7B">
        <w:rPr>
          <w:sz w:val="18"/>
          <w:szCs w:val="18"/>
        </w:rPr>
        <w:t>Vpiše</w:t>
      </w:r>
      <w:r w:rsidR="00883F4D">
        <w:rPr>
          <w:sz w:val="18"/>
          <w:szCs w:val="18"/>
        </w:rPr>
        <w:t>te</w:t>
      </w:r>
      <w:r w:rsidRPr="007F4C7B">
        <w:rPr>
          <w:sz w:val="18"/>
          <w:szCs w:val="18"/>
        </w:rPr>
        <w:t xml:space="preserve"> telefonsko številko</w:t>
      </w:r>
    </w:p>
    <w:p w14:paraId="64425C3F" w14:textId="77777777" w:rsidR="004C1D90" w:rsidRDefault="008E69FB" w:rsidP="00BC1C1A">
      <w:pPr>
        <w:pStyle w:val="Odstavekseznama"/>
        <w:numPr>
          <w:ilvl w:val="0"/>
          <w:numId w:val="11"/>
        </w:numPr>
        <w:spacing w:after="0" w:line="240" w:lineRule="auto"/>
        <w:rPr>
          <w:sz w:val="18"/>
          <w:szCs w:val="18"/>
        </w:rPr>
      </w:pPr>
      <w:r w:rsidRPr="004C1D90">
        <w:rPr>
          <w:sz w:val="18"/>
          <w:szCs w:val="18"/>
        </w:rPr>
        <w:t>Shrani</w:t>
      </w:r>
    </w:p>
    <w:p w14:paraId="33F11B1F" w14:textId="35D5C063" w:rsidR="0047011D" w:rsidRPr="004C1D90" w:rsidRDefault="0047011D" w:rsidP="004C1D90">
      <w:pPr>
        <w:spacing w:after="0" w:line="240" w:lineRule="auto"/>
        <w:rPr>
          <w:sz w:val="18"/>
          <w:szCs w:val="18"/>
        </w:rPr>
      </w:pPr>
      <w:r w:rsidRPr="007F4C7B">
        <w:rPr>
          <w:noProof/>
        </w:rPr>
        <w:drawing>
          <wp:inline distT="0" distB="0" distL="0" distR="0" wp14:anchorId="16E5BB61" wp14:editId="52EFD4B3">
            <wp:extent cx="5760720" cy="993775"/>
            <wp:effectExtent l="0" t="0" r="0" b="0"/>
            <wp:docPr id="264874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7421" name=""/>
                    <pic:cNvPicPr/>
                  </pic:nvPicPr>
                  <pic:blipFill>
                    <a:blip r:embed="rId12"/>
                    <a:stretch>
                      <a:fillRect/>
                    </a:stretch>
                  </pic:blipFill>
                  <pic:spPr>
                    <a:xfrm>
                      <a:off x="0" y="0"/>
                      <a:ext cx="5760720" cy="993775"/>
                    </a:xfrm>
                    <a:prstGeom prst="rect">
                      <a:avLst/>
                    </a:prstGeom>
                  </pic:spPr>
                </pic:pic>
              </a:graphicData>
            </a:graphic>
          </wp:inline>
        </w:drawing>
      </w:r>
    </w:p>
    <w:p w14:paraId="49AFD73B" w14:textId="30D8808B" w:rsidR="008E69FB" w:rsidRPr="007F4C7B" w:rsidRDefault="008E69FB" w:rsidP="00BC1C1A">
      <w:pPr>
        <w:spacing w:after="0" w:line="240" w:lineRule="auto"/>
        <w:rPr>
          <w:sz w:val="18"/>
          <w:szCs w:val="18"/>
        </w:rPr>
      </w:pPr>
      <w:r w:rsidRPr="007F4C7B">
        <w:rPr>
          <w:sz w:val="18"/>
          <w:szCs w:val="18"/>
        </w:rPr>
        <w:lastRenderedPageBreak/>
        <w:t>V sklop</w:t>
      </w:r>
      <w:r w:rsidR="007E1DD4">
        <w:rPr>
          <w:sz w:val="18"/>
          <w:szCs w:val="18"/>
        </w:rPr>
        <w:t>u</w:t>
      </w:r>
      <w:r w:rsidRPr="007F4C7B">
        <w:rPr>
          <w:sz w:val="18"/>
          <w:szCs w:val="18"/>
        </w:rPr>
        <w:t xml:space="preserve"> »</w:t>
      </w:r>
      <w:r w:rsidRPr="00762602">
        <w:rPr>
          <w:b/>
          <w:bCs/>
          <w:sz w:val="18"/>
          <w:szCs w:val="18"/>
        </w:rPr>
        <w:t>Certifikat</w:t>
      </w:r>
      <w:r w:rsidRPr="007F4C7B">
        <w:rPr>
          <w:sz w:val="18"/>
          <w:szCs w:val="18"/>
        </w:rPr>
        <w:t>« se podatki samodejno izpolnijo</w:t>
      </w:r>
      <w:r w:rsidR="00883F4D">
        <w:rPr>
          <w:sz w:val="18"/>
          <w:szCs w:val="18"/>
        </w:rPr>
        <w:t xml:space="preserve"> in ni potreben noben vnos</w:t>
      </w:r>
      <w:r w:rsidRPr="007F4C7B">
        <w:rPr>
          <w:sz w:val="18"/>
          <w:szCs w:val="18"/>
        </w:rPr>
        <w:t>.</w:t>
      </w:r>
    </w:p>
    <w:p w14:paraId="485933D3" w14:textId="77777777" w:rsidR="007E1DD4" w:rsidRDefault="007E1DD4" w:rsidP="00BC1C1A">
      <w:pPr>
        <w:spacing w:after="0" w:line="240" w:lineRule="auto"/>
        <w:rPr>
          <w:sz w:val="18"/>
          <w:szCs w:val="18"/>
        </w:rPr>
      </w:pPr>
    </w:p>
    <w:p w14:paraId="7F422A0A" w14:textId="58669A79" w:rsidR="008E69FB" w:rsidRPr="007F4C7B" w:rsidRDefault="007E1DD4" w:rsidP="00BC1C1A">
      <w:pPr>
        <w:spacing w:after="0" w:line="240" w:lineRule="auto"/>
        <w:rPr>
          <w:sz w:val="18"/>
          <w:szCs w:val="18"/>
        </w:rPr>
      </w:pPr>
      <w:r>
        <w:rPr>
          <w:sz w:val="18"/>
          <w:szCs w:val="18"/>
        </w:rPr>
        <w:t>V</w:t>
      </w:r>
      <w:r w:rsidR="008E69FB" w:rsidRPr="007F4C7B">
        <w:rPr>
          <w:sz w:val="18"/>
          <w:szCs w:val="18"/>
        </w:rPr>
        <w:t xml:space="preserve"> sklop</w:t>
      </w:r>
      <w:r>
        <w:rPr>
          <w:sz w:val="18"/>
          <w:szCs w:val="18"/>
        </w:rPr>
        <w:t>u</w:t>
      </w:r>
      <w:r w:rsidR="008E69FB" w:rsidRPr="007F4C7B">
        <w:rPr>
          <w:sz w:val="18"/>
          <w:szCs w:val="18"/>
        </w:rPr>
        <w:t xml:space="preserve"> »</w:t>
      </w:r>
      <w:r w:rsidR="008E69FB" w:rsidRPr="00762602">
        <w:rPr>
          <w:b/>
          <w:bCs/>
          <w:sz w:val="18"/>
          <w:szCs w:val="18"/>
        </w:rPr>
        <w:t>Uporabniške pravice</w:t>
      </w:r>
      <w:r w:rsidR="008E69FB" w:rsidRPr="007F4C7B">
        <w:rPr>
          <w:sz w:val="18"/>
          <w:szCs w:val="18"/>
        </w:rPr>
        <w:t>« klikne</w:t>
      </w:r>
      <w:r w:rsidR="009120D3">
        <w:rPr>
          <w:sz w:val="18"/>
          <w:szCs w:val="18"/>
        </w:rPr>
        <w:t>te</w:t>
      </w:r>
      <w:r w:rsidR="008E69FB" w:rsidRPr="007F4C7B">
        <w:rPr>
          <w:sz w:val="18"/>
          <w:szCs w:val="18"/>
        </w:rPr>
        <w:t>:</w:t>
      </w:r>
    </w:p>
    <w:p w14:paraId="2853B387" w14:textId="77777777" w:rsidR="008E69FB" w:rsidRPr="007F4C7B" w:rsidRDefault="008E69FB" w:rsidP="00BC1C1A">
      <w:pPr>
        <w:pStyle w:val="Odstavekseznama"/>
        <w:numPr>
          <w:ilvl w:val="0"/>
          <w:numId w:val="11"/>
        </w:numPr>
        <w:spacing w:after="0" w:line="240" w:lineRule="auto"/>
        <w:rPr>
          <w:sz w:val="18"/>
          <w:szCs w:val="18"/>
        </w:rPr>
      </w:pPr>
      <w:r w:rsidRPr="007F4C7B">
        <w:rPr>
          <w:sz w:val="18"/>
          <w:szCs w:val="18"/>
        </w:rPr>
        <w:t xml:space="preserve">Uredi </w:t>
      </w:r>
    </w:p>
    <w:p w14:paraId="3F821D55" w14:textId="57F522B7" w:rsidR="008E69FB" w:rsidRPr="007F4C7B" w:rsidRDefault="008E69FB" w:rsidP="00BC1C1A">
      <w:pPr>
        <w:pStyle w:val="Odstavekseznama"/>
        <w:numPr>
          <w:ilvl w:val="0"/>
          <w:numId w:val="11"/>
        </w:numPr>
        <w:spacing w:after="0" w:line="240" w:lineRule="auto"/>
        <w:rPr>
          <w:sz w:val="18"/>
          <w:szCs w:val="18"/>
        </w:rPr>
      </w:pPr>
      <w:r w:rsidRPr="007F4C7B">
        <w:rPr>
          <w:sz w:val="18"/>
          <w:szCs w:val="18"/>
        </w:rPr>
        <w:t>Odpre</w:t>
      </w:r>
      <w:r w:rsidR="009120D3">
        <w:rPr>
          <w:sz w:val="18"/>
          <w:szCs w:val="18"/>
        </w:rPr>
        <w:t>te</w:t>
      </w:r>
      <w:r w:rsidRPr="007F4C7B">
        <w:rPr>
          <w:sz w:val="18"/>
          <w:szCs w:val="18"/>
        </w:rPr>
        <w:t xml:space="preserve"> »Dodaj uporabniške pravice« in klik</w:t>
      </w:r>
      <w:r w:rsidR="009120D3">
        <w:rPr>
          <w:sz w:val="18"/>
          <w:szCs w:val="18"/>
        </w:rPr>
        <w:t>nete</w:t>
      </w:r>
      <w:r w:rsidRPr="007F4C7B">
        <w:rPr>
          <w:sz w:val="18"/>
          <w:szCs w:val="18"/>
        </w:rPr>
        <w:t xml:space="preserve"> na »Prikaži«</w:t>
      </w:r>
    </w:p>
    <w:p w14:paraId="7FF670FB" w14:textId="6FF3C8A1" w:rsidR="008E69FB" w:rsidRPr="007F4C7B" w:rsidRDefault="008E69FB" w:rsidP="00BC1C1A">
      <w:pPr>
        <w:pStyle w:val="Odstavekseznama"/>
        <w:numPr>
          <w:ilvl w:val="0"/>
          <w:numId w:val="11"/>
        </w:numPr>
        <w:spacing w:after="0" w:line="240" w:lineRule="auto"/>
        <w:rPr>
          <w:sz w:val="18"/>
          <w:szCs w:val="18"/>
        </w:rPr>
      </w:pPr>
      <w:r w:rsidRPr="007F4C7B">
        <w:rPr>
          <w:sz w:val="18"/>
          <w:szCs w:val="18"/>
        </w:rPr>
        <w:t>Obkljuka</w:t>
      </w:r>
      <w:r w:rsidR="009120D3">
        <w:rPr>
          <w:sz w:val="18"/>
          <w:szCs w:val="18"/>
        </w:rPr>
        <w:t>jte</w:t>
      </w:r>
      <w:r w:rsidRPr="007F4C7B">
        <w:rPr>
          <w:sz w:val="18"/>
          <w:szCs w:val="18"/>
        </w:rPr>
        <w:t xml:space="preserve"> željene pravice</w:t>
      </w:r>
      <w:r w:rsidR="009120D3">
        <w:rPr>
          <w:sz w:val="18"/>
          <w:szCs w:val="18"/>
        </w:rPr>
        <w:t xml:space="preserve">. </w:t>
      </w:r>
      <w:r w:rsidRPr="007F4C7B">
        <w:rPr>
          <w:sz w:val="18"/>
          <w:szCs w:val="18"/>
        </w:rPr>
        <w:t>Bralni dostop je obvezen</w:t>
      </w:r>
      <w:r w:rsidR="009120D3">
        <w:rPr>
          <w:sz w:val="18"/>
          <w:szCs w:val="18"/>
        </w:rPr>
        <w:t>.</w:t>
      </w:r>
    </w:p>
    <w:p w14:paraId="3B1DB48F" w14:textId="3EB69AE4" w:rsidR="008E69FB" w:rsidRPr="007F4C7B" w:rsidRDefault="008E69FB" w:rsidP="00BC1C1A">
      <w:pPr>
        <w:pStyle w:val="Odstavekseznama"/>
        <w:numPr>
          <w:ilvl w:val="0"/>
          <w:numId w:val="11"/>
        </w:numPr>
        <w:spacing w:after="0" w:line="240" w:lineRule="auto"/>
        <w:rPr>
          <w:sz w:val="18"/>
          <w:szCs w:val="18"/>
        </w:rPr>
      </w:pPr>
      <w:r w:rsidRPr="007F4C7B">
        <w:rPr>
          <w:sz w:val="18"/>
          <w:szCs w:val="18"/>
        </w:rPr>
        <w:t>Klik</w:t>
      </w:r>
      <w:r w:rsidR="009120D3">
        <w:rPr>
          <w:sz w:val="18"/>
          <w:szCs w:val="18"/>
        </w:rPr>
        <w:t>nete</w:t>
      </w:r>
      <w:r w:rsidRPr="007F4C7B">
        <w:rPr>
          <w:sz w:val="18"/>
          <w:szCs w:val="18"/>
        </w:rPr>
        <w:t xml:space="preserve"> na </w:t>
      </w:r>
      <w:r w:rsidR="009120D3">
        <w:rPr>
          <w:sz w:val="18"/>
          <w:szCs w:val="18"/>
        </w:rPr>
        <w:t xml:space="preserve">gumb </w:t>
      </w:r>
      <w:r w:rsidRPr="007F4C7B">
        <w:rPr>
          <w:sz w:val="18"/>
          <w:szCs w:val="18"/>
        </w:rPr>
        <w:t>»+Dodaj uporabnišk</w:t>
      </w:r>
      <w:r w:rsidR="00211C56">
        <w:rPr>
          <w:sz w:val="18"/>
          <w:szCs w:val="18"/>
        </w:rPr>
        <w:t>o</w:t>
      </w:r>
      <w:r w:rsidRPr="007F4C7B">
        <w:rPr>
          <w:sz w:val="18"/>
          <w:szCs w:val="18"/>
        </w:rPr>
        <w:t xml:space="preserve"> pravic</w:t>
      </w:r>
      <w:r w:rsidR="00211C56">
        <w:rPr>
          <w:sz w:val="18"/>
          <w:szCs w:val="18"/>
        </w:rPr>
        <w:t>o</w:t>
      </w:r>
      <w:r w:rsidRPr="007F4C7B">
        <w:rPr>
          <w:sz w:val="18"/>
          <w:szCs w:val="18"/>
        </w:rPr>
        <w:t>«</w:t>
      </w:r>
    </w:p>
    <w:p w14:paraId="28902710" w14:textId="5BAC7E6C" w:rsidR="008E69FB" w:rsidRPr="007F4C7B" w:rsidRDefault="009120D3" w:rsidP="00BC1C1A">
      <w:pPr>
        <w:pStyle w:val="Odstavekseznama"/>
        <w:numPr>
          <w:ilvl w:val="0"/>
          <w:numId w:val="11"/>
        </w:numPr>
        <w:spacing w:after="0" w:line="240" w:lineRule="auto"/>
        <w:rPr>
          <w:sz w:val="18"/>
          <w:szCs w:val="18"/>
        </w:rPr>
      </w:pPr>
      <w:r>
        <w:rPr>
          <w:sz w:val="18"/>
          <w:szCs w:val="18"/>
        </w:rPr>
        <w:t>Na koncu še kliknete na gumb »</w:t>
      </w:r>
      <w:r w:rsidR="008E69FB" w:rsidRPr="007F4C7B">
        <w:rPr>
          <w:sz w:val="18"/>
          <w:szCs w:val="18"/>
        </w:rPr>
        <w:t>Končaj urejanje</w:t>
      </w:r>
      <w:r>
        <w:rPr>
          <w:sz w:val="18"/>
          <w:szCs w:val="18"/>
        </w:rPr>
        <w:t>«</w:t>
      </w:r>
    </w:p>
    <w:p w14:paraId="28DDF8A3" w14:textId="6750911D" w:rsidR="008E69FB" w:rsidRPr="007F4C7B" w:rsidRDefault="008E69FB" w:rsidP="00BC1C1A">
      <w:pPr>
        <w:spacing w:after="0" w:line="240" w:lineRule="auto"/>
        <w:rPr>
          <w:sz w:val="18"/>
          <w:szCs w:val="18"/>
        </w:rPr>
      </w:pPr>
      <w:r w:rsidRPr="007F4C7B">
        <w:rPr>
          <w:noProof/>
          <w:sz w:val="18"/>
          <w:szCs w:val="18"/>
        </w:rPr>
        <w:drawing>
          <wp:inline distT="0" distB="0" distL="0" distR="0" wp14:anchorId="18DBFEC6" wp14:editId="195552F9">
            <wp:extent cx="6050091" cy="1733265"/>
            <wp:effectExtent l="0" t="0" r="8255" b="635"/>
            <wp:docPr id="18695464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46442" name=""/>
                    <pic:cNvPicPr/>
                  </pic:nvPicPr>
                  <pic:blipFill>
                    <a:blip r:embed="rId13"/>
                    <a:stretch>
                      <a:fillRect/>
                    </a:stretch>
                  </pic:blipFill>
                  <pic:spPr>
                    <a:xfrm>
                      <a:off x="0" y="0"/>
                      <a:ext cx="6068221" cy="1738459"/>
                    </a:xfrm>
                    <a:prstGeom prst="rect">
                      <a:avLst/>
                    </a:prstGeom>
                  </pic:spPr>
                </pic:pic>
              </a:graphicData>
            </a:graphic>
          </wp:inline>
        </w:drawing>
      </w:r>
    </w:p>
    <w:p w14:paraId="475F4380" w14:textId="77777777" w:rsidR="007E1DD4" w:rsidRDefault="007E1DD4" w:rsidP="00BC1C1A">
      <w:pPr>
        <w:spacing w:after="0" w:line="240" w:lineRule="auto"/>
        <w:rPr>
          <w:sz w:val="18"/>
          <w:szCs w:val="18"/>
        </w:rPr>
      </w:pPr>
    </w:p>
    <w:p w14:paraId="2C2D6389" w14:textId="20B7888A" w:rsidR="008E69FB" w:rsidRPr="007F4C7B" w:rsidRDefault="007E1DD4" w:rsidP="00BC1C1A">
      <w:pPr>
        <w:spacing w:after="0" w:line="240" w:lineRule="auto"/>
        <w:rPr>
          <w:sz w:val="18"/>
          <w:szCs w:val="18"/>
        </w:rPr>
      </w:pPr>
      <w:r>
        <w:rPr>
          <w:sz w:val="18"/>
          <w:szCs w:val="18"/>
        </w:rPr>
        <w:t>V sklopu</w:t>
      </w:r>
      <w:r w:rsidR="008E69FB" w:rsidRPr="007F4C7B">
        <w:rPr>
          <w:sz w:val="18"/>
          <w:szCs w:val="18"/>
        </w:rPr>
        <w:t xml:space="preserve"> »</w:t>
      </w:r>
      <w:r w:rsidR="008E69FB" w:rsidRPr="00762602">
        <w:rPr>
          <w:b/>
          <w:bCs/>
          <w:sz w:val="18"/>
          <w:szCs w:val="18"/>
        </w:rPr>
        <w:t>Matična številka TRR</w:t>
      </w:r>
      <w:r w:rsidR="008E69FB" w:rsidRPr="007F4C7B">
        <w:rPr>
          <w:sz w:val="18"/>
          <w:szCs w:val="18"/>
        </w:rPr>
        <w:t xml:space="preserve">, </w:t>
      </w:r>
      <w:r w:rsidR="008E69FB" w:rsidRPr="00762602">
        <w:rPr>
          <w:b/>
          <w:bCs/>
          <w:sz w:val="18"/>
          <w:szCs w:val="18"/>
        </w:rPr>
        <w:t>za katero je uporabnik aplikacije pooblaščen</w:t>
      </w:r>
      <w:r w:rsidR="008E69FB" w:rsidRPr="007F4C7B">
        <w:rPr>
          <w:sz w:val="18"/>
          <w:szCs w:val="18"/>
        </w:rPr>
        <w:t>« klikne</w:t>
      </w:r>
      <w:r w:rsidR="009120D3">
        <w:rPr>
          <w:sz w:val="18"/>
          <w:szCs w:val="18"/>
        </w:rPr>
        <w:t>te</w:t>
      </w:r>
      <w:r w:rsidR="008E69FB" w:rsidRPr="007F4C7B">
        <w:rPr>
          <w:sz w:val="18"/>
          <w:szCs w:val="18"/>
        </w:rPr>
        <w:t>:</w:t>
      </w:r>
    </w:p>
    <w:p w14:paraId="7AA8C703" w14:textId="46B184A5" w:rsidR="008E69FB" w:rsidRPr="007F4C7B" w:rsidRDefault="008E69FB" w:rsidP="00BC1C1A">
      <w:pPr>
        <w:pStyle w:val="Odstavekseznama"/>
        <w:numPr>
          <w:ilvl w:val="0"/>
          <w:numId w:val="11"/>
        </w:numPr>
        <w:spacing w:after="0" w:line="240" w:lineRule="auto"/>
        <w:rPr>
          <w:sz w:val="18"/>
          <w:szCs w:val="18"/>
        </w:rPr>
      </w:pPr>
      <w:r w:rsidRPr="007F4C7B">
        <w:rPr>
          <w:sz w:val="18"/>
          <w:szCs w:val="18"/>
        </w:rPr>
        <w:t>Uredi</w:t>
      </w:r>
    </w:p>
    <w:p w14:paraId="4521228D" w14:textId="233A811D" w:rsidR="008E69FB" w:rsidRPr="007F4C7B" w:rsidRDefault="008E69FB" w:rsidP="00BC1C1A">
      <w:pPr>
        <w:pStyle w:val="Odstavekseznama"/>
        <w:numPr>
          <w:ilvl w:val="0"/>
          <w:numId w:val="11"/>
        </w:numPr>
        <w:spacing w:after="0" w:line="240" w:lineRule="auto"/>
        <w:rPr>
          <w:sz w:val="18"/>
          <w:szCs w:val="18"/>
        </w:rPr>
      </w:pPr>
      <w:r w:rsidRPr="007F4C7B">
        <w:rPr>
          <w:sz w:val="18"/>
          <w:szCs w:val="18"/>
        </w:rPr>
        <w:t>Nov</w:t>
      </w:r>
    </w:p>
    <w:p w14:paraId="1A6E3D39" w14:textId="07734D48" w:rsidR="008E69FB" w:rsidRPr="007F4C7B" w:rsidRDefault="00F12964" w:rsidP="00BC1C1A">
      <w:pPr>
        <w:pStyle w:val="Odstavekseznama"/>
        <w:numPr>
          <w:ilvl w:val="0"/>
          <w:numId w:val="11"/>
        </w:numPr>
        <w:spacing w:after="0" w:line="240" w:lineRule="auto"/>
        <w:rPr>
          <w:sz w:val="18"/>
          <w:szCs w:val="18"/>
        </w:rPr>
      </w:pPr>
      <w:r w:rsidRPr="007F4C7B">
        <w:rPr>
          <w:sz w:val="18"/>
          <w:szCs w:val="18"/>
        </w:rPr>
        <w:t>Izbere</w:t>
      </w:r>
      <w:r w:rsidR="00F644FF">
        <w:rPr>
          <w:sz w:val="18"/>
          <w:szCs w:val="18"/>
        </w:rPr>
        <w:t>te</w:t>
      </w:r>
      <w:r w:rsidRPr="007F4C7B">
        <w:rPr>
          <w:sz w:val="18"/>
          <w:szCs w:val="18"/>
        </w:rPr>
        <w:t xml:space="preserve"> Matično številko TRR</w:t>
      </w:r>
      <w:r w:rsidR="009120D3">
        <w:rPr>
          <w:sz w:val="18"/>
          <w:szCs w:val="18"/>
        </w:rPr>
        <w:t>, za katerega si urejate pravice</w:t>
      </w:r>
    </w:p>
    <w:p w14:paraId="0C76A8C0" w14:textId="3ED3C124" w:rsidR="00F12964" w:rsidRPr="007F4C7B" w:rsidRDefault="00F12964" w:rsidP="00BC1C1A">
      <w:pPr>
        <w:pStyle w:val="Odstavekseznama"/>
        <w:numPr>
          <w:ilvl w:val="0"/>
          <w:numId w:val="11"/>
        </w:numPr>
        <w:spacing w:after="0" w:line="240" w:lineRule="auto"/>
        <w:rPr>
          <w:sz w:val="18"/>
          <w:szCs w:val="18"/>
        </w:rPr>
      </w:pPr>
      <w:r w:rsidRPr="007F4C7B">
        <w:rPr>
          <w:sz w:val="18"/>
          <w:szCs w:val="18"/>
        </w:rPr>
        <w:t>Shrani</w:t>
      </w:r>
    </w:p>
    <w:p w14:paraId="15A6C390" w14:textId="64B64075" w:rsidR="00F12964" w:rsidRPr="007F4C7B" w:rsidRDefault="00F12964" w:rsidP="00BC1C1A">
      <w:pPr>
        <w:pStyle w:val="Odstavekseznama"/>
        <w:numPr>
          <w:ilvl w:val="0"/>
          <w:numId w:val="11"/>
        </w:numPr>
        <w:spacing w:after="0" w:line="240" w:lineRule="auto"/>
        <w:rPr>
          <w:sz w:val="18"/>
          <w:szCs w:val="18"/>
        </w:rPr>
      </w:pPr>
      <w:r w:rsidRPr="007F4C7B">
        <w:rPr>
          <w:sz w:val="18"/>
          <w:szCs w:val="18"/>
        </w:rPr>
        <w:t>Končaj urejanje</w:t>
      </w:r>
    </w:p>
    <w:p w14:paraId="413FB49B" w14:textId="20DAA977" w:rsidR="008E69FB" w:rsidRPr="007F4C7B" w:rsidRDefault="008E69FB" w:rsidP="00BC1C1A">
      <w:pPr>
        <w:spacing w:after="0" w:line="240" w:lineRule="auto"/>
        <w:rPr>
          <w:sz w:val="18"/>
          <w:szCs w:val="18"/>
        </w:rPr>
      </w:pPr>
      <w:r w:rsidRPr="007F4C7B">
        <w:rPr>
          <w:noProof/>
          <w:sz w:val="18"/>
          <w:szCs w:val="18"/>
        </w:rPr>
        <w:drawing>
          <wp:inline distT="0" distB="0" distL="0" distR="0" wp14:anchorId="156E8098" wp14:editId="34A819AC">
            <wp:extent cx="5917211" cy="989463"/>
            <wp:effectExtent l="0" t="0" r="7620" b="1270"/>
            <wp:docPr id="144703861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38619" name=""/>
                    <pic:cNvPicPr/>
                  </pic:nvPicPr>
                  <pic:blipFill>
                    <a:blip r:embed="rId14"/>
                    <a:stretch>
                      <a:fillRect/>
                    </a:stretch>
                  </pic:blipFill>
                  <pic:spPr>
                    <a:xfrm>
                      <a:off x="0" y="0"/>
                      <a:ext cx="5957075" cy="996129"/>
                    </a:xfrm>
                    <a:prstGeom prst="rect">
                      <a:avLst/>
                    </a:prstGeom>
                  </pic:spPr>
                </pic:pic>
              </a:graphicData>
            </a:graphic>
          </wp:inline>
        </w:drawing>
      </w:r>
    </w:p>
    <w:p w14:paraId="176B5F5D" w14:textId="77777777" w:rsidR="00F12964" w:rsidRPr="007F4C7B" w:rsidRDefault="00F12964" w:rsidP="00BC1C1A">
      <w:pPr>
        <w:spacing w:after="0" w:line="240" w:lineRule="auto"/>
        <w:rPr>
          <w:sz w:val="18"/>
          <w:szCs w:val="18"/>
        </w:rPr>
      </w:pPr>
    </w:p>
    <w:p w14:paraId="7235A0B3" w14:textId="1720492C" w:rsidR="00F12964" w:rsidRPr="007F4C7B" w:rsidRDefault="007E1DD4" w:rsidP="00BC1C1A">
      <w:pPr>
        <w:spacing w:after="0" w:line="240" w:lineRule="auto"/>
        <w:rPr>
          <w:sz w:val="18"/>
          <w:szCs w:val="18"/>
        </w:rPr>
      </w:pPr>
      <w:r>
        <w:rPr>
          <w:sz w:val="18"/>
          <w:szCs w:val="18"/>
        </w:rPr>
        <w:t>Ko konča</w:t>
      </w:r>
      <w:r w:rsidR="009120D3">
        <w:rPr>
          <w:sz w:val="18"/>
          <w:szCs w:val="18"/>
        </w:rPr>
        <w:t>te</w:t>
      </w:r>
      <w:r>
        <w:rPr>
          <w:sz w:val="18"/>
          <w:szCs w:val="18"/>
        </w:rPr>
        <w:t xml:space="preserve"> z </w:t>
      </w:r>
      <w:r w:rsidR="009120D3">
        <w:rPr>
          <w:sz w:val="18"/>
          <w:szCs w:val="18"/>
        </w:rPr>
        <w:t>vsemi vnosi,</w:t>
      </w:r>
      <w:r>
        <w:rPr>
          <w:sz w:val="18"/>
          <w:szCs w:val="18"/>
        </w:rPr>
        <w:t xml:space="preserve"> n</w:t>
      </w:r>
      <w:r w:rsidR="00F12964" w:rsidRPr="007F4C7B">
        <w:rPr>
          <w:sz w:val="18"/>
          <w:szCs w:val="18"/>
        </w:rPr>
        <w:t>a vrhu zaslona klikne</w:t>
      </w:r>
      <w:r w:rsidR="009120D3">
        <w:rPr>
          <w:sz w:val="18"/>
          <w:szCs w:val="18"/>
        </w:rPr>
        <w:t>te</w:t>
      </w:r>
      <w:r w:rsidR="00F12964" w:rsidRPr="007F4C7B">
        <w:rPr>
          <w:sz w:val="18"/>
          <w:szCs w:val="18"/>
        </w:rPr>
        <w:t xml:space="preserve"> na »Postopki« in »Oddaj obrazec«</w:t>
      </w:r>
      <w:r w:rsidR="009120D3">
        <w:rPr>
          <w:sz w:val="18"/>
          <w:szCs w:val="18"/>
        </w:rPr>
        <w:t>.</w:t>
      </w:r>
    </w:p>
    <w:p w14:paraId="4BD7AAC7" w14:textId="5FAEC7BF" w:rsidR="00F12964" w:rsidRDefault="00F12964" w:rsidP="00BC1C1A">
      <w:pPr>
        <w:spacing w:after="0" w:line="240" w:lineRule="auto"/>
        <w:rPr>
          <w:sz w:val="18"/>
          <w:szCs w:val="18"/>
        </w:rPr>
      </w:pPr>
      <w:r w:rsidRPr="007F4C7B">
        <w:rPr>
          <w:noProof/>
          <w:sz w:val="18"/>
          <w:szCs w:val="18"/>
        </w:rPr>
        <w:drawing>
          <wp:inline distT="0" distB="0" distL="0" distR="0" wp14:anchorId="4F31C7F9" wp14:editId="6166A285">
            <wp:extent cx="1701579" cy="546265"/>
            <wp:effectExtent l="0" t="0" r="0" b="6350"/>
            <wp:docPr id="18151146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14663" name=""/>
                    <pic:cNvPicPr/>
                  </pic:nvPicPr>
                  <pic:blipFill>
                    <a:blip r:embed="rId15"/>
                    <a:stretch>
                      <a:fillRect/>
                    </a:stretch>
                  </pic:blipFill>
                  <pic:spPr>
                    <a:xfrm>
                      <a:off x="0" y="0"/>
                      <a:ext cx="1720595" cy="552370"/>
                    </a:xfrm>
                    <a:prstGeom prst="rect">
                      <a:avLst/>
                    </a:prstGeom>
                  </pic:spPr>
                </pic:pic>
              </a:graphicData>
            </a:graphic>
          </wp:inline>
        </w:drawing>
      </w:r>
    </w:p>
    <w:p w14:paraId="70A6EC87" w14:textId="77777777" w:rsidR="007E1DD4" w:rsidRPr="007F4C7B" w:rsidRDefault="007E1DD4" w:rsidP="00BC1C1A">
      <w:pPr>
        <w:spacing w:after="0" w:line="240" w:lineRule="auto"/>
        <w:rPr>
          <w:sz w:val="18"/>
          <w:szCs w:val="18"/>
        </w:rPr>
      </w:pPr>
    </w:p>
    <w:p w14:paraId="57A31CD0" w14:textId="4C893302" w:rsidR="00F12964" w:rsidRDefault="009120D3" w:rsidP="00BC1C1A">
      <w:pPr>
        <w:spacing w:after="0" w:line="240" w:lineRule="auto"/>
        <w:rPr>
          <w:sz w:val="18"/>
          <w:szCs w:val="18"/>
        </w:rPr>
      </w:pPr>
      <w:r>
        <w:rPr>
          <w:sz w:val="18"/>
          <w:szCs w:val="18"/>
        </w:rPr>
        <w:t xml:space="preserve">Odpre se spodnje okno in kliknete </w:t>
      </w:r>
      <w:r w:rsidR="005E4506">
        <w:rPr>
          <w:sz w:val="18"/>
          <w:szCs w:val="18"/>
        </w:rPr>
        <w:t>»</w:t>
      </w:r>
      <w:r w:rsidR="00F12964" w:rsidRPr="007F4C7B">
        <w:rPr>
          <w:sz w:val="18"/>
          <w:szCs w:val="18"/>
        </w:rPr>
        <w:t>Potrdi</w:t>
      </w:r>
      <w:r w:rsidR="005E4506">
        <w:rPr>
          <w:sz w:val="18"/>
          <w:szCs w:val="18"/>
        </w:rPr>
        <w:t>«</w:t>
      </w:r>
      <w:r>
        <w:rPr>
          <w:sz w:val="18"/>
          <w:szCs w:val="18"/>
        </w:rPr>
        <w:t>.</w:t>
      </w:r>
    </w:p>
    <w:p w14:paraId="27C302CF" w14:textId="77777777" w:rsidR="007E1DD4" w:rsidRPr="007F4C7B" w:rsidRDefault="007E1DD4" w:rsidP="00BC1C1A">
      <w:pPr>
        <w:spacing w:after="0" w:line="240" w:lineRule="auto"/>
        <w:rPr>
          <w:sz w:val="18"/>
          <w:szCs w:val="18"/>
        </w:rPr>
      </w:pPr>
    </w:p>
    <w:p w14:paraId="21784F63" w14:textId="609155BC" w:rsidR="00F12964" w:rsidRDefault="00F12964" w:rsidP="00BC1C1A">
      <w:pPr>
        <w:spacing w:after="0" w:line="240" w:lineRule="auto"/>
        <w:rPr>
          <w:sz w:val="18"/>
          <w:szCs w:val="18"/>
        </w:rPr>
      </w:pPr>
      <w:r w:rsidRPr="007F4C7B">
        <w:rPr>
          <w:noProof/>
          <w:sz w:val="18"/>
          <w:szCs w:val="18"/>
        </w:rPr>
        <w:drawing>
          <wp:inline distT="0" distB="0" distL="0" distR="0" wp14:anchorId="332761E1" wp14:editId="1C00EFB1">
            <wp:extent cx="1888176" cy="709264"/>
            <wp:effectExtent l="0" t="0" r="0" b="0"/>
            <wp:docPr id="114542555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425555" name=""/>
                    <pic:cNvPicPr/>
                  </pic:nvPicPr>
                  <pic:blipFill>
                    <a:blip r:embed="rId16"/>
                    <a:stretch>
                      <a:fillRect/>
                    </a:stretch>
                  </pic:blipFill>
                  <pic:spPr>
                    <a:xfrm>
                      <a:off x="0" y="0"/>
                      <a:ext cx="1901037" cy="714095"/>
                    </a:xfrm>
                    <a:prstGeom prst="rect">
                      <a:avLst/>
                    </a:prstGeom>
                  </pic:spPr>
                </pic:pic>
              </a:graphicData>
            </a:graphic>
          </wp:inline>
        </w:drawing>
      </w:r>
    </w:p>
    <w:p w14:paraId="289E299D" w14:textId="77777777" w:rsidR="007E1DD4" w:rsidRPr="007F4C7B" w:rsidRDefault="007E1DD4" w:rsidP="00BC1C1A">
      <w:pPr>
        <w:spacing w:after="0" w:line="240" w:lineRule="auto"/>
        <w:rPr>
          <w:sz w:val="18"/>
          <w:szCs w:val="18"/>
        </w:rPr>
      </w:pPr>
    </w:p>
    <w:p w14:paraId="25D6E1A9" w14:textId="419E053F" w:rsidR="00F12964" w:rsidRDefault="00F12964" w:rsidP="00F644FF">
      <w:pPr>
        <w:spacing w:after="0" w:line="240" w:lineRule="auto"/>
        <w:jc w:val="both"/>
        <w:rPr>
          <w:sz w:val="18"/>
          <w:szCs w:val="18"/>
        </w:rPr>
      </w:pPr>
      <w:r w:rsidRPr="007F4C7B">
        <w:rPr>
          <w:sz w:val="18"/>
          <w:szCs w:val="18"/>
        </w:rPr>
        <w:t xml:space="preserve">Na email naslov naveden v sklopu »Uporabnik« </w:t>
      </w:r>
      <w:r w:rsidR="009120D3">
        <w:rPr>
          <w:sz w:val="18"/>
          <w:szCs w:val="18"/>
        </w:rPr>
        <w:t xml:space="preserve">boste takoj </w:t>
      </w:r>
      <w:r w:rsidRPr="007F4C7B">
        <w:rPr>
          <w:sz w:val="18"/>
          <w:szCs w:val="18"/>
        </w:rPr>
        <w:t>prej</w:t>
      </w:r>
      <w:r w:rsidR="009120D3">
        <w:rPr>
          <w:sz w:val="18"/>
          <w:szCs w:val="18"/>
        </w:rPr>
        <w:t>eli</w:t>
      </w:r>
      <w:r w:rsidRPr="007F4C7B">
        <w:rPr>
          <w:sz w:val="18"/>
          <w:szCs w:val="18"/>
        </w:rPr>
        <w:t xml:space="preserve"> obvestilo o uspešni oddaji zahtevka in PDF dokument, ki ga natisne</w:t>
      </w:r>
      <w:r w:rsidR="009120D3">
        <w:rPr>
          <w:sz w:val="18"/>
          <w:szCs w:val="18"/>
        </w:rPr>
        <w:t>te</w:t>
      </w:r>
      <w:r w:rsidR="007E1DD4">
        <w:rPr>
          <w:sz w:val="18"/>
          <w:szCs w:val="18"/>
        </w:rPr>
        <w:t xml:space="preserve"> in podpiše</w:t>
      </w:r>
      <w:r w:rsidR="009120D3">
        <w:rPr>
          <w:sz w:val="18"/>
          <w:szCs w:val="18"/>
        </w:rPr>
        <w:t>te</w:t>
      </w:r>
      <w:r w:rsidRPr="007F4C7B">
        <w:rPr>
          <w:sz w:val="18"/>
          <w:szCs w:val="18"/>
        </w:rPr>
        <w:t xml:space="preserve"> ter </w:t>
      </w:r>
      <w:r w:rsidR="009120D3">
        <w:rPr>
          <w:sz w:val="18"/>
          <w:szCs w:val="18"/>
        </w:rPr>
        <w:t>uredite</w:t>
      </w:r>
      <w:r w:rsidR="00F644FF">
        <w:rPr>
          <w:sz w:val="18"/>
          <w:szCs w:val="18"/>
        </w:rPr>
        <w:t xml:space="preserve"> </w:t>
      </w:r>
      <w:r w:rsidR="007E1DD4">
        <w:rPr>
          <w:sz w:val="18"/>
          <w:szCs w:val="18"/>
        </w:rPr>
        <w:t>še</w:t>
      </w:r>
      <w:r w:rsidRPr="007F4C7B">
        <w:rPr>
          <w:sz w:val="18"/>
          <w:szCs w:val="18"/>
        </w:rPr>
        <w:t xml:space="preserve"> </w:t>
      </w:r>
      <w:r w:rsidR="009120D3">
        <w:rPr>
          <w:sz w:val="18"/>
          <w:szCs w:val="18"/>
        </w:rPr>
        <w:t xml:space="preserve">podpis </w:t>
      </w:r>
      <w:r w:rsidRPr="007F4C7B">
        <w:rPr>
          <w:sz w:val="18"/>
          <w:szCs w:val="18"/>
        </w:rPr>
        <w:t>odgovorn</w:t>
      </w:r>
      <w:r w:rsidR="009120D3">
        <w:rPr>
          <w:sz w:val="18"/>
          <w:szCs w:val="18"/>
        </w:rPr>
        <w:t>e</w:t>
      </w:r>
      <w:r w:rsidRPr="007F4C7B">
        <w:rPr>
          <w:sz w:val="18"/>
          <w:szCs w:val="18"/>
        </w:rPr>
        <w:t xml:space="preserve"> oseb</w:t>
      </w:r>
      <w:r w:rsidR="009120D3">
        <w:rPr>
          <w:sz w:val="18"/>
          <w:szCs w:val="18"/>
        </w:rPr>
        <w:t>e</w:t>
      </w:r>
      <w:r w:rsidRPr="007F4C7B">
        <w:rPr>
          <w:sz w:val="18"/>
          <w:szCs w:val="18"/>
        </w:rPr>
        <w:t xml:space="preserve"> v </w:t>
      </w:r>
      <w:r w:rsidR="005B135F">
        <w:rPr>
          <w:sz w:val="18"/>
          <w:szCs w:val="18"/>
        </w:rPr>
        <w:t>vaši organizaciji</w:t>
      </w:r>
      <w:r w:rsidRPr="007F4C7B">
        <w:rPr>
          <w:sz w:val="18"/>
          <w:szCs w:val="18"/>
        </w:rPr>
        <w:t xml:space="preserve"> (dokument </w:t>
      </w:r>
      <w:r w:rsidR="00F644FF">
        <w:rPr>
          <w:sz w:val="18"/>
          <w:szCs w:val="18"/>
        </w:rPr>
        <w:t xml:space="preserve">lahko podpišete </w:t>
      </w:r>
      <w:r w:rsidRPr="007F4C7B">
        <w:rPr>
          <w:sz w:val="18"/>
          <w:szCs w:val="18"/>
        </w:rPr>
        <w:t>elektronsko). Podpisan dokument posredu</w:t>
      </w:r>
      <w:r w:rsidR="007E1DD4">
        <w:rPr>
          <w:sz w:val="18"/>
          <w:szCs w:val="18"/>
        </w:rPr>
        <w:t>je</w:t>
      </w:r>
      <w:r w:rsidR="009120D3">
        <w:rPr>
          <w:sz w:val="18"/>
          <w:szCs w:val="18"/>
        </w:rPr>
        <w:t>te</w:t>
      </w:r>
      <w:r w:rsidRPr="007F4C7B">
        <w:rPr>
          <w:sz w:val="18"/>
          <w:szCs w:val="18"/>
        </w:rPr>
        <w:t xml:space="preserve"> Ministrstvu za finance na elektronski naslov: </w:t>
      </w:r>
      <w:hyperlink r:id="rId17" w:history="1">
        <w:r w:rsidR="00211C56" w:rsidRPr="009A3C68">
          <w:rPr>
            <w:rStyle w:val="Hiperpovezava"/>
            <w:sz w:val="18"/>
            <w:szCs w:val="18"/>
          </w:rPr>
          <w:t>gp.mf@gov.si</w:t>
        </w:r>
      </w:hyperlink>
      <w:r w:rsidR="009120D3">
        <w:t xml:space="preserve"> .</w:t>
      </w:r>
    </w:p>
    <w:p w14:paraId="662D1C02" w14:textId="77777777" w:rsidR="00C15108" w:rsidRDefault="00C15108" w:rsidP="00BC1C1A">
      <w:pPr>
        <w:spacing w:after="0" w:line="240" w:lineRule="auto"/>
        <w:rPr>
          <w:sz w:val="18"/>
          <w:szCs w:val="18"/>
        </w:rPr>
      </w:pPr>
    </w:p>
    <w:p w14:paraId="621B80F1" w14:textId="03D7C4B9" w:rsidR="00065F09" w:rsidRDefault="00C15108" w:rsidP="00BC1C1A">
      <w:pPr>
        <w:spacing w:after="0" w:line="240" w:lineRule="auto"/>
        <w:rPr>
          <w:sz w:val="18"/>
          <w:szCs w:val="18"/>
        </w:rPr>
      </w:pPr>
      <w:r w:rsidRPr="00C15108">
        <w:rPr>
          <w:sz w:val="18"/>
          <w:szCs w:val="18"/>
        </w:rPr>
        <w:t xml:space="preserve">Ko bo zahtevek s strani Ministrstva za finance pregledan in odobren, </w:t>
      </w:r>
      <w:r w:rsidR="009120D3">
        <w:rPr>
          <w:sz w:val="18"/>
          <w:szCs w:val="18"/>
        </w:rPr>
        <w:t>bost</w:t>
      </w:r>
      <w:r w:rsidR="00767053">
        <w:rPr>
          <w:sz w:val="18"/>
          <w:szCs w:val="18"/>
        </w:rPr>
        <w:t>e</w:t>
      </w:r>
      <w:r w:rsidRPr="00C15108">
        <w:rPr>
          <w:sz w:val="18"/>
          <w:szCs w:val="18"/>
        </w:rPr>
        <w:t xml:space="preserve"> o tem obveščen</w:t>
      </w:r>
      <w:r w:rsidR="009120D3">
        <w:rPr>
          <w:sz w:val="18"/>
          <w:szCs w:val="18"/>
        </w:rPr>
        <w:t>i</w:t>
      </w:r>
      <w:r w:rsidRPr="00C15108">
        <w:rPr>
          <w:sz w:val="18"/>
          <w:szCs w:val="18"/>
        </w:rPr>
        <w:t xml:space="preserve"> po elektronski pošti</w:t>
      </w:r>
      <w:r>
        <w:rPr>
          <w:sz w:val="18"/>
          <w:szCs w:val="18"/>
        </w:rPr>
        <w:t>.</w:t>
      </w:r>
    </w:p>
    <w:p w14:paraId="49D12B2C" w14:textId="77777777" w:rsidR="002D6F8B" w:rsidRDefault="002D6F8B" w:rsidP="00BC1C1A">
      <w:pPr>
        <w:spacing w:after="0" w:line="240" w:lineRule="auto"/>
        <w:rPr>
          <w:sz w:val="18"/>
          <w:szCs w:val="18"/>
        </w:rPr>
      </w:pPr>
    </w:p>
    <w:p w14:paraId="241CEEE4" w14:textId="2FED9DF2" w:rsidR="005B429E" w:rsidRDefault="00917423" w:rsidP="00BC1C1A">
      <w:pPr>
        <w:spacing w:after="0" w:line="240" w:lineRule="auto"/>
        <w:rPr>
          <w:sz w:val="18"/>
          <w:szCs w:val="18"/>
        </w:rPr>
      </w:pPr>
      <w:r>
        <w:rPr>
          <w:sz w:val="18"/>
          <w:szCs w:val="18"/>
        </w:rPr>
        <w:t xml:space="preserve">Morebitna vprašanja </w:t>
      </w:r>
      <w:r w:rsidR="00767053">
        <w:rPr>
          <w:sz w:val="18"/>
          <w:szCs w:val="18"/>
        </w:rPr>
        <w:t>pošlj</w:t>
      </w:r>
      <w:r w:rsidR="009120D3">
        <w:rPr>
          <w:sz w:val="18"/>
          <w:szCs w:val="18"/>
        </w:rPr>
        <w:t>it</w:t>
      </w:r>
      <w:r w:rsidR="00767053">
        <w:rPr>
          <w:sz w:val="18"/>
          <w:szCs w:val="18"/>
        </w:rPr>
        <w:t>e</w:t>
      </w:r>
      <w:r>
        <w:rPr>
          <w:sz w:val="18"/>
          <w:szCs w:val="18"/>
        </w:rPr>
        <w:t xml:space="preserve"> na elektronski naslov </w:t>
      </w:r>
      <w:hyperlink r:id="rId18" w:history="1">
        <w:r w:rsidRPr="005E2971">
          <w:rPr>
            <w:rStyle w:val="Hiperpovezava"/>
            <w:sz w:val="18"/>
            <w:szCs w:val="18"/>
          </w:rPr>
          <w:t>ezrlkv.mf@gov.si</w:t>
        </w:r>
      </w:hyperlink>
      <w:r>
        <w:rPr>
          <w:sz w:val="18"/>
          <w:szCs w:val="18"/>
        </w:rPr>
        <w:t xml:space="preserve"> </w:t>
      </w:r>
      <w:r w:rsidR="009120D3">
        <w:rPr>
          <w:sz w:val="18"/>
          <w:szCs w:val="18"/>
        </w:rPr>
        <w:t>.</w:t>
      </w:r>
    </w:p>
    <w:p w14:paraId="52B69832" w14:textId="77777777" w:rsidR="00446E8C" w:rsidRDefault="00446E8C" w:rsidP="00BC1C1A">
      <w:pPr>
        <w:spacing w:after="0" w:line="240" w:lineRule="auto"/>
        <w:rPr>
          <w:sz w:val="18"/>
          <w:szCs w:val="18"/>
        </w:rPr>
      </w:pPr>
    </w:p>
    <w:p w14:paraId="1DD9EAC1" w14:textId="77777777" w:rsidR="00446E8C" w:rsidRDefault="00446E8C" w:rsidP="00BC1C1A">
      <w:pPr>
        <w:spacing w:after="0" w:line="240" w:lineRule="auto"/>
        <w:rPr>
          <w:sz w:val="18"/>
          <w:szCs w:val="18"/>
        </w:rPr>
      </w:pPr>
    </w:p>
    <w:p w14:paraId="101E3F5D" w14:textId="77777777" w:rsidR="00446E8C" w:rsidRDefault="00446E8C" w:rsidP="00BC1C1A">
      <w:pPr>
        <w:spacing w:after="0" w:line="240" w:lineRule="auto"/>
        <w:rPr>
          <w:sz w:val="18"/>
          <w:szCs w:val="18"/>
        </w:rPr>
      </w:pPr>
    </w:p>
    <w:p w14:paraId="687184E5" w14:textId="77777777" w:rsidR="00446E8C" w:rsidRDefault="00446E8C" w:rsidP="00BC1C1A">
      <w:pPr>
        <w:spacing w:after="0" w:line="240" w:lineRule="auto"/>
        <w:rPr>
          <w:sz w:val="18"/>
          <w:szCs w:val="18"/>
        </w:rPr>
      </w:pPr>
    </w:p>
    <w:p w14:paraId="4812FCF9" w14:textId="77777777" w:rsidR="00446E8C" w:rsidRDefault="00446E8C" w:rsidP="00BC1C1A">
      <w:pPr>
        <w:spacing w:after="0" w:line="240" w:lineRule="auto"/>
        <w:rPr>
          <w:sz w:val="18"/>
          <w:szCs w:val="18"/>
        </w:rPr>
      </w:pPr>
    </w:p>
    <w:p w14:paraId="0E89C763" w14:textId="77777777" w:rsidR="00446E8C" w:rsidRDefault="00446E8C" w:rsidP="00BC1C1A">
      <w:pPr>
        <w:spacing w:after="0" w:line="240" w:lineRule="auto"/>
        <w:rPr>
          <w:sz w:val="18"/>
          <w:szCs w:val="18"/>
        </w:rPr>
      </w:pPr>
    </w:p>
    <w:p w14:paraId="3472EF40" w14:textId="77777777" w:rsidR="003B5BF2" w:rsidRPr="00446E8C" w:rsidRDefault="003B5BF2" w:rsidP="00446E8C">
      <w:pPr>
        <w:spacing w:after="0" w:line="240" w:lineRule="auto"/>
        <w:rPr>
          <w:b/>
          <w:bCs/>
          <w:sz w:val="28"/>
          <w:szCs w:val="28"/>
        </w:rPr>
      </w:pPr>
      <w:r w:rsidRPr="00446E8C">
        <w:rPr>
          <w:b/>
          <w:bCs/>
          <w:sz w:val="28"/>
          <w:szCs w:val="28"/>
        </w:rPr>
        <w:lastRenderedPageBreak/>
        <w:t>PODPISNA KOMPONENTA PROXSIGN (za elektronsko podpisovanje)</w:t>
      </w:r>
    </w:p>
    <w:p w14:paraId="38513089" w14:textId="77777777" w:rsidR="003B5BF2" w:rsidRPr="003B5BF2" w:rsidRDefault="003B5BF2" w:rsidP="003B5BF2">
      <w:pPr>
        <w:spacing w:after="0" w:line="240" w:lineRule="auto"/>
        <w:rPr>
          <w:b/>
          <w:sz w:val="18"/>
          <w:szCs w:val="18"/>
        </w:rPr>
      </w:pPr>
    </w:p>
    <w:p w14:paraId="1DBFB9C9" w14:textId="77777777" w:rsidR="003B5BF2" w:rsidRPr="003B5BF2" w:rsidRDefault="003B5BF2" w:rsidP="003B5BF2">
      <w:pPr>
        <w:spacing w:after="0" w:line="240" w:lineRule="auto"/>
        <w:rPr>
          <w:sz w:val="18"/>
          <w:szCs w:val="18"/>
        </w:rPr>
      </w:pPr>
      <w:r w:rsidRPr="003B5BF2">
        <w:rPr>
          <w:sz w:val="18"/>
          <w:szCs w:val="18"/>
        </w:rPr>
        <w:t>Uporabnik, ki na svojem računalniku nima nameščene komponente proXSign, mora poskrbeti za njeno namestitev pred prvim sklepanjem poslov, saj podpisovanje brez te komponente ni mogoče. Priporočamo, da namestitev in morebitne nastavitve izvede informatik.</w:t>
      </w:r>
    </w:p>
    <w:p w14:paraId="5F470878" w14:textId="77777777" w:rsidR="003B5BF2" w:rsidRPr="003B5BF2" w:rsidRDefault="003B5BF2" w:rsidP="003B5BF2">
      <w:pPr>
        <w:spacing w:after="0" w:line="240" w:lineRule="auto"/>
        <w:rPr>
          <w:sz w:val="18"/>
          <w:szCs w:val="18"/>
        </w:rPr>
      </w:pPr>
    </w:p>
    <w:p w14:paraId="431CC321" w14:textId="77777777" w:rsidR="003B5BF2" w:rsidRPr="00AF37DA" w:rsidRDefault="003B5BF2" w:rsidP="00446E8C">
      <w:pPr>
        <w:spacing w:after="0" w:line="240" w:lineRule="auto"/>
        <w:rPr>
          <w:b/>
          <w:bCs/>
          <w:sz w:val="20"/>
          <w:szCs w:val="20"/>
        </w:rPr>
      </w:pPr>
      <w:r w:rsidRPr="00AF37DA">
        <w:rPr>
          <w:b/>
          <w:bCs/>
          <w:sz w:val="20"/>
          <w:szCs w:val="20"/>
        </w:rPr>
        <w:t>Kaj je PROXSIGN ?</w:t>
      </w:r>
    </w:p>
    <w:p w14:paraId="4176932B" w14:textId="77777777" w:rsidR="003B5BF2" w:rsidRPr="003B5BF2" w:rsidRDefault="003B5BF2" w:rsidP="003B5BF2">
      <w:pPr>
        <w:spacing w:after="0" w:line="240" w:lineRule="auto"/>
        <w:rPr>
          <w:sz w:val="18"/>
          <w:szCs w:val="18"/>
        </w:rPr>
      </w:pPr>
    </w:p>
    <w:p w14:paraId="7CF8ABB7" w14:textId="77777777" w:rsidR="003B5BF2" w:rsidRPr="003B5BF2" w:rsidRDefault="003B5BF2" w:rsidP="003B5BF2">
      <w:pPr>
        <w:spacing w:after="0" w:line="240" w:lineRule="auto"/>
        <w:rPr>
          <w:sz w:val="18"/>
          <w:szCs w:val="18"/>
        </w:rPr>
      </w:pPr>
      <w:r w:rsidRPr="003B5BF2">
        <w:rPr>
          <w:sz w:val="18"/>
          <w:szCs w:val="18"/>
        </w:rPr>
        <w:t xml:space="preserve">Podpisna programska oprema proXSign je namenjena za potrebe integracije funkcionalnosti elektronskega podpisa v informacijske rešitve v okviru javnega sektorja. Podpisno opremo sestavljajo zbirka podpisnih komponent, strežnik za spletno storitev in strežnik za podporo distribuiranemu podpisovanju, ki skupaj omogočajo uporabo elektronskega podpisa iz različnih platform in preko različnih vmesnikov. </w:t>
      </w:r>
    </w:p>
    <w:p w14:paraId="6AE0762D" w14:textId="77777777" w:rsidR="003B5BF2" w:rsidRPr="003B5BF2" w:rsidRDefault="003B5BF2" w:rsidP="003B5BF2">
      <w:pPr>
        <w:spacing w:after="0" w:line="240" w:lineRule="auto"/>
        <w:rPr>
          <w:sz w:val="18"/>
          <w:szCs w:val="18"/>
        </w:rPr>
      </w:pPr>
    </w:p>
    <w:p w14:paraId="08E2B5BC" w14:textId="77777777" w:rsidR="003B5BF2" w:rsidRPr="00AF37DA" w:rsidRDefault="003B5BF2" w:rsidP="00446E8C">
      <w:pPr>
        <w:spacing w:after="0" w:line="240" w:lineRule="auto"/>
        <w:rPr>
          <w:b/>
          <w:bCs/>
          <w:sz w:val="20"/>
          <w:szCs w:val="20"/>
        </w:rPr>
      </w:pPr>
      <w:r w:rsidRPr="00AF37DA">
        <w:rPr>
          <w:b/>
          <w:bCs/>
          <w:sz w:val="20"/>
          <w:szCs w:val="20"/>
        </w:rPr>
        <w:t xml:space="preserve">Namestitev komponente - ProXsign </w:t>
      </w:r>
    </w:p>
    <w:p w14:paraId="7C62A3B1" w14:textId="77777777" w:rsidR="003B5BF2" w:rsidRPr="003B5BF2" w:rsidRDefault="003B5BF2" w:rsidP="003B5BF2">
      <w:pPr>
        <w:spacing w:after="0" w:line="240" w:lineRule="auto"/>
        <w:rPr>
          <w:b/>
          <w:sz w:val="18"/>
          <w:szCs w:val="18"/>
        </w:rPr>
      </w:pPr>
    </w:p>
    <w:p w14:paraId="6F2EB88E" w14:textId="77777777" w:rsidR="003B5BF2" w:rsidRPr="003B5BF2" w:rsidRDefault="003B5BF2" w:rsidP="003B5BF2">
      <w:pPr>
        <w:spacing w:after="0" w:line="240" w:lineRule="auto"/>
        <w:rPr>
          <w:b/>
          <w:sz w:val="18"/>
          <w:szCs w:val="18"/>
        </w:rPr>
      </w:pPr>
      <w:r w:rsidRPr="003B5BF2">
        <w:rPr>
          <w:b/>
          <w:sz w:val="18"/>
          <w:szCs w:val="18"/>
        </w:rPr>
        <w:t>MS Windows 10/11</w:t>
      </w:r>
    </w:p>
    <w:p w14:paraId="6E6B1825" w14:textId="77777777" w:rsidR="003B5BF2" w:rsidRPr="003B5BF2" w:rsidRDefault="003B5BF2" w:rsidP="003B5BF2">
      <w:pPr>
        <w:spacing w:after="0" w:line="240" w:lineRule="auto"/>
        <w:rPr>
          <w:sz w:val="18"/>
          <w:szCs w:val="18"/>
        </w:rPr>
      </w:pPr>
      <w:r w:rsidRPr="003B5BF2">
        <w:rPr>
          <w:sz w:val="18"/>
          <w:szCs w:val="18"/>
        </w:rPr>
        <w:t xml:space="preserve">Programsko opremo pridobite na spletnem naslovu: </w:t>
      </w:r>
    </w:p>
    <w:p w14:paraId="1D8A2753" w14:textId="77777777" w:rsidR="003B5BF2" w:rsidRPr="003B5BF2" w:rsidRDefault="003B5BF2" w:rsidP="003B5BF2">
      <w:pPr>
        <w:spacing w:after="0" w:line="240" w:lineRule="auto"/>
        <w:rPr>
          <w:sz w:val="18"/>
          <w:szCs w:val="18"/>
        </w:rPr>
      </w:pPr>
      <w:hyperlink r:id="rId19" w:history="1">
        <w:r w:rsidRPr="003B5BF2">
          <w:rPr>
            <w:rStyle w:val="Hiperpovezava"/>
            <w:sz w:val="18"/>
            <w:szCs w:val="18"/>
          </w:rPr>
          <w:t>https://www.si-trust.gov.si/sl/podpora-uporabnikom/podpisovanje-s-komponento-proxsign/namescanje-proxsign-windows/</w:t>
        </w:r>
      </w:hyperlink>
    </w:p>
    <w:p w14:paraId="58135392" w14:textId="77777777" w:rsidR="003B5BF2" w:rsidRPr="003B5BF2" w:rsidRDefault="003B5BF2" w:rsidP="003B5BF2">
      <w:pPr>
        <w:spacing w:after="0" w:line="240" w:lineRule="auto"/>
        <w:rPr>
          <w:sz w:val="18"/>
          <w:szCs w:val="18"/>
        </w:rPr>
      </w:pPr>
      <w:r w:rsidRPr="003B5BF2">
        <w:rPr>
          <w:sz w:val="18"/>
          <w:szCs w:val="18"/>
        </w:rPr>
        <w:t xml:space="preserve">Lahko sledite navodilu predstavljenim v videu: </w:t>
      </w:r>
    </w:p>
    <w:p w14:paraId="7879FF9F" w14:textId="77777777" w:rsidR="003B5BF2" w:rsidRPr="003B5BF2" w:rsidRDefault="003B5BF2" w:rsidP="003B5BF2">
      <w:pPr>
        <w:spacing w:after="0" w:line="240" w:lineRule="auto"/>
        <w:rPr>
          <w:sz w:val="18"/>
          <w:szCs w:val="18"/>
          <w:u w:val="single"/>
        </w:rPr>
      </w:pPr>
      <w:hyperlink r:id="rId20" w:tooltip="youtube video" w:history="1">
        <w:r w:rsidRPr="003B5BF2">
          <w:rPr>
            <w:rStyle w:val="Hiperpovezava"/>
            <w:sz w:val="18"/>
            <w:szCs w:val="18"/>
          </w:rPr>
          <w:t>https://www.youtube.com/watch?v=T9Mj8oFQB3I</w:t>
        </w:r>
      </w:hyperlink>
    </w:p>
    <w:p w14:paraId="7B507311" w14:textId="77777777" w:rsidR="003B5BF2" w:rsidRPr="003B5BF2" w:rsidRDefault="003B5BF2" w:rsidP="003B5BF2">
      <w:pPr>
        <w:spacing w:after="0" w:line="240" w:lineRule="auto"/>
        <w:rPr>
          <w:sz w:val="18"/>
          <w:szCs w:val="18"/>
        </w:rPr>
      </w:pPr>
      <w:r w:rsidRPr="003B5BF2">
        <w:rPr>
          <w:sz w:val="18"/>
          <w:szCs w:val="18"/>
        </w:rPr>
        <w:t>Uporabniška navodila za namestitev in upravljanje komponente:</w:t>
      </w:r>
    </w:p>
    <w:p w14:paraId="585B3A33" w14:textId="77777777" w:rsidR="003B5BF2" w:rsidRPr="003B5BF2" w:rsidRDefault="003B5BF2" w:rsidP="003B5BF2">
      <w:pPr>
        <w:spacing w:after="0" w:line="240" w:lineRule="auto"/>
        <w:rPr>
          <w:sz w:val="18"/>
          <w:szCs w:val="18"/>
        </w:rPr>
      </w:pPr>
      <w:hyperlink r:id="rId21" w:history="1">
        <w:r w:rsidRPr="003B5BF2">
          <w:rPr>
            <w:rStyle w:val="Hiperpovezava"/>
            <w:sz w:val="18"/>
            <w:szCs w:val="18"/>
          </w:rPr>
          <w:t>https://www.si-trust.gov.si/assets/proxsign/druga-generacija/windows/files-2-2-14-383/SETCCE_proXSign_UserManual_WIN_SI.pdf</w:t>
        </w:r>
      </w:hyperlink>
    </w:p>
    <w:p w14:paraId="3ED4AD70" w14:textId="77777777" w:rsidR="003B5BF2" w:rsidRPr="003B5BF2" w:rsidRDefault="003B5BF2" w:rsidP="003B5BF2">
      <w:pPr>
        <w:spacing w:after="0" w:line="240" w:lineRule="auto"/>
        <w:rPr>
          <w:sz w:val="18"/>
          <w:szCs w:val="18"/>
          <w:u w:val="single"/>
        </w:rPr>
      </w:pPr>
    </w:p>
    <w:p w14:paraId="4829CA41" w14:textId="77777777" w:rsidR="003B5BF2" w:rsidRPr="00AF37DA" w:rsidRDefault="003B5BF2" w:rsidP="00446E8C">
      <w:pPr>
        <w:spacing w:after="0" w:line="240" w:lineRule="auto"/>
        <w:rPr>
          <w:b/>
          <w:bCs/>
          <w:sz w:val="20"/>
          <w:szCs w:val="20"/>
        </w:rPr>
      </w:pPr>
      <w:r w:rsidRPr="00AF37DA">
        <w:rPr>
          <w:b/>
          <w:bCs/>
          <w:sz w:val="20"/>
          <w:szCs w:val="20"/>
        </w:rPr>
        <w:t>Uporaba komponente v aplikaciji EZRLKV</w:t>
      </w:r>
    </w:p>
    <w:p w14:paraId="06410C1D" w14:textId="77777777" w:rsidR="003B5BF2" w:rsidRPr="003B5BF2" w:rsidRDefault="003B5BF2" w:rsidP="003B5BF2">
      <w:pPr>
        <w:spacing w:after="0" w:line="240" w:lineRule="auto"/>
        <w:rPr>
          <w:sz w:val="18"/>
          <w:szCs w:val="18"/>
        </w:rPr>
      </w:pPr>
    </w:p>
    <w:p w14:paraId="087A7640" w14:textId="77777777" w:rsidR="003B5BF2" w:rsidRPr="003B5BF2" w:rsidRDefault="003B5BF2" w:rsidP="003B5BF2">
      <w:pPr>
        <w:spacing w:after="0" w:line="240" w:lineRule="auto"/>
        <w:rPr>
          <w:sz w:val="18"/>
          <w:szCs w:val="18"/>
        </w:rPr>
      </w:pPr>
      <w:r w:rsidRPr="003B5BF2">
        <w:rPr>
          <w:sz w:val="18"/>
          <w:szCs w:val="18"/>
        </w:rPr>
        <w:t xml:space="preserve">Po pritisku na gumb »Podpiši« se prične postopek elektronskega podpisovanja. Če imate na računalniku nameščenih več digitalnih potrdil, se vam odpre okno za izbor potrdila, ki ga želite uporabiti za podpis zahteve. </w:t>
      </w:r>
    </w:p>
    <w:p w14:paraId="5D173430" w14:textId="2AC0AAA0" w:rsidR="003B5BF2" w:rsidRPr="003B5BF2" w:rsidRDefault="003B5BF2" w:rsidP="003B5BF2">
      <w:pPr>
        <w:spacing w:after="0" w:line="240" w:lineRule="auto"/>
        <w:rPr>
          <w:sz w:val="18"/>
          <w:szCs w:val="18"/>
        </w:rPr>
      </w:pPr>
      <w:r w:rsidRPr="003B5BF2">
        <w:rPr>
          <w:sz w:val="18"/>
          <w:szCs w:val="18"/>
        </w:rPr>
        <w:drawing>
          <wp:inline distT="0" distB="0" distL="0" distR="0" wp14:anchorId="379A935F" wp14:editId="3436E85B">
            <wp:extent cx="2483893" cy="1724018"/>
            <wp:effectExtent l="0" t="0" r="0" b="0"/>
            <wp:docPr id="14670844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95870" cy="1732331"/>
                    </a:xfrm>
                    <a:prstGeom prst="rect">
                      <a:avLst/>
                    </a:prstGeom>
                    <a:noFill/>
                    <a:ln>
                      <a:noFill/>
                    </a:ln>
                  </pic:spPr>
                </pic:pic>
              </a:graphicData>
            </a:graphic>
          </wp:inline>
        </w:drawing>
      </w:r>
    </w:p>
    <w:p w14:paraId="5E3A0574" w14:textId="77777777" w:rsidR="003B5BF2" w:rsidRPr="003B5BF2" w:rsidRDefault="003B5BF2" w:rsidP="003B5BF2">
      <w:pPr>
        <w:spacing w:after="0" w:line="240" w:lineRule="auto"/>
        <w:rPr>
          <w:sz w:val="18"/>
          <w:szCs w:val="18"/>
        </w:rPr>
      </w:pPr>
    </w:p>
    <w:p w14:paraId="72F0222E" w14:textId="77777777" w:rsidR="003B5BF2" w:rsidRPr="003B5BF2" w:rsidRDefault="003B5BF2" w:rsidP="003B5BF2">
      <w:pPr>
        <w:spacing w:after="0" w:line="240" w:lineRule="auto"/>
        <w:rPr>
          <w:sz w:val="18"/>
          <w:szCs w:val="18"/>
        </w:rPr>
      </w:pPr>
      <w:r w:rsidRPr="003B5BF2">
        <w:rPr>
          <w:sz w:val="18"/>
          <w:szCs w:val="18"/>
        </w:rPr>
        <w:t>Po potrditvi je postopek digitalnega podpisovanja zaključen.</w:t>
      </w:r>
    </w:p>
    <w:p w14:paraId="015C4643" w14:textId="77777777" w:rsidR="003B5BF2" w:rsidRPr="003B5BF2" w:rsidRDefault="003B5BF2" w:rsidP="003B5BF2">
      <w:pPr>
        <w:spacing w:after="0" w:line="240" w:lineRule="auto"/>
        <w:rPr>
          <w:sz w:val="18"/>
          <w:szCs w:val="18"/>
        </w:rPr>
      </w:pPr>
    </w:p>
    <w:p w14:paraId="727C6F65" w14:textId="77777777" w:rsidR="003B5BF2" w:rsidRPr="003B5BF2" w:rsidRDefault="003B5BF2" w:rsidP="003B5BF2">
      <w:pPr>
        <w:spacing w:after="0" w:line="240" w:lineRule="auto"/>
        <w:rPr>
          <w:sz w:val="18"/>
          <w:szCs w:val="18"/>
        </w:rPr>
      </w:pPr>
      <w:r w:rsidRPr="003B5BF2">
        <w:rPr>
          <w:b/>
          <w:bCs/>
          <w:sz w:val="18"/>
          <w:szCs w:val="18"/>
        </w:rPr>
        <w:t>V PRIMERU NEDELOVANJA</w:t>
      </w:r>
      <w:r w:rsidRPr="003B5BF2">
        <w:rPr>
          <w:sz w:val="18"/>
          <w:szCs w:val="18"/>
        </w:rPr>
        <w:t xml:space="preserve">: Obiščite spletno mesto </w:t>
      </w:r>
      <w:hyperlink r:id="rId23" w:history="1">
        <w:r w:rsidRPr="003B5BF2">
          <w:rPr>
            <w:rStyle w:val="Hiperpovezava"/>
            <w:sz w:val="18"/>
            <w:szCs w:val="18"/>
          </w:rPr>
          <w:t>https://localhost:14972/version</w:t>
        </w:r>
      </w:hyperlink>
      <w:r w:rsidRPr="003B5BF2">
        <w:rPr>
          <w:sz w:val="18"/>
          <w:szCs w:val="18"/>
        </w:rPr>
        <w:t xml:space="preserve"> in strani dovolite zaupanje (</w:t>
      </w:r>
      <w:r w:rsidRPr="003B5BF2">
        <w:rPr>
          <w:i/>
          <w:iCs/>
          <w:sz w:val="18"/>
          <w:szCs w:val="18"/>
        </w:rPr>
        <w:t>Nadaljuj na spletno mesto</w:t>
      </w:r>
      <w:r w:rsidRPr="003B5BF2">
        <w:rPr>
          <w:sz w:val="18"/>
          <w:szCs w:val="18"/>
        </w:rPr>
        <w:t xml:space="preserve">). </w:t>
      </w:r>
      <w:r w:rsidRPr="003B5BF2">
        <w:rPr>
          <w:b/>
          <w:bCs/>
          <w:sz w:val="18"/>
          <w:szCs w:val="18"/>
        </w:rPr>
        <w:t>Ob uspešno dodani izjemi</w:t>
      </w:r>
      <w:r w:rsidRPr="003B5BF2">
        <w:rPr>
          <w:sz w:val="18"/>
          <w:szCs w:val="18"/>
        </w:rPr>
        <w:t xml:space="preserve">, se izpiše </w:t>
      </w:r>
      <w:r w:rsidRPr="003B5BF2">
        <w:rPr>
          <w:i/>
          <w:iCs/>
          <w:sz w:val="18"/>
          <w:szCs w:val="18"/>
        </w:rPr>
        <w:t>različica vaše podpisne komponente proXSign.</w:t>
      </w:r>
    </w:p>
    <w:p w14:paraId="2ACA6051" w14:textId="77777777" w:rsidR="003B5BF2" w:rsidRPr="003B5BF2" w:rsidRDefault="003B5BF2" w:rsidP="003B5BF2">
      <w:pPr>
        <w:spacing w:after="0" w:line="240" w:lineRule="auto"/>
        <w:rPr>
          <w:sz w:val="18"/>
          <w:szCs w:val="18"/>
        </w:rPr>
      </w:pPr>
    </w:p>
    <w:p w14:paraId="7867A090" w14:textId="021EF9CB" w:rsidR="003B5BF2" w:rsidRPr="003B5BF2" w:rsidRDefault="003B5BF2" w:rsidP="003B5BF2">
      <w:pPr>
        <w:spacing w:after="0" w:line="240" w:lineRule="auto"/>
        <w:rPr>
          <w:sz w:val="18"/>
          <w:szCs w:val="18"/>
        </w:rPr>
      </w:pPr>
      <w:r w:rsidRPr="003B5BF2">
        <w:rPr>
          <w:sz w:val="18"/>
          <w:szCs w:val="18"/>
        </w:rPr>
        <w:drawing>
          <wp:inline distT="0" distB="0" distL="0" distR="0" wp14:anchorId="40146C6B" wp14:editId="08F0AFB6">
            <wp:extent cx="2800655" cy="1843870"/>
            <wp:effectExtent l="19050" t="19050" r="19050" b="23495"/>
            <wp:docPr id="135520868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6604" cy="1854371"/>
                    </a:xfrm>
                    <a:prstGeom prst="rect">
                      <a:avLst/>
                    </a:prstGeom>
                    <a:noFill/>
                    <a:ln w="9525" cmpd="sng">
                      <a:solidFill>
                        <a:srgbClr val="000000"/>
                      </a:solidFill>
                      <a:miter lim="800000"/>
                      <a:headEnd/>
                      <a:tailEnd/>
                    </a:ln>
                    <a:effectLst/>
                  </pic:spPr>
                </pic:pic>
              </a:graphicData>
            </a:graphic>
          </wp:inline>
        </w:drawing>
      </w:r>
      <w:r w:rsidRPr="003B5BF2">
        <w:rPr>
          <w:sz w:val="18"/>
          <w:szCs w:val="18"/>
        </w:rPr>
        <w:drawing>
          <wp:inline distT="0" distB="0" distL="0" distR="0" wp14:anchorId="6A901498" wp14:editId="34523CE1">
            <wp:extent cx="2824379" cy="984060"/>
            <wp:effectExtent l="19050" t="19050" r="14605" b="26035"/>
            <wp:docPr id="161603380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27839" cy="1020107"/>
                    </a:xfrm>
                    <a:prstGeom prst="rect">
                      <a:avLst/>
                    </a:prstGeom>
                    <a:noFill/>
                    <a:ln w="9525" cmpd="sng">
                      <a:solidFill>
                        <a:srgbClr val="000000"/>
                      </a:solidFill>
                      <a:miter lim="800000"/>
                      <a:headEnd/>
                      <a:tailEnd/>
                    </a:ln>
                    <a:effectLst/>
                  </pic:spPr>
                </pic:pic>
              </a:graphicData>
            </a:graphic>
          </wp:inline>
        </w:drawing>
      </w:r>
    </w:p>
    <w:p w14:paraId="7D929639" w14:textId="77777777" w:rsidR="003B5BF2" w:rsidRPr="007F4C7B" w:rsidRDefault="003B5BF2" w:rsidP="00BC1C1A">
      <w:pPr>
        <w:spacing w:after="0" w:line="240" w:lineRule="auto"/>
        <w:rPr>
          <w:sz w:val="18"/>
          <w:szCs w:val="18"/>
        </w:rPr>
      </w:pPr>
    </w:p>
    <w:sectPr w:rsidR="003B5BF2" w:rsidRPr="007F4C7B">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F69A" w14:textId="77777777" w:rsidR="00C06716" w:rsidRDefault="00C06716" w:rsidP="0047268E">
      <w:pPr>
        <w:spacing w:after="0" w:line="240" w:lineRule="auto"/>
      </w:pPr>
      <w:r>
        <w:separator/>
      </w:r>
    </w:p>
  </w:endnote>
  <w:endnote w:type="continuationSeparator" w:id="0">
    <w:p w14:paraId="78D3AD0C" w14:textId="77777777" w:rsidR="00C06716" w:rsidRDefault="00C06716" w:rsidP="0047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703584"/>
      <w:docPartObj>
        <w:docPartGallery w:val="Page Numbers (Bottom of Page)"/>
        <w:docPartUnique/>
      </w:docPartObj>
    </w:sdtPr>
    <w:sdtEndPr/>
    <w:sdtContent>
      <w:p w14:paraId="70D1F241" w14:textId="5FB9AA07" w:rsidR="0047268E" w:rsidRDefault="0047268E">
        <w:pPr>
          <w:pStyle w:val="Noga"/>
          <w:jc w:val="center"/>
        </w:pPr>
        <w:r>
          <w:fldChar w:fldCharType="begin"/>
        </w:r>
        <w:r>
          <w:instrText>PAGE   \* MERGEFORMAT</w:instrText>
        </w:r>
        <w:r>
          <w:fldChar w:fldCharType="separate"/>
        </w:r>
        <w:r>
          <w:t>2</w:t>
        </w:r>
        <w:r>
          <w:fldChar w:fldCharType="end"/>
        </w:r>
      </w:p>
    </w:sdtContent>
  </w:sdt>
  <w:p w14:paraId="0198AE70" w14:textId="77777777" w:rsidR="0047268E" w:rsidRDefault="0047268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F48D" w14:textId="77777777" w:rsidR="00C06716" w:rsidRDefault="00C06716" w:rsidP="0047268E">
      <w:pPr>
        <w:spacing w:after="0" w:line="240" w:lineRule="auto"/>
      </w:pPr>
      <w:r>
        <w:separator/>
      </w:r>
    </w:p>
  </w:footnote>
  <w:footnote w:type="continuationSeparator" w:id="0">
    <w:p w14:paraId="0E04A7AA" w14:textId="77777777" w:rsidR="00C06716" w:rsidRDefault="00C06716" w:rsidP="00472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B77D2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A04B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1442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55A4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8855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8D77045"/>
    <w:multiLevelType w:val="hybridMultilevel"/>
    <w:tmpl w:val="857A1A5C"/>
    <w:lvl w:ilvl="0" w:tplc="8B3042B4">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154C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0CBD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4A76A99"/>
    <w:multiLevelType w:val="hybridMultilevel"/>
    <w:tmpl w:val="27F8AFFA"/>
    <w:lvl w:ilvl="0" w:tplc="769A766E">
      <w:start w:val="1"/>
      <w:numFmt w:val="lowerLetter"/>
      <w:lvlText w:val="%1.)"/>
      <w:lvlJc w:val="left"/>
      <w:pPr>
        <w:ind w:left="360" w:hanging="360"/>
      </w:pPr>
      <w:rPr>
        <w:b w:val="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4E0F725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1975A44"/>
    <w:multiLevelType w:val="hybridMultilevel"/>
    <w:tmpl w:val="898E7774"/>
    <w:lvl w:ilvl="0" w:tplc="5EC4118C">
      <w:start w:val="1"/>
      <w:numFmt w:val="decimal"/>
      <w:lvlText w:val="%1.)"/>
      <w:lvlJc w:val="left"/>
      <w:pPr>
        <w:ind w:left="360" w:hanging="360"/>
      </w:pPr>
    </w:lvl>
    <w:lvl w:ilvl="1" w:tplc="1DB4E3DC">
      <w:start w:val="1"/>
      <w:numFmt w:val="decimal"/>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1" w15:restartNumberingAfterBreak="0">
    <w:nsid w:val="5F7984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DA53D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05293015">
    <w:abstractNumId w:val="0"/>
  </w:num>
  <w:num w:numId="2" w16cid:durableId="2040736609">
    <w:abstractNumId w:val="9"/>
  </w:num>
  <w:num w:numId="3" w16cid:durableId="1898124252">
    <w:abstractNumId w:val="3"/>
  </w:num>
  <w:num w:numId="4" w16cid:durableId="591938093">
    <w:abstractNumId w:val="12"/>
  </w:num>
  <w:num w:numId="5" w16cid:durableId="219638662">
    <w:abstractNumId w:val="11"/>
  </w:num>
  <w:num w:numId="6" w16cid:durableId="1191841239">
    <w:abstractNumId w:val="2"/>
  </w:num>
  <w:num w:numId="7" w16cid:durableId="901520364">
    <w:abstractNumId w:val="4"/>
  </w:num>
  <w:num w:numId="8" w16cid:durableId="1759709814">
    <w:abstractNumId w:val="1"/>
  </w:num>
  <w:num w:numId="9" w16cid:durableId="2023705437">
    <w:abstractNumId w:val="6"/>
  </w:num>
  <w:num w:numId="10" w16cid:durableId="983201458">
    <w:abstractNumId w:val="7"/>
  </w:num>
  <w:num w:numId="11" w16cid:durableId="801843347">
    <w:abstractNumId w:val="5"/>
  </w:num>
  <w:num w:numId="12" w16cid:durableId="15614033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9780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E4"/>
    <w:rsid w:val="00065F09"/>
    <w:rsid w:val="000A608F"/>
    <w:rsid w:val="000D6F30"/>
    <w:rsid w:val="000E4C2B"/>
    <w:rsid w:val="00153BD3"/>
    <w:rsid w:val="00154D44"/>
    <w:rsid w:val="00182B8E"/>
    <w:rsid w:val="001A5F7C"/>
    <w:rsid w:val="00211C56"/>
    <w:rsid w:val="002B1FE8"/>
    <w:rsid w:val="002D6F8B"/>
    <w:rsid w:val="00330959"/>
    <w:rsid w:val="003B5BF2"/>
    <w:rsid w:val="00446E8C"/>
    <w:rsid w:val="0047011D"/>
    <w:rsid w:val="0047268E"/>
    <w:rsid w:val="004C12EB"/>
    <w:rsid w:val="004C1D90"/>
    <w:rsid w:val="004D643D"/>
    <w:rsid w:val="004E0AD6"/>
    <w:rsid w:val="00521FDA"/>
    <w:rsid w:val="0053371A"/>
    <w:rsid w:val="005B135F"/>
    <w:rsid w:val="005B429E"/>
    <w:rsid w:val="005E4506"/>
    <w:rsid w:val="00636EB4"/>
    <w:rsid w:val="00670FCD"/>
    <w:rsid w:val="006A2A05"/>
    <w:rsid w:val="00762602"/>
    <w:rsid w:val="00767053"/>
    <w:rsid w:val="007947D5"/>
    <w:rsid w:val="007E1DD4"/>
    <w:rsid w:val="007F4C7B"/>
    <w:rsid w:val="0084326F"/>
    <w:rsid w:val="00883F4D"/>
    <w:rsid w:val="00895765"/>
    <w:rsid w:val="008E69FB"/>
    <w:rsid w:val="009120D3"/>
    <w:rsid w:val="00917423"/>
    <w:rsid w:val="009C3CE4"/>
    <w:rsid w:val="00AF37DA"/>
    <w:rsid w:val="00B52363"/>
    <w:rsid w:val="00BC1C1A"/>
    <w:rsid w:val="00C06716"/>
    <w:rsid w:val="00C15108"/>
    <w:rsid w:val="00C506C5"/>
    <w:rsid w:val="00CE6652"/>
    <w:rsid w:val="00D72EB3"/>
    <w:rsid w:val="00D80EC4"/>
    <w:rsid w:val="00DC6633"/>
    <w:rsid w:val="00DE477B"/>
    <w:rsid w:val="00E371ED"/>
    <w:rsid w:val="00E47EB8"/>
    <w:rsid w:val="00E752DA"/>
    <w:rsid w:val="00E80FB0"/>
    <w:rsid w:val="00F12964"/>
    <w:rsid w:val="00F644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711A"/>
  <w15:chartTrackingRefBased/>
  <w15:docId w15:val="{A6301500-BD3E-4A8F-A6F3-92F21889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C3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C3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C3CE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C3CE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C3CE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C3CE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C3CE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C3CE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C3CE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C3CE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C3CE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C3CE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C3CE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C3CE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C3CE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C3CE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C3CE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C3CE4"/>
    <w:rPr>
      <w:rFonts w:eastAsiaTheme="majorEastAsia" w:cstheme="majorBidi"/>
      <w:color w:val="272727" w:themeColor="text1" w:themeTint="D8"/>
    </w:rPr>
  </w:style>
  <w:style w:type="paragraph" w:styleId="Naslov">
    <w:name w:val="Title"/>
    <w:basedOn w:val="Navaden"/>
    <w:next w:val="Navaden"/>
    <w:link w:val="NaslovZnak"/>
    <w:uiPriority w:val="10"/>
    <w:qFormat/>
    <w:rsid w:val="009C3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C3CE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C3CE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C3CE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C3CE4"/>
    <w:pPr>
      <w:spacing w:before="160"/>
      <w:jc w:val="center"/>
    </w:pPr>
    <w:rPr>
      <w:i/>
      <w:iCs/>
      <w:color w:val="404040" w:themeColor="text1" w:themeTint="BF"/>
    </w:rPr>
  </w:style>
  <w:style w:type="character" w:customStyle="1" w:styleId="CitatZnak">
    <w:name w:val="Citat Znak"/>
    <w:basedOn w:val="Privzetapisavaodstavka"/>
    <w:link w:val="Citat"/>
    <w:uiPriority w:val="29"/>
    <w:rsid w:val="009C3CE4"/>
    <w:rPr>
      <w:i/>
      <w:iCs/>
      <w:color w:val="404040" w:themeColor="text1" w:themeTint="BF"/>
    </w:rPr>
  </w:style>
  <w:style w:type="paragraph" w:styleId="Odstavekseznama">
    <w:name w:val="List Paragraph"/>
    <w:basedOn w:val="Navaden"/>
    <w:uiPriority w:val="34"/>
    <w:qFormat/>
    <w:rsid w:val="009C3CE4"/>
    <w:pPr>
      <w:ind w:left="720"/>
      <w:contextualSpacing/>
    </w:pPr>
  </w:style>
  <w:style w:type="character" w:styleId="Intenzivenpoudarek">
    <w:name w:val="Intense Emphasis"/>
    <w:basedOn w:val="Privzetapisavaodstavka"/>
    <w:uiPriority w:val="21"/>
    <w:qFormat/>
    <w:rsid w:val="009C3CE4"/>
    <w:rPr>
      <w:i/>
      <w:iCs/>
      <w:color w:val="0F4761" w:themeColor="accent1" w:themeShade="BF"/>
    </w:rPr>
  </w:style>
  <w:style w:type="paragraph" w:styleId="Intenzivencitat">
    <w:name w:val="Intense Quote"/>
    <w:basedOn w:val="Navaden"/>
    <w:next w:val="Navaden"/>
    <w:link w:val="IntenzivencitatZnak"/>
    <w:uiPriority w:val="30"/>
    <w:qFormat/>
    <w:rsid w:val="009C3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C3CE4"/>
    <w:rPr>
      <w:i/>
      <w:iCs/>
      <w:color w:val="0F4761" w:themeColor="accent1" w:themeShade="BF"/>
    </w:rPr>
  </w:style>
  <w:style w:type="character" w:styleId="Intenzivensklic">
    <w:name w:val="Intense Reference"/>
    <w:basedOn w:val="Privzetapisavaodstavka"/>
    <w:uiPriority w:val="32"/>
    <w:qFormat/>
    <w:rsid w:val="009C3CE4"/>
    <w:rPr>
      <w:b/>
      <w:bCs/>
      <w:smallCaps/>
      <w:color w:val="0F4761" w:themeColor="accent1" w:themeShade="BF"/>
      <w:spacing w:val="5"/>
    </w:rPr>
  </w:style>
  <w:style w:type="character" w:styleId="Hiperpovezava">
    <w:name w:val="Hyperlink"/>
    <w:basedOn w:val="Privzetapisavaodstavka"/>
    <w:uiPriority w:val="99"/>
    <w:unhideWhenUsed/>
    <w:rsid w:val="005B429E"/>
    <w:rPr>
      <w:color w:val="467886" w:themeColor="hyperlink"/>
      <w:u w:val="single"/>
    </w:rPr>
  </w:style>
  <w:style w:type="character" w:styleId="Nerazreenaomemba">
    <w:name w:val="Unresolved Mention"/>
    <w:basedOn w:val="Privzetapisavaodstavka"/>
    <w:uiPriority w:val="99"/>
    <w:semiHidden/>
    <w:unhideWhenUsed/>
    <w:rsid w:val="005B429E"/>
    <w:rPr>
      <w:color w:val="605E5C"/>
      <w:shd w:val="clear" w:color="auto" w:fill="E1DFDD"/>
    </w:rPr>
  </w:style>
  <w:style w:type="character" w:styleId="SledenaHiperpovezava">
    <w:name w:val="FollowedHyperlink"/>
    <w:basedOn w:val="Privzetapisavaodstavka"/>
    <w:uiPriority w:val="99"/>
    <w:semiHidden/>
    <w:unhideWhenUsed/>
    <w:rsid w:val="00BC1C1A"/>
    <w:rPr>
      <w:color w:val="96607D" w:themeColor="followedHyperlink"/>
      <w:u w:val="single"/>
    </w:rPr>
  </w:style>
  <w:style w:type="paragraph" w:styleId="Revizija">
    <w:name w:val="Revision"/>
    <w:hidden/>
    <w:uiPriority w:val="99"/>
    <w:semiHidden/>
    <w:rsid w:val="00670FCD"/>
    <w:pPr>
      <w:spacing w:after="0" w:line="240" w:lineRule="auto"/>
    </w:pPr>
  </w:style>
  <w:style w:type="character" w:styleId="Pripombasklic">
    <w:name w:val="annotation reference"/>
    <w:basedOn w:val="Privzetapisavaodstavka"/>
    <w:uiPriority w:val="99"/>
    <w:semiHidden/>
    <w:unhideWhenUsed/>
    <w:rsid w:val="00883F4D"/>
    <w:rPr>
      <w:sz w:val="16"/>
      <w:szCs w:val="16"/>
    </w:rPr>
  </w:style>
  <w:style w:type="paragraph" w:styleId="Pripombabesedilo">
    <w:name w:val="annotation text"/>
    <w:basedOn w:val="Navaden"/>
    <w:link w:val="PripombabesediloZnak"/>
    <w:uiPriority w:val="99"/>
    <w:unhideWhenUsed/>
    <w:rsid w:val="00883F4D"/>
    <w:pPr>
      <w:spacing w:line="240" w:lineRule="auto"/>
    </w:pPr>
    <w:rPr>
      <w:sz w:val="20"/>
      <w:szCs w:val="20"/>
    </w:rPr>
  </w:style>
  <w:style w:type="character" w:customStyle="1" w:styleId="PripombabesediloZnak">
    <w:name w:val="Pripomba – besedilo Znak"/>
    <w:basedOn w:val="Privzetapisavaodstavka"/>
    <w:link w:val="Pripombabesedilo"/>
    <w:uiPriority w:val="99"/>
    <w:rsid w:val="00883F4D"/>
    <w:rPr>
      <w:sz w:val="20"/>
      <w:szCs w:val="20"/>
    </w:rPr>
  </w:style>
  <w:style w:type="paragraph" w:styleId="Zadevapripombe">
    <w:name w:val="annotation subject"/>
    <w:basedOn w:val="Pripombabesedilo"/>
    <w:next w:val="Pripombabesedilo"/>
    <w:link w:val="ZadevapripombeZnak"/>
    <w:uiPriority w:val="99"/>
    <w:semiHidden/>
    <w:unhideWhenUsed/>
    <w:rsid w:val="00883F4D"/>
    <w:rPr>
      <w:b/>
      <w:bCs/>
    </w:rPr>
  </w:style>
  <w:style w:type="character" w:customStyle="1" w:styleId="ZadevapripombeZnak">
    <w:name w:val="Zadeva pripombe Znak"/>
    <w:basedOn w:val="PripombabesediloZnak"/>
    <w:link w:val="Zadevapripombe"/>
    <w:uiPriority w:val="99"/>
    <w:semiHidden/>
    <w:rsid w:val="00883F4D"/>
    <w:rPr>
      <w:b/>
      <w:bCs/>
      <w:sz w:val="20"/>
      <w:szCs w:val="20"/>
    </w:rPr>
  </w:style>
  <w:style w:type="paragraph" w:styleId="Glava">
    <w:name w:val="header"/>
    <w:basedOn w:val="Navaden"/>
    <w:link w:val="GlavaZnak"/>
    <w:uiPriority w:val="99"/>
    <w:unhideWhenUsed/>
    <w:rsid w:val="0047268E"/>
    <w:pPr>
      <w:tabs>
        <w:tab w:val="center" w:pos="4536"/>
        <w:tab w:val="right" w:pos="9072"/>
      </w:tabs>
      <w:spacing w:after="0" w:line="240" w:lineRule="auto"/>
    </w:pPr>
  </w:style>
  <w:style w:type="character" w:customStyle="1" w:styleId="GlavaZnak">
    <w:name w:val="Glava Znak"/>
    <w:basedOn w:val="Privzetapisavaodstavka"/>
    <w:link w:val="Glava"/>
    <w:uiPriority w:val="99"/>
    <w:rsid w:val="0047268E"/>
  </w:style>
  <w:style w:type="paragraph" w:styleId="Noga">
    <w:name w:val="footer"/>
    <w:basedOn w:val="Navaden"/>
    <w:link w:val="NogaZnak"/>
    <w:uiPriority w:val="99"/>
    <w:unhideWhenUsed/>
    <w:rsid w:val="0047268E"/>
    <w:pPr>
      <w:tabs>
        <w:tab w:val="center" w:pos="4536"/>
        <w:tab w:val="right" w:pos="9072"/>
      </w:tabs>
      <w:spacing w:after="0" w:line="240" w:lineRule="auto"/>
    </w:pPr>
  </w:style>
  <w:style w:type="character" w:customStyle="1" w:styleId="NogaZnak">
    <w:name w:val="Noga Znak"/>
    <w:basedOn w:val="Privzetapisavaodstavka"/>
    <w:link w:val="Noga"/>
    <w:uiPriority w:val="99"/>
    <w:rsid w:val="00472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uth.gov.si/ui/eprijavaext/vstopnaEzrlkv" TargetMode="External"/><Relationship Id="rId13" Type="http://schemas.openxmlformats.org/officeDocument/2006/relationships/image" Target="media/image5.png"/><Relationship Id="rId18" Type="http://schemas.openxmlformats.org/officeDocument/2006/relationships/hyperlink" Target="mailto:ezrlkv.mf@gov.s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i-trust.gov.si/assets/proxsign/druga-generacija/windows/files-2-2-14-383/SETCCE_proXSign_UserManual_WIN_SI.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gp.mf@gov.si" TargetMode="Externa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youtube.com/watch?v=T9Mj8oFQB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localhost:14972/version"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si-trust.gov.si/sl/podpora-uporabnikom/podpisovanje-s-komponento-proxsign/namescanje-proxsign-window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9F5C867-E470-4700-B186-C3AD6734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654</Words>
  <Characters>3732</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Zupančič Hribar</dc:creator>
  <cp:keywords/>
  <dc:description/>
  <cp:lastModifiedBy>Sonja Zupančič Hribar</cp:lastModifiedBy>
  <cp:revision>78</cp:revision>
  <dcterms:created xsi:type="dcterms:W3CDTF">2026-05-27T06:07:00Z</dcterms:created>
  <dcterms:modified xsi:type="dcterms:W3CDTF">2026-05-29T05:40:00Z</dcterms:modified>
</cp:coreProperties>
</file>