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Ind w:w="360" w:type="dxa"/>
        <w:tblLook w:val="04A0" w:firstRow="1" w:lastRow="0" w:firstColumn="1" w:lastColumn="0" w:noHBand="0" w:noVBand="1"/>
      </w:tblPr>
      <w:tblGrid>
        <w:gridCol w:w="8926"/>
      </w:tblGrid>
      <w:tr w:rsidR="00F74E54" w:rsidRPr="00F74E54" w14:paraId="6DC508B4" w14:textId="77777777" w:rsidTr="00BF1639">
        <w:tc>
          <w:tcPr>
            <w:tcW w:w="8926" w:type="dxa"/>
            <w:shd w:val="clear" w:color="auto" w:fill="8DB3E2" w:themeFill="text2" w:themeFillTint="66"/>
          </w:tcPr>
          <w:p w14:paraId="7FF82589" w14:textId="77777777" w:rsidR="0076680F" w:rsidRPr="00F74E54" w:rsidRDefault="00E947F8" w:rsidP="00822478">
            <w:pPr>
              <w:spacing w:line="276" w:lineRule="auto"/>
              <w:jc w:val="center"/>
              <w:rPr>
                <w:rFonts w:ascii="Century Gothic" w:hAnsi="Century Gothic"/>
                <w:b/>
                <w:sz w:val="32"/>
                <w:szCs w:val="32"/>
                <w:lang w:val="sl-SI"/>
              </w:rPr>
            </w:pPr>
            <w:r>
              <w:rPr>
                <w:rFonts w:ascii="Century Gothic" w:hAnsi="Century Gothic"/>
                <w:b/>
                <w:sz w:val="36"/>
                <w:szCs w:val="32"/>
                <w:lang w:val="sl-SI"/>
              </w:rPr>
              <w:t>POMOČ ZA MSP</w:t>
            </w:r>
          </w:p>
        </w:tc>
      </w:tr>
    </w:tbl>
    <w:p w14:paraId="3AEBDF0C" w14:textId="77777777" w:rsidR="00BF1639" w:rsidRPr="00BF1639" w:rsidRDefault="00BF1639" w:rsidP="00BF1639">
      <w:pPr>
        <w:spacing w:line="276" w:lineRule="auto"/>
        <w:jc w:val="center"/>
        <w:rPr>
          <w:rFonts w:ascii="Century Gothic" w:hAnsi="Century Gothic"/>
          <w:b/>
          <w:szCs w:val="40"/>
          <w:lang w:val="sl-SI"/>
        </w:rPr>
      </w:pPr>
    </w:p>
    <w:p w14:paraId="05D89A5E" w14:textId="77777777" w:rsidR="00BF1639" w:rsidRDefault="00BF1639" w:rsidP="00BF1639">
      <w:pPr>
        <w:spacing w:line="276" w:lineRule="auto"/>
        <w:jc w:val="center"/>
        <w:rPr>
          <w:rFonts w:ascii="Century Gothic" w:hAnsi="Century Gothic"/>
          <w:b/>
          <w:sz w:val="36"/>
          <w:szCs w:val="40"/>
          <w:lang w:val="sl-SI"/>
        </w:rPr>
      </w:pPr>
      <w:r w:rsidRPr="00BF1639">
        <w:rPr>
          <w:rFonts w:ascii="Century Gothic" w:hAnsi="Century Gothic"/>
          <w:b/>
          <w:sz w:val="36"/>
          <w:szCs w:val="40"/>
          <w:lang w:val="sl-SI"/>
        </w:rPr>
        <w:t>OBRAZEC PRIGLASITVE</w:t>
      </w:r>
      <w:r>
        <w:rPr>
          <w:rFonts w:ascii="Century Gothic" w:hAnsi="Century Gothic"/>
          <w:b/>
          <w:sz w:val="36"/>
          <w:szCs w:val="40"/>
          <w:lang w:val="sl-SI"/>
        </w:rPr>
        <w:t xml:space="preserve"> -</w:t>
      </w:r>
      <w:r w:rsidRPr="00BF1639">
        <w:rPr>
          <w:rFonts w:ascii="Century Gothic" w:hAnsi="Century Gothic"/>
          <w:b/>
          <w:sz w:val="36"/>
          <w:szCs w:val="40"/>
          <w:lang w:val="sl-SI"/>
        </w:rPr>
        <w:t xml:space="preserve"> SKUPINSKE IZJEME</w:t>
      </w:r>
      <w:r>
        <w:rPr>
          <w:rFonts w:ascii="Century Gothic" w:hAnsi="Century Gothic"/>
          <w:b/>
          <w:sz w:val="36"/>
          <w:szCs w:val="40"/>
          <w:lang w:val="sl-SI"/>
        </w:rPr>
        <w:t xml:space="preserve"> </w:t>
      </w:r>
    </w:p>
    <w:p w14:paraId="539945D5" w14:textId="6CC380D6" w:rsidR="001C41F8" w:rsidRPr="003C34EF" w:rsidRDefault="00BF1639" w:rsidP="001C41F8">
      <w:pPr>
        <w:jc w:val="center"/>
        <w:rPr>
          <w:rFonts w:ascii="Century Gothic" w:hAnsi="Century Gothic"/>
          <w:b/>
          <w:sz w:val="20"/>
          <w:szCs w:val="32"/>
          <w:lang w:val="sl-SI"/>
        </w:rPr>
      </w:pPr>
      <w:r w:rsidRPr="003C34EF">
        <w:rPr>
          <w:rFonts w:ascii="Century Gothic" w:hAnsi="Century Gothic"/>
          <w:b/>
          <w:sz w:val="20"/>
          <w:szCs w:val="32"/>
          <w:lang w:val="sl-SI"/>
        </w:rPr>
        <w:t xml:space="preserve">za DRŽAVNO POMOČ, izvzeto v skladu s pogoji Uredbe Komisije (EU) št. 651/2014 </w:t>
      </w:r>
      <w:r w:rsidR="001C41F8" w:rsidRPr="00974C1B">
        <w:rPr>
          <w:rFonts w:ascii="Century Gothic" w:hAnsi="Century Gothic"/>
          <w:b/>
          <w:sz w:val="20"/>
          <w:szCs w:val="32"/>
          <w:lang w:val="sl-SI"/>
        </w:rPr>
        <w:t>s spremembami</w:t>
      </w:r>
      <w:r w:rsidR="00974C1B" w:rsidRPr="00974C1B">
        <w:rPr>
          <w:rStyle w:val="Sprotnaopomba-sklic"/>
          <w:rFonts w:ascii="Century Gothic" w:hAnsi="Century Gothic"/>
          <w:b/>
          <w:sz w:val="20"/>
          <w:szCs w:val="32"/>
          <w:lang w:val="sl-SI"/>
        </w:rPr>
        <w:footnoteReference w:id="1"/>
      </w:r>
      <w:r w:rsidR="001C41F8" w:rsidRPr="00AD6CC1">
        <w:rPr>
          <w:rFonts w:ascii="Century Gothic" w:hAnsi="Century Gothic"/>
          <w:b/>
          <w:sz w:val="20"/>
          <w:szCs w:val="32"/>
          <w:lang w:val="sl-SI"/>
        </w:rPr>
        <w:t xml:space="preserve"> </w:t>
      </w:r>
    </w:p>
    <w:p w14:paraId="61A6B4CE" w14:textId="3A18E7FA" w:rsidR="00BF1639" w:rsidRPr="003C34EF" w:rsidRDefault="00BF1639" w:rsidP="00BF1639">
      <w:pPr>
        <w:spacing w:line="276" w:lineRule="auto"/>
        <w:jc w:val="center"/>
        <w:rPr>
          <w:rFonts w:ascii="Century Gothic" w:hAnsi="Century Gothic"/>
          <w:b/>
          <w:sz w:val="20"/>
          <w:szCs w:val="32"/>
          <w:lang w:val="sl-SI"/>
        </w:rPr>
      </w:pPr>
    </w:p>
    <w:p w14:paraId="039B5974" w14:textId="77777777" w:rsidR="00822478" w:rsidRPr="003C34EF" w:rsidRDefault="00822478" w:rsidP="002F2753">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28"/>
          <w:szCs w:val="28"/>
          <w:lang w:val="sl-SI"/>
        </w:rPr>
      </w:pPr>
      <w:r w:rsidRPr="003C34EF">
        <w:rPr>
          <w:rFonts w:ascii="Century Gothic" w:hAnsi="Century Gothic"/>
          <w:b/>
          <w:sz w:val="28"/>
          <w:szCs w:val="28"/>
          <w:lang w:val="sl-SI"/>
        </w:rPr>
        <w:t>del</w:t>
      </w:r>
      <w:r w:rsidR="003C34EF" w:rsidRPr="003C34EF">
        <w:rPr>
          <w:rFonts w:ascii="Century Gothic" w:hAnsi="Century Gothic"/>
          <w:b/>
          <w:sz w:val="28"/>
          <w:szCs w:val="28"/>
          <w:lang w:val="sl-SI"/>
        </w:rPr>
        <w:t xml:space="preserve"> </w:t>
      </w:r>
      <w:r w:rsidR="003C34EF">
        <w:rPr>
          <w:rFonts w:ascii="Century Gothic" w:hAnsi="Century Gothic"/>
          <w:b/>
          <w:sz w:val="28"/>
          <w:szCs w:val="28"/>
          <w:lang w:val="sl-SI"/>
        </w:rPr>
        <w:t xml:space="preserve"> </w:t>
      </w:r>
      <w:r w:rsidR="003C34EF" w:rsidRPr="003C34EF">
        <w:rPr>
          <w:rFonts w:ascii="Century Gothic" w:hAnsi="Century Gothic"/>
          <w:b/>
          <w:sz w:val="28"/>
          <w:szCs w:val="28"/>
          <w:lang w:val="sl-SI"/>
        </w:rPr>
        <w:t>SPLOŠNE INFORMACIJE</w:t>
      </w:r>
    </w:p>
    <w:p w14:paraId="79C36345" w14:textId="77777777" w:rsidR="003C34EF" w:rsidRDefault="00DF5583" w:rsidP="00822478">
      <w:pPr>
        <w:spacing w:line="276" w:lineRule="auto"/>
        <w:ind w:left="360"/>
        <w:rPr>
          <w:rFonts w:ascii="Century Gothic" w:hAnsi="Century Gothic"/>
          <w:b/>
          <w:sz w:val="32"/>
          <w:szCs w:val="32"/>
          <w:lang w:val="sl-SI"/>
        </w:rPr>
      </w:pPr>
      <w:r w:rsidRPr="00822478">
        <w:rPr>
          <w:rFonts w:ascii="Century Gothic" w:hAnsi="Century Gothic"/>
          <w:b/>
          <w:sz w:val="32"/>
          <w:szCs w:val="32"/>
          <w:lang w:val="sl-SI"/>
        </w:rPr>
        <w:t xml:space="preserve"> </w:t>
      </w:r>
    </w:p>
    <w:tbl>
      <w:tblPr>
        <w:tblStyle w:val="Tabelamrea"/>
        <w:tblW w:w="0" w:type="auto"/>
        <w:tblLook w:val="04A0" w:firstRow="1" w:lastRow="0" w:firstColumn="1" w:lastColumn="0" w:noHBand="0" w:noVBand="1"/>
      </w:tblPr>
      <w:tblGrid>
        <w:gridCol w:w="4605"/>
        <w:gridCol w:w="4434"/>
      </w:tblGrid>
      <w:tr w:rsidR="003C34EF" w:rsidRPr="00166BDE" w14:paraId="77D01472" w14:textId="77777777" w:rsidTr="00C34BA6">
        <w:tc>
          <w:tcPr>
            <w:tcW w:w="4605" w:type="dxa"/>
            <w:tcBorders>
              <w:bottom w:val="single" w:sz="4" w:space="0" w:color="auto"/>
            </w:tcBorders>
          </w:tcPr>
          <w:p w14:paraId="57C44DBE" w14:textId="77777777" w:rsidR="003C34EF" w:rsidRPr="00D4315B" w:rsidRDefault="003C34EF" w:rsidP="00C34BA6">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sidR="00F74E54">
              <w:rPr>
                <w:rFonts w:ascii="Century Gothic" w:hAnsi="Century Gothic"/>
                <w:b/>
                <w:i/>
                <w:sz w:val="20"/>
                <w:lang w:val="sl-SI"/>
              </w:rPr>
              <w:t xml:space="preserve">in naslov </w:t>
            </w:r>
            <w:r w:rsidRPr="00D4315B">
              <w:rPr>
                <w:rFonts w:ascii="Century Gothic" w:hAnsi="Century Gothic"/>
                <w:b/>
                <w:i/>
                <w:sz w:val="20"/>
                <w:lang w:val="sl-SI"/>
              </w:rPr>
              <w:t>priglasitelja/upravljavca</w:t>
            </w:r>
          </w:p>
          <w:p w14:paraId="20E75FA5" w14:textId="77777777" w:rsidR="003C34EF" w:rsidRPr="00D4315B" w:rsidRDefault="003C34EF" w:rsidP="00C34BA6">
            <w:pPr>
              <w:pStyle w:val="Odstavekseznama"/>
              <w:spacing w:line="276" w:lineRule="auto"/>
              <w:ind w:left="360"/>
              <w:jc w:val="left"/>
              <w:rPr>
                <w:rFonts w:ascii="Century Gothic" w:hAnsi="Century Gothic"/>
                <w:b/>
                <w:i/>
                <w:sz w:val="20"/>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tcBorders>
              <w:bottom w:val="single" w:sz="4" w:space="0" w:color="auto"/>
            </w:tcBorders>
          </w:tcPr>
          <w:p w14:paraId="674D0CD0" w14:textId="77777777" w:rsidR="003C34EF" w:rsidRPr="00D4315B" w:rsidRDefault="00B3098D" w:rsidP="00C34BA6">
            <w:pPr>
              <w:spacing w:line="276" w:lineRule="auto"/>
              <w:jc w:val="left"/>
              <w:rPr>
                <w:rFonts w:ascii="Century Gothic" w:hAnsi="Century Gothic"/>
                <w:b/>
                <w:i/>
                <w:sz w:val="20"/>
                <w:lang w:val="sl-SI"/>
              </w:rPr>
            </w:pPr>
            <w:r>
              <w:rPr>
                <w:rFonts w:ascii="Century Gothic" w:hAnsi="Century Gothic"/>
                <w:b/>
                <w:i/>
                <w:sz w:val="20"/>
                <w:lang w:val="sl-SI"/>
              </w:rPr>
              <w:t>Matična številka:</w:t>
            </w:r>
          </w:p>
          <w:p w14:paraId="11F17988" w14:textId="77777777" w:rsidR="003C34EF" w:rsidRPr="00D4315B" w:rsidRDefault="003C34EF" w:rsidP="00C34BA6">
            <w:pPr>
              <w:spacing w:line="276" w:lineRule="auto"/>
              <w:jc w:val="left"/>
              <w:rPr>
                <w:rFonts w:ascii="Century Gothic" w:hAnsi="Century Gothic"/>
                <w:b/>
                <w:i/>
                <w:sz w:val="20"/>
                <w:lang w:val="sl-SI"/>
              </w:rPr>
            </w:pPr>
            <w:r w:rsidRPr="00D4315B">
              <w:rPr>
                <w:rFonts w:ascii="Century Gothic" w:hAnsi="Century Gothic"/>
                <w:i/>
                <w:sz w:val="18"/>
                <w:lang w:val="sl-SI"/>
              </w:rPr>
              <w:t>(10 mestno št.):</w:t>
            </w:r>
          </w:p>
        </w:tc>
      </w:tr>
      <w:tr w:rsidR="003C34EF" w:rsidRPr="00166BDE" w14:paraId="17435721" w14:textId="77777777" w:rsidTr="00C34BA6">
        <w:tc>
          <w:tcPr>
            <w:tcW w:w="4605" w:type="dxa"/>
            <w:shd w:val="clear" w:color="auto" w:fill="D9D9D9" w:themeFill="background1" w:themeFillShade="D9"/>
          </w:tcPr>
          <w:sdt>
            <w:sdtPr>
              <w:rPr>
                <w:rFonts w:ascii="Century Gothic" w:hAnsi="Century Gothic"/>
                <w:b/>
                <w:sz w:val="28"/>
                <w:szCs w:val="32"/>
                <w:lang w:val="sl-SI"/>
              </w:rPr>
              <w:id w:val="1894301245"/>
              <w:placeholder>
                <w:docPart w:val="88C5D48159244E98B981B96AE5E24CB7"/>
              </w:placeholder>
              <w:showingPlcHdr/>
              <w:text/>
            </w:sdtPr>
            <w:sdtEndPr/>
            <w:sdtContent>
              <w:p w14:paraId="7BC2228A" w14:textId="77777777" w:rsidR="00926243" w:rsidRDefault="00926243" w:rsidP="00926243">
                <w:pPr>
                  <w:jc w:val="left"/>
                  <w:rPr>
                    <w:rFonts w:ascii="Century Gothic" w:hAnsi="Century Gothic"/>
                    <w:b/>
                    <w:sz w:val="28"/>
                    <w:szCs w:val="32"/>
                    <w:lang w:val="sl-SI"/>
                  </w:rPr>
                </w:pPr>
                <w:r w:rsidRPr="00CF4B5C">
                  <w:rPr>
                    <w:rStyle w:val="Besedilooznabemesta"/>
                  </w:rPr>
                  <w:t>Click here to enter text.</w:t>
                </w:r>
              </w:p>
            </w:sdtContent>
          </w:sdt>
          <w:p w14:paraId="05DE7BFB" w14:textId="77777777" w:rsidR="003C34EF" w:rsidRPr="00D4315B" w:rsidRDefault="003C34EF" w:rsidP="00C34BA6">
            <w:pPr>
              <w:spacing w:line="276" w:lineRule="auto"/>
              <w:jc w:val="center"/>
              <w:rPr>
                <w:rFonts w:ascii="Century Gothic" w:hAnsi="Century Gothic"/>
                <w:b/>
                <w:sz w:val="28"/>
                <w:szCs w:val="32"/>
                <w:lang w:val="sl-SI"/>
              </w:rPr>
            </w:pPr>
          </w:p>
        </w:tc>
        <w:tc>
          <w:tcPr>
            <w:tcW w:w="4434" w:type="dxa"/>
            <w:shd w:val="clear" w:color="auto" w:fill="D9D9D9" w:themeFill="background1" w:themeFillShade="D9"/>
          </w:tcPr>
          <w:sdt>
            <w:sdtPr>
              <w:rPr>
                <w:rFonts w:ascii="Century Gothic" w:hAnsi="Century Gothic"/>
                <w:b/>
                <w:sz w:val="28"/>
                <w:szCs w:val="32"/>
                <w:lang w:val="sl-SI"/>
              </w:rPr>
              <w:id w:val="2025522274"/>
              <w:placeholder>
                <w:docPart w:val="D18CAC13784946B38BB0BE146312A027"/>
              </w:placeholder>
              <w:showingPlcHdr/>
              <w:text/>
            </w:sdtPr>
            <w:sdtEndPr/>
            <w:sdtContent>
              <w:p w14:paraId="308FBFBE" w14:textId="77777777" w:rsidR="00926243" w:rsidRDefault="00926243" w:rsidP="00926243">
                <w:pPr>
                  <w:jc w:val="left"/>
                  <w:rPr>
                    <w:rFonts w:ascii="Century Gothic" w:hAnsi="Century Gothic"/>
                    <w:b/>
                    <w:sz w:val="28"/>
                    <w:szCs w:val="32"/>
                    <w:lang w:val="sl-SI"/>
                  </w:rPr>
                </w:pPr>
                <w:r w:rsidRPr="00CF4B5C">
                  <w:rPr>
                    <w:rStyle w:val="Besedilooznabemesta"/>
                  </w:rPr>
                  <w:t>Click here to enter text.</w:t>
                </w:r>
              </w:p>
            </w:sdtContent>
          </w:sdt>
          <w:p w14:paraId="4347097A" w14:textId="77777777" w:rsidR="003C34EF" w:rsidRPr="00D4315B" w:rsidRDefault="003C34EF" w:rsidP="00C34BA6">
            <w:pPr>
              <w:spacing w:line="276" w:lineRule="auto"/>
              <w:jc w:val="center"/>
              <w:rPr>
                <w:rFonts w:ascii="Century Gothic" w:hAnsi="Century Gothic"/>
                <w:b/>
                <w:sz w:val="28"/>
                <w:szCs w:val="32"/>
                <w:lang w:val="sl-SI"/>
              </w:rPr>
            </w:pPr>
          </w:p>
        </w:tc>
      </w:tr>
      <w:tr w:rsidR="00B3098D" w:rsidRPr="00974C1B" w14:paraId="0408FD5C" w14:textId="77777777" w:rsidTr="00B3098D">
        <w:tc>
          <w:tcPr>
            <w:tcW w:w="4605" w:type="dxa"/>
            <w:shd w:val="clear" w:color="auto" w:fill="auto"/>
          </w:tcPr>
          <w:p w14:paraId="0D723D3F" w14:textId="77777777" w:rsidR="00B3098D" w:rsidRPr="00D4315B" w:rsidRDefault="00B3098D" w:rsidP="00B3098D">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Pr>
                <w:rFonts w:ascii="Century Gothic" w:hAnsi="Century Gothic"/>
                <w:b/>
                <w:i/>
                <w:sz w:val="20"/>
                <w:lang w:val="sl-SI"/>
              </w:rPr>
              <w:t>izvajalca</w:t>
            </w:r>
            <w:r w:rsidRPr="00D4315B">
              <w:rPr>
                <w:rFonts w:ascii="Century Gothic" w:hAnsi="Century Gothic"/>
                <w:b/>
                <w:i/>
                <w:sz w:val="20"/>
                <w:lang w:val="sl-SI"/>
              </w:rPr>
              <w:t>/</w:t>
            </w:r>
            <w:r>
              <w:rPr>
                <w:rFonts w:ascii="Century Gothic" w:hAnsi="Century Gothic"/>
                <w:b/>
                <w:i/>
                <w:sz w:val="20"/>
                <w:lang w:val="sl-SI"/>
              </w:rPr>
              <w:t>dajalca pomoči</w:t>
            </w:r>
          </w:p>
          <w:p w14:paraId="72A44C76" w14:textId="77777777" w:rsidR="00B3098D" w:rsidRPr="00D4315B" w:rsidRDefault="00B3098D" w:rsidP="00B3098D">
            <w:pPr>
              <w:spacing w:line="276" w:lineRule="auto"/>
              <w:ind w:left="360"/>
              <w:jc w:val="left"/>
              <w:rPr>
                <w:rFonts w:ascii="Century Gothic" w:hAnsi="Century Gothic"/>
                <w:b/>
                <w:sz w:val="28"/>
                <w:szCs w:val="32"/>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shd w:val="clear" w:color="auto" w:fill="auto"/>
          </w:tcPr>
          <w:p w14:paraId="1E5442B2" w14:textId="77777777" w:rsidR="00974C1B" w:rsidRPr="00D4315B" w:rsidRDefault="00974C1B" w:rsidP="00974C1B">
            <w:pPr>
              <w:spacing w:line="276" w:lineRule="auto"/>
              <w:jc w:val="left"/>
              <w:rPr>
                <w:rFonts w:ascii="Century Gothic" w:hAnsi="Century Gothic"/>
                <w:b/>
                <w:i/>
                <w:sz w:val="20"/>
                <w:lang w:val="sl-SI"/>
              </w:rPr>
            </w:pPr>
            <w:r>
              <w:rPr>
                <w:rFonts w:ascii="Century Gothic" w:hAnsi="Century Gothic"/>
                <w:b/>
                <w:i/>
                <w:sz w:val="20"/>
                <w:lang w:val="sl-SI"/>
              </w:rPr>
              <w:t>Matična številka:</w:t>
            </w:r>
          </w:p>
          <w:p w14:paraId="24163C03" w14:textId="218F7B43" w:rsidR="00B3098D" w:rsidRPr="00D4315B" w:rsidRDefault="00974C1B" w:rsidP="00974C1B">
            <w:pPr>
              <w:spacing w:line="276" w:lineRule="auto"/>
              <w:rPr>
                <w:rFonts w:ascii="Century Gothic" w:hAnsi="Century Gothic"/>
                <w:b/>
                <w:sz w:val="28"/>
                <w:szCs w:val="32"/>
                <w:lang w:val="sl-SI"/>
              </w:rPr>
            </w:pPr>
            <w:r w:rsidRPr="00D4315B">
              <w:rPr>
                <w:rFonts w:ascii="Century Gothic" w:hAnsi="Century Gothic"/>
                <w:i/>
                <w:sz w:val="18"/>
                <w:lang w:val="sl-SI"/>
              </w:rPr>
              <w:t>(10 mestno št.):</w:t>
            </w:r>
          </w:p>
        </w:tc>
      </w:tr>
      <w:tr w:rsidR="00B3098D" w:rsidRPr="00974C1B" w14:paraId="7C4B5DA1" w14:textId="77777777" w:rsidTr="00B3098D">
        <w:trPr>
          <w:trHeight w:val="754"/>
        </w:trPr>
        <w:tc>
          <w:tcPr>
            <w:tcW w:w="4605" w:type="dxa"/>
            <w:shd w:val="clear" w:color="auto" w:fill="D9D9D9" w:themeFill="background1" w:themeFillShade="D9"/>
          </w:tcPr>
          <w:sdt>
            <w:sdtPr>
              <w:rPr>
                <w:rFonts w:ascii="Century Gothic" w:hAnsi="Century Gothic"/>
                <w:b/>
                <w:sz w:val="28"/>
                <w:szCs w:val="32"/>
                <w:lang w:val="sl-SI"/>
              </w:rPr>
              <w:id w:val="77177938"/>
              <w:placeholder>
                <w:docPart w:val="761C3209C71241E9A7EA76CA7E01767A"/>
              </w:placeholder>
              <w:showingPlcHdr/>
              <w:text/>
            </w:sdtPr>
            <w:sdtEndPr/>
            <w:sdtContent>
              <w:p w14:paraId="1A8671CF" w14:textId="77777777" w:rsidR="00926243" w:rsidRDefault="00926243" w:rsidP="00926243">
                <w:pPr>
                  <w:jc w:val="left"/>
                  <w:rPr>
                    <w:rFonts w:ascii="Century Gothic" w:hAnsi="Century Gothic"/>
                    <w:b/>
                    <w:sz w:val="28"/>
                    <w:szCs w:val="32"/>
                    <w:lang w:val="sl-SI"/>
                  </w:rPr>
                </w:pPr>
                <w:r w:rsidRPr="00CF4B5C">
                  <w:rPr>
                    <w:rStyle w:val="Besedilooznabemesta"/>
                  </w:rPr>
                  <w:t>Click here to enter text.</w:t>
                </w:r>
              </w:p>
            </w:sdtContent>
          </w:sdt>
          <w:p w14:paraId="67EC63B9" w14:textId="77777777" w:rsidR="00B3098D" w:rsidRPr="00D4315B" w:rsidRDefault="00B3098D" w:rsidP="00B3098D">
            <w:pPr>
              <w:pStyle w:val="Odstavekseznama"/>
              <w:spacing w:line="276" w:lineRule="auto"/>
              <w:ind w:left="360"/>
              <w:jc w:val="left"/>
              <w:rPr>
                <w:rFonts w:ascii="Century Gothic" w:hAnsi="Century Gothic"/>
                <w:b/>
                <w:i/>
                <w:sz w:val="20"/>
                <w:lang w:val="sl-SI"/>
              </w:rPr>
            </w:pPr>
          </w:p>
        </w:tc>
        <w:tc>
          <w:tcPr>
            <w:tcW w:w="4434" w:type="dxa"/>
            <w:shd w:val="clear" w:color="auto" w:fill="D9D9D9" w:themeFill="background1" w:themeFillShade="D9"/>
          </w:tcPr>
          <w:sdt>
            <w:sdtPr>
              <w:rPr>
                <w:rFonts w:ascii="Century Gothic" w:hAnsi="Century Gothic"/>
                <w:b/>
                <w:sz w:val="28"/>
                <w:szCs w:val="32"/>
                <w:lang w:val="sl-SI"/>
              </w:rPr>
              <w:id w:val="-1158534706"/>
              <w:placeholder>
                <w:docPart w:val="0A25A0CCADB742E49D4DC8A01E544CB2"/>
              </w:placeholder>
              <w:showingPlcHdr/>
              <w:text/>
            </w:sdtPr>
            <w:sdtEndPr/>
            <w:sdtContent>
              <w:p w14:paraId="037139FE" w14:textId="77777777" w:rsidR="00926243" w:rsidRDefault="00926243" w:rsidP="00926243">
                <w:pPr>
                  <w:jc w:val="left"/>
                  <w:rPr>
                    <w:rFonts w:ascii="Century Gothic" w:hAnsi="Century Gothic"/>
                    <w:b/>
                    <w:sz w:val="28"/>
                    <w:szCs w:val="32"/>
                    <w:lang w:val="sl-SI"/>
                  </w:rPr>
                </w:pPr>
                <w:r w:rsidRPr="00CF4B5C">
                  <w:rPr>
                    <w:rStyle w:val="Besedilooznabemesta"/>
                  </w:rPr>
                  <w:t>Click here to enter text.</w:t>
                </w:r>
              </w:p>
            </w:sdtContent>
          </w:sdt>
          <w:p w14:paraId="72BA9DF9" w14:textId="77777777" w:rsidR="00B3098D" w:rsidRPr="00D4315B" w:rsidRDefault="00B3098D" w:rsidP="00C34BA6">
            <w:pPr>
              <w:spacing w:line="276" w:lineRule="auto"/>
              <w:jc w:val="center"/>
              <w:rPr>
                <w:rFonts w:ascii="Century Gothic" w:hAnsi="Century Gothic"/>
                <w:b/>
                <w:sz w:val="28"/>
                <w:szCs w:val="32"/>
                <w:lang w:val="sl-SI"/>
              </w:rPr>
            </w:pPr>
          </w:p>
        </w:tc>
      </w:tr>
    </w:tbl>
    <w:p w14:paraId="7253D336" w14:textId="77777777" w:rsidR="003C34EF" w:rsidRPr="00D4315B" w:rsidRDefault="003C34EF" w:rsidP="003C34EF">
      <w:pPr>
        <w:spacing w:line="276" w:lineRule="auto"/>
        <w:rPr>
          <w:rFonts w:ascii="Century Gothic" w:hAnsi="Century Gothic"/>
          <w:sz w:val="20"/>
          <w:lang w:val="sl-SI"/>
        </w:rPr>
      </w:pPr>
    </w:p>
    <w:p w14:paraId="14DAA3D9" w14:textId="77777777" w:rsidR="003C34EF" w:rsidRPr="00D4315B" w:rsidRDefault="003C34EF" w:rsidP="003C34EF">
      <w:pPr>
        <w:pStyle w:val="Odstavekseznama"/>
        <w:numPr>
          <w:ilvl w:val="0"/>
          <w:numId w:val="12"/>
        </w:numPr>
        <w:spacing w:line="276" w:lineRule="auto"/>
        <w:ind w:left="502"/>
        <w:rPr>
          <w:rFonts w:ascii="Century Gothic" w:hAnsi="Century Gothic"/>
          <w:b/>
          <w:i/>
          <w:sz w:val="20"/>
          <w:lang w:val="sl-SI"/>
        </w:rPr>
      </w:pPr>
      <w:r w:rsidRPr="00D4315B">
        <w:rPr>
          <w:rFonts w:ascii="Century Gothic" w:hAnsi="Century Gothic"/>
          <w:b/>
          <w:i/>
          <w:sz w:val="20"/>
          <w:lang w:val="sl-SI"/>
        </w:rPr>
        <w:t>Naslov pomoči</w:t>
      </w:r>
      <w:r w:rsidR="00B3098D">
        <w:rPr>
          <w:rFonts w:ascii="Century Gothic" w:hAnsi="Century Gothic"/>
          <w:b/>
          <w:i/>
          <w:sz w:val="20"/>
          <w:lang w:val="sl-SI"/>
        </w:rPr>
        <w:t xml:space="preserve"> (naziv ukrepa pomoči)</w:t>
      </w:r>
      <w:r w:rsidRPr="00D4315B">
        <w:rPr>
          <w:rFonts w:ascii="Century Gothic" w:hAnsi="Century Gothic"/>
          <w:b/>
          <w:i/>
          <w:sz w:val="20"/>
          <w:lang w:val="sl-SI"/>
        </w:rPr>
        <w:t>:</w:t>
      </w:r>
    </w:p>
    <w:tbl>
      <w:tblPr>
        <w:tblStyle w:val="Tabelamrea"/>
        <w:tblW w:w="0" w:type="auto"/>
        <w:tblInd w:w="-34" w:type="dxa"/>
        <w:shd w:val="clear" w:color="auto" w:fill="D9D9D9" w:themeFill="background1" w:themeFillShade="D9"/>
        <w:tblLook w:val="04A0" w:firstRow="1" w:lastRow="0" w:firstColumn="1" w:lastColumn="0" w:noHBand="0" w:noVBand="1"/>
      </w:tblPr>
      <w:tblGrid>
        <w:gridCol w:w="9073"/>
      </w:tblGrid>
      <w:tr w:rsidR="003C34EF" w:rsidRPr="00926243" w14:paraId="0D92A69A" w14:textId="77777777" w:rsidTr="00C34BA6">
        <w:tc>
          <w:tcPr>
            <w:tcW w:w="9073" w:type="dxa"/>
            <w:shd w:val="clear" w:color="auto" w:fill="D9D9D9" w:themeFill="background1" w:themeFillShade="D9"/>
          </w:tcPr>
          <w:sdt>
            <w:sdtPr>
              <w:rPr>
                <w:rFonts w:ascii="Century Gothic" w:hAnsi="Century Gothic"/>
                <w:b/>
                <w:sz w:val="28"/>
                <w:szCs w:val="32"/>
                <w:lang w:val="sl-SI"/>
              </w:rPr>
              <w:id w:val="1424376036"/>
              <w:placeholder>
                <w:docPart w:val="C5A369F17EBB4AB4907E018A57EA01DF"/>
              </w:placeholder>
              <w:showingPlcHdr/>
              <w:text/>
            </w:sdtPr>
            <w:sdtEndPr/>
            <w:sdtContent>
              <w:p w14:paraId="5A6119DA" w14:textId="77777777" w:rsidR="00926243" w:rsidRDefault="00926243" w:rsidP="00926243">
                <w:pPr>
                  <w:jc w:val="left"/>
                  <w:rPr>
                    <w:rFonts w:ascii="Century Gothic" w:hAnsi="Century Gothic"/>
                    <w:b/>
                    <w:sz w:val="28"/>
                    <w:szCs w:val="32"/>
                    <w:lang w:val="sl-SI"/>
                  </w:rPr>
                </w:pPr>
                <w:r w:rsidRPr="00CF4B5C">
                  <w:rPr>
                    <w:rStyle w:val="Besedilooznabemesta"/>
                  </w:rPr>
                  <w:t>Click here to enter text.</w:t>
                </w:r>
              </w:p>
            </w:sdtContent>
          </w:sdt>
          <w:p w14:paraId="1A2160FE" w14:textId="77777777" w:rsidR="003C34EF" w:rsidRPr="00D4315B" w:rsidRDefault="003C34EF" w:rsidP="00C34BA6">
            <w:pPr>
              <w:spacing w:line="276" w:lineRule="auto"/>
              <w:rPr>
                <w:rFonts w:ascii="Century Gothic" w:hAnsi="Century Gothic"/>
                <w:b/>
                <w:i/>
                <w:sz w:val="20"/>
                <w:lang w:val="sl-SI"/>
              </w:rPr>
            </w:pPr>
          </w:p>
        </w:tc>
      </w:tr>
    </w:tbl>
    <w:p w14:paraId="4E0E0982" w14:textId="77777777" w:rsidR="003C34EF" w:rsidRPr="00D4315B" w:rsidRDefault="003C34EF" w:rsidP="003C34EF">
      <w:pPr>
        <w:pStyle w:val="Odstavekseznama"/>
        <w:spacing w:line="276" w:lineRule="auto"/>
        <w:ind w:left="502"/>
        <w:jc w:val="left"/>
        <w:rPr>
          <w:rFonts w:ascii="Century Gothic" w:hAnsi="Century Gothic"/>
          <w:sz w:val="20"/>
          <w:lang w:val="sl-SI"/>
        </w:rPr>
      </w:pPr>
    </w:p>
    <w:p w14:paraId="0B8F9679" w14:textId="77777777" w:rsidR="003C34EF" w:rsidRPr="00D4315B" w:rsidRDefault="003C34EF" w:rsidP="003C34EF">
      <w:pPr>
        <w:pStyle w:val="Odstavekseznama"/>
        <w:numPr>
          <w:ilvl w:val="0"/>
          <w:numId w:val="12"/>
        </w:numPr>
        <w:spacing w:line="276" w:lineRule="auto"/>
        <w:ind w:left="502"/>
        <w:jc w:val="left"/>
        <w:rPr>
          <w:rFonts w:ascii="Century Gothic" w:hAnsi="Century Gothic"/>
          <w:sz w:val="18"/>
          <w:lang w:val="sl-SI"/>
        </w:rPr>
      </w:pPr>
      <w:r w:rsidRPr="00D4315B">
        <w:rPr>
          <w:rFonts w:ascii="Century Gothic" w:hAnsi="Century Gothic"/>
          <w:b/>
          <w:i/>
          <w:sz w:val="20"/>
          <w:lang w:val="sl-SI"/>
        </w:rPr>
        <w:t xml:space="preserve">Nacionalna pravna podlaga </w:t>
      </w:r>
      <w:r w:rsidRPr="00D4315B">
        <w:rPr>
          <w:rFonts w:ascii="Century Gothic" w:hAnsi="Century Gothic"/>
          <w:i/>
          <w:sz w:val="18"/>
          <w:lang w:val="sl-SI"/>
        </w:rPr>
        <w:t>(zakon, uredba, sklep, pravilnik, odlok idr.</w:t>
      </w:r>
      <w:r w:rsidRPr="00D4315B">
        <w:rPr>
          <w:rFonts w:ascii="Century Gothic" w:hAnsi="Century Gothic"/>
          <w:sz w:val="18"/>
          <w:lang w:val="sl-SI"/>
        </w:rPr>
        <w:t>) in sklic na pravno podlago:</w:t>
      </w:r>
      <w:r w:rsidRPr="00D4315B">
        <w:rPr>
          <w:rFonts w:ascii="Century Gothic" w:hAnsi="Century Gothic"/>
          <w:b/>
          <w:i/>
          <w:sz w:val="18"/>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39"/>
      </w:tblGrid>
      <w:tr w:rsidR="003C34EF" w:rsidRPr="00926243" w14:paraId="7C058BDD" w14:textId="77777777" w:rsidTr="00C34BA6">
        <w:tc>
          <w:tcPr>
            <w:tcW w:w="9039" w:type="dxa"/>
            <w:shd w:val="clear" w:color="auto" w:fill="D9D9D9" w:themeFill="background1" w:themeFillShade="D9"/>
          </w:tcPr>
          <w:p w14:paraId="7AACCA16" w14:textId="77777777" w:rsidR="00926243" w:rsidRDefault="00926243" w:rsidP="00926243">
            <w:pPr>
              <w:jc w:val="left"/>
              <w:rPr>
                <w:rFonts w:ascii="Century Gothic" w:hAnsi="Century Gothic"/>
                <w:b/>
                <w:sz w:val="28"/>
                <w:szCs w:val="32"/>
                <w:lang w:val="sl-SI"/>
              </w:rPr>
            </w:pPr>
            <w:r>
              <w:rPr>
                <w:rFonts w:ascii="Century Gothic" w:hAnsi="Century Gothic"/>
                <w:sz w:val="20"/>
                <w:lang w:val="sl-SI"/>
              </w:rPr>
              <w:t xml:space="preserve"> </w:t>
            </w:r>
            <w:sdt>
              <w:sdtPr>
                <w:rPr>
                  <w:rFonts w:ascii="Century Gothic" w:hAnsi="Century Gothic"/>
                  <w:b/>
                  <w:sz w:val="28"/>
                  <w:szCs w:val="32"/>
                  <w:lang w:val="sl-SI"/>
                </w:rPr>
                <w:id w:val="428708362"/>
                <w:placeholder>
                  <w:docPart w:val="EC6B880E79844886A38ACCCA4797350A"/>
                </w:placeholder>
                <w:showingPlcHdr/>
                <w:text/>
              </w:sdtPr>
              <w:sdtEndPr/>
              <w:sdtContent>
                <w:r w:rsidRPr="00CF4B5C">
                  <w:rPr>
                    <w:rStyle w:val="Besedilooznabemesta"/>
                  </w:rPr>
                  <w:t>Click here to enter text.</w:t>
                </w:r>
              </w:sdtContent>
            </w:sdt>
          </w:p>
          <w:p w14:paraId="08CE3679" w14:textId="77777777" w:rsidR="003C34EF" w:rsidRPr="00D4315B" w:rsidRDefault="003C34EF" w:rsidP="00C34BA6">
            <w:pPr>
              <w:spacing w:line="276" w:lineRule="auto"/>
              <w:rPr>
                <w:rFonts w:ascii="Century Gothic" w:hAnsi="Century Gothic"/>
                <w:sz w:val="20"/>
                <w:lang w:val="sl-SI"/>
              </w:rPr>
            </w:pPr>
          </w:p>
          <w:p w14:paraId="6A0C7C32" w14:textId="77777777" w:rsidR="003C34EF" w:rsidRPr="00D4315B" w:rsidRDefault="003C34EF" w:rsidP="00C34BA6">
            <w:pPr>
              <w:tabs>
                <w:tab w:val="left" w:pos="1372"/>
              </w:tabs>
              <w:spacing w:line="276" w:lineRule="auto"/>
              <w:rPr>
                <w:rFonts w:ascii="Century Gothic" w:hAnsi="Century Gothic"/>
                <w:sz w:val="20"/>
                <w:lang w:val="sl-SI"/>
              </w:rPr>
            </w:pPr>
            <w:r w:rsidRPr="00D4315B">
              <w:rPr>
                <w:rFonts w:ascii="Century Gothic" w:hAnsi="Century Gothic"/>
                <w:sz w:val="20"/>
                <w:lang w:val="sl-SI"/>
              </w:rPr>
              <w:tab/>
            </w:r>
          </w:p>
        </w:tc>
      </w:tr>
    </w:tbl>
    <w:p w14:paraId="7BD3873B" w14:textId="77777777" w:rsidR="003C34EF" w:rsidRPr="00D4315B" w:rsidRDefault="003C34EF" w:rsidP="003C34EF">
      <w:pPr>
        <w:spacing w:line="276" w:lineRule="auto"/>
        <w:rPr>
          <w:rFonts w:ascii="Century Gothic" w:hAnsi="Century Gothic"/>
          <w:b/>
          <w:i/>
          <w:sz w:val="20"/>
          <w:lang w:val="sl-SI"/>
        </w:rPr>
      </w:pPr>
    </w:p>
    <w:p w14:paraId="7CF7DCA3"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Oblika pomoči:</w:t>
      </w:r>
    </w:p>
    <w:p w14:paraId="4BD8634F"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Shema pomoči (v naprej nedoločeni prejemniki)</w:t>
      </w:r>
    </w:p>
    <w:p w14:paraId="47669E8C"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Individualna pomoč (namenjena določenemu prejemniku):</w:t>
      </w:r>
    </w:p>
    <w:p w14:paraId="46DD3A53" w14:textId="77777777" w:rsidR="003C34EF" w:rsidRPr="00D4315B" w:rsidRDefault="003C34EF" w:rsidP="003C34EF">
      <w:pPr>
        <w:spacing w:line="276" w:lineRule="auto"/>
        <w:ind w:firstLine="708"/>
        <w:rPr>
          <w:rFonts w:ascii="Century Gothic" w:hAnsi="Century Gothic"/>
          <w:sz w:val="20"/>
          <w:lang w:val="sl-SI"/>
        </w:rPr>
      </w:pPr>
      <w:r w:rsidRPr="00D4315B">
        <w:rPr>
          <w:rFonts w:ascii="Century Gothic" w:hAnsi="Century Gothic"/>
          <w:sz w:val="20"/>
          <w:lang w:val="sl-SI"/>
        </w:rPr>
        <w:t>Naziv upravičenca individualne pomoči:</w:t>
      </w:r>
    </w:p>
    <w:tbl>
      <w:tblPr>
        <w:tblStyle w:val="Tabelamrea"/>
        <w:tblW w:w="0" w:type="auto"/>
        <w:tblInd w:w="675" w:type="dxa"/>
        <w:shd w:val="clear" w:color="auto" w:fill="D9D9D9" w:themeFill="background1" w:themeFillShade="D9"/>
        <w:tblLook w:val="04A0" w:firstRow="1" w:lastRow="0" w:firstColumn="1" w:lastColumn="0" w:noHBand="0" w:noVBand="1"/>
      </w:tblPr>
      <w:tblGrid>
        <w:gridCol w:w="8364"/>
      </w:tblGrid>
      <w:tr w:rsidR="003C34EF" w:rsidRPr="00D4315B" w14:paraId="4366A815" w14:textId="77777777" w:rsidTr="00C34BA6">
        <w:tc>
          <w:tcPr>
            <w:tcW w:w="8364" w:type="dxa"/>
            <w:shd w:val="clear" w:color="auto" w:fill="D9D9D9" w:themeFill="background1" w:themeFillShade="D9"/>
          </w:tcPr>
          <w:p w14:paraId="4A1F3C51" w14:textId="77777777" w:rsidR="00926243" w:rsidRDefault="00926243" w:rsidP="00926243">
            <w:pPr>
              <w:jc w:val="left"/>
              <w:rPr>
                <w:rFonts w:ascii="Century Gothic" w:hAnsi="Century Gothic"/>
                <w:b/>
                <w:sz w:val="28"/>
                <w:szCs w:val="32"/>
                <w:lang w:val="sl-SI"/>
              </w:rPr>
            </w:pPr>
            <w:r>
              <w:rPr>
                <w:rFonts w:ascii="Century Gothic" w:hAnsi="Century Gothic"/>
                <w:sz w:val="20"/>
                <w:lang w:val="sl-SI"/>
              </w:rPr>
              <w:t xml:space="preserve"> </w:t>
            </w:r>
            <w:sdt>
              <w:sdtPr>
                <w:rPr>
                  <w:rFonts w:ascii="Century Gothic" w:hAnsi="Century Gothic"/>
                  <w:b/>
                  <w:sz w:val="28"/>
                  <w:szCs w:val="32"/>
                  <w:lang w:val="sl-SI"/>
                </w:rPr>
                <w:id w:val="1694799632"/>
                <w:placeholder>
                  <w:docPart w:val="320BFEC6DAF44650B7B29DCAEB49F31F"/>
                </w:placeholder>
                <w:showingPlcHdr/>
                <w:text/>
              </w:sdtPr>
              <w:sdtEndPr/>
              <w:sdtContent>
                <w:r w:rsidRPr="00CF4B5C">
                  <w:rPr>
                    <w:rStyle w:val="Besedilooznabemesta"/>
                  </w:rPr>
                  <w:t>Click here to enter text.</w:t>
                </w:r>
              </w:sdtContent>
            </w:sdt>
          </w:p>
          <w:p w14:paraId="710AB8F6" w14:textId="77777777" w:rsidR="003C34EF" w:rsidRPr="00D4315B" w:rsidRDefault="003C34EF" w:rsidP="00C34BA6">
            <w:pPr>
              <w:spacing w:line="276" w:lineRule="auto"/>
              <w:rPr>
                <w:rFonts w:ascii="Century Gothic" w:hAnsi="Century Gothic"/>
                <w:b/>
                <w:i/>
                <w:sz w:val="20"/>
                <w:lang w:val="sl-SI"/>
              </w:rPr>
            </w:pPr>
          </w:p>
        </w:tc>
      </w:tr>
    </w:tbl>
    <w:p w14:paraId="544B0B10" w14:textId="77777777" w:rsidR="003C34EF" w:rsidRPr="00D4315B" w:rsidRDefault="003C34EF" w:rsidP="003C34EF">
      <w:pPr>
        <w:pStyle w:val="Odstavekseznama"/>
        <w:spacing w:line="276" w:lineRule="auto"/>
        <w:ind w:left="360"/>
        <w:jc w:val="left"/>
        <w:rPr>
          <w:rFonts w:ascii="Century Gothic" w:hAnsi="Century Gothic"/>
          <w:b/>
          <w:i/>
          <w:sz w:val="20"/>
          <w:lang w:val="sl-SI"/>
        </w:rPr>
      </w:pPr>
    </w:p>
    <w:p w14:paraId="5DF4520E"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Ali gre za novo pomoč:</w:t>
      </w:r>
    </w:p>
    <w:p w14:paraId="00FCDCD9" w14:textId="77777777"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FB12AAC" w14:textId="77777777"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gre za:</w:t>
      </w:r>
    </w:p>
    <w:p w14:paraId="4ABF1161" w14:textId="77777777"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Podaljšanje</w:t>
      </w:r>
    </w:p>
    <w:p w14:paraId="1F0A9639" w14:textId="77777777" w:rsidR="003C34EF" w:rsidRPr="00D4315B" w:rsidRDefault="003C34EF" w:rsidP="003C34EF">
      <w:pPr>
        <w:spacing w:line="276" w:lineRule="auto"/>
        <w:ind w:left="1416"/>
        <w:rPr>
          <w:rFonts w:ascii="Century Gothic" w:hAnsi="Century Gothic"/>
          <w:i/>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Spremembo: ______________</w:t>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t xml:space="preserve">_______________________________ </w:t>
      </w:r>
    </w:p>
    <w:p w14:paraId="7431D654" w14:textId="77777777"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Drugo: ____________________________</w:t>
      </w:r>
    </w:p>
    <w:p w14:paraId="36F85B9D" w14:textId="77777777" w:rsidR="003C34EF" w:rsidRPr="00D4315B" w:rsidRDefault="003C34EF" w:rsidP="003C34EF">
      <w:pPr>
        <w:spacing w:line="276" w:lineRule="auto"/>
        <w:jc w:val="left"/>
        <w:rPr>
          <w:rFonts w:ascii="Century Gothic" w:hAnsi="Century Gothic"/>
          <w:b/>
          <w:sz w:val="20"/>
          <w:lang w:val="sl-SI"/>
        </w:rPr>
      </w:pPr>
    </w:p>
    <w:p w14:paraId="70DF5CB1" w14:textId="77777777" w:rsidR="003C34EF" w:rsidRPr="00D4315B" w:rsidRDefault="003C34EF" w:rsidP="003C34EF">
      <w:pPr>
        <w:spacing w:line="276" w:lineRule="auto"/>
        <w:jc w:val="left"/>
        <w:rPr>
          <w:rFonts w:ascii="Century Gothic" w:hAnsi="Century Gothic"/>
          <w:b/>
          <w:sz w:val="20"/>
          <w:lang w:val="sl-SI"/>
        </w:rPr>
      </w:pPr>
    </w:p>
    <w:p w14:paraId="43F3D728"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Trajanje pomoči:</w:t>
      </w:r>
    </w:p>
    <w:p w14:paraId="7C91DFE3"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t xml:space="preserve">do dne </w:t>
      </w:r>
      <w:bookmarkStart w:id="0" w:name="_Hlk149888632"/>
      <w:r w:rsidRPr="00D4315B">
        <w:rPr>
          <w:rFonts w:ascii="Century Gothic" w:hAnsi="Century Gothic"/>
          <w:sz w:val="20"/>
          <w:lang w:val="sl-SI"/>
        </w:rPr>
        <w:t>(</w:t>
      </w:r>
      <w:proofErr w:type="spellStart"/>
      <w:r w:rsidRPr="00D4315B">
        <w:rPr>
          <w:rFonts w:ascii="Century Gothic" w:hAnsi="Century Gothic"/>
          <w:sz w:val="20"/>
          <w:lang w:val="sl-SI"/>
        </w:rPr>
        <w:t>dd.mm.llll</w:t>
      </w:r>
      <w:proofErr w:type="spellEnd"/>
      <w:r w:rsidRPr="00D4315B">
        <w:rPr>
          <w:rFonts w:ascii="Century Gothic" w:hAnsi="Century Gothic"/>
          <w:sz w:val="20"/>
          <w:lang w:val="sl-SI"/>
        </w:rPr>
        <w:t xml:space="preserve">) </w:t>
      </w:r>
      <w:bookmarkEnd w:id="0"/>
      <w:r w:rsidRPr="00D4315B">
        <w:rPr>
          <w:rFonts w:ascii="Century Gothic" w:hAnsi="Century Gothic"/>
          <w:sz w:val="20"/>
          <w:lang w:val="sl-SI"/>
        </w:rPr>
        <w:t>_____________</w:t>
      </w:r>
    </w:p>
    <w:p w14:paraId="0346F6D0" w14:textId="77777777" w:rsidR="003C34EF" w:rsidRPr="00D4315B" w:rsidRDefault="003C34EF" w:rsidP="003C34EF">
      <w:pPr>
        <w:pStyle w:val="Odstavekseznama"/>
        <w:spacing w:line="276" w:lineRule="auto"/>
        <w:ind w:left="0"/>
        <w:contextualSpacing w:val="0"/>
        <w:jc w:val="left"/>
        <w:rPr>
          <w:rFonts w:ascii="Century Gothic" w:hAnsi="Century Gothic"/>
          <w:b/>
          <w:i/>
          <w:sz w:val="20"/>
          <w:lang w:val="sl-SI"/>
        </w:rPr>
      </w:pPr>
    </w:p>
    <w:p w14:paraId="54773A0A" w14:textId="77777777" w:rsidR="00B3098D" w:rsidRPr="00B3098D" w:rsidRDefault="00B3098D" w:rsidP="00B3098D">
      <w:pPr>
        <w:pStyle w:val="Odstavekseznama"/>
        <w:numPr>
          <w:ilvl w:val="0"/>
          <w:numId w:val="12"/>
        </w:numPr>
        <w:spacing w:line="276" w:lineRule="auto"/>
        <w:jc w:val="left"/>
        <w:rPr>
          <w:rFonts w:ascii="Century Gothic" w:hAnsi="Century Gothic"/>
          <w:b/>
          <w:i/>
          <w:sz w:val="20"/>
          <w:lang w:val="sl-SI"/>
        </w:rPr>
      </w:pPr>
      <w:r w:rsidRPr="00B3098D">
        <w:rPr>
          <w:rFonts w:ascii="Century Gothic" w:hAnsi="Century Gothic"/>
          <w:b/>
          <w:i/>
          <w:sz w:val="20"/>
          <w:lang w:val="sl-SI"/>
        </w:rPr>
        <w:t>Vrsta upravičenca</w:t>
      </w:r>
      <w:r w:rsidR="00D6196E">
        <w:rPr>
          <w:rStyle w:val="Sprotnaopomba-sklic"/>
          <w:rFonts w:ascii="Century Gothic" w:hAnsi="Century Gothic"/>
          <w:b/>
          <w:i/>
          <w:sz w:val="20"/>
          <w:lang w:val="sl-SI"/>
        </w:rPr>
        <w:footnoteReference w:id="2"/>
      </w:r>
      <w:r w:rsidRPr="00B3098D">
        <w:rPr>
          <w:rFonts w:ascii="Century Gothic" w:hAnsi="Century Gothic"/>
          <w:b/>
          <w:i/>
          <w:sz w:val="20"/>
          <w:lang w:val="sl-SI"/>
        </w:rPr>
        <w:t>:</w:t>
      </w:r>
    </w:p>
    <w:p w14:paraId="7CFA7F7A" w14:textId="77777777" w:rsidR="00B3098D" w:rsidRPr="00B3098D" w:rsidRDefault="00B3098D" w:rsidP="00B3098D">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MSP</w:t>
      </w:r>
    </w:p>
    <w:p w14:paraId="30F9671A" w14:textId="77777777" w:rsidR="00B3098D" w:rsidRDefault="00B3098D" w:rsidP="00B3098D">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Velika podjetja</w:t>
      </w:r>
    </w:p>
    <w:p w14:paraId="6AF52CFB" w14:textId="77777777" w:rsidR="00F74E54" w:rsidRDefault="00F74E54" w:rsidP="00F74E54">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w:t>
      </w:r>
      <w:r>
        <w:rPr>
          <w:rFonts w:ascii="Century Gothic" w:hAnsi="Century Gothic"/>
          <w:sz w:val="20"/>
          <w:lang w:val="sl-SI"/>
        </w:rPr>
        <w:t>sa</w:t>
      </w:r>
      <w:r w:rsidRPr="00B3098D">
        <w:rPr>
          <w:rFonts w:ascii="Century Gothic" w:hAnsi="Century Gothic"/>
          <w:sz w:val="20"/>
          <w:lang w:val="sl-SI"/>
        </w:rPr>
        <w:t xml:space="preserve"> podjetja</w:t>
      </w:r>
    </w:p>
    <w:p w14:paraId="5ACB7F89" w14:textId="77777777" w:rsidR="00F74E54" w:rsidRPr="00B3098D" w:rsidRDefault="00F74E54" w:rsidP="00B3098D">
      <w:pPr>
        <w:spacing w:line="276" w:lineRule="auto"/>
        <w:rPr>
          <w:rFonts w:ascii="Century Gothic" w:hAnsi="Century Gothic"/>
          <w:sz w:val="20"/>
          <w:lang w:val="sl-SI"/>
        </w:rPr>
      </w:pPr>
    </w:p>
    <w:p w14:paraId="4BE88967" w14:textId="77777777" w:rsidR="00B3098D" w:rsidRPr="00B3098D" w:rsidRDefault="00B3098D" w:rsidP="00B3098D">
      <w:pPr>
        <w:pStyle w:val="Odstavekseznama"/>
        <w:numPr>
          <w:ilvl w:val="0"/>
          <w:numId w:val="12"/>
        </w:numPr>
        <w:spacing w:line="276" w:lineRule="auto"/>
        <w:rPr>
          <w:rFonts w:ascii="Century Gothic" w:hAnsi="Century Gothic"/>
          <w:i/>
          <w:sz w:val="20"/>
          <w:lang w:val="sl-SI"/>
        </w:rPr>
      </w:pPr>
      <w:r w:rsidRPr="00B3098D">
        <w:rPr>
          <w:rFonts w:ascii="Century Gothic" w:hAnsi="Century Gothic"/>
          <w:b/>
          <w:i/>
          <w:sz w:val="20"/>
          <w:lang w:val="sl-SI"/>
        </w:rPr>
        <w:t xml:space="preserve">Upravičene regije </w:t>
      </w:r>
      <w:r w:rsidRPr="00B3098D">
        <w:rPr>
          <w:rFonts w:ascii="Century Gothic" w:hAnsi="Century Gothic"/>
          <w:i/>
          <w:sz w:val="20"/>
          <w:lang w:val="sl-SI"/>
        </w:rPr>
        <w:t>(po NUTS</w:t>
      </w:r>
      <w:r w:rsidRPr="00B3098D">
        <w:rPr>
          <w:rStyle w:val="Sprotnaopomba-sklic"/>
          <w:rFonts w:ascii="Century Gothic" w:hAnsi="Century Gothic"/>
          <w:i/>
          <w:sz w:val="20"/>
          <w:lang w:val="sl-SI"/>
        </w:rPr>
        <w:footnoteReference w:id="3"/>
      </w:r>
      <w:r w:rsidRPr="00B3098D">
        <w:rPr>
          <w:rFonts w:ascii="Century Gothic" w:hAnsi="Century Gothic"/>
          <w:i/>
          <w:sz w:val="20"/>
          <w:lang w:val="sl-SI"/>
        </w:rPr>
        <w:t>):</w:t>
      </w:r>
    </w:p>
    <w:p w14:paraId="32EC1E11" w14:textId="77777777" w:rsidR="00B3098D" w:rsidRPr="00B3098D" w:rsidRDefault="00B3098D" w:rsidP="00B3098D">
      <w:pPr>
        <w:pStyle w:val="Odstavekseznama"/>
        <w:spacing w:line="276" w:lineRule="auto"/>
        <w:ind w:left="360"/>
        <w:rPr>
          <w:rFonts w:ascii="Century Gothic" w:hAnsi="Century Gothic"/>
          <w:b/>
          <w:i/>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Vse regije</w:t>
      </w:r>
    </w:p>
    <w:p w14:paraId="274A505D" w14:textId="77777777" w:rsidR="00B3098D" w:rsidRDefault="00B3098D" w:rsidP="00B3098D">
      <w:pPr>
        <w:pStyle w:val="Odstavekseznama"/>
        <w:spacing w:line="276" w:lineRule="auto"/>
        <w:ind w:left="36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Omejitev na posamezne regije:</w:t>
      </w:r>
    </w:p>
    <w:p w14:paraId="68F9BF9F" w14:textId="77777777" w:rsidR="00B3098D" w:rsidRPr="00B3098D" w:rsidRDefault="00B3098D" w:rsidP="00B3098D">
      <w:pPr>
        <w:pStyle w:val="Odstavekseznama"/>
        <w:spacing w:line="276" w:lineRule="auto"/>
        <w:ind w:left="360"/>
        <w:rPr>
          <w:rFonts w:ascii="Century Gothic" w:hAnsi="Century Gothic"/>
          <w:sz w:val="10"/>
          <w:lang w:val="sl-SI"/>
        </w:rPr>
      </w:pP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479"/>
      </w:tblGrid>
      <w:tr w:rsidR="00B3098D" w14:paraId="44710E75" w14:textId="77777777" w:rsidTr="00B3098D">
        <w:tc>
          <w:tcPr>
            <w:tcW w:w="4447" w:type="dxa"/>
          </w:tcPr>
          <w:p w14:paraId="50392DAC" w14:textId="77777777"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Vzhodna Slovenija</w:t>
            </w:r>
          </w:p>
          <w:p w14:paraId="3C9A0370" w14:textId="77777777"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Pomurska</w:t>
            </w:r>
          </w:p>
          <w:p w14:paraId="7B82C55D" w14:textId="77777777"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Podravska</w:t>
            </w:r>
          </w:p>
          <w:p w14:paraId="62DA6D48"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Koroška</w:t>
            </w:r>
          </w:p>
          <w:p w14:paraId="709F3D98"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Savinjska</w:t>
            </w:r>
          </w:p>
          <w:p w14:paraId="280AD347"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Zasavska</w:t>
            </w:r>
          </w:p>
          <w:p w14:paraId="4258035D"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Spodnje-posavska</w:t>
            </w:r>
          </w:p>
          <w:p w14:paraId="4585E5F2"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Jugovzhodna Slovenija</w:t>
            </w:r>
          </w:p>
          <w:p w14:paraId="3CD3429D" w14:textId="77777777" w:rsidR="00B3098D" w:rsidRPr="00B3098D" w:rsidRDefault="00B3098D"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004F70C7">
              <w:rPr>
                <w:rFonts w:ascii="Century Gothic" w:hAnsi="Century Gothic"/>
                <w:sz w:val="20"/>
                <w:lang w:val="sl-SI"/>
              </w:rPr>
              <w:t xml:space="preserve"> Notranjsko-kraška</w:t>
            </w:r>
          </w:p>
        </w:tc>
        <w:tc>
          <w:tcPr>
            <w:tcW w:w="4479" w:type="dxa"/>
          </w:tcPr>
          <w:p w14:paraId="0FAF68BD" w14:textId="77777777"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Zahodna Slovenija</w:t>
            </w:r>
          </w:p>
          <w:p w14:paraId="5751DD1F"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Osrednjeslovenska</w:t>
            </w:r>
          </w:p>
          <w:p w14:paraId="7A9CCC85"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Gorenjska</w:t>
            </w:r>
          </w:p>
          <w:p w14:paraId="6C5EF77C"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Goriška</w:t>
            </w:r>
          </w:p>
          <w:p w14:paraId="124942EA"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Obalno-kraška</w:t>
            </w:r>
          </w:p>
          <w:p w14:paraId="1F98D005" w14:textId="77777777" w:rsidR="00B3098D" w:rsidRPr="00B3098D" w:rsidRDefault="00B3098D" w:rsidP="00C34BA6">
            <w:pPr>
              <w:pStyle w:val="Odstavekseznama"/>
              <w:spacing w:line="276" w:lineRule="auto"/>
              <w:ind w:left="0"/>
              <w:rPr>
                <w:rFonts w:ascii="Century Gothic" w:hAnsi="Century Gothic"/>
                <w:sz w:val="20"/>
                <w:lang w:val="sl-SI"/>
              </w:rPr>
            </w:pPr>
          </w:p>
        </w:tc>
      </w:tr>
    </w:tbl>
    <w:p w14:paraId="404472A6" w14:textId="77777777" w:rsidR="009554A9" w:rsidRDefault="009554A9" w:rsidP="00B3098D">
      <w:pPr>
        <w:pStyle w:val="Odstavekseznama"/>
        <w:spacing w:line="276" w:lineRule="auto"/>
        <w:ind w:left="360"/>
        <w:rPr>
          <w:rFonts w:ascii="Century Gothic" w:hAnsi="Century Gothic"/>
          <w:b/>
          <w:i/>
          <w:lang w:val="sl-SI"/>
        </w:rPr>
      </w:pPr>
    </w:p>
    <w:p w14:paraId="1CEF2379" w14:textId="77777777" w:rsidR="00B3098D" w:rsidRPr="00B3098D" w:rsidRDefault="00B3098D" w:rsidP="00B3098D">
      <w:pPr>
        <w:pStyle w:val="Odstavekseznama"/>
        <w:numPr>
          <w:ilvl w:val="0"/>
          <w:numId w:val="12"/>
        </w:numPr>
        <w:spacing w:line="276" w:lineRule="auto"/>
        <w:rPr>
          <w:rFonts w:ascii="Century Gothic" w:hAnsi="Century Gothic"/>
          <w:i/>
          <w:sz w:val="20"/>
          <w:lang w:val="sl-SI"/>
        </w:rPr>
      </w:pPr>
      <w:r w:rsidRPr="00D4315B">
        <w:rPr>
          <w:rFonts w:ascii="Century Gothic" w:hAnsi="Century Gothic"/>
          <w:b/>
          <w:i/>
          <w:sz w:val="20"/>
          <w:lang w:val="sl-SI"/>
        </w:rPr>
        <w:t xml:space="preserve">Proračun </w:t>
      </w:r>
      <w:r w:rsidR="004F70C7">
        <w:rPr>
          <w:rFonts w:ascii="Century Gothic" w:hAnsi="Century Gothic"/>
          <w:b/>
          <w:i/>
          <w:sz w:val="20"/>
          <w:lang w:val="sl-SI"/>
        </w:rPr>
        <w:t>sheme/individualne pomoči</w:t>
      </w:r>
      <w:r w:rsidRPr="00D4315B">
        <w:rPr>
          <w:rFonts w:ascii="Century Gothic" w:hAnsi="Century Gothic"/>
          <w:b/>
          <w:i/>
          <w:sz w:val="20"/>
          <w:lang w:val="sl-SI"/>
        </w:rPr>
        <w:t xml:space="preserve"> </w:t>
      </w:r>
      <w:r w:rsidRPr="00B3098D">
        <w:rPr>
          <w:rFonts w:ascii="Century Gothic" w:hAnsi="Century Gothic"/>
          <w:i/>
          <w:sz w:val="20"/>
          <w:lang w:val="sl-SI"/>
        </w:rPr>
        <w:t>(navedite zneske predvidenih sredstev po letih):</w:t>
      </w:r>
    </w:p>
    <w:tbl>
      <w:tblPr>
        <w:tblStyle w:val="Tabelamrea"/>
        <w:tblW w:w="8931" w:type="dxa"/>
        <w:tblInd w:w="108" w:type="dxa"/>
        <w:shd w:val="clear" w:color="auto" w:fill="D9D9D9" w:themeFill="background1" w:themeFillShade="D9"/>
        <w:tblLook w:val="04A0" w:firstRow="1" w:lastRow="0" w:firstColumn="1" w:lastColumn="0" w:noHBand="0" w:noVBand="1"/>
      </w:tblPr>
      <w:tblGrid>
        <w:gridCol w:w="8931"/>
      </w:tblGrid>
      <w:tr w:rsidR="00B3098D" w:rsidRPr="00926243" w14:paraId="4A9421A9" w14:textId="77777777" w:rsidTr="00C34BA6">
        <w:tc>
          <w:tcPr>
            <w:tcW w:w="8931" w:type="dxa"/>
            <w:shd w:val="clear" w:color="auto" w:fill="D9D9D9" w:themeFill="background1" w:themeFillShade="D9"/>
          </w:tcPr>
          <w:sdt>
            <w:sdtPr>
              <w:rPr>
                <w:rFonts w:ascii="Century Gothic" w:hAnsi="Century Gothic"/>
                <w:sz w:val="20"/>
                <w:lang w:val="sl-SI"/>
              </w:rPr>
              <w:id w:val="-658073157"/>
              <w:placeholder>
                <w:docPart w:val="FD07D3FF529B47E68507BD1361AA1AAB"/>
              </w:placeholder>
              <w:showingPlcHdr/>
              <w:text/>
            </w:sdtPr>
            <w:sdtEndPr/>
            <w:sdtContent>
              <w:p w14:paraId="0DFEBD98" w14:textId="77777777" w:rsidR="00926243" w:rsidRDefault="00926243" w:rsidP="00926243">
                <w:pPr>
                  <w:jc w:val="left"/>
                  <w:rPr>
                    <w:rFonts w:ascii="Century Gothic" w:hAnsi="Century Gothic"/>
                    <w:sz w:val="20"/>
                    <w:lang w:val="sl-SI"/>
                  </w:rPr>
                </w:pPr>
                <w:r w:rsidRPr="00CF4B5C">
                  <w:rPr>
                    <w:rStyle w:val="Besedilooznabemesta"/>
                  </w:rPr>
                  <w:t>Click here to enter text.</w:t>
                </w:r>
              </w:p>
            </w:sdtContent>
          </w:sdt>
          <w:p w14:paraId="23E60680" w14:textId="77777777" w:rsidR="00B3098D" w:rsidRPr="00D4315B" w:rsidRDefault="00B3098D" w:rsidP="00C34BA6">
            <w:pPr>
              <w:spacing w:line="276" w:lineRule="auto"/>
              <w:jc w:val="left"/>
              <w:rPr>
                <w:rFonts w:ascii="Century Gothic" w:hAnsi="Century Gothic"/>
                <w:sz w:val="20"/>
                <w:lang w:val="sl-SI"/>
              </w:rPr>
            </w:pPr>
          </w:p>
        </w:tc>
      </w:tr>
    </w:tbl>
    <w:p w14:paraId="2FDC1CF9" w14:textId="77777777" w:rsidR="00B3098D" w:rsidRPr="00D4315B" w:rsidRDefault="00B3098D" w:rsidP="00B3098D">
      <w:pPr>
        <w:spacing w:line="276" w:lineRule="auto"/>
        <w:rPr>
          <w:rFonts w:ascii="Century Gothic" w:hAnsi="Century Gothic"/>
          <w:sz w:val="20"/>
          <w:lang w:val="sl-SI"/>
        </w:rPr>
      </w:pPr>
    </w:p>
    <w:p w14:paraId="2A50485C" w14:textId="77777777" w:rsidR="00B3098D" w:rsidRPr="00D4315B" w:rsidRDefault="00B3098D" w:rsidP="00B3098D">
      <w:pPr>
        <w:pStyle w:val="Odstavekseznama"/>
        <w:numPr>
          <w:ilvl w:val="0"/>
          <w:numId w:val="12"/>
        </w:numPr>
        <w:spacing w:line="276" w:lineRule="auto"/>
        <w:rPr>
          <w:rFonts w:ascii="Century Gothic" w:hAnsi="Century Gothic"/>
          <w:b/>
          <w:i/>
          <w:sz w:val="20"/>
          <w:lang w:val="sl-SI"/>
        </w:rPr>
      </w:pPr>
      <w:r w:rsidRPr="00D4315B">
        <w:rPr>
          <w:rFonts w:ascii="Century Gothic" w:hAnsi="Century Gothic"/>
          <w:b/>
          <w:i/>
          <w:sz w:val="20"/>
          <w:lang w:val="sl-SI"/>
        </w:rPr>
        <w:t>Ali se sofinancira iz skladov EU?</w:t>
      </w:r>
    </w:p>
    <w:p w14:paraId="64F4CB55" w14:textId="77777777"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p w14:paraId="1E297AE2" w14:textId="77777777"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 navedite:</w:t>
      </w:r>
    </w:p>
    <w:p w14:paraId="385C055F" w14:textId="77777777" w:rsidR="00B3098D" w:rsidRPr="00D4315B" w:rsidRDefault="00B3098D" w:rsidP="00B3098D">
      <w:pPr>
        <w:spacing w:line="276" w:lineRule="auto"/>
        <w:ind w:left="708"/>
        <w:jc w:val="left"/>
        <w:rPr>
          <w:rFonts w:ascii="Century Gothic" w:hAnsi="Century Gothic"/>
          <w:b/>
          <w:i/>
          <w:sz w:val="20"/>
          <w:lang w:val="sl-SI"/>
        </w:rPr>
      </w:pPr>
      <w:r w:rsidRPr="00D4315B">
        <w:rPr>
          <w:rFonts w:ascii="Century Gothic" w:hAnsi="Century Gothic"/>
          <w:b/>
          <w:i/>
          <w:sz w:val="20"/>
          <w:lang w:val="sl-SI"/>
        </w:rPr>
        <w:t>Naziv sklada EU:</w:t>
      </w:r>
    </w:p>
    <w:p w14:paraId="3D46DC1D" w14:textId="77777777"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Sklad za regionalni razvoj (ERDF)</w:t>
      </w:r>
    </w:p>
    <w:p w14:paraId="62770CC4" w14:textId="77777777"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Socialni sklad (ESF)</w:t>
      </w:r>
    </w:p>
    <w:p w14:paraId="0C3198F1" w14:textId="16B38221"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Kohezijski sklad (CF)</w:t>
      </w:r>
    </w:p>
    <w:p w14:paraId="65C511F1" w14:textId="37355844"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 xml:space="preserve">Norveški </w:t>
      </w:r>
      <w:r w:rsidR="00112D9F">
        <w:rPr>
          <w:rFonts w:ascii="Century Gothic" w:hAnsi="Century Gothic"/>
          <w:sz w:val="20"/>
          <w:lang w:val="sl-SI"/>
        </w:rPr>
        <w:t>sklad</w:t>
      </w:r>
      <w:r w:rsidR="00C70099">
        <w:rPr>
          <w:rFonts w:ascii="Century Gothic" w:hAnsi="Century Gothic"/>
          <w:sz w:val="20"/>
          <w:lang w:val="sl-SI"/>
        </w:rPr>
        <w:t xml:space="preserve"> (NF)</w:t>
      </w:r>
    </w:p>
    <w:p w14:paraId="544E33D3" w14:textId="2A53FA73" w:rsidR="004F70C7"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Švicarski sklad (CHF)</w:t>
      </w:r>
    </w:p>
    <w:p w14:paraId="72BBD807" w14:textId="53B6FB20" w:rsidR="001C41F8" w:rsidRDefault="001C41F8" w:rsidP="004F70C7">
      <w:pPr>
        <w:spacing w:line="276" w:lineRule="auto"/>
        <w:ind w:left="708"/>
        <w:rPr>
          <w:rFonts w:ascii="Century Gothic" w:hAnsi="Century Gothic"/>
          <w:sz w:val="20"/>
          <w:lang w:val="sl-SI"/>
        </w:rPr>
      </w:pPr>
      <w:r w:rsidRPr="004C7296">
        <w:rPr>
          <w:rFonts w:ascii="Century Gothic" w:hAnsi="Century Gothic"/>
          <w:sz w:val="20"/>
          <w:lang w:val="sl-SI"/>
        </w:rPr>
        <w:fldChar w:fldCharType="begin">
          <w:ffData>
            <w:name w:val="Check1"/>
            <w:enabled/>
            <w:calcOnExit w:val="0"/>
            <w:checkBox>
              <w:sizeAuto/>
              <w:default w:val="0"/>
            </w:checkBox>
          </w:ffData>
        </w:fldChar>
      </w:r>
      <w:r w:rsidRPr="004C7296">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C7296">
        <w:rPr>
          <w:rFonts w:ascii="Century Gothic" w:hAnsi="Century Gothic"/>
          <w:sz w:val="20"/>
          <w:lang w:val="sl-SI"/>
        </w:rPr>
        <w:fldChar w:fldCharType="end"/>
      </w:r>
      <w:r w:rsidRPr="004C7296">
        <w:rPr>
          <w:rFonts w:ascii="Century Gothic" w:hAnsi="Century Gothic"/>
          <w:sz w:val="20"/>
          <w:lang w:val="sl-SI"/>
        </w:rPr>
        <w:t xml:space="preserve"> Mehanizem za okrevanje in odpornost (RRF)</w:t>
      </w:r>
    </w:p>
    <w:p w14:paraId="5727075C" w14:textId="77777777" w:rsidR="004F70C7" w:rsidRPr="00B3098D"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drugo _______________________________________</w:t>
      </w:r>
    </w:p>
    <w:p w14:paraId="0F5228DF" w14:textId="5DBA372A" w:rsidR="00B3098D" w:rsidRDefault="00B3098D" w:rsidP="00B3098D">
      <w:pPr>
        <w:spacing w:line="276" w:lineRule="auto"/>
        <w:ind w:left="708"/>
        <w:jc w:val="left"/>
        <w:rPr>
          <w:rFonts w:ascii="Century Gothic" w:hAnsi="Century Gothic"/>
          <w:b/>
          <w:sz w:val="20"/>
          <w:lang w:val="sl-SI"/>
        </w:rPr>
      </w:pPr>
    </w:p>
    <w:p w14:paraId="4BE32797" w14:textId="77777777" w:rsidR="004C7296" w:rsidRDefault="004C7296" w:rsidP="00B3098D">
      <w:pPr>
        <w:spacing w:line="276" w:lineRule="auto"/>
        <w:ind w:left="708"/>
        <w:jc w:val="left"/>
        <w:rPr>
          <w:rFonts w:ascii="Century Gothic" w:hAnsi="Century Gothic"/>
          <w:b/>
          <w:sz w:val="20"/>
          <w:lang w:val="sl-SI"/>
        </w:rPr>
      </w:pPr>
    </w:p>
    <w:tbl>
      <w:tblPr>
        <w:tblStyle w:val="Tabelamre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B3098D" w:rsidRPr="001044BE" w14:paraId="31C5386E" w14:textId="77777777" w:rsidTr="009554A9">
        <w:tc>
          <w:tcPr>
            <w:tcW w:w="4289" w:type="dxa"/>
            <w:hideMark/>
          </w:tcPr>
          <w:p w14:paraId="5DF69B52" w14:textId="77777777" w:rsidR="00B3098D" w:rsidRPr="00D4315B" w:rsidRDefault="00B3098D" w:rsidP="00C34BA6">
            <w:pPr>
              <w:spacing w:line="276" w:lineRule="auto"/>
              <w:jc w:val="left"/>
              <w:rPr>
                <w:rFonts w:ascii="Century Gothic" w:hAnsi="Century Gothic"/>
                <w:b/>
                <w:i/>
                <w:sz w:val="20"/>
                <w:lang w:val="sl-SI"/>
              </w:rPr>
            </w:pPr>
            <w:r>
              <w:rPr>
                <w:rFonts w:ascii="Century Gothic" w:hAnsi="Century Gothic"/>
                <w:b/>
                <w:i/>
                <w:sz w:val="20"/>
                <w:lang w:val="sl-SI"/>
              </w:rPr>
              <w:t>Skupni z</w:t>
            </w:r>
            <w:r w:rsidRPr="00D4315B">
              <w:rPr>
                <w:rFonts w:ascii="Century Gothic" w:hAnsi="Century Gothic"/>
                <w:b/>
                <w:i/>
                <w:sz w:val="20"/>
                <w:lang w:val="sl-SI"/>
              </w:rPr>
              <w:t xml:space="preserve">nesek </w:t>
            </w:r>
            <w:r>
              <w:rPr>
                <w:rFonts w:ascii="Century Gothic" w:hAnsi="Century Gothic"/>
                <w:b/>
                <w:i/>
                <w:sz w:val="20"/>
                <w:lang w:val="sl-SI"/>
              </w:rPr>
              <w:t xml:space="preserve">in delež iz </w:t>
            </w:r>
            <w:r w:rsidRPr="00D4315B">
              <w:rPr>
                <w:rFonts w:ascii="Century Gothic" w:hAnsi="Century Gothic"/>
                <w:b/>
                <w:i/>
                <w:sz w:val="20"/>
                <w:lang w:val="sl-SI"/>
              </w:rPr>
              <w:t>sklad</w:t>
            </w:r>
            <w:r>
              <w:rPr>
                <w:rFonts w:ascii="Century Gothic" w:hAnsi="Century Gothic"/>
                <w:b/>
                <w:i/>
                <w:sz w:val="20"/>
                <w:lang w:val="sl-SI"/>
              </w:rPr>
              <w:t>a</w:t>
            </w:r>
            <w:r w:rsidRPr="00D4315B">
              <w:rPr>
                <w:rFonts w:ascii="Century Gothic" w:hAnsi="Century Gothic"/>
                <w:b/>
                <w:i/>
                <w:sz w:val="20"/>
                <w:lang w:val="sl-SI"/>
              </w:rPr>
              <w:t xml:space="preserve"> EU:</w:t>
            </w:r>
          </w:p>
          <w:tbl>
            <w:tblPr>
              <w:tblStyle w:val="Tabelamrea"/>
              <w:tblW w:w="0" w:type="auto"/>
              <w:shd w:val="clear" w:color="auto" w:fill="D9D9D9" w:themeFill="background1" w:themeFillShade="D9"/>
              <w:tblLook w:val="04A0" w:firstRow="1" w:lastRow="0" w:firstColumn="1" w:lastColumn="0" w:noHBand="0" w:noVBand="1"/>
            </w:tblPr>
            <w:tblGrid>
              <w:gridCol w:w="2973"/>
              <w:gridCol w:w="1067"/>
            </w:tblGrid>
            <w:tr w:rsidR="00B3098D" w:rsidRPr="001044BE" w14:paraId="380C0384" w14:textId="77777777" w:rsidTr="00C34BA6">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18E5A" w14:textId="77777777" w:rsidR="00B3098D" w:rsidRDefault="00B3098D" w:rsidP="00C34BA6">
                  <w:pPr>
                    <w:spacing w:line="276" w:lineRule="auto"/>
                    <w:jc w:val="left"/>
                    <w:rPr>
                      <w:rFonts w:ascii="Century Gothic" w:hAnsi="Century Gothic"/>
                      <w:b/>
                      <w:sz w:val="20"/>
                      <w:lang w:val="sl-SI"/>
                    </w:rPr>
                  </w:pPr>
                </w:p>
                <w:p w14:paraId="2EAEEC50" w14:textId="77777777" w:rsidR="00B3098D" w:rsidRPr="008355D1" w:rsidRDefault="00B3098D" w:rsidP="00C34BA6">
                  <w:pPr>
                    <w:spacing w:line="276" w:lineRule="auto"/>
                    <w:jc w:val="right"/>
                    <w:rPr>
                      <w:rFonts w:ascii="Century Gothic" w:hAnsi="Century Gothic"/>
                      <w:sz w:val="20"/>
                      <w:lang w:val="sl-SI"/>
                    </w:rPr>
                  </w:pPr>
                  <w:r>
                    <w:rPr>
                      <w:rFonts w:ascii="Century Gothic" w:hAnsi="Century Gothic"/>
                      <w:sz w:val="20"/>
                      <w:lang w:val="sl-SI"/>
                    </w:rPr>
                    <w:t>______________________</w:t>
                  </w:r>
                  <w:r w:rsidRPr="008355D1">
                    <w:rPr>
                      <w:rFonts w:ascii="Century Gothic" w:hAnsi="Century Gothic"/>
                      <w:sz w:val="20"/>
                      <w:lang w:val="sl-SI"/>
                    </w:rPr>
                    <w:t xml:space="preserve"> EUR</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C75D5" w14:textId="77777777" w:rsidR="00B3098D" w:rsidRDefault="00B3098D" w:rsidP="00C34BA6">
                  <w:pPr>
                    <w:spacing w:line="276" w:lineRule="auto"/>
                    <w:jc w:val="left"/>
                    <w:rPr>
                      <w:rFonts w:ascii="Century Gothic" w:hAnsi="Century Gothic"/>
                      <w:b/>
                      <w:sz w:val="20"/>
                      <w:lang w:val="sl-SI"/>
                    </w:rPr>
                  </w:pPr>
                </w:p>
                <w:p w14:paraId="7E312BC4" w14:textId="77777777" w:rsidR="00B3098D"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____ %</w:t>
                  </w:r>
                </w:p>
                <w:p w14:paraId="3F68F1AB" w14:textId="77777777" w:rsidR="00B3098D" w:rsidRPr="00D4315B" w:rsidRDefault="00B3098D" w:rsidP="00C34BA6">
                  <w:pPr>
                    <w:spacing w:line="276" w:lineRule="auto"/>
                    <w:jc w:val="left"/>
                    <w:rPr>
                      <w:rFonts w:ascii="Century Gothic" w:hAnsi="Century Gothic"/>
                      <w:b/>
                      <w:sz w:val="20"/>
                      <w:lang w:val="sl-SI"/>
                    </w:rPr>
                  </w:pPr>
                </w:p>
              </w:tc>
            </w:tr>
          </w:tbl>
          <w:p w14:paraId="3FEFA2FD" w14:textId="77777777" w:rsidR="00B3098D" w:rsidRPr="00D4315B" w:rsidRDefault="00B3098D" w:rsidP="00C34BA6">
            <w:pPr>
              <w:spacing w:line="276" w:lineRule="auto"/>
              <w:jc w:val="left"/>
              <w:rPr>
                <w:rFonts w:ascii="Century Gothic" w:hAnsi="Century Gothic"/>
                <w:b/>
                <w:sz w:val="20"/>
                <w:lang w:val="sl-SI"/>
              </w:rPr>
            </w:pPr>
          </w:p>
        </w:tc>
        <w:tc>
          <w:tcPr>
            <w:tcW w:w="4289" w:type="dxa"/>
            <w:hideMark/>
          </w:tcPr>
          <w:p w14:paraId="674C9B0D" w14:textId="77777777" w:rsidR="00B3098D" w:rsidRPr="00D4315B" w:rsidRDefault="00B3098D" w:rsidP="00C34BA6">
            <w:pPr>
              <w:spacing w:line="276" w:lineRule="auto"/>
              <w:jc w:val="left"/>
              <w:rPr>
                <w:rFonts w:ascii="Century Gothic" w:hAnsi="Century Gothic"/>
                <w:b/>
                <w:i/>
                <w:sz w:val="20"/>
                <w:lang w:val="sl-SI"/>
              </w:rPr>
            </w:pPr>
            <w:r w:rsidRPr="00D4315B">
              <w:rPr>
                <w:rFonts w:ascii="Century Gothic" w:hAnsi="Century Gothic"/>
                <w:b/>
                <w:i/>
                <w:sz w:val="20"/>
                <w:lang w:val="sl-SI"/>
              </w:rPr>
              <w:t xml:space="preserve">Nacionalna </w:t>
            </w:r>
            <w:r>
              <w:rPr>
                <w:rFonts w:ascii="Century Gothic" w:hAnsi="Century Gothic"/>
                <w:b/>
                <w:i/>
                <w:sz w:val="20"/>
                <w:lang w:val="sl-SI"/>
              </w:rPr>
              <w:t>udeležba</w:t>
            </w:r>
            <w:r w:rsidRPr="00D4315B">
              <w:rPr>
                <w:rFonts w:ascii="Century Gothic" w:hAnsi="Century Gothic"/>
                <w:b/>
                <w:i/>
                <w:sz w:val="20"/>
                <w:lang w:val="sl-SI"/>
              </w:rPr>
              <w:t xml:space="preserve"> (znesek </w:t>
            </w:r>
            <w:r>
              <w:rPr>
                <w:rFonts w:ascii="Century Gothic" w:hAnsi="Century Gothic"/>
                <w:b/>
                <w:i/>
                <w:sz w:val="20"/>
                <w:lang w:val="sl-SI"/>
              </w:rPr>
              <w:t>in</w:t>
            </w:r>
            <w:r w:rsidRPr="00D4315B">
              <w:rPr>
                <w:rFonts w:ascii="Century Gothic" w:hAnsi="Century Gothic"/>
                <w:b/>
                <w:i/>
                <w:sz w:val="20"/>
                <w:lang w:val="sl-SI"/>
              </w:rPr>
              <w:t xml:space="preserve"> delež):</w:t>
            </w:r>
          </w:p>
          <w:tbl>
            <w:tblPr>
              <w:tblStyle w:val="Tabelamrea"/>
              <w:tblW w:w="0" w:type="auto"/>
              <w:shd w:val="clear" w:color="auto" w:fill="D9D9D9" w:themeFill="background1" w:themeFillShade="D9"/>
              <w:tblLook w:val="04A0" w:firstRow="1" w:lastRow="0" w:firstColumn="1" w:lastColumn="0" w:noHBand="0" w:noVBand="1"/>
            </w:tblPr>
            <w:tblGrid>
              <w:gridCol w:w="2950"/>
              <w:gridCol w:w="1113"/>
            </w:tblGrid>
            <w:tr w:rsidR="00B3098D" w:rsidRPr="001044BE" w14:paraId="7EAB1D98" w14:textId="77777777" w:rsidTr="00C34BA6">
              <w:tc>
                <w:tcPr>
                  <w:tcW w:w="2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52515" w14:textId="77777777" w:rsidR="00B3098D" w:rsidRDefault="00B3098D" w:rsidP="00C34BA6">
                  <w:pPr>
                    <w:spacing w:line="276" w:lineRule="auto"/>
                    <w:jc w:val="left"/>
                    <w:rPr>
                      <w:rFonts w:ascii="Century Gothic" w:hAnsi="Century Gothic"/>
                      <w:b/>
                      <w:i/>
                      <w:sz w:val="20"/>
                      <w:lang w:val="sl-SI"/>
                    </w:rPr>
                  </w:pPr>
                </w:p>
                <w:p w14:paraId="71CC448F" w14:textId="77777777" w:rsidR="00B3098D" w:rsidRPr="008355D1" w:rsidRDefault="00B3098D" w:rsidP="00C34BA6">
                  <w:pPr>
                    <w:spacing w:line="276" w:lineRule="auto"/>
                    <w:jc w:val="right"/>
                    <w:rPr>
                      <w:rFonts w:ascii="Century Gothic" w:hAnsi="Century Gothic"/>
                      <w:i/>
                      <w:sz w:val="20"/>
                      <w:lang w:val="sl-SI"/>
                    </w:rPr>
                  </w:pPr>
                  <w:r>
                    <w:rPr>
                      <w:rFonts w:ascii="Century Gothic" w:hAnsi="Century Gothic"/>
                      <w:i/>
                      <w:sz w:val="20"/>
                      <w:lang w:val="sl-SI"/>
                    </w:rPr>
                    <w:t>______________________</w:t>
                  </w:r>
                  <w:r w:rsidRPr="008355D1">
                    <w:rPr>
                      <w:rFonts w:ascii="Century Gothic" w:hAnsi="Century Gothic"/>
                      <w:i/>
                      <w:sz w:val="20"/>
                      <w:lang w:val="sl-SI"/>
                    </w:rPr>
                    <w:t xml:space="preserve"> EUR</w:t>
                  </w:r>
                </w:p>
                <w:p w14:paraId="446F090D" w14:textId="77777777" w:rsidR="00B3098D" w:rsidRPr="00D4315B" w:rsidRDefault="00B3098D" w:rsidP="00C34BA6">
                  <w:pPr>
                    <w:spacing w:line="276" w:lineRule="auto"/>
                    <w:jc w:val="left"/>
                    <w:rPr>
                      <w:rFonts w:ascii="Century Gothic" w:hAnsi="Century Gothic"/>
                      <w:b/>
                      <w:i/>
                      <w:sz w:val="20"/>
                      <w:lang w:val="sl-SI"/>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B1AB3" w14:textId="77777777" w:rsidR="00B3098D" w:rsidRDefault="00B3098D" w:rsidP="00C34BA6">
                  <w:pPr>
                    <w:spacing w:line="276" w:lineRule="auto"/>
                    <w:jc w:val="left"/>
                    <w:rPr>
                      <w:rFonts w:ascii="Century Gothic" w:hAnsi="Century Gothic"/>
                      <w:b/>
                      <w:i/>
                      <w:sz w:val="20"/>
                      <w:lang w:val="sl-SI"/>
                    </w:rPr>
                  </w:pPr>
                </w:p>
                <w:p w14:paraId="0EFC4336" w14:textId="77777777" w:rsidR="00B3098D" w:rsidRPr="001044BE"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____ </w:t>
                  </w:r>
                  <w:r w:rsidRPr="001044BE">
                    <w:rPr>
                      <w:rFonts w:ascii="Century Gothic" w:hAnsi="Century Gothic"/>
                      <w:b/>
                      <w:sz w:val="20"/>
                      <w:lang w:val="sl-SI"/>
                    </w:rPr>
                    <w:t>%</w:t>
                  </w:r>
                </w:p>
              </w:tc>
            </w:tr>
          </w:tbl>
          <w:p w14:paraId="059B4C27" w14:textId="77777777" w:rsidR="00B3098D" w:rsidRPr="00D4315B" w:rsidRDefault="00B3098D" w:rsidP="00C34BA6">
            <w:pPr>
              <w:spacing w:line="276" w:lineRule="auto"/>
              <w:jc w:val="left"/>
              <w:rPr>
                <w:rFonts w:ascii="Century Gothic" w:hAnsi="Century Gothic"/>
                <w:b/>
                <w:sz w:val="20"/>
                <w:lang w:val="sl-SI"/>
              </w:rPr>
            </w:pPr>
          </w:p>
        </w:tc>
      </w:tr>
    </w:tbl>
    <w:p w14:paraId="761299A4" w14:textId="3D2D4A54" w:rsidR="00B3098D" w:rsidRDefault="00B3098D" w:rsidP="00B3098D">
      <w:pPr>
        <w:spacing w:line="276" w:lineRule="auto"/>
        <w:rPr>
          <w:rFonts w:ascii="Century Gothic" w:hAnsi="Century Gothic"/>
          <w:sz w:val="20"/>
          <w:lang w:val="sl-SI"/>
        </w:rPr>
      </w:pPr>
    </w:p>
    <w:p w14:paraId="0D8952A8" w14:textId="6834BE36" w:rsidR="00112D9F" w:rsidRDefault="00112D9F" w:rsidP="00B3098D">
      <w:pPr>
        <w:spacing w:line="276" w:lineRule="auto"/>
        <w:rPr>
          <w:rFonts w:ascii="Century Gothic" w:hAnsi="Century Gothic"/>
          <w:sz w:val="20"/>
          <w:lang w:val="sl-SI"/>
        </w:rPr>
      </w:pPr>
    </w:p>
    <w:p w14:paraId="4A720CE3" w14:textId="77777777" w:rsidR="00112D9F" w:rsidRPr="00D4315B" w:rsidRDefault="00112D9F" w:rsidP="00B3098D">
      <w:pPr>
        <w:spacing w:line="276" w:lineRule="auto"/>
        <w:rPr>
          <w:rFonts w:ascii="Century Gothic" w:hAnsi="Century Gothic"/>
          <w:sz w:val="20"/>
          <w:lang w:val="sl-SI"/>
        </w:rPr>
      </w:pPr>
    </w:p>
    <w:p w14:paraId="429D25EF" w14:textId="77777777" w:rsidR="00B3098D" w:rsidRPr="008978C5" w:rsidRDefault="00B3098D" w:rsidP="00B3098D">
      <w:pPr>
        <w:pStyle w:val="Odstavekseznama"/>
        <w:numPr>
          <w:ilvl w:val="0"/>
          <w:numId w:val="12"/>
        </w:numPr>
        <w:spacing w:line="276" w:lineRule="auto"/>
        <w:rPr>
          <w:rFonts w:ascii="Century Gothic" w:hAnsi="Century Gothic"/>
          <w:b/>
          <w:i/>
          <w:sz w:val="20"/>
          <w:lang w:val="sl-SI"/>
        </w:rPr>
      </w:pPr>
      <w:r w:rsidRPr="00B3098D">
        <w:rPr>
          <w:rFonts w:ascii="Century Gothic" w:hAnsi="Century Gothic"/>
          <w:b/>
          <w:i/>
          <w:sz w:val="20"/>
          <w:lang w:val="sl-SI"/>
        </w:rPr>
        <w:t xml:space="preserve">INSTRUMENT POMOČI </w:t>
      </w:r>
      <w:r w:rsidRPr="008978C5">
        <w:rPr>
          <w:rFonts w:ascii="Century Gothic" w:hAnsi="Century Gothic"/>
          <w:b/>
          <w:i/>
          <w:sz w:val="20"/>
          <w:lang w:val="sl-SI"/>
        </w:rPr>
        <w:t>(</w:t>
      </w:r>
      <w:r w:rsidR="00AE73BA" w:rsidRPr="008978C5">
        <w:rPr>
          <w:rFonts w:ascii="Century Gothic" w:hAnsi="Century Gothic"/>
          <w:b/>
          <w:i/>
          <w:sz w:val="20"/>
          <w:lang w:val="sl-SI"/>
        </w:rPr>
        <w:t>pregledne pomoči</w:t>
      </w:r>
      <w:r w:rsidRPr="008978C5">
        <w:rPr>
          <w:rFonts w:ascii="Century Gothic" w:hAnsi="Century Gothic"/>
          <w:b/>
          <w:i/>
          <w:sz w:val="20"/>
          <w:lang w:val="sl-SI"/>
        </w:rPr>
        <w:t>):</w:t>
      </w:r>
    </w:p>
    <w:p w14:paraId="21C51752" w14:textId="77777777" w:rsidR="00B3098D" w:rsidRPr="00B3098D" w:rsidRDefault="00B3098D" w:rsidP="00B3098D">
      <w:pPr>
        <w:spacing w:line="276" w:lineRule="auto"/>
        <w:jc w:val="left"/>
        <w:rPr>
          <w:rFonts w:ascii="Century Gothic" w:hAnsi="Century Gothic"/>
          <w:b/>
          <w:sz w:val="20"/>
          <w:lang w:val="sl-SI"/>
        </w:rPr>
      </w:pPr>
    </w:p>
    <w:p w14:paraId="211C61EF" w14:textId="77777777" w:rsidR="00B3098D" w:rsidRPr="00B3098D" w:rsidRDefault="00B3098D" w:rsidP="00B3098D">
      <w:pPr>
        <w:pStyle w:val="Naslov6"/>
        <w:ind w:firstLine="708"/>
        <w:rPr>
          <w:rFonts w:ascii="Century Gothic" w:hAnsi="Century Gothic"/>
          <w:sz w:val="20"/>
        </w:rPr>
      </w:pPr>
      <w:r w:rsidRPr="00B3098D">
        <w:rPr>
          <w:rFonts w:ascii="Century Gothic" w:hAnsi="Century Gothic"/>
          <w:sz w:val="20"/>
        </w:rPr>
        <w:t>SKUPINA A1</w:t>
      </w:r>
    </w:p>
    <w:p w14:paraId="58E5C9B1"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dotacije</w:t>
      </w:r>
    </w:p>
    <w:p w14:paraId="02776A2A"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subvencionirane obrestne mere</w:t>
      </w:r>
    </w:p>
    <w:p w14:paraId="3A307F16"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odpis dolga poslujočih podjetij iz kreditnih razmerij</w:t>
      </w:r>
    </w:p>
    <w:p w14:paraId="718840D0"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prisilna poravnava in stečaj podjetij</w:t>
      </w:r>
    </w:p>
    <w:p w14:paraId="132B69E5" w14:textId="77777777" w:rsidR="00B3098D" w:rsidRPr="00B3098D" w:rsidRDefault="00B3098D" w:rsidP="00B3098D">
      <w:pPr>
        <w:ind w:left="720"/>
        <w:rPr>
          <w:rFonts w:ascii="Century Gothic" w:hAnsi="Century Gothic"/>
          <w:sz w:val="20"/>
          <w:lang w:val="sl-SI"/>
        </w:rPr>
      </w:pPr>
    </w:p>
    <w:p w14:paraId="038A3343" w14:textId="77777777" w:rsidR="00B3098D" w:rsidRPr="00B3098D" w:rsidRDefault="00B3098D" w:rsidP="00B3098D">
      <w:pPr>
        <w:pStyle w:val="Naslov6"/>
        <w:ind w:left="708"/>
        <w:rPr>
          <w:rFonts w:ascii="Century Gothic" w:hAnsi="Century Gothic"/>
          <w:sz w:val="20"/>
        </w:rPr>
      </w:pPr>
      <w:r w:rsidRPr="00B3098D">
        <w:rPr>
          <w:rFonts w:ascii="Century Gothic" w:hAnsi="Century Gothic"/>
          <w:sz w:val="20"/>
        </w:rPr>
        <w:t>SKUPINA A2</w:t>
      </w:r>
    </w:p>
    <w:p w14:paraId="67DD463D"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odlog plačila davkov</w:t>
      </w:r>
    </w:p>
    <w:p w14:paraId="2EDC7524" w14:textId="737274DF" w:rsidR="00B3098D" w:rsidRPr="00B3098D" w:rsidRDefault="00B3098D" w:rsidP="00B3098D">
      <w:pPr>
        <w:ind w:left="708"/>
        <w:rPr>
          <w:rFonts w:ascii="Century Gothic" w:hAnsi="Century Gothic"/>
          <w:b/>
          <w:bCs/>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davčne oprostitve in olajšave</w:t>
      </w:r>
    </w:p>
    <w:p w14:paraId="5A86BDE5" w14:textId="08FA90F1"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oprostitve in olajšave pri plačilu prispevkov za socialno varnost</w:t>
      </w:r>
    </w:p>
    <w:p w14:paraId="7E2FCF88" w14:textId="77777777" w:rsidR="00B3098D" w:rsidRPr="00B3098D" w:rsidRDefault="00B3098D" w:rsidP="00B3098D">
      <w:pPr>
        <w:ind w:left="1428"/>
        <w:rPr>
          <w:rFonts w:ascii="Century Gothic" w:hAnsi="Century Gothic"/>
          <w:sz w:val="20"/>
          <w:lang w:val="sl-SI"/>
        </w:rPr>
      </w:pPr>
    </w:p>
    <w:p w14:paraId="0B399057" w14:textId="77777777" w:rsidR="00B3098D" w:rsidRPr="00B3098D" w:rsidRDefault="00B3098D" w:rsidP="00B3098D">
      <w:pPr>
        <w:pStyle w:val="Noga"/>
        <w:tabs>
          <w:tab w:val="clear" w:pos="4536"/>
          <w:tab w:val="clear" w:pos="9072"/>
        </w:tabs>
        <w:ind w:left="708"/>
        <w:rPr>
          <w:rFonts w:ascii="Century Gothic" w:hAnsi="Century Gothic"/>
          <w:b/>
          <w:bCs/>
          <w:sz w:val="20"/>
          <w:lang w:val="sl-SI"/>
        </w:rPr>
      </w:pPr>
      <w:r w:rsidRPr="00B3098D">
        <w:rPr>
          <w:rFonts w:ascii="Century Gothic" w:hAnsi="Century Gothic"/>
          <w:b/>
          <w:bCs/>
          <w:sz w:val="20"/>
          <w:lang w:val="sl-SI"/>
        </w:rPr>
        <w:t>SKUPINA B1</w:t>
      </w:r>
    </w:p>
    <w:p w14:paraId="3A631DDE"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kapitalske naložbe</w:t>
      </w:r>
    </w:p>
    <w:p w14:paraId="077D9356"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konverzija terjatev v kapitalske naložbe </w:t>
      </w:r>
    </w:p>
    <w:p w14:paraId="7789FADE"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ugodne prodaje državnega premoženja </w:t>
      </w:r>
    </w:p>
    <w:p w14:paraId="036A126F" w14:textId="77777777" w:rsidR="00B3098D" w:rsidRP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odpoved oz. zmanjšanje na udeležbi na dobičku podjetja</w:t>
      </w:r>
    </w:p>
    <w:p w14:paraId="1751E280" w14:textId="77777777" w:rsidR="00B3098D" w:rsidRPr="00B3098D" w:rsidRDefault="00B3098D" w:rsidP="00B3098D">
      <w:pPr>
        <w:ind w:left="1428"/>
        <w:rPr>
          <w:rFonts w:ascii="Century Gothic" w:hAnsi="Century Gothic"/>
          <w:sz w:val="20"/>
          <w:lang w:val="sl-SI"/>
        </w:rPr>
      </w:pPr>
    </w:p>
    <w:p w14:paraId="3B6B087D" w14:textId="77777777" w:rsidR="00B3098D" w:rsidRPr="00B3098D" w:rsidRDefault="00B3098D" w:rsidP="00B3098D">
      <w:pPr>
        <w:pStyle w:val="Noga"/>
        <w:tabs>
          <w:tab w:val="clear" w:pos="4536"/>
          <w:tab w:val="clear" w:pos="9072"/>
        </w:tabs>
        <w:ind w:left="708"/>
        <w:rPr>
          <w:rFonts w:ascii="Century Gothic" w:hAnsi="Century Gothic"/>
          <w:b/>
          <w:bCs/>
          <w:sz w:val="20"/>
          <w:lang w:val="sl-SI"/>
        </w:rPr>
      </w:pPr>
      <w:r w:rsidRPr="00B3098D">
        <w:rPr>
          <w:rFonts w:ascii="Century Gothic" w:hAnsi="Century Gothic"/>
          <w:b/>
          <w:bCs/>
          <w:sz w:val="20"/>
          <w:lang w:val="sl-SI"/>
        </w:rPr>
        <w:t>SKUPINA C1</w:t>
      </w:r>
    </w:p>
    <w:p w14:paraId="143181E6" w14:textId="77777777" w:rsid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ugodna posojila</w:t>
      </w:r>
    </w:p>
    <w:p w14:paraId="4A5109E7" w14:textId="77777777" w:rsidR="008978C5" w:rsidRPr="00B3098D" w:rsidRDefault="008978C5" w:rsidP="008978C5">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172E51">
        <w:rPr>
          <w:rFonts w:ascii="Century Gothic" w:hAnsi="Century Gothic"/>
          <w:sz w:val="20"/>
          <w:lang w:val="sl-SI"/>
        </w:rPr>
        <w:t>vračljivi predujmi (vračljivi avansi)</w:t>
      </w:r>
    </w:p>
    <w:p w14:paraId="21F5C959" w14:textId="77777777" w:rsidR="00B3098D" w:rsidRDefault="00B3098D" w:rsidP="00B3098D">
      <w:pPr>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posojila podjetjem v težavah </w:t>
      </w:r>
    </w:p>
    <w:p w14:paraId="6D3A1A6B" w14:textId="77777777" w:rsidR="00B3098D" w:rsidRPr="00B3098D" w:rsidRDefault="00B3098D" w:rsidP="00B3098D">
      <w:pPr>
        <w:ind w:left="708"/>
        <w:rPr>
          <w:rFonts w:ascii="Century Gothic" w:hAnsi="Century Gothic"/>
          <w:sz w:val="20"/>
          <w:lang w:val="sl-SI"/>
        </w:rPr>
      </w:pPr>
    </w:p>
    <w:p w14:paraId="691478D3" w14:textId="77777777" w:rsidR="00B3098D" w:rsidRPr="00B3098D" w:rsidRDefault="00B3098D" w:rsidP="00B3098D">
      <w:pPr>
        <w:pStyle w:val="Noga"/>
        <w:tabs>
          <w:tab w:val="clear" w:pos="4536"/>
          <w:tab w:val="clear" w:pos="9072"/>
        </w:tabs>
        <w:ind w:left="708"/>
        <w:rPr>
          <w:rFonts w:ascii="Century Gothic" w:hAnsi="Century Gothic"/>
          <w:b/>
          <w:bCs/>
          <w:sz w:val="20"/>
          <w:lang w:val="sl-SI"/>
        </w:rPr>
      </w:pPr>
      <w:r w:rsidRPr="00B3098D">
        <w:rPr>
          <w:rFonts w:ascii="Century Gothic" w:hAnsi="Century Gothic"/>
          <w:b/>
          <w:bCs/>
          <w:sz w:val="20"/>
          <w:lang w:val="sl-SI"/>
        </w:rPr>
        <w:t>Skupina D</w:t>
      </w:r>
    </w:p>
    <w:p w14:paraId="516C1D87" w14:textId="77777777" w:rsidR="00B3098D" w:rsidRPr="00B3098D" w:rsidRDefault="00B3098D" w:rsidP="00B3098D">
      <w:pPr>
        <w:ind w:left="708"/>
        <w:rPr>
          <w:rFonts w:ascii="Century Gothic" w:hAnsi="Century Gothic"/>
          <w:b/>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garancije</w:t>
      </w:r>
    </w:p>
    <w:p w14:paraId="3BB5ACF1" w14:textId="77777777" w:rsidR="00B3098D" w:rsidRPr="00B3098D" w:rsidRDefault="00B3098D" w:rsidP="00B3098D">
      <w:pPr>
        <w:spacing w:line="276" w:lineRule="auto"/>
        <w:ind w:firstLine="426"/>
        <w:rPr>
          <w:rFonts w:ascii="Century Gothic" w:hAnsi="Century Gothic"/>
          <w:sz w:val="20"/>
          <w:lang w:val="sl-SI"/>
        </w:rPr>
      </w:pPr>
    </w:p>
    <w:p w14:paraId="43B87EC7" w14:textId="77777777" w:rsidR="0027421D" w:rsidRDefault="0027421D">
      <w:pPr>
        <w:jc w:val="left"/>
        <w:rPr>
          <w:rFonts w:ascii="Century Gothic" w:hAnsi="Century Gothic"/>
          <w:b/>
          <w:lang w:val="sl-SI"/>
        </w:rPr>
      </w:pPr>
      <w:r>
        <w:rPr>
          <w:rFonts w:ascii="Century Gothic" w:hAnsi="Century Gothic"/>
          <w:b/>
          <w:lang w:val="sl-SI"/>
        </w:rPr>
        <w:br w:type="page"/>
      </w:r>
    </w:p>
    <w:p w14:paraId="3442D9C5" w14:textId="77777777" w:rsidR="00B3098D" w:rsidRPr="00905649" w:rsidRDefault="00B3098D" w:rsidP="00B3098D">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32"/>
          <w:szCs w:val="32"/>
          <w:lang w:val="sl-SI"/>
        </w:rPr>
      </w:pPr>
      <w:r w:rsidRPr="002F2753">
        <w:rPr>
          <w:rFonts w:ascii="Century Gothic" w:hAnsi="Century Gothic"/>
          <w:b/>
          <w:sz w:val="32"/>
          <w:szCs w:val="32"/>
          <w:lang w:val="sl-SI"/>
        </w:rPr>
        <w:lastRenderedPageBreak/>
        <w:t>del</w:t>
      </w:r>
      <w:r>
        <w:rPr>
          <w:rFonts w:ascii="Century Gothic" w:hAnsi="Century Gothic"/>
          <w:b/>
          <w:sz w:val="32"/>
          <w:szCs w:val="32"/>
          <w:lang w:val="sl-SI"/>
        </w:rPr>
        <w:t xml:space="preserve"> (posebni del za posamezne vrste pomoči)</w:t>
      </w:r>
    </w:p>
    <w:p w14:paraId="03A93B61" w14:textId="77777777" w:rsidR="0027421D" w:rsidRDefault="0027421D" w:rsidP="0027421D">
      <w:pPr>
        <w:spacing w:line="276" w:lineRule="auto"/>
        <w:rPr>
          <w:rFonts w:ascii="Century Gothic" w:hAnsi="Century Gothic"/>
          <w:b/>
          <w:i/>
          <w:sz w:val="20"/>
          <w:lang w:val="sl-SI"/>
        </w:rPr>
      </w:pPr>
    </w:p>
    <w:p w14:paraId="0E579F6E" w14:textId="77777777" w:rsidR="004F70C7" w:rsidRPr="008978C5" w:rsidRDefault="004F70C7" w:rsidP="000632B0">
      <w:pPr>
        <w:pStyle w:val="Odstavekseznama"/>
        <w:numPr>
          <w:ilvl w:val="0"/>
          <w:numId w:val="12"/>
        </w:numPr>
        <w:spacing w:line="276" w:lineRule="auto"/>
        <w:jc w:val="left"/>
        <w:rPr>
          <w:rFonts w:ascii="Century Gothic" w:hAnsi="Century Gothic"/>
          <w:b/>
          <w:i/>
          <w:sz w:val="20"/>
          <w:lang w:val="sl-SI"/>
        </w:rPr>
      </w:pPr>
      <w:r w:rsidRPr="008978C5">
        <w:rPr>
          <w:rFonts w:ascii="Century Gothic" w:hAnsi="Century Gothic"/>
          <w:b/>
          <w:i/>
          <w:sz w:val="20"/>
          <w:lang w:val="sl-SI"/>
        </w:rPr>
        <w:t>Ali povprečni letni proračun državne pomoči presega 150 milijonov EUR?</w:t>
      </w:r>
    </w:p>
    <w:p w14:paraId="528BF25C" w14:textId="77777777" w:rsidR="004F70C7" w:rsidRPr="008978C5" w:rsidRDefault="004F70C7" w:rsidP="004F70C7">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8978C5">
        <w:rPr>
          <w:rFonts w:ascii="Century Gothic" w:hAnsi="Century Gothic"/>
          <w:sz w:val="20"/>
          <w:lang w:val="sl-SI"/>
        </w:rPr>
        <w:fldChar w:fldCharType="end"/>
      </w:r>
      <w:r w:rsidRPr="008978C5">
        <w:rPr>
          <w:rFonts w:ascii="Century Gothic" w:hAnsi="Century Gothic"/>
          <w:sz w:val="20"/>
          <w:lang w:val="sl-SI"/>
        </w:rPr>
        <w:t xml:space="preserve"> da (glej pravila za smernice, potrebna priglasitev komisiji)</w:t>
      </w:r>
    </w:p>
    <w:p w14:paraId="5DDDA47D" w14:textId="77777777" w:rsidR="004F70C7" w:rsidRPr="008978C5" w:rsidRDefault="004F70C7" w:rsidP="004F70C7">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8978C5">
        <w:rPr>
          <w:rFonts w:ascii="Century Gothic" w:hAnsi="Century Gothic"/>
          <w:sz w:val="20"/>
          <w:lang w:val="sl-SI"/>
        </w:rPr>
        <w:fldChar w:fldCharType="end"/>
      </w:r>
      <w:r w:rsidRPr="008978C5">
        <w:rPr>
          <w:rFonts w:ascii="Century Gothic" w:hAnsi="Century Gothic"/>
          <w:sz w:val="20"/>
          <w:lang w:val="sl-SI"/>
        </w:rPr>
        <w:t xml:space="preserve"> ne</w:t>
      </w:r>
    </w:p>
    <w:p w14:paraId="1AFC2CEC" w14:textId="77777777" w:rsidR="009554A9" w:rsidRPr="00F74E54" w:rsidRDefault="009554A9" w:rsidP="009554A9">
      <w:pPr>
        <w:pStyle w:val="Odstavekseznama"/>
        <w:spacing w:line="276" w:lineRule="auto"/>
        <w:ind w:left="0"/>
        <w:contextualSpacing w:val="0"/>
        <w:jc w:val="left"/>
        <w:rPr>
          <w:rFonts w:ascii="Century Gothic" w:hAnsi="Century Gothic"/>
          <w:sz w:val="20"/>
          <w:lang w:val="de-AT"/>
        </w:rPr>
      </w:pPr>
    </w:p>
    <w:tbl>
      <w:tblPr>
        <w:tblStyle w:val="Tabelamrea"/>
        <w:tblW w:w="0" w:type="auto"/>
        <w:tblInd w:w="108" w:type="dxa"/>
        <w:tblLayout w:type="fixed"/>
        <w:tblLook w:val="04A0" w:firstRow="1" w:lastRow="0" w:firstColumn="1" w:lastColumn="0" w:noHBand="0" w:noVBand="1"/>
      </w:tblPr>
      <w:tblGrid>
        <w:gridCol w:w="2835"/>
        <w:gridCol w:w="4962"/>
        <w:gridCol w:w="1134"/>
      </w:tblGrid>
      <w:tr w:rsidR="009554A9" w:rsidRPr="00B95854" w14:paraId="527F74C4" w14:textId="77777777" w:rsidTr="00335B17">
        <w:trPr>
          <w:trHeight w:val="555"/>
        </w:trPr>
        <w:tc>
          <w:tcPr>
            <w:tcW w:w="8931" w:type="dxa"/>
            <w:gridSpan w:val="3"/>
            <w:shd w:val="clear" w:color="auto" w:fill="95B3D7" w:themeFill="accent1" w:themeFillTint="99"/>
            <w:vAlign w:val="center"/>
          </w:tcPr>
          <w:p w14:paraId="57542795" w14:textId="5F07A183" w:rsidR="009554A9" w:rsidRPr="003D0931" w:rsidRDefault="009554A9" w:rsidP="009554A9">
            <w:pPr>
              <w:spacing w:line="276" w:lineRule="auto"/>
              <w:jc w:val="center"/>
              <w:rPr>
                <w:rFonts w:ascii="Century Gothic" w:hAnsi="Century Gothic"/>
                <w:b/>
                <w:sz w:val="24"/>
                <w:szCs w:val="28"/>
                <w:lang w:val="sl-SI"/>
              </w:rPr>
            </w:pPr>
            <w:r w:rsidRPr="00D4315B">
              <w:rPr>
                <w:rFonts w:ascii="Century Gothic" w:hAnsi="Century Gothic"/>
                <w:b/>
                <w:sz w:val="24"/>
                <w:szCs w:val="28"/>
                <w:lang w:val="sl-SI"/>
              </w:rPr>
              <w:t>Informacije o podjetju oz. prejemniku pomoči</w:t>
            </w:r>
            <w:r w:rsidR="004C7296">
              <w:rPr>
                <w:rStyle w:val="Sprotnaopomba-sklic"/>
                <w:rFonts w:ascii="Century Gothic" w:hAnsi="Century Gothic"/>
                <w:b/>
                <w:sz w:val="24"/>
                <w:szCs w:val="28"/>
                <w:lang w:val="sl-SI"/>
              </w:rPr>
              <w:footnoteReference w:id="4"/>
            </w:r>
          </w:p>
        </w:tc>
      </w:tr>
      <w:tr w:rsidR="009554A9" w:rsidRPr="00D4315B" w14:paraId="1F5A68E4" w14:textId="77777777" w:rsidTr="00335B17">
        <w:tc>
          <w:tcPr>
            <w:tcW w:w="2835" w:type="dxa"/>
            <w:tcBorders>
              <w:bottom w:val="single" w:sz="4" w:space="0" w:color="auto"/>
            </w:tcBorders>
          </w:tcPr>
          <w:p w14:paraId="7EAF63C8" w14:textId="77777777" w:rsidR="009554A9" w:rsidRPr="00D4315B" w:rsidRDefault="009554A9" w:rsidP="00DF3FEA">
            <w:pPr>
              <w:pStyle w:val="Odstavekseznama"/>
              <w:numPr>
                <w:ilvl w:val="0"/>
                <w:numId w:val="12"/>
              </w:numPr>
              <w:spacing w:line="276" w:lineRule="auto"/>
              <w:jc w:val="left"/>
              <w:rPr>
                <w:rFonts w:ascii="Century Gothic" w:hAnsi="Century Gothic"/>
                <w:b/>
                <w:i/>
                <w:sz w:val="20"/>
                <w:lang w:val="sl-SI"/>
              </w:rPr>
            </w:pPr>
            <w:r w:rsidRPr="00D4315B">
              <w:rPr>
                <w:rFonts w:ascii="Century Gothic" w:hAnsi="Century Gothic"/>
                <w:b/>
                <w:i/>
                <w:sz w:val="20"/>
                <w:lang w:val="sl-SI"/>
              </w:rPr>
              <w:t>Ali je pomoč namenjena samo podjetjem iz točno določenega sektorja?</w:t>
            </w:r>
          </w:p>
        </w:tc>
        <w:tc>
          <w:tcPr>
            <w:tcW w:w="6096" w:type="dxa"/>
            <w:gridSpan w:val="2"/>
            <w:tcBorders>
              <w:bottom w:val="single" w:sz="4" w:space="0" w:color="auto"/>
            </w:tcBorders>
          </w:tcPr>
          <w:p w14:paraId="2993F508" w14:textId="77777777" w:rsidR="009554A9" w:rsidRDefault="009554A9" w:rsidP="009554A9">
            <w:pPr>
              <w:pStyle w:val="Odstavekseznama"/>
              <w:spacing w:line="276" w:lineRule="auto"/>
              <w:ind w:left="0"/>
              <w:contextualSpacing w:val="0"/>
              <w:rPr>
                <w:rFonts w:ascii="Century Gothic" w:hAnsi="Century Gothic"/>
                <w:sz w:val="20"/>
                <w:lang w:val="sl-SI"/>
              </w:rPr>
            </w:pPr>
          </w:p>
          <w:p w14:paraId="2C2BF3AC" w14:textId="77777777" w:rsidR="009554A9" w:rsidRPr="00D4315B" w:rsidRDefault="009554A9" w:rsidP="009554A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p w14:paraId="2D2FD711" w14:textId="77777777"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r>
              <w:rPr>
                <w:rFonts w:ascii="Century Gothic" w:hAnsi="Century Gothic"/>
                <w:sz w:val="20"/>
                <w:lang w:val="sl-SI"/>
              </w:rPr>
              <w:t>Da</w:t>
            </w:r>
            <w:r w:rsidRPr="00D4315B">
              <w:rPr>
                <w:rFonts w:ascii="Century Gothic" w:hAnsi="Century Gothic"/>
                <w:sz w:val="20"/>
                <w:lang w:val="sl-SI"/>
              </w:rPr>
              <w:t>, katerega:</w:t>
            </w:r>
            <w:r>
              <w:rPr>
                <w:rFonts w:ascii="Century Gothic" w:hAnsi="Century Gothic"/>
                <w:sz w:val="20"/>
                <w:lang w:val="sl-SI"/>
              </w:rPr>
              <w:t xml:space="preserve"> _____________________________</w:t>
            </w:r>
          </w:p>
        </w:tc>
      </w:tr>
      <w:tr w:rsidR="009554A9" w:rsidRPr="00D4315B" w14:paraId="4C4F5DB4" w14:textId="77777777" w:rsidTr="00335B17">
        <w:tc>
          <w:tcPr>
            <w:tcW w:w="2835" w:type="dxa"/>
            <w:tcBorders>
              <w:bottom w:val="dashed" w:sz="4" w:space="0" w:color="auto"/>
            </w:tcBorders>
          </w:tcPr>
          <w:p w14:paraId="6A76B1C4" w14:textId="77777777" w:rsidR="00DB0704" w:rsidRPr="00DB0704" w:rsidRDefault="009554A9" w:rsidP="00DB0704">
            <w:pPr>
              <w:pStyle w:val="Odstavekseznama"/>
              <w:numPr>
                <w:ilvl w:val="0"/>
                <w:numId w:val="12"/>
              </w:numPr>
              <w:spacing w:line="276" w:lineRule="auto"/>
              <w:jc w:val="left"/>
              <w:rPr>
                <w:rFonts w:ascii="Century Gothic" w:hAnsi="Century Gothic"/>
                <w:b/>
                <w:i/>
                <w:sz w:val="20"/>
                <w:lang w:val="sl-SI"/>
              </w:rPr>
            </w:pPr>
            <w:r w:rsidRPr="00D4315B">
              <w:rPr>
                <w:rFonts w:ascii="Century Gothic" w:hAnsi="Century Gothic"/>
                <w:b/>
                <w:i/>
                <w:sz w:val="20"/>
                <w:lang w:val="sl-SI"/>
              </w:rPr>
              <w:t xml:space="preserve">V kolikor pomoč ni namenjena točno določenemu sektorju potrdite, da podjetje </w:t>
            </w:r>
            <w:r w:rsidRPr="00D4315B">
              <w:rPr>
                <w:rFonts w:ascii="Century Gothic" w:hAnsi="Century Gothic"/>
                <w:b/>
                <w:i/>
                <w:sz w:val="20"/>
                <w:u w:val="single"/>
                <w:lang w:val="sl-SI"/>
              </w:rPr>
              <w:t xml:space="preserve">ni </w:t>
            </w:r>
            <w:r w:rsidRPr="00D4315B">
              <w:rPr>
                <w:rFonts w:ascii="Century Gothic" w:hAnsi="Century Gothic"/>
                <w:b/>
                <w:i/>
                <w:sz w:val="20"/>
                <w:lang w:val="sl-SI"/>
              </w:rPr>
              <w:t xml:space="preserve"> dejavno v naslednjih področjih:</w:t>
            </w:r>
          </w:p>
        </w:tc>
        <w:tc>
          <w:tcPr>
            <w:tcW w:w="4962" w:type="dxa"/>
            <w:tcBorders>
              <w:bottom w:val="dashed" w:sz="4" w:space="0" w:color="auto"/>
            </w:tcBorders>
          </w:tcPr>
          <w:p w14:paraId="668E9C38" w14:textId="77777777" w:rsidR="009554A9" w:rsidRPr="004B4F84" w:rsidRDefault="009554A9" w:rsidP="0027421D">
            <w:pPr>
              <w:pStyle w:val="Odstavekseznama"/>
              <w:numPr>
                <w:ilvl w:val="0"/>
                <w:numId w:val="21"/>
              </w:numPr>
              <w:spacing w:line="276" w:lineRule="auto"/>
              <w:jc w:val="left"/>
              <w:rPr>
                <w:rFonts w:ascii="Century Gothic" w:hAnsi="Century Gothic"/>
                <w:sz w:val="20"/>
                <w:lang w:val="sl-SI"/>
              </w:rPr>
            </w:pPr>
            <w:r w:rsidRPr="004B4F84">
              <w:rPr>
                <w:rFonts w:ascii="Century Gothic" w:hAnsi="Century Gothic"/>
                <w:sz w:val="20"/>
                <w:lang w:val="sl-SI"/>
              </w:rPr>
              <w:t xml:space="preserve">predelave in trženja kmetijskih proizvodov in je znesek pomoči določen na podlagi cene/količine proizvodov, kupljenih od primarnih proizvajalcev oz. zadevnega podjetja </w:t>
            </w:r>
          </w:p>
          <w:p w14:paraId="080BFF64" w14:textId="77777777" w:rsidR="009554A9" w:rsidRPr="004B4F84" w:rsidRDefault="009554A9" w:rsidP="0027421D">
            <w:pPr>
              <w:pStyle w:val="Odstavekseznama"/>
              <w:numPr>
                <w:ilvl w:val="0"/>
                <w:numId w:val="21"/>
              </w:numPr>
              <w:spacing w:line="276" w:lineRule="auto"/>
              <w:jc w:val="left"/>
              <w:rPr>
                <w:rFonts w:ascii="Century Gothic" w:hAnsi="Century Gothic"/>
                <w:sz w:val="20"/>
                <w:lang w:val="sl-SI"/>
              </w:rPr>
            </w:pPr>
            <w:r w:rsidRPr="004B4F84">
              <w:rPr>
                <w:rFonts w:ascii="Century Gothic" w:hAnsi="Century Gothic"/>
                <w:sz w:val="20"/>
                <w:lang w:val="sl-SI"/>
              </w:rPr>
              <w:t>predelave in trženja kmetijskih proizvodov in je pomoč pogojena z delnim ali celotnim prenosom na primarne proizvajalce</w:t>
            </w:r>
          </w:p>
          <w:p w14:paraId="4F515A25" w14:textId="77777777" w:rsidR="0027421D" w:rsidRPr="004B4F84" w:rsidRDefault="0027421D" w:rsidP="0027421D">
            <w:pPr>
              <w:pStyle w:val="Odstavekseznama"/>
              <w:numPr>
                <w:ilvl w:val="0"/>
                <w:numId w:val="21"/>
              </w:numPr>
              <w:spacing w:line="276" w:lineRule="auto"/>
              <w:jc w:val="left"/>
              <w:rPr>
                <w:rFonts w:ascii="Century Gothic" w:hAnsi="Century Gothic"/>
                <w:i/>
                <w:sz w:val="20"/>
                <w:lang w:val="sl-SI"/>
              </w:rPr>
            </w:pPr>
            <w:r w:rsidRPr="004B4F84">
              <w:rPr>
                <w:rFonts w:ascii="Century Gothic" w:hAnsi="Century Gothic"/>
                <w:sz w:val="20"/>
                <w:lang w:val="sl-SI"/>
              </w:rPr>
              <w:t>za lažje zaprtje nekonkurenčnih premogovnikov</w:t>
            </w:r>
          </w:p>
          <w:p w14:paraId="7EFC2DD5" w14:textId="56437A10" w:rsidR="00E947F8" w:rsidRPr="004B4F84" w:rsidRDefault="00E947F8" w:rsidP="00E947F8">
            <w:pPr>
              <w:pStyle w:val="Odstavekseznama"/>
              <w:numPr>
                <w:ilvl w:val="0"/>
                <w:numId w:val="21"/>
              </w:numPr>
              <w:spacing w:line="276" w:lineRule="auto"/>
              <w:jc w:val="left"/>
              <w:rPr>
                <w:rFonts w:ascii="Century Gothic" w:hAnsi="Century Gothic"/>
                <w:sz w:val="20"/>
                <w:lang w:val="sl-SI"/>
              </w:rPr>
            </w:pPr>
            <w:r w:rsidRPr="004B4F84">
              <w:rPr>
                <w:rFonts w:ascii="Century Gothic" w:hAnsi="Century Gothic"/>
                <w:sz w:val="20"/>
                <w:lang w:val="sl-SI"/>
              </w:rPr>
              <w:t xml:space="preserve">ribištvu in </w:t>
            </w:r>
            <w:r w:rsidR="00627EB4">
              <w:rPr>
                <w:rFonts w:ascii="Century Gothic" w:hAnsi="Century Gothic"/>
                <w:sz w:val="20"/>
                <w:lang w:val="sl-SI"/>
              </w:rPr>
              <w:t>akvakulture</w:t>
            </w:r>
            <w:r w:rsidR="00CF2FFE">
              <w:rPr>
                <w:rFonts w:ascii="Century Gothic" w:hAnsi="Century Gothic"/>
                <w:sz w:val="20"/>
                <w:lang w:val="sl-SI"/>
              </w:rPr>
              <w:t xml:space="preserve"> (izjema </w:t>
            </w:r>
            <w:r w:rsidR="00CF2FFE" w:rsidRPr="00CF2FFE">
              <w:rPr>
                <w:rFonts w:ascii="Century Gothic" w:hAnsi="Century Gothic"/>
                <w:sz w:val="20"/>
                <w:lang w:val="sl-SI"/>
              </w:rPr>
              <w:t>pomoč za projekte lokalnega razvoja, ki ga vodi skupnost</w:t>
            </w:r>
            <w:r w:rsidR="00992706">
              <w:rPr>
                <w:rFonts w:ascii="Century Gothic" w:hAnsi="Century Gothic"/>
                <w:sz w:val="20"/>
                <w:lang w:val="sl-SI"/>
              </w:rPr>
              <w:t>, pomoč po členu 19c in 19d</w:t>
            </w:r>
            <w:r w:rsidR="00CF2FFE">
              <w:rPr>
                <w:rFonts w:ascii="Century Gothic" w:hAnsi="Century Gothic"/>
                <w:sz w:val="20"/>
                <w:lang w:val="sl-SI"/>
              </w:rPr>
              <w:t>)</w:t>
            </w:r>
          </w:p>
          <w:p w14:paraId="2B772FE7" w14:textId="095A18D7" w:rsidR="00627EB4" w:rsidRPr="004B4F84" w:rsidRDefault="00E947F8" w:rsidP="00627EB4">
            <w:pPr>
              <w:pStyle w:val="Odstavekseznama"/>
              <w:numPr>
                <w:ilvl w:val="0"/>
                <w:numId w:val="21"/>
              </w:numPr>
              <w:spacing w:line="276" w:lineRule="auto"/>
              <w:jc w:val="left"/>
              <w:rPr>
                <w:rFonts w:ascii="Century Gothic" w:hAnsi="Century Gothic"/>
                <w:i/>
                <w:sz w:val="20"/>
                <w:lang w:val="sl-SI"/>
              </w:rPr>
            </w:pPr>
            <w:r w:rsidRPr="004B4F84">
              <w:rPr>
                <w:rFonts w:ascii="Century Gothic" w:hAnsi="Century Gothic"/>
                <w:sz w:val="20"/>
                <w:lang w:val="sl-SI"/>
              </w:rPr>
              <w:t>primarni kmetijski proizvodnji opredeljeni v prilogi I P</w:t>
            </w:r>
            <w:r w:rsidR="00627EB4">
              <w:rPr>
                <w:rFonts w:ascii="Century Gothic" w:hAnsi="Century Gothic"/>
                <w:sz w:val="20"/>
                <w:lang w:val="sl-SI"/>
              </w:rPr>
              <w:t>DEU</w:t>
            </w:r>
            <w:r w:rsidR="004C7296">
              <w:rPr>
                <w:rFonts w:ascii="Century Gothic" w:hAnsi="Century Gothic"/>
                <w:sz w:val="20"/>
                <w:lang w:val="sl-SI"/>
              </w:rPr>
              <w:t xml:space="preserve"> (izjema </w:t>
            </w:r>
            <w:r w:rsidR="004C7296" w:rsidRPr="004C7296">
              <w:rPr>
                <w:rFonts w:ascii="Century Gothic" w:hAnsi="Century Gothic"/>
                <w:sz w:val="20"/>
                <w:lang w:val="sl-SI"/>
              </w:rPr>
              <w:t>pomoči za svetovanje v korist MSP</w:t>
            </w:r>
            <w:r w:rsidR="004C7296">
              <w:rPr>
                <w:rFonts w:ascii="Century Gothic" w:hAnsi="Century Gothic"/>
                <w:sz w:val="20"/>
                <w:lang w:val="sl-SI"/>
              </w:rPr>
              <w:t xml:space="preserve">, </w:t>
            </w:r>
            <w:r w:rsidR="004C7296" w:rsidRPr="004C7296">
              <w:rPr>
                <w:rFonts w:ascii="Century Gothic" w:hAnsi="Century Gothic"/>
                <w:sz w:val="20"/>
                <w:lang w:val="sl-SI"/>
              </w:rPr>
              <w:t>pomoč za projekte lokalnega razvoja, ki ga vodi skupnost</w:t>
            </w:r>
            <w:r w:rsidR="00627EB4">
              <w:rPr>
                <w:rFonts w:ascii="Century Gothic" w:hAnsi="Century Gothic"/>
                <w:sz w:val="20"/>
                <w:lang w:val="sl-SI"/>
              </w:rPr>
              <w:t xml:space="preserve">, </w:t>
            </w:r>
            <w:r w:rsidR="00627EB4" w:rsidRPr="00627EB4">
              <w:rPr>
                <w:rFonts w:ascii="Century Gothic" w:hAnsi="Century Gothic"/>
                <w:sz w:val="20"/>
                <w:lang w:val="sl-SI"/>
              </w:rPr>
              <w:t xml:space="preserve">pomoč za </w:t>
            </w:r>
            <w:proofErr w:type="spellStart"/>
            <w:r w:rsidR="00627EB4" w:rsidRPr="00627EB4">
              <w:rPr>
                <w:rFonts w:ascii="Century Gothic" w:hAnsi="Century Gothic"/>
                <w:sz w:val="20"/>
                <w:lang w:val="sl-SI"/>
              </w:rPr>
              <w:t>mikropodjetja</w:t>
            </w:r>
            <w:proofErr w:type="spellEnd"/>
            <w:r w:rsidR="00627EB4" w:rsidRPr="00627EB4">
              <w:rPr>
                <w:rFonts w:ascii="Century Gothic" w:hAnsi="Century Gothic"/>
                <w:sz w:val="20"/>
                <w:lang w:val="sl-SI"/>
              </w:rPr>
              <w:t xml:space="preserve"> v obliki javnih ukrepov v zvezi z dobavo električne energije, plina ali toplote</w:t>
            </w:r>
            <w:r w:rsidR="00627EB4">
              <w:rPr>
                <w:rFonts w:ascii="Century Gothic" w:hAnsi="Century Gothic"/>
                <w:sz w:val="20"/>
                <w:lang w:val="sl-SI"/>
              </w:rPr>
              <w:t xml:space="preserve">, pomoč </w:t>
            </w:r>
            <w:r w:rsidR="00627EB4" w:rsidRPr="00627EB4">
              <w:rPr>
                <w:rFonts w:ascii="Century Gothic" w:hAnsi="Century Gothic"/>
                <w:sz w:val="20"/>
                <w:lang w:val="sl-SI"/>
              </w:rPr>
              <w:t>za MSP v obliki začasnih javnih ukrepov v zvezi z dobavo električne energije, plina ali toplote, proizvedene iz zemeljskega plina ali električne energije</w:t>
            </w:r>
            <w:r w:rsidR="00627EB4">
              <w:rPr>
                <w:rFonts w:ascii="Century Gothic" w:hAnsi="Century Gothic"/>
                <w:sz w:val="20"/>
                <w:lang w:val="sl-SI"/>
              </w:rPr>
              <w:t xml:space="preserve"> </w:t>
            </w:r>
            <w:r w:rsidR="00627EB4" w:rsidRPr="00627EB4">
              <w:rPr>
                <w:rFonts w:ascii="Century Gothic" w:hAnsi="Century Gothic"/>
                <w:sz w:val="20"/>
                <w:lang w:val="sl-SI"/>
              </w:rPr>
              <w:t>za ublažitev posledic zvišanja cen po ruski vojni agresiji proti Ukrajini</w:t>
            </w:r>
          </w:p>
        </w:tc>
        <w:tc>
          <w:tcPr>
            <w:tcW w:w="1134" w:type="dxa"/>
            <w:tcBorders>
              <w:bottom w:val="dashed" w:sz="4" w:space="0" w:color="auto"/>
            </w:tcBorders>
          </w:tcPr>
          <w:p w14:paraId="16757D93" w14:textId="5024A9D6" w:rsidR="009554A9" w:rsidRPr="00D4315B" w:rsidRDefault="008A0269" w:rsidP="009554A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345F1CE9" w14:textId="2994638A" w:rsidR="009554A9" w:rsidRDefault="009554A9" w:rsidP="009554A9">
            <w:pPr>
              <w:spacing w:line="276" w:lineRule="auto"/>
              <w:jc w:val="left"/>
              <w:rPr>
                <w:rFonts w:ascii="Century Gothic" w:hAnsi="Century Gothic"/>
                <w:sz w:val="20"/>
                <w:lang w:val="sl-SI"/>
              </w:rPr>
            </w:pPr>
          </w:p>
          <w:p w14:paraId="3CBB7515" w14:textId="7E877932" w:rsidR="008A0269" w:rsidRDefault="008A0269" w:rsidP="009554A9">
            <w:pPr>
              <w:spacing w:line="276" w:lineRule="auto"/>
              <w:jc w:val="left"/>
              <w:rPr>
                <w:rFonts w:ascii="Century Gothic" w:hAnsi="Century Gothic"/>
                <w:sz w:val="20"/>
                <w:lang w:val="sl-SI"/>
              </w:rPr>
            </w:pPr>
          </w:p>
          <w:p w14:paraId="2E4179D0" w14:textId="20EAE3C7" w:rsidR="008A0269" w:rsidRDefault="008A0269" w:rsidP="009554A9">
            <w:pPr>
              <w:spacing w:line="276" w:lineRule="auto"/>
              <w:jc w:val="left"/>
              <w:rPr>
                <w:rFonts w:ascii="Century Gothic" w:hAnsi="Century Gothic"/>
                <w:sz w:val="20"/>
                <w:lang w:val="sl-SI"/>
              </w:rPr>
            </w:pPr>
          </w:p>
          <w:p w14:paraId="6E30FA25" w14:textId="67F947C3" w:rsidR="008A0269" w:rsidRDefault="008A0269" w:rsidP="009554A9">
            <w:pPr>
              <w:spacing w:line="276" w:lineRule="auto"/>
              <w:jc w:val="left"/>
              <w:rPr>
                <w:rFonts w:ascii="Century Gothic" w:hAnsi="Century Gothic"/>
                <w:sz w:val="20"/>
                <w:lang w:val="sl-SI"/>
              </w:rPr>
            </w:pPr>
          </w:p>
          <w:p w14:paraId="6142FA73" w14:textId="456EE681" w:rsidR="008A0269" w:rsidRDefault="008A0269" w:rsidP="009554A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4A8DCDDC" w14:textId="3D1F5973" w:rsidR="008A0269" w:rsidRDefault="008A0269" w:rsidP="009554A9">
            <w:pPr>
              <w:spacing w:line="276" w:lineRule="auto"/>
              <w:jc w:val="left"/>
              <w:rPr>
                <w:rFonts w:ascii="Century Gothic" w:hAnsi="Century Gothic"/>
                <w:sz w:val="20"/>
                <w:lang w:val="sl-SI"/>
              </w:rPr>
            </w:pPr>
          </w:p>
          <w:p w14:paraId="76B75329" w14:textId="71FE498C" w:rsidR="008A0269" w:rsidRDefault="008A0269" w:rsidP="009554A9">
            <w:pPr>
              <w:spacing w:line="276" w:lineRule="auto"/>
              <w:jc w:val="left"/>
              <w:rPr>
                <w:rFonts w:ascii="Century Gothic" w:hAnsi="Century Gothic"/>
                <w:sz w:val="20"/>
                <w:lang w:val="sl-SI"/>
              </w:rPr>
            </w:pPr>
          </w:p>
          <w:p w14:paraId="4358713A" w14:textId="1E59E2F5" w:rsidR="008A0269" w:rsidRDefault="008A0269" w:rsidP="009554A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79649DA7" w14:textId="4AC4FFF2" w:rsidR="008A0269" w:rsidRDefault="008A0269" w:rsidP="009554A9">
            <w:pPr>
              <w:spacing w:line="276" w:lineRule="auto"/>
              <w:jc w:val="left"/>
              <w:rPr>
                <w:rFonts w:ascii="Century Gothic" w:hAnsi="Century Gothic"/>
                <w:sz w:val="20"/>
                <w:lang w:val="sl-SI"/>
              </w:rPr>
            </w:pPr>
          </w:p>
          <w:p w14:paraId="029BBDAF" w14:textId="77777777" w:rsidR="008A0269" w:rsidRDefault="008A0269" w:rsidP="009554A9">
            <w:pPr>
              <w:spacing w:line="276" w:lineRule="auto"/>
              <w:jc w:val="left"/>
              <w:rPr>
                <w:rFonts w:ascii="Century Gothic" w:hAnsi="Century Gothic"/>
                <w:sz w:val="20"/>
                <w:lang w:val="sl-SI"/>
              </w:rPr>
            </w:pPr>
          </w:p>
          <w:p w14:paraId="56BF5BDC" w14:textId="113973E2" w:rsidR="008A0269" w:rsidRDefault="008A0269" w:rsidP="009554A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641F5FD8" w14:textId="22ACCAE5" w:rsidR="008A0269" w:rsidRDefault="008A0269" w:rsidP="009554A9">
            <w:pPr>
              <w:spacing w:line="276" w:lineRule="auto"/>
              <w:jc w:val="left"/>
              <w:rPr>
                <w:rFonts w:ascii="Century Gothic" w:hAnsi="Century Gothic"/>
                <w:sz w:val="20"/>
                <w:lang w:val="sl-SI"/>
              </w:rPr>
            </w:pPr>
          </w:p>
          <w:p w14:paraId="59F07C78" w14:textId="79E3FA28" w:rsidR="008A0269" w:rsidRDefault="008A0269" w:rsidP="009554A9">
            <w:pPr>
              <w:spacing w:line="276" w:lineRule="auto"/>
              <w:jc w:val="left"/>
              <w:rPr>
                <w:rFonts w:ascii="Century Gothic" w:hAnsi="Century Gothic"/>
                <w:sz w:val="20"/>
                <w:lang w:val="sl-SI"/>
              </w:rPr>
            </w:pPr>
          </w:p>
          <w:p w14:paraId="3A00C652" w14:textId="77777777" w:rsidR="008A0269" w:rsidRPr="00D4315B" w:rsidRDefault="008A0269" w:rsidP="009554A9">
            <w:pPr>
              <w:spacing w:line="276" w:lineRule="auto"/>
              <w:jc w:val="left"/>
              <w:rPr>
                <w:rFonts w:ascii="Century Gothic" w:hAnsi="Century Gothic"/>
                <w:sz w:val="20"/>
                <w:lang w:val="sl-SI"/>
              </w:rPr>
            </w:pPr>
          </w:p>
          <w:p w14:paraId="3FE4EC70" w14:textId="77777777"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tc>
      </w:tr>
      <w:tr w:rsidR="009554A9" w:rsidRPr="00D4315B" w14:paraId="6E911A01" w14:textId="77777777" w:rsidTr="00335B17">
        <w:tc>
          <w:tcPr>
            <w:tcW w:w="2835" w:type="dxa"/>
            <w:tcBorders>
              <w:top w:val="dashed" w:sz="4" w:space="0" w:color="auto"/>
            </w:tcBorders>
          </w:tcPr>
          <w:p w14:paraId="1BCA9424" w14:textId="77777777" w:rsidR="009554A9" w:rsidRPr="00D4315B" w:rsidRDefault="009554A9" w:rsidP="00E947F8">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tc>
        <w:sdt>
          <w:sdtPr>
            <w:rPr>
              <w:rFonts w:ascii="Century Gothic" w:hAnsi="Century Gothic"/>
              <w:i/>
              <w:sz w:val="20"/>
              <w:lang w:val="sl-SI"/>
            </w:rPr>
            <w:id w:val="241686462"/>
            <w:placeholder>
              <w:docPart w:val="F2AEE856E26A4E80B9BCB342F13B832F"/>
            </w:placeholder>
            <w:showingPlcHdr/>
            <w:text/>
          </w:sdtPr>
          <w:sdtEndPr/>
          <w:sdtContent>
            <w:tc>
              <w:tcPr>
                <w:tcW w:w="6096" w:type="dxa"/>
                <w:gridSpan w:val="2"/>
                <w:tcBorders>
                  <w:top w:val="dashed" w:sz="4" w:space="0" w:color="auto"/>
                </w:tcBorders>
              </w:tcPr>
              <w:p w14:paraId="45A1E313" w14:textId="47D6B7D8" w:rsidR="009554A9" w:rsidRPr="00D4315B" w:rsidRDefault="00627EB4" w:rsidP="009554A9">
                <w:pPr>
                  <w:pStyle w:val="Odstavekseznama"/>
                  <w:spacing w:line="276" w:lineRule="auto"/>
                  <w:ind w:left="360"/>
                  <w:jc w:val="left"/>
                  <w:rPr>
                    <w:rFonts w:ascii="Century Gothic" w:hAnsi="Century Gothic"/>
                    <w:i/>
                    <w:sz w:val="20"/>
                    <w:lang w:val="sl-SI"/>
                  </w:rPr>
                </w:pPr>
                <w:r w:rsidRPr="00CF4B5C">
                  <w:rPr>
                    <w:rStyle w:val="Besedilooznabemesta"/>
                  </w:rPr>
                  <w:t>Click here to enter text.</w:t>
                </w:r>
              </w:p>
            </w:tc>
          </w:sdtContent>
        </w:sdt>
      </w:tr>
      <w:tr w:rsidR="006601AF" w:rsidRPr="00FA2D37" w14:paraId="280A99EF" w14:textId="77777777" w:rsidTr="00335B17">
        <w:tc>
          <w:tcPr>
            <w:tcW w:w="7797" w:type="dxa"/>
            <w:gridSpan w:val="2"/>
          </w:tcPr>
          <w:p w14:paraId="7A507644" w14:textId="67E3E8D6" w:rsidR="006601AF" w:rsidRPr="00FA2D37" w:rsidRDefault="006601AF" w:rsidP="00CB4255">
            <w:pPr>
              <w:pStyle w:val="Odstavekseznama"/>
              <w:autoSpaceDE w:val="0"/>
              <w:autoSpaceDN w:val="0"/>
              <w:adjustRightInd w:val="0"/>
              <w:spacing w:after="200"/>
              <w:ind w:left="34"/>
              <w:jc w:val="left"/>
              <w:rPr>
                <w:rFonts w:ascii="Century Gothic" w:hAnsi="Century Gothic"/>
                <w:sz w:val="20"/>
                <w:lang w:val="sl-SI"/>
              </w:rPr>
            </w:pPr>
            <w:r>
              <w:rPr>
                <w:rFonts w:ascii="Century Gothic" w:hAnsi="Century Gothic"/>
                <w:b/>
                <w:i/>
                <w:sz w:val="20"/>
                <w:lang w:val="sl-SI"/>
              </w:rPr>
              <w:t xml:space="preserve">Potrdite, da iz vaše pravne podlage izhaja sklic oz. imate </w:t>
            </w:r>
            <w:r w:rsidRPr="00D4315B">
              <w:rPr>
                <w:rFonts w:ascii="Century Gothic" w:hAnsi="Century Gothic"/>
                <w:b/>
                <w:i/>
                <w:sz w:val="20"/>
                <w:lang w:val="sl-SI"/>
              </w:rPr>
              <w:t xml:space="preserve">opredeljeno definicijo </w:t>
            </w:r>
            <w:r w:rsidR="00B15EBC">
              <w:rPr>
                <w:rFonts w:ascii="Century Gothic" w:hAnsi="Century Gothic"/>
                <w:b/>
                <w:i/>
                <w:sz w:val="20"/>
                <w:lang w:val="sl-SI"/>
              </w:rPr>
              <w:t>MSP</w:t>
            </w:r>
            <w:r w:rsidRPr="00D4315B">
              <w:rPr>
                <w:rFonts w:ascii="Century Gothic" w:hAnsi="Century Gothic"/>
                <w:b/>
                <w:i/>
                <w:sz w:val="20"/>
                <w:lang w:val="sl-SI"/>
              </w:rPr>
              <w:t xml:space="preserve"> skladno z Uredbo Komisije (EU) št. </w:t>
            </w:r>
            <w:r>
              <w:rPr>
                <w:rFonts w:ascii="Century Gothic" w:hAnsi="Century Gothic"/>
                <w:b/>
                <w:i/>
                <w:sz w:val="20"/>
                <w:lang w:val="sl-SI"/>
              </w:rPr>
              <w:t>651</w:t>
            </w:r>
            <w:r w:rsidRPr="00D4315B">
              <w:rPr>
                <w:rFonts w:ascii="Century Gothic" w:hAnsi="Century Gothic"/>
                <w:b/>
                <w:i/>
                <w:sz w:val="20"/>
                <w:lang w:val="sl-SI"/>
              </w:rPr>
              <w:t>/</w:t>
            </w:r>
            <w:r>
              <w:rPr>
                <w:rFonts w:ascii="Century Gothic" w:hAnsi="Century Gothic"/>
                <w:b/>
                <w:i/>
                <w:sz w:val="20"/>
                <w:lang w:val="sl-SI"/>
              </w:rPr>
              <w:t>2014.</w:t>
            </w:r>
          </w:p>
        </w:tc>
        <w:tc>
          <w:tcPr>
            <w:tcW w:w="1134" w:type="dxa"/>
            <w:tcBorders>
              <w:bottom w:val="dotted" w:sz="4" w:space="0" w:color="auto"/>
            </w:tcBorders>
          </w:tcPr>
          <w:p w14:paraId="7BD5F594" w14:textId="77777777" w:rsidR="006601AF" w:rsidRDefault="006601AF" w:rsidP="00CB4255">
            <w:pPr>
              <w:spacing w:line="276" w:lineRule="auto"/>
              <w:jc w:val="left"/>
              <w:rPr>
                <w:rFonts w:ascii="Century Gothic" w:hAnsi="Century Gothic"/>
                <w:sz w:val="20"/>
                <w:lang w:val="sl-SI"/>
              </w:rPr>
            </w:pPr>
          </w:p>
          <w:p w14:paraId="48E9DB57"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5A3B17BD" w14:textId="17FBDC0F" w:rsidR="006601AF" w:rsidRPr="00D4315B" w:rsidRDefault="008A0269" w:rsidP="008A026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tc>
      </w:tr>
      <w:tr w:rsidR="009554A9" w:rsidRPr="00D4315B" w14:paraId="4DA8F8DD" w14:textId="77777777" w:rsidTr="00335B17">
        <w:tc>
          <w:tcPr>
            <w:tcW w:w="2835" w:type="dxa"/>
            <w:tcBorders>
              <w:top w:val="dashed" w:sz="4" w:space="0" w:color="auto"/>
            </w:tcBorders>
          </w:tcPr>
          <w:p w14:paraId="7550DA6F" w14:textId="77777777" w:rsidR="009554A9" w:rsidRPr="00D4315B" w:rsidRDefault="009554A9" w:rsidP="009554A9">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tc>
        <w:sdt>
          <w:sdtPr>
            <w:rPr>
              <w:rFonts w:ascii="Century Gothic" w:hAnsi="Century Gothic"/>
              <w:i/>
              <w:sz w:val="20"/>
              <w:lang w:val="sl-SI"/>
            </w:rPr>
            <w:id w:val="-1387873004"/>
            <w:placeholder>
              <w:docPart w:val="3DF838A0A0A1458DB41E89AD08E0D9E3"/>
            </w:placeholder>
            <w:showingPlcHdr/>
            <w:text/>
          </w:sdtPr>
          <w:sdtEndPr/>
          <w:sdtContent>
            <w:tc>
              <w:tcPr>
                <w:tcW w:w="6096" w:type="dxa"/>
                <w:gridSpan w:val="2"/>
                <w:tcBorders>
                  <w:top w:val="dashed" w:sz="4" w:space="0" w:color="auto"/>
                </w:tcBorders>
              </w:tcPr>
              <w:p w14:paraId="39D8CFCF" w14:textId="006E8085" w:rsidR="009554A9" w:rsidRPr="00D4315B" w:rsidRDefault="00627EB4" w:rsidP="009554A9">
                <w:pPr>
                  <w:spacing w:line="276" w:lineRule="auto"/>
                  <w:jc w:val="left"/>
                  <w:rPr>
                    <w:rFonts w:ascii="Century Gothic" w:hAnsi="Century Gothic"/>
                    <w:b/>
                    <w:i/>
                    <w:sz w:val="20"/>
                    <w:lang w:val="sl-SI"/>
                  </w:rPr>
                </w:pPr>
                <w:r w:rsidRPr="00CF4B5C">
                  <w:rPr>
                    <w:rStyle w:val="Besedilooznabemesta"/>
                  </w:rPr>
                  <w:t>Click here to enter text.</w:t>
                </w:r>
              </w:p>
            </w:tc>
          </w:sdtContent>
        </w:sdt>
      </w:tr>
      <w:tr w:rsidR="00197AF2" w:rsidRPr="00EB1B5A" w14:paraId="32B52FC6" w14:textId="77777777" w:rsidTr="00335B17">
        <w:tc>
          <w:tcPr>
            <w:tcW w:w="2835" w:type="dxa"/>
            <w:vMerge w:val="restart"/>
          </w:tcPr>
          <w:p w14:paraId="666006C2" w14:textId="77777777" w:rsidR="00197AF2" w:rsidRPr="00D4315B" w:rsidRDefault="00FA2D37" w:rsidP="00DF3FEA">
            <w:pPr>
              <w:pStyle w:val="Odstavekseznama"/>
              <w:numPr>
                <w:ilvl w:val="0"/>
                <w:numId w:val="12"/>
              </w:numPr>
              <w:spacing w:line="276" w:lineRule="auto"/>
              <w:jc w:val="left"/>
              <w:rPr>
                <w:rFonts w:ascii="Century Gothic" w:hAnsi="Century Gothic"/>
                <w:b/>
                <w:i/>
                <w:sz w:val="20"/>
                <w:lang w:val="sl-SI"/>
              </w:rPr>
            </w:pPr>
            <w:r>
              <w:rPr>
                <w:rFonts w:ascii="Century Gothic" w:hAnsi="Century Gothic"/>
                <w:b/>
                <w:i/>
                <w:sz w:val="20"/>
                <w:lang w:val="sl-SI"/>
              </w:rPr>
              <w:t>P</w:t>
            </w:r>
            <w:r w:rsidR="00197AF2">
              <w:rPr>
                <w:rFonts w:ascii="Century Gothic" w:hAnsi="Century Gothic"/>
                <w:b/>
                <w:i/>
                <w:sz w:val="20"/>
                <w:lang w:val="sl-SI"/>
              </w:rPr>
              <w:t>otrdite</w:t>
            </w:r>
            <w:r w:rsidR="00F6144B">
              <w:rPr>
                <w:rFonts w:ascii="Century Gothic" w:hAnsi="Century Gothic"/>
                <w:b/>
                <w:i/>
                <w:sz w:val="20"/>
                <w:lang w:val="sl-SI"/>
              </w:rPr>
              <w:t>,</w:t>
            </w:r>
            <w:r w:rsidR="00197AF2">
              <w:rPr>
                <w:rFonts w:ascii="Century Gothic" w:hAnsi="Century Gothic"/>
                <w:b/>
                <w:i/>
                <w:sz w:val="20"/>
                <w:lang w:val="sl-SI"/>
              </w:rPr>
              <w:t xml:space="preserve"> da </w:t>
            </w:r>
          </w:p>
        </w:tc>
        <w:tc>
          <w:tcPr>
            <w:tcW w:w="4962" w:type="dxa"/>
            <w:tcBorders>
              <w:bottom w:val="dotted" w:sz="4" w:space="0" w:color="auto"/>
            </w:tcBorders>
            <w:vAlign w:val="center"/>
          </w:tcPr>
          <w:p w14:paraId="5A5DC43F" w14:textId="1A305840" w:rsidR="00197AF2" w:rsidRDefault="00FA2D37" w:rsidP="0029371B">
            <w:pPr>
              <w:pStyle w:val="Odstavekseznama"/>
              <w:autoSpaceDE w:val="0"/>
              <w:autoSpaceDN w:val="0"/>
              <w:adjustRightInd w:val="0"/>
              <w:spacing w:after="200"/>
              <w:ind w:left="34"/>
              <w:jc w:val="left"/>
              <w:rPr>
                <w:rFonts w:ascii="Century Gothic" w:hAnsi="Century Gothic"/>
                <w:sz w:val="20"/>
                <w:lang w:val="sl-SI"/>
              </w:rPr>
            </w:pPr>
            <w:r w:rsidRPr="00FA2D37">
              <w:rPr>
                <w:rFonts w:ascii="Century Gothic" w:hAnsi="Century Gothic"/>
                <w:sz w:val="20"/>
                <w:lang w:val="sl-SI"/>
              </w:rPr>
              <w:t xml:space="preserve">do pomoči ni upravičeno </w:t>
            </w:r>
            <w:r w:rsidR="00197AF2" w:rsidRPr="00FA2D37">
              <w:rPr>
                <w:rFonts w:ascii="Century Gothic" w:hAnsi="Century Gothic"/>
                <w:sz w:val="20"/>
                <w:lang w:val="sl-SI"/>
              </w:rPr>
              <w:t xml:space="preserve">podjetje </w:t>
            </w:r>
            <w:r w:rsidRPr="00FA2D37">
              <w:rPr>
                <w:rFonts w:ascii="Century Gothic" w:hAnsi="Century Gothic"/>
                <w:sz w:val="20"/>
                <w:lang w:val="sl-SI"/>
              </w:rPr>
              <w:t xml:space="preserve">v </w:t>
            </w:r>
            <w:r w:rsidR="00197AF2" w:rsidRPr="00FA2D37">
              <w:rPr>
                <w:rFonts w:ascii="Century Gothic" w:hAnsi="Century Gothic"/>
                <w:sz w:val="20"/>
                <w:lang w:val="sl-SI"/>
              </w:rPr>
              <w:t xml:space="preserve">težavah v skladu z </w:t>
            </w:r>
            <w:r w:rsidR="0029371B">
              <w:rPr>
                <w:rFonts w:ascii="Century Gothic" w:hAnsi="Century Gothic"/>
                <w:sz w:val="20"/>
                <w:lang w:val="sl-SI"/>
              </w:rPr>
              <w:t xml:space="preserve">osemnajsto </w:t>
            </w:r>
            <w:r w:rsidR="00197AF2" w:rsidRPr="00FA2D37">
              <w:rPr>
                <w:rFonts w:ascii="Century Gothic" w:hAnsi="Century Gothic"/>
                <w:sz w:val="20"/>
                <w:lang w:val="sl-SI"/>
              </w:rPr>
              <w:t>točko 2</w:t>
            </w:r>
            <w:r>
              <w:rPr>
                <w:rFonts w:ascii="Century Gothic" w:hAnsi="Century Gothic"/>
                <w:sz w:val="20"/>
                <w:lang w:val="sl-SI"/>
              </w:rPr>
              <w:t>.</w:t>
            </w:r>
            <w:r w:rsidR="00197AF2" w:rsidRPr="00FA2D37">
              <w:rPr>
                <w:rFonts w:ascii="Century Gothic" w:hAnsi="Century Gothic"/>
                <w:sz w:val="20"/>
                <w:lang w:val="sl-SI"/>
              </w:rPr>
              <w:t xml:space="preserve"> člena Uredbe</w:t>
            </w:r>
            <w:r w:rsidRPr="00FA2D37">
              <w:rPr>
                <w:rFonts w:ascii="Century Gothic" w:hAnsi="Century Gothic"/>
                <w:sz w:val="20"/>
                <w:lang w:val="sl-SI"/>
              </w:rPr>
              <w:t xml:space="preserve"> 651/2014</w:t>
            </w:r>
            <w:r w:rsidR="00CF2FFE">
              <w:rPr>
                <w:rFonts w:ascii="Century Gothic" w:hAnsi="Century Gothic"/>
                <w:sz w:val="20"/>
                <w:lang w:val="sl-SI"/>
              </w:rPr>
              <w:t xml:space="preserve"> (izjema </w:t>
            </w:r>
            <w:r w:rsidR="00CF2FFE" w:rsidRPr="00CF2FFE">
              <w:rPr>
                <w:rFonts w:ascii="Century Gothic" w:hAnsi="Century Gothic"/>
                <w:sz w:val="20"/>
                <w:lang w:val="sl-SI"/>
              </w:rPr>
              <w:t xml:space="preserve">shema pomoči, za katere velja </w:t>
            </w:r>
            <w:r w:rsidR="00CF2FFE" w:rsidRPr="00CF2FFE">
              <w:rPr>
                <w:rFonts w:ascii="Century Gothic" w:hAnsi="Century Gothic"/>
                <w:sz w:val="20"/>
                <w:lang w:val="sl-SI"/>
              </w:rPr>
              <w:lastRenderedPageBreak/>
              <w:t>člen 19b</w:t>
            </w:r>
            <w:r w:rsidR="00CF2FFE">
              <w:rPr>
                <w:rFonts w:ascii="Century Gothic" w:hAnsi="Century Gothic"/>
                <w:sz w:val="20"/>
                <w:lang w:val="sl-SI"/>
              </w:rPr>
              <w:t>)</w:t>
            </w:r>
            <w:r w:rsidR="00DA0487">
              <w:rPr>
                <w:rFonts w:ascii="Century Gothic" w:hAnsi="Century Gothic"/>
                <w:sz w:val="20"/>
                <w:lang w:val="sl-SI"/>
              </w:rPr>
              <w:t>;</w:t>
            </w:r>
          </w:p>
          <w:p w14:paraId="4BB63D55" w14:textId="77777777" w:rsidR="00EB1B5A" w:rsidRDefault="00EB1B5A" w:rsidP="0029371B">
            <w:pPr>
              <w:pStyle w:val="Odstavekseznama"/>
              <w:autoSpaceDE w:val="0"/>
              <w:autoSpaceDN w:val="0"/>
              <w:adjustRightInd w:val="0"/>
              <w:spacing w:after="200"/>
              <w:ind w:left="34"/>
              <w:jc w:val="left"/>
              <w:rPr>
                <w:rFonts w:ascii="Century Gothic" w:hAnsi="Century Gothic"/>
                <w:sz w:val="20"/>
                <w:lang w:val="sl-SI"/>
              </w:rPr>
            </w:pPr>
          </w:p>
          <w:p w14:paraId="0CF01D77" w14:textId="655DC1C7" w:rsidR="00EB1B5A" w:rsidRPr="00FA2D37" w:rsidRDefault="00EB1B5A" w:rsidP="0029371B">
            <w:pPr>
              <w:pStyle w:val="Odstavekseznama"/>
              <w:autoSpaceDE w:val="0"/>
              <w:autoSpaceDN w:val="0"/>
              <w:adjustRightInd w:val="0"/>
              <w:spacing w:after="200"/>
              <w:ind w:left="34"/>
              <w:jc w:val="left"/>
              <w:rPr>
                <w:rFonts w:ascii="Century Gothic" w:hAnsi="Century Gothic"/>
                <w:sz w:val="20"/>
                <w:lang w:val="sl-SI"/>
              </w:rPr>
            </w:pPr>
            <w:r w:rsidRPr="00081FD3">
              <w:rPr>
                <w:rFonts w:ascii="Century Gothic" w:hAnsi="Century Gothic"/>
                <w:sz w:val="20"/>
                <w:lang w:val="sl-SI"/>
              </w:rPr>
              <w:t>do pomoči je upravičeno podjetje, ki 31. 12. 2019 ni bilo podjetje v težavah, a je v obdobju od 1. 1. 2020 do 31. 12. 2021 postalo podjetje v težavah v smislu 18. točke 2. člena Uredbe 651/2014;</w:t>
            </w:r>
          </w:p>
        </w:tc>
        <w:tc>
          <w:tcPr>
            <w:tcW w:w="1134" w:type="dxa"/>
            <w:tcBorders>
              <w:bottom w:val="dotted" w:sz="4" w:space="0" w:color="auto"/>
            </w:tcBorders>
          </w:tcPr>
          <w:p w14:paraId="72A721AA" w14:textId="77777777" w:rsidR="00197AF2" w:rsidRDefault="00197AF2" w:rsidP="006475AD">
            <w:pPr>
              <w:spacing w:line="276" w:lineRule="auto"/>
              <w:jc w:val="left"/>
              <w:rPr>
                <w:rFonts w:ascii="Century Gothic" w:hAnsi="Century Gothic"/>
                <w:sz w:val="20"/>
                <w:lang w:val="sl-SI"/>
              </w:rPr>
            </w:pPr>
          </w:p>
          <w:p w14:paraId="2AB4BC35"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7BCF13B" w14:textId="72A4FFCA" w:rsidR="00EB1B5A"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7E5BE8F2" w14:textId="27047650" w:rsidR="00EB1B5A" w:rsidRDefault="00EB1B5A" w:rsidP="006475AD">
            <w:pPr>
              <w:spacing w:line="276" w:lineRule="auto"/>
              <w:jc w:val="left"/>
              <w:rPr>
                <w:rFonts w:ascii="Century Gothic" w:hAnsi="Century Gothic"/>
                <w:sz w:val="20"/>
                <w:lang w:val="sl-SI"/>
              </w:rPr>
            </w:pPr>
          </w:p>
          <w:p w14:paraId="713BB234" w14:textId="77777777" w:rsidR="00EB1B5A" w:rsidRDefault="00EB1B5A" w:rsidP="006475AD">
            <w:pPr>
              <w:spacing w:line="276" w:lineRule="auto"/>
              <w:jc w:val="left"/>
              <w:rPr>
                <w:rFonts w:ascii="Century Gothic" w:hAnsi="Century Gothic"/>
                <w:sz w:val="20"/>
                <w:lang w:val="sl-SI"/>
              </w:rPr>
            </w:pPr>
          </w:p>
          <w:p w14:paraId="3EF5CD9D"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4DAD9B5" w14:textId="76DDC2CB" w:rsidR="00EB1B5A"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10C362E2" w14:textId="3D680915" w:rsidR="00EB1B5A" w:rsidRPr="00D4315B" w:rsidRDefault="00EB1B5A" w:rsidP="006475AD">
            <w:pPr>
              <w:spacing w:line="276" w:lineRule="auto"/>
              <w:jc w:val="left"/>
              <w:rPr>
                <w:rFonts w:ascii="Century Gothic" w:hAnsi="Century Gothic"/>
                <w:b/>
                <w:i/>
                <w:sz w:val="20"/>
                <w:lang w:val="sl-SI"/>
              </w:rPr>
            </w:pPr>
          </w:p>
        </w:tc>
      </w:tr>
      <w:tr w:rsidR="00197AF2" w:rsidRPr="00D4315B" w14:paraId="5255E99E" w14:textId="77777777" w:rsidTr="00335B17">
        <w:tc>
          <w:tcPr>
            <w:tcW w:w="2835" w:type="dxa"/>
            <w:vMerge/>
          </w:tcPr>
          <w:p w14:paraId="6BF69731"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4962" w:type="dxa"/>
            <w:tcBorders>
              <w:top w:val="dotted" w:sz="4" w:space="0" w:color="auto"/>
              <w:bottom w:val="dotted" w:sz="4" w:space="0" w:color="auto"/>
            </w:tcBorders>
            <w:vAlign w:val="center"/>
          </w:tcPr>
          <w:p w14:paraId="6E1331F4" w14:textId="53C09033" w:rsidR="00197AF2" w:rsidRPr="001F0100" w:rsidRDefault="00F6144B" w:rsidP="00F6144B">
            <w:pPr>
              <w:pStyle w:val="Odstavekseznama"/>
              <w:autoSpaceDE w:val="0"/>
              <w:autoSpaceDN w:val="0"/>
              <w:adjustRightInd w:val="0"/>
              <w:spacing w:after="200"/>
              <w:ind w:left="34"/>
              <w:jc w:val="left"/>
              <w:rPr>
                <w:rFonts w:ascii="Century Gothic" w:hAnsi="Century Gothic"/>
                <w:sz w:val="20"/>
                <w:lang w:val="sl-SI"/>
              </w:rPr>
            </w:pPr>
            <w:r>
              <w:rPr>
                <w:rFonts w:ascii="Century Gothic" w:hAnsi="Century Gothic"/>
                <w:sz w:val="20"/>
                <w:lang w:val="sl-SI"/>
              </w:rPr>
              <w:t xml:space="preserve">do pomoči ni upravičen </w:t>
            </w:r>
            <w:r w:rsidR="00197AF2" w:rsidRPr="001F0100">
              <w:rPr>
                <w:rFonts w:ascii="Century Gothic" w:hAnsi="Century Gothic"/>
                <w:sz w:val="20"/>
                <w:lang w:val="sl-SI"/>
              </w:rPr>
              <w:t>prejemnik</w:t>
            </w:r>
            <w:r>
              <w:rPr>
                <w:rFonts w:ascii="Century Gothic" w:hAnsi="Century Gothic"/>
                <w:sz w:val="20"/>
                <w:lang w:val="sl-SI"/>
              </w:rPr>
              <w:t xml:space="preserve">, ki </w:t>
            </w:r>
            <w:r w:rsidR="00197AF2" w:rsidRPr="001F0100">
              <w:rPr>
                <w:rFonts w:ascii="Century Gothic" w:hAnsi="Century Gothic"/>
                <w:sz w:val="20"/>
                <w:lang w:val="sl-SI"/>
              </w:rPr>
              <w:t xml:space="preserve">nima poravnanih vseh obveznosti zaradi sklepa Komisije o razglasitvi pomoči </w:t>
            </w:r>
            <w:r w:rsidR="00E912CF">
              <w:rPr>
                <w:rFonts w:ascii="Century Gothic" w:hAnsi="Century Gothic"/>
                <w:sz w:val="20"/>
                <w:lang w:val="sl-SI"/>
              </w:rPr>
              <w:t xml:space="preserve">iste države članice </w:t>
            </w:r>
            <w:r w:rsidR="00197AF2" w:rsidRPr="001F0100">
              <w:rPr>
                <w:rFonts w:ascii="Century Gothic" w:hAnsi="Century Gothic"/>
                <w:sz w:val="20"/>
                <w:lang w:val="sl-SI"/>
              </w:rPr>
              <w:t>za nezakonito in nezdružljivo z notranjim trgom</w:t>
            </w:r>
            <w:r w:rsidR="00E912CF">
              <w:rPr>
                <w:rFonts w:ascii="Century Gothic" w:hAnsi="Century Gothic"/>
                <w:sz w:val="20"/>
                <w:lang w:val="sl-SI"/>
              </w:rPr>
              <w:t xml:space="preserve"> (izjema </w:t>
            </w:r>
            <w:r w:rsidR="00E912CF" w:rsidRPr="00E912CF">
              <w:rPr>
                <w:rFonts w:ascii="Century Gothic" w:hAnsi="Century Gothic"/>
                <w:sz w:val="20"/>
                <w:lang w:val="sl-SI"/>
              </w:rPr>
              <w:t>sheme pomoči, za katere velja člen 19b)</w:t>
            </w:r>
            <w:r w:rsidR="00DA0487">
              <w:rPr>
                <w:rFonts w:ascii="Century Gothic" w:hAnsi="Century Gothic"/>
                <w:sz w:val="20"/>
                <w:lang w:val="sl-SI"/>
              </w:rPr>
              <w:t>;</w:t>
            </w:r>
          </w:p>
        </w:tc>
        <w:tc>
          <w:tcPr>
            <w:tcW w:w="1134" w:type="dxa"/>
            <w:tcBorders>
              <w:top w:val="dotted" w:sz="4" w:space="0" w:color="auto"/>
              <w:bottom w:val="dotted" w:sz="4" w:space="0" w:color="auto"/>
            </w:tcBorders>
          </w:tcPr>
          <w:p w14:paraId="717040EB" w14:textId="77777777" w:rsidR="00197AF2" w:rsidRDefault="00197AF2" w:rsidP="00197AF2">
            <w:pPr>
              <w:spacing w:line="276" w:lineRule="auto"/>
              <w:jc w:val="left"/>
              <w:rPr>
                <w:rFonts w:ascii="Century Gothic" w:hAnsi="Century Gothic"/>
                <w:sz w:val="20"/>
                <w:lang w:val="sl-SI"/>
              </w:rPr>
            </w:pPr>
          </w:p>
          <w:p w14:paraId="35479793"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A776B22" w14:textId="168EBE44" w:rsidR="00197AF2" w:rsidRPr="00D4315B" w:rsidRDefault="008A0269" w:rsidP="008A026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197AF2" w:rsidRPr="00D4315B" w14:paraId="7596A63C" w14:textId="77777777" w:rsidTr="00335B17">
        <w:tc>
          <w:tcPr>
            <w:tcW w:w="2835" w:type="dxa"/>
            <w:vMerge/>
          </w:tcPr>
          <w:p w14:paraId="44F02C63"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4962" w:type="dxa"/>
            <w:tcBorders>
              <w:top w:val="dotted" w:sz="4" w:space="0" w:color="auto"/>
              <w:bottom w:val="dotted" w:sz="4" w:space="0" w:color="auto"/>
            </w:tcBorders>
            <w:vAlign w:val="bottom"/>
          </w:tcPr>
          <w:p w14:paraId="4CE3B193" w14:textId="77777777" w:rsidR="00197AF2" w:rsidRPr="001F0100" w:rsidRDefault="00197AF2" w:rsidP="001F0100">
            <w:pPr>
              <w:autoSpaceDE w:val="0"/>
              <w:autoSpaceDN w:val="0"/>
              <w:adjustRightInd w:val="0"/>
              <w:spacing w:after="200"/>
              <w:jc w:val="left"/>
              <w:rPr>
                <w:rFonts w:ascii="Century Gothic" w:hAnsi="Century Gothic"/>
                <w:sz w:val="20"/>
                <w:lang w:val="sl-SI"/>
              </w:rPr>
            </w:pPr>
            <w:r w:rsidRPr="001F0100">
              <w:rPr>
                <w:rFonts w:ascii="Century Gothic" w:hAnsi="Century Gothic"/>
                <w:sz w:val="20"/>
                <w:lang w:val="sl-SI"/>
              </w:rPr>
              <w:t>ukrep pomoči ni pogojen z obveznostjo upravičenca, da ima svoj sedež v RS ali da ima v RS večino poslovnih enot; vendar se dovoli zahteva, da je v trenutku plačila pomoči poslovna enota ali podružnica v RS</w:t>
            </w:r>
            <w:r w:rsidR="00DA0487">
              <w:rPr>
                <w:rFonts w:ascii="Century Gothic" w:hAnsi="Century Gothic"/>
                <w:sz w:val="20"/>
                <w:lang w:val="sl-SI"/>
              </w:rPr>
              <w:t>;</w:t>
            </w:r>
          </w:p>
        </w:tc>
        <w:tc>
          <w:tcPr>
            <w:tcW w:w="1134" w:type="dxa"/>
            <w:tcBorders>
              <w:top w:val="dotted" w:sz="4" w:space="0" w:color="auto"/>
              <w:bottom w:val="dotted" w:sz="4" w:space="0" w:color="auto"/>
            </w:tcBorders>
          </w:tcPr>
          <w:p w14:paraId="5620258C" w14:textId="77777777" w:rsidR="00197AF2" w:rsidRDefault="00197AF2" w:rsidP="00197AF2">
            <w:pPr>
              <w:spacing w:line="276" w:lineRule="auto"/>
              <w:jc w:val="left"/>
              <w:rPr>
                <w:rFonts w:ascii="Century Gothic" w:hAnsi="Century Gothic"/>
                <w:sz w:val="20"/>
                <w:lang w:val="sl-SI"/>
              </w:rPr>
            </w:pPr>
          </w:p>
          <w:p w14:paraId="368F4A9A"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2A4D6133" w14:textId="322DCE49" w:rsidR="00197AF2" w:rsidRPr="00D4315B" w:rsidRDefault="008A0269" w:rsidP="008A026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DA0487" w:rsidRPr="00D4315B" w14:paraId="10DB11CE" w14:textId="77777777" w:rsidTr="00335B17">
        <w:tc>
          <w:tcPr>
            <w:tcW w:w="2835" w:type="dxa"/>
            <w:vMerge/>
          </w:tcPr>
          <w:p w14:paraId="2F743B4B" w14:textId="77777777" w:rsidR="00DA0487" w:rsidRDefault="00DA0487" w:rsidP="001F0100">
            <w:pPr>
              <w:pStyle w:val="Odstavekseznama"/>
              <w:spacing w:line="276" w:lineRule="auto"/>
              <w:ind w:left="502"/>
              <w:jc w:val="left"/>
              <w:rPr>
                <w:rFonts w:ascii="Century Gothic" w:hAnsi="Century Gothic"/>
                <w:b/>
                <w:i/>
                <w:sz w:val="20"/>
                <w:lang w:val="sl-SI"/>
              </w:rPr>
            </w:pPr>
          </w:p>
        </w:tc>
        <w:tc>
          <w:tcPr>
            <w:tcW w:w="4962" w:type="dxa"/>
            <w:tcBorders>
              <w:top w:val="dotted" w:sz="4" w:space="0" w:color="auto"/>
              <w:bottom w:val="dotted" w:sz="4" w:space="0" w:color="auto"/>
            </w:tcBorders>
            <w:vAlign w:val="bottom"/>
          </w:tcPr>
          <w:p w14:paraId="19136A84" w14:textId="77777777" w:rsidR="00DA0487" w:rsidRPr="00DA0487" w:rsidRDefault="00DA0487" w:rsidP="00DA0487">
            <w:pPr>
              <w:spacing w:line="276" w:lineRule="auto"/>
              <w:rPr>
                <w:rFonts w:ascii="Century Gothic" w:hAnsi="Century Gothic"/>
                <w:sz w:val="20"/>
                <w:lang w:val="sl-SI"/>
              </w:rPr>
            </w:pPr>
            <w:r w:rsidRPr="00DA0487">
              <w:rPr>
                <w:rFonts w:ascii="Century Gothic" w:hAnsi="Century Gothic"/>
                <w:sz w:val="20"/>
                <w:lang w:val="sl-SI"/>
              </w:rPr>
              <w:t>pomoč ni namenjena dejavnostim povezanim z izvozom v tretje države ali države članice;</w:t>
            </w:r>
          </w:p>
          <w:p w14:paraId="18E9FB42" w14:textId="77777777" w:rsidR="00DA0487" w:rsidRPr="00DA0487" w:rsidRDefault="00DA0487" w:rsidP="00DA0487">
            <w:pPr>
              <w:spacing w:line="276" w:lineRule="auto"/>
              <w:rPr>
                <w:rFonts w:ascii="Century Gothic" w:hAnsi="Century Gothic"/>
                <w:i/>
                <w:sz w:val="20"/>
                <w:lang w:val="sl-SI"/>
              </w:rPr>
            </w:pPr>
          </w:p>
        </w:tc>
        <w:tc>
          <w:tcPr>
            <w:tcW w:w="1134" w:type="dxa"/>
            <w:tcBorders>
              <w:top w:val="dotted" w:sz="4" w:space="0" w:color="auto"/>
              <w:bottom w:val="dotted" w:sz="4" w:space="0" w:color="auto"/>
            </w:tcBorders>
          </w:tcPr>
          <w:p w14:paraId="6358DA62" w14:textId="77777777" w:rsidR="00DA0487" w:rsidRDefault="00DA0487" w:rsidP="00197AF2">
            <w:pPr>
              <w:spacing w:line="276" w:lineRule="auto"/>
              <w:jc w:val="left"/>
              <w:rPr>
                <w:rFonts w:ascii="Century Gothic" w:hAnsi="Century Gothic"/>
                <w:sz w:val="20"/>
                <w:lang w:val="sl-SI"/>
              </w:rPr>
            </w:pPr>
          </w:p>
          <w:p w14:paraId="224FA648"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4AC208DE" w14:textId="081C0E79" w:rsidR="00DA0487"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r>
              <w:rPr>
                <w:rFonts w:ascii="Century Gothic" w:hAnsi="Century Gothic"/>
                <w:sz w:val="20"/>
                <w:lang w:val="sl-SI"/>
              </w:rPr>
              <w:t xml:space="preserve"> </w:t>
            </w:r>
          </w:p>
        </w:tc>
      </w:tr>
      <w:tr w:rsidR="00197AF2" w:rsidRPr="00D4315B" w14:paraId="2B2C39C0" w14:textId="77777777" w:rsidTr="00335B17">
        <w:tc>
          <w:tcPr>
            <w:tcW w:w="2835" w:type="dxa"/>
            <w:vMerge/>
          </w:tcPr>
          <w:p w14:paraId="3F46C78E"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4962" w:type="dxa"/>
            <w:tcBorders>
              <w:top w:val="dotted" w:sz="4" w:space="0" w:color="auto"/>
              <w:bottom w:val="dotted" w:sz="4" w:space="0" w:color="auto"/>
            </w:tcBorders>
            <w:vAlign w:val="bottom"/>
          </w:tcPr>
          <w:p w14:paraId="19626383" w14:textId="77777777" w:rsidR="00197AF2" w:rsidRPr="001F0100" w:rsidRDefault="00197AF2" w:rsidP="001F0100">
            <w:pPr>
              <w:pStyle w:val="Odstavekseznama"/>
              <w:autoSpaceDE w:val="0"/>
              <w:autoSpaceDN w:val="0"/>
              <w:adjustRightInd w:val="0"/>
              <w:spacing w:after="200"/>
              <w:ind w:left="34"/>
              <w:jc w:val="left"/>
              <w:rPr>
                <w:rFonts w:ascii="Century Gothic" w:hAnsi="Century Gothic"/>
                <w:sz w:val="20"/>
                <w:lang w:val="sl-SI"/>
              </w:rPr>
            </w:pPr>
            <w:r w:rsidRPr="001F0100">
              <w:rPr>
                <w:rFonts w:ascii="Century Gothic" w:hAnsi="Century Gothic"/>
                <w:sz w:val="20"/>
                <w:lang w:val="sl-SI"/>
              </w:rPr>
              <w:t>ukrep pomoči ni pogojen z obveznostjo, da upravičenec uporabi doma proizvedeno blago ali storitve;</w:t>
            </w:r>
          </w:p>
        </w:tc>
        <w:tc>
          <w:tcPr>
            <w:tcW w:w="1134" w:type="dxa"/>
            <w:tcBorders>
              <w:top w:val="dotted" w:sz="4" w:space="0" w:color="auto"/>
              <w:bottom w:val="dotted" w:sz="4" w:space="0" w:color="auto"/>
            </w:tcBorders>
          </w:tcPr>
          <w:p w14:paraId="6E9052A8" w14:textId="77777777" w:rsidR="00197AF2" w:rsidRDefault="00197AF2" w:rsidP="00197AF2">
            <w:pPr>
              <w:spacing w:line="276" w:lineRule="auto"/>
              <w:jc w:val="left"/>
              <w:rPr>
                <w:rFonts w:ascii="Century Gothic" w:hAnsi="Century Gothic"/>
                <w:sz w:val="20"/>
                <w:lang w:val="sl-SI"/>
              </w:rPr>
            </w:pPr>
          </w:p>
          <w:p w14:paraId="11FDB3F6"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1BFEE78" w14:textId="4CED9FC9" w:rsidR="00197AF2" w:rsidRPr="00D4315B" w:rsidRDefault="008A0269" w:rsidP="008A026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197AF2" w:rsidRPr="00D4315B" w14:paraId="12EFA0D9" w14:textId="77777777" w:rsidTr="00335B17">
        <w:tc>
          <w:tcPr>
            <w:tcW w:w="2835" w:type="dxa"/>
            <w:vMerge/>
            <w:tcBorders>
              <w:bottom w:val="dashed" w:sz="4" w:space="0" w:color="auto"/>
            </w:tcBorders>
          </w:tcPr>
          <w:p w14:paraId="5AB05184"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4962" w:type="dxa"/>
            <w:tcBorders>
              <w:top w:val="dotted" w:sz="4" w:space="0" w:color="auto"/>
              <w:bottom w:val="dashed" w:sz="4" w:space="0" w:color="auto"/>
            </w:tcBorders>
          </w:tcPr>
          <w:p w14:paraId="39341BD5" w14:textId="77777777" w:rsidR="00197AF2" w:rsidRPr="006F3C7E" w:rsidRDefault="00197AF2" w:rsidP="00197AF2">
            <w:pPr>
              <w:pStyle w:val="Odstavekseznama"/>
              <w:autoSpaceDE w:val="0"/>
              <w:autoSpaceDN w:val="0"/>
              <w:adjustRightInd w:val="0"/>
              <w:spacing w:after="200"/>
              <w:ind w:left="34"/>
              <w:jc w:val="left"/>
              <w:rPr>
                <w:rFonts w:ascii="Century Gothic" w:hAnsi="Century Gothic"/>
                <w:sz w:val="20"/>
                <w:lang w:val="sl-SI"/>
              </w:rPr>
            </w:pPr>
            <w:r w:rsidRPr="004B4F84">
              <w:rPr>
                <w:rFonts w:ascii="Century Gothic" w:hAnsi="Century Gothic"/>
                <w:sz w:val="20"/>
                <w:lang w:val="sl-SI"/>
              </w:rPr>
              <w:t>da ukrep pomoči upravičencem ne omejuje možnost za izkoriščanje rezultatov raziskav, razvoja in inovacij v drugih državah članicah</w:t>
            </w:r>
          </w:p>
        </w:tc>
        <w:tc>
          <w:tcPr>
            <w:tcW w:w="1134" w:type="dxa"/>
            <w:tcBorders>
              <w:top w:val="dotted" w:sz="4" w:space="0" w:color="auto"/>
              <w:bottom w:val="dashed" w:sz="4" w:space="0" w:color="auto"/>
            </w:tcBorders>
          </w:tcPr>
          <w:p w14:paraId="1F1C7CEB" w14:textId="77777777" w:rsidR="00197AF2" w:rsidRDefault="00197AF2" w:rsidP="00197AF2">
            <w:pPr>
              <w:spacing w:line="276" w:lineRule="auto"/>
              <w:jc w:val="left"/>
              <w:rPr>
                <w:rFonts w:ascii="Century Gothic" w:hAnsi="Century Gothic"/>
                <w:sz w:val="20"/>
                <w:lang w:val="sl-SI"/>
              </w:rPr>
            </w:pPr>
          </w:p>
          <w:p w14:paraId="50CB15E1"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22F1023D" w14:textId="1A132851" w:rsidR="00197AF2" w:rsidRPr="00D4315B" w:rsidRDefault="008A0269" w:rsidP="008A026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675A9E" w:rsidRPr="00D4315B" w14:paraId="297F04F2" w14:textId="77777777" w:rsidTr="00335B17">
        <w:tc>
          <w:tcPr>
            <w:tcW w:w="2835" w:type="dxa"/>
            <w:tcBorders>
              <w:top w:val="dashed" w:sz="4" w:space="0" w:color="auto"/>
            </w:tcBorders>
          </w:tcPr>
          <w:p w14:paraId="0DFA71A3" w14:textId="77777777" w:rsidR="00675A9E" w:rsidRPr="00D4315B" w:rsidRDefault="00675A9E" w:rsidP="006475AD">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tc>
        <w:sdt>
          <w:sdtPr>
            <w:rPr>
              <w:rFonts w:ascii="Century Gothic" w:hAnsi="Century Gothic"/>
              <w:b/>
              <w:i/>
              <w:sz w:val="20"/>
              <w:lang w:val="sl-SI"/>
            </w:rPr>
            <w:id w:val="203767011"/>
            <w:placeholder>
              <w:docPart w:val="84285A61167C4849A334D80F53EF8695"/>
            </w:placeholder>
            <w:showingPlcHdr/>
            <w:text/>
          </w:sdtPr>
          <w:sdtEndPr/>
          <w:sdtContent>
            <w:tc>
              <w:tcPr>
                <w:tcW w:w="6096" w:type="dxa"/>
                <w:gridSpan w:val="2"/>
                <w:tcBorders>
                  <w:top w:val="dashed" w:sz="4" w:space="0" w:color="auto"/>
                </w:tcBorders>
              </w:tcPr>
              <w:p w14:paraId="5BE634A8" w14:textId="5A447A5B" w:rsidR="00675A9E" w:rsidRPr="00D4315B" w:rsidRDefault="00EB1B5A" w:rsidP="006475AD">
                <w:pPr>
                  <w:spacing w:line="276" w:lineRule="auto"/>
                  <w:jc w:val="left"/>
                  <w:rPr>
                    <w:rFonts w:ascii="Century Gothic" w:hAnsi="Century Gothic"/>
                    <w:b/>
                    <w:i/>
                    <w:sz w:val="20"/>
                    <w:lang w:val="sl-SI"/>
                  </w:rPr>
                </w:pPr>
                <w:r w:rsidRPr="00CF4B5C">
                  <w:rPr>
                    <w:rStyle w:val="Besedilooznabemesta"/>
                  </w:rPr>
                  <w:t>Click here to enter text.</w:t>
                </w:r>
              </w:p>
            </w:tc>
          </w:sdtContent>
        </w:sdt>
      </w:tr>
      <w:tr w:rsidR="00335B17" w:rsidRPr="001F65C2" w14:paraId="1D8B1CCB" w14:textId="77777777" w:rsidTr="00335B17">
        <w:tc>
          <w:tcPr>
            <w:tcW w:w="2835" w:type="dxa"/>
            <w:vMerge w:val="restart"/>
          </w:tcPr>
          <w:p w14:paraId="5DE30FD2" w14:textId="77777777" w:rsidR="00335B17" w:rsidRDefault="00335B17" w:rsidP="00335B17">
            <w:pPr>
              <w:pStyle w:val="Odstavekseznama"/>
              <w:numPr>
                <w:ilvl w:val="0"/>
                <w:numId w:val="12"/>
              </w:numPr>
              <w:jc w:val="left"/>
              <w:rPr>
                <w:rFonts w:ascii="Century Gothic" w:hAnsi="Century Gothic"/>
                <w:i/>
                <w:sz w:val="20"/>
                <w:lang w:val="sl-SI"/>
              </w:rPr>
            </w:pPr>
            <w:r w:rsidRPr="00081FD3">
              <w:rPr>
                <w:rFonts w:ascii="Century Gothic" w:hAnsi="Century Gothic"/>
                <w:b/>
                <w:i/>
                <w:sz w:val="20"/>
                <w:lang w:val="sl-SI"/>
              </w:rPr>
              <w:t>Potrdite, da</w:t>
            </w:r>
          </w:p>
        </w:tc>
        <w:tc>
          <w:tcPr>
            <w:tcW w:w="6096" w:type="dxa"/>
            <w:gridSpan w:val="2"/>
          </w:tcPr>
          <w:p w14:paraId="6AE2E57F" w14:textId="77777777" w:rsidR="00335B17" w:rsidRDefault="00335B17" w:rsidP="00335B17">
            <w:pPr>
              <w:pStyle w:val="Odstavekseznama"/>
              <w:numPr>
                <w:ilvl w:val="0"/>
                <w:numId w:val="35"/>
              </w:numPr>
              <w:jc w:val="left"/>
              <w:rPr>
                <w:rFonts w:ascii="Century Gothic" w:hAnsi="Century Gothic"/>
                <w:b/>
                <w:i/>
                <w:sz w:val="20"/>
                <w:lang w:val="sl-SI"/>
              </w:rPr>
            </w:pPr>
            <w:r>
              <w:rPr>
                <w:rFonts w:ascii="Century Gothic" w:hAnsi="Century Gothic"/>
                <w:sz w:val="20"/>
                <w:lang w:val="sl-SI"/>
              </w:rPr>
              <w:t>i</w:t>
            </w:r>
            <w:r w:rsidRPr="001F65C2">
              <w:rPr>
                <w:rFonts w:ascii="Century Gothic" w:hAnsi="Century Gothic"/>
                <w:sz w:val="20"/>
                <w:lang w:val="sl-SI"/>
              </w:rPr>
              <w:t xml:space="preserve">mate </w:t>
            </w:r>
            <w:r>
              <w:rPr>
                <w:rFonts w:ascii="Century Gothic" w:hAnsi="Century Gothic"/>
                <w:sz w:val="20"/>
                <w:lang w:val="sl-SI"/>
              </w:rPr>
              <w:t>v opredeljen pojem začetek del</w:t>
            </w:r>
          </w:p>
        </w:tc>
      </w:tr>
      <w:tr w:rsidR="00335B17" w:rsidRPr="00B95854" w14:paraId="795FC8F9" w14:textId="77777777" w:rsidTr="00335B17">
        <w:tc>
          <w:tcPr>
            <w:tcW w:w="2835" w:type="dxa"/>
            <w:vMerge/>
          </w:tcPr>
          <w:p w14:paraId="7CDC61B2" w14:textId="77777777" w:rsidR="00335B17" w:rsidRDefault="00335B17" w:rsidP="00BB731F">
            <w:pPr>
              <w:jc w:val="left"/>
              <w:rPr>
                <w:rFonts w:ascii="Century Gothic" w:hAnsi="Century Gothic"/>
                <w:i/>
                <w:sz w:val="20"/>
                <w:lang w:val="sl-SI"/>
              </w:rPr>
            </w:pPr>
          </w:p>
        </w:tc>
        <w:tc>
          <w:tcPr>
            <w:tcW w:w="6096" w:type="dxa"/>
            <w:gridSpan w:val="2"/>
          </w:tcPr>
          <w:p w14:paraId="2D9CF495" w14:textId="77777777" w:rsidR="00335B17" w:rsidRDefault="00335B17" w:rsidP="00335B17">
            <w:pPr>
              <w:pStyle w:val="Odstavekseznama"/>
              <w:numPr>
                <w:ilvl w:val="0"/>
                <w:numId w:val="35"/>
              </w:numPr>
              <w:jc w:val="left"/>
              <w:rPr>
                <w:rFonts w:ascii="Century Gothic" w:hAnsi="Century Gothic"/>
                <w:b/>
                <w:i/>
                <w:sz w:val="20"/>
                <w:lang w:val="sl-SI"/>
              </w:rPr>
            </w:pPr>
            <w:r>
              <w:rPr>
                <w:rFonts w:ascii="Century Gothic" w:hAnsi="Century Gothic"/>
                <w:sz w:val="20"/>
                <w:lang w:val="sl-SI"/>
              </w:rPr>
              <w:t>i</w:t>
            </w:r>
            <w:r w:rsidRPr="001F65C2">
              <w:rPr>
                <w:rFonts w:ascii="Century Gothic" w:hAnsi="Century Gothic"/>
                <w:sz w:val="20"/>
                <w:lang w:val="sl-SI"/>
              </w:rPr>
              <w:t xml:space="preserve">mate </w:t>
            </w:r>
            <w:r>
              <w:rPr>
                <w:rFonts w:ascii="Century Gothic" w:hAnsi="Century Gothic"/>
                <w:sz w:val="20"/>
                <w:lang w:val="sl-SI"/>
              </w:rPr>
              <w:t>opredeljen pojem zaključek del oziroma dokončanje naložbe</w:t>
            </w:r>
          </w:p>
        </w:tc>
      </w:tr>
      <w:tr w:rsidR="00335B17" w:rsidRPr="00D4315B" w14:paraId="34BE3CDB" w14:textId="77777777" w:rsidTr="00335B17">
        <w:tc>
          <w:tcPr>
            <w:tcW w:w="2835" w:type="dxa"/>
          </w:tcPr>
          <w:p w14:paraId="6AADF848" w14:textId="77777777" w:rsidR="00335B17" w:rsidRDefault="00335B17" w:rsidP="00BB731F">
            <w:pPr>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b/>
              <w:i/>
              <w:sz w:val="20"/>
              <w:lang w:val="sl-SI"/>
            </w:rPr>
            <w:id w:val="295190629"/>
            <w:placeholder>
              <w:docPart w:val="8743709F004940E4B0608B1D8365051E"/>
            </w:placeholder>
            <w:showingPlcHdr/>
            <w:text/>
          </w:sdtPr>
          <w:sdtEndPr/>
          <w:sdtContent>
            <w:tc>
              <w:tcPr>
                <w:tcW w:w="6096" w:type="dxa"/>
                <w:gridSpan w:val="2"/>
              </w:tcPr>
              <w:p w14:paraId="2F1ADDDD" w14:textId="77777777" w:rsidR="00335B17" w:rsidRDefault="00335B17" w:rsidP="00BB731F">
                <w:pPr>
                  <w:jc w:val="left"/>
                  <w:rPr>
                    <w:rFonts w:ascii="Century Gothic" w:hAnsi="Century Gothic"/>
                    <w:b/>
                    <w:i/>
                    <w:sz w:val="20"/>
                    <w:lang w:val="sl-SI"/>
                  </w:rPr>
                </w:pPr>
                <w:r w:rsidRPr="00CF4B5C">
                  <w:rPr>
                    <w:rStyle w:val="Besedilooznabemesta"/>
                  </w:rPr>
                  <w:t>Click here to enter text.</w:t>
                </w:r>
              </w:p>
            </w:tc>
          </w:sdtContent>
        </w:sdt>
      </w:tr>
    </w:tbl>
    <w:p w14:paraId="08ED91AF" w14:textId="77777777" w:rsidR="009554A9" w:rsidRPr="00335B17" w:rsidRDefault="009554A9" w:rsidP="00B3098D">
      <w:pPr>
        <w:spacing w:line="276" w:lineRule="auto"/>
        <w:jc w:val="left"/>
        <w:rPr>
          <w:rFonts w:ascii="Century Gothic" w:hAnsi="Century Gothic"/>
          <w:b/>
          <w:i/>
          <w:sz w:val="20"/>
        </w:rPr>
      </w:pPr>
    </w:p>
    <w:p w14:paraId="1CFA8AEB" w14:textId="77777777" w:rsidR="00675A9E" w:rsidRPr="00D4315B" w:rsidRDefault="00675A9E" w:rsidP="00675A9E">
      <w:pPr>
        <w:spacing w:line="276" w:lineRule="auto"/>
        <w:rPr>
          <w:rFonts w:ascii="Century Gothic" w:hAnsi="Century Gothic"/>
          <w:sz w:val="20"/>
          <w:highlight w:val="yellow"/>
          <w:lang w:val="sl-SI"/>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675A9E" w:rsidRPr="00D4315B" w14:paraId="47768C2B" w14:textId="77777777" w:rsidTr="006475AD">
        <w:trPr>
          <w:trHeight w:val="413"/>
        </w:trPr>
        <w:tc>
          <w:tcPr>
            <w:tcW w:w="8931" w:type="dxa"/>
            <w:gridSpan w:val="3"/>
            <w:shd w:val="clear" w:color="auto" w:fill="95B3D7" w:themeFill="accent1" w:themeFillTint="99"/>
            <w:vAlign w:val="center"/>
          </w:tcPr>
          <w:p w14:paraId="52B01084" w14:textId="68B8CA6B" w:rsidR="00675A9E" w:rsidRPr="00D4315B" w:rsidRDefault="005321EE" w:rsidP="006475AD">
            <w:pPr>
              <w:spacing w:line="276" w:lineRule="auto"/>
              <w:jc w:val="center"/>
              <w:rPr>
                <w:rFonts w:ascii="Century Gothic" w:hAnsi="Century Gothic"/>
                <w:szCs w:val="24"/>
                <w:lang w:val="sl-SI"/>
              </w:rPr>
            </w:pPr>
            <w:r>
              <w:rPr>
                <w:rFonts w:ascii="Century Gothic" w:hAnsi="Century Gothic"/>
                <w:b/>
                <w:sz w:val="24"/>
                <w:szCs w:val="28"/>
                <w:lang w:val="sl-SI"/>
              </w:rPr>
              <w:t>Kumulacija</w:t>
            </w:r>
            <w:r w:rsidR="00675A9E" w:rsidRPr="00D4315B">
              <w:rPr>
                <w:rFonts w:ascii="Century Gothic" w:hAnsi="Century Gothic"/>
                <w:b/>
                <w:sz w:val="24"/>
                <w:szCs w:val="28"/>
                <w:lang w:val="sl-SI"/>
              </w:rPr>
              <w:t xml:space="preserve"> pomoči</w:t>
            </w:r>
          </w:p>
        </w:tc>
      </w:tr>
      <w:tr w:rsidR="000632B0" w:rsidRPr="00D4315B" w14:paraId="53B4B176" w14:textId="77777777" w:rsidTr="002441C6">
        <w:tc>
          <w:tcPr>
            <w:tcW w:w="7797" w:type="dxa"/>
            <w:gridSpan w:val="2"/>
            <w:tcBorders>
              <w:bottom w:val="dashed" w:sz="4" w:space="0" w:color="auto"/>
            </w:tcBorders>
          </w:tcPr>
          <w:p w14:paraId="5D57EB83" w14:textId="3CB37AF9" w:rsidR="000632B0" w:rsidRPr="006475AD" w:rsidRDefault="000632B0" w:rsidP="000632B0">
            <w:pPr>
              <w:pStyle w:val="Odstavekseznama"/>
              <w:numPr>
                <w:ilvl w:val="0"/>
                <w:numId w:val="12"/>
              </w:numPr>
              <w:spacing w:line="276" w:lineRule="auto"/>
              <w:jc w:val="left"/>
              <w:rPr>
                <w:rFonts w:ascii="Century Gothic" w:hAnsi="Century Gothic" w:cs="Arial"/>
                <w:bCs/>
                <w:sz w:val="20"/>
                <w:lang w:val="sl-SI" w:eastAsia="en-US"/>
              </w:rPr>
            </w:pPr>
            <w:r w:rsidRPr="00162665">
              <w:rPr>
                <w:rFonts w:ascii="Century Gothic" w:hAnsi="Century Gothic"/>
                <w:b/>
                <w:i/>
                <w:sz w:val="20"/>
                <w:lang w:val="sl-SI"/>
              </w:rPr>
              <w:t xml:space="preserve">Ali se pomoč lahko kumulira z drugo državno pomočjo ali pomočjo de </w:t>
            </w:r>
            <w:proofErr w:type="spellStart"/>
            <w:r w:rsidRPr="00162665">
              <w:rPr>
                <w:rFonts w:ascii="Century Gothic" w:hAnsi="Century Gothic"/>
                <w:b/>
                <w:i/>
                <w:sz w:val="20"/>
                <w:lang w:val="sl-SI"/>
              </w:rPr>
              <w:t>minimis</w:t>
            </w:r>
            <w:proofErr w:type="spellEnd"/>
            <w:r w:rsidRPr="00162665">
              <w:rPr>
                <w:rFonts w:ascii="Century Gothic" w:hAnsi="Century Gothic"/>
                <w:b/>
                <w:i/>
                <w:sz w:val="20"/>
                <w:lang w:val="sl-SI"/>
              </w:rPr>
              <w:t>, za iste upravičene stroške pod pogojem, da se s tako kumulacijo ne preseže največje intenzivnosti pomoči ali zneska pomoči?</w:t>
            </w:r>
          </w:p>
        </w:tc>
        <w:tc>
          <w:tcPr>
            <w:tcW w:w="1134" w:type="dxa"/>
            <w:tcBorders>
              <w:bottom w:val="dashed" w:sz="4" w:space="0" w:color="auto"/>
            </w:tcBorders>
          </w:tcPr>
          <w:p w14:paraId="1F60A668" w14:textId="77777777" w:rsidR="000632B0" w:rsidRPr="00162665" w:rsidRDefault="000632B0" w:rsidP="000632B0">
            <w:pPr>
              <w:pStyle w:val="Odstavekseznama"/>
              <w:spacing w:line="276" w:lineRule="auto"/>
              <w:ind w:left="0"/>
              <w:rPr>
                <w:rFonts w:ascii="Century Gothic" w:hAnsi="Century Gothic"/>
                <w:sz w:val="20"/>
                <w:lang w:val="sl-SI"/>
              </w:rPr>
            </w:pPr>
            <w:r w:rsidRPr="00162665">
              <w:rPr>
                <w:rFonts w:ascii="Century Gothic" w:hAnsi="Century Gothic"/>
                <w:sz w:val="20"/>
                <w:lang w:val="sl-SI"/>
              </w:rPr>
              <w:fldChar w:fldCharType="begin">
                <w:ffData>
                  <w:name w:val=""/>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Da</w:t>
            </w:r>
          </w:p>
          <w:p w14:paraId="10F2F52E" w14:textId="59DC9FF3" w:rsidR="000632B0" w:rsidRPr="00D4315B" w:rsidRDefault="000632B0" w:rsidP="000632B0">
            <w:pPr>
              <w:pStyle w:val="Odstavekseznama"/>
              <w:spacing w:line="276" w:lineRule="auto"/>
              <w:ind w:left="0"/>
              <w:contextualSpacing w:val="0"/>
              <w:rPr>
                <w:rFonts w:ascii="Century Gothic" w:hAnsi="Century Gothic"/>
                <w:sz w:val="20"/>
                <w:lang w:val="sl-SI"/>
              </w:rPr>
            </w:pPr>
            <w:r w:rsidRPr="00162665">
              <w:rPr>
                <w:rFonts w:ascii="Century Gothic" w:hAnsi="Century Gothic"/>
                <w:sz w:val="20"/>
                <w:lang w:val="sl-SI"/>
              </w:rPr>
              <w:fldChar w:fldCharType="begin">
                <w:ffData>
                  <w:name w:val="Check1"/>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Ne</w:t>
            </w:r>
          </w:p>
        </w:tc>
      </w:tr>
      <w:tr w:rsidR="000632B0" w:rsidRPr="00D4315B" w14:paraId="06A97C9A" w14:textId="77777777" w:rsidTr="006475AD">
        <w:tc>
          <w:tcPr>
            <w:tcW w:w="2694" w:type="dxa"/>
            <w:tcBorders>
              <w:bottom w:val="dashed" w:sz="4" w:space="0" w:color="auto"/>
            </w:tcBorders>
          </w:tcPr>
          <w:p w14:paraId="486C0DF1" w14:textId="5A5721D7" w:rsidR="000632B0" w:rsidRPr="000632B0" w:rsidRDefault="000632B0" w:rsidP="000632B0">
            <w:pPr>
              <w:spacing w:line="276" w:lineRule="auto"/>
              <w:jc w:val="left"/>
              <w:rPr>
                <w:rFonts w:ascii="Century Gothic" w:hAnsi="Century Gothic"/>
                <w:b/>
                <w:i/>
                <w:sz w:val="20"/>
                <w:lang w:val="sl-SI"/>
              </w:rPr>
            </w:pPr>
            <w:r w:rsidRPr="00162665">
              <w:rPr>
                <w:rFonts w:ascii="Century Gothic" w:hAnsi="Century Gothic"/>
                <w:i/>
                <w:sz w:val="20"/>
                <w:lang w:val="sl-SI"/>
              </w:rPr>
              <w:t>Kje v pravni podlagi je to razvidno oz. opredeljeno?</w:t>
            </w:r>
          </w:p>
        </w:tc>
        <w:sdt>
          <w:sdtPr>
            <w:rPr>
              <w:rFonts w:ascii="Century Gothic" w:hAnsi="Century Gothic"/>
              <w:sz w:val="18"/>
              <w:szCs w:val="18"/>
              <w:lang w:val="sl-SI"/>
            </w:rPr>
            <w:id w:val="357858427"/>
            <w:placeholder>
              <w:docPart w:val="75A368185ED642F28B8E80D77A13116B"/>
            </w:placeholder>
            <w:showingPlcHdr/>
            <w:text/>
          </w:sdtPr>
          <w:sdtEndPr/>
          <w:sdtContent>
            <w:tc>
              <w:tcPr>
                <w:tcW w:w="5103" w:type="dxa"/>
                <w:tcBorders>
                  <w:bottom w:val="dashed" w:sz="4" w:space="0" w:color="auto"/>
                </w:tcBorders>
              </w:tcPr>
              <w:p w14:paraId="745FA346" w14:textId="657E087C" w:rsidR="000632B0" w:rsidRPr="006475AD" w:rsidRDefault="000632B0" w:rsidP="000632B0">
                <w:pPr>
                  <w:pStyle w:val="Odstavekseznama"/>
                  <w:ind w:left="360"/>
                  <w:rPr>
                    <w:rFonts w:ascii="Century Gothic" w:hAnsi="Century Gothic" w:cs="Arial"/>
                    <w:bCs/>
                    <w:sz w:val="20"/>
                    <w:lang w:val="sl-SI" w:eastAsia="en-US"/>
                  </w:rPr>
                </w:pPr>
                <w:r w:rsidRPr="00807FD1">
                  <w:rPr>
                    <w:rStyle w:val="Besedilooznabemesta"/>
                    <w:i/>
                    <w:iCs/>
                    <w:lang w:val="sl-SI"/>
                  </w:rPr>
                  <w:t>Click here to enter text.</w:t>
                </w:r>
              </w:p>
            </w:tc>
          </w:sdtContent>
        </w:sdt>
        <w:tc>
          <w:tcPr>
            <w:tcW w:w="1134" w:type="dxa"/>
            <w:tcBorders>
              <w:bottom w:val="dashed" w:sz="4" w:space="0" w:color="auto"/>
            </w:tcBorders>
          </w:tcPr>
          <w:p w14:paraId="37A7E562" w14:textId="77777777" w:rsidR="000632B0" w:rsidRPr="00162665" w:rsidRDefault="000632B0" w:rsidP="000632B0">
            <w:pPr>
              <w:pStyle w:val="Odstavekseznama"/>
              <w:spacing w:line="276" w:lineRule="auto"/>
              <w:ind w:left="0"/>
              <w:rPr>
                <w:rFonts w:ascii="Century Gothic" w:hAnsi="Century Gothic"/>
                <w:sz w:val="20"/>
                <w:lang w:val="sl-SI"/>
              </w:rPr>
            </w:pPr>
            <w:r w:rsidRPr="00162665">
              <w:rPr>
                <w:rFonts w:ascii="Century Gothic" w:hAnsi="Century Gothic"/>
                <w:sz w:val="20"/>
                <w:lang w:val="sl-SI"/>
              </w:rPr>
              <w:fldChar w:fldCharType="begin">
                <w:ffData>
                  <w:name w:val=""/>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Da</w:t>
            </w:r>
          </w:p>
          <w:p w14:paraId="1407B4A3" w14:textId="3F17A8FC" w:rsidR="000632B0" w:rsidRPr="00D4315B" w:rsidRDefault="000632B0" w:rsidP="000632B0">
            <w:pPr>
              <w:pStyle w:val="Odstavekseznama"/>
              <w:spacing w:line="276" w:lineRule="auto"/>
              <w:ind w:left="0"/>
              <w:contextualSpacing w:val="0"/>
              <w:rPr>
                <w:rFonts w:ascii="Century Gothic" w:hAnsi="Century Gothic"/>
                <w:sz w:val="20"/>
                <w:lang w:val="sl-SI"/>
              </w:rPr>
            </w:pPr>
            <w:r w:rsidRPr="00162665">
              <w:rPr>
                <w:rFonts w:ascii="Century Gothic" w:hAnsi="Century Gothic"/>
                <w:sz w:val="20"/>
                <w:lang w:val="sl-SI"/>
              </w:rPr>
              <w:fldChar w:fldCharType="begin">
                <w:ffData>
                  <w:name w:val="Check1"/>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Ne</w:t>
            </w:r>
          </w:p>
        </w:tc>
      </w:tr>
      <w:tr w:rsidR="000632B0" w:rsidRPr="00D4315B" w14:paraId="61D2ED10" w14:textId="77777777" w:rsidTr="006475AD">
        <w:tc>
          <w:tcPr>
            <w:tcW w:w="2694" w:type="dxa"/>
            <w:tcBorders>
              <w:bottom w:val="dashed" w:sz="4" w:space="0" w:color="auto"/>
            </w:tcBorders>
          </w:tcPr>
          <w:p w14:paraId="29EC1CE6" w14:textId="77777777" w:rsidR="000632B0" w:rsidRPr="00D4315B" w:rsidRDefault="000632B0" w:rsidP="000632B0">
            <w:pPr>
              <w:pStyle w:val="Odstavekseznama"/>
              <w:numPr>
                <w:ilvl w:val="0"/>
                <w:numId w:val="12"/>
              </w:numPr>
              <w:spacing w:line="276" w:lineRule="auto"/>
              <w:jc w:val="left"/>
              <w:rPr>
                <w:rFonts w:ascii="Century Gothic" w:hAnsi="Century Gothic"/>
                <w:b/>
                <w:i/>
                <w:sz w:val="20"/>
                <w:lang w:val="sl-SI"/>
              </w:rPr>
            </w:pPr>
            <w:r w:rsidRPr="006475AD">
              <w:rPr>
                <w:rFonts w:ascii="Century Gothic" w:hAnsi="Century Gothic"/>
                <w:b/>
                <w:i/>
                <w:sz w:val="20"/>
                <w:lang w:val="sl-SI"/>
              </w:rPr>
              <w:t xml:space="preserve">Pomoč z opredeljivimi upravičenimi stroški, ki je izvzeta v skladu s to uredbo, se lahko </w:t>
            </w:r>
            <w:r w:rsidRPr="006475AD">
              <w:rPr>
                <w:rFonts w:ascii="Century Gothic" w:hAnsi="Century Gothic"/>
                <w:b/>
                <w:i/>
                <w:sz w:val="20"/>
                <w:lang w:val="sl-SI"/>
              </w:rPr>
              <w:lastRenderedPageBreak/>
              <w:t>kumulira</w:t>
            </w:r>
            <w:r>
              <w:rPr>
                <w:rFonts w:ascii="Century Gothic" w:hAnsi="Century Gothic"/>
                <w:b/>
                <w:i/>
                <w:sz w:val="20"/>
                <w:lang w:val="sl-SI"/>
              </w:rPr>
              <w:t>:</w:t>
            </w:r>
          </w:p>
        </w:tc>
        <w:tc>
          <w:tcPr>
            <w:tcW w:w="5103" w:type="dxa"/>
            <w:tcBorders>
              <w:bottom w:val="dashed" w:sz="4" w:space="0" w:color="auto"/>
            </w:tcBorders>
          </w:tcPr>
          <w:p w14:paraId="621D5DC6" w14:textId="77777777" w:rsidR="000632B0" w:rsidRPr="006475AD" w:rsidRDefault="000632B0" w:rsidP="000632B0">
            <w:pPr>
              <w:pStyle w:val="Odstavekseznama"/>
              <w:numPr>
                <w:ilvl w:val="0"/>
                <w:numId w:val="28"/>
              </w:numPr>
              <w:rPr>
                <w:rFonts w:ascii="Century Gothic" w:hAnsi="Century Gothic" w:cs="Arial"/>
                <w:bCs/>
                <w:sz w:val="20"/>
                <w:lang w:val="sl-SI" w:eastAsia="en-US"/>
              </w:rPr>
            </w:pPr>
            <w:r w:rsidRPr="006475AD">
              <w:rPr>
                <w:rFonts w:ascii="Century Gothic" w:hAnsi="Century Gothic" w:cs="Arial"/>
                <w:bCs/>
                <w:sz w:val="20"/>
                <w:lang w:val="sl-SI" w:eastAsia="en-US"/>
              </w:rPr>
              <w:lastRenderedPageBreak/>
              <w:t>z vsako drugo državno pomočjo, če se ti ukrepi nanašajo na različne opredeljive upravičene stroške;</w:t>
            </w:r>
          </w:p>
          <w:p w14:paraId="1BA353F1" w14:textId="7EDEF8BC" w:rsidR="000632B0" w:rsidRPr="006475AD" w:rsidRDefault="000632B0" w:rsidP="000632B0">
            <w:pPr>
              <w:pStyle w:val="Odstavekseznama"/>
              <w:numPr>
                <w:ilvl w:val="0"/>
                <w:numId w:val="28"/>
              </w:numPr>
              <w:autoSpaceDE w:val="0"/>
              <w:autoSpaceDN w:val="0"/>
              <w:adjustRightInd w:val="0"/>
              <w:jc w:val="left"/>
              <w:rPr>
                <w:lang w:val="sl-SI" w:eastAsia="en-US"/>
              </w:rPr>
            </w:pPr>
            <w:r w:rsidRPr="006475AD">
              <w:rPr>
                <w:rFonts w:ascii="Century Gothic" w:hAnsi="Century Gothic" w:cs="Arial"/>
                <w:bCs/>
                <w:sz w:val="20"/>
                <w:lang w:val="sl-SI" w:eastAsia="en-US"/>
              </w:rPr>
              <w:t xml:space="preserve">z vsako drugo državno pomočjo </w:t>
            </w:r>
            <w:r>
              <w:rPr>
                <w:rFonts w:ascii="Century Gothic" w:hAnsi="Century Gothic" w:cs="Arial"/>
                <w:bCs/>
                <w:sz w:val="20"/>
                <w:lang w:val="sl-SI" w:eastAsia="en-US"/>
              </w:rPr>
              <w:t xml:space="preserve">(tudi de </w:t>
            </w:r>
            <w:proofErr w:type="spellStart"/>
            <w:r>
              <w:rPr>
                <w:rFonts w:ascii="Century Gothic" w:hAnsi="Century Gothic" w:cs="Arial"/>
                <w:bCs/>
                <w:sz w:val="20"/>
                <w:lang w:val="sl-SI" w:eastAsia="en-US"/>
              </w:rPr>
              <w:t>minimis</w:t>
            </w:r>
            <w:proofErr w:type="spellEnd"/>
            <w:r>
              <w:rPr>
                <w:rFonts w:ascii="Century Gothic" w:hAnsi="Century Gothic" w:cs="Arial"/>
                <w:bCs/>
                <w:sz w:val="20"/>
                <w:lang w:val="sl-SI" w:eastAsia="en-US"/>
              </w:rPr>
              <w:t xml:space="preserve">) </w:t>
            </w:r>
            <w:r w:rsidRPr="006475AD">
              <w:rPr>
                <w:rFonts w:ascii="Century Gothic" w:hAnsi="Century Gothic" w:cs="Arial"/>
                <w:bCs/>
                <w:sz w:val="20"/>
                <w:lang w:val="sl-SI" w:eastAsia="en-US"/>
              </w:rPr>
              <w:t xml:space="preserve">v zvezi z istimi upravičenimi stroški, ki se deloma ali v celoti prekrivajo, samo če se s </w:t>
            </w:r>
            <w:r w:rsidRPr="006475AD">
              <w:rPr>
                <w:rFonts w:ascii="Century Gothic" w:hAnsi="Century Gothic" w:cs="Arial"/>
                <w:bCs/>
                <w:sz w:val="20"/>
                <w:lang w:val="sl-SI" w:eastAsia="en-US"/>
              </w:rPr>
              <w:lastRenderedPageBreak/>
              <w:t>tako kumulacijo ne preseže največje intenzivnosti pomoči ali zneska pomoči</w:t>
            </w:r>
          </w:p>
        </w:tc>
        <w:tc>
          <w:tcPr>
            <w:tcW w:w="1134" w:type="dxa"/>
            <w:tcBorders>
              <w:bottom w:val="dashed" w:sz="4" w:space="0" w:color="auto"/>
            </w:tcBorders>
          </w:tcPr>
          <w:p w14:paraId="63D80450" w14:textId="77777777" w:rsidR="000632B0" w:rsidRPr="00D4315B" w:rsidRDefault="000632B0" w:rsidP="000632B0">
            <w:pPr>
              <w:pStyle w:val="Odstavekseznama"/>
              <w:spacing w:line="276" w:lineRule="auto"/>
              <w:ind w:left="0"/>
              <w:contextualSpacing w:val="0"/>
              <w:rPr>
                <w:rFonts w:ascii="Century Gothic" w:hAnsi="Century Gothic"/>
                <w:sz w:val="20"/>
                <w:lang w:val="sl-SI"/>
              </w:rPr>
            </w:pPr>
          </w:p>
          <w:p w14:paraId="712A6101" w14:textId="77777777" w:rsidR="000632B0" w:rsidRPr="00D4315B"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01D84B71" w14:textId="77777777" w:rsidR="000632B0" w:rsidRPr="00D4315B" w:rsidRDefault="000632B0" w:rsidP="000632B0">
            <w:pPr>
              <w:spacing w:line="276" w:lineRule="auto"/>
              <w:rPr>
                <w:rFonts w:ascii="Century Gothic" w:hAnsi="Century Gothic"/>
                <w:sz w:val="20"/>
                <w:highlight w:val="yellow"/>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0632B0" w:rsidRPr="005321EE" w14:paraId="692F05A0" w14:textId="77777777" w:rsidTr="006475AD">
        <w:tc>
          <w:tcPr>
            <w:tcW w:w="2694" w:type="dxa"/>
            <w:tcBorders>
              <w:bottom w:val="dashed" w:sz="4" w:space="0" w:color="auto"/>
            </w:tcBorders>
          </w:tcPr>
          <w:p w14:paraId="05D8EAB0" w14:textId="1202435B" w:rsidR="000632B0" w:rsidRPr="006475AD" w:rsidRDefault="000632B0" w:rsidP="000632B0">
            <w:pPr>
              <w:pStyle w:val="Odstavekseznama"/>
              <w:numPr>
                <w:ilvl w:val="0"/>
                <w:numId w:val="12"/>
              </w:numPr>
              <w:spacing w:line="276" w:lineRule="auto"/>
              <w:jc w:val="left"/>
              <w:rPr>
                <w:rFonts w:ascii="Century Gothic" w:hAnsi="Century Gothic"/>
                <w:b/>
                <w:i/>
                <w:sz w:val="20"/>
                <w:lang w:val="sl-SI"/>
              </w:rPr>
            </w:pPr>
            <w:r w:rsidRPr="005321EE">
              <w:rPr>
                <w:rFonts w:ascii="Century Gothic" w:hAnsi="Century Gothic"/>
                <w:b/>
                <w:i/>
                <w:sz w:val="20"/>
                <w:lang w:val="sl-SI"/>
              </w:rPr>
              <w:t>Pomoč brez opredeljivih upravičenih stroškov, ki je izvzeta na podlagi člena 19b</w:t>
            </w:r>
            <w:r>
              <w:rPr>
                <w:rFonts w:ascii="Century Gothic" w:hAnsi="Century Gothic"/>
                <w:b/>
                <w:i/>
                <w:sz w:val="20"/>
                <w:lang w:val="sl-SI"/>
              </w:rPr>
              <w:t xml:space="preserve"> </w:t>
            </w:r>
            <w:r w:rsidRPr="005321EE">
              <w:rPr>
                <w:rFonts w:ascii="Century Gothic" w:hAnsi="Century Gothic"/>
                <w:b/>
                <w:i/>
                <w:sz w:val="20"/>
                <w:lang w:val="sl-SI"/>
              </w:rPr>
              <w:t>člena </w:t>
            </w:r>
            <w:r>
              <w:rPr>
                <w:rFonts w:ascii="Century Gothic" w:hAnsi="Century Gothic"/>
                <w:b/>
                <w:i/>
                <w:sz w:val="20"/>
                <w:lang w:val="sl-SI"/>
              </w:rPr>
              <w:t>se</w:t>
            </w:r>
            <w:r w:rsidRPr="005321EE">
              <w:rPr>
                <w:rFonts w:ascii="Century Gothic" w:hAnsi="Century Gothic"/>
                <w:b/>
                <w:i/>
                <w:sz w:val="20"/>
                <w:lang w:val="sl-SI"/>
              </w:rPr>
              <w:t xml:space="preserve"> lahko kumulira</w:t>
            </w:r>
            <w:r>
              <w:rPr>
                <w:rFonts w:ascii="Century Gothic" w:hAnsi="Century Gothic"/>
                <w:b/>
                <w:i/>
                <w:sz w:val="20"/>
                <w:lang w:val="sl-SI"/>
              </w:rPr>
              <w:t>:</w:t>
            </w:r>
          </w:p>
        </w:tc>
        <w:tc>
          <w:tcPr>
            <w:tcW w:w="5103" w:type="dxa"/>
            <w:tcBorders>
              <w:bottom w:val="dashed" w:sz="4" w:space="0" w:color="auto"/>
            </w:tcBorders>
          </w:tcPr>
          <w:p w14:paraId="3C2A0248" w14:textId="77777777" w:rsidR="000632B0" w:rsidRDefault="000632B0" w:rsidP="000632B0">
            <w:pPr>
              <w:pStyle w:val="Odstavekseznama"/>
              <w:numPr>
                <w:ilvl w:val="0"/>
                <w:numId w:val="28"/>
              </w:numPr>
              <w:rPr>
                <w:rFonts w:ascii="Century Gothic" w:hAnsi="Century Gothic" w:cs="Arial"/>
                <w:bCs/>
                <w:sz w:val="20"/>
                <w:lang w:val="sl-SI" w:eastAsia="en-US"/>
              </w:rPr>
            </w:pPr>
            <w:r w:rsidRPr="005321EE">
              <w:rPr>
                <w:rFonts w:ascii="Century Gothic" w:hAnsi="Century Gothic" w:cs="Arial"/>
                <w:bCs/>
                <w:sz w:val="20"/>
                <w:lang w:val="sl-SI" w:eastAsia="en-US"/>
              </w:rPr>
              <w:t>z vsako drugo državno pomočjo z opredeljivimi upravičenimi strošk</w:t>
            </w:r>
            <w:r>
              <w:rPr>
                <w:rFonts w:ascii="Century Gothic" w:hAnsi="Century Gothic" w:cs="Arial"/>
                <w:bCs/>
                <w:sz w:val="20"/>
                <w:lang w:val="sl-SI" w:eastAsia="en-US"/>
              </w:rPr>
              <w:t>i</w:t>
            </w:r>
          </w:p>
          <w:p w14:paraId="1527B95B" w14:textId="6FA14C66" w:rsidR="000632B0" w:rsidRPr="005321EE" w:rsidRDefault="000632B0" w:rsidP="000632B0">
            <w:pPr>
              <w:pStyle w:val="Odstavekseznama"/>
              <w:numPr>
                <w:ilvl w:val="0"/>
                <w:numId w:val="28"/>
              </w:numPr>
              <w:rPr>
                <w:rFonts w:ascii="Century Gothic" w:hAnsi="Century Gothic" w:cs="Arial"/>
                <w:bCs/>
                <w:sz w:val="20"/>
                <w:lang w:val="sl-SI" w:eastAsia="en-US"/>
              </w:rPr>
            </w:pPr>
            <w:r>
              <w:rPr>
                <w:rFonts w:ascii="Century Gothic" w:hAnsi="Century Gothic" w:cs="Arial"/>
                <w:bCs/>
                <w:sz w:val="20"/>
                <w:lang w:val="sl-SI" w:eastAsia="en-US"/>
              </w:rPr>
              <w:t xml:space="preserve">s </w:t>
            </w:r>
            <w:r w:rsidRPr="005321EE">
              <w:rPr>
                <w:rFonts w:ascii="Century Gothic" w:hAnsi="Century Gothic" w:cs="Arial"/>
                <w:bCs/>
                <w:sz w:val="20"/>
                <w:lang w:val="sl-SI" w:eastAsia="en-US"/>
              </w:rPr>
              <w:t>katero koli drugo državno pomočjo brez opredeljivih upravičenih stroškov</w:t>
            </w:r>
            <w:r>
              <w:rPr>
                <w:rFonts w:ascii="Century Gothic" w:hAnsi="Century Gothic" w:cs="Arial"/>
                <w:bCs/>
                <w:sz w:val="20"/>
                <w:lang w:val="sl-SI" w:eastAsia="en-US"/>
              </w:rPr>
              <w:t xml:space="preserve"> </w:t>
            </w:r>
            <w:r w:rsidRPr="005321EE">
              <w:rPr>
                <w:rFonts w:ascii="Century Gothic" w:hAnsi="Century Gothic" w:cs="Arial"/>
                <w:bCs/>
                <w:sz w:val="20"/>
                <w:lang w:val="sl-SI" w:eastAsia="en-US"/>
              </w:rPr>
              <w:t xml:space="preserve">do najvišjega zadevnega praga skupnega financiranja, določenega za posebne okoliščine vsakega primera s to ali katero koli drugo uredbo o skupinskih </w:t>
            </w:r>
            <w:r>
              <w:rPr>
                <w:rFonts w:ascii="Century Gothic" w:hAnsi="Century Gothic" w:cs="Arial"/>
                <w:bCs/>
                <w:sz w:val="20"/>
                <w:lang w:val="sl-SI" w:eastAsia="en-US"/>
              </w:rPr>
              <w:t>izjemah</w:t>
            </w:r>
            <w:r w:rsidRPr="005321EE">
              <w:rPr>
                <w:rFonts w:ascii="Century Gothic" w:hAnsi="Century Gothic" w:cs="Arial"/>
                <w:bCs/>
                <w:sz w:val="20"/>
                <w:lang w:val="sl-SI" w:eastAsia="en-US"/>
              </w:rPr>
              <w:t xml:space="preserve"> ali s sklepom</w:t>
            </w:r>
            <w:r>
              <w:rPr>
                <w:rFonts w:ascii="Century Gothic" w:hAnsi="Century Gothic" w:cs="Arial"/>
                <w:bCs/>
                <w:sz w:val="20"/>
                <w:lang w:val="sl-SI" w:eastAsia="en-US"/>
              </w:rPr>
              <w:t xml:space="preserve"> EK</w:t>
            </w:r>
          </w:p>
          <w:p w14:paraId="6DB01C01" w14:textId="2D995D69" w:rsidR="000632B0" w:rsidRPr="006475AD" w:rsidRDefault="000632B0" w:rsidP="000632B0">
            <w:pPr>
              <w:pStyle w:val="Odstavekseznama"/>
              <w:numPr>
                <w:ilvl w:val="0"/>
                <w:numId w:val="28"/>
              </w:numPr>
              <w:rPr>
                <w:rFonts w:ascii="Century Gothic" w:hAnsi="Century Gothic" w:cs="Arial"/>
                <w:bCs/>
                <w:sz w:val="20"/>
                <w:lang w:val="sl-SI" w:eastAsia="en-US"/>
              </w:rPr>
            </w:pPr>
            <w:r w:rsidRPr="005321EE">
              <w:rPr>
                <w:rFonts w:ascii="Century Gothic" w:hAnsi="Century Gothic" w:cs="Arial"/>
                <w:bCs/>
                <w:sz w:val="20"/>
                <w:lang w:val="sl-SI" w:eastAsia="en-US"/>
              </w:rPr>
              <w:t>z drugo pomočjo brez opredeljivih upravičenih stroškov, ki je dodeljena za odpravljanje resne motnje v gospodarstvu države članice</w:t>
            </w:r>
            <w:r w:rsidRPr="005321EE">
              <w:rPr>
                <w:color w:val="000000"/>
                <w:shd w:val="clear" w:color="auto" w:fill="FFFFFF"/>
                <w:lang w:val="sl-SI"/>
              </w:rPr>
              <w:t> </w:t>
            </w:r>
          </w:p>
        </w:tc>
        <w:tc>
          <w:tcPr>
            <w:tcW w:w="1134" w:type="dxa"/>
            <w:tcBorders>
              <w:bottom w:val="dashed" w:sz="4" w:space="0" w:color="auto"/>
            </w:tcBorders>
          </w:tcPr>
          <w:p w14:paraId="65DF5728" w14:textId="08209817" w:rsidR="000632B0" w:rsidRPr="00D4315B"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71D011E" w14:textId="77777777" w:rsidR="000632B0"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2755A84B" w14:textId="77777777" w:rsidR="000632B0" w:rsidRDefault="000632B0" w:rsidP="000632B0">
            <w:pPr>
              <w:pStyle w:val="Odstavekseznama"/>
              <w:spacing w:line="276" w:lineRule="auto"/>
              <w:ind w:left="0"/>
              <w:contextualSpacing w:val="0"/>
              <w:rPr>
                <w:rFonts w:ascii="Century Gothic" w:hAnsi="Century Gothic"/>
                <w:sz w:val="20"/>
                <w:lang w:val="sl-SI"/>
              </w:rPr>
            </w:pPr>
          </w:p>
          <w:p w14:paraId="1C2603AA" w14:textId="77777777" w:rsidR="000632B0" w:rsidRPr="00D4315B"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1B3C5CE5" w14:textId="77777777" w:rsidR="000632B0"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0E81A682" w14:textId="77777777" w:rsidR="000632B0" w:rsidRDefault="000632B0" w:rsidP="000632B0">
            <w:pPr>
              <w:pStyle w:val="Odstavekseznama"/>
              <w:spacing w:line="276" w:lineRule="auto"/>
              <w:ind w:left="0"/>
              <w:contextualSpacing w:val="0"/>
              <w:rPr>
                <w:rFonts w:ascii="Century Gothic" w:hAnsi="Century Gothic"/>
                <w:sz w:val="20"/>
                <w:lang w:val="sl-SI"/>
              </w:rPr>
            </w:pPr>
          </w:p>
          <w:p w14:paraId="33E30198" w14:textId="77777777" w:rsidR="000632B0" w:rsidRDefault="000632B0" w:rsidP="000632B0">
            <w:pPr>
              <w:pStyle w:val="Odstavekseznama"/>
              <w:spacing w:line="276" w:lineRule="auto"/>
              <w:ind w:left="0"/>
              <w:contextualSpacing w:val="0"/>
              <w:rPr>
                <w:rFonts w:ascii="Century Gothic" w:hAnsi="Century Gothic"/>
                <w:sz w:val="20"/>
                <w:lang w:val="sl-SI"/>
              </w:rPr>
            </w:pPr>
          </w:p>
          <w:p w14:paraId="2B5F1F92" w14:textId="77777777" w:rsidR="000632B0" w:rsidRPr="00D4315B"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182F49CD" w14:textId="7B4AEBA1" w:rsidR="000632B0" w:rsidRPr="00D4315B" w:rsidRDefault="000632B0" w:rsidP="000632B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0632B0" w:rsidRPr="00D4315B" w14:paraId="351CD2E9" w14:textId="77777777" w:rsidTr="00633062">
        <w:tc>
          <w:tcPr>
            <w:tcW w:w="2694" w:type="dxa"/>
            <w:tcBorders>
              <w:top w:val="dashed" w:sz="4" w:space="0" w:color="auto"/>
              <w:bottom w:val="dashed" w:sz="4" w:space="0" w:color="auto"/>
            </w:tcBorders>
          </w:tcPr>
          <w:p w14:paraId="73DD75CC" w14:textId="77777777" w:rsidR="000632B0" w:rsidRPr="00D4315B" w:rsidRDefault="000632B0" w:rsidP="000632B0">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tc>
        <w:sdt>
          <w:sdtPr>
            <w:rPr>
              <w:rFonts w:ascii="Century Gothic" w:hAnsi="Century Gothic"/>
              <w:sz w:val="18"/>
              <w:szCs w:val="18"/>
              <w:lang w:val="sl-SI"/>
            </w:rPr>
            <w:id w:val="-1585992470"/>
            <w:placeholder>
              <w:docPart w:val="07AAFDB3920E45BB9871A48CB1C83725"/>
            </w:placeholder>
            <w:showingPlcHdr/>
            <w:text/>
          </w:sdtPr>
          <w:sdtEndPr/>
          <w:sdtContent>
            <w:tc>
              <w:tcPr>
                <w:tcW w:w="6237" w:type="dxa"/>
                <w:gridSpan w:val="2"/>
                <w:tcBorders>
                  <w:top w:val="dashed" w:sz="4" w:space="0" w:color="auto"/>
                  <w:bottom w:val="dashed" w:sz="4" w:space="0" w:color="auto"/>
                </w:tcBorders>
              </w:tcPr>
              <w:p w14:paraId="11FD150A" w14:textId="7E0C1BA1" w:rsidR="000632B0" w:rsidRPr="00D4315B" w:rsidRDefault="00AA6E5B" w:rsidP="000632B0">
                <w:pPr>
                  <w:spacing w:line="276" w:lineRule="auto"/>
                  <w:rPr>
                    <w:rFonts w:ascii="Century Gothic" w:hAnsi="Century Gothic"/>
                    <w:sz w:val="20"/>
                    <w:highlight w:val="yellow"/>
                    <w:lang w:val="sl-SI"/>
                  </w:rPr>
                </w:pPr>
                <w:r w:rsidRPr="00807FD1">
                  <w:rPr>
                    <w:rStyle w:val="Besedilooznabemesta"/>
                    <w:i/>
                    <w:iCs/>
                    <w:lang w:val="sl-SI"/>
                  </w:rPr>
                  <w:t>Click here to enter text.</w:t>
                </w:r>
              </w:p>
            </w:tc>
          </w:sdtContent>
        </w:sdt>
      </w:tr>
      <w:tr w:rsidR="00AA6E5B" w:rsidRPr="005321EE" w14:paraId="0DA834A9" w14:textId="77777777" w:rsidTr="00B02948">
        <w:tc>
          <w:tcPr>
            <w:tcW w:w="2694" w:type="dxa"/>
            <w:tcBorders>
              <w:bottom w:val="dashed" w:sz="4" w:space="0" w:color="auto"/>
            </w:tcBorders>
          </w:tcPr>
          <w:p w14:paraId="3B0318A7" w14:textId="7D93A04B" w:rsidR="00AA6E5B" w:rsidRPr="006475AD" w:rsidRDefault="00AA6E5B" w:rsidP="00B02948">
            <w:pPr>
              <w:pStyle w:val="Odstavekseznama"/>
              <w:numPr>
                <w:ilvl w:val="0"/>
                <w:numId w:val="12"/>
              </w:numPr>
              <w:spacing w:line="276" w:lineRule="auto"/>
              <w:jc w:val="left"/>
              <w:rPr>
                <w:rFonts w:ascii="Century Gothic" w:hAnsi="Century Gothic"/>
                <w:b/>
                <w:i/>
                <w:sz w:val="20"/>
                <w:lang w:val="sl-SI"/>
              </w:rPr>
            </w:pPr>
            <w:r w:rsidRPr="00081FD3">
              <w:rPr>
                <w:rFonts w:ascii="Century Gothic" w:hAnsi="Century Gothic"/>
                <w:b/>
                <w:i/>
                <w:sz w:val="20"/>
                <w:lang w:val="sl-SI"/>
              </w:rPr>
              <w:t>Ali imate opredeljen spodbujevalni učinek?</w:t>
            </w:r>
          </w:p>
        </w:tc>
        <w:tc>
          <w:tcPr>
            <w:tcW w:w="5103" w:type="dxa"/>
            <w:tcBorders>
              <w:bottom w:val="dashed" w:sz="4" w:space="0" w:color="auto"/>
            </w:tcBorders>
          </w:tcPr>
          <w:p w14:paraId="11D2D9E3" w14:textId="1C2D78A9" w:rsidR="00AA6E5B" w:rsidRPr="006475AD" w:rsidRDefault="00AA6E5B" w:rsidP="00AA6E5B">
            <w:pPr>
              <w:jc w:val="left"/>
              <w:rPr>
                <w:rFonts w:ascii="Century Gothic" w:hAnsi="Century Gothic" w:cs="Arial"/>
                <w:bCs/>
                <w:sz w:val="20"/>
                <w:lang w:val="sl-SI" w:eastAsia="en-US"/>
              </w:rPr>
            </w:pPr>
            <w:r w:rsidRPr="00081FD3">
              <w:rPr>
                <w:rFonts w:ascii="Century Gothic" w:hAnsi="Century Gothic" w:cs="Arial"/>
                <w:bCs/>
                <w:sz w:val="20"/>
                <w:lang w:val="sl-SI" w:eastAsia="en-US"/>
              </w:rPr>
              <w:t>Šteje se, da ima pomoč spodbujevalni učinek, če upravičenec predloži pisni zahtevek za pomoč pred začetkom izvajanja projekta ali dejavnosti. Zahtevek za odobritev pomoči mora vsebovati najmanj podatke, ki so opredeljeni v 6. členu Uredbe (EU) št.651/2014.</w:t>
            </w:r>
          </w:p>
        </w:tc>
        <w:tc>
          <w:tcPr>
            <w:tcW w:w="1134" w:type="dxa"/>
            <w:tcBorders>
              <w:bottom w:val="dashed" w:sz="4" w:space="0" w:color="auto"/>
            </w:tcBorders>
          </w:tcPr>
          <w:p w14:paraId="60FD9751" w14:textId="77777777" w:rsidR="00AA6E5B" w:rsidRPr="00D4315B" w:rsidRDefault="00AA6E5B"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BA2E94F" w14:textId="77777777" w:rsidR="00AA6E5B" w:rsidRDefault="00AA6E5B"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33DD6CFE" w14:textId="77777777" w:rsidR="00AA6E5B" w:rsidRDefault="00AA6E5B" w:rsidP="00B02948">
            <w:pPr>
              <w:pStyle w:val="Odstavekseznama"/>
              <w:spacing w:line="276" w:lineRule="auto"/>
              <w:ind w:left="0"/>
              <w:contextualSpacing w:val="0"/>
              <w:rPr>
                <w:rFonts w:ascii="Century Gothic" w:hAnsi="Century Gothic"/>
                <w:sz w:val="20"/>
                <w:lang w:val="sl-SI"/>
              </w:rPr>
            </w:pPr>
          </w:p>
          <w:p w14:paraId="455FC6C3" w14:textId="77777777" w:rsidR="00AA6E5B" w:rsidRDefault="00AA6E5B" w:rsidP="00B02948">
            <w:pPr>
              <w:pStyle w:val="Odstavekseznama"/>
              <w:spacing w:line="276" w:lineRule="auto"/>
              <w:ind w:left="0"/>
              <w:contextualSpacing w:val="0"/>
              <w:rPr>
                <w:rFonts w:ascii="Century Gothic" w:hAnsi="Century Gothic"/>
                <w:sz w:val="20"/>
                <w:lang w:val="sl-SI"/>
              </w:rPr>
            </w:pPr>
          </w:p>
          <w:p w14:paraId="0658FCDD" w14:textId="77777777" w:rsidR="00AA6E5B" w:rsidRDefault="00AA6E5B" w:rsidP="00B02948">
            <w:pPr>
              <w:pStyle w:val="Odstavekseznama"/>
              <w:spacing w:line="276" w:lineRule="auto"/>
              <w:ind w:left="0"/>
              <w:contextualSpacing w:val="0"/>
              <w:rPr>
                <w:rFonts w:ascii="Century Gothic" w:hAnsi="Century Gothic"/>
                <w:sz w:val="20"/>
                <w:lang w:val="sl-SI"/>
              </w:rPr>
            </w:pPr>
          </w:p>
          <w:p w14:paraId="77017310" w14:textId="177A9D86" w:rsidR="00AA6E5B" w:rsidRPr="00D4315B" w:rsidRDefault="00AA6E5B" w:rsidP="00B02948">
            <w:pPr>
              <w:pStyle w:val="Odstavekseznama"/>
              <w:spacing w:line="276" w:lineRule="auto"/>
              <w:ind w:left="0"/>
              <w:contextualSpacing w:val="0"/>
              <w:rPr>
                <w:rFonts w:ascii="Century Gothic" w:hAnsi="Century Gothic"/>
                <w:sz w:val="20"/>
                <w:lang w:val="sl-SI"/>
              </w:rPr>
            </w:pPr>
          </w:p>
        </w:tc>
      </w:tr>
      <w:tr w:rsidR="00AA6E5B" w:rsidRPr="00D4315B" w14:paraId="069B9B41" w14:textId="77777777" w:rsidTr="00B02948">
        <w:tc>
          <w:tcPr>
            <w:tcW w:w="2694" w:type="dxa"/>
            <w:tcBorders>
              <w:top w:val="dashed" w:sz="4" w:space="0" w:color="auto"/>
              <w:bottom w:val="dashed" w:sz="4" w:space="0" w:color="auto"/>
            </w:tcBorders>
          </w:tcPr>
          <w:p w14:paraId="08F8F703" w14:textId="77777777" w:rsidR="00AA6E5B" w:rsidRPr="00D4315B" w:rsidRDefault="00AA6E5B" w:rsidP="00B02948">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tc>
        <w:sdt>
          <w:sdtPr>
            <w:rPr>
              <w:rFonts w:ascii="Century Gothic" w:hAnsi="Century Gothic"/>
              <w:sz w:val="18"/>
              <w:szCs w:val="18"/>
              <w:lang w:val="sl-SI"/>
            </w:rPr>
            <w:id w:val="-340788234"/>
            <w:placeholder>
              <w:docPart w:val="CE8E7E46ABA84CEEAD6244E92C4CFEF3"/>
            </w:placeholder>
            <w:showingPlcHdr/>
            <w:text/>
          </w:sdtPr>
          <w:sdtEndPr/>
          <w:sdtContent>
            <w:tc>
              <w:tcPr>
                <w:tcW w:w="6237" w:type="dxa"/>
                <w:gridSpan w:val="2"/>
                <w:tcBorders>
                  <w:top w:val="dashed" w:sz="4" w:space="0" w:color="auto"/>
                  <w:bottom w:val="dashed" w:sz="4" w:space="0" w:color="auto"/>
                </w:tcBorders>
              </w:tcPr>
              <w:p w14:paraId="5228E9BB" w14:textId="77777777" w:rsidR="00AA6E5B" w:rsidRPr="00D4315B" w:rsidRDefault="00AA6E5B" w:rsidP="00B02948">
                <w:pPr>
                  <w:spacing w:line="276" w:lineRule="auto"/>
                  <w:rPr>
                    <w:rFonts w:ascii="Century Gothic" w:hAnsi="Century Gothic"/>
                    <w:sz w:val="20"/>
                    <w:highlight w:val="yellow"/>
                    <w:lang w:val="sl-SI"/>
                  </w:rPr>
                </w:pPr>
                <w:r w:rsidRPr="00807FD1">
                  <w:rPr>
                    <w:rStyle w:val="Besedilooznabemesta"/>
                    <w:i/>
                    <w:iCs/>
                    <w:lang w:val="sl-SI"/>
                  </w:rPr>
                  <w:t>Click here to enter text.</w:t>
                </w:r>
              </w:p>
            </w:tc>
          </w:sdtContent>
        </w:sdt>
      </w:tr>
      <w:tr w:rsidR="000632B0" w:rsidRPr="00D4315B" w14:paraId="53C23CE7" w14:textId="77777777" w:rsidTr="006475AD">
        <w:tc>
          <w:tcPr>
            <w:tcW w:w="2694" w:type="dxa"/>
            <w:tcBorders>
              <w:top w:val="dashed" w:sz="4" w:space="0" w:color="auto"/>
            </w:tcBorders>
          </w:tcPr>
          <w:p w14:paraId="2DD409EA" w14:textId="77777777" w:rsidR="000632B0" w:rsidRPr="00AA6E5B" w:rsidRDefault="000632B0" w:rsidP="000632B0">
            <w:pPr>
              <w:spacing w:line="276" w:lineRule="auto"/>
              <w:jc w:val="left"/>
              <w:rPr>
                <w:rFonts w:ascii="Century Gothic" w:hAnsi="Century Gothic"/>
                <w:i/>
                <w:sz w:val="20"/>
              </w:rPr>
            </w:pPr>
          </w:p>
        </w:tc>
        <w:tc>
          <w:tcPr>
            <w:tcW w:w="6237" w:type="dxa"/>
            <w:gridSpan w:val="2"/>
            <w:tcBorders>
              <w:top w:val="dashed" w:sz="4" w:space="0" w:color="auto"/>
            </w:tcBorders>
          </w:tcPr>
          <w:p w14:paraId="3A8D249C" w14:textId="77777777" w:rsidR="000632B0" w:rsidRPr="00D4315B" w:rsidRDefault="000632B0" w:rsidP="000632B0">
            <w:pPr>
              <w:spacing w:line="276" w:lineRule="auto"/>
              <w:rPr>
                <w:rFonts w:ascii="Century Gothic" w:hAnsi="Century Gothic"/>
                <w:sz w:val="20"/>
                <w:highlight w:val="yellow"/>
                <w:lang w:val="sl-SI"/>
              </w:rPr>
            </w:pPr>
          </w:p>
        </w:tc>
      </w:tr>
    </w:tbl>
    <w:p w14:paraId="5DA747A7" w14:textId="77777777" w:rsidR="00AE73BA" w:rsidRDefault="00AE73BA" w:rsidP="00B3098D">
      <w:pPr>
        <w:spacing w:line="276" w:lineRule="auto"/>
        <w:rPr>
          <w:rFonts w:asciiTheme="minorHAnsi" w:hAnsiTheme="minorHAnsi" w:cs="EUAlbertina-Regu"/>
          <w:b/>
          <w:sz w:val="18"/>
          <w:szCs w:val="18"/>
        </w:rPr>
      </w:pPr>
    </w:p>
    <w:p w14:paraId="7574B46C" w14:textId="0611CBC0" w:rsidR="002753AD" w:rsidRDefault="002753AD" w:rsidP="008978C5">
      <w:pPr>
        <w:spacing w:line="276" w:lineRule="auto"/>
        <w:rPr>
          <w:rFonts w:asciiTheme="minorHAnsi" w:hAnsiTheme="minorHAnsi" w:cs="EUAlbertina-Regu"/>
          <w:b/>
          <w:sz w:val="18"/>
          <w:szCs w:val="18"/>
        </w:rPr>
      </w:pPr>
    </w:p>
    <w:p w14:paraId="73C22EA2" w14:textId="77777777" w:rsidR="00C1695B" w:rsidRDefault="00C1695B" w:rsidP="008978C5">
      <w:pPr>
        <w:spacing w:line="276" w:lineRule="auto"/>
        <w:rPr>
          <w:rFonts w:asciiTheme="minorHAnsi" w:hAnsiTheme="minorHAnsi" w:cs="EUAlbertina-Regu"/>
          <w:b/>
          <w:sz w:val="18"/>
          <w:szCs w:val="18"/>
        </w:rPr>
      </w:pPr>
    </w:p>
    <w:p w14:paraId="193A7C83" w14:textId="596D6FAE" w:rsidR="00E947F8" w:rsidRPr="004B4F84" w:rsidRDefault="00676797" w:rsidP="00E947F8">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t>Vrste</w:t>
      </w:r>
      <w:r w:rsidR="00E947F8" w:rsidRPr="004B4F84">
        <w:rPr>
          <w:rFonts w:ascii="Century Gothic" w:hAnsi="Century Gothic"/>
          <w:b/>
          <w:i/>
          <w:sz w:val="20"/>
          <w:lang w:val="sl-SI"/>
        </w:rPr>
        <w:t xml:space="preserve"> pomoči:</w:t>
      </w:r>
    </w:p>
    <w:p w14:paraId="73C76901" w14:textId="0C7FF36D" w:rsidR="00E947F8" w:rsidRPr="00676797" w:rsidRDefault="00D63244" w:rsidP="00676797">
      <w:pPr>
        <w:pStyle w:val="Odstavekseznama"/>
        <w:numPr>
          <w:ilvl w:val="0"/>
          <w:numId w:val="33"/>
        </w:numPr>
        <w:spacing w:line="276" w:lineRule="auto"/>
        <w:rPr>
          <w:rFonts w:ascii="Century Gothic" w:hAnsi="Century Gothic"/>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i/>
          <w:sz w:val="20"/>
          <w:lang w:val="sl-SI"/>
        </w:rPr>
        <w:t>P</w:t>
      </w:r>
      <w:r w:rsidR="00E947F8" w:rsidRPr="00962170">
        <w:rPr>
          <w:rFonts w:ascii="Century Gothic" w:hAnsi="Century Gothic"/>
          <w:b/>
          <w:bCs/>
          <w:i/>
          <w:sz w:val="20"/>
          <w:lang w:val="sl-SI"/>
        </w:rPr>
        <w:t>omoč za naložbe MSP</w:t>
      </w:r>
      <w:r w:rsidR="006F3C7E" w:rsidRPr="00676797">
        <w:rPr>
          <w:rFonts w:ascii="Century Gothic" w:hAnsi="Century Gothic"/>
          <w:i/>
          <w:sz w:val="20"/>
          <w:lang w:val="sl-SI"/>
        </w:rPr>
        <w:t xml:space="preserve"> </w:t>
      </w:r>
      <w:r w:rsidR="006F3C7E" w:rsidRPr="00962170">
        <w:rPr>
          <w:rFonts w:ascii="Century Gothic" w:hAnsi="Century Gothic"/>
          <w:i/>
          <w:sz w:val="20"/>
          <w:lang w:val="sl-SI"/>
        </w:rPr>
        <w:t>(17. člen)</w:t>
      </w:r>
    </w:p>
    <w:p w14:paraId="44144D24" w14:textId="58E58E07" w:rsidR="00E947F8"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i/>
          <w:sz w:val="20"/>
          <w:lang w:val="sl-SI"/>
        </w:rPr>
        <w:t>P</w:t>
      </w:r>
      <w:r w:rsidR="00E947F8" w:rsidRPr="00962170">
        <w:rPr>
          <w:rFonts w:ascii="Century Gothic" w:hAnsi="Century Gothic"/>
          <w:b/>
          <w:bCs/>
          <w:i/>
          <w:sz w:val="20"/>
          <w:lang w:val="sl-SI"/>
        </w:rPr>
        <w:t>omoč za svetovanje v korist MSP</w:t>
      </w:r>
      <w:r w:rsidR="006F3C7E" w:rsidRPr="00962170">
        <w:rPr>
          <w:rFonts w:ascii="Century Gothic" w:hAnsi="Century Gothic"/>
          <w:b/>
          <w:bCs/>
          <w:i/>
          <w:sz w:val="20"/>
          <w:lang w:val="sl-SI"/>
        </w:rPr>
        <w:t xml:space="preserve"> </w:t>
      </w:r>
      <w:r w:rsidR="006F3C7E" w:rsidRPr="00962170">
        <w:rPr>
          <w:rFonts w:ascii="Century Gothic" w:hAnsi="Century Gothic"/>
          <w:i/>
          <w:sz w:val="20"/>
          <w:lang w:val="sl-SI"/>
        </w:rPr>
        <w:t>(18. člen)</w:t>
      </w:r>
    </w:p>
    <w:p w14:paraId="59E028A1" w14:textId="23824464" w:rsidR="00E947F8"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i/>
          <w:sz w:val="20"/>
          <w:lang w:val="sl-SI"/>
        </w:rPr>
        <w:t>P</w:t>
      </w:r>
      <w:r w:rsidR="00E947F8" w:rsidRPr="00962170">
        <w:rPr>
          <w:rFonts w:ascii="Century Gothic" w:hAnsi="Century Gothic"/>
          <w:b/>
          <w:bCs/>
          <w:i/>
          <w:sz w:val="20"/>
          <w:lang w:val="sl-SI"/>
        </w:rPr>
        <w:t>omoč za MSP za udeležbo na sejmih</w:t>
      </w:r>
      <w:r w:rsidR="006F3C7E" w:rsidRPr="00962170">
        <w:rPr>
          <w:rFonts w:ascii="Century Gothic" w:hAnsi="Century Gothic"/>
          <w:b/>
          <w:bCs/>
          <w:i/>
          <w:sz w:val="20"/>
          <w:lang w:val="sl-SI"/>
        </w:rPr>
        <w:t xml:space="preserve"> </w:t>
      </w:r>
      <w:r w:rsidR="006F3C7E" w:rsidRPr="00962170">
        <w:rPr>
          <w:rFonts w:ascii="Century Gothic" w:hAnsi="Century Gothic"/>
          <w:i/>
          <w:sz w:val="20"/>
          <w:lang w:val="sl-SI"/>
        </w:rPr>
        <w:t>(19. člen)</w:t>
      </w:r>
    </w:p>
    <w:p w14:paraId="180A87E3" w14:textId="5E5B71B5" w:rsidR="006F3C7E"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sz w:val="20"/>
          <w:lang w:val="sl-SI"/>
        </w:rPr>
        <w:t>P</w:t>
      </w:r>
      <w:r w:rsidR="006F3C7E" w:rsidRPr="00962170">
        <w:rPr>
          <w:rFonts w:ascii="Century Gothic" w:hAnsi="Century Gothic"/>
          <w:b/>
          <w:bCs/>
          <w:i/>
          <w:sz w:val="20"/>
          <w:lang w:val="sl-SI"/>
        </w:rPr>
        <w:t>omoč za stroške MSP, ki sodelujejo v projektih lokalnega razvoja, ki ga vodi skupnost</w:t>
      </w:r>
      <w:r w:rsidR="00181CFB" w:rsidRPr="00962170">
        <w:rPr>
          <w:rFonts w:ascii="Century Gothic" w:hAnsi="Century Gothic"/>
          <w:i/>
          <w:sz w:val="20"/>
          <w:lang w:val="sl-SI"/>
        </w:rPr>
        <w:t xml:space="preserve"> </w:t>
      </w:r>
      <w:r w:rsidR="006F3C7E" w:rsidRPr="00962170">
        <w:rPr>
          <w:rFonts w:ascii="Century Gothic" w:hAnsi="Century Gothic"/>
          <w:i/>
          <w:sz w:val="20"/>
          <w:lang w:val="sl-SI"/>
        </w:rPr>
        <w:t>(19a. člen)</w:t>
      </w:r>
    </w:p>
    <w:p w14:paraId="70A8EE87" w14:textId="509272F9" w:rsidR="006F3C7E"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sz w:val="20"/>
          <w:lang w:val="sl-SI"/>
        </w:rPr>
        <w:t>O</w:t>
      </w:r>
      <w:r w:rsidR="006F3C7E" w:rsidRPr="00962170">
        <w:rPr>
          <w:rFonts w:ascii="Century Gothic" w:hAnsi="Century Gothic"/>
          <w:b/>
          <w:bCs/>
          <w:i/>
          <w:sz w:val="20"/>
          <w:lang w:val="sl-SI"/>
        </w:rPr>
        <w:t xml:space="preserve">mejeni zneski pomoči za MSP, ki imajo koristi od projektov lokalnega razvoja, ki ga vodi skupnost </w:t>
      </w:r>
      <w:r w:rsidR="006F3C7E" w:rsidRPr="00962170">
        <w:rPr>
          <w:rFonts w:ascii="Century Gothic" w:hAnsi="Century Gothic"/>
          <w:i/>
          <w:sz w:val="20"/>
          <w:lang w:val="sl-SI"/>
        </w:rPr>
        <w:t>(19b. člen)</w:t>
      </w:r>
    </w:p>
    <w:p w14:paraId="1C74FBE7" w14:textId="60425BCB" w:rsidR="00992706"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i/>
          <w:sz w:val="20"/>
          <w:lang w:val="sl-SI"/>
        </w:rPr>
        <w:t>P</w:t>
      </w:r>
      <w:r w:rsidR="00992706" w:rsidRPr="00962170">
        <w:rPr>
          <w:rFonts w:ascii="Century Gothic" w:hAnsi="Century Gothic"/>
          <w:b/>
          <w:bCs/>
          <w:i/>
          <w:sz w:val="20"/>
          <w:lang w:val="sl-SI"/>
        </w:rPr>
        <w:t xml:space="preserve">omoč </w:t>
      </w:r>
      <w:proofErr w:type="spellStart"/>
      <w:r w:rsidR="00992706" w:rsidRPr="00962170">
        <w:rPr>
          <w:rFonts w:ascii="Century Gothic" w:hAnsi="Century Gothic"/>
          <w:b/>
          <w:bCs/>
          <w:i/>
          <w:sz w:val="20"/>
          <w:lang w:val="sl-SI"/>
        </w:rPr>
        <w:t>mikropodjetjem</w:t>
      </w:r>
      <w:proofErr w:type="spellEnd"/>
      <w:r w:rsidR="00992706" w:rsidRPr="00962170">
        <w:rPr>
          <w:rFonts w:ascii="Century Gothic" w:hAnsi="Century Gothic"/>
          <w:b/>
          <w:bCs/>
          <w:i/>
          <w:sz w:val="20"/>
          <w:lang w:val="sl-SI"/>
        </w:rPr>
        <w:t xml:space="preserve"> v obliki javnih ukrepov v zvezi z dobavo električne energije, plina ali toplote </w:t>
      </w:r>
      <w:r w:rsidR="00992706" w:rsidRPr="00962170">
        <w:rPr>
          <w:rFonts w:ascii="Century Gothic" w:hAnsi="Century Gothic"/>
          <w:i/>
          <w:sz w:val="20"/>
          <w:lang w:val="sl-SI"/>
        </w:rPr>
        <w:t>(19c. člen)</w:t>
      </w:r>
    </w:p>
    <w:p w14:paraId="78D8D532" w14:textId="5F3BEF50" w:rsidR="00992706" w:rsidRPr="00962170" w:rsidRDefault="00D63244" w:rsidP="00676797">
      <w:pPr>
        <w:pStyle w:val="Odstavekseznama"/>
        <w:numPr>
          <w:ilvl w:val="0"/>
          <w:numId w:val="33"/>
        </w:numPr>
        <w:spacing w:line="276" w:lineRule="auto"/>
        <w:rPr>
          <w:rFonts w:ascii="Century Gothic" w:hAnsi="Century Gothic"/>
          <w:b/>
          <w:bCs/>
          <w:i/>
          <w:sz w:val="20"/>
          <w:lang w:val="sl-SI"/>
        </w:rPr>
      </w:pPr>
      <w:r w:rsidRPr="004B4F84">
        <w:rPr>
          <w:rFonts w:ascii="Century Gothic" w:hAnsi="Century Gothic"/>
          <w:sz w:val="20"/>
          <w:lang w:val="sl-SI"/>
        </w:rPr>
        <w:fldChar w:fldCharType="begin">
          <w:ffData>
            <w:name w:val="Check1"/>
            <w:enabled/>
            <w:calcOnExit w:val="0"/>
            <w:checkBox>
              <w:sizeAuto/>
              <w:default w:val="0"/>
            </w:checkBox>
          </w:ffData>
        </w:fldChar>
      </w:r>
      <w:r w:rsidRPr="004B4F84">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4B4F84">
        <w:rPr>
          <w:rFonts w:ascii="Century Gothic" w:hAnsi="Century Gothic"/>
          <w:sz w:val="20"/>
          <w:lang w:val="sl-SI"/>
        </w:rPr>
        <w:fldChar w:fldCharType="end"/>
      </w:r>
      <w:r>
        <w:rPr>
          <w:rFonts w:ascii="Century Gothic" w:hAnsi="Century Gothic"/>
          <w:sz w:val="20"/>
          <w:lang w:val="sl-SI"/>
        </w:rPr>
        <w:t xml:space="preserve"> </w:t>
      </w:r>
      <w:r w:rsidR="00962170">
        <w:rPr>
          <w:rFonts w:ascii="Century Gothic" w:hAnsi="Century Gothic"/>
          <w:b/>
          <w:bCs/>
          <w:i/>
          <w:sz w:val="20"/>
          <w:lang w:val="sl-SI"/>
        </w:rPr>
        <w:t>P</w:t>
      </w:r>
      <w:r w:rsidR="00992706" w:rsidRPr="00962170">
        <w:rPr>
          <w:rFonts w:ascii="Century Gothic" w:hAnsi="Century Gothic"/>
          <w:b/>
          <w:bCs/>
          <w:i/>
          <w:sz w:val="20"/>
          <w:lang w:val="sl-SI"/>
        </w:rPr>
        <w:t xml:space="preserve">omoč za MSP v obliki začasnih javnih ukrepov v zvezi z dobavo električne energije, plina ali toplote, proizvedene iz zemeljskega plina ali električne energije, za ublažitev posledic zvišanja cen po ruski vojni agresiji proti Ukrajini </w:t>
      </w:r>
      <w:r w:rsidR="00992706" w:rsidRPr="00962170">
        <w:rPr>
          <w:rFonts w:ascii="Century Gothic" w:hAnsi="Century Gothic"/>
          <w:i/>
          <w:sz w:val="20"/>
          <w:lang w:val="sl-SI"/>
        </w:rPr>
        <w:t>(19d. člen)</w:t>
      </w:r>
    </w:p>
    <w:p w14:paraId="5F6191B0" w14:textId="3FD30124" w:rsidR="00E947F8" w:rsidRDefault="00E947F8" w:rsidP="00E947F8">
      <w:pPr>
        <w:spacing w:line="276" w:lineRule="auto"/>
        <w:rPr>
          <w:rFonts w:asciiTheme="minorHAnsi" w:hAnsiTheme="minorHAnsi" w:cs="EUAlbertina-Regu"/>
          <w:b/>
          <w:sz w:val="18"/>
          <w:szCs w:val="18"/>
          <w:highlight w:val="green"/>
          <w:lang w:val="sl-SI"/>
        </w:rPr>
      </w:pPr>
    </w:p>
    <w:p w14:paraId="1CDF87FD" w14:textId="77777777" w:rsidR="00303284" w:rsidRPr="006F3C7E" w:rsidRDefault="00303284" w:rsidP="00E947F8">
      <w:pPr>
        <w:spacing w:line="276" w:lineRule="auto"/>
        <w:rPr>
          <w:rFonts w:asciiTheme="minorHAnsi" w:hAnsiTheme="minorHAnsi" w:cs="EUAlbertina-Regu"/>
          <w:b/>
          <w:sz w:val="18"/>
          <w:szCs w:val="18"/>
          <w:highlight w:val="green"/>
          <w:lang w:val="sl-SI"/>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E947F8" w:rsidRPr="00B95854" w14:paraId="6995E347" w14:textId="77777777" w:rsidTr="00112229">
        <w:trPr>
          <w:trHeight w:val="586"/>
        </w:trPr>
        <w:tc>
          <w:tcPr>
            <w:tcW w:w="8931" w:type="dxa"/>
            <w:gridSpan w:val="3"/>
            <w:shd w:val="clear" w:color="auto" w:fill="95B3D7" w:themeFill="accent1" w:themeFillTint="99"/>
            <w:vAlign w:val="center"/>
          </w:tcPr>
          <w:p w14:paraId="3D1F01D3" w14:textId="1DC2174D" w:rsidR="00E947F8" w:rsidRPr="004B4F84" w:rsidRDefault="00E947F8" w:rsidP="00E947F8">
            <w:pPr>
              <w:spacing w:line="276" w:lineRule="auto"/>
              <w:jc w:val="center"/>
              <w:rPr>
                <w:rFonts w:ascii="Century Gothic" w:hAnsi="Century Gothic"/>
                <w:b/>
                <w:i/>
                <w:lang w:val="sl-SI"/>
              </w:rPr>
            </w:pPr>
            <w:r w:rsidRPr="004B4F84">
              <w:rPr>
                <w:rFonts w:ascii="Century Gothic" w:hAnsi="Century Gothic"/>
                <w:b/>
                <w:i/>
                <w:lang w:val="sl-SI"/>
              </w:rPr>
              <w:t>Pomoč za naložbe MSP</w:t>
            </w:r>
            <w:r w:rsidR="005321EE">
              <w:rPr>
                <w:rFonts w:ascii="Century Gothic" w:hAnsi="Century Gothic"/>
                <w:b/>
                <w:i/>
                <w:lang w:val="sl-SI"/>
              </w:rPr>
              <w:t xml:space="preserve"> (17. člen)</w:t>
            </w:r>
          </w:p>
        </w:tc>
      </w:tr>
      <w:tr w:rsidR="00E947F8" w:rsidRPr="004B4F84" w14:paraId="1EE81876" w14:textId="77777777" w:rsidTr="00112229">
        <w:tc>
          <w:tcPr>
            <w:tcW w:w="2694" w:type="dxa"/>
            <w:tcBorders>
              <w:bottom w:val="dashed" w:sz="4" w:space="0" w:color="auto"/>
            </w:tcBorders>
          </w:tcPr>
          <w:p w14:paraId="363CFCA6" w14:textId="484FB254"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5CB54EAF" w14:textId="72821A15" w:rsidR="00E947F8" w:rsidRPr="004B4F84" w:rsidRDefault="00E947F8" w:rsidP="00CF7441">
            <w:pPr>
              <w:pStyle w:val="Odstavekseznama"/>
              <w:numPr>
                <w:ilvl w:val="0"/>
                <w:numId w:val="28"/>
              </w:numPr>
              <w:autoSpaceDE w:val="0"/>
              <w:autoSpaceDN w:val="0"/>
              <w:adjustRightInd w:val="0"/>
              <w:jc w:val="left"/>
              <w:rPr>
                <w:rFonts w:ascii="Century Gothic" w:hAnsi="Century Gothic" w:cs="Arial"/>
                <w:bCs/>
                <w:sz w:val="20"/>
                <w:lang w:val="sl-SI" w:eastAsia="en-US"/>
              </w:rPr>
            </w:pPr>
            <w:proofErr w:type="spellStart"/>
            <w:r w:rsidRPr="004B4F84">
              <w:rPr>
                <w:rFonts w:ascii="Century Gothic" w:hAnsi="Century Gothic" w:cs="Arial"/>
                <w:bCs/>
                <w:sz w:val="20"/>
                <w:lang w:val="sl-SI" w:eastAsia="en-US"/>
              </w:rPr>
              <w:t>max</w:t>
            </w:r>
            <w:proofErr w:type="spellEnd"/>
            <w:r w:rsidRPr="004B4F84">
              <w:rPr>
                <w:rFonts w:ascii="Century Gothic" w:hAnsi="Century Gothic" w:cs="Arial"/>
                <w:bCs/>
                <w:sz w:val="20"/>
                <w:lang w:val="sl-SI" w:eastAsia="en-US"/>
              </w:rPr>
              <w:t xml:space="preserve"> </w:t>
            </w:r>
            <w:r w:rsidR="00222081" w:rsidRPr="00222081">
              <w:rPr>
                <w:rFonts w:ascii="Century Gothic" w:hAnsi="Century Gothic" w:cs="Arial"/>
                <w:b/>
                <w:sz w:val="20"/>
                <w:lang w:val="sl-SI" w:eastAsia="en-US"/>
              </w:rPr>
              <w:t>8</w:t>
            </w:r>
            <w:r w:rsidRPr="00222081">
              <w:rPr>
                <w:rFonts w:ascii="Century Gothic" w:hAnsi="Century Gothic" w:cs="Arial"/>
                <w:b/>
                <w:sz w:val="20"/>
                <w:lang w:val="sl-SI" w:eastAsia="en-US"/>
              </w:rPr>
              <w:t>,</w:t>
            </w:r>
            <w:r w:rsidR="00222081" w:rsidRPr="00222081">
              <w:rPr>
                <w:rFonts w:ascii="Century Gothic" w:hAnsi="Century Gothic" w:cs="Arial"/>
                <w:b/>
                <w:sz w:val="20"/>
                <w:lang w:val="sl-SI" w:eastAsia="en-US"/>
              </w:rPr>
              <w:t>2</w:t>
            </w:r>
            <w:r w:rsidRPr="00222081">
              <w:rPr>
                <w:rFonts w:ascii="Century Gothic" w:hAnsi="Century Gothic" w:cs="Arial"/>
                <w:b/>
                <w:sz w:val="20"/>
                <w:lang w:val="sl-SI" w:eastAsia="en-US"/>
              </w:rPr>
              <w:t>5</w:t>
            </w:r>
            <w:r w:rsidRPr="004B4F84">
              <w:rPr>
                <w:rFonts w:ascii="Century Gothic" w:hAnsi="Century Gothic" w:cs="Arial"/>
                <w:b/>
                <w:bCs/>
                <w:sz w:val="20"/>
                <w:lang w:val="sl-SI" w:eastAsia="en-US"/>
              </w:rPr>
              <w:t xml:space="preserve"> milijona</w:t>
            </w:r>
            <w:r w:rsidRPr="004B4F84">
              <w:rPr>
                <w:rFonts w:ascii="Century Gothic" w:hAnsi="Century Gothic" w:cs="Arial"/>
                <w:bCs/>
                <w:sz w:val="20"/>
                <w:lang w:val="sl-SI" w:eastAsia="en-US"/>
              </w:rPr>
              <w:t xml:space="preserve"> EUR na podjetje in na naložbeni projekt</w:t>
            </w:r>
          </w:p>
        </w:tc>
        <w:tc>
          <w:tcPr>
            <w:tcW w:w="1134" w:type="dxa"/>
            <w:tcBorders>
              <w:bottom w:val="dashed" w:sz="4" w:space="0" w:color="auto"/>
            </w:tcBorders>
            <w:vAlign w:val="center"/>
          </w:tcPr>
          <w:p w14:paraId="22717FED"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2987C5F" w14:textId="77456B6E" w:rsidR="00E947F8"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CC721C" w:rsidRPr="004B4F84" w14:paraId="78AEED8B" w14:textId="77777777" w:rsidTr="00B02948">
        <w:tc>
          <w:tcPr>
            <w:tcW w:w="2694" w:type="dxa"/>
            <w:tcBorders>
              <w:bottom w:val="dashed" w:sz="4" w:space="0" w:color="auto"/>
            </w:tcBorders>
          </w:tcPr>
          <w:p w14:paraId="4AB0B1A1" w14:textId="347186D4" w:rsidR="00CC721C" w:rsidRPr="004B4F84" w:rsidRDefault="00CC721C" w:rsidP="00B02948">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opredeljene upravičene stroške</w:t>
            </w:r>
            <w:r>
              <w:rPr>
                <w:rFonts w:ascii="Century Gothic" w:hAnsi="Century Gothic"/>
                <w:b/>
                <w:i/>
                <w:sz w:val="20"/>
                <w:lang w:val="sl-SI"/>
              </w:rPr>
              <w:t>, pogoje dodeljevanja?</w:t>
            </w:r>
          </w:p>
        </w:tc>
        <w:tc>
          <w:tcPr>
            <w:tcW w:w="5103" w:type="dxa"/>
            <w:tcBorders>
              <w:bottom w:val="dashed" w:sz="4" w:space="0" w:color="auto"/>
            </w:tcBorders>
            <w:vAlign w:val="center"/>
          </w:tcPr>
          <w:p w14:paraId="5ED9F991" w14:textId="6412A06F" w:rsidR="00CC721C" w:rsidRPr="004B4F84" w:rsidRDefault="00CC721C" w:rsidP="00BF3CC0">
            <w:pPr>
              <w:pStyle w:val="Odstavekseznama"/>
              <w:numPr>
                <w:ilvl w:val="0"/>
                <w:numId w:val="31"/>
              </w:numPr>
              <w:jc w:val="left"/>
              <w:rPr>
                <w:rFonts w:ascii="Century Gothic" w:hAnsi="Century Gothic" w:cs="Arial"/>
                <w:bCs/>
                <w:sz w:val="20"/>
                <w:lang w:val="sl-SI" w:eastAsia="en-US"/>
              </w:rPr>
            </w:pPr>
            <w:r w:rsidRPr="00BF3CC0">
              <w:rPr>
                <w:rFonts w:ascii="Century Gothic" w:hAnsi="Century Gothic" w:cs="Arial"/>
                <w:bCs/>
                <w:sz w:val="20"/>
                <w:lang w:val="sl-SI" w:eastAsia="en-US"/>
              </w:rPr>
              <w:t>pogoji in upravičeni stroški investicije kot to določajo točke 2. ,3., 3a, 4. in 5. člena 17. Uredbe GBER</w:t>
            </w:r>
          </w:p>
        </w:tc>
        <w:tc>
          <w:tcPr>
            <w:tcW w:w="1134" w:type="dxa"/>
            <w:tcBorders>
              <w:bottom w:val="dashed" w:sz="4" w:space="0" w:color="auto"/>
            </w:tcBorders>
            <w:vAlign w:val="center"/>
          </w:tcPr>
          <w:p w14:paraId="6B4816DA" w14:textId="3218D370" w:rsidR="00CC721C" w:rsidRPr="00D4315B" w:rsidRDefault="00CC721C"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204DEF26" w14:textId="4C77306D" w:rsidR="00CC721C" w:rsidRPr="004B4F84" w:rsidRDefault="00CC721C" w:rsidP="00B029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6398D1A1" w14:textId="024E40F2" w:rsidR="00CC721C" w:rsidRPr="004B4F84" w:rsidRDefault="00CC721C" w:rsidP="00B02948">
            <w:pPr>
              <w:spacing w:line="276" w:lineRule="auto"/>
              <w:jc w:val="left"/>
              <w:rPr>
                <w:rFonts w:ascii="Century Gothic" w:hAnsi="Century Gothic"/>
                <w:sz w:val="20"/>
                <w:lang w:val="sl-SI"/>
              </w:rPr>
            </w:pPr>
            <w:r w:rsidRPr="004B4F84">
              <w:rPr>
                <w:rFonts w:ascii="Century Gothic" w:hAnsi="Century Gothic"/>
                <w:sz w:val="20"/>
                <w:lang w:val="sl-SI"/>
              </w:rPr>
              <w:t xml:space="preserve"> </w:t>
            </w:r>
          </w:p>
        </w:tc>
      </w:tr>
      <w:tr w:rsidR="00BA508E" w:rsidRPr="00BA508E" w14:paraId="67E05D3F" w14:textId="77777777" w:rsidTr="00B02948">
        <w:tc>
          <w:tcPr>
            <w:tcW w:w="2694" w:type="dxa"/>
            <w:tcBorders>
              <w:bottom w:val="dashed" w:sz="4" w:space="0" w:color="auto"/>
            </w:tcBorders>
          </w:tcPr>
          <w:p w14:paraId="34345B26" w14:textId="5E9168BD" w:rsidR="00BA508E" w:rsidRPr="004B4F84" w:rsidRDefault="00BA508E" w:rsidP="00B02948">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lastRenderedPageBreak/>
              <w:t>Upravičeni stroški (označite):</w:t>
            </w:r>
          </w:p>
        </w:tc>
        <w:tc>
          <w:tcPr>
            <w:tcW w:w="5103" w:type="dxa"/>
            <w:tcBorders>
              <w:bottom w:val="dashed" w:sz="4" w:space="0" w:color="auto"/>
            </w:tcBorders>
            <w:vAlign w:val="center"/>
          </w:tcPr>
          <w:p w14:paraId="0129269E" w14:textId="77777777" w:rsidR="00BA508E" w:rsidRPr="00BA508E" w:rsidRDefault="00BA508E" w:rsidP="00BA508E">
            <w:pPr>
              <w:pStyle w:val="Odstavekseznama"/>
              <w:numPr>
                <w:ilvl w:val="0"/>
                <w:numId w:val="31"/>
              </w:numPr>
              <w:jc w:val="left"/>
              <w:rPr>
                <w:rFonts w:ascii="Century Gothic" w:hAnsi="Century Gothic" w:cs="Arial"/>
                <w:bCs/>
                <w:sz w:val="20"/>
                <w:lang w:val="sl-SI" w:eastAsia="en-US"/>
              </w:rPr>
            </w:pPr>
            <w:r w:rsidRPr="00BA508E">
              <w:rPr>
                <w:rFonts w:ascii="Century Gothic" w:hAnsi="Century Gothic" w:cs="Arial"/>
                <w:bCs/>
                <w:sz w:val="20"/>
                <w:lang w:val="sl-SI" w:eastAsia="en-US"/>
              </w:rPr>
              <w:t>stroški naložbe v opredmetena in neopredmetena sredstva, vključno z enkratnimi stroški, ki jih ni mogoče amortizirati ter so neposredno povezani z naložbo in njeno začetno vzpostavitvijo;</w:t>
            </w:r>
          </w:p>
          <w:p w14:paraId="762ECD38" w14:textId="4FE2C9EE" w:rsidR="00BA508E" w:rsidRPr="00BA508E" w:rsidRDefault="00BA508E" w:rsidP="002A1536">
            <w:pPr>
              <w:pStyle w:val="Odstavekseznama"/>
              <w:numPr>
                <w:ilvl w:val="0"/>
                <w:numId w:val="31"/>
              </w:numPr>
              <w:jc w:val="left"/>
              <w:rPr>
                <w:rFonts w:ascii="Century Gothic" w:hAnsi="Century Gothic" w:cs="Arial"/>
                <w:bCs/>
                <w:sz w:val="20"/>
                <w:lang w:val="sl-SI" w:eastAsia="en-US"/>
              </w:rPr>
            </w:pPr>
            <w:r w:rsidRPr="00BA508E">
              <w:rPr>
                <w:rFonts w:ascii="Century Gothic" w:hAnsi="Century Gothic" w:cs="Arial"/>
                <w:bCs/>
                <w:sz w:val="20"/>
                <w:lang w:val="sl-SI" w:eastAsia="en-US"/>
              </w:rPr>
              <w:t>ocenjeni stroški plač za delovna mesta, ustvarjena neposredno z naložbenim projektom, izračunani za dve leti; </w:t>
            </w:r>
          </w:p>
          <w:p w14:paraId="57998E6E" w14:textId="29834F84" w:rsidR="00BA508E" w:rsidRPr="00BF3CC0" w:rsidRDefault="00BA508E" w:rsidP="00BA508E">
            <w:pPr>
              <w:pStyle w:val="Odstavekseznama"/>
              <w:numPr>
                <w:ilvl w:val="0"/>
                <w:numId w:val="31"/>
              </w:numPr>
              <w:jc w:val="left"/>
              <w:rPr>
                <w:rFonts w:ascii="Century Gothic" w:hAnsi="Century Gothic" w:cs="Arial"/>
                <w:bCs/>
                <w:sz w:val="20"/>
                <w:lang w:val="sl-SI" w:eastAsia="en-US"/>
              </w:rPr>
            </w:pPr>
            <w:r w:rsidRPr="00BA508E">
              <w:rPr>
                <w:rFonts w:ascii="Century Gothic" w:hAnsi="Century Gothic" w:cs="Arial"/>
                <w:bCs/>
                <w:sz w:val="20"/>
                <w:lang w:val="sl-SI" w:eastAsia="en-US"/>
              </w:rPr>
              <w:t xml:space="preserve">kombinacija dela stroškov iz </w:t>
            </w:r>
            <w:r>
              <w:rPr>
                <w:rFonts w:ascii="Century Gothic" w:hAnsi="Century Gothic" w:cs="Arial"/>
                <w:bCs/>
                <w:sz w:val="20"/>
                <w:lang w:val="sl-SI" w:eastAsia="en-US"/>
              </w:rPr>
              <w:t>predhodno navedenih točk</w:t>
            </w:r>
            <w:r w:rsidRPr="00BA508E">
              <w:rPr>
                <w:rFonts w:ascii="Century Gothic" w:hAnsi="Century Gothic" w:cs="Arial"/>
                <w:bCs/>
                <w:sz w:val="20"/>
                <w:lang w:val="sl-SI" w:eastAsia="en-US"/>
              </w:rPr>
              <w:t xml:space="preserve">, ki pa ne presega najvišjega zneska, izračunanega na podlagi </w:t>
            </w:r>
            <w:r>
              <w:rPr>
                <w:rFonts w:ascii="Century Gothic" w:hAnsi="Century Gothic" w:cs="Arial"/>
                <w:bCs/>
                <w:sz w:val="20"/>
                <w:lang w:val="sl-SI" w:eastAsia="en-US"/>
              </w:rPr>
              <w:t>stroškov naložbe ali ocenjenih stroškov plač</w:t>
            </w:r>
          </w:p>
        </w:tc>
        <w:tc>
          <w:tcPr>
            <w:tcW w:w="1134" w:type="dxa"/>
            <w:tcBorders>
              <w:bottom w:val="dashed" w:sz="4" w:space="0" w:color="auto"/>
            </w:tcBorders>
            <w:vAlign w:val="center"/>
          </w:tcPr>
          <w:p w14:paraId="1001287A" w14:textId="2CE95584" w:rsidR="00BA508E"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0E828318" w14:textId="3FEBF6E7" w:rsidR="00BA508E" w:rsidRDefault="00BA508E" w:rsidP="00B02948">
            <w:pPr>
              <w:pStyle w:val="Odstavekseznama"/>
              <w:spacing w:line="276" w:lineRule="auto"/>
              <w:ind w:left="0"/>
              <w:contextualSpacing w:val="0"/>
              <w:rPr>
                <w:rFonts w:ascii="Century Gothic" w:hAnsi="Century Gothic"/>
                <w:sz w:val="20"/>
                <w:lang w:val="sl-SI"/>
              </w:rPr>
            </w:pPr>
          </w:p>
          <w:p w14:paraId="5A6BC4D2" w14:textId="736AA260" w:rsidR="00BA508E" w:rsidRDefault="00BA508E" w:rsidP="00B02948">
            <w:pPr>
              <w:pStyle w:val="Odstavekseznama"/>
              <w:spacing w:line="276" w:lineRule="auto"/>
              <w:ind w:left="0"/>
              <w:contextualSpacing w:val="0"/>
              <w:rPr>
                <w:rFonts w:ascii="Century Gothic" w:hAnsi="Century Gothic"/>
                <w:sz w:val="20"/>
                <w:lang w:val="sl-SI"/>
              </w:rPr>
            </w:pPr>
          </w:p>
          <w:p w14:paraId="5CE420E7" w14:textId="36CF2AA4" w:rsidR="00BA508E" w:rsidRDefault="00BA508E" w:rsidP="00B02948">
            <w:pPr>
              <w:pStyle w:val="Odstavekseznama"/>
              <w:spacing w:line="276" w:lineRule="auto"/>
              <w:ind w:left="0"/>
              <w:contextualSpacing w:val="0"/>
              <w:rPr>
                <w:rFonts w:ascii="Century Gothic" w:hAnsi="Century Gothic"/>
                <w:sz w:val="20"/>
                <w:lang w:val="sl-SI"/>
              </w:rPr>
            </w:pPr>
          </w:p>
          <w:p w14:paraId="44A39E8F" w14:textId="5406AAA4" w:rsidR="00BA508E" w:rsidRDefault="00BA508E" w:rsidP="00B02948">
            <w:pPr>
              <w:pStyle w:val="Odstavekseznama"/>
              <w:spacing w:line="276" w:lineRule="auto"/>
              <w:ind w:left="0"/>
              <w:contextualSpacing w:val="0"/>
              <w:rPr>
                <w:rFonts w:ascii="Century Gothic" w:hAnsi="Century Gothic"/>
                <w:sz w:val="20"/>
                <w:lang w:val="sl-SI"/>
              </w:rPr>
            </w:pPr>
          </w:p>
          <w:p w14:paraId="1ECD357D" w14:textId="5D0D4807" w:rsidR="00BA508E"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6191211D" w14:textId="17B036F2" w:rsidR="00BA508E" w:rsidRDefault="00BA508E" w:rsidP="00B02948">
            <w:pPr>
              <w:pStyle w:val="Odstavekseznama"/>
              <w:spacing w:line="276" w:lineRule="auto"/>
              <w:ind w:left="0"/>
              <w:contextualSpacing w:val="0"/>
              <w:rPr>
                <w:rFonts w:ascii="Century Gothic" w:hAnsi="Century Gothic"/>
                <w:sz w:val="20"/>
                <w:lang w:val="sl-SI"/>
              </w:rPr>
            </w:pPr>
          </w:p>
          <w:p w14:paraId="5E389A7C" w14:textId="77777777" w:rsidR="00BA508E" w:rsidRDefault="00BA508E" w:rsidP="00B02948">
            <w:pPr>
              <w:pStyle w:val="Odstavekseznama"/>
              <w:spacing w:line="276" w:lineRule="auto"/>
              <w:ind w:left="0"/>
              <w:contextualSpacing w:val="0"/>
              <w:rPr>
                <w:rFonts w:ascii="Century Gothic" w:hAnsi="Century Gothic"/>
                <w:sz w:val="20"/>
                <w:lang w:val="sl-SI"/>
              </w:rPr>
            </w:pPr>
          </w:p>
          <w:p w14:paraId="3E570F0E" w14:textId="77777777" w:rsidR="00BA508E"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38F9F2B2" w14:textId="5446E1F3" w:rsidR="00BA508E" w:rsidRPr="00D4315B" w:rsidRDefault="00BA508E" w:rsidP="00B02948">
            <w:pPr>
              <w:pStyle w:val="Odstavekseznama"/>
              <w:spacing w:line="276" w:lineRule="auto"/>
              <w:ind w:left="0"/>
              <w:contextualSpacing w:val="0"/>
              <w:rPr>
                <w:rFonts w:ascii="Century Gothic" w:hAnsi="Century Gothic"/>
                <w:sz w:val="20"/>
                <w:lang w:val="sl-SI"/>
              </w:rPr>
            </w:pPr>
          </w:p>
        </w:tc>
      </w:tr>
      <w:tr w:rsidR="00BF3CC0" w:rsidRPr="00BF3CC0" w14:paraId="3BF590A5" w14:textId="77777777" w:rsidTr="00B02948">
        <w:tc>
          <w:tcPr>
            <w:tcW w:w="2694" w:type="dxa"/>
            <w:tcBorders>
              <w:bottom w:val="dashed" w:sz="4" w:space="0" w:color="auto"/>
            </w:tcBorders>
          </w:tcPr>
          <w:p w14:paraId="0DB3A1B7" w14:textId="181CA62E" w:rsidR="00BF3CC0" w:rsidRPr="004B4F84" w:rsidRDefault="00BF3CC0" w:rsidP="00BA508E">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t>Upravičeni stroški (označite)</w:t>
            </w:r>
          </w:p>
        </w:tc>
        <w:tc>
          <w:tcPr>
            <w:tcW w:w="5103" w:type="dxa"/>
            <w:tcBorders>
              <w:bottom w:val="dashed" w:sz="4" w:space="0" w:color="auto"/>
            </w:tcBorders>
            <w:vAlign w:val="center"/>
          </w:tcPr>
          <w:p w14:paraId="3AC50E2D" w14:textId="30B2CF58" w:rsidR="00BF3CC0" w:rsidRDefault="00BF3CC0" w:rsidP="00BF3CC0">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vzpostavitev</w:t>
            </w:r>
            <w:r w:rsidRPr="001D3D17">
              <w:rPr>
                <w:rFonts w:ascii="Century Gothic" w:hAnsi="Century Gothic" w:cs="Arial"/>
                <w:bCs/>
                <w:sz w:val="20"/>
                <w:lang w:val="sl-SI" w:eastAsia="en-US"/>
              </w:rPr>
              <w:t xml:space="preserve"> nove poslovne enote</w:t>
            </w:r>
          </w:p>
          <w:p w14:paraId="624BE045" w14:textId="77777777" w:rsidR="00BF3CC0" w:rsidRDefault="00BF3CC0" w:rsidP="00BF3CC0">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širitev</w:t>
            </w:r>
            <w:r w:rsidRPr="00BF3CC0">
              <w:rPr>
                <w:rFonts w:ascii="Century Gothic" w:hAnsi="Century Gothic" w:cs="Arial"/>
                <w:bCs/>
                <w:sz w:val="20"/>
                <w:lang w:val="sl-SI" w:eastAsia="en-US"/>
              </w:rPr>
              <w:t xml:space="preserve"> obstoječe poslovne enote</w:t>
            </w:r>
          </w:p>
          <w:p w14:paraId="0BF68BC4" w14:textId="77777777" w:rsidR="00BF3CC0" w:rsidRDefault="00BF3CC0" w:rsidP="00BF3CC0">
            <w:pPr>
              <w:pStyle w:val="Odstavekseznama"/>
              <w:numPr>
                <w:ilvl w:val="0"/>
                <w:numId w:val="31"/>
              </w:numPr>
              <w:jc w:val="left"/>
              <w:rPr>
                <w:rFonts w:ascii="Century Gothic" w:hAnsi="Century Gothic" w:cs="Arial"/>
                <w:bCs/>
                <w:sz w:val="20"/>
                <w:lang w:val="sl-SI" w:eastAsia="en-US"/>
              </w:rPr>
            </w:pPr>
            <w:r w:rsidRPr="00BF3CC0">
              <w:rPr>
                <w:rFonts w:ascii="Century Gothic" w:hAnsi="Century Gothic" w:cs="Arial"/>
                <w:bCs/>
                <w:sz w:val="20"/>
                <w:lang w:val="sl-SI" w:eastAsia="en-US"/>
              </w:rPr>
              <w:t>diverzifikacij</w:t>
            </w:r>
            <w:r>
              <w:rPr>
                <w:rFonts w:ascii="Century Gothic" w:hAnsi="Century Gothic" w:cs="Arial"/>
                <w:bCs/>
                <w:sz w:val="20"/>
                <w:lang w:val="sl-SI" w:eastAsia="en-US"/>
              </w:rPr>
              <w:t>a</w:t>
            </w:r>
            <w:r w:rsidRPr="00BF3CC0">
              <w:rPr>
                <w:rFonts w:ascii="Century Gothic" w:hAnsi="Century Gothic" w:cs="Arial"/>
                <w:bCs/>
                <w:sz w:val="20"/>
                <w:lang w:val="sl-SI" w:eastAsia="en-US"/>
              </w:rPr>
              <w:t xml:space="preserve"> proizvodnje poslovne enote s proizvodi ali storitvami, ki jih poslovna enota predhodno ni proizvajala ali zagotavljala</w:t>
            </w:r>
          </w:p>
          <w:p w14:paraId="29C61B4C" w14:textId="77777777" w:rsidR="00BF3CC0" w:rsidRDefault="00BF3CC0" w:rsidP="00BF3CC0">
            <w:pPr>
              <w:pStyle w:val="Odstavekseznama"/>
              <w:numPr>
                <w:ilvl w:val="0"/>
                <w:numId w:val="31"/>
              </w:numPr>
              <w:jc w:val="left"/>
              <w:rPr>
                <w:rFonts w:ascii="Century Gothic" w:hAnsi="Century Gothic" w:cs="Arial"/>
                <w:bCs/>
                <w:sz w:val="20"/>
                <w:lang w:val="sl-SI" w:eastAsia="en-US"/>
              </w:rPr>
            </w:pPr>
            <w:r w:rsidRPr="00BF3CC0">
              <w:rPr>
                <w:rFonts w:ascii="Century Gothic" w:hAnsi="Century Gothic" w:cs="Arial"/>
                <w:bCs/>
                <w:sz w:val="20"/>
                <w:lang w:val="sl-SI" w:eastAsia="en-US"/>
              </w:rPr>
              <w:t>bistven</w:t>
            </w:r>
            <w:r>
              <w:rPr>
                <w:rFonts w:ascii="Century Gothic" w:hAnsi="Century Gothic" w:cs="Arial"/>
                <w:bCs/>
                <w:sz w:val="20"/>
                <w:lang w:val="sl-SI" w:eastAsia="en-US"/>
              </w:rPr>
              <w:t>a</w:t>
            </w:r>
            <w:r w:rsidRPr="00BF3CC0">
              <w:rPr>
                <w:rFonts w:ascii="Century Gothic" w:hAnsi="Century Gothic" w:cs="Arial"/>
                <w:bCs/>
                <w:sz w:val="20"/>
                <w:lang w:val="sl-SI" w:eastAsia="en-US"/>
              </w:rPr>
              <w:t xml:space="preserve"> spremembo v celotnem procesu proizvajanja proizvodov ali zagotavljanja zadevnih storitev, na katere se nanaša naložba, v poslovni enoti</w:t>
            </w:r>
          </w:p>
          <w:p w14:paraId="5150B190" w14:textId="03497CAA" w:rsidR="00BA508E" w:rsidRPr="00BA508E" w:rsidRDefault="00BA508E" w:rsidP="001C6F90">
            <w:pPr>
              <w:pStyle w:val="Odstavekseznama"/>
              <w:numPr>
                <w:ilvl w:val="0"/>
                <w:numId w:val="31"/>
              </w:numPr>
              <w:jc w:val="left"/>
              <w:rPr>
                <w:rFonts w:ascii="Century Gothic" w:hAnsi="Century Gothic" w:cs="Arial"/>
                <w:bCs/>
                <w:sz w:val="20"/>
                <w:lang w:val="sl-SI" w:eastAsia="en-US"/>
              </w:rPr>
            </w:pPr>
            <w:r w:rsidRPr="00BA508E">
              <w:rPr>
                <w:rFonts w:ascii="Century Gothic" w:hAnsi="Century Gothic" w:cs="Arial"/>
                <w:bCs/>
                <w:sz w:val="20"/>
                <w:lang w:val="sl-SI" w:eastAsia="en-US"/>
              </w:rPr>
              <w:t xml:space="preserve">pridobitev sredstev, ki pripadajo poslovni enoti, ki se je zaprla ali bi se zaprla, če ne bi bila kupljena. Sama pridobitev delnic podjetja ne pomeni naložbe. Transakcija poteka v skladu s tržnimi pogoji. Načeloma se upoštevajo samo stroški nakupa sredstev od tretjih oseb, ki niso povezane s kupcem. Če pa član družine prvotnega lastnika ali eden ali več od zaposlenih prevzame malo podjetje, ne velja pogoj, da se sredstva kupijo od tretjih oseb, ki niso povezane s kupcem. </w:t>
            </w:r>
            <w:r>
              <w:rPr>
                <w:rFonts w:ascii="Century Gothic" w:hAnsi="Century Gothic" w:cs="Arial"/>
                <w:bCs/>
                <w:sz w:val="20"/>
                <w:lang w:val="sl-SI" w:eastAsia="en-US"/>
              </w:rPr>
              <w:t>N</w:t>
            </w:r>
            <w:r w:rsidRPr="00BA508E">
              <w:rPr>
                <w:rFonts w:ascii="Century Gothic" w:hAnsi="Century Gothic" w:cs="Arial"/>
                <w:bCs/>
                <w:sz w:val="20"/>
                <w:lang w:val="sl-SI" w:eastAsia="en-US"/>
              </w:rPr>
              <w:t>adomestna naložba torej ne pomeni naložbe v smislu tega odstavka</w:t>
            </w:r>
            <w:r>
              <w:rPr>
                <w:rFonts w:ascii="Century Gothic" w:hAnsi="Century Gothic" w:cs="Arial"/>
                <w:bCs/>
                <w:sz w:val="20"/>
                <w:lang w:val="sl-SI" w:eastAsia="en-US"/>
              </w:rPr>
              <w:t>.</w:t>
            </w:r>
          </w:p>
          <w:p w14:paraId="3F4F9B4F" w14:textId="6C9A8602" w:rsidR="00BA508E" w:rsidRPr="00BA508E" w:rsidRDefault="00BA508E" w:rsidP="00BA508E">
            <w:pPr>
              <w:jc w:val="left"/>
              <w:rPr>
                <w:rFonts w:ascii="Century Gothic" w:hAnsi="Century Gothic" w:cs="Arial"/>
                <w:bCs/>
                <w:sz w:val="20"/>
                <w:lang w:val="sl-SI" w:eastAsia="en-US"/>
              </w:rPr>
            </w:pPr>
          </w:p>
        </w:tc>
        <w:tc>
          <w:tcPr>
            <w:tcW w:w="1134" w:type="dxa"/>
            <w:tcBorders>
              <w:bottom w:val="dashed" w:sz="4" w:space="0" w:color="auto"/>
            </w:tcBorders>
            <w:vAlign w:val="center"/>
          </w:tcPr>
          <w:p w14:paraId="2D0426D4" w14:textId="5277BACB" w:rsidR="00BF3CC0"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2B33F502" w14:textId="54299C19" w:rsidR="00BA508E"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1EE79B9D" w14:textId="54299C19" w:rsidR="00BA508E" w:rsidRDefault="00BA508E" w:rsidP="00B029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35124A44" w14:textId="77777777" w:rsidR="00BA508E" w:rsidRDefault="00BA508E" w:rsidP="00B02948">
            <w:pPr>
              <w:pStyle w:val="Odstavekseznama"/>
              <w:spacing w:line="276" w:lineRule="auto"/>
              <w:ind w:left="0"/>
              <w:contextualSpacing w:val="0"/>
              <w:rPr>
                <w:rFonts w:ascii="Century Gothic" w:hAnsi="Century Gothic"/>
                <w:sz w:val="20"/>
                <w:lang w:val="sl-SI"/>
              </w:rPr>
            </w:pPr>
          </w:p>
          <w:p w14:paraId="5296E0BF" w14:textId="77777777" w:rsidR="00BA508E" w:rsidRDefault="00BA508E" w:rsidP="00B02948">
            <w:pPr>
              <w:pStyle w:val="Odstavekseznama"/>
              <w:spacing w:line="276" w:lineRule="auto"/>
              <w:ind w:left="0"/>
              <w:contextualSpacing w:val="0"/>
              <w:rPr>
                <w:rFonts w:ascii="Century Gothic" w:hAnsi="Century Gothic"/>
                <w:sz w:val="20"/>
                <w:lang w:val="sl-SI"/>
              </w:rPr>
            </w:pPr>
          </w:p>
          <w:p w14:paraId="14A2F94A" w14:textId="77777777" w:rsidR="00BA508E" w:rsidRDefault="00BA508E" w:rsidP="00BA508E">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7B90C7A5" w14:textId="547CB4D9" w:rsidR="00BA508E" w:rsidRDefault="00BA508E" w:rsidP="00B02948">
            <w:pPr>
              <w:pStyle w:val="Odstavekseznama"/>
              <w:spacing w:line="276" w:lineRule="auto"/>
              <w:ind w:left="0"/>
              <w:contextualSpacing w:val="0"/>
              <w:rPr>
                <w:rFonts w:ascii="Century Gothic" w:hAnsi="Century Gothic"/>
                <w:sz w:val="20"/>
                <w:lang w:val="sl-SI"/>
              </w:rPr>
            </w:pPr>
          </w:p>
          <w:p w14:paraId="4F32DAB9" w14:textId="6CFDC8A4" w:rsidR="00BA508E" w:rsidRDefault="00BA508E" w:rsidP="00B02948">
            <w:pPr>
              <w:pStyle w:val="Odstavekseznama"/>
              <w:spacing w:line="276" w:lineRule="auto"/>
              <w:ind w:left="0"/>
              <w:contextualSpacing w:val="0"/>
              <w:rPr>
                <w:rFonts w:ascii="Century Gothic" w:hAnsi="Century Gothic"/>
                <w:sz w:val="20"/>
                <w:lang w:val="sl-SI"/>
              </w:rPr>
            </w:pPr>
          </w:p>
          <w:p w14:paraId="73D9BC8F" w14:textId="77777777" w:rsidR="00BA508E" w:rsidRDefault="00BA508E" w:rsidP="00BA508E">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5F0728D2" w14:textId="30B5FA33" w:rsidR="00BA508E" w:rsidRDefault="00BA508E" w:rsidP="00B02948">
            <w:pPr>
              <w:pStyle w:val="Odstavekseznama"/>
              <w:spacing w:line="276" w:lineRule="auto"/>
              <w:ind w:left="0"/>
              <w:contextualSpacing w:val="0"/>
              <w:rPr>
                <w:rFonts w:ascii="Century Gothic" w:hAnsi="Century Gothic"/>
                <w:sz w:val="20"/>
                <w:lang w:val="sl-SI"/>
              </w:rPr>
            </w:pPr>
          </w:p>
          <w:p w14:paraId="504C3E4F" w14:textId="17FF36FE" w:rsidR="00BA508E" w:rsidRDefault="00BA508E" w:rsidP="00B02948">
            <w:pPr>
              <w:pStyle w:val="Odstavekseznama"/>
              <w:spacing w:line="276" w:lineRule="auto"/>
              <w:ind w:left="0"/>
              <w:contextualSpacing w:val="0"/>
              <w:rPr>
                <w:rFonts w:ascii="Century Gothic" w:hAnsi="Century Gothic"/>
                <w:sz w:val="20"/>
                <w:lang w:val="sl-SI"/>
              </w:rPr>
            </w:pPr>
          </w:p>
          <w:p w14:paraId="34ED5D08" w14:textId="77777777" w:rsidR="00BA508E" w:rsidRDefault="00BA508E" w:rsidP="00B02948">
            <w:pPr>
              <w:pStyle w:val="Odstavekseznama"/>
              <w:spacing w:line="276" w:lineRule="auto"/>
              <w:ind w:left="0"/>
              <w:contextualSpacing w:val="0"/>
              <w:rPr>
                <w:rFonts w:ascii="Century Gothic" w:hAnsi="Century Gothic"/>
                <w:sz w:val="20"/>
                <w:lang w:val="sl-SI"/>
              </w:rPr>
            </w:pPr>
          </w:p>
          <w:p w14:paraId="73224C54" w14:textId="77777777" w:rsidR="00BA508E" w:rsidRDefault="00BA508E" w:rsidP="00B02948">
            <w:pPr>
              <w:pStyle w:val="Odstavekseznama"/>
              <w:spacing w:line="276" w:lineRule="auto"/>
              <w:ind w:left="0"/>
              <w:contextualSpacing w:val="0"/>
              <w:rPr>
                <w:rFonts w:ascii="Century Gothic" w:hAnsi="Century Gothic"/>
                <w:sz w:val="20"/>
                <w:lang w:val="sl-SI"/>
              </w:rPr>
            </w:pPr>
          </w:p>
          <w:p w14:paraId="2B2C1551" w14:textId="77777777" w:rsidR="00BA508E" w:rsidRDefault="00BA508E" w:rsidP="00B02948">
            <w:pPr>
              <w:pStyle w:val="Odstavekseznama"/>
              <w:spacing w:line="276" w:lineRule="auto"/>
              <w:ind w:left="0"/>
              <w:contextualSpacing w:val="0"/>
              <w:rPr>
                <w:rFonts w:ascii="Century Gothic" w:hAnsi="Century Gothic"/>
                <w:sz w:val="20"/>
                <w:lang w:val="sl-SI"/>
              </w:rPr>
            </w:pPr>
          </w:p>
          <w:p w14:paraId="436F188A" w14:textId="77777777" w:rsidR="00BA508E" w:rsidRDefault="00BA508E" w:rsidP="00B02948">
            <w:pPr>
              <w:pStyle w:val="Odstavekseznama"/>
              <w:spacing w:line="276" w:lineRule="auto"/>
              <w:ind w:left="0"/>
              <w:contextualSpacing w:val="0"/>
              <w:rPr>
                <w:rFonts w:ascii="Century Gothic" w:hAnsi="Century Gothic"/>
                <w:sz w:val="20"/>
                <w:lang w:val="sl-SI"/>
              </w:rPr>
            </w:pPr>
          </w:p>
          <w:p w14:paraId="51C04995" w14:textId="77777777" w:rsidR="00BA508E" w:rsidRDefault="00BA508E" w:rsidP="00B02948">
            <w:pPr>
              <w:pStyle w:val="Odstavekseznama"/>
              <w:spacing w:line="276" w:lineRule="auto"/>
              <w:ind w:left="0"/>
              <w:contextualSpacing w:val="0"/>
              <w:rPr>
                <w:rFonts w:ascii="Century Gothic" w:hAnsi="Century Gothic"/>
                <w:sz w:val="20"/>
                <w:lang w:val="sl-SI"/>
              </w:rPr>
            </w:pPr>
          </w:p>
          <w:p w14:paraId="4D23BEA7" w14:textId="77777777" w:rsidR="00BA508E" w:rsidRDefault="00BA508E" w:rsidP="00B02948">
            <w:pPr>
              <w:pStyle w:val="Odstavekseznama"/>
              <w:spacing w:line="276" w:lineRule="auto"/>
              <w:ind w:left="0"/>
              <w:contextualSpacing w:val="0"/>
              <w:rPr>
                <w:rFonts w:ascii="Century Gothic" w:hAnsi="Century Gothic"/>
                <w:sz w:val="20"/>
                <w:lang w:val="sl-SI"/>
              </w:rPr>
            </w:pPr>
          </w:p>
          <w:p w14:paraId="4DEEB598" w14:textId="77777777" w:rsidR="00BA508E" w:rsidRDefault="00BA508E" w:rsidP="00B02948">
            <w:pPr>
              <w:pStyle w:val="Odstavekseznama"/>
              <w:spacing w:line="276" w:lineRule="auto"/>
              <w:ind w:left="0"/>
              <w:contextualSpacing w:val="0"/>
              <w:rPr>
                <w:rFonts w:ascii="Century Gothic" w:hAnsi="Century Gothic"/>
                <w:sz w:val="20"/>
                <w:lang w:val="sl-SI"/>
              </w:rPr>
            </w:pPr>
          </w:p>
          <w:p w14:paraId="3B520453" w14:textId="77777777" w:rsidR="00BA508E" w:rsidRDefault="00BA508E" w:rsidP="00B02948">
            <w:pPr>
              <w:pStyle w:val="Odstavekseznama"/>
              <w:spacing w:line="276" w:lineRule="auto"/>
              <w:ind w:left="0"/>
              <w:contextualSpacing w:val="0"/>
              <w:rPr>
                <w:rFonts w:ascii="Century Gothic" w:hAnsi="Century Gothic"/>
                <w:sz w:val="20"/>
                <w:lang w:val="sl-SI"/>
              </w:rPr>
            </w:pPr>
          </w:p>
          <w:p w14:paraId="6C05F785" w14:textId="59B97889" w:rsidR="00BA508E" w:rsidRPr="00D4315B" w:rsidRDefault="00BA508E" w:rsidP="00B02948">
            <w:pPr>
              <w:pStyle w:val="Odstavekseznama"/>
              <w:spacing w:line="276" w:lineRule="auto"/>
              <w:ind w:left="0"/>
              <w:contextualSpacing w:val="0"/>
              <w:rPr>
                <w:rFonts w:ascii="Century Gothic" w:hAnsi="Century Gothic"/>
                <w:sz w:val="20"/>
                <w:lang w:val="sl-SI"/>
              </w:rPr>
            </w:pPr>
          </w:p>
        </w:tc>
      </w:tr>
      <w:tr w:rsidR="006D0F4D" w:rsidRPr="00BF3CC0" w14:paraId="7EB3B760" w14:textId="77777777" w:rsidTr="00B02948">
        <w:tc>
          <w:tcPr>
            <w:tcW w:w="2694" w:type="dxa"/>
            <w:tcBorders>
              <w:bottom w:val="dashed" w:sz="4" w:space="0" w:color="auto"/>
            </w:tcBorders>
          </w:tcPr>
          <w:p w14:paraId="38CCA964" w14:textId="77CBEB61" w:rsidR="006D0F4D" w:rsidRDefault="006D0F4D" w:rsidP="00BA508E">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t>Stroški povezani z zakopom (označite)</w:t>
            </w:r>
          </w:p>
        </w:tc>
        <w:tc>
          <w:tcPr>
            <w:tcW w:w="5103" w:type="dxa"/>
            <w:tcBorders>
              <w:bottom w:val="dashed" w:sz="4" w:space="0" w:color="auto"/>
            </w:tcBorders>
            <w:vAlign w:val="center"/>
          </w:tcPr>
          <w:p w14:paraId="23938B3D" w14:textId="4B7E78D5"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pri zemljiščih in stavbah se mora zakup nadaljevati vsaj tri leta po pričakovanem datumu dokončanja naložbe</w:t>
            </w:r>
          </w:p>
          <w:p w14:paraId="436106C6" w14:textId="2BCCCA35" w:rsidR="006D0F4D" w:rsidRPr="006D0F4D" w:rsidRDefault="006D0F4D" w:rsidP="005C20B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pri obratih ali strojih mora biti zakup opravljen v obliki finančnega najema in vsebovati obveznost upravičenca do pomoči, da po izteku obdobja zakupa odkupi sredstvo.</w:t>
            </w:r>
          </w:p>
          <w:p w14:paraId="1E8B2B96" w14:textId="0EB07C0C" w:rsidR="006D0F4D" w:rsidRDefault="006D0F4D" w:rsidP="006D0F4D">
            <w:pPr>
              <w:pStyle w:val="Odstavekseznama"/>
              <w:ind w:left="360"/>
              <w:jc w:val="left"/>
              <w:rPr>
                <w:rFonts w:ascii="Century Gothic" w:hAnsi="Century Gothic" w:cs="Arial"/>
                <w:bCs/>
                <w:sz w:val="20"/>
                <w:lang w:val="sl-SI" w:eastAsia="en-US"/>
              </w:rPr>
            </w:pPr>
          </w:p>
        </w:tc>
        <w:tc>
          <w:tcPr>
            <w:tcW w:w="1134" w:type="dxa"/>
            <w:tcBorders>
              <w:bottom w:val="dashed" w:sz="4" w:space="0" w:color="auto"/>
            </w:tcBorders>
            <w:vAlign w:val="center"/>
          </w:tcPr>
          <w:p w14:paraId="79379E01" w14:textId="7FA5169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7B60A161" w14:textId="451BF043" w:rsidR="006D0F4D" w:rsidRDefault="006D0F4D" w:rsidP="006D0F4D">
            <w:pPr>
              <w:pStyle w:val="Odstavekseznama"/>
              <w:spacing w:line="276" w:lineRule="auto"/>
              <w:ind w:left="0"/>
              <w:contextualSpacing w:val="0"/>
              <w:rPr>
                <w:rFonts w:ascii="Century Gothic" w:hAnsi="Century Gothic"/>
                <w:sz w:val="20"/>
                <w:lang w:val="sl-SI"/>
              </w:rPr>
            </w:pPr>
          </w:p>
          <w:p w14:paraId="5BDD1514" w14:textId="77777777" w:rsidR="006D0F4D" w:rsidRDefault="006D0F4D" w:rsidP="006D0F4D">
            <w:pPr>
              <w:pStyle w:val="Odstavekseznama"/>
              <w:spacing w:line="276" w:lineRule="auto"/>
              <w:ind w:left="0"/>
              <w:contextualSpacing w:val="0"/>
              <w:rPr>
                <w:rFonts w:ascii="Century Gothic" w:hAnsi="Century Gothic"/>
                <w:sz w:val="20"/>
                <w:lang w:val="sl-SI"/>
              </w:rPr>
            </w:pPr>
          </w:p>
          <w:p w14:paraId="65B58465" w14:textId="7777777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5C13CD31" w14:textId="77777777" w:rsidR="006D0F4D" w:rsidRPr="00D4315B" w:rsidRDefault="006D0F4D" w:rsidP="00B02948">
            <w:pPr>
              <w:pStyle w:val="Odstavekseznama"/>
              <w:spacing w:line="276" w:lineRule="auto"/>
              <w:ind w:left="0"/>
              <w:contextualSpacing w:val="0"/>
              <w:rPr>
                <w:rFonts w:ascii="Century Gothic" w:hAnsi="Century Gothic"/>
                <w:sz w:val="20"/>
                <w:lang w:val="sl-SI"/>
              </w:rPr>
            </w:pPr>
          </w:p>
        </w:tc>
      </w:tr>
      <w:tr w:rsidR="006D0F4D" w:rsidRPr="00BF3CC0" w14:paraId="77740AED" w14:textId="77777777" w:rsidTr="00B02948">
        <w:tc>
          <w:tcPr>
            <w:tcW w:w="2694" w:type="dxa"/>
            <w:tcBorders>
              <w:bottom w:val="dashed" w:sz="4" w:space="0" w:color="auto"/>
            </w:tcBorders>
          </w:tcPr>
          <w:p w14:paraId="0DE88E79" w14:textId="7064831E" w:rsidR="006D0F4D" w:rsidRDefault="006D0F4D" w:rsidP="00BA508E">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t>Neopredmetena sredstva izpolnjujejo naslednje pogoje (označite):</w:t>
            </w:r>
          </w:p>
        </w:tc>
        <w:tc>
          <w:tcPr>
            <w:tcW w:w="5103" w:type="dxa"/>
            <w:tcBorders>
              <w:bottom w:val="dashed" w:sz="4" w:space="0" w:color="auto"/>
            </w:tcBorders>
            <w:vAlign w:val="center"/>
          </w:tcPr>
          <w:p w14:paraId="5FF750D5" w14:textId="77777777"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uporabijo se izključno v poslovni enoti, ki je prejemnica pomoči</w:t>
            </w:r>
          </w:p>
          <w:p w14:paraId="1EB163C7" w14:textId="2637ED74"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s</w:t>
            </w:r>
            <w:r w:rsidRPr="006D0F4D">
              <w:rPr>
                <w:rFonts w:ascii="Century Gothic" w:hAnsi="Century Gothic" w:cs="Arial"/>
                <w:bCs/>
                <w:sz w:val="20"/>
                <w:lang w:val="sl-SI" w:eastAsia="en-US"/>
              </w:rPr>
              <w:t>o taka, da se lahko amortizirajo</w:t>
            </w:r>
          </w:p>
          <w:p w14:paraId="1D01B63D" w14:textId="77777777"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odkupijo se po tržnih pogojih od tretje osebe, ki ni povezana s kupcem</w:t>
            </w:r>
          </w:p>
          <w:p w14:paraId="2DAE6298" w14:textId="5549319C" w:rsidR="006D0F4D" w:rsidRPr="00335B17"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v sredstva podjetja, ki prejema pomoč, so vključena vsaj tri leta</w:t>
            </w:r>
          </w:p>
        </w:tc>
        <w:tc>
          <w:tcPr>
            <w:tcW w:w="1134" w:type="dxa"/>
            <w:tcBorders>
              <w:bottom w:val="dashed" w:sz="4" w:space="0" w:color="auto"/>
            </w:tcBorders>
            <w:vAlign w:val="center"/>
          </w:tcPr>
          <w:p w14:paraId="467FE1D7" w14:textId="7777777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3307D0AB" w14:textId="7777777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4DDD089C" w14:textId="1799A0FB"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33A0365E" w14:textId="7777777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16092242" w14:textId="77777777" w:rsidR="006D0F4D" w:rsidRPr="00D4315B" w:rsidRDefault="006D0F4D" w:rsidP="006D0F4D">
            <w:pPr>
              <w:pStyle w:val="Odstavekseznama"/>
              <w:spacing w:line="276" w:lineRule="auto"/>
              <w:ind w:left="0"/>
              <w:contextualSpacing w:val="0"/>
              <w:rPr>
                <w:rFonts w:ascii="Century Gothic" w:hAnsi="Century Gothic"/>
                <w:sz w:val="20"/>
                <w:lang w:val="sl-SI"/>
              </w:rPr>
            </w:pPr>
          </w:p>
        </w:tc>
      </w:tr>
      <w:tr w:rsidR="006D0F4D" w:rsidRPr="00BF3CC0" w14:paraId="42EC62CF" w14:textId="77777777" w:rsidTr="00B02948">
        <w:tc>
          <w:tcPr>
            <w:tcW w:w="2694" w:type="dxa"/>
            <w:tcBorders>
              <w:bottom w:val="dashed" w:sz="4" w:space="0" w:color="auto"/>
            </w:tcBorders>
          </w:tcPr>
          <w:p w14:paraId="16DF88A4" w14:textId="5445E95B" w:rsidR="006D0F4D" w:rsidRDefault="006D0F4D" w:rsidP="00BA508E">
            <w:pPr>
              <w:pStyle w:val="Odstavekseznama"/>
              <w:numPr>
                <w:ilvl w:val="0"/>
                <w:numId w:val="12"/>
              </w:numPr>
              <w:spacing w:line="276" w:lineRule="auto"/>
              <w:rPr>
                <w:rFonts w:ascii="Century Gothic" w:hAnsi="Century Gothic"/>
                <w:b/>
                <w:i/>
                <w:sz w:val="20"/>
                <w:lang w:val="sl-SI"/>
              </w:rPr>
            </w:pPr>
            <w:r w:rsidRPr="006D0F4D">
              <w:rPr>
                <w:rFonts w:ascii="Century Gothic" w:hAnsi="Century Gothic"/>
                <w:b/>
                <w:i/>
                <w:sz w:val="20"/>
                <w:lang w:val="sl-SI"/>
              </w:rPr>
              <w:t>Delovna mesta izpolnjujejo naslednje pogoje</w:t>
            </w:r>
            <w:r>
              <w:rPr>
                <w:rFonts w:ascii="Century Gothic" w:hAnsi="Century Gothic"/>
                <w:b/>
                <w:i/>
                <w:sz w:val="20"/>
                <w:lang w:val="sl-SI"/>
              </w:rPr>
              <w:t xml:space="preserve"> (označite):</w:t>
            </w:r>
          </w:p>
        </w:tc>
        <w:tc>
          <w:tcPr>
            <w:tcW w:w="5103" w:type="dxa"/>
            <w:tcBorders>
              <w:bottom w:val="dashed" w:sz="4" w:space="0" w:color="auto"/>
            </w:tcBorders>
            <w:vAlign w:val="center"/>
          </w:tcPr>
          <w:p w14:paraId="2C45F2C3" w14:textId="73B9E2F1"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delovna mesta se ustvarijo v treh letih po dokončani naložbi</w:t>
            </w:r>
          </w:p>
          <w:p w14:paraId="29047B2D" w14:textId="02237CB2" w:rsidR="006D0F4D" w:rsidRPr="006D0F4D" w:rsidRDefault="006D0F4D" w:rsidP="00A63810">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n</w:t>
            </w:r>
            <w:r w:rsidRPr="006D0F4D">
              <w:rPr>
                <w:rFonts w:ascii="Century Gothic" w:hAnsi="Century Gothic" w:cs="Arial"/>
                <w:bCs/>
                <w:sz w:val="20"/>
                <w:lang w:val="sl-SI" w:eastAsia="en-US"/>
              </w:rPr>
              <w:t>eto povečanje števila zaposlenih v zadevni poslovni enoti v primerjavi s povprečjem iz prejšnjih 12 mesecev</w:t>
            </w:r>
          </w:p>
          <w:p w14:paraId="1889B5F3" w14:textId="13E373F6" w:rsidR="006D0F4D" w:rsidRPr="006D0F4D" w:rsidRDefault="006D0F4D" w:rsidP="006D0F4D">
            <w:pPr>
              <w:pStyle w:val="Odstavekseznama"/>
              <w:numPr>
                <w:ilvl w:val="0"/>
                <w:numId w:val="31"/>
              </w:numPr>
              <w:jc w:val="left"/>
              <w:rPr>
                <w:rFonts w:ascii="Century Gothic" w:hAnsi="Century Gothic" w:cs="Arial"/>
                <w:bCs/>
                <w:sz w:val="20"/>
                <w:lang w:val="sl-SI" w:eastAsia="en-US"/>
              </w:rPr>
            </w:pPr>
            <w:r w:rsidRPr="006D0F4D">
              <w:rPr>
                <w:rFonts w:ascii="Century Gothic" w:hAnsi="Century Gothic" w:cs="Arial"/>
                <w:bCs/>
                <w:sz w:val="20"/>
                <w:lang w:val="sl-SI" w:eastAsia="en-US"/>
              </w:rPr>
              <w:t xml:space="preserve">ohranijo se najmanj tri leta od datuma, ko so </w:t>
            </w:r>
            <w:r w:rsidRPr="006D0F4D">
              <w:rPr>
                <w:rFonts w:ascii="Century Gothic" w:hAnsi="Century Gothic" w:cs="Arial"/>
                <w:bCs/>
                <w:sz w:val="20"/>
                <w:lang w:val="sl-SI" w:eastAsia="en-US"/>
              </w:rPr>
              <w:lastRenderedPageBreak/>
              <w:t>bila prvič zasedena</w:t>
            </w:r>
          </w:p>
        </w:tc>
        <w:tc>
          <w:tcPr>
            <w:tcW w:w="1134" w:type="dxa"/>
            <w:tcBorders>
              <w:bottom w:val="dashed" w:sz="4" w:space="0" w:color="auto"/>
            </w:tcBorders>
            <w:vAlign w:val="center"/>
          </w:tcPr>
          <w:p w14:paraId="6065B962" w14:textId="02B43BF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576D36FD" w14:textId="77777777" w:rsidR="006D0F4D" w:rsidRDefault="006D0F4D" w:rsidP="006D0F4D">
            <w:pPr>
              <w:pStyle w:val="Odstavekseznama"/>
              <w:spacing w:line="276" w:lineRule="auto"/>
              <w:ind w:left="0"/>
              <w:contextualSpacing w:val="0"/>
              <w:rPr>
                <w:rFonts w:ascii="Century Gothic" w:hAnsi="Century Gothic"/>
                <w:sz w:val="20"/>
                <w:lang w:val="sl-SI"/>
              </w:rPr>
            </w:pPr>
          </w:p>
          <w:p w14:paraId="3985BFDD" w14:textId="37F95C85"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745F2FA8" w14:textId="77777777" w:rsidR="006D0F4D" w:rsidRDefault="006D0F4D" w:rsidP="006D0F4D">
            <w:pPr>
              <w:pStyle w:val="Odstavekseznama"/>
              <w:spacing w:line="276" w:lineRule="auto"/>
              <w:ind w:left="0"/>
              <w:contextualSpacing w:val="0"/>
              <w:rPr>
                <w:rFonts w:ascii="Century Gothic" w:hAnsi="Century Gothic"/>
                <w:sz w:val="20"/>
                <w:lang w:val="sl-SI"/>
              </w:rPr>
            </w:pPr>
          </w:p>
          <w:p w14:paraId="5B1E6444" w14:textId="77777777" w:rsidR="006D0F4D" w:rsidRDefault="006D0F4D" w:rsidP="006D0F4D">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p>
          <w:p w14:paraId="7615F1DB" w14:textId="77777777" w:rsidR="006D0F4D" w:rsidRPr="00D4315B" w:rsidRDefault="006D0F4D" w:rsidP="006D0F4D">
            <w:pPr>
              <w:pStyle w:val="Odstavekseznama"/>
              <w:spacing w:line="276" w:lineRule="auto"/>
              <w:ind w:left="0"/>
              <w:contextualSpacing w:val="0"/>
              <w:rPr>
                <w:rFonts w:ascii="Century Gothic" w:hAnsi="Century Gothic"/>
                <w:sz w:val="20"/>
                <w:lang w:val="sl-SI"/>
              </w:rPr>
            </w:pPr>
          </w:p>
        </w:tc>
      </w:tr>
      <w:tr w:rsidR="00E947F8" w:rsidRPr="004B4F84" w14:paraId="243348C2" w14:textId="77777777" w:rsidTr="00112229">
        <w:tc>
          <w:tcPr>
            <w:tcW w:w="2694" w:type="dxa"/>
            <w:tcBorders>
              <w:bottom w:val="dashed" w:sz="4" w:space="0" w:color="auto"/>
            </w:tcBorders>
          </w:tcPr>
          <w:p w14:paraId="51EF71AD" w14:textId="55A0FA34" w:rsidR="00E947F8" w:rsidRPr="004B4F84" w:rsidRDefault="00A65AC1" w:rsidP="00303284">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lastRenderedPageBreak/>
              <w:t>I</w:t>
            </w:r>
            <w:r w:rsidR="00E947F8" w:rsidRPr="004B4F84">
              <w:rPr>
                <w:rFonts w:ascii="Century Gothic" w:hAnsi="Century Gothic"/>
                <w:b/>
                <w:i/>
                <w:sz w:val="20"/>
                <w:lang w:val="sl-SI"/>
              </w:rPr>
              <w:t>ntenzivnost pomoči</w:t>
            </w:r>
            <w:r>
              <w:rPr>
                <w:rFonts w:ascii="Century Gothic" w:hAnsi="Century Gothic"/>
                <w:b/>
                <w:i/>
                <w:sz w:val="20"/>
                <w:lang w:val="sl-SI"/>
              </w:rPr>
              <w:t xml:space="preserve"> (označite):</w:t>
            </w:r>
          </w:p>
        </w:tc>
        <w:tc>
          <w:tcPr>
            <w:tcW w:w="5103" w:type="dxa"/>
            <w:tcBorders>
              <w:bottom w:val="dashed" w:sz="4" w:space="0" w:color="auto"/>
            </w:tcBorders>
            <w:vAlign w:val="center"/>
          </w:tcPr>
          <w:p w14:paraId="312B0268" w14:textId="01F08140" w:rsidR="00A65AC1" w:rsidRDefault="00E947F8" w:rsidP="00112229">
            <w:pPr>
              <w:pStyle w:val="Odstavekseznama"/>
              <w:numPr>
                <w:ilvl w:val="0"/>
                <w:numId w:val="28"/>
              </w:numPr>
              <w:autoSpaceDE w:val="0"/>
              <w:autoSpaceDN w:val="0"/>
              <w:adjustRightInd w:val="0"/>
              <w:jc w:val="left"/>
              <w:rPr>
                <w:rFonts w:ascii="Century Gothic" w:hAnsi="Century Gothic" w:cs="Arial"/>
                <w:bCs/>
                <w:sz w:val="20"/>
                <w:lang w:val="sl-SI" w:eastAsia="en-US"/>
              </w:rPr>
            </w:pPr>
            <w:r w:rsidRPr="004B4F84">
              <w:rPr>
                <w:rFonts w:ascii="Century Gothic" w:hAnsi="Century Gothic" w:cs="Arial"/>
                <w:bCs/>
                <w:sz w:val="20"/>
                <w:lang w:val="sl-SI" w:eastAsia="en-US"/>
              </w:rPr>
              <w:t xml:space="preserve">20% </w:t>
            </w:r>
            <w:r w:rsidR="009F20B7">
              <w:rPr>
                <w:rFonts w:ascii="Century Gothic" w:hAnsi="Century Gothic" w:cs="Arial"/>
                <w:bCs/>
                <w:sz w:val="20"/>
                <w:lang w:val="sl-SI" w:eastAsia="en-US"/>
              </w:rPr>
              <w:t xml:space="preserve">upravičenih </w:t>
            </w:r>
            <w:r w:rsidRPr="004B4F84">
              <w:rPr>
                <w:rFonts w:ascii="Century Gothic" w:hAnsi="Century Gothic" w:cs="Arial"/>
                <w:bCs/>
                <w:sz w:val="20"/>
                <w:lang w:val="sl-SI" w:eastAsia="en-US"/>
              </w:rPr>
              <w:t xml:space="preserve">stroškov v primeru malih podjetij </w:t>
            </w:r>
          </w:p>
          <w:p w14:paraId="76EBFFF5" w14:textId="7151E47A" w:rsidR="00E947F8" w:rsidRPr="004B4F84" w:rsidRDefault="00E947F8" w:rsidP="00112229">
            <w:pPr>
              <w:pStyle w:val="Odstavekseznama"/>
              <w:numPr>
                <w:ilvl w:val="0"/>
                <w:numId w:val="28"/>
              </w:numPr>
              <w:autoSpaceDE w:val="0"/>
              <w:autoSpaceDN w:val="0"/>
              <w:adjustRightInd w:val="0"/>
              <w:jc w:val="left"/>
              <w:rPr>
                <w:rFonts w:ascii="Century Gothic" w:hAnsi="Century Gothic" w:cs="Arial"/>
                <w:bCs/>
                <w:sz w:val="20"/>
                <w:lang w:val="sl-SI" w:eastAsia="en-US"/>
              </w:rPr>
            </w:pPr>
            <w:r w:rsidRPr="004B4F84">
              <w:rPr>
                <w:rFonts w:ascii="Century Gothic" w:hAnsi="Century Gothic" w:cs="Arial"/>
                <w:bCs/>
                <w:sz w:val="20"/>
                <w:lang w:val="sl-SI" w:eastAsia="en-US"/>
              </w:rPr>
              <w:t>10% upravičenih stroškov v primeru srednjih podjetij</w:t>
            </w:r>
            <w:r w:rsidR="00705C48">
              <w:rPr>
                <w:rFonts w:ascii="Century Gothic" w:hAnsi="Century Gothic" w:cs="Arial"/>
                <w:bCs/>
                <w:sz w:val="20"/>
                <w:lang w:val="sl-SI" w:eastAsia="en-US"/>
              </w:rPr>
              <w:t xml:space="preserve"> </w:t>
            </w:r>
          </w:p>
          <w:p w14:paraId="56C76226" w14:textId="77777777" w:rsidR="00E947F8" w:rsidRPr="004B4F84" w:rsidRDefault="00E947F8" w:rsidP="00112229">
            <w:pPr>
              <w:pStyle w:val="Odstavekseznama"/>
              <w:ind w:left="360"/>
              <w:jc w:val="left"/>
              <w:rPr>
                <w:rFonts w:ascii="Century Gothic" w:hAnsi="Century Gothic" w:cs="Arial"/>
                <w:bCs/>
                <w:sz w:val="20"/>
                <w:lang w:val="sl-SI" w:eastAsia="en-US"/>
              </w:rPr>
            </w:pPr>
          </w:p>
        </w:tc>
        <w:tc>
          <w:tcPr>
            <w:tcW w:w="1134" w:type="dxa"/>
            <w:tcBorders>
              <w:bottom w:val="dashed" w:sz="4" w:space="0" w:color="auto"/>
            </w:tcBorders>
            <w:vAlign w:val="center"/>
          </w:tcPr>
          <w:p w14:paraId="4A8935F7" w14:textId="1BAB8245" w:rsidR="009D6548"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p>
          <w:p w14:paraId="1DB161B1" w14:textId="77777777" w:rsidR="00A65AC1" w:rsidRPr="00D4315B" w:rsidRDefault="00A65AC1" w:rsidP="009D6548">
            <w:pPr>
              <w:pStyle w:val="Odstavekseznama"/>
              <w:spacing w:line="276" w:lineRule="auto"/>
              <w:ind w:left="0"/>
              <w:contextualSpacing w:val="0"/>
              <w:rPr>
                <w:rFonts w:ascii="Century Gothic" w:hAnsi="Century Gothic"/>
                <w:sz w:val="20"/>
                <w:lang w:val="sl-SI"/>
              </w:rPr>
            </w:pPr>
          </w:p>
          <w:p w14:paraId="771CBAB2" w14:textId="1D72CF43" w:rsidR="005043F1"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p>
        </w:tc>
      </w:tr>
      <w:tr w:rsidR="00E947F8" w:rsidRPr="004B4F84" w14:paraId="6EE4AA97" w14:textId="77777777" w:rsidTr="00112229">
        <w:tc>
          <w:tcPr>
            <w:tcW w:w="2694" w:type="dxa"/>
            <w:tcBorders>
              <w:top w:val="dashed" w:sz="4" w:space="0" w:color="auto"/>
            </w:tcBorders>
          </w:tcPr>
          <w:p w14:paraId="5E7B0B53" w14:textId="77777777" w:rsidR="00E947F8" w:rsidRPr="004B4F84" w:rsidRDefault="00E947F8" w:rsidP="00112229">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1204096897"/>
              <w:placeholder>
                <w:docPart w:val="82A6B69FDE1E4596A2493E005B972727"/>
              </w:placeholder>
              <w:showingPlcHdr/>
              <w:text/>
            </w:sdtPr>
            <w:sdtEndPr/>
            <w:sdtContent>
              <w:p w14:paraId="4B304377"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316E489E" w14:textId="77777777" w:rsidR="00E947F8" w:rsidRPr="004B4F84" w:rsidRDefault="00E947F8" w:rsidP="00112229">
            <w:pPr>
              <w:spacing w:line="276" w:lineRule="auto"/>
              <w:rPr>
                <w:rFonts w:ascii="Century Gothic" w:hAnsi="Century Gothic"/>
                <w:sz w:val="20"/>
                <w:lang w:val="sl-SI"/>
              </w:rPr>
            </w:pPr>
          </w:p>
        </w:tc>
      </w:tr>
    </w:tbl>
    <w:p w14:paraId="557150D9" w14:textId="695B8B23" w:rsidR="00E947F8" w:rsidRDefault="00E947F8" w:rsidP="00E947F8">
      <w:pPr>
        <w:spacing w:line="276" w:lineRule="auto"/>
        <w:rPr>
          <w:rFonts w:asciiTheme="minorHAnsi" w:hAnsiTheme="minorHAnsi" w:cs="EUAlbertina-Regu"/>
          <w:b/>
          <w:sz w:val="18"/>
          <w:szCs w:val="18"/>
        </w:rPr>
      </w:pPr>
    </w:p>
    <w:p w14:paraId="77F5BCDD" w14:textId="77777777" w:rsidR="007D137A" w:rsidRPr="004B4F84" w:rsidRDefault="007D137A" w:rsidP="00E947F8">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E947F8" w:rsidRPr="005321EE" w14:paraId="2857E339" w14:textId="77777777" w:rsidTr="00112229">
        <w:trPr>
          <w:trHeight w:val="586"/>
        </w:trPr>
        <w:tc>
          <w:tcPr>
            <w:tcW w:w="8931" w:type="dxa"/>
            <w:gridSpan w:val="3"/>
            <w:shd w:val="clear" w:color="auto" w:fill="95B3D7" w:themeFill="accent1" w:themeFillTint="99"/>
            <w:vAlign w:val="center"/>
          </w:tcPr>
          <w:p w14:paraId="7737878B" w14:textId="394CB7BF" w:rsidR="00E947F8" w:rsidRPr="004B4F84" w:rsidRDefault="00E947F8" w:rsidP="00112229">
            <w:pPr>
              <w:spacing w:line="276" w:lineRule="auto"/>
              <w:jc w:val="center"/>
              <w:rPr>
                <w:rFonts w:ascii="Century Gothic" w:hAnsi="Century Gothic"/>
                <w:b/>
                <w:i/>
                <w:lang w:val="sl-SI"/>
              </w:rPr>
            </w:pPr>
            <w:r w:rsidRPr="004B4F84">
              <w:rPr>
                <w:rFonts w:ascii="Century Gothic" w:hAnsi="Century Gothic"/>
                <w:b/>
                <w:i/>
                <w:lang w:val="sl-SI"/>
              </w:rPr>
              <w:t>Pomoč za svetovanje v korist MSP</w:t>
            </w:r>
            <w:r w:rsidR="005321EE">
              <w:rPr>
                <w:rFonts w:ascii="Century Gothic" w:hAnsi="Century Gothic"/>
                <w:b/>
                <w:i/>
                <w:lang w:val="sl-SI"/>
              </w:rPr>
              <w:t xml:space="preserve"> (18. člen)</w:t>
            </w:r>
          </w:p>
        </w:tc>
      </w:tr>
      <w:tr w:rsidR="00E947F8" w:rsidRPr="004B4F84" w14:paraId="41131F95" w14:textId="77777777" w:rsidTr="00112229">
        <w:tc>
          <w:tcPr>
            <w:tcW w:w="2694" w:type="dxa"/>
            <w:tcBorders>
              <w:bottom w:val="dashed" w:sz="4" w:space="0" w:color="auto"/>
            </w:tcBorders>
          </w:tcPr>
          <w:p w14:paraId="4EB4C1C5" w14:textId="7E9C1F81"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077A8806" w14:textId="644E857F" w:rsidR="00E947F8" w:rsidRPr="00CF7441" w:rsidRDefault="00E947F8" w:rsidP="00CF7441">
            <w:pPr>
              <w:pStyle w:val="Odstavekseznama"/>
              <w:numPr>
                <w:ilvl w:val="0"/>
                <w:numId w:val="28"/>
              </w:numPr>
              <w:jc w:val="left"/>
              <w:rPr>
                <w:rFonts w:ascii="Century Gothic" w:hAnsi="Century Gothic" w:cs="Arial"/>
                <w:bCs/>
                <w:sz w:val="20"/>
                <w:lang w:val="sl-SI" w:eastAsia="en-US"/>
              </w:rPr>
            </w:pPr>
            <w:proofErr w:type="spellStart"/>
            <w:r w:rsidRPr="00CF7441">
              <w:rPr>
                <w:rFonts w:ascii="Century Gothic" w:hAnsi="Century Gothic" w:cs="Arial"/>
                <w:bCs/>
                <w:sz w:val="20"/>
                <w:lang w:val="sl-SI" w:eastAsia="en-US"/>
              </w:rPr>
              <w:t>max</w:t>
            </w:r>
            <w:proofErr w:type="spellEnd"/>
            <w:r w:rsidRPr="00CF7441">
              <w:rPr>
                <w:rFonts w:ascii="Century Gothic" w:hAnsi="Century Gothic" w:cs="Arial"/>
                <w:bCs/>
                <w:sz w:val="20"/>
                <w:lang w:val="sl-SI" w:eastAsia="en-US"/>
              </w:rPr>
              <w:t xml:space="preserve"> </w:t>
            </w:r>
            <w:r w:rsidRPr="00CF7441">
              <w:rPr>
                <w:rFonts w:ascii="Century Gothic" w:hAnsi="Century Gothic" w:cs="Arial"/>
                <w:b/>
                <w:bCs/>
                <w:sz w:val="20"/>
                <w:lang w:val="sl-SI" w:eastAsia="en-US"/>
              </w:rPr>
              <w:t>2</w:t>
            </w:r>
            <w:r w:rsidR="00620B9A" w:rsidRPr="00CF7441">
              <w:rPr>
                <w:rFonts w:ascii="Century Gothic" w:hAnsi="Century Gothic" w:cs="Arial"/>
                <w:b/>
                <w:bCs/>
                <w:sz w:val="20"/>
                <w:lang w:val="sl-SI" w:eastAsia="en-US"/>
              </w:rPr>
              <w:t>,2</w:t>
            </w:r>
            <w:r w:rsidRPr="00CF7441">
              <w:rPr>
                <w:rFonts w:ascii="Century Gothic" w:hAnsi="Century Gothic" w:cs="Arial"/>
                <w:b/>
                <w:bCs/>
                <w:sz w:val="20"/>
                <w:lang w:val="sl-SI" w:eastAsia="en-US"/>
              </w:rPr>
              <w:t xml:space="preserve"> milijona</w:t>
            </w:r>
            <w:r w:rsidRPr="00CF7441">
              <w:rPr>
                <w:rFonts w:ascii="Century Gothic" w:hAnsi="Century Gothic" w:cs="Arial"/>
                <w:bCs/>
                <w:sz w:val="20"/>
                <w:lang w:val="sl-SI" w:eastAsia="en-US"/>
              </w:rPr>
              <w:t xml:space="preserve"> EUR na podjetje in na projekt</w:t>
            </w:r>
          </w:p>
        </w:tc>
        <w:tc>
          <w:tcPr>
            <w:tcW w:w="1134" w:type="dxa"/>
            <w:tcBorders>
              <w:bottom w:val="dashed" w:sz="4" w:space="0" w:color="auto"/>
            </w:tcBorders>
            <w:vAlign w:val="center"/>
          </w:tcPr>
          <w:p w14:paraId="1F413712"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02C0FF69" w14:textId="23EA7B8B" w:rsidR="00E947F8"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E947F8" w:rsidRPr="004B4F84" w14:paraId="4B4D871F" w14:textId="77777777" w:rsidTr="00112229">
        <w:tc>
          <w:tcPr>
            <w:tcW w:w="2694" w:type="dxa"/>
            <w:tcBorders>
              <w:bottom w:val="dashed" w:sz="4" w:space="0" w:color="auto"/>
            </w:tcBorders>
          </w:tcPr>
          <w:p w14:paraId="06625B45" w14:textId="4CF44846"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opredeljene upravičene stroške</w:t>
            </w:r>
            <w:r w:rsidR="007F4ED2">
              <w:rPr>
                <w:rFonts w:ascii="Century Gothic" w:hAnsi="Century Gothic"/>
                <w:b/>
                <w:i/>
                <w:sz w:val="20"/>
                <w:lang w:val="sl-SI"/>
              </w:rPr>
              <w:t>, pogoje dodeljevanja</w:t>
            </w:r>
            <w:r w:rsidRPr="004B4F84">
              <w:rPr>
                <w:rFonts w:ascii="Century Gothic" w:hAnsi="Century Gothic"/>
                <w:b/>
                <w:i/>
                <w:sz w:val="20"/>
                <w:lang w:val="sl-SI"/>
              </w:rPr>
              <w:t xml:space="preserve"> in intenzivnost pomoči?</w:t>
            </w:r>
          </w:p>
        </w:tc>
        <w:tc>
          <w:tcPr>
            <w:tcW w:w="5103" w:type="dxa"/>
            <w:tcBorders>
              <w:bottom w:val="dashed" w:sz="4" w:space="0" w:color="auto"/>
            </w:tcBorders>
            <w:vAlign w:val="center"/>
          </w:tcPr>
          <w:p w14:paraId="06542AC8" w14:textId="5EF2B2D7" w:rsidR="00E947F8" w:rsidRPr="004B4F84" w:rsidRDefault="007F4ED2" w:rsidP="00E947F8">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 xml:space="preserve">pogoji in </w:t>
            </w:r>
            <w:r w:rsidR="00CF7441">
              <w:rPr>
                <w:rFonts w:ascii="Century Gothic" w:hAnsi="Century Gothic" w:cs="Arial"/>
                <w:bCs/>
                <w:sz w:val="20"/>
                <w:lang w:val="sl-SI" w:eastAsia="en-US"/>
              </w:rPr>
              <w:t>u</w:t>
            </w:r>
            <w:r w:rsidR="00E947F8" w:rsidRPr="004B4F84">
              <w:rPr>
                <w:rFonts w:ascii="Century Gothic" w:hAnsi="Century Gothic" w:cs="Arial"/>
                <w:bCs/>
                <w:sz w:val="20"/>
                <w:lang w:val="sl-SI" w:eastAsia="en-US"/>
              </w:rPr>
              <w:t>pravičeni stroški so stroški kot jih določata točki  3. in 4. člena 18. Uredbe GBER</w:t>
            </w:r>
          </w:p>
          <w:p w14:paraId="65F9DD6C" w14:textId="77777777" w:rsidR="00E947F8" w:rsidRPr="004B4F84" w:rsidRDefault="00E947F8" w:rsidP="00112229">
            <w:pPr>
              <w:jc w:val="left"/>
              <w:rPr>
                <w:rFonts w:ascii="Century Gothic" w:hAnsi="Century Gothic" w:cs="Arial"/>
                <w:bCs/>
                <w:sz w:val="20"/>
                <w:lang w:val="sl-SI" w:eastAsia="en-US"/>
              </w:rPr>
            </w:pPr>
          </w:p>
          <w:p w14:paraId="3DB05CDD" w14:textId="74C707A9" w:rsidR="00E947F8" w:rsidRPr="004B4F84" w:rsidRDefault="00CF7441" w:rsidP="00112229">
            <w:pPr>
              <w:pStyle w:val="Odstavekseznama"/>
              <w:numPr>
                <w:ilvl w:val="0"/>
                <w:numId w:val="28"/>
              </w:numPr>
              <w:autoSpaceDE w:val="0"/>
              <w:autoSpaceDN w:val="0"/>
              <w:adjustRightInd w:val="0"/>
              <w:jc w:val="left"/>
              <w:rPr>
                <w:rFonts w:ascii="Century Gothic" w:hAnsi="Century Gothic" w:cs="Arial"/>
                <w:bCs/>
                <w:sz w:val="20"/>
                <w:lang w:val="sl-SI" w:eastAsia="en-US"/>
              </w:rPr>
            </w:pPr>
            <w:r>
              <w:rPr>
                <w:rFonts w:ascii="Century Gothic" w:hAnsi="Century Gothic" w:cs="Arial"/>
                <w:bCs/>
                <w:sz w:val="20"/>
                <w:lang w:val="sl-SI" w:eastAsia="en-US"/>
              </w:rPr>
              <w:t>i</w:t>
            </w:r>
            <w:r w:rsidR="00E947F8" w:rsidRPr="004B4F84">
              <w:rPr>
                <w:rFonts w:ascii="Century Gothic" w:hAnsi="Century Gothic" w:cs="Arial"/>
                <w:bCs/>
                <w:sz w:val="20"/>
                <w:lang w:val="sl-SI" w:eastAsia="en-US"/>
              </w:rPr>
              <w:t>ntenzivnost pomoči ne presega 50% upravičenih stroškov</w:t>
            </w:r>
            <w:r w:rsidR="007F4ED2">
              <w:rPr>
                <w:rFonts w:ascii="Century Gothic" w:hAnsi="Century Gothic" w:cs="Arial"/>
                <w:bCs/>
                <w:sz w:val="20"/>
                <w:lang w:val="sl-SI" w:eastAsia="en-US"/>
              </w:rPr>
              <w:t xml:space="preserve"> kot to določa točka 2. člena 18. Uredbe GBER</w:t>
            </w:r>
          </w:p>
        </w:tc>
        <w:tc>
          <w:tcPr>
            <w:tcW w:w="1134" w:type="dxa"/>
            <w:tcBorders>
              <w:bottom w:val="dashed" w:sz="4" w:space="0" w:color="auto"/>
            </w:tcBorders>
            <w:vAlign w:val="center"/>
          </w:tcPr>
          <w:p w14:paraId="75923A57"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14A5950D" w14:textId="05D51A50" w:rsidR="005043F1"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2F53CB2C" w14:textId="6CA2CF75" w:rsidR="005043F1" w:rsidRDefault="005043F1" w:rsidP="00112229">
            <w:pPr>
              <w:spacing w:line="276" w:lineRule="auto"/>
              <w:jc w:val="left"/>
              <w:rPr>
                <w:rFonts w:ascii="Century Gothic" w:hAnsi="Century Gothic"/>
                <w:sz w:val="20"/>
                <w:lang w:val="sl-SI"/>
              </w:rPr>
            </w:pPr>
          </w:p>
          <w:p w14:paraId="699BC897"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CFDA47B" w14:textId="186B34C1" w:rsidR="009D6548"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3CA61A58" w14:textId="77777777" w:rsidR="005043F1" w:rsidRPr="004B4F84" w:rsidRDefault="005043F1" w:rsidP="00112229">
            <w:pPr>
              <w:spacing w:line="276" w:lineRule="auto"/>
              <w:jc w:val="left"/>
              <w:rPr>
                <w:rFonts w:ascii="Century Gothic" w:hAnsi="Century Gothic"/>
                <w:sz w:val="20"/>
                <w:lang w:val="sl-SI"/>
              </w:rPr>
            </w:pPr>
          </w:p>
        </w:tc>
      </w:tr>
      <w:tr w:rsidR="00E947F8" w:rsidRPr="004B4F84" w14:paraId="090AAD44" w14:textId="77777777" w:rsidTr="00112229">
        <w:tc>
          <w:tcPr>
            <w:tcW w:w="2694" w:type="dxa"/>
            <w:tcBorders>
              <w:top w:val="dashed" w:sz="4" w:space="0" w:color="auto"/>
            </w:tcBorders>
          </w:tcPr>
          <w:p w14:paraId="78459257" w14:textId="77777777" w:rsidR="00E947F8" w:rsidRPr="004B4F84" w:rsidRDefault="00E947F8" w:rsidP="00112229">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1149517606"/>
              <w:placeholder>
                <w:docPart w:val="8CD35C1E991D4689A1AB680DA326BFAE"/>
              </w:placeholder>
              <w:showingPlcHdr/>
              <w:text/>
            </w:sdtPr>
            <w:sdtEndPr/>
            <w:sdtContent>
              <w:p w14:paraId="6DA5877E"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200C0AE5" w14:textId="77777777" w:rsidR="00E947F8" w:rsidRPr="004B4F84" w:rsidRDefault="00E947F8" w:rsidP="00112229">
            <w:pPr>
              <w:spacing w:line="276" w:lineRule="auto"/>
              <w:rPr>
                <w:rFonts w:ascii="Century Gothic" w:hAnsi="Century Gothic"/>
                <w:sz w:val="20"/>
                <w:lang w:val="sl-SI"/>
              </w:rPr>
            </w:pPr>
          </w:p>
        </w:tc>
      </w:tr>
    </w:tbl>
    <w:p w14:paraId="79A5B469" w14:textId="0047AF97" w:rsidR="00E947F8" w:rsidRDefault="00E947F8" w:rsidP="00E947F8">
      <w:pPr>
        <w:spacing w:line="276" w:lineRule="auto"/>
        <w:rPr>
          <w:rFonts w:asciiTheme="minorHAnsi" w:hAnsiTheme="minorHAnsi" w:cs="EUAlbertina-Regu"/>
          <w:b/>
          <w:sz w:val="18"/>
          <w:szCs w:val="18"/>
        </w:rPr>
      </w:pPr>
    </w:p>
    <w:p w14:paraId="5927DD24" w14:textId="77777777" w:rsidR="007D137A" w:rsidRPr="004B4F84" w:rsidRDefault="007D137A" w:rsidP="00E947F8">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E947F8" w:rsidRPr="005321EE" w14:paraId="5AC4A6DB" w14:textId="77777777" w:rsidTr="00112229">
        <w:trPr>
          <w:trHeight w:val="586"/>
        </w:trPr>
        <w:tc>
          <w:tcPr>
            <w:tcW w:w="8931" w:type="dxa"/>
            <w:gridSpan w:val="3"/>
            <w:shd w:val="clear" w:color="auto" w:fill="95B3D7" w:themeFill="accent1" w:themeFillTint="99"/>
            <w:vAlign w:val="center"/>
          </w:tcPr>
          <w:p w14:paraId="65070E83" w14:textId="3AFA3754" w:rsidR="00E947F8" w:rsidRPr="004B4F84" w:rsidRDefault="00E947F8" w:rsidP="00112229">
            <w:pPr>
              <w:spacing w:line="276" w:lineRule="auto"/>
              <w:jc w:val="center"/>
              <w:rPr>
                <w:rFonts w:ascii="Century Gothic" w:hAnsi="Century Gothic"/>
                <w:b/>
                <w:i/>
                <w:lang w:val="sl-SI"/>
              </w:rPr>
            </w:pPr>
            <w:r w:rsidRPr="004B4F84">
              <w:rPr>
                <w:rFonts w:ascii="Century Gothic" w:hAnsi="Century Gothic"/>
                <w:b/>
                <w:i/>
                <w:lang w:val="sl-SI"/>
              </w:rPr>
              <w:t>Pomoč za MSP za udeležbo na sejmih</w:t>
            </w:r>
            <w:r w:rsidR="005321EE">
              <w:rPr>
                <w:rFonts w:ascii="Century Gothic" w:hAnsi="Century Gothic"/>
                <w:b/>
                <w:i/>
                <w:lang w:val="sl-SI"/>
              </w:rPr>
              <w:t xml:space="preserve"> (19. člen)</w:t>
            </w:r>
          </w:p>
        </w:tc>
      </w:tr>
      <w:tr w:rsidR="00E947F8" w:rsidRPr="004B4F84" w14:paraId="6DC2E708" w14:textId="77777777" w:rsidTr="00112229">
        <w:tc>
          <w:tcPr>
            <w:tcW w:w="2694" w:type="dxa"/>
            <w:tcBorders>
              <w:bottom w:val="dashed" w:sz="4" w:space="0" w:color="auto"/>
            </w:tcBorders>
          </w:tcPr>
          <w:p w14:paraId="454215A5" w14:textId="1D029D42"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13453EF9" w14:textId="27186614" w:rsidR="00E947F8" w:rsidRPr="004B4F84" w:rsidRDefault="00E947F8" w:rsidP="00FE7399">
            <w:pPr>
              <w:pStyle w:val="Odstavekseznama"/>
              <w:numPr>
                <w:ilvl w:val="0"/>
                <w:numId w:val="31"/>
              </w:numPr>
              <w:jc w:val="left"/>
              <w:rPr>
                <w:rFonts w:ascii="Century Gothic" w:hAnsi="Century Gothic" w:cs="Arial"/>
                <w:bCs/>
                <w:sz w:val="20"/>
                <w:lang w:val="sl-SI" w:eastAsia="en-US"/>
              </w:rPr>
            </w:pPr>
            <w:proofErr w:type="spellStart"/>
            <w:r w:rsidRPr="004B4F84">
              <w:rPr>
                <w:rFonts w:ascii="Century Gothic" w:hAnsi="Century Gothic" w:cs="Arial"/>
                <w:bCs/>
                <w:sz w:val="20"/>
                <w:lang w:val="sl-SI" w:eastAsia="en-US"/>
              </w:rPr>
              <w:t>max</w:t>
            </w:r>
            <w:proofErr w:type="spellEnd"/>
            <w:r w:rsidRPr="004B4F84">
              <w:rPr>
                <w:rFonts w:ascii="Century Gothic" w:hAnsi="Century Gothic" w:cs="Arial"/>
                <w:bCs/>
                <w:sz w:val="20"/>
                <w:lang w:val="sl-SI" w:eastAsia="en-US"/>
              </w:rPr>
              <w:t xml:space="preserve"> </w:t>
            </w:r>
            <w:r w:rsidRPr="004B4F84">
              <w:rPr>
                <w:rFonts w:ascii="Century Gothic" w:hAnsi="Century Gothic" w:cs="Arial"/>
                <w:b/>
                <w:bCs/>
                <w:sz w:val="20"/>
                <w:lang w:val="sl-SI" w:eastAsia="en-US"/>
              </w:rPr>
              <w:t>2</w:t>
            </w:r>
            <w:r w:rsidR="00620B9A">
              <w:rPr>
                <w:rFonts w:ascii="Century Gothic" w:hAnsi="Century Gothic" w:cs="Arial"/>
                <w:b/>
                <w:bCs/>
                <w:sz w:val="20"/>
                <w:lang w:val="sl-SI" w:eastAsia="en-US"/>
              </w:rPr>
              <w:t>,2</w:t>
            </w:r>
            <w:r w:rsidRPr="004B4F84">
              <w:rPr>
                <w:rFonts w:ascii="Century Gothic" w:hAnsi="Century Gothic" w:cs="Arial"/>
                <w:b/>
                <w:bCs/>
                <w:sz w:val="20"/>
                <w:lang w:val="sl-SI" w:eastAsia="en-US"/>
              </w:rPr>
              <w:t xml:space="preserve"> milijona</w:t>
            </w:r>
            <w:r w:rsidRPr="004B4F84">
              <w:rPr>
                <w:rFonts w:ascii="Century Gothic" w:hAnsi="Century Gothic" w:cs="Arial"/>
                <w:bCs/>
                <w:sz w:val="20"/>
                <w:lang w:val="sl-SI" w:eastAsia="en-US"/>
              </w:rPr>
              <w:t xml:space="preserve"> EUR letno na podjetje</w:t>
            </w:r>
          </w:p>
        </w:tc>
        <w:tc>
          <w:tcPr>
            <w:tcW w:w="1134" w:type="dxa"/>
            <w:tcBorders>
              <w:bottom w:val="dashed" w:sz="4" w:space="0" w:color="auto"/>
            </w:tcBorders>
            <w:vAlign w:val="center"/>
          </w:tcPr>
          <w:p w14:paraId="577CF0DA"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28D9CBD" w14:textId="6F30BE79" w:rsidR="00E947F8"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E947F8" w:rsidRPr="004B4F84" w14:paraId="7E6C0C48" w14:textId="77777777" w:rsidTr="00112229">
        <w:tc>
          <w:tcPr>
            <w:tcW w:w="2694" w:type="dxa"/>
            <w:tcBorders>
              <w:bottom w:val="dashed" w:sz="4" w:space="0" w:color="auto"/>
            </w:tcBorders>
          </w:tcPr>
          <w:p w14:paraId="1640D719" w14:textId="24DB9201"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opredeljene upravičene stroške in intenzivnost pomoči</w:t>
            </w:r>
            <w:r w:rsidR="00BE73D5">
              <w:rPr>
                <w:rFonts w:ascii="Century Gothic" w:hAnsi="Century Gothic"/>
                <w:b/>
                <w:i/>
                <w:sz w:val="20"/>
                <w:lang w:val="sl-SI"/>
              </w:rPr>
              <w:t>?</w:t>
            </w:r>
          </w:p>
        </w:tc>
        <w:tc>
          <w:tcPr>
            <w:tcW w:w="5103" w:type="dxa"/>
            <w:tcBorders>
              <w:bottom w:val="dashed" w:sz="4" w:space="0" w:color="auto"/>
            </w:tcBorders>
            <w:vAlign w:val="center"/>
          </w:tcPr>
          <w:p w14:paraId="50889EA4" w14:textId="4A37A91A" w:rsidR="00E947F8" w:rsidRPr="004B4F84" w:rsidRDefault="00CF7441" w:rsidP="00E947F8">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u</w:t>
            </w:r>
            <w:r w:rsidR="00E947F8" w:rsidRPr="004B4F84">
              <w:rPr>
                <w:rFonts w:ascii="Century Gothic" w:hAnsi="Century Gothic" w:cs="Arial"/>
                <w:bCs/>
                <w:sz w:val="20"/>
                <w:lang w:val="sl-SI" w:eastAsia="en-US"/>
              </w:rPr>
              <w:t>pravičeni stroški so stroški kot to določa  točka 2. člena 19. Uredbe GBER</w:t>
            </w:r>
          </w:p>
          <w:p w14:paraId="243ADB23" w14:textId="77777777" w:rsidR="00E947F8" w:rsidRPr="004B4F84" w:rsidRDefault="00E947F8" w:rsidP="00112229">
            <w:pPr>
              <w:jc w:val="left"/>
              <w:rPr>
                <w:rFonts w:ascii="Century Gothic" w:hAnsi="Century Gothic" w:cs="Arial"/>
                <w:bCs/>
                <w:sz w:val="20"/>
                <w:lang w:val="sl-SI" w:eastAsia="en-US"/>
              </w:rPr>
            </w:pPr>
          </w:p>
          <w:p w14:paraId="00F5943A" w14:textId="4615B7C4" w:rsidR="00E947F8" w:rsidRPr="004B4F84" w:rsidRDefault="00CF7441" w:rsidP="00E947F8">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i</w:t>
            </w:r>
            <w:r w:rsidR="00E947F8" w:rsidRPr="004B4F84">
              <w:rPr>
                <w:rFonts w:ascii="Century Gothic" w:hAnsi="Century Gothic" w:cs="Arial"/>
                <w:bCs/>
                <w:sz w:val="20"/>
                <w:lang w:val="sl-SI" w:eastAsia="en-US"/>
              </w:rPr>
              <w:t>ntenzivnost pomoči ne presega 50% upravičenih stroškov</w:t>
            </w:r>
            <w:r w:rsidR="007F4ED2">
              <w:rPr>
                <w:rFonts w:ascii="Century Gothic" w:hAnsi="Century Gothic" w:cs="Arial"/>
                <w:bCs/>
                <w:sz w:val="20"/>
                <w:lang w:val="sl-SI" w:eastAsia="en-US"/>
              </w:rPr>
              <w:t xml:space="preserve"> kot to določa točka 3. člena 19. Uredbe GBER</w:t>
            </w:r>
            <w:r w:rsidR="00E947F8" w:rsidRPr="004B4F84">
              <w:rPr>
                <w:rFonts w:ascii="Century Gothic" w:hAnsi="Century Gothic" w:cs="Arial"/>
                <w:bCs/>
                <w:sz w:val="20"/>
                <w:lang w:val="sl-SI" w:eastAsia="en-US"/>
              </w:rPr>
              <w:t>.</w:t>
            </w:r>
          </w:p>
          <w:p w14:paraId="6844259F" w14:textId="77777777" w:rsidR="00E947F8" w:rsidRPr="004B4F84" w:rsidRDefault="00E947F8" w:rsidP="00112229">
            <w:pPr>
              <w:pStyle w:val="Odstavekseznama"/>
              <w:ind w:left="360"/>
              <w:jc w:val="left"/>
              <w:rPr>
                <w:rFonts w:ascii="Century Gothic" w:hAnsi="Century Gothic" w:cs="Arial"/>
                <w:bCs/>
                <w:sz w:val="20"/>
                <w:lang w:val="sl-SI" w:eastAsia="en-US"/>
              </w:rPr>
            </w:pPr>
          </w:p>
        </w:tc>
        <w:tc>
          <w:tcPr>
            <w:tcW w:w="1134" w:type="dxa"/>
            <w:tcBorders>
              <w:bottom w:val="dashed" w:sz="4" w:space="0" w:color="auto"/>
            </w:tcBorders>
            <w:vAlign w:val="center"/>
          </w:tcPr>
          <w:p w14:paraId="3C081BA6"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501A886" w14:textId="1E19742B" w:rsidR="005043F1"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1BAAFAA4" w14:textId="77777777" w:rsidR="005043F1" w:rsidRPr="004B4F84" w:rsidRDefault="005043F1" w:rsidP="00112229">
            <w:pPr>
              <w:spacing w:line="276" w:lineRule="auto"/>
              <w:jc w:val="left"/>
              <w:rPr>
                <w:rFonts w:ascii="Century Gothic" w:hAnsi="Century Gothic"/>
                <w:sz w:val="20"/>
                <w:lang w:val="sl-SI"/>
              </w:rPr>
            </w:pPr>
          </w:p>
          <w:p w14:paraId="40B8BA8A"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095E36E1" w14:textId="09D9188D" w:rsidR="005043F1"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E947F8" w:rsidRPr="004B4F84" w14:paraId="690D19DB" w14:textId="77777777" w:rsidTr="00112229">
        <w:tc>
          <w:tcPr>
            <w:tcW w:w="2694" w:type="dxa"/>
            <w:tcBorders>
              <w:top w:val="dashed" w:sz="4" w:space="0" w:color="auto"/>
            </w:tcBorders>
          </w:tcPr>
          <w:p w14:paraId="12202F5A" w14:textId="77777777" w:rsidR="00E947F8" w:rsidRPr="004B4F84" w:rsidRDefault="00E947F8" w:rsidP="00112229">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819003073"/>
              <w:placeholder>
                <w:docPart w:val="0292B5A1CDCD4837B55DAD317F98FAF5"/>
              </w:placeholder>
              <w:showingPlcHdr/>
              <w:text/>
            </w:sdtPr>
            <w:sdtEndPr/>
            <w:sdtContent>
              <w:p w14:paraId="553D6A50"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77C559A5" w14:textId="77777777" w:rsidR="00E947F8" w:rsidRPr="004B4F84" w:rsidRDefault="00E947F8" w:rsidP="00112229">
            <w:pPr>
              <w:spacing w:line="276" w:lineRule="auto"/>
              <w:rPr>
                <w:rFonts w:ascii="Century Gothic" w:hAnsi="Century Gothic"/>
                <w:sz w:val="20"/>
                <w:lang w:val="sl-SI"/>
              </w:rPr>
            </w:pPr>
          </w:p>
        </w:tc>
      </w:tr>
    </w:tbl>
    <w:p w14:paraId="36A5DDC5" w14:textId="538394E0" w:rsidR="00E947F8" w:rsidRDefault="00E947F8" w:rsidP="00E947F8">
      <w:pPr>
        <w:spacing w:line="276" w:lineRule="auto"/>
        <w:rPr>
          <w:rFonts w:asciiTheme="minorHAnsi" w:hAnsiTheme="minorHAnsi" w:cs="EUAlbertina-Regu"/>
          <w:b/>
          <w:sz w:val="18"/>
          <w:szCs w:val="18"/>
        </w:rPr>
      </w:pPr>
    </w:p>
    <w:p w14:paraId="79F327B8" w14:textId="77777777" w:rsidR="007D137A" w:rsidRPr="004B4F84" w:rsidRDefault="007D137A" w:rsidP="00E947F8">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E947F8" w:rsidRPr="004B4F84" w14:paraId="02F0101B" w14:textId="77777777" w:rsidTr="00112229">
        <w:trPr>
          <w:trHeight w:val="586"/>
        </w:trPr>
        <w:tc>
          <w:tcPr>
            <w:tcW w:w="8931" w:type="dxa"/>
            <w:gridSpan w:val="3"/>
            <w:shd w:val="clear" w:color="auto" w:fill="95B3D7" w:themeFill="accent1" w:themeFillTint="99"/>
            <w:vAlign w:val="center"/>
          </w:tcPr>
          <w:p w14:paraId="1439A809" w14:textId="0E2C386C" w:rsidR="00E947F8" w:rsidRPr="004B4F84" w:rsidRDefault="00E947F8" w:rsidP="00112229">
            <w:pPr>
              <w:spacing w:line="276" w:lineRule="auto"/>
              <w:jc w:val="center"/>
              <w:rPr>
                <w:rFonts w:ascii="Century Gothic" w:hAnsi="Century Gothic"/>
                <w:b/>
                <w:i/>
                <w:lang w:val="sl-SI"/>
              </w:rPr>
            </w:pPr>
            <w:r w:rsidRPr="007D137A">
              <w:rPr>
                <w:rFonts w:ascii="Century Gothic" w:hAnsi="Century Gothic"/>
                <w:b/>
                <w:i/>
                <w:lang w:val="sl-SI"/>
              </w:rPr>
              <w:t xml:space="preserve">Pomoč </w:t>
            </w:r>
            <w:r w:rsidR="006F3C7E" w:rsidRPr="007D137A">
              <w:rPr>
                <w:rFonts w:ascii="Century Gothic" w:hAnsi="Century Gothic"/>
                <w:b/>
                <w:i/>
                <w:lang w:val="sl-SI"/>
              </w:rPr>
              <w:t>za stroške MSP, ki sodelujejo v projektih lokalnega razvoja, ki ga vodi skupnost</w:t>
            </w:r>
            <w:r w:rsidR="00181CFB">
              <w:rPr>
                <w:rFonts w:ascii="Century Gothic" w:hAnsi="Century Gothic"/>
                <w:b/>
                <w:i/>
                <w:lang w:val="sl-SI"/>
              </w:rPr>
              <w:t xml:space="preserve"> </w:t>
            </w:r>
            <w:r w:rsidR="005321EE" w:rsidRPr="007D137A">
              <w:rPr>
                <w:rFonts w:ascii="Century Gothic" w:hAnsi="Century Gothic"/>
                <w:b/>
                <w:i/>
                <w:lang w:val="sl-SI"/>
              </w:rPr>
              <w:t>(19a</w:t>
            </w:r>
            <w:r w:rsidR="003C0F5A">
              <w:rPr>
                <w:rFonts w:ascii="Century Gothic" w:hAnsi="Century Gothic"/>
                <w:b/>
                <w:i/>
                <w:lang w:val="sl-SI"/>
              </w:rPr>
              <w:t>.</w:t>
            </w:r>
            <w:r w:rsidR="005321EE" w:rsidRPr="007D137A">
              <w:rPr>
                <w:rFonts w:ascii="Century Gothic" w:hAnsi="Century Gothic"/>
                <w:b/>
                <w:i/>
                <w:lang w:val="sl-SI"/>
              </w:rPr>
              <w:t xml:space="preserve"> člen)</w:t>
            </w:r>
          </w:p>
        </w:tc>
      </w:tr>
      <w:tr w:rsidR="00E947F8" w:rsidRPr="004B4F84" w14:paraId="668C670C" w14:textId="77777777" w:rsidTr="00112229">
        <w:tc>
          <w:tcPr>
            <w:tcW w:w="2694" w:type="dxa"/>
            <w:tcBorders>
              <w:bottom w:val="dashed" w:sz="4" w:space="0" w:color="auto"/>
            </w:tcBorders>
          </w:tcPr>
          <w:p w14:paraId="4EA67D14" w14:textId="530660B4"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79E35D75" w14:textId="3E0D7824" w:rsidR="00FE7399" w:rsidRPr="00FE7399" w:rsidRDefault="00E947F8" w:rsidP="0091416A">
            <w:pPr>
              <w:pStyle w:val="Odstavekseznama"/>
              <w:numPr>
                <w:ilvl w:val="0"/>
                <w:numId w:val="31"/>
              </w:numPr>
              <w:jc w:val="left"/>
              <w:rPr>
                <w:rFonts w:ascii="Century Gothic" w:hAnsi="Century Gothic" w:cs="Arial"/>
                <w:bCs/>
                <w:sz w:val="20"/>
                <w:lang w:val="sl-SI" w:eastAsia="en-US"/>
              </w:rPr>
            </w:pPr>
            <w:proofErr w:type="spellStart"/>
            <w:r w:rsidRPr="00FE7399">
              <w:rPr>
                <w:rFonts w:ascii="Century Gothic" w:hAnsi="Century Gothic" w:cs="Arial"/>
                <w:bCs/>
                <w:sz w:val="20"/>
                <w:lang w:val="sl-SI" w:eastAsia="en-US"/>
              </w:rPr>
              <w:t>max</w:t>
            </w:r>
            <w:proofErr w:type="spellEnd"/>
            <w:r w:rsidRPr="00FE7399">
              <w:rPr>
                <w:rFonts w:ascii="Century Gothic" w:hAnsi="Century Gothic" w:cs="Arial"/>
                <w:bCs/>
                <w:sz w:val="20"/>
                <w:lang w:val="sl-SI" w:eastAsia="en-US"/>
              </w:rPr>
              <w:t xml:space="preserve"> </w:t>
            </w:r>
            <w:r w:rsidR="00FD3E9E" w:rsidRPr="00FD3E9E">
              <w:rPr>
                <w:rFonts w:ascii="Century Gothic" w:hAnsi="Century Gothic" w:cs="Arial"/>
                <w:b/>
                <w:sz w:val="20"/>
                <w:lang w:val="sl-SI" w:eastAsia="en-US"/>
              </w:rPr>
              <w:t>2 milijona</w:t>
            </w:r>
            <w:r w:rsidR="00FD3E9E" w:rsidRPr="00FD3E9E">
              <w:rPr>
                <w:rFonts w:ascii="Century Gothic" w:hAnsi="Century Gothic" w:cs="Arial"/>
                <w:bCs/>
                <w:sz w:val="20"/>
                <w:lang w:val="sl-SI" w:eastAsia="en-US"/>
              </w:rPr>
              <w:t xml:space="preserve"> EUR na podjetje in na projekt</w:t>
            </w:r>
          </w:p>
          <w:p w14:paraId="6419349E" w14:textId="287A65F2" w:rsidR="00FE7399" w:rsidRPr="004B4F84" w:rsidRDefault="00FE7399" w:rsidP="00FE7399">
            <w:pPr>
              <w:pStyle w:val="Odstavekseznama"/>
              <w:ind w:left="360"/>
              <w:jc w:val="left"/>
              <w:rPr>
                <w:rFonts w:ascii="Century Gothic" w:hAnsi="Century Gothic" w:cs="Arial"/>
                <w:bCs/>
                <w:sz w:val="20"/>
                <w:lang w:val="sl-SI" w:eastAsia="en-US"/>
              </w:rPr>
            </w:pPr>
          </w:p>
        </w:tc>
        <w:tc>
          <w:tcPr>
            <w:tcW w:w="1134" w:type="dxa"/>
            <w:tcBorders>
              <w:bottom w:val="dashed" w:sz="4" w:space="0" w:color="auto"/>
            </w:tcBorders>
            <w:vAlign w:val="center"/>
          </w:tcPr>
          <w:p w14:paraId="6803EA74"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60485C3" w14:textId="7946519C" w:rsidR="00E947F8"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E947F8" w:rsidRPr="004B4F84" w14:paraId="3AFC30D2" w14:textId="77777777" w:rsidTr="00112229">
        <w:tc>
          <w:tcPr>
            <w:tcW w:w="2694" w:type="dxa"/>
            <w:tcBorders>
              <w:bottom w:val="dashed" w:sz="4" w:space="0" w:color="auto"/>
            </w:tcBorders>
          </w:tcPr>
          <w:p w14:paraId="0EC5C7E2" w14:textId="77777777" w:rsidR="00E947F8" w:rsidRPr="004B4F84" w:rsidRDefault="00E947F8"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opredeljene upravičene stroške in intenzivnost pomoči?</w:t>
            </w:r>
          </w:p>
        </w:tc>
        <w:tc>
          <w:tcPr>
            <w:tcW w:w="5103" w:type="dxa"/>
            <w:tcBorders>
              <w:bottom w:val="dashed" w:sz="4" w:space="0" w:color="auto"/>
            </w:tcBorders>
            <w:vAlign w:val="center"/>
          </w:tcPr>
          <w:p w14:paraId="5491EB30" w14:textId="517D480C" w:rsidR="00E947F8" w:rsidRPr="004B4F84" w:rsidRDefault="00CF7441" w:rsidP="00E947F8">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u</w:t>
            </w:r>
            <w:r w:rsidR="00E947F8" w:rsidRPr="004B4F84">
              <w:rPr>
                <w:rFonts w:ascii="Century Gothic" w:hAnsi="Century Gothic" w:cs="Arial"/>
                <w:bCs/>
                <w:sz w:val="20"/>
                <w:lang w:val="sl-SI" w:eastAsia="en-US"/>
              </w:rPr>
              <w:t xml:space="preserve">pravičeni stroški so stroški kot jih določa točka  2. člena </w:t>
            </w:r>
            <w:r w:rsidR="004B092B">
              <w:rPr>
                <w:rFonts w:ascii="Century Gothic" w:hAnsi="Century Gothic" w:cs="Arial"/>
                <w:bCs/>
                <w:sz w:val="20"/>
                <w:lang w:val="sl-SI" w:eastAsia="en-US"/>
              </w:rPr>
              <w:t>19a</w:t>
            </w:r>
            <w:r w:rsidR="003C0F5A">
              <w:rPr>
                <w:rFonts w:ascii="Century Gothic" w:hAnsi="Century Gothic" w:cs="Arial"/>
                <w:bCs/>
                <w:sz w:val="20"/>
                <w:lang w:val="sl-SI" w:eastAsia="en-US"/>
              </w:rPr>
              <w:t>.</w:t>
            </w:r>
            <w:r w:rsidR="00E947F8" w:rsidRPr="004B4F84">
              <w:rPr>
                <w:rFonts w:ascii="Century Gothic" w:hAnsi="Century Gothic" w:cs="Arial"/>
                <w:bCs/>
                <w:sz w:val="20"/>
                <w:lang w:val="sl-SI" w:eastAsia="en-US"/>
              </w:rPr>
              <w:t xml:space="preserve"> Uredbe GBER</w:t>
            </w:r>
          </w:p>
          <w:p w14:paraId="7CF87237" w14:textId="77777777" w:rsidR="00E947F8" w:rsidRPr="004B4F84" w:rsidRDefault="00E947F8" w:rsidP="00112229">
            <w:pPr>
              <w:jc w:val="left"/>
              <w:rPr>
                <w:rFonts w:ascii="Century Gothic" w:hAnsi="Century Gothic" w:cs="Arial"/>
                <w:bCs/>
                <w:sz w:val="20"/>
                <w:lang w:val="sl-SI" w:eastAsia="en-US"/>
              </w:rPr>
            </w:pPr>
          </w:p>
          <w:p w14:paraId="6242A9C1" w14:textId="1DF92E5C" w:rsidR="00E947F8" w:rsidRPr="004B4F84" w:rsidRDefault="00CF7441" w:rsidP="00112229">
            <w:pPr>
              <w:pStyle w:val="Odstavekseznama"/>
              <w:numPr>
                <w:ilvl w:val="0"/>
                <w:numId w:val="28"/>
              </w:numPr>
              <w:autoSpaceDE w:val="0"/>
              <w:autoSpaceDN w:val="0"/>
              <w:adjustRightInd w:val="0"/>
              <w:jc w:val="left"/>
              <w:rPr>
                <w:rFonts w:ascii="Century Gothic" w:hAnsi="Century Gothic" w:cs="Arial"/>
                <w:bCs/>
                <w:sz w:val="20"/>
                <w:lang w:val="sl-SI" w:eastAsia="en-US"/>
              </w:rPr>
            </w:pPr>
            <w:r>
              <w:rPr>
                <w:rFonts w:ascii="Century Gothic" w:hAnsi="Century Gothic" w:cs="Arial"/>
                <w:bCs/>
                <w:sz w:val="20"/>
                <w:lang w:val="sl-SI" w:eastAsia="en-US"/>
              </w:rPr>
              <w:t>i</w:t>
            </w:r>
            <w:r w:rsidR="00E947F8" w:rsidRPr="004B4F84">
              <w:rPr>
                <w:rFonts w:ascii="Century Gothic" w:hAnsi="Century Gothic" w:cs="Arial"/>
                <w:bCs/>
                <w:sz w:val="20"/>
                <w:lang w:val="sl-SI" w:eastAsia="en-US"/>
              </w:rPr>
              <w:t xml:space="preserve">ntenzivnost pomoči ne presega </w:t>
            </w:r>
            <w:r w:rsidR="004B092B">
              <w:rPr>
                <w:rFonts w:ascii="Century Gothic" w:hAnsi="Century Gothic" w:cs="Arial"/>
                <w:bCs/>
                <w:sz w:val="20"/>
                <w:lang w:val="sl-SI" w:eastAsia="en-US"/>
              </w:rPr>
              <w:t>intenzivnosti kot jo določa točka 3. člena 19a</w:t>
            </w:r>
            <w:r w:rsidR="00181CFB">
              <w:rPr>
                <w:rFonts w:ascii="Century Gothic" w:hAnsi="Century Gothic" w:cs="Arial"/>
                <w:bCs/>
                <w:sz w:val="20"/>
                <w:lang w:val="sl-SI" w:eastAsia="en-US"/>
              </w:rPr>
              <w:t>.</w:t>
            </w:r>
            <w:r w:rsidR="004B092B">
              <w:rPr>
                <w:rFonts w:ascii="Century Gothic" w:hAnsi="Century Gothic" w:cs="Arial"/>
                <w:bCs/>
                <w:sz w:val="20"/>
                <w:lang w:val="sl-SI" w:eastAsia="en-US"/>
              </w:rPr>
              <w:t xml:space="preserve"> Uredbe </w:t>
            </w:r>
            <w:r w:rsidR="004B092B">
              <w:rPr>
                <w:rFonts w:ascii="Century Gothic" w:hAnsi="Century Gothic" w:cs="Arial"/>
                <w:bCs/>
                <w:sz w:val="20"/>
                <w:lang w:val="sl-SI" w:eastAsia="en-US"/>
              </w:rPr>
              <w:lastRenderedPageBreak/>
              <w:t>GBER</w:t>
            </w:r>
          </w:p>
        </w:tc>
        <w:tc>
          <w:tcPr>
            <w:tcW w:w="1134" w:type="dxa"/>
            <w:tcBorders>
              <w:bottom w:val="dashed" w:sz="4" w:space="0" w:color="auto"/>
            </w:tcBorders>
            <w:vAlign w:val="center"/>
          </w:tcPr>
          <w:p w14:paraId="19B5B5FA"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242CFC7B" w14:textId="213B8229" w:rsidR="005043F1"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02FD1200" w14:textId="77777777" w:rsidR="009D6548" w:rsidRPr="004B4F84" w:rsidRDefault="009D6548" w:rsidP="009D6548">
            <w:pPr>
              <w:spacing w:line="276" w:lineRule="auto"/>
              <w:jc w:val="left"/>
              <w:rPr>
                <w:rFonts w:ascii="Century Gothic" w:hAnsi="Century Gothic"/>
                <w:sz w:val="20"/>
                <w:lang w:val="sl-SI"/>
              </w:rPr>
            </w:pPr>
          </w:p>
          <w:p w14:paraId="73195071"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CDED0C6" w14:textId="2D2FE39B" w:rsidR="005043F1"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E947F8" w:rsidRPr="00F132BA" w14:paraId="4217A9CC" w14:textId="77777777" w:rsidTr="00112229">
        <w:tc>
          <w:tcPr>
            <w:tcW w:w="2694" w:type="dxa"/>
            <w:tcBorders>
              <w:top w:val="dashed" w:sz="4" w:space="0" w:color="auto"/>
            </w:tcBorders>
          </w:tcPr>
          <w:p w14:paraId="77E9A98C" w14:textId="77777777" w:rsidR="00E947F8" w:rsidRPr="004B4F84" w:rsidRDefault="00E947F8" w:rsidP="00112229">
            <w:pPr>
              <w:spacing w:line="276" w:lineRule="auto"/>
              <w:jc w:val="left"/>
              <w:rPr>
                <w:rFonts w:ascii="Century Gothic" w:hAnsi="Century Gothic"/>
                <w:b/>
                <w:i/>
                <w:sz w:val="20"/>
                <w:lang w:val="sl-SI"/>
              </w:rPr>
            </w:pPr>
            <w:r w:rsidRPr="004B4F84">
              <w:rPr>
                <w:rFonts w:ascii="Century Gothic" w:hAnsi="Century Gothic"/>
                <w:i/>
                <w:sz w:val="20"/>
                <w:lang w:val="sl-SI"/>
              </w:rPr>
              <w:lastRenderedPageBreak/>
              <w:t>Kje v pravni podlagi je to opredeljeno?</w:t>
            </w:r>
          </w:p>
        </w:tc>
        <w:tc>
          <w:tcPr>
            <w:tcW w:w="6237" w:type="dxa"/>
            <w:gridSpan w:val="2"/>
            <w:tcBorders>
              <w:top w:val="dashed" w:sz="4" w:space="0" w:color="auto"/>
            </w:tcBorders>
          </w:tcPr>
          <w:sdt>
            <w:sdtPr>
              <w:rPr>
                <w:rFonts w:ascii="Century Gothic" w:hAnsi="Century Gothic"/>
                <w:sz w:val="20"/>
                <w:lang w:val="sl-SI"/>
              </w:rPr>
              <w:id w:val="858702636"/>
              <w:placeholder>
                <w:docPart w:val="D1F1A81FDBE84BF4B53DEA8C08D645C0"/>
              </w:placeholder>
              <w:showingPlcHdr/>
              <w:text/>
            </w:sdtPr>
            <w:sdtEndPr/>
            <w:sdtContent>
              <w:p w14:paraId="685418FE"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5A1A6814" w14:textId="77777777" w:rsidR="00E947F8" w:rsidRPr="004B4F84" w:rsidRDefault="00E947F8" w:rsidP="00112229">
            <w:pPr>
              <w:spacing w:line="276" w:lineRule="auto"/>
              <w:rPr>
                <w:rFonts w:ascii="Century Gothic" w:hAnsi="Century Gothic"/>
                <w:sz w:val="20"/>
                <w:lang w:val="sl-SI"/>
              </w:rPr>
            </w:pPr>
          </w:p>
        </w:tc>
      </w:tr>
    </w:tbl>
    <w:p w14:paraId="20D9CB7B" w14:textId="295B73DB" w:rsidR="002753AD" w:rsidRDefault="002753AD" w:rsidP="008978C5">
      <w:pPr>
        <w:spacing w:line="276" w:lineRule="auto"/>
        <w:rPr>
          <w:rFonts w:asciiTheme="minorHAnsi" w:hAnsiTheme="minorHAnsi" w:cs="EUAlbertina-Regu"/>
          <w:b/>
          <w:sz w:val="18"/>
          <w:szCs w:val="18"/>
        </w:rPr>
      </w:pPr>
    </w:p>
    <w:p w14:paraId="34785EEB" w14:textId="77777777" w:rsidR="007D137A" w:rsidRDefault="007D137A" w:rsidP="008978C5">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6F3C7E" w:rsidRPr="004B4F84" w14:paraId="202B7CB7" w14:textId="77777777" w:rsidTr="00CF614D">
        <w:trPr>
          <w:trHeight w:val="586"/>
        </w:trPr>
        <w:tc>
          <w:tcPr>
            <w:tcW w:w="8931" w:type="dxa"/>
            <w:gridSpan w:val="3"/>
            <w:shd w:val="clear" w:color="auto" w:fill="95B3D7" w:themeFill="accent1" w:themeFillTint="99"/>
            <w:vAlign w:val="center"/>
          </w:tcPr>
          <w:p w14:paraId="609DC8C1" w14:textId="4E41D2C5" w:rsidR="006F3C7E" w:rsidRPr="004B4F84" w:rsidRDefault="006F3C7E" w:rsidP="006F3C7E">
            <w:pPr>
              <w:spacing w:line="276" w:lineRule="auto"/>
              <w:rPr>
                <w:rFonts w:ascii="Century Gothic" w:hAnsi="Century Gothic"/>
                <w:b/>
                <w:i/>
                <w:lang w:val="sl-SI"/>
              </w:rPr>
            </w:pPr>
            <w:r w:rsidRPr="00181CFB">
              <w:rPr>
                <w:rFonts w:ascii="Century Gothic" w:hAnsi="Century Gothic"/>
                <w:b/>
                <w:i/>
                <w:lang w:val="sl-SI"/>
              </w:rPr>
              <w:t>Omejeni zneski pomoči za MSP, ki imajo koristi od projektov lokalnega razvoja, ki ga vodi skupnost</w:t>
            </w:r>
            <w:r w:rsidR="005321EE" w:rsidRPr="00181CFB">
              <w:rPr>
                <w:rFonts w:ascii="Century Gothic" w:hAnsi="Century Gothic"/>
                <w:b/>
                <w:i/>
                <w:lang w:val="sl-SI"/>
              </w:rPr>
              <w:t xml:space="preserve"> (19b</w:t>
            </w:r>
            <w:r w:rsidR="003C0F5A">
              <w:rPr>
                <w:rFonts w:ascii="Century Gothic" w:hAnsi="Century Gothic"/>
                <w:b/>
                <w:i/>
                <w:lang w:val="sl-SI"/>
              </w:rPr>
              <w:t>.</w:t>
            </w:r>
            <w:r w:rsidR="005321EE" w:rsidRPr="00181CFB">
              <w:rPr>
                <w:rFonts w:ascii="Century Gothic" w:hAnsi="Century Gothic"/>
                <w:b/>
                <w:i/>
                <w:lang w:val="sl-SI"/>
              </w:rPr>
              <w:t xml:space="preserve"> člen)</w:t>
            </w:r>
          </w:p>
        </w:tc>
      </w:tr>
      <w:tr w:rsidR="006F3C7E" w:rsidRPr="004B4F84" w14:paraId="0F4BFA99" w14:textId="77777777" w:rsidTr="00CF614D">
        <w:tc>
          <w:tcPr>
            <w:tcW w:w="2694" w:type="dxa"/>
            <w:tcBorders>
              <w:bottom w:val="dashed" w:sz="4" w:space="0" w:color="auto"/>
            </w:tcBorders>
          </w:tcPr>
          <w:p w14:paraId="3F5C41D6" w14:textId="5A44B941" w:rsidR="006F3C7E" w:rsidRPr="004B4F84" w:rsidRDefault="006F3C7E"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515681E9" w14:textId="52C2B9BD" w:rsidR="006F3C7E" w:rsidRPr="004B4F84" w:rsidRDefault="006F3C7E" w:rsidP="00FE7399">
            <w:pPr>
              <w:pStyle w:val="Odstavekseznama"/>
              <w:numPr>
                <w:ilvl w:val="0"/>
                <w:numId w:val="31"/>
              </w:numPr>
              <w:jc w:val="left"/>
              <w:rPr>
                <w:rFonts w:ascii="Century Gothic" w:hAnsi="Century Gothic" w:cs="Arial"/>
                <w:bCs/>
                <w:sz w:val="20"/>
                <w:lang w:val="sl-SI" w:eastAsia="en-US"/>
              </w:rPr>
            </w:pPr>
            <w:proofErr w:type="spellStart"/>
            <w:r w:rsidRPr="004B4F84">
              <w:rPr>
                <w:rFonts w:ascii="Century Gothic" w:hAnsi="Century Gothic" w:cs="Arial"/>
                <w:bCs/>
                <w:sz w:val="20"/>
                <w:lang w:val="sl-SI" w:eastAsia="en-US"/>
              </w:rPr>
              <w:t>max</w:t>
            </w:r>
            <w:proofErr w:type="spellEnd"/>
            <w:r w:rsidRPr="004B4F84">
              <w:rPr>
                <w:rFonts w:ascii="Century Gothic" w:hAnsi="Century Gothic" w:cs="Arial"/>
                <w:bCs/>
                <w:sz w:val="20"/>
                <w:lang w:val="sl-SI" w:eastAsia="en-US"/>
              </w:rPr>
              <w:t xml:space="preserve"> </w:t>
            </w:r>
            <w:r w:rsidR="00181CFB" w:rsidRPr="00181CFB">
              <w:rPr>
                <w:rFonts w:ascii="Century Gothic" w:hAnsi="Century Gothic" w:cs="Arial"/>
                <w:b/>
                <w:sz w:val="20"/>
                <w:lang w:val="sl-SI" w:eastAsia="en-US"/>
              </w:rPr>
              <w:t>200 000</w:t>
            </w:r>
            <w:r w:rsidR="00181CFB" w:rsidRPr="00181CFB">
              <w:rPr>
                <w:rFonts w:ascii="Century Gothic" w:hAnsi="Century Gothic" w:cs="Arial"/>
                <w:bCs/>
                <w:sz w:val="20"/>
                <w:lang w:val="sl-SI" w:eastAsia="en-US"/>
              </w:rPr>
              <w:t xml:space="preserve"> </w:t>
            </w:r>
            <w:r w:rsidR="00FD3E9E">
              <w:rPr>
                <w:rFonts w:ascii="Century Gothic" w:hAnsi="Century Gothic" w:cs="Arial"/>
                <w:bCs/>
                <w:sz w:val="20"/>
                <w:lang w:val="sl-SI" w:eastAsia="en-US"/>
              </w:rPr>
              <w:t>EUR na projekt</w:t>
            </w:r>
          </w:p>
        </w:tc>
        <w:tc>
          <w:tcPr>
            <w:tcW w:w="1134" w:type="dxa"/>
            <w:tcBorders>
              <w:bottom w:val="dashed" w:sz="4" w:space="0" w:color="auto"/>
            </w:tcBorders>
            <w:vAlign w:val="center"/>
          </w:tcPr>
          <w:p w14:paraId="6D990B03"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EC2B94F" w14:textId="23485572" w:rsidR="006F3C7E"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6F3C7E" w:rsidRPr="004B4F84" w14:paraId="313D468D" w14:textId="77777777" w:rsidTr="00CF614D">
        <w:tc>
          <w:tcPr>
            <w:tcW w:w="2694" w:type="dxa"/>
            <w:tcBorders>
              <w:bottom w:val="dashed" w:sz="4" w:space="0" w:color="auto"/>
            </w:tcBorders>
          </w:tcPr>
          <w:p w14:paraId="25C91241" w14:textId="3B1A9C33" w:rsidR="006F3C7E" w:rsidRPr="004B4F84" w:rsidRDefault="006F3C7E" w:rsidP="00303284">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 xml:space="preserve">Ali </w:t>
            </w:r>
            <w:r w:rsidR="00A8354D">
              <w:rPr>
                <w:rFonts w:ascii="Century Gothic" w:hAnsi="Century Gothic"/>
                <w:b/>
                <w:i/>
                <w:sz w:val="20"/>
                <w:lang w:val="sl-SI"/>
              </w:rPr>
              <w:t>je izpolnjen pogoj dodelitve</w:t>
            </w:r>
            <w:r w:rsidRPr="004B4F84">
              <w:rPr>
                <w:rFonts w:ascii="Century Gothic" w:hAnsi="Century Gothic"/>
                <w:b/>
                <w:i/>
                <w:sz w:val="20"/>
                <w:lang w:val="sl-SI"/>
              </w:rPr>
              <w:t>?</w:t>
            </w:r>
          </w:p>
        </w:tc>
        <w:tc>
          <w:tcPr>
            <w:tcW w:w="5103" w:type="dxa"/>
            <w:tcBorders>
              <w:bottom w:val="dashed" w:sz="4" w:space="0" w:color="auto"/>
            </w:tcBorders>
            <w:vAlign w:val="center"/>
          </w:tcPr>
          <w:p w14:paraId="577615DB" w14:textId="512C0BA1" w:rsidR="006F3C7E" w:rsidRPr="00DA2EA4" w:rsidRDefault="00A8354D" w:rsidP="007824E0">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pogoj dodelitve iz točke 1. člena 19b. Uredbe GBER</w:t>
            </w:r>
          </w:p>
          <w:p w14:paraId="68315337" w14:textId="18629672" w:rsidR="006F3C7E" w:rsidRPr="004B4F84" w:rsidRDefault="006F3C7E" w:rsidP="00181CFB">
            <w:pPr>
              <w:pStyle w:val="Odstavekseznama"/>
              <w:autoSpaceDE w:val="0"/>
              <w:autoSpaceDN w:val="0"/>
              <w:adjustRightInd w:val="0"/>
              <w:ind w:left="360"/>
              <w:jc w:val="left"/>
              <w:rPr>
                <w:rFonts w:ascii="Century Gothic" w:hAnsi="Century Gothic" w:cs="Arial"/>
                <w:bCs/>
                <w:sz w:val="20"/>
                <w:lang w:val="sl-SI" w:eastAsia="en-US"/>
              </w:rPr>
            </w:pPr>
          </w:p>
        </w:tc>
        <w:tc>
          <w:tcPr>
            <w:tcW w:w="1134" w:type="dxa"/>
            <w:tcBorders>
              <w:bottom w:val="dashed" w:sz="4" w:space="0" w:color="auto"/>
            </w:tcBorders>
            <w:vAlign w:val="center"/>
          </w:tcPr>
          <w:p w14:paraId="2902CADC"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B127B03" w14:textId="6B2D2898" w:rsidR="006F3C7E"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4F05EC0B" w14:textId="711C380D" w:rsidR="006F3C7E" w:rsidRPr="004B4F84" w:rsidRDefault="006F3C7E" w:rsidP="00CF614D">
            <w:pPr>
              <w:spacing w:line="276" w:lineRule="auto"/>
              <w:jc w:val="left"/>
              <w:rPr>
                <w:rFonts w:ascii="Century Gothic" w:hAnsi="Century Gothic"/>
                <w:sz w:val="20"/>
                <w:lang w:val="sl-SI"/>
              </w:rPr>
            </w:pPr>
          </w:p>
        </w:tc>
      </w:tr>
      <w:tr w:rsidR="006F3C7E" w:rsidRPr="00F132BA" w14:paraId="542163C6" w14:textId="77777777" w:rsidTr="00CF614D">
        <w:tc>
          <w:tcPr>
            <w:tcW w:w="2694" w:type="dxa"/>
            <w:tcBorders>
              <w:top w:val="dashed" w:sz="4" w:space="0" w:color="auto"/>
            </w:tcBorders>
          </w:tcPr>
          <w:p w14:paraId="16C85FEC" w14:textId="77777777" w:rsidR="006F3C7E" w:rsidRPr="004B4F84" w:rsidRDefault="006F3C7E" w:rsidP="00CF614D">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1974943896"/>
              <w:placeholder>
                <w:docPart w:val="602391CF98F54AFAAC1F213CC30D9E26"/>
              </w:placeholder>
              <w:showingPlcHdr/>
              <w:text/>
            </w:sdtPr>
            <w:sdtEndPr/>
            <w:sdtContent>
              <w:p w14:paraId="3172C8B5"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2014AC44" w14:textId="77777777" w:rsidR="006F3C7E" w:rsidRPr="004B4F84" w:rsidRDefault="006F3C7E" w:rsidP="00CF614D">
            <w:pPr>
              <w:spacing w:line="276" w:lineRule="auto"/>
              <w:rPr>
                <w:rFonts w:ascii="Century Gothic" w:hAnsi="Century Gothic"/>
                <w:sz w:val="20"/>
                <w:lang w:val="sl-SI"/>
              </w:rPr>
            </w:pPr>
          </w:p>
        </w:tc>
      </w:tr>
    </w:tbl>
    <w:p w14:paraId="13C0A59A" w14:textId="77777777" w:rsidR="006F3C7E" w:rsidRDefault="006F3C7E" w:rsidP="008978C5">
      <w:pPr>
        <w:spacing w:line="276" w:lineRule="auto"/>
        <w:rPr>
          <w:rFonts w:asciiTheme="minorHAnsi" w:hAnsiTheme="minorHAnsi" w:cs="EUAlbertina-Regu"/>
          <w:b/>
          <w:sz w:val="18"/>
          <w:szCs w:val="18"/>
        </w:rPr>
      </w:pPr>
    </w:p>
    <w:p w14:paraId="5E5FF563" w14:textId="7CA8EF39" w:rsidR="002753AD" w:rsidRDefault="002753AD" w:rsidP="008978C5">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C27F8C" w:rsidRPr="004B4F84" w14:paraId="09559BD9" w14:textId="77777777" w:rsidTr="00CB4255">
        <w:trPr>
          <w:trHeight w:val="586"/>
        </w:trPr>
        <w:tc>
          <w:tcPr>
            <w:tcW w:w="8931" w:type="dxa"/>
            <w:gridSpan w:val="3"/>
            <w:shd w:val="clear" w:color="auto" w:fill="95B3D7" w:themeFill="accent1" w:themeFillTint="99"/>
            <w:vAlign w:val="center"/>
          </w:tcPr>
          <w:p w14:paraId="0EFFE089" w14:textId="27A16057" w:rsidR="00C27F8C" w:rsidRPr="004B4F84" w:rsidRDefault="00C27F8C" w:rsidP="00CB4255">
            <w:pPr>
              <w:spacing w:line="276" w:lineRule="auto"/>
              <w:rPr>
                <w:rFonts w:ascii="Century Gothic" w:hAnsi="Century Gothic"/>
                <w:b/>
                <w:i/>
                <w:lang w:val="sl-SI"/>
              </w:rPr>
            </w:pPr>
            <w:r w:rsidRPr="00173EA7">
              <w:rPr>
                <w:rFonts w:ascii="Century Gothic" w:hAnsi="Century Gothic"/>
                <w:b/>
                <w:i/>
                <w:lang w:val="sl-SI"/>
              </w:rPr>
              <w:t xml:space="preserve">Pomoč </w:t>
            </w:r>
            <w:proofErr w:type="spellStart"/>
            <w:r w:rsidRPr="00173EA7">
              <w:rPr>
                <w:rFonts w:ascii="Century Gothic" w:hAnsi="Century Gothic"/>
                <w:b/>
                <w:i/>
                <w:lang w:val="sl-SI"/>
              </w:rPr>
              <w:t>mikropodjetjem</w:t>
            </w:r>
            <w:proofErr w:type="spellEnd"/>
            <w:r w:rsidRPr="00173EA7">
              <w:rPr>
                <w:rFonts w:ascii="Century Gothic" w:hAnsi="Century Gothic"/>
                <w:b/>
                <w:i/>
                <w:lang w:val="sl-SI"/>
              </w:rPr>
              <w:t xml:space="preserve"> v obliki javnih ukrepov v zvezi z dobavo električne energije, plina ali toplote (19c. člen)</w:t>
            </w:r>
          </w:p>
        </w:tc>
      </w:tr>
      <w:tr w:rsidR="00C27F8C" w:rsidRPr="004B4F84" w14:paraId="55152115" w14:textId="77777777" w:rsidTr="00CB4255">
        <w:tc>
          <w:tcPr>
            <w:tcW w:w="2694" w:type="dxa"/>
            <w:tcBorders>
              <w:bottom w:val="dashed" w:sz="4" w:space="0" w:color="auto"/>
            </w:tcBorders>
          </w:tcPr>
          <w:p w14:paraId="34489086" w14:textId="7C7F97D7" w:rsidR="00C27F8C" w:rsidRPr="004B4F84" w:rsidRDefault="00C27F8C" w:rsidP="000E4C95">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Ali imate opredeljen prag dodelitve pomoči</w:t>
            </w:r>
            <w:r w:rsidR="00BE73D5">
              <w:rPr>
                <w:rFonts w:ascii="Century Gothic" w:hAnsi="Century Gothic"/>
                <w:b/>
                <w:i/>
                <w:sz w:val="20"/>
                <w:lang w:val="sl-SI"/>
              </w:rPr>
              <w:t>?</w:t>
            </w:r>
          </w:p>
        </w:tc>
        <w:tc>
          <w:tcPr>
            <w:tcW w:w="5103" w:type="dxa"/>
            <w:tcBorders>
              <w:bottom w:val="dashed" w:sz="4" w:space="0" w:color="auto"/>
            </w:tcBorders>
            <w:vAlign w:val="center"/>
          </w:tcPr>
          <w:p w14:paraId="18527281" w14:textId="4722A240" w:rsidR="00FE7399" w:rsidRDefault="00FD3E9E" w:rsidP="00FE7399">
            <w:pPr>
              <w:pStyle w:val="Odstavekseznama"/>
              <w:numPr>
                <w:ilvl w:val="0"/>
                <w:numId w:val="28"/>
              </w:numPr>
              <w:autoSpaceDE w:val="0"/>
              <w:autoSpaceDN w:val="0"/>
              <w:adjustRightInd w:val="0"/>
              <w:jc w:val="left"/>
              <w:rPr>
                <w:rFonts w:ascii="Century Gothic" w:hAnsi="Century Gothic" w:cs="Arial"/>
                <w:bCs/>
                <w:sz w:val="20"/>
                <w:lang w:val="sl-SI" w:eastAsia="en-US"/>
              </w:rPr>
            </w:pPr>
            <w:r>
              <w:rPr>
                <w:rFonts w:ascii="Century Gothic" w:hAnsi="Century Gothic" w:cs="Arial"/>
                <w:bCs/>
                <w:sz w:val="20"/>
                <w:lang w:val="sl-SI" w:eastAsia="en-US"/>
              </w:rPr>
              <w:t xml:space="preserve">za </w:t>
            </w:r>
            <w:proofErr w:type="spellStart"/>
            <w:r>
              <w:rPr>
                <w:rFonts w:ascii="Century Gothic" w:hAnsi="Century Gothic" w:cs="Arial"/>
                <w:bCs/>
                <w:sz w:val="20"/>
                <w:lang w:val="sl-SI" w:eastAsia="en-US"/>
              </w:rPr>
              <w:t>mikropodjetja</w:t>
            </w:r>
            <w:proofErr w:type="spellEnd"/>
            <w:r>
              <w:rPr>
                <w:rFonts w:ascii="Century Gothic" w:hAnsi="Century Gothic" w:cs="Arial"/>
                <w:bCs/>
                <w:sz w:val="20"/>
                <w:lang w:val="sl-SI" w:eastAsia="en-US"/>
              </w:rPr>
              <w:t xml:space="preserve"> v obliki javnih ukrepov v zvezi z dobavo e</w:t>
            </w:r>
            <w:r w:rsidR="009D6548">
              <w:rPr>
                <w:rFonts w:ascii="Century Gothic" w:hAnsi="Century Gothic" w:cs="Arial"/>
                <w:bCs/>
                <w:sz w:val="20"/>
                <w:lang w:val="sl-SI" w:eastAsia="en-US"/>
              </w:rPr>
              <w:t>l</w:t>
            </w:r>
            <w:r>
              <w:rPr>
                <w:rFonts w:ascii="Century Gothic" w:hAnsi="Century Gothic" w:cs="Arial"/>
                <w:bCs/>
                <w:sz w:val="20"/>
                <w:lang w:val="sl-SI" w:eastAsia="en-US"/>
              </w:rPr>
              <w:t>ektrične energije, plina ali toplote:</w:t>
            </w:r>
            <w:r w:rsidR="00C27F8C" w:rsidRPr="004B4F84">
              <w:rPr>
                <w:rFonts w:ascii="Century Gothic" w:hAnsi="Century Gothic" w:cs="Arial"/>
                <w:bCs/>
                <w:sz w:val="20"/>
                <w:lang w:val="sl-SI" w:eastAsia="en-US"/>
              </w:rPr>
              <w:t xml:space="preserve"> </w:t>
            </w:r>
            <w:r w:rsidR="00FE7399" w:rsidRPr="00FE7399">
              <w:rPr>
                <w:rFonts w:ascii="Century Gothic" w:hAnsi="Century Gothic" w:cs="Arial"/>
                <w:b/>
                <w:sz w:val="20"/>
                <w:lang w:val="sl-SI" w:eastAsia="en-US"/>
              </w:rPr>
              <w:t>200.000</w:t>
            </w:r>
            <w:r w:rsidR="00FE7399" w:rsidRPr="00FE7399">
              <w:rPr>
                <w:rFonts w:ascii="Century Gothic" w:hAnsi="Century Gothic" w:cs="Arial"/>
                <w:bCs/>
                <w:sz w:val="20"/>
                <w:lang w:val="sl-SI" w:eastAsia="en-US"/>
              </w:rPr>
              <w:t xml:space="preserve"> EUR na koledarsko leto na upravičenca</w:t>
            </w:r>
          </w:p>
          <w:p w14:paraId="015196BB" w14:textId="77777777" w:rsidR="00CF7441" w:rsidRDefault="00CF7441" w:rsidP="00CF7441">
            <w:pPr>
              <w:pStyle w:val="Odstavekseznama"/>
              <w:autoSpaceDE w:val="0"/>
              <w:autoSpaceDN w:val="0"/>
              <w:adjustRightInd w:val="0"/>
              <w:ind w:left="360"/>
              <w:jc w:val="left"/>
              <w:rPr>
                <w:rFonts w:ascii="Century Gothic" w:hAnsi="Century Gothic" w:cs="Arial"/>
                <w:bCs/>
                <w:sz w:val="20"/>
                <w:lang w:val="sl-SI" w:eastAsia="en-US"/>
              </w:rPr>
            </w:pPr>
          </w:p>
          <w:p w14:paraId="1F16EA46" w14:textId="32102B92" w:rsidR="00FE7399" w:rsidRDefault="00FE7399" w:rsidP="00A208FD">
            <w:pPr>
              <w:pStyle w:val="Odstavekseznama"/>
              <w:numPr>
                <w:ilvl w:val="0"/>
                <w:numId w:val="28"/>
              </w:numPr>
              <w:autoSpaceDE w:val="0"/>
              <w:autoSpaceDN w:val="0"/>
              <w:adjustRightInd w:val="0"/>
              <w:jc w:val="left"/>
              <w:rPr>
                <w:rFonts w:ascii="Century Gothic" w:hAnsi="Century Gothic" w:cs="Arial"/>
                <w:bCs/>
                <w:sz w:val="20"/>
                <w:lang w:val="sl-SI" w:eastAsia="en-US"/>
              </w:rPr>
            </w:pPr>
            <w:r w:rsidRPr="00FE7399">
              <w:rPr>
                <w:rFonts w:ascii="Century Gothic" w:hAnsi="Century Gothic" w:cs="Arial"/>
                <w:bCs/>
                <w:sz w:val="20"/>
                <w:lang w:val="sl-SI" w:eastAsia="en-US"/>
              </w:rPr>
              <w:t xml:space="preserve">za </w:t>
            </w:r>
            <w:proofErr w:type="spellStart"/>
            <w:r w:rsidRPr="00FE7399">
              <w:rPr>
                <w:rFonts w:ascii="Century Gothic" w:hAnsi="Century Gothic" w:cs="Arial"/>
                <w:bCs/>
                <w:sz w:val="20"/>
                <w:lang w:val="sl-SI" w:eastAsia="en-US"/>
              </w:rPr>
              <w:t>mikropodjetja</w:t>
            </w:r>
            <w:proofErr w:type="spellEnd"/>
            <w:r w:rsidRPr="00FE7399">
              <w:rPr>
                <w:rFonts w:ascii="Century Gothic" w:hAnsi="Century Gothic" w:cs="Arial"/>
                <w:bCs/>
                <w:sz w:val="20"/>
                <w:lang w:val="sl-SI" w:eastAsia="en-US"/>
              </w:rPr>
              <w:t xml:space="preserve">, dejavna v primarni </w:t>
            </w:r>
            <w:r>
              <w:rPr>
                <w:rFonts w:ascii="Century Gothic" w:hAnsi="Century Gothic" w:cs="Arial"/>
                <w:bCs/>
                <w:sz w:val="20"/>
                <w:lang w:val="sl-SI" w:eastAsia="en-US"/>
              </w:rPr>
              <w:t>pr</w:t>
            </w:r>
            <w:r w:rsidRPr="00FE7399">
              <w:rPr>
                <w:rFonts w:ascii="Century Gothic" w:hAnsi="Century Gothic" w:cs="Arial"/>
                <w:bCs/>
                <w:sz w:val="20"/>
                <w:lang w:val="sl-SI" w:eastAsia="en-US"/>
              </w:rPr>
              <w:t>oizvodnji kmetijskih proizvodov</w:t>
            </w:r>
            <w:r>
              <w:rPr>
                <w:rFonts w:ascii="Century Gothic" w:hAnsi="Century Gothic" w:cs="Arial"/>
                <w:bCs/>
                <w:sz w:val="20"/>
                <w:lang w:val="sl-SI" w:eastAsia="en-US"/>
              </w:rPr>
              <w:t xml:space="preserve">: </w:t>
            </w:r>
            <w:r w:rsidRPr="00FE7399">
              <w:rPr>
                <w:rFonts w:ascii="Century Gothic" w:hAnsi="Century Gothic" w:cs="Arial"/>
                <w:b/>
                <w:sz w:val="20"/>
                <w:lang w:val="sl-SI" w:eastAsia="en-US"/>
              </w:rPr>
              <w:t>25 000</w:t>
            </w:r>
            <w:r w:rsidRPr="00FE7399">
              <w:rPr>
                <w:rFonts w:ascii="Century Gothic" w:hAnsi="Century Gothic" w:cs="Arial"/>
                <w:bCs/>
                <w:sz w:val="20"/>
                <w:lang w:val="sl-SI" w:eastAsia="en-US"/>
              </w:rPr>
              <w:t xml:space="preserve">  EUR na koledarsko leto na upravičenca</w:t>
            </w:r>
          </w:p>
          <w:p w14:paraId="725A4417" w14:textId="77777777" w:rsidR="00CF7441" w:rsidRPr="00CF7441" w:rsidRDefault="00CF7441" w:rsidP="00CF7441">
            <w:pPr>
              <w:pStyle w:val="Odstavekseznama"/>
              <w:rPr>
                <w:rFonts w:ascii="Century Gothic" w:hAnsi="Century Gothic" w:cs="Arial"/>
                <w:bCs/>
                <w:sz w:val="20"/>
                <w:lang w:val="sl-SI" w:eastAsia="en-US"/>
              </w:rPr>
            </w:pPr>
          </w:p>
          <w:p w14:paraId="5EDD4376" w14:textId="5B0E12AB" w:rsidR="00FE7399" w:rsidRPr="00FE7399" w:rsidRDefault="00FE7399" w:rsidP="00FE7399">
            <w:pPr>
              <w:pStyle w:val="Odstavekseznama"/>
              <w:numPr>
                <w:ilvl w:val="0"/>
                <w:numId w:val="28"/>
              </w:numPr>
              <w:autoSpaceDE w:val="0"/>
              <w:autoSpaceDN w:val="0"/>
              <w:adjustRightInd w:val="0"/>
              <w:jc w:val="left"/>
              <w:rPr>
                <w:rFonts w:ascii="Century Gothic" w:hAnsi="Century Gothic" w:cs="Arial"/>
                <w:bCs/>
                <w:sz w:val="20"/>
                <w:lang w:val="sl-SI" w:eastAsia="en-US"/>
              </w:rPr>
            </w:pPr>
            <w:r w:rsidRPr="00FE7399">
              <w:rPr>
                <w:rFonts w:ascii="Century Gothic" w:hAnsi="Century Gothic" w:cs="Arial"/>
                <w:bCs/>
                <w:sz w:val="20"/>
                <w:lang w:val="sl-SI" w:eastAsia="en-US"/>
              </w:rPr>
              <w:t xml:space="preserve">za </w:t>
            </w:r>
            <w:proofErr w:type="spellStart"/>
            <w:r w:rsidRPr="00FE7399">
              <w:rPr>
                <w:rFonts w:ascii="Century Gothic" w:hAnsi="Century Gothic" w:cs="Arial"/>
                <w:bCs/>
                <w:sz w:val="20"/>
                <w:lang w:val="sl-SI" w:eastAsia="en-US"/>
              </w:rPr>
              <w:t>mikropodjetja</w:t>
            </w:r>
            <w:proofErr w:type="spellEnd"/>
            <w:r w:rsidRPr="00FE7399">
              <w:rPr>
                <w:rFonts w:ascii="Century Gothic" w:hAnsi="Century Gothic" w:cs="Arial"/>
                <w:bCs/>
                <w:sz w:val="20"/>
                <w:lang w:val="sl-SI" w:eastAsia="en-US"/>
              </w:rPr>
              <w:t>, dejavna v sektorjih ribištva in akvakulture</w:t>
            </w:r>
            <w:r>
              <w:rPr>
                <w:rFonts w:ascii="Century Gothic" w:hAnsi="Century Gothic" w:cs="Arial"/>
                <w:bCs/>
                <w:sz w:val="20"/>
                <w:lang w:val="sl-SI" w:eastAsia="en-US"/>
              </w:rPr>
              <w:t>:</w:t>
            </w:r>
            <w:r w:rsidRPr="00FE7399">
              <w:rPr>
                <w:rFonts w:ascii="Century Gothic" w:hAnsi="Century Gothic" w:cs="Arial"/>
                <w:bCs/>
                <w:sz w:val="20"/>
                <w:lang w:val="sl-SI" w:eastAsia="en-US"/>
              </w:rPr>
              <w:t xml:space="preserve"> </w:t>
            </w:r>
            <w:r w:rsidRPr="00FE7399">
              <w:rPr>
                <w:rFonts w:ascii="Century Gothic" w:hAnsi="Century Gothic" w:cs="Arial"/>
                <w:b/>
                <w:sz w:val="20"/>
                <w:lang w:val="sl-SI" w:eastAsia="en-US"/>
              </w:rPr>
              <w:t>30 000</w:t>
            </w:r>
            <w:r w:rsidRPr="00FE7399">
              <w:rPr>
                <w:rFonts w:ascii="Century Gothic" w:hAnsi="Century Gothic" w:cs="Arial"/>
                <w:bCs/>
                <w:sz w:val="20"/>
                <w:lang w:val="sl-SI" w:eastAsia="en-US"/>
              </w:rPr>
              <w:t xml:space="preserve">  EUR na koledarsko leto na upravičenca</w:t>
            </w:r>
          </w:p>
        </w:tc>
        <w:tc>
          <w:tcPr>
            <w:tcW w:w="1134" w:type="dxa"/>
            <w:tcBorders>
              <w:bottom w:val="dashed" w:sz="4" w:space="0" w:color="auto"/>
            </w:tcBorders>
            <w:vAlign w:val="center"/>
          </w:tcPr>
          <w:p w14:paraId="3E7B44C8"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02523888" w14:textId="1A0A8659" w:rsidR="00FE7399"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1DD9AC69" w14:textId="77777777" w:rsidR="00FD3E9E" w:rsidRDefault="00FD3E9E" w:rsidP="00CB4255">
            <w:pPr>
              <w:spacing w:line="276" w:lineRule="auto"/>
              <w:jc w:val="left"/>
              <w:rPr>
                <w:rFonts w:ascii="Century Gothic" w:hAnsi="Century Gothic"/>
                <w:sz w:val="20"/>
                <w:lang w:val="sl-SI"/>
              </w:rPr>
            </w:pPr>
          </w:p>
          <w:p w14:paraId="20D0C812"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40BCF77" w14:textId="049815D0" w:rsidR="00FE7399"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3A046F8C" w14:textId="77777777" w:rsidR="00FD3E9E" w:rsidRDefault="00FD3E9E" w:rsidP="00CB4255">
            <w:pPr>
              <w:spacing w:line="276" w:lineRule="auto"/>
              <w:jc w:val="left"/>
              <w:rPr>
                <w:rFonts w:ascii="Century Gothic" w:hAnsi="Century Gothic"/>
                <w:sz w:val="20"/>
                <w:lang w:val="sl-SI"/>
              </w:rPr>
            </w:pPr>
          </w:p>
          <w:p w14:paraId="092786A6" w14:textId="77777777" w:rsidR="009D6548" w:rsidRPr="00D4315B" w:rsidRDefault="009D6548" w:rsidP="009D6548">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971FD73" w14:textId="4C6536C4" w:rsidR="00FE7399" w:rsidRPr="004B4F84" w:rsidRDefault="009D6548" w:rsidP="009D654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3C0F5A" w:rsidRPr="003C0F5A" w14:paraId="29F6E106" w14:textId="77777777" w:rsidTr="00CB4255">
        <w:tc>
          <w:tcPr>
            <w:tcW w:w="2694" w:type="dxa"/>
            <w:tcBorders>
              <w:bottom w:val="dashed" w:sz="4" w:space="0" w:color="auto"/>
            </w:tcBorders>
          </w:tcPr>
          <w:p w14:paraId="1F531F9E" w14:textId="0BE37BAE" w:rsidR="003C0F5A" w:rsidRPr="004B4F84" w:rsidRDefault="003C0F5A" w:rsidP="000E4C95">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t>Ali so izpolnjeni pogoji dodelitve?</w:t>
            </w:r>
          </w:p>
        </w:tc>
        <w:tc>
          <w:tcPr>
            <w:tcW w:w="5103" w:type="dxa"/>
            <w:tcBorders>
              <w:bottom w:val="dashed" w:sz="4" w:space="0" w:color="auto"/>
            </w:tcBorders>
            <w:vAlign w:val="center"/>
          </w:tcPr>
          <w:p w14:paraId="52F0AF56" w14:textId="59C36163" w:rsidR="003C0F5A" w:rsidRDefault="003C0F5A" w:rsidP="00CB4255">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k</w:t>
            </w:r>
            <w:r w:rsidRPr="003C0F5A">
              <w:rPr>
                <w:rFonts w:ascii="Century Gothic" w:hAnsi="Century Gothic" w:cs="Arial"/>
                <w:bCs/>
                <w:sz w:val="20"/>
                <w:lang w:val="sl-SI" w:eastAsia="en-US"/>
              </w:rPr>
              <w:t>ot jih določa</w:t>
            </w:r>
            <w:r w:rsidR="00962170">
              <w:rPr>
                <w:rFonts w:ascii="Century Gothic" w:hAnsi="Century Gothic" w:cs="Arial"/>
                <w:bCs/>
                <w:sz w:val="20"/>
                <w:lang w:val="sl-SI" w:eastAsia="en-US"/>
              </w:rPr>
              <w:t>ta</w:t>
            </w:r>
            <w:r w:rsidRPr="003C0F5A">
              <w:rPr>
                <w:rFonts w:ascii="Century Gothic" w:hAnsi="Century Gothic" w:cs="Arial"/>
                <w:bCs/>
                <w:sz w:val="20"/>
                <w:lang w:val="sl-SI" w:eastAsia="en-US"/>
              </w:rPr>
              <w:t xml:space="preserve"> točka 1. in 2. člena 19c. Uredbe GBER</w:t>
            </w:r>
          </w:p>
        </w:tc>
        <w:tc>
          <w:tcPr>
            <w:tcW w:w="1134" w:type="dxa"/>
            <w:tcBorders>
              <w:bottom w:val="dashed" w:sz="4" w:space="0" w:color="auto"/>
            </w:tcBorders>
            <w:vAlign w:val="center"/>
          </w:tcPr>
          <w:p w14:paraId="34FFC973"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6836642" w14:textId="53E001F7" w:rsidR="003C0F5A" w:rsidRPr="004B4F84"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C27F8C" w:rsidRPr="004B4F84" w14:paraId="54E50F37" w14:textId="77777777" w:rsidTr="00CB4255">
        <w:tc>
          <w:tcPr>
            <w:tcW w:w="2694" w:type="dxa"/>
            <w:tcBorders>
              <w:bottom w:val="dashed" w:sz="4" w:space="0" w:color="auto"/>
            </w:tcBorders>
          </w:tcPr>
          <w:p w14:paraId="51EBEE3D" w14:textId="76166968" w:rsidR="00C27F8C" w:rsidRPr="004B4F84" w:rsidRDefault="00C27F8C" w:rsidP="000E4C95">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 xml:space="preserve">Ali </w:t>
            </w:r>
            <w:r w:rsidR="00F92A5C">
              <w:rPr>
                <w:rFonts w:ascii="Century Gothic" w:hAnsi="Century Gothic"/>
                <w:b/>
                <w:i/>
                <w:sz w:val="20"/>
                <w:lang w:val="sl-SI"/>
              </w:rPr>
              <w:t>imate opredeljen upravičen znesek pomoči</w:t>
            </w:r>
            <w:r w:rsidRPr="004B4F84">
              <w:rPr>
                <w:rFonts w:ascii="Century Gothic" w:hAnsi="Century Gothic"/>
                <w:b/>
                <w:i/>
                <w:sz w:val="20"/>
                <w:lang w:val="sl-SI"/>
              </w:rPr>
              <w:t>?</w:t>
            </w:r>
          </w:p>
        </w:tc>
        <w:tc>
          <w:tcPr>
            <w:tcW w:w="5103" w:type="dxa"/>
            <w:tcBorders>
              <w:bottom w:val="dashed" w:sz="4" w:space="0" w:color="auto"/>
            </w:tcBorders>
            <w:vAlign w:val="center"/>
          </w:tcPr>
          <w:p w14:paraId="14EF20CC" w14:textId="51D99D4C" w:rsidR="00C27F8C" w:rsidRPr="004B4F84" w:rsidRDefault="00F92A5C" w:rsidP="00F92A5C">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 xml:space="preserve">Znesek pomoči je </w:t>
            </w:r>
            <w:r w:rsidRPr="00F92A5C">
              <w:rPr>
                <w:rFonts w:ascii="Century Gothic" w:hAnsi="Century Gothic" w:cs="Arial"/>
                <w:bCs/>
                <w:sz w:val="20"/>
                <w:lang w:val="sl-SI" w:eastAsia="en-US"/>
              </w:rPr>
              <w:t>enak odobrenemu plačilu oziroma v primeru javnih ukrepov določanja cen ne presega razlike med tržno ceno, ki bi jo bilo treba plačati za celotno električno energijo, plin in/ali toploto, ki jo je porabil upravičenec, ter ceno, ki jo je treba plačati za to porabo po javnem ukrepu</w:t>
            </w:r>
            <w:r>
              <w:rPr>
                <w:rFonts w:ascii="Century Gothic" w:hAnsi="Century Gothic" w:cs="Arial"/>
                <w:bCs/>
                <w:sz w:val="20"/>
                <w:lang w:val="sl-SI" w:eastAsia="en-US"/>
              </w:rPr>
              <w:t>, kot to določa točka 3. člena 19c. Uredbe GBER</w:t>
            </w:r>
          </w:p>
        </w:tc>
        <w:tc>
          <w:tcPr>
            <w:tcW w:w="1134" w:type="dxa"/>
            <w:tcBorders>
              <w:bottom w:val="dashed" w:sz="4" w:space="0" w:color="auto"/>
            </w:tcBorders>
            <w:vAlign w:val="center"/>
          </w:tcPr>
          <w:p w14:paraId="53B8529F"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4003A277" w14:textId="61467B32" w:rsidR="00C27F8C" w:rsidRPr="004B4F84"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667C9821" w14:textId="7A8CA6CF" w:rsidR="00C27F8C" w:rsidRPr="004B4F84" w:rsidRDefault="00C27F8C" w:rsidP="00CB4255">
            <w:pPr>
              <w:spacing w:line="276" w:lineRule="auto"/>
              <w:jc w:val="left"/>
              <w:rPr>
                <w:rFonts w:ascii="Century Gothic" w:hAnsi="Century Gothic"/>
                <w:sz w:val="20"/>
                <w:lang w:val="sl-SI"/>
              </w:rPr>
            </w:pPr>
          </w:p>
        </w:tc>
      </w:tr>
      <w:tr w:rsidR="00C27F8C" w:rsidRPr="00F132BA" w14:paraId="76AF8DA2" w14:textId="77777777" w:rsidTr="00CB4255">
        <w:tc>
          <w:tcPr>
            <w:tcW w:w="2694" w:type="dxa"/>
            <w:tcBorders>
              <w:top w:val="dashed" w:sz="4" w:space="0" w:color="auto"/>
            </w:tcBorders>
          </w:tcPr>
          <w:p w14:paraId="72859A07" w14:textId="77777777" w:rsidR="00C27F8C" w:rsidRPr="004B4F84" w:rsidRDefault="00C27F8C" w:rsidP="00CB4255">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1607082752"/>
              <w:placeholder>
                <w:docPart w:val="4B1EAE28E7F7409392FF348AD1FF193F"/>
              </w:placeholder>
              <w:showingPlcHdr/>
              <w:text/>
            </w:sdtPr>
            <w:sdtEndPr/>
            <w:sdtContent>
              <w:p w14:paraId="7BECD1AA"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0A72F1B6" w14:textId="77777777" w:rsidR="00C27F8C" w:rsidRPr="004B4F84" w:rsidRDefault="00C27F8C" w:rsidP="00CB4255">
            <w:pPr>
              <w:spacing w:line="276" w:lineRule="auto"/>
              <w:rPr>
                <w:rFonts w:ascii="Century Gothic" w:hAnsi="Century Gothic"/>
                <w:sz w:val="20"/>
                <w:lang w:val="sl-SI"/>
              </w:rPr>
            </w:pPr>
          </w:p>
        </w:tc>
      </w:tr>
    </w:tbl>
    <w:p w14:paraId="77EE60AE" w14:textId="77777777" w:rsidR="00C27F8C" w:rsidRDefault="00C27F8C" w:rsidP="008978C5">
      <w:pPr>
        <w:spacing w:line="276" w:lineRule="auto"/>
        <w:rPr>
          <w:rFonts w:asciiTheme="minorHAnsi" w:hAnsiTheme="minorHAnsi" w:cs="EUAlbertina-Regu"/>
          <w:b/>
          <w:sz w:val="18"/>
          <w:szCs w:val="18"/>
        </w:rPr>
      </w:pPr>
    </w:p>
    <w:p w14:paraId="1A77DE76" w14:textId="039E1C47" w:rsidR="00C27F8C" w:rsidRPr="00C27F8C" w:rsidRDefault="00C27F8C" w:rsidP="00B3098D">
      <w:pPr>
        <w:spacing w:line="276" w:lineRule="auto"/>
        <w:rPr>
          <w:rFonts w:asciiTheme="minorHAnsi" w:hAnsiTheme="minorHAnsi" w:cs="EUAlbertina-Regu"/>
          <w:b/>
          <w:sz w:val="18"/>
          <w:szCs w:val="18"/>
          <w:lang w:val="sl-SI"/>
        </w:rPr>
      </w:pPr>
    </w:p>
    <w:tbl>
      <w:tblPr>
        <w:tblStyle w:val="Tabelamrea"/>
        <w:tblW w:w="0" w:type="auto"/>
        <w:tblInd w:w="108" w:type="dxa"/>
        <w:tblLayout w:type="fixed"/>
        <w:tblLook w:val="04A0" w:firstRow="1" w:lastRow="0" w:firstColumn="1" w:lastColumn="0" w:noHBand="0" w:noVBand="1"/>
      </w:tblPr>
      <w:tblGrid>
        <w:gridCol w:w="2694"/>
        <w:gridCol w:w="5103"/>
        <w:gridCol w:w="1134"/>
      </w:tblGrid>
      <w:tr w:rsidR="00C27F8C" w:rsidRPr="00B95854" w14:paraId="4C9B7B41" w14:textId="77777777" w:rsidTr="00CB4255">
        <w:trPr>
          <w:trHeight w:val="586"/>
        </w:trPr>
        <w:tc>
          <w:tcPr>
            <w:tcW w:w="8931" w:type="dxa"/>
            <w:gridSpan w:val="3"/>
            <w:shd w:val="clear" w:color="auto" w:fill="95B3D7" w:themeFill="accent1" w:themeFillTint="99"/>
            <w:vAlign w:val="center"/>
          </w:tcPr>
          <w:p w14:paraId="5FE418E2" w14:textId="652D8EAA" w:rsidR="00C27F8C" w:rsidRPr="004B4F84" w:rsidRDefault="00C27F8C" w:rsidP="00CB4255">
            <w:pPr>
              <w:spacing w:line="276" w:lineRule="auto"/>
              <w:rPr>
                <w:rFonts w:ascii="Century Gothic" w:hAnsi="Century Gothic"/>
                <w:b/>
                <w:i/>
                <w:lang w:val="sl-SI"/>
              </w:rPr>
            </w:pPr>
            <w:r w:rsidRPr="00A167B5">
              <w:rPr>
                <w:rFonts w:ascii="Century Gothic" w:hAnsi="Century Gothic"/>
                <w:b/>
                <w:i/>
                <w:lang w:val="sl-SI"/>
              </w:rPr>
              <w:t>Pomoč za MSP v obliki začasnih javnih ukrepov v zvezi z dobavo električne energije, plina ali toplote, proizvedene iz zemeljskega plina ali električne energije, za ublažitev posledic zvišanja cen po ruski vojni agresiji proti Ukrajini  (19d</w:t>
            </w:r>
            <w:r w:rsidR="00A167B5" w:rsidRPr="00A167B5">
              <w:rPr>
                <w:rFonts w:ascii="Century Gothic" w:hAnsi="Century Gothic"/>
                <w:b/>
                <w:i/>
                <w:lang w:val="sl-SI"/>
              </w:rPr>
              <w:t>.</w:t>
            </w:r>
            <w:r w:rsidR="005321EE" w:rsidRPr="00A167B5">
              <w:rPr>
                <w:rFonts w:ascii="Century Gothic" w:hAnsi="Century Gothic"/>
                <w:b/>
                <w:i/>
                <w:lang w:val="sl-SI"/>
              </w:rPr>
              <w:t xml:space="preserve"> člen</w:t>
            </w:r>
            <w:r w:rsidRPr="00A167B5">
              <w:rPr>
                <w:rFonts w:ascii="Century Gothic" w:hAnsi="Century Gothic"/>
                <w:b/>
                <w:i/>
                <w:lang w:val="sl-SI"/>
              </w:rPr>
              <w:t>)</w:t>
            </w:r>
          </w:p>
        </w:tc>
      </w:tr>
      <w:tr w:rsidR="00C27F8C" w:rsidRPr="004B4F84" w14:paraId="2CC3B22D" w14:textId="77777777" w:rsidTr="00CB4255">
        <w:tc>
          <w:tcPr>
            <w:tcW w:w="2694" w:type="dxa"/>
            <w:tcBorders>
              <w:bottom w:val="dashed" w:sz="4" w:space="0" w:color="auto"/>
            </w:tcBorders>
          </w:tcPr>
          <w:p w14:paraId="03D44EB3" w14:textId="607F6DF2" w:rsidR="00C27F8C" w:rsidRPr="004B4F84" w:rsidRDefault="00C27F8C" w:rsidP="000E4C95">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 xml:space="preserve">Ali imate opredeljen prag dodelitve </w:t>
            </w:r>
            <w:r w:rsidRPr="004B4F84">
              <w:rPr>
                <w:rFonts w:ascii="Century Gothic" w:hAnsi="Century Gothic"/>
                <w:b/>
                <w:i/>
                <w:sz w:val="20"/>
                <w:lang w:val="sl-SI"/>
              </w:rPr>
              <w:lastRenderedPageBreak/>
              <w:t>pomoči</w:t>
            </w:r>
            <w:r w:rsidR="007F3FF6">
              <w:rPr>
                <w:rFonts w:ascii="Century Gothic" w:hAnsi="Century Gothic"/>
                <w:b/>
                <w:i/>
                <w:sz w:val="20"/>
                <w:lang w:val="sl-SI"/>
              </w:rPr>
              <w:t>?</w:t>
            </w:r>
          </w:p>
        </w:tc>
        <w:tc>
          <w:tcPr>
            <w:tcW w:w="5103" w:type="dxa"/>
            <w:tcBorders>
              <w:bottom w:val="dashed" w:sz="4" w:space="0" w:color="auto"/>
            </w:tcBorders>
            <w:vAlign w:val="center"/>
          </w:tcPr>
          <w:p w14:paraId="37D7EC3C" w14:textId="0E477FDF" w:rsidR="00FD3E9E" w:rsidRDefault="00FD3E9E" w:rsidP="00FD3E9E">
            <w:pPr>
              <w:pStyle w:val="Odstavekseznama"/>
              <w:numPr>
                <w:ilvl w:val="0"/>
                <w:numId w:val="31"/>
              </w:numPr>
              <w:jc w:val="left"/>
              <w:rPr>
                <w:rFonts w:ascii="Century Gothic" w:hAnsi="Century Gothic" w:cs="Arial"/>
                <w:bCs/>
                <w:sz w:val="20"/>
                <w:lang w:val="sl-SI" w:eastAsia="en-US"/>
              </w:rPr>
            </w:pPr>
            <w:r w:rsidRPr="00FD3E9E">
              <w:rPr>
                <w:rFonts w:ascii="Century Gothic" w:hAnsi="Century Gothic" w:cs="Arial"/>
                <w:bCs/>
                <w:sz w:val="20"/>
                <w:lang w:val="sl-SI" w:eastAsia="en-US"/>
              </w:rPr>
              <w:lastRenderedPageBreak/>
              <w:t xml:space="preserve">za MSP v obliki začasnih javnih ukrepov v zvezi z dobavo električne energije, plina ali toplote, </w:t>
            </w:r>
            <w:r w:rsidRPr="00FD3E9E">
              <w:rPr>
                <w:rFonts w:ascii="Century Gothic" w:hAnsi="Century Gothic" w:cs="Arial"/>
                <w:bCs/>
                <w:sz w:val="20"/>
                <w:lang w:val="sl-SI" w:eastAsia="en-US"/>
              </w:rPr>
              <w:lastRenderedPageBreak/>
              <w:t>proizvedene iz zemeljskega plina ali električne energije</w:t>
            </w:r>
            <w:r>
              <w:rPr>
                <w:rFonts w:ascii="Century Gothic" w:hAnsi="Century Gothic" w:cs="Arial"/>
                <w:bCs/>
                <w:sz w:val="20"/>
                <w:lang w:val="sl-SI" w:eastAsia="en-US"/>
              </w:rPr>
              <w:t xml:space="preserve"> za </w:t>
            </w:r>
            <w:r w:rsidR="009D6548">
              <w:rPr>
                <w:rFonts w:ascii="Century Gothic" w:hAnsi="Century Gothic" w:cs="Arial"/>
                <w:bCs/>
                <w:sz w:val="20"/>
                <w:lang w:val="sl-SI" w:eastAsia="en-US"/>
              </w:rPr>
              <w:t>u</w:t>
            </w:r>
            <w:r>
              <w:rPr>
                <w:rFonts w:ascii="Century Gothic" w:hAnsi="Century Gothic" w:cs="Arial"/>
                <w:bCs/>
                <w:sz w:val="20"/>
                <w:lang w:val="sl-SI" w:eastAsia="en-US"/>
              </w:rPr>
              <w:t>blažitev</w:t>
            </w:r>
            <w:r w:rsidRPr="00FD3E9E">
              <w:rPr>
                <w:rFonts w:ascii="Century Gothic" w:hAnsi="Century Gothic" w:cs="Arial"/>
                <w:bCs/>
                <w:sz w:val="20"/>
                <w:lang w:val="sl-SI" w:eastAsia="en-US"/>
              </w:rPr>
              <w:t xml:space="preserve"> posledic zvišanja cen po ruski vojni agresiji proti Ukrajini: </w:t>
            </w:r>
            <w:r w:rsidRPr="00FD3E9E">
              <w:rPr>
                <w:rFonts w:ascii="Century Gothic" w:hAnsi="Century Gothic" w:cs="Arial"/>
                <w:b/>
                <w:sz w:val="20"/>
                <w:lang w:val="sl-SI" w:eastAsia="en-US"/>
              </w:rPr>
              <w:t>2 milijona</w:t>
            </w:r>
            <w:r w:rsidRPr="00FD3E9E">
              <w:rPr>
                <w:rFonts w:ascii="Century Gothic" w:hAnsi="Century Gothic" w:cs="Arial"/>
                <w:bCs/>
                <w:sz w:val="20"/>
                <w:lang w:val="sl-SI" w:eastAsia="en-US"/>
              </w:rPr>
              <w:t> EUR na koledarsko leto na upravičenca</w:t>
            </w:r>
          </w:p>
          <w:p w14:paraId="287B7969" w14:textId="77777777" w:rsidR="00CF7441" w:rsidRDefault="00CF7441" w:rsidP="00CF7441">
            <w:pPr>
              <w:pStyle w:val="Odstavekseznama"/>
              <w:ind w:left="360"/>
              <w:jc w:val="left"/>
              <w:rPr>
                <w:rFonts w:ascii="Century Gothic" w:hAnsi="Century Gothic" w:cs="Arial"/>
                <w:bCs/>
                <w:sz w:val="20"/>
                <w:lang w:val="sl-SI" w:eastAsia="en-US"/>
              </w:rPr>
            </w:pPr>
          </w:p>
          <w:p w14:paraId="5D9DEDC7" w14:textId="23ED6AC4" w:rsidR="00FD3E9E" w:rsidRDefault="00FD3E9E" w:rsidP="00FD3E9E">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z</w:t>
            </w:r>
            <w:r w:rsidRPr="00FD3E9E">
              <w:rPr>
                <w:rFonts w:ascii="Century Gothic" w:hAnsi="Century Gothic" w:cs="Arial"/>
                <w:bCs/>
                <w:sz w:val="20"/>
                <w:lang w:val="sl-SI" w:eastAsia="en-US"/>
              </w:rPr>
              <w:t>a MSP, dejavna v primarni proizvodnji kmetijskih proizvodov</w:t>
            </w:r>
            <w:r>
              <w:rPr>
                <w:rFonts w:ascii="Century Gothic" w:hAnsi="Century Gothic" w:cs="Arial"/>
                <w:bCs/>
                <w:sz w:val="20"/>
                <w:lang w:val="sl-SI" w:eastAsia="en-US"/>
              </w:rPr>
              <w:t>:</w:t>
            </w:r>
            <w:r w:rsidRPr="00FD3E9E">
              <w:rPr>
                <w:rFonts w:ascii="Century Gothic" w:hAnsi="Century Gothic" w:cs="Arial"/>
                <w:bCs/>
                <w:sz w:val="20"/>
                <w:lang w:val="sl-SI" w:eastAsia="en-US"/>
              </w:rPr>
              <w:t xml:space="preserve"> </w:t>
            </w:r>
            <w:r w:rsidRPr="00FD3E9E">
              <w:rPr>
                <w:rFonts w:ascii="Century Gothic" w:hAnsi="Century Gothic" w:cs="Arial"/>
                <w:b/>
                <w:sz w:val="20"/>
                <w:lang w:val="sl-SI" w:eastAsia="en-US"/>
              </w:rPr>
              <w:t>250 000</w:t>
            </w:r>
            <w:r w:rsidRPr="00FD3E9E">
              <w:rPr>
                <w:rFonts w:ascii="Century Gothic" w:hAnsi="Century Gothic" w:cs="Arial"/>
                <w:bCs/>
                <w:sz w:val="20"/>
                <w:lang w:val="sl-SI" w:eastAsia="en-US"/>
              </w:rPr>
              <w:t xml:space="preserve">  EUR na koledarsko leto na upravičenca</w:t>
            </w:r>
          </w:p>
          <w:p w14:paraId="4EB0DBBF" w14:textId="77777777" w:rsidR="00CF7441" w:rsidRPr="00CF7441" w:rsidRDefault="00CF7441" w:rsidP="00CF7441">
            <w:pPr>
              <w:pStyle w:val="Odstavekseznama"/>
              <w:rPr>
                <w:rFonts w:ascii="Century Gothic" w:hAnsi="Century Gothic" w:cs="Arial"/>
                <w:bCs/>
                <w:sz w:val="20"/>
                <w:lang w:val="sl-SI" w:eastAsia="en-US"/>
              </w:rPr>
            </w:pPr>
          </w:p>
          <w:p w14:paraId="7B276A45" w14:textId="743189E5" w:rsidR="00FD3E9E" w:rsidRDefault="00FD3E9E" w:rsidP="00FD3E9E">
            <w:pPr>
              <w:pStyle w:val="Odstavekseznama"/>
              <w:numPr>
                <w:ilvl w:val="0"/>
                <w:numId w:val="31"/>
              </w:numPr>
              <w:jc w:val="left"/>
              <w:rPr>
                <w:rFonts w:ascii="Century Gothic" w:hAnsi="Century Gothic" w:cs="Arial"/>
                <w:bCs/>
                <w:sz w:val="20"/>
                <w:lang w:val="sl-SI" w:eastAsia="en-US"/>
              </w:rPr>
            </w:pPr>
            <w:r w:rsidRPr="00FD3E9E">
              <w:rPr>
                <w:rFonts w:ascii="Century Gothic" w:hAnsi="Century Gothic" w:cs="Arial"/>
                <w:bCs/>
                <w:sz w:val="20"/>
                <w:lang w:val="sl-SI" w:eastAsia="en-US"/>
              </w:rPr>
              <w:t>za MSP, dejavna v sektorjih ribištva in akvakulture</w:t>
            </w:r>
            <w:r>
              <w:rPr>
                <w:rFonts w:ascii="Century Gothic" w:hAnsi="Century Gothic" w:cs="Arial"/>
                <w:bCs/>
                <w:sz w:val="20"/>
                <w:lang w:val="sl-SI" w:eastAsia="en-US"/>
              </w:rPr>
              <w:t>:</w:t>
            </w:r>
            <w:r w:rsidRPr="00FD3E9E">
              <w:rPr>
                <w:rFonts w:ascii="Century Gothic" w:hAnsi="Century Gothic" w:cs="Arial"/>
                <w:bCs/>
                <w:sz w:val="20"/>
                <w:lang w:val="sl-SI" w:eastAsia="en-US"/>
              </w:rPr>
              <w:t xml:space="preserve"> </w:t>
            </w:r>
            <w:r w:rsidRPr="00FD3E9E">
              <w:rPr>
                <w:rFonts w:ascii="Century Gothic" w:hAnsi="Century Gothic" w:cs="Arial"/>
                <w:b/>
                <w:sz w:val="20"/>
                <w:lang w:val="sl-SI" w:eastAsia="en-US"/>
              </w:rPr>
              <w:t>300 000</w:t>
            </w:r>
            <w:r w:rsidRPr="00FD3E9E">
              <w:rPr>
                <w:rFonts w:ascii="Century Gothic" w:hAnsi="Century Gothic" w:cs="Arial"/>
                <w:bCs/>
                <w:sz w:val="20"/>
                <w:lang w:val="sl-SI" w:eastAsia="en-US"/>
              </w:rPr>
              <w:t xml:space="preserve">  EUR na koledarsko leto na upravičenca. </w:t>
            </w:r>
          </w:p>
          <w:p w14:paraId="01BE5C16" w14:textId="77777777" w:rsidR="00CF7441" w:rsidRPr="00CF7441" w:rsidRDefault="00CF7441" w:rsidP="00CF7441">
            <w:pPr>
              <w:pStyle w:val="Odstavekseznama"/>
              <w:rPr>
                <w:rFonts w:ascii="Century Gothic" w:hAnsi="Century Gothic" w:cs="Arial"/>
                <w:bCs/>
                <w:sz w:val="20"/>
                <w:lang w:val="sl-SI" w:eastAsia="en-US"/>
              </w:rPr>
            </w:pPr>
          </w:p>
          <w:p w14:paraId="02DBD397" w14:textId="4C4DEB31" w:rsidR="00C27F8C" w:rsidRPr="004B4F84" w:rsidRDefault="00FD3E9E" w:rsidP="00FD3E9E">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p</w:t>
            </w:r>
            <w:r w:rsidRPr="00FD3E9E">
              <w:rPr>
                <w:rFonts w:ascii="Century Gothic" w:hAnsi="Century Gothic" w:cs="Arial"/>
                <w:bCs/>
                <w:sz w:val="20"/>
                <w:lang w:val="sl-SI" w:eastAsia="en-US"/>
              </w:rPr>
              <w:t>omoč, dodeljena podjetjem, dejavnim v predelavi in trženju kmetijskih pridelkov, je pogojena s tem, da se delno ali v celoti ne prenese na primarne proizvajalce</w:t>
            </w:r>
          </w:p>
        </w:tc>
        <w:tc>
          <w:tcPr>
            <w:tcW w:w="1134" w:type="dxa"/>
            <w:tcBorders>
              <w:bottom w:val="dashed" w:sz="4" w:space="0" w:color="auto"/>
            </w:tcBorders>
            <w:vAlign w:val="center"/>
          </w:tcPr>
          <w:p w14:paraId="67F11A68"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5617C558" w14:textId="278F018B" w:rsidR="00FD3E9E"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38D96D14" w14:textId="083A5975" w:rsidR="00FD3E9E" w:rsidRDefault="00FD3E9E" w:rsidP="00CB4255">
            <w:pPr>
              <w:spacing w:line="276" w:lineRule="auto"/>
              <w:jc w:val="left"/>
              <w:rPr>
                <w:rFonts w:ascii="Century Gothic" w:hAnsi="Century Gothic"/>
                <w:sz w:val="20"/>
                <w:lang w:val="sl-SI"/>
              </w:rPr>
            </w:pPr>
          </w:p>
          <w:p w14:paraId="41869207" w14:textId="13A9D720" w:rsidR="00FD3E9E" w:rsidRDefault="00FD3E9E" w:rsidP="00CB4255">
            <w:pPr>
              <w:spacing w:line="276" w:lineRule="auto"/>
              <w:jc w:val="left"/>
              <w:rPr>
                <w:rFonts w:ascii="Century Gothic" w:hAnsi="Century Gothic"/>
                <w:sz w:val="20"/>
                <w:lang w:val="sl-SI"/>
              </w:rPr>
            </w:pPr>
          </w:p>
          <w:p w14:paraId="75AEA3EA" w14:textId="47D3382D" w:rsidR="007F3FF6" w:rsidRDefault="007F3FF6" w:rsidP="00CB4255">
            <w:pPr>
              <w:spacing w:line="276" w:lineRule="auto"/>
              <w:jc w:val="left"/>
              <w:rPr>
                <w:rFonts w:ascii="Century Gothic" w:hAnsi="Century Gothic"/>
                <w:sz w:val="20"/>
                <w:lang w:val="sl-SI"/>
              </w:rPr>
            </w:pPr>
          </w:p>
          <w:p w14:paraId="0D1EED0B" w14:textId="77777777" w:rsidR="007F3FF6" w:rsidRDefault="007F3FF6" w:rsidP="00CB4255">
            <w:pPr>
              <w:spacing w:line="276" w:lineRule="auto"/>
              <w:jc w:val="left"/>
              <w:rPr>
                <w:rFonts w:ascii="Century Gothic" w:hAnsi="Century Gothic"/>
                <w:sz w:val="20"/>
                <w:lang w:val="sl-SI"/>
              </w:rPr>
            </w:pPr>
          </w:p>
          <w:p w14:paraId="343AEB57"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1C59861E" w14:textId="53634B23" w:rsidR="00FD3E9E"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699BC236" w14:textId="7678788A" w:rsidR="00FD3E9E" w:rsidRDefault="00FD3E9E" w:rsidP="00CB4255">
            <w:pPr>
              <w:spacing w:line="276" w:lineRule="auto"/>
              <w:jc w:val="left"/>
              <w:rPr>
                <w:rFonts w:ascii="Century Gothic" w:hAnsi="Century Gothic"/>
                <w:sz w:val="20"/>
                <w:lang w:val="sl-SI"/>
              </w:rPr>
            </w:pPr>
          </w:p>
          <w:p w14:paraId="06B53328" w14:textId="77777777" w:rsidR="007F3FF6" w:rsidRDefault="007F3FF6" w:rsidP="00CB4255">
            <w:pPr>
              <w:spacing w:line="276" w:lineRule="auto"/>
              <w:jc w:val="left"/>
              <w:rPr>
                <w:rFonts w:ascii="Century Gothic" w:hAnsi="Century Gothic"/>
                <w:sz w:val="20"/>
                <w:lang w:val="sl-SI"/>
              </w:rPr>
            </w:pPr>
          </w:p>
          <w:p w14:paraId="23465216"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6FCCF77B" w14:textId="5BC7DDB2" w:rsidR="00FD3E9E"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03F192BC" w14:textId="70784418" w:rsidR="00FD3E9E" w:rsidRDefault="00FD3E9E" w:rsidP="00CB4255">
            <w:pPr>
              <w:spacing w:line="276" w:lineRule="auto"/>
              <w:jc w:val="left"/>
              <w:rPr>
                <w:rFonts w:ascii="Century Gothic" w:hAnsi="Century Gothic"/>
                <w:sz w:val="20"/>
                <w:lang w:val="sl-SI"/>
              </w:rPr>
            </w:pPr>
          </w:p>
          <w:p w14:paraId="50D94042" w14:textId="77777777" w:rsidR="007F3FF6" w:rsidRDefault="007F3FF6" w:rsidP="00CB4255">
            <w:pPr>
              <w:spacing w:line="276" w:lineRule="auto"/>
              <w:jc w:val="left"/>
              <w:rPr>
                <w:rFonts w:ascii="Century Gothic" w:hAnsi="Century Gothic"/>
                <w:sz w:val="20"/>
                <w:lang w:val="sl-SI"/>
              </w:rPr>
            </w:pPr>
          </w:p>
          <w:p w14:paraId="5C3B0292"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465101ED" w14:textId="5EDE81B0" w:rsidR="00FD3E9E" w:rsidRPr="004B4F84"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7F3FF6" w:rsidRPr="007F3FF6" w14:paraId="716FC862" w14:textId="77777777" w:rsidTr="00CB4255">
        <w:tc>
          <w:tcPr>
            <w:tcW w:w="2694" w:type="dxa"/>
            <w:tcBorders>
              <w:bottom w:val="dashed" w:sz="4" w:space="0" w:color="auto"/>
            </w:tcBorders>
          </w:tcPr>
          <w:p w14:paraId="2B5CEF2E" w14:textId="6867587A" w:rsidR="007F3FF6" w:rsidRPr="004B4F84" w:rsidRDefault="007F3FF6" w:rsidP="000E4C95">
            <w:pPr>
              <w:pStyle w:val="Odstavekseznama"/>
              <w:numPr>
                <w:ilvl w:val="0"/>
                <w:numId w:val="12"/>
              </w:numPr>
              <w:spacing w:line="276" w:lineRule="auto"/>
              <w:rPr>
                <w:rFonts w:ascii="Century Gothic" w:hAnsi="Century Gothic"/>
                <w:b/>
                <w:i/>
                <w:sz w:val="20"/>
                <w:lang w:val="sl-SI"/>
              </w:rPr>
            </w:pPr>
            <w:r>
              <w:rPr>
                <w:rFonts w:ascii="Century Gothic" w:hAnsi="Century Gothic"/>
                <w:b/>
                <w:i/>
                <w:sz w:val="20"/>
                <w:lang w:val="sl-SI"/>
              </w:rPr>
              <w:lastRenderedPageBreak/>
              <w:t>Ali so izpolnjeni pogoji dodelitve?</w:t>
            </w:r>
          </w:p>
        </w:tc>
        <w:tc>
          <w:tcPr>
            <w:tcW w:w="5103" w:type="dxa"/>
            <w:tcBorders>
              <w:bottom w:val="dashed" w:sz="4" w:space="0" w:color="auto"/>
            </w:tcBorders>
            <w:vAlign w:val="center"/>
          </w:tcPr>
          <w:p w14:paraId="275084AA" w14:textId="265F0186" w:rsidR="007F3FF6" w:rsidRPr="004B4F84" w:rsidRDefault="007F3FF6" w:rsidP="00CB4255">
            <w:pPr>
              <w:pStyle w:val="Odstavekseznama"/>
              <w:numPr>
                <w:ilvl w:val="0"/>
                <w:numId w:val="31"/>
              </w:numPr>
              <w:jc w:val="left"/>
              <w:rPr>
                <w:rFonts w:ascii="Century Gothic" w:hAnsi="Century Gothic" w:cs="Arial"/>
                <w:bCs/>
                <w:sz w:val="20"/>
                <w:lang w:val="sl-SI" w:eastAsia="en-US"/>
              </w:rPr>
            </w:pPr>
            <w:r>
              <w:rPr>
                <w:rFonts w:ascii="Century Gothic" w:hAnsi="Century Gothic" w:cs="Arial"/>
                <w:bCs/>
                <w:sz w:val="20"/>
                <w:lang w:val="sl-SI" w:eastAsia="en-US"/>
              </w:rPr>
              <w:t>k</w:t>
            </w:r>
            <w:r w:rsidRPr="003C0F5A">
              <w:rPr>
                <w:rFonts w:ascii="Century Gothic" w:hAnsi="Century Gothic" w:cs="Arial"/>
                <w:bCs/>
                <w:sz w:val="20"/>
                <w:lang w:val="sl-SI" w:eastAsia="en-US"/>
              </w:rPr>
              <w:t>ot jih določa</w:t>
            </w:r>
            <w:r w:rsidR="00962170">
              <w:rPr>
                <w:rFonts w:ascii="Century Gothic" w:hAnsi="Century Gothic" w:cs="Arial"/>
                <w:bCs/>
                <w:sz w:val="20"/>
                <w:lang w:val="sl-SI" w:eastAsia="en-US"/>
              </w:rPr>
              <w:t>jo</w:t>
            </w:r>
            <w:r w:rsidRPr="003C0F5A">
              <w:rPr>
                <w:rFonts w:ascii="Century Gothic" w:hAnsi="Century Gothic" w:cs="Arial"/>
                <w:bCs/>
                <w:sz w:val="20"/>
                <w:lang w:val="sl-SI" w:eastAsia="en-US"/>
              </w:rPr>
              <w:t xml:space="preserve"> točk</w:t>
            </w:r>
            <w:r w:rsidR="00962170">
              <w:rPr>
                <w:rFonts w:ascii="Century Gothic" w:hAnsi="Century Gothic" w:cs="Arial"/>
                <w:bCs/>
                <w:sz w:val="20"/>
                <w:lang w:val="sl-SI" w:eastAsia="en-US"/>
              </w:rPr>
              <w:t>e</w:t>
            </w:r>
            <w:r w:rsidRPr="003C0F5A">
              <w:rPr>
                <w:rFonts w:ascii="Century Gothic" w:hAnsi="Century Gothic" w:cs="Arial"/>
                <w:bCs/>
                <w:sz w:val="20"/>
                <w:lang w:val="sl-SI" w:eastAsia="en-US"/>
              </w:rPr>
              <w:t xml:space="preserve"> 1.</w:t>
            </w:r>
            <w:r>
              <w:rPr>
                <w:rFonts w:ascii="Century Gothic" w:hAnsi="Century Gothic" w:cs="Arial"/>
                <w:bCs/>
                <w:sz w:val="20"/>
                <w:lang w:val="sl-SI" w:eastAsia="en-US"/>
              </w:rPr>
              <w:t>,</w:t>
            </w:r>
            <w:r w:rsidRPr="003C0F5A">
              <w:rPr>
                <w:rFonts w:ascii="Century Gothic" w:hAnsi="Century Gothic" w:cs="Arial"/>
                <w:bCs/>
                <w:sz w:val="20"/>
                <w:lang w:val="sl-SI" w:eastAsia="en-US"/>
              </w:rPr>
              <w:t xml:space="preserve"> 2.</w:t>
            </w:r>
            <w:r>
              <w:rPr>
                <w:rFonts w:ascii="Century Gothic" w:hAnsi="Century Gothic" w:cs="Arial"/>
                <w:bCs/>
                <w:sz w:val="20"/>
                <w:lang w:val="sl-SI" w:eastAsia="en-US"/>
              </w:rPr>
              <w:t>, 3. in 4.</w:t>
            </w:r>
            <w:r w:rsidRPr="003C0F5A">
              <w:rPr>
                <w:rFonts w:ascii="Century Gothic" w:hAnsi="Century Gothic" w:cs="Arial"/>
                <w:bCs/>
                <w:sz w:val="20"/>
                <w:lang w:val="sl-SI" w:eastAsia="en-US"/>
              </w:rPr>
              <w:t xml:space="preserve"> člena 19</w:t>
            </w:r>
            <w:r>
              <w:rPr>
                <w:rFonts w:ascii="Century Gothic" w:hAnsi="Century Gothic" w:cs="Arial"/>
                <w:bCs/>
                <w:sz w:val="20"/>
                <w:lang w:val="sl-SI" w:eastAsia="en-US"/>
              </w:rPr>
              <w:t>d</w:t>
            </w:r>
            <w:r w:rsidRPr="003C0F5A">
              <w:rPr>
                <w:rFonts w:ascii="Century Gothic" w:hAnsi="Century Gothic" w:cs="Arial"/>
                <w:bCs/>
                <w:sz w:val="20"/>
                <w:lang w:val="sl-SI" w:eastAsia="en-US"/>
              </w:rPr>
              <w:t>. Uredbe GBER</w:t>
            </w:r>
          </w:p>
        </w:tc>
        <w:tc>
          <w:tcPr>
            <w:tcW w:w="1134" w:type="dxa"/>
            <w:tcBorders>
              <w:bottom w:val="dashed" w:sz="4" w:space="0" w:color="auto"/>
            </w:tcBorders>
            <w:vAlign w:val="center"/>
          </w:tcPr>
          <w:p w14:paraId="56FE3623" w14:textId="77777777" w:rsidR="007F3FF6" w:rsidRPr="004B4F84" w:rsidRDefault="007F3FF6" w:rsidP="00CB4255">
            <w:pPr>
              <w:spacing w:line="276" w:lineRule="auto"/>
              <w:jc w:val="left"/>
              <w:rPr>
                <w:rFonts w:ascii="Century Gothic" w:hAnsi="Century Gothic"/>
                <w:sz w:val="20"/>
                <w:lang w:val="sl-SI"/>
              </w:rPr>
            </w:pPr>
          </w:p>
        </w:tc>
      </w:tr>
      <w:tr w:rsidR="00C27F8C" w:rsidRPr="004B4F84" w14:paraId="1F137CBE" w14:textId="77777777" w:rsidTr="00CB4255">
        <w:tc>
          <w:tcPr>
            <w:tcW w:w="2694" w:type="dxa"/>
            <w:tcBorders>
              <w:bottom w:val="dashed" w:sz="4" w:space="0" w:color="auto"/>
            </w:tcBorders>
          </w:tcPr>
          <w:p w14:paraId="671DF76B" w14:textId="3C0FDE1D" w:rsidR="00C27F8C" w:rsidRPr="004B4F84" w:rsidRDefault="007F3FF6" w:rsidP="000E4C95">
            <w:pPr>
              <w:pStyle w:val="Odstavekseznama"/>
              <w:numPr>
                <w:ilvl w:val="0"/>
                <w:numId w:val="12"/>
              </w:numPr>
              <w:spacing w:line="276" w:lineRule="auto"/>
              <w:rPr>
                <w:rFonts w:ascii="Century Gothic" w:hAnsi="Century Gothic"/>
                <w:b/>
                <w:i/>
                <w:sz w:val="20"/>
                <w:lang w:val="sl-SI"/>
              </w:rPr>
            </w:pPr>
            <w:r w:rsidRPr="004B4F84">
              <w:rPr>
                <w:rFonts w:ascii="Century Gothic" w:hAnsi="Century Gothic"/>
                <w:b/>
                <w:i/>
                <w:sz w:val="20"/>
                <w:lang w:val="sl-SI"/>
              </w:rPr>
              <w:t xml:space="preserve">Ali </w:t>
            </w:r>
            <w:r>
              <w:rPr>
                <w:rFonts w:ascii="Century Gothic" w:hAnsi="Century Gothic"/>
                <w:b/>
                <w:i/>
                <w:sz w:val="20"/>
                <w:lang w:val="sl-SI"/>
              </w:rPr>
              <w:t>imate opredeljen upravičen znesek pomoči</w:t>
            </w:r>
            <w:r w:rsidRPr="004B4F84">
              <w:rPr>
                <w:rFonts w:ascii="Century Gothic" w:hAnsi="Century Gothic"/>
                <w:b/>
                <w:i/>
                <w:sz w:val="20"/>
                <w:lang w:val="sl-SI"/>
              </w:rPr>
              <w:t>?</w:t>
            </w:r>
          </w:p>
        </w:tc>
        <w:tc>
          <w:tcPr>
            <w:tcW w:w="5103" w:type="dxa"/>
            <w:tcBorders>
              <w:bottom w:val="dashed" w:sz="4" w:space="0" w:color="auto"/>
            </w:tcBorders>
            <w:vAlign w:val="center"/>
          </w:tcPr>
          <w:p w14:paraId="29A52E69" w14:textId="3C7D04FC" w:rsidR="00C27F8C" w:rsidRPr="004B4F84" w:rsidRDefault="007F3FF6" w:rsidP="007F3FF6">
            <w:pPr>
              <w:pStyle w:val="Odstavekseznama"/>
              <w:numPr>
                <w:ilvl w:val="0"/>
                <w:numId w:val="31"/>
              </w:numPr>
              <w:jc w:val="left"/>
              <w:rPr>
                <w:rFonts w:ascii="Century Gothic" w:hAnsi="Century Gothic" w:cs="Arial"/>
                <w:bCs/>
                <w:sz w:val="20"/>
                <w:lang w:val="sl-SI" w:eastAsia="en-US"/>
              </w:rPr>
            </w:pPr>
            <w:r w:rsidRPr="007F3FF6">
              <w:rPr>
                <w:rFonts w:ascii="Century Gothic" w:hAnsi="Century Gothic" w:cs="Arial"/>
                <w:bCs/>
                <w:sz w:val="20"/>
                <w:lang w:val="sl-SI" w:eastAsia="en-US"/>
              </w:rPr>
              <w:t>Znesek pomoči je enak plačilu, odobrenemu MSP ali dobavitelju, oziroma v primeru javnih ukrepov določanja cen ne presega razlike med tržno ceno, ki bi jo bilo treba plačati za celotno energijo, ki jo je porabil upravičenec, ter ceno, ki jo je treba plačati za to porabo po javnem ukrepu</w:t>
            </w:r>
            <w:r>
              <w:rPr>
                <w:rFonts w:ascii="Century Gothic" w:hAnsi="Century Gothic" w:cs="Arial"/>
                <w:bCs/>
                <w:sz w:val="20"/>
                <w:lang w:val="sl-SI" w:eastAsia="en-US"/>
              </w:rPr>
              <w:t xml:space="preserve"> kot to določa točka 5. člena 19d. Uredbe GBER</w:t>
            </w:r>
          </w:p>
        </w:tc>
        <w:tc>
          <w:tcPr>
            <w:tcW w:w="1134" w:type="dxa"/>
            <w:tcBorders>
              <w:bottom w:val="dashed" w:sz="4" w:space="0" w:color="auto"/>
            </w:tcBorders>
            <w:vAlign w:val="center"/>
          </w:tcPr>
          <w:p w14:paraId="1922374C"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27FB4F82" w14:textId="50B029D6" w:rsidR="00C27F8C" w:rsidRPr="004B4F84" w:rsidRDefault="008A0269" w:rsidP="008A026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p w14:paraId="6F25FACD" w14:textId="755DC6E6" w:rsidR="00C27F8C" w:rsidRPr="004B4F84" w:rsidRDefault="00C27F8C" w:rsidP="00CB4255">
            <w:pPr>
              <w:spacing w:line="276" w:lineRule="auto"/>
              <w:jc w:val="left"/>
              <w:rPr>
                <w:rFonts w:ascii="Century Gothic" w:hAnsi="Century Gothic"/>
                <w:sz w:val="20"/>
                <w:lang w:val="sl-SI"/>
              </w:rPr>
            </w:pPr>
          </w:p>
        </w:tc>
      </w:tr>
      <w:tr w:rsidR="00C27F8C" w:rsidRPr="00F132BA" w14:paraId="27513D28" w14:textId="77777777" w:rsidTr="00CB4255">
        <w:tc>
          <w:tcPr>
            <w:tcW w:w="2694" w:type="dxa"/>
            <w:tcBorders>
              <w:top w:val="dashed" w:sz="4" w:space="0" w:color="auto"/>
            </w:tcBorders>
          </w:tcPr>
          <w:p w14:paraId="49A538A6" w14:textId="77777777" w:rsidR="00C27F8C" w:rsidRPr="004B4F84" w:rsidRDefault="00C27F8C" w:rsidP="00CB4255">
            <w:pPr>
              <w:spacing w:line="276" w:lineRule="auto"/>
              <w:jc w:val="left"/>
              <w:rPr>
                <w:rFonts w:ascii="Century Gothic" w:hAnsi="Century Gothic"/>
                <w:b/>
                <w:i/>
                <w:sz w:val="20"/>
                <w:lang w:val="sl-SI"/>
              </w:rPr>
            </w:pPr>
            <w:r w:rsidRPr="004B4F84">
              <w:rPr>
                <w:rFonts w:ascii="Century Gothic" w:hAnsi="Century Gothic"/>
                <w:i/>
                <w:sz w:val="20"/>
                <w:lang w:val="sl-SI"/>
              </w:rPr>
              <w:t>Kje v pravni podlagi je to opredeljeno?</w:t>
            </w:r>
          </w:p>
        </w:tc>
        <w:tc>
          <w:tcPr>
            <w:tcW w:w="6237" w:type="dxa"/>
            <w:gridSpan w:val="2"/>
            <w:tcBorders>
              <w:top w:val="dashed" w:sz="4" w:space="0" w:color="auto"/>
            </w:tcBorders>
          </w:tcPr>
          <w:sdt>
            <w:sdtPr>
              <w:rPr>
                <w:rFonts w:ascii="Century Gothic" w:hAnsi="Century Gothic"/>
                <w:sz w:val="20"/>
                <w:lang w:val="sl-SI"/>
              </w:rPr>
              <w:id w:val="-224995260"/>
              <w:placeholder>
                <w:docPart w:val="0C09149CB5AE4E318430A8D00EEBADC3"/>
              </w:placeholder>
              <w:showingPlcHdr/>
              <w:text/>
            </w:sdtPr>
            <w:sdtEndPr/>
            <w:sdtContent>
              <w:p w14:paraId="09589073" w14:textId="77777777" w:rsidR="009D6548" w:rsidRDefault="009D6548" w:rsidP="009D6548">
                <w:pPr>
                  <w:jc w:val="left"/>
                  <w:rPr>
                    <w:rFonts w:ascii="Century Gothic" w:hAnsi="Century Gothic"/>
                    <w:sz w:val="20"/>
                    <w:lang w:val="sl-SI"/>
                  </w:rPr>
                </w:pPr>
                <w:r w:rsidRPr="00162665">
                  <w:rPr>
                    <w:rStyle w:val="Besedilooznabemesta"/>
                    <w:lang w:val="sl-SI"/>
                  </w:rPr>
                  <w:t>Click here to enter text.</w:t>
                </w:r>
              </w:p>
            </w:sdtContent>
          </w:sdt>
          <w:p w14:paraId="627B17E9" w14:textId="77777777" w:rsidR="00C27F8C" w:rsidRPr="004B4F84" w:rsidRDefault="00C27F8C" w:rsidP="00CB4255">
            <w:pPr>
              <w:spacing w:line="276" w:lineRule="auto"/>
              <w:rPr>
                <w:rFonts w:ascii="Century Gothic" w:hAnsi="Century Gothic"/>
                <w:sz w:val="20"/>
                <w:lang w:val="sl-SI"/>
              </w:rPr>
            </w:pPr>
          </w:p>
        </w:tc>
      </w:tr>
    </w:tbl>
    <w:p w14:paraId="63AF873D" w14:textId="77777777" w:rsidR="00C27F8C" w:rsidRDefault="00C27F8C" w:rsidP="00B3098D">
      <w:pPr>
        <w:spacing w:line="276" w:lineRule="auto"/>
        <w:rPr>
          <w:rFonts w:asciiTheme="minorHAnsi" w:hAnsiTheme="minorHAnsi" w:cs="EUAlbertina-Regu"/>
          <w:b/>
          <w:sz w:val="18"/>
          <w:szCs w:val="18"/>
        </w:rPr>
      </w:pPr>
    </w:p>
    <w:p w14:paraId="7D4653F0" w14:textId="77777777" w:rsidR="00C27F8C" w:rsidRDefault="00C27F8C" w:rsidP="00B3098D">
      <w:pPr>
        <w:spacing w:line="276" w:lineRule="auto"/>
        <w:rPr>
          <w:rFonts w:asciiTheme="minorHAnsi" w:hAnsiTheme="minorHAnsi" w:cs="EUAlbertina-Regu"/>
          <w:b/>
          <w:sz w:val="18"/>
          <w:szCs w:val="18"/>
        </w:rPr>
      </w:pPr>
    </w:p>
    <w:tbl>
      <w:tblPr>
        <w:tblStyle w:val="Tabelamrea"/>
        <w:tblW w:w="8931" w:type="dxa"/>
        <w:tblInd w:w="108" w:type="dxa"/>
        <w:tblLook w:val="04A0" w:firstRow="1" w:lastRow="0" w:firstColumn="1" w:lastColumn="0" w:noHBand="0" w:noVBand="1"/>
      </w:tblPr>
      <w:tblGrid>
        <w:gridCol w:w="2694"/>
        <w:gridCol w:w="141"/>
        <w:gridCol w:w="2835"/>
        <w:gridCol w:w="2127"/>
        <w:gridCol w:w="1134"/>
      </w:tblGrid>
      <w:tr w:rsidR="003C34EF" w:rsidRPr="00D4315B" w14:paraId="113C4027" w14:textId="77777777" w:rsidTr="0025087F">
        <w:trPr>
          <w:trHeight w:val="534"/>
        </w:trPr>
        <w:tc>
          <w:tcPr>
            <w:tcW w:w="8931" w:type="dxa"/>
            <w:gridSpan w:val="5"/>
            <w:shd w:val="clear" w:color="auto" w:fill="95B3D7" w:themeFill="accent1" w:themeFillTint="99"/>
            <w:vAlign w:val="center"/>
          </w:tcPr>
          <w:p w14:paraId="5132498B" w14:textId="23C26653" w:rsidR="003C34EF" w:rsidRPr="00506FC4" w:rsidRDefault="003C34EF" w:rsidP="00C34BA6">
            <w:pPr>
              <w:pStyle w:val="Odstavekseznama"/>
              <w:shd w:val="clear" w:color="auto" w:fill="95B3D7" w:themeFill="accent1" w:themeFillTint="99"/>
              <w:spacing w:line="276" w:lineRule="auto"/>
              <w:ind w:left="0"/>
              <w:contextualSpacing w:val="0"/>
              <w:jc w:val="center"/>
              <w:rPr>
                <w:rFonts w:ascii="Century Gothic" w:hAnsi="Century Gothic"/>
                <w:b/>
                <w:lang w:val="sl-SI"/>
              </w:rPr>
            </w:pPr>
            <w:r w:rsidRPr="00506FC4">
              <w:rPr>
                <w:rFonts w:ascii="Century Gothic" w:hAnsi="Century Gothic"/>
                <w:b/>
                <w:lang w:val="sl-SI"/>
              </w:rPr>
              <w:t>Izjave in spremljanje pomoči</w:t>
            </w:r>
            <w:r w:rsidR="00886DAC">
              <w:rPr>
                <w:rStyle w:val="Sprotnaopomba-sklic"/>
                <w:rFonts w:ascii="Century Gothic" w:hAnsi="Century Gothic"/>
                <w:b/>
                <w:lang w:val="sl-SI"/>
              </w:rPr>
              <w:footnoteReference w:id="5"/>
            </w:r>
          </w:p>
        </w:tc>
      </w:tr>
      <w:tr w:rsidR="003C34EF" w:rsidRPr="00D4315B" w14:paraId="1E90347F" w14:textId="77777777" w:rsidTr="0025087F">
        <w:tc>
          <w:tcPr>
            <w:tcW w:w="7797" w:type="dxa"/>
            <w:gridSpan w:val="4"/>
            <w:tcBorders>
              <w:bottom w:val="dashed" w:sz="4" w:space="0" w:color="auto"/>
            </w:tcBorders>
          </w:tcPr>
          <w:p w14:paraId="743214B3" w14:textId="25EA2C98" w:rsidR="00C1261B" w:rsidRPr="00C06650" w:rsidRDefault="003C34EF" w:rsidP="0025087F">
            <w:pPr>
              <w:pStyle w:val="Odstavekseznama"/>
              <w:numPr>
                <w:ilvl w:val="0"/>
                <w:numId w:val="12"/>
              </w:numPr>
              <w:spacing w:line="276" w:lineRule="auto"/>
              <w:rPr>
                <w:rFonts w:ascii="Century Gothic" w:hAnsi="Century Gothic"/>
                <w:b/>
                <w:i/>
                <w:sz w:val="20"/>
                <w:lang w:val="sl-SI"/>
              </w:rPr>
            </w:pPr>
            <w:r w:rsidRPr="00C06650">
              <w:rPr>
                <w:rFonts w:ascii="Century Gothic" w:hAnsi="Century Gothic"/>
                <w:b/>
                <w:i/>
                <w:sz w:val="20"/>
                <w:lang w:val="sl-SI"/>
              </w:rPr>
              <w:t>Potrdite, da boste kot dajalec pomoči evidence o prejeti pomoči hranili 10 poslovnih let od datuma dodelitve</w:t>
            </w:r>
          </w:p>
        </w:tc>
        <w:tc>
          <w:tcPr>
            <w:tcW w:w="1134" w:type="dxa"/>
            <w:tcBorders>
              <w:bottom w:val="dashed" w:sz="4" w:space="0" w:color="auto"/>
            </w:tcBorders>
          </w:tcPr>
          <w:p w14:paraId="4050FEF4" w14:textId="77777777" w:rsidR="00A624F6" w:rsidRDefault="00A624F6" w:rsidP="00C34BA6">
            <w:pPr>
              <w:pStyle w:val="Odstavekseznama"/>
              <w:spacing w:line="276" w:lineRule="auto"/>
              <w:ind w:left="0"/>
              <w:contextualSpacing w:val="0"/>
              <w:rPr>
                <w:rFonts w:ascii="Century Gothic" w:hAnsi="Century Gothic"/>
                <w:sz w:val="20"/>
                <w:lang w:val="sl-SI"/>
              </w:rPr>
            </w:pPr>
          </w:p>
          <w:p w14:paraId="27081D7D"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7E51AE14" w14:textId="7D60164E" w:rsidR="003C34EF"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3C34EF" w:rsidRPr="00D4315B" w14:paraId="7500EE59" w14:textId="77777777" w:rsidTr="0025087F">
        <w:trPr>
          <w:trHeight w:val="681"/>
        </w:trPr>
        <w:tc>
          <w:tcPr>
            <w:tcW w:w="2694" w:type="dxa"/>
            <w:tcBorders>
              <w:top w:val="dashed" w:sz="4" w:space="0" w:color="auto"/>
              <w:bottom w:val="single" w:sz="4" w:space="0" w:color="auto"/>
              <w:right w:val="single" w:sz="4" w:space="0" w:color="auto"/>
            </w:tcBorders>
          </w:tcPr>
          <w:p w14:paraId="1D3AB019" w14:textId="77777777" w:rsidR="003C34EF" w:rsidRDefault="003C34EF" w:rsidP="00C34BA6">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p w14:paraId="6F827F41" w14:textId="77777777" w:rsidR="00C1261B" w:rsidRPr="00D4315B" w:rsidRDefault="00C1261B" w:rsidP="00C34BA6">
            <w:pPr>
              <w:spacing w:line="276" w:lineRule="auto"/>
              <w:jc w:val="left"/>
              <w:rPr>
                <w:rFonts w:ascii="Century Gothic" w:hAnsi="Century Gothic"/>
                <w:sz w:val="20"/>
                <w:lang w:val="sl-SI"/>
              </w:rPr>
            </w:pPr>
          </w:p>
        </w:tc>
        <w:sdt>
          <w:sdtPr>
            <w:rPr>
              <w:rFonts w:ascii="Century Gothic" w:hAnsi="Century Gothic"/>
              <w:sz w:val="20"/>
              <w:lang w:val="sl-SI"/>
            </w:rPr>
            <w:id w:val="-801313488"/>
            <w:placeholder>
              <w:docPart w:val="A1F04C9CBFF24A0FA5EEE1DA1A939650"/>
            </w:placeholder>
            <w:showingPlcHdr/>
            <w:text/>
          </w:sdtPr>
          <w:sdtEndPr/>
          <w:sdtContent>
            <w:tc>
              <w:tcPr>
                <w:tcW w:w="6237" w:type="dxa"/>
                <w:gridSpan w:val="4"/>
                <w:tcBorders>
                  <w:top w:val="dashed" w:sz="4" w:space="0" w:color="auto"/>
                  <w:left w:val="single" w:sz="4" w:space="0" w:color="auto"/>
                  <w:bottom w:val="single" w:sz="4" w:space="0" w:color="auto"/>
                </w:tcBorders>
              </w:tcPr>
              <w:p w14:paraId="7C58C816" w14:textId="16C7D67B" w:rsidR="003C34EF" w:rsidRPr="00D4315B" w:rsidRDefault="00886DAC" w:rsidP="00C34BA6">
                <w:pPr>
                  <w:spacing w:line="276" w:lineRule="auto"/>
                  <w:jc w:val="left"/>
                  <w:rPr>
                    <w:rFonts w:ascii="Century Gothic" w:hAnsi="Century Gothic"/>
                    <w:sz w:val="20"/>
                    <w:lang w:val="sl-SI"/>
                  </w:rPr>
                </w:pPr>
                <w:r w:rsidRPr="00807FD1">
                  <w:rPr>
                    <w:rStyle w:val="Besedilooznabemesta"/>
                    <w:i/>
                    <w:iCs/>
                    <w:lang w:val="sl-SI"/>
                  </w:rPr>
                  <w:t>Click here to enter text.</w:t>
                </w:r>
              </w:p>
            </w:tc>
          </w:sdtContent>
        </w:sdt>
      </w:tr>
      <w:tr w:rsidR="0055423F" w:rsidRPr="00F74E54" w14:paraId="64020F5B" w14:textId="77777777" w:rsidTr="0025087F">
        <w:tblPrEx>
          <w:shd w:val="clear" w:color="auto" w:fill="D9D9D9" w:themeFill="background1" w:themeFillShade="D9"/>
        </w:tblPrEx>
        <w:trPr>
          <w:trHeight w:val="285"/>
        </w:trPr>
        <w:tc>
          <w:tcPr>
            <w:tcW w:w="2694" w:type="dxa"/>
            <w:vMerge w:val="restart"/>
            <w:shd w:val="clear" w:color="auto" w:fill="FFFFFF" w:themeFill="background1"/>
          </w:tcPr>
          <w:p w14:paraId="3FC4BE00" w14:textId="77777777" w:rsidR="0055423F" w:rsidRPr="0055423F" w:rsidRDefault="000A25BB" w:rsidP="000A25BB">
            <w:pPr>
              <w:pStyle w:val="Odstavekseznama"/>
              <w:numPr>
                <w:ilvl w:val="0"/>
                <w:numId w:val="12"/>
              </w:numPr>
              <w:spacing w:line="276" w:lineRule="auto"/>
              <w:jc w:val="left"/>
              <w:rPr>
                <w:rFonts w:ascii="Century Gothic" w:hAnsi="Century Gothic"/>
                <w:b/>
                <w:i/>
                <w:sz w:val="20"/>
                <w:lang w:val="sl-SI"/>
              </w:rPr>
            </w:pPr>
            <w:r>
              <w:rPr>
                <w:rFonts w:ascii="Century Gothic" w:hAnsi="Century Gothic"/>
                <w:b/>
                <w:i/>
                <w:sz w:val="20"/>
                <w:lang w:val="sl-SI"/>
              </w:rPr>
              <w:t xml:space="preserve">Potrdite, da so predvideni ukrepi </w:t>
            </w:r>
            <w:r w:rsidR="0055423F" w:rsidRPr="0055423F">
              <w:rPr>
                <w:rFonts w:ascii="Century Gothic" w:hAnsi="Century Gothic"/>
                <w:b/>
                <w:i/>
                <w:sz w:val="20"/>
                <w:lang w:val="sl-SI"/>
              </w:rPr>
              <w:t>v naslednjih primerih:</w:t>
            </w:r>
          </w:p>
        </w:tc>
        <w:tc>
          <w:tcPr>
            <w:tcW w:w="5103" w:type="dxa"/>
            <w:gridSpan w:val="3"/>
            <w:tcBorders>
              <w:bottom w:val="dotted" w:sz="4" w:space="0" w:color="auto"/>
            </w:tcBorders>
            <w:shd w:val="clear" w:color="auto" w:fill="FFFFFF" w:themeFill="background1"/>
          </w:tcPr>
          <w:p w14:paraId="79B9CE9A" w14:textId="77777777" w:rsidR="0055423F" w:rsidRPr="00886DAC" w:rsidRDefault="0055423F" w:rsidP="00C34BA6">
            <w:pPr>
              <w:pStyle w:val="Odstavekseznama"/>
              <w:numPr>
                <w:ilvl w:val="0"/>
                <w:numId w:val="20"/>
              </w:numPr>
              <w:spacing w:line="276" w:lineRule="auto"/>
              <w:contextualSpacing w:val="0"/>
              <w:jc w:val="left"/>
              <w:rPr>
                <w:rFonts w:ascii="Century Gothic" w:hAnsi="Century Gothic"/>
                <w:bCs/>
                <w:i/>
                <w:sz w:val="20"/>
                <w:lang w:val="sl-SI"/>
              </w:rPr>
            </w:pPr>
            <w:r w:rsidRPr="00886DAC">
              <w:rPr>
                <w:rFonts w:ascii="Century Gothic" w:hAnsi="Century Gothic"/>
                <w:bCs/>
                <w:i/>
                <w:sz w:val="20"/>
                <w:lang w:val="sl-SI"/>
              </w:rPr>
              <w:t xml:space="preserve">da prejemnik pomoči projekta ne </w:t>
            </w:r>
            <w:r w:rsidR="00A624F6" w:rsidRPr="00886DAC">
              <w:rPr>
                <w:rFonts w:ascii="Century Gothic" w:hAnsi="Century Gothic"/>
                <w:bCs/>
                <w:i/>
                <w:sz w:val="20"/>
                <w:lang w:val="sl-SI"/>
              </w:rPr>
              <w:t xml:space="preserve">bi </w:t>
            </w:r>
            <w:r w:rsidRPr="00886DAC">
              <w:rPr>
                <w:rFonts w:ascii="Century Gothic" w:hAnsi="Century Gothic"/>
                <w:bCs/>
                <w:i/>
                <w:sz w:val="20"/>
                <w:lang w:val="sl-SI"/>
              </w:rPr>
              <w:t>izvedel</w:t>
            </w:r>
          </w:p>
        </w:tc>
        <w:tc>
          <w:tcPr>
            <w:tcW w:w="1134" w:type="dxa"/>
            <w:tcBorders>
              <w:bottom w:val="dotted" w:sz="4" w:space="0" w:color="auto"/>
            </w:tcBorders>
            <w:shd w:val="clear" w:color="auto" w:fill="FFFFFF" w:themeFill="background1"/>
          </w:tcPr>
          <w:p w14:paraId="6A449CA1"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0953842B" w14:textId="71D69D5B" w:rsidR="0055423F" w:rsidRPr="00D4315B" w:rsidRDefault="008A0269" w:rsidP="008A0269">
            <w:pPr>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tc>
      </w:tr>
      <w:tr w:rsidR="0055423F" w:rsidRPr="00F74E54" w14:paraId="21CB9350" w14:textId="77777777" w:rsidTr="0025087F">
        <w:tblPrEx>
          <w:shd w:val="clear" w:color="auto" w:fill="D9D9D9" w:themeFill="background1" w:themeFillShade="D9"/>
        </w:tblPrEx>
        <w:trPr>
          <w:trHeight w:val="1420"/>
        </w:trPr>
        <w:tc>
          <w:tcPr>
            <w:tcW w:w="2694" w:type="dxa"/>
            <w:vMerge/>
            <w:shd w:val="clear" w:color="auto" w:fill="FFFFFF" w:themeFill="background1"/>
          </w:tcPr>
          <w:p w14:paraId="3E13F691" w14:textId="77777777" w:rsidR="0055423F" w:rsidRPr="00D4315B" w:rsidRDefault="0055423F" w:rsidP="0055423F">
            <w:pPr>
              <w:pStyle w:val="Odstavekseznama"/>
              <w:spacing w:line="276" w:lineRule="auto"/>
              <w:ind w:left="502"/>
              <w:jc w:val="left"/>
              <w:rPr>
                <w:rFonts w:ascii="Century Gothic" w:hAnsi="Century Gothic"/>
                <w:b/>
                <w:i/>
                <w:sz w:val="20"/>
                <w:lang w:val="sl-SI"/>
              </w:rPr>
            </w:pPr>
          </w:p>
        </w:tc>
        <w:tc>
          <w:tcPr>
            <w:tcW w:w="5103" w:type="dxa"/>
            <w:gridSpan w:val="3"/>
            <w:tcBorders>
              <w:top w:val="dotted" w:sz="4" w:space="0" w:color="auto"/>
              <w:bottom w:val="dotted" w:sz="2" w:space="0" w:color="auto"/>
            </w:tcBorders>
            <w:shd w:val="clear" w:color="auto" w:fill="FFFFFF" w:themeFill="background1"/>
          </w:tcPr>
          <w:p w14:paraId="1EE6F0B8" w14:textId="65CBFF24" w:rsidR="0055423F" w:rsidRPr="00886DAC" w:rsidRDefault="0055423F" w:rsidP="0055423F">
            <w:pPr>
              <w:pStyle w:val="Odstavekseznama"/>
              <w:numPr>
                <w:ilvl w:val="0"/>
                <w:numId w:val="20"/>
              </w:numPr>
              <w:spacing w:line="276" w:lineRule="auto"/>
              <w:jc w:val="left"/>
              <w:rPr>
                <w:rFonts w:ascii="Century Gothic" w:hAnsi="Century Gothic"/>
                <w:bCs/>
                <w:i/>
                <w:sz w:val="20"/>
                <w:lang w:val="sl-SI"/>
              </w:rPr>
            </w:pPr>
            <w:r w:rsidRPr="00886DAC">
              <w:rPr>
                <w:rFonts w:ascii="Century Gothic" w:hAnsi="Century Gothic"/>
                <w:bCs/>
                <w:i/>
                <w:sz w:val="20"/>
                <w:lang w:val="sl-SI"/>
              </w:rPr>
              <w:t xml:space="preserve">da prejemnik nima poravnanih vseh obveznosti zaradi sklepa Komisije o razglasitvi pomoči </w:t>
            </w:r>
            <w:r w:rsidR="00886DAC">
              <w:rPr>
                <w:rFonts w:ascii="Century Gothic" w:hAnsi="Century Gothic"/>
                <w:bCs/>
                <w:i/>
                <w:sz w:val="20"/>
                <w:lang w:val="sl-SI"/>
              </w:rPr>
              <w:t xml:space="preserve">iste države članice </w:t>
            </w:r>
            <w:r w:rsidRPr="00886DAC">
              <w:rPr>
                <w:rFonts w:ascii="Century Gothic" w:hAnsi="Century Gothic"/>
                <w:bCs/>
                <w:i/>
                <w:sz w:val="20"/>
                <w:lang w:val="sl-SI"/>
              </w:rPr>
              <w:t>za nezakonito in nezdružljivo z notranjim trgom</w:t>
            </w:r>
          </w:p>
        </w:tc>
        <w:tc>
          <w:tcPr>
            <w:tcW w:w="1134" w:type="dxa"/>
            <w:tcBorders>
              <w:top w:val="dotted" w:sz="4" w:space="0" w:color="auto"/>
              <w:bottom w:val="dotted" w:sz="2" w:space="0" w:color="auto"/>
            </w:tcBorders>
            <w:shd w:val="clear" w:color="auto" w:fill="FFFFFF" w:themeFill="background1"/>
          </w:tcPr>
          <w:p w14:paraId="39E65527" w14:textId="77777777" w:rsidR="0025087F" w:rsidRDefault="0025087F" w:rsidP="00C34BA6">
            <w:pPr>
              <w:jc w:val="left"/>
              <w:rPr>
                <w:rFonts w:ascii="Century Gothic" w:hAnsi="Century Gothic"/>
                <w:sz w:val="20"/>
                <w:lang w:val="sl-SI"/>
              </w:rPr>
            </w:pPr>
          </w:p>
          <w:p w14:paraId="515F93D5"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48167D23" w14:textId="2494AB00" w:rsidR="0055423F" w:rsidRPr="00D4315B" w:rsidRDefault="008A0269" w:rsidP="008A0269">
            <w:pPr>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tc>
      </w:tr>
      <w:tr w:rsidR="0055423F" w:rsidRPr="0055423F" w14:paraId="3AF1F3B8" w14:textId="77777777" w:rsidTr="0025087F">
        <w:tblPrEx>
          <w:shd w:val="clear" w:color="auto" w:fill="D9D9D9" w:themeFill="background1" w:themeFillShade="D9"/>
        </w:tblPrEx>
        <w:tc>
          <w:tcPr>
            <w:tcW w:w="2694" w:type="dxa"/>
            <w:vMerge/>
            <w:tcBorders>
              <w:bottom w:val="dashed" w:sz="4" w:space="0" w:color="auto"/>
            </w:tcBorders>
            <w:shd w:val="clear" w:color="auto" w:fill="FFFFFF" w:themeFill="background1"/>
          </w:tcPr>
          <w:p w14:paraId="19DF379C" w14:textId="77777777" w:rsidR="0055423F" w:rsidRPr="00D4315B" w:rsidRDefault="0055423F" w:rsidP="0055423F">
            <w:pPr>
              <w:pStyle w:val="Odstavekseznama"/>
              <w:spacing w:line="276" w:lineRule="auto"/>
              <w:ind w:left="502"/>
              <w:contextualSpacing w:val="0"/>
              <w:jc w:val="left"/>
              <w:rPr>
                <w:rFonts w:ascii="Century Gothic" w:hAnsi="Century Gothic"/>
                <w:b/>
                <w:i/>
                <w:sz w:val="20"/>
                <w:lang w:val="sl-SI"/>
              </w:rPr>
            </w:pPr>
          </w:p>
        </w:tc>
        <w:tc>
          <w:tcPr>
            <w:tcW w:w="5103" w:type="dxa"/>
            <w:gridSpan w:val="3"/>
            <w:tcBorders>
              <w:top w:val="dotted" w:sz="2" w:space="0" w:color="auto"/>
              <w:bottom w:val="dashed" w:sz="4" w:space="0" w:color="auto"/>
            </w:tcBorders>
            <w:shd w:val="clear" w:color="auto" w:fill="FFFFFF" w:themeFill="background1"/>
          </w:tcPr>
          <w:p w14:paraId="7A0DF36D" w14:textId="74ACF21D" w:rsidR="0055423F" w:rsidRPr="00886DAC" w:rsidRDefault="0055423F" w:rsidP="00886DAC">
            <w:pPr>
              <w:pStyle w:val="Odstavekseznama"/>
              <w:numPr>
                <w:ilvl w:val="0"/>
                <w:numId w:val="20"/>
              </w:numPr>
              <w:spacing w:line="276" w:lineRule="auto"/>
              <w:jc w:val="left"/>
              <w:rPr>
                <w:rFonts w:ascii="Century Gothic" w:hAnsi="Century Gothic"/>
                <w:bCs/>
                <w:i/>
                <w:sz w:val="20"/>
                <w:lang w:val="sl-SI"/>
              </w:rPr>
            </w:pPr>
            <w:r w:rsidRPr="00886DAC">
              <w:rPr>
                <w:rFonts w:ascii="Century Gothic" w:hAnsi="Century Gothic"/>
                <w:bCs/>
                <w:i/>
                <w:sz w:val="20"/>
                <w:lang w:val="sl-SI"/>
              </w:rPr>
              <w:t xml:space="preserve">da prejemnik pomoči ob sklenitvi </w:t>
            </w:r>
            <w:r w:rsidR="00886DAC" w:rsidRPr="00162665">
              <w:rPr>
                <w:rFonts w:ascii="Century Gothic" w:hAnsi="Century Gothic"/>
                <w:i/>
                <w:sz w:val="20"/>
                <w:lang w:val="sl-SI"/>
              </w:rPr>
              <w:t>n</w:t>
            </w:r>
            <w:r w:rsidR="00886DAC">
              <w:rPr>
                <w:rFonts w:ascii="Century Gothic" w:hAnsi="Century Gothic"/>
                <w:i/>
                <w:sz w:val="20"/>
                <w:lang w:val="sl-SI"/>
              </w:rPr>
              <w:t>e</w:t>
            </w:r>
            <w:r w:rsidR="00886DAC" w:rsidRPr="00162665">
              <w:rPr>
                <w:rFonts w:ascii="Century Gothic" w:hAnsi="Century Gothic"/>
                <w:i/>
                <w:sz w:val="20"/>
                <w:lang w:val="sl-SI"/>
              </w:rPr>
              <w:t xml:space="preserve"> </w:t>
            </w:r>
            <w:r w:rsidR="00886DAC">
              <w:rPr>
                <w:rFonts w:ascii="Century Gothic" w:hAnsi="Century Gothic"/>
                <w:i/>
                <w:sz w:val="20"/>
                <w:lang w:val="sl-SI"/>
              </w:rPr>
              <w:t>navede</w:t>
            </w:r>
            <w:r w:rsidR="00886DAC" w:rsidRPr="00162665">
              <w:rPr>
                <w:rFonts w:ascii="Century Gothic" w:hAnsi="Century Gothic"/>
                <w:i/>
                <w:sz w:val="20"/>
                <w:lang w:val="sl-SI"/>
              </w:rPr>
              <w:t xml:space="preserve"> pravih podatkov</w:t>
            </w:r>
            <w:r w:rsidR="00886DAC">
              <w:rPr>
                <w:rFonts w:ascii="Century Gothic" w:hAnsi="Century Gothic"/>
                <w:i/>
                <w:sz w:val="20"/>
                <w:lang w:val="sl-SI"/>
              </w:rPr>
              <w:t xml:space="preserve">, poda </w:t>
            </w:r>
            <w:r w:rsidR="00886DAC" w:rsidRPr="00162665">
              <w:rPr>
                <w:rFonts w:ascii="Century Gothic" w:hAnsi="Century Gothic"/>
                <w:i/>
                <w:sz w:val="20"/>
                <w:lang w:val="sl-SI"/>
              </w:rPr>
              <w:t xml:space="preserve">zavajajoče izjave ter </w:t>
            </w:r>
            <w:r w:rsidR="00886DAC">
              <w:rPr>
                <w:rFonts w:ascii="Century Gothic" w:hAnsi="Century Gothic"/>
                <w:i/>
                <w:sz w:val="20"/>
                <w:lang w:val="sl-SI"/>
              </w:rPr>
              <w:t xml:space="preserve">izvede </w:t>
            </w:r>
            <w:r w:rsidR="00886DAC" w:rsidRPr="00162665">
              <w:rPr>
                <w:rFonts w:ascii="Century Gothic" w:hAnsi="Century Gothic"/>
                <w:i/>
                <w:sz w:val="20"/>
                <w:lang w:val="sl-SI"/>
              </w:rPr>
              <w:t>dru</w:t>
            </w:r>
            <w:r w:rsidR="00886DAC">
              <w:rPr>
                <w:rFonts w:ascii="Century Gothic" w:hAnsi="Century Gothic"/>
                <w:i/>
                <w:sz w:val="20"/>
                <w:lang w:val="sl-SI"/>
              </w:rPr>
              <w:t>ge</w:t>
            </w:r>
            <w:r w:rsidR="00886DAC" w:rsidRPr="00162665">
              <w:rPr>
                <w:rFonts w:ascii="Century Gothic" w:hAnsi="Century Gothic"/>
                <w:i/>
                <w:sz w:val="20"/>
                <w:lang w:val="sl-SI"/>
              </w:rPr>
              <w:t xml:space="preserve"> nepravilnosti</w:t>
            </w:r>
            <w:r w:rsidR="00886DAC">
              <w:rPr>
                <w:rFonts w:ascii="Century Gothic" w:hAnsi="Century Gothic"/>
                <w:i/>
                <w:sz w:val="20"/>
                <w:lang w:val="sl-SI"/>
              </w:rPr>
              <w:t xml:space="preserve"> oziroma </w:t>
            </w:r>
            <w:r w:rsidR="00886DAC" w:rsidRPr="00162665">
              <w:rPr>
                <w:rFonts w:ascii="Century Gothic" w:hAnsi="Century Gothic"/>
                <w:i/>
                <w:sz w:val="20"/>
                <w:lang w:val="sl-SI"/>
              </w:rPr>
              <w:t>krši</w:t>
            </w:r>
            <w:r w:rsidR="00886DAC">
              <w:rPr>
                <w:rFonts w:ascii="Century Gothic" w:hAnsi="Century Gothic"/>
                <w:i/>
                <w:sz w:val="20"/>
                <w:lang w:val="sl-SI"/>
              </w:rPr>
              <w:t>tve</w:t>
            </w:r>
            <w:r w:rsidR="00886DAC" w:rsidRPr="00162665">
              <w:rPr>
                <w:rFonts w:ascii="Century Gothic" w:hAnsi="Century Gothic"/>
                <w:i/>
                <w:sz w:val="20"/>
                <w:lang w:val="sl-SI"/>
              </w:rPr>
              <w:t xml:space="preserve"> </w:t>
            </w:r>
          </w:p>
        </w:tc>
        <w:tc>
          <w:tcPr>
            <w:tcW w:w="1134" w:type="dxa"/>
            <w:tcBorders>
              <w:top w:val="dotted" w:sz="2" w:space="0" w:color="auto"/>
              <w:bottom w:val="dashed" w:sz="4" w:space="0" w:color="auto"/>
            </w:tcBorders>
            <w:shd w:val="clear" w:color="auto" w:fill="FFFFFF" w:themeFill="background1"/>
          </w:tcPr>
          <w:p w14:paraId="04409815" w14:textId="77777777" w:rsidR="0055423F" w:rsidRPr="00D4315B" w:rsidRDefault="0055423F" w:rsidP="00C34BA6">
            <w:pPr>
              <w:jc w:val="left"/>
              <w:rPr>
                <w:rFonts w:ascii="Century Gothic" w:hAnsi="Century Gothic"/>
                <w:sz w:val="20"/>
                <w:lang w:val="sl-SI"/>
              </w:rPr>
            </w:pPr>
          </w:p>
          <w:p w14:paraId="1218F44F" w14:textId="77777777" w:rsidR="008A0269" w:rsidRPr="00D4315B" w:rsidRDefault="008A0269" w:rsidP="008A026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D171E4B" w14:textId="626146E6" w:rsidR="0055423F" w:rsidRPr="00D4315B" w:rsidRDefault="008A0269" w:rsidP="008A0269">
            <w:pPr>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w:t>
            </w:r>
          </w:p>
        </w:tc>
      </w:tr>
      <w:tr w:rsidR="0055423F" w:rsidRPr="00D4315B" w14:paraId="6644BF11" w14:textId="77777777" w:rsidTr="0025087F">
        <w:tblPrEx>
          <w:shd w:val="clear" w:color="auto" w:fill="D9D9D9" w:themeFill="background1" w:themeFillShade="D9"/>
        </w:tblPrEx>
        <w:trPr>
          <w:trHeight w:val="673"/>
        </w:trPr>
        <w:tc>
          <w:tcPr>
            <w:tcW w:w="2694" w:type="dxa"/>
            <w:tcBorders>
              <w:top w:val="dashed" w:sz="4" w:space="0" w:color="auto"/>
            </w:tcBorders>
            <w:shd w:val="clear" w:color="auto" w:fill="FFFFFF" w:themeFill="background1"/>
          </w:tcPr>
          <w:p w14:paraId="6F1FB6D4" w14:textId="77777777" w:rsidR="0055423F" w:rsidRDefault="0055423F" w:rsidP="0055423F">
            <w:pPr>
              <w:jc w:val="left"/>
              <w:rPr>
                <w:rFonts w:ascii="Century Gothic" w:hAnsi="Century Gothic"/>
                <w:i/>
                <w:sz w:val="20"/>
                <w:lang w:val="sl-SI"/>
              </w:rPr>
            </w:pPr>
            <w:r>
              <w:rPr>
                <w:rFonts w:ascii="Century Gothic" w:hAnsi="Century Gothic"/>
                <w:i/>
                <w:sz w:val="20"/>
                <w:lang w:val="sl-SI"/>
              </w:rPr>
              <w:lastRenderedPageBreak/>
              <w:t>Kje v</w:t>
            </w:r>
            <w:r w:rsidRPr="00D4315B">
              <w:rPr>
                <w:rFonts w:ascii="Century Gothic" w:hAnsi="Century Gothic"/>
                <w:i/>
                <w:sz w:val="20"/>
                <w:lang w:val="sl-SI"/>
              </w:rPr>
              <w:t xml:space="preserve"> pravni podlagi je to opredeljeno?</w:t>
            </w:r>
          </w:p>
          <w:p w14:paraId="2EB5CCD1" w14:textId="77777777" w:rsidR="0055423F" w:rsidRDefault="0055423F" w:rsidP="00C34BA6">
            <w:pPr>
              <w:jc w:val="left"/>
              <w:rPr>
                <w:rFonts w:ascii="Century Gothic" w:hAnsi="Century Gothic"/>
                <w:i/>
                <w:sz w:val="20"/>
                <w:lang w:val="sl-SI"/>
              </w:rPr>
            </w:pPr>
          </w:p>
        </w:tc>
        <w:tc>
          <w:tcPr>
            <w:tcW w:w="6237" w:type="dxa"/>
            <w:gridSpan w:val="4"/>
            <w:tcBorders>
              <w:top w:val="dashed" w:sz="4" w:space="0" w:color="auto"/>
            </w:tcBorders>
            <w:shd w:val="clear" w:color="auto" w:fill="FFFFFF" w:themeFill="background1"/>
          </w:tcPr>
          <w:p w14:paraId="0F7F33B0" w14:textId="77777777" w:rsidR="0055423F" w:rsidRDefault="0055423F" w:rsidP="00C34BA6">
            <w:pPr>
              <w:jc w:val="left"/>
              <w:rPr>
                <w:rFonts w:ascii="Century Gothic" w:hAnsi="Century Gothic"/>
                <w:i/>
                <w:sz w:val="20"/>
                <w:lang w:val="sl-SI"/>
              </w:rPr>
            </w:pPr>
          </w:p>
          <w:sdt>
            <w:sdtPr>
              <w:rPr>
                <w:rFonts w:ascii="Century Gothic" w:hAnsi="Century Gothic"/>
                <w:i/>
                <w:sz w:val="20"/>
                <w:lang w:val="sl-SI"/>
              </w:rPr>
              <w:id w:val="-1386106183"/>
              <w:placeholder>
                <w:docPart w:val="443E8FB2A1394434997803CB12627DBE"/>
              </w:placeholder>
              <w:showingPlcHdr/>
              <w:text/>
            </w:sdtPr>
            <w:sdtEndPr/>
            <w:sdtContent>
              <w:p w14:paraId="4BA1135D" w14:textId="77777777" w:rsidR="00886DAC" w:rsidRDefault="00886DAC" w:rsidP="00886DAC">
                <w:pPr>
                  <w:jc w:val="left"/>
                  <w:rPr>
                    <w:rFonts w:ascii="Century Gothic" w:hAnsi="Century Gothic"/>
                    <w:i/>
                    <w:sz w:val="20"/>
                    <w:lang w:val="sl-SI"/>
                  </w:rPr>
                </w:pPr>
                <w:r w:rsidRPr="00AA4847">
                  <w:rPr>
                    <w:rStyle w:val="Besedilooznabemesta"/>
                    <w:i/>
                    <w:iCs/>
                    <w:lang w:val="sl-SI"/>
                  </w:rPr>
                  <w:t>Click here to enter text.</w:t>
                </w:r>
              </w:p>
            </w:sdtContent>
          </w:sdt>
          <w:p w14:paraId="1DEE9E89" w14:textId="77777777" w:rsidR="0055423F" w:rsidRPr="00D4315B" w:rsidRDefault="0055423F" w:rsidP="00C34BA6">
            <w:pPr>
              <w:jc w:val="left"/>
              <w:rPr>
                <w:rFonts w:ascii="Century Gothic" w:hAnsi="Century Gothic"/>
                <w:b/>
                <w:i/>
                <w:sz w:val="20"/>
                <w:lang w:val="sl-SI"/>
              </w:rPr>
            </w:pPr>
          </w:p>
        </w:tc>
      </w:tr>
      <w:tr w:rsidR="0025087F" w:rsidRPr="00162665" w14:paraId="439D6C2F" w14:textId="77777777" w:rsidTr="0025087F">
        <w:tblPrEx>
          <w:shd w:val="clear" w:color="auto" w:fill="D9D9D9" w:themeFill="background1" w:themeFillShade="D9"/>
        </w:tblPrEx>
        <w:trPr>
          <w:trHeight w:val="843"/>
        </w:trPr>
        <w:tc>
          <w:tcPr>
            <w:tcW w:w="2835" w:type="dxa"/>
            <w:gridSpan w:val="2"/>
            <w:tcBorders>
              <w:top w:val="dotted" w:sz="4" w:space="0" w:color="auto"/>
            </w:tcBorders>
            <w:shd w:val="clear" w:color="auto" w:fill="FFFFFF" w:themeFill="background1"/>
          </w:tcPr>
          <w:p w14:paraId="24476265" w14:textId="77777777" w:rsidR="0025087F" w:rsidRPr="00162665" w:rsidRDefault="0025087F" w:rsidP="0025087F">
            <w:pPr>
              <w:pStyle w:val="Odstavekseznama"/>
              <w:numPr>
                <w:ilvl w:val="0"/>
                <w:numId w:val="12"/>
              </w:numPr>
              <w:jc w:val="left"/>
              <w:rPr>
                <w:rFonts w:ascii="Century Gothic" w:hAnsi="Century Gothic"/>
                <w:i/>
                <w:sz w:val="20"/>
                <w:lang w:val="sl-SI"/>
              </w:rPr>
            </w:pPr>
            <w:r w:rsidRPr="00162665">
              <w:rPr>
                <w:rFonts w:ascii="Century Gothic" w:hAnsi="Century Gothic"/>
                <w:b/>
                <w:i/>
                <w:sz w:val="20"/>
                <w:lang w:val="sl-SI"/>
              </w:rPr>
              <w:t xml:space="preserve">Potrdite, da boste preverili, da podjetje ni v težavah:  </w:t>
            </w:r>
          </w:p>
        </w:tc>
        <w:tc>
          <w:tcPr>
            <w:tcW w:w="4962" w:type="dxa"/>
            <w:gridSpan w:val="2"/>
            <w:tcBorders>
              <w:top w:val="dotted" w:sz="4" w:space="0" w:color="auto"/>
              <w:right w:val="single" w:sz="4" w:space="0" w:color="auto"/>
            </w:tcBorders>
            <w:shd w:val="clear" w:color="auto" w:fill="FFFFFF" w:themeFill="background1"/>
          </w:tcPr>
          <w:p w14:paraId="61967EDA" w14:textId="77777777" w:rsidR="0025087F" w:rsidRPr="008D2BDC" w:rsidRDefault="0025087F" w:rsidP="00CB4255">
            <w:pPr>
              <w:rPr>
                <w:rFonts w:ascii="Century Gothic" w:hAnsi="Century Gothic"/>
                <w:i/>
                <w:iCs/>
                <w:sz w:val="18"/>
                <w:szCs w:val="18"/>
                <w:lang w:val="sl-SI"/>
              </w:rPr>
            </w:pPr>
            <w:r w:rsidRPr="00162665">
              <w:rPr>
                <w:rFonts w:ascii="Century Gothic" w:hAnsi="Century Gothic"/>
                <w:sz w:val="20"/>
                <w:szCs w:val="20"/>
                <w:lang w:val="sl-SI"/>
              </w:rPr>
              <w:t xml:space="preserve">Dajalec pomoči je dolžan pred dodelitvijo </w:t>
            </w:r>
            <w:r>
              <w:rPr>
                <w:rFonts w:ascii="Century Gothic" w:hAnsi="Century Gothic"/>
                <w:sz w:val="20"/>
                <w:szCs w:val="20"/>
                <w:lang w:val="sl-SI"/>
              </w:rPr>
              <w:t xml:space="preserve">pomoči </w:t>
            </w:r>
            <w:r w:rsidRPr="00162665">
              <w:rPr>
                <w:rFonts w:ascii="Century Gothic" w:hAnsi="Century Gothic"/>
                <w:sz w:val="20"/>
                <w:szCs w:val="20"/>
                <w:lang w:val="sl-SI"/>
              </w:rPr>
              <w:t xml:space="preserve">preveriti ali je podjetje </w:t>
            </w:r>
            <w:r>
              <w:rPr>
                <w:rFonts w:ascii="Century Gothic" w:hAnsi="Century Gothic"/>
                <w:sz w:val="20"/>
                <w:szCs w:val="20"/>
                <w:lang w:val="sl-SI"/>
              </w:rPr>
              <w:t xml:space="preserve">(upravičenec) </w:t>
            </w:r>
            <w:r w:rsidRPr="00162665">
              <w:rPr>
                <w:rFonts w:ascii="Century Gothic" w:hAnsi="Century Gothic"/>
                <w:sz w:val="20"/>
                <w:szCs w:val="20"/>
                <w:lang w:val="sl-SI"/>
              </w:rPr>
              <w:t xml:space="preserve">v težavah skladno z </w:t>
            </w:r>
            <w:r>
              <w:rPr>
                <w:rFonts w:ascii="Century Gothic" w:hAnsi="Century Gothic"/>
                <w:sz w:val="20"/>
                <w:szCs w:val="20"/>
                <w:lang w:val="sl-SI"/>
              </w:rPr>
              <w:t>18</w:t>
            </w:r>
            <w:r w:rsidRPr="00162665">
              <w:rPr>
                <w:rFonts w:ascii="Century Gothic" w:hAnsi="Century Gothic"/>
                <w:sz w:val="20"/>
                <w:szCs w:val="20"/>
                <w:lang w:val="sl-SI"/>
              </w:rPr>
              <w:t xml:space="preserve"> točko 2. člena Uredbe 651/2014.</w:t>
            </w:r>
            <w:r>
              <w:rPr>
                <w:rStyle w:val="Sprotnaopomba-sklic"/>
                <w:rFonts w:ascii="Century Gothic" w:hAnsi="Century Gothic"/>
                <w:sz w:val="20"/>
                <w:szCs w:val="20"/>
                <w:lang w:val="sl-SI"/>
              </w:rPr>
              <w:footnoteReference w:id="6"/>
            </w:r>
          </w:p>
        </w:tc>
        <w:tc>
          <w:tcPr>
            <w:tcW w:w="1134" w:type="dxa"/>
            <w:tcBorders>
              <w:top w:val="dotted" w:sz="4" w:space="0" w:color="auto"/>
              <w:left w:val="single" w:sz="4" w:space="0" w:color="auto"/>
            </w:tcBorders>
            <w:shd w:val="clear" w:color="auto" w:fill="FFFFFF" w:themeFill="background1"/>
            <w:vAlign w:val="center"/>
          </w:tcPr>
          <w:p w14:paraId="658D59F1" w14:textId="77777777" w:rsidR="0025087F" w:rsidRPr="00162665" w:rsidRDefault="0025087F" w:rsidP="00CB4255">
            <w:pPr>
              <w:spacing w:line="276" w:lineRule="auto"/>
              <w:jc w:val="left"/>
              <w:rPr>
                <w:rFonts w:ascii="Century Gothic" w:hAnsi="Century Gothic"/>
                <w:sz w:val="20"/>
                <w:lang w:val="sl-SI"/>
              </w:rPr>
            </w:pPr>
            <w:r w:rsidRPr="00162665">
              <w:rPr>
                <w:rFonts w:ascii="Century Gothic" w:hAnsi="Century Gothic"/>
                <w:sz w:val="20"/>
                <w:lang w:val="sl-SI"/>
              </w:rPr>
              <w:fldChar w:fldCharType="begin">
                <w:ffData>
                  <w:name w:val="Check1"/>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Da</w:t>
            </w:r>
          </w:p>
          <w:p w14:paraId="7AC07034" w14:textId="77777777" w:rsidR="0025087F" w:rsidRPr="00162665" w:rsidRDefault="0025087F" w:rsidP="00CB4255">
            <w:pPr>
              <w:jc w:val="left"/>
              <w:rPr>
                <w:rFonts w:ascii="Century Gothic" w:hAnsi="Century Gothic"/>
                <w:i/>
                <w:sz w:val="20"/>
                <w:lang w:val="sl-SI"/>
              </w:rPr>
            </w:pPr>
            <w:r w:rsidRPr="00162665">
              <w:rPr>
                <w:rFonts w:ascii="Century Gothic" w:hAnsi="Century Gothic"/>
                <w:sz w:val="20"/>
                <w:lang w:val="sl-SI"/>
              </w:rPr>
              <w:fldChar w:fldCharType="begin">
                <w:ffData>
                  <w:name w:val="Check1"/>
                  <w:enabled/>
                  <w:calcOnExit w:val="0"/>
                  <w:checkBox>
                    <w:sizeAuto/>
                    <w:default w:val="0"/>
                  </w:checkBox>
                </w:ffData>
              </w:fldChar>
            </w:r>
            <w:r w:rsidRPr="00162665">
              <w:rPr>
                <w:rFonts w:ascii="Century Gothic" w:hAnsi="Century Gothic"/>
                <w:sz w:val="20"/>
                <w:lang w:val="sl-SI"/>
              </w:rPr>
              <w:instrText xml:space="preserve"> FORMCHECKBOX </w:instrText>
            </w:r>
            <w:r w:rsidR="003157E7">
              <w:rPr>
                <w:rFonts w:ascii="Century Gothic" w:hAnsi="Century Gothic"/>
                <w:sz w:val="20"/>
                <w:lang w:val="sl-SI"/>
              </w:rPr>
            </w:r>
            <w:r w:rsidR="003157E7">
              <w:rPr>
                <w:rFonts w:ascii="Century Gothic" w:hAnsi="Century Gothic"/>
                <w:sz w:val="20"/>
                <w:lang w:val="sl-SI"/>
              </w:rPr>
              <w:fldChar w:fldCharType="separate"/>
            </w:r>
            <w:r w:rsidRPr="00162665">
              <w:rPr>
                <w:rFonts w:ascii="Century Gothic" w:hAnsi="Century Gothic"/>
                <w:sz w:val="20"/>
                <w:lang w:val="sl-SI"/>
              </w:rPr>
              <w:fldChar w:fldCharType="end"/>
            </w:r>
            <w:r w:rsidRPr="00162665">
              <w:rPr>
                <w:rFonts w:ascii="Century Gothic" w:hAnsi="Century Gothic"/>
                <w:sz w:val="20"/>
                <w:lang w:val="sl-SI"/>
              </w:rPr>
              <w:t xml:space="preserve"> Ne</w:t>
            </w:r>
          </w:p>
        </w:tc>
      </w:tr>
      <w:tr w:rsidR="00A624F6" w:rsidRPr="0025087F" w14:paraId="42D9C4D1" w14:textId="77777777" w:rsidTr="0025087F">
        <w:tblPrEx>
          <w:shd w:val="clear" w:color="auto" w:fill="D9D9D9" w:themeFill="background1" w:themeFillShade="D9"/>
        </w:tblPrEx>
        <w:tc>
          <w:tcPr>
            <w:tcW w:w="2694" w:type="dxa"/>
            <w:vMerge w:val="restart"/>
            <w:shd w:val="clear" w:color="auto" w:fill="FFFFFF" w:themeFill="background1"/>
          </w:tcPr>
          <w:p w14:paraId="7662CC15" w14:textId="77777777" w:rsidR="00A624F6" w:rsidRPr="00A624F6" w:rsidRDefault="00A624F6" w:rsidP="00A624F6">
            <w:pPr>
              <w:pStyle w:val="Odstavekseznama"/>
              <w:numPr>
                <w:ilvl w:val="0"/>
                <w:numId w:val="12"/>
              </w:numPr>
              <w:spacing w:line="276" w:lineRule="auto"/>
              <w:jc w:val="left"/>
              <w:rPr>
                <w:rFonts w:ascii="Century Gothic" w:hAnsi="Century Gothic"/>
                <w:b/>
                <w:i/>
                <w:sz w:val="20"/>
                <w:lang w:val="sl-SI"/>
              </w:rPr>
            </w:pPr>
            <w:r w:rsidRPr="00A624F6">
              <w:rPr>
                <w:rFonts w:ascii="Century Gothic" w:hAnsi="Century Gothic"/>
                <w:b/>
                <w:i/>
                <w:sz w:val="20"/>
                <w:lang w:val="sl-SI"/>
              </w:rPr>
              <w:t>Navedite kateri ukrepi so predvideni v naslednjih primerih:</w:t>
            </w:r>
          </w:p>
        </w:tc>
        <w:tc>
          <w:tcPr>
            <w:tcW w:w="2976" w:type="dxa"/>
            <w:gridSpan w:val="2"/>
            <w:tcBorders>
              <w:bottom w:val="dotted" w:sz="4" w:space="0" w:color="auto"/>
            </w:tcBorders>
            <w:shd w:val="clear" w:color="auto" w:fill="FFFFFF" w:themeFill="background1"/>
          </w:tcPr>
          <w:p w14:paraId="473C4AD3" w14:textId="77777777" w:rsidR="00A624F6" w:rsidRPr="0025087F" w:rsidRDefault="00A624F6" w:rsidP="00C34BA6">
            <w:pPr>
              <w:pStyle w:val="Odstavekseznama"/>
              <w:numPr>
                <w:ilvl w:val="0"/>
                <w:numId w:val="20"/>
              </w:numPr>
              <w:spacing w:line="276" w:lineRule="auto"/>
              <w:contextualSpacing w:val="0"/>
              <w:jc w:val="left"/>
              <w:rPr>
                <w:rFonts w:ascii="Century Gothic" w:hAnsi="Century Gothic"/>
                <w:bCs/>
                <w:i/>
                <w:sz w:val="20"/>
                <w:lang w:val="sl-SI"/>
              </w:rPr>
            </w:pPr>
            <w:r w:rsidRPr="0025087F">
              <w:rPr>
                <w:rFonts w:ascii="Century Gothic" w:hAnsi="Century Gothic"/>
                <w:bCs/>
                <w:i/>
                <w:sz w:val="20"/>
                <w:lang w:val="sl-SI"/>
              </w:rPr>
              <w:t>da prejemnik pomoči redno ne izplačuje plač/socialnih prispevkov</w:t>
            </w:r>
          </w:p>
        </w:tc>
        <w:tc>
          <w:tcPr>
            <w:tcW w:w="3261" w:type="dxa"/>
            <w:gridSpan w:val="2"/>
            <w:tcBorders>
              <w:bottom w:val="dotted" w:sz="4" w:space="0" w:color="auto"/>
            </w:tcBorders>
            <w:shd w:val="clear" w:color="auto" w:fill="D9D9D9" w:themeFill="background1" w:themeFillShade="D9"/>
          </w:tcPr>
          <w:p w14:paraId="6F0F4A9B" w14:textId="77777777" w:rsidR="00A624F6" w:rsidRDefault="00A624F6" w:rsidP="00C34BA6">
            <w:pPr>
              <w:jc w:val="left"/>
              <w:rPr>
                <w:rFonts w:ascii="Century Gothic" w:hAnsi="Century Gothic"/>
                <w:sz w:val="20"/>
                <w:lang w:val="sl-SI"/>
              </w:rPr>
            </w:pPr>
          </w:p>
          <w:sdt>
            <w:sdtPr>
              <w:rPr>
                <w:rFonts w:ascii="Century Gothic" w:hAnsi="Century Gothic"/>
                <w:sz w:val="20"/>
                <w:lang w:val="sl-SI"/>
              </w:rPr>
              <w:id w:val="-1182896230"/>
              <w:placeholder>
                <w:docPart w:val="13CDCB09335D49439ECDA157308CD6CB"/>
              </w:placeholder>
              <w:showingPlcHdr/>
              <w:text/>
            </w:sdtPr>
            <w:sdtEndPr/>
            <w:sdtContent>
              <w:p w14:paraId="36E44E68" w14:textId="77777777" w:rsidR="0025087F" w:rsidRDefault="0025087F" w:rsidP="0025087F">
                <w:pPr>
                  <w:jc w:val="left"/>
                  <w:rPr>
                    <w:rFonts w:ascii="Century Gothic" w:hAnsi="Century Gothic"/>
                    <w:sz w:val="20"/>
                    <w:lang w:val="sl-SI"/>
                  </w:rPr>
                </w:pPr>
                <w:r w:rsidRPr="00162665">
                  <w:rPr>
                    <w:rStyle w:val="Besedilooznabemesta"/>
                    <w:lang w:val="sl-SI"/>
                  </w:rPr>
                  <w:t>Click here to enter text.</w:t>
                </w:r>
              </w:p>
            </w:sdtContent>
          </w:sdt>
          <w:p w14:paraId="38AE00DD" w14:textId="77777777" w:rsidR="00A624F6" w:rsidRDefault="00A624F6" w:rsidP="00C34BA6">
            <w:pPr>
              <w:jc w:val="left"/>
              <w:rPr>
                <w:rFonts w:ascii="Century Gothic" w:hAnsi="Century Gothic"/>
                <w:sz w:val="20"/>
                <w:lang w:val="sl-SI"/>
              </w:rPr>
            </w:pPr>
          </w:p>
          <w:p w14:paraId="0663EF23" w14:textId="77777777" w:rsidR="00A624F6" w:rsidRPr="00D4315B" w:rsidRDefault="00A624F6" w:rsidP="00C34BA6">
            <w:pPr>
              <w:jc w:val="left"/>
              <w:rPr>
                <w:rFonts w:ascii="Century Gothic" w:hAnsi="Century Gothic"/>
                <w:sz w:val="20"/>
                <w:lang w:val="sl-SI"/>
              </w:rPr>
            </w:pPr>
          </w:p>
        </w:tc>
      </w:tr>
      <w:tr w:rsidR="00A624F6" w:rsidRPr="00D4315B" w14:paraId="3A5C5942" w14:textId="77777777" w:rsidTr="0025087F">
        <w:tblPrEx>
          <w:shd w:val="clear" w:color="auto" w:fill="D9D9D9" w:themeFill="background1" w:themeFillShade="D9"/>
        </w:tblPrEx>
        <w:tc>
          <w:tcPr>
            <w:tcW w:w="2694" w:type="dxa"/>
            <w:vMerge/>
            <w:tcBorders>
              <w:bottom w:val="dashed" w:sz="4" w:space="0" w:color="auto"/>
            </w:tcBorders>
            <w:shd w:val="clear" w:color="auto" w:fill="FFFFFF" w:themeFill="background1"/>
          </w:tcPr>
          <w:p w14:paraId="37605B1F" w14:textId="77777777" w:rsidR="00A624F6" w:rsidRPr="00D4315B" w:rsidRDefault="00A624F6" w:rsidP="00C34BA6">
            <w:pPr>
              <w:pStyle w:val="Odstavekseznama"/>
              <w:numPr>
                <w:ilvl w:val="0"/>
                <w:numId w:val="20"/>
              </w:numPr>
              <w:spacing w:line="276" w:lineRule="auto"/>
              <w:contextualSpacing w:val="0"/>
              <w:jc w:val="left"/>
              <w:rPr>
                <w:rFonts w:ascii="Century Gothic" w:hAnsi="Century Gothic"/>
                <w:b/>
                <w:i/>
                <w:sz w:val="20"/>
                <w:lang w:val="sl-SI"/>
              </w:rPr>
            </w:pPr>
          </w:p>
        </w:tc>
        <w:tc>
          <w:tcPr>
            <w:tcW w:w="2976" w:type="dxa"/>
            <w:gridSpan w:val="2"/>
            <w:tcBorders>
              <w:top w:val="dotted" w:sz="4" w:space="0" w:color="auto"/>
              <w:bottom w:val="dashed" w:sz="4" w:space="0" w:color="auto"/>
            </w:tcBorders>
            <w:shd w:val="clear" w:color="auto" w:fill="FFFFFF" w:themeFill="background1"/>
          </w:tcPr>
          <w:p w14:paraId="06947BE6" w14:textId="77777777" w:rsidR="00A624F6" w:rsidRPr="0025087F" w:rsidRDefault="00A624F6" w:rsidP="00C34BA6">
            <w:pPr>
              <w:pStyle w:val="Odstavekseznama"/>
              <w:numPr>
                <w:ilvl w:val="0"/>
                <w:numId w:val="20"/>
              </w:numPr>
              <w:spacing w:line="276" w:lineRule="auto"/>
              <w:contextualSpacing w:val="0"/>
              <w:jc w:val="left"/>
              <w:rPr>
                <w:rFonts w:ascii="Century Gothic" w:hAnsi="Century Gothic"/>
                <w:bCs/>
                <w:i/>
                <w:sz w:val="20"/>
                <w:lang w:val="sl-SI"/>
              </w:rPr>
            </w:pPr>
            <w:r w:rsidRPr="0025087F">
              <w:rPr>
                <w:rFonts w:ascii="Century Gothic" w:hAnsi="Century Gothic"/>
                <w:bCs/>
                <w:i/>
                <w:sz w:val="20"/>
                <w:lang w:val="sl-SI"/>
              </w:rPr>
              <w:t>da je davčni dolžnik</w:t>
            </w:r>
          </w:p>
        </w:tc>
        <w:tc>
          <w:tcPr>
            <w:tcW w:w="3261" w:type="dxa"/>
            <w:gridSpan w:val="2"/>
            <w:tcBorders>
              <w:top w:val="dotted" w:sz="4" w:space="0" w:color="auto"/>
              <w:bottom w:val="dashed" w:sz="4" w:space="0" w:color="auto"/>
            </w:tcBorders>
            <w:shd w:val="clear" w:color="auto" w:fill="D9D9D9" w:themeFill="background1" w:themeFillShade="D9"/>
          </w:tcPr>
          <w:p w14:paraId="0961CC8C" w14:textId="77777777" w:rsidR="00A624F6" w:rsidRPr="00D4315B" w:rsidRDefault="00A624F6" w:rsidP="00C34BA6">
            <w:pPr>
              <w:jc w:val="left"/>
              <w:rPr>
                <w:rFonts w:ascii="Century Gothic" w:hAnsi="Century Gothic"/>
                <w:sz w:val="20"/>
                <w:lang w:val="sl-SI"/>
              </w:rPr>
            </w:pPr>
          </w:p>
          <w:sdt>
            <w:sdtPr>
              <w:rPr>
                <w:rFonts w:ascii="Century Gothic" w:hAnsi="Century Gothic"/>
                <w:sz w:val="20"/>
                <w:lang w:val="sl-SI"/>
              </w:rPr>
              <w:id w:val="1738749985"/>
              <w:placeholder>
                <w:docPart w:val="750B5C18D92D497EA1F8040611408938"/>
              </w:placeholder>
              <w:showingPlcHdr/>
              <w:text/>
            </w:sdtPr>
            <w:sdtEndPr/>
            <w:sdtContent>
              <w:p w14:paraId="4BD76E24" w14:textId="77777777" w:rsidR="0025087F" w:rsidRDefault="0025087F" w:rsidP="0025087F">
                <w:pPr>
                  <w:jc w:val="left"/>
                  <w:rPr>
                    <w:rFonts w:ascii="Century Gothic" w:hAnsi="Century Gothic"/>
                    <w:sz w:val="20"/>
                    <w:lang w:val="sl-SI"/>
                  </w:rPr>
                </w:pPr>
                <w:r w:rsidRPr="00162665">
                  <w:rPr>
                    <w:rStyle w:val="Besedilooznabemesta"/>
                    <w:lang w:val="sl-SI"/>
                  </w:rPr>
                  <w:t>Click here to enter text.</w:t>
                </w:r>
              </w:p>
            </w:sdtContent>
          </w:sdt>
          <w:p w14:paraId="07F0CDDC" w14:textId="77777777" w:rsidR="00A624F6" w:rsidRDefault="00A624F6" w:rsidP="00C34BA6">
            <w:pPr>
              <w:pStyle w:val="Odstavekseznama"/>
              <w:spacing w:line="276" w:lineRule="auto"/>
              <w:ind w:left="0"/>
              <w:contextualSpacing w:val="0"/>
              <w:jc w:val="left"/>
              <w:rPr>
                <w:rFonts w:ascii="Century Gothic" w:hAnsi="Century Gothic"/>
                <w:sz w:val="20"/>
                <w:lang w:val="sl-SI"/>
              </w:rPr>
            </w:pPr>
          </w:p>
          <w:p w14:paraId="3C1630D6" w14:textId="77777777" w:rsidR="00A624F6" w:rsidRPr="00D4315B" w:rsidRDefault="00A624F6" w:rsidP="00C34BA6">
            <w:pPr>
              <w:pStyle w:val="Odstavekseznama"/>
              <w:spacing w:line="276" w:lineRule="auto"/>
              <w:ind w:left="0"/>
              <w:contextualSpacing w:val="0"/>
              <w:jc w:val="left"/>
              <w:rPr>
                <w:rFonts w:ascii="Century Gothic" w:hAnsi="Century Gothic"/>
                <w:sz w:val="20"/>
                <w:lang w:val="sl-SI"/>
              </w:rPr>
            </w:pPr>
          </w:p>
        </w:tc>
      </w:tr>
      <w:tr w:rsidR="00A624F6" w:rsidRPr="00D4315B" w14:paraId="5639F1E7" w14:textId="77777777" w:rsidTr="0025087F">
        <w:tblPrEx>
          <w:shd w:val="clear" w:color="auto" w:fill="D9D9D9" w:themeFill="background1" w:themeFillShade="D9"/>
        </w:tblPrEx>
        <w:tc>
          <w:tcPr>
            <w:tcW w:w="2694" w:type="dxa"/>
            <w:tcBorders>
              <w:top w:val="dashed" w:sz="4" w:space="0" w:color="auto"/>
            </w:tcBorders>
            <w:shd w:val="clear" w:color="auto" w:fill="FFFFFF" w:themeFill="background1"/>
          </w:tcPr>
          <w:p w14:paraId="03D918D0" w14:textId="77777777" w:rsidR="00A624F6" w:rsidRDefault="00A624F6" w:rsidP="00C34BA6">
            <w:pPr>
              <w:pStyle w:val="Odstavekseznama"/>
              <w:spacing w:line="276" w:lineRule="auto"/>
              <w:ind w:left="0"/>
              <w:contextualSpacing w:val="0"/>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opredeljeno?</w:t>
            </w:r>
          </w:p>
          <w:p w14:paraId="3A99A341" w14:textId="77777777" w:rsidR="00A624F6" w:rsidRDefault="00A624F6" w:rsidP="00C34BA6">
            <w:pPr>
              <w:pStyle w:val="Odstavekseznama"/>
              <w:spacing w:line="276" w:lineRule="auto"/>
              <w:ind w:left="0"/>
              <w:contextualSpacing w:val="0"/>
              <w:jc w:val="left"/>
              <w:rPr>
                <w:rFonts w:ascii="Century Gothic" w:hAnsi="Century Gothic"/>
                <w:i/>
                <w:sz w:val="20"/>
                <w:lang w:val="sl-SI"/>
              </w:rPr>
            </w:pPr>
          </w:p>
        </w:tc>
        <w:tc>
          <w:tcPr>
            <w:tcW w:w="6237" w:type="dxa"/>
            <w:gridSpan w:val="4"/>
            <w:tcBorders>
              <w:top w:val="dashed" w:sz="4" w:space="0" w:color="auto"/>
            </w:tcBorders>
            <w:shd w:val="clear" w:color="auto" w:fill="FFFFFF" w:themeFill="background1"/>
          </w:tcPr>
          <w:sdt>
            <w:sdtPr>
              <w:rPr>
                <w:rFonts w:ascii="Century Gothic" w:hAnsi="Century Gothic"/>
                <w:sz w:val="20"/>
                <w:lang w:val="sl-SI"/>
              </w:rPr>
              <w:id w:val="578570211"/>
              <w:placeholder>
                <w:docPart w:val="4B061C12B1F1408BA346D6E19CA42584"/>
              </w:placeholder>
              <w:showingPlcHdr/>
              <w:text/>
            </w:sdtPr>
            <w:sdtEndPr/>
            <w:sdtContent>
              <w:p w14:paraId="0BF2AFFB" w14:textId="77777777" w:rsidR="0025087F" w:rsidRDefault="0025087F" w:rsidP="0025087F">
                <w:pPr>
                  <w:jc w:val="left"/>
                  <w:rPr>
                    <w:rFonts w:ascii="Century Gothic" w:hAnsi="Century Gothic"/>
                    <w:sz w:val="20"/>
                    <w:lang w:val="sl-SI"/>
                  </w:rPr>
                </w:pPr>
                <w:r w:rsidRPr="00162665">
                  <w:rPr>
                    <w:rStyle w:val="Besedilooznabemesta"/>
                    <w:lang w:val="sl-SI"/>
                  </w:rPr>
                  <w:t>Click here to enter text.</w:t>
                </w:r>
              </w:p>
            </w:sdtContent>
          </w:sdt>
          <w:p w14:paraId="3318B73A" w14:textId="77777777" w:rsidR="00A624F6" w:rsidRPr="00D4315B" w:rsidRDefault="00A624F6" w:rsidP="00C34BA6">
            <w:pPr>
              <w:jc w:val="left"/>
              <w:rPr>
                <w:rFonts w:ascii="Century Gothic" w:hAnsi="Century Gothic"/>
                <w:sz w:val="20"/>
                <w:lang w:val="sl-SI"/>
              </w:rPr>
            </w:pPr>
          </w:p>
        </w:tc>
      </w:tr>
    </w:tbl>
    <w:p w14:paraId="08020FDA" w14:textId="77777777" w:rsidR="003C34EF" w:rsidRDefault="003C34EF" w:rsidP="003C34EF">
      <w:pPr>
        <w:pStyle w:val="Odstavekseznama"/>
        <w:spacing w:line="276" w:lineRule="auto"/>
        <w:ind w:left="709" w:hanging="425"/>
        <w:contextualSpacing w:val="0"/>
        <w:rPr>
          <w:rFonts w:ascii="Century Gothic" w:hAnsi="Century Gothic"/>
          <w:b/>
          <w:sz w:val="20"/>
          <w:lang w:val="sl-SI"/>
        </w:rPr>
      </w:pPr>
    </w:p>
    <w:p w14:paraId="5226C502" w14:textId="77777777" w:rsidR="00980067" w:rsidRPr="00980067" w:rsidRDefault="00980067" w:rsidP="00A624F6">
      <w:pPr>
        <w:pStyle w:val="Odstavekseznama"/>
        <w:spacing w:line="276" w:lineRule="auto"/>
        <w:ind w:left="360"/>
        <w:rPr>
          <w:rFonts w:ascii="Century Gothic" w:hAnsi="Century Gothic"/>
          <w:b/>
          <w:sz w:val="20"/>
          <w:lang w:val="sl-SI"/>
        </w:rPr>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4395"/>
        <w:gridCol w:w="4536"/>
      </w:tblGrid>
      <w:tr w:rsidR="00A624F6" w:rsidRPr="00926243" w14:paraId="1BB382D6" w14:textId="77777777" w:rsidTr="00477486">
        <w:trPr>
          <w:trHeight w:val="399"/>
        </w:trPr>
        <w:tc>
          <w:tcPr>
            <w:tcW w:w="8931" w:type="dxa"/>
            <w:gridSpan w:val="2"/>
            <w:tcBorders>
              <w:bottom w:val="dotted" w:sz="4" w:space="0" w:color="auto"/>
            </w:tcBorders>
            <w:shd w:val="clear" w:color="auto" w:fill="8DB3E2" w:themeFill="text2" w:themeFillTint="66"/>
            <w:vAlign w:val="center"/>
          </w:tcPr>
          <w:p w14:paraId="3460BB03" w14:textId="77777777" w:rsidR="00A624F6" w:rsidRDefault="00A624F6" w:rsidP="00A624F6">
            <w:pPr>
              <w:spacing w:line="276" w:lineRule="auto"/>
              <w:jc w:val="center"/>
              <w:rPr>
                <w:rFonts w:ascii="Century Gothic" w:hAnsi="Century Gothic"/>
                <w:b/>
                <w:sz w:val="20"/>
                <w:lang w:val="sl-SI"/>
              </w:rPr>
            </w:pPr>
          </w:p>
          <w:p w14:paraId="7DF34165" w14:textId="24CBCD24" w:rsidR="00A624F6" w:rsidRDefault="009D6548" w:rsidP="009D6548">
            <w:pPr>
              <w:jc w:val="center"/>
              <w:rPr>
                <w:rFonts w:ascii="Century Gothic" w:hAnsi="Century Gothic"/>
                <w:b/>
                <w:i/>
                <w:sz w:val="20"/>
                <w:lang w:val="sl-SI"/>
              </w:rPr>
            </w:pPr>
            <w:r w:rsidRPr="00980067">
              <w:rPr>
                <w:rFonts w:ascii="Century Gothic" w:hAnsi="Century Gothic"/>
                <w:b/>
                <w:sz w:val="20"/>
                <w:lang w:val="sl-SI"/>
              </w:rPr>
              <w:t>Spremljanje izvajanja DP – Evalvacija</w:t>
            </w:r>
            <w:r w:rsidRPr="00980067">
              <w:rPr>
                <w:rFonts w:ascii="Century Gothic" w:hAnsi="Century Gothic"/>
                <w:b/>
                <w:i/>
                <w:sz w:val="20"/>
                <w:lang w:val="sl-SI"/>
              </w:rPr>
              <w:t>:</w:t>
            </w:r>
          </w:p>
          <w:p w14:paraId="7820C1B0" w14:textId="77777777" w:rsidR="00A624F6" w:rsidRDefault="00A624F6" w:rsidP="00A624F6">
            <w:pPr>
              <w:spacing w:line="276" w:lineRule="auto"/>
              <w:jc w:val="center"/>
              <w:rPr>
                <w:rFonts w:ascii="Century Gothic" w:hAnsi="Century Gothic"/>
                <w:b/>
                <w:i/>
                <w:sz w:val="20"/>
                <w:lang w:val="sl-SI"/>
              </w:rPr>
            </w:pPr>
          </w:p>
        </w:tc>
      </w:tr>
      <w:tr w:rsidR="00980067" w:rsidRPr="00B95854" w14:paraId="67EBB1B3" w14:textId="77777777" w:rsidTr="00477486">
        <w:trPr>
          <w:trHeight w:val="399"/>
        </w:trPr>
        <w:tc>
          <w:tcPr>
            <w:tcW w:w="8931" w:type="dxa"/>
            <w:gridSpan w:val="2"/>
            <w:tcBorders>
              <w:bottom w:val="dotted" w:sz="4" w:space="0" w:color="auto"/>
            </w:tcBorders>
            <w:shd w:val="clear" w:color="auto" w:fill="8DB3E2" w:themeFill="text2" w:themeFillTint="66"/>
            <w:vAlign w:val="center"/>
          </w:tcPr>
          <w:p w14:paraId="50AF15FF" w14:textId="77777777" w:rsidR="00980067" w:rsidRPr="00980067" w:rsidRDefault="00980067" w:rsidP="00477486">
            <w:pPr>
              <w:spacing w:line="276" w:lineRule="auto"/>
              <w:jc w:val="left"/>
              <w:rPr>
                <w:rFonts w:ascii="Century Gothic" w:hAnsi="Century Gothic"/>
                <w:b/>
                <w:i/>
                <w:sz w:val="20"/>
                <w:lang w:val="sl-SI"/>
              </w:rPr>
            </w:pPr>
            <w:r>
              <w:rPr>
                <w:rFonts w:ascii="Century Gothic" w:hAnsi="Century Gothic"/>
                <w:b/>
                <w:i/>
                <w:sz w:val="20"/>
                <w:lang w:val="sl-SI"/>
              </w:rPr>
              <w:t>Prosimo, da opredelite načrt ocenjevanja</w:t>
            </w:r>
            <w:r w:rsidR="00DF3FEA">
              <w:rPr>
                <w:rFonts w:ascii="Century Gothic" w:hAnsi="Century Gothic"/>
                <w:b/>
                <w:i/>
                <w:sz w:val="20"/>
                <w:lang w:val="sl-SI"/>
              </w:rPr>
              <w:t xml:space="preserve"> sheme pomoči</w:t>
            </w:r>
            <w:r>
              <w:rPr>
                <w:rFonts w:ascii="Century Gothic" w:hAnsi="Century Gothic"/>
                <w:b/>
                <w:i/>
                <w:sz w:val="20"/>
                <w:lang w:val="sl-SI"/>
              </w:rPr>
              <w:t>:</w:t>
            </w:r>
          </w:p>
        </w:tc>
      </w:tr>
      <w:tr w:rsidR="00980067" w:rsidRPr="00166BDE" w14:paraId="09E1F398" w14:textId="77777777" w:rsidTr="00477486">
        <w:trPr>
          <w:trHeight w:val="824"/>
        </w:trPr>
        <w:tc>
          <w:tcPr>
            <w:tcW w:w="4395" w:type="dxa"/>
            <w:tcBorders>
              <w:bottom w:val="dotted" w:sz="4" w:space="0" w:color="auto"/>
            </w:tcBorders>
            <w:shd w:val="clear" w:color="auto" w:fill="FFFFFF" w:themeFill="background1"/>
            <w:vAlign w:val="center"/>
          </w:tcPr>
          <w:p w14:paraId="580D069A" w14:textId="77777777" w:rsidR="00980067" w:rsidRPr="0025087F" w:rsidRDefault="00980067" w:rsidP="0025087F">
            <w:pPr>
              <w:pStyle w:val="Odstavekseznama"/>
              <w:numPr>
                <w:ilvl w:val="0"/>
                <w:numId w:val="20"/>
              </w:numPr>
              <w:spacing w:line="276" w:lineRule="auto"/>
              <w:jc w:val="left"/>
              <w:rPr>
                <w:rFonts w:ascii="Century Gothic" w:hAnsi="Century Gothic"/>
                <w:b/>
                <w:i/>
                <w:sz w:val="20"/>
                <w:lang w:val="sl-SI"/>
              </w:rPr>
            </w:pPr>
            <w:r w:rsidRPr="0025087F">
              <w:rPr>
                <w:rFonts w:ascii="Century Gothic" w:hAnsi="Century Gothic"/>
                <w:b/>
                <w:i/>
                <w:sz w:val="20"/>
                <w:lang w:val="sl-SI"/>
              </w:rPr>
              <w:t>cilje sheme pomoči, ki se ocenjuje</w:t>
            </w:r>
          </w:p>
        </w:tc>
        <w:sdt>
          <w:sdtPr>
            <w:rPr>
              <w:rFonts w:ascii="Century Gothic" w:hAnsi="Century Gothic"/>
              <w:sz w:val="20"/>
              <w:lang w:val="sl-SI"/>
            </w:rPr>
            <w:id w:val="-676886729"/>
            <w:placeholder>
              <w:docPart w:val="13790D06374741B8B6258DAAD7655387"/>
            </w:placeholder>
            <w:showingPlcHdr/>
            <w:text/>
          </w:sdtPr>
          <w:sdtEndPr/>
          <w:sdtContent>
            <w:tc>
              <w:tcPr>
                <w:tcW w:w="4536" w:type="dxa"/>
                <w:tcBorders>
                  <w:bottom w:val="dotted" w:sz="4" w:space="0" w:color="auto"/>
                </w:tcBorders>
                <w:shd w:val="clear" w:color="auto" w:fill="D9D9D9" w:themeFill="background1" w:themeFillShade="D9"/>
              </w:tcPr>
              <w:p w14:paraId="06C33557" w14:textId="4BF7D5A4" w:rsidR="00980067"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166BDE" w14:paraId="2FAABDA0" w14:textId="77777777" w:rsidTr="00477486">
        <w:trPr>
          <w:trHeight w:val="824"/>
        </w:trPr>
        <w:tc>
          <w:tcPr>
            <w:tcW w:w="4395" w:type="dxa"/>
            <w:tcBorders>
              <w:top w:val="dotted" w:sz="4" w:space="0" w:color="auto"/>
              <w:bottom w:val="dotted" w:sz="4" w:space="0" w:color="auto"/>
            </w:tcBorders>
            <w:shd w:val="clear" w:color="auto" w:fill="FFFFFF" w:themeFill="background1"/>
            <w:vAlign w:val="center"/>
          </w:tcPr>
          <w:p w14:paraId="3C4ACF68" w14:textId="77777777" w:rsidR="00980067" w:rsidRPr="0025087F" w:rsidRDefault="00980067" w:rsidP="0025087F">
            <w:pPr>
              <w:pStyle w:val="Odstavekseznama"/>
              <w:numPr>
                <w:ilvl w:val="0"/>
                <w:numId w:val="20"/>
              </w:numPr>
              <w:spacing w:line="276" w:lineRule="auto"/>
              <w:jc w:val="left"/>
              <w:rPr>
                <w:rFonts w:ascii="Century Gothic" w:hAnsi="Century Gothic"/>
                <w:b/>
                <w:i/>
                <w:sz w:val="20"/>
                <w:lang w:val="sl-SI"/>
              </w:rPr>
            </w:pPr>
            <w:r w:rsidRPr="0025087F">
              <w:rPr>
                <w:rFonts w:ascii="Century Gothic" w:hAnsi="Century Gothic"/>
                <w:b/>
                <w:i/>
                <w:sz w:val="20"/>
                <w:lang w:val="sl-SI"/>
              </w:rPr>
              <w:t>vprašanja pri ocenjevanju</w:t>
            </w:r>
          </w:p>
        </w:tc>
        <w:sdt>
          <w:sdtPr>
            <w:rPr>
              <w:rFonts w:ascii="Century Gothic" w:hAnsi="Century Gothic"/>
              <w:sz w:val="20"/>
              <w:lang w:val="sl-SI"/>
            </w:rPr>
            <w:id w:val="1904566177"/>
            <w:placeholder>
              <w:docPart w:val="173D5D5697504E0094759E655056C032"/>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1D03A3AC" w14:textId="010BF082" w:rsidR="00980067"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2EE5D2AC" w14:textId="77777777" w:rsidTr="00477486">
        <w:trPr>
          <w:trHeight w:val="590"/>
        </w:trPr>
        <w:tc>
          <w:tcPr>
            <w:tcW w:w="4395" w:type="dxa"/>
            <w:tcBorders>
              <w:top w:val="dotted" w:sz="4" w:space="0" w:color="auto"/>
              <w:bottom w:val="dotted" w:sz="4" w:space="0" w:color="auto"/>
            </w:tcBorders>
            <w:shd w:val="clear" w:color="auto" w:fill="FFFFFF" w:themeFill="background1"/>
            <w:vAlign w:val="center"/>
          </w:tcPr>
          <w:p w14:paraId="4439692F"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kazalnike rezultatov</w:t>
            </w:r>
          </w:p>
        </w:tc>
        <w:sdt>
          <w:sdtPr>
            <w:rPr>
              <w:rFonts w:ascii="Century Gothic" w:hAnsi="Century Gothic"/>
              <w:sz w:val="20"/>
              <w:lang w:val="sl-SI"/>
            </w:rPr>
            <w:id w:val="-743796650"/>
            <w:placeholder>
              <w:docPart w:val="DF893A7833B446B0995491B985EA1744"/>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6985038B" w14:textId="43DA084C" w:rsidR="00980067" w:rsidRPr="00D4315B" w:rsidRDefault="0025087F" w:rsidP="00071DC7">
                <w:pPr>
                  <w:pStyle w:val="Odstavekseznama"/>
                  <w:spacing w:line="276" w:lineRule="auto"/>
                  <w:ind w:left="0"/>
                  <w:contextualSpacing w:val="0"/>
                  <w:jc w:val="left"/>
                  <w:rPr>
                    <w:rFonts w:ascii="Century Gothic" w:hAnsi="Century Gothic"/>
                    <w:sz w:val="20"/>
                    <w:lang w:val="sl-SI"/>
                  </w:rPr>
                </w:pPr>
                <w:r w:rsidRPr="00162665">
                  <w:rPr>
                    <w:rStyle w:val="Besedilooznabemesta"/>
                    <w:lang w:val="sl-SI"/>
                  </w:rPr>
                  <w:t>Click here to enter text.</w:t>
                </w:r>
              </w:p>
            </w:tc>
          </w:sdtContent>
        </w:sdt>
      </w:tr>
      <w:tr w:rsidR="00980067" w:rsidRPr="0025087F" w14:paraId="3BC70A5F" w14:textId="77777777" w:rsidTr="00477486">
        <w:trPr>
          <w:trHeight w:val="594"/>
        </w:trPr>
        <w:tc>
          <w:tcPr>
            <w:tcW w:w="4395" w:type="dxa"/>
            <w:tcBorders>
              <w:top w:val="dotted" w:sz="4" w:space="0" w:color="auto"/>
              <w:bottom w:val="dotted" w:sz="4" w:space="0" w:color="auto"/>
            </w:tcBorders>
            <w:shd w:val="clear" w:color="auto" w:fill="FFFFFF" w:themeFill="background1"/>
            <w:vAlign w:val="center"/>
          </w:tcPr>
          <w:p w14:paraId="41CFEEE5"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predvideno metodologijo za izvedbo ocene</w:t>
            </w:r>
          </w:p>
        </w:tc>
        <w:sdt>
          <w:sdtPr>
            <w:rPr>
              <w:rFonts w:ascii="Century Gothic" w:hAnsi="Century Gothic"/>
              <w:sz w:val="20"/>
              <w:lang w:val="sl-SI"/>
            </w:rPr>
            <w:id w:val="294343896"/>
            <w:placeholder>
              <w:docPart w:val="FF8E4CC4D7C7464389643433168F4CFA"/>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610C9BEF" w14:textId="14008095"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12B4C924" w14:textId="77777777" w:rsidTr="00477486">
        <w:trPr>
          <w:trHeight w:val="703"/>
        </w:trPr>
        <w:tc>
          <w:tcPr>
            <w:tcW w:w="4395" w:type="dxa"/>
            <w:tcBorders>
              <w:top w:val="dotted" w:sz="4" w:space="0" w:color="auto"/>
              <w:bottom w:val="dotted" w:sz="4" w:space="0" w:color="auto"/>
            </w:tcBorders>
            <w:shd w:val="clear" w:color="auto" w:fill="FFFFFF" w:themeFill="background1"/>
            <w:vAlign w:val="center"/>
          </w:tcPr>
          <w:p w14:paraId="5DE5C397"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zahteve za zbiranje podatkov</w:t>
            </w:r>
          </w:p>
        </w:tc>
        <w:sdt>
          <w:sdtPr>
            <w:rPr>
              <w:rFonts w:ascii="Century Gothic" w:hAnsi="Century Gothic"/>
              <w:sz w:val="20"/>
              <w:lang w:val="sl-SI"/>
            </w:rPr>
            <w:id w:val="-537193717"/>
            <w:placeholder>
              <w:docPart w:val="8B4CB50293BD4F5DAD6C1F68F28B1C0F"/>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528D52F8" w14:textId="6F446E30"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1180EC4B" w14:textId="77777777" w:rsidTr="00477486">
        <w:trPr>
          <w:trHeight w:val="1110"/>
        </w:trPr>
        <w:tc>
          <w:tcPr>
            <w:tcW w:w="4395" w:type="dxa"/>
            <w:tcBorders>
              <w:top w:val="dotted" w:sz="4" w:space="0" w:color="auto"/>
              <w:bottom w:val="dotted" w:sz="4" w:space="0" w:color="auto"/>
            </w:tcBorders>
            <w:shd w:val="clear" w:color="auto" w:fill="FFFFFF" w:themeFill="background1"/>
            <w:vAlign w:val="center"/>
          </w:tcPr>
          <w:p w14:paraId="3C9523C6"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predlagani časovni okvir ocene, vključno z datumom predložitve končnega ocenjevalnega poročila</w:t>
            </w:r>
          </w:p>
        </w:tc>
        <w:sdt>
          <w:sdtPr>
            <w:rPr>
              <w:rFonts w:ascii="Century Gothic" w:hAnsi="Century Gothic"/>
              <w:sz w:val="20"/>
              <w:lang w:val="sl-SI"/>
            </w:rPr>
            <w:id w:val="-284586568"/>
            <w:placeholder>
              <w:docPart w:val="26F3DD12450B4DA4BDAAB657A5C82B75"/>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408A3786" w14:textId="1C18B537"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12C84AB4" w14:textId="77777777" w:rsidTr="00477486">
        <w:trPr>
          <w:trHeight w:val="842"/>
        </w:trPr>
        <w:tc>
          <w:tcPr>
            <w:tcW w:w="4395" w:type="dxa"/>
            <w:tcBorders>
              <w:top w:val="dotted" w:sz="4" w:space="0" w:color="auto"/>
              <w:bottom w:val="dotted" w:sz="4" w:space="0" w:color="auto"/>
            </w:tcBorders>
            <w:shd w:val="clear" w:color="auto" w:fill="FFFFFF" w:themeFill="background1"/>
            <w:vAlign w:val="center"/>
          </w:tcPr>
          <w:p w14:paraId="19F5C035"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opis neodvisnega organa, ki izvaja ocenjevanje ali meril, ki se bodo uporabila za njegovo izbiro</w:t>
            </w:r>
          </w:p>
        </w:tc>
        <w:sdt>
          <w:sdtPr>
            <w:rPr>
              <w:rFonts w:ascii="Century Gothic" w:hAnsi="Century Gothic"/>
              <w:sz w:val="20"/>
              <w:lang w:val="sl-SI"/>
            </w:rPr>
            <w:id w:val="-2019292598"/>
            <w:placeholder>
              <w:docPart w:val="B89B767484C34305950C889A011FD7FC"/>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03DB6542" w14:textId="7E12A977"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373EABF3" w14:textId="77777777" w:rsidTr="00477486">
        <w:trPr>
          <w:trHeight w:val="840"/>
        </w:trPr>
        <w:tc>
          <w:tcPr>
            <w:tcW w:w="4395" w:type="dxa"/>
            <w:tcBorders>
              <w:top w:val="dotted" w:sz="4" w:space="0" w:color="auto"/>
              <w:bottom w:val="dotted" w:sz="4" w:space="0" w:color="auto"/>
            </w:tcBorders>
            <w:shd w:val="clear" w:color="auto" w:fill="FFFFFF" w:themeFill="background1"/>
            <w:vAlign w:val="center"/>
          </w:tcPr>
          <w:p w14:paraId="28E697EF" w14:textId="77777777" w:rsidR="00980067" w:rsidRPr="0025087F" w:rsidRDefault="00980067" w:rsidP="0025087F">
            <w:pPr>
              <w:pStyle w:val="Odstavekseznama"/>
              <w:numPr>
                <w:ilvl w:val="0"/>
                <w:numId w:val="20"/>
              </w:numPr>
              <w:autoSpaceDE w:val="0"/>
              <w:autoSpaceDN w:val="0"/>
              <w:adjustRightInd w:val="0"/>
              <w:jc w:val="left"/>
              <w:rPr>
                <w:rFonts w:ascii="Century Gothic" w:hAnsi="Century Gothic"/>
                <w:b/>
                <w:i/>
                <w:sz w:val="20"/>
                <w:lang w:val="sl-SI"/>
              </w:rPr>
            </w:pPr>
            <w:r w:rsidRPr="0025087F">
              <w:rPr>
                <w:rFonts w:ascii="Century Gothic" w:hAnsi="Century Gothic"/>
                <w:b/>
                <w:i/>
                <w:sz w:val="20"/>
                <w:lang w:val="sl-SI"/>
              </w:rPr>
              <w:t>načine za zagotavljanje obveščanja javnosti o ocenjevanju</w:t>
            </w:r>
          </w:p>
        </w:tc>
        <w:sdt>
          <w:sdtPr>
            <w:rPr>
              <w:rFonts w:ascii="Century Gothic" w:hAnsi="Century Gothic"/>
              <w:sz w:val="20"/>
              <w:lang w:val="sl-SI"/>
            </w:rPr>
            <w:id w:val="1377354042"/>
            <w:placeholder>
              <w:docPart w:val="56E2564672E345B499A83AD66712720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tcPr>
              <w:p w14:paraId="315F7CAC" w14:textId="10E1CE0E"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r w:rsidR="00980067" w:rsidRPr="00D4315B" w14:paraId="3CF2E035" w14:textId="77777777" w:rsidTr="00071DC7">
        <w:trPr>
          <w:trHeight w:val="934"/>
        </w:trPr>
        <w:tc>
          <w:tcPr>
            <w:tcW w:w="4395" w:type="dxa"/>
            <w:tcBorders>
              <w:top w:val="dashed" w:sz="4" w:space="0" w:color="auto"/>
            </w:tcBorders>
            <w:shd w:val="clear" w:color="auto" w:fill="FFFFFF" w:themeFill="background1"/>
          </w:tcPr>
          <w:p w14:paraId="7A575E78" w14:textId="77777777" w:rsidR="00980067" w:rsidRPr="00D4315B" w:rsidRDefault="00980067" w:rsidP="00071DC7">
            <w:pPr>
              <w:pStyle w:val="Odstavekseznama"/>
              <w:spacing w:line="276" w:lineRule="auto"/>
              <w:ind w:left="0"/>
              <w:contextualSpacing w:val="0"/>
              <w:jc w:val="left"/>
              <w:rPr>
                <w:rFonts w:ascii="Century Gothic" w:hAnsi="Century Gothic"/>
                <w:i/>
                <w:sz w:val="20"/>
                <w:lang w:val="sl-SI"/>
              </w:rPr>
            </w:pPr>
            <w:r>
              <w:rPr>
                <w:rFonts w:ascii="Century Gothic" w:hAnsi="Century Gothic"/>
                <w:i/>
                <w:sz w:val="20"/>
                <w:lang w:val="sl-SI"/>
              </w:rPr>
              <w:lastRenderedPageBreak/>
              <w:t>Kje v</w:t>
            </w:r>
            <w:r w:rsidRPr="00D4315B">
              <w:rPr>
                <w:rFonts w:ascii="Century Gothic" w:hAnsi="Century Gothic"/>
                <w:i/>
                <w:sz w:val="20"/>
                <w:lang w:val="sl-SI"/>
              </w:rPr>
              <w:t xml:space="preserve"> pravni podlagi je to opredeljeno?</w:t>
            </w:r>
          </w:p>
        </w:tc>
        <w:sdt>
          <w:sdtPr>
            <w:rPr>
              <w:rFonts w:ascii="Century Gothic" w:hAnsi="Century Gothic"/>
              <w:sz w:val="20"/>
              <w:lang w:val="sl-SI"/>
            </w:rPr>
            <w:id w:val="790180437"/>
            <w:placeholder>
              <w:docPart w:val="384267A1283644AFAC58C826854074E4"/>
            </w:placeholder>
            <w:showingPlcHdr/>
            <w:text/>
          </w:sdtPr>
          <w:sdtEndPr/>
          <w:sdtContent>
            <w:tc>
              <w:tcPr>
                <w:tcW w:w="4536" w:type="dxa"/>
                <w:tcBorders>
                  <w:top w:val="dashed" w:sz="4" w:space="0" w:color="auto"/>
                </w:tcBorders>
                <w:shd w:val="clear" w:color="auto" w:fill="FFFFFF" w:themeFill="background1"/>
              </w:tcPr>
              <w:p w14:paraId="04D00F98" w14:textId="7F36EF7A" w:rsidR="00980067" w:rsidRPr="00D4315B" w:rsidRDefault="0025087F" w:rsidP="00071DC7">
                <w:pPr>
                  <w:jc w:val="left"/>
                  <w:rPr>
                    <w:rFonts w:ascii="Century Gothic" w:hAnsi="Century Gothic"/>
                    <w:sz w:val="20"/>
                    <w:lang w:val="sl-SI"/>
                  </w:rPr>
                </w:pPr>
                <w:r w:rsidRPr="00162665">
                  <w:rPr>
                    <w:rStyle w:val="Besedilooznabemesta"/>
                    <w:lang w:val="sl-SI"/>
                  </w:rPr>
                  <w:t>Click here to enter text.</w:t>
                </w:r>
              </w:p>
            </w:tc>
          </w:sdtContent>
        </w:sdt>
      </w:tr>
    </w:tbl>
    <w:p w14:paraId="4C902E9D" w14:textId="77777777" w:rsidR="00980067" w:rsidRPr="00D4315B" w:rsidRDefault="00980067" w:rsidP="003C34EF">
      <w:pPr>
        <w:pStyle w:val="Odstavekseznama"/>
        <w:spacing w:line="276" w:lineRule="auto"/>
        <w:ind w:left="709" w:hanging="425"/>
        <w:contextualSpacing w:val="0"/>
        <w:rPr>
          <w:rFonts w:ascii="Century Gothic" w:hAnsi="Century Gothic"/>
          <w:b/>
          <w:sz w:val="20"/>
          <w:lang w:val="sl-SI"/>
        </w:rPr>
      </w:pPr>
    </w:p>
    <w:p w14:paraId="6E373F88" w14:textId="77777777" w:rsidR="009D6548" w:rsidRPr="00FD58A8" w:rsidRDefault="009D6548" w:rsidP="009D6548">
      <w:pPr>
        <w:rPr>
          <w:rFonts w:ascii="Century Gothic" w:hAnsi="Century Gothic"/>
          <w:i/>
          <w:sz w:val="20"/>
          <w:lang w:val="sl-SI"/>
        </w:rPr>
      </w:pPr>
      <w:r w:rsidRPr="00FD58A8">
        <w:rPr>
          <w:rFonts w:ascii="Century Gothic" w:hAnsi="Century Gothic"/>
          <w:i/>
          <w:sz w:val="20"/>
          <w:lang w:val="sl-SI"/>
        </w:rPr>
        <w:t xml:space="preserve">Potrjujem, da so informacije v tem obrazcu, njegovih prilogah in dodatkih po moji najboljši vednosti </w:t>
      </w:r>
      <w:r>
        <w:rPr>
          <w:rFonts w:ascii="Century Gothic" w:hAnsi="Century Gothic"/>
          <w:i/>
          <w:sz w:val="20"/>
          <w:lang w:val="sl-SI"/>
        </w:rPr>
        <w:t>popolne, resnične in p</w:t>
      </w:r>
      <w:r w:rsidRPr="00FD58A8">
        <w:rPr>
          <w:rFonts w:ascii="Century Gothic" w:hAnsi="Century Gothic"/>
          <w:i/>
          <w:sz w:val="20"/>
          <w:lang w:val="sl-SI"/>
        </w:rPr>
        <w:t>ravilne</w:t>
      </w:r>
      <w:r>
        <w:rPr>
          <w:rFonts w:ascii="Century Gothic" w:hAnsi="Century Gothic"/>
          <w:i/>
          <w:sz w:val="20"/>
          <w:lang w:val="sl-SI"/>
        </w:rPr>
        <w:t>.</w:t>
      </w:r>
    </w:p>
    <w:p w14:paraId="26E9E963" w14:textId="77777777" w:rsidR="0025087F" w:rsidRPr="00162665" w:rsidRDefault="0025087F" w:rsidP="0025087F">
      <w:pPr>
        <w:pStyle w:val="Odstavekseznama"/>
        <w:spacing w:line="276" w:lineRule="auto"/>
        <w:ind w:left="709" w:hanging="425"/>
        <w:contextualSpacing w:val="0"/>
        <w:rPr>
          <w:rFonts w:ascii="Century Gothic" w:hAnsi="Century Gothic"/>
          <w:b/>
          <w:sz w:val="20"/>
          <w:lang w:val="sl-SI"/>
        </w:rPr>
      </w:pPr>
    </w:p>
    <w:p w14:paraId="76AB4F1B" w14:textId="5FCA4137" w:rsidR="0025087F" w:rsidRPr="00162665" w:rsidRDefault="0025087F" w:rsidP="0025087F">
      <w:pPr>
        <w:tabs>
          <w:tab w:val="center" w:pos="6521"/>
        </w:tabs>
        <w:spacing w:line="276" w:lineRule="auto"/>
        <w:ind w:left="1276" w:hanging="992"/>
        <w:rPr>
          <w:rFonts w:ascii="Century Gothic" w:hAnsi="Century Gothic" w:cs="Arial"/>
          <w:sz w:val="20"/>
          <w:lang w:val="sl-SI"/>
        </w:rPr>
      </w:pPr>
      <w:r w:rsidRPr="00162665">
        <w:rPr>
          <w:rFonts w:ascii="Century Gothic" w:hAnsi="Century Gothic" w:cs="Arial"/>
          <w:sz w:val="20"/>
          <w:lang w:val="sl-SI"/>
        </w:rPr>
        <w:t xml:space="preserve">Datum: </w:t>
      </w:r>
      <w:sdt>
        <w:sdtPr>
          <w:rPr>
            <w:rFonts w:ascii="Century Gothic" w:hAnsi="Century Gothic" w:cs="Arial"/>
            <w:sz w:val="20"/>
            <w:lang w:val="de-AT"/>
          </w:rPr>
          <w:id w:val="-1031258825"/>
          <w:placeholder>
            <w:docPart w:val="5654F1D614CD48D5A6200FA63AF7C1CB"/>
          </w:placeholder>
          <w:showingPlcHdr/>
          <w:date>
            <w:dateFormat w:val="d.M.yyyy"/>
            <w:lid w:val="sl-SI"/>
            <w:storeMappedDataAs w:val="dateTime"/>
            <w:calendar w:val="gregorian"/>
          </w:date>
        </w:sdtPr>
        <w:sdtEndPr/>
        <w:sdtContent>
          <w:r w:rsidR="009D6548" w:rsidRPr="00CF4B5C">
            <w:rPr>
              <w:rStyle w:val="Besedilooznabemesta"/>
            </w:rPr>
            <w:t>Click here to enter a date.</w:t>
          </w:r>
        </w:sdtContent>
      </w:sdt>
      <w:r w:rsidRPr="00162665">
        <w:rPr>
          <w:rFonts w:ascii="Century Gothic" w:hAnsi="Century Gothic" w:cs="Arial"/>
          <w:sz w:val="20"/>
          <w:lang w:val="sl-SI"/>
        </w:rPr>
        <w:tab/>
        <w:t>Podpis in položaj odgovorne osebe/podpisnika</w:t>
      </w:r>
    </w:p>
    <w:p w14:paraId="2506BE57" w14:textId="77777777" w:rsidR="0025087F" w:rsidRPr="00162665" w:rsidRDefault="0025087F" w:rsidP="0025087F">
      <w:pPr>
        <w:tabs>
          <w:tab w:val="center" w:pos="6521"/>
        </w:tabs>
        <w:spacing w:line="276" w:lineRule="auto"/>
        <w:ind w:left="1276" w:hanging="992"/>
        <w:rPr>
          <w:rFonts w:ascii="Century Gothic" w:hAnsi="Century Gothic" w:cs="Arial"/>
          <w:sz w:val="20"/>
          <w:lang w:val="sl-SI"/>
        </w:rPr>
      </w:pPr>
    </w:p>
    <w:p w14:paraId="0EC0C914" w14:textId="77777777" w:rsidR="0025087F" w:rsidRPr="00162665" w:rsidRDefault="0025087F" w:rsidP="0025087F">
      <w:pPr>
        <w:tabs>
          <w:tab w:val="center" w:pos="6521"/>
        </w:tabs>
        <w:spacing w:line="276" w:lineRule="auto"/>
        <w:ind w:left="1276" w:hanging="992"/>
        <w:rPr>
          <w:rFonts w:ascii="Century Gothic" w:hAnsi="Century Gothic"/>
          <w:b/>
          <w:sz w:val="32"/>
          <w:szCs w:val="32"/>
          <w:lang w:val="sl-SI"/>
        </w:rPr>
      </w:pPr>
      <w:r w:rsidRPr="00162665">
        <w:rPr>
          <w:rFonts w:ascii="Century Gothic" w:hAnsi="Century Gothic" w:cs="Arial"/>
          <w:sz w:val="20"/>
          <w:lang w:val="sl-SI"/>
        </w:rPr>
        <w:tab/>
      </w:r>
      <w:r w:rsidRPr="00162665">
        <w:rPr>
          <w:rFonts w:ascii="Century Gothic" w:hAnsi="Century Gothic" w:cs="Arial"/>
          <w:sz w:val="20"/>
          <w:lang w:val="sl-SI"/>
        </w:rPr>
        <w:tab/>
      </w:r>
      <w:sdt>
        <w:sdtPr>
          <w:rPr>
            <w:rFonts w:ascii="Century Gothic" w:hAnsi="Century Gothic" w:cs="Arial"/>
            <w:sz w:val="20"/>
            <w:lang w:val="sl-SI"/>
          </w:rPr>
          <w:id w:val="-461653507"/>
          <w:placeholder>
            <w:docPart w:val="F6A4AA9EF6B2414B8444AD950886CF1D"/>
          </w:placeholder>
          <w:text/>
        </w:sdtPr>
        <w:sdtEndPr/>
        <w:sdtContent>
          <w:r>
            <w:rPr>
              <w:rFonts w:ascii="Century Gothic" w:hAnsi="Century Gothic" w:cs="Arial"/>
              <w:sz w:val="20"/>
              <w:lang w:val="sl-SI"/>
            </w:rPr>
            <w:t>____________________________________</w:t>
          </w:r>
        </w:sdtContent>
      </w:sdt>
    </w:p>
    <w:p w14:paraId="40AC8B94" w14:textId="77777777" w:rsidR="003C34EF" w:rsidRPr="00822478" w:rsidRDefault="003C34EF" w:rsidP="00822478">
      <w:pPr>
        <w:spacing w:line="276" w:lineRule="auto"/>
        <w:ind w:left="360"/>
        <w:rPr>
          <w:rFonts w:ascii="Century Gothic" w:hAnsi="Century Gothic"/>
          <w:b/>
          <w:sz w:val="32"/>
          <w:szCs w:val="32"/>
          <w:lang w:val="sl-SI"/>
        </w:rPr>
      </w:pPr>
    </w:p>
    <w:sectPr w:rsidR="003C34EF" w:rsidRPr="00822478" w:rsidSect="00141CA1">
      <w:headerReference w:type="default" r:id="rId8"/>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1CFC" w14:textId="77777777" w:rsidR="00FA025B" w:rsidRDefault="00FA025B" w:rsidP="00C367FE">
      <w:r>
        <w:separator/>
      </w:r>
    </w:p>
  </w:endnote>
  <w:endnote w:type="continuationSeparator" w:id="0">
    <w:p w14:paraId="4912B90D" w14:textId="77777777" w:rsidR="00FA025B" w:rsidRDefault="00FA025B" w:rsidP="00C3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MS Gothic"/>
    <w:charset w:val="00"/>
    <w:family w:val="auto"/>
    <w:pitch w:val="default"/>
  </w:font>
  <w:font w:name="MS Sans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965131"/>
      <w:docPartObj>
        <w:docPartGallery w:val="Page Numbers (Bottom of Page)"/>
        <w:docPartUnique/>
      </w:docPartObj>
    </w:sdtPr>
    <w:sdtEndPr/>
    <w:sdtContent>
      <w:sdt>
        <w:sdtPr>
          <w:id w:val="1728636285"/>
          <w:docPartObj>
            <w:docPartGallery w:val="Page Numbers (Top of Page)"/>
            <w:docPartUnique/>
          </w:docPartObj>
        </w:sdtPr>
        <w:sdtEndPr/>
        <w:sdtContent>
          <w:p w14:paraId="7A118795" w14:textId="225ACD49" w:rsidR="00676797" w:rsidRDefault="00676797">
            <w:pPr>
              <w:pStyle w:val="Noga"/>
              <w:jc w:val="center"/>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 xml:space="preserve"> od </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17C48223" w14:textId="77777777" w:rsidR="002753AD" w:rsidRDefault="002753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91C0" w14:textId="77777777" w:rsidR="00FA025B" w:rsidRDefault="00FA025B" w:rsidP="00C367FE">
      <w:r>
        <w:separator/>
      </w:r>
    </w:p>
  </w:footnote>
  <w:footnote w:type="continuationSeparator" w:id="0">
    <w:p w14:paraId="1C1D03B8" w14:textId="77777777" w:rsidR="00FA025B" w:rsidRDefault="00FA025B" w:rsidP="00C367FE">
      <w:r>
        <w:continuationSeparator/>
      </w:r>
    </w:p>
  </w:footnote>
  <w:footnote w:id="1">
    <w:p w14:paraId="23328E33" w14:textId="7403E514" w:rsidR="00974C1B" w:rsidRPr="00974C1B" w:rsidRDefault="00974C1B">
      <w:pPr>
        <w:pStyle w:val="Sprotnaopomba-besedilo"/>
        <w:rPr>
          <w:lang w:val="sl-SI"/>
        </w:rPr>
      </w:pPr>
      <w:r>
        <w:rPr>
          <w:rStyle w:val="Sprotnaopomba-sklic"/>
        </w:rPr>
        <w:footnoteRef/>
      </w:r>
      <w:r>
        <w:t xml:space="preserve"> </w:t>
      </w:r>
      <w:r w:rsidRPr="00F17BA5">
        <w:rPr>
          <w:rFonts w:ascii="Century Gothic" w:hAnsi="Century Gothic"/>
          <w:sz w:val="18"/>
          <w:szCs w:val="18"/>
          <w:lang w:val="sl-SI"/>
        </w:rPr>
        <w:t>Uredba Komisije (EU) 2017/1084 z dne 14. junij 2017, Uredba Komisije (EU) 2020/972 z dne 2. julij 2020, Uredba Komisije (EU) 2021/452 z dne 15. marec 2021, Uredba Komisije (EU) 2021/1237 z dne 23. julij 2021, Uredba Komisije (EU) 2023/917 z dne 4. maja 2023 in Uredba Komisije (EU) 2023/1315 z dne 23. junij 2023.</w:t>
      </w:r>
    </w:p>
  </w:footnote>
  <w:footnote w:id="2">
    <w:p w14:paraId="65326C4A" w14:textId="77777777" w:rsidR="002753AD" w:rsidRPr="00D6196E" w:rsidRDefault="002753AD">
      <w:pPr>
        <w:pStyle w:val="Sprotnaopomba-besedilo"/>
        <w:rPr>
          <w:rFonts w:ascii="Century Gothic" w:hAnsi="Century Gothic"/>
          <w:sz w:val="18"/>
          <w:szCs w:val="18"/>
          <w:lang w:val="sl-SI"/>
        </w:rPr>
      </w:pPr>
      <w:r w:rsidRPr="00D6196E">
        <w:rPr>
          <w:rStyle w:val="Sprotnaopomba-sklic"/>
          <w:rFonts w:ascii="Century Gothic" w:hAnsi="Century Gothic"/>
          <w:sz w:val="18"/>
          <w:szCs w:val="18"/>
        </w:rPr>
        <w:footnoteRef/>
      </w:r>
      <w:r w:rsidRPr="00974C1B">
        <w:rPr>
          <w:rFonts w:ascii="Century Gothic" w:hAnsi="Century Gothic"/>
          <w:sz w:val="18"/>
          <w:szCs w:val="18"/>
          <w:lang w:val="sl-SI"/>
        </w:rPr>
        <w:t xml:space="preserve"> </w:t>
      </w:r>
      <w:r w:rsidRPr="00D6196E">
        <w:rPr>
          <w:rFonts w:ascii="Century Gothic" w:hAnsi="Century Gothic"/>
          <w:sz w:val="18"/>
          <w:szCs w:val="18"/>
          <w:lang w:val="sl-SI"/>
        </w:rPr>
        <w:t>Opredelitev podjetja in vrste podjetij glej v Prilogi I uredbe komisije št. 651/2014.</w:t>
      </w:r>
    </w:p>
  </w:footnote>
  <w:footnote w:id="3">
    <w:p w14:paraId="5A714D2A" w14:textId="77777777" w:rsidR="002753AD" w:rsidRPr="00CB5B6E" w:rsidRDefault="002753AD" w:rsidP="00B3098D">
      <w:pPr>
        <w:pStyle w:val="Sprotnaopomba-besedilo"/>
        <w:rPr>
          <w:rFonts w:ascii="Century Gothic" w:hAnsi="Century Gothic"/>
          <w:lang w:val="sl-SI"/>
        </w:rPr>
      </w:pPr>
      <w:r w:rsidRPr="00D6196E">
        <w:rPr>
          <w:rStyle w:val="Sprotnaopomba-sklic"/>
          <w:rFonts w:ascii="Century Gothic" w:hAnsi="Century Gothic"/>
          <w:sz w:val="18"/>
          <w:szCs w:val="18"/>
        </w:rPr>
        <w:footnoteRef/>
      </w:r>
      <w:r w:rsidRPr="00D6196E">
        <w:rPr>
          <w:rFonts w:ascii="Century Gothic" w:hAnsi="Century Gothic"/>
          <w:sz w:val="18"/>
          <w:szCs w:val="18"/>
          <w:lang w:val="sl-SI"/>
        </w:rPr>
        <w:t xml:space="preserve"> NUTS – Nomenklatura teritorialnih enot za statistiko. Regija je običajno določena na ravni 2.</w:t>
      </w:r>
    </w:p>
  </w:footnote>
  <w:footnote w:id="4">
    <w:p w14:paraId="42CBFB5A" w14:textId="40295294" w:rsidR="004C7296" w:rsidRPr="004C7296" w:rsidRDefault="004C7296">
      <w:pPr>
        <w:pStyle w:val="Sprotnaopomba-besedilo"/>
        <w:rPr>
          <w:lang w:val="sl-SI"/>
        </w:rPr>
      </w:pPr>
      <w:r>
        <w:rPr>
          <w:rStyle w:val="Sprotnaopomba-sklic"/>
        </w:rPr>
        <w:footnoteRef/>
      </w:r>
      <w:r w:rsidRPr="00926243">
        <w:rPr>
          <w:lang w:val="sl-SI"/>
        </w:rPr>
        <w:t xml:space="preserve"> </w:t>
      </w:r>
      <w:r w:rsidRPr="00F17BA5">
        <w:rPr>
          <w:rFonts w:ascii="Century Gothic" w:hAnsi="Century Gothic"/>
          <w:sz w:val="18"/>
          <w:szCs w:val="18"/>
          <w:lang w:val="sl-SI"/>
        </w:rPr>
        <w:t xml:space="preserve">Uredba Komisije (EU) št. 651/2014, </w:t>
      </w:r>
      <w:r>
        <w:rPr>
          <w:rFonts w:ascii="Century Gothic" w:hAnsi="Century Gothic"/>
          <w:sz w:val="18"/>
          <w:szCs w:val="18"/>
          <w:lang w:val="sl-SI"/>
        </w:rPr>
        <w:t>1.-2.</w:t>
      </w:r>
      <w:r w:rsidRPr="00F17BA5">
        <w:rPr>
          <w:rFonts w:ascii="Century Gothic" w:hAnsi="Century Gothic"/>
          <w:sz w:val="18"/>
          <w:szCs w:val="18"/>
          <w:lang w:val="sl-SI"/>
        </w:rPr>
        <w:t xml:space="preserve"> člen</w:t>
      </w:r>
    </w:p>
  </w:footnote>
  <w:footnote w:id="5">
    <w:p w14:paraId="73DC5584" w14:textId="3FBFECBE" w:rsidR="00886DAC" w:rsidRPr="00886DAC" w:rsidRDefault="00886DAC">
      <w:pPr>
        <w:pStyle w:val="Sprotnaopomba-besedilo"/>
        <w:rPr>
          <w:lang w:val="sl-SI"/>
        </w:rPr>
      </w:pPr>
      <w:r>
        <w:rPr>
          <w:rStyle w:val="Sprotnaopomba-sklic"/>
        </w:rPr>
        <w:footnoteRef/>
      </w:r>
      <w:r w:rsidRPr="00886DAC">
        <w:rPr>
          <w:lang w:val="sl-SI"/>
        </w:rPr>
        <w:t xml:space="preserve"> </w:t>
      </w:r>
      <w:r w:rsidRPr="00F17BA5">
        <w:rPr>
          <w:rFonts w:ascii="Century Gothic" w:hAnsi="Century Gothic"/>
          <w:sz w:val="18"/>
          <w:szCs w:val="18"/>
          <w:lang w:val="sl-SI"/>
        </w:rPr>
        <w:t>Uredba Komisije (EU) št. 651/2014, 10.-12.člen.</w:t>
      </w:r>
    </w:p>
  </w:footnote>
  <w:footnote w:id="6">
    <w:p w14:paraId="094C1321" w14:textId="77777777" w:rsidR="0025087F" w:rsidRPr="00F17BA5" w:rsidRDefault="0025087F" w:rsidP="0025087F">
      <w:pPr>
        <w:pStyle w:val="Sprotnaopomba-besedilo"/>
        <w:spacing w:after="60"/>
        <w:rPr>
          <w:rFonts w:ascii="Century Gothic" w:hAnsi="Century Gothic"/>
          <w:sz w:val="18"/>
          <w:szCs w:val="18"/>
          <w:lang w:val="sl-SI"/>
        </w:rPr>
      </w:pPr>
      <w:r w:rsidRPr="00F17BA5">
        <w:rPr>
          <w:rStyle w:val="Sprotnaopomba-sklic"/>
          <w:rFonts w:ascii="Century Gothic" w:hAnsi="Century Gothic"/>
          <w:sz w:val="18"/>
          <w:szCs w:val="18"/>
          <w:lang w:val="sl-SI"/>
        </w:rPr>
        <w:footnoteRef/>
      </w:r>
      <w:r>
        <w:rPr>
          <w:rFonts w:ascii="Century Gothic" w:hAnsi="Century Gothic"/>
          <w:sz w:val="18"/>
          <w:szCs w:val="18"/>
          <w:lang w:val="sl-SI"/>
        </w:rPr>
        <w:t xml:space="preserve"> Možen pokazatelj finančnega stanja podjetja je </w:t>
      </w:r>
      <w:r w:rsidRPr="00F17BA5">
        <w:rPr>
          <w:rFonts w:ascii="Century Gothic" w:hAnsi="Century Gothic"/>
          <w:sz w:val="18"/>
          <w:szCs w:val="18"/>
          <w:lang w:val="sl-SI"/>
        </w:rPr>
        <w:t>zadnja razpolo</w:t>
      </w:r>
      <w:r>
        <w:rPr>
          <w:rFonts w:ascii="Century Gothic" w:hAnsi="Century Gothic"/>
          <w:sz w:val="18"/>
          <w:szCs w:val="18"/>
          <w:lang w:val="sl-SI"/>
        </w:rPr>
        <w:t>žljiva bonitetna ocena podjetja</w:t>
      </w:r>
      <w:r w:rsidRPr="00F17BA5">
        <w:rPr>
          <w:rFonts w:ascii="Century Gothic" w:hAnsi="Century Gothic"/>
          <w:sz w:val="18"/>
          <w:szCs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A45C" w14:textId="595F5AF7" w:rsidR="00926243" w:rsidRPr="00B72B55" w:rsidRDefault="00926243" w:rsidP="00926243">
    <w:pPr>
      <w:pStyle w:val="Glava"/>
      <w:jc w:val="right"/>
      <w:rPr>
        <w:rFonts w:ascii="Century Gothic" w:hAnsi="Century Gothic"/>
        <w:color w:val="808080" w:themeColor="background1" w:themeShade="80"/>
        <w:sz w:val="20"/>
        <w:szCs w:val="20"/>
        <w:lang w:val="sl-SI"/>
      </w:rPr>
    </w:pPr>
    <w:r w:rsidRPr="00B72B55">
      <w:rPr>
        <w:rFonts w:ascii="Century Gothic" w:hAnsi="Century Gothic"/>
        <w:color w:val="808080" w:themeColor="background1" w:themeShade="80"/>
        <w:sz w:val="20"/>
        <w:szCs w:val="20"/>
        <w:lang w:val="sl-SI"/>
      </w:rPr>
      <w:t xml:space="preserve">Skupinske izjeme – </w:t>
    </w:r>
    <w:r>
      <w:rPr>
        <w:rFonts w:ascii="Century Gothic" w:hAnsi="Century Gothic"/>
        <w:color w:val="808080" w:themeColor="background1" w:themeShade="80"/>
        <w:sz w:val="20"/>
        <w:szCs w:val="20"/>
        <w:lang w:val="sl-SI"/>
      </w:rPr>
      <w:t>Pomoč za MSP</w:t>
    </w:r>
    <w:r w:rsidRPr="00B72B55">
      <w:rPr>
        <w:rFonts w:ascii="Century Gothic" w:hAnsi="Century Gothic"/>
        <w:color w:val="808080" w:themeColor="background1" w:themeShade="80"/>
        <w:sz w:val="20"/>
        <w:szCs w:val="20"/>
        <w:lang w:val="sl-SI"/>
      </w:rPr>
      <w:t xml:space="preserve"> – kontrolni list</w:t>
    </w:r>
  </w:p>
  <w:p w14:paraId="543003BB" w14:textId="4782907B" w:rsidR="002753AD" w:rsidRPr="00926243" w:rsidRDefault="002753AD" w:rsidP="00926243">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040"/>
    <w:multiLevelType w:val="hybridMultilevel"/>
    <w:tmpl w:val="FE8614E8"/>
    <w:lvl w:ilvl="0" w:tplc="AB5A3B56">
      <w:start w:val="1"/>
      <w:numFmt w:val="lowerLetter"/>
      <w:lvlText w:val="(%1)"/>
      <w:lvlJc w:val="left"/>
      <w:pPr>
        <w:tabs>
          <w:tab w:val="num" w:pos="644"/>
        </w:tabs>
        <w:ind w:left="644" w:hanging="360"/>
      </w:pPr>
      <w:rPr>
        <w:rFonts w:cs="Times New Roman" w:hint="default"/>
      </w:rPr>
    </w:lvl>
    <w:lvl w:ilvl="1" w:tplc="04240019" w:tentative="1">
      <w:start w:val="1"/>
      <w:numFmt w:val="lowerLetter"/>
      <w:lvlText w:val="%2."/>
      <w:lvlJc w:val="left"/>
      <w:pPr>
        <w:tabs>
          <w:tab w:val="num" w:pos="1364"/>
        </w:tabs>
        <w:ind w:left="1364" w:hanging="360"/>
      </w:pPr>
      <w:rPr>
        <w:rFonts w:cs="Times New Roman"/>
      </w:rPr>
    </w:lvl>
    <w:lvl w:ilvl="2" w:tplc="0424001B" w:tentative="1">
      <w:start w:val="1"/>
      <w:numFmt w:val="lowerRoman"/>
      <w:lvlText w:val="%3."/>
      <w:lvlJc w:val="right"/>
      <w:pPr>
        <w:tabs>
          <w:tab w:val="num" w:pos="2084"/>
        </w:tabs>
        <w:ind w:left="2084" w:hanging="180"/>
      </w:pPr>
      <w:rPr>
        <w:rFonts w:cs="Times New Roman"/>
      </w:rPr>
    </w:lvl>
    <w:lvl w:ilvl="3" w:tplc="0424000F" w:tentative="1">
      <w:start w:val="1"/>
      <w:numFmt w:val="decimal"/>
      <w:lvlText w:val="%4."/>
      <w:lvlJc w:val="left"/>
      <w:pPr>
        <w:tabs>
          <w:tab w:val="num" w:pos="2804"/>
        </w:tabs>
        <w:ind w:left="2804" w:hanging="360"/>
      </w:pPr>
      <w:rPr>
        <w:rFonts w:cs="Times New Roman"/>
      </w:rPr>
    </w:lvl>
    <w:lvl w:ilvl="4" w:tplc="04240019" w:tentative="1">
      <w:start w:val="1"/>
      <w:numFmt w:val="lowerLetter"/>
      <w:lvlText w:val="%5."/>
      <w:lvlJc w:val="left"/>
      <w:pPr>
        <w:tabs>
          <w:tab w:val="num" w:pos="3524"/>
        </w:tabs>
        <w:ind w:left="3524" w:hanging="360"/>
      </w:pPr>
      <w:rPr>
        <w:rFonts w:cs="Times New Roman"/>
      </w:rPr>
    </w:lvl>
    <w:lvl w:ilvl="5" w:tplc="0424001B" w:tentative="1">
      <w:start w:val="1"/>
      <w:numFmt w:val="lowerRoman"/>
      <w:lvlText w:val="%6."/>
      <w:lvlJc w:val="right"/>
      <w:pPr>
        <w:tabs>
          <w:tab w:val="num" w:pos="4244"/>
        </w:tabs>
        <w:ind w:left="4244" w:hanging="180"/>
      </w:pPr>
      <w:rPr>
        <w:rFonts w:cs="Times New Roman"/>
      </w:rPr>
    </w:lvl>
    <w:lvl w:ilvl="6" w:tplc="0424000F" w:tentative="1">
      <w:start w:val="1"/>
      <w:numFmt w:val="decimal"/>
      <w:lvlText w:val="%7."/>
      <w:lvlJc w:val="left"/>
      <w:pPr>
        <w:tabs>
          <w:tab w:val="num" w:pos="4964"/>
        </w:tabs>
        <w:ind w:left="4964" w:hanging="360"/>
      </w:pPr>
      <w:rPr>
        <w:rFonts w:cs="Times New Roman"/>
      </w:rPr>
    </w:lvl>
    <w:lvl w:ilvl="7" w:tplc="04240019" w:tentative="1">
      <w:start w:val="1"/>
      <w:numFmt w:val="lowerLetter"/>
      <w:lvlText w:val="%8."/>
      <w:lvlJc w:val="left"/>
      <w:pPr>
        <w:tabs>
          <w:tab w:val="num" w:pos="5684"/>
        </w:tabs>
        <w:ind w:left="5684" w:hanging="360"/>
      </w:pPr>
      <w:rPr>
        <w:rFonts w:cs="Times New Roman"/>
      </w:rPr>
    </w:lvl>
    <w:lvl w:ilvl="8" w:tplc="0424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08652D6F"/>
    <w:multiLevelType w:val="hybridMultilevel"/>
    <w:tmpl w:val="384058F2"/>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563AB0"/>
    <w:multiLevelType w:val="hybridMultilevel"/>
    <w:tmpl w:val="B4A0D0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B0F326C"/>
    <w:multiLevelType w:val="hybridMultilevel"/>
    <w:tmpl w:val="DC22C34E"/>
    <w:lvl w:ilvl="0" w:tplc="40F429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262E3B"/>
    <w:multiLevelType w:val="hybridMultilevel"/>
    <w:tmpl w:val="F0EA063A"/>
    <w:lvl w:ilvl="0" w:tplc="F25EC28C">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3D25DF"/>
    <w:multiLevelType w:val="hybridMultilevel"/>
    <w:tmpl w:val="3EF0073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CC70AB"/>
    <w:multiLevelType w:val="hybridMultilevel"/>
    <w:tmpl w:val="0E4267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88661AB"/>
    <w:multiLevelType w:val="hybridMultilevel"/>
    <w:tmpl w:val="369E946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4B4AFD"/>
    <w:multiLevelType w:val="hybridMultilevel"/>
    <w:tmpl w:val="03CC21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1546C7"/>
    <w:multiLevelType w:val="hybridMultilevel"/>
    <w:tmpl w:val="E98E9D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E8D0EB0"/>
    <w:multiLevelType w:val="hybridMultilevel"/>
    <w:tmpl w:val="7DC683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B56ADC"/>
    <w:multiLevelType w:val="hybridMultilevel"/>
    <w:tmpl w:val="0666B7D2"/>
    <w:lvl w:ilvl="0" w:tplc="56B618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EF2297"/>
    <w:multiLevelType w:val="hybridMultilevel"/>
    <w:tmpl w:val="011E14D4"/>
    <w:lvl w:ilvl="0" w:tplc="8A8CBAF4">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5D3966"/>
    <w:multiLevelType w:val="hybridMultilevel"/>
    <w:tmpl w:val="66A06B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6B00F1"/>
    <w:multiLevelType w:val="hybridMultilevel"/>
    <w:tmpl w:val="7B54B066"/>
    <w:lvl w:ilvl="0" w:tplc="04240017">
      <w:start w:val="1"/>
      <w:numFmt w:val="lowerLetter"/>
      <w:lvlText w:val="%1)"/>
      <w:lvlJc w:val="left"/>
      <w:pPr>
        <w:ind w:left="333" w:hanging="360"/>
      </w:pPr>
      <w:rPr>
        <w:rFonts w:hint="default"/>
      </w:rPr>
    </w:lvl>
    <w:lvl w:ilvl="1" w:tplc="04240003" w:tentative="1">
      <w:start w:val="1"/>
      <w:numFmt w:val="bullet"/>
      <w:lvlText w:val="o"/>
      <w:lvlJc w:val="left"/>
      <w:pPr>
        <w:ind w:left="1053" w:hanging="360"/>
      </w:pPr>
      <w:rPr>
        <w:rFonts w:ascii="Courier New" w:hAnsi="Courier New" w:cs="Courier New" w:hint="default"/>
      </w:rPr>
    </w:lvl>
    <w:lvl w:ilvl="2" w:tplc="04240005" w:tentative="1">
      <w:start w:val="1"/>
      <w:numFmt w:val="bullet"/>
      <w:lvlText w:val=""/>
      <w:lvlJc w:val="left"/>
      <w:pPr>
        <w:ind w:left="1773" w:hanging="360"/>
      </w:pPr>
      <w:rPr>
        <w:rFonts w:ascii="Wingdings" w:hAnsi="Wingdings" w:hint="default"/>
      </w:rPr>
    </w:lvl>
    <w:lvl w:ilvl="3" w:tplc="04240001" w:tentative="1">
      <w:start w:val="1"/>
      <w:numFmt w:val="bullet"/>
      <w:lvlText w:val=""/>
      <w:lvlJc w:val="left"/>
      <w:pPr>
        <w:ind w:left="2493" w:hanging="360"/>
      </w:pPr>
      <w:rPr>
        <w:rFonts w:ascii="Symbol" w:hAnsi="Symbol" w:hint="default"/>
      </w:rPr>
    </w:lvl>
    <w:lvl w:ilvl="4" w:tplc="04240003" w:tentative="1">
      <w:start w:val="1"/>
      <w:numFmt w:val="bullet"/>
      <w:lvlText w:val="o"/>
      <w:lvlJc w:val="left"/>
      <w:pPr>
        <w:ind w:left="3213" w:hanging="360"/>
      </w:pPr>
      <w:rPr>
        <w:rFonts w:ascii="Courier New" w:hAnsi="Courier New" w:cs="Courier New" w:hint="default"/>
      </w:rPr>
    </w:lvl>
    <w:lvl w:ilvl="5" w:tplc="04240005" w:tentative="1">
      <w:start w:val="1"/>
      <w:numFmt w:val="bullet"/>
      <w:lvlText w:val=""/>
      <w:lvlJc w:val="left"/>
      <w:pPr>
        <w:ind w:left="3933" w:hanging="360"/>
      </w:pPr>
      <w:rPr>
        <w:rFonts w:ascii="Wingdings" w:hAnsi="Wingdings" w:hint="default"/>
      </w:rPr>
    </w:lvl>
    <w:lvl w:ilvl="6" w:tplc="04240001" w:tentative="1">
      <w:start w:val="1"/>
      <w:numFmt w:val="bullet"/>
      <w:lvlText w:val=""/>
      <w:lvlJc w:val="left"/>
      <w:pPr>
        <w:ind w:left="4653" w:hanging="360"/>
      </w:pPr>
      <w:rPr>
        <w:rFonts w:ascii="Symbol" w:hAnsi="Symbol" w:hint="default"/>
      </w:rPr>
    </w:lvl>
    <w:lvl w:ilvl="7" w:tplc="04240003" w:tentative="1">
      <w:start w:val="1"/>
      <w:numFmt w:val="bullet"/>
      <w:lvlText w:val="o"/>
      <w:lvlJc w:val="left"/>
      <w:pPr>
        <w:ind w:left="5373" w:hanging="360"/>
      </w:pPr>
      <w:rPr>
        <w:rFonts w:ascii="Courier New" w:hAnsi="Courier New" w:cs="Courier New" w:hint="default"/>
      </w:rPr>
    </w:lvl>
    <w:lvl w:ilvl="8" w:tplc="04240005" w:tentative="1">
      <w:start w:val="1"/>
      <w:numFmt w:val="bullet"/>
      <w:lvlText w:val=""/>
      <w:lvlJc w:val="left"/>
      <w:pPr>
        <w:ind w:left="6093" w:hanging="360"/>
      </w:pPr>
      <w:rPr>
        <w:rFonts w:ascii="Wingdings" w:hAnsi="Wingdings" w:hint="default"/>
      </w:rPr>
    </w:lvl>
  </w:abstractNum>
  <w:abstractNum w:abstractNumId="15" w15:restartNumberingAfterBreak="0">
    <w:nsid w:val="42FC771D"/>
    <w:multiLevelType w:val="hybridMultilevel"/>
    <w:tmpl w:val="BFB898EA"/>
    <w:lvl w:ilvl="0" w:tplc="4A1C8496">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84C4F23"/>
    <w:multiLevelType w:val="hybridMultilevel"/>
    <w:tmpl w:val="3F841E24"/>
    <w:lvl w:ilvl="0" w:tplc="3ECED238">
      <w:start w:val="6"/>
      <w:numFmt w:val="bullet"/>
      <w:lvlText w:val="-"/>
      <w:lvlJc w:val="left"/>
      <w:pPr>
        <w:tabs>
          <w:tab w:val="num" w:pos="644"/>
        </w:tabs>
        <w:ind w:left="644" w:hanging="360"/>
      </w:pPr>
      <w:rPr>
        <w:rFonts w:ascii="Century Gothic" w:eastAsia="Times New Roman" w:hAnsi="Century Gothic" w:hint="default"/>
      </w:rPr>
    </w:lvl>
    <w:lvl w:ilvl="1" w:tplc="04240003">
      <w:start w:val="1"/>
      <w:numFmt w:val="bullet"/>
      <w:lvlText w:val="o"/>
      <w:lvlJc w:val="left"/>
      <w:pPr>
        <w:tabs>
          <w:tab w:val="num" w:pos="1364"/>
        </w:tabs>
        <w:ind w:left="1364" w:hanging="360"/>
      </w:pPr>
      <w:rPr>
        <w:rFonts w:ascii="Courier New" w:hAnsi="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9F0CC3"/>
    <w:multiLevelType w:val="hybridMultilevel"/>
    <w:tmpl w:val="DD6ABFD8"/>
    <w:lvl w:ilvl="0" w:tplc="AB5A3B56">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873C03"/>
    <w:multiLevelType w:val="hybridMultilevel"/>
    <w:tmpl w:val="1832A7A0"/>
    <w:lvl w:ilvl="0" w:tplc="04240001">
      <w:start w:val="1"/>
      <w:numFmt w:val="bullet"/>
      <w:lvlText w:val=""/>
      <w:lvlJc w:val="left"/>
      <w:pPr>
        <w:tabs>
          <w:tab w:val="num" w:pos="900"/>
        </w:tabs>
        <w:ind w:left="900" w:hanging="360"/>
      </w:pPr>
      <w:rPr>
        <w:rFonts w:ascii="Symbol" w:hAnsi="Symbol" w:cs="Symbol" w:hint="default"/>
        <w:sz w:val="16"/>
        <w:szCs w:val="16"/>
      </w:rPr>
    </w:lvl>
    <w:lvl w:ilvl="1" w:tplc="04240003">
      <w:start w:val="1"/>
      <w:numFmt w:val="bullet"/>
      <w:lvlText w:val="o"/>
      <w:lvlJc w:val="left"/>
      <w:pPr>
        <w:tabs>
          <w:tab w:val="num" w:pos="1620"/>
        </w:tabs>
        <w:ind w:left="1620" w:hanging="360"/>
      </w:pPr>
      <w:rPr>
        <w:rFonts w:ascii="Courier New" w:hAnsi="Courier New" w:cs="Courier New" w:hint="default"/>
      </w:rPr>
    </w:lvl>
    <w:lvl w:ilvl="2" w:tplc="04240005">
      <w:start w:val="1"/>
      <w:numFmt w:val="bullet"/>
      <w:lvlText w:val=""/>
      <w:lvlJc w:val="left"/>
      <w:pPr>
        <w:tabs>
          <w:tab w:val="num" w:pos="2340"/>
        </w:tabs>
        <w:ind w:left="2340" w:hanging="360"/>
      </w:pPr>
      <w:rPr>
        <w:rFonts w:ascii="Wingdings" w:hAnsi="Wingdings" w:cs="Wingdings" w:hint="default"/>
      </w:rPr>
    </w:lvl>
    <w:lvl w:ilvl="3" w:tplc="04240001">
      <w:start w:val="1"/>
      <w:numFmt w:val="bullet"/>
      <w:lvlText w:val=""/>
      <w:lvlJc w:val="left"/>
      <w:pPr>
        <w:tabs>
          <w:tab w:val="num" w:pos="3060"/>
        </w:tabs>
        <w:ind w:left="3060" w:hanging="360"/>
      </w:pPr>
      <w:rPr>
        <w:rFonts w:ascii="Symbol" w:hAnsi="Symbol" w:cs="Symbol" w:hint="default"/>
      </w:rPr>
    </w:lvl>
    <w:lvl w:ilvl="4" w:tplc="04240003">
      <w:start w:val="1"/>
      <w:numFmt w:val="bullet"/>
      <w:lvlText w:val="o"/>
      <w:lvlJc w:val="left"/>
      <w:pPr>
        <w:tabs>
          <w:tab w:val="num" w:pos="3780"/>
        </w:tabs>
        <w:ind w:left="3780" w:hanging="360"/>
      </w:pPr>
      <w:rPr>
        <w:rFonts w:ascii="Courier New" w:hAnsi="Courier New" w:cs="Courier New" w:hint="default"/>
      </w:rPr>
    </w:lvl>
    <w:lvl w:ilvl="5" w:tplc="04240005">
      <w:start w:val="1"/>
      <w:numFmt w:val="bullet"/>
      <w:lvlText w:val=""/>
      <w:lvlJc w:val="left"/>
      <w:pPr>
        <w:tabs>
          <w:tab w:val="num" w:pos="4500"/>
        </w:tabs>
        <w:ind w:left="4500" w:hanging="360"/>
      </w:pPr>
      <w:rPr>
        <w:rFonts w:ascii="Wingdings" w:hAnsi="Wingdings" w:cs="Wingdings" w:hint="default"/>
      </w:rPr>
    </w:lvl>
    <w:lvl w:ilvl="6" w:tplc="04240001">
      <w:start w:val="1"/>
      <w:numFmt w:val="bullet"/>
      <w:lvlText w:val=""/>
      <w:lvlJc w:val="left"/>
      <w:pPr>
        <w:tabs>
          <w:tab w:val="num" w:pos="5220"/>
        </w:tabs>
        <w:ind w:left="5220" w:hanging="360"/>
      </w:pPr>
      <w:rPr>
        <w:rFonts w:ascii="Symbol" w:hAnsi="Symbol" w:cs="Symbol" w:hint="default"/>
      </w:rPr>
    </w:lvl>
    <w:lvl w:ilvl="7" w:tplc="04240003">
      <w:start w:val="1"/>
      <w:numFmt w:val="bullet"/>
      <w:lvlText w:val="o"/>
      <w:lvlJc w:val="left"/>
      <w:pPr>
        <w:tabs>
          <w:tab w:val="num" w:pos="5940"/>
        </w:tabs>
        <w:ind w:left="5940" w:hanging="360"/>
      </w:pPr>
      <w:rPr>
        <w:rFonts w:ascii="Courier New" w:hAnsi="Courier New" w:cs="Courier New" w:hint="default"/>
      </w:rPr>
    </w:lvl>
    <w:lvl w:ilvl="8" w:tplc="04240005">
      <w:start w:val="1"/>
      <w:numFmt w:val="bullet"/>
      <w:lvlText w:val=""/>
      <w:lvlJc w:val="left"/>
      <w:pPr>
        <w:tabs>
          <w:tab w:val="num" w:pos="6660"/>
        </w:tabs>
        <w:ind w:left="6660" w:hanging="360"/>
      </w:pPr>
      <w:rPr>
        <w:rFonts w:ascii="Wingdings" w:hAnsi="Wingdings" w:cs="Wingdings" w:hint="default"/>
      </w:rPr>
    </w:lvl>
  </w:abstractNum>
  <w:abstractNum w:abstractNumId="19" w15:restartNumberingAfterBreak="0">
    <w:nsid w:val="4C6A4D9C"/>
    <w:multiLevelType w:val="hybridMultilevel"/>
    <w:tmpl w:val="2F5AE4AE"/>
    <w:lvl w:ilvl="0" w:tplc="3392CF8A">
      <w:start w:val="1"/>
      <w:numFmt w:val="bullet"/>
      <w:lvlText w:val=""/>
      <w:lvlJc w:val="left"/>
      <w:pPr>
        <w:tabs>
          <w:tab w:val="num" w:pos="720"/>
        </w:tabs>
        <w:ind w:left="720" w:hanging="360"/>
      </w:pPr>
      <w:rPr>
        <w:rFonts w:ascii="Symbol" w:hAnsi="Symbol" w:cs="Symbol" w:hint="default"/>
        <w:sz w:val="16"/>
        <w:szCs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cs="Wingdings" w:hint="default"/>
      </w:rPr>
    </w:lvl>
    <w:lvl w:ilvl="3" w:tplc="0424000F">
      <w:start w:val="1"/>
      <w:numFmt w:val="bullet"/>
      <w:lvlText w:val=""/>
      <w:lvlJc w:val="left"/>
      <w:pPr>
        <w:tabs>
          <w:tab w:val="num" w:pos="2880"/>
        </w:tabs>
        <w:ind w:left="2880" w:hanging="360"/>
      </w:pPr>
      <w:rPr>
        <w:rFonts w:ascii="Symbol" w:hAnsi="Symbol" w:cs="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cs="Wingdings" w:hint="default"/>
      </w:rPr>
    </w:lvl>
    <w:lvl w:ilvl="6" w:tplc="0424000F">
      <w:start w:val="1"/>
      <w:numFmt w:val="bullet"/>
      <w:lvlText w:val=""/>
      <w:lvlJc w:val="left"/>
      <w:pPr>
        <w:tabs>
          <w:tab w:val="num" w:pos="5040"/>
        </w:tabs>
        <w:ind w:left="5040" w:hanging="360"/>
      </w:pPr>
      <w:rPr>
        <w:rFonts w:ascii="Symbol" w:hAnsi="Symbol" w:cs="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C04ABF"/>
    <w:multiLevelType w:val="hybridMultilevel"/>
    <w:tmpl w:val="72302A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B1F0ACE"/>
    <w:multiLevelType w:val="hybridMultilevel"/>
    <w:tmpl w:val="93E666E0"/>
    <w:lvl w:ilvl="0" w:tplc="CA6C0664">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C4D49F4"/>
    <w:multiLevelType w:val="hybridMultilevel"/>
    <w:tmpl w:val="56E64E7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DF6429"/>
    <w:multiLevelType w:val="hybridMultilevel"/>
    <w:tmpl w:val="790A1946"/>
    <w:lvl w:ilvl="0" w:tplc="120A511C">
      <w:start w:val="1"/>
      <w:numFmt w:val="decimal"/>
      <w:lvlText w:val="%1."/>
      <w:lvlJc w:val="left"/>
      <w:pPr>
        <w:ind w:left="1068" w:hanging="360"/>
      </w:pPr>
      <w:rPr>
        <w:rFonts w:cs="Times New Roman" w:hint="default"/>
        <w:b/>
      </w:rPr>
    </w:lvl>
    <w:lvl w:ilvl="1" w:tplc="04240019" w:tentative="1">
      <w:start w:val="1"/>
      <w:numFmt w:val="lowerLetter"/>
      <w:lvlText w:val="%2."/>
      <w:lvlJc w:val="left"/>
      <w:pPr>
        <w:ind w:left="1580" w:hanging="360"/>
      </w:pPr>
      <w:rPr>
        <w:rFonts w:cs="Times New Roman"/>
      </w:rPr>
    </w:lvl>
    <w:lvl w:ilvl="2" w:tplc="0424001B" w:tentative="1">
      <w:start w:val="1"/>
      <w:numFmt w:val="lowerRoman"/>
      <w:lvlText w:val="%3."/>
      <w:lvlJc w:val="right"/>
      <w:pPr>
        <w:ind w:left="2300" w:hanging="180"/>
      </w:pPr>
      <w:rPr>
        <w:rFonts w:cs="Times New Roman"/>
      </w:rPr>
    </w:lvl>
    <w:lvl w:ilvl="3" w:tplc="0424000F" w:tentative="1">
      <w:start w:val="1"/>
      <w:numFmt w:val="decimal"/>
      <w:lvlText w:val="%4."/>
      <w:lvlJc w:val="left"/>
      <w:pPr>
        <w:ind w:left="3020" w:hanging="360"/>
      </w:pPr>
      <w:rPr>
        <w:rFonts w:cs="Times New Roman"/>
      </w:rPr>
    </w:lvl>
    <w:lvl w:ilvl="4" w:tplc="04240019" w:tentative="1">
      <w:start w:val="1"/>
      <w:numFmt w:val="lowerLetter"/>
      <w:lvlText w:val="%5."/>
      <w:lvlJc w:val="left"/>
      <w:pPr>
        <w:ind w:left="3740" w:hanging="360"/>
      </w:pPr>
      <w:rPr>
        <w:rFonts w:cs="Times New Roman"/>
      </w:rPr>
    </w:lvl>
    <w:lvl w:ilvl="5" w:tplc="0424001B" w:tentative="1">
      <w:start w:val="1"/>
      <w:numFmt w:val="lowerRoman"/>
      <w:lvlText w:val="%6."/>
      <w:lvlJc w:val="right"/>
      <w:pPr>
        <w:ind w:left="4460" w:hanging="180"/>
      </w:pPr>
      <w:rPr>
        <w:rFonts w:cs="Times New Roman"/>
      </w:rPr>
    </w:lvl>
    <w:lvl w:ilvl="6" w:tplc="0424000F" w:tentative="1">
      <w:start w:val="1"/>
      <w:numFmt w:val="decimal"/>
      <w:lvlText w:val="%7."/>
      <w:lvlJc w:val="left"/>
      <w:pPr>
        <w:ind w:left="5180" w:hanging="360"/>
      </w:pPr>
      <w:rPr>
        <w:rFonts w:cs="Times New Roman"/>
      </w:rPr>
    </w:lvl>
    <w:lvl w:ilvl="7" w:tplc="04240019" w:tentative="1">
      <w:start w:val="1"/>
      <w:numFmt w:val="lowerLetter"/>
      <w:lvlText w:val="%8."/>
      <w:lvlJc w:val="left"/>
      <w:pPr>
        <w:ind w:left="5900" w:hanging="360"/>
      </w:pPr>
      <w:rPr>
        <w:rFonts w:cs="Times New Roman"/>
      </w:rPr>
    </w:lvl>
    <w:lvl w:ilvl="8" w:tplc="0424001B" w:tentative="1">
      <w:start w:val="1"/>
      <w:numFmt w:val="lowerRoman"/>
      <w:lvlText w:val="%9."/>
      <w:lvlJc w:val="right"/>
      <w:pPr>
        <w:ind w:left="6620" w:hanging="180"/>
      </w:pPr>
      <w:rPr>
        <w:rFonts w:cs="Times New Roman"/>
      </w:rPr>
    </w:lvl>
  </w:abstractNum>
  <w:abstractNum w:abstractNumId="24" w15:restartNumberingAfterBreak="0">
    <w:nsid w:val="64502964"/>
    <w:multiLevelType w:val="hybridMultilevel"/>
    <w:tmpl w:val="49EAF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1C112C"/>
    <w:multiLevelType w:val="hybridMultilevel"/>
    <w:tmpl w:val="E87EC528"/>
    <w:lvl w:ilvl="0" w:tplc="1B0057D4">
      <w:start w:val="1"/>
      <w:numFmt w:val="bullet"/>
      <w:lvlText w:val="-"/>
      <w:lvlJc w:val="left"/>
      <w:pPr>
        <w:ind w:left="720" w:hanging="360"/>
      </w:pPr>
      <w:rPr>
        <w:rFonts w:ascii="Century Gothic" w:eastAsia="Times New Roman" w:hAnsi="Century Gothic"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0964F6"/>
    <w:multiLevelType w:val="hybridMultilevel"/>
    <w:tmpl w:val="500065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27" w15:restartNumberingAfterBreak="0">
    <w:nsid w:val="6953546E"/>
    <w:multiLevelType w:val="multilevel"/>
    <w:tmpl w:val="B49A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81E5F"/>
    <w:multiLevelType w:val="hybridMultilevel"/>
    <w:tmpl w:val="8AD23EA4"/>
    <w:lvl w:ilvl="0" w:tplc="22ECFDA6">
      <w:start w:val="1"/>
      <w:numFmt w:val="bullet"/>
      <w:lvlText w:val="-"/>
      <w:lvlJc w:val="left"/>
      <w:pPr>
        <w:tabs>
          <w:tab w:val="num" w:pos="720"/>
        </w:tabs>
        <w:ind w:left="720" w:hanging="360"/>
      </w:pPr>
      <w:rPr>
        <w:rFonts w:ascii="TimesNewRoman" w:eastAsia="Times New Roman" w:hAnsi="TimesNew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A7714"/>
    <w:multiLevelType w:val="hybridMultilevel"/>
    <w:tmpl w:val="48348A56"/>
    <w:lvl w:ilvl="0" w:tplc="302EC8A0">
      <w:start w:val="11"/>
      <w:numFmt w:val="bullet"/>
      <w:lvlText w:val="-"/>
      <w:lvlJc w:val="left"/>
      <w:pPr>
        <w:ind w:left="720" w:hanging="360"/>
      </w:pPr>
      <w:rPr>
        <w:rFonts w:ascii="Century Gothic" w:eastAsia="Times New Roman" w:hAnsi="Century Gothic"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1B07A7"/>
    <w:multiLevelType w:val="hybridMultilevel"/>
    <w:tmpl w:val="5E66FB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9E05295"/>
    <w:multiLevelType w:val="hybridMultilevel"/>
    <w:tmpl w:val="C422FD14"/>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FB68AD"/>
    <w:multiLevelType w:val="hybridMultilevel"/>
    <w:tmpl w:val="00B43884"/>
    <w:lvl w:ilvl="0" w:tplc="DDF0E3C8">
      <w:start w:val="2"/>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0B1606"/>
    <w:multiLevelType w:val="hybridMultilevel"/>
    <w:tmpl w:val="1318E430"/>
    <w:lvl w:ilvl="0" w:tplc="3D14A302">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C3D0C6A"/>
    <w:multiLevelType w:val="hybridMultilevel"/>
    <w:tmpl w:val="FD4CEC9E"/>
    <w:lvl w:ilvl="0" w:tplc="04240005">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16cid:durableId="649477076">
    <w:abstractNumId w:val="28"/>
  </w:num>
  <w:num w:numId="2" w16cid:durableId="692265457">
    <w:abstractNumId w:val="25"/>
  </w:num>
  <w:num w:numId="3" w16cid:durableId="1891719532">
    <w:abstractNumId w:val="17"/>
  </w:num>
  <w:num w:numId="4" w16cid:durableId="1275946100">
    <w:abstractNumId w:val="0"/>
  </w:num>
  <w:num w:numId="5" w16cid:durableId="1972905734">
    <w:abstractNumId w:val="23"/>
  </w:num>
  <w:num w:numId="6" w16cid:durableId="1288394352">
    <w:abstractNumId w:val="22"/>
  </w:num>
  <w:num w:numId="7" w16cid:durableId="1063019748">
    <w:abstractNumId w:val="16"/>
  </w:num>
  <w:num w:numId="8" w16cid:durableId="1427075225">
    <w:abstractNumId w:val="27"/>
  </w:num>
  <w:num w:numId="9" w16cid:durableId="1067875498">
    <w:abstractNumId w:val="3"/>
  </w:num>
  <w:num w:numId="10" w16cid:durableId="1746295556">
    <w:abstractNumId w:val="11"/>
  </w:num>
  <w:num w:numId="11" w16cid:durableId="1983197207">
    <w:abstractNumId w:val="32"/>
  </w:num>
  <w:num w:numId="12" w16cid:durableId="441146815">
    <w:abstractNumId w:val="4"/>
  </w:num>
  <w:num w:numId="13" w16cid:durableId="951547265">
    <w:abstractNumId w:val="29"/>
  </w:num>
  <w:num w:numId="14" w16cid:durableId="63794089">
    <w:abstractNumId w:val="31"/>
  </w:num>
  <w:num w:numId="15" w16cid:durableId="1523976578">
    <w:abstractNumId w:val="15"/>
  </w:num>
  <w:num w:numId="16" w16cid:durableId="1020081320">
    <w:abstractNumId w:val="34"/>
  </w:num>
  <w:num w:numId="17" w16cid:durableId="1973755080">
    <w:abstractNumId w:val="33"/>
  </w:num>
  <w:num w:numId="18" w16cid:durableId="1121918331">
    <w:abstractNumId w:val="19"/>
  </w:num>
  <w:num w:numId="19" w16cid:durableId="2103262619">
    <w:abstractNumId w:val="18"/>
  </w:num>
  <w:num w:numId="20" w16cid:durableId="1573347112">
    <w:abstractNumId w:val="26"/>
  </w:num>
  <w:num w:numId="21" w16cid:durableId="1866290226">
    <w:abstractNumId w:val="9"/>
  </w:num>
  <w:num w:numId="22" w16cid:durableId="721099996">
    <w:abstractNumId w:val="8"/>
  </w:num>
  <w:num w:numId="23" w16cid:durableId="1499811810">
    <w:abstractNumId w:val="20"/>
  </w:num>
  <w:num w:numId="24" w16cid:durableId="1060129716">
    <w:abstractNumId w:val="6"/>
  </w:num>
  <w:num w:numId="25" w16cid:durableId="1266037904">
    <w:abstractNumId w:val="21"/>
  </w:num>
  <w:num w:numId="26" w16cid:durableId="90321199">
    <w:abstractNumId w:val="24"/>
  </w:num>
  <w:num w:numId="27" w16cid:durableId="685910281">
    <w:abstractNumId w:val="1"/>
  </w:num>
  <w:num w:numId="28" w16cid:durableId="966470132">
    <w:abstractNumId w:val="10"/>
  </w:num>
  <w:num w:numId="29" w16cid:durableId="713193124">
    <w:abstractNumId w:val="7"/>
  </w:num>
  <w:num w:numId="30" w16cid:durableId="1962761915">
    <w:abstractNumId w:val="13"/>
  </w:num>
  <w:num w:numId="31" w16cid:durableId="138349114">
    <w:abstractNumId w:val="30"/>
  </w:num>
  <w:num w:numId="32" w16cid:durableId="480728822">
    <w:abstractNumId w:val="5"/>
  </w:num>
  <w:num w:numId="33" w16cid:durableId="1767653451">
    <w:abstractNumId w:val="12"/>
  </w:num>
  <w:num w:numId="34" w16cid:durableId="2000107941">
    <w:abstractNumId w:val="14"/>
  </w:num>
  <w:num w:numId="35" w16cid:durableId="209835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7D"/>
    <w:rsid w:val="00001305"/>
    <w:rsid w:val="00024292"/>
    <w:rsid w:val="000419D4"/>
    <w:rsid w:val="00042E6E"/>
    <w:rsid w:val="00052C04"/>
    <w:rsid w:val="00055C87"/>
    <w:rsid w:val="00060DBC"/>
    <w:rsid w:val="00062848"/>
    <w:rsid w:val="000632B0"/>
    <w:rsid w:val="00071DC7"/>
    <w:rsid w:val="00083D25"/>
    <w:rsid w:val="00086732"/>
    <w:rsid w:val="000A25BB"/>
    <w:rsid w:val="000A4DCB"/>
    <w:rsid w:val="000A5CF1"/>
    <w:rsid w:val="000A7BC7"/>
    <w:rsid w:val="000B6FE1"/>
    <w:rsid w:val="000C69A5"/>
    <w:rsid w:val="000D00F6"/>
    <w:rsid w:val="000D0F55"/>
    <w:rsid w:val="000D216A"/>
    <w:rsid w:val="000D66C4"/>
    <w:rsid w:val="000E4602"/>
    <w:rsid w:val="000E4C95"/>
    <w:rsid w:val="000F4027"/>
    <w:rsid w:val="000F76F1"/>
    <w:rsid w:val="00101BE5"/>
    <w:rsid w:val="001021AA"/>
    <w:rsid w:val="001024B0"/>
    <w:rsid w:val="00112D9F"/>
    <w:rsid w:val="00113ADD"/>
    <w:rsid w:val="0012007C"/>
    <w:rsid w:val="00131856"/>
    <w:rsid w:val="00134875"/>
    <w:rsid w:val="001365DE"/>
    <w:rsid w:val="00137492"/>
    <w:rsid w:val="00141CA1"/>
    <w:rsid w:val="001463EF"/>
    <w:rsid w:val="00153516"/>
    <w:rsid w:val="00154A2E"/>
    <w:rsid w:val="00172E51"/>
    <w:rsid w:val="001737A2"/>
    <w:rsid w:val="00173EA7"/>
    <w:rsid w:val="00181CFB"/>
    <w:rsid w:val="00197AF2"/>
    <w:rsid w:val="001A500D"/>
    <w:rsid w:val="001A6278"/>
    <w:rsid w:val="001C41F8"/>
    <w:rsid w:val="001D03FA"/>
    <w:rsid w:val="001F0100"/>
    <w:rsid w:val="001F4334"/>
    <w:rsid w:val="00200EBC"/>
    <w:rsid w:val="002132B7"/>
    <w:rsid w:val="00214C2C"/>
    <w:rsid w:val="00222081"/>
    <w:rsid w:val="00222BE6"/>
    <w:rsid w:val="0023013B"/>
    <w:rsid w:val="00230285"/>
    <w:rsid w:val="00241D79"/>
    <w:rsid w:val="00245724"/>
    <w:rsid w:val="002459EE"/>
    <w:rsid w:val="0025087F"/>
    <w:rsid w:val="00254B64"/>
    <w:rsid w:val="0026247A"/>
    <w:rsid w:val="0027421D"/>
    <w:rsid w:val="002753AD"/>
    <w:rsid w:val="00286B23"/>
    <w:rsid w:val="0029371B"/>
    <w:rsid w:val="002A0160"/>
    <w:rsid w:val="002A7DB9"/>
    <w:rsid w:val="002B2279"/>
    <w:rsid w:val="002B4895"/>
    <w:rsid w:val="002C3A4E"/>
    <w:rsid w:val="002D0C21"/>
    <w:rsid w:val="002D6C12"/>
    <w:rsid w:val="002E3024"/>
    <w:rsid w:val="002E424D"/>
    <w:rsid w:val="002F120F"/>
    <w:rsid w:val="002F2753"/>
    <w:rsid w:val="002F3A76"/>
    <w:rsid w:val="002F7B15"/>
    <w:rsid w:val="0030168F"/>
    <w:rsid w:val="00303284"/>
    <w:rsid w:val="0030489C"/>
    <w:rsid w:val="00312497"/>
    <w:rsid w:val="003157E7"/>
    <w:rsid w:val="0032686E"/>
    <w:rsid w:val="00326A99"/>
    <w:rsid w:val="00335B17"/>
    <w:rsid w:val="00350CF7"/>
    <w:rsid w:val="0036726B"/>
    <w:rsid w:val="00370805"/>
    <w:rsid w:val="00370EFB"/>
    <w:rsid w:val="003935F5"/>
    <w:rsid w:val="00393A99"/>
    <w:rsid w:val="003B2383"/>
    <w:rsid w:val="003B42F8"/>
    <w:rsid w:val="003C0F5A"/>
    <w:rsid w:val="003C34EF"/>
    <w:rsid w:val="003D2242"/>
    <w:rsid w:val="003F6BAB"/>
    <w:rsid w:val="00401A3B"/>
    <w:rsid w:val="00401EF9"/>
    <w:rsid w:val="004021B7"/>
    <w:rsid w:val="004024BE"/>
    <w:rsid w:val="0040335A"/>
    <w:rsid w:val="004036FD"/>
    <w:rsid w:val="004156AF"/>
    <w:rsid w:val="00433F9E"/>
    <w:rsid w:val="00444176"/>
    <w:rsid w:val="00446530"/>
    <w:rsid w:val="00451356"/>
    <w:rsid w:val="004528C1"/>
    <w:rsid w:val="0046621A"/>
    <w:rsid w:val="00477486"/>
    <w:rsid w:val="00480BCF"/>
    <w:rsid w:val="00482276"/>
    <w:rsid w:val="0049346A"/>
    <w:rsid w:val="004959B6"/>
    <w:rsid w:val="004963D5"/>
    <w:rsid w:val="004A2D81"/>
    <w:rsid w:val="004A526E"/>
    <w:rsid w:val="004B092B"/>
    <w:rsid w:val="004B4F84"/>
    <w:rsid w:val="004B57BC"/>
    <w:rsid w:val="004B74CA"/>
    <w:rsid w:val="004C7296"/>
    <w:rsid w:val="004F70C7"/>
    <w:rsid w:val="00501056"/>
    <w:rsid w:val="005043F1"/>
    <w:rsid w:val="005247F4"/>
    <w:rsid w:val="00527ABB"/>
    <w:rsid w:val="00530C69"/>
    <w:rsid w:val="005321EE"/>
    <w:rsid w:val="005418CC"/>
    <w:rsid w:val="005438A0"/>
    <w:rsid w:val="00544D16"/>
    <w:rsid w:val="0055182E"/>
    <w:rsid w:val="0055423F"/>
    <w:rsid w:val="005556E6"/>
    <w:rsid w:val="005569D6"/>
    <w:rsid w:val="00570595"/>
    <w:rsid w:val="00570D4D"/>
    <w:rsid w:val="00583157"/>
    <w:rsid w:val="005929AA"/>
    <w:rsid w:val="0059364E"/>
    <w:rsid w:val="00594F89"/>
    <w:rsid w:val="005B26F1"/>
    <w:rsid w:val="005D203A"/>
    <w:rsid w:val="005F214E"/>
    <w:rsid w:val="005F3F58"/>
    <w:rsid w:val="00603125"/>
    <w:rsid w:val="00604992"/>
    <w:rsid w:val="00607145"/>
    <w:rsid w:val="0061047E"/>
    <w:rsid w:val="00620B9A"/>
    <w:rsid w:val="00624C8A"/>
    <w:rsid w:val="00627EB4"/>
    <w:rsid w:val="0063155D"/>
    <w:rsid w:val="00633062"/>
    <w:rsid w:val="0063405C"/>
    <w:rsid w:val="00636DFF"/>
    <w:rsid w:val="006475AD"/>
    <w:rsid w:val="006531C4"/>
    <w:rsid w:val="006601AF"/>
    <w:rsid w:val="00667981"/>
    <w:rsid w:val="00671F62"/>
    <w:rsid w:val="00675A9E"/>
    <w:rsid w:val="00676797"/>
    <w:rsid w:val="0067711A"/>
    <w:rsid w:val="006A3E61"/>
    <w:rsid w:val="006B2904"/>
    <w:rsid w:val="006B3658"/>
    <w:rsid w:val="006C2571"/>
    <w:rsid w:val="006C529A"/>
    <w:rsid w:val="006C5887"/>
    <w:rsid w:val="006D0F4D"/>
    <w:rsid w:val="006E09CB"/>
    <w:rsid w:val="006E29C9"/>
    <w:rsid w:val="006F262A"/>
    <w:rsid w:val="006F2CEE"/>
    <w:rsid w:val="006F3C7E"/>
    <w:rsid w:val="006F5CA0"/>
    <w:rsid w:val="00705C48"/>
    <w:rsid w:val="00712B0B"/>
    <w:rsid w:val="0071332D"/>
    <w:rsid w:val="00727856"/>
    <w:rsid w:val="00730A81"/>
    <w:rsid w:val="00732A36"/>
    <w:rsid w:val="00735EF9"/>
    <w:rsid w:val="00744723"/>
    <w:rsid w:val="00765949"/>
    <w:rsid w:val="0076680F"/>
    <w:rsid w:val="00767BA8"/>
    <w:rsid w:val="00774690"/>
    <w:rsid w:val="00780A25"/>
    <w:rsid w:val="00781211"/>
    <w:rsid w:val="007864E6"/>
    <w:rsid w:val="007868A7"/>
    <w:rsid w:val="0079454C"/>
    <w:rsid w:val="00797765"/>
    <w:rsid w:val="007A456A"/>
    <w:rsid w:val="007B7588"/>
    <w:rsid w:val="007D137A"/>
    <w:rsid w:val="007D32E1"/>
    <w:rsid w:val="007D4EB5"/>
    <w:rsid w:val="007D7EB3"/>
    <w:rsid w:val="007E1FDB"/>
    <w:rsid w:val="007F3FF6"/>
    <w:rsid w:val="007F4ED2"/>
    <w:rsid w:val="007F584F"/>
    <w:rsid w:val="0080637B"/>
    <w:rsid w:val="00807C35"/>
    <w:rsid w:val="00822478"/>
    <w:rsid w:val="00823735"/>
    <w:rsid w:val="008264DA"/>
    <w:rsid w:val="00826D2B"/>
    <w:rsid w:val="0083176A"/>
    <w:rsid w:val="00831FB3"/>
    <w:rsid w:val="00843D6F"/>
    <w:rsid w:val="0084531C"/>
    <w:rsid w:val="00866CA4"/>
    <w:rsid w:val="008738FC"/>
    <w:rsid w:val="0087527B"/>
    <w:rsid w:val="00886B98"/>
    <w:rsid w:val="00886DAC"/>
    <w:rsid w:val="00893732"/>
    <w:rsid w:val="0089675C"/>
    <w:rsid w:val="008978C5"/>
    <w:rsid w:val="008A0269"/>
    <w:rsid w:val="008C240C"/>
    <w:rsid w:val="008C3DAD"/>
    <w:rsid w:val="008D0FE9"/>
    <w:rsid w:val="008D3565"/>
    <w:rsid w:val="008D69AB"/>
    <w:rsid w:val="008E3C42"/>
    <w:rsid w:val="008F0542"/>
    <w:rsid w:val="008F1B96"/>
    <w:rsid w:val="00904712"/>
    <w:rsid w:val="0090489A"/>
    <w:rsid w:val="00905649"/>
    <w:rsid w:val="0090599E"/>
    <w:rsid w:val="009216FC"/>
    <w:rsid w:val="00926243"/>
    <w:rsid w:val="00930035"/>
    <w:rsid w:val="00933DEF"/>
    <w:rsid w:val="00937C3E"/>
    <w:rsid w:val="009417FD"/>
    <w:rsid w:val="009554A9"/>
    <w:rsid w:val="00962170"/>
    <w:rsid w:val="009633DA"/>
    <w:rsid w:val="00974C1B"/>
    <w:rsid w:val="00975EA3"/>
    <w:rsid w:val="00977C90"/>
    <w:rsid w:val="00980067"/>
    <w:rsid w:val="00985030"/>
    <w:rsid w:val="00991033"/>
    <w:rsid w:val="00992706"/>
    <w:rsid w:val="009A4E65"/>
    <w:rsid w:val="009A6A16"/>
    <w:rsid w:val="009B280E"/>
    <w:rsid w:val="009C5AE0"/>
    <w:rsid w:val="009D170C"/>
    <w:rsid w:val="009D5538"/>
    <w:rsid w:val="009D6548"/>
    <w:rsid w:val="009E4E1A"/>
    <w:rsid w:val="009F0746"/>
    <w:rsid w:val="009F20B7"/>
    <w:rsid w:val="00A025BF"/>
    <w:rsid w:val="00A140E1"/>
    <w:rsid w:val="00A167B5"/>
    <w:rsid w:val="00A217A8"/>
    <w:rsid w:val="00A24B39"/>
    <w:rsid w:val="00A624F6"/>
    <w:rsid w:val="00A65AC1"/>
    <w:rsid w:val="00A65ADA"/>
    <w:rsid w:val="00A73EC4"/>
    <w:rsid w:val="00A764C1"/>
    <w:rsid w:val="00A81AAA"/>
    <w:rsid w:val="00A8354D"/>
    <w:rsid w:val="00A92A3C"/>
    <w:rsid w:val="00A92D01"/>
    <w:rsid w:val="00A93A19"/>
    <w:rsid w:val="00AA0871"/>
    <w:rsid w:val="00AA6E5B"/>
    <w:rsid w:val="00AB70F3"/>
    <w:rsid w:val="00AC0612"/>
    <w:rsid w:val="00AC4850"/>
    <w:rsid w:val="00AD78FD"/>
    <w:rsid w:val="00AD7F68"/>
    <w:rsid w:val="00AE73BA"/>
    <w:rsid w:val="00AF0F87"/>
    <w:rsid w:val="00AF2F48"/>
    <w:rsid w:val="00AF4C55"/>
    <w:rsid w:val="00B15EBC"/>
    <w:rsid w:val="00B25113"/>
    <w:rsid w:val="00B3098D"/>
    <w:rsid w:val="00B41CD3"/>
    <w:rsid w:val="00B47DC2"/>
    <w:rsid w:val="00B63B52"/>
    <w:rsid w:val="00B73150"/>
    <w:rsid w:val="00B80818"/>
    <w:rsid w:val="00B8547D"/>
    <w:rsid w:val="00B95854"/>
    <w:rsid w:val="00BA24F7"/>
    <w:rsid w:val="00BA49C5"/>
    <w:rsid w:val="00BA508E"/>
    <w:rsid w:val="00BA7B64"/>
    <w:rsid w:val="00BB270C"/>
    <w:rsid w:val="00BB4B8D"/>
    <w:rsid w:val="00BB5775"/>
    <w:rsid w:val="00BB6889"/>
    <w:rsid w:val="00BB6913"/>
    <w:rsid w:val="00BB7688"/>
    <w:rsid w:val="00BC3583"/>
    <w:rsid w:val="00BD2FAE"/>
    <w:rsid w:val="00BE73D5"/>
    <w:rsid w:val="00BF1639"/>
    <w:rsid w:val="00BF35F9"/>
    <w:rsid w:val="00BF3CC0"/>
    <w:rsid w:val="00BF54F4"/>
    <w:rsid w:val="00C02719"/>
    <w:rsid w:val="00C037E0"/>
    <w:rsid w:val="00C04E89"/>
    <w:rsid w:val="00C1214D"/>
    <w:rsid w:val="00C12157"/>
    <w:rsid w:val="00C1261B"/>
    <w:rsid w:val="00C1695B"/>
    <w:rsid w:val="00C23385"/>
    <w:rsid w:val="00C27F8C"/>
    <w:rsid w:val="00C34BA6"/>
    <w:rsid w:val="00C35EF5"/>
    <w:rsid w:val="00C367FE"/>
    <w:rsid w:val="00C40790"/>
    <w:rsid w:val="00C46194"/>
    <w:rsid w:val="00C70099"/>
    <w:rsid w:val="00C70E70"/>
    <w:rsid w:val="00C81201"/>
    <w:rsid w:val="00C93C45"/>
    <w:rsid w:val="00C95710"/>
    <w:rsid w:val="00CA5DB5"/>
    <w:rsid w:val="00CB2A11"/>
    <w:rsid w:val="00CB5B6E"/>
    <w:rsid w:val="00CC0E69"/>
    <w:rsid w:val="00CC721C"/>
    <w:rsid w:val="00CC76FA"/>
    <w:rsid w:val="00CD2FF1"/>
    <w:rsid w:val="00CD5700"/>
    <w:rsid w:val="00CE0932"/>
    <w:rsid w:val="00CF00B1"/>
    <w:rsid w:val="00CF2FFE"/>
    <w:rsid w:val="00CF7441"/>
    <w:rsid w:val="00D07773"/>
    <w:rsid w:val="00D23766"/>
    <w:rsid w:val="00D27D87"/>
    <w:rsid w:val="00D27DE4"/>
    <w:rsid w:val="00D34E6F"/>
    <w:rsid w:val="00D36926"/>
    <w:rsid w:val="00D57012"/>
    <w:rsid w:val="00D6196E"/>
    <w:rsid w:val="00D63244"/>
    <w:rsid w:val="00D64ACC"/>
    <w:rsid w:val="00D6584A"/>
    <w:rsid w:val="00D7523C"/>
    <w:rsid w:val="00D753B9"/>
    <w:rsid w:val="00D7614B"/>
    <w:rsid w:val="00D9665F"/>
    <w:rsid w:val="00DA0487"/>
    <w:rsid w:val="00DA2EA4"/>
    <w:rsid w:val="00DB0704"/>
    <w:rsid w:val="00DC199F"/>
    <w:rsid w:val="00DC1D38"/>
    <w:rsid w:val="00DC5DA7"/>
    <w:rsid w:val="00DC70D1"/>
    <w:rsid w:val="00DD2A10"/>
    <w:rsid w:val="00DD7433"/>
    <w:rsid w:val="00DF0C8B"/>
    <w:rsid w:val="00DF3FEA"/>
    <w:rsid w:val="00DF5583"/>
    <w:rsid w:val="00E07C2A"/>
    <w:rsid w:val="00E161F3"/>
    <w:rsid w:val="00E2427A"/>
    <w:rsid w:val="00E37219"/>
    <w:rsid w:val="00E64B55"/>
    <w:rsid w:val="00E66F5A"/>
    <w:rsid w:val="00E7150F"/>
    <w:rsid w:val="00E84CC9"/>
    <w:rsid w:val="00E912CF"/>
    <w:rsid w:val="00E91B9E"/>
    <w:rsid w:val="00E947F8"/>
    <w:rsid w:val="00E964E2"/>
    <w:rsid w:val="00E976E9"/>
    <w:rsid w:val="00E97DB8"/>
    <w:rsid w:val="00EA648B"/>
    <w:rsid w:val="00EA6A23"/>
    <w:rsid w:val="00EB1B5A"/>
    <w:rsid w:val="00EB258E"/>
    <w:rsid w:val="00EB75F2"/>
    <w:rsid w:val="00EB7CB7"/>
    <w:rsid w:val="00ED5C91"/>
    <w:rsid w:val="00EE1AE1"/>
    <w:rsid w:val="00EE5A1E"/>
    <w:rsid w:val="00EF5FB0"/>
    <w:rsid w:val="00F03F3B"/>
    <w:rsid w:val="00F04CB2"/>
    <w:rsid w:val="00F12E02"/>
    <w:rsid w:val="00F13CCB"/>
    <w:rsid w:val="00F1595F"/>
    <w:rsid w:val="00F23DFC"/>
    <w:rsid w:val="00F263F6"/>
    <w:rsid w:val="00F2766B"/>
    <w:rsid w:val="00F309CD"/>
    <w:rsid w:val="00F327B4"/>
    <w:rsid w:val="00F349E1"/>
    <w:rsid w:val="00F4035B"/>
    <w:rsid w:val="00F42C81"/>
    <w:rsid w:val="00F45674"/>
    <w:rsid w:val="00F51505"/>
    <w:rsid w:val="00F6144B"/>
    <w:rsid w:val="00F74E54"/>
    <w:rsid w:val="00F75AA2"/>
    <w:rsid w:val="00F85497"/>
    <w:rsid w:val="00F926FC"/>
    <w:rsid w:val="00F92A5C"/>
    <w:rsid w:val="00F97628"/>
    <w:rsid w:val="00FA025B"/>
    <w:rsid w:val="00FA2D37"/>
    <w:rsid w:val="00FA572B"/>
    <w:rsid w:val="00FA7978"/>
    <w:rsid w:val="00FB5529"/>
    <w:rsid w:val="00FC3348"/>
    <w:rsid w:val="00FC4FF8"/>
    <w:rsid w:val="00FD3E9E"/>
    <w:rsid w:val="00FE0C8F"/>
    <w:rsid w:val="00FE7399"/>
    <w:rsid w:val="00FF59D4"/>
    <w:rsid w:val="00FF7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CB931"/>
  <w14:defaultImageDpi w14:val="0"/>
  <w15:docId w15:val="{704D9937-D535-4E67-8455-B976294F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547D"/>
    <w:pPr>
      <w:jc w:val="both"/>
    </w:pPr>
    <w:rPr>
      <w:rFonts w:ascii="Arial" w:hAnsi="Arial"/>
      <w:sz w:val="22"/>
      <w:szCs w:val="22"/>
      <w:lang w:val="en-US"/>
    </w:rPr>
  </w:style>
  <w:style w:type="paragraph" w:styleId="Naslov6">
    <w:name w:val="heading 6"/>
    <w:basedOn w:val="Navaden"/>
    <w:next w:val="Navaden"/>
    <w:link w:val="Naslov6Znak"/>
    <w:qFormat/>
    <w:locked/>
    <w:rsid w:val="00797765"/>
    <w:pPr>
      <w:keepNext/>
      <w:outlineLvl w:val="5"/>
    </w:pPr>
    <w:rPr>
      <w:rFonts w:cs="Arial"/>
      <w:b/>
      <w:bCs/>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B8547D"/>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44D16"/>
    <w:pPr>
      <w:ind w:left="720"/>
      <w:contextualSpacing/>
    </w:pPr>
  </w:style>
  <w:style w:type="paragraph" w:styleId="Sprotnaopomba-besedilo">
    <w:name w:val="footnote text"/>
    <w:basedOn w:val="Navaden"/>
    <w:link w:val="Sprotnaopomba-besediloZnak"/>
    <w:uiPriority w:val="99"/>
    <w:semiHidden/>
    <w:rsid w:val="00C367FE"/>
    <w:rPr>
      <w:sz w:val="20"/>
      <w:szCs w:val="20"/>
    </w:rPr>
  </w:style>
  <w:style w:type="character" w:customStyle="1" w:styleId="Sprotnaopomba-besediloZnak">
    <w:name w:val="Sprotna opomba - besedilo Znak"/>
    <w:link w:val="Sprotnaopomba-besedilo"/>
    <w:uiPriority w:val="99"/>
    <w:semiHidden/>
    <w:locked/>
    <w:rsid w:val="00C367FE"/>
    <w:rPr>
      <w:rFonts w:ascii="Arial" w:hAnsi="Arial"/>
      <w:sz w:val="20"/>
      <w:lang w:val="en-US" w:eastAsia="sl-SI"/>
    </w:rPr>
  </w:style>
  <w:style w:type="character" w:styleId="Sprotnaopomba-sklic">
    <w:name w:val="footnote reference"/>
    <w:aliases w:val="Footnote symbol,Footnote Reference - Carlos,Footnote,Fussnota"/>
    <w:rsid w:val="00C367FE"/>
    <w:rPr>
      <w:vertAlign w:val="superscript"/>
    </w:rPr>
  </w:style>
  <w:style w:type="paragraph" w:customStyle="1" w:styleId="Default">
    <w:name w:val="Default"/>
    <w:uiPriority w:val="99"/>
    <w:rsid w:val="001365D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1365DE"/>
    <w:rPr>
      <w:rFonts w:cs="Times New Roman"/>
      <w:color w:val="auto"/>
    </w:rPr>
  </w:style>
  <w:style w:type="paragraph" w:customStyle="1" w:styleId="CM3">
    <w:name w:val="CM3"/>
    <w:basedOn w:val="Default"/>
    <w:next w:val="Default"/>
    <w:uiPriority w:val="99"/>
    <w:rsid w:val="001365DE"/>
    <w:rPr>
      <w:rFonts w:cs="Times New Roman"/>
      <w:color w:val="auto"/>
    </w:rPr>
  </w:style>
  <w:style w:type="paragraph" w:customStyle="1" w:styleId="CM4">
    <w:name w:val="CM4"/>
    <w:basedOn w:val="Default"/>
    <w:next w:val="Default"/>
    <w:uiPriority w:val="99"/>
    <w:rsid w:val="001365DE"/>
    <w:rPr>
      <w:rFonts w:cs="Times New Roman"/>
      <w:color w:val="auto"/>
    </w:rPr>
  </w:style>
  <w:style w:type="paragraph" w:styleId="Glava">
    <w:name w:val="header"/>
    <w:basedOn w:val="Navaden"/>
    <w:link w:val="GlavaZnak"/>
    <w:uiPriority w:val="99"/>
    <w:unhideWhenUsed/>
    <w:rsid w:val="005D203A"/>
    <w:pPr>
      <w:tabs>
        <w:tab w:val="center" w:pos="4536"/>
        <w:tab w:val="right" w:pos="9072"/>
      </w:tabs>
    </w:pPr>
  </w:style>
  <w:style w:type="character" w:customStyle="1" w:styleId="GlavaZnak">
    <w:name w:val="Glava Znak"/>
    <w:link w:val="Glava"/>
    <w:uiPriority w:val="99"/>
    <w:rsid w:val="005D203A"/>
    <w:rPr>
      <w:rFonts w:ascii="Arial" w:hAnsi="Arial"/>
      <w:sz w:val="22"/>
      <w:szCs w:val="22"/>
      <w:lang w:val="en-US"/>
    </w:rPr>
  </w:style>
  <w:style w:type="paragraph" w:styleId="Noga">
    <w:name w:val="footer"/>
    <w:basedOn w:val="Navaden"/>
    <w:link w:val="NogaZnak"/>
    <w:uiPriority w:val="99"/>
    <w:unhideWhenUsed/>
    <w:rsid w:val="005D203A"/>
    <w:pPr>
      <w:tabs>
        <w:tab w:val="center" w:pos="4536"/>
        <w:tab w:val="right" w:pos="9072"/>
      </w:tabs>
    </w:pPr>
  </w:style>
  <w:style w:type="character" w:customStyle="1" w:styleId="NogaZnak">
    <w:name w:val="Noga Znak"/>
    <w:link w:val="Noga"/>
    <w:uiPriority w:val="99"/>
    <w:rsid w:val="005D203A"/>
    <w:rPr>
      <w:rFonts w:ascii="Arial" w:hAnsi="Arial"/>
      <w:sz w:val="22"/>
      <w:szCs w:val="22"/>
      <w:lang w:val="en-US"/>
    </w:rPr>
  </w:style>
  <w:style w:type="character" w:styleId="Hiperpovezava">
    <w:name w:val="Hyperlink"/>
    <w:uiPriority w:val="99"/>
    <w:unhideWhenUsed/>
    <w:rsid w:val="00BC3583"/>
    <w:rPr>
      <w:color w:val="0000FF"/>
      <w:u w:val="single"/>
    </w:rPr>
  </w:style>
  <w:style w:type="character" w:customStyle="1" w:styleId="tocnumber2">
    <w:name w:val="tocnumber2"/>
    <w:rsid w:val="00BC3583"/>
  </w:style>
  <w:style w:type="character" w:customStyle="1" w:styleId="toctext">
    <w:name w:val="toctext"/>
    <w:rsid w:val="00BC3583"/>
  </w:style>
  <w:style w:type="character" w:styleId="SledenaHiperpovezava">
    <w:name w:val="FollowedHyperlink"/>
    <w:basedOn w:val="Privzetapisavaodstavka"/>
    <w:uiPriority w:val="99"/>
    <w:semiHidden/>
    <w:unhideWhenUsed/>
    <w:rsid w:val="00DC5DA7"/>
    <w:rPr>
      <w:color w:val="800080" w:themeColor="followedHyperlink"/>
      <w:u w:val="single"/>
    </w:rPr>
  </w:style>
  <w:style w:type="character" w:customStyle="1" w:styleId="Naslov6Znak">
    <w:name w:val="Naslov 6 Znak"/>
    <w:basedOn w:val="Privzetapisavaodstavka"/>
    <w:link w:val="Naslov6"/>
    <w:rsid w:val="00797765"/>
    <w:rPr>
      <w:rFonts w:ascii="Arial" w:hAnsi="Arial" w:cs="Arial"/>
      <w:b/>
      <w:bCs/>
      <w:sz w:val="22"/>
      <w:szCs w:val="22"/>
      <w:lang w:eastAsia="en-US"/>
    </w:rPr>
  </w:style>
  <w:style w:type="paragraph" w:styleId="Konnaopomba-besedilo">
    <w:name w:val="endnote text"/>
    <w:basedOn w:val="Navaden"/>
    <w:link w:val="Konnaopomba-besediloZnak"/>
    <w:semiHidden/>
    <w:rsid w:val="00797765"/>
    <w:pPr>
      <w:ind w:left="180"/>
      <w:jc w:val="left"/>
    </w:pPr>
    <w:rPr>
      <w:rFonts w:ascii="MS Sans Serif" w:hAnsi="MS Sans Serif" w:cs="MS Sans Serif"/>
      <w:color w:val="000000"/>
      <w:sz w:val="18"/>
      <w:szCs w:val="18"/>
      <w:lang w:eastAsia="en-US"/>
    </w:rPr>
  </w:style>
  <w:style w:type="character" w:customStyle="1" w:styleId="Konnaopomba-besediloZnak">
    <w:name w:val="Končna opomba - besedilo Znak"/>
    <w:basedOn w:val="Privzetapisavaodstavka"/>
    <w:link w:val="Konnaopomba-besedilo"/>
    <w:semiHidden/>
    <w:rsid w:val="00797765"/>
    <w:rPr>
      <w:rFonts w:ascii="MS Sans Serif" w:hAnsi="MS Sans Serif" w:cs="MS Sans Serif"/>
      <w:color w:val="000000"/>
      <w:sz w:val="18"/>
      <w:szCs w:val="18"/>
      <w:lang w:val="en-US" w:eastAsia="en-US"/>
    </w:rPr>
  </w:style>
  <w:style w:type="paragraph" w:styleId="Besedilooblaka">
    <w:name w:val="Balloon Text"/>
    <w:basedOn w:val="Navaden"/>
    <w:link w:val="BesedilooblakaZnak"/>
    <w:uiPriority w:val="99"/>
    <w:semiHidden/>
    <w:unhideWhenUsed/>
    <w:rsid w:val="001318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1856"/>
    <w:rPr>
      <w:rFonts w:ascii="Tahoma" w:hAnsi="Tahoma" w:cs="Tahoma"/>
      <w:sz w:val="16"/>
      <w:szCs w:val="16"/>
      <w:lang w:val="en-US"/>
    </w:rPr>
  </w:style>
  <w:style w:type="character" w:styleId="Konnaopomba-sklic">
    <w:name w:val="endnote reference"/>
    <w:basedOn w:val="Privzetapisavaodstavka"/>
    <w:uiPriority w:val="99"/>
    <w:semiHidden/>
    <w:unhideWhenUsed/>
    <w:rsid w:val="00071DC7"/>
    <w:rPr>
      <w:vertAlign w:val="superscript"/>
    </w:rPr>
  </w:style>
  <w:style w:type="character" w:styleId="Pripombasklic">
    <w:name w:val="annotation reference"/>
    <w:basedOn w:val="Privzetapisavaodstavka"/>
    <w:uiPriority w:val="99"/>
    <w:semiHidden/>
    <w:unhideWhenUsed/>
    <w:rsid w:val="00DA0487"/>
    <w:rPr>
      <w:sz w:val="16"/>
      <w:szCs w:val="16"/>
    </w:rPr>
  </w:style>
  <w:style w:type="paragraph" w:styleId="Pripombabesedilo">
    <w:name w:val="annotation text"/>
    <w:basedOn w:val="Navaden"/>
    <w:link w:val="PripombabesediloZnak"/>
    <w:uiPriority w:val="99"/>
    <w:semiHidden/>
    <w:unhideWhenUsed/>
    <w:rsid w:val="00DA0487"/>
    <w:rPr>
      <w:sz w:val="20"/>
      <w:szCs w:val="20"/>
    </w:rPr>
  </w:style>
  <w:style w:type="character" w:customStyle="1" w:styleId="PripombabesediloZnak">
    <w:name w:val="Pripomba – besedilo Znak"/>
    <w:basedOn w:val="Privzetapisavaodstavka"/>
    <w:link w:val="Pripombabesedilo"/>
    <w:uiPriority w:val="99"/>
    <w:semiHidden/>
    <w:rsid w:val="00DA0487"/>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A0487"/>
    <w:rPr>
      <w:b/>
      <w:bCs/>
    </w:rPr>
  </w:style>
  <w:style w:type="character" w:customStyle="1" w:styleId="ZadevapripombeZnak">
    <w:name w:val="Zadeva pripombe Znak"/>
    <w:basedOn w:val="PripombabesediloZnak"/>
    <w:link w:val="Zadevapripombe"/>
    <w:uiPriority w:val="99"/>
    <w:semiHidden/>
    <w:rsid w:val="00DA0487"/>
    <w:rPr>
      <w:rFonts w:ascii="Arial" w:hAnsi="Arial"/>
      <w:b/>
      <w:bCs/>
      <w:lang w:val="en-US"/>
    </w:rPr>
  </w:style>
  <w:style w:type="character" w:styleId="Besedilooznabemesta">
    <w:name w:val="Placeholder Text"/>
    <w:basedOn w:val="Privzetapisavaodstavka"/>
    <w:uiPriority w:val="99"/>
    <w:semiHidden/>
    <w:rsid w:val="000632B0"/>
    <w:rPr>
      <w:color w:val="808080"/>
    </w:rPr>
  </w:style>
  <w:style w:type="paragraph" w:customStyle="1" w:styleId="norm">
    <w:name w:val="norm"/>
    <w:basedOn w:val="Navaden"/>
    <w:rsid w:val="00BA508E"/>
    <w:pPr>
      <w:spacing w:before="100" w:beforeAutospacing="1" w:after="100" w:afterAutospacing="1"/>
      <w:jc w:val="left"/>
    </w:pPr>
    <w:rPr>
      <w:rFonts w:ascii="Times New Roman" w:hAnsi="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84">
      <w:bodyDiv w:val="1"/>
      <w:marLeft w:val="0"/>
      <w:marRight w:val="0"/>
      <w:marTop w:val="0"/>
      <w:marBottom w:val="0"/>
      <w:divBdr>
        <w:top w:val="none" w:sz="0" w:space="0" w:color="auto"/>
        <w:left w:val="none" w:sz="0" w:space="0" w:color="auto"/>
        <w:bottom w:val="none" w:sz="0" w:space="0" w:color="auto"/>
        <w:right w:val="none" w:sz="0" w:space="0" w:color="auto"/>
      </w:divBdr>
      <w:divsChild>
        <w:div w:id="1182278597">
          <w:marLeft w:val="0"/>
          <w:marRight w:val="0"/>
          <w:marTop w:val="0"/>
          <w:marBottom w:val="0"/>
          <w:divBdr>
            <w:top w:val="none" w:sz="0" w:space="0" w:color="auto"/>
            <w:left w:val="none" w:sz="0" w:space="0" w:color="auto"/>
            <w:bottom w:val="none" w:sz="0" w:space="0" w:color="auto"/>
            <w:right w:val="none" w:sz="0" w:space="0" w:color="auto"/>
          </w:divBdr>
          <w:divsChild>
            <w:div w:id="1298995724">
              <w:marLeft w:val="0"/>
              <w:marRight w:val="0"/>
              <w:marTop w:val="0"/>
              <w:marBottom w:val="0"/>
              <w:divBdr>
                <w:top w:val="none" w:sz="0" w:space="0" w:color="auto"/>
                <w:left w:val="none" w:sz="0" w:space="0" w:color="auto"/>
                <w:bottom w:val="none" w:sz="0" w:space="0" w:color="auto"/>
                <w:right w:val="none" w:sz="0" w:space="0" w:color="auto"/>
              </w:divBdr>
            </w:div>
          </w:divsChild>
        </w:div>
        <w:div w:id="15933966">
          <w:marLeft w:val="0"/>
          <w:marRight w:val="0"/>
          <w:marTop w:val="0"/>
          <w:marBottom w:val="0"/>
          <w:divBdr>
            <w:top w:val="none" w:sz="0" w:space="0" w:color="auto"/>
            <w:left w:val="none" w:sz="0" w:space="0" w:color="auto"/>
            <w:bottom w:val="none" w:sz="0" w:space="0" w:color="auto"/>
            <w:right w:val="none" w:sz="0" w:space="0" w:color="auto"/>
          </w:divBdr>
          <w:divsChild>
            <w:div w:id="1028339863">
              <w:marLeft w:val="0"/>
              <w:marRight w:val="0"/>
              <w:marTop w:val="120"/>
              <w:marBottom w:val="0"/>
              <w:divBdr>
                <w:top w:val="none" w:sz="0" w:space="0" w:color="auto"/>
                <w:left w:val="none" w:sz="0" w:space="0" w:color="auto"/>
                <w:bottom w:val="none" w:sz="0" w:space="0" w:color="auto"/>
                <w:right w:val="none" w:sz="0" w:space="0" w:color="auto"/>
              </w:divBdr>
            </w:div>
            <w:div w:id="403189686">
              <w:marLeft w:val="0"/>
              <w:marRight w:val="0"/>
              <w:marTop w:val="0"/>
              <w:marBottom w:val="0"/>
              <w:divBdr>
                <w:top w:val="none" w:sz="0" w:space="0" w:color="auto"/>
                <w:left w:val="none" w:sz="0" w:space="0" w:color="auto"/>
                <w:bottom w:val="none" w:sz="0" w:space="0" w:color="auto"/>
                <w:right w:val="none" w:sz="0" w:space="0" w:color="auto"/>
              </w:divBdr>
            </w:div>
          </w:divsChild>
        </w:div>
        <w:div w:id="582881208">
          <w:marLeft w:val="0"/>
          <w:marRight w:val="0"/>
          <w:marTop w:val="0"/>
          <w:marBottom w:val="0"/>
          <w:divBdr>
            <w:top w:val="none" w:sz="0" w:space="0" w:color="auto"/>
            <w:left w:val="none" w:sz="0" w:space="0" w:color="auto"/>
            <w:bottom w:val="none" w:sz="0" w:space="0" w:color="auto"/>
            <w:right w:val="none" w:sz="0" w:space="0" w:color="auto"/>
          </w:divBdr>
          <w:divsChild>
            <w:div w:id="149487874">
              <w:marLeft w:val="0"/>
              <w:marRight w:val="0"/>
              <w:marTop w:val="120"/>
              <w:marBottom w:val="0"/>
              <w:divBdr>
                <w:top w:val="none" w:sz="0" w:space="0" w:color="auto"/>
                <w:left w:val="none" w:sz="0" w:space="0" w:color="auto"/>
                <w:bottom w:val="none" w:sz="0" w:space="0" w:color="auto"/>
                <w:right w:val="none" w:sz="0" w:space="0" w:color="auto"/>
              </w:divBdr>
            </w:div>
            <w:div w:id="11028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1652">
      <w:bodyDiv w:val="1"/>
      <w:marLeft w:val="0"/>
      <w:marRight w:val="0"/>
      <w:marTop w:val="0"/>
      <w:marBottom w:val="0"/>
      <w:divBdr>
        <w:top w:val="none" w:sz="0" w:space="0" w:color="auto"/>
        <w:left w:val="none" w:sz="0" w:space="0" w:color="auto"/>
        <w:bottom w:val="none" w:sz="0" w:space="0" w:color="auto"/>
        <w:right w:val="none" w:sz="0" w:space="0" w:color="auto"/>
      </w:divBdr>
    </w:div>
    <w:div w:id="750933008">
      <w:bodyDiv w:val="1"/>
      <w:marLeft w:val="0"/>
      <w:marRight w:val="0"/>
      <w:marTop w:val="0"/>
      <w:marBottom w:val="0"/>
      <w:divBdr>
        <w:top w:val="none" w:sz="0" w:space="0" w:color="auto"/>
        <w:left w:val="none" w:sz="0" w:space="0" w:color="auto"/>
        <w:bottom w:val="none" w:sz="0" w:space="0" w:color="auto"/>
        <w:right w:val="none" w:sz="0" w:space="0" w:color="auto"/>
      </w:divBdr>
      <w:divsChild>
        <w:div w:id="203492894">
          <w:marLeft w:val="0"/>
          <w:marRight w:val="0"/>
          <w:marTop w:val="0"/>
          <w:marBottom w:val="0"/>
          <w:divBdr>
            <w:top w:val="none" w:sz="0" w:space="0" w:color="auto"/>
            <w:left w:val="none" w:sz="0" w:space="0" w:color="auto"/>
            <w:bottom w:val="none" w:sz="0" w:space="0" w:color="auto"/>
            <w:right w:val="none" w:sz="0" w:space="0" w:color="auto"/>
          </w:divBdr>
          <w:divsChild>
            <w:div w:id="469179417">
              <w:marLeft w:val="0"/>
              <w:marRight w:val="0"/>
              <w:marTop w:val="0"/>
              <w:marBottom w:val="0"/>
              <w:divBdr>
                <w:top w:val="none" w:sz="0" w:space="0" w:color="auto"/>
                <w:left w:val="none" w:sz="0" w:space="0" w:color="auto"/>
                <w:bottom w:val="none" w:sz="0" w:space="0" w:color="auto"/>
                <w:right w:val="none" w:sz="0" w:space="0" w:color="auto"/>
              </w:divBdr>
              <w:divsChild>
                <w:div w:id="63769588">
                  <w:marLeft w:val="0"/>
                  <w:marRight w:val="0"/>
                  <w:marTop w:val="0"/>
                  <w:marBottom w:val="0"/>
                  <w:divBdr>
                    <w:top w:val="none" w:sz="0" w:space="0" w:color="auto"/>
                    <w:left w:val="none" w:sz="0" w:space="0" w:color="auto"/>
                    <w:bottom w:val="none" w:sz="0" w:space="0" w:color="auto"/>
                    <w:right w:val="none" w:sz="0" w:space="0" w:color="auto"/>
                  </w:divBdr>
                  <w:divsChild>
                    <w:div w:id="14869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7405">
      <w:bodyDiv w:val="1"/>
      <w:marLeft w:val="0"/>
      <w:marRight w:val="0"/>
      <w:marTop w:val="0"/>
      <w:marBottom w:val="0"/>
      <w:divBdr>
        <w:top w:val="none" w:sz="0" w:space="0" w:color="auto"/>
        <w:left w:val="none" w:sz="0" w:space="0" w:color="auto"/>
        <w:bottom w:val="none" w:sz="0" w:space="0" w:color="auto"/>
        <w:right w:val="none" w:sz="0" w:space="0" w:color="auto"/>
      </w:divBdr>
      <w:divsChild>
        <w:div w:id="1690721111">
          <w:marLeft w:val="0"/>
          <w:marRight w:val="0"/>
          <w:marTop w:val="0"/>
          <w:marBottom w:val="0"/>
          <w:divBdr>
            <w:top w:val="none" w:sz="0" w:space="0" w:color="auto"/>
            <w:left w:val="none" w:sz="0" w:space="0" w:color="auto"/>
            <w:bottom w:val="none" w:sz="0" w:space="0" w:color="auto"/>
            <w:right w:val="none" w:sz="0" w:space="0" w:color="auto"/>
          </w:divBdr>
          <w:divsChild>
            <w:div w:id="740982011">
              <w:marLeft w:val="0"/>
              <w:marRight w:val="0"/>
              <w:marTop w:val="0"/>
              <w:marBottom w:val="0"/>
              <w:divBdr>
                <w:top w:val="none" w:sz="0" w:space="0" w:color="auto"/>
                <w:left w:val="none" w:sz="0" w:space="0" w:color="auto"/>
                <w:bottom w:val="none" w:sz="0" w:space="0" w:color="auto"/>
                <w:right w:val="none" w:sz="0" w:space="0" w:color="auto"/>
              </w:divBdr>
            </w:div>
          </w:divsChild>
        </w:div>
        <w:div w:id="1373994652">
          <w:marLeft w:val="0"/>
          <w:marRight w:val="0"/>
          <w:marTop w:val="0"/>
          <w:marBottom w:val="0"/>
          <w:divBdr>
            <w:top w:val="none" w:sz="0" w:space="0" w:color="auto"/>
            <w:left w:val="none" w:sz="0" w:space="0" w:color="auto"/>
            <w:bottom w:val="none" w:sz="0" w:space="0" w:color="auto"/>
            <w:right w:val="none" w:sz="0" w:space="0" w:color="auto"/>
          </w:divBdr>
          <w:divsChild>
            <w:div w:id="819418619">
              <w:marLeft w:val="0"/>
              <w:marRight w:val="0"/>
              <w:marTop w:val="120"/>
              <w:marBottom w:val="0"/>
              <w:divBdr>
                <w:top w:val="none" w:sz="0" w:space="0" w:color="auto"/>
                <w:left w:val="none" w:sz="0" w:space="0" w:color="auto"/>
                <w:bottom w:val="none" w:sz="0" w:space="0" w:color="auto"/>
                <w:right w:val="none" w:sz="0" w:space="0" w:color="auto"/>
              </w:divBdr>
            </w:div>
            <w:div w:id="477114920">
              <w:marLeft w:val="0"/>
              <w:marRight w:val="0"/>
              <w:marTop w:val="0"/>
              <w:marBottom w:val="0"/>
              <w:divBdr>
                <w:top w:val="none" w:sz="0" w:space="0" w:color="auto"/>
                <w:left w:val="none" w:sz="0" w:space="0" w:color="auto"/>
                <w:bottom w:val="none" w:sz="0" w:space="0" w:color="auto"/>
                <w:right w:val="none" w:sz="0" w:space="0" w:color="auto"/>
              </w:divBdr>
            </w:div>
          </w:divsChild>
        </w:div>
        <w:div w:id="1042092688">
          <w:marLeft w:val="0"/>
          <w:marRight w:val="0"/>
          <w:marTop w:val="0"/>
          <w:marBottom w:val="0"/>
          <w:divBdr>
            <w:top w:val="none" w:sz="0" w:space="0" w:color="auto"/>
            <w:left w:val="none" w:sz="0" w:space="0" w:color="auto"/>
            <w:bottom w:val="none" w:sz="0" w:space="0" w:color="auto"/>
            <w:right w:val="none" w:sz="0" w:space="0" w:color="auto"/>
          </w:divBdr>
          <w:divsChild>
            <w:div w:id="1269848171">
              <w:marLeft w:val="0"/>
              <w:marRight w:val="0"/>
              <w:marTop w:val="120"/>
              <w:marBottom w:val="0"/>
              <w:divBdr>
                <w:top w:val="none" w:sz="0" w:space="0" w:color="auto"/>
                <w:left w:val="none" w:sz="0" w:space="0" w:color="auto"/>
                <w:bottom w:val="none" w:sz="0" w:space="0" w:color="auto"/>
                <w:right w:val="none" w:sz="0" w:space="0" w:color="auto"/>
              </w:divBdr>
            </w:div>
            <w:div w:id="6971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3457">
      <w:bodyDiv w:val="1"/>
      <w:marLeft w:val="0"/>
      <w:marRight w:val="0"/>
      <w:marTop w:val="0"/>
      <w:marBottom w:val="0"/>
      <w:divBdr>
        <w:top w:val="none" w:sz="0" w:space="0" w:color="auto"/>
        <w:left w:val="none" w:sz="0" w:space="0" w:color="auto"/>
        <w:bottom w:val="none" w:sz="0" w:space="0" w:color="auto"/>
        <w:right w:val="none" w:sz="0" w:space="0" w:color="auto"/>
      </w:divBdr>
      <w:divsChild>
        <w:div w:id="1299802884">
          <w:marLeft w:val="0"/>
          <w:marRight w:val="0"/>
          <w:marTop w:val="0"/>
          <w:marBottom w:val="0"/>
          <w:divBdr>
            <w:top w:val="none" w:sz="0" w:space="0" w:color="auto"/>
            <w:left w:val="none" w:sz="0" w:space="0" w:color="auto"/>
            <w:bottom w:val="none" w:sz="0" w:space="0" w:color="auto"/>
            <w:right w:val="none" w:sz="0" w:space="0" w:color="auto"/>
          </w:divBdr>
          <w:divsChild>
            <w:div w:id="1850873506">
              <w:marLeft w:val="0"/>
              <w:marRight w:val="0"/>
              <w:marTop w:val="0"/>
              <w:marBottom w:val="0"/>
              <w:divBdr>
                <w:top w:val="none" w:sz="0" w:space="0" w:color="auto"/>
                <w:left w:val="none" w:sz="0" w:space="0" w:color="auto"/>
                <w:bottom w:val="none" w:sz="0" w:space="0" w:color="auto"/>
                <w:right w:val="none" w:sz="0" w:space="0" w:color="auto"/>
              </w:divBdr>
            </w:div>
          </w:divsChild>
        </w:div>
        <w:div w:id="396629102">
          <w:marLeft w:val="0"/>
          <w:marRight w:val="0"/>
          <w:marTop w:val="0"/>
          <w:marBottom w:val="0"/>
          <w:divBdr>
            <w:top w:val="none" w:sz="0" w:space="0" w:color="auto"/>
            <w:left w:val="none" w:sz="0" w:space="0" w:color="auto"/>
            <w:bottom w:val="none" w:sz="0" w:space="0" w:color="auto"/>
            <w:right w:val="none" w:sz="0" w:space="0" w:color="auto"/>
          </w:divBdr>
          <w:divsChild>
            <w:div w:id="793057182">
              <w:marLeft w:val="0"/>
              <w:marRight w:val="0"/>
              <w:marTop w:val="120"/>
              <w:marBottom w:val="0"/>
              <w:divBdr>
                <w:top w:val="none" w:sz="0" w:space="0" w:color="auto"/>
                <w:left w:val="none" w:sz="0" w:space="0" w:color="auto"/>
                <w:bottom w:val="none" w:sz="0" w:space="0" w:color="auto"/>
                <w:right w:val="none" w:sz="0" w:space="0" w:color="auto"/>
              </w:divBdr>
            </w:div>
            <w:div w:id="2125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806">
      <w:bodyDiv w:val="1"/>
      <w:marLeft w:val="0"/>
      <w:marRight w:val="0"/>
      <w:marTop w:val="0"/>
      <w:marBottom w:val="0"/>
      <w:divBdr>
        <w:top w:val="none" w:sz="0" w:space="0" w:color="auto"/>
        <w:left w:val="none" w:sz="0" w:space="0" w:color="auto"/>
        <w:bottom w:val="none" w:sz="0" w:space="0" w:color="auto"/>
        <w:right w:val="none" w:sz="0" w:space="0" w:color="auto"/>
      </w:divBdr>
      <w:divsChild>
        <w:div w:id="111486200">
          <w:marLeft w:val="0"/>
          <w:marRight w:val="0"/>
          <w:marTop w:val="0"/>
          <w:marBottom w:val="0"/>
          <w:divBdr>
            <w:top w:val="none" w:sz="0" w:space="0" w:color="auto"/>
            <w:left w:val="none" w:sz="0" w:space="0" w:color="auto"/>
            <w:bottom w:val="none" w:sz="0" w:space="0" w:color="auto"/>
            <w:right w:val="none" w:sz="0" w:space="0" w:color="auto"/>
          </w:divBdr>
          <w:divsChild>
            <w:div w:id="648680303">
              <w:marLeft w:val="0"/>
              <w:marRight w:val="0"/>
              <w:marTop w:val="0"/>
              <w:marBottom w:val="0"/>
              <w:divBdr>
                <w:top w:val="none" w:sz="0" w:space="0" w:color="auto"/>
                <w:left w:val="none" w:sz="0" w:space="0" w:color="auto"/>
                <w:bottom w:val="none" w:sz="0" w:space="0" w:color="auto"/>
                <w:right w:val="none" w:sz="0" w:space="0" w:color="auto"/>
              </w:divBdr>
              <w:divsChild>
                <w:div w:id="48844606">
                  <w:marLeft w:val="0"/>
                  <w:marRight w:val="0"/>
                  <w:marTop w:val="0"/>
                  <w:marBottom w:val="0"/>
                  <w:divBdr>
                    <w:top w:val="none" w:sz="0" w:space="0" w:color="auto"/>
                    <w:left w:val="none" w:sz="0" w:space="0" w:color="auto"/>
                    <w:bottom w:val="none" w:sz="0" w:space="0" w:color="auto"/>
                    <w:right w:val="none" w:sz="0" w:space="0" w:color="auto"/>
                  </w:divBdr>
                  <w:divsChild>
                    <w:div w:id="813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5119">
      <w:marLeft w:val="0"/>
      <w:marRight w:val="0"/>
      <w:marTop w:val="0"/>
      <w:marBottom w:val="0"/>
      <w:divBdr>
        <w:top w:val="none" w:sz="0" w:space="0" w:color="auto"/>
        <w:left w:val="none" w:sz="0" w:space="0" w:color="auto"/>
        <w:bottom w:val="none" w:sz="0" w:space="0" w:color="auto"/>
        <w:right w:val="none" w:sz="0" w:space="0" w:color="auto"/>
      </w:divBdr>
      <w:divsChild>
        <w:div w:id="20561951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56195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368185ED642F28B8E80D77A13116B"/>
        <w:category>
          <w:name w:val="Splošno"/>
          <w:gallery w:val="placeholder"/>
        </w:category>
        <w:types>
          <w:type w:val="bbPlcHdr"/>
        </w:types>
        <w:behaviors>
          <w:behavior w:val="content"/>
        </w:behaviors>
        <w:guid w:val="{32F15136-4DAA-427A-8B3C-AF142B91EC61}"/>
      </w:docPartPr>
      <w:docPartBody>
        <w:p w:rsidR="00BF4345" w:rsidRDefault="00E05C27" w:rsidP="00E05C27">
          <w:pPr>
            <w:pStyle w:val="75A368185ED642F28B8E80D77A13116B"/>
          </w:pPr>
          <w:r w:rsidRPr="003330DC">
            <w:rPr>
              <w:rStyle w:val="Besedilooznabemesta"/>
            </w:rPr>
            <w:t>Click here to enter text.</w:t>
          </w:r>
        </w:p>
      </w:docPartBody>
    </w:docPart>
    <w:docPart>
      <w:docPartPr>
        <w:name w:val="A1F04C9CBFF24A0FA5EEE1DA1A939650"/>
        <w:category>
          <w:name w:val="Splošno"/>
          <w:gallery w:val="placeholder"/>
        </w:category>
        <w:types>
          <w:type w:val="bbPlcHdr"/>
        </w:types>
        <w:behaviors>
          <w:behavior w:val="content"/>
        </w:behaviors>
        <w:guid w:val="{1064FA38-1805-4142-ACBC-DB380D8C7453}"/>
      </w:docPartPr>
      <w:docPartBody>
        <w:p w:rsidR="00BF4345" w:rsidRDefault="00E05C27" w:rsidP="00E05C27">
          <w:pPr>
            <w:pStyle w:val="A1F04C9CBFF24A0FA5EEE1DA1A939650"/>
          </w:pPr>
          <w:r w:rsidRPr="003330DC">
            <w:rPr>
              <w:rStyle w:val="Besedilooznabemesta"/>
            </w:rPr>
            <w:t>Click here to enter text.</w:t>
          </w:r>
        </w:p>
      </w:docPartBody>
    </w:docPart>
    <w:docPart>
      <w:docPartPr>
        <w:name w:val="443E8FB2A1394434997803CB12627DBE"/>
        <w:category>
          <w:name w:val="Splošno"/>
          <w:gallery w:val="placeholder"/>
        </w:category>
        <w:types>
          <w:type w:val="bbPlcHdr"/>
        </w:types>
        <w:behaviors>
          <w:behavior w:val="content"/>
        </w:behaviors>
        <w:guid w:val="{727B6EA1-21C3-4ACE-A853-502685622263}"/>
      </w:docPartPr>
      <w:docPartBody>
        <w:p w:rsidR="00BF4345" w:rsidRDefault="00E05C27" w:rsidP="00E05C27">
          <w:pPr>
            <w:pStyle w:val="443E8FB2A1394434997803CB12627DBE"/>
          </w:pPr>
          <w:r w:rsidRPr="003330DC">
            <w:rPr>
              <w:rStyle w:val="Besedilooznabemesta"/>
            </w:rPr>
            <w:t>Click here to enter text.</w:t>
          </w:r>
        </w:p>
      </w:docPartBody>
    </w:docPart>
    <w:docPart>
      <w:docPartPr>
        <w:name w:val="13CDCB09335D49439ECDA157308CD6CB"/>
        <w:category>
          <w:name w:val="Splošno"/>
          <w:gallery w:val="placeholder"/>
        </w:category>
        <w:types>
          <w:type w:val="bbPlcHdr"/>
        </w:types>
        <w:behaviors>
          <w:behavior w:val="content"/>
        </w:behaviors>
        <w:guid w:val="{89843172-F35C-4E72-A2A0-D4694C3EA210}"/>
      </w:docPartPr>
      <w:docPartBody>
        <w:p w:rsidR="00BF4345" w:rsidRDefault="00E05C27" w:rsidP="00E05C27">
          <w:pPr>
            <w:pStyle w:val="13CDCB09335D49439ECDA157308CD6CB"/>
          </w:pPr>
          <w:r w:rsidRPr="003330DC">
            <w:rPr>
              <w:rStyle w:val="Besedilooznabemesta"/>
            </w:rPr>
            <w:t>Click here to enter text.</w:t>
          </w:r>
        </w:p>
      </w:docPartBody>
    </w:docPart>
    <w:docPart>
      <w:docPartPr>
        <w:name w:val="750B5C18D92D497EA1F8040611408938"/>
        <w:category>
          <w:name w:val="Splošno"/>
          <w:gallery w:val="placeholder"/>
        </w:category>
        <w:types>
          <w:type w:val="bbPlcHdr"/>
        </w:types>
        <w:behaviors>
          <w:behavior w:val="content"/>
        </w:behaviors>
        <w:guid w:val="{E5025B8B-E1A3-44A7-B0E8-3DCBAC752769}"/>
      </w:docPartPr>
      <w:docPartBody>
        <w:p w:rsidR="00BF4345" w:rsidRDefault="00E05C27" w:rsidP="00E05C27">
          <w:pPr>
            <w:pStyle w:val="750B5C18D92D497EA1F8040611408938"/>
          </w:pPr>
          <w:r w:rsidRPr="003330DC">
            <w:rPr>
              <w:rStyle w:val="Besedilooznabemesta"/>
            </w:rPr>
            <w:t>Click here to enter text.</w:t>
          </w:r>
        </w:p>
      </w:docPartBody>
    </w:docPart>
    <w:docPart>
      <w:docPartPr>
        <w:name w:val="4B061C12B1F1408BA346D6E19CA42584"/>
        <w:category>
          <w:name w:val="Splošno"/>
          <w:gallery w:val="placeholder"/>
        </w:category>
        <w:types>
          <w:type w:val="bbPlcHdr"/>
        </w:types>
        <w:behaviors>
          <w:behavior w:val="content"/>
        </w:behaviors>
        <w:guid w:val="{E3944394-3F54-4661-8503-8B42BA40D470}"/>
      </w:docPartPr>
      <w:docPartBody>
        <w:p w:rsidR="00BF4345" w:rsidRDefault="00E05C27" w:rsidP="00E05C27">
          <w:pPr>
            <w:pStyle w:val="4B061C12B1F1408BA346D6E19CA42584"/>
          </w:pPr>
          <w:r w:rsidRPr="003330DC">
            <w:rPr>
              <w:rStyle w:val="Besedilooznabemesta"/>
            </w:rPr>
            <w:t>Click here to enter text.</w:t>
          </w:r>
        </w:p>
      </w:docPartBody>
    </w:docPart>
    <w:docPart>
      <w:docPartPr>
        <w:name w:val="56E2564672E345B499A83AD667127208"/>
        <w:category>
          <w:name w:val="Splošno"/>
          <w:gallery w:val="placeholder"/>
        </w:category>
        <w:types>
          <w:type w:val="bbPlcHdr"/>
        </w:types>
        <w:behaviors>
          <w:behavior w:val="content"/>
        </w:behaviors>
        <w:guid w:val="{A65BB080-4529-4B8C-AE8E-345D68CD60F3}"/>
      </w:docPartPr>
      <w:docPartBody>
        <w:p w:rsidR="00BF4345" w:rsidRDefault="00E05C27" w:rsidP="00E05C27">
          <w:pPr>
            <w:pStyle w:val="56E2564672E345B499A83AD667127208"/>
          </w:pPr>
          <w:r w:rsidRPr="003330DC">
            <w:rPr>
              <w:rStyle w:val="Besedilooznabemesta"/>
            </w:rPr>
            <w:t>Click here to enter text.</w:t>
          </w:r>
        </w:p>
      </w:docPartBody>
    </w:docPart>
    <w:docPart>
      <w:docPartPr>
        <w:name w:val="B89B767484C34305950C889A011FD7FC"/>
        <w:category>
          <w:name w:val="Splošno"/>
          <w:gallery w:val="placeholder"/>
        </w:category>
        <w:types>
          <w:type w:val="bbPlcHdr"/>
        </w:types>
        <w:behaviors>
          <w:behavior w:val="content"/>
        </w:behaviors>
        <w:guid w:val="{A48C13B5-FF57-4637-9184-95456045873C}"/>
      </w:docPartPr>
      <w:docPartBody>
        <w:p w:rsidR="00BF4345" w:rsidRDefault="00E05C27" w:rsidP="00E05C27">
          <w:pPr>
            <w:pStyle w:val="B89B767484C34305950C889A011FD7FC"/>
          </w:pPr>
          <w:r w:rsidRPr="003330DC">
            <w:rPr>
              <w:rStyle w:val="Besedilooznabemesta"/>
            </w:rPr>
            <w:t>Click here to enter text.</w:t>
          </w:r>
        </w:p>
      </w:docPartBody>
    </w:docPart>
    <w:docPart>
      <w:docPartPr>
        <w:name w:val="26F3DD12450B4DA4BDAAB657A5C82B75"/>
        <w:category>
          <w:name w:val="Splošno"/>
          <w:gallery w:val="placeholder"/>
        </w:category>
        <w:types>
          <w:type w:val="bbPlcHdr"/>
        </w:types>
        <w:behaviors>
          <w:behavior w:val="content"/>
        </w:behaviors>
        <w:guid w:val="{0F3B766A-32CA-4EFC-A44A-30B61E67A080}"/>
      </w:docPartPr>
      <w:docPartBody>
        <w:p w:rsidR="00BF4345" w:rsidRDefault="00E05C27" w:rsidP="00E05C27">
          <w:pPr>
            <w:pStyle w:val="26F3DD12450B4DA4BDAAB657A5C82B75"/>
          </w:pPr>
          <w:r w:rsidRPr="003330DC">
            <w:rPr>
              <w:rStyle w:val="Besedilooznabemesta"/>
            </w:rPr>
            <w:t>Click here to enter text.</w:t>
          </w:r>
        </w:p>
      </w:docPartBody>
    </w:docPart>
    <w:docPart>
      <w:docPartPr>
        <w:name w:val="8B4CB50293BD4F5DAD6C1F68F28B1C0F"/>
        <w:category>
          <w:name w:val="Splošno"/>
          <w:gallery w:val="placeholder"/>
        </w:category>
        <w:types>
          <w:type w:val="bbPlcHdr"/>
        </w:types>
        <w:behaviors>
          <w:behavior w:val="content"/>
        </w:behaviors>
        <w:guid w:val="{EC3AE256-0FE7-43DD-8D61-2DE7077DEF96}"/>
      </w:docPartPr>
      <w:docPartBody>
        <w:p w:rsidR="00BF4345" w:rsidRDefault="00E05C27" w:rsidP="00E05C27">
          <w:pPr>
            <w:pStyle w:val="8B4CB50293BD4F5DAD6C1F68F28B1C0F"/>
          </w:pPr>
          <w:r w:rsidRPr="003330DC">
            <w:rPr>
              <w:rStyle w:val="Besedilooznabemesta"/>
            </w:rPr>
            <w:t>Click here to enter text.</w:t>
          </w:r>
        </w:p>
      </w:docPartBody>
    </w:docPart>
    <w:docPart>
      <w:docPartPr>
        <w:name w:val="FF8E4CC4D7C7464389643433168F4CFA"/>
        <w:category>
          <w:name w:val="Splošno"/>
          <w:gallery w:val="placeholder"/>
        </w:category>
        <w:types>
          <w:type w:val="bbPlcHdr"/>
        </w:types>
        <w:behaviors>
          <w:behavior w:val="content"/>
        </w:behaviors>
        <w:guid w:val="{0DFC2464-043B-4E1B-A8D9-96A24240A10B}"/>
      </w:docPartPr>
      <w:docPartBody>
        <w:p w:rsidR="00BF4345" w:rsidRDefault="00E05C27" w:rsidP="00E05C27">
          <w:pPr>
            <w:pStyle w:val="FF8E4CC4D7C7464389643433168F4CFA"/>
          </w:pPr>
          <w:r w:rsidRPr="003330DC">
            <w:rPr>
              <w:rStyle w:val="Besedilooznabemesta"/>
            </w:rPr>
            <w:t>Click here to enter text.</w:t>
          </w:r>
        </w:p>
      </w:docPartBody>
    </w:docPart>
    <w:docPart>
      <w:docPartPr>
        <w:name w:val="DF893A7833B446B0995491B985EA1744"/>
        <w:category>
          <w:name w:val="Splošno"/>
          <w:gallery w:val="placeholder"/>
        </w:category>
        <w:types>
          <w:type w:val="bbPlcHdr"/>
        </w:types>
        <w:behaviors>
          <w:behavior w:val="content"/>
        </w:behaviors>
        <w:guid w:val="{81F6116A-E93A-41F8-A7D5-A18FD663B32F}"/>
      </w:docPartPr>
      <w:docPartBody>
        <w:p w:rsidR="00BF4345" w:rsidRDefault="00E05C27" w:rsidP="00E05C27">
          <w:pPr>
            <w:pStyle w:val="DF893A7833B446B0995491B985EA1744"/>
          </w:pPr>
          <w:r w:rsidRPr="003330DC">
            <w:rPr>
              <w:rStyle w:val="Besedilooznabemesta"/>
            </w:rPr>
            <w:t>Click here to enter text.</w:t>
          </w:r>
        </w:p>
      </w:docPartBody>
    </w:docPart>
    <w:docPart>
      <w:docPartPr>
        <w:name w:val="173D5D5697504E0094759E655056C032"/>
        <w:category>
          <w:name w:val="Splošno"/>
          <w:gallery w:val="placeholder"/>
        </w:category>
        <w:types>
          <w:type w:val="bbPlcHdr"/>
        </w:types>
        <w:behaviors>
          <w:behavior w:val="content"/>
        </w:behaviors>
        <w:guid w:val="{91269CFB-9F02-41A0-9253-029EC118257B}"/>
      </w:docPartPr>
      <w:docPartBody>
        <w:p w:rsidR="00BF4345" w:rsidRDefault="00E05C27" w:rsidP="00E05C27">
          <w:pPr>
            <w:pStyle w:val="173D5D5697504E0094759E655056C032"/>
          </w:pPr>
          <w:r w:rsidRPr="003330DC">
            <w:rPr>
              <w:rStyle w:val="Besedilooznabemesta"/>
            </w:rPr>
            <w:t>Click here to enter text.</w:t>
          </w:r>
        </w:p>
      </w:docPartBody>
    </w:docPart>
    <w:docPart>
      <w:docPartPr>
        <w:name w:val="13790D06374741B8B6258DAAD7655387"/>
        <w:category>
          <w:name w:val="Splošno"/>
          <w:gallery w:val="placeholder"/>
        </w:category>
        <w:types>
          <w:type w:val="bbPlcHdr"/>
        </w:types>
        <w:behaviors>
          <w:behavior w:val="content"/>
        </w:behaviors>
        <w:guid w:val="{A7A60063-95DB-4F9F-AD44-51E581A976A2}"/>
      </w:docPartPr>
      <w:docPartBody>
        <w:p w:rsidR="00BF4345" w:rsidRDefault="00E05C27" w:rsidP="00E05C27">
          <w:pPr>
            <w:pStyle w:val="13790D06374741B8B6258DAAD7655387"/>
          </w:pPr>
          <w:r w:rsidRPr="003330DC">
            <w:rPr>
              <w:rStyle w:val="Besedilooznabemesta"/>
            </w:rPr>
            <w:t>Click here to enter text.</w:t>
          </w:r>
        </w:p>
      </w:docPartBody>
    </w:docPart>
    <w:docPart>
      <w:docPartPr>
        <w:name w:val="384267A1283644AFAC58C826854074E4"/>
        <w:category>
          <w:name w:val="Splošno"/>
          <w:gallery w:val="placeholder"/>
        </w:category>
        <w:types>
          <w:type w:val="bbPlcHdr"/>
        </w:types>
        <w:behaviors>
          <w:behavior w:val="content"/>
        </w:behaviors>
        <w:guid w:val="{C8D467AB-AE90-48D2-BC64-05EBDBA39E6F}"/>
      </w:docPartPr>
      <w:docPartBody>
        <w:p w:rsidR="00BF4345" w:rsidRDefault="00E05C27" w:rsidP="00E05C27">
          <w:pPr>
            <w:pStyle w:val="384267A1283644AFAC58C826854074E4"/>
          </w:pPr>
          <w:r w:rsidRPr="003330DC">
            <w:rPr>
              <w:rStyle w:val="Besedilooznabemesta"/>
            </w:rPr>
            <w:t>Click here to enter text.</w:t>
          </w:r>
        </w:p>
      </w:docPartBody>
    </w:docPart>
    <w:docPart>
      <w:docPartPr>
        <w:name w:val="F6A4AA9EF6B2414B8444AD950886CF1D"/>
        <w:category>
          <w:name w:val="Splošno"/>
          <w:gallery w:val="placeholder"/>
        </w:category>
        <w:types>
          <w:type w:val="bbPlcHdr"/>
        </w:types>
        <w:behaviors>
          <w:behavior w:val="content"/>
        </w:behaviors>
        <w:guid w:val="{6D73313E-32EE-4879-8779-9DEF5CDC0EB1}"/>
      </w:docPartPr>
      <w:docPartBody>
        <w:p w:rsidR="00BF4345" w:rsidRDefault="00E05C27" w:rsidP="00E05C27">
          <w:pPr>
            <w:pStyle w:val="F6A4AA9EF6B2414B8444AD950886CF1D"/>
          </w:pPr>
          <w:r w:rsidRPr="003330DC">
            <w:rPr>
              <w:rStyle w:val="Besedilooznabemesta"/>
            </w:rPr>
            <w:t>Click here to enter text.</w:t>
          </w:r>
        </w:p>
      </w:docPartBody>
    </w:docPart>
    <w:docPart>
      <w:docPartPr>
        <w:name w:val="88C5D48159244E98B981B96AE5E24CB7"/>
        <w:category>
          <w:name w:val="Splošno"/>
          <w:gallery w:val="placeholder"/>
        </w:category>
        <w:types>
          <w:type w:val="bbPlcHdr"/>
        </w:types>
        <w:behaviors>
          <w:behavior w:val="content"/>
        </w:behaviors>
        <w:guid w:val="{451F9019-10C4-400B-851F-1B56F1580020}"/>
      </w:docPartPr>
      <w:docPartBody>
        <w:p w:rsidR="00E505B2" w:rsidRDefault="00BF4345" w:rsidP="00BF4345">
          <w:pPr>
            <w:pStyle w:val="88C5D48159244E98B981B96AE5E24CB7"/>
          </w:pPr>
          <w:r w:rsidRPr="00CF4B5C">
            <w:rPr>
              <w:rStyle w:val="Besedilooznabemesta"/>
            </w:rPr>
            <w:t>Click here to enter text.</w:t>
          </w:r>
        </w:p>
      </w:docPartBody>
    </w:docPart>
    <w:docPart>
      <w:docPartPr>
        <w:name w:val="D18CAC13784946B38BB0BE146312A027"/>
        <w:category>
          <w:name w:val="Splošno"/>
          <w:gallery w:val="placeholder"/>
        </w:category>
        <w:types>
          <w:type w:val="bbPlcHdr"/>
        </w:types>
        <w:behaviors>
          <w:behavior w:val="content"/>
        </w:behaviors>
        <w:guid w:val="{FD4B9D68-74F6-4544-82E1-DB61A5641549}"/>
      </w:docPartPr>
      <w:docPartBody>
        <w:p w:rsidR="00E505B2" w:rsidRDefault="00BF4345" w:rsidP="00BF4345">
          <w:pPr>
            <w:pStyle w:val="D18CAC13784946B38BB0BE146312A027"/>
          </w:pPr>
          <w:r w:rsidRPr="00CF4B5C">
            <w:rPr>
              <w:rStyle w:val="Besedilooznabemesta"/>
            </w:rPr>
            <w:t>Click here to enter text.</w:t>
          </w:r>
        </w:p>
      </w:docPartBody>
    </w:docPart>
    <w:docPart>
      <w:docPartPr>
        <w:name w:val="761C3209C71241E9A7EA76CA7E01767A"/>
        <w:category>
          <w:name w:val="Splošno"/>
          <w:gallery w:val="placeholder"/>
        </w:category>
        <w:types>
          <w:type w:val="bbPlcHdr"/>
        </w:types>
        <w:behaviors>
          <w:behavior w:val="content"/>
        </w:behaviors>
        <w:guid w:val="{E4EB6032-F542-4FD6-B56B-95D7D395B426}"/>
      </w:docPartPr>
      <w:docPartBody>
        <w:p w:rsidR="00E505B2" w:rsidRDefault="00BF4345" w:rsidP="00BF4345">
          <w:pPr>
            <w:pStyle w:val="761C3209C71241E9A7EA76CA7E01767A"/>
          </w:pPr>
          <w:r w:rsidRPr="00CF4B5C">
            <w:rPr>
              <w:rStyle w:val="Besedilooznabemesta"/>
            </w:rPr>
            <w:t>Click here to enter text.</w:t>
          </w:r>
        </w:p>
      </w:docPartBody>
    </w:docPart>
    <w:docPart>
      <w:docPartPr>
        <w:name w:val="0A25A0CCADB742E49D4DC8A01E544CB2"/>
        <w:category>
          <w:name w:val="Splošno"/>
          <w:gallery w:val="placeholder"/>
        </w:category>
        <w:types>
          <w:type w:val="bbPlcHdr"/>
        </w:types>
        <w:behaviors>
          <w:behavior w:val="content"/>
        </w:behaviors>
        <w:guid w:val="{DFEED5B8-24DE-40DD-AC02-DA41ECA8B040}"/>
      </w:docPartPr>
      <w:docPartBody>
        <w:p w:rsidR="00E505B2" w:rsidRDefault="00BF4345" w:rsidP="00BF4345">
          <w:pPr>
            <w:pStyle w:val="0A25A0CCADB742E49D4DC8A01E544CB2"/>
          </w:pPr>
          <w:r w:rsidRPr="00CF4B5C">
            <w:rPr>
              <w:rStyle w:val="Besedilooznabemesta"/>
            </w:rPr>
            <w:t>Click here to enter text.</w:t>
          </w:r>
        </w:p>
      </w:docPartBody>
    </w:docPart>
    <w:docPart>
      <w:docPartPr>
        <w:name w:val="C5A369F17EBB4AB4907E018A57EA01DF"/>
        <w:category>
          <w:name w:val="Splošno"/>
          <w:gallery w:val="placeholder"/>
        </w:category>
        <w:types>
          <w:type w:val="bbPlcHdr"/>
        </w:types>
        <w:behaviors>
          <w:behavior w:val="content"/>
        </w:behaviors>
        <w:guid w:val="{8F1216CB-DB75-40E6-9C52-34FFF3EA6FE9}"/>
      </w:docPartPr>
      <w:docPartBody>
        <w:p w:rsidR="00E505B2" w:rsidRDefault="00BF4345" w:rsidP="00BF4345">
          <w:pPr>
            <w:pStyle w:val="C5A369F17EBB4AB4907E018A57EA01DF"/>
          </w:pPr>
          <w:r w:rsidRPr="00CF4B5C">
            <w:rPr>
              <w:rStyle w:val="Besedilooznabemesta"/>
            </w:rPr>
            <w:t>Click here to enter text.</w:t>
          </w:r>
        </w:p>
      </w:docPartBody>
    </w:docPart>
    <w:docPart>
      <w:docPartPr>
        <w:name w:val="EC6B880E79844886A38ACCCA4797350A"/>
        <w:category>
          <w:name w:val="Splošno"/>
          <w:gallery w:val="placeholder"/>
        </w:category>
        <w:types>
          <w:type w:val="bbPlcHdr"/>
        </w:types>
        <w:behaviors>
          <w:behavior w:val="content"/>
        </w:behaviors>
        <w:guid w:val="{B81C2BB5-ADA7-441D-A18C-14BF98A1132C}"/>
      </w:docPartPr>
      <w:docPartBody>
        <w:p w:rsidR="00E505B2" w:rsidRDefault="00BF4345" w:rsidP="00BF4345">
          <w:pPr>
            <w:pStyle w:val="EC6B880E79844886A38ACCCA4797350A"/>
          </w:pPr>
          <w:r w:rsidRPr="00CF4B5C">
            <w:rPr>
              <w:rStyle w:val="Besedilooznabemesta"/>
            </w:rPr>
            <w:t>Click here to enter text.</w:t>
          </w:r>
        </w:p>
      </w:docPartBody>
    </w:docPart>
    <w:docPart>
      <w:docPartPr>
        <w:name w:val="320BFEC6DAF44650B7B29DCAEB49F31F"/>
        <w:category>
          <w:name w:val="Splošno"/>
          <w:gallery w:val="placeholder"/>
        </w:category>
        <w:types>
          <w:type w:val="bbPlcHdr"/>
        </w:types>
        <w:behaviors>
          <w:behavior w:val="content"/>
        </w:behaviors>
        <w:guid w:val="{228C7B8A-7965-4294-8C11-F22CF415F4DC}"/>
      </w:docPartPr>
      <w:docPartBody>
        <w:p w:rsidR="00E505B2" w:rsidRDefault="00BF4345" w:rsidP="00BF4345">
          <w:pPr>
            <w:pStyle w:val="320BFEC6DAF44650B7B29DCAEB49F31F"/>
          </w:pPr>
          <w:r w:rsidRPr="00CF4B5C">
            <w:rPr>
              <w:rStyle w:val="Besedilooznabemesta"/>
            </w:rPr>
            <w:t>Click here to enter text.</w:t>
          </w:r>
        </w:p>
      </w:docPartBody>
    </w:docPart>
    <w:docPart>
      <w:docPartPr>
        <w:name w:val="FD07D3FF529B47E68507BD1361AA1AAB"/>
        <w:category>
          <w:name w:val="Splošno"/>
          <w:gallery w:val="placeholder"/>
        </w:category>
        <w:types>
          <w:type w:val="bbPlcHdr"/>
        </w:types>
        <w:behaviors>
          <w:behavior w:val="content"/>
        </w:behaviors>
        <w:guid w:val="{C16ED31A-7300-4258-A9D8-6C813CF216F8}"/>
      </w:docPartPr>
      <w:docPartBody>
        <w:p w:rsidR="00E505B2" w:rsidRDefault="00BF4345" w:rsidP="00BF4345">
          <w:pPr>
            <w:pStyle w:val="FD07D3FF529B47E68507BD1361AA1AAB"/>
          </w:pPr>
          <w:r w:rsidRPr="00CF4B5C">
            <w:rPr>
              <w:rStyle w:val="Besedilooznabemesta"/>
            </w:rPr>
            <w:t>Click here to enter text.</w:t>
          </w:r>
        </w:p>
      </w:docPartBody>
    </w:docPart>
    <w:docPart>
      <w:docPartPr>
        <w:name w:val="F2AEE856E26A4E80B9BCB342F13B832F"/>
        <w:category>
          <w:name w:val="Splošno"/>
          <w:gallery w:val="placeholder"/>
        </w:category>
        <w:types>
          <w:type w:val="bbPlcHdr"/>
        </w:types>
        <w:behaviors>
          <w:behavior w:val="content"/>
        </w:behaviors>
        <w:guid w:val="{12456BF1-E5A5-4E58-AB8D-12B0D1EDC959}"/>
      </w:docPartPr>
      <w:docPartBody>
        <w:p w:rsidR="00E505B2" w:rsidRDefault="00BF4345" w:rsidP="00BF4345">
          <w:pPr>
            <w:pStyle w:val="F2AEE856E26A4E80B9BCB342F13B832F"/>
          </w:pPr>
          <w:r w:rsidRPr="00CF4B5C">
            <w:rPr>
              <w:rStyle w:val="Besedilooznabemesta"/>
            </w:rPr>
            <w:t>Click here to enter text.</w:t>
          </w:r>
        </w:p>
      </w:docPartBody>
    </w:docPart>
    <w:docPart>
      <w:docPartPr>
        <w:name w:val="3DF838A0A0A1458DB41E89AD08E0D9E3"/>
        <w:category>
          <w:name w:val="Splošno"/>
          <w:gallery w:val="placeholder"/>
        </w:category>
        <w:types>
          <w:type w:val="bbPlcHdr"/>
        </w:types>
        <w:behaviors>
          <w:behavior w:val="content"/>
        </w:behaviors>
        <w:guid w:val="{062530FC-CBA4-4DC3-AFFD-853E7AED8E61}"/>
      </w:docPartPr>
      <w:docPartBody>
        <w:p w:rsidR="00E505B2" w:rsidRDefault="00BF4345" w:rsidP="00BF4345">
          <w:pPr>
            <w:pStyle w:val="3DF838A0A0A1458DB41E89AD08E0D9E3"/>
          </w:pPr>
          <w:r w:rsidRPr="00CF4B5C">
            <w:rPr>
              <w:rStyle w:val="Besedilooznabemesta"/>
            </w:rPr>
            <w:t>Click here to enter text.</w:t>
          </w:r>
        </w:p>
      </w:docPartBody>
    </w:docPart>
    <w:docPart>
      <w:docPartPr>
        <w:name w:val="84285A61167C4849A334D80F53EF8695"/>
        <w:category>
          <w:name w:val="Splošno"/>
          <w:gallery w:val="placeholder"/>
        </w:category>
        <w:types>
          <w:type w:val="bbPlcHdr"/>
        </w:types>
        <w:behaviors>
          <w:behavior w:val="content"/>
        </w:behaviors>
        <w:guid w:val="{4F17A7E2-C231-44DA-A9C7-926207119CAC}"/>
      </w:docPartPr>
      <w:docPartBody>
        <w:p w:rsidR="00E505B2" w:rsidRDefault="00BF4345" w:rsidP="00BF4345">
          <w:pPr>
            <w:pStyle w:val="84285A61167C4849A334D80F53EF8695"/>
          </w:pPr>
          <w:r w:rsidRPr="00CF4B5C">
            <w:rPr>
              <w:rStyle w:val="Besedilooznabemesta"/>
            </w:rPr>
            <w:t>Click here to enter text.</w:t>
          </w:r>
        </w:p>
      </w:docPartBody>
    </w:docPart>
    <w:docPart>
      <w:docPartPr>
        <w:name w:val="07AAFDB3920E45BB9871A48CB1C83725"/>
        <w:category>
          <w:name w:val="Splošno"/>
          <w:gallery w:val="placeholder"/>
        </w:category>
        <w:types>
          <w:type w:val="bbPlcHdr"/>
        </w:types>
        <w:behaviors>
          <w:behavior w:val="content"/>
        </w:behaviors>
        <w:guid w:val="{FAA18B15-AEE7-4406-9DAF-5C99BAE3625F}"/>
      </w:docPartPr>
      <w:docPartBody>
        <w:p w:rsidR="00E505B2" w:rsidRDefault="00BF4345" w:rsidP="00BF4345">
          <w:pPr>
            <w:pStyle w:val="07AAFDB3920E45BB9871A48CB1C83725"/>
          </w:pPr>
          <w:r w:rsidRPr="003330DC">
            <w:rPr>
              <w:rStyle w:val="Besedilooznabemesta"/>
            </w:rPr>
            <w:t>Click here to enter text.</w:t>
          </w:r>
        </w:p>
      </w:docPartBody>
    </w:docPart>
    <w:docPart>
      <w:docPartPr>
        <w:name w:val="CE8E7E46ABA84CEEAD6244E92C4CFEF3"/>
        <w:category>
          <w:name w:val="Splošno"/>
          <w:gallery w:val="placeholder"/>
        </w:category>
        <w:types>
          <w:type w:val="bbPlcHdr"/>
        </w:types>
        <w:behaviors>
          <w:behavior w:val="content"/>
        </w:behaviors>
        <w:guid w:val="{F33D1D19-1CE3-47FC-B2BA-5B83568903F1}"/>
      </w:docPartPr>
      <w:docPartBody>
        <w:p w:rsidR="00E505B2" w:rsidRDefault="00BF4345" w:rsidP="00BF4345">
          <w:pPr>
            <w:pStyle w:val="CE8E7E46ABA84CEEAD6244E92C4CFEF3"/>
          </w:pPr>
          <w:r w:rsidRPr="003330DC">
            <w:rPr>
              <w:rStyle w:val="Besedilooznabemesta"/>
            </w:rPr>
            <w:t>Click here to enter text.</w:t>
          </w:r>
        </w:p>
      </w:docPartBody>
    </w:docPart>
    <w:docPart>
      <w:docPartPr>
        <w:name w:val="5654F1D614CD48D5A6200FA63AF7C1CB"/>
        <w:category>
          <w:name w:val="Splošno"/>
          <w:gallery w:val="placeholder"/>
        </w:category>
        <w:types>
          <w:type w:val="bbPlcHdr"/>
        </w:types>
        <w:behaviors>
          <w:behavior w:val="content"/>
        </w:behaviors>
        <w:guid w:val="{40C6C364-D2AA-4807-B76A-DDA66073783C}"/>
      </w:docPartPr>
      <w:docPartBody>
        <w:p w:rsidR="00E505B2" w:rsidRDefault="00BF4345" w:rsidP="00BF4345">
          <w:pPr>
            <w:pStyle w:val="5654F1D614CD48D5A6200FA63AF7C1CB"/>
          </w:pPr>
          <w:r w:rsidRPr="00CF4B5C">
            <w:rPr>
              <w:rStyle w:val="Besedilooznabemesta"/>
            </w:rPr>
            <w:t>Click here to enter a date.</w:t>
          </w:r>
        </w:p>
      </w:docPartBody>
    </w:docPart>
    <w:docPart>
      <w:docPartPr>
        <w:name w:val="0C09149CB5AE4E318430A8D00EEBADC3"/>
        <w:category>
          <w:name w:val="Splošno"/>
          <w:gallery w:val="placeholder"/>
        </w:category>
        <w:types>
          <w:type w:val="bbPlcHdr"/>
        </w:types>
        <w:behaviors>
          <w:behavior w:val="content"/>
        </w:behaviors>
        <w:guid w:val="{BFFF4C8B-B3C4-46D6-9015-E7957C7AC267}"/>
      </w:docPartPr>
      <w:docPartBody>
        <w:p w:rsidR="00E505B2" w:rsidRDefault="00BF4345" w:rsidP="00BF4345">
          <w:pPr>
            <w:pStyle w:val="0C09149CB5AE4E318430A8D00EEBADC3"/>
          </w:pPr>
          <w:r w:rsidRPr="003330DC">
            <w:rPr>
              <w:rStyle w:val="Besedilooznabemesta"/>
            </w:rPr>
            <w:t>Click here to enter text.</w:t>
          </w:r>
        </w:p>
      </w:docPartBody>
    </w:docPart>
    <w:docPart>
      <w:docPartPr>
        <w:name w:val="4B1EAE28E7F7409392FF348AD1FF193F"/>
        <w:category>
          <w:name w:val="Splošno"/>
          <w:gallery w:val="placeholder"/>
        </w:category>
        <w:types>
          <w:type w:val="bbPlcHdr"/>
        </w:types>
        <w:behaviors>
          <w:behavior w:val="content"/>
        </w:behaviors>
        <w:guid w:val="{619347A3-8EA7-4FC0-A84B-2EA3C1B561C6}"/>
      </w:docPartPr>
      <w:docPartBody>
        <w:p w:rsidR="00E505B2" w:rsidRDefault="00BF4345" w:rsidP="00BF4345">
          <w:pPr>
            <w:pStyle w:val="4B1EAE28E7F7409392FF348AD1FF193F"/>
          </w:pPr>
          <w:r w:rsidRPr="003330DC">
            <w:rPr>
              <w:rStyle w:val="Besedilooznabemesta"/>
            </w:rPr>
            <w:t>Click here to enter text.</w:t>
          </w:r>
        </w:p>
      </w:docPartBody>
    </w:docPart>
    <w:docPart>
      <w:docPartPr>
        <w:name w:val="602391CF98F54AFAAC1F213CC30D9E26"/>
        <w:category>
          <w:name w:val="Splošno"/>
          <w:gallery w:val="placeholder"/>
        </w:category>
        <w:types>
          <w:type w:val="bbPlcHdr"/>
        </w:types>
        <w:behaviors>
          <w:behavior w:val="content"/>
        </w:behaviors>
        <w:guid w:val="{FB27CE1E-11DE-4366-B08B-7D9FA2668871}"/>
      </w:docPartPr>
      <w:docPartBody>
        <w:p w:rsidR="00E505B2" w:rsidRDefault="00BF4345" w:rsidP="00BF4345">
          <w:pPr>
            <w:pStyle w:val="602391CF98F54AFAAC1F213CC30D9E26"/>
          </w:pPr>
          <w:r w:rsidRPr="003330DC">
            <w:rPr>
              <w:rStyle w:val="Besedilooznabemesta"/>
            </w:rPr>
            <w:t>Click here to enter text.</w:t>
          </w:r>
        </w:p>
      </w:docPartBody>
    </w:docPart>
    <w:docPart>
      <w:docPartPr>
        <w:name w:val="D1F1A81FDBE84BF4B53DEA8C08D645C0"/>
        <w:category>
          <w:name w:val="Splošno"/>
          <w:gallery w:val="placeholder"/>
        </w:category>
        <w:types>
          <w:type w:val="bbPlcHdr"/>
        </w:types>
        <w:behaviors>
          <w:behavior w:val="content"/>
        </w:behaviors>
        <w:guid w:val="{B9EEF47F-A4A5-4641-9982-4B77C8CDA0A9}"/>
      </w:docPartPr>
      <w:docPartBody>
        <w:p w:rsidR="00E505B2" w:rsidRDefault="00BF4345" w:rsidP="00BF4345">
          <w:pPr>
            <w:pStyle w:val="D1F1A81FDBE84BF4B53DEA8C08D645C0"/>
          </w:pPr>
          <w:r w:rsidRPr="003330DC">
            <w:rPr>
              <w:rStyle w:val="Besedilooznabemesta"/>
            </w:rPr>
            <w:t>Click here to enter text.</w:t>
          </w:r>
        </w:p>
      </w:docPartBody>
    </w:docPart>
    <w:docPart>
      <w:docPartPr>
        <w:name w:val="0292B5A1CDCD4837B55DAD317F98FAF5"/>
        <w:category>
          <w:name w:val="Splošno"/>
          <w:gallery w:val="placeholder"/>
        </w:category>
        <w:types>
          <w:type w:val="bbPlcHdr"/>
        </w:types>
        <w:behaviors>
          <w:behavior w:val="content"/>
        </w:behaviors>
        <w:guid w:val="{EB2BC33B-1D13-45B9-91B7-BA03568B4B83}"/>
      </w:docPartPr>
      <w:docPartBody>
        <w:p w:rsidR="00E505B2" w:rsidRDefault="00BF4345" w:rsidP="00BF4345">
          <w:pPr>
            <w:pStyle w:val="0292B5A1CDCD4837B55DAD317F98FAF5"/>
          </w:pPr>
          <w:r w:rsidRPr="003330DC">
            <w:rPr>
              <w:rStyle w:val="Besedilooznabemesta"/>
            </w:rPr>
            <w:t>Click here to enter text.</w:t>
          </w:r>
        </w:p>
      </w:docPartBody>
    </w:docPart>
    <w:docPart>
      <w:docPartPr>
        <w:name w:val="8CD35C1E991D4689A1AB680DA326BFAE"/>
        <w:category>
          <w:name w:val="Splošno"/>
          <w:gallery w:val="placeholder"/>
        </w:category>
        <w:types>
          <w:type w:val="bbPlcHdr"/>
        </w:types>
        <w:behaviors>
          <w:behavior w:val="content"/>
        </w:behaviors>
        <w:guid w:val="{809EAE8B-DCB3-4D33-907D-B7D5AF578930}"/>
      </w:docPartPr>
      <w:docPartBody>
        <w:p w:rsidR="00E505B2" w:rsidRDefault="00BF4345" w:rsidP="00BF4345">
          <w:pPr>
            <w:pStyle w:val="8CD35C1E991D4689A1AB680DA326BFAE"/>
          </w:pPr>
          <w:r w:rsidRPr="003330DC">
            <w:rPr>
              <w:rStyle w:val="Besedilooznabemesta"/>
            </w:rPr>
            <w:t>Click here to enter text.</w:t>
          </w:r>
        </w:p>
      </w:docPartBody>
    </w:docPart>
    <w:docPart>
      <w:docPartPr>
        <w:name w:val="82A6B69FDE1E4596A2493E005B972727"/>
        <w:category>
          <w:name w:val="Splošno"/>
          <w:gallery w:val="placeholder"/>
        </w:category>
        <w:types>
          <w:type w:val="bbPlcHdr"/>
        </w:types>
        <w:behaviors>
          <w:behavior w:val="content"/>
        </w:behaviors>
        <w:guid w:val="{82DD2B46-77DA-4591-B2EC-5CA706E9C934}"/>
      </w:docPartPr>
      <w:docPartBody>
        <w:p w:rsidR="00E505B2" w:rsidRDefault="00BF4345" w:rsidP="00BF4345">
          <w:pPr>
            <w:pStyle w:val="82A6B69FDE1E4596A2493E005B972727"/>
          </w:pPr>
          <w:r w:rsidRPr="003330DC">
            <w:rPr>
              <w:rStyle w:val="Besedilooznabemesta"/>
            </w:rPr>
            <w:t>Click here to enter text.</w:t>
          </w:r>
        </w:p>
      </w:docPartBody>
    </w:docPart>
    <w:docPart>
      <w:docPartPr>
        <w:name w:val="8743709F004940E4B0608B1D8365051E"/>
        <w:category>
          <w:name w:val="Splošno"/>
          <w:gallery w:val="placeholder"/>
        </w:category>
        <w:types>
          <w:type w:val="bbPlcHdr"/>
        </w:types>
        <w:behaviors>
          <w:behavior w:val="content"/>
        </w:behaviors>
        <w:guid w:val="{1446FB55-CFF9-43F7-8177-0F710BBFDEE0}"/>
      </w:docPartPr>
      <w:docPartBody>
        <w:p w:rsidR="00E42EF2" w:rsidRDefault="00E505B2" w:rsidP="00E505B2">
          <w:pPr>
            <w:pStyle w:val="8743709F004940E4B0608B1D8365051E"/>
          </w:pPr>
          <w:r w:rsidRPr="00CF4B5C">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MS Gothic"/>
    <w:charset w:val="00"/>
    <w:family w:val="auto"/>
    <w:pitch w:val="default"/>
  </w:font>
  <w:font w:name="MS Sans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27"/>
    <w:rsid w:val="000D202A"/>
    <w:rsid w:val="00A43BAA"/>
    <w:rsid w:val="00BF4345"/>
    <w:rsid w:val="00C0565B"/>
    <w:rsid w:val="00CD6091"/>
    <w:rsid w:val="00D22CB7"/>
    <w:rsid w:val="00E05C27"/>
    <w:rsid w:val="00E42EF2"/>
    <w:rsid w:val="00E50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505B2"/>
    <w:rPr>
      <w:color w:val="808080"/>
    </w:rPr>
  </w:style>
  <w:style w:type="paragraph" w:customStyle="1" w:styleId="88C5D48159244E98B981B96AE5E24CB7">
    <w:name w:val="88C5D48159244E98B981B96AE5E24CB7"/>
    <w:rsid w:val="00BF4345"/>
  </w:style>
  <w:style w:type="paragraph" w:customStyle="1" w:styleId="D18CAC13784946B38BB0BE146312A027">
    <w:name w:val="D18CAC13784946B38BB0BE146312A027"/>
    <w:rsid w:val="00BF4345"/>
  </w:style>
  <w:style w:type="paragraph" w:customStyle="1" w:styleId="75A368185ED642F28B8E80D77A13116B">
    <w:name w:val="75A368185ED642F28B8E80D77A13116B"/>
    <w:rsid w:val="00E05C27"/>
  </w:style>
  <w:style w:type="paragraph" w:customStyle="1" w:styleId="A1F04C9CBFF24A0FA5EEE1DA1A939650">
    <w:name w:val="A1F04C9CBFF24A0FA5EEE1DA1A939650"/>
    <w:rsid w:val="00E05C27"/>
  </w:style>
  <w:style w:type="paragraph" w:customStyle="1" w:styleId="443E8FB2A1394434997803CB12627DBE">
    <w:name w:val="443E8FB2A1394434997803CB12627DBE"/>
    <w:rsid w:val="00E05C27"/>
  </w:style>
  <w:style w:type="paragraph" w:customStyle="1" w:styleId="13CDCB09335D49439ECDA157308CD6CB">
    <w:name w:val="13CDCB09335D49439ECDA157308CD6CB"/>
    <w:rsid w:val="00E05C27"/>
  </w:style>
  <w:style w:type="paragraph" w:customStyle="1" w:styleId="750B5C18D92D497EA1F8040611408938">
    <w:name w:val="750B5C18D92D497EA1F8040611408938"/>
    <w:rsid w:val="00E05C27"/>
  </w:style>
  <w:style w:type="paragraph" w:customStyle="1" w:styleId="4B061C12B1F1408BA346D6E19CA42584">
    <w:name w:val="4B061C12B1F1408BA346D6E19CA42584"/>
    <w:rsid w:val="00E05C27"/>
  </w:style>
  <w:style w:type="paragraph" w:customStyle="1" w:styleId="56E2564672E345B499A83AD667127208">
    <w:name w:val="56E2564672E345B499A83AD667127208"/>
    <w:rsid w:val="00E05C27"/>
  </w:style>
  <w:style w:type="paragraph" w:customStyle="1" w:styleId="B89B767484C34305950C889A011FD7FC">
    <w:name w:val="B89B767484C34305950C889A011FD7FC"/>
    <w:rsid w:val="00E05C27"/>
  </w:style>
  <w:style w:type="paragraph" w:customStyle="1" w:styleId="26F3DD12450B4DA4BDAAB657A5C82B75">
    <w:name w:val="26F3DD12450B4DA4BDAAB657A5C82B75"/>
    <w:rsid w:val="00E05C27"/>
  </w:style>
  <w:style w:type="paragraph" w:customStyle="1" w:styleId="8B4CB50293BD4F5DAD6C1F68F28B1C0F">
    <w:name w:val="8B4CB50293BD4F5DAD6C1F68F28B1C0F"/>
    <w:rsid w:val="00E05C27"/>
  </w:style>
  <w:style w:type="paragraph" w:customStyle="1" w:styleId="FF8E4CC4D7C7464389643433168F4CFA">
    <w:name w:val="FF8E4CC4D7C7464389643433168F4CFA"/>
    <w:rsid w:val="00E05C27"/>
  </w:style>
  <w:style w:type="paragraph" w:customStyle="1" w:styleId="DF893A7833B446B0995491B985EA1744">
    <w:name w:val="DF893A7833B446B0995491B985EA1744"/>
    <w:rsid w:val="00E05C27"/>
  </w:style>
  <w:style w:type="paragraph" w:customStyle="1" w:styleId="173D5D5697504E0094759E655056C032">
    <w:name w:val="173D5D5697504E0094759E655056C032"/>
    <w:rsid w:val="00E05C27"/>
  </w:style>
  <w:style w:type="paragraph" w:customStyle="1" w:styleId="13790D06374741B8B6258DAAD7655387">
    <w:name w:val="13790D06374741B8B6258DAAD7655387"/>
    <w:rsid w:val="00E05C27"/>
  </w:style>
  <w:style w:type="paragraph" w:customStyle="1" w:styleId="384267A1283644AFAC58C826854074E4">
    <w:name w:val="384267A1283644AFAC58C826854074E4"/>
    <w:rsid w:val="00E05C27"/>
  </w:style>
  <w:style w:type="paragraph" w:customStyle="1" w:styleId="8743709F004940E4B0608B1D8365051E">
    <w:name w:val="8743709F004940E4B0608B1D8365051E"/>
    <w:rsid w:val="00E505B2"/>
  </w:style>
  <w:style w:type="paragraph" w:customStyle="1" w:styleId="F6A4AA9EF6B2414B8444AD950886CF1D">
    <w:name w:val="F6A4AA9EF6B2414B8444AD950886CF1D"/>
    <w:rsid w:val="00E05C27"/>
  </w:style>
  <w:style w:type="paragraph" w:customStyle="1" w:styleId="761C3209C71241E9A7EA76CA7E01767A">
    <w:name w:val="761C3209C71241E9A7EA76CA7E01767A"/>
    <w:rsid w:val="00BF4345"/>
  </w:style>
  <w:style w:type="paragraph" w:customStyle="1" w:styleId="0A25A0CCADB742E49D4DC8A01E544CB2">
    <w:name w:val="0A25A0CCADB742E49D4DC8A01E544CB2"/>
    <w:rsid w:val="00BF4345"/>
  </w:style>
  <w:style w:type="paragraph" w:customStyle="1" w:styleId="C5A369F17EBB4AB4907E018A57EA01DF">
    <w:name w:val="C5A369F17EBB4AB4907E018A57EA01DF"/>
    <w:rsid w:val="00BF4345"/>
  </w:style>
  <w:style w:type="paragraph" w:customStyle="1" w:styleId="EC6B880E79844886A38ACCCA4797350A">
    <w:name w:val="EC6B880E79844886A38ACCCA4797350A"/>
    <w:rsid w:val="00BF4345"/>
  </w:style>
  <w:style w:type="paragraph" w:customStyle="1" w:styleId="320BFEC6DAF44650B7B29DCAEB49F31F">
    <w:name w:val="320BFEC6DAF44650B7B29DCAEB49F31F"/>
    <w:rsid w:val="00BF4345"/>
  </w:style>
  <w:style w:type="paragraph" w:customStyle="1" w:styleId="FD07D3FF529B47E68507BD1361AA1AAB">
    <w:name w:val="FD07D3FF529B47E68507BD1361AA1AAB"/>
    <w:rsid w:val="00BF4345"/>
  </w:style>
  <w:style w:type="paragraph" w:customStyle="1" w:styleId="F2AEE856E26A4E80B9BCB342F13B832F">
    <w:name w:val="F2AEE856E26A4E80B9BCB342F13B832F"/>
    <w:rsid w:val="00BF4345"/>
  </w:style>
  <w:style w:type="paragraph" w:customStyle="1" w:styleId="3DF838A0A0A1458DB41E89AD08E0D9E3">
    <w:name w:val="3DF838A0A0A1458DB41E89AD08E0D9E3"/>
    <w:rsid w:val="00BF4345"/>
  </w:style>
  <w:style w:type="paragraph" w:customStyle="1" w:styleId="84285A61167C4849A334D80F53EF8695">
    <w:name w:val="84285A61167C4849A334D80F53EF8695"/>
    <w:rsid w:val="00BF4345"/>
  </w:style>
  <w:style w:type="paragraph" w:customStyle="1" w:styleId="07AAFDB3920E45BB9871A48CB1C83725">
    <w:name w:val="07AAFDB3920E45BB9871A48CB1C83725"/>
    <w:rsid w:val="00BF4345"/>
  </w:style>
  <w:style w:type="paragraph" w:customStyle="1" w:styleId="CE8E7E46ABA84CEEAD6244E92C4CFEF3">
    <w:name w:val="CE8E7E46ABA84CEEAD6244E92C4CFEF3"/>
    <w:rsid w:val="00BF4345"/>
  </w:style>
  <w:style w:type="paragraph" w:customStyle="1" w:styleId="5654F1D614CD48D5A6200FA63AF7C1CB">
    <w:name w:val="5654F1D614CD48D5A6200FA63AF7C1CB"/>
    <w:rsid w:val="00BF4345"/>
  </w:style>
  <w:style w:type="paragraph" w:customStyle="1" w:styleId="0C09149CB5AE4E318430A8D00EEBADC3">
    <w:name w:val="0C09149CB5AE4E318430A8D00EEBADC3"/>
    <w:rsid w:val="00BF4345"/>
  </w:style>
  <w:style w:type="paragraph" w:customStyle="1" w:styleId="4B1EAE28E7F7409392FF348AD1FF193F">
    <w:name w:val="4B1EAE28E7F7409392FF348AD1FF193F"/>
    <w:rsid w:val="00BF4345"/>
  </w:style>
  <w:style w:type="paragraph" w:customStyle="1" w:styleId="602391CF98F54AFAAC1F213CC30D9E26">
    <w:name w:val="602391CF98F54AFAAC1F213CC30D9E26"/>
    <w:rsid w:val="00BF4345"/>
  </w:style>
  <w:style w:type="paragraph" w:customStyle="1" w:styleId="D1F1A81FDBE84BF4B53DEA8C08D645C0">
    <w:name w:val="D1F1A81FDBE84BF4B53DEA8C08D645C0"/>
    <w:rsid w:val="00BF4345"/>
  </w:style>
  <w:style w:type="paragraph" w:customStyle="1" w:styleId="0292B5A1CDCD4837B55DAD317F98FAF5">
    <w:name w:val="0292B5A1CDCD4837B55DAD317F98FAF5"/>
    <w:rsid w:val="00BF4345"/>
  </w:style>
  <w:style w:type="paragraph" w:customStyle="1" w:styleId="8CD35C1E991D4689A1AB680DA326BFAE">
    <w:name w:val="8CD35C1E991D4689A1AB680DA326BFAE"/>
    <w:rsid w:val="00BF4345"/>
  </w:style>
  <w:style w:type="paragraph" w:customStyle="1" w:styleId="82A6B69FDE1E4596A2493E005B972727">
    <w:name w:val="82A6B69FDE1E4596A2493E005B972727"/>
    <w:rsid w:val="00BF4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B3EB-BC18-4801-B7D5-CB4BEF8F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3161</Words>
  <Characters>18022</Characters>
  <Application>Microsoft Office Word</Application>
  <DocSecurity>4</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PRIGLASITVE</vt:lpstr>
      <vt:lpstr>OBRAZEC PRIGLASITVE</vt:lpstr>
    </vt:vector>
  </TitlesOfParts>
  <Company>MFRS</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PRIGLASITVE</dc:title>
  <dc:creator>Bernarda Pleša</dc:creator>
  <cp:lastModifiedBy>IM</cp:lastModifiedBy>
  <cp:revision>2</cp:revision>
  <cp:lastPrinted>2014-11-25T09:28:00Z</cp:lastPrinted>
  <dcterms:created xsi:type="dcterms:W3CDTF">2024-04-12T09:27:00Z</dcterms:created>
  <dcterms:modified xsi:type="dcterms:W3CDTF">2024-04-12T09:27:00Z</dcterms:modified>
</cp:coreProperties>
</file>