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8D0D" w14:textId="77777777" w:rsidR="003C34EF" w:rsidRPr="003C34EF" w:rsidRDefault="003C34EF" w:rsidP="002302C6">
      <w:pPr>
        <w:jc w:val="center"/>
        <w:rPr>
          <w:rFonts w:ascii="Century Gothic" w:hAnsi="Century Gothic"/>
          <w:b/>
          <w:sz w:val="18"/>
          <w:szCs w:val="32"/>
          <w:lang w:val="sl-SI"/>
        </w:rPr>
      </w:pPr>
    </w:p>
    <w:tbl>
      <w:tblPr>
        <w:tblStyle w:val="Tabelamrea"/>
        <w:tblW w:w="0" w:type="auto"/>
        <w:tblInd w:w="360" w:type="dxa"/>
        <w:tblLook w:val="04A0" w:firstRow="1" w:lastRow="0" w:firstColumn="1" w:lastColumn="0" w:noHBand="0" w:noVBand="1"/>
      </w:tblPr>
      <w:tblGrid>
        <w:gridCol w:w="8700"/>
      </w:tblGrid>
      <w:tr w:rsidR="00F74E54" w:rsidRPr="00F74E54" w14:paraId="0CF3F7B5" w14:textId="77777777" w:rsidTr="00BF1639">
        <w:tc>
          <w:tcPr>
            <w:tcW w:w="8926" w:type="dxa"/>
            <w:shd w:val="clear" w:color="auto" w:fill="8DB3E2" w:themeFill="text2" w:themeFillTint="66"/>
          </w:tcPr>
          <w:p w14:paraId="12FCF29C" w14:textId="77777777" w:rsidR="0076680F" w:rsidRPr="00F74E54" w:rsidRDefault="00241D79" w:rsidP="002302C6">
            <w:pPr>
              <w:jc w:val="center"/>
              <w:rPr>
                <w:rFonts w:ascii="Century Gothic" w:hAnsi="Century Gothic"/>
                <w:b/>
                <w:sz w:val="32"/>
                <w:szCs w:val="32"/>
                <w:lang w:val="sl-SI"/>
              </w:rPr>
            </w:pPr>
            <w:r>
              <w:rPr>
                <w:rFonts w:ascii="Century Gothic" w:hAnsi="Century Gothic"/>
                <w:b/>
                <w:sz w:val="36"/>
                <w:szCs w:val="32"/>
                <w:lang w:val="sl-SI"/>
              </w:rPr>
              <w:t>REGIONALNA POMOČ</w:t>
            </w:r>
          </w:p>
        </w:tc>
      </w:tr>
    </w:tbl>
    <w:p w14:paraId="0672949A" w14:textId="77777777" w:rsidR="00BF1639" w:rsidRPr="00BF1639" w:rsidRDefault="00BF1639" w:rsidP="002302C6">
      <w:pPr>
        <w:jc w:val="center"/>
        <w:rPr>
          <w:rFonts w:ascii="Century Gothic" w:hAnsi="Century Gothic"/>
          <w:b/>
          <w:szCs w:val="40"/>
          <w:lang w:val="sl-SI"/>
        </w:rPr>
      </w:pPr>
    </w:p>
    <w:p w14:paraId="74BB941C" w14:textId="77777777" w:rsidR="00BF1639" w:rsidRDefault="00BF1639" w:rsidP="002302C6">
      <w:pPr>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14:paraId="5B2DF0E7" w14:textId="27B28D9F" w:rsidR="00BF1639" w:rsidRPr="003C34EF" w:rsidRDefault="00BF1639" w:rsidP="002302C6">
      <w:pPr>
        <w:jc w:val="center"/>
        <w:rPr>
          <w:rFonts w:ascii="Century Gothic" w:hAnsi="Century Gothic"/>
          <w:b/>
          <w:sz w:val="20"/>
          <w:szCs w:val="32"/>
          <w:lang w:val="sl-SI"/>
        </w:rPr>
      </w:pPr>
      <w:r w:rsidRPr="003C34EF">
        <w:rPr>
          <w:rFonts w:ascii="Century Gothic" w:hAnsi="Century Gothic"/>
          <w:b/>
          <w:sz w:val="20"/>
          <w:szCs w:val="32"/>
          <w:lang w:val="sl-SI"/>
        </w:rPr>
        <w:t>za DRŽAVNO POMOČ, izvzeto v skladu s pogoji Uredbe Komisije (EU) št. 651/</w:t>
      </w:r>
      <w:r w:rsidRPr="00CA14F4">
        <w:rPr>
          <w:rFonts w:ascii="Century Gothic" w:hAnsi="Century Gothic"/>
          <w:b/>
          <w:sz w:val="20"/>
          <w:szCs w:val="32"/>
          <w:lang w:val="sl-SI"/>
        </w:rPr>
        <w:t>2014</w:t>
      </w:r>
      <w:r w:rsidR="00C9456F" w:rsidRPr="00CA14F4">
        <w:rPr>
          <w:rFonts w:ascii="Century Gothic" w:hAnsi="Century Gothic"/>
          <w:b/>
          <w:sz w:val="20"/>
          <w:szCs w:val="32"/>
          <w:lang w:val="sl-SI"/>
        </w:rPr>
        <w:t xml:space="preserve"> </w:t>
      </w:r>
      <w:r w:rsidR="00F40019" w:rsidRPr="00CA14F4">
        <w:rPr>
          <w:rFonts w:ascii="Century Gothic" w:hAnsi="Century Gothic"/>
          <w:b/>
          <w:sz w:val="20"/>
          <w:szCs w:val="32"/>
          <w:lang w:val="sl-SI"/>
        </w:rPr>
        <w:t>s spremembami</w:t>
      </w:r>
      <w:r w:rsidR="00E62965" w:rsidRPr="00CA14F4">
        <w:rPr>
          <w:rStyle w:val="Sprotnaopomba-sklic"/>
          <w:rFonts w:ascii="Century Gothic" w:hAnsi="Century Gothic"/>
          <w:b/>
          <w:sz w:val="20"/>
          <w:szCs w:val="32"/>
          <w:lang w:val="sl-SI"/>
        </w:rPr>
        <w:footnoteReference w:id="1"/>
      </w:r>
      <w:r w:rsidR="00C9456F" w:rsidRPr="00AD6CC1">
        <w:rPr>
          <w:rFonts w:ascii="Century Gothic" w:hAnsi="Century Gothic"/>
          <w:b/>
          <w:sz w:val="20"/>
          <w:szCs w:val="32"/>
          <w:lang w:val="sl-SI"/>
        </w:rPr>
        <w:t xml:space="preserve"> </w:t>
      </w:r>
    </w:p>
    <w:p w14:paraId="0C7FBC24" w14:textId="77777777" w:rsidR="0076680F" w:rsidRDefault="0076680F" w:rsidP="002302C6">
      <w:pPr>
        <w:ind w:left="360"/>
        <w:jc w:val="center"/>
        <w:rPr>
          <w:rFonts w:ascii="Century Gothic" w:hAnsi="Century Gothic"/>
          <w:b/>
          <w:sz w:val="32"/>
          <w:szCs w:val="32"/>
          <w:lang w:val="sl-SI"/>
        </w:rPr>
      </w:pPr>
    </w:p>
    <w:p w14:paraId="1B616BF9" w14:textId="77777777" w:rsidR="00822478" w:rsidRPr="003C34EF" w:rsidRDefault="00822478" w:rsidP="008970A0">
      <w:pPr>
        <w:pStyle w:val="Odstavekseznama"/>
        <w:numPr>
          <w:ilvl w:val="0"/>
          <w:numId w:val="1"/>
        </w:numPr>
        <w:pBdr>
          <w:top w:val="single" w:sz="4" w:space="1" w:color="auto"/>
          <w:bottom w:val="single" w:sz="4" w:space="1" w:color="auto"/>
        </w:pBdr>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14:paraId="03780075" w14:textId="77777777" w:rsidR="003C34EF" w:rsidRDefault="00DF5583" w:rsidP="002302C6">
      <w:pPr>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elamrea"/>
        <w:tblW w:w="0" w:type="auto"/>
        <w:tblLook w:val="04A0" w:firstRow="1" w:lastRow="0" w:firstColumn="1" w:lastColumn="0" w:noHBand="0" w:noVBand="1"/>
      </w:tblPr>
      <w:tblGrid>
        <w:gridCol w:w="4605"/>
        <w:gridCol w:w="4434"/>
      </w:tblGrid>
      <w:tr w:rsidR="003C34EF" w:rsidRPr="00166BDE" w14:paraId="78D58967" w14:textId="77777777" w:rsidTr="00C34BA6">
        <w:tc>
          <w:tcPr>
            <w:tcW w:w="4605" w:type="dxa"/>
            <w:tcBorders>
              <w:bottom w:val="single" w:sz="4" w:space="0" w:color="auto"/>
            </w:tcBorders>
          </w:tcPr>
          <w:p w14:paraId="2DB6498B" w14:textId="77777777" w:rsidR="003C34EF" w:rsidRPr="00D4315B" w:rsidRDefault="003C34EF" w:rsidP="000B15F4">
            <w:pPr>
              <w:pStyle w:val="Odstavekseznama"/>
              <w:numPr>
                <w:ilvl w:val="0"/>
                <w:numId w:val="2"/>
              </w:numPr>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14:paraId="45302673" w14:textId="77777777" w:rsidR="003C34EF" w:rsidRPr="00D4315B" w:rsidRDefault="003C34EF" w:rsidP="000B15F4">
            <w:pPr>
              <w:pStyle w:val="Odstavekseznama"/>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tcBorders>
              <w:bottom w:val="single" w:sz="4" w:space="0" w:color="auto"/>
            </w:tcBorders>
          </w:tcPr>
          <w:p w14:paraId="633FD228" w14:textId="77777777" w:rsidR="003C34EF" w:rsidRPr="00D4315B" w:rsidRDefault="00B3098D" w:rsidP="000B15F4">
            <w:pPr>
              <w:jc w:val="left"/>
              <w:rPr>
                <w:rFonts w:ascii="Century Gothic" w:hAnsi="Century Gothic"/>
                <w:b/>
                <w:i/>
                <w:sz w:val="20"/>
                <w:lang w:val="sl-SI"/>
              </w:rPr>
            </w:pPr>
            <w:r>
              <w:rPr>
                <w:rFonts w:ascii="Century Gothic" w:hAnsi="Century Gothic"/>
                <w:b/>
                <w:i/>
                <w:sz w:val="20"/>
                <w:lang w:val="sl-SI"/>
              </w:rPr>
              <w:t>Matična številka:</w:t>
            </w:r>
          </w:p>
          <w:p w14:paraId="226E3435" w14:textId="77777777" w:rsidR="003C34EF" w:rsidRPr="00D4315B" w:rsidRDefault="003C34EF" w:rsidP="000B15F4">
            <w:pPr>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14:paraId="577A2894" w14:textId="77777777" w:rsidTr="00C34BA6">
        <w:tc>
          <w:tcPr>
            <w:tcW w:w="4605" w:type="dxa"/>
            <w:shd w:val="clear" w:color="auto" w:fill="D9D9D9" w:themeFill="background1" w:themeFillShade="D9"/>
          </w:tcPr>
          <w:sdt>
            <w:sdtPr>
              <w:rPr>
                <w:rFonts w:ascii="Century Gothic" w:hAnsi="Century Gothic"/>
                <w:b/>
                <w:sz w:val="28"/>
                <w:szCs w:val="32"/>
                <w:lang w:val="sl-SI"/>
              </w:rPr>
              <w:id w:val="1894301245"/>
              <w:placeholder>
                <w:docPart w:val="DefaultPlaceholder_1082065158"/>
              </w:placeholder>
              <w:showingPlcHdr/>
              <w:text/>
            </w:sdtPr>
            <w:sdtEndPr/>
            <w:sdtContent>
              <w:p w14:paraId="33051E71" w14:textId="012C8121" w:rsidR="003C34EF" w:rsidRPr="00D4315B" w:rsidRDefault="00F40019" w:rsidP="000B15F4">
                <w:pPr>
                  <w:jc w:val="left"/>
                  <w:rPr>
                    <w:rFonts w:ascii="Century Gothic" w:hAnsi="Century Gothic"/>
                    <w:b/>
                    <w:sz w:val="28"/>
                    <w:szCs w:val="32"/>
                    <w:lang w:val="sl-SI"/>
                  </w:rPr>
                </w:pPr>
                <w:r w:rsidRPr="00CF4B5C">
                  <w:rPr>
                    <w:rStyle w:val="Besedilooznabemesta"/>
                  </w:rPr>
                  <w:t>Click here to enter text.</w:t>
                </w:r>
              </w:p>
            </w:sdtContent>
          </w:sdt>
          <w:p w14:paraId="666DAFC9" w14:textId="77777777" w:rsidR="003C34EF" w:rsidRPr="00D4315B" w:rsidRDefault="003C34EF" w:rsidP="000B15F4">
            <w:pPr>
              <w:jc w:val="left"/>
              <w:rPr>
                <w:rFonts w:ascii="Century Gothic" w:hAnsi="Century Gothic"/>
                <w:b/>
                <w:sz w:val="28"/>
                <w:szCs w:val="32"/>
                <w:lang w:val="sl-SI"/>
              </w:rPr>
            </w:pPr>
          </w:p>
        </w:tc>
        <w:sdt>
          <w:sdtPr>
            <w:rPr>
              <w:rFonts w:ascii="Century Gothic" w:hAnsi="Century Gothic"/>
              <w:b/>
              <w:sz w:val="28"/>
              <w:szCs w:val="32"/>
              <w:lang w:val="sl-SI"/>
            </w:rPr>
            <w:id w:val="-1669402136"/>
            <w:placeholder>
              <w:docPart w:val="DefaultPlaceholder_1082065158"/>
            </w:placeholder>
            <w:showingPlcHdr/>
            <w:text/>
          </w:sdtPr>
          <w:sdtEndPr/>
          <w:sdtContent>
            <w:tc>
              <w:tcPr>
                <w:tcW w:w="4434" w:type="dxa"/>
                <w:shd w:val="clear" w:color="auto" w:fill="D9D9D9" w:themeFill="background1" w:themeFillShade="D9"/>
              </w:tcPr>
              <w:p w14:paraId="18FDB0F3" w14:textId="6AA2C3D7" w:rsidR="003C34EF" w:rsidRPr="00D4315B" w:rsidRDefault="00F40019" w:rsidP="000B15F4">
                <w:pPr>
                  <w:jc w:val="left"/>
                  <w:rPr>
                    <w:rFonts w:ascii="Century Gothic" w:hAnsi="Century Gothic"/>
                    <w:b/>
                    <w:sz w:val="28"/>
                    <w:szCs w:val="32"/>
                    <w:lang w:val="sl-SI"/>
                  </w:rPr>
                </w:pPr>
                <w:r w:rsidRPr="00CF4B5C">
                  <w:rPr>
                    <w:rStyle w:val="Besedilooznabemesta"/>
                  </w:rPr>
                  <w:t>Click here to enter text.</w:t>
                </w:r>
              </w:p>
            </w:tc>
          </w:sdtContent>
        </w:sdt>
      </w:tr>
      <w:tr w:rsidR="00B3098D" w:rsidRPr="00CA14F4" w14:paraId="1C0F5E5E" w14:textId="77777777" w:rsidTr="00B3098D">
        <w:tc>
          <w:tcPr>
            <w:tcW w:w="4605" w:type="dxa"/>
            <w:shd w:val="clear" w:color="auto" w:fill="auto"/>
          </w:tcPr>
          <w:p w14:paraId="0473887E" w14:textId="77777777" w:rsidR="00B3098D" w:rsidRPr="00D4315B" w:rsidRDefault="00B3098D" w:rsidP="000B15F4">
            <w:pPr>
              <w:pStyle w:val="Odstavekseznama"/>
              <w:numPr>
                <w:ilvl w:val="0"/>
                <w:numId w:val="2"/>
              </w:numPr>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14:paraId="5F47EB44" w14:textId="77777777" w:rsidR="00B3098D" w:rsidRPr="00D4315B" w:rsidRDefault="00B3098D" w:rsidP="000B15F4">
            <w:pPr>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shd w:val="clear" w:color="auto" w:fill="auto"/>
          </w:tcPr>
          <w:p w14:paraId="0B8D0AA8" w14:textId="77777777" w:rsidR="00CA14F4" w:rsidRPr="00D4315B" w:rsidRDefault="00CA14F4" w:rsidP="00CA14F4">
            <w:pPr>
              <w:jc w:val="left"/>
              <w:rPr>
                <w:rFonts w:ascii="Century Gothic" w:hAnsi="Century Gothic"/>
                <w:b/>
                <w:i/>
                <w:sz w:val="20"/>
                <w:lang w:val="sl-SI"/>
              </w:rPr>
            </w:pPr>
            <w:r>
              <w:rPr>
                <w:rFonts w:ascii="Century Gothic" w:hAnsi="Century Gothic"/>
                <w:b/>
                <w:i/>
                <w:sz w:val="20"/>
                <w:lang w:val="sl-SI"/>
              </w:rPr>
              <w:t>Matična številka:</w:t>
            </w:r>
          </w:p>
          <w:p w14:paraId="651970F5" w14:textId="3CDE86DA" w:rsidR="00B3098D" w:rsidRPr="00D4315B" w:rsidRDefault="00CA14F4" w:rsidP="00CA14F4">
            <w:pPr>
              <w:jc w:val="left"/>
              <w:rPr>
                <w:rFonts w:ascii="Century Gothic" w:hAnsi="Century Gothic"/>
                <w:b/>
                <w:sz w:val="28"/>
                <w:szCs w:val="32"/>
                <w:lang w:val="sl-SI"/>
              </w:rPr>
            </w:pPr>
            <w:r w:rsidRPr="00D4315B">
              <w:rPr>
                <w:rFonts w:ascii="Century Gothic" w:hAnsi="Century Gothic"/>
                <w:i/>
                <w:sz w:val="18"/>
                <w:lang w:val="sl-SI"/>
              </w:rPr>
              <w:t>(10 mestno št.):</w:t>
            </w:r>
          </w:p>
        </w:tc>
      </w:tr>
      <w:tr w:rsidR="00B3098D" w:rsidRPr="00DD7AEF" w14:paraId="729DAFB5" w14:textId="77777777" w:rsidTr="00B3098D">
        <w:trPr>
          <w:trHeight w:val="754"/>
        </w:trPr>
        <w:sdt>
          <w:sdtPr>
            <w:rPr>
              <w:rFonts w:ascii="Century Gothic" w:hAnsi="Century Gothic"/>
              <w:b/>
              <w:sz w:val="28"/>
              <w:szCs w:val="32"/>
              <w:lang w:val="sl-SI"/>
            </w:rPr>
            <w:id w:val="-1355495921"/>
            <w:placeholder>
              <w:docPart w:val="DefaultPlaceholder_1082065158"/>
            </w:placeholder>
            <w:showingPlcHdr/>
            <w:text/>
          </w:sdtPr>
          <w:sdtEndPr/>
          <w:sdtContent>
            <w:tc>
              <w:tcPr>
                <w:tcW w:w="4605" w:type="dxa"/>
                <w:shd w:val="clear" w:color="auto" w:fill="D9D9D9" w:themeFill="background1" w:themeFillShade="D9"/>
              </w:tcPr>
              <w:p w14:paraId="14A3FD30" w14:textId="0318FC9D" w:rsidR="00B3098D" w:rsidRPr="00D4315B" w:rsidRDefault="00F40019" w:rsidP="000B15F4">
                <w:pPr>
                  <w:pStyle w:val="Odstavekseznama"/>
                  <w:ind w:left="360"/>
                  <w:jc w:val="left"/>
                  <w:rPr>
                    <w:rFonts w:ascii="Century Gothic" w:hAnsi="Century Gothic"/>
                    <w:b/>
                    <w:i/>
                    <w:sz w:val="20"/>
                    <w:lang w:val="sl-SI"/>
                  </w:rPr>
                </w:pPr>
                <w:r w:rsidRPr="00CF4B5C">
                  <w:rPr>
                    <w:rStyle w:val="Besedilooznabemesta"/>
                  </w:rPr>
                  <w:t>Click here to enter text.</w:t>
                </w:r>
              </w:p>
            </w:tc>
          </w:sdtContent>
        </w:sdt>
        <w:sdt>
          <w:sdtPr>
            <w:rPr>
              <w:rFonts w:ascii="Century Gothic" w:hAnsi="Century Gothic"/>
              <w:b/>
              <w:sz w:val="28"/>
              <w:szCs w:val="32"/>
              <w:lang w:val="sl-SI"/>
            </w:rPr>
            <w:id w:val="-1705715541"/>
            <w:placeholder>
              <w:docPart w:val="DefaultPlaceholder_1082065158"/>
            </w:placeholder>
            <w:showingPlcHdr/>
            <w:text/>
          </w:sdtPr>
          <w:sdtEndPr/>
          <w:sdtContent>
            <w:tc>
              <w:tcPr>
                <w:tcW w:w="4434" w:type="dxa"/>
                <w:shd w:val="clear" w:color="auto" w:fill="D9D9D9" w:themeFill="background1" w:themeFillShade="D9"/>
              </w:tcPr>
              <w:p w14:paraId="7234E763" w14:textId="03C45CC2" w:rsidR="00B3098D" w:rsidRPr="00D4315B" w:rsidRDefault="00F40019" w:rsidP="000B15F4">
                <w:pPr>
                  <w:jc w:val="left"/>
                  <w:rPr>
                    <w:rFonts w:ascii="Century Gothic" w:hAnsi="Century Gothic"/>
                    <w:b/>
                    <w:sz w:val="28"/>
                    <w:szCs w:val="32"/>
                    <w:lang w:val="sl-SI"/>
                  </w:rPr>
                </w:pPr>
                <w:r w:rsidRPr="00CF4B5C">
                  <w:rPr>
                    <w:rStyle w:val="Besedilooznabemesta"/>
                  </w:rPr>
                  <w:t>Click here to enter text.</w:t>
                </w:r>
              </w:p>
            </w:tc>
          </w:sdtContent>
        </w:sdt>
      </w:tr>
    </w:tbl>
    <w:p w14:paraId="266A9E94" w14:textId="77777777" w:rsidR="003C34EF" w:rsidRPr="00D4315B" w:rsidRDefault="003C34EF" w:rsidP="000B15F4">
      <w:pPr>
        <w:jc w:val="left"/>
        <w:rPr>
          <w:rFonts w:ascii="Century Gothic" w:hAnsi="Century Gothic"/>
          <w:sz w:val="20"/>
          <w:lang w:val="sl-SI"/>
        </w:rPr>
      </w:pPr>
    </w:p>
    <w:p w14:paraId="635255ED" w14:textId="77777777" w:rsidR="003C34EF" w:rsidRPr="00D4315B" w:rsidRDefault="003C34EF" w:rsidP="000B15F4">
      <w:pPr>
        <w:pStyle w:val="Odstavekseznama"/>
        <w:numPr>
          <w:ilvl w:val="0"/>
          <w:numId w:val="2"/>
        </w:numPr>
        <w:ind w:left="502"/>
        <w:jc w:val="left"/>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F40019" w14:paraId="34F8778E" w14:textId="77777777" w:rsidTr="00C34BA6">
        <w:tc>
          <w:tcPr>
            <w:tcW w:w="9073" w:type="dxa"/>
            <w:shd w:val="clear" w:color="auto" w:fill="D9D9D9" w:themeFill="background1" w:themeFillShade="D9"/>
          </w:tcPr>
          <w:sdt>
            <w:sdtPr>
              <w:rPr>
                <w:rFonts w:ascii="Century Gothic" w:hAnsi="Century Gothic"/>
                <w:sz w:val="20"/>
                <w:lang w:val="sl-SI"/>
              </w:rPr>
              <w:id w:val="-1907060779"/>
              <w:placeholder>
                <w:docPart w:val="DefaultPlaceholder_1082065158"/>
              </w:placeholder>
              <w:showingPlcHdr/>
              <w:text/>
            </w:sdtPr>
            <w:sdtEndPr/>
            <w:sdtContent>
              <w:p w14:paraId="68B74DD8" w14:textId="77777777" w:rsidR="003C34EF" w:rsidRPr="00D4315B" w:rsidRDefault="000B15F4" w:rsidP="000B15F4">
                <w:pPr>
                  <w:jc w:val="left"/>
                  <w:rPr>
                    <w:rFonts w:ascii="Century Gothic" w:hAnsi="Century Gothic"/>
                    <w:sz w:val="20"/>
                    <w:lang w:val="sl-SI"/>
                  </w:rPr>
                </w:pPr>
                <w:r w:rsidRPr="00CF4B5C">
                  <w:rPr>
                    <w:rStyle w:val="Besedilooznabemesta"/>
                  </w:rPr>
                  <w:t>Click here to enter text.</w:t>
                </w:r>
              </w:p>
            </w:sdtContent>
          </w:sdt>
          <w:p w14:paraId="5B32551F" w14:textId="36442F7A" w:rsidR="003C34EF" w:rsidRPr="00D4315B" w:rsidRDefault="003C34EF" w:rsidP="000B15F4">
            <w:pPr>
              <w:jc w:val="left"/>
              <w:rPr>
                <w:rFonts w:ascii="Century Gothic" w:hAnsi="Century Gothic"/>
                <w:b/>
                <w:i/>
                <w:sz w:val="20"/>
                <w:lang w:val="sl-SI"/>
              </w:rPr>
            </w:pPr>
          </w:p>
        </w:tc>
      </w:tr>
    </w:tbl>
    <w:p w14:paraId="3B0F4EA4" w14:textId="77777777" w:rsidR="003C34EF" w:rsidRPr="00D4315B" w:rsidRDefault="003C34EF" w:rsidP="000B15F4">
      <w:pPr>
        <w:pStyle w:val="Odstavekseznama"/>
        <w:ind w:left="502"/>
        <w:jc w:val="left"/>
        <w:rPr>
          <w:rFonts w:ascii="Century Gothic" w:hAnsi="Century Gothic"/>
          <w:sz w:val="20"/>
          <w:lang w:val="sl-SI"/>
        </w:rPr>
      </w:pPr>
    </w:p>
    <w:p w14:paraId="5548AB11" w14:textId="77777777" w:rsidR="003C34EF" w:rsidRPr="00D4315B" w:rsidRDefault="003C34EF" w:rsidP="000B15F4">
      <w:pPr>
        <w:pStyle w:val="Odstavekseznama"/>
        <w:numPr>
          <w:ilvl w:val="0"/>
          <w:numId w:val="2"/>
        </w:numPr>
        <w:ind w:left="502"/>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F40019" w14:paraId="480A7B21" w14:textId="77777777" w:rsidTr="00C34BA6">
        <w:tc>
          <w:tcPr>
            <w:tcW w:w="9039" w:type="dxa"/>
            <w:shd w:val="clear" w:color="auto" w:fill="D9D9D9" w:themeFill="background1" w:themeFillShade="D9"/>
          </w:tcPr>
          <w:sdt>
            <w:sdtPr>
              <w:rPr>
                <w:rFonts w:cs="Arial"/>
                <w:b/>
                <w:bCs/>
                <w:sz w:val="20"/>
                <w:szCs w:val="20"/>
                <w:lang w:val="sl-SI"/>
              </w:rPr>
              <w:id w:val="750549692"/>
              <w:placeholder>
                <w:docPart w:val="DefaultPlaceholder_1082065158"/>
              </w:placeholder>
              <w:showingPlcHdr/>
              <w:text/>
            </w:sdtPr>
            <w:sdtEndPr/>
            <w:sdtContent>
              <w:p w14:paraId="5FD77B92" w14:textId="16234928" w:rsidR="003C34EF" w:rsidRPr="00D4315B" w:rsidRDefault="00F40019" w:rsidP="002C7C7F">
                <w:pPr>
                  <w:jc w:val="left"/>
                  <w:rPr>
                    <w:rFonts w:ascii="Century Gothic" w:hAnsi="Century Gothic"/>
                    <w:sz w:val="20"/>
                    <w:lang w:val="sl-SI"/>
                  </w:rPr>
                </w:pPr>
                <w:r w:rsidRPr="00CF4B5C">
                  <w:rPr>
                    <w:rStyle w:val="Besedilooznabemesta"/>
                  </w:rPr>
                  <w:t>Click here to enter text.</w:t>
                </w:r>
              </w:p>
            </w:sdtContent>
          </w:sdt>
          <w:p w14:paraId="68AC8C6B" w14:textId="77777777" w:rsidR="003C34EF" w:rsidRPr="00D4315B" w:rsidRDefault="003C34EF" w:rsidP="000B15F4">
            <w:pPr>
              <w:jc w:val="left"/>
              <w:rPr>
                <w:rFonts w:ascii="Century Gothic" w:hAnsi="Century Gothic"/>
                <w:sz w:val="20"/>
                <w:lang w:val="sl-SI"/>
              </w:rPr>
            </w:pPr>
          </w:p>
          <w:p w14:paraId="3E93D2CB" w14:textId="77777777" w:rsidR="003C34EF" w:rsidRPr="00D4315B" w:rsidRDefault="003C34EF" w:rsidP="000B15F4">
            <w:pPr>
              <w:tabs>
                <w:tab w:val="left" w:pos="1372"/>
              </w:tabs>
              <w:jc w:val="left"/>
              <w:rPr>
                <w:rFonts w:ascii="Century Gothic" w:hAnsi="Century Gothic"/>
                <w:sz w:val="20"/>
                <w:lang w:val="sl-SI"/>
              </w:rPr>
            </w:pPr>
            <w:r w:rsidRPr="00D4315B">
              <w:rPr>
                <w:rFonts w:ascii="Century Gothic" w:hAnsi="Century Gothic"/>
                <w:sz w:val="20"/>
                <w:lang w:val="sl-SI"/>
              </w:rPr>
              <w:tab/>
            </w:r>
          </w:p>
        </w:tc>
      </w:tr>
    </w:tbl>
    <w:p w14:paraId="55228278" w14:textId="77777777" w:rsidR="003C34EF" w:rsidRPr="00D4315B" w:rsidRDefault="003C34EF" w:rsidP="000B15F4">
      <w:pPr>
        <w:jc w:val="left"/>
        <w:rPr>
          <w:rFonts w:ascii="Century Gothic" w:hAnsi="Century Gothic"/>
          <w:b/>
          <w:i/>
          <w:sz w:val="20"/>
          <w:lang w:val="sl-SI"/>
        </w:rPr>
      </w:pPr>
    </w:p>
    <w:p w14:paraId="27F41B7F" w14:textId="77777777" w:rsidR="003C34EF" w:rsidRPr="00D4315B" w:rsidRDefault="003C34EF" w:rsidP="000B15F4">
      <w:pPr>
        <w:pStyle w:val="Odstavekseznama"/>
        <w:numPr>
          <w:ilvl w:val="0"/>
          <w:numId w:val="2"/>
        </w:numPr>
        <w:ind w:left="502"/>
        <w:jc w:val="left"/>
        <w:rPr>
          <w:rFonts w:ascii="Century Gothic" w:hAnsi="Century Gothic"/>
          <w:b/>
          <w:i/>
          <w:sz w:val="20"/>
          <w:lang w:val="sl-SI"/>
        </w:rPr>
      </w:pPr>
      <w:r w:rsidRPr="00D4315B">
        <w:rPr>
          <w:rFonts w:ascii="Century Gothic" w:hAnsi="Century Gothic"/>
          <w:b/>
          <w:i/>
          <w:sz w:val="20"/>
          <w:lang w:val="sl-SI"/>
        </w:rPr>
        <w:t>Oblika pomoči:</w:t>
      </w:r>
    </w:p>
    <w:p w14:paraId="5ACFB22C" w14:textId="7D463F76" w:rsidR="003C34EF" w:rsidRPr="00D4315B" w:rsidRDefault="00F40019" w:rsidP="000B15F4">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3C34EF" w:rsidRPr="00D4315B">
        <w:rPr>
          <w:rFonts w:ascii="Century Gothic" w:hAnsi="Century Gothic"/>
          <w:sz w:val="20"/>
          <w:lang w:val="sl-SI"/>
        </w:rPr>
        <w:t xml:space="preserve"> Shema pomoči (v naprej nedoločeni prejemniki)</w:t>
      </w:r>
    </w:p>
    <w:p w14:paraId="6CF3366C" w14:textId="77777777" w:rsidR="003C34EF" w:rsidRPr="00D4315B" w:rsidRDefault="003C34EF" w:rsidP="000B15F4">
      <w:pPr>
        <w:jc w:val="left"/>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14:paraId="497BB16A" w14:textId="77777777" w:rsidR="003C34EF" w:rsidRPr="00D4315B" w:rsidRDefault="003C34EF" w:rsidP="000B15F4">
      <w:pPr>
        <w:ind w:firstLine="708"/>
        <w:jc w:val="left"/>
        <w:rPr>
          <w:rFonts w:ascii="Century Gothic" w:hAnsi="Century Gothic"/>
          <w:sz w:val="20"/>
          <w:lang w:val="sl-SI"/>
        </w:rPr>
      </w:pPr>
      <w:r w:rsidRPr="00D4315B">
        <w:rPr>
          <w:rFonts w:ascii="Century Gothic" w:hAnsi="Century Gothic"/>
          <w:sz w:val="20"/>
          <w:lang w:val="sl-SI"/>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14:paraId="2E30FCD8" w14:textId="77777777" w:rsidTr="00C34BA6">
        <w:tc>
          <w:tcPr>
            <w:tcW w:w="8364" w:type="dxa"/>
            <w:shd w:val="clear" w:color="auto" w:fill="D9D9D9" w:themeFill="background1" w:themeFillShade="D9"/>
          </w:tcPr>
          <w:sdt>
            <w:sdtPr>
              <w:rPr>
                <w:rFonts w:ascii="Century Gothic" w:hAnsi="Century Gothic"/>
                <w:sz w:val="20"/>
                <w:lang w:val="sl-SI"/>
              </w:rPr>
              <w:id w:val="-949238911"/>
              <w:placeholder>
                <w:docPart w:val="DefaultPlaceholder_1082065158"/>
              </w:placeholder>
              <w:showingPlcHdr/>
              <w:text/>
            </w:sdtPr>
            <w:sdtEndPr/>
            <w:sdtContent>
              <w:p w14:paraId="295203CE" w14:textId="77777777" w:rsidR="003C34EF" w:rsidRPr="00D4315B" w:rsidRDefault="000B15F4" w:rsidP="000B15F4">
                <w:pPr>
                  <w:jc w:val="left"/>
                  <w:rPr>
                    <w:rFonts w:ascii="Century Gothic" w:hAnsi="Century Gothic"/>
                    <w:sz w:val="20"/>
                    <w:lang w:val="sl-SI"/>
                  </w:rPr>
                </w:pPr>
                <w:r w:rsidRPr="00CF4B5C">
                  <w:rPr>
                    <w:rStyle w:val="Besedilooznabemesta"/>
                  </w:rPr>
                  <w:t>Click here to enter text.</w:t>
                </w:r>
              </w:p>
            </w:sdtContent>
          </w:sdt>
          <w:p w14:paraId="4A68B693" w14:textId="77777777" w:rsidR="003C34EF" w:rsidRPr="00D4315B" w:rsidRDefault="003C34EF" w:rsidP="000B15F4">
            <w:pPr>
              <w:jc w:val="left"/>
              <w:rPr>
                <w:rFonts w:ascii="Century Gothic" w:hAnsi="Century Gothic"/>
                <w:b/>
                <w:i/>
                <w:sz w:val="20"/>
                <w:lang w:val="sl-SI"/>
              </w:rPr>
            </w:pPr>
          </w:p>
        </w:tc>
      </w:tr>
    </w:tbl>
    <w:p w14:paraId="2860C356" w14:textId="77777777" w:rsidR="003C34EF" w:rsidRPr="00D4315B" w:rsidRDefault="003C34EF" w:rsidP="002302C6">
      <w:pPr>
        <w:pStyle w:val="Odstavekseznama"/>
        <w:ind w:left="360"/>
        <w:jc w:val="left"/>
        <w:rPr>
          <w:rFonts w:ascii="Century Gothic" w:hAnsi="Century Gothic"/>
          <w:b/>
          <w:i/>
          <w:sz w:val="20"/>
          <w:lang w:val="sl-SI"/>
        </w:rPr>
      </w:pPr>
    </w:p>
    <w:p w14:paraId="23327E0E" w14:textId="279645DC" w:rsidR="003C34EF" w:rsidRPr="00D4315B" w:rsidRDefault="003C34EF" w:rsidP="008970A0">
      <w:pPr>
        <w:pStyle w:val="Odstavekseznama"/>
        <w:numPr>
          <w:ilvl w:val="0"/>
          <w:numId w:val="2"/>
        </w:numPr>
        <w:ind w:left="502"/>
        <w:jc w:val="left"/>
        <w:rPr>
          <w:rFonts w:ascii="Century Gothic" w:hAnsi="Century Gothic"/>
          <w:b/>
          <w:i/>
          <w:sz w:val="20"/>
          <w:lang w:val="sl-SI"/>
        </w:rPr>
      </w:pPr>
      <w:r w:rsidRPr="00D4315B">
        <w:rPr>
          <w:rFonts w:ascii="Century Gothic" w:hAnsi="Century Gothic"/>
          <w:b/>
          <w:i/>
          <w:sz w:val="20"/>
          <w:lang w:val="sl-SI"/>
        </w:rPr>
        <w:t>Ali gre za novo pomoč:</w:t>
      </w:r>
      <w:r w:rsidR="002C7C7F">
        <w:rPr>
          <w:rFonts w:ascii="Century Gothic" w:hAnsi="Century Gothic"/>
          <w:b/>
          <w:i/>
          <w:sz w:val="20"/>
          <w:lang w:val="sl-SI"/>
        </w:rPr>
        <w:t xml:space="preserve"> </w:t>
      </w:r>
    </w:p>
    <w:p w14:paraId="631AA152" w14:textId="51F2AE79" w:rsidR="003C34EF" w:rsidRPr="00D4315B" w:rsidRDefault="00F40019" w:rsidP="002302C6">
      <w:pPr>
        <w:pStyle w:val="Odstavekseznama"/>
        <w:ind w:left="0"/>
        <w:contextualSpacing w:val="0"/>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3C34EF" w:rsidRPr="00D4315B">
        <w:rPr>
          <w:rFonts w:ascii="Century Gothic" w:hAnsi="Century Gothic"/>
          <w:sz w:val="20"/>
          <w:lang w:val="sl-SI"/>
        </w:rPr>
        <w:t xml:space="preserve"> Da.</w:t>
      </w:r>
    </w:p>
    <w:p w14:paraId="0FABB683" w14:textId="77777777" w:rsidR="003C34EF" w:rsidRPr="00D4315B" w:rsidRDefault="003C34EF" w:rsidP="002302C6">
      <w:pPr>
        <w:pStyle w:val="Odstavekseznama"/>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r w:rsidR="00BC1A00">
        <w:rPr>
          <w:rFonts w:ascii="Century Gothic" w:hAnsi="Century Gothic"/>
          <w:sz w:val="20"/>
          <w:lang w:val="sl-SI"/>
        </w:rPr>
        <w:t>,</w:t>
      </w:r>
      <w:r w:rsidR="00B5461A">
        <w:rPr>
          <w:rFonts w:ascii="Century Gothic" w:hAnsi="Century Gothic"/>
          <w:sz w:val="20"/>
          <w:lang w:val="sl-SI"/>
        </w:rPr>
        <w:t xml:space="preserve"> </w:t>
      </w:r>
      <w:r w:rsidR="00BC1A00">
        <w:rPr>
          <w:rFonts w:ascii="Century Gothic" w:hAnsi="Century Gothic"/>
          <w:sz w:val="20"/>
          <w:lang w:val="sl-SI"/>
        </w:rPr>
        <w:t xml:space="preserve">spreminja </w:t>
      </w:r>
      <w:r w:rsidR="00B5461A">
        <w:rPr>
          <w:rFonts w:ascii="Century Gothic" w:hAnsi="Century Gothic"/>
          <w:sz w:val="20"/>
          <w:lang w:val="sl-SI"/>
        </w:rPr>
        <w:t xml:space="preserve">se obstoječa pomoč </w:t>
      </w:r>
      <w:sdt>
        <w:sdtPr>
          <w:rPr>
            <w:rFonts w:ascii="Century Gothic" w:hAnsi="Century Gothic"/>
            <w:sz w:val="20"/>
            <w:lang w:val="sl-SI"/>
          </w:rPr>
          <w:id w:val="-1927261780"/>
          <w:placeholder>
            <w:docPart w:val="DefaultPlaceholder_1082065158"/>
          </w:placeholder>
          <w:text/>
        </w:sdtPr>
        <w:sdtEndPr/>
        <w:sdtContent>
          <w:r w:rsidR="00CB1FD2">
            <w:rPr>
              <w:rFonts w:ascii="Century Gothic" w:hAnsi="Century Gothic"/>
              <w:sz w:val="20"/>
              <w:lang w:val="sl-SI"/>
            </w:rPr>
            <w:t>_______________________________</w:t>
          </w:r>
        </w:sdtContent>
      </w:sdt>
    </w:p>
    <w:p w14:paraId="49856C66" w14:textId="77777777" w:rsidR="003C34EF" w:rsidRPr="00D4315B" w:rsidRDefault="003C34EF" w:rsidP="002302C6">
      <w:pPr>
        <w:ind w:left="1418"/>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p>
    <w:p w14:paraId="1E9C505C" w14:textId="77777777" w:rsidR="003C34EF" w:rsidRPr="00D4315B" w:rsidRDefault="003C34EF" w:rsidP="002302C6">
      <w:pPr>
        <w:ind w:left="1418"/>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w:t>
      </w:r>
      <w:r w:rsidR="00B5461A">
        <w:rPr>
          <w:rFonts w:ascii="Century Gothic" w:hAnsi="Century Gothic"/>
          <w:sz w:val="20"/>
          <w:lang w:val="sl-SI"/>
        </w:rPr>
        <w:t>a</w:t>
      </w:r>
      <w:r w:rsidRPr="00D4315B">
        <w:rPr>
          <w:rFonts w:ascii="Century Gothic" w:hAnsi="Century Gothic"/>
          <w:sz w:val="20"/>
          <w:lang w:val="sl-SI"/>
        </w:rPr>
        <w:t xml:space="preserve">: </w:t>
      </w:r>
      <w:sdt>
        <w:sdtPr>
          <w:rPr>
            <w:rFonts w:ascii="Century Gothic" w:hAnsi="Century Gothic"/>
            <w:sz w:val="20"/>
            <w:lang w:val="sl-SI"/>
          </w:rPr>
          <w:id w:val="594675726"/>
          <w:placeholder>
            <w:docPart w:val="DefaultPlaceholder_1082065158"/>
          </w:placeholder>
          <w:text/>
        </w:sdtPr>
        <w:sdtEndPr/>
        <w:sdtContent>
          <w:r w:rsidRPr="00D4315B">
            <w:rPr>
              <w:rFonts w:ascii="Century Gothic" w:hAnsi="Century Gothic"/>
              <w:sz w:val="20"/>
              <w:lang w:val="sl-SI"/>
            </w:rPr>
            <w:t>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_______________________________</w:t>
          </w:r>
        </w:sdtContent>
      </w:sdt>
      <w:r w:rsidRPr="00D4315B">
        <w:rPr>
          <w:rFonts w:ascii="Century Gothic" w:hAnsi="Century Gothic"/>
          <w:sz w:val="20"/>
          <w:lang w:val="sl-SI"/>
        </w:rPr>
        <w:t xml:space="preserve"> </w:t>
      </w:r>
    </w:p>
    <w:p w14:paraId="6DC3A1F3" w14:textId="77777777" w:rsidR="003C34EF" w:rsidRPr="00D4315B" w:rsidRDefault="003C34EF" w:rsidP="002302C6">
      <w:pPr>
        <w:ind w:left="1418"/>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w:t>
      </w:r>
      <w:sdt>
        <w:sdtPr>
          <w:rPr>
            <w:rFonts w:ascii="Century Gothic" w:hAnsi="Century Gothic"/>
            <w:sz w:val="20"/>
            <w:lang w:val="sl-SI"/>
          </w:rPr>
          <w:id w:val="1025522170"/>
          <w:placeholder>
            <w:docPart w:val="DefaultPlaceholder_1082065158"/>
          </w:placeholder>
          <w:text/>
        </w:sdtPr>
        <w:sdtEndPr/>
        <w:sdtContent>
          <w:r w:rsidRPr="00D4315B">
            <w:rPr>
              <w:rFonts w:ascii="Century Gothic" w:hAnsi="Century Gothic"/>
              <w:sz w:val="20"/>
              <w:lang w:val="sl-SI"/>
            </w:rPr>
            <w:t>____________________________</w:t>
          </w:r>
        </w:sdtContent>
      </w:sdt>
    </w:p>
    <w:p w14:paraId="0528E0E4" w14:textId="77777777" w:rsidR="003C34EF" w:rsidRPr="00D4315B" w:rsidRDefault="003C34EF" w:rsidP="002302C6">
      <w:pPr>
        <w:jc w:val="left"/>
        <w:rPr>
          <w:rFonts w:ascii="Century Gothic" w:hAnsi="Century Gothic"/>
          <w:b/>
          <w:sz w:val="20"/>
          <w:lang w:val="sl-SI"/>
        </w:rPr>
      </w:pPr>
    </w:p>
    <w:p w14:paraId="0C4836D1" w14:textId="77777777" w:rsidR="003C34EF" w:rsidRPr="00D4315B" w:rsidRDefault="003C34EF" w:rsidP="008970A0">
      <w:pPr>
        <w:pStyle w:val="Odstavekseznama"/>
        <w:numPr>
          <w:ilvl w:val="0"/>
          <w:numId w:val="2"/>
        </w:numPr>
        <w:ind w:left="502" w:hanging="502"/>
        <w:jc w:val="left"/>
        <w:rPr>
          <w:rFonts w:ascii="Century Gothic" w:hAnsi="Century Gothic"/>
          <w:b/>
          <w:i/>
          <w:sz w:val="20"/>
          <w:lang w:val="sl-SI"/>
        </w:rPr>
      </w:pPr>
      <w:r w:rsidRPr="00D4315B">
        <w:rPr>
          <w:rFonts w:ascii="Century Gothic" w:hAnsi="Century Gothic"/>
          <w:b/>
          <w:i/>
          <w:sz w:val="20"/>
          <w:lang w:val="sl-SI"/>
        </w:rPr>
        <w:t>Trajanje pomoči:</w:t>
      </w:r>
    </w:p>
    <w:p w14:paraId="496B94F1" w14:textId="1CE5688A" w:rsidR="003C34EF" w:rsidRPr="00D4315B" w:rsidRDefault="003C34EF" w:rsidP="002302C6">
      <w:pPr>
        <w:rPr>
          <w:rFonts w:ascii="Century Gothic" w:hAnsi="Century Gothic"/>
          <w:sz w:val="20"/>
          <w:lang w:val="sl-SI"/>
        </w:rPr>
      </w:pPr>
      <w:r w:rsidRPr="00D4315B">
        <w:rPr>
          <w:rFonts w:ascii="Century Gothic" w:hAnsi="Century Gothic"/>
          <w:sz w:val="20"/>
          <w:lang w:val="sl-SI"/>
        </w:rPr>
        <w:t xml:space="preserve">do dne </w:t>
      </w:r>
      <w:r w:rsidR="00CA14F4" w:rsidRPr="00D4315B">
        <w:rPr>
          <w:rFonts w:ascii="Century Gothic" w:hAnsi="Century Gothic"/>
          <w:sz w:val="20"/>
          <w:lang w:val="sl-SI"/>
        </w:rPr>
        <w:t>(</w:t>
      </w:r>
      <w:proofErr w:type="spellStart"/>
      <w:r w:rsidR="00CA14F4" w:rsidRPr="00D4315B">
        <w:rPr>
          <w:rFonts w:ascii="Century Gothic" w:hAnsi="Century Gothic"/>
          <w:sz w:val="20"/>
          <w:lang w:val="sl-SI"/>
        </w:rPr>
        <w:t>dd.mm.llll</w:t>
      </w:r>
      <w:proofErr w:type="spellEnd"/>
      <w:r w:rsidR="00CA14F4" w:rsidRPr="00D4315B">
        <w:rPr>
          <w:rFonts w:ascii="Century Gothic" w:hAnsi="Century Gothic"/>
          <w:sz w:val="20"/>
          <w:lang w:val="sl-SI"/>
        </w:rPr>
        <w:t xml:space="preserve">) </w:t>
      </w:r>
      <w:sdt>
        <w:sdtPr>
          <w:rPr>
            <w:rFonts w:ascii="Century Gothic" w:hAnsi="Century Gothic"/>
            <w:sz w:val="20"/>
            <w:lang w:val="sl-SI"/>
          </w:rPr>
          <w:id w:val="-1209180018"/>
          <w:placeholder>
            <w:docPart w:val="DefaultPlaceholder_1082065160"/>
          </w:placeholder>
          <w:date>
            <w:dateFormat w:val="d.M.yyyy"/>
            <w:lid w:val="sl-SI"/>
            <w:storeMappedDataAs w:val="dateTime"/>
            <w:calendar w:val="gregorian"/>
          </w:date>
        </w:sdtPr>
        <w:sdtEndPr/>
        <w:sdtContent>
          <w:r w:rsidR="001515BF">
            <w:rPr>
              <w:rFonts w:ascii="Century Gothic" w:hAnsi="Century Gothic"/>
              <w:sz w:val="20"/>
              <w:lang w:val="sl-SI"/>
            </w:rPr>
            <w:t>________________</w:t>
          </w:r>
        </w:sdtContent>
      </w:sdt>
    </w:p>
    <w:p w14:paraId="3F3DB10D" w14:textId="77777777" w:rsidR="003C34EF" w:rsidRPr="00D4315B" w:rsidRDefault="003C34EF" w:rsidP="002302C6">
      <w:pPr>
        <w:pStyle w:val="Odstavekseznama"/>
        <w:ind w:left="0"/>
        <w:contextualSpacing w:val="0"/>
        <w:jc w:val="left"/>
        <w:rPr>
          <w:rFonts w:ascii="Century Gothic" w:hAnsi="Century Gothic"/>
          <w:b/>
          <w:i/>
          <w:sz w:val="20"/>
          <w:lang w:val="sl-SI"/>
        </w:rPr>
      </w:pPr>
    </w:p>
    <w:p w14:paraId="3CBE0ED9" w14:textId="77777777" w:rsidR="00B3098D" w:rsidRPr="00B3098D" w:rsidRDefault="00B3098D" w:rsidP="008970A0">
      <w:pPr>
        <w:pStyle w:val="Odstavekseznama"/>
        <w:numPr>
          <w:ilvl w:val="0"/>
          <w:numId w:val="2"/>
        </w:numPr>
        <w:jc w:val="left"/>
        <w:rPr>
          <w:rFonts w:ascii="Century Gothic" w:hAnsi="Century Gothic"/>
          <w:b/>
          <w:i/>
          <w:sz w:val="20"/>
          <w:lang w:val="sl-SI"/>
        </w:rPr>
      </w:pPr>
      <w:r w:rsidRPr="00B3098D">
        <w:rPr>
          <w:rFonts w:ascii="Century Gothic" w:hAnsi="Century Gothic"/>
          <w:b/>
          <w:i/>
          <w:sz w:val="20"/>
          <w:lang w:val="sl-SI"/>
        </w:rPr>
        <w:lastRenderedPageBreak/>
        <w:t>Vrsta upravičenca</w:t>
      </w:r>
      <w:r w:rsidR="00D6196E">
        <w:rPr>
          <w:rStyle w:val="Sprotnaopomba-sklic"/>
          <w:rFonts w:ascii="Century Gothic" w:hAnsi="Century Gothic"/>
          <w:b/>
          <w:i/>
          <w:sz w:val="20"/>
          <w:lang w:val="sl-SI"/>
        </w:rPr>
        <w:footnoteReference w:id="2"/>
      </w:r>
      <w:r w:rsidRPr="00B3098D">
        <w:rPr>
          <w:rFonts w:ascii="Century Gothic" w:hAnsi="Century Gothic"/>
          <w:b/>
          <w:i/>
          <w:sz w:val="20"/>
          <w:lang w:val="sl-SI"/>
        </w:rPr>
        <w:t>:</w:t>
      </w:r>
    </w:p>
    <w:p w14:paraId="624C6D7A" w14:textId="77777777" w:rsidR="00B3098D" w:rsidRPr="00B3098D" w:rsidRDefault="00B3098D" w:rsidP="002302C6">
      <w:pPr>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MSP</w:t>
      </w:r>
    </w:p>
    <w:p w14:paraId="2910C893" w14:textId="77777777" w:rsidR="00B3098D" w:rsidRDefault="00B3098D" w:rsidP="002302C6">
      <w:pPr>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14:paraId="03EB6E6C" w14:textId="6B49FBA5" w:rsidR="00F74E54" w:rsidRDefault="00F40019" w:rsidP="002302C6">
      <w:pPr>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F74E54" w:rsidRPr="00B3098D">
        <w:rPr>
          <w:rFonts w:ascii="Century Gothic" w:hAnsi="Century Gothic"/>
          <w:sz w:val="20"/>
          <w:lang w:val="sl-SI"/>
        </w:rPr>
        <w:t xml:space="preserve"> V</w:t>
      </w:r>
      <w:r w:rsidR="00F74E54">
        <w:rPr>
          <w:rFonts w:ascii="Century Gothic" w:hAnsi="Century Gothic"/>
          <w:sz w:val="20"/>
          <w:lang w:val="sl-SI"/>
        </w:rPr>
        <w:t>sa</w:t>
      </w:r>
      <w:r w:rsidR="00F74E54" w:rsidRPr="00B3098D">
        <w:rPr>
          <w:rFonts w:ascii="Century Gothic" w:hAnsi="Century Gothic"/>
          <w:sz w:val="20"/>
          <w:lang w:val="sl-SI"/>
        </w:rPr>
        <w:t xml:space="preserve"> podjetja</w:t>
      </w:r>
    </w:p>
    <w:p w14:paraId="79F7CF7E" w14:textId="77777777" w:rsidR="00F74E54" w:rsidRPr="00B3098D" w:rsidRDefault="00F74E54" w:rsidP="002302C6">
      <w:pPr>
        <w:rPr>
          <w:rFonts w:ascii="Century Gothic" w:hAnsi="Century Gothic"/>
          <w:sz w:val="20"/>
          <w:lang w:val="sl-SI"/>
        </w:rPr>
      </w:pPr>
    </w:p>
    <w:p w14:paraId="32DFFFB2" w14:textId="77777777" w:rsidR="00B3098D" w:rsidRPr="00B3098D" w:rsidRDefault="00B3098D" w:rsidP="008970A0">
      <w:pPr>
        <w:pStyle w:val="Odstavekseznama"/>
        <w:numPr>
          <w:ilvl w:val="0"/>
          <w:numId w:val="2"/>
        </w:numPr>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(po NUTS</w:t>
      </w:r>
      <w:r w:rsidRPr="00B3098D">
        <w:rPr>
          <w:rStyle w:val="Sprotnaopomba-sklic"/>
          <w:rFonts w:ascii="Century Gothic" w:hAnsi="Century Gothic"/>
          <w:i/>
          <w:sz w:val="20"/>
          <w:lang w:val="sl-SI"/>
        </w:rPr>
        <w:footnoteReference w:id="3"/>
      </w:r>
      <w:r w:rsidRPr="00B3098D">
        <w:rPr>
          <w:rFonts w:ascii="Century Gothic" w:hAnsi="Century Gothic"/>
          <w:i/>
          <w:sz w:val="20"/>
          <w:lang w:val="sl-SI"/>
        </w:rPr>
        <w:t>):</w:t>
      </w:r>
    </w:p>
    <w:p w14:paraId="5661314B" w14:textId="77777777" w:rsidR="00B3098D" w:rsidRPr="00B3098D" w:rsidRDefault="00B3098D" w:rsidP="002302C6">
      <w:pPr>
        <w:pStyle w:val="Odstavekseznama"/>
        <w:ind w:left="360"/>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14:paraId="69ACFE15" w14:textId="77777777" w:rsidR="00B3098D" w:rsidRDefault="00B3098D" w:rsidP="002302C6">
      <w:pPr>
        <w:pStyle w:val="Odstavekseznama"/>
        <w:ind w:left="36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14:paraId="2C9C64CA" w14:textId="77777777" w:rsidR="00B3098D" w:rsidRPr="00B3098D" w:rsidRDefault="00B3098D" w:rsidP="002302C6">
      <w:pPr>
        <w:pStyle w:val="Odstavekseznama"/>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383"/>
      </w:tblGrid>
      <w:tr w:rsidR="00B3098D" w14:paraId="26E7C73E" w14:textId="77777777" w:rsidTr="00B3098D">
        <w:tc>
          <w:tcPr>
            <w:tcW w:w="4447" w:type="dxa"/>
          </w:tcPr>
          <w:p w14:paraId="06D36836" w14:textId="4E1A9080" w:rsidR="00B3098D" w:rsidRPr="00B3098D" w:rsidRDefault="00F40019" w:rsidP="002302C6">
            <w:pPr>
              <w:pStyle w:val="Odstavekseznama"/>
              <w:ind w:left="0" w:firstLine="348"/>
              <w:contextualSpacing w:val="0"/>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B3098D" w:rsidRPr="00B3098D">
              <w:rPr>
                <w:rFonts w:ascii="Century Gothic" w:hAnsi="Century Gothic"/>
                <w:sz w:val="20"/>
                <w:lang w:val="sl-SI"/>
              </w:rPr>
              <w:t xml:space="preserve"> Vzhodna Slovenija</w:t>
            </w:r>
          </w:p>
          <w:p w14:paraId="77519663" w14:textId="730BB276" w:rsidR="00B3098D" w:rsidRPr="00B3098D" w:rsidRDefault="00F40019" w:rsidP="002302C6">
            <w:pPr>
              <w:pStyle w:val="Odstavekseznama"/>
              <w:ind w:left="708"/>
              <w:contextualSpacing w:val="0"/>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B3098D" w:rsidRPr="00B3098D">
              <w:rPr>
                <w:rFonts w:ascii="Century Gothic" w:hAnsi="Century Gothic"/>
                <w:sz w:val="20"/>
                <w:lang w:val="sl-SI"/>
              </w:rPr>
              <w:t xml:space="preserve"> Pomurska</w:t>
            </w:r>
          </w:p>
          <w:p w14:paraId="10034BB4" w14:textId="77777777" w:rsidR="00B3098D" w:rsidRPr="00B3098D" w:rsidRDefault="00B3098D" w:rsidP="002302C6">
            <w:pPr>
              <w:pStyle w:val="Odstavekseznama"/>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14:paraId="697BF60E"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14:paraId="539B63BB"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14:paraId="0B4DE550"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14:paraId="4662E283"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14:paraId="5A989B1F"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14:paraId="2B83E4CE"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14:paraId="7DED85EE" w14:textId="77777777" w:rsidR="00B3098D" w:rsidRPr="00B3098D" w:rsidRDefault="00B3098D" w:rsidP="002302C6">
            <w:pPr>
              <w:pStyle w:val="Odstavekseznama"/>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14:paraId="1C37E629"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14:paraId="27857F8C"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14:paraId="477AF0BB"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14:paraId="52720BBA"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14:paraId="7C38B795" w14:textId="77777777" w:rsidR="00B3098D" w:rsidRPr="00B3098D" w:rsidRDefault="00B3098D" w:rsidP="002302C6">
            <w:pPr>
              <w:pStyle w:val="Odstavekseznama"/>
              <w:ind w:left="0"/>
              <w:rPr>
                <w:rFonts w:ascii="Century Gothic" w:hAnsi="Century Gothic"/>
                <w:sz w:val="20"/>
                <w:lang w:val="sl-SI"/>
              </w:rPr>
            </w:pPr>
          </w:p>
        </w:tc>
      </w:tr>
    </w:tbl>
    <w:p w14:paraId="24D34F98" w14:textId="77777777" w:rsidR="009554A9" w:rsidRDefault="009554A9" w:rsidP="002302C6">
      <w:pPr>
        <w:pStyle w:val="Odstavekseznama"/>
        <w:ind w:left="360"/>
        <w:rPr>
          <w:rFonts w:ascii="Century Gothic" w:hAnsi="Century Gothic"/>
          <w:b/>
          <w:i/>
          <w:lang w:val="sl-SI"/>
        </w:rPr>
      </w:pPr>
    </w:p>
    <w:p w14:paraId="59A14B4A" w14:textId="77777777" w:rsidR="00B3098D" w:rsidRPr="00B3098D" w:rsidRDefault="00B3098D" w:rsidP="008970A0">
      <w:pPr>
        <w:pStyle w:val="Odstavekseznama"/>
        <w:numPr>
          <w:ilvl w:val="0"/>
          <w:numId w:val="2"/>
        </w:numPr>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14:paraId="1FB989D9" w14:textId="77777777" w:rsidTr="00C34BA6">
        <w:tc>
          <w:tcPr>
            <w:tcW w:w="8931" w:type="dxa"/>
            <w:shd w:val="clear" w:color="auto" w:fill="D9D9D9" w:themeFill="background1" w:themeFillShade="D9"/>
          </w:tcPr>
          <w:sdt>
            <w:sdtPr>
              <w:rPr>
                <w:rFonts w:ascii="Century Gothic" w:hAnsi="Century Gothic"/>
                <w:sz w:val="20"/>
                <w:lang w:val="sl-SI"/>
              </w:rPr>
              <w:id w:val="-658073157"/>
              <w:placeholder>
                <w:docPart w:val="DefaultPlaceholder_1082065158"/>
              </w:placeholder>
              <w:showingPlcHdr/>
              <w:text/>
            </w:sdtPr>
            <w:sdtEndPr/>
            <w:sdtContent>
              <w:p w14:paraId="1BD24441" w14:textId="77777777" w:rsidR="00B3098D" w:rsidRPr="00D4315B" w:rsidRDefault="000B15F4" w:rsidP="002302C6">
                <w:pPr>
                  <w:jc w:val="left"/>
                  <w:rPr>
                    <w:rFonts w:ascii="Century Gothic" w:hAnsi="Century Gothic"/>
                    <w:sz w:val="20"/>
                    <w:lang w:val="sl-SI"/>
                  </w:rPr>
                </w:pPr>
                <w:r w:rsidRPr="00CF4B5C">
                  <w:rPr>
                    <w:rStyle w:val="Besedilooznabemesta"/>
                  </w:rPr>
                  <w:t>Click here to enter text.</w:t>
                </w:r>
              </w:p>
            </w:sdtContent>
          </w:sdt>
          <w:p w14:paraId="1A7BF02C" w14:textId="77777777" w:rsidR="00B3098D" w:rsidRPr="00D4315B" w:rsidRDefault="00B3098D" w:rsidP="00F40019">
            <w:pPr>
              <w:jc w:val="left"/>
              <w:rPr>
                <w:rFonts w:ascii="Century Gothic" w:hAnsi="Century Gothic"/>
                <w:sz w:val="20"/>
                <w:lang w:val="sl-SI"/>
              </w:rPr>
            </w:pPr>
          </w:p>
        </w:tc>
      </w:tr>
    </w:tbl>
    <w:p w14:paraId="2BEA16B6" w14:textId="77777777" w:rsidR="00B3098D" w:rsidRDefault="00B3098D" w:rsidP="002302C6">
      <w:pPr>
        <w:rPr>
          <w:rFonts w:ascii="Century Gothic" w:hAnsi="Century Gothic"/>
          <w:sz w:val="20"/>
          <w:lang w:val="sl-SI"/>
        </w:rPr>
      </w:pPr>
    </w:p>
    <w:p w14:paraId="4E760587" w14:textId="77777777" w:rsidR="00B5461A" w:rsidRPr="00BC1A00" w:rsidRDefault="00BC1A00" w:rsidP="002302C6">
      <w:pPr>
        <w:rPr>
          <w:rFonts w:ascii="Century Gothic" w:hAnsi="Century Gothic"/>
          <w:sz w:val="20"/>
          <w:lang w:val="sl-SI"/>
        </w:rPr>
      </w:pPr>
      <w:r>
        <w:rPr>
          <w:rFonts w:ascii="Century Gothic" w:hAnsi="Century Gothic"/>
          <w:sz w:val="20"/>
          <w:lang w:val="sl-SI"/>
        </w:rPr>
        <w:t xml:space="preserve">Proračunska postavka: </w:t>
      </w:r>
      <w:sdt>
        <w:sdtPr>
          <w:rPr>
            <w:rFonts w:ascii="Century Gothic" w:hAnsi="Century Gothic"/>
            <w:sz w:val="20"/>
            <w:lang w:val="sl-SI"/>
          </w:rPr>
          <w:id w:val="120588570"/>
          <w:placeholder>
            <w:docPart w:val="DefaultPlaceholder_1082065158"/>
          </w:placeholder>
          <w:text/>
        </w:sdtPr>
        <w:sdtEndPr/>
        <w:sdtContent>
          <w:r>
            <w:rPr>
              <w:rFonts w:ascii="Century Gothic" w:hAnsi="Century Gothic"/>
              <w:sz w:val="20"/>
              <w:lang w:val="sl-SI"/>
            </w:rPr>
            <w:t>____________________________________</w:t>
          </w:r>
        </w:sdtContent>
      </w:sdt>
    </w:p>
    <w:p w14:paraId="20BEFBD7" w14:textId="77777777" w:rsidR="00B5461A" w:rsidRPr="00D4315B" w:rsidRDefault="00B5461A" w:rsidP="002302C6">
      <w:pPr>
        <w:rPr>
          <w:rFonts w:ascii="Century Gothic" w:hAnsi="Century Gothic"/>
          <w:sz w:val="20"/>
          <w:lang w:val="sl-SI"/>
        </w:rPr>
      </w:pPr>
    </w:p>
    <w:p w14:paraId="59D01AE1" w14:textId="77777777" w:rsidR="00B3098D" w:rsidRPr="00D4315B" w:rsidRDefault="00B3098D" w:rsidP="008970A0">
      <w:pPr>
        <w:pStyle w:val="Odstavekseznama"/>
        <w:numPr>
          <w:ilvl w:val="0"/>
          <w:numId w:val="2"/>
        </w:numPr>
        <w:rPr>
          <w:rFonts w:ascii="Century Gothic" w:hAnsi="Century Gothic"/>
          <w:b/>
          <w:i/>
          <w:sz w:val="20"/>
          <w:lang w:val="sl-SI"/>
        </w:rPr>
      </w:pPr>
      <w:r w:rsidRPr="00D4315B">
        <w:rPr>
          <w:rFonts w:ascii="Century Gothic" w:hAnsi="Century Gothic"/>
          <w:b/>
          <w:i/>
          <w:sz w:val="20"/>
          <w:lang w:val="sl-SI"/>
        </w:rPr>
        <w:t>Ali se sofinancira iz skladov EU?</w:t>
      </w:r>
    </w:p>
    <w:p w14:paraId="1FA41749" w14:textId="27259DDA" w:rsidR="00B3098D" w:rsidRPr="00D4315B" w:rsidRDefault="00F40019" w:rsidP="002302C6">
      <w:pPr>
        <w:pStyle w:val="Odstavekseznama"/>
        <w:ind w:left="0"/>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B3098D" w:rsidRPr="00D4315B">
        <w:rPr>
          <w:rFonts w:ascii="Century Gothic" w:hAnsi="Century Gothic"/>
          <w:sz w:val="20"/>
          <w:lang w:val="sl-SI"/>
        </w:rPr>
        <w:t xml:space="preserve"> ne </w:t>
      </w:r>
    </w:p>
    <w:p w14:paraId="751E146C" w14:textId="77777777" w:rsidR="00B3098D" w:rsidRPr="00D4315B" w:rsidRDefault="00B3098D" w:rsidP="002302C6">
      <w:pPr>
        <w:pStyle w:val="Odstavekseznama"/>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14:paraId="1E026953" w14:textId="77777777" w:rsidR="00B3098D" w:rsidRPr="00D4315B" w:rsidRDefault="00B3098D" w:rsidP="002302C6">
      <w:pPr>
        <w:ind w:left="708"/>
        <w:jc w:val="left"/>
        <w:rPr>
          <w:rFonts w:ascii="Century Gothic" w:hAnsi="Century Gothic"/>
          <w:b/>
          <w:i/>
          <w:sz w:val="20"/>
          <w:lang w:val="sl-SI"/>
        </w:rPr>
      </w:pPr>
      <w:r w:rsidRPr="00D4315B">
        <w:rPr>
          <w:rFonts w:ascii="Century Gothic" w:hAnsi="Century Gothic"/>
          <w:b/>
          <w:i/>
          <w:sz w:val="20"/>
          <w:lang w:val="sl-SI"/>
        </w:rPr>
        <w:t>Naziv sklada EU:</w:t>
      </w:r>
    </w:p>
    <w:p w14:paraId="5D8F52D1" w14:textId="77777777" w:rsidR="004F70C7" w:rsidRPr="00B3098D" w:rsidRDefault="004F70C7" w:rsidP="002302C6">
      <w:pPr>
        <w:pStyle w:val="Odstavekseznama"/>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Sklad za regionalni razvoj (ERDF)</w:t>
      </w:r>
    </w:p>
    <w:p w14:paraId="5E690892" w14:textId="77777777" w:rsidR="004F70C7" w:rsidRDefault="004F70C7" w:rsidP="002302C6">
      <w:pPr>
        <w:pStyle w:val="Odstavekseznama"/>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Socialni sklad (ESF)</w:t>
      </w:r>
    </w:p>
    <w:p w14:paraId="7E7AB169" w14:textId="77777777" w:rsidR="004F70C7" w:rsidRDefault="004F70C7" w:rsidP="002302C6">
      <w:pPr>
        <w:pStyle w:val="Odstavekseznama"/>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Kohezijski sklad (CF)</w:t>
      </w:r>
    </w:p>
    <w:p w14:paraId="43F50A52" w14:textId="77777777" w:rsidR="004F70C7" w:rsidRPr="00B3098D" w:rsidRDefault="004F70C7" w:rsidP="002302C6">
      <w:pPr>
        <w:pStyle w:val="Odstavekseznama"/>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Norveški sklad (NF)</w:t>
      </w:r>
    </w:p>
    <w:p w14:paraId="06B6497B" w14:textId="77777777" w:rsidR="00F40019" w:rsidRDefault="00F40019" w:rsidP="00F40019">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Pr>
          <w:rFonts w:ascii="Century Gothic" w:hAnsi="Century Gothic"/>
          <w:sz w:val="20"/>
          <w:lang w:val="sl-SI"/>
        </w:rPr>
        <w:t>Švicarski sklad (CHF)</w:t>
      </w:r>
    </w:p>
    <w:p w14:paraId="367EABDC" w14:textId="2E968BFF" w:rsidR="00F40019" w:rsidRDefault="00F40019" w:rsidP="00F40019">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Pr="00CA14F4">
        <w:rPr>
          <w:rFonts w:ascii="Century Gothic" w:hAnsi="Century Gothic"/>
          <w:sz w:val="20"/>
          <w:lang w:val="sl-SI"/>
        </w:rPr>
        <w:t>Mehanizem za okrevanje in odpornost (RRF)</w:t>
      </w:r>
    </w:p>
    <w:p w14:paraId="6919F954" w14:textId="1A2D9E65" w:rsidR="004F70C7" w:rsidRPr="00B3098D" w:rsidRDefault="004F70C7"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drugo </w:t>
      </w:r>
      <w:sdt>
        <w:sdtPr>
          <w:rPr>
            <w:rFonts w:ascii="Century Gothic" w:hAnsi="Century Gothic"/>
            <w:sz w:val="20"/>
            <w:lang w:val="sl-SI"/>
          </w:rPr>
          <w:id w:val="-1025638577"/>
          <w:placeholder>
            <w:docPart w:val="DefaultPlaceholder_1082065158"/>
          </w:placeholder>
          <w:text/>
        </w:sdtPr>
        <w:sdtEndPr/>
        <w:sdtContent>
          <w:r w:rsidR="00C70099">
            <w:rPr>
              <w:rFonts w:ascii="Century Gothic" w:hAnsi="Century Gothic"/>
              <w:sz w:val="20"/>
              <w:lang w:val="sl-SI"/>
            </w:rPr>
            <w:t>_______________________________________</w:t>
          </w:r>
        </w:sdtContent>
      </w:sdt>
    </w:p>
    <w:p w14:paraId="247F04FA" w14:textId="77777777" w:rsidR="00B3098D" w:rsidRDefault="00B3098D" w:rsidP="002302C6">
      <w:pPr>
        <w:ind w:left="708"/>
        <w:jc w:val="left"/>
        <w:rPr>
          <w:rFonts w:ascii="Century Gothic" w:hAnsi="Century Gothic"/>
          <w:b/>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B3098D" w:rsidRPr="001044BE" w14:paraId="0578139C" w14:textId="77777777" w:rsidTr="009554A9">
        <w:tc>
          <w:tcPr>
            <w:tcW w:w="4289" w:type="dxa"/>
            <w:hideMark/>
          </w:tcPr>
          <w:p w14:paraId="37EEAF28" w14:textId="77777777" w:rsidR="00B3098D" w:rsidRPr="00D4315B" w:rsidRDefault="00B3098D" w:rsidP="002302C6">
            <w:pPr>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26"/>
              <w:gridCol w:w="1029"/>
            </w:tblGrid>
            <w:tr w:rsidR="00B3098D" w:rsidRPr="001044BE" w14:paraId="6BBD8A4F" w14:textId="77777777"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25E2E" w14:textId="77777777" w:rsidR="00B3098D" w:rsidRDefault="00B3098D" w:rsidP="002302C6">
                  <w:pPr>
                    <w:jc w:val="left"/>
                    <w:rPr>
                      <w:rFonts w:ascii="Century Gothic" w:hAnsi="Century Gothic"/>
                      <w:b/>
                      <w:sz w:val="20"/>
                      <w:lang w:val="sl-SI"/>
                    </w:rPr>
                  </w:pPr>
                </w:p>
                <w:p w14:paraId="6DA403F1" w14:textId="77777777" w:rsidR="00B3098D" w:rsidRPr="008355D1" w:rsidRDefault="00F37D2C" w:rsidP="002302C6">
                  <w:pPr>
                    <w:jc w:val="right"/>
                    <w:rPr>
                      <w:rFonts w:ascii="Century Gothic" w:hAnsi="Century Gothic"/>
                      <w:sz w:val="20"/>
                      <w:lang w:val="sl-SI"/>
                    </w:rPr>
                  </w:pPr>
                  <w:sdt>
                    <w:sdtPr>
                      <w:rPr>
                        <w:rFonts w:ascii="Century Gothic" w:hAnsi="Century Gothic"/>
                        <w:sz w:val="20"/>
                        <w:lang w:val="sl-SI"/>
                      </w:rPr>
                      <w:id w:val="357234150"/>
                      <w:placeholder>
                        <w:docPart w:val="DefaultPlaceholder_1082065158"/>
                      </w:placeholder>
                      <w:text/>
                    </w:sdtPr>
                    <w:sdtEndPr/>
                    <w:sdtContent>
                      <w:r w:rsidR="00B3098D">
                        <w:rPr>
                          <w:rFonts w:ascii="Century Gothic" w:hAnsi="Century Gothic"/>
                          <w:sz w:val="20"/>
                          <w:lang w:val="sl-SI"/>
                        </w:rPr>
                        <w:t>______________________</w:t>
                      </w:r>
                    </w:sdtContent>
                  </w:sdt>
                  <w:r w:rsidR="00B3098D"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830B5" w14:textId="77777777" w:rsidR="00B3098D" w:rsidRDefault="00B3098D" w:rsidP="002302C6">
                  <w:pPr>
                    <w:jc w:val="left"/>
                    <w:rPr>
                      <w:rFonts w:ascii="Century Gothic" w:hAnsi="Century Gothic"/>
                      <w:b/>
                      <w:sz w:val="20"/>
                      <w:lang w:val="sl-SI"/>
                    </w:rPr>
                  </w:pPr>
                </w:p>
                <w:p w14:paraId="2EB168D8" w14:textId="77777777" w:rsidR="00B3098D" w:rsidRDefault="00B3098D" w:rsidP="002302C6">
                  <w:pPr>
                    <w:jc w:val="lef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65276505"/>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p>
                <w:p w14:paraId="670FFF2F" w14:textId="77777777" w:rsidR="00B3098D" w:rsidRPr="00D4315B" w:rsidRDefault="00B3098D" w:rsidP="002302C6">
                  <w:pPr>
                    <w:jc w:val="left"/>
                    <w:rPr>
                      <w:rFonts w:ascii="Century Gothic" w:hAnsi="Century Gothic"/>
                      <w:b/>
                      <w:sz w:val="20"/>
                      <w:lang w:val="sl-SI"/>
                    </w:rPr>
                  </w:pPr>
                </w:p>
              </w:tc>
            </w:tr>
          </w:tbl>
          <w:p w14:paraId="616FE98A" w14:textId="77777777" w:rsidR="00B3098D" w:rsidRPr="00D4315B" w:rsidRDefault="00B3098D" w:rsidP="002302C6">
            <w:pPr>
              <w:jc w:val="left"/>
              <w:rPr>
                <w:rFonts w:ascii="Century Gothic" w:hAnsi="Century Gothic"/>
                <w:b/>
                <w:sz w:val="20"/>
                <w:lang w:val="sl-SI"/>
              </w:rPr>
            </w:pPr>
          </w:p>
        </w:tc>
        <w:tc>
          <w:tcPr>
            <w:tcW w:w="4289" w:type="dxa"/>
            <w:hideMark/>
          </w:tcPr>
          <w:p w14:paraId="1D5F4241" w14:textId="77777777" w:rsidR="00B3098D" w:rsidRPr="00D4315B" w:rsidRDefault="00B3098D" w:rsidP="002302C6">
            <w:pPr>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894"/>
              <w:gridCol w:w="1061"/>
            </w:tblGrid>
            <w:tr w:rsidR="00B3098D" w:rsidRPr="001044BE" w14:paraId="330AE86E" w14:textId="77777777"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D7966" w14:textId="77777777" w:rsidR="00B3098D" w:rsidRDefault="00B3098D" w:rsidP="002302C6">
                  <w:pPr>
                    <w:jc w:val="left"/>
                    <w:rPr>
                      <w:rFonts w:ascii="Century Gothic" w:hAnsi="Century Gothic"/>
                      <w:b/>
                      <w:i/>
                      <w:sz w:val="20"/>
                      <w:lang w:val="sl-SI"/>
                    </w:rPr>
                  </w:pPr>
                </w:p>
                <w:p w14:paraId="6AA72A53" w14:textId="77777777" w:rsidR="00B3098D" w:rsidRPr="008355D1" w:rsidRDefault="00F37D2C" w:rsidP="002302C6">
                  <w:pPr>
                    <w:jc w:val="right"/>
                    <w:rPr>
                      <w:rFonts w:ascii="Century Gothic" w:hAnsi="Century Gothic"/>
                      <w:i/>
                      <w:sz w:val="20"/>
                      <w:lang w:val="sl-SI"/>
                    </w:rPr>
                  </w:pPr>
                  <w:sdt>
                    <w:sdtPr>
                      <w:rPr>
                        <w:rFonts w:ascii="Century Gothic" w:hAnsi="Century Gothic"/>
                        <w:i/>
                        <w:sz w:val="20"/>
                        <w:lang w:val="sl-SI"/>
                      </w:rPr>
                      <w:id w:val="-1144503920"/>
                      <w:placeholder>
                        <w:docPart w:val="DefaultPlaceholder_1082065158"/>
                      </w:placeholder>
                      <w:text/>
                    </w:sdtPr>
                    <w:sdtEndPr/>
                    <w:sdtContent>
                      <w:r w:rsidR="00B3098D">
                        <w:rPr>
                          <w:rFonts w:ascii="Century Gothic" w:hAnsi="Century Gothic"/>
                          <w:i/>
                          <w:sz w:val="20"/>
                          <w:lang w:val="sl-SI"/>
                        </w:rPr>
                        <w:t>______________________</w:t>
                      </w:r>
                    </w:sdtContent>
                  </w:sdt>
                  <w:r w:rsidR="00B3098D" w:rsidRPr="008355D1">
                    <w:rPr>
                      <w:rFonts w:ascii="Century Gothic" w:hAnsi="Century Gothic"/>
                      <w:i/>
                      <w:sz w:val="20"/>
                      <w:lang w:val="sl-SI"/>
                    </w:rPr>
                    <w:t xml:space="preserve"> EUR</w:t>
                  </w:r>
                </w:p>
                <w:p w14:paraId="2A0F9E0D" w14:textId="77777777" w:rsidR="00B3098D" w:rsidRPr="00D4315B" w:rsidRDefault="00B3098D" w:rsidP="002302C6">
                  <w:pPr>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F21C7" w14:textId="77777777" w:rsidR="00B3098D" w:rsidRDefault="00B3098D" w:rsidP="002302C6">
                  <w:pPr>
                    <w:jc w:val="left"/>
                    <w:rPr>
                      <w:rFonts w:ascii="Century Gothic" w:hAnsi="Century Gothic"/>
                      <w:b/>
                      <w:i/>
                      <w:sz w:val="20"/>
                      <w:lang w:val="sl-SI"/>
                    </w:rPr>
                  </w:pPr>
                </w:p>
                <w:p w14:paraId="0F2FACF5" w14:textId="77777777" w:rsidR="00B3098D" w:rsidRPr="001044BE" w:rsidRDefault="00B3098D" w:rsidP="002302C6">
                  <w:pPr>
                    <w:jc w:val="lef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31924488"/>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r w:rsidRPr="001044BE">
                    <w:rPr>
                      <w:rFonts w:ascii="Century Gothic" w:hAnsi="Century Gothic"/>
                      <w:b/>
                      <w:sz w:val="20"/>
                      <w:lang w:val="sl-SI"/>
                    </w:rPr>
                    <w:t>%</w:t>
                  </w:r>
                </w:p>
              </w:tc>
            </w:tr>
          </w:tbl>
          <w:p w14:paraId="44838AFE" w14:textId="77777777" w:rsidR="00B3098D" w:rsidRPr="00D4315B" w:rsidRDefault="00B3098D" w:rsidP="002302C6">
            <w:pPr>
              <w:jc w:val="left"/>
              <w:rPr>
                <w:rFonts w:ascii="Century Gothic" w:hAnsi="Century Gothic"/>
                <w:b/>
                <w:sz w:val="20"/>
                <w:lang w:val="sl-SI"/>
              </w:rPr>
            </w:pPr>
          </w:p>
        </w:tc>
      </w:tr>
    </w:tbl>
    <w:p w14:paraId="6A94F946" w14:textId="77777777" w:rsidR="00B3098D" w:rsidRPr="00D4315B" w:rsidRDefault="00B3098D" w:rsidP="002302C6">
      <w:pPr>
        <w:rPr>
          <w:rFonts w:ascii="Century Gothic" w:hAnsi="Century Gothic"/>
          <w:sz w:val="20"/>
          <w:lang w:val="sl-SI"/>
        </w:rPr>
      </w:pPr>
    </w:p>
    <w:p w14:paraId="5CB27471" w14:textId="1487EA1E" w:rsidR="00B3098D" w:rsidRPr="008978C5" w:rsidRDefault="008A7E7A" w:rsidP="00CA14F4">
      <w:pPr>
        <w:pStyle w:val="Odstavekseznama"/>
        <w:numPr>
          <w:ilvl w:val="0"/>
          <w:numId w:val="2"/>
        </w:numPr>
        <w:rPr>
          <w:rFonts w:ascii="Century Gothic" w:hAnsi="Century Gothic"/>
          <w:b/>
          <w:i/>
          <w:sz w:val="20"/>
          <w:lang w:val="sl-SI"/>
        </w:rPr>
      </w:pPr>
      <w:r>
        <w:rPr>
          <w:rFonts w:ascii="Century Gothic" w:hAnsi="Century Gothic"/>
          <w:b/>
          <w:i/>
          <w:sz w:val="20"/>
          <w:lang w:val="sl-SI"/>
        </w:rPr>
        <w:br w:type="page"/>
      </w:r>
      <w:r w:rsidR="00B3098D" w:rsidRPr="00B3098D">
        <w:rPr>
          <w:rFonts w:ascii="Century Gothic" w:hAnsi="Century Gothic"/>
          <w:b/>
          <w:i/>
          <w:sz w:val="20"/>
          <w:lang w:val="sl-SI"/>
        </w:rPr>
        <w:lastRenderedPageBreak/>
        <w:t xml:space="preserve">INSTRUMENT POMOČI </w:t>
      </w:r>
      <w:r w:rsidR="00B3098D" w:rsidRPr="008978C5">
        <w:rPr>
          <w:rFonts w:ascii="Century Gothic" w:hAnsi="Century Gothic"/>
          <w:b/>
          <w:i/>
          <w:sz w:val="20"/>
          <w:lang w:val="sl-SI"/>
        </w:rPr>
        <w:t>(</w:t>
      </w:r>
      <w:r w:rsidR="00AE73BA" w:rsidRPr="008978C5">
        <w:rPr>
          <w:rFonts w:ascii="Century Gothic" w:hAnsi="Century Gothic"/>
          <w:b/>
          <w:i/>
          <w:sz w:val="20"/>
          <w:lang w:val="sl-SI"/>
        </w:rPr>
        <w:t>pregledne pomoči</w:t>
      </w:r>
      <w:r w:rsidR="00B3098D" w:rsidRPr="008978C5">
        <w:rPr>
          <w:rFonts w:ascii="Century Gothic" w:hAnsi="Century Gothic"/>
          <w:b/>
          <w:i/>
          <w:sz w:val="20"/>
          <w:lang w:val="sl-SI"/>
        </w:rPr>
        <w:t>):</w:t>
      </w:r>
    </w:p>
    <w:p w14:paraId="4529FE46" w14:textId="77777777" w:rsidR="00B3098D" w:rsidRPr="00B3098D" w:rsidRDefault="00B3098D" w:rsidP="002302C6">
      <w:pPr>
        <w:jc w:val="left"/>
        <w:rPr>
          <w:rFonts w:ascii="Century Gothic" w:hAnsi="Century Gothic"/>
          <w:b/>
          <w:sz w:val="20"/>
          <w:lang w:val="sl-SI"/>
        </w:rPr>
      </w:pPr>
    </w:p>
    <w:p w14:paraId="770C9A7E" w14:textId="77777777" w:rsidR="00B3098D" w:rsidRPr="00B3098D" w:rsidRDefault="00B3098D" w:rsidP="002302C6">
      <w:pPr>
        <w:pStyle w:val="Naslov6"/>
        <w:ind w:firstLine="708"/>
        <w:rPr>
          <w:rFonts w:ascii="Century Gothic" w:hAnsi="Century Gothic"/>
          <w:sz w:val="20"/>
        </w:rPr>
      </w:pPr>
      <w:r w:rsidRPr="00B3098D">
        <w:rPr>
          <w:rFonts w:ascii="Century Gothic" w:hAnsi="Century Gothic"/>
          <w:sz w:val="20"/>
        </w:rPr>
        <w:t>SKUPINA A1</w:t>
      </w:r>
    </w:p>
    <w:p w14:paraId="398FD686" w14:textId="24611687" w:rsidR="00B3098D" w:rsidRPr="00B3098D" w:rsidRDefault="00F40019" w:rsidP="002302C6">
      <w:pPr>
        <w:ind w:left="708"/>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B3098D" w:rsidRPr="00B3098D">
        <w:rPr>
          <w:rFonts w:ascii="Century Gothic" w:hAnsi="Century Gothic"/>
          <w:sz w:val="20"/>
          <w:lang w:val="sl-SI"/>
        </w:rPr>
        <w:t xml:space="preserve"> dotacije</w:t>
      </w:r>
    </w:p>
    <w:p w14:paraId="5E25AB2B"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subvencionirane obrestne mere</w:t>
      </w:r>
    </w:p>
    <w:p w14:paraId="66247E50"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odpis dolga poslujočih podjetij iz kreditnih razmerij</w:t>
      </w:r>
    </w:p>
    <w:p w14:paraId="210EC045"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prisilna poravnava in stečaj podjetij</w:t>
      </w:r>
    </w:p>
    <w:p w14:paraId="4DF2DE8C" w14:textId="77777777" w:rsidR="00B3098D" w:rsidRPr="00B3098D" w:rsidRDefault="00B3098D" w:rsidP="002302C6">
      <w:pPr>
        <w:ind w:left="720"/>
        <w:rPr>
          <w:rFonts w:ascii="Century Gothic" w:hAnsi="Century Gothic"/>
          <w:sz w:val="20"/>
          <w:lang w:val="sl-SI"/>
        </w:rPr>
      </w:pPr>
    </w:p>
    <w:p w14:paraId="795085A2" w14:textId="77777777" w:rsidR="00B3098D" w:rsidRPr="00B3098D" w:rsidRDefault="00B3098D" w:rsidP="002302C6">
      <w:pPr>
        <w:pStyle w:val="Naslov6"/>
        <w:ind w:left="708"/>
        <w:rPr>
          <w:rFonts w:ascii="Century Gothic" w:hAnsi="Century Gothic"/>
          <w:sz w:val="20"/>
        </w:rPr>
      </w:pPr>
      <w:r w:rsidRPr="00B3098D">
        <w:rPr>
          <w:rFonts w:ascii="Century Gothic" w:hAnsi="Century Gothic"/>
          <w:sz w:val="20"/>
        </w:rPr>
        <w:t>SKUPINA A2</w:t>
      </w:r>
    </w:p>
    <w:p w14:paraId="2123A3D2"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odlog plačila davkov</w:t>
      </w:r>
    </w:p>
    <w:p w14:paraId="6F506E73" w14:textId="77777777" w:rsidR="00B3098D" w:rsidRPr="00B3098D" w:rsidRDefault="00B3098D" w:rsidP="002302C6">
      <w:pPr>
        <w:ind w:left="708"/>
        <w:rPr>
          <w:rFonts w:ascii="Century Gothic" w:hAnsi="Century Gothic"/>
          <w:b/>
          <w:bCs/>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davčne oprostitve in olajšave</w:t>
      </w:r>
    </w:p>
    <w:p w14:paraId="7BAA36B2"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oprostitve in olajšave pri plačilu prispevkov za socialno varnost</w:t>
      </w:r>
    </w:p>
    <w:p w14:paraId="4C0153DB" w14:textId="77777777" w:rsidR="00B3098D" w:rsidRPr="00B3098D" w:rsidRDefault="00B3098D" w:rsidP="002302C6">
      <w:pPr>
        <w:ind w:left="1428"/>
        <w:rPr>
          <w:rFonts w:ascii="Century Gothic" w:hAnsi="Century Gothic"/>
          <w:sz w:val="20"/>
          <w:lang w:val="sl-SI"/>
        </w:rPr>
      </w:pPr>
    </w:p>
    <w:p w14:paraId="69FAE8E0" w14:textId="77777777" w:rsidR="00B3098D" w:rsidRPr="00B3098D" w:rsidRDefault="00B3098D" w:rsidP="002302C6">
      <w:pPr>
        <w:pStyle w:val="Noga"/>
        <w:tabs>
          <w:tab w:val="clear" w:pos="4536"/>
          <w:tab w:val="clear" w:pos="9072"/>
        </w:tabs>
        <w:ind w:left="708"/>
        <w:rPr>
          <w:rFonts w:ascii="Century Gothic" w:hAnsi="Century Gothic"/>
          <w:b/>
          <w:bCs/>
          <w:sz w:val="20"/>
          <w:lang w:val="sl-SI"/>
        </w:rPr>
      </w:pPr>
      <w:r w:rsidRPr="00B3098D">
        <w:rPr>
          <w:rFonts w:ascii="Century Gothic" w:hAnsi="Century Gothic"/>
          <w:b/>
          <w:bCs/>
          <w:sz w:val="20"/>
          <w:lang w:val="sl-SI"/>
        </w:rPr>
        <w:t>SKUPINA B1</w:t>
      </w:r>
    </w:p>
    <w:p w14:paraId="59C4BDED"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kapitalske naložbe</w:t>
      </w:r>
    </w:p>
    <w:p w14:paraId="6BB72428"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konverzija terjatev v kapitalske naložbe </w:t>
      </w:r>
    </w:p>
    <w:p w14:paraId="6BF3046B"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ugodne prodaje državnega premoženja </w:t>
      </w:r>
    </w:p>
    <w:p w14:paraId="64FD80AB" w14:textId="77777777"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odpoved oz. zmanjšanje na udeležbi na dobičku podjetja</w:t>
      </w:r>
    </w:p>
    <w:p w14:paraId="6C3E0D70" w14:textId="77777777" w:rsidR="00B3098D" w:rsidRPr="00B3098D" w:rsidRDefault="00B3098D" w:rsidP="002302C6">
      <w:pPr>
        <w:ind w:left="1428"/>
        <w:rPr>
          <w:rFonts w:ascii="Century Gothic" w:hAnsi="Century Gothic"/>
          <w:sz w:val="20"/>
          <w:lang w:val="sl-SI"/>
        </w:rPr>
      </w:pPr>
    </w:p>
    <w:p w14:paraId="2396826B" w14:textId="77777777" w:rsidR="00B3098D" w:rsidRPr="00B3098D" w:rsidRDefault="00B3098D" w:rsidP="002302C6">
      <w:pPr>
        <w:pStyle w:val="Noga"/>
        <w:tabs>
          <w:tab w:val="clear" w:pos="4536"/>
          <w:tab w:val="clear" w:pos="9072"/>
        </w:tabs>
        <w:ind w:left="708"/>
        <w:rPr>
          <w:rFonts w:ascii="Century Gothic" w:hAnsi="Century Gothic"/>
          <w:b/>
          <w:bCs/>
          <w:sz w:val="20"/>
          <w:lang w:val="sl-SI"/>
        </w:rPr>
      </w:pPr>
      <w:r w:rsidRPr="00B3098D">
        <w:rPr>
          <w:rFonts w:ascii="Century Gothic" w:hAnsi="Century Gothic"/>
          <w:b/>
          <w:bCs/>
          <w:sz w:val="20"/>
          <w:lang w:val="sl-SI"/>
        </w:rPr>
        <w:t>SKUPINA C1</w:t>
      </w:r>
    </w:p>
    <w:p w14:paraId="6015F8BE" w14:textId="77777777" w:rsid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ugodna posojila</w:t>
      </w:r>
    </w:p>
    <w:p w14:paraId="45F481DE" w14:textId="77777777" w:rsidR="008978C5" w:rsidRPr="00B3098D" w:rsidRDefault="008978C5"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172E51">
        <w:rPr>
          <w:rFonts w:ascii="Century Gothic" w:hAnsi="Century Gothic"/>
          <w:sz w:val="20"/>
          <w:lang w:val="sl-SI"/>
        </w:rPr>
        <w:t>vračljivi predujmi (vračljivi avansi)</w:t>
      </w:r>
    </w:p>
    <w:p w14:paraId="5026EA41" w14:textId="77777777" w:rsid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posojila podjetjem v težavah </w:t>
      </w:r>
    </w:p>
    <w:p w14:paraId="7FF599D3" w14:textId="77777777" w:rsidR="00B3098D" w:rsidRPr="00B3098D" w:rsidRDefault="00B3098D" w:rsidP="002302C6">
      <w:pPr>
        <w:ind w:left="708"/>
        <w:rPr>
          <w:rFonts w:ascii="Century Gothic" w:hAnsi="Century Gothic"/>
          <w:sz w:val="20"/>
          <w:lang w:val="sl-SI"/>
        </w:rPr>
      </w:pPr>
    </w:p>
    <w:p w14:paraId="0C1B282B" w14:textId="77777777" w:rsidR="00B3098D" w:rsidRPr="00B3098D" w:rsidRDefault="00B3098D" w:rsidP="002302C6">
      <w:pPr>
        <w:pStyle w:val="Noga"/>
        <w:tabs>
          <w:tab w:val="clear" w:pos="4536"/>
          <w:tab w:val="clear" w:pos="9072"/>
        </w:tabs>
        <w:ind w:left="708"/>
        <w:rPr>
          <w:rFonts w:ascii="Century Gothic" w:hAnsi="Century Gothic"/>
          <w:b/>
          <w:bCs/>
          <w:sz w:val="20"/>
          <w:lang w:val="sl-SI"/>
        </w:rPr>
      </w:pPr>
      <w:r w:rsidRPr="00B3098D">
        <w:rPr>
          <w:rFonts w:ascii="Century Gothic" w:hAnsi="Century Gothic"/>
          <w:b/>
          <w:bCs/>
          <w:sz w:val="20"/>
          <w:lang w:val="sl-SI"/>
        </w:rPr>
        <w:t>Skupina D</w:t>
      </w:r>
    </w:p>
    <w:p w14:paraId="08E0BE7C" w14:textId="77777777" w:rsidR="00B3098D" w:rsidRPr="00B3098D" w:rsidRDefault="00B3098D" w:rsidP="002302C6">
      <w:pPr>
        <w:ind w:left="708"/>
        <w:rPr>
          <w:rFonts w:ascii="Century Gothic" w:hAnsi="Century Gothic"/>
          <w:b/>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14:paraId="30F84BC0" w14:textId="77777777" w:rsidR="00CB1FD2" w:rsidRDefault="00CB1FD2" w:rsidP="002302C6">
      <w:pPr>
        <w:jc w:val="left"/>
        <w:rPr>
          <w:rFonts w:ascii="Century Gothic" w:hAnsi="Century Gothic"/>
          <w:sz w:val="20"/>
          <w:lang w:val="sl-SI"/>
        </w:rPr>
      </w:pPr>
      <w:r>
        <w:rPr>
          <w:rFonts w:ascii="Century Gothic" w:hAnsi="Century Gothic"/>
          <w:sz w:val="20"/>
          <w:lang w:val="sl-SI"/>
        </w:rPr>
        <w:br w:type="page"/>
      </w:r>
    </w:p>
    <w:p w14:paraId="4EC9DCB7" w14:textId="77777777" w:rsidR="00B3098D" w:rsidRPr="00905649" w:rsidRDefault="00B3098D" w:rsidP="008970A0">
      <w:pPr>
        <w:pStyle w:val="Odstavekseznama"/>
        <w:numPr>
          <w:ilvl w:val="0"/>
          <w:numId w:val="1"/>
        </w:numPr>
        <w:pBdr>
          <w:top w:val="single" w:sz="4" w:space="1" w:color="auto"/>
          <w:bottom w:val="single" w:sz="4" w:space="1" w:color="auto"/>
        </w:pBdr>
        <w:ind w:left="0" w:firstLine="0"/>
        <w:jc w:val="center"/>
        <w:rPr>
          <w:rFonts w:ascii="Century Gothic" w:hAnsi="Century Gothic"/>
          <w:b/>
          <w:sz w:val="32"/>
          <w:szCs w:val="32"/>
          <w:lang w:val="sl-SI"/>
        </w:rPr>
      </w:pPr>
      <w:r w:rsidRPr="002F2753">
        <w:rPr>
          <w:rFonts w:ascii="Century Gothic" w:hAnsi="Century Gothic"/>
          <w:b/>
          <w:sz w:val="32"/>
          <w:szCs w:val="32"/>
          <w:lang w:val="sl-SI"/>
        </w:rPr>
        <w:lastRenderedPageBreak/>
        <w:t>del</w:t>
      </w:r>
      <w:r>
        <w:rPr>
          <w:rFonts w:ascii="Century Gothic" w:hAnsi="Century Gothic"/>
          <w:b/>
          <w:sz w:val="32"/>
          <w:szCs w:val="32"/>
          <w:lang w:val="sl-SI"/>
        </w:rPr>
        <w:t xml:space="preserve"> (posebni del za posamezne vrste pomoči)</w:t>
      </w:r>
    </w:p>
    <w:p w14:paraId="31253372" w14:textId="77777777" w:rsidR="0027421D" w:rsidRDefault="0027421D" w:rsidP="002302C6">
      <w:pPr>
        <w:rPr>
          <w:rFonts w:ascii="Century Gothic" w:hAnsi="Century Gothic"/>
          <w:b/>
          <w:i/>
          <w:sz w:val="20"/>
          <w:lang w:val="sl-SI"/>
        </w:rPr>
      </w:pPr>
    </w:p>
    <w:p w14:paraId="7B336385" w14:textId="77777777" w:rsidR="004F70C7" w:rsidRPr="008978C5" w:rsidRDefault="004F70C7" w:rsidP="002302C6">
      <w:pPr>
        <w:rPr>
          <w:rFonts w:ascii="Century Gothic" w:hAnsi="Century Gothic"/>
          <w:b/>
          <w:i/>
          <w:sz w:val="20"/>
          <w:lang w:val="sl-SI"/>
        </w:rPr>
      </w:pPr>
      <w:r w:rsidRPr="008978C5">
        <w:rPr>
          <w:rFonts w:ascii="Century Gothic" w:hAnsi="Century Gothic"/>
          <w:b/>
          <w:i/>
          <w:sz w:val="20"/>
          <w:lang w:val="sl-SI"/>
        </w:rPr>
        <w:t>Ali povprečni letni proračun državne pomoči presega 150 milijonov EUR?</w:t>
      </w:r>
    </w:p>
    <w:p w14:paraId="7D7DCD9D" w14:textId="77777777" w:rsidR="004F70C7" w:rsidRPr="008978C5" w:rsidRDefault="004F70C7" w:rsidP="002302C6">
      <w:pPr>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da (glej pravila za </w:t>
      </w:r>
      <w:r w:rsidR="00E21EF6">
        <w:rPr>
          <w:rFonts w:ascii="Century Gothic" w:hAnsi="Century Gothic"/>
          <w:sz w:val="20"/>
          <w:lang w:val="sl-SI"/>
        </w:rPr>
        <w:t>smernice, potrebna priglasitev K</w:t>
      </w:r>
      <w:r w:rsidRPr="008978C5">
        <w:rPr>
          <w:rFonts w:ascii="Century Gothic" w:hAnsi="Century Gothic"/>
          <w:sz w:val="20"/>
          <w:lang w:val="sl-SI"/>
        </w:rPr>
        <w:t>omisiji)</w:t>
      </w:r>
    </w:p>
    <w:p w14:paraId="5E45FA3E" w14:textId="4FC96913" w:rsidR="004F70C7" w:rsidRPr="008978C5" w:rsidRDefault="00402BA1" w:rsidP="002302C6">
      <w:pPr>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4F70C7" w:rsidRPr="008978C5">
        <w:rPr>
          <w:rFonts w:ascii="Century Gothic" w:hAnsi="Century Gothic"/>
          <w:sz w:val="20"/>
          <w:lang w:val="sl-SI"/>
        </w:rPr>
        <w:t xml:space="preserve"> ne</w:t>
      </w:r>
    </w:p>
    <w:p w14:paraId="3D9E0041" w14:textId="77777777" w:rsidR="006152FB" w:rsidRPr="00F74E54" w:rsidRDefault="006152FB" w:rsidP="002302C6">
      <w:pPr>
        <w:pStyle w:val="Odstavekseznama"/>
        <w:ind w:left="0"/>
        <w:contextualSpacing w:val="0"/>
        <w:jc w:val="left"/>
        <w:rPr>
          <w:rFonts w:ascii="Century Gothic" w:hAnsi="Century Gothic"/>
          <w:sz w:val="20"/>
          <w:lang w:val="de-AT"/>
        </w:rPr>
      </w:pPr>
    </w:p>
    <w:tbl>
      <w:tblPr>
        <w:tblStyle w:val="Tabelamrea"/>
        <w:tblW w:w="9392" w:type="dxa"/>
        <w:tblInd w:w="108" w:type="dxa"/>
        <w:tblLayout w:type="fixed"/>
        <w:tblLook w:val="04A0" w:firstRow="1" w:lastRow="0" w:firstColumn="1" w:lastColumn="0" w:noHBand="0" w:noVBand="1"/>
      </w:tblPr>
      <w:tblGrid>
        <w:gridCol w:w="3119"/>
        <w:gridCol w:w="6"/>
        <w:gridCol w:w="5522"/>
        <w:gridCol w:w="745"/>
      </w:tblGrid>
      <w:tr w:rsidR="009554A9" w:rsidRPr="00F37D2C" w14:paraId="526F3E76" w14:textId="77777777" w:rsidTr="00A07544">
        <w:trPr>
          <w:trHeight w:val="555"/>
        </w:trPr>
        <w:tc>
          <w:tcPr>
            <w:tcW w:w="9392" w:type="dxa"/>
            <w:gridSpan w:val="4"/>
            <w:shd w:val="clear" w:color="auto" w:fill="95B3D7" w:themeFill="accent1" w:themeFillTint="99"/>
            <w:vAlign w:val="center"/>
          </w:tcPr>
          <w:p w14:paraId="717C8E62" w14:textId="77777777" w:rsidR="009554A9" w:rsidRPr="003D0931" w:rsidRDefault="009554A9" w:rsidP="002302C6">
            <w:pPr>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p>
        </w:tc>
      </w:tr>
      <w:tr w:rsidR="009554A9" w:rsidRPr="00D4315B" w14:paraId="75221740" w14:textId="77777777" w:rsidTr="00A07544">
        <w:tc>
          <w:tcPr>
            <w:tcW w:w="3119" w:type="dxa"/>
            <w:tcBorders>
              <w:bottom w:val="single" w:sz="4" w:space="0" w:color="auto"/>
            </w:tcBorders>
          </w:tcPr>
          <w:p w14:paraId="10BC0E43" w14:textId="77777777" w:rsidR="009554A9" w:rsidRPr="00D4315B" w:rsidRDefault="009554A9" w:rsidP="008970A0">
            <w:pPr>
              <w:pStyle w:val="Odstavekseznama"/>
              <w:numPr>
                <w:ilvl w:val="0"/>
                <w:numId w:val="2"/>
              </w:numPr>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273" w:type="dxa"/>
            <w:gridSpan w:val="3"/>
            <w:tcBorders>
              <w:bottom w:val="single" w:sz="4" w:space="0" w:color="auto"/>
            </w:tcBorders>
          </w:tcPr>
          <w:p w14:paraId="197BC834" w14:textId="77777777" w:rsidR="009554A9" w:rsidRDefault="009554A9" w:rsidP="002302C6">
            <w:pPr>
              <w:pStyle w:val="Odstavekseznama"/>
              <w:ind w:left="0"/>
              <w:contextualSpacing w:val="0"/>
              <w:rPr>
                <w:rFonts w:ascii="Century Gothic" w:hAnsi="Century Gothic"/>
                <w:sz w:val="20"/>
                <w:lang w:val="sl-SI"/>
              </w:rPr>
            </w:pPr>
          </w:p>
          <w:p w14:paraId="3CBC3EA5" w14:textId="10B56962" w:rsidR="009554A9" w:rsidRPr="00D4315B" w:rsidRDefault="009B1505" w:rsidP="002302C6">
            <w:pPr>
              <w:pStyle w:val="Odstavekseznama"/>
              <w:ind w:left="0"/>
              <w:contextualSpacing w:val="0"/>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9554A9">
              <w:rPr>
                <w:rFonts w:ascii="Century Gothic" w:hAnsi="Century Gothic"/>
                <w:sz w:val="20"/>
                <w:lang w:val="sl-SI"/>
              </w:rPr>
              <w:t xml:space="preserve"> Ne</w:t>
            </w:r>
          </w:p>
          <w:p w14:paraId="1CBC0BEC" w14:textId="77777777" w:rsidR="000A64AB" w:rsidRPr="00434D19" w:rsidRDefault="009554A9"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sidR="00434D19">
              <w:rPr>
                <w:rFonts w:ascii="Century Gothic" w:hAnsi="Century Gothic"/>
                <w:sz w:val="20"/>
                <w:lang w:val="sl-SI"/>
              </w:rPr>
              <w:t xml:space="preserve"> </w:t>
            </w:r>
            <w:sdt>
              <w:sdtPr>
                <w:rPr>
                  <w:rFonts w:ascii="Century Gothic" w:hAnsi="Century Gothic"/>
                  <w:sz w:val="20"/>
                  <w:lang w:val="sl-SI"/>
                </w:rPr>
                <w:id w:val="-234711244"/>
                <w:placeholder>
                  <w:docPart w:val="DefaultPlaceholder_1082065158"/>
                </w:placeholder>
                <w:text/>
              </w:sdtPr>
              <w:sdtEndPr/>
              <w:sdtContent>
                <w:r w:rsidR="00434D19">
                  <w:rPr>
                    <w:rFonts w:ascii="Century Gothic" w:hAnsi="Century Gothic"/>
                    <w:sz w:val="20"/>
                    <w:lang w:val="sl-SI"/>
                  </w:rPr>
                  <w:t>_____________________________</w:t>
                </w:r>
              </w:sdtContent>
            </w:sdt>
          </w:p>
        </w:tc>
      </w:tr>
      <w:tr w:rsidR="009554A9" w:rsidRPr="00D4315B" w14:paraId="4F96B47F" w14:textId="77777777" w:rsidTr="00380373">
        <w:tc>
          <w:tcPr>
            <w:tcW w:w="3119" w:type="dxa"/>
            <w:tcBorders>
              <w:bottom w:val="dotted" w:sz="4" w:space="0" w:color="auto"/>
            </w:tcBorders>
          </w:tcPr>
          <w:p w14:paraId="37E2ED22" w14:textId="77777777" w:rsidR="00DB0704" w:rsidRPr="00DB0704" w:rsidRDefault="009554A9" w:rsidP="008970A0">
            <w:pPr>
              <w:pStyle w:val="Odstavekseznama"/>
              <w:numPr>
                <w:ilvl w:val="0"/>
                <w:numId w:val="2"/>
              </w:numPr>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5528" w:type="dxa"/>
            <w:gridSpan w:val="2"/>
            <w:tcBorders>
              <w:bottom w:val="dotted" w:sz="4" w:space="0" w:color="auto"/>
            </w:tcBorders>
          </w:tcPr>
          <w:p w14:paraId="17B006FF" w14:textId="2FED5B67" w:rsidR="001D78BB" w:rsidRPr="00081FD3" w:rsidRDefault="00CA14F4" w:rsidP="008970A0">
            <w:pPr>
              <w:pStyle w:val="Odstavekseznama"/>
              <w:numPr>
                <w:ilvl w:val="0"/>
                <w:numId w:val="4"/>
              </w:numPr>
              <w:jc w:val="left"/>
              <w:rPr>
                <w:rFonts w:ascii="Century Gothic" w:hAnsi="Century Gothic"/>
                <w:sz w:val="20"/>
                <w:lang w:val="sl-SI"/>
              </w:rPr>
            </w:pPr>
            <w:r>
              <w:rPr>
                <w:rFonts w:ascii="Century Gothic" w:hAnsi="Century Gothic"/>
                <w:sz w:val="20"/>
                <w:lang w:val="sl-SI"/>
              </w:rPr>
              <w:t xml:space="preserve">sektor </w:t>
            </w:r>
            <w:r w:rsidR="001D78BB" w:rsidRPr="00081FD3">
              <w:rPr>
                <w:rFonts w:ascii="Century Gothic" w:hAnsi="Century Gothic"/>
                <w:sz w:val="20"/>
                <w:lang w:val="sl-SI"/>
              </w:rPr>
              <w:t>jeklarstv</w:t>
            </w:r>
            <w:r>
              <w:rPr>
                <w:rFonts w:ascii="Century Gothic" w:hAnsi="Century Gothic"/>
                <w:sz w:val="20"/>
                <w:lang w:val="sl-SI"/>
              </w:rPr>
              <w:t>a</w:t>
            </w:r>
          </w:p>
          <w:p w14:paraId="460FF1F9" w14:textId="650D23B4" w:rsidR="00081FD3" w:rsidRDefault="00CA14F4" w:rsidP="008970A0">
            <w:pPr>
              <w:pStyle w:val="Odstavekseznama"/>
              <w:numPr>
                <w:ilvl w:val="0"/>
                <w:numId w:val="4"/>
              </w:numPr>
              <w:jc w:val="left"/>
              <w:rPr>
                <w:rFonts w:ascii="Century Gothic" w:hAnsi="Century Gothic"/>
                <w:sz w:val="20"/>
                <w:lang w:val="sl-SI"/>
              </w:rPr>
            </w:pPr>
            <w:r>
              <w:rPr>
                <w:rFonts w:ascii="Century Gothic" w:hAnsi="Century Gothic"/>
                <w:sz w:val="20"/>
                <w:lang w:val="sl-SI"/>
              </w:rPr>
              <w:t xml:space="preserve">sektor </w:t>
            </w:r>
            <w:r w:rsidR="001D78BB" w:rsidRPr="00081FD3">
              <w:rPr>
                <w:rFonts w:ascii="Century Gothic" w:hAnsi="Century Gothic"/>
                <w:sz w:val="20"/>
                <w:lang w:val="sl-SI"/>
              </w:rPr>
              <w:t>premogovništv</w:t>
            </w:r>
            <w:r>
              <w:rPr>
                <w:rFonts w:ascii="Century Gothic" w:hAnsi="Century Gothic"/>
                <w:sz w:val="20"/>
                <w:lang w:val="sl-SI"/>
              </w:rPr>
              <w:t>a</w:t>
            </w:r>
            <w:r w:rsidR="001D78BB" w:rsidRPr="00081FD3">
              <w:rPr>
                <w:rFonts w:ascii="Century Gothic" w:hAnsi="Century Gothic"/>
                <w:sz w:val="20"/>
                <w:lang w:val="sl-SI"/>
              </w:rPr>
              <w:t xml:space="preserve"> </w:t>
            </w:r>
          </w:p>
          <w:p w14:paraId="57092FB7" w14:textId="441FAC66" w:rsidR="001D78BB" w:rsidRDefault="00151407" w:rsidP="008970A0">
            <w:pPr>
              <w:pStyle w:val="Odstavekseznama"/>
              <w:numPr>
                <w:ilvl w:val="0"/>
                <w:numId w:val="4"/>
              </w:numPr>
              <w:jc w:val="left"/>
              <w:rPr>
                <w:rFonts w:ascii="Century Gothic" w:hAnsi="Century Gothic"/>
                <w:sz w:val="20"/>
                <w:lang w:val="sl-SI"/>
              </w:rPr>
            </w:pPr>
            <w:r w:rsidRPr="00081FD3">
              <w:rPr>
                <w:rFonts w:ascii="Century Gothic" w:hAnsi="Century Gothic"/>
                <w:sz w:val="20"/>
                <w:lang w:val="sl-SI"/>
              </w:rPr>
              <w:t>sektor lignita</w:t>
            </w:r>
          </w:p>
          <w:p w14:paraId="52174257" w14:textId="77777777" w:rsidR="00CA14F4" w:rsidRPr="004B4F84" w:rsidRDefault="00CA14F4" w:rsidP="00CA14F4">
            <w:pPr>
              <w:pStyle w:val="Odstavekseznama"/>
              <w:numPr>
                <w:ilvl w:val="0"/>
                <w:numId w:val="4"/>
              </w:numPr>
              <w:spacing w:line="276" w:lineRule="auto"/>
              <w:jc w:val="left"/>
              <w:rPr>
                <w:rFonts w:ascii="Century Gothic" w:hAnsi="Century Gothic"/>
                <w:i/>
                <w:sz w:val="20"/>
                <w:lang w:val="sl-SI"/>
              </w:rPr>
            </w:pPr>
            <w:r w:rsidRPr="004B4F84">
              <w:rPr>
                <w:rFonts w:ascii="Century Gothic" w:hAnsi="Century Gothic"/>
                <w:sz w:val="20"/>
                <w:lang w:val="sl-SI"/>
              </w:rPr>
              <w:t>za lažje zaprtje nekonkurenčnih premogovnikov</w:t>
            </w:r>
          </w:p>
          <w:p w14:paraId="6EFF0C09" w14:textId="08BBF0D2" w:rsidR="001D78BB" w:rsidRPr="00081FD3" w:rsidRDefault="001D78BB" w:rsidP="008970A0">
            <w:pPr>
              <w:pStyle w:val="Odstavekseznama"/>
              <w:numPr>
                <w:ilvl w:val="0"/>
                <w:numId w:val="4"/>
              </w:numPr>
              <w:jc w:val="left"/>
              <w:rPr>
                <w:rFonts w:ascii="Century Gothic" w:hAnsi="Century Gothic"/>
                <w:sz w:val="20"/>
                <w:lang w:val="sl-SI"/>
              </w:rPr>
            </w:pPr>
            <w:r w:rsidRPr="00081FD3">
              <w:rPr>
                <w:rFonts w:ascii="Century Gothic" w:hAnsi="Century Gothic"/>
                <w:sz w:val="20"/>
                <w:lang w:val="sl-SI"/>
              </w:rPr>
              <w:t>v prometnem sektorju in povezani infrastrukturi</w:t>
            </w:r>
          </w:p>
          <w:p w14:paraId="497DAA9B" w14:textId="5A9F1CDC" w:rsidR="001D78BB" w:rsidRPr="00081FD3" w:rsidRDefault="001D78BB" w:rsidP="008970A0">
            <w:pPr>
              <w:pStyle w:val="Odstavekseznama"/>
              <w:numPr>
                <w:ilvl w:val="0"/>
                <w:numId w:val="4"/>
              </w:numPr>
              <w:jc w:val="left"/>
              <w:rPr>
                <w:rFonts w:ascii="Century Gothic" w:hAnsi="Century Gothic"/>
                <w:sz w:val="20"/>
                <w:lang w:val="sl-SI"/>
              </w:rPr>
            </w:pPr>
            <w:r w:rsidRPr="00081FD3">
              <w:rPr>
                <w:rFonts w:ascii="Century Gothic" w:hAnsi="Century Gothic"/>
                <w:sz w:val="20"/>
                <w:lang w:val="sl-SI"/>
              </w:rPr>
              <w:t>proizvodnji</w:t>
            </w:r>
            <w:r w:rsidR="007D1E14" w:rsidRPr="00081FD3">
              <w:rPr>
                <w:rFonts w:ascii="Century Gothic" w:hAnsi="Century Gothic"/>
                <w:sz w:val="20"/>
                <w:lang w:val="sl-SI"/>
              </w:rPr>
              <w:t>, shranjevanju, prenosu</w:t>
            </w:r>
            <w:r w:rsidRPr="00081FD3">
              <w:rPr>
                <w:rFonts w:ascii="Century Gothic" w:hAnsi="Century Gothic"/>
                <w:sz w:val="20"/>
                <w:lang w:val="sl-SI"/>
              </w:rPr>
              <w:t xml:space="preserve"> in distribuciji energije ter energetski infrastrukturi</w:t>
            </w:r>
          </w:p>
          <w:p w14:paraId="25230C99" w14:textId="59EAAEF0" w:rsidR="007D1E14" w:rsidRPr="00081FD3" w:rsidRDefault="00DD7F5C" w:rsidP="008970A0">
            <w:pPr>
              <w:pStyle w:val="Odstavekseznama"/>
              <w:numPr>
                <w:ilvl w:val="0"/>
                <w:numId w:val="4"/>
              </w:numPr>
              <w:jc w:val="left"/>
              <w:rPr>
                <w:rFonts w:ascii="Century Gothic" w:hAnsi="Century Gothic"/>
                <w:sz w:val="20"/>
                <w:lang w:val="sl-SI"/>
              </w:rPr>
            </w:pPr>
            <w:r>
              <w:rPr>
                <w:rFonts w:ascii="Century Gothic" w:hAnsi="Century Gothic"/>
                <w:sz w:val="20"/>
                <w:lang w:val="sl-SI"/>
              </w:rPr>
              <w:t xml:space="preserve">sektor </w:t>
            </w:r>
            <w:r w:rsidR="007D1E14" w:rsidRPr="00081FD3">
              <w:rPr>
                <w:rFonts w:ascii="Century Gothic" w:hAnsi="Century Gothic"/>
                <w:sz w:val="20"/>
                <w:lang w:val="sl-SI"/>
              </w:rPr>
              <w:t>širokopasovn</w:t>
            </w:r>
            <w:r>
              <w:rPr>
                <w:rFonts w:ascii="Century Gothic" w:hAnsi="Century Gothic"/>
                <w:sz w:val="20"/>
                <w:lang w:val="sl-SI"/>
              </w:rPr>
              <w:t>ih povezav</w:t>
            </w:r>
          </w:p>
          <w:p w14:paraId="7506E787" w14:textId="3FD1B43F" w:rsidR="002753AD" w:rsidRPr="00081FD3" w:rsidRDefault="002753AD" w:rsidP="008970A0">
            <w:pPr>
              <w:pStyle w:val="Odstavekseznama"/>
              <w:numPr>
                <w:ilvl w:val="0"/>
                <w:numId w:val="4"/>
              </w:numPr>
              <w:jc w:val="left"/>
              <w:rPr>
                <w:rFonts w:ascii="Century Gothic" w:hAnsi="Century Gothic"/>
                <w:sz w:val="20"/>
                <w:lang w:val="sl-SI"/>
              </w:rPr>
            </w:pPr>
            <w:r w:rsidRPr="00081FD3">
              <w:rPr>
                <w:rFonts w:ascii="Century Gothic" w:hAnsi="Century Gothic"/>
                <w:sz w:val="20"/>
                <w:lang w:val="sl-SI"/>
              </w:rPr>
              <w:t xml:space="preserve">ribištvu in </w:t>
            </w:r>
            <w:r w:rsidR="00FF51B7">
              <w:rPr>
                <w:rFonts w:ascii="Century Gothic" w:hAnsi="Century Gothic"/>
                <w:sz w:val="20"/>
                <w:lang w:val="sl-SI"/>
              </w:rPr>
              <w:t>akvakulture</w:t>
            </w:r>
            <w:r w:rsidR="00632D50" w:rsidRPr="00081FD3">
              <w:rPr>
                <w:rFonts w:ascii="Century Gothic" w:hAnsi="Century Gothic"/>
                <w:sz w:val="20"/>
                <w:lang w:val="sl-SI"/>
              </w:rPr>
              <w:t xml:space="preserve"> </w:t>
            </w:r>
          </w:p>
          <w:p w14:paraId="24ED237A" w14:textId="53AF367F" w:rsidR="002753AD" w:rsidRPr="00081FD3" w:rsidRDefault="002753AD" w:rsidP="008970A0">
            <w:pPr>
              <w:pStyle w:val="Odstavekseznama"/>
              <w:numPr>
                <w:ilvl w:val="0"/>
                <w:numId w:val="4"/>
              </w:numPr>
              <w:jc w:val="left"/>
              <w:rPr>
                <w:rFonts w:ascii="Century Gothic" w:hAnsi="Century Gothic"/>
                <w:sz w:val="20"/>
                <w:lang w:val="sl-SI"/>
              </w:rPr>
            </w:pPr>
            <w:r w:rsidRPr="00081FD3">
              <w:rPr>
                <w:rFonts w:ascii="Century Gothic" w:hAnsi="Century Gothic"/>
                <w:sz w:val="20"/>
                <w:lang w:val="sl-SI"/>
              </w:rPr>
              <w:t>primarni kmetijski proizvodnji opredeljeni v prilogi I P</w:t>
            </w:r>
            <w:r w:rsidR="00632D50" w:rsidRPr="00081FD3">
              <w:rPr>
                <w:rFonts w:ascii="Century Gothic" w:hAnsi="Century Gothic"/>
                <w:sz w:val="20"/>
                <w:lang w:val="sl-SI"/>
              </w:rPr>
              <w:t>DEU</w:t>
            </w:r>
          </w:p>
          <w:p w14:paraId="3876B57F" w14:textId="77777777" w:rsidR="001D78BB" w:rsidRPr="00081FD3" w:rsidRDefault="001D78BB" w:rsidP="008970A0">
            <w:pPr>
              <w:pStyle w:val="Odstavekseznama"/>
              <w:numPr>
                <w:ilvl w:val="0"/>
                <w:numId w:val="4"/>
              </w:numPr>
              <w:jc w:val="left"/>
              <w:rPr>
                <w:rFonts w:ascii="Century Gothic" w:hAnsi="Century Gothic"/>
                <w:sz w:val="20"/>
                <w:lang w:val="sl-SI"/>
              </w:rPr>
            </w:pPr>
            <w:r w:rsidRPr="00081FD3">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14:paraId="3D1D8920" w14:textId="62CCCAB0" w:rsidR="007D1E14" w:rsidRPr="0011676D" w:rsidRDefault="001D78BB" w:rsidP="007D1E14">
            <w:pPr>
              <w:pStyle w:val="Odstavekseznama"/>
              <w:numPr>
                <w:ilvl w:val="0"/>
                <w:numId w:val="4"/>
              </w:numPr>
              <w:jc w:val="left"/>
              <w:rPr>
                <w:rFonts w:ascii="Century Gothic" w:hAnsi="Century Gothic"/>
                <w:sz w:val="20"/>
                <w:lang w:val="sl-SI"/>
              </w:rPr>
            </w:pPr>
            <w:r w:rsidRPr="00081FD3">
              <w:rPr>
                <w:rFonts w:ascii="Century Gothic" w:hAnsi="Century Gothic"/>
                <w:sz w:val="20"/>
                <w:lang w:val="sl-SI"/>
              </w:rPr>
              <w:t>predelave in trženja kmetijskih proizvodov in je pomoč pogojena z delnim ali celotnim prenosom na primarne proizvajalce</w:t>
            </w:r>
          </w:p>
        </w:tc>
        <w:tc>
          <w:tcPr>
            <w:tcW w:w="745" w:type="dxa"/>
            <w:tcBorders>
              <w:bottom w:val="dotted" w:sz="4" w:space="0" w:color="auto"/>
            </w:tcBorders>
          </w:tcPr>
          <w:p w14:paraId="31226F1C" w14:textId="77777777" w:rsidR="009554A9" w:rsidRPr="00D4315B" w:rsidRDefault="009554A9" w:rsidP="002302C6">
            <w:pPr>
              <w:jc w:val="left"/>
              <w:rPr>
                <w:rFonts w:ascii="Century Gothic" w:hAnsi="Century Gothic"/>
                <w:sz w:val="20"/>
                <w:lang w:val="sl-SI"/>
              </w:rPr>
            </w:pPr>
          </w:p>
          <w:p w14:paraId="110D60E3" w14:textId="77777777" w:rsidR="009554A9" w:rsidRPr="00D4315B" w:rsidRDefault="009554A9" w:rsidP="002302C6">
            <w:pPr>
              <w:jc w:val="left"/>
              <w:rPr>
                <w:rFonts w:ascii="Century Gothic" w:hAnsi="Century Gothic"/>
                <w:sz w:val="20"/>
                <w:lang w:val="sl-SI"/>
              </w:rPr>
            </w:pPr>
          </w:p>
          <w:p w14:paraId="494AA487" w14:textId="12E555E1" w:rsidR="009554A9" w:rsidRPr="00D4315B" w:rsidRDefault="00402BA1" w:rsidP="002302C6">
            <w:pPr>
              <w:jc w:val="left"/>
              <w:rPr>
                <w:rFonts w:ascii="Century Gothic" w:hAnsi="Century Gothic"/>
                <w:b/>
                <w:i/>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9554A9" w:rsidRPr="00D4315B" w14:paraId="6189A771" w14:textId="77777777" w:rsidTr="00380373">
        <w:tc>
          <w:tcPr>
            <w:tcW w:w="3119" w:type="dxa"/>
            <w:tcBorders>
              <w:top w:val="dotted" w:sz="4" w:space="0" w:color="auto"/>
            </w:tcBorders>
          </w:tcPr>
          <w:p w14:paraId="639743BA" w14:textId="77777777" w:rsidR="009554A9" w:rsidRPr="00D4315B" w:rsidRDefault="009554A9" w:rsidP="002302C6">
            <w:pPr>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sidR="006152FB">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i/>
              <w:sz w:val="20"/>
              <w:lang w:val="sl-SI"/>
            </w:rPr>
            <w:id w:val="241686462"/>
            <w:placeholder>
              <w:docPart w:val="DefaultPlaceholder_1082065158"/>
            </w:placeholder>
            <w:showingPlcHdr/>
            <w:text/>
          </w:sdtPr>
          <w:sdtEndPr/>
          <w:sdtContent>
            <w:tc>
              <w:tcPr>
                <w:tcW w:w="6273" w:type="dxa"/>
                <w:gridSpan w:val="3"/>
                <w:tcBorders>
                  <w:top w:val="dotted" w:sz="4" w:space="0" w:color="auto"/>
                </w:tcBorders>
              </w:tcPr>
              <w:p w14:paraId="3D0E1D5F" w14:textId="14CC5872" w:rsidR="009554A9" w:rsidRPr="009B1505" w:rsidRDefault="009B1505" w:rsidP="009B1505">
                <w:pPr>
                  <w:jc w:val="left"/>
                  <w:rPr>
                    <w:rFonts w:ascii="Century Gothic" w:hAnsi="Century Gothic"/>
                    <w:i/>
                    <w:sz w:val="20"/>
                    <w:lang w:val="sl-SI"/>
                  </w:rPr>
                </w:pPr>
                <w:r w:rsidRPr="00CF4B5C">
                  <w:rPr>
                    <w:rStyle w:val="Besedilooznabemesta"/>
                  </w:rPr>
                  <w:t>Click here to enter text.</w:t>
                </w:r>
              </w:p>
            </w:tc>
          </w:sdtContent>
        </w:sdt>
      </w:tr>
      <w:tr w:rsidR="00D27D87" w:rsidRPr="00D4315B" w14:paraId="35BB7E55" w14:textId="77777777" w:rsidTr="00B72C87">
        <w:trPr>
          <w:trHeight w:val="828"/>
        </w:trPr>
        <w:tc>
          <w:tcPr>
            <w:tcW w:w="8647" w:type="dxa"/>
            <w:gridSpan w:val="3"/>
            <w:tcBorders>
              <w:bottom w:val="dotted" w:sz="4" w:space="0" w:color="auto"/>
            </w:tcBorders>
          </w:tcPr>
          <w:p w14:paraId="78E98366" w14:textId="77777777" w:rsidR="00D27D87" w:rsidRPr="00B73150" w:rsidRDefault="00D27D87" w:rsidP="008970A0">
            <w:pPr>
              <w:pStyle w:val="Odstavekseznama"/>
              <w:numPr>
                <w:ilvl w:val="0"/>
                <w:numId w:val="2"/>
              </w:numPr>
              <w:jc w:val="left"/>
              <w:rPr>
                <w:rFonts w:ascii="Century Gothic" w:hAnsi="Century Gothic"/>
                <w:i/>
                <w:sz w:val="20"/>
                <w:lang w:val="sl-SI"/>
              </w:rPr>
            </w:pPr>
            <w:r w:rsidRPr="00D4315B">
              <w:rPr>
                <w:rFonts w:ascii="Century Gothic" w:hAnsi="Century Gothic"/>
                <w:b/>
                <w:i/>
                <w:sz w:val="20"/>
                <w:lang w:val="sl-SI"/>
              </w:rPr>
              <w:t>Potrdite</w:t>
            </w:r>
            <w:r>
              <w:rPr>
                <w:rFonts w:ascii="Century Gothic" w:hAnsi="Century Gothic"/>
                <w:b/>
                <w:i/>
                <w:sz w:val="20"/>
                <w:lang w:val="sl-SI"/>
              </w:rPr>
              <w:t>,</w:t>
            </w:r>
            <w:r w:rsidRPr="00D4315B">
              <w:rPr>
                <w:rFonts w:ascii="Century Gothic" w:hAnsi="Century Gothic"/>
                <w:b/>
                <w:i/>
                <w:sz w:val="20"/>
                <w:lang w:val="sl-SI"/>
              </w:rPr>
              <w:t xml:space="preserve"> </w:t>
            </w:r>
            <w:r>
              <w:rPr>
                <w:rFonts w:ascii="Century Gothic" w:hAnsi="Century Gothic"/>
                <w:b/>
                <w:i/>
                <w:sz w:val="20"/>
                <w:lang w:val="sl-SI"/>
              </w:rPr>
              <w:t xml:space="preserve">da iz vaše pravne podlage izhaja sklic oz. imate </w:t>
            </w:r>
            <w:r w:rsidRPr="00D4315B">
              <w:rPr>
                <w:rFonts w:ascii="Century Gothic" w:hAnsi="Century Gothic"/>
                <w:b/>
                <w:i/>
                <w:sz w:val="20"/>
                <w:lang w:val="sl-SI"/>
              </w:rPr>
              <w:t xml:space="preserve">opredeljeno definicijo </w:t>
            </w:r>
            <w:r w:rsidR="00B5461A">
              <w:rPr>
                <w:rFonts w:ascii="Century Gothic" w:hAnsi="Century Gothic"/>
                <w:b/>
                <w:i/>
                <w:sz w:val="20"/>
                <w:lang w:val="sl-SI"/>
              </w:rPr>
              <w:t xml:space="preserve">MSP </w:t>
            </w:r>
            <w:r w:rsidRPr="00D4315B">
              <w:rPr>
                <w:rFonts w:ascii="Century Gothic" w:hAnsi="Century Gothic"/>
                <w:b/>
                <w:i/>
                <w:sz w:val="20"/>
                <w:lang w:val="sl-SI"/>
              </w:rPr>
              <w:t xml:space="preserve">skladno </w:t>
            </w:r>
            <w:r w:rsidR="00F47DF3">
              <w:rPr>
                <w:rFonts w:ascii="Century Gothic" w:hAnsi="Century Gothic"/>
                <w:b/>
                <w:i/>
                <w:sz w:val="20"/>
                <w:lang w:val="sl-SI"/>
              </w:rPr>
              <w:t>s Prilogo I</w:t>
            </w:r>
            <w:r w:rsidRPr="00D4315B">
              <w:rPr>
                <w:rFonts w:ascii="Century Gothic" w:hAnsi="Century Gothic"/>
                <w:b/>
                <w:i/>
                <w:sz w:val="20"/>
                <w:lang w:val="sl-SI"/>
              </w:rPr>
              <w:t xml:space="preserve"> Uredb</w:t>
            </w:r>
            <w:r w:rsidR="005F1B42">
              <w:rPr>
                <w:rFonts w:ascii="Century Gothic" w:hAnsi="Century Gothic"/>
                <w:b/>
                <w:i/>
                <w:sz w:val="20"/>
                <w:lang w:val="sl-SI"/>
              </w:rPr>
              <w:t>e</w:t>
            </w:r>
            <w:r w:rsidRPr="00D4315B">
              <w:rPr>
                <w:rFonts w:ascii="Century Gothic" w:hAnsi="Century Gothic"/>
                <w:b/>
                <w:i/>
                <w:sz w:val="20"/>
                <w:lang w:val="sl-SI"/>
              </w:rPr>
              <w:t xml:space="preserve"> Komisije (EU) št. </w:t>
            </w:r>
            <w:r>
              <w:rPr>
                <w:rFonts w:ascii="Century Gothic" w:hAnsi="Century Gothic"/>
                <w:b/>
                <w:i/>
                <w:sz w:val="20"/>
                <w:lang w:val="sl-SI"/>
              </w:rPr>
              <w:t>651</w:t>
            </w:r>
            <w:r w:rsidRPr="00D4315B">
              <w:rPr>
                <w:rFonts w:ascii="Century Gothic" w:hAnsi="Century Gothic"/>
                <w:b/>
                <w:i/>
                <w:sz w:val="20"/>
                <w:lang w:val="sl-SI"/>
              </w:rPr>
              <w:t>/</w:t>
            </w:r>
            <w:r>
              <w:rPr>
                <w:rFonts w:ascii="Century Gothic" w:hAnsi="Century Gothic"/>
                <w:b/>
                <w:i/>
                <w:sz w:val="20"/>
                <w:lang w:val="sl-SI"/>
              </w:rPr>
              <w:t>2014</w:t>
            </w:r>
            <w:r w:rsidR="00B5461A">
              <w:rPr>
                <w:rFonts w:ascii="Century Gothic" w:hAnsi="Century Gothic"/>
                <w:b/>
                <w:i/>
                <w:sz w:val="20"/>
                <w:lang w:val="sl-SI"/>
              </w:rPr>
              <w:t xml:space="preserve"> </w:t>
            </w:r>
          </w:p>
        </w:tc>
        <w:tc>
          <w:tcPr>
            <w:tcW w:w="745" w:type="dxa"/>
            <w:tcBorders>
              <w:bottom w:val="dotted" w:sz="4" w:space="0" w:color="auto"/>
            </w:tcBorders>
            <w:vAlign w:val="center"/>
          </w:tcPr>
          <w:p w14:paraId="3162C8BB" w14:textId="53A82FB2" w:rsidR="00D27D87" w:rsidRPr="00D4315B" w:rsidRDefault="00632D50" w:rsidP="002302C6">
            <w:pPr>
              <w:jc w:val="left"/>
              <w:rPr>
                <w:rFonts w:ascii="Century Gothic" w:hAnsi="Century Gothic"/>
                <w:b/>
                <w:i/>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D17841" w:rsidRPr="00D4315B" w14:paraId="758C18FE" w14:textId="77777777" w:rsidTr="0056304C">
        <w:trPr>
          <w:trHeight w:val="14"/>
        </w:trPr>
        <w:tc>
          <w:tcPr>
            <w:tcW w:w="3125" w:type="dxa"/>
            <w:gridSpan w:val="2"/>
            <w:tcBorders>
              <w:top w:val="dotted" w:sz="4" w:space="0" w:color="auto"/>
              <w:bottom w:val="dashed" w:sz="4" w:space="0" w:color="auto"/>
            </w:tcBorders>
          </w:tcPr>
          <w:p w14:paraId="74EA58E5" w14:textId="77777777" w:rsidR="00D17841" w:rsidRPr="00D17841" w:rsidRDefault="00D17841" w:rsidP="002302C6">
            <w:pPr>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lang w:val="sl-SI"/>
            </w:rPr>
            <w:id w:val="1142468026"/>
            <w:placeholder>
              <w:docPart w:val="DefaultPlaceholder_1082065158"/>
            </w:placeholder>
            <w:showingPlcHdr/>
            <w:text/>
          </w:sdtPr>
          <w:sdtEndPr/>
          <w:sdtContent>
            <w:tc>
              <w:tcPr>
                <w:tcW w:w="6267" w:type="dxa"/>
                <w:gridSpan w:val="2"/>
                <w:tcBorders>
                  <w:top w:val="dotted" w:sz="4" w:space="0" w:color="auto"/>
                  <w:bottom w:val="dashed" w:sz="4" w:space="0" w:color="auto"/>
                </w:tcBorders>
              </w:tcPr>
              <w:p w14:paraId="5D61371C" w14:textId="282232AF" w:rsidR="00D17841" w:rsidRPr="00402BA1" w:rsidRDefault="00402BA1" w:rsidP="00402BA1">
                <w:pPr>
                  <w:jc w:val="left"/>
                  <w:rPr>
                    <w:rFonts w:ascii="Century Gothic" w:hAnsi="Century Gothic"/>
                    <w:sz w:val="20"/>
                    <w:lang w:val="sl-SI"/>
                  </w:rPr>
                </w:pPr>
                <w:r w:rsidRPr="00CF4B5C">
                  <w:rPr>
                    <w:rStyle w:val="Besedilooznabemesta"/>
                  </w:rPr>
                  <w:t>Click here to enter text.</w:t>
                </w:r>
              </w:p>
            </w:tc>
          </w:sdtContent>
        </w:sdt>
      </w:tr>
      <w:tr w:rsidR="006152FB" w:rsidRPr="00FA2D37" w14:paraId="40AB9157" w14:textId="77777777" w:rsidTr="00B72C87">
        <w:trPr>
          <w:trHeight w:val="726"/>
        </w:trPr>
        <w:tc>
          <w:tcPr>
            <w:tcW w:w="3119" w:type="dxa"/>
            <w:vMerge w:val="restart"/>
          </w:tcPr>
          <w:p w14:paraId="1AA7B0BA" w14:textId="77777777" w:rsidR="006152FB" w:rsidRPr="00081FD3" w:rsidRDefault="006152FB" w:rsidP="00402BA1">
            <w:pPr>
              <w:pStyle w:val="Odstavekseznama"/>
              <w:numPr>
                <w:ilvl w:val="0"/>
                <w:numId w:val="2"/>
              </w:numPr>
              <w:jc w:val="left"/>
              <w:rPr>
                <w:rFonts w:ascii="Century Gothic" w:hAnsi="Century Gothic"/>
                <w:b/>
                <w:i/>
                <w:sz w:val="20"/>
                <w:lang w:val="sl-SI"/>
              </w:rPr>
            </w:pPr>
            <w:r w:rsidRPr="00081FD3">
              <w:rPr>
                <w:rFonts w:ascii="Century Gothic" w:hAnsi="Century Gothic"/>
                <w:b/>
                <w:i/>
                <w:sz w:val="20"/>
                <w:lang w:val="sl-SI"/>
              </w:rPr>
              <w:t xml:space="preserve">Potrdite, da </w:t>
            </w:r>
          </w:p>
        </w:tc>
        <w:tc>
          <w:tcPr>
            <w:tcW w:w="5528" w:type="dxa"/>
            <w:gridSpan w:val="2"/>
            <w:tcBorders>
              <w:bottom w:val="dotted" w:sz="4" w:space="0" w:color="auto"/>
            </w:tcBorders>
          </w:tcPr>
          <w:p w14:paraId="0A6DA711" w14:textId="5979BC3F" w:rsidR="00291806" w:rsidRPr="00081FD3" w:rsidRDefault="006152FB" w:rsidP="009B593D">
            <w:pPr>
              <w:pStyle w:val="Odstavekseznama"/>
              <w:numPr>
                <w:ilvl w:val="0"/>
                <w:numId w:val="8"/>
              </w:numPr>
              <w:autoSpaceDE w:val="0"/>
              <w:autoSpaceDN w:val="0"/>
              <w:adjustRightInd w:val="0"/>
              <w:jc w:val="left"/>
              <w:rPr>
                <w:rFonts w:ascii="Century Gothic" w:hAnsi="Century Gothic"/>
                <w:sz w:val="20"/>
                <w:lang w:val="sl-SI"/>
              </w:rPr>
            </w:pPr>
            <w:r w:rsidRPr="00081FD3">
              <w:rPr>
                <w:rFonts w:ascii="Century Gothic" w:hAnsi="Century Gothic"/>
                <w:sz w:val="20"/>
                <w:lang w:val="sl-SI"/>
              </w:rPr>
              <w:t xml:space="preserve">do pomoči </w:t>
            </w:r>
            <w:r w:rsidR="00D2657E" w:rsidRPr="00081FD3">
              <w:rPr>
                <w:rFonts w:ascii="Century Gothic" w:hAnsi="Century Gothic"/>
                <w:sz w:val="20"/>
                <w:lang w:val="sl-SI"/>
              </w:rPr>
              <w:t>ni</w:t>
            </w:r>
            <w:r w:rsidRPr="00081FD3">
              <w:rPr>
                <w:rFonts w:ascii="Century Gothic" w:hAnsi="Century Gothic"/>
                <w:sz w:val="20"/>
                <w:lang w:val="sl-SI"/>
              </w:rPr>
              <w:t xml:space="preserve"> upravičeno podjetje</w:t>
            </w:r>
            <w:r w:rsidR="0086463F" w:rsidRPr="00081FD3">
              <w:rPr>
                <w:rFonts w:ascii="Century Gothic" w:hAnsi="Century Gothic"/>
                <w:sz w:val="20"/>
                <w:lang w:val="sl-SI"/>
              </w:rPr>
              <w:t>, ki je bilo 31. 12. 2019 podjetje</w:t>
            </w:r>
            <w:r w:rsidRPr="00081FD3">
              <w:rPr>
                <w:rFonts w:ascii="Century Gothic" w:hAnsi="Century Gothic"/>
                <w:sz w:val="20"/>
                <w:lang w:val="sl-SI"/>
              </w:rPr>
              <w:t xml:space="preserve"> v težavah v </w:t>
            </w:r>
            <w:r w:rsidR="00291806" w:rsidRPr="00081FD3">
              <w:rPr>
                <w:rFonts w:ascii="Century Gothic" w:hAnsi="Century Gothic"/>
                <w:sz w:val="20"/>
                <w:lang w:val="sl-SI"/>
              </w:rPr>
              <w:t>smislu</w:t>
            </w:r>
            <w:r w:rsidRPr="00081FD3">
              <w:rPr>
                <w:rFonts w:ascii="Century Gothic" w:hAnsi="Century Gothic"/>
                <w:sz w:val="20"/>
                <w:lang w:val="sl-SI"/>
              </w:rPr>
              <w:t xml:space="preserve"> </w:t>
            </w:r>
            <w:r w:rsidR="0065609B" w:rsidRPr="00081FD3">
              <w:rPr>
                <w:rFonts w:ascii="Century Gothic" w:hAnsi="Century Gothic"/>
                <w:sz w:val="20"/>
                <w:lang w:val="sl-SI"/>
              </w:rPr>
              <w:t>18.</w:t>
            </w:r>
            <w:r w:rsidRPr="00081FD3">
              <w:rPr>
                <w:rFonts w:ascii="Century Gothic" w:hAnsi="Century Gothic"/>
                <w:sz w:val="20"/>
                <w:lang w:val="sl-SI"/>
              </w:rPr>
              <w:t xml:space="preserve"> točk</w:t>
            </w:r>
            <w:r w:rsidR="00291806" w:rsidRPr="00081FD3">
              <w:rPr>
                <w:rFonts w:ascii="Century Gothic" w:hAnsi="Century Gothic"/>
                <w:sz w:val="20"/>
                <w:lang w:val="sl-SI"/>
              </w:rPr>
              <w:t>e</w:t>
            </w:r>
            <w:r w:rsidRPr="00081FD3">
              <w:rPr>
                <w:rFonts w:ascii="Century Gothic" w:hAnsi="Century Gothic"/>
                <w:sz w:val="20"/>
                <w:lang w:val="sl-SI"/>
              </w:rPr>
              <w:t xml:space="preserve"> 2. člena Uredbe 651/2014</w:t>
            </w:r>
            <w:r w:rsidR="00D2657E" w:rsidRPr="00081FD3">
              <w:rPr>
                <w:rFonts w:ascii="Century Gothic" w:hAnsi="Century Gothic"/>
                <w:sz w:val="20"/>
                <w:lang w:val="sl-SI"/>
              </w:rPr>
              <w:t xml:space="preserve">. </w:t>
            </w:r>
          </w:p>
          <w:p w14:paraId="2BAEF97D" w14:textId="57B808B8" w:rsidR="006152FB" w:rsidRPr="00081FD3" w:rsidRDefault="00291806" w:rsidP="00291806">
            <w:pPr>
              <w:pStyle w:val="Odstavekseznama"/>
              <w:numPr>
                <w:ilvl w:val="0"/>
                <w:numId w:val="8"/>
              </w:numPr>
              <w:autoSpaceDE w:val="0"/>
              <w:autoSpaceDN w:val="0"/>
              <w:adjustRightInd w:val="0"/>
              <w:jc w:val="left"/>
              <w:rPr>
                <w:rFonts w:ascii="Century Gothic" w:hAnsi="Century Gothic"/>
                <w:sz w:val="20"/>
                <w:lang w:val="sl-SI"/>
              </w:rPr>
            </w:pPr>
            <w:r w:rsidRPr="00081FD3">
              <w:rPr>
                <w:rFonts w:ascii="Century Gothic" w:hAnsi="Century Gothic"/>
                <w:sz w:val="20"/>
                <w:lang w:val="sl-SI"/>
              </w:rPr>
              <w:t>d</w:t>
            </w:r>
            <w:r w:rsidR="00D2657E" w:rsidRPr="00081FD3">
              <w:rPr>
                <w:rFonts w:ascii="Century Gothic" w:hAnsi="Century Gothic"/>
                <w:sz w:val="20"/>
                <w:lang w:val="sl-SI"/>
              </w:rPr>
              <w:t xml:space="preserve">o pomoči je upravičeno podjetje, ki 31. 12. 2019 ni bilo podjetje v težavah, a je v obdobju od 1. 1. 2020 do 31. </w:t>
            </w:r>
            <w:r w:rsidR="00632D50" w:rsidRPr="00081FD3">
              <w:rPr>
                <w:rFonts w:ascii="Century Gothic" w:hAnsi="Century Gothic"/>
                <w:sz w:val="20"/>
                <w:lang w:val="sl-SI"/>
              </w:rPr>
              <w:t>12</w:t>
            </w:r>
            <w:r w:rsidR="00D2657E" w:rsidRPr="00081FD3">
              <w:rPr>
                <w:rFonts w:ascii="Century Gothic" w:hAnsi="Century Gothic"/>
                <w:sz w:val="20"/>
                <w:lang w:val="sl-SI"/>
              </w:rPr>
              <w:t>. 2021 postalo podjetje v težavah</w:t>
            </w:r>
            <w:r w:rsidRPr="00081FD3">
              <w:rPr>
                <w:rFonts w:ascii="Century Gothic" w:hAnsi="Century Gothic"/>
                <w:sz w:val="20"/>
                <w:lang w:val="sl-SI"/>
              </w:rPr>
              <w:t xml:space="preserve"> v smislu 18. točke 2. člena Uredbe 651/2014</w:t>
            </w:r>
            <w:r w:rsidR="006152FB" w:rsidRPr="00081FD3">
              <w:rPr>
                <w:rFonts w:ascii="Century Gothic" w:hAnsi="Century Gothic"/>
                <w:sz w:val="20"/>
                <w:lang w:val="sl-SI"/>
              </w:rPr>
              <w:t>;</w:t>
            </w:r>
          </w:p>
        </w:tc>
        <w:tc>
          <w:tcPr>
            <w:tcW w:w="745" w:type="dxa"/>
            <w:tcBorders>
              <w:bottom w:val="dotted" w:sz="4" w:space="0" w:color="auto"/>
            </w:tcBorders>
            <w:vAlign w:val="center"/>
          </w:tcPr>
          <w:p w14:paraId="72A600BB" w14:textId="5B4BDE49" w:rsidR="00291806" w:rsidRDefault="00632D50"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p w14:paraId="6576FB58" w14:textId="77777777" w:rsidR="00291806" w:rsidRDefault="00291806" w:rsidP="002302C6">
            <w:pPr>
              <w:jc w:val="left"/>
              <w:rPr>
                <w:rFonts w:ascii="Century Gothic" w:hAnsi="Century Gothic"/>
                <w:sz w:val="20"/>
                <w:lang w:val="sl-SI"/>
              </w:rPr>
            </w:pPr>
          </w:p>
          <w:p w14:paraId="20955116" w14:textId="77777777" w:rsidR="00291806" w:rsidRDefault="00291806" w:rsidP="002302C6">
            <w:pPr>
              <w:jc w:val="left"/>
              <w:rPr>
                <w:rFonts w:ascii="Century Gothic" w:hAnsi="Century Gothic"/>
                <w:sz w:val="20"/>
                <w:lang w:val="sl-SI"/>
              </w:rPr>
            </w:pPr>
          </w:p>
          <w:p w14:paraId="1B5484F9" w14:textId="77777777" w:rsidR="00291806" w:rsidRDefault="00291806" w:rsidP="002302C6">
            <w:pPr>
              <w:jc w:val="left"/>
              <w:rPr>
                <w:rFonts w:ascii="Century Gothic" w:hAnsi="Century Gothic"/>
                <w:sz w:val="20"/>
                <w:lang w:val="sl-SI"/>
              </w:rPr>
            </w:pPr>
          </w:p>
          <w:p w14:paraId="147DFEFB" w14:textId="630BCFB2" w:rsidR="006152FB" w:rsidRPr="00D4315B" w:rsidRDefault="00632D50" w:rsidP="002302C6">
            <w:pPr>
              <w:jc w:val="left"/>
              <w:rPr>
                <w:rFonts w:ascii="Century Gothic" w:hAnsi="Century Gothic"/>
                <w:b/>
                <w:i/>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6152FB" w:rsidRPr="00D4315B" w14:paraId="210C9279" w14:textId="77777777" w:rsidTr="00B72C87">
        <w:tc>
          <w:tcPr>
            <w:tcW w:w="3119" w:type="dxa"/>
            <w:vMerge/>
          </w:tcPr>
          <w:p w14:paraId="10F38C40" w14:textId="77777777" w:rsidR="006152FB" w:rsidRPr="00081FD3" w:rsidRDefault="006152FB" w:rsidP="002302C6">
            <w:pPr>
              <w:pStyle w:val="Odstavekseznama"/>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14:paraId="6A583E53" w14:textId="77777777" w:rsidR="006152FB" w:rsidRPr="00081FD3" w:rsidRDefault="006152FB" w:rsidP="008970A0">
            <w:pPr>
              <w:pStyle w:val="Odstavekseznama"/>
              <w:numPr>
                <w:ilvl w:val="0"/>
                <w:numId w:val="8"/>
              </w:numPr>
              <w:autoSpaceDE w:val="0"/>
              <w:autoSpaceDN w:val="0"/>
              <w:adjustRightInd w:val="0"/>
              <w:jc w:val="left"/>
              <w:rPr>
                <w:rFonts w:ascii="Century Gothic" w:hAnsi="Century Gothic"/>
                <w:sz w:val="20"/>
                <w:lang w:val="sl-SI"/>
              </w:rPr>
            </w:pPr>
            <w:r w:rsidRPr="00081FD3">
              <w:rPr>
                <w:rFonts w:ascii="Century Gothic" w:hAnsi="Century Gothic"/>
                <w:sz w:val="20"/>
                <w:lang w:val="sl-SI"/>
              </w:rPr>
              <w:t xml:space="preserve">do pomoči ni upravičen prejemnik, ki nima poravnanih vseh obveznosti zaradi sklepa Komisije o razglasitvi pomoči </w:t>
            </w:r>
            <w:r w:rsidR="00793D65" w:rsidRPr="00081FD3">
              <w:rPr>
                <w:rFonts w:ascii="Century Gothic" w:hAnsi="Century Gothic"/>
                <w:sz w:val="20"/>
                <w:lang w:val="sl-SI"/>
              </w:rPr>
              <w:t xml:space="preserve">iste države članice </w:t>
            </w:r>
            <w:r w:rsidRPr="00081FD3">
              <w:rPr>
                <w:rFonts w:ascii="Century Gothic" w:hAnsi="Century Gothic"/>
                <w:sz w:val="20"/>
                <w:lang w:val="sl-SI"/>
              </w:rPr>
              <w:t>za nezakonito in nezdružljivo z notranjim trgom;</w:t>
            </w:r>
          </w:p>
        </w:tc>
        <w:tc>
          <w:tcPr>
            <w:tcW w:w="745" w:type="dxa"/>
            <w:tcBorders>
              <w:top w:val="dotted" w:sz="4" w:space="0" w:color="auto"/>
              <w:bottom w:val="dotted" w:sz="4" w:space="0" w:color="auto"/>
            </w:tcBorders>
            <w:vAlign w:val="center"/>
          </w:tcPr>
          <w:p w14:paraId="565BF681" w14:textId="09F73E13" w:rsidR="006152FB" w:rsidRPr="00D4315B" w:rsidRDefault="00632D50" w:rsidP="002302C6">
            <w:pPr>
              <w:jc w:val="left"/>
              <w:rPr>
                <w:rFonts w:ascii="Century Gothic" w:hAnsi="Century Gothic"/>
                <w:b/>
                <w:i/>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6152FB" w:rsidRPr="00D4315B" w14:paraId="771620CD" w14:textId="77777777" w:rsidTr="00B72C87">
        <w:trPr>
          <w:trHeight w:val="849"/>
        </w:trPr>
        <w:tc>
          <w:tcPr>
            <w:tcW w:w="3119" w:type="dxa"/>
            <w:vMerge/>
          </w:tcPr>
          <w:p w14:paraId="7A5BFD1A" w14:textId="77777777" w:rsidR="006152FB" w:rsidRPr="00081FD3" w:rsidRDefault="006152FB" w:rsidP="002302C6">
            <w:pPr>
              <w:pStyle w:val="Odstavekseznama"/>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14:paraId="3609C3C9" w14:textId="77777777" w:rsidR="006152FB" w:rsidRPr="00081FD3" w:rsidRDefault="006152FB" w:rsidP="008970A0">
            <w:pPr>
              <w:pStyle w:val="Odstavekseznama"/>
              <w:numPr>
                <w:ilvl w:val="0"/>
                <w:numId w:val="8"/>
              </w:numPr>
              <w:autoSpaceDE w:val="0"/>
              <w:autoSpaceDN w:val="0"/>
              <w:adjustRightInd w:val="0"/>
              <w:jc w:val="left"/>
              <w:rPr>
                <w:rFonts w:ascii="Century Gothic" w:hAnsi="Century Gothic"/>
                <w:sz w:val="20"/>
                <w:lang w:val="sl-SI"/>
              </w:rPr>
            </w:pPr>
            <w:r w:rsidRPr="00081FD3">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p>
        </w:tc>
        <w:tc>
          <w:tcPr>
            <w:tcW w:w="745" w:type="dxa"/>
            <w:tcBorders>
              <w:top w:val="dotted" w:sz="4" w:space="0" w:color="auto"/>
              <w:bottom w:val="dotted" w:sz="4" w:space="0" w:color="auto"/>
            </w:tcBorders>
            <w:vAlign w:val="center"/>
          </w:tcPr>
          <w:p w14:paraId="2FA8BAE1" w14:textId="752043AB" w:rsidR="006152FB" w:rsidRPr="00D4315B" w:rsidRDefault="00240E05" w:rsidP="002302C6">
            <w:pPr>
              <w:jc w:val="left"/>
              <w:rPr>
                <w:rFonts w:ascii="Century Gothic" w:hAnsi="Century Gothic"/>
                <w:b/>
                <w:i/>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6152FB" w:rsidRPr="00D4315B" w14:paraId="573F2FC3" w14:textId="77777777" w:rsidTr="00B72C87">
        <w:trPr>
          <w:trHeight w:val="672"/>
        </w:trPr>
        <w:tc>
          <w:tcPr>
            <w:tcW w:w="3119" w:type="dxa"/>
            <w:vMerge/>
          </w:tcPr>
          <w:p w14:paraId="26F55B39" w14:textId="77777777" w:rsidR="006152FB" w:rsidRPr="00081FD3" w:rsidRDefault="006152FB" w:rsidP="002302C6">
            <w:pPr>
              <w:pStyle w:val="Odstavekseznama"/>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14:paraId="2DB97233" w14:textId="77777777" w:rsidR="006152FB" w:rsidRPr="00081FD3" w:rsidRDefault="006152FB" w:rsidP="008970A0">
            <w:pPr>
              <w:pStyle w:val="Odstavekseznama"/>
              <w:numPr>
                <w:ilvl w:val="0"/>
                <w:numId w:val="8"/>
              </w:numPr>
              <w:jc w:val="left"/>
              <w:rPr>
                <w:rFonts w:ascii="Century Gothic" w:hAnsi="Century Gothic"/>
                <w:i/>
                <w:sz w:val="20"/>
                <w:lang w:val="sl-SI"/>
              </w:rPr>
            </w:pPr>
            <w:r w:rsidRPr="00081FD3">
              <w:rPr>
                <w:rFonts w:ascii="Century Gothic" w:hAnsi="Century Gothic"/>
                <w:sz w:val="20"/>
                <w:lang w:val="sl-SI"/>
              </w:rPr>
              <w:t>pomoč ni namenjena dejavnostim povezanim z izvozom v tretje države ali države članice;</w:t>
            </w:r>
          </w:p>
        </w:tc>
        <w:tc>
          <w:tcPr>
            <w:tcW w:w="745" w:type="dxa"/>
            <w:tcBorders>
              <w:top w:val="dotted" w:sz="4" w:space="0" w:color="auto"/>
              <w:bottom w:val="dotted" w:sz="4" w:space="0" w:color="auto"/>
            </w:tcBorders>
            <w:vAlign w:val="center"/>
          </w:tcPr>
          <w:p w14:paraId="3E5ED5DC" w14:textId="5EDAF0F4" w:rsidR="006152FB" w:rsidRDefault="00632D50"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6152FB" w:rsidRPr="00D4315B" w14:paraId="41178E23" w14:textId="77777777" w:rsidTr="00B72C87">
        <w:trPr>
          <w:trHeight w:val="646"/>
        </w:trPr>
        <w:tc>
          <w:tcPr>
            <w:tcW w:w="3119" w:type="dxa"/>
            <w:vMerge/>
          </w:tcPr>
          <w:p w14:paraId="2E1839B0" w14:textId="77777777" w:rsidR="006152FB" w:rsidRPr="00081FD3" w:rsidRDefault="006152FB" w:rsidP="002302C6">
            <w:pPr>
              <w:pStyle w:val="Odstavekseznama"/>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14:paraId="7269D35A" w14:textId="77777777" w:rsidR="006152FB" w:rsidRPr="00081FD3" w:rsidRDefault="006152FB" w:rsidP="008970A0">
            <w:pPr>
              <w:pStyle w:val="Odstavekseznama"/>
              <w:numPr>
                <w:ilvl w:val="0"/>
                <w:numId w:val="8"/>
              </w:numPr>
              <w:jc w:val="left"/>
              <w:rPr>
                <w:rFonts w:ascii="Century Gothic" w:hAnsi="Century Gothic"/>
                <w:sz w:val="20"/>
                <w:lang w:val="sl-SI"/>
              </w:rPr>
            </w:pPr>
            <w:r w:rsidRPr="00081FD3">
              <w:rPr>
                <w:rFonts w:ascii="Century Gothic" w:hAnsi="Century Gothic"/>
                <w:sz w:val="20"/>
                <w:lang w:val="sl-SI"/>
              </w:rPr>
              <w:t>ukrep pomoči ni pogojen z obveznostjo, da upravičenec uporabi doma proizvedeno blago ali storitve;</w:t>
            </w:r>
          </w:p>
        </w:tc>
        <w:tc>
          <w:tcPr>
            <w:tcW w:w="745" w:type="dxa"/>
            <w:tcBorders>
              <w:top w:val="dotted" w:sz="4" w:space="0" w:color="auto"/>
              <w:bottom w:val="dotted" w:sz="4" w:space="0" w:color="auto"/>
            </w:tcBorders>
            <w:vAlign w:val="center"/>
          </w:tcPr>
          <w:p w14:paraId="60DE094C" w14:textId="247FCCF1" w:rsidR="006152FB" w:rsidRPr="00D4315B" w:rsidRDefault="00632D50" w:rsidP="002302C6">
            <w:pPr>
              <w:jc w:val="left"/>
              <w:rPr>
                <w:rFonts w:ascii="Century Gothic" w:hAnsi="Century Gothic"/>
                <w:b/>
                <w:i/>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DD7F5C" w:rsidRPr="00D4315B" w14:paraId="4758D417" w14:textId="77777777" w:rsidTr="00B72C87">
        <w:trPr>
          <w:trHeight w:val="646"/>
        </w:trPr>
        <w:tc>
          <w:tcPr>
            <w:tcW w:w="3119" w:type="dxa"/>
            <w:vMerge/>
          </w:tcPr>
          <w:p w14:paraId="0BFD0BFC" w14:textId="77777777" w:rsidR="00DD7F5C" w:rsidRPr="00081FD3" w:rsidRDefault="00DD7F5C" w:rsidP="002302C6">
            <w:pPr>
              <w:pStyle w:val="Odstavekseznama"/>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14:paraId="05C18204" w14:textId="6FA7A0F6" w:rsidR="00DD7F5C" w:rsidRPr="00081FD3" w:rsidRDefault="00DD7F5C" w:rsidP="008970A0">
            <w:pPr>
              <w:pStyle w:val="Odstavekseznama"/>
              <w:numPr>
                <w:ilvl w:val="0"/>
                <w:numId w:val="8"/>
              </w:numPr>
              <w:jc w:val="left"/>
              <w:rPr>
                <w:rFonts w:ascii="Century Gothic" w:hAnsi="Century Gothic"/>
                <w:sz w:val="20"/>
                <w:lang w:val="sl-SI"/>
              </w:rPr>
            </w:pPr>
            <w:r w:rsidRPr="004B4F84">
              <w:rPr>
                <w:rFonts w:ascii="Century Gothic" w:hAnsi="Century Gothic"/>
                <w:sz w:val="20"/>
                <w:lang w:val="sl-SI"/>
              </w:rPr>
              <w:t>da ukrep pomoči upravičencem ne omejuje možnost za izkoriščanje rezultatov raziskav, razvoja in inovacij v drugih državah članicah</w:t>
            </w:r>
          </w:p>
        </w:tc>
        <w:tc>
          <w:tcPr>
            <w:tcW w:w="745" w:type="dxa"/>
            <w:tcBorders>
              <w:top w:val="dotted" w:sz="4" w:space="0" w:color="auto"/>
              <w:bottom w:val="dotted" w:sz="4" w:space="0" w:color="auto"/>
            </w:tcBorders>
            <w:vAlign w:val="center"/>
          </w:tcPr>
          <w:p w14:paraId="6BA58128" w14:textId="220B8E82" w:rsidR="00DD7F5C" w:rsidRDefault="00DD7F5C"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6152FB" w:rsidRPr="00D4315B" w14:paraId="13E55127" w14:textId="77777777" w:rsidTr="00B72C87">
        <w:trPr>
          <w:trHeight w:val="936"/>
        </w:trPr>
        <w:tc>
          <w:tcPr>
            <w:tcW w:w="3119" w:type="dxa"/>
            <w:vMerge/>
          </w:tcPr>
          <w:p w14:paraId="3FB4B346" w14:textId="77777777" w:rsidR="006152FB" w:rsidRPr="00081FD3" w:rsidRDefault="006152FB" w:rsidP="002302C6">
            <w:pPr>
              <w:pStyle w:val="Odstavekseznama"/>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14:paraId="124E671D" w14:textId="77777777" w:rsidR="006152FB" w:rsidRPr="00081FD3" w:rsidRDefault="00EB48FE" w:rsidP="008970A0">
            <w:pPr>
              <w:pStyle w:val="Odstavekseznama"/>
              <w:numPr>
                <w:ilvl w:val="0"/>
                <w:numId w:val="8"/>
              </w:numPr>
              <w:jc w:val="left"/>
              <w:rPr>
                <w:rFonts w:ascii="Century Gothic" w:hAnsi="Century Gothic"/>
                <w:sz w:val="20"/>
                <w:lang w:val="sl-SI"/>
              </w:rPr>
            </w:pPr>
            <w:r w:rsidRPr="00081FD3">
              <w:rPr>
                <w:rFonts w:ascii="Century Gothic" w:hAnsi="Century Gothic"/>
                <w:sz w:val="20"/>
                <w:lang w:val="sl-SI"/>
              </w:rPr>
              <w:t xml:space="preserve">do pomoči ni upravičeno podjetje, ki </w:t>
            </w:r>
            <w:r w:rsidR="00291806" w:rsidRPr="00081FD3">
              <w:rPr>
                <w:rFonts w:ascii="Century Gothic" w:hAnsi="Century Gothic"/>
                <w:sz w:val="20"/>
                <w:lang w:val="sl-SI"/>
              </w:rPr>
              <w:t xml:space="preserve">je ali </w:t>
            </w:r>
            <w:r w:rsidRPr="00081FD3">
              <w:rPr>
                <w:rFonts w:ascii="Century Gothic" w:hAnsi="Century Gothic"/>
                <w:sz w:val="20"/>
                <w:lang w:val="sl-SI"/>
              </w:rPr>
              <w:t>bo izvedlo premestitev v smislu 61a točke 2</w:t>
            </w:r>
            <w:r w:rsidR="00AD04EE" w:rsidRPr="00081FD3">
              <w:rPr>
                <w:rFonts w:ascii="Century Gothic" w:hAnsi="Century Gothic"/>
                <w:sz w:val="20"/>
                <w:lang w:val="sl-SI"/>
              </w:rPr>
              <w:t>.</w:t>
            </w:r>
            <w:r w:rsidRPr="00081FD3">
              <w:rPr>
                <w:rFonts w:ascii="Century Gothic" w:hAnsi="Century Gothic"/>
                <w:sz w:val="20"/>
                <w:lang w:val="sl-SI"/>
              </w:rPr>
              <w:t xml:space="preserve"> člena ter 16. točke 14. člena Uredbe 651/2014</w:t>
            </w:r>
            <w:r w:rsidR="00AD04EE" w:rsidRPr="00081FD3">
              <w:rPr>
                <w:rFonts w:ascii="Century Gothic" w:hAnsi="Century Gothic"/>
                <w:sz w:val="20"/>
                <w:lang w:val="sl-SI"/>
              </w:rPr>
              <w:t>;</w:t>
            </w:r>
            <w:r w:rsidR="006152FB" w:rsidRPr="00081FD3">
              <w:rPr>
                <w:rFonts w:ascii="Century Gothic" w:hAnsi="Century Gothic"/>
                <w:sz w:val="20"/>
                <w:lang w:val="sl-SI"/>
              </w:rPr>
              <w:t xml:space="preserve"> </w:t>
            </w:r>
          </w:p>
        </w:tc>
        <w:tc>
          <w:tcPr>
            <w:tcW w:w="745" w:type="dxa"/>
            <w:tcBorders>
              <w:top w:val="dotted" w:sz="4" w:space="0" w:color="auto"/>
              <w:bottom w:val="dotted" w:sz="4" w:space="0" w:color="auto"/>
            </w:tcBorders>
            <w:vAlign w:val="center"/>
          </w:tcPr>
          <w:p w14:paraId="64D67F7A" w14:textId="17C833D6" w:rsidR="006152FB" w:rsidRDefault="00A04F4F"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6152FB" w:rsidRPr="00F40019" w14:paraId="537BDF35" w14:textId="77777777" w:rsidTr="00143DE3">
        <w:trPr>
          <w:trHeight w:val="936"/>
        </w:trPr>
        <w:tc>
          <w:tcPr>
            <w:tcW w:w="3119" w:type="dxa"/>
            <w:vMerge/>
            <w:tcBorders>
              <w:bottom w:val="dotted" w:sz="4" w:space="0" w:color="auto"/>
            </w:tcBorders>
          </w:tcPr>
          <w:p w14:paraId="5F66F2DF" w14:textId="77777777" w:rsidR="006152FB" w:rsidRPr="00081FD3" w:rsidRDefault="006152FB" w:rsidP="002302C6">
            <w:pPr>
              <w:pStyle w:val="Odstavekseznama"/>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14:paraId="0B804D93" w14:textId="77777777" w:rsidR="006152FB" w:rsidRPr="00081FD3" w:rsidRDefault="00AD04EE" w:rsidP="00AD04EE">
            <w:pPr>
              <w:pStyle w:val="Odstavekseznama"/>
              <w:numPr>
                <w:ilvl w:val="0"/>
                <w:numId w:val="8"/>
              </w:numPr>
              <w:jc w:val="left"/>
              <w:rPr>
                <w:rFonts w:ascii="Century Gothic" w:hAnsi="Century Gothic"/>
                <w:sz w:val="20"/>
                <w:lang w:val="sl-SI"/>
              </w:rPr>
            </w:pPr>
            <w:r w:rsidRPr="00081FD3">
              <w:rPr>
                <w:rFonts w:ascii="Century Gothic" w:hAnsi="Century Gothic"/>
                <w:sz w:val="20"/>
                <w:lang w:val="sl-SI"/>
              </w:rPr>
              <w:t>pomoč v sektorju ribištva in akvakulture ne bo dodeljena podjetju, ki stori eno ali več kršitev iz člena 10(1)(a) do (d) in člena 10(3) Uredbe (EU) št. 508/2014 (17. točka 14. člena Uredbe 651/2014)</w:t>
            </w:r>
          </w:p>
        </w:tc>
        <w:tc>
          <w:tcPr>
            <w:tcW w:w="745" w:type="dxa"/>
            <w:tcBorders>
              <w:top w:val="dotted" w:sz="4" w:space="0" w:color="auto"/>
              <w:bottom w:val="dotted" w:sz="4" w:space="0" w:color="auto"/>
            </w:tcBorders>
            <w:vAlign w:val="center"/>
          </w:tcPr>
          <w:p w14:paraId="542CBDD8" w14:textId="3468F145" w:rsidR="006152FB" w:rsidRDefault="00A04F4F"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675A9E" w:rsidRPr="00D4315B" w14:paraId="4B629477" w14:textId="77777777" w:rsidTr="00380373">
        <w:tc>
          <w:tcPr>
            <w:tcW w:w="3119" w:type="dxa"/>
            <w:tcBorders>
              <w:top w:val="dotted" w:sz="4" w:space="0" w:color="auto"/>
            </w:tcBorders>
          </w:tcPr>
          <w:p w14:paraId="522EE8FE" w14:textId="77777777" w:rsidR="00675A9E" w:rsidRPr="00D4315B" w:rsidRDefault="006152FB" w:rsidP="002302C6">
            <w:pPr>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203767011"/>
            <w:placeholder>
              <w:docPart w:val="DefaultPlaceholder_1082065158"/>
            </w:placeholder>
            <w:showingPlcHdr/>
            <w:text/>
          </w:sdtPr>
          <w:sdtEndPr/>
          <w:sdtContent>
            <w:tc>
              <w:tcPr>
                <w:tcW w:w="6273" w:type="dxa"/>
                <w:gridSpan w:val="3"/>
                <w:tcBorders>
                  <w:top w:val="dotted" w:sz="4" w:space="0" w:color="auto"/>
                </w:tcBorders>
              </w:tcPr>
              <w:p w14:paraId="6CAD31F6" w14:textId="61473355" w:rsidR="00675A9E" w:rsidRPr="00D4315B" w:rsidRDefault="00402BA1" w:rsidP="002302C6">
                <w:pPr>
                  <w:jc w:val="left"/>
                  <w:rPr>
                    <w:rFonts w:ascii="Century Gothic" w:hAnsi="Century Gothic"/>
                    <w:b/>
                    <w:i/>
                    <w:sz w:val="20"/>
                    <w:lang w:val="sl-SI"/>
                  </w:rPr>
                </w:pPr>
                <w:r w:rsidRPr="00CF4B5C">
                  <w:rPr>
                    <w:rStyle w:val="Besedilooznabemesta"/>
                  </w:rPr>
                  <w:t>Click here to enter text.</w:t>
                </w:r>
              </w:p>
            </w:tc>
          </w:sdtContent>
        </w:sdt>
      </w:tr>
    </w:tbl>
    <w:p w14:paraId="1FE67ADD" w14:textId="77777777" w:rsidR="009554A9" w:rsidRDefault="009554A9" w:rsidP="002302C6">
      <w:pPr>
        <w:jc w:val="left"/>
        <w:rPr>
          <w:rFonts w:ascii="Century Gothic" w:hAnsi="Century Gothic"/>
          <w:b/>
          <w:i/>
          <w:sz w:val="20"/>
          <w:lang w:val="sl-SI"/>
        </w:rPr>
      </w:pPr>
    </w:p>
    <w:p w14:paraId="68043DC2" w14:textId="77777777" w:rsidR="000B15F4" w:rsidRDefault="000B15F4" w:rsidP="002302C6">
      <w:pPr>
        <w:jc w:val="left"/>
        <w:rPr>
          <w:rFonts w:ascii="Century Gothic" w:hAnsi="Century Gothic"/>
          <w:b/>
          <w:i/>
          <w:sz w:val="20"/>
          <w:lang w:val="sl-SI"/>
        </w:rPr>
      </w:pPr>
    </w:p>
    <w:tbl>
      <w:tblPr>
        <w:tblStyle w:val="Tabelamrea"/>
        <w:tblW w:w="9356" w:type="dxa"/>
        <w:tblInd w:w="108" w:type="dxa"/>
        <w:tblLayout w:type="fixed"/>
        <w:tblLook w:val="04A0" w:firstRow="1" w:lastRow="0" w:firstColumn="1" w:lastColumn="0" w:noHBand="0" w:noVBand="1"/>
      </w:tblPr>
      <w:tblGrid>
        <w:gridCol w:w="3119"/>
        <w:gridCol w:w="5386"/>
        <w:gridCol w:w="851"/>
      </w:tblGrid>
      <w:tr w:rsidR="00675A9E" w:rsidRPr="00F37D2C" w14:paraId="066A200B" w14:textId="77777777" w:rsidTr="00B72C87">
        <w:trPr>
          <w:trHeight w:val="413"/>
        </w:trPr>
        <w:tc>
          <w:tcPr>
            <w:tcW w:w="9356" w:type="dxa"/>
            <w:gridSpan w:val="3"/>
            <w:shd w:val="clear" w:color="auto" w:fill="95B3D7" w:themeFill="accent1" w:themeFillTint="99"/>
            <w:vAlign w:val="center"/>
          </w:tcPr>
          <w:p w14:paraId="05C234A4" w14:textId="77777777" w:rsidR="00675A9E" w:rsidRPr="00D4315B" w:rsidRDefault="00A8356C" w:rsidP="002302C6">
            <w:pPr>
              <w:jc w:val="center"/>
              <w:rPr>
                <w:rFonts w:ascii="Century Gothic" w:hAnsi="Century Gothic"/>
                <w:szCs w:val="24"/>
                <w:lang w:val="sl-SI"/>
              </w:rPr>
            </w:pPr>
            <w:r>
              <w:rPr>
                <w:rFonts w:ascii="Century Gothic" w:hAnsi="Century Gothic"/>
                <w:b/>
                <w:sz w:val="24"/>
                <w:szCs w:val="28"/>
                <w:lang w:val="sl-SI"/>
              </w:rPr>
              <w:t>K</w:t>
            </w:r>
            <w:r w:rsidR="00B5461A">
              <w:rPr>
                <w:rFonts w:ascii="Century Gothic" w:hAnsi="Century Gothic"/>
                <w:b/>
                <w:sz w:val="24"/>
                <w:szCs w:val="28"/>
                <w:lang w:val="sl-SI"/>
              </w:rPr>
              <w:t>umulacij</w:t>
            </w:r>
            <w:r>
              <w:rPr>
                <w:rFonts w:ascii="Century Gothic" w:hAnsi="Century Gothic"/>
                <w:b/>
                <w:sz w:val="24"/>
                <w:szCs w:val="28"/>
                <w:lang w:val="sl-SI"/>
              </w:rPr>
              <w:t>a</w:t>
            </w:r>
            <w:r w:rsidR="00B5461A">
              <w:rPr>
                <w:rFonts w:ascii="Century Gothic" w:hAnsi="Century Gothic"/>
                <w:b/>
                <w:sz w:val="24"/>
                <w:szCs w:val="28"/>
                <w:lang w:val="sl-SI"/>
              </w:rPr>
              <w:t xml:space="preserve"> </w:t>
            </w:r>
            <w:r w:rsidR="00675A9E" w:rsidRPr="00D4315B">
              <w:rPr>
                <w:rFonts w:ascii="Century Gothic" w:hAnsi="Century Gothic"/>
                <w:b/>
                <w:sz w:val="24"/>
                <w:szCs w:val="28"/>
                <w:lang w:val="sl-SI"/>
              </w:rPr>
              <w:t>pomoči</w:t>
            </w:r>
            <w:r w:rsidR="00ED3D85">
              <w:rPr>
                <w:rFonts w:ascii="Century Gothic" w:hAnsi="Century Gothic"/>
                <w:b/>
                <w:sz w:val="24"/>
                <w:szCs w:val="28"/>
                <w:lang w:val="sl-SI"/>
              </w:rPr>
              <w:t xml:space="preserve"> in spodbujevalni učinek</w:t>
            </w:r>
          </w:p>
        </w:tc>
      </w:tr>
      <w:tr w:rsidR="00A8356C" w:rsidRPr="00D4315B" w14:paraId="7EB86BE2" w14:textId="77777777" w:rsidTr="00B72C87">
        <w:trPr>
          <w:trHeight w:val="828"/>
        </w:trPr>
        <w:tc>
          <w:tcPr>
            <w:tcW w:w="8505" w:type="dxa"/>
            <w:gridSpan w:val="2"/>
            <w:tcBorders>
              <w:bottom w:val="dotted" w:sz="4" w:space="0" w:color="auto"/>
            </w:tcBorders>
          </w:tcPr>
          <w:p w14:paraId="305BFCC5" w14:textId="77777777" w:rsidR="00A8356C" w:rsidRPr="00402BA1" w:rsidRDefault="00A8356C" w:rsidP="00402BA1">
            <w:pPr>
              <w:jc w:val="left"/>
              <w:rPr>
                <w:rFonts w:ascii="Century Gothic" w:hAnsi="Century Gothic"/>
                <w:b/>
                <w:i/>
                <w:sz w:val="20"/>
                <w:lang w:val="sl-SI"/>
              </w:rPr>
            </w:pPr>
            <w:r w:rsidRPr="00081FD3">
              <w:rPr>
                <w:rFonts w:ascii="Century Gothic" w:hAnsi="Century Gothic"/>
                <w:b/>
                <w:i/>
                <w:sz w:val="20"/>
                <w:lang w:val="sl-SI"/>
              </w:rPr>
              <w:t>Ali se</w:t>
            </w:r>
            <w:r w:rsidR="00ED3D85" w:rsidRPr="00081FD3">
              <w:rPr>
                <w:rFonts w:ascii="Century Gothic" w:hAnsi="Century Gothic"/>
                <w:b/>
                <w:i/>
                <w:sz w:val="20"/>
                <w:lang w:val="sl-SI"/>
              </w:rPr>
              <w:t xml:space="preserve"> pomoč </w:t>
            </w:r>
            <w:r w:rsidRPr="00081FD3">
              <w:rPr>
                <w:rFonts w:ascii="Century Gothic" w:hAnsi="Century Gothic"/>
                <w:b/>
                <w:i/>
                <w:sz w:val="20"/>
                <w:lang w:val="sl-SI"/>
              </w:rPr>
              <w:t>lahko kumulira</w:t>
            </w:r>
            <w:r w:rsidR="00ED3D85" w:rsidRPr="00081FD3">
              <w:rPr>
                <w:rFonts w:ascii="Century Gothic" w:hAnsi="Century Gothic"/>
                <w:b/>
                <w:i/>
                <w:sz w:val="20"/>
                <w:lang w:val="sl-SI"/>
              </w:rPr>
              <w:t xml:space="preserve"> </w:t>
            </w:r>
            <w:r w:rsidRPr="00081FD3">
              <w:rPr>
                <w:rFonts w:ascii="Century Gothic" w:hAnsi="Century Gothic"/>
                <w:b/>
                <w:i/>
                <w:sz w:val="20"/>
                <w:lang w:val="sl-SI"/>
              </w:rPr>
              <w:t xml:space="preserve">z drugo državno pomočjo ali pomočjo de </w:t>
            </w:r>
            <w:proofErr w:type="spellStart"/>
            <w:r w:rsidRPr="00081FD3">
              <w:rPr>
                <w:rFonts w:ascii="Century Gothic" w:hAnsi="Century Gothic"/>
                <w:b/>
                <w:i/>
                <w:sz w:val="20"/>
                <w:lang w:val="sl-SI"/>
              </w:rPr>
              <w:t>minimis</w:t>
            </w:r>
            <w:proofErr w:type="spellEnd"/>
            <w:r w:rsidR="00ED3D85" w:rsidRPr="00081FD3">
              <w:rPr>
                <w:rFonts w:ascii="Century Gothic" w:hAnsi="Century Gothic"/>
                <w:b/>
                <w:i/>
                <w:sz w:val="20"/>
                <w:lang w:val="sl-SI"/>
              </w:rPr>
              <w:t>, za iste upravičene stroške</w:t>
            </w:r>
            <w:r w:rsidR="00143DE3" w:rsidRPr="00081FD3">
              <w:rPr>
                <w:rFonts w:ascii="Century Gothic" w:hAnsi="Century Gothic"/>
                <w:b/>
                <w:i/>
                <w:sz w:val="20"/>
                <w:lang w:val="sl-SI"/>
              </w:rPr>
              <w:t xml:space="preserve"> pod pogojem, da </w:t>
            </w:r>
            <w:r w:rsidR="00ED3D85" w:rsidRPr="00081FD3">
              <w:rPr>
                <w:rFonts w:ascii="Century Gothic" w:hAnsi="Century Gothic"/>
                <w:b/>
                <w:i/>
                <w:sz w:val="20"/>
                <w:lang w:val="sl-SI"/>
              </w:rPr>
              <w:t>se s tako kumulacijo ne preseže največje intenzivnosti pomoči ali zneska pomoči?</w:t>
            </w:r>
            <w:r w:rsidR="00ED3D85" w:rsidRPr="00081FD3">
              <w:rPr>
                <w:rFonts w:ascii="Century Gothic" w:hAnsi="Century Gothic" w:cs="Arial"/>
                <w:b/>
                <w:bCs/>
                <w:i/>
                <w:sz w:val="20"/>
                <w:lang w:val="sl-SI" w:eastAsia="en-US"/>
              </w:rPr>
              <w:t xml:space="preserve"> </w:t>
            </w:r>
          </w:p>
        </w:tc>
        <w:tc>
          <w:tcPr>
            <w:tcW w:w="851" w:type="dxa"/>
            <w:tcBorders>
              <w:bottom w:val="dotted" w:sz="4" w:space="0" w:color="auto"/>
            </w:tcBorders>
            <w:vAlign w:val="center"/>
          </w:tcPr>
          <w:p w14:paraId="53FCE2F0" w14:textId="53683F4E" w:rsidR="00A8356C" w:rsidRPr="00D4315B" w:rsidRDefault="00402BA1" w:rsidP="002302C6">
            <w:pPr>
              <w:pStyle w:val="Odstavekseznama"/>
              <w:ind w:left="0"/>
              <w:contextualSpacing w:val="0"/>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B72C87">
              <w:rPr>
                <w:rFonts w:ascii="Century Gothic" w:hAnsi="Century Gothic"/>
                <w:sz w:val="20"/>
                <w:lang w:val="sl-SI"/>
              </w:rPr>
              <w:t xml:space="preserve"> Da</w:t>
            </w:r>
          </w:p>
          <w:p w14:paraId="279AF512" w14:textId="77777777" w:rsidR="00A8356C" w:rsidRPr="00D4315B" w:rsidRDefault="00A8356C" w:rsidP="002302C6">
            <w:pPr>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B54A20" w:rsidRPr="00D4315B" w14:paraId="4EF19BBA" w14:textId="77777777" w:rsidTr="00380373">
        <w:trPr>
          <w:trHeight w:val="574"/>
        </w:trPr>
        <w:tc>
          <w:tcPr>
            <w:tcW w:w="3119" w:type="dxa"/>
            <w:tcBorders>
              <w:top w:val="dotted" w:sz="4" w:space="0" w:color="auto"/>
            </w:tcBorders>
          </w:tcPr>
          <w:p w14:paraId="040FADB9" w14:textId="77777777" w:rsidR="00B54A20" w:rsidRPr="00D4315B" w:rsidRDefault="00B54A20" w:rsidP="002302C6">
            <w:pPr>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razvidno oz. opredeljeno?</w:t>
            </w:r>
          </w:p>
        </w:tc>
        <w:sdt>
          <w:sdtPr>
            <w:rPr>
              <w:rFonts w:ascii="Century Gothic" w:hAnsi="Century Gothic"/>
              <w:sz w:val="20"/>
              <w:lang w:val="sl-SI"/>
            </w:rPr>
            <w:id w:val="548347793"/>
            <w:placeholder>
              <w:docPart w:val="DefaultPlaceholder_1082065158"/>
            </w:placeholder>
            <w:showingPlcHdr/>
            <w:text/>
          </w:sdtPr>
          <w:sdtEndPr/>
          <w:sdtContent>
            <w:tc>
              <w:tcPr>
                <w:tcW w:w="6237" w:type="dxa"/>
                <w:gridSpan w:val="2"/>
                <w:tcBorders>
                  <w:top w:val="dotted" w:sz="4" w:space="0" w:color="auto"/>
                </w:tcBorders>
              </w:tcPr>
              <w:p w14:paraId="688845FB" w14:textId="326FBCC5" w:rsidR="00B54A20" w:rsidRPr="00402BA1" w:rsidRDefault="00402BA1" w:rsidP="00402BA1">
                <w:pPr>
                  <w:rPr>
                    <w:rFonts w:ascii="Century Gothic" w:hAnsi="Century Gothic"/>
                    <w:sz w:val="20"/>
                    <w:lang w:val="sl-SI"/>
                  </w:rPr>
                </w:pPr>
                <w:r w:rsidRPr="00CF4B5C">
                  <w:rPr>
                    <w:rStyle w:val="Besedilooznabemesta"/>
                  </w:rPr>
                  <w:t>Click here to enter text.</w:t>
                </w:r>
              </w:p>
            </w:tc>
          </w:sdtContent>
        </w:sdt>
      </w:tr>
      <w:tr w:rsidR="00ED3D85" w:rsidRPr="00F132BA" w14:paraId="6A3C7506" w14:textId="77777777" w:rsidTr="005F71D1">
        <w:tc>
          <w:tcPr>
            <w:tcW w:w="3119" w:type="dxa"/>
            <w:tcBorders>
              <w:bottom w:val="dotted" w:sz="4" w:space="0" w:color="auto"/>
            </w:tcBorders>
          </w:tcPr>
          <w:p w14:paraId="25F01DD7" w14:textId="0A932742" w:rsidR="00ED3D85" w:rsidRPr="00081FD3" w:rsidRDefault="00ED3D85" w:rsidP="00402BA1">
            <w:pPr>
              <w:pStyle w:val="Odstavekseznama"/>
              <w:numPr>
                <w:ilvl w:val="0"/>
                <w:numId w:val="2"/>
              </w:numPr>
              <w:jc w:val="left"/>
              <w:rPr>
                <w:rFonts w:ascii="Century Gothic" w:hAnsi="Century Gothic"/>
                <w:b/>
                <w:i/>
                <w:sz w:val="20"/>
                <w:lang w:val="sl-SI"/>
              </w:rPr>
            </w:pPr>
            <w:r w:rsidRPr="00081FD3">
              <w:rPr>
                <w:rFonts w:ascii="Century Gothic" w:hAnsi="Century Gothic"/>
                <w:b/>
                <w:i/>
                <w:sz w:val="20"/>
                <w:lang w:val="sl-SI"/>
              </w:rPr>
              <w:t>Ali imate opredeljen spodbujevalni učinek</w:t>
            </w:r>
            <w:r w:rsidR="00FC2D0E" w:rsidRPr="00081FD3">
              <w:rPr>
                <w:rFonts w:ascii="Century Gothic" w:hAnsi="Century Gothic"/>
                <w:b/>
                <w:i/>
                <w:sz w:val="20"/>
                <w:lang w:val="sl-SI"/>
              </w:rPr>
              <w:t>?</w:t>
            </w:r>
          </w:p>
        </w:tc>
        <w:tc>
          <w:tcPr>
            <w:tcW w:w="5386" w:type="dxa"/>
            <w:tcBorders>
              <w:bottom w:val="dotted" w:sz="4" w:space="0" w:color="auto"/>
            </w:tcBorders>
            <w:vAlign w:val="center"/>
          </w:tcPr>
          <w:p w14:paraId="07B590D5" w14:textId="77777777" w:rsidR="00ED3D85" w:rsidRPr="00081FD3" w:rsidRDefault="00ED3D85" w:rsidP="002302C6">
            <w:pPr>
              <w:jc w:val="left"/>
              <w:rPr>
                <w:rFonts w:ascii="Century Gothic" w:hAnsi="Century Gothic" w:cs="Arial"/>
                <w:bCs/>
                <w:sz w:val="20"/>
                <w:lang w:val="sl-SI" w:eastAsia="en-US"/>
              </w:rPr>
            </w:pPr>
            <w:r w:rsidRPr="00081FD3">
              <w:rPr>
                <w:rFonts w:ascii="Century Gothic" w:hAnsi="Century Gothic" w:cs="Arial"/>
                <w:bCs/>
                <w:sz w:val="20"/>
                <w:lang w:val="sl-SI" w:eastAsia="en-US"/>
              </w:rPr>
              <w:t>Šteje se, da ima pomoč spodbujevalni učinek, če upravičenec predloži pisni zahtevek za pomoč pred začetkom izvajanja projekta ali dejavnosti. Zahtevek za odobritev pomoči mora vsebovati najmanj podatke, ki so opredeljeni v 6.</w:t>
            </w:r>
            <w:r w:rsidR="006E2722" w:rsidRPr="00081FD3">
              <w:rPr>
                <w:rFonts w:ascii="Century Gothic" w:hAnsi="Century Gothic" w:cs="Arial"/>
                <w:bCs/>
                <w:sz w:val="20"/>
                <w:lang w:val="sl-SI" w:eastAsia="en-US"/>
              </w:rPr>
              <w:t xml:space="preserve"> </w:t>
            </w:r>
            <w:r w:rsidRPr="00081FD3">
              <w:rPr>
                <w:rFonts w:ascii="Century Gothic" w:hAnsi="Century Gothic" w:cs="Arial"/>
                <w:bCs/>
                <w:sz w:val="20"/>
                <w:lang w:val="sl-SI" w:eastAsia="en-US"/>
              </w:rPr>
              <w:t>členu Uredbe</w:t>
            </w:r>
            <w:r w:rsidR="00742F2C" w:rsidRPr="00081FD3">
              <w:rPr>
                <w:rFonts w:ascii="Century Gothic" w:hAnsi="Century Gothic" w:cs="Arial"/>
                <w:bCs/>
                <w:sz w:val="20"/>
                <w:lang w:val="sl-SI" w:eastAsia="en-US"/>
              </w:rPr>
              <w:t xml:space="preserve"> (EU)</w:t>
            </w:r>
            <w:r w:rsidRPr="00081FD3">
              <w:rPr>
                <w:rFonts w:ascii="Century Gothic" w:hAnsi="Century Gothic" w:cs="Arial"/>
                <w:bCs/>
                <w:sz w:val="20"/>
                <w:lang w:val="sl-SI" w:eastAsia="en-US"/>
              </w:rPr>
              <w:t xml:space="preserve"> št.651/2014.</w:t>
            </w:r>
          </w:p>
          <w:p w14:paraId="5B81F90B" w14:textId="77777777" w:rsidR="00ED3D85" w:rsidRPr="00081FD3" w:rsidRDefault="00ED3D85" w:rsidP="002302C6">
            <w:pPr>
              <w:jc w:val="left"/>
              <w:rPr>
                <w:rFonts w:ascii="Century Gothic" w:hAnsi="Century Gothic" w:cs="Arial"/>
                <w:bCs/>
                <w:sz w:val="20"/>
                <w:lang w:val="sl-SI" w:eastAsia="en-US"/>
              </w:rPr>
            </w:pPr>
            <w:r w:rsidRPr="00081FD3">
              <w:rPr>
                <w:rFonts w:ascii="Century Gothic" w:hAnsi="Century Gothic" w:cs="Arial"/>
                <w:bCs/>
                <w:sz w:val="20"/>
                <w:lang w:val="sl-SI" w:eastAsia="en-US"/>
              </w:rPr>
              <w:t>Za ukrepe v obliki davčnih ugodnosti se domneva, da imajo spodbujevalni učinek, če so izpolnjeni naslednji pogoji:</w:t>
            </w:r>
          </w:p>
          <w:p w14:paraId="243C07A5" w14:textId="77777777" w:rsidR="00ED3D85" w:rsidRPr="00081FD3" w:rsidRDefault="00ED3D85" w:rsidP="008970A0">
            <w:pPr>
              <w:pStyle w:val="Odstavekseznama"/>
              <w:numPr>
                <w:ilvl w:val="0"/>
                <w:numId w:val="13"/>
              </w:numPr>
              <w:jc w:val="left"/>
              <w:rPr>
                <w:rFonts w:ascii="Century Gothic" w:hAnsi="Century Gothic" w:cs="Arial"/>
                <w:bCs/>
                <w:sz w:val="20"/>
                <w:lang w:val="sl-SI" w:eastAsia="en-US"/>
              </w:rPr>
            </w:pPr>
            <w:r w:rsidRPr="00081FD3">
              <w:rPr>
                <w:rFonts w:ascii="Century Gothic" w:hAnsi="Century Gothic" w:cs="Arial"/>
                <w:bCs/>
                <w:sz w:val="20"/>
                <w:lang w:val="sl-SI" w:eastAsia="en-US"/>
              </w:rPr>
              <w:t>ukrep uvaja pravico do pomoči v skladu z objektivnimi merili, ne da bi se država članica dodatno odločala po lastnem preudarku, in</w:t>
            </w:r>
          </w:p>
          <w:p w14:paraId="2DFE06F4" w14:textId="77777777" w:rsidR="00ED3D85" w:rsidRPr="00081FD3" w:rsidRDefault="00ED3D85" w:rsidP="008970A0">
            <w:pPr>
              <w:pStyle w:val="Odstavekseznama"/>
              <w:numPr>
                <w:ilvl w:val="0"/>
                <w:numId w:val="13"/>
              </w:numPr>
              <w:jc w:val="left"/>
              <w:rPr>
                <w:rFonts w:ascii="Century Gothic" w:hAnsi="Century Gothic" w:cs="Arial"/>
                <w:bCs/>
                <w:sz w:val="20"/>
                <w:lang w:val="sl-SI" w:eastAsia="en-US"/>
              </w:rPr>
            </w:pPr>
            <w:r w:rsidRPr="00081FD3">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shemah v obliki davčnih ugodnosti</w:t>
            </w:r>
          </w:p>
        </w:tc>
        <w:tc>
          <w:tcPr>
            <w:tcW w:w="851" w:type="dxa"/>
            <w:tcBorders>
              <w:bottom w:val="dotted" w:sz="4" w:space="0" w:color="auto"/>
            </w:tcBorders>
            <w:vAlign w:val="center"/>
          </w:tcPr>
          <w:p w14:paraId="055D9975" w14:textId="5FBB678B" w:rsidR="005F71D1" w:rsidRPr="00D4315B" w:rsidRDefault="00282B2F" w:rsidP="002302C6">
            <w:pPr>
              <w:pStyle w:val="Odstavekseznama"/>
              <w:ind w:left="0"/>
              <w:contextualSpacing w:val="0"/>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5F71D1">
              <w:rPr>
                <w:rFonts w:ascii="Century Gothic" w:hAnsi="Century Gothic"/>
                <w:sz w:val="20"/>
                <w:lang w:val="sl-SI"/>
              </w:rPr>
              <w:t xml:space="preserve"> Da</w:t>
            </w:r>
          </w:p>
          <w:p w14:paraId="72D4D6AC" w14:textId="77777777" w:rsidR="00ED3D85" w:rsidRPr="008E3AD7" w:rsidRDefault="005F71D1"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ED3D85" w:rsidRPr="00F132BA" w14:paraId="40683EAC" w14:textId="77777777" w:rsidTr="005F71D1">
        <w:trPr>
          <w:trHeight w:val="592"/>
        </w:trPr>
        <w:tc>
          <w:tcPr>
            <w:tcW w:w="3119" w:type="dxa"/>
            <w:tcBorders>
              <w:top w:val="dotted" w:sz="4" w:space="0" w:color="auto"/>
              <w:bottom w:val="single" w:sz="4" w:space="0" w:color="auto"/>
            </w:tcBorders>
            <w:vAlign w:val="center"/>
          </w:tcPr>
          <w:p w14:paraId="2C6260CA" w14:textId="77777777" w:rsidR="00ED3D85" w:rsidRPr="00BE7CDD" w:rsidRDefault="00ED3D85" w:rsidP="002302C6">
            <w:pPr>
              <w:pStyle w:val="Odstavekseznama"/>
              <w:ind w:left="0"/>
              <w:jc w:val="left"/>
              <w:rPr>
                <w:rFonts w:ascii="Century Gothic" w:hAnsi="Century Gothic"/>
                <w:b/>
                <w:i/>
                <w:sz w:val="20"/>
                <w:lang w:val="sl-SI"/>
              </w:rPr>
            </w:pPr>
            <w:r w:rsidRPr="00BE7CDD">
              <w:rPr>
                <w:rFonts w:ascii="Century Gothic" w:hAnsi="Century Gothic"/>
                <w:i/>
                <w:sz w:val="20"/>
                <w:lang w:val="sl-SI"/>
              </w:rPr>
              <w:t>Kje v pravni podlagi je to razvidno oz. opredeljeno?</w:t>
            </w:r>
          </w:p>
        </w:tc>
        <w:tc>
          <w:tcPr>
            <w:tcW w:w="5386" w:type="dxa"/>
            <w:tcBorders>
              <w:top w:val="dotted" w:sz="4" w:space="0" w:color="auto"/>
              <w:bottom w:val="single" w:sz="4" w:space="0" w:color="auto"/>
            </w:tcBorders>
          </w:tcPr>
          <w:p w14:paraId="5527F7A7" w14:textId="4A55BF74" w:rsidR="00ED3D85" w:rsidRPr="00240E05" w:rsidRDefault="00ED3D85" w:rsidP="00402BA1">
            <w:pPr>
              <w:pStyle w:val="Odstavekseznama"/>
              <w:autoSpaceDE w:val="0"/>
              <w:autoSpaceDN w:val="0"/>
              <w:adjustRightInd w:val="0"/>
              <w:jc w:val="left"/>
              <w:rPr>
                <w:rFonts w:ascii="Century Gothic" w:hAnsi="Century Gothic" w:cs="Arial"/>
                <w:bCs/>
                <w:sz w:val="20"/>
                <w:lang w:val="sl-SI" w:eastAsia="en-US"/>
              </w:rPr>
            </w:pPr>
          </w:p>
        </w:tc>
        <w:tc>
          <w:tcPr>
            <w:tcW w:w="851" w:type="dxa"/>
            <w:tcBorders>
              <w:top w:val="dotted" w:sz="4" w:space="0" w:color="auto"/>
              <w:bottom w:val="single" w:sz="4" w:space="0" w:color="auto"/>
            </w:tcBorders>
            <w:vAlign w:val="center"/>
          </w:tcPr>
          <w:p w14:paraId="7954AC70" w14:textId="77777777" w:rsidR="00ED3D85" w:rsidRPr="00F132BA" w:rsidRDefault="00ED3D85" w:rsidP="002302C6">
            <w:pPr>
              <w:jc w:val="left"/>
              <w:rPr>
                <w:rFonts w:ascii="Century Gothic" w:hAnsi="Century Gothic"/>
                <w:sz w:val="20"/>
                <w:highlight w:val="green"/>
                <w:lang w:val="sl-SI"/>
              </w:rPr>
            </w:pPr>
          </w:p>
        </w:tc>
      </w:tr>
    </w:tbl>
    <w:p w14:paraId="7A391B3B" w14:textId="77777777" w:rsidR="001668E7" w:rsidRPr="00C34BF7" w:rsidRDefault="001668E7" w:rsidP="001668E7">
      <w:pPr>
        <w:rPr>
          <w:rFonts w:ascii="Century Gothic" w:eastAsia="Arial Unicode MS" w:hAnsi="Century Gothic" w:cs="Arial Unicode MS"/>
          <w:color w:val="444444"/>
          <w:sz w:val="18"/>
          <w:szCs w:val="18"/>
          <w:lang w:val="sl-SI"/>
        </w:rPr>
      </w:pPr>
      <w:r w:rsidRPr="00C34BF7">
        <w:rPr>
          <w:rFonts w:ascii="Century Gothic" w:eastAsia="Arial Unicode MS" w:hAnsi="Century Gothic" w:cs="Arial Unicode MS"/>
          <w:color w:val="444444"/>
          <w:sz w:val="18"/>
          <w:szCs w:val="18"/>
          <w:lang w:val="sl-SI"/>
        </w:rPr>
        <w:t>*Spodbujevalni učinek se za naslednje vrste pomoči ne zahteva ali se zanje šteje, da imajo spodbujevalni učinek:</w:t>
      </w:r>
    </w:p>
    <w:p w14:paraId="7BD6A2F6" w14:textId="77777777" w:rsidR="001668E7" w:rsidRPr="001668E7" w:rsidRDefault="001668E7" w:rsidP="001668E7">
      <w:pPr>
        <w:rPr>
          <w:rFonts w:ascii="Century Gothic" w:eastAsia="Arial Unicode MS" w:hAnsi="Century Gothic" w:cs="Arial Unicode MS"/>
          <w:color w:val="444444"/>
          <w:sz w:val="18"/>
          <w:szCs w:val="18"/>
          <w:highlight w:val="yellow"/>
          <w:lang w:val="sl-SI"/>
        </w:rPr>
      </w:pPr>
      <w:r w:rsidRPr="00C34BF7">
        <w:rPr>
          <w:rFonts w:ascii="Century Gothic" w:eastAsia="Arial Unicode MS" w:hAnsi="Century Gothic" w:cs="Arial Unicode MS"/>
          <w:color w:val="444444"/>
          <w:sz w:val="18"/>
          <w:szCs w:val="18"/>
          <w:lang w:val="sl-SI"/>
        </w:rPr>
        <w:t>regionalna pomoč za razvoj mestnih območij, če so izpolnjeni ustrezni pogoji iz člen</w:t>
      </w:r>
      <w:r w:rsidR="009D7570" w:rsidRPr="00C34BF7">
        <w:rPr>
          <w:rFonts w:ascii="Century Gothic" w:eastAsia="Arial Unicode MS" w:hAnsi="Century Gothic" w:cs="Arial Unicode MS"/>
          <w:color w:val="444444"/>
          <w:sz w:val="18"/>
          <w:szCs w:val="18"/>
          <w:lang w:val="sl-SI"/>
        </w:rPr>
        <w:t>a</w:t>
      </w:r>
      <w:r w:rsidRPr="00C34BF7">
        <w:rPr>
          <w:rFonts w:ascii="Century Gothic" w:eastAsia="Arial Unicode MS" w:hAnsi="Century Gothic" w:cs="Arial Unicode MS"/>
          <w:color w:val="444444"/>
          <w:sz w:val="18"/>
          <w:szCs w:val="18"/>
          <w:lang w:val="sl-SI"/>
        </w:rPr>
        <w:t xml:space="preserve"> 16</w:t>
      </w:r>
    </w:p>
    <w:p w14:paraId="7436B35F" w14:textId="77777777" w:rsidR="00ED3D85" w:rsidRDefault="00ED3D85" w:rsidP="002302C6">
      <w:pPr>
        <w:pStyle w:val="Odstavekseznama"/>
        <w:ind w:left="360"/>
        <w:rPr>
          <w:rFonts w:ascii="Century Gothic" w:hAnsi="Century Gothic"/>
          <w:b/>
          <w:i/>
          <w:sz w:val="20"/>
          <w:lang w:val="sl-SI"/>
        </w:rPr>
      </w:pPr>
    </w:p>
    <w:p w14:paraId="718C3506" w14:textId="77777777" w:rsidR="006411B3" w:rsidRDefault="006411B3" w:rsidP="002302C6">
      <w:pPr>
        <w:pStyle w:val="Odstavekseznama"/>
        <w:ind w:left="360"/>
        <w:rPr>
          <w:rFonts w:ascii="Century Gothic" w:hAnsi="Century Gothic"/>
          <w:b/>
          <w:i/>
          <w:sz w:val="20"/>
          <w:lang w:val="sl-SI"/>
        </w:rPr>
      </w:pPr>
    </w:p>
    <w:p w14:paraId="2ADB2E94" w14:textId="26CA4F65" w:rsidR="00CA525E" w:rsidRDefault="006411B3" w:rsidP="00402BA1">
      <w:pPr>
        <w:pStyle w:val="Odstavekseznama"/>
        <w:numPr>
          <w:ilvl w:val="0"/>
          <w:numId w:val="2"/>
        </w:numPr>
        <w:jc w:val="left"/>
        <w:rPr>
          <w:rFonts w:asciiTheme="minorHAnsi" w:hAnsiTheme="minorHAnsi" w:cs="EUAlbertina-Regu"/>
          <w:b/>
          <w:sz w:val="18"/>
          <w:szCs w:val="18"/>
          <w:lang w:val="sl-SI"/>
        </w:rPr>
      </w:pPr>
      <w:r>
        <w:rPr>
          <w:rFonts w:ascii="Century Gothic" w:hAnsi="Century Gothic"/>
          <w:b/>
          <w:i/>
          <w:sz w:val="20"/>
          <w:lang w:val="sl-SI"/>
        </w:rPr>
        <w:t>Cilj pomoči</w:t>
      </w:r>
      <w:r w:rsidR="00D8069A">
        <w:rPr>
          <w:rFonts w:ascii="Century Gothic" w:hAnsi="Century Gothic"/>
          <w:b/>
          <w:i/>
          <w:sz w:val="20"/>
          <w:lang w:val="sl-SI"/>
        </w:rPr>
        <w:t>:</w:t>
      </w:r>
    </w:p>
    <w:p w14:paraId="35969FEF" w14:textId="77777777" w:rsidR="006411B3" w:rsidRPr="006411B3" w:rsidRDefault="006411B3" w:rsidP="006411B3">
      <w:pPr>
        <w:rPr>
          <w:rFonts w:asciiTheme="minorHAnsi" w:hAnsiTheme="minorHAnsi" w:cs="EUAlbertina-Regu"/>
          <w:b/>
          <w:sz w:val="18"/>
          <w:szCs w:val="18"/>
          <w:lang w:val="sl-SI"/>
        </w:rPr>
      </w:pPr>
    </w:p>
    <w:p w14:paraId="6E826831" w14:textId="089904F3" w:rsidR="006411B3" w:rsidRDefault="00282B2F" w:rsidP="006411B3">
      <w:pPr>
        <w:jc w:val="left"/>
        <w:rPr>
          <w:rFonts w:ascii="Century Gothic" w:hAnsi="Century Gothic"/>
          <w:i/>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6411B3" w:rsidRPr="00C22011">
        <w:rPr>
          <w:rFonts w:ascii="Century Gothic" w:hAnsi="Century Gothic"/>
          <w:sz w:val="20"/>
          <w:lang w:val="sl-SI"/>
        </w:rPr>
        <w:t xml:space="preserve"> </w:t>
      </w:r>
      <w:r w:rsidR="006411B3" w:rsidRPr="00C22011">
        <w:rPr>
          <w:rFonts w:ascii="Century Gothic" w:hAnsi="Century Gothic"/>
          <w:i/>
          <w:sz w:val="20"/>
          <w:lang w:val="sl-SI"/>
        </w:rPr>
        <w:t>Pomoč za naložbe</w:t>
      </w:r>
      <w:r w:rsidR="006411B3">
        <w:rPr>
          <w:rFonts w:ascii="Century Gothic" w:hAnsi="Century Gothic"/>
          <w:i/>
          <w:sz w:val="20"/>
          <w:lang w:val="sl-SI"/>
        </w:rPr>
        <w:t xml:space="preserve"> (14. člen)</w:t>
      </w:r>
    </w:p>
    <w:p w14:paraId="1BE40DDF" w14:textId="77777777" w:rsidR="00CA525E" w:rsidRPr="00FC2D0E" w:rsidRDefault="006411B3" w:rsidP="006411B3">
      <w:pPr>
        <w:jc w:val="left"/>
        <w:rPr>
          <w:rFonts w:asciiTheme="minorHAnsi" w:hAnsiTheme="minorHAnsi" w:cs="EUAlbertina-Regu"/>
          <w:b/>
          <w:sz w:val="18"/>
          <w:szCs w:val="18"/>
          <w:lang w:val="sl-SI"/>
        </w:rPr>
      </w:pPr>
      <w:r w:rsidRPr="00C22011">
        <w:rPr>
          <w:rFonts w:ascii="Century Gothic" w:hAnsi="Century Gothic"/>
          <w:sz w:val="20"/>
          <w:lang w:val="sl-SI"/>
        </w:rPr>
        <w:fldChar w:fldCharType="begin">
          <w:ffData>
            <w:name w:val="Check1"/>
            <w:enabled/>
            <w:calcOnExit w:val="0"/>
            <w:checkBox>
              <w:sizeAuto/>
              <w:default w:val="0"/>
            </w:checkBox>
          </w:ffData>
        </w:fldChar>
      </w:r>
      <w:r w:rsidRPr="00C22011">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C22011">
        <w:rPr>
          <w:rFonts w:ascii="Century Gothic" w:hAnsi="Century Gothic"/>
          <w:sz w:val="20"/>
          <w:lang w:val="sl-SI"/>
        </w:rPr>
        <w:fldChar w:fldCharType="end"/>
      </w:r>
      <w:r>
        <w:rPr>
          <w:rFonts w:ascii="Century Gothic" w:hAnsi="Century Gothic"/>
          <w:sz w:val="20"/>
          <w:lang w:val="sl-SI"/>
        </w:rPr>
        <w:t xml:space="preserve"> </w:t>
      </w:r>
      <w:r w:rsidRPr="007E5360">
        <w:rPr>
          <w:rFonts w:ascii="Century Gothic" w:hAnsi="Century Gothic"/>
          <w:i/>
          <w:sz w:val="20"/>
          <w:lang w:val="sl-SI"/>
        </w:rPr>
        <w:t>Regionalna pomoč za razvoj mestnih območij</w:t>
      </w:r>
      <w:r>
        <w:rPr>
          <w:rFonts w:ascii="Century Gothic" w:hAnsi="Century Gothic"/>
          <w:i/>
          <w:sz w:val="20"/>
          <w:lang w:val="sl-SI"/>
        </w:rPr>
        <w:t xml:space="preserve"> (16. člen)</w:t>
      </w:r>
      <w:r w:rsidR="00CA525E" w:rsidRPr="00FC2D0E">
        <w:rPr>
          <w:rFonts w:asciiTheme="minorHAnsi" w:hAnsiTheme="minorHAnsi" w:cs="EUAlbertina-Regu"/>
          <w:b/>
          <w:sz w:val="18"/>
          <w:szCs w:val="18"/>
          <w:lang w:val="sl-SI"/>
        </w:rPr>
        <w:br w:type="page"/>
      </w:r>
    </w:p>
    <w:p w14:paraId="16F4F769" w14:textId="77777777" w:rsidR="007E5360" w:rsidRPr="00FC2D0E" w:rsidRDefault="007E5360" w:rsidP="002302C6">
      <w:pPr>
        <w:rPr>
          <w:rFonts w:asciiTheme="minorHAnsi" w:hAnsiTheme="minorHAnsi" w:cs="EUAlbertina-Regu"/>
          <w:b/>
          <w:sz w:val="18"/>
          <w:szCs w:val="18"/>
          <w:lang w:val="sl-SI"/>
        </w:rPr>
      </w:pPr>
    </w:p>
    <w:tbl>
      <w:tblPr>
        <w:tblStyle w:val="Tabelamrea"/>
        <w:tblW w:w="9432" w:type="dxa"/>
        <w:tblInd w:w="108" w:type="dxa"/>
        <w:tblLayout w:type="fixed"/>
        <w:tblLook w:val="04A0" w:firstRow="1" w:lastRow="0" w:firstColumn="1" w:lastColumn="0" w:noHBand="0" w:noVBand="1"/>
      </w:tblPr>
      <w:tblGrid>
        <w:gridCol w:w="2836"/>
        <w:gridCol w:w="283"/>
        <w:gridCol w:w="5384"/>
        <w:gridCol w:w="142"/>
        <w:gridCol w:w="787"/>
      </w:tblGrid>
      <w:tr w:rsidR="002753AD" w:rsidRPr="00F132BA" w14:paraId="57983C71" w14:textId="77777777" w:rsidTr="00B60BC8">
        <w:trPr>
          <w:trHeight w:val="586"/>
        </w:trPr>
        <w:tc>
          <w:tcPr>
            <w:tcW w:w="9432" w:type="dxa"/>
            <w:gridSpan w:val="5"/>
            <w:shd w:val="clear" w:color="auto" w:fill="95B3D7" w:themeFill="accent1" w:themeFillTint="99"/>
            <w:vAlign w:val="center"/>
          </w:tcPr>
          <w:p w14:paraId="4EC430FD" w14:textId="22A3B3EE" w:rsidR="002753AD" w:rsidRPr="00C22011" w:rsidRDefault="00F25808" w:rsidP="002302C6">
            <w:pPr>
              <w:jc w:val="center"/>
              <w:rPr>
                <w:rFonts w:ascii="Century Gothic" w:hAnsi="Century Gothic"/>
                <w:b/>
                <w:i/>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C50788" w:rsidRPr="00C22011">
              <w:rPr>
                <w:rFonts w:ascii="Century Gothic" w:hAnsi="Century Gothic"/>
                <w:sz w:val="20"/>
                <w:lang w:val="sl-SI"/>
              </w:rPr>
              <w:t xml:space="preserve"> </w:t>
            </w:r>
            <w:r w:rsidR="002753AD" w:rsidRPr="00C22011">
              <w:rPr>
                <w:rFonts w:ascii="Century Gothic" w:hAnsi="Century Gothic"/>
                <w:b/>
                <w:i/>
                <w:lang w:val="sl-SI"/>
              </w:rPr>
              <w:t>Pomoč za naložbe</w:t>
            </w:r>
          </w:p>
        </w:tc>
      </w:tr>
      <w:tr w:rsidR="000C6E68" w:rsidRPr="00F132BA" w14:paraId="394A6541" w14:textId="77777777" w:rsidTr="00B60BC8">
        <w:trPr>
          <w:trHeight w:val="315"/>
        </w:trPr>
        <w:tc>
          <w:tcPr>
            <w:tcW w:w="3119" w:type="dxa"/>
            <w:gridSpan w:val="2"/>
            <w:vMerge w:val="restart"/>
            <w:tcBorders>
              <w:top w:val="single" w:sz="4" w:space="0" w:color="auto"/>
            </w:tcBorders>
            <w:vAlign w:val="center"/>
          </w:tcPr>
          <w:p w14:paraId="06538F6D" w14:textId="024DF771" w:rsidR="000C6E68" w:rsidRPr="001D3D17" w:rsidRDefault="000C6E68" w:rsidP="006411B3">
            <w:pPr>
              <w:jc w:val="left"/>
              <w:rPr>
                <w:rFonts w:ascii="Century Gothic" w:hAnsi="Century Gothic"/>
                <w:i/>
                <w:sz w:val="20"/>
                <w:lang w:val="sl-SI"/>
              </w:rPr>
            </w:pPr>
            <w:r w:rsidRPr="001D3D17">
              <w:rPr>
                <w:rFonts w:ascii="Century Gothic" w:hAnsi="Century Gothic"/>
                <w:i/>
                <w:sz w:val="20"/>
                <w:lang w:val="sl-SI"/>
              </w:rPr>
              <w:t xml:space="preserve">Označite vrsto  </w:t>
            </w:r>
            <w:r w:rsidRPr="001D3D17">
              <w:rPr>
                <w:rFonts w:ascii="Century Gothic" w:hAnsi="Century Gothic"/>
                <w:b/>
                <w:i/>
                <w:sz w:val="20"/>
                <w:lang w:val="sl-SI"/>
              </w:rPr>
              <w:t>začetnih naložb</w:t>
            </w:r>
            <w:r w:rsidRPr="001D3D17">
              <w:rPr>
                <w:rFonts w:ascii="Century Gothic" w:hAnsi="Century Gothic"/>
                <w:i/>
                <w:sz w:val="20"/>
                <w:lang w:val="sl-SI"/>
              </w:rPr>
              <w:t xml:space="preserve">, zajetih v shemo </w:t>
            </w:r>
            <w:r w:rsidR="00081FD3" w:rsidRPr="001D3D17">
              <w:rPr>
                <w:rFonts w:ascii="Century Gothic" w:hAnsi="Century Gothic"/>
                <w:i/>
                <w:sz w:val="20"/>
                <w:lang w:val="sl-SI"/>
              </w:rPr>
              <w:t xml:space="preserve">- </w:t>
            </w:r>
            <w:r w:rsidRPr="001D3D17">
              <w:rPr>
                <w:rFonts w:ascii="Century Gothic" w:hAnsi="Century Gothic"/>
                <w:i/>
                <w:sz w:val="20"/>
                <w:lang w:val="sl-SI"/>
              </w:rPr>
              <w:t xml:space="preserve">v primeru </w:t>
            </w:r>
            <w:r w:rsidRPr="001D3D17">
              <w:rPr>
                <w:rFonts w:ascii="Century Gothic" w:hAnsi="Century Gothic"/>
                <w:b/>
                <w:i/>
                <w:sz w:val="20"/>
                <w:lang w:val="sl-SI"/>
              </w:rPr>
              <w:t xml:space="preserve">MSP  </w:t>
            </w:r>
            <w:r w:rsidR="00D17841" w:rsidRPr="001D3D17">
              <w:rPr>
                <w:rFonts w:ascii="Century Gothic" w:hAnsi="Century Gothic"/>
                <w:b/>
                <w:i/>
                <w:sz w:val="20"/>
                <w:lang w:val="sl-SI"/>
              </w:rPr>
              <w:t>s področja</w:t>
            </w:r>
            <w:r w:rsidRPr="001D3D17">
              <w:rPr>
                <w:rFonts w:ascii="Century Gothic" w:hAnsi="Century Gothic"/>
                <w:b/>
                <w:i/>
                <w:sz w:val="20"/>
                <w:lang w:val="sl-SI"/>
              </w:rPr>
              <w:t xml:space="preserve"> V in Z Slovenij</w:t>
            </w:r>
            <w:r w:rsidR="00D17841" w:rsidRPr="001D3D17">
              <w:rPr>
                <w:rFonts w:ascii="Century Gothic" w:hAnsi="Century Gothic"/>
                <w:b/>
                <w:i/>
                <w:sz w:val="20"/>
                <w:lang w:val="sl-SI"/>
              </w:rPr>
              <w:t>e</w:t>
            </w:r>
            <w:r w:rsidRPr="001D3D17">
              <w:rPr>
                <w:rFonts w:ascii="Century Gothic" w:hAnsi="Century Gothic"/>
                <w:i/>
                <w:sz w:val="20"/>
                <w:lang w:val="sl-SI"/>
              </w:rPr>
              <w:t xml:space="preserve"> ter </w:t>
            </w:r>
            <w:r w:rsidRPr="001D3D17">
              <w:rPr>
                <w:rFonts w:ascii="Century Gothic" w:hAnsi="Century Gothic"/>
                <w:b/>
                <w:i/>
                <w:sz w:val="20"/>
                <w:lang w:val="sl-SI"/>
              </w:rPr>
              <w:t xml:space="preserve">velika podjetja </w:t>
            </w:r>
            <w:r w:rsidR="00D17841" w:rsidRPr="001D3D17">
              <w:rPr>
                <w:rFonts w:ascii="Century Gothic" w:hAnsi="Century Gothic"/>
                <w:b/>
                <w:i/>
                <w:sz w:val="20"/>
                <w:lang w:val="sl-SI"/>
              </w:rPr>
              <w:t>s</w:t>
            </w:r>
            <w:r w:rsidRPr="001D3D17">
              <w:rPr>
                <w:rFonts w:ascii="Century Gothic" w:hAnsi="Century Gothic"/>
                <w:b/>
                <w:i/>
                <w:sz w:val="20"/>
                <w:lang w:val="sl-SI"/>
              </w:rPr>
              <w:t xml:space="preserve"> področj</w:t>
            </w:r>
            <w:r w:rsidR="00D17841" w:rsidRPr="001D3D17">
              <w:rPr>
                <w:rFonts w:ascii="Century Gothic" w:hAnsi="Century Gothic"/>
                <w:b/>
                <w:i/>
                <w:sz w:val="20"/>
                <w:lang w:val="sl-SI"/>
              </w:rPr>
              <w:t>a</w:t>
            </w:r>
            <w:r w:rsidRPr="001D3D17">
              <w:rPr>
                <w:rFonts w:ascii="Century Gothic" w:hAnsi="Century Gothic"/>
                <w:b/>
                <w:i/>
                <w:sz w:val="20"/>
                <w:lang w:val="sl-SI"/>
              </w:rPr>
              <w:t xml:space="preserve"> V Slovenij</w:t>
            </w:r>
            <w:r w:rsidR="00D17841" w:rsidRPr="001D3D17">
              <w:rPr>
                <w:rFonts w:ascii="Century Gothic" w:hAnsi="Century Gothic"/>
                <w:b/>
                <w:i/>
                <w:sz w:val="20"/>
                <w:lang w:val="sl-SI"/>
              </w:rPr>
              <w:t>e</w:t>
            </w:r>
            <w:r w:rsidRPr="001D3D17">
              <w:rPr>
                <w:rFonts w:ascii="Century Gothic" w:hAnsi="Century Gothic"/>
                <w:b/>
                <w:i/>
                <w:sz w:val="20"/>
                <w:lang w:val="sl-SI"/>
              </w:rPr>
              <w:t xml:space="preserve"> </w:t>
            </w:r>
            <w:r w:rsidR="00117C20" w:rsidRPr="001D3D17">
              <w:rPr>
                <w:rFonts w:ascii="Century Gothic" w:hAnsi="Century Gothic"/>
                <w:b/>
                <w:i/>
                <w:sz w:val="20"/>
                <w:lang w:val="sl-SI"/>
              </w:rPr>
              <w:t xml:space="preserve">– območje </w:t>
            </w:r>
            <w:r w:rsidRPr="001D3D17">
              <w:rPr>
                <w:rFonts w:ascii="Century Gothic" w:hAnsi="Century Gothic"/>
                <w:b/>
                <w:i/>
                <w:sz w:val="20"/>
                <w:lang w:val="sl-SI"/>
              </w:rPr>
              <w:t>(a)</w:t>
            </w:r>
          </w:p>
        </w:tc>
        <w:tc>
          <w:tcPr>
            <w:tcW w:w="5526" w:type="dxa"/>
            <w:gridSpan w:val="2"/>
            <w:tcBorders>
              <w:top w:val="single" w:sz="4" w:space="0" w:color="auto"/>
              <w:bottom w:val="dotted" w:sz="4" w:space="0" w:color="auto"/>
            </w:tcBorders>
            <w:vAlign w:val="center"/>
          </w:tcPr>
          <w:p w14:paraId="4EB1E9F1" w14:textId="5B744F38" w:rsidR="000C6E68" w:rsidRPr="001D3D17" w:rsidRDefault="00FC795C" w:rsidP="008970A0">
            <w:pPr>
              <w:pStyle w:val="Odstavekseznama"/>
              <w:numPr>
                <w:ilvl w:val="0"/>
                <w:numId w:val="8"/>
              </w:numPr>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vzpostavitev</w:t>
            </w:r>
            <w:r w:rsidR="000C6E68" w:rsidRPr="001D3D17">
              <w:rPr>
                <w:rFonts w:ascii="Century Gothic" w:hAnsi="Century Gothic" w:cs="Arial"/>
                <w:bCs/>
                <w:sz w:val="20"/>
                <w:lang w:val="sl-SI" w:eastAsia="en-US"/>
              </w:rPr>
              <w:t xml:space="preserve"> nove poslovne enote</w:t>
            </w:r>
          </w:p>
        </w:tc>
        <w:tc>
          <w:tcPr>
            <w:tcW w:w="787" w:type="dxa"/>
            <w:tcBorders>
              <w:top w:val="single" w:sz="4" w:space="0" w:color="auto"/>
              <w:bottom w:val="dotted" w:sz="4" w:space="0" w:color="auto"/>
            </w:tcBorders>
            <w:vAlign w:val="center"/>
          </w:tcPr>
          <w:p w14:paraId="1A6895E0" w14:textId="74A64CE8" w:rsidR="000C6E68"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0C6E68" w:rsidRPr="00F132BA" w14:paraId="38485098" w14:textId="77777777" w:rsidTr="00B60BC8">
        <w:trPr>
          <w:trHeight w:val="419"/>
        </w:trPr>
        <w:tc>
          <w:tcPr>
            <w:tcW w:w="3119" w:type="dxa"/>
            <w:gridSpan w:val="2"/>
            <w:vMerge/>
            <w:vAlign w:val="center"/>
          </w:tcPr>
          <w:p w14:paraId="761B2EE6" w14:textId="77777777" w:rsidR="000C6E68" w:rsidRPr="001D3D17" w:rsidRDefault="000C6E68" w:rsidP="002302C6">
            <w:pPr>
              <w:pStyle w:val="Odstavekseznama"/>
              <w:ind w:left="0"/>
              <w:jc w:val="left"/>
              <w:rPr>
                <w:rFonts w:ascii="Century Gothic" w:hAnsi="Century Gothic"/>
                <w:i/>
                <w:sz w:val="20"/>
                <w:lang w:val="sl-SI"/>
              </w:rPr>
            </w:pPr>
          </w:p>
        </w:tc>
        <w:tc>
          <w:tcPr>
            <w:tcW w:w="5526" w:type="dxa"/>
            <w:gridSpan w:val="2"/>
            <w:tcBorders>
              <w:top w:val="dotted" w:sz="4" w:space="0" w:color="auto"/>
              <w:bottom w:val="dotted" w:sz="4" w:space="0" w:color="auto"/>
            </w:tcBorders>
            <w:vAlign w:val="center"/>
          </w:tcPr>
          <w:p w14:paraId="0BE327EB" w14:textId="77777777" w:rsidR="000C6E68" w:rsidRPr="001D3D17" w:rsidRDefault="000C6E68" w:rsidP="008970A0">
            <w:pPr>
              <w:pStyle w:val="Odstavekseznama"/>
              <w:numPr>
                <w:ilvl w:val="0"/>
                <w:numId w:val="8"/>
              </w:numPr>
              <w:autoSpaceDE w:val="0"/>
              <w:autoSpaceDN w:val="0"/>
              <w:adjustRightInd w:val="0"/>
              <w:jc w:val="left"/>
              <w:rPr>
                <w:rFonts w:ascii="Century Gothic" w:hAnsi="Century Gothic" w:cs="Arial"/>
                <w:bCs/>
                <w:sz w:val="20"/>
                <w:lang w:val="sl-SI" w:eastAsia="en-US"/>
              </w:rPr>
            </w:pPr>
            <w:r w:rsidRPr="001D3D17">
              <w:rPr>
                <w:rFonts w:ascii="Century Gothic" w:hAnsi="Century Gothic" w:cs="Arial"/>
                <w:bCs/>
                <w:sz w:val="20"/>
                <w:lang w:val="sl-SI" w:eastAsia="en-US"/>
              </w:rPr>
              <w:t>razširitev zmogljivosti obstoječe poslovne enote</w:t>
            </w:r>
          </w:p>
        </w:tc>
        <w:tc>
          <w:tcPr>
            <w:tcW w:w="787" w:type="dxa"/>
            <w:tcBorders>
              <w:top w:val="dotted" w:sz="4" w:space="0" w:color="auto"/>
              <w:bottom w:val="dotted" w:sz="4" w:space="0" w:color="auto"/>
            </w:tcBorders>
            <w:vAlign w:val="center"/>
          </w:tcPr>
          <w:p w14:paraId="247F0750" w14:textId="60EBCC00" w:rsidR="000C6E68"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0C6E68" w:rsidRPr="00F132BA" w14:paraId="100DD70E" w14:textId="77777777" w:rsidTr="00B60BC8">
        <w:trPr>
          <w:trHeight w:val="592"/>
        </w:trPr>
        <w:tc>
          <w:tcPr>
            <w:tcW w:w="3119" w:type="dxa"/>
            <w:gridSpan w:val="2"/>
            <w:vMerge/>
            <w:vAlign w:val="center"/>
          </w:tcPr>
          <w:p w14:paraId="4948AA77" w14:textId="77777777" w:rsidR="000C6E68" w:rsidRPr="001D3D17" w:rsidRDefault="000C6E68" w:rsidP="002302C6">
            <w:pPr>
              <w:pStyle w:val="Odstavekseznama"/>
              <w:ind w:left="0"/>
              <w:jc w:val="left"/>
              <w:rPr>
                <w:rFonts w:ascii="Century Gothic" w:hAnsi="Century Gothic"/>
                <w:i/>
                <w:sz w:val="20"/>
                <w:lang w:val="sl-SI"/>
              </w:rPr>
            </w:pPr>
          </w:p>
        </w:tc>
        <w:tc>
          <w:tcPr>
            <w:tcW w:w="5526" w:type="dxa"/>
            <w:gridSpan w:val="2"/>
            <w:tcBorders>
              <w:top w:val="dotted" w:sz="4" w:space="0" w:color="auto"/>
              <w:bottom w:val="dotted" w:sz="4" w:space="0" w:color="auto"/>
            </w:tcBorders>
            <w:vAlign w:val="center"/>
          </w:tcPr>
          <w:p w14:paraId="4B1FE67F" w14:textId="447CE7C9" w:rsidR="000C6E68" w:rsidRPr="001D3D17" w:rsidRDefault="000C6E68" w:rsidP="008970A0">
            <w:pPr>
              <w:pStyle w:val="Odstavekseznama"/>
              <w:numPr>
                <w:ilvl w:val="0"/>
                <w:numId w:val="8"/>
              </w:numPr>
              <w:autoSpaceDE w:val="0"/>
              <w:autoSpaceDN w:val="0"/>
              <w:adjustRightInd w:val="0"/>
              <w:jc w:val="left"/>
              <w:rPr>
                <w:rFonts w:ascii="Century Gothic" w:hAnsi="Century Gothic" w:cs="Arial"/>
                <w:bCs/>
                <w:sz w:val="20"/>
                <w:lang w:val="sl-SI" w:eastAsia="en-US"/>
              </w:rPr>
            </w:pPr>
            <w:r w:rsidRPr="001D3D17">
              <w:rPr>
                <w:rFonts w:ascii="Century Gothic" w:hAnsi="Century Gothic" w:cs="Arial"/>
                <w:bCs/>
                <w:sz w:val="20"/>
                <w:lang w:val="sl-SI" w:eastAsia="en-US"/>
              </w:rPr>
              <w:t>diverzifikacija proizvodnje poslovne enote na izdelke, ki jih ta prej ni proizvajala</w:t>
            </w:r>
          </w:p>
          <w:p w14:paraId="06D4E9B5" w14:textId="77777777" w:rsidR="009C7C5D" w:rsidRPr="001D3D17" w:rsidRDefault="009C7C5D" w:rsidP="009C7C5D">
            <w:pPr>
              <w:pStyle w:val="Odstavekseznama"/>
              <w:autoSpaceDE w:val="0"/>
              <w:autoSpaceDN w:val="0"/>
              <w:adjustRightInd w:val="0"/>
              <w:ind w:left="360"/>
              <w:jc w:val="left"/>
              <w:rPr>
                <w:rFonts w:ascii="Century Gothic" w:hAnsi="Century Gothic" w:cs="Arial"/>
                <w:bCs/>
                <w:sz w:val="20"/>
                <w:lang w:val="sl-SI" w:eastAsia="en-US"/>
              </w:rPr>
            </w:pPr>
          </w:p>
          <w:p w14:paraId="03C06981" w14:textId="1CD9A952" w:rsidR="009C7C5D" w:rsidRPr="001D3D17" w:rsidRDefault="00FC795C" w:rsidP="009C7C5D">
            <w:pPr>
              <w:pStyle w:val="Odstavekseznama"/>
              <w:numPr>
                <w:ilvl w:val="0"/>
                <w:numId w:val="8"/>
              </w:numPr>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p</w:t>
            </w:r>
            <w:r w:rsidR="009C7C5D" w:rsidRPr="001D3D17">
              <w:rPr>
                <w:rFonts w:ascii="Century Gothic" w:hAnsi="Century Gothic" w:cs="Arial"/>
                <w:bCs/>
                <w:sz w:val="20"/>
                <w:lang w:val="sl-SI" w:eastAsia="en-US"/>
              </w:rPr>
              <w:t>ri pomoči, dodeljeni velikim podjetjem ali MSP za diverzifikacijo obstoječe poslovne enote, morajo upravičeni stroški za vsaj 200 % presegati knjigovodsko vrednost sredstev, ki se ponovno uporabijo, kot je bila evidentirana v poslovnem letu pred začetkom del</w:t>
            </w:r>
          </w:p>
        </w:tc>
        <w:tc>
          <w:tcPr>
            <w:tcW w:w="787" w:type="dxa"/>
            <w:tcBorders>
              <w:top w:val="dotted" w:sz="4" w:space="0" w:color="auto"/>
              <w:bottom w:val="dotted" w:sz="4" w:space="0" w:color="auto"/>
            </w:tcBorders>
            <w:vAlign w:val="center"/>
          </w:tcPr>
          <w:p w14:paraId="6A517816" w14:textId="015E94C8" w:rsidR="000C6E68" w:rsidRDefault="00282B2F"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p w14:paraId="247E7275" w14:textId="21F9B605" w:rsidR="009C7C5D" w:rsidRDefault="009C7C5D" w:rsidP="002302C6">
            <w:pPr>
              <w:jc w:val="left"/>
              <w:rPr>
                <w:rFonts w:ascii="Century Gothic" w:hAnsi="Century Gothic"/>
                <w:sz w:val="20"/>
                <w:lang w:val="sl-SI"/>
              </w:rPr>
            </w:pPr>
          </w:p>
          <w:p w14:paraId="03C88FAF" w14:textId="403CEEB3" w:rsidR="009C7C5D" w:rsidRDefault="009C7C5D" w:rsidP="002302C6">
            <w:pPr>
              <w:jc w:val="left"/>
              <w:rPr>
                <w:rFonts w:ascii="Century Gothic" w:hAnsi="Century Gothic"/>
                <w:sz w:val="20"/>
                <w:lang w:val="sl-SI"/>
              </w:rPr>
            </w:pPr>
          </w:p>
          <w:p w14:paraId="7C9E1B1C" w14:textId="77777777" w:rsidR="009C7C5D" w:rsidRDefault="009C7C5D" w:rsidP="002302C6">
            <w:pPr>
              <w:jc w:val="left"/>
              <w:rPr>
                <w:rFonts w:ascii="Century Gothic" w:hAnsi="Century Gothic"/>
                <w:sz w:val="20"/>
                <w:lang w:val="sl-SI"/>
              </w:rPr>
            </w:pPr>
          </w:p>
          <w:p w14:paraId="079C3E47" w14:textId="5278DA61" w:rsidR="009C7C5D" w:rsidRPr="00F132BA" w:rsidRDefault="009C7C5D"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0C6E68" w:rsidRPr="00F132BA" w14:paraId="6CACA324" w14:textId="77777777" w:rsidTr="00FC795C">
        <w:trPr>
          <w:trHeight w:val="592"/>
        </w:trPr>
        <w:tc>
          <w:tcPr>
            <w:tcW w:w="3119" w:type="dxa"/>
            <w:gridSpan w:val="2"/>
            <w:vMerge/>
            <w:vAlign w:val="center"/>
          </w:tcPr>
          <w:p w14:paraId="7DFFDC78" w14:textId="77777777" w:rsidR="000C6E68" w:rsidRPr="001D3D17" w:rsidRDefault="000C6E68" w:rsidP="002302C6">
            <w:pPr>
              <w:pStyle w:val="Odstavekseznama"/>
              <w:ind w:left="0"/>
              <w:jc w:val="left"/>
              <w:rPr>
                <w:rFonts w:ascii="Century Gothic" w:hAnsi="Century Gothic"/>
                <w:i/>
                <w:sz w:val="20"/>
                <w:lang w:val="sl-SI"/>
              </w:rPr>
            </w:pPr>
          </w:p>
        </w:tc>
        <w:tc>
          <w:tcPr>
            <w:tcW w:w="5526" w:type="dxa"/>
            <w:gridSpan w:val="2"/>
            <w:tcBorders>
              <w:top w:val="dotted" w:sz="4" w:space="0" w:color="auto"/>
              <w:bottom w:val="single" w:sz="4" w:space="0" w:color="auto"/>
            </w:tcBorders>
          </w:tcPr>
          <w:p w14:paraId="59DE7925" w14:textId="0520E5D5" w:rsidR="000C6E68" w:rsidRPr="001D3D17" w:rsidRDefault="000C6E68" w:rsidP="008970A0">
            <w:pPr>
              <w:pStyle w:val="Odstavekseznama"/>
              <w:numPr>
                <w:ilvl w:val="0"/>
                <w:numId w:val="8"/>
              </w:numPr>
              <w:tabs>
                <w:tab w:val="left" w:pos="1114"/>
              </w:tabs>
              <w:autoSpaceDE w:val="0"/>
              <w:autoSpaceDN w:val="0"/>
              <w:adjustRightInd w:val="0"/>
              <w:jc w:val="left"/>
              <w:rPr>
                <w:rFonts w:ascii="Century Gothic" w:hAnsi="Century Gothic" w:cs="Arial"/>
                <w:bCs/>
                <w:sz w:val="20"/>
                <w:lang w:val="sl-SI" w:eastAsia="en-US"/>
              </w:rPr>
            </w:pPr>
            <w:r w:rsidRPr="001D3D17">
              <w:rPr>
                <w:rFonts w:ascii="Century Gothic" w:hAnsi="Century Gothic" w:cs="Arial"/>
                <w:bCs/>
                <w:sz w:val="20"/>
                <w:lang w:val="sl-SI" w:eastAsia="en-US"/>
              </w:rPr>
              <w:t xml:space="preserve">bistvena sprememba splošnega proizvodnega procesa </w:t>
            </w:r>
            <w:r w:rsidR="00F25808" w:rsidRPr="001D3D17">
              <w:rPr>
                <w:rFonts w:ascii="Century Gothic" w:hAnsi="Century Gothic" w:cs="Arial"/>
                <w:bCs/>
                <w:sz w:val="20"/>
                <w:lang w:val="sl-SI" w:eastAsia="en-US"/>
              </w:rPr>
              <w:t>ali zagotavljanja storitve na katero se naložba nanaša</w:t>
            </w:r>
          </w:p>
          <w:p w14:paraId="5A1DCCDB" w14:textId="77777777" w:rsidR="003C136F" w:rsidRPr="001D3D17" w:rsidRDefault="003C136F" w:rsidP="003C136F">
            <w:pPr>
              <w:pStyle w:val="Odstavekseznama"/>
              <w:tabs>
                <w:tab w:val="left" w:pos="1114"/>
              </w:tabs>
              <w:autoSpaceDE w:val="0"/>
              <w:autoSpaceDN w:val="0"/>
              <w:adjustRightInd w:val="0"/>
              <w:ind w:left="360"/>
              <w:jc w:val="left"/>
              <w:rPr>
                <w:rFonts w:ascii="Century Gothic" w:hAnsi="Century Gothic" w:cs="Arial"/>
                <w:bCs/>
                <w:sz w:val="20"/>
                <w:lang w:val="sl-SI" w:eastAsia="en-US"/>
              </w:rPr>
            </w:pPr>
          </w:p>
          <w:p w14:paraId="5BB9E420" w14:textId="5E33D28A" w:rsidR="003C136F" w:rsidRPr="001D3D17" w:rsidRDefault="003C136F" w:rsidP="003C136F">
            <w:pPr>
              <w:pStyle w:val="Odstavekseznama"/>
              <w:numPr>
                <w:ilvl w:val="0"/>
                <w:numId w:val="8"/>
              </w:numPr>
              <w:tabs>
                <w:tab w:val="left" w:pos="1114"/>
              </w:tabs>
              <w:autoSpaceDE w:val="0"/>
              <w:autoSpaceDN w:val="0"/>
              <w:adjustRightInd w:val="0"/>
              <w:jc w:val="left"/>
              <w:rPr>
                <w:rFonts w:ascii="Century Gothic" w:hAnsi="Century Gothic" w:cs="Arial"/>
                <w:bCs/>
                <w:sz w:val="20"/>
                <w:lang w:val="sl-SI" w:eastAsia="en-US"/>
              </w:rPr>
            </w:pPr>
            <w:r w:rsidRPr="001D3D17">
              <w:rPr>
                <w:rFonts w:ascii="Century Gothic" w:hAnsi="Century Gothic" w:cs="Arial"/>
                <w:bCs/>
                <w:sz w:val="20"/>
                <w:lang w:val="sl-SI" w:eastAsia="en-US"/>
              </w:rPr>
              <w:t>pri pomoči, dodeljeni velikim podjetjem za bistveno spremembo v proizvodnem procesu, morajo upravičeni stroški presegati znesek amortizacije sredstev, povezanih z dejavnostjo, ki naj bi se modernizirala, v zadnjih treh poslovnih letih</w:t>
            </w:r>
          </w:p>
        </w:tc>
        <w:tc>
          <w:tcPr>
            <w:tcW w:w="787" w:type="dxa"/>
            <w:tcBorders>
              <w:top w:val="dotted" w:sz="4" w:space="0" w:color="auto"/>
              <w:bottom w:val="single" w:sz="4" w:space="0" w:color="auto"/>
            </w:tcBorders>
            <w:vAlign w:val="center"/>
          </w:tcPr>
          <w:p w14:paraId="190A76BC" w14:textId="772A1E52" w:rsidR="000C6E68" w:rsidRDefault="00282B2F"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p w14:paraId="25DA3457" w14:textId="3F16AD85" w:rsidR="003C136F" w:rsidRDefault="003C136F" w:rsidP="002302C6">
            <w:pPr>
              <w:jc w:val="left"/>
              <w:rPr>
                <w:rFonts w:ascii="Century Gothic" w:hAnsi="Century Gothic"/>
                <w:sz w:val="20"/>
                <w:lang w:val="sl-SI"/>
              </w:rPr>
            </w:pPr>
          </w:p>
          <w:p w14:paraId="640B9ED5" w14:textId="2CD93137" w:rsidR="003C136F" w:rsidRDefault="003C136F" w:rsidP="002302C6">
            <w:pPr>
              <w:jc w:val="left"/>
              <w:rPr>
                <w:rFonts w:ascii="Century Gothic" w:hAnsi="Century Gothic"/>
                <w:sz w:val="20"/>
                <w:lang w:val="sl-SI"/>
              </w:rPr>
            </w:pPr>
          </w:p>
          <w:p w14:paraId="2341CAAC" w14:textId="2E08EB19" w:rsidR="003C136F" w:rsidRDefault="003C136F" w:rsidP="002302C6">
            <w:pPr>
              <w:jc w:val="left"/>
              <w:rPr>
                <w:rFonts w:ascii="Century Gothic" w:hAnsi="Century Gothic"/>
                <w:sz w:val="20"/>
                <w:lang w:val="sl-SI"/>
              </w:rPr>
            </w:pPr>
          </w:p>
          <w:p w14:paraId="272FE3EB" w14:textId="73476CEF" w:rsidR="003C136F" w:rsidRDefault="003C136F" w:rsidP="002302C6">
            <w:pPr>
              <w:jc w:val="left"/>
              <w:rPr>
                <w:rFonts w:ascii="Century Gothic" w:hAnsi="Century Gothic"/>
                <w:sz w:val="20"/>
                <w:lang w:val="sl-SI"/>
              </w:rPr>
            </w:pPr>
          </w:p>
          <w:p w14:paraId="162B005E" w14:textId="77777777" w:rsidR="003C136F" w:rsidRDefault="003C136F" w:rsidP="002302C6">
            <w:pPr>
              <w:jc w:val="left"/>
              <w:rPr>
                <w:rFonts w:ascii="Century Gothic" w:hAnsi="Century Gothic"/>
                <w:sz w:val="20"/>
                <w:lang w:val="sl-SI"/>
              </w:rPr>
            </w:pPr>
          </w:p>
          <w:p w14:paraId="05717546" w14:textId="4179C291" w:rsidR="003C136F" w:rsidRPr="00F132BA" w:rsidRDefault="003C136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7C5FD8" w:rsidRPr="007C5FD8" w14:paraId="3B35C92C" w14:textId="77777777" w:rsidTr="00FC795C">
        <w:trPr>
          <w:trHeight w:val="592"/>
        </w:trPr>
        <w:tc>
          <w:tcPr>
            <w:tcW w:w="3119" w:type="dxa"/>
            <w:gridSpan w:val="2"/>
            <w:vMerge/>
            <w:tcBorders>
              <w:bottom w:val="dotted" w:sz="4" w:space="0" w:color="auto"/>
            </w:tcBorders>
            <w:vAlign w:val="center"/>
          </w:tcPr>
          <w:p w14:paraId="7991639D" w14:textId="77777777" w:rsidR="007C5FD8" w:rsidRPr="001D3D17" w:rsidRDefault="007C5FD8" w:rsidP="002302C6">
            <w:pPr>
              <w:pStyle w:val="Odstavekseznama"/>
              <w:ind w:left="0"/>
              <w:jc w:val="left"/>
              <w:rPr>
                <w:rFonts w:ascii="Century Gothic" w:hAnsi="Century Gothic"/>
                <w:i/>
                <w:sz w:val="20"/>
                <w:lang w:val="sl-SI"/>
              </w:rPr>
            </w:pPr>
          </w:p>
        </w:tc>
        <w:tc>
          <w:tcPr>
            <w:tcW w:w="5526" w:type="dxa"/>
            <w:gridSpan w:val="2"/>
            <w:tcBorders>
              <w:top w:val="single" w:sz="4" w:space="0" w:color="auto"/>
              <w:bottom w:val="dotted" w:sz="4" w:space="0" w:color="auto"/>
            </w:tcBorders>
          </w:tcPr>
          <w:p w14:paraId="59A77D30" w14:textId="301208B4" w:rsidR="007C5FD8" w:rsidRPr="001D3D17" w:rsidRDefault="007C5FD8" w:rsidP="008970A0">
            <w:pPr>
              <w:pStyle w:val="Odstavekseznama"/>
              <w:numPr>
                <w:ilvl w:val="0"/>
                <w:numId w:val="8"/>
              </w:numPr>
              <w:tabs>
                <w:tab w:val="left" w:pos="1114"/>
              </w:tabs>
              <w:autoSpaceDE w:val="0"/>
              <w:autoSpaceDN w:val="0"/>
              <w:adjustRightInd w:val="0"/>
              <w:jc w:val="left"/>
              <w:rPr>
                <w:rFonts w:ascii="Century Gothic" w:hAnsi="Century Gothic" w:cs="Arial"/>
                <w:bCs/>
                <w:sz w:val="20"/>
                <w:szCs w:val="20"/>
                <w:lang w:val="sl-SI" w:eastAsia="en-US"/>
              </w:rPr>
            </w:pPr>
            <w:r w:rsidRPr="001D3D17">
              <w:rPr>
                <w:rFonts w:ascii="Century Gothic" w:hAnsi="Century Gothic" w:cs="Arial"/>
                <w:bCs/>
                <w:sz w:val="20"/>
                <w:szCs w:val="20"/>
                <w:lang w:val="sl-SI" w:eastAsia="en-US"/>
              </w:rPr>
              <w:t>pridobitev sredstev, ki pripadajo poslovni enoti, ki je zaprta ali bi bila zaprla, če ne bi bila kupljena</w:t>
            </w:r>
          </w:p>
        </w:tc>
        <w:tc>
          <w:tcPr>
            <w:tcW w:w="787" w:type="dxa"/>
            <w:tcBorders>
              <w:top w:val="single" w:sz="4" w:space="0" w:color="auto"/>
              <w:bottom w:val="dotted" w:sz="4" w:space="0" w:color="auto"/>
            </w:tcBorders>
            <w:vAlign w:val="center"/>
          </w:tcPr>
          <w:p w14:paraId="097A7DB9" w14:textId="63E7268E" w:rsidR="007C5FD8" w:rsidRDefault="007C5FD8"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7C5FD8" w:rsidRPr="007C5FD8" w14:paraId="2AE9440D" w14:textId="77777777" w:rsidTr="00B60BC8">
        <w:trPr>
          <w:trHeight w:val="592"/>
        </w:trPr>
        <w:tc>
          <w:tcPr>
            <w:tcW w:w="3119" w:type="dxa"/>
            <w:gridSpan w:val="2"/>
            <w:vMerge/>
            <w:tcBorders>
              <w:bottom w:val="dotted" w:sz="4" w:space="0" w:color="auto"/>
            </w:tcBorders>
            <w:vAlign w:val="center"/>
          </w:tcPr>
          <w:p w14:paraId="7743A915" w14:textId="77777777" w:rsidR="007C5FD8" w:rsidRPr="001D3D17" w:rsidRDefault="007C5FD8" w:rsidP="002302C6">
            <w:pPr>
              <w:pStyle w:val="Odstavekseznama"/>
              <w:ind w:left="0"/>
              <w:jc w:val="left"/>
              <w:rPr>
                <w:rFonts w:ascii="Century Gothic" w:hAnsi="Century Gothic"/>
                <w:i/>
                <w:sz w:val="20"/>
                <w:lang w:val="sl-SI"/>
              </w:rPr>
            </w:pPr>
          </w:p>
        </w:tc>
        <w:tc>
          <w:tcPr>
            <w:tcW w:w="5526" w:type="dxa"/>
            <w:gridSpan w:val="2"/>
            <w:tcBorders>
              <w:top w:val="dotted" w:sz="4" w:space="0" w:color="auto"/>
              <w:bottom w:val="dotted" w:sz="4" w:space="0" w:color="auto"/>
            </w:tcBorders>
          </w:tcPr>
          <w:p w14:paraId="79BA7C71" w14:textId="663D8BA2" w:rsidR="007C5FD8" w:rsidRPr="001D3D17" w:rsidRDefault="007C5FD8" w:rsidP="00FC795C">
            <w:pPr>
              <w:pStyle w:val="Odstavekseznama"/>
              <w:tabs>
                <w:tab w:val="left" w:pos="1114"/>
              </w:tabs>
              <w:autoSpaceDE w:val="0"/>
              <w:autoSpaceDN w:val="0"/>
              <w:adjustRightInd w:val="0"/>
              <w:ind w:left="360"/>
              <w:jc w:val="left"/>
              <w:rPr>
                <w:rFonts w:ascii="Century Gothic" w:hAnsi="Century Gothic" w:cs="Arial"/>
                <w:bCs/>
                <w:sz w:val="20"/>
                <w:szCs w:val="20"/>
                <w:lang w:val="sl-SI" w:eastAsia="en-US"/>
              </w:rPr>
            </w:pPr>
            <w:r w:rsidRPr="001D3D17">
              <w:rPr>
                <w:rFonts w:ascii="Century Gothic" w:hAnsi="Century Gothic" w:cs="Arial"/>
                <w:bCs/>
                <w:sz w:val="20"/>
                <w:szCs w:val="20"/>
                <w:lang w:val="sl-SI" w:eastAsia="en-US"/>
              </w:rPr>
              <w:t>upoštevajo se stroški nakupa sredstev od tretjih oseb, ki niso povezane s kupcem</w:t>
            </w:r>
            <w:r w:rsidR="002050BC" w:rsidRPr="001D3D17">
              <w:rPr>
                <w:rFonts w:ascii="Century Gothic" w:hAnsi="Century Gothic" w:cs="Arial"/>
                <w:bCs/>
                <w:sz w:val="20"/>
                <w:szCs w:val="20"/>
                <w:lang w:val="sl-SI" w:eastAsia="en-US"/>
              </w:rPr>
              <w:t xml:space="preserve">. </w:t>
            </w:r>
            <w:r w:rsidR="002050BC" w:rsidRPr="001D3D17">
              <w:rPr>
                <w:rFonts w:ascii="Century Gothic" w:hAnsi="Century Gothic"/>
                <w:sz w:val="20"/>
                <w:szCs w:val="20"/>
                <w:lang w:val="sl"/>
              </w:rPr>
              <w:t>Kadar član družine prvotnega lastnika ali eden od zaposlenih prevzame malo podjetje, se opusti pogoj, da se morajo sredstva kupiti od tretjih oseb, ki niso povezane s kupcem</w:t>
            </w:r>
          </w:p>
        </w:tc>
        <w:tc>
          <w:tcPr>
            <w:tcW w:w="787" w:type="dxa"/>
            <w:tcBorders>
              <w:top w:val="dotted" w:sz="4" w:space="0" w:color="auto"/>
              <w:bottom w:val="dotted" w:sz="4" w:space="0" w:color="auto"/>
            </w:tcBorders>
            <w:vAlign w:val="center"/>
          </w:tcPr>
          <w:p w14:paraId="0244F7F6" w14:textId="35BF0A66" w:rsidR="007C5FD8" w:rsidRDefault="007C5FD8"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3C136F" w:rsidRPr="003C136F" w14:paraId="45F744C2" w14:textId="77777777" w:rsidTr="00B60BC8">
        <w:trPr>
          <w:trHeight w:val="592"/>
        </w:trPr>
        <w:tc>
          <w:tcPr>
            <w:tcW w:w="3119" w:type="dxa"/>
            <w:gridSpan w:val="2"/>
            <w:vMerge/>
            <w:tcBorders>
              <w:bottom w:val="dotted" w:sz="4" w:space="0" w:color="auto"/>
            </w:tcBorders>
            <w:vAlign w:val="center"/>
          </w:tcPr>
          <w:p w14:paraId="52413DE0" w14:textId="77777777" w:rsidR="003C136F" w:rsidRPr="001D3D17" w:rsidRDefault="003C136F" w:rsidP="002302C6">
            <w:pPr>
              <w:pStyle w:val="Odstavekseznama"/>
              <w:ind w:left="0"/>
              <w:jc w:val="left"/>
              <w:rPr>
                <w:rFonts w:ascii="Century Gothic" w:hAnsi="Century Gothic"/>
                <w:i/>
                <w:sz w:val="20"/>
                <w:lang w:val="sl-SI"/>
              </w:rPr>
            </w:pPr>
          </w:p>
        </w:tc>
        <w:tc>
          <w:tcPr>
            <w:tcW w:w="5526" w:type="dxa"/>
            <w:gridSpan w:val="2"/>
            <w:tcBorders>
              <w:top w:val="dotted" w:sz="4" w:space="0" w:color="auto"/>
              <w:bottom w:val="dotted" w:sz="4" w:space="0" w:color="auto"/>
            </w:tcBorders>
          </w:tcPr>
          <w:p w14:paraId="2BEF8C33" w14:textId="1CFF3B5C" w:rsidR="003C136F" w:rsidRPr="001D3D17" w:rsidRDefault="00FC795C" w:rsidP="00FC795C">
            <w:pPr>
              <w:pStyle w:val="Odstavekseznama"/>
              <w:tabs>
                <w:tab w:val="left" w:pos="1114"/>
              </w:tabs>
              <w:autoSpaceDE w:val="0"/>
              <w:autoSpaceDN w:val="0"/>
              <w:adjustRightInd w:val="0"/>
              <w:ind w:left="360"/>
              <w:jc w:val="left"/>
              <w:rPr>
                <w:rFonts w:ascii="Century Gothic" w:hAnsi="Century Gothic" w:cs="Arial"/>
                <w:bCs/>
                <w:sz w:val="20"/>
                <w:szCs w:val="20"/>
                <w:lang w:val="sl-SI" w:eastAsia="en-US"/>
              </w:rPr>
            </w:pPr>
            <w:r>
              <w:rPr>
                <w:rFonts w:ascii="Century Gothic" w:hAnsi="Century Gothic"/>
                <w:sz w:val="20"/>
                <w:szCs w:val="20"/>
                <w:lang w:val="sl"/>
              </w:rPr>
              <w:t>n</w:t>
            </w:r>
            <w:r w:rsidR="003C136F" w:rsidRPr="001D3D17">
              <w:rPr>
                <w:rFonts w:ascii="Century Gothic" w:hAnsi="Century Gothic"/>
                <w:sz w:val="20"/>
                <w:szCs w:val="20"/>
                <w:lang w:val="sl"/>
              </w:rPr>
              <w:t xml:space="preserve">akup delnic se ne šteje za začetno naložbo. </w:t>
            </w:r>
            <w:r w:rsidR="003C136F" w:rsidRPr="001D3D17">
              <w:rPr>
                <w:rFonts w:ascii="Century Gothic" w:hAnsi="Century Gothic" w:cs="Arial"/>
                <w:bCs/>
                <w:sz w:val="20"/>
                <w:szCs w:val="20"/>
                <w:lang w:val="sl-SI" w:eastAsia="en-US"/>
              </w:rPr>
              <w:t>Nadomestna naložba ne predstavlja začetne naložbe</w:t>
            </w:r>
          </w:p>
        </w:tc>
        <w:tc>
          <w:tcPr>
            <w:tcW w:w="787" w:type="dxa"/>
            <w:tcBorders>
              <w:top w:val="dotted" w:sz="4" w:space="0" w:color="auto"/>
              <w:bottom w:val="dotted" w:sz="4" w:space="0" w:color="auto"/>
            </w:tcBorders>
            <w:vAlign w:val="center"/>
          </w:tcPr>
          <w:p w14:paraId="1FE2417E" w14:textId="018BE118" w:rsidR="003C136F" w:rsidRDefault="003C136F"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0C6E68" w:rsidRPr="00F132BA" w14:paraId="1A66934E" w14:textId="77777777" w:rsidTr="00FC795C">
        <w:trPr>
          <w:trHeight w:val="592"/>
        </w:trPr>
        <w:tc>
          <w:tcPr>
            <w:tcW w:w="3119" w:type="dxa"/>
            <w:gridSpan w:val="2"/>
            <w:vMerge/>
            <w:tcBorders>
              <w:bottom w:val="dotted" w:sz="4" w:space="0" w:color="auto"/>
            </w:tcBorders>
            <w:vAlign w:val="center"/>
          </w:tcPr>
          <w:p w14:paraId="35FB9C6E" w14:textId="77777777" w:rsidR="000C6E68" w:rsidRPr="001D3D17" w:rsidRDefault="000C6E68" w:rsidP="002302C6">
            <w:pPr>
              <w:pStyle w:val="Odstavekseznama"/>
              <w:ind w:left="0"/>
              <w:jc w:val="left"/>
              <w:rPr>
                <w:rFonts w:ascii="Century Gothic" w:hAnsi="Century Gothic"/>
                <w:i/>
                <w:sz w:val="20"/>
                <w:lang w:val="sl-SI"/>
              </w:rPr>
            </w:pPr>
          </w:p>
        </w:tc>
        <w:tc>
          <w:tcPr>
            <w:tcW w:w="5526" w:type="dxa"/>
            <w:gridSpan w:val="2"/>
            <w:tcBorders>
              <w:top w:val="dotted" w:sz="4" w:space="0" w:color="auto"/>
              <w:bottom w:val="single" w:sz="4" w:space="0" w:color="auto"/>
            </w:tcBorders>
          </w:tcPr>
          <w:p w14:paraId="10AD07A6" w14:textId="6688AD22" w:rsidR="002050BC" w:rsidRPr="001D3D17" w:rsidRDefault="007C5FD8" w:rsidP="00FC795C">
            <w:pPr>
              <w:pStyle w:val="Odstavekseznama"/>
              <w:tabs>
                <w:tab w:val="left" w:pos="1114"/>
              </w:tabs>
              <w:autoSpaceDE w:val="0"/>
              <w:autoSpaceDN w:val="0"/>
              <w:adjustRightInd w:val="0"/>
              <w:ind w:left="360"/>
              <w:jc w:val="left"/>
              <w:rPr>
                <w:rFonts w:ascii="Century Gothic" w:hAnsi="Century Gothic" w:cs="Arial"/>
                <w:bCs/>
                <w:sz w:val="20"/>
                <w:szCs w:val="20"/>
                <w:lang w:val="sl-SI" w:eastAsia="en-US"/>
              </w:rPr>
            </w:pPr>
            <w:r w:rsidRPr="001D3D17">
              <w:rPr>
                <w:rFonts w:ascii="Century Gothic" w:hAnsi="Century Gothic" w:cs="Arial"/>
                <w:bCs/>
                <w:sz w:val="20"/>
                <w:szCs w:val="20"/>
                <w:lang w:val="sl-SI" w:eastAsia="en-US"/>
              </w:rPr>
              <w:t xml:space="preserve">transakcija se izvede pod tržnimi pogoji. </w:t>
            </w:r>
            <w:r w:rsidRPr="001D3D17">
              <w:rPr>
                <w:rFonts w:ascii="Century Gothic" w:hAnsi="Century Gothic"/>
                <w:sz w:val="20"/>
                <w:szCs w:val="20"/>
                <w:lang w:val="sl"/>
              </w:rPr>
              <w:t xml:space="preserve">Če </w:t>
            </w:r>
            <w:r w:rsidR="002050BC" w:rsidRPr="001D3D17">
              <w:rPr>
                <w:rFonts w:ascii="Century Gothic" w:hAnsi="Century Gothic"/>
                <w:sz w:val="20"/>
                <w:szCs w:val="20"/>
                <w:lang w:val="sl"/>
              </w:rPr>
              <w:t>p</w:t>
            </w:r>
            <w:r w:rsidRPr="001D3D17">
              <w:rPr>
                <w:rFonts w:ascii="Century Gothic" w:hAnsi="Century Gothic"/>
                <w:sz w:val="20"/>
                <w:szCs w:val="20"/>
                <w:lang w:val="sl"/>
              </w:rPr>
              <w:t>omoč za pridobitev sredstev</w:t>
            </w:r>
            <w:r w:rsidR="002050BC" w:rsidRPr="001D3D17">
              <w:rPr>
                <w:rFonts w:ascii="Century Gothic" w:hAnsi="Century Gothic"/>
                <w:sz w:val="20"/>
                <w:szCs w:val="20"/>
                <w:lang w:val="sl"/>
              </w:rPr>
              <w:t xml:space="preserve"> spremlja dodatna naložba, ki je upravičena do regionalne pomoči, je treba upravičene stroške te dodatne naložbe prišteti stroškom pridobitve sredstev. Če je pomoč za pridobitev sredstev</w:t>
            </w:r>
            <w:r w:rsidRPr="001D3D17">
              <w:rPr>
                <w:rFonts w:ascii="Century Gothic" w:hAnsi="Century Gothic"/>
                <w:sz w:val="20"/>
                <w:szCs w:val="20"/>
                <w:lang w:val="sl"/>
              </w:rPr>
              <w:t xml:space="preserve"> že bila odobrena pred njihovim nakupom, </w:t>
            </w:r>
            <w:r w:rsidR="002050BC" w:rsidRPr="001D3D17">
              <w:rPr>
                <w:rFonts w:ascii="Century Gothic" w:hAnsi="Century Gothic"/>
                <w:sz w:val="20"/>
                <w:szCs w:val="20"/>
                <w:lang w:val="sl"/>
              </w:rPr>
              <w:t>se stroški teh</w:t>
            </w:r>
            <w:r w:rsidRPr="001D3D17">
              <w:rPr>
                <w:rFonts w:ascii="Century Gothic" w:hAnsi="Century Gothic"/>
                <w:sz w:val="20"/>
                <w:szCs w:val="20"/>
                <w:lang w:val="sl"/>
              </w:rPr>
              <w:t xml:space="preserve"> sredstev odšte</w:t>
            </w:r>
            <w:r w:rsidR="002050BC" w:rsidRPr="001D3D17">
              <w:rPr>
                <w:rFonts w:ascii="Century Gothic" w:hAnsi="Century Gothic"/>
                <w:sz w:val="20"/>
                <w:szCs w:val="20"/>
                <w:lang w:val="sl"/>
              </w:rPr>
              <w:t>jejo</w:t>
            </w:r>
            <w:r w:rsidRPr="001D3D17">
              <w:rPr>
                <w:rFonts w:ascii="Century Gothic" w:hAnsi="Century Gothic"/>
                <w:sz w:val="20"/>
                <w:szCs w:val="20"/>
                <w:lang w:val="sl"/>
              </w:rPr>
              <w:t xml:space="preserve"> od upravičenih stroškov, povezanih s prevzemom poslovne enote</w:t>
            </w:r>
          </w:p>
        </w:tc>
        <w:tc>
          <w:tcPr>
            <w:tcW w:w="787" w:type="dxa"/>
            <w:tcBorders>
              <w:top w:val="dotted" w:sz="4" w:space="0" w:color="auto"/>
              <w:bottom w:val="single" w:sz="4" w:space="0" w:color="auto"/>
            </w:tcBorders>
            <w:vAlign w:val="center"/>
          </w:tcPr>
          <w:p w14:paraId="590B1D0E" w14:textId="3DE1CF8D" w:rsidR="000C6E68"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A82378" w:rsidRPr="00F132BA" w14:paraId="30578E92" w14:textId="77777777" w:rsidTr="00FC795C">
        <w:trPr>
          <w:trHeight w:val="592"/>
        </w:trPr>
        <w:tc>
          <w:tcPr>
            <w:tcW w:w="3119" w:type="dxa"/>
            <w:gridSpan w:val="2"/>
            <w:tcBorders>
              <w:top w:val="dotted" w:sz="4" w:space="0" w:color="auto"/>
              <w:bottom w:val="single" w:sz="4" w:space="0" w:color="auto"/>
            </w:tcBorders>
            <w:vAlign w:val="center"/>
          </w:tcPr>
          <w:p w14:paraId="6C2DDC6B" w14:textId="77777777" w:rsidR="00A82378" w:rsidRDefault="00A82378" w:rsidP="002302C6">
            <w:pPr>
              <w:pStyle w:val="Odstavekseznama"/>
              <w:ind w:left="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tc>
          <w:tcPr>
            <w:tcW w:w="6313" w:type="dxa"/>
            <w:gridSpan w:val="3"/>
            <w:tcBorders>
              <w:top w:val="single" w:sz="4" w:space="0" w:color="auto"/>
              <w:bottom w:val="single" w:sz="4" w:space="0" w:color="auto"/>
            </w:tcBorders>
          </w:tcPr>
          <w:p w14:paraId="366DE0D8" w14:textId="11D2C949" w:rsidR="00A82378" w:rsidRPr="008E3AD7" w:rsidRDefault="00A82378" w:rsidP="002302C6">
            <w:pPr>
              <w:jc w:val="left"/>
              <w:rPr>
                <w:rFonts w:ascii="Century Gothic" w:hAnsi="Century Gothic"/>
                <w:sz w:val="20"/>
                <w:lang w:val="sl-SI"/>
              </w:rPr>
            </w:pPr>
          </w:p>
        </w:tc>
      </w:tr>
      <w:tr w:rsidR="008A04FA" w:rsidRPr="00F132BA" w14:paraId="09AA3CE3" w14:textId="77777777" w:rsidTr="00B60BC8">
        <w:trPr>
          <w:trHeight w:val="321"/>
        </w:trPr>
        <w:tc>
          <w:tcPr>
            <w:tcW w:w="3119" w:type="dxa"/>
            <w:gridSpan w:val="2"/>
            <w:vMerge w:val="restart"/>
            <w:tcBorders>
              <w:top w:val="single" w:sz="4" w:space="0" w:color="auto"/>
            </w:tcBorders>
          </w:tcPr>
          <w:p w14:paraId="2A05312F" w14:textId="77777777" w:rsidR="006411B3" w:rsidRPr="001D3D17" w:rsidRDefault="006411B3" w:rsidP="006411B3">
            <w:pPr>
              <w:tabs>
                <w:tab w:val="left" w:pos="1114"/>
              </w:tabs>
              <w:autoSpaceDE w:val="0"/>
              <w:autoSpaceDN w:val="0"/>
              <w:adjustRightInd w:val="0"/>
              <w:jc w:val="left"/>
              <w:rPr>
                <w:rFonts w:ascii="Century Gothic" w:hAnsi="Century Gothic"/>
                <w:i/>
                <w:sz w:val="20"/>
              </w:rPr>
            </w:pPr>
          </w:p>
          <w:p w14:paraId="243CB01E" w14:textId="49E58429" w:rsidR="008A04FA" w:rsidRPr="001D3D17" w:rsidRDefault="008A04FA" w:rsidP="006411B3">
            <w:pPr>
              <w:tabs>
                <w:tab w:val="left" w:pos="1114"/>
              </w:tabs>
              <w:autoSpaceDE w:val="0"/>
              <w:autoSpaceDN w:val="0"/>
              <w:adjustRightInd w:val="0"/>
              <w:jc w:val="left"/>
              <w:rPr>
                <w:rFonts w:ascii="Century Gothic" w:hAnsi="Century Gothic" w:cs="Arial"/>
                <w:bCs/>
                <w:sz w:val="18"/>
                <w:lang w:val="sl-SI" w:eastAsia="en-US"/>
              </w:rPr>
            </w:pPr>
            <w:r w:rsidRPr="001D3D17">
              <w:rPr>
                <w:rFonts w:ascii="Century Gothic" w:hAnsi="Century Gothic"/>
                <w:i/>
                <w:sz w:val="20"/>
                <w:lang w:val="sl-SI"/>
              </w:rPr>
              <w:t xml:space="preserve">Označite </w:t>
            </w:r>
            <w:r w:rsidRPr="001D3D17">
              <w:rPr>
                <w:rFonts w:ascii="Century Gothic" w:hAnsi="Century Gothic"/>
                <w:b/>
                <w:i/>
                <w:sz w:val="20"/>
                <w:lang w:val="sl-SI"/>
              </w:rPr>
              <w:t>vrsto  začetnih naložb,</w:t>
            </w:r>
            <w:r w:rsidRPr="001D3D17">
              <w:rPr>
                <w:rFonts w:ascii="Century Gothic" w:hAnsi="Century Gothic"/>
                <w:i/>
                <w:sz w:val="20"/>
                <w:lang w:val="sl-SI"/>
              </w:rPr>
              <w:t xml:space="preserve"> zajetih v shemo</w:t>
            </w:r>
            <w:r w:rsidR="00434457" w:rsidRPr="001D3D17">
              <w:rPr>
                <w:rFonts w:ascii="Century Gothic" w:hAnsi="Century Gothic"/>
                <w:i/>
                <w:sz w:val="20"/>
                <w:lang w:val="sl-SI"/>
              </w:rPr>
              <w:t xml:space="preserve"> -</w:t>
            </w:r>
            <w:r w:rsidRPr="001D3D17">
              <w:rPr>
                <w:rFonts w:ascii="Century Gothic" w:hAnsi="Century Gothic"/>
                <w:i/>
                <w:sz w:val="20"/>
                <w:lang w:val="sl-SI"/>
              </w:rPr>
              <w:t xml:space="preserve"> v primeru za </w:t>
            </w:r>
            <w:r w:rsidRPr="001D3D17">
              <w:rPr>
                <w:rFonts w:ascii="Century Gothic" w:hAnsi="Century Gothic"/>
                <w:b/>
                <w:i/>
                <w:sz w:val="20"/>
                <w:lang w:val="sl-SI"/>
              </w:rPr>
              <w:t xml:space="preserve">velika podjetja na področju Z Slovenija </w:t>
            </w:r>
            <w:r w:rsidR="00117C20" w:rsidRPr="001D3D17">
              <w:rPr>
                <w:rFonts w:ascii="Century Gothic" w:hAnsi="Century Gothic"/>
                <w:b/>
                <w:i/>
                <w:sz w:val="20"/>
                <w:lang w:val="sl-SI"/>
              </w:rPr>
              <w:t xml:space="preserve"> - območje </w:t>
            </w:r>
            <w:r w:rsidRPr="001D3D17">
              <w:rPr>
                <w:rFonts w:ascii="Century Gothic" w:hAnsi="Century Gothic"/>
                <w:b/>
                <w:i/>
                <w:sz w:val="18"/>
                <w:lang w:val="sl-SI"/>
              </w:rPr>
              <w:t>(c)</w:t>
            </w:r>
            <w:r w:rsidRPr="001D3D17">
              <w:rPr>
                <w:rFonts w:ascii="Century Gothic" w:hAnsi="Century Gothic" w:cs="Arial"/>
                <w:bCs/>
                <w:sz w:val="18"/>
                <w:lang w:val="sl-SI" w:eastAsia="en-US"/>
              </w:rPr>
              <w:t>:</w:t>
            </w:r>
          </w:p>
          <w:p w14:paraId="473D32C9" w14:textId="77777777" w:rsidR="0056304C" w:rsidRPr="001D3D17" w:rsidRDefault="0056304C" w:rsidP="002302C6">
            <w:pPr>
              <w:tabs>
                <w:tab w:val="left" w:pos="1114"/>
              </w:tabs>
              <w:autoSpaceDE w:val="0"/>
              <w:autoSpaceDN w:val="0"/>
              <w:adjustRightInd w:val="0"/>
              <w:jc w:val="left"/>
              <w:rPr>
                <w:rFonts w:ascii="Century Gothic" w:hAnsi="Century Gothic" w:cs="Arial"/>
                <w:bCs/>
                <w:sz w:val="20"/>
                <w:lang w:val="sl-SI" w:eastAsia="en-US"/>
              </w:rPr>
            </w:pPr>
          </w:p>
          <w:p w14:paraId="11D2123A" w14:textId="7196472F" w:rsidR="008A04FA" w:rsidRPr="001D3D17" w:rsidRDefault="007C2BBA" w:rsidP="002302C6">
            <w:pPr>
              <w:tabs>
                <w:tab w:val="left" w:pos="1114"/>
              </w:tabs>
              <w:autoSpaceDE w:val="0"/>
              <w:autoSpaceDN w:val="0"/>
              <w:adjustRightInd w:val="0"/>
              <w:jc w:val="left"/>
              <w:rPr>
                <w:rFonts w:ascii="Century Gothic" w:hAnsi="Century Gothic" w:cs="Arial"/>
                <w:bCs/>
                <w:sz w:val="20"/>
                <w:lang w:val="sl-SI" w:eastAsia="en-US"/>
              </w:rPr>
            </w:pPr>
            <w:r w:rsidRPr="001D3D17">
              <w:rPr>
                <w:rFonts w:ascii="Century Gothic" w:hAnsi="Century Gothic" w:cs="Arial"/>
                <w:bCs/>
                <w:sz w:val="20"/>
                <w:lang w:val="sl-SI" w:eastAsia="en-US"/>
              </w:rPr>
              <w:lastRenderedPageBreak/>
              <w:t>*</w:t>
            </w:r>
            <w:r w:rsidR="008A04FA" w:rsidRPr="001D3D17">
              <w:rPr>
                <w:rFonts w:ascii="Century Gothic" w:hAnsi="Century Gothic" w:cs="Arial"/>
                <w:bCs/>
                <w:sz w:val="20"/>
                <w:lang w:val="sl-SI" w:eastAsia="en-US"/>
              </w:rPr>
              <w:t xml:space="preserve">Pomoč se lahko dodeli samo za </w:t>
            </w:r>
            <w:r w:rsidR="008A04FA" w:rsidRPr="001D3D17">
              <w:rPr>
                <w:rFonts w:ascii="Century Gothic" w:hAnsi="Century Gothic" w:cs="Arial"/>
                <w:b/>
                <w:bCs/>
                <w:sz w:val="20"/>
                <w:lang w:val="sl-SI" w:eastAsia="en-US"/>
              </w:rPr>
              <w:t>začetno naložbo</w:t>
            </w:r>
            <w:r w:rsidR="00081FD3" w:rsidRPr="001D3D17">
              <w:rPr>
                <w:rFonts w:ascii="Century Gothic" w:hAnsi="Century Gothic" w:cs="Arial"/>
                <w:b/>
                <w:bCs/>
                <w:sz w:val="20"/>
                <w:lang w:val="sl-SI" w:eastAsia="en-US"/>
              </w:rPr>
              <w:t>, ki ustvarja</w:t>
            </w:r>
            <w:r w:rsidR="008A04FA" w:rsidRPr="001D3D17">
              <w:rPr>
                <w:rFonts w:ascii="Century Gothic" w:hAnsi="Century Gothic" w:cs="Arial"/>
                <w:b/>
                <w:bCs/>
                <w:sz w:val="20"/>
                <w:lang w:val="sl-SI" w:eastAsia="en-US"/>
              </w:rPr>
              <w:t xml:space="preserve"> nov</w:t>
            </w:r>
            <w:r w:rsidR="00081FD3" w:rsidRPr="001D3D17">
              <w:rPr>
                <w:rFonts w:ascii="Century Gothic" w:hAnsi="Century Gothic" w:cs="Arial"/>
                <w:b/>
                <w:bCs/>
                <w:sz w:val="20"/>
                <w:lang w:val="sl-SI" w:eastAsia="en-US"/>
              </w:rPr>
              <w:t>o(</w:t>
            </w:r>
            <w:r w:rsidR="008A04FA" w:rsidRPr="001D3D17">
              <w:rPr>
                <w:rFonts w:ascii="Century Gothic" w:hAnsi="Century Gothic" w:cs="Arial"/>
                <w:b/>
                <w:bCs/>
                <w:sz w:val="20"/>
                <w:lang w:val="sl-SI" w:eastAsia="en-US"/>
              </w:rPr>
              <w:t>e</w:t>
            </w:r>
            <w:r w:rsidR="00081FD3" w:rsidRPr="001D3D17">
              <w:rPr>
                <w:rFonts w:ascii="Century Gothic" w:hAnsi="Century Gothic" w:cs="Arial"/>
                <w:b/>
                <w:bCs/>
                <w:sz w:val="20"/>
                <w:lang w:val="sl-SI" w:eastAsia="en-US"/>
              </w:rPr>
              <w:t xml:space="preserve">) </w:t>
            </w:r>
            <w:r w:rsidR="008A04FA" w:rsidRPr="001D3D17">
              <w:rPr>
                <w:rFonts w:ascii="Century Gothic" w:hAnsi="Century Gothic" w:cs="Arial"/>
                <w:b/>
                <w:bCs/>
                <w:sz w:val="20"/>
                <w:lang w:val="sl-SI" w:eastAsia="en-US"/>
              </w:rPr>
              <w:t xml:space="preserve"> gospodarsk</w:t>
            </w:r>
            <w:r w:rsidR="00081FD3" w:rsidRPr="001D3D17">
              <w:rPr>
                <w:rFonts w:ascii="Century Gothic" w:hAnsi="Century Gothic" w:cs="Arial"/>
                <w:b/>
                <w:bCs/>
                <w:sz w:val="20"/>
                <w:lang w:val="sl-SI" w:eastAsia="en-US"/>
              </w:rPr>
              <w:t>o(</w:t>
            </w:r>
            <w:r w:rsidR="008A04FA" w:rsidRPr="001D3D17">
              <w:rPr>
                <w:rFonts w:ascii="Century Gothic" w:hAnsi="Century Gothic" w:cs="Arial"/>
                <w:b/>
                <w:bCs/>
                <w:sz w:val="20"/>
                <w:lang w:val="sl-SI" w:eastAsia="en-US"/>
              </w:rPr>
              <w:t>e</w:t>
            </w:r>
            <w:r w:rsidR="00081FD3" w:rsidRPr="001D3D17">
              <w:rPr>
                <w:rFonts w:ascii="Century Gothic" w:hAnsi="Century Gothic" w:cs="Arial"/>
                <w:b/>
                <w:bCs/>
                <w:sz w:val="20"/>
                <w:lang w:val="sl-SI" w:eastAsia="en-US"/>
              </w:rPr>
              <w:t>)</w:t>
            </w:r>
            <w:r w:rsidR="008A04FA" w:rsidRPr="001D3D17">
              <w:rPr>
                <w:rFonts w:ascii="Century Gothic" w:hAnsi="Century Gothic" w:cs="Arial"/>
                <w:b/>
                <w:bCs/>
                <w:sz w:val="20"/>
                <w:lang w:val="sl-SI" w:eastAsia="en-US"/>
              </w:rPr>
              <w:t xml:space="preserve"> dejavnost</w:t>
            </w:r>
            <w:r w:rsidR="00081FD3" w:rsidRPr="001D3D17">
              <w:rPr>
                <w:rFonts w:ascii="Century Gothic" w:hAnsi="Century Gothic" w:cs="Arial"/>
                <w:b/>
                <w:bCs/>
                <w:sz w:val="20"/>
                <w:lang w:val="sl-SI" w:eastAsia="en-US"/>
              </w:rPr>
              <w:t>(</w:t>
            </w:r>
            <w:r w:rsidR="008A04FA" w:rsidRPr="001D3D17">
              <w:rPr>
                <w:rFonts w:ascii="Century Gothic" w:hAnsi="Century Gothic" w:cs="Arial"/>
                <w:b/>
                <w:bCs/>
                <w:sz w:val="20"/>
                <w:lang w:val="sl-SI" w:eastAsia="en-US"/>
              </w:rPr>
              <w:t>i</w:t>
            </w:r>
            <w:r w:rsidR="00081FD3" w:rsidRPr="001D3D17">
              <w:rPr>
                <w:rFonts w:ascii="Century Gothic" w:hAnsi="Century Gothic" w:cs="Arial"/>
                <w:b/>
                <w:bCs/>
                <w:sz w:val="20"/>
                <w:lang w:val="sl-SI" w:eastAsia="en-US"/>
              </w:rPr>
              <w:t>)</w:t>
            </w:r>
            <w:r w:rsidRPr="001D3D17">
              <w:rPr>
                <w:rFonts w:ascii="Century Gothic" w:hAnsi="Century Gothic" w:cs="Arial"/>
                <w:b/>
                <w:bCs/>
                <w:sz w:val="20"/>
                <w:lang w:val="sl-SI" w:eastAsia="en-US"/>
              </w:rPr>
              <w:t>.</w:t>
            </w:r>
          </w:p>
        </w:tc>
        <w:tc>
          <w:tcPr>
            <w:tcW w:w="5526" w:type="dxa"/>
            <w:gridSpan w:val="2"/>
            <w:tcBorders>
              <w:top w:val="single" w:sz="4" w:space="0" w:color="auto"/>
              <w:bottom w:val="dotted" w:sz="4" w:space="0" w:color="auto"/>
            </w:tcBorders>
            <w:vAlign w:val="center"/>
          </w:tcPr>
          <w:p w14:paraId="4312004E" w14:textId="77777777" w:rsidR="008A04FA" w:rsidRPr="001D3D17" w:rsidRDefault="008A04FA" w:rsidP="008970A0">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sz w:val="20"/>
                <w:szCs w:val="20"/>
                <w:lang w:val="sl"/>
              </w:rPr>
              <w:lastRenderedPageBreak/>
              <w:t>ustanovitev nove poslovne enote</w:t>
            </w:r>
          </w:p>
        </w:tc>
        <w:tc>
          <w:tcPr>
            <w:tcW w:w="787" w:type="dxa"/>
            <w:tcBorders>
              <w:top w:val="single" w:sz="4" w:space="0" w:color="auto"/>
              <w:bottom w:val="dotted" w:sz="4" w:space="0" w:color="auto"/>
            </w:tcBorders>
            <w:vAlign w:val="center"/>
          </w:tcPr>
          <w:p w14:paraId="24A283E2" w14:textId="77777777" w:rsidR="008A04FA"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8A04FA" w:rsidRPr="00F132BA" w14:paraId="3B56F899" w14:textId="77777777" w:rsidTr="00B60BC8">
        <w:trPr>
          <w:trHeight w:val="592"/>
        </w:trPr>
        <w:tc>
          <w:tcPr>
            <w:tcW w:w="3119" w:type="dxa"/>
            <w:gridSpan w:val="2"/>
            <w:vMerge/>
            <w:vAlign w:val="center"/>
          </w:tcPr>
          <w:p w14:paraId="62EE8463" w14:textId="77777777" w:rsidR="008A04FA" w:rsidRPr="001D3D17" w:rsidRDefault="008A04FA" w:rsidP="002302C6">
            <w:pPr>
              <w:pStyle w:val="Odstavekseznama"/>
              <w:ind w:left="0"/>
              <w:jc w:val="left"/>
              <w:rPr>
                <w:rFonts w:ascii="Century Gothic" w:hAnsi="Century Gothic"/>
                <w:i/>
                <w:sz w:val="20"/>
                <w:lang w:val="sl-SI"/>
              </w:rPr>
            </w:pPr>
          </w:p>
        </w:tc>
        <w:tc>
          <w:tcPr>
            <w:tcW w:w="5526" w:type="dxa"/>
            <w:gridSpan w:val="2"/>
            <w:tcBorders>
              <w:top w:val="dotted" w:sz="4" w:space="0" w:color="auto"/>
              <w:bottom w:val="dotted" w:sz="4" w:space="0" w:color="auto"/>
            </w:tcBorders>
            <w:vAlign w:val="center"/>
          </w:tcPr>
          <w:p w14:paraId="0711A496" w14:textId="77777777" w:rsidR="009C7C5D" w:rsidRPr="001D3D17" w:rsidRDefault="008A04FA" w:rsidP="009C7C5D">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sz w:val="20"/>
                <w:szCs w:val="20"/>
                <w:lang w:val="sl"/>
              </w:rPr>
              <w:t>diverzifikacija dejavnosti poslovne enote pod pogojem, da nova dejavnost ni enaka ali podobna dejavnosti , ki se je prej izvajala v poslovni enoti</w:t>
            </w:r>
          </w:p>
          <w:p w14:paraId="1D5BC6DD" w14:textId="77777777" w:rsidR="009C7C5D" w:rsidRPr="001D3D17" w:rsidRDefault="009C7C5D" w:rsidP="009C7C5D">
            <w:pPr>
              <w:pStyle w:val="Odstavekseznama"/>
              <w:tabs>
                <w:tab w:val="left" w:pos="1114"/>
              </w:tabs>
              <w:autoSpaceDE w:val="0"/>
              <w:autoSpaceDN w:val="0"/>
              <w:adjustRightInd w:val="0"/>
              <w:ind w:left="360"/>
              <w:jc w:val="left"/>
              <w:rPr>
                <w:rFonts w:ascii="Century Gothic" w:hAnsi="Century Gothic"/>
                <w:sz w:val="20"/>
                <w:szCs w:val="20"/>
                <w:lang w:val="sl"/>
              </w:rPr>
            </w:pPr>
          </w:p>
          <w:p w14:paraId="7359C572" w14:textId="54139F57" w:rsidR="009C7C5D" w:rsidRPr="001D3D17" w:rsidRDefault="009C7C5D" w:rsidP="009C7C5D">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cs="Arial"/>
                <w:bCs/>
                <w:sz w:val="20"/>
                <w:lang w:val="sl-SI" w:eastAsia="en-US"/>
              </w:rPr>
              <w:t xml:space="preserve">pri pomoči, dodeljeni velikim podjetjem ali MSP za diverzifikacijo obstoječe poslovne enote, morajo </w:t>
            </w:r>
            <w:r w:rsidRPr="001D3D17">
              <w:rPr>
                <w:rFonts w:ascii="Century Gothic" w:hAnsi="Century Gothic" w:cs="Arial"/>
                <w:bCs/>
                <w:sz w:val="20"/>
                <w:lang w:val="sl-SI" w:eastAsia="en-US"/>
              </w:rPr>
              <w:lastRenderedPageBreak/>
              <w:t>upravičeni stroški za vsaj 200 % presegati knjigovodsko vrednost sredstev, ki se ponovno uporabijo, kot je bila evidentirana v poslovnem letu pred začetkom del</w:t>
            </w:r>
          </w:p>
        </w:tc>
        <w:tc>
          <w:tcPr>
            <w:tcW w:w="787" w:type="dxa"/>
            <w:tcBorders>
              <w:top w:val="dotted" w:sz="4" w:space="0" w:color="auto"/>
              <w:bottom w:val="dotted" w:sz="4" w:space="0" w:color="auto"/>
            </w:tcBorders>
            <w:vAlign w:val="center"/>
          </w:tcPr>
          <w:p w14:paraId="2300354C" w14:textId="38B519EB" w:rsidR="008A04FA" w:rsidRDefault="00D17841" w:rsidP="002302C6">
            <w:pPr>
              <w:jc w:val="left"/>
              <w:rPr>
                <w:rFonts w:ascii="Century Gothic" w:hAnsi="Century Gothic"/>
                <w:sz w:val="20"/>
                <w:lang w:val="sl-SI"/>
              </w:rPr>
            </w:pPr>
            <w:r w:rsidRPr="008E3AD7">
              <w:rPr>
                <w:rFonts w:ascii="Century Gothic" w:hAnsi="Century Gothic"/>
                <w:sz w:val="20"/>
                <w:lang w:val="sl-SI"/>
              </w:rPr>
              <w:lastRenderedPageBreak/>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p w14:paraId="16B00DA3" w14:textId="7B07E1B4" w:rsidR="009C7C5D" w:rsidRDefault="009C7C5D" w:rsidP="002302C6">
            <w:pPr>
              <w:jc w:val="left"/>
              <w:rPr>
                <w:rFonts w:ascii="Century Gothic" w:hAnsi="Century Gothic"/>
                <w:sz w:val="20"/>
                <w:lang w:val="sl-SI"/>
              </w:rPr>
            </w:pPr>
          </w:p>
          <w:p w14:paraId="786ABF22" w14:textId="32336839" w:rsidR="009C7C5D" w:rsidRDefault="009C7C5D" w:rsidP="002302C6">
            <w:pPr>
              <w:jc w:val="left"/>
              <w:rPr>
                <w:rFonts w:ascii="Century Gothic" w:hAnsi="Century Gothic"/>
                <w:sz w:val="20"/>
                <w:lang w:val="sl-SI"/>
              </w:rPr>
            </w:pPr>
          </w:p>
          <w:p w14:paraId="793229B2" w14:textId="77777777" w:rsidR="009C7C5D" w:rsidRDefault="009C7C5D" w:rsidP="002302C6">
            <w:pPr>
              <w:jc w:val="left"/>
              <w:rPr>
                <w:rFonts w:ascii="Century Gothic" w:hAnsi="Century Gothic"/>
                <w:sz w:val="20"/>
                <w:lang w:val="sl-SI"/>
              </w:rPr>
            </w:pPr>
          </w:p>
          <w:p w14:paraId="55F88D71" w14:textId="5A097AB3" w:rsidR="009C7C5D" w:rsidRPr="00F132BA" w:rsidRDefault="009C7C5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3C136F" w:rsidRPr="003C136F" w14:paraId="5DB06737" w14:textId="77777777" w:rsidTr="00B60BC8">
        <w:trPr>
          <w:trHeight w:val="592"/>
        </w:trPr>
        <w:tc>
          <w:tcPr>
            <w:tcW w:w="3119" w:type="dxa"/>
            <w:gridSpan w:val="2"/>
            <w:vMerge/>
            <w:tcBorders>
              <w:bottom w:val="dotted" w:sz="4" w:space="0" w:color="auto"/>
            </w:tcBorders>
            <w:vAlign w:val="center"/>
          </w:tcPr>
          <w:p w14:paraId="279F3E9D" w14:textId="77777777" w:rsidR="003C136F" w:rsidRPr="00F25808" w:rsidRDefault="003C136F" w:rsidP="002302C6">
            <w:pPr>
              <w:pStyle w:val="Odstavekseznama"/>
              <w:ind w:left="0"/>
              <w:jc w:val="left"/>
              <w:rPr>
                <w:rFonts w:ascii="Century Gothic" w:hAnsi="Century Gothic"/>
                <w:i/>
                <w:color w:val="FF0000"/>
                <w:sz w:val="20"/>
                <w:lang w:val="sl-SI"/>
              </w:rPr>
            </w:pPr>
          </w:p>
        </w:tc>
        <w:tc>
          <w:tcPr>
            <w:tcW w:w="5526" w:type="dxa"/>
            <w:gridSpan w:val="2"/>
            <w:tcBorders>
              <w:top w:val="dotted" w:sz="4" w:space="0" w:color="auto"/>
              <w:bottom w:val="dotted" w:sz="4" w:space="0" w:color="auto"/>
            </w:tcBorders>
          </w:tcPr>
          <w:p w14:paraId="2331C708" w14:textId="4438C5D9" w:rsidR="003C136F" w:rsidRPr="001D3D17" w:rsidRDefault="003C136F" w:rsidP="008970A0">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sz w:val="20"/>
                <w:szCs w:val="20"/>
                <w:lang w:val="sl"/>
              </w:rPr>
              <w:t>pridobitev sredstev, ki pripadajo poslovni enoti, ki je zaprta ali bi bila zaprta, če ne bi bila kupljena, pod pogojem, da nova dejavnost, ki se bo izvajala z uporabo pridobljenih sredstev, ni enaka ali podobna dejavnosti, ki se je izvajala v poslovni enoti pred pridobitvijo</w:t>
            </w:r>
          </w:p>
        </w:tc>
        <w:tc>
          <w:tcPr>
            <w:tcW w:w="787" w:type="dxa"/>
            <w:tcBorders>
              <w:top w:val="dotted" w:sz="4" w:space="0" w:color="auto"/>
              <w:bottom w:val="dotted" w:sz="4" w:space="0" w:color="auto"/>
            </w:tcBorders>
            <w:vAlign w:val="center"/>
          </w:tcPr>
          <w:p w14:paraId="47AD4803" w14:textId="0CA34E0B" w:rsidR="003C136F" w:rsidRPr="008E3AD7" w:rsidRDefault="003C136F"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3C136F" w:rsidRPr="00F132BA" w14:paraId="2AB6D6B5" w14:textId="77777777" w:rsidTr="00B60BC8">
        <w:trPr>
          <w:trHeight w:val="592"/>
        </w:trPr>
        <w:tc>
          <w:tcPr>
            <w:tcW w:w="3119" w:type="dxa"/>
            <w:gridSpan w:val="2"/>
            <w:vMerge/>
            <w:tcBorders>
              <w:bottom w:val="dotted" w:sz="4" w:space="0" w:color="auto"/>
            </w:tcBorders>
            <w:vAlign w:val="center"/>
          </w:tcPr>
          <w:p w14:paraId="3827AA1D" w14:textId="77777777" w:rsidR="003C136F" w:rsidRPr="00F25808" w:rsidRDefault="003C136F" w:rsidP="002302C6">
            <w:pPr>
              <w:pStyle w:val="Odstavekseznama"/>
              <w:ind w:left="0"/>
              <w:jc w:val="left"/>
              <w:rPr>
                <w:rFonts w:ascii="Century Gothic" w:hAnsi="Century Gothic"/>
                <w:i/>
                <w:color w:val="FF0000"/>
                <w:sz w:val="20"/>
                <w:lang w:val="sl-SI"/>
              </w:rPr>
            </w:pPr>
          </w:p>
        </w:tc>
        <w:tc>
          <w:tcPr>
            <w:tcW w:w="5526" w:type="dxa"/>
            <w:gridSpan w:val="2"/>
            <w:tcBorders>
              <w:top w:val="dotted" w:sz="4" w:space="0" w:color="auto"/>
              <w:bottom w:val="dotted" w:sz="4" w:space="0" w:color="auto"/>
            </w:tcBorders>
          </w:tcPr>
          <w:p w14:paraId="64B5F98B" w14:textId="711464EC" w:rsidR="003C136F" w:rsidRPr="001D3D17" w:rsidRDefault="003C136F" w:rsidP="008970A0">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cs="Arial"/>
                <w:bCs/>
                <w:sz w:val="20"/>
                <w:szCs w:val="20"/>
                <w:lang w:val="sl-SI" w:eastAsia="en-US"/>
              </w:rPr>
              <w:t xml:space="preserve">upoštevajo se stroški nakupa sredstev od tretjih oseb, ki niso povezane s kupcem. </w:t>
            </w:r>
            <w:r w:rsidRPr="001D3D17">
              <w:rPr>
                <w:rFonts w:ascii="Century Gothic" w:hAnsi="Century Gothic"/>
                <w:sz w:val="20"/>
                <w:szCs w:val="20"/>
                <w:lang w:val="sl"/>
              </w:rPr>
              <w:t>Kadar član družine prvotnega lastnika ali eden od zaposlenih prevzame malo podjetje, se opusti pogoj, da se morajo sredstva kupiti od tretjih oseb, ki niso povezane s kupcem.</w:t>
            </w:r>
          </w:p>
        </w:tc>
        <w:tc>
          <w:tcPr>
            <w:tcW w:w="787" w:type="dxa"/>
            <w:tcBorders>
              <w:top w:val="dotted" w:sz="4" w:space="0" w:color="auto"/>
              <w:bottom w:val="dotted" w:sz="4" w:space="0" w:color="auto"/>
            </w:tcBorders>
            <w:vAlign w:val="center"/>
          </w:tcPr>
          <w:p w14:paraId="34332FA0" w14:textId="3615BA6D" w:rsidR="003C136F" w:rsidRPr="008E3AD7" w:rsidRDefault="003C136F"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3C136F" w:rsidRPr="00F132BA" w14:paraId="64C8F118" w14:textId="77777777" w:rsidTr="00B60BC8">
        <w:trPr>
          <w:trHeight w:val="592"/>
        </w:trPr>
        <w:tc>
          <w:tcPr>
            <w:tcW w:w="3119" w:type="dxa"/>
            <w:gridSpan w:val="2"/>
            <w:vMerge/>
            <w:tcBorders>
              <w:bottom w:val="dotted" w:sz="4" w:space="0" w:color="auto"/>
            </w:tcBorders>
            <w:vAlign w:val="center"/>
          </w:tcPr>
          <w:p w14:paraId="7DC7A167" w14:textId="77777777" w:rsidR="003C136F" w:rsidRPr="00F25808" w:rsidRDefault="003C136F" w:rsidP="002302C6">
            <w:pPr>
              <w:pStyle w:val="Odstavekseznama"/>
              <w:ind w:left="0"/>
              <w:jc w:val="left"/>
              <w:rPr>
                <w:rFonts w:ascii="Century Gothic" w:hAnsi="Century Gothic"/>
                <w:i/>
                <w:color w:val="FF0000"/>
                <w:sz w:val="20"/>
                <w:lang w:val="sl-SI"/>
              </w:rPr>
            </w:pPr>
          </w:p>
        </w:tc>
        <w:tc>
          <w:tcPr>
            <w:tcW w:w="5526" w:type="dxa"/>
            <w:gridSpan w:val="2"/>
            <w:tcBorders>
              <w:top w:val="dotted" w:sz="4" w:space="0" w:color="auto"/>
              <w:bottom w:val="dotted" w:sz="4" w:space="0" w:color="auto"/>
            </w:tcBorders>
          </w:tcPr>
          <w:p w14:paraId="6E87EC51" w14:textId="43420C6B" w:rsidR="003C136F" w:rsidRPr="001D3D17" w:rsidRDefault="003C136F" w:rsidP="008970A0">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sz w:val="20"/>
                <w:szCs w:val="20"/>
                <w:lang w:val="sl"/>
              </w:rPr>
              <w:t>Nakup delnic se ne šteje za začetno naložbo.</w:t>
            </w:r>
          </w:p>
        </w:tc>
        <w:tc>
          <w:tcPr>
            <w:tcW w:w="787" w:type="dxa"/>
            <w:tcBorders>
              <w:top w:val="dotted" w:sz="4" w:space="0" w:color="auto"/>
              <w:bottom w:val="dotted" w:sz="4" w:space="0" w:color="auto"/>
            </w:tcBorders>
            <w:vAlign w:val="center"/>
          </w:tcPr>
          <w:p w14:paraId="6F81E206" w14:textId="6FF5BDA1" w:rsidR="003C136F" w:rsidRPr="008E3AD7" w:rsidRDefault="003C136F"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8A04FA" w:rsidRPr="00F132BA" w14:paraId="6CB74415" w14:textId="77777777" w:rsidTr="00B60BC8">
        <w:trPr>
          <w:trHeight w:val="592"/>
        </w:trPr>
        <w:tc>
          <w:tcPr>
            <w:tcW w:w="3119" w:type="dxa"/>
            <w:gridSpan w:val="2"/>
            <w:vMerge/>
            <w:tcBorders>
              <w:bottom w:val="dotted" w:sz="4" w:space="0" w:color="auto"/>
            </w:tcBorders>
            <w:vAlign w:val="center"/>
          </w:tcPr>
          <w:p w14:paraId="128BE98A" w14:textId="77777777" w:rsidR="008A04FA" w:rsidRPr="00F25808" w:rsidRDefault="008A04FA" w:rsidP="002302C6">
            <w:pPr>
              <w:pStyle w:val="Odstavekseznama"/>
              <w:ind w:left="0"/>
              <w:jc w:val="left"/>
              <w:rPr>
                <w:rFonts w:ascii="Century Gothic" w:hAnsi="Century Gothic"/>
                <w:i/>
                <w:color w:val="FF0000"/>
                <w:sz w:val="20"/>
                <w:lang w:val="sl-SI"/>
              </w:rPr>
            </w:pPr>
          </w:p>
        </w:tc>
        <w:tc>
          <w:tcPr>
            <w:tcW w:w="5526" w:type="dxa"/>
            <w:gridSpan w:val="2"/>
            <w:tcBorders>
              <w:top w:val="dotted" w:sz="4" w:space="0" w:color="auto"/>
              <w:bottom w:val="dotted" w:sz="4" w:space="0" w:color="auto"/>
            </w:tcBorders>
          </w:tcPr>
          <w:p w14:paraId="1C8B1273" w14:textId="26631C51" w:rsidR="008A04FA" w:rsidRPr="001D3D17" w:rsidRDefault="003C136F" w:rsidP="008970A0">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cs="Arial"/>
                <w:bCs/>
                <w:sz w:val="20"/>
                <w:szCs w:val="20"/>
                <w:lang w:val="sl-SI" w:eastAsia="en-US"/>
              </w:rPr>
              <w:t xml:space="preserve">transakcija se izvede pod tržnimi pogoji. </w:t>
            </w:r>
            <w:r w:rsidRPr="001D3D17">
              <w:rPr>
                <w:rFonts w:ascii="Century Gothic" w:hAnsi="Century Gothic"/>
                <w:sz w:val="20"/>
                <w:szCs w:val="20"/>
                <w:lang w:val="sl"/>
              </w:rPr>
              <w:t>Če pomoč za pridobitev sredstev spremlja dodatna naložba, ki je upravičena do regionalne pomoči, je treba upravičene stroške te dodatne naložbe prišteti stroškom pridobitve sredstev. Če je pomoč za pridobitev sredstev že bila odobrena pred njihovim nakupom, se stroški teh sredstev odštejejo od upravičenih stroškov, povezanih s prevzemom poslovne enote.</w:t>
            </w:r>
          </w:p>
        </w:tc>
        <w:tc>
          <w:tcPr>
            <w:tcW w:w="787" w:type="dxa"/>
            <w:tcBorders>
              <w:top w:val="dotted" w:sz="4" w:space="0" w:color="auto"/>
              <w:bottom w:val="dotted" w:sz="4" w:space="0" w:color="auto"/>
            </w:tcBorders>
            <w:vAlign w:val="center"/>
          </w:tcPr>
          <w:p w14:paraId="1E4F8BEA" w14:textId="77777777" w:rsidR="008A04FA"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A82378" w:rsidRPr="00F132BA" w14:paraId="2C16AE63" w14:textId="77777777" w:rsidTr="00B60BC8">
        <w:trPr>
          <w:trHeight w:val="592"/>
        </w:trPr>
        <w:tc>
          <w:tcPr>
            <w:tcW w:w="3119" w:type="dxa"/>
            <w:gridSpan w:val="2"/>
            <w:tcBorders>
              <w:top w:val="dotted" w:sz="4" w:space="0" w:color="auto"/>
              <w:bottom w:val="single" w:sz="4" w:space="0" w:color="auto"/>
            </w:tcBorders>
            <w:vAlign w:val="center"/>
          </w:tcPr>
          <w:p w14:paraId="4DBBBCAF" w14:textId="77777777" w:rsidR="00A82378" w:rsidRDefault="00A82378" w:rsidP="002302C6">
            <w:pPr>
              <w:pStyle w:val="Odstavekseznama"/>
              <w:ind w:left="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732772343"/>
            <w:placeholder>
              <w:docPart w:val="DefaultPlaceholder_1082065158"/>
            </w:placeholder>
            <w:showingPlcHdr/>
            <w:text/>
          </w:sdtPr>
          <w:sdtEndPr/>
          <w:sdtContent>
            <w:tc>
              <w:tcPr>
                <w:tcW w:w="6313" w:type="dxa"/>
                <w:gridSpan w:val="3"/>
                <w:tcBorders>
                  <w:top w:val="dotted" w:sz="4" w:space="0" w:color="auto"/>
                  <w:bottom w:val="single" w:sz="4" w:space="0" w:color="auto"/>
                </w:tcBorders>
              </w:tcPr>
              <w:p w14:paraId="36426482" w14:textId="77777777" w:rsidR="00A82378" w:rsidRPr="008E3AD7" w:rsidRDefault="000B15F4" w:rsidP="002302C6">
                <w:pPr>
                  <w:jc w:val="left"/>
                  <w:rPr>
                    <w:rFonts w:ascii="Century Gothic" w:hAnsi="Century Gothic"/>
                    <w:sz w:val="20"/>
                    <w:lang w:val="sl-SI"/>
                  </w:rPr>
                </w:pPr>
                <w:r w:rsidRPr="00CF4B5C">
                  <w:rPr>
                    <w:rStyle w:val="Besedilooznabemesta"/>
                  </w:rPr>
                  <w:t>Click here to enter text.</w:t>
                </w:r>
              </w:p>
            </w:tc>
          </w:sdtContent>
        </w:sdt>
      </w:tr>
      <w:tr w:rsidR="00E05DB9" w:rsidRPr="00165856" w14:paraId="21698441" w14:textId="77777777" w:rsidTr="00B60BC8">
        <w:trPr>
          <w:trHeight w:val="592"/>
        </w:trPr>
        <w:tc>
          <w:tcPr>
            <w:tcW w:w="3119" w:type="dxa"/>
            <w:gridSpan w:val="2"/>
            <w:tcBorders>
              <w:top w:val="single" w:sz="4" w:space="0" w:color="auto"/>
              <w:bottom w:val="dotted" w:sz="4" w:space="0" w:color="auto"/>
            </w:tcBorders>
            <w:vAlign w:val="center"/>
          </w:tcPr>
          <w:p w14:paraId="7D2CD9A9" w14:textId="77777777" w:rsidR="00E05DB9" w:rsidRPr="006411B3" w:rsidRDefault="008779F0" w:rsidP="006411B3">
            <w:pPr>
              <w:jc w:val="left"/>
              <w:rPr>
                <w:rFonts w:ascii="Century Gothic" w:hAnsi="Century Gothic"/>
                <w:b/>
                <w:sz w:val="20"/>
                <w:lang w:val="sl-SI"/>
              </w:rPr>
            </w:pPr>
            <w:r w:rsidRPr="006411B3">
              <w:rPr>
                <w:rFonts w:ascii="Century Gothic" w:hAnsi="Century Gothic"/>
                <w:b/>
                <w:sz w:val="20"/>
                <w:szCs w:val="20"/>
                <w:lang w:val="sl"/>
              </w:rPr>
              <w:t>Potrdite, da iz pravne podlage izhaja opredelitev</w:t>
            </w:r>
            <w:r w:rsidRPr="006411B3">
              <w:rPr>
                <w:rFonts w:ascii="Century Gothic" w:hAnsi="Century Gothic"/>
                <w:b/>
                <w:sz w:val="20"/>
                <w:lang w:val="sl-SI"/>
              </w:rPr>
              <w:t xml:space="preserve"> </w:t>
            </w:r>
            <w:r w:rsidR="001150B3" w:rsidRPr="006411B3">
              <w:rPr>
                <w:rFonts w:ascii="Century Gothic" w:hAnsi="Century Gothic"/>
                <w:b/>
                <w:sz w:val="20"/>
                <w:lang w:val="sl-SI"/>
              </w:rPr>
              <w:t>»</w:t>
            </w:r>
            <w:r w:rsidRPr="006411B3">
              <w:rPr>
                <w:rFonts w:ascii="Century Gothic" w:hAnsi="Century Gothic"/>
                <w:b/>
                <w:sz w:val="20"/>
                <w:lang w:val="sl-SI"/>
              </w:rPr>
              <w:t xml:space="preserve">enotnega </w:t>
            </w:r>
            <w:r w:rsidR="00E05DB9" w:rsidRPr="006411B3">
              <w:rPr>
                <w:rFonts w:ascii="Century Gothic" w:hAnsi="Century Gothic"/>
                <w:b/>
                <w:sz w:val="20"/>
                <w:lang w:val="sl-SI"/>
              </w:rPr>
              <w:t>naložben</w:t>
            </w:r>
            <w:r w:rsidRPr="006411B3">
              <w:rPr>
                <w:rFonts w:ascii="Century Gothic" w:hAnsi="Century Gothic"/>
                <w:b/>
                <w:sz w:val="20"/>
                <w:lang w:val="sl-SI"/>
              </w:rPr>
              <w:t>ega</w:t>
            </w:r>
            <w:r w:rsidR="00E05DB9" w:rsidRPr="006411B3">
              <w:rPr>
                <w:rFonts w:ascii="Century Gothic" w:hAnsi="Century Gothic"/>
                <w:b/>
                <w:sz w:val="20"/>
                <w:lang w:val="sl-SI"/>
              </w:rPr>
              <w:t xml:space="preserve"> projekt</w:t>
            </w:r>
            <w:r w:rsidRPr="006411B3">
              <w:rPr>
                <w:rFonts w:ascii="Century Gothic" w:hAnsi="Century Gothic"/>
                <w:b/>
                <w:sz w:val="20"/>
                <w:lang w:val="sl-SI"/>
              </w:rPr>
              <w:t>a</w:t>
            </w:r>
            <w:r w:rsidR="001150B3" w:rsidRPr="006411B3">
              <w:rPr>
                <w:rFonts w:ascii="Century Gothic" w:hAnsi="Century Gothic"/>
                <w:b/>
                <w:sz w:val="20"/>
                <w:lang w:val="sl-SI"/>
              </w:rPr>
              <w:t>«</w:t>
            </w:r>
          </w:p>
        </w:tc>
        <w:tc>
          <w:tcPr>
            <w:tcW w:w="5384" w:type="dxa"/>
            <w:tcBorders>
              <w:top w:val="single" w:sz="4" w:space="0" w:color="auto"/>
              <w:bottom w:val="dotted" w:sz="4" w:space="0" w:color="auto"/>
            </w:tcBorders>
          </w:tcPr>
          <w:p w14:paraId="3CA73676" w14:textId="53E377EC" w:rsidR="00E05DB9" w:rsidRPr="006966C2" w:rsidRDefault="00E05DB9" w:rsidP="006966C2">
            <w:pPr>
              <w:tabs>
                <w:tab w:val="left" w:pos="1114"/>
              </w:tabs>
              <w:autoSpaceDE w:val="0"/>
              <w:autoSpaceDN w:val="0"/>
              <w:adjustRightInd w:val="0"/>
              <w:jc w:val="left"/>
              <w:rPr>
                <w:rFonts w:ascii="Century Gothic" w:hAnsi="Century Gothic"/>
                <w:color w:val="FF0000"/>
                <w:sz w:val="20"/>
                <w:szCs w:val="20"/>
                <w:lang w:val="sl"/>
              </w:rPr>
            </w:pPr>
            <w:r w:rsidRPr="001D3D17">
              <w:rPr>
                <w:rFonts w:ascii="Century Gothic" w:hAnsi="Century Gothic"/>
                <w:sz w:val="20"/>
                <w:szCs w:val="20"/>
                <w:lang w:val="sl"/>
              </w:rPr>
              <w:t xml:space="preserve">Vsaka začetna naložba, </w:t>
            </w:r>
            <w:r w:rsidR="003D4E2C" w:rsidRPr="001D3D17">
              <w:rPr>
                <w:rFonts w:ascii="Century Gothic" w:hAnsi="Century Gothic"/>
                <w:sz w:val="20"/>
                <w:szCs w:val="20"/>
                <w:lang w:val="sl"/>
              </w:rPr>
              <w:t xml:space="preserve">povezana z </w:t>
            </w:r>
            <w:r w:rsidR="006966C2" w:rsidRPr="001D3D17">
              <w:rPr>
                <w:rFonts w:ascii="Century Gothic" w:hAnsi="Century Gothic"/>
                <w:sz w:val="20"/>
                <w:szCs w:val="20"/>
                <w:lang w:val="sl"/>
              </w:rPr>
              <w:t xml:space="preserve">enako ali podobno dejavnostjo, </w:t>
            </w:r>
            <w:r w:rsidRPr="001D3D17">
              <w:rPr>
                <w:rFonts w:ascii="Century Gothic" w:hAnsi="Century Gothic"/>
                <w:sz w:val="20"/>
                <w:szCs w:val="20"/>
                <w:lang w:val="sl"/>
              </w:rPr>
              <w:t>ki jo je začel isti upravičenec (na ravni skupine) v obdobju treh let od datuma začetka del na drugi naložbi, ki prejema pomoč, v isti regiji na ravni 3 standardne klasifikacije teritorialnih enot, se šteje za del enotnega naložbenega projekta. Če gre pri takem enotnem naložbenem projektu za velik naložbeni projekt, skupni znesek pomoči za enoten naložbeni projekt ne presega prilagojenega zneska pomoči za velike naložbene projekte</w:t>
            </w:r>
            <w:r w:rsidR="001150B3" w:rsidRPr="001D3D17">
              <w:rPr>
                <w:rFonts w:ascii="Century Gothic" w:hAnsi="Century Gothic"/>
                <w:sz w:val="20"/>
                <w:szCs w:val="20"/>
                <w:lang w:val="sl"/>
              </w:rPr>
              <w:t>.</w:t>
            </w:r>
          </w:p>
        </w:tc>
        <w:tc>
          <w:tcPr>
            <w:tcW w:w="929" w:type="dxa"/>
            <w:gridSpan w:val="2"/>
            <w:tcBorders>
              <w:top w:val="single" w:sz="4" w:space="0" w:color="auto"/>
              <w:bottom w:val="dotted" w:sz="4" w:space="0" w:color="auto"/>
            </w:tcBorders>
            <w:vAlign w:val="center"/>
          </w:tcPr>
          <w:p w14:paraId="75E10F53" w14:textId="77777777" w:rsidR="005F71D1" w:rsidRPr="00165856" w:rsidRDefault="005F71D1" w:rsidP="002302C6">
            <w:pPr>
              <w:pStyle w:val="Odstavekseznama"/>
              <w:ind w:left="0"/>
              <w:contextualSpacing w:val="0"/>
              <w:rPr>
                <w:rFonts w:ascii="Century Gothic" w:hAnsi="Century Gothic"/>
                <w:sz w:val="20"/>
                <w:lang w:val="sl-SI"/>
              </w:rPr>
            </w:pPr>
            <w:r w:rsidRPr="00165856">
              <w:rPr>
                <w:rFonts w:ascii="Century Gothic" w:hAnsi="Century Gothic"/>
                <w:sz w:val="20"/>
                <w:lang w:val="sl-SI"/>
              </w:rPr>
              <w:fldChar w:fldCharType="begin">
                <w:ffData>
                  <w:name w:val="Check1"/>
                  <w:enabled/>
                  <w:calcOnExit w:val="0"/>
                  <w:checkBox>
                    <w:sizeAuto/>
                    <w:default w:val="0"/>
                  </w:checkBox>
                </w:ffData>
              </w:fldChar>
            </w:r>
            <w:r w:rsidRPr="00165856">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165856">
              <w:rPr>
                <w:rFonts w:ascii="Century Gothic" w:hAnsi="Century Gothic"/>
                <w:sz w:val="20"/>
                <w:lang w:val="sl-SI"/>
              </w:rPr>
              <w:fldChar w:fldCharType="end"/>
            </w:r>
            <w:r w:rsidRPr="00165856">
              <w:rPr>
                <w:rFonts w:ascii="Century Gothic" w:hAnsi="Century Gothic"/>
                <w:sz w:val="20"/>
                <w:lang w:val="sl-SI"/>
              </w:rPr>
              <w:t xml:space="preserve"> Da</w:t>
            </w:r>
          </w:p>
          <w:p w14:paraId="5615E7C6" w14:textId="77777777" w:rsidR="00E05DB9" w:rsidRPr="00165856" w:rsidRDefault="005F71D1" w:rsidP="002302C6">
            <w:pPr>
              <w:jc w:val="left"/>
              <w:rPr>
                <w:rFonts w:ascii="Century Gothic" w:hAnsi="Century Gothic"/>
                <w:sz w:val="20"/>
                <w:highlight w:val="green"/>
                <w:lang w:val="sl-SI"/>
              </w:rPr>
            </w:pPr>
            <w:r w:rsidRPr="00165856">
              <w:rPr>
                <w:rFonts w:ascii="Century Gothic" w:hAnsi="Century Gothic"/>
                <w:sz w:val="20"/>
                <w:lang w:val="sl-SI"/>
              </w:rPr>
              <w:fldChar w:fldCharType="begin">
                <w:ffData>
                  <w:name w:val="Check1"/>
                  <w:enabled/>
                  <w:calcOnExit w:val="0"/>
                  <w:checkBox>
                    <w:sizeAuto/>
                    <w:default w:val="0"/>
                  </w:checkBox>
                </w:ffData>
              </w:fldChar>
            </w:r>
            <w:r w:rsidRPr="00165856">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165856">
              <w:rPr>
                <w:rFonts w:ascii="Century Gothic" w:hAnsi="Century Gothic"/>
                <w:sz w:val="20"/>
                <w:lang w:val="sl-SI"/>
              </w:rPr>
              <w:fldChar w:fldCharType="end"/>
            </w:r>
            <w:r w:rsidRPr="00165856">
              <w:rPr>
                <w:rFonts w:ascii="Century Gothic" w:hAnsi="Century Gothic"/>
                <w:sz w:val="20"/>
                <w:lang w:val="sl-SI"/>
              </w:rPr>
              <w:t xml:space="preserve"> Ne</w:t>
            </w:r>
          </w:p>
        </w:tc>
      </w:tr>
      <w:tr w:rsidR="008779F0" w:rsidRPr="00F132BA" w14:paraId="6536CC2A" w14:textId="77777777" w:rsidTr="00B60BC8">
        <w:trPr>
          <w:trHeight w:val="565"/>
        </w:trPr>
        <w:tc>
          <w:tcPr>
            <w:tcW w:w="3119" w:type="dxa"/>
            <w:gridSpan w:val="2"/>
            <w:tcBorders>
              <w:top w:val="dotted" w:sz="4" w:space="0" w:color="auto"/>
            </w:tcBorders>
            <w:vAlign w:val="center"/>
          </w:tcPr>
          <w:p w14:paraId="6803659D" w14:textId="77777777" w:rsidR="008779F0" w:rsidRDefault="008779F0" w:rsidP="002302C6">
            <w:pPr>
              <w:pStyle w:val="Odstavekseznama"/>
              <w:ind w:left="0"/>
              <w:jc w:val="left"/>
              <w:rPr>
                <w:rFonts w:ascii="Century Gothic" w:hAnsi="Century Gothic"/>
                <w:b/>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521442850"/>
            <w:placeholder>
              <w:docPart w:val="DefaultPlaceholder_1082065158"/>
            </w:placeholder>
            <w:showingPlcHdr/>
            <w:text/>
          </w:sdtPr>
          <w:sdtEndPr/>
          <w:sdtContent>
            <w:tc>
              <w:tcPr>
                <w:tcW w:w="6313" w:type="dxa"/>
                <w:gridSpan w:val="3"/>
                <w:tcBorders>
                  <w:top w:val="dotted" w:sz="4" w:space="0" w:color="auto"/>
                </w:tcBorders>
              </w:tcPr>
              <w:p w14:paraId="655E141F" w14:textId="77777777" w:rsidR="008779F0" w:rsidRPr="008E3AD7" w:rsidRDefault="000B15F4" w:rsidP="002302C6">
                <w:pPr>
                  <w:jc w:val="left"/>
                  <w:rPr>
                    <w:rFonts w:ascii="Century Gothic" w:hAnsi="Century Gothic"/>
                    <w:sz w:val="20"/>
                    <w:lang w:val="sl-SI"/>
                  </w:rPr>
                </w:pPr>
                <w:r w:rsidRPr="00CF4B5C">
                  <w:rPr>
                    <w:rStyle w:val="Besedilooznabemesta"/>
                  </w:rPr>
                  <w:t>Click here to enter text.</w:t>
                </w:r>
              </w:p>
            </w:tc>
          </w:sdtContent>
        </w:sdt>
      </w:tr>
      <w:tr w:rsidR="00E14EFD" w:rsidRPr="00F132BA" w14:paraId="3AEE4B98" w14:textId="77777777" w:rsidTr="00B60BC8">
        <w:trPr>
          <w:trHeight w:val="363"/>
        </w:trPr>
        <w:tc>
          <w:tcPr>
            <w:tcW w:w="3119" w:type="dxa"/>
            <w:gridSpan w:val="2"/>
            <w:vMerge w:val="restart"/>
            <w:tcBorders>
              <w:top w:val="dotted" w:sz="4" w:space="0" w:color="auto"/>
            </w:tcBorders>
          </w:tcPr>
          <w:p w14:paraId="02435E79" w14:textId="77777777" w:rsidR="006411B3" w:rsidRPr="001D3D17" w:rsidRDefault="006411B3" w:rsidP="006411B3">
            <w:pPr>
              <w:jc w:val="left"/>
              <w:rPr>
                <w:rFonts w:ascii="Century Gothic" w:hAnsi="Century Gothic" w:cs="Arial"/>
                <w:b/>
                <w:bCs/>
                <w:sz w:val="20"/>
                <w:lang w:val="sl-SI" w:eastAsia="en-US"/>
              </w:rPr>
            </w:pPr>
          </w:p>
          <w:p w14:paraId="6D8BFB0E" w14:textId="77777777" w:rsidR="006411B3" w:rsidRPr="001D3D17" w:rsidRDefault="006411B3" w:rsidP="006411B3">
            <w:pPr>
              <w:jc w:val="left"/>
              <w:rPr>
                <w:rFonts w:ascii="Century Gothic" w:hAnsi="Century Gothic" w:cs="Arial"/>
                <w:b/>
                <w:bCs/>
                <w:sz w:val="20"/>
                <w:lang w:val="sl-SI" w:eastAsia="en-US"/>
              </w:rPr>
            </w:pPr>
          </w:p>
          <w:p w14:paraId="2E2B43A5" w14:textId="77777777" w:rsidR="0056304C" w:rsidRPr="001D3D17" w:rsidRDefault="00E14EFD" w:rsidP="006411B3">
            <w:pPr>
              <w:jc w:val="left"/>
              <w:rPr>
                <w:rFonts w:ascii="Century Gothic" w:hAnsi="Century Gothic" w:cs="Arial"/>
                <w:b/>
                <w:bCs/>
                <w:sz w:val="20"/>
                <w:lang w:val="sl-SI" w:eastAsia="en-US"/>
              </w:rPr>
            </w:pPr>
            <w:r w:rsidRPr="001D3D17">
              <w:rPr>
                <w:rFonts w:ascii="Century Gothic" w:hAnsi="Century Gothic" w:cs="Arial"/>
                <w:b/>
                <w:bCs/>
                <w:sz w:val="20"/>
                <w:lang w:val="sl-SI" w:eastAsia="en-US"/>
              </w:rPr>
              <w:t>Upravičeni stroški,</w:t>
            </w:r>
            <w:r w:rsidR="00370B89" w:rsidRPr="001D3D17">
              <w:rPr>
                <w:rFonts w:ascii="Century Gothic" w:hAnsi="Century Gothic" w:cs="Arial"/>
                <w:bCs/>
                <w:sz w:val="20"/>
                <w:lang w:val="sl-SI" w:eastAsia="en-US"/>
              </w:rPr>
              <w:t xml:space="preserve"> za</w:t>
            </w:r>
            <w:r w:rsidRPr="001D3D17">
              <w:rPr>
                <w:rFonts w:ascii="Century Gothic" w:hAnsi="Century Gothic" w:cs="Arial"/>
                <w:bCs/>
                <w:sz w:val="20"/>
                <w:lang w:val="sl-SI" w:eastAsia="en-US"/>
              </w:rPr>
              <w:t xml:space="preserve"> </w:t>
            </w:r>
            <w:r w:rsidRPr="001D3D17">
              <w:rPr>
                <w:rFonts w:ascii="Century Gothic" w:hAnsi="Century Gothic" w:cs="Arial"/>
                <w:b/>
                <w:bCs/>
                <w:sz w:val="20"/>
                <w:lang w:val="sl-SI" w:eastAsia="en-US"/>
              </w:rPr>
              <w:t>naložb</w:t>
            </w:r>
            <w:r w:rsidR="00370B89" w:rsidRPr="001D3D17">
              <w:rPr>
                <w:rFonts w:ascii="Century Gothic" w:hAnsi="Century Gothic" w:cs="Arial"/>
                <w:b/>
                <w:bCs/>
                <w:sz w:val="20"/>
                <w:lang w:val="sl-SI" w:eastAsia="en-US"/>
              </w:rPr>
              <w:t>e</w:t>
            </w:r>
            <w:r w:rsidRPr="001D3D17">
              <w:rPr>
                <w:rFonts w:ascii="Century Gothic" w:hAnsi="Century Gothic" w:cs="Arial"/>
                <w:b/>
                <w:bCs/>
                <w:sz w:val="20"/>
                <w:lang w:val="sl-SI" w:eastAsia="en-US"/>
              </w:rPr>
              <w:t xml:space="preserve"> </w:t>
            </w:r>
            <w:r w:rsidR="00370B89" w:rsidRPr="001D3D17">
              <w:rPr>
                <w:rFonts w:ascii="Century Gothic" w:hAnsi="Century Gothic" w:cs="Arial"/>
                <w:b/>
                <w:bCs/>
                <w:sz w:val="20"/>
                <w:lang w:val="sl-SI" w:eastAsia="en-US"/>
              </w:rPr>
              <w:t xml:space="preserve">v opredmetena sredstva </w:t>
            </w:r>
            <w:r w:rsidRPr="001D3D17">
              <w:rPr>
                <w:rFonts w:ascii="Century Gothic" w:hAnsi="Century Gothic" w:cs="Arial"/>
                <w:b/>
                <w:bCs/>
                <w:sz w:val="20"/>
                <w:lang w:val="sl-SI" w:eastAsia="en-US"/>
              </w:rPr>
              <w:t xml:space="preserve">in pogoji </w:t>
            </w:r>
          </w:p>
          <w:p w14:paraId="4CCEEF93" w14:textId="77777777" w:rsidR="0056304C" w:rsidRPr="001D3D17" w:rsidRDefault="0056304C" w:rsidP="002302C6">
            <w:pPr>
              <w:pStyle w:val="Odstavekseznama"/>
              <w:ind w:left="0"/>
              <w:jc w:val="left"/>
              <w:rPr>
                <w:rFonts w:ascii="Century Gothic" w:hAnsi="Century Gothic" w:cs="Arial"/>
                <w:b/>
                <w:bCs/>
                <w:sz w:val="20"/>
                <w:lang w:val="sl-SI" w:eastAsia="en-US"/>
              </w:rPr>
            </w:pPr>
          </w:p>
          <w:p w14:paraId="39C9C40D" w14:textId="77777777" w:rsidR="00E14EFD" w:rsidRPr="001D3D17" w:rsidRDefault="00E14EFD" w:rsidP="002302C6">
            <w:pPr>
              <w:pStyle w:val="Odstavekseznama"/>
              <w:ind w:left="0"/>
              <w:jc w:val="left"/>
              <w:rPr>
                <w:rFonts w:ascii="Century Gothic" w:hAnsi="Century Gothic"/>
                <w:i/>
                <w:sz w:val="20"/>
                <w:lang w:val="sl-SI"/>
              </w:rPr>
            </w:pPr>
            <w:r w:rsidRPr="001D3D17">
              <w:rPr>
                <w:rFonts w:ascii="Century Gothic" w:hAnsi="Century Gothic" w:cs="Arial"/>
                <w:bCs/>
                <w:sz w:val="20"/>
                <w:lang w:val="sl-SI" w:eastAsia="en-US"/>
              </w:rPr>
              <w:t>(označite če imate izpolnjene pogoje):</w:t>
            </w:r>
          </w:p>
        </w:tc>
        <w:tc>
          <w:tcPr>
            <w:tcW w:w="5384" w:type="dxa"/>
            <w:tcBorders>
              <w:top w:val="dotted" w:sz="4" w:space="0" w:color="auto"/>
              <w:bottom w:val="dotted" w:sz="4" w:space="0" w:color="auto"/>
            </w:tcBorders>
          </w:tcPr>
          <w:p w14:paraId="0C7304E9" w14:textId="77777777" w:rsidR="00E14EFD" w:rsidRPr="001D3D17" w:rsidRDefault="00E14EFD" w:rsidP="008970A0">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sz w:val="20"/>
                <w:szCs w:val="20"/>
                <w:lang w:val="sl"/>
              </w:rPr>
              <w:t>zemljišča</w:t>
            </w:r>
          </w:p>
        </w:tc>
        <w:tc>
          <w:tcPr>
            <w:tcW w:w="929" w:type="dxa"/>
            <w:gridSpan w:val="2"/>
            <w:tcBorders>
              <w:top w:val="dotted" w:sz="4" w:space="0" w:color="auto"/>
              <w:bottom w:val="dotted" w:sz="4" w:space="0" w:color="auto"/>
            </w:tcBorders>
            <w:vAlign w:val="center"/>
          </w:tcPr>
          <w:p w14:paraId="33901E7C" w14:textId="0A166166" w:rsidR="00E14EFD"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E14EFD" w:rsidRPr="00F132BA" w14:paraId="41069F44" w14:textId="77777777" w:rsidTr="00B60BC8">
        <w:trPr>
          <w:trHeight w:val="324"/>
        </w:trPr>
        <w:tc>
          <w:tcPr>
            <w:tcW w:w="3119" w:type="dxa"/>
            <w:gridSpan w:val="2"/>
            <w:vMerge/>
          </w:tcPr>
          <w:p w14:paraId="62D6EA2C" w14:textId="77777777" w:rsidR="00E14EFD" w:rsidRPr="001D3D17" w:rsidRDefault="00E14EF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69E27FA9" w14:textId="77777777" w:rsidR="00E14EFD" w:rsidRPr="001D3D17" w:rsidRDefault="00E14EFD" w:rsidP="008970A0">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sz w:val="20"/>
                <w:szCs w:val="20"/>
                <w:lang w:val="sl"/>
              </w:rPr>
              <w:t>stavbe</w:t>
            </w:r>
          </w:p>
        </w:tc>
        <w:tc>
          <w:tcPr>
            <w:tcW w:w="929" w:type="dxa"/>
            <w:gridSpan w:val="2"/>
            <w:tcBorders>
              <w:top w:val="dotted" w:sz="4" w:space="0" w:color="auto"/>
              <w:bottom w:val="dotted" w:sz="4" w:space="0" w:color="auto"/>
            </w:tcBorders>
            <w:vAlign w:val="center"/>
          </w:tcPr>
          <w:p w14:paraId="314862E4" w14:textId="3B36DECF" w:rsidR="00E14EFD"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E14EFD" w:rsidRPr="00F132BA" w14:paraId="48796041" w14:textId="77777777" w:rsidTr="00B60BC8">
        <w:trPr>
          <w:trHeight w:val="339"/>
        </w:trPr>
        <w:tc>
          <w:tcPr>
            <w:tcW w:w="3119" w:type="dxa"/>
            <w:gridSpan w:val="2"/>
            <w:vMerge/>
          </w:tcPr>
          <w:p w14:paraId="3618D6C2" w14:textId="77777777" w:rsidR="00E14EFD" w:rsidRPr="001D3D17" w:rsidRDefault="00E14EF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71F3AF42" w14:textId="77777777" w:rsidR="00E14EFD" w:rsidRPr="001D3D17" w:rsidRDefault="00E14EFD" w:rsidP="008970A0">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sz w:val="20"/>
                <w:szCs w:val="20"/>
                <w:lang w:val="sl"/>
              </w:rPr>
              <w:t>obrati/stroji/oprema</w:t>
            </w:r>
          </w:p>
        </w:tc>
        <w:tc>
          <w:tcPr>
            <w:tcW w:w="929" w:type="dxa"/>
            <w:gridSpan w:val="2"/>
            <w:tcBorders>
              <w:top w:val="dotted" w:sz="4" w:space="0" w:color="auto"/>
              <w:bottom w:val="dotted" w:sz="4" w:space="0" w:color="auto"/>
            </w:tcBorders>
            <w:vAlign w:val="center"/>
          </w:tcPr>
          <w:p w14:paraId="2C976E90" w14:textId="385DCBF6" w:rsidR="00E14EFD"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E14EFD" w:rsidRPr="00F132BA" w14:paraId="0A71E44D" w14:textId="77777777" w:rsidTr="00B60BC8">
        <w:trPr>
          <w:trHeight w:val="339"/>
        </w:trPr>
        <w:tc>
          <w:tcPr>
            <w:tcW w:w="3119" w:type="dxa"/>
            <w:gridSpan w:val="2"/>
            <w:vMerge/>
          </w:tcPr>
          <w:p w14:paraId="736E8490" w14:textId="77777777" w:rsidR="00E14EFD" w:rsidRPr="001D3D17" w:rsidRDefault="00E14EF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71E0782D" w14:textId="77777777" w:rsidR="00E14EFD" w:rsidRPr="001D3D17" w:rsidRDefault="00E14EFD" w:rsidP="008970A0">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sz w:val="20"/>
                <w:szCs w:val="20"/>
                <w:lang w:val="sl"/>
              </w:rPr>
              <w:t>pridobljena sredstva morajo biti nova razen za MSP in za nakup poslovne enote</w:t>
            </w:r>
          </w:p>
        </w:tc>
        <w:tc>
          <w:tcPr>
            <w:tcW w:w="929" w:type="dxa"/>
            <w:gridSpan w:val="2"/>
            <w:tcBorders>
              <w:top w:val="dotted" w:sz="4" w:space="0" w:color="auto"/>
              <w:bottom w:val="dotted" w:sz="4" w:space="0" w:color="auto"/>
            </w:tcBorders>
            <w:vAlign w:val="center"/>
          </w:tcPr>
          <w:p w14:paraId="4B6F5DE4" w14:textId="253D5390" w:rsidR="00E14EFD"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E14EFD" w:rsidRPr="00F132BA" w14:paraId="559B15E4" w14:textId="77777777" w:rsidTr="00B60BC8">
        <w:trPr>
          <w:trHeight w:val="339"/>
        </w:trPr>
        <w:tc>
          <w:tcPr>
            <w:tcW w:w="3119" w:type="dxa"/>
            <w:gridSpan w:val="2"/>
            <w:vMerge/>
          </w:tcPr>
          <w:p w14:paraId="4E5003BC" w14:textId="77777777" w:rsidR="00E14EFD" w:rsidRPr="001D3D17" w:rsidRDefault="00E14EF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6EAC321D" w14:textId="54550D8E" w:rsidR="00E14EFD" w:rsidRPr="001D3D17" w:rsidRDefault="00E14EFD" w:rsidP="008970A0">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sz w:val="20"/>
                <w:szCs w:val="20"/>
                <w:lang w:val="sl"/>
              </w:rPr>
              <w:t>pri zemljiščih in stavbah se mora za velika podjetja zakup nadaljevati vsaj pet let po pričakovanem datumu zaključka naložbene, za MSP pa tri leta</w:t>
            </w:r>
          </w:p>
        </w:tc>
        <w:tc>
          <w:tcPr>
            <w:tcW w:w="929" w:type="dxa"/>
            <w:gridSpan w:val="2"/>
            <w:tcBorders>
              <w:top w:val="dotted" w:sz="4" w:space="0" w:color="auto"/>
              <w:bottom w:val="dotted" w:sz="4" w:space="0" w:color="auto"/>
            </w:tcBorders>
            <w:vAlign w:val="center"/>
          </w:tcPr>
          <w:p w14:paraId="5F0B752D" w14:textId="6C477089" w:rsidR="00E14EFD"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E14EFD" w:rsidRPr="00F132BA" w14:paraId="05712AA7" w14:textId="77777777" w:rsidTr="00B60BC8">
        <w:trPr>
          <w:trHeight w:val="339"/>
        </w:trPr>
        <w:tc>
          <w:tcPr>
            <w:tcW w:w="3119" w:type="dxa"/>
            <w:gridSpan w:val="2"/>
            <w:vMerge/>
          </w:tcPr>
          <w:p w14:paraId="39A39DCD" w14:textId="77777777" w:rsidR="00E14EFD" w:rsidRPr="001D3D17" w:rsidRDefault="00E14EF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54E9905F" w14:textId="77777777" w:rsidR="00E14EFD" w:rsidRPr="001D3D17" w:rsidRDefault="00E14EFD" w:rsidP="008970A0">
            <w:pPr>
              <w:pStyle w:val="Odstavekseznama"/>
              <w:numPr>
                <w:ilvl w:val="0"/>
                <w:numId w:val="8"/>
              </w:numPr>
              <w:tabs>
                <w:tab w:val="left" w:pos="1114"/>
              </w:tabs>
              <w:autoSpaceDE w:val="0"/>
              <w:autoSpaceDN w:val="0"/>
              <w:adjustRightInd w:val="0"/>
              <w:jc w:val="left"/>
              <w:rPr>
                <w:rFonts w:ascii="Century Gothic" w:hAnsi="Century Gothic"/>
                <w:sz w:val="20"/>
                <w:szCs w:val="20"/>
                <w:lang w:val="sl"/>
              </w:rPr>
            </w:pPr>
            <w:r w:rsidRPr="001D3D17">
              <w:rPr>
                <w:rFonts w:ascii="Century Gothic" w:hAnsi="Century Gothic"/>
                <w:sz w:val="20"/>
                <w:szCs w:val="20"/>
                <w:lang w:val="sl"/>
              </w:rPr>
              <w:t xml:space="preserve">pri obratih ali strojih mora biti zakup opravljen v obliki finančnega najema in vsebovati obveznost </w:t>
            </w:r>
            <w:r w:rsidRPr="001D3D17">
              <w:rPr>
                <w:rFonts w:ascii="Century Gothic" w:hAnsi="Century Gothic"/>
                <w:sz w:val="20"/>
                <w:szCs w:val="20"/>
                <w:lang w:val="sl"/>
              </w:rPr>
              <w:lastRenderedPageBreak/>
              <w:t xml:space="preserve">upravičenca do pomoči, da po izteku </w:t>
            </w:r>
            <w:r w:rsidR="008779F0" w:rsidRPr="001D3D17">
              <w:rPr>
                <w:rFonts w:ascii="Century Gothic" w:hAnsi="Century Gothic"/>
                <w:sz w:val="20"/>
                <w:szCs w:val="20"/>
                <w:lang w:val="sl"/>
              </w:rPr>
              <w:t>obdobja najema odkupi sredstvo</w:t>
            </w:r>
          </w:p>
        </w:tc>
        <w:tc>
          <w:tcPr>
            <w:tcW w:w="929" w:type="dxa"/>
            <w:gridSpan w:val="2"/>
            <w:tcBorders>
              <w:top w:val="dotted" w:sz="4" w:space="0" w:color="auto"/>
              <w:bottom w:val="dotted" w:sz="4" w:space="0" w:color="auto"/>
            </w:tcBorders>
            <w:vAlign w:val="center"/>
          </w:tcPr>
          <w:p w14:paraId="1F54709E" w14:textId="77777777" w:rsidR="00E14EFD"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lastRenderedPageBreak/>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14:paraId="7B182BC0" w14:textId="77777777" w:rsidTr="00B60BC8">
        <w:trPr>
          <w:trHeight w:val="592"/>
        </w:trPr>
        <w:tc>
          <w:tcPr>
            <w:tcW w:w="3119" w:type="dxa"/>
            <w:gridSpan w:val="2"/>
            <w:tcBorders>
              <w:top w:val="dotted" w:sz="4" w:space="0" w:color="auto"/>
              <w:bottom w:val="dotted" w:sz="4" w:space="0" w:color="auto"/>
            </w:tcBorders>
            <w:vAlign w:val="center"/>
          </w:tcPr>
          <w:p w14:paraId="39D5E341" w14:textId="77777777" w:rsidR="00D2298D" w:rsidRDefault="00D2298D" w:rsidP="002302C6">
            <w:pPr>
              <w:pStyle w:val="Odstavekseznama"/>
              <w:ind w:left="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7605176"/>
            <w:placeholder>
              <w:docPart w:val="D2A4DA5E1E4744708FE94BF210710F11"/>
            </w:placeholder>
            <w:showingPlcHdr/>
            <w:text/>
          </w:sdtPr>
          <w:sdtEndPr/>
          <w:sdtContent>
            <w:tc>
              <w:tcPr>
                <w:tcW w:w="6313" w:type="dxa"/>
                <w:gridSpan w:val="3"/>
                <w:tcBorders>
                  <w:top w:val="dotted" w:sz="4" w:space="0" w:color="auto"/>
                  <w:bottom w:val="dotted" w:sz="4" w:space="0" w:color="auto"/>
                </w:tcBorders>
              </w:tcPr>
              <w:p w14:paraId="5D7C0D54" w14:textId="3398E968" w:rsidR="00D2298D" w:rsidRPr="008E3AD7" w:rsidRDefault="00347783" w:rsidP="002302C6">
                <w:pPr>
                  <w:jc w:val="left"/>
                  <w:rPr>
                    <w:rFonts w:ascii="Century Gothic" w:hAnsi="Century Gothic"/>
                    <w:sz w:val="20"/>
                    <w:lang w:val="sl-SI"/>
                  </w:rPr>
                </w:pPr>
                <w:r w:rsidRPr="00CF4B5C">
                  <w:rPr>
                    <w:rStyle w:val="Besedilooznabemesta"/>
                  </w:rPr>
                  <w:t>Click here to enter text.</w:t>
                </w:r>
              </w:p>
            </w:tc>
          </w:sdtContent>
        </w:sdt>
      </w:tr>
      <w:tr w:rsidR="00D2298D" w:rsidRPr="00F132BA" w14:paraId="413A772B" w14:textId="77777777" w:rsidTr="00B60BC8">
        <w:tc>
          <w:tcPr>
            <w:tcW w:w="3119" w:type="dxa"/>
            <w:gridSpan w:val="2"/>
            <w:vMerge w:val="restart"/>
          </w:tcPr>
          <w:p w14:paraId="69535597" w14:textId="77777777" w:rsidR="00D2298D" w:rsidRPr="001D3D17" w:rsidRDefault="00D2298D" w:rsidP="006411B3">
            <w:pPr>
              <w:jc w:val="left"/>
              <w:rPr>
                <w:rFonts w:ascii="Century Gothic" w:hAnsi="Century Gothic" w:cs="Arial"/>
                <w:b/>
                <w:bCs/>
                <w:sz w:val="20"/>
                <w:lang w:eastAsia="en-US"/>
              </w:rPr>
            </w:pPr>
          </w:p>
          <w:p w14:paraId="3D0770FA" w14:textId="77777777" w:rsidR="00D2298D" w:rsidRPr="001D3D17" w:rsidRDefault="00D2298D" w:rsidP="006411B3">
            <w:pPr>
              <w:jc w:val="left"/>
              <w:rPr>
                <w:rFonts w:ascii="Century Gothic" w:hAnsi="Century Gothic" w:cs="Arial"/>
                <w:b/>
                <w:bCs/>
                <w:sz w:val="20"/>
                <w:lang w:eastAsia="en-US"/>
              </w:rPr>
            </w:pPr>
          </w:p>
          <w:p w14:paraId="6185E89B" w14:textId="77777777" w:rsidR="00D2298D" w:rsidRPr="001D3D17" w:rsidRDefault="00D2298D" w:rsidP="006411B3">
            <w:pPr>
              <w:jc w:val="left"/>
              <w:rPr>
                <w:rFonts w:ascii="Century Gothic" w:hAnsi="Century Gothic" w:cs="Arial"/>
                <w:b/>
                <w:bCs/>
                <w:sz w:val="20"/>
                <w:lang w:val="sl-SI" w:eastAsia="en-US"/>
              </w:rPr>
            </w:pPr>
            <w:r w:rsidRPr="001D3D17">
              <w:rPr>
                <w:rFonts w:ascii="Century Gothic" w:hAnsi="Century Gothic" w:cs="Arial"/>
                <w:b/>
                <w:bCs/>
                <w:sz w:val="20"/>
                <w:lang w:val="sl-SI" w:eastAsia="en-US"/>
              </w:rPr>
              <w:t>Upravičeni stroški,</w:t>
            </w:r>
            <w:r w:rsidRPr="001D3D17">
              <w:rPr>
                <w:rFonts w:ascii="Century Gothic" w:hAnsi="Century Gothic" w:cs="Arial"/>
                <w:bCs/>
                <w:sz w:val="20"/>
                <w:lang w:val="sl-SI" w:eastAsia="en-US"/>
              </w:rPr>
              <w:t xml:space="preserve"> za </w:t>
            </w:r>
            <w:r w:rsidRPr="001D3D17">
              <w:rPr>
                <w:rFonts w:ascii="Century Gothic" w:hAnsi="Century Gothic" w:cs="Arial"/>
                <w:b/>
                <w:bCs/>
                <w:sz w:val="20"/>
                <w:lang w:val="sl-SI" w:eastAsia="en-US"/>
              </w:rPr>
              <w:t xml:space="preserve">naložbe v neopredmetena sredstva in pogoji </w:t>
            </w:r>
          </w:p>
          <w:p w14:paraId="69396E94" w14:textId="77777777" w:rsidR="00D2298D" w:rsidRPr="001D3D17" w:rsidRDefault="00D2298D" w:rsidP="002302C6">
            <w:pPr>
              <w:pStyle w:val="Odstavekseznama"/>
              <w:ind w:left="0"/>
              <w:jc w:val="left"/>
              <w:rPr>
                <w:rFonts w:ascii="Century Gothic" w:hAnsi="Century Gothic" w:cs="Arial"/>
                <w:b/>
                <w:bCs/>
                <w:sz w:val="20"/>
                <w:lang w:val="sl-SI" w:eastAsia="en-US"/>
              </w:rPr>
            </w:pPr>
          </w:p>
          <w:p w14:paraId="5B540FA9" w14:textId="77777777" w:rsidR="00D2298D" w:rsidRPr="001D3D17" w:rsidRDefault="00D2298D" w:rsidP="002302C6">
            <w:pPr>
              <w:pStyle w:val="Odstavekseznama"/>
              <w:ind w:left="0"/>
              <w:jc w:val="left"/>
              <w:rPr>
                <w:rFonts w:ascii="Century Gothic" w:hAnsi="Century Gothic" w:cs="Arial"/>
                <w:b/>
                <w:bCs/>
                <w:sz w:val="20"/>
                <w:lang w:val="sl-SI" w:eastAsia="en-US"/>
              </w:rPr>
            </w:pPr>
          </w:p>
          <w:p w14:paraId="42E9B5D0" w14:textId="77777777" w:rsidR="00D2298D" w:rsidRPr="001D3D17" w:rsidRDefault="00D2298D" w:rsidP="002302C6">
            <w:pPr>
              <w:pStyle w:val="Odstavekseznama"/>
              <w:ind w:left="0"/>
              <w:jc w:val="left"/>
              <w:rPr>
                <w:rFonts w:ascii="Century Gothic" w:hAnsi="Century Gothic"/>
                <w:i/>
                <w:sz w:val="20"/>
                <w:lang w:val="sl-SI"/>
              </w:rPr>
            </w:pPr>
            <w:r w:rsidRPr="001D3D17">
              <w:rPr>
                <w:rFonts w:ascii="Century Gothic" w:hAnsi="Century Gothic" w:cs="Arial"/>
                <w:bCs/>
                <w:sz w:val="20"/>
                <w:lang w:val="sl-SI" w:eastAsia="en-US"/>
              </w:rPr>
              <w:t>(označite če imate izpolnjene pogoje):</w:t>
            </w:r>
          </w:p>
        </w:tc>
        <w:tc>
          <w:tcPr>
            <w:tcW w:w="5384" w:type="dxa"/>
            <w:tcBorders>
              <w:top w:val="single" w:sz="4" w:space="0" w:color="auto"/>
              <w:bottom w:val="dotted" w:sz="4" w:space="0" w:color="auto"/>
            </w:tcBorders>
          </w:tcPr>
          <w:p w14:paraId="1AF0CA3A" w14:textId="77777777"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patentne pravice</w:t>
            </w:r>
          </w:p>
        </w:tc>
        <w:tc>
          <w:tcPr>
            <w:tcW w:w="929" w:type="dxa"/>
            <w:gridSpan w:val="2"/>
            <w:tcBorders>
              <w:top w:val="single" w:sz="4" w:space="0" w:color="auto"/>
              <w:bottom w:val="dotted" w:sz="4" w:space="0" w:color="auto"/>
            </w:tcBorders>
            <w:vAlign w:val="center"/>
          </w:tcPr>
          <w:p w14:paraId="228AC87F" w14:textId="65B38488" w:rsidR="00D2298D"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D2298D" w:rsidRPr="00F132BA" w14:paraId="1B352000" w14:textId="77777777" w:rsidTr="00B60BC8">
        <w:tc>
          <w:tcPr>
            <w:tcW w:w="3119" w:type="dxa"/>
            <w:gridSpan w:val="2"/>
            <w:vMerge/>
            <w:vAlign w:val="center"/>
          </w:tcPr>
          <w:p w14:paraId="7AFA8DF3" w14:textId="77777777" w:rsidR="00D2298D" w:rsidRPr="001D3D17"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7924A19A" w14:textId="77777777"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 xml:space="preserve">licence   </w:t>
            </w:r>
          </w:p>
        </w:tc>
        <w:tc>
          <w:tcPr>
            <w:tcW w:w="929" w:type="dxa"/>
            <w:gridSpan w:val="2"/>
            <w:tcBorders>
              <w:top w:val="dotted" w:sz="4" w:space="0" w:color="auto"/>
              <w:bottom w:val="dotted" w:sz="4" w:space="0" w:color="auto"/>
            </w:tcBorders>
            <w:vAlign w:val="center"/>
          </w:tcPr>
          <w:p w14:paraId="0D589ABE" w14:textId="608AA754" w:rsidR="00D2298D"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D2298D" w:rsidRPr="00F132BA" w14:paraId="4A888894" w14:textId="77777777" w:rsidTr="00B60BC8">
        <w:tc>
          <w:tcPr>
            <w:tcW w:w="3119" w:type="dxa"/>
            <w:gridSpan w:val="2"/>
            <w:vMerge/>
            <w:vAlign w:val="center"/>
          </w:tcPr>
          <w:p w14:paraId="60196395" w14:textId="77777777" w:rsidR="00D2298D" w:rsidRPr="001D3D17"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490E4530" w14:textId="77777777"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znanje</w:t>
            </w:r>
          </w:p>
        </w:tc>
        <w:tc>
          <w:tcPr>
            <w:tcW w:w="929" w:type="dxa"/>
            <w:gridSpan w:val="2"/>
            <w:tcBorders>
              <w:top w:val="dotted" w:sz="4" w:space="0" w:color="auto"/>
              <w:bottom w:val="dotted" w:sz="4" w:space="0" w:color="auto"/>
            </w:tcBorders>
            <w:vAlign w:val="center"/>
          </w:tcPr>
          <w:p w14:paraId="43811828" w14:textId="2AB83CC0" w:rsidR="00D2298D"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D2298D" w:rsidRPr="00F132BA" w14:paraId="5DF3C6D3" w14:textId="77777777" w:rsidTr="00B60BC8">
        <w:tc>
          <w:tcPr>
            <w:tcW w:w="3119" w:type="dxa"/>
            <w:gridSpan w:val="2"/>
            <w:vMerge/>
            <w:vAlign w:val="center"/>
          </w:tcPr>
          <w:p w14:paraId="72EC6BA1" w14:textId="77777777" w:rsidR="00D2298D" w:rsidRPr="001D3D17"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72EA05D5" w14:textId="77777777"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proofErr w:type="spellStart"/>
            <w:r w:rsidRPr="001D3D17">
              <w:rPr>
                <w:rFonts w:ascii="Century Gothic" w:hAnsi="Century Gothic"/>
                <w:i/>
                <w:sz w:val="20"/>
                <w:szCs w:val="20"/>
                <w:lang w:val="sl"/>
              </w:rPr>
              <w:t>nepatentirano</w:t>
            </w:r>
            <w:proofErr w:type="spellEnd"/>
            <w:r w:rsidRPr="001D3D17">
              <w:rPr>
                <w:rFonts w:ascii="Century Gothic" w:hAnsi="Century Gothic"/>
                <w:i/>
                <w:sz w:val="20"/>
                <w:szCs w:val="20"/>
                <w:lang w:val="sl"/>
              </w:rPr>
              <w:t xml:space="preserve"> tehnično znanje</w:t>
            </w:r>
          </w:p>
        </w:tc>
        <w:tc>
          <w:tcPr>
            <w:tcW w:w="929" w:type="dxa"/>
            <w:gridSpan w:val="2"/>
            <w:tcBorders>
              <w:top w:val="dotted" w:sz="4" w:space="0" w:color="auto"/>
              <w:bottom w:val="dotted" w:sz="4" w:space="0" w:color="auto"/>
            </w:tcBorders>
            <w:vAlign w:val="center"/>
          </w:tcPr>
          <w:p w14:paraId="16EEB072" w14:textId="34993893" w:rsidR="00D2298D"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D2298D" w:rsidRPr="00F132BA" w14:paraId="23115758" w14:textId="77777777" w:rsidTr="00B60BC8">
        <w:tc>
          <w:tcPr>
            <w:tcW w:w="3119" w:type="dxa"/>
            <w:gridSpan w:val="2"/>
            <w:vMerge/>
            <w:vAlign w:val="center"/>
          </w:tcPr>
          <w:p w14:paraId="6C1F7C71" w14:textId="77777777" w:rsidR="00D2298D" w:rsidRPr="001D3D17"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0EF5FB8E" w14:textId="77777777"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blagovne znamke</w:t>
            </w:r>
          </w:p>
        </w:tc>
        <w:tc>
          <w:tcPr>
            <w:tcW w:w="929" w:type="dxa"/>
            <w:gridSpan w:val="2"/>
            <w:tcBorders>
              <w:top w:val="dotted" w:sz="4" w:space="0" w:color="auto"/>
              <w:bottom w:val="dotted" w:sz="4" w:space="0" w:color="auto"/>
            </w:tcBorders>
            <w:vAlign w:val="center"/>
          </w:tcPr>
          <w:p w14:paraId="0DC03DD9" w14:textId="36176098" w:rsidR="00D2298D" w:rsidRPr="008E3AD7" w:rsidRDefault="00282B2F"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 w:val="20"/>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D2298D" w:rsidRPr="00F132BA" w14:paraId="077BA51F" w14:textId="77777777" w:rsidTr="00B60BC8">
        <w:tc>
          <w:tcPr>
            <w:tcW w:w="3119" w:type="dxa"/>
            <w:gridSpan w:val="2"/>
            <w:vMerge/>
            <w:vAlign w:val="center"/>
          </w:tcPr>
          <w:p w14:paraId="6B509692" w14:textId="77777777" w:rsidR="00D2298D" w:rsidRPr="001D3D17"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582F6AAB" w14:textId="17801792" w:rsidR="009D72E2" w:rsidRPr="001D3D17" w:rsidRDefault="00D2298D" w:rsidP="009D72E2">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 xml:space="preserve">Ali imate določeno, da so za velika podjetja stroški neopredmetenih sredstev upravičeni le do </w:t>
            </w:r>
            <w:r w:rsidR="009D72E2" w:rsidRPr="001D3D17">
              <w:rPr>
                <w:rFonts w:ascii="Century Gothic" w:hAnsi="Century Gothic"/>
                <w:i/>
                <w:sz w:val="20"/>
                <w:szCs w:val="20"/>
                <w:lang w:val="sl"/>
              </w:rPr>
              <w:t>skupne višine</w:t>
            </w:r>
            <w:r w:rsidRPr="001D3D17">
              <w:rPr>
                <w:rFonts w:ascii="Century Gothic" w:hAnsi="Century Gothic"/>
                <w:i/>
                <w:sz w:val="20"/>
                <w:szCs w:val="20"/>
                <w:lang w:val="sl"/>
              </w:rPr>
              <w:t xml:space="preserve"> 50 % celotnih upravičenih naložbenih stroškov za začetno naložbo</w:t>
            </w:r>
            <w:r w:rsidR="009D72E2" w:rsidRPr="001D3D17">
              <w:rPr>
                <w:rFonts w:ascii="Century Gothic" w:hAnsi="Century Gothic"/>
                <w:i/>
                <w:sz w:val="20"/>
                <w:szCs w:val="20"/>
                <w:lang w:val="sl"/>
              </w:rPr>
              <w:t>?</w:t>
            </w:r>
          </w:p>
          <w:p w14:paraId="495A486A" w14:textId="77777777" w:rsidR="009D72E2" w:rsidRPr="001D3D17" w:rsidRDefault="009D72E2" w:rsidP="009D72E2">
            <w:pPr>
              <w:pStyle w:val="Odstavekseznama"/>
              <w:tabs>
                <w:tab w:val="left" w:pos="1114"/>
              </w:tabs>
              <w:autoSpaceDE w:val="0"/>
              <w:autoSpaceDN w:val="0"/>
              <w:adjustRightInd w:val="0"/>
              <w:ind w:left="360"/>
              <w:jc w:val="left"/>
              <w:rPr>
                <w:rFonts w:ascii="Century Gothic" w:hAnsi="Century Gothic"/>
                <w:i/>
                <w:sz w:val="20"/>
                <w:szCs w:val="20"/>
                <w:lang w:val="sl"/>
              </w:rPr>
            </w:pPr>
          </w:p>
          <w:p w14:paraId="0DAD4372" w14:textId="0D87A82D" w:rsidR="009D72E2" w:rsidRPr="001D3D17" w:rsidRDefault="003E05EB" w:rsidP="009D72E2">
            <w:pPr>
              <w:pStyle w:val="Odstavekseznama"/>
              <w:tabs>
                <w:tab w:val="left" w:pos="1114"/>
              </w:tabs>
              <w:autoSpaceDE w:val="0"/>
              <w:autoSpaceDN w:val="0"/>
              <w:adjustRightInd w:val="0"/>
              <w:ind w:left="360"/>
              <w:jc w:val="left"/>
              <w:rPr>
                <w:rFonts w:ascii="Century Gothic" w:hAnsi="Century Gothic"/>
                <w:i/>
                <w:sz w:val="20"/>
                <w:szCs w:val="20"/>
                <w:lang w:val="sl"/>
              </w:rPr>
            </w:pPr>
            <w:r w:rsidRPr="001D3D17">
              <w:rPr>
                <w:rFonts w:ascii="Century Gothic" w:hAnsi="Century Gothic"/>
                <w:i/>
                <w:sz w:val="20"/>
                <w:szCs w:val="20"/>
                <w:lang w:val="sl"/>
              </w:rPr>
              <w:t>Ali imate določeno, da je z</w:t>
            </w:r>
            <w:r w:rsidR="009D72E2" w:rsidRPr="001D3D17">
              <w:rPr>
                <w:rFonts w:ascii="Century Gothic" w:hAnsi="Century Gothic"/>
                <w:i/>
                <w:sz w:val="20"/>
                <w:szCs w:val="20"/>
                <w:lang w:val="sl"/>
              </w:rPr>
              <w:t>a MSP upravičenih 100 % stroškov neopredmetenih sredste</w:t>
            </w:r>
            <w:r w:rsidRPr="001D3D17">
              <w:rPr>
                <w:rFonts w:ascii="Century Gothic" w:hAnsi="Century Gothic"/>
                <w:i/>
                <w:sz w:val="20"/>
                <w:szCs w:val="20"/>
                <w:lang w:val="sl"/>
              </w:rPr>
              <w:t>v?</w:t>
            </w:r>
          </w:p>
        </w:tc>
        <w:tc>
          <w:tcPr>
            <w:tcW w:w="929" w:type="dxa"/>
            <w:gridSpan w:val="2"/>
            <w:tcBorders>
              <w:top w:val="dotted" w:sz="4" w:space="0" w:color="auto"/>
              <w:bottom w:val="dotted" w:sz="4" w:space="0" w:color="auto"/>
            </w:tcBorders>
            <w:vAlign w:val="center"/>
          </w:tcPr>
          <w:p w14:paraId="5D1E636B" w14:textId="29979099" w:rsidR="00D2298D" w:rsidRDefault="00D2298D"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p w14:paraId="369306F0" w14:textId="417DF85C" w:rsidR="003E05EB" w:rsidRDefault="003E05EB" w:rsidP="002302C6">
            <w:pPr>
              <w:jc w:val="left"/>
              <w:rPr>
                <w:rFonts w:ascii="Century Gothic" w:hAnsi="Century Gothic"/>
                <w:sz w:val="20"/>
                <w:lang w:val="sl-SI"/>
              </w:rPr>
            </w:pPr>
          </w:p>
          <w:p w14:paraId="18ADACBA" w14:textId="77777777" w:rsidR="003E05EB" w:rsidRDefault="003E05EB" w:rsidP="002302C6">
            <w:pPr>
              <w:jc w:val="left"/>
              <w:rPr>
                <w:rFonts w:ascii="Century Gothic" w:hAnsi="Century Gothic"/>
                <w:sz w:val="20"/>
                <w:lang w:val="sl-SI"/>
              </w:rPr>
            </w:pPr>
          </w:p>
          <w:p w14:paraId="4B012F2D" w14:textId="71D8EA0B" w:rsidR="003E05EB" w:rsidRPr="00F132BA" w:rsidRDefault="003E05EB"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14:paraId="63473BFF" w14:textId="77777777" w:rsidTr="00B60BC8">
        <w:tc>
          <w:tcPr>
            <w:tcW w:w="3119" w:type="dxa"/>
            <w:gridSpan w:val="2"/>
            <w:vMerge/>
            <w:vAlign w:val="center"/>
          </w:tcPr>
          <w:p w14:paraId="2D7A4C96" w14:textId="77777777" w:rsidR="00D2298D" w:rsidRPr="001D3D17"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47D8E46B" w14:textId="77777777"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uporabljati jih je treba izključno v ustanovi, ki je prejemnica pomoči;</w:t>
            </w:r>
          </w:p>
        </w:tc>
        <w:tc>
          <w:tcPr>
            <w:tcW w:w="929" w:type="dxa"/>
            <w:gridSpan w:val="2"/>
            <w:tcBorders>
              <w:top w:val="dotted" w:sz="4" w:space="0" w:color="auto"/>
              <w:bottom w:val="dotted" w:sz="4" w:space="0" w:color="auto"/>
            </w:tcBorders>
            <w:vAlign w:val="center"/>
          </w:tcPr>
          <w:p w14:paraId="66BFB31D" w14:textId="77777777"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14:paraId="198D37FE" w14:textId="77777777" w:rsidTr="00B60BC8">
        <w:tc>
          <w:tcPr>
            <w:tcW w:w="3119" w:type="dxa"/>
            <w:gridSpan w:val="2"/>
            <w:vMerge/>
            <w:vAlign w:val="center"/>
          </w:tcPr>
          <w:p w14:paraId="3ED58505" w14:textId="77777777" w:rsidR="00D2298D" w:rsidRPr="001D3D17"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205CF36D" w14:textId="77777777"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biti morajo taka, da se lahko amortizirajo;</w:t>
            </w:r>
          </w:p>
        </w:tc>
        <w:tc>
          <w:tcPr>
            <w:tcW w:w="929" w:type="dxa"/>
            <w:gridSpan w:val="2"/>
            <w:tcBorders>
              <w:top w:val="dotted" w:sz="4" w:space="0" w:color="auto"/>
              <w:bottom w:val="dotted" w:sz="4" w:space="0" w:color="auto"/>
            </w:tcBorders>
            <w:vAlign w:val="center"/>
          </w:tcPr>
          <w:p w14:paraId="28F35193" w14:textId="77777777"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14:paraId="5D5244B9" w14:textId="77777777" w:rsidTr="00B60BC8">
        <w:tc>
          <w:tcPr>
            <w:tcW w:w="3119" w:type="dxa"/>
            <w:gridSpan w:val="2"/>
            <w:vMerge/>
            <w:vAlign w:val="center"/>
          </w:tcPr>
          <w:p w14:paraId="59A9B89B" w14:textId="77777777" w:rsidR="00D2298D" w:rsidRPr="001D3D17"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5F1BE806" w14:textId="77777777"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odkupiti jih je treba pod tržnimi pogoji od tretje osebe, ki ni povezana s kupcem</w:t>
            </w:r>
          </w:p>
        </w:tc>
        <w:tc>
          <w:tcPr>
            <w:tcW w:w="929" w:type="dxa"/>
            <w:gridSpan w:val="2"/>
            <w:tcBorders>
              <w:top w:val="dotted" w:sz="4" w:space="0" w:color="auto"/>
              <w:bottom w:val="dotted" w:sz="4" w:space="0" w:color="auto"/>
            </w:tcBorders>
            <w:vAlign w:val="center"/>
          </w:tcPr>
          <w:p w14:paraId="4CA12697" w14:textId="77777777"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14:paraId="2BB4AF77" w14:textId="77777777" w:rsidTr="00B60BC8">
        <w:tc>
          <w:tcPr>
            <w:tcW w:w="3119" w:type="dxa"/>
            <w:gridSpan w:val="2"/>
            <w:vMerge/>
            <w:tcBorders>
              <w:bottom w:val="dotted" w:sz="4" w:space="0" w:color="auto"/>
            </w:tcBorders>
            <w:vAlign w:val="center"/>
          </w:tcPr>
          <w:p w14:paraId="38234D31" w14:textId="77777777" w:rsidR="00D2298D" w:rsidRPr="001D3D17"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3D551E6D" w14:textId="77777777"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vključiti jih je treba v sredstva podjetja, ki prejme pomoč, in morajo ostati povezana s projektom, za katerega je dodeljena pomoč, najmanj pet let, v primeru MSP pa najmanj tri leta</w:t>
            </w:r>
          </w:p>
        </w:tc>
        <w:tc>
          <w:tcPr>
            <w:tcW w:w="929" w:type="dxa"/>
            <w:gridSpan w:val="2"/>
            <w:tcBorders>
              <w:top w:val="dotted" w:sz="4" w:space="0" w:color="auto"/>
              <w:bottom w:val="dotted" w:sz="4" w:space="0" w:color="auto"/>
            </w:tcBorders>
            <w:vAlign w:val="center"/>
          </w:tcPr>
          <w:p w14:paraId="057D1C55" w14:textId="77777777"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14:paraId="36E04515" w14:textId="77777777" w:rsidTr="00B60BC8">
        <w:trPr>
          <w:trHeight w:val="545"/>
        </w:trPr>
        <w:tc>
          <w:tcPr>
            <w:tcW w:w="3119" w:type="dxa"/>
            <w:gridSpan w:val="2"/>
            <w:tcBorders>
              <w:top w:val="dotted" w:sz="4" w:space="0" w:color="auto"/>
              <w:bottom w:val="dotted" w:sz="4" w:space="0" w:color="auto"/>
            </w:tcBorders>
            <w:vAlign w:val="center"/>
          </w:tcPr>
          <w:p w14:paraId="4DBC1FC0" w14:textId="77777777" w:rsidR="00D2298D" w:rsidRPr="003B2408" w:rsidRDefault="00D2298D" w:rsidP="002302C6">
            <w:pPr>
              <w:pStyle w:val="Odstavekseznama"/>
              <w:ind w:left="0"/>
              <w:jc w:val="left"/>
              <w:rPr>
                <w:rFonts w:ascii="Century Gothic" w:hAnsi="Century Gothic" w:cs="Arial"/>
                <w:b/>
                <w:bCs/>
                <w:sz w:val="20"/>
                <w:lang w:val="sl-SI" w:eastAsia="en-US"/>
              </w:rPr>
            </w:pPr>
            <w:r w:rsidRPr="00BE7CDD">
              <w:rPr>
                <w:rFonts w:ascii="Century Gothic" w:hAnsi="Century Gothic"/>
                <w:i/>
                <w:sz w:val="20"/>
                <w:lang w:val="sl-SI"/>
              </w:rPr>
              <w:t>Kje v pravni podlagi je to razvidno oz. opredeljeno?</w:t>
            </w:r>
          </w:p>
        </w:tc>
        <w:tc>
          <w:tcPr>
            <w:tcW w:w="6313" w:type="dxa"/>
            <w:gridSpan w:val="3"/>
            <w:tcBorders>
              <w:top w:val="dotted" w:sz="4" w:space="0" w:color="auto"/>
              <w:bottom w:val="single" w:sz="4" w:space="0" w:color="auto"/>
            </w:tcBorders>
          </w:tcPr>
          <w:p w14:paraId="451AF971" w14:textId="1F7B5FD1" w:rsidR="00D2298D" w:rsidRPr="008E3AD7" w:rsidRDefault="00D2298D" w:rsidP="002302C6">
            <w:pPr>
              <w:jc w:val="left"/>
              <w:rPr>
                <w:rFonts w:ascii="Century Gothic" w:hAnsi="Century Gothic"/>
                <w:sz w:val="20"/>
                <w:lang w:val="sl-SI"/>
              </w:rPr>
            </w:pPr>
          </w:p>
        </w:tc>
      </w:tr>
      <w:tr w:rsidR="00D2298D" w:rsidRPr="00F132BA" w14:paraId="294F75CE" w14:textId="77777777" w:rsidTr="00B60BC8">
        <w:tc>
          <w:tcPr>
            <w:tcW w:w="3119" w:type="dxa"/>
            <w:gridSpan w:val="2"/>
            <w:vMerge w:val="restart"/>
          </w:tcPr>
          <w:p w14:paraId="54C71915" w14:textId="77777777" w:rsidR="00D2298D" w:rsidRPr="003E05EB" w:rsidRDefault="00D2298D" w:rsidP="006411B3">
            <w:pPr>
              <w:jc w:val="left"/>
              <w:rPr>
                <w:rFonts w:ascii="Century Gothic" w:hAnsi="Century Gothic" w:cs="Arial"/>
                <w:b/>
                <w:bCs/>
                <w:sz w:val="20"/>
                <w:lang w:eastAsia="en-US"/>
              </w:rPr>
            </w:pPr>
          </w:p>
          <w:p w14:paraId="751A2E64" w14:textId="77777777" w:rsidR="00D2298D" w:rsidRPr="006411B3" w:rsidRDefault="00D2298D" w:rsidP="006411B3">
            <w:pPr>
              <w:jc w:val="left"/>
              <w:rPr>
                <w:rFonts w:ascii="Century Gothic" w:hAnsi="Century Gothic" w:cs="Arial"/>
                <w:b/>
                <w:bCs/>
                <w:sz w:val="20"/>
                <w:lang w:val="sl-SI" w:eastAsia="en-US"/>
              </w:rPr>
            </w:pPr>
            <w:r w:rsidRPr="006411B3">
              <w:rPr>
                <w:rFonts w:ascii="Century Gothic" w:hAnsi="Century Gothic" w:cs="Arial"/>
                <w:b/>
                <w:bCs/>
                <w:sz w:val="20"/>
                <w:lang w:val="sl-SI" w:eastAsia="en-US"/>
              </w:rPr>
              <w:t>Upravičeni stroški, izračunani na podlagi stroškov plač in pogoji</w:t>
            </w:r>
          </w:p>
          <w:p w14:paraId="0872A486" w14:textId="77777777" w:rsidR="00D2298D" w:rsidRDefault="00D2298D" w:rsidP="002302C6">
            <w:pPr>
              <w:pStyle w:val="Odstavekseznama"/>
              <w:ind w:left="0"/>
              <w:jc w:val="left"/>
              <w:rPr>
                <w:rFonts w:ascii="Century Gothic" w:hAnsi="Century Gothic" w:cs="Arial"/>
                <w:bCs/>
                <w:sz w:val="20"/>
                <w:lang w:val="sl-SI" w:eastAsia="en-US"/>
              </w:rPr>
            </w:pPr>
          </w:p>
          <w:p w14:paraId="311E5543" w14:textId="77777777" w:rsidR="00D2298D" w:rsidRPr="003B2408" w:rsidRDefault="00D2298D" w:rsidP="002302C6">
            <w:pPr>
              <w:pStyle w:val="Odstavekseznama"/>
              <w:ind w:left="0"/>
              <w:jc w:val="left"/>
              <w:rPr>
                <w:rFonts w:ascii="Century Gothic" w:hAnsi="Century Gothic" w:cs="Arial"/>
                <w:b/>
                <w:bCs/>
                <w:sz w:val="20"/>
                <w:lang w:val="sl-SI" w:eastAsia="en-US"/>
              </w:rPr>
            </w:pPr>
            <w:r w:rsidRPr="003741DE">
              <w:rPr>
                <w:rFonts w:ascii="Century Gothic" w:hAnsi="Century Gothic" w:cs="Arial"/>
                <w:bCs/>
                <w:sz w:val="20"/>
                <w:lang w:val="sl-SI" w:eastAsia="en-US"/>
              </w:rPr>
              <w:t>(označite če imate izpolnjene pogoje):</w:t>
            </w:r>
          </w:p>
        </w:tc>
        <w:tc>
          <w:tcPr>
            <w:tcW w:w="5384" w:type="dxa"/>
            <w:tcBorders>
              <w:top w:val="single" w:sz="4" w:space="0" w:color="auto"/>
              <w:bottom w:val="dotted" w:sz="4" w:space="0" w:color="auto"/>
            </w:tcBorders>
          </w:tcPr>
          <w:p w14:paraId="73B9C819" w14:textId="02EAEFF1"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ocenjeni stroški plač</w:t>
            </w:r>
            <w:r w:rsidR="003D4E2C" w:rsidRPr="001D3D17">
              <w:rPr>
                <w:rFonts w:ascii="Century Gothic" w:hAnsi="Century Gothic"/>
                <w:i/>
                <w:sz w:val="20"/>
                <w:szCs w:val="20"/>
                <w:lang w:val="sl"/>
              </w:rPr>
              <w:t xml:space="preserve"> za zaposlitve</w:t>
            </w:r>
            <w:r w:rsidRPr="001D3D17">
              <w:rPr>
                <w:rFonts w:ascii="Century Gothic" w:hAnsi="Century Gothic"/>
                <w:i/>
                <w:sz w:val="20"/>
                <w:szCs w:val="20"/>
                <w:lang w:val="sl"/>
              </w:rPr>
              <w:t xml:space="preserve">, </w:t>
            </w:r>
            <w:r w:rsidR="003D4E2C" w:rsidRPr="001D3D17">
              <w:rPr>
                <w:rFonts w:ascii="Century Gothic" w:hAnsi="Century Gothic"/>
                <w:i/>
                <w:sz w:val="20"/>
                <w:szCs w:val="20"/>
                <w:lang w:val="sl"/>
              </w:rPr>
              <w:t>ustvarjene kot</w:t>
            </w:r>
            <w:r w:rsidRPr="001D3D17">
              <w:rPr>
                <w:rFonts w:ascii="Century Gothic" w:hAnsi="Century Gothic"/>
                <w:i/>
                <w:sz w:val="20"/>
                <w:szCs w:val="20"/>
                <w:lang w:val="sl"/>
              </w:rPr>
              <w:t xml:space="preserve"> </w:t>
            </w:r>
            <w:r w:rsidR="003D4E2C" w:rsidRPr="001D3D17">
              <w:rPr>
                <w:rFonts w:ascii="Century Gothic" w:hAnsi="Century Gothic"/>
                <w:i/>
                <w:sz w:val="20"/>
                <w:szCs w:val="20"/>
                <w:lang w:val="sl"/>
              </w:rPr>
              <w:t>rezultat</w:t>
            </w:r>
            <w:r w:rsidRPr="001D3D17">
              <w:rPr>
                <w:rFonts w:ascii="Century Gothic" w:hAnsi="Century Gothic"/>
                <w:i/>
                <w:sz w:val="20"/>
                <w:szCs w:val="20"/>
                <w:lang w:val="sl"/>
              </w:rPr>
              <w:t xml:space="preserve"> začetne naložbe, izračunani  za obdobje 2  let</w:t>
            </w:r>
          </w:p>
        </w:tc>
        <w:tc>
          <w:tcPr>
            <w:tcW w:w="929" w:type="dxa"/>
            <w:gridSpan w:val="2"/>
            <w:tcBorders>
              <w:top w:val="single" w:sz="4" w:space="0" w:color="auto"/>
              <w:bottom w:val="dotted" w:sz="4" w:space="0" w:color="auto"/>
            </w:tcBorders>
            <w:vAlign w:val="center"/>
          </w:tcPr>
          <w:p w14:paraId="393E6257" w14:textId="26CE3A3B" w:rsidR="00D2298D" w:rsidRPr="00F132BA" w:rsidRDefault="00282B2F" w:rsidP="002302C6">
            <w:pPr>
              <w:jc w:val="left"/>
              <w:rPr>
                <w:rFonts w:ascii="Century Gothic" w:hAnsi="Century Gothic"/>
                <w:sz w:val="20"/>
                <w:highlight w:val="green"/>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D2298D" w:rsidRPr="00F132BA" w14:paraId="48DCC721" w14:textId="77777777" w:rsidTr="00B60BC8">
        <w:tc>
          <w:tcPr>
            <w:tcW w:w="3119" w:type="dxa"/>
            <w:gridSpan w:val="2"/>
            <w:vMerge/>
            <w:vAlign w:val="center"/>
          </w:tcPr>
          <w:p w14:paraId="68671D46" w14:textId="77777777" w:rsidR="00D2298D" w:rsidRPr="001470D0"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56DB0488" w14:textId="2F7DA010" w:rsidR="00D2298D" w:rsidRPr="001D3D17" w:rsidRDefault="00D2298D" w:rsidP="00D115A8">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zaradi naložbenega projekta se neto poveča število zaposlenih v zadevni poslovni enoti v primerjavi s povprečjem iz prejšnjih 12 mesecev</w:t>
            </w:r>
            <w:r w:rsidR="00836608" w:rsidRPr="001D3D17">
              <w:rPr>
                <w:rFonts w:ascii="Century Gothic" w:hAnsi="Century Gothic"/>
                <w:i/>
                <w:sz w:val="20"/>
                <w:szCs w:val="20"/>
                <w:lang w:val="sl"/>
              </w:rPr>
              <w:t>, po tem, ko se od števila ustvarjenih delovnih mest odšteje</w:t>
            </w:r>
            <w:r w:rsidR="00D115A8" w:rsidRPr="001D3D17">
              <w:rPr>
                <w:rFonts w:ascii="Century Gothic" w:hAnsi="Century Gothic"/>
                <w:i/>
                <w:sz w:val="20"/>
                <w:szCs w:val="20"/>
                <w:lang w:val="sl"/>
              </w:rPr>
              <w:t xml:space="preserve"> morebitna izguba delovnih mest, do katere je prišlo v tem obdobju, izraženih v letnih enotah dela</w:t>
            </w:r>
          </w:p>
        </w:tc>
        <w:tc>
          <w:tcPr>
            <w:tcW w:w="929" w:type="dxa"/>
            <w:gridSpan w:val="2"/>
            <w:tcBorders>
              <w:top w:val="dotted" w:sz="4" w:space="0" w:color="auto"/>
              <w:bottom w:val="dotted" w:sz="4" w:space="0" w:color="auto"/>
            </w:tcBorders>
            <w:vAlign w:val="center"/>
          </w:tcPr>
          <w:p w14:paraId="2B49CA25" w14:textId="77777777"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14:paraId="307F49BE" w14:textId="77777777" w:rsidTr="00B60BC8">
        <w:trPr>
          <w:trHeight w:val="463"/>
        </w:trPr>
        <w:tc>
          <w:tcPr>
            <w:tcW w:w="3119" w:type="dxa"/>
            <w:gridSpan w:val="2"/>
            <w:vMerge/>
            <w:vAlign w:val="center"/>
          </w:tcPr>
          <w:p w14:paraId="58D02716" w14:textId="77777777" w:rsidR="00D2298D" w:rsidRPr="001470D0"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447858A0" w14:textId="583B1A53"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 xml:space="preserve">vsa delovna mesta se zasedejo v treh letih po zaključku </w:t>
            </w:r>
            <w:r w:rsidR="00836608" w:rsidRPr="001D3D17">
              <w:rPr>
                <w:rFonts w:ascii="Century Gothic" w:hAnsi="Century Gothic"/>
                <w:i/>
                <w:sz w:val="20"/>
                <w:szCs w:val="20"/>
                <w:lang w:val="sl"/>
              </w:rPr>
              <w:t>naložbe</w:t>
            </w:r>
          </w:p>
        </w:tc>
        <w:tc>
          <w:tcPr>
            <w:tcW w:w="929" w:type="dxa"/>
            <w:gridSpan w:val="2"/>
            <w:tcBorders>
              <w:top w:val="dotted" w:sz="4" w:space="0" w:color="auto"/>
              <w:bottom w:val="dotted" w:sz="4" w:space="0" w:color="auto"/>
            </w:tcBorders>
            <w:vAlign w:val="center"/>
          </w:tcPr>
          <w:p w14:paraId="57ECBF9A" w14:textId="77777777"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14:paraId="58570D1C" w14:textId="77777777" w:rsidTr="00B60BC8">
        <w:trPr>
          <w:trHeight w:val="1100"/>
        </w:trPr>
        <w:tc>
          <w:tcPr>
            <w:tcW w:w="3119" w:type="dxa"/>
            <w:gridSpan w:val="2"/>
            <w:vMerge/>
            <w:tcBorders>
              <w:bottom w:val="dotted" w:sz="4" w:space="0" w:color="auto"/>
            </w:tcBorders>
            <w:vAlign w:val="center"/>
          </w:tcPr>
          <w:p w14:paraId="1E3CCCDA" w14:textId="77777777" w:rsidR="00D2298D" w:rsidRPr="001470D0" w:rsidRDefault="00D2298D" w:rsidP="002302C6">
            <w:pPr>
              <w:pStyle w:val="Odstavekseznama"/>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14:paraId="1D8B7DF8" w14:textId="77777777" w:rsidR="00D2298D" w:rsidRPr="001D3D17" w:rsidRDefault="00D2298D" w:rsidP="008970A0">
            <w:pPr>
              <w:pStyle w:val="Odstavekseznama"/>
              <w:numPr>
                <w:ilvl w:val="0"/>
                <w:numId w:val="9"/>
              </w:numPr>
              <w:tabs>
                <w:tab w:val="left" w:pos="1114"/>
              </w:tabs>
              <w:autoSpaceDE w:val="0"/>
              <w:autoSpaceDN w:val="0"/>
              <w:adjustRightInd w:val="0"/>
              <w:jc w:val="left"/>
              <w:rPr>
                <w:rFonts w:ascii="Century Gothic" w:hAnsi="Century Gothic"/>
                <w:i/>
                <w:sz w:val="20"/>
                <w:szCs w:val="20"/>
                <w:lang w:val="sl"/>
              </w:rPr>
            </w:pPr>
            <w:r w:rsidRPr="001D3D17">
              <w:rPr>
                <w:rFonts w:ascii="Century Gothic" w:hAnsi="Century Gothic"/>
                <w:i/>
                <w:sz w:val="20"/>
                <w:szCs w:val="20"/>
                <w:lang w:val="sl"/>
              </w:rPr>
              <w:t>vsako delovno mesto, ustvarjeno z naložbo, se obdrži na zadevnem območju za obdobje najmanj pet let od datuma, ko je bilo prvič zasedeno, oziroma najmanj tri leta v primeru MSP</w:t>
            </w:r>
          </w:p>
        </w:tc>
        <w:tc>
          <w:tcPr>
            <w:tcW w:w="929" w:type="dxa"/>
            <w:gridSpan w:val="2"/>
            <w:tcBorders>
              <w:top w:val="dotted" w:sz="4" w:space="0" w:color="auto"/>
              <w:bottom w:val="dotted" w:sz="4" w:space="0" w:color="auto"/>
            </w:tcBorders>
            <w:vAlign w:val="center"/>
          </w:tcPr>
          <w:p w14:paraId="0B6C6478" w14:textId="77777777"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14:paraId="240E5620" w14:textId="77777777" w:rsidTr="00B60BC8">
        <w:trPr>
          <w:trHeight w:val="504"/>
        </w:trPr>
        <w:tc>
          <w:tcPr>
            <w:tcW w:w="3119" w:type="dxa"/>
            <w:gridSpan w:val="2"/>
            <w:tcBorders>
              <w:top w:val="dotted" w:sz="4" w:space="0" w:color="auto"/>
              <w:bottom w:val="single" w:sz="4" w:space="0" w:color="auto"/>
            </w:tcBorders>
            <w:vAlign w:val="center"/>
          </w:tcPr>
          <w:p w14:paraId="1E9EC9E2" w14:textId="77777777" w:rsidR="00D2298D" w:rsidRPr="001470D0" w:rsidRDefault="00D2298D" w:rsidP="002302C6">
            <w:pPr>
              <w:pStyle w:val="Odstavekseznama"/>
              <w:ind w:left="0"/>
              <w:jc w:val="left"/>
              <w:rPr>
                <w:rFonts w:ascii="Century Gothic" w:hAnsi="Century Gothic" w:cs="Arial"/>
                <w:b/>
                <w:bCs/>
                <w:sz w:val="20"/>
                <w:lang w:val="sl-SI" w:eastAsia="en-US"/>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495717388"/>
            <w:placeholder>
              <w:docPart w:val="D2A4DA5E1E4744708FE94BF210710F11"/>
            </w:placeholder>
            <w:showingPlcHdr/>
            <w:text/>
          </w:sdtPr>
          <w:sdtEndPr/>
          <w:sdtContent>
            <w:tc>
              <w:tcPr>
                <w:tcW w:w="6313" w:type="dxa"/>
                <w:gridSpan w:val="3"/>
                <w:tcBorders>
                  <w:top w:val="dotted" w:sz="4" w:space="0" w:color="auto"/>
                  <w:bottom w:val="single" w:sz="4" w:space="0" w:color="auto"/>
                </w:tcBorders>
              </w:tcPr>
              <w:p w14:paraId="4CB3AD5B" w14:textId="190F0F3B" w:rsidR="00D2298D" w:rsidRPr="008E3AD7" w:rsidRDefault="00282B2F" w:rsidP="002302C6">
                <w:pPr>
                  <w:jc w:val="left"/>
                  <w:rPr>
                    <w:rFonts w:ascii="Century Gothic" w:hAnsi="Century Gothic"/>
                    <w:sz w:val="20"/>
                    <w:lang w:val="sl-SI"/>
                  </w:rPr>
                </w:pPr>
                <w:r w:rsidRPr="00CF4B5C">
                  <w:rPr>
                    <w:rStyle w:val="Besedilooznabemesta"/>
                  </w:rPr>
                  <w:t>Click here to enter text.</w:t>
                </w:r>
              </w:p>
            </w:tc>
          </w:sdtContent>
        </w:sdt>
      </w:tr>
      <w:tr w:rsidR="00D2298D" w:rsidRPr="008D3230" w14:paraId="6C8DE52C" w14:textId="77777777" w:rsidTr="00B60BC8">
        <w:trPr>
          <w:trHeight w:val="2550"/>
        </w:trPr>
        <w:tc>
          <w:tcPr>
            <w:tcW w:w="3119" w:type="dxa"/>
            <w:gridSpan w:val="2"/>
            <w:tcBorders>
              <w:top w:val="single" w:sz="4" w:space="0" w:color="auto"/>
              <w:bottom w:val="dotted" w:sz="4" w:space="0" w:color="auto"/>
            </w:tcBorders>
          </w:tcPr>
          <w:p w14:paraId="550AC9D6" w14:textId="77777777" w:rsidR="00D2298D" w:rsidRPr="001D3D17" w:rsidRDefault="00D2298D" w:rsidP="006411B3">
            <w:pPr>
              <w:jc w:val="left"/>
              <w:rPr>
                <w:rFonts w:ascii="Century Gothic" w:hAnsi="Century Gothic"/>
                <w:b/>
                <w:i/>
                <w:sz w:val="20"/>
                <w:lang w:val="sl-SI"/>
              </w:rPr>
            </w:pPr>
          </w:p>
          <w:p w14:paraId="19EE0A22" w14:textId="77777777" w:rsidR="00D2298D" w:rsidRPr="001D3D17" w:rsidRDefault="00D2298D" w:rsidP="006411B3">
            <w:pPr>
              <w:jc w:val="left"/>
              <w:rPr>
                <w:rFonts w:ascii="Century Gothic" w:hAnsi="Century Gothic"/>
                <w:b/>
                <w:i/>
                <w:sz w:val="20"/>
                <w:lang w:val="sl-SI"/>
              </w:rPr>
            </w:pPr>
            <w:r w:rsidRPr="001D3D17">
              <w:rPr>
                <w:rFonts w:ascii="Century Gothic" w:hAnsi="Century Gothic"/>
                <w:b/>
                <w:i/>
                <w:sz w:val="20"/>
                <w:lang w:val="sl-SI"/>
              </w:rPr>
              <w:t>Ali imate opredeljene maksimalne intenzivnosti pomoči?</w:t>
            </w:r>
          </w:p>
        </w:tc>
        <w:tc>
          <w:tcPr>
            <w:tcW w:w="5384" w:type="dxa"/>
            <w:tcBorders>
              <w:top w:val="single" w:sz="4" w:space="0" w:color="auto"/>
              <w:bottom w:val="dotted" w:sz="4" w:space="0" w:color="auto"/>
            </w:tcBorders>
            <w:vAlign w:val="center"/>
          </w:tcPr>
          <w:p w14:paraId="5C0789B3" w14:textId="77777777" w:rsidR="00D2298D" w:rsidRPr="001D3D17" w:rsidRDefault="00D2298D" w:rsidP="002302C6">
            <w:pPr>
              <w:jc w:val="left"/>
              <w:rPr>
                <w:rFonts w:ascii="Century Gothic" w:hAnsi="Century Gothic"/>
                <w:sz w:val="20"/>
                <w:lang w:val="sl-SI" w:eastAsia="en-US"/>
              </w:rPr>
            </w:pPr>
            <w:r w:rsidRPr="001D3D17">
              <w:rPr>
                <w:rFonts w:ascii="Century Gothic" w:hAnsi="Century Gothic"/>
                <w:sz w:val="20"/>
                <w:lang w:val="sl-SI" w:eastAsia="en-US"/>
              </w:rPr>
              <w:t xml:space="preserve">Intenzivnost pomoči </w:t>
            </w:r>
          </w:p>
          <w:tbl>
            <w:tblPr>
              <w:tblStyle w:val="Tabelamrea"/>
              <w:tblW w:w="0" w:type="auto"/>
              <w:tblLayout w:type="fixed"/>
              <w:tblLook w:val="04A0" w:firstRow="1" w:lastRow="0" w:firstColumn="1" w:lastColumn="0" w:noHBand="0" w:noVBand="1"/>
            </w:tblPr>
            <w:tblGrid>
              <w:gridCol w:w="1727"/>
              <w:gridCol w:w="903"/>
              <w:gridCol w:w="949"/>
              <w:gridCol w:w="1270"/>
            </w:tblGrid>
            <w:tr w:rsidR="001D3D17" w:rsidRPr="00F37D2C" w14:paraId="0B143B69" w14:textId="77777777" w:rsidTr="007561BC">
              <w:tc>
                <w:tcPr>
                  <w:tcW w:w="1727" w:type="dxa"/>
                </w:tcPr>
                <w:p w14:paraId="283A7F94" w14:textId="77777777" w:rsidR="00D2298D" w:rsidRPr="001D3D17" w:rsidRDefault="00D2298D" w:rsidP="002302C6">
                  <w:pPr>
                    <w:rPr>
                      <w:rFonts w:ascii="Century Gothic" w:hAnsi="Century Gothic"/>
                      <w:sz w:val="18"/>
                      <w:szCs w:val="16"/>
                      <w:lang w:val="sl-SI"/>
                    </w:rPr>
                  </w:pPr>
                </w:p>
              </w:tc>
              <w:tc>
                <w:tcPr>
                  <w:tcW w:w="903" w:type="dxa"/>
                  <w:vAlign w:val="center"/>
                </w:tcPr>
                <w:p w14:paraId="673D2BA7" w14:textId="77777777" w:rsidR="00D2298D" w:rsidRPr="001D3D17" w:rsidRDefault="00D2298D" w:rsidP="002302C6">
                  <w:pPr>
                    <w:jc w:val="left"/>
                    <w:rPr>
                      <w:rFonts w:ascii="Century Gothic" w:hAnsi="Century Gothic"/>
                      <w:sz w:val="16"/>
                      <w:szCs w:val="16"/>
                      <w:lang w:val="sl-SI"/>
                    </w:rPr>
                  </w:pPr>
                  <w:r w:rsidRPr="001D3D17">
                    <w:rPr>
                      <w:rFonts w:ascii="Century Gothic" w:hAnsi="Century Gothic"/>
                      <w:sz w:val="16"/>
                      <w:szCs w:val="16"/>
                      <w:lang w:val="sl-SI"/>
                    </w:rPr>
                    <w:t>V Slo (a)</w:t>
                  </w:r>
                </w:p>
              </w:tc>
              <w:tc>
                <w:tcPr>
                  <w:tcW w:w="949" w:type="dxa"/>
                  <w:vAlign w:val="center"/>
                </w:tcPr>
                <w:p w14:paraId="30C08C2C" w14:textId="77777777" w:rsidR="00D2298D" w:rsidRPr="001D3D17" w:rsidRDefault="00D2298D" w:rsidP="002302C6">
                  <w:pPr>
                    <w:jc w:val="left"/>
                    <w:rPr>
                      <w:rFonts w:ascii="Century Gothic" w:hAnsi="Century Gothic"/>
                      <w:sz w:val="16"/>
                      <w:szCs w:val="16"/>
                      <w:lang w:val="sl-SI"/>
                    </w:rPr>
                  </w:pPr>
                  <w:r w:rsidRPr="001D3D17">
                    <w:rPr>
                      <w:rFonts w:ascii="Century Gothic" w:hAnsi="Century Gothic"/>
                      <w:sz w:val="16"/>
                      <w:szCs w:val="16"/>
                      <w:lang w:val="sl-SI"/>
                    </w:rPr>
                    <w:t>Z Slo (c)</w:t>
                  </w:r>
                </w:p>
              </w:tc>
              <w:tc>
                <w:tcPr>
                  <w:tcW w:w="1270" w:type="dxa"/>
                  <w:vAlign w:val="center"/>
                </w:tcPr>
                <w:p w14:paraId="65CE3A0A" w14:textId="18C1D9CE" w:rsidR="00D2298D" w:rsidRPr="001D3D17" w:rsidRDefault="00D2298D" w:rsidP="002302C6">
                  <w:pPr>
                    <w:jc w:val="left"/>
                    <w:rPr>
                      <w:rFonts w:ascii="Century Gothic" w:hAnsi="Century Gothic"/>
                      <w:sz w:val="16"/>
                      <w:szCs w:val="16"/>
                      <w:lang w:val="sl-SI"/>
                    </w:rPr>
                  </w:pPr>
                  <w:r w:rsidRPr="001D3D17">
                    <w:rPr>
                      <w:rFonts w:ascii="Century Gothic" w:hAnsi="Century Gothic"/>
                      <w:sz w:val="16"/>
                      <w:szCs w:val="16"/>
                      <w:lang w:val="sl-SI"/>
                    </w:rPr>
                    <w:t xml:space="preserve">Z </w:t>
                  </w:r>
                  <w:r w:rsidR="00D2657E" w:rsidRPr="001D3D17">
                    <w:rPr>
                      <w:rFonts w:ascii="Century Gothic" w:hAnsi="Century Gothic"/>
                      <w:sz w:val="16"/>
                      <w:szCs w:val="16"/>
                      <w:lang w:val="sl-SI"/>
                    </w:rPr>
                    <w:t>Slo</w:t>
                  </w:r>
                  <w:r w:rsidRPr="001D3D17">
                    <w:rPr>
                      <w:rFonts w:ascii="Century Gothic" w:hAnsi="Century Gothic"/>
                      <w:sz w:val="16"/>
                      <w:szCs w:val="16"/>
                      <w:lang w:val="sl-SI"/>
                    </w:rPr>
                    <w:t xml:space="preserve"> (c)</w:t>
                  </w:r>
                  <w:r w:rsidR="00282B2F" w:rsidRPr="001D3D17">
                    <w:rPr>
                      <w:rFonts w:ascii="Century Gothic" w:hAnsi="Century Gothic"/>
                      <w:sz w:val="16"/>
                      <w:szCs w:val="16"/>
                      <w:lang w:val="sl-SI"/>
                    </w:rPr>
                    <w:t xml:space="preserve"> Obalno-kraška</w:t>
                  </w:r>
                </w:p>
                <w:p w14:paraId="33958B78" w14:textId="731C5B7F" w:rsidR="00D2298D" w:rsidRPr="001D3D17" w:rsidRDefault="00D2298D" w:rsidP="002302C6">
                  <w:pPr>
                    <w:jc w:val="left"/>
                    <w:rPr>
                      <w:rFonts w:ascii="Century Gothic" w:hAnsi="Century Gothic"/>
                      <w:sz w:val="16"/>
                      <w:szCs w:val="16"/>
                      <w:lang w:val="sl-SI"/>
                    </w:rPr>
                  </w:pPr>
                </w:p>
              </w:tc>
            </w:tr>
            <w:tr w:rsidR="001D3D17" w:rsidRPr="00F37D2C" w14:paraId="2A365917" w14:textId="77777777" w:rsidTr="007561BC">
              <w:tc>
                <w:tcPr>
                  <w:tcW w:w="1727" w:type="dxa"/>
                </w:tcPr>
                <w:p w14:paraId="2237E331" w14:textId="77777777" w:rsidR="00D2298D" w:rsidRPr="001D3D17" w:rsidRDefault="00D2298D" w:rsidP="002302C6">
                  <w:pPr>
                    <w:rPr>
                      <w:rFonts w:ascii="Century Gothic" w:hAnsi="Century Gothic"/>
                      <w:sz w:val="18"/>
                      <w:szCs w:val="16"/>
                      <w:lang w:val="sl-SI"/>
                    </w:rPr>
                  </w:pPr>
                  <w:r w:rsidRPr="001D3D17">
                    <w:rPr>
                      <w:rFonts w:ascii="Century Gothic" w:hAnsi="Century Gothic"/>
                      <w:sz w:val="18"/>
                      <w:szCs w:val="16"/>
                      <w:lang w:val="sl-SI"/>
                    </w:rPr>
                    <w:t>Velika podjetja</w:t>
                  </w:r>
                </w:p>
              </w:tc>
              <w:tc>
                <w:tcPr>
                  <w:tcW w:w="903" w:type="dxa"/>
                </w:tcPr>
                <w:p w14:paraId="5513A38B" w14:textId="40B0D143" w:rsidR="00D2298D" w:rsidRPr="001D3D17" w:rsidRDefault="00282B2F" w:rsidP="002302C6">
                  <w:pPr>
                    <w:rPr>
                      <w:rFonts w:ascii="Century Gothic" w:hAnsi="Century Gothic"/>
                      <w:sz w:val="18"/>
                      <w:szCs w:val="16"/>
                      <w:lang w:val="sl-SI"/>
                    </w:rPr>
                  </w:pPr>
                  <w:r w:rsidRPr="001D3D17">
                    <w:rPr>
                      <w:rFonts w:ascii="Century Gothic" w:hAnsi="Century Gothic"/>
                      <w:sz w:val="18"/>
                      <w:szCs w:val="16"/>
                      <w:lang w:val="sl-SI"/>
                    </w:rPr>
                    <w:t>30</w:t>
                  </w:r>
                  <w:r w:rsidR="00D2298D" w:rsidRPr="001D3D17">
                    <w:rPr>
                      <w:rFonts w:ascii="Century Gothic" w:hAnsi="Century Gothic"/>
                      <w:sz w:val="18"/>
                      <w:szCs w:val="16"/>
                      <w:lang w:val="sl-SI"/>
                    </w:rPr>
                    <w:t>%</w:t>
                  </w:r>
                </w:p>
              </w:tc>
              <w:tc>
                <w:tcPr>
                  <w:tcW w:w="949" w:type="dxa"/>
                </w:tcPr>
                <w:p w14:paraId="6D75F60B" w14:textId="77777777" w:rsidR="00D2298D" w:rsidRPr="001D3D17" w:rsidRDefault="00D2298D" w:rsidP="002302C6">
                  <w:pPr>
                    <w:rPr>
                      <w:rFonts w:ascii="Century Gothic" w:hAnsi="Century Gothic"/>
                      <w:sz w:val="18"/>
                      <w:szCs w:val="16"/>
                      <w:lang w:val="sl-SI"/>
                    </w:rPr>
                  </w:pPr>
                  <w:r w:rsidRPr="001D3D17">
                    <w:rPr>
                      <w:rFonts w:ascii="Century Gothic" w:hAnsi="Century Gothic"/>
                      <w:sz w:val="18"/>
                      <w:szCs w:val="16"/>
                      <w:lang w:val="sl-SI"/>
                    </w:rPr>
                    <w:t>15%</w:t>
                  </w:r>
                </w:p>
              </w:tc>
              <w:tc>
                <w:tcPr>
                  <w:tcW w:w="1270" w:type="dxa"/>
                </w:tcPr>
                <w:p w14:paraId="616CE913" w14:textId="6E5219AC" w:rsidR="00D2298D" w:rsidRPr="001D3D17" w:rsidRDefault="00282B2F" w:rsidP="002302C6">
                  <w:pPr>
                    <w:rPr>
                      <w:rFonts w:ascii="Century Gothic" w:hAnsi="Century Gothic"/>
                      <w:sz w:val="18"/>
                      <w:szCs w:val="16"/>
                      <w:lang w:val="sl-SI"/>
                    </w:rPr>
                  </w:pPr>
                  <w:r w:rsidRPr="001D3D17">
                    <w:rPr>
                      <w:rFonts w:ascii="Century Gothic" w:hAnsi="Century Gothic"/>
                      <w:sz w:val="18"/>
                      <w:szCs w:val="16"/>
                      <w:lang w:val="sl-SI"/>
                    </w:rPr>
                    <w:t>25</w:t>
                  </w:r>
                  <w:r w:rsidR="00D2298D" w:rsidRPr="001D3D17">
                    <w:rPr>
                      <w:rFonts w:ascii="Century Gothic" w:hAnsi="Century Gothic"/>
                      <w:sz w:val="18"/>
                      <w:szCs w:val="16"/>
                      <w:lang w:val="sl-SI"/>
                    </w:rPr>
                    <w:t>%</w:t>
                  </w:r>
                </w:p>
              </w:tc>
            </w:tr>
            <w:tr w:rsidR="001D3D17" w:rsidRPr="00F37D2C" w14:paraId="55E1888A" w14:textId="77777777" w:rsidTr="007561BC">
              <w:tc>
                <w:tcPr>
                  <w:tcW w:w="1727" w:type="dxa"/>
                </w:tcPr>
                <w:p w14:paraId="0204A35F" w14:textId="77777777" w:rsidR="00D2298D" w:rsidRPr="001D3D17" w:rsidRDefault="00D2298D" w:rsidP="002302C6">
                  <w:pPr>
                    <w:rPr>
                      <w:rFonts w:ascii="Century Gothic" w:hAnsi="Century Gothic"/>
                      <w:sz w:val="18"/>
                      <w:szCs w:val="16"/>
                      <w:lang w:val="sl-SI"/>
                    </w:rPr>
                  </w:pPr>
                  <w:r w:rsidRPr="001D3D17">
                    <w:rPr>
                      <w:rFonts w:ascii="Century Gothic" w:hAnsi="Century Gothic"/>
                      <w:sz w:val="18"/>
                      <w:szCs w:val="16"/>
                      <w:lang w:val="sl-SI"/>
                    </w:rPr>
                    <w:t>Srednja podjetja</w:t>
                  </w:r>
                </w:p>
              </w:tc>
              <w:tc>
                <w:tcPr>
                  <w:tcW w:w="903" w:type="dxa"/>
                </w:tcPr>
                <w:p w14:paraId="06FC2917" w14:textId="098748D2" w:rsidR="00D2298D" w:rsidRPr="001D3D17" w:rsidRDefault="00282B2F" w:rsidP="002302C6">
                  <w:pPr>
                    <w:rPr>
                      <w:rFonts w:ascii="Century Gothic" w:hAnsi="Century Gothic"/>
                      <w:sz w:val="18"/>
                      <w:szCs w:val="16"/>
                      <w:lang w:val="sl-SI"/>
                    </w:rPr>
                  </w:pPr>
                  <w:r w:rsidRPr="001D3D17">
                    <w:rPr>
                      <w:rFonts w:ascii="Century Gothic" w:hAnsi="Century Gothic"/>
                      <w:sz w:val="18"/>
                      <w:szCs w:val="16"/>
                      <w:lang w:val="sl-SI"/>
                    </w:rPr>
                    <w:t>40</w:t>
                  </w:r>
                  <w:r w:rsidR="00D2298D" w:rsidRPr="001D3D17">
                    <w:rPr>
                      <w:rFonts w:ascii="Century Gothic" w:hAnsi="Century Gothic"/>
                      <w:sz w:val="18"/>
                      <w:szCs w:val="16"/>
                      <w:lang w:val="sl-SI"/>
                    </w:rPr>
                    <w:t>%</w:t>
                  </w:r>
                </w:p>
              </w:tc>
              <w:tc>
                <w:tcPr>
                  <w:tcW w:w="949" w:type="dxa"/>
                </w:tcPr>
                <w:p w14:paraId="12C105F7" w14:textId="77777777" w:rsidR="00D2298D" w:rsidRPr="001D3D17" w:rsidRDefault="00D2298D" w:rsidP="002302C6">
                  <w:pPr>
                    <w:rPr>
                      <w:rFonts w:ascii="Century Gothic" w:hAnsi="Century Gothic"/>
                      <w:sz w:val="18"/>
                      <w:szCs w:val="16"/>
                      <w:lang w:val="sl-SI"/>
                    </w:rPr>
                  </w:pPr>
                  <w:r w:rsidRPr="001D3D17">
                    <w:rPr>
                      <w:rFonts w:ascii="Century Gothic" w:hAnsi="Century Gothic"/>
                      <w:sz w:val="18"/>
                      <w:szCs w:val="16"/>
                      <w:lang w:val="sl-SI"/>
                    </w:rPr>
                    <w:t>25%</w:t>
                  </w:r>
                </w:p>
              </w:tc>
              <w:tc>
                <w:tcPr>
                  <w:tcW w:w="1270" w:type="dxa"/>
                </w:tcPr>
                <w:p w14:paraId="120E9E74" w14:textId="3BDE069A" w:rsidR="00D2298D" w:rsidRPr="001D3D17" w:rsidRDefault="00282B2F" w:rsidP="002302C6">
                  <w:pPr>
                    <w:rPr>
                      <w:rFonts w:ascii="Century Gothic" w:hAnsi="Century Gothic"/>
                      <w:sz w:val="18"/>
                      <w:szCs w:val="16"/>
                      <w:lang w:val="sl-SI"/>
                    </w:rPr>
                  </w:pPr>
                  <w:r w:rsidRPr="001D3D17">
                    <w:rPr>
                      <w:rFonts w:ascii="Century Gothic" w:hAnsi="Century Gothic"/>
                      <w:sz w:val="18"/>
                      <w:szCs w:val="16"/>
                      <w:lang w:val="sl-SI"/>
                    </w:rPr>
                    <w:t>35</w:t>
                  </w:r>
                  <w:r w:rsidR="00D2298D" w:rsidRPr="001D3D17">
                    <w:rPr>
                      <w:rFonts w:ascii="Century Gothic" w:hAnsi="Century Gothic"/>
                      <w:sz w:val="18"/>
                      <w:szCs w:val="16"/>
                      <w:lang w:val="sl-SI"/>
                    </w:rPr>
                    <w:t>%</w:t>
                  </w:r>
                </w:p>
              </w:tc>
            </w:tr>
            <w:tr w:rsidR="001D3D17" w:rsidRPr="00F37D2C" w14:paraId="23D5ABBE" w14:textId="77777777" w:rsidTr="007561BC">
              <w:tc>
                <w:tcPr>
                  <w:tcW w:w="1727" w:type="dxa"/>
                </w:tcPr>
                <w:p w14:paraId="484007C3" w14:textId="77777777" w:rsidR="00D2298D" w:rsidRPr="001D3D17" w:rsidRDefault="00D2298D" w:rsidP="002302C6">
                  <w:pPr>
                    <w:rPr>
                      <w:rFonts w:ascii="Century Gothic" w:hAnsi="Century Gothic"/>
                      <w:sz w:val="18"/>
                      <w:szCs w:val="16"/>
                      <w:lang w:val="sl-SI"/>
                    </w:rPr>
                  </w:pPr>
                  <w:r w:rsidRPr="001D3D17">
                    <w:rPr>
                      <w:rFonts w:ascii="Century Gothic" w:hAnsi="Century Gothic"/>
                      <w:sz w:val="18"/>
                      <w:szCs w:val="16"/>
                      <w:lang w:val="sl-SI"/>
                    </w:rPr>
                    <w:t>Mala podjetja</w:t>
                  </w:r>
                </w:p>
              </w:tc>
              <w:tc>
                <w:tcPr>
                  <w:tcW w:w="903" w:type="dxa"/>
                </w:tcPr>
                <w:p w14:paraId="5B769C1B" w14:textId="58D13656" w:rsidR="00D2298D" w:rsidRPr="001D3D17" w:rsidRDefault="00282B2F" w:rsidP="002302C6">
                  <w:pPr>
                    <w:rPr>
                      <w:rFonts w:ascii="Century Gothic" w:hAnsi="Century Gothic"/>
                      <w:sz w:val="18"/>
                      <w:szCs w:val="16"/>
                      <w:lang w:val="sl-SI"/>
                    </w:rPr>
                  </w:pPr>
                  <w:r w:rsidRPr="001D3D17">
                    <w:rPr>
                      <w:rFonts w:ascii="Century Gothic" w:hAnsi="Century Gothic"/>
                      <w:sz w:val="18"/>
                      <w:szCs w:val="16"/>
                      <w:lang w:val="sl-SI"/>
                    </w:rPr>
                    <w:t>50</w:t>
                  </w:r>
                  <w:r w:rsidR="00D2298D" w:rsidRPr="001D3D17">
                    <w:rPr>
                      <w:rFonts w:ascii="Century Gothic" w:hAnsi="Century Gothic"/>
                      <w:sz w:val="18"/>
                      <w:szCs w:val="16"/>
                      <w:lang w:val="sl-SI"/>
                    </w:rPr>
                    <w:t>%</w:t>
                  </w:r>
                </w:p>
              </w:tc>
              <w:tc>
                <w:tcPr>
                  <w:tcW w:w="949" w:type="dxa"/>
                </w:tcPr>
                <w:p w14:paraId="704F9099" w14:textId="77777777" w:rsidR="00D2298D" w:rsidRPr="001D3D17" w:rsidRDefault="00D2298D" w:rsidP="002302C6">
                  <w:pPr>
                    <w:rPr>
                      <w:rFonts w:ascii="Century Gothic" w:hAnsi="Century Gothic"/>
                      <w:sz w:val="18"/>
                      <w:szCs w:val="16"/>
                      <w:lang w:val="sl-SI"/>
                    </w:rPr>
                  </w:pPr>
                  <w:r w:rsidRPr="001D3D17">
                    <w:rPr>
                      <w:rFonts w:ascii="Century Gothic" w:hAnsi="Century Gothic"/>
                      <w:sz w:val="18"/>
                      <w:szCs w:val="16"/>
                      <w:lang w:val="sl-SI"/>
                    </w:rPr>
                    <w:t>35%</w:t>
                  </w:r>
                </w:p>
              </w:tc>
              <w:tc>
                <w:tcPr>
                  <w:tcW w:w="1270" w:type="dxa"/>
                </w:tcPr>
                <w:p w14:paraId="376B20CA" w14:textId="696C3088" w:rsidR="00D2298D" w:rsidRPr="001D3D17" w:rsidRDefault="00282B2F" w:rsidP="002302C6">
                  <w:pPr>
                    <w:rPr>
                      <w:rFonts w:ascii="Century Gothic" w:hAnsi="Century Gothic"/>
                      <w:sz w:val="18"/>
                      <w:szCs w:val="16"/>
                      <w:lang w:val="sl-SI"/>
                    </w:rPr>
                  </w:pPr>
                  <w:r w:rsidRPr="001D3D17">
                    <w:rPr>
                      <w:rFonts w:ascii="Century Gothic" w:hAnsi="Century Gothic"/>
                      <w:sz w:val="18"/>
                      <w:szCs w:val="16"/>
                      <w:lang w:val="sl-SI"/>
                    </w:rPr>
                    <w:t>45</w:t>
                  </w:r>
                  <w:r w:rsidR="00D2298D" w:rsidRPr="001D3D17">
                    <w:rPr>
                      <w:rFonts w:ascii="Century Gothic" w:hAnsi="Century Gothic"/>
                      <w:sz w:val="18"/>
                      <w:szCs w:val="16"/>
                      <w:lang w:val="sl-SI"/>
                    </w:rPr>
                    <w:t>%</w:t>
                  </w:r>
                </w:p>
              </w:tc>
            </w:tr>
          </w:tbl>
          <w:p w14:paraId="572A6101" w14:textId="77777777" w:rsidR="00D2298D" w:rsidRPr="001D3D17" w:rsidRDefault="00D2298D" w:rsidP="002302C6">
            <w:pPr>
              <w:jc w:val="left"/>
              <w:rPr>
                <w:rFonts w:ascii="Century Gothic" w:hAnsi="Century Gothic" w:cs="Arial"/>
                <w:bCs/>
                <w:sz w:val="20"/>
                <w:lang w:val="sl-SI" w:eastAsia="en-US"/>
              </w:rPr>
            </w:pPr>
          </w:p>
          <w:p w14:paraId="0FD83A0F" w14:textId="0284BCB4" w:rsidR="00D2298D" w:rsidRPr="001D3D17" w:rsidRDefault="00282B2F" w:rsidP="002302C6">
            <w:pPr>
              <w:jc w:val="left"/>
              <w:rPr>
                <w:rFonts w:ascii="Century Gothic" w:hAnsi="Century Gothic" w:cs="Arial"/>
                <w:bCs/>
                <w:sz w:val="20"/>
                <w:lang w:val="sl-SI" w:eastAsia="en-US"/>
              </w:rPr>
            </w:pPr>
            <w:r w:rsidRPr="001D3D17">
              <w:rPr>
                <w:rFonts w:ascii="Century Gothic" w:hAnsi="Century Gothic" w:cs="Arial"/>
                <w:bCs/>
                <w:sz w:val="20"/>
                <w:lang w:val="sl-SI" w:eastAsia="en-US"/>
              </w:rPr>
              <w:t>V Slo (a) regije iz Sklada za pravičen prehod: dodatek 10 o. t.</w:t>
            </w:r>
          </w:p>
        </w:tc>
        <w:tc>
          <w:tcPr>
            <w:tcW w:w="929" w:type="dxa"/>
            <w:gridSpan w:val="2"/>
            <w:tcBorders>
              <w:top w:val="single" w:sz="4" w:space="0" w:color="auto"/>
              <w:bottom w:val="dotted" w:sz="4" w:space="0" w:color="auto"/>
            </w:tcBorders>
            <w:vAlign w:val="center"/>
          </w:tcPr>
          <w:p w14:paraId="75380AFE" w14:textId="1E606556" w:rsidR="00D2298D" w:rsidRPr="00D4315B" w:rsidRDefault="00282B2F" w:rsidP="002302C6">
            <w:pPr>
              <w:pStyle w:val="Odstavekseznama"/>
              <w:ind w:left="0"/>
              <w:contextualSpacing w:val="0"/>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D2298D">
              <w:rPr>
                <w:rFonts w:ascii="Century Gothic" w:hAnsi="Century Gothic"/>
                <w:sz w:val="20"/>
                <w:lang w:val="sl-SI"/>
              </w:rPr>
              <w:t xml:space="preserve"> Da</w:t>
            </w:r>
          </w:p>
          <w:p w14:paraId="020A9F4C" w14:textId="77777777" w:rsidR="00D2298D" w:rsidRPr="008D3230" w:rsidRDefault="00D2298D"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2298D" w:rsidRPr="008D3230" w14:paraId="32561D98" w14:textId="77777777" w:rsidTr="00B60BC8">
        <w:tc>
          <w:tcPr>
            <w:tcW w:w="3119" w:type="dxa"/>
            <w:gridSpan w:val="2"/>
            <w:tcBorders>
              <w:top w:val="dotted" w:sz="4" w:space="0" w:color="auto"/>
            </w:tcBorders>
          </w:tcPr>
          <w:p w14:paraId="1A9DBC87" w14:textId="77777777" w:rsidR="00D2298D" w:rsidRPr="008D3230" w:rsidRDefault="00D2298D" w:rsidP="002302C6">
            <w:pPr>
              <w:jc w:val="left"/>
              <w:rPr>
                <w:rFonts w:ascii="Century Gothic" w:hAnsi="Century Gothic"/>
                <w:b/>
                <w:i/>
                <w:sz w:val="20"/>
                <w:highlight w:val="green"/>
                <w:lang w:val="sl-SI"/>
              </w:rPr>
            </w:pPr>
            <w:r w:rsidRPr="008D3230">
              <w:rPr>
                <w:rFonts w:ascii="Century Gothic" w:hAnsi="Century Gothic"/>
                <w:i/>
                <w:sz w:val="20"/>
                <w:lang w:val="sl-SI"/>
              </w:rPr>
              <w:t>Kje v pravni podlagi je to razvidno oz. opredeljeno?</w:t>
            </w:r>
          </w:p>
        </w:tc>
        <w:tc>
          <w:tcPr>
            <w:tcW w:w="6313" w:type="dxa"/>
            <w:gridSpan w:val="3"/>
            <w:tcBorders>
              <w:top w:val="dotted" w:sz="4" w:space="0" w:color="auto"/>
            </w:tcBorders>
          </w:tcPr>
          <w:sdt>
            <w:sdtPr>
              <w:rPr>
                <w:rFonts w:ascii="Century Gothic" w:hAnsi="Century Gothic"/>
                <w:sz w:val="20"/>
                <w:lang w:val="sl-SI"/>
              </w:rPr>
              <w:id w:val="-988170753"/>
              <w:placeholder>
                <w:docPart w:val="D2A4DA5E1E4744708FE94BF210710F11"/>
              </w:placeholder>
              <w:showingPlcHdr/>
              <w:text/>
            </w:sdtPr>
            <w:sdtEndPr/>
            <w:sdtContent>
              <w:p w14:paraId="3056550B" w14:textId="3F49B6A8" w:rsidR="00D2298D" w:rsidRDefault="00347783" w:rsidP="002302C6">
                <w:pPr>
                  <w:rPr>
                    <w:rFonts w:ascii="Century Gothic" w:hAnsi="Century Gothic"/>
                    <w:sz w:val="20"/>
                    <w:highlight w:val="green"/>
                    <w:lang w:val="sl-SI"/>
                  </w:rPr>
                </w:pPr>
                <w:r w:rsidRPr="00CF4B5C">
                  <w:rPr>
                    <w:rStyle w:val="Besedilooznabemesta"/>
                  </w:rPr>
                  <w:t>Click here to enter text.</w:t>
                </w:r>
              </w:p>
            </w:sdtContent>
          </w:sdt>
          <w:p w14:paraId="7B096434" w14:textId="77777777" w:rsidR="00D2298D" w:rsidRPr="008D3230" w:rsidRDefault="00D2298D" w:rsidP="002302C6">
            <w:pPr>
              <w:rPr>
                <w:rFonts w:ascii="Century Gothic" w:hAnsi="Century Gothic"/>
                <w:sz w:val="20"/>
                <w:highlight w:val="green"/>
                <w:lang w:val="sl-SI"/>
              </w:rPr>
            </w:pPr>
          </w:p>
        </w:tc>
      </w:tr>
      <w:tr w:rsidR="00D2298D" w:rsidRPr="00F132BA" w14:paraId="70053B4B" w14:textId="77777777" w:rsidTr="00B60BC8">
        <w:trPr>
          <w:trHeight w:val="592"/>
        </w:trPr>
        <w:tc>
          <w:tcPr>
            <w:tcW w:w="8503" w:type="dxa"/>
            <w:gridSpan w:val="3"/>
            <w:tcBorders>
              <w:top w:val="dotted" w:sz="4" w:space="0" w:color="auto"/>
              <w:bottom w:val="dotted" w:sz="4" w:space="0" w:color="auto"/>
            </w:tcBorders>
            <w:vAlign w:val="center"/>
          </w:tcPr>
          <w:p w14:paraId="7DD248C6" w14:textId="77777777" w:rsidR="00D2298D" w:rsidRPr="001D3D17" w:rsidRDefault="00D2298D" w:rsidP="006411B3">
            <w:pPr>
              <w:autoSpaceDE w:val="0"/>
              <w:autoSpaceDN w:val="0"/>
              <w:adjustRightInd w:val="0"/>
              <w:jc w:val="left"/>
              <w:rPr>
                <w:rFonts w:ascii="Century Gothic" w:hAnsi="Century Gothic"/>
                <w:b/>
                <w:i/>
                <w:sz w:val="20"/>
                <w:lang w:val="sl-SI"/>
              </w:rPr>
            </w:pPr>
            <w:r w:rsidRPr="001D3D17">
              <w:rPr>
                <w:rFonts w:ascii="Century Gothic" w:hAnsi="Century Gothic"/>
                <w:b/>
                <w:i/>
                <w:sz w:val="20"/>
                <w:lang w:val="sl-SI"/>
              </w:rPr>
              <w:t>Potrdite, da iz pravne podlage izhaja, da mora upravičenec do pomoči zagotoviti finančni prispevek v višini vsaj 25% upravičenih stroškov, in sicer z lastnimi sredstvi ali z zunanjim financiranjem v obliki, ki ni povezana z javno pomočjo.</w:t>
            </w:r>
          </w:p>
          <w:p w14:paraId="073EBCE8" w14:textId="77777777" w:rsidR="00D2298D" w:rsidRPr="006411B3" w:rsidRDefault="00D2298D" w:rsidP="006411B3">
            <w:pPr>
              <w:autoSpaceDE w:val="0"/>
              <w:autoSpaceDN w:val="0"/>
              <w:adjustRightInd w:val="0"/>
              <w:jc w:val="left"/>
              <w:rPr>
                <w:rFonts w:ascii="Century Gothic" w:hAnsi="Century Gothic" w:cs="Arial"/>
                <w:b/>
                <w:bCs/>
                <w:sz w:val="20"/>
                <w:lang w:val="sl-SI" w:eastAsia="en-US"/>
              </w:rPr>
            </w:pPr>
          </w:p>
        </w:tc>
        <w:tc>
          <w:tcPr>
            <w:tcW w:w="929" w:type="dxa"/>
            <w:gridSpan w:val="2"/>
            <w:tcBorders>
              <w:top w:val="dotted" w:sz="4" w:space="0" w:color="auto"/>
              <w:bottom w:val="dotted" w:sz="4" w:space="0" w:color="auto"/>
            </w:tcBorders>
            <w:vAlign w:val="center"/>
          </w:tcPr>
          <w:p w14:paraId="0CE1D631" w14:textId="45D361FF" w:rsidR="00D2298D" w:rsidRPr="00D4315B" w:rsidRDefault="00347783" w:rsidP="002302C6">
            <w:pPr>
              <w:pStyle w:val="Odstavekseznama"/>
              <w:ind w:left="0"/>
              <w:contextualSpacing w:val="0"/>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D2298D">
              <w:rPr>
                <w:rFonts w:ascii="Century Gothic" w:hAnsi="Century Gothic"/>
                <w:sz w:val="20"/>
                <w:lang w:val="sl-SI"/>
              </w:rPr>
              <w:t xml:space="preserve"> Da</w:t>
            </w:r>
          </w:p>
          <w:p w14:paraId="4EE2DB55" w14:textId="77777777" w:rsidR="00D2298D" w:rsidRPr="00F132BA" w:rsidRDefault="00D2298D" w:rsidP="002302C6">
            <w:pPr>
              <w:jc w:val="left"/>
              <w:rPr>
                <w:rFonts w:ascii="Century Gothic" w:hAnsi="Century Gothic"/>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2298D" w:rsidRPr="00F132BA" w14:paraId="7846B254" w14:textId="77777777" w:rsidTr="00B60BC8">
        <w:trPr>
          <w:trHeight w:val="592"/>
        </w:trPr>
        <w:tc>
          <w:tcPr>
            <w:tcW w:w="2836" w:type="dxa"/>
            <w:tcBorders>
              <w:top w:val="dotted" w:sz="4" w:space="0" w:color="auto"/>
              <w:bottom w:val="single" w:sz="4" w:space="0" w:color="auto"/>
            </w:tcBorders>
            <w:vAlign w:val="center"/>
          </w:tcPr>
          <w:p w14:paraId="13C0B046" w14:textId="77777777" w:rsidR="00D2298D" w:rsidRDefault="00D2298D" w:rsidP="002302C6">
            <w:pPr>
              <w:autoSpaceDE w:val="0"/>
              <w:autoSpaceDN w:val="0"/>
              <w:adjustRightInd w:val="0"/>
              <w:jc w:val="left"/>
              <w:rPr>
                <w:rFonts w:ascii="Century Gothic" w:hAnsi="Century Gothic" w:cs="Arial"/>
                <w:bCs/>
                <w:sz w:val="20"/>
                <w:lang w:val="sl-SI" w:eastAsia="en-US"/>
              </w:rPr>
            </w:pPr>
            <w:r w:rsidRPr="00BE7CDD">
              <w:rPr>
                <w:rFonts w:ascii="Century Gothic" w:hAnsi="Century Gothic"/>
                <w:i/>
                <w:sz w:val="20"/>
                <w:lang w:val="sl-SI"/>
              </w:rPr>
              <w:t>Kje v pravni podlagi je to razvidno oz. opredeljeno?</w:t>
            </w:r>
          </w:p>
        </w:tc>
        <w:tc>
          <w:tcPr>
            <w:tcW w:w="6596" w:type="dxa"/>
            <w:gridSpan w:val="4"/>
            <w:tcBorders>
              <w:top w:val="dotted" w:sz="4" w:space="0" w:color="auto"/>
              <w:bottom w:val="single" w:sz="4" w:space="0" w:color="auto"/>
            </w:tcBorders>
            <w:vAlign w:val="center"/>
          </w:tcPr>
          <w:p w14:paraId="62372300" w14:textId="1F199583" w:rsidR="00D2298D" w:rsidRPr="00F132BA" w:rsidRDefault="00D2298D" w:rsidP="002302C6">
            <w:pPr>
              <w:jc w:val="left"/>
              <w:rPr>
                <w:rFonts w:ascii="Century Gothic" w:hAnsi="Century Gothic"/>
                <w:sz w:val="20"/>
                <w:highlight w:val="green"/>
                <w:lang w:val="sl-SI"/>
              </w:rPr>
            </w:pPr>
          </w:p>
        </w:tc>
      </w:tr>
      <w:tr w:rsidR="00D2298D" w:rsidRPr="00F132BA" w14:paraId="43F539A7" w14:textId="77777777" w:rsidTr="00B60BC8">
        <w:trPr>
          <w:trHeight w:val="1132"/>
        </w:trPr>
        <w:tc>
          <w:tcPr>
            <w:tcW w:w="2836" w:type="dxa"/>
            <w:tcBorders>
              <w:bottom w:val="dotted" w:sz="4" w:space="0" w:color="auto"/>
            </w:tcBorders>
          </w:tcPr>
          <w:p w14:paraId="4B343FF8" w14:textId="77777777" w:rsidR="00D2298D" w:rsidRPr="001D3D17" w:rsidRDefault="00D2298D" w:rsidP="006411B3">
            <w:pPr>
              <w:jc w:val="left"/>
              <w:rPr>
                <w:rFonts w:ascii="Century Gothic" w:hAnsi="Century Gothic"/>
                <w:b/>
                <w:i/>
                <w:sz w:val="20"/>
                <w:lang w:val="sl-SI"/>
              </w:rPr>
            </w:pPr>
          </w:p>
          <w:p w14:paraId="2E86E5E3" w14:textId="77777777" w:rsidR="00D2298D" w:rsidRPr="001D3D17" w:rsidRDefault="00D2298D" w:rsidP="006411B3">
            <w:pPr>
              <w:jc w:val="left"/>
              <w:rPr>
                <w:rFonts w:ascii="Century Gothic" w:hAnsi="Century Gothic"/>
                <w:b/>
                <w:i/>
                <w:sz w:val="20"/>
                <w:lang w:val="sl-SI"/>
              </w:rPr>
            </w:pPr>
            <w:r w:rsidRPr="001D3D17">
              <w:rPr>
                <w:rFonts w:ascii="Century Gothic" w:hAnsi="Century Gothic"/>
                <w:b/>
                <w:i/>
                <w:sz w:val="20"/>
                <w:lang w:val="sl-SI"/>
              </w:rPr>
              <w:t>Ali shema vključuje tudi pomoč za velike naložbene projekte?</w:t>
            </w:r>
          </w:p>
        </w:tc>
        <w:tc>
          <w:tcPr>
            <w:tcW w:w="5667" w:type="dxa"/>
            <w:gridSpan w:val="2"/>
            <w:tcBorders>
              <w:bottom w:val="dotted" w:sz="4" w:space="0" w:color="auto"/>
            </w:tcBorders>
            <w:vAlign w:val="center"/>
          </w:tcPr>
          <w:p w14:paraId="082DF24F" w14:textId="5A4884D0" w:rsidR="00D2298D" w:rsidRPr="001D3D17" w:rsidRDefault="00D2298D" w:rsidP="002302C6">
            <w:pPr>
              <w:jc w:val="left"/>
              <w:rPr>
                <w:rFonts w:ascii="Century Gothic" w:hAnsi="Century Gothic" w:cs="Arial"/>
                <w:bCs/>
                <w:sz w:val="20"/>
                <w:lang w:val="sl-SI" w:eastAsia="en-US"/>
              </w:rPr>
            </w:pPr>
            <w:r w:rsidRPr="001D3D17">
              <w:rPr>
                <w:rFonts w:ascii="Century Gothic" w:hAnsi="Century Gothic" w:cs="Arial"/>
                <w:bCs/>
                <w:sz w:val="20"/>
                <w:lang w:val="sl-SI" w:eastAsia="en-US"/>
              </w:rPr>
              <w:t xml:space="preserve">Velik naložbeni projekt pomeni začetno naložbo z upravičenimi stroški, ki presegajo 50 </w:t>
            </w:r>
            <w:r w:rsidR="00586F3F" w:rsidRPr="001D3D17">
              <w:rPr>
                <w:rFonts w:ascii="Century Gothic" w:hAnsi="Century Gothic" w:cs="Arial"/>
                <w:bCs/>
                <w:sz w:val="20"/>
                <w:lang w:val="sl-SI" w:eastAsia="en-US"/>
              </w:rPr>
              <w:t>mio</w:t>
            </w:r>
            <w:r w:rsidRPr="001D3D17">
              <w:rPr>
                <w:rFonts w:ascii="Century Gothic" w:hAnsi="Century Gothic" w:cs="Arial"/>
                <w:bCs/>
                <w:sz w:val="20"/>
                <w:lang w:val="sl-SI" w:eastAsia="en-US"/>
              </w:rPr>
              <w:t xml:space="preserve"> EUR, izračunano na osnovi cen in menjalnih tečajev na dan dodelitve pomoči.</w:t>
            </w:r>
          </w:p>
        </w:tc>
        <w:tc>
          <w:tcPr>
            <w:tcW w:w="929" w:type="dxa"/>
            <w:gridSpan w:val="2"/>
            <w:tcBorders>
              <w:bottom w:val="single" w:sz="4" w:space="0" w:color="auto"/>
            </w:tcBorders>
            <w:vAlign w:val="center"/>
          </w:tcPr>
          <w:p w14:paraId="65B5870E" w14:textId="77777777" w:rsidR="00D2298D" w:rsidRPr="00D4315B" w:rsidRDefault="00D2298D" w:rsidP="002302C6">
            <w:pPr>
              <w:pStyle w:val="Odstavekseznama"/>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000B136F" w14:textId="11B21446" w:rsidR="00D2298D" w:rsidRPr="008E3AD7" w:rsidRDefault="00347783"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D2298D">
              <w:rPr>
                <w:rFonts w:ascii="Century Gothic" w:hAnsi="Century Gothic"/>
                <w:sz w:val="20"/>
                <w:lang w:val="sl-SI"/>
              </w:rPr>
              <w:t xml:space="preserve"> Ne</w:t>
            </w:r>
          </w:p>
        </w:tc>
      </w:tr>
      <w:tr w:rsidR="00D2298D" w:rsidRPr="00D4315B" w14:paraId="6CB90950" w14:textId="77777777" w:rsidTr="00B60BC8">
        <w:trPr>
          <w:trHeight w:val="703"/>
        </w:trPr>
        <w:tc>
          <w:tcPr>
            <w:tcW w:w="8503" w:type="dxa"/>
            <w:gridSpan w:val="3"/>
            <w:tcBorders>
              <w:top w:val="dotted" w:sz="4" w:space="0" w:color="auto"/>
              <w:bottom w:val="dotted" w:sz="4" w:space="0" w:color="auto"/>
            </w:tcBorders>
          </w:tcPr>
          <w:p w14:paraId="31B19B94" w14:textId="77777777" w:rsidR="00D2298D" w:rsidRPr="001D3D17" w:rsidRDefault="00D2298D" w:rsidP="00165856">
            <w:pPr>
              <w:jc w:val="left"/>
              <w:rPr>
                <w:rFonts w:ascii="Century Gothic" w:hAnsi="Century Gothic"/>
                <w:b/>
                <w:i/>
                <w:sz w:val="20"/>
                <w:lang w:val="sl-SI"/>
              </w:rPr>
            </w:pPr>
          </w:p>
          <w:p w14:paraId="05AA5110" w14:textId="77777777" w:rsidR="00D2298D" w:rsidRPr="001D3D17" w:rsidRDefault="00D2298D" w:rsidP="00165856">
            <w:pPr>
              <w:jc w:val="left"/>
              <w:rPr>
                <w:rFonts w:ascii="Century Gothic" w:hAnsi="Century Gothic"/>
                <w:b/>
                <w:i/>
                <w:sz w:val="20"/>
                <w:lang w:val="sl-SI"/>
              </w:rPr>
            </w:pPr>
            <w:r w:rsidRPr="001D3D17">
              <w:rPr>
                <w:rFonts w:ascii="Century Gothic" w:hAnsi="Century Gothic"/>
                <w:b/>
                <w:i/>
                <w:sz w:val="20"/>
                <w:lang w:val="sl-SI"/>
              </w:rPr>
              <w:t xml:space="preserve">V kolikor je odgovor da, ali se za velike naložbene projekte upošteva prilagojeni znesek pomoči, izračunan po naslednji formuli? </w:t>
            </w:r>
          </w:p>
          <w:p w14:paraId="71F4938C" w14:textId="77777777" w:rsidR="00D2298D" w:rsidRPr="001D3D17" w:rsidRDefault="00D2298D" w:rsidP="00165856">
            <w:pPr>
              <w:jc w:val="left"/>
              <w:rPr>
                <w:rFonts w:ascii="Century Gothic" w:hAnsi="Century Gothic" w:cs="Arial"/>
                <w:bCs/>
                <w:i/>
                <w:sz w:val="20"/>
                <w:lang w:val="sl-SI" w:eastAsia="en-US"/>
              </w:rPr>
            </w:pPr>
            <w:r w:rsidRPr="001D3D17">
              <w:rPr>
                <w:rFonts w:ascii="Century Gothic" w:hAnsi="Century Gothic" w:cs="Arial"/>
                <w:bCs/>
                <w:sz w:val="20"/>
                <w:lang w:val="sl-SI" w:eastAsia="en-US"/>
              </w:rPr>
              <w:t xml:space="preserve">R </w:t>
            </w:r>
            <w:r w:rsidRPr="001D3D17">
              <w:rPr>
                <w:rFonts w:ascii="Century Gothic" w:hAnsi="Century Gothic" w:cs="Arial"/>
                <w:bCs/>
                <w:sz w:val="16"/>
                <w:lang w:val="sl-SI" w:eastAsia="en-US"/>
              </w:rPr>
              <w:t>x</w:t>
            </w:r>
            <w:r w:rsidRPr="001D3D17">
              <w:rPr>
                <w:rFonts w:ascii="Century Gothic" w:hAnsi="Century Gothic" w:cs="Arial"/>
                <w:bCs/>
                <w:sz w:val="20"/>
                <w:lang w:val="sl-SI" w:eastAsia="en-US"/>
              </w:rPr>
              <w:t xml:space="preserve"> (A</w:t>
            </w:r>
            <w:r w:rsidRPr="001D3D17">
              <w:rPr>
                <w:rFonts w:ascii="Century Gothic" w:hAnsi="Century Gothic" w:cs="Arial"/>
                <w:bCs/>
                <w:sz w:val="16"/>
                <w:lang w:val="sl-SI" w:eastAsia="en-US"/>
              </w:rPr>
              <w:t>+</w:t>
            </w:r>
            <w:r w:rsidRPr="001D3D17">
              <w:rPr>
                <w:rFonts w:ascii="Century Gothic" w:hAnsi="Century Gothic" w:cs="Arial"/>
                <w:bCs/>
                <w:sz w:val="20"/>
                <w:lang w:val="sl-SI" w:eastAsia="en-US"/>
              </w:rPr>
              <w:t xml:space="preserve"> 0,50 </w:t>
            </w:r>
            <w:r w:rsidRPr="001D3D17">
              <w:rPr>
                <w:rFonts w:ascii="Century Gothic" w:hAnsi="Century Gothic" w:cs="Arial"/>
                <w:bCs/>
                <w:sz w:val="16"/>
                <w:lang w:val="sl-SI" w:eastAsia="en-US"/>
              </w:rPr>
              <w:t xml:space="preserve">x </w:t>
            </w:r>
            <w:r w:rsidRPr="001D3D17">
              <w:rPr>
                <w:rFonts w:ascii="Century Gothic" w:hAnsi="Century Gothic" w:cs="Arial"/>
                <w:bCs/>
                <w:sz w:val="20"/>
                <w:lang w:val="sl-SI" w:eastAsia="en-US"/>
              </w:rPr>
              <w:t>B</w:t>
            </w:r>
            <w:r w:rsidRPr="001D3D17">
              <w:rPr>
                <w:rFonts w:ascii="Century Gothic" w:hAnsi="Century Gothic" w:cs="Arial"/>
                <w:bCs/>
                <w:sz w:val="16"/>
                <w:lang w:val="sl-SI" w:eastAsia="en-US"/>
              </w:rPr>
              <w:t>+</w:t>
            </w:r>
            <w:r w:rsidRPr="001D3D17">
              <w:rPr>
                <w:rFonts w:ascii="Century Gothic" w:hAnsi="Century Gothic" w:cs="Arial"/>
                <w:bCs/>
                <w:sz w:val="20"/>
                <w:lang w:val="sl-SI" w:eastAsia="en-US"/>
              </w:rPr>
              <w:t xml:space="preserve"> 0 </w:t>
            </w:r>
            <w:r w:rsidRPr="001D3D17">
              <w:rPr>
                <w:rFonts w:ascii="Century Gothic" w:hAnsi="Century Gothic" w:cs="Arial"/>
                <w:bCs/>
                <w:sz w:val="16"/>
                <w:lang w:val="sl-SI" w:eastAsia="en-US"/>
              </w:rPr>
              <w:t>x</w:t>
            </w:r>
            <w:r w:rsidRPr="001D3D17">
              <w:rPr>
                <w:rFonts w:ascii="Century Gothic" w:hAnsi="Century Gothic" w:cs="Arial"/>
                <w:bCs/>
                <w:sz w:val="20"/>
                <w:lang w:val="sl-SI" w:eastAsia="en-US"/>
              </w:rPr>
              <w:t xml:space="preserve"> C) </w:t>
            </w:r>
            <w:r w:rsidRPr="001D3D17">
              <w:rPr>
                <w:rFonts w:ascii="Century Gothic" w:hAnsi="Century Gothic" w:cs="Arial"/>
                <w:bCs/>
                <w:i/>
                <w:sz w:val="20"/>
                <w:lang w:val="sl-SI" w:eastAsia="en-US"/>
              </w:rPr>
              <w:t>(20. točka 2. člena Uredbe)</w:t>
            </w:r>
          </w:p>
          <w:p w14:paraId="4ECD5FAA" w14:textId="77777777" w:rsidR="00D2298D" w:rsidRPr="001D3D17" w:rsidRDefault="00D2298D" w:rsidP="00165856">
            <w:pPr>
              <w:jc w:val="left"/>
              <w:rPr>
                <w:rFonts w:ascii="Century Gothic" w:hAnsi="Century Gothic" w:cs="Arial"/>
                <w:bCs/>
                <w:i/>
                <w:sz w:val="20"/>
                <w:lang w:val="sl-SI" w:eastAsia="en-US"/>
              </w:rPr>
            </w:pPr>
          </w:p>
        </w:tc>
        <w:tc>
          <w:tcPr>
            <w:tcW w:w="929" w:type="dxa"/>
            <w:gridSpan w:val="2"/>
            <w:tcBorders>
              <w:top w:val="dotted" w:sz="4" w:space="0" w:color="auto"/>
              <w:bottom w:val="dotted" w:sz="4" w:space="0" w:color="auto"/>
            </w:tcBorders>
            <w:vAlign w:val="center"/>
          </w:tcPr>
          <w:p w14:paraId="37DBD5B3" w14:textId="77777777" w:rsidR="00D2298D" w:rsidRPr="00D4315B" w:rsidRDefault="00D2298D" w:rsidP="002302C6">
            <w:pPr>
              <w:pStyle w:val="Odstavekseznama"/>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07A1FECF" w14:textId="100B4FDA" w:rsidR="00D2298D" w:rsidRPr="00D4315B" w:rsidRDefault="00347783" w:rsidP="002302C6">
            <w:pPr>
              <w:pStyle w:val="Odstavekseznama"/>
              <w:ind w:left="0"/>
              <w:contextualSpacing w:val="0"/>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D2298D">
              <w:rPr>
                <w:rFonts w:ascii="Century Gothic" w:hAnsi="Century Gothic"/>
                <w:sz w:val="20"/>
                <w:lang w:val="sl-SI"/>
              </w:rPr>
              <w:t xml:space="preserve"> Ne</w:t>
            </w:r>
          </w:p>
        </w:tc>
      </w:tr>
      <w:tr w:rsidR="00D2298D" w:rsidRPr="008D3230" w14:paraId="55ACD9C5" w14:textId="77777777" w:rsidTr="00B60BC8">
        <w:trPr>
          <w:trHeight w:val="588"/>
        </w:trPr>
        <w:tc>
          <w:tcPr>
            <w:tcW w:w="2836" w:type="dxa"/>
            <w:tcBorders>
              <w:top w:val="dotted" w:sz="4" w:space="0" w:color="auto"/>
            </w:tcBorders>
          </w:tcPr>
          <w:p w14:paraId="11A73229" w14:textId="77777777" w:rsidR="00D2298D" w:rsidRPr="008D3230" w:rsidRDefault="00D2298D" w:rsidP="002302C6">
            <w:pPr>
              <w:jc w:val="left"/>
              <w:rPr>
                <w:rFonts w:ascii="Century Gothic" w:hAnsi="Century Gothic"/>
                <w:b/>
                <w:i/>
                <w:sz w:val="20"/>
                <w:highlight w:val="green"/>
                <w:lang w:val="sl-SI"/>
              </w:rPr>
            </w:pPr>
            <w:r w:rsidRPr="008D3230">
              <w:rPr>
                <w:rFonts w:ascii="Century Gothic" w:hAnsi="Century Gothic"/>
                <w:i/>
                <w:sz w:val="20"/>
                <w:lang w:val="sl-SI"/>
              </w:rPr>
              <w:t>Kje v pravni podlagi je to razvidno oz. opredeljeno?</w:t>
            </w:r>
          </w:p>
        </w:tc>
        <w:sdt>
          <w:sdtPr>
            <w:rPr>
              <w:rFonts w:ascii="Century Gothic" w:hAnsi="Century Gothic"/>
              <w:sz w:val="20"/>
              <w:highlight w:val="green"/>
              <w:lang w:val="sl-SI"/>
            </w:rPr>
            <w:id w:val="784852429"/>
            <w:placeholder>
              <w:docPart w:val="D2A4DA5E1E4744708FE94BF210710F11"/>
            </w:placeholder>
            <w:showingPlcHdr/>
            <w:text/>
          </w:sdtPr>
          <w:sdtEndPr/>
          <w:sdtContent>
            <w:tc>
              <w:tcPr>
                <w:tcW w:w="6596" w:type="dxa"/>
                <w:gridSpan w:val="4"/>
                <w:tcBorders>
                  <w:top w:val="dotted" w:sz="4" w:space="0" w:color="auto"/>
                </w:tcBorders>
              </w:tcPr>
              <w:p w14:paraId="563BF82E" w14:textId="77777777" w:rsidR="00D2298D" w:rsidRPr="008D3230" w:rsidRDefault="00D2298D" w:rsidP="002302C6">
                <w:pPr>
                  <w:rPr>
                    <w:rFonts w:ascii="Century Gothic" w:hAnsi="Century Gothic"/>
                    <w:sz w:val="20"/>
                    <w:highlight w:val="green"/>
                    <w:lang w:val="sl-SI"/>
                  </w:rPr>
                </w:pPr>
                <w:r w:rsidRPr="00CF4B5C">
                  <w:rPr>
                    <w:rStyle w:val="Besedilooznabemesta"/>
                  </w:rPr>
                  <w:t>Click here to enter text.</w:t>
                </w:r>
              </w:p>
            </w:tc>
          </w:sdtContent>
        </w:sdt>
      </w:tr>
      <w:tr w:rsidR="00D2298D" w:rsidRPr="00F132BA" w14:paraId="23F0461F" w14:textId="77777777" w:rsidTr="00B60BC8">
        <w:trPr>
          <w:trHeight w:val="835"/>
        </w:trPr>
        <w:tc>
          <w:tcPr>
            <w:tcW w:w="2836" w:type="dxa"/>
            <w:tcBorders>
              <w:bottom w:val="single" w:sz="4" w:space="0" w:color="auto"/>
            </w:tcBorders>
          </w:tcPr>
          <w:p w14:paraId="632B4B55" w14:textId="77777777" w:rsidR="00D2298D" w:rsidRPr="001D3D17" w:rsidRDefault="00D2298D" w:rsidP="006411B3">
            <w:pPr>
              <w:jc w:val="left"/>
              <w:rPr>
                <w:rFonts w:ascii="Century Gothic" w:hAnsi="Century Gothic"/>
                <w:b/>
                <w:i/>
                <w:sz w:val="20"/>
                <w:lang w:val="sl-SI"/>
              </w:rPr>
            </w:pPr>
          </w:p>
          <w:p w14:paraId="0EF5E3E2" w14:textId="3FEE7547" w:rsidR="00D2298D" w:rsidRPr="001D3D17" w:rsidRDefault="00D2298D" w:rsidP="006411B3">
            <w:pPr>
              <w:jc w:val="left"/>
              <w:rPr>
                <w:rFonts w:ascii="Century Gothic" w:hAnsi="Century Gothic"/>
                <w:b/>
                <w:i/>
                <w:sz w:val="20"/>
                <w:lang w:val="sl-SI"/>
              </w:rPr>
            </w:pPr>
            <w:r w:rsidRPr="001D3D17">
              <w:rPr>
                <w:rFonts w:ascii="Century Gothic" w:hAnsi="Century Gothic"/>
                <w:b/>
                <w:i/>
                <w:sz w:val="20"/>
                <w:lang w:val="sl-SI"/>
              </w:rPr>
              <w:t xml:space="preserve">Ali </w:t>
            </w:r>
            <w:r w:rsidR="0092490F" w:rsidRPr="001D3D17">
              <w:rPr>
                <w:rFonts w:ascii="Century Gothic" w:hAnsi="Century Gothic"/>
                <w:b/>
                <w:i/>
                <w:sz w:val="20"/>
                <w:lang w:val="sl-SI"/>
              </w:rPr>
              <w:t>pomoč presega prilagojen znesek pomoči in znašajo upravičeni stroški več kot 110 mio EUR</w:t>
            </w:r>
            <w:r w:rsidR="000946A2" w:rsidRPr="001D3D17">
              <w:rPr>
                <w:rFonts w:ascii="Century Gothic" w:hAnsi="Century Gothic"/>
                <w:b/>
                <w:i/>
                <w:sz w:val="20"/>
                <w:lang w:val="sl-SI"/>
              </w:rPr>
              <w:t xml:space="preserve"> (potrebna priglasitev EK)</w:t>
            </w:r>
            <w:r w:rsidR="0092490F" w:rsidRPr="001D3D17">
              <w:rPr>
                <w:rFonts w:ascii="Century Gothic" w:hAnsi="Century Gothic"/>
                <w:b/>
                <w:i/>
                <w:sz w:val="20"/>
                <w:lang w:val="sl-SI"/>
              </w:rPr>
              <w:t>?</w:t>
            </w:r>
          </w:p>
        </w:tc>
        <w:tc>
          <w:tcPr>
            <w:tcW w:w="5667" w:type="dxa"/>
            <w:gridSpan w:val="2"/>
            <w:tcBorders>
              <w:bottom w:val="single" w:sz="4" w:space="0" w:color="auto"/>
            </w:tcBorders>
            <w:vAlign w:val="center"/>
          </w:tcPr>
          <w:p w14:paraId="0A340D14" w14:textId="0F651799" w:rsidR="00D2298D" w:rsidRPr="001D3D17" w:rsidRDefault="00D2298D" w:rsidP="002302C6">
            <w:pPr>
              <w:jc w:val="left"/>
              <w:rPr>
                <w:rFonts w:ascii="Century Gothic" w:hAnsi="Century Gothic" w:cs="Arial"/>
                <w:sz w:val="20"/>
                <w:lang w:val="sl-SI" w:eastAsia="en-US"/>
              </w:rPr>
            </w:pPr>
            <w:r w:rsidRPr="001D3D17">
              <w:rPr>
                <w:rFonts w:ascii="Century Gothic" w:hAnsi="Century Gothic" w:cs="Arial"/>
                <w:bCs/>
                <w:sz w:val="20"/>
                <w:lang w:val="sl-SI" w:eastAsia="en-US"/>
              </w:rPr>
              <w:t xml:space="preserve">Max „prilagojeni znesek pomoči“, kot je izračunan v skladu z mehanizmom, določenim v členu 2(20.) </w:t>
            </w:r>
            <w:r w:rsidRPr="001D3D17">
              <w:rPr>
                <w:rFonts w:ascii="Century Gothic" w:hAnsi="Century Gothic"/>
                <w:b/>
                <w:i/>
                <w:sz w:val="20"/>
                <w:lang w:val="sl-SI"/>
              </w:rPr>
              <w:t>Uredbe Komisije (EU) št. 651/2014</w:t>
            </w:r>
            <w:r w:rsidRPr="001D3D17">
              <w:rPr>
                <w:rFonts w:ascii="Century Gothic" w:hAnsi="Century Gothic" w:cs="Arial"/>
                <w:bCs/>
                <w:sz w:val="20"/>
                <w:lang w:val="sl-SI" w:eastAsia="en-US"/>
              </w:rPr>
              <w:t xml:space="preserve">, za naložbo, katere </w:t>
            </w:r>
            <w:r w:rsidRPr="001D3D17">
              <w:rPr>
                <w:rFonts w:ascii="Century Gothic" w:hAnsi="Century Gothic" w:cs="Arial"/>
                <w:b/>
                <w:bCs/>
                <w:sz w:val="20"/>
                <w:lang w:val="sl-SI" w:eastAsia="en-US"/>
              </w:rPr>
              <w:t>upravičeni stroški znašajo 1</w:t>
            </w:r>
            <w:r w:rsidR="00D5043E" w:rsidRPr="001D3D17">
              <w:rPr>
                <w:rFonts w:ascii="Century Gothic" w:hAnsi="Century Gothic" w:cs="Arial"/>
                <w:b/>
                <w:bCs/>
                <w:sz w:val="20"/>
                <w:lang w:val="sl-SI" w:eastAsia="en-US"/>
              </w:rPr>
              <w:t>1</w:t>
            </w:r>
            <w:r w:rsidRPr="001D3D17">
              <w:rPr>
                <w:rFonts w:ascii="Century Gothic" w:hAnsi="Century Gothic" w:cs="Arial"/>
                <w:b/>
                <w:bCs/>
                <w:sz w:val="20"/>
                <w:lang w:val="sl-SI" w:eastAsia="en-US"/>
              </w:rPr>
              <w:t xml:space="preserve">0 </w:t>
            </w:r>
            <w:r w:rsidR="0092490F" w:rsidRPr="001D3D17">
              <w:rPr>
                <w:rFonts w:ascii="Century Gothic" w:hAnsi="Century Gothic" w:cs="Arial"/>
                <w:b/>
                <w:bCs/>
                <w:sz w:val="20"/>
                <w:lang w:val="sl-SI" w:eastAsia="en-US"/>
              </w:rPr>
              <w:t>mio</w:t>
            </w:r>
            <w:r w:rsidRPr="001D3D17">
              <w:rPr>
                <w:rFonts w:ascii="Century Gothic" w:hAnsi="Century Gothic" w:cs="Arial"/>
                <w:b/>
                <w:bCs/>
                <w:sz w:val="20"/>
                <w:lang w:val="sl-SI" w:eastAsia="en-US"/>
              </w:rPr>
              <w:t xml:space="preserve"> EUR</w:t>
            </w:r>
            <w:r w:rsidR="0092490F" w:rsidRPr="001D3D17">
              <w:rPr>
                <w:rFonts w:ascii="Century Gothic" w:hAnsi="Century Gothic" w:cs="Arial"/>
                <w:b/>
                <w:bCs/>
                <w:sz w:val="20"/>
                <w:lang w:val="sl-SI" w:eastAsia="en-US"/>
              </w:rPr>
              <w:t xml:space="preserve"> (</w:t>
            </w:r>
            <w:r w:rsidR="0092490F" w:rsidRPr="001D3D17">
              <w:rPr>
                <w:rFonts w:ascii="Century Gothic" w:hAnsi="Century Gothic" w:cs="Arial"/>
                <w:sz w:val="20"/>
                <w:lang w:val="sl-SI" w:eastAsia="en-US"/>
              </w:rPr>
              <w:t>brez dodatkov za MSP)</w:t>
            </w:r>
          </w:p>
          <w:p w14:paraId="65F15E84" w14:textId="30ECF2FF" w:rsidR="00D2298D" w:rsidRPr="001D3D17" w:rsidRDefault="00D2298D" w:rsidP="002302C6">
            <w:pPr>
              <w:jc w:val="left"/>
              <w:rPr>
                <w:rFonts w:ascii="Century Gothic" w:hAnsi="Century Gothic" w:cs="Arial"/>
                <w:bCs/>
                <w:i/>
                <w:sz w:val="20"/>
                <w:lang w:val="sl-SI" w:eastAsia="en-US"/>
              </w:rPr>
            </w:pPr>
            <w:r w:rsidRPr="001D3D17">
              <w:rPr>
                <w:rFonts w:ascii="Century Gothic" w:hAnsi="Century Gothic" w:cs="Arial"/>
                <w:bCs/>
                <w:sz w:val="20"/>
                <w:lang w:val="sl-SI" w:eastAsia="en-US"/>
              </w:rPr>
              <w:t xml:space="preserve">R </w:t>
            </w:r>
            <w:r w:rsidRPr="001D3D17">
              <w:rPr>
                <w:rFonts w:ascii="Century Gothic" w:hAnsi="Century Gothic" w:cs="Arial"/>
                <w:bCs/>
                <w:sz w:val="16"/>
                <w:lang w:val="sl-SI" w:eastAsia="en-US"/>
              </w:rPr>
              <w:t>x</w:t>
            </w:r>
            <w:r w:rsidRPr="001D3D17">
              <w:rPr>
                <w:rFonts w:ascii="Century Gothic" w:hAnsi="Century Gothic" w:cs="Arial"/>
                <w:bCs/>
                <w:sz w:val="20"/>
                <w:lang w:val="sl-SI" w:eastAsia="en-US"/>
              </w:rPr>
              <w:t xml:space="preserve"> (A</w:t>
            </w:r>
            <w:r w:rsidR="00D5043E" w:rsidRPr="001D3D17">
              <w:rPr>
                <w:rFonts w:ascii="Century Gothic" w:hAnsi="Century Gothic" w:cs="Arial"/>
                <w:bCs/>
                <w:sz w:val="20"/>
                <w:lang w:val="sl-SI" w:eastAsia="en-US"/>
              </w:rPr>
              <w:t xml:space="preserve"> </w:t>
            </w:r>
            <w:r w:rsidRPr="001D3D17">
              <w:rPr>
                <w:rFonts w:ascii="Century Gothic" w:hAnsi="Century Gothic" w:cs="Arial"/>
                <w:bCs/>
                <w:sz w:val="16"/>
                <w:lang w:val="sl-SI" w:eastAsia="en-US"/>
              </w:rPr>
              <w:t>+</w:t>
            </w:r>
            <w:r w:rsidRPr="001D3D17">
              <w:rPr>
                <w:rFonts w:ascii="Century Gothic" w:hAnsi="Century Gothic" w:cs="Arial"/>
                <w:bCs/>
                <w:sz w:val="20"/>
                <w:lang w:val="sl-SI" w:eastAsia="en-US"/>
              </w:rPr>
              <w:t xml:space="preserve"> 0,50 </w:t>
            </w:r>
            <w:r w:rsidRPr="001D3D17">
              <w:rPr>
                <w:rFonts w:ascii="Century Gothic" w:hAnsi="Century Gothic" w:cs="Arial"/>
                <w:bCs/>
                <w:sz w:val="16"/>
                <w:lang w:val="sl-SI" w:eastAsia="en-US"/>
              </w:rPr>
              <w:t xml:space="preserve">x </w:t>
            </w:r>
            <w:r w:rsidRPr="001D3D17">
              <w:rPr>
                <w:rFonts w:ascii="Century Gothic" w:hAnsi="Century Gothic" w:cs="Arial"/>
                <w:bCs/>
                <w:sz w:val="20"/>
                <w:lang w:val="sl-SI" w:eastAsia="en-US"/>
              </w:rPr>
              <w:t>B</w:t>
            </w:r>
            <w:r w:rsidR="00D5043E" w:rsidRPr="001D3D17">
              <w:rPr>
                <w:rFonts w:ascii="Century Gothic" w:hAnsi="Century Gothic" w:cs="Arial"/>
                <w:bCs/>
                <w:sz w:val="20"/>
                <w:lang w:val="sl-SI" w:eastAsia="en-US"/>
              </w:rPr>
              <w:t xml:space="preserve"> </w:t>
            </w:r>
            <w:r w:rsidRPr="001D3D17">
              <w:rPr>
                <w:rFonts w:ascii="Century Gothic" w:hAnsi="Century Gothic" w:cs="Arial"/>
                <w:bCs/>
                <w:sz w:val="16"/>
                <w:lang w:val="sl-SI" w:eastAsia="en-US"/>
              </w:rPr>
              <w:t>+</w:t>
            </w:r>
            <w:r w:rsidRPr="001D3D17">
              <w:rPr>
                <w:rFonts w:ascii="Century Gothic" w:hAnsi="Century Gothic" w:cs="Arial"/>
                <w:bCs/>
                <w:sz w:val="20"/>
                <w:lang w:val="sl-SI" w:eastAsia="en-US"/>
              </w:rPr>
              <w:t xml:space="preserve"> 0 </w:t>
            </w:r>
            <w:r w:rsidRPr="001D3D17">
              <w:rPr>
                <w:rFonts w:ascii="Century Gothic" w:hAnsi="Century Gothic" w:cs="Arial"/>
                <w:bCs/>
                <w:sz w:val="16"/>
                <w:lang w:val="sl-SI" w:eastAsia="en-US"/>
              </w:rPr>
              <w:t>x</w:t>
            </w:r>
            <w:r w:rsidRPr="001D3D17">
              <w:rPr>
                <w:rFonts w:ascii="Century Gothic" w:hAnsi="Century Gothic" w:cs="Arial"/>
                <w:bCs/>
                <w:sz w:val="20"/>
                <w:lang w:val="sl-SI" w:eastAsia="en-US"/>
              </w:rPr>
              <w:t xml:space="preserve"> C)</w:t>
            </w:r>
          </w:p>
          <w:p w14:paraId="3E1F28D6" w14:textId="77777777" w:rsidR="00D2298D" w:rsidRPr="001D3D17" w:rsidRDefault="00D2298D" w:rsidP="002302C6">
            <w:pPr>
              <w:jc w:val="left"/>
              <w:rPr>
                <w:rFonts w:ascii="Century Gothic" w:hAnsi="Century Gothic" w:cs="Arial"/>
                <w:bCs/>
                <w:i/>
                <w:sz w:val="18"/>
                <w:lang w:val="sl-SI" w:eastAsia="en-US"/>
              </w:rPr>
            </w:pPr>
            <w:r w:rsidRPr="001D3D17">
              <w:rPr>
                <w:rFonts w:ascii="Century Gothic" w:hAnsi="Century Gothic" w:cs="Arial"/>
                <w:bCs/>
                <w:i/>
                <w:sz w:val="18"/>
                <w:lang w:val="sl-SI" w:eastAsia="en-US"/>
              </w:rPr>
              <w:t>Izračunani zgornji pragovi v mio EUR:</w:t>
            </w:r>
          </w:p>
          <w:tbl>
            <w:tblPr>
              <w:tblStyle w:val="Tabelamrea"/>
              <w:tblW w:w="5440" w:type="dxa"/>
              <w:tblLayout w:type="fixed"/>
              <w:tblLook w:val="04A0" w:firstRow="1" w:lastRow="0" w:firstColumn="1" w:lastColumn="0" w:noHBand="0" w:noVBand="1"/>
            </w:tblPr>
            <w:tblGrid>
              <w:gridCol w:w="1188"/>
              <w:gridCol w:w="992"/>
              <w:gridCol w:w="1134"/>
              <w:gridCol w:w="2126"/>
            </w:tblGrid>
            <w:tr w:rsidR="001D3D17" w:rsidRPr="001D3D17" w14:paraId="055FC8D0" w14:textId="77777777" w:rsidTr="0074764A">
              <w:trPr>
                <w:trHeight w:val="147"/>
              </w:trPr>
              <w:tc>
                <w:tcPr>
                  <w:tcW w:w="1188" w:type="dxa"/>
                </w:tcPr>
                <w:p w14:paraId="249F302C" w14:textId="77777777" w:rsidR="00D2298D" w:rsidRPr="001D3D17" w:rsidRDefault="00D2298D" w:rsidP="002302C6">
                  <w:pPr>
                    <w:rPr>
                      <w:rFonts w:ascii="Century Gothic" w:hAnsi="Century Gothic"/>
                      <w:sz w:val="16"/>
                      <w:szCs w:val="16"/>
                      <w:lang w:val="sl-SI"/>
                    </w:rPr>
                  </w:pPr>
                </w:p>
              </w:tc>
              <w:tc>
                <w:tcPr>
                  <w:tcW w:w="992" w:type="dxa"/>
                  <w:vAlign w:val="center"/>
                </w:tcPr>
                <w:p w14:paraId="0A07CDE5" w14:textId="0C440D6C" w:rsidR="00D2298D" w:rsidRPr="001D3D17" w:rsidRDefault="00347783" w:rsidP="002302C6">
                  <w:pPr>
                    <w:jc w:val="left"/>
                    <w:rPr>
                      <w:rFonts w:ascii="Century Gothic" w:hAnsi="Century Gothic"/>
                      <w:sz w:val="16"/>
                      <w:szCs w:val="16"/>
                      <w:lang w:val="sl-SI"/>
                    </w:rPr>
                  </w:pPr>
                  <w:r w:rsidRPr="001D3D17">
                    <w:rPr>
                      <w:rFonts w:ascii="Century Gothic" w:hAnsi="Century Gothic"/>
                      <w:sz w:val="16"/>
                      <w:szCs w:val="16"/>
                      <w:lang w:val="sl-SI"/>
                    </w:rPr>
                    <w:t>V Slo (a)</w:t>
                  </w:r>
                </w:p>
              </w:tc>
              <w:tc>
                <w:tcPr>
                  <w:tcW w:w="1134" w:type="dxa"/>
                  <w:vAlign w:val="center"/>
                </w:tcPr>
                <w:p w14:paraId="0E009BA1" w14:textId="6D9D482A" w:rsidR="00D2298D" w:rsidRPr="001D3D17" w:rsidRDefault="00347783" w:rsidP="002302C6">
                  <w:pPr>
                    <w:jc w:val="center"/>
                    <w:rPr>
                      <w:rFonts w:ascii="Century Gothic" w:hAnsi="Century Gothic"/>
                      <w:sz w:val="16"/>
                      <w:szCs w:val="16"/>
                      <w:lang w:val="sl-SI"/>
                    </w:rPr>
                  </w:pPr>
                  <w:r w:rsidRPr="001D3D17">
                    <w:rPr>
                      <w:rFonts w:ascii="Century Gothic" w:hAnsi="Century Gothic"/>
                      <w:sz w:val="16"/>
                      <w:szCs w:val="16"/>
                      <w:lang w:val="sl-SI"/>
                    </w:rPr>
                    <w:t>Z Slo (c)</w:t>
                  </w:r>
                </w:p>
              </w:tc>
              <w:tc>
                <w:tcPr>
                  <w:tcW w:w="2126" w:type="dxa"/>
                  <w:vAlign w:val="center"/>
                </w:tcPr>
                <w:p w14:paraId="4CC7BFBC" w14:textId="77777777" w:rsidR="00347783" w:rsidRPr="001D3D17" w:rsidRDefault="00347783" w:rsidP="00347783">
                  <w:pPr>
                    <w:jc w:val="left"/>
                    <w:rPr>
                      <w:rFonts w:ascii="Century Gothic" w:hAnsi="Century Gothic"/>
                      <w:sz w:val="16"/>
                      <w:szCs w:val="16"/>
                      <w:lang w:val="sl-SI"/>
                    </w:rPr>
                  </w:pPr>
                  <w:r w:rsidRPr="001D3D17">
                    <w:rPr>
                      <w:rFonts w:ascii="Century Gothic" w:hAnsi="Century Gothic"/>
                      <w:sz w:val="16"/>
                      <w:szCs w:val="16"/>
                      <w:lang w:val="sl-SI"/>
                    </w:rPr>
                    <w:t>Z Slo (c) Obalno-kraška</w:t>
                  </w:r>
                </w:p>
                <w:p w14:paraId="485F26C9" w14:textId="14261730" w:rsidR="00D2298D" w:rsidRPr="001D3D17" w:rsidRDefault="00D2298D" w:rsidP="002302C6">
                  <w:pPr>
                    <w:jc w:val="center"/>
                    <w:rPr>
                      <w:rFonts w:ascii="Century Gothic" w:hAnsi="Century Gothic"/>
                      <w:sz w:val="16"/>
                      <w:szCs w:val="16"/>
                      <w:lang w:val="sl-SI"/>
                    </w:rPr>
                  </w:pPr>
                </w:p>
              </w:tc>
            </w:tr>
            <w:tr w:rsidR="001D3D17" w:rsidRPr="001D3D17" w14:paraId="0CFB6A3F" w14:textId="77777777" w:rsidTr="0074764A">
              <w:tc>
                <w:tcPr>
                  <w:tcW w:w="1188" w:type="dxa"/>
                </w:tcPr>
                <w:p w14:paraId="46A7743B" w14:textId="659FC7F6" w:rsidR="00D2298D" w:rsidRPr="001D3D17" w:rsidRDefault="0092490F" w:rsidP="002302C6">
                  <w:pPr>
                    <w:rPr>
                      <w:rFonts w:ascii="Century Gothic" w:hAnsi="Century Gothic"/>
                      <w:sz w:val="16"/>
                      <w:szCs w:val="16"/>
                      <w:lang w:val="sl-SI"/>
                    </w:rPr>
                  </w:pPr>
                  <w:r w:rsidRPr="001D3D17">
                    <w:rPr>
                      <w:rFonts w:ascii="Century Gothic" w:hAnsi="Century Gothic"/>
                      <w:sz w:val="16"/>
                      <w:szCs w:val="16"/>
                      <w:lang w:val="sl-SI"/>
                    </w:rPr>
                    <w:t>P</w:t>
                  </w:r>
                  <w:r w:rsidR="00D2298D" w:rsidRPr="001D3D17">
                    <w:rPr>
                      <w:rFonts w:ascii="Century Gothic" w:hAnsi="Century Gothic"/>
                      <w:sz w:val="16"/>
                      <w:szCs w:val="16"/>
                      <w:lang w:val="sl-SI"/>
                    </w:rPr>
                    <w:t>odjetj</w:t>
                  </w:r>
                  <w:r w:rsidRPr="001D3D17">
                    <w:rPr>
                      <w:rFonts w:ascii="Century Gothic" w:hAnsi="Century Gothic"/>
                      <w:sz w:val="16"/>
                      <w:szCs w:val="16"/>
                      <w:lang w:val="sl-SI"/>
                    </w:rPr>
                    <w:t>e</w:t>
                  </w:r>
                </w:p>
              </w:tc>
              <w:tc>
                <w:tcPr>
                  <w:tcW w:w="992" w:type="dxa"/>
                  <w:vAlign w:val="center"/>
                </w:tcPr>
                <w:p w14:paraId="2122DCC5" w14:textId="7D9EDA29" w:rsidR="00D2298D" w:rsidRPr="001D3D17" w:rsidRDefault="00347783" w:rsidP="002302C6">
                  <w:pPr>
                    <w:jc w:val="center"/>
                    <w:rPr>
                      <w:rFonts w:ascii="Century Gothic" w:hAnsi="Century Gothic"/>
                      <w:sz w:val="16"/>
                      <w:szCs w:val="16"/>
                      <w:lang w:val="sl-SI"/>
                    </w:rPr>
                  </w:pPr>
                  <w:r w:rsidRPr="001D3D17">
                    <w:rPr>
                      <w:rFonts w:ascii="Century Gothic" w:hAnsi="Century Gothic"/>
                      <w:sz w:val="16"/>
                      <w:szCs w:val="16"/>
                      <w:lang w:val="sl-SI"/>
                    </w:rPr>
                    <w:t>2</w:t>
                  </w:r>
                  <w:r w:rsidR="00D5043E" w:rsidRPr="001D3D17">
                    <w:rPr>
                      <w:rFonts w:ascii="Century Gothic" w:hAnsi="Century Gothic"/>
                      <w:sz w:val="16"/>
                      <w:szCs w:val="16"/>
                      <w:lang w:val="sl-SI"/>
                    </w:rPr>
                    <w:t>4</w:t>
                  </w:r>
                  <w:r w:rsidRPr="001D3D17">
                    <w:rPr>
                      <w:rFonts w:ascii="Century Gothic" w:hAnsi="Century Gothic"/>
                      <w:sz w:val="16"/>
                      <w:szCs w:val="16"/>
                      <w:lang w:val="sl-SI"/>
                    </w:rPr>
                    <w:t>,</w:t>
                  </w:r>
                  <w:r w:rsidR="00D5043E" w:rsidRPr="001D3D17">
                    <w:rPr>
                      <w:rFonts w:ascii="Century Gothic" w:hAnsi="Century Gothic"/>
                      <w:sz w:val="16"/>
                      <w:szCs w:val="16"/>
                      <w:lang w:val="sl-SI"/>
                    </w:rPr>
                    <w:t>7</w:t>
                  </w:r>
                  <w:r w:rsidRPr="001D3D17">
                    <w:rPr>
                      <w:rFonts w:ascii="Century Gothic" w:hAnsi="Century Gothic"/>
                      <w:sz w:val="16"/>
                      <w:szCs w:val="16"/>
                      <w:lang w:val="sl-SI"/>
                    </w:rPr>
                    <w:t>5</w:t>
                  </w:r>
                </w:p>
              </w:tc>
              <w:tc>
                <w:tcPr>
                  <w:tcW w:w="1134" w:type="dxa"/>
                  <w:vAlign w:val="center"/>
                </w:tcPr>
                <w:p w14:paraId="517C232B" w14:textId="246DA251" w:rsidR="00D2298D" w:rsidRPr="001D3D17" w:rsidRDefault="00D2298D" w:rsidP="002302C6">
                  <w:pPr>
                    <w:jc w:val="center"/>
                    <w:rPr>
                      <w:rFonts w:ascii="Century Gothic" w:hAnsi="Century Gothic"/>
                      <w:sz w:val="16"/>
                      <w:szCs w:val="16"/>
                      <w:lang w:val="sl-SI"/>
                    </w:rPr>
                  </w:pPr>
                  <w:r w:rsidRPr="001D3D17">
                    <w:rPr>
                      <w:rFonts w:ascii="Century Gothic" w:hAnsi="Century Gothic"/>
                      <w:sz w:val="16"/>
                      <w:szCs w:val="16"/>
                      <w:lang w:val="sl-SI"/>
                    </w:rPr>
                    <w:t>1</w:t>
                  </w:r>
                  <w:r w:rsidR="00D5043E" w:rsidRPr="001D3D17">
                    <w:rPr>
                      <w:rFonts w:ascii="Century Gothic" w:hAnsi="Century Gothic"/>
                      <w:sz w:val="16"/>
                      <w:szCs w:val="16"/>
                      <w:lang w:val="sl-SI"/>
                    </w:rPr>
                    <w:t>2,375</w:t>
                  </w:r>
                </w:p>
              </w:tc>
              <w:tc>
                <w:tcPr>
                  <w:tcW w:w="2126" w:type="dxa"/>
                  <w:vAlign w:val="center"/>
                </w:tcPr>
                <w:p w14:paraId="225E0BE7" w14:textId="07DE0170" w:rsidR="00D2298D" w:rsidRPr="001D3D17" w:rsidRDefault="00D5043E" w:rsidP="002302C6">
                  <w:pPr>
                    <w:jc w:val="center"/>
                    <w:rPr>
                      <w:rFonts w:ascii="Century Gothic" w:hAnsi="Century Gothic"/>
                      <w:sz w:val="16"/>
                      <w:szCs w:val="16"/>
                      <w:lang w:val="sl-SI"/>
                    </w:rPr>
                  </w:pPr>
                  <w:r w:rsidRPr="001D3D17">
                    <w:rPr>
                      <w:rFonts w:ascii="Century Gothic" w:hAnsi="Century Gothic"/>
                      <w:sz w:val="16"/>
                      <w:szCs w:val="16"/>
                      <w:lang w:val="sl-SI"/>
                    </w:rPr>
                    <w:t>20,625</w:t>
                  </w:r>
                </w:p>
              </w:tc>
            </w:tr>
          </w:tbl>
          <w:p w14:paraId="533E2434" w14:textId="77777777" w:rsidR="00D2298D" w:rsidRPr="001D3D17" w:rsidRDefault="00D2298D" w:rsidP="002302C6">
            <w:pPr>
              <w:jc w:val="left"/>
              <w:rPr>
                <w:rFonts w:ascii="Century Gothic" w:hAnsi="Century Gothic" w:cs="Arial"/>
                <w:bCs/>
                <w:sz w:val="20"/>
                <w:lang w:val="sl-SI" w:eastAsia="en-US"/>
              </w:rPr>
            </w:pPr>
          </w:p>
        </w:tc>
        <w:tc>
          <w:tcPr>
            <w:tcW w:w="929" w:type="dxa"/>
            <w:gridSpan w:val="2"/>
            <w:tcBorders>
              <w:bottom w:val="single" w:sz="4" w:space="0" w:color="auto"/>
            </w:tcBorders>
            <w:vAlign w:val="center"/>
          </w:tcPr>
          <w:p w14:paraId="11FFB7C2" w14:textId="77777777" w:rsidR="00D2298D" w:rsidRPr="00D4315B" w:rsidRDefault="00D2298D" w:rsidP="002302C6">
            <w:pPr>
              <w:pStyle w:val="Odstavekseznama"/>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1A39514A" w14:textId="2AB29A8E" w:rsidR="00D2298D" w:rsidRPr="008E3AD7" w:rsidRDefault="00347783"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sidR="00D2298D">
              <w:rPr>
                <w:rFonts w:ascii="Century Gothic" w:hAnsi="Century Gothic"/>
                <w:sz w:val="20"/>
                <w:lang w:val="sl-SI"/>
              </w:rPr>
              <w:t xml:space="preserve"> Ne</w:t>
            </w:r>
          </w:p>
        </w:tc>
      </w:tr>
      <w:tr w:rsidR="00BF0CAF" w:rsidRPr="00F132BA" w14:paraId="4DE06446" w14:textId="77777777" w:rsidTr="00913F4A">
        <w:trPr>
          <w:trHeight w:val="592"/>
        </w:trPr>
        <w:tc>
          <w:tcPr>
            <w:tcW w:w="8503" w:type="dxa"/>
            <w:gridSpan w:val="3"/>
            <w:tcBorders>
              <w:top w:val="dotted" w:sz="4" w:space="0" w:color="auto"/>
              <w:bottom w:val="dotted" w:sz="4" w:space="0" w:color="auto"/>
            </w:tcBorders>
            <w:vAlign w:val="center"/>
          </w:tcPr>
          <w:p w14:paraId="17774C47" w14:textId="363BD8A4" w:rsidR="00BF0CAF" w:rsidRPr="001D3D17" w:rsidRDefault="003A0E3D" w:rsidP="00913F4A">
            <w:pPr>
              <w:autoSpaceDE w:val="0"/>
              <w:autoSpaceDN w:val="0"/>
              <w:adjustRightInd w:val="0"/>
              <w:jc w:val="left"/>
              <w:rPr>
                <w:rFonts w:ascii="Century Gothic" w:hAnsi="Century Gothic"/>
                <w:b/>
                <w:i/>
                <w:sz w:val="20"/>
              </w:rPr>
            </w:pPr>
            <w:r>
              <w:rPr>
                <w:rFonts w:ascii="Century Gothic" w:hAnsi="Century Gothic"/>
                <w:b/>
                <w:i/>
                <w:sz w:val="20"/>
              </w:rPr>
              <w:t xml:space="preserve">Ali </w:t>
            </w:r>
            <w:proofErr w:type="spellStart"/>
            <w:r>
              <w:rPr>
                <w:rFonts w:ascii="Century Gothic" w:hAnsi="Century Gothic"/>
                <w:b/>
                <w:i/>
                <w:sz w:val="20"/>
              </w:rPr>
              <w:t>p</w:t>
            </w:r>
            <w:r w:rsidR="00BF0CAF" w:rsidRPr="001D3D17">
              <w:rPr>
                <w:rFonts w:ascii="Century Gothic" w:hAnsi="Century Gothic"/>
                <w:b/>
                <w:i/>
                <w:sz w:val="20"/>
              </w:rPr>
              <w:t>omoč</w:t>
            </w:r>
            <w:proofErr w:type="spellEnd"/>
            <w:r w:rsidR="00BF0CAF" w:rsidRPr="001D3D17">
              <w:rPr>
                <w:rFonts w:ascii="Century Gothic" w:hAnsi="Century Gothic"/>
                <w:b/>
                <w:i/>
                <w:sz w:val="20"/>
              </w:rPr>
              <w:t xml:space="preserve"> za </w:t>
            </w:r>
            <w:proofErr w:type="spellStart"/>
            <w:r w:rsidR="00BF0CAF" w:rsidRPr="001D3D17">
              <w:rPr>
                <w:rFonts w:ascii="Century Gothic" w:hAnsi="Century Gothic"/>
                <w:b/>
                <w:i/>
                <w:sz w:val="20"/>
              </w:rPr>
              <w:t>naložbe</w:t>
            </w:r>
            <w:proofErr w:type="spellEnd"/>
            <w:r w:rsidR="00BF0CAF" w:rsidRPr="001D3D17">
              <w:rPr>
                <w:rFonts w:ascii="Century Gothic" w:hAnsi="Century Gothic"/>
                <w:b/>
                <w:i/>
                <w:sz w:val="20"/>
              </w:rPr>
              <w:t xml:space="preserve"> z </w:t>
            </w:r>
            <w:proofErr w:type="spellStart"/>
            <w:r w:rsidR="00BF0CAF" w:rsidRPr="001D3D17">
              <w:rPr>
                <w:rFonts w:ascii="Century Gothic" w:hAnsi="Century Gothic"/>
                <w:b/>
                <w:i/>
                <w:sz w:val="20"/>
              </w:rPr>
              <w:t>upravičenimi</w:t>
            </w:r>
            <w:proofErr w:type="spellEnd"/>
            <w:r w:rsidR="00BF0CAF" w:rsidRPr="001D3D17">
              <w:rPr>
                <w:rFonts w:ascii="Century Gothic" w:hAnsi="Century Gothic"/>
                <w:b/>
                <w:i/>
                <w:sz w:val="20"/>
              </w:rPr>
              <w:t xml:space="preserve"> </w:t>
            </w:r>
            <w:proofErr w:type="spellStart"/>
            <w:r w:rsidR="00BF0CAF" w:rsidRPr="001D3D17">
              <w:rPr>
                <w:rFonts w:ascii="Century Gothic" w:hAnsi="Century Gothic"/>
                <w:b/>
                <w:i/>
                <w:sz w:val="20"/>
              </w:rPr>
              <w:t>stroški</w:t>
            </w:r>
            <w:proofErr w:type="spellEnd"/>
            <w:r w:rsidR="00BF0CAF" w:rsidRPr="001D3D17">
              <w:rPr>
                <w:rFonts w:ascii="Century Gothic" w:hAnsi="Century Gothic"/>
                <w:b/>
                <w:i/>
                <w:sz w:val="20"/>
              </w:rPr>
              <w:t xml:space="preserve"> 110 </w:t>
            </w:r>
            <w:proofErr w:type="spellStart"/>
            <w:r w:rsidR="00BF0CAF" w:rsidRPr="001D3D17">
              <w:rPr>
                <w:rFonts w:ascii="Century Gothic" w:hAnsi="Century Gothic"/>
                <w:b/>
                <w:i/>
                <w:sz w:val="20"/>
              </w:rPr>
              <w:t>mio</w:t>
            </w:r>
            <w:proofErr w:type="spellEnd"/>
            <w:r w:rsidR="00BF0CAF" w:rsidRPr="001D3D17">
              <w:rPr>
                <w:rFonts w:ascii="Century Gothic" w:hAnsi="Century Gothic"/>
                <w:b/>
                <w:i/>
                <w:sz w:val="20"/>
              </w:rPr>
              <w:t xml:space="preserve"> EUR </w:t>
            </w:r>
            <w:proofErr w:type="spellStart"/>
            <w:r w:rsidR="00BF0CAF" w:rsidRPr="001D3D17">
              <w:rPr>
                <w:rFonts w:ascii="Century Gothic" w:hAnsi="Century Gothic"/>
                <w:b/>
                <w:i/>
                <w:sz w:val="20"/>
              </w:rPr>
              <w:t>ali</w:t>
            </w:r>
            <w:proofErr w:type="spellEnd"/>
            <w:r w:rsidR="00BF0CAF" w:rsidRPr="001D3D17">
              <w:rPr>
                <w:rFonts w:ascii="Century Gothic" w:hAnsi="Century Gothic"/>
                <w:b/>
                <w:i/>
                <w:sz w:val="20"/>
              </w:rPr>
              <w:t xml:space="preserve"> </w:t>
            </w:r>
            <w:proofErr w:type="spellStart"/>
            <w:r w:rsidR="00BF0CAF" w:rsidRPr="001D3D17">
              <w:rPr>
                <w:rFonts w:ascii="Century Gothic" w:hAnsi="Century Gothic"/>
                <w:b/>
                <w:i/>
                <w:sz w:val="20"/>
              </w:rPr>
              <w:t>več</w:t>
            </w:r>
            <w:proofErr w:type="spellEnd"/>
            <w:r w:rsidR="00BF0CAF" w:rsidRPr="001D3D17">
              <w:rPr>
                <w:rFonts w:ascii="Century Gothic" w:hAnsi="Century Gothic"/>
                <w:b/>
                <w:i/>
                <w:sz w:val="20"/>
              </w:rPr>
              <w:t xml:space="preserve"> </w:t>
            </w:r>
            <w:proofErr w:type="spellStart"/>
            <w:r w:rsidR="00BF0CAF" w:rsidRPr="001D3D17">
              <w:rPr>
                <w:rFonts w:ascii="Century Gothic" w:hAnsi="Century Gothic"/>
                <w:b/>
                <w:i/>
                <w:sz w:val="20"/>
              </w:rPr>
              <w:t>presega</w:t>
            </w:r>
            <w:proofErr w:type="spellEnd"/>
            <w:r w:rsidR="00BF0CAF" w:rsidRPr="001D3D17">
              <w:rPr>
                <w:rFonts w:ascii="Century Gothic" w:hAnsi="Century Gothic"/>
                <w:b/>
                <w:i/>
                <w:sz w:val="20"/>
              </w:rPr>
              <w:t xml:space="preserve"> </w:t>
            </w:r>
            <w:proofErr w:type="spellStart"/>
            <w:r w:rsidR="00BF0CAF" w:rsidRPr="001D3D17">
              <w:rPr>
                <w:rFonts w:ascii="Century Gothic" w:hAnsi="Century Gothic"/>
                <w:b/>
                <w:i/>
                <w:sz w:val="20"/>
              </w:rPr>
              <w:t>naslednj</w:t>
            </w:r>
            <w:r>
              <w:rPr>
                <w:rFonts w:ascii="Century Gothic" w:hAnsi="Century Gothic"/>
                <w:b/>
                <w:i/>
                <w:sz w:val="20"/>
              </w:rPr>
              <w:t>e</w:t>
            </w:r>
            <w:proofErr w:type="spellEnd"/>
            <w:r w:rsidR="00BF0CAF" w:rsidRPr="001D3D17">
              <w:rPr>
                <w:rFonts w:ascii="Century Gothic" w:hAnsi="Century Gothic"/>
                <w:b/>
                <w:i/>
                <w:sz w:val="20"/>
              </w:rPr>
              <w:t xml:space="preserve"> </w:t>
            </w:r>
            <w:proofErr w:type="spellStart"/>
            <w:r w:rsidR="00BF0CAF" w:rsidRPr="001D3D17">
              <w:rPr>
                <w:rFonts w:ascii="Century Gothic" w:hAnsi="Century Gothic"/>
                <w:b/>
                <w:i/>
                <w:sz w:val="20"/>
              </w:rPr>
              <w:t>znesk</w:t>
            </w:r>
            <w:r>
              <w:rPr>
                <w:rFonts w:ascii="Century Gothic" w:hAnsi="Century Gothic"/>
                <w:b/>
                <w:i/>
                <w:sz w:val="20"/>
              </w:rPr>
              <w:t>e</w:t>
            </w:r>
            <w:proofErr w:type="spellEnd"/>
            <w:r w:rsidR="00BF0CAF" w:rsidRPr="001D3D17">
              <w:rPr>
                <w:rFonts w:ascii="Century Gothic" w:hAnsi="Century Gothic"/>
                <w:b/>
                <w:i/>
                <w:sz w:val="20"/>
              </w:rPr>
              <w:t xml:space="preserve"> </w:t>
            </w:r>
            <w:proofErr w:type="spellStart"/>
            <w:r w:rsidR="00BF0CAF" w:rsidRPr="001D3D17">
              <w:rPr>
                <w:rFonts w:ascii="Century Gothic" w:hAnsi="Century Gothic"/>
                <w:b/>
                <w:i/>
                <w:sz w:val="20"/>
              </w:rPr>
              <w:t>na</w:t>
            </w:r>
            <w:proofErr w:type="spellEnd"/>
            <w:r w:rsidR="00BF0CAF" w:rsidRPr="001D3D17">
              <w:rPr>
                <w:rFonts w:ascii="Century Gothic" w:hAnsi="Century Gothic"/>
                <w:b/>
                <w:i/>
                <w:sz w:val="20"/>
              </w:rPr>
              <w:t xml:space="preserve"> </w:t>
            </w:r>
            <w:proofErr w:type="spellStart"/>
            <w:r w:rsidR="00BF0CAF" w:rsidRPr="001D3D17">
              <w:rPr>
                <w:rFonts w:ascii="Century Gothic" w:hAnsi="Century Gothic"/>
                <w:b/>
                <w:i/>
                <w:sz w:val="20"/>
              </w:rPr>
              <w:t>podjetje</w:t>
            </w:r>
            <w:proofErr w:type="spellEnd"/>
            <w:r w:rsidR="00BF0CAF" w:rsidRPr="001D3D17">
              <w:rPr>
                <w:rFonts w:ascii="Century Gothic" w:hAnsi="Century Gothic"/>
                <w:b/>
                <w:i/>
                <w:sz w:val="20"/>
              </w:rPr>
              <w:t xml:space="preserve"> </w:t>
            </w:r>
            <w:r>
              <w:rPr>
                <w:rFonts w:ascii="Century Gothic" w:hAnsi="Century Gothic"/>
                <w:b/>
                <w:i/>
                <w:sz w:val="20"/>
              </w:rPr>
              <w:t xml:space="preserve">in </w:t>
            </w:r>
            <w:proofErr w:type="spellStart"/>
            <w:r w:rsidR="00BF0CAF" w:rsidRPr="001D3D17">
              <w:rPr>
                <w:rFonts w:ascii="Century Gothic" w:hAnsi="Century Gothic"/>
                <w:b/>
                <w:i/>
                <w:sz w:val="20"/>
              </w:rPr>
              <w:t>na</w:t>
            </w:r>
            <w:proofErr w:type="spellEnd"/>
            <w:r w:rsidR="00BF0CAF" w:rsidRPr="001D3D17">
              <w:rPr>
                <w:rFonts w:ascii="Century Gothic" w:hAnsi="Century Gothic"/>
                <w:b/>
                <w:i/>
                <w:sz w:val="20"/>
              </w:rPr>
              <w:t xml:space="preserve"> </w:t>
            </w:r>
            <w:proofErr w:type="spellStart"/>
            <w:r w:rsidR="00BF0CAF" w:rsidRPr="001D3D17">
              <w:rPr>
                <w:rFonts w:ascii="Century Gothic" w:hAnsi="Century Gothic"/>
                <w:b/>
                <w:i/>
                <w:sz w:val="20"/>
              </w:rPr>
              <w:t>naložbeni</w:t>
            </w:r>
            <w:proofErr w:type="spellEnd"/>
            <w:r w:rsidR="00BF0CAF" w:rsidRPr="001D3D17">
              <w:rPr>
                <w:rFonts w:ascii="Century Gothic" w:hAnsi="Century Gothic"/>
                <w:b/>
                <w:i/>
                <w:sz w:val="20"/>
              </w:rPr>
              <w:t xml:space="preserve"> </w:t>
            </w:r>
            <w:r>
              <w:rPr>
                <w:rFonts w:ascii="Century Gothic" w:hAnsi="Century Gothic"/>
                <w:b/>
                <w:i/>
                <w:sz w:val="20"/>
              </w:rPr>
              <w:t>project?</w:t>
            </w:r>
          </w:p>
          <w:p w14:paraId="56B60CF8" w14:textId="77777777" w:rsidR="00BF0CAF" w:rsidRPr="003A0E3D" w:rsidRDefault="00BF0CAF" w:rsidP="00913F4A">
            <w:pPr>
              <w:pStyle w:val="Odstavekseznama"/>
              <w:numPr>
                <w:ilvl w:val="0"/>
                <w:numId w:val="19"/>
              </w:numPr>
              <w:autoSpaceDE w:val="0"/>
              <w:autoSpaceDN w:val="0"/>
              <w:adjustRightInd w:val="0"/>
              <w:jc w:val="left"/>
              <w:rPr>
                <w:rFonts w:ascii="Century Gothic" w:hAnsi="Century Gothic"/>
                <w:bCs/>
                <w:i/>
                <w:color w:val="A6A6A6" w:themeColor="background1" w:themeShade="A6"/>
                <w:sz w:val="20"/>
              </w:rPr>
            </w:pPr>
            <w:proofErr w:type="spellStart"/>
            <w:r w:rsidRPr="003A0E3D">
              <w:rPr>
                <w:rFonts w:ascii="Century Gothic" w:hAnsi="Century Gothic"/>
                <w:bCs/>
                <w:i/>
                <w:color w:val="A6A6A6" w:themeColor="background1" w:themeShade="A6"/>
                <w:sz w:val="20"/>
              </w:rPr>
              <w:t>največja</w:t>
            </w:r>
            <w:proofErr w:type="spellEnd"/>
            <w:r w:rsidRPr="003A0E3D">
              <w:rPr>
                <w:rFonts w:ascii="Century Gothic" w:hAnsi="Century Gothic"/>
                <w:bCs/>
                <w:i/>
                <w:color w:val="A6A6A6" w:themeColor="background1" w:themeShade="A6"/>
                <w:sz w:val="20"/>
              </w:rPr>
              <w:t xml:space="preserve"> </w:t>
            </w:r>
            <w:proofErr w:type="spellStart"/>
            <w:r w:rsidRPr="003A0E3D">
              <w:rPr>
                <w:rFonts w:ascii="Century Gothic" w:hAnsi="Century Gothic"/>
                <w:bCs/>
                <w:i/>
                <w:color w:val="A6A6A6" w:themeColor="background1" w:themeShade="A6"/>
                <w:sz w:val="20"/>
              </w:rPr>
              <w:t>intenzivnost</w:t>
            </w:r>
            <w:proofErr w:type="spellEnd"/>
            <w:r w:rsidRPr="003A0E3D">
              <w:rPr>
                <w:rFonts w:ascii="Century Gothic" w:hAnsi="Century Gothic"/>
                <w:bCs/>
                <w:i/>
                <w:color w:val="A6A6A6" w:themeColor="background1" w:themeShade="A6"/>
                <w:sz w:val="20"/>
              </w:rPr>
              <w:t xml:space="preserve"> 10 %: 8,25 </w:t>
            </w:r>
            <w:proofErr w:type="spellStart"/>
            <w:r w:rsidRPr="003A0E3D">
              <w:rPr>
                <w:rFonts w:ascii="Century Gothic" w:hAnsi="Century Gothic"/>
                <w:bCs/>
                <w:i/>
                <w:color w:val="A6A6A6" w:themeColor="background1" w:themeShade="A6"/>
                <w:sz w:val="20"/>
              </w:rPr>
              <w:t>mio</w:t>
            </w:r>
            <w:proofErr w:type="spellEnd"/>
            <w:r w:rsidRPr="003A0E3D">
              <w:rPr>
                <w:rFonts w:ascii="Century Gothic" w:hAnsi="Century Gothic"/>
                <w:bCs/>
                <w:i/>
                <w:color w:val="A6A6A6" w:themeColor="background1" w:themeShade="A6"/>
                <w:sz w:val="20"/>
              </w:rPr>
              <w:t xml:space="preserve"> EUR</w:t>
            </w:r>
          </w:p>
          <w:p w14:paraId="211C6362" w14:textId="77777777" w:rsidR="00BF0CAF" w:rsidRPr="001D3D17" w:rsidRDefault="00BF0CAF" w:rsidP="00913F4A">
            <w:pPr>
              <w:pStyle w:val="Odstavekseznama"/>
              <w:numPr>
                <w:ilvl w:val="0"/>
                <w:numId w:val="19"/>
              </w:numPr>
              <w:autoSpaceDE w:val="0"/>
              <w:autoSpaceDN w:val="0"/>
              <w:adjustRightInd w:val="0"/>
              <w:jc w:val="left"/>
              <w:rPr>
                <w:rFonts w:ascii="Century Gothic" w:hAnsi="Century Gothic"/>
                <w:bCs/>
                <w:i/>
                <w:sz w:val="20"/>
                <w:lang w:val="it-IT"/>
              </w:rPr>
            </w:pPr>
            <w:proofErr w:type="spellStart"/>
            <w:r w:rsidRPr="001D3D17">
              <w:rPr>
                <w:rFonts w:ascii="Century Gothic" w:hAnsi="Century Gothic"/>
                <w:bCs/>
                <w:i/>
                <w:sz w:val="20"/>
                <w:lang w:val="it-IT"/>
              </w:rPr>
              <w:t>največja</w:t>
            </w:r>
            <w:proofErr w:type="spellEnd"/>
            <w:r w:rsidRPr="001D3D17">
              <w:rPr>
                <w:rFonts w:ascii="Century Gothic" w:hAnsi="Century Gothic"/>
                <w:bCs/>
                <w:i/>
                <w:sz w:val="20"/>
                <w:lang w:val="it-IT"/>
              </w:rPr>
              <w:t xml:space="preserve"> </w:t>
            </w:r>
            <w:proofErr w:type="spellStart"/>
            <w:r w:rsidRPr="001D3D17">
              <w:rPr>
                <w:rFonts w:ascii="Century Gothic" w:hAnsi="Century Gothic"/>
                <w:bCs/>
                <w:i/>
                <w:sz w:val="20"/>
                <w:lang w:val="it-IT"/>
              </w:rPr>
              <w:t>intenzivnost</w:t>
            </w:r>
            <w:proofErr w:type="spellEnd"/>
            <w:r w:rsidRPr="001D3D17">
              <w:rPr>
                <w:rFonts w:ascii="Century Gothic" w:hAnsi="Century Gothic"/>
                <w:bCs/>
                <w:i/>
                <w:sz w:val="20"/>
                <w:lang w:val="it-IT"/>
              </w:rPr>
              <w:t xml:space="preserve"> 15 %: 12,38 mio EUR; </w:t>
            </w:r>
          </w:p>
          <w:p w14:paraId="591D5F8C" w14:textId="77777777" w:rsidR="00BF0CAF" w:rsidRPr="003A0E3D" w:rsidRDefault="00BF0CAF" w:rsidP="00913F4A">
            <w:pPr>
              <w:pStyle w:val="Odstavekseznama"/>
              <w:numPr>
                <w:ilvl w:val="0"/>
                <w:numId w:val="19"/>
              </w:numPr>
              <w:autoSpaceDE w:val="0"/>
              <w:autoSpaceDN w:val="0"/>
              <w:adjustRightInd w:val="0"/>
              <w:jc w:val="left"/>
              <w:rPr>
                <w:rFonts w:ascii="Century Gothic" w:hAnsi="Century Gothic"/>
                <w:bCs/>
                <w:i/>
                <w:color w:val="A6A6A6" w:themeColor="background1" w:themeShade="A6"/>
                <w:sz w:val="20"/>
              </w:rPr>
            </w:pPr>
            <w:proofErr w:type="spellStart"/>
            <w:r w:rsidRPr="003A0E3D">
              <w:rPr>
                <w:rFonts w:ascii="Century Gothic" w:hAnsi="Century Gothic"/>
                <w:bCs/>
                <w:i/>
                <w:color w:val="A6A6A6" w:themeColor="background1" w:themeShade="A6"/>
                <w:sz w:val="20"/>
              </w:rPr>
              <w:t>največja</w:t>
            </w:r>
            <w:proofErr w:type="spellEnd"/>
            <w:r w:rsidRPr="003A0E3D">
              <w:rPr>
                <w:rFonts w:ascii="Century Gothic" w:hAnsi="Century Gothic"/>
                <w:bCs/>
                <w:i/>
                <w:color w:val="A6A6A6" w:themeColor="background1" w:themeShade="A6"/>
                <w:sz w:val="20"/>
              </w:rPr>
              <w:t xml:space="preserve"> </w:t>
            </w:r>
            <w:proofErr w:type="spellStart"/>
            <w:r w:rsidRPr="003A0E3D">
              <w:rPr>
                <w:rFonts w:ascii="Century Gothic" w:hAnsi="Century Gothic"/>
                <w:bCs/>
                <w:i/>
                <w:color w:val="A6A6A6" w:themeColor="background1" w:themeShade="A6"/>
                <w:sz w:val="20"/>
              </w:rPr>
              <w:t>intenzivnost</w:t>
            </w:r>
            <w:proofErr w:type="spellEnd"/>
            <w:r w:rsidRPr="003A0E3D">
              <w:rPr>
                <w:rFonts w:ascii="Century Gothic" w:hAnsi="Century Gothic"/>
                <w:bCs/>
                <w:i/>
                <w:color w:val="A6A6A6" w:themeColor="background1" w:themeShade="A6"/>
                <w:sz w:val="20"/>
              </w:rPr>
              <w:t xml:space="preserve"> 20 %: 16,5 </w:t>
            </w:r>
            <w:proofErr w:type="spellStart"/>
            <w:r w:rsidRPr="003A0E3D">
              <w:rPr>
                <w:rFonts w:ascii="Century Gothic" w:hAnsi="Century Gothic"/>
                <w:bCs/>
                <w:i/>
                <w:color w:val="A6A6A6" w:themeColor="background1" w:themeShade="A6"/>
                <w:sz w:val="20"/>
              </w:rPr>
              <w:t>mio</w:t>
            </w:r>
            <w:proofErr w:type="spellEnd"/>
            <w:r w:rsidRPr="003A0E3D">
              <w:rPr>
                <w:rFonts w:ascii="Century Gothic" w:hAnsi="Century Gothic"/>
                <w:bCs/>
                <w:i/>
                <w:color w:val="A6A6A6" w:themeColor="background1" w:themeShade="A6"/>
                <w:sz w:val="20"/>
              </w:rPr>
              <w:t xml:space="preserve"> </w:t>
            </w:r>
            <w:proofErr w:type="gramStart"/>
            <w:r w:rsidRPr="003A0E3D">
              <w:rPr>
                <w:rFonts w:ascii="Century Gothic" w:hAnsi="Century Gothic"/>
                <w:bCs/>
                <w:i/>
                <w:color w:val="A6A6A6" w:themeColor="background1" w:themeShade="A6"/>
                <w:sz w:val="20"/>
              </w:rPr>
              <w:t>EUR;</w:t>
            </w:r>
            <w:proofErr w:type="gramEnd"/>
            <w:r w:rsidRPr="003A0E3D">
              <w:rPr>
                <w:rFonts w:ascii="Century Gothic" w:hAnsi="Century Gothic"/>
                <w:bCs/>
                <w:i/>
                <w:color w:val="A6A6A6" w:themeColor="background1" w:themeShade="A6"/>
                <w:sz w:val="20"/>
              </w:rPr>
              <w:t xml:space="preserve"> </w:t>
            </w:r>
          </w:p>
          <w:p w14:paraId="56E7597F" w14:textId="77777777" w:rsidR="00BF0CAF" w:rsidRPr="001D3D17" w:rsidRDefault="00BF0CAF" w:rsidP="00913F4A">
            <w:pPr>
              <w:pStyle w:val="Odstavekseznama"/>
              <w:numPr>
                <w:ilvl w:val="0"/>
                <w:numId w:val="19"/>
              </w:numPr>
              <w:autoSpaceDE w:val="0"/>
              <w:autoSpaceDN w:val="0"/>
              <w:adjustRightInd w:val="0"/>
              <w:jc w:val="left"/>
              <w:rPr>
                <w:rFonts w:ascii="Century Gothic" w:hAnsi="Century Gothic"/>
                <w:bCs/>
                <w:i/>
                <w:sz w:val="20"/>
              </w:rPr>
            </w:pPr>
            <w:proofErr w:type="spellStart"/>
            <w:r w:rsidRPr="001D3D17">
              <w:rPr>
                <w:rFonts w:ascii="Century Gothic" w:hAnsi="Century Gothic"/>
                <w:bCs/>
                <w:i/>
                <w:sz w:val="20"/>
              </w:rPr>
              <w:t>največja</w:t>
            </w:r>
            <w:proofErr w:type="spellEnd"/>
            <w:r w:rsidRPr="001D3D17">
              <w:rPr>
                <w:rFonts w:ascii="Century Gothic" w:hAnsi="Century Gothic"/>
                <w:bCs/>
                <w:i/>
                <w:sz w:val="20"/>
              </w:rPr>
              <w:t xml:space="preserve"> </w:t>
            </w:r>
            <w:proofErr w:type="spellStart"/>
            <w:r w:rsidRPr="001D3D17">
              <w:rPr>
                <w:rFonts w:ascii="Century Gothic" w:hAnsi="Century Gothic"/>
                <w:bCs/>
                <w:i/>
                <w:sz w:val="20"/>
              </w:rPr>
              <w:t>intenzivnost</w:t>
            </w:r>
            <w:proofErr w:type="spellEnd"/>
            <w:r w:rsidRPr="001D3D17">
              <w:rPr>
                <w:rFonts w:ascii="Century Gothic" w:hAnsi="Century Gothic"/>
                <w:bCs/>
                <w:i/>
                <w:sz w:val="20"/>
              </w:rPr>
              <w:t xml:space="preserve"> 25 %: 20,63 </w:t>
            </w:r>
            <w:proofErr w:type="spellStart"/>
            <w:r w:rsidRPr="001D3D17">
              <w:rPr>
                <w:rFonts w:ascii="Century Gothic" w:hAnsi="Century Gothic"/>
                <w:bCs/>
                <w:i/>
                <w:sz w:val="20"/>
              </w:rPr>
              <w:t>mio</w:t>
            </w:r>
            <w:proofErr w:type="spellEnd"/>
            <w:r w:rsidRPr="001D3D17">
              <w:rPr>
                <w:rFonts w:ascii="Century Gothic" w:hAnsi="Century Gothic"/>
                <w:bCs/>
                <w:i/>
                <w:sz w:val="20"/>
              </w:rPr>
              <w:t xml:space="preserve"> </w:t>
            </w:r>
            <w:proofErr w:type="gramStart"/>
            <w:r w:rsidRPr="001D3D17">
              <w:rPr>
                <w:rFonts w:ascii="Century Gothic" w:hAnsi="Century Gothic"/>
                <w:bCs/>
                <w:i/>
                <w:sz w:val="20"/>
              </w:rPr>
              <w:t>EUR;</w:t>
            </w:r>
            <w:proofErr w:type="gramEnd"/>
            <w:r w:rsidRPr="001D3D17">
              <w:rPr>
                <w:rFonts w:ascii="Century Gothic" w:hAnsi="Century Gothic"/>
                <w:bCs/>
                <w:i/>
                <w:sz w:val="20"/>
              </w:rPr>
              <w:t xml:space="preserve"> </w:t>
            </w:r>
          </w:p>
          <w:p w14:paraId="04613C99" w14:textId="77777777" w:rsidR="00BF0CAF" w:rsidRPr="001D3D17" w:rsidRDefault="00BF0CAF" w:rsidP="00913F4A">
            <w:pPr>
              <w:pStyle w:val="Odstavekseznama"/>
              <w:numPr>
                <w:ilvl w:val="0"/>
                <w:numId w:val="19"/>
              </w:numPr>
              <w:autoSpaceDE w:val="0"/>
              <w:autoSpaceDN w:val="0"/>
              <w:adjustRightInd w:val="0"/>
              <w:jc w:val="left"/>
              <w:rPr>
                <w:rFonts w:ascii="Century Gothic" w:hAnsi="Century Gothic"/>
                <w:bCs/>
                <w:i/>
                <w:sz w:val="20"/>
              </w:rPr>
            </w:pPr>
            <w:proofErr w:type="spellStart"/>
            <w:r w:rsidRPr="001D3D17">
              <w:rPr>
                <w:rFonts w:ascii="Century Gothic" w:hAnsi="Century Gothic"/>
                <w:bCs/>
                <w:i/>
                <w:sz w:val="20"/>
              </w:rPr>
              <w:t>največja</w:t>
            </w:r>
            <w:proofErr w:type="spellEnd"/>
            <w:r w:rsidRPr="001D3D17">
              <w:rPr>
                <w:rFonts w:ascii="Century Gothic" w:hAnsi="Century Gothic"/>
                <w:bCs/>
                <w:i/>
                <w:sz w:val="20"/>
              </w:rPr>
              <w:t xml:space="preserve"> </w:t>
            </w:r>
            <w:proofErr w:type="spellStart"/>
            <w:r w:rsidRPr="001D3D17">
              <w:rPr>
                <w:rFonts w:ascii="Century Gothic" w:hAnsi="Century Gothic"/>
                <w:bCs/>
                <w:i/>
                <w:sz w:val="20"/>
              </w:rPr>
              <w:t>intenzivnost</w:t>
            </w:r>
            <w:proofErr w:type="spellEnd"/>
            <w:r w:rsidRPr="001D3D17">
              <w:rPr>
                <w:rFonts w:ascii="Century Gothic" w:hAnsi="Century Gothic"/>
                <w:bCs/>
                <w:i/>
                <w:sz w:val="20"/>
              </w:rPr>
              <w:t xml:space="preserve"> 30 %: 24,75 </w:t>
            </w:r>
            <w:proofErr w:type="spellStart"/>
            <w:r w:rsidRPr="001D3D17">
              <w:rPr>
                <w:rFonts w:ascii="Century Gothic" w:hAnsi="Century Gothic"/>
                <w:bCs/>
                <w:i/>
                <w:sz w:val="20"/>
              </w:rPr>
              <w:t>mio</w:t>
            </w:r>
            <w:proofErr w:type="spellEnd"/>
            <w:r w:rsidRPr="001D3D17">
              <w:rPr>
                <w:rFonts w:ascii="Century Gothic" w:hAnsi="Century Gothic"/>
                <w:bCs/>
                <w:i/>
                <w:sz w:val="20"/>
              </w:rPr>
              <w:t xml:space="preserve"> </w:t>
            </w:r>
            <w:proofErr w:type="gramStart"/>
            <w:r w:rsidRPr="001D3D17">
              <w:rPr>
                <w:rFonts w:ascii="Century Gothic" w:hAnsi="Century Gothic"/>
                <w:bCs/>
                <w:i/>
                <w:sz w:val="20"/>
              </w:rPr>
              <w:t>EUR;</w:t>
            </w:r>
            <w:proofErr w:type="gramEnd"/>
            <w:r w:rsidRPr="001D3D17">
              <w:rPr>
                <w:rFonts w:ascii="Century Gothic" w:hAnsi="Century Gothic"/>
                <w:bCs/>
                <w:i/>
                <w:sz w:val="20"/>
              </w:rPr>
              <w:t xml:space="preserve"> </w:t>
            </w:r>
          </w:p>
          <w:p w14:paraId="215E7CCB" w14:textId="77777777" w:rsidR="00BF0CAF" w:rsidRPr="003A0E3D" w:rsidRDefault="00BF0CAF" w:rsidP="00913F4A">
            <w:pPr>
              <w:pStyle w:val="Odstavekseznama"/>
              <w:numPr>
                <w:ilvl w:val="0"/>
                <w:numId w:val="19"/>
              </w:numPr>
              <w:autoSpaceDE w:val="0"/>
              <w:autoSpaceDN w:val="0"/>
              <w:adjustRightInd w:val="0"/>
              <w:jc w:val="left"/>
              <w:rPr>
                <w:rFonts w:ascii="Century Gothic" w:hAnsi="Century Gothic"/>
                <w:bCs/>
                <w:i/>
                <w:color w:val="A6A6A6" w:themeColor="background1" w:themeShade="A6"/>
                <w:sz w:val="20"/>
              </w:rPr>
            </w:pPr>
            <w:proofErr w:type="spellStart"/>
            <w:r w:rsidRPr="003A0E3D">
              <w:rPr>
                <w:rFonts w:ascii="Century Gothic" w:hAnsi="Century Gothic"/>
                <w:bCs/>
                <w:i/>
                <w:color w:val="A6A6A6" w:themeColor="background1" w:themeShade="A6"/>
                <w:sz w:val="20"/>
              </w:rPr>
              <w:t>največja</w:t>
            </w:r>
            <w:proofErr w:type="spellEnd"/>
            <w:r w:rsidRPr="003A0E3D">
              <w:rPr>
                <w:rFonts w:ascii="Century Gothic" w:hAnsi="Century Gothic"/>
                <w:bCs/>
                <w:i/>
                <w:color w:val="A6A6A6" w:themeColor="background1" w:themeShade="A6"/>
                <w:sz w:val="20"/>
              </w:rPr>
              <w:t xml:space="preserve"> </w:t>
            </w:r>
            <w:proofErr w:type="spellStart"/>
            <w:r w:rsidRPr="003A0E3D">
              <w:rPr>
                <w:rFonts w:ascii="Century Gothic" w:hAnsi="Century Gothic"/>
                <w:bCs/>
                <w:i/>
                <w:color w:val="A6A6A6" w:themeColor="background1" w:themeShade="A6"/>
                <w:sz w:val="20"/>
              </w:rPr>
              <w:t>intenzivnost</w:t>
            </w:r>
            <w:proofErr w:type="spellEnd"/>
            <w:r w:rsidRPr="003A0E3D">
              <w:rPr>
                <w:rFonts w:ascii="Century Gothic" w:hAnsi="Century Gothic"/>
                <w:bCs/>
                <w:i/>
                <w:color w:val="A6A6A6" w:themeColor="background1" w:themeShade="A6"/>
                <w:sz w:val="20"/>
              </w:rPr>
              <w:t xml:space="preserve"> 35 %: 28,88 </w:t>
            </w:r>
            <w:proofErr w:type="spellStart"/>
            <w:r w:rsidRPr="003A0E3D">
              <w:rPr>
                <w:rFonts w:ascii="Century Gothic" w:hAnsi="Century Gothic"/>
                <w:bCs/>
                <w:i/>
                <w:color w:val="A6A6A6" w:themeColor="background1" w:themeShade="A6"/>
                <w:sz w:val="20"/>
              </w:rPr>
              <w:t>mio</w:t>
            </w:r>
            <w:proofErr w:type="spellEnd"/>
            <w:r w:rsidRPr="003A0E3D">
              <w:rPr>
                <w:rFonts w:ascii="Century Gothic" w:hAnsi="Century Gothic"/>
                <w:bCs/>
                <w:i/>
                <w:color w:val="A6A6A6" w:themeColor="background1" w:themeShade="A6"/>
                <w:sz w:val="20"/>
              </w:rPr>
              <w:t xml:space="preserve"> </w:t>
            </w:r>
            <w:proofErr w:type="gramStart"/>
            <w:r w:rsidRPr="003A0E3D">
              <w:rPr>
                <w:rFonts w:ascii="Century Gothic" w:hAnsi="Century Gothic"/>
                <w:bCs/>
                <w:i/>
                <w:color w:val="A6A6A6" w:themeColor="background1" w:themeShade="A6"/>
                <w:sz w:val="20"/>
              </w:rPr>
              <w:t>EUR;</w:t>
            </w:r>
            <w:proofErr w:type="gramEnd"/>
            <w:r w:rsidRPr="003A0E3D">
              <w:rPr>
                <w:rFonts w:ascii="Century Gothic" w:hAnsi="Century Gothic"/>
                <w:bCs/>
                <w:i/>
                <w:color w:val="A6A6A6" w:themeColor="background1" w:themeShade="A6"/>
                <w:sz w:val="20"/>
              </w:rPr>
              <w:t xml:space="preserve"> </w:t>
            </w:r>
          </w:p>
          <w:p w14:paraId="40E64EF7" w14:textId="77777777" w:rsidR="00BF0CAF" w:rsidRPr="003A0E3D" w:rsidRDefault="00BF0CAF" w:rsidP="00913F4A">
            <w:pPr>
              <w:pStyle w:val="Odstavekseznama"/>
              <w:numPr>
                <w:ilvl w:val="0"/>
                <w:numId w:val="19"/>
              </w:numPr>
              <w:autoSpaceDE w:val="0"/>
              <w:autoSpaceDN w:val="0"/>
              <w:adjustRightInd w:val="0"/>
              <w:jc w:val="left"/>
              <w:rPr>
                <w:rFonts w:ascii="Century Gothic" w:hAnsi="Century Gothic"/>
                <w:bCs/>
                <w:i/>
                <w:color w:val="A6A6A6" w:themeColor="background1" w:themeShade="A6"/>
                <w:sz w:val="20"/>
              </w:rPr>
            </w:pPr>
            <w:proofErr w:type="spellStart"/>
            <w:r w:rsidRPr="003A0E3D">
              <w:rPr>
                <w:rFonts w:ascii="Century Gothic" w:hAnsi="Century Gothic"/>
                <w:bCs/>
                <w:i/>
                <w:color w:val="A6A6A6" w:themeColor="background1" w:themeShade="A6"/>
                <w:sz w:val="20"/>
              </w:rPr>
              <w:t>največja</w:t>
            </w:r>
            <w:proofErr w:type="spellEnd"/>
            <w:r w:rsidRPr="003A0E3D">
              <w:rPr>
                <w:rFonts w:ascii="Century Gothic" w:hAnsi="Century Gothic"/>
                <w:bCs/>
                <w:i/>
                <w:color w:val="A6A6A6" w:themeColor="background1" w:themeShade="A6"/>
                <w:sz w:val="20"/>
              </w:rPr>
              <w:t xml:space="preserve"> </w:t>
            </w:r>
            <w:proofErr w:type="spellStart"/>
            <w:r w:rsidRPr="003A0E3D">
              <w:rPr>
                <w:rFonts w:ascii="Century Gothic" w:hAnsi="Century Gothic"/>
                <w:bCs/>
                <w:i/>
                <w:color w:val="A6A6A6" w:themeColor="background1" w:themeShade="A6"/>
                <w:sz w:val="20"/>
              </w:rPr>
              <w:t>intenzivnost</w:t>
            </w:r>
            <w:proofErr w:type="spellEnd"/>
            <w:r w:rsidRPr="003A0E3D">
              <w:rPr>
                <w:rFonts w:ascii="Century Gothic" w:hAnsi="Century Gothic"/>
                <w:bCs/>
                <w:i/>
                <w:color w:val="A6A6A6" w:themeColor="background1" w:themeShade="A6"/>
                <w:sz w:val="20"/>
              </w:rPr>
              <w:t xml:space="preserve"> 40 %: 33 </w:t>
            </w:r>
            <w:proofErr w:type="spellStart"/>
            <w:r w:rsidRPr="003A0E3D">
              <w:rPr>
                <w:rFonts w:ascii="Century Gothic" w:hAnsi="Century Gothic"/>
                <w:bCs/>
                <w:i/>
                <w:color w:val="A6A6A6" w:themeColor="background1" w:themeShade="A6"/>
                <w:sz w:val="20"/>
              </w:rPr>
              <w:t>mio</w:t>
            </w:r>
            <w:proofErr w:type="spellEnd"/>
            <w:r w:rsidRPr="003A0E3D">
              <w:rPr>
                <w:rFonts w:ascii="Century Gothic" w:hAnsi="Century Gothic"/>
                <w:bCs/>
                <w:i/>
                <w:color w:val="A6A6A6" w:themeColor="background1" w:themeShade="A6"/>
                <w:sz w:val="20"/>
              </w:rPr>
              <w:t xml:space="preserve"> </w:t>
            </w:r>
            <w:proofErr w:type="gramStart"/>
            <w:r w:rsidRPr="003A0E3D">
              <w:rPr>
                <w:rFonts w:ascii="Century Gothic" w:hAnsi="Century Gothic"/>
                <w:bCs/>
                <w:i/>
                <w:color w:val="A6A6A6" w:themeColor="background1" w:themeShade="A6"/>
                <w:sz w:val="20"/>
              </w:rPr>
              <w:t>EUR;</w:t>
            </w:r>
            <w:proofErr w:type="gramEnd"/>
            <w:r w:rsidRPr="003A0E3D">
              <w:rPr>
                <w:rFonts w:ascii="Century Gothic" w:hAnsi="Century Gothic"/>
                <w:bCs/>
                <w:i/>
                <w:color w:val="A6A6A6" w:themeColor="background1" w:themeShade="A6"/>
                <w:sz w:val="20"/>
              </w:rPr>
              <w:t xml:space="preserve"> </w:t>
            </w:r>
          </w:p>
          <w:p w14:paraId="5E701DB0" w14:textId="77777777" w:rsidR="00BF0CAF" w:rsidRPr="003A0E3D" w:rsidRDefault="00BF0CAF" w:rsidP="00913F4A">
            <w:pPr>
              <w:pStyle w:val="Odstavekseznama"/>
              <w:numPr>
                <w:ilvl w:val="0"/>
                <w:numId w:val="19"/>
              </w:numPr>
              <w:autoSpaceDE w:val="0"/>
              <w:autoSpaceDN w:val="0"/>
              <w:adjustRightInd w:val="0"/>
              <w:jc w:val="left"/>
              <w:rPr>
                <w:rFonts w:ascii="Century Gothic" w:hAnsi="Century Gothic"/>
                <w:bCs/>
                <w:i/>
                <w:color w:val="A6A6A6" w:themeColor="background1" w:themeShade="A6"/>
                <w:sz w:val="20"/>
              </w:rPr>
            </w:pPr>
            <w:proofErr w:type="spellStart"/>
            <w:r w:rsidRPr="003A0E3D">
              <w:rPr>
                <w:rFonts w:ascii="Century Gothic" w:hAnsi="Century Gothic"/>
                <w:bCs/>
                <w:i/>
                <w:color w:val="A6A6A6" w:themeColor="background1" w:themeShade="A6"/>
                <w:sz w:val="20"/>
              </w:rPr>
              <w:t>največja</w:t>
            </w:r>
            <w:proofErr w:type="spellEnd"/>
            <w:r w:rsidRPr="003A0E3D">
              <w:rPr>
                <w:rFonts w:ascii="Century Gothic" w:hAnsi="Century Gothic"/>
                <w:bCs/>
                <w:i/>
                <w:color w:val="A6A6A6" w:themeColor="background1" w:themeShade="A6"/>
                <w:sz w:val="20"/>
              </w:rPr>
              <w:t xml:space="preserve"> </w:t>
            </w:r>
            <w:proofErr w:type="spellStart"/>
            <w:r w:rsidRPr="003A0E3D">
              <w:rPr>
                <w:rFonts w:ascii="Century Gothic" w:hAnsi="Century Gothic"/>
                <w:bCs/>
                <w:i/>
                <w:color w:val="A6A6A6" w:themeColor="background1" w:themeShade="A6"/>
                <w:sz w:val="20"/>
              </w:rPr>
              <w:t>intenzivnost</w:t>
            </w:r>
            <w:proofErr w:type="spellEnd"/>
            <w:r w:rsidRPr="003A0E3D">
              <w:rPr>
                <w:rFonts w:ascii="Century Gothic" w:hAnsi="Century Gothic"/>
                <w:bCs/>
                <w:i/>
                <w:color w:val="A6A6A6" w:themeColor="background1" w:themeShade="A6"/>
                <w:sz w:val="20"/>
              </w:rPr>
              <w:t xml:space="preserve"> 50 %: 41,25 </w:t>
            </w:r>
            <w:proofErr w:type="spellStart"/>
            <w:r w:rsidRPr="003A0E3D">
              <w:rPr>
                <w:rFonts w:ascii="Century Gothic" w:hAnsi="Century Gothic"/>
                <w:bCs/>
                <w:i/>
                <w:color w:val="A6A6A6" w:themeColor="background1" w:themeShade="A6"/>
                <w:sz w:val="20"/>
              </w:rPr>
              <w:t>mio</w:t>
            </w:r>
            <w:proofErr w:type="spellEnd"/>
            <w:r w:rsidRPr="003A0E3D">
              <w:rPr>
                <w:rFonts w:ascii="Century Gothic" w:hAnsi="Century Gothic"/>
                <w:bCs/>
                <w:i/>
                <w:color w:val="A6A6A6" w:themeColor="background1" w:themeShade="A6"/>
                <w:sz w:val="20"/>
              </w:rPr>
              <w:t xml:space="preserve"> </w:t>
            </w:r>
            <w:proofErr w:type="gramStart"/>
            <w:r w:rsidRPr="003A0E3D">
              <w:rPr>
                <w:rFonts w:ascii="Century Gothic" w:hAnsi="Century Gothic"/>
                <w:bCs/>
                <w:i/>
                <w:color w:val="A6A6A6" w:themeColor="background1" w:themeShade="A6"/>
                <w:sz w:val="20"/>
              </w:rPr>
              <w:t>EUR;</w:t>
            </w:r>
            <w:proofErr w:type="gramEnd"/>
            <w:r w:rsidRPr="003A0E3D">
              <w:rPr>
                <w:rFonts w:ascii="Century Gothic" w:hAnsi="Century Gothic"/>
                <w:bCs/>
                <w:i/>
                <w:color w:val="A6A6A6" w:themeColor="background1" w:themeShade="A6"/>
                <w:sz w:val="20"/>
              </w:rPr>
              <w:t xml:space="preserve"> </w:t>
            </w:r>
          </w:p>
          <w:p w14:paraId="0E2FDF7A" w14:textId="77777777" w:rsidR="00BF0CAF" w:rsidRPr="003A0E3D" w:rsidRDefault="00BF0CAF" w:rsidP="00913F4A">
            <w:pPr>
              <w:pStyle w:val="Odstavekseznama"/>
              <w:numPr>
                <w:ilvl w:val="0"/>
                <w:numId w:val="19"/>
              </w:numPr>
              <w:autoSpaceDE w:val="0"/>
              <w:autoSpaceDN w:val="0"/>
              <w:adjustRightInd w:val="0"/>
              <w:jc w:val="left"/>
              <w:rPr>
                <w:rFonts w:ascii="Century Gothic" w:hAnsi="Century Gothic"/>
                <w:bCs/>
                <w:i/>
                <w:color w:val="A6A6A6" w:themeColor="background1" w:themeShade="A6"/>
                <w:sz w:val="20"/>
              </w:rPr>
            </w:pPr>
            <w:proofErr w:type="spellStart"/>
            <w:r w:rsidRPr="003A0E3D">
              <w:rPr>
                <w:rFonts w:ascii="Century Gothic" w:hAnsi="Century Gothic"/>
                <w:bCs/>
                <w:i/>
                <w:color w:val="A6A6A6" w:themeColor="background1" w:themeShade="A6"/>
                <w:sz w:val="20"/>
              </w:rPr>
              <w:t>največja</w:t>
            </w:r>
            <w:proofErr w:type="spellEnd"/>
            <w:r w:rsidRPr="003A0E3D">
              <w:rPr>
                <w:rFonts w:ascii="Century Gothic" w:hAnsi="Century Gothic"/>
                <w:bCs/>
                <w:i/>
                <w:color w:val="A6A6A6" w:themeColor="background1" w:themeShade="A6"/>
                <w:sz w:val="20"/>
              </w:rPr>
              <w:t xml:space="preserve"> </w:t>
            </w:r>
            <w:proofErr w:type="spellStart"/>
            <w:r w:rsidRPr="003A0E3D">
              <w:rPr>
                <w:rFonts w:ascii="Century Gothic" w:hAnsi="Century Gothic"/>
                <w:bCs/>
                <w:i/>
                <w:color w:val="A6A6A6" w:themeColor="background1" w:themeShade="A6"/>
                <w:sz w:val="20"/>
              </w:rPr>
              <w:t>intenzivnost</w:t>
            </w:r>
            <w:proofErr w:type="spellEnd"/>
            <w:r w:rsidRPr="003A0E3D">
              <w:rPr>
                <w:rFonts w:ascii="Century Gothic" w:hAnsi="Century Gothic"/>
                <w:bCs/>
                <w:i/>
                <w:color w:val="A6A6A6" w:themeColor="background1" w:themeShade="A6"/>
                <w:sz w:val="20"/>
              </w:rPr>
              <w:t xml:space="preserve"> 60 %: 49,5 </w:t>
            </w:r>
            <w:proofErr w:type="spellStart"/>
            <w:r w:rsidRPr="003A0E3D">
              <w:rPr>
                <w:rFonts w:ascii="Century Gothic" w:hAnsi="Century Gothic"/>
                <w:bCs/>
                <w:i/>
                <w:color w:val="A6A6A6" w:themeColor="background1" w:themeShade="A6"/>
                <w:sz w:val="20"/>
              </w:rPr>
              <w:t>mio</w:t>
            </w:r>
            <w:proofErr w:type="spellEnd"/>
            <w:r w:rsidRPr="003A0E3D">
              <w:rPr>
                <w:rFonts w:ascii="Century Gothic" w:hAnsi="Century Gothic"/>
                <w:bCs/>
                <w:i/>
                <w:color w:val="A6A6A6" w:themeColor="background1" w:themeShade="A6"/>
                <w:sz w:val="20"/>
              </w:rPr>
              <w:t xml:space="preserve"> </w:t>
            </w:r>
            <w:proofErr w:type="gramStart"/>
            <w:r w:rsidRPr="003A0E3D">
              <w:rPr>
                <w:rFonts w:ascii="Century Gothic" w:hAnsi="Century Gothic"/>
                <w:bCs/>
                <w:i/>
                <w:color w:val="A6A6A6" w:themeColor="background1" w:themeShade="A6"/>
                <w:sz w:val="20"/>
              </w:rPr>
              <w:t>EUR;</w:t>
            </w:r>
            <w:proofErr w:type="gramEnd"/>
            <w:r w:rsidRPr="003A0E3D">
              <w:rPr>
                <w:rFonts w:ascii="Century Gothic" w:hAnsi="Century Gothic"/>
                <w:bCs/>
                <w:i/>
                <w:color w:val="A6A6A6" w:themeColor="background1" w:themeShade="A6"/>
                <w:sz w:val="20"/>
              </w:rPr>
              <w:t xml:space="preserve"> </w:t>
            </w:r>
          </w:p>
          <w:p w14:paraId="5D9D0C6E" w14:textId="77777777" w:rsidR="00BF0CAF" w:rsidRPr="003A0E3D" w:rsidRDefault="00BF0CAF" w:rsidP="00913F4A">
            <w:pPr>
              <w:pStyle w:val="Odstavekseznama"/>
              <w:numPr>
                <w:ilvl w:val="0"/>
                <w:numId w:val="19"/>
              </w:numPr>
              <w:autoSpaceDE w:val="0"/>
              <w:autoSpaceDN w:val="0"/>
              <w:adjustRightInd w:val="0"/>
              <w:jc w:val="left"/>
              <w:rPr>
                <w:rFonts w:ascii="Century Gothic" w:hAnsi="Century Gothic"/>
                <w:b/>
                <w:i/>
                <w:color w:val="A6A6A6" w:themeColor="background1" w:themeShade="A6"/>
                <w:sz w:val="20"/>
              </w:rPr>
            </w:pPr>
            <w:proofErr w:type="spellStart"/>
            <w:r w:rsidRPr="003A0E3D">
              <w:rPr>
                <w:rFonts w:ascii="Century Gothic" w:hAnsi="Century Gothic"/>
                <w:bCs/>
                <w:i/>
                <w:color w:val="A6A6A6" w:themeColor="background1" w:themeShade="A6"/>
                <w:sz w:val="20"/>
              </w:rPr>
              <w:t>največja</w:t>
            </w:r>
            <w:proofErr w:type="spellEnd"/>
            <w:r w:rsidRPr="003A0E3D">
              <w:rPr>
                <w:rFonts w:ascii="Century Gothic" w:hAnsi="Century Gothic"/>
                <w:bCs/>
                <w:i/>
                <w:color w:val="A6A6A6" w:themeColor="background1" w:themeShade="A6"/>
                <w:sz w:val="20"/>
              </w:rPr>
              <w:t xml:space="preserve"> </w:t>
            </w:r>
            <w:proofErr w:type="spellStart"/>
            <w:r w:rsidRPr="003A0E3D">
              <w:rPr>
                <w:rFonts w:ascii="Century Gothic" w:hAnsi="Century Gothic"/>
                <w:bCs/>
                <w:i/>
                <w:color w:val="A6A6A6" w:themeColor="background1" w:themeShade="A6"/>
                <w:sz w:val="20"/>
              </w:rPr>
              <w:t>intenzivnost</w:t>
            </w:r>
            <w:proofErr w:type="spellEnd"/>
            <w:r w:rsidRPr="003A0E3D">
              <w:rPr>
                <w:rFonts w:ascii="Century Gothic" w:hAnsi="Century Gothic"/>
                <w:bCs/>
                <w:i/>
                <w:color w:val="A6A6A6" w:themeColor="background1" w:themeShade="A6"/>
                <w:sz w:val="20"/>
              </w:rPr>
              <w:t xml:space="preserve"> 70 %: 57,75 </w:t>
            </w:r>
            <w:proofErr w:type="spellStart"/>
            <w:r w:rsidRPr="003A0E3D">
              <w:rPr>
                <w:rFonts w:ascii="Century Gothic" w:hAnsi="Century Gothic"/>
                <w:bCs/>
                <w:i/>
                <w:color w:val="A6A6A6" w:themeColor="background1" w:themeShade="A6"/>
                <w:sz w:val="20"/>
              </w:rPr>
              <w:t>mio</w:t>
            </w:r>
            <w:proofErr w:type="spellEnd"/>
            <w:r w:rsidRPr="003A0E3D">
              <w:rPr>
                <w:rFonts w:ascii="Century Gothic" w:hAnsi="Century Gothic"/>
                <w:bCs/>
                <w:i/>
                <w:color w:val="A6A6A6" w:themeColor="background1" w:themeShade="A6"/>
                <w:sz w:val="20"/>
              </w:rPr>
              <w:t xml:space="preserve"> </w:t>
            </w:r>
            <w:proofErr w:type="gramStart"/>
            <w:r w:rsidRPr="003A0E3D">
              <w:rPr>
                <w:rFonts w:ascii="Century Gothic" w:hAnsi="Century Gothic"/>
                <w:bCs/>
                <w:i/>
                <w:color w:val="A6A6A6" w:themeColor="background1" w:themeShade="A6"/>
                <w:sz w:val="20"/>
              </w:rPr>
              <w:t>EUR;</w:t>
            </w:r>
            <w:proofErr w:type="gramEnd"/>
          </w:p>
          <w:p w14:paraId="6CF2D23E" w14:textId="77777777" w:rsidR="00BF0CAF" w:rsidRPr="006411B3" w:rsidRDefault="00BF0CAF" w:rsidP="00913F4A">
            <w:pPr>
              <w:autoSpaceDE w:val="0"/>
              <w:autoSpaceDN w:val="0"/>
              <w:adjustRightInd w:val="0"/>
              <w:jc w:val="left"/>
              <w:rPr>
                <w:rFonts w:ascii="Century Gothic" w:hAnsi="Century Gothic" w:cs="Arial"/>
                <w:b/>
                <w:bCs/>
                <w:sz w:val="20"/>
                <w:lang w:val="sl-SI" w:eastAsia="en-US"/>
              </w:rPr>
            </w:pPr>
          </w:p>
        </w:tc>
        <w:tc>
          <w:tcPr>
            <w:tcW w:w="929" w:type="dxa"/>
            <w:gridSpan w:val="2"/>
            <w:tcBorders>
              <w:top w:val="dotted" w:sz="4" w:space="0" w:color="auto"/>
              <w:bottom w:val="dotted" w:sz="4" w:space="0" w:color="auto"/>
            </w:tcBorders>
            <w:vAlign w:val="center"/>
          </w:tcPr>
          <w:p w14:paraId="3A787F26" w14:textId="77777777" w:rsidR="00BF0CAF" w:rsidRPr="00D4315B" w:rsidRDefault="00BF0CAF" w:rsidP="00913F4A">
            <w:pPr>
              <w:pStyle w:val="Odstavekseznama"/>
              <w:ind w:left="0"/>
              <w:contextualSpacing w:val="0"/>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r>
              <w:rPr>
                <w:rFonts w:ascii="Century Gothic" w:hAnsi="Century Gothic"/>
                <w:sz w:val="20"/>
                <w:lang w:val="sl-SI"/>
              </w:rPr>
              <w:t xml:space="preserve"> Da</w:t>
            </w:r>
          </w:p>
          <w:p w14:paraId="3BB29A90" w14:textId="77777777" w:rsidR="00BF0CAF" w:rsidRPr="00F132BA" w:rsidRDefault="00BF0CAF" w:rsidP="00913F4A">
            <w:pPr>
              <w:jc w:val="left"/>
              <w:rPr>
                <w:rFonts w:ascii="Century Gothic" w:hAnsi="Century Gothic"/>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BF0CAF" w:rsidRPr="00F132BA" w14:paraId="7037CF83" w14:textId="77777777" w:rsidTr="00913F4A">
        <w:trPr>
          <w:trHeight w:val="592"/>
        </w:trPr>
        <w:tc>
          <w:tcPr>
            <w:tcW w:w="2836" w:type="dxa"/>
            <w:tcBorders>
              <w:top w:val="dotted" w:sz="4" w:space="0" w:color="auto"/>
              <w:bottom w:val="single" w:sz="4" w:space="0" w:color="auto"/>
            </w:tcBorders>
            <w:vAlign w:val="center"/>
          </w:tcPr>
          <w:p w14:paraId="3473A2BA" w14:textId="77777777" w:rsidR="00BF0CAF" w:rsidRDefault="00BF0CAF" w:rsidP="00913F4A">
            <w:pPr>
              <w:autoSpaceDE w:val="0"/>
              <w:autoSpaceDN w:val="0"/>
              <w:adjustRightInd w:val="0"/>
              <w:jc w:val="left"/>
              <w:rPr>
                <w:rFonts w:ascii="Century Gothic" w:hAnsi="Century Gothic" w:cs="Arial"/>
                <w:bCs/>
                <w:sz w:val="20"/>
                <w:lang w:val="sl-SI" w:eastAsia="en-US"/>
              </w:rPr>
            </w:pPr>
            <w:r w:rsidRPr="00BE7CDD">
              <w:rPr>
                <w:rFonts w:ascii="Century Gothic" w:hAnsi="Century Gothic"/>
                <w:i/>
                <w:sz w:val="20"/>
                <w:lang w:val="sl-SI"/>
              </w:rPr>
              <w:t>Kje v pravni podlagi je to razvidno oz. opredeljeno?</w:t>
            </w:r>
          </w:p>
        </w:tc>
        <w:tc>
          <w:tcPr>
            <w:tcW w:w="6596" w:type="dxa"/>
            <w:gridSpan w:val="4"/>
            <w:tcBorders>
              <w:top w:val="dotted" w:sz="4" w:space="0" w:color="auto"/>
              <w:bottom w:val="single" w:sz="4" w:space="0" w:color="auto"/>
            </w:tcBorders>
            <w:vAlign w:val="center"/>
          </w:tcPr>
          <w:p w14:paraId="5336967B" w14:textId="77777777" w:rsidR="00BF0CAF" w:rsidRPr="00F132BA" w:rsidRDefault="00BF0CAF" w:rsidP="00913F4A">
            <w:pPr>
              <w:jc w:val="left"/>
              <w:rPr>
                <w:rFonts w:ascii="Century Gothic" w:hAnsi="Century Gothic"/>
                <w:sz w:val="20"/>
                <w:highlight w:val="green"/>
                <w:lang w:val="sl-SI"/>
              </w:rPr>
            </w:pPr>
          </w:p>
        </w:tc>
      </w:tr>
    </w:tbl>
    <w:p w14:paraId="31A67829" w14:textId="77777777" w:rsidR="00EB5FAB" w:rsidRDefault="00EB5FAB" w:rsidP="002302C6">
      <w:pPr>
        <w:rPr>
          <w:rFonts w:ascii="Century Gothic" w:hAnsi="Century Gothic" w:cs="EUAlbertina-Regu"/>
          <w:b/>
          <w:sz w:val="18"/>
          <w:szCs w:val="18"/>
          <w:highlight w:val="green"/>
        </w:rPr>
      </w:pPr>
    </w:p>
    <w:p w14:paraId="5A5C8ECA" w14:textId="77777777" w:rsidR="00291806" w:rsidRDefault="00291806" w:rsidP="002302C6">
      <w:pPr>
        <w:rPr>
          <w:rFonts w:ascii="Century Gothic" w:hAnsi="Century Gothic" w:cs="EUAlbertina-Regu"/>
          <w:b/>
          <w:sz w:val="18"/>
          <w:szCs w:val="18"/>
          <w:highlight w:val="green"/>
        </w:rPr>
      </w:pPr>
    </w:p>
    <w:tbl>
      <w:tblPr>
        <w:tblStyle w:val="Tabelamrea"/>
        <w:tblW w:w="9356" w:type="dxa"/>
        <w:tblInd w:w="108" w:type="dxa"/>
        <w:tblLayout w:type="fixed"/>
        <w:tblLook w:val="04A0" w:firstRow="1" w:lastRow="0" w:firstColumn="1" w:lastColumn="0" w:noHBand="0" w:noVBand="1"/>
      </w:tblPr>
      <w:tblGrid>
        <w:gridCol w:w="2835"/>
        <w:gridCol w:w="5670"/>
        <w:gridCol w:w="851"/>
      </w:tblGrid>
      <w:tr w:rsidR="007E5360" w:rsidRPr="003A0E3D" w14:paraId="381E2AEC" w14:textId="77777777" w:rsidTr="00712CB0">
        <w:trPr>
          <w:trHeight w:val="586"/>
        </w:trPr>
        <w:tc>
          <w:tcPr>
            <w:tcW w:w="9356" w:type="dxa"/>
            <w:gridSpan w:val="3"/>
            <w:tcBorders>
              <w:bottom w:val="nil"/>
            </w:tcBorders>
            <w:shd w:val="clear" w:color="auto" w:fill="95B3D7" w:themeFill="accent1" w:themeFillTint="99"/>
            <w:vAlign w:val="center"/>
          </w:tcPr>
          <w:p w14:paraId="1253E8FF" w14:textId="77777777" w:rsidR="007E5360" w:rsidRPr="008D3230" w:rsidRDefault="00B72C87" w:rsidP="002302C6">
            <w:pPr>
              <w:jc w:val="center"/>
              <w:rPr>
                <w:rFonts w:ascii="Century Gothic" w:hAnsi="Century Gothic"/>
                <w:b/>
                <w:i/>
                <w:lang w:val="sl-SI"/>
              </w:rPr>
            </w:pPr>
            <w:r w:rsidRPr="00C22011">
              <w:rPr>
                <w:rFonts w:ascii="Century Gothic" w:hAnsi="Century Gothic"/>
                <w:sz w:val="20"/>
                <w:lang w:val="sl-SI"/>
              </w:rPr>
              <w:lastRenderedPageBreak/>
              <w:fldChar w:fldCharType="begin">
                <w:ffData>
                  <w:name w:val="Check1"/>
                  <w:enabled/>
                  <w:calcOnExit w:val="0"/>
                  <w:checkBox>
                    <w:sizeAuto/>
                    <w:default w:val="0"/>
                  </w:checkBox>
                </w:ffData>
              </w:fldChar>
            </w:r>
            <w:r w:rsidRPr="00C22011">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C22011">
              <w:rPr>
                <w:rFonts w:ascii="Century Gothic" w:hAnsi="Century Gothic"/>
                <w:sz w:val="20"/>
                <w:lang w:val="sl-SI"/>
              </w:rPr>
              <w:fldChar w:fldCharType="end"/>
            </w:r>
            <w:r w:rsidRPr="00C22011">
              <w:rPr>
                <w:rFonts w:ascii="Century Gothic" w:hAnsi="Century Gothic"/>
                <w:sz w:val="20"/>
                <w:lang w:val="sl-SI"/>
              </w:rPr>
              <w:t xml:space="preserve"> </w:t>
            </w:r>
            <w:r w:rsidR="007E5360" w:rsidRPr="00C50788">
              <w:rPr>
                <w:rFonts w:ascii="Century Gothic" w:hAnsi="Century Gothic"/>
                <w:b/>
                <w:i/>
                <w:sz w:val="20"/>
                <w:lang w:val="sl-SI"/>
              </w:rPr>
              <w:t>Regionalna pomoč za razvoj mestnih območij</w:t>
            </w:r>
          </w:p>
        </w:tc>
      </w:tr>
      <w:tr w:rsidR="00A975EE" w:rsidRPr="008D3230" w14:paraId="47F5D6FA" w14:textId="77777777" w:rsidTr="00712CB0">
        <w:trPr>
          <w:trHeight w:val="370"/>
        </w:trPr>
        <w:tc>
          <w:tcPr>
            <w:tcW w:w="2835" w:type="dxa"/>
            <w:tcBorders>
              <w:top w:val="nil"/>
              <w:bottom w:val="single" w:sz="4" w:space="0" w:color="auto"/>
            </w:tcBorders>
          </w:tcPr>
          <w:p w14:paraId="7861609F" w14:textId="77777777" w:rsidR="006411B3" w:rsidRDefault="006411B3" w:rsidP="006411B3">
            <w:pPr>
              <w:jc w:val="left"/>
              <w:rPr>
                <w:rFonts w:ascii="Century Gothic" w:hAnsi="Century Gothic"/>
                <w:b/>
                <w:i/>
                <w:sz w:val="20"/>
                <w:lang w:val="sl-SI"/>
              </w:rPr>
            </w:pPr>
          </w:p>
          <w:p w14:paraId="4AC49924" w14:textId="77777777" w:rsidR="00A975EE" w:rsidRDefault="00A975EE" w:rsidP="006411B3">
            <w:pPr>
              <w:jc w:val="left"/>
              <w:rPr>
                <w:rFonts w:ascii="Century Gothic" w:hAnsi="Century Gothic"/>
                <w:b/>
                <w:i/>
                <w:sz w:val="20"/>
                <w:lang w:val="sl-SI"/>
              </w:rPr>
            </w:pPr>
            <w:r w:rsidRPr="006411B3">
              <w:rPr>
                <w:rFonts w:ascii="Century Gothic" w:hAnsi="Century Gothic"/>
                <w:b/>
                <w:i/>
                <w:sz w:val="20"/>
                <w:lang w:val="sl-SI"/>
              </w:rPr>
              <w:t>Ali imate o</w:t>
            </w:r>
            <w:r w:rsidR="00165856" w:rsidRPr="006411B3">
              <w:rPr>
                <w:rFonts w:ascii="Century Gothic" w:hAnsi="Century Gothic"/>
                <w:b/>
                <w:i/>
                <w:sz w:val="20"/>
                <w:lang w:val="sl-SI"/>
              </w:rPr>
              <w:t>predeljen prag dodelitve pomoči?</w:t>
            </w:r>
          </w:p>
          <w:p w14:paraId="7333CAC6" w14:textId="77777777" w:rsidR="006411B3" w:rsidRPr="006411B3" w:rsidRDefault="006411B3" w:rsidP="006411B3">
            <w:pPr>
              <w:jc w:val="left"/>
              <w:rPr>
                <w:rFonts w:ascii="Century Gothic" w:hAnsi="Century Gothic"/>
                <w:b/>
                <w:i/>
                <w:sz w:val="20"/>
                <w:lang w:val="sl-SI"/>
              </w:rPr>
            </w:pPr>
          </w:p>
        </w:tc>
        <w:tc>
          <w:tcPr>
            <w:tcW w:w="5670" w:type="dxa"/>
            <w:tcBorders>
              <w:top w:val="nil"/>
              <w:bottom w:val="single" w:sz="4" w:space="0" w:color="auto"/>
            </w:tcBorders>
            <w:vAlign w:val="center"/>
          </w:tcPr>
          <w:p w14:paraId="24F6FFD3" w14:textId="74B158C3" w:rsidR="00A975EE" w:rsidRPr="008D3230" w:rsidRDefault="00A975EE" w:rsidP="002302C6">
            <w:pPr>
              <w:jc w:val="left"/>
              <w:rPr>
                <w:rFonts w:ascii="Century Gothic" w:hAnsi="Century Gothic" w:cs="Arial"/>
                <w:bCs/>
                <w:sz w:val="20"/>
                <w:lang w:val="sl-SI" w:eastAsia="en-US"/>
              </w:rPr>
            </w:pPr>
            <w:proofErr w:type="spellStart"/>
            <w:r w:rsidRPr="008D3230">
              <w:rPr>
                <w:rFonts w:ascii="Century Gothic" w:hAnsi="Century Gothic" w:cs="Arial"/>
                <w:bCs/>
                <w:sz w:val="20"/>
                <w:lang w:val="sl-SI" w:eastAsia="en-US"/>
              </w:rPr>
              <w:t>max</w:t>
            </w:r>
            <w:proofErr w:type="spellEnd"/>
            <w:r w:rsidRPr="008D3230">
              <w:rPr>
                <w:rFonts w:ascii="Century Gothic" w:hAnsi="Century Gothic" w:cs="Arial"/>
                <w:bCs/>
                <w:sz w:val="20"/>
                <w:lang w:val="sl-SI" w:eastAsia="en-US"/>
              </w:rPr>
              <w:t xml:space="preserve"> </w:t>
            </w:r>
            <w:r w:rsidRPr="008D3230">
              <w:rPr>
                <w:rFonts w:ascii="Century Gothic" w:hAnsi="Century Gothic" w:cs="Arial"/>
                <w:b/>
                <w:bCs/>
                <w:sz w:val="20"/>
                <w:lang w:val="sl-SI" w:eastAsia="en-US"/>
              </w:rPr>
              <w:t>2</w:t>
            </w:r>
            <w:r w:rsidR="00712CB0">
              <w:rPr>
                <w:rFonts w:ascii="Century Gothic" w:hAnsi="Century Gothic" w:cs="Arial"/>
                <w:b/>
                <w:bCs/>
                <w:sz w:val="20"/>
                <w:lang w:val="sl-SI" w:eastAsia="en-US"/>
              </w:rPr>
              <w:t>2</w:t>
            </w:r>
            <w:r w:rsidRPr="008D3230">
              <w:rPr>
                <w:rFonts w:ascii="Century Gothic" w:hAnsi="Century Gothic" w:cs="Arial"/>
                <w:b/>
                <w:bCs/>
                <w:sz w:val="20"/>
                <w:lang w:val="sl-SI" w:eastAsia="en-US"/>
              </w:rPr>
              <w:t xml:space="preserve"> milijonov</w:t>
            </w:r>
            <w:r w:rsidRPr="008D3230">
              <w:rPr>
                <w:rFonts w:ascii="Century Gothic" w:hAnsi="Century Gothic" w:cs="Arial"/>
                <w:bCs/>
                <w:sz w:val="20"/>
                <w:lang w:val="sl-SI" w:eastAsia="en-US"/>
              </w:rPr>
              <w:t xml:space="preserve"> EUR </w:t>
            </w:r>
          </w:p>
          <w:p w14:paraId="32C0F8BA" w14:textId="77777777" w:rsidR="00A975EE" w:rsidRPr="008D3230" w:rsidRDefault="00A975EE" w:rsidP="002302C6">
            <w:p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 xml:space="preserve">Šteje se, da ima pomoč spodbujevalni učinek, če </w:t>
            </w:r>
          </w:p>
        </w:tc>
        <w:tc>
          <w:tcPr>
            <w:tcW w:w="851" w:type="dxa"/>
            <w:tcBorders>
              <w:top w:val="nil"/>
              <w:bottom w:val="single" w:sz="4" w:space="0" w:color="auto"/>
            </w:tcBorders>
            <w:vAlign w:val="center"/>
          </w:tcPr>
          <w:p w14:paraId="3012BE74"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5A213B89" w14:textId="77777777" w:rsidR="00A975EE" w:rsidRPr="008D3230" w:rsidRDefault="00586592"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A975EE" w:rsidRPr="008D3230" w14:paraId="125A0DCF" w14:textId="77777777" w:rsidTr="00712CB0">
        <w:tc>
          <w:tcPr>
            <w:tcW w:w="2835" w:type="dxa"/>
            <w:tcBorders>
              <w:top w:val="single" w:sz="4" w:space="0" w:color="auto"/>
              <w:bottom w:val="dotted" w:sz="4" w:space="0" w:color="auto"/>
            </w:tcBorders>
          </w:tcPr>
          <w:p w14:paraId="3D45175A" w14:textId="77777777" w:rsidR="006411B3" w:rsidRDefault="006411B3" w:rsidP="006411B3">
            <w:pPr>
              <w:jc w:val="left"/>
              <w:rPr>
                <w:rFonts w:ascii="Century Gothic" w:hAnsi="Century Gothic"/>
                <w:b/>
                <w:i/>
                <w:sz w:val="20"/>
                <w:lang w:val="sl-SI"/>
              </w:rPr>
            </w:pPr>
          </w:p>
          <w:p w14:paraId="1E9DAC11" w14:textId="77777777" w:rsidR="006411B3" w:rsidRDefault="006411B3" w:rsidP="006411B3">
            <w:pPr>
              <w:jc w:val="left"/>
              <w:rPr>
                <w:rFonts w:ascii="Century Gothic" w:hAnsi="Century Gothic"/>
                <w:b/>
                <w:i/>
                <w:sz w:val="20"/>
                <w:lang w:val="sl-SI"/>
              </w:rPr>
            </w:pPr>
          </w:p>
          <w:p w14:paraId="21DECFE2" w14:textId="77777777" w:rsidR="00A975EE" w:rsidRPr="006411B3" w:rsidRDefault="00A975EE" w:rsidP="006411B3">
            <w:pPr>
              <w:jc w:val="left"/>
              <w:rPr>
                <w:rFonts w:ascii="Century Gothic" w:hAnsi="Century Gothic"/>
                <w:b/>
                <w:i/>
                <w:sz w:val="20"/>
                <w:lang w:val="sl-SI"/>
              </w:rPr>
            </w:pPr>
            <w:r w:rsidRPr="006411B3">
              <w:rPr>
                <w:rFonts w:ascii="Century Gothic" w:hAnsi="Century Gothic"/>
                <w:b/>
                <w:i/>
                <w:sz w:val="20"/>
                <w:lang w:val="sl-SI"/>
              </w:rPr>
              <w:t>Ali imate opredeljen spodbujevalni učinek</w:t>
            </w:r>
            <w:r w:rsidR="00165856" w:rsidRPr="006411B3">
              <w:rPr>
                <w:rFonts w:ascii="Century Gothic" w:hAnsi="Century Gothic"/>
                <w:b/>
                <w:i/>
                <w:sz w:val="20"/>
                <w:lang w:val="sl-SI"/>
              </w:rPr>
              <w:t>?</w:t>
            </w:r>
            <w:r w:rsidRPr="006411B3">
              <w:rPr>
                <w:rFonts w:ascii="Century Gothic" w:hAnsi="Century Gothic"/>
                <w:b/>
                <w:i/>
                <w:sz w:val="20"/>
                <w:lang w:val="sl-SI"/>
              </w:rPr>
              <w:t xml:space="preserve"> </w:t>
            </w:r>
          </w:p>
        </w:tc>
        <w:tc>
          <w:tcPr>
            <w:tcW w:w="5670" w:type="dxa"/>
            <w:tcBorders>
              <w:top w:val="single" w:sz="4" w:space="0" w:color="auto"/>
              <w:bottom w:val="dotted" w:sz="4" w:space="0" w:color="auto"/>
            </w:tcBorders>
            <w:vAlign w:val="center"/>
          </w:tcPr>
          <w:p w14:paraId="7BD9E46B" w14:textId="77777777" w:rsidR="00A975EE" w:rsidRPr="008D3230" w:rsidRDefault="00165856" w:rsidP="002302C6">
            <w:pPr>
              <w:autoSpaceDE w:val="0"/>
              <w:autoSpaceDN w:val="0"/>
              <w:adjustRightInd w:val="0"/>
              <w:jc w:val="left"/>
              <w:rPr>
                <w:rFonts w:ascii="Century Gothic" w:hAnsi="Century Gothic"/>
                <w:i/>
                <w:sz w:val="20"/>
                <w:lang w:val="sl-SI"/>
              </w:rPr>
            </w:pPr>
            <w:r>
              <w:rPr>
                <w:rFonts w:ascii="Century Gothic" w:hAnsi="Century Gothic" w:cs="Arial"/>
                <w:bCs/>
                <w:sz w:val="20"/>
                <w:lang w:val="sl-SI" w:eastAsia="en-US"/>
              </w:rPr>
              <w:t>U</w:t>
            </w:r>
            <w:r w:rsidR="00A975EE" w:rsidRPr="008D3230">
              <w:rPr>
                <w:rFonts w:ascii="Century Gothic" w:hAnsi="Century Gothic" w:cs="Arial"/>
                <w:bCs/>
                <w:sz w:val="20"/>
                <w:lang w:val="sl-SI" w:eastAsia="en-US"/>
              </w:rPr>
              <w:t>pravičenec predloži pisni zahtevek za pomoč pred začetkom izvajanja projekta ali dejavnosti. Zahtevek za odobritev pomoči mora vsebovati najmanj naslednje podatke, ki so opredeljeni v 6.</w:t>
            </w:r>
            <w:r>
              <w:rPr>
                <w:rFonts w:ascii="Century Gothic" w:hAnsi="Century Gothic" w:cs="Arial"/>
                <w:bCs/>
                <w:sz w:val="20"/>
                <w:lang w:val="sl-SI" w:eastAsia="en-US"/>
              </w:rPr>
              <w:t xml:space="preserve"> </w:t>
            </w:r>
            <w:r w:rsidR="00A975EE" w:rsidRPr="008D3230">
              <w:rPr>
                <w:rFonts w:ascii="Century Gothic" w:hAnsi="Century Gothic" w:cs="Arial"/>
                <w:bCs/>
                <w:sz w:val="20"/>
                <w:lang w:val="sl-SI" w:eastAsia="en-US"/>
              </w:rPr>
              <w:t xml:space="preserve">členu </w:t>
            </w:r>
            <w:r w:rsidR="00A975EE" w:rsidRPr="008D3230">
              <w:rPr>
                <w:rFonts w:ascii="Century Gothic" w:hAnsi="Century Gothic"/>
                <w:i/>
                <w:sz w:val="20"/>
                <w:lang w:val="sl-SI"/>
              </w:rPr>
              <w:t>Uredbe št.651/2014.</w:t>
            </w:r>
          </w:p>
          <w:p w14:paraId="711CDC79" w14:textId="77777777" w:rsidR="00A975EE" w:rsidRDefault="00A975EE" w:rsidP="002302C6">
            <w:p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Za ukrepe v obliki davčnih ugodnosti se domneva, da imajo spodbujevalni učinek, če so izpolnjeni naslednji pogoji:</w:t>
            </w:r>
          </w:p>
          <w:p w14:paraId="7B42F4AE" w14:textId="77777777" w:rsidR="00A975EE" w:rsidRPr="008D3230" w:rsidRDefault="00A975EE" w:rsidP="008970A0">
            <w:pPr>
              <w:pStyle w:val="Odstavekseznama"/>
              <w:numPr>
                <w:ilvl w:val="0"/>
                <w:numId w:val="5"/>
              </w:num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ukrep uvaja pravico do pomoči v skladu z objektivnimi merili, ne da bi se država članica dodatno odločala po lastnem preudarku, in</w:t>
            </w:r>
          </w:p>
          <w:p w14:paraId="52B1B89C" w14:textId="77777777" w:rsidR="00A975EE" w:rsidRPr="00A975EE" w:rsidRDefault="00A975EE" w:rsidP="008970A0">
            <w:pPr>
              <w:pStyle w:val="Odstavekseznama"/>
              <w:numPr>
                <w:ilvl w:val="0"/>
                <w:numId w:val="5"/>
              </w:num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w:t>
            </w:r>
            <w:r w:rsidR="0096032A">
              <w:rPr>
                <w:rFonts w:ascii="Century Gothic" w:hAnsi="Century Gothic" w:cs="Arial"/>
                <w:bCs/>
                <w:sz w:val="20"/>
                <w:lang w:val="sl-SI" w:eastAsia="en-US"/>
              </w:rPr>
              <w:t>emah v obliki davčnih ugodnosti</w:t>
            </w:r>
          </w:p>
        </w:tc>
        <w:tc>
          <w:tcPr>
            <w:tcW w:w="851" w:type="dxa"/>
            <w:tcBorders>
              <w:top w:val="single" w:sz="4" w:space="0" w:color="auto"/>
              <w:bottom w:val="dotted" w:sz="4" w:space="0" w:color="auto"/>
            </w:tcBorders>
            <w:vAlign w:val="center"/>
          </w:tcPr>
          <w:p w14:paraId="07042D30"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46464F39" w14:textId="77777777" w:rsidR="00A975EE" w:rsidRPr="008D3230"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C31044" w:rsidRPr="008D3230" w14:paraId="5FF856F9" w14:textId="77777777" w:rsidTr="00712CB0">
        <w:trPr>
          <w:trHeight w:val="592"/>
        </w:trPr>
        <w:tc>
          <w:tcPr>
            <w:tcW w:w="2835" w:type="dxa"/>
            <w:tcBorders>
              <w:top w:val="dotted" w:sz="4" w:space="0" w:color="auto"/>
              <w:bottom w:val="dotted" w:sz="4" w:space="0" w:color="auto"/>
            </w:tcBorders>
            <w:vAlign w:val="center"/>
          </w:tcPr>
          <w:p w14:paraId="23D07858" w14:textId="77777777" w:rsidR="00C31044" w:rsidRPr="008D3230" w:rsidRDefault="00C31044" w:rsidP="002302C6">
            <w:pPr>
              <w:pStyle w:val="Odstavekseznama"/>
              <w:ind w:left="0"/>
              <w:jc w:val="left"/>
              <w:rPr>
                <w:rFonts w:ascii="Century Gothic" w:hAnsi="Century Gothic"/>
                <w:b/>
                <w:i/>
                <w:sz w:val="20"/>
                <w:lang w:val="sl-SI"/>
              </w:rPr>
            </w:pPr>
            <w:r w:rsidRPr="008D3230">
              <w:rPr>
                <w:rFonts w:ascii="Century Gothic" w:hAnsi="Century Gothic"/>
                <w:i/>
                <w:sz w:val="20"/>
                <w:lang w:val="sl-SI"/>
              </w:rPr>
              <w:t>Kje v pravni podlagi je to razvidno oz. opredeljeno?</w:t>
            </w:r>
          </w:p>
        </w:tc>
        <w:sdt>
          <w:sdtPr>
            <w:rPr>
              <w:rFonts w:ascii="Century Gothic" w:hAnsi="Century Gothic"/>
              <w:sz w:val="20"/>
              <w:highlight w:val="green"/>
              <w:lang w:val="sl-SI"/>
            </w:rPr>
            <w:id w:val="-1125228198"/>
            <w:placeholder>
              <w:docPart w:val="DefaultPlaceholder_1082065158"/>
            </w:placeholder>
            <w:showingPlcHdr/>
            <w:text/>
          </w:sdtPr>
          <w:sdtEndPr/>
          <w:sdtContent>
            <w:tc>
              <w:tcPr>
                <w:tcW w:w="6521" w:type="dxa"/>
                <w:gridSpan w:val="2"/>
                <w:tcBorders>
                  <w:top w:val="dotted" w:sz="4" w:space="0" w:color="auto"/>
                  <w:bottom w:val="dotted" w:sz="4" w:space="0" w:color="auto"/>
                </w:tcBorders>
              </w:tcPr>
              <w:p w14:paraId="0FA5A003" w14:textId="77777777" w:rsidR="00C31044" w:rsidRPr="008D3230" w:rsidRDefault="000B15F4" w:rsidP="002302C6">
                <w:pPr>
                  <w:jc w:val="left"/>
                  <w:rPr>
                    <w:rFonts w:ascii="Century Gothic" w:hAnsi="Century Gothic"/>
                    <w:sz w:val="20"/>
                    <w:highlight w:val="green"/>
                    <w:lang w:val="sl-SI"/>
                  </w:rPr>
                </w:pPr>
                <w:r w:rsidRPr="00CF4B5C">
                  <w:rPr>
                    <w:rStyle w:val="Besedilooznabemesta"/>
                  </w:rPr>
                  <w:t>Click here to enter text.</w:t>
                </w:r>
              </w:p>
            </w:tc>
          </w:sdtContent>
        </w:sdt>
      </w:tr>
      <w:tr w:rsidR="00714ACC" w:rsidRPr="008D3230" w14:paraId="05B78A41" w14:textId="77777777" w:rsidTr="00712CB0">
        <w:trPr>
          <w:trHeight w:val="1685"/>
        </w:trPr>
        <w:tc>
          <w:tcPr>
            <w:tcW w:w="2835" w:type="dxa"/>
            <w:vMerge w:val="restart"/>
          </w:tcPr>
          <w:p w14:paraId="552D7E06" w14:textId="77777777" w:rsidR="006411B3" w:rsidRDefault="006411B3" w:rsidP="006411B3">
            <w:pPr>
              <w:jc w:val="left"/>
              <w:rPr>
                <w:rFonts w:ascii="Century Gothic" w:hAnsi="Century Gothic"/>
                <w:b/>
                <w:i/>
                <w:sz w:val="20"/>
                <w:lang w:val="sl-SI"/>
              </w:rPr>
            </w:pPr>
          </w:p>
          <w:p w14:paraId="4D4897C7" w14:textId="77777777" w:rsidR="006411B3" w:rsidRDefault="006411B3" w:rsidP="006411B3">
            <w:pPr>
              <w:jc w:val="left"/>
              <w:rPr>
                <w:rFonts w:ascii="Century Gothic" w:hAnsi="Century Gothic"/>
                <w:b/>
                <w:i/>
                <w:sz w:val="20"/>
                <w:lang w:val="sl-SI"/>
              </w:rPr>
            </w:pPr>
          </w:p>
          <w:p w14:paraId="74F380D6" w14:textId="77777777" w:rsidR="00714ACC" w:rsidRPr="006411B3" w:rsidRDefault="00714ACC" w:rsidP="006411B3">
            <w:pPr>
              <w:jc w:val="left"/>
              <w:rPr>
                <w:rFonts w:ascii="Century Gothic" w:hAnsi="Century Gothic"/>
                <w:b/>
                <w:i/>
                <w:sz w:val="20"/>
                <w:lang w:val="sl-SI"/>
              </w:rPr>
            </w:pPr>
            <w:r w:rsidRPr="006411B3">
              <w:rPr>
                <w:rFonts w:ascii="Century Gothic" w:hAnsi="Century Gothic"/>
                <w:b/>
                <w:i/>
                <w:sz w:val="20"/>
                <w:lang w:val="sl-SI"/>
              </w:rPr>
              <w:t xml:space="preserve">Ali imate opredeljena naslednja merila in pogoje za projekte: </w:t>
            </w:r>
          </w:p>
        </w:tc>
        <w:tc>
          <w:tcPr>
            <w:tcW w:w="5670" w:type="dxa"/>
            <w:tcBorders>
              <w:bottom w:val="dotted" w:sz="4" w:space="0" w:color="auto"/>
            </w:tcBorders>
          </w:tcPr>
          <w:p w14:paraId="3CA27FE3" w14:textId="77777777" w:rsidR="00C31044" w:rsidRPr="008D3230" w:rsidRDefault="00C31044" w:rsidP="002302C6">
            <w:p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Projekti se lahko izvajajo:</w:t>
            </w:r>
          </w:p>
          <w:p w14:paraId="411101E7" w14:textId="77777777" w:rsidR="00714ACC" w:rsidRPr="008D3230" w:rsidRDefault="00714ACC" w:rsidP="008970A0">
            <w:pPr>
              <w:pStyle w:val="Odstavekseznama"/>
              <w:numPr>
                <w:ilvl w:val="0"/>
                <w:numId w:val="5"/>
              </w:num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prek skladov za razvoj mestnih območij na območjih, ki prejemajo pomoč;</w:t>
            </w:r>
          </w:p>
          <w:p w14:paraId="4482DDF9" w14:textId="77777777" w:rsidR="00714ACC" w:rsidRPr="008D3230" w:rsidRDefault="00714ACC" w:rsidP="008970A0">
            <w:pPr>
              <w:pStyle w:val="Odstavekseznama"/>
              <w:numPr>
                <w:ilvl w:val="0"/>
                <w:numId w:val="5"/>
              </w:num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so sofinancirani s strani evropskih strukturnih in investicijskih skladov;</w:t>
            </w:r>
          </w:p>
          <w:p w14:paraId="6B8A783D" w14:textId="77777777" w:rsidR="00C31044" w:rsidRPr="00CB1FD2" w:rsidRDefault="00714ACC" w:rsidP="008970A0">
            <w:pPr>
              <w:pStyle w:val="Odstavekseznama"/>
              <w:numPr>
                <w:ilvl w:val="0"/>
                <w:numId w:val="5"/>
              </w:numPr>
              <w:autoSpaceDE w:val="0"/>
              <w:autoSpaceDN w:val="0"/>
              <w:adjustRightInd w:val="0"/>
              <w:jc w:val="left"/>
              <w:rPr>
                <w:rFonts w:ascii="Century Gothic" w:hAnsi="Century Gothic" w:cs="EUAlbertina-Regu"/>
                <w:sz w:val="21"/>
                <w:szCs w:val="19"/>
                <w:lang w:val="sl-SI"/>
              </w:rPr>
            </w:pPr>
            <w:r w:rsidRPr="008D3230">
              <w:rPr>
                <w:rFonts w:ascii="Century Gothic" w:hAnsi="Century Gothic" w:cs="Arial"/>
                <w:bCs/>
                <w:sz w:val="20"/>
                <w:lang w:val="sl-SI" w:eastAsia="en-US"/>
              </w:rPr>
              <w:t>podpirajo izvajanje „celostne strategije trajnostnega razvoja mestnih območij“.</w:t>
            </w:r>
          </w:p>
          <w:p w14:paraId="3A33B3BF" w14:textId="4AC0C2E7" w:rsidR="00C31044" w:rsidRPr="006411B3" w:rsidRDefault="00A975EE" w:rsidP="008970A0">
            <w:pPr>
              <w:pStyle w:val="Odstavekseznama"/>
              <w:numPr>
                <w:ilvl w:val="0"/>
                <w:numId w:val="5"/>
              </w:numPr>
              <w:autoSpaceDE w:val="0"/>
              <w:autoSpaceDN w:val="0"/>
              <w:adjustRightInd w:val="0"/>
              <w:jc w:val="left"/>
              <w:rPr>
                <w:rFonts w:ascii="Century Gothic" w:hAnsi="Century Gothic" w:cs="EUAlbertina-Regu"/>
                <w:sz w:val="21"/>
                <w:szCs w:val="19"/>
                <w:lang w:val="sl-SI"/>
              </w:rPr>
            </w:pPr>
            <w:r w:rsidRPr="006411B3">
              <w:rPr>
                <w:rFonts w:ascii="Century Gothic" w:hAnsi="Century Gothic" w:cs="EUAlbertina-Regu"/>
                <w:sz w:val="21"/>
                <w:szCs w:val="19"/>
                <w:lang w:val="sl-SI"/>
              </w:rPr>
              <w:t>ter da se</w:t>
            </w:r>
            <w:r w:rsidR="00C31044" w:rsidRPr="006411B3">
              <w:rPr>
                <w:rFonts w:ascii="Century Gothic" w:hAnsi="Century Gothic" w:cs="EUAlbertina-Regu"/>
                <w:sz w:val="21"/>
                <w:szCs w:val="19"/>
                <w:lang w:val="sl-SI"/>
              </w:rPr>
              <w:t xml:space="preserve"> doseže skupni znesek najmanj </w:t>
            </w:r>
            <w:r w:rsidR="00BD66E2">
              <w:rPr>
                <w:rFonts w:ascii="Century Gothic" w:hAnsi="Century Gothic" w:cs="EUAlbertina-Regu"/>
                <w:sz w:val="21"/>
                <w:szCs w:val="19"/>
                <w:lang w:val="sl-SI"/>
              </w:rPr>
              <w:t>2</w:t>
            </w:r>
            <w:r w:rsidR="00C31044" w:rsidRPr="006411B3">
              <w:rPr>
                <w:rFonts w:ascii="Century Gothic" w:hAnsi="Century Gothic" w:cs="EUAlbertina-Regu"/>
                <w:sz w:val="21"/>
                <w:szCs w:val="19"/>
                <w:lang w:val="sl-SI"/>
              </w:rPr>
              <w:t>0 % skupnega financiranja za projekt za razvoj mestnih območij</w:t>
            </w:r>
            <w:r w:rsidRPr="006411B3">
              <w:rPr>
                <w:rFonts w:ascii="Century Gothic" w:hAnsi="Century Gothic" w:cs="EUAlbertina-Regu"/>
                <w:sz w:val="21"/>
                <w:szCs w:val="19"/>
                <w:lang w:val="sl-SI"/>
              </w:rPr>
              <w:t>.</w:t>
            </w:r>
          </w:p>
        </w:tc>
        <w:tc>
          <w:tcPr>
            <w:tcW w:w="851" w:type="dxa"/>
            <w:tcBorders>
              <w:bottom w:val="dotted" w:sz="4" w:space="0" w:color="auto"/>
            </w:tcBorders>
            <w:vAlign w:val="center"/>
          </w:tcPr>
          <w:p w14:paraId="6C837C54"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0B458978" w14:textId="77777777" w:rsidR="00714ACC" w:rsidRPr="008D3230" w:rsidRDefault="00586592" w:rsidP="002302C6">
            <w:pPr>
              <w:jc w:val="left"/>
              <w:rPr>
                <w:rFonts w:ascii="Century Gothic" w:hAnsi="Century Gothic"/>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r>
              <w:rPr>
                <w:rFonts w:ascii="Century Gothic" w:hAnsi="Century Gothic"/>
                <w:sz w:val="20"/>
                <w:lang w:val="sl-SI"/>
              </w:rPr>
              <w:t xml:space="preserve"> </w:t>
            </w:r>
          </w:p>
        </w:tc>
      </w:tr>
      <w:tr w:rsidR="001A5D84" w:rsidRPr="008D3230" w14:paraId="7C2F67DD" w14:textId="77777777" w:rsidTr="00712CB0">
        <w:trPr>
          <w:trHeight w:val="1685"/>
        </w:trPr>
        <w:tc>
          <w:tcPr>
            <w:tcW w:w="2835" w:type="dxa"/>
            <w:vMerge/>
            <w:tcBorders>
              <w:bottom w:val="dotted" w:sz="4" w:space="0" w:color="auto"/>
            </w:tcBorders>
            <w:vAlign w:val="center"/>
          </w:tcPr>
          <w:p w14:paraId="6D3F81EE" w14:textId="77777777" w:rsidR="001A5D84" w:rsidRPr="008D3230" w:rsidRDefault="001A5D84" w:rsidP="002302C6">
            <w:pPr>
              <w:pStyle w:val="Odstavekseznama"/>
              <w:ind w:left="0"/>
              <w:jc w:val="left"/>
              <w:rPr>
                <w:rFonts w:ascii="Century Gothic" w:hAnsi="Century Gothic"/>
                <w:b/>
                <w:i/>
                <w:sz w:val="20"/>
                <w:lang w:val="sl-SI"/>
              </w:rPr>
            </w:pPr>
          </w:p>
        </w:tc>
        <w:tc>
          <w:tcPr>
            <w:tcW w:w="5670" w:type="dxa"/>
            <w:tcBorders>
              <w:top w:val="dotted" w:sz="4" w:space="0" w:color="auto"/>
              <w:bottom w:val="dotted" w:sz="4" w:space="0" w:color="auto"/>
            </w:tcBorders>
          </w:tcPr>
          <w:p w14:paraId="386868A5" w14:textId="77777777" w:rsidR="001A5D84" w:rsidRPr="008D3230" w:rsidRDefault="001A5D84" w:rsidP="002302C6">
            <w:p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Zasebni in javni vlagatelji lahko za izvajanje projekta za razvoj mestnih območij zagotovijo gotovino ali stvarni prispevek ali pa kombinacijo obeh. Stvarni prispevek se upošteva po njegovi tržni vrednosti, ki jo potrdi neodvisni kvalificirani strokovnjak ali ustrezno pooblaščeni uradni organ</w:t>
            </w:r>
            <w:r w:rsidR="00E81B11">
              <w:rPr>
                <w:rFonts w:ascii="Century Gothic" w:hAnsi="Century Gothic" w:cs="Arial"/>
                <w:bCs/>
                <w:sz w:val="20"/>
                <w:lang w:val="sl-SI" w:eastAsia="en-US"/>
              </w:rPr>
              <w:t>.</w:t>
            </w:r>
          </w:p>
        </w:tc>
        <w:tc>
          <w:tcPr>
            <w:tcW w:w="851" w:type="dxa"/>
            <w:tcBorders>
              <w:top w:val="dotted" w:sz="4" w:space="0" w:color="auto"/>
              <w:bottom w:val="dotted" w:sz="4" w:space="0" w:color="auto"/>
            </w:tcBorders>
            <w:vAlign w:val="center"/>
          </w:tcPr>
          <w:p w14:paraId="18834C0C"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0009347E" w14:textId="77777777" w:rsidR="001A5D84" w:rsidRPr="008D3230" w:rsidRDefault="00586592"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r>
              <w:rPr>
                <w:rFonts w:ascii="Century Gothic" w:hAnsi="Century Gothic"/>
                <w:sz w:val="20"/>
                <w:lang w:val="sl-SI"/>
              </w:rPr>
              <w:t xml:space="preserve"> </w:t>
            </w:r>
          </w:p>
        </w:tc>
      </w:tr>
      <w:tr w:rsidR="0096032A" w:rsidRPr="008D3230" w14:paraId="1606878F" w14:textId="77777777" w:rsidTr="00712CB0">
        <w:trPr>
          <w:trHeight w:val="354"/>
        </w:trPr>
        <w:tc>
          <w:tcPr>
            <w:tcW w:w="2835" w:type="dxa"/>
            <w:vMerge w:val="restart"/>
            <w:tcBorders>
              <w:top w:val="dotted" w:sz="4" w:space="0" w:color="auto"/>
            </w:tcBorders>
          </w:tcPr>
          <w:p w14:paraId="41B07BED" w14:textId="77777777" w:rsidR="006411B3" w:rsidRDefault="006411B3" w:rsidP="006411B3">
            <w:pPr>
              <w:autoSpaceDE w:val="0"/>
              <w:autoSpaceDN w:val="0"/>
              <w:adjustRightInd w:val="0"/>
              <w:jc w:val="left"/>
              <w:rPr>
                <w:rFonts w:ascii="Century Gothic" w:hAnsi="Century Gothic"/>
                <w:b/>
                <w:i/>
                <w:sz w:val="20"/>
              </w:rPr>
            </w:pPr>
          </w:p>
          <w:p w14:paraId="2A8F1747" w14:textId="77777777" w:rsidR="006411B3" w:rsidRDefault="006411B3" w:rsidP="006411B3">
            <w:pPr>
              <w:autoSpaceDE w:val="0"/>
              <w:autoSpaceDN w:val="0"/>
              <w:adjustRightInd w:val="0"/>
              <w:jc w:val="left"/>
              <w:rPr>
                <w:rFonts w:ascii="Century Gothic" w:hAnsi="Century Gothic"/>
                <w:b/>
                <w:i/>
                <w:sz w:val="20"/>
              </w:rPr>
            </w:pPr>
          </w:p>
          <w:p w14:paraId="4E7CD303" w14:textId="77777777" w:rsidR="0096032A" w:rsidRPr="006411B3" w:rsidRDefault="0096032A" w:rsidP="006411B3">
            <w:pPr>
              <w:autoSpaceDE w:val="0"/>
              <w:autoSpaceDN w:val="0"/>
              <w:adjustRightInd w:val="0"/>
              <w:jc w:val="left"/>
              <w:rPr>
                <w:rFonts w:ascii="Century Gothic" w:hAnsi="Century Gothic"/>
                <w:b/>
                <w:i/>
                <w:sz w:val="20"/>
                <w:lang w:val="sl-SI"/>
              </w:rPr>
            </w:pPr>
            <w:r w:rsidRPr="006411B3">
              <w:rPr>
                <w:rFonts w:ascii="Century Gothic" w:hAnsi="Century Gothic"/>
                <w:b/>
                <w:i/>
                <w:sz w:val="20"/>
                <w:lang w:val="sl-SI"/>
              </w:rPr>
              <w:t>Pomoč se lahko dodeli v naslednjih oblikah</w:t>
            </w:r>
            <w:r w:rsidR="00D77C80" w:rsidRPr="006411B3">
              <w:rPr>
                <w:rFonts w:ascii="Century Gothic" w:hAnsi="Century Gothic"/>
                <w:b/>
                <w:i/>
                <w:sz w:val="20"/>
                <w:lang w:val="sl-SI"/>
              </w:rPr>
              <w:t xml:space="preserve"> </w:t>
            </w:r>
            <w:r w:rsidR="00D77C80" w:rsidRPr="006411B3">
              <w:rPr>
                <w:rFonts w:ascii="Century Gothic" w:hAnsi="Century Gothic"/>
                <w:i/>
                <w:sz w:val="20"/>
                <w:lang w:val="sl-SI"/>
              </w:rPr>
              <w:t>(označite instrument)</w:t>
            </w:r>
            <w:r w:rsidRPr="006411B3">
              <w:rPr>
                <w:rFonts w:ascii="Century Gothic" w:hAnsi="Century Gothic"/>
                <w:i/>
                <w:sz w:val="20"/>
                <w:lang w:val="sl-SI"/>
              </w:rPr>
              <w:t>:</w:t>
            </w:r>
            <w:r w:rsidRPr="006411B3">
              <w:rPr>
                <w:rFonts w:ascii="Century Gothic" w:hAnsi="Century Gothic"/>
                <w:b/>
                <w:i/>
                <w:sz w:val="20"/>
                <w:lang w:val="sl-SI"/>
              </w:rPr>
              <w:t xml:space="preserve"> </w:t>
            </w:r>
          </w:p>
        </w:tc>
        <w:tc>
          <w:tcPr>
            <w:tcW w:w="5670" w:type="dxa"/>
            <w:tcBorders>
              <w:top w:val="dotted" w:sz="4" w:space="0" w:color="auto"/>
              <w:bottom w:val="dotted" w:sz="4" w:space="0" w:color="auto"/>
            </w:tcBorders>
          </w:tcPr>
          <w:p w14:paraId="25B7FA3A" w14:textId="77777777" w:rsidR="0096032A" w:rsidRPr="00E81B11" w:rsidRDefault="0096032A" w:rsidP="008970A0">
            <w:pPr>
              <w:pStyle w:val="Odstavekseznama"/>
              <w:numPr>
                <w:ilvl w:val="0"/>
                <w:numId w:val="10"/>
              </w:numPr>
              <w:autoSpaceDE w:val="0"/>
              <w:autoSpaceDN w:val="0"/>
              <w:adjustRightInd w:val="0"/>
              <w:jc w:val="left"/>
              <w:rPr>
                <w:rFonts w:ascii="Century Gothic" w:hAnsi="Century Gothic" w:cs="Arial"/>
                <w:bCs/>
                <w:sz w:val="20"/>
                <w:lang w:val="sl-SI" w:eastAsia="en-US"/>
              </w:rPr>
            </w:pPr>
            <w:r w:rsidRPr="00E81B11">
              <w:rPr>
                <w:rFonts w:ascii="Century Gothic" w:hAnsi="Century Gothic" w:cs="Arial"/>
                <w:bCs/>
                <w:sz w:val="20"/>
                <w:lang w:val="sl-SI" w:eastAsia="en-US"/>
              </w:rPr>
              <w:t xml:space="preserve">lastniški kapital </w:t>
            </w:r>
          </w:p>
        </w:tc>
        <w:tc>
          <w:tcPr>
            <w:tcW w:w="851" w:type="dxa"/>
            <w:tcBorders>
              <w:top w:val="dotted" w:sz="4" w:space="0" w:color="auto"/>
              <w:bottom w:val="dotted" w:sz="4" w:space="0" w:color="auto"/>
            </w:tcBorders>
            <w:vAlign w:val="center"/>
          </w:tcPr>
          <w:p w14:paraId="1E073846" w14:textId="77777777" w:rsidR="0096032A" w:rsidRPr="008D3230" w:rsidRDefault="0096032A"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r>
              <w:rPr>
                <w:rFonts w:ascii="Century Gothic" w:hAnsi="Century Gothic"/>
                <w:sz w:val="20"/>
                <w:lang w:val="sl-SI"/>
              </w:rPr>
              <w:t xml:space="preserve"> </w:t>
            </w:r>
          </w:p>
        </w:tc>
      </w:tr>
      <w:tr w:rsidR="0096032A" w:rsidRPr="008D3230" w14:paraId="16704777" w14:textId="77777777" w:rsidTr="00712CB0">
        <w:trPr>
          <w:trHeight w:val="312"/>
        </w:trPr>
        <w:tc>
          <w:tcPr>
            <w:tcW w:w="2835" w:type="dxa"/>
            <w:vMerge/>
          </w:tcPr>
          <w:p w14:paraId="138B4049" w14:textId="77777777" w:rsidR="0096032A" w:rsidRPr="0096032A" w:rsidRDefault="0096032A"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602DE0FF" w14:textId="77777777" w:rsidR="0096032A" w:rsidRPr="00E81B11" w:rsidRDefault="0096032A" w:rsidP="008970A0">
            <w:pPr>
              <w:pStyle w:val="Odstavekseznama"/>
              <w:numPr>
                <w:ilvl w:val="0"/>
                <w:numId w:val="10"/>
              </w:numPr>
              <w:autoSpaceDE w:val="0"/>
              <w:autoSpaceDN w:val="0"/>
              <w:adjustRightInd w:val="0"/>
              <w:jc w:val="left"/>
              <w:rPr>
                <w:rFonts w:ascii="Century Gothic" w:hAnsi="Century Gothic" w:cs="Arial"/>
                <w:bCs/>
                <w:sz w:val="20"/>
                <w:lang w:val="sl-SI" w:eastAsia="en-US"/>
              </w:rPr>
            </w:pPr>
            <w:r w:rsidRPr="00E81B11">
              <w:rPr>
                <w:rFonts w:ascii="Century Gothic" w:hAnsi="Century Gothic" w:cs="Arial"/>
                <w:bCs/>
                <w:sz w:val="20"/>
                <w:lang w:val="sl-SI" w:eastAsia="en-US"/>
              </w:rPr>
              <w:t>navidezni lastniški kapital</w:t>
            </w:r>
          </w:p>
        </w:tc>
        <w:tc>
          <w:tcPr>
            <w:tcW w:w="851" w:type="dxa"/>
            <w:tcBorders>
              <w:top w:val="dotted" w:sz="4" w:space="0" w:color="auto"/>
              <w:bottom w:val="dotted" w:sz="4" w:space="0" w:color="auto"/>
            </w:tcBorders>
            <w:vAlign w:val="center"/>
          </w:tcPr>
          <w:p w14:paraId="5B1D847B" w14:textId="77777777" w:rsidR="0096032A" w:rsidRPr="008E3AD7" w:rsidRDefault="00D77C80"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96032A" w:rsidRPr="008D3230" w14:paraId="7165D729" w14:textId="77777777" w:rsidTr="00712CB0">
        <w:trPr>
          <w:trHeight w:val="285"/>
        </w:trPr>
        <w:tc>
          <w:tcPr>
            <w:tcW w:w="2835" w:type="dxa"/>
            <w:vMerge/>
          </w:tcPr>
          <w:p w14:paraId="6C725F78" w14:textId="77777777" w:rsidR="0096032A" w:rsidRPr="0096032A" w:rsidRDefault="0096032A"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7AC5641E" w14:textId="77777777" w:rsidR="0096032A" w:rsidRPr="00E81B11" w:rsidRDefault="00D77C80" w:rsidP="008970A0">
            <w:pPr>
              <w:pStyle w:val="Odstavekseznama"/>
              <w:numPr>
                <w:ilvl w:val="0"/>
                <w:numId w:val="10"/>
              </w:numPr>
              <w:autoSpaceDE w:val="0"/>
              <w:autoSpaceDN w:val="0"/>
              <w:adjustRightInd w:val="0"/>
              <w:jc w:val="left"/>
              <w:rPr>
                <w:rFonts w:ascii="Century Gothic" w:hAnsi="Century Gothic" w:cs="Arial"/>
                <w:bCs/>
                <w:sz w:val="20"/>
                <w:lang w:val="sl-SI" w:eastAsia="en-US"/>
              </w:rPr>
            </w:pPr>
            <w:r w:rsidRPr="00E81B11">
              <w:rPr>
                <w:rFonts w:ascii="Century Gothic" w:hAnsi="Century Gothic" w:cs="Arial"/>
                <w:bCs/>
                <w:sz w:val="20"/>
                <w:lang w:val="sl-SI" w:eastAsia="en-US"/>
              </w:rPr>
              <w:t>posojilo</w:t>
            </w:r>
          </w:p>
          <w:p w14:paraId="019ED7E6" w14:textId="77777777" w:rsidR="0096032A" w:rsidRPr="008D3230" w:rsidRDefault="00E81B11" w:rsidP="00E81B11">
            <w:pPr>
              <w:pStyle w:val="Odstavekseznama"/>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(v</w:t>
            </w:r>
            <w:r w:rsidR="0096032A" w:rsidRPr="008D3230">
              <w:rPr>
                <w:rFonts w:ascii="Century Gothic" w:hAnsi="Century Gothic" w:cs="Arial"/>
                <w:bCs/>
                <w:sz w:val="20"/>
                <w:lang w:val="sl-SI" w:eastAsia="en-US"/>
              </w:rPr>
              <w:t xml:space="preserve"> primeru posojil se pri izračunu največjega zneska naložbe se  upošteva nominalni znesek posojila</w:t>
            </w:r>
            <w:r>
              <w:rPr>
                <w:rFonts w:ascii="Century Gothic" w:hAnsi="Century Gothic" w:cs="Arial"/>
                <w:bCs/>
                <w:sz w:val="20"/>
                <w:lang w:val="sl-SI" w:eastAsia="en-US"/>
              </w:rPr>
              <w:t>)</w:t>
            </w:r>
          </w:p>
        </w:tc>
        <w:tc>
          <w:tcPr>
            <w:tcW w:w="851" w:type="dxa"/>
            <w:tcBorders>
              <w:top w:val="dotted" w:sz="4" w:space="0" w:color="auto"/>
              <w:bottom w:val="dotted" w:sz="4" w:space="0" w:color="auto"/>
            </w:tcBorders>
            <w:vAlign w:val="center"/>
          </w:tcPr>
          <w:p w14:paraId="45CD55EA" w14:textId="77777777" w:rsidR="0096032A" w:rsidRDefault="0096032A"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r>
              <w:rPr>
                <w:rFonts w:ascii="Century Gothic" w:hAnsi="Century Gothic"/>
                <w:sz w:val="20"/>
                <w:lang w:val="sl-SI"/>
              </w:rPr>
              <w:t xml:space="preserve"> </w:t>
            </w:r>
          </w:p>
        </w:tc>
      </w:tr>
      <w:tr w:rsidR="0096032A" w:rsidRPr="008D3230" w14:paraId="601C4186" w14:textId="77777777" w:rsidTr="00712CB0">
        <w:trPr>
          <w:trHeight w:val="340"/>
        </w:trPr>
        <w:tc>
          <w:tcPr>
            <w:tcW w:w="2835" w:type="dxa"/>
            <w:vMerge/>
          </w:tcPr>
          <w:p w14:paraId="6AFC2D70" w14:textId="77777777" w:rsidR="0096032A" w:rsidRPr="0096032A" w:rsidRDefault="0096032A"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6768111B" w14:textId="77777777" w:rsidR="0096032A" w:rsidRPr="00E81B11" w:rsidRDefault="00D77C80" w:rsidP="008970A0">
            <w:pPr>
              <w:pStyle w:val="Odstavekseznama"/>
              <w:numPr>
                <w:ilvl w:val="0"/>
                <w:numId w:val="10"/>
              </w:numPr>
              <w:autoSpaceDE w:val="0"/>
              <w:autoSpaceDN w:val="0"/>
              <w:adjustRightInd w:val="0"/>
              <w:jc w:val="left"/>
              <w:rPr>
                <w:rFonts w:ascii="Century Gothic" w:hAnsi="Century Gothic" w:cs="Arial"/>
                <w:bCs/>
                <w:sz w:val="20"/>
                <w:lang w:val="sl-SI" w:eastAsia="en-US"/>
              </w:rPr>
            </w:pPr>
            <w:r w:rsidRPr="00E81B11">
              <w:rPr>
                <w:rFonts w:ascii="Century Gothic" w:hAnsi="Century Gothic" w:cs="Arial"/>
                <w:bCs/>
                <w:sz w:val="20"/>
                <w:lang w:val="sl-SI" w:eastAsia="en-US"/>
              </w:rPr>
              <w:t>jamstva</w:t>
            </w:r>
            <w:r w:rsidR="0096032A" w:rsidRPr="00E81B11">
              <w:rPr>
                <w:rFonts w:ascii="Century Gothic" w:hAnsi="Century Gothic" w:cs="Arial"/>
                <w:bCs/>
                <w:sz w:val="20"/>
                <w:lang w:val="sl-SI" w:eastAsia="en-US"/>
              </w:rPr>
              <w:t xml:space="preserve"> </w:t>
            </w:r>
          </w:p>
          <w:p w14:paraId="1E65168C" w14:textId="77777777" w:rsidR="0096032A" w:rsidRPr="008D3230" w:rsidRDefault="00E81B11" w:rsidP="00E81B11">
            <w:pPr>
              <w:pStyle w:val="Odstavekseznama"/>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w:t>
            </w:r>
            <w:r w:rsidR="0096032A" w:rsidRPr="008D3230">
              <w:rPr>
                <w:rFonts w:ascii="Century Gothic" w:hAnsi="Century Gothic" w:cs="Arial"/>
                <w:bCs/>
                <w:sz w:val="20"/>
                <w:lang w:val="sl-SI" w:eastAsia="en-US"/>
              </w:rPr>
              <w:t>v primeru jamstev se pri izračunu največjega zneska naložbe upošteva nominalni znesek osnovnega p</w:t>
            </w:r>
            <w:r>
              <w:rPr>
                <w:rFonts w:ascii="Century Gothic" w:hAnsi="Century Gothic" w:cs="Arial"/>
                <w:bCs/>
                <w:sz w:val="20"/>
                <w:lang w:val="sl-SI" w:eastAsia="en-US"/>
              </w:rPr>
              <w:t>osojila)</w:t>
            </w:r>
          </w:p>
        </w:tc>
        <w:tc>
          <w:tcPr>
            <w:tcW w:w="851" w:type="dxa"/>
            <w:tcBorders>
              <w:top w:val="dotted" w:sz="4" w:space="0" w:color="auto"/>
              <w:bottom w:val="dotted" w:sz="4" w:space="0" w:color="auto"/>
            </w:tcBorders>
            <w:vAlign w:val="center"/>
          </w:tcPr>
          <w:p w14:paraId="271EB541" w14:textId="77777777" w:rsidR="0096032A" w:rsidRDefault="00D77C80"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96032A" w:rsidRPr="008D3230" w14:paraId="3B4DC27D" w14:textId="77777777" w:rsidTr="00712CB0">
        <w:trPr>
          <w:trHeight w:val="433"/>
        </w:trPr>
        <w:tc>
          <w:tcPr>
            <w:tcW w:w="2835" w:type="dxa"/>
            <w:vMerge/>
            <w:tcBorders>
              <w:bottom w:val="dotted" w:sz="4" w:space="0" w:color="auto"/>
            </w:tcBorders>
          </w:tcPr>
          <w:p w14:paraId="370A9363" w14:textId="77777777" w:rsidR="0096032A" w:rsidRPr="0096032A" w:rsidRDefault="0096032A"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2BC51169" w14:textId="77777777" w:rsidR="0096032A" w:rsidRPr="00E81B11" w:rsidRDefault="00D77C80" w:rsidP="008970A0">
            <w:pPr>
              <w:pStyle w:val="Odstavekseznama"/>
              <w:numPr>
                <w:ilvl w:val="0"/>
                <w:numId w:val="10"/>
              </w:numPr>
              <w:autoSpaceDE w:val="0"/>
              <w:autoSpaceDN w:val="0"/>
              <w:adjustRightInd w:val="0"/>
              <w:jc w:val="left"/>
              <w:rPr>
                <w:rFonts w:ascii="Century Gothic" w:hAnsi="Century Gothic" w:cs="Arial"/>
                <w:bCs/>
                <w:sz w:val="20"/>
                <w:lang w:val="sl-SI" w:eastAsia="en-US"/>
              </w:rPr>
            </w:pPr>
            <w:r w:rsidRPr="00E81B11">
              <w:rPr>
                <w:rFonts w:ascii="Century Gothic" w:hAnsi="Century Gothic" w:cs="Arial"/>
                <w:bCs/>
                <w:sz w:val="20"/>
                <w:lang w:val="sl-SI" w:eastAsia="en-US"/>
              </w:rPr>
              <w:t xml:space="preserve">kombinacije  vseh </w:t>
            </w:r>
            <w:r w:rsidR="008A0CD8">
              <w:rPr>
                <w:rFonts w:ascii="Century Gothic" w:hAnsi="Century Gothic" w:cs="Arial"/>
                <w:bCs/>
                <w:sz w:val="20"/>
                <w:lang w:val="sl-SI" w:eastAsia="en-US"/>
              </w:rPr>
              <w:t>teh</w:t>
            </w:r>
          </w:p>
        </w:tc>
        <w:tc>
          <w:tcPr>
            <w:tcW w:w="851" w:type="dxa"/>
            <w:tcBorders>
              <w:top w:val="dotted" w:sz="4" w:space="0" w:color="auto"/>
              <w:bottom w:val="dotted" w:sz="4" w:space="0" w:color="auto"/>
            </w:tcBorders>
            <w:vAlign w:val="center"/>
          </w:tcPr>
          <w:p w14:paraId="4239B7D2" w14:textId="77777777" w:rsidR="0096032A" w:rsidRDefault="00D77C80"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8E3AD7">
              <w:rPr>
                <w:rFonts w:ascii="Century Gothic" w:hAnsi="Century Gothic"/>
                <w:sz w:val="20"/>
                <w:lang w:val="sl-SI"/>
              </w:rPr>
              <w:fldChar w:fldCharType="end"/>
            </w:r>
          </w:p>
        </w:tc>
      </w:tr>
      <w:tr w:rsidR="00C31044" w:rsidRPr="008D3230" w14:paraId="10D28874" w14:textId="77777777" w:rsidTr="00712CB0">
        <w:trPr>
          <w:trHeight w:val="525"/>
        </w:trPr>
        <w:tc>
          <w:tcPr>
            <w:tcW w:w="2835" w:type="dxa"/>
            <w:tcBorders>
              <w:top w:val="dotted" w:sz="4" w:space="0" w:color="auto"/>
              <w:bottom w:val="single" w:sz="4" w:space="0" w:color="auto"/>
            </w:tcBorders>
            <w:vAlign w:val="center"/>
          </w:tcPr>
          <w:p w14:paraId="312B0F07" w14:textId="77777777" w:rsidR="00C31044" w:rsidRPr="008D3230" w:rsidRDefault="00C31044" w:rsidP="002302C6">
            <w:pPr>
              <w:pStyle w:val="Odstavekseznama"/>
              <w:ind w:left="0"/>
              <w:jc w:val="left"/>
              <w:rPr>
                <w:rFonts w:ascii="Century Gothic" w:hAnsi="Century Gothic"/>
                <w:b/>
                <w:i/>
                <w:sz w:val="20"/>
                <w:lang w:val="sl-SI"/>
              </w:rPr>
            </w:pPr>
            <w:r w:rsidRPr="008D3230">
              <w:rPr>
                <w:rFonts w:ascii="Century Gothic" w:hAnsi="Century Gothic"/>
                <w:i/>
                <w:sz w:val="20"/>
                <w:lang w:val="sl-SI"/>
              </w:rPr>
              <w:t>Kje v pravni podlagi je to razvidno oz. opredeljeno?</w:t>
            </w:r>
          </w:p>
        </w:tc>
        <w:sdt>
          <w:sdtPr>
            <w:rPr>
              <w:rFonts w:ascii="Century Gothic" w:hAnsi="Century Gothic"/>
              <w:color w:val="FF0000"/>
              <w:sz w:val="20"/>
              <w:highlight w:val="green"/>
              <w:lang w:val="sl-SI"/>
            </w:rPr>
            <w:id w:val="87979145"/>
            <w:placeholder>
              <w:docPart w:val="DefaultPlaceholder_1082065158"/>
            </w:placeholder>
            <w:showingPlcHdr/>
            <w:text/>
          </w:sdtPr>
          <w:sdtEndPr/>
          <w:sdtContent>
            <w:tc>
              <w:tcPr>
                <w:tcW w:w="6521" w:type="dxa"/>
                <w:gridSpan w:val="2"/>
                <w:tcBorders>
                  <w:top w:val="dotted" w:sz="4" w:space="0" w:color="auto"/>
                  <w:bottom w:val="single" w:sz="4" w:space="0" w:color="auto"/>
                </w:tcBorders>
              </w:tcPr>
              <w:p w14:paraId="5BEC3C4F" w14:textId="77777777" w:rsidR="00C31044" w:rsidRPr="008D3230" w:rsidRDefault="000B15F4" w:rsidP="002302C6">
                <w:pPr>
                  <w:jc w:val="left"/>
                  <w:rPr>
                    <w:rFonts w:ascii="Century Gothic" w:hAnsi="Century Gothic"/>
                    <w:color w:val="FF0000"/>
                    <w:sz w:val="20"/>
                    <w:highlight w:val="green"/>
                    <w:lang w:val="sl-SI"/>
                  </w:rPr>
                </w:pPr>
                <w:r w:rsidRPr="00CF4B5C">
                  <w:rPr>
                    <w:rStyle w:val="Besedilooznabemesta"/>
                  </w:rPr>
                  <w:t>Click here to enter text.</w:t>
                </w:r>
              </w:p>
            </w:tc>
          </w:sdtContent>
        </w:sdt>
      </w:tr>
      <w:tr w:rsidR="00091E33" w:rsidRPr="00091E33" w14:paraId="2D62415F" w14:textId="77777777" w:rsidTr="00712CB0">
        <w:trPr>
          <w:trHeight w:val="1625"/>
        </w:trPr>
        <w:tc>
          <w:tcPr>
            <w:tcW w:w="2835" w:type="dxa"/>
            <w:vMerge w:val="restart"/>
            <w:tcBorders>
              <w:top w:val="single" w:sz="4" w:space="0" w:color="auto"/>
            </w:tcBorders>
          </w:tcPr>
          <w:p w14:paraId="77C9973D" w14:textId="77777777" w:rsidR="006411B3" w:rsidRDefault="006411B3" w:rsidP="006411B3">
            <w:pPr>
              <w:autoSpaceDE w:val="0"/>
              <w:autoSpaceDN w:val="0"/>
              <w:adjustRightInd w:val="0"/>
              <w:jc w:val="left"/>
              <w:rPr>
                <w:rFonts w:ascii="Century Gothic" w:hAnsi="Century Gothic"/>
                <w:b/>
                <w:i/>
                <w:sz w:val="20"/>
              </w:rPr>
            </w:pPr>
          </w:p>
          <w:p w14:paraId="0BBBFBD8" w14:textId="77777777" w:rsidR="006411B3" w:rsidRDefault="006411B3" w:rsidP="006411B3">
            <w:pPr>
              <w:autoSpaceDE w:val="0"/>
              <w:autoSpaceDN w:val="0"/>
              <w:adjustRightInd w:val="0"/>
              <w:jc w:val="left"/>
              <w:rPr>
                <w:rFonts w:ascii="Century Gothic" w:hAnsi="Century Gothic"/>
                <w:b/>
                <w:i/>
                <w:sz w:val="20"/>
              </w:rPr>
            </w:pPr>
          </w:p>
          <w:p w14:paraId="45B94A89" w14:textId="77777777" w:rsidR="00091E33" w:rsidRPr="006411B3" w:rsidRDefault="00091E33" w:rsidP="006411B3">
            <w:pPr>
              <w:autoSpaceDE w:val="0"/>
              <w:autoSpaceDN w:val="0"/>
              <w:adjustRightInd w:val="0"/>
              <w:jc w:val="left"/>
              <w:rPr>
                <w:rFonts w:ascii="Century Gothic" w:hAnsi="Century Gothic"/>
                <w:b/>
                <w:i/>
                <w:sz w:val="20"/>
                <w:lang w:val="sl-SI"/>
              </w:rPr>
            </w:pPr>
            <w:r w:rsidRPr="006411B3">
              <w:rPr>
                <w:rFonts w:ascii="Century Gothic" w:hAnsi="Century Gothic"/>
                <w:b/>
                <w:i/>
                <w:sz w:val="20"/>
                <w:lang w:val="sl-SI"/>
              </w:rPr>
              <w:t>Ali ukrepi za razvoj mestnih območij</w:t>
            </w:r>
            <w:r w:rsidR="006D552C" w:rsidRPr="006411B3">
              <w:rPr>
                <w:rFonts w:ascii="Century Gothic" w:hAnsi="Century Gothic"/>
                <w:b/>
                <w:i/>
                <w:sz w:val="20"/>
                <w:lang w:val="sl-SI"/>
              </w:rPr>
              <w:t xml:space="preserve"> izpolnjujejo naslednje pogoje:</w:t>
            </w:r>
          </w:p>
        </w:tc>
        <w:tc>
          <w:tcPr>
            <w:tcW w:w="5670" w:type="dxa"/>
            <w:tcBorders>
              <w:top w:val="single" w:sz="4" w:space="0" w:color="auto"/>
              <w:bottom w:val="dotted" w:sz="4" w:space="0" w:color="auto"/>
            </w:tcBorders>
          </w:tcPr>
          <w:p w14:paraId="706D4508" w14:textId="77777777" w:rsidR="00091E33" w:rsidRPr="008A0CD8" w:rsidRDefault="00091E33" w:rsidP="008970A0">
            <w:pPr>
              <w:pStyle w:val="Odstavekseznama"/>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 xml:space="preserve">upravljavci skladov za razvoj mestnih območij se izberejo na podlagi odprtega, preglednega in </w:t>
            </w:r>
            <w:proofErr w:type="spellStart"/>
            <w:r w:rsidRPr="008A0CD8">
              <w:rPr>
                <w:rFonts w:ascii="Century Gothic" w:hAnsi="Century Gothic" w:cs="EUAlbertina-Regu"/>
                <w:sz w:val="21"/>
                <w:szCs w:val="19"/>
                <w:lang w:val="sl-SI"/>
              </w:rPr>
              <w:t>nediskriminatornega</w:t>
            </w:r>
            <w:proofErr w:type="spellEnd"/>
            <w:r w:rsidRPr="008A0CD8">
              <w:rPr>
                <w:rFonts w:ascii="Century Gothic" w:hAnsi="Century Gothic" w:cs="EUAlbertina-Regu"/>
                <w:sz w:val="21"/>
                <w:szCs w:val="19"/>
                <w:lang w:val="sl-SI"/>
              </w:rPr>
              <w:t xml:space="preserve"> razpisa. Od upravljavcev skladov za razvoj mestnih območij se lahko zahteva, da izpolnjujejo vnaprej določena merila, ki so objektivno upravičena zaradi narave naložbe;</w:t>
            </w:r>
          </w:p>
        </w:tc>
        <w:tc>
          <w:tcPr>
            <w:tcW w:w="851" w:type="dxa"/>
            <w:tcBorders>
              <w:top w:val="single" w:sz="4" w:space="0" w:color="auto"/>
              <w:bottom w:val="dotted" w:sz="4" w:space="0" w:color="auto"/>
            </w:tcBorders>
            <w:vAlign w:val="center"/>
          </w:tcPr>
          <w:p w14:paraId="2AFE26E3"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7326AA5A" w14:textId="77777777"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14:paraId="0303B7DA" w14:textId="77777777" w:rsidTr="00712CB0">
        <w:trPr>
          <w:trHeight w:val="566"/>
        </w:trPr>
        <w:tc>
          <w:tcPr>
            <w:tcW w:w="2835" w:type="dxa"/>
            <w:vMerge/>
            <w:tcBorders>
              <w:top w:val="dotted" w:sz="4" w:space="0" w:color="auto"/>
            </w:tcBorders>
          </w:tcPr>
          <w:p w14:paraId="2D72AAF6" w14:textId="77777777"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231563DB" w14:textId="77777777" w:rsidR="00091E33" w:rsidRPr="008A0CD8" w:rsidRDefault="00091E33" w:rsidP="008970A0">
            <w:pPr>
              <w:pStyle w:val="Odstavekseznama"/>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 xml:space="preserve">finančni posredniki ter vlagatelji ali upravljavci skladov se izberejo na podlagi odprtega, preglednega in </w:t>
            </w:r>
            <w:proofErr w:type="spellStart"/>
            <w:r w:rsidRPr="008A0CD8">
              <w:rPr>
                <w:rFonts w:ascii="Century Gothic" w:hAnsi="Century Gothic" w:cs="EUAlbertina-Regu"/>
                <w:sz w:val="21"/>
                <w:szCs w:val="19"/>
                <w:lang w:val="sl-SI"/>
              </w:rPr>
              <w:t>nediskriminatornega</w:t>
            </w:r>
            <w:proofErr w:type="spellEnd"/>
            <w:r w:rsidRPr="008A0CD8">
              <w:rPr>
                <w:rFonts w:ascii="Century Gothic" w:hAnsi="Century Gothic" w:cs="EUAlbertina-Regu"/>
                <w:sz w:val="21"/>
                <w:szCs w:val="19"/>
                <w:lang w:val="sl-SI"/>
              </w:rPr>
              <w:t xml:space="preserve"> razpisa, katerega cilj je vzpostavitev ustreznih dogovorov o porazdelitvi tveganj in donosov, pri čemer ima asimetrična udeležba pri dobičku za vse naložbe razen jamstev prednost pred zaščito pred izgubami. Če se zasebni vlagatelji ne izberejo s takšnim razpisom, pravično stopnjo donosa za zasebne vlagatelje določi neodvisni strokovnjak, izbran na podlagi odprtega, preglednega in </w:t>
            </w:r>
            <w:proofErr w:type="spellStart"/>
            <w:r w:rsidRPr="008A0CD8">
              <w:rPr>
                <w:rFonts w:ascii="Century Gothic" w:hAnsi="Century Gothic" w:cs="EUAlbertina-Regu"/>
                <w:sz w:val="21"/>
                <w:szCs w:val="19"/>
                <w:lang w:val="sl-SI"/>
              </w:rPr>
              <w:t>nediskriminatornega</w:t>
            </w:r>
            <w:proofErr w:type="spellEnd"/>
            <w:r w:rsidRPr="008A0CD8">
              <w:rPr>
                <w:rFonts w:ascii="Century Gothic" w:hAnsi="Century Gothic" w:cs="EUAlbertina-Regu"/>
                <w:sz w:val="21"/>
                <w:szCs w:val="19"/>
                <w:lang w:val="sl-SI"/>
              </w:rPr>
              <w:t xml:space="preserve"> razpisa;</w:t>
            </w:r>
          </w:p>
        </w:tc>
        <w:tc>
          <w:tcPr>
            <w:tcW w:w="851" w:type="dxa"/>
            <w:tcBorders>
              <w:top w:val="dotted" w:sz="4" w:space="0" w:color="auto"/>
              <w:bottom w:val="dotted" w:sz="4" w:space="0" w:color="auto"/>
            </w:tcBorders>
            <w:vAlign w:val="center"/>
          </w:tcPr>
          <w:p w14:paraId="06A47CCA"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6F53F5A5" w14:textId="77777777"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r>
              <w:rPr>
                <w:rFonts w:ascii="Century Gothic" w:hAnsi="Century Gothic"/>
                <w:sz w:val="20"/>
                <w:lang w:val="sl-SI"/>
              </w:rPr>
              <w:t xml:space="preserve"> </w:t>
            </w:r>
          </w:p>
        </w:tc>
      </w:tr>
      <w:tr w:rsidR="00091E33" w:rsidRPr="00091E33" w14:paraId="50E3B62D" w14:textId="77777777" w:rsidTr="00712CB0">
        <w:trPr>
          <w:trHeight w:val="829"/>
        </w:trPr>
        <w:tc>
          <w:tcPr>
            <w:tcW w:w="2835" w:type="dxa"/>
            <w:vMerge/>
          </w:tcPr>
          <w:p w14:paraId="40B0D1E1" w14:textId="77777777"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5A707A9B" w14:textId="77777777" w:rsidR="00091E33" w:rsidRPr="008A0CD8" w:rsidRDefault="00091E33" w:rsidP="008970A0">
            <w:pPr>
              <w:pStyle w:val="Odstavekseznama"/>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v primeru asimetrične delitve izgube med javnimi in zasebnimi vlagatelji, se prva izguba, ki jo prevzame javni vlagatelj, omeji na 25 % celotne naložbe;</w:t>
            </w:r>
          </w:p>
        </w:tc>
        <w:tc>
          <w:tcPr>
            <w:tcW w:w="851" w:type="dxa"/>
            <w:tcBorders>
              <w:top w:val="dotted" w:sz="4" w:space="0" w:color="auto"/>
              <w:bottom w:val="dotted" w:sz="4" w:space="0" w:color="auto"/>
            </w:tcBorders>
            <w:vAlign w:val="center"/>
          </w:tcPr>
          <w:p w14:paraId="281C834C"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68E5BF2B" w14:textId="77777777"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14:paraId="1F9C0BC3" w14:textId="77777777" w:rsidTr="00712CB0">
        <w:trPr>
          <w:trHeight w:val="1124"/>
        </w:trPr>
        <w:tc>
          <w:tcPr>
            <w:tcW w:w="2835" w:type="dxa"/>
            <w:vMerge/>
          </w:tcPr>
          <w:p w14:paraId="4AD0C938" w14:textId="77777777"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46C44043" w14:textId="77777777" w:rsidR="00091E33" w:rsidRPr="008A0CD8" w:rsidRDefault="00091E33" w:rsidP="008970A0">
            <w:pPr>
              <w:pStyle w:val="Odstavekseznama"/>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v primeru jamstev za zasebne vlagatelje pri projektih za razvoj mestnih območij se jamstvo omeji na 80%, skupne izgube, ki jih prevzame država članica, pa se omejijo na 25% osnovnega zajamčenega portfelja;</w:t>
            </w:r>
          </w:p>
        </w:tc>
        <w:tc>
          <w:tcPr>
            <w:tcW w:w="851" w:type="dxa"/>
            <w:tcBorders>
              <w:top w:val="dotted" w:sz="4" w:space="0" w:color="auto"/>
              <w:bottom w:val="dotted" w:sz="4" w:space="0" w:color="auto"/>
            </w:tcBorders>
            <w:vAlign w:val="center"/>
          </w:tcPr>
          <w:p w14:paraId="71E218C9"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09DDDE0B" w14:textId="77777777"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14:paraId="6F2530AE" w14:textId="77777777" w:rsidTr="00712CB0">
        <w:trPr>
          <w:trHeight w:val="774"/>
        </w:trPr>
        <w:tc>
          <w:tcPr>
            <w:tcW w:w="2835" w:type="dxa"/>
            <w:vMerge/>
          </w:tcPr>
          <w:p w14:paraId="407C016B" w14:textId="77777777"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704F4DF2" w14:textId="77777777" w:rsidR="00091E33" w:rsidRPr="008A0CD8" w:rsidRDefault="00091E33" w:rsidP="008970A0">
            <w:pPr>
              <w:pStyle w:val="Odstavekseznama"/>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vlagatelji so lahko zastopani v upravnih organih sklada za razvoj mestnih območij, kot so nadzorni odbor ali svetovalni odbor;</w:t>
            </w:r>
          </w:p>
        </w:tc>
        <w:tc>
          <w:tcPr>
            <w:tcW w:w="851" w:type="dxa"/>
            <w:tcBorders>
              <w:top w:val="dotted" w:sz="4" w:space="0" w:color="auto"/>
              <w:bottom w:val="dotted" w:sz="4" w:space="0" w:color="auto"/>
            </w:tcBorders>
            <w:vAlign w:val="center"/>
          </w:tcPr>
          <w:p w14:paraId="2D6E2238"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752387FF" w14:textId="77777777"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14:paraId="4521BEA0" w14:textId="77777777" w:rsidTr="00712CB0">
        <w:trPr>
          <w:trHeight w:val="1335"/>
        </w:trPr>
        <w:tc>
          <w:tcPr>
            <w:tcW w:w="2835" w:type="dxa"/>
            <w:vMerge/>
            <w:tcBorders>
              <w:bottom w:val="dotted" w:sz="4" w:space="0" w:color="auto"/>
            </w:tcBorders>
          </w:tcPr>
          <w:p w14:paraId="00C9648C" w14:textId="77777777"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49230089" w14:textId="77777777" w:rsidR="00091E33" w:rsidRPr="008A0CD8" w:rsidRDefault="00091E33" w:rsidP="008970A0">
            <w:pPr>
              <w:pStyle w:val="Odstavekseznama"/>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sklad za razvoj mestnih območij se vzpostavi v skladu z veljavno zakonodajo. Država članica zagotovi postopek skrbnega pregleda, da se zagotovi tržno utemeljena naložbena strategija za izvajanje ukrepa pomoči za razvoj mestnih območij.</w:t>
            </w:r>
          </w:p>
        </w:tc>
        <w:tc>
          <w:tcPr>
            <w:tcW w:w="851" w:type="dxa"/>
            <w:tcBorders>
              <w:top w:val="dotted" w:sz="4" w:space="0" w:color="auto"/>
              <w:bottom w:val="dotted" w:sz="4" w:space="0" w:color="auto"/>
            </w:tcBorders>
            <w:vAlign w:val="center"/>
          </w:tcPr>
          <w:p w14:paraId="5ED87204"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309AFE7D" w14:textId="77777777"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14:paraId="6D00D664" w14:textId="77777777" w:rsidTr="00712CB0">
        <w:trPr>
          <w:trHeight w:val="546"/>
        </w:trPr>
        <w:tc>
          <w:tcPr>
            <w:tcW w:w="2835" w:type="dxa"/>
            <w:tcBorders>
              <w:top w:val="dotted" w:sz="4" w:space="0" w:color="auto"/>
              <w:bottom w:val="dotted" w:sz="4" w:space="0" w:color="auto"/>
            </w:tcBorders>
          </w:tcPr>
          <w:p w14:paraId="3A9AE953" w14:textId="77777777" w:rsidR="00091E33" w:rsidRPr="00091E33" w:rsidRDefault="00091E33" w:rsidP="002302C6">
            <w:pPr>
              <w:autoSpaceDE w:val="0"/>
              <w:autoSpaceDN w:val="0"/>
              <w:adjustRightInd w:val="0"/>
              <w:jc w:val="left"/>
              <w:rPr>
                <w:rFonts w:ascii="Century Gothic" w:hAnsi="Century Gothic"/>
                <w:b/>
                <w:i/>
                <w:sz w:val="20"/>
                <w:lang w:val="sl-SI"/>
              </w:rPr>
            </w:pPr>
            <w:r w:rsidRPr="008D3230">
              <w:rPr>
                <w:rFonts w:ascii="Century Gothic" w:hAnsi="Century Gothic"/>
                <w:i/>
                <w:sz w:val="20"/>
                <w:lang w:val="sl-SI"/>
              </w:rPr>
              <w:t>Kje v pravni podlagi je to razvidno oz. opredeljeno?</w:t>
            </w:r>
          </w:p>
        </w:tc>
        <w:sdt>
          <w:sdtPr>
            <w:rPr>
              <w:rFonts w:ascii="Century Gothic" w:hAnsi="Century Gothic"/>
              <w:sz w:val="20"/>
              <w:lang w:val="sl-SI"/>
            </w:rPr>
            <w:id w:val="99997273"/>
            <w:placeholder>
              <w:docPart w:val="DefaultPlaceholder_1082065158"/>
            </w:placeholder>
            <w:showingPlcHdr/>
            <w:text/>
          </w:sdtPr>
          <w:sdtEndPr/>
          <w:sdtContent>
            <w:tc>
              <w:tcPr>
                <w:tcW w:w="6521" w:type="dxa"/>
                <w:gridSpan w:val="2"/>
                <w:tcBorders>
                  <w:top w:val="dotted" w:sz="4" w:space="0" w:color="auto"/>
                  <w:bottom w:val="dotted" w:sz="4" w:space="0" w:color="auto"/>
                </w:tcBorders>
              </w:tcPr>
              <w:p w14:paraId="63F5EFE3" w14:textId="77777777" w:rsidR="00091E33" w:rsidRPr="008E3AD7" w:rsidRDefault="000B15F4" w:rsidP="002302C6">
                <w:pPr>
                  <w:jc w:val="left"/>
                  <w:rPr>
                    <w:rFonts w:ascii="Century Gothic" w:hAnsi="Century Gothic"/>
                    <w:sz w:val="20"/>
                    <w:lang w:val="sl-SI"/>
                  </w:rPr>
                </w:pPr>
                <w:r w:rsidRPr="00CF4B5C">
                  <w:rPr>
                    <w:rStyle w:val="Besedilooznabemesta"/>
                  </w:rPr>
                  <w:t>Click here to enter text.</w:t>
                </w:r>
              </w:p>
            </w:tc>
          </w:sdtContent>
        </w:sdt>
      </w:tr>
      <w:tr w:rsidR="00091E33" w:rsidRPr="00091E33" w14:paraId="126B6AA6" w14:textId="77777777" w:rsidTr="00712CB0">
        <w:trPr>
          <w:trHeight w:val="1084"/>
        </w:trPr>
        <w:tc>
          <w:tcPr>
            <w:tcW w:w="2835" w:type="dxa"/>
            <w:vMerge w:val="restart"/>
            <w:tcBorders>
              <w:top w:val="single" w:sz="4" w:space="0" w:color="auto"/>
            </w:tcBorders>
          </w:tcPr>
          <w:p w14:paraId="542DAEFE" w14:textId="77777777" w:rsidR="006411B3" w:rsidRDefault="006411B3" w:rsidP="006411B3">
            <w:pPr>
              <w:autoSpaceDE w:val="0"/>
              <w:autoSpaceDN w:val="0"/>
              <w:adjustRightInd w:val="0"/>
              <w:jc w:val="left"/>
              <w:rPr>
                <w:rFonts w:ascii="Century Gothic" w:hAnsi="Century Gothic"/>
                <w:b/>
                <w:i/>
                <w:sz w:val="20"/>
              </w:rPr>
            </w:pPr>
          </w:p>
          <w:p w14:paraId="779F1911" w14:textId="77777777" w:rsidR="006411B3" w:rsidRDefault="006411B3" w:rsidP="006411B3">
            <w:pPr>
              <w:autoSpaceDE w:val="0"/>
              <w:autoSpaceDN w:val="0"/>
              <w:adjustRightInd w:val="0"/>
              <w:jc w:val="left"/>
              <w:rPr>
                <w:rFonts w:ascii="Century Gothic" w:hAnsi="Century Gothic"/>
                <w:b/>
                <w:i/>
                <w:sz w:val="20"/>
              </w:rPr>
            </w:pPr>
          </w:p>
          <w:p w14:paraId="2D91965D" w14:textId="77777777" w:rsidR="00091E33" w:rsidRPr="006411B3" w:rsidRDefault="00091E33" w:rsidP="006411B3">
            <w:pPr>
              <w:autoSpaceDE w:val="0"/>
              <w:autoSpaceDN w:val="0"/>
              <w:adjustRightInd w:val="0"/>
              <w:jc w:val="left"/>
              <w:rPr>
                <w:rFonts w:ascii="Century Gothic" w:hAnsi="Century Gothic"/>
                <w:b/>
                <w:i/>
                <w:sz w:val="20"/>
                <w:lang w:val="sl-SI"/>
              </w:rPr>
            </w:pPr>
            <w:r w:rsidRPr="006411B3">
              <w:rPr>
                <w:rFonts w:ascii="Century Gothic" w:hAnsi="Century Gothic"/>
                <w:b/>
                <w:i/>
                <w:sz w:val="20"/>
                <w:lang w:val="sl-SI"/>
              </w:rPr>
              <w:t>Ali upravljavci sklada za razvoj mestnih območij izpolnjujejo naslednje pogoje:</w:t>
            </w:r>
          </w:p>
        </w:tc>
        <w:tc>
          <w:tcPr>
            <w:tcW w:w="5670" w:type="dxa"/>
            <w:tcBorders>
              <w:top w:val="single" w:sz="4" w:space="0" w:color="auto"/>
              <w:bottom w:val="dotted" w:sz="4" w:space="0" w:color="auto"/>
            </w:tcBorders>
          </w:tcPr>
          <w:p w14:paraId="45424AEC" w14:textId="77777777" w:rsidR="00091E33" w:rsidRPr="00DE0C9B" w:rsidRDefault="00091E33" w:rsidP="008970A0">
            <w:pPr>
              <w:pStyle w:val="Odstavekseznama"/>
              <w:numPr>
                <w:ilvl w:val="0"/>
                <w:numId w:val="10"/>
              </w:numPr>
              <w:autoSpaceDE w:val="0"/>
              <w:autoSpaceDN w:val="0"/>
              <w:adjustRightInd w:val="0"/>
              <w:jc w:val="left"/>
              <w:rPr>
                <w:rFonts w:ascii="Century Gothic" w:hAnsi="Century Gothic" w:cs="EUAlbertina-Regu"/>
                <w:sz w:val="21"/>
                <w:szCs w:val="19"/>
                <w:lang w:val="sl-SI"/>
              </w:rPr>
            </w:pPr>
            <w:r w:rsidRPr="00DE0C9B">
              <w:rPr>
                <w:rFonts w:ascii="Century Gothic" w:hAnsi="Century Gothic" w:cs="EUAlbertina-Regu"/>
                <w:sz w:val="21"/>
                <w:szCs w:val="19"/>
                <w:lang w:val="sl-SI"/>
              </w:rPr>
              <w:t>upravljavci so zavezani z zakonom ali pogodbo, da delujejo kot skrbni poklicni upravljavci v dobri veri in se izogibajo nasprotij interesov; uporabljajo se najboljše prakse in regulativni nadzor;</w:t>
            </w:r>
          </w:p>
        </w:tc>
        <w:tc>
          <w:tcPr>
            <w:tcW w:w="851" w:type="dxa"/>
            <w:tcBorders>
              <w:top w:val="single" w:sz="4" w:space="0" w:color="auto"/>
              <w:bottom w:val="dotted" w:sz="4" w:space="0" w:color="auto"/>
            </w:tcBorders>
            <w:vAlign w:val="center"/>
          </w:tcPr>
          <w:p w14:paraId="1B41111C"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2A3A1CB1" w14:textId="77777777"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14:paraId="5FC04F27" w14:textId="77777777" w:rsidTr="00712CB0">
        <w:trPr>
          <w:trHeight w:val="1848"/>
        </w:trPr>
        <w:tc>
          <w:tcPr>
            <w:tcW w:w="2835" w:type="dxa"/>
            <w:vMerge/>
          </w:tcPr>
          <w:p w14:paraId="3DE72C8F" w14:textId="77777777"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68A54403" w14:textId="77777777" w:rsidR="00091E33" w:rsidRPr="00DE0C9B" w:rsidRDefault="00091E33" w:rsidP="008970A0">
            <w:pPr>
              <w:pStyle w:val="Odstavekseznama"/>
              <w:numPr>
                <w:ilvl w:val="0"/>
                <w:numId w:val="10"/>
              </w:numPr>
              <w:autoSpaceDE w:val="0"/>
              <w:autoSpaceDN w:val="0"/>
              <w:adjustRightInd w:val="0"/>
              <w:jc w:val="left"/>
              <w:rPr>
                <w:rFonts w:ascii="Century Gothic" w:hAnsi="Century Gothic" w:cs="EUAlbertina-Regu"/>
                <w:sz w:val="21"/>
                <w:szCs w:val="19"/>
                <w:lang w:val="sl-SI"/>
              </w:rPr>
            </w:pPr>
            <w:r w:rsidRPr="00DE0C9B">
              <w:rPr>
                <w:rFonts w:ascii="Century Gothic" w:hAnsi="Century Gothic" w:cs="EUAlbertina-Regu"/>
                <w:sz w:val="21"/>
                <w:szCs w:val="19"/>
                <w:lang w:val="sl-SI"/>
              </w:rPr>
              <w:t xml:space="preserve">prejemki upravljavcev skladov so v skladu s tržno prakso. Ta zahteva velja za izpolnjeno, kadar je upravljavec izbran na podlagi odprtega, preglednega in </w:t>
            </w:r>
            <w:proofErr w:type="spellStart"/>
            <w:r w:rsidRPr="00DE0C9B">
              <w:rPr>
                <w:rFonts w:ascii="Century Gothic" w:hAnsi="Century Gothic" w:cs="EUAlbertina-Regu"/>
                <w:sz w:val="21"/>
                <w:szCs w:val="19"/>
                <w:lang w:val="sl-SI"/>
              </w:rPr>
              <w:t>nediskriminatornega</w:t>
            </w:r>
            <w:proofErr w:type="spellEnd"/>
            <w:r w:rsidRPr="00DE0C9B">
              <w:rPr>
                <w:rFonts w:ascii="Century Gothic" w:hAnsi="Century Gothic" w:cs="EUAlbertina-Regu"/>
                <w:sz w:val="21"/>
                <w:szCs w:val="19"/>
                <w:lang w:val="sl-SI"/>
              </w:rPr>
              <w:t xml:space="preserve"> razpisa, ki temelji na objektivnih merilih, povezanih s izkušnjami, strokovnim znanjem ter poslovnimi in finančnimi zmogljivostmi;</w:t>
            </w:r>
          </w:p>
        </w:tc>
        <w:tc>
          <w:tcPr>
            <w:tcW w:w="851" w:type="dxa"/>
            <w:tcBorders>
              <w:top w:val="dotted" w:sz="4" w:space="0" w:color="auto"/>
              <w:bottom w:val="dotted" w:sz="4" w:space="0" w:color="auto"/>
            </w:tcBorders>
            <w:vAlign w:val="center"/>
          </w:tcPr>
          <w:p w14:paraId="272F0DAB"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532C2626" w14:textId="77777777"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14:paraId="6DC3F1BF" w14:textId="77777777" w:rsidTr="00712CB0">
        <w:trPr>
          <w:trHeight w:val="1350"/>
        </w:trPr>
        <w:tc>
          <w:tcPr>
            <w:tcW w:w="2835" w:type="dxa"/>
            <w:vMerge/>
          </w:tcPr>
          <w:p w14:paraId="6FA972B7" w14:textId="77777777"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52A2D7BB" w14:textId="77777777" w:rsidR="00091E33" w:rsidRPr="00DE0C9B" w:rsidRDefault="00091E33" w:rsidP="008970A0">
            <w:pPr>
              <w:pStyle w:val="Odstavekseznama"/>
              <w:numPr>
                <w:ilvl w:val="0"/>
                <w:numId w:val="10"/>
              </w:numPr>
              <w:autoSpaceDE w:val="0"/>
              <w:autoSpaceDN w:val="0"/>
              <w:adjustRightInd w:val="0"/>
              <w:jc w:val="left"/>
              <w:rPr>
                <w:rFonts w:ascii="Century Gothic" w:hAnsi="Century Gothic" w:cs="EUAlbertina-Regu"/>
                <w:sz w:val="21"/>
                <w:szCs w:val="19"/>
                <w:lang w:val="sl-SI"/>
              </w:rPr>
            </w:pPr>
            <w:r w:rsidRPr="00DE0C9B">
              <w:rPr>
                <w:rFonts w:ascii="Century Gothic" w:hAnsi="Century Gothic" w:cs="EUAlbertina-Regu"/>
                <w:sz w:val="21"/>
                <w:szCs w:val="19"/>
                <w:lang w:val="sl-SI"/>
              </w:rPr>
              <w:t>upravljavci skladov prejmejo plačilo vezano na uspešnost, ali pa prevzamejo del naložbenih tveganj v obliki skupne naložbe lastnih sredstev, da se zagotovi stalna usklajenost njihovih interesov z interesi javnih vlagateljev;</w:t>
            </w:r>
          </w:p>
        </w:tc>
        <w:tc>
          <w:tcPr>
            <w:tcW w:w="851" w:type="dxa"/>
            <w:tcBorders>
              <w:top w:val="dotted" w:sz="4" w:space="0" w:color="auto"/>
              <w:bottom w:val="dotted" w:sz="4" w:space="0" w:color="auto"/>
            </w:tcBorders>
            <w:vAlign w:val="center"/>
          </w:tcPr>
          <w:p w14:paraId="4C3B0783"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0F9BF99F" w14:textId="77777777"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14:paraId="462B4EFB" w14:textId="77777777" w:rsidTr="00712CB0">
        <w:trPr>
          <w:trHeight w:val="1277"/>
        </w:trPr>
        <w:tc>
          <w:tcPr>
            <w:tcW w:w="2835" w:type="dxa"/>
            <w:vMerge/>
          </w:tcPr>
          <w:p w14:paraId="111E13F1" w14:textId="77777777"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49EFB93A" w14:textId="77777777" w:rsidR="00091E33" w:rsidRPr="00DE0C9B" w:rsidRDefault="00091E33" w:rsidP="008970A0">
            <w:pPr>
              <w:pStyle w:val="Odstavekseznama"/>
              <w:numPr>
                <w:ilvl w:val="0"/>
                <w:numId w:val="10"/>
              </w:numPr>
              <w:autoSpaceDE w:val="0"/>
              <w:autoSpaceDN w:val="0"/>
              <w:adjustRightInd w:val="0"/>
              <w:jc w:val="left"/>
              <w:rPr>
                <w:rFonts w:ascii="Century Gothic" w:hAnsi="Century Gothic" w:cs="EUAlbertina-Regu"/>
                <w:sz w:val="21"/>
                <w:szCs w:val="19"/>
                <w:lang w:val="sl-SI"/>
              </w:rPr>
            </w:pPr>
            <w:r w:rsidRPr="00DE0C9B">
              <w:rPr>
                <w:rFonts w:ascii="Century Gothic" w:hAnsi="Century Gothic" w:cs="EUAlbertina-Regu"/>
                <w:sz w:val="21"/>
                <w:szCs w:val="19"/>
                <w:lang w:val="sl-SI"/>
              </w:rPr>
              <w:t>upravljavci opredelijo naložbeno strategijo, merila in predlagani časovni razpored naložb v projekte za razvoj mestnih območij ter s tem opredelijo predhodno finančno izvedljivost in pričakovan učinek na razvoj mestnih območij;</w:t>
            </w:r>
          </w:p>
        </w:tc>
        <w:tc>
          <w:tcPr>
            <w:tcW w:w="851" w:type="dxa"/>
            <w:tcBorders>
              <w:top w:val="dotted" w:sz="4" w:space="0" w:color="auto"/>
              <w:bottom w:val="dotted" w:sz="4" w:space="0" w:color="auto"/>
            </w:tcBorders>
            <w:vAlign w:val="center"/>
          </w:tcPr>
          <w:p w14:paraId="0CA1B426"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3288D39F" w14:textId="77777777"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14:paraId="0A50C598" w14:textId="77777777" w:rsidTr="00712CB0">
        <w:trPr>
          <w:trHeight w:val="774"/>
        </w:trPr>
        <w:tc>
          <w:tcPr>
            <w:tcW w:w="2835" w:type="dxa"/>
            <w:vMerge/>
            <w:tcBorders>
              <w:bottom w:val="dotted" w:sz="4" w:space="0" w:color="auto"/>
            </w:tcBorders>
          </w:tcPr>
          <w:p w14:paraId="0681D352" w14:textId="77777777"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14:paraId="3D94A5FD" w14:textId="77777777" w:rsidR="00091E33" w:rsidRPr="00DE0C9B" w:rsidRDefault="00091E33" w:rsidP="008970A0">
            <w:pPr>
              <w:pStyle w:val="Odstavekseznama"/>
              <w:numPr>
                <w:ilvl w:val="0"/>
                <w:numId w:val="10"/>
              </w:numPr>
              <w:autoSpaceDE w:val="0"/>
              <w:autoSpaceDN w:val="0"/>
              <w:adjustRightInd w:val="0"/>
              <w:jc w:val="left"/>
              <w:rPr>
                <w:rFonts w:ascii="Century Gothic" w:hAnsi="Century Gothic" w:cs="EUAlbertina-Regu"/>
                <w:sz w:val="21"/>
                <w:szCs w:val="19"/>
                <w:lang w:val="sl-SI"/>
              </w:rPr>
            </w:pPr>
            <w:r w:rsidRPr="00DE0C9B">
              <w:rPr>
                <w:rFonts w:ascii="Century Gothic" w:hAnsi="Century Gothic" w:cs="EUAlbertina-Regu"/>
                <w:sz w:val="21"/>
                <w:szCs w:val="19"/>
                <w:lang w:val="sl-SI"/>
              </w:rPr>
              <w:t>za vsako naložbo lastniškega kapitala in navideznega lastniškega kapitala obstaja jasna in realistična strategija izstopa.</w:t>
            </w:r>
          </w:p>
        </w:tc>
        <w:tc>
          <w:tcPr>
            <w:tcW w:w="851" w:type="dxa"/>
            <w:tcBorders>
              <w:top w:val="dotted" w:sz="4" w:space="0" w:color="auto"/>
              <w:bottom w:val="dotted" w:sz="4" w:space="0" w:color="auto"/>
            </w:tcBorders>
            <w:vAlign w:val="center"/>
          </w:tcPr>
          <w:p w14:paraId="0AB0B367"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37DF3DC0" w14:textId="77777777"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C31044" w:rsidRPr="00091E33" w14:paraId="0AFF9671" w14:textId="77777777" w:rsidTr="00712CB0">
        <w:trPr>
          <w:trHeight w:val="532"/>
        </w:trPr>
        <w:tc>
          <w:tcPr>
            <w:tcW w:w="2835" w:type="dxa"/>
            <w:tcBorders>
              <w:top w:val="dotted" w:sz="4" w:space="0" w:color="auto"/>
              <w:bottom w:val="dotted" w:sz="4" w:space="0" w:color="auto"/>
            </w:tcBorders>
            <w:vAlign w:val="center"/>
          </w:tcPr>
          <w:p w14:paraId="57B91FB3" w14:textId="77777777" w:rsidR="00C31044" w:rsidRPr="00091E33" w:rsidRDefault="00C31044" w:rsidP="002302C6">
            <w:pPr>
              <w:pStyle w:val="Odstavekseznama"/>
              <w:ind w:left="0"/>
              <w:jc w:val="left"/>
              <w:rPr>
                <w:rFonts w:ascii="Century Gothic" w:hAnsi="Century Gothic"/>
                <w:b/>
                <w:i/>
                <w:sz w:val="20"/>
                <w:lang w:val="sl-SI"/>
              </w:rPr>
            </w:pPr>
            <w:r w:rsidRPr="00091E33">
              <w:rPr>
                <w:rFonts w:ascii="Century Gothic" w:hAnsi="Century Gothic"/>
                <w:i/>
                <w:sz w:val="20"/>
                <w:lang w:val="sl-SI"/>
              </w:rPr>
              <w:t>Kje v pravni podlagi je to razvidno oz. opredeljeno?</w:t>
            </w:r>
          </w:p>
        </w:tc>
        <w:sdt>
          <w:sdtPr>
            <w:rPr>
              <w:rFonts w:ascii="Century Gothic" w:hAnsi="Century Gothic"/>
              <w:sz w:val="20"/>
              <w:highlight w:val="green"/>
              <w:lang w:val="sl-SI"/>
            </w:rPr>
            <w:id w:val="1937401372"/>
            <w:placeholder>
              <w:docPart w:val="DefaultPlaceholder_1082065158"/>
            </w:placeholder>
            <w:showingPlcHdr/>
            <w:text/>
          </w:sdtPr>
          <w:sdtEndPr/>
          <w:sdtContent>
            <w:tc>
              <w:tcPr>
                <w:tcW w:w="6521" w:type="dxa"/>
                <w:gridSpan w:val="2"/>
                <w:tcBorders>
                  <w:top w:val="dotted" w:sz="4" w:space="0" w:color="auto"/>
                  <w:bottom w:val="dotted" w:sz="4" w:space="0" w:color="auto"/>
                </w:tcBorders>
              </w:tcPr>
              <w:p w14:paraId="7401FACE" w14:textId="77777777" w:rsidR="00C31044" w:rsidRPr="00091E33" w:rsidRDefault="000B15F4" w:rsidP="002302C6">
                <w:pPr>
                  <w:jc w:val="left"/>
                  <w:rPr>
                    <w:rFonts w:ascii="Century Gothic" w:hAnsi="Century Gothic"/>
                    <w:sz w:val="20"/>
                    <w:highlight w:val="green"/>
                    <w:lang w:val="sl-SI"/>
                  </w:rPr>
                </w:pPr>
                <w:r w:rsidRPr="00CF4B5C">
                  <w:rPr>
                    <w:rStyle w:val="Besedilooznabemesta"/>
                  </w:rPr>
                  <w:t>Click here to enter text.</w:t>
                </w:r>
              </w:p>
            </w:tc>
          </w:sdtContent>
        </w:sdt>
      </w:tr>
      <w:tr w:rsidR="007E5360" w:rsidRPr="00091E33" w14:paraId="430EFB64" w14:textId="77777777" w:rsidTr="00712CB0">
        <w:tc>
          <w:tcPr>
            <w:tcW w:w="2835" w:type="dxa"/>
            <w:tcBorders>
              <w:bottom w:val="dotted" w:sz="4" w:space="0" w:color="auto"/>
            </w:tcBorders>
          </w:tcPr>
          <w:p w14:paraId="0A3B2C38" w14:textId="77777777" w:rsidR="006411B3" w:rsidRDefault="006411B3" w:rsidP="006411B3">
            <w:pPr>
              <w:jc w:val="left"/>
              <w:rPr>
                <w:rFonts w:ascii="Century Gothic" w:hAnsi="Century Gothic"/>
                <w:b/>
                <w:i/>
                <w:sz w:val="20"/>
                <w:lang w:val="sl-SI"/>
              </w:rPr>
            </w:pPr>
          </w:p>
          <w:p w14:paraId="1B1C188B" w14:textId="77777777" w:rsidR="007E5360" w:rsidRPr="006411B3" w:rsidRDefault="007E5360" w:rsidP="006411B3">
            <w:pPr>
              <w:jc w:val="left"/>
              <w:rPr>
                <w:rFonts w:ascii="Century Gothic" w:hAnsi="Century Gothic"/>
                <w:b/>
                <w:i/>
                <w:sz w:val="20"/>
                <w:lang w:val="sl-SI"/>
              </w:rPr>
            </w:pPr>
            <w:r w:rsidRPr="006411B3">
              <w:rPr>
                <w:rFonts w:ascii="Century Gothic" w:hAnsi="Century Gothic"/>
                <w:b/>
                <w:i/>
                <w:sz w:val="20"/>
                <w:lang w:val="sl-SI"/>
              </w:rPr>
              <w:t>Ali imate opredeljene upravičene stroške</w:t>
            </w:r>
            <w:r w:rsidR="00714630" w:rsidRPr="006411B3">
              <w:rPr>
                <w:rFonts w:ascii="Century Gothic" w:hAnsi="Century Gothic"/>
                <w:b/>
                <w:i/>
                <w:sz w:val="20"/>
                <w:lang w:val="sl-SI"/>
              </w:rPr>
              <w:t>?</w:t>
            </w:r>
            <w:r w:rsidRPr="006411B3">
              <w:rPr>
                <w:rFonts w:ascii="Century Gothic" w:hAnsi="Century Gothic"/>
                <w:b/>
                <w:i/>
                <w:sz w:val="20"/>
                <w:lang w:val="sl-SI"/>
              </w:rPr>
              <w:t xml:space="preserve"> </w:t>
            </w:r>
          </w:p>
        </w:tc>
        <w:tc>
          <w:tcPr>
            <w:tcW w:w="5670" w:type="dxa"/>
            <w:tcBorders>
              <w:bottom w:val="dotted" w:sz="4" w:space="0" w:color="auto"/>
            </w:tcBorders>
            <w:vAlign w:val="center"/>
          </w:tcPr>
          <w:p w14:paraId="1FE648D1" w14:textId="77777777" w:rsidR="007E5360" w:rsidRPr="00091E33" w:rsidRDefault="00E82A25" w:rsidP="002302C6">
            <w:pPr>
              <w:autoSpaceDE w:val="0"/>
              <w:autoSpaceDN w:val="0"/>
              <w:adjustRightInd w:val="0"/>
              <w:jc w:val="left"/>
              <w:rPr>
                <w:rFonts w:ascii="Century Gothic" w:hAnsi="Century Gothic" w:cs="Arial"/>
                <w:bCs/>
                <w:sz w:val="20"/>
                <w:lang w:val="sl-SI" w:eastAsia="en-US"/>
              </w:rPr>
            </w:pPr>
            <w:r w:rsidRPr="00091E33">
              <w:rPr>
                <w:rFonts w:ascii="Century Gothic" w:hAnsi="Century Gothic" w:cs="Arial"/>
                <w:bCs/>
                <w:sz w:val="20"/>
                <w:lang w:val="sl-SI" w:eastAsia="en-US"/>
              </w:rPr>
              <w:t xml:space="preserve">Upravičeni stroški so skupni stroški projekta za razvoj mestnih območij, če so skladni s členoma 65 in 37 Uredbe (EU) št. 1303/2013 Evropskega parlamenta in Sveta </w:t>
            </w:r>
            <w:r w:rsidR="006120C4">
              <w:rPr>
                <w:rFonts w:ascii="Century Gothic" w:hAnsi="Century Gothic" w:cs="Arial"/>
                <w:bCs/>
                <w:sz w:val="20"/>
                <w:lang w:val="sl-SI" w:eastAsia="en-US"/>
              </w:rPr>
              <w:t>.</w:t>
            </w:r>
          </w:p>
        </w:tc>
        <w:tc>
          <w:tcPr>
            <w:tcW w:w="851" w:type="dxa"/>
            <w:tcBorders>
              <w:bottom w:val="dotted" w:sz="4" w:space="0" w:color="auto"/>
            </w:tcBorders>
            <w:vAlign w:val="center"/>
          </w:tcPr>
          <w:p w14:paraId="608435DE" w14:textId="77777777" w:rsidR="00586592" w:rsidRPr="00D4315B" w:rsidRDefault="00586592" w:rsidP="002302C6">
            <w:pPr>
              <w:pStyle w:val="Odstavekseznama"/>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14:paraId="4B136B7A" w14:textId="77777777" w:rsidR="007E5360" w:rsidRPr="00091E33" w:rsidRDefault="00586592"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7E5360" w:rsidRPr="00091E33" w14:paraId="413729CA" w14:textId="77777777" w:rsidTr="00712CB0">
        <w:tc>
          <w:tcPr>
            <w:tcW w:w="2835" w:type="dxa"/>
            <w:tcBorders>
              <w:top w:val="dotted" w:sz="4" w:space="0" w:color="auto"/>
            </w:tcBorders>
          </w:tcPr>
          <w:p w14:paraId="30CEFD87" w14:textId="77777777" w:rsidR="007E5360" w:rsidRPr="00091E33" w:rsidRDefault="007E5360" w:rsidP="002302C6">
            <w:pPr>
              <w:jc w:val="left"/>
              <w:rPr>
                <w:rFonts w:ascii="Century Gothic" w:hAnsi="Century Gothic"/>
                <w:b/>
                <w:i/>
                <w:sz w:val="20"/>
                <w:highlight w:val="green"/>
                <w:lang w:val="sl-SI"/>
              </w:rPr>
            </w:pPr>
            <w:r w:rsidRPr="00091E33">
              <w:rPr>
                <w:rFonts w:ascii="Century Gothic" w:hAnsi="Century Gothic"/>
                <w:i/>
                <w:sz w:val="20"/>
                <w:lang w:val="sl-SI"/>
              </w:rPr>
              <w:t>Kje v pravni podlagi je to razvidno oz. opredeljeno?</w:t>
            </w:r>
          </w:p>
        </w:tc>
        <w:sdt>
          <w:sdtPr>
            <w:rPr>
              <w:rFonts w:ascii="Century Gothic" w:hAnsi="Century Gothic"/>
              <w:sz w:val="20"/>
              <w:highlight w:val="green"/>
              <w:lang w:val="sl-SI"/>
            </w:rPr>
            <w:id w:val="-1568949130"/>
            <w:placeholder>
              <w:docPart w:val="DefaultPlaceholder_1082065158"/>
            </w:placeholder>
            <w:showingPlcHdr/>
            <w:text/>
          </w:sdtPr>
          <w:sdtEndPr/>
          <w:sdtContent>
            <w:tc>
              <w:tcPr>
                <w:tcW w:w="6521" w:type="dxa"/>
                <w:gridSpan w:val="2"/>
                <w:tcBorders>
                  <w:top w:val="dotted" w:sz="4" w:space="0" w:color="auto"/>
                </w:tcBorders>
              </w:tcPr>
              <w:p w14:paraId="0FE0E17D" w14:textId="77777777" w:rsidR="007E5360" w:rsidRPr="00091E33" w:rsidRDefault="000B15F4" w:rsidP="002302C6">
                <w:pPr>
                  <w:rPr>
                    <w:rFonts w:ascii="Century Gothic" w:hAnsi="Century Gothic"/>
                    <w:sz w:val="20"/>
                    <w:highlight w:val="green"/>
                    <w:lang w:val="sl-SI"/>
                  </w:rPr>
                </w:pPr>
                <w:r w:rsidRPr="00CF4B5C">
                  <w:rPr>
                    <w:rStyle w:val="Besedilooznabemesta"/>
                  </w:rPr>
                  <w:t>Click here to enter text.</w:t>
                </w:r>
              </w:p>
            </w:tc>
          </w:sdtContent>
        </w:sdt>
      </w:tr>
    </w:tbl>
    <w:p w14:paraId="7C4AF8C1" w14:textId="77777777" w:rsidR="002753AD" w:rsidRDefault="002753AD" w:rsidP="002302C6">
      <w:pPr>
        <w:rPr>
          <w:rFonts w:asciiTheme="minorHAnsi" w:hAnsiTheme="minorHAnsi" w:cs="EUAlbertina-Regu"/>
          <w:b/>
          <w:sz w:val="18"/>
          <w:szCs w:val="18"/>
          <w:highlight w:val="green"/>
        </w:rPr>
      </w:pPr>
    </w:p>
    <w:p w14:paraId="6336042A" w14:textId="60F53873" w:rsidR="00291806" w:rsidRDefault="00291806" w:rsidP="002302C6">
      <w:pPr>
        <w:rPr>
          <w:rFonts w:asciiTheme="minorHAnsi" w:hAnsiTheme="minorHAnsi" w:cs="EUAlbertina-Regu"/>
          <w:b/>
          <w:sz w:val="18"/>
          <w:szCs w:val="18"/>
          <w:highlight w:val="green"/>
        </w:rPr>
      </w:pPr>
    </w:p>
    <w:p w14:paraId="3A838B4A" w14:textId="77777777" w:rsidR="00586F3F" w:rsidRDefault="00586F3F" w:rsidP="002302C6">
      <w:pPr>
        <w:rPr>
          <w:rFonts w:asciiTheme="minorHAnsi" w:hAnsiTheme="minorHAnsi" w:cs="EUAlbertina-Regu"/>
          <w:b/>
          <w:sz w:val="18"/>
          <w:szCs w:val="18"/>
          <w:highlight w:val="green"/>
        </w:rPr>
      </w:pPr>
    </w:p>
    <w:p w14:paraId="2A4AA96F" w14:textId="77777777" w:rsidR="00291806" w:rsidRDefault="00291806" w:rsidP="002302C6">
      <w:pPr>
        <w:rPr>
          <w:rFonts w:asciiTheme="minorHAnsi" w:hAnsiTheme="minorHAnsi" w:cs="EUAlbertina-Regu"/>
          <w:b/>
          <w:sz w:val="18"/>
          <w:szCs w:val="18"/>
          <w:highlight w:val="green"/>
        </w:rPr>
      </w:pPr>
    </w:p>
    <w:tbl>
      <w:tblPr>
        <w:tblStyle w:val="Tabelamrea"/>
        <w:tblW w:w="9356" w:type="dxa"/>
        <w:tblInd w:w="108" w:type="dxa"/>
        <w:tblLayout w:type="fixed"/>
        <w:tblLook w:val="04A0" w:firstRow="1" w:lastRow="0" w:firstColumn="1" w:lastColumn="0" w:noHBand="0" w:noVBand="1"/>
      </w:tblPr>
      <w:tblGrid>
        <w:gridCol w:w="2835"/>
        <w:gridCol w:w="2835"/>
        <w:gridCol w:w="2835"/>
        <w:gridCol w:w="851"/>
      </w:tblGrid>
      <w:tr w:rsidR="003C34EF" w:rsidRPr="00D4315B" w14:paraId="37F51F2F" w14:textId="77777777" w:rsidTr="00586F3F">
        <w:trPr>
          <w:trHeight w:val="534"/>
        </w:trPr>
        <w:tc>
          <w:tcPr>
            <w:tcW w:w="9356" w:type="dxa"/>
            <w:gridSpan w:val="4"/>
            <w:shd w:val="clear" w:color="auto" w:fill="95B3D7" w:themeFill="accent1" w:themeFillTint="99"/>
            <w:vAlign w:val="center"/>
          </w:tcPr>
          <w:p w14:paraId="5B1E6427" w14:textId="77777777" w:rsidR="003C34EF" w:rsidRPr="00506FC4" w:rsidRDefault="003C34EF" w:rsidP="002302C6">
            <w:pPr>
              <w:pStyle w:val="Odstavekseznama"/>
              <w:shd w:val="clear" w:color="auto" w:fill="95B3D7" w:themeFill="accent1" w:themeFillTint="99"/>
              <w:ind w:left="0"/>
              <w:contextualSpacing w:val="0"/>
              <w:jc w:val="center"/>
              <w:rPr>
                <w:rFonts w:ascii="Century Gothic" w:hAnsi="Century Gothic"/>
                <w:b/>
                <w:lang w:val="sl-SI"/>
              </w:rPr>
            </w:pPr>
            <w:r w:rsidRPr="00506FC4">
              <w:rPr>
                <w:rFonts w:ascii="Century Gothic" w:hAnsi="Century Gothic"/>
                <w:b/>
                <w:lang w:val="sl-SI"/>
              </w:rPr>
              <w:t>Izjave in spremljanje pomoči</w:t>
            </w:r>
          </w:p>
        </w:tc>
      </w:tr>
      <w:tr w:rsidR="003C34EF" w:rsidRPr="00D4315B" w14:paraId="392FCD6C" w14:textId="77777777" w:rsidTr="00586F3F">
        <w:tc>
          <w:tcPr>
            <w:tcW w:w="8505" w:type="dxa"/>
            <w:gridSpan w:val="3"/>
            <w:tcBorders>
              <w:bottom w:val="dotted" w:sz="4" w:space="0" w:color="auto"/>
            </w:tcBorders>
          </w:tcPr>
          <w:p w14:paraId="51BA20F2" w14:textId="77777777" w:rsidR="006411B3" w:rsidRDefault="006411B3" w:rsidP="006411B3">
            <w:pPr>
              <w:pStyle w:val="Odstavekseznama"/>
              <w:ind w:left="360"/>
              <w:rPr>
                <w:rFonts w:ascii="Century Gothic" w:hAnsi="Century Gothic"/>
                <w:b/>
                <w:i/>
                <w:sz w:val="20"/>
                <w:lang w:val="sl-SI"/>
              </w:rPr>
            </w:pPr>
          </w:p>
          <w:p w14:paraId="6C8EB9B4" w14:textId="77777777" w:rsidR="00C1261B" w:rsidRPr="00C908D0" w:rsidRDefault="003C34EF" w:rsidP="00402BA1">
            <w:pPr>
              <w:pStyle w:val="Odstavekseznama"/>
              <w:numPr>
                <w:ilvl w:val="0"/>
                <w:numId w:val="2"/>
              </w:numPr>
              <w:jc w:val="left"/>
              <w:rPr>
                <w:rFonts w:ascii="Century Gothic" w:hAnsi="Century Gothic"/>
                <w:b/>
                <w:i/>
                <w:sz w:val="20"/>
                <w:lang w:val="sl-SI"/>
              </w:rPr>
            </w:pPr>
            <w:r w:rsidRPr="00C908D0">
              <w:rPr>
                <w:rFonts w:ascii="Century Gothic" w:hAnsi="Century Gothic"/>
                <w:b/>
                <w:i/>
                <w:sz w:val="20"/>
                <w:lang w:val="sl-SI"/>
              </w:rPr>
              <w:t>Potrdite, da boste kot dajalec pomoči evidence o prejeti pomoči hranili 10 poslovnih let od datuma dodelitve</w:t>
            </w:r>
            <w:r w:rsidR="006120C4" w:rsidRPr="00C908D0">
              <w:rPr>
                <w:rFonts w:ascii="Century Gothic" w:hAnsi="Century Gothic"/>
                <w:b/>
                <w:i/>
                <w:sz w:val="20"/>
                <w:lang w:val="sl-SI"/>
              </w:rPr>
              <w:t>.</w:t>
            </w:r>
          </w:p>
          <w:p w14:paraId="3A772DC5" w14:textId="77777777" w:rsidR="006411B3" w:rsidRPr="006411B3" w:rsidRDefault="006411B3" w:rsidP="006411B3">
            <w:pPr>
              <w:pStyle w:val="Odstavekseznama"/>
              <w:ind w:left="360"/>
              <w:rPr>
                <w:rFonts w:ascii="Century Gothic" w:hAnsi="Century Gothic"/>
                <w:b/>
                <w:i/>
                <w:sz w:val="20"/>
                <w:lang w:val="sl-SI"/>
              </w:rPr>
            </w:pPr>
          </w:p>
        </w:tc>
        <w:tc>
          <w:tcPr>
            <w:tcW w:w="851" w:type="dxa"/>
            <w:tcBorders>
              <w:bottom w:val="dotted" w:sz="4" w:space="0" w:color="auto"/>
            </w:tcBorders>
            <w:vAlign w:val="center"/>
          </w:tcPr>
          <w:p w14:paraId="0923B051" w14:textId="5AEDAA3A" w:rsidR="003C34EF" w:rsidRPr="00D4315B" w:rsidRDefault="00347783" w:rsidP="002302C6">
            <w:pPr>
              <w:pStyle w:val="Odstavekseznama"/>
              <w:ind w:left="0"/>
              <w:contextualSpacing w:val="0"/>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3C34EF" w:rsidRPr="00D4315B" w14:paraId="2AD4D7C1" w14:textId="77777777" w:rsidTr="00586F3F">
        <w:trPr>
          <w:trHeight w:val="681"/>
        </w:trPr>
        <w:tc>
          <w:tcPr>
            <w:tcW w:w="2835" w:type="dxa"/>
            <w:tcBorders>
              <w:top w:val="dotted" w:sz="4" w:space="0" w:color="auto"/>
              <w:bottom w:val="single" w:sz="4" w:space="0" w:color="auto"/>
              <w:right w:val="single" w:sz="4" w:space="0" w:color="auto"/>
            </w:tcBorders>
          </w:tcPr>
          <w:p w14:paraId="79E87256" w14:textId="77777777" w:rsidR="00C1261B" w:rsidRPr="00D4315B" w:rsidRDefault="00E6135E" w:rsidP="002302C6">
            <w:pPr>
              <w:jc w:val="left"/>
              <w:rPr>
                <w:rFonts w:ascii="Century Gothic" w:hAnsi="Century Gothic"/>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537083455"/>
            <w:placeholder>
              <w:docPart w:val="DefaultPlaceholder_1082065158"/>
            </w:placeholder>
            <w:showingPlcHdr/>
            <w:text/>
          </w:sdtPr>
          <w:sdtEndPr/>
          <w:sdtContent>
            <w:tc>
              <w:tcPr>
                <w:tcW w:w="6521" w:type="dxa"/>
                <w:gridSpan w:val="3"/>
                <w:tcBorders>
                  <w:top w:val="dotted" w:sz="4" w:space="0" w:color="auto"/>
                  <w:left w:val="single" w:sz="4" w:space="0" w:color="auto"/>
                  <w:bottom w:val="single" w:sz="4" w:space="0" w:color="auto"/>
                </w:tcBorders>
              </w:tcPr>
              <w:p w14:paraId="65773FBB" w14:textId="6C2EE962" w:rsidR="003C34EF" w:rsidRPr="00347783" w:rsidRDefault="00347783" w:rsidP="00347783">
                <w:pPr>
                  <w:jc w:val="left"/>
                  <w:rPr>
                    <w:rFonts w:ascii="Century Gothic" w:hAnsi="Century Gothic"/>
                    <w:sz w:val="20"/>
                    <w:lang w:val="sl-SI"/>
                  </w:rPr>
                </w:pPr>
                <w:r w:rsidRPr="00CF4B5C">
                  <w:rPr>
                    <w:rStyle w:val="Besedilooznabemesta"/>
                  </w:rPr>
                  <w:t>Click here to enter text.</w:t>
                </w:r>
              </w:p>
            </w:tc>
          </w:sdtContent>
        </w:sdt>
      </w:tr>
      <w:tr w:rsidR="0055423F" w:rsidRPr="00F74E54" w14:paraId="1BCADC1E" w14:textId="77777777" w:rsidTr="00586F3F">
        <w:tblPrEx>
          <w:shd w:val="clear" w:color="auto" w:fill="D9D9D9" w:themeFill="background1" w:themeFillShade="D9"/>
        </w:tblPrEx>
        <w:trPr>
          <w:trHeight w:val="379"/>
        </w:trPr>
        <w:tc>
          <w:tcPr>
            <w:tcW w:w="2835" w:type="dxa"/>
            <w:vMerge w:val="restart"/>
            <w:shd w:val="clear" w:color="auto" w:fill="FFFFFF" w:themeFill="background1"/>
          </w:tcPr>
          <w:p w14:paraId="4265D364" w14:textId="77777777" w:rsidR="006411B3" w:rsidRDefault="006411B3" w:rsidP="006411B3">
            <w:pPr>
              <w:pStyle w:val="Odstavekseznama"/>
              <w:ind w:left="360"/>
              <w:jc w:val="left"/>
              <w:rPr>
                <w:rFonts w:ascii="Century Gothic" w:hAnsi="Century Gothic"/>
                <w:b/>
                <w:i/>
                <w:sz w:val="20"/>
                <w:lang w:val="sl-SI"/>
              </w:rPr>
            </w:pPr>
          </w:p>
          <w:p w14:paraId="576B79B8" w14:textId="77777777" w:rsidR="0055423F" w:rsidRPr="006411B3" w:rsidRDefault="000A25BB" w:rsidP="00402BA1">
            <w:pPr>
              <w:pStyle w:val="Odstavekseznama"/>
              <w:numPr>
                <w:ilvl w:val="0"/>
                <w:numId w:val="2"/>
              </w:numPr>
              <w:jc w:val="left"/>
              <w:rPr>
                <w:rFonts w:ascii="Century Gothic" w:hAnsi="Century Gothic"/>
                <w:b/>
                <w:i/>
                <w:sz w:val="20"/>
                <w:lang w:val="sl-SI"/>
              </w:rPr>
            </w:pPr>
            <w:r w:rsidRPr="006411B3">
              <w:rPr>
                <w:rFonts w:ascii="Century Gothic" w:hAnsi="Century Gothic"/>
                <w:b/>
                <w:i/>
                <w:sz w:val="20"/>
                <w:lang w:val="sl-SI"/>
              </w:rPr>
              <w:t xml:space="preserve">Potrdite, da so predvideni ukrepi </w:t>
            </w:r>
            <w:r w:rsidR="0055423F" w:rsidRPr="006411B3">
              <w:rPr>
                <w:rFonts w:ascii="Century Gothic" w:hAnsi="Century Gothic"/>
                <w:b/>
                <w:i/>
                <w:sz w:val="20"/>
                <w:lang w:val="sl-SI"/>
              </w:rPr>
              <w:t>v naslednjih primerih:</w:t>
            </w:r>
          </w:p>
        </w:tc>
        <w:tc>
          <w:tcPr>
            <w:tcW w:w="5670" w:type="dxa"/>
            <w:gridSpan w:val="2"/>
            <w:tcBorders>
              <w:bottom w:val="dotted" w:sz="4" w:space="0" w:color="auto"/>
            </w:tcBorders>
            <w:shd w:val="clear" w:color="auto" w:fill="FFFFFF" w:themeFill="background1"/>
          </w:tcPr>
          <w:p w14:paraId="5129723E" w14:textId="77777777" w:rsidR="0055423F" w:rsidRPr="006120C4" w:rsidRDefault="0055423F" w:rsidP="008970A0">
            <w:pPr>
              <w:pStyle w:val="Odstavekseznama"/>
              <w:numPr>
                <w:ilvl w:val="0"/>
                <w:numId w:val="10"/>
              </w:numPr>
              <w:jc w:val="left"/>
              <w:rPr>
                <w:rFonts w:ascii="Century Gothic" w:hAnsi="Century Gothic"/>
                <w:i/>
                <w:sz w:val="20"/>
                <w:lang w:val="sl-SI"/>
              </w:rPr>
            </w:pPr>
            <w:r w:rsidRPr="006120C4">
              <w:rPr>
                <w:rFonts w:ascii="Century Gothic" w:hAnsi="Century Gothic"/>
                <w:i/>
                <w:sz w:val="20"/>
                <w:lang w:val="sl-SI"/>
              </w:rPr>
              <w:t xml:space="preserve">da prejemnik pomoči projekta ne </w:t>
            </w:r>
            <w:r w:rsidR="00A624F6" w:rsidRPr="006120C4">
              <w:rPr>
                <w:rFonts w:ascii="Century Gothic" w:hAnsi="Century Gothic"/>
                <w:i/>
                <w:sz w:val="20"/>
                <w:lang w:val="sl-SI"/>
              </w:rPr>
              <w:t xml:space="preserve">bi </w:t>
            </w:r>
            <w:r w:rsidRPr="006120C4">
              <w:rPr>
                <w:rFonts w:ascii="Century Gothic" w:hAnsi="Century Gothic"/>
                <w:i/>
                <w:sz w:val="20"/>
                <w:lang w:val="sl-SI"/>
              </w:rPr>
              <w:t>izvedel</w:t>
            </w:r>
          </w:p>
        </w:tc>
        <w:tc>
          <w:tcPr>
            <w:tcW w:w="851" w:type="dxa"/>
            <w:tcBorders>
              <w:bottom w:val="dotted" w:sz="4" w:space="0" w:color="auto"/>
            </w:tcBorders>
            <w:shd w:val="clear" w:color="auto" w:fill="FFFFFF" w:themeFill="background1"/>
            <w:vAlign w:val="center"/>
          </w:tcPr>
          <w:p w14:paraId="3E108BAA" w14:textId="025643A0" w:rsidR="0055423F" w:rsidRPr="00D4315B" w:rsidRDefault="00347783"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55423F" w:rsidRPr="00F74E54" w14:paraId="2D10A479" w14:textId="77777777" w:rsidTr="00586F3F">
        <w:tblPrEx>
          <w:shd w:val="clear" w:color="auto" w:fill="D9D9D9" w:themeFill="background1" w:themeFillShade="D9"/>
        </w:tblPrEx>
        <w:trPr>
          <w:trHeight w:val="852"/>
        </w:trPr>
        <w:tc>
          <w:tcPr>
            <w:tcW w:w="2835" w:type="dxa"/>
            <w:vMerge/>
            <w:shd w:val="clear" w:color="auto" w:fill="FFFFFF" w:themeFill="background1"/>
          </w:tcPr>
          <w:p w14:paraId="506B18D4" w14:textId="77777777" w:rsidR="0055423F" w:rsidRPr="00D4315B" w:rsidRDefault="0055423F" w:rsidP="002302C6">
            <w:pPr>
              <w:pStyle w:val="Odstavekseznama"/>
              <w:ind w:left="502"/>
              <w:jc w:val="left"/>
              <w:rPr>
                <w:rFonts w:ascii="Century Gothic" w:hAnsi="Century Gothic"/>
                <w:b/>
                <w:i/>
                <w:sz w:val="20"/>
                <w:lang w:val="sl-SI"/>
              </w:rPr>
            </w:pPr>
          </w:p>
        </w:tc>
        <w:tc>
          <w:tcPr>
            <w:tcW w:w="5670" w:type="dxa"/>
            <w:gridSpan w:val="2"/>
            <w:tcBorders>
              <w:top w:val="dotted" w:sz="4" w:space="0" w:color="auto"/>
              <w:bottom w:val="dotted" w:sz="2" w:space="0" w:color="auto"/>
            </w:tcBorders>
            <w:shd w:val="clear" w:color="auto" w:fill="FFFFFF" w:themeFill="background1"/>
          </w:tcPr>
          <w:p w14:paraId="37A4641E" w14:textId="77777777" w:rsidR="0055423F" w:rsidRPr="006120C4" w:rsidRDefault="0055423F" w:rsidP="00583336">
            <w:pPr>
              <w:pStyle w:val="Odstavekseznama"/>
              <w:numPr>
                <w:ilvl w:val="0"/>
                <w:numId w:val="10"/>
              </w:numPr>
              <w:jc w:val="left"/>
              <w:rPr>
                <w:rFonts w:ascii="Century Gothic" w:hAnsi="Century Gothic"/>
                <w:i/>
                <w:sz w:val="20"/>
                <w:lang w:val="sl-SI"/>
              </w:rPr>
            </w:pPr>
            <w:r w:rsidRPr="006120C4">
              <w:rPr>
                <w:rFonts w:ascii="Century Gothic" w:hAnsi="Century Gothic"/>
                <w:i/>
                <w:sz w:val="20"/>
                <w:lang w:val="sl-SI"/>
              </w:rPr>
              <w:t xml:space="preserve">da prejemnik nima poravnanih vseh obveznosti zaradi sklepa Komisije o razglasitvi pomoči </w:t>
            </w:r>
            <w:r w:rsidR="00583336" w:rsidRPr="00583336">
              <w:rPr>
                <w:rFonts w:ascii="Century Gothic" w:hAnsi="Century Gothic"/>
                <w:i/>
                <w:sz w:val="20"/>
                <w:lang w:val="sl-SI"/>
              </w:rPr>
              <w:t xml:space="preserve">iste države članice </w:t>
            </w:r>
            <w:r w:rsidRPr="006120C4">
              <w:rPr>
                <w:rFonts w:ascii="Century Gothic" w:hAnsi="Century Gothic"/>
                <w:i/>
                <w:sz w:val="20"/>
                <w:lang w:val="sl-SI"/>
              </w:rPr>
              <w:t>za nezakonito in nezdružljivo z notranjim trgom</w:t>
            </w:r>
          </w:p>
        </w:tc>
        <w:tc>
          <w:tcPr>
            <w:tcW w:w="851" w:type="dxa"/>
            <w:tcBorders>
              <w:top w:val="dotted" w:sz="4" w:space="0" w:color="auto"/>
              <w:bottom w:val="dotted" w:sz="2" w:space="0" w:color="auto"/>
            </w:tcBorders>
            <w:shd w:val="clear" w:color="auto" w:fill="FFFFFF" w:themeFill="background1"/>
            <w:vAlign w:val="center"/>
          </w:tcPr>
          <w:p w14:paraId="38A1AA57" w14:textId="18F45836" w:rsidR="0055423F" w:rsidRPr="00D4315B" w:rsidRDefault="00347783"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55423F" w:rsidRPr="0055423F" w14:paraId="5E914EF8" w14:textId="77777777" w:rsidTr="00586F3F">
        <w:tblPrEx>
          <w:shd w:val="clear" w:color="auto" w:fill="D9D9D9" w:themeFill="background1" w:themeFillShade="D9"/>
        </w:tblPrEx>
        <w:tc>
          <w:tcPr>
            <w:tcW w:w="2835" w:type="dxa"/>
            <w:vMerge/>
            <w:tcBorders>
              <w:bottom w:val="dotted" w:sz="4" w:space="0" w:color="auto"/>
            </w:tcBorders>
            <w:shd w:val="clear" w:color="auto" w:fill="FFFFFF" w:themeFill="background1"/>
          </w:tcPr>
          <w:p w14:paraId="728279C4" w14:textId="77777777" w:rsidR="0055423F" w:rsidRPr="00D4315B" w:rsidRDefault="0055423F" w:rsidP="002302C6">
            <w:pPr>
              <w:pStyle w:val="Odstavekseznama"/>
              <w:ind w:left="502"/>
              <w:contextualSpacing w:val="0"/>
              <w:jc w:val="left"/>
              <w:rPr>
                <w:rFonts w:ascii="Century Gothic" w:hAnsi="Century Gothic"/>
                <w:b/>
                <w:i/>
                <w:sz w:val="20"/>
                <w:lang w:val="sl-SI"/>
              </w:rPr>
            </w:pPr>
          </w:p>
        </w:tc>
        <w:tc>
          <w:tcPr>
            <w:tcW w:w="5670" w:type="dxa"/>
            <w:gridSpan w:val="2"/>
            <w:tcBorders>
              <w:top w:val="dotted" w:sz="2" w:space="0" w:color="auto"/>
              <w:bottom w:val="dotted" w:sz="4" w:space="0" w:color="auto"/>
            </w:tcBorders>
            <w:shd w:val="clear" w:color="auto" w:fill="FFFFFF" w:themeFill="background1"/>
          </w:tcPr>
          <w:p w14:paraId="12863CCE" w14:textId="77777777" w:rsidR="0055423F" w:rsidRPr="006120C4" w:rsidRDefault="0055423F" w:rsidP="008970A0">
            <w:pPr>
              <w:pStyle w:val="Odstavekseznama"/>
              <w:numPr>
                <w:ilvl w:val="0"/>
                <w:numId w:val="10"/>
              </w:numPr>
              <w:jc w:val="left"/>
              <w:rPr>
                <w:rFonts w:ascii="Century Gothic" w:hAnsi="Century Gothic"/>
                <w:i/>
                <w:sz w:val="20"/>
                <w:lang w:val="sl-SI"/>
              </w:rPr>
            </w:pPr>
            <w:r w:rsidRPr="006120C4">
              <w:rPr>
                <w:rFonts w:ascii="Century Gothic" w:hAnsi="Century Gothic"/>
                <w:i/>
                <w:sz w:val="20"/>
                <w:lang w:val="sl-SI"/>
              </w:rPr>
              <w:t>da prejemnik pomoči ob sklenitvi pogodbe ni dal pravih podatkov oz. zavajajoče izjave ter drugih kršitev in nepravilnosti</w:t>
            </w:r>
          </w:p>
        </w:tc>
        <w:tc>
          <w:tcPr>
            <w:tcW w:w="851" w:type="dxa"/>
            <w:tcBorders>
              <w:top w:val="dotted" w:sz="2" w:space="0" w:color="auto"/>
              <w:bottom w:val="dotted" w:sz="4" w:space="0" w:color="auto"/>
            </w:tcBorders>
            <w:shd w:val="clear" w:color="auto" w:fill="FFFFFF" w:themeFill="background1"/>
            <w:vAlign w:val="center"/>
          </w:tcPr>
          <w:p w14:paraId="42D77431" w14:textId="6AF59CC2" w:rsidR="0055423F" w:rsidRPr="00D4315B" w:rsidRDefault="00347783" w:rsidP="002302C6">
            <w:pPr>
              <w:jc w:val="left"/>
              <w:rPr>
                <w:rFonts w:ascii="Century Gothic" w:hAnsi="Century Gothic"/>
                <w:sz w:val="20"/>
                <w:lang w:val="sl-SI"/>
              </w:rPr>
            </w:pPr>
            <w:r>
              <w:rPr>
                <w:rFonts w:ascii="Century Gothic" w:hAnsi="Century Gothic"/>
                <w:sz w:val="20"/>
                <w:lang w:val="sl-SI"/>
              </w:rPr>
              <w:fldChar w:fldCharType="begin">
                <w:ffData>
                  <w:name w:val=""/>
                  <w:enabled/>
                  <w:calcOnExit w:val="0"/>
                  <w:checkBox>
                    <w:sizeAuto/>
                    <w:default w:val="0"/>
                  </w:checkBox>
                </w:ffData>
              </w:fldChar>
            </w:r>
            <w:r>
              <w:rPr>
                <w:rFonts w:ascii="Century Gothic" w:hAnsi="Century Gothic"/>
                <w:sz w:val="20"/>
                <w:lang w:val="sl-SI"/>
              </w:rPr>
              <w:instrText xml:space="preserve"> FORMCHECKBOX </w:instrText>
            </w:r>
            <w:r w:rsidR="00F37D2C">
              <w:rPr>
                <w:rFonts w:ascii="Century Gothic" w:hAnsi="Century Gothic"/>
                <w:sz w:val="20"/>
                <w:lang w:val="sl-SI"/>
              </w:rPr>
            </w:r>
            <w:r w:rsidR="00F37D2C">
              <w:rPr>
                <w:rFonts w:ascii="Century Gothic" w:hAnsi="Century Gothic"/>
                <w:sz w:val="20"/>
                <w:lang w:val="sl-SI"/>
              </w:rPr>
              <w:fldChar w:fldCharType="separate"/>
            </w:r>
            <w:r>
              <w:rPr>
                <w:rFonts w:ascii="Century Gothic" w:hAnsi="Century Gothic"/>
                <w:sz w:val="20"/>
                <w:lang w:val="sl-SI"/>
              </w:rPr>
              <w:fldChar w:fldCharType="end"/>
            </w:r>
          </w:p>
        </w:tc>
      </w:tr>
      <w:tr w:rsidR="0055423F" w:rsidRPr="00D4315B" w14:paraId="670555BF" w14:textId="77777777" w:rsidTr="00586F3F">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14:paraId="078F71C4" w14:textId="77777777" w:rsidR="0055423F" w:rsidRPr="006411B3" w:rsidRDefault="00E6135E" w:rsidP="002302C6">
            <w:pPr>
              <w:jc w:val="left"/>
              <w:rPr>
                <w:rFonts w:ascii="Century Gothic" w:hAnsi="Century Gothic"/>
                <w:i/>
                <w:sz w:val="20"/>
                <w:lang w:val="sl-SI"/>
              </w:rPr>
            </w:pPr>
            <w:r w:rsidRPr="006411B3">
              <w:rPr>
                <w:rFonts w:ascii="Century Gothic" w:hAnsi="Century Gothic"/>
                <w:i/>
                <w:sz w:val="20"/>
                <w:lang w:val="sl-SI"/>
              </w:rPr>
              <w:t>Kje v pravni podlagi je to razvidno oz. opredeljeno?</w:t>
            </w:r>
          </w:p>
        </w:tc>
        <w:tc>
          <w:tcPr>
            <w:tcW w:w="6521" w:type="dxa"/>
            <w:gridSpan w:val="3"/>
            <w:tcBorders>
              <w:top w:val="dotted" w:sz="4" w:space="0" w:color="auto"/>
            </w:tcBorders>
            <w:shd w:val="clear" w:color="auto" w:fill="FFFFFF" w:themeFill="background1"/>
          </w:tcPr>
          <w:p w14:paraId="250C0E5F" w14:textId="77777777" w:rsidR="0055423F" w:rsidRDefault="0055423F" w:rsidP="002302C6">
            <w:pPr>
              <w:jc w:val="left"/>
              <w:rPr>
                <w:rFonts w:ascii="Century Gothic" w:hAnsi="Century Gothic"/>
                <w:i/>
                <w:sz w:val="20"/>
                <w:lang w:val="sl-SI"/>
              </w:rPr>
            </w:pPr>
          </w:p>
          <w:sdt>
            <w:sdtPr>
              <w:rPr>
                <w:rFonts w:ascii="Century Gothic" w:hAnsi="Century Gothic"/>
                <w:b/>
                <w:i/>
                <w:sz w:val="20"/>
                <w:lang w:val="sl-SI"/>
              </w:rPr>
              <w:id w:val="-1844232641"/>
              <w:placeholder>
                <w:docPart w:val="DefaultPlaceholder_1082065158"/>
              </w:placeholder>
              <w:showingPlcHdr/>
              <w:text/>
            </w:sdtPr>
            <w:sdtEndPr/>
            <w:sdtContent>
              <w:p w14:paraId="5A9025C1" w14:textId="672558BD" w:rsidR="0055423F" w:rsidRPr="00D4315B" w:rsidRDefault="00347783" w:rsidP="002302C6">
                <w:pPr>
                  <w:jc w:val="left"/>
                  <w:rPr>
                    <w:rFonts w:ascii="Century Gothic" w:hAnsi="Century Gothic"/>
                    <w:b/>
                    <w:i/>
                    <w:sz w:val="20"/>
                    <w:lang w:val="sl-SI"/>
                  </w:rPr>
                </w:pPr>
                <w:r w:rsidRPr="00CF4B5C">
                  <w:rPr>
                    <w:rStyle w:val="Besedilooznabemesta"/>
                  </w:rPr>
                  <w:t>Click here to enter text.</w:t>
                </w:r>
              </w:p>
            </w:sdtContent>
          </w:sdt>
        </w:tc>
      </w:tr>
      <w:tr w:rsidR="00526423" w:rsidRPr="00D4315B" w14:paraId="6941C330" w14:textId="77777777" w:rsidTr="00586F3F">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14:paraId="52B76B29" w14:textId="77777777" w:rsidR="006411B3" w:rsidRDefault="006411B3" w:rsidP="006411B3">
            <w:pPr>
              <w:pStyle w:val="Odstavekseznama"/>
              <w:ind w:left="360"/>
              <w:jc w:val="left"/>
              <w:rPr>
                <w:rFonts w:ascii="Century Gothic" w:hAnsi="Century Gothic"/>
                <w:b/>
                <w:i/>
                <w:sz w:val="20"/>
                <w:lang w:val="sl-SI"/>
              </w:rPr>
            </w:pPr>
          </w:p>
          <w:p w14:paraId="6196D783" w14:textId="77777777" w:rsidR="00526423" w:rsidRPr="006411B3" w:rsidRDefault="00526423" w:rsidP="00402BA1">
            <w:pPr>
              <w:pStyle w:val="Odstavekseznama"/>
              <w:numPr>
                <w:ilvl w:val="0"/>
                <w:numId w:val="2"/>
              </w:numPr>
              <w:jc w:val="left"/>
              <w:rPr>
                <w:rFonts w:ascii="Century Gothic" w:hAnsi="Century Gothic"/>
                <w:b/>
                <w:i/>
                <w:sz w:val="20"/>
                <w:lang w:val="sl-SI"/>
              </w:rPr>
            </w:pPr>
            <w:r w:rsidRPr="006411B3">
              <w:rPr>
                <w:rFonts w:ascii="Century Gothic" w:hAnsi="Century Gothic"/>
                <w:b/>
                <w:i/>
                <w:sz w:val="20"/>
                <w:lang w:val="sl-SI"/>
              </w:rPr>
              <w:t xml:space="preserve">Potrdite, da boste preverili, da podjetje ni v težavah:  </w:t>
            </w:r>
          </w:p>
        </w:tc>
        <w:tc>
          <w:tcPr>
            <w:tcW w:w="5670" w:type="dxa"/>
            <w:gridSpan w:val="2"/>
            <w:tcBorders>
              <w:top w:val="dotted" w:sz="4" w:space="0" w:color="auto"/>
              <w:right w:val="single" w:sz="4" w:space="0" w:color="auto"/>
            </w:tcBorders>
            <w:shd w:val="clear" w:color="auto" w:fill="FFFFFF" w:themeFill="background1"/>
          </w:tcPr>
          <w:p w14:paraId="316C1C8F" w14:textId="6E1EB715" w:rsidR="00DF62B4" w:rsidRPr="001D41F5" w:rsidRDefault="00DF62B4" w:rsidP="00DF62B4">
            <w:pPr>
              <w:rPr>
                <w:rFonts w:ascii="Century Gothic" w:hAnsi="Century Gothic"/>
                <w:sz w:val="20"/>
                <w:szCs w:val="20"/>
                <w:lang w:val="sl-SI"/>
              </w:rPr>
            </w:pPr>
            <w:r w:rsidRPr="001D41F5">
              <w:rPr>
                <w:rFonts w:ascii="Century Gothic" w:hAnsi="Century Gothic"/>
                <w:sz w:val="20"/>
                <w:szCs w:val="20"/>
                <w:lang w:val="sl-SI"/>
              </w:rPr>
              <w:t>Dajalec pomoči je dolžan pred dodelitvijo preveriti ali je podjetje v težavah skladno z osemnajsto točko 2. člena Uredbe 651/2014.</w:t>
            </w:r>
          </w:p>
          <w:p w14:paraId="1B906F98" w14:textId="51E58B52" w:rsidR="00526423" w:rsidRPr="00FC795C" w:rsidRDefault="00526423" w:rsidP="00DF62B4">
            <w:pPr>
              <w:rPr>
                <w:rFonts w:ascii="Century Gothic" w:hAnsi="Century Gothic"/>
                <w:i/>
                <w:iCs/>
                <w:sz w:val="20"/>
                <w:szCs w:val="20"/>
                <w:lang w:val="sl-SI"/>
              </w:rPr>
            </w:pPr>
          </w:p>
        </w:tc>
        <w:tc>
          <w:tcPr>
            <w:tcW w:w="851" w:type="dxa"/>
            <w:tcBorders>
              <w:top w:val="dotted" w:sz="4" w:space="0" w:color="auto"/>
              <w:left w:val="single" w:sz="4" w:space="0" w:color="auto"/>
            </w:tcBorders>
            <w:shd w:val="clear" w:color="auto" w:fill="FFFFFF" w:themeFill="background1"/>
            <w:vAlign w:val="center"/>
          </w:tcPr>
          <w:p w14:paraId="0F15E54D" w14:textId="7176CC7C" w:rsidR="00526423" w:rsidRPr="00513413" w:rsidRDefault="00347783" w:rsidP="002302C6">
            <w:pPr>
              <w:jc w:val="left"/>
              <w:rPr>
                <w:rFonts w:ascii="Century Gothic" w:hAnsi="Century Gothic"/>
                <w:sz w:val="20"/>
              </w:rPr>
            </w:pPr>
            <w:r>
              <w:rPr>
                <w:rFonts w:ascii="Century Gothic" w:hAnsi="Century Gothic"/>
                <w:sz w:val="20"/>
              </w:rPr>
              <w:fldChar w:fldCharType="begin">
                <w:ffData>
                  <w:name w:val=""/>
                  <w:enabled/>
                  <w:calcOnExit w:val="0"/>
                  <w:checkBox>
                    <w:sizeAuto/>
                    <w:default w:val="0"/>
                  </w:checkBox>
                </w:ffData>
              </w:fldChar>
            </w:r>
            <w:r>
              <w:rPr>
                <w:rFonts w:ascii="Century Gothic" w:hAnsi="Century Gothic"/>
                <w:sz w:val="20"/>
              </w:rPr>
              <w:instrText xml:space="preserve"> FORMCHECKBOX </w:instrText>
            </w:r>
            <w:r w:rsidR="00F37D2C">
              <w:rPr>
                <w:rFonts w:ascii="Century Gothic" w:hAnsi="Century Gothic"/>
                <w:sz w:val="20"/>
              </w:rPr>
            </w:r>
            <w:r w:rsidR="00F37D2C">
              <w:rPr>
                <w:rFonts w:ascii="Century Gothic" w:hAnsi="Century Gothic"/>
                <w:sz w:val="20"/>
              </w:rPr>
              <w:fldChar w:fldCharType="separate"/>
            </w:r>
            <w:r>
              <w:rPr>
                <w:rFonts w:ascii="Century Gothic" w:hAnsi="Century Gothic"/>
                <w:sz w:val="20"/>
              </w:rPr>
              <w:fldChar w:fldCharType="end"/>
            </w:r>
            <w:r w:rsidR="00526423" w:rsidRPr="00513413">
              <w:rPr>
                <w:rFonts w:ascii="Century Gothic" w:hAnsi="Century Gothic"/>
                <w:sz w:val="20"/>
              </w:rPr>
              <w:t xml:space="preserve"> </w:t>
            </w:r>
            <w:r w:rsidR="00526423">
              <w:rPr>
                <w:rFonts w:ascii="Century Gothic" w:hAnsi="Century Gothic"/>
                <w:sz w:val="20"/>
              </w:rPr>
              <w:t>Da</w:t>
            </w:r>
          </w:p>
          <w:p w14:paraId="560A6E99" w14:textId="77777777" w:rsidR="00526423" w:rsidRDefault="00526423" w:rsidP="002302C6">
            <w:pPr>
              <w:jc w:val="left"/>
              <w:rPr>
                <w:rFonts w:ascii="Century Gothic" w:hAnsi="Century Gothic"/>
                <w:i/>
                <w:sz w:val="20"/>
                <w:lang w:val="sl-SI"/>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F37D2C">
              <w:rPr>
                <w:rFonts w:ascii="Century Gothic" w:hAnsi="Century Gothic"/>
                <w:sz w:val="20"/>
              </w:rPr>
            </w:r>
            <w:r w:rsidR="00F37D2C">
              <w:rPr>
                <w:rFonts w:ascii="Century Gothic" w:hAnsi="Century Gothic"/>
                <w:sz w:val="20"/>
              </w:rPr>
              <w:fldChar w:fldCharType="separate"/>
            </w:r>
            <w:r w:rsidRPr="00513413">
              <w:rPr>
                <w:rFonts w:ascii="Century Gothic" w:hAnsi="Century Gothic"/>
                <w:sz w:val="20"/>
              </w:rPr>
              <w:fldChar w:fldCharType="end"/>
            </w:r>
            <w:r>
              <w:rPr>
                <w:rFonts w:ascii="Century Gothic" w:hAnsi="Century Gothic"/>
                <w:sz w:val="20"/>
              </w:rPr>
              <w:t xml:space="preserve"> Ne</w:t>
            </w:r>
          </w:p>
        </w:tc>
      </w:tr>
      <w:tr w:rsidR="00A624F6" w:rsidRPr="000B15F4" w14:paraId="5B800E58" w14:textId="77777777" w:rsidTr="00586F3F">
        <w:tblPrEx>
          <w:shd w:val="clear" w:color="auto" w:fill="D9D9D9" w:themeFill="background1" w:themeFillShade="D9"/>
        </w:tblPrEx>
        <w:tc>
          <w:tcPr>
            <w:tcW w:w="2835" w:type="dxa"/>
            <w:vMerge w:val="restart"/>
            <w:shd w:val="clear" w:color="auto" w:fill="FFFFFF" w:themeFill="background1"/>
          </w:tcPr>
          <w:p w14:paraId="1AE9FFF3" w14:textId="77777777" w:rsidR="006411B3" w:rsidRDefault="006411B3" w:rsidP="006411B3">
            <w:pPr>
              <w:pStyle w:val="Odstavekseznama"/>
              <w:ind w:left="360"/>
              <w:jc w:val="left"/>
              <w:rPr>
                <w:rFonts w:ascii="Century Gothic" w:hAnsi="Century Gothic"/>
                <w:b/>
                <w:i/>
                <w:sz w:val="20"/>
                <w:lang w:val="sl-SI"/>
              </w:rPr>
            </w:pPr>
          </w:p>
          <w:p w14:paraId="1E0CDC41" w14:textId="77777777" w:rsidR="00A624F6" w:rsidRPr="00A624F6" w:rsidRDefault="00A624F6" w:rsidP="00402BA1">
            <w:pPr>
              <w:pStyle w:val="Odstavekseznama"/>
              <w:numPr>
                <w:ilvl w:val="0"/>
                <w:numId w:val="2"/>
              </w:numPr>
              <w:jc w:val="left"/>
              <w:rPr>
                <w:rFonts w:ascii="Century Gothic" w:hAnsi="Century Gothic"/>
                <w:b/>
                <w:i/>
                <w:sz w:val="20"/>
                <w:lang w:val="sl-SI"/>
              </w:rPr>
            </w:pPr>
            <w:r w:rsidRPr="00A624F6">
              <w:rPr>
                <w:rFonts w:ascii="Century Gothic" w:hAnsi="Century Gothic"/>
                <w:b/>
                <w:i/>
                <w:sz w:val="20"/>
                <w:lang w:val="sl-SI"/>
              </w:rPr>
              <w:t>Navedite kateri ukrepi so predvideni v naslednjih primerih:</w:t>
            </w:r>
          </w:p>
        </w:tc>
        <w:tc>
          <w:tcPr>
            <w:tcW w:w="2835" w:type="dxa"/>
            <w:tcBorders>
              <w:bottom w:val="dotted" w:sz="4" w:space="0" w:color="auto"/>
            </w:tcBorders>
            <w:shd w:val="clear" w:color="auto" w:fill="FFFFFF" w:themeFill="background1"/>
          </w:tcPr>
          <w:p w14:paraId="6E6A6E52" w14:textId="77777777" w:rsidR="00A624F6" w:rsidRPr="00B36CDD" w:rsidRDefault="00A624F6" w:rsidP="008970A0">
            <w:pPr>
              <w:pStyle w:val="Odstavekseznama"/>
              <w:numPr>
                <w:ilvl w:val="0"/>
                <w:numId w:val="10"/>
              </w:numPr>
              <w:jc w:val="left"/>
              <w:rPr>
                <w:rFonts w:ascii="Century Gothic" w:hAnsi="Century Gothic"/>
                <w:i/>
                <w:sz w:val="20"/>
                <w:lang w:val="sl-SI"/>
              </w:rPr>
            </w:pPr>
            <w:r w:rsidRPr="00B36CDD">
              <w:rPr>
                <w:rFonts w:ascii="Century Gothic" w:hAnsi="Century Gothic"/>
                <w:i/>
                <w:sz w:val="20"/>
                <w:lang w:val="sl-SI"/>
              </w:rPr>
              <w:t>da prejemnik pomoči redno ne izplačuje plač/socialnih prispevkov</w:t>
            </w:r>
          </w:p>
        </w:tc>
        <w:tc>
          <w:tcPr>
            <w:tcW w:w="3686" w:type="dxa"/>
            <w:gridSpan w:val="2"/>
            <w:tcBorders>
              <w:bottom w:val="dotted" w:sz="4" w:space="0" w:color="auto"/>
            </w:tcBorders>
            <w:shd w:val="clear" w:color="auto" w:fill="D9D9D9" w:themeFill="background1" w:themeFillShade="D9"/>
          </w:tcPr>
          <w:p w14:paraId="04172F49" w14:textId="77777777" w:rsidR="00A624F6" w:rsidRDefault="00A624F6" w:rsidP="002302C6">
            <w:pPr>
              <w:jc w:val="left"/>
              <w:rPr>
                <w:rFonts w:ascii="Century Gothic" w:hAnsi="Century Gothic"/>
                <w:sz w:val="20"/>
                <w:lang w:val="sl-SI"/>
              </w:rPr>
            </w:pPr>
          </w:p>
          <w:sdt>
            <w:sdtPr>
              <w:rPr>
                <w:rFonts w:ascii="Century Gothic" w:hAnsi="Century Gothic"/>
                <w:sz w:val="20"/>
                <w:lang w:val="sl-SI"/>
              </w:rPr>
              <w:id w:val="1246312773"/>
              <w:placeholder>
                <w:docPart w:val="DefaultPlaceholder_1082065158"/>
              </w:placeholder>
              <w:showingPlcHdr/>
              <w:text/>
            </w:sdtPr>
            <w:sdtEndPr/>
            <w:sdtContent>
              <w:p w14:paraId="087DC1CA" w14:textId="7E290682" w:rsidR="00A624F6" w:rsidRDefault="006429DF" w:rsidP="002302C6">
                <w:pPr>
                  <w:jc w:val="left"/>
                  <w:rPr>
                    <w:rFonts w:ascii="Century Gothic" w:hAnsi="Century Gothic"/>
                    <w:sz w:val="20"/>
                    <w:lang w:val="sl-SI"/>
                  </w:rPr>
                </w:pPr>
                <w:r w:rsidRPr="00CF4B5C">
                  <w:rPr>
                    <w:rStyle w:val="Besedilooznabemesta"/>
                  </w:rPr>
                  <w:t>Click here to enter text.</w:t>
                </w:r>
              </w:p>
            </w:sdtContent>
          </w:sdt>
          <w:p w14:paraId="5B8013AF" w14:textId="77777777" w:rsidR="00A624F6" w:rsidRPr="00D4315B" w:rsidRDefault="00A624F6" w:rsidP="002302C6">
            <w:pPr>
              <w:jc w:val="left"/>
              <w:rPr>
                <w:rFonts w:ascii="Century Gothic" w:hAnsi="Century Gothic"/>
                <w:sz w:val="20"/>
                <w:lang w:val="sl-SI"/>
              </w:rPr>
            </w:pPr>
          </w:p>
        </w:tc>
      </w:tr>
      <w:tr w:rsidR="00A624F6" w:rsidRPr="00D4315B" w14:paraId="0B6A45B0" w14:textId="77777777" w:rsidTr="00586F3F">
        <w:tblPrEx>
          <w:shd w:val="clear" w:color="auto" w:fill="D9D9D9" w:themeFill="background1" w:themeFillShade="D9"/>
        </w:tblPrEx>
        <w:tc>
          <w:tcPr>
            <w:tcW w:w="2835" w:type="dxa"/>
            <w:vMerge/>
            <w:tcBorders>
              <w:bottom w:val="dotted" w:sz="4" w:space="0" w:color="auto"/>
            </w:tcBorders>
            <w:shd w:val="clear" w:color="auto" w:fill="FFFFFF" w:themeFill="background1"/>
          </w:tcPr>
          <w:p w14:paraId="5AB323C7" w14:textId="77777777" w:rsidR="00A624F6" w:rsidRPr="00D4315B" w:rsidRDefault="00A624F6" w:rsidP="008970A0">
            <w:pPr>
              <w:pStyle w:val="Odstavekseznama"/>
              <w:numPr>
                <w:ilvl w:val="0"/>
                <w:numId w:val="3"/>
              </w:numPr>
              <w:contextualSpacing w:val="0"/>
              <w:jc w:val="left"/>
              <w:rPr>
                <w:rFonts w:ascii="Century Gothic" w:hAnsi="Century Gothic"/>
                <w:b/>
                <w:i/>
                <w:sz w:val="20"/>
                <w:lang w:val="sl-SI"/>
              </w:rPr>
            </w:pPr>
          </w:p>
        </w:tc>
        <w:tc>
          <w:tcPr>
            <w:tcW w:w="2835" w:type="dxa"/>
            <w:tcBorders>
              <w:top w:val="dotted" w:sz="4" w:space="0" w:color="auto"/>
              <w:bottom w:val="dotted" w:sz="4" w:space="0" w:color="auto"/>
            </w:tcBorders>
            <w:shd w:val="clear" w:color="auto" w:fill="FFFFFF" w:themeFill="background1"/>
          </w:tcPr>
          <w:p w14:paraId="25707305" w14:textId="77777777" w:rsidR="00A624F6" w:rsidRPr="00B36CDD" w:rsidRDefault="00A624F6" w:rsidP="008970A0">
            <w:pPr>
              <w:pStyle w:val="Odstavekseznama"/>
              <w:numPr>
                <w:ilvl w:val="0"/>
                <w:numId w:val="10"/>
              </w:numPr>
              <w:jc w:val="left"/>
              <w:rPr>
                <w:rFonts w:ascii="Century Gothic" w:hAnsi="Century Gothic"/>
                <w:i/>
                <w:sz w:val="20"/>
                <w:lang w:val="sl-SI"/>
              </w:rPr>
            </w:pPr>
            <w:r w:rsidRPr="00B36CDD">
              <w:rPr>
                <w:rFonts w:ascii="Century Gothic" w:hAnsi="Century Gothic"/>
                <w:i/>
                <w:sz w:val="20"/>
                <w:lang w:val="sl-SI"/>
              </w:rPr>
              <w:t>da je davčni dolžnik</w:t>
            </w:r>
          </w:p>
        </w:tc>
        <w:tc>
          <w:tcPr>
            <w:tcW w:w="3686" w:type="dxa"/>
            <w:gridSpan w:val="2"/>
            <w:tcBorders>
              <w:top w:val="dotted" w:sz="4" w:space="0" w:color="auto"/>
              <w:bottom w:val="dotted" w:sz="4" w:space="0" w:color="auto"/>
            </w:tcBorders>
            <w:shd w:val="clear" w:color="auto" w:fill="D9D9D9" w:themeFill="background1" w:themeFillShade="D9"/>
          </w:tcPr>
          <w:p w14:paraId="65F9459B" w14:textId="77777777" w:rsidR="00A624F6" w:rsidRPr="00D4315B" w:rsidRDefault="00A624F6" w:rsidP="002302C6">
            <w:pPr>
              <w:jc w:val="left"/>
              <w:rPr>
                <w:rFonts w:ascii="Century Gothic" w:hAnsi="Century Gothic"/>
                <w:sz w:val="20"/>
                <w:lang w:val="sl-SI"/>
              </w:rPr>
            </w:pPr>
          </w:p>
          <w:sdt>
            <w:sdtPr>
              <w:rPr>
                <w:rFonts w:ascii="Century Gothic" w:hAnsi="Century Gothic"/>
                <w:sz w:val="20"/>
                <w:lang w:val="sl-SI"/>
              </w:rPr>
              <w:id w:val="1317451960"/>
              <w:placeholder>
                <w:docPart w:val="DefaultPlaceholder_1082065158"/>
              </w:placeholder>
              <w:showingPlcHdr/>
              <w:text/>
            </w:sdtPr>
            <w:sdtEndPr/>
            <w:sdtContent>
              <w:p w14:paraId="26F02D64" w14:textId="166393A7" w:rsidR="00A624F6" w:rsidRDefault="006429DF" w:rsidP="002302C6">
                <w:pPr>
                  <w:pStyle w:val="Odstavekseznama"/>
                  <w:ind w:left="0"/>
                  <w:contextualSpacing w:val="0"/>
                  <w:jc w:val="left"/>
                  <w:rPr>
                    <w:rFonts w:ascii="Century Gothic" w:hAnsi="Century Gothic"/>
                    <w:sz w:val="20"/>
                    <w:lang w:val="sl-SI"/>
                  </w:rPr>
                </w:pPr>
                <w:r w:rsidRPr="00CF4B5C">
                  <w:rPr>
                    <w:rStyle w:val="Besedilooznabemesta"/>
                  </w:rPr>
                  <w:t>Click here to enter text.</w:t>
                </w:r>
              </w:p>
            </w:sdtContent>
          </w:sdt>
          <w:p w14:paraId="670A2640" w14:textId="77777777" w:rsidR="00A624F6" w:rsidRPr="00D4315B" w:rsidRDefault="00A624F6" w:rsidP="002302C6">
            <w:pPr>
              <w:pStyle w:val="Odstavekseznama"/>
              <w:ind w:left="0"/>
              <w:contextualSpacing w:val="0"/>
              <w:jc w:val="left"/>
              <w:rPr>
                <w:rFonts w:ascii="Century Gothic" w:hAnsi="Century Gothic"/>
                <w:sz w:val="20"/>
                <w:lang w:val="sl-SI"/>
              </w:rPr>
            </w:pPr>
          </w:p>
        </w:tc>
      </w:tr>
      <w:tr w:rsidR="00A624F6" w:rsidRPr="00D4315B" w14:paraId="46BB00E5" w14:textId="77777777" w:rsidTr="00586F3F">
        <w:tblPrEx>
          <w:shd w:val="clear" w:color="auto" w:fill="D9D9D9" w:themeFill="background1" w:themeFillShade="D9"/>
        </w:tblPrEx>
        <w:tc>
          <w:tcPr>
            <w:tcW w:w="2835" w:type="dxa"/>
            <w:tcBorders>
              <w:top w:val="dotted" w:sz="4" w:space="0" w:color="auto"/>
            </w:tcBorders>
            <w:shd w:val="clear" w:color="auto" w:fill="FFFFFF" w:themeFill="background1"/>
          </w:tcPr>
          <w:p w14:paraId="07001BA7" w14:textId="77777777" w:rsidR="00A624F6" w:rsidRDefault="00091E33" w:rsidP="002302C6">
            <w:pPr>
              <w:pStyle w:val="Odstavekseznama"/>
              <w:ind w:left="0"/>
              <w:contextualSpacing w:val="0"/>
              <w:jc w:val="left"/>
              <w:rPr>
                <w:rFonts w:ascii="Century Gothic" w:hAnsi="Century Gothic"/>
                <w:i/>
                <w:sz w:val="20"/>
                <w:lang w:val="sl-SI"/>
              </w:rPr>
            </w:pPr>
            <w:r w:rsidRPr="00BE7CDD">
              <w:rPr>
                <w:rFonts w:ascii="Century Gothic" w:hAnsi="Century Gothic"/>
                <w:i/>
                <w:sz w:val="20"/>
                <w:lang w:val="sl-SI"/>
              </w:rPr>
              <w:lastRenderedPageBreak/>
              <w:t>Kje v pravni podlagi je to razvidno oz. opredeljeno?</w:t>
            </w:r>
          </w:p>
        </w:tc>
        <w:sdt>
          <w:sdtPr>
            <w:rPr>
              <w:rFonts w:ascii="Century Gothic" w:hAnsi="Century Gothic"/>
              <w:sz w:val="20"/>
              <w:lang w:val="sl-SI"/>
            </w:rPr>
            <w:id w:val="-580903004"/>
            <w:placeholder>
              <w:docPart w:val="DefaultPlaceholder_1082065158"/>
            </w:placeholder>
            <w:showingPlcHdr/>
            <w:text/>
          </w:sdtPr>
          <w:sdtEndPr/>
          <w:sdtContent>
            <w:tc>
              <w:tcPr>
                <w:tcW w:w="6521" w:type="dxa"/>
                <w:gridSpan w:val="3"/>
                <w:tcBorders>
                  <w:top w:val="dotted" w:sz="4" w:space="0" w:color="auto"/>
                </w:tcBorders>
                <w:shd w:val="clear" w:color="auto" w:fill="FFFFFF" w:themeFill="background1"/>
              </w:tcPr>
              <w:p w14:paraId="2A317750" w14:textId="53861D9B" w:rsidR="00A624F6" w:rsidRPr="00347783" w:rsidRDefault="00347783" w:rsidP="00347783">
                <w:pPr>
                  <w:jc w:val="left"/>
                  <w:rPr>
                    <w:rFonts w:ascii="Century Gothic" w:hAnsi="Century Gothic"/>
                    <w:sz w:val="20"/>
                    <w:lang w:val="sl-SI"/>
                  </w:rPr>
                </w:pPr>
                <w:r w:rsidRPr="00CF4B5C">
                  <w:rPr>
                    <w:rStyle w:val="Besedilooznabemesta"/>
                  </w:rPr>
                  <w:t>Click here to enter text.</w:t>
                </w:r>
              </w:p>
            </w:tc>
          </w:sdtContent>
        </w:sdt>
      </w:tr>
    </w:tbl>
    <w:p w14:paraId="0F1E19F3" w14:textId="77777777" w:rsidR="003C34EF" w:rsidRDefault="003C34EF" w:rsidP="002302C6">
      <w:pPr>
        <w:pStyle w:val="Odstavekseznama"/>
        <w:ind w:left="709" w:hanging="425"/>
        <w:contextualSpacing w:val="0"/>
        <w:rPr>
          <w:rFonts w:ascii="Century Gothic" w:hAnsi="Century Gothic"/>
          <w:b/>
          <w:sz w:val="20"/>
          <w:lang w:val="sl-SI"/>
        </w:rPr>
      </w:pPr>
    </w:p>
    <w:p w14:paraId="10D64111" w14:textId="77777777" w:rsidR="00980067" w:rsidRPr="00980067" w:rsidRDefault="00980067" w:rsidP="002302C6">
      <w:pPr>
        <w:pStyle w:val="Odstavekseznama"/>
        <w:ind w:left="360"/>
        <w:rPr>
          <w:rFonts w:ascii="Century Gothic" w:hAnsi="Century Gothic"/>
          <w:b/>
          <w:sz w:val="20"/>
          <w:lang w:val="sl-SI"/>
        </w:rPr>
      </w:pPr>
    </w:p>
    <w:tbl>
      <w:tblPr>
        <w:tblStyle w:val="Tabelamrea"/>
        <w:tblW w:w="9356" w:type="dxa"/>
        <w:tblInd w:w="108" w:type="dxa"/>
        <w:shd w:val="clear" w:color="auto" w:fill="D9D9D9" w:themeFill="background1" w:themeFillShade="D9"/>
        <w:tblLook w:val="04A0" w:firstRow="1" w:lastRow="0" w:firstColumn="1" w:lastColumn="0" w:noHBand="0" w:noVBand="1"/>
      </w:tblPr>
      <w:tblGrid>
        <w:gridCol w:w="4395"/>
        <w:gridCol w:w="4961"/>
      </w:tblGrid>
      <w:tr w:rsidR="00A624F6" w:rsidRPr="00166BDE" w14:paraId="504014BE" w14:textId="77777777" w:rsidTr="00A975EE">
        <w:trPr>
          <w:trHeight w:val="399"/>
        </w:trPr>
        <w:tc>
          <w:tcPr>
            <w:tcW w:w="9356" w:type="dxa"/>
            <w:gridSpan w:val="2"/>
            <w:tcBorders>
              <w:bottom w:val="dotted" w:sz="4" w:space="0" w:color="auto"/>
            </w:tcBorders>
            <w:shd w:val="clear" w:color="auto" w:fill="8DB3E2" w:themeFill="text2" w:themeFillTint="66"/>
            <w:vAlign w:val="center"/>
          </w:tcPr>
          <w:p w14:paraId="068AEF16" w14:textId="77777777" w:rsidR="00A624F6" w:rsidRDefault="00A624F6" w:rsidP="002302C6">
            <w:pPr>
              <w:jc w:val="center"/>
              <w:rPr>
                <w:rFonts w:ascii="Century Gothic" w:hAnsi="Century Gothic"/>
                <w:b/>
                <w:sz w:val="20"/>
                <w:lang w:val="sl-SI"/>
              </w:rPr>
            </w:pPr>
          </w:p>
          <w:p w14:paraId="1B02E487" w14:textId="434ADEFB" w:rsidR="00A624F6" w:rsidRDefault="00A624F6" w:rsidP="002302C6">
            <w:pPr>
              <w:jc w:val="center"/>
              <w:rPr>
                <w:rFonts w:ascii="Century Gothic" w:hAnsi="Century Gothic"/>
                <w:b/>
                <w:i/>
                <w:sz w:val="20"/>
                <w:lang w:val="sl-SI"/>
              </w:rPr>
            </w:pPr>
            <w:r w:rsidRPr="00980067">
              <w:rPr>
                <w:rFonts w:ascii="Century Gothic" w:hAnsi="Century Gothic"/>
                <w:b/>
                <w:sz w:val="20"/>
                <w:lang w:val="sl-SI"/>
              </w:rPr>
              <w:t xml:space="preserve">Spremljanje izvajanja DP – </w:t>
            </w:r>
            <w:r w:rsidR="006429DF">
              <w:rPr>
                <w:rFonts w:ascii="Century Gothic" w:hAnsi="Century Gothic"/>
                <w:b/>
                <w:sz w:val="20"/>
                <w:lang w:val="sl-SI"/>
              </w:rPr>
              <w:t>e</w:t>
            </w:r>
            <w:r w:rsidRPr="00980067">
              <w:rPr>
                <w:rFonts w:ascii="Century Gothic" w:hAnsi="Century Gothic"/>
                <w:b/>
                <w:sz w:val="20"/>
                <w:lang w:val="sl-SI"/>
              </w:rPr>
              <w:t>valvacija</w:t>
            </w:r>
            <w:r w:rsidRPr="00980067">
              <w:rPr>
                <w:rFonts w:ascii="Century Gothic" w:hAnsi="Century Gothic"/>
                <w:b/>
                <w:i/>
                <w:sz w:val="20"/>
                <w:lang w:val="sl-SI"/>
              </w:rPr>
              <w:t>:</w:t>
            </w:r>
          </w:p>
          <w:p w14:paraId="5905D819" w14:textId="77777777" w:rsidR="00A624F6" w:rsidRDefault="00A624F6" w:rsidP="002302C6">
            <w:pPr>
              <w:jc w:val="center"/>
              <w:rPr>
                <w:rFonts w:ascii="Century Gothic" w:hAnsi="Century Gothic"/>
                <w:b/>
                <w:i/>
                <w:sz w:val="20"/>
                <w:lang w:val="sl-SI"/>
              </w:rPr>
            </w:pPr>
          </w:p>
        </w:tc>
      </w:tr>
      <w:tr w:rsidR="00980067" w:rsidRPr="00F37D2C" w14:paraId="58BB2A98" w14:textId="77777777" w:rsidTr="00A975EE">
        <w:trPr>
          <w:trHeight w:val="399"/>
        </w:trPr>
        <w:tc>
          <w:tcPr>
            <w:tcW w:w="9356" w:type="dxa"/>
            <w:gridSpan w:val="2"/>
            <w:tcBorders>
              <w:bottom w:val="dotted" w:sz="4" w:space="0" w:color="auto"/>
            </w:tcBorders>
            <w:shd w:val="clear" w:color="auto" w:fill="8DB3E2" w:themeFill="text2" w:themeFillTint="66"/>
            <w:vAlign w:val="center"/>
          </w:tcPr>
          <w:p w14:paraId="456898D0" w14:textId="77777777" w:rsidR="00980067" w:rsidRPr="00980067" w:rsidRDefault="00980067" w:rsidP="002302C6">
            <w:pPr>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14:paraId="0DE043B9" w14:textId="77777777" w:rsidTr="00A975EE">
        <w:trPr>
          <w:trHeight w:val="824"/>
        </w:trPr>
        <w:tc>
          <w:tcPr>
            <w:tcW w:w="4395" w:type="dxa"/>
            <w:tcBorders>
              <w:bottom w:val="dotted" w:sz="4" w:space="0" w:color="auto"/>
            </w:tcBorders>
            <w:shd w:val="clear" w:color="auto" w:fill="FFFFFF" w:themeFill="background1"/>
            <w:vAlign w:val="center"/>
          </w:tcPr>
          <w:p w14:paraId="1F5DEA8E" w14:textId="77777777" w:rsidR="00980067" w:rsidRPr="00B36CDD" w:rsidRDefault="00980067" w:rsidP="008970A0">
            <w:pPr>
              <w:pStyle w:val="Odstavekseznama"/>
              <w:numPr>
                <w:ilvl w:val="0"/>
                <w:numId w:val="11"/>
              </w:numPr>
              <w:jc w:val="left"/>
              <w:rPr>
                <w:rFonts w:ascii="Century Gothic" w:hAnsi="Century Gothic"/>
                <w:b/>
                <w:i/>
                <w:sz w:val="20"/>
                <w:lang w:val="sl-SI"/>
              </w:rPr>
            </w:pPr>
            <w:r w:rsidRPr="00B36CDD">
              <w:rPr>
                <w:rFonts w:ascii="Century Gothic" w:hAnsi="Century Gothic"/>
                <w:b/>
                <w:i/>
                <w:sz w:val="20"/>
                <w:lang w:val="sl-SI"/>
              </w:rPr>
              <w:t>cilje sheme pomoči, ki se ocenjuje</w:t>
            </w:r>
          </w:p>
        </w:tc>
        <w:sdt>
          <w:sdtPr>
            <w:rPr>
              <w:rFonts w:ascii="Century Gothic" w:hAnsi="Century Gothic"/>
              <w:sz w:val="20"/>
              <w:lang w:val="sl-SI"/>
            </w:rPr>
            <w:id w:val="-283500692"/>
            <w:placeholder>
              <w:docPart w:val="DefaultPlaceholder_1082065158"/>
            </w:placeholder>
            <w:showingPlcHdr/>
            <w:text/>
          </w:sdtPr>
          <w:sdtEndPr/>
          <w:sdtContent>
            <w:tc>
              <w:tcPr>
                <w:tcW w:w="4961" w:type="dxa"/>
                <w:tcBorders>
                  <w:bottom w:val="dotted" w:sz="4" w:space="0" w:color="auto"/>
                </w:tcBorders>
                <w:shd w:val="clear" w:color="auto" w:fill="D9D9D9" w:themeFill="background1" w:themeFillShade="D9"/>
              </w:tcPr>
              <w:p w14:paraId="70FBFB30" w14:textId="77777777" w:rsidR="00980067" w:rsidRDefault="00F65F98" w:rsidP="002302C6">
                <w:pPr>
                  <w:jc w:val="left"/>
                  <w:rPr>
                    <w:rFonts w:ascii="Century Gothic" w:hAnsi="Century Gothic"/>
                    <w:sz w:val="20"/>
                    <w:lang w:val="sl-SI"/>
                  </w:rPr>
                </w:pPr>
                <w:r w:rsidRPr="00CF4B5C">
                  <w:rPr>
                    <w:rStyle w:val="Besedilooznabemesta"/>
                  </w:rPr>
                  <w:t>Click here to enter text.</w:t>
                </w:r>
              </w:p>
            </w:tc>
          </w:sdtContent>
        </w:sdt>
      </w:tr>
      <w:tr w:rsidR="00980067" w:rsidRPr="00166BDE" w14:paraId="3370BA6D" w14:textId="77777777" w:rsidTr="00A975EE">
        <w:trPr>
          <w:trHeight w:val="824"/>
        </w:trPr>
        <w:tc>
          <w:tcPr>
            <w:tcW w:w="4395" w:type="dxa"/>
            <w:tcBorders>
              <w:top w:val="dotted" w:sz="4" w:space="0" w:color="auto"/>
              <w:bottom w:val="dotted" w:sz="4" w:space="0" w:color="auto"/>
            </w:tcBorders>
            <w:shd w:val="clear" w:color="auto" w:fill="FFFFFF" w:themeFill="background1"/>
            <w:vAlign w:val="center"/>
          </w:tcPr>
          <w:p w14:paraId="6F92B73E" w14:textId="77777777" w:rsidR="00980067" w:rsidRPr="00B36CDD" w:rsidRDefault="00980067" w:rsidP="008970A0">
            <w:pPr>
              <w:pStyle w:val="Odstavekseznama"/>
              <w:numPr>
                <w:ilvl w:val="0"/>
                <w:numId w:val="11"/>
              </w:numPr>
              <w:jc w:val="left"/>
              <w:rPr>
                <w:rFonts w:ascii="Century Gothic" w:hAnsi="Century Gothic"/>
                <w:b/>
                <w:i/>
                <w:sz w:val="20"/>
                <w:lang w:val="sl-SI"/>
              </w:rPr>
            </w:pPr>
            <w:r w:rsidRPr="00B36CDD">
              <w:rPr>
                <w:rFonts w:ascii="Century Gothic" w:hAnsi="Century Gothic"/>
                <w:b/>
                <w:i/>
                <w:sz w:val="20"/>
                <w:lang w:val="sl-SI"/>
              </w:rPr>
              <w:t>vprašanja pri ocenjevanju</w:t>
            </w:r>
          </w:p>
        </w:tc>
        <w:sdt>
          <w:sdtPr>
            <w:rPr>
              <w:rFonts w:ascii="Century Gothic" w:hAnsi="Century Gothic"/>
              <w:sz w:val="20"/>
              <w:lang w:val="sl-SI"/>
            </w:rPr>
            <w:id w:val="-1136324648"/>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14:paraId="6A8CB7B6" w14:textId="77777777" w:rsidR="00980067" w:rsidRDefault="00F65F98" w:rsidP="002302C6">
                <w:pPr>
                  <w:jc w:val="left"/>
                  <w:rPr>
                    <w:rFonts w:ascii="Century Gothic" w:hAnsi="Century Gothic"/>
                    <w:sz w:val="20"/>
                    <w:lang w:val="sl-SI"/>
                  </w:rPr>
                </w:pPr>
                <w:r w:rsidRPr="00CF4B5C">
                  <w:rPr>
                    <w:rStyle w:val="Besedilooznabemesta"/>
                  </w:rPr>
                  <w:t>Click here to enter text.</w:t>
                </w:r>
              </w:p>
            </w:tc>
          </w:sdtContent>
        </w:sdt>
      </w:tr>
      <w:tr w:rsidR="00980067" w:rsidRPr="00D4315B" w14:paraId="6D923F8B" w14:textId="77777777" w:rsidTr="00A975EE">
        <w:trPr>
          <w:trHeight w:val="590"/>
        </w:trPr>
        <w:tc>
          <w:tcPr>
            <w:tcW w:w="4395" w:type="dxa"/>
            <w:tcBorders>
              <w:top w:val="dotted" w:sz="4" w:space="0" w:color="auto"/>
              <w:bottom w:val="dotted" w:sz="4" w:space="0" w:color="auto"/>
            </w:tcBorders>
            <w:shd w:val="clear" w:color="auto" w:fill="FFFFFF" w:themeFill="background1"/>
            <w:vAlign w:val="center"/>
          </w:tcPr>
          <w:p w14:paraId="06ACC45D" w14:textId="77777777" w:rsidR="00980067" w:rsidRPr="00B36CDD" w:rsidRDefault="00980067" w:rsidP="008970A0">
            <w:pPr>
              <w:pStyle w:val="Odstavekseznama"/>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t>kazalnike rezultatov</w:t>
            </w:r>
          </w:p>
        </w:tc>
        <w:sdt>
          <w:sdtPr>
            <w:rPr>
              <w:rFonts w:ascii="Century Gothic" w:hAnsi="Century Gothic"/>
              <w:sz w:val="20"/>
              <w:lang w:val="sl-SI"/>
            </w:rPr>
            <w:id w:val="778073168"/>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14:paraId="2CF5D251" w14:textId="77777777" w:rsidR="00980067" w:rsidRPr="00D4315B" w:rsidRDefault="00F65F98" w:rsidP="002302C6">
                <w:pPr>
                  <w:pStyle w:val="Odstavekseznama"/>
                  <w:ind w:left="0"/>
                  <w:contextualSpacing w:val="0"/>
                  <w:jc w:val="left"/>
                  <w:rPr>
                    <w:rFonts w:ascii="Century Gothic" w:hAnsi="Century Gothic"/>
                    <w:sz w:val="20"/>
                    <w:lang w:val="sl-SI"/>
                  </w:rPr>
                </w:pPr>
                <w:r w:rsidRPr="00CF4B5C">
                  <w:rPr>
                    <w:rStyle w:val="Besedilooznabemesta"/>
                  </w:rPr>
                  <w:t>Click here to enter text.</w:t>
                </w:r>
              </w:p>
            </w:tc>
          </w:sdtContent>
        </w:sdt>
      </w:tr>
      <w:tr w:rsidR="00980067" w:rsidRPr="00D4315B" w14:paraId="5B105AEA" w14:textId="77777777" w:rsidTr="00A975EE">
        <w:trPr>
          <w:trHeight w:val="594"/>
        </w:trPr>
        <w:tc>
          <w:tcPr>
            <w:tcW w:w="4395" w:type="dxa"/>
            <w:tcBorders>
              <w:top w:val="dotted" w:sz="4" w:space="0" w:color="auto"/>
              <w:bottom w:val="dotted" w:sz="4" w:space="0" w:color="auto"/>
            </w:tcBorders>
            <w:shd w:val="clear" w:color="auto" w:fill="FFFFFF" w:themeFill="background1"/>
            <w:vAlign w:val="center"/>
          </w:tcPr>
          <w:p w14:paraId="1E9CBAB3" w14:textId="77777777" w:rsidR="00980067" w:rsidRPr="00B36CDD" w:rsidRDefault="00980067" w:rsidP="008970A0">
            <w:pPr>
              <w:pStyle w:val="Odstavekseznama"/>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t>predvideno metodologijo za izvedbo ocene</w:t>
            </w:r>
          </w:p>
        </w:tc>
        <w:sdt>
          <w:sdtPr>
            <w:rPr>
              <w:rFonts w:ascii="Century Gothic" w:hAnsi="Century Gothic"/>
              <w:sz w:val="20"/>
              <w:lang w:val="sl-SI"/>
            </w:rPr>
            <w:id w:val="2111318665"/>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14:paraId="7DB31A99" w14:textId="77777777" w:rsidR="00980067" w:rsidRPr="00D4315B" w:rsidRDefault="00F65F98" w:rsidP="002302C6">
                <w:pPr>
                  <w:jc w:val="left"/>
                  <w:rPr>
                    <w:rFonts w:ascii="Century Gothic" w:hAnsi="Century Gothic"/>
                    <w:sz w:val="20"/>
                    <w:lang w:val="sl-SI"/>
                  </w:rPr>
                </w:pPr>
                <w:r w:rsidRPr="00CF4B5C">
                  <w:rPr>
                    <w:rStyle w:val="Besedilooznabemesta"/>
                  </w:rPr>
                  <w:t>Click here to enter text.</w:t>
                </w:r>
              </w:p>
            </w:tc>
          </w:sdtContent>
        </w:sdt>
      </w:tr>
      <w:tr w:rsidR="00980067" w:rsidRPr="00D4315B" w14:paraId="4D2B9920" w14:textId="77777777" w:rsidTr="00A975EE">
        <w:trPr>
          <w:trHeight w:val="703"/>
        </w:trPr>
        <w:tc>
          <w:tcPr>
            <w:tcW w:w="4395" w:type="dxa"/>
            <w:tcBorders>
              <w:top w:val="dotted" w:sz="4" w:space="0" w:color="auto"/>
              <w:bottom w:val="dotted" w:sz="4" w:space="0" w:color="auto"/>
            </w:tcBorders>
            <w:shd w:val="clear" w:color="auto" w:fill="FFFFFF" w:themeFill="background1"/>
            <w:vAlign w:val="center"/>
          </w:tcPr>
          <w:p w14:paraId="1D7C9C40" w14:textId="77777777" w:rsidR="00980067" w:rsidRPr="00B36CDD" w:rsidRDefault="00980067" w:rsidP="008970A0">
            <w:pPr>
              <w:pStyle w:val="Odstavekseznama"/>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t>zahteve za zbiranje podatkov</w:t>
            </w:r>
          </w:p>
        </w:tc>
        <w:sdt>
          <w:sdtPr>
            <w:rPr>
              <w:rFonts w:ascii="Century Gothic" w:hAnsi="Century Gothic"/>
              <w:sz w:val="20"/>
              <w:lang w:val="sl-SI"/>
            </w:rPr>
            <w:id w:val="253407096"/>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14:paraId="5083038A" w14:textId="77777777" w:rsidR="00980067" w:rsidRPr="00D4315B" w:rsidRDefault="00F65F98" w:rsidP="002302C6">
                <w:pPr>
                  <w:jc w:val="left"/>
                  <w:rPr>
                    <w:rFonts w:ascii="Century Gothic" w:hAnsi="Century Gothic"/>
                    <w:sz w:val="20"/>
                    <w:lang w:val="sl-SI"/>
                  </w:rPr>
                </w:pPr>
                <w:r w:rsidRPr="00CF4B5C">
                  <w:rPr>
                    <w:rStyle w:val="Besedilooznabemesta"/>
                  </w:rPr>
                  <w:t>Click here to enter text.</w:t>
                </w:r>
              </w:p>
            </w:tc>
          </w:sdtContent>
        </w:sdt>
      </w:tr>
      <w:tr w:rsidR="00980067" w:rsidRPr="00D4315B" w14:paraId="1E346EA6" w14:textId="77777777" w:rsidTr="00A975EE">
        <w:trPr>
          <w:trHeight w:val="1110"/>
        </w:trPr>
        <w:tc>
          <w:tcPr>
            <w:tcW w:w="4395" w:type="dxa"/>
            <w:tcBorders>
              <w:top w:val="dotted" w:sz="4" w:space="0" w:color="auto"/>
              <w:bottom w:val="dotted" w:sz="4" w:space="0" w:color="auto"/>
            </w:tcBorders>
            <w:shd w:val="clear" w:color="auto" w:fill="FFFFFF" w:themeFill="background1"/>
            <w:vAlign w:val="center"/>
          </w:tcPr>
          <w:p w14:paraId="1C9E5238" w14:textId="77777777" w:rsidR="00980067" w:rsidRPr="00B36CDD" w:rsidRDefault="00980067" w:rsidP="008970A0">
            <w:pPr>
              <w:pStyle w:val="Odstavekseznama"/>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t>predlagani časovni okvir ocene, vključno z datumom predložitve končnega ocenjevalnega poročila</w:t>
            </w:r>
          </w:p>
        </w:tc>
        <w:sdt>
          <w:sdtPr>
            <w:rPr>
              <w:rFonts w:ascii="Century Gothic" w:hAnsi="Century Gothic"/>
              <w:sz w:val="20"/>
              <w:lang w:val="sl-SI"/>
            </w:rPr>
            <w:id w:val="27465020"/>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14:paraId="00C4EFE9" w14:textId="77777777" w:rsidR="00980067" w:rsidRPr="00D4315B" w:rsidRDefault="00F65F98" w:rsidP="002302C6">
                <w:pPr>
                  <w:jc w:val="left"/>
                  <w:rPr>
                    <w:rFonts w:ascii="Century Gothic" w:hAnsi="Century Gothic"/>
                    <w:sz w:val="20"/>
                    <w:lang w:val="sl-SI"/>
                  </w:rPr>
                </w:pPr>
                <w:r w:rsidRPr="00CF4B5C">
                  <w:rPr>
                    <w:rStyle w:val="Besedilooznabemesta"/>
                  </w:rPr>
                  <w:t>Click here to enter text.</w:t>
                </w:r>
              </w:p>
            </w:tc>
          </w:sdtContent>
        </w:sdt>
      </w:tr>
      <w:tr w:rsidR="00980067" w:rsidRPr="00D4315B" w14:paraId="2B038EA0" w14:textId="77777777" w:rsidTr="00A975EE">
        <w:trPr>
          <w:trHeight w:val="842"/>
        </w:trPr>
        <w:tc>
          <w:tcPr>
            <w:tcW w:w="4395" w:type="dxa"/>
            <w:tcBorders>
              <w:top w:val="dotted" w:sz="4" w:space="0" w:color="auto"/>
              <w:bottom w:val="dotted" w:sz="4" w:space="0" w:color="auto"/>
            </w:tcBorders>
            <w:shd w:val="clear" w:color="auto" w:fill="FFFFFF" w:themeFill="background1"/>
            <w:vAlign w:val="center"/>
          </w:tcPr>
          <w:p w14:paraId="5C85A833" w14:textId="77777777" w:rsidR="00980067" w:rsidRPr="00B36CDD" w:rsidRDefault="00980067" w:rsidP="008970A0">
            <w:pPr>
              <w:pStyle w:val="Odstavekseznama"/>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t>opis neodvisnega organa, ki izvaja ocenjevanje ali meril, ki se bodo uporabila za njegovo izbiro</w:t>
            </w:r>
          </w:p>
        </w:tc>
        <w:sdt>
          <w:sdtPr>
            <w:rPr>
              <w:rFonts w:ascii="Century Gothic" w:hAnsi="Century Gothic"/>
              <w:sz w:val="20"/>
              <w:lang w:val="sl-SI"/>
            </w:rPr>
            <w:id w:val="-59186257"/>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14:paraId="0E92A654" w14:textId="77777777" w:rsidR="00980067" w:rsidRPr="00D4315B" w:rsidRDefault="00F65F98" w:rsidP="002302C6">
                <w:pPr>
                  <w:jc w:val="left"/>
                  <w:rPr>
                    <w:rFonts w:ascii="Century Gothic" w:hAnsi="Century Gothic"/>
                    <w:sz w:val="20"/>
                    <w:lang w:val="sl-SI"/>
                  </w:rPr>
                </w:pPr>
                <w:r w:rsidRPr="00CF4B5C">
                  <w:rPr>
                    <w:rStyle w:val="Besedilooznabemesta"/>
                  </w:rPr>
                  <w:t>Click here to enter text.</w:t>
                </w:r>
              </w:p>
            </w:tc>
          </w:sdtContent>
        </w:sdt>
      </w:tr>
      <w:tr w:rsidR="00980067" w:rsidRPr="00D4315B" w14:paraId="0E147A38" w14:textId="77777777" w:rsidTr="006411B3">
        <w:trPr>
          <w:trHeight w:val="840"/>
        </w:trPr>
        <w:tc>
          <w:tcPr>
            <w:tcW w:w="4395" w:type="dxa"/>
            <w:tcBorders>
              <w:top w:val="dotted" w:sz="4" w:space="0" w:color="auto"/>
              <w:bottom w:val="dotted" w:sz="4" w:space="0" w:color="auto"/>
            </w:tcBorders>
            <w:shd w:val="clear" w:color="auto" w:fill="FFFFFF" w:themeFill="background1"/>
            <w:vAlign w:val="center"/>
          </w:tcPr>
          <w:p w14:paraId="42836D1C" w14:textId="77777777" w:rsidR="00980067" w:rsidRPr="00B36CDD" w:rsidRDefault="00980067" w:rsidP="008970A0">
            <w:pPr>
              <w:pStyle w:val="Odstavekseznama"/>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t>načine za zagotavljanje obveščanja javnosti o ocenjevanju</w:t>
            </w:r>
          </w:p>
        </w:tc>
        <w:sdt>
          <w:sdtPr>
            <w:rPr>
              <w:rFonts w:ascii="Century Gothic" w:hAnsi="Century Gothic"/>
              <w:sz w:val="20"/>
              <w:lang w:val="sl-SI"/>
            </w:rPr>
            <w:id w:val="716706808"/>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14:paraId="46FDB4F8" w14:textId="77777777" w:rsidR="00980067" w:rsidRPr="00D4315B" w:rsidRDefault="00F65F98" w:rsidP="002302C6">
                <w:pPr>
                  <w:jc w:val="left"/>
                  <w:rPr>
                    <w:rFonts w:ascii="Century Gothic" w:hAnsi="Century Gothic"/>
                    <w:sz w:val="20"/>
                    <w:lang w:val="sl-SI"/>
                  </w:rPr>
                </w:pPr>
                <w:r w:rsidRPr="00CF4B5C">
                  <w:rPr>
                    <w:rStyle w:val="Besedilooznabemesta"/>
                  </w:rPr>
                  <w:t>Click here to enter text.</w:t>
                </w:r>
              </w:p>
            </w:tc>
          </w:sdtContent>
        </w:sdt>
      </w:tr>
      <w:tr w:rsidR="00980067" w:rsidRPr="00D4315B" w14:paraId="107F6CBF" w14:textId="77777777" w:rsidTr="006411B3">
        <w:trPr>
          <w:trHeight w:val="934"/>
        </w:trPr>
        <w:tc>
          <w:tcPr>
            <w:tcW w:w="4395" w:type="dxa"/>
            <w:tcBorders>
              <w:top w:val="dotted" w:sz="4" w:space="0" w:color="auto"/>
            </w:tcBorders>
            <w:shd w:val="clear" w:color="auto" w:fill="FFFFFF" w:themeFill="background1"/>
          </w:tcPr>
          <w:p w14:paraId="42A16DF1" w14:textId="77777777" w:rsidR="00980067" w:rsidRPr="00D4315B" w:rsidRDefault="004C3D45" w:rsidP="002302C6">
            <w:pPr>
              <w:pStyle w:val="Odstavekseznama"/>
              <w:ind w:left="0"/>
              <w:contextualSpacing w:val="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650019088"/>
            <w:placeholder>
              <w:docPart w:val="DefaultPlaceholder_1082065158"/>
            </w:placeholder>
            <w:showingPlcHdr/>
            <w:text/>
          </w:sdtPr>
          <w:sdtEndPr/>
          <w:sdtContent>
            <w:tc>
              <w:tcPr>
                <w:tcW w:w="4961" w:type="dxa"/>
                <w:tcBorders>
                  <w:top w:val="dotted" w:sz="4" w:space="0" w:color="auto"/>
                </w:tcBorders>
                <w:shd w:val="clear" w:color="auto" w:fill="FFFFFF" w:themeFill="background1"/>
              </w:tcPr>
              <w:p w14:paraId="460387D9" w14:textId="77777777" w:rsidR="00980067" w:rsidRPr="00D4315B" w:rsidRDefault="00F65F98" w:rsidP="002302C6">
                <w:pPr>
                  <w:jc w:val="left"/>
                  <w:rPr>
                    <w:rFonts w:ascii="Century Gothic" w:hAnsi="Century Gothic"/>
                    <w:sz w:val="20"/>
                    <w:lang w:val="sl-SI"/>
                  </w:rPr>
                </w:pPr>
                <w:r w:rsidRPr="00CF4B5C">
                  <w:rPr>
                    <w:rStyle w:val="Besedilooznabemesta"/>
                  </w:rPr>
                  <w:t>Click here to enter text.</w:t>
                </w:r>
              </w:p>
            </w:tc>
          </w:sdtContent>
        </w:sdt>
      </w:tr>
    </w:tbl>
    <w:p w14:paraId="037B97DC" w14:textId="77777777" w:rsidR="00980067" w:rsidRDefault="00980067" w:rsidP="002302C6">
      <w:pPr>
        <w:pStyle w:val="Odstavekseznama"/>
        <w:ind w:left="709" w:hanging="425"/>
        <w:contextualSpacing w:val="0"/>
        <w:rPr>
          <w:rFonts w:ascii="Century Gothic" w:hAnsi="Century Gothic"/>
          <w:b/>
          <w:sz w:val="20"/>
          <w:lang w:val="sl-SI"/>
        </w:rPr>
      </w:pPr>
    </w:p>
    <w:p w14:paraId="377D7670" w14:textId="77777777" w:rsidR="00EF45FA" w:rsidRPr="00FD58A8" w:rsidRDefault="00EF45FA" w:rsidP="002302C6">
      <w:pPr>
        <w:rPr>
          <w:rFonts w:ascii="Century Gothic" w:hAnsi="Century Gothic"/>
          <w:i/>
          <w:sz w:val="20"/>
          <w:lang w:val="sl-SI"/>
        </w:rPr>
      </w:pPr>
      <w:bookmarkStart w:id="0" w:name="_Hlk149891467"/>
      <w:r w:rsidRPr="00FD58A8">
        <w:rPr>
          <w:rFonts w:ascii="Century Gothic" w:hAnsi="Century Gothic"/>
          <w:i/>
          <w:sz w:val="20"/>
          <w:lang w:val="sl-SI"/>
        </w:rPr>
        <w:t xml:space="preserve">Potrjujem, da so informacije v tem obrazcu, njegovih prilogah in dodatkih po moji najboljši vednosti </w:t>
      </w:r>
      <w:r w:rsidR="00B36CDD">
        <w:rPr>
          <w:rFonts w:ascii="Century Gothic" w:hAnsi="Century Gothic"/>
          <w:i/>
          <w:sz w:val="20"/>
          <w:lang w:val="sl-SI"/>
        </w:rPr>
        <w:t>popolne, resnične in p</w:t>
      </w:r>
      <w:r w:rsidRPr="00FD58A8">
        <w:rPr>
          <w:rFonts w:ascii="Century Gothic" w:hAnsi="Century Gothic"/>
          <w:i/>
          <w:sz w:val="20"/>
          <w:lang w:val="sl-SI"/>
        </w:rPr>
        <w:t>ravilne</w:t>
      </w:r>
      <w:r w:rsidR="00B36CDD">
        <w:rPr>
          <w:rFonts w:ascii="Century Gothic" w:hAnsi="Century Gothic"/>
          <w:i/>
          <w:sz w:val="20"/>
          <w:lang w:val="sl-SI"/>
        </w:rPr>
        <w:t>.</w:t>
      </w:r>
    </w:p>
    <w:bookmarkEnd w:id="0"/>
    <w:p w14:paraId="63358445" w14:textId="77777777" w:rsidR="00EF45FA" w:rsidRPr="00D4315B" w:rsidRDefault="00EF45FA" w:rsidP="002302C6">
      <w:pPr>
        <w:pStyle w:val="Odstavekseznama"/>
        <w:ind w:left="709" w:hanging="425"/>
        <w:contextualSpacing w:val="0"/>
        <w:rPr>
          <w:rFonts w:ascii="Century Gothic" w:hAnsi="Century Gothic"/>
          <w:b/>
          <w:sz w:val="20"/>
          <w:lang w:val="sl-SI"/>
        </w:rPr>
      </w:pPr>
    </w:p>
    <w:p w14:paraId="17204640" w14:textId="77777777" w:rsidR="003C34EF" w:rsidRDefault="00F65F98" w:rsidP="00F65F98">
      <w:pPr>
        <w:tabs>
          <w:tab w:val="center" w:pos="6521"/>
        </w:tabs>
        <w:rPr>
          <w:rFonts w:ascii="Century Gothic" w:hAnsi="Century Gothic" w:cs="Arial"/>
          <w:sz w:val="20"/>
          <w:lang w:val="sl-SI"/>
        </w:rPr>
      </w:pPr>
      <w:r w:rsidRPr="003D29B1">
        <w:rPr>
          <w:rFonts w:ascii="Century Gothic" w:hAnsi="Century Gothic" w:cs="Arial"/>
          <w:sz w:val="20"/>
        </w:rPr>
        <w:t xml:space="preserve">Datum: </w:t>
      </w:r>
      <w:bookmarkStart w:id="1" w:name="_Hlk149891477"/>
      <w:sdt>
        <w:sdtPr>
          <w:rPr>
            <w:rFonts w:ascii="Century Gothic" w:hAnsi="Century Gothic" w:cs="Arial"/>
            <w:sz w:val="20"/>
            <w:lang w:val="de-AT"/>
          </w:rPr>
          <w:id w:val="-1031258825"/>
          <w:placeholder>
            <w:docPart w:val="DefaultPlaceholder_1082065160"/>
          </w:placeholder>
          <w:showingPlcHdr/>
          <w:date>
            <w:dateFormat w:val="d.M.yyyy"/>
            <w:lid w:val="sl-SI"/>
            <w:storeMappedDataAs w:val="dateTime"/>
            <w:calendar w:val="gregorian"/>
          </w:date>
        </w:sdtPr>
        <w:sdtEndPr/>
        <w:sdtContent>
          <w:r w:rsidR="003D29B1" w:rsidRPr="00CF4B5C">
            <w:rPr>
              <w:rStyle w:val="Besedilooznabemesta"/>
            </w:rPr>
            <w:t>Click here to enter a date.</w:t>
          </w:r>
        </w:sdtContent>
      </w:sdt>
      <w:bookmarkEnd w:id="1"/>
      <w:r w:rsidRPr="003D29B1">
        <w:rPr>
          <w:rFonts w:ascii="Century Gothic" w:hAnsi="Century Gothic" w:cs="Arial"/>
          <w:sz w:val="20"/>
        </w:rPr>
        <w:t xml:space="preserve">                    </w:t>
      </w:r>
      <w:r w:rsidR="003C34EF" w:rsidRPr="003D29B1">
        <w:rPr>
          <w:rFonts w:ascii="Century Gothic" w:hAnsi="Century Gothic" w:cs="Arial"/>
          <w:sz w:val="20"/>
        </w:rPr>
        <w:tab/>
      </w:r>
      <w:r w:rsidR="00926335" w:rsidRPr="00FD58A8">
        <w:rPr>
          <w:rFonts w:ascii="Century Gothic" w:hAnsi="Century Gothic" w:cs="Arial"/>
          <w:sz w:val="20"/>
          <w:lang w:val="sl-SI"/>
        </w:rPr>
        <w:t>Podpis in položaj odgovorne osebe/podpisnika</w:t>
      </w:r>
    </w:p>
    <w:p w14:paraId="4C33D067" w14:textId="77777777" w:rsidR="00B36CDD" w:rsidRPr="00822478" w:rsidRDefault="00B36CDD" w:rsidP="002302C6">
      <w:pPr>
        <w:tabs>
          <w:tab w:val="center" w:pos="6521"/>
        </w:tabs>
        <w:ind w:left="1276" w:hanging="992"/>
        <w:rPr>
          <w:rFonts w:ascii="Century Gothic" w:hAnsi="Century Gothic"/>
          <w:b/>
          <w:sz w:val="32"/>
          <w:szCs w:val="32"/>
          <w:lang w:val="sl-SI"/>
        </w:rPr>
      </w:pPr>
      <w:r>
        <w:rPr>
          <w:rFonts w:ascii="Century Gothic" w:hAnsi="Century Gothic" w:cs="Arial"/>
          <w:sz w:val="20"/>
          <w:lang w:val="sl-SI"/>
        </w:rPr>
        <w:tab/>
      </w:r>
      <w:r>
        <w:rPr>
          <w:rFonts w:ascii="Century Gothic" w:hAnsi="Century Gothic" w:cs="Arial"/>
          <w:sz w:val="20"/>
          <w:lang w:val="sl-SI"/>
        </w:rPr>
        <w:tab/>
      </w:r>
    </w:p>
    <w:sectPr w:rsidR="00B36CDD" w:rsidRPr="00822478" w:rsidSect="00141CA1">
      <w:headerReference w:type="default" r:id="rId8"/>
      <w:footerReference w:type="default" r:id="rId9"/>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9F0E" w14:textId="77777777" w:rsidR="00787A8C" w:rsidRDefault="00787A8C" w:rsidP="00C367FE">
      <w:r>
        <w:separator/>
      </w:r>
    </w:p>
  </w:endnote>
  <w:endnote w:type="continuationSeparator" w:id="0">
    <w:p w14:paraId="50C37E75" w14:textId="77777777" w:rsidR="00787A8C" w:rsidRDefault="00787A8C"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Arial"/>
    <w:charset w:val="00"/>
    <w:family w:val="auto"/>
    <w:pitch w:val="default"/>
  </w:font>
  <w:font w:name="MS Sans 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7E95" w14:textId="77777777" w:rsidR="001D41F5" w:rsidRPr="00B72B55" w:rsidRDefault="001D41F5" w:rsidP="00B72B55">
    <w:pPr>
      <w:pStyle w:val="Noga"/>
      <w:pBdr>
        <w:top w:val="single" w:sz="4" w:space="1" w:color="auto"/>
      </w:pBdr>
      <w:tabs>
        <w:tab w:val="clear" w:pos="4536"/>
        <w:tab w:val="center" w:pos="4535"/>
        <w:tab w:val="left" w:pos="5535"/>
      </w:tabs>
      <w:jc w:val="left"/>
      <w:rPr>
        <w:rFonts w:ascii="Century Gothic" w:hAnsi="Century Gothic"/>
        <w:sz w:val="20"/>
        <w:szCs w:val="20"/>
      </w:rPr>
    </w:pPr>
    <w:r>
      <w:rPr>
        <w:rFonts w:ascii="Century Gothic" w:hAnsi="Century Gothic"/>
        <w:sz w:val="18"/>
        <w:szCs w:val="18"/>
      </w:rPr>
      <w:tab/>
    </w:r>
    <w:sdt>
      <w:sdtPr>
        <w:rPr>
          <w:rFonts w:ascii="Century Gothic" w:hAnsi="Century Gothic"/>
          <w:sz w:val="18"/>
          <w:szCs w:val="18"/>
        </w:rPr>
        <w:id w:val="-1067262955"/>
        <w:docPartObj>
          <w:docPartGallery w:val="Page Numbers (Bottom of Page)"/>
          <w:docPartUnique/>
        </w:docPartObj>
      </w:sdtPr>
      <w:sdtEndPr>
        <w:rPr>
          <w:sz w:val="20"/>
          <w:szCs w:val="20"/>
        </w:rPr>
      </w:sdtEndPr>
      <w:sdtContent>
        <w:sdt>
          <w:sdtPr>
            <w:rPr>
              <w:rFonts w:ascii="Century Gothic" w:hAnsi="Century Gothic"/>
              <w:sz w:val="18"/>
              <w:szCs w:val="18"/>
            </w:rPr>
            <w:id w:val="-1669238322"/>
            <w:docPartObj>
              <w:docPartGallery w:val="Page Numbers (Top of Page)"/>
              <w:docPartUnique/>
            </w:docPartObj>
          </w:sdtPr>
          <w:sdtEndPr>
            <w:rPr>
              <w:sz w:val="20"/>
              <w:szCs w:val="20"/>
            </w:rPr>
          </w:sdtEndPr>
          <w:sdtContent>
            <w:r w:rsidRPr="00B72B55">
              <w:rPr>
                <w:rFonts w:ascii="Century Gothic" w:hAnsi="Century Gothic"/>
                <w:sz w:val="20"/>
                <w:szCs w:val="20"/>
                <w:lang w:val="sl-SI"/>
              </w:rPr>
              <w:t xml:space="preserve">Stran </w:t>
            </w:r>
            <w:r w:rsidRPr="00B72B55">
              <w:rPr>
                <w:rFonts w:ascii="Century Gothic" w:hAnsi="Century Gothic"/>
                <w:b/>
                <w:bCs/>
                <w:sz w:val="20"/>
                <w:szCs w:val="20"/>
              </w:rPr>
              <w:fldChar w:fldCharType="begin"/>
            </w:r>
            <w:r w:rsidRPr="00B72B55">
              <w:rPr>
                <w:rFonts w:ascii="Century Gothic" w:hAnsi="Century Gothic"/>
                <w:b/>
                <w:bCs/>
                <w:sz w:val="20"/>
                <w:szCs w:val="20"/>
              </w:rPr>
              <w:instrText>PAGE</w:instrText>
            </w:r>
            <w:r w:rsidRPr="00B72B55">
              <w:rPr>
                <w:rFonts w:ascii="Century Gothic" w:hAnsi="Century Gothic"/>
                <w:b/>
                <w:bCs/>
                <w:sz w:val="20"/>
                <w:szCs w:val="20"/>
              </w:rPr>
              <w:fldChar w:fldCharType="separate"/>
            </w:r>
            <w:r>
              <w:rPr>
                <w:rFonts w:ascii="Century Gothic" w:hAnsi="Century Gothic"/>
                <w:b/>
                <w:bCs/>
                <w:noProof/>
                <w:sz w:val="20"/>
                <w:szCs w:val="20"/>
              </w:rPr>
              <w:t>13</w:t>
            </w:r>
            <w:r w:rsidRPr="00B72B55">
              <w:rPr>
                <w:rFonts w:ascii="Century Gothic" w:hAnsi="Century Gothic"/>
                <w:b/>
                <w:bCs/>
                <w:sz w:val="20"/>
                <w:szCs w:val="20"/>
              </w:rPr>
              <w:fldChar w:fldCharType="end"/>
            </w:r>
            <w:r w:rsidRPr="00B72B55">
              <w:rPr>
                <w:rFonts w:ascii="Century Gothic" w:hAnsi="Century Gothic"/>
                <w:sz w:val="20"/>
                <w:szCs w:val="20"/>
                <w:lang w:val="sl-SI"/>
              </w:rPr>
              <w:t xml:space="preserve"> od </w:t>
            </w:r>
            <w:r w:rsidRPr="00B72B55">
              <w:rPr>
                <w:rFonts w:ascii="Century Gothic" w:hAnsi="Century Gothic"/>
                <w:b/>
                <w:bCs/>
                <w:sz w:val="20"/>
                <w:szCs w:val="20"/>
              </w:rPr>
              <w:fldChar w:fldCharType="begin"/>
            </w:r>
            <w:r w:rsidRPr="00B72B55">
              <w:rPr>
                <w:rFonts w:ascii="Century Gothic" w:hAnsi="Century Gothic"/>
                <w:b/>
                <w:bCs/>
                <w:sz w:val="20"/>
                <w:szCs w:val="20"/>
              </w:rPr>
              <w:instrText>NUMPAGES</w:instrText>
            </w:r>
            <w:r w:rsidRPr="00B72B55">
              <w:rPr>
                <w:rFonts w:ascii="Century Gothic" w:hAnsi="Century Gothic"/>
                <w:b/>
                <w:bCs/>
                <w:sz w:val="20"/>
                <w:szCs w:val="20"/>
              </w:rPr>
              <w:fldChar w:fldCharType="separate"/>
            </w:r>
            <w:r>
              <w:rPr>
                <w:rFonts w:ascii="Century Gothic" w:hAnsi="Century Gothic"/>
                <w:b/>
                <w:bCs/>
                <w:noProof/>
                <w:sz w:val="20"/>
                <w:szCs w:val="20"/>
              </w:rPr>
              <w:t>14</w:t>
            </w:r>
            <w:r w:rsidRPr="00B72B55">
              <w:rPr>
                <w:rFonts w:ascii="Century Gothic" w:hAnsi="Century Gothic"/>
                <w:b/>
                <w:bCs/>
                <w:sz w:val="20"/>
                <w:szCs w:val="20"/>
              </w:rPr>
              <w:fldChar w:fldCharType="end"/>
            </w:r>
          </w:sdtContent>
        </w:sdt>
      </w:sdtContent>
    </w:sdt>
    <w:r w:rsidRPr="00B72B55">
      <w:rPr>
        <w:rFonts w:ascii="Century Gothic" w:hAnsi="Century Gothic"/>
        <w:sz w:val="20"/>
        <w:szCs w:val="20"/>
      </w:rPr>
      <w:tab/>
    </w:r>
  </w:p>
  <w:p w14:paraId="02A7E237" w14:textId="77777777" w:rsidR="001D41F5" w:rsidRPr="00B72B55" w:rsidRDefault="001D41F5" w:rsidP="00B72B55">
    <w:pPr>
      <w:pStyle w:val="Noga"/>
      <w:pBdr>
        <w:top w:val="single" w:sz="4" w:space="1" w:color="auto"/>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1711" w14:textId="77777777" w:rsidR="00787A8C" w:rsidRDefault="00787A8C" w:rsidP="00C367FE">
      <w:r>
        <w:separator/>
      </w:r>
    </w:p>
  </w:footnote>
  <w:footnote w:type="continuationSeparator" w:id="0">
    <w:p w14:paraId="40528929" w14:textId="77777777" w:rsidR="00787A8C" w:rsidRDefault="00787A8C" w:rsidP="00C367FE">
      <w:r>
        <w:continuationSeparator/>
      </w:r>
    </w:p>
  </w:footnote>
  <w:footnote w:id="1">
    <w:p w14:paraId="07EFC8C8" w14:textId="0F4F2C53" w:rsidR="00E62965" w:rsidRPr="00E62965" w:rsidRDefault="00E62965">
      <w:pPr>
        <w:pStyle w:val="Sprotnaopomba-besedilo"/>
        <w:rPr>
          <w:lang w:val="sl-SI"/>
        </w:rPr>
      </w:pPr>
      <w:r>
        <w:rPr>
          <w:rStyle w:val="Sprotnaopomba-sklic"/>
        </w:rPr>
        <w:footnoteRef/>
      </w:r>
      <w:r>
        <w:t xml:space="preserve"> </w:t>
      </w:r>
      <w:r w:rsidRPr="00F17BA5">
        <w:rPr>
          <w:rFonts w:ascii="Century Gothic" w:hAnsi="Century Gothic"/>
          <w:sz w:val="18"/>
          <w:szCs w:val="18"/>
          <w:lang w:val="sl-SI"/>
        </w:rPr>
        <w:t>Uredba Komisije (EU) 2017/1084 z dne 14. junij 2017, Uredba Komisije (EU) 2020/972 z dne 2. julij 2020, Uredba Komisije (EU) 2021/452 z dne 15. marec 2021, Uredba Komisije (EU) 2021/1237 z dne 23. julij 2021, Uredba Komisije (EU) 2023/917 z dne 4. maja 2023 in Uredba Komisije (EU) 2023/1315 z dne 23. junij 2023.</w:t>
      </w:r>
    </w:p>
  </w:footnote>
  <w:footnote w:id="2">
    <w:p w14:paraId="41D09677" w14:textId="77777777" w:rsidR="001D41F5" w:rsidRPr="000B15F4" w:rsidRDefault="001D41F5">
      <w:pPr>
        <w:pStyle w:val="Sprotnaopomba-besedilo"/>
        <w:rPr>
          <w:rFonts w:ascii="Century Gothic" w:hAnsi="Century Gothic"/>
          <w:sz w:val="16"/>
          <w:szCs w:val="16"/>
          <w:lang w:val="sl-SI"/>
        </w:rPr>
      </w:pPr>
      <w:r w:rsidRPr="000B15F4">
        <w:rPr>
          <w:rStyle w:val="Sprotnaopomba-sklic"/>
          <w:rFonts w:ascii="Century Gothic" w:hAnsi="Century Gothic"/>
          <w:sz w:val="16"/>
          <w:szCs w:val="16"/>
        </w:rPr>
        <w:footnoteRef/>
      </w:r>
      <w:r w:rsidRPr="00E62965">
        <w:rPr>
          <w:rFonts w:ascii="Century Gothic" w:hAnsi="Century Gothic"/>
          <w:sz w:val="16"/>
          <w:szCs w:val="16"/>
          <w:lang w:val="sl-SI"/>
        </w:rPr>
        <w:t xml:space="preserve"> </w:t>
      </w:r>
      <w:r w:rsidRPr="000B15F4">
        <w:rPr>
          <w:rFonts w:ascii="Century Gothic" w:hAnsi="Century Gothic"/>
          <w:sz w:val="16"/>
          <w:szCs w:val="16"/>
          <w:lang w:val="sl-SI"/>
        </w:rPr>
        <w:t xml:space="preserve">Opredelitev podjetja in vrste podjetij glej v Prilogi I </w:t>
      </w:r>
      <w:r>
        <w:rPr>
          <w:rFonts w:ascii="Century Gothic" w:hAnsi="Century Gothic"/>
          <w:sz w:val="16"/>
          <w:szCs w:val="16"/>
          <w:lang w:val="sl-SI"/>
        </w:rPr>
        <w:t>U</w:t>
      </w:r>
      <w:r w:rsidRPr="000B15F4">
        <w:rPr>
          <w:rFonts w:ascii="Century Gothic" w:hAnsi="Century Gothic"/>
          <w:sz w:val="16"/>
          <w:szCs w:val="16"/>
          <w:lang w:val="sl-SI"/>
        </w:rPr>
        <w:t xml:space="preserve">redbe </w:t>
      </w:r>
      <w:r>
        <w:rPr>
          <w:rFonts w:ascii="Century Gothic" w:hAnsi="Century Gothic"/>
          <w:sz w:val="16"/>
          <w:szCs w:val="16"/>
          <w:lang w:val="sl-SI"/>
        </w:rPr>
        <w:t>K</w:t>
      </w:r>
      <w:r w:rsidRPr="000B15F4">
        <w:rPr>
          <w:rFonts w:ascii="Century Gothic" w:hAnsi="Century Gothic"/>
          <w:sz w:val="16"/>
          <w:szCs w:val="16"/>
          <w:lang w:val="sl-SI"/>
        </w:rPr>
        <w:t>omisije</w:t>
      </w:r>
      <w:r>
        <w:rPr>
          <w:rFonts w:ascii="Century Gothic" w:hAnsi="Century Gothic"/>
          <w:sz w:val="16"/>
          <w:szCs w:val="16"/>
          <w:lang w:val="sl-SI"/>
        </w:rPr>
        <w:t xml:space="preserve"> (EU)</w:t>
      </w:r>
      <w:r w:rsidRPr="000B15F4">
        <w:rPr>
          <w:rFonts w:ascii="Century Gothic" w:hAnsi="Century Gothic"/>
          <w:sz w:val="16"/>
          <w:szCs w:val="16"/>
          <w:lang w:val="sl-SI"/>
        </w:rPr>
        <w:t xml:space="preserve"> št. 651/2014.</w:t>
      </w:r>
    </w:p>
  </w:footnote>
  <w:footnote w:id="3">
    <w:p w14:paraId="7A2939E1" w14:textId="77777777" w:rsidR="001D41F5" w:rsidRPr="00CB5B6E" w:rsidRDefault="001D41F5" w:rsidP="00B3098D">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NUTS – Nomenklatura teritorialnih enot za statistiko. Regija je običajno določena na ravni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CAAD" w14:textId="77777777" w:rsidR="001D41F5" w:rsidRPr="00B72B55" w:rsidRDefault="001D41F5" w:rsidP="00B5020E">
    <w:pPr>
      <w:pStyle w:val="Glava"/>
      <w:jc w:val="right"/>
      <w:rPr>
        <w:rFonts w:ascii="Century Gothic" w:hAnsi="Century Gothic"/>
        <w:color w:val="808080" w:themeColor="background1" w:themeShade="80"/>
        <w:sz w:val="20"/>
        <w:szCs w:val="20"/>
        <w:lang w:val="sl-SI"/>
      </w:rPr>
    </w:pPr>
    <w:r w:rsidRPr="00B72B55">
      <w:rPr>
        <w:rFonts w:ascii="Century Gothic" w:hAnsi="Century Gothic"/>
        <w:color w:val="808080" w:themeColor="background1" w:themeShade="80"/>
        <w:sz w:val="20"/>
        <w:szCs w:val="20"/>
        <w:lang w:val="sl-SI"/>
      </w:rPr>
      <w:t>Skupinske izjeme – Regionalna pomoč – kontrolni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76C"/>
    <w:multiLevelType w:val="hybridMultilevel"/>
    <w:tmpl w:val="D5301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925785"/>
    <w:multiLevelType w:val="hybridMultilevel"/>
    <w:tmpl w:val="A73E98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563AB0"/>
    <w:multiLevelType w:val="hybridMultilevel"/>
    <w:tmpl w:val="B4A0D0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B262E3B"/>
    <w:multiLevelType w:val="hybridMultilevel"/>
    <w:tmpl w:val="8732ED22"/>
    <w:lvl w:ilvl="0" w:tplc="D1F05F3E">
      <w:start w:val="1"/>
      <w:numFmt w:val="decimal"/>
      <w:lvlText w:val="%1."/>
      <w:lvlJc w:val="left"/>
      <w:pPr>
        <w:ind w:left="360" w:hanging="360"/>
      </w:pPr>
      <w:rPr>
        <w:rFonts w:ascii="Century Gothic" w:hAnsi="Century Gothic" w:hint="default"/>
        <w:b/>
        <w:i/>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A026C8"/>
    <w:multiLevelType w:val="hybridMultilevel"/>
    <w:tmpl w:val="2FF084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5FE3F09"/>
    <w:multiLevelType w:val="hybridMultilevel"/>
    <w:tmpl w:val="59A8E67E"/>
    <w:lvl w:ilvl="0" w:tplc="25C42D4E">
      <w:start w:val="3"/>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0204BC"/>
    <w:multiLevelType w:val="hybridMultilevel"/>
    <w:tmpl w:val="0CB4DA66"/>
    <w:lvl w:ilvl="0" w:tplc="E3FA7690">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6B00F1"/>
    <w:multiLevelType w:val="hybridMultilevel"/>
    <w:tmpl w:val="7B54B066"/>
    <w:lvl w:ilvl="0" w:tplc="04240017">
      <w:start w:val="1"/>
      <w:numFmt w:val="lowerLetter"/>
      <w:lvlText w:val="%1)"/>
      <w:lvlJc w:val="left"/>
      <w:pPr>
        <w:ind w:left="333" w:hanging="360"/>
      </w:pPr>
      <w:rPr>
        <w:rFonts w:hint="default"/>
      </w:rPr>
    </w:lvl>
    <w:lvl w:ilvl="1" w:tplc="04240003" w:tentative="1">
      <w:start w:val="1"/>
      <w:numFmt w:val="bullet"/>
      <w:lvlText w:val="o"/>
      <w:lvlJc w:val="left"/>
      <w:pPr>
        <w:ind w:left="1053" w:hanging="360"/>
      </w:pPr>
      <w:rPr>
        <w:rFonts w:ascii="Courier New" w:hAnsi="Courier New" w:cs="Courier New" w:hint="default"/>
      </w:rPr>
    </w:lvl>
    <w:lvl w:ilvl="2" w:tplc="04240005" w:tentative="1">
      <w:start w:val="1"/>
      <w:numFmt w:val="bullet"/>
      <w:lvlText w:val=""/>
      <w:lvlJc w:val="left"/>
      <w:pPr>
        <w:ind w:left="1773" w:hanging="360"/>
      </w:pPr>
      <w:rPr>
        <w:rFonts w:ascii="Wingdings" w:hAnsi="Wingdings" w:hint="default"/>
      </w:rPr>
    </w:lvl>
    <w:lvl w:ilvl="3" w:tplc="04240001" w:tentative="1">
      <w:start w:val="1"/>
      <w:numFmt w:val="bullet"/>
      <w:lvlText w:val=""/>
      <w:lvlJc w:val="left"/>
      <w:pPr>
        <w:ind w:left="2493" w:hanging="360"/>
      </w:pPr>
      <w:rPr>
        <w:rFonts w:ascii="Symbol" w:hAnsi="Symbol" w:hint="default"/>
      </w:rPr>
    </w:lvl>
    <w:lvl w:ilvl="4" w:tplc="04240003" w:tentative="1">
      <w:start w:val="1"/>
      <w:numFmt w:val="bullet"/>
      <w:lvlText w:val="o"/>
      <w:lvlJc w:val="left"/>
      <w:pPr>
        <w:ind w:left="3213" w:hanging="360"/>
      </w:pPr>
      <w:rPr>
        <w:rFonts w:ascii="Courier New" w:hAnsi="Courier New" w:cs="Courier New" w:hint="default"/>
      </w:rPr>
    </w:lvl>
    <w:lvl w:ilvl="5" w:tplc="04240005" w:tentative="1">
      <w:start w:val="1"/>
      <w:numFmt w:val="bullet"/>
      <w:lvlText w:val=""/>
      <w:lvlJc w:val="left"/>
      <w:pPr>
        <w:ind w:left="3933" w:hanging="360"/>
      </w:pPr>
      <w:rPr>
        <w:rFonts w:ascii="Wingdings" w:hAnsi="Wingdings" w:hint="default"/>
      </w:rPr>
    </w:lvl>
    <w:lvl w:ilvl="6" w:tplc="04240001" w:tentative="1">
      <w:start w:val="1"/>
      <w:numFmt w:val="bullet"/>
      <w:lvlText w:val=""/>
      <w:lvlJc w:val="left"/>
      <w:pPr>
        <w:ind w:left="4653" w:hanging="360"/>
      </w:pPr>
      <w:rPr>
        <w:rFonts w:ascii="Symbol" w:hAnsi="Symbol" w:hint="default"/>
      </w:rPr>
    </w:lvl>
    <w:lvl w:ilvl="7" w:tplc="04240003" w:tentative="1">
      <w:start w:val="1"/>
      <w:numFmt w:val="bullet"/>
      <w:lvlText w:val="o"/>
      <w:lvlJc w:val="left"/>
      <w:pPr>
        <w:ind w:left="5373" w:hanging="360"/>
      </w:pPr>
      <w:rPr>
        <w:rFonts w:ascii="Courier New" w:hAnsi="Courier New" w:cs="Courier New" w:hint="default"/>
      </w:rPr>
    </w:lvl>
    <w:lvl w:ilvl="8" w:tplc="04240005" w:tentative="1">
      <w:start w:val="1"/>
      <w:numFmt w:val="bullet"/>
      <w:lvlText w:val=""/>
      <w:lvlJc w:val="left"/>
      <w:pPr>
        <w:ind w:left="6093" w:hanging="360"/>
      </w:pPr>
      <w:rPr>
        <w:rFonts w:ascii="Wingdings" w:hAnsi="Wingdings" w:hint="default"/>
      </w:rPr>
    </w:lvl>
  </w:abstractNum>
  <w:abstractNum w:abstractNumId="10" w15:restartNumberingAfterBreak="0">
    <w:nsid w:val="45365CA8"/>
    <w:multiLevelType w:val="hybridMultilevel"/>
    <w:tmpl w:val="C0D8A5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C925049"/>
    <w:multiLevelType w:val="hybridMultilevel"/>
    <w:tmpl w:val="9BF8F12A"/>
    <w:lvl w:ilvl="0" w:tplc="0424000F">
      <w:start w:val="2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9637710"/>
    <w:multiLevelType w:val="hybridMultilevel"/>
    <w:tmpl w:val="51522A1E"/>
    <w:lvl w:ilvl="0" w:tplc="AB882498">
      <w:start w:val="5"/>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3F09FE"/>
    <w:multiLevelType w:val="hybridMultilevel"/>
    <w:tmpl w:val="CE2061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7D92C41"/>
    <w:multiLevelType w:val="hybridMultilevel"/>
    <w:tmpl w:val="727090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16" w15:restartNumberingAfterBreak="0">
    <w:nsid w:val="6A5F1102"/>
    <w:multiLevelType w:val="hybridMultilevel"/>
    <w:tmpl w:val="ED1A7D2E"/>
    <w:lvl w:ilvl="0" w:tplc="89A4E3E8">
      <w:start w:val="15"/>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6711E8E"/>
    <w:multiLevelType w:val="hybridMultilevel"/>
    <w:tmpl w:val="BABC5F5A"/>
    <w:lvl w:ilvl="0" w:tplc="C344B1DC">
      <w:start w:val="15"/>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AD45985"/>
    <w:multiLevelType w:val="hybridMultilevel"/>
    <w:tmpl w:val="0A64F6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93082086">
    <w:abstractNumId w:val="7"/>
  </w:num>
  <w:num w:numId="2" w16cid:durableId="424306897">
    <w:abstractNumId w:val="3"/>
  </w:num>
  <w:num w:numId="3" w16cid:durableId="537939475">
    <w:abstractNumId w:val="15"/>
  </w:num>
  <w:num w:numId="4" w16cid:durableId="2118939149">
    <w:abstractNumId w:val="6"/>
  </w:num>
  <w:num w:numId="5" w16cid:durableId="2031953274">
    <w:abstractNumId w:val="1"/>
  </w:num>
  <w:num w:numId="6" w16cid:durableId="569657446">
    <w:abstractNumId w:val="0"/>
  </w:num>
  <w:num w:numId="7" w16cid:durableId="1681347737">
    <w:abstractNumId w:val="18"/>
  </w:num>
  <w:num w:numId="8" w16cid:durableId="1661537565">
    <w:abstractNumId w:val="2"/>
  </w:num>
  <w:num w:numId="9" w16cid:durableId="1073236725">
    <w:abstractNumId w:val="13"/>
  </w:num>
  <w:num w:numId="10" w16cid:durableId="477840621">
    <w:abstractNumId w:val="4"/>
  </w:num>
  <w:num w:numId="11" w16cid:durableId="683366806">
    <w:abstractNumId w:val="10"/>
  </w:num>
  <w:num w:numId="12" w16cid:durableId="1741444325">
    <w:abstractNumId w:val="11"/>
  </w:num>
  <w:num w:numId="13" w16cid:durableId="765688570">
    <w:abstractNumId w:val="9"/>
  </w:num>
  <w:num w:numId="14" w16cid:durableId="876090224">
    <w:abstractNumId w:val="14"/>
  </w:num>
  <w:num w:numId="15" w16cid:durableId="705107353">
    <w:abstractNumId w:val="5"/>
  </w:num>
  <w:num w:numId="16" w16cid:durableId="965240741">
    <w:abstractNumId w:val="12"/>
  </w:num>
  <w:num w:numId="17" w16cid:durableId="1688141835">
    <w:abstractNumId w:val="16"/>
  </w:num>
  <w:num w:numId="18" w16cid:durableId="2125267350">
    <w:abstractNumId w:val="17"/>
  </w:num>
  <w:num w:numId="19" w16cid:durableId="2230264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Q/nLfI0s53GhcjYQbjIGYPX2ON1UDuIPY4btNBUb/BtIBLALwvFttpT8UCtHNhywNSYDjFG0khdQ3+/4YmgzQ==" w:salt="Y1c5QaN2eV+Yr1BXHyHO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7D"/>
    <w:rsid w:val="00001305"/>
    <w:rsid w:val="00015DDB"/>
    <w:rsid w:val="00024292"/>
    <w:rsid w:val="000419D4"/>
    <w:rsid w:val="00041D40"/>
    <w:rsid w:val="00042E6E"/>
    <w:rsid w:val="000473D8"/>
    <w:rsid w:val="00052C04"/>
    <w:rsid w:val="00055C87"/>
    <w:rsid w:val="00060DBC"/>
    <w:rsid w:val="00062848"/>
    <w:rsid w:val="00071DC7"/>
    <w:rsid w:val="00081FD3"/>
    <w:rsid w:val="00083D25"/>
    <w:rsid w:val="00086732"/>
    <w:rsid w:val="00091E33"/>
    <w:rsid w:val="000946A2"/>
    <w:rsid w:val="000A25BB"/>
    <w:rsid w:val="000A5CF1"/>
    <w:rsid w:val="000A64AB"/>
    <w:rsid w:val="000A7BC7"/>
    <w:rsid w:val="000B15F4"/>
    <w:rsid w:val="000B5228"/>
    <w:rsid w:val="000B6FE1"/>
    <w:rsid w:val="000C2F07"/>
    <w:rsid w:val="000C69A5"/>
    <w:rsid w:val="000C6E68"/>
    <w:rsid w:val="000D00F6"/>
    <w:rsid w:val="000D0F55"/>
    <w:rsid w:val="000D216A"/>
    <w:rsid w:val="000D66C4"/>
    <w:rsid w:val="000E4602"/>
    <w:rsid w:val="000F4027"/>
    <w:rsid w:val="000F76F1"/>
    <w:rsid w:val="00101BE5"/>
    <w:rsid w:val="001021AA"/>
    <w:rsid w:val="001024B0"/>
    <w:rsid w:val="00113ADD"/>
    <w:rsid w:val="001150B3"/>
    <w:rsid w:val="00116018"/>
    <w:rsid w:val="00116230"/>
    <w:rsid w:val="0011676D"/>
    <w:rsid w:val="00117C20"/>
    <w:rsid w:val="0012007C"/>
    <w:rsid w:val="0012714E"/>
    <w:rsid w:val="00131856"/>
    <w:rsid w:val="001365DE"/>
    <w:rsid w:val="00137492"/>
    <w:rsid w:val="0014012B"/>
    <w:rsid w:val="00141CA1"/>
    <w:rsid w:val="00143DE3"/>
    <w:rsid w:val="001463EF"/>
    <w:rsid w:val="001470D0"/>
    <w:rsid w:val="00151407"/>
    <w:rsid w:val="001515BF"/>
    <w:rsid w:val="00153516"/>
    <w:rsid w:val="00154110"/>
    <w:rsid w:val="00154A2E"/>
    <w:rsid w:val="00162460"/>
    <w:rsid w:val="00165856"/>
    <w:rsid w:val="001668E7"/>
    <w:rsid w:val="001702CB"/>
    <w:rsid w:val="00172E51"/>
    <w:rsid w:val="001737A2"/>
    <w:rsid w:val="00190378"/>
    <w:rsid w:val="00197AF2"/>
    <w:rsid w:val="00197CC5"/>
    <w:rsid w:val="001A500D"/>
    <w:rsid w:val="001A5D84"/>
    <w:rsid w:val="001A6278"/>
    <w:rsid w:val="001D03FA"/>
    <w:rsid w:val="001D2318"/>
    <w:rsid w:val="001D3D17"/>
    <w:rsid w:val="001D41F5"/>
    <w:rsid w:val="001D469C"/>
    <w:rsid w:val="001D78BB"/>
    <w:rsid w:val="001F0100"/>
    <w:rsid w:val="001F4334"/>
    <w:rsid w:val="00200EBC"/>
    <w:rsid w:val="00204CBA"/>
    <w:rsid w:val="002050BC"/>
    <w:rsid w:val="00205B34"/>
    <w:rsid w:val="002132B7"/>
    <w:rsid w:val="00214C2C"/>
    <w:rsid w:val="00222BE6"/>
    <w:rsid w:val="0023013B"/>
    <w:rsid w:val="00230285"/>
    <w:rsid w:val="002302C6"/>
    <w:rsid w:val="00235A1B"/>
    <w:rsid w:val="00240E05"/>
    <w:rsid w:val="00241D79"/>
    <w:rsid w:val="00245724"/>
    <w:rsid w:val="00254B64"/>
    <w:rsid w:val="0026247A"/>
    <w:rsid w:val="002658C8"/>
    <w:rsid w:val="00267E92"/>
    <w:rsid w:val="00272AD2"/>
    <w:rsid w:val="0027421D"/>
    <w:rsid w:val="002753AD"/>
    <w:rsid w:val="00280003"/>
    <w:rsid w:val="00282B2F"/>
    <w:rsid w:val="00286B23"/>
    <w:rsid w:val="00291806"/>
    <w:rsid w:val="00292585"/>
    <w:rsid w:val="002932EA"/>
    <w:rsid w:val="0029371B"/>
    <w:rsid w:val="002A0160"/>
    <w:rsid w:val="002A7DB9"/>
    <w:rsid w:val="002B2279"/>
    <w:rsid w:val="002B4895"/>
    <w:rsid w:val="002C3A4E"/>
    <w:rsid w:val="002C7C7F"/>
    <w:rsid w:val="002D0C21"/>
    <w:rsid w:val="002D6C12"/>
    <w:rsid w:val="002E3024"/>
    <w:rsid w:val="002E424D"/>
    <w:rsid w:val="002E513B"/>
    <w:rsid w:val="002F120F"/>
    <w:rsid w:val="002F2753"/>
    <w:rsid w:val="002F3A76"/>
    <w:rsid w:val="002F7B15"/>
    <w:rsid w:val="0030168F"/>
    <w:rsid w:val="00302A41"/>
    <w:rsid w:val="0030489C"/>
    <w:rsid w:val="00307322"/>
    <w:rsid w:val="00312497"/>
    <w:rsid w:val="0032686E"/>
    <w:rsid w:val="00326A99"/>
    <w:rsid w:val="00347783"/>
    <w:rsid w:val="00350CF7"/>
    <w:rsid w:val="00363E09"/>
    <w:rsid w:val="0036726B"/>
    <w:rsid w:val="00370805"/>
    <w:rsid w:val="00370B89"/>
    <w:rsid w:val="00370EFB"/>
    <w:rsid w:val="003741DE"/>
    <w:rsid w:val="00380373"/>
    <w:rsid w:val="003837CB"/>
    <w:rsid w:val="00384B6B"/>
    <w:rsid w:val="003913FC"/>
    <w:rsid w:val="003935F5"/>
    <w:rsid w:val="00393A99"/>
    <w:rsid w:val="003A0E3D"/>
    <w:rsid w:val="003B2383"/>
    <w:rsid w:val="003B2408"/>
    <w:rsid w:val="003B42F8"/>
    <w:rsid w:val="003C136F"/>
    <w:rsid w:val="003C34EF"/>
    <w:rsid w:val="003C5A72"/>
    <w:rsid w:val="003D2242"/>
    <w:rsid w:val="003D273F"/>
    <w:rsid w:val="003D29B1"/>
    <w:rsid w:val="003D4E2C"/>
    <w:rsid w:val="003E05EB"/>
    <w:rsid w:val="003F6BAB"/>
    <w:rsid w:val="00401A3B"/>
    <w:rsid w:val="00401EF9"/>
    <w:rsid w:val="004021B7"/>
    <w:rsid w:val="004024BE"/>
    <w:rsid w:val="00402BA1"/>
    <w:rsid w:val="0040335A"/>
    <w:rsid w:val="004036FD"/>
    <w:rsid w:val="004156AF"/>
    <w:rsid w:val="00433C24"/>
    <w:rsid w:val="00433F9E"/>
    <w:rsid w:val="00434457"/>
    <w:rsid w:val="00434D19"/>
    <w:rsid w:val="00435940"/>
    <w:rsid w:val="00444176"/>
    <w:rsid w:val="00446530"/>
    <w:rsid w:val="00451356"/>
    <w:rsid w:val="004528C1"/>
    <w:rsid w:val="0046621A"/>
    <w:rsid w:val="00476F32"/>
    <w:rsid w:val="00477486"/>
    <w:rsid w:val="00480BCF"/>
    <w:rsid w:val="00482276"/>
    <w:rsid w:val="0049346A"/>
    <w:rsid w:val="004959B6"/>
    <w:rsid w:val="004963D5"/>
    <w:rsid w:val="004A2D81"/>
    <w:rsid w:val="004A526E"/>
    <w:rsid w:val="004B3C61"/>
    <w:rsid w:val="004B57BC"/>
    <w:rsid w:val="004B74CA"/>
    <w:rsid w:val="004C3D45"/>
    <w:rsid w:val="004D715E"/>
    <w:rsid w:val="004F70C7"/>
    <w:rsid w:val="00501056"/>
    <w:rsid w:val="00513C1D"/>
    <w:rsid w:val="00516C18"/>
    <w:rsid w:val="0052183C"/>
    <w:rsid w:val="005247F4"/>
    <w:rsid w:val="00526423"/>
    <w:rsid w:val="00527ABB"/>
    <w:rsid w:val="00530C69"/>
    <w:rsid w:val="00534DBD"/>
    <w:rsid w:val="005363CB"/>
    <w:rsid w:val="005418CC"/>
    <w:rsid w:val="005438A0"/>
    <w:rsid w:val="00544D16"/>
    <w:rsid w:val="0055182E"/>
    <w:rsid w:val="0055423F"/>
    <w:rsid w:val="005556E6"/>
    <w:rsid w:val="005569D6"/>
    <w:rsid w:val="00562287"/>
    <w:rsid w:val="0056304C"/>
    <w:rsid w:val="00570595"/>
    <w:rsid w:val="00570D4D"/>
    <w:rsid w:val="0057297B"/>
    <w:rsid w:val="00580D41"/>
    <w:rsid w:val="00583157"/>
    <w:rsid w:val="00583336"/>
    <w:rsid w:val="00586592"/>
    <w:rsid w:val="00586F3F"/>
    <w:rsid w:val="005929AA"/>
    <w:rsid w:val="0059364E"/>
    <w:rsid w:val="00594F89"/>
    <w:rsid w:val="005B26F1"/>
    <w:rsid w:val="005D203A"/>
    <w:rsid w:val="005F1B42"/>
    <w:rsid w:val="005F214E"/>
    <w:rsid w:val="005F3F58"/>
    <w:rsid w:val="005F71D1"/>
    <w:rsid w:val="005F7451"/>
    <w:rsid w:val="00603125"/>
    <w:rsid w:val="00604992"/>
    <w:rsid w:val="006120C4"/>
    <w:rsid w:val="00612582"/>
    <w:rsid w:val="006127E0"/>
    <w:rsid w:val="006152FB"/>
    <w:rsid w:val="00624C8A"/>
    <w:rsid w:val="0063155D"/>
    <w:rsid w:val="00632D50"/>
    <w:rsid w:val="00633062"/>
    <w:rsid w:val="0063405C"/>
    <w:rsid w:val="00636DFF"/>
    <w:rsid w:val="006411B3"/>
    <w:rsid w:val="006429DF"/>
    <w:rsid w:val="0064604C"/>
    <w:rsid w:val="00646C39"/>
    <w:rsid w:val="006475AD"/>
    <w:rsid w:val="006531C4"/>
    <w:rsid w:val="0065360F"/>
    <w:rsid w:val="0065609B"/>
    <w:rsid w:val="00662EE6"/>
    <w:rsid w:val="00667981"/>
    <w:rsid w:val="00671F62"/>
    <w:rsid w:val="00674D19"/>
    <w:rsid w:val="00675A9E"/>
    <w:rsid w:val="0067711A"/>
    <w:rsid w:val="006966C2"/>
    <w:rsid w:val="00696B6E"/>
    <w:rsid w:val="006A3E61"/>
    <w:rsid w:val="006B2904"/>
    <w:rsid w:val="006B3658"/>
    <w:rsid w:val="006C2571"/>
    <w:rsid w:val="006C529A"/>
    <w:rsid w:val="006C5887"/>
    <w:rsid w:val="006D3F05"/>
    <w:rsid w:val="006D552C"/>
    <w:rsid w:val="006E09CB"/>
    <w:rsid w:val="006E2722"/>
    <w:rsid w:val="006E29C9"/>
    <w:rsid w:val="006F262A"/>
    <w:rsid w:val="006F2CEE"/>
    <w:rsid w:val="006F5CA0"/>
    <w:rsid w:val="007101D7"/>
    <w:rsid w:val="00712B0B"/>
    <w:rsid w:val="00712CB0"/>
    <w:rsid w:val="0071332D"/>
    <w:rsid w:val="00714630"/>
    <w:rsid w:val="00714ACC"/>
    <w:rsid w:val="00727856"/>
    <w:rsid w:val="00730A81"/>
    <w:rsid w:val="00732A36"/>
    <w:rsid w:val="00742F2C"/>
    <w:rsid w:val="00744723"/>
    <w:rsid w:val="0074764A"/>
    <w:rsid w:val="007555ED"/>
    <w:rsid w:val="007561BC"/>
    <w:rsid w:val="00765949"/>
    <w:rsid w:val="0076680F"/>
    <w:rsid w:val="00767BA8"/>
    <w:rsid w:val="00774690"/>
    <w:rsid w:val="00774A9D"/>
    <w:rsid w:val="00780A25"/>
    <w:rsid w:val="00781211"/>
    <w:rsid w:val="007864E6"/>
    <w:rsid w:val="007868A7"/>
    <w:rsid w:val="00787A8C"/>
    <w:rsid w:val="00793D65"/>
    <w:rsid w:val="0079454C"/>
    <w:rsid w:val="00797765"/>
    <w:rsid w:val="007A456A"/>
    <w:rsid w:val="007B7588"/>
    <w:rsid w:val="007C2BBA"/>
    <w:rsid w:val="007C5FD8"/>
    <w:rsid w:val="007D1E14"/>
    <w:rsid w:val="007D32E1"/>
    <w:rsid w:val="007D4EB5"/>
    <w:rsid w:val="007D7EB3"/>
    <w:rsid w:val="007E1FDB"/>
    <w:rsid w:val="007E5360"/>
    <w:rsid w:val="007F584F"/>
    <w:rsid w:val="00803F4E"/>
    <w:rsid w:val="0080637B"/>
    <w:rsid w:val="00807C35"/>
    <w:rsid w:val="00822478"/>
    <w:rsid w:val="00823735"/>
    <w:rsid w:val="008264DA"/>
    <w:rsid w:val="00826D2B"/>
    <w:rsid w:val="0083176A"/>
    <w:rsid w:val="00831FB3"/>
    <w:rsid w:val="00836608"/>
    <w:rsid w:val="00842200"/>
    <w:rsid w:val="00843D6F"/>
    <w:rsid w:val="0084531C"/>
    <w:rsid w:val="0085006C"/>
    <w:rsid w:val="0086463F"/>
    <w:rsid w:val="00866CA4"/>
    <w:rsid w:val="00867712"/>
    <w:rsid w:val="008738FC"/>
    <w:rsid w:val="0087527B"/>
    <w:rsid w:val="008779F0"/>
    <w:rsid w:val="00886B98"/>
    <w:rsid w:val="00893732"/>
    <w:rsid w:val="0089429E"/>
    <w:rsid w:val="00896BB0"/>
    <w:rsid w:val="008970A0"/>
    <w:rsid w:val="008978C5"/>
    <w:rsid w:val="008A04FA"/>
    <w:rsid w:val="008A0CD8"/>
    <w:rsid w:val="008A7E7A"/>
    <w:rsid w:val="008C3DAD"/>
    <w:rsid w:val="008D0FE9"/>
    <w:rsid w:val="008D3230"/>
    <w:rsid w:val="008D3565"/>
    <w:rsid w:val="008D69AB"/>
    <w:rsid w:val="008E3AD7"/>
    <w:rsid w:val="008E3C42"/>
    <w:rsid w:val="008F0542"/>
    <w:rsid w:val="008F1B96"/>
    <w:rsid w:val="00900A00"/>
    <w:rsid w:val="00904712"/>
    <w:rsid w:val="0090489A"/>
    <w:rsid w:val="00905649"/>
    <w:rsid w:val="0090599E"/>
    <w:rsid w:val="00916493"/>
    <w:rsid w:val="009165C0"/>
    <w:rsid w:val="0092490F"/>
    <w:rsid w:val="00925E18"/>
    <w:rsid w:val="00926335"/>
    <w:rsid w:val="00930035"/>
    <w:rsid w:val="00933DEF"/>
    <w:rsid w:val="00937C3E"/>
    <w:rsid w:val="009417FD"/>
    <w:rsid w:val="009554A9"/>
    <w:rsid w:val="0096032A"/>
    <w:rsid w:val="00962374"/>
    <w:rsid w:val="009633DA"/>
    <w:rsid w:val="00975EA3"/>
    <w:rsid w:val="00977C90"/>
    <w:rsid w:val="00980067"/>
    <w:rsid w:val="00984D45"/>
    <w:rsid w:val="00985030"/>
    <w:rsid w:val="00991033"/>
    <w:rsid w:val="009A4E65"/>
    <w:rsid w:val="009A6A16"/>
    <w:rsid w:val="009A6BC8"/>
    <w:rsid w:val="009B1505"/>
    <w:rsid w:val="009B280E"/>
    <w:rsid w:val="009B628D"/>
    <w:rsid w:val="009C5AE0"/>
    <w:rsid w:val="009C7C5D"/>
    <w:rsid w:val="009D170C"/>
    <w:rsid w:val="009D5538"/>
    <w:rsid w:val="009D72E2"/>
    <w:rsid w:val="009D7570"/>
    <w:rsid w:val="009E4E1A"/>
    <w:rsid w:val="009F0746"/>
    <w:rsid w:val="00A01307"/>
    <w:rsid w:val="00A025BF"/>
    <w:rsid w:val="00A04F4F"/>
    <w:rsid w:val="00A07544"/>
    <w:rsid w:val="00A140E1"/>
    <w:rsid w:val="00A217A8"/>
    <w:rsid w:val="00A24B39"/>
    <w:rsid w:val="00A624F6"/>
    <w:rsid w:val="00A65ADA"/>
    <w:rsid w:val="00A73EC4"/>
    <w:rsid w:val="00A764C1"/>
    <w:rsid w:val="00A81AAA"/>
    <w:rsid w:val="00A82378"/>
    <w:rsid w:val="00A8356C"/>
    <w:rsid w:val="00A92A3C"/>
    <w:rsid w:val="00A92D01"/>
    <w:rsid w:val="00A93A19"/>
    <w:rsid w:val="00A975EE"/>
    <w:rsid w:val="00AA0871"/>
    <w:rsid w:val="00AA5B56"/>
    <w:rsid w:val="00AB70F3"/>
    <w:rsid w:val="00AC0612"/>
    <w:rsid w:val="00AC0920"/>
    <w:rsid w:val="00AC4850"/>
    <w:rsid w:val="00AD04EE"/>
    <w:rsid w:val="00AD6CC1"/>
    <w:rsid w:val="00AE5CE6"/>
    <w:rsid w:val="00AE73BA"/>
    <w:rsid w:val="00AF0F87"/>
    <w:rsid w:val="00B05613"/>
    <w:rsid w:val="00B0711C"/>
    <w:rsid w:val="00B246E1"/>
    <w:rsid w:val="00B25113"/>
    <w:rsid w:val="00B3098D"/>
    <w:rsid w:val="00B36CDD"/>
    <w:rsid w:val="00B41CD3"/>
    <w:rsid w:val="00B47DC2"/>
    <w:rsid w:val="00B5020E"/>
    <w:rsid w:val="00B5461A"/>
    <w:rsid w:val="00B54A20"/>
    <w:rsid w:val="00B60BC8"/>
    <w:rsid w:val="00B63B52"/>
    <w:rsid w:val="00B708AD"/>
    <w:rsid w:val="00B72827"/>
    <w:rsid w:val="00B72B55"/>
    <w:rsid w:val="00B72C87"/>
    <w:rsid w:val="00B73150"/>
    <w:rsid w:val="00B800F9"/>
    <w:rsid w:val="00B80818"/>
    <w:rsid w:val="00B8181D"/>
    <w:rsid w:val="00B826EA"/>
    <w:rsid w:val="00B8547D"/>
    <w:rsid w:val="00B91765"/>
    <w:rsid w:val="00BA24F7"/>
    <w:rsid w:val="00BA49C5"/>
    <w:rsid w:val="00BA7B64"/>
    <w:rsid w:val="00BB270C"/>
    <w:rsid w:val="00BB4B8D"/>
    <w:rsid w:val="00BB5775"/>
    <w:rsid w:val="00BB6889"/>
    <w:rsid w:val="00BB6913"/>
    <w:rsid w:val="00BB7688"/>
    <w:rsid w:val="00BC1A00"/>
    <w:rsid w:val="00BC1FD0"/>
    <w:rsid w:val="00BC3583"/>
    <w:rsid w:val="00BD1373"/>
    <w:rsid w:val="00BD2FAE"/>
    <w:rsid w:val="00BD3DE7"/>
    <w:rsid w:val="00BD66E2"/>
    <w:rsid w:val="00BE46D7"/>
    <w:rsid w:val="00BE72F8"/>
    <w:rsid w:val="00BE7CDD"/>
    <w:rsid w:val="00BF0CAF"/>
    <w:rsid w:val="00BF1639"/>
    <w:rsid w:val="00BF35F9"/>
    <w:rsid w:val="00BF54F4"/>
    <w:rsid w:val="00BF68F7"/>
    <w:rsid w:val="00C02719"/>
    <w:rsid w:val="00C037E0"/>
    <w:rsid w:val="00C04E89"/>
    <w:rsid w:val="00C1214D"/>
    <w:rsid w:val="00C12157"/>
    <w:rsid w:val="00C1261B"/>
    <w:rsid w:val="00C15839"/>
    <w:rsid w:val="00C1764C"/>
    <w:rsid w:val="00C22011"/>
    <w:rsid w:val="00C23385"/>
    <w:rsid w:val="00C27C8B"/>
    <w:rsid w:val="00C31044"/>
    <w:rsid w:val="00C34BA6"/>
    <w:rsid w:val="00C34BF7"/>
    <w:rsid w:val="00C35EF5"/>
    <w:rsid w:val="00C367FE"/>
    <w:rsid w:val="00C40790"/>
    <w:rsid w:val="00C45493"/>
    <w:rsid w:val="00C46194"/>
    <w:rsid w:val="00C4784A"/>
    <w:rsid w:val="00C50281"/>
    <w:rsid w:val="00C50788"/>
    <w:rsid w:val="00C5317C"/>
    <w:rsid w:val="00C70099"/>
    <w:rsid w:val="00C81201"/>
    <w:rsid w:val="00C908D0"/>
    <w:rsid w:val="00C93C45"/>
    <w:rsid w:val="00C9456F"/>
    <w:rsid w:val="00C95710"/>
    <w:rsid w:val="00CA14F4"/>
    <w:rsid w:val="00CA525E"/>
    <w:rsid w:val="00CA5DB5"/>
    <w:rsid w:val="00CA5DF7"/>
    <w:rsid w:val="00CB1FD2"/>
    <w:rsid w:val="00CB498F"/>
    <w:rsid w:val="00CB5B6E"/>
    <w:rsid w:val="00CB6EC6"/>
    <w:rsid w:val="00CC0E69"/>
    <w:rsid w:val="00CC76FA"/>
    <w:rsid w:val="00CD2FF1"/>
    <w:rsid w:val="00CD5700"/>
    <w:rsid w:val="00CE0932"/>
    <w:rsid w:val="00CE2452"/>
    <w:rsid w:val="00CF00B1"/>
    <w:rsid w:val="00CF3E09"/>
    <w:rsid w:val="00D07773"/>
    <w:rsid w:val="00D115A8"/>
    <w:rsid w:val="00D17841"/>
    <w:rsid w:val="00D2298D"/>
    <w:rsid w:val="00D23766"/>
    <w:rsid w:val="00D2657E"/>
    <w:rsid w:val="00D27D87"/>
    <w:rsid w:val="00D27DE4"/>
    <w:rsid w:val="00D31026"/>
    <w:rsid w:val="00D34E6F"/>
    <w:rsid w:val="00D36926"/>
    <w:rsid w:val="00D36F06"/>
    <w:rsid w:val="00D5043E"/>
    <w:rsid w:val="00D57012"/>
    <w:rsid w:val="00D6196E"/>
    <w:rsid w:val="00D64ACC"/>
    <w:rsid w:val="00D6584A"/>
    <w:rsid w:val="00D7523C"/>
    <w:rsid w:val="00D7758B"/>
    <w:rsid w:val="00D77C80"/>
    <w:rsid w:val="00D8069A"/>
    <w:rsid w:val="00D9098F"/>
    <w:rsid w:val="00D93FC0"/>
    <w:rsid w:val="00D95E96"/>
    <w:rsid w:val="00DA0487"/>
    <w:rsid w:val="00DB0704"/>
    <w:rsid w:val="00DC1D38"/>
    <w:rsid w:val="00DC341E"/>
    <w:rsid w:val="00DC5DA7"/>
    <w:rsid w:val="00DC70D1"/>
    <w:rsid w:val="00DD2A10"/>
    <w:rsid w:val="00DD7433"/>
    <w:rsid w:val="00DD7AEF"/>
    <w:rsid w:val="00DD7F5C"/>
    <w:rsid w:val="00DE0C9B"/>
    <w:rsid w:val="00DE2297"/>
    <w:rsid w:val="00DE6D1E"/>
    <w:rsid w:val="00DF0C8B"/>
    <w:rsid w:val="00DF3FEA"/>
    <w:rsid w:val="00DF4680"/>
    <w:rsid w:val="00DF5583"/>
    <w:rsid w:val="00DF62B4"/>
    <w:rsid w:val="00E0491A"/>
    <w:rsid w:val="00E05DB9"/>
    <w:rsid w:val="00E07C2A"/>
    <w:rsid w:val="00E14EFD"/>
    <w:rsid w:val="00E161F3"/>
    <w:rsid w:val="00E21EF6"/>
    <w:rsid w:val="00E2427A"/>
    <w:rsid w:val="00E409BB"/>
    <w:rsid w:val="00E567BA"/>
    <w:rsid w:val="00E6135E"/>
    <w:rsid w:val="00E62965"/>
    <w:rsid w:val="00E64B55"/>
    <w:rsid w:val="00E66F5A"/>
    <w:rsid w:val="00E7150F"/>
    <w:rsid w:val="00E81B11"/>
    <w:rsid w:val="00E82A25"/>
    <w:rsid w:val="00E8440E"/>
    <w:rsid w:val="00E84CC9"/>
    <w:rsid w:val="00E91B9E"/>
    <w:rsid w:val="00E964E2"/>
    <w:rsid w:val="00E976E9"/>
    <w:rsid w:val="00E97A34"/>
    <w:rsid w:val="00E97DB8"/>
    <w:rsid w:val="00EA648B"/>
    <w:rsid w:val="00EA6A23"/>
    <w:rsid w:val="00EB258E"/>
    <w:rsid w:val="00EB48FE"/>
    <w:rsid w:val="00EB5FAB"/>
    <w:rsid w:val="00EB75F2"/>
    <w:rsid w:val="00EB7CB7"/>
    <w:rsid w:val="00ED02EB"/>
    <w:rsid w:val="00ED3D85"/>
    <w:rsid w:val="00ED5437"/>
    <w:rsid w:val="00ED5C91"/>
    <w:rsid w:val="00EE1AE1"/>
    <w:rsid w:val="00EE5A1E"/>
    <w:rsid w:val="00EF45FA"/>
    <w:rsid w:val="00EF5FB0"/>
    <w:rsid w:val="00F000BC"/>
    <w:rsid w:val="00F004F6"/>
    <w:rsid w:val="00F00686"/>
    <w:rsid w:val="00F03F3B"/>
    <w:rsid w:val="00F04CB2"/>
    <w:rsid w:val="00F12E02"/>
    <w:rsid w:val="00F13CCB"/>
    <w:rsid w:val="00F1595F"/>
    <w:rsid w:val="00F178A0"/>
    <w:rsid w:val="00F23DFC"/>
    <w:rsid w:val="00F25808"/>
    <w:rsid w:val="00F263F6"/>
    <w:rsid w:val="00F2766B"/>
    <w:rsid w:val="00F309CD"/>
    <w:rsid w:val="00F327B4"/>
    <w:rsid w:val="00F349E1"/>
    <w:rsid w:val="00F36E66"/>
    <w:rsid w:val="00F37D2C"/>
    <w:rsid w:val="00F40019"/>
    <w:rsid w:val="00F4035B"/>
    <w:rsid w:val="00F417BA"/>
    <w:rsid w:val="00F42C81"/>
    <w:rsid w:val="00F45674"/>
    <w:rsid w:val="00F47DF3"/>
    <w:rsid w:val="00F6144B"/>
    <w:rsid w:val="00F65F98"/>
    <w:rsid w:val="00F74E54"/>
    <w:rsid w:val="00F75AA2"/>
    <w:rsid w:val="00F85497"/>
    <w:rsid w:val="00F97628"/>
    <w:rsid w:val="00FA2D37"/>
    <w:rsid w:val="00FA572B"/>
    <w:rsid w:val="00FA7978"/>
    <w:rsid w:val="00FC2D0E"/>
    <w:rsid w:val="00FC3348"/>
    <w:rsid w:val="00FC4FF8"/>
    <w:rsid w:val="00FC795C"/>
    <w:rsid w:val="00FE0C8F"/>
    <w:rsid w:val="00FF51B7"/>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39F80"/>
  <w14:defaultImageDpi w14:val="0"/>
  <w15:docId w15:val="{3C33A6AE-4069-4635-86AE-0F6C59F9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paragraph" w:customStyle="1" w:styleId="Text2">
    <w:name w:val="Text 2"/>
    <w:basedOn w:val="Navaden"/>
    <w:rsid w:val="001470D0"/>
    <w:pPr>
      <w:tabs>
        <w:tab w:val="left" w:pos="2161"/>
      </w:tabs>
      <w:spacing w:after="240"/>
      <w:ind w:left="1077"/>
    </w:pPr>
    <w:rPr>
      <w:rFonts w:ascii="Times New Roman" w:hAnsi="Times New Roman" w:cs="Arial Unicode MS"/>
      <w:sz w:val="24"/>
      <w:szCs w:val="24"/>
      <w:lang w:val="en-GB" w:eastAsia="en-GB" w:bidi="si-LK"/>
    </w:rPr>
  </w:style>
  <w:style w:type="character" w:styleId="Besedilooznabemesta">
    <w:name w:val="Placeholder Text"/>
    <w:basedOn w:val="Privzetapisavaodstavka"/>
    <w:uiPriority w:val="99"/>
    <w:semiHidden/>
    <w:rsid w:val="000B15F4"/>
    <w:rPr>
      <w:color w:val="808080"/>
    </w:rPr>
  </w:style>
  <w:style w:type="paragraph" w:styleId="HTML-oblikovano">
    <w:name w:val="HTML Preformatted"/>
    <w:basedOn w:val="Navaden"/>
    <w:link w:val="HTML-oblikovanoZnak"/>
    <w:uiPriority w:val="99"/>
    <w:semiHidden/>
    <w:unhideWhenUsed/>
    <w:rsid w:val="00205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l-SI"/>
    </w:rPr>
  </w:style>
  <w:style w:type="character" w:customStyle="1" w:styleId="HTML-oblikovanoZnak">
    <w:name w:val="HTML-oblikovano Znak"/>
    <w:basedOn w:val="Privzetapisavaodstavka"/>
    <w:link w:val="HTML-oblikovano"/>
    <w:uiPriority w:val="99"/>
    <w:semiHidden/>
    <w:rsid w:val="002050BC"/>
    <w:rPr>
      <w:rFonts w:ascii="Courier New" w:hAnsi="Courier New" w:cs="Courier New"/>
    </w:rPr>
  </w:style>
  <w:style w:type="character" w:customStyle="1" w:styleId="y2iqfc">
    <w:name w:val="y2iqfc"/>
    <w:basedOn w:val="Privzetapisavaodstavka"/>
    <w:rsid w:val="0020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2219">
      <w:bodyDiv w:val="1"/>
      <w:marLeft w:val="0"/>
      <w:marRight w:val="0"/>
      <w:marTop w:val="0"/>
      <w:marBottom w:val="0"/>
      <w:divBdr>
        <w:top w:val="none" w:sz="0" w:space="0" w:color="auto"/>
        <w:left w:val="none" w:sz="0" w:space="0" w:color="auto"/>
        <w:bottom w:val="none" w:sz="0" w:space="0" w:color="auto"/>
        <w:right w:val="none" w:sz="0" w:space="0" w:color="auto"/>
      </w:divBdr>
    </w:div>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649216330">
      <w:bodyDiv w:val="1"/>
      <w:marLeft w:val="0"/>
      <w:marRight w:val="0"/>
      <w:marTop w:val="0"/>
      <w:marBottom w:val="0"/>
      <w:divBdr>
        <w:top w:val="none" w:sz="0" w:space="0" w:color="auto"/>
        <w:left w:val="none" w:sz="0" w:space="0" w:color="auto"/>
        <w:bottom w:val="none" w:sz="0" w:space="0" w:color="auto"/>
        <w:right w:val="none" w:sz="0" w:space="0" w:color="auto"/>
      </w:divBdr>
    </w:div>
    <w:div w:id="707492207">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9306">
      <w:bodyDiv w:val="1"/>
      <w:marLeft w:val="0"/>
      <w:marRight w:val="0"/>
      <w:marTop w:val="0"/>
      <w:marBottom w:val="0"/>
      <w:divBdr>
        <w:top w:val="none" w:sz="0" w:space="0" w:color="auto"/>
        <w:left w:val="none" w:sz="0" w:space="0" w:color="auto"/>
        <w:bottom w:val="none" w:sz="0" w:space="0" w:color="auto"/>
        <w:right w:val="none" w:sz="0" w:space="0" w:color="auto"/>
      </w:divBdr>
    </w:div>
    <w:div w:id="814219537">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6CE60C8-BEE5-4233-B39D-8C7687CAA0AD}"/>
      </w:docPartPr>
      <w:docPartBody>
        <w:p w:rsidR="006163F1" w:rsidRDefault="006163F1">
          <w:r w:rsidRPr="00CF4B5C">
            <w:rPr>
              <w:rStyle w:val="Besedilooznabemesta"/>
            </w:rPr>
            <w:t>Click here to enter text.</w:t>
          </w:r>
        </w:p>
      </w:docPartBody>
    </w:docPart>
    <w:docPart>
      <w:docPartPr>
        <w:name w:val="DefaultPlaceholder_1082065160"/>
        <w:category>
          <w:name w:val="General"/>
          <w:gallery w:val="placeholder"/>
        </w:category>
        <w:types>
          <w:type w:val="bbPlcHdr"/>
        </w:types>
        <w:behaviors>
          <w:behavior w:val="content"/>
        </w:behaviors>
        <w:guid w:val="{970C1EA1-B1AC-47DB-9A61-71C3026DF3B2}"/>
      </w:docPartPr>
      <w:docPartBody>
        <w:p w:rsidR="005556FC" w:rsidRDefault="006163F1">
          <w:r w:rsidRPr="00CF4B5C">
            <w:rPr>
              <w:rStyle w:val="Besedilooznabemesta"/>
            </w:rPr>
            <w:t>Click here to enter a date.</w:t>
          </w:r>
        </w:p>
      </w:docPartBody>
    </w:docPart>
    <w:docPart>
      <w:docPartPr>
        <w:name w:val="D2A4DA5E1E4744708FE94BF210710F11"/>
        <w:category>
          <w:name w:val="General"/>
          <w:gallery w:val="placeholder"/>
        </w:category>
        <w:types>
          <w:type w:val="bbPlcHdr"/>
        </w:types>
        <w:behaviors>
          <w:behavior w:val="content"/>
        </w:behaviors>
        <w:guid w:val="{86BA0749-9AE8-4A2A-910D-40C4FC10986C}"/>
      </w:docPartPr>
      <w:docPartBody>
        <w:p w:rsidR="00442599" w:rsidRDefault="00442599" w:rsidP="00442599">
          <w:pPr>
            <w:pStyle w:val="D2A4DA5E1E4744708FE94BF210710F11"/>
          </w:pPr>
          <w:r w:rsidRPr="00CF4B5C">
            <w:rPr>
              <w:rStyle w:val="Besedilooznabem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Arial"/>
    <w:charset w:val="00"/>
    <w:family w:val="auto"/>
    <w:pitch w:val="default"/>
  </w:font>
  <w:font w:name="MS Sans 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3F1"/>
    <w:rsid w:val="0002260C"/>
    <w:rsid w:val="000A6E4A"/>
    <w:rsid w:val="000E314C"/>
    <w:rsid w:val="001A6BBD"/>
    <w:rsid w:val="00211389"/>
    <w:rsid w:val="00252ACA"/>
    <w:rsid w:val="002558ED"/>
    <w:rsid w:val="002E14B6"/>
    <w:rsid w:val="0031575E"/>
    <w:rsid w:val="003A4747"/>
    <w:rsid w:val="00442599"/>
    <w:rsid w:val="005556FC"/>
    <w:rsid w:val="006163F1"/>
    <w:rsid w:val="00643608"/>
    <w:rsid w:val="00890575"/>
    <w:rsid w:val="008B2DA7"/>
    <w:rsid w:val="00937136"/>
    <w:rsid w:val="00BC7B08"/>
    <w:rsid w:val="00BF3441"/>
    <w:rsid w:val="00C96F32"/>
    <w:rsid w:val="00D01527"/>
    <w:rsid w:val="00D34BC9"/>
    <w:rsid w:val="00EC1BDD"/>
    <w:rsid w:val="00EF5F59"/>
    <w:rsid w:val="00FC7171"/>
    <w:rsid w:val="00FE6395"/>
    <w:rsid w:val="00FE7F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D34BC9"/>
    <w:rPr>
      <w:color w:val="808080"/>
    </w:rPr>
  </w:style>
  <w:style w:type="paragraph" w:customStyle="1" w:styleId="D2A4DA5E1E4744708FE94BF210710F11">
    <w:name w:val="D2A4DA5E1E4744708FE94BF210710F11"/>
    <w:rsid w:val="00442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AE4F-1D83-47FF-91D6-1DEEB94E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3686</Words>
  <Characters>23266</Characters>
  <Application>Microsoft Office Word</Application>
  <DocSecurity>0</DocSecurity>
  <Lines>193</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PRIGLASITVE</vt:lpstr>
      <vt:lpstr>OBRAZEC PRIGLASITVE</vt:lpstr>
    </vt:vector>
  </TitlesOfParts>
  <Company>MFRS</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IM</cp:lastModifiedBy>
  <cp:revision>2</cp:revision>
  <cp:lastPrinted>2015-02-12T11:56:00Z</cp:lastPrinted>
  <dcterms:created xsi:type="dcterms:W3CDTF">2024-01-30T06:24:00Z</dcterms:created>
  <dcterms:modified xsi:type="dcterms:W3CDTF">2024-01-30T06:24:00Z</dcterms:modified>
</cp:coreProperties>
</file>