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2B" w:rsidRPr="00F9473D" w:rsidRDefault="00A1302B" w:rsidP="006D7D17">
      <w:pPr>
        <w:spacing w:line="240" w:lineRule="auto"/>
        <w:jc w:val="both"/>
        <w:rPr>
          <w:rFonts w:cs="Arial"/>
          <w:caps/>
          <w:szCs w:val="20"/>
        </w:rPr>
      </w:pPr>
      <w:r w:rsidRPr="0062288A">
        <w:rPr>
          <w:rFonts w:cs="Arial"/>
          <w:szCs w:val="20"/>
        </w:rPr>
        <w:t xml:space="preserve">Na podlagi 25. člena Zakona o delovnih razmerjih </w:t>
      </w:r>
      <w:r w:rsidRPr="0062288A">
        <w:rPr>
          <w:rFonts w:cs="Arial"/>
          <w:bCs/>
          <w:szCs w:val="20"/>
        </w:rPr>
        <w:t xml:space="preserve">(Uradni list RS, št. </w:t>
      </w:r>
      <w:hyperlink r:id="rId8" w:tgtFrame="_blank" w:tooltip="Zakon o delovnih razmerjih (ZDR-1)" w:history="1">
        <w:r w:rsidRPr="0062288A">
          <w:rPr>
            <w:rStyle w:val="Hyperlink"/>
            <w:rFonts w:cs="Arial"/>
            <w:bCs/>
            <w:color w:val="auto"/>
            <w:szCs w:val="20"/>
            <w:u w:val="none"/>
          </w:rPr>
          <w:t>21/13</w:t>
        </w:r>
      </w:hyperlink>
      <w:r w:rsidRPr="0062288A">
        <w:rPr>
          <w:rFonts w:cs="Arial"/>
          <w:bCs/>
          <w:szCs w:val="20"/>
        </w:rPr>
        <w:t xml:space="preserve">, </w:t>
      </w:r>
      <w:hyperlink r:id="rId9" w:tgtFrame="_blank" w:tooltip="Popravek Zakona o delovnih razmerjih" w:history="1">
        <w:r w:rsidRPr="0062288A">
          <w:rPr>
            <w:rStyle w:val="Hyperlink"/>
            <w:rFonts w:cs="Arial"/>
            <w:bCs/>
            <w:color w:val="auto"/>
            <w:szCs w:val="20"/>
            <w:u w:val="none"/>
          </w:rPr>
          <w:t xml:space="preserve">78/13 – </w:t>
        </w:r>
        <w:proofErr w:type="spellStart"/>
        <w:r w:rsidRPr="0062288A">
          <w:rPr>
            <w:rStyle w:val="Hyperlink"/>
            <w:rFonts w:cs="Arial"/>
            <w:bCs/>
            <w:color w:val="auto"/>
            <w:szCs w:val="20"/>
            <w:u w:val="none"/>
          </w:rPr>
          <w:t>popr</w:t>
        </w:r>
        <w:proofErr w:type="spellEnd"/>
        <w:r w:rsidRPr="0062288A">
          <w:rPr>
            <w:rStyle w:val="Hyperlink"/>
            <w:rFonts w:cs="Arial"/>
            <w:bCs/>
            <w:color w:val="auto"/>
            <w:szCs w:val="20"/>
            <w:u w:val="none"/>
          </w:rPr>
          <w:t>.</w:t>
        </w:r>
      </w:hyperlink>
      <w:r w:rsidRPr="0062288A">
        <w:rPr>
          <w:szCs w:val="20"/>
        </w:rPr>
        <w:t xml:space="preserve">, </w:t>
      </w:r>
      <w:r w:rsidRPr="0062288A">
        <w:rPr>
          <w:rFonts w:cs="Arial"/>
          <w:bCs/>
          <w:szCs w:val="20"/>
        </w:rPr>
        <w:t xml:space="preserve">47/15-ZZSDT, </w:t>
      </w:r>
      <w:hyperlink r:id="rId10" w:tgtFrame="_blank" w:tooltip="Zakon o spremembah in dopolnitvah Pomorskega zakonika" w:history="1">
        <w:r w:rsidRPr="00FA4494">
          <w:rPr>
            <w:rFonts w:cs="Arial"/>
            <w:bCs/>
            <w:szCs w:val="20"/>
          </w:rPr>
          <w:t>33/16</w:t>
        </w:r>
      </w:hyperlink>
      <w:r w:rsidRPr="00FA4494">
        <w:rPr>
          <w:rFonts w:cs="Arial"/>
          <w:bCs/>
          <w:szCs w:val="20"/>
        </w:rPr>
        <w:t xml:space="preserve"> – PZ-F, </w:t>
      </w:r>
      <w:hyperlink r:id="rId11" w:tgtFrame="_blank" w:tooltip="Zakon o dopolnitvah Zakona o delovnih razmerjih" w:history="1">
        <w:r w:rsidRPr="00FA4494">
          <w:rPr>
            <w:rFonts w:cs="Arial"/>
            <w:bCs/>
            <w:szCs w:val="20"/>
          </w:rPr>
          <w:t>52/16</w:t>
        </w:r>
      </w:hyperlink>
      <w:r w:rsidRPr="00FA4494">
        <w:rPr>
          <w:rFonts w:cs="Arial"/>
          <w:bCs/>
          <w:szCs w:val="20"/>
        </w:rPr>
        <w:t xml:space="preserve"> in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FA4494">
          <w:rPr>
            <w:rFonts w:cs="Arial"/>
            <w:bCs/>
            <w:szCs w:val="20"/>
          </w:rPr>
          <w:t>15/17</w:t>
        </w:r>
      </w:hyperlink>
      <w:r w:rsidRPr="00FA4494">
        <w:rPr>
          <w:rFonts w:cs="Arial"/>
          <w:bCs/>
          <w:szCs w:val="20"/>
        </w:rPr>
        <w:t xml:space="preserve"> – </w:t>
      </w:r>
      <w:proofErr w:type="spellStart"/>
      <w:r w:rsidRPr="00FA4494">
        <w:rPr>
          <w:rFonts w:cs="Arial"/>
          <w:bCs/>
          <w:szCs w:val="20"/>
        </w:rPr>
        <w:t>odl</w:t>
      </w:r>
      <w:proofErr w:type="spellEnd"/>
      <w:r w:rsidRPr="00FA4494">
        <w:rPr>
          <w:rFonts w:cs="Arial"/>
          <w:bCs/>
          <w:szCs w:val="20"/>
        </w:rPr>
        <w:t>. US</w:t>
      </w:r>
      <w:r w:rsidRPr="0062288A">
        <w:rPr>
          <w:rFonts w:cs="Arial"/>
          <w:bCs/>
          <w:szCs w:val="20"/>
        </w:rPr>
        <w:t>)</w:t>
      </w:r>
      <w:r w:rsidRPr="0062288A">
        <w:rPr>
          <w:rFonts w:cs="Arial"/>
          <w:szCs w:val="20"/>
        </w:rPr>
        <w:t xml:space="preserve"> Ministrstvo za finance objavlja javno objavo za strokovno</w:t>
      </w:r>
      <w:r w:rsidRPr="00F9473D">
        <w:rPr>
          <w:rFonts w:cs="Arial"/>
          <w:szCs w:val="20"/>
        </w:rPr>
        <w:t xml:space="preserve"> tehnično delovno mesto:</w:t>
      </w:r>
    </w:p>
    <w:p w:rsidR="00913E41" w:rsidRDefault="00913E41" w:rsidP="006D7D17">
      <w:pPr>
        <w:spacing w:line="240" w:lineRule="auto"/>
        <w:jc w:val="both"/>
        <w:rPr>
          <w:rFonts w:cs="Arial"/>
          <w:szCs w:val="20"/>
        </w:rPr>
      </w:pPr>
    </w:p>
    <w:p w:rsidR="00913E41" w:rsidRPr="007B18B3" w:rsidRDefault="00913E41" w:rsidP="006D7D17">
      <w:pPr>
        <w:spacing w:line="240" w:lineRule="auto"/>
        <w:jc w:val="both"/>
        <w:rPr>
          <w:rFonts w:cs="Arial"/>
          <w:szCs w:val="20"/>
        </w:rPr>
      </w:pPr>
    </w:p>
    <w:p w:rsidR="007717CC" w:rsidRPr="00A1302B" w:rsidRDefault="00A1302B" w:rsidP="006D7D17">
      <w:pPr>
        <w:spacing w:line="240" w:lineRule="auto"/>
        <w:jc w:val="both"/>
        <w:rPr>
          <w:rFonts w:cs="Arial"/>
          <w:szCs w:val="20"/>
        </w:rPr>
      </w:pPr>
      <w:r>
        <w:rPr>
          <w:rFonts w:cs="Arial"/>
          <w:b/>
          <w:szCs w:val="20"/>
        </w:rPr>
        <w:t xml:space="preserve">KNJIGOVODJA V </w:t>
      </w:r>
      <w:r>
        <w:rPr>
          <w:rFonts w:cs="Arial"/>
          <w:szCs w:val="20"/>
        </w:rPr>
        <w:t>v Direktoratu za javno računovodstvo, Sektorju za analitične računovodske evidence, Oddelku saldakontov kupcev in dobaviteljev (št. DM: 9319)</w:t>
      </w:r>
    </w:p>
    <w:p w:rsidR="00913E41" w:rsidRPr="007B18B3" w:rsidRDefault="00913E41" w:rsidP="006D7D17">
      <w:pPr>
        <w:spacing w:line="240" w:lineRule="auto"/>
        <w:jc w:val="both"/>
        <w:rPr>
          <w:rFonts w:cs="Arial"/>
          <w:szCs w:val="20"/>
        </w:rPr>
      </w:pPr>
    </w:p>
    <w:p w:rsidR="00913E41" w:rsidRPr="007B18B3" w:rsidRDefault="00913E41" w:rsidP="006D7D17">
      <w:pPr>
        <w:spacing w:line="240" w:lineRule="auto"/>
        <w:rPr>
          <w:rFonts w:cs="Arial"/>
          <w:szCs w:val="20"/>
        </w:rPr>
      </w:pPr>
      <w:r w:rsidRPr="007B18B3">
        <w:rPr>
          <w:rFonts w:cs="Arial"/>
          <w:szCs w:val="20"/>
        </w:rPr>
        <w:t>Pogoji za opravljanje dela:</w:t>
      </w:r>
    </w:p>
    <w:p w:rsidR="00A1302B" w:rsidRPr="00F9473D" w:rsidRDefault="00A1302B" w:rsidP="006D7D17">
      <w:pPr>
        <w:numPr>
          <w:ilvl w:val="0"/>
          <w:numId w:val="8"/>
        </w:numPr>
        <w:spacing w:line="240" w:lineRule="auto"/>
        <w:jc w:val="both"/>
        <w:rPr>
          <w:rFonts w:cs="Arial"/>
          <w:szCs w:val="20"/>
        </w:rPr>
      </w:pPr>
      <w:r w:rsidRPr="00F9473D">
        <w:rPr>
          <w:rFonts w:cs="Arial"/>
          <w:szCs w:val="20"/>
        </w:rPr>
        <w:t>srednje tehniško in drugo strokovno izobraževanje/srednja strokovna izobrazba ali srednje splošno izobraževanje/srednja splošna izobrazba,</w:t>
      </w:r>
    </w:p>
    <w:p w:rsidR="00A1302B" w:rsidRPr="00F9473D" w:rsidRDefault="00A1302B" w:rsidP="006D7D17">
      <w:pPr>
        <w:numPr>
          <w:ilvl w:val="0"/>
          <w:numId w:val="8"/>
        </w:numPr>
        <w:spacing w:line="240" w:lineRule="auto"/>
        <w:jc w:val="both"/>
        <w:rPr>
          <w:rFonts w:cs="Arial"/>
          <w:szCs w:val="20"/>
        </w:rPr>
      </w:pPr>
      <w:r w:rsidRPr="00F9473D">
        <w:rPr>
          <w:rFonts w:cs="Arial"/>
          <w:szCs w:val="20"/>
        </w:rPr>
        <w:t>najmanj 6 mesecev delovnih izkušenj.</w:t>
      </w:r>
    </w:p>
    <w:p w:rsidR="00913E41" w:rsidRDefault="00913E41" w:rsidP="006D7D17">
      <w:pPr>
        <w:spacing w:line="240" w:lineRule="auto"/>
        <w:jc w:val="both"/>
        <w:rPr>
          <w:rFonts w:cs="Arial"/>
          <w:iCs/>
          <w:szCs w:val="20"/>
        </w:rPr>
      </w:pPr>
    </w:p>
    <w:p w:rsidR="00A1302B" w:rsidRPr="00F9473D" w:rsidRDefault="00A1302B" w:rsidP="006D7D17">
      <w:pPr>
        <w:spacing w:line="240" w:lineRule="auto"/>
        <w:jc w:val="both"/>
        <w:rPr>
          <w:rFonts w:cs="Arial"/>
          <w:iCs/>
          <w:szCs w:val="20"/>
        </w:rPr>
      </w:pPr>
      <w:r w:rsidRPr="00F9473D">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EC73BB" w:rsidRDefault="00EC73BB" w:rsidP="006D7D17">
      <w:pPr>
        <w:spacing w:line="240" w:lineRule="auto"/>
        <w:jc w:val="both"/>
        <w:rPr>
          <w:rFonts w:cs="Arial"/>
          <w:szCs w:val="20"/>
        </w:rPr>
      </w:pPr>
    </w:p>
    <w:p w:rsidR="00A1302B" w:rsidRPr="00F9473D" w:rsidRDefault="00A1302B" w:rsidP="006D7D17">
      <w:pPr>
        <w:pStyle w:val="alinea"/>
        <w:numPr>
          <w:ilvl w:val="0"/>
          <w:numId w:val="0"/>
        </w:numPr>
        <w:tabs>
          <w:tab w:val="clear" w:pos="720"/>
          <w:tab w:val="left" w:pos="708"/>
        </w:tabs>
      </w:pPr>
      <w:r w:rsidRPr="00F9473D">
        <w:t>Poleg navedenih pogojev mora kandidat izpolnjevati splošne pogoje, ki jih urejajo predpisi s področja delovnega prava.</w:t>
      </w:r>
    </w:p>
    <w:p w:rsidR="00A1302B" w:rsidRPr="00F9473D" w:rsidRDefault="00A1302B" w:rsidP="006D7D17">
      <w:pPr>
        <w:spacing w:line="240" w:lineRule="auto"/>
        <w:jc w:val="both"/>
        <w:rPr>
          <w:rFonts w:cs="Arial"/>
          <w:szCs w:val="20"/>
        </w:rPr>
      </w:pPr>
    </w:p>
    <w:p w:rsidR="00A1302B" w:rsidRPr="00F9473D" w:rsidRDefault="00A1302B" w:rsidP="006D7D17">
      <w:pPr>
        <w:spacing w:line="240" w:lineRule="auto"/>
        <w:jc w:val="both"/>
        <w:rPr>
          <w:rFonts w:cs="Arial"/>
          <w:szCs w:val="20"/>
        </w:rPr>
      </w:pPr>
      <w:r>
        <w:rPr>
          <w:rFonts w:cs="Arial"/>
          <w:szCs w:val="20"/>
        </w:rPr>
        <w:t>Prijava mora vsebovati</w:t>
      </w:r>
      <w:r w:rsidRPr="00F9473D">
        <w:rPr>
          <w:rFonts w:cs="Arial"/>
          <w:szCs w:val="20"/>
        </w:rPr>
        <w:t xml:space="preserve">: </w:t>
      </w:r>
    </w:p>
    <w:p w:rsidR="00A1302B" w:rsidRPr="00F9473D" w:rsidRDefault="00A1302B" w:rsidP="006D7D17">
      <w:pPr>
        <w:pStyle w:val="alinea"/>
        <w:numPr>
          <w:ilvl w:val="0"/>
          <w:numId w:val="10"/>
        </w:numPr>
      </w:pPr>
      <w:r w:rsidRPr="00F9473D">
        <w:t xml:space="preserve">pisno izjavo kandidata o izpolnjevanju pogojev glede zahtevane stopnje izobrazbe, iz katere mora biti razvidna stopnja in smer izobrazbe, datum (dan, mesec in leto) zaključka izobraževanja ter ustanova, na kateri je bila izobrazba pridobljena; </w:t>
      </w:r>
    </w:p>
    <w:p w:rsidR="00A1302B" w:rsidRDefault="00A1302B" w:rsidP="006D7D17">
      <w:pPr>
        <w:pStyle w:val="alinea"/>
        <w:numPr>
          <w:ilvl w:val="0"/>
          <w:numId w:val="10"/>
        </w:numPr>
      </w:pPr>
      <w:r w:rsidRPr="004E32D3">
        <w:t>pisno izjavo kandidata o vseh dosedanjih zaposlitvah, v kateri kandidat navede datum</w:t>
      </w:r>
      <w:r>
        <w:t xml:space="preserve"> (dan,</w:t>
      </w:r>
      <w:r w:rsidRPr="004E32D3">
        <w:t xml:space="preserve"> mesec in leto) sklenitve in datum</w:t>
      </w:r>
      <w:r>
        <w:t xml:space="preserve"> (dan,</w:t>
      </w:r>
      <w:r w:rsidRPr="004E32D3">
        <w:t xml:space="preserve"> mesec in leto) prekinitve delovnega razmerja pri posameznemu delodajalcu, ter kratko opiše delo, ki ga j</w:t>
      </w:r>
      <w:r>
        <w:t>e opravljal pri tem delodajalcu;</w:t>
      </w:r>
    </w:p>
    <w:p w:rsidR="00A1302B" w:rsidRPr="0062288A" w:rsidRDefault="00A1302B" w:rsidP="006D7D17">
      <w:pPr>
        <w:pStyle w:val="alinea"/>
        <w:numPr>
          <w:ilvl w:val="0"/>
          <w:numId w:val="10"/>
        </w:numPr>
      </w:pPr>
      <w:r w:rsidRPr="0062288A">
        <w:t>pisno izjavo kandidata o zahtevani stopnji izobrazbe na delovnih mestih na katerih je opravljal delo pri posameznem delodajalcu</w:t>
      </w:r>
      <w:r>
        <w:t>.</w:t>
      </w:r>
    </w:p>
    <w:p w:rsidR="00913E41" w:rsidRPr="007B18B3" w:rsidRDefault="00913E41" w:rsidP="006D7D17">
      <w:pPr>
        <w:pStyle w:val="alinea"/>
        <w:numPr>
          <w:ilvl w:val="0"/>
          <w:numId w:val="0"/>
        </w:numPr>
      </w:pPr>
    </w:p>
    <w:p w:rsidR="00913E41" w:rsidRDefault="006D7D17" w:rsidP="006D7D17">
      <w:pPr>
        <w:pStyle w:val="alinea"/>
        <w:numPr>
          <w:ilvl w:val="0"/>
          <w:numId w:val="0"/>
        </w:numPr>
      </w:pPr>
      <w:r>
        <w:t>O</w:t>
      </w:r>
      <w:r w:rsidR="00A1302B">
        <w:t xml:space="preserve">bravnavali bomo samo pravočasne in popolne vloge. Nepopolne vloge ne bodo uvrščene v izbirni postopek. </w:t>
      </w:r>
    </w:p>
    <w:p w:rsidR="00A1302B" w:rsidRPr="007B18B3" w:rsidRDefault="00A1302B" w:rsidP="006D7D17">
      <w:pPr>
        <w:pStyle w:val="alinea"/>
        <w:numPr>
          <w:ilvl w:val="0"/>
          <w:numId w:val="0"/>
        </w:numPr>
      </w:pPr>
    </w:p>
    <w:p w:rsidR="00A1302B" w:rsidRPr="007B18B3" w:rsidRDefault="00A1302B" w:rsidP="006D7D17">
      <w:pPr>
        <w:spacing w:line="240" w:lineRule="auto"/>
        <w:jc w:val="both"/>
        <w:rPr>
          <w:rFonts w:cs="Arial"/>
          <w:szCs w:val="20"/>
        </w:rPr>
      </w:pPr>
      <w:r w:rsidRPr="007B18B3">
        <w:rPr>
          <w:rFonts w:cs="Arial"/>
          <w:szCs w:val="20"/>
        </w:rPr>
        <w:t xml:space="preserve">Naloge, ki se opravljajo na tem delovnem mestu so: </w:t>
      </w:r>
    </w:p>
    <w:p w:rsidR="00A1302B" w:rsidRDefault="00A1302B" w:rsidP="006D7D17">
      <w:pPr>
        <w:numPr>
          <w:ilvl w:val="0"/>
          <w:numId w:val="6"/>
        </w:numPr>
        <w:spacing w:line="240" w:lineRule="auto"/>
        <w:jc w:val="both"/>
        <w:rPr>
          <w:rFonts w:cs="Arial"/>
          <w:szCs w:val="20"/>
        </w:rPr>
      </w:pPr>
      <w:r>
        <w:rPr>
          <w:rFonts w:cs="Arial"/>
          <w:szCs w:val="20"/>
        </w:rPr>
        <w:t xml:space="preserve">vodenje analitične evidence, </w:t>
      </w:r>
    </w:p>
    <w:p w:rsidR="00A1302B" w:rsidRDefault="00A1302B" w:rsidP="006D7D17">
      <w:pPr>
        <w:numPr>
          <w:ilvl w:val="0"/>
          <w:numId w:val="6"/>
        </w:numPr>
        <w:spacing w:line="240" w:lineRule="auto"/>
        <w:jc w:val="both"/>
        <w:rPr>
          <w:rFonts w:cs="Arial"/>
          <w:szCs w:val="20"/>
        </w:rPr>
      </w:pPr>
      <w:r>
        <w:rPr>
          <w:rFonts w:cs="Arial"/>
          <w:szCs w:val="20"/>
        </w:rPr>
        <w:t xml:space="preserve">priprava zahtevkov za izplačilo iz proračuna po namenu porabe sredstev in po dnevih zapadlosti, </w:t>
      </w:r>
    </w:p>
    <w:p w:rsidR="00A1302B" w:rsidRDefault="00A1302B" w:rsidP="006D7D17">
      <w:pPr>
        <w:numPr>
          <w:ilvl w:val="0"/>
          <w:numId w:val="6"/>
        </w:numPr>
        <w:spacing w:line="240" w:lineRule="auto"/>
        <w:jc w:val="both"/>
        <w:rPr>
          <w:rFonts w:cs="Arial"/>
          <w:szCs w:val="20"/>
        </w:rPr>
      </w:pPr>
      <w:r>
        <w:rPr>
          <w:rFonts w:cs="Arial"/>
          <w:szCs w:val="20"/>
        </w:rPr>
        <w:t xml:space="preserve">obveščanje proračunskih uporabnikov o evidentiranih spremembah v analitičnih evidencah, </w:t>
      </w:r>
    </w:p>
    <w:p w:rsidR="00A1302B" w:rsidRDefault="00A1302B" w:rsidP="006D7D17">
      <w:pPr>
        <w:numPr>
          <w:ilvl w:val="0"/>
          <w:numId w:val="6"/>
        </w:numPr>
        <w:spacing w:line="240" w:lineRule="auto"/>
        <w:jc w:val="both"/>
        <w:rPr>
          <w:rFonts w:cs="Arial"/>
          <w:szCs w:val="20"/>
        </w:rPr>
      </w:pPr>
      <w:r>
        <w:rPr>
          <w:rFonts w:cs="Arial"/>
          <w:szCs w:val="20"/>
        </w:rPr>
        <w:t xml:space="preserve">odgovornost za pripravo plačilnih nalogov in vodenje evidenc o izplačilih sredstev iz proračuna, </w:t>
      </w:r>
    </w:p>
    <w:p w:rsidR="00A1302B" w:rsidRDefault="00A1302B" w:rsidP="006D7D17">
      <w:pPr>
        <w:numPr>
          <w:ilvl w:val="0"/>
          <w:numId w:val="6"/>
        </w:numPr>
        <w:spacing w:line="240" w:lineRule="auto"/>
        <w:jc w:val="both"/>
        <w:rPr>
          <w:rFonts w:cs="Arial"/>
          <w:szCs w:val="20"/>
        </w:rPr>
      </w:pPr>
      <w:r>
        <w:rPr>
          <w:rFonts w:cs="Arial"/>
          <w:szCs w:val="20"/>
        </w:rPr>
        <w:t>usklajevanje analitične in sintetične evidence,</w:t>
      </w:r>
    </w:p>
    <w:p w:rsidR="00A1302B" w:rsidRDefault="00A1302B" w:rsidP="006D7D17">
      <w:pPr>
        <w:numPr>
          <w:ilvl w:val="0"/>
          <w:numId w:val="6"/>
        </w:numPr>
        <w:spacing w:line="240" w:lineRule="auto"/>
        <w:jc w:val="both"/>
        <w:rPr>
          <w:rFonts w:cs="Arial"/>
          <w:szCs w:val="20"/>
        </w:rPr>
      </w:pPr>
      <w:r>
        <w:rPr>
          <w:rFonts w:cs="Arial"/>
          <w:szCs w:val="20"/>
        </w:rPr>
        <w:t xml:space="preserve">usklajevanje dejanskega in knjižnega stanja ter terjatev in obveznosti, </w:t>
      </w:r>
    </w:p>
    <w:p w:rsidR="00A1302B" w:rsidRDefault="00A1302B" w:rsidP="006D7D17">
      <w:pPr>
        <w:numPr>
          <w:ilvl w:val="0"/>
          <w:numId w:val="6"/>
        </w:numPr>
        <w:spacing w:line="240" w:lineRule="auto"/>
        <w:jc w:val="both"/>
        <w:rPr>
          <w:rFonts w:cs="Arial"/>
          <w:szCs w:val="20"/>
        </w:rPr>
      </w:pPr>
      <w:r>
        <w:rPr>
          <w:rFonts w:cs="Arial"/>
          <w:szCs w:val="20"/>
        </w:rPr>
        <w:t>opravljanje drugih nalog po nalogu neposrednega vodje.</w:t>
      </w:r>
    </w:p>
    <w:p w:rsidR="007717CC" w:rsidRPr="007B18B3" w:rsidRDefault="007717CC" w:rsidP="006D7D17">
      <w:pPr>
        <w:spacing w:line="240" w:lineRule="auto"/>
        <w:jc w:val="both"/>
        <w:rPr>
          <w:rFonts w:cs="Arial"/>
          <w:szCs w:val="20"/>
        </w:rPr>
      </w:pPr>
    </w:p>
    <w:p w:rsidR="00A1302B" w:rsidRPr="00F9473D" w:rsidRDefault="00A1302B" w:rsidP="006D7D17">
      <w:pPr>
        <w:autoSpaceDE w:val="0"/>
        <w:autoSpaceDN w:val="0"/>
        <w:adjustRightInd w:val="0"/>
        <w:spacing w:line="240" w:lineRule="auto"/>
        <w:jc w:val="both"/>
        <w:rPr>
          <w:rFonts w:cs="Arial"/>
          <w:szCs w:val="20"/>
          <w:lang w:eastAsia="sl-SI"/>
        </w:rPr>
      </w:pPr>
      <w:r w:rsidRPr="00842E55">
        <w:rPr>
          <w:rFonts w:cs="Arial"/>
          <w:szCs w:val="20"/>
        </w:rPr>
        <w:t xml:space="preserve">Z izbranim kandidatom bomo sklenili delovno razmerje za nedoločen čas s poskusno dobo 2 meseca, s polnim delovnim časom. Delo bo opravljal na Ministrstvu za finance, Direktoratu za </w:t>
      </w:r>
      <w:r w:rsidRPr="00842E55">
        <w:rPr>
          <w:rFonts w:cs="Arial"/>
          <w:szCs w:val="20"/>
        </w:rPr>
        <w:lastRenderedPageBreak/>
        <w:t xml:space="preserve">javno računovodstvo, </w:t>
      </w:r>
      <w:r w:rsidRPr="00F9473D">
        <w:rPr>
          <w:rFonts w:cs="Arial"/>
          <w:szCs w:val="20"/>
        </w:rPr>
        <w:t>Sektorju za</w:t>
      </w:r>
      <w:r w:rsidRPr="00F9473D">
        <w:rPr>
          <w:rFonts w:cs="Arial"/>
          <w:b/>
          <w:szCs w:val="20"/>
        </w:rPr>
        <w:t xml:space="preserve"> </w:t>
      </w:r>
      <w:r>
        <w:rPr>
          <w:rFonts w:cs="Arial"/>
          <w:szCs w:val="20"/>
        </w:rPr>
        <w:t>analitične računovodske evidence, Oddelku saldakontov kupcev in dobaviteljev</w:t>
      </w:r>
      <w:r w:rsidRPr="00842E55">
        <w:rPr>
          <w:rFonts w:cs="Arial"/>
          <w:szCs w:val="20"/>
        </w:rPr>
        <w:t>,</w:t>
      </w:r>
      <w:r w:rsidRPr="00F9473D">
        <w:rPr>
          <w:rFonts w:cs="Arial"/>
          <w:szCs w:val="20"/>
        </w:rPr>
        <w:t xml:space="preserve"> Vojkova 57, Ljubljana.</w:t>
      </w:r>
    </w:p>
    <w:p w:rsidR="00EC73BB" w:rsidRDefault="00EC73BB" w:rsidP="006D7D17">
      <w:pPr>
        <w:spacing w:line="240" w:lineRule="auto"/>
        <w:jc w:val="both"/>
        <w:rPr>
          <w:rFonts w:cs="Arial"/>
          <w:szCs w:val="20"/>
        </w:rPr>
      </w:pPr>
    </w:p>
    <w:p w:rsidR="00913E41" w:rsidRDefault="00913E41" w:rsidP="006D7D17">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sidR="0000326A" w:rsidRPr="0000326A">
        <w:rPr>
          <w:rFonts w:cs="Arial"/>
          <w:b/>
          <w:szCs w:val="20"/>
        </w:rPr>
        <w:t>osmih</w:t>
      </w:r>
      <w:r>
        <w:rPr>
          <w:rFonts w:cs="Arial"/>
          <w:szCs w:val="20"/>
        </w:rPr>
        <w:t xml:space="preserve"> dneh po objavi, na naslov: Ministrstvo za finance, Kadrovska služba, p.p. 644, 1001 Ljubljana ali na elektronski naslov: </w:t>
      </w:r>
      <w:hyperlink r:id="rId13"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2E52CD">
        <w:rPr>
          <w:rFonts w:cs="Arial"/>
          <w:szCs w:val="20"/>
          <w:u w:val="single"/>
        </w:rPr>
        <w:t xml:space="preserve">za </w:t>
      </w:r>
      <w:r w:rsidR="00A1302B">
        <w:rPr>
          <w:rFonts w:cs="Arial"/>
          <w:szCs w:val="20"/>
          <w:u w:val="single"/>
        </w:rPr>
        <w:t>javno objavo</w:t>
      </w:r>
      <w:r w:rsidRPr="002E52CD">
        <w:rPr>
          <w:rFonts w:cs="Arial"/>
          <w:szCs w:val="20"/>
          <w:u w:val="single"/>
        </w:rPr>
        <w:t xml:space="preserve"> št. </w:t>
      </w:r>
      <w:r w:rsidR="00A1302B">
        <w:rPr>
          <w:rFonts w:cs="Arial"/>
          <w:szCs w:val="20"/>
          <w:u w:val="single"/>
        </w:rPr>
        <w:t>1102</w:t>
      </w:r>
      <w:r w:rsidR="0000326A">
        <w:rPr>
          <w:rFonts w:cs="Arial"/>
          <w:szCs w:val="20"/>
          <w:u w:val="single"/>
        </w:rPr>
        <w:t>-31/</w:t>
      </w:r>
      <w:r w:rsidR="00A1302B">
        <w:rPr>
          <w:rFonts w:cs="Arial"/>
          <w:szCs w:val="20"/>
          <w:u w:val="single"/>
        </w:rPr>
        <w:t>2019</w:t>
      </w:r>
      <w:r>
        <w:rPr>
          <w:rFonts w:cs="Arial"/>
          <w:szCs w:val="20"/>
          <w:u w:val="single"/>
        </w:rPr>
        <w:t xml:space="preserve"> </w:t>
      </w:r>
      <w:r w:rsidR="00A1302B">
        <w:rPr>
          <w:rFonts w:cs="Arial"/>
          <w:szCs w:val="20"/>
          <w:u w:val="single"/>
        </w:rPr>
        <w:t>Knjigovodja V v Direktoratu za javno računovodstvo, Sektorju za analitične računovodske evidence, Oddelku saldakontov kupcev in dobaviteljev (št. DM: 9319)</w:t>
      </w:r>
    </w:p>
    <w:p w:rsidR="00913E41" w:rsidRPr="007B18B3" w:rsidRDefault="00913E41" w:rsidP="006D7D17">
      <w:pPr>
        <w:spacing w:line="240" w:lineRule="auto"/>
        <w:jc w:val="both"/>
        <w:rPr>
          <w:rFonts w:cs="Arial"/>
          <w:szCs w:val="20"/>
        </w:rPr>
      </w:pPr>
    </w:p>
    <w:p w:rsidR="00913E41" w:rsidRPr="007B18B3" w:rsidRDefault="006D7D17" w:rsidP="006D7D17">
      <w:pPr>
        <w:spacing w:line="240" w:lineRule="auto"/>
        <w:jc w:val="both"/>
        <w:outlineLvl w:val="0"/>
        <w:rPr>
          <w:rFonts w:cs="Arial"/>
          <w:szCs w:val="20"/>
        </w:rPr>
      </w:pPr>
      <w:r w:rsidRPr="00F9473D">
        <w:rPr>
          <w:rFonts w:cs="Arial"/>
          <w:szCs w:val="20"/>
        </w:rPr>
        <w:t xml:space="preserve">Neizbrane kandidate bomo o izboru pisno obvestili v osmih dneh po zaključenem postopku izbire. </w:t>
      </w:r>
      <w:r w:rsidR="00913E41" w:rsidRPr="007B18B3">
        <w:rPr>
          <w:rFonts w:cs="Arial"/>
          <w:szCs w:val="20"/>
        </w:rPr>
        <w:t xml:space="preserve">Obvestilo o končanem izbirnem postopku bo objavljeno na </w:t>
      </w:r>
      <w:r w:rsidR="006A173D">
        <w:rPr>
          <w:rFonts w:cs="Arial"/>
          <w:szCs w:val="20"/>
        </w:rPr>
        <w:t xml:space="preserve">spletišču državne uprave </w:t>
      </w:r>
      <w:proofErr w:type="spellStart"/>
      <w:r w:rsidR="006A173D">
        <w:rPr>
          <w:rFonts w:cs="Arial"/>
          <w:szCs w:val="20"/>
        </w:rPr>
        <w:t>gov</w:t>
      </w:r>
      <w:proofErr w:type="spellEnd"/>
      <w:r w:rsidR="006A173D">
        <w:rPr>
          <w:rFonts w:cs="Arial"/>
          <w:szCs w:val="20"/>
        </w:rPr>
        <w:t xml:space="preserve">.si. </w:t>
      </w:r>
    </w:p>
    <w:p w:rsidR="00913E41" w:rsidRPr="007B18B3" w:rsidRDefault="00913E41" w:rsidP="006D7D17">
      <w:pPr>
        <w:spacing w:line="240" w:lineRule="auto"/>
        <w:jc w:val="both"/>
        <w:rPr>
          <w:rFonts w:cs="Arial"/>
          <w:szCs w:val="20"/>
        </w:rPr>
      </w:pPr>
    </w:p>
    <w:p w:rsidR="00913E41" w:rsidRPr="007B18B3" w:rsidRDefault="00913E41" w:rsidP="006D7D17">
      <w:pPr>
        <w:spacing w:line="240" w:lineRule="auto"/>
        <w:jc w:val="both"/>
        <w:rPr>
          <w:rFonts w:cs="Arial"/>
          <w:szCs w:val="20"/>
        </w:rPr>
      </w:pPr>
      <w:r w:rsidRPr="0020683B">
        <w:rPr>
          <w:rFonts w:cs="Arial"/>
          <w:szCs w:val="20"/>
        </w:rPr>
        <w:t>Za dodatne informacije o izvedbi obj</w:t>
      </w:r>
      <w:r w:rsidR="006A173D">
        <w:rPr>
          <w:rFonts w:cs="Arial"/>
          <w:szCs w:val="20"/>
        </w:rPr>
        <w:t xml:space="preserve">ave pokličite go. Natašo </w:t>
      </w:r>
      <w:r w:rsidR="006A173D" w:rsidRPr="008B724B">
        <w:rPr>
          <w:rFonts w:cs="Arial"/>
          <w:szCs w:val="20"/>
        </w:rPr>
        <w:t>Lazović</w:t>
      </w:r>
      <w:r w:rsidRPr="008B724B">
        <w:rPr>
          <w:rFonts w:cs="Arial"/>
          <w:szCs w:val="20"/>
        </w:rPr>
        <w:t xml:space="preserve"> na številko (01) 369-6353 o delovnem področju razpisanega delovnega mesta pa go</w:t>
      </w:r>
      <w:r w:rsidRPr="0000326A">
        <w:rPr>
          <w:rFonts w:cs="Arial"/>
          <w:szCs w:val="20"/>
        </w:rPr>
        <w:t xml:space="preserve">. </w:t>
      </w:r>
      <w:r w:rsidR="00C143B9" w:rsidRPr="0000326A">
        <w:rPr>
          <w:rFonts w:cs="Arial"/>
          <w:szCs w:val="20"/>
        </w:rPr>
        <w:t xml:space="preserve">Urška </w:t>
      </w:r>
      <w:r w:rsidR="0000326A" w:rsidRPr="0000326A">
        <w:rPr>
          <w:rFonts w:cs="Arial"/>
          <w:szCs w:val="20"/>
        </w:rPr>
        <w:t>Por Filip</w:t>
      </w:r>
      <w:r w:rsidR="00EC73BB" w:rsidRPr="0000326A">
        <w:rPr>
          <w:rFonts w:cs="Arial"/>
          <w:szCs w:val="20"/>
        </w:rPr>
        <w:t>.</w:t>
      </w:r>
      <w:r w:rsidRPr="0000326A">
        <w:rPr>
          <w:rFonts w:cs="Arial"/>
          <w:szCs w:val="20"/>
        </w:rPr>
        <w:t xml:space="preserve"> na številko (01) 369</w:t>
      </w:r>
      <w:r w:rsidR="00094EB0" w:rsidRPr="0000326A">
        <w:rPr>
          <w:rFonts w:cs="Arial"/>
          <w:szCs w:val="20"/>
        </w:rPr>
        <w:t>-6013</w:t>
      </w:r>
    </w:p>
    <w:p w:rsidR="00913E41" w:rsidRDefault="00913E41" w:rsidP="006D7D17">
      <w:pPr>
        <w:spacing w:line="240" w:lineRule="auto"/>
        <w:jc w:val="both"/>
        <w:rPr>
          <w:rFonts w:eastAsia="MS Mincho" w:cs="Arial"/>
          <w:szCs w:val="20"/>
        </w:rPr>
      </w:pPr>
    </w:p>
    <w:p w:rsidR="00913E41" w:rsidRPr="007B18B3" w:rsidRDefault="00913E41" w:rsidP="006D7D17">
      <w:pPr>
        <w:spacing w:line="240" w:lineRule="auto"/>
        <w:jc w:val="both"/>
        <w:rPr>
          <w:rFonts w:cs="Arial"/>
          <w:szCs w:val="20"/>
        </w:rPr>
      </w:pPr>
      <w:r w:rsidRPr="007B18B3">
        <w:rPr>
          <w:rFonts w:eastAsia="MS Mincho" w:cs="Arial"/>
          <w:szCs w:val="20"/>
        </w:rPr>
        <w:t>V besedilu objave uporabljeni izrazi, zapisani v moški spolni slovnični obliki, so uporabljeni kot nevtralni za ženske in moške.</w:t>
      </w:r>
    </w:p>
    <w:p w:rsidR="00913E41" w:rsidRDefault="00913E41" w:rsidP="006D7D17">
      <w:pPr>
        <w:spacing w:line="240" w:lineRule="auto"/>
        <w:jc w:val="both"/>
        <w:rPr>
          <w:rFonts w:cs="Arial"/>
          <w:szCs w:val="20"/>
        </w:rPr>
      </w:pPr>
    </w:p>
    <w:p w:rsidR="00913E41" w:rsidRDefault="00913E41" w:rsidP="006D7D17">
      <w:pPr>
        <w:spacing w:line="240" w:lineRule="auto"/>
        <w:jc w:val="both"/>
        <w:rPr>
          <w:rFonts w:cs="Arial"/>
          <w:szCs w:val="20"/>
        </w:rPr>
      </w:pPr>
    </w:p>
    <w:p w:rsidR="00913E41" w:rsidRDefault="00913E41" w:rsidP="006D7D17">
      <w:pPr>
        <w:spacing w:line="240" w:lineRule="auto"/>
        <w:jc w:val="both"/>
        <w:rPr>
          <w:rFonts w:cs="Arial"/>
          <w:szCs w:val="20"/>
        </w:rPr>
      </w:pPr>
      <w:bookmarkStart w:id="0" w:name="_GoBack"/>
      <w:bookmarkEnd w:id="0"/>
    </w:p>
    <w:sectPr w:rsidR="00913E41" w:rsidSect="00AF2EE4">
      <w:headerReference w:type="default" r:id="rId14"/>
      <w:head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06" w:rsidRDefault="00331506">
      <w:r>
        <w:separator/>
      </w:r>
    </w:p>
  </w:endnote>
  <w:endnote w:type="continuationSeparator" w:id="0">
    <w:p w:rsidR="00331506" w:rsidRDefault="0033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06" w:rsidRDefault="00331506">
      <w:r>
        <w:separator/>
      </w:r>
    </w:p>
  </w:footnote>
  <w:footnote w:type="continuationSeparator" w:id="0">
    <w:p w:rsidR="00331506" w:rsidRDefault="0033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6511228" wp14:editId="2F32671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BA9C009" wp14:editId="7A38FB92">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A0D74E5"/>
    <w:multiLevelType w:val="hybridMultilevel"/>
    <w:tmpl w:val="B1C8F568"/>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CB52EE7"/>
    <w:multiLevelType w:val="hybridMultilevel"/>
    <w:tmpl w:val="24900928"/>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F801DAB"/>
    <w:multiLevelType w:val="hybridMultilevel"/>
    <w:tmpl w:val="51B033B8"/>
    <w:lvl w:ilvl="0" w:tplc="9DF66F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2"/>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0326A"/>
    <w:rsid w:val="00023A88"/>
    <w:rsid w:val="00094EB0"/>
    <w:rsid w:val="000A7238"/>
    <w:rsid w:val="000E20B3"/>
    <w:rsid w:val="001239A6"/>
    <w:rsid w:val="001357B2"/>
    <w:rsid w:val="0017478F"/>
    <w:rsid w:val="00202A77"/>
    <w:rsid w:val="00271CE5"/>
    <w:rsid w:val="00282020"/>
    <w:rsid w:val="002A2B69"/>
    <w:rsid w:val="00331506"/>
    <w:rsid w:val="003636BF"/>
    <w:rsid w:val="00371442"/>
    <w:rsid w:val="003845B4"/>
    <w:rsid w:val="00387B1A"/>
    <w:rsid w:val="003C5EE5"/>
    <w:rsid w:val="003E1C74"/>
    <w:rsid w:val="00456BCB"/>
    <w:rsid w:val="004657EE"/>
    <w:rsid w:val="004C7B53"/>
    <w:rsid w:val="00526246"/>
    <w:rsid w:val="00567106"/>
    <w:rsid w:val="005E1D3C"/>
    <w:rsid w:val="00625AE6"/>
    <w:rsid w:val="00632253"/>
    <w:rsid w:val="00642714"/>
    <w:rsid w:val="006455CE"/>
    <w:rsid w:val="00655841"/>
    <w:rsid w:val="00674C1E"/>
    <w:rsid w:val="006A173D"/>
    <w:rsid w:val="006B5805"/>
    <w:rsid w:val="006D7D17"/>
    <w:rsid w:val="00733017"/>
    <w:rsid w:val="007717CC"/>
    <w:rsid w:val="00783310"/>
    <w:rsid w:val="007A4A6D"/>
    <w:rsid w:val="007D1BCF"/>
    <w:rsid w:val="007D75CF"/>
    <w:rsid w:val="007E0440"/>
    <w:rsid w:val="007E6DC5"/>
    <w:rsid w:val="0088043C"/>
    <w:rsid w:val="00884889"/>
    <w:rsid w:val="008906C9"/>
    <w:rsid w:val="008B724B"/>
    <w:rsid w:val="008C5738"/>
    <w:rsid w:val="008D04F0"/>
    <w:rsid w:val="008F3500"/>
    <w:rsid w:val="00913E41"/>
    <w:rsid w:val="00924E3C"/>
    <w:rsid w:val="009612BB"/>
    <w:rsid w:val="009A07EF"/>
    <w:rsid w:val="009C740A"/>
    <w:rsid w:val="00A125C5"/>
    <w:rsid w:val="00A1302B"/>
    <w:rsid w:val="00A2451C"/>
    <w:rsid w:val="00A65EE7"/>
    <w:rsid w:val="00A70133"/>
    <w:rsid w:val="00A770A6"/>
    <w:rsid w:val="00A813B1"/>
    <w:rsid w:val="00AB36C4"/>
    <w:rsid w:val="00AC32B2"/>
    <w:rsid w:val="00AF2EE4"/>
    <w:rsid w:val="00B17141"/>
    <w:rsid w:val="00B31575"/>
    <w:rsid w:val="00B8547D"/>
    <w:rsid w:val="00C143B9"/>
    <w:rsid w:val="00C250D5"/>
    <w:rsid w:val="00C35666"/>
    <w:rsid w:val="00C92898"/>
    <w:rsid w:val="00CA4340"/>
    <w:rsid w:val="00CB5196"/>
    <w:rsid w:val="00CE5238"/>
    <w:rsid w:val="00CE7514"/>
    <w:rsid w:val="00D248DE"/>
    <w:rsid w:val="00D651ED"/>
    <w:rsid w:val="00D8542D"/>
    <w:rsid w:val="00DC6A71"/>
    <w:rsid w:val="00E0357D"/>
    <w:rsid w:val="00EC73BB"/>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3784" TargetMode="External"/><Relationship Id="rId13"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7-01-07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6-01-229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6-01-1428" TargetMode="External"/><Relationship Id="rId4" Type="http://schemas.openxmlformats.org/officeDocument/2006/relationships/settings" Target="settings.xml"/><Relationship Id="rId9" Type="http://schemas.openxmlformats.org/officeDocument/2006/relationships/hyperlink" Target="http://www.uradni-list.si/1/objava.jsp?urlurid=2013282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0</TotalTime>
  <Pages>2</Pages>
  <Words>591</Words>
  <Characters>4427</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5008</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2019-10-21T11:19:00Z</dcterms:created>
  <dcterms:modified xsi:type="dcterms:W3CDTF">2019-10-21T11:19:00Z</dcterms:modified>
</cp:coreProperties>
</file>