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83" w:rsidRPr="00860E83" w:rsidRDefault="00860E83" w:rsidP="00860E8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  <w:r w:rsidRPr="00860E83"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PRENEHANJE UPORABE SPORAZUMOV O OBDAVČEVANJU DOHODKA OD PRIHRANKOV V OBLIKI PLAČIL OBRESTI</w:t>
      </w:r>
    </w:p>
    <w:p w:rsidR="00860E83" w:rsidRPr="00860E83" w:rsidRDefault="00860E83" w:rsidP="00860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60E83" w:rsidRPr="00860E83" w:rsidRDefault="00860E83" w:rsidP="00860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60E8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Zaradi Direktive Sveta (EU) 2015/2060 z dne 10. novembra 2015 o razveljavitvi Direktive Sveta 2003/48/ES o obdavčevanju dohodka od prihrankov v obliki plačil obresti je potrebno bilateralne sporazume o obdavčevanju dohodkov od prihrankov v obliki plačil obresti, ki jih je sklenila Republika Slovenija z jurisdikcijami: </w:t>
      </w:r>
      <w:proofErr w:type="spellStart"/>
      <w:r w:rsidRPr="00860E83">
        <w:rPr>
          <w:rFonts w:ascii="Times New Roman" w:eastAsia="Times New Roman" w:hAnsi="Times New Roman" w:cs="Times New Roman"/>
          <w:sz w:val="24"/>
          <w:szCs w:val="24"/>
          <w:lang w:eastAsia="sl-SI"/>
        </w:rPr>
        <w:t>Anguillo</w:t>
      </w:r>
      <w:proofErr w:type="spellEnd"/>
      <w:r w:rsidRPr="00860E8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Arubo, Britanskimi deviškimi otoki, </w:t>
      </w:r>
      <w:proofErr w:type="spellStart"/>
      <w:r w:rsidRPr="00860E83">
        <w:rPr>
          <w:rFonts w:ascii="Times New Roman" w:eastAsia="Times New Roman" w:hAnsi="Times New Roman" w:cs="Times New Roman"/>
          <w:sz w:val="24"/>
          <w:szCs w:val="24"/>
          <w:lang w:eastAsia="sl-SI"/>
        </w:rPr>
        <w:t>Guernseyjem</w:t>
      </w:r>
      <w:proofErr w:type="spellEnd"/>
      <w:r w:rsidRPr="00860E8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Jerseyjem, </w:t>
      </w:r>
      <w:proofErr w:type="spellStart"/>
      <w:r w:rsidRPr="00860E83">
        <w:rPr>
          <w:rFonts w:ascii="Times New Roman" w:eastAsia="Times New Roman" w:hAnsi="Times New Roman" w:cs="Times New Roman"/>
          <w:sz w:val="24"/>
          <w:szCs w:val="24"/>
          <w:lang w:eastAsia="sl-SI"/>
        </w:rPr>
        <w:t>Kajmanskimi</w:t>
      </w:r>
      <w:proofErr w:type="spellEnd"/>
      <w:r w:rsidRPr="00860E8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otoki, </w:t>
      </w:r>
      <w:proofErr w:type="spellStart"/>
      <w:r w:rsidRPr="00860E83">
        <w:rPr>
          <w:rFonts w:ascii="Times New Roman" w:eastAsia="Times New Roman" w:hAnsi="Times New Roman" w:cs="Times New Roman"/>
          <w:sz w:val="24"/>
          <w:szCs w:val="24"/>
          <w:lang w:eastAsia="sl-SI"/>
        </w:rPr>
        <w:t>Montserratom</w:t>
      </w:r>
      <w:proofErr w:type="spellEnd"/>
      <w:r w:rsidRPr="00860E8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Nizozemskimi Antili, Otokom Man ter Otoki </w:t>
      </w:r>
      <w:proofErr w:type="spellStart"/>
      <w:r w:rsidRPr="00860E83">
        <w:rPr>
          <w:rFonts w:ascii="Times New Roman" w:eastAsia="Times New Roman" w:hAnsi="Times New Roman" w:cs="Times New Roman"/>
          <w:sz w:val="24"/>
          <w:szCs w:val="24"/>
          <w:lang w:eastAsia="sl-SI"/>
        </w:rPr>
        <w:t>Turks</w:t>
      </w:r>
      <w:proofErr w:type="spellEnd"/>
      <w:r w:rsidRPr="00860E8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860E83">
        <w:rPr>
          <w:rFonts w:ascii="Times New Roman" w:eastAsia="Times New Roman" w:hAnsi="Times New Roman" w:cs="Times New Roman"/>
          <w:sz w:val="24"/>
          <w:szCs w:val="24"/>
          <w:lang w:eastAsia="sl-SI"/>
        </w:rPr>
        <w:t>Caicos</w:t>
      </w:r>
      <w:proofErr w:type="spellEnd"/>
      <w:r w:rsidRPr="00860E8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prenehati u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porabljati oziroma odpovedati.</w:t>
      </w:r>
    </w:p>
    <w:p w:rsidR="00860E83" w:rsidRPr="00860E83" w:rsidRDefault="00860E83" w:rsidP="00860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60E83" w:rsidRPr="00860E83" w:rsidRDefault="00860E83" w:rsidP="00860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60E8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spodnji tabeli so navedeni datumi prenehanja uporabe in v kolikor je sporazum začel veljati tudi datum, kdaj je sporazum prenehal veljati. V odnosih med Republiko Slovenijo in jurisdikcijami, s katerimi so se dvostranski sporazumi prenehali uporabljati, se uporablja </w:t>
      </w:r>
      <w:hyperlink r:id="rId5" w:anchor="!/Uredba-o-ratifikaciji-Vecstranskega-sporazuma-med-pristojnimi-organi-o-avtomaticni-izmenjavi-informacij-o-financnih-racunih" w:tgtFrame="_blank" w:history="1">
        <w:r w:rsidRPr="00860E83">
          <w:rPr>
            <w:rFonts w:ascii="Times New Roman" w:eastAsia="Times New Roman" w:hAnsi="Times New Roman" w:cs="Times New Roman"/>
            <w:color w:val="529CBA"/>
            <w:sz w:val="24"/>
            <w:szCs w:val="24"/>
            <w:u w:val="single"/>
            <w:lang w:eastAsia="sl-SI"/>
          </w:rPr>
          <w:t>Večstranski sporazum med pristojnimi organi o avtomatični izmenjavi informacij o finančnih računih</w:t>
        </w:r>
      </w:hyperlink>
      <w:r w:rsidRPr="00860E8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(uredba o ratifikaciji večstranskega sporazuma je objavljena v Uradnem listu RS – Mednarodne pogodbe št. 1/1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6  - Uradni list RS, št. 5/16).</w:t>
      </w:r>
    </w:p>
    <w:p w:rsidR="00860E83" w:rsidRPr="00860E83" w:rsidRDefault="00860E83" w:rsidP="00860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60E83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0"/>
        <w:gridCol w:w="3183"/>
        <w:gridCol w:w="3489"/>
      </w:tblGrid>
      <w:tr w:rsidR="00860E83" w:rsidRPr="00860E83" w:rsidTr="00860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E83" w:rsidRPr="00860E83" w:rsidRDefault="00860E83" w:rsidP="0086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60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 </w:t>
            </w:r>
          </w:p>
          <w:p w:rsidR="00860E83" w:rsidRPr="00860E83" w:rsidRDefault="00860E83" w:rsidP="0086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60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JURISDIKCIJA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E83" w:rsidRPr="00860E83" w:rsidRDefault="00860E83" w:rsidP="0086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60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PRENEHANJE UPORABE SPORAZUMA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E83" w:rsidRPr="00860E83" w:rsidRDefault="00860E83" w:rsidP="0086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60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PRENEHANJE VELJAVNOSTI SPORAZUMA</w:t>
            </w:r>
          </w:p>
        </w:tc>
      </w:tr>
      <w:tr w:rsidR="00860E83" w:rsidRPr="00860E83" w:rsidTr="00860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E83" w:rsidRPr="00860E83" w:rsidRDefault="00860E83" w:rsidP="0086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ANGUILLA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E83" w:rsidRPr="00860E83" w:rsidRDefault="00860E83" w:rsidP="0086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E83" w:rsidRPr="00860E83" w:rsidRDefault="00860E83" w:rsidP="0086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860E83" w:rsidRPr="00860E83" w:rsidTr="00860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E83" w:rsidRPr="00860E83" w:rsidRDefault="00860E83" w:rsidP="0086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ARUBA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E83" w:rsidRPr="00860E83" w:rsidRDefault="00860E83" w:rsidP="0086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E83" w:rsidRPr="00860E83" w:rsidRDefault="00860E83" w:rsidP="0086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860E83" w:rsidRPr="00860E83" w:rsidTr="00860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E83" w:rsidRPr="00860E83" w:rsidRDefault="00860E83" w:rsidP="0086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BRITANSKI DEVIŠKI OTOKI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E83" w:rsidRPr="00860E83" w:rsidRDefault="00860E83" w:rsidP="0086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18.  11. 2015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E83" w:rsidRPr="00860E83" w:rsidRDefault="00860E83" w:rsidP="0086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*</w:t>
            </w:r>
          </w:p>
        </w:tc>
      </w:tr>
      <w:tr w:rsidR="00860E83" w:rsidRPr="00860E83" w:rsidTr="00860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E83" w:rsidRPr="00860E83" w:rsidRDefault="00860E83" w:rsidP="0086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GUERNSEY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E83" w:rsidRPr="00860E83" w:rsidRDefault="00860E83" w:rsidP="0086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12. 11. 2015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E83" w:rsidRPr="00860E83" w:rsidRDefault="00860E83" w:rsidP="0086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" w:tgtFrame="_blank" w:history="1">
              <w:r w:rsidRPr="00860E83">
                <w:rPr>
                  <w:rFonts w:ascii="Times New Roman" w:eastAsia="Times New Roman" w:hAnsi="Times New Roman" w:cs="Times New Roman"/>
                  <w:color w:val="529CBA"/>
                  <w:sz w:val="24"/>
                  <w:szCs w:val="24"/>
                  <w:u w:val="single"/>
                  <w:lang w:eastAsia="sl-SI"/>
                </w:rPr>
                <w:t>12. 11. 2016</w:t>
              </w:r>
            </w:hyperlink>
          </w:p>
        </w:tc>
      </w:tr>
      <w:tr w:rsidR="00860E83" w:rsidRPr="00860E83" w:rsidTr="00860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E83" w:rsidRPr="00860E83" w:rsidRDefault="00860E83" w:rsidP="0086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JERSEY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E83" w:rsidRPr="00860E83" w:rsidRDefault="00860E83" w:rsidP="0086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13. 11. 2015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E83" w:rsidRPr="00860E83" w:rsidRDefault="00860E83" w:rsidP="0086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" w:tgtFrame="_blank" w:history="1">
              <w:r w:rsidRPr="00860E83">
                <w:rPr>
                  <w:rFonts w:ascii="Times New Roman" w:eastAsia="Times New Roman" w:hAnsi="Times New Roman" w:cs="Times New Roman"/>
                  <w:color w:val="529CBA"/>
                  <w:sz w:val="24"/>
                  <w:szCs w:val="24"/>
                  <w:u w:val="single"/>
                  <w:lang w:eastAsia="sl-SI"/>
                </w:rPr>
                <w:t>13. 11. 2016</w:t>
              </w:r>
            </w:hyperlink>
          </w:p>
        </w:tc>
      </w:tr>
      <w:tr w:rsidR="00860E83" w:rsidRPr="00860E83" w:rsidTr="00860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E83" w:rsidRPr="00860E83" w:rsidRDefault="00860E83" w:rsidP="0086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KAJMANSKI OTOKI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E83" w:rsidRPr="00860E83" w:rsidRDefault="00860E83" w:rsidP="0086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24. 11. 2015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E83" w:rsidRPr="00860E83" w:rsidRDefault="00860E83" w:rsidP="0086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" w:tgtFrame="_blank" w:history="1">
              <w:r w:rsidRPr="00860E83">
                <w:rPr>
                  <w:rFonts w:ascii="Times New Roman" w:eastAsia="Times New Roman" w:hAnsi="Times New Roman" w:cs="Times New Roman"/>
                  <w:color w:val="529CBA"/>
                  <w:sz w:val="24"/>
                  <w:szCs w:val="24"/>
                  <w:u w:val="single"/>
                  <w:lang w:eastAsia="sl-SI"/>
                </w:rPr>
                <w:t>24. 11. 2016</w:t>
              </w:r>
            </w:hyperlink>
          </w:p>
        </w:tc>
      </w:tr>
      <w:tr w:rsidR="00860E83" w:rsidRPr="00860E83" w:rsidTr="00860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E83" w:rsidRPr="00860E83" w:rsidRDefault="00860E83" w:rsidP="0086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MONTSERRAT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E83" w:rsidRPr="00860E83" w:rsidRDefault="00860E83" w:rsidP="0086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9. 5. 2016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E83" w:rsidRPr="00860E83" w:rsidRDefault="00860E83" w:rsidP="0086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*</w:t>
            </w:r>
          </w:p>
        </w:tc>
      </w:tr>
      <w:tr w:rsidR="00860E83" w:rsidRPr="00860E83" w:rsidTr="00860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E83" w:rsidRPr="00860E83" w:rsidRDefault="00860E83" w:rsidP="0086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NIZOZEMSKI ANTILI**</w:t>
            </w:r>
          </w:p>
          <w:p w:rsidR="00860E83" w:rsidRPr="00860E83" w:rsidRDefault="00860E83" w:rsidP="0086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860E83" w:rsidRPr="00860E83" w:rsidRDefault="00860E83" w:rsidP="0086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Curaçao</w:t>
            </w:r>
            <w:proofErr w:type="spellEnd"/>
          </w:p>
          <w:p w:rsidR="00860E83" w:rsidRPr="00860E83" w:rsidRDefault="00860E83" w:rsidP="0086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Karibski del Nizozemske (otoki </w:t>
            </w:r>
          </w:p>
          <w:p w:rsidR="00860E83" w:rsidRPr="00860E83" w:rsidRDefault="00860E83" w:rsidP="0086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Bonaire</w:t>
            </w:r>
            <w:proofErr w:type="spellEnd"/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Sint</w:t>
            </w:r>
            <w:proofErr w:type="spellEnd"/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Eustatius</w:t>
            </w:r>
            <w:proofErr w:type="spellEnd"/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in Saba)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E83" w:rsidRPr="00860E83" w:rsidRDefault="00860E83" w:rsidP="0086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860E83" w:rsidRPr="00860E83" w:rsidRDefault="00860E83" w:rsidP="0086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18.1.2017</w:t>
            </w:r>
          </w:p>
          <w:p w:rsidR="00860E83" w:rsidRPr="00860E83" w:rsidRDefault="00860E83" w:rsidP="0086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860E83" w:rsidRPr="00860E83" w:rsidRDefault="00860E83" w:rsidP="0086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18.1.2017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E83" w:rsidRPr="00860E83" w:rsidRDefault="00860E83" w:rsidP="0086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860E83" w:rsidRPr="00860E83" w:rsidTr="00860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E83" w:rsidRPr="00860E83" w:rsidRDefault="00860E83" w:rsidP="0086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OTOK 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E83" w:rsidRPr="00860E83" w:rsidRDefault="00860E83" w:rsidP="0086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15. 12. 2015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E83" w:rsidRPr="00860E83" w:rsidRDefault="00860E83" w:rsidP="0086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9" w:tgtFrame="_blank" w:history="1">
              <w:r w:rsidRPr="00860E83">
                <w:rPr>
                  <w:rFonts w:ascii="Times New Roman" w:eastAsia="Times New Roman" w:hAnsi="Times New Roman" w:cs="Times New Roman"/>
                  <w:color w:val="529CBA"/>
                  <w:sz w:val="24"/>
                  <w:szCs w:val="24"/>
                  <w:u w:val="single"/>
                  <w:lang w:eastAsia="sl-SI"/>
                </w:rPr>
                <w:t>15. 12. 2016</w:t>
              </w:r>
            </w:hyperlink>
          </w:p>
        </w:tc>
      </w:tr>
      <w:tr w:rsidR="00860E83" w:rsidRPr="00860E83" w:rsidTr="00860E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E83" w:rsidRPr="00860E83" w:rsidRDefault="00860E83" w:rsidP="0086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OTOKI TURKS IN CAICOS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E83" w:rsidRPr="00860E83" w:rsidRDefault="00860E83" w:rsidP="0086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4. 4. 2016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0E83" w:rsidRPr="00860E83" w:rsidRDefault="00860E83" w:rsidP="0086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*</w:t>
            </w:r>
          </w:p>
        </w:tc>
      </w:tr>
    </w:tbl>
    <w:p w:rsidR="00860E83" w:rsidRPr="00860E83" w:rsidRDefault="00860E83" w:rsidP="00860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60E83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860E83" w:rsidRPr="00860E83" w:rsidRDefault="00860E83" w:rsidP="00860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60E83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860E83" w:rsidRPr="00860E83" w:rsidRDefault="00860E83" w:rsidP="00860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60E8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* Sporazum se je začasno uporabljal od dneva podpisa in ni nikoli začel veljati. </w:t>
      </w:r>
    </w:p>
    <w:p w:rsidR="00C368F3" w:rsidRPr="00860E83" w:rsidRDefault="00860E83" w:rsidP="00860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60E8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** Sporazum v obliki izmenjave pisem o obdavčevanju dohodka od prihrankov in začasni uporabi tega sporazuma, sklenjen z izmenjavo pisem 27. avgusta 2004 med Republiko Slovenijo in Kraljevino Nizozemsko glede Nizozemskih Antilov se je v odnosih med </w:t>
      </w:r>
      <w:r w:rsidRPr="00860E83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Republiko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Slovenijo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Curaçaom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prenehal </w:t>
      </w:r>
      <w:r w:rsidRPr="00860E8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uporabljati 1. 1. 2017. Omenjeni sporazum se je v odnosih med Republiko Slovenijo in Karibskim delom Nizozemske (otoki </w:t>
      </w:r>
      <w:proofErr w:type="spellStart"/>
      <w:r w:rsidRPr="00860E83">
        <w:rPr>
          <w:rFonts w:ascii="Times New Roman" w:eastAsia="Times New Roman" w:hAnsi="Times New Roman" w:cs="Times New Roman"/>
          <w:sz w:val="24"/>
          <w:szCs w:val="24"/>
          <w:lang w:eastAsia="sl-SI"/>
        </w:rPr>
        <w:t>Bonaire</w:t>
      </w:r>
      <w:proofErr w:type="spellEnd"/>
      <w:r w:rsidRPr="00860E8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860E83">
        <w:rPr>
          <w:rFonts w:ascii="Times New Roman" w:eastAsia="Times New Roman" w:hAnsi="Times New Roman" w:cs="Times New Roman"/>
          <w:sz w:val="24"/>
          <w:szCs w:val="24"/>
          <w:lang w:eastAsia="sl-SI"/>
        </w:rPr>
        <w:t>Sint</w:t>
      </w:r>
      <w:proofErr w:type="spellEnd"/>
      <w:r w:rsidRPr="00860E8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60E83">
        <w:rPr>
          <w:rFonts w:ascii="Times New Roman" w:eastAsia="Times New Roman" w:hAnsi="Times New Roman" w:cs="Times New Roman"/>
          <w:sz w:val="24"/>
          <w:szCs w:val="24"/>
          <w:lang w:eastAsia="sl-SI"/>
        </w:rPr>
        <w:t>Eustatius</w:t>
      </w:r>
      <w:proofErr w:type="spellEnd"/>
      <w:r w:rsidRPr="00860E8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Saba) p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renehal uporabljati 1. 1. 2017.</w:t>
      </w:r>
      <w:bookmarkStart w:id="0" w:name="_GoBack"/>
      <w:bookmarkEnd w:id="0"/>
    </w:p>
    <w:sectPr w:rsidR="00C368F3" w:rsidRPr="0086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5F"/>
    <w:rsid w:val="00074F5F"/>
    <w:rsid w:val="00860E83"/>
    <w:rsid w:val="00C3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gn-center1">
    <w:name w:val="align-center1"/>
    <w:basedOn w:val="Normal"/>
    <w:rsid w:val="00860E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gn-center1">
    <w:name w:val="align-center1"/>
    <w:basedOn w:val="Normal"/>
    <w:rsid w:val="00860E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2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ni-list.si/glasilo-uradni-list-rs/vsebina/2017-22-0008/obvestilo-o-prenehanju-veljavnosti-sporazuma-v-obliki-izmenjave-pisem-o-obdavcevanju-dohodka-od-prihrankov-sklenjen-z-izmenjavo-pisem-12--aprila-2005-med-republiko-slovenijo-in-kajmanskimi-oto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radni-list.si/glasilo-uradni-list-rs/vsebina/2017-22-0009/obvestilo-o-prenehanju-veljavnosti-sporazuma-v-obliki-izmenjave-pisem-o-obdavcevanju-dohodka-od-prihrankov-in-zacasni-uporabi-tega-sporazuma-sklenjen-z-izmenjavo-pisem-19--novembra-2004-med-republiko-slovenijo-in-jerseyj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radni-list.si/glasilo-uradni-list-rs/vsebina/2017-22-0010/obvestilo-o-prenehanju-veljavnosti-sporazuma-v-obliki-izmenjave-pisem-o-obdavcevanju-dohodka-od-prihrankov-in-zacasni-uporabi-tega-sporazuma-sklenjen-z-izmenjavo-pisem-19--novembra-2004-med-republiko-slovenijo-in-guernseyje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radni-list.si/1/content?id=12513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radni-list.si/glasilo-uradni-list-rs/vsebina/2017-22-0011/obvestilo-o-prenehanju-veljavnosti-sporazuma-v-obliki-izmenjave-pisem-o-obdavcevanju-dohodka-od-prihrankov-in-zacasni-uporabi-tega-sporazuma-sklenjen-z-izmenjavo-pisem-19--novembra-2004-med-republiko-slovenijo-in-otokom-m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3090</Characters>
  <Application>Microsoft Office Word</Application>
  <DocSecurity>0</DocSecurity>
  <Lines>25</Lines>
  <Paragraphs>7</Paragraphs>
  <ScaleCrop>false</ScaleCrop>
  <Company>MFRS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</cp:lastModifiedBy>
  <cp:revision>2</cp:revision>
  <dcterms:created xsi:type="dcterms:W3CDTF">2019-08-12T06:49:00Z</dcterms:created>
  <dcterms:modified xsi:type="dcterms:W3CDTF">2019-08-12T06:51:00Z</dcterms:modified>
</cp:coreProperties>
</file>