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696"/>
        <w:tblW w:w="9001" w:type="dxa"/>
        <w:tblCellMar>
          <w:left w:w="0" w:type="dxa"/>
          <w:right w:w="0" w:type="dxa"/>
        </w:tblCellMar>
        <w:tblLook w:val="04A0" w:firstRow="1" w:lastRow="0" w:firstColumn="1" w:lastColumn="0" w:noHBand="0" w:noVBand="1"/>
      </w:tblPr>
      <w:tblGrid>
        <w:gridCol w:w="4526"/>
        <w:gridCol w:w="4475"/>
      </w:tblGrid>
      <w:tr w:rsidR="00B931C2" w:rsidRPr="00D04C53" w14:paraId="47C6860C" w14:textId="77777777" w:rsidTr="00BE1308">
        <w:trPr>
          <w:trHeight w:val="404"/>
        </w:trPr>
        <w:tc>
          <w:tcPr>
            <w:tcW w:w="4526" w:type="dxa"/>
            <w:tcBorders>
              <w:top w:val="single" w:sz="8" w:space="0" w:color="auto"/>
              <w:left w:val="single" w:sz="8" w:space="0" w:color="auto"/>
              <w:bottom w:val="single" w:sz="8" w:space="0" w:color="auto"/>
              <w:right w:val="single" w:sz="8" w:space="0" w:color="auto"/>
            </w:tcBorders>
            <w:shd w:val="clear" w:color="auto" w:fill="86C8E0"/>
            <w:tcMar>
              <w:top w:w="0" w:type="dxa"/>
              <w:left w:w="70" w:type="dxa"/>
              <w:bottom w:w="0" w:type="dxa"/>
              <w:right w:w="70" w:type="dxa"/>
            </w:tcMar>
            <w:vAlign w:val="center"/>
            <w:hideMark/>
          </w:tcPr>
          <w:p w14:paraId="1C43746C" w14:textId="77777777" w:rsidR="00B931C2" w:rsidRPr="00816DF0" w:rsidRDefault="00B931C2" w:rsidP="00BE1308">
            <w:pPr>
              <w:rPr>
                <w:rFonts w:ascii="Times New Roman" w:eastAsia="Tahoma" w:hAnsi="Times New Roman"/>
                <w:b/>
                <w:sz w:val="24"/>
                <w:lang w:val="sl-SI" w:eastAsia="sl-SI" w:bidi="sl-SI"/>
              </w:rPr>
            </w:pPr>
            <w:r>
              <w:rPr>
                <w:rFonts w:ascii="Times New Roman" w:eastAsia="Tahoma" w:hAnsi="Times New Roman"/>
                <w:b/>
                <w:sz w:val="24"/>
                <w:lang w:val="sl-SI" w:eastAsia="sl-SI" w:bidi="sl-SI"/>
              </w:rPr>
              <w:t>Ministrstvo</w:t>
            </w:r>
            <w:r w:rsidRPr="00816DF0">
              <w:rPr>
                <w:rFonts w:ascii="Times New Roman" w:eastAsia="Tahoma" w:hAnsi="Times New Roman"/>
                <w:b/>
                <w:sz w:val="24"/>
                <w:lang w:val="sl-SI" w:eastAsia="sl-SI" w:bidi="sl-SI"/>
              </w:rPr>
              <w:t>:</w:t>
            </w:r>
          </w:p>
        </w:tc>
        <w:tc>
          <w:tcPr>
            <w:tcW w:w="4475" w:type="dxa"/>
            <w:tcBorders>
              <w:top w:val="single" w:sz="8" w:space="0" w:color="auto"/>
              <w:left w:val="nil"/>
              <w:bottom w:val="single" w:sz="8" w:space="0" w:color="auto"/>
              <w:right w:val="single" w:sz="8" w:space="0" w:color="auto"/>
            </w:tcBorders>
            <w:shd w:val="clear" w:color="auto" w:fill="86C8E0"/>
            <w:tcMar>
              <w:top w:w="0" w:type="dxa"/>
              <w:left w:w="70" w:type="dxa"/>
              <w:bottom w:w="0" w:type="dxa"/>
              <w:right w:w="70" w:type="dxa"/>
            </w:tcMar>
            <w:vAlign w:val="center"/>
            <w:hideMark/>
          </w:tcPr>
          <w:p w14:paraId="62D6068F" w14:textId="77777777" w:rsidR="00B931C2" w:rsidRPr="00816DF0" w:rsidRDefault="00B931C2" w:rsidP="00BE1308">
            <w:pPr>
              <w:rPr>
                <w:rFonts w:ascii="Times New Roman" w:eastAsia="Tahoma" w:hAnsi="Times New Roman"/>
                <w:b/>
                <w:sz w:val="24"/>
                <w:lang w:val="sl-SI" w:eastAsia="sl-SI" w:bidi="sl-SI"/>
              </w:rPr>
            </w:pPr>
            <w:r>
              <w:rPr>
                <w:rFonts w:ascii="Times New Roman" w:eastAsia="Tahoma" w:hAnsi="Times New Roman"/>
                <w:b/>
                <w:sz w:val="24"/>
                <w:lang w:val="sl-SI" w:eastAsia="sl-SI" w:bidi="sl-SI"/>
              </w:rPr>
              <w:t>Upravičenec</w:t>
            </w:r>
            <w:r w:rsidRPr="00816DF0">
              <w:rPr>
                <w:rFonts w:ascii="Times New Roman" w:eastAsia="Tahoma" w:hAnsi="Times New Roman"/>
                <w:b/>
                <w:sz w:val="24"/>
                <w:lang w:val="sl-SI" w:eastAsia="sl-SI" w:bidi="sl-SI"/>
              </w:rPr>
              <w:t>:</w:t>
            </w:r>
          </w:p>
        </w:tc>
      </w:tr>
      <w:tr w:rsidR="00B931C2" w:rsidRPr="00BB3AA3" w14:paraId="54AA0978" w14:textId="77777777" w:rsidTr="00BE1308">
        <w:trPr>
          <w:trHeight w:val="1414"/>
        </w:trPr>
        <w:tc>
          <w:tcPr>
            <w:tcW w:w="4526"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6115BFE" w14:textId="77777777" w:rsidR="00B931C2" w:rsidRPr="00730CE3" w:rsidRDefault="00B931C2" w:rsidP="00BE1308">
            <w:pPr>
              <w:keepNext/>
              <w:autoSpaceDE w:val="0"/>
              <w:autoSpaceDN w:val="0"/>
              <w:spacing w:line="276" w:lineRule="auto"/>
              <w:jc w:val="both"/>
              <w:rPr>
                <w:rFonts w:ascii="Times New Roman" w:eastAsia="Calibri" w:hAnsi="Times New Roman"/>
                <w:bCs/>
                <w:sz w:val="24"/>
                <w:lang w:val="sl-SI"/>
              </w:rPr>
            </w:pPr>
            <w:r w:rsidRPr="00730CE3">
              <w:rPr>
                <w:rFonts w:ascii="Times New Roman" w:eastAsia="Calibri" w:hAnsi="Times New Roman"/>
                <w:bCs/>
                <w:sz w:val="24"/>
                <w:lang w:val="sl-SI"/>
              </w:rPr>
              <w:t>Republika Slovenija</w:t>
            </w:r>
          </w:p>
          <w:p w14:paraId="0302ECC1" w14:textId="77777777" w:rsidR="00B931C2" w:rsidRPr="00730CE3" w:rsidRDefault="00B931C2" w:rsidP="00BE1308">
            <w:pPr>
              <w:keepNext/>
              <w:autoSpaceDE w:val="0"/>
              <w:autoSpaceDN w:val="0"/>
              <w:spacing w:line="276" w:lineRule="auto"/>
              <w:jc w:val="both"/>
              <w:rPr>
                <w:rFonts w:ascii="Times New Roman" w:eastAsia="Calibri" w:hAnsi="Times New Roman"/>
                <w:bCs/>
                <w:sz w:val="24"/>
                <w:lang w:val="sl-SI"/>
              </w:rPr>
            </w:pPr>
            <w:r>
              <w:rPr>
                <w:rFonts w:ascii="Times New Roman" w:eastAsia="Calibri" w:hAnsi="Times New Roman"/>
                <w:bCs/>
                <w:sz w:val="24"/>
                <w:lang w:val="sl-SI"/>
              </w:rPr>
              <w:t xml:space="preserve">Ministrstvo </w:t>
            </w:r>
            <w:r w:rsidRPr="00730CE3">
              <w:rPr>
                <w:rFonts w:ascii="Times New Roman" w:eastAsia="Calibri" w:hAnsi="Times New Roman"/>
                <w:bCs/>
                <w:sz w:val="24"/>
                <w:lang w:val="sl-SI"/>
              </w:rPr>
              <w:t>za digitalno preobrazbo</w:t>
            </w:r>
          </w:p>
          <w:p w14:paraId="2241548C" w14:textId="77777777" w:rsidR="00B931C2" w:rsidRPr="00730CE3" w:rsidRDefault="00B931C2" w:rsidP="00BE1308">
            <w:pPr>
              <w:keepNext/>
              <w:autoSpaceDE w:val="0"/>
              <w:autoSpaceDN w:val="0"/>
              <w:spacing w:line="276" w:lineRule="auto"/>
              <w:jc w:val="both"/>
              <w:rPr>
                <w:rFonts w:ascii="Times New Roman" w:eastAsia="Calibri" w:hAnsi="Times New Roman"/>
                <w:bCs/>
                <w:sz w:val="24"/>
                <w:lang w:val="sl-SI"/>
              </w:rPr>
            </w:pPr>
            <w:r w:rsidRPr="00730CE3">
              <w:rPr>
                <w:rFonts w:ascii="Times New Roman" w:eastAsia="Calibri" w:hAnsi="Times New Roman"/>
                <w:bCs/>
                <w:sz w:val="24"/>
                <w:lang w:val="sl-SI"/>
              </w:rPr>
              <w:t>Davčna ulica 1</w:t>
            </w:r>
          </w:p>
          <w:p w14:paraId="3F554DB0" w14:textId="77777777" w:rsidR="00B931C2" w:rsidRPr="00730CE3" w:rsidRDefault="00B931C2" w:rsidP="00BE1308">
            <w:pPr>
              <w:keepNext/>
              <w:autoSpaceDE w:val="0"/>
              <w:autoSpaceDN w:val="0"/>
              <w:spacing w:line="276" w:lineRule="auto"/>
              <w:jc w:val="both"/>
              <w:rPr>
                <w:rFonts w:ascii="Times New Roman" w:eastAsia="Calibri" w:hAnsi="Times New Roman"/>
                <w:bCs/>
                <w:sz w:val="24"/>
                <w:lang w:val="sl-SI"/>
              </w:rPr>
            </w:pPr>
            <w:r w:rsidRPr="00730CE3">
              <w:rPr>
                <w:rFonts w:ascii="Times New Roman" w:eastAsia="Calibri" w:hAnsi="Times New Roman"/>
                <w:bCs/>
                <w:sz w:val="24"/>
                <w:lang w:val="sl-SI"/>
              </w:rPr>
              <w:t>1000 Ljubljana</w:t>
            </w:r>
          </w:p>
          <w:p w14:paraId="469226B7" w14:textId="77777777" w:rsidR="00B931C2" w:rsidRPr="00730CE3" w:rsidRDefault="00B931C2" w:rsidP="00BE1308">
            <w:pPr>
              <w:keepNext/>
              <w:autoSpaceDE w:val="0"/>
              <w:autoSpaceDN w:val="0"/>
              <w:spacing w:line="276" w:lineRule="auto"/>
              <w:jc w:val="both"/>
              <w:rPr>
                <w:rFonts w:ascii="Times New Roman" w:eastAsia="Calibri" w:hAnsi="Times New Roman"/>
                <w:sz w:val="24"/>
                <w:lang w:val="sl-SI"/>
              </w:rPr>
            </w:pPr>
          </w:p>
          <w:p w14:paraId="6FE402C9" w14:textId="77777777" w:rsidR="00B931C2" w:rsidRPr="00730CE3" w:rsidRDefault="00B931C2" w:rsidP="00BE1308">
            <w:pPr>
              <w:rPr>
                <w:rFonts w:ascii="Times New Roman" w:hAnsi="Times New Roman"/>
                <w:sz w:val="24"/>
                <w:lang w:val="sl-SI"/>
              </w:rPr>
            </w:pPr>
            <w:r w:rsidRPr="00730CE3">
              <w:rPr>
                <w:rFonts w:ascii="Times New Roman" w:eastAsia="Calibri" w:hAnsi="Times New Roman"/>
                <w:sz w:val="24"/>
                <w:lang w:val="sl-SI"/>
              </w:rPr>
              <w:t xml:space="preserve">ki </w:t>
            </w:r>
            <w:r>
              <w:rPr>
                <w:rFonts w:ascii="Times New Roman" w:eastAsia="Calibri" w:hAnsi="Times New Roman"/>
                <w:sz w:val="24"/>
                <w:lang w:val="sl-SI"/>
              </w:rPr>
              <w:t>ga</w:t>
            </w:r>
            <w:r w:rsidRPr="00730CE3">
              <w:rPr>
                <w:rFonts w:ascii="Times New Roman" w:eastAsia="Calibri" w:hAnsi="Times New Roman"/>
                <w:sz w:val="24"/>
                <w:lang w:val="sl-SI"/>
              </w:rPr>
              <w:t xml:space="preserve"> zastopa</w:t>
            </w:r>
            <w:r w:rsidRPr="00730CE3">
              <w:rPr>
                <w:rFonts w:ascii="Times New Roman" w:hAnsi="Times New Roman"/>
                <w:sz w:val="24"/>
                <w:lang w:val="sl-SI"/>
              </w:rPr>
              <w:t xml:space="preserve"> dr. Emilija Stojmenova Duh</w:t>
            </w:r>
          </w:p>
          <w:p w14:paraId="194BBDBA" w14:textId="77777777" w:rsidR="00B931C2" w:rsidRPr="00730CE3" w:rsidRDefault="00B931C2" w:rsidP="00BE1308">
            <w:pPr>
              <w:keepNext/>
              <w:spacing w:line="276" w:lineRule="auto"/>
              <w:jc w:val="both"/>
              <w:rPr>
                <w:rFonts w:ascii="Times New Roman" w:eastAsia="Calibri" w:hAnsi="Times New Roman"/>
                <w:sz w:val="24"/>
                <w:lang w:val="sl-SI"/>
              </w:rPr>
            </w:pPr>
            <w:r w:rsidRPr="00730CE3">
              <w:rPr>
                <w:rFonts w:ascii="Times New Roman" w:eastAsia="Calibri" w:hAnsi="Times New Roman"/>
                <w:sz w:val="24"/>
                <w:lang w:val="sl-SI"/>
              </w:rPr>
              <w:t>ministrica</w:t>
            </w:r>
          </w:p>
        </w:tc>
        <w:tc>
          <w:tcPr>
            <w:tcW w:w="4475" w:type="dxa"/>
            <w:tcBorders>
              <w:top w:val="nil"/>
              <w:left w:val="nil"/>
              <w:bottom w:val="nil"/>
              <w:right w:val="single" w:sz="8" w:space="0" w:color="auto"/>
            </w:tcBorders>
            <w:tcMar>
              <w:top w:w="0" w:type="dxa"/>
              <w:left w:w="70" w:type="dxa"/>
              <w:bottom w:w="0" w:type="dxa"/>
              <w:right w:w="70" w:type="dxa"/>
            </w:tcMar>
          </w:tcPr>
          <w:p w14:paraId="09BA40D8" w14:textId="57C6392C" w:rsidR="00B931C2" w:rsidRDefault="004D1EDE" w:rsidP="00BE1308">
            <w:pPr>
              <w:keepNext/>
              <w:autoSpaceDE w:val="0"/>
              <w:autoSpaceDN w:val="0"/>
              <w:spacing w:line="276" w:lineRule="auto"/>
              <w:jc w:val="both"/>
              <w:rPr>
                <w:rFonts w:ascii="Times New Roman" w:eastAsia="Calibri" w:hAnsi="Times New Roman"/>
                <w:sz w:val="24"/>
                <w:lang w:val="sl-SI"/>
              </w:rPr>
            </w:pPr>
            <w:r w:rsidRPr="004D1EDE">
              <w:rPr>
                <w:rFonts w:ascii="Times New Roman" w:eastAsia="Calibri" w:hAnsi="Times New Roman"/>
                <w:noProof/>
                <w:sz w:val="24"/>
                <w:highlight w:val="yellow"/>
                <w:lang w:val="sl-SI"/>
              </w:rPr>
              <w:t>PRIJAVITELJ</w:t>
            </w:r>
          </w:p>
          <w:p w14:paraId="7027D139" w14:textId="4D7B66AF" w:rsidR="004C233B" w:rsidRDefault="004D1EDE" w:rsidP="00BE1308">
            <w:pPr>
              <w:keepNext/>
              <w:autoSpaceDE w:val="0"/>
              <w:autoSpaceDN w:val="0"/>
              <w:spacing w:line="276" w:lineRule="auto"/>
              <w:jc w:val="both"/>
              <w:rPr>
                <w:rFonts w:ascii="Times New Roman" w:eastAsia="Calibri" w:hAnsi="Times New Roman"/>
                <w:noProof/>
                <w:sz w:val="24"/>
                <w:lang w:val="sl-SI"/>
              </w:rPr>
            </w:pPr>
            <w:r w:rsidRPr="004D1EDE">
              <w:rPr>
                <w:rFonts w:ascii="Times New Roman" w:eastAsia="Calibri" w:hAnsi="Times New Roman"/>
                <w:noProof/>
                <w:sz w:val="24"/>
                <w:highlight w:val="yellow"/>
                <w:lang w:val="sl-SI"/>
              </w:rPr>
              <w:t>NASLOV</w:t>
            </w:r>
            <w:r w:rsidR="00B931C2" w:rsidRPr="00945F6F">
              <w:rPr>
                <w:rFonts w:ascii="Times New Roman" w:eastAsia="Calibri" w:hAnsi="Times New Roman"/>
                <w:noProof/>
                <w:sz w:val="24"/>
                <w:lang w:val="sl-SI"/>
              </w:rPr>
              <w:t xml:space="preserve">, </w:t>
            </w:r>
          </w:p>
          <w:p w14:paraId="66B1D4CF" w14:textId="2BFCE48A" w:rsidR="00B931C2" w:rsidRPr="00730CE3" w:rsidRDefault="004D1EDE" w:rsidP="00BE1308">
            <w:pPr>
              <w:keepNext/>
              <w:autoSpaceDE w:val="0"/>
              <w:autoSpaceDN w:val="0"/>
              <w:spacing w:line="276" w:lineRule="auto"/>
              <w:jc w:val="both"/>
              <w:rPr>
                <w:rFonts w:ascii="Times New Roman" w:eastAsia="Calibri" w:hAnsi="Times New Roman"/>
                <w:noProof/>
                <w:sz w:val="24"/>
                <w:lang w:val="sl-SI"/>
              </w:rPr>
            </w:pPr>
            <w:r w:rsidRPr="004D1EDE">
              <w:rPr>
                <w:rFonts w:ascii="Times New Roman" w:eastAsia="Calibri" w:hAnsi="Times New Roman"/>
                <w:noProof/>
                <w:sz w:val="24"/>
                <w:highlight w:val="yellow"/>
                <w:lang w:val="sl-SI"/>
              </w:rPr>
              <w:t>POŠTA</w:t>
            </w:r>
          </w:p>
          <w:p w14:paraId="4F3E001C" w14:textId="77777777" w:rsidR="00B931C2" w:rsidRPr="00730CE3" w:rsidRDefault="00B931C2" w:rsidP="00BE1308">
            <w:pPr>
              <w:keepNext/>
              <w:autoSpaceDE w:val="0"/>
              <w:autoSpaceDN w:val="0"/>
              <w:spacing w:line="276" w:lineRule="auto"/>
              <w:jc w:val="both"/>
              <w:rPr>
                <w:rFonts w:ascii="Times New Roman" w:eastAsia="Calibri" w:hAnsi="Times New Roman"/>
                <w:sz w:val="24"/>
                <w:lang w:val="sl-SI"/>
              </w:rPr>
            </w:pPr>
          </w:p>
          <w:p w14:paraId="18971621" w14:textId="5E4F3866" w:rsidR="00B931C2" w:rsidRDefault="00B931C2" w:rsidP="00BE1308">
            <w:pPr>
              <w:keepNext/>
              <w:autoSpaceDE w:val="0"/>
              <w:autoSpaceDN w:val="0"/>
              <w:spacing w:line="276" w:lineRule="auto"/>
              <w:jc w:val="both"/>
              <w:rPr>
                <w:rFonts w:ascii="Times New Roman" w:eastAsia="Calibri" w:hAnsi="Times New Roman"/>
                <w:sz w:val="24"/>
                <w:lang w:val="sl-SI"/>
              </w:rPr>
            </w:pPr>
            <w:r w:rsidRPr="00730CE3">
              <w:rPr>
                <w:rFonts w:ascii="Times New Roman" w:eastAsia="Calibri" w:hAnsi="Times New Roman"/>
                <w:sz w:val="24"/>
                <w:lang w:val="sl-SI"/>
              </w:rPr>
              <w:t>ki ga zastopa</w:t>
            </w:r>
            <w:r>
              <w:rPr>
                <w:rFonts w:ascii="Times New Roman" w:eastAsia="Calibri" w:hAnsi="Times New Roman"/>
                <w:sz w:val="24"/>
                <w:lang w:val="sl-SI"/>
              </w:rPr>
              <w:t xml:space="preserve"> </w:t>
            </w:r>
            <w:r w:rsidR="004D1EDE" w:rsidRPr="004D1EDE">
              <w:rPr>
                <w:rFonts w:ascii="Times New Roman" w:eastAsia="Calibri" w:hAnsi="Times New Roman"/>
                <w:noProof/>
                <w:sz w:val="24"/>
                <w:highlight w:val="yellow"/>
                <w:lang w:val="sl-SI"/>
              </w:rPr>
              <w:t>IME</w:t>
            </w:r>
            <w:r w:rsidRPr="00945F6F">
              <w:rPr>
                <w:rFonts w:ascii="Times New Roman" w:eastAsia="Calibri" w:hAnsi="Times New Roman"/>
                <w:noProof/>
                <w:sz w:val="24"/>
                <w:lang w:val="sl-SI"/>
              </w:rPr>
              <w:t xml:space="preserve"> </w:t>
            </w:r>
            <w:r w:rsidR="004D1EDE" w:rsidRPr="004D1EDE">
              <w:rPr>
                <w:rFonts w:ascii="Times New Roman" w:eastAsia="Calibri" w:hAnsi="Times New Roman"/>
                <w:noProof/>
                <w:sz w:val="24"/>
                <w:highlight w:val="yellow"/>
                <w:lang w:val="sl-SI"/>
              </w:rPr>
              <w:t>PRIIMEK</w:t>
            </w:r>
          </w:p>
          <w:p w14:paraId="7738AF4D" w14:textId="7A08F9CA" w:rsidR="00B931C2" w:rsidRPr="00730CE3" w:rsidRDefault="009E0D35" w:rsidP="00BE1308">
            <w:pPr>
              <w:keepNext/>
              <w:autoSpaceDE w:val="0"/>
              <w:autoSpaceDN w:val="0"/>
              <w:spacing w:line="276" w:lineRule="auto"/>
              <w:jc w:val="both"/>
              <w:rPr>
                <w:rFonts w:ascii="Times New Roman" w:eastAsia="Calibri" w:hAnsi="Times New Roman"/>
                <w:sz w:val="24"/>
                <w:lang w:val="sl-SI"/>
              </w:rPr>
            </w:pPr>
            <w:r>
              <w:rPr>
                <w:rFonts w:ascii="Times New Roman" w:eastAsia="Calibri" w:hAnsi="Times New Roman"/>
                <w:sz w:val="24"/>
                <w:lang w:val="sl-SI"/>
              </w:rPr>
              <w:t>direktor</w:t>
            </w:r>
          </w:p>
        </w:tc>
      </w:tr>
      <w:tr w:rsidR="00B931C2" w:rsidRPr="000E2C3B" w14:paraId="28FB9027" w14:textId="77777777" w:rsidTr="00BE1308">
        <w:trPr>
          <w:trHeight w:val="454"/>
        </w:trPr>
        <w:tc>
          <w:tcPr>
            <w:tcW w:w="452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3A1B09" w14:textId="77777777" w:rsidR="00B931C2" w:rsidRPr="00730CE3" w:rsidRDefault="00B931C2" w:rsidP="00BE1308">
            <w:pPr>
              <w:keepNext/>
              <w:spacing w:line="276" w:lineRule="auto"/>
              <w:rPr>
                <w:rFonts w:ascii="Times New Roman" w:eastAsia="Calibri" w:hAnsi="Times New Roman"/>
                <w:sz w:val="24"/>
                <w:lang w:val="sl-SI"/>
              </w:rPr>
            </w:pPr>
            <w:r w:rsidRPr="708BBC4B">
              <w:rPr>
                <w:rFonts w:ascii="Times New Roman" w:eastAsia="Calibri" w:hAnsi="Times New Roman"/>
                <w:sz w:val="24"/>
                <w:lang w:val="sl-SI"/>
              </w:rPr>
              <w:t xml:space="preserve">ID št. za DDV </w:t>
            </w:r>
            <w:r>
              <w:rPr>
                <w:rFonts w:ascii="Times New Roman" w:eastAsia="Calibri" w:hAnsi="Times New Roman"/>
                <w:sz w:val="24"/>
                <w:lang w:val="sl-SI"/>
              </w:rPr>
              <w:t>SI</w:t>
            </w:r>
            <w:r w:rsidRPr="708BBC4B">
              <w:rPr>
                <w:rFonts w:ascii="Times New Roman" w:eastAsia="Calibri" w:hAnsi="Times New Roman"/>
                <w:sz w:val="24"/>
                <w:lang w:val="sl-SI"/>
              </w:rPr>
              <w:t>29802377</w:t>
            </w:r>
          </w:p>
        </w:tc>
        <w:tc>
          <w:tcPr>
            <w:tcW w:w="447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22BE4F6" w14:textId="30C07B0E" w:rsidR="00B931C2" w:rsidRPr="00730CE3" w:rsidRDefault="00B931C2" w:rsidP="00BE1308">
            <w:pPr>
              <w:keepNext/>
              <w:spacing w:line="276" w:lineRule="auto"/>
              <w:rPr>
                <w:rFonts w:ascii="Times New Roman" w:eastAsia="Calibri" w:hAnsi="Times New Roman"/>
                <w:sz w:val="24"/>
                <w:lang w:val="sl-SI"/>
              </w:rPr>
            </w:pPr>
            <w:r w:rsidRPr="708BBC4B">
              <w:rPr>
                <w:rFonts w:ascii="Times New Roman" w:eastAsia="Calibri" w:hAnsi="Times New Roman"/>
                <w:sz w:val="24"/>
                <w:lang w:val="sl-SI"/>
              </w:rPr>
              <w:t>ID št. za DDV</w:t>
            </w:r>
            <w:r>
              <w:rPr>
                <w:rFonts w:ascii="Times New Roman" w:eastAsia="Calibri" w:hAnsi="Times New Roman"/>
                <w:sz w:val="24"/>
                <w:lang w:val="sl-SI"/>
              </w:rPr>
              <w:t xml:space="preserve"> </w:t>
            </w:r>
            <w:r w:rsidR="004D1EDE" w:rsidRPr="004D1EDE">
              <w:rPr>
                <w:rFonts w:ascii="Times New Roman" w:eastAsia="Calibri" w:hAnsi="Times New Roman"/>
                <w:noProof/>
                <w:sz w:val="24"/>
                <w:highlight w:val="yellow"/>
                <w:lang w:val="sl-SI"/>
              </w:rPr>
              <w:t>XXXXXX</w:t>
            </w:r>
          </w:p>
        </w:tc>
      </w:tr>
      <w:tr w:rsidR="00B931C2" w:rsidRPr="00BB3AA3" w14:paraId="3A340905" w14:textId="77777777" w:rsidTr="00BE1308">
        <w:trPr>
          <w:trHeight w:val="454"/>
        </w:trPr>
        <w:tc>
          <w:tcPr>
            <w:tcW w:w="452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5D5F964" w14:textId="77777777" w:rsidR="00B931C2" w:rsidRPr="00730CE3" w:rsidRDefault="00B931C2" w:rsidP="00BE1308">
            <w:pPr>
              <w:keepNext/>
              <w:spacing w:line="276" w:lineRule="auto"/>
              <w:rPr>
                <w:rFonts w:ascii="Times New Roman" w:eastAsia="Calibri" w:hAnsi="Times New Roman"/>
                <w:sz w:val="24"/>
                <w:lang w:val="sl-SI"/>
              </w:rPr>
            </w:pPr>
            <w:r w:rsidRPr="00730CE3">
              <w:rPr>
                <w:rFonts w:ascii="Times New Roman" w:eastAsia="Calibri" w:hAnsi="Times New Roman"/>
                <w:sz w:val="24"/>
                <w:lang w:val="sl-SI"/>
              </w:rPr>
              <w:t>Matična št.</w:t>
            </w:r>
            <w:r>
              <w:rPr>
                <w:rFonts w:ascii="Times New Roman" w:eastAsia="Calibri" w:hAnsi="Times New Roman"/>
                <w:sz w:val="24"/>
                <w:lang w:val="sl-SI"/>
              </w:rPr>
              <w:t xml:space="preserve"> 2632586000</w:t>
            </w:r>
          </w:p>
        </w:tc>
        <w:tc>
          <w:tcPr>
            <w:tcW w:w="44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CD4746" w14:textId="441C4178" w:rsidR="00B931C2" w:rsidRPr="00730CE3" w:rsidRDefault="00B931C2" w:rsidP="00BE1308">
            <w:pPr>
              <w:keepNext/>
              <w:spacing w:line="276" w:lineRule="auto"/>
              <w:rPr>
                <w:rFonts w:ascii="Times New Roman" w:eastAsia="Calibri" w:hAnsi="Times New Roman"/>
                <w:sz w:val="24"/>
                <w:lang w:val="sl-SI"/>
              </w:rPr>
            </w:pPr>
            <w:r w:rsidRPr="00730CE3">
              <w:rPr>
                <w:rFonts w:ascii="Times New Roman" w:eastAsia="Calibri" w:hAnsi="Times New Roman"/>
                <w:sz w:val="24"/>
                <w:lang w:val="sl-SI"/>
              </w:rPr>
              <w:t>Matična št.</w:t>
            </w:r>
            <w:r>
              <w:rPr>
                <w:rFonts w:ascii="Times New Roman" w:eastAsia="Calibri" w:hAnsi="Times New Roman"/>
                <w:sz w:val="24"/>
                <w:lang w:val="sl-SI"/>
              </w:rPr>
              <w:t xml:space="preserve"> </w:t>
            </w:r>
            <w:r w:rsidR="004D1EDE" w:rsidRPr="004D1EDE">
              <w:rPr>
                <w:rFonts w:ascii="Times New Roman" w:eastAsia="Calibri" w:hAnsi="Times New Roman"/>
                <w:noProof/>
                <w:sz w:val="24"/>
                <w:highlight w:val="yellow"/>
                <w:lang w:val="sl-SI"/>
              </w:rPr>
              <w:t>XXXXXX</w:t>
            </w:r>
          </w:p>
        </w:tc>
      </w:tr>
      <w:tr w:rsidR="00B931C2" w:rsidRPr="004C233B" w14:paraId="57613A9D" w14:textId="77777777" w:rsidTr="00BE1308">
        <w:trPr>
          <w:trHeight w:val="454"/>
        </w:trPr>
        <w:tc>
          <w:tcPr>
            <w:tcW w:w="452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94ACE51" w14:textId="77777777" w:rsidR="00B931C2" w:rsidRPr="00730CE3" w:rsidRDefault="00B931C2" w:rsidP="00BE1308">
            <w:pPr>
              <w:keepNext/>
              <w:spacing w:line="276" w:lineRule="auto"/>
              <w:rPr>
                <w:rFonts w:ascii="Times New Roman" w:eastAsia="Calibri" w:hAnsi="Times New Roman"/>
                <w:sz w:val="24"/>
                <w:lang w:val="sl-SI"/>
              </w:rPr>
            </w:pPr>
            <w:r w:rsidRPr="3859596B">
              <w:rPr>
                <w:rFonts w:ascii="Times New Roman" w:eastAsia="Calibri" w:hAnsi="Times New Roman"/>
                <w:sz w:val="24"/>
                <w:lang w:val="sl-SI"/>
              </w:rPr>
              <w:t>IBAN št. SI56 0110 0630 0109 972</w:t>
            </w:r>
          </w:p>
        </w:tc>
        <w:tc>
          <w:tcPr>
            <w:tcW w:w="44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DA00E5" w14:textId="77F0D9B6" w:rsidR="00B931C2" w:rsidRPr="00730CE3" w:rsidRDefault="00B931C2" w:rsidP="00BE1308">
            <w:pPr>
              <w:keepNext/>
              <w:spacing w:line="276" w:lineRule="auto"/>
              <w:rPr>
                <w:rFonts w:ascii="Times New Roman" w:eastAsia="Calibri" w:hAnsi="Times New Roman"/>
                <w:sz w:val="24"/>
                <w:lang w:val="sl-SI"/>
              </w:rPr>
            </w:pPr>
            <w:r>
              <w:rPr>
                <w:rFonts w:ascii="Times New Roman" w:eastAsia="Calibri" w:hAnsi="Times New Roman"/>
                <w:sz w:val="24"/>
                <w:lang w:val="sl-SI"/>
              </w:rPr>
              <w:t xml:space="preserve">IBAN št. </w:t>
            </w:r>
            <w:r w:rsidRPr="00945F6F">
              <w:rPr>
                <w:rFonts w:ascii="Times New Roman" w:eastAsia="Calibri" w:hAnsi="Times New Roman"/>
                <w:noProof/>
                <w:sz w:val="24"/>
                <w:lang w:val="sl-SI"/>
              </w:rPr>
              <w:t xml:space="preserve">SI56 </w:t>
            </w:r>
            <w:r w:rsidR="004D1EDE" w:rsidRPr="004D1EDE">
              <w:rPr>
                <w:rFonts w:ascii="Times New Roman" w:eastAsia="Calibri" w:hAnsi="Times New Roman"/>
                <w:noProof/>
                <w:sz w:val="24"/>
                <w:highlight w:val="yellow"/>
                <w:lang w:val="sl-SI"/>
              </w:rPr>
              <w:t>XXXX</w:t>
            </w:r>
            <w:r w:rsidRPr="004D1EDE">
              <w:rPr>
                <w:rFonts w:ascii="Times New Roman" w:eastAsia="Calibri" w:hAnsi="Times New Roman"/>
                <w:noProof/>
                <w:sz w:val="24"/>
                <w:highlight w:val="yellow"/>
                <w:lang w:val="sl-SI"/>
              </w:rPr>
              <w:t xml:space="preserve"> </w:t>
            </w:r>
            <w:r w:rsidR="004D1EDE" w:rsidRPr="004D1EDE">
              <w:rPr>
                <w:rFonts w:ascii="Times New Roman" w:eastAsia="Calibri" w:hAnsi="Times New Roman"/>
                <w:noProof/>
                <w:sz w:val="24"/>
                <w:highlight w:val="yellow"/>
                <w:lang w:val="sl-SI"/>
              </w:rPr>
              <w:t>XXXX</w:t>
            </w:r>
            <w:r w:rsidRPr="004D1EDE">
              <w:rPr>
                <w:rFonts w:ascii="Times New Roman" w:eastAsia="Calibri" w:hAnsi="Times New Roman"/>
                <w:noProof/>
                <w:sz w:val="24"/>
                <w:highlight w:val="yellow"/>
                <w:lang w:val="sl-SI"/>
              </w:rPr>
              <w:t xml:space="preserve"> </w:t>
            </w:r>
            <w:r w:rsidR="004D1EDE" w:rsidRPr="004D1EDE">
              <w:rPr>
                <w:rFonts w:ascii="Times New Roman" w:eastAsia="Calibri" w:hAnsi="Times New Roman"/>
                <w:noProof/>
                <w:sz w:val="24"/>
                <w:highlight w:val="yellow"/>
                <w:lang w:val="sl-SI"/>
              </w:rPr>
              <w:t>XXXX</w:t>
            </w:r>
            <w:r w:rsidRPr="004D1EDE">
              <w:rPr>
                <w:rFonts w:ascii="Times New Roman" w:eastAsia="Calibri" w:hAnsi="Times New Roman"/>
                <w:noProof/>
                <w:sz w:val="24"/>
                <w:highlight w:val="yellow"/>
                <w:lang w:val="sl-SI"/>
              </w:rPr>
              <w:t xml:space="preserve"> </w:t>
            </w:r>
            <w:r w:rsidR="004D1EDE" w:rsidRPr="004D1EDE">
              <w:rPr>
                <w:rFonts w:ascii="Times New Roman" w:eastAsia="Calibri" w:hAnsi="Times New Roman"/>
                <w:noProof/>
                <w:sz w:val="24"/>
                <w:highlight w:val="yellow"/>
                <w:lang w:val="sl-SI"/>
              </w:rPr>
              <w:t>XXX</w:t>
            </w:r>
            <w:r w:rsidRPr="00945F6F">
              <w:rPr>
                <w:rFonts w:ascii="Times New Roman" w:eastAsia="Calibri" w:hAnsi="Times New Roman"/>
                <w:noProof/>
                <w:sz w:val="24"/>
                <w:lang w:val="sl-SI"/>
              </w:rPr>
              <w:t xml:space="preserve"> </w:t>
            </w:r>
            <w:r w:rsidR="004D1EDE" w:rsidRPr="004D1EDE">
              <w:rPr>
                <w:rFonts w:ascii="Times New Roman" w:eastAsia="Calibri" w:hAnsi="Times New Roman"/>
                <w:noProof/>
                <w:sz w:val="24"/>
                <w:highlight w:val="yellow"/>
                <w:lang w:val="sl-SI"/>
              </w:rPr>
              <w:t>Navedba banke</w:t>
            </w:r>
          </w:p>
        </w:tc>
      </w:tr>
      <w:tr w:rsidR="00B931C2" w:rsidRPr="004C233B" w14:paraId="7A4A7CEE" w14:textId="77777777" w:rsidTr="00BE1308">
        <w:trPr>
          <w:trHeight w:val="454"/>
        </w:trPr>
        <w:tc>
          <w:tcPr>
            <w:tcW w:w="452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81288AE" w14:textId="77777777" w:rsidR="00B931C2" w:rsidRPr="00730CE3" w:rsidRDefault="00B931C2" w:rsidP="00BE1308">
            <w:pPr>
              <w:keepNext/>
              <w:spacing w:line="276" w:lineRule="auto"/>
              <w:rPr>
                <w:rFonts w:ascii="Times New Roman" w:eastAsia="Calibri" w:hAnsi="Times New Roman"/>
                <w:sz w:val="24"/>
                <w:lang w:val="sl-SI"/>
              </w:rPr>
            </w:pPr>
            <w:r w:rsidRPr="00730CE3">
              <w:rPr>
                <w:rFonts w:ascii="Times New Roman" w:eastAsia="Calibri" w:hAnsi="Times New Roman"/>
                <w:sz w:val="24"/>
                <w:lang w:val="sl-SI"/>
              </w:rPr>
              <w:t>E-naslov:</w:t>
            </w:r>
            <w:r>
              <w:rPr>
                <w:rFonts w:ascii="Times New Roman" w:eastAsia="Calibri" w:hAnsi="Times New Roman"/>
                <w:sz w:val="24"/>
                <w:lang w:val="sl-SI"/>
              </w:rPr>
              <w:t xml:space="preserve"> </w:t>
            </w:r>
            <w:hyperlink r:id="rId11" w:history="1">
              <w:r w:rsidRPr="00790016">
                <w:rPr>
                  <w:rStyle w:val="Hiperpovezava"/>
                  <w:rFonts w:ascii="Times New Roman" w:eastAsia="Calibri" w:hAnsi="Times New Roman"/>
                  <w:sz w:val="24"/>
                  <w:lang w:val="sl-SI"/>
                </w:rPr>
                <w:t>gp.mdp@gov.si</w:t>
              </w:r>
            </w:hyperlink>
          </w:p>
        </w:tc>
        <w:tc>
          <w:tcPr>
            <w:tcW w:w="44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12476B" w14:textId="1BF16522" w:rsidR="00B931C2" w:rsidRPr="00730CE3" w:rsidRDefault="00B931C2" w:rsidP="00BE1308">
            <w:pPr>
              <w:keepNext/>
              <w:spacing w:line="276" w:lineRule="auto"/>
              <w:rPr>
                <w:rFonts w:ascii="Times New Roman" w:eastAsia="Calibri" w:hAnsi="Times New Roman"/>
                <w:sz w:val="24"/>
                <w:lang w:val="sl-SI"/>
              </w:rPr>
            </w:pPr>
            <w:r w:rsidRPr="00730CE3">
              <w:rPr>
                <w:rFonts w:ascii="Times New Roman" w:eastAsia="Calibri" w:hAnsi="Times New Roman"/>
                <w:sz w:val="24"/>
                <w:lang w:val="sl-SI"/>
              </w:rPr>
              <w:t>E-naslov:</w:t>
            </w:r>
            <w:r>
              <w:rPr>
                <w:rFonts w:ascii="Times New Roman" w:eastAsia="Calibri" w:hAnsi="Times New Roman"/>
                <w:sz w:val="24"/>
                <w:lang w:val="sl-SI"/>
              </w:rPr>
              <w:t xml:space="preserve"> </w:t>
            </w:r>
            <w:r w:rsidR="004D1EDE" w:rsidRPr="004D1EDE">
              <w:rPr>
                <w:rFonts w:ascii="Times New Roman" w:eastAsia="Calibri" w:hAnsi="Times New Roman"/>
                <w:noProof/>
                <w:sz w:val="24"/>
                <w:highlight w:val="yellow"/>
                <w:lang w:val="sl-SI"/>
              </w:rPr>
              <w:t>email</w:t>
            </w:r>
          </w:p>
        </w:tc>
      </w:tr>
      <w:tr w:rsidR="00B931C2" w:rsidRPr="00B931C2" w14:paraId="1C29E9FA" w14:textId="77777777" w:rsidTr="00BE1308">
        <w:trPr>
          <w:trHeight w:val="975"/>
        </w:trPr>
        <w:tc>
          <w:tcPr>
            <w:tcW w:w="452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6A7A4FC" w14:textId="77777777" w:rsidR="00B931C2" w:rsidRDefault="00B931C2" w:rsidP="008C76DD">
            <w:pPr>
              <w:spacing w:line="276" w:lineRule="auto"/>
              <w:rPr>
                <w:rFonts w:ascii="Times New Roman" w:eastAsia="Calibri" w:hAnsi="Times New Roman"/>
                <w:sz w:val="24"/>
                <w:lang w:val="sl-SI"/>
              </w:rPr>
            </w:pPr>
            <w:r w:rsidRPr="00730CE3">
              <w:rPr>
                <w:rFonts w:ascii="Times New Roman" w:eastAsia="Calibri" w:hAnsi="Times New Roman"/>
                <w:sz w:val="24"/>
                <w:lang w:val="sl-SI"/>
              </w:rPr>
              <w:t>Podpisnik pogodbe:</w:t>
            </w:r>
          </w:p>
          <w:p w14:paraId="38710807" w14:textId="77777777" w:rsidR="00B931C2" w:rsidRPr="00730CE3" w:rsidRDefault="00B931C2" w:rsidP="008C76DD">
            <w:pPr>
              <w:spacing w:line="276" w:lineRule="auto"/>
              <w:rPr>
                <w:rFonts w:ascii="Times New Roman" w:eastAsia="Calibri" w:hAnsi="Times New Roman"/>
                <w:sz w:val="24"/>
                <w:lang w:val="sl-SI"/>
              </w:rPr>
            </w:pPr>
          </w:p>
          <w:p w14:paraId="634DBC06" w14:textId="77777777" w:rsidR="00B931C2" w:rsidRPr="00730CE3" w:rsidRDefault="00B931C2" w:rsidP="008C76DD">
            <w:pPr>
              <w:spacing w:line="276" w:lineRule="auto"/>
              <w:rPr>
                <w:rFonts w:ascii="Times New Roman" w:hAnsi="Times New Roman"/>
                <w:sz w:val="24"/>
                <w:lang w:val="sl-SI"/>
              </w:rPr>
            </w:pPr>
            <w:r w:rsidRPr="708BBC4B">
              <w:rPr>
                <w:rFonts w:ascii="Times New Roman" w:hAnsi="Times New Roman"/>
                <w:sz w:val="24"/>
                <w:lang w:val="sl-SI"/>
              </w:rPr>
              <w:t>dr. Aida Kamišalić Latifić</w:t>
            </w:r>
          </w:p>
          <w:p w14:paraId="383316F6" w14:textId="77777777" w:rsidR="00B931C2" w:rsidRPr="00730CE3" w:rsidRDefault="00B931C2" w:rsidP="008C76DD">
            <w:pPr>
              <w:spacing w:line="276" w:lineRule="auto"/>
              <w:rPr>
                <w:rFonts w:ascii="Times New Roman" w:eastAsia="Calibri" w:hAnsi="Times New Roman"/>
                <w:sz w:val="24"/>
                <w:lang w:val="sl-SI"/>
              </w:rPr>
            </w:pPr>
            <w:r w:rsidRPr="00730CE3">
              <w:rPr>
                <w:rFonts w:ascii="Times New Roman" w:hAnsi="Times New Roman"/>
                <w:sz w:val="24"/>
                <w:lang w:val="sl-SI"/>
              </w:rPr>
              <w:t>državna sekretarka</w:t>
            </w:r>
          </w:p>
        </w:tc>
        <w:tc>
          <w:tcPr>
            <w:tcW w:w="4475" w:type="dxa"/>
            <w:tcBorders>
              <w:top w:val="nil"/>
              <w:left w:val="nil"/>
              <w:bottom w:val="single" w:sz="8" w:space="0" w:color="auto"/>
              <w:right w:val="single" w:sz="8" w:space="0" w:color="auto"/>
            </w:tcBorders>
            <w:tcMar>
              <w:top w:w="0" w:type="dxa"/>
              <w:left w:w="70" w:type="dxa"/>
              <w:bottom w:w="0" w:type="dxa"/>
              <w:right w:w="70" w:type="dxa"/>
            </w:tcMar>
            <w:hideMark/>
          </w:tcPr>
          <w:p w14:paraId="1B049A9C" w14:textId="77777777" w:rsidR="00B931C2" w:rsidRDefault="00B931C2" w:rsidP="00BE1308">
            <w:pPr>
              <w:keepNext/>
              <w:spacing w:line="276" w:lineRule="auto"/>
              <w:rPr>
                <w:rFonts w:ascii="Times New Roman" w:eastAsia="Calibri" w:hAnsi="Times New Roman"/>
                <w:sz w:val="24"/>
                <w:lang w:val="sl-SI"/>
              </w:rPr>
            </w:pPr>
            <w:r w:rsidRPr="00730CE3">
              <w:rPr>
                <w:rFonts w:ascii="Times New Roman" w:eastAsia="Calibri" w:hAnsi="Times New Roman"/>
                <w:sz w:val="24"/>
                <w:lang w:val="sl-SI"/>
              </w:rPr>
              <w:t>Podpisnik pogodbe:</w:t>
            </w:r>
          </w:p>
          <w:p w14:paraId="1AAC11D7" w14:textId="77777777" w:rsidR="00B931C2" w:rsidRDefault="00B931C2" w:rsidP="00BE1308">
            <w:pPr>
              <w:keepNext/>
              <w:spacing w:line="276" w:lineRule="auto"/>
              <w:rPr>
                <w:rFonts w:ascii="Times New Roman" w:eastAsia="Calibri" w:hAnsi="Times New Roman"/>
                <w:sz w:val="24"/>
                <w:lang w:val="sl-SI"/>
              </w:rPr>
            </w:pPr>
          </w:p>
          <w:p w14:paraId="56351D4D" w14:textId="7998E66B" w:rsidR="00B931C2" w:rsidRDefault="004D1EDE" w:rsidP="00BE1308">
            <w:pPr>
              <w:keepNext/>
              <w:spacing w:line="276" w:lineRule="auto"/>
              <w:rPr>
                <w:rFonts w:ascii="Times New Roman" w:eastAsia="Calibri" w:hAnsi="Times New Roman"/>
                <w:sz w:val="24"/>
                <w:lang w:val="sl-SI"/>
              </w:rPr>
            </w:pPr>
            <w:r w:rsidRPr="004D1EDE">
              <w:rPr>
                <w:rFonts w:ascii="Times New Roman" w:eastAsia="Calibri" w:hAnsi="Times New Roman"/>
                <w:noProof/>
                <w:sz w:val="24"/>
                <w:highlight w:val="yellow"/>
                <w:lang w:val="sl-SI"/>
              </w:rPr>
              <w:t>Ime priimek</w:t>
            </w:r>
          </w:p>
          <w:p w14:paraId="4EB1F5A7" w14:textId="4B07A298" w:rsidR="00B931C2" w:rsidRPr="00730CE3" w:rsidRDefault="009E0D35" w:rsidP="00BE1308">
            <w:pPr>
              <w:keepNext/>
              <w:spacing w:line="276" w:lineRule="auto"/>
              <w:rPr>
                <w:rFonts w:ascii="Times New Roman" w:eastAsia="Calibri" w:hAnsi="Times New Roman"/>
                <w:sz w:val="24"/>
                <w:lang w:val="sl-SI"/>
              </w:rPr>
            </w:pPr>
            <w:r>
              <w:rPr>
                <w:rFonts w:ascii="Times New Roman" w:eastAsia="Calibri" w:hAnsi="Times New Roman"/>
                <w:sz w:val="24"/>
                <w:lang w:val="sl-SI"/>
              </w:rPr>
              <w:t>direktor</w:t>
            </w:r>
          </w:p>
        </w:tc>
      </w:tr>
    </w:tbl>
    <w:p w14:paraId="0F01DB4A" w14:textId="77777777" w:rsidR="00B931C2" w:rsidRPr="00B931C2" w:rsidRDefault="00B931C2" w:rsidP="000B1554"/>
    <w:p w14:paraId="55465397" w14:textId="77777777" w:rsidR="00B931C2" w:rsidRPr="00B931C2" w:rsidRDefault="00B931C2" w:rsidP="000B1554"/>
    <w:p w14:paraId="06019A0E" w14:textId="77777777" w:rsidR="00B931C2" w:rsidRPr="00FF7F4F" w:rsidRDefault="00B931C2" w:rsidP="00FF7F4F">
      <w:pPr>
        <w:suppressAutoHyphens/>
        <w:autoSpaceDN w:val="0"/>
        <w:spacing w:line="240" w:lineRule="auto"/>
        <w:textAlignment w:val="baseline"/>
        <w:rPr>
          <w:rFonts w:ascii="Times New Roman" w:eastAsia="Lucida Sans Unicode" w:hAnsi="Times New Roman"/>
          <w:kern w:val="3"/>
          <w:sz w:val="24"/>
          <w:lang w:val="sl-SI" w:eastAsia="zh-CN" w:bidi="hi-IN"/>
        </w:rPr>
      </w:pPr>
      <w:r w:rsidRPr="00FF7F4F">
        <w:rPr>
          <w:rFonts w:ascii="Times New Roman" w:eastAsia="Lucida Sans Unicode" w:hAnsi="Times New Roman"/>
          <w:kern w:val="3"/>
          <w:sz w:val="24"/>
          <w:lang w:val="sl-SI" w:eastAsia="zh-CN" w:bidi="hi-IN"/>
        </w:rPr>
        <w:t>skleneta</w:t>
      </w:r>
    </w:p>
    <w:p w14:paraId="067FC888" w14:textId="77777777" w:rsidR="00B931C2" w:rsidRPr="00FF7F4F" w:rsidRDefault="00B931C2" w:rsidP="00FF7F4F">
      <w:pPr>
        <w:suppressAutoHyphens/>
        <w:autoSpaceDN w:val="0"/>
        <w:spacing w:line="240" w:lineRule="auto"/>
        <w:jc w:val="center"/>
        <w:textAlignment w:val="baseline"/>
        <w:rPr>
          <w:rFonts w:ascii="Times New Roman" w:eastAsia="Lucida Sans Unicode" w:hAnsi="Times New Roman"/>
          <w:b/>
          <w:bCs/>
          <w:kern w:val="3"/>
          <w:sz w:val="26"/>
          <w:szCs w:val="26"/>
          <w:lang w:val="sl-SI" w:eastAsia="zh-CN" w:bidi="hi-IN"/>
        </w:rPr>
      </w:pPr>
    </w:p>
    <w:p w14:paraId="6F3CBAC8" w14:textId="77777777" w:rsidR="00B931C2" w:rsidRPr="00FF7F4F" w:rsidRDefault="00B931C2" w:rsidP="00FF7F4F">
      <w:pPr>
        <w:suppressAutoHyphens/>
        <w:autoSpaceDN w:val="0"/>
        <w:spacing w:line="240" w:lineRule="auto"/>
        <w:jc w:val="center"/>
        <w:textAlignment w:val="baseline"/>
        <w:rPr>
          <w:rFonts w:ascii="Times New Roman" w:eastAsia="Lucida Sans Unicode" w:hAnsi="Times New Roman"/>
          <w:b/>
          <w:bCs/>
          <w:kern w:val="3"/>
          <w:sz w:val="26"/>
          <w:szCs w:val="26"/>
          <w:lang w:val="sl-SI" w:eastAsia="zh-CN" w:bidi="hi-IN"/>
        </w:rPr>
      </w:pPr>
    </w:p>
    <w:p w14:paraId="07D67F66" w14:textId="28385DE0" w:rsidR="00B931C2" w:rsidRPr="00FF7F4F" w:rsidRDefault="00B931C2" w:rsidP="00FF7F4F">
      <w:pPr>
        <w:suppressAutoHyphens/>
        <w:autoSpaceDN w:val="0"/>
        <w:spacing w:line="240" w:lineRule="auto"/>
        <w:jc w:val="center"/>
        <w:textAlignment w:val="baseline"/>
        <w:rPr>
          <w:rFonts w:ascii="Times New Roman" w:eastAsia="Lucida Sans Unicode" w:hAnsi="Times New Roman"/>
          <w:b/>
          <w:bCs/>
          <w:kern w:val="3"/>
          <w:sz w:val="26"/>
          <w:szCs w:val="26"/>
          <w:lang w:val="sl-SI" w:eastAsia="zh-CN" w:bidi="hi-IN"/>
        </w:rPr>
      </w:pPr>
      <w:r w:rsidRPr="00FF7F4F">
        <w:rPr>
          <w:rFonts w:ascii="Times New Roman" w:eastAsia="Lucida Sans Unicode" w:hAnsi="Times New Roman"/>
          <w:b/>
          <w:bCs/>
          <w:kern w:val="3"/>
          <w:sz w:val="26"/>
          <w:szCs w:val="26"/>
          <w:lang w:val="sl-SI" w:eastAsia="zh-CN" w:bidi="hi-IN"/>
        </w:rPr>
        <w:t>POGODBO</w:t>
      </w:r>
      <w:r>
        <w:rPr>
          <w:rFonts w:ascii="Times New Roman" w:eastAsia="Lucida Sans Unicode" w:hAnsi="Times New Roman"/>
          <w:b/>
          <w:bCs/>
          <w:kern w:val="3"/>
          <w:sz w:val="26"/>
          <w:szCs w:val="26"/>
          <w:lang w:val="sl-SI" w:eastAsia="zh-CN" w:bidi="hi-IN"/>
        </w:rPr>
        <w:t xml:space="preserve"> </w:t>
      </w:r>
      <w:r w:rsidRPr="30A4FA56">
        <w:rPr>
          <w:rFonts w:ascii="Times New Roman" w:eastAsia="Lucida Sans Unicode" w:hAnsi="Times New Roman"/>
          <w:b/>
          <w:bCs/>
          <w:kern w:val="3"/>
          <w:sz w:val="24"/>
          <w:lang w:val="sl-SI" w:eastAsia="zh-CN" w:bidi="hi-IN"/>
        </w:rPr>
        <w:t xml:space="preserve">ŠT. </w:t>
      </w:r>
      <w:r w:rsidR="004D1EDE" w:rsidRPr="004D1EDE">
        <w:rPr>
          <w:rFonts w:ascii="Times New Roman" w:eastAsia="Lucida Sans Unicode" w:hAnsi="Times New Roman"/>
          <w:b/>
          <w:bCs/>
          <w:noProof/>
          <w:kern w:val="3"/>
          <w:sz w:val="26"/>
          <w:szCs w:val="26"/>
          <w:highlight w:val="yellow"/>
          <w:lang w:val="sl-SI" w:eastAsia="zh-CN" w:bidi="hi-IN"/>
        </w:rPr>
        <w:t>XXXXXXX</w:t>
      </w:r>
    </w:p>
    <w:p w14:paraId="4AE21F88" w14:textId="77777777" w:rsidR="00B931C2" w:rsidRPr="00FF7F4F" w:rsidRDefault="00B931C2" w:rsidP="00FF7F4F">
      <w:pPr>
        <w:suppressAutoHyphens/>
        <w:autoSpaceDN w:val="0"/>
        <w:spacing w:line="240" w:lineRule="auto"/>
        <w:jc w:val="center"/>
        <w:textAlignment w:val="baseline"/>
        <w:rPr>
          <w:rFonts w:ascii="Times New Roman" w:eastAsia="Lucida Sans Unicode" w:hAnsi="Times New Roman"/>
          <w:b/>
          <w:bCs/>
          <w:kern w:val="3"/>
          <w:sz w:val="26"/>
          <w:szCs w:val="26"/>
          <w:lang w:val="sl-SI" w:eastAsia="zh-CN" w:bidi="hi-IN"/>
        </w:rPr>
      </w:pPr>
      <w:r w:rsidRPr="00FF7F4F">
        <w:rPr>
          <w:rFonts w:ascii="Times New Roman" w:eastAsia="Lucida Sans Unicode" w:hAnsi="Times New Roman"/>
          <w:b/>
          <w:bCs/>
          <w:kern w:val="3"/>
          <w:sz w:val="26"/>
          <w:szCs w:val="26"/>
          <w:lang w:val="sl-SI" w:eastAsia="zh-CN" w:bidi="hi-IN"/>
        </w:rPr>
        <w:t xml:space="preserve">O </w:t>
      </w:r>
    </w:p>
    <w:p w14:paraId="5FE07614" w14:textId="77777777" w:rsidR="00B931C2" w:rsidRPr="00FF7F4F" w:rsidRDefault="00B931C2" w:rsidP="00FF7F4F">
      <w:pPr>
        <w:suppressAutoHyphens/>
        <w:autoSpaceDN w:val="0"/>
        <w:spacing w:line="240" w:lineRule="auto"/>
        <w:jc w:val="center"/>
        <w:textAlignment w:val="baseline"/>
        <w:rPr>
          <w:rFonts w:ascii="Times New Roman" w:eastAsia="Lucida Sans Unicode" w:hAnsi="Times New Roman"/>
          <w:b/>
          <w:bCs/>
          <w:kern w:val="3"/>
          <w:sz w:val="26"/>
          <w:szCs w:val="26"/>
          <w:lang w:val="sl-SI" w:eastAsia="zh-CN" w:bidi="hi-IN"/>
        </w:rPr>
      </w:pPr>
      <w:r>
        <w:rPr>
          <w:rFonts w:ascii="Times New Roman" w:eastAsia="Lucida Sans Unicode" w:hAnsi="Times New Roman"/>
          <w:b/>
          <w:bCs/>
          <w:kern w:val="3"/>
          <w:sz w:val="26"/>
          <w:szCs w:val="26"/>
          <w:lang w:val="sl-SI" w:eastAsia="zh-CN" w:bidi="hi-IN"/>
        </w:rPr>
        <w:t>SOFINANCIRANJU DEJAVNOSTI USPOSABLJANJ OTROK IN MLADIH</w:t>
      </w:r>
    </w:p>
    <w:p w14:paraId="411EB6A8" w14:textId="77777777" w:rsidR="00B931C2" w:rsidRPr="00FF7F4F" w:rsidRDefault="00B931C2" w:rsidP="00FF7F4F">
      <w:pPr>
        <w:suppressAutoHyphens/>
        <w:autoSpaceDN w:val="0"/>
        <w:spacing w:line="240" w:lineRule="auto"/>
        <w:jc w:val="center"/>
        <w:textAlignment w:val="baseline"/>
        <w:rPr>
          <w:rFonts w:ascii="Times New Roman" w:eastAsia="Lucida Sans Unicode" w:hAnsi="Times New Roman"/>
          <w:b/>
          <w:bCs/>
          <w:kern w:val="3"/>
          <w:sz w:val="24"/>
          <w:lang w:val="sl-SI" w:eastAsia="zh-CN" w:bidi="hi-IN"/>
        </w:rPr>
      </w:pPr>
      <w:r w:rsidRPr="00FF7F4F">
        <w:rPr>
          <w:rFonts w:ascii="Times New Roman" w:eastAsia="Lucida Sans Unicode" w:hAnsi="Times New Roman"/>
          <w:b/>
          <w:bCs/>
          <w:kern w:val="3"/>
          <w:sz w:val="24"/>
          <w:lang w:val="sl-SI" w:eastAsia="zh-CN" w:bidi="hi-IN"/>
        </w:rPr>
        <w:t xml:space="preserve"> </w:t>
      </w:r>
    </w:p>
    <w:p w14:paraId="52521941" w14:textId="77777777" w:rsidR="00B931C2" w:rsidRPr="00FF7F4F" w:rsidRDefault="00B931C2" w:rsidP="00FF7F4F">
      <w:pPr>
        <w:suppressAutoHyphens/>
        <w:autoSpaceDN w:val="0"/>
        <w:spacing w:line="240" w:lineRule="auto"/>
        <w:jc w:val="center"/>
        <w:textAlignment w:val="baseline"/>
        <w:rPr>
          <w:rFonts w:ascii="Times New Roman" w:eastAsia="Lucida Sans Unicode" w:hAnsi="Times New Roman"/>
          <w:kern w:val="3"/>
          <w:sz w:val="24"/>
          <w:shd w:val="clear" w:color="auto" w:fill="FFFF00"/>
          <w:lang w:val="sl-SI" w:eastAsia="zh-CN" w:bidi="hi-IN"/>
        </w:rPr>
      </w:pPr>
    </w:p>
    <w:p w14:paraId="329FC4BB" w14:textId="77777777" w:rsidR="00B931C2" w:rsidRPr="00BB3AA3" w:rsidRDefault="00B931C2" w:rsidP="00FF7F4F">
      <w:pPr>
        <w:suppressAutoHyphens/>
        <w:autoSpaceDN w:val="0"/>
        <w:spacing w:line="240" w:lineRule="auto"/>
        <w:jc w:val="center"/>
        <w:textAlignment w:val="baseline"/>
        <w:rPr>
          <w:rFonts w:ascii="Times New Roman" w:hAnsi="Times New Roman"/>
          <w:kern w:val="3"/>
          <w:sz w:val="24"/>
          <w:lang w:val="it-IT" w:eastAsia="sl-SI"/>
        </w:rPr>
      </w:pPr>
      <w:r w:rsidRPr="00BB3AA3">
        <w:rPr>
          <w:rFonts w:ascii="Times New Roman" w:hAnsi="Times New Roman"/>
          <w:kern w:val="3"/>
          <w:sz w:val="24"/>
          <w:lang w:val="it-IT" w:eastAsia="sl-SI"/>
        </w:rPr>
        <w:t xml:space="preserve">1. </w:t>
      </w:r>
      <w:r w:rsidRPr="00FF7F4F">
        <w:rPr>
          <w:rFonts w:ascii="Times New Roman" w:hAnsi="Times New Roman"/>
          <w:kern w:val="3"/>
          <w:sz w:val="24"/>
          <w:lang w:val="sl-SI" w:eastAsia="sl-SI"/>
        </w:rPr>
        <w:t>člen</w:t>
      </w:r>
    </w:p>
    <w:p w14:paraId="364B05E9" w14:textId="77777777" w:rsidR="00B931C2" w:rsidRPr="00FF7F4F" w:rsidRDefault="00B931C2" w:rsidP="00FF7F4F">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sidRPr="00FF7F4F">
        <w:rPr>
          <w:rFonts w:ascii="Times New Roman" w:eastAsia="Lucida Sans Unicode" w:hAnsi="Times New Roman"/>
          <w:kern w:val="3"/>
          <w:sz w:val="24"/>
          <w:lang w:val="sl-SI" w:eastAsia="zh-CN" w:bidi="hi-IN"/>
        </w:rPr>
        <w:t>UVODNA DOLOČBA</w:t>
      </w:r>
    </w:p>
    <w:p w14:paraId="772E9C86" w14:textId="77777777" w:rsidR="00B931C2" w:rsidRDefault="00B931C2" w:rsidP="00FF7F4F">
      <w:pPr>
        <w:suppressAutoHyphens/>
        <w:autoSpaceDN w:val="0"/>
        <w:spacing w:line="240" w:lineRule="auto"/>
        <w:jc w:val="both"/>
        <w:textAlignment w:val="baseline"/>
        <w:rPr>
          <w:rFonts w:ascii="Times New Roman" w:eastAsia="Lucida Sans Unicode" w:hAnsi="Times New Roman"/>
          <w:kern w:val="3"/>
          <w:sz w:val="24"/>
          <w:lang w:val="sl-SI" w:eastAsia="zh-CN" w:bidi="hi-IN"/>
        </w:rPr>
      </w:pPr>
    </w:p>
    <w:p w14:paraId="5237BB90" w14:textId="77777777" w:rsidR="00B931C2" w:rsidRPr="00FF7F4F" w:rsidRDefault="00B931C2" w:rsidP="008E4963">
      <w:pPr>
        <w:widowControl w:val="0"/>
        <w:suppressAutoHyphens/>
        <w:autoSpaceDN w:val="0"/>
        <w:spacing w:after="120" w:line="240" w:lineRule="auto"/>
        <w:jc w:val="both"/>
        <w:textAlignment w:val="baseline"/>
        <w:rPr>
          <w:rFonts w:ascii="Times New Roman" w:eastAsia="Arial Unicode MS" w:hAnsi="Times New Roman"/>
          <w:kern w:val="3"/>
          <w:sz w:val="24"/>
          <w:lang w:val="sl-SI" w:eastAsia="zh-CN"/>
        </w:rPr>
      </w:pPr>
      <w:r w:rsidRPr="00FF7F4F">
        <w:rPr>
          <w:rFonts w:ascii="Times New Roman" w:eastAsia="Arial Unicode MS" w:hAnsi="Times New Roman"/>
          <w:kern w:val="3"/>
          <w:sz w:val="24"/>
          <w:lang w:val="sl-SI" w:eastAsia="zh-CN"/>
        </w:rPr>
        <w:t>Pogodbeni stranki skleneta to pogodbo na podlagi:</w:t>
      </w:r>
    </w:p>
    <w:p w14:paraId="3F2358F5" w14:textId="158381B8" w:rsidR="00B931C2" w:rsidRPr="00877116" w:rsidRDefault="00B931C2" w:rsidP="2F199B8F">
      <w:pPr>
        <w:pStyle w:val="Odstavekseznama"/>
        <w:numPr>
          <w:ilvl w:val="0"/>
          <w:numId w:val="11"/>
        </w:numPr>
        <w:spacing w:after="120" w:line="240" w:lineRule="auto"/>
        <w:jc w:val="both"/>
        <w:rPr>
          <w:rFonts w:ascii="Times New Roman" w:eastAsia="Tahoma" w:hAnsi="Times New Roman"/>
          <w:sz w:val="24"/>
          <w:lang w:val="sl-SI" w:bidi="sl-SI"/>
        </w:rPr>
      </w:pPr>
      <w:r w:rsidRPr="2838738B">
        <w:rPr>
          <w:rFonts w:ascii="Times New Roman" w:eastAsia="Tahoma" w:hAnsi="Times New Roman"/>
          <w:sz w:val="24"/>
          <w:lang w:val="sl-SI" w:bidi="sl-SI"/>
        </w:rPr>
        <w:t>izvedenega postopka Javnega razpisa za sofinanciranje usposabljanj otrok in mladih za krepitev digitalnih kompetenc ter spodbujanje in promocijo naravoslovnih in tehniških poklicev, objavljenega v Uradnem listu RS, št 58/23</w:t>
      </w:r>
      <w:r w:rsidR="003774BC">
        <w:rPr>
          <w:rFonts w:ascii="Times New Roman" w:eastAsia="Tahoma" w:hAnsi="Times New Roman"/>
          <w:sz w:val="24"/>
          <w:lang w:val="sl-SI" w:bidi="sl-SI"/>
        </w:rPr>
        <w:t>,</w:t>
      </w:r>
      <w:r w:rsidRPr="2838738B">
        <w:rPr>
          <w:rFonts w:ascii="Times New Roman" w:eastAsia="Tahoma" w:hAnsi="Times New Roman"/>
          <w:sz w:val="24"/>
          <w:lang w:val="sl-SI" w:bidi="sl-SI"/>
        </w:rPr>
        <w:t xml:space="preserve"> 69/23 </w:t>
      </w:r>
      <w:r w:rsidR="21478462" w:rsidRPr="2838738B">
        <w:rPr>
          <w:rFonts w:ascii="Times New Roman" w:eastAsia="Tahoma" w:hAnsi="Times New Roman"/>
          <w:sz w:val="24"/>
          <w:lang w:val="sl-SI" w:bidi="sl-SI"/>
        </w:rPr>
        <w:t xml:space="preserve">in </w:t>
      </w:r>
      <w:r w:rsidR="21478462" w:rsidRPr="2838738B">
        <w:rPr>
          <w:rFonts w:ascii="Times New Roman" w:eastAsia="Tahoma" w:hAnsi="Times New Roman"/>
          <w:sz w:val="24"/>
          <w:highlight w:val="yellow"/>
          <w:lang w:val="sl-SI" w:bidi="sl-SI"/>
        </w:rPr>
        <w:t>xx</w:t>
      </w:r>
      <w:r w:rsidR="21478462" w:rsidRPr="2838738B">
        <w:rPr>
          <w:rFonts w:ascii="Times New Roman" w:eastAsia="Tahoma" w:hAnsi="Times New Roman"/>
          <w:sz w:val="24"/>
          <w:lang w:val="sl-SI" w:bidi="sl-SI"/>
        </w:rPr>
        <w:t>/23</w:t>
      </w:r>
      <w:r w:rsidRPr="2838738B">
        <w:rPr>
          <w:rFonts w:ascii="Times New Roman" w:eastAsia="Tahoma" w:hAnsi="Times New Roman"/>
          <w:sz w:val="24"/>
          <w:lang w:val="sl-SI" w:bidi="sl-SI"/>
        </w:rPr>
        <w:t xml:space="preserve"> (v nadaljevanju: </w:t>
      </w:r>
      <w:r w:rsidRPr="2838738B">
        <w:rPr>
          <w:rFonts w:ascii="Times New Roman" w:eastAsia="Tahoma" w:hAnsi="Times New Roman"/>
          <w:i/>
          <w:iCs/>
          <w:sz w:val="24"/>
          <w:lang w:val="sl-SI" w:bidi="sl-SI"/>
        </w:rPr>
        <w:t>javni razpis</w:t>
      </w:r>
      <w:r w:rsidRPr="2838738B">
        <w:rPr>
          <w:rFonts w:ascii="Times New Roman" w:eastAsia="Tahoma" w:hAnsi="Times New Roman"/>
          <w:sz w:val="24"/>
          <w:lang w:val="sl-SI" w:bidi="sl-SI"/>
        </w:rPr>
        <w:t>),</w:t>
      </w:r>
    </w:p>
    <w:p w14:paraId="4A187A15" w14:textId="2C7E09B8" w:rsidR="00B931C2" w:rsidRPr="004C233B" w:rsidRDefault="00B931C2" w:rsidP="2F199B8F">
      <w:pPr>
        <w:pStyle w:val="Odstavekseznama"/>
        <w:widowControl w:val="0"/>
        <w:numPr>
          <w:ilvl w:val="0"/>
          <w:numId w:val="11"/>
        </w:numPr>
        <w:suppressAutoHyphens/>
        <w:overflowPunct w:val="0"/>
        <w:autoSpaceDE w:val="0"/>
        <w:autoSpaceDN w:val="0"/>
        <w:spacing w:line="240" w:lineRule="auto"/>
        <w:jc w:val="both"/>
        <w:textAlignment w:val="baseline"/>
        <w:rPr>
          <w:rFonts w:ascii="Times New Roman" w:eastAsia="Arial Unicode MS" w:hAnsi="Times New Roman"/>
          <w:kern w:val="3"/>
          <w:sz w:val="24"/>
          <w:lang w:val="sl-SI" w:eastAsia="zh-CN"/>
        </w:rPr>
      </w:pPr>
      <w:r w:rsidRPr="2838738B">
        <w:rPr>
          <w:rFonts w:ascii="Times New Roman" w:eastAsia="Tahoma" w:hAnsi="Times New Roman"/>
          <w:sz w:val="24"/>
          <w:lang w:val="sl-SI" w:bidi="sl-SI"/>
        </w:rPr>
        <w:t xml:space="preserve">sklepa ministrice o izboru prejemnikov sredstev št. </w:t>
      </w:r>
      <w:r w:rsidRPr="2838738B">
        <w:rPr>
          <w:rFonts w:ascii="Times New Roman" w:eastAsia="Tahoma" w:hAnsi="Times New Roman"/>
          <w:noProof/>
          <w:sz w:val="24"/>
          <w:lang w:val="sl-SI" w:bidi="sl-SI"/>
        </w:rPr>
        <w:t>430-6/2023-3150-</w:t>
      </w:r>
      <w:r w:rsidR="004D1EDE" w:rsidRPr="2838738B">
        <w:rPr>
          <w:rFonts w:ascii="Times New Roman" w:eastAsia="Tahoma" w:hAnsi="Times New Roman"/>
          <w:noProof/>
          <w:sz w:val="24"/>
          <w:highlight w:val="yellow"/>
          <w:lang w:val="sl-SI" w:bidi="sl-SI"/>
        </w:rPr>
        <w:t>XXX</w:t>
      </w:r>
      <w:r w:rsidRPr="2838738B">
        <w:rPr>
          <w:rFonts w:ascii="Times New Roman" w:eastAsia="Tahoma" w:hAnsi="Times New Roman"/>
          <w:sz w:val="24"/>
          <w:lang w:val="sl-SI" w:bidi="sl-SI"/>
        </w:rPr>
        <w:t xml:space="preserve"> z dne </w:t>
      </w:r>
      <w:r w:rsidR="004D1EDE" w:rsidRPr="2838738B">
        <w:rPr>
          <w:rFonts w:ascii="Times New Roman" w:eastAsia="Tahoma" w:hAnsi="Times New Roman"/>
          <w:noProof/>
          <w:sz w:val="24"/>
          <w:highlight w:val="yellow"/>
          <w:lang w:val="sl-SI" w:bidi="sl-SI"/>
        </w:rPr>
        <w:t>X</w:t>
      </w:r>
      <w:r w:rsidR="004D1EDE" w:rsidRPr="2838738B">
        <w:rPr>
          <w:rFonts w:ascii="Times New Roman" w:eastAsia="Tahoma" w:hAnsi="Times New Roman"/>
          <w:noProof/>
          <w:sz w:val="24"/>
          <w:lang w:val="sl-SI" w:bidi="sl-SI"/>
        </w:rPr>
        <w:t xml:space="preserve">. </w:t>
      </w:r>
      <w:r w:rsidR="004D1EDE" w:rsidRPr="2838738B">
        <w:rPr>
          <w:rFonts w:ascii="Times New Roman" w:eastAsia="Tahoma" w:hAnsi="Times New Roman"/>
          <w:noProof/>
          <w:sz w:val="24"/>
          <w:highlight w:val="yellow"/>
          <w:lang w:val="sl-SI" w:bidi="sl-SI"/>
        </w:rPr>
        <w:t>X</w:t>
      </w:r>
      <w:r w:rsidR="004D1EDE" w:rsidRPr="2838738B">
        <w:rPr>
          <w:rFonts w:ascii="Times New Roman" w:eastAsia="Tahoma" w:hAnsi="Times New Roman"/>
          <w:noProof/>
          <w:sz w:val="24"/>
          <w:lang w:val="sl-SI" w:bidi="sl-SI"/>
        </w:rPr>
        <w:t xml:space="preserve">. </w:t>
      </w:r>
      <w:r w:rsidR="004D1EDE" w:rsidRPr="2838738B">
        <w:rPr>
          <w:rFonts w:ascii="Times New Roman" w:eastAsia="Tahoma" w:hAnsi="Times New Roman"/>
          <w:noProof/>
          <w:sz w:val="24"/>
          <w:highlight w:val="yellow"/>
          <w:lang w:val="sl-SI" w:bidi="sl-SI"/>
        </w:rPr>
        <w:t>XXXX</w:t>
      </w:r>
      <w:r w:rsidRPr="2838738B">
        <w:rPr>
          <w:rFonts w:ascii="Times New Roman" w:eastAsia="Tahoma" w:hAnsi="Times New Roman"/>
          <w:sz w:val="24"/>
          <w:lang w:val="sl-SI" w:bidi="sl-SI"/>
        </w:rPr>
        <w:t xml:space="preserve"> (v nadaljevanju: </w:t>
      </w:r>
      <w:r w:rsidRPr="2838738B">
        <w:rPr>
          <w:rFonts w:ascii="Times New Roman" w:eastAsia="Tahoma" w:hAnsi="Times New Roman"/>
          <w:i/>
          <w:iCs/>
          <w:sz w:val="24"/>
          <w:lang w:val="sl-SI" w:bidi="sl-SI"/>
        </w:rPr>
        <w:t>sklep o izboru</w:t>
      </w:r>
      <w:r w:rsidRPr="2838738B">
        <w:rPr>
          <w:rFonts w:ascii="Times New Roman" w:eastAsia="Tahoma" w:hAnsi="Times New Roman"/>
          <w:sz w:val="24"/>
          <w:lang w:val="sl-SI" w:bidi="sl-SI"/>
        </w:rPr>
        <w:t xml:space="preserve">), s katerim je ministrstvo izbralo vlogo upravičenca za sklop </w:t>
      </w:r>
      <w:r w:rsidR="007A47C7" w:rsidRPr="2838738B">
        <w:rPr>
          <w:rFonts w:ascii="Times New Roman" w:eastAsia="Tahoma" w:hAnsi="Times New Roman"/>
          <w:sz w:val="24"/>
          <w:highlight w:val="yellow"/>
          <w:lang w:val="sl-SI" w:bidi="sl-SI"/>
        </w:rPr>
        <w:t>A</w:t>
      </w:r>
      <w:r w:rsidR="5985D32F" w:rsidRPr="2838738B">
        <w:rPr>
          <w:rFonts w:ascii="Times New Roman" w:eastAsia="Tahoma" w:hAnsi="Times New Roman"/>
          <w:sz w:val="24"/>
          <w:highlight w:val="yellow"/>
          <w:lang w:val="sl-SI" w:bidi="sl-SI"/>
        </w:rPr>
        <w:t xml:space="preserve">: IKT vsebine za dekleta in ženske </w:t>
      </w:r>
      <w:r w:rsidR="007A47C7" w:rsidRPr="2838738B">
        <w:rPr>
          <w:rFonts w:ascii="Times New Roman" w:eastAsia="Tahoma" w:hAnsi="Times New Roman"/>
          <w:sz w:val="24"/>
          <w:highlight w:val="yellow"/>
          <w:lang w:val="sl-SI" w:bidi="sl-SI"/>
        </w:rPr>
        <w:t>/B</w:t>
      </w:r>
      <w:r w:rsidR="340C48D8" w:rsidRPr="2838738B">
        <w:rPr>
          <w:rFonts w:ascii="Times New Roman" w:eastAsia="Tahoma" w:hAnsi="Times New Roman"/>
          <w:sz w:val="24"/>
          <w:highlight w:val="yellow"/>
          <w:lang w:val="sl-SI" w:bidi="sl-SI"/>
        </w:rPr>
        <w:t xml:space="preserve">: Napredne digitalne tehnologije </w:t>
      </w:r>
      <w:r w:rsidR="007A47C7" w:rsidRPr="2838738B">
        <w:rPr>
          <w:rFonts w:ascii="Times New Roman" w:eastAsia="Tahoma" w:hAnsi="Times New Roman"/>
          <w:sz w:val="24"/>
          <w:highlight w:val="yellow"/>
          <w:lang w:val="sl-SI" w:bidi="sl-SI"/>
        </w:rPr>
        <w:t>/</w:t>
      </w:r>
      <w:r w:rsidRPr="2838738B">
        <w:rPr>
          <w:rFonts w:ascii="Times New Roman" w:eastAsia="Tahoma" w:hAnsi="Times New Roman"/>
          <w:sz w:val="24"/>
          <w:highlight w:val="yellow"/>
          <w:lang w:val="sl-SI" w:bidi="sl-SI"/>
        </w:rPr>
        <w:t>C</w:t>
      </w:r>
      <w:r w:rsidRPr="2838738B">
        <w:rPr>
          <w:rFonts w:ascii="Times New Roman" w:eastAsia="Tahoma" w:hAnsi="Times New Roman"/>
          <w:sz w:val="24"/>
          <w:lang w:val="sl-SI" w:bidi="sl-SI"/>
        </w:rPr>
        <w:t>: Dvig digitalnih kompetenc otrok in mladih.</w:t>
      </w:r>
    </w:p>
    <w:p w14:paraId="2810519F" w14:textId="77777777" w:rsidR="00B931C2" w:rsidRPr="008B0420" w:rsidRDefault="00B931C2" w:rsidP="00FF7F4F">
      <w:pPr>
        <w:suppressAutoHyphens/>
        <w:autoSpaceDN w:val="0"/>
        <w:spacing w:line="240" w:lineRule="auto"/>
        <w:jc w:val="center"/>
        <w:textAlignment w:val="baseline"/>
        <w:rPr>
          <w:rFonts w:ascii="Times New Roman" w:hAnsi="Times New Roman"/>
          <w:kern w:val="3"/>
          <w:sz w:val="24"/>
          <w:lang w:val="sl-SI" w:eastAsia="sl-SI"/>
        </w:rPr>
      </w:pPr>
    </w:p>
    <w:p w14:paraId="1517FA03" w14:textId="77777777" w:rsidR="00B931C2" w:rsidRPr="008B0420" w:rsidRDefault="00B931C2" w:rsidP="00FF7F4F">
      <w:pPr>
        <w:suppressAutoHyphens/>
        <w:autoSpaceDN w:val="0"/>
        <w:spacing w:line="240" w:lineRule="auto"/>
        <w:jc w:val="center"/>
        <w:textAlignment w:val="baseline"/>
        <w:rPr>
          <w:rFonts w:ascii="Times New Roman" w:hAnsi="Times New Roman"/>
          <w:kern w:val="3"/>
          <w:sz w:val="24"/>
          <w:lang w:val="sl-SI" w:eastAsia="sl-SI"/>
        </w:rPr>
      </w:pPr>
      <w:r w:rsidRPr="008B0420">
        <w:rPr>
          <w:rFonts w:ascii="Times New Roman" w:hAnsi="Times New Roman"/>
          <w:kern w:val="3"/>
          <w:sz w:val="24"/>
          <w:lang w:val="sl-SI" w:eastAsia="sl-SI"/>
        </w:rPr>
        <w:t xml:space="preserve">2. </w:t>
      </w:r>
      <w:r w:rsidRPr="00FF7F4F">
        <w:rPr>
          <w:rFonts w:ascii="Times New Roman" w:hAnsi="Times New Roman"/>
          <w:kern w:val="3"/>
          <w:sz w:val="24"/>
          <w:lang w:val="sl-SI" w:eastAsia="sl-SI"/>
        </w:rPr>
        <w:t>člen</w:t>
      </w:r>
    </w:p>
    <w:p w14:paraId="53DEEFDF" w14:textId="77777777" w:rsidR="00B931C2" w:rsidRPr="008B0420" w:rsidRDefault="00B931C2" w:rsidP="00FF7F4F">
      <w:pPr>
        <w:suppressAutoHyphens/>
        <w:autoSpaceDN w:val="0"/>
        <w:spacing w:line="240" w:lineRule="auto"/>
        <w:jc w:val="center"/>
        <w:textAlignment w:val="baseline"/>
        <w:rPr>
          <w:rFonts w:ascii="Times New Roman" w:hAnsi="Times New Roman"/>
          <w:kern w:val="3"/>
          <w:sz w:val="24"/>
          <w:lang w:val="sl-SI" w:eastAsia="sl-SI"/>
        </w:rPr>
      </w:pPr>
      <w:r w:rsidRPr="008B0420">
        <w:rPr>
          <w:rFonts w:ascii="Times New Roman" w:hAnsi="Times New Roman"/>
          <w:kern w:val="3"/>
          <w:sz w:val="24"/>
          <w:lang w:val="sl-SI" w:eastAsia="sl-SI"/>
        </w:rPr>
        <w:t>PREDMET POGODBE</w:t>
      </w:r>
    </w:p>
    <w:p w14:paraId="2AA5335A" w14:textId="77777777" w:rsidR="00B931C2" w:rsidRPr="008B0420" w:rsidRDefault="00B931C2" w:rsidP="00FF7F4F">
      <w:pPr>
        <w:suppressAutoHyphens/>
        <w:autoSpaceDN w:val="0"/>
        <w:spacing w:line="240" w:lineRule="auto"/>
        <w:jc w:val="center"/>
        <w:textAlignment w:val="baseline"/>
        <w:rPr>
          <w:rFonts w:ascii="Times New Roman" w:hAnsi="Times New Roman"/>
          <w:kern w:val="3"/>
          <w:sz w:val="24"/>
          <w:lang w:val="sl-SI" w:eastAsia="sl-SI"/>
        </w:rPr>
      </w:pPr>
    </w:p>
    <w:p w14:paraId="1EAFC868" w14:textId="77777777" w:rsidR="00B931C2" w:rsidRDefault="00B931C2" w:rsidP="02DDE61D">
      <w:pPr>
        <w:spacing w:line="240" w:lineRule="auto"/>
        <w:jc w:val="both"/>
        <w:rPr>
          <w:rFonts w:ascii="Times New Roman" w:eastAsia="Tahoma" w:hAnsi="Times New Roman"/>
          <w:sz w:val="24"/>
          <w:lang w:val="sl-SI" w:eastAsia="sl-SI" w:bidi="sl-SI"/>
        </w:rPr>
      </w:pPr>
      <w:r w:rsidRPr="02DDE61D">
        <w:rPr>
          <w:rFonts w:ascii="Times New Roman" w:eastAsia="Tahoma" w:hAnsi="Times New Roman"/>
          <w:sz w:val="24"/>
          <w:lang w:val="sl-SI" w:eastAsia="sl-SI" w:bidi="sl-SI"/>
        </w:rPr>
        <w:lastRenderedPageBreak/>
        <w:t xml:space="preserve">Predmet pogodbe oziroma namen, za katerega so sredstva dodeljena, je sofinanciranje </w:t>
      </w:r>
      <w:r w:rsidRPr="37484BDA">
        <w:rPr>
          <w:rFonts w:ascii="Times New Roman" w:eastAsia="Tahoma" w:hAnsi="Times New Roman"/>
          <w:sz w:val="24"/>
          <w:lang w:val="sl-SI" w:eastAsia="sl-SI" w:bidi="sl-SI"/>
        </w:rPr>
        <w:t>aktivnosti</w:t>
      </w:r>
      <w:r w:rsidRPr="02DDE61D">
        <w:rPr>
          <w:rFonts w:ascii="Times New Roman" w:eastAsia="Tahoma" w:hAnsi="Times New Roman"/>
          <w:sz w:val="24"/>
          <w:lang w:val="sl-SI" w:eastAsia="sl-SI" w:bidi="sl-SI"/>
        </w:rPr>
        <w:t xml:space="preserve"> usposabljanj otrok in mladih. Natančnejši pregled ciljev in vsebin dejavnosti, ki so predmet sofinanciranja po tej pogodbi, je razviden iz razpisne dokumentacije javnega razpisa in izbrane vloge upravičenca, ki sta sestavna dela te pogodbe.</w:t>
      </w:r>
    </w:p>
    <w:p w14:paraId="58A806E9" w14:textId="77777777" w:rsidR="00B931C2" w:rsidRPr="004E07DF" w:rsidRDefault="00B931C2" w:rsidP="00586835">
      <w:pPr>
        <w:spacing w:line="240" w:lineRule="auto"/>
        <w:jc w:val="both"/>
        <w:rPr>
          <w:rFonts w:ascii="Times New Roman" w:eastAsia="Tahoma" w:hAnsi="Times New Roman"/>
          <w:sz w:val="24"/>
          <w:lang w:val="sl-SI" w:eastAsia="sl-SI" w:bidi="sl-SI"/>
        </w:rPr>
      </w:pPr>
    </w:p>
    <w:p w14:paraId="411DFD46" w14:textId="77777777" w:rsidR="00B931C2" w:rsidRDefault="00B931C2" w:rsidP="714C6AE5">
      <w:pPr>
        <w:spacing w:line="240" w:lineRule="auto"/>
        <w:jc w:val="both"/>
        <w:rPr>
          <w:rFonts w:ascii="Times New Roman" w:eastAsia="Tahoma" w:hAnsi="Times New Roman"/>
          <w:sz w:val="24"/>
          <w:lang w:val="sl-SI" w:eastAsia="sl-SI" w:bidi="sl-SI"/>
        </w:rPr>
      </w:pPr>
      <w:r w:rsidRPr="714C6AE5">
        <w:rPr>
          <w:rFonts w:ascii="Times New Roman" w:eastAsia="Tahoma" w:hAnsi="Times New Roman"/>
          <w:sz w:val="24"/>
          <w:lang w:val="sl-SI" w:eastAsia="sl-SI" w:bidi="sl-SI"/>
        </w:rPr>
        <w:t>Sredstva sofinanciranja se dodeljujejo na podlagi in pod pogoji, ki so navedeni v sklepu o izboru. Upravičenec sprejema sredstva za sofinanciranje projekta, ki so nepovratna, namenska sredstva financiranja in prevzema obveznost izvedbe projekta z vsemi obveznosti, ki jih je sprejel s to pogodbo.</w:t>
      </w:r>
    </w:p>
    <w:p w14:paraId="368A3E19" w14:textId="77777777" w:rsidR="00B931C2" w:rsidRDefault="00B931C2" w:rsidP="714C6AE5">
      <w:pPr>
        <w:spacing w:line="240" w:lineRule="auto"/>
        <w:jc w:val="both"/>
        <w:rPr>
          <w:rFonts w:ascii="Times New Roman" w:eastAsia="Tahoma" w:hAnsi="Times New Roman"/>
          <w:sz w:val="24"/>
          <w:lang w:val="sl-SI" w:eastAsia="sl-SI" w:bidi="sl-SI"/>
        </w:rPr>
      </w:pPr>
    </w:p>
    <w:p w14:paraId="707D0C7C" w14:textId="77777777" w:rsidR="00B931C2" w:rsidRDefault="00B931C2" w:rsidP="714C6AE5">
      <w:pPr>
        <w:spacing w:line="240" w:lineRule="auto"/>
        <w:jc w:val="both"/>
        <w:rPr>
          <w:rFonts w:ascii="Times New Roman" w:eastAsia="Tahoma" w:hAnsi="Times New Roman"/>
          <w:sz w:val="24"/>
          <w:lang w:val="sl-SI" w:eastAsia="sl-SI" w:bidi="sl-SI"/>
        </w:rPr>
      </w:pPr>
      <w:r w:rsidRPr="714C6AE5">
        <w:rPr>
          <w:rFonts w:ascii="Times New Roman" w:eastAsia="Tahoma" w:hAnsi="Times New Roman"/>
          <w:sz w:val="24"/>
          <w:lang w:val="sl-SI" w:eastAsia="sl-SI" w:bidi="sl-SI"/>
        </w:rPr>
        <w:t>Usposabljanja so za udeležence brezplačna.</w:t>
      </w:r>
    </w:p>
    <w:p w14:paraId="3E504F11" w14:textId="77777777" w:rsidR="00B931C2" w:rsidRPr="008B0420" w:rsidRDefault="00B931C2" w:rsidP="003245CC">
      <w:pPr>
        <w:suppressAutoHyphens/>
        <w:autoSpaceDN w:val="0"/>
        <w:spacing w:line="240" w:lineRule="auto"/>
        <w:textAlignment w:val="baseline"/>
        <w:rPr>
          <w:rFonts w:ascii="Times New Roman" w:hAnsi="Times New Roman"/>
          <w:kern w:val="3"/>
          <w:sz w:val="24"/>
          <w:lang w:val="sl-SI" w:eastAsia="sl-SI"/>
        </w:rPr>
      </w:pPr>
    </w:p>
    <w:p w14:paraId="29F62455" w14:textId="77777777" w:rsidR="00B931C2" w:rsidRPr="008B0420" w:rsidRDefault="00B931C2" w:rsidP="00FF7F4F">
      <w:pPr>
        <w:suppressAutoHyphens/>
        <w:autoSpaceDN w:val="0"/>
        <w:spacing w:line="240" w:lineRule="auto"/>
        <w:jc w:val="center"/>
        <w:textAlignment w:val="baseline"/>
        <w:rPr>
          <w:rFonts w:ascii="Times New Roman" w:hAnsi="Times New Roman"/>
          <w:kern w:val="3"/>
          <w:sz w:val="24"/>
          <w:lang w:val="sl-SI" w:eastAsia="sl-SI"/>
        </w:rPr>
      </w:pPr>
      <w:r w:rsidRPr="008B0420">
        <w:rPr>
          <w:rFonts w:ascii="Times New Roman" w:hAnsi="Times New Roman"/>
          <w:kern w:val="3"/>
          <w:sz w:val="24"/>
          <w:lang w:val="sl-SI" w:eastAsia="sl-SI"/>
        </w:rPr>
        <w:t xml:space="preserve">3. </w:t>
      </w:r>
      <w:r w:rsidRPr="00FF7F4F">
        <w:rPr>
          <w:rFonts w:ascii="Times New Roman" w:hAnsi="Times New Roman"/>
          <w:kern w:val="3"/>
          <w:sz w:val="24"/>
          <w:lang w:val="sl-SI" w:eastAsia="sl-SI"/>
        </w:rPr>
        <w:t>člen</w:t>
      </w:r>
    </w:p>
    <w:p w14:paraId="62DC8C98" w14:textId="77777777" w:rsidR="00B931C2" w:rsidRPr="008B0420" w:rsidRDefault="00B931C2" w:rsidP="00FF7F4F">
      <w:pPr>
        <w:suppressAutoHyphens/>
        <w:autoSpaceDN w:val="0"/>
        <w:spacing w:line="240" w:lineRule="auto"/>
        <w:jc w:val="center"/>
        <w:textAlignment w:val="baseline"/>
        <w:rPr>
          <w:rFonts w:ascii="Times New Roman" w:hAnsi="Times New Roman"/>
          <w:kern w:val="3"/>
          <w:sz w:val="24"/>
          <w:lang w:val="sl-SI" w:eastAsia="sl-SI"/>
        </w:rPr>
      </w:pPr>
      <w:r w:rsidRPr="008B0420">
        <w:rPr>
          <w:rFonts w:ascii="Times New Roman" w:hAnsi="Times New Roman"/>
          <w:kern w:val="3"/>
          <w:sz w:val="24"/>
          <w:lang w:val="sl-SI" w:eastAsia="sl-SI"/>
        </w:rPr>
        <w:t>VIŠINA DODELJENIH SREDSTEV</w:t>
      </w:r>
    </w:p>
    <w:p w14:paraId="420A9A81" w14:textId="77777777" w:rsidR="00B931C2" w:rsidRPr="00FF7F4F" w:rsidRDefault="00B931C2" w:rsidP="00FF7F4F">
      <w:pPr>
        <w:autoSpaceDE w:val="0"/>
        <w:spacing w:line="240" w:lineRule="auto"/>
        <w:jc w:val="both"/>
        <w:rPr>
          <w:rFonts w:ascii="Times New Roman" w:hAnsi="Times New Roman"/>
          <w:sz w:val="24"/>
          <w:u w:val="single"/>
          <w:lang w:val="sl-SI" w:eastAsia="sl-SI" w:bidi="sl-SI"/>
        </w:rPr>
      </w:pPr>
    </w:p>
    <w:p w14:paraId="2BD6274C" w14:textId="59B54418" w:rsidR="00B931C2" w:rsidRPr="00A16328" w:rsidRDefault="00B931C2" w:rsidP="365BA38E">
      <w:pPr>
        <w:suppressAutoHyphens/>
        <w:autoSpaceDN w:val="0"/>
        <w:spacing w:line="240" w:lineRule="auto"/>
        <w:jc w:val="both"/>
        <w:textAlignment w:val="baseline"/>
        <w:rPr>
          <w:rFonts w:ascii="Times New Roman" w:hAnsi="Times New Roman"/>
          <w:sz w:val="24"/>
          <w:lang w:val="sl-SI" w:eastAsia="sl-SI" w:bidi="sl-SI"/>
        </w:rPr>
      </w:pPr>
      <w:r w:rsidRPr="365BA38E">
        <w:rPr>
          <w:rFonts w:ascii="Times New Roman" w:hAnsi="Times New Roman"/>
          <w:sz w:val="24"/>
          <w:lang w:val="sl-SI" w:eastAsia="sl-SI" w:bidi="sl-SI"/>
        </w:rPr>
        <w:t xml:space="preserve">Višina dodeljenih sredstev po tej pogodbi znaša največ </w:t>
      </w:r>
      <w:r w:rsidRPr="004C233B">
        <w:rPr>
          <w:rFonts w:ascii="Times New Roman" w:hAnsi="Times New Roman"/>
          <w:b/>
          <w:bCs/>
          <w:sz w:val="24"/>
          <w:lang w:val="sl-SI" w:eastAsia="sl-SI" w:bidi="sl-SI"/>
        </w:rPr>
        <w:t xml:space="preserve">do </w:t>
      </w:r>
      <w:r w:rsidR="007A47C7" w:rsidRPr="007A47C7">
        <w:rPr>
          <w:rFonts w:ascii="Times New Roman" w:hAnsi="Times New Roman"/>
          <w:b/>
          <w:bCs/>
          <w:noProof/>
          <w:sz w:val="24"/>
          <w:highlight w:val="yellow"/>
          <w:lang w:val="sl-SI" w:eastAsia="sl-SI" w:bidi="sl-SI"/>
        </w:rPr>
        <w:t>X.XXX</w:t>
      </w:r>
      <w:r w:rsidR="004C233B" w:rsidRPr="007A47C7">
        <w:rPr>
          <w:rFonts w:ascii="Times New Roman" w:hAnsi="Times New Roman"/>
          <w:b/>
          <w:bCs/>
          <w:noProof/>
          <w:sz w:val="24"/>
          <w:highlight w:val="yellow"/>
          <w:lang w:val="sl-SI" w:eastAsia="sl-SI" w:bidi="sl-SI"/>
        </w:rPr>
        <w:t>,00</w:t>
      </w:r>
      <w:r w:rsidRPr="365BA38E">
        <w:rPr>
          <w:rFonts w:ascii="Times New Roman" w:hAnsi="Times New Roman"/>
          <w:b/>
          <w:bCs/>
          <w:sz w:val="24"/>
          <w:lang w:val="sl-SI" w:eastAsia="sl-SI" w:bidi="sl-SI"/>
        </w:rPr>
        <w:t xml:space="preserve"> EUR</w:t>
      </w:r>
      <w:r w:rsidR="00B43AB1">
        <w:rPr>
          <w:rFonts w:ascii="Times New Roman" w:hAnsi="Times New Roman"/>
          <w:b/>
          <w:bCs/>
          <w:sz w:val="24"/>
          <w:lang w:val="sl-SI" w:eastAsia="sl-SI" w:bidi="sl-SI"/>
        </w:rPr>
        <w:t xml:space="preserve">. </w:t>
      </w:r>
      <w:r w:rsidR="00B43AB1" w:rsidRPr="00C16D84">
        <w:rPr>
          <w:rFonts w:ascii="Times New Roman" w:hAnsi="Times New Roman"/>
          <w:sz w:val="24"/>
          <w:lang w:val="sl-SI" w:eastAsia="sl-SI" w:bidi="sl-SI"/>
        </w:rPr>
        <w:t>DDV se ne obračunava.</w:t>
      </w:r>
      <w:r>
        <w:rPr>
          <w:rFonts w:ascii="Times New Roman" w:hAnsi="Times New Roman"/>
          <w:sz w:val="24"/>
          <w:lang w:val="sl-SI" w:eastAsia="sl-SI" w:bidi="sl-SI"/>
        </w:rPr>
        <w:t xml:space="preserve"> Sofinanciran strošek na enoto (1 udeleženec) je </w:t>
      </w:r>
      <w:r w:rsidRPr="008655C6">
        <w:rPr>
          <w:rFonts w:ascii="Times New Roman" w:hAnsi="Times New Roman"/>
          <w:b/>
          <w:bCs/>
          <w:sz w:val="24"/>
          <w:lang w:val="sl-SI" w:eastAsia="sl-SI" w:bidi="sl-SI"/>
        </w:rPr>
        <w:t>163,00 EUR</w:t>
      </w:r>
      <w:r>
        <w:rPr>
          <w:rFonts w:ascii="Times New Roman" w:hAnsi="Times New Roman"/>
          <w:sz w:val="24"/>
          <w:lang w:val="sl-SI" w:eastAsia="sl-SI" w:bidi="sl-SI"/>
        </w:rPr>
        <w:t>.</w:t>
      </w:r>
    </w:p>
    <w:p w14:paraId="51AE5FAE" w14:textId="77777777" w:rsidR="00B931C2" w:rsidRDefault="00B931C2" w:rsidP="365BA38E">
      <w:pPr>
        <w:suppressAutoHyphens/>
        <w:autoSpaceDN w:val="0"/>
        <w:spacing w:line="240" w:lineRule="auto"/>
        <w:jc w:val="both"/>
        <w:textAlignment w:val="baseline"/>
        <w:rPr>
          <w:rFonts w:ascii="Times New Roman" w:hAnsi="Times New Roman"/>
          <w:sz w:val="24"/>
          <w:lang w:val="sl-SI" w:eastAsia="sl-SI" w:bidi="sl-SI"/>
        </w:rPr>
      </w:pPr>
    </w:p>
    <w:p w14:paraId="29998495" w14:textId="5E39F22E" w:rsidR="00B931C2" w:rsidRDefault="00B931C2" w:rsidP="00A16328">
      <w:pPr>
        <w:suppressAutoHyphens/>
        <w:autoSpaceDN w:val="0"/>
        <w:spacing w:line="240" w:lineRule="auto"/>
        <w:jc w:val="both"/>
        <w:textAlignment w:val="baseline"/>
        <w:rPr>
          <w:rFonts w:ascii="Times New Roman" w:hAnsi="Times New Roman"/>
          <w:sz w:val="24"/>
          <w:lang w:val="sl-SI" w:eastAsia="sl-SI" w:bidi="sl-SI"/>
        </w:rPr>
      </w:pPr>
      <w:r>
        <w:rPr>
          <w:rFonts w:ascii="Times New Roman" w:hAnsi="Times New Roman"/>
          <w:sz w:val="24"/>
          <w:lang w:val="sl-SI" w:eastAsia="sl-SI" w:bidi="sl-SI"/>
        </w:rPr>
        <w:t xml:space="preserve">Predvideno število udeležencev je </w:t>
      </w:r>
      <w:r w:rsidR="007A47C7" w:rsidRPr="007A47C7">
        <w:rPr>
          <w:rFonts w:ascii="Times New Roman" w:hAnsi="Times New Roman"/>
          <w:noProof/>
          <w:sz w:val="24"/>
          <w:highlight w:val="yellow"/>
          <w:lang w:val="sl-SI" w:eastAsia="sl-SI" w:bidi="sl-SI"/>
        </w:rPr>
        <w:t>XXX</w:t>
      </w:r>
      <w:r>
        <w:rPr>
          <w:rFonts w:ascii="Times New Roman" w:hAnsi="Times New Roman"/>
          <w:sz w:val="24"/>
          <w:lang w:val="sl-SI" w:eastAsia="sl-SI" w:bidi="sl-SI"/>
        </w:rPr>
        <w:t>.</w:t>
      </w:r>
    </w:p>
    <w:p w14:paraId="018010F7" w14:textId="77777777" w:rsidR="00B931C2" w:rsidRDefault="00B931C2" w:rsidP="00F84049">
      <w:pPr>
        <w:spacing w:line="240" w:lineRule="auto"/>
        <w:jc w:val="both"/>
        <w:rPr>
          <w:rFonts w:ascii="Times New Roman" w:eastAsia="Arial Unicode MS" w:hAnsi="Times New Roman"/>
          <w:sz w:val="24"/>
          <w:lang w:val="sl-SI" w:eastAsia="zh-CN"/>
        </w:rPr>
      </w:pPr>
    </w:p>
    <w:p w14:paraId="29177620" w14:textId="77777777" w:rsidR="00B931C2" w:rsidRDefault="00B931C2" w:rsidP="00A16328">
      <w:pPr>
        <w:spacing w:line="240" w:lineRule="auto"/>
        <w:jc w:val="both"/>
        <w:rPr>
          <w:rFonts w:ascii="Times New Roman" w:hAnsi="Times New Roman"/>
          <w:sz w:val="24"/>
          <w:lang w:val="sl-SI"/>
        </w:rPr>
      </w:pPr>
      <w:r w:rsidRPr="714C6AE5">
        <w:rPr>
          <w:rFonts w:ascii="Times New Roman" w:hAnsi="Times New Roman"/>
          <w:color w:val="000000" w:themeColor="text1"/>
          <w:sz w:val="24"/>
          <w:lang w:val="sl-SI"/>
        </w:rPr>
        <w:t>Strošek na enoto (udeleženec) se krije v vrednosti 100 %, ob pogoju, da je posamezen udeleženec na usposabljanju prisoten vsaj 75 % vseh predvidenih pedagoških ur.</w:t>
      </w:r>
    </w:p>
    <w:p w14:paraId="041B6B6B" w14:textId="77777777" w:rsidR="00B931C2" w:rsidRDefault="00B931C2" w:rsidP="714C6AE5">
      <w:pPr>
        <w:spacing w:line="240" w:lineRule="auto"/>
        <w:jc w:val="both"/>
        <w:rPr>
          <w:rFonts w:ascii="Times New Roman" w:hAnsi="Times New Roman"/>
          <w:color w:val="000000" w:themeColor="text1"/>
          <w:sz w:val="24"/>
          <w:lang w:val="sl-SI"/>
        </w:rPr>
      </w:pPr>
    </w:p>
    <w:p w14:paraId="2AF492EB" w14:textId="77777777" w:rsidR="00B931C2" w:rsidRDefault="00B931C2" w:rsidP="47455912">
      <w:pPr>
        <w:spacing w:after="120" w:line="240" w:lineRule="auto"/>
        <w:jc w:val="both"/>
        <w:rPr>
          <w:rFonts w:ascii="Times New Roman" w:eastAsia="Arial Unicode MS" w:hAnsi="Times New Roman"/>
          <w:sz w:val="24"/>
          <w:lang w:val="sl-SI" w:eastAsia="zh-CN"/>
        </w:rPr>
      </w:pPr>
      <w:r w:rsidRPr="47455912">
        <w:rPr>
          <w:rFonts w:ascii="Times New Roman" w:eastAsia="Arial Unicode MS" w:hAnsi="Times New Roman"/>
          <w:sz w:val="24"/>
          <w:lang w:val="sl-SI" w:eastAsia="zh-CN"/>
        </w:rPr>
        <w:t xml:space="preserve">Projekt je uspešen, če je na njem prisotnih vsaj 80 % predvidenega števila udeležencev. V kolikor upravičenec </w:t>
      </w:r>
      <w:r w:rsidRPr="00770B70">
        <w:rPr>
          <w:rFonts w:ascii="Times New Roman" w:eastAsia="Arial Unicode MS" w:hAnsi="Times New Roman"/>
          <w:sz w:val="24"/>
          <w:lang w:val="sl-SI" w:eastAsia="zh-CN"/>
        </w:rPr>
        <w:t xml:space="preserve">v </w:t>
      </w:r>
      <w:r w:rsidRPr="00BC34A7">
        <w:rPr>
          <w:rFonts w:ascii="Times New Roman" w:eastAsia="Arial Unicode MS" w:hAnsi="Times New Roman"/>
          <w:sz w:val="24"/>
          <w:lang w:val="sl-SI" w:eastAsia="zh-CN"/>
        </w:rPr>
        <w:t>času trajanja pogodbe</w:t>
      </w:r>
      <w:r>
        <w:rPr>
          <w:rFonts w:ascii="Times New Roman" w:eastAsia="Arial Unicode MS" w:hAnsi="Times New Roman"/>
          <w:b/>
          <w:bCs/>
          <w:i/>
          <w:iCs/>
          <w:sz w:val="24"/>
          <w:lang w:val="sl-SI" w:eastAsia="zh-CN"/>
        </w:rPr>
        <w:t xml:space="preserve"> </w:t>
      </w:r>
      <w:r w:rsidRPr="47455912">
        <w:rPr>
          <w:rFonts w:ascii="Times New Roman" w:eastAsia="Arial Unicode MS" w:hAnsi="Times New Roman"/>
          <w:sz w:val="24"/>
          <w:lang w:val="sl-SI" w:eastAsia="zh-CN"/>
        </w:rPr>
        <w:t>ne doseže predvidenega števila udeležencev, se mu dodeljena subvencionirana sredstva znižajo:</w:t>
      </w:r>
    </w:p>
    <w:p w14:paraId="03B5158F" w14:textId="77777777" w:rsidR="00B931C2" w:rsidRDefault="00B931C2" w:rsidP="47455912">
      <w:pPr>
        <w:pStyle w:val="Odstavekseznama"/>
        <w:numPr>
          <w:ilvl w:val="0"/>
          <w:numId w:val="3"/>
        </w:numPr>
        <w:spacing w:after="120" w:line="240" w:lineRule="auto"/>
        <w:jc w:val="both"/>
        <w:rPr>
          <w:rFonts w:ascii="Times New Roman" w:eastAsia="Arial Unicode MS" w:hAnsi="Times New Roman"/>
          <w:sz w:val="24"/>
          <w:lang w:val="sl-SI" w:eastAsia="zh-CN"/>
        </w:rPr>
      </w:pPr>
      <w:r w:rsidRPr="47455912">
        <w:rPr>
          <w:rFonts w:ascii="Times New Roman" w:eastAsia="Arial Unicode MS" w:hAnsi="Times New Roman"/>
          <w:sz w:val="24"/>
          <w:lang w:val="sl-SI" w:eastAsia="zh-CN"/>
        </w:rPr>
        <w:t>če je upravičenec dosegel med 50 % in 80 % predvidenega števila udeležencev, je upravičen do 80 % vrednosti sofinanciranega stroška na enoto,</w:t>
      </w:r>
    </w:p>
    <w:p w14:paraId="5508B20D" w14:textId="77777777" w:rsidR="00B931C2" w:rsidRPr="00677B83" w:rsidRDefault="00B931C2" w:rsidP="47455912">
      <w:pPr>
        <w:pStyle w:val="Odstavekseznama"/>
        <w:numPr>
          <w:ilvl w:val="0"/>
          <w:numId w:val="3"/>
        </w:numPr>
        <w:suppressAutoHyphens/>
        <w:autoSpaceDN w:val="0"/>
        <w:spacing w:line="240" w:lineRule="auto"/>
        <w:jc w:val="both"/>
        <w:textAlignment w:val="baseline"/>
        <w:rPr>
          <w:rFonts w:ascii="Times New Roman" w:eastAsia="Arial Unicode MS" w:hAnsi="Times New Roman" w:cs="Times New Roman"/>
          <w:sz w:val="24"/>
          <w:lang w:val="sl-SI" w:eastAsia="zh-CN"/>
        </w:rPr>
      </w:pPr>
      <w:r w:rsidRPr="47455912">
        <w:rPr>
          <w:rFonts w:ascii="Times New Roman" w:eastAsia="Arial Unicode MS" w:hAnsi="Times New Roman" w:cs="Times New Roman"/>
          <w:sz w:val="24"/>
          <w:lang w:val="sl-SI" w:eastAsia="zh-CN"/>
        </w:rPr>
        <w:t xml:space="preserve">če je bilo prisotnih manj kot 50 % predvidenega števila udeležencev, projekt ni uspešen in upravičenec ni upravičen </w:t>
      </w:r>
      <w:r w:rsidRPr="0B6CC580">
        <w:rPr>
          <w:rFonts w:ascii="Times New Roman" w:eastAsia="Arial" w:hAnsi="Times New Roman"/>
          <w:color w:val="000000"/>
          <w:kern w:val="3"/>
          <w:sz w:val="24"/>
          <w:lang w:val="sl-SI" w:eastAsia="zh-CN" w:bidi="hi-IN"/>
        </w:rPr>
        <w:t>do sofinanciranja povračil stroškov.</w:t>
      </w:r>
    </w:p>
    <w:p w14:paraId="49A38D87" w14:textId="77777777" w:rsidR="00B931C2" w:rsidRDefault="00B931C2" w:rsidP="006458EC">
      <w:pPr>
        <w:suppressAutoHyphens/>
        <w:autoSpaceDN w:val="0"/>
        <w:spacing w:line="240" w:lineRule="auto"/>
        <w:jc w:val="center"/>
        <w:textAlignment w:val="baseline"/>
        <w:rPr>
          <w:rFonts w:ascii="Times New Roman" w:hAnsi="Times New Roman"/>
          <w:kern w:val="3"/>
          <w:sz w:val="24"/>
          <w:lang w:val="sl-SI" w:eastAsia="zh-CN" w:bidi="hi-IN"/>
        </w:rPr>
      </w:pPr>
    </w:p>
    <w:p w14:paraId="22794C50" w14:textId="77777777" w:rsidR="00B931C2" w:rsidRPr="00FF7F4F" w:rsidRDefault="00B931C2" w:rsidP="006458EC">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Pr>
          <w:rFonts w:ascii="Times New Roman" w:hAnsi="Times New Roman"/>
          <w:kern w:val="3"/>
          <w:sz w:val="24"/>
          <w:lang w:val="sl-SI" w:eastAsia="zh-CN" w:bidi="hi-IN"/>
        </w:rPr>
        <w:t>4</w:t>
      </w:r>
      <w:r w:rsidRPr="00FF7F4F">
        <w:rPr>
          <w:rFonts w:ascii="Times New Roman" w:hAnsi="Times New Roman"/>
          <w:kern w:val="3"/>
          <w:sz w:val="24"/>
          <w:lang w:val="sl-SI" w:eastAsia="zh-CN" w:bidi="hi-IN"/>
        </w:rPr>
        <w:t xml:space="preserve">. </w:t>
      </w:r>
      <w:r w:rsidRPr="00FF7F4F">
        <w:rPr>
          <w:rFonts w:ascii="Times New Roman" w:eastAsia="Lucida Sans Unicode" w:hAnsi="Times New Roman"/>
          <w:kern w:val="3"/>
          <w:sz w:val="24"/>
          <w:lang w:val="sl-SI" w:eastAsia="zh-CN" w:bidi="hi-IN"/>
        </w:rPr>
        <w:t>člen</w:t>
      </w:r>
    </w:p>
    <w:p w14:paraId="22714B7E" w14:textId="77777777" w:rsidR="00B931C2" w:rsidRDefault="00B931C2" w:rsidP="006458EC">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Pr>
          <w:rFonts w:ascii="Times New Roman" w:eastAsia="Lucida Sans Unicode" w:hAnsi="Times New Roman"/>
          <w:kern w:val="3"/>
          <w:sz w:val="24"/>
          <w:lang w:val="sl-SI" w:eastAsia="zh-CN" w:bidi="hi-IN"/>
        </w:rPr>
        <w:t>TERMINSKI PLAN UPORABE SREDSTEV</w:t>
      </w:r>
    </w:p>
    <w:p w14:paraId="6F69DD9D" w14:textId="77777777" w:rsidR="00B931C2" w:rsidRDefault="00B931C2" w:rsidP="006458EC">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p>
    <w:p w14:paraId="4B67BCC1" w14:textId="35AD0137" w:rsidR="00B931C2" w:rsidRDefault="00B931C2" w:rsidP="00586835">
      <w:pPr>
        <w:suppressAutoHyphens/>
        <w:autoSpaceDN w:val="0"/>
        <w:spacing w:line="240" w:lineRule="auto"/>
        <w:jc w:val="both"/>
        <w:textAlignment w:val="baseline"/>
        <w:rPr>
          <w:rFonts w:ascii="Times New Roman" w:eastAsia="Lucida Sans Unicode" w:hAnsi="Times New Roman"/>
          <w:kern w:val="3"/>
          <w:sz w:val="24"/>
          <w:lang w:val="sl-SI" w:eastAsia="zh-CN" w:bidi="hi-IN"/>
        </w:rPr>
      </w:pPr>
      <w:r>
        <w:rPr>
          <w:rFonts w:ascii="Times New Roman" w:eastAsia="Lucida Sans Unicode" w:hAnsi="Times New Roman"/>
          <w:kern w:val="3"/>
          <w:sz w:val="24"/>
          <w:lang w:val="sl-SI" w:eastAsia="zh-CN" w:bidi="hi-IN"/>
        </w:rPr>
        <w:t>Upravičenec bo usposabljanja, ki so predmet te pogodbe, izvajal od sklenitve te pogodbe do 5. 12. 202</w:t>
      </w:r>
      <w:r w:rsidR="007A47C7">
        <w:rPr>
          <w:rFonts w:ascii="Times New Roman" w:eastAsia="Lucida Sans Unicode" w:hAnsi="Times New Roman"/>
          <w:kern w:val="3"/>
          <w:sz w:val="24"/>
          <w:lang w:val="sl-SI" w:eastAsia="zh-CN" w:bidi="hi-IN"/>
        </w:rPr>
        <w:t>4</w:t>
      </w:r>
      <w:r>
        <w:rPr>
          <w:rFonts w:ascii="Times New Roman" w:eastAsia="Lucida Sans Unicode" w:hAnsi="Times New Roman"/>
          <w:kern w:val="3"/>
          <w:sz w:val="24"/>
          <w:lang w:val="sl-SI" w:eastAsia="zh-CN" w:bidi="hi-IN"/>
        </w:rPr>
        <w:t>.</w:t>
      </w:r>
    </w:p>
    <w:p w14:paraId="65C12788" w14:textId="77777777" w:rsidR="00B931C2" w:rsidRDefault="00B931C2" w:rsidP="00586835">
      <w:pPr>
        <w:suppressAutoHyphens/>
        <w:autoSpaceDN w:val="0"/>
        <w:spacing w:line="240" w:lineRule="auto"/>
        <w:jc w:val="both"/>
        <w:textAlignment w:val="baseline"/>
        <w:rPr>
          <w:rFonts w:ascii="Times New Roman" w:eastAsia="Lucida Sans Unicode" w:hAnsi="Times New Roman"/>
          <w:kern w:val="3"/>
          <w:sz w:val="24"/>
          <w:lang w:val="sl-SI" w:eastAsia="zh-CN" w:bidi="hi-IN"/>
        </w:rPr>
      </w:pPr>
    </w:p>
    <w:p w14:paraId="3E166A11" w14:textId="77777777" w:rsidR="00B931C2" w:rsidRPr="00315528" w:rsidRDefault="00B931C2" w:rsidP="00586835">
      <w:pPr>
        <w:suppressAutoHyphens/>
        <w:autoSpaceDN w:val="0"/>
        <w:spacing w:line="240" w:lineRule="auto"/>
        <w:jc w:val="both"/>
        <w:textAlignment w:val="baseline"/>
        <w:rPr>
          <w:rFonts w:ascii="Times New Roman" w:eastAsia="Lucida Sans Unicode" w:hAnsi="Times New Roman"/>
          <w:kern w:val="3"/>
          <w:sz w:val="24"/>
          <w:lang w:val="sl-SI" w:eastAsia="zh-CN" w:bidi="hi-IN"/>
        </w:rPr>
      </w:pPr>
      <w:r w:rsidRPr="00315528">
        <w:rPr>
          <w:rFonts w:ascii="Times New Roman" w:eastAsia="Lucida Sans Unicode" w:hAnsi="Times New Roman"/>
          <w:kern w:val="3"/>
          <w:sz w:val="24"/>
          <w:lang w:val="sl-SI" w:eastAsia="zh-CN" w:bidi="hi-IN"/>
        </w:rPr>
        <w:t xml:space="preserve">Če </w:t>
      </w:r>
      <w:r>
        <w:rPr>
          <w:rFonts w:ascii="Times New Roman" w:eastAsia="Lucida Sans Unicode" w:hAnsi="Times New Roman"/>
          <w:kern w:val="3"/>
          <w:sz w:val="24"/>
          <w:lang w:val="sl-SI" w:eastAsia="zh-CN" w:bidi="hi-IN"/>
        </w:rPr>
        <w:t>upravičenec</w:t>
      </w:r>
      <w:r w:rsidRPr="00315528">
        <w:rPr>
          <w:rFonts w:ascii="Times New Roman" w:eastAsia="Lucida Sans Unicode" w:hAnsi="Times New Roman"/>
          <w:kern w:val="3"/>
          <w:sz w:val="24"/>
          <w:lang w:val="sl-SI" w:eastAsia="zh-CN" w:bidi="hi-IN"/>
        </w:rPr>
        <w:t xml:space="preserve"> ne more pravočasno izvršiti pogodbene obveznosti, je o tem dolžan obvestiti ministrstvo takoj, ko nastopijo razlogi za zamudo, najkasneje pa v 10 dneh po nastanku teh razlogov.</w:t>
      </w:r>
    </w:p>
    <w:p w14:paraId="7CEFE9F6" w14:textId="77777777" w:rsidR="00B931C2" w:rsidRDefault="00B931C2" w:rsidP="00586835">
      <w:pPr>
        <w:suppressAutoHyphens/>
        <w:autoSpaceDN w:val="0"/>
        <w:spacing w:line="240" w:lineRule="auto"/>
        <w:jc w:val="both"/>
        <w:textAlignment w:val="baseline"/>
        <w:rPr>
          <w:rFonts w:ascii="Times New Roman" w:eastAsia="Lucida Sans Unicode" w:hAnsi="Times New Roman"/>
          <w:kern w:val="3"/>
          <w:sz w:val="24"/>
          <w:lang w:val="sl-SI" w:eastAsia="zh-CN" w:bidi="hi-IN"/>
        </w:rPr>
      </w:pPr>
    </w:p>
    <w:p w14:paraId="1AEF6FC4" w14:textId="77777777" w:rsidR="00B931C2" w:rsidRDefault="00B931C2" w:rsidP="00586835">
      <w:pPr>
        <w:suppressAutoHyphens/>
        <w:autoSpaceDN w:val="0"/>
        <w:spacing w:line="240" w:lineRule="auto"/>
        <w:jc w:val="both"/>
        <w:textAlignment w:val="baseline"/>
        <w:rPr>
          <w:rFonts w:ascii="Times New Roman" w:eastAsia="Lucida Sans Unicode" w:hAnsi="Times New Roman"/>
          <w:kern w:val="3"/>
          <w:sz w:val="24"/>
          <w:lang w:val="sl-SI" w:eastAsia="zh-CN" w:bidi="hi-IN"/>
        </w:rPr>
      </w:pPr>
      <w:r w:rsidRPr="00315528">
        <w:rPr>
          <w:rFonts w:ascii="Times New Roman" w:eastAsia="Lucida Sans Unicode" w:hAnsi="Times New Roman"/>
          <w:kern w:val="3"/>
          <w:sz w:val="24"/>
          <w:lang w:val="sl-SI" w:eastAsia="zh-CN" w:bidi="hi-IN"/>
        </w:rPr>
        <w:t xml:space="preserve">Če </w:t>
      </w:r>
      <w:r>
        <w:rPr>
          <w:rFonts w:ascii="Times New Roman" w:eastAsia="Lucida Sans Unicode" w:hAnsi="Times New Roman"/>
          <w:kern w:val="3"/>
          <w:sz w:val="24"/>
          <w:lang w:val="sl-SI" w:eastAsia="zh-CN" w:bidi="hi-IN"/>
        </w:rPr>
        <w:t>upravičenec</w:t>
      </w:r>
      <w:r w:rsidRPr="00315528">
        <w:rPr>
          <w:rFonts w:ascii="Times New Roman" w:eastAsia="Lucida Sans Unicode" w:hAnsi="Times New Roman"/>
          <w:kern w:val="3"/>
          <w:sz w:val="24"/>
          <w:lang w:val="sl-SI" w:eastAsia="zh-CN" w:bidi="hi-IN"/>
        </w:rPr>
        <w:t xml:space="preserve"> prekorači zgoraj navedeni rok in ne zaprosi za podaljšanje, je to razlog, da ministrstvo lahko odstopi od pogodbe.</w:t>
      </w:r>
    </w:p>
    <w:p w14:paraId="6E9F6D2B" w14:textId="77777777" w:rsidR="00B931C2" w:rsidRDefault="00B931C2" w:rsidP="00FF7F4F">
      <w:pPr>
        <w:suppressAutoHyphens/>
        <w:autoSpaceDN w:val="0"/>
        <w:spacing w:line="240" w:lineRule="auto"/>
        <w:jc w:val="center"/>
        <w:textAlignment w:val="baseline"/>
        <w:rPr>
          <w:rFonts w:ascii="Times New Roman" w:hAnsi="Times New Roman"/>
          <w:kern w:val="3"/>
          <w:sz w:val="24"/>
          <w:lang w:val="sl-SI" w:eastAsia="sl-SI"/>
        </w:rPr>
      </w:pPr>
    </w:p>
    <w:p w14:paraId="752C08F3" w14:textId="77777777" w:rsidR="00B931C2" w:rsidRPr="008B0420" w:rsidRDefault="00B931C2" w:rsidP="00FF7F4F">
      <w:pPr>
        <w:suppressAutoHyphens/>
        <w:autoSpaceDN w:val="0"/>
        <w:spacing w:line="240" w:lineRule="auto"/>
        <w:jc w:val="center"/>
        <w:textAlignment w:val="baseline"/>
        <w:rPr>
          <w:rFonts w:ascii="Times New Roman" w:hAnsi="Times New Roman"/>
          <w:kern w:val="3"/>
          <w:sz w:val="24"/>
          <w:lang w:val="sl-SI" w:eastAsia="sl-SI"/>
        </w:rPr>
      </w:pPr>
      <w:r>
        <w:rPr>
          <w:rFonts w:ascii="Times New Roman" w:hAnsi="Times New Roman"/>
          <w:kern w:val="3"/>
          <w:sz w:val="24"/>
          <w:lang w:val="sl-SI" w:eastAsia="sl-SI"/>
        </w:rPr>
        <w:t>5</w:t>
      </w:r>
      <w:r w:rsidRPr="00FF7F4F">
        <w:rPr>
          <w:rFonts w:ascii="Times New Roman" w:hAnsi="Times New Roman"/>
          <w:kern w:val="3"/>
          <w:sz w:val="24"/>
          <w:lang w:val="sl-SI" w:eastAsia="sl-SI"/>
        </w:rPr>
        <w:t>. člen</w:t>
      </w:r>
    </w:p>
    <w:p w14:paraId="356035B5" w14:textId="77777777" w:rsidR="00B931C2" w:rsidRPr="008B0420" w:rsidRDefault="00B931C2" w:rsidP="00FF7F4F">
      <w:pPr>
        <w:suppressAutoHyphens/>
        <w:autoSpaceDN w:val="0"/>
        <w:spacing w:line="240" w:lineRule="auto"/>
        <w:jc w:val="center"/>
        <w:textAlignment w:val="baseline"/>
        <w:rPr>
          <w:rFonts w:ascii="Times New Roman" w:hAnsi="Times New Roman"/>
          <w:kern w:val="3"/>
          <w:sz w:val="24"/>
          <w:lang w:val="sl-SI" w:eastAsia="sl-SI"/>
        </w:rPr>
      </w:pPr>
      <w:r w:rsidRPr="008B0420">
        <w:rPr>
          <w:rFonts w:ascii="Times New Roman" w:hAnsi="Times New Roman"/>
          <w:kern w:val="3"/>
          <w:sz w:val="24"/>
          <w:lang w:val="sl-SI" w:eastAsia="sl-SI"/>
        </w:rPr>
        <w:t>NAČIN IN VIR SOFINANCIRANJA</w:t>
      </w:r>
    </w:p>
    <w:p w14:paraId="46F93C17" w14:textId="77777777" w:rsidR="00B931C2" w:rsidRDefault="00B931C2" w:rsidP="00FF7F4F">
      <w:pPr>
        <w:suppressAutoHyphens/>
        <w:autoSpaceDN w:val="0"/>
        <w:spacing w:line="240" w:lineRule="auto"/>
        <w:jc w:val="center"/>
        <w:textAlignment w:val="baseline"/>
        <w:rPr>
          <w:rFonts w:ascii="Times New Roman" w:eastAsia="Arial" w:hAnsi="Times New Roman"/>
          <w:b/>
          <w:bCs/>
          <w:color w:val="000000"/>
          <w:kern w:val="3"/>
          <w:sz w:val="24"/>
          <w:lang w:val="sl-SI" w:eastAsia="zh-CN" w:bidi="hi-IN"/>
        </w:rPr>
      </w:pPr>
    </w:p>
    <w:p w14:paraId="6283284D" w14:textId="4B3B19F9" w:rsidR="00B931C2" w:rsidRDefault="00B931C2" w:rsidP="00586835">
      <w:pPr>
        <w:suppressAutoHyphens/>
        <w:autoSpaceDN w:val="0"/>
        <w:spacing w:line="240" w:lineRule="auto"/>
        <w:ind w:left="-74"/>
        <w:jc w:val="both"/>
        <w:textAlignment w:val="baseline"/>
        <w:rPr>
          <w:rFonts w:ascii="Times New Roman" w:eastAsia="Arial" w:hAnsi="Times New Roman"/>
          <w:color w:val="000000"/>
          <w:kern w:val="3"/>
          <w:sz w:val="24"/>
          <w:lang w:val="sl-SI" w:eastAsia="zh-CN" w:bidi="hi-IN"/>
        </w:rPr>
      </w:pPr>
      <w:r>
        <w:rPr>
          <w:rFonts w:ascii="Times New Roman" w:eastAsia="Arial" w:hAnsi="Times New Roman"/>
          <w:color w:val="000000"/>
          <w:kern w:val="3"/>
          <w:sz w:val="24"/>
          <w:lang w:val="sl-SI" w:eastAsia="zh-CN" w:bidi="hi-IN"/>
        </w:rPr>
        <w:t xml:space="preserve">Ministrstvo ima sredstva </w:t>
      </w:r>
      <w:r w:rsidRPr="007474E0">
        <w:rPr>
          <w:rFonts w:ascii="Times New Roman" w:eastAsia="Arial" w:hAnsi="Times New Roman"/>
          <w:color w:val="000000"/>
          <w:kern w:val="3"/>
          <w:sz w:val="24"/>
          <w:lang w:val="sl-SI" w:eastAsia="zh-CN" w:bidi="hi-IN"/>
        </w:rPr>
        <w:t xml:space="preserve">zagotovljena v </w:t>
      </w:r>
      <w:r>
        <w:rPr>
          <w:rFonts w:ascii="Times New Roman" w:eastAsia="Arial" w:hAnsi="Times New Roman"/>
          <w:color w:val="000000"/>
          <w:kern w:val="3"/>
          <w:sz w:val="24"/>
          <w:lang w:val="sl-SI" w:eastAsia="zh-CN" w:bidi="hi-IN"/>
        </w:rPr>
        <w:t>p</w:t>
      </w:r>
      <w:r w:rsidRPr="007474E0">
        <w:rPr>
          <w:rFonts w:ascii="Times New Roman" w:eastAsia="Arial" w:hAnsi="Times New Roman"/>
          <w:color w:val="000000"/>
          <w:kern w:val="3"/>
          <w:sz w:val="24"/>
          <w:lang w:val="sl-SI" w:eastAsia="zh-CN" w:bidi="hi-IN"/>
        </w:rPr>
        <w:t>roračunu Republike Slovenije za leto 202</w:t>
      </w:r>
      <w:r w:rsidR="00947EDD">
        <w:rPr>
          <w:rFonts w:ascii="Times New Roman" w:eastAsia="Arial" w:hAnsi="Times New Roman"/>
          <w:color w:val="000000"/>
          <w:kern w:val="3"/>
          <w:sz w:val="24"/>
          <w:lang w:val="sl-SI" w:eastAsia="zh-CN" w:bidi="hi-IN"/>
        </w:rPr>
        <w:t>4</w:t>
      </w:r>
      <w:r>
        <w:rPr>
          <w:rFonts w:ascii="Times New Roman" w:eastAsia="Arial" w:hAnsi="Times New Roman"/>
          <w:color w:val="000000"/>
          <w:kern w:val="3"/>
          <w:sz w:val="24"/>
          <w:lang w:val="sl-SI" w:eastAsia="zh-CN" w:bidi="hi-IN"/>
        </w:rPr>
        <w:t>,</w:t>
      </w:r>
      <w:r w:rsidRPr="007474E0">
        <w:rPr>
          <w:rFonts w:ascii="Times New Roman" w:eastAsia="Arial" w:hAnsi="Times New Roman"/>
          <w:color w:val="000000"/>
          <w:kern w:val="3"/>
          <w:sz w:val="24"/>
          <w:lang w:val="sl-SI" w:eastAsia="zh-CN" w:bidi="hi-IN"/>
        </w:rPr>
        <w:t xml:space="preserve"> </w:t>
      </w:r>
      <w:r>
        <w:rPr>
          <w:rFonts w:ascii="Times New Roman" w:eastAsia="Arial" w:hAnsi="Times New Roman"/>
          <w:color w:val="000000"/>
          <w:kern w:val="3"/>
          <w:sz w:val="24"/>
          <w:lang w:val="sl-SI" w:eastAsia="zh-CN" w:bidi="hi-IN"/>
        </w:rPr>
        <w:t xml:space="preserve">projekt </w:t>
      </w:r>
      <w:r w:rsidRPr="002145AC">
        <w:rPr>
          <w:rFonts w:ascii="Times New Roman" w:eastAsia="Arial" w:hAnsi="Times New Roman"/>
          <w:color w:val="000000"/>
          <w:kern w:val="3"/>
          <w:sz w:val="24"/>
          <w:lang w:val="sl-SI" w:eastAsia="zh-CN" w:bidi="hi-IN"/>
        </w:rPr>
        <w:t xml:space="preserve">DIGIBON, </w:t>
      </w:r>
      <w:r w:rsidRPr="00947EDD">
        <w:rPr>
          <w:rFonts w:ascii="Times New Roman" w:eastAsia="Arial" w:hAnsi="Times New Roman"/>
          <w:color w:val="000000"/>
          <w:kern w:val="3"/>
          <w:sz w:val="24"/>
          <w:highlight w:val="yellow"/>
          <w:lang w:val="sl-SI" w:eastAsia="zh-CN" w:bidi="hi-IN"/>
        </w:rPr>
        <w:t>NRP 1545-22-0002</w:t>
      </w:r>
      <w:r>
        <w:rPr>
          <w:rFonts w:ascii="Times New Roman" w:eastAsia="Arial" w:hAnsi="Times New Roman"/>
          <w:color w:val="000000"/>
          <w:kern w:val="3"/>
          <w:sz w:val="24"/>
          <w:lang w:val="sl-SI" w:eastAsia="zh-CN" w:bidi="hi-IN"/>
        </w:rPr>
        <w:t xml:space="preserve">, </w:t>
      </w:r>
      <w:r w:rsidRPr="003B312E">
        <w:rPr>
          <w:rFonts w:ascii="Times New Roman" w:eastAsia="Arial" w:hAnsi="Times New Roman"/>
          <w:color w:val="000000"/>
          <w:kern w:val="3"/>
          <w:sz w:val="24"/>
          <w:lang w:val="sl-SI" w:eastAsia="zh-CN" w:bidi="hi-IN"/>
        </w:rPr>
        <w:t>proračunsk</w:t>
      </w:r>
      <w:r>
        <w:rPr>
          <w:rFonts w:ascii="Times New Roman" w:eastAsia="Arial" w:hAnsi="Times New Roman"/>
          <w:color w:val="000000"/>
          <w:kern w:val="3"/>
          <w:sz w:val="24"/>
          <w:lang w:val="sl-SI" w:eastAsia="zh-CN" w:bidi="hi-IN"/>
        </w:rPr>
        <w:t>a</w:t>
      </w:r>
      <w:r w:rsidRPr="003B312E">
        <w:rPr>
          <w:rFonts w:ascii="Times New Roman" w:eastAsia="Arial" w:hAnsi="Times New Roman"/>
          <w:color w:val="000000"/>
          <w:kern w:val="3"/>
          <w:sz w:val="24"/>
          <w:lang w:val="sl-SI" w:eastAsia="zh-CN" w:bidi="hi-IN"/>
        </w:rPr>
        <w:t xml:space="preserve"> postavk</w:t>
      </w:r>
      <w:r>
        <w:rPr>
          <w:rFonts w:ascii="Times New Roman" w:eastAsia="Arial" w:hAnsi="Times New Roman"/>
          <w:color w:val="000000"/>
          <w:kern w:val="3"/>
          <w:sz w:val="24"/>
          <w:lang w:val="sl-SI" w:eastAsia="zh-CN" w:bidi="hi-IN"/>
        </w:rPr>
        <w:t>a</w:t>
      </w:r>
      <w:r w:rsidRPr="003B312E">
        <w:rPr>
          <w:rFonts w:ascii="Times New Roman" w:eastAsia="Arial" w:hAnsi="Times New Roman"/>
          <w:color w:val="000000"/>
          <w:kern w:val="3"/>
          <w:sz w:val="24"/>
          <w:lang w:val="sl-SI" w:eastAsia="zh-CN" w:bidi="hi-IN"/>
        </w:rPr>
        <w:t xml:space="preserve"> </w:t>
      </w:r>
      <w:r w:rsidRPr="00947EDD">
        <w:rPr>
          <w:rFonts w:ascii="Times New Roman" w:eastAsia="Arial" w:hAnsi="Times New Roman"/>
          <w:color w:val="000000"/>
          <w:kern w:val="3"/>
          <w:sz w:val="24"/>
          <w:highlight w:val="yellow"/>
          <w:lang w:val="sl-SI" w:eastAsia="zh-CN" w:bidi="hi-IN"/>
        </w:rPr>
        <w:t>231646</w:t>
      </w:r>
      <w:r w:rsidRPr="002145AC">
        <w:rPr>
          <w:rFonts w:ascii="Times New Roman" w:eastAsia="Arial" w:hAnsi="Times New Roman"/>
          <w:color w:val="000000"/>
          <w:kern w:val="3"/>
          <w:sz w:val="24"/>
          <w:lang w:val="sl-SI" w:eastAsia="zh-CN" w:bidi="hi-IN"/>
        </w:rPr>
        <w:t>.</w:t>
      </w:r>
    </w:p>
    <w:p w14:paraId="5CAE0C08" w14:textId="77777777" w:rsidR="00B931C2" w:rsidRDefault="00B931C2" w:rsidP="00586835">
      <w:pPr>
        <w:suppressAutoHyphens/>
        <w:autoSpaceDN w:val="0"/>
        <w:spacing w:line="240" w:lineRule="auto"/>
        <w:ind w:left="-74"/>
        <w:jc w:val="both"/>
        <w:textAlignment w:val="baseline"/>
        <w:rPr>
          <w:rFonts w:ascii="Times New Roman" w:eastAsia="Arial" w:hAnsi="Times New Roman"/>
          <w:color w:val="000000"/>
          <w:kern w:val="3"/>
          <w:sz w:val="24"/>
          <w:lang w:val="sl-SI" w:eastAsia="zh-CN" w:bidi="hi-IN"/>
        </w:rPr>
      </w:pPr>
    </w:p>
    <w:p w14:paraId="1C1064A0" w14:textId="77777777" w:rsidR="00B931C2" w:rsidRDefault="00B931C2" w:rsidP="00586835">
      <w:pPr>
        <w:suppressAutoHyphens/>
        <w:autoSpaceDN w:val="0"/>
        <w:spacing w:line="240" w:lineRule="auto"/>
        <w:ind w:left="-74"/>
        <w:jc w:val="both"/>
        <w:textAlignment w:val="baseline"/>
        <w:rPr>
          <w:rFonts w:ascii="Times New Roman" w:eastAsia="Arial" w:hAnsi="Times New Roman"/>
          <w:color w:val="000000"/>
          <w:kern w:val="3"/>
          <w:sz w:val="24"/>
          <w:lang w:val="sl-SI" w:eastAsia="zh-CN" w:bidi="hi-IN"/>
        </w:rPr>
      </w:pPr>
      <w:r w:rsidRPr="009F5EB3">
        <w:rPr>
          <w:rFonts w:ascii="Times New Roman" w:eastAsia="Arial" w:hAnsi="Times New Roman"/>
          <w:color w:val="000000"/>
          <w:kern w:val="3"/>
          <w:sz w:val="24"/>
          <w:lang w:val="sl-SI" w:eastAsia="zh-CN" w:bidi="hi-IN"/>
        </w:rPr>
        <w:lastRenderedPageBreak/>
        <w:t>Pogodbeni stranki sta soglasni, da je ta pogodba vezana na proračunske zmogljivosti ministrstva. V primeru, da pride do spremembe v proračunu ali finančnem načrtu ministrstva, ki neposredno vpliva na to pogodbo, sta stranki soglasni, da s sklenitvijo aneksa pogodbo ustrezno in sorazmerno prilagodita navedenim spremembam</w:t>
      </w:r>
      <w:r>
        <w:rPr>
          <w:rFonts w:ascii="Times New Roman" w:eastAsia="Arial" w:hAnsi="Times New Roman"/>
          <w:color w:val="000000"/>
          <w:kern w:val="3"/>
          <w:sz w:val="24"/>
          <w:lang w:val="sl-SI" w:eastAsia="zh-CN" w:bidi="hi-IN"/>
        </w:rPr>
        <w:t xml:space="preserve">. </w:t>
      </w:r>
      <w:r w:rsidRPr="009F5EB3">
        <w:rPr>
          <w:rFonts w:ascii="Times New Roman" w:eastAsia="Arial" w:hAnsi="Times New Roman"/>
          <w:color w:val="000000"/>
          <w:kern w:val="3"/>
          <w:sz w:val="24"/>
          <w:lang w:val="sl-SI" w:eastAsia="zh-CN" w:bidi="hi-IN"/>
        </w:rPr>
        <w:t>Za vsa ostala razmerja med pogodbenima strankama, ki niso posebej določena s to pogodbo, se uporabljajo določila zakonskih in podzakonskih aktov, ki veljajo za uporabnike proračuna Republike Slovenije</w:t>
      </w:r>
      <w:r>
        <w:rPr>
          <w:rFonts w:ascii="Times New Roman" w:eastAsia="Arial" w:hAnsi="Times New Roman"/>
          <w:color w:val="000000"/>
          <w:kern w:val="3"/>
          <w:sz w:val="24"/>
          <w:lang w:val="sl-SI" w:eastAsia="zh-CN" w:bidi="hi-IN"/>
        </w:rPr>
        <w:t>.</w:t>
      </w:r>
    </w:p>
    <w:p w14:paraId="3BF1202C" w14:textId="77777777" w:rsidR="00B931C2" w:rsidRDefault="00B931C2" w:rsidP="00586835">
      <w:pPr>
        <w:suppressAutoHyphens/>
        <w:autoSpaceDN w:val="0"/>
        <w:spacing w:line="240" w:lineRule="auto"/>
        <w:ind w:left="-74"/>
        <w:jc w:val="both"/>
        <w:textAlignment w:val="baseline"/>
        <w:rPr>
          <w:rFonts w:ascii="Times New Roman" w:eastAsia="Arial" w:hAnsi="Times New Roman"/>
          <w:color w:val="000000"/>
          <w:kern w:val="3"/>
          <w:sz w:val="24"/>
          <w:lang w:val="sl-SI" w:eastAsia="zh-CN" w:bidi="hi-IN"/>
        </w:rPr>
      </w:pPr>
    </w:p>
    <w:p w14:paraId="2C6C0DDB" w14:textId="77777777" w:rsidR="00B931C2" w:rsidRDefault="00B931C2" w:rsidP="00586835">
      <w:pPr>
        <w:suppressAutoHyphens/>
        <w:autoSpaceDN w:val="0"/>
        <w:spacing w:line="240" w:lineRule="auto"/>
        <w:ind w:left="-74"/>
        <w:jc w:val="both"/>
        <w:textAlignment w:val="baseline"/>
        <w:rPr>
          <w:rFonts w:ascii="Times New Roman" w:eastAsia="Arial" w:hAnsi="Times New Roman"/>
          <w:color w:val="000000"/>
          <w:kern w:val="3"/>
          <w:sz w:val="24"/>
          <w:lang w:val="sl-SI" w:eastAsia="zh-CN" w:bidi="hi-IN"/>
        </w:rPr>
      </w:pPr>
      <w:r w:rsidRPr="00A6688F">
        <w:rPr>
          <w:rFonts w:ascii="Times New Roman" w:eastAsia="Arial" w:hAnsi="Times New Roman"/>
          <w:color w:val="000000"/>
          <w:kern w:val="3"/>
          <w:sz w:val="24"/>
          <w:lang w:val="sl-SI" w:eastAsia="zh-CN" w:bidi="hi-IN"/>
        </w:rPr>
        <w:t>V primerih nepravilnosti ali nenamenske porabe sredstev po že izvršenem izplačilu sredstev iz proračuna je upravičenec dolžan na podlagi lastne ugotovitve ali na poziv ministrstva, vrniti neupravičeno izplačana sredstva v proračun najkasneje v roku 30</w:t>
      </w:r>
      <w:r>
        <w:rPr>
          <w:rFonts w:ascii="Times New Roman" w:eastAsia="Arial" w:hAnsi="Times New Roman"/>
          <w:color w:val="000000"/>
          <w:kern w:val="3"/>
          <w:sz w:val="24"/>
          <w:lang w:val="sl-SI" w:eastAsia="zh-CN" w:bidi="hi-IN"/>
        </w:rPr>
        <w:t xml:space="preserve"> </w:t>
      </w:r>
      <w:r w:rsidRPr="00A6688F">
        <w:rPr>
          <w:rFonts w:ascii="Times New Roman" w:eastAsia="Arial" w:hAnsi="Times New Roman"/>
          <w:color w:val="000000"/>
          <w:kern w:val="3"/>
          <w:sz w:val="24"/>
          <w:lang w:val="sl-SI" w:eastAsia="zh-CN" w:bidi="hi-IN"/>
        </w:rPr>
        <w:t xml:space="preserve">dni od pisnega poziva ministrstva, skupaj z zakonitimi zamudnimi obrestmi, ki so obračunane od dneva nakazila na TRR upravičenca do dneva nakazila v dobro proračuna RS. </w:t>
      </w:r>
    </w:p>
    <w:p w14:paraId="485C442E" w14:textId="77777777" w:rsidR="00B931C2" w:rsidRDefault="00B931C2" w:rsidP="00586835">
      <w:pPr>
        <w:suppressAutoHyphens/>
        <w:autoSpaceDN w:val="0"/>
        <w:spacing w:line="240" w:lineRule="auto"/>
        <w:ind w:left="-74"/>
        <w:jc w:val="both"/>
        <w:textAlignment w:val="baseline"/>
        <w:rPr>
          <w:rFonts w:ascii="Times New Roman" w:eastAsia="Arial" w:hAnsi="Times New Roman"/>
          <w:color w:val="000000"/>
          <w:kern w:val="3"/>
          <w:sz w:val="24"/>
          <w:lang w:val="sl-SI" w:eastAsia="zh-CN" w:bidi="hi-IN"/>
        </w:rPr>
      </w:pPr>
    </w:p>
    <w:p w14:paraId="16B06657" w14:textId="77777777" w:rsidR="00B931C2" w:rsidRDefault="00B931C2" w:rsidP="00877116">
      <w:pPr>
        <w:suppressAutoHyphens/>
        <w:autoSpaceDN w:val="0"/>
        <w:spacing w:line="240" w:lineRule="auto"/>
        <w:jc w:val="center"/>
        <w:textAlignment w:val="baseline"/>
        <w:rPr>
          <w:rFonts w:ascii="Times New Roman" w:hAnsi="Times New Roman"/>
          <w:sz w:val="24"/>
          <w:lang w:val="sl-SI"/>
        </w:rPr>
      </w:pPr>
      <w:r w:rsidRPr="47EDCFFC">
        <w:rPr>
          <w:rFonts w:ascii="Times New Roman" w:hAnsi="Times New Roman"/>
          <w:sz w:val="24"/>
          <w:lang w:val="sl-SI"/>
        </w:rPr>
        <w:t>6. člen</w:t>
      </w:r>
    </w:p>
    <w:p w14:paraId="0852D1FA" w14:textId="77777777" w:rsidR="00B931C2" w:rsidRDefault="00B931C2" w:rsidP="00877116">
      <w:pPr>
        <w:suppressAutoHyphens/>
        <w:autoSpaceDN w:val="0"/>
        <w:spacing w:line="240" w:lineRule="auto"/>
        <w:jc w:val="center"/>
        <w:textAlignment w:val="baseline"/>
        <w:rPr>
          <w:rFonts w:ascii="Times New Roman" w:hAnsi="Times New Roman"/>
          <w:sz w:val="24"/>
          <w:lang w:val="sl-SI"/>
        </w:rPr>
      </w:pPr>
      <w:r w:rsidRPr="47EDCFFC">
        <w:rPr>
          <w:rFonts w:ascii="Times New Roman" w:hAnsi="Times New Roman"/>
          <w:sz w:val="24"/>
          <w:lang w:val="sl-SI"/>
        </w:rPr>
        <w:t>PLAČILNI POGOJI</w:t>
      </w:r>
    </w:p>
    <w:p w14:paraId="6C4E2A66" w14:textId="77777777" w:rsidR="00B931C2" w:rsidRDefault="00B931C2" w:rsidP="00877116">
      <w:pPr>
        <w:suppressAutoHyphens/>
        <w:autoSpaceDN w:val="0"/>
        <w:spacing w:line="240" w:lineRule="auto"/>
        <w:jc w:val="center"/>
        <w:textAlignment w:val="baseline"/>
        <w:rPr>
          <w:rFonts w:ascii="Times New Roman" w:hAnsi="Times New Roman"/>
          <w:sz w:val="24"/>
          <w:lang w:val="sl-SI"/>
        </w:rPr>
      </w:pPr>
      <w:r w:rsidRPr="47EDCFFC">
        <w:rPr>
          <w:rFonts w:ascii="Times New Roman" w:hAnsi="Times New Roman"/>
          <w:sz w:val="24"/>
          <w:lang w:val="sl-SI"/>
        </w:rPr>
        <w:t xml:space="preserve"> </w:t>
      </w:r>
    </w:p>
    <w:p w14:paraId="0DBD8F4E" w14:textId="7C88C366" w:rsidR="00B931C2" w:rsidRDefault="00B931C2" w:rsidP="2F199B8F">
      <w:pPr>
        <w:tabs>
          <w:tab w:val="left" w:pos="2674"/>
        </w:tabs>
        <w:spacing w:line="240" w:lineRule="auto"/>
        <w:jc w:val="both"/>
        <w:rPr>
          <w:rFonts w:ascii="Times New Roman" w:hAnsi="Times New Roman"/>
          <w:color w:val="000000" w:themeColor="text1"/>
          <w:sz w:val="24"/>
          <w:lang w:val="sl-SI"/>
        </w:rPr>
      </w:pPr>
      <w:r w:rsidRPr="2838738B">
        <w:rPr>
          <w:rFonts w:ascii="Times New Roman" w:hAnsi="Times New Roman"/>
          <w:color w:val="000000" w:themeColor="text1"/>
          <w:sz w:val="24"/>
          <w:lang w:val="sl-SI"/>
        </w:rPr>
        <w:t>Za vsa izvedena usposabljanja v letu 202</w:t>
      </w:r>
      <w:r w:rsidR="00947EDD" w:rsidRPr="2838738B">
        <w:rPr>
          <w:rFonts w:ascii="Times New Roman" w:hAnsi="Times New Roman"/>
          <w:color w:val="000000" w:themeColor="text1"/>
          <w:sz w:val="24"/>
          <w:lang w:val="sl-SI"/>
        </w:rPr>
        <w:t>4 lahko upravičenec izstavi več zahtevkov (</w:t>
      </w:r>
      <w:r w:rsidR="00455DF8" w:rsidRPr="2838738B">
        <w:rPr>
          <w:rFonts w:ascii="Times New Roman" w:hAnsi="Times New Roman"/>
          <w:color w:val="000000" w:themeColor="text1"/>
          <w:sz w:val="24"/>
          <w:lang w:val="sl-SI"/>
        </w:rPr>
        <w:t>na vsake 3 mesece)</w:t>
      </w:r>
      <w:r w:rsidR="00947EDD" w:rsidRPr="2838738B">
        <w:rPr>
          <w:rFonts w:ascii="Times New Roman" w:hAnsi="Times New Roman"/>
          <w:color w:val="000000" w:themeColor="text1"/>
          <w:sz w:val="24"/>
          <w:lang w:val="sl-SI"/>
        </w:rPr>
        <w:t xml:space="preserve"> ali</w:t>
      </w:r>
      <w:r w:rsidRPr="2838738B">
        <w:rPr>
          <w:rFonts w:ascii="Times New Roman" w:hAnsi="Times New Roman"/>
          <w:color w:val="000000" w:themeColor="text1"/>
          <w:sz w:val="24"/>
          <w:lang w:val="sl-SI"/>
        </w:rPr>
        <w:t xml:space="preserve"> en (skupni) zahtevek za izplačilo (v nadaljevanju: </w:t>
      </w:r>
      <w:r w:rsidRPr="2838738B">
        <w:rPr>
          <w:rFonts w:ascii="Times New Roman" w:hAnsi="Times New Roman"/>
          <w:i/>
          <w:iCs/>
          <w:color w:val="000000" w:themeColor="text1"/>
          <w:sz w:val="24"/>
          <w:lang w:val="sl-SI"/>
        </w:rPr>
        <w:t>ZZI</w:t>
      </w:r>
      <w:r w:rsidRPr="2838738B">
        <w:rPr>
          <w:rFonts w:ascii="Times New Roman" w:hAnsi="Times New Roman"/>
          <w:color w:val="000000" w:themeColor="text1"/>
          <w:sz w:val="24"/>
          <w:lang w:val="sl-SI"/>
        </w:rPr>
        <w:t xml:space="preserve">) najkasneje </w:t>
      </w:r>
      <w:r w:rsidRPr="2838738B">
        <w:rPr>
          <w:rFonts w:ascii="Times New Roman" w:hAnsi="Times New Roman"/>
          <w:b/>
          <w:bCs/>
          <w:color w:val="000000" w:themeColor="text1"/>
          <w:sz w:val="24"/>
          <w:lang w:val="sl-SI"/>
        </w:rPr>
        <w:t>do 5. 12. 202</w:t>
      </w:r>
      <w:r w:rsidR="0B077EAD" w:rsidRPr="2838738B">
        <w:rPr>
          <w:rFonts w:ascii="Times New Roman" w:hAnsi="Times New Roman"/>
          <w:b/>
          <w:bCs/>
          <w:color w:val="000000" w:themeColor="text1"/>
          <w:sz w:val="24"/>
          <w:lang w:val="sl-SI"/>
        </w:rPr>
        <w:t>4</w:t>
      </w:r>
      <w:r w:rsidRPr="2838738B">
        <w:rPr>
          <w:rFonts w:ascii="Times New Roman" w:hAnsi="Times New Roman"/>
          <w:color w:val="000000" w:themeColor="text1"/>
          <w:sz w:val="24"/>
          <w:lang w:val="sl-SI"/>
        </w:rPr>
        <w:t xml:space="preserve">. </w:t>
      </w:r>
    </w:p>
    <w:p w14:paraId="3C2F6DBE" w14:textId="77777777" w:rsidR="00B931C2" w:rsidRDefault="00B931C2" w:rsidP="47455912">
      <w:pPr>
        <w:tabs>
          <w:tab w:val="left" w:pos="2674"/>
        </w:tabs>
        <w:spacing w:line="240" w:lineRule="auto"/>
        <w:jc w:val="both"/>
        <w:rPr>
          <w:rFonts w:ascii="Times New Roman" w:hAnsi="Times New Roman"/>
          <w:color w:val="000000" w:themeColor="text1"/>
          <w:sz w:val="24"/>
          <w:lang w:val="sl-SI"/>
        </w:rPr>
      </w:pPr>
    </w:p>
    <w:p w14:paraId="0291D3AA" w14:textId="2F693343" w:rsidR="00B931C2" w:rsidRDefault="00B931C2" w:rsidP="2F199B8F">
      <w:pPr>
        <w:tabs>
          <w:tab w:val="left" w:pos="2674"/>
        </w:tabs>
        <w:spacing w:line="240" w:lineRule="auto"/>
        <w:jc w:val="both"/>
        <w:rPr>
          <w:rFonts w:ascii="Times New Roman" w:hAnsi="Times New Roman"/>
          <w:color w:val="000000" w:themeColor="text1"/>
          <w:sz w:val="24"/>
          <w:lang w:val="sl-SI"/>
        </w:rPr>
      </w:pPr>
      <w:r w:rsidRPr="2838738B">
        <w:rPr>
          <w:rFonts w:ascii="Times New Roman" w:hAnsi="Times New Roman"/>
          <w:color w:val="000000" w:themeColor="text1"/>
          <w:sz w:val="24"/>
          <w:lang w:val="sl-SI"/>
        </w:rPr>
        <w:t xml:space="preserve">Za obračunsko obdobje </w:t>
      </w:r>
      <w:r w:rsidR="7D23CC24" w:rsidRPr="2838738B">
        <w:rPr>
          <w:rFonts w:ascii="Times New Roman" w:hAnsi="Times New Roman"/>
          <w:color w:val="000000" w:themeColor="text1"/>
          <w:sz w:val="24"/>
          <w:lang w:val="sl-SI"/>
        </w:rPr>
        <w:t xml:space="preserve">(3 mesece) </w:t>
      </w:r>
      <w:r w:rsidRPr="2838738B">
        <w:rPr>
          <w:rFonts w:ascii="Times New Roman" w:hAnsi="Times New Roman"/>
          <w:color w:val="000000" w:themeColor="text1"/>
          <w:sz w:val="24"/>
          <w:lang w:val="sl-SI"/>
        </w:rPr>
        <w:t>se preveri tudi dosežen delež predvidenega števila udeležencev, na podlagi katerega se opravi dejanski obračun višine povrnjenih subvencioniranih sredstev (tretji in četrti odstavek 3. člena te pogodbe).</w:t>
      </w:r>
    </w:p>
    <w:p w14:paraId="2F71D8BB" w14:textId="77777777" w:rsidR="00B931C2" w:rsidRDefault="00B931C2" w:rsidP="47455912">
      <w:pPr>
        <w:tabs>
          <w:tab w:val="left" w:pos="2674"/>
        </w:tabs>
        <w:spacing w:line="240" w:lineRule="auto"/>
        <w:jc w:val="both"/>
        <w:rPr>
          <w:rFonts w:ascii="Times New Roman" w:hAnsi="Times New Roman"/>
          <w:color w:val="000000" w:themeColor="text1"/>
          <w:sz w:val="24"/>
          <w:lang w:val="sl-SI"/>
        </w:rPr>
      </w:pPr>
    </w:p>
    <w:p w14:paraId="3D944BB6" w14:textId="77777777" w:rsidR="00B931C2" w:rsidRDefault="00B931C2" w:rsidP="00877116">
      <w:pPr>
        <w:suppressAutoHyphens/>
        <w:autoSpaceDN w:val="0"/>
        <w:spacing w:line="240" w:lineRule="auto"/>
        <w:jc w:val="both"/>
        <w:textAlignment w:val="baseline"/>
        <w:rPr>
          <w:rFonts w:ascii="Times New Roman" w:hAnsi="Times New Roman"/>
          <w:color w:val="000000" w:themeColor="text1"/>
          <w:sz w:val="24"/>
          <w:lang w:val="sl-SI"/>
        </w:rPr>
      </w:pPr>
      <w:r w:rsidRPr="47EDCFFC">
        <w:rPr>
          <w:rFonts w:ascii="Times New Roman" w:hAnsi="Times New Roman"/>
          <w:color w:val="000000" w:themeColor="text1"/>
          <w:sz w:val="24"/>
          <w:lang w:val="sl-SI"/>
        </w:rPr>
        <w:t xml:space="preserve">Obvezne priloge </w:t>
      </w:r>
      <w:r>
        <w:rPr>
          <w:rFonts w:ascii="Times New Roman" w:hAnsi="Times New Roman"/>
          <w:color w:val="000000" w:themeColor="text1"/>
          <w:sz w:val="24"/>
          <w:lang w:val="sl-SI"/>
        </w:rPr>
        <w:t>ZZI</w:t>
      </w:r>
      <w:r w:rsidRPr="47EDCFFC">
        <w:rPr>
          <w:rFonts w:ascii="Times New Roman" w:hAnsi="Times New Roman"/>
          <w:color w:val="000000" w:themeColor="text1"/>
          <w:sz w:val="24"/>
          <w:lang w:val="sl-SI"/>
        </w:rPr>
        <w:t xml:space="preserve"> so:</w:t>
      </w:r>
    </w:p>
    <w:p w14:paraId="7D29646C" w14:textId="77777777" w:rsidR="00B931C2" w:rsidRPr="006958EA" w:rsidRDefault="00B931C2" w:rsidP="00EB3CC6">
      <w:pPr>
        <w:pStyle w:val="Odstavekseznama"/>
        <w:numPr>
          <w:ilvl w:val="0"/>
          <w:numId w:val="4"/>
        </w:numPr>
        <w:suppressAutoHyphens/>
        <w:autoSpaceDN w:val="0"/>
        <w:spacing w:line="240" w:lineRule="auto"/>
        <w:jc w:val="both"/>
        <w:textAlignment w:val="baseline"/>
        <w:rPr>
          <w:rFonts w:ascii="Times New Roman" w:hAnsi="Times New Roman"/>
          <w:color w:val="000000" w:themeColor="text1"/>
          <w:sz w:val="24"/>
          <w:lang w:val="sl-SI"/>
        </w:rPr>
      </w:pPr>
      <w:r>
        <w:rPr>
          <w:rFonts w:ascii="Times New Roman" w:hAnsi="Times New Roman"/>
          <w:color w:val="000000" w:themeColor="text1"/>
          <w:sz w:val="24"/>
          <w:lang w:val="sl-SI"/>
        </w:rPr>
        <w:t>obrazec – zahtevek za izplačilo (obrazec št. 4),</w:t>
      </w:r>
    </w:p>
    <w:p w14:paraId="37FE853C" w14:textId="77777777" w:rsidR="00B931C2" w:rsidRDefault="00B931C2" w:rsidP="00EB3CC6">
      <w:pPr>
        <w:pStyle w:val="Odstavekseznama"/>
        <w:numPr>
          <w:ilvl w:val="0"/>
          <w:numId w:val="4"/>
        </w:numPr>
        <w:suppressAutoHyphens/>
        <w:autoSpaceDN w:val="0"/>
        <w:spacing w:line="240" w:lineRule="auto"/>
        <w:jc w:val="both"/>
        <w:textAlignment w:val="baseline"/>
        <w:rPr>
          <w:rFonts w:ascii="Times New Roman" w:hAnsi="Times New Roman"/>
          <w:color w:val="000000" w:themeColor="text1"/>
          <w:sz w:val="24"/>
          <w:lang w:val="sl-SI"/>
        </w:rPr>
      </w:pPr>
      <w:r>
        <w:rPr>
          <w:rFonts w:ascii="Times New Roman" w:hAnsi="Times New Roman" w:cs="Times New Roman"/>
          <w:color w:val="000000" w:themeColor="text1"/>
          <w:sz w:val="24"/>
          <w:lang w:val="sl-SI"/>
        </w:rPr>
        <w:t>končno poročilo (obrazec št. 5)</w:t>
      </w:r>
      <w:r w:rsidRPr="0D83069E">
        <w:rPr>
          <w:rFonts w:ascii="Times New Roman" w:hAnsi="Times New Roman" w:cs="Times New Roman"/>
          <w:color w:val="000000" w:themeColor="text1"/>
          <w:sz w:val="24"/>
          <w:lang w:val="sl-SI"/>
        </w:rPr>
        <w:t>,</w:t>
      </w:r>
    </w:p>
    <w:p w14:paraId="3A4A2E55" w14:textId="77777777" w:rsidR="00B931C2" w:rsidRDefault="00B931C2" w:rsidP="00EB3CC6">
      <w:pPr>
        <w:pStyle w:val="Odstavekseznama"/>
        <w:numPr>
          <w:ilvl w:val="0"/>
          <w:numId w:val="4"/>
        </w:numPr>
        <w:suppressAutoHyphens/>
        <w:autoSpaceDN w:val="0"/>
        <w:spacing w:line="240" w:lineRule="auto"/>
        <w:jc w:val="both"/>
        <w:textAlignment w:val="baseline"/>
        <w:rPr>
          <w:rFonts w:ascii="Times New Roman" w:hAnsi="Times New Roman" w:cs="Times New Roman"/>
          <w:color w:val="000000" w:themeColor="text1"/>
          <w:sz w:val="24"/>
          <w:lang w:val="sl-SI"/>
        </w:rPr>
      </w:pPr>
      <w:r>
        <w:rPr>
          <w:rFonts w:ascii="Times New Roman" w:hAnsi="Times New Roman" w:cs="Times New Roman"/>
          <w:color w:val="000000" w:themeColor="text1"/>
          <w:sz w:val="24"/>
          <w:lang w:val="sl-SI"/>
        </w:rPr>
        <w:t>lista prisotnosti udeležencev (ali izpis e-prisotnosti)</w:t>
      </w:r>
      <w:r w:rsidRPr="47EDCFFC">
        <w:rPr>
          <w:rFonts w:ascii="Times New Roman" w:hAnsi="Times New Roman" w:cs="Times New Roman"/>
          <w:color w:val="000000" w:themeColor="text1"/>
          <w:sz w:val="24"/>
          <w:lang w:val="sl-SI"/>
        </w:rPr>
        <w:t>,</w:t>
      </w:r>
    </w:p>
    <w:p w14:paraId="4AE03D0F" w14:textId="77777777" w:rsidR="00B931C2" w:rsidRDefault="00B931C2" w:rsidP="47EDCFFC">
      <w:pPr>
        <w:suppressAutoHyphens/>
        <w:autoSpaceDN w:val="0"/>
        <w:spacing w:line="240" w:lineRule="auto"/>
        <w:jc w:val="both"/>
        <w:textAlignment w:val="baseline"/>
        <w:rPr>
          <w:rFonts w:ascii="Times New Roman" w:hAnsi="Times New Roman"/>
          <w:sz w:val="24"/>
          <w:lang w:val="sl-SI"/>
        </w:rPr>
      </w:pPr>
    </w:p>
    <w:p w14:paraId="17933B8C" w14:textId="77777777" w:rsidR="00B931C2" w:rsidRDefault="00B931C2" w:rsidP="00877116">
      <w:pPr>
        <w:suppressAutoHyphens/>
        <w:autoSpaceDN w:val="0"/>
        <w:spacing w:line="240" w:lineRule="auto"/>
        <w:jc w:val="both"/>
        <w:textAlignment w:val="baseline"/>
        <w:rPr>
          <w:rFonts w:ascii="Times New Roman" w:hAnsi="Times New Roman"/>
          <w:sz w:val="24"/>
          <w:lang w:val="sl-SI"/>
        </w:rPr>
      </w:pPr>
      <w:r w:rsidRPr="47EDCFFC">
        <w:rPr>
          <w:rFonts w:ascii="Times New Roman" w:hAnsi="Times New Roman"/>
          <w:sz w:val="24"/>
          <w:lang w:val="sl-SI"/>
        </w:rPr>
        <w:t>ZZI se mora sklicevati na številko pogodbe, na podlagi katere se izstavlja.</w:t>
      </w:r>
    </w:p>
    <w:p w14:paraId="06602E33" w14:textId="77777777" w:rsidR="00B931C2" w:rsidRDefault="00B931C2" w:rsidP="00877116">
      <w:pPr>
        <w:suppressAutoHyphens/>
        <w:autoSpaceDN w:val="0"/>
        <w:spacing w:line="240" w:lineRule="auto"/>
        <w:jc w:val="both"/>
        <w:textAlignment w:val="baseline"/>
        <w:rPr>
          <w:rFonts w:ascii="Times New Roman" w:hAnsi="Times New Roman"/>
          <w:sz w:val="24"/>
          <w:lang w:val="sl-SI"/>
        </w:rPr>
      </w:pPr>
    </w:p>
    <w:p w14:paraId="32D900D1" w14:textId="77777777" w:rsidR="00B931C2" w:rsidRDefault="00B931C2" w:rsidP="00C5465A">
      <w:pPr>
        <w:suppressAutoHyphens/>
        <w:autoSpaceDN w:val="0"/>
        <w:spacing w:line="240" w:lineRule="auto"/>
        <w:jc w:val="both"/>
        <w:textAlignment w:val="baseline"/>
        <w:rPr>
          <w:rFonts w:ascii="Times New Roman" w:hAnsi="Times New Roman"/>
          <w:sz w:val="24"/>
          <w:lang w:val="sl-SI"/>
        </w:rPr>
      </w:pPr>
      <w:r w:rsidRPr="02DDE61D">
        <w:rPr>
          <w:rFonts w:ascii="Times New Roman" w:hAnsi="Times New Roman"/>
          <w:sz w:val="24"/>
          <w:lang w:val="sl-SI"/>
        </w:rPr>
        <w:t>Upravičenec pošlje ministrstvu ZZI in spremljajočo dokumentacijo izključno v elektronski obliki</w:t>
      </w:r>
      <w:r>
        <w:rPr>
          <w:rFonts w:ascii="Times New Roman" w:hAnsi="Times New Roman"/>
          <w:sz w:val="24"/>
          <w:lang w:val="sl-SI"/>
        </w:rPr>
        <w:t xml:space="preserve"> na e-naslov </w:t>
      </w:r>
      <w:hyperlink r:id="rId12" w:history="1">
        <w:r w:rsidRPr="00B43943">
          <w:rPr>
            <w:rStyle w:val="Hiperpovezava"/>
            <w:rFonts w:ascii="Times New Roman" w:hAnsi="Times New Roman"/>
            <w:sz w:val="24"/>
            <w:lang w:val="sl-SI"/>
          </w:rPr>
          <w:t>gp.mdp@gov.si</w:t>
        </w:r>
      </w:hyperlink>
      <w:r>
        <w:rPr>
          <w:rFonts w:ascii="Times New Roman" w:hAnsi="Times New Roman"/>
          <w:sz w:val="24"/>
          <w:lang w:val="sl-SI"/>
        </w:rPr>
        <w:t>.</w:t>
      </w:r>
    </w:p>
    <w:p w14:paraId="4A0124CC" w14:textId="77777777" w:rsidR="00B931C2" w:rsidRDefault="00B931C2" w:rsidP="00563A3E">
      <w:pPr>
        <w:suppressAutoHyphens/>
        <w:autoSpaceDN w:val="0"/>
        <w:spacing w:line="240" w:lineRule="auto"/>
        <w:textAlignment w:val="baseline"/>
        <w:rPr>
          <w:rFonts w:ascii="Times New Roman" w:hAnsi="Times New Roman"/>
          <w:sz w:val="24"/>
          <w:lang w:val="sl-SI"/>
        </w:rPr>
      </w:pPr>
    </w:p>
    <w:p w14:paraId="28ED7BE7" w14:textId="77777777" w:rsidR="00B931C2" w:rsidRDefault="00B931C2" w:rsidP="00877116">
      <w:pPr>
        <w:suppressAutoHyphens/>
        <w:autoSpaceDN w:val="0"/>
        <w:spacing w:line="240" w:lineRule="auto"/>
        <w:jc w:val="both"/>
        <w:textAlignment w:val="baseline"/>
        <w:rPr>
          <w:rFonts w:ascii="Times New Roman" w:hAnsi="Times New Roman"/>
          <w:sz w:val="24"/>
          <w:lang w:val="sl-SI"/>
        </w:rPr>
      </w:pPr>
      <w:r w:rsidRPr="47EDCFFC">
        <w:rPr>
          <w:rFonts w:ascii="Times New Roman" w:hAnsi="Times New Roman"/>
          <w:sz w:val="24"/>
          <w:lang w:val="sl-SI"/>
        </w:rPr>
        <w:t xml:space="preserve">Ministrstvo bo ZZI poravnalo </w:t>
      </w:r>
      <w:r>
        <w:rPr>
          <w:rFonts w:ascii="Times New Roman" w:hAnsi="Times New Roman"/>
          <w:sz w:val="24"/>
          <w:lang w:val="sl-SI"/>
        </w:rPr>
        <w:t xml:space="preserve">najkasneje </w:t>
      </w:r>
      <w:r w:rsidRPr="47EDCFFC">
        <w:rPr>
          <w:rFonts w:ascii="Times New Roman" w:hAnsi="Times New Roman"/>
          <w:sz w:val="24"/>
          <w:lang w:val="sl-SI"/>
        </w:rPr>
        <w:t>v 30 dneh po prejemu pravilno izstavljenega ZZI. Plačilni rok začne teči naslednji dan po prejemu pravilno izstavljenega ZZI. Če zadnji dan roka sovpada z dnem, ko je po zakonu dela prost dan oz. v plačilnem sistemu TARGET2 ni opredeljen kot plačilni dan, se za zadnji dan roka šteje naslednji delavnik oz. naslednji plačilni dan v sistemu TARGET2.</w:t>
      </w:r>
    </w:p>
    <w:p w14:paraId="39B725EF" w14:textId="77777777" w:rsidR="00B931C2" w:rsidRDefault="00B931C2" w:rsidP="00877116">
      <w:pPr>
        <w:suppressAutoHyphens/>
        <w:autoSpaceDN w:val="0"/>
        <w:spacing w:line="240" w:lineRule="auto"/>
        <w:jc w:val="both"/>
        <w:textAlignment w:val="baseline"/>
        <w:rPr>
          <w:rFonts w:ascii="Times New Roman" w:hAnsi="Times New Roman"/>
          <w:sz w:val="24"/>
          <w:lang w:val="sl-SI"/>
        </w:rPr>
      </w:pPr>
    </w:p>
    <w:p w14:paraId="42371392" w14:textId="34BBE6FD" w:rsidR="00B931C2" w:rsidRDefault="00B931C2" w:rsidP="00877116">
      <w:pPr>
        <w:suppressAutoHyphens/>
        <w:autoSpaceDN w:val="0"/>
        <w:spacing w:line="240" w:lineRule="auto"/>
        <w:jc w:val="both"/>
        <w:textAlignment w:val="baseline"/>
        <w:rPr>
          <w:rFonts w:ascii="Times New Roman" w:hAnsi="Times New Roman"/>
          <w:sz w:val="24"/>
          <w:lang w:val="sl-SI"/>
        </w:rPr>
      </w:pPr>
      <w:r>
        <w:rPr>
          <w:rFonts w:ascii="Times New Roman" w:hAnsi="Times New Roman"/>
          <w:sz w:val="24"/>
          <w:lang w:val="sl-SI"/>
        </w:rPr>
        <w:t xml:space="preserve">V primeru konzorcija se vsa plačila po tej pogodbi nakažejo vodilnemu </w:t>
      </w:r>
      <w:proofErr w:type="spellStart"/>
      <w:r>
        <w:rPr>
          <w:rFonts w:ascii="Times New Roman" w:hAnsi="Times New Roman"/>
          <w:sz w:val="24"/>
          <w:lang w:val="sl-SI"/>
        </w:rPr>
        <w:t>konzorcijskemu</w:t>
      </w:r>
      <w:proofErr w:type="spellEnd"/>
      <w:r>
        <w:rPr>
          <w:rFonts w:ascii="Times New Roman" w:hAnsi="Times New Roman"/>
          <w:sz w:val="24"/>
          <w:lang w:val="sl-SI"/>
        </w:rPr>
        <w:t xml:space="preserve"> partnerju</w:t>
      </w:r>
      <w:r w:rsidR="00E52661">
        <w:rPr>
          <w:rFonts w:ascii="Times New Roman" w:hAnsi="Times New Roman"/>
          <w:sz w:val="24"/>
          <w:lang w:val="sl-SI"/>
        </w:rPr>
        <w:t>.</w:t>
      </w:r>
    </w:p>
    <w:p w14:paraId="55F6A865" w14:textId="77777777" w:rsidR="00B931C2" w:rsidRDefault="00B931C2" w:rsidP="00877116">
      <w:pPr>
        <w:suppressAutoHyphens/>
        <w:autoSpaceDN w:val="0"/>
        <w:spacing w:line="240" w:lineRule="auto"/>
        <w:jc w:val="both"/>
        <w:textAlignment w:val="baseline"/>
        <w:rPr>
          <w:rFonts w:ascii="Times New Roman" w:hAnsi="Times New Roman"/>
          <w:sz w:val="24"/>
          <w:lang w:val="sl-SI"/>
        </w:rPr>
      </w:pPr>
    </w:p>
    <w:p w14:paraId="72A71B28" w14:textId="77777777" w:rsidR="00B931C2" w:rsidRPr="00FF7F4F" w:rsidRDefault="00B931C2" w:rsidP="47EDCFFC">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sidRPr="47EDCFFC">
        <w:rPr>
          <w:rFonts w:ascii="Times New Roman" w:eastAsia="Lucida Sans Unicode" w:hAnsi="Times New Roman"/>
          <w:kern w:val="3"/>
          <w:sz w:val="24"/>
          <w:lang w:val="sl-SI" w:eastAsia="zh-CN" w:bidi="hi-IN"/>
        </w:rPr>
        <w:t>7. člen</w:t>
      </w:r>
    </w:p>
    <w:p w14:paraId="0FC9C006" w14:textId="77777777" w:rsidR="00B931C2" w:rsidRPr="006B4B0B" w:rsidRDefault="00B931C2" w:rsidP="006B4B0B">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Pr>
          <w:rFonts w:ascii="Times New Roman" w:eastAsia="Lucida Sans Unicode" w:hAnsi="Times New Roman"/>
          <w:kern w:val="3"/>
          <w:sz w:val="24"/>
          <w:lang w:val="sl-SI" w:eastAsia="zh-CN" w:bidi="hi-IN"/>
        </w:rPr>
        <w:t>OBVEZNOSTI MINISTRSTVA</w:t>
      </w:r>
    </w:p>
    <w:p w14:paraId="49D86EA3" w14:textId="77777777" w:rsidR="00B931C2" w:rsidRDefault="00B931C2" w:rsidP="00B14441">
      <w:pPr>
        <w:suppressAutoHyphens/>
        <w:autoSpaceDN w:val="0"/>
        <w:spacing w:after="120" w:line="240" w:lineRule="auto"/>
        <w:jc w:val="both"/>
        <w:textAlignment w:val="baseline"/>
        <w:rPr>
          <w:rFonts w:ascii="Times New Roman" w:eastAsia="Lucida Sans Unicode" w:hAnsi="Times New Roman"/>
          <w:kern w:val="3"/>
          <w:sz w:val="24"/>
          <w:lang w:val="sl-SI" w:eastAsia="zh-CN" w:bidi="hi-IN"/>
        </w:rPr>
      </w:pPr>
    </w:p>
    <w:p w14:paraId="0F192F7F" w14:textId="77777777" w:rsidR="00B931C2" w:rsidRPr="00B14441" w:rsidRDefault="00B931C2" w:rsidP="00B14441">
      <w:pPr>
        <w:suppressAutoHyphens/>
        <w:autoSpaceDN w:val="0"/>
        <w:spacing w:after="120" w:line="240" w:lineRule="auto"/>
        <w:jc w:val="both"/>
        <w:textAlignment w:val="baseline"/>
        <w:rPr>
          <w:rFonts w:ascii="Times New Roman" w:eastAsia="Lucida Sans Unicode" w:hAnsi="Times New Roman"/>
          <w:kern w:val="3"/>
          <w:sz w:val="24"/>
          <w:lang w:val="sl-SI" w:eastAsia="zh-CN" w:bidi="hi-IN"/>
        </w:rPr>
      </w:pPr>
      <w:r w:rsidRPr="00B14441">
        <w:rPr>
          <w:rFonts w:ascii="Times New Roman" w:eastAsia="Lucida Sans Unicode" w:hAnsi="Times New Roman"/>
          <w:kern w:val="3"/>
          <w:sz w:val="24"/>
          <w:lang w:val="sl-SI" w:eastAsia="zh-CN" w:bidi="hi-IN"/>
        </w:rPr>
        <w:t>Ministrstvo se zavezuje, da bo:</w:t>
      </w:r>
    </w:p>
    <w:p w14:paraId="543FCB2A" w14:textId="77777777" w:rsidR="00B931C2" w:rsidRPr="001609F8" w:rsidRDefault="00B931C2" w:rsidP="00EB3CC6">
      <w:pPr>
        <w:numPr>
          <w:ilvl w:val="0"/>
          <w:numId w:val="8"/>
        </w:numPr>
        <w:suppressAutoHyphens/>
        <w:autoSpaceDN w:val="0"/>
        <w:spacing w:after="120" w:line="240" w:lineRule="auto"/>
        <w:ind w:left="567"/>
        <w:jc w:val="both"/>
        <w:textAlignment w:val="baseline"/>
        <w:rPr>
          <w:rFonts w:ascii="Times New Roman" w:eastAsia="Lucida Sans Unicode" w:hAnsi="Times New Roman"/>
          <w:kern w:val="3"/>
          <w:sz w:val="24"/>
          <w:lang w:val="sl-SI" w:eastAsia="zh-CN" w:bidi="hi-IN"/>
        </w:rPr>
      </w:pPr>
      <w:r w:rsidRPr="3859596B">
        <w:rPr>
          <w:rFonts w:ascii="Times New Roman" w:eastAsia="Lucida Sans Unicode" w:hAnsi="Times New Roman"/>
          <w:kern w:val="3"/>
          <w:sz w:val="24"/>
          <w:lang w:val="sl-SI" w:eastAsia="zh-CN" w:bidi="hi-IN"/>
        </w:rPr>
        <w:t>skrbelo za pravilno, zakonito, gospodarno in učinkovito izvajanje te pogodbe;</w:t>
      </w:r>
    </w:p>
    <w:p w14:paraId="2E61F4A8" w14:textId="77777777" w:rsidR="00B931C2" w:rsidRPr="001609F8" w:rsidRDefault="00B931C2" w:rsidP="00EB3CC6">
      <w:pPr>
        <w:numPr>
          <w:ilvl w:val="0"/>
          <w:numId w:val="8"/>
        </w:numPr>
        <w:suppressAutoHyphens/>
        <w:autoSpaceDN w:val="0"/>
        <w:spacing w:after="120" w:line="240" w:lineRule="auto"/>
        <w:ind w:left="567"/>
        <w:jc w:val="both"/>
        <w:textAlignment w:val="baseline"/>
        <w:rPr>
          <w:rFonts w:ascii="Times New Roman" w:eastAsia="Lucida Sans Unicode" w:hAnsi="Times New Roman"/>
          <w:kern w:val="3"/>
          <w:sz w:val="24"/>
          <w:lang w:val="sl-SI" w:eastAsia="zh-CN" w:bidi="hi-IN"/>
        </w:rPr>
      </w:pPr>
      <w:r w:rsidRPr="02DDE61D">
        <w:rPr>
          <w:rFonts w:ascii="Times New Roman" w:eastAsia="Lucida Sans Unicode" w:hAnsi="Times New Roman"/>
          <w:kern w:val="3"/>
          <w:sz w:val="24"/>
          <w:lang w:val="sl-SI" w:eastAsia="zh-CN" w:bidi="hi-IN"/>
        </w:rPr>
        <w:t>upravičencu ZZI izplačalo v skladu z določili 5. in 6. člena te pogodbe;</w:t>
      </w:r>
    </w:p>
    <w:p w14:paraId="7EF3A82B" w14:textId="77777777" w:rsidR="00B931C2" w:rsidRPr="001609F8" w:rsidRDefault="00B931C2" w:rsidP="00EB3CC6">
      <w:pPr>
        <w:numPr>
          <w:ilvl w:val="0"/>
          <w:numId w:val="8"/>
        </w:numPr>
        <w:suppressAutoHyphens/>
        <w:autoSpaceDN w:val="0"/>
        <w:spacing w:after="120" w:line="240" w:lineRule="auto"/>
        <w:ind w:left="567"/>
        <w:jc w:val="both"/>
        <w:textAlignment w:val="baseline"/>
        <w:rPr>
          <w:rFonts w:ascii="Times New Roman" w:eastAsia="Lucida Sans Unicode" w:hAnsi="Times New Roman"/>
          <w:kern w:val="3"/>
          <w:sz w:val="24"/>
          <w:lang w:val="sl-SI" w:eastAsia="zh-CN" w:bidi="hi-IN"/>
        </w:rPr>
      </w:pPr>
      <w:r w:rsidRPr="02DDE61D">
        <w:rPr>
          <w:rFonts w:ascii="Times New Roman" w:eastAsia="Lucida Sans Unicode" w:hAnsi="Times New Roman"/>
          <w:kern w:val="3"/>
          <w:sz w:val="24"/>
          <w:lang w:val="sl-SI" w:eastAsia="zh-CN" w:bidi="hi-IN"/>
        </w:rPr>
        <w:t>zavrnilo izplačilo ZZI, če bo ugotovljeno, da je bila dokumentacija upravičenca, ki je bila podlaga za odobritev in plačilo sredstev, netočna, zavajajoča, lažna oziroma ponarejena;</w:t>
      </w:r>
    </w:p>
    <w:p w14:paraId="64878356" w14:textId="77777777" w:rsidR="00B931C2" w:rsidRPr="001609F8" w:rsidRDefault="00B931C2" w:rsidP="00EB3CC6">
      <w:pPr>
        <w:numPr>
          <w:ilvl w:val="0"/>
          <w:numId w:val="8"/>
        </w:numPr>
        <w:suppressAutoHyphens/>
        <w:autoSpaceDN w:val="0"/>
        <w:spacing w:after="120" w:line="240" w:lineRule="auto"/>
        <w:ind w:left="567"/>
        <w:jc w:val="both"/>
        <w:textAlignment w:val="baseline"/>
        <w:rPr>
          <w:rFonts w:ascii="Times New Roman" w:eastAsia="Lucida Sans Unicode" w:hAnsi="Times New Roman"/>
          <w:kern w:val="3"/>
          <w:sz w:val="24"/>
          <w:lang w:val="sl-SI" w:eastAsia="zh-CN" w:bidi="hi-IN"/>
        </w:rPr>
      </w:pPr>
      <w:r w:rsidRPr="3859596B">
        <w:rPr>
          <w:rFonts w:ascii="Times New Roman" w:eastAsia="Lucida Sans Unicode" w:hAnsi="Times New Roman"/>
          <w:kern w:val="3"/>
          <w:sz w:val="24"/>
          <w:lang w:val="sl-SI" w:eastAsia="zh-CN" w:bidi="hi-IN"/>
        </w:rPr>
        <w:lastRenderedPageBreak/>
        <w:t>spremljalo in nadziralo izvajanje programov usposabljanj ter namensko porabo sredstev. Ministrstvo lahko za spremljanje, nadzor in evalvacijo programov usposabljanj ter porabo proračunskih sredstev izbere zunanje izvajalce ali pooblasti druge organe ali institucije;</w:t>
      </w:r>
    </w:p>
    <w:p w14:paraId="3DC6750D" w14:textId="77777777" w:rsidR="00B931C2" w:rsidRPr="001609F8" w:rsidRDefault="00B931C2" w:rsidP="00EB3CC6">
      <w:pPr>
        <w:numPr>
          <w:ilvl w:val="0"/>
          <w:numId w:val="8"/>
        </w:numPr>
        <w:suppressAutoHyphens/>
        <w:autoSpaceDN w:val="0"/>
        <w:spacing w:after="120" w:line="240" w:lineRule="auto"/>
        <w:ind w:left="567"/>
        <w:jc w:val="both"/>
        <w:textAlignment w:val="baseline"/>
        <w:rPr>
          <w:rFonts w:ascii="Times New Roman" w:eastAsia="Lucida Sans Unicode" w:hAnsi="Times New Roman"/>
          <w:kern w:val="3"/>
          <w:sz w:val="24"/>
          <w:lang w:val="sl-SI" w:eastAsia="zh-CN" w:bidi="hi-IN"/>
        </w:rPr>
      </w:pPr>
      <w:r w:rsidRPr="3859596B">
        <w:rPr>
          <w:rFonts w:ascii="Times New Roman" w:eastAsia="Lucida Sans Unicode" w:hAnsi="Times New Roman"/>
          <w:kern w:val="3"/>
          <w:sz w:val="24"/>
          <w:lang w:val="sl-SI" w:eastAsia="zh-CN" w:bidi="hi-IN"/>
        </w:rPr>
        <w:t>zagotavljalo vpogled v celotno dokumentacijo nadzornim organom ministrstva ter drugim nadzornim organom Republike Slovenije;</w:t>
      </w:r>
    </w:p>
    <w:p w14:paraId="01854267" w14:textId="77777777" w:rsidR="00B931C2" w:rsidRPr="001609F8" w:rsidRDefault="00B931C2" w:rsidP="00EB3CC6">
      <w:pPr>
        <w:numPr>
          <w:ilvl w:val="0"/>
          <w:numId w:val="8"/>
        </w:numPr>
        <w:suppressAutoHyphens/>
        <w:autoSpaceDN w:val="0"/>
        <w:spacing w:after="120" w:line="240" w:lineRule="auto"/>
        <w:ind w:left="567"/>
        <w:jc w:val="both"/>
        <w:textAlignment w:val="baseline"/>
        <w:rPr>
          <w:rFonts w:ascii="Times New Roman" w:eastAsia="Lucida Sans Unicode" w:hAnsi="Times New Roman"/>
          <w:kern w:val="3"/>
          <w:sz w:val="24"/>
          <w:lang w:val="sl-SI" w:eastAsia="zh-CN" w:bidi="hi-IN"/>
        </w:rPr>
      </w:pPr>
      <w:r w:rsidRPr="3859596B">
        <w:rPr>
          <w:rFonts w:ascii="Times New Roman" w:eastAsia="Lucida Sans Unicode" w:hAnsi="Times New Roman"/>
          <w:kern w:val="3"/>
          <w:sz w:val="24"/>
          <w:lang w:val="sl-SI" w:eastAsia="zh-CN" w:bidi="hi-IN"/>
        </w:rPr>
        <w:t xml:space="preserve">upravičencu na njegovo pisno zaprosilo pravočasno zagotovilo informacije in pojasnila v zvezi z obveznostmi iz te pogodbe. </w:t>
      </w:r>
    </w:p>
    <w:p w14:paraId="70511240" w14:textId="77777777" w:rsidR="00B931C2" w:rsidRDefault="00B931C2" w:rsidP="001609F8">
      <w:pPr>
        <w:suppressAutoHyphens/>
        <w:autoSpaceDN w:val="0"/>
        <w:spacing w:line="240" w:lineRule="auto"/>
        <w:jc w:val="both"/>
        <w:textAlignment w:val="baseline"/>
        <w:rPr>
          <w:rFonts w:ascii="Times New Roman" w:eastAsia="Lucida Sans Unicode" w:hAnsi="Times New Roman"/>
          <w:kern w:val="3"/>
          <w:sz w:val="24"/>
          <w:lang w:val="sl-SI" w:eastAsia="zh-CN" w:bidi="hi-IN"/>
        </w:rPr>
      </w:pPr>
    </w:p>
    <w:p w14:paraId="7136213A" w14:textId="77777777" w:rsidR="00B931C2" w:rsidRPr="00FF7F4F" w:rsidRDefault="00B931C2" w:rsidP="47EDCFFC">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sidRPr="47EDCFFC">
        <w:rPr>
          <w:rFonts w:ascii="Times New Roman" w:eastAsia="Lucida Sans Unicode" w:hAnsi="Times New Roman"/>
          <w:kern w:val="3"/>
          <w:sz w:val="24"/>
          <w:lang w:val="sl-SI" w:eastAsia="zh-CN" w:bidi="hi-IN"/>
        </w:rPr>
        <w:t>8. člen</w:t>
      </w:r>
    </w:p>
    <w:p w14:paraId="44A59CBD" w14:textId="77777777" w:rsidR="00B931C2" w:rsidRPr="00FF7F4F" w:rsidRDefault="00B931C2" w:rsidP="00FF7F4F">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Pr>
          <w:rFonts w:ascii="Times New Roman" w:eastAsia="Lucida Sans Unicode" w:hAnsi="Times New Roman"/>
          <w:kern w:val="3"/>
          <w:sz w:val="24"/>
          <w:lang w:val="sl-SI" w:eastAsia="zh-CN" w:bidi="hi-IN"/>
        </w:rPr>
        <w:t>OBVEZNOSTI UPRAVIČENCA</w:t>
      </w:r>
    </w:p>
    <w:p w14:paraId="207AE371" w14:textId="77777777" w:rsidR="00B931C2" w:rsidRDefault="00B931C2" w:rsidP="00FF7F4F">
      <w:pPr>
        <w:spacing w:after="120" w:line="240" w:lineRule="auto"/>
        <w:rPr>
          <w:rFonts w:ascii="Times New Roman" w:hAnsi="Times New Roman"/>
          <w:b/>
          <w:sz w:val="24"/>
          <w:u w:val="single"/>
          <w:lang w:val="sl-SI" w:eastAsia="sl-SI"/>
        </w:rPr>
      </w:pPr>
    </w:p>
    <w:p w14:paraId="2574254B" w14:textId="77777777" w:rsidR="00B931C2" w:rsidRPr="001609F8" w:rsidRDefault="00B931C2" w:rsidP="00B14441">
      <w:pPr>
        <w:spacing w:after="120" w:line="240" w:lineRule="auto"/>
        <w:jc w:val="both"/>
        <w:rPr>
          <w:rFonts w:ascii="Times New Roman" w:hAnsi="Times New Roman"/>
          <w:bCs/>
          <w:sz w:val="24"/>
          <w:lang w:val="sl-SI" w:eastAsia="sl-SI"/>
        </w:rPr>
      </w:pPr>
      <w:r w:rsidRPr="001609F8">
        <w:rPr>
          <w:rFonts w:ascii="Times New Roman" w:hAnsi="Times New Roman"/>
          <w:bCs/>
          <w:sz w:val="24"/>
          <w:lang w:val="sl-SI" w:eastAsia="sl-SI"/>
        </w:rPr>
        <w:t xml:space="preserve">Upravičenec se zavezuje, da bo: </w:t>
      </w:r>
    </w:p>
    <w:p w14:paraId="73C76D68" w14:textId="77777777" w:rsidR="00B931C2" w:rsidRPr="001609F8" w:rsidRDefault="00B931C2" w:rsidP="00EB3CC6">
      <w:pPr>
        <w:numPr>
          <w:ilvl w:val="0"/>
          <w:numId w:val="9"/>
        </w:numPr>
        <w:tabs>
          <w:tab w:val="clear" w:pos="360"/>
        </w:tabs>
        <w:spacing w:after="120" w:line="240" w:lineRule="auto"/>
        <w:ind w:left="567"/>
        <w:jc w:val="both"/>
        <w:rPr>
          <w:rFonts w:ascii="Times New Roman" w:hAnsi="Times New Roman"/>
          <w:sz w:val="24"/>
          <w:lang w:val="sl-SI" w:eastAsia="sl-SI"/>
        </w:rPr>
      </w:pPr>
      <w:r w:rsidRPr="02DDE61D">
        <w:rPr>
          <w:rFonts w:ascii="Times New Roman" w:hAnsi="Times New Roman"/>
          <w:sz w:val="24"/>
          <w:lang w:val="sl-SI" w:eastAsia="sl-SI"/>
        </w:rPr>
        <w:t>usposabljanja, ki so predmet sofinanciranja po tej pogodbi, izvajal zakonito, strokovno, vestno, gospodarno, učinkovito, s skrbnostjo dobrega gospodarstvenika ter s spoštovanjem zakonodaje s področja varstva osebnih podatkov;</w:t>
      </w:r>
    </w:p>
    <w:p w14:paraId="44BD33B4" w14:textId="77777777" w:rsidR="00B931C2" w:rsidRDefault="00B931C2" w:rsidP="00EB3CC6">
      <w:pPr>
        <w:numPr>
          <w:ilvl w:val="0"/>
          <w:numId w:val="9"/>
        </w:numPr>
        <w:tabs>
          <w:tab w:val="clear" w:pos="360"/>
        </w:tabs>
        <w:spacing w:after="120" w:line="240" w:lineRule="auto"/>
        <w:ind w:left="567"/>
        <w:jc w:val="both"/>
        <w:rPr>
          <w:rFonts w:ascii="Times New Roman" w:hAnsi="Times New Roman"/>
          <w:bCs/>
          <w:sz w:val="24"/>
          <w:lang w:val="sl-SI" w:eastAsia="sl-SI"/>
        </w:rPr>
      </w:pPr>
      <w:r w:rsidRPr="001609F8">
        <w:rPr>
          <w:rFonts w:ascii="Times New Roman" w:hAnsi="Times New Roman"/>
          <w:bCs/>
          <w:sz w:val="24"/>
          <w:lang w:val="sl-SI" w:eastAsia="sl-SI"/>
        </w:rPr>
        <w:t xml:space="preserve">spremljal izvajanje programa </w:t>
      </w:r>
      <w:r>
        <w:rPr>
          <w:rFonts w:ascii="Times New Roman" w:hAnsi="Times New Roman"/>
          <w:bCs/>
          <w:sz w:val="24"/>
          <w:lang w:val="sl-SI" w:eastAsia="sl-SI"/>
        </w:rPr>
        <w:t xml:space="preserve">usposabljanj </w:t>
      </w:r>
      <w:r w:rsidRPr="001609F8">
        <w:rPr>
          <w:rFonts w:ascii="Times New Roman" w:hAnsi="Times New Roman"/>
          <w:bCs/>
          <w:sz w:val="24"/>
          <w:lang w:val="sl-SI" w:eastAsia="sl-SI"/>
        </w:rPr>
        <w:t xml:space="preserve">in </w:t>
      </w:r>
      <w:r>
        <w:rPr>
          <w:rFonts w:ascii="Times New Roman" w:hAnsi="Times New Roman"/>
          <w:bCs/>
          <w:sz w:val="24"/>
          <w:lang w:val="sl-SI" w:eastAsia="sl-SI"/>
        </w:rPr>
        <w:t xml:space="preserve">o </w:t>
      </w:r>
      <w:r w:rsidRPr="001609F8">
        <w:rPr>
          <w:rFonts w:ascii="Times New Roman" w:hAnsi="Times New Roman"/>
          <w:bCs/>
          <w:sz w:val="24"/>
          <w:lang w:val="sl-SI" w:eastAsia="sl-SI"/>
        </w:rPr>
        <w:t>morebitni</w:t>
      </w:r>
      <w:r>
        <w:rPr>
          <w:rFonts w:ascii="Times New Roman" w:hAnsi="Times New Roman"/>
          <w:bCs/>
          <w:sz w:val="24"/>
          <w:lang w:val="sl-SI" w:eastAsia="sl-SI"/>
        </w:rPr>
        <w:t>h</w:t>
      </w:r>
      <w:r w:rsidRPr="001609F8">
        <w:rPr>
          <w:rFonts w:ascii="Times New Roman" w:hAnsi="Times New Roman"/>
          <w:bCs/>
          <w:sz w:val="24"/>
          <w:lang w:val="sl-SI" w:eastAsia="sl-SI"/>
        </w:rPr>
        <w:t xml:space="preserve"> sprememb</w:t>
      </w:r>
      <w:r>
        <w:rPr>
          <w:rFonts w:ascii="Times New Roman" w:hAnsi="Times New Roman"/>
          <w:bCs/>
          <w:sz w:val="24"/>
          <w:lang w:val="sl-SI" w:eastAsia="sl-SI"/>
        </w:rPr>
        <w:t>ah</w:t>
      </w:r>
      <w:r w:rsidRPr="001609F8">
        <w:rPr>
          <w:rFonts w:ascii="Times New Roman" w:hAnsi="Times New Roman"/>
          <w:bCs/>
          <w:sz w:val="24"/>
          <w:lang w:val="sl-SI" w:eastAsia="sl-SI"/>
        </w:rPr>
        <w:t xml:space="preserve"> poročal ministrstvu;</w:t>
      </w:r>
    </w:p>
    <w:p w14:paraId="29756339" w14:textId="632C2AC2" w:rsidR="00B931C2" w:rsidRPr="004C233B" w:rsidRDefault="00B931C2" w:rsidP="2F199B8F">
      <w:pPr>
        <w:numPr>
          <w:ilvl w:val="0"/>
          <w:numId w:val="9"/>
        </w:numPr>
        <w:tabs>
          <w:tab w:val="clear" w:pos="360"/>
        </w:tabs>
        <w:spacing w:after="120" w:line="240" w:lineRule="auto"/>
        <w:ind w:left="567"/>
        <w:jc w:val="both"/>
        <w:rPr>
          <w:rFonts w:ascii="Times New Roman" w:hAnsi="Times New Roman"/>
          <w:sz w:val="24"/>
          <w:lang w:val="sl-SI"/>
        </w:rPr>
      </w:pPr>
      <w:r w:rsidRPr="2F199B8F">
        <w:rPr>
          <w:rFonts w:ascii="Times New Roman" w:hAnsi="Times New Roman"/>
          <w:sz w:val="24"/>
          <w:highlight w:val="yellow"/>
          <w:lang w:val="sl-SI" w:eastAsia="sl-SI"/>
        </w:rPr>
        <w:t xml:space="preserve">predmet pogodbe izpolnil samostojno, ker v vlogi na javni razpis ni prijavil podizvajalcev ali </w:t>
      </w:r>
      <w:proofErr w:type="spellStart"/>
      <w:r w:rsidRPr="2F199B8F">
        <w:rPr>
          <w:rFonts w:ascii="Times New Roman" w:hAnsi="Times New Roman"/>
          <w:sz w:val="24"/>
          <w:highlight w:val="yellow"/>
          <w:lang w:val="sl-SI" w:eastAsia="sl-SI"/>
        </w:rPr>
        <w:t>konzorcijskih</w:t>
      </w:r>
      <w:proofErr w:type="spellEnd"/>
      <w:r w:rsidRPr="2F199B8F">
        <w:rPr>
          <w:rFonts w:ascii="Times New Roman" w:hAnsi="Times New Roman"/>
          <w:sz w:val="24"/>
          <w:highlight w:val="yellow"/>
          <w:lang w:val="sl-SI" w:eastAsia="sl-SI"/>
        </w:rPr>
        <w:t xml:space="preserve"> partnerjev, zato </w:t>
      </w:r>
      <w:r w:rsidRPr="2F199B8F">
        <w:rPr>
          <w:rFonts w:ascii="Times New Roman" w:eastAsia="Lucida Sans Unicode" w:hAnsi="Times New Roman"/>
          <w:kern w:val="3"/>
          <w:sz w:val="24"/>
          <w:highlight w:val="yellow"/>
          <w:lang w:val="sl-SI" w:eastAsia="zh-CN" w:bidi="hi-IN"/>
        </w:rPr>
        <w:t xml:space="preserve">izvajanje storitev po tej pogodbi ne bo prenesel v </w:t>
      </w:r>
      <w:proofErr w:type="spellStart"/>
      <w:r w:rsidRPr="2F199B8F">
        <w:rPr>
          <w:rFonts w:ascii="Times New Roman" w:eastAsia="Lucida Sans Unicode" w:hAnsi="Times New Roman"/>
          <w:kern w:val="3"/>
          <w:sz w:val="24"/>
          <w:highlight w:val="yellow"/>
          <w:lang w:val="sl-SI" w:eastAsia="zh-CN" w:bidi="hi-IN"/>
        </w:rPr>
        <w:t>podizvajanje</w:t>
      </w:r>
      <w:proofErr w:type="spellEnd"/>
      <w:r w:rsidR="77EE127D" w:rsidRPr="2F199B8F">
        <w:rPr>
          <w:rFonts w:ascii="Times New Roman" w:hAnsi="Times New Roman"/>
          <w:sz w:val="24"/>
          <w:highlight w:val="yellow"/>
          <w:lang w:val="sl-SI"/>
        </w:rPr>
        <w:t xml:space="preserve"> /predmet pogodbe izvedel v konzorciju skupaj s še xx </w:t>
      </w:r>
      <w:proofErr w:type="spellStart"/>
      <w:r w:rsidR="77EE127D" w:rsidRPr="2F199B8F">
        <w:rPr>
          <w:rFonts w:ascii="Times New Roman" w:hAnsi="Times New Roman"/>
          <w:sz w:val="24"/>
          <w:highlight w:val="yellow"/>
          <w:lang w:val="sl-SI"/>
        </w:rPr>
        <w:t>konzorcijskimi</w:t>
      </w:r>
      <w:proofErr w:type="spellEnd"/>
      <w:r w:rsidR="77EE127D" w:rsidRPr="2F199B8F">
        <w:rPr>
          <w:rFonts w:ascii="Times New Roman" w:hAnsi="Times New Roman"/>
          <w:sz w:val="24"/>
          <w:highlight w:val="yellow"/>
          <w:lang w:val="sl-SI"/>
        </w:rPr>
        <w:t xml:space="preserve"> partnerji in da izvajanje storitev po tej pogodbi ne bo prenesel v </w:t>
      </w:r>
      <w:proofErr w:type="spellStart"/>
      <w:r w:rsidR="77EE127D" w:rsidRPr="2F199B8F">
        <w:rPr>
          <w:rFonts w:ascii="Times New Roman" w:hAnsi="Times New Roman"/>
          <w:sz w:val="24"/>
          <w:highlight w:val="yellow"/>
          <w:lang w:val="sl-SI"/>
        </w:rPr>
        <w:t>podizvajanje</w:t>
      </w:r>
      <w:proofErr w:type="spellEnd"/>
      <w:r w:rsidR="77EE127D" w:rsidRPr="2F199B8F">
        <w:rPr>
          <w:rFonts w:ascii="Times New Roman" w:hAnsi="Times New Roman"/>
          <w:sz w:val="24"/>
          <w:highlight w:val="yellow"/>
          <w:lang w:val="sl-SI"/>
        </w:rPr>
        <w:t xml:space="preserve"> drugemu podizvajalcu ali pogodbenemu partnerju razen tistim, s katerimi ima sklenjen </w:t>
      </w:r>
      <w:proofErr w:type="spellStart"/>
      <w:r w:rsidR="77EE127D" w:rsidRPr="2F199B8F">
        <w:rPr>
          <w:rFonts w:ascii="Times New Roman" w:hAnsi="Times New Roman"/>
          <w:sz w:val="24"/>
          <w:highlight w:val="yellow"/>
          <w:lang w:val="sl-SI"/>
        </w:rPr>
        <w:t>konzorcijski</w:t>
      </w:r>
      <w:proofErr w:type="spellEnd"/>
      <w:r w:rsidR="77EE127D" w:rsidRPr="2F199B8F">
        <w:rPr>
          <w:rFonts w:ascii="Times New Roman" w:hAnsi="Times New Roman"/>
          <w:sz w:val="24"/>
          <w:highlight w:val="yellow"/>
          <w:lang w:val="sl-SI"/>
        </w:rPr>
        <w:t xml:space="preserve"> sporazum, ki je bil predložen ministrstvu in je priloga te pogodbe;</w:t>
      </w:r>
    </w:p>
    <w:p w14:paraId="176C4B97" w14:textId="77777777" w:rsidR="00B931C2" w:rsidRDefault="00B931C2" w:rsidP="00EB3CC6">
      <w:pPr>
        <w:numPr>
          <w:ilvl w:val="0"/>
          <w:numId w:val="9"/>
        </w:numPr>
        <w:tabs>
          <w:tab w:val="clear" w:pos="360"/>
        </w:tabs>
        <w:spacing w:after="120" w:line="240" w:lineRule="auto"/>
        <w:ind w:left="567"/>
        <w:jc w:val="both"/>
        <w:rPr>
          <w:rFonts w:ascii="Times New Roman" w:hAnsi="Times New Roman"/>
          <w:bCs/>
          <w:sz w:val="24"/>
          <w:lang w:val="sl-SI" w:eastAsia="sl-SI"/>
        </w:rPr>
      </w:pPr>
      <w:r w:rsidRPr="2F199B8F">
        <w:rPr>
          <w:rFonts w:ascii="Times New Roman" w:hAnsi="Times New Roman"/>
          <w:sz w:val="24"/>
          <w:lang w:val="sl-SI" w:eastAsia="sl-SI"/>
        </w:rPr>
        <w:t>odgovarjal za upravičeno porabo sredstev, ki so strogo namenska in jih sme uporabljati izključno za izvedbo dejavnosti predmeta te pogodbe;</w:t>
      </w:r>
    </w:p>
    <w:p w14:paraId="309C9714" w14:textId="77777777" w:rsidR="00B931C2" w:rsidRPr="0056291A" w:rsidRDefault="00B931C2" w:rsidP="00EB3CC6">
      <w:pPr>
        <w:numPr>
          <w:ilvl w:val="0"/>
          <w:numId w:val="9"/>
        </w:numPr>
        <w:tabs>
          <w:tab w:val="clear" w:pos="360"/>
        </w:tabs>
        <w:spacing w:after="120" w:line="240" w:lineRule="auto"/>
        <w:ind w:left="567"/>
        <w:jc w:val="both"/>
        <w:rPr>
          <w:rFonts w:ascii="Times New Roman" w:hAnsi="Times New Roman"/>
          <w:bCs/>
          <w:sz w:val="24"/>
          <w:lang w:val="sl-SI" w:eastAsia="sl-SI"/>
        </w:rPr>
      </w:pPr>
      <w:r w:rsidRPr="2F199B8F">
        <w:rPr>
          <w:rFonts w:ascii="Times New Roman" w:hAnsi="Times New Roman"/>
          <w:sz w:val="24"/>
          <w:lang w:val="sl-SI" w:eastAsia="sl-SI"/>
        </w:rPr>
        <w:t>zagotovil, da za iste upravičene stroške ni in ne bo prejel sredstev iz drugih javnih virov financiranja (prepoved dvojnega financiranja);</w:t>
      </w:r>
    </w:p>
    <w:p w14:paraId="37E0E8E0" w14:textId="37E0B497" w:rsidR="00534C69" w:rsidRDefault="00534C69" w:rsidP="00EB3CC6">
      <w:pPr>
        <w:numPr>
          <w:ilvl w:val="0"/>
          <w:numId w:val="9"/>
        </w:numPr>
        <w:tabs>
          <w:tab w:val="clear" w:pos="360"/>
        </w:tabs>
        <w:spacing w:after="120" w:line="240" w:lineRule="auto"/>
        <w:ind w:left="567"/>
        <w:jc w:val="both"/>
        <w:rPr>
          <w:rFonts w:ascii="Times New Roman" w:hAnsi="Times New Roman"/>
          <w:sz w:val="24"/>
          <w:lang w:val="sl-SI" w:eastAsia="sl-SI"/>
        </w:rPr>
      </w:pPr>
      <w:r>
        <w:rPr>
          <w:rFonts w:ascii="Times New Roman" w:hAnsi="Times New Roman"/>
          <w:sz w:val="24"/>
          <w:lang w:val="sl-SI" w:eastAsia="sl-SI"/>
        </w:rPr>
        <w:t>skrbniku pogodbe na strani ministrstva redno sporočal urnike predvidenih usposabljanj, najkasneje 7 dni pred izvedbo usposabljanja;</w:t>
      </w:r>
    </w:p>
    <w:p w14:paraId="025CAF17" w14:textId="07D956BB" w:rsidR="00B931C2" w:rsidRPr="00B8542D" w:rsidRDefault="00B931C2" w:rsidP="00EB3CC6">
      <w:pPr>
        <w:numPr>
          <w:ilvl w:val="0"/>
          <w:numId w:val="9"/>
        </w:numPr>
        <w:tabs>
          <w:tab w:val="clear" w:pos="360"/>
        </w:tabs>
        <w:spacing w:after="120" w:line="240" w:lineRule="auto"/>
        <w:ind w:left="567"/>
        <w:jc w:val="both"/>
        <w:rPr>
          <w:rFonts w:ascii="Times New Roman" w:hAnsi="Times New Roman"/>
          <w:sz w:val="24"/>
          <w:lang w:val="sl-SI" w:eastAsia="sl-SI"/>
        </w:rPr>
      </w:pPr>
      <w:r w:rsidRPr="2F199B8F">
        <w:rPr>
          <w:rFonts w:ascii="Times New Roman" w:hAnsi="Times New Roman"/>
          <w:sz w:val="24"/>
          <w:lang w:val="sl-SI" w:eastAsia="sl-SI"/>
        </w:rPr>
        <w:t>na zahtevo in v roku, določenem s strani ministrstva, dostavil zahtevana pojasnila v zvezi z aktivnostmi po tej pogodbi ter predložil dokazila o izvedbi programa usposabljanj, doseženih ciljih in/ali namenski uporabi dodeljenih sredstev;</w:t>
      </w:r>
    </w:p>
    <w:p w14:paraId="38B5AA25" w14:textId="3AF9A08C" w:rsidR="00B931C2" w:rsidRDefault="00B931C2" w:rsidP="00057142">
      <w:pPr>
        <w:numPr>
          <w:ilvl w:val="0"/>
          <w:numId w:val="9"/>
        </w:numPr>
        <w:tabs>
          <w:tab w:val="clear" w:pos="360"/>
        </w:tabs>
        <w:spacing w:after="120" w:line="240" w:lineRule="auto"/>
        <w:ind w:left="567" w:hanging="357"/>
        <w:jc w:val="both"/>
        <w:rPr>
          <w:rFonts w:ascii="Times New Roman" w:hAnsi="Times New Roman"/>
          <w:sz w:val="24"/>
          <w:lang w:val="sl-SI" w:eastAsia="sl-SI"/>
        </w:rPr>
      </w:pPr>
      <w:r w:rsidRPr="2F199B8F">
        <w:rPr>
          <w:rFonts w:ascii="Times New Roman" w:hAnsi="Times New Roman"/>
          <w:sz w:val="24"/>
          <w:lang w:val="sl-SI" w:eastAsia="sl-SI"/>
        </w:rPr>
        <w:t>pri komunikaciji z zunanjimi deležniki v zvezi s predmetnimi storitvami na vseh dokumentih uporabljal logotip ministrstva (ki je prosto dostopen na spletnih straneh ministrstva)</w:t>
      </w:r>
      <w:r w:rsidR="00D6599B">
        <w:rPr>
          <w:rFonts w:ascii="Times New Roman" w:hAnsi="Times New Roman"/>
          <w:sz w:val="24"/>
          <w:lang w:val="sl-SI" w:eastAsia="sl-SI"/>
        </w:rPr>
        <w:t xml:space="preserve">, </w:t>
      </w:r>
      <w:proofErr w:type="spellStart"/>
      <w:r w:rsidR="00D6599B">
        <w:rPr>
          <w:rFonts w:ascii="Times New Roman" w:hAnsi="Times New Roman"/>
          <w:sz w:val="24"/>
          <w:lang w:val="sl-SI" w:eastAsia="sl-SI"/>
        </w:rPr>
        <w:t>ključnik</w:t>
      </w:r>
      <w:proofErr w:type="spellEnd"/>
      <w:r w:rsidR="00D6599B">
        <w:rPr>
          <w:rFonts w:ascii="Times New Roman" w:hAnsi="Times New Roman"/>
          <w:sz w:val="24"/>
          <w:lang w:val="sl-SI" w:eastAsia="sl-SI"/>
        </w:rPr>
        <w:t xml:space="preserve"> #digiSI</w:t>
      </w:r>
      <w:r w:rsidR="00C759AE">
        <w:rPr>
          <w:rFonts w:ascii="Times New Roman" w:hAnsi="Times New Roman"/>
          <w:sz w:val="24"/>
          <w:lang w:val="sl-SI" w:eastAsia="sl-SI"/>
        </w:rPr>
        <w:t xml:space="preserve"> ter pripis »</w:t>
      </w:r>
      <w:r w:rsidR="00C759AE" w:rsidRPr="000A118B">
        <w:rPr>
          <w:rFonts w:ascii="Times New Roman" w:hAnsi="Times New Roman"/>
          <w:i/>
          <w:iCs/>
          <w:sz w:val="24"/>
          <w:lang w:val="sl-SI" w:eastAsia="sl-SI"/>
        </w:rPr>
        <w:t>Projekt sofinancira Ministrstvo za digitalno preobrazbo</w:t>
      </w:r>
      <w:r w:rsidR="00C759AE">
        <w:rPr>
          <w:rFonts w:ascii="Times New Roman" w:hAnsi="Times New Roman"/>
          <w:sz w:val="24"/>
          <w:lang w:val="sl-SI" w:eastAsia="sl-SI"/>
        </w:rPr>
        <w:t>«</w:t>
      </w:r>
      <w:r w:rsidR="000A118B">
        <w:rPr>
          <w:rFonts w:ascii="Times New Roman" w:hAnsi="Times New Roman"/>
          <w:sz w:val="24"/>
          <w:lang w:val="sl-SI" w:eastAsia="sl-SI"/>
        </w:rPr>
        <w:t>;</w:t>
      </w:r>
    </w:p>
    <w:p w14:paraId="2C4D2E67" w14:textId="77777777" w:rsidR="00B931C2" w:rsidRDefault="00B931C2" w:rsidP="00EB3CC6">
      <w:pPr>
        <w:numPr>
          <w:ilvl w:val="0"/>
          <w:numId w:val="9"/>
        </w:numPr>
        <w:tabs>
          <w:tab w:val="clear" w:pos="360"/>
        </w:tabs>
        <w:spacing w:line="240" w:lineRule="auto"/>
        <w:ind w:left="567"/>
        <w:jc w:val="both"/>
        <w:rPr>
          <w:rFonts w:ascii="Times New Roman" w:hAnsi="Times New Roman"/>
          <w:sz w:val="24"/>
          <w:lang w:val="sl-SI" w:eastAsia="sl-SI"/>
        </w:rPr>
      </w:pPr>
      <w:r w:rsidRPr="2F199B8F">
        <w:rPr>
          <w:rFonts w:ascii="Times New Roman" w:hAnsi="Times New Roman"/>
          <w:sz w:val="24"/>
          <w:lang w:val="sl-SI" w:eastAsia="sl-SI"/>
        </w:rPr>
        <w:t xml:space="preserve">vsem udeležencem usposabljanj, za katere bo uveljavljal sofinanciranje, izdal </w:t>
      </w:r>
      <w:r w:rsidRPr="2F199B8F">
        <w:rPr>
          <w:rFonts w:ascii="Times New Roman" w:hAnsi="Times New Roman"/>
          <w:b/>
          <w:bCs/>
          <w:sz w:val="24"/>
          <w:lang w:val="sl-SI" w:eastAsia="sl-SI"/>
        </w:rPr>
        <w:t>potrdilo o udeležbi</w:t>
      </w:r>
      <w:r w:rsidRPr="2F199B8F">
        <w:rPr>
          <w:rFonts w:ascii="Times New Roman" w:hAnsi="Times New Roman"/>
          <w:sz w:val="24"/>
          <w:lang w:val="sl-SI" w:eastAsia="sl-SI"/>
        </w:rPr>
        <w:t>, ki mora vključevati naslednje elemente:</w:t>
      </w:r>
    </w:p>
    <w:p w14:paraId="27F9F18C" w14:textId="77777777" w:rsidR="00B931C2" w:rsidRPr="00E13945" w:rsidRDefault="00B931C2" w:rsidP="00E13945">
      <w:pPr>
        <w:pStyle w:val="Odstavekseznama"/>
        <w:numPr>
          <w:ilvl w:val="0"/>
          <w:numId w:val="1"/>
        </w:numPr>
        <w:spacing w:line="240" w:lineRule="auto"/>
        <w:jc w:val="both"/>
        <w:rPr>
          <w:rFonts w:ascii="Times New Roman" w:hAnsi="Times New Roman" w:cs="Times New Roman"/>
          <w:sz w:val="24"/>
          <w:lang w:val="sl-SI"/>
        </w:rPr>
      </w:pPr>
      <w:r w:rsidRPr="365BA38E">
        <w:rPr>
          <w:rFonts w:ascii="Times New Roman" w:hAnsi="Times New Roman" w:cs="Times New Roman"/>
          <w:sz w:val="24"/>
          <w:lang w:val="sl-SI"/>
        </w:rPr>
        <w:t>i</w:t>
      </w:r>
      <w:r w:rsidRPr="00E13945">
        <w:rPr>
          <w:rFonts w:ascii="Times New Roman" w:hAnsi="Times New Roman" w:cs="Times New Roman"/>
          <w:sz w:val="24"/>
          <w:lang w:val="sl-SI"/>
        </w:rPr>
        <w:t>me</w:t>
      </w:r>
      <w:r w:rsidRPr="365BA38E">
        <w:rPr>
          <w:rFonts w:ascii="Times New Roman" w:hAnsi="Times New Roman" w:cs="Times New Roman"/>
          <w:sz w:val="24"/>
          <w:lang w:val="sl-SI"/>
        </w:rPr>
        <w:t xml:space="preserve"> in priimek udeleženca,</w:t>
      </w:r>
    </w:p>
    <w:p w14:paraId="3AB45051" w14:textId="77777777" w:rsidR="00B931C2" w:rsidRPr="00E13945" w:rsidRDefault="00B931C2" w:rsidP="00E13945">
      <w:pPr>
        <w:pStyle w:val="Odstavekseznama"/>
        <w:numPr>
          <w:ilvl w:val="0"/>
          <w:numId w:val="1"/>
        </w:numPr>
        <w:spacing w:line="240" w:lineRule="auto"/>
        <w:jc w:val="both"/>
        <w:rPr>
          <w:rFonts w:ascii="Times New Roman" w:hAnsi="Times New Roman" w:cs="Times New Roman"/>
          <w:sz w:val="24"/>
          <w:lang w:val="sl-SI"/>
        </w:rPr>
      </w:pPr>
      <w:r w:rsidRPr="365BA38E">
        <w:rPr>
          <w:rFonts w:ascii="Times New Roman" w:hAnsi="Times New Roman" w:cs="Times New Roman"/>
          <w:sz w:val="24"/>
          <w:lang w:val="sl-SI"/>
        </w:rPr>
        <w:t>datum in kraj izvedbe usposabljanja,</w:t>
      </w:r>
    </w:p>
    <w:p w14:paraId="3279FFB4" w14:textId="77777777" w:rsidR="00B931C2" w:rsidRDefault="00B931C2" w:rsidP="00E13945">
      <w:pPr>
        <w:pStyle w:val="Odstavekseznama"/>
        <w:numPr>
          <w:ilvl w:val="0"/>
          <w:numId w:val="1"/>
        </w:numPr>
        <w:spacing w:line="240" w:lineRule="auto"/>
        <w:jc w:val="both"/>
        <w:rPr>
          <w:sz w:val="24"/>
          <w:lang w:val="sl-SI"/>
        </w:rPr>
      </w:pPr>
      <w:r w:rsidRPr="365BA38E">
        <w:rPr>
          <w:rFonts w:ascii="Times New Roman" w:hAnsi="Times New Roman" w:cs="Times New Roman"/>
          <w:sz w:val="24"/>
          <w:lang w:val="sl-SI"/>
        </w:rPr>
        <w:t>ime usposabljanja in vsebine,</w:t>
      </w:r>
    </w:p>
    <w:p w14:paraId="0D5372C9" w14:textId="77777777" w:rsidR="00B931C2" w:rsidRPr="00E13945" w:rsidRDefault="00B931C2" w:rsidP="00E13945">
      <w:pPr>
        <w:pStyle w:val="Odstavekseznama"/>
        <w:numPr>
          <w:ilvl w:val="0"/>
          <w:numId w:val="1"/>
        </w:numPr>
        <w:spacing w:line="240" w:lineRule="auto"/>
        <w:jc w:val="both"/>
        <w:rPr>
          <w:rFonts w:ascii="Times New Roman" w:hAnsi="Times New Roman" w:cs="Times New Roman"/>
          <w:sz w:val="24"/>
          <w:lang w:val="sl-SI"/>
        </w:rPr>
      </w:pPr>
      <w:r w:rsidRPr="365BA38E">
        <w:rPr>
          <w:rFonts w:ascii="Times New Roman" w:hAnsi="Times New Roman" w:cs="Times New Roman"/>
          <w:sz w:val="24"/>
          <w:lang w:val="sl-SI"/>
        </w:rPr>
        <w:t>število ur usposabljanja,</w:t>
      </w:r>
    </w:p>
    <w:p w14:paraId="55674D0E" w14:textId="77777777" w:rsidR="00B931C2" w:rsidRDefault="00B931C2" w:rsidP="00E13945">
      <w:pPr>
        <w:pStyle w:val="Odstavekseznama"/>
        <w:numPr>
          <w:ilvl w:val="0"/>
          <w:numId w:val="1"/>
        </w:numPr>
        <w:spacing w:line="240" w:lineRule="auto"/>
        <w:jc w:val="both"/>
        <w:rPr>
          <w:sz w:val="24"/>
          <w:lang w:val="sl-SI"/>
        </w:rPr>
      </w:pPr>
      <w:r w:rsidRPr="365BA38E">
        <w:rPr>
          <w:rFonts w:ascii="Times New Roman" w:hAnsi="Times New Roman" w:cs="Times New Roman"/>
          <w:sz w:val="24"/>
          <w:lang w:val="sl-SI"/>
        </w:rPr>
        <w:t>podatki o izvajalcu usposabljanja,</w:t>
      </w:r>
    </w:p>
    <w:p w14:paraId="7703E939" w14:textId="77777777" w:rsidR="00B931C2" w:rsidRPr="00E13945" w:rsidRDefault="00B931C2" w:rsidP="00E13945">
      <w:pPr>
        <w:pStyle w:val="Odstavekseznama"/>
        <w:numPr>
          <w:ilvl w:val="0"/>
          <w:numId w:val="1"/>
        </w:numPr>
        <w:spacing w:line="240" w:lineRule="auto"/>
        <w:jc w:val="both"/>
        <w:rPr>
          <w:rFonts w:ascii="Times New Roman" w:hAnsi="Times New Roman" w:cs="Times New Roman"/>
          <w:sz w:val="24"/>
          <w:lang w:val="sl-SI"/>
        </w:rPr>
      </w:pPr>
      <w:r w:rsidRPr="365BA38E">
        <w:rPr>
          <w:rFonts w:ascii="Times New Roman" w:hAnsi="Times New Roman" w:cs="Times New Roman"/>
          <w:sz w:val="24"/>
          <w:lang w:val="sl-SI"/>
        </w:rPr>
        <w:t>logotip Ministrstva za digitalno preobrazbo in logotip izvajalca usposabljanja.</w:t>
      </w:r>
    </w:p>
    <w:p w14:paraId="6C17396C" w14:textId="77777777" w:rsidR="00B931C2" w:rsidRDefault="00B931C2" w:rsidP="00EB3CC6">
      <w:pPr>
        <w:numPr>
          <w:ilvl w:val="0"/>
          <w:numId w:val="9"/>
        </w:numPr>
        <w:tabs>
          <w:tab w:val="clear" w:pos="360"/>
        </w:tabs>
        <w:spacing w:before="120" w:after="120" w:line="240" w:lineRule="auto"/>
        <w:ind w:left="567"/>
        <w:jc w:val="both"/>
        <w:rPr>
          <w:rFonts w:ascii="Times New Roman" w:hAnsi="Times New Roman"/>
          <w:sz w:val="24"/>
          <w:lang w:val="sl-SI" w:eastAsia="sl-SI"/>
        </w:rPr>
      </w:pPr>
      <w:r w:rsidRPr="2F199B8F">
        <w:rPr>
          <w:rFonts w:ascii="Times New Roman" w:hAnsi="Times New Roman"/>
          <w:sz w:val="24"/>
          <w:lang w:val="sl-SI" w:eastAsia="sl-SI"/>
        </w:rPr>
        <w:lastRenderedPageBreak/>
        <w:t>ministrstvu ali nadzornim organom takoj, oziroma v primeru pisnega poziva, najkasneje v roku 8 dni po prejemu poziva, predložil vse dokumente, ki so kakor koli povezani z izvedbo predmeta pogodbe;</w:t>
      </w:r>
    </w:p>
    <w:p w14:paraId="5202DF0B" w14:textId="77777777" w:rsidR="00B931C2" w:rsidRPr="00FB598B" w:rsidRDefault="00B931C2" w:rsidP="00EB3CC6">
      <w:pPr>
        <w:numPr>
          <w:ilvl w:val="0"/>
          <w:numId w:val="9"/>
        </w:numPr>
        <w:tabs>
          <w:tab w:val="clear" w:pos="360"/>
        </w:tabs>
        <w:spacing w:line="240" w:lineRule="auto"/>
        <w:ind w:left="567"/>
        <w:jc w:val="both"/>
        <w:rPr>
          <w:rFonts w:ascii="Times New Roman" w:hAnsi="Times New Roman"/>
          <w:bCs/>
          <w:sz w:val="24"/>
          <w:lang w:val="sl-SI" w:eastAsia="sl-SI"/>
        </w:rPr>
      </w:pPr>
      <w:r w:rsidRPr="2F199B8F">
        <w:rPr>
          <w:rFonts w:ascii="Times New Roman" w:hAnsi="Times New Roman"/>
          <w:sz w:val="24"/>
          <w:lang w:val="sl-SI" w:eastAsia="sl-SI"/>
        </w:rPr>
        <w:t>za zagotovitev revizijske sledi hranil dokumentacijo v zvezi z izvedbo usposabljanj še 10 let po poteku izvedbe.</w:t>
      </w:r>
    </w:p>
    <w:p w14:paraId="533377BF" w14:textId="77777777" w:rsidR="00B931C2" w:rsidRDefault="00B931C2" w:rsidP="00B14441">
      <w:pPr>
        <w:spacing w:line="240" w:lineRule="auto"/>
        <w:jc w:val="both"/>
        <w:rPr>
          <w:rFonts w:ascii="Times New Roman" w:hAnsi="Times New Roman"/>
          <w:sz w:val="24"/>
          <w:lang w:val="sl-SI" w:eastAsia="sl-SI"/>
        </w:rPr>
      </w:pPr>
    </w:p>
    <w:p w14:paraId="7885B08D" w14:textId="77777777" w:rsidR="00B931C2" w:rsidRDefault="00B931C2" w:rsidP="02DDE61D">
      <w:pPr>
        <w:spacing w:line="240" w:lineRule="auto"/>
        <w:jc w:val="both"/>
        <w:rPr>
          <w:rFonts w:ascii="Times New Roman" w:hAnsi="Times New Roman"/>
          <w:sz w:val="24"/>
          <w:lang w:val="sl-SI" w:eastAsia="sl-SI"/>
        </w:rPr>
      </w:pPr>
      <w:r w:rsidRPr="0D83069E">
        <w:rPr>
          <w:rFonts w:ascii="Times New Roman" w:hAnsi="Times New Roman"/>
          <w:sz w:val="24"/>
          <w:lang w:val="sl-SI" w:eastAsia="sl-SI"/>
        </w:rPr>
        <w:t>Kršitve pogodbenih obveznosti iz prejšnjega odstavka so bistvene kršitve pogodbe. V tem primeru ministrstvo določi upravičencu rok za izpolnitev oziroma odpravo nepravilnosti. V kolikor upravičenec kljub pozivu ministrstva pogodbene obveznosti v roku ne izpolni, lahko ministrstvo odstopi od te pogodbe.</w:t>
      </w:r>
    </w:p>
    <w:p w14:paraId="3BD30D14" w14:textId="77777777" w:rsidR="00B931C2" w:rsidRDefault="00B931C2" w:rsidP="00B14441">
      <w:pPr>
        <w:spacing w:line="240" w:lineRule="auto"/>
        <w:jc w:val="both"/>
        <w:rPr>
          <w:rFonts w:ascii="Times New Roman" w:hAnsi="Times New Roman"/>
          <w:sz w:val="24"/>
          <w:lang w:val="sl-SI" w:eastAsia="sl-SI"/>
        </w:rPr>
      </w:pPr>
    </w:p>
    <w:p w14:paraId="2AA99BD9" w14:textId="77777777" w:rsidR="00B931C2" w:rsidRDefault="00B931C2" w:rsidP="00B14441">
      <w:pPr>
        <w:spacing w:line="240" w:lineRule="auto"/>
        <w:jc w:val="both"/>
        <w:rPr>
          <w:rFonts w:ascii="Times New Roman" w:hAnsi="Times New Roman"/>
          <w:sz w:val="24"/>
          <w:lang w:val="sl-SI" w:eastAsia="sl-SI"/>
        </w:rPr>
      </w:pPr>
      <w:r w:rsidRPr="47EDCFFC">
        <w:rPr>
          <w:rFonts w:ascii="Times New Roman" w:hAnsi="Times New Roman"/>
          <w:sz w:val="24"/>
          <w:lang w:val="sl-SI" w:eastAsia="sl-SI"/>
        </w:rPr>
        <w:t>Ministrstvo lahko kadarkoli nenapovedano opravi preverjanje izvajanja programa na kraju samem z namenom vsebinskega spremljanja aktivnosti, ki jih lahko združi s preverjanjem podatkov pri doseganju ciljnih vrednosti števila udeležencev.</w:t>
      </w:r>
    </w:p>
    <w:p w14:paraId="47CC96AB" w14:textId="77777777" w:rsidR="00B931C2" w:rsidRDefault="00B931C2" w:rsidP="00B14441">
      <w:pPr>
        <w:spacing w:line="240" w:lineRule="auto"/>
        <w:jc w:val="both"/>
        <w:rPr>
          <w:rFonts w:ascii="Times New Roman" w:hAnsi="Times New Roman"/>
          <w:sz w:val="24"/>
          <w:lang w:val="sl-SI" w:eastAsia="sl-SI"/>
        </w:rPr>
      </w:pPr>
    </w:p>
    <w:p w14:paraId="02A3E87E" w14:textId="2D0CE329" w:rsidR="00B931C2" w:rsidRDefault="00B931C2" w:rsidP="004C233B">
      <w:pPr>
        <w:spacing w:line="240" w:lineRule="auto"/>
        <w:jc w:val="both"/>
        <w:rPr>
          <w:sz w:val="24"/>
          <w:lang w:val="sl-SI" w:eastAsia="sl-SI"/>
        </w:rPr>
      </w:pPr>
      <w:r>
        <w:rPr>
          <w:rFonts w:ascii="Times New Roman" w:hAnsi="Times New Roman"/>
          <w:sz w:val="24"/>
          <w:lang w:val="sl-SI" w:eastAsia="sl-SI"/>
        </w:rPr>
        <w:t>Ministrstvo ni odgovorno za kakršno koli škodo, ki jo povzroči ali utrpi upravičenec, vključno s kakršno koli škodo, ki je povzročena tretjim osebam zaradi izvajanja ali med izvajanjem usposabljanj.</w:t>
      </w:r>
    </w:p>
    <w:p w14:paraId="62735F2E" w14:textId="77777777" w:rsidR="004C233B" w:rsidRPr="004C233B" w:rsidRDefault="004C233B" w:rsidP="004C233B">
      <w:pPr>
        <w:spacing w:line="240" w:lineRule="auto"/>
        <w:jc w:val="both"/>
        <w:rPr>
          <w:sz w:val="24"/>
          <w:lang w:val="sl-SI" w:eastAsia="sl-SI"/>
        </w:rPr>
      </w:pPr>
    </w:p>
    <w:p w14:paraId="651AD1B5" w14:textId="77777777" w:rsidR="00B931C2" w:rsidRPr="00FF7F4F" w:rsidRDefault="00B931C2" w:rsidP="47EDCFFC">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sidRPr="47EDCFFC">
        <w:rPr>
          <w:rFonts w:ascii="Times New Roman" w:eastAsia="Lucida Sans Unicode" w:hAnsi="Times New Roman"/>
          <w:kern w:val="3"/>
          <w:sz w:val="24"/>
          <w:lang w:val="sl-SI" w:eastAsia="zh-CN" w:bidi="hi-IN"/>
        </w:rPr>
        <w:t>9. člen</w:t>
      </w:r>
    </w:p>
    <w:p w14:paraId="50EC05D7" w14:textId="77777777" w:rsidR="00B931C2" w:rsidRPr="00FF7F4F" w:rsidRDefault="00B931C2" w:rsidP="00FF7F4F">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Pr>
          <w:rFonts w:ascii="Times New Roman" w:eastAsia="Lucida Sans Unicode" w:hAnsi="Times New Roman"/>
          <w:kern w:val="3"/>
          <w:sz w:val="24"/>
          <w:lang w:val="sl-SI" w:eastAsia="zh-CN" w:bidi="hi-IN"/>
        </w:rPr>
        <w:t>SPREMEMBE PROGRAMA USPOSABLJANJ</w:t>
      </w:r>
    </w:p>
    <w:p w14:paraId="09A8E7F8" w14:textId="77777777" w:rsidR="00B931C2" w:rsidRPr="00FF7F4F" w:rsidRDefault="00B931C2" w:rsidP="000259F6">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p>
    <w:p w14:paraId="2FD7C6EC" w14:textId="77777777" w:rsidR="00B931C2" w:rsidRPr="00487C8F" w:rsidRDefault="00B931C2" w:rsidP="00B14441">
      <w:pPr>
        <w:suppressAutoHyphens/>
        <w:autoSpaceDN w:val="0"/>
        <w:spacing w:line="240" w:lineRule="auto"/>
        <w:ind w:left="68"/>
        <w:jc w:val="both"/>
        <w:textAlignment w:val="baseline"/>
        <w:rPr>
          <w:rFonts w:ascii="Times New Roman" w:hAnsi="Times New Roman"/>
          <w:color w:val="000000"/>
          <w:sz w:val="24"/>
          <w:lang w:val="sl-SI" w:eastAsia="sl-SI" w:bidi="sl-SI"/>
        </w:rPr>
      </w:pPr>
      <w:r w:rsidRPr="00487C8F">
        <w:rPr>
          <w:rFonts w:ascii="Times New Roman" w:hAnsi="Times New Roman"/>
          <w:color w:val="000000"/>
          <w:sz w:val="24"/>
          <w:lang w:val="sl-SI" w:eastAsia="sl-SI" w:bidi="sl-SI"/>
        </w:rPr>
        <w:t xml:space="preserve">Če upravičenec ugotovi, da izvajanje programa </w:t>
      </w:r>
      <w:r>
        <w:rPr>
          <w:rFonts w:ascii="Times New Roman" w:hAnsi="Times New Roman"/>
          <w:color w:val="000000"/>
          <w:sz w:val="24"/>
          <w:lang w:val="sl-SI" w:eastAsia="sl-SI" w:bidi="sl-SI"/>
        </w:rPr>
        <w:t>usposabljanj</w:t>
      </w:r>
      <w:r w:rsidRPr="00487C8F">
        <w:rPr>
          <w:rFonts w:ascii="Times New Roman" w:hAnsi="Times New Roman"/>
          <w:color w:val="000000"/>
          <w:sz w:val="24"/>
          <w:lang w:val="sl-SI" w:eastAsia="sl-SI" w:bidi="sl-SI"/>
        </w:rPr>
        <w:t xml:space="preserve"> ne poteka v skladu z vlogo, mora o tem čim prej oziroma najkasneje v 8 dneh z dopisom obvestiti ministrstvo. </w:t>
      </w:r>
    </w:p>
    <w:p w14:paraId="03F71D8F" w14:textId="77777777" w:rsidR="00B931C2" w:rsidRDefault="00B931C2" w:rsidP="00B14441">
      <w:pPr>
        <w:suppressAutoHyphens/>
        <w:autoSpaceDN w:val="0"/>
        <w:spacing w:line="240" w:lineRule="auto"/>
        <w:ind w:left="68"/>
        <w:jc w:val="both"/>
        <w:textAlignment w:val="baseline"/>
        <w:rPr>
          <w:rFonts w:ascii="Times New Roman" w:hAnsi="Times New Roman"/>
          <w:color w:val="000000"/>
          <w:sz w:val="24"/>
          <w:lang w:val="sl-SI" w:eastAsia="sl-SI" w:bidi="sl-SI"/>
        </w:rPr>
      </w:pPr>
    </w:p>
    <w:p w14:paraId="3A35B7EA" w14:textId="77777777" w:rsidR="00B931C2" w:rsidRPr="00487C8F" w:rsidRDefault="00B931C2" w:rsidP="00B14441">
      <w:pPr>
        <w:suppressAutoHyphens/>
        <w:autoSpaceDN w:val="0"/>
        <w:spacing w:line="240" w:lineRule="auto"/>
        <w:ind w:left="68"/>
        <w:jc w:val="both"/>
        <w:textAlignment w:val="baseline"/>
        <w:rPr>
          <w:rFonts w:ascii="Times New Roman" w:hAnsi="Times New Roman"/>
          <w:color w:val="000000"/>
          <w:sz w:val="24"/>
          <w:lang w:val="sl-SI" w:eastAsia="sl-SI" w:bidi="sl-SI"/>
        </w:rPr>
      </w:pPr>
      <w:r w:rsidRPr="00487C8F">
        <w:rPr>
          <w:rFonts w:ascii="Times New Roman" w:hAnsi="Times New Roman"/>
          <w:color w:val="000000"/>
          <w:sz w:val="24"/>
          <w:lang w:val="sl-SI" w:eastAsia="sl-SI" w:bidi="sl-SI"/>
        </w:rPr>
        <w:t xml:space="preserve">Na podlagi upravičenčeve obrazložitve v dopisu, ministrstvo odloči, ali bo spremembo programa </w:t>
      </w:r>
      <w:r>
        <w:rPr>
          <w:rFonts w:ascii="Times New Roman" w:hAnsi="Times New Roman"/>
          <w:color w:val="000000"/>
          <w:sz w:val="24"/>
          <w:lang w:val="sl-SI" w:eastAsia="sl-SI" w:bidi="sl-SI"/>
        </w:rPr>
        <w:t xml:space="preserve">usposabljanj </w:t>
      </w:r>
      <w:r w:rsidRPr="00487C8F">
        <w:rPr>
          <w:rFonts w:ascii="Times New Roman" w:hAnsi="Times New Roman"/>
          <w:color w:val="000000"/>
          <w:sz w:val="24"/>
          <w:lang w:val="sl-SI" w:eastAsia="sl-SI" w:bidi="sl-SI"/>
        </w:rPr>
        <w:t xml:space="preserve">odobrilo ali zavrnilo. V primeru sprememb, ki vplivajo na pogodbena določila, vendar je program </w:t>
      </w:r>
      <w:r>
        <w:rPr>
          <w:rFonts w:ascii="Times New Roman" w:hAnsi="Times New Roman"/>
          <w:color w:val="000000"/>
          <w:sz w:val="24"/>
          <w:lang w:val="sl-SI" w:eastAsia="sl-SI" w:bidi="sl-SI"/>
        </w:rPr>
        <w:t xml:space="preserve">usposabljanj </w:t>
      </w:r>
      <w:r w:rsidRPr="00487C8F">
        <w:rPr>
          <w:rFonts w:ascii="Times New Roman" w:hAnsi="Times New Roman"/>
          <w:color w:val="000000"/>
          <w:sz w:val="24"/>
          <w:lang w:val="sl-SI" w:eastAsia="sl-SI" w:bidi="sl-SI"/>
        </w:rPr>
        <w:t>še vedno možno uspešno izvesti, se k pogodbi lahko sklene aneks. V primeru, da gre za manjše spremembe, ki ne vplivajo na pogodbena določila, ministrstvo lahko izda soglasje.</w:t>
      </w:r>
    </w:p>
    <w:p w14:paraId="39DD51FE" w14:textId="77777777" w:rsidR="00B931C2" w:rsidRDefault="00B931C2" w:rsidP="00FF7F4F">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p>
    <w:p w14:paraId="7A9F49C6" w14:textId="77777777" w:rsidR="00B931C2" w:rsidRPr="00FF7F4F" w:rsidRDefault="00B931C2" w:rsidP="47EDCFFC">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sidRPr="47EDCFFC">
        <w:rPr>
          <w:rFonts w:ascii="Times New Roman" w:hAnsi="Times New Roman"/>
          <w:kern w:val="3"/>
          <w:sz w:val="24"/>
          <w:lang w:val="sl-SI" w:eastAsia="zh-CN" w:bidi="hi-IN"/>
        </w:rPr>
        <w:t xml:space="preserve">10. </w:t>
      </w:r>
      <w:r w:rsidRPr="47EDCFFC">
        <w:rPr>
          <w:rFonts w:ascii="Times New Roman" w:eastAsia="Lucida Sans Unicode" w:hAnsi="Times New Roman"/>
          <w:kern w:val="3"/>
          <w:sz w:val="24"/>
          <w:lang w:val="sl-SI" w:eastAsia="zh-CN" w:bidi="hi-IN"/>
        </w:rPr>
        <w:t>člen</w:t>
      </w:r>
    </w:p>
    <w:p w14:paraId="4BDE1C3A" w14:textId="77777777" w:rsidR="00B931C2" w:rsidRDefault="00B931C2" w:rsidP="00487C8F">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Pr>
          <w:rFonts w:ascii="Times New Roman" w:eastAsia="Lucida Sans Unicode" w:hAnsi="Times New Roman"/>
          <w:kern w:val="3"/>
          <w:sz w:val="24"/>
          <w:lang w:val="sl-SI" w:eastAsia="zh-CN" w:bidi="hi-IN"/>
        </w:rPr>
        <w:t>ODSTOP UPRAVIČENCA OD POGODBE</w:t>
      </w:r>
    </w:p>
    <w:p w14:paraId="22EDBB1B" w14:textId="77777777" w:rsidR="00B931C2" w:rsidRPr="00FF7F4F" w:rsidRDefault="00B931C2" w:rsidP="00487C8F">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p>
    <w:p w14:paraId="66C158B1" w14:textId="7F1745E4" w:rsidR="00B931C2" w:rsidRDefault="00B931C2" w:rsidP="004C233B">
      <w:pPr>
        <w:suppressAutoHyphens/>
        <w:autoSpaceDN w:val="0"/>
        <w:spacing w:line="240" w:lineRule="auto"/>
        <w:ind w:left="68"/>
        <w:jc w:val="both"/>
        <w:textAlignment w:val="baseline"/>
        <w:rPr>
          <w:rFonts w:ascii="Times New Roman" w:eastAsia="Lucida Sans Unicode" w:hAnsi="Times New Roman"/>
          <w:kern w:val="3"/>
          <w:sz w:val="24"/>
          <w:lang w:val="sl-SI" w:eastAsia="zh-CN" w:bidi="hi-IN"/>
        </w:rPr>
      </w:pPr>
      <w:r w:rsidRPr="02DDE61D">
        <w:rPr>
          <w:rFonts w:ascii="Times New Roman" w:eastAsia="Lucida Sans Unicode" w:hAnsi="Times New Roman"/>
          <w:kern w:val="3"/>
          <w:sz w:val="24"/>
          <w:lang w:val="sl-SI" w:eastAsia="zh-CN" w:bidi="hi-IN"/>
        </w:rPr>
        <w:t>Upravičenec je v primeru predčasnega odstopa iz utemeljenih razlogov, ki jih je potrdilo tudi ministrstvo, dolžan ZZI podati v roku 14 dni od odstopa. Med utemeljene razloge sodijo razlogi, nastali po sklenitvi te pogodbe, ki niso rezultat dejanj upravičenca, so nepričakovani in ki jih upravičenec ni mogel preprečiti, ne odpraviti in se jim tudi ne izogniti. Če delna realizacija projekta za ministrstvo ni smiselna, lahko ministrstvo odstopi od te pogodbe.</w:t>
      </w:r>
    </w:p>
    <w:p w14:paraId="22746182" w14:textId="77777777" w:rsidR="00B931C2" w:rsidRDefault="00B931C2" w:rsidP="00E4738C">
      <w:pPr>
        <w:suppressAutoHyphens/>
        <w:autoSpaceDN w:val="0"/>
        <w:spacing w:line="240" w:lineRule="auto"/>
        <w:jc w:val="both"/>
        <w:textAlignment w:val="baseline"/>
        <w:rPr>
          <w:rFonts w:ascii="Times New Roman" w:eastAsia="Lucida Sans Unicode" w:hAnsi="Times New Roman"/>
          <w:kern w:val="3"/>
          <w:sz w:val="24"/>
          <w:lang w:val="sl-SI" w:eastAsia="zh-CN" w:bidi="hi-IN"/>
        </w:rPr>
      </w:pPr>
    </w:p>
    <w:p w14:paraId="65CD7E95" w14:textId="77777777" w:rsidR="00B931C2" w:rsidRPr="00FF7F4F" w:rsidRDefault="00B931C2" w:rsidP="00CF7ADB">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sidRPr="00FF7F4F">
        <w:rPr>
          <w:rFonts w:ascii="Times New Roman" w:eastAsia="Lucida Sans Unicode" w:hAnsi="Times New Roman"/>
          <w:kern w:val="3"/>
          <w:sz w:val="24"/>
          <w:lang w:val="sl-SI" w:eastAsia="zh-CN" w:bidi="hi-IN"/>
        </w:rPr>
        <w:t>1</w:t>
      </w:r>
      <w:r>
        <w:rPr>
          <w:rFonts w:ascii="Times New Roman" w:eastAsia="Lucida Sans Unicode" w:hAnsi="Times New Roman"/>
          <w:kern w:val="3"/>
          <w:sz w:val="24"/>
          <w:lang w:val="sl-SI" w:eastAsia="zh-CN" w:bidi="hi-IN"/>
        </w:rPr>
        <w:t>1</w:t>
      </w:r>
      <w:r w:rsidRPr="00FF7F4F">
        <w:rPr>
          <w:rFonts w:ascii="Times New Roman" w:eastAsia="Lucida Sans Unicode" w:hAnsi="Times New Roman"/>
          <w:kern w:val="3"/>
          <w:sz w:val="24"/>
          <w:lang w:val="sl-SI" w:eastAsia="zh-CN" w:bidi="hi-IN"/>
        </w:rPr>
        <w:t>. člen</w:t>
      </w:r>
    </w:p>
    <w:p w14:paraId="177E097A" w14:textId="77777777" w:rsidR="00B931C2" w:rsidRPr="00FF7F4F" w:rsidRDefault="00B931C2" w:rsidP="00CF7ADB">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sidRPr="00FF7F4F">
        <w:rPr>
          <w:rFonts w:ascii="Times New Roman" w:eastAsia="Lucida Sans Unicode" w:hAnsi="Times New Roman"/>
          <w:kern w:val="3"/>
          <w:sz w:val="24"/>
          <w:lang w:val="sl-SI" w:eastAsia="zh-CN" w:bidi="hi-IN"/>
        </w:rPr>
        <w:t>VIŠJA SILA</w:t>
      </w:r>
    </w:p>
    <w:p w14:paraId="593E3DA6" w14:textId="77777777" w:rsidR="00B931C2" w:rsidRPr="00FF7F4F" w:rsidRDefault="00B931C2" w:rsidP="00CF7ADB">
      <w:pPr>
        <w:suppressAutoHyphens/>
        <w:autoSpaceDN w:val="0"/>
        <w:spacing w:line="240" w:lineRule="auto"/>
        <w:jc w:val="both"/>
        <w:textAlignment w:val="baseline"/>
        <w:rPr>
          <w:rFonts w:ascii="Times New Roman" w:eastAsia="Lucida Sans Unicode" w:hAnsi="Times New Roman"/>
          <w:kern w:val="3"/>
          <w:sz w:val="24"/>
          <w:lang w:val="sl-SI" w:eastAsia="zh-CN" w:bidi="hi-IN"/>
        </w:rPr>
      </w:pPr>
    </w:p>
    <w:p w14:paraId="43CFE937" w14:textId="77777777" w:rsidR="00B931C2" w:rsidRPr="00FF7F4F" w:rsidRDefault="00B931C2" w:rsidP="00CF7ADB">
      <w:pPr>
        <w:suppressAutoHyphens/>
        <w:autoSpaceDN w:val="0"/>
        <w:spacing w:line="240" w:lineRule="auto"/>
        <w:jc w:val="both"/>
        <w:textAlignment w:val="baseline"/>
        <w:rPr>
          <w:rFonts w:ascii="Times New Roman" w:eastAsia="Lucida Sans Unicode" w:hAnsi="Times New Roman"/>
          <w:kern w:val="3"/>
          <w:sz w:val="24"/>
          <w:lang w:val="sl-SI" w:eastAsia="zh-CN" w:bidi="hi-IN"/>
        </w:rPr>
      </w:pPr>
      <w:r w:rsidRPr="00FF7F4F">
        <w:rPr>
          <w:rFonts w:ascii="Times New Roman" w:eastAsia="Lucida Sans Unicode" w:hAnsi="Times New Roman"/>
          <w:kern w:val="3"/>
          <w:sz w:val="24"/>
          <w:lang w:val="sl-SI" w:eastAsia="zh-CN" w:bidi="hi-IN"/>
        </w:rPr>
        <w:t xml:space="preserve">Pod višjo silo se </w:t>
      </w:r>
      <w:r w:rsidRPr="00FF7F4F">
        <w:rPr>
          <w:rFonts w:ascii="Times New Roman" w:eastAsia="Arial Unicode MS" w:hAnsi="Times New Roman"/>
          <w:kern w:val="3"/>
          <w:sz w:val="24"/>
          <w:lang w:val="sl-SI" w:eastAsia="zh-CN" w:bidi="hi-IN"/>
        </w:rPr>
        <w:t>razumejo vsi nepredvideni in nepričakovani dogodki, ki nastopijo neodvisno od volje strank in ki jih stranki nista mogli predvideti ob sklepanju pogodbe ter kakorkoli vplivajo na izvedbo pogodbenih obveznosti.</w:t>
      </w:r>
    </w:p>
    <w:p w14:paraId="1A32A9A4" w14:textId="77777777" w:rsidR="00B931C2" w:rsidRPr="00FF7F4F" w:rsidRDefault="00B931C2" w:rsidP="00CF7ADB">
      <w:pPr>
        <w:suppressAutoHyphens/>
        <w:autoSpaceDN w:val="0"/>
        <w:spacing w:line="240" w:lineRule="auto"/>
        <w:jc w:val="both"/>
        <w:textAlignment w:val="baseline"/>
        <w:rPr>
          <w:rFonts w:ascii="Times New Roman" w:eastAsia="Arial Unicode MS" w:hAnsi="Times New Roman"/>
          <w:kern w:val="3"/>
          <w:sz w:val="24"/>
          <w:lang w:val="sl-SI" w:eastAsia="zh-CN" w:bidi="hi-IN"/>
        </w:rPr>
      </w:pPr>
    </w:p>
    <w:p w14:paraId="24A2B712" w14:textId="77777777" w:rsidR="00B931C2" w:rsidRPr="00FF7F4F" w:rsidRDefault="00B931C2" w:rsidP="00CF7ADB">
      <w:pPr>
        <w:suppressAutoHyphens/>
        <w:autoSpaceDN w:val="0"/>
        <w:spacing w:line="240" w:lineRule="auto"/>
        <w:jc w:val="both"/>
        <w:textAlignment w:val="baseline"/>
        <w:rPr>
          <w:rFonts w:ascii="Times New Roman" w:eastAsia="Arial Unicode MS" w:hAnsi="Times New Roman"/>
          <w:kern w:val="3"/>
          <w:sz w:val="24"/>
          <w:lang w:val="sl-SI" w:eastAsia="zh-CN" w:bidi="hi-IN"/>
        </w:rPr>
      </w:pPr>
      <w:r w:rsidRPr="00FF7F4F">
        <w:rPr>
          <w:rFonts w:ascii="Times New Roman" w:eastAsia="Arial Unicode MS" w:hAnsi="Times New Roman"/>
          <w:kern w:val="3"/>
          <w:sz w:val="24"/>
          <w:lang w:val="sl-SI" w:eastAsia="zh-CN" w:bidi="hi-IN"/>
        </w:rPr>
        <w:t xml:space="preserve">Ena pogodbena stranka je drugo dolžna pisno obvestiti o nastanku višje sile v dveh delovnih dneh po </w:t>
      </w:r>
      <w:r>
        <w:rPr>
          <w:rFonts w:ascii="Times New Roman" w:eastAsia="Arial Unicode MS" w:hAnsi="Times New Roman"/>
          <w:kern w:val="3"/>
          <w:sz w:val="24"/>
          <w:lang w:val="sl-SI" w:eastAsia="zh-CN" w:bidi="hi-IN"/>
        </w:rPr>
        <w:t xml:space="preserve">njenem </w:t>
      </w:r>
      <w:r w:rsidRPr="00FF7F4F">
        <w:rPr>
          <w:rFonts w:ascii="Times New Roman" w:eastAsia="Arial Unicode MS" w:hAnsi="Times New Roman"/>
          <w:kern w:val="3"/>
          <w:sz w:val="24"/>
          <w:lang w:val="sl-SI" w:eastAsia="zh-CN" w:bidi="hi-IN"/>
        </w:rPr>
        <w:t>nastanku.</w:t>
      </w:r>
    </w:p>
    <w:p w14:paraId="1155F3C0" w14:textId="77777777" w:rsidR="00B931C2" w:rsidRPr="00FF7F4F" w:rsidRDefault="00B931C2" w:rsidP="00CF7ADB">
      <w:pPr>
        <w:suppressAutoHyphens/>
        <w:autoSpaceDN w:val="0"/>
        <w:spacing w:line="240" w:lineRule="auto"/>
        <w:jc w:val="both"/>
        <w:textAlignment w:val="baseline"/>
        <w:rPr>
          <w:rFonts w:ascii="Times New Roman" w:eastAsia="Arial Unicode MS" w:hAnsi="Times New Roman"/>
          <w:kern w:val="3"/>
          <w:sz w:val="24"/>
          <w:lang w:val="sl-SI" w:eastAsia="zh-CN" w:bidi="hi-IN"/>
        </w:rPr>
      </w:pPr>
    </w:p>
    <w:p w14:paraId="508BF137" w14:textId="3AE14865" w:rsidR="00B931C2" w:rsidRPr="004C233B" w:rsidRDefault="00B931C2" w:rsidP="004C233B">
      <w:pPr>
        <w:suppressAutoHyphens/>
        <w:autoSpaceDN w:val="0"/>
        <w:spacing w:line="240" w:lineRule="auto"/>
        <w:jc w:val="both"/>
        <w:textAlignment w:val="baseline"/>
        <w:rPr>
          <w:rFonts w:ascii="Times New Roman" w:eastAsia="Arial Unicode MS" w:hAnsi="Times New Roman"/>
          <w:kern w:val="3"/>
          <w:sz w:val="24"/>
          <w:lang w:val="sl-SI" w:eastAsia="zh-CN" w:bidi="hi-IN"/>
        </w:rPr>
      </w:pPr>
      <w:r w:rsidRPr="00FF7F4F">
        <w:rPr>
          <w:rFonts w:ascii="Times New Roman" w:eastAsia="Lucida Sans Unicode" w:hAnsi="Times New Roman"/>
          <w:kern w:val="3"/>
          <w:sz w:val="24"/>
          <w:lang w:val="sl-SI" w:eastAsia="zh-CN" w:bidi="hi-IN"/>
        </w:rPr>
        <w:t xml:space="preserve">Nobena od strank </w:t>
      </w:r>
      <w:r w:rsidRPr="00FF7F4F">
        <w:rPr>
          <w:rFonts w:ascii="Times New Roman" w:eastAsia="Arial Unicode MS" w:hAnsi="Times New Roman"/>
          <w:kern w:val="3"/>
          <w:sz w:val="24"/>
          <w:lang w:val="sl-SI" w:eastAsia="zh-CN" w:bidi="hi-IN"/>
        </w:rPr>
        <w:t>ni odgovorna za neizpolnitev katerekoli izmed svojih obveznosti iz razlogov, ki so izven njenega nadzora.</w:t>
      </w:r>
    </w:p>
    <w:p w14:paraId="23B19AB5" w14:textId="77777777" w:rsidR="00B931C2" w:rsidRDefault="00B931C2" w:rsidP="00E4738C">
      <w:pPr>
        <w:suppressAutoHyphens/>
        <w:autoSpaceDN w:val="0"/>
        <w:spacing w:line="240" w:lineRule="auto"/>
        <w:textAlignment w:val="baseline"/>
        <w:rPr>
          <w:rFonts w:ascii="Times New Roman" w:eastAsia="Arial" w:hAnsi="Times New Roman"/>
          <w:kern w:val="3"/>
          <w:sz w:val="24"/>
          <w:lang w:val="sl-SI" w:eastAsia="sl-SI"/>
        </w:rPr>
      </w:pPr>
    </w:p>
    <w:p w14:paraId="6F88CF6B" w14:textId="77777777" w:rsidR="00B931C2" w:rsidRPr="00FF7F4F" w:rsidRDefault="00B931C2" w:rsidP="02DDE61D">
      <w:pPr>
        <w:suppressAutoHyphens/>
        <w:autoSpaceDN w:val="0"/>
        <w:spacing w:line="240" w:lineRule="auto"/>
        <w:jc w:val="center"/>
        <w:textAlignment w:val="baseline"/>
        <w:rPr>
          <w:rFonts w:ascii="Times New Roman" w:eastAsia="Arial" w:hAnsi="Times New Roman"/>
          <w:kern w:val="3"/>
          <w:sz w:val="24"/>
          <w:lang w:val="sl-SI" w:eastAsia="sl-SI"/>
        </w:rPr>
      </w:pPr>
      <w:r w:rsidRPr="02DDE61D">
        <w:rPr>
          <w:rFonts w:ascii="Times New Roman" w:eastAsia="Arial" w:hAnsi="Times New Roman"/>
          <w:kern w:val="3"/>
          <w:sz w:val="24"/>
          <w:lang w:val="sl-SI" w:eastAsia="sl-SI"/>
        </w:rPr>
        <w:t>1</w:t>
      </w:r>
      <w:r>
        <w:rPr>
          <w:rFonts w:ascii="Times New Roman" w:eastAsia="Arial" w:hAnsi="Times New Roman"/>
          <w:kern w:val="3"/>
          <w:sz w:val="24"/>
          <w:lang w:val="sl-SI" w:eastAsia="sl-SI"/>
        </w:rPr>
        <w:t>2</w:t>
      </w:r>
      <w:r w:rsidRPr="02DDE61D">
        <w:rPr>
          <w:rFonts w:ascii="Times New Roman" w:eastAsia="Arial" w:hAnsi="Times New Roman"/>
          <w:kern w:val="3"/>
          <w:sz w:val="24"/>
          <w:lang w:val="sl-SI" w:eastAsia="sl-SI"/>
        </w:rPr>
        <w:t>. člen</w:t>
      </w:r>
    </w:p>
    <w:p w14:paraId="6E8A2884" w14:textId="77777777" w:rsidR="00B931C2" w:rsidRPr="00FF7F4F" w:rsidRDefault="00B931C2" w:rsidP="00FF7F4F">
      <w:pPr>
        <w:suppressAutoHyphens/>
        <w:autoSpaceDN w:val="0"/>
        <w:spacing w:line="240" w:lineRule="auto"/>
        <w:jc w:val="center"/>
        <w:textAlignment w:val="baseline"/>
        <w:rPr>
          <w:rFonts w:ascii="Times New Roman" w:eastAsia="Arial" w:hAnsi="Times New Roman"/>
          <w:kern w:val="3"/>
          <w:sz w:val="24"/>
          <w:lang w:val="sl-SI" w:eastAsia="sl-SI"/>
        </w:rPr>
      </w:pPr>
      <w:r>
        <w:rPr>
          <w:rFonts w:ascii="Times New Roman" w:eastAsia="Arial" w:hAnsi="Times New Roman"/>
          <w:kern w:val="3"/>
          <w:sz w:val="24"/>
          <w:lang w:val="sl-SI" w:eastAsia="sl-SI"/>
        </w:rPr>
        <w:t>VARSTVO OSEBNIH PODATKOV</w:t>
      </w:r>
    </w:p>
    <w:p w14:paraId="4541387A" w14:textId="77777777" w:rsidR="00B931C2" w:rsidRPr="00FF7F4F" w:rsidRDefault="00B931C2" w:rsidP="00FF7F4F">
      <w:pPr>
        <w:suppressAutoHyphens/>
        <w:autoSpaceDN w:val="0"/>
        <w:spacing w:line="240" w:lineRule="auto"/>
        <w:jc w:val="center"/>
        <w:textAlignment w:val="baseline"/>
        <w:rPr>
          <w:rFonts w:ascii="Times New Roman" w:eastAsia="Arial" w:hAnsi="Times New Roman"/>
          <w:kern w:val="3"/>
          <w:sz w:val="24"/>
          <w:shd w:val="clear" w:color="auto" w:fill="FFFF00"/>
          <w:lang w:val="sl-SI" w:eastAsia="sl-SI"/>
        </w:rPr>
      </w:pPr>
    </w:p>
    <w:p w14:paraId="72208924" w14:textId="77777777" w:rsidR="00B931C2" w:rsidRPr="00FF7F4F" w:rsidRDefault="00B931C2" w:rsidP="00E13945">
      <w:pPr>
        <w:spacing w:line="240" w:lineRule="auto"/>
        <w:jc w:val="both"/>
        <w:rPr>
          <w:rFonts w:ascii="Times New Roman" w:hAnsi="Times New Roman"/>
          <w:sz w:val="24"/>
          <w:lang w:val="sl-SI"/>
        </w:rPr>
      </w:pPr>
      <w:r w:rsidRPr="02DDE61D">
        <w:rPr>
          <w:rFonts w:ascii="Times New Roman" w:hAnsi="Times New Roman"/>
          <w:sz w:val="24"/>
          <w:lang w:val="sl-SI"/>
        </w:rPr>
        <w:t xml:space="preserve">Pogodbeni stranki </w:t>
      </w:r>
      <w:r>
        <w:rPr>
          <w:rFonts w:ascii="Times New Roman" w:hAnsi="Times New Roman"/>
          <w:sz w:val="24"/>
          <w:lang w:val="sl-SI"/>
        </w:rPr>
        <w:t xml:space="preserve">soglašata, da </w:t>
      </w:r>
      <w:r w:rsidRPr="02DDE61D">
        <w:rPr>
          <w:rFonts w:ascii="Times New Roman" w:hAnsi="Times New Roman"/>
          <w:sz w:val="24"/>
          <w:lang w:val="sl-SI"/>
        </w:rPr>
        <w:t xml:space="preserve">bosta zagotavljali pogoje in ukrepe za zagotovitev varstva osebnih podatkov </w:t>
      </w:r>
      <w:r w:rsidRPr="00AF15EE">
        <w:rPr>
          <w:rFonts w:ascii="Times New Roman" w:hAnsi="Times New Roman"/>
          <w:sz w:val="24"/>
          <w:lang w:val="sl-SI"/>
        </w:rPr>
        <w:t xml:space="preserve">v skladu z Zakonom o varstvu osebnih podatkov (ZVOP-2) in Splošno uredbo o varstvu podatkov </w:t>
      </w:r>
      <w:r>
        <w:rPr>
          <w:rFonts w:ascii="Times New Roman" w:hAnsi="Times New Roman"/>
          <w:sz w:val="24"/>
          <w:lang w:val="sl-SI"/>
        </w:rPr>
        <w:t>ter</w:t>
      </w:r>
      <w:r w:rsidRPr="02DDE61D">
        <w:rPr>
          <w:rFonts w:ascii="Times New Roman" w:hAnsi="Times New Roman"/>
          <w:sz w:val="24"/>
          <w:lang w:val="sl-SI"/>
        </w:rPr>
        <w:t xml:space="preserve"> preprečevali morebitne zlorabe. Upravičenec je dolžan obvestiti svoje kadre, da </w:t>
      </w:r>
      <w:r>
        <w:rPr>
          <w:rFonts w:ascii="Times New Roman" w:hAnsi="Times New Roman"/>
          <w:sz w:val="24"/>
          <w:lang w:val="sl-SI"/>
        </w:rPr>
        <w:t>bodo</w:t>
      </w:r>
      <w:r w:rsidRPr="02DDE61D">
        <w:rPr>
          <w:rFonts w:ascii="Times New Roman" w:hAnsi="Times New Roman"/>
          <w:sz w:val="24"/>
          <w:lang w:val="sl-SI"/>
        </w:rPr>
        <w:t xml:space="preserve"> pri svojem delu pri</w:t>
      </w:r>
      <w:r>
        <w:rPr>
          <w:rFonts w:ascii="Times New Roman" w:hAnsi="Times New Roman"/>
          <w:sz w:val="24"/>
          <w:lang w:val="sl-SI"/>
        </w:rPr>
        <w:t>šli</w:t>
      </w:r>
      <w:r w:rsidRPr="02DDE61D">
        <w:rPr>
          <w:rFonts w:ascii="Times New Roman" w:hAnsi="Times New Roman"/>
          <w:sz w:val="24"/>
          <w:lang w:val="sl-SI"/>
        </w:rPr>
        <w:t xml:space="preserve"> v stik z osebnimi podatki, pri delu z njimi pa morajo ti ravnati z največjo mero skrbnosti.</w:t>
      </w:r>
    </w:p>
    <w:p w14:paraId="653A2EB3" w14:textId="77777777" w:rsidR="00B931C2" w:rsidRPr="00FF7F4F" w:rsidRDefault="00B931C2" w:rsidP="00E13945">
      <w:pPr>
        <w:spacing w:line="240" w:lineRule="auto"/>
        <w:jc w:val="both"/>
        <w:rPr>
          <w:rFonts w:ascii="Times New Roman" w:hAnsi="Times New Roman"/>
          <w:sz w:val="24"/>
          <w:lang w:val="sl-SI"/>
        </w:rPr>
      </w:pPr>
      <w:r w:rsidRPr="02DDE61D">
        <w:rPr>
          <w:rFonts w:ascii="Times New Roman" w:hAnsi="Times New Roman"/>
          <w:sz w:val="24"/>
          <w:lang w:val="sl-SI"/>
        </w:rPr>
        <w:t xml:space="preserve"> </w:t>
      </w:r>
    </w:p>
    <w:p w14:paraId="041E765A" w14:textId="77777777" w:rsidR="00B931C2" w:rsidRPr="00FF7F4F" w:rsidRDefault="00B931C2" w:rsidP="00E13945">
      <w:pPr>
        <w:spacing w:line="240" w:lineRule="auto"/>
        <w:jc w:val="both"/>
        <w:rPr>
          <w:rFonts w:ascii="Times New Roman" w:hAnsi="Times New Roman"/>
          <w:sz w:val="24"/>
          <w:lang w:val="sl-SI"/>
        </w:rPr>
      </w:pPr>
      <w:r w:rsidRPr="02DDE61D">
        <w:rPr>
          <w:rFonts w:ascii="Times New Roman" w:hAnsi="Times New Roman"/>
          <w:sz w:val="24"/>
          <w:lang w:val="sl-SI"/>
        </w:rPr>
        <w:t>Upravičenec je v celoti odgovoren za zakonito zbiranje osebnih podatkov, upoštevanje pogojev glede osebne privolitve za obdelavo, morebitne njihove pogodbene obdelave, hrambe in zavarovanja osebnih podatkov ter mora v celoti upoštevati določbe ZVOP-2</w:t>
      </w:r>
      <w:r>
        <w:rPr>
          <w:rFonts w:ascii="Times New Roman" w:hAnsi="Times New Roman"/>
          <w:sz w:val="24"/>
          <w:lang w:val="sl-SI"/>
        </w:rPr>
        <w:t xml:space="preserve"> in Splošne uredbe o varstvu podatkov</w:t>
      </w:r>
      <w:r w:rsidRPr="02DDE61D">
        <w:rPr>
          <w:rFonts w:ascii="Times New Roman" w:hAnsi="Times New Roman"/>
          <w:sz w:val="24"/>
          <w:lang w:val="sl-SI"/>
        </w:rPr>
        <w:t xml:space="preserve">. V zvezi s tem pogodbeni stranki skleneta </w:t>
      </w:r>
      <w:r>
        <w:rPr>
          <w:rFonts w:ascii="Times New Roman" w:hAnsi="Times New Roman"/>
          <w:sz w:val="24"/>
          <w:lang w:val="sl-SI"/>
        </w:rPr>
        <w:t xml:space="preserve">ločen </w:t>
      </w:r>
      <w:r w:rsidRPr="02DDE61D">
        <w:rPr>
          <w:rFonts w:ascii="Times New Roman" w:hAnsi="Times New Roman"/>
          <w:sz w:val="24"/>
          <w:lang w:val="sl-SI"/>
        </w:rPr>
        <w:t>Dogovor o pogodbeni obdelavi osebnih podatkov, ki je priloga te pogodbe.</w:t>
      </w:r>
    </w:p>
    <w:p w14:paraId="19D39EC1" w14:textId="77777777" w:rsidR="00B931C2" w:rsidRDefault="00B931C2" w:rsidP="004C233B">
      <w:pPr>
        <w:suppressAutoHyphens/>
        <w:autoSpaceDN w:val="0"/>
        <w:spacing w:line="240" w:lineRule="auto"/>
        <w:jc w:val="both"/>
        <w:textAlignment w:val="baseline"/>
        <w:rPr>
          <w:rFonts w:ascii="Times New Roman" w:eastAsia="Lucida Sans Unicode" w:hAnsi="Times New Roman"/>
          <w:kern w:val="3"/>
          <w:sz w:val="24"/>
          <w:lang w:val="sl-SI" w:eastAsia="zh-CN" w:bidi="hi-IN"/>
        </w:rPr>
      </w:pPr>
    </w:p>
    <w:p w14:paraId="667E0EA7" w14:textId="77777777" w:rsidR="00B931C2" w:rsidRPr="00FF7F4F" w:rsidRDefault="00B931C2" w:rsidP="02DDE61D">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sidRPr="02DDE61D">
        <w:rPr>
          <w:rFonts w:ascii="Times New Roman" w:eastAsia="Lucida Sans Unicode" w:hAnsi="Times New Roman"/>
          <w:kern w:val="3"/>
          <w:sz w:val="24"/>
          <w:lang w:val="sl-SI" w:eastAsia="zh-CN" w:bidi="hi-IN"/>
        </w:rPr>
        <w:t>1</w:t>
      </w:r>
      <w:r>
        <w:rPr>
          <w:rFonts w:ascii="Times New Roman" w:eastAsia="Lucida Sans Unicode" w:hAnsi="Times New Roman"/>
          <w:kern w:val="3"/>
          <w:sz w:val="24"/>
          <w:lang w:val="sl-SI" w:eastAsia="zh-CN" w:bidi="hi-IN"/>
        </w:rPr>
        <w:t>3</w:t>
      </w:r>
      <w:r w:rsidRPr="02DDE61D">
        <w:rPr>
          <w:rFonts w:ascii="Times New Roman" w:eastAsia="Lucida Sans Unicode" w:hAnsi="Times New Roman"/>
          <w:kern w:val="3"/>
          <w:sz w:val="24"/>
          <w:lang w:val="sl-SI" w:eastAsia="zh-CN" w:bidi="hi-IN"/>
        </w:rPr>
        <w:t>. člen</w:t>
      </w:r>
    </w:p>
    <w:p w14:paraId="0D0513E2" w14:textId="77777777" w:rsidR="00B931C2" w:rsidRPr="00FF7F4F" w:rsidRDefault="00B931C2" w:rsidP="00FF7F4F">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sidRPr="00FF7F4F">
        <w:rPr>
          <w:rFonts w:ascii="Times New Roman" w:eastAsia="Lucida Sans Unicode" w:hAnsi="Times New Roman"/>
          <w:kern w:val="3"/>
          <w:sz w:val="24"/>
          <w:lang w:val="sl-SI" w:eastAsia="zh-CN" w:bidi="hi-IN"/>
        </w:rPr>
        <w:t>PROTIKORUPCIJSKA KLAVZULA</w:t>
      </w:r>
    </w:p>
    <w:p w14:paraId="16D87835" w14:textId="77777777" w:rsidR="00B931C2" w:rsidRPr="00FF7F4F" w:rsidRDefault="00B931C2" w:rsidP="00FF7F4F">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p>
    <w:p w14:paraId="09883816" w14:textId="77777777" w:rsidR="00B931C2" w:rsidRDefault="00B931C2" w:rsidP="00B14441">
      <w:pPr>
        <w:widowControl w:val="0"/>
        <w:suppressAutoHyphens/>
        <w:autoSpaceDN w:val="0"/>
        <w:spacing w:line="240" w:lineRule="auto"/>
        <w:ind w:left="68"/>
        <w:jc w:val="both"/>
        <w:textAlignment w:val="baseline"/>
        <w:rPr>
          <w:rFonts w:ascii="Times New Roman" w:eastAsia="Arial Unicode MS" w:hAnsi="Times New Roman"/>
          <w:kern w:val="3"/>
          <w:sz w:val="24"/>
          <w:lang w:val="sl-SI" w:eastAsia="zh-CN" w:bidi="hi-IN"/>
        </w:rPr>
      </w:pPr>
      <w:r w:rsidRPr="00FF7F4F">
        <w:rPr>
          <w:rFonts w:ascii="Times New Roman" w:eastAsia="Arial Unicode MS" w:hAnsi="Times New Roman"/>
          <w:kern w:val="3"/>
          <w:sz w:val="24"/>
          <w:lang w:val="sl-SI" w:eastAsia="zh-CN" w:bidi="hi-IN"/>
        </w:rPr>
        <w:t xml:space="preserve">V primeru, da se ugotovi, da je pri izvedbi </w:t>
      </w:r>
      <w:r>
        <w:rPr>
          <w:rFonts w:ascii="Times New Roman" w:eastAsia="Arial Unicode MS" w:hAnsi="Times New Roman"/>
          <w:kern w:val="3"/>
          <w:sz w:val="24"/>
          <w:lang w:val="sl-SI" w:eastAsia="zh-CN" w:bidi="hi-IN"/>
        </w:rPr>
        <w:t>javnega razpisa</w:t>
      </w:r>
      <w:r w:rsidRPr="00FF7F4F">
        <w:rPr>
          <w:rFonts w:ascii="Times New Roman" w:eastAsia="Arial Unicode MS" w:hAnsi="Times New Roman"/>
          <w:kern w:val="3"/>
          <w:sz w:val="24"/>
          <w:lang w:val="sl-SI" w:eastAsia="zh-CN" w:bidi="hi-IN"/>
        </w:rPr>
        <w:t xml:space="preserve">, na podlagi katerega je sklenjena ta pogodba, ali pri izvajanju te pogodbe, </w:t>
      </w:r>
      <w:r>
        <w:rPr>
          <w:rFonts w:ascii="Times New Roman" w:eastAsia="Arial Unicode MS" w:hAnsi="Times New Roman"/>
          <w:kern w:val="3"/>
          <w:sz w:val="24"/>
          <w:lang w:val="sl-SI" w:eastAsia="zh-CN" w:bidi="hi-IN"/>
        </w:rPr>
        <w:t>upravičenec</w:t>
      </w:r>
      <w:r w:rsidRPr="00FF7F4F">
        <w:rPr>
          <w:rFonts w:ascii="Times New Roman" w:eastAsia="Arial Unicode MS" w:hAnsi="Times New Roman"/>
          <w:kern w:val="3"/>
          <w:sz w:val="24"/>
          <w:lang w:val="sl-SI" w:eastAsia="zh-CN" w:bidi="hi-IN"/>
        </w:rPr>
        <w:t xml:space="preserve"> ali kdo drug v njegovem imenu, predstavniku oz</w:t>
      </w:r>
      <w:r>
        <w:rPr>
          <w:rFonts w:ascii="Times New Roman" w:eastAsia="Arial Unicode MS" w:hAnsi="Times New Roman"/>
          <w:kern w:val="3"/>
          <w:sz w:val="24"/>
          <w:lang w:val="sl-SI" w:eastAsia="zh-CN" w:bidi="hi-IN"/>
        </w:rPr>
        <w:t>iroma</w:t>
      </w:r>
      <w:r w:rsidRPr="00FF7F4F">
        <w:rPr>
          <w:rFonts w:ascii="Times New Roman" w:eastAsia="Arial Unicode MS" w:hAnsi="Times New Roman"/>
          <w:kern w:val="3"/>
          <w:sz w:val="24"/>
          <w:lang w:val="sl-SI" w:eastAsia="zh-CN" w:bidi="hi-IN"/>
        </w:rPr>
        <w:t xml:space="preserve"> delavcu </w:t>
      </w:r>
      <w:r>
        <w:rPr>
          <w:rFonts w:ascii="Times New Roman" w:eastAsia="Arial Unicode MS" w:hAnsi="Times New Roman"/>
          <w:kern w:val="3"/>
          <w:sz w:val="24"/>
          <w:lang w:val="sl-SI" w:eastAsia="zh-CN" w:bidi="hi-IN"/>
        </w:rPr>
        <w:t>ministrstva</w:t>
      </w:r>
      <w:r w:rsidRPr="00FF7F4F">
        <w:rPr>
          <w:rFonts w:ascii="Times New Roman" w:eastAsia="Arial Unicode MS" w:hAnsi="Times New Roman"/>
          <w:kern w:val="3"/>
          <w:sz w:val="24"/>
          <w:lang w:val="sl-SI" w:eastAsia="zh-CN" w:bidi="hi-IN"/>
        </w:rPr>
        <w:t xml:space="preserve"> ali drugi osebi, ki lahko vpliva na odločitev </w:t>
      </w:r>
      <w:r>
        <w:rPr>
          <w:rFonts w:ascii="Times New Roman" w:eastAsia="Arial Unicode MS" w:hAnsi="Times New Roman"/>
          <w:kern w:val="3"/>
          <w:sz w:val="24"/>
          <w:lang w:val="sl-SI" w:eastAsia="zh-CN" w:bidi="hi-IN"/>
        </w:rPr>
        <w:t>ministrstva</w:t>
      </w:r>
      <w:r w:rsidRPr="00FF7F4F">
        <w:rPr>
          <w:rFonts w:ascii="Times New Roman" w:eastAsia="Arial Unicode MS" w:hAnsi="Times New Roman"/>
          <w:kern w:val="3"/>
          <w:sz w:val="24"/>
          <w:lang w:val="sl-SI" w:eastAsia="zh-CN" w:bidi="hi-IN"/>
        </w:rPr>
        <w:t xml:space="preserve"> v postopku </w:t>
      </w:r>
      <w:r>
        <w:rPr>
          <w:rFonts w:ascii="Times New Roman" w:eastAsia="Arial Unicode MS" w:hAnsi="Times New Roman"/>
          <w:kern w:val="3"/>
          <w:sz w:val="24"/>
          <w:lang w:val="sl-SI" w:eastAsia="zh-CN" w:bidi="hi-IN"/>
        </w:rPr>
        <w:t>javnega razpisa</w:t>
      </w:r>
      <w:r w:rsidRPr="00FF7F4F">
        <w:rPr>
          <w:rFonts w:ascii="Times New Roman" w:eastAsia="Arial Unicode MS" w:hAnsi="Times New Roman"/>
          <w:kern w:val="3"/>
          <w:sz w:val="24"/>
          <w:lang w:val="sl-SI" w:eastAsia="zh-CN" w:bidi="hi-IN"/>
        </w:rPr>
        <w:t xml:space="preserve">, obljubil, ponudil ali dal kakšno nedovoljeno korist za (1) pridobitev tega posla ali (2) za sklenitev tega posla pod ugodnejšimi pogoji ali (3) za opustitev dolžnega nadzora nad izvajanjem pogodbenih obveznosti ali (4) za drugo ravnanje ali opustitev, s katerim je </w:t>
      </w:r>
      <w:r>
        <w:rPr>
          <w:rFonts w:ascii="Times New Roman" w:eastAsia="Arial Unicode MS" w:hAnsi="Times New Roman"/>
          <w:kern w:val="3"/>
          <w:sz w:val="24"/>
          <w:lang w:val="sl-SI" w:eastAsia="zh-CN" w:bidi="hi-IN"/>
        </w:rPr>
        <w:t>ministrstvu</w:t>
      </w:r>
      <w:r w:rsidRPr="00FF7F4F">
        <w:rPr>
          <w:rFonts w:ascii="Times New Roman" w:eastAsia="Arial Unicode MS" w:hAnsi="Times New Roman"/>
          <w:kern w:val="3"/>
          <w:sz w:val="24"/>
          <w:lang w:val="sl-SI" w:eastAsia="zh-CN" w:bidi="hi-IN"/>
        </w:rPr>
        <w:t xml:space="preserve"> povzročena škoda ali je omogočena pridobitev nedovoljene koristi predstavniku oz</w:t>
      </w:r>
      <w:r>
        <w:rPr>
          <w:rFonts w:ascii="Times New Roman" w:eastAsia="Arial Unicode MS" w:hAnsi="Times New Roman"/>
          <w:kern w:val="3"/>
          <w:sz w:val="24"/>
          <w:lang w:val="sl-SI" w:eastAsia="zh-CN" w:bidi="hi-IN"/>
        </w:rPr>
        <w:t>iroma</w:t>
      </w:r>
      <w:r w:rsidRPr="00FF7F4F">
        <w:rPr>
          <w:rFonts w:ascii="Times New Roman" w:eastAsia="Arial Unicode MS" w:hAnsi="Times New Roman"/>
          <w:kern w:val="3"/>
          <w:sz w:val="24"/>
          <w:lang w:val="sl-SI" w:eastAsia="zh-CN" w:bidi="hi-IN"/>
        </w:rPr>
        <w:t xml:space="preserve"> delavcu </w:t>
      </w:r>
      <w:r>
        <w:rPr>
          <w:rFonts w:ascii="Times New Roman" w:eastAsia="Arial Unicode MS" w:hAnsi="Times New Roman"/>
          <w:kern w:val="3"/>
          <w:sz w:val="24"/>
          <w:lang w:val="sl-SI" w:eastAsia="zh-CN" w:bidi="hi-IN"/>
        </w:rPr>
        <w:t>ministrstva</w:t>
      </w:r>
      <w:r w:rsidRPr="00FF7F4F">
        <w:rPr>
          <w:rFonts w:ascii="Times New Roman" w:eastAsia="Arial Unicode MS" w:hAnsi="Times New Roman"/>
          <w:kern w:val="3"/>
          <w:sz w:val="24"/>
          <w:lang w:val="sl-SI" w:eastAsia="zh-CN" w:bidi="hi-IN"/>
        </w:rPr>
        <w:t xml:space="preserve">, </w:t>
      </w:r>
      <w:r>
        <w:rPr>
          <w:rFonts w:ascii="Times New Roman" w:eastAsia="Arial Unicode MS" w:hAnsi="Times New Roman"/>
          <w:kern w:val="3"/>
          <w:sz w:val="24"/>
          <w:lang w:val="sl-SI" w:eastAsia="zh-CN" w:bidi="hi-IN"/>
        </w:rPr>
        <w:t>upravičencu</w:t>
      </w:r>
      <w:r w:rsidRPr="00FF7F4F">
        <w:rPr>
          <w:rFonts w:ascii="Times New Roman" w:eastAsia="Arial Unicode MS" w:hAnsi="Times New Roman"/>
          <w:kern w:val="3"/>
          <w:sz w:val="24"/>
          <w:lang w:val="sl-SI" w:eastAsia="zh-CN" w:bidi="hi-IN"/>
        </w:rPr>
        <w:t xml:space="preserve"> ali njegovemu predstavniku, zastopniku ali posredniku, je ta pogodba nična.</w:t>
      </w:r>
    </w:p>
    <w:p w14:paraId="49DC6BA0" w14:textId="77777777" w:rsidR="00B931C2" w:rsidRPr="00FF7F4F" w:rsidRDefault="00B931C2" w:rsidP="00B14441">
      <w:pPr>
        <w:widowControl w:val="0"/>
        <w:suppressAutoHyphens/>
        <w:autoSpaceDN w:val="0"/>
        <w:spacing w:line="240" w:lineRule="auto"/>
        <w:ind w:left="68"/>
        <w:jc w:val="both"/>
        <w:textAlignment w:val="baseline"/>
        <w:rPr>
          <w:rFonts w:ascii="Times New Roman" w:eastAsia="Arial Unicode MS" w:hAnsi="Times New Roman"/>
          <w:kern w:val="3"/>
          <w:sz w:val="24"/>
          <w:lang w:val="sl-SI" w:eastAsia="zh-CN" w:bidi="hi-IN"/>
        </w:rPr>
      </w:pPr>
    </w:p>
    <w:p w14:paraId="2819A57B" w14:textId="77777777" w:rsidR="00B931C2" w:rsidRDefault="00B931C2" w:rsidP="00E92926">
      <w:pPr>
        <w:widowControl w:val="0"/>
        <w:tabs>
          <w:tab w:val="left" w:pos="0"/>
        </w:tabs>
        <w:suppressAutoHyphens/>
        <w:autoSpaceDN w:val="0"/>
        <w:spacing w:line="240" w:lineRule="auto"/>
        <w:ind w:left="66"/>
        <w:jc w:val="both"/>
        <w:textAlignment w:val="baseline"/>
        <w:rPr>
          <w:rFonts w:ascii="Times New Roman" w:eastAsia="Lucida Sans Unicode" w:hAnsi="Times New Roman"/>
          <w:bCs/>
          <w:kern w:val="3"/>
          <w:sz w:val="24"/>
          <w:lang w:val="sl-SI" w:bidi="hi-IN"/>
        </w:rPr>
      </w:pPr>
      <w:r>
        <w:rPr>
          <w:rFonts w:ascii="Times New Roman" w:eastAsia="Lucida Sans Unicode" w:hAnsi="Times New Roman"/>
          <w:bCs/>
          <w:kern w:val="3"/>
          <w:sz w:val="24"/>
          <w:lang w:val="sl-SI" w:bidi="hi-IN"/>
        </w:rPr>
        <w:t>Ministrstvo</w:t>
      </w:r>
      <w:r w:rsidRPr="00FF7F4F">
        <w:rPr>
          <w:rFonts w:ascii="Times New Roman" w:eastAsia="Lucida Sans Unicode" w:hAnsi="Times New Roman"/>
          <w:bCs/>
          <w:kern w:val="3"/>
          <w:sz w:val="24"/>
          <w:lang w:val="sl-SI" w:bidi="hi-IN"/>
        </w:rPr>
        <w:t xml:space="preserve"> bo na podlagi svojih ugotovitev o domnevnem obstoju dejanskega stanja iz prejšnjega odstavka ali obvestila Komisije za preprečevanje korupcije ali drugih organov glede njegovega domnevnega nastanka, pričel</w:t>
      </w:r>
      <w:r>
        <w:rPr>
          <w:rFonts w:ascii="Times New Roman" w:eastAsia="Lucida Sans Unicode" w:hAnsi="Times New Roman"/>
          <w:bCs/>
          <w:kern w:val="3"/>
          <w:sz w:val="24"/>
          <w:lang w:val="sl-SI" w:bidi="hi-IN"/>
        </w:rPr>
        <w:t>o</w:t>
      </w:r>
      <w:r w:rsidRPr="00FF7F4F">
        <w:rPr>
          <w:rFonts w:ascii="Times New Roman" w:eastAsia="Lucida Sans Unicode" w:hAnsi="Times New Roman"/>
          <w:bCs/>
          <w:kern w:val="3"/>
          <w:sz w:val="24"/>
          <w:lang w:val="sl-SI" w:bidi="hi-IN"/>
        </w:rPr>
        <w:t xml:space="preserve"> z ugotavljanjem pogojev ničnosti te pogodbe o</w:t>
      </w:r>
      <w:r>
        <w:rPr>
          <w:rFonts w:ascii="Times New Roman" w:eastAsia="Lucida Sans Unicode" w:hAnsi="Times New Roman"/>
          <w:bCs/>
          <w:kern w:val="3"/>
          <w:sz w:val="24"/>
          <w:lang w:val="sl-SI" w:bidi="hi-IN"/>
        </w:rPr>
        <w:t>ziroma</w:t>
      </w:r>
      <w:r w:rsidRPr="00FF7F4F">
        <w:rPr>
          <w:rFonts w:ascii="Times New Roman" w:eastAsia="Lucida Sans Unicode" w:hAnsi="Times New Roman"/>
          <w:bCs/>
          <w:kern w:val="3"/>
          <w:sz w:val="24"/>
          <w:lang w:val="sl-SI" w:bidi="hi-IN"/>
        </w:rPr>
        <w:t xml:space="preserve"> z drugimi ukrepi v skladu s predpisi Republike Slovenije.</w:t>
      </w:r>
    </w:p>
    <w:p w14:paraId="7AEE16AD" w14:textId="77777777" w:rsidR="00B931C2" w:rsidRDefault="00B931C2" w:rsidP="00E92926">
      <w:pPr>
        <w:widowControl w:val="0"/>
        <w:tabs>
          <w:tab w:val="left" w:pos="0"/>
        </w:tabs>
        <w:suppressAutoHyphens/>
        <w:autoSpaceDN w:val="0"/>
        <w:spacing w:line="240" w:lineRule="auto"/>
        <w:ind w:left="66"/>
        <w:jc w:val="center"/>
        <w:textAlignment w:val="baseline"/>
        <w:rPr>
          <w:rFonts w:ascii="Times New Roman" w:eastAsia="Lucida Sans Unicode" w:hAnsi="Times New Roman"/>
          <w:bCs/>
          <w:kern w:val="3"/>
          <w:sz w:val="24"/>
          <w:lang w:val="sl-SI" w:bidi="hi-IN"/>
        </w:rPr>
      </w:pPr>
    </w:p>
    <w:p w14:paraId="1AE8F77E" w14:textId="77777777" w:rsidR="00B931C2" w:rsidRPr="00FF7F4F" w:rsidRDefault="00B931C2" w:rsidP="00E92926">
      <w:pPr>
        <w:widowControl w:val="0"/>
        <w:tabs>
          <w:tab w:val="left" w:pos="0"/>
        </w:tabs>
        <w:suppressAutoHyphens/>
        <w:autoSpaceDN w:val="0"/>
        <w:spacing w:line="240" w:lineRule="auto"/>
        <w:ind w:left="66"/>
        <w:jc w:val="center"/>
        <w:textAlignment w:val="baseline"/>
        <w:rPr>
          <w:rFonts w:ascii="Times New Roman" w:eastAsia="Lucida Sans Unicode" w:hAnsi="Times New Roman"/>
          <w:kern w:val="3"/>
          <w:sz w:val="24"/>
          <w:lang w:val="sl-SI" w:eastAsia="zh-CN" w:bidi="hi-IN"/>
        </w:rPr>
      </w:pPr>
      <w:r w:rsidRPr="02DDE61D">
        <w:rPr>
          <w:rFonts w:ascii="Times New Roman" w:eastAsia="Lucida Sans Unicode" w:hAnsi="Times New Roman"/>
          <w:kern w:val="3"/>
          <w:sz w:val="24"/>
          <w:lang w:val="sl-SI" w:eastAsia="zh-CN" w:bidi="hi-IN"/>
        </w:rPr>
        <w:t>1</w:t>
      </w:r>
      <w:r>
        <w:rPr>
          <w:rFonts w:ascii="Times New Roman" w:eastAsia="Lucida Sans Unicode" w:hAnsi="Times New Roman"/>
          <w:kern w:val="3"/>
          <w:sz w:val="24"/>
          <w:lang w:val="sl-SI" w:eastAsia="zh-CN" w:bidi="hi-IN"/>
        </w:rPr>
        <w:t>4</w:t>
      </w:r>
      <w:r w:rsidRPr="02DDE61D">
        <w:rPr>
          <w:rFonts w:ascii="Times New Roman" w:eastAsia="Lucida Sans Unicode" w:hAnsi="Times New Roman"/>
          <w:kern w:val="3"/>
          <w:sz w:val="24"/>
          <w:lang w:val="sl-SI" w:eastAsia="zh-CN" w:bidi="hi-IN"/>
        </w:rPr>
        <w:t>. člen</w:t>
      </w:r>
    </w:p>
    <w:p w14:paraId="766B4E00" w14:textId="77777777" w:rsidR="00B931C2" w:rsidRPr="00FF7F4F" w:rsidRDefault="00B931C2" w:rsidP="00FF7F4F">
      <w:pPr>
        <w:widowControl w:val="0"/>
        <w:suppressAutoHyphens/>
        <w:autoSpaceDN w:val="0"/>
        <w:spacing w:line="240" w:lineRule="auto"/>
        <w:jc w:val="center"/>
        <w:textAlignment w:val="baseline"/>
        <w:rPr>
          <w:rFonts w:ascii="Times New Roman" w:eastAsia="MS Mincho" w:hAnsi="Times New Roman"/>
          <w:kern w:val="3"/>
          <w:sz w:val="24"/>
          <w:lang w:val="sl-SI" w:eastAsia="sl-SI"/>
        </w:rPr>
      </w:pPr>
      <w:r w:rsidRPr="00FF7F4F">
        <w:rPr>
          <w:rFonts w:ascii="Times New Roman" w:eastAsia="MS Mincho" w:hAnsi="Times New Roman"/>
          <w:kern w:val="3"/>
          <w:sz w:val="24"/>
          <w:lang w:val="sl-SI" w:eastAsia="sl-SI"/>
        </w:rPr>
        <w:t>SKRBNIŠTVO POGODBE</w:t>
      </w:r>
    </w:p>
    <w:p w14:paraId="0D9C3CCE" w14:textId="77777777" w:rsidR="00B931C2" w:rsidRPr="00FF7F4F" w:rsidRDefault="00B931C2" w:rsidP="00FF7F4F">
      <w:pPr>
        <w:widowControl w:val="0"/>
        <w:suppressAutoHyphens/>
        <w:autoSpaceDN w:val="0"/>
        <w:spacing w:line="240" w:lineRule="auto"/>
        <w:jc w:val="center"/>
        <w:textAlignment w:val="baseline"/>
        <w:rPr>
          <w:rFonts w:ascii="Times New Roman" w:eastAsia="MS Mincho" w:hAnsi="Times New Roman"/>
          <w:kern w:val="3"/>
          <w:sz w:val="24"/>
          <w:lang w:val="sl-SI" w:eastAsia="sl-SI"/>
        </w:rPr>
      </w:pPr>
    </w:p>
    <w:p w14:paraId="3DD56668" w14:textId="77777777" w:rsidR="00B931C2" w:rsidRPr="00FF7F4F" w:rsidRDefault="00B931C2" w:rsidP="00B14441">
      <w:pPr>
        <w:suppressAutoHyphens/>
        <w:autoSpaceDN w:val="0"/>
        <w:spacing w:line="240" w:lineRule="auto"/>
        <w:jc w:val="both"/>
        <w:textAlignment w:val="baseline"/>
        <w:rPr>
          <w:rFonts w:ascii="Times New Roman" w:eastAsia="Lucida Sans Unicode" w:hAnsi="Times New Roman"/>
          <w:kern w:val="3"/>
          <w:sz w:val="24"/>
          <w:lang w:val="sl-SI" w:eastAsia="zh-CN" w:bidi="hi-IN"/>
        </w:rPr>
      </w:pPr>
      <w:r w:rsidRPr="00FF7F4F">
        <w:rPr>
          <w:rFonts w:ascii="Times New Roman" w:eastAsia="Lucida Sans Unicode" w:hAnsi="Times New Roman"/>
          <w:kern w:val="3"/>
          <w:sz w:val="24"/>
          <w:lang w:val="sl-SI" w:eastAsia="zh-CN" w:bidi="hi-IN"/>
        </w:rPr>
        <w:t xml:space="preserve">Pogodbeni stranki za koordinacijo pri izvajanju te pogodbe kot skrbnika pogodbe določata:  </w:t>
      </w:r>
    </w:p>
    <w:p w14:paraId="1D286910" w14:textId="5DBDCCE7" w:rsidR="00B931C2" w:rsidRPr="00455DF8" w:rsidRDefault="00AC4A20" w:rsidP="0069778F">
      <w:pPr>
        <w:suppressAutoHyphens/>
        <w:autoSpaceDN w:val="0"/>
        <w:spacing w:line="240" w:lineRule="auto"/>
        <w:jc w:val="both"/>
        <w:textAlignment w:val="baseline"/>
        <w:rPr>
          <w:rFonts w:ascii="Times New Roman" w:eastAsia="Arial Unicode MS" w:hAnsi="Times New Roman"/>
          <w:noProof/>
          <w:kern w:val="3"/>
          <w:sz w:val="24"/>
          <w:highlight w:val="yellow"/>
          <w:lang w:val="sl-SI" w:eastAsia="zh-CN" w:bidi="hi-IN"/>
        </w:rPr>
      </w:pPr>
      <w:r>
        <w:rPr>
          <w:rFonts w:ascii="Times New Roman" w:eastAsia="Arial Unicode MS" w:hAnsi="Times New Roman"/>
          <w:kern w:val="3"/>
          <w:sz w:val="24"/>
          <w:lang w:val="sl-SI" w:eastAsia="zh-CN" w:bidi="hi-IN"/>
        </w:rPr>
        <w:t>-</w:t>
      </w:r>
      <w:r w:rsidR="00B931C2" w:rsidRPr="00455DF8">
        <w:rPr>
          <w:rFonts w:ascii="Times New Roman" w:eastAsia="Arial Unicode MS" w:hAnsi="Times New Roman"/>
          <w:kern w:val="3"/>
          <w:sz w:val="24"/>
          <w:highlight w:val="yellow"/>
          <w:lang w:val="sl-SI" w:eastAsia="zh-CN" w:bidi="hi-IN"/>
        </w:rPr>
        <w:t xml:space="preserve">za ministrstvo: </w:t>
      </w:r>
      <w:r w:rsidR="00455DF8" w:rsidRPr="00455DF8">
        <w:rPr>
          <w:rFonts w:ascii="Times New Roman" w:eastAsia="Arial Unicode MS" w:hAnsi="Times New Roman"/>
          <w:noProof/>
          <w:kern w:val="3"/>
          <w:sz w:val="24"/>
          <w:highlight w:val="yellow"/>
          <w:lang w:val="sl-SI" w:eastAsia="zh-CN" w:bidi="hi-IN"/>
        </w:rPr>
        <w:t>ime priimek</w:t>
      </w:r>
    </w:p>
    <w:p w14:paraId="325359DD" w14:textId="5DD3900D" w:rsidR="00B931C2" w:rsidRPr="00455DF8" w:rsidRDefault="00455DF8" w:rsidP="00FC15A7">
      <w:pPr>
        <w:suppressAutoHyphens/>
        <w:autoSpaceDN w:val="0"/>
        <w:spacing w:line="240" w:lineRule="auto"/>
        <w:ind w:left="720"/>
        <w:jc w:val="both"/>
        <w:textAlignment w:val="baseline"/>
        <w:rPr>
          <w:rFonts w:ascii="Times New Roman" w:eastAsia="Arial Unicode MS" w:hAnsi="Times New Roman"/>
          <w:noProof/>
          <w:kern w:val="3"/>
          <w:sz w:val="24"/>
          <w:highlight w:val="yellow"/>
          <w:lang w:val="sl-SI" w:eastAsia="zh-CN" w:bidi="hi-IN"/>
        </w:rPr>
      </w:pPr>
      <w:r w:rsidRPr="00455DF8">
        <w:rPr>
          <w:rFonts w:ascii="Times New Roman" w:eastAsia="Arial Unicode MS" w:hAnsi="Times New Roman"/>
          <w:noProof/>
          <w:kern w:val="3"/>
          <w:sz w:val="24"/>
          <w:highlight w:val="yellow"/>
          <w:lang w:val="sl-SI" w:eastAsia="zh-CN" w:bidi="hi-IN"/>
        </w:rPr>
        <w:t>ime.priimek</w:t>
      </w:r>
      <w:r w:rsidR="00B931C2" w:rsidRPr="00455DF8">
        <w:rPr>
          <w:rFonts w:ascii="Times New Roman" w:eastAsia="Arial Unicode MS" w:hAnsi="Times New Roman"/>
          <w:noProof/>
          <w:kern w:val="3"/>
          <w:sz w:val="24"/>
          <w:highlight w:val="yellow"/>
          <w:lang w:val="sl-SI" w:eastAsia="zh-CN" w:bidi="hi-IN"/>
        </w:rPr>
        <w:t>@gov.si</w:t>
      </w:r>
    </w:p>
    <w:p w14:paraId="42AB3EF7" w14:textId="11D8441B" w:rsidR="00B931C2" w:rsidRPr="00455DF8" w:rsidRDefault="00455DF8" w:rsidP="00BB3AA3">
      <w:pPr>
        <w:suppressAutoHyphens/>
        <w:autoSpaceDN w:val="0"/>
        <w:spacing w:line="240" w:lineRule="auto"/>
        <w:ind w:left="720"/>
        <w:jc w:val="both"/>
        <w:textAlignment w:val="baseline"/>
        <w:rPr>
          <w:rFonts w:ascii="Times New Roman" w:eastAsia="Arial Unicode MS" w:hAnsi="Times New Roman"/>
          <w:kern w:val="3"/>
          <w:sz w:val="24"/>
          <w:highlight w:val="yellow"/>
          <w:lang w:val="sl-SI" w:eastAsia="zh-CN" w:bidi="hi-IN"/>
        </w:rPr>
      </w:pPr>
      <w:r w:rsidRPr="00455DF8">
        <w:rPr>
          <w:rFonts w:ascii="Times New Roman" w:eastAsia="Arial Unicode MS" w:hAnsi="Times New Roman"/>
          <w:noProof/>
          <w:kern w:val="3"/>
          <w:sz w:val="24"/>
          <w:highlight w:val="yellow"/>
          <w:lang w:val="sl-SI" w:eastAsia="zh-CN" w:bidi="hi-IN"/>
        </w:rPr>
        <w:t>xxx xxx xxx</w:t>
      </w:r>
    </w:p>
    <w:p w14:paraId="3E9B4EBD" w14:textId="77777777" w:rsidR="00B931C2" w:rsidRPr="00455DF8" w:rsidRDefault="00B931C2" w:rsidP="00BB3AA3">
      <w:pPr>
        <w:suppressAutoHyphens/>
        <w:autoSpaceDN w:val="0"/>
        <w:spacing w:line="240" w:lineRule="auto"/>
        <w:ind w:left="720"/>
        <w:jc w:val="both"/>
        <w:textAlignment w:val="baseline"/>
        <w:rPr>
          <w:rFonts w:ascii="Times New Roman" w:eastAsia="Arial Unicode MS" w:hAnsi="Times New Roman"/>
          <w:kern w:val="3"/>
          <w:sz w:val="24"/>
          <w:highlight w:val="yellow"/>
          <w:lang w:val="sl-SI" w:eastAsia="zh-CN" w:bidi="hi-IN"/>
        </w:rPr>
      </w:pPr>
    </w:p>
    <w:p w14:paraId="67288DA9" w14:textId="2A6664AD" w:rsidR="00B931C2" w:rsidRPr="00455DF8" w:rsidRDefault="0069778F" w:rsidP="0069778F">
      <w:pPr>
        <w:suppressAutoHyphens/>
        <w:autoSpaceDN w:val="0"/>
        <w:spacing w:line="240" w:lineRule="auto"/>
        <w:jc w:val="both"/>
        <w:textAlignment w:val="baseline"/>
        <w:rPr>
          <w:rFonts w:ascii="Times New Roman" w:eastAsia="Arial Unicode MS" w:hAnsi="Times New Roman"/>
          <w:kern w:val="3"/>
          <w:sz w:val="24"/>
          <w:highlight w:val="yellow"/>
          <w:lang w:val="sl-SI" w:eastAsia="zh-CN" w:bidi="hi-IN"/>
        </w:rPr>
      </w:pPr>
      <w:r>
        <w:rPr>
          <w:rFonts w:ascii="Times New Roman" w:eastAsia="Arial Unicode MS" w:hAnsi="Times New Roman"/>
          <w:kern w:val="3"/>
          <w:sz w:val="24"/>
          <w:highlight w:val="yellow"/>
          <w:lang w:val="sl-SI" w:eastAsia="zh-CN" w:bidi="hi-IN"/>
        </w:rPr>
        <w:t>-</w:t>
      </w:r>
      <w:r w:rsidR="00B931C2" w:rsidRPr="00455DF8">
        <w:rPr>
          <w:rFonts w:ascii="Times New Roman" w:eastAsia="Arial Unicode MS" w:hAnsi="Times New Roman"/>
          <w:kern w:val="3"/>
          <w:sz w:val="24"/>
          <w:highlight w:val="yellow"/>
          <w:lang w:val="sl-SI" w:eastAsia="zh-CN" w:bidi="hi-IN"/>
        </w:rPr>
        <w:t xml:space="preserve">za upravičenca: </w:t>
      </w:r>
    </w:p>
    <w:p w14:paraId="19CF86E8" w14:textId="5795C537" w:rsidR="00B931C2" w:rsidRPr="00455DF8" w:rsidRDefault="00455DF8" w:rsidP="00FC15A7">
      <w:pPr>
        <w:suppressAutoHyphens/>
        <w:autoSpaceDN w:val="0"/>
        <w:spacing w:line="240" w:lineRule="auto"/>
        <w:ind w:left="720"/>
        <w:jc w:val="both"/>
        <w:textAlignment w:val="baseline"/>
        <w:rPr>
          <w:rFonts w:ascii="Times New Roman" w:eastAsia="Arial Unicode MS" w:hAnsi="Times New Roman"/>
          <w:noProof/>
          <w:kern w:val="3"/>
          <w:sz w:val="24"/>
          <w:highlight w:val="yellow"/>
          <w:lang w:val="sl-SI" w:eastAsia="zh-CN" w:bidi="hi-IN"/>
        </w:rPr>
      </w:pPr>
      <w:r w:rsidRPr="00455DF8">
        <w:rPr>
          <w:rFonts w:ascii="Times New Roman" w:eastAsia="Arial Unicode MS" w:hAnsi="Times New Roman"/>
          <w:noProof/>
          <w:kern w:val="3"/>
          <w:sz w:val="24"/>
          <w:highlight w:val="yellow"/>
          <w:lang w:val="sl-SI" w:eastAsia="zh-CN" w:bidi="hi-IN"/>
        </w:rPr>
        <w:t>ime</w:t>
      </w:r>
      <w:r w:rsidR="00B931C2" w:rsidRPr="00455DF8">
        <w:rPr>
          <w:rFonts w:ascii="Times New Roman" w:eastAsia="Arial Unicode MS" w:hAnsi="Times New Roman"/>
          <w:noProof/>
          <w:kern w:val="3"/>
          <w:sz w:val="24"/>
          <w:highlight w:val="yellow"/>
          <w:lang w:val="sl-SI" w:eastAsia="zh-CN" w:bidi="hi-IN"/>
        </w:rPr>
        <w:t xml:space="preserve"> </w:t>
      </w:r>
      <w:r w:rsidRPr="00455DF8">
        <w:rPr>
          <w:rFonts w:ascii="Times New Roman" w:eastAsia="Arial Unicode MS" w:hAnsi="Times New Roman"/>
          <w:noProof/>
          <w:kern w:val="3"/>
          <w:sz w:val="24"/>
          <w:highlight w:val="yellow"/>
          <w:lang w:val="sl-SI" w:eastAsia="zh-CN" w:bidi="hi-IN"/>
        </w:rPr>
        <w:t>priimek</w:t>
      </w:r>
      <w:r w:rsidR="00B931C2" w:rsidRPr="00455DF8">
        <w:rPr>
          <w:rFonts w:ascii="Times New Roman" w:eastAsia="Arial Unicode MS" w:hAnsi="Times New Roman"/>
          <w:noProof/>
          <w:kern w:val="3"/>
          <w:sz w:val="24"/>
          <w:highlight w:val="yellow"/>
          <w:lang w:val="sl-SI" w:eastAsia="zh-CN" w:bidi="hi-IN"/>
        </w:rPr>
        <w:t xml:space="preserve">, vodja projektov </w:t>
      </w:r>
    </w:p>
    <w:p w14:paraId="49772515" w14:textId="46043749" w:rsidR="00B931C2" w:rsidRPr="00455DF8" w:rsidRDefault="00455DF8" w:rsidP="00FC15A7">
      <w:pPr>
        <w:suppressAutoHyphens/>
        <w:autoSpaceDN w:val="0"/>
        <w:spacing w:line="240" w:lineRule="auto"/>
        <w:ind w:left="720"/>
        <w:jc w:val="both"/>
        <w:textAlignment w:val="baseline"/>
        <w:rPr>
          <w:rFonts w:ascii="Times New Roman" w:eastAsia="Arial Unicode MS" w:hAnsi="Times New Roman"/>
          <w:noProof/>
          <w:kern w:val="3"/>
          <w:sz w:val="24"/>
          <w:highlight w:val="yellow"/>
          <w:lang w:val="sl-SI" w:eastAsia="zh-CN" w:bidi="hi-IN"/>
        </w:rPr>
      </w:pPr>
      <w:r w:rsidRPr="00455DF8">
        <w:rPr>
          <w:rFonts w:ascii="Times New Roman" w:eastAsia="Arial Unicode MS" w:hAnsi="Times New Roman"/>
          <w:noProof/>
          <w:kern w:val="3"/>
          <w:sz w:val="24"/>
          <w:highlight w:val="yellow"/>
          <w:lang w:val="sl-SI" w:eastAsia="zh-CN" w:bidi="hi-IN"/>
        </w:rPr>
        <w:t>email</w:t>
      </w:r>
    </w:p>
    <w:p w14:paraId="7AD6764F" w14:textId="61AA9947" w:rsidR="00B931C2" w:rsidRPr="000E2C3B" w:rsidRDefault="00455DF8" w:rsidP="00BB3AA3">
      <w:pPr>
        <w:suppressAutoHyphens/>
        <w:autoSpaceDN w:val="0"/>
        <w:spacing w:line="240" w:lineRule="auto"/>
        <w:ind w:left="720"/>
        <w:jc w:val="both"/>
        <w:textAlignment w:val="baseline"/>
        <w:rPr>
          <w:rFonts w:ascii="Times New Roman" w:eastAsia="Arial Unicode MS" w:hAnsi="Times New Roman"/>
          <w:kern w:val="3"/>
          <w:sz w:val="24"/>
          <w:lang w:val="sl-SI" w:eastAsia="zh-CN" w:bidi="hi-IN"/>
        </w:rPr>
      </w:pPr>
      <w:r w:rsidRPr="00455DF8">
        <w:rPr>
          <w:rFonts w:ascii="Times New Roman" w:eastAsia="Arial Unicode MS" w:hAnsi="Times New Roman"/>
          <w:noProof/>
          <w:kern w:val="3"/>
          <w:sz w:val="24"/>
          <w:highlight w:val="yellow"/>
          <w:lang w:val="sl-SI" w:eastAsia="zh-CN" w:bidi="hi-IN"/>
        </w:rPr>
        <w:t>xxx xxx xxx</w:t>
      </w:r>
    </w:p>
    <w:p w14:paraId="1085B32E" w14:textId="77777777" w:rsidR="00B931C2" w:rsidRDefault="00B931C2" w:rsidP="00B14441">
      <w:pPr>
        <w:suppressAutoHyphens/>
        <w:autoSpaceDN w:val="0"/>
        <w:spacing w:line="240" w:lineRule="auto"/>
        <w:jc w:val="both"/>
        <w:textAlignment w:val="baseline"/>
        <w:rPr>
          <w:rFonts w:ascii="Times New Roman" w:eastAsia="Lucida Sans Unicode" w:hAnsi="Times New Roman"/>
          <w:kern w:val="3"/>
          <w:sz w:val="24"/>
          <w:lang w:val="sl-SI" w:eastAsia="zh-CN" w:bidi="hi-IN"/>
        </w:rPr>
      </w:pPr>
    </w:p>
    <w:p w14:paraId="18639DC3" w14:textId="6FA31B3D" w:rsidR="00B931C2" w:rsidRPr="004C233B" w:rsidRDefault="00B931C2" w:rsidP="47455912">
      <w:pPr>
        <w:spacing w:line="240" w:lineRule="auto"/>
        <w:jc w:val="both"/>
        <w:rPr>
          <w:rFonts w:ascii="Times New Roman" w:eastAsia="Lucida Sans Unicode" w:hAnsi="Times New Roman"/>
          <w:kern w:val="3"/>
          <w:sz w:val="24"/>
          <w:lang w:val="sl-SI" w:eastAsia="zh-CN" w:bidi="hi-IN"/>
        </w:rPr>
      </w:pPr>
      <w:r w:rsidRPr="00FB6A8B">
        <w:rPr>
          <w:rFonts w:ascii="Times New Roman" w:eastAsia="Lucida Sans Unicode" w:hAnsi="Times New Roman"/>
          <w:kern w:val="3"/>
          <w:sz w:val="24"/>
          <w:lang w:val="sl-SI" w:eastAsia="zh-CN" w:bidi="hi-IN"/>
        </w:rPr>
        <w:t>Za spremembo skrbnikov pogodbe zadošča pisno obvestilo ene stranke drugi stranki</w:t>
      </w:r>
      <w:r>
        <w:rPr>
          <w:rFonts w:ascii="Times New Roman" w:eastAsia="Lucida Sans Unicode" w:hAnsi="Times New Roman"/>
          <w:kern w:val="3"/>
          <w:sz w:val="24"/>
          <w:lang w:val="sl-SI" w:eastAsia="zh-CN" w:bidi="hi-IN"/>
        </w:rPr>
        <w:t>.</w:t>
      </w:r>
    </w:p>
    <w:p w14:paraId="40A80799" w14:textId="77777777" w:rsidR="00B931C2" w:rsidRDefault="00B931C2" w:rsidP="47455912">
      <w:pPr>
        <w:spacing w:line="240" w:lineRule="auto"/>
        <w:jc w:val="both"/>
        <w:rPr>
          <w:rFonts w:ascii="Times New Roman" w:eastAsia="Lucida Sans Unicode" w:hAnsi="Times New Roman"/>
          <w:sz w:val="24"/>
          <w:lang w:val="sl-SI" w:eastAsia="zh-CN" w:bidi="hi-IN"/>
        </w:rPr>
      </w:pPr>
    </w:p>
    <w:p w14:paraId="0938568C" w14:textId="77777777" w:rsidR="00B931C2" w:rsidRPr="00FF7F4F" w:rsidRDefault="00B931C2" w:rsidP="02DDE61D">
      <w:pPr>
        <w:suppressAutoHyphens/>
        <w:autoSpaceDN w:val="0"/>
        <w:spacing w:line="240" w:lineRule="auto"/>
        <w:jc w:val="center"/>
        <w:textAlignment w:val="baseline"/>
        <w:rPr>
          <w:rFonts w:ascii="Times New Roman" w:eastAsia="Arial" w:hAnsi="Times New Roman"/>
          <w:color w:val="000000"/>
          <w:kern w:val="3"/>
          <w:sz w:val="24"/>
          <w:lang w:val="sl-SI" w:eastAsia="zh-CN" w:bidi="hi-IN"/>
        </w:rPr>
      </w:pPr>
      <w:r w:rsidRPr="02DDE61D">
        <w:rPr>
          <w:rFonts w:ascii="Times New Roman" w:eastAsia="Arial" w:hAnsi="Times New Roman"/>
          <w:color w:val="000000"/>
          <w:kern w:val="3"/>
          <w:sz w:val="24"/>
          <w:lang w:val="sl-SI" w:eastAsia="zh-CN" w:bidi="hi-IN"/>
        </w:rPr>
        <w:t>1</w:t>
      </w:r>
      <w:r>
        <w:rPr>
          <w:rFonts w:ascii="Times New Roman" w:eastAsia="Arial" w:hAnsi="Times New Roman"/>
          <w:color w:val="000000"/>
          <w:kern w:val="3"/>
          <w:sz w:val="24"/>
          <w:lang w:val="sl-SI" w:eastAsia="zh-CN" w:bidi="hi-IN"/>
        </w:rPr>
        <w:t>5</w:t>
      </w:r>
      <w:r w:rsidRPr="02DDE61D">
        <w:rPr>
          <w:rFonts w:ascii="Times New Roman" w:eastAsia="Arial" w:hAnsi="Times New Roman"/>
          <w:color w:val="000000"/>
          <w:kern w:val="3"/>
          <w:sz w:val="24"/>
          <w:lang w:val="sl-SI" w:eastAsia="zh-CN" w:bidi="hi-IN"/>
        </w:rPr>
        <w:t>. člen</w:t>
      </w:r>
    </w:p>
    <w:p w14:paraId="515CE3CB" w14:textId="77777777" w:rsidR="00B931C2" w:rsidRPr="00FF7F4F" w:rsidRDefault="00B931C2" w:rsidP="00FB6A8B">
      <w:pPr>
        <w:suppressAutoHyphens/>
        <w:autoSpaceDN w:val="0"/>
        <w:spacing w:line="240" w:lineRule="auto"/>
        <w:jc w:val="center"/>
        <w:textAlignment w:val="baseline"/>
        <w:rPr>
          <w:rFonts w:ascii="Times New Roman" w:eastAsia="Arial" w:hAnsi="Times New Roman"/>
          <w:color w:val="000000"/>
          <w:kern w:val="3"/>
          <w:sz w:val="24"/>
          <w:lang w:val="sl-SI" w:eastAsia="zh-CN" w:bidi="hi-IN"/>
        </w:rPr>
      </w:pPr>
      <w:r>
        <w:rPr>
          <w:rFonts w:ascii="Times New Roman" w:eastAsia="Arial" w:hAnsi="Times New Roman"/>
          <w:color w:val="000000"/>
          <w:kern w:val="3"/>
          <w:sz w:val="24"/>
          <w:lang w:val="sl-SI" w:eastAsia="zh-CN" w:bidi="hi-IN"/>
        </w:rPr>
        <w:t>REŠEVANJE SPOROV</w:t>
      </w:r>
    </w:p>
    <w:p w14:paraId="739BBFA8" w14:textId="77777777" w:rsidR="00B931C2" w:rsidRPr="00FF7F4F" w:rsidRDefault="00B931C2" w:rsidP="00FB6A8B">
      <w:pPr>
        <w:suppressAutoHyphens/>
        <w:autoSpaceDN w:val="0"/>
        <w:spacing w:line="240" w:lineRule="auto"/>
        <w:jc w:val="both"/>
        <w:textAlignment w:val="baseline"/>
        <w:rPr>
          <w:rFonts w:ascii="Times New Roman" w:eastAsia="Arial" w:hAnsi="Times New Roman"/>
          <w:color w:val="000000"/>
          <w:kern w:val="3"/>
          <w:sz w:val="24"/>
          <w:lang w:val="sl-SI" w:eastAsia="zh-CN" w:bidi="hi-IN"/>
        </w:rPr>
      </w:pPr>
    </w:p>
    <w:p w14:paraId="391472DD" w14:textId="77777777" w:rsidR="00B931C2" w:rsidRPr="00FF7F4F" w:rsidRDefault="00B931C2" w:rsidP="00FB6A8B">
      <w:pPr>
        <w:suppressAutoHyphens/>
        <w:autoSpaceDN w:val="0"/>
        <w:spacing w:line="240" w:lineRule="auto"/>
        <w:jc w:val="both"/>
        <w:textAlignment w:val="baseline"/>
        <w:rPr>
          <w:rFonts w:ascii="Times New Roman" w:eastAsia="Lucida Sans Unicode" w:hAnsi="Times New Roman"/>
          <w:kern w:val="3"/>
          <w:sz w:val="24"/>
          <w:lang w:val="sl-SI" w:eastAsia="zh-CN" w:bidi="hi-IN"/>
        </w:rPr>
      </w:pPr>
      <w:r w:rsidRPr="00FF7F4F">
        <w:rPr>
          <w:rFonts w:ascii="Times New Roman" w:eastAsia="Lucida Sans Unicode" w:hAnsi="Times New Roman"/>
          <w:kern w:val="3"/>
          <w:sz w:val="24"/>
          <w:lang w:val="sl-SI" w:eastAsia="zh-CN" w:bidi="hi-IN"/>
        </w:rPr>
        <w:lastRenderedPageBreak/>
        <w:t xml:space="preserve">Pogodbeni stranki se dogovorita, </w:t>
      </w:r>
      <w:r w:rsidRPr="00FF7F4F">
        <w:rPr>
          <w:rFonts w:ascii="Times New Roman" w:eastAsia="Arial Unicode MS" w:hAnsi="Times New Roman"/>
          <w:kern w:val="3"/>
          <w:sz w:val="24"/>
          <w:lang w:val="sl-SI" w:eastAsia="zh-CN" w:bidi="hi-IN"/>
        </w:rPr>
        <w:t>da se bosta vzdržali vsakršnih dejanj, ki nasprotujejo dobrim poslovnim običajem, in da bosta poskušali vsa morebitna nesoglasja iz te pogodbe rešiti sporazumno z neposrednimi pogovori med pooblaščenimi predstavniki obeh pogodbenih strank v skladu s smislom in namenom razpisne dokumentacije</w:t>
      </w:r>
      <w:r>
        <w:rPr>
          <w:rFonts w:ascii="Times New Roman" w:eastAsia="Arial Unicode MS" w:hAnsi="Times New Roman"/>
          <w:kern w:val="3"/>
          <w:sz w:val="24"/>
          <w:lang w:val="sl-SI" w:eastAsia="zh-CN" w:bidi="hi-IN"/>
        </w:rPr>
        <w:t xml:space="preserve"> javnega razpisa in podredno vloge upravičenca</w:t>
      </w:r>
      <w:r w:rsidRPr="00FF7F4F">
        <w:rPr>
          <w:rFonts w:ascii="Times New Roman" w:eastAsia="Arial Unicode MS" w:hAnsi="Times New Roman"/>
          <w:kern w:val="3"/>
          <w:sz w:val="24"/>
          <w:lang w:val="sl-SI" w:eastAsia="zh-CN" w:bidi="hi-IN"/>
        </w:rPr>
        <w:t>. V kolikor sporazum med strankama ne bi bil mogoč, se dogovorita, da bo o sporih iz te pogodbe odločalo stvarno pristojno sodišče v Ljubljani po pravu Republike Slovenije.</w:t>
      </w:r>
    </w:p>
    <w:p w14:paraId="6087523D" w14:textId="77777777" w:rsidR="00B931C2" w:rsidRDefault="00B931C2" w:rsidP="47455912">
      <w:pPr>
        <w:suppressAutoHyphens/>
        <w:autoSpaceDN w:val="0"/>
        <w:spacing w:line="240" w:lineRule="auto"/>
        <w:jc w:val="center"/>
        <w:textAlignment w:val="baseline"/>
        <w:rPr>
          <w:rFonts w:ascii="Times New Roman" w:eastAsia="Arial" w:hAnsi="Times New Roman"/>
          <w:kern w:val="3"/>
          <w:sz w:val="24"/>
          <w:lang w:val="sl-SI" w:eastAsia="sl-SI"/>
        </w:rPr>
      </w:pPr>
    </w:p>
    <w:p w14:paraId="426AD2B7" w14:textId="77777777" w:rsidR="00B931C2" w:rsidRDefault="00B931C2" w:rsidP="47455912">
      <w:pPr>
        <w:spacing w:line="240" w:lineRule="auto"/>
        <w:jc w:val="center"/>
        <w:rPr>
          <w:rFonts w:ascii="Times New Roman" w:eastAsia="Arial" w:hAnsi="Times New Roman"/>
          <w:sz w:val="24"/>
          <w:lang w:val="sl-SI" w:eastAsia="sl-SI"/>
        </w:rPr>
      </w:pPr>
    </w:p>
    <w:p w14:paraId="1722872E" w14:textId="77777777" w:rsidR="00B931C2" w:rsidRPr="00FF7F4F" w:rsidRDefault="00B931C2" w:rsidP="02DDE61D">
      <w:pPr>
        <w:suppressAutoHyphens/>
        <w:autoSpaceDN w:val="0"/>
        <w:spacing w:line="240" w:lineRule="auto"/>
        <w:jc w:val="center"/>
        <w:textAlignment w:val="baseline"/>
        <w:rPr>
          <w:rFonts w:ascii="Times New Roman" w:eastAsia="Arial" w:hAnsi="Times New Roman"/>
          <w:kern w:val="3"/>
          <w:sz w:val="24"/>
          <w:lang w:val="sl-SI" w:eastAsia="sl-SI"/>
        </w:rPr>
      </w:pPr>
      <w:r w:rsidRPr="02DDE61D">
        <w:rPr>
          <w:rFonts w:ascii="Times New Roman" w:eastAsia="Arial" w:hAnsi="Times New Roman"/>
          <w:kern w:val="3"/>
          <w:sz w:val="24"/>
          <w:lang w:val="sl-SI" w:eastAsia="sl-SI"/>
        </w:rPr>
        <w:t>1</w:t>
      </w:r>
      <w:r>
        <w:rPr>
          <w:rFonts w:ascii="Times New Roman" w:eastAsia="Arial" w:hAnsi="Times New Roman"/>
          <w:kern w:val="3"/>
          <w:sz w:val="24"/>
          <w:lang w:val="sl-SI" w:eastAsia="sl-SI"/>
        </w:rPr>
        <w:t>6</w:t>
      </w:r>
      <w:r w:rsidRPr="02DDE61D">
        <w:rPr>
          <w:rFonts w:ascii="Times New Roman" w:eastAsia="Arial" w:hAnsi="Times New Roman"/>
          <w:kern w:val="3"/>
          <w:sz w:val="24"/>
          <w:lang w:val="sl-SI" w:eastAsia="sl-SI"/>
        </w:rPr>
        <w:t>. člen</w:t>
      </w:r>
    </w:p>
    <w:p w14:paraId="22A8BB3E" w14:textId="77777777" w:rsidR="00B931C2" w:rsidRPr="00FF7F4F" w:rsidRDefault="00B931C2" w:rsidP="00FF7F4F">
      <w:pPr>
        <w:suppressAutoHyphens/>
        <w:autoSpaceDN w:val="0"/>
        <w:spacing w:line="240" w:lineRule="auto"/>
        <w:jc w:val="center"/>
        <w:textAlignment w:val="baseline"/>
        <w:rPr>
          <w:rFonts w:ascii="Times New Roman" w:eastAsia="Arial" w:hAnsi="Times New Roman"/>
          <w:kern w:val="3"/>
          <w:sz w:val="24"/>
          <w:lang w:val="sl-SI" w:eastAsia="sl-SI"/>
        </w:rPr>
      </w:pPr>
      <w:r w:rsidRPr="00FF7F4F">
        <w:rPr>
          <w:rFonts w:ascii="Times New Roman" w:eastAsia="Arial" w:hAnsi="Times New Roman"/>
          <w:kern w:val="3"/>
          <w:sz w:val="24"/>
          <w:lang w:val="sl-SI" w:eastAsia="sl-SI"/>
        </w:rPr>
        <w:t>SKLENITEV IN VELJAVNOST POGODBE</w:t>
      </w:r>
    </w:p>
    <w:p w14:paraId="3E23F099" w14:textId="77777777" w:rsidR="00B931C2" w:rsidRPr="00FF7F4F" w:rsidRDefault="00B931C2" w:rsidP="00FF7F4F">
      <w:pPr>
        <w:suppressAutoHyphens/>
        <w:autoSpaceDN w:val="0"/>
        <w:spacing w:line="240" w:lineRule="auto"/>
        <w:jc w:val="both"/>
        <w:textAlignment w:val="baseline"/>
        <w:rPr>
          <w:rFonts w:ascii="Times New Roman" w:eastAsia="Arial" w:hAnsi="Times New Roman"/>
          <w:kern w:val="3"/>
          <w:sz w:val="24"/>
          <w:lang w:val="sl-SI" w:eastAsia="sl-SI"/>
        </w:rPr>
      </w:pPr>
    </w:p>
    <w:p w14:paraId="03D1E478" w14:textId="77777777" w:rsidR="00B931C2" w:rsidRDefault="00B931C2" w:rsidP="00B14441">
      <w:pPr>
        <w:suppressAutoHyphens/>
        <w:autoSpaceDN w:val="0"/>
        <w:spacing w:line="240" w:lineRule="auto"/>
        <w:jc w:val="both"/>
        <w:textAlignment w:val="baseline"/>
        <w:rPr>
          <w:rFonts w:ascii="Times New Roman" w:hAnsi="Times New Roman"/>
          <w:sz w:val="24"/>
          <w:lang w:val="sl-SI"/>
        </w:rPr>
      </w:pPr>
      <w:r w:rsidRPr="00FD4891">
        <w:rPr>
          <w:rFonts w:ascii="Times New Roman" w:hAnsi="Times New Roman"/>
          <w:sz w:val="24"/>
          <w:lang w:val="sl-SI"/>
        </w:rPr>
        <w:t>Vsaka pogodbena stranka lahko predlaga spremembe in dopolnitve k tej pogodbi, ki so veljavne le, če so sklenjene v pisni obliki kot aneks k tej pogodbi.</w:t>
      </w:r>
    </w:p>
    <w:p w14:paraId="26367CA1" w14:textId="77777777" w:rsidR="00B931C2" w:rsidRDefault="00B931C2" w:rsidP="00B14441">
      <w:pPr>
        <w:suppressAutoHyphens/>
        <w:autoSpaceDN w:val="0"/>
        <w:spacing w:line="240" w:lineRule="auto"/>
        <w:jc w:val="both"/>
        <w:textAlignment w:val="baseline"/>
        <w:rPr>
          <w:rFonts w:ascii="Times New Roman" w:hAnsi="Times New Roman"/>
          <w:sz w:val="24"/>
          <w:lang w:val="sl-SI"/>
        </w:rPr>
      </w:pPr>
    </w:p>
    <w:p w14:paraId="1357E656" w14:textId="3919D767" w:rsidR="00B931C2" w:rsidRDefault="00B931C2" w:rsidP="00B14441">
      <w:pPr>
        <w:suppressAutoHyphens/>
        <w:autoSpaceDN w:val="0"/>
        <w:spacing w:line="240" w:lineRule="auto"/>
        <w:jc w:val="both"/>
        <w:textAlignment w:val="baseline"/>
        <w:rPr>
          <w:rFonts w:ascii="Times New Roman" w:hAnsi="Times New Roman"/>
          <w:sz w:val="24"/>
          <w:lang w:val="sl-SI"/>
        </w:rPr>
      </w:pPr>
      <w:r w:rsidRPr="3859596B">
        <w:rPr>
          <w:rFonts w:ascii="Times New Roman" w:hAnsi="Times New Roman"/>
          <w:sz w:val="24"/>
          <w:lang w:val="sl-SI"/>
        </w:rPr>
        <w:t xml:space="preserve">Pogodba je sklenjena z dnem podpisa zadnje pogodbene stranke in velja </w:t>
      </w:r>
      <w:r w:rsidRPr="00E92926">
        <w:rPr>
          <w:rFonts w:ascii="Times New Roman" w:hAnsi="Times New Roman"/>
          <w:b/>
          <w:bCs/>
          <w:sz w:val="24"/>
          <w:lang w:val="sl-SI"/>
        </w:rPr>
        <w:t>do 5. 12. 202</w:t>
      </w:r>
      <w:r w:rsidR="00455DF8">
        <w:rPr>
          <w:rFonts w:ascii="Times New Roman" w:hAnsi="Times New Roman"/>
          <w:b/>
          <w:bCs/>
          <w:sz w:val="24"/>
          <w:lang w:val="sl-SI"/>
        </w:rPr>
        <w:t>4</w:t>
      </w:r>
      <w:r w:rsidRPr="3859596B">
        <w:rPr>
          <w:rFonts w:ascii="Times New Roman" w:hAnsi="Times New Roman"/>
          <w:sz w:val="24"/>
          <w:lang w:val="sl-SI"/>
        </w:rPr>
        <w:t xml:space="preserve">. </w:t>
      </w:r>
      <w:r>
        <w:rPr>
          <w:rFonts w:ascii="Times New Roman" w:hAnsi="Times New Roman"/>
          <w:sz w:val="24"/>
          <w:lang w:val="sl-SI"/>
        </w:rPr>
        <w:t>Če je pogodba podpisana lastnoročno,</w:t>
      </w:r>
      <w:r w:rsidRPr="3859596B">
        <w:rPr>
          <w:rFonts w:ascii="Times New Roman" w:hAnsi="Times New Roman"/>
          <w:sz w:val="24"/>
          <w:lang w:val="sl-SI"/>
        </w:rPr>
        <w:t xml:space="preserve"> je sestavljena v </w:t>
      </w:r>
      <w:r>
        <w:rPr>
          <w:rFonts w:ascii="Times New Roman" w:hAnsi="Times New Roman"/>
          <w:sz w:val="24"/>
          <w:lang w:val="sl-SI"/>
        </w:rPr>
        <w:t>2</w:t>
      </w:r>
      <w:r w:rsidRPr="3859596B">
        <w:rPr>
          <w:rFonts w:ascii="Times New Roman" w:hAnsi="Times New Roman"/>
          <w:sz w:val="24"/>
          <w:lang w:val="sl-SI"/>
        </w:rPr>
        <w:t xml:space="preserve"> enakih izvodih, od katerih prejme </w:t>
      </w:r>
      <w:r>
        <w:rPr>
          <w:rFonts w:ascii="Times New Roman" w:hAnsi="Times New Roman"/>
          <w:sz w:val="24"/>
          <w:lang w:val="sl-SI"/>
        </w:rPr>
        <w:t>vsaka pogodbena stranka po en izvod.</w:t>
      </w:r>
    </w:p>
    <w:p w14:paraId="2E2C2D69" w14:textId="77777777" w:rsidR="00B931C2" w:rsidRPr="00182A4C" w:rsidRDefault="00B931C2" w:rsidP="000B1554">
      <w:pPr>
        <w:rPr>
          <w:rFonts w:ascii="Times New Roman" w:hAnsi="Times New Roman"/>
          <w:sz w:val="24"/>
          <w:lang w:val="sl-SI"/>
        </w:rPr>
      </w:pPr>
    </w:p>
    <w:p w14:paraId="6FD6E983" w14:textId="77777777" w:rsidR="00B931C2" w:rsidRPr="00182A4C" w:rsidRDefault="00B931C2" w:rsidP="000B1554">
      <w:pPr>
        <w:rPr>
          <w:rFonts w:ascii="Times New Roman" w:hAnsi="Times New Roman"/>
          <w:sz w:val="24"/>
          <w:lang w:val="sl-SI"/>
        </w:rPr>
      </w:pPr>
    </w:p>
    <w:p w14:paraId="22C934A9" w14:textId="77777777" w:rsidR="00B931C2" w:rsidRPr="00182A4C" w:rsidRDefault="00B931C2" w:rsidP="000B1554">
      <w:pPr>
        <w:rPr>
          <w:rFonts w:ascii="Times New Roman" w:hAnsi="Times New Roman"/>
          <w:sz w:val="24"/>
          <w:lang w:val="sl-SI"/>
        </w:rPr>
      </w:pPr>
    </w:p>
    <w:p w14:paraId="1BF60ACB" w14:textId="77777777" w:rsidR="00B931C2" w:rsidRPr="00BE1308" w:rsidRDefault="00B931C2" w:rsidP="000B1554">
      <w:pPr>
        <w:rPr>
          <w:rFonts w:ascii="Times New Roman" w:hAnsi="Times New Roman"/>
          <w:sz w:val="24"/>
          <w:lang w:val="sl-SI"/>
        </w:rPr>
      </w:pPr>
      <w:r w:rsidRPr="00BE1308">
        <w:rPr>
          <w:rFonts w:ascii="Times New Roman" w:hAnsi="Times New Roman"/>
          <w:sz w:val="24"/>
          <w:lang w:val="sl-SI"/>
        </w:rPr>
        <w:tab/>
      </w:r>
      <w:r w:rsidRPr="00BE1308">
        <w:rPr>
          <w:rFonts w:ascii="Times New Roman" w:hAnsi="Times New Roman"/>
          <w:sz w:val="24"/>
          <w:lang w:val="sl-SI"/>
        </w:rPr>
        <w:tab/>
      </w:r>
      <w:r w:rsidRPr="00BE1308">
        <w:rPr>
          <w:rFonts w:ascii="Times New Roman" w:hAnsi="Times New Roman"/>
          <w:sz w:val="24"/>
          <w:lang w:val="sl-SI"/>
        </w:rPr>
        <w:tab/>
      </w:r>
      <w:r w:rsidRPr="00BE1308">
        <w:rPr>
          <w:rFonts w:ascii="Times New Roman" w:hAnsi="Times New Roman"/>
          <w:sz w:val="24"/>
          <w:lang w:val="sl-SI"/>
        </w:rPr>
        <w:tab/>
      </w:r>
      <w:r w:rsidRPr="00BE1308">
        <w:rPr>
          <w:rFonts w:ascii="Times New Roman" w:hAnsi="Times New Roman"/>
          <w:sz w:val="24"/>
          <w:lang w:val="sl-SI"/>
        </w:rPr>
        <w:tab/>
      </w:r>
    </w:p>
    <w:p w14:paraId="4908C797" w14:textId="77777777" w:rsidR="00B931C2" w:rsidRPr="00BE1308" w:rsidRDefault="00B931C2" w:rsidP="000B1554">
      <w:pPr>
        <w:rPr>
          <w:rFonts w:ascii="Times New Roman" w:hAnsi="Times New Roman"/>
          <w:sz w:val="24"/>
          <w:lang w:val="sl-SI"/>
        </w:rPr>
      </w:pPr>
    </w:p>
    <w:tbl>
      <w:tblPr>
        <w:tblStyle w:val="Tabelamrea"/>
        <w:tblW w:w="0" w:type="auto"/>
        <w:tblLook w:val="04A0" w:firstRow="1" w:lastRow="0" w:firstColumn="1" w:lastColumn="0" w:noHBand="0" w:noVBand="1"/>
      </w:tblPr>
      <w:tblGrid>
        <w:gridCol w:w="4531"/>
        <w:gridCol w:w="4531"/>
      </w:tblGrid>
      <w:tr w:rsidR="00B931C2" w:rsidRPr="000E2C3B" w14:paraId="64ADA9B5" w14:textId="77777777" w:rsidTr="00565664">
        <w:tc>
          <w:tcPr>
            <w:tcW w:w="4531" w:type="dxa"/>
          </w:tcPr>
          <w:p w14:paraId="70DDCE62" w14:textId="77777777" w:rsidR="00B931C2" w:rsidRDefault="00B931C2" w:rsidP="00565664">
            <w:pPr>
              <w:suppressAutoHyphens/>
              <w:autoSpaceDN w:val="0"/>
              <w:jc w:val="both"/>
              <w:textAlignment w:val="baseline"/>
              <w:rPr>
                <w:rFonts w:ascii="Times New Roman" w:hAnsi="Times New Roman"/>
                <w:sz w:val="24"/>
                <w:lang w:val="sl-SI"/>
              </w:rPr>
            </w:pPr>
            <w:r w:rsidRPr="00BE1308">
              <w:rPr>
                <w:rFonts w:ascii="Times New Roman" w:hAnsi="Times New Roman"/>
                <w:sz w:val="24"/>
                <w:lang w:val="sl-SI"/>
              </w:rPr>
              <w:t>MINISTRSTVO:</w:t>
            </w:r>
          </w:p>
          <w:p w14:paraId="08438056" w14:textId="77777777" w:rsidR="00B931C2" w:rsidRPr="00C16B66" w:rsidRDefault="00B931C2" w:rsidP="00565664">
            <w:pPr>
              <w:suppressAutoHyphens/>
              <w:autoSpaceDN w:val="0"/>
              <w:jc w:val="both"/>
              <w:textAlignment w:val="baseline"/>
              <w:rPr>
                <w:rFonts w:ascii="Times New Roman" w:hAnsi="Times New Roman"/>
                <w:sz w:val="23"/>
                <w:szCs w:val="23"/>
                <w:lang w:val="sl-SI"/>
              </w:rPr>
            </w:pPr>
          </w:p>
          <w:p w14:paraId="209F2B1A" w14:textId="77777777" w:rsidR="00B931C2" w:rsidRPr="00C16B66" w:rsidRDefault="00B931C2" w:rsidP="00565664">
            <w:pPr>
              <w:suppressAutoHyphens/>
              <w:autoSpaceDN w:val="0"/>
              <w:jc w:val="both"/>
              <w:textAlignment w:val="baseline"/>
              <w:rPr>
                <w:rFonts w:ascii="Times New Roman" w:hAnsi="Times New Roman"/>
                <w:sz w:val="23"/>
                <w:szCs w:val="23"/>
                <w:lang w:val="sl-SI"/>
              </w:rPr>
            </w:pPr>
            <w:r w:rsidRPr="00C16B66">
              <w:rPr>
                <w:rFonts w:ascii="Times New Roman" w:hAnsi="Times New Roman"/>
                <w:sz w:val="23"/>
                <w:szCs w:val="23"/>
                <w:lang w:val="sl-SI"/>
              </w:rPr>
              <w:t>V Ljubljani, dne _____________</w:t>
            </w:r>
          </w:p>
          <w:p w14:paraId="15453F58" w14:textId="77777777" w:rsidR="00B931C2" w:rsidRPr="00C16B66" w:rsidRDefault="00B931C2" w:rsidP="00565664">
            <w:pPr>
              <w:rPr>
                <w:rFonts w:ascii="Times New Roman" w:hAnsi="Times New Roman"/>
                <w:sz w:val="23"/>
                <w:szCs w:val="23"/>
                <w:lang w:val="it-IT"/>
              </w:rPr>
            </w:pPr>
            <w:r w:rsidRPr="00C16B66">
              <w:rPr>
                <w:rFonts w:ascii="Times New Roman" w:hAnsi="Times New Roman"/>
                <w:sz w:val="23"/>
                <w:szCs w:val="23"/>
                <w:lang w:val="it-IT"/>
              </w:rPr>
              <w:t>MINISTRSTVO ZA DIGITALNO PREOBRAZBO</w:t>
            </w:r>
            <w:r w:rsidRPr="00C16B66">
              <w:rPr>
                <w:rFonts w:ascii="Times New Roman" w:hAnsi="Times New Roman"/>
                <w:sz w:val="23"/>
                <w:szCs w:val="23"/>
                <w:lang w:val="it-IT"/>
              </w:rPr>
              <w:tab/>
            </w:r>
          </w:p>
          <w:p w14:paraId="1C9BBD9B" w14:textId="77777777" w:rsidR="00B931C2" w:rsidRPr="00C16B66" w:rsidRDefault="00B931C2" w:rsidP="00565664">
            <w:pPr>
              <w:suppressAutoHyphens/>
              <w:autoSpaceDN w:val="0"/>
              <w:jc w:val="both"/>
              <w:textAlignment w:val="baseline"/>
              <w:rPr>
                <w:rFonts w:ascii="Times New Roman" w:hAnsi="Times New Roman"/>
                <w:sz w:val="23"/>
                <w:szCs w:val="23"/>
                <w:lang w:val="it-IT"/>
              </w:rPr>
            </w:pPr>
            <w:proofErr w:type="spellStart"/>
            <w:r w:rsidRPr="00C16B66">
              <w:rPr>
                <w:rFonts w:ascii="Times New Roman" w:hAnsi="Times New Roman"/>
                <w:sz w:val="23"/>
                <w:szCs w:val="23"/>
                <w:lang w:val="it-IT"/>
              </w:rPr>
              <w:t>državna</w:t>
            </w:r>
            <w:proofErr w:type="spellEnd"/>
            <w:r w:rsidRPr="00C16B66">
              <w:rPr>
                <w:rFonts w:ascii="Times New Roman" w:hAnsi="Times New Roman"/>
                <w:sz w:val="23"/>
                <w:szCs w:val="23"/>
                <w:lang w:val="it-IT"/>
              </w:rPr>
              <w:t xml:space="preserve"> </w:t>
            </w:r>
            <w:proofErr w:type="spellStart"/>
            <w:r w:rsidRPr="00C16B66">
              <w:rPr>
                <w:rFonts w:ascii="Times New Roman" w:hAnsi="Times New Roman"/>
                <w:sz w:val="23"/>
                <w:szCs w:val="23"/>
                <w:lang w:val="it-IT"/>
              </w:rPr>
              <w:t>sekretarka</w:t>
            </w:r>
            <w:proofErr w:type="spellEnd"/>
          </w:p>
          <w:p w14:paraId="1DC5A459" w14:textId="77777777" w:rsidR="00B931C2" w:rsidRPr="00C16B66" w:rsidRDefault="00B931C2" w:rsidP="00565664">
            <w:pPr>
              <w:suppressAutoHyphens/>
              <w:autoSpaceDN w:val="0"/>
              <w:jc w:val="both"/>
              <w:textAlignment w:val="baseline"/>
              <w:rPr>
                <w:rFonts w:ascii="Times New Roman" w:hAnsi="Times New Roman"/>
                <w:sz w:val="24"/>
                <w:lang w:val="it-IT"/>
              </w:rPr>
            </w:pPr>
          </w:p>
          <w:p w14:paraId="423EB749" w14:textId="77777777" w:rsidR="00B931C2" w:rsidRPr="00C16B66" w:rsidRDefault="00B931C2" w:rsidP="00565664">
            <w:pPr>
              <w:suppressAutoHyphens/>
              <w:autoSpaceDN w:val="0"/>
              <w:jc w:val="both"/>
              <w:textAlignment w:val="baseline"/>
              <w:rPr>
                <w:rFonts w:ascii="Times New Roman" w:hAnsi="Times New Roman"/>
                <w:sz w:val="23"/>
                <w:szCs w:val="23"/>
                <w:lang w:val="it-IT"/>
              </w:rPr>
            </w:pPr>
          </w:p>
          <w:p w14:paraId="7B0A33E6" w14:textId="77777777" w:rsidR="00B931C2" w:rsidRPr="00C16B66" w:rsidRDefault="00B931C2" w:rsidP="00565664">
            <w:pPr>
              <w:suppressAutoHyphens/>
              <w:autoSpaceDN w:val="0"/>
              <w:jc w:val="both"/>
              <w:textAlignment w:val="baseline"/>
              <w:rPr>
                <w:rFonts w:ascii="Times New Roman" w:hAnsi="Times New Roman"/>
                <w:sz w:val="23"/>
                <w:szCs w:val="23"/>
                <w:lang w:val="it-IT"/>
              </w:rPr>
            </w:pPr>
          </w:p>
          <w:p w14:paraId="5175EA3A" w14:textId="77777777" w:rsidR="00B931C2" w:rsidRPr="00C16B66" w:rsidRDefault="00B931C2" w:rsidP="0016489A">
            <w:pPr>
              <w:suppressAutoHyphens/>
              <w:autoSpaceDN w:val="0"/>
              <w:spacing w:line="276" w:lineRule="auto"/>
              <w:jc w:val="both"/>
              <w:textAlignment w:val="baseline"/>
              <w:rPr>
                <w:rFonts w:ascii="Times New Roman" w:hAnsi="Times New Roman"/>
                <w:sz w:val="24"/>
                <w:lang w:val="it-IT"/>
              </w:rPr>
            </w:pPr>
            <w:r w:rsidRPr="00C16B66">
              <w:rPr>
                <w:rFonts w:ascii="Times New Roman" w:hAnsi="Times New Roman"/>
                <w:sz w:val="23"/>
                <w:szCs w:val="23"/>
                <w:lang w:val="it-IT"/>
              </w:rPr>
              <w:t xml:space="preserve">_____________________ </w:t>
            </w:r>
            <w:r w:rsidRPr="00C16B66">
              <w:rPr>
                <w:rFonts w:ascii="Times New Roman" w:hAnsi="Times New Roman"/>
                <w:sz w:val="18"/>
                <w:szCs w:val="18"/>
                <w:lang w:val="it-IT"/>
              </w:rPr>
              <w:t>(</w:t>
            </w:r>
            <w:proofErr w:type="spellStart"/>
            <w:r w:rsidRPr="00C16B66">
              <w:rPr>
                <w:rFonts w:ascii="Times New Roman" w:hAnsi="Times New Roman"/>
                <w:sz w:val="18"/>
                <w:szCs w:val="18"/>
                <w:lang w:val="it-IT"/>
              </w:rPr>
              <w:t>žig</w:t>
            </w:r>
            <w:proofErr w:type="spellEnd"/>
            <w:r w:rsidRPr="00C16B66">
              <w:rPr>
                <w:rFonts w:ascii="Times New Roman" w:hAnsi="Times New Roman"/>
                <w:sz w:val="18"/>
                <w:szCs w:val="18"/>
                <w:lang w:val="it-IT"/>
              </w:rPr>
              <w:t>)</w:t>
            </w:r>
          </w:p>
          <w:p w14:paraId="33A78DA9" w14:textId="77777777" w:rsidR="00B931C2" w:rsidRPr="00C16B66" w:rsidRDefault="00B931C2" w:rsidP="0016489A">
            <w:pPr>
              <w:suppressAutoHyphens/>
              <w:autoSpaceDN w:val="0"/>
              <w:spacing w:line="276" w:lineRule="auto"/>
              <w:jc w:val="both"/>
              <w:textAlignment w:val="baseline"/>
              <w:rPr>
                <w:rFonts w:ascii="Times New Roman" w:hAnsi="Times New Roman"/>
                <w:sz w:val="24"/>
                <w:lang w:val="it-IT"/>
              </w:rPr>
            </w:pPr>
            <w:r w:rsidRPr="00C16B66">
              <w:rPr>
                <w:rFonts w:ascii="Times New Roman" w:hAnsi="Times New Roman"/>
                <w:sz w:val="23"/>
                <w:szCs w:val="23"/>
                <w:lang w:val="it-IT"/>
              </w:rPr>
              <w:t>dr. Aida Kamišalić Latifić</w:t>
            </w:r>
          </w:p>
        </w:tc>
        <w:tc>
          <w:tcPr>
            <w:tcW w:w="4531" w:type="dxa"/>
          </w:tcPr>
          <w:p w14:paraId="3DF25706" w14:textId="77777777" w:rsidR="00B931C2" w:rsidRDefault="00B931C2" w:rsidP="00565664">
            <w:pPr>
              <w:suppressAutoHyphens/>
              <w:autoSpaceDN w:val="0"/>
              <w:jc w:val="both"/>
              <w:textAlignment w:val="baseline"/>
              <w:rPr>
                <w:rFonts w:ascii="Times New Roman" w:hAnsi="Times New Roman"/>
                <w:sz w:val="24"/>
                <w:lang w:val="sl-SI"/>
              </w:rPr>
            </w:pPr>
            <w:r w:rsidRPr="00BE1308">
              <w:rPr>
                <w:rFonts w:ascii="Times New Roman" w:hAnsi="Times New Roman"/>
                <w:sz w:val="24"/>
                <w:lang w:val="sl-SI"/>
              </w:rPr>
              <w:t>UPRAVIČENEC:</w:t>
            </w:r>
          </w:p>
          <w:p w14:paraId="150157BA" w14:textId="77777777" w:rsidR="00B931C2" w:rsidRPr="00C16B66" w:rsidRDefault="00B931C2" w:rsidP="00565664">
            <w:pPr>
              <w:suppressAutoHyphens/>
              <w:autoSpaceDN w:val="0"/>
              <w:jc w:val="both"/>
              <w:textAlignment w:val="baseline"/>
              <w:rPr>
                <w:rFonts w:ascii="Times New Roman" w:hAnsi="Times New Roman"/>
                <w:sz w:val="24"/>
                <w:lang w:val="it-IT"/>
              </w:rPr>
            </w:pPr>
          </w:p>
          <w:p w14:paraId="6F8F262D" w14:textId="77777777" w:rsidR="00B931C2" w:rsidRPr="00C16B66" w:rsidRDefault="00B931C2" w:rsidP="00565664">
            <w:pPr>
              <w:suppressAutoHyphens/>
              <w:autoSpaceDN w:val="0"/>
              <w:jc w:val="both"/>
              <w:textAlignment w:val="baseline"/>
              <w:rPr>
                <w:rFonts w:ascii="Times New Roman" w:hAnsi="Times New Roman"/>
                <w:sz w:val="23"/>
                <w:szCs w:val="23"/>
                <w:lang w:val="it-IT"/>
              </w:rPr>
            </w:pPr>
            <w:r w:rsidRPr="00C16B66">
              <w:rPr>
                <w:rFonts w:ascii="Times New Roman" w:hAnsi="Times New Roman"/>
                <w:sz w:val="23"/>
                <w:szCs w:val="23"/>
                <w:lang w:val="it-IT"/>
              </w:rPr>
              <w:t xml:space="preserve">V ______________, </w:t>
            </w:r>
            <w:proofErr w:type="spellStart"/>
            <w:r w:rsidRPr="00C16B66">
              <w:rPr>
                <w:rFonts w:ascii="Times New Roman" w:hAnsi="Times New Roman"/>
                <w:sz w:val="23"/>
                <w:szCs w:val="23"/>
                <w:lang w:val="it-IT"/>
              </w:rPr>
              <w:t>dne</w:t>
            </w:r>
            <w:proofErr w:type="spellEnd"/>
            <w:r w:rsidRPr="00C16B66">
              <w:rPr>
                <w:rFonts w:ascii="Times New Roman" w:hAnsi="Times New Roman"/>
                <w:sz w:val="23"/>
                <w:szCs w:val="23"/>
                <w:lang w:val="it-IT"/>
              </w:rPr>
              <w:t xml:space="preserve"> ____________</w:t>
            </w:r>
          </w:p>
          <w:p w14:paraId="61B8819C" w14:textId="415B5414" w:rsidR="00B931C2" w:rsidRPr="000E2C3B" w:rsidRDefault="00455DF8" w:rsidP="00565664">
            <w:pPr>
              <w:suppressAutoHyphens/>
              <w:autoSpaceDN w:val="0"/>
              <w:jc w:val="both"/>
              <w:textAlignment w:val="baseline"/>
              <w:rPr>
                <w:rFonts w:ascii="Times New Roman" w:hAnsi="Times New Roman"/>
                <w:sz w:val="24"/>
                <w:lang w:val="it-IT"/>
              </w:rPr>
            </w:pPr>
            <w:r w:rsidRPr="00455DF8">
              <w:rPr>
                <w:rFonts w:ascii="Times New Roman" w:hAnsi="Times New Roman"/>
                <w:noProof/>
                <w:sz w:val="24"/>
                <w:highlight w:val="yellow"/>
                <w:lang w:val="it-IT"/>
              </w:rPr>
              <w:t>PRIJAVITELJ</w:t>
            </w:r>
          </w:p>
          <w:p w14:paraId="7E5121D9" w14:textId="6C54760D" w:rsidR="00B931C2" w:rsidRPr="00C16B66" w:rsidRDefault="009E0D35" w:rsidP="00565664">
            <w:pPr>
              <w:suppressAutoHyphens/>
              <w:autoSpaceDN w:val="0"/>
              <w:jc w:val="both"/>
              <w:textAlignment w:val="baseline"/>
              <w:rPr>
                <w:rFonts w:ascii="Times New Roman" w:hAnsi="Times New Roman"/>
                <w:sz w:val="24"/>
                <w:lang w:val="it-IT"/>
              </w:rPr>
            </w:pPr>
            <w:proofErr w:type="spellStart"/>
            <w:r>
              <w:rPr>
                <w:rFonts w:ascii="Times New Roman" w:hAnsi="Times New Roman"/>
                <w:sz w:val="24"/>
                <w:lang w:val="it-IT"/>
              </w:rPr>
              <w:t>direktor</w:t>
            </w:r>
            <w:proofErr w:type="spellEnd"/>
          </w:p>
          <w:p w14:paraId="098C7C6B" w14:textId="77777777" w:rsidR="00B931C2" w:rsidRPr="00C16B66" w:rsidRDefault="00B931C2" w:rsidP="00565664">
            <w:pPr>
              <w:suppressAutoHyphens/>
              <w:autoSpaceDN w:val="0"/>
              <w:jc w:val="both"/>
              <w:textAlignment w:val="baseline"/>
              <w:rPr>
                <w:rFonts w:ascii="Times New Roman" w:hAnsi="Times New Roman"/>
                <w:sz w:val="24"/>
                <w:lang w:val="it-IT"/>
              </w:rPr>
            </w:pPr>
          </w:p>
          <w:p w14:paraId="743D4523" w14:textId="77777777" w:rsidR="00B931C2" w:rsidRPr="00C16B66" w:rsidRDefault="00B931C2" w:rsidP="00565664">
            <w:pPr>
              <w:suppressAutoHyphens/>
              <w:autoSpaceDN w:val="0"/>
              <w:jc w:val="both"/>
              <w:textAlignment w:val="baseline"/>
              <w:rPr>
                <w:rFonts w:ascii="Times New Roman" w:hAnsi="Times New Roman"/>
                <w:sz w:val="24"/>
                <w:lang w:val="it-IT"/>
              </w:rPr>
            </w:pPr>
          </w:p>
          <w:p w14:paraId="6D924EB7" w14:textId="77777777" w:rsidR="00B931C2" w:rsidRPr="00C16B66" w:rsidRDefault="00B931C2" w:rsidP="00565664">
            <w:pPr>
              <w:suppressAutoHyphens/>
              <w:autoSpaceDN w:val="0"/>
              <w:jc w:val="both"/>
              <w:textAlignment w:val="baseline"/>
              <w:rPr>
                <w:rFonts w:ascii="Times New Roman" w:hAnsi="Times New Roman"/>
                <w:sz w:val="24"/>
                <w:lang w:val="it-IT"/>
              </w:rPr>
            </w:pPr>
          </w:p>
          <w:p w14:paraId="20E2BE30" w14:textId="77777777" w:rsidR="00B931C2" w:rsidRPr="00C16B66" w:rsidRDefault="00B931C2" w:rsidP="00565664">
            <w:pPr>
              <w:suppressAutoHyphens/>
              <w:autoSpaceDN w:val="0"/>
              <w:jc w:val="both"/>
              <w:textAlignment w:val="baseline"/>
              <w:rPr>
                <w:rFonts w:ascii="Times New Roman" w:hAnsi="Times New Roman"/>
                <w:sz w:val="24"/>
                <w:lang w:val="it-IT"/>
              </w:rPr>
            </w:pPr>
            <w:r w:rsidRPr="00C16B66">
              <w:rPr>
                <w:rFonts w:ascii="Times New Roman" w:hAnsi="Times New Roman"/>
                <w:sz w:val="23"/>
                <w:szCs w:val="23"/>
                <w:lang w:val="it-IT"/>
              </w:rPr>
              <w:t xml:space="preserve">_____________________ </w:t>
            </w:r>
            <w:r w:rsidRPr="00C16B66">
              <w:rPr>
                <w:rFonts w:ascii="Times New Roman" w:hAnsi="Times New Roman"/>
                <w:sz w:val="18"/>
                <w:szCs w:val="18"/>
                <w:lang w:val="it-IT"/>
              </w:rPr>
              <w:t>(</w:t>
            </w:r>
            <w:proofErr w:type="spellStart"/>
            <w:r w:rsidRPr="00C16B66">
              <w:rPr>
                <w:rFonts w:ascii="Times New Roman" w:hAnsi="Times New Roman"/>
                <w:sz w:val="18"/>
                <w:szCs w:val="18"/>
                <w:lang w:val="it-IT"/>
              </w:rPr>
              <w:t>žig</w:t>
            </w:r>
            <w:proofErr w:type="spellEnd"/>
            <w:r w:rsidRPr="00C16B66">
              <w:rPr>
                <w:rFonts w:ascii="Times New Roman" w:hAnsi="Times New Roman"/>
                <w:sz w:val="18"/>
                <w:szCs w:val="18"/>
                <w:lang w:val="it-IT"/>
              </w:rPr>
              <w:t>)</w:t>
            </w:r>
          </w:p>
          <w:p w14:paraId="35A70D15" w14:textId="7092EC5E" w:rsidR="00B931C2" w:rsidRPr="00C16B66" w:rsidRDefault="00455DF8" w:rsidP="00565664">
            <w:pPr>
              <w:suppressAutoHyphens/>
              <w:autoSpaceDN w:val="0"/>
              <w:jc w:val="both"/>
              <w:textAlignment w:val="baseline"/>
              <w:rPr>
                <w:rFonts w:ascii="Times New Roman" w:hAnsi="Times New Roman"/>
                <w:sz w:val="24"/>
                <w:lang w:val="it-IT"/>
              </w:rPr>
            </w:pPr>
            <w:r w:rsidRPr="00455DF8">
              <w:rPr>
                <w:rFonts w:ascii="Times New Roman" w:hAnsi="Times New Roman"/>
                <w:noProof/>
                <w:sz w:val="24"/>
                <w:highlight w:val="yellow"/>
                <w:lang w:val="it-IT"/>
              </w:rPr>
              <w:t>ime</w:t>
            </w:r>
            <w:r w:rsidR="00B931C2" w:rsidRPr="00455DF8">
              <w:rPr>
                <w:rFonts w:ascii="Times New Roman" w:hAnsi="Times New Roman"/>
                <w:noProof/>
                <w:sz w:val="24"/>
                <w:highlight w:val="yellow"/>
                <w:lang w:val="it-IT"/>
              </w:rPr>
              <w:t xml:space="preserve"> </w:t>
            </w:r>
            <w:r w:rsidRPr="00455DF8">
              <w:rPr>
                <w:rFonts w:ascii="Times New Roman" w:hAnsi="Times New Roman"/>
                <w:noProof/>
                <w:sz w:val="24"/>
                <w:highlight w:val="yellow"/>
                <w:lang w:val="it-IT"/>
              </w:rPr>
              <w:t>priimek</w:t>
            </w:r>
          </w:p>
        </w:tc>
      </w:tr>
    </w:tbl>
    <w:p w14:paraId="75545EBD" w14:textId="77777777" w:rsidR="00B931C2" w:rsidRPr="00C16B66" w:rsidRDefault="00B931C2" w:rsidP="00827A7E">
      <w:pPr>
        <w:rPr>
          <w:rFonts w:ascii="Times New Roman" w:hAnsi="Times New Roman"/>
          <w:sz w:val="24"/>
          <w:lang w:val="it-IT" w:eastAsia="sl-SI"/>
        </w:rPr>
      </w:pPr>
    </w:p>
    <w:p w14:paraId="40C37EA2" w14:textId="77777777" w:rsidR="00B931C2" w:rsidRPr="000E2C3B" w:rsidRDefault="00B931C2" w:rsidP="00827A7E">
      <w:pPr>
        <w:jc w:val="both"/>
        <w:rPr>
          <w:rFonts w:ascii="Times New Roman" w:hAnsi="Times New Roman"/>
          <w:sz w:val="24"/>
          <w:lang w:val="sl-SI"/>
        </w:rPr>
      </w:pPr>
      <w:r w:rsidRPr="000E2C3B">
        <w:rPr>
          <w:rFonts w:ascii="Times New Roman" w:hAnsi="Times New Roman"/>
          <w:sz w:val="24"/>
          <w:lang w:val="sl-SI"/>
        </w:rPr>
        <w:t>Priloga/Prilogi:</w:t>
      </w:r>
    </w:p>
    <w:p w14:paraId="26DDDE00" w14:textId="77777777" w:rsidR="00B931C2" w:rsidRPr="000E2C3B" w:rsidRDefault="00B931C2" w:rsidP="00827A7E">
      <w:pPr>
        <w:pStyle w:val="Odstavekseznama"/>
        <w:numPr>
          <w:ilvl w:val="0"/>
          <w:numId w:val="2"/>
        </w:numPr>
        <w:rPr>
          <w:rFonts w:ascii="Times New Roman" w:hAnsi="Times New Roman"/>
          <w:sz w:val="24"/>
          <w:lang w:val="sl-SI"/>
        </w:rPr>
      </w:pPr>
      <w:r w:rsidRPr="000E2C3B">
        <w:rPr>
          <w:rFonts w:ascii="Times New Roman" w:hAnsi="Times New Roman" w:cs="Times New Roman"/>
          <w:sz w:val="24"/>
          <w:lang w:val="sl-SI"/>
        </w:rPr>
        <w:t>Dogovor GDPR</w:t>
      </w:r>
    </w:p>
    <w:p w14:paraId="289A74FA" w14:textId="77777777" w:rsidR="00B931C2" w:rsidRPr="000E2C3B" w:rsidRDefault="00B931C2" w:rsidP="006513B9">
      <w:pPr>
        <w:pStyle w:val="Odstavekseznama"/>
        <w:numPr>
          <w:ilvl w:val="0"/>
          <w:numId w:val="2"/>
        </w:numPr>
        <w:rPr>
          <w:rFonts w:ascii="Times New Roman" w:hAnsi="Times New Roman"/>
          <w:sz w:val="24"/>
          <w:lang w:val="sl-SI"/>
        </w:rPr>
      </w:pPr>
      <w:proofErr w:type="spellStart"/>
      <w:r w:rsidRPr="000E2C3B">
        <w:rPr>
          <w:rFonts w:ascii="Times New Roman" w:hAnsi="Times New Roman" w:cs="Times New Roman"/>
          <w:sz w:val="24"/>
          <w:lang w:val="sl-SI"/>
        </w:rPr>
        <w:t>Konzorcijski</w:t>
      </w:r>
      <w:proofErr w:type="spellEnd"/>
      <w:r w:rsidRPr="000E2C3B">
        <w:rPr>
          <w:rFonts w:ascii="Times New Roman" w:hAnsi="Times New Roman" w:cs="Times New Roman"/>
          <w:sz w:val="24"/>
          <w:lang w:val="sl-SI"/>
        </w:rPr>
        <w:t xml:space="preserve"> sporazum</w:t>
      </w:r>
    </w:p>
    <w:p w14:paraId="48865F88" w14:textId="77777777" w:rsidR="00B931C2" w:rsidRDefault="00B931C2" w:rsidP="000B1554">
      <w:pPr>
        <w:rPr>
          <w:rFonts w:ascii="Times New Roman" w:hAnsi="Times New Roman"/>
          <w:sz w:val="24"/>
          <w:lang w:val="sl-SI"/>
        </w:rPr>
        <w:sectPr w:rsidR="00B931C2" w:rsidSect="00B931C2">
          <w:headerReference w:type="default" r:id="rId13"/>
          <w:footerReference w:type="default" r:id="rId14"/>
          <w:headerReference w:type="first" r:id="rId15"/>
          <w:footerReference w:type="first" r:id="rId16"/>
          <w:pgSz w:w="11900" w:h="16840" w:code="9"/>
          <w:pgMar w:top="1276" w:right="1268" w:bottom="993" w:left="1418" w:header="964" w:footer="794" w:gutter="0"/>
          <w:pgNumType w:start="1"/>
          <w:cols w:space="708"/>
          <w:titlePg/>
        </w:sectPr>
      </w:pPr>
    </w:p>
    <w:p w14:paraId="7434CC7C" w14:textId="77777777" w:rsidR="00B931C2" w:rsidRPr="00081997" w:rsidRDefault="00B931C2" w:rsidP="000B1554">
      <w:pPr>
        <w:rPr>
          <w:rFonts w:ascii="Times New Roman" w:hAnsi="Times New Roman"/>
          <w:sz w:val="24"/>
          <w:lang w:val="sl-SI"/>
        </w:rPr>
      </w:pPr>
    </w:p>
    <w:sectPr w:rsidR="00B931C2" w:rsidRPr="00081997" w:rsidSect="00B931C2">
      <w:headerReference w:type="default" r:id="rId17"/>
      <w:footerReference w:type="default" r:id="rId18"/>
      <w:headerReference w:type="first" r:id="rId19"/>
      <w:footerReference w:type="first" r:id="rId20"/>
      <w:type w:val="continuous"/>
      <w:pgSz w:w="11900" w:h="16840" w:code="9"/>
      <w:pgMar w:top="1276" w:right="1268" w:bottom="993" w:left="1418"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C20C3" w14:textId="77777777" w:rsidR="00CA734E" w:rsidRDefault="00CA734E">
      <w:r>
        <w:separator/>
      </w:r>
    </w:p>
  </w:endnote>
  <w:endnote w:type="continuationSeparator" w:id="0">
    <w:p w14:paraId="632FC7C9" w14:textId="77777777" w:rsidR="00CA734E" w:rsidRDefault="00CA734E">
      <w:r>
        <w:continuationSeparator/>
      </w:r>
    </w:p>
  </w:endnote>
  <w:endnote w:type="continuationNotice" w:id="1">
    <w:p w14:paraId="7B7DCFC7" w14:textId="77777777" w:rsidR="00CA734E" w:rsidRDefault="00CA73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quot;Times New Roman&quot;,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0113" w14:textId="77777777" w:rsidR="00B931C2" w:rsidRPr="00BE1308" w:rsidRDefault="00B931C2" w:rsidP="00BE1308">
    <w:pPr>
      <w:pStyle w:val="Noga"/>
      <w:pBdr>
        <w:top w:val="single" w:sz="4" w:space="1" w:color="auto"/>
      </w:pBdr>
      <w:jc w:val="center"/>
      <w:rPr>
        <w:rFonts w:ascii="Times New Roman" w:hAnsi="Times New Roman"/>
        <w:szCs w:val="20"/>
      </w:rPr>
    </w:pPr>
    <w:r w:rsidRPr="00F2292C">
      <w:rPr>
        <w:rFonts w:ascii="Times New Roman" w:hAnsi="Times New Roman"/>
        <w:szCs w:val="20"/>
        <w:lang w:val="sl-SI"/>
      </w:rPr>
      <w:t xml:space="preserve">Stran </w:t>
    </w:r>
    <w:r w:rsidRPr="00F2292C">
      <w:rPr>
        <w:rFonts w:ascii="Times New Roman" w:hAnsi="Times New Roman"/>
        <w:color w:val="2B579A"/>
        <w:szCs w:val="20"/>
        <w:shd w:val="clear" w:color="auto" w:fill="E6E6E6"/>
      </w:rPr>
      <w:fldChar w:fldCharType="begin"/>
    </w:r>
    <w:r w:rsidRPr="00F2292C">
      <w:rPr>
        <w:rFonts w:ascii="Times New Roman" w:hAnsi="Times New Roman"/>
        <w:szCs w:val="20"/>
      </w:rPr>
      <w:instrText>PAGE</w:instrText>
    </w:r>
    <w:r w:rsidRPr="00F2292C">
      <w:rPr>
        <w:rFonts w:ascii="Times New Roman" w:hAnsi="Times New Roman"/>
        <w:color w:val="2B579A"/>
        <w:szCs w:val="20"/>
        <w:shd w:val="clear" w:color="auto" w:fill="E6E6E6"/>
      </w:rPr>
      <w:fldChar w:fldCharType="separate"/>
    </w:r>
    <w:r w:rsidRPr="00F2292C">
      <w:rPr>
        <w:rFonts w:ascii="Times New Roman" w:hAnsi="Times New Roman"/>
        <w:szCs w:val="20"/>
        <w:lang w:val="sl-SI"/>
      </w:rPr>
      <w:t>2</w:t>
    </w:r>
    <w:r w:rsidRPr="00F2292C">
      <w:rPr>
        <w:rFonts w:ascii="Times New Roman" w:hAnsi="Times New Roman"/>
        <w:color w:val="2B579A"/>
        <w:szCs w:val="20"/>
        <w:shd w:val="clear" w:color="auto" w:fill="E6E6E6"/>
      </w:rPr>
      <w:fldChar w:fldCharType="end"/>
    </w:r>
    <w:r w:rsidRPr="00F2292C">
      <w:rPr>
        <w:rFonts w:ascii="Times New Roman" w:hAnsi="Times New Roman"/>
        <w:szCs w:val="20"/>
        <w:lang w:val="sl-SI"/>
      </w:rPr>
      <w:t xml:space="preserve"> od </w:t>
    </w:r>
    <w:r w:rsidRPr="00F2292C">
      <w:rPr>
        <w:rFonts w:ascii="Times New Roman" w:hAnsi="Times New Roman"/>
        <w:color w:val="2B579A"/>
        <w:szCs w:val="20"/>
        <w:shd w:val="clear" w:color="auto" w:fill="E6E6E6"/>
      </w:rPr>
      <w:fldChar w:fldCharType="begin"/>
    </w:r>
    <w:r w:rsidRPr="00F2292C">
      <w:rPr>
        <w:rFonts w:ascii="Times New Roman" w:hAnsi="Times New Roman"/>
        <w:szCs w:val="20"/>
      </w:rPr>
      <w:instrText>NUMPAGES</w:instrText>
    </w:r>
    <w:r w:rsidRPr="00F2292C">
      <w:rPr>
        <w:rFonts w:ascii="Times New Roman" w:hAnsi="Times New Roman"/>
        <w:color w:val="2B579A"/>
        <w:szCs w:val="20"/>
        <w:shd w:val="clear" w:color="auto" w:fill="E6E6E6"/>
      </w:rPr>
      <w:fldChar w:fldCharType="separate"/>
    </w:r>
    <w:r w:rsidRPr="00F2292C">
      <w:rPr>
        <w:rFonts w:ascii="Times New Roman" w:hAnsi="Times New Roman"/>
        <w:szCs w:val="20"/>
        <w:lang w:val="sl-SI"/>
      </w:rPr>
      <w:t>2</w:t>
    </w:r>
    <w:r w:rsidRPr="00F2292C">
      <w:rPr>
        <w:rFonts w:ascii="Times New Roman" w:hAnsi="Times New Roman"/>
        <w:color w:val="2B579A"/>
        <w:szCs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9A00" w14:textId="77777777" w:rsidR="00B931C2" w:rsidRPr="00FF7F4F" w:rsidRDefault="00B931C2" w:rsidP="00FF7F4F">
    <w:pPr>
      <w:pStyle w:val="Noga"/>
      <w:pBdr>
        <w:top w:val="single" w:sz="4" w:space="1" w:color="auto"/>
      </w:pBdr>
      <w:jc w:val="center"/>
      <w:rPr>
        <w:rFonts w:ascii="Times New Roman" w:hAnsi="Times New Roman"/>
        <w:szCs w:val="20"/>
      </w:rPr>
    </w:pPr>
    <w:r w:rsidRPr="00FF7F4F">
      <w:rPr>
        <w:rFonts w:ascii="Times New Roman" w:hAnsi="Times New Roman"/>
        <w:szCs w:val="20"/>
        <w:lang w:val="sl-SI"/>
      </w:rPr>
      <w:t xml:space="preserve">Stran </w:t>
    </w:r>
    <w:r w:rsidRPr="00FF7F4F">
      <w:rPr>
        <w:rFonts w:ascii="Times New Roman" w:hAnsi="Times New Roman"/>
        <w:color w:val="2B579A"/>
        <w:szCs w:val="20"/>
        <w:shd w:val="clear" w:color="auto" w:fill="E6E6E6"/>
      </w:rPr>
      <w:fldChar w:fldCharType="begin"/>
    </w:r>
    <w:r w:rsidRPr="00FF7F4F">
      <w:rPr>
        <w:rFonts w:ascii="Times New Roman" w:hAnsi="Times New Roman"/>
        <w:szCs w:val="20"/>
      </w:rPr>
      <w:instrText>PAGE</w:instrText>
    </w:r>
    <w:r w:rsidRPr="00FF7F4F">
      <w:rPr>
        <w:rFonts w:ascii="Times New Roman" w:hAnsi="Times New Roman"/>
        <w:color w:val="2B579A"/>
        <w:szCs w:val="20"/>
        <w:shd w:val="clear" w:color="auto" w:fill="E6E6E6"/>
      </w:rPr>
      <w:fldChar w:fldCharType="separate"/>
    </w:r>
    <w:r w:rsidRPr="00FF7F4F">
      <w:rPr>
        <w:rFonts w:ascii="Times New Roman" w:hAnsi="Times New Roman"/>
        <w:szCs w:val="20"/>
        <w:lang w:val="sl-SI"/>
      </w:rPr>
      <w:t>2</w:t>
    </w:r>
    <w:r w:rsidRPr="00FF7F4F">
      <w:rPr>
        <w:rFonts w:ascii="Times New Roman" w:hAnsi="Times New Roman"/>
        <w:color w:val="2B579A"/>
        <w:szCs w:val="20"/>
        <w:shd w:val="clear" w:color="auto" w:fill="E6E6E6"/>
      </w:rPr>
      <w:fldChar w:fldCharType="end"/>
    </w:r>
    <w:r w:rsidRPr="00FF7F4F">
      <w:rPr>
        <w:rFonts w:ascii="Times New Roman" w:hAnsi="Times New Roman"/>
        <w:szCs w:val="20"/>
        <w:lang w:val="sl-SI"/>
      </w:rPr>
      <w:t xml:space="preserve"> od </w:t>
    </w:r>
    <w:r w:rsidRPr="00FF7F4F">
      <w:rPr>
        <w:rFonts w:ascii="Times New Roman" w:hAnsi="Times New Roman"/>
        <w:color w:val="2B579A"/>
        <w:szCs w:val="20"/>
        <w:shd w:val="clear" w:color="auto" w:fill="E6E6E6"/>
      </w:rPr>
      <w:fldChar w:fldCharType="begin"/>
    </w:r>
    <w:r w:rsidRPr="00FF7F4F">
      <w:rPr>
        <w:rFonts w:ascii="Times New Roman" w:hAnsi="Times New Roman"/>
        <w:szCs w:val="20"/>
      </w:rPr>
      <w:instrText>NUMPAGES</w:instrText>
    </w:r>
    <w:r w:rsidRPr="00FF7F4F">
      <w:rPr>
        <w:rFonts w:ascii="Times New Roman" w:hAnsi="Times New Roman"/>
        <w:color w:val="2B579A"/>
        <w:szCs w:val="20"/>
        <w:shd w:val="clear" w:color="auto" w:fill="E6E6E6"/>
      </w:rPr>
      <w:fldChar w:fldCharType="separate"/>
    </w:r>
    <w:r w:rsidRPr="00FF7F4F">
      <w:rPr>
        <w:rFonts w:ascii="Times New Roman" w:hAnsi="Times New Roman"/>
        <w:szCs w:val="20"/>
        <w:lang w:val="sl-SI"/>
      </w:rPr>
      <w:t>2</w:t>
    </w:r>
    <w:r w:rsidRPr="00FF7F4F">
      <w:rPr>
        <w:rFonts w:ascii="Times New Roman" w:hAnsi="Times New Roman"/>
        <w:color w:val="2B579A"/>
        <w:szCs w:val="20"/>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2607B" w14:textId="77777777" w:rsidR="00F2292C" w:rsidRPr="00BE1308" w:rsidRDefault="00F2292C" w:rsidP="00BE1308">
    <w:pPr>
      <w:pStyle w:val="Noga"/>
      <w:pBdr>
        <w:top w:val="single" w:sz="4" w:space="1" w:color="auto"/>
      </w:pBdr>
      <w:jc w:val="center"/>
      <w:rPr>
        <w:rFonts w:ascii="Times New Roman" w:hAnsi="Times New Roman"/>
        <w:szCs w:val="20"/>
      </w:rPr>
    </w:pPr>
    <w:r w:rsidRPr="00F2292C">
      <w:rPr>
        <w:rFonts w:ascii="Times New Roman" w:hAnsi="Times New Roman"/>
        <w:szCs w:val="20"/>
        <w:lang w:val="sl-SI"/>
      </w:rPr>
      <w:t xml:space="preserve">Stran </w:t>
    </w:r>
    <w:r w:rsidRPr="00F2292C">
      <w:rPr>
        <w:rFonts w:ascii="Times New Roman" w:hAnsi="Times New Roman"/>
        <w:color w:val="2B579A"/>
        <w:szCs w:val="20"/>
        <w:shd w:val="clear" w:color="auto" w:fill="E6E6E6"/>
      </w:rPr>
      <w:fldChar w:fldCharType="begin"/>
    </w:r>
    <w:r w:rsidRPr="00F2292C">
      <w:rPr>
        <w:rFonts w:ascii="Times New Roman" w:hAnsi="Times New Roman"/>
        <w:szCs w:val="20"/>
      </w:rPr>
      <w:instrText>PAGE</w:instrText>
    </w:r>
    <w:r w:rsidRPr="00F2292C">
      <w:rPr>
        <w:rFonts w:ascii="Times New Roman" w:hAnsi="Times New Roman"/>
        <w:color w:val="2B579A"/>
        <w:szCs w:val="20"/>
        <w:shd w:val="clear" w:color="auto" w:fill="E6E6E6"/>
      </w:rPr>
      <w:fldChar w:fldCharType="separate"/>
    </w:r>
    <w:r w:rsidRPr="00F2292C">
      <w:rPr>
        <w:rFonts w:ascii="Times New Roman" w:hAnsi="Times New Roman"/>
        <w:szCs w:val="20"/>
        <w:lang w:val="sl-SI"/>
      </w:rPr>
      <w:t>2</w:t>
    </w:r>
    <w:r w:rsidRPr="00F2292C">
      <w:rPr>
        <w:rFonts w:ascii="Times New Roman" w:hAnsi="Times New Roman"/>
        <w:color w:val="2B579A"/>
        <w:szCs w:val="20"/>
        <w:shd w:val="clear" w:color="auto" w:fill="E6E6E6"/>
      </w:rPr>
      <w:fldChar w:fldCharType="end"/>
    </w:r>
    <w:r w:rsidRPr="00F2292C">
      <w:rPr>
        <w:rFonts w:ascii="Times New Roman" w:hAnsi="Times New Roman"/>
        <w:szCs w:val="20"/>
        <w:lang w:val="sl-SI"/>
      </w:rPr>
      <w:t xml:space="preserve"> od </w:t>
    </w:r>
    <w:r w:rsidRPr="00F2292C">
      <w:rPr>
        <w:rFonts w:ascii="Times New Roman" w:hAnsi="Times New Roman"/>
        <w:color w:val="2B579A"/>
        <w:szCs w:val="20"/>
        <w:shd w:val="clear" w:color="auto" w:fill="E6E6E6"/>
      </w:rPr>
      <w:fldChar w:fldCharType="begin"/>
    </w:r>
    <w:r w:rsidRPr="00F2292C">
      <w:rPr>
        <w:rFonts w:ascii="Times New Roman" w:hAnsi="Times New Roman"/>
        <w:szCs w:val="20"/>
      </w:rPr>
      <w:instrText>NUMPAGES</w:instrText>
    </w:r>
    <w:r w:rsidRPr="00F2292C">
      <w:rPr>
        <w:rFonts w:ascii="Times New Roman" w:hAnsi="Times New Roman"/>
        <w:color w:val="2B579A"/>
        <w:szCs w:val="20"/>
        <w:shd w:val="clear" w:color="auto" w:fill="E6E6E6"/>
      </w:rPr>
      <w:fldChar w:fldCharType="separate"/>
    </w:r>
    <w:r w:rsidRPr="00F2292C">
      <w:rPr>
        <w:rFonts w:ascii="Times New Roman" w:hAnsi="Times New Roman"/>
        <w:szCs w:val="20"/>
        <w:lang w:val="sl-SI"/>
      </w:rPr>
      <w:t>2</w:t>
    </w:r>
    <w:r w:rsidRPr="00F2292C">
      <w:rPr>
        <w:rFonts w:ascii="Times New Roman" w:hAnsi="Times New Roman"/>
        <w:color w:val="2B579A"/>
        <w:szCs w:val="20"/>
        <w:shd w:val="clear" w:color="auto" w:fill="E6E6E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1689" w14:textId="77777777" w:rsidR="00FF7F4F" w:rsidRPr="00FF7F4F" w:rsidRDefault="00FF7F4F" w:rsidP="00FF7F4F">
    <w:pPr>
      <w:pStyle w:val="Noga"/>
      <w:pBdr>
        <w:top w:val="single" w:sz="4" w:space="1" w:color="auto"/>
      </w:pBdr>
      <w:jc w:val="center"/>
      <w:rPr>
        <w:rFonts w:ascii="Times New Roman" w:hAnsi="Times New Roman"/>
        <w:szCs w:val="20"/>
      </w:rPr>
    </w:pPr>
    <w:r w:rsidRPr="00FF7F4F">
      <w:rPr>
        <w:rFonts w:ascii="Times New Roman" w:hAnsi="Times New Roman"/>
        <w:szCs w:val="20"/>
        <w:lang w:val="sl-SI"/>
      </w:rPr>
      <w:t xml:space="preserve">Stran </w:t>
    </w:r>
    <w:r w:rsidRPr="00FF7F4F">
      <w:rPr>
        <w:rFonts w:ascii="Times New Roman" w:hAnsi="Times New Roman"/>
        <w:color w:val="2B579A"/>
        <w:szCs w:val="20"/>
        <w:shd w:val="clear" w:color="auto" w:fill="E6E6E6"/>
      </w:rPr>
      <w:fldChar w:fldCharType="begin"/>
    </w:r>
    <w:r w:rsidRPr="00FF7F4F">
      <w:rPr>
        <w:rFonts w:ascii="Times New Roman" w:hAnsi="Times New Roman"/>
        <w:szCs w:val="20"/>
      </w:rPr>
      <w:instrText>PAGE</w:instrText>
    </w:r>
    <w:r w:rsidRPr="00FF7F4F">
      <w:rPr>
        <w:rFonts w:ascii="Times New Roman" w:hAnsi="Times New Roman"/>
        <w:color w:val="2B579A"/>
        <w:szCs w:val="20"/>
        <w:shd w:val="clear" w:color="auto" w:fill="E6E6E6"/>
      </w:rPr>
      <w:fldChar w:fldCharType="separate"/>
    </w:r>
    <w:r w:rsidRPr="00FF7F4F">
      <w:rPr>
        <w:rFonts w:ascii="Times New Roman" w:hAnsi="Times New Roman"/>
        <w:szCs w:val="20"/>
        <w:lang w:val="sl-SI"/>
      </w:rPr>
      <w:t>2</w:t>
    </w:r>
    <w:r w:rsidRPr="00FF7F4F">
      <w:rPr>
        <w:rFonts w:ascii="Times New Roman" w:hAnsi="Times New Roman"/>
        <w:color w:val="2B579A"/>
        <w:szCs w:val="20"/>
        <w:shd w:val="clear" w:color="auto" w:fill="E6E6E6"/>
      </w:rPr>
      <w:fldChar w:fldCharType="end"/>
    </w:r>
    <w:r w:rsidRPr="00FF7F4F">
      <w:rPr>
        <w:rFonts w:ascii="Times New Roman" w:hAnsi="Times New Roman"/>
        <w:szCs w:val="20"/>
        <w:lang w:val="sl-SI"/>
      </w:rPr>
      <w:t xml:space="preserve"> od </w:t>
    </w:r>
    <w:r w:rsidRPr="00FF7F4F">
      <w:rPr>
        <w:rFonts w:ascii="Times New Roman" w:hAnsi="Times New Roman"/>
        <w:color w:val="2B579A"/>
        <w:szCs w:val="20"/>
        <w:shd w:val="clear" w:color="auto" w:fill="E6E6E6"/>
      </w:rPr>
      <w:fldChar w:fldCharType="begin"/>
    </w:r>
    <w:r w:rsidRPr="00FF7F4F">
      <w:rPr>
        <w:rFonts w:ascii="Times New Roman" w:hAnsi="Times New Roman"/>
        <w:szCs w:val="20"/>
      </w:rPr>
      <w:instrText>NUMPAGES</w:instrText>
    </w:r>
    <w:r w:rsidRPr="00FF7F4F">
      <w:rPr>
        <w:rFonts w:ascii="Times New Roman" w:hAnsi="Times New Roman"/>
        <w:color w:val="2B579A"/>
        <w:szCs w:val="20"/>
        <w:shd w:val="clear" w:color="auto" w:fill="E6E6E6"/>
      </w:rPr>
      <w:fldChar w:fldCharType="separate"/>
    </w:r>
    <w:r w:rsidRPr="00FF7F4F">
      <w:rPr>
        <w:rFonts w:ascii="Times New Roman" w:hAnsi="Times New Roman"/>
        <w:szCs w:val="20"/>
        <w:lang w:val="sl-SI"/>
      </w:rPr>
      <w:t>2</w:t>
    </w:r>
    <w:r w:rsidRPr="00FF7F4F">
      <w:rPr>
        <w:rFonts w:ascii="Times New Roman" w:hAnsi="Times New Roman"/>
        <w:color w:val="2B579A"/>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60B34" w14:textId="77777777" w:rsidR="00CA734E" w:rsidRDefault="00CA734E">
      <w:r>
        <w:separator/>
      </w:r>
    </w:p>
  </w:footnote>
  <w:footnote w:type="continuationSeparator" w:id="0">
    <w:p w14:paraId="33B51E20" w14:textId="77777777" w:rsidR="00CA734E" w:rsidRDefault="00CA734E">
      <w:r>
        <w:continuationSeparator/>
      </w:r>
    </w:p>
  </w:footnote>
  <w:footnote w:type="continuationNotice" w:id="1">
    <w:p w14:paraId="40B3ADAA" w14:textId="77777777" w:rsidR="00CA734E" w:rsidRDefault="00CA734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AE5E" w14:textId="77777777" w:rsidR="00B931C2" w:rsidRPr="00110CBD" w:rsidRDefault="00B931C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8396" w14:textId="77777777" w:rsidR="00B931C2" w:rsidRPr="00586835" w:rsidRDefault="00B931C2" w:rsidP="00586835">
    <w:pPr>
      <w:autoSpaceDE w:val="0"/>
      <w:autoSpaceDN w:val="0"/>
      <w:adjustRightInd w:val="0"/>
      <w:spacing w:line="240" w:lineRule="auto"/>
      <w:rPr>
        <w:rFonts w:ascii="Times New Roman" w:hAnsi="Times New Roman"/>
        <w:szCs w:val="20"/>
        <w:lang w:val="sl-SI"/>
      </w:rPr>
    </w:pPr>
    <w:r>
      <w:rPr>
        <w:rFonts w:cs="Arial"/>
        <w:sz w:val="16"/>
        <w:lang w:val="sl-SI"/>
      </w:rPr>
      <w:tab/>
    </w:r>
    <w:r>
      <w:rPr>
        <w:rFonts w:cs="Arial"/>
        <w:sz w:val="16"/>
        <w:lang w:val="sl-SI"/>
      </w:rPr>
      <w:tab/>
    </w:r>
    <w:r>
      <w:rPr>
        <w:rFonts w:cs="Arial"/>
        <w:sz w:val="16"/>
        <w:lang w:val="sl-SI"/>
      </w:rPr>
      <w:tab/>
    </w:r>
    <w:r>
      <w:rPr>
        <w:rFonts w:cs="Arial"/>
        <w:sz w:val="16"/>
        <w:lang w:val="sl-SI"/>
      </w:rPr>
      <w:tab/>
    </w:r>
    <w:r w:rsidRPr="00586835">
      <w:rPr>
        <w:rFonts w:ascii="Times New Roman" w:hAnsi="Times New Roman"/>
        <w:szCs w:val="20"/>
        <w:lang w:val="sl-SI"/>
      </w:rPr>
      <w:t xml:space="preserve">        </w:t>
    </w:r>
    <w:r>
      <w:rPr>
        <w:rFonts w:ascii="Times New Roman" w:hAnsi="Times New Roman"/>
        <w:szCs w:val="20"/>
        <w:lang w:val="sl-SI"/>
      </w:rPr>
      <w:t xml:space="preserve">                              </w:t>
    </w:r>
    <w:r w:rsidRPr="00586835">
      <w:rPr>
        <w:rFonts w:ascii="Times New Roman" w:hAnsi="Times New Roman"/>
        <w:szCs w:val="20"/>
        <w:lang w:val="sl-SI"/>
      </w:rPr>
      <w:t xml:space="preserve"> </w:t>
    </w:r>
  </w:p>
  <w:p w14:paraId="6F46FD29" w14:textId="77777777" w:rsidR="00B931C2" w:rsidRPr="001360AB" w:rsidRDefault="00B931C2" w:rsidP="009826D4">
    <w:pPr>
      <w:pStyle w:val="Glava"/>
      <w:tabs>
        <w:tab w:val="clear" w:pos="4320"/>
        <w:tab w:val="clear" w:pos="8640"/>
        <w:tab w:val="left" w:pos="5112"/>
      </w:tabs>
      <w:spacing w:after="120" w:line="240" w:lineRule="exact"/>
      <w:rPr>
        <w:rFonts w:ascii="Republika" w:hAnsi="Republika"/>
        <w:b/>
        <w:caps/>
        <w:szCs w:val="20"/>
        <w:lang w:val="sl-SI"/>
      </w:rPr>
    </w:pPr>
  </w:p>
  <w:p w14:paraId="116B0ED9" w14:textId="77777777" w:rsidR="00B931C2" w:rsidRPr="001360AB" w:rsidRDefault="00B931C2" w:rsidP="00946C49">
    <w:pPr>
      <w:autoSpaceDE w:val="0"/>
      <w:autoSpaceDN w:val="0"/>
      <w:adjustRightInd w:val="0"/>
      <w:spacing w:line="240" w:lineRule="auto"/>
      <w:rPr>
        <w:rFonts w:ascii="Republika" w:hAnsi="Republika"/>
        <w:szCs w:val="20"/>
        <w:lang w:val="sl-SI"/>
      </w:rPr>
    </w:pPr>
    <w:r>
      <w:rPr>
        <w:rFonts w:ascii="Republika" w:hAnsi="Republika"/>
        <w:szCs w:val="20"/>
        <w:lang w:val="sl-SI"/>
      </w:rPr>
      <w:t xml:space="preserve">                                                                                                                                                                                                                                                                                                                                                                </w:t>
    </w:r>
  </w:p>
  <w:p w14:paraId="53256589" w14:textId="77777777" w:rsidR="00B931C2" w:rsidRDefault="00B931C2" w:rsidP="00992CB9">
    <w:pPr>
      <w:pStyle w:val="Glava"/>
      <w:tabs>
        <w:tab w:val="clear" w:pos="4320"/>
        <w:tab w:val="clear" w:pos="8640"/>
        <w:tab w:val="left" w:pos="5112"/>
      </w:tabs>
      <w:spacing w:line="240" w:lineRule="exact"/>
      <w:rPr>
        <w:rFonts w:cs="Arial"/>
        <w:sz w:val="16"/>
        <w:lang w:val="sl-SI"/>
      </w:rPr>
    </w:pPr>
  </w:p>
  <w:p w14:paraId="5CB51647" w14:textId="77777777" w:rsidR="00B931C2" w:rsidRPr="00992CB9" w:rsidRDefault="00B931C2" w:rsidP="00992CB9">
    <w:pPr>
      <w:pStyle w:val="Glava"/>
      <w:tabs>
        <w:tab w:val="clear" w:pos="4320"/>
        <w:tab w:val="clear" w:pos="8640"/>
        <w:tab w:val="left" w:pos="5112"/>
      </w:tabs>
      <w:spacing w:line="240" w:lineRule="exact"/>
      <w:rPr>
        <w:rFonts w:cs="Arial"/>
        <w:sz w:val="16"/>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BAB5" w14:textId="77777777" w:rsidR="00876946" w:rsidRPr="00110CBD" w:rsidRDefault="00876946"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6A6C" w14:textId="77777777" w:rsidR="00586835" w:rsidRPr="00586835" w:rsidRDefault="00586835" w:rsidP="00586835">
    <w:pPr>
      <w:autoSpaceDE w:val="0"/>
      <w:autoSpaceDN w:val="0"/>
      <w:adjustRightInd w:val="0"/>
      <w:spacing w:line="240" w:lineRule="auto"/>
      <w:rPr>
        <w:rFonts w:ascii="Times New Roman" w:hAnsi="Times New Roman"/>
        <w:szCs w:val="20"/>
        <w:lang w:val="sl-SI"/>
      </w:rPr>
    </w:pPr>
    <w:r>
      <w:rPr>
        <w:rFonts w:cs="Arial"/>
        <w:sz w:val="16"/>
        <w:lang w:val="sl-SI"/>
      </w:rPr>
      <w:tab/>
    </w:r>
    <w:r>
      <w:rPr>
        <w:rFonts w:cs="Arial"/>
        <w:sz w:val="16"/>
        <w:lang w:val="sl-SI"/>
      </w:rPr>
      <w:tab/>
    </w:r>
    <w:r>
      <w:rPr>
        <w:rFonts w:cs="Arial"/>
        <w:sz w:val="16"/>
        <w:lang w:val="sl-SI"/>
      </w:rPr>
      <w:tab/>
    </w:r>
    <w:r>
      <w:rPr>
        <w:rFonts w:cs="Arial"/>
        <w:sz w:val="16"/>
        <w:lang w:val="sl-SI"/>
      </w:rPr>
      <w:tab/>
    </w:r>
    <w:r w:rsidRPr="00586835">
      <w:rPr>
        <w:rFonts w:ascii="Times New Roman" w:hAnsi="Times New Roman"/>
        <w:szCs w:val="20"/>
        <w:lang w:val="sl-SI"/>
      </w:rPr>
      <w:t xml:space="preserve">        </w:t>
    </w:r>
    <w:r>
      <w:rPr>
        <w:rFonts w:ascii="Times New Roman" w:hAnsi="Times New Roman"/>
        <w:szCs w:val="20"/>
        <w:lang w:val="sl-SI"/>
      </w:rPr>
      <w:t xml:space="preserve">                              </w:t>
    </w:r>
    <w:r w:rsidRPr="00586835">
      <w:rPr>
        <w:rFonts w:ascii="Times New Roman" w:hAnsi="Times New Roman"/>
        <w:szCs w:val="20"/>
        <w:lang w:val="sl-SI"/>
      </w:rPr>
      <w:t xml:space="preserve"> </w:t>
    </w:r>
  </w:p>
  <w:p w14:paraId="52B87353" w14:textId="77777777" w:rsidR="009826D4" w:rsidRPr="001360AB" w:rsidRDefault="009826D4" w:rsidP="009826D4">
    <w:pPr>
      <w:pStyle w:val="Glava"/>
      <w:tabs>
        <w:tab w:val="clear" w:pos="4320"/>
        <w:tab w:val="clear" w:pos="8640"/>
        <w:tab w:val="left" w:pos="5112"/>
      </w:tabs>
      <w:spacing w:after="120" w:line="240" w:lineRule="exact"/>
      <w:rPr>
        <w:rFonts w:ascii="Republika" w:hAnsi="Republika"/>
        <w:b/>
        <w:caps/>
        <w:szCs w:val="20"/>
        <w:lang w:val="sl-SI"/>
      </w:rPr>
    </w:pPr>
  </w:p>
  <w:p w14:paraId="092D0994" w14:textId="77777777" w:rsidR="00876946" w:rsidRPr="001360AB" w:rsidRDefault="009826D4" w:rsidP="00946C49">
    <w:pPr>
      <w:autoSpaceDE w:val="0"/>
      <w:autoSpaceDN w:val="0"/>
      <w:adjustRightInd w:val="0"/>
      <w:spacing w:line="240" w:lineRule="auto"/>
      <w:rPr>
        <w:rFonts w:ascii="Republika" w:hAnsi="Republika"/>
        <w:szCs w:val="20"/>
        <w:lang w:val="sl-SI"/>
      </w:rPr>
    </w:pPr>
    <w:r>
      <w:rPr>
        <w:rFonts w:ascii="Republika" w:hAnsi="Republika"/>
        <w:szCs w:val="20"/>
        <w:lang w:val="sl-SI"/>
      </w:rPr>
      <w:t xml:space="preserve">                                                                                                                                                                                                                                                                                                                                                                </w:t>
    </w:r>
  </w:p>
  <w:p w14:paraId="1FD51EC0" w14:textId="77777777" w:rsidR="00992CB9" w:rsidRDefault="00992CB9" w:rsidP="00992CB9">
    <w:pPr>
      <w:pStyle w:val="Glava"/>
      <w:tabs>
        <w:tab w:val="clear" w:pos="4320"/>
        <w:tab w:val="clear" w:pos="8640"/>
        <w:tab w:val="left" w:pos="5112"/>
      </w:tabs>
      <w:spacing w:line="240" w:lineRule="exact"/>
      <w:rPr>
        <w:rFonts w:cs="Arial"/>
        <w:sz w:val="16"/>
        <w:lang w:val="sl-SI"/>
      </w:rPr>
    </w:pPr>
  </w:p>
  <w:p w14:paraId="4E097721" w14:textId="77777777" w:rsidR="00E211CB" w:rsidRPr="00992CB9" w:rsidRDefault="00E211CB" w:rsidP="00992CB9">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57444BF"/>
    <w:multiLevelType w:val="hybridMultilevel"/>
    <w:tmpl w:val="00284B60"/>
    <w:lvl w:ilvl="0" w:tplc="C64E3574">
      <w:start w:val="1"/>
      <w:numFmt w:val="bullet"/>
      <w:lvlText w:val="-"/>
      <w:lvlJc w:val="left"/>
      <w:pPr>
        <w:ind w:left="785" w:hanging="360"/>
      </w:pPr>
      <w:rPr>
        <w:rFonts w:ascii="Calibri" w:hAnsi="Calibri"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 w15:restartNumberingAfterBreak="1">
    <w:nsid w:val="15DE2CD4"/>
    <w:multiLevelType w:val="multilevel"/>
    <w:tmpl w:val="06CE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1">
    <w:nsid w:val="164B7D1F"/>
    <w:multiLevelType w:val="hybridMultilevel"/>
    <w:tmpl w:val="ACAA85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242D4484"/>
    <w:multiLevelType w:val="hybridMultilevel"/>
    <w:tmpl w:val="391685DC"/>
    <w:lvl w:ilvl="0" w:tplc="F18AFB76">
      <w:start w:val="1"/>
      <w:numFmt w:val="bullet"/>
      <w:lvlText w:val=""/>
      <w:lvlJc w:val="left"/>
      <w:pPr>
        <w:ind w:left="720" w:hanging="360"/>
      </w:pPr>
      <w:rPr>
        <w:rFonts w:ascii="Symbol" w:hAnsi="Symbol" w:hint="default"/>
      </w:rPr>
    </w:lvl>
    <w:lvl w:ilvl="1" w:tplc="995E5A3C">
      <w:start w:val="1"/>
      <w:numFmt w:val="bullet"/>
      <w:lvlText w:val="o"/>
      <w:lvlJc w:val="left"/>
      <w:pPr>
        <w:ind w:left="1440" w:hanging="360"/>
      </w:pPr>
      <w:rPr>
        <w:rFonts w:ascii="Courier New" w:hAnsi="Courier New" w:hint="default"/>
      </w:rPr>
    </w:lvl>
    <w:lvl w:ilvl="2" w:tplc="34425170">
      <w:start w:val="1"/>
      <w:numFmt w:val="bullet"/>
      <w:lvlText w:val=""/>
      <w:lvlJc w:val="left"/>
      <w:pPr>
        <w:ind w:left="2160" w:hanging="360"/>
      </w:pPr>
      <w:rPr>
        <w:rFonts w:ascii="Wingdings" w:hAnsi="Wingdings" w:hint="default"/>
      </w:rPr>
    </w:lvl>
    <w:lvl w:ilvl="3" w:tplc="9C16739E">
      <w:start w:val="1"/>
      <w:numFmt w:val="bullet"/>
      <w:lvlText w:val=""/>
      <w:lvlJc w:val="left"/>
      <w:pPr>
        <w:ind w:left="2880" w:hanging="360"/>
      </w:pPr>
      <w:rPr>
        <w:rFonts w:ascii="Symbol" w:hAnsi="Symbol" w:hint="default"/>
      </w:rPr>
    </w:lvl>
    <w:lvl w:ilvl="4" w:tplc="0FD47D8A">
      <w:start w:val="1"/>
      <w:numFmt w:val="bullet"/>
      <w:lvlText w:val="o"/>
      <w:lvlJc w:val="left"/>
      <w:pPr>
        <w:ind w:left="3600" w:hanging="360"/>
      </w:pPr>
      <w:rPr>
        <w:rFonts w:ascii="Courier New" w:hAnsi="Courier New" w:hint="default"/>
      </w:rPr>
    </w:lvl>
    <w:lvl w:ilvl="5" w:tplc="ABB617B6">
      <w:start w:val="1"/>
      <w:numFmt w:val="bullet"/>
      <w:lvlText w:val=""/>
      <w:lvlJc w:val="left"/>
      <w:pPr>
        <w:ind w:left="4320" w:hanging="360"/>
      </w:pPr>
      <w:rPr>
        <w:rFonts w:ascii="Wingdings" w:hAnsi="Wingdings" w:hint="default"/>
      </w:rPr>
    </w:lvl>
    <w:lvl w:ilvl="6" w:tplc="E88CEB14">
      <w:start w:val="1"/>
      <w:numFmt w:val="bullet"/>
      <w:lvlText w:val=""/>
      <w:lvlJc w:val="left"/>
      <w:pPr>
        <w:ind w:left="5040" w:hanging="360"/>
      </w:pPr>
      <w:rPr>
        <w:rFonts w:ascii="Symbol" w:hAnsi="Symbol" w:hint="default"/>
      </w:rPr>
    </w:lvl>
    <w:lvl w:ilvl="7" w:tplc="00C6F9E0">
      <w:start w:val="1"/>
      <w:numFmt w:val="bullet"/>
      <w:lvlText w:val="o"/>
      <w:lvlJc w:val="left"/>
      <w:pPr>
        <w:ind w:left="5760" w:hanging="360"/>
      </w:pPr>
      <w:rPr>
        <w:rFonts w:ascii="Courier New" w:hAnsi="Courier New" w:hint="default"/>
      </w:rPr>
    </w:lvl>
    <w:lvl w:ilvl="8" w:tplc="A914F50A">
      <w:start w:val="1"/>
      <w:numFmt w:val="bullet"/>
      <w:lvlText w:val=""/>
      <w:lvlJc w:val="left"/>
      <w:pPr>
        <w:ind w:left="6480" w:hanging="360"/>
      </w:pPr>
      <w:rPr>
        <w:rFonts w:ascii="Wingdings" w:hAnsi="Wingdings" w:hint="default"/>
      </w:rPr>
    </w:lvl>
  </w:abstractNum>
  <w:abstractNum w:abstractNumId="4" w15:restartNumberingAfterBreak="1">
    <w:nsid w:val="258CFFA0"/>
    <w:multiLevelType w:val="hybridMultilevel"/>
    <w:tmpl w:val="3CB09D3E"/>
    <w:lvl w:ilvl="0" w:tplc="C06A44FE">
      <w:start w:val="1"/>
      <w:numFmt w:val="bullet"/>
      <w:lvlText w:val=""/>
      <w:lvlJc w:val="left"/>
      <w:pPr>
        <w:ind w:left="720" w:hanging="360"/>
      </w:pPr>
      <w:rPr>
        <w:rFonts w:ascii="Symbol" w:hAnsi="Symbol" w:hint="default"/>
      </w:rPr>
    </w:lvl>
    <w:lvl w:ilvl="1" w:tplc="223CA95E">
      <w:start w:val="1"/>
      <w:numFmt w:val="bullet"/>
      <w:lvlText w:val="o"/>
      <w:lvlJc w:val="left"/>
      <w:pPr>
        <w:ind w:left="1440" w:hanging="360"/>
      </w:pPr>
      <w:rPr>
        <w:rFonts w:ascii="Courier New" w:hAnsi="Courier New" w:hint="default"/>
      </w:rPr>
    </w:lvl>
    <w:lvl w:ilvl="2" w:tplc="21C60D9A">
      <w:start w:val="1"/>
      <w:numFmt w:val="bullet"/>
      <w:lvlText w:val=""/>
      <w:lvlJc w:val="left"/>
      <w:pPr>
        <w:ind w:left="2160" w:hanging="360"/>
      </w:pPr>
      <w:rPr>
        <w:rFonts w:ascii="Wingdings" w:hAnsi="Wingdings" w:hint="default"/>
      </w:rPr>
    </w:lvl>
    <w:lvl w:ilvl="3" w:tplc="1A6CEEA4">
      <w:start w:val="1"/>
      <w:numFmt w:val="bullet"/>
      <w:lvlText w:val=""/>
      <w:lvlJc w:val="left"/>
      <w:pPr>
        <w:ind w:left="2880" w:hanging="360"/>
      </w:pPr>
      <w:rPr>
        <w:rFonts w:ascii="Symbol" w:hAnsi="Symbol" w:hint="default"/>
      </w:rPr>
    </w:lvl>
    <w:lvl w:ilvl="4" w:tplc="D23E2E1C">
      <w:start w:val="1"/>
      <w:numFmt w:val="bullet"/>
      <w:lvlText w:val="o"/>
      <w:lvlJc w:val="left"/>
      <w:pPr>
        <w:ind w:left="3600" w:hanging="360"/>
      </w:pPr>
      <w:rPr>
        <w:rFonts w:ascii="Courier New" w:hAnsi="Courier New" w:hint="default"/>
      </w:rPr>
    </w:lvl>
    <w:lvl w:ilvl="5" w:tplc="410819B0">
      <w:start w:val="1"/>
      <w:numFmt w:val="bullet"/>
      <w:lvlText w:val=""/>
      <w:lvlJc w:val="left"/>
      <w:pPr>
        <w:ind w:left="4320" w:hanging="360"/>
      </w:pPr>
      <w:rPr>
        <w:rFonts w:ascii="Wingdings" w:hAnsi="Wingdings" w:hint="default"/>
      </w:rPr>
    </w:lvl>
    <w:lvl w:ilvl="6" w:tplc="FECCA386">
      <w:start w:val="1"/>
      <w:numFmt w:val="bullet"/>
      <w:lvlText w:val=""/>
      <w:lvlJc w:val="left"/>
      <w:pPr>
        <w:ind w:left="5040" w:hanging="360"/>
      </w:pPr>
      <w:rPr>
        <w:rFonts w:ascii="Symbol" w:hAnsi="Symbol" w:hint="default"/>
      </w:rPr>
    </w:lvl>
    <w:lvl w:ilvl="7" w:tplc="F38E3DFE">
      <w:start w:val="1"/>
      <w:numFmt w:val="bullet"/>
      <w:lvlText w:val="o"/>
      <w:lvlJc w:val="left"/>
      <w:pPr>
        <w:ind w:left="5760" w:hanging="360"/>
      </w:pPr>
      <w:rPr>
        <w:rFonts w:ascii="Courier New" w:hAnsi="Courier New" w:hint="default"/>
      </w:rPr>
    </w:lvl>
    <w:lvl w:ilvl="8" w:tplc="92FC5C72">
      <w:start w:val="1"/>
      <w:numFmt w:val="bullet"/>
      <w:lvlText w:val=""/>
      <w:lvlJc w:val="left"/>
      <w:pPr>
        <w:ind w:left="6480" w:hanging="360"/>
      </w:pPr>
      <w:rPr>
        <w:rFonts w:ascii="Wingdings" w:hAnsi="Wingdings" w:hint="default"/>
      </w:rPr>
    </w:lvl>
  </w:abstractNum>
  <w:abstractNum w:abstractNumId="5" w15:restartNumberingAfterBreak="1">
    <w:nsid w:val="5C95A75E"/>
    <w:multiLevelType w:val="hybridMultilevel"/>
    <w:tmpl w:val="D4625EFA"/>
    <w:lvl w:ilvl="0" w:tplc="1ECCD3D2">
      <w:start w:val="1"/>
      <w:numFmt w:val="bullet"/>
      <w:lvlText w:val=""/>
      <w:lvlJc w:val="left"/>
      <w:pPr>
        <w:ind w:left="927" w:hanging="360"/>
      </w:pPr>
      <w:rPr>
        <w:rFonts w:ascii="Symbol" w:hAnsi="Symbol" w:hint="default"/>
      </w:rPr>
    </w:lvl>
    <w:lvl w:ilvl="1" w:tplc="A40AA21E">
      <w:start w:val="1"/>
      <w:numFmt w:val="bullet"/>
      <w:lvlText w:val="o"/>
      <w:lvlJc w:val="left"/>
      <w:pPr>
        <w:ind w:left="1647" w:hanging="360"/>
      </w:pPr>
      <w:rPr>
        <w:rFonts w:ascii="Courier New" w:hAnsi="Courier New" w:hint="default"/>
      </w:rPr>
    </w:lvl>
    <w:lvl w:ilvl="2" w:tplc="D468125A">
      <w:start w:val="1"/>
      <w:numFmt w:val="bullet"/>
      <w:lvlText w:val=""/>
      <w:lvlJc w:val="left"/>
      <w:pPr>
        <w:ind w:left="2367" w:hanging="360"/>
      </w:pPr>
      <w:rPr>
        <w:rFonts w:ascii="Wingdings" w:hAnsi="Wingdings" w:hint="default"/>
      </w:rPr>
    </w:lvl>
    <w:lvl w:ilvl="3" w:tplc="8986526C">
      <w:start w:val="1"/>
      <w:numFmt w:val="bullet"/>
      <w:lvlText w:val=""/>
      <w:lvlJc w:val="left"/>
      <w:pPr>
        <w:ind w:left="3087" w:hanging="360"/>
      </w:pPr>
      <w:rPr>
        <w:rFonts w:ascii="Symbol" w:hAnsi="Symbol" w:hint="default"/>
      </w:rPr>
    </w:lvl>
    <w:lvl w:ilvl="4" w:tplc="54D4A7BA">
      <w:start w:val="1"/>
      <w:numFmt w:val="bullet"/>
      <w:lvlText w:val="o"/>
      <w:lvlJc w:val="left"/>
      <w:pPr>
        <w:ind w:left="3807" w:hanging="360"/>
      </w:pPr>
      <w:rPr>
        <w:rFonts w:ascii="Courier New" w:hAnsi="Courier New" w:hint="default"/>
      </w:rPr>
    </w:lvl>
    <w:lvl w:ilvl="5" w:tplc="FBF2338C">
      <w:start w:val="1"/>
      <w:numFmt w:val="bullet"/>
      <w:lvlText w:val=""/>
      <w:lvlJc w:val="left"/>
      <w:pPr>
        <w:ind w:left="4527" w:hanging="360"/>
      </w:pPr>
      <w:rPr>
        <w:rFonts w:ascii="Wingdings" w:hAnsi="Wingdings" w:hint="default"/>
      </w:rPr>
    </w:lvl>
    <w:lvl w:ilvl="6" w:tplc="CAC2EB1C">
      <w:start w:val="1"/>
      <w:numFmt w:val="bullet"/>
      <w:lvlText w:val=""/>
      <w:lvlJc w:val="left"/>
      <w:pPr>
        <w:ind w:left="5247" w:hanging="360"/>
      </w:pPr>
      <w:rPr>
        <w:rFonts w:ascii="Symbol" w:hAnsi="Symbol" w:hint="default"/>
      </w:rPr>
    </w:lvl>
    <w:lvl w:ilvl="7" w:tplc="5A4A3566">
      <w:start w:val="1"/>
      <w:numFmt w:val="bullet"/>
      <w:lvlText w:val="o"/>
      <w:lvlJc w:val="left"/>
      <w:pPr>
        <w:ind w:left="5967" w:hanging="360"/>
      </w:pPr>
      <w:rPr>
        <w:rFonts w:ascii="Courier New" w:hAnsi="Courier New" w:hint="default"/>
      </w:rPr>
    </w:lvl>
    <w:lvl w:ilvl="8" w:tplc="0212BB64">
      <w:start w:val="1"/>
      <w:numFmt w:val="bullet"/>
      <w:lvlText w:val=""/>
      <w:lvlJc w:val="left"/>
      <w:pPr>
        <w:ind w:left="6687" w:hanging="360"/>
      </w:pPr>
      <w:rPr>
        <w:rFonts w:ascii="Wingdings" w:hAnsi="Wingdings" w:hint="default"/>
      </w:rPr>
    </w:lvl>
  </w:abstractNum>
  <w:abstractNum w:abstractNumId="6" w15:restartNumberingAfterBreak="1">
    <w:nsid w:val="5EA05D10"/>
    <w:multiLevelType w:val="multilevel"/>
    <w:tmpl w:val="D9D8B848"/>
    <w:styleLink w:val="L41"/>
    <w:lvl w:ilvl="0">
      <w:numFmt w:val="bullet"/>
      <w:lvlText w:val="•"/>
      <w:lvlJc w:val="left"/>
      <w:pPr>
        <w:ind w:left="647" w:hanging="363"/>
      </w:pPr>
      <w:rPr>
        <w:rFonts w:ascii="StarSymbol" w:hAnsi="StarSymbol"/>
      </w:rPr>
    </w:lvl>
    <w:lvl w:ilvl="1">
      <w:numFmt w:val="bullet"/>
      <w:lvlText w:val="•"/>
      <w:lvlJc w:val="left"/>
      <w:pPr>
        <w:ind w:left="930" w:hanging="363"/>
      </w:pPr>
      <w:rPr>
        <w:rFonts w:ascii="StarSymbol" w:hAnsi="StarSymbol"/>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rPr>
    </w:lvl>
    <w:lvl w:ilvl="8">
      <w:numFmt w:val="bullet"/>
      <w:lvlText w:val=""/>
      <w:lvlJc w:val="left"/>
      <w:pPr>
        <w:ind w:left="6829" w:hanging="360"/>
      </w:pPr>
      <w:rPr>
        <w:rFonts w:ascii="Wingdings" w:hAnsi="Wingdings"/>
      </w:rPr>
    </w:lvl>
  </w:abstractNum>
  <w:abstractNum w:abstractNumId="7" w15:restartNumberingAfterBreak="1">
    <w:nsid w:val="6BF90076"/>
    <w:multiLevelType w:val="hybridMultilevel"/>
    <w:tmpl w:val="209EA3EE"/>
    <w:lvl w:ilvl="0" w:tplc="FFFFFFFF">
      <w:start w:val="1"/>
      <w:numFmt w:val="decimal"/>
      <w:lvlText w:val="%1."/>
      <w:lvlJc w:val="left"/>
      <w:pPr>
        <w:ind w:left="2151" w:hanging="360"/>
      </w:pPr>
    </w:lvl>
    <w:lvl w:ilvl="1" w:tplc="FFFFFFFF" w:tentative="1">
      <w:start w:val="1"/>
      <w:numFmt w:val="lowerLetter"/>
      <w:lvlText w:val="%2."/>
      <w:lvlJc w:val="left"/>
      <w:pPr>
        <w:ind w:left="2871" w:hanging="360"/>
      </w:pPr>
    </w:lvl>
    <w:lvl w:ilvl="2" w:tplc="FFFFFFFF" w:tentative="1">
      <w:start w:val="1"/>
      <w:numFmt w:val="lowerRoman"/>
      <w:lvlText w:val="%3."/>
      <w:lvlJc w:val="right"/>
      <w:pPr>
        <w:ind w:left="3591" w:hanging="180"/>
      </w:pPr>
    </w:lvl>
    <w:lvl w:ilvl="3" w:tplc="FFFFFFFF" w:tentative="1">
      <w:start w:val="1"/>
      <w:numFmt w:val="decimal"/>
      <w:lvlText w:val="%4."/>
      <w:lvlJc w:val="left"/>
      <w:pPr>
        <w:ind w:left="4311" w:hanging="360"/>
      </w:pPr>
    </w:lvl>
    <w:lvl w:ilvl="4" w:tplc="FFFFFFFF" w:tentative="1">
      <w:start w:val="1"/>
      <w:numFmt w:val="lowerLetter"/>
      <w:lvlText w:val="%5."/>
      <w:lvlJc w:val="left"/>
      <w:pPr>
        <w:ind w:left="5031" w:hanging="360"/>
      </w:pPr>
    </w:lvl>
    <w:lvl w:ilvl="5" w:tplc="FFFFFFFF" w:tentative="1">
      <w:start w:val="1"/>
      <w:numFmt w:val="lowerRoman"/>
      <w:lvlText w:val="%6."/>
      <w:lvlJc w:val="right"/>
      <w:pPr>
        <w:ind w:left="5751" w:hanging="180"/>
      </w:pPr>
    </w:lvl>
    <w:lvl w:ilvl="6" w:tplc="FFFFFFFF" w:tentative="1">
      <w:start w:val="1"/>
      <w:numFmt w:val="decimal"/>
      <w:lvlText w:val="%7."/>
      <w:lvlJc w:val="left"/>
      <w:pPr>
        <w:ind w:left="6471" w:hanging="360"/>
      </w:pPr>
    </w:lvl>
    <w:lvl w:ilvl="7" w:tplc="FFFFFFFF" w:tentative="1">
      <w:start w:val="1"/>
      <w:numFmt w:val="lowerLetter"/>
      <w:lvlText w:val="%8."/>
      <w:lvlJc w:val="left"/>
      <w:pPr>
        <w:ind w:left="7191" w:hanging="360"/>
      </w:pPr>
    </w:lvl>
    <w:lvl w:ilvl="8" w:tplc="FFFFFFFF" w:tentative="1">
      <w:start w:val="1"/>
      <w:numFmt w:val="lowerRoman"/>
      <w:lvlText w:val="%9."/>
      <w:lvlJc w:val="right"/>
      <w:pPr>
        <w:ind w:left="7911" w:hanging="180"/>
      </w:pPr>
    </w:lvl>
  </w:abstractNum>
  <w:abstractNum w:abstractNumId="8" w15:restartNumberingAfterBreak="1">
    <w:nsid w:val="6E352820"/>
    <w:multiLevelType w:val="multilevel"/>
    <w:tmpl w:val="18F48CFC"/>
    <w:styleLink w:val="L1"/>
    <w:lvl w:ilvl="0">
      <w:numFmt w:val="bullet"/>
      <w:lvlText w:val="•"/>
      <w:lvlJc w:val="left"/>
      <w:pPr>
        <w:ind w:left="647" w:hanging="363"/>
      </w:pPr>
      <w:rPr>
        <w:rFonts w:ascii="StarSymbol" w:hAnsi="StarSymbol"/>
      </w:rPr>
    </w:lvl>
    <w:lvl w:ilvl="1">
      <w:numFmt w:val="bullet"/>
      <w:lvlText w:val="•"/>
      <w:lvlJc w:val="left"/>
      <w:pPr>
        <w:ind w:left="930" w:hanging="363"/>
      </w:pPr>
      <w:rPr>
        <w:rFonts w:ascii="StarSymbol" w:hAnsi="StarSymbol"/>
      </w:rPr>
    </w:lvl>
    <w:lvl w:ilvl="2">
      <w:numFmt w:val="bullet"/>
      <w:lvlText w:val="•"/>
      <w:lvlJc w:val="left"/>
      <w:pPr>
        <w:ind w:left="2166" w:hanging="363"/>
      </w:pPr>
      <w:rPr>
        <w:rFonts w:ascii="StarSymbol" w:hAnsi="Star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1">
    <w:nsid w:val="75627D7C"/>
    <w:multiLevelType w:val="multilevel"/>
    <w:tmpl w:val="B470BBDA"/>
    <w:styleLink w:val="L11"/>
    <w:lvl w:ilvl="0">
      <w:numFmt w:val="bullet"/>
      <w:lvlText w:val="•"/>
      <w:lvlJc w:val="left"/>
      <w:pPr>
        <w:ind w:left="647" w:hanging="363"/>
      </w:pPr>
      <w:rPr>
        <w:rFonts w:ascii="StarSymbol" w:hAnsi="StarSymbol"/>
      </w:rPr>
    </w:lvl>
    <w:lvl w:ilvl="1">
      <w:numFmt w:val="bullet"/>
      <w:lvlText w:val="•"/>
      <w:lvlJc w:val="left"/>
      <w:pPr>
        <w:ind w:left="930" w:hanging="363"/>
      </w:pPr>
      <w:rPr>
        <w:rFonts w:ascii="StarSymbol" w:hAnsi="StarSymbol"/>
      </w:rPr>
    </w:lvl>
    <w:lvl w:ilvl="2">
      <w:numFmt w:val="bullet"/>
      <w:lvlText w:val="•"/>
      <w:lvlJc w:val="left"/>
      <w:pPr>
        <w:ind w:left="2166" w:hanging="363"/>
      </w:pPr>
      <w:rPr>
        <w:rFonts w:ascii="StarSymbol" w:hAnsi="Star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1">
    <w:nsid w:val="77FB1AEC"/>
    <w:multiLevelType w:val="hybridMultilevel"/>
    <w:tmpl w:val="1D24670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1">
    <w:nsid w:val="78E88051"/>
    <w:multiLevelType w:val="hybridMultilevel"/>
    <w:tmpl w:val="947E13CA"/>
    <w:lvl w:ilvl="0" w:tplc="88FEE202">
      <w:start w:val="1"/>
      <w:numFmt w:val="bullet"/>
      <w:lvlText w:val="-"/>
      <w:lvlJc w:val="left"/>
      <w:pPr>
        <w:ind w:left="720" w:hanging="360"/>
      </w:pPr>
      <w:rPr>
        <w:rFonts w:ascii="&quot;Times New Roman&quot;,serif" w:hAnsi="&quot;Times New Roman&quot;,serif" w:hint="default"/>
      </w:rPr>
    </w:lvl>
    <w:lvl w:ilvl="1" w:tplc="EB1AE3F2">
      <w:start w:val="1"/>
      <w:numFmt w:val="bullet"/>
      <w:lvlText w:val="o"/>
      <w:lvlJc w:val="left"/>
      <w:pPr>
        <w:ind w:left="1440" w:hanging="360"/>
      </w:pPr>
      <w:rPr>
        <w:rFonts w:ascii="Courier New" w:hAnsi="Courier New" w:hint="default"/>
      </w:rPr>
    </w:lvl>
    <w:lvl w:ilvl="2" w:tplc="5086BF6A">
      <w:start w:val="1"/>
      <w:numFmt w:val="bullet"/>
      <w:lvlText w:val=""/>
      <w:lvlJc w:val="left"/>
      <w:pPr>
        <w:ind w:left="2160" w:hanging="360"/>
      </w:pPr>
      <w:rPr>
        <w:rFonts w:ascii="Wingdings" w:hAnsi="Wingdings" w:hint="default"/>
      </w:rPr>
    </w:lvl>
    <w:lvl w:ilvl="3" w:tplc="B97C4720">
      <w:start w:val="1"/>
      <w:numFmt w:val="bullet"/>
      <w:lvlText w:val=""/>
      <w:lvlJc w:val="left"/>
      <w:pPr>
        <w:ind w:left="2880" w:hanging="360"/>
      </w:pPr>
      <w:rPr>
        <w:rFonts w:ascii="Symbol" w:hAnsi="Symbol" w:hint="default"/>
      </w:rPr>
    </w:lvl>
    <w:lvl w:ilvl="4" w:tplc="1A14B71E">
      <w:start w:val="1"/>
      <w:numFmt w:val="bullet"/>
      <w:lvlText w:val="o"/>
      <w:lvlJc w:val="left"/>
      <w:pPr>
        <w:ind w:left="3600" w:hanging="360"/>
      </w:pPr>
      <w:rPr>
        <w:rFonts w:ascii="Courier New" w:hAnsi="Courier New" w:hint="default"/>
      </w:rPr>
    </w:lvl>
    <w:lvl w:ilvl="5" w:tplc="6DAAB1E2">
      <w:start w:val="1"/>
      <w:numFmt w:val="bullet"/>
      <w:lvlText w:val=""/>
      <w:lvlJc w:val="left"/>
      <w:pPr>
        <w:ind w:left="4320" w:hanging="360"/>
      </w:pPr>
      <w:rPr>
        <w:rFonts w:ascii="Wingdings" w:hAnsi="Wingdings" w:hint="default"/>
      </w:rPr>
    </w:lvl>
    <w:lvl w:ilvl="6" w:tplc="C85286DE">
      <w:start w:val="1"/>
      <w:numFmt w:val="bullet"/>
      <w:lvlText w:val=""/>
      <w:lvlJc w:val="left"/>
      <w:pPr>
        <w:ind w:left="5040" w:hanging="360"/>
      </w:pPr>
      <w:rPr>
        <w:rFonts w:ascii="Symbol" w:hAnsi="Symbol" w:hint="default"/>
      </w:rPr>
    </w:lvl>
    <w:lvl w:ilvl="7" w:tplc="83F83B26">
      <w:start w:val="1"/>
      <w:numFmt w:val="bullet"/>
      <w:lvlText w:val="o"/>
      <w:lvlJc w:val="left"/>
      <w:pPr>
        <w:ind w:left="5760" w:hanging="360"/>
      </w:pPr>
      <w:rPr>
        <w:rFonts w:ascii="Courier New" w:hAnsi="Courier New" w:hint="default"/>
      </w:rPr>
    </w:lvl>
    <w:lvl w:ilvl="8" w:tplc="69287F9A">
      <w:start w:val="1"/>
      <w:numFmt w:val="bullet"/>
      <w:lvlText w:val=""/>
      <w:lvlJc w:val="left"/>
      <w:pPr>
        <w:ind w:left="6480" w:hanging="360"/>
      </w:pPr>
      <w:rPr>
        <w:rFonts w:ascii="Wingdings" w:hAnsi="Wingdings" w:hint="default"/>
      </w:rPr>
    </w:lvl>
  </w:abstractNum>
  <w:num w:numId="1" w16cid:durableId="1664045171">
    <w:abstractNumId w:val="5"/>
  </w:num>
  <w:num w:numId="2" w16cid:durableId="1297298427">
    <w:abstractNumId w:val="11"/>
  </w:num>
  <w:num w:numId="3" w16cid:durableId="1518929096">
    <w:abstractNumId w:val="4"/>
  </w:num>
  <w:num w:numId="4" w16cid:durableId="1417166651">
    <w:abstractNumId w:val="3"/>
  </w:num>
  <w:num w:numId="5" w16cid:durableId="1724601032">
    <w:abstractNumId w:val="8"/>
  </w:num>
  <w:num w:numId="6" w16cid:durableId="1134787966">
    <w:abstractNumId w:val="6"/>
  </w:num>
  <w:num w:numId="7" w16cid:durableId="392899138">
    <w:abstractNumId w:val="9"/>
  </w:num>
  <w:num w:numId="8" w16cid:durableId="207031941">
    <w:abstractNumId w:val="7"/>
  </w:num>
  <w:num w:numId="9" w16cid:durableId="990019457">
    <w:abstractNumId w:val="10"/>
  </w:num>
  <w:num w:numId="10" w16cid:durableId="1784953550">
    <w:abstractNumId w:val="0"/>
  </w:num>
  <w:num w:numId="11" w16cid:durableId="81028663">
    <w:abstractNumId w:val="2"/>
  </w:num>
  <w:num w:numId="12" w16cid:durableId="11714019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58ED"/>
    <w:rsid w:val="00007476"/>
    <w:rsid w:val="00013081"/>
    <w:rsid w:val="00015323"/>
    <w:rsid w:val="00017D6E"/>
    <w:rsid w:val="000203A1"/>
    <w:rsid w:val="00020BA8"/>
    <w:rsid w:val="0002106C"/>
    <w:rsid w:val="00021751"/>
    <w:rsid w:val="00023A88"/>
    <w:rsid w:val="000259F6"/>
    <w:rsid w:val="00034B39"/>
    <w:rsid w:val="00034CB7"/>
    <w:rsid w:val="00035B63"/>
    <w:rsid w:val="0003611A"/>
    <w:rsid w:val="0003778E"/>
    <w:rsid w:val="00043ACB"/>
    <w:rsid w:val="000452F7"/>
    <w:rsid w:val="000465AF"/>
    <w:rsid w:val="00047CAF"/>
    <w:rsid w:val="00050ABA"/>
    <w:rsid w:val="00051ED9"/>
    <w:rsid w:val="00054128"/>
    <w:rsid w:val="00055412"/>
    <w:rsid w:val="00057142"/>
    <w:rsid w:val="0006086B"/>
    <w:rsid w:val="00061815"/>
    <w:rsid w:val="00061CA8"/>
    <w:rsid w:val="00061FB7"/>
    <w:rsid w:val="00063CDE"/>
    <w:rsid w:val="00064D10"/>
    <w:rsid w:val="0006585F"/>
    <w:rsid w:val="0006793E"/>
    <w:rsid w:val="00067DAB"/>
    <w:rsid w:val="000705E7"/>
    <w:rsid w:val="000708F6"/>
    <w:rsid w:val="00070AF8"/>
    <w:rsid w:val="0007124F"/>
    <w:rsid w:val="00073901"/>
    <w:rsid w:val="0007565F"/>
    <w:rsid w:val="000779F3"/>
    <w:rsid w:val="00081997"/>
    <w:rsid w:val="00081E57"/>
    <w:rsid w:val="00082899"/>
    <w:rsid w:val="00084067"/>
    <w:rsid w:val="000846F8"/>
    <w:rsid w:val="00085E1D"/>
    <w:rsid w:val="000862BE"/>
    <w:rsid w:val="0009149F"/>
    <w:rsid w:val="00095072"/>
    <w:rsid w:val="000A0AB1"/>
    <w:rsid w:val="000A118B"/>
    <w:rsid w:val="000A23A0"/>
    <w:rsid w:val="000A2CC3"/>
    <w:rsid w:val="000A2E20"/>
    <w:rsid w:val="000A3D3E"/>
    <w:rsid w:val="000A5A3F"/>
    <w:rsid w:val="000A5F03"/>
    <w:rsid w:val="000A7238"/>
    <w:rsid w:val="000B1554"/>
    <w:rsid w:val="000B567D"/>
    <w:rsid w:val="000B7EB9"/>
    <w:rsid w:val="000C0489"/>
    <w:rsid w:val="000C0DBF"/>
    <w:rsid w:val="000C1F4D"/>
    <w:rsid w:val="000C6897"/>
    <w:rsid w:val="000C78D7"/>
    <w:rsid w:val="000D0672"/>
    <w:rsid w:val="000D0989"/>
    <w:rsid w:val="000D25D5"/>
    <w:rsid w:val="000D499F"/>
    <w:rsid w:val="000D712B"/>
    <w:rsid w:val="000D7B8B"/>
    <w:rsid w:val="000E0052"/>
    <w:rsid w:val="000E01D8"/>
    <w:rsid w:val="000E0227"/>
    <w:rsid w:val="000E2C3B"/>
    <w:rsid w:val="000E6AA4"/>
    <w:rsid w:val="000F0778"/>
    <w:rsid w:val="000F1CB3"/>
    <w:rsid w:val="000F371D"/>
    <w:rsid w:val="000F381D"/>
    <w:rsid w:val="000F529D"/>
    <w:rsid w:val="00102FBE"/>
    <w:rsid w:val="00104F8A"/>
    <w:rsid w:val="0010526F"/>
    <w:rsid w:val="00107AA8"/>
    <w:rsid w:val="001116B7"/>
    <w:rsid w:val="001154E3"/>
    <w:rsid w:val="00120653"/>
    <w:rsid w:val="00120DE7"/>
    <w:rsid w:val="0012356C"/>
    <w:rsid w:val="0012373E"/>
    <w:rsid w:val="0012489E"/>
    <w:rsid w:val="001259AD"/>
    <w:rsid w:val="001268EF"/>
    <w:rsid w:val="00130502"/>
    <w:rsid w:val="0013402B"/>
    <w:rsid w:val="001357B2"/>
    <w:rsid w:val="001360AB"/>
    <w:rsid w:val="00136607"/>
    <w:rsid w:val="00136CC5"/>
    <w:rsid w:val="0014075B"/>
    <w:rsid w:val="0014300A"/>
    <w:rsid w:val="00147727"/>
    <w:rsid w:val="00152023"/>
    <w:rsid w:val="00157014"/>
    <w:rsid w:val="001609F8"/>
    <w:rsid w:val="00160B9C"/>
    <w:rsid w:val="0016201F"/>
    <w:rsid w:val="0016465C"/>
    <w:rsid w:val="0016489A"/>
    <w:rsid w:val="001703AD"/>
    <w:rsid w:val="00170C5D"/>
    <w:rsid w:val="00172251"/>
    <w:rsid w:val="00172F94"/>
    <w:rsid w:val="00176A5C"/>
    <w:rsid w:val="00182A4C"/>
    <w:rsid w:val="001908E4"/>
    <w:rsid w:val="00191279"/>
    <w:rsid w:val="001914B9"/>
    <w:rsid w:val="00191BF9"/>
    <w:rsid w:val="00192666"/>
    <w:rsid w:val="00194523"/>
    <w:rsid w:val="00194ABB"/>
    <w:rsid w:val="00197497"/>
    <w:rsid w:val="001A2B40"/>
    <w:rsid w:val="001A3897"/>
    <w:rsid w:val="001A5FCD"/>
    <w:rsid w:val="001A6125"/>
    <w:rsid w:val="001A689E"/>
    <w:rsid w:val="001B129C"/>
    <w:rsid w:val="001B29DF"/>
    <w:rsid w:val="001B314A"/>
    <w:rsid w:val="001C0B24"/>
    <w:rsid w:val="001C6004"/>
    <w:rsid w:val="001D1041"/>
    <w:rsid w:val="001D202C"/>
    <w:rsid w:val="001D34D2"/>
    <w:rsid w:val="001D3A7C"/>
    <w:rsid w:val="001D3E5F"/>
    <w:rsid w:val="001D68E7"/>
    <w:rsid w:val="001D7E8D"/>
    <w:rsid w:val="001E2952"/>
    <w:rsid w:val="001E477A"/>
    <w:rsid w:val="001E4E60"/>
    <w:rsid w:val="001E65D3"/>
    <w:rsid w:val="001E6630"/>
    <w:rsid w:val="001E70A0"/>
    <w:rsid w:val="001F04A3"/>
    <w:rsid w:val="001F10FE"/>
    <w:rsid w:val="001F2844"/>
    <w:rsid w:val="001F28EA"/>
    <w:rsid w:val="001F3D42"/>
    <w:rsid w:val="001F428A"/>
    <w:rsid w:val="001F507E"/>
    <w:rsid w:val="001F5EF8"/>
    <w:rsid w:val="00201325"/>
    <w:rsid w:val="00201CED"/>
    <w:rsid w:val="00202A77"/>
    <w:rsid w:val="00203E73"/>
    <w:rsid w:val="002060E7"/>
    <w:rsid w:val="002062DA"/>
    <w:rsid w:val="00210F77"/>
    <w:rsid w:val="0021214A"/>
    <w:rsid w:val="002145AC"/>
    <w:rsid w:val="00214F2E"/>
    <w:rsid w:val="002162C7"/>
    <w:rsid w:val="0021675C"/>
    <w:rsid w:val="00216B1F"/>
    <w:rsid w:val="00217FEC"/>
    <w:rsid w:val="0022158B"/>
    <w:rsid w:val="00221800"/>
    <w:rsid w:val="0022246D"/>
    <w:rsid w:val="00223BD8"/>
    <w:rsid w:val="00225FB9"/>
    <w:rsid w:val="00232A46"/>
    <w:rsid w:val="002333F4"/>
    <w:rsid w:val="0023648F"/>
    <w:rsid w:val="002411A9"/>
    <w:rsid w:val="00241422"/>
    <w:rsid w:val="00241575"/>
    <w:rsid w:val="00243AE8"/>
    <w:rsid w:val="00243B73"/>
    <w:rsid w:val="00244AD9"/>
    <w:rsid w:val="00250E13"/>
    <w:rsid w:val="0025138A"/>
    <w:rsid w:val="0025186A"/>
    <w:rsid w:val="00252BC5"/>
    <w:rsid w:val="0025349C"/>
    <w:rsid w:val="0025508F"/>
    <w:rsid w:val="00255492"/>
    <w:rsid w:val="00255D7F"/>
    <w:rsid w:val="00256EB7"/>
    <w:rsid w:val="002634DE"/>
    <w:rsid w:val="00264D75"/>
    <w:rsid w:val="0027192A"/>
    <w:rsid w:val="00271CE5"/>
    <w:rsid w:val="00271E3F"/>
    <w:rsid w:val="0027503F"/>
    <w:rsid w:val="00280255"/>
    <w:rsid w:val="00281CB2"/>
    <w:rsid w:val="00282020"/>
    <w:rsid w:val="00283DC1"/>
    <w:rsid w:val="00283FA2"/>
    <w:rsid w:val="0028606A"/>
    <w:rsid w:val="00286B34"/>
    <w:rsid w:val="002906FA"/>
    <w:rsid w:val="002937DD"/>
    <w:rsid w:val="00295C1C"/>
    <w:rsid w:val="00295C88"/>
    <w:rsid w:val="00295E02"/>
    <w:rsid w:val="00297D81"/>
    <w:rsid w:val="002A0273"/>
    <w:rsid w:val="002A3807"/>
    <w:rsid w:val="002A3D1D"/>
    <w:rsid w:val="002A419C"/>
    <w:rsid w:val="002A7499"/>
    <w:rsid w:val="002B07AE"/>
    <w:rsid w:val="002B107D"/>
    <w:rsid w:val="002B251E"/>
    <w:rsid w:val="002B4118"/>
    <w:rsid w:val="002B5A11"/>
    <w:rsid w:val="002B674E"/>
    <w:rsid w:val="002B72A8"/>
    <w:rsid w:val="002C0B59"/>
    <w:rsid w:val="002C0D89"/>
    <w:rsid w:val="002C1D29"/>
    <w:rsid w:val="002C336D"/>
    <w:rsid w:val="002C3E2D"/>
    <w:rsid w:val="002C5027"/>
    <w:rsid w:val="002C7C96"/>
    <w:rsid w:val="002D58A0"/>
    <w:rsid w:val="002D79A3"/>
    <w:rsid w:val="002E3898"/>
    <w:rsid w:val="002E6B67"/>
    <w:rsid w:val="002F4B0D"/>
    <w:rsid w:val="002F52B6"/>
    <w:rsid w:val="002F52FF"/>
    <w:rsid w:val="002F5451"/>
    <w:rsid w:val="002F6E6F"/>
    <w:rsid w:val="00301C31"/>
    <w:rsid w:val="003025AB"/>
    <w:rsid w:val="003028CE"/>
    <w:rsid w:val="00306915"/>
    <w:rsid w:val="00312211"/>
    <w:rsid w:val="003147F7"/>
    <w:rsid w:val="00315528"/>
    <w:rsid w:val="00317CB1"/>
    <w:rsid w:val="003234A7"/>
    <w:rsid w:val="00323CBF"/>
    <w:rsid w:val="003245CC"/>
    <w:rsid w:val="0032481F"/>
    <w:rsid w:val="00325D05"/>
    <w:rsid w:val="003266E1"/>
    <w:rsid w:val="0032685A"/>
    <w:rsid w:val="00327C4C"/>
    <w:rsid w:val="003336D7"/>
    <w:rsid w:val="00333A95"/>
    <w:rsid w:val="00337479"/>
    <w:rsid w:val="00343576"/>
    <w:rsid w:val="00343E05"/>
    <w:rsid w:val="003441A5"/>
    <w:rsid w:val="00345EBA"/>
    <w:rsid w:val="00347A4B"/>
    <w:rsid w:val="00347E24"/>
    <w:rsid w:val="003525F2"/>
    <w:rsid w:val="003559C9"/>
    <w:rsid w:val="00357E7F"/>
    <w:rsid w:val="003636BF"/>
    <w:rsid w:val="00363966"/>
    <w:rsid w:val="00365CD3"/>
    <w:rsid w:val="003672E4"/>
    <w:rsid w:val="003703FE"/>
    <w:rsid w:val="003713CC"/>
    <w:rsid w:val="00373E3D"/>
    <w:rsid w:val="0037479F"/>
    <w:rsid w:val="00374E86"/>
    <w:rsid w:val="00375B97"/>
    <w:rsid w:val="003774BC"/>
    <w:rsid w:val="003845B4"/>
    <w:rsid w:val="003854A3"/>
    <w:rsid w:val="003863FE"/>
    <w:rsid w:val="0038722D"/>
    <w:rsid w:val="00387B1A"/>
    <w:rsid w:val="003912EA"/>
    <w:rsid w:val="00392E7B"/>
    <w:rsid w:val="00395E04"/>
    <w:rsid w:val="0039734A"/>
    <w:rsid w:val="003A006A"/>
    <w:rsid w:val="003A01EB"/>
    <w:rsid w:val="003A1229"/>
    <w:rsid w:val="003A16D5"/>
    <w:rsid w:val="003A2A01"/>
    <w:rsid w:val="003A34F6"/>
    <w:rsid w:val="003A3841"/>
    <w:rsid w:val="003A455B"/>
    <w:rsid w:val="003A641C"/>
    <w:rsid w:val="003B1761"/>
    <w:rsid w:val="003B2324"/>
    <w:rsid w:val="003B312E"/>
    <w:rsid w:val="003B44F4"/>
    <w:rsid w:val="003B6352"/>
    <w:rsid w:val="003B670D"/>
    <w:rsid w:val="003C0957"/>
    <w:rsid w:val="003C4D53"/>
    <w:rsid w:val="003C63B8"/>
    <w:rsid w:val="003C7F39"/>
    <w:rsid w:val="003D0088"/>
    <w:rsid w:val="003D06A1"/>
    <w:rsid w:val="003D3AC0"/>
    <w:rsid w:val="003D5CBF"/>
    <w:rsid w:val="003D680B"/>
    <w:rsid w:val="003E13D8"/>
    <w:rsid w:val="003E1C74"/>
    <w:rsid w:val="003E1CFD"/>
    <w:rsid w:val="003E444F"/>
    <w:rsid w:val="003E5474"/>
    <w:rsid w:val="003E6ABD"/>
    <w:rsid w:val="003F3900"/>
    <w:rsid w:val="003F5EDF"/>
    <w:rsid w:val="00401142"/>
    <w:rsid w:val="00403889"/>
    <w:rsid w:val="004062DC"/>
    <w:rsid w:val="0041231A"/>
    <w:rsid w:val="00417E87"/>
    <w:rsid w:val="004209ED"/>
    <w:rsid w:val="004239DF"/>
    <w:rsid w:val="00423CF0"/>
    <w:rsid w:val="00424977"/>
    <w:rsid w:val="00425C4A"/>
    <w:rsid w:val="00427205"/>
    <w:rsid w:val="00430AFB"/>
    <w:rsid w:val="0044581E"/>
    <w:rsid w:val="00446B4D"/>
    <w:rsid w:val="00446D65"/>
    <w:rsid w:val="0044733B"/>
    <w:rsid w:val="004479FC"/>
    <w:rsid w:val="00452216"/>
    <w:rsid w:val="004556A6"/>
    <w:rsid w:val="00455DF8"/>
    <w:rsid w:val="00460305"/>
    <w:rsid w:val="00460437"/>
    <w:rsid w:val="00460F97"/>
    <w:rsid w:val="00463250"/>
    <w:rsid w:val="0046396D"/>
    <w:rsid w:val="00464C2A"/>
    <w:rsid w:val="004708CD"/>
    <w:rsid w:val="0047145E"/>
    <w:rsid w:val="00472001"/>
    <w:rsid w:val="004727CD"/>
    <w:rsid w:val="00473480"/>
    <w:rsid w:val="0047497D"/>
    <w:rsid w:val="00476BD2"/>
    <w:rsid w:val="00476CAC"/>
    <w:rsid w:val="00477013"/>
    <w:rsid w:val="00480933"/>
    <w:rsid w:val="00480BA2"/>
    <w:rsid w:val="004832DC"/>
    <w:rsid w:val="004871C8"/>
    <w:rsid w:val="00487C8F"/>
    <w:rsid w:val="00492C31"/>
    <w:rsid w:val="004934E1"/>
    <w:rsid w:val="00494E55"/>
    <w:rsid w:val="00496488"/>
    <w:rsid w:val="0049795A"/>
    <w:rsid w:val="004A22BD"/>
    <w:rsid w:val="004A399E"/>
    <w:rsid w:val="004A402A"/>
    <w:rsid w:val="004A53DE"/>
    <w:rsid w:val="004B260F"/>
    <w:rsid w:val="004B3E56"/>
    <w:rsid w:val="004B540E"/>
    <w:rsid w:val="004B546B"/>
    <w:rsid w:val="004B7088"/>
    <w:rsid w:val="004C0CB1"/>
    <w:rsid w:val="004C1DFE"/>
    <w:rsid w:val="004C233B"/>
    <w:rsid w:val="004C3A81"/>
    <w:rsid w:val="004C7370"/>
    <w:rsid w:val="004C75C1"/>
    <w:rsid w:val="004D04A7"/>
    <w:rsid w:val="004D1EDE"/>
    <w:rsid w:val="004D3CFC"/>
    <w:rsid w:val="004D629B"/>
    <w:rsid w:val="004E07DF"/>
    <w:rsid w:val="004E08BA"/>
    <w:rsid w:val="004E1331"/>
    <w:rsid w:val="004E2CE3"/>
    <w:rsid w:val="004E4302"/>
    <w:rsid w:val="004E63E0"/>
    <w:rsid w:val="004E7B66"/>
    <w:rsid w:val="004F3779"/>
    <w:rsid w:val="004F4DFE"/>
    <w:rsid w:val="004F7210"/>
    <w:rsid w:val="00500D81"/>
    <w:rsid w:val="00501AD8"/>
    <w:rsid w:val="00502E41"/>
    <w:rsid w:val="00503ADF"/>
    <w:rsid w:val="00503D00"/>
    <w:rsid w:val="00506755"/>
    <w:rsid w:val="00507D52"/>
    <w:rsid w:val="00511F49"/>
    <w:rsid w:val="00513289"/>
    <w:rsid w:val="00514EC2"/>
    <w:rsid w:val="00515635"/>
    <w:rsid w:val="00515754"/>
    <w:rsid w:val="00515F19"/>
    <w:rsid w:val="005166FF"/>
    <w:rsid w:val="00516898"/>
    <w:rsid w:val="00516A11"/>
    <w:rsid w:val="00517C1E"/>
    <w:rsid w:val="005207C8"/>
    <w:rsid w:val="0052133E"/>
    <w:rsid w:val="00523F1D"/>
    <w:rsid w:val="00526246"/>
    <w:rsid w:val="0053287A"/>
    <w:rsid w:val="00534680"/>
    <w:rsid w:val="00534C69"/>
    <w:rsid w:val="005359CA"/>
    <w:rsid w:val="005369DF"/>
    <w:rsid w:val="00537C34"/>
    <w:rsid w:val="00541816"/>
    <w:rsid w:val="00543F9A"/>
    <w:rsid w:val="0054691B"/>
    <w:rsid w:val="00546E52"/>
    <w:rsid w:val="00547FF2"/>
    <w:rsid w:val="00551933"/>
    <w:rsid w:val="00553F45"/>
    <w:rsid w:val="00554D05"/>
    <w:rsid w:val="00555390"/>
    <w:rsid w:val="0055597D"/>
    <w:rsid w:val="00562251"/>
    <w:rsid w:val="0056290D"/>
    <w:rsid w:val="0056291A"/>
    <w:rsid w:val="00563A3E"/>
    <w:rsid w:val="005647BB"/>
    <w:rsid w:val="00567106"/>
    <w:rsid w:val="0057045B"/>
    <w:rsid w:val="005712A3"/>
    <w:rsid w:val="00571D9C"/>
    <w:rsid w:val="00571EAC"/>
    <w:rsid w:val="005728A4"/>
    <w:rsid w:val="005748D0"/>
    <w:rsid w:val="005757A1"/>
    <w:rsid w:val="00575E42"/>
    <w:rsid w:val="00575E50"/>
    <w:rsid w:val="00581B3D"/>
    <w:rsid w:val="00583786"/>
    <w:rsid w:val="00583C3D"/>
    <w:rsid w:val="00583C9A"/>
    <w:rsid w:val="00584A31"/>
    <w:rsid w:val="00586835"/>
    <w:rsid w:val="0059111F"/>
    <w:rsid w:val="0059344A"/>
    <w:rsid w:val="00593E40"/>
    <w:rsid w:val="005A0B82"/>
    <w:rsid w:val="005A1498"/>
    <w:rsid w:val="005A2908"/>
    <w:rsid w:val="005A4459"/>
    <w:rsid w:val="005A45D6"/>
    <w:rsid w:val="005A501F"/>
    <w:rsid w:val="005A6264"/>
    <w:rsid w:val="005B0484"/>
    <w:rsid w:val="005B1688"/>
    <w:rsid w:val="005B2B10"/>
    <w:rsid w:val="005B35CD"/>
    <w:rsid w:val="005B3945"/>
    <w:rsid w:val="005B4663"/>
    <w:rsid w:val="005B50D6"/>
    <w:rsid w:val="005C4CF3"/>
    <w:rsid w:val="005C509A"/>
    <w:rsid w:val="005C662A"/>
    <w:rsid w:val="005C6BB4"/>
    <w:rsid w:val="005C70F1"/>
    <w:rsid w:val="005C7A63"/>
    <w:rsid w:val="005C7FC4"/>
    <w:rsid w:val="005D1BEE"/>
    <w:rsid w:val="005D2ECC"/>
    <w:rsid w:val="005D300C"/>
    <w:rsid w:val="005D6238"/>
    <w:rsid w:val="005D6A0E"/>
    <w:rsid w:val="005D7044"/>
    <w:rsid w:val="005E1D3C"/>
    <w:rsid w:val="005E3385"/>
    <w:rsid w:val="005E6189"/>
    <w:rsid w:val="005E7866"/>
    <w:rsid w:val="005F04AE"/>
    <w:rsid w:val="005F24B1"/>
    <w:rsid w:val="005F40F9"/>
    <w:rsid w:val="006010B1"/>
    <w:rsid w:val="00604F5C"/>
    <w:rsid w:val="0061035D"/>
    <w:rsid w:val="00610603"/>
    <w:rsid w:val="00612568"/>
    <w:rsid w:val="00613483"/>
    <w:rsid w:val="00616F70"/>
    <w:rsid w:val="00617425"/>
    <w:rsid w:val="006200C9"/>
    <w:rsid w:val="00620567"/>
    <w:rsid w:val="0062183A"/>
    <w:rsid w:val="006223EF"/>
    <w:rsid w:val="00623627"/>
    <w:rsid w:val="00624316"/>
    <w:rsid w:val="00624C80"/>
    <w:rsid w:val="006310F3"/>
    <w:rsid w:val="0063198E"/>
    <w:rsid w:val="00632253"/>
    <w:rsid w:val="0063238A"/>
    <w:rsid w:val="0063634C"/>
    <w:rsid w:val="00636B91"/>
    <w:rsid w:val="00637D00"/>
    <w:rsid w:val="006421CD"/>
    <w:rsid w:val="00642714"/>
    <w:rsid w:val="006455CE"/>
    <w:rsid w:val="006458EC"/>
    <w:rsid w:val="00646751"/>
    <w:rsid w:val="00650428"/>
    <w:rsid w:val="00651FCC"/>
    <w:rsid w:val="0065226C"/>
    <w:rsid w:val="0065317D"/>
    <w:rsid w:val="006532B9"/>
    <w:rsid w:val="00653638"/>
    <w:rsid w:val="00653C83"/>
    <w:rsid w:val="006554AE"/>
    <w:rsid w:val="006560ED"/>
    <w:rsid w:val="006562FA"/>
    <w:rsid w:val="00662F15"/>
    <w:rsid w:val="0066358C"/>
    <w:rsid w:val="00670F04"/>
    <w:rsid w:val="00672498"/>
    <w:rsid w:val="00676161"/>
    <w:rsid w:val="0067753C"/>
    <w:rsid w:val="00677B83"/>
    <w:rsid w:val="00677D94"/>
    <w:rsid w:val="00681256"/>
    <w:rsid w:val="00681E48"/>
    <w:rsid w:val="006825A2"/>
    <w:rsid w:val="00685065"/>
    <w:rsid w:val="006852F4"/>
    <w:rsid w:val="00690D03"/>
    <w:rsid w:val="00693403"/>
    <w:rsid w:val="00693CE0"/>
    <w:rsid w:val="00693DFF"/>
    <w:rsid w:val="00695120"/>
    <w:rsid w:val="0069569F"/>
    <w:rsid w:val="006958EA"/>
    <w:rsid w:val="0069629A"/>
    <w:rsid w:val="0069778F"/>
    <w:rsid w:val="006A063B"/>
    <w:rsid w:val="006A129F"/>
    <w:rsid w:val="006A3B06"/>
    <w:rsid w:val="006A4649"/>
    <w:rsid w:val="006A5BEA"/>
    <w:rsid w:val="006A6FC6"/>
    <w:rsid w:val="006B0BA9"/>
    <w:rsid w:val="006B2B83"/>
    <w:rsid w:val="006B38B2"/>
    <w:rsid w:val="006B4B0B"/>
    <w:rsid w:val="006B5BDE"/>
    <w:rsid w:val="006B78EC"/>
    <w:rsid w:val="006C01FC"/>
    <w:rsid w:val="006C0691"/>
    <w:rsid w:val="006C26AC"/>
    <w:rsid w:val="006C6033"/>
    <w:rsid w:val="006D182F"/>
    <w:rsid w:val="006D227B"/>
    <w:rsid w:val="006D42D9"/>
    <w:rsid w:val="006D4984"/>
    <w:rsid w:val="006D6758"/>
    <w:rsid w:val="006E05B5"/>
    <w:rsid w:val="006E1B32"/>
    <w:rsid w:val="006E1FA3"/>
    <w:rsid w:val="006F0B22"/>
    <w:rsid w:val="006F490F"/>
    <w:rsid w:val="006F5849"/>
    <w:rsid w:val="006F64D6"/>
    <w:rsid w:val="006F6A9E"/>
    <w:rsid w:val="006F741A"/>
    <w:rsid w:val="006F7A88"/>
    <w:rsid w:val="006F7F96"/>
    <w:rsid w:val="00700CC3"/>
    <w:rsid w:val="00701C8F"/>
    <w:rsid w:val="00702681"/>
    <w:rsid w:val="007078CF"/>
    <w:rsid w:val="00710AE3"/>
    <w:rsid w:val="00711905"/>
    <w:rsid w:val="00717ED3"/>
    <w:rsid w:val="00720B72"/>
    <w:rsid w:val="00722347"/>
    <w:rsid w:val="007239E1"/>
    <w:rsid w:val="00727686"/>
    <w:rsid w:val="00730EDC"/>
    <w:rsid w:val="00733017"/>
    <w:rsid w:val="00737932"/>
    <w:rsid w:val="00742281"/>
    <w:rsid w:val="0074308A"/>
    <w:rsid w:val="007438F0"/>
    <w:rsid w:val="0074498C"/>
    <w:rsid w:val="00744E38"/>
    <w:rsid w:val="00746EDE"/>
    <w:rsid w:val="007474E0"/>
    <w:rsid w:val="00752388"/>
    <w:rsid w:val="00760D23"/>
    <w:rsid w:val="00764B40"/>
    <w:rsid w:val="007676C0"/>
    <w:rsid w:val="00770B70"/>
    <w:rsid w:val="007739FB"/>
    <w:rsid w:val="0077477B"/>
    <w:rsid w:val="00775919"/>
    <w:rsid w:val="00780BCA"/>
    <w:rsid w:val="00783310"/>
    <w:rsid w:val="0078463D"/>
    <w:rsid w:val="007847B5"/>
    <w:rsid w:val="007903F5"/>
    <w:rsid w:val="00790879"/>
    <w:rsid w:val="007940C8"/>
    <w:rsid w:val="007A47C7"/>
    <w:rsid w:val="007A4A6D"/>
    <w:rsid w:val="007A6097"/>
    <w:rsid w:val="007A709B"/>
    <w:rsid w:val="007A7CDF"/>
    <w:rsid w:val="007B2FA9"/>
    <w:rsid w:val="007B4018"/>
    <w:rsid w:val="007C1A8A"/>
    <w:rsid w:val="007C1E3E"/>
    <w:rsid w:val="007C500E"/>
    <w:rsid w:val="007D1BCF"/>
    <w:rsid w:val="007D1EC0"/>
    <w:rsid w:val="007D2D3F"/>
    <w:rsid w:val="007D4475"/>
    <w:rsid w:val="007D4530"/>
    <w:rsid w:val="007D6164"/>
    <w:rsid w:val="007D751D"/>
    <w:rsid w:val="007D75CF"/>
    <w:rsid w:val="007D7FAA"/>
    <w:rsid w:val="007E0D16"/>
    <w:rsid w:val="007E1778"/>
    <w:rsid w:val="007E2B63"/>
    <w:rsid w:val="007E51E8"/>
    <w:rsid w:val="007E6DC5"/>
    <w:rsid w:val="007F0195"/>
    <w:rsid w:val="007F1E0D"/>
    <w:rsid w:val="007F1E19"/>
    <w:rsid w:val="007F1FD3"/>
    <w:rsid w:val="007F3C3A"/>
    <w:rsid w:val="007F51AE"/>
    <w:rsid w:val="00800435"/>
    <w:rsid w:val="008023B5"/>
    <w:rsid w:val="0080525A"/>
    <w:rsid w:val="0080789B"/>
    <w:rsid w:val="00807D72"/>
    <w:rsid w:val="00810789"/>
    <w:rsid w:val="008110E6"/>
    <w:rsid w:val="00811B40"/>
    <w:rsid w:val="00811E64"/>
    <w:rsid w:val="0081202F"/>
    <w:rsid w:val="008123C8"/>
    <w:rsid w:val="0081407C"/>
    <w:rsid w:val="00814213"/>
    <w:rsid w:val="00814D22"/>
    <w:rsid w:val="00815075"/>
    <w:rsid w:val="00815FFB"/>
    <w:rsid w:val="00816829"/>
    <w:rsid w:val="0082218A"/>
    <w:rsid w:val="0082325A"/>
    <w:rsid w:val="0082339E"/>
    <w:rsid w:val="00824DF1"/>
    <w:rsid w:val="008253E3"/>
    <w:rsid w:val="00825BE9"/>
    <w:rsid w:val="00826561"/>
    <w:rsid w:val="00827427"/>
    <w:rsid w:val="00827A7E"/>
    <w:rsid w:val="008327EA"/>
    <w:rsid w:val="008330E6"/>
    <w:rsid w:val="00836440"/>
    <w:rsid w:val="008366C2"/>
    <w:rsid w:val="00837518"/>
    <w:rsid w:val="00841501"/>
    <w:rsid w:val="00841B76"/>
    <w:rsid w:val="00844858"/>
    <w:rsid w:val="008462E5"/>
    <w:rsid w:val="00847BAC"/>
    <w:rsid w:val="00850936"/>
    <w:rsid w:val="0085313F"/>
    <w:rsid w:val="00853A22"/>
    <w:rsid w:val="00856825"/>
    <w:rsid w:val="00856A73"/>
    <w:rsid w:val="00857D4F"/>
    <w:rsid w:val="0086231A"/>
    <w:rsid w:val="00863AF2"/>
    <w:rsid w:val="008655C6"/>
    <w:rsid w:val="008673D7"/>
    <w:rsid w:val="00870ABA"/>
    <w:rsid w:val="00872C07"/>
    <w:rsid w:val="0087360F"/>
    <w:rsid w:val="00874801"/>
    <w:rsid w:val="00876946"/>
    <w:rsid w:val="00877116"/>
    <w:rsid w:val="0088043C"/>
    <w:rsid w:val="008814A4"/>
    <w:rsid w:val="00881725"/>
    <w:rsid w:val="008830DD"/>
    <w:rsid w:val="00886459"/>
    <w:rsid w:val="00887AC3"/>
    <w:rsid w:val="008906C9"/>
    <w:rsid w:val="00890B15"/>
    <w:rsid w:val="00891039"/>
    <w:rsid w:val="00891576"/>
    <w:rsid w:val="00892CDC"/>
    <w:rsid w:val="00893E83"/>
    <w:rsid w:val="0089403D"/>
    <w:rsid w:val="00895F7B"/>
    <w:rsid w:val="00896967"/>
    <w:rsid w:val="008A2949"/>
    <w:rsid w:val="008A4CA8"/>
    <w:rsid w:val="008A76D6"/>
    <w:rsid w:val="008B0420"/>
    <w:rsid w:val="008B10BF"/>
    <w:rsid w:val="008B3F84"/>
    <w:rsid w:val="008B4754"/>
    <w:rsid w:val="008B63AD"/>
    <w:rsid w:val="008B77DF"/>
    <w:rsid w:val="008C2A22"/>
    <w:rsid w:val="008C5738"/>
    <w:rsid w:val="008C67B7"/>
    <w:rsid w:val="008C6D25"/>
    <w:rsid w:val="008C6DB5"/>
    <w:rsid w:val="008C72B1"/>
    <w:rsid w:val="008C76DD"/>
    <w:rsid w:val="008D04F0"/>
    <w:rsid w:val="008D1396"/>
    <w:rsid w:val="008D17B7"/>
    <w:rsid w:val="008D4335"/>
    <w:rsid w:val="008D68D5"/>
    <w:rsid w:val="008D705E"/>
    <w:rsid w:val="008E032A"/>
    <w:rsid w:val="008E36B8"/>
    <w:rsid w:val="008E4963"/>
    <w:rsid w:val="008E6275"/>
    <w:rsid w:val="008E7FFE"/>
    <w:rsid w:val="008F27B5"/>
    <w:rsid w:val="008F3500"/>
    <w:rsid w:val="008F48DD"/>
    <w:rsid w:val="008F6EC7"/>
    <w:rsid w:val="009003DA"/>
    <w:rsid w:val="00900432"/>
    <w:rsid w:val="0090275D"/>
    <w:rsid w:val="00905A18"/>
    <w:rsid w:val="009103BF"/>
    <w:rsid w:val="009109E9"/>
    <w:rsid w:val="009111E2"/>
    <w:rsid w:val="00916F57"/>
    <w:rsid w:val="00923516"/>
    <w:rsid w:val="0092354D"/>
    <w:rsid w:val="00923936"/>
    <w:rsid w:val="00924E3C"/>
    <w:rsid w:val="009258C3"/>
    <w:rsid w:val="00925A1D"/>
    <w:rsid w:val="0093148E"/>
    <w:rsid w:val="0093272C"/>
    <w:rsid w:val="00932C32"/>
    <w:rsid w:val="00932E94"/>
    <w:rsid w:val="00935D6C"/>
    <w:rsid w:val="00937574"/>
    <w:rsid w:val="009404C8"/>
    <w:rsid w:val="00941B2E"/>
    <w:rsid w:val="00946C49"/>
    <w:rsid w:val="00947D1F"/>
    <w:rsid w:val="00947EDD"/>
    <w:rsid w:val="00951309"/>
    <w:rsid w:val="00956928"/>
    <w:rsid w:val="009612BB"/>
    <w:rsid w:val="00964ED9"/>
    <w:rsid w:val="00966403"/>
    <w:rsid w:val="00971398"/>
    <w:rsid w:val="009802DD"/>
    <w:rsid w:val="009826B1"/>
    <w:rsid w:val="009826D4"/>
    <w:rsid w:val="00984F37"/>
    <w:rsid w:val="0098581F"/>
    <w:rsid w:val="009859A7"/>
    <w:rsid w:val="0098647C"/>
    <w:rsid w:val="009868D9"/>
    <w:rsid w:val="00987AB3"/>
    <w:rsid w:val="009915C6"/>
    <w:rsid w:val="00992CB9"/>
    <w:rsid w:val="00996700"/>
    <w:rsid w:val="00997B86"/>
    <w:rsid w:val="009A1288"/>
    <w:rsid w:val="009A2613"/>
    <w:rsid w:val="009A44E7"/>
    <w:rsid w:val="009A674F"/>
    <w:rsid w:val="009B0E0C"/>
    <w:rsid w:val="009B1CD9"/>
    <w:rsid w:val="009B1F07"/>
    <w:rsid w:val="009B2262"/>
    <w:rsid w:val="009B27AA"/>
    <w:rsid w:val="009B6593"/>
    <w:rsid w:val="009C093D"/>
    <w:rsid w:val="009C16D4"/>
    <w:rsid w:val="009C1D79"/>
    <w:rsid w:val="009C26BD"/>
    <w:rsid w:val="009C2EEF"/>
    <w:rsid w:val="009D12E5"/>
    <w:rsid w:val="009D1D63"/>
    <w:rsid w:val="009D201C"/>
    <w:rsid w:val="009D2550"/>
    <w:rsid w:val="009D2E15"/>
    <w:rsid w:val="009D33AE"/>
    <w:rsid w:val="009D6124"/>
    <w:rsid w:val="009E0D35"/>
    <w:rsid w:val="009E2CD4"/>
    <w:rsid w:val="009E61B7"/>
    <w:rsid w:val="009F0DCD"/>
    <w:rsid w:val="009F2BBC"/>
    <w:rsid w:val="009F3B16"/>
    <w:rsid w:val="009F5EB3"/>
    <w:rsid w:val="009F7FC9"/>
    <w:rsid w:val="00A0007D"/>
    <w:rsid w:val="00A052E7"/>
    <w:rsid w:val="00A05B27"/>
    <w:rsid w:val="00A079FF"/>
    <w:rsid w:val="00A101D1"/>
    <w:rsid w:val="00A106C0"/>
    <w:rsid w:val="00A10F33"/>
    <w:rsid w:val="00A1102C"/>
    <w:rsid w:val="00A11AD5"/>
    <w:rsid w:val="00A12461"/>
    <w:rsid w:val="00A125C5"/>
    <w:rsid w:val="00A13437"/>
    <w:rsid w:val="00A13A40"/>
    <w:rsid w:val="00A15066"/>
    <w:rsid w:val="00A1518D"/>
    <w:rsid w:val="00A16328"/>
    <w:rsid w:val="00A173A1"/>
    <w:rsid w:val="00A26368"/>
    <w:rsid w:val="00A27903"/>
    <w:rsid w:val="00A31F8D"/>
    <w:rsid w:val="00A336EF"/>
    <w:rsid w:val="00A427AF"/>
    <w:rsid w:val="00A42BF8"/>
    <w:rsid w:val="00A45404"/>
    <w:rsid w:val="00A47112"/>
    <w:rsid w:val="00A5039D"/>
    <w:rsid w:val="00A5063D"/>
    <w:rsid w:val="00A50910"/>
    <w:rsid w:val="00A5229A"/>
    <w:rsid w:val="00A522E9"/>
    <w:rsid w:val="00A52639"/>
    <w:rsid w:val="00A54E87"/>
    <w:rsid w:val="00A6109D"/>
    <w:rsid w:val="00A615EC"/>
    <w:rsid w:val="00A61BF8"/>
    <w:rsid w:val="00A62811"/>
    <w:rsid w:val="00A639DC"/>
    <w:rsid w:val="00A63A9B"/>
    <w:rsid w:val="00A6495C"/>
    <w:rsid w:val="00A6532F"/>
    <w:rsid w:val="00A65816"/>
    <w:rsid w:val="00A65859"/>
    <w:rsid w:val="00A65EE7"/>
    <w:rsid w:val="00A663A0"/>
    <w:rsid w:val="00A6688F"/>
    <w:rsid w:val="00A67418"/>
    <w:rsid w:val="00A70133"/>
    <w:rsid w:val="00A70555"/>
    <w:rsid w:val="00A71691"/>
    <w:rsid w:val="00A741DF"/>
    <w:rsid w:val="00A7504E"/>
    <w:rsid w:val="00A7565A"/>
    <w:rsid w:val="00A8009F"/>
    <w:rsid w:val="00A87A4B"/>
    <w:rsid w:val="00A87B7C"/>
    <w:rsid w:val="00A90765"/>
    <w:rsid w:val="00A949D0"/>
    <w:rsid w:val="00A961E9"/>
    <w:rsid w:val="00A97C54"/>
    <w:rsid w:val="00AA1C0E"/>
    <w:rsid w:val="00AA37DD"/>
    <w:rsid w:val="00AA4D34"/>
    <w:rsid w:val="00AA738F"/>
    <w:rsid w:val="00AB026A"/>
    <w:rsid w:val="00AB1770"/>
    <w:rsid w:val="00AB3817"/>
    <w:rsid w:val="00AB7003"/>
    <w:rsid w:val="00AC2638"/>
    <w:rsid w:val="00AC34B0"/>
    <w:rsid w:val="00AC3CB2"/>
    <w:rsid w:val="00AC49D3"/>
    <w:rsid w:val="00AC4A20"/>
    <w:rsid w:val="00AC4E5D"/>
    <w:rsid w:val="00AC66B4"/>
    <w:rsid w:val="00AD0764"/>
    <w:rsid w:val="00AD12E3"/>
    <w:rsid w:val="00AD49CE"/>
    <w:rsid w:val="00AD4EDA"/>
    <w:rsid w:val="00AD61B7"/>
    <w:rsid w:val="00AD62D1"/>
    <w:rsid w:val="00AE04DA"/>
    <w:rsid w:val="00AE3E18"/>
    <w:rsid w:val="00AE40ED"/>
    <w:rsid w:val="00AE4EE3"/>
    <w:rsid w:val="00AE7808"/>
    <w:rsid w:val="00AF0881"/>
    <w:rsid w:val="00AF15EE"/>
    <w:rsid w:val="00AF372E"/>
    <w:rsid w:val="00AF686D"/>
    <w:rsid w:val="00B0112B"/>
    <w:rsid w:val="00B02545"/>
    <w:rsid w:val="00B03033"/>
    <w:rsid w:val="00B03804"/>
    <w:rsid w:val="00B04E5B"/>
    <w:rsid w:val="00B06B9A"/>
    <w:rsid w:val="00B06E9B"/>
    <w:rsid w:val="00B10D18"/>
    <w:rsid w:val="00B1225B"/>
    <w:rsid w:val="00B14441"/>
    <w:rsid w:val="00B17098"/>
    <w:rsid w:val="00B17141"/>
    <w:rsid w:val="00B210DD"/>
    <w:rsid w:val="00B22985"/>
    <w:rsid w:val="00B22B61"/>
    <w:rsid w:val="00B22D66"/>
    <w:rsid w:val="00B24310"/>
    <w:rsid w:val="00B26082"/>
    <w:rsid w:val="00B31575"/>
    <w:rsid w:val="00B31D00"/>
    <w:rsid w:val="00B3371A"/>
    <w:rsid w:val="00B37025"/>
    <w:rsid w:val="00B37817"/>
    <w:rsid w:val="00B405B8"/>
    <w:rsid w:val="00B41E63"/>
    <w:rsid w:val="00B41F0F"/>
    <w:rsid w:val="00B43787"/>
    <w:rsid w:val="00B43AB1"/>
    <w:rsid w:val="00B43D55"/>
    <w:rsid w:val="00B456A6"/>
    <w:rsid w:val="00B46682"/>
    <w:rsid w:val="00B53B01"/>
    <w:rsid w:val="00B5516D"/>
    <w:rsid w:val="00B57FCF"/>
    <w:rsid w:val="00B65E47"/>
    <w:rsid w:val="00B71968"/>
    <w:rsid w:val="00B72062"/>
    <w:rsid w:val="00B7305F"/>
    <w:rsid w:val="00B73A11"/>
    <w:rsid w:val="00B74A2E"/>
    <w:rsid w:val="00B756A5"/>
    <w:rsid w:val="00B76818"/>
    <w:rsid w:val="00B821C0"/>
    <w:rsid w:val="00B83E6E"/>
    <w:rsid w:val="00B84725"/>
    <w:rsid w:val="00B8542D"/>
    <w:rsid w:val="00B8547D"/>
    <w:rsid w:val="00B91A27"/>
    <w:rsid w:val="00B931C2"/>
    <w:rsid w:val="00B94E40"/>
    <w:rsid w:val="00BA0B65"/>
    <w:rsid w:val="00BA40C7"/>
    <w:rsid w:val="00BA47FD"/>
    <w:rsid w:val="00BA4D90"/>
    <w:rsid w:val="00BA7827"/>
    <w:rsid w:val="00BB01A9"/>
    <w:rsid w:val="00BB1FA0"/>
    <w:rsid w:val="00BB3AA3"/>
    <w:rsid w:val="00BB717E"/>
    <w:rsid w:val="00BB77B0"/>
    <w:rsid w:val="00BC34A7"/>
    <w:rsid w:val="00BC3FA6"/>
    <w:rsid w:val="00BC5691"/>
    <w:rsid w:val="00BC7B6C"/>
    <w:rsid w:val="00BD0512"/>
    <w:rsid w:val="00BD1D27"/>
    <w:rsid w:val="00BD4B72"/>
    <w:rsid w:val="00BE0B50"/>
    <w:rsid w:val="00BE1308"/>
    <w:rsid w:val="00BE295F"/>
    <w:rsid w:val="00BE42F8"/>
    <w:rsid w:val="00BE4768"/>
    <w:rsid w:val="00BE624F"/>
    <w:rsid w:val="00BF52D0"/>
    <w:rsid w:val="00BF6D6A"/>
    <w:rsid w:val="00C01A63"/>
    <w:rsid w:val="00C02855"/>
    <w:rsid w:val="00C03513"/>
    <w:rsid w:val="00C075CA"/>
    <w:rsid w:val="00C11A8B"/>
    <w:rsid w:val="00C12B34"/>
    <w:rsid w:val="00C148CD"/>
    <w:rsid w:val="00C16B66"/>
    <w:rsid w:val="00C16D84"/>
    <w:rsid w:val="00C2014D"/>
    <w:rsid w:val="00C20CAE"/>
    <w:rsid w:val="00C21188"/>
    <w:rsid w:val="00C250D5"/>
    <w:rsid w:val="00C2555E"/>
    <w:rsid w:val="00C259ED"/>
    <w:rsid w:val="00C26648"/>
    <w:rsid w:val="00C26820"/>
    <w:rsid w:val="00C362CB"/>
    <w:rsid w:val="00C41F78"/>
    <w:rsid w:val="00C421C1"/>
    <w:rsid w:val="00C4435F"/>
    <w:rsid w:val="00C45759"/>
    <w:rsid w:val="00C45B80"/>
    <w:rsid w:val="00C503BF"/>
    <w:rsid w:val="00C51DFD"/>
    <w:rsid w:val="00C526BB"/>
    <w:rsid w:val="00C52AF0"/>
    <w:rsid w:val="00C5465A"/>
    <w:rsid w:val="00C57808"/>
    <w:rsid w:val="00C60586"/>
    <w:rsid w:val="00C630E1"/>
    <w:rsid w:val="00C6396B"/>
    <w:rsid w:val="00C6400C"/>
    <w:rsid w:val="00C67E93"/>
    <w:rsid w:val="00C70F68"/>
    <w:rsid w:val="00C71D68"/>
    <w:rsid w:val="00C722D5"/>
    <w:rsid w:val="00C759AE"/>
    <w:rsid w:val="00C76612"/>
    <w:rsid w:val="00C77916"/>
    <w:rsid w:val="00C8127C"/>
    <w:rsid w:val="00C82E25"/>
    <w:rsid w:val="00C84FD6"/>
    <w:rsid w:val="00C854DE"/>
    <w:rsid w:val="00C85BCA"/>
    <w:rsid w:val="00C87A4E"/>
    <w:rsid w:val="00C912FE"/>
    <w:rsid w:val="00C91C35"/>
    <w:rsid w:val="00C9288C"/>
    <w:rsid w:val="00C92898"/>
    <w:rsid w:val="00C9380D"/>
    <w:rsid w:val="00C944F1"/>
    <w:rsid w:val="00C9640D"/>
    <w:rsid w:val="00C96B12"/>
    <w:rsid w:val="00CA1AC1"/>
    <w:rsid w:val="00CA264C"/>
    <w:rsid w:val="00CA2CD9"/>
    <w:rsid w:val="00CA4EF0"/>
    <w:rsid w:val="00CA583C"/>
    <w:rsid w:val="00CA734E"/>
    <w:rsid w:val="00CB0C97"/>
    <w:rsid w:val="00CB3CFB"/>
    <w:rsid w:val="00CB4C44"/>
    <w:rsid w:val="00CC0062"/>
    <w:rsid w:val="00CC34F4"/>
    <w:rsid w:val="00CC394A"/>
    <w:rsid w:val="00CC3B7F"/>
    <w:rsid w:val="00CC3CE8"/>
    <w:rsid w:val="00CC4F46"/>
    <w:rsid w:val="00CC6062"/>
    <w:rsid w:val="00CC7308"/>
    <w:rsid w:val="00CD3C52"/>
    <w:rsid w:val="00CD5078"/>
    <w:rsid w:val="00CD63B2"/>
    <w:rsid w:val="00CD642B"/>
    <w:rsid w:val="00CD6C14"/>
    <w:rsid w:val="00CE1B02"/>
    <w:rsid w:val="00CE35B5"/>
    <w:rsid w:val="00CE4D37"/>
    <w:rsid w:val="00CE7514"/>
    <w:rsid w:val="00CE7766"/>
    <w:rsid w:val="00CF2A40"/>
    <w:rsid w:val="00CF5B5D"/>
    <w:rsid w:val="00CF68B0"/>
    <w:rsid w:val="00CF6E4B"/>
    <w:rsid w:val="00CF704B"/>
    <w:rsid w:val="00CF7ADB"/>
    <w:rsid w:val="00D0004D"/>
    <w:rsid w:val="00D0094C"/>
    <w:rsid w:val="00D025CB"/>
    <w:rsid w:val="00D03C78"/>
    <w:rsid w:val="00D07187"/>
    <w:rsid w:val="00D07D70"/>
    <w:rsid w:val="00D104C0"/>
    <w:rsid w:val="00D105C2"/>
    <w:rsid w:val="00D10D3B"/>
    <w:rsid w:val="00D11569"/>
    <w:rsid w:val="00D13754"/>
    <w:rsid w:val="00D16DE5"/>
    <w:rsid w:val="00D23098"/>
    <w:rsid w:val="00D248DE"/>
    <w:rsid w:val="00D26261"/>
    <w:rsid w:val="00D31518"/>
    <w:rsid w:val="00D319E6"/>
    <w:rsid w:val="00D32267"/>
    <w:rsid w:val="00D37E9D"/>
    <w:rsid w:val="00D40373"/>
    <w:rsid w:val="00D43295"/>
    <w:rsid w:val="00D451CC"/>
    <w:rsid w:val="00D477DD"/>
    <w:rsid w:val="00D53A94"/>
    <w:rsid w:val="00D56EE3"/>
    <w:rsid w:val="00D62426"/>
    <w:rsid w:val="00D629CD"/>
    <w:rsid w:val="00D6599B"/>
    <w:rsid w:val="00D659ED"/>
    <w:rsid w:val="00D66925"/>
    <w:rsid w:val="00D71D9E"/>
    <w:rsid w:val="00D72AE1"/>
    <w:rsid w:val="00D7613C"/>
    <w:rsid w:val="00D807AC"/>
    <w:rsid w:val="00D81018"/>
    <w:rsid w:val="00D81184"/>
    <w:rsid w:val="00D82873"/>
    <w:rsid w:val="00D83B30"/>
    <w:rsid w:val="00D8542D"/>
    <w:rsid w:val="00D85B56"/>
    <w:rsid w:val="00D9583A"/>
    <w:rsid w:val="00D95C50"/>
    <w:rsid w:val="00D96EC4"/>
    <w:rsid w:val="00DA09CE"/>
    <w:rsid w:val="00DA2865"/>
    <w:rsid w:val="00DA2A0D"/>
    <w:rsid w:val="00DA3ED1"/>
    <w:rsid w:val="00DA3FE1"/>
    <w:rsid w:val="00DA4B0B"/>
    <w:rsid w:val="00DA51B8"/>
    <w:rsid w:val="00DA70EE"/>
    <w:rsid w:val="00DB2BF0"/>
    <w:rsid w:val="00DB3A92"/>
    <w:rsid w:val="00DB5454"/>
    <w:rsid w:val="00DC0C88"/>
    <w:rsid w:val="00DC2AA8"/>
    <w:rsid w:val="00DC2E61"/>
    <w:rsid w:val="00DC2FA0"/>
    <w:rsid w:val="00DC3E31"/>
    <w:rsid w:val="00DC49DB"/>
    <w:rsid w:val="00DC54F9"/>
    <w:rsid w:val="00DC5BCA"/>
    <w:rsid w:val="00DC6A71"/>
    <w:rsid w:val="00DC71E8"/>
    <w:rsid w:val="00DD1AD9"/>
    <w:rsid w:val="00DD3BB6"/>
    <w:rsid w:val="00DD658C"/>
    <w:rsid w:val="00DD6A54"/>
    <w:rsid w:val="00DE0B92"/>
    <w:rsid w:val="00DE17A5"/>
    <w:rsid w:val="00DE25B5"/>
    <w:rsid w:val="00DE346A"/>
    <w:rsid w:val="00DE4D49"/>
    <w:rsid w:val="00DE5B46"/>
    <w:rsid w:val="00DE771A"/>
    <w:rsid w:val="00DE7D6A"/>
    <w:rsid w:val="00DE7E3D"/>
    <w:rsid w:val="00DF04C1"/>
    <w:rsid w:val="00DF05ED"/>
    <w:rsid w:val="00DF0BB6"/>
    <w:rsid w:val="00DF0F50"/>
    <w:rsid w:val="00DF4E18"/>
    <w:rsid w:val="00E01029"/>
    <w:rsid w:val="00E0357D"/>
    <w:rsid w:val="00E03D4F"/>
    <w:rsid w:val="00E074C7"/>
    <w:rsid w:val="00E11595"/>
    <w:rsid w:val="00E13945"/>
    <w:rsid w:val="00E17B39"/>
    <w:rsid w:val="00E211CB"/>
    <w:rsid w:val="00E22A8C"/>
    <w:rsid w:val="00E24EC2"/>
    <w:rsid w:val="00E25E1D"/>
    <w:rsid w:val="00E2682F"/>
    <w:rsid w:val="00E30299"/>
    <w:rsid w:val="00E360F3"/>
    <w:rsid w:val="00E36DAC"/>
    <w:rsid w:val="00E376DB"/>
    <w:rsid w:val="00E37F8B"/>
    <w:rsid w:val="00E43D38"/>
    <w:rsid w:val="00E447D6"/>
    <w:rsid w:val="00E44978"/>
    <w:rsid w:val="00E45178"/>
    <w:rsid w:val="00E45E0E"/>
    <w:rsid w:val="00E4738C"/>
    <w:rsid w:val="00E50CB5"/>
    <w:rsid w:val="00E5211D"/>
    <w:rsid w:val="00E52661"/>
    <w:rsid w:val="00E548A3"/>
    <w:rsid w:val="00E6249A"/>
    <w:rsid w:val="00E657F9"/>
    <w:rsid w:val="00E67FAC"/>
    <w:rsid w:val="00E70F8C"/>
    <w:rsid w:val="00E7150D"/>
    <w:rsid w:val="00E71AA7"/>
    <w:rsid w:val="00E76062"/>
    <w:rsid w:val="00E80DF1"/>
    <w:rsid w:val="00E81E0F"/>
    <w:rsid w:val="00E834C9"/>
    <w:rsid w:val="00E841B3"/>
    <w:rsid w:val="00E84215"/>
    <w:rsid w:val="00E84959"/>
    <w:rsid w:val="00E85AD8"/>
    <w:rsid w:val="00E86696"/>
    <w:rsid w:val="00E873C3"/>
    <w:rsid w:val="00E87B02"/>
    <w:rsid w:val="00E9218F"/>
    <w:rsid w:val="00E92926"/>
    <w:rsid w:val="00E93620"/>
    <w:rsid w:val="00E954D3"/>
    <w:rsid w:val="00E957E3"/>
    <w:rsid w:val="00E962AD"/>
    <w:rsid w:val="00EA1E0D"/>
    <w:rsid w:val="00EA361F"/>
    <w:rsid w:val="00EA6E00"/>
    <w:rsid w:val="00EA7064"/>
    <w:rsid w:val="00EB230A"/>
    <w:rsid w:val="00EB3CC6"/>
    <w:rsid w:val="00EB4127"/>
    <w:rsid w:val="00EB548B"/>
    <w:rsid w:val="00EB54F7"/>
    <w:rsid w:val="00EB7A72"/>
    <w:rsid w:val="00EC013D"/>
    <w:rsid w:val="00EC0549"/>
    <w:rsid w:val="00EC0750"/>
    <w:rsid w:val="00EC271F"/>
    <w:rsid w:val="00EC5A73"/>
    <w:rsid w:val="00EC5A95"/>
    <w:rsid w:val="00EC64EB"/>
    <w:rsid w:val="00ED2B40"/>
    <w:rsid w:val="00ED5150"/>
    <w:rsid w:val="00ED5F76"/>
    <w:rsid w:val="00ED6763"/>
    <w:rsid w:val="00ED6982"/>
    <w:rsid w:val="00ED6D86"/>
    <w:rsid w:val="00EE22EA"/>
    <w:rsid w:val="00EE39ED"/>
    <w:rsid w:val="00EF61E6"/>
    <w:rsid w:val="00EF7E59"/>
    <w:rsid w:val="00F02861"/>
    <w:rsid w:val="00F07735"/>
    <w:rsid w:val="00F11258"/>
    <w:rsid w:val="00F14648"/>
    <w:rsid w:val="00F15487"/>
    <w:rsid w:val="00F203B3"/>
    <w:rsid w:val="00F2292C"/>
    <w:rsid w:val="00F23D07"/>
    <w:rsid w:val="00F240BB"/>
    <w:rsid w:val="00F3155E"/>
    <w:rsid w:val="00F334E9"/>
    <w:rsid w:val="00F33673"/>
    <w:rsid w:val="00F41AEA"/>
    <w:rsid w:val="00F42483"/>
    <w:rsid w:val="00F43C5C"/>
    <w:rsid w:val="00F45BBC"/>
    <w:rsid w:val="00F46724"/>
    <w:rsid w:val="00F51E77"/>
    <w:rsid w:val="00F55428"/>
    <w:rsid w:val="00F57E0E"/>
    <w:rsid w:val="00F57FED"/>
    <w:rsid w:val="00F63434"/>
    <w:rsid w:val="00F64FEC"/>
    <w:rsid w:val="00F6629A"/>
    <w:rsid w:val="00F71818"/>
    <w:rsid w:val="00F720F0"/>
    <w:rsid w:val="00F72444"/>
    <w:rsid w:val="00F74168"/>
    <w:rsid w:val="00F80353"/>
    <w:rsid w:val="00F82A80"/>
    <w:rsid w:val="00F84049"/>
    <w:rsid w:val="00F8490B"/>
    <w:rsid w:val="00F906C0"/>
    <w:rsid w:val="00F93982"/>
    <w:rsid w:val="00F93FCF"/>
    <w:rsid w:val="00F954AF"/>
    <w:rsid w:val="00F9651E"/>
    <w:rsid w:val="00F96FB3"/>
    <w:rsid w:val="00F97B2B"/>
    <w:rsid w:val="00FA1BBC"/>
    <w:rsid w:val="00FA7114"/>
    <w:rsid w:val="00FB0925"/>
    <w:rsid w:val="00FB3B21"/>
    <w:rsid w:val="00FB5575"/>
    <w:rsid w:val="00FB569D"/>
    <w:rsid w:val="00FB598B"/>
    <w:rsid w:val="00FB6A8B"/>
    <w:rsid w:val="00FC082F"/>
    <w:rsid w:val="00FC0CF0"/>
    <w:rsid w:val="00FC15A7"/>
    <w:rsid w:val="00FC5A71"/>
    <w:rsid w:val="00FC7D63"/>
    <w:rsid w:val="00FC7DA3"/>
    <w:rsid w:val="00FC7EF1"/>
    <w:rsid w:val="00FD02FF"/>
    <w:rsid w:val="00FD04A8"/>
    <w:rsid w:val="00FD052C"/>
    <w:rsid w:val="00FD109C"/>
    <w:rsid w:val="00FD220A"/>
    <w:rsid w:val="00FD2599"/>
    <w:rsid w:val="00FD3538"/>
    <w:rsid w:val="00FD416E"/>
    <w:rsid w:val="00FD4891"/>
    <w:rsid w:val="00FD6532"/>
    <w:rsid w:val="00FD666E"/>
    <w:rsid w:val="00FD7D2E"/>
    <w:rsid w:val="00FE0609"/>
    <w:rsid w:val="00FE10E4"/>
    <w:rsid w:val="00FE4502"/>
    <w:rsid w:val="00FE6762"/>
    <w:rsid w:val="00FE7460"/>
    <w:rsid w:val="00FF5476"/>
    <w:rsid w:val="00FF58EC"/>
    <w:rsid w:val="00FF6461"/>
    <w:rsid w:val="00FF68BC"/>
    <w:rsid w:val="00FF782C"/>
    <w:rsid w:val="00FF7F4F"/>
    <w:rsid w:val="011C4A53"/>
    <w:rsid w:val="01C636D7"/>
    <w:rsid w:val="01DDE330"/>
    <w:rsid w:val="020FE094"/>
    <w:rsid w:val="022FA289"/>
    <w:rsid w:val="02DDE61D"/>
    <w:rsid w:val="037052D2"/>
    <w:rsid w:val="0457BB34"/>
    <w:rsid w:val="04A21CF8"/>
    <w:rsid w:val="056F13EA"/>
    <w:rsid w:val="05FBDCD0"/>
    <w:rsid w:val="064ECF53"/>
    <w:rsid w:val="065DF940"/>
    <w:rsid w:val="06C91E8E"/>
    <w:rsid w:val="06D64D18"/>
    <w:rsid w:val="06FF96DF"/>
    <w:rsid w:val="0716F2BF"/>
    <w:rsid w:val="073EA106"/>
    <w:rsid w:val="074ACBC7"/>
    <w:rsid w:val="074E4E41"/>
    <w:rsid w:val="0785BB69"/>
    <w:rsid w:val="0797A7D5"/>
    <w:rsid w:val="0939C1BB"/>
    <w:rsid w:val="093F5376"/>
    <w:rsid w:val="0A90FFD4"/>
    <w:rsid w:val="0AEDEF9D"/>
    <w:rsid w:val="0B077EAD"/>
    <w:rsid w:val="0B6CC580"/>
    <w:rsid w:val="0B906652"/>
    <w:rsid w:val="0BC73E76"/>
    <w:rsid w:val="0CE03D23"/>
    <w:rsid w:val="0D1973F0"/>
    <w:rsid w:val="0D3BCC8F"/>
    <w:rsid w:val="0D83069E"/>
    <w:rsid w:val="0E0A17C7"/>
    <w:rsid w:val="0E861511"/>
    <w:rsid w:val="0EB81C20"/>
    <w:rsid w:val="0F190619"/>
    <w:rsid w:val="0F68085F"/>
    <w:rsid w:val="0F8471D3"/>
    <w:rsid w:val="0F8964BF"/>
    <w:rsid w:val="0FB539F4"/>
    <w:rsid w:val="0FFB3B67"/>
    <w:rsid w:val="1044F1D6"/>
    <w:rsid w:val="10CA27F4"/>
    <w:rsid w:val="10CA3419"/>
    <w:rsid w:val="1106FEDD"/>
    <w:rsid w:val="119B5C8E"/>
    <w:rsid w:val="11D451D4"/>
    <w:rsid w:val="11E02F26"/>
    <w:rsid w:val="121A787C"/>
    <w:rsid w:val="133B3521"/>
    <w:rsid w:val="134E40D8"/>
    <w:rsid w:val="13800A54"/>
    <w:rsid w:val="138ADC7E"/>
    <w:rsid w:val="13C128B0"/>
    <w:rsid w:val="13CFCEE7"/>
    <w:rsid w:val="14725461"/>
    <w:rsid w:val="14C01DB3"/>
    <w:rsid w:val="14CFC8A6"/>
    <w:rsid w:val="14EA1139"/>
    <w:rsid w:val="14F519B5"/>
    <w:rsid w:val="14F55F8D"/>
    <w:rsid w:val="151F72AA"/>
    <w:rsid w:val="15E2F90F"/>
    <w:rsid w:val="163734EA"/>
    <w:rsid w:val="16BCE93A"/>
    <w:rsid w:val="177614EF"/>
    <w:rsid w:val="179AC628"/>
    <w:rsid w:val="17E0E0D0"/>
    <w:rsid w:val="17E1AC92"/>
    <w:rsid w:val="1825721D"/>
    <w:rsid w:val="193E9C1B"/>
    <w:rsid w:val="1956F83D"/>
    <w:rsid w:val="19BD825C"/>
    <w:rsid w:val="1A00AB00"/>
    <w:rsid w:val="1A6AE5F7"/>
    <w:rsid w:val="1AB4D514"/>
    <w:rsid w:val="1B0D6894"/>
    <w:rsid w:val="1B194D54"/>
    <w:rsid w:val="1B5B71BB"/>
    <w:rsid w:val="1C26E142"/>
    <w:rsid w:val="1C86C5B4"/>
    <w:rsid w:val="1CD5D61A"/>
    <w:rsid w:val="1EAACBAB"/>
    <w:rsid w:val="1F18834B"/>
    <w:rsid w:val="1F33146A"/>
    <w:rsid w:val="1FF4F913"/>
    <w:rsid w:val="206FC1A9"/>
    <w:rsid w:val="21478462"/>
    <w:rsid w:val="21983531"/>
    <w:rsid w:val="220370FB"/>
    <w:rsid w:val="2216F458"/>
    <w:rsid w:val="22CC679F"/>
    <w:rsid w:val="22FF521C"/>
    <w:rsid w:val="23512871"/>
    <w:rsid w:val="23FBC99A"/>
    <w:rsid w:val="24BEF0DB"/>
    <w:rsid w:val="2536E6F4"/>
    <w:rsid w:val="254F8B54"/>
    <w:rsid w:val="26098A60"/>
    <w:rsid w:val="260C0163"/>
    <w:rsid w:val="2686FD95"/>
    <w:rsid w:val="26A8BA15"/>
    <w:rsid w:val="26B0DB80"/>
    <w:rsid w:val="26C80843"/>
    <w:rsid w:val="2791EEC3"/>
    <w:rsid w:val="27CBBF06"/>
    <w:rsid w:val="2838738B"/>
    <w:rsid w:val="29D8FC53"/>
    <w:rsid w:val="29E9B574"/>
    <w:rsid w:val="2A5E5FC9"/>
    <w:rsid w:val="2A8E7A85"/>
    <w:rsid w:val="2AB55747"/>
    <w:rsid w:val="2AF2B021"/>
    <w:rsid w:val="2B3A869C"/>
    <w:rsid w:val="2B9B7D04"/>
    <w:rsid w:val="2BB6A5C6"/>
    <w:rsid w:val="2BFA302A"/>
    <w:rsid w:val="2C0635F1"/>
    <w:rsid w:val="2C8578D7"/>
    <w:rsid w:val="2D12FD76"/>
    <w:rsid w:val="2D510A4C"/>
    <w:rsid w:val="2E7450D8"/>
    <w:rsid w:val="2E8ACE28"/>
    <w:rsid w:val="2ED5E4C3"/>
    <w:rsid w:val="2F199B8F"/>
    <w:rsid w:val="2F91C5B9"/>
    <w:rsid w:val="2FEF1DF7"/>
    <w:rsid w:val="30A4FA56"/>
    <w:rsid w:val="3161C8BD"/>
    <w:rsid w:val="3172A12B"/>
    <w:rsid w:val="31A628BB"/>
    <w:rsid w:val="31C60DD9"/>
    <w:rsid w:val="329F3660"/>
    <w:rsid w:val="32D5CAD6"/>
    <w:rsid w:val="32F77C50"/>
    <w:rsid w:val="3316CA74"/>
    <w:rsid w:val="3371654E"/>
    <w:rsid w:val="33B69AA9"/>
    <w:rsid w:val="33C52606"/>
    <w:rsid w:val="340C48D8"/>
    <w:rsid w:val="3417FE5A"/>
    <w:rsid w:val="3513B1AF"/>
    <w:rsid w:val="35A863A9"/>
    <w:rsid w:val="35BFF703"/>
    <w:rsid w:val="35CB9B34"/>
    <w:rsid w:val="365BA38E"/>
    <w:rsid w:val="36D4E37F"/>
    <w:rsid w:val="372994D2"/>
    <w:rsid w:val="37484BDA"/>
    <w:rsid w:val="375EEBF2"/>
    <w:rsid w:val="37A15A16"/>
    <w:rsid w:val="37A8721B"/>
    <w:rsid w:val="37AD5DD4"/>
    <w:rsid w:val="37D9378F"/>
    <w:rsid w:val="3859596B"/>
    <w:rsid w:val="38FB32C5"/>
    <w:rsid w:val="398B67E2"/>
    <w:rsid w:val="39DC4F3B"/>
    <w:rsid w:val="39F01C1E"/>
    <w:rsid w:val="3A4B1C7E"/>
    <w:rsid w:val="3A815938"/>
    <w:rsid w:val="3A8B5363"/>
    <w:rsid w:val="3AC1075D"/>
    <w:rsid w:val="3B899856"/>
    <w:rsid w:val="3BC52635"/>
    <w:rsid w:val="3C05FCE2"/>
    <w:rsid w:val="3C7370C1"/>
    <w:rsid w:val="3D0551E8"/>
    <w:rsid w:val="3D3EED63"/>
    <w:rsid w:val="3D5773A8"/>
    <w:rsid w:val="3E53FF2E"/>
    <w:rsid w:val="3E6634B4"/>
    <w:rsid w:val="3EE91FCD"/>
    <w:rsid w:val="3F5CC697"/>
    <w:rsid w:val="3FB1E67D"/>
    <w:rsid w:val="3FC4759E"/>
    <w:rsid w:val="3FD4D1CA"/>
    <w:rsid w:val="4060C6F0"/>
    <w:rsid w:val="40B74EBB"/>
    <w:rsid w:val="41247FA7"/>
    <w:rsid w:val="416EEA06"/>
    <w:rsid w:val="417E8E78"/>
    <w:rsid w:val="41A643BB"/>
    <w:rsid w:val="42911D09"/>
    <w:rsid w:val="42CB4802"/>
    <w:rsid w:val="434713F6"/>
    <w:rsid w:val="43CEB51F"/>
    <w:rsid w:val="4458B0C1"/>
    <w:rsid w:val="4462B2AB"/>
    <w:rsid w:val="44988EFA"/>
    <w:rsid w:val="4499691F"/>
    <w:rsid w:val="44AE2C94"/>
    <w:rsid w:val="44D0622F"/>
    <w:rsid w:val="44FE534C"/>
    <w:rsid w:val="45179209"/>
    <w:rsid w:val="452097ED"/>
    <w:rsid w:val="452D8923"/>
    <w:rsid w:val="460F04B3"/>
    <w:rsid w:val="465EDF01"/>
    <w:rsid w:val="4691D0D0"/>
    <w:rsid w:val="46BC684E"/>
    <w:rsid w:val="46CA910D"/>
    <w:rsid w:val="471EB130"/>
    <w:rsid w:val="47455912"/>
    <w:rsid w:val="47EDCFFC"/>
    <w:rsid w:val="47F4ABA8"/>
    <w:rsid w:val="4815853F"/>
    <w:rsid w:val="482F776E"/>
    <w:rsid w:val="48651994"/>
    <w:rsid w:val="4931DE66"/>
    <w:rsid w:val="49DAE0B3"/>
    <w:rsid w:val="4A03300C"/>
    <w:rsid w:val="4A8F098C"/>
    <w:rsid w:val="4AA46665"/>
    <w:rsid w:val="4AB9525F"/>
    <w:rsid w:val="4ADD4AE0"/>
    <w:rsid w:val="4AFB20BD"/>
    <w:rsid w:val="4AFC4E02"/>
    <w:rsid w:val="4B17615F"/>
    <w:rsid w:val="4B76B114"/>
    <w:rsid w:val="4B8FD971"/>
    <w:rsid w:val="4BE81403"/>
    <w:rsid w:val="4BE94728"/>
    <w:rsid w:val="4C2AD9ED"/>
    <w:rsid w:val="4C4CE97B"/>
    <w:rsid w:val="4C736844"/>
    <w:rsid w:val="4D06CAB1"/>
    <w:rsid w:val="4D510F1F"/>
    <w:rsid w:val="4ECC51F0"/>
    <w:rsid w:val="4F5C1331"/>
    <w:rsid w:val="4F69F8F5"/>
    <w:rsid w:val="4FDE5270"/>
    <w:rsid w:val="4FE12FDF"/>
    <w:rsid w:val="5040044F"/>
    <w:rsid w:val="510F1923"/>
    <w:rsid w:val="5146D967"/>
    <w:rsid w:val="514A9640"/>
    <w:rsid w:val="517A62AE"/>
    <w:rsid w:val="5186A2E3"/>
    <w:rsid w:val="52050CCE"/>
    <w:rsid w:val="520BB723"/>
    <w:rsid w:val="529459F5"/>
    <w:rsid w:val="52967AF0"/>
    <w:rsid w:val="52E2A9C8"/>
    <w:rsid w:val="530BF78B"/>
    <w:rsid w:val="535DFFCF"/>
    <w:rsid w:val="537A3EEF"/>
    <w:rsid w:val="539AEB56"/>
    <w:rsid w:val="53CB1757"/>
    <w:rsid w:val="53DA0CF7"/>
    <w:rsid w:val="53F67F30"/>
    <w:rsid w:val="54C559B1"/>
    <w:rsid w:val="5518F9DE"/>
    <w:rsid w:val="55195886"/>
    <w:rsid w:val="553CAD90"/>
    <w:rsid w:val="55678277"/>
    <w:rsid w:val="55959559"/>
    <w:rsid w:val="55991E33"/>
    <w:rsid w:val="559DCE4F"/>
    <w:rsid w:val="55AB49AD"/>
    <w:rsid w:val="56BCA144"/>
    <w:rsid w:val="570B1167"/>
    <w:rsid w:val="573C8E29"/>
    <w:rsid w:val="58A970AB"/>
    <w:rsid w:val="5906439F"/>
    <w:rsid w:val="5938C2EF"/>
    <w:rsid w:val="5985D32F"/>
    <w:rsid w:val="59AD7B99"/>
    <w:rsid w:val="5A8577BB"/>
    <w:rsid w:val="5A9B0B24"/>
    <w:rsid w:val="5AA319CB"/>
    <w:rsid w:val="5BF100E7"/>
    <w:rsid w:val="5C8097D1"/>
    <w:rsid w:val="5D290EBB"/>
    <w:rsid w:val="5D3CCC0F"/>
    <w:rsid w:val="5D6F0497"/>
    <w:rsid w:val="5DB89ED5"/>
    <w:rsid w:val="5DBA92E5"/>
    <w:rsid w:val="5DF5C77E"/>
    <w:rsid w:val="5DF9E384"/>
    <w:rsid w:val="5E07EBA2"/>
    <w:rsid w:val="5F14A6DA"/>
    <w:rsid w:val="5F1F6B4A"/>
    <w:rsid w:val="5F758523"/>
    <w:rsid w:val="5F95F3F2"/>
    <w:rsid w:val="608C718C"/>
    <w:rsid w:val="60E8790A"/>
    <w:rsid w:val="60EA4A37"/>
    <w:rsid w:val="6131C453"/>
    <w:rsid w:val="61419690"/>
    <w:rsid w:val="6183C7C9"/>
    <w:rsid w:val="61A390F7"/>
    <w:rsid w:val="61B772CC"/>
    <w:rsid w:val="61FC7FDE"/>
    <w:rsid w:val="62221B4B"/>
    <w:rsid w:val="623EB30F"/>
    <w:rsid w:val="624387D7"/>
    <w:rsid w:val="6290C0E9"/>
    <w:rsid w:val="62915562"/>
    <w:rsid w:val="62AD25E5"/>
    <w:rsid w:val="62AFCEE1"/>
    <w:rsid w:val="62CF2CEE"/>
    <w:rsid w:val="62E1B8FB"/>
    <w:rsid w:val="6384D8C0"/>
    <w:rsid w:val="63BDB348"/>
    <w:rsid w:val="63E1EC38"/>
    <w:rsid w:val="63E804EB"/>
    <w:rsid w:val="64C2C464"/>
    <w:rsid w:val="64F23E12"/>
    <w:rsid w:val="65059A4D"/>
    <w:rsid w:val="6519B768"/>
    <w:rsid w:val="659D7E69"/>
    <w:rsid w:val="660E51BA"/>
    <w:rsid w:val="668643C0"/>
    <w:rsid w:val="669C9ED5"/>
    <w:rsid w:val="66DB1DA0"/>
    <w:rsid w:val="66FCBBA9"/>
    <w:rsid w:val="6764C685"/>
    <w:rsid w:val="6773C769"/>
    <w:rsid w:val="67A29E11"/>
    <w:rsid w:val="67C329D4"/>
    <w:rsid w:val="67DFD85E"/>
    <w:rsid w:val="68925FA2"/>
    <w:rsid w:val="69033F0C"/>
    <w:rsid w:val="693E6E72"/>
    <w:rsid w:val="6995DEBF"/>
    <w:rsid w:val="69A28D38"/>
    <w:rsid w:val="69D43F97"/>
    <w:rsid w:val="6A102A5C"/>
    <w:rsid w:val="6A895382"/>
    <w:rsid w:val="6AA528A6"/>
    <w:rsid w:val="6AD7A4F5"/>
    <w:rsid w:val="6AE45A36"/>
    <w:rsid w:val="6B472612"/>
    <w:rsid w:val="6B797364"/>
    <w:rsid w:val="6C1CF038"/>
    <w:rsid w:val="6C3837A8"/>
    <w:rsid w:val="6C4A36E7"/>
    <w:rsid w:val="6C4DCAEF"/>
    <w:rsid w:val="6D1AB14A"/>
    <w:rsid w:val="6D82FA84"/>
    <w:rsid w:val="6DADD3B5"/>
    <w:rsid w:val="6DD887A9"/>
    <w:rsid w:val="6F673918"/>
    <w:rsid w:val="6FC615C3"/>
    <w:rsid w:val="6FF19F39"/>
    <w:rsid w:val="70295207"/>
    <w:rsid w:val="705F3AA7"/>
    <w:rsid w:val="708BBC4B"/>
    <w:rsid w:val="70EAE493"/>
    <w:rsid w:val="711D2905"/>
    <w:rsid w:val="714C6AE5"/>
    <w:rsid w:val="71920860"/>
    <w:rsid w:val="72A381F2"/>
    <w:rsid w:val="72B46153"/>
    <w:rsid w:val="72ECD4C2"/>
    <w:rsid w:val="72F6B962"/>
    <w:rsid w:val="72FD158C"/>
    <w:rsid w:val="7379399B"/>
    <w:rsid w:val="73F9C012"/>
    <w:rsid w:val="74478C4D"/>
    <w:rsid w:val="747D59FB"/>
    <w:rsid w:val="7488A523"/>
    <w:rsid w:val="752B1300"/>
    <w:rsid w:val="75932D3A"/>
    <w:rsid w:val="75A49E6C"/>
    <w:rsid w:val="760823B8"/>
    <w:rsid w:val="760FA24B"/>
    <w:rsid w:val="76247584"/>
    <w:rsid w:val="762C630A"/>
    <w:rsid w:val="767F6B2E"/>
    <w:rsid w:val="768C424B"/>
    <w:rsid w:val="77EE127D"/>
    <w:rsid w:val="78338A91"/>
    <w:rsid w:val="78C1EE85"/>
    <w:rsid w:val="78F99B19"/>
    <w:rsid w:val="78FDF7F5"/>
    <w:rsid w:val="795C7FC2"/>
    <w:rsid w:val="7968C91B"/>
    <w:rsid w:val="79AAAF22"/>
    <w:rsid w:val="79B70BF0"/>
    <w:rsid w:val="79F15546"/>
    <w:rsid w:val="7A5DBEE6"/>
    <w:rsid w:val="7A9B66B5"/>
    <w:rsid w:val="7AB365ED"/>
    <w:rsid w:val="7ABA7897"/>
    <w:rsid w:val="7ABAB469"/>
    <w:rsid w:val="7BB54D49"/>
    <w:rsid w:val="7BD72D0A"/>
    <w:rsid w:val="7C87CC82"/>
    <w:rsid w:val="7C8FEDCA"/>
    <w:rsid w:val="7CE507D1"/>
    <w:rsid w:val="7D02F74A"/>
    <w:rsid w:val="7D23CC24"/>
    <w:rsid w:val="7D249552"/>
    <w:rsid w:val="7D323016"/>
    <w:rsid w:val="7D8DD176"/>
    <w:rsid w:val="7DD8253A"/>
    <w:rsid w:val="7DF21959"/>
    <w:rsid w:val="7ECB78F3"/>
    <w:rsid w:val="7F100139"/>
    <w:rsid w:val="7F16B69F"/>
    <w:rsid w:val="7F59AAF6"/>
    <w:rsid w:val="7F8DE9BA"/>
    <w:rsid w:val="7FE3DF50"/>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81FA5EB"/>
  <w15:chartTrackingRefBased/>
  <w15:docId w15:val="{0179819E-DD2E-4F2E-B133-53543E1A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A37DD"/>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702681"/>
    <w:pPr>
      <w:keepNext/>
      <w:spacing w:line="240" w:lineRule="auto"/>
      <w:jc w:val="both"/>
      <w:outlineLvl w:val="0"/>
    </w:pPr>
    <w:rPr>
      <w:rFonts w:cs="Arial"/>
      <w:b/>
      <w:kern w:val="32"/>
      <w:szCs w:val="20"/>
      <w:lang w:val="sl-SI" w:eastAsia="sl-SI"/>
    </w:rPr>
  </w:style>
  <w:style w:type="paragraph" w:styleId="Naslov2">
    <w:name w:val="heading 2"/>
    <w:basedOn w:val="Navaden"/>
    <w:next w:val="Navaden"/>
    <w:link w:val="Naslov2Znak"/>
    <w:qFormat/>
    <w:rsid w:val="009826D4"/>
    <w:pPr>
      <w:keepNext/>
      <w:spacing w:line="240" w:lineRule="auto"/>
      <w:jc w:val="center"/>
      <w:outlineLvl w:val="1"/>
    </w:pPr>
    <w:rPr>
      <w:rFonts w:ascii="Century" w:hAnsi="Century"/>
      <w:b/>
      <w:bCs/>
      <w:sz w:val="22"/>
      <w:szCs w:val="22"/>
      <w:lang w:val="sl-SI" w:eastAsia="sl-SI"/>
    </w:rPr>
  </w:style>
  <w:style w:type="paragraph" w:styleId="Naslov3">
    <w:name w:val="heading 3"/>
    <w:basedOn w:val="Navaden"/>
    <w:next w:val="Navaden"/>
    <w:link w:val="Naslov3Znak"/>
    <w:qFormat/>
    <w:rsid w:val="009826D4"/>
    <w:pPr>
      <w:keepNext/>
      <w:spacing w:line="240" w:lineRule="auto"/>
      <w:jc w:val="center"/>
      <w:outlineLvl w:val="2"/>
    </w:pPr>
    <w:rPr>
      <w:rFonts w:ascii="Tahoma" w:hAnsi="Tahoma" w:cs="Tahoma"/>
      <w:b/>
      <w:bCs/>
      <w:szCs w:val="22"/>
      <w:lang w:val="sl-SI" w:eastAsia="sl-SI"/>
    </w:rPr>
  </w:style>
  <w:style w:type="paragraph" w:styleId="Naslov4">
    <w:name w:val="heading 4"/>
    <w:basedOn w:val="Navaden"/>
    <w:next w:val="Navaden"/>
    <w:link w:val="Naslov4Znak"/>
    <w:qFormat/>
    <w:rsid w:val="009826D4"/>
    <w:pPr>
      <w:keepNext/>
      <w:spacing w:before="240" w:after="60" w:line="240" w:lineRule="auto"/>
      <w:outlineLvl w:val="3"/>
    </w:pPr>
    <w:rPr>
      <w:rFonts w:ascii="Times New Roman" w:hAnsi="Times New Roman"/>
      <w:b/>
      <w:bCs/>
      <w:sz w:val="28"/>
      <w:szCs w:val="28"/>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paragraph" w:styleId="Naslov6">
    <w:name w:val="heading 6"/>
    <w:basedOn w:val="Navaden"/>
    <w:next w:val="Navaden"/>
    <w:link w:val="Naslov6Znak"/>
    <w:qFormat/>
    <w:rsid w:val="009826D4"/>
    <w:pPr>
      <w:keepNext/>
      <w:spacing w:line="240" w:lineRule="auto"/>
      <w:jc w:val="center"/>
      <w:outlineLvl w:val="5"/>
    </w:pPr>
    <w:rPr>
      <w:rFonts w:ascii="Tahoma" w:hAnsi="Tahoma" w:cs="Tahoma"/>
      <w:b/>
      <w:bCs/>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aliases w:val="Komentar - sklic"/>
    <w:uiPriority w:val="99"/>
    <w:rsid w:val="0006585F"/>
    <w:rPr>
      <w:sz w:val="16"/>
      <w:szCs w:val="16"/>
    </w:rPr>
  </w:style>
  <w:style w:type="paragraph" w:styleId="Pripombabesedilo">
    <w:name w:val="annotation text"/>
    <w:aliases w:val="Komentar - besedilo"/>
    <w:basedOn w:val="Navaden"/>
    <w:link w:val="PripombabesediloZnak"/>
    <w:uiPriority w:val="99"/>
    <w:rsid w:val="0006585F"/>
    <w:rPr>
      <w:szCs w:val="20"/>
    </w:rPr>
  </w:style>
  <w:style w:type="character" w:customStyle="1" w:styleId="PripombabesediloZnak">
    <w:name w:val="Pripomba – besedilo Znak"/>
    <w:aliases w:val="Komentar - besedilo Znak1"/>
    <w:link w:val="Pripombabesedilo"/>
    <w:uiPriority w:val="99"/>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lang w:eastAsia="sl-SI"/>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styleId="Nerazreenaomemba">
    <w:name w:val="Unresolved Mention"/>
    <w:uiPriority w:val="99"/>
    <w:semiHidden/>
    <w:unhideWhenUsed/>
    <w:rsid w:val="0049795A"/>
    <w:rPr>
      <w:color w:val="605E5C"/>
      <w:shd w:val="clear" w:color="auto" w:fill="E1DFDD"/>
    </w:rPr>
  </w:style>
  <w:style w:type="table" w:styleId="Tabelamrea">
    <w:name w:val="Table Grid"/>
    <w:basedOn w:val="Navadnatabela"/>
    <w:uiPriority w:val="39"/>
    <w:rsid w:val="00A750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2Znak">
    <w:name w:val="Naslov 2 Znak"/>
    <w:link w:val="Naslov2"/>
    <w:rsid w:val="009826D4"/>
    <w:rPr>
      <w:rFonts w:ascii="Century" w:hAnsi="Century"/>
      <w:b/>
      <w:bCs/>
      <w:sz w:val="22"/>
      <w:szCs w:val="22"/>
    </w:rPr>
  </w:style>
  <w:style w:type="character" w:customStyle="1" w:styleId="Naslov3Znak">
    <w:name w:val="Naslov 3 Znak"/>
    <w:link w:val="Naslov3"/>
    <w:rsid w:val="009826D4"/>
    <w:rPr>
      <w:rFonts w:ascii="Tahoma" w:hAnsi="Tahoma" w:cs="Tahoma"/>
      <w:b/>
      <w:bCs/>
      <w:szCs w:val="22"/>
    </w:rPr>
  </w:style>
  <w:style w:type="character" w:customStyle="1" w:styleId="Naslov4Znak">
    <w:name w:val="Naslov 4 Znak"/>
    <w:link w:val="Naslov4"/>
    <w:rsid w:val="009826D4"/>
    <w:rPr>
      <w:b/>
      <w:bCs/>
      <w:sz w:val="28"/>
      <w:szCs w:val="28"/>
    </w:rPr>
  </w:style>
  <w:style w:type="character" w:customStyle="1" w:styleId="Naslov6Znak">
    <w:name w:val="Naslov 6 Znak"/>
    <w:link w:val="Naslov6"/>
    <w:rsid w:val="009826D4"/>
    <w:rPr>
      <w:rFonts w:ascii="Tahoma" w:hAnsi="Tahoma" w:cs="Tahoma"/>
      <w:b/>
      <w:bCs/>
      <w:szCs w:val="24"/>
    </w:rPr>
  </w:style>
  <w:style w:type="character" w:customStyle="1" w:styleId="Naslov1Znak">
    <w:name w:val="Naslov 1 Znak"/>
    <w:aliases w:val="NASLOV Znak"/>
    <w:link w:val="Naslov1"/>
    <w:rsid w:val="009826D4"/>
    <w:rPr>
      <w:rFonts w:ascii="Arial" w:hAnsi="Arial" w:cs="Arial"/>
      <w:b/>
      <w:kern w:val="32"/>
    </w:rPr>
  </w:style>
  <w:style w:type="paragraph" w:styleId="HTML-oblikovano">
    <w:name w:val="HTML Preformatted"/>
    <w:basedOn w:val="Navaden"/>
    <w:link w:val="HTML-oblikovanoZnak"/>
    <w:rsid w:val="00982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s="Courier New"/>
      <w:color w:val="000000"/>
      <w:sz w:val="18"/>
      <w:szCs w:val="18"/>
    </w:rPr>
  </w:style>
  <w:style w:type="character" w:customStyle="1" w:styleId="HTML-oblikovanoZnak">
    <w:name w:val="HTML-oblikovano Znak"/>
    <w:link w:val="HTML-oblikovano"/>
    <w:rsid w:val="009826D4"/>
    <w:rPr>
      <w:rFonts w:ascii="Courier New" w:eastAsia="Courier New" w:hAnsi="Courier New" w:cs="Courier New"/>
      <w:color w:val="000000"/>
      <w:sz w:val="18"/>
      <w:szCs w:val="18"/>
      <w:lang w:val="en-US" w:eastAsia="en-US"/>
    </w:rPr>
  </w:style>
  <w:style w:type="character" w:customStyle="1" w:styleId="NogaZnak">
    <w:name w:val="Noga Znak"/>
    <w:link w:val="Noga"/>
    <w:uiPriority w:val="99"/>
    <w:rsid w:val="009826D4"/>
    <w:rPr>
      <w:rFonts w:ascii="Arial" w:hAnsi="Arial"/>
      <w:szCs w:val="24"/>
      <w:lang w:val="en-US" w:eastAsia="en-US"/>
    </w:rPr>
  </w:style>
  <w:style w:type="character" w:styleId="tevilkastrani">
    <w:name w:val="page number"/>
    <w:basedOn w:val="Privzetapisavaodstavka"/>
    <w:rsid w:val="009826D4"/>
  </w:style>
  <w:style w:type="paragraph" w:styleId="Revizija">
    <w:name w:val="Revision"/>
    <w:hidden/>
    <w:uiPriority w:val="99"/>
    <w:semiHidden/>
    <w:rsid w:val="009826D4"/>
    <w:rPr>
      <w:rFonts w:ascii="Tahoma" w:hAnsi="Tahoma"/>
      <w:sz w:val="22"/>
      <w:szCs w:val="22"/>
      <w:lang w:eastAsia="sl-SI"/>
    </w:rPr>
  </w:style>
  <w:style w:type="character" w:customStyle="1" w:styleId="PripombabesediloZnak1">
    <w:name w:val="Pripomba – besedilo Znak1"/>
    <w:aliases w:val="Komentar - besedilo Znak"/>
    <w:uiPriority w:val="99"/>
    <w:semiHidden/>
    <w:locked/>
    <w:rsid w:val="009826D4"/>
    <w:rPr>
      <w:lang w:val="x-none" w:eastAsia="x-none"/>
    </w:rPr>
  </w:style>
  <w:style w:type="numbering" w:customStyle="1" w:styleId="L1">
    <w:name w:val="L1"/>
    <w:basedOn w:val="Brezseznama"/>
    <w:rsid w:val="00FF7F4F"/>
    <w:pPr>
      <w:numPr>
        <w:numId w:val="5"/>
      </w:numPr>
    </w:pPr>
  </w:style>
  <w:style w:type="numbering" w:customStyle="1" w:styleId="L41">
    <w:name w:val="L41"/>
    <w:basedOn w:val="Brezseznama"/>
    <w:rsid w:val="00FF7F4F"/>
    <w:pPr>
      <w:numPr>
        <w:numId w:val="6"/>
      </w:numPr>
    </w:pPr>
  </w:style>
  <w:style w:type="numbering" w:customStyle="1" w:styleId="L11">
    <w:name w:val="L11"/>
    <w:basedOn w:val="Brezseznama"/>
    <w:rsid w:val="00FF7F4F"/>
    <w:pPr>
      <w:numPr>
        <w:numId w:val="7"/>
      </w:numPr>
    </w:pPr>
  </w:style>
  <w:style w:type="paragraph" w:customStyle="1" w:styleId="paragraph">
    <w:name w:val="paragraph"/>
    <w:basedOn w:val="Navaden"/>
    <w:rsid w:val="00B46682"/>
    <w:pPr>
      <w:spacing w:before="100" w:beforeAutospacing="1" w:after="100" w:afterAutospacing="1" w:line="240" w:lineRule="auto"/>
    </w:pPr>
    <w:rPr>
      <w:rFonts w:ascii="Times New Roman" w:hAnsi="Times New Roman"/>
      <w:sz w:val="24"/>
      <w:lang w:val="sl-SI" w:eastAsia="sl-SI"/>
    </w:rPr>
  </w:style>
  <w:style w:type="character" w:customStyle="1" w:styleId="normaltextrun">
    <w:name w:val="normaltextrun"/>
    <w:basedOn w:val="Privzetapisavaodstavka"/>
    <w:rsid w:val="00B46682"/>
  </w:style>
  <w:style w:type="character" w:customStyle="1" w:styleId="eop">
    <w:name w:val="eop"/>
    <w:basedOn w:val="Privzetapisavaodstavka"/>
    <w:rsid w:val="00B46682"/>
  </w:style>
  <w:style w:type="character" w:customStyle="1" w:styleId="superscript">
    <w:name w:val="superscript"/>
    <w:basedOn w:val="Privzetapisavaodstavka"/>
    <w:rsid w:val="00B46682"/>
  </w:style>
  <w:style w:type="character" w:styleId="Omemba">
    <w:name w:val="Mention"/>
    <w:basedOn w:val="Privzetapisavaodstavka"/>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025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872106">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42339875">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831673">
      <w:bodyDiv w:val="1"/>
      <w:marLeft w:val="0"/>
      <w:marRight w:val="0"/>
      <w:marTop w:val="0"/>
      <w:marBottom w:val="0"/>
      <w:divBdr>
        <w:top w:val="none" w:sz="0" w:space="0" w:color="auto"/>
        <w:left w:val="none" w:sz="0" w:space="0" w:color="auto"/>
        <w:bottom w:val="none" w:sz="0" w:space="0" w:color="auto"/>
        <w:right w:val="none" w:sz="0" w:space="0" w:color="auto"/>
      </w:divBdr>
      <w:divsChild>
        <w:div w:id="1975939411">
          <w:marLeft w:val="0"/>
          <w:marRight w:val="0"/>
          <w:marTop w:val="0"/>
          <w:marBottom w:val="0"/>
          <w:divBdr>
            <w:top w:val="none" w:sz="0" w:space="0" w:color="auto"/>
            <w:left w:val="none" w:sz="0" w:space="0" w:color="auto"/>
            <w:bottom w:val="none" w:sz="0" w:space="0" w:color="auto"/>
            <w:right w:val="none" w:sz="0" w:space="0" w:color="auto"/>
          </w:divBdr>
        </w:div>
        <w:div w:id="704524805">
          <w:marLeft w:val="0"/>
          <w:marRight w:val="0"/>
          <w:marTop w:val="0"/>
          <w:marBottom w:val="0"/>
          <w:divBdr>
            <w:top w:val="none" w:sz="0" w:space="0" w:color="auto"/>
            <w:left w:val="none" w:sz="0" w:space="0" w:color="auto"/>
            <w:bottom w:val="none" w:sz="0" w:space="0" w:color="auto"/>
            <w:right w:val="none" w:sz="0" w:space="0" w:color="auto"/>
          </w:divBdr>
        </w:div>
        <w:div w:id="1852331109">
          <w:marLeft w:val="0"/>
          <w:marRight w:val="0"/>
          <w:marTop w:val="0"/>
          <w:marBottom w:val="0"/>
          <w:divBdr>
            <w:top w:val="none" w:sz="0" w:space="0" w:color="auto"/>
            <w:left w:val="none" w:sz="0" w:space="0" w:color="auto"/>
            <w:bottom w:val="none" w:sz="0" w:space="0" w:color="auto"/>
            <w:right w:val="none" w:sz="0" w:space="0" w:color="auto"/>
          </w:divBdr>
        </w:div>
      </w:divsChild>
    </w:div>
    <w:div w:id="919215181">
      <w:bodyDiv w:val="1"/>
      <w:marLeft w:val="0"/>
      <w:marRight w:val="0"/>
      <w:marTop w:val="0"/>
      <w:marBottom w:val="0"/>
      <w:divBdr>
        <w:top w:val="none" w:sz="0" w:space="0" w:color="auto"/>
        <w:left w:val="none" w:sz="0" w:space="0" w:color="auto"/>
        <w:bottom w:val="none" w:sz="0" w:space="0" w:color="auto"/>
        <w:right w:val="none" w:sz="0" w:space="0" w:color="auto"/>
      </w:divBdr>
      <w:divsChild>
        <w:div w:id="74208465">
          <w:marLeft w:val="0"/>
          <w:marRight w:val="0"/>
          <w:marTop w:val="0"/>
          <w:marBottom w:val="0"/>
          <w:divBdr>
            <w:top w:val="none" w:sz="0" w:space="0" w:color="auto"/>
            <w:left w:val="none" w:sz="0" w:space="0" w:color="auto"/>
            <w:bottom w:val="none" w:sz="0" w:space="0" w:color="auto"/>
            <w:right w:val="none" w:sz="0" w:space="0" w:color="auto"/>
          </w:divBdr>
        </w:div>
        <w:div w:id="4482067">
          <w:marLeft w:val="0"/>
          <w:marRight w:val="0"/>
          <w:marTop w:val="0"/>
          <w:marBottom w:val="0"/>
          <w:divBdr>
            <w:top w:val="none" w:sz="0" w:space="0" w:color="auto"/>
            <w:left w:val="none" w:sz="0" w:space="0" w:color="auto"/>
            <w:bottom w:val="none" w:sz="0" w:space="0" w:color="auto"/>
            <w:right w:val="none" w:sz="0" w:space="0" w:color="auto"/>
          </w:divBdr>
        </w:div>
        <w:div w:id="1109350935">
          <w:marLeft w:val="0"/>
          <w:marRight w:val="0"/>
          <w:marTop w:val="0"/>
          <w:marBottom w:val="0"/>
          <w:divBdr>
            <w:top w:val="none" w:sz="0" w:space="0" w:color="auto"/>
            <w:left w:val="none" w:sz="0" w:space="0" w:color="auto"/>
            <w:bottom w:val="none" w:sz="0" w:space="0" w:color="auto"/>
            <w:right w:val="none" w:sz="0" w:space="0" w:color="auto"/>
          </w:divBdr>
        </w:div>
      </w:divsChild>
    </w:div>
    <w:div w:id="920989995">
      <w:bodyDiv w:val="1"/>
      <w:marLeft w:val="0"/>
      <w:marRight w:val="0"/>
      <w:marTop w:val="0"/>
      <w:marBottom w:val="0"/>
      <w:divBdr>
        <w:top w:val="none" w:sz="0" w:space="0" w:color="auto"/>
        <w:left w:val="none" w:sz="0" w:space="0" w:color="auto"/>
        <w:bottom w:val="none" w:sz="0" w:space="0" w:color="auto"/>
        <w:right w:val="none" w:sz="0" w:space="0" w:color="auto"/>
      </w:divBdr>
    </w:div>
    <w:div w:id="1128815925">
      <w:bodyDiv w:val="1"/>
      <w:marLeft w:val="0"/>
      <w:marRight w:val="0"/>
      <w:marTop w:val="0"/>
      <w:marBottom w:val="0"/>
      <w:divBdr>
        <w:top w:val="none" w:sz="0" w:space="0" w:color="auto"/>
        <w:left w:val="none" w:sz="0" w:space="0" w:color="auto"/>
        <w:bottom w:val="none" w:sz="0" w:space="0" w:color="auto"/>
        <w:right w:val="none" w:sz="0" w:space="0" w:color="auto"/>
      </w:divBdr>
    </w:div>
    <w:div w:id="1143351969">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305811">
      <w:bodyDiv w:val="1"/>
      <w:marLeft w:val="0"/>
      <w:marRight w:val="0"/>
      <w:marTop w:val="0"/>
      <w:marBottom w:val="0"/>
      <w:divBdr>
        <w:top w:val="none" w:sz="0" w:space="0" w:color="auto"/>
        <w:left w:val="none" w:sz="0" w:space="0" w:color="auto"/>
        <w:bottom w:val="none" w:sz="0" w:space="0" w:color="auto"/>
        <w:right w:val="none" w:sz="0" w:space="0" w:color="auto"/>
      </w:divBdr>
      <w:divsChild>
        <w:div w:id="187960878">
          <w:marLeft w:val="0"/>
          <w:marRight w:val="0"/>
          <w:marTop w:val="0"/>
          <w:marBottom w:val="0"/>
          <w:divBdr>
            <w:top w:val="none" w:sz="0" w:space="0" w:color="auto"/>
            <w:left w:val="none" w:sz="0" w:space="0" w:color="auto"/>
            <w:bottom w:val="none" w:sz="0" w:space="0" w:color="auto"/>
            <w:right w:val="none" w:sz="0" w:space="0" w:color="auto"/>
          </w:divBdr>
        </w:div>
        <w:div w:id="1254706964">
          <w:marLeft w:val="0"/>
          <w:marRight w:val="0"/>
          <w:marTop w:val="0"/>
          <w:marBottom w:val="0"/>
          <w:divBdr>
            <w:top w:val="none" w:sz="0" w:space="0" w:color="auto"/>
            <w:left w:val="none" w:sz="0" w:space="0" w:color="auto"/>
            <w:bottom w:val="none" w:sz="0" w:space="0" w:color="auto"/>
            <w:right w:val="none" w:sz="0" w:space="0" w:color="auto"/>
          </w:divBdr>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gp.mdp@gov.si"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mdp@gov.si" TargetMode="External"/><Relationship Id="rId5" Type="http://schemas.openxmlformats.org/officeDocument/2006/relationships/numbering" Target="numbering.xml"/><Relationship Id="rId15" Type="http://schemas.openxmlformats.org/officeDocument/2006/relationships/header" Target="header2.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documenttasks/documenttasks1.xml><?xml version="1.0" encoding="utf-8"?>
<t:Tasks xmlns:t="http://schemas.microsoft.com/office/tasks/2019/documenttasks" xmlns:oel="http://schemas.microsoft.com/office/2019/extlst">
  <t:Task id="{1A58825E-457C-4052-AE59-693C936715A8}">
    <t:Anchor>
      <t:Comment id="1605970933"/>
    </t:Anchor>
    <t:History>
      <t:Event id="{E7EC684E-966B-46F5-8A8F-330F1C0E43B7}" time="2023-09-28T08:20:50.316Z">
        <t:Attribution userId="S::tilen.gorensek@gov.si::16b5aed9-c8e4-4b2d-b1d0-27ccff585a89" userProvider="AD" userName="Tilen Gorenšek"/>
        <t:Anchor>
          <t:Comment id="1605970933"/>
        </t:Anchor>
        <t:Create/>
      </t:Event>
      <t:Event id="{E25B5BA8-5732-430D-8323-B1B603FEE470}" time="2023-09-28T08:20:50.316Z">
        <t:Attribution userId="S::tilen.gorensek@gov.si::16b5aed9-c8e4-4b2d-b1d0-27ccff585a89" userProvider="AD" userName="Tilen Gorenšek"/>
        <t:Anchor>
          <t:Comment id="1605970933"/>
        </t:Anchor>
        <t:Assign userId="S::Amalija.Krnc-Zdesar@gov.si::595af790-d140-4166-a45f-ac5688768e84" userProvider="AD" userName="Amalija Krnc Zdešar"/>
      </t:Event>
      <t:Event id="{0DFF97A1-E337-4AD4-972D-91D4772737CD}" time="2023-09-28T08:20:50.316Z">
        <t:Attribution userId="S::tilen.gorensek@gov.si::16b5aed9-c8e4-4b2d-b1d0-27ccff585a89" userProvider="AD" userName="Tilen Gorenšek"/>
        <t:Anchor>
          <t:Comment id="1605970933"/>
        </t:Anchor>
        <t:SetTitle title="@Amalija Krnc Zdešar prilagodil/posodobil sem vzorec pogodbe za 2. rok. Prosim za pregled in morebitne dopolnitv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F6959594298341B6FA76775CFCBB4D" ma:contentTypeVersion="5" ma:contentTypeDescription="Create a new document." ma:contentTypeScope="" ma:versionID="5878c256aa8120267a6fda0605e0747f">
  <xsd:schema xmlns:xsd="http://www.w3.org/2001/XMLSchema" xmlns:xs="http://www.w3.org/2001/XMLSchema" xmlns:p="http://schemas.microsoft.com/office/2006/metadata/properties" xmlns:ns2="b02fb5b8-bc91-4bbf-8ca3-45488a810596" xmlns:ns3="1957717f-4e02-4286-b3c6-503f408e5d2c" targetNamespace="http://schemas.microsoft.com/office/2006/metadata/properties" ma:root="true" ma:fieldsID="ea7ab84a358035d8508c032b8b4afa24" ns2:_="" ns3:_="">
    <xsd:import namespace="b02fb5b8-bc91-4bbf-8ca3-45488a810596"/>
    <xsd:import namespace="1957717f-4e02-4286-b3c6-503f408e5d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fb5b8-bc91-4bbf-8ca3-45488a81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7717f-4e02-4286-b3c6-503f408e5d2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B0B6D0-4A5E-40D8-8352-1B14FA1937AB}">
  <ds:schemaRefs>
    <ds:schemaRef ds:uri="http://schemas.openxmlformats.org/officeDocument/2006/bibliography"/>
  </ds:schemaRefs>
</ds:datastoreItem>
</file>

<file path=customXml/itemProps2.xml><?xml version="1.0" encoding="utf-8"?>
<ds:datastoreItem xmlns:ds="http://schemas.openxmlformats.org/officeDocument/2006/customXml" ds:itemID="{AC9B23BD-3C74-47E5-9EA1-EBD49F1D79F0}">
  <ds:schemaRefs>
    <ds:schemaRef ds:uri="http://schemas.microsoft.com/sharepoint/v3/contenttype/forms"/>
  </ds:schemaRefs>
</ds:datastoreItem>
</file>

<file path=customXml/itemProps3.xml><?xml version="1.0" encoding="utf-8"?>
<ds:datastoreItem xmlns:ds="http://schemas.openxmlformats.org/officeDocument/2006/customXml" ds:itemID="{D4A5C777-5B44-4BD3-AEDF-AF66766DE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fb5b8-bc91-4bbf-8ca3-45488a810596"/>
    <ds:schemaRef ds:uri="1957717f-4e02-4286-b3c6-503f408e5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BB31E3-B472-4258-91F0-BB6BC6B1F2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20</TotalTime>
  <Pages>7</Pages>
  <Words>2281</Words>
  <Characters>13003</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Tilen Gorenšek</cp:lastModifiedBy>
  <cp:revision>8</cp:revision>
  <cp:lastPrinted>2015-01-09T18:09:00Z</cp:lastPrinted>
  <dcterms:created xsi:type="dcterms:W3CDTF">2023-10-04T14:41:00Z</dcterms:created>
  <dcterms:modified xsi:type="dcterms:W3CDTF">2023-10-05T07:26:00Z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0x01010068F6959594298341B6FA76775CFCBB4D</vt:lpwstr>
  </property>
  <property fmtid="{D5CDD505-2E9C-101B-9397-08002B2CF9AE}" pid="3" name="Order">
    <vt:r8>11000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