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67AE1B5D" w14:textId="15C12C63" w:rsidR="00DE5600" w:rsidRDefault="00771C67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 w:rsidRPr="00771C67">
        <w:rPr>
          <w:rFonts w:cs="Arial"/>
          <w:b/>
          <w:lang w:val="sl-SI"/>
        </w:rPr>
        <w:t>Programer aplikacij VI (šifra DM 181) v Direktoratu za podporo uporabnikom, Sektorju za centralno podporo, Oddelek za centralno podporo uporabnikom</w:t>
      </w:r>
    </w:p>
    <w:p w14:paraId="2ED0819F" w14:textId="10097852" w:rsidR="00771C67" w:rsidRDefault="00771C67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5659A72C" w14:textId="77777777" w:rsidR="00771C67" w:rsidRDefault="00771C67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Prejšnje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zaposlitve</w:t>
      </w:r>
      <w:proofErr w:type="spellEnd"/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lastRenderedPageBreak/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771C67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71C67">
              <w:rPr>
                <w:rFonts w:cs="Arial"/>
                <w:color w:val="000000"/>
                <w:lang w:val="sl-SI"/>
              </w:rPr>
            </w:r>
            <w:r w:rsidR="00771C6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71C67">
              <w:rPr>
                <w:rFonts w:cs="Arial"/>
                <w:color w:val="000000"/>
                <w:lang w:val="sl-SI"/>
              </w:rPr>
            </w:r>
            <w:r w:rsidR="00771C6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71C67">
              <w:rPr>
                <w:rFonts w:cs="Arial"/>
                <w:color w:val="000000"/>
                <w:lang w:val="sl-SI"/>
              </w:rPr>
            </w:r>
            <w:r w:rsidR="00771C6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71C67">
              <w:rPr>
                <w:rFonts w:cs="Arial"/>
                <w:color w:val="000000"/>
                <w:lang w:val="sl-SI"/>
              </w:rPr>
            </w:r>
            <w:r w:rsidR="00771C6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71C67">
              <w:rPr>
                <w:rFonts w:cs="Arial"/>
                <w:color w:val="000000"/>
                <w:lang w:val="sl-SI"/>
              </w:rPr>
            </w:r>
            <w:r w:rsidR="00771C6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71C67">
              <w:rPr>
                <w:rFonts w:cs="Arial"/>
                <w:color w:val="000000"/>
                <w:lang w:val="sl-SI"/>
              </w:rPr>
            </w:r>
            <w:r w:rsidR="00771C6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71C67">
              <w:rPr>
                <w:rFonts w:cs="Arial"/>
                <w:color w:val="000000"/>
                <w:lang w:val="sl-SI"/>
              </w:rPr>
            </w:r>
            <w:r w:rsidR="00771C6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71C67">
              <w:rPr>
                <w:rFonts w:cs="Arial"/>
                <w:color w:val="000000"/>
                <w:lang w:val="sl-SI"/>
              </w:rPr>
            </w:r>
            <w:r w:rsidR="00771C6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71C67">
              <w:rPr>
                <w:rFonts w:cs="Arial"/>
                <w:color w:val="000000"/>
                <w:lang w:val="sl-SI"/>
              </w:rPr>
            </w:r>
            <w:r w:rsidR="00771C6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71C67">
              <w:rPr>
                <w:rFonts w:cs="Arial"/>
                <w:color w:val="000000"/>
                <w:lang w:val="sl-SI"/>
              </w:rPr>
            </w:r>
            <w:r w:rsidR="00771C6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Naziv</w:t>
            </w:r>
            <w:proofErr w:type="spellEnd"/>
            <w:r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b/>
                <w:lang w:val="it-IT"/>
              </w:rPr>
              <w:t>naslov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delodajalca</w:t>
            </w:r>
            <w:proofErr w:type="spellEnd"/>
            <w:r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771C67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71C67">
              <w:rPr>
                <w:rFonts w:cs="Arial"/>
                <w:color w:val="000000"/>
                <w:lang w:val="sl-SI"/>
              </w:rPr>
            </w:r>
            <w:r w:rsidR="00771C6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71C67">
              <w:rPr>
                <w:rFonts w:cs="Arial"/>
                <w:color w:val="000000"/>
                <w:lang w:val="sl-SI"/>
              </w:rPr>
            </w:r>
            <w:r w:rsidR="00771C6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71C67">
              <w:rPr>
                <w:rFonts w:cs="Arial"/>
                <w:color w:val="000000"/>
                <w:lang w:val="sl-SI"/>
              </w:rPr>
            </w:r>
            <w:r w:rsidR="00771C6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71C67">
              <w:rPr>
                <w:rFonts w:cs="Arial"/>
                <w:color w:val="000000"/>
                <w:lang w:val="sl-SI"/>
              </w:rPr>
            </w:r>
            <w:r w:rsidR="00771C6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43B7E8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r w:rsidR="004D588B">
              <w:rPr>
                <w:rFonts w:cs="Arial"/>
                <w:i/>
                <w:lang w:val="sl-SI"/>
              </w:rPr>
              <w:t>ustrezno</w:t>
            </w:r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71C67">
              <w:rPr>
                <w:rFonts w:cs="Arial"/>
                <w:color w:val="000000"/>
                <w:lang w:val="sl-SI"/>
              </w:rPr>
            </w:r>
            <w:r w:rsidR="00771C6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71C67">
              <w:rPr>
                <w:rFonts w:cs="Arial"/>
                <w:color w:val="000000"/>
                <w:lang w:val="sl-SI"/>
              </w:rPr>
            </w:r>
            <w:r w:rsidR="00771C6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71C67">
              <w:rPr>
                <w:rFonts w:cs="Arial"/>
                <w:color w:val="000000"/>
                <w:lang w:val="sl-SI"/>
              </w:rPr>
            </w:r>
            <w:r w:rsidR="00771C6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71C67">
              <w:rPr>
                <w:rFonts w:cs="Arial"/>
                <w:color w:val="000000"/>
                <w:lang w:val="sl-SI"/>
              </w:rPr>
            </w:r>
            <w:r w:rsidR="00771C6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71C67">
              <w:rPr>
                <w:rFonts w:cs="Arial"/>
                <w:color w:val="000000"/>
                <w:lang w:val="sl-SI"/>
              </w:rPr>
            </w:r>
            <w:r w:rsidR="00771C6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71C67">
              <w:rPr>
                <w:rFonts w:cs="Arial"/>
                <w:color w:val="000000"/>
                <w:lang w:val="sl-SI"/>
              </w:rPr>
            </w:r>
            <w:r w:rsidR="00771C6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771C67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71C67">
              <w:rPr>
                <w:rFonts w:cs="Arial"/>
                <w:color w:val="000000"/>
                <w:lang w:val="sl-SI"/>
              </w:rPr>
            </w:r>
            <w:r w:rsidR="00771C6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71C67">
              <w:rPr>
                <w:rFonts w:cs="Arial"/>
                <w:color w:val="000000"/>
                <w:lang w:val="sl-SI"/>
              </w:rPr>
            </w:r>
            <w:r w:rsidR="00771C6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71C67">
              <w:rPr>
                <w:rFonts w:cs="Arial"/>
                <w:color w:val="000000"/>
                <w:lang w:val="sl-SI"/>
              </w:rPr>
            </w:r>
            <w:r w:rsidR="00771C6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71C67">
              <w:rPr>
                <w:rFonts w:cs="Arial"/>
                <w:color w:val="000000"/>
                <w:lang w:val="sl-SI"/>
              </w:rPr>
            </w:r>
            <w:r w:rsidR="00771C6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71C67">
              <w:rPr>
                <w:rFonts w:cs="Arial"/>
                <w:color w:val="000000"/>
                <w:lang w:val="sl-SI"/>
              </w:rPr>
            </w:r>
            <w:r w:rsidR="00771C6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71C67">
              <w:rPr>
                <w:rFonts w:cs="Arial"/>
                <w:color w:val="000000"/>
                <w:lang w:val="sl-SI"/>
              </w:rPr>
            </w:r>
            <w:r w:rsidR="00771C6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71C67">
              <w:rPr>
                <w:rFonts w:cs="Arial"/>
                <w:color w:val="000000"/>
                <w:lang w:val="sl-SI"/>
              </w:rPr>
            </w:r>
            <w:r w:rsidR="00771C6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71C67">
              <w:rPr>
                <w:rFonts w:cs="Arial"/>
                <w:color w:val="000000"/>
                <w:lang w:val="sl-SI"/>
              </w:rPr>
            </w:r>
            <w:r w:rsidR="00771C6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71C67">
              <w:rPr>
                <w:rFonts w:cs="Arial"/>
                <w:color w:val="000000"/>
                <w:lang w:val="sl-SI"/>
              </w:rPr>
            </w:r>
            <w:r w:rsidR="00771C6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71C67">
              <w:rPr>
                <w:rFonts w:cs="Arial"/>
                <w:color w:val="000000"/>
                <w:lang w:val="sl-SI"/>
              </w:rPr>
            </w:r>
            <w:r w:rsidR="00771C6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proofErr w:type="spellStart"/>
      <w:r>
        <w:rPr>
          <w:b/>
        </w:rPr>
        <w:t>Izobrazba</w:t>
      </w:r>
      <w:proofErr w:type="spellEnd"/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Default="0060563A" w:rsidP="0060563A">
      <w:pPr>
        <w:tabs>
          <w:tab w:val="left" w:pos="108"/>
        </w:tabs>
        <w:spacing w:after="120"/>
        <w:jc w:val="both"/>
        <w:rPr>
          <w:rFonts w:cs="Arial"/>
        </w:rPr>
      </w:pPr>
      <w:proofErr w:type="spellStart"/>
      <w:r>
        <w:rPr>
          <w:rFonts w:cs="Arial"/>
        </w:rPr>
        <w:t>Prosimo</w:t>
      </w:r>
      <w:proofErr w:type="spellEnd"/>
      <w:r>
        <w:rPr>
          <w:rFonts w:cs="Arial"/>
        </w:rPr>
        <w:t xml:space="preserve">, da </w:t>
      </w:r>
      <w:proofErr w:type="spellStart"/>
      <w:r>
        <w:rPr>
          <w:rFonts w:cs="Arial"/>
        </w:rPr>
        <w:t>izpolnite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tabelo</w:t>
      </w:r>
      <w:proofErr w:type="spellEnd"/>
      <w:r>
        <w:rPr>
          <w:rFonts w:cs="Arial"/>
        </w:rPr>
        <w:t xml:space="preserve"> s </w:t>
      </w:r>
      <w:proofErr w:type="spellStart"/>
      <w:r>
        <w:rPr>
          <w:rFonts w:cs="Arial"/>
          <w:b/>
        </w:rPr>
        <w:t>podatki</w:t>
      </w:r>
      <w:proofErr w:type="spellEnd"/>
      <w:r>
        <w:rPr>
          <w:rFonts w:cs="Arial"/>
          <w:b/>
        </w:rPr>
        <w:t xml:space="preserve"> o </w:t>
      </w:r>
      <w:proofErr w:type="spellStart"/>
      <w:r>
        <w:rPr>
          <w:rFonts w:cs="Arial"/>
          <w:b/>
        </w:rPr>
        <w:t>vseh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stopnjah</w:t>
      </w:r>
      <w:proofErr w:type="spellEnd"/>
      <w:r>
        <w:rPr>
          <w:rFonts w:cs="Arial"/>
          <w:b/>
        </w:rPr>
        <w:t xml:space="preserve"> oz. </w:t>
      </w:r>
      <w:proofErr w:type="spellStart"/>
      <w:r>
        <w:rPr>
          <w:rFonts w:cs="Arial"/>
          <w:b/>
        </w:rPr>
        <w:t>ravneh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izobrazbe</w:t>
      </w:r>
      <w:proofErr w:type="spellEnd"/>
      <w:r>
        <w:rPr>
          <w:rFonts w:cs="Arial"/>
        </w:rPr>
        <w:t xml:space="preserve">, ki </w:t>
      </w:r>
      <w:proofErr w:type="spellStart"/>
      <w:r>
        <w:rPr>
          <w:rFonts w:cs="Arial"/>
        </w:rPr>
        <w:t>ste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pridobili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  <w:b/>
        </w:rPr>
        <w:t>če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posamezno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stopnjo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izobrazbe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pridobili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na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podlagi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bolonjskega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študija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prosimo</w:t>
      </w:r>
      <w:proofErr w:type="spellEnd"/>
      <w:r>
        <w:rPr>
          <w:rFonts w:cs="Arial"/>
          <w:b/>
        </w:rPr>
        <w:t xml:space="preserve">, da le-to </w:t>
      </w:r>
      <w:proofErr w:type="spellStart"/>
      <w:r>
        <w:rPr>
          <w:rFonts w:cs="Arial"/>
          <w:b/>
        </w:rPr>
        <w:t>navedete</w:t>
      </w:r>
      <w:proofErr w:type="spellEnd"/>
      <w:r>
        <w:rPr>
          <w:rFonts w:cs="Arial"/>
        </w:rPr>
        <w:t>):</w:t>
      </w:r>
    </w:p>
    <w:p w14:paraId="3CD1983D" w14:textId="77777777" w:rsidR="0060563A" w:rsidRDefault="0060563A" w:rsidP="0060563A">
      <w:pPr>
        <w:tabs>
          <w:tab w:val="left" w:pos="108"/>
        </w:tabs>
        <w:spacing w:after="120"/>
        <w:rPr>
          <w:rFonts w:cs="Arial"/>
        </w:rPr>
      </w:pPr>
      <w:proofErr w:type="spellStart"/>
      <w:r>
        <w:rPr>
          <w:rFonts w:cs="Arial"/>
        </w:rPr>
        <w:t>Ravni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izobrazbe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glej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zgoraj</w:t>
      </w:r>
      <w:proofErr w:type="spellEnd"/>
      <w:r>
        <w:rPr>
          <w:rFonts w:cs="Arial"/>
        </w:rPr>
        <w:t xml:space="preserve">) po </w:t>
      </w:r>
      <w:proofErr w:type="spellStart"/>
      <w:r>
        <w:rPr>
          <w:rFonts w:cs="Arial"/>
        </w:rPr>
        <w:t>Uredbi</w:t>
      </w:r>
      <w:proofErr w:type="spellEnd"/>
      <w:r>
        <w:rPr>
          <w:rFonts w:cs="Arial"/>
        </w:rPr>
        <w:t xml:space="preserve"> </w:t>
      </w:r>
      <w:r>
        <w:rPr>
          <w:rFonts w:cs="Arial"/>
          <w:bCs/>
          <w:shd w:val="clear" w:color="auto" w:fill="FFFFFF"/>
        </w:rPr>
        <w:t xml:space="preserve">o </w:t>
      </w:r>
      <w:proofErr w:type="spellStart"/>
      <w:r>
        <w:rPr>
          <w:rFonts w:cs="Arial"/>
          <w:bCs/>
          <w:shd w:val="clear" w:color="auto" w:fill="FFFFFF"/>
        </w:rPr>
        <w:t>uvedbi</w:t>
      </w:r>
      <w:proofErr w:type="spellEnd"/>
      <w:r>
        <w:rPr>
          <w:rFonts w:cs="Arial"/>
          <w:bCs/>
          <w:shd w:val="clear" w:color="auto" w:fill="FFFFFF"/>
        </w:rPr>
        <w:t xml:space="preserve"> in </w:t>
      </w:r>
      <w:proofErr w:type="spellStart"/>
      <w:r>
        <w:rPr>
          <w:rFonts w:cs="Arial"/>
          <w:bCs/>
          <w:shd w:val="clear" w:color="auto" w:fill="FFFFFF"/>
        </w:rPr>
        <w:t>uporabi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klasifikacijskega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sistema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izobraževanja</w:t>
      </w:r>
      <w:proofErr w:type="spellEnd"/>
      <w:r>
        <w:rPr>
          <w:rFonts w:cs="Arial"/>
          <w:bCs/>
          <w:shd w:val="clear" w:color="auto" w:fill="FFFFFF"/>
        </w:rPr>
        <w:t xml:space="preserve"> in </w:t>
      </w:r>
      <w:proofErr w:type="spellStart"/>
      <w:r>
        <w:rPr>
          <w:rFonts w:cs="Arial"/>
          <w:bCs/>
          <w:shd w:val="clear" w:color="auto" w:fill="FFFFFF"/>
        </w:rPr>
        <w:t>usposabljanja</w:t>
      </w:r>
      <w:proofErr w:type="spellEnd"/>
      <w:r>
        <w:rPr>
          <w:rFonts w:cs="Arial"/>
          <w:bCs/>
          <w:shd w:val="clear" w:color="auto" w:fill="FFFFFF"/>
        </w:rPr>
        <w:t xml:space="preserve"> (</w:t>
      </w:r>
      <w:proofErr w:type="spellStart"/>
      <w:r>
        <w:rPr>
          <w:rFonts w:cs="Arial"/>
          <w:bCs/>
          <w:shd w:val="clear" w:color="auto" w:fill="FFFFFF"/>
        </w:rPr>
        <w:t>Uradni</w:t>
      </w:r>
      <w:proofErr w:type="spellEnd"/>
      <w:r>
        <w:rPr>
          <w:rFonts w:cs="Arial"/>
          <w:bCs/>
          <w:shd w:val="clear" w:color="auto" w:fill="FFFFFF"/>
        </w:rPr>
        <w:t xml:space="preserve"> list RS </w:t>
      </w:r>
      <w:proofErr w:type="spellStart"/>
      <w:r>
        <w:rPr>
          <w:rFonts w:cs="Arial"/>
          <w:bCs/>
          <w:shd w:val="clear" w:color="auto" w:fill="FFFFFF"/>
        </w:rPr>
        <w:t>št</w:t>
      </w:r>
      <w:proofErr w:type="spellEnd"/>
      <w:r>
        <w:rPr>
          <w:rFonts w:cs="Arial"/>
          <w:bCs/>
          <w:shd w:val="clear" w:color="auto" w:fill="FFFFFF"/>
        </w:rPr>
        <w:t>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Funkcionalna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>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Default="0060563A" w:rsidP="0060563A">
      <w:pPr>
        <w:spacing w:after="120"/>
        <w:rPr>
          <w:rFonts w:cs="Arial"/>
          <w:b/>
        </w:rPr>
      </w:pPr>
      <w:r>
        <w:rPr>
          <w:rFonts w:cs="Arial"/>
          <w:b/>
        </w:rPr>
        <w:t xml:space="preserve">a. </w:t>
      </w:r>
      <w:proofErr w:type="spellStart"/>
      <w:r>
        <w:rPr>
          <w:rFonts w:cs="Arial"/>
          <w:b/>
        </w:rPr>
        <w:t>Navedite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opravljene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izpite</w:t>
      </w:r>
      <w:proofErr w:type="spellEnd"/>
      <w:r>
        <w:rPr>
          <w:rFonts w:cs="Arial"/>
          <w:b/>
        </w:rPr>
        <w:t xml:space="preserve">, ki </w:t>
      </w:r>
      <w:proofErr w:type="spellStart"/>
      <w:r>
        <w:rPr>
          <w:rFonts w:cs="Arial"/>
          <w:b/>
        </w:rPr>
        <w:t>izkazujejo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dodatno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usposobljenost</w:t>
      </w:r>
      <w:proofErr w:type="spellEnd"/>
      <w:r>
        <w:rPr>
          <w:rFonts w:cs="Arial"/>
          <w:b/>
        </w:rPr>
        <w:t xml:space="preserve"> za </w:t>
      </w:r>
      <w:proofErr w:type="spellStart"/>
      <w:r>
        <w:rPr>
          <w:rFonts w:cs="Arial"/>
          <w:b/>
        </w:rPr>
        <w:t>zasedbo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delovnega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mesta</w:t>
      </w:r>
      <w:proofErr w:type="spellEnd"/>
      <w:r>
        <w:rPr>
          <w:rFonts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Default="0060563A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Default="0060563A" w:rsidP="0060563A">
      <w:pPr>
        <w:spacing w:after="120"/>
        <w:rPr>
          <w:rFonts w:cs="Arial"/>
          <w:i/>
          <w:color w:val="000000"/>
          <w:szCs w:val="20"/>
        </w:rPr>
      </w:pPr>
      <w:r>
        <w:rPr>
          <w:rFonts w:cs="Arial"/>
          <w:b/>
          <w:color w:val="000000"/>
        </w:rPr>
        <w:t xml:space="preserve">b. Delo z </w:t>
      </w:r>
      <w:proofErr w:type="spellStart"/>
      <w:r>
        <w:rPr>
          <w:rFonts w:cs="Arial"/>
          <w:b/>
          <w:color w:val="000000"/>
        </w:rPr>
        <w:t>računalnikom</w:t>
      </w:r>
      <w:proofErr w:type="spellEnd"/>
      <w:r>
        <w:rPr>
          <w:rFonts w:cs="Arial"/>
          <w:b/>
          <w:color w:val="000000"/>
        </w:rPr>
        <w:t xml:space="preserve"> </w:t>
      </w:r>
      <w:r>
        <w:rPr>
          <w:rFonts w:cs="Arial"/>
          <w:i/>
          <w:color w:val="000000"/>
        </w:rPr>
        <w:t>(</w:t>
      </w:r>
      <w:proofErr w:type="spellStart"/>
      <w:r>
        <w:rPr>
          <w:rFonts w:cs="Arial"/>
          <w:i/>
          <w:color w:val="000000"/>
        </w:rPr>
        <w:t>označite</w:t>
      </w:r>
      <w:proofErr w:type="spellEnd"/>
      <w:r>
        <w:rPr>
          <w:rFonts w:cs="Arial"/>
          <w:i/>
          <w:color w:val="000000"/>
        </w:rPr>
        <w:t xml:space="preserve"> raven </w:t>
      </w:r>
      <w:proofErr w:type="spellStart"/>
      <w:r>
        <w:rPr>
          <w:rFonts w:cs="Arial"/>
          <w:i/>
          <w:color w:val="000000"/>
        </w:rPr>
        <w:t>znanja</w:t>
      </w:r>
      <w:proofErr w:type="spellEnd"/>
      <w:r>
        <w:rPr>
          <w:rFonts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Default="0060563A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71C67">
              <w:rPr>
                <w:rFonts w:cs="Arial"/>
                <w:b/>
                <w:color w:val="000000"/>
              </w:rPr>
            </w:r>
            <w:r w:rsidR="00771C6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71C67">
              <w:rPr>
                <w:rFonts w:cs="Arial"/>
                <w:b/>
                <w:color w:val="000000"/>
              </w:rPr>
            </w:r>
            <w:r w:rsidR="00771C6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71C67">
              <w:rPr>
                <w:rFonts w:cs="Arial"/>
                <w:b/>
                <w:color w:val="000000"/>
              </w:rPr>
            </w:r>
            <w:r w:rsidR="00771C6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71C67">
              <w:rPr>
                <w:rFonts w:cs="Arial"/>
                <w:b/>
                <w:color w:val="000000"/>
              </w:rPr>
            </w:r>
            <w:r w:rsidR="00771C6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71C67">
              <w:rPr>
                <w:rFonts w:cs="Arial"/>
                <w:b/>
                <w:color w:val="000000"/>
              </w:rPr>
            </w:r>
            <w:r w:rsidR="00771C6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71C67">
              <w:rPr>
                <w:rFonts w:cs="Arial"/>
                <w:b/>
                <w:color w:val="000000"/>
              </w:rPr>
            </w:r>
            <w:r w:rsidR="00771C6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771C67">
              <w:rPr>
                <w:rFonts w:cs="Arial"/>
                <w:color w:val="000000"/>
              </w:rPr>
            </w:r>
            <w:r w:rsidR="00771C67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771C67">
              <w:rPr>
                <w:rFonts w:cs="Arial"/>
                <w:color w:val="000000"/>
              </w:rPr>
            </w:r>
            <w:r w:rsidR="00771C67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771C67">
              <w:rPr>
                <w:rFonts w:cs="Arial"/>
                <w:color w:val="000000"/>
              </w:rPr>
            </w:r>
            <w:r w:rsidR="00771C67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71C67">
              <w:rPr>
                <w:rFonts w:cs="Arial"/>
                <w:b/>
                <w:color w:val="000000"/>
              </w:rPr>
            </w:r>
            <w:r w:rsidR="00771C6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71C67">
              <w:rPr>
                <w:rFonts w:cs="Arial"/>
                <w:b/>
                <w:color w:val="000000"/>
              </w:rPr>
            </w:r>
            <w:r w:rsidR="00771C6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71C67">
              <w:rPr>
                <w:rFonts w:cs="Arial"/>
                <w:b/>
                <w:color w:val="000000"/>
              </w:rPr>
            </w:r>
            <w:r w:rsidR="00771C6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0000"/>
              </w:rPr>
              <w:t>Drugo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71C67">
              <w:rPr>
                <w:rFonts w:cs="Arial"/>
                <w:b/>
                <w:color w:val="000000"/>
              </w:rPr>
            </w:r>
            <w:r w:rsidR="00771C6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71C67">
              <w:rPr>
                <w:rFonts w:cs="Arial"/>
                <w:b/>
                <w:color w:val="000000"/>
              </w:rPr>
            </w:r>
            <w:r w:rsidR="00771C6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71C67">
              <w:rPr>
                <w:rFonts w:cs="Arial"/>
                <w:b/>
                <w:color w:val="000000"/>
              </w:rPr>
            </w:r>
            <w:r w:rsidR="00771C6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Default="0060563A" w:rsidP="0060563A">
      <w:pPr>
        <w:spacing w:after="120"/>
        <w:rPr>
          <w:rFonts w:cs="Arial"/>
          <w:i/>
          <w:szCs w:val="20"/>
        </w:rPr>
      </w:pPr>
      <w:r>
        <w:rPr>
          <w:rFonts w:cs="Arial"/>
          <w:b/>
        </w:rPr>
        <w:t xml:space="preserve">c.  </w:t>
      </w:r>
      <w:proofErr w:type="spellStart"/>
      <w:r>
        <w:rPr>
          <w:rFonts w:cs="Arial"/>
          <w:b/>
        </w:rPr>
        <w:t>Znanje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tujih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jezikov</w:t>
      </w:r>
      <w:proofErr w:type="spellEnd"/>
      <w:r>
        <w:rPr>
          <w:rFonts w:cs="Arial"/>
          <w:b/>
        </w:rPr>
        <w:t xml:space="preserve"> </w:t>
      </w:r>
      <w:r>
        <w:rPr>
          <w:rFonts w:cs="Arial"/>
          <w:i/>
        </w:rPr>
        <w:t>(</w:t>
      </w:r>
      <w:proofErr w:type="spellStart"/>
      <w:r>
        <w:rPr>
          <w:rFonts w:cs="Arial"/>
          <w:i/>
        </w:rPr>
        <w:t>označite</w:t>
      </w:r>
      <w:proofErr w:type="spellEnd"/>
      <w:r>
        <w:rPr>
          <w:rFonts w:cs="Arial"/>
          <w:i/>
        </w:rPr>
        <w:t xml:space="preserve"> raven </w:t>
      </w:r>
      <w:proofErr w:type="spellStart"/>
      <w:r>
        <w:rPr>
          <w:rFonts w:cs="Arial"/>
          <w:i/>
        </w:rPr>
        <w:t>znanja</w:t>
      </w:r>
      <w:proofErr w:type="spellEnd"/>
      <w:r>
        <w:rPr>
          <w:rFonts w:cs="Arial"/>
          <w:i/>
        </w:rPr>
        <w:t xml:space="preserve">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771C67">
              <w:rPr>
                <w:rFonts w:cs="Arial"/>
                <w:b/>
              </w:rPr>
            </w:r>
            <w:r w:rsidR="00771C67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771C67">
              <w:rPr>
                <w:rFonts w:cs="Arial"/>
                <w:b/>
              </w:rPr>
            </w:r>
            <w:r w:rsidR="00771C67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71C67">
              <w:rPr>
                <w:rFonts w:cs="Arial"/>
                <w:b/>
              </w:rPr>
            </w:r>
            <w:r w:rsidR="00771C6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71C67">
              <w:rPr>
                <w:rFonts w:cs="Arial"/>
                <w:b/>
              </w:rPr>
            </w:r>
            <w:r w:rsidR="00771C6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71C67">
              <w:rPr>
                <w:rFonts w:cs="Arial"/>
                <w:b/>
              </w:rPr>
            </w:r>
            <w:r w:rsidR="00771C6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71C67">
              <w:rPr>
                <w:rFonts w:cs="Arial"/>
                <w:b/>
              </w:rPr>
            </w:r>
            <w:r w:rsidR="00771C6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71C67">
              <w:rPr>
                <w:rFonts w:cs="Arial"/>
                <w:b/>
              </w:rPr>
            </w:r>
            <w:r w:rsidR="00771C6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71C67">
              <w:rPr>
                <w:rFonts w:cs="Arial"/>
                <w:b/>
              </w:rPr>
            </w:r>
            <w:r w:rsidR="00771C6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71C67">
              <w:rPr>
                <w:rFonts w:cs="Arial"/>
                <w:b/>
              </w:rPr>
            </w:r>
            <w:r w:rsidR="00771C6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proofErr w:type="spellStart"/>
      <w:r>
        <w:rPr>
          <w:b/>
          <w:color w:val="000000"/>
        </w:rPr>
        <w:t>Življenjepis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druge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verodostojne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771C67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60985C3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 xml:space="preserve"> </w:t>
      </w:r>
    </w:p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40F22A83" w14:textId="77777777" w:rsidR="0060563A" w:rsidRDefault="0060563A" w:rsidP="0060563A">
      <w:pPr>
        <w:pStyle w:val="Navadensplet"/>
        <w:numPr>
          <w:ilvl w:val="0"/>
          <w:numId w:val="46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mesta, za katerega kandidiram,</w:t>
      </w:r>
    </w:p>
    <w:p w14:paraId="670BA2B7" w14:textId="5A569FD7" w:rsidR="0060563A" w:rsidRPr="00A9719C" w:rsidRDefault="00A9719C" w:rsidP="00A9719C">
      <w:pPr>
        <w:pStyle w:val="Odstavekseznama"/>
        <w:numPr>
          <w:ilvl w:val="0"/>
          <w:numId w:val="46"/>
        </w:numPr>
        <w:rPr>
          <w:color w:val="000000"/>
          <w:szCs w:val="20"/>
          <w:lang w:val="sl-SI"/>
        </w:rPr>
      </w:pPr>
      <w:r w:rsidRPr="00A9719C">
        <w:rPr>
          <w:color w:val="000000"/>
          <w:szCs w:val="20"/>
          <w:lang w:val="sl-SI"/>
        </w:rPr>
        <w:t xml:space="preserve">za namen tega postopka dovoljujem </w:t>
      </w:r>
      <w:r>
        <w:rPr>
          <w:color w:val="000000"/>
          <w:szCs w:val="20"/>
          <w:lang w:val="sl-SI"/>
        </w:rPr>
        <w:t>Ministrstvu</w:t>
      </w:r>
      <w:r w:rsidRPr="00A9719C">
        <w:rPr>
          <w:color w:val="000000"/>
          <w:szCs w:val="20"/>
          <w:lang w:val="sl-SI"/>
        </w:rPr>
        <w:t xml:space="preserve"> za digitalno preobrazbo pridobitev zgoraj navedenih podatkov iz uradnih evidenc</w:t>
      </w:r>
      <w:r>
        <w:rPr>
          <w:color w:val="000000"/>
          <w:szCs w:val="20"/>
          <w:lang w:val="sl-SI"/>
        </w:rPr>
        <w:t>.</w:t>
      </w:r>
    </w:p>
    <w:p w14:paraId="446E3167" w14:textId="483EE3EE" w:rsidR="0060563A" w:rsidRDefault="0060563A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FBAFFB9" w14:textId="33F12304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771C67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081FE18B" w14:textId="77777777" w:rsidR="0060563A" w:rsidRDefault="0060563A" w:rsidP="0060563A">
      <w:pPr>
        <w:rPr>
          <w:rFonts w:cs="Arial"/>
          <w:b/>
          <w:sz w:val="18"/>
          <w:szCs w:val="18"/>
          <w:lang w:val="it-IT"/>
        </w:rPr>
      </w:pPr>
    </w:p>
    <w:p w14:paraId="1F2C161E" w14:textId="77777777" w:rsidR="007C2072" w:rsidRPr="0060563A" w:rsidRDefault="007C2072" w:rsidP="004B540E">
      <w:pPr>
        <w:pStyle w:val="datumtevilka"/>
        <w:rPr>
          <w:lang w:val="it-IT"/>
        </w:rPr>
      </w:pPr>
    </w:p>
    <w:p w14:paraId="26987ADE" w14:textId="50192A1B" w:rsidR="005A6ACC" w:rsidRDefault="005A6ACC" w:rsidP="00E046D7">
      <w:pPr>
        <w:pStyle w:val="podpisi"/>
        <w:ind w:left="4320"/>
        <w:jc w:val="center"/>
        <w:rPr>
          <w:lang w:val="sl-SI"/>
        </w:rPr>
      </w:pPr>
    </w:p>
    <w:sectPr w:rsidR="005A6ACC" w:rsidSect="007C2072">
      <w:headerReference w:type="default" r:id="rId8"/>
      <w:headerReference w:type="first" r:id="rId9"/>
      <w:pgSz w:w="11900" w:h="16840" w:code="9"/>
      <w:pgMar w:top="1701" w:right="1701" w:bottom="1418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4"/>
  </w:num>
  <w:num w:numId="2" w16cid:durableId="1211695590">
    <w:abstractNumId w:val="19"/>
  </w:num>
  <w:num w:numId="3" w16cid:durableId="1303316136">
    <w:abstractNumId w:val="0"/>
  </w:num>
  <w:num w:numId="4" w16cid:durableId="1498181262">
    <w:abstractNumId w:val="21"/>
  </w:num>
  <w:num w:numId="5" w16cid:durableId="650714481">
    <w:abstractNumId w:val="18"/>
  </w:num>
  <w:num w:numId="6" w16cid:durableId="748120118">
    <w:abstractNumId w:val="36"/>
  </w:num>
  <w:num w:numId="7" w16cid:durableId="2131849411">
    <w:abstractNumId w:val="24"/>
  </w:num>
  <w:num w:numId="8" w16cid:durableId="1396857481">
    <w:abstractNumId w:val="41"/>
  </w:num>
  <w:num w:numId="9" w16cid:durableId="1308778705">
    <w:abstractNumId w:val="11"/>
  </w:num>
  <w:num w:numId="10" w16cid:durableId="282422927">
    <w:abstractNumId w:val="32"/>
  </w:num>
  <w:num w:numId="11" w16cid:durableId="1112365009">
    <w:abstractNumId w:val="2"/>
  </w:num>
  <w:num w:numId="12" w16cid:durableId="897589803">
    <w:abstractNumId w:val="10"/>
  </w:num>
  <w:num w:numId="13" w16cid:durableId="1456942339">
    <w:abstractNumId w:val="4"/>
  </w:num>
  <w:num w:numId="14" w16cid:durableId="1337343846">
    <w:abstractNumId w:val="28"/>
  </w:num>
  <w:num w:numId="15" w16cid:durableId="1961036188">
    <w:abstractNumId w:val="20"/>
  </w:num>
  <w:num w:numId="16" w16cid:durableId="1938324389">
    <w:abstractNumId w:val="1"/>
  </w:num>
  <w:num w:numId="17" w16cid:durableId="1692413660">
    <w:abstractNumId w:val="31"/>
  </w:num>
  <w:num w:numId="18" w16cid:durableId="155733071">
    <w:abstractNumId w:val="22"/>
  </w:num>
  <w:num w:numId="19" w16cid:durableId="1481726133">
    <w:abstractNumId w:val="9"/>
  </w:num>
  <w:num w:numId="20" w16cid:durableId="257761584">
    <w:abstractNumId w:val="6"/>
  </w:num>
  <w:num w:numId="21" w16cid:durableId="88698311">
    <w:abstractNumId w:val="35"/>
  </w:num>
  <w:num w:numId="22" w16cid:durableId="244459360">
    <w:abstractNumId w:val="23"/>
  </w:num>
  <w:num w:numId="23" w16cid:durableId="714741682">
    <w:abstractNumId w:val="26"/>
  </w:num>
  <w:num w:numId="24" w16cid:durableId="1017853759">
    <w:abstractNumId w:val="40"/>
  </w:num>
  <w:num w:numId="25" w16cid:durableId="859590295">
    <w:abstractNumId w:val="27"/>
  </w:num>
  <w:num w:numId="26" w16cid:durableId="477459920">
    <w:abstractNumId w:val="12"/>
  </w:num>
  <w:num w:numId="27" w16cid:durableId="1884554277">
    <w:abstractNumId w:val="39"/>
  </w:num>
  <w:num w:numId="28" w16cid:durableId="883449745">
    <w:abstractNumId w:val="34"/>
  </w:num>
  <w:num w:numId="29" w16cid:durableId="98575252">
    <w:abstractNumId w:val="30"/>
  </w:num>
  <w:num w:numId="30" w16cid:durableId="1473975">
    <w:abstractNumId w:val="15"/>
  </w:num>
  <w:num w:numId="31" w16cid:durableId="511456225">
    <w:abstractNumId w:val="17"/>
  </w:num>
  <w:num w:numId="32" w16cid:durableId="573902674">
    <w:abstractNumId w:val="42"/>
  </w:num>
  <w:num w:numId="33" w16cid:durableId="231505168">
    <w:abstractNumId w:val="44"/>
  </w:num>
  <w:num w:numId="34" w16cid:durableId="404960572">
    <w:abstractNumId w:val="25"/>
  </w:num>
  <w:num w:numId="35" w16cid:durableId="1156452542">
    <w:abstractNumId w:val="3"/>
  </w:num>
  <w:num w:numId="36" w16cid:durableId="488375519">
    <w:abstractNumId w:val="37"/>
  </w:num>
  <w:num w:numId="37" w16cid:durableId="306667002">
    <w:abstractNumId w:val="5"/>
  </w:num>
  <w:num w:numId="38" w16cid:durableId="124749487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3"/>
  </w:num>
  <w:num w:numId="40" w16cid:durableId="315837244">
    <w:abstractNumId w:val="43"/>
  </w:num>
  <w:num w:numId="41" w16cid:durableId="1018581482">
    <w:abstractNumId w:val="13"/>
  </w:num>
  <w:num w:numId="42" w16cid:durableId="704136633">
    <w:abstractNumId w:val="7"/>
  </w:num>
  <w:num w:numId="43" w16cid:durableId="548568716">
    <w:abstractNumId w:val="29"/>
  </w:num>
  <w:num w:numId="44" w16cid:durableId="860245111">
    <w:abstractNumId w:val="16"/>
  </w:num>
  <w:num w:numId="45" w16cid:durableId="2986103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73814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D588B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587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C67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600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12FC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4</TotalTime>
  <Pages>6</Pages>
  <Words>894</Words>
  <Characters>8137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9013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9</cp:revision>
  <cp:lastPrinted>2021-10-08T09:50:00Z</cp:lastPrinted>
  <dcterms:created xsi:type="dcterms:W3CDTF">2023-03-22T06:02:00Z</dcterms:created>
  <dcterms:modified xsi:type="dcterms:W3CDTF">2023-12-05T08:24:00Z</dcterms:modified>
</cp:coreProperties>
</file>