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77777777" w:rsidR="007C2072" w:rsidRDefault="007C2072" w:rsidP="004B540E">
      <w:pPr>
        <w:pStyle w:val="datumtevilka"/>
      </w:pPr>
    </w:p>
    <w:p w14:paraId="2218426A" w14:textId="6D9FE506" w:rsidR="004B540E" w:rsidRPr="00202A77" w:rsidRDefault="004B540E" w:rsidP="004B540E">
      <w:pPr>
        <w:pStyle w:val="datumtevilka"/>
      </w:pPr>
      <w:r w:rsidRPr="00202A77">
        <w:t xml:space="preserve">Številka: </w:t>
      </w:r>
      <w:r w:rsidR="00075CC4" w:rsidRPr="00075CC4">
        <w:t>110-2</w:t>
      </w:r>
      <w:r w:rsidR="004C7259">
        <w:t>8</w:t>
      </w:r>
      <w:r w:rsidR="00075CC4" w:rsidRPr="00075CC4">
        <w:t>/2023-3150-1</w:t>
      </w:r>
    </w:p>
    <w:p w14:paraId="17B8911C" w14:textId="0A81B450" w:rsidR="004B540E" w:rsidRPr="00202A77" w:rsidRDefault="004B540E" w:rsidP="004B540E">
      <w:pPr>
        <w:pStyle w:val="datumtevilka"/>
      </w:pPr>
      <w:r w:rsidRPr="00202A77">
        <w:t>Datum:</w:t>
      </w:r>
      <w:r w:rsidR="00C31A46">
        <w:t xml:space="preserve">   </w:t>
      </w:r>
      <w:r w:rsidR="004C7259">
        <w:t>20</w:t>
      </w:r>
      <w:r w:rsidR="00830525">
        <w:t xml:space="preserve">. </w:t>
      </w:r>
      <w:r w:rsidR="00EC2EF3">
        <w:t>4</w:t>
      </w:r>
      <w:r w:rsidR="00830525">
        <w:t>.</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9075548" w14:textId="24B25183" w:rsidR="00602AFF" w:rsidRDefault="00EC2EF3" w:rsidP="00602AFF">
      <w:pPr>
        <w:spacing w:line="276" w:lineRule="auto"/>
        <w:jc w:val="both"/>
        <w:rPr>
          <w:rFonts w:cs="Arial"/>
          <w:szCs w:val="20"/>
          <w:lang w:val="sl-SI"/>
        </w:rPr>
      </w:pPr>
      <w:r w:rsidRPr="00EC2EF3">
        <w:rPr>
          <w:rFonts w:cs="Arial"/>
          <w:szCs w:val="20"/>
          <w:lang w:val="sl-SI"/>
        </w:rPr>
        <w:t xml:space="preserve">Na podlagi 2. točke prvega odstavka 68. člena, drugega odstavka 69. in tretjega odstavka 70. člena Zakona o javnih uslužbencih (Uradni list RS, št. 63/07 – uradno prečiščeno besedilo, 65/08, 69/08 – ZTFI-A, 69/08 – ZZavar-E, 40/12 – ZUJF, 158/20 – </w:t>
      </w:r>
      <w:proofErr w:type="spellStart"/>
      <w:r w:rsidRPr="00EC2EF3">
        <w:rPr>
          <w:rFonts w:cs="Arial"/>
          <w:szCs w:val="20"/>
          <w:lang w:val="sl-SI"/>
        </w:rPr>
        <w:t>ZIntPK</w:t>
      </w:r>
      <w:proofErr w:type="spellEnd"/>
      <w:r w:rsidRPr="00EC2EF3">
        <w:rPr>
          <w:rFonts w:cs="Arial"/>
          <w:szCs w:val="20"/>
          <w:lang w:val="sl-SI"/>
        </w:rPr>
        <w:t xml:space="preserve">-C, 203/20 – ZIUPOPDVE, 202/21 – </w:t>
      </w:r>
      <w:proofErr w:type="spellStart"/>
      <w:r w:rsidRPr="00EC2EF3">
        <w:rPr>
          <w:rFonts w:cs="Arial"/>
          <w:szCs w:val="20"/>
          <w:lang w:val="sl-SI"/>
        </w:rPr>
        <w:t>odl</w:t>
      </w:r>
      <w:proofErr w:type="spellEnd"/>
      <w:r w:rsidRPr="00EC2EF3">
        <w:rPr>
          <w:rFonts w:cs="Arial"/>
          <w:szCs w:val="20"/>
          <w:lang w:val="sl-SI"/>
        </w:rPr>
        <w:t xml:space="preserve">. US in 3/22 – </w:t>
      </w:r>
      <w:proofErr w:type="spellStart"/>
      <w:r w:rsidRPr="00EC2EF3">
        <w:rPr>
          <w:rFonts w:cs="Arial"/>
          <w:szCs w:val="20"/>
          <w:lang w:val="sl-SI"/>
        </w:rPr>
        <w:t>ZDeb</w:t>
      </w:r>
      <w:proofErr w:type="spellEnd"/>
      <w:r w:rsidRPr="00EC2EF3">
        <w:rPr>
          <w:rFonts w:cs="Arial"/>
          <w:szCs w:val="20"/>
          <w:lang w:val="sl-SI"/>
        </w:rPr>
        <w:t xml:space="preserve">) in prvega odstavka 25. člena Zakona o delovnih razmerjih (Uradni list RS, št. 21/13, 78/13 – </w:t>
      </w:r>
      <w:proofErr w:type="spellStart"/>
      <w:r w:rsidRPr="00EC2EF3">
        <w:rPr>
          <w:rFonts w:cs="Arial"/>
          <w:szCs w:val="20"/>
          <w:lang w:val="sl-SI"/>
        </w:rPr>
        <w:t>popr</w:t>
      </w:r>
      <w:proofErr w:type="spellEnd"/>
      <w:r w:rsidRPr="00EC2EF3">
        <w:rPr>
          <w:rFonts w:cs="Arial"/>
          <w:szCs w:val="20"/>
          <w:lang w:val="sl-SI"/>
        </w:rPr>
        <w:t xml:space="preserve">., 47/15 – ZZSDT, 33/16 – PZ-F, 52/16, 15/17 – </w:t>
      </w:r>
      <w:proofErr w:type="spellStart"/>
      <w:r w:rsidRPr="00EC2EF3">
        <w:rPr>
          <w:rFonts w:cs="Arial"/>
          <w:szCs w:val="20"/>
          <w:lang w:val="sl-SI"/>
        </w:rPr>
        <w:t>odl</w:t>
      </w:r>
      <w:proofErr w:type="spellEnd"/>
      <w:r w:rsidRPr="00EC2EF3">
        <w:rPr>
          <w:rFonts w:cs="Arial"/>
          <w:szCs w:val="20"/>
          <w:lang w:val="sl-SI"/>
        </w:rPr>
        <w:t xml:space="preserve">. US, 22/19 – </w:t>
      </w:r>
      <w:proofErr w:type="spellStart"/>
      <w:r w:rsidRPr="00EC2EF3">
        <w:rPr>
          <w:rFonts w:cs="Arial"/>
          <w:szCs w:val="20"/>
          <w:lang w:val="sl-SI"/>
        </w:rPr>
        <w:t>ZPosS</w:t>
      </w:r>
      <w:proofErr w:type="spellEnd"/>
      <w:r w:rsidRPr="00EC2EF3">
        <w:rPr>
          <w:rFonts w:cs="Arial"/>
          <w:szCs w:val="20"/>
          <w:lang w:val="sl-SI"/>
        </w:rPr>
        <w:t xml:space="preserve">, 81/19, 203/20 – ZIUPOPDVE, 119/21 – </w:t>
      </w:r>
      <w:proofErr w:type="spellStart"/>
      <w:r w:rsidRPr="00EC2EF3">
        <w:rPr>
          <w:rFonts w:cs="Arial"/>
          <w:szCs w:val="20"/>
          <w:lang w:val="sl-SI"/>
        </w:rPr>
        <w:t>ZČmIS</w:t>
      </w:r>
      <w:proofErr w:type="spellEnd"/>
      <w:r w:rsidRPr="00EC2EF3">
        <w:rPr>
          <w:rFonts w:cs="Arial"/>
          <w:szCs w:val="20"/>
          <w:lang w:val="sl-SI"/>
        </w:rPr>
        <w:t xml:space="preserve">-A, 202/21 – </w:t>
      </w:r>
      <w:proofErr w:type="spellStart"/>
      <w:r w:rsidRPr="00EC2EF3">
        <w:rPr>
          <w:rFonts w:cs="Arial"/>
          <w:szCs w:val="20"/>
          <w:lang w:val="sl-SI"/>
        </w:rPr>
        <w:t>odl</w:t>
      </w:r>
      <w:proofErr w:type="spellEnd"/>
      <w:r w:rsidRPr="00EC2EF3">
        <w:rPr>
          <w:rFonts w:cs="Arial"/>
          <w:szCs w:val="20"/>
          <w:lang w:val="sl-SI"/>
        </w:rPr>
        <w:t xml:space="preserve">. US, 15/22 in 54/22 – ZUPŠ-1), </w:t>
      </w:r>
      <w:r>
        <w:rPr>
          <w:rFonts w:cs="Arial"/>
          <w:szCs w:val="20"/>
          <w:lang w:val="sl-SI"/>
        </w:rPr>
        <w:t>Ministrstvo</w:t>
      </w:r>
      <w:r w:rsidRPr="00EC2EF3">
        <w:rPr>
          <w:rFonts w:cs="Arial"/>
          <w:szCs w:val="20"/>
          <w:lang w:val="sl-SI"/>
        </w:rPr>
        <w:t xml:space="preserve"> za digitalno preobrazbo objavlja prosto uradniško delovno mesto, za določen čas, do vrnitve začasno odsotne javne uslužbenke z materinskega in starševskega dopusta</w:t>
      </w:r>
      <w:r w:rsidR="00E749C0" w:rsidRPr="00E749C0">
        <w:rPr>
          <w:lang w:val="sl-SI"/>
        </w:rPr>
        <w:t xml:space="preserve"> </w:t>
      </w:r>
      <w:r w:rsidR="00E749C0">
        <w:rPr>
          <w:lang w:val="sl-SI"/>
        </w:rPr>
        <w:t>predvidoma do 2</w:t>
      </w:r>
      <w:r w:rsidR="004C7259">
        <w:rPr>
          <w:lang w:val="sl-SI"/>
        </w:rPr>
        <w:t>0</w:t>
      </w:r>
      <w:r w:rsidR="00E749C0" w:rsidRPr="00E749C0">
        <w:rPr>
          <w:rFonts w:cs="Arial"/>
          <w:szCs w:val="20"/>
          <w:lang w:val="sl-SI"/>
        </w:rPr>
        <w:t xml:space="preserve">. </w:t>
      </w:r>
      <w:r w:rsidR="00E749C0">
        <w:rPr>
          <w:rFonts w:cs="Arial"/>
          <w:szCs w:val="20"/>
          <w:lang w:val="sl-SI"/>
        </w:rPr>
        <w:t>5</w:t>
      </w:r>
      <w:r w:rsidR="00E749C0" w:rsidRPr="00E749C0">
        <w:rPr>
          <w:rFonts w:cs="Arial"/>
          <w:szCs w:val="20"/>
          <w:lang w:val="sl-SI"/>
        </w:rPr>
        <w:t>. 202</w:t>
      </w:r>
      <w:r w:rsidR="00E749C0">
        <w:rPr>
          <w:rFonts w:cs="Arial"/>
          <w:szCs w:val="20"/>
          <w:lang w:val="sl-SI"/>
        </w:rPr>
        <w:t>4</w:t>
      </w:r>
      <w:r w:rsidRPr="00EC2EF3">
        <w:rPr>
          <w:rFonts w:cs="Arial"/>
          <w:szCs w:val="20"/>
          <w:lang w:val="sl-SI"/>
        </w:rPr>
        <w:t>, s polnim delovnim časom</w:t>
      </w:r>
    </w:p>
    <w:p w14:paraId="73A95C75" w14:textId="434CEDE3" w:rsidR="00EC2EF3" w:rsidRDefault="00EC2EF3" w:rsidP="00602AFF">
      <w:pPr>
        <w:spacing w:line="276" w:lineRule="auto"/>
        <w:jc w:val="both"/>
        <w:rPr>
          <w:rFonts w:cs="Arial"/>
          <w:szCs w:val="20"/>
          <w:lang w:val="sl-SI"/>
        </w:rPr>
      </w:pPr>
    </w:p>
    <w:p w14:paraId="794F0131" w14:textId="77777777" w:rsidR="00EC2EF3" w:rsidRDefault="00EC2EF3" w:rsidP="00602AFF">
      <w:pPr>
        <w:spacing w:line="276" w:lineRule="auto"/>
        <w:jc w:val="both"/>
        <w:rPr>
          <w:rFonts w:cs="Arial"/>
          <w:szCs w:val="20"/>
          <w:lang w:val="sl-SI"/>
        </w:rPr>
      </w:pPr>
    </w:p>
    <w:p w14:paraId="63CF40C2" w14:textId="7D89DCA4" w:rsidR="000318C5" w:rsidRDefault="004C7259" w:rsidP="000318C5">
      <w:pPr>
        <w:tabs>
          <w:tab w:val="left" w:pos="2835"/>
        </w:tabs>
        <w:spacing w:line="276" w:lineRule="auto"/>
        <w:jc w:val="both"/>
        <w:rPr>
          <w:rFonts w:cs="Arial"/>
          <w:color w:val="000000"/>
          <w:szCs w:val="20"/>
          <w:lang w:val="sl-SI" w:eastAsia="sl-SI"/>
        </w:rPr>
      </w:pPr>
      <w:r>
        <w:rPr>
          <w:rFonts w:cs="Arial"/>
          <w:b/>
          <w:szCs w:val="20"/>
          <w:lang w:val="sl-SI"/>
        </w:rPr>
        <w:t>SEKRETAR</w:t>
      </w:r>
      <w:r w:rsidR="000318C5">
        <w:rPr>
          <w:rFonts w:cs="Arial"/>
          <w:b/>
          <w:szCs w:val="20"/>
          <w:lang w:val="sl-SI"/>
        </w:rPr>
        <w:t xml:space="preserve"> (m/ž), </w:t>
      </w:r>
      <w:r w:rsidR="000318C5">
        <w:rPr>
          <w:rFonts w:cs="Arial"/>
          <w:color w:val="000000"/>
          <w:szCs w:val="20"/>
          <w:lang w:val="sl-SI" w:eastAsia="sl-SI"/>
        </w:rPr>
        <w:t xml:space="preserve">šifra DM </w:t>
      </w:r>
      <w:r w:rsidR="00EC2EF3">
        <w:rPr>
          <w:rFonts w:cs="Arial"/>
          <w:color w:val="000000"/>
          <w:szCs w:val="20"/>
          <w:lang w:val="sl-SI" w:eastAsia="sl-SI"/>
        </w:rPr>
        <w:t>12</w:t>
      </w:r>
      <w:r>
        <w:rPr>
          <w:rFonts w:cs="Arial"/>
          <w:color w:val="000000"/>
          <w:szCs w:val="20"/>
          <w:lang w:val="sl-SI" w:eastAsia="sl-SI"/>
        </w:rPr>
        <w:t>3</w:t>
      </w:r>
      <w:r w:rsidR="000318C5">
        <w:rPr>
          <w:rFonts w:cs="Arial"/>
          <w:color w:val="000000"/>
          <w:szCs w:val="20"/>
          <w:lang w:val="sl-SI" w:eastAsia="sl-SI"/>
        </w:rPr>
        <w:t xml:space="preserve">, v </w:t>
      </w:r>
      <w:r>
        <w:rPr>
          <w:rFonts w:cs="Arial"/>
          <w:color w:val="000000"/>
          <w:szCs w:val="20"/>
          <w:lang w:val="sl-SI" w:eastAsia="sl-SI"/>
        </w:rPr>
        <w:t xml:space="preserve">Sekretariatu, </w:t>
      </w:r>
      <w:r w:rsidR="00EC2EF3">
        <w:rPr>
          <w:rFonts w:cs="Arial"/>
          <w:color w:val="000000"/>
          <w:szCs w:val="20"/>
          <w:lang w:val="sl-SI" w:eastAsia="sl-SI"/>
        </w:rPr>
        <w:t>Službi za</w:t>
      </w:r>
      <w:r w:rsidR="00EC2EF3" w:rsidRPr="00EC2EF3">
        <w:rPr>
          <w:rFonts w:cs="Arial"/>
          <w:color w:val="000000"/>
          <w:szCs w:val="20"/>
          <w:lang w:val="sl-SI" w:eastAsia="sl-SI"/>
        </w:rPr>
        <w:t xml:space="preserve"> evropsk</w:t>
      </w:r>
      <w:r>
        <w:rPr>
          <w:rFonts w:cs="Arial"/>
          <w:color w:val="000000"/>
          <w:szCs w:val="20"/>
          <w:lang w:val="sl-SI" w:eastAsia="sl-SI"/>
        </w:rPr>
        <w:t>a sredstva</w:t>
      </w:r>
    </w:p>
    <w:p w14:paraId="20F44D36" w14:textId="77777777" w:rsidR="000318C5" w:rsidRDefault="000318C5" w:rsidP="000318C5">
      <w:pPr>
        <w:tabs>
          <w:tab w:val="left" w:pos="2835"/>
        </w:tabs>
        <w:spacing w:line="276" w:lineRule="auto"/>
        <w:jc w:val="both"/>
        <w:rPr>
          <w:rFonts w:cs="Arial"/>
          <w:iCs/>
          <w:szCs w:val="20"/>
          <w:lang w:val="sl-SI"/>
        </w:rPr>
      </w:pPr>
    </w:p>
    <w:p w14:paraId="01CD7FA6" w14:textId="77777777" w:rsidR="004C7259" w:rsidRDefault="004C7259" w:rsidP="004C7259">
      <w:pPr>
        <w:spacing w:line="276" w:lineRule="auto"/>
        <w:jc w:val="both"/>
        <w:rPr>
          <w:rFonts w:cs="Arial"/>
          <w:szCs w:val="20"/>
          <w:lang w:val="sl-SI"/>
        </w:rPr>
      </w:pPr>
      <w:r>
        <w:rPr>
          <w:rFonts w:cs="Arial"/>
          <w:szCs w:val="20"/>
          <w:lang w:val="sl-SI"/>
        </w:rPr>
        <w:t>Kandidati, ki se bodo prijavili na prosto delovno mesto, morajo izpolnjevati naslednje pogoje:</w:t>
      </w:r>
    </w:p>
    <w:p w14:paraId="43A6A6E5" w14:textId="77777777" w:rsidR="004C7259" w:rsidRDefault="004C7259" w:rsidP="004C7259">
      <w:pPr>
        <w:numPr>
          <w:ilvl w:val="0"/>
          <w:numId w:val="12"/>
        </w:numPr>
        <w:spacing w:line="276" w:lineRule="auto"/>
        <w:jc w:val="both"/>
        <w:rPr>
          <w:rFonts w:cs="Arial"/>
          <w:szCs w:val="20"/>
          <w:lang w:val="sl-SI"/>
        </w:rPr>
      </w:pPr>
      <w:r>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6B5D83BF" w14:textId="77777777" w:rsidR="004C7259" w:rsidRDefault="004C7259" w:rsidP="004C7259">
      <w:pPr>
        <w:numPr>
          <w:ilvl w:val="0"/>
          <w:numId w:val="12"/>
        </w:numPr>
        <w:spacing w:line="276" w:lineRule="auto"/>
        <w:jc w:val="both"/>
        <w:rPr>
          <w:rFonts w:cs="Arial"/>
          <w:szCs w:val="20"/>
          <w:lang w:val="sl-SI"/>
        </w:rPr>
      </w:pPr>
      <w:r>
        <w:rPr>
          <w:rFonts w:cs="Arial"/>
          <w:szCs w:val="20"/>
          <w:lang w:val="sl-SI"/>
        </w:rPr>
        <w:t>najmanj 7 let delovnih izkušenj,</w:t>
      </w:r>
    </w:p>
    <w:p w14:paraId="36531AD1" w14:textId="77777777" w:rsidR="004C7259" w:rsidRDefault="004C7259" w:rsidP="004C7259">
      <w:pPr>
        <w:numPr>
          <w:ilvl w:val="0"/>
          <w:numId w:val="12"/>
        </w:numPr>
        <w:spacing w:line="276" w:lineRule="auto"/>
        <w:jc w:val="both"/>
        <w:rPr>
          <w:rFonts w:cs="Arial"/>
          <w:szCs w:val="20"/>
          <w:lang w:val="sl-SI"/>
        </w:rPr>
      </w:pPr>
      <w:r>
        <w:rPr>
          <w:rFonts w:cs="Arial"/>
          <w:szCs w:val="20"/>
          <w:lang w:val="sl-SI"/>
        </w:rPr>
        <w:t>državljanstvo Republike Slovenije,</w:t>
      </w:r>
    </w:p>
    <w:p w14:paraId="2D38A243" w14:textId="77777777" w:rsidR="004C7259" w:rsidRDefault="004C7259" w:rsidP="004C7259">
      <w:pPr>
        <w:numPr>
          <w:ilvl w:val="0"/>
          <w:numId w:val="12"/>
        </w:numPr>
        <w:spacing w:line="276" w:lineRule="auto"/>
        <w:jc w:val="both"/>
        <w:rPr>
          <w:rFonts w:cs="Arial"/>
          <w:szCs w:val="20"/>
          <w:lang w:val="sl-SI"/>
        </w:rPr>
      </w:pPr>
      <w:r>
        <w:rPr>
          <w:rFonts w:cs="Arial"/>
          <w:szCs w:val="20"/>
          <w:lang w:val="sl-SI"/>
        </w:rPr>
        <w:t>znanje uradnega jezika,</w:t>
      </w:r>
    </w:p>
    <w:p w14:paraId="70B5B21D" w14:textId="77777777" w:rsidR="004C7259" w:rsidRDefault="004C7259" w:rsidP="004C7259">
      <w:pPr>
        <w:numPr>
          <w:ilvl w:val="0"/>
          <w:numId w:val="12"/>
        </w:numPr>
        <w:spacing w:line="276" w:lineRule="auto"/>
        <w:jc w:val="both"/>
        <w:rPr>
          <w:rFonts w:cs="Arial"/>
          <w:szCs w:val="20"/>
          <w:lang w:val="sl-SI"/>
        </w:rPr>
      </w:pPr>
      <w:r>
        <w:rPr>
          <w:rFonts w:cs="Arial"/>
          <w:szCs w:val="20"/>
          <w:lang w:val="sl-SI"/>
        </w:rPr>
        <w:t>ne smejo biti pravnomočno obsojeni zaradi naklepnega kaznivega dejanja, ki se preganja po uradni dolžnosti, in ne smejo biti obsojeni na nepogojno kazen zapora v trajanju več kot šest mesecev,</w:t>
      </w:r>
    </w:p>
    <w:p w14:paraId="057EF135" w14:textId="77777777" w:rsidR="004C7259" w:rsidRDefault="004C7259" w:rsidP="004C7259">
      <w:pPr>
        <w:numPr>
          <w:ilvl w:val="0"/>
          <w:numId w:val="12"/>
        </w:numPr>
        <w:spacing w:line="276" w:lineRule="auto"/>
        <w:jc w:val="both"/>
        <w:rPr>
          <w:rFonts w:cs="Arial"/>
          <w:szCs w:val="20"/>
          <w:lang w:val="sl-SI"/>
        </w:rPr>
      </w:pPr>
      <w:r>
        <w:rPr>
          <w:rFonts w:cs="Arial"/>
          <w:szCs w:val="20"/>
          <w:lang w:val="sl-SI"/>
        </w:rPr>
        <w:t>zoper njih ne sme biti vložena pravnomočna obtožnica zaradi naklepnega kaznivega dejanja, ki se preganja po uradni dolžnosti.</w:t>
      </w:r>
    </w:p>
    <w:p w14:paraId="71F83CAB" w14:textId="77777777" w:rsidR="004C7259" w:rsidRDefault="004C7259" w:rsidP="004C7259">
      <w:pPr>
        <w:spacing w:line="276" w:lineRule="auto"/>
        <w:jc w:val="both"/>
        <w:rPr>
          <w:rFonts w:cs="Arial"/>
          <w:szCs w:val="20"/>
          <w:lang w:val="sl-SI"/>
        </w:rPr>
      </w:pPr>
    </w:p>
    <w:p w14:paraId="5B3C51B9" w14:textId="77777777" w:rsidR="004C7259" w:rsidRDefault="004C7259" w:rsidP="004C7259">
      <w:pPr>
        <w:spacing w:line="276" w:lineRule="auto"/>
        <w:jc w:val="both"/>
        <w:rPr>
          <w:rFonts w:cs="Arial"/>
          <w:bCs/>
          <w:szCs w:val="20"/>
          <w:lang w:val="sl-SI" w:eastAsia="sl-SI"/>
        </w:rPr>
      </w:pPr>
      <w:bookmarkStart w:id="0" w:name="_Hlk110501511"/>
      <w:r>
        <w:rPr>
          <w:rFonts w:cs="Arial"/>
          <w:bCs/>
          <w:szCs w:val="20"/>
          <w:lang w:val="sl-SI" w:eastAsia="sl-SI"/>
        </w:rPr>
        <w:t xml:space="preserve">Naloge delovnega mesta: </w:t>
      </w:r>
    </w:p>
    <w:p w14:paraId="1EA8FB55" w14:textId="77777777" w:rsidR="004C7259" w:rsidRDefault="004C7259" w:rsidP="004C7259">
      <w:pPr>
        <w:pStyle w:val="Odstavekseznama"/>
        <w:numPr>
          <w:ilvl w:val="0"/>
          <w:numId w:val="10"/>
        </w:numPr>
        <w:shd w:val="clear" w:color="auto" w:fill="FFFFFF"/>
        <w:spacing w:line="240" w:lineRule="auto"/>
        <w:ind w:left="426" w:hanging="426"/>
        <w:jc w:val="both"/>
        <w:rPr>
          <w:rFonts w:ascii="Times New Roman" w:hAnsi="Times New Roman"/>
          <w:sz w:val="24"/>
          <w:lang w:val="sl-SI"/>
        </w:rPr>
      </w:pPr>
      <w:r w:rsidRPr="004C7259">
        <w:rPr>
          <w:szCs w:val="20"/>
          <w:lang w:val="sl-SI"/>
        </w:rPr>
        <w:t>vodenje in sodelovanje v najzahtevnejših projektnih skupinah</w:t>
      </w:r>
    </w:p>
    <w:p w14:paraId="7672F484" w14:textId="77777777" w:rsidR="004C7259" w:rsidRPr="004C7259" w:rsidRDefault="004C7259" w:rsidP="004C7259">
      <w:pPr>
        <w:pStyle w:val="Odstavekseznama"/>
        <w:numPr>
          <w:ilvl w:val="0"/>
          <w:numId w:val="10"/>
        </w:numPr>
        <w:shd w:val="clear" w:color="auto" w:fill="FFFFFF"/>
        <w:spacing w:line="240" w:lineRule="auto"/>
        <w:ind w:left="426" w:hanging="426"/>
        <w:jc w:val="both"/>
        <w:rPr>
          <w:rFonts w:ascii="Times New Roman" w:hAnsi="Times New Roman"/>
          <w:sz w:val="24"/>
          <w:lang w:val="sl-SI"/>
        </w:rPr>
      </w:pPr>
      <w:r w:rsidRPr="004C7259">
        <w:rPr>
          <w:szCs w:val="20"/>
          <w:lang w:val="sl-SI"/>
        </w:rPr>
        <w:t>samostojno oblikovanje ključnih sistemskih rešitev in priprava drugih najzahtevnejših gradiv v okviru</w:t>
      </w:r>
      <w:r>
        <w:rPr>
          <w:szCs w:val="20"/>
          <w:lang w:val="sl-SI"/>
        </w:rPr>
        <w:t xml:space="preserve"> </w:t>
      </w:r>
      <w:r w:rsidRPr="004C7259">
        <w:rPr>
          <w:szCs w:val="20"/>
          <w:lang w:val="sl-SI"/>
        </w:rPr>
        <w:t xml:space="preserve">strukturnih investicijskih skladov v programskem obdobju 2014 </w:t>
      </w:r>
      <w:r>
        <w:rPr>
          <w:szCs w:val="20"/>
          <w:lang w:val="sl-SI"/>
        </w:rPr>
        <w:t>-</w:t>
      </w:r>
      <w:r w:rsidRPr="004C7259">
        <w:rPr>
          <w:szCs w:val="20"/>
          <w:lang w:val="sl-SI"/>
        </w:rPr>
        <w:t xml:space="preserve"> 2020 in 2021 </w:t>
      </w:r>
      <w:r>
        <w:rPr>
          <w:szCs w:val="20"/>
          <w:lang w:val="sl-SI"/>
        </w:rPr>
        <w:t>-</w:t>
      </w:r>
      <w:r w:rsidRPr="004C7259">
        <w:rPr>
          <w:szCs w:val="20"/>
          <w:lang w:val="sl-SI"/>
        </w:rPr>
        <w:t xml:space="preserve"> 2027 ter v okviru Načrta</w:t>
      </w:r>
      <w:r>
        <w:rPr>
          <w:szCs w:val="20"/>
          <w:lang w:val="sl-SI"/>
        </w:rPr>
        <w:t xml:space="preserve"> </w:t>
      </w:r>
      <w:r w:rsidRPr="004C7259">
        <w:rPr>
          <w:szCs w:val="20"/>
          <w:lang w:val="sl-SI"/>
        </w:rPr>
        <w:t>za okrevanje in odpornost</w:t>
      </w:r>
    </w:p>
    <w:p w14:paraId="52E7DC08" w14:textId="77777777" w:rsidR="004C7259" w:rsidRPr="004C7259" w:rsidRDefault="004C7259" w:rsidP="004C7259">
      <w:pPr>
        <w:pStyle w:val="Odstavekseznama"/>
        <w:numPr>
          <w:ilvl w:val="0"/>
          <w:numId w:val="10"/>
        </w:numPr>
        <w:shd w:val="clear" w:color="auto" w:fill="FFFFFF"/>
        <w:spacing w:line="240" w:lineRule="auto"/>
        <w:ind w:left="426" w:hanging="426"/>
        <w:jc w:val="both"/>
        <w:rPr>
          <w:rFonts w:ascii="Times New Roman" w:hAnsi="Times New Roman"/>
          <w:sz w:val="24"/>
          <w:lang w:val="sl-SI"/>
        </w:rPr>
      </w:pPr>
      <w:r w:rsidRPr="004C7259">
        <w:rPr>
          <w:szCs w:val="20"/>
          <w:lang w:val="sl-SI"/>
        </w:rPr>
        <w:t>samostojno izvajanje upravljalnih preverjanj v okviru sistema izvajanja evropske kohezijske politike in</w:t>
      </w:r>
      <w:r>
        <w:rPr>
          <w:szCs w:val="20"/>
          <w:lang w:val="sl-SI"/>
        </w:rPr>
        <w:t xml:space="preserve"> </w:t>
      </w:r>
      <w:r w:rsidRPr="004C7259">
        <w:rPr>
          <w:szCs w:val="20"/>
          <w:lang w:val="sl-SI"/>
        </w:rPr>
        <w:t>Načrta za okrevanje in odpornost</w:t>
      </w:r>
    </w:p>
    <w:p w14:paraId="3BC1E300" w14:textId="77777777" w:rsidR="004C7259" w:rsidRDefault="004C7259" w:rsidP="004C7259">
      <w:pPr>
        <w:pStyle w:val="Odstavekseznama"/>
        <w:numPr>
          <w:ilvl w:val="0"/>
          <w:numId w:val="10"/>
        </w:numPr>
        <w:shd w:val="clear" w:color="auto" w:fill="FFFFFF"/>
        <w:spacing w:line="240" w:lineRule="auto"/>
        <w:ind w:left="426" w:hanging="426"/>
        <w:jc w:val="both"/>
        <w:rPr>
          <w:rFonts w:ascii="Times New Roman" w:hAnsi="Times New Roman"/>
          <w:sz w:val="24"/>
          <w:lang w:val="sl-SI"/>
        </w:rPr>
      </w:pPr>
      <w:r w:rsidRPr="004C7259">
        <w:rPr>
          <w:szCs w:val="20"/>
          <w:lang w:val="sl-SI"/>
        </w:rPr>
        <w:t>nadzor nad izvajanjem skupne porabe skladov</w:t>
      </w:r>
      <w:r>
        <w:rPr>
          <w:rFonts w:ascii="Times New Roman" w:hAnsi="Times New Roman"/>
          <w:sz w:val="24"/>
          <w:lang w:val="sl-SI"/>
        </w:rPr>
        <w:t xml:space="preserve"> </w:t>
      </w:r>
    </w:p>
    <w:p w14:paraId="2D85884D" w14:textId="31E866F0" w:rsidR="004C7259" w:rsidRPr="004C7259" w:rsidRDefault="004C7259" w:rsidP="004C7259">
      <w:pPr>
        <w:pStyle w:val="Odstavekseznama"/>
        <w:numPr>
          <w:ilvl w:val="0"/>
          <w:numId w:val="10"/>
        </w:numPr>
        <w:shd w:val="clear" w:color="auto" w:fill="FFFFFF"/>
        <w:spacing w:line="240" w:lineRule="auto"/>
        <w:ind w:left="426" w:hanging="426"/>
        <w:jc w:val="both"/>
        <w:rPr>
          <w:rFonts w:ascii="Times New Roman" w:hAnsi="Times New Roman"/>
          <w:sz w:val="24"/>
          <w:lang w:val="sl-SI"/>
        </w:rPr>
      </w:pPr>
      <w:r w:rsidRPr="004C7259">
        <w:rPr>
          <w:szCs w:val="20"/>
          <w:lang w:val="sl-SI"/>
        </w:rPr>
        <w:t>preverjanje vodenja ločenega računovodstva na ravni posamezne operacije</w:t>
      </w:r>
    </w:p>
    <w:p w14:paraId="5603CAF8" w14:textId="77777777" w:rsidR="004C7259" w:rsidRPr="004C7259" w:rsidRDefault="004C7259" w:rsidP="004C7259">
      <w:pPr>
        <w:pStyle w:val="Odstavekseznama"/>
        <w:numPr>
          <w:ilvl w:val="0"/>
          <w:numId w:val="10"/>
        </w:numPr>
        <w:autoSpaceDE w:val="0"/>
        <w:autoSpaceDN w:val="0"/>
        <w:adjustRightInd w:val="0"/>
        <w:spacing w:line="276" w:lineRule="auto"/>
        <w:ind w:left="426" w:hanging="426"/>
        <w:jc w:val="both"/>
        <w:rPr>
          <w:color w:val="000000"/>
          <w:szCs w:val="20"/>
          <w:lang w:val="sl-SI" w:eastAsia="en-GB"/>
        </w:rPr>
      </w:pPr>
      <w:r w:rsidRPr="004C7259">
        <w:rPr>
          <w:szCs w:val="20"/>
          <w:shd w:val="clear" w:color="auto" w:fill="FFFFFF"/>
          <w:lang w:val="sl-SI"/>
        </w:rPr>
        <w:t>opravljanje drugih najzahtevnejših nalog s področja finančnega nadzora, vrednotenj in upravljalnih</w:t>
      </w:r>
      <w:r>
        <w:rPr>
          <w:szCs w:val="20"/>
          <w:shd w:val="clear" w:color="auto" w:fill="FFFFFF"/>
          <w:lang w:val="sl-SI"/>
        </w:rPr>
        <w:t xml:space="preserve"> </w:t>
      </w:r>
      <w:r w:rsidRPr="004C7259">
        <w:rPr>
          <w:szCs w:val="20"/>
          <w:shd w:val="clear" w:color="auto" w:fill="FFFFFF"/>
          <w:lang w:val="sl-SI"/>
        </w:rPr>
        <w:t>preverjanj</w:t>
      </w:r>
    </w:p>
    <w:p w14:paraId="2106C8DA" w14:textId="77777777" w:rsidR="004C7259" w:rsidRPr="004C7259" w:rsidRDefault="004C7259" w:rsidP="004C7259">
      <w:pPr>
        <w:pStyle w:val="Odstavekseznama"/>
        <w:numPr>
          <w:ilvl w:val="0"/>
          <w:numId w:val="10"/>
        </w:numPr>
        <w:autoSpaceDE w:val="0"/>
        <w:autoSpaceDN w:val="0"/>
        <w:adjustRightInd w:val="0"/>
        <w:spacing w:line="276" w:lineRule="auto"/>
        <w:ind w:left="426" w:hanging="426"/>
        <w:jc w:val="both"/>
        <w:rPr>
          <w:color w:val="000000"/>
          <w:szCs w:val="20"/>
          <w:lang w:val="sl-SI" w:eastAsia="en-GB"/>
        </w:rPr>
      </w:pPr>
      <w:r w:rsidRPr="004C7259">
        <w:rPr>
          <w:szCs w:val="20"/>
          <w:shd w:val="clear" w:color="auto" w:fill="FFFFFF"/>
          <w:lang w:val="sl-SI"/>
        </w:rPr>
        <w:t>koordinacija in vodenje revizij revizijskega organa, Računskega sodišča RS, Evropskega računskega</w:t>
      </w:r>
      <w:r>
        <w:rPr>
          <w:szCs w:val="20"/>
          <w:shd w:val="clear" w:color="auto" w:fill="FFFFFF"/>
          <w:lang w:val="sl-SI"/>
        </w:rPr>
        <w:t xml:space="preserve"> </w:t>
      </w:r>
      <w:r w:rsidRPr="004C7259">
        <w:rPr>
          <w:szCs w:val="20"/>
          <w:shd w:val="clear" w:color="auto" w:fill="FFFFFF"/>
          <w:lang w:val="sl-SI"/>
        </w:rPr>
        <w:t>sodišča, Evropske komisije in drugih nadzornih organov</w:t>
      </w:r>
    </w:p>
    <w:p w14:paraId="45BF2B85" w14:textId="77777777" w:rsidR="004C7259" w:rsidRPr="004C7259" w:rsidRDefault="004C7259" w:rsidP="004C7259">
      <w:pPr>
        <w:pStyle w:val="Odstavekseznama"/>
        <w:numPr>
          <w:ilvl w:val="0"/>
          <w:numId w:val="10"/>
        </w:numPr>
        <w:autoSpaceDE w:val="0"/>
        <w:autoSpaceDN w:val="0"/>
        <w:adjustRightInd w:val="0"/>
        <w:spacing w:line="276" w:lineRule="auto"/>
        <w:ind w:left="426" w:hanging="426"/>
        <w:jc w:val="both"/>
        <w:rPr>
          <w:color w:val="000000"/>
          <w:szCs w:val="20"/>
          <w:lang w:val="sl-SI" w:eastAsia="en-GB"/>
        </w:rPr>
      </w:pPr>
      <w:r w:rsidRPr="004C7259">
        <w:rPr>
          <w:szCs w:val="20"/>
          <w:shd w:val="clear" w:color="auto" w:fill="FFFFFF"/>
          <w:lang w:val="sl-SI"/>
        </w:rPr>
        <w:t>koordinacija in usklajevanje operacij in drugih ukrepov v okviru virov EU z notranjimi operacijskimi</w:t>
      </w:r>
      <w:r>
        <w:rPr>
          <w:szCs w:val="20"/>
          <w:shd w:val="clear" w:color="auto" w:fill="FFFFFF"/>
          <w:lang w:val="sl-SI"/>
        </w:rPr>
        <w:t xml:space="preserve"> </w:t>
      </w:r>
      <w:r w:rsidRPr="004C7259">
        <w:rPr>
          <w:szCs w:val="20"/>
          <w:shd w:val="clear" w:color="auto" w:fill="FFFFFF"/>
          <w:lang w:val="sl-SI"/>
        </w:rPr>
        <w:t>enotami in z OU ter MF-CA</w:t>
      </w:r>
    </w:p>
    <w:p w14:paraId="6BBCE3A6" w14:textId="77777777" w:rsidR="004C7259" w:rsidRPr="004C7259" w:rsidRDefault="004C7259" w:rsidP="004C7259">
      <w:pPr>
        <w:pStyle w:val="Odstavekseznama"/>
        <w:numPr>
          <w:ilvl w:val="0"/>
          <w:numId w:val="10"/>
        </w:numPr>
        <w:autoSpaceDE w:val="0"/>
        <w:autoSpaceDN w:val="0"/>
        <w:adjustRightInd w:val="0"/>
        <w:spacing w:line="276" w:lineRule="auto"/>
        <w:ind w:left="426" w:hanging="426"/>
        <w:jc w:val="both"/>
        <w:rPr>
          <w:color w:val="000000"/>
          <w:szCs w:val="20"/>
          <w:lang w:val="sl-SI" w:eastAsia="en-GB"/>
        </w:rPr>
      </w:pPr>
      <w:r w:rsidRPr="004C7259">
        <w:rPr>
          <w:szCs w:val="20"/>
          <w:shd w:val="clear" w:color="auto" w:fill="FFFFFF"/>
          <w:lang w:val="sl-SI"/>
        </w:rPr>
        <w:t>zagotavljanje ustrezne revizijske sledi</w:t>
      </w:r>
    </w:p>
    <w:p w14:paraId="1DF8AF7E" w14:textId="77777777" w:rsidR="004C7259" w:rsidRPr="004C7259" w:rsidRDefault="004C7259" w:rsidP="004C7259">
      <w:pPr>
        <w:pStyle w:val="Odstavekseznama"/>
        <w:numPr>
          <w:ilvl w:val="0"/>
          <w:numId w:val="10"/>
        </w:numPr>
        <w:autoSpaceDE w:val="0"/>
        <w:autoSpaceDN w:val="0"/>
        <w:adjustRightInd w:val="0"/>
        <w:spacing w:line="276" w:lineRule="auto"/>
        <w:ind w:left="426" w:hanging="426"/>
        <w:jc w:val="both"/>
        <w:rPr>
          <w:color w:val="000000"/>
          <w:szCs w:val="20"/>
          <w:lang w:val="sl-SI" w:eastAsia="en-GB"/>
        </w:rPr>
      </w:pPr>
      <w:r w:rsidRPr="004C7259">
        <w:rPr>
          <w:szCs w:val="20"/>
          <w:shd w:val="clear" w:color="auto" w:fill="FFFFFF"/>
          <w:lang w:val="sl-SI"/>
        </w:rPr>
        <w:lastRenderedPageBreak/>
        <w:t>spremljanje sistema izvajanja v okviru izvajanja evropske kohezijske politike in Načrta za okrevanje</w:t>
      </w:r>
      <w:r>
        <w:rPr>
          <w:szCs w:val="20"/>
          <w:shd w:val="clear" w:color="auto" w:fill="FFFFFF"/>
          <w:lang w:val="sl-SI"/>
        </w:rPr>
        <w:t xml:space="preserve"> </w:t>
      </w:r>
      <w:r w:rsidRPr="004C7259">
        <w:rPr>
          <w:szCs w:val="20"/>
          <w:shd w:val="clear" w:color="auto" w:fill="FFFFFF"/>
          <w:lang w:val="sl-SI"/>
        </w:rPr>
        <w:t>in odpornost</w:t>
      </w:r>
    </w:p>
    <w:p w14:paraId="37137B78" w14:textId="0BA42150" w:rsidR="004C7259" w:rsidRPr="004C7259" w:rsidRDefault="004C7259" w:rsidP="004C7259">
      <w:pPr>
        <w:pStyle w:val="Odstavekseznama"/>
        <w:numPr>
          <w:ilvl w:val="0"/>
          <w:numId w:val="10"/>
        </w:numPr>
        <w:autoSpaceDE w:val="0"/>
        <w:autoSpaceDN w:val="0"/>
        <w:adjustRightInd w:val="0"/>
        <w:spacing w:line="276" w:lineRule="auto"/>
        <w:ind w:left="426" w:hanging="426"/>
        <w:jc w:val="both"/>
        <w:rPr>
          <w:color w:val="000000"/>
          <w:szCs w:val="20"/>
          <w:lang w:val="sl-SI" w:eastAsia="en-GB"/>
        </w:rPr>
      </w:pPr>
      <w:r w:rsidRPr="004C7259">
        <w:rPr>
          <w:szCs w:val="20"/>
          <w:shd w:val="clear" w:color="auto" w:fill="FFFFFF"/>
          <w:lang w:val="sl-SI"/>
        </w:rPr>
        <w:t>opravljanje drugih najzahtevnejših nalog po navodilu vodje</w:t>
      </w:r>
    </w:p>
    <w:bookmarkEnd w:id="0"/>
    <w:p w14:paraId="37794DDC" w14:textId="77777777" w:rsidR="004C7259" w:rsidRDefault="004C7259" w:rsidP="004C7259">
      <w:pPr>
        <w:spacing w:line="276" w:lineRule="auto"/>
        <w:rPr>
          <w:rFonts w:cs="Arial"/>
          <w:color w:val="000000"/>
          <w:szCs w:val="20"/>
          <w:lang w:val="sl-SI" w:eastAsia="en-GB"/>
        </w:rPr>
      </w:pPr>
    </w:p>
    <w:p w14:paraId="43ACC0A5" w14:textId="77777777" w:rsidR="004C7259" w:rsidRDefault="004C7259" w:rsidP="004C7259">
      <w:pPr>
        <w:autoSpaceDE w:val="0"/>
        <w:autoSpaceDN w:val="0"/>
        <w:adjustRightInd w:val="0"/>
        <w:spacing w:line="276" w:lineRule="auto"/>
        <w:jc w:val="both"/>
        <w:rPr>
          <w:rFonts w:cs="Arial"/>
          <w:szCs w:val="20"/>
          <w:lang w:val="sl-SI"/>
        </w:rPr>
      </w:pPr>
      <w:r>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5675DF8" w14:textId="77777777" w:rsidR="004C7259" w:rsidRDefault="004C7259" w:rsidP="004C7259">
      <w:pPr>
        <w:pStyle w:val="Navadensplet"/>
        <w:spacing w:before="0" w:beforeAutospacing="0" w:after="0" w:afterAutospacing="0" w:line="276" w:lineRule="auto"/>
        <w:jc w:val="both"/>
        <w:rPr>
          <w:rFonts w:ascii="Arial" w:hAnsi="Arial" w:cs="Arial"/>
          <w:sz w:val="20"/>
          <w:szCs w:val="20"/>
        </w:rPr>
      </w:pPr>
    </w:p>
    <w:p w14:paraId="798CDFBD" w14:textId="77777777" w:rsidR="004C7259" w:rsidRDefault="004C7259" w:rsidP="004C7259">
      <w:pPr>
        <w:pStyle w:val="datumtevilka"/>
        <w:jc w:val="both"/>
        <w:rPr>
          <w:rFonts w:cs="Arial"/>
        </w:rPr>
      </w:pPr>
      <w:r>
        <w:rPr>
          <w:rFonts w:cs="Arial"/>
        </w:rPr>
        <w:t>Na podlagi petega odstavka 54. člena Uredbe o notranji organizaciji, sistemizaciji, delovnih mestih in nazivih v organih javne uprave in v pravosodnih organih (</w:t>
      </w:r>
      <w:r>
        <w:rPr>
          <w:rFonts w:cs="Arial"/>
          <w:shd w:val="clear" w:color="auto" w:fill="FFFFFF"/>
        </w:rPr>
        <w:t>Uradni list RS</w:t>
      </w:r>
      <w:r w:rsidRPr="004C7259">
        <w:t>, št. </w:t>
      </w:r>
      <w:hyperlink r:id="rId8" w:tgtFrame="_blank" w:tooltip="Uredba o notranji organizaciji, sistemizaciji, delovnih mestih in nazivih v organih javne uprave in v pravosodnih organih" w:history="1">
        <w:r w:rsidRPr="004C7259">
          <w:t>58/03</w:t>
        </w:r>
      </w:hyperlink>
      <w:r w:rsidRPr="004C7259">
        <w:t>, s</w:t>
      </w:r>
      <w:r>
        <w:rPr>
          <w:rFonts w:cs="Arial"/>
          <w:shd w:val="clear" w:color="auto" w:fill="FFFFFF"/>
        </w:rPr>
        <w:t xml:space="preserve"> spremembami in dopolnitvami) se z</w:t>
      </w:r>
      <w:r>
        <w:rPr>
          <w:rFonts w:cs="Arial"/>
        </w:rPr>
        <w:t xml:space="preserve">ahtevane delovne izkušnje skrajšajo za eno tretjino, v primeru, da ima kandidat magisterij znanosti, doktorat oziroma zaključen specialistični študij. </w:t>
      </w:r>
    </w:p>
    <w:p w14:paraId="2A71B832" w14:textId="77777777" w:rsidR="00EC2EF3" w:rsidRPr="00CD4120" w:rsidRDefault="00EC2EF3" w:rsidP="00EC2EF3">
      <w:pPr>
        <w:spacing w:line="276" w:lineRule="auto"/>
        <w:jc w:val="both"/>
        <w:rPr>
          <w:rFonts w:cs="Arial"/>
          <w:szCs w:val="20"/>
          <w:lang w:val="sl-SI"/>
        </w:rPr>
      </w:pPr>
    </w:p>
    <w:p w14:paraId="02F9F4F9" w14:textId="77777777" w:rsidR="00820BAA" w:rsidRPr="00CD4120" w:rsidRDefault="00820BAA" w:rsidP="00820BAA">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4A37B7F8" w14:textId="77777777" w:rsidR="00820BAA" w:rsidRPr="00CD4120" w:rsidRDefault="00820BAA" w:rsidP="00943E6C">
      <w:pPr>
        <w:numPr>
          <w:ilvl w:val="0"/>
          <w:numId w:val="1"/>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569971D2" w14:textId="77777777" w:rsidR="00820BAA" w:rsidRDefault="00820BAA" w:rsidP="00943E6C">
      <w:pPr>
        <w:numPr>
          <w:ilvl w:val="0"/>
          <w:numId w:val="1"/>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57B07621" w14:textId="77777777" w:rsidR="00820BAA" w:rsidRPr="00CD4120" w:rsidRDefault="00820BAA" w:rsidP="00943E6C">
      <w:pPr>
        <w:numPr>
          <w:ilvl w:val="0"/>
          <w:numId w:val="1"/>
        </w:numPr>
        <w:spacing w:line="276" w:lineRule="auto"/>
        <w:jc w:val="both"/>
        <w:rPr>
          <w:rFonts w:cs="Arial"/>
          <w:szCs w:val="20"/>
          <w:lang w:val="sl-SI"/>
        </w:rPr>
      </w:pPr>
      <w:r w:rsidRPr="00CD4120">
        <w:rPr>
          <w:rFonts w:cs="Arial"/>
          <w:szCs w:val="20"/>
          <w:lang w:val="sl-SI"/>
        </w:rPr>
        <w:t>izjavo, da:</w:t>
      </w:r>
    </w:p>
    <w:p w14:paraId="27B0BEF5" w14:textId="77777777" w:rsidR="00820BAA" w:rsidRPr="00CD4120" w:rsidRDefault="00820BAA" w:rsidP="00943E6C">
      <w:pPr>
        <w:pStyle w:val="alinea"/>
        <w:numPr>
          <w:ilvl w:val="0"/>
          <w:numId w:val="5"/>
        </w:numPr>
        <w:spacing w:line="276" w:lineRule="auto"/>
      </w:pPr>
      <w:r w:rsidRPr="00CD4120">
        <w:t>je državljan Republike Slovenije,</w:t>
      </w:r>
    </w:p>
    <w:p w14:paraId="429A9738" w14:textId="77777777" w:rsidR="00820BAA" w:rsidRPr="00CD4120" w:rsidRDefault="00820BAA" w:rsidP="00943E6C">
      <w:pPr>
        <w:pStyle w:val="alinea"/>
        <w:numPr>
          <w:ilvl w:val="0"/>
          <w:numId w:val="5"/>
        </w:numPr>
        <w:spacing w:line="276" w:lineRule="auto"/>
      </w:pPr>
      <w:r w:rsidRPr="00CD4120">
        <w:t>ni bil pravnomočno obsojen zaradi naklepnega kaznivega dejanja, ki se preganja po uradni dolžnosti in da ni bil obsojen na nepogojno kazen zapora v trajanju več kot šest mesecev,</w:t>
      </w:r>
    </w:p>
    <w:p w14:paraId="3FA80D7F" w14:textId="77777777" w:rsidR="00820BAA" w:rsidRPr="00CD4120" w:rsidRDefault="00820BAA" w:rsidP="00943E6C">
      <w:pPr>
        <w:numPr>
          <w:ilvl w:val="0"/>
          <w:numId w:val="5"/>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378CB6C7" w14:textId="311A15C2" w:rsidR="00820BAA" w:rsidRPr="00820BAA" w:rsidRDefault="00820BAA" w:rsidP="00943E6C">
      <w:pPr>
        <w:numPr>
          <w:ilvl w:val="0"/>
          <w:numId w:val="1"/>
        </w:numPr>
        <w:spacing w:line="276" w:lineRule="auto"/>
        <w:jc w:val="both"/>
        <w:rPr>
          <w:rFonts w:cs="Arial"/>
          <w:iCs/>
          <w:szCs w:val="20"/>
          <w:lang w:val="sl-SI"/>
        </w:rPr>
      </w:pPr>
      <w:r w:rsidRPr="00820BAA">
        <w:rPr>
          <w:rFonts w:cs="Arial"/>
          <w:szCs w:val="20"/>
          <w:lang w:val="sl-SI"/>
        </w:rPr>
        <w:t xml:space="preserve">izjavo, da za namen tega javnega natečaja dovoljuje </w:t>
      </w:r>
      <w:r w:rsidR="00943E6C">
        <w:rPr>
          <w:rFonts w:cs="Arial"/>
          <w:szCs w:val="20"/>
          <w:lang w:val="sl-SI"/>
        </w:rPr>
        <w:t>Ministrstvu</w:t>
      </w:r>
      <w:r w:rsidRPr="00820BAA">
        <w:rPr>
          <w:rFonts w:cs="Arial"/>
          <w:szCs w:val="20"/>
          <w:lang w:val="sl-SI"/>
        </w:rPr>
        <w:t xml:space="preserve"> za digitalno preobrazbo pridobitev teh podatkov iz uradne evidence.</w:t>
      </w:r>
    </w:p>
    <w:p w14:paraId="18359490" w14:textId="09A9A16D" w:rsidR="00820BAA" w:rsidRDefault="00820BAA" w:rsidP="00EC2EF3">
      <w:pPr>
        <w:spacing w:line="276" w:lineRule="auto"/>
        <w:jc w:val="both"/>
        <w:rPr>
          <w:rFonts w:cs="Arial"/>
          <w:iCs/>
          <w:szCs w:val="20"/>
          <w:lang w:val="sl-SI"/>
        </w:rPr>
      </w:pPr>
    </w:p>
    <w:p w14:paraId="73471ED4" w14:textId="77777777" w:rsidR="00943E6C" w:rsidRPr="00943E6C" w:rsidRDefault="00943E6C" w:rsidP="00943E6C">
      <w:pPr>
        <w:spacing w:line="276" w:lineRule="auto"/>
        <w:jc w:val="both"/>
        <w:rPr>
          <w:rFonts w:cs="Arial"/>
          <w:iCs/>
          <w:szCs w:val="20"/>
          <w:lang w:val="sl-SI"/>
        </w:rPr>
      </w:pPr>
      <w:r w:rsidRPr="00943E6C">
        <w:rPr>
          <w:rFonts w:cs="Arial"/>
          <w:iCs/>
          <w:szCs w:val="20"/>
          <w:lang w:val="sl-SI"/>
        </w:rPr>
        <w:t>Prijavni obrazec je obvezna sestavina prijavne vloge posameznega kandidata.</w:t>
      </w:r>
    </w:p>
    <w:p w14:paraId="0A76A8D3" w14:textId="77777777" w:rsidR="00943E6C" w:rsidRPr="00943E6C" w:rsidRDefault="00943E6C" w:rsidP="00943E6C">
      <w:pPr>
        <w:spacing w:line="276" w:lineRule="auto"/>
        <w:jc w:val="both"/>
        <w:rPr>
          <w:rFonts w:cs="Arial"/>
          <w:iCs/>
          <w:szCs w:val="20"/>
          <w:lang w:val="sl-SI"/>
        </w:rPr>
      </w:pPr>
    </w:p>
    <w:p w14:paraId="02C00904" w14:textId="3766F736" w:rsidR="00943E6C" w:rsidRDefault="00943E6C" w:rsidP="00EC2EF3">
      <w:pPr>
        <w:spacing w:line="276" w:lineRule="auto"/>
        <w:jc w:val="both"/>
        <w:rPr>
          <w:rFonts w:cs="Arial"/>
          <w:iCs/>
          <w:szCs w:val="20"/>
          <w:lang w:val="sl-SI"/>
        </w:rPr>
      </w:pPr>
      <w:r w:rsidRPr="00943E6C">
        <w:rPr>
          <w:rFonts w:cs="Arial"/>
          <w:iCs/>
          <w:szCs w:val="20"/>
          <w:lang w:val="sl-SI"/>
        </w:rPr>
        <w:t>V skladu z 61.a členom  ZJU, se v izbirni postopek ne uvrsti kandidat, ki ne izpolnjuje natečajnih pogojev. Prepozno prispele vloge se ne uvrstijo v izbirni postopek.</w:t>
      </w:r>
    </w:p>
    <w:p w14:paraId="0FD2DC77" w14:textId="77777777" w:rsidR="00943E6C" w:rsidRDefault="00943E6C" w:rsidP="00EC2EF3">
      <w:pPr>
        <w:spacing w:line="276" w:lineRule="auto"/>
        <w:jc w:val="both"/>
        <w:rPr>
          <w:rFonts w:cs="Arial"/>
          <w:iCs/>
          <w:szCs w:val="20"/>
          <w:lang w:val="sl-SI"/>
        </w:rPr>
      </w:pPr>
    </w:p>
    <w:p w14:paraId="65418B6B" w14:textId="67AFB805" w:rsidR="00EA4AEB" w:rsidRDefault="00EA4AEB" w:rsidP="00EC2EF3">
      <w:pPr>
        <w:spacing w:line="276" w:lineRule="auto"/>
        <w:jc w:val="both"/>
        <w:rPr>
          <w:rFonts w:cs="Arial"/>
          <w:iCs/>
          <w:szCs w:val="20"/>
          <w:lang w:val="sl-SI"/>
        </w:rPr>
      </w:pPr>
      <w:r w:rsidRPr="00EA4AEB">
        <w:rPr>
          <w:rFonts w:cs="Arial"/>
          <w:iCs/>
          <w:szCs w:val="20"/>
          <w:lang w:val="sl-SI"/>
        </w:rPr>
        <w:t>V izbirnem postopku se bo strokovna usposobljenost kandidatov presojala na podlagi navedb v prijavnem obrazcu, priloženih pisnih izjavah in drugih dokazil ter na podlagi razgovora s kandidati. Natečajna komisija bo po potrebi izvedla dodatne faze izbirnega postopka.</w:t>
      </w:r>
    </w:p>
    <w:p w14:paraId="5BEA7F60" w14:textId="77777777" w:rsidR="00EA4AEB" w:rsidRDefault="00EA4AEB" w:rsidP="00EC2EF3">
      <w:pPr>
        <w:spacing w:line="276" w:lineRule="auto"/>
        <w:jc w:val="both"/>
        <w:rPr>
          <w:rFonts w:cs="Arial"/>
          <w:iCs/>
          <w:szCs w:val="20"/>
          <w:lang w:val="sl-SI"/>
        </w:rPr>
      </w:pPr>
    </w:p>
    <w:p w14:paraId="720D880F" w14:textId="5E3F0259" w:rsidR="00820BAA" w:rsidRDefault="00820BAA" w:rsidP="00EC2EF3">
      <w:pPr>
        <w:spacing w:line="276" w:lineRule="auto"/>
        <w:jc w:val="both"/>
        <w:rPr>
          <w:rFonts w:cs="Arial"/>
          <w:iCs/>
          <w:szCs w:val="20"/>
          <w:lang w:val="sl-SI"/>
        </w:rPr>
      </w:pPr>
      <w:r w:rsidRPr="00820BAA">
        <w:rPr>
          <w:rFonts w:cs="Arial"/>
          <w:iCs/>
          <w:szCs w:val="20"/>
          <w:lang w:val="sl-SI"/>
        </w:rPr>
        <w:t xml:space="preserve">Izbrani kandidat bo delo opravljal na uradniškem delovnem mestu </w:t>
      </w:r>
      <w:r w:rsidR="004C7259">
        <w:rPr>
          <w:rFonts w:cs="Arial"/>
          <w:iCs/>
          <w:szCs w:val="20"/>
          <w:lang w:val="sl-SI"/>
        </w:rPr>
        <w:t>sekretar</w:t>
      </w:r>
      <w:r w:rsidRPr="00820BAA">
        <w:rPr>
          <w:rFonts w:cs="Arial"/>
          <w:iCs/>
          <w:szCs w:val="20"/>
          <w:lang w:val="sl-SI"/>
        </w:rPr>
        <w:t xml:space="preserve"> brez imenovanja v naziv. Pravice oziroma obveznosti se mu določijo glede na uradniški naziv </w:t>
      </w:r>
      <w:r w:rsidR="004C7259">
        <w:rPr>
          <w:rFonts w:cs="Arial"/>
          <w:iCs/>
          <w:szCs w:val="20"/>
          <w:lang w:val="sl-SI"/>
        </w:rPr>
        <w:t>sekretar</w:t>
      </w:r>
      <w:r w:rsidRPr="00820BAA">
        <w:rPr>
          <w:rFonts w:cs="Arial"/>
          <w:iCs/>
          <w:szCs w:val="20"/>
          <w:lang w:val="sl-SI"/>
        </w:rPr>
        <w:t>. Z izbranim kandidatom bo sklenjeno delovno razmerje za določen čas, do vrnitve začasno odsotne javne uslužbenke z materinskega in starševskega dopusta, in sicer s polnim delovnim časom</w:t>
      </w:r>
      <w:r w:rsidR="004C7259">
        <w:rPr>
          <w:rFonts w:cs="Arial"/>
          <w:iCs/>
          <w:szCs w:val="20"/>
          <w:lang w:val="sl-SI"/>
        </w:rPr>
        <w:t xml:space="preserve"> predvidoma </w:t>
      </w:r>
      <w:r w:rsidR="005F59A6">
        <w:rPr>
          <w:rFonts w:cs="Arial"/>
          <w:iCs/>
          <w:szCs w:val="20"/>
          <w:lang w:val="sl-SI"/>
        </w:rPr>
        <w:t xml:space="preserve">do </w:t>
      </w:r>
      <w:r w:rsidR="004C7259">
        <w:rPr>
          <w:rFonts w:cs="Arial"/>
          <w:iCs/>
          <w:szCs w:val="20"/>
          <w:lang w:val="sl-SI"/>
        </w:rPr>
        <w:t>20. 5. 2024</w:t>
      </w:r>
      <w:r w:rsidRPr="00820BAA">
        <w:rPr>
          <w:rFonts w:cs="Arial"/>
          <w:iCs/>
          <w:szCs w:val="20"/>
          <w:lang w:val="sl-SI"/>
        </w:rPr>
        <w:t>.</w:t>
      </w:r>
    </w:p>
    <w:p w14:paraId="020ABCEF" w14:textId="77777777" w:rsidR="00EC2EF3" w:rsidRDefault="00EC2EF3" w:rsidP="00EC2EF3">
      <w:pPr>
        <w:spacing w:line="276" w:lineRule="auto"/>
        <w:jc w:val="both"/>
        <w:rPr>
          <w:rFonts w:cs="Arial"/>
          <w:iCs/>
          <w:szCs w:val="20"/>
          <w:lang w:val="sl-SI"/>
        </w:rPr>
      </w:pPr>
    </w:p>
    <w:p w14:paraId="7A19D0B0" w14:textId="50C1794F" w:rsidR="00EC2EF3" w:rsidRPr="00943E6C" w:rsidRDefault="00EC2EF3" w:rsidP="00EC2EF3">
      <w:pPr>
        <w:spacing w:line="276" w:lineRule="auto"/>
        <w:jc w:val="both"/>
        <w:rPr>
          <w:rFonts w:cs="Arial"/>
          <w:szCs w:val="20"/>
          <w:lang w:val="sl-SI"/>
        </w:rPr>
      </w:pPr>
      <w:r w:rsidRPr="00CD4120">
        <w:rPr>
          <w:rFonts w:cs="Arial"/>
          <w:iCs/>
          <w:szCs w:val="20"/>
          <w:lang w:val="sl-SI"/>
        </w:rPr>
        <w:t xml:space="preserve">Izbrani kandidat bo delo opravljal v prostorih </w:t>
      </w:r>
      <w:r w:rsidR="00820BAA">
        <w:rPr>
          <w:rFonts w:cs="Arial"/>
          <w:iCs/>
          <w:szCs w:val="20"/>
          <w:lang w:val="sl-SI"/>
        </w:rPr>
        <w:t>Ministrstva</w:t>
      </w:r>
      <w:r w:rsidRPr="00CD4120">
        <w:rPr>
          <w:rFonts w:cs="Arial"/>
          <w:szCs w:val="20"/>
          <w:lang w:val="sl-SI"/>
        </w:rPr>
        <w:t xml:space="preserve"> za digitalno preobrazbo, Davčna ulica 1, Ljubljana.</w:t>
      </w:r>
    </w:p>
    <w:p w14:paraId="594FB611" w14:textId="7B1AFFE8"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4A6EFBD5"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w:t>
      </w:r>
      <w:r w:rsidR="00602AFF">
        <w:rPr>
          <w:rFonts w:cs="Arial"/>
          <w:szCs w:val="20"/>
          <w:lang w:val="sl-SI" w:eastAsia="sl-SI"/>
        </w:rPr>
        <w:t>javno objavo</w:t>
      </w:r>
      <w:r w:rsidRPr="00654621">
        <w:rPr>
          <w:rFonts w:cs="Arial"/>
          <w:szCs w:val="20"/>
          <w:lang w:val="sl-SI" w:eastAsia="sl-SI"/>
        </w:rPr>
        <w:t xml:space="preserve">  delovnega mesta </w:t>
      </w:r>
      <w:r w:rsidR="004C7259">
        <w:rPr>
          <w:rFonts w:cs="Arial"/>
          <w:szCs w:val="20"/>
          <w:lang w:val="sl-SI" w:eastAsia="sl-SI"/>
        </w:rPr>
        <w:t>sekretar</w:t>
      </w:r>
      <w:r w:rsidRPr="00654621">
        <w:rPr>
          <w:rFonts w:cs="Arial"/>
          <w:szCs w:val="20"/>
          <w:lang w:val="sl-SI" w:eastAsia="sl-SI"/>
        </w:rPr>
        <w:t xml:space="preserve">, šifra DM </w:t>
      </w:r>
      <w:r w:rsidR="00820BAA">
        <w:rPr>
          <w:rFonts w:cs="Arial"/>
          <w:szCs w:val="20"/>
          <w:lang w:val="sl-SI" w:eastAsia="sl-SI"/>
        </w:rPr>
        <w:t>12</w:t>
      </w:r>
      <w:r w:rsidR="004C7259">
        <w:rPr>
          <w:rFonts w:cs="Arial"/>
          <w:szCs w:val="20"/>
          <w:lang w:val="sl-SI" w:eastAsia="sl-SI"/>
        </w:rPr>
        <w:t>3</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EB3E80">
        <w:rPr>
          <w:rFonts w:cs="Arial"/>
          <w:szCs w:val="20"/>
          <w:lang w:val="sl-SI" w:eastAsia="sl-SI"/>
        </w:rPr>
        <w:t>Ministrstvu</w:t>
      </w:r>
      <w:r>
        <w:rPr>
          <w:rFonts w:cs="Arial"/>
          <w:szCs w:val="20"/>
          <w:lang w:val="sl-SI" w:eastAsia="sl-SI"/>
        </w:rPr>
        <w:t xml:space="preserve"> za digitalno preobrazbo</w:t>
      </w:r>
      <w:r w:rsidRPr="00654621">
        <w:rPr>
          <w:rFonts w:cs="Arial"/>
          <w:szCs w:val="20"/>
          <w:lang w:val="sl-SI" w:eastAsia="sl-SI"/>
        </w:rPr>
        <w:t xml:space="preserve">, </w:t>
      </w:r>
      <w:r w:rsidR="00820BAA" w:rsidRPr="00820BAA">
        <w:rPr>
          <w:rFonts w:cs="Arial"/>
          <w:szCs w:val="20"/>
          <w:lang w:val="sl-SI" w:eastAsia="sl-SI"/>
        </w:rPr>
        <w:t>Službi za evropsk</w:t>
      </w:r>
      <w:r w:rsidR="004C7259">
        <w:rPr>
          <w:rFonts w:cs="Arial"/>
          <w:szCs w:val="20"/>
          <w:lang w:val="sl-SI" w:eastAsia="sl-SI"/>
        </w:rPr>
        <w:t>a sredstva po</w:t>
      </w:r>
      <w:r w:rsidR="00820BAA">
        <w:rPr>
          <w:rFonts w:cs="Arial"/>
          <w:szCs w:val="20"/>
          <w:lang w:val="sl-SI" w:eastAsia="sl-SI"/>
        </w:rPr>
        <w:t xml:space="preserve">d </w:t>
      </w:r>
      <w:proofErr w:type="spellStart"/>
      <w:r w:rsidRPr="00654621">
        <w:rPr>
          <w:rFonts w:cs="Arial"/>
          <w:szCs w:val="20"/>
          <w:lang w:val="sl-SI" w:eastAsia="sl-SI"/>
        </w:rPr>
        <w:t>zap</w:t>
      </w:r>
      <w:proofErr w:type="spellEnd"/>
      <w:r w:rsidRPr="00654621">
        <w:rPr>
          <w:rFonts w:cs="Arial"/>
          <w:szCs w:val="20"/>
          <w:lang w:val="sl-SI" w:eastAsia="sl-SI"/>
        </w:rPr>
        <w:t>. številko »</w:t>
      </w:r>
      <w:r w:rsidR="00075CC4" w:rsidRPr="00075CC4">
        <w:rPr>
          <w:rFonts w:cs="Arial"/>
          <w:szCs w:val="20"/>
          <w:lang w:val="sl-SI" w:eastAsia="sl-SI"/>
        </w:rPr>
        <w:t>110-2</w:t>
      </w:r>
      <w:r w:rsidR="004C7259">
        <w:rPr>
          <w:rFonts w:cs="Arial"/>
          <w:szCs w:val="20"/>
          <w:lang w:val="sl-SI" w:eastAsia="sl-SI"/>
        </w:rPr>
        <w:t>8</w:t>
      </w:r>
      <w:r w:rsidR="00075CC4" w:rsidRPr="00075CC4">
        <w:rPr>
          <w:rFonts w:cs="Arial"/>
          <w:szCs w:val="20"/>
          <w:lang w:val="sl-SI" w:eastAsia="sl-SI"/>
        </w:rPr>
        <w:t>/2023-3150-1</w:t>
      </w:r>
      <w:r w:rsidRPr="00654621">
        <w:rPr>
          <w:rFonts w:cs="Arial"/>
          <w:szCs w:val="20"/>
          <w:lang w:val="sl-SI" w:eastAsia="sl-SI"/>
        </w:rPr>
        <w:t xml:space="preserve">« na naslov: </w:t>
      </w:r>
      <w:r w:rsidR="00602AFF">
        <w:rPr>
          <w:rFonts w:cs="Arial"/>
          <w:szCs w:val="20"/>
          <w:lang w:val="sl-SI" w:eastAsia="sl-SI"/>
        </w:rPr>
        <w:t>Ministrstvo</w:t>
      </w:r>
      <w:r w:rsidR="00EB3E80">
        <w:rPr>
          <w:rFonts w:cs="Arial"/>
          <w:szCs w:val="20"/>
          <w:lang w:val="sl-SI" w:eastAsia="sl-SI"/>
        </w:rPr>
        <w:t xml:space="preserve"> </w:t>
      </w:r>
      <w:r>
        <w:rPr>
          <w:rFonts w:cs="Arial"/>
          <w:szCs w:val="20"/>
          <w:lang w:val="sl-SI" w:eastAsia="sl-SI"/>
        </w:rPr>
        <w:t>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4C7259">
        <w:rPr>
          <w:rFonts w:cs="Arial"/>
          <w:szCs w:val="20"/>
          <w:lang w:val="sl-SI" w:eastAsia="sl-SI"/>
        </w:rPr>
        <w:t>8</w:t>
      </w:r>
      <w:r w:rsidR="00820BAA">
        <w:rPr>
          <w:rFonts w:cs="Arial"/>
          <w:szCs w:val="20"/>
          <w:lang w:val="sl-SI" w:eastAsia="sl-SI"/>
        </w:rPr>
        <w:t xml:space="preserve"> dneh</w:t>
      </w:r>
      <w:r w:rsidRPr="00654621">
        <w:rPr>
          <w:rFonts w:cs="Arial"/>
          <w:szCs w:val="20"/>
          <w:lang w:val="sl-SI" w:eastAsia="sl-SI"/>
        </w:rPr>
        <w:t xml:space="preserve"> po </w:t>
      </w:r>
      <w:r w:rsidR="00602AFF">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sidR="00EB3E80">
        <w:rPr>
          <w:rFonts w:cs="Arial"/>
          <w:szCs w:val="20"/>
          <w:lang w:val="sl-SI" w:eastAsia="sl-SI"/>
        </w:rPr>
        <w:t>mdp</w:t>
      </w:r>
      <w:r w:rsidRPr="00654621">
        <w:rPr>
          <w:rFonts w:cs="Arial"/>
          <w:szCs w:val="20"/>
          <w:lang w:val="sl-SI" w:eastAsia="sl-SI"/>
        </w:rPr>
        <w:t>@gov.si, pri čemer veljavnost prijave ni pogojena z elektronskim podpisom.</w:t>
      </w:r>
    </w:p>
    <w:p w14:paraId="7EA6BA5B" w14:textId="77777777" w:rsidR="00943E6C" w:rsidRPr="00806DF9" w:rsidRDefault="00943E6C" w:rsidP="008157DD">
      <w:pPr>
        <w:jc w:val="both"/>
        <w:rPr>
          <w:rFonts w:ascii="Arial Narrow" w:hAnsi="Arial Narrow" w:cs="Calibri"/>
          <w:szCs w:val="20"/>
          <w:lang w:val="sl-SI"/>
        </w:rPr>
      </w:pPr>
    </w:p>
    <w:p w14:paraId="578F713B" w14:textId="19D75FC1" w:rsidR="008157DD" w:rsidRPr="002050A6" w:rsidRDefault="00602AFF" w:rsidP="008157DD">
      <w:pPr>
        <w:jc w:val="both"/>
        <w:rPr>
          <w:rFonts w:cs="Arial"/>
          <w:szCs w:val="20"/>
          <w:lang w:val="sl-SI"/>
        </w:rPr>
      </w:pPr>
      <w:r w:rsidRPr="00602AFF">
        <w:rPr>
          <w:rFonts w:cs="Arial"/>
          <w:szCs w:val="20"/>
          <w:lang w:val="sl-SI"/>
        </w:rPr>
        <w:t xml:space="preserve">Neizbrani kandidati bodo pisno obveščeni o </w:t>
      </w:r>
      <w:proofErr w:type="spellStart"/>
      <w:r w:rsidRPr="00602AFF">
        <w:rPr>
          <w:rFonts w:cs="Arial"/>
          <w:szCs w:val="20"/>
          <w:lang w:val="sl-SI"/>
        </w:rPr>
        <w:t>neizboru</w:t>
      </w:r>
      <w:proofErr w:type="spellEnd"/>
      <w:r w:rsidRPr="00602AFF">
        <w:rPr>
          <w:rFonts w:cs="Arial"/>
          <w:szCs w:val="20"/>
          <w:lang w:val="sl-SI"/>
        </w:rPr>
        <w:t>, v roku 8 dni po zaključenem postopku izbire.</w:t>
      </w:r>
    </w:p>
    <w:p w14:paraId="34F7CB76" w14:textId="77777777" w:rsidR="008157DD" w:rsidRPr="002050A6" w:rsidRDefault="008157DD" w:rsidP="008157DD">
      <w:pPr>
        <w:jc w:val="both"/>
        <w:rPr>
          <w:rFonts w:cs="Arial"/>
          <w:szCs w:val="20"/>
          <w:lang w:val="sl-SI"/>
        </w:rPr>
      </w:pPr>
    </w:p>
    <w:p w14:paraId="21453E58" w14:textId="344B7394"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sidR="00075CC4">
        <w:rPr>
          <w:rFonts w:cs="Arial"/>
          <w:szCs w:val="20"/>
          <w:lang w:val="sl-SI"/>
        </w:rPr>
        <w:t xml:space="preserve">javne objave </w:t>
      </w:r>
      <w:r>
        <w:rPr>
          <w:rFonts w:cs="Arial"/>
          <w:szCs w:val="20"/>
          <w:lang w:val="sl-SI"/>
        </w:rPr>
        <w:t xml:space="preserve">se lahko obrnete na </w:t>
      </w:r>
      <w:r w:rsidRPr="002D2064">
        <w:rPr>
          <w:rFonts w:cs="Arial"/>
          <w:szCs w:val="20"/>
          <w:lang w:val="sl-SI"/>
        </w:rPr>
        <w:t xml:space="preserve">elektronski naslov: </w:t>
      </w:r>
      <w:r w:rsidR="00EB3E80">
        <w:rPr>
          <w:rFonts w:cs="Arial"/>
          <w:szCs w:val="20"/>
          <w:lang w:val="sl-SI"/>
        </w:rPr>
        <w:t>mojca</w:t>
      </w:r>
      <w:r w:rsidR="001E642C" w:rsidRPr="007C2072">
        <w:rPr>
          <w:rFonts w:cs="Arial"/>
          <w:szCs w:val="20"/>
          <w:lang w:val="sl-SI"/>
        </w:rPr>
        <w:t>.</w:t>
      </w:r>
      <w:r w:rsidR="00EB3E80">
        <w:rPr>
          <w:rFonts w:cs="Arial"/>
          <w:szCs w:val="20"/>
          <w:lang w:val="sl-SI"/>
        </w:rPr>
        <w:t>kovacic1</w:t>
      </w:r>
      <w:r w:rsidR="001E642C"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EB3E80">
        <w:rPr>
          <w:rFonts w:cs="Arial"/>
          <w:szCs w:val="20"/>
          <w:lang w:val="sl-SI"/>
        </w:rPr>
        <w:t xml:space="preserve">01 </w:t>
      </w:r>
      <w:r w:rsidR="00B30A97">
        <w:rPr>
          <w:rFonts w:cs="Arial"/>
          <w:szCs w:val="20"/>
          <w:lang w:val="sl-SI"/>
        </w:rPr>
        <w:t>555 5809</w:t>
      </w:r>
      <w:r w:rsidRPr="002D2064">
        <w:rPr>
          <w:rFonts w:cs="Arial"/>
          <w:szCs w:val="20"/>
          <w:lang w:val="sl-SI"/>
        </w:rPr>
        <w:t xml:space="preserve"> (</w:t>
      </w:r>
      <w:r w:rsidR="00B30A97">
        <w:rPr>
          <w:rFonts w:cs="Arial"/>
          <w:szCs w:val="20"/>
          <w:lang w:val="sl-SI"/>
        </w:rPr>
        <w:t>Mojca Kovačič</w:t>
      </w:r>
      <w:r>
        <w:rPr>
          <w:rFonts w:cs="Arial"/>
          <w:szCs w:val="20"/>
          <w:lang w:val="sl-SI"/>
        </w:rPr>
        <w:t xml:space="preserve">). </w:t>
      </w:r>
    </w:p>
    <w:p w14:paraId="1406EE38" w14:textId="77777777" w:rsidR="00B30A97" w:rsidRDefault="00B30A97" w:rsidP="00E046D7">
      <w:pPr>
        <w:jc w:val="both"/>
        <w:rPr>
          <w:rFonts w:cs="Arial"/>
          <w:szCs w:val="20"/>
          <w:lang w:val="sl-SI"/>
        </w:rPr>
      </w:pPr>
    </w:p>
    <w:p w14:paraId="36548358" w14:textId="68ED86B3" w:rsidR="005A6ACC" w:rsidRPr="00B30A97" w:rsidRDefault="008157DD" w:rsidP="00B30A9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4D4C1E47" w:rsidR="008741BE" w:rsidRDefault="008741BE" w:rsidP="008741BE">
    <w:pPr>
      <w:autoSpaceDE w:val="0"/>
      <w:autoSpaceDN w:val="0"/>
      <w:adjustRightInd w:val="0"/>
      <w:spacing w:line="240" w:lineRule="auto"/>
      <w:rPr>
        <w:rFonts w:ascii="Republika" w:hAnsi="Republika"/>
        <w:szCs w:val="20"/>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p>
  <w:p w14:paraId="1B01DCBF" w14:textId="77777777"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C7C"/>
    <w:multiLevelType w:val="hybridMultilevel"/>
    <w:tmpl w:val="8D741B78"/>
    <w:lvl w:ilvl="0" w:tplc="464AFA36">
      <w:numFmt w:val="bullet"/>
      <w:lvlText w:val="-"/>
      <w:lvlJc w:val="left"/>
      <w:pPr>
        <w:tabs>
          <w:tab w:val="num" w:pos="360"/>
        </w:tabs>
        <w:ind w:left="360" w:hanging="360"/>
      </w:pPr>
      <w:rPr>
        <w:rFonts w:ascii="Arial" w:eastAsia="Times New Roman" w:hAnsi="Arial" w:cs="Aria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8" w15:restartNumberingAfterBreak="0">
    <w:nsid w:val="63B97437"/>
    <w:multiLevelType w:val="hybridMultilevel"/>
    <w:tmpl w:val="4C409F48"/>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567768843">
    <w:abstractNumId w:val="7"/>
  </w:num>
  <w:num w:numId="2" w16cid:durableId="1240021307">
    <w:abstractNumId w:val="3"/>
  </w:num>
  <w:num w:numId="3" w16cid:durableId="954873289">
    <w:abstractNumId w:val="5"/>
  </w:num>
  <w:num w:numId="4" w16cid:durableId="470372020">
    <w:abstractNumId w:val="4"/>
  </w:num>
  <w:num w:numId="5" w16cid:durableId="588537497">
    <w:abstractNumId w:val="6"/>
  </w:num>
  <w:num w:numId="6" w16cid:durableId="1428382753">
    <w:abstractNumId w:val="1"/>
  </w:num>
  <w:num w:numId="7" w16cid:durableId="6475196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2790859">
    <w:abstractNumId w:val="9"/>
  </w:num>
  <w:num w:numId="9" w16cid:durableId="1698266943">
    <w:abstractNumId w:val="2"/>
  </w:num>
  <w:num w:numId="10" w16cid:durableId="300384206">
    <w:abstractNumId w:val="8"/>
  </w:num>
  <w:num w:numId="11" w16cid:durableId="207882383">
    <w:abstractNumId w:val="2"/>
  </w:num>
  <w:num w:numId="12" w16cid:durableId="10629466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48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259"/>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59A6"/>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paragraph" w:styleId="Golobesedilo">
    <w:name w:val="Plain Text"/>
    <w:basedOn w:val="Navaden"/>
    <w:link w:val="GolobesediloZnak"/>
    <w:uiPriority w:val="99"/>
    <w:unhideWhenUsed/>
    <w:rsid w:val="004C7259"/>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4C7259"/>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606572189">
      <w:bodyDiv w:val="1"/>
      <w:marLeft w:val="0"/>
      <w:marRight w:val="0"/>
      <w:marTop w:val="0"/>
      <w:marBottom w:val="0"/>
      <w:divBdr>
        <w:top w:val="none" w:sz="0" w:space="0" w:color="auto"/>
        <w:left w:val="none" w:sz="0" w:space="0" w:color="auto"/>
        <w:bottom w:val="none" w:sz="0" w:space="0" w:color="auto"/>
        <w:right w:val="none" w:sz="0" w:space="0" w:color="auto"/>
      </w:divBdr>
      <w:divsChild>
        <w:div w:id="531918432">
          <w:marLeft w:val="0"/>
          <w:marRight w:val="0"/>
          <w:marTop w:val="15"/>
          <w:marBottom w:val="0"/>
          <w:divBdr>
            <w:top w:val="single" w:sz="48" w:space="0" w:color="auto"/>
            <w:left w:val="single" w:sz="48" w:space="0" w:color="auto"/>
            <w:bottom w:val="single" w:sz="48" w:space="0" w:color="auto"/>
            <w:right w:val="single" w:sz="48" w:space="0" w:color="auto"/>
          </w:divBdr>
          <w:divsChild>
            <w:div w:id="14012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9511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54</TotalTime>
  <Pages>3</Pages>
  <Words>1004</Words>
  <Characters>6300</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7290</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9</cp:revision>
  <cp:lastPrinted>2021-10-08T09:50:00Z</cp:lastPrinted>
  <dcterms:created xsi:type="dcterms:W3CDTF">2023-04-13T07:46:00Z</dcterms:created>
  <dcterms:modified xsi:type="dcterms:W3CDTF">2023-04-20T07:35:00Z</dcterms:modified>
</cp:coreProperties>
</file>