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80F4" w14:textId="57457336" w:rsidR="000F519D" w:rsidRDefault="000F519D" w:rsidP="00697693">
      <w:pPr>
        <w:pStyle w:val="datumtevilka"/>
        <w:spacing w:line="260" w:lineRule="exact"/>
        <w:rPr>
          <w:rFonts w:cs="Arial"/>
        </w:rPr>
      </w:pPr>
    </w:p>
    <w:p w14:paraId="1E61B84F" w14:textId="77777777" w:rsidR="00697693" w:rsidRPr="00697693" w:rsidRDefault="00697693" w:rsidP="00697693">
      <w:pPr>
        <w:pStyle w:val="datumtevilka"/>
        <w:spacing w:line="260" w:lineRule="exact"/>
        <w:rPr>
          <w:rFonts w:cs="Arial"/>
        </w:rPr>
      </w:pPr>
    </w:p>
    <w:p w14:paraId="30D4A467" w14:textId="77777777" w:rsidR="00A02C34" w:rsidRDefault="00A02C34" w:rsidP="00697693">
      <w:pPr>
        <w:pStyle w:val="datumtevilka"/>
        <w:spacing w:line="260" w:lineRule="exact"/>
        <w:rPr>
          <w:rFonts w:cs="Arial"/>
        </w:rPr>
      </w:pPr>
    </w:p>
    <w:p w14:paraId="20A1EA4F" w14:textId="713C494B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 xml:space="preserve">Številka: </w:t>
      </w:r>
      <w:r w:rsidR="00C31A46" w:rsidRPr="00697693">
        <w:rPr>
          <w:rFonts w:cs="Arial"/>
        </w:rPr>
        <w:t>1</w:t>
      </w:r>
      <w:r w:rsidR="005A7E1F" w:rsidRPr="00697693">
        <w:rPr>
          <w:rFonts w:cs="Arial"/>
        </w:rPr>
        <w:t>1</w:t>
      </w:r>
      <w:r w:rsidR="00C31A46" w:rsidRPr="00697693">
        <w:rPr>
          <w:rFonts w:cs="Arial"/>
        </w:rPr>
        <w:t>0-</w:t>
      </w:r>
      <w:r w:rsidR="00404B4A">
        <w:rPr>
          <w:rFonts w:cs="Arial"/>
        </w:rPr>
        <w:t>79</w:t>
      </w:r>
      <w:r w:rsidR="001025F6">
        <w:rPr>
          <w:rFonts w:cs="Arial"/>
        </w:rPr>
        <w:t>/2025-3150-1</w:t>
      </w:r>
    </w:p>
    <w:p w14:paraId="7EA691F1" w14:textId="5E337C9D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>Datum:</w:t>
      </w:r>
      <w:r w:rsidR="00C31A46" w:rsidRPr="00697693">
        <w:rPr>
          <w:rFonts w:cs="Arial"/>
        </w:rPr>
        <w:t xml:space="preserve"> </w:t>
      </w:r>
      <w:r w:rsidR="00155F81">
        <w:rPr>
          <w:rFonts w:cs="Arial"/>
        </w:rPr>
        <w:t xml:space="preserve">  </w:t>
      </w:r>
      <w:r w:rsidR="00404B4A">
        <w:rPr>
          <w:rFonts w:cs="Arial"/>
        </w:rPr>
        <w:t xml:space="preserve">29. 8. </w:t>
      </w:r>
      <w:r w:rsidR="001025F6">
        <w:rPr>
          <w:rFonts w:cs="Arial"/>
        </w:rPr>
        <w:t>2025</w:t>
      </w:r>
    </w:p>
    <w:p w14:paraId="5739C20F" w14:textId="77777777" w:rsidR="002937DD" w:rsidRDefault="002937DD" w:rsidP="00697693">
      <w:pPr>
        <w:spacing w:line="260" w:lineRule="exact"/>
        <w:rPr>
          <w:rFonts w:cs="Arial"/>
          <w:szCs w:val="20"/>
          <w:lang w:val="sl-SI"/>
        </w:rPr>
      </w:pPr>
    </w:p>
    <w:p w14:paraId="379BDB63" w14:textId="77777777" w:rsidR="00A02C34" w:rsidRPr="00697693" w:rsidRDefault="00A02C34" w:rsidP="00697693">
      <w:pPr>
        <w:spacing w:line="260" w:lineRule="exact"/>
        <w:rPr>
          <w:rFonts w:cs="Arial"/>
          <w:szCs w:val="20"/>
          <w:lang w:val="sl-SI"/>
        </w:rPr>
      </w:pPr>
    </w:p>
    <w:p w14:paraId="5DD6AEDC" w14:textId="50579626" w:rsidR="00EE330C" w:rsidRPr="00697693" w:rsidRDefault="00785C1D" w:rsidP="00697693">
      <w:pPr>
        <w:tabs>
          <w:tab w:val="left" w:pos="2835"/>
        </w:tabs>
        <w:spacing w:line="260" w:lineRule="exact"/>
        <w:jc w:val="both"/>
        <w:rPr>
          <w:rFonts w:cs="Arial"/>
          <w:b/>
          <w:bCs/>
          <w:szCs w:val="20"/>
          <w:shd w:val="clear" w:color="auto" w:fill="FFFFFF"/>
          <w:lang w:val="sl-SI"/>
        </w:rPr>
      </w:pPr>
      <w:bookmarkStart w:id="0" w:name="OLE_LINK1"/>
      <w:r w:rsidRPr="00697693">
        <w:rPr>
          <w:rFonts w:cs="Arial"/>
          <w:szCs w:val="20"/>
          <w:lang w:val="sl-SI"/>
        </w:rPr>
        <w:t>Na podlagi 7. odstavka 57. člena in 58. člena, skladno z 59. členom Zakona o javnih uslužbencih (</w:t>
      </w:r>
      <w:r w:rsidR="00404B4A" w:rsidRPr="00404B4A">
        <w:rPr>
          <w:rFonts w:cs="Arial"/>
          <w:szCs w:val="20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="00404B4A" w:rsidRPr="00404B4A">
        <w:rPr>
          <w:rFonts w:cs="Arial"/>
          <w:szCs w:val="20"/>
          <w:lang w:val="sl-SI"/>
        </w:rPr>
        <w:t>ZIntPK</w:t>
      </w:r>
      <w:proofErr w:type="spellEnd"/>
      <w:r w:rsidR="00404B4A" w:rsidRPr="00404B4A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="00404B4A" w:rsidRPr="00404B4A">
        <w:rPr>
          <w:rFonts w:cs="Arial"/>
          <w:szCs w:val="20"/>
          <w:lang w:val="sl-SI"/>
        </w:rPr>
        <w:t>odl</w:t>
      </w:r>
      <w:proofErr w:type="spellEnd"/>
      <w:r w:rsidR="00404B4A" w:rsidRPr="00404B4A">
        <w:rPr>
          <w:rFonts w:cs="Arial"/>
          <w:szCs w:val="20"/>
          <w:lang w:val="sl-SI"/>
        </w:rPr>
        <w:t xml:space="preserve">. US, 3/22 – </w:t>
      </w:r>
      <w:proofErr w:type="spellStart"/>
      <w:r w:rsidR="00404B4A" w:rsidRPr="00404B4A">
        <w:rPr>
          <w:rFonts w:cs="Arial"/>
          <w:szCs w:val="20"/>
          <w:lang w:val="sl-SI"/>
        </w:rPr>
        <w:t>ZDeb</w:t>
      </w:r>
      <w:proofErr w:type="spellEnd"/>
      <w:r w:rsidR="00404B4A" w:rsidRPr="00404B4A">
        <w:rPr>
          <w:rFonts w:cs="Arial"/>
          <w:szCs w:val="20"/>
          <w:lang w:val="sl-SI"/>
        </w:rPr>
        <w:t xml:space="preserve"> in 32/25 – ZJU-1</w:t>
      </w:r>
      <w:r w:rsidR="009528CB" w:rsidRPr="00697693">
        <w:rPr>
          <w:rFonts w:cs="Arial"/>
          <w:szCs w:val="20"/>
          <w:lang w:val="sl-SI"/>
        </w:rPr>
        <w:t>; v nadaljevanju: ZJU</w:t>
      </w:r>
      <w:r w:rsidR="00990E2D" w:rsidRPr="00697693">
        <w:rPr>
          <w:rFonts w:cs="Arial"/>
          <w:bCs/>
          <w:szCs w:val="20"/>
          <w:shd w:val="clear" w:color="auto" w:fill="FFFFFF"/>
          <w:lang w:val="sl-SI"/>
        </w:rPr>
        <w:t>)</w:t>
      </w:r>
      <w:r w:rsidRPr="00697693">
        <w:rPr>
          <w:rFonts w:cs="Arial"/>
          <w:b/>
          <w:bCs/>
          <w:szCs w:val="20"/>
          <w:shd w:val="clear" w:color="auto" w:fill="FFFFFF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>Ministrstvo</w:t>
      </w:r>
      <w:r w:rsidR="00F7242B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>objavlja</w:t>
      </w:r>
      <w:r w:rsidR="003C084C" w:rsidRPr="00697693">
        <w:rPr>
          <w:rFonts w:cs="Arial"/>
          <w:szCs w:val="20"/>
          <w:lang w:val="sl-SI" w:eastAsia="sl-SI"/>
        </w:rPr>
        <w:t xml:space="preserve"> javni</w:t>
      </w:r>
      <w:r w:rsidRPr="00697693">
        <w:rPr>
          <w:rFonts w:cs="Arial"/>
          <w:szCs w:val="20"/>
          <w:lang w:val="sl-SI" w:eastAsia="sl-SI"/>
        </w:rPr>
        <w:t xml:space="preserve"> natečaj za zasedbo prostega uradniškega delovnega mesta za nedoločen čas s polnim delovnim časom</w:t>
      </w:r>
      <w:r w:rsidR="00EE330C" w:rsidRPr="00697693">
        <w:rPr>
          <w:rFonts w:cs="Arial"/>
          <w:szCs w:val="20"/>
          <w:lang w:val="sl-SI" w:eastAsia="sl-SI"/>
        </w:rPr>
        <w:t xml:space="preserve"> </w:t>
      </w:r>
      <w:bookmarkEnd w:id="0"/>
      <w:r w:rsidR="00EE330C" w:rsidRPr="00697693">
        <w:rPr>
          <w:rFonts w:cs="Arial"/>
          <w:szCs w:val="20"/>
          <w:lang w:val="sl-SI"/>
        </w:rPr>
        <w:t xml:space="preserve">s </w:t>
      </w:r>
      <w:r w:rsidR="00697693" w:rsidRPr="00697693">
        <w:rPr>
          <w:rFonts w:cs="Arial"/>
          <w:szCs w:val="20"/>
          <w:lang w:val="sl-SI"/>
        </w:rPr>
        <w:t>šest</w:t>
      </w:r>
      <w:r w:rsidR="00EE330C" w:rsidRPr="00697693">
        <w:rPr>
          <w:rFonts w:cs="Arial"/>
          <w:szCs w:val="20"/>
          <w:lang w:val="sl-SI"/>
        </w:rPr>
        <w:t xml:space="preserve"> (</w:t>
      </w:r>
      <w:r w:rsidR="00697693" w:rsidRPr="00697693">
        <w:rPr>
          <w:rFonts w:cs="Arial"/>
          <w:szCs w:val="20"/>
          <w:lang w:val="sl-SI"/>
        </w:rPr>
        <w:t>6</w:t>
      </w:r>
      <w:r w:rsidR="00EE330C" w:rsidRPr="00697693">
        <w:rPr>
          <w:rFonts w:cs="Arial"/>
          <w:szCs w:val="20"/>
          <w:lang w:val="sl-SI"/>
        </w:rPr>
        <w:t>) mesečnim poskusnim delom</w:t>
      </w:r>
    </w:p>
    <w:p w14:paraId="0FFF1FF7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97A0BBD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6A2136A9" w14:textId="635B1ACB" w:rsidR="00785C1D" w:rsidRPr="00697693" w:rsidRDefault="00FD5DA8" w:rsidP="00697693">
      <w:pPr>
        <w:tabs>
          <w:tab w:val="left" w:pos="2835"/>
        </w:tabs>
        <w:spacing w:line="260" w:lineRule="exact"/>
        <w:jc w:val="both"/>
        <w:rPr>
          <w:rFonts w:cs="Arial"/>
          <w:b/>
          <w:szCs w:val="20"/>
          <w:lang w:val="sl-SI"/>
        </w:rPr>
      </w:pPr>
      <w:r w:rsidRPr="00697693">
        <w:rPr>
          <w:rFonts w:cs="Arial"/>
          <w:b/>
          <w:szCs w:val="20"/>
          <w:lang w:val="sl-SI"/>
        </w:rPr>
        <w:t>VIŠJI SVETOVALEC</w:t>
      </w:r>
      <w:r w:rsidR="00AB4552">
        <w:rPr>
          <w:rFonts w:cs="Arial"/>
          <w:b/>
          <w:szCs w:val="20"/>
          <w:lang w:val="sl-SI"/>
        </w:rPr>
        <w:t xml:space="preserve"> (</w:t>
      </w:r>
      <w:r w:rsidR="00785C1D" w:rsidRPr="00697693">
        <w:rPr>
          <w:rFonts w:cs="Arial"/>
          <w:b/>
          <w:szCs w:val="20"/>
          <w:lang w:val="sl-SI"/>
        </w:rPr>
        <w:t>šifra DM</w:t>
      </w:r>
      <w:r w:rsidR="006B2CC3">
        <w:rPr>
          <w:rFonts w:cs="Arial"/>
          <w:b/>
          <w:szCs w:val="20"/>
          <w:lang w:val="sl-SI"/>
        </w:rPr>
        <w:t xml:space="preserve"> </w:t>
      </w:r>
      <w:r w:rsidR="00404B4A">
        <w:rPr>
          <w:rFonts w:cs="Arial"/>
          <w:b/>
          <w:szCs w:val="20"/>
          <w:lang w:val="sl-SI"/>
        </w:rPr>
        <w:t>400</w:t>
      </w:r>
      <w:r w:rsidR="00AB4552">
        <w:rPr>
          <w:rFonts w:cs="Arial"/>
          <w:b/>
          <w:szCs w:val="20"/>
          <w:lang w:val="sl-SI"/>
        </w:rPr>
        <w:t>)</w:t>
      </w:r>
      <w:r w:rsidR="00785C1D" w:rsidRPr="00697693">
        <w:rPr>
          <w:rFonts w:cs="Arial"/>
          <w:b/>
          <w:szCs w:val="20"/>
          <w:lang w:val="sl-SI"/>
        </w:rPr>
        <w:t xml:space="preserve"> </w:t>
      </w:r>
      <w:r w:rsidR="008C24B2" w:rsidRPr="00697693">
        <w:rPr>
          <w:rFonts w:cs="Arial"/>
          <w:b/>
          <w:szCs w:val="20"/>
          <w:lang w:val="sl-SI"/>
        </w:rPr>
        <w:t>v</w:t>
      </w:r>
      <w:r w:rsidR="006B2CC3">
        <w:rPr>
          <w:rFonts w:cs="Arial"/>
          <w:b/>
          <w:szCs w:val="20"/>
          <w:lang w:val="sl-SI"/>
        </w:rPr>
        <w:t xml:space="preserve"> </w:t>
      </w:r>
      <w:r w:rsidR="00404B4A">
        <w:rPr>
          <w:rFonts w:cs="Arial"/>
          <w:b/>
          <w:szCs w:val="20"/>
          <w:lang w:val="sl-SI"/>
        </w:rPr>
        <w:t>Službi za pravne in zakonodajne zadeve</w:t>
      </w:r>
    </w:p>
    <w:p w14:paraId="173AEBE8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A78D615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2C6F9259" w14:textId="5773BF7C" w:rsidR="0059218D" w:rsidRDefault="00785C1D" w:rsidP="00DE5999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Kandidati, ki se bodo prijavili na prosto delovno mesto, morajo izpolnjevati naslednje pogoje:</w:t>
      </w:r>
    </w:p>
    <w:p w14:paraId="00AC39E5" w14:textId="21840CB1" w:rsidR="006C2A7D" w:rsidRPr="00B13DD3" w:rsidRDefault="006C2A7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B13DD3">
        <w:rPr>
          <w:rFonts w:cs="Arial"/>
          <w:szCs w:val="20"/>
          <w:shd w:val="clear" w:color="auto" w:fill="FFFFFF"/>
          <w:lang w:val="sl-SI"/>
        </w:rPr>
        <w:t>višješolsko izobraževanje (prejšnje)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/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višješolska izobrazba (prejšnja); specialistično izobraževanje po višješolski izobrazbi (prejšnje)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/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specializacija po višješolski izobrazbi (prejšnja)</w:t>
      </w:r>
      <w:r w:rsidR="002D2F83">
        <w:rPr>
          <w:rFonts w:cs="Arial"/>
          <w:szCs w:val="20"/>
          <w:shd w:val="clear" w:color="auto" w:fill="FFFFFF"/>
          <w:lang w:val="sl-SI"/>
        </w:rPr>
        <w:t>; v</w:t>
      </w:r>
      <w:r w:rsidRPr="00B13DD3">
        <w:rPr>
          <w:rFonts w:cs="Arial"/>
          <w:szCs w:val="20"/>
          <w:shd w:val="clear" w:color="auto" w:fill="FFFFFF"/>
          <w:lang w:val="sl-SI"/>
        </w:rPr>
        <w:t>isokošolsko strokovno izobraževanje (prejšnje)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/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 xml:space="preserve">visokošolska strokovna izobrazba (prejšnja); </w:t>
      </w:r>
      <w:r w:rsidR="002D2F83">
        <w:rPr>
          <w:rFonts w:cs="Arial"/>
          <w:szCs w:val="20"/>
          <w:shd w:val="clear" w:color="auto" w:fill="FFFFFF"/>
          <w:lang w:val="sl-SI"/>
        </w:rPr>
        <w:t>v</w:t>
      </w:r>
      <w:r w:rsidRPr="00B13DD3">
        <w:rPr>
          <w:rFonts w:cs="Arial"/>
          <w:szCs w:val="20"/>
          <w:shd w:val="clear" w:color="auto" w:fill="FFFFFF"/>
          <w:lang w:val="sl-SI"/>
        </w:rPr>
        <w:t>isokošolsko strokovno izobraževanje (prva bolonjska stopnja)</w:t>
      </w:r>
      <w:r w:rsidR="00A96E22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/</w:t>
      </w:r>
      <w:r w:rsidR="00A96E22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 xml:space="preserve">visokošolska strokovna izobrazba (prva bolonjska stopnja); </w:t>
      </w:r>
      <w:r w:rsidR="002D2F83">
        <w:rPr>
          <w:rFonts w:cs="Arial"/>
          <w:szCs w:val="20"/>
          <w:shd w:val="clear" w:color="auto" w:fill="FFFFFF"/>
          <w:lang w:val="sl-SI"/>
        </w:rPr>
        <w:t>v</w:t>
      </w:r>
      <w:r w:rsidRPr="00B13DD3">
        <w:rPr>
          <w:rFonts w:cs="Arial"/>
          <w:szCs w:val="20"/>
          <w:shd w:val="clear" w:color="auto" w:fill="FFFFFF"/>
          <w:lang w:val="sl-SI"/>
        </w:rPr>
        <w:t>isokošolsko univerzitetno izobraževanje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(prva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bolonjska stopnja)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>/</w:t>
      </w:r>
      <w:r w:rsidR="002D2F83">
        <w:rPr>
          <w:rFonts w:cs="Arial"/>
          <w:szCs w:val="20"/>
          <w:shd w:val="clear" w:color="auto" w:fill="FFFFFF"/>
          <w:lang w:val="sl-SI"/>
        </w:rPr>
        <w:t xml:space="preserve"> </w:t>
      </w:r>
      <w:r w:rsidRPr="00B13DD3">
        <w:rPr>
          <w:rFonts w:cs="Arial"/>
          <w:szCs w:val="20"/>
          <w:shd w:val="clear" w:color="auto" w:fill="FFFFFF"/>
          <w:lang w:val="sl-SI"/>
        </w:rPr>
        <w:t xml:space="preserve">visokošolska univerzitetna izobrazba (prva bolonjska stopnja); </w:t>
      </w:r>
    </w:p>
    <w:p w14:paraId="2E882B91" w14:textId="41833760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szCs w:val="20"/>
          <w:lang w:val="sl-SI"/>
        </w:rPr>
        <w:t xml:space="preserve">najmanj </w:t>
      </w:r>
      <w:r w:rsidR="00404B4A">
        <w:rPr>
          <w:rFonts w:cs="Arial"/>
          <w:szCs w:val="20"/>
          <w:lang w:val="sl-SI"/>
        </w:rPr>
        <w:t>4</w:t>
      </w:r>
      <w:r w:rsidRPr="006C2A7D">
        <w:rPr>
          <w:rFonts w:cs="Arial"/>
          <w:szCs w:val="20"/>
          <w:lang w:val="sl-SI"/>
        </w:rPr>
        <w:t xml:space="preserve"> let</w:t>
      </w:r>
      <w:r w:rsidR="00404B4A">
        <w:rPr>
          <w:rFonts w:cs="Arial"/>
          <w:szCs w:val="20"/>
          <w:lang w:val="sl-SI"/>
        </w:rPr>
        <w:t>a</w:t>
      </w:r>
      <w:r w:rsidRPr="006C2A7D">
        <w:rPr>
          <w:rFonts w:cs="Arial"/>
          <w:szCs w:val="20"/>
          <w:lang w:val="sl-SI"/>
        </w:rPr>
        <w:t xml:space="preserve"> delovnih izkušenj,</w:t>
      </w:r>
    </w:p>
    <w:p w14:paraId="38FC1EC3" w14:textId="76678ACE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iCs/>
          <w:szCs w:val="20"/>
          <w:lang w:val="sl-SI" w:eastAsia="sl-SI"/>
        </w:rPr>
        <w:t>opravljeno obvezno usposabljanje za imenovanje v naziv,</w:t>
      </w:r>
    </w:p>
    <w:p w14:paraId="3B34E473" w14:textId="5310D493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szCs w:val="20"/>
          <w:lang w:val="sl-SI"/>
        </w:rPr>
        <w:t>državljanstvo Republike Slovenije,</w:t>
      </w:r>
    </w:p>
    <w:p w14:paraId="772CDFCC" w14:textId="6E17A843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szCs w:val="20"/>
          <w:lang w:val="sl-SI"/>
        </w:rPr>
        <w:t>znanje uradnega jezika,</w:t>
      </w:r>
    </w:p>
    <w:p w14:paraId="0F929504" w14:textId="13E36947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056B7055" w14:textId="643DCBEA" w:rsidR="00785C1D" w:rsidRPr="006C2A7D" w:rsidRDefault="00785C1D" w:rsidP="00404B4A">
      <w:pPr>
        <w:numPr>
          <w:ilvl w:val="0"/>
          <w:numId w:val="22"/>
        </w:numPr>
        <w:spacing w:line="260" w:lineRule="exact"/>
        <w:jc w:val="both"/>
        <w:rPr>
          <w:rFonts w:cs="Arial"/>
          <w:szCs w:val="20"/>
          <w:lang w:val="sl-SI"/>
        </w:rPr>
      </w:pPr>
      <w:r w:rsidRPr="006C2A7D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5C1110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AB5CF3E" w14:textId="77777777" w:rsidR="00DA54F0" w:rsidRDefault="00DA54F0" w:rsidP="00697693">
      <w:p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bookmarkStart w:id="1" w:name="_Hlk110501511"/>
      <w:r w:rsidRPr="00697693">
        <w:rPr>
          <w:rFonts w:cs="Arial"/>
          <w:bCs/>
          <w:szCs w:val="20"/>
          <w:lang w:val="sl-SI" w:eastAsia="sl-SI"/>
        </w:rPr>
        <w:t xml:space="preserve">Naloge delovnega mesta: </w:t>
      </w:r>
    </w:p>
    <w:p w14:paraId="0C5C6481" w14:textId="09A3EE2C" w:rsidR="00404B4A" w:rsidRPr="00404B4A" w:rsidRDefault="00404B4A" w:rsidP="00404B4A">
      <w:pPr>
        <w:numPr>
          <w:ilvl w:val="0"/>
          <w:numId w:val="23"/>
        </w:num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04B4A">
        <w:rPr>
          <w:rFonts w:cs="Arial"/>
          <w:bCs/>
          <w:szCs w:val="20"/>
          <w:lang w:val="sl-SI" w:eastAsia="sl-SI"/>
        </w:rPr>
        <w:t>organiziranje medsebojnega sodelovanja in usklajevanja notranjih organizacijskih enot in sodelovanja z drugimi organi</w:t>
      </w:r>
      <w:r>
        <w:rPr>
          <w:rFonts w:cs="Arial"/>
          <w:bCs/>
          <w:szCs w:val="20"/>
          <w:lang w:val="sl-SI" w:eastAsia="sl-SI"/>
        </w:rPr>
        <w:t>,</w:t>
      </w:r>
    </w:p>
    <w:p w14:paraId="4F8863FB" w14:textId="70F4B95E" w:rsidR="00404B4A" w:rsidRPr="00404B4A" w:rsidRDefault="00404B4A" w:rsidP="00404B4A">
      <w:pPr>
        <w:numPr>
          <w:ilvl w:val="0"/>
          <w:numId w:val="23"/>
        </w:num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04B4A">
        <w:rPr>
          <w:rFonts w:cs="Arial"/>
          <w:bCs/>
          <w:szCs w:val="20"/>
          <w:lang w:val="sl-SI" w:eastAsia="sl-SI"/>
        </w:rPr>
        <w:t>sodelovanje pri oblikovanju sistemskih rešitev in drugih najzahtevnejših gradiv</w:t>
      </w:r>
      <w:r>
        <w:rPr>
          <w:rFonts w:cs="Arial"/>
          <w:bCs/>
          <w:szCs w:val="20"/>
          <w:lang w:val="sl-SI" w:eastAsia="sl-SI"/>
        </w:rPr>
        <w:t>,</w:t>
      </w:r>
    </w:p>
    <w:p w14:paraId="3E707A16" w14:textId="777839E1" w:rsidR="00404B4A" w:rsidRPr="00404B4A" w:rsidRDefault="00404B4A" w:rsidP="00404B4A">
      <w:pPr>
        <w:numPr>
          <w:ilvl w:val="0"/>
          <w:numId w:val="23"/>
        </w:num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04B4A">
        <w:rPr>
          <w:rFonts w:cs="Arial"/>
          <w:bCs/>
          <w:szCs w:val="20"/>
          <w:lang w:val="sl-SI" w:eastAsia="sl-SI"/>
        </w:rPr>
        <w:t>samostojna priprava zahtevnih analiz, razvojnih projektov, informacij, poročil in drugih zahtevnih gradiv</w:t>
      </w:r>
      <w:r>
        <w:rPr>
          <w:rFonts w:cs="Arial"/>
          <w:bCs/>
          <w:szCs w:val="20"/>
          <w:lang w:val="sl-SI" w:eastAsia="sl-SI"/>
        </w:rPr>
        <w:t>,</w:t>
      </w:r>
    </w:p>
    <w:p w14:paraId="7C087907" w14:textId="5A516FA3" w:rsidR="00404B4A" w:rsidRPr="00404B4A" w:rsidRDefault="00404B4A" w:rsidP="00404B4A">
      <w:pPr>
        <w:numPr>
          <w:ilvl w:val="0"/>
          <w:numId w:val="23"/>
        </w:num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04B4A">
        <w:rPr>
          <w:rFonts w:cs="Arial"/>
          <w:bCs/>
          <w:szCs w:val="20"/>
          <w:lang w:val="sl-SI" w:eastAsia="sl-SI"/>
        </w:rPr>
        <w:t>samostojno opravljanje drugih zahtevnejših nalog</w:t>
      </w:r>
      <w:r>
        <w:rPr>
          <w:rFonts w:cs="Arial"/>
          <w:bCs/>
          <w:szCs w:val="20"/>
          <w:lang w:val="sl-SI" w:eastAsia="sl-SI"/>
        </w:rPr>
        <w:t>,</w:t>
      </w:r>
    </w:p>
    <w:p w14:paraId="2D0ABF66" w14:textId="30EC817E" w:rsidR="006C2A7D" w:rsidRDefault="00404B4A" w:rsidP="00404B4A">
      <w:pPr>
        <w:numPr>
          <w:ilvl w:val="0"/>
          <w:numId w:val="23"/>
        </w:num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04B4A">
        <w:rPr>
          <w:rFonts w:cs="Arial"/>
          <w:bCs/>
          <w:szCs w:val="20"/>
          <w:lang w:val="sl-SI" w:eastAsia="sl-SI"/>
        </w:rPr>
        <w:t>opravljanje drugih nalog po navodilu vodje</w:t>
      </w:r>
      <w:r>
        <w:rPr>
          <w:rFonts w:cs="Arial"/>
          <w:bCs/>
          <w:szCs w:val="20"/>
          <w:lang w:val="sl-SI" w:eastAsia="sl-SI"/>
        </w:rPr>
        <w:t>.</w:t>
      </w:r>
    </w:p>
    <w:bookmarkEnd w:id="1"/>
    <w:p w14:paraId="282BB5D0" w14:textId="72435FBC" w:rsidR="000A154B" w:rsidRDefault="006C2A7D" w:rsidP="00697693">
      <w:pPr>
        <w:spacing w:line="260" w:lineRule="exact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 xml:space="preserve">  </w:t>
      </w:r>
    </w:p>
    <w:p w14:paraId="5B713E9C" w14:textId="7E2FEAE7" w:rsidR="000A154B" w:rsidRDefault="000A154B" w:rsidP="000A154B">
      <w:pPr>
        <w:spacing w:line="260" w:lineRule="exact"/>
        <w:jc w:val="both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>Izbrani k</w:t>
      </w:r>
      <w:r w:rsidRPr="000A154B">
        <w:rPr>
          <w:rFonts w:cs="Arial"/>
          <w:color w:val="000000"/>
          <w:szCs w:val="20"/>
          <w:lang w:val="sl-SI" w:eastAsia="en-GB"/>
        </w:rPr>
        <w:t>andidat bo sodeloval pri pripravi zakonodaje s področja digitalne preobrazbe (elektronske komunikacije, digitalna vključenost, informacijska družba) ter prenos</w:t>
      </w:r>
      <w:r>
        <w:rPr>
          <w:rFonts w:cs="Arial"/>
          <w:color w:val="000000"/>
          <w:szCs w:val="20"/>
          <w:lang w:val="sl-SI" w:eastAsia="en-GB"/>
        </w:rPr>
        <w:t>u</w:t>
      </w:r>
      <w:r w:rsidRPr="000A154B">
        <w:rPr>
          <w:rFonts w:cs="Arial"/>
          <w:color w:val="000000"/>
          <w:szCs w:val="20"/>
          <w:lang w:val="sl-SI" w:eastAsia="en-GB"/>
        </w:rPr>
        <w:t xml:space="preserve"> zakonodaje EU v nacionalni pravni red, pri pripravi različnih pravnih mnenj z delovnega področja ministrstva, pripravi pogodb ter nudenju pravne podpore pri izvedbi javnih razpisov.</w:t>
      </w:r>
    </w:p>
    <w:p w14:paraId="58CAAC5D" w14:textId="77777777" w:rsidR="000A154B" w:rsidRDefault="000A154B" w:rsidP="00697693">
      <w:pPr>
        <w:spacing w:line="260" w:lineRule="exact"/>
        <w:rPr>
          <w:rFonts w:cs="Arial"/>
          <w:color w:val="000000"/>
          <w:szCs w:val="20"/>
          <w:lang w:val="sl-SI" w:eastAsia="en-GB"/>
        </w:rPr>
      </w:pPr>
    </w:p>
    <w:p w14:paraId="480DDB3A" w14:textId="77777777" w:rsidR="00FD5DA8" w:rsidRPr="00697693" w:rsidRDefault="00FD5DA8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</w:t>
      </w:r>
      <w:r w:rsidRPr="00697693">
        <w:rPr>
          <w:rFonts w:cs="Arial"/>
          <w:szCs w:val="20"/>
          <w:lang w:val="sl-SI"/>
        </w:rPr>
        <w:lastRenderedPageBreak/>
        <w:t>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zahtevane izobrazbe na posameznem delovnem mestu.</w:t>
      </w:r>
    </w:p>
    <w:p w14:paraId="56A008D3" w14:textId="77777777" w:rsidR="00FD5DA8" w:rsidRPr="00697693" w:rsidRDefault="00FD5DA8" w:rsidP="0069769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547F6ECD" w14:textId="77777777" w:rsidR="00FD5DA8" w:rsidRPr="00697693" w:rsidRDefault="00FD5DA8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Na podlagi petega odstavka 54. člena Uredbe o notranji organizaciji, sistemizaciji, delovnih mestih in nazivih v organih javne uprave in v pravosodnih organih (</w:t>
      </w:r>
      <w:r w:rsidRPr="00697693">
        <w:rPr>
          <w:rFonts w:cs="Arial"/>
          <w:szCs w:val="20"/>
          <w:shd w:val="clear" w:color="auto" w:fill="FFFFFF"/>
          <w:lang w:val="sl-SI"/>
        </w:rPr>
        <w:t>Uradni list RS, št. </w:t>
      </w:r>
      <w:hyperlink r:id="rId8" w:tgtFrame="_blank" w:tooltip="Uredba o notranji organizaciji, sistemizaciji, delovnih mestih in nazivih v organih javne uprave in v pravosodnih organih" w:history="1">
        <w:r w:rsidRPr="00697693">
          <w:rPr>
            <w:rStyle w:val="Hiperpovezava"/>
            <w:rFonts w:cs="Arial"/>
            <w:color w:val="auto"/>
            <w:szCs w:val="20"/>
            <w:shd w:val="clear" w:color="auto" w:fill="FFFFFF"/>
            <w:lang w:val="sl-SI"/>
          </w:rPr>
          <w:t>58/03</w:t>
        </w:r>
      </w:hyperlink>
      <w:r w:rsidRPr="00697693">
        <w:rPr>
          <w:rFonts w:cs="Arial"/>
          <w:szCs w:val="20"/>
          <w:shd w:val="clear" w:color="auto" w:fill="FFFFFF"/>
          <w:lang w:val="sl-SI"/>
        </w:rPr>
        <w:t>, s spremembami in dopolnitvami) se z</w:t>
      </w:r>
      <w:r w:rsidRPr="00697693">
        <w:rPr>
          <w:rFonts w:cs="Arial"/>
          <w:szCs w:val="20"/>
          <w:lang w:val="sl-SI"/>
        </w:rPr>
        <w:t xml:space="preserve">ahtevane delovne izkušnje skrajšajo za tretjino v primeru, da ima kandidat univerzitetno izobrazbo ali visoko strokovno izobrazbo s specializacijo oziroma magisterijem znanosti ali drugo bolonjsko stopnjo.  </w:t>
      </w:r>
    </w:p>
    <w:p w14:paraId="33670E4D" w14:textId="77777777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39C814F" w14:textId="39E6A765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color w:val="000000"/>
          <w:szCs w:val="20"/>
          <w:lang w:val="sl-SI" w:eastAsia="sl-SI"/>
        </w:rPr>
        <w:t>Pri izbranem kandidatu se bo preverjalo</w:t>
      </w:r>
      <w:r w:rsidR="00C91D5A" w:rsidRPr="00697693">
        <w:rPr>
          <w:rFonts w:cs="Arial"/>
          <w:color w:val="000000"/>
          <w:szCs w:val="20"/>
          <w:lang w:val="sl-SI" w:eastAsia="sl-SI"/>
        </w:rPr>
        <w:t>,</w:t>
      </w:r>
      <w:r w:rsidRPr="00697693">
        <w:rPr>
          <w:rFonts w:cs="Arial"/>
          <w:color w:val="000000"/>
          <w:szCs w:val="20"/>
          <w:lang w:val="sl-SI" w:eastAsia="sl-SI"/>
        </w:rPr>
        <w:t xml:space="preserve"> ali ima opravljeno obvezno usposabljanje za imenovanje v naziv. </w:t>
      </w:r>
      <w:r w:rsidRPr="00697693">
        <w:rPr>
          <w:rFonts w:cs="Arial"/>
          <w:iCs/>
          <w:szCs w:val="20"/>
          <w:lang w:val="sl-SI" w:eastAsia="sl-SI"/>
        </w:rPr>
        <w:t xml:space="preserve">V kolikor izbrani kandidat le-tega nima opravljenega, ga </w:t>
      </w:r>
      <w:r w:rsidRPr="00697693">
        <w:rPr>
          <w:rFonts w:cs="Arial"/>
          <w:szCs w:val="20"/>
          <w:lang w:val="sl-SI"/>
        </w:rPr>
        <w:t>bo moral opraviti, v skladu s prvim odstavkom 89. člena ZJU, najkasneje v enem letu od sklenitve delovnega razmerja.</w:t>
      </w:r>
    </w:p>
    <w:p w14:paraId="7619654C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7501E41" w14:textId="68B3DB75" w:rsidR="009B0E02" w:rsidRPr="00697693" w:rsidRDefault="009B0E02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na delovnem mestu </w:t>
      </w:r>
      <w:r w:rsidR="00FD5DA8" w:rsidRPr="00697693">
        <w:rPr>
          <w:rFonts w:cs="Arial"/>
          <w:iCs/>
          <w:szCs w:val="20"/>
          <w:lang w:val="sl-SI"/>
        </w:rPr>
        <w:t>višji svetovalec</w:t>
      </w:r>
      <w:r w:rsidRPr="00697693">
        <w:rPr>
          <w:rFonts w:cs="Arial"/>
          <w:iCs/>
          <w:szCs w:val="20"/>
          <w:lang w:val="sl-SI"/>
        </w:rPr>
        <w:t xml:space="preserve"> opravlja</w:t>
      </w:r>
      <w:r w:rsidR="00C91D5A" w:rsidRPr="00697693">
        <w:rPr>
          <w:rFonts w:cs="Arial"/>
          <w:iCs/>
          <w:szCs w:val="20"/>
          <w:lang w:val="sl-SI"/>
        </w:rPr>
        <w:t>l</w:t>
      </w:r>
      <w:r w:rsidRPr="00697693">
        <w:rPr>
          <w:rFonts w:cs="Arial"/>
          <w:iCs/>
          <w:szCs w:val="20"/>
          <w:lang w:val="sl-SI"/>
        </w:rPr>
        <w:t xml:space="preserve"> v nazivu </w:t>
      </w:r>
      <w:r w:rsidR="00FD5DA8" w:rsidRPr="00697693">
        <w:rPr>
          <w:rFonts w:cs="Arial"/>
          <w:iCs/>
          <w:szCs w:val="20"/>
          <w:lang w:val="sl-SI"/>
        </w:rPr>
        <w:t>višji svetovalec II</w:t>
      </w:r>
      <w:r w:rsidR="00404B4A">
        <w:rPr>
          <w:rFonts w:cs="Arial"/>
          <w:iCs/>
          <w:szCs w:val="20"/>
          <w:lang w:val="sl-SI"/>
        </w:rPr>
        <w:t>I</w:t>
      </w:r>
      <w:r w:rsidR="00367E85" w:rsidRPr="00697693">
        <w:rPr>
          <w:rFonts w:cs="Arial"/>
          <w:iCs/>
          <w:szCs w:val="20"/>
          <w:lang w:val="sl-SI"/>
        </w:rPr>
        <w:t xml:space="preserve"> z možnostjo napredovanja v naziv</w:t>
      </w:r>
      <w:r w:rsidR="00A02C34">
        <w:rPr>
          <w:rFonts w:cs="Arial"/>
          <w:iCs/>
          <w:szCs w:val="20"/>
          <w:lang w:val="sl-SI"/>
        </w:rPr>
        <w:t>a</w:t>
      </w:r>
      <w:r w:rsidR="00536F2A">
        <w:rPr>
          <w:rFonts w:cs="Arial"/>
          <w:iCs/>
          <w:szCs w:val="20"/>
          <w:lang w:val="sl-SI"/>
        </w:rPr>
        <w:t xml:space="preserve"> višji svetovalec </w:t>
      </w:r>
      <w:r w:rsidR="00404B4A">
        <w:rPr>
          <w:rFonts w:cs="Arial"/>
          <w:iCs/>
          <w:szCs w:val="20"/>
          <w:lang w:val="sl-SI"/>
        </w:rPr>
        <w:t>I</w:t>
      </w:r>
      <w:r w:rsidR="00536F2A">
        <w:rPr>
          <w:rFonts w:cs="Arial"/>
          <w:iCs/>
          <w:szCs w:val="20"/>
          <w:lang w:val="sl-SI"/>
        </w:rPr>
        <w:t>I</w:t>
      </w:r>
      <w:r w:rsidR="00404B4A">
        <w:rPr>
          <w:rFonts w:cs="Arial"/>
          <w:iCs/>
          <w:szCs w:val="20"/>
          <w:lang w:val="sl-SI"/>
        </w:rPr>
        <w:t xml:space="preserve"> in višji svetovalec I</w:t>
      </w:r>
      <w:r w:rsidRPr="00697693">
        <w:rPr>
          <w:rFonts w:cs="Arial"/>
          <w:iCs/>
          <w:szCs w:val="20"/>
          <w:lang w:val="sl-SI"/>
        </w:rPr>
        <w:t xml:space="preserve">. </w:t>
      </w:r>
      <w:r w:rsidRPr="00697693">
        <w:rPr>
          <w:rFonts w:cs="Arial"/>
          <w:szCs w:val="20"/>
          <w:lang w:val="sl-SI"/>
        </w:rPr>
        <w:t xml:space="preserve">Z izbranim kandidatom bo sklenjeno delovno razmerje za nedoločen čas s polnim delovnim časom, pod posebnim pogojem, to je uspešno zaključeni </w:t>
      </w:r>
      <w:r w:rsidR="00697693" w:rsidRPr="00697693">
        <w:rPr>
          <w:rFonts w:cs="Arial"/>
          <w:szCs w:val="20"/>
          <w:u w:val="single"/>
          <w:lang w:val="sl-SI"/>
        </w:rPr>
        <w:t>šest</w:t>
      </w:r>
      <w:r w:rsidRPr="00697693">
        <w:rPr>
          <w:rFonts w:cs="Arial"/>
          <w:szCs w:val="20"/>
          <w:u w:val="single"/>
          <w:lang w:val="sl-SI"/>
        </w:rPr>
        <w:t>mesečni poskusni dobi</w:t>
      </w:r>
      <w:r w:rsidRPr="00697693">
        <w:rPr>
          <w:rFonts w:cs="Arial"/>
          <w:szCs w:val="20"/>
          <w:lang w:val="sl-SI"/>
        </w:rPr>
        <w:t xml:space="preserve">. </w:t>
      </w:r>
      <w:r w:rsidRPr="00697693">
        <w:rPr>
          <w:rFonts w:cs="Arial"/>
          <w:iCs/>
          <w:szCs w:val="20"/>
          <w:lang w:val="sl-SI"/>
        </w:rPr>
        <w:t xml:space="preserve"> </w:t>
      </w:r>
    </w:p>
    <w:p w14:paraId="67A57103" w14:textId="77777777" w:rsidR="00E71174" w:rsidRPr="00697693" w:rsidRDefault="00E71174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14:paraId="50ED7248" w14:textId="7BDBC936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opravljal v prostorih </w:t>
      </w:r>
      <w:r w:rsidR="00812305" w:rsidRPr="00697693">
        <w:rPr>
          <w:rFonts w:cs="Arial"/>
          <w:szCs w:val="20"/>
          <w:lang w:val="sl-SI"/>
        </w:rPr>
        <w:t>Ministrstva</w:t>
      </w:r>
      <w:r w:rsidR="00E71174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>Davčna ulica 1</w:t>
      </w:r>
      <w:r w:rsidRPr="00697693">
        <w:rPr>
          <w:rFonts w:cs="Arial"/>
          <w:szCs w:val="20"/>
          <w:lang w:val="sl-SI"/>
        </w:rPr>
        <w:t>, Ljubljana</w:t>
      </w:r>
      <w:r w:rsidR="006C2A7D">
        <w:rPr>
          <w:rFonts w:cs="Arial"/>
          <w:szCs w:val="20"/>
          <w:lang w:val="sl-SI"/>
        </w:rPr>
        <w:t xml:space="preserve">. </w:t>
      </w:r>
    </w:p>
    <w:p w14:paraId="4046071A" w14:textId="77777777" w:rsidR="00E71174" w:rsidRPr="00697693" w:rsidRDefault="00E7117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598B4D35" w14:textId="77777777" w:rsidR="00785C1D" w:rsidRPr="00697693" w:rsidRDefault="00785C1D" w:rsidP="00697693">
      <w:pPr>
        <w:spacing w:line="260" w:lineRule="exact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V skladu z 61.a členom  ZJU, se v izbirni postopek ne uvrsti kandidat, ki ne izpolnjuje natečajnih pogojev. </w:t>
      </w:r>
      <w:r w:rsidR="00E71174" w:rsidRPr="00697693">
        <w:rPr>
          <w:rFonts w:cs="Arial"/>
          <w:szCs w:val="20"/>
          <w:lang w:val="sl-SI"/>
        </w:rPr>
        <w:t>Prepozno prispele vloge</w:t>
      </w:r>
      <w:r w:rsidRPr="00697693">
        <w:rPr>
          <w:rFonts w:cs="Arial"/>
          <w:szCs w:val="20"/>
          <w:lang w:val="sl-SI"/>
        </w:rPr>
        <w:t xml:space="preserve"> </w:t>
      </w:r>
      <w:r w:rsidR="00EE2DD4" w:rsidRPr="00697693">
        <w:rPr>
          <w:rFonts w:cs="Arial"/>
          <w:szCs w:val="20"/>
          <w:lang w:val="sl-SI"/>
        </w:rPr>
        <w:t>se ne uvrstijo</w:t>
      </w:r>
      <w:r w:rsidRPr="00697693">
        <w:rPr>
          <w:rFonts w:cs="Arial"/>
          <w:szCs w:val="20"/>
          <w:lang w:val="sl-SI"/>
        </w:rPr>
        <w:t xml:space="preserve"> v izbirni postopek. </w:t>
      </w:r>
    </w:p>
    <w:p w14:paraId="501DBF26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203AE6EE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697693">
        <w:rPr>
          <w:rFonts w:cs="Arial"/>
          <w:color w:val="000000"/>
          <w:szCs w:val="20"/>
          <w:lang w:val="sl-SI" w:eastAsia="sl-SI"/>
        </w:rPr>
        <w:t xml:space="preserve">V izbirnem postopku se bo strokovna usposobljenost kandidatov presojala </w:t>
      </w:r>
      <w:r w:rsidRPr="00697693">
        <w:rPr>
          <w:rFonts w:cs="Arial"/>
          <w:szCs w:val="20"/>
          <w:lang w:val="sl-SI"/>
        </w:rPr>
        <w:t>na podlagi navedb v prijavnem obrazcu, priloženih pisnih izjavah in drugih dokazil</w:t>
      </w:r>
      <w:r w:rsidRPr="00697693">
        <w:rPr>
          <w:rFonts w:cs="Arial"/>
          <w:color w:val="000000"/>
          <w:szCs w:val="20"/>
          <w:lang w:val="sl-SI" w:eastAsia="sl-SI"/>
        </w:rPr>
        <w:t>, na podlagi razgovora s kandidati oziroma s pomočjo morebitnih drugih metod preverjanja strokovne usposobljenosti kandidatov.</w:t>
      </w:r>
    </w:p>
    <w:p w14:paraId="0EB9EEF0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0E1022B1" w14:textId="77777777" w:rsidR="00C87A64" w:rsidRPr="00697693" w:rsidRDefault="00C87A6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Kandidat mora k prijavi priložiti naslednje izjave:</w:t>
      </w:r>
    </w:p>
    <w:p w14:paraId="1C0F87F1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 o izpolnjevanju pogoja glede zahtevane izobrazbe, iz katere mora biti razvidna stopnja in smer izobrazbe ter leto/mesec/dan in ustanova, na kateri je bila izobrazba pridobljena,</w:t>
      </w:r>
    </w:p>
    <w:p w14:paraId="1ADEDF67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opis delovnih izkušenj, iz katerega je razvidno izpolnjevanje pogoja glede zahtevanih delovnih izkušenj (verodostojne listine),</w:t>
      </w:r>
    </w:p>
    <w:p w14:paraId="732D2464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izjavo, da:</w:t>
      </w:r>
    </w:p>
    <w:p w14:paraId="25DA1674" w14:textId="63340040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je državljan Republike Slovenije,</w:t>
      </w:r>
    </w:p>
    <w:p w14:paraId="3A9C1903" w14:textId="77777777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ni bil pravnomočno obsojen zaradi naklepnega kaznivega dejanja, ki se preganja po uradni dolžnosti in da ni bil obsojen na nepogojno kazen zapora v trajanju več kot šest mesecev,</w:t>
      </w:r>
    </w:p>
    <w:p w14:paraId="11785CC3" w14:textId="34D41416" w:rsidR="00C87A64" w:rsidRPr="00697693" w:rsidRDefault="00C87A64" w:rsidP="00697693">
      <w:pPr>
        <w:numPr>
          <w:ilvl w:val="0"/>
          <w:numId w:val="14"/>
        </w:numPr>
        <w:spacing w:line="260" w:lineRule="exact"/>
        <w:ind w:left="709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njega ni bila vložena pravnomočna obtožnica zaradi naklepnega kaznivega dejanja, ki se preganja po uradni dolžnosti,</w:t>
      </w:r>
    </w:p>
    <w:p w14:paraId="518B620E" w14:textId="2C2FD774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izjavo, da za namen tega javnega natečaja dovoljuje </w:t>
      </w:r>
      <w:r w:rsidR="00812305" w:rsidRPr="00697693">
        <w:rPr>
          <w:rFonts w:cs="Arial"/>
          <w:szCs w:val="20"/>
          <w:lang w:val="sl-SI"/>
        </w:rPr>
        <w:t>Ministrstvu</w:t>
      </w:r>
      <w:r w:rsidRPr="00697693">
        <w:rPr>
          <w:rFonts w:cs="Arial"/>
          <w:szCs w:val="20"/>
          <w:lang w:val="sl-SI"/>
        </w:rPr>
        <w:t xml:space="preserve"> za digitalno preobrazbo pridobitev teh podatkov iz uradne evidence.</w:t>
      </w:r>
    </w:p>
    <w:p w14:paraId="6B3D9C48" w14:textId="77777777" w:rsidR="00C87A64" w:rsidRPr="00697693" w:rsidRDefault="00C87A6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35A17742" w14:textId="77777777" w:rsidR="00F3648D" w:rsidRPr="00697693" w:rsidRDefault="00F3648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 za razpisano prosto uradniško delovno mesto vložijo prijavo na obrazcu »</w:t>
      </w:r>
      <w:r w:rsidRPr="00697693">
        <w:rPr>
          <w:rFonts w:cs="Arial"/>
          <w:b/>
          <w:szCs w:val="20"/>
          <w:lang w:val="sl-SI"/>
        </w:rPr>
        <w:t>prijavni obrazec«</w:t>
      </w:r>
      <w:r w:rsidRPr="00697693">
        <w:rPr>
          <w:rFonts w:cs="Arial"/>
          <w:szCs w:val="20"/>
          <w:lang w:val="sl-SI"/>
        </w:rPr>
        <w:t>, ki je priloga objavi tega javnega natečaja. Zaželeno je, da je prijavnemu obrazcu priložen tudi kratek življenjepis kjer kandidat poleg formalne izobrazbe navede tudi druga znanja in veščine, ki jih je pridobil.</w:t>
      </w:r>
    </w:p>
    <w:p w14:paraId="0E68F79F" w14:textId="77777777" w:rsidR="00C77A67" w:rsidRPr="00697693" w:rsidRDefault="00C77A67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BF03DAA" w14:textId="32855580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lastRenderedPageBreak/>
        <w:t>Kandidat vloži prijavo v pisni obliki, ki jo pošlje v zaprti ovojnici z označbo: »</w:t>
      </w:r>
      <w:r w:rsidR="00D76E63" w:rsidRPr="00697693">
        <w:rPr>
          <w:rFonts w:cs="Arial"/>
          <w:szCs w:val="20"/>
          <w:lang w:val="sl-SI"/>
        </w:rPr>
        <w:t>Z</w:t>
      </w:r>
      <w:r w:rsidRPr="00697693">
        <w:rPr>
          <w:rFonts w:cs="Arial"/>
          <w:szCs w:val="20"/>
          <w:lang w:val="sl-SI"/>
        </w:rPr>
        <w:t xml:space="preserve">a javni natečaj  delovnega mesta </w:t>
      </w:r>
      <w:r w:rsidR="00FD5DA8" w:rsidRPr="00697693">
        <w:rPr>
          <w:rFonts w:cs="Arial"/>
          <w:szCs w:val="20"/>
          <w:lang w:val="sl-SI"/>
        </w:rPr>
        <w:t>VIŠ</w:t>
      </w:r>
      <w:r w:rsidR="006C2A7D">
        <w:rPr>
          <w:rFonts w:cs="Arial"/>
          <w:szCs w:val="20"/>
          <w:lang w:val="sl-SI"/>
        </w:rPr>
        <w:t>JI SVETOVALEC</w:t>
      </w:r>
      <w:r w:rsidR="009F61C9">
        <w:rPr>
          <w:rFonts w:cs="Arial"/>
          <w:szCs w:val="20"/>
          <w:lang w:val="sl-SI"/>
        </w:rPr>
        <w:t xml:space="preserve"> v </w:t>
      </w:r>
      <w:r w:rsidR="00404B4A">
        <w:rPr>
          <w:rFonts w:cs="Arial"/>
          <w:szCs w:val="20"/>
          <w:lang w:val="sl-SI"/>
        </w:rPr>
        <w:t>Službi za pravne in zakonodajne zadeve</w:t>
      </w:r>
      <w:r w:rsidR="00367E85" w:rsidRPr="00697693">
        <w:rPr>
          <w:rFonts w:cs="Arial"/>
          <w:szCs w:val="20"/>
          <w:lang w:val="sl-SI"/>
        </w:rPr>
        <w:t xml:space="preserve"> v</w:t>
      </w:r>
      <w:r w:rsidR="00170326" w:rsidRPr="00697693">
        <w:rPr>
          <w:rFonts w:cs="Arial"/>
          <w:szCs w:val="20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 xml:space="preserve">Ministrstvu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pod </w:t>
      </w:r>
      <w:proofErr w:type="spellStart"/>
      <w:r w:rsidRPr="00697693">
        <w:rPr>
          <w:rFonts w:cs="Arial"/>
          <w:szCs w:val="20"/>
          <w:lang w:val="sl-SI"/>
        </w:rPr>
        <w:t>zap</w:t>
      </w:r>
      <w:proofErr w:type="spellEnd"/>
      <w:r w:rsidRPr="00697693">
        <w:rPr>
          <w:rFonts w:cs="Arial"/>
          <w:szCs w:val="20"/>
          <w:lang w:val="sl-SI"/>
        </w:rPr>
        <w:t>. številko »</w:t>
      </w:r>
      <w:r w:rsidR="005A7E1F" w:rsidRPr="00697693">
        <w:rPr>
          <w:rFonts w:cs="Arial"/>
          <w:b/>
          <w:color w:val="000000"/>
          <w:szCs w:val="20"/>
          <w:lang w:val="sl-SI" w:eastAsia="sl-SI"/>
        </w:rPr>
        <w:t>110-</w:t>
      </w:r>
      <w:r w:rsidR="00404B4A">
        <w:rPr>
          <w:rFonts w:cs="Arial"/>
          <w:b/>
          <w:color w:val="000000"/>
          <w:szCs w:val="20"/>
          <w:lang w:val="sl-SI" w:eastAsia="sl-SI"/>
        </w:rPr>
        <w:t>79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/202</w:t>
      </w:r>
      <w:r w:rsidR="009F61C9">
        <w:rPr>
          <w:rFonts w:cs="Arial"/>
          <w:b/>
          <w:color w:val="000000"/>
          <w:szCs w:val="20"/>
          <w:lang w:val="sl-SI" w:eastAsia="sl-SI"/>
        </w:rPr>
        <w:t>5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-3150</w:t>
      </w:r>
      <w:r w:rsidRPr="00697693">
        <w:rPr>
          <w:rFonts w:cs="Arial"/>
          <w:szCs w:val="20"/>
          <w:lang w:val="sl-SI"/>
        </w:rPr>
        <w:t xml:space="preserve">« na naslov </w:t>
      </w:r>
      <w:r w:rsidR="00812305" w:rsidRPr="00697693">
        <w:rPr>
          <w:rFonts w:cs="Arial"/>
          <w:szCs w:val="20"/>
          <w:lang w:val="sl-SI"/>
        </w:rPr>
        <w:t xml:space="preserve">Ministrstvo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 xml:space="preserve">Davčna ulica 1, </w:t>
      </w:r>
      <w:r w:rsidRPr="00697693">
        <w:rPr>
          <w:rFonts w:cs="Arial"/>
          <w:szCs w:val="20"/>
          <w:lang w:val="sl-SI"/>
        </w:rPr>
        <w:t xml:space="preserve">1000 Ljubljana. Prijava je možna </w:t>
      </w:r>
      <w:r w:rsidR="00261203" w:rsidRPr="00697693">
        <w:rPr>
          <w:rFonts w:cs="Arial"/>
          <w:szCs w:val="20"/>
          <w:lang w:val="sl-SI"/>
        </w:rPr>
        <w:t xml:space="preserve">v roku </w:t>
      </w:r>
      <w:r w:rsidR="00404B4A">
        <w:rPr>
          <w:rFonts w:cs="Arial"/>
          <w:szCs w:val="20"/>
          <w:lang w:val="sl-SI"/>
        </w:rPr>
        <w:t>15</w:t>
      </w:r>
      <w:r w:rsidR="00261203" w:rsidRPr="00697693">
        <w:rPr>
          <w:rFonts w:cs="Arial"/>
          <w:szCs w:val="20"/>
          <w:lang w:val="sl-SI"/>
        </w:rPr>
        <w:t xml:space="preserve"> dni </w:t>
      </w:r>
      <w:r w:rsidR="000134FE" w:rsidRPr="00697693">
        <w:rPr>
          <w:rFonts w:cs="Arial"/>
          <w:szCs w:val="20"/>
          <w:lang w:val="sl-SI"/>
        </w:rPr>
        <w:t>od</w:t>
      </w:r>
      <w:r w:rsidR="00261203" w:rsidRPr="00697693">
        <w:rPr>
          <w:rFonts w:cs="Arial"/>
          <w:szCs w:val="20"/>
          <w:lang w:val="sl-SI"/>
        </w:rPr>
        <w:t xml:space="preserve"> dnev</w:t>
      </w:r>
      <w:r w:rsidR="000134FE" w:rsidRPr="00697693">
        <w:rPr>
          <w:rFonts w:cs="Arial"/>
          <w:szCs w:val="20"/>
          <w:lang w:val="sl-SI"/>
        </w:rPr>
        <w:t>a</w:t>
      </w:r>
      <w:r w:rsidR="00261203" w:rsidRPr="00697693">
        <w:rPr>
          <w:rFonts w:cs="Arial"/>
          <w:szCs w:val="20"/>
          <w:lang w:val="sl-SI"/>
        </w:rPr>
        <w:t xml:space="preserve"> objave.</w:t>
      </w:r>
      <w:r w:rsidRPr="00697693"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 w:rsidR="00E71174" w:rsidRPr="00697693">
        <w:rPr>
          <w:rFonts w:cs="Arial"/>
          <w:szCs w:val="20"/>
          <w:lang w:val="sl-SI"/>
        </w:rPr>
        <w:t>gp.</w:t>
      </w:r>
      <w:r w:rsidR="00812305" w:rsidRPr="00697693">
        <w:rPr>
          <w:rFonts w:cs="Arial"/>
          <w:szCs w:val="20"/>
          <w:lang w:val="sl-SI"/>
        </w:rPr>
        <w:t>m</w:t>
      </w:r>
      <w:r w:rsidR="00E71174" w:rsidRPr="00697693">
        <w:rPr>
          <w:rFonts w:cs="Arial"/>
          <w:szCs w:val="20"/>
          <w:lang w:val="sl-SI"/>
        </w:rPr>
        <w:t>dp@gov.si</w:t>
      </w:r>
      <w:r w:rsidRPr="00697693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7A7A97B8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C1B5C83" w14:textId="77777777" w:rsidR="00785C1D" w:rsidRPr="00697693" w:rsidRDefault="00785C1D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Prijavni obrazec je obvezna sestavina prijavne vloge posameznega kandidata.</w:t>
      </w:r>
    </w:p>
    <w:p w14:paraId="50B8F25E" w14:textId="77777777" w:rsidR="00E71174" w:rsidRPr="00697693" w:rsidRDefault="00E7117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6236E5C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Obvestilo o končanem javnem natečaju bo objavljeno na </w:t>
      </w:r>
      <w:r w:rsidR="00E71174" w:rsidRPr="00697693">
        <w:rPr>
          <w:rFonts w:cs="Arial"/>
          <w:szCs w:val="20"/>
          <w:lang w:val="sl-SI"/>
        </w:rPr>
        <w:t>enotnem spletnem portalu GOV.SI.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 xml:space="preserve">Kandidati bodo o (ne)izbiri pisno obveščeni </w:t>
      </w:r>
      <w:r w:rsidRPr="00697693">
        <w:rPr>
          <w:rFonts w:cs="Arial"/>
          <w:szCs w:val="20"/>
          <w:lang w:val="sl-SI"/>
        </w:rPr>
        <w:t>najkasneje v roku 90 dni od objave javnega natečaja.</w:t>
      </w:r>
    </w:p>
    <w:p w14:paraId="6F18DC46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7C76E5B" w14:textId="109BC58A" w:rsidR="00D74E99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C5C62">
        <w:rPr>
          <w:rFonts w:cs="Arial"/>
          <w:szCs w:val="20"/>
          <w:lang w:val="sl-SI"/>
        </w:rPr>
        <w:t>Informacije o javnem natečaju dobite na telefonski številk</w:t>
      </w:r>
      <w:r w:rsidR="00FD5DA8" w:rsidRPr="006C5C62">
        <w:rPr>
          <w:rFonts w:cs="Arial"/>
          <w:szCs w:val="20"/>
          <w:lang w:val="sl-SI"/>
        </w:rPr>
        <w:t xml:space="preserve">i </w:t>
      </w:r>
      <w:r w:rsidR="00404B4A">
        <w:rPr>
          <w:rFonts w:cs="Arial"/>
          <w:szCs w:val="20"/>
          <w:lang w:val="sl-SI"/>
        </w:rPr>
        <w:t>070 901 624</w:t>
      </w:r>
      <w:r w:rsidR="00FD5DA8" w:rsidRPr="006C5C62">
        <w:rPr>
          <w:rFonts w:cs="Arial"/>
          <w:szCs w:val="20"/>
          <w:lang w:val="sl-SI"/>
        </w:rPr>
        <w:t xml:space="preserve"> </w:t>
      </w:r>
      <w:r w:rsidR="003F6DB3" w:rsidRPr="006C5C62">
        <w:rPr>
          <w:rFonts w:cs="Arial"/>
          <w:szCs w:val="20"/>
          <w:lang w:val="sl-SI"/>
        </w:rPr>
        <w:t xml:space="preserve">ali elektronskem naslovu </w:t>
      </w:r>
      <w:r w:rsidR="00404B4A">
        <w:rPr>
          <w:rFonts w:cs="Arial"/>
          <w:szCs w:val="20"/>
          <w:lang w:val="sl-SI"/>
        </w:rPr>
        <w:t>tina.serko</w:t>
      </w:r>
      <w:r w:rsidR="009F61C9">
        <w:rPr>
          <w:rFonts w:cs="Arial"/>
          <w:szCs w:val="20"/>
          <w:lang w:val="sl-SI"/>
        </w:rPr>
        <w:t>@gov.si</w:t>
      </w:r>
      <w:r w:rsidR="003F6DB3" w:rsidRPr="006C5C62">
        <w:rPr>
          <w:rFonts w:cs="Arial"/>
          <w:szCs w:val="20"/>
          <w:lang w:val="sl-SI"/>
        </w:rPr>
        <w:t xml:space="preserve"> (</w:t>
      </w:r>
      <w:r w:rsidR="00404B4A">
        <w:rPr>
          <w:rFonts w:cs="Arial"/>
          <w:szCs w:val="20"/>
          <w:lang w:val="sl-SI"/>
        </w:rPr>
        <w:t>Tina Serko</w:t>
      </w:r>
      <w:r w:rsidR="00FD5DA8" w:rsidRPr="006C5C62">
        <w:rPr>
          <w:rFonts w:cs="Arial"/>
          <w:szCs w:val="20"/>
          <w:lang w:val="sl-SI"/>
        </w:rPr>
        <w:t>)</w:t>
      </w:r>
      <w:r w:rsidR="00536F2A" w:rsidRPr="006C5C62">
        <w:rPr>
          <w:rFonts w:cs="Arial"/>
          <w:szCs w:val="20"/>
          <w:lang w:val="sl-SI"/>
        </w:rPr>
        <w:t xml:space="preserve">, informacije o delovnem področju pa na telefonski številki </w:t>
      </w:r>
      <w:r w:rsidR="009F61C9">
        <w:rPr>
          <w:rFonts w:cs="Arial"/>
          <w:szCs w:val="20"/>
          <w:lang w:val="sl-SI"/>
        </w:rPr>
        <w:t xml:space="preserve"> </w:t>
      </w:r>
      <w:r w:rsidR="00404B4A">
        <w:rPr>
          <w:rFonts w:cs="Arial"/>
          <w:szCs w:val="20"/>
          <w:lang w:val="sl-SI"/>
        </w:rPr>
        <w:t>041 946 183</w:t>
      </w:r>
      <w:r w:rsidR="009F61C9">
        <w:rPr>
          <w:rFonts w:cs="Arial"/>
          <w:szCs w:val="20"/>
          <w:lang w:val="sl-SI"/>
        </w:rPr>
        <w:t xml:space="preserve"> </w:t>
      </w:r>
      <w:r w:rsidR="008921AF" w:rsidRPr="008921AF">
        <w:rPr>
          <w:rFonts w:cs="Arial"/>
          <w:szCs w:val="20"/>
          <w:lang w:val="sl-SI"/>
        </w:rPr>
        <w:t xml:space="preserve"> </w:t>
      </w:r>
      <w:r w:rsidR="006C5C62" w:rsidRPr="006C5C62">
        <w:rPr>
          <w:rFonts w:cs="Arial"/>
          <w:szCs w:val="20"/>
          <w:lang w:val="sl-SI"/>
        </w:rPr>
        <w:t>(</w:t>
      </w:r>
      <w:r w:rsidR="009F61C9">
        <w:rPr>
          <w:rFonts w:cs="Arial"/>
          <w:szCs w:val="20"/>
          <w:lang w:val="sl-SI"/>
        </w:rPr>
        <w:t xml:space="preserve">Tina </w:t>
      </w:r>
      <w:r w:rsidR="00404B4A">
        <w:rPr>
          <w:rFonts w:cs="Arial"/>
          <w:szCs w:val="20"/>
          <w:lang w:val="sl-SI"/>
        </w:rPr>
        <w:t>Bizjak Ahačič</w:t>
      </w:r>
      <w:r w:rsidR="006C5C62" w:rsidRPr="006C5C62">
        <w:rPr>
          <w:rFonts w:cs="Arial"/>
          <w:szCs w:val="20"/>
          <w:lang w:val="sl-SI"/>
        </w:rPr>
        <w:t>)</w:t>
      </w:r>
      <w:r w:rsidR="003F6DB3" w:rsidRPr="006C5C62">
        <w:rPr>
          <w:rFonts w:cs="Arial"/>
          <w:szCs w:val="20"/>
          <w:lang w:val="sl-SI"/>
        </w:rPr>
        <w:t>.</w:t>
      </w:r>
      <w:r w:rsidR="00D74E99" w:rsidRPr="00697693">
        <w:rPr>
          <w:rFonts w:cs="Arial"/>
          <w:szCs w:val="20"/>
          <w:lang w:val="sl-SI"/>
        </w:rPr>
        <w:t xml:space="preserve"> </w:t>
      </w:r>
    </w:p>
    <w:p w14:paraId="28E15587" w14:textId="77777777" w:rsidR="00F54E54" w:rsidRPr="00697693" w:rsidRDefault="00F54E54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79AE5EC" w14:textId="77777777" w:rsidR="00F54E54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Opomba: Uporabljeni izrazi, zapisani v moški slovnični obliki, so uporabljeni kot nevtralni za moške in ženske.</w:t>
      </w:r>
    </w:p>
    <w:p w14:paraId="3C736C52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30F5A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F13DDD3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831C8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8E9E44F" w14:textId="6F1BAB58" w:rsidR="00BD1D27" w:rsidRPr="00697693" w:rsidRDefault="00404B4A" w:rsidP="00404B4A">
      <w:pPr>
        <w:pStyle w:val="podpisi"/>
        <w:spacing w:line="260" w:lineRule="exact"/>
        <w:ind w:left="504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155F81">
        <w:rPr>
          <w:rFonts w:cs="Arial"/>
          <w:szCs w:val="20"/>
          <w:lang w:val="sl-SI"/>
        </w:rPr>
        <w:t>ag. Ksenija Klampfer</w:t>
      </w:r>
    </w:p>
    <w:p w14:paraId="1FE88A29" w14:textId="77777777" w:rsidR="005A7E1F" w:rsidRPr="00697693" w:rsidRDefault="005A7E1F" w:rsidP="00404B4A">
      <w:pPr>
        <w:pStyle w:val="podpisi"/>
        <w:spacing w:line="260" w:lineRule="exact"/>
        <w:ind w:left="5040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ministrica</w:t>
      </w:r>
    </w:p>
    <w:sectPr w:rsidR="005A7E1F" w:rsidRPr="00697693" w:rsidSect="00CD3C52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2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0A154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2" w:name="_Hlk119410954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0A154B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34388193" w14:textId="376A07FD" w:rsidR="00876946" w:rsidRPr="001360AB" w:rsidRDefault="00812305" w:rsidP="0081230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bookmarkEnd w:id="2"/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A2E01"/>
    <w:multiLevelType w:val="hybridMultilevel"/>
    <w:tmpl w:val="0C185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294"/>
    <w:multiLevelType w:val="hybridMultilevel"/>
    <w:tmpl w:val="7510742E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4511"/>
    <w:multiLevelType w:val="hybridMultilevel"/>
    <w:tmpl w:val="E3141B68"/>
    <w:lvl w:ilvl="0" w:tplc="21D2EA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A35B48"/>
    <w:multiLevelType w:val="hybridMultilevel"/>
    <w:tmpl w:val="32B0F584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4545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56611"/>
    <w:multiLevelType w:val="hybridMultilevel"/>
    <w:tmpl w:val="02B8C404"/>
    <w:lvl w:ilvl="0" w:tplc="B3401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D02EB"/>
    <w:multiLevelType w:val="hybridMultilevel"/>
    <w:tmpl w:val="44886E92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13CED"/>
    <w:multiLevelType w:val="hybridMultilevel"/>
    <w:tmpl w:val="35402F5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24CBC"/>
    <w:multiLevelType w:val="hybridMultilevel"/>
    <w:tmpl w:val="326CD29E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E7F54"/>
    <w:multiLevelType w:val="hybridMultilevel"/>
    <w:tmpl w:val="3D7C220E"/>
    <w:lvl w:ilvl="0" w:tplc="2FFE7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36605"/>
    <w:multiLevelType w:val="hybridMultilevel"/>
    <w:tmpl w:val="47AE648C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9163B"/>
    <w:multiLevelType w:val="hybridMultilevel"/>
    <w:tmpl w:val="956E0C92"/>
    <w:lvl w:ilvl="0" w:tplc="FEEE7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A751A"/>
    <w:multiLevelType w:val="hybridMultilevel"/>
    <w:tmpl w:val="60CE5D8E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48DE"/>
    <w:multiLevelType w:val="hybridMultilevel"/>
    <w:tmpl w:val="1DE2BA06"/>
    <w:lvl w:ilvl="0" w:tplc="9F6A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126A7"/>
    <w:multiLevelType w:val="hybridMultilevel"/>
    <w:tmpl w:val="82BCC7C8"/>
    <w:lvl w:ilvl="0" w:tplc="6816A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1A71"/>
    <w:multiLevelType w:val="hybridMultilevel"/>
    <w:tmpl w:val="4FA268F8"/>
    <w:lvl w:ilvl="0" w:tplc="D4F8D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17379"/>
    <w:multiLevelType w:val="hybridMultilevel"/>
    <w:tmpl w:val="1E1EB132"/>
    <w:lvl w:ilvl="0" w:tplc="BD2E1AB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54545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195981">
    <w:abstractNumId w:val="18"/>
  </w:num>
  <w:num w:numId="2" w16cid:durableId="1948654115">
    <w:abstractNumId w:val="9"/>
  </w:num>
  <w:num w:numId="3" w16cid:durableId="1653102193">
    <w:abstractNumId w:val="11"/>
  </w:num>
  <w:num w:numId="4" w16cid:durableId="1430545766">
    <w:abstractNumId w:val="22"/>
  </w:num>
  <w:num w:numId="5" w16cid:durableId="811681372">
    <w:abstractNumId w:val="4"/>
  </w:num>
  <w:num w:numId="6" w16cid:durableId="1636330020">
    <w:abstractNumId w:val="17"/>
  </w:num>
  <w:num w:numId="7" w16cid:durableId="1060858494">
    <w:abstractNumId w:val="2"/>
  </w:num>
  <w:num w:numId="8" w16cid:durableId="2090424914">
    <w:abstractNumId w:val="19"/>
  </w:num>
  <w:num w:numId="9" w16cid:durableId="1139806899">
    <w:abstractNumId w:val="1"/>
  </w:num>
  <w:num w:numId="10" w16cid:durableId="385184786">
    <w:abstractNumId w:val="8"/>
  </w:num>
  <w:num w:numId="11" w16cid:durableId="347753931">
    <w:abstractNumId w:val="7"/>
  </w:num>
  <w:num w:numId="12" w16cid:durableId="330450326">
    <w:abstractNumId w:val="16"/>
  </w:num>
  <w:num w:numId="13" w16cid:durableId="463430015">
    <w:abstractNumId w:val="3"/>
  </w:num>
  <w:num w:numId="14" w16cid:durableId="1366448167">
    <w:abstractNumId w:val="0"/>
  </w:num>
  <w:num w:numId="15" w16cid:durableId="557279166">
    <w:abstractNumId w:val="14"/>
  </w:num>
  <w:num w:numId="16" w16cid:durableId="1495873724">
    <w:abstractNumId w:val="10"/>
  </w:num>
  <w:num w:numId="17" w16cid:durableId="2128815075">
    <w:abstractNumId w:val="20"/>
  </w:num>
  <w:num w:numId="18" w16cid:durableId="955602666">
    <w:abstractNumId w:val="13"/>
  </w:num>
  <w:num w:numId="19" w16cid:durableId="1892687443">
    <w:abstractNumId w:val="15"/>
  </w:num>
  <w:num w:numId="20" w16cid:durableId="303121791">
    <w:abstractNumId w:val="6"/>
  </w:num>
  <w:num w:numId="21" w16cid:durableId="178155032">
    <w:abstractNumId w:val="21"/>
  </w:num>
  <w:num w:numId="22" w16cid:durableId="548997113">
    <w:abstractNumId w:val="5"/>
  </w:num>
  <w:num w:numId="23" w16cid:durableId="31260967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3065F"/>
    <w:rsid w:val="0003611A"/>
    <w:rsid w:val="00037B67"/>
    <w:rsid w:val="00043ACB"/>
    <w:rsid w:val="00044E07"/>
    <w:rsid w:val="000452F7"/>
    <w:rsid w:val="000465AF"/>
    <w:rsid w:val="00047CAF"/>
    <w:rsid w:val="00051ED9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154B"/>
    <w:rsid w:val="000A2CC3"/>
    <w:rsid w:val="000A3D3E"/>
    <w:rsid w:val="000A5A3F"/>
    <w:rsid w:val="000A5F03"/>
    <w:rsid w:val="000A7238"/>
    <w:rsid w:val="000B567D"/>
    <w:rsid w:val="000C0DBF"/>
    <w:rsid w:val="000C1F4D"/>
    <w:rsid w:val="000C44D3"/>
    <w:rsid w:val="000D0989"/>
    <w:rsid w:val="000D25D5"/>
    <w:rsid w:val="000F1CB3"/>
    <w:rsid w:val="000F381D"/>
    <w:rsid w:val="000F519D"/>
    <w:rsid w:val="000F529D"/>
    <w:rsid w:val="001025F6"/>
    <w:rsid w:val="00102FBE"/>
    <w:rsid w:val="001077BE"/>
    <w:rsid w:val="00107AA8"/>
    <w:rsid w:val="00111282"/>
    <w:rsid w:val="001116B7"/>
    <w:rsid w:val="001154E3"/>
    <w:rsid w:val="001171C4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5F81"/>
    <w:rsid w:val="00157014"/>
    <w:rsid w:val="00160B9C"/>
    <w:rsid w:val="00170326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73F8B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2F83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288B"/>
    <w:rsid w:val="00337479"/>
    <w:rsid w:val="00337EB8"/>
    <w:rsid w:val="00340CF4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67E85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3F5"/>
    <w:rsid w:val="00395E04"/>
    <w:rsid w:val="003A01EB"/>
    <w:rsid w:val="003A1229"/>
    <w:rsid w:val="003A34F6"/>
    <w:rsid w:val="003A3841"/>
    <w:rsid w:val="003A455B"/>
    <w:rsid w:val="003A4E0A"/>
    <w:rsid w:val="003B1761"/>
    <w:rsid w:val="003B670D"/>
    <w:rsid w:val="003B6FDF"/>
    <w:rsid w:val="003C084C"/>
    <w:rsid w:val="003C0957"/>
    <w:rsid w:val="003C4D53"/>
    <w:rsid w:val="003E1C74"/>
    <w:rsid w:val="003E5474"/>
    <w:rsid w:val="003F6DB3"/>
    <w:rsid w:val="00401142"/>
    <w:rsid w:val="00403889"/>
    <w:rsid w:val="00404B4A"/>
    <w:rsid w:val="004062DC"/>
    <w:rsid w:val="0041131E"/>
    <w:rsid w:val="00414390"/>
    <w:rsid w:val="00414C5B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09A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4B73"/>
    <w:rsid w:val="004F757F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5148"/>
    <w:rsid w:val="005369DF"/>
    <w:rsid w:val="00536F2A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9111F"/>
    <w:rsid w:val="0059218D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0270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29DE"/>
    <w:rsid w:val="00677D94"/>
    <w:rsid w:val="00681E48"/>
    <w:rsid w:val="00685065"/>
    <w:rsid w:val="006852F4"/>
    <w:rsid w:val="00690D03"/>
    <w:rsid w:val="00693403"/>
    <w:rsid w:val="00695120"/>
    <w:rsid w:val="0069569F"/>
    <w:rsid w:val="00697693"/>
    <w:rsid w:val="006A129F"/>
    <w:rsid w:val="006A5877"/>
    <w:rsid w:val="006A5BEA"/>
    <w:rsid w:val="006A6FC6"/>
    <w:rsid w:val="006B0BA9"/>
    <w:rsid w:val="006B2B83"/>
    <w:rsid w:val="006B2CC3"/>
    <w:rsid w:val="006B38B2"/>
    <w:rsid w:val="006B5BDE"/>
    <w:rsid w:val="006B78EC"/>
    <w:rsid w:val="006C01FC"/>
    <w:rsid w:val="006C26AC"/>
    <w:rsid w:val="006C2A7D"/>
    <w:rsid w:val="006C5C62"/>
    <w:rsid w:val="006D42D9"/>
    <w:rsid w:val="006D4984"/>
    <w:rsid w:val="006E1B32"/>
    <w:rsid w:val="006E63A7"/>
    <w:rsid w:val="006F0B22"/>
    <w:rsid w:val="006F246E"/>
    <w:rsid w:val="006F56EF"/>
    <w:rsid w:val="006F64D6"/>
    <w:rsid w:val="006F7A88"/>
    <w:rsid w:val="006F7F96"/>
    <w:rsid w:val="00700CC3"/>
    <w:rsid w:val="00702681"/>
    <w:rsid w:val="00706C9A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0A72"/>
    <w:rsid w:val="007F1E0D"/>
    <w:rsid w:val="007F1E19"/>
    <w:rsid w:val="007F1FD3"/>
    <w:rsid w:val="007F51AE"/>
    <w:rsid w:val="007F6788"/>
    <w:rsid w:val="0080525A"/>
    <w:rsid w:val="00806DF9"/>
    <w:rsid w:val="00811E64"/>
    <w:rsid w:val="0081202F"/>
    <w:rsid w:val="00812305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4C8D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1A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3414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90E2D"/>
    <w:rsid w:val="00996700"/>
    <w:rsid w:val="00997B86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9F61C9"/>
    <w:rsid w:val="00A02C34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7895"/>
    <w:rsid w:val="00A8009F"/>
    <w:rsid w:val="00A949D0"/>
    <w:rsid w:val="00A96E22"/>
    <w:rsid w:val="00A97C54"/>
    <w:rsid w:val="00AA4D34"/>
    <w:rsid w:val="00AA4F0F"/>
    <w:rsid w:val="00AA738F"/>
    <w:rsid w:val="00AB026A"/>
    <w:rsid w:val="00AB3817"/>
    <w:rsid w:val="00AB4552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3DD3"/>
    <w:rsid w:val="00B1530C"/>
    <w:rsid w:val="00B17098"/>
    <w:rsid w:val="00B17141"/>
    <w:rsid w:val="00B22985"/>
    <w:rsid w:val="00B22B61"/>
    <w:rsid w:val="00B2445F"/>
    <w:rsid w:val="00B26082"/>
    <w:rsid w:val="00B277D0"/>
    <w:rsid w:val="00B31575"/>
    <w:rsid w:val="00B31D00"/>
    <w:rsid w:val="00B32DB3"/>
    <w:rsid w:val="00B41E63"/>
    <w:rsid w:val="00B43787"/>
    <w:rsid w:val="00B5367D"/>
    <w:rsid w:val="00B614EC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A97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033D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3687"/>
    <w:rsid w:val="00CA4AB0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99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295"/>
    <w:rsid w:val="00E657F9"/>
    <w:rsid w:val="00E65F52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5988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5DA8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273F8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73F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29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325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7481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36</cp:revision>
  <cp:lastPrinted>2021-10-22T13:09:00Z</cp:lastPrinted>
  <dcterms:created xsi:type="dcterms:W3CDTF">2022-09-14T06:23:00Z</dcterms:created>
  <dcterms:modified xsi:type="dcterms:W3CDTF">2025-08-29T07:09:00Z</dcterms:modified>
</cp:coreProperties>
</file>