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046DE7BB"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F606FB">
        <w:rPr>
          <w:rFonts w:cs="Arial"/>
        </w:rPr>
        <w:t>75</w:t>
      </w:r>
      <w:r w:rsidR="00812305" w:rsidRPr="00697693">
        <w:rPr>
          <w:rFonts w:cs="Arial"/>
        </w:rPr>
        <w:t>/202</w:t>
      </w:r>
      <w:r w:rsidR="00596361">
        <w:rPr>
          <w:rFonts w:cs="Arial"/>
        </w:rPr>
        <w:t>4</w:t>
      </w:r>
      <w:r w:rsidR="00812305" w:rsidRPr="00697693">
        <w:rPr>
          <w:rFonts w:cs="Arial"/>
        </w:rPr>
        <w:t>-3150-1</w:t>
      </w:r>
    </w:p>
    <w:p w14:paraId="7EA691F1" w14:textId="650415DF"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F606FB">
        <w:rPr>
          <w:rFonts w:cs="Arial"/>
        </w:rPr>
        <w:t xml:space="preserve">18. 9. </w:t>
      </w:r>
      <w:r w:rsidR="00596361">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E52EF44"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FD38B6">
        <w:rPr>
          <w:rFonts w:cs="Arial"/>
          <w:b/>
          <w:szCs w:val="20"/>
          <w:lang w:val="sl-SI"/>
        </w:rPr>
        <w:t>601</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F606FB">
        <w:rPr>
          <w:rFonts w:cs="Arial"/>
          <w:b/>
          <w:szCs w:val="20"/>
          <w:lang w:val="sl-SI"/>
        </w:rPr>
        <w:t>Sekretariatu, Službi za pravne in zakonodajne zadeve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12BA0F08" w14:textId="77777777" w:rsidR="00F606FB" w:rsidRDefault="00F606FB" w:rsidP="00F606FB">
      <w:pPr>
        <w:numPr>
          <w:ilvl w:val="0"/>
          <w:numId w:val="16"/>
        </w:numPr>
        <w:spacing w:line="260" w:lineRule="exact"/>
        <w:rPr>
          <w:rFonts w:cs="Arial"/>
          <w:color w:val="000000"/>
          <w:szCs w:val="20"/>
          <w:lang w:val="sl-SI" w:eastAsia="en-GB"/>
        </w:rPr>
      </w:pPr>
      <w:r w:rsidRPr="00F606FB">
        <w:rPr>
          <w:rFonts w:cs="Arial"/>
          <w:color w:val="000000"/>
          <w:szCs w:val="20"/>
          <w:lang w:val="sl-SI" w:eastAsia="en-GB"/>
        </w:rPr>
        <w:t>neposredna pomoč pri vodenju strokovnih nalog na delu delovnega področja,</w:t>
      </w:r>
    </w:p>
    <w:p w14:paraId="0EE027A0" w14:textId="77777777" w:rsidR="00F606FB" w:rsidRDefault="00F606FB" w:rsidP="00F606FB">
      <w:pPr>
        <w:numPr>
          <w:ilvl w:val="0"/>
          <w:numId w:val="16"/>
        </w:numPr>
        <w:spacing w:line="260" w:lineRule="exact"/>
        <w:rPr>
          <w:rFonts w:cs="Arial"/>
          <w:color w:val="000000"/>
          <w:szCs w:val="20"/>
          <w:lang w:val="sl-SI" w:eastAsia="en-GB"/>
        </w:rPr>
      </w:pPr>
      <w:r w:rsidRPr="00F606FB">
        <w:rPr>
          <w:rFonts w:cs="Arial"/>
          <w:color w:val="000000"/>
          <w:szCs w:val="20"/>
          <w:lang w:val="sl-SI" w:eastAsia="en-GB"/>
        </w:rPr>
        <w:t>vodenje in sodelovanje v projektnih skupinah za najzahtevnejše in ključne projekte,</w:t>
      </w:r>
    </w:p>
    <w:p w14:paraId="40021E51" w14:textId="1DE2E45C" w:rsidR="00F606FB" w:rsidRPr="00F606FB" w:rsidRDefault="00F606FB" w:rsidP="00F606FB">
      <w:pPr>
        <w:numPr>
          <w:ilvl w:val="0"/>
          <w:numId w:val="16"/>
        </w:numPr>
        <w:spacing w:line="260" w:lineRule="exact"/>
        <w:rPr>
          <w:rFonts w:cs="Arial"/>
          <w:color w:val="000000"/>
          <w:szCs w:val="20"/>
          <w:lang w:val="sl-SI" w:eastAsia="en-GB"/>
        </w:rPr>
      </w:pPr>
      <w:r w:rsidRPr="00F606FB">
        <w:rPr>
          <w:rFonts w:cs="Arial"/>
          <w:color w:val="000000"/>
          <w:szCs w:val="20"/>
          <w:lang w:val="sl-SI" w:eastAsia="en-GB"/>
        </w:rPr>
        <w:t>samostojno oblikovanje ključnih sistemskih rešitev oziroma predpisov in drugih najzahtevnejših</w:t>
      </w:r>
      <w:r>
        <w:rPr>
          <w:rFonts w:cs="Arial"/>
          <w:color w:val="000000"/>
          <w:szCs w:val="20"/>
          <w:lang w:val="sl-SI" w:eastAsia="en-GB"/>
        </w:rPr>
        <w:t xml:space="preserve"> </w:t>
      </w:r>
      <w:r w:rsidRPr="00F606FB">
        <w:rPr>
          <w:rFonts w:cs="Arial"/>
          <w:color w:val="000000"/>
          <w:szCs w:val="20"/>
          <w:lang w:val="sl-SI" w:eastAsia="en-GB"/>
        </w:rPr>
        <w:t>gradiv,</w:t>
      </w:r>
    </w:p>
    <w:p w14:paraId="4B336612" w14:textId="77777777" w:rsidR="00F606FB" w:rsidRDefault="00F606FB" w:rsidP="00F606FB">
      <w:pPr>
        <w:numPr>
          <w:ilvl w:val="0"/>
          <w:numId w:val="16"/>
        </w:numPr>
        <w:spacing w:line="260" w:lineRule="exact"/>
        <w:rPr>
          <w:rFonts w:cs="Arial"/>
          <w:color w:val="000000"/>
          <w:szCs w:val="20"/>
          <w:lang w:val="sl-SI" w:eastAsia="en-GB"/>
        </w:rPr>
      </w:pPr>
      <w:r w:rsidRPr="00F606FB">
        <w:rPr>
          <w:rFonts w:cs="Arial"/>
          <w:color w:val="000000"/>
          <w:szCs w:val="20"/>
          <w:lang w:val="sl-SI" w:eastAsia="en-GB"/>
        </w:rPr>
        <w:t>spremljanje in proučevanje zakonodaje ter predlaganje ukrepov na delovnem področju</w:t>
      </w:r>
    </w:p>
    <w:p w14:paraId="5FF4CBC5" w14:textId="54C25D76" w:rsidR="008D3414" w:rsidRDefault="00F606FB" w:rsidP="00F606FB">
      <w:pPr>
        <w:numPr>
          <w:ilvl w:val="0"/>
          <w:numId w:val="16"/>
        </w:numPr>
        <w:spacing w:line="260" w:lineRule="exact"/>
        <w:rPr>
          <w:rFonts w:cs="Arial"/>
          <w:color w:val="000000"/>
          <w:szCs w:val="20"/>
          <w:lang w:val="sl-SI" w:eastAsia="en-GB"/>
        </w:rPr>
      </w:pPr>
      <w:r w:rsidRPr="00F606FB">
        <w:rPr>
          <w:rFonts w:cs="Arial"/>
          <w:color w:val="000000"/>
          <w:szCs w:val="20"/>
          <w:lang w:val="sl-SI" w:eastAsia="en-GB"/>
        </w:rPr>
        <w:t>opravljanje drugih najzahtevnejših nalog po navodilu vodje</w:t>
      </w:r>
      <w:r>
        <w:rPr>
          <w:rFonts w:cs="Arial"/>
          <w:color w:val="000000"/>
          <w:szCs w:val="20"/>
          <w:lang w:val="sl-SI" w:eastAsia="en-GB"/>
        </w:rPr>
        <w:t>.</w:t>
      </w:r>
    </w:p>
    <w:p w14:paraId="6FF1ED8A" w14:textId="77777777" w:rsidR="00F606FB" w:rsidRPr="00697693" w:rsidRDefault="00F606FB" w:rsidP="00F606FB">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67CC4268" w14:textId="114F2893" w:rsidR="00B52786" w:rsidRPr="00D11035" w:rsidRDefault="00B52786" w:rsidP="00697693">
      <w:pPr>
        <w:autoSpaceDE w:val="0"/>
        <w:autoSpaceDN w:val="0"/>
        <w:adjustRightInd w:val="0"/>
        <w:spacing w:line="260" w:lineRule="exact"/>
        <w:jc w:val="both"/>
        <w:rPr>
          <w:rFonts w:cs="Arial"/>
          <w:b/>
          <w:bCs/>
          <w:color w:val="000000"/>
          <w:szCs w:val="20"/>
          <w:lang w:val="sl-SI" w:eastAsia="sl-SI"/>
        </w:rPr>
      </w:pPr>
      <w:r w:rsidRPr="00D11035">
        <w:rPr>
          <w:rFonts w:cs="Arial"/>
          <w:b/>
          <w:bCs/>
          <w:color w:val="000000"/>
          <w:szCs w:val="20"/>
          <w:lang w:val="sl-SI" w:eastAsia="sl-SI"/>
        </w:rPr>
        <w:t>Prednost pri izbiri bodo imeli kandidati</w:t>
      </w:r>
      <w:r w:rsidR="005F05B8" w:rsidRPr="00D11035">
        <w:rPr>
          <w:rFonts w:cs="Arial"/>
          <w:b/>
          <w:bCs/>
          <w:color w:val="000000"/>
          <w:szCs w:val="20"/>
          <w:lang w:val="sl-SI" w:eastAsia="sl-SI"/>
        </w:rPr>
        <w:t>, ki imajo izkušnje</w:t>
      </w:r>
      <w:r w:rsidR="00F606FB">
        <w:rPr>
          <w:rFonts w:cs="Arial"/>
          <w:b/>
          <w:bCs/>
          <w:color w:val="000000"/>
          <w:szCs w:val="20"/>
          <w:lang w:val="sl-SI" w:eastAsia="sl-SI"/>
        </w:rPr>
        <w:t xml:space="preserve"> s področja vodenja postopkov javnih razpisov</w:t>
      </w:r>
      <w:r w:rsidRPr="00D11035">
        <w:rPr>
          <w:rFonts w:cs="Arial"/>
          <w:b/>
          <w:bCs/>
          <w:color w:val="000000"/>
          <w:szCs w:val="20"/>
          <w:lang w:val="sl-SI" w:eastAsia="sl-SI"/>
        </w:rPr>
        <w:t>.</w:t>
      </w: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3B3D897"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 Ulica </w:t>
      </w:r>
      <w:r w:rsidR="00FD38B6">
        <w:rPr>
          <w:rFonts w:cs="Arial"/>
          <w:szCs w:val="20"/>
          <w:lang w:val="sl-SI"/>
        </w:rPr>
        <w:t>V</w:t>
      </w:r>
      <w:r w:rsidR="00D11035">
        <w:rPr>
          <w:rFonts w:cs="Arial"/>
          <w:szCs w:val="20"/>
          <w:lang w:val="sl-SI"/>
        </w:rPr>
        <w:t>ita Kraigherja 5, Maribor</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00C2C7E"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 xml:space="preserve">DM </w:t>
      </w:r>
      <w:r w:rsidR="00F606FB">
        <w:rPr>
          <w:rFonts w:cs="Arial"/>
          <w:szCs w:val="20"/>
          <w:lang w:val="sl-SI"/>
        </w:rPr>
        <w:t>104</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F606FB">
        <w:rPr>
          <w:rFonts w:cs="Arial"/>
          <w:szCs w:val="20"/>
          <w:lang w:val="sl-SI"/>
        </w:rPr>
        <w:t>Sekretariatu, Službi za pravne in zakonodajne zadeve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F606FB">
        <w:rPr>
          <w:rFonts w:cs="Arial"/>
          <w:b/>
          <w:color w:val="000000"/>
          <w:szCs w:val="20"/>
          <w:lang w:val="sl-SI" w:eastAsia="sl-SI"/>
        </w:rPr>
        <w:t>75</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201D4A">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w:t>
      </w:r>
      <w:r w:rsidRPr="00697693">
        <w:rPr>
          <w:rFonts w:cs="Arial"/>
          <w:szCs w:val="20"/>
          <w:lang w:val="sl-SI"/>
        </w:rPr>
        <w:lastRenderedPageBreak/>
        <w:t xml:space="preserve">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2F819710"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F606FB">
        <w:rPr>
          <w:rFonts w:cs="Arial"/>
          <w:szCs w:val="20"/>
          <w:lang w:val="sl-SI"/>
        </w:rPr>
        <w:t>, o delovnem področju pa na telefonski številki 041 946 183 (Tina Bizjak Ahačič)</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F606F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F606F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9"/>
  </w:num>
  <w:num w:numId="3" w16cid:durableId="1653102193">
    <w:abstractNumId w:val="10"/>
  </w:num>
  <w:num w:numId="4" w16cid:durableId="1430545766">
    <w:abstractNumId w:val="15"/>
  </w:num>
  <w:num w:numId="5" w16cid:durableId="811681372">
    <w:abstractNumId w:val="6"/>
  </w:num>
  <w:num w:numId="6" w16cid:durableId="1636330020">
    <w:abstractNumId w:val="12"/>
  </w:num>
  <w:num w:numId="7" w16cid:durableId="1060858494">
    <w:abstractNumId w:val="4"/>
  </w:num>
  <w:num w:numId="8" w16cid:durableId="2090424914">
    <w:abstractNumId w:val="14"/>
  </w:num>
  <w:num w:numId="9" w16cid:durableId="1139806899">
    <w:abstractNumId w:val="3"/>
  </w:num>
  <w:num w:numId="10" w16cid:durableId="385184786">
    <w:abstractNumId w:val="8"/>
  </w:num>
  <w:num w:numId="11" w16cid:durableId="347753931">
    <w:abstractNumId w:val="7"/>
  </w:num>
  <w:num w:numId="12" w16cid:durableId="330450326">
    <w:abstractNumId w:val="11"/>
  </w:num>
  <w:num w:numId="13" w16cid:durableId="463430015">
    <w:abstractNumId w:val="5"/>
  </w:num>
  <w:num w:numId="14" w16cid:durableId="1366448167">
    <w:abstractNumId w:val="2"/>
  </w:num>
  <w:num w:numId="15" w16cid:durableId="688603860">
    <w:abstractNumId w:val="1"/>
  </w:num>
  <w:num w:numId="16" w16cid:durableId="29769135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1D4A"/>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247</TotalTime>
  <Pages>3</Pages>
  <Words>1057</Words>
  <Characters>6030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7073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33</cp:revision>
  <cp:lastPrinted>2021-10-22T13:09:00Z</cp:lastPrinted>
  <dcterms:created xsi:type="dcterms:W3CDTF">2022-09-14T06:23:00Z</dcterms:created>
  <dcterms:modified xsi:type="dcterms:W3CDTF">2024-09-18T11:24:00Z</dcterms:modified>
</cp:coreProperties>
</file>