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7A44EA36" w:rsidR="004B540E" w:rsidRPr="00E5731F" w:rsidRDefault="004B540E" w:rsidP="004B540E">
      <w:pPr>
        <w:pStyle w:val="datumtevilka"/>
      </w:pPr>
      <w:r w:rsidRPr="00F177B9">
        <w:t>Številka</w:t>
      </w:r>
      <w:r w:rsidRPr="00E5731F">
        <w:t xml:space="preserve">: </w:t>
      </w:r>
      <w:r w:rsidR="00260C90" w:rsidRPr="00E5731F">
        <w:t>110-</w:t>
      </w:r>
      <w:r w:rsidR="00E5731F" w:rsidRPr="00E5731F">
        <w:t>26</w:t>
      </w:r>
      <w:r w:rsidR="00260C90" w:rsidRPr="00E5731F">
        <w:t>/202</w:t>
      </w:r>
      <w:r w:rsidR="00E5731F" w:rsidRPr="00E5731F">
        <w:t>4</w:t>
      </w:r>
      <w:r w:rsidR="00260C90" w:rsidRPr="00E5731F">
        <w:t>-3150</w:t>
      </w:r>
      <w:r w:rsidR="00075CC4" w:rsidRPr="00E5731F">
        <w:t>-1</w:t>
      </w:r>
    </w:p>
    <w:p w14:paraId="17B8911C" w14:textId="14197BD1" w:rsidR="004B540E" w:rsidRPr="00F177B9" w:rsidRDefault="004B540E" w:rsidP="004B540E">
      <w:pPr>
        <w:pStyle w:val="datumtevilka"/>
      </w:pPr>
      <w:r w:rsidRPr="00E5731F">
        <w:t>Datum:</w:t>
      </w:r>
      <w:r w:rsidR="00C31A46" w:rsidRPr="00E5731F">
        <w:t xml:space="preserve">  </w:t>
      </w:r>
      <w:r w:rsidR="00E5731F" w:rsidRPr="00E5731F">
        <w:t>22. 4. 2024</w:t>
      </w:r>
    </w:p>
    <w:p w14:paraId="75044FA6" w14:textId="77777777" w:rsidR="007C2072" w:rsidRPr="00F177B9" w:rsidRDefault="007C2072" w:rsidP="004B540E">
      <w:pPr>
        <w:rPr>
          <w:lang w:val="sl-SI"/>
        </w:rPr>
      </w:pPr>
    </w:p>
    <w:p w14:paraId="50CA6A17" w14:textId="7887AB40" w:rsidR="00070914" w:rsidRDefault="000E4448" w:rsidP="0090648E">
      <w:pPr>
        <w:spacing w:line="276" w:lineRule="auto"/>
        <w:ind w:left="-142"/>
        <w:jc w:val="both"/>
        <w:rPr>
          <w:lang w:val="sl-SI"/>
        </w:rPr>
      </w:pPr>
      <w:r w:rsidRPr="00F177B9">
        <w:rPr>
          <w:lang w:val="sl-SI"/>
        </w:rPr>
        <w:t>Na podlagi 25. člena Zakona o delovnih razmerjih (</w:t>
      </w:r>
      <w:r w:rsidR="00E5731F" w:rsidRPr="00E5731F">
        <w:rPr>
          <w:lang w:val="sl-SI"/>
        </w:rPr>
        <w:t xml:space="preserve">Uradni list RS, št. 21/13, 78/13 – </w:t>
      </w:r>
      <w:proofErr w:type="spellStart"/>
      <w:r w:rsidR="00E5731F" w:rsidRPr="00E5731F">
        <w:rPr>
          <w:lang w:val="sl-SI"/>
        </w:rPr>
        <w:t>popr</w:t>
      </w:r>
      <w:proofErr w:type="spellEnd"/>
      <w:r w:rsidR="00E5731F" w:rsidRPr="00E5731F">
        <w:rPr>
          <w:lang w:val="sl-SI"/>
        </w:rPr>
        <w:t xml:space="preserve">., 47/15 – ZZSDT, 33/16 – PZ-F, 52/16, 15/17 – </w:t>
      </w:r>
      <w:proofErr w:type="spellStart"/>
      <w:r w:rsidR="00E5731F" w:rsidRPr="00E5731F">
        <w:rPr>
          <w:lang w:val="sl-SI"/>
        </w:rPr>
        <w:t>odl</w:t>
      </w:r>
      <w:proofErr w:type="spellEnd"/>
      <w:r w:rsidR="00E5731F" w:rsidRPr="00E5731F">
        <w:rPr>
          <w:lang w:val="sl-SI"/>
        </w:rPr>
        <w:t xml:space="preserve">. US, 22/19 – </w:t>
      </w:r>
      <w:proofErr w:type="spellStart"/>
      <w:r w:rsidR="00E5731F" w:rsidRPr="00E5731F">
        <w:rPr>
          <w:lang w:val="sl-SI"/>
        </w:rPr>
        <w:t>ZPosS</w:t>
      </w:r>
      <w:proofErr w:type="spellEnd"/>
      <w:r w:rsidR="00E5731F" w:rsidRPr="00E5731F">
        <w:rPr>
          <w:lang w:val="sl-SI"/>
        </w:rPr>
        <w:t xml:space="preserve">, 81/19, 203/20 – ZIUPOPDVE, 119/21 – </w:t>
      </w:r>
      <w:proofErr w:type="spellStart"/>
      <w:r w:rsidR="00E5731F" w:rsidRPr="00E5731F">
        <w:rPr>
          <w:lang w:val="sl-SI"/>
        </w:rPr>
        <w:t>ZČmIS</w:t>
      </w:r>
      <w:proofErr w:type="spellEnd"/>
      <w:r w:rsidR="00E5731F" w:rsidRPr="00E5731F">
        <w:rPr>
          <w:lang w:val="sl-SI"/>
        </w:rPr>
        <w:t xml:space="preserve">-A, 202/21 – </w:t>
      </w:r>
      <w:proofErr w:type="spellStart"/>
      <w:r w:rsidR="00E5731F" w:rsidRPr="00E5731F">
        <w:rPr>
          <w:lang w:val="sl-SI"/>
        </w:rPr>
        <w:t>odl</w:t>
      </w:r>
      <w:proofErr w:type="spellEnd"/>
      <w:r w:rsidR="00E5731F" w:rsidRPr="00E5731F">
        <w:rPr>
          <w:lang w:val="sl-SI"/>
        </w:rPr>
        <w:t>. US, 15/22, 54/22 – ZUPŠ-1, 114/23 in 136/23 – ZIUZDS</w:t>
      </w:r>
      <w:r w:rsidRPr="00F177B9">
        <w:rPr>
          <w:lang w:val="sl-SI"/>
        </w:rPr>
        <w:t xml:space="preserve">) in 57. člena Zakona o javnih uslužbencih (Uradni list RS, št. 63/07 – uradno prečiščeno besedilo, 65/08, 69/08 – ZTFI-A, 69/08 – ZZavar-E, 40/12 – ZUJF, 158/20 – </w:t>
      </w:r>
      <w:proofErr w:type="spellStart"/>
      <w:r w:rsidRPr="00F177B9">
        <w:rPr>
          <w:lang w:val="sl-SI"/>
        </w:rPr>
        <w:t>ZIntPK</w:t>
      </w:r>
      <w:proofErr w:type="spellEnd"/>
      <w:r w:rsidRPr="00F177B9">
        <w:rPr>
          <w:lang w:val="sl-SI"/>
        </w:rPr>
        <w:t xml:space="preserve">-C, 203/20 – ZIUPOPDVE, 202/21 – </w:t>
      </w:r>
      <w:proofErr w:type="spellStart"/>
      <w:r w:rsidRPr="00F177B9">
        <w:rPr>
          <w:lang w:val="sl-SI"/>
        </w:rPr>
        <w:t>odl</w:t>
      </w:r>
      <w:proofErr w:type="spellEnd"/>
      <w:r w:rsidRPr="00F177B9">
        <w:rPr>
          <w:lang w:val="sl-SI"/>
        </w:rPr>
        <w:t xml:space="preserve">. US in 3/22 - </w:t>
      </w:r>
      <w:proofErr w:type="spellStart"/>
      <w:r w:rsidRPr="00F177B9">
        <w:rPr>
          <w:lang w:val="sl-SI"/>
        </w:rPr>
        <w:t>ZDeb</w:t>
      </w:r>
      <w:proofErr w:type="spellEnd"/>
      <w:r w:rsidRPr="00F177B9">
        <w:rPr>
          <w:lang w:val="sl-SI"/>
        </w:rPr>
        <w:t>)</w:t>
      </w:r>
      <w:r w:rsidR="00260C90" w:rsidRPr="00F177B9">
        <w:rPr>
          <w:lang w:val="sl-SI"/>
        </w:rPr>
        <w:t xml:space="preserve"> </w:t>
      </w:r>
    </w:p>
    <w:p w14:paraId="753E0E0B" w14:textId="77777777" w:rsidR="0090648E" w:rsidRDefault="0090648E" w:rsidP="0090648E">
      <w:pPr>
        <w:spacing w:line="260" w:lineRule="exact"/>
        <w:jc w:val="both"/>
        <w:rPr>
          <w:rFonts w:cs="Arial"/>
          <w:b/>
          <w:bCs/>
          <w:szCs w:val="20"/>
          <w:lang w:val="sl-SI"/>
        </w:rPr>
      </w:pPr>
    </w:p>
    <w:p w14:paraId="70B24A29" w14:textId="0821015D" w:rsidR="0090648E" w:rsidRPr="005F7D24" w:rsidRDefault="0090648E" w:rsidP="0090648E">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02D40BD2" w14:textId="77777777" w:rsidR="0090648E" w:rsidRPr="005F7D24" w:rsidRDefault="0090648E" w:rsidP="0090648E">
      <w:pPr>
        <w:spacing w:line="260" w:lineRule="exact"/>
        <w:jc w:val="both"/>
        <w:rPr>
          <w:rFonts w:cs="Arial"/>
          <w:szCs w:val="20"/>
          <w:lang w:val="sl-SI"/>
        </w:rPr>
      </w:pPr>
    </w:p>
    <w:p w14:paraId="1BD633C2" w14:textId="111F100D" w:rsidR="0090648E" w:rsidRPr="005F7D24" w:rsidRDefault="0090648E" w:rsidP="0090648E">
      <w:pPr>
        <w:spacing w:line="260" w:lineRule="exact"/>
        <w:jc w:val="both"/>
        <w:rPr>
          <w:rFonts w:cs="Arial"/>
          <w:szCs w:val="20"/>
          <w:lang w:val="sl-SI"/>
        </w:rPr>
      </w:pPr>
      <w:r>
        <w:rPr>
          <w:rFonts w:cs="Arial"/>
          <w:szCs w:val="20"/>
          <w:lang w:val="sl-SI"/>
        </w:rPr>
        <w:t>o</w:t>
      </w:r>
      <w:r w:rsidRPr="005F7D24">
        <w:rPr>
          <w:rFonts w:cs="Arial"/>
          <w:szCs w:val="20"/>
          <w:lang w:val="sl-SI"/>
        </w:rPr>
        <w:t>bjavlja prost</w:t>
      </w:r>
      <w:r>
        <w:rPr>
          <w:rFonts w:cs="Arial"/>
          <w:szCs w:val="20"/>
          <w:lang w:val="sl-SI"/>
        </w:rPr>
        <w:t>o</w:t>
      </w:r>
      <w:r w:rsidRPr="005F7D24">
        <w:rPr>
          <w:rFonts w:cs="Arial"/>
          <w:szCs w:val="20"/>
          <w:lang w:val="sl-SI"/>
        </w:rPr>
        <w:t xml:space="preserve"> delovn</w:t>
      </w:r>
      <w:r>
        <w:rPr>
          <w:rFonts w:cs="Arial"/>
          <w:szCs w:val="20"/>
          <w:lang w:val="sl-SI"/>
        </w:rPr>
        <w:t>o</w:t>
      </w:r>
      <w:r w:rsidRPr="005F7D24">
        <w:rPr>
          <w:rFonts w:cs="Arial"/>
          <w:szCs w:val="20"/>
          <w:lang w:val="sl-SI"/>
        </w:rPr>
        <w:t xml:space="preserve"> mest</w:t>
      </w:r>
      <w:r>
        <w:rPr>
          <w:rFonts w:cs="Arial"/>
          <w:szCs w:val="20"/>
          <w:lang w:val="sl-SI"/>
        </w:rPr>
        <w:t>o</w:t>
      </w:r>
      <w:r w:rsidRPr="005F7D24">
        <w:rPr>
          <w:rFonts w:cs="Arial"/>
          <w:szCs w:val="20"/>
          <w:lang w:val="sl-SI"/>
        </w:rPr>
        <w:t xml:space="preserve"> za </w:t>
      </w:r>
      <w:r>
        <w:rPr>
          <w:rFonts w:cs="Arial"/>
          <w:szCs w:val="20"/>
          <w:lang w:val="sl-SI"/>
        </w:rPr>
        <w:t>ne</w:t>
      </w:r>
      <w:r w:rsidRPr="005F7D24">
        <w:rPr>
          <w:rFonts w:cs="Arial"/>
          <w:szCs w:val="20"/>
          <w:lang w:val="sl-SI"/>
        </w:rPr>
        <w:t>določen čas,</w:t>
      </w:r>
      <w:r>
        <w:rPr>
          <w:rFonts w:cs="Arial"/>
          <w:szCs w:val="20"/>
          <w:lang w:val="sl-SI"/>
        </w:rPr>
        <w:t xml:space="preserve"> s šest mesečnim poskusnim delom</w:t>
      </w:r>
    </w:p>
    <w:p w14:paraId="0B6D0700" w14:textId="77777777" w:rsidR="0090648E" w:rsidRDefault="0090648E" w:rsidP="0090648E">
      <w:pPr>
        <w:spacing w:line="276" w:lineRule="auto"/>
        <w:ind w:left="-142"/>
        <w:jc w:val="both"/>
        <w:rPr>
          <w:rFonts w:cs="Arial"/>
          <w:szCs w:val="20"/>
          <w:lang w:val="sl-SI"/>
        </w:rPr>
      </w:pPr>
    </w:p>
    <w:p w14:paraId="3B6F3DDB" w14:textId="3D2F05BB" w:rsidR="00806DF9" w:rsidRPr="00F177B9" w:rsidRDefault="00E5731F" w:rsidP="00AA6755">
      <w:pPr>
        <w:spacing w:line="276" w:lineRule="auto"/>
        <w:jc w:val="both"/>
        <w:rPr>
          <w:rFonts w:cs="Arial"/>
          <w:b/>
          <w:bCs/>
          <w:szCs w:val="20"/>
          <w:lang w:val="sl-SI"/>
        </w:rPr>
      </w:pPr>
      <w:r>
        <w:rPr>
          <w:rFonts w:cs="Arial"/>
          <w:b/>
          <w:bCs/>
          <w:szCs w:val="20"/>
          <w:lang w:val="sl-SI"/>
        </w:rPr>
        <w:t>Kadrovik</w:t>
      </w:r>
      <w:r w:rsidR="0090648E">
        <w:rPr>
          <w:rFonts w:cs="Arial"/>
          <w:b/>
          <w:bCs/>
          <w:szCs w:val="20"/>
          <w:lang w:val="sl-SI"/>
        </w:rPr>
        <w:t xml:space="preserve"> VII/2-II</w:t>
      </w:r>
      <w:r w:rsidR="00AB788E" w:rsidRPr="00F177B9">
        <w:rPr>
          <w:rFonts w:cs="Arial"/>
          <w:b/>
          <w:bCs/>
          <w:szCs w:val="20"/>
          <w:lang w:val="sl-SI"/>
        </w:rPr>
        <w:t xml:space="preserve"> (šifra DM </w:t>
      </w:r>
      <w:r>
        <w:rPr>
          <w:rFonts w:cs="Arial"/>
          <w:b/>
          <w:bCs/>
          <w:szCs w:val="20"/>
          <w:lang w:val="sl-SI"/>
        </w:rPr>
        <w:t>581</w:t>
      </w:r>
      <w:r w:rsidR="00AB788E" w:rsidRPr="00F177B9">
        <w:rPr>
          <w:rFonts w:cs="Arial"/>
          <w:b/>
          <w:bCs/>
          <w:szCs w:val="20"/>
          <w:lang w:val="sl-SI"/>
        </w:rPr>
        <w:t xml:space="preserve">) v </w:t>
      </w:r>
      <w:r w:rsidR="0090648E">
        <w:rPr>
          <w:rFonts w:cs="Arial"/>
          <w:b/>
          <w:bCs/>
          <w:szCs w:val="20"/>
          <w:lang w:val="sl-SI"/>
        </w:rPr>
        <w:t>Sekretariatu, Službi za kadrovske zadeve</w:t>
      </w: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470535A7" w:rsidR="00070914" w:rsidRPr="0090648E" w:rsidRDefault="0090648E" w:rsidP="0090648E">
      <w:pPr>
        <w:pStyle w:val="Odstavekseznama"/>
        <w:numPr>
          <w:ilvl w:val="0"/>
          <w:numId w:val="6"/>
        </w:numPr>
        <w:rPr>
          <w:szCs w:val="20"/>
          <w:lang w:val="sl-SI" w:eastAsia="en-US"/>
        </w:rPr>
      </w:pPr>
      <w:r w:rsidRPr="00234C1C">
        <w:rPr>
          <w:szCs w:val="20"/>
          <w:lang w:val="sl-SI" w:eastAsia="en-US"/>
        </w:rPr>
        <w:t xml:space="preserve">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w:t>
      </w:r>
      <w:r w:rsidRPr="0090648E">
        <w:rPr>
          <w:szCs w:val="20"/>
          <w:lang w:val="sl-SI" w:eastAsia="en-US"/>
        </w:rPr>
        <w:t>stopnja)</w:t>
      </w:r>
      <w:r w:rsidR="00652726" w:rsidRPr="0090648E">
        <w:rPr>
          <w:szCs w:val="20"/>
          <w:lang w:val="sl-SI"/>
        </w:rPr>
        <w:t>,</w:t>
      </w:r>
    </w:p>
    <w:p w14:paraId="66E0FBEB" w14:textId="101C4CB3"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 xml:space="preserve">najmanj </w:t>
      </w:r>
      <w:r w:rsidR="0090648E">
        <w:rPr>
          <w:szCs w:val="20"/>
          <w:lang w:val="sl-SI"/>
        </w:rPr>
        <w:t>3 leta</w:t>
      </w:r>
      <w:r w:rsidRPr="00070914">
        <w:rPr>
          <w:szCs w:val="20"/>
          <w:lang w:val="sl-SI"/>
        </w:rPr>
        <w:t xml:space="preserve">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6F35320E" w:rsidR="00652726" w:rsidRDefault="00652726" w:rsidP="00BE58D2">
      <w:pPr>
        <w:spacing w:line="276" w:lineRule="auto"/>
        <w:rPr>
          <w:rFonts w:cs="Arial"/>
          <w:szCs w:val="20"/>
          <w:lang w:val="sl-SI"/>
        </w:rPr>
      </w:pPr>
    </w:p>
    <w:p w14:paraId="0FDBD7F2" w14:textId="77777777" w:rsidR="0090648E" w:rsidRPr="00234C1C" w:rsidRDefault="0090648E" w:rsidP="0090648E">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p>
    <w:p w14:paraId="66CE3533" w14:textId="77777777" w:rsidR="0090648E" w:rsidRPr="00F177B9" w:rsidRDefault="0090648E"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5266463C" w14:textId="21A8173F" w:rsidR="00652726" w:rsidRPr="00E5731F" w:rsidRDefault="00E5731F" w:rsidP="00E5731F">
      <w:pPr>
        <w:pStyle w:val="Odstavekseznama"/>
        <w:numPr>
          <w:ilvl w:val="0"/>
          <w:numId w:val="8"/>
        </w:numPr>
        <w:autoSpaceDE w:val="0"/>
        <w:autoSpaceDN w:val="0"/>
        <w:adjustRightInd w:val="0"/>
        <w:spacing w:line="276" w:lineRule="auto"/>
        <w:jc w:val="both"/>
        <w:rPr>
          <w:szCs w:val="20"/>
          <w:lang w:val="sl-SI"/>
        </w:rPr>
      </w:pPr>
      <w:r w:rsidRPr="00E5731F">
        <w:rPr>
          <w:szCs w:val="20"/>
          <w:lang w:val="sl-SI"/>
        </w:rPr>
        <w:t>izvajanje kadrovskih funkcij (planiranje, selekcija ter razvoj in izobraževanje kadrov)</w:t>
      </w:r>
      <w:r w:rsidRPr="00E5731F">
        <w:rPr>
          <w:szCs w:val="20"/>
          <w:lang w:val="sl-SI"/>
        </w:rPr>
        <w:t>,</w:t>
      </w:r>
    </w:p>
    <w:p w14:paraId="7387065C" w14:textId="48908595" w:rsidR="00E5731F" w:rsidRPr="00E5731F" w:rsidRDefault="00E5731F" w:rsidP="00E5731F">
      <w:pPr>
        <w:pStyle w:val="Odstavekseznama"/>
        <w:numPr>
          <w:ilvl w:val="0"/>
          <w:numId w:val="8"/>
        </w:numPr>
        <w:autoSpaceDE w:val="0"/>
        <w:autoSpaceDN w:val="0"/>
        <w:adjustRightInd w:val="0"/>
        <w:spacing w:line="276" w:lineRule="auto"/>
        <w:jc w:val="both"/>
        <w:rPr>
          <w:szCs w:val="20"/>
          <w:lang w:val="sl-SI"/>
        </w:rPr>
      </w:pPr>
      <w:r w:rsidRPr="00E5731F">
        <w:rPr>
          <w:szCs w:val="20"/>
          <w:lang w:val="sl-SI"/>
        </w:rPr>
        <w:t>sodelovanje pri pripravi aktov s področja delovnopravnih in organizacijskih kadrovskih zadev</w:t>
      </w:r>
      <w:r w:rsidRPr="00E5731F">
        <w:rPr>
          <w:szCs w:val="20"/>
          <w:lang w:val="sl-SI"/>
        </w:rPr>
        <w:t>,</w:t>
      </w:r>
    </w:p>
    <w:p w14:paraId="7EB93D0D" w14:textId="6B6179B8" w:rsidR="00E5731F" w:rsidRPr="00E5731F" w:rsidRDefault="00E5731F" w:rsidP="00E5731F">
      <w:pPr>
        <w:pStyle w:val="Odstavekseznama"/>
        <w:numPr>
          <w:ilvl w:val="0"/>
          <w:numId w:val="8"/>
        </w:numPr>
        <w:autoSpaceDE w:val="0"/>
        <w:autoSpaceDN w:val="0"/>
        <w:adjustRightInd w:val="0"/>
        <w:spacing w:line="276" w:lineRule="auto"/>
        <w:jc w:val="both"/>
        <w:rPr>
          <w:szCs w:val="20"/>
          <w:lang w:val="sl-SI"/>
        </w:rPr>
      </w:pPr>
      <w:r w:rsidRPr="00E5731F">
        <w:rPr>
          <w:szCs w:val="20"/>
          <w:lang w:val="sl-SI"/>
        </w:rPr>
        <w:t>pripravljanje analiz in drugih strokovnih podlag za odločanje</w:t>
      </w:r>
      <w:r w:rsidRPr="00E5731F">
        <w:rPr>
          <w:szCs w:val="20"/>
          <w:lang w:val="sl-SI"/>
        </w:rPr>
        <w:t>,</w:t>
      </w:r>
    </w:p>
    <w:p w14:paraId="2A3F9A17" w14:textId="15878AD2" w:rsidR="00E5731F" w:rsidRPr="00E5731F" w:rsidRDefault="00E5731F" w:rsidP="00E5731F">
      <w:pPr>
        <w:pStyle w:val="Odstavekseznama"/>
        <w:numPr>
          <w:ilvl w:val="0"/>
          <w:numId w:val="8"/>
        </w:numPr>
        <w:autoSpaceDE w:val="0"/>
        <w:autoSpaceDN w:val="0"/>
        <w:adjustRightInd w:val="0"/>
        <w:spacing w:line="276" w:lineRule="auto"/>
        <w:jc w:val="both"/>
        <w:rPr>
          <w:szCs w:val="20"/>
          <w:lang w:val="sl-SI"/>
        </w:rPr>
      </w:pPr>
      <w:r w:rsidRPr="00E5731F">
        <w:rPr>
          <w:szCs w:val="20"/>
          <w:lang w:val="sl-SI"/>
        </w:rPr>
        <w:t>izvajanje nalog s področja obračuna plač in povračila stroškov dela</w:t>
      </w:r>
      <w:r w:rsidRPr="00E5731F">
        <w:rPr>
          <w:szCs w:val="20"/>
          <w:lang w:val="sl-SI"/>
        </w:rPr>
        <w:t>,</w:t>
      </w:r>
    </w:p>
    <w:p w14:paraId="3EA61A1B" w14:textId="0BE56140" w:rsidR="00E5731F" w:rsidRPr="00E5731F" w:rsidRDefault="00E5731F" w:rsidP="00E5731F">
      <w:pPr>
        <w:pStyle w:val="Odstavekseznama"/>
        <w:numPr>
          <w:ilvl w:val="0"/>
          <w:numId w:val="8"/>
        </w:numPr>
        <w:autoSpaceDE w:val="0"/>
        <w:autoSpaceDN w:val="0"/>
        <w:adjustRightInd w:val="0"/>
        <w:spacing w:line="276" w:lineRule="auto"/>
        <w:jc w:val="both"/>
        <w:rPr>
          <w:szCs w:val="20"/>
          <w:lang w:val="sl-SI"/>
        </w:rPr>
      </w:pPr>
      <w:r w:rsidRPr="00E5731F">
        <w:rPr>
          <w:szCs w:val="20"/>
          <w:lang w:val="sl-SI"/>
        </w:rPr>
        <w:t>opravljanje drugih nalog po navodilu vodje</w:t>
      </w:r>
      <w:r w:rsidRPr="00E5731F">
        <w:rPr>
          <w:szCs w:val="20"/>
          <w:lang w:val="sl-SI"/>
        </w:rPr>
        <w:t>.</w:t>
      </w:r>
    </w:p>
    <w:p w14:paraId="4958E734" w14:textId="77777777" w:rsidR="00E5731F" w:rsidRPr="00F177B9" w:rsidRDefault="00E5731F" w:rsidP="00A97EBC">
      <w:pPr>
        <w:autoSpaceDE w:val="0"/>
        <w:autoSpaceDN w:val="0"/>
        <w:adjustRightInd w:val="0"/>
        <w:spacing w:line="276" w:lineRule="auto"/>
        <w:jc w:val="both"/>
        <w:rPr>
          <w:rFonts w:cs="Arial"/>
          <w:szCs w:val="20"/>
          <w:lang w:val="sl-SI"/>
        </w:rPr>
      </w:pPr>
    </w:p>
    <w:p w14:paraId="0CC732BD" w14:textId="07613381" w:rsidR="00BE58D2" w:rsidRPr="00F177B9" w:rsidRDefault="00A97EBC" w:rsidP="007848EA">
      <w:pPr>
        <w:autoSpaceDE w:val="0"/>
        <w:autoSpaceDN w:val="0"/>
        <w:adjustRightInd w:val="0"/>
        <w:spacing w:line="276" w:lineRule="auto"/>
        <w:jc w:val="both"/>
        <w:rPr>
          <w:rFonts w:cs="Arial"/>
          <w:szCs w:val="20"/>
          <w:lang w:val="sl-SI"/>
        </w:rPr>
      </w:pPr>
      <w:r w:rsidRPr="00F177B9">
        <w:rPr>
          <w:rFonts w:cs="Arial"/>
          <w:szCs w:val="20"/>
          <w:lang w:val="sl-SI"/>
        </w:rPr>
        <w:lastRenderedPageBreak/>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749FB594" w14:textId="77777777" w:rsidR="007848EA" w:rsidRDefault="007848EA" w:rsidP="00BE58D2">
      <w:pPr>
        <w:spacing w:line="276" w:lineRule="auto"/>
        <w:jc w:val="both"/>
        <w:rPr>
          <w:rFonts w:cs="Arial"/>
          <w:b/>
          <w:szCs w:val="20"/>
          <w:u w:val="single"/>
          <w:lang w:val="sl-SI"/>
        </w:rPr>
      </w:pPr>
    </w:p>
    <w:p w14:paraId="50F23AC6" w14:textId="2E05DCFD"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t>Prijavni obrazec je obvezna sestavina prijavne vloge posameznega kandidata.</w:t>
      </w:r>
    </w:p>
    <w:p w14:paraId="7A9E2F1A" w14:textId="7811493F" w:rsidR="00BE58D2" w:rsidRDefault="00BE58D2" w:rsidP="00BE58D2">
      <w:pPr>
        <w:spacing w:line="276" w:lineRule="auto"/>
        <w:jc w:val="both"/>
        <w:rPr>
          <w:rFonts w:cs="Arial"/>
          <w:iCs/>
          <w:szCs w:val="20"/>
          <w:lang w:val="sl-SI"/>
        </w:rPr>
      </w:pPr>
    </w:p>
    <w:p w14:paraId="4D43B000" w14:textId="77777777" w:rsidR="00BE6C5F" w:rsidRDefault="00BE6C5F" w:rsidP="00BE6C5F">
      <w:pPr>
        <w:spacing w:line="260" w:lineRule="exact"/>
        <w:jc w:val="both"/>
        <w:rPr>
          <w:rFonts w:cs="Arial"/>
          <w:szCs w:val="20"/>
          <w:lang w:val="sl-SI"/>
        </w:rPr>
      </w:pPr>
      <w:r>
        <w:rPr>
          <w:rFonts w:cs="Arial"/>
          <w:szCs w:val="20"/>
          <w:lang w:val="sl-SI"/>
        </w:rPr>
        <w:t>Zaželeno je, da prijava vsebuje tudi kratek življenjepis, v katerem naj kandidat poleg formalne izobrazbe navede tudi druga znanja, sposobnosti in veščine, ki jih je pridobil.</w:t>
      </w:r>
    </w:p>
    <w:p w14:paraId="4A33EF6C" w14:textId="77777777" w:rsidR="00BE6C5F" w:rsidRPr="00F177B9" w:rsidRDefault="00BE6C5F"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0ECFD3E0"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E5731F">
        <w:rPr>
          <w:rFonts w:cs="Arial"/>
          <w:szCs w:val="20"/>
          <w:lang w:val="sl-SI" w:eastAsia="sl-SI"/>
        </w:rPr>
        <w:t>Kadrovik</w:t>
      </w:r>
      <w:r w:rsidR="0090648E">
        <w:rPr>
          <w:rFonts w:cs="Arial"/>
          <w:szCs w:val="20"/>
          <w:lang w:val="sl-SI" w:eastAsia="sl-SI"/>
        </w:rPr>
        <w:t xml:space="preserve"> VII/2-II</w:t>
      </w:r>
      <w:r w:rsidR="00AB788E" w:rsidRPr="00F177B9">
        <w:rPr>
          <w:rFonts w:cs="Arial"/>
          <w:szCs w:val="20"/>
          <w:lang w:val="sl-SI" w:eastAsia="sl-SI"/>
        </w:rPr>
        <w:t xml:space="preserve"> (šifra DM </w:t>
      </w:r>
      <w:r w:rsidR="00E5731F">
        <w:rPr>
          <w:rFonts w:cs="Arial"/>
          <w:szCs w:val="20"/>
          <w:lang w:val="sl-SI" w:eastAsia="sl-SI"/>
        </w:rPr>
        <w:t>581</w:t>
      </w:r>
      <w:r w:rsidR="00AB788E" w:rsidRPr="00F177B9">
        <w:rPr>
          <w:rFonts w:cs="Arial"/>
          <w:szCs w:val="20"/>
          <w:lang w:val="sl-SI" w:eastAsia="sl-SI"/>
        </w:rPr>
        <w:t xml:space="preserve">) v </w:t>
      </w:r>
      <w:r w:rsidR="0090648E">
        <w:rPr>
          <w:rFonts w:cs="Arial"/>
          <w:szCs w:val="20"/>
          <w:lang w:val="sl-SI" w:eastAsia="sl-SI"/>
        </w:rPr>
        <w:t>Sekretariatu, Službi za kadrovske zadeve</w:t>
      </w:r>
      <w:r w:rsidR="00AA6755" w:rsidRPr="00AA6755">
        <w:rPr>
          <w:rFonts w:cs="Arial"/>
          <w:szCs w:val="20"/>
          <w:lang w:val="sl-SI" w:eastAsia="sl-SI"/>
        </w:rPr>
        <w:t xml:space="preserve"> </w:t>
      </w:r>
      <w:r w:rsidRPr="00F177B9">
        <w:rPr>
          <w:rFonts w:cs="Arial"/>
          <w:szCs w:val="20"/>
          <w:lang w:val="sl-SI" w:eastAsia="sl-SI"/>
        </w:rPr>
        <w:t xml:space="preserve">pod </w:t>
      </w:r>
      <w:proofErr w:type="spellStart"/>
      <w:r w:rsidRPr="00F177B9">
        <w:rPr>
          <w:rFonts w:cs="Arial"/>
          <w:szCs w:val="20"/>
          <w:lang w:val="sl-SI" w:eastAsia="sl-SI"/>
        </w:rPr>
        <w:t>zap</w:t>
      </w:r>
      <w:proofErr w:type="spellEnd"/>
      <w:r w:rsidRPr="00F177B9">
        <w:rPr>
          <w:rFonts w:cs="Arial"/>
          <w:szCs w:val="20"/>
          <w:lang w:val="sl-SI" w:eastAsia="sl-SI"/>
        </w:rPr>
        <w:t xml:space="preserve">. </w:t>
      </w:r>
      <w:r w:rsidRPr="00E5731F">
        <w:rPr>
          <w:rFonts w:cs="Arial"/>
          <w:szCs w:val="20"/>
          <w:lang w:val="sl-SI" w:eastAsia="sl-SI"/>
        </w:rPr>
        <w:t>številko »110-</w:t>
      </w:r>
      <w:r w:rsidR="00E5731F" w:rsidRPr="00E5731F">
        <w:rPr>
          <w:rFonts w:cs="Arial"/>
          <w:szCs w:val="20"/>
          <w:lang w:val="sl-SI" w:eastAsia="sl-SI"/>
        </w:rPr>
        <w:t>26</w:t>
      </w:r>
      <w:r w:rsidRPr="00E5731F">
        <w:rPr>
          <w:rFonts w:cs="Arial"/>
          <w:szCs w:val="20"/>
          <w:lang w:val="sl-SI" w:eastAsia="sl-SI"/>
        </w:rPr>
        <w:t>/202</w:t>
      </w:r>
      <w:r w:rsidR="00E5731F" w:rsidRPr="00E5731F">
        <w:rPr>
          <w:rFonts w:cs="Arial"/>
          <w:szCs w:val="20"/>
          <w:lang w:val="sl-SI" w:eastAsia="sl-SI"/>
        </w:rPr>
        <w:t>4</w:t>
      </w:r>
      <w:r w:rsidRPr="00E5731F">
        <w:rPr>
          <w:rFonts w:cs="Arial"/>
          <w:szCs w:val="20"/>
          <w:lang w:val="sl-SI" w:eastAsia="sl-SI"/>
        </w:rPr>
        <w:t>-3150« na</w:t>
      </w:r>
      <w:r w:rsidRPr="00F177B9">
        <w:rPr>
          <w:rFonts w:cs="Arial"/>
          <w:szCs w:val="20"/>
          <w:lang w:val="sl-SI" w:eastAsia="sl-SI"/>
        </w:rPr>
        <w:t xml:space="preserve"> naslov: Ministrstvo za digitalno preobrazbo, Davčna ulica 1, 1000 Ljubljana. Prijava je možna v roku </w:t>
      </w:r>
      <w:r w:rsidR="00E5731F">
        <w:rPr>
          <w:rFonts w:cs="Arial"/>
          <w:szCs w:val="20"/>
          <w:lang w:val="sl-SI" w:eastAsia="sl-SI"/>
        </w:rPr>
        <w:t>3 delovnih</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 xml:space="preserve">Neizbrani kandidati bodo pisno obveščeni o </w:t>
      </w:r>
      <w:proofErr w:type="spellStart"/>
      <w:r w:rsidRPr="00F177B9">
        <w:rPr>
          <w:rFonts w:cs="Arial"/>
          <w:szCs w:val="20"/>
          <w:lang w:val="sl-SI"/>
        </w:rPr>
        <w:t>neizboru</w:t>
      </w:r>
      <w:proofErr w:type="spellEnd"/>
      <w:r w:rsidRPr="00F177B9">
        <w:rPr>
          <w:rFonts w:cs="Arial"/>
          <w:szCs w:val="20"/>
          <w:lang w:val="sl-SI"/>
        </w:rPr>
        <w:t>, v roku 8 dni po zaključenem postopku izbire.</w:t>
      </w:r>
    </w:p>
    <w:p w14:paraId="36C75091" w14:textId="77777777" w:rsidR="00BE58D2" w:rsidRPr="00F177B9" w:rsidRDefault="00BE58D2" w:rsidP="00BE58D2">
      <w:pPr>
        <w:jc w:val="both"/>
        <w:rPr>
          <w:rFonts w:cs="Arial"/>
          <w:szCs w:val="20"/>
          <w:lang w:val="sl-SI"/>
        </w:rPr>
      </w:pPr>
    </w:p>
    <w:p w14:paraId="718F499D" w14:textId="43C4FC24" w:rsidR="00BE58D2" w:rsidRDefault="00AA6755" w:rsidP="00BE58D2">
      <w:pPr>
        <w:jc w:val="both"/>
        <w:rPr>
          <w:rFonts w:cs="Arial"/>
          <w:szCs w:val="20"/>
          <w:lang w:val="sl-SI"/>
        </w:rPr>
      </w:pPr>
      <w:r w:rsidRPr="00AA6755">
        <w:rPr>
          <w:rFonts w:cs="Arial"/>
          <w:szCs w:val="20"/>
          <w:lang w:val="sl-SI"/>
        </w:rPr>
        <w:t xml:space="preserve">V zvezi z dodatnimi informacijami o izvedbi javne objave se lahko obrnete na elektronski naslov: </w:t>
      </w:r>
      <w:r w:rsidR="0090648E">
        <w:rPr>
          <w:rFonts w:cs="Arial"/>
          <w:szCs w:val="20"/>
          <w:lang w:val="sl-SI"/>
        </w:rPr>
        <w:t>tina.serko</w:t>
      </w:r>
      <w:r w:rsidRPr="00AA6755">
        <w:rPr>
          <w:rFonts w:cs="Arial"/>
          <w:szCs w:val="20"/>
          <w:lang w:val="sl-SI"/>
        </w:rPr>
        <w:t xml:space="preserve">@gov.si ali telefonsko številko: </w:t>
      </w:r>
      <w:r w:rsidR="0090648E">
        <w:rPr>
          <w:rFonts w:cs="Arial"/>
          <w:szCs w:val="20"/>
          <w:lang w:val="sl-SI"/>
        </w:rPr>
        <w:t>070 901 624</w:t>
      </w:r>
      <w:r w:rsidRPr="00AA6755">
        <w:rPr>
          <w:rFonts w:cs="Arial"/>
          <w:szCs w:val="20"/>
          <w:lang w:val="sl-SI"/>
        </w:rPr>
        <w:t xml:space="preserve"> (</w:t>
      </w:r>
      <w:r w:rsidR="0090648E">
        <w:rPr>
          <w:rFonts w:cs="Arial"/>
          <w:szCs w:val="20"/>
          <w:lang w:val="sl-SI"/>
        </w:rPr>
        <w:t>Tina Serko</w:t>
      </w:r>
      <w:r w:rsidRPr="00AA6755">
        <w:rPr>
          <w:rFonts w:cs="Arial"/>
          <w:szCs w:val="20"/>
          <w:lang w:val="sl-SI"/>
        </w:rPr>
        <w:t>).</w:t>
      </w:r>
    </w:p>
    <w:p w14:paraId="201414D0" w14:textId="77777777" w:rsidR="00AA6755" w:rsidRPr="00F177B9" w:rsidRDefault="00AA6755"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CA52F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7F5AFA9A">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92D5E" id="Raven povezovalnik 3"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763524AC"/>
    <w:multiLevelType w:val="hybridMultilevel"/>
    <w:tmpl w:val="460C8CD4"/>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4"/>
  </w:num>
  <w:num w:numId="2" w16cid:durableId="1612786534">
    <w:abstractNumId w:val="1"/>
  </w:num>
  <w:num w:numId="3" w16cid:durableId="815955285">
    <w:abstractNumId w:val="2"/>
  </w:num>
  <w:num w:numId="4" w16cid:durableId="400256727">
    <w:abstractNumId w:val="7"/>
  </w:num>
  <w:num w:numId="5" w16cid:durableId="189611298">
    <w:abstractNumId w:val="5"/>
  </w:num>
  <w:num w:numId="6" w16cid:durableId="1600599889">
    <w:abstractNumId w:val="3"/>
  </w:num>
  <w:num w:numId="7" w16cid:durableId="697241650">
    <w:abstractNumId w:val="0"/>
  </w:num>
  <w:num w:numId="8" w16cid:durableId="16748423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829"/>
    <w:rsid w:val="00120DE7"/>
    <w:rsid w:val="0012356C"/>
    <w:rsid w:val="0012489E"/>
    <w:rsid w:val="00124F3A"/>
    <w:rsid w:val="001259AD"/>
    <w:rsid w:val="001268EF"/>
    <w:rsid w:val="00130502"/>
    <w:rsid w:val="0013402B"/>
    <w:rsid w:val="001357B2"/>
    <w:rsid w:val="001360AB"/>
    <w:rsid w:val="00136C03"/>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848EA"/>
    <w:rsid w:val="00790879"/>
    <w:rsid w:val="007A4A6D"/>
    <w:rsid w:val="007A6097"/>
    <w:rsid w:val="007A709B"/>
    <w:rsid w:val="007A7CDF"/>
    <w:rsid w:val="007C1A8A"/>
    <w:rsid w:val="007C1E3E"/>
    <w:rsid w:val="007C2072"/>
    <w:rsid w:val="007C20D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0648E"/>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6755"/>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6C5F"/>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2F6"/>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731F"/>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 w:type="table" w:styleId="Navadnatabela4">
    <w:name w:val="Plain Table 4"/>
    <w:basedOn w:val="Navadnatabela"/>
    <w:uiPriority w:val="44"/>
    <w:rsid w:val="00CA52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75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148</TotalTime>
  <Pages>2</Pages>
  <Words>705</Words>
  <Characters>4578</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5273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23</cp:revision>
  <cp:lastPrinted>2021-10-08T09:50:00Z</cp:lastPrinted>
  <dcterms:created xsi:type="dcterms:W3CDTF">2023-04-19T09:28:00Z</dcterms:created>
  <dcterms:modified xsi:type="dcterms:W3CDTF">2024-04-22T17:21:00Z</dcterms:modified>
</cp:coreProperties>
</file>