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C5FA8" w14:textId="77777777" w:rsidR="000C638E" w:rsidRPr="00FC5C1A" w:rsidRDefault="00E557C7" w:rsidP="00A273EC">
      <w:pPr>
        <w:spacing w:before="240" w:after="0" w:line="300" w:lineRule="exact"/>
        <w:ind w:left="-98" w:right="-142"/>
        <w:jc w:val="both"/>
        <w:rPr>
          <w:b/>
          <w:sz w:val="28"/>
          <w:szCs w:val="28"/>
        </w:rPr>
      </w:pPr>
      <w:bookmarkStart w:id="0" w:name="_Toc156704739"/>
      <w:bookmarkStart w:id="1" w:name="_Toc170280098"/>
      <w:bookmarkStart w:id="2" w:name="_Toc289764338"/>
      <w:bookmarkStart w:id="3" w:name="_Toc289765432"/>
      <w:bookmarkStart w:id="4" w:name="_Toc289767541"/>
      <w:bookmarkStart w:id="5" w:name="_Toc289769201"/>
      <w:bookmarkStart w:id="6" w:name="_Toc292266837"/>
      <w:r w:rsidRPr="00FC5C1A">
        <w:rPr>
          <w:rFonts w:ascii="Arial" w:hAnsi="Arial"/>
          <w:b/>
          <w:noProof/>
          <w:color w:val="000000" w:themeColor="text1"/>
          <w:sz w:val="24"/>
          <w:szCs w:val="24"/>
        </w:rPr>
        <w:drawing>
          <wp:anchor distT="0" distB="0" distL="114300" distR="114300" simplePos="0" relativeHeight="251671552" behindDoc="0" locked="0" layoutInCell="1" allowOverlap="1" wp14:anchorId="1F2D1317" wp14:editId="642E0A4D">
            <wp:simplePos x="0" y="0"/>
            <wp:positionH relativeFrom="column">
              <wp:posOffset>2701925</wp:posOffset>
            </wp:positionH>
            <wp:positionV relativeFrom="paragraph">
              <wp:posOffset>-26508</wp:posOffset>
            </wp:positionV>
            <wp:extent cx="347345" cy="444500"/>
            <wp:effectExtent l="0" t="0" r="0" b="0"/>
            <wp:wrapNone/>
            <wp:docPr id="74" name="Slika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a:extLst>
                        <a:ext uri="{C183D7F6-B498-43B3-948B-1728B52AA6E4}">
                          <adec:decorative xmlns:adec="http://schemas.microsoft.com/office/drawing/2017/decorative" val="1"/>
                        </a:ext>
                      </a:extLst>
                    </pic:cNvPr>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7345" cy="444500"/>
                    </a:xfrm>
                    <a:prstGeom prst="rect">
                      <a:avLst/>
                    </a:prstGeom>
                  </pic:spPr>
                </pic:pic>
              </a:graphicData>
            </a:graphic>
          </wp:anchor>
        </w:drawing>
      </w:r>
    </w:p>
    <w:p w14:paraId="0AAE702C" w14:textId="77777777" w:rsidR="008E7F2C" w:rsidRPr="00FC5C1A" w:rsidRDefault="00924A69" w:rsidP="00A273EC">
      <w:pPr>
        <w:spacing w:before="240" w:after="0" w:line="300" w:lineRule="exact"/>
        <w:ind w:left="-98" w:right="-142"/>
        <w:jc w:val="both"/>
        <w:rPr>
          <w:b/>
          <w:sz w:val="28"/>
          <w:szCs w:val="28"/>
        </w:rPr>
      </w:pPr>
      <w:r>
        <w:rPr>
          <w:rFonts w:ascii="Arial" w:hAnsi="Arial"/>
          <w:b/>
          <w:noProof/>
          <w:color w:val="000000" w:themeColor="text1"/>
          <w:sz w:val="24"/>
          <w:szCs w:val="24"/>
        </w:rPr>
        <mc:AlternateContent>
          <mc:Choice Requires="wps">
            <w:drawing>
              <wp:anchor distT="0" distB="0" distL="114300" distR="114300" simplePos="0" relativeHeight="251672576" behindDoc="0" locked="0" layoutInCell="1" allowOverlap="1" wp14:anchorId="46239FD5" wp14:editId="5EEE686E">
                <wp:simplePos x="0" y="0"/>
                <wp:positionH relativeFrom="column">
                  <wp:posOffset>2023110</wp:posOffset>
                </wp:positionH>
                <wp:positionV relativeFrom="paragraph">
                  <wp:posOffset>191770</wp:posOffset>
                </wp:positionV>
                <wp:extent cx="1713865" cy="318770"/>
                <wp:effectExtent l="0" t="0" r="0" b="5080"/>
                <wp:wrapNone/>
                <wp:docPr id="147" name="Polje z besedilom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86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09442" w14:textId="77777777" w:rsidR="00C41809" w:rsidRPr="009A516F" w:rsidRDefault="00C41809" w:rsidP="007721B1">
                            <w:pPr>
                              <w:spacing w:before="0"/>
                              <w:jc w:val="center"/>
                              <w:rPr>
                                <w:b/>
                                <w:color w:val="1F497D" w:themeColor="text2"/>
                                <w:sz w:val="24"/>
                                <w:szCs w:val="24"/>
                              </w:rPr>
                            </w:pPr>
                            <w:r w:rsidRPr="009A516F">
                              <w:rPr>
                                <w:b/>
                                <w:color w:val="1F497D" w:themeColor="text2"/>
                                <w:sz w:val="24"/>
                                <w:szCs w:val="24"/>
                              </w:rPr>
                              <w:t>REPUBLIKA SLOVENIJA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39FD5" id="_x0000_t202" coordsize="21600,21600" o:spt="202" path="m,l,21600r21600,l21600,xe">
                <v:stroke joinstyle="miter"/>
                <v:path gradientshapeok="t" o:connecttype="rect"/>
              </v:shapetype>
              <v:shape id="Polje z besedilom 65" o:spid="_x0000_s1026" type="#_x0000_t202" alt="&quot;&quot;" style="position:absolute;left:0;text-align:left;margin-left:159.3pt;margin-top:15.1pt;width:134.9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oDlQIAAIcFAAAOAAAAZHJzL2Uyb0RvYy54bWysVN9P2zAQfp+0/8Hy+0hDC2URKepATJMq&#10;QIOJZ9exWw/H59luk/LX7+wkbcX2wrQXx8599/O7u8urttZkK5xXYEqan4woEYZDpcyqpD+ebj9d&#10;UOIDMxXTYERJd8LTq9nHD5eNLcQprEFXwhE0YnzR2JKuQ7BFlnm+FjXzJ2CFQaEEV7OAT7fKKsca&#10;tF7r7HQ0Os8acJV1wIX3+PemE9JZsi+l4OFeSi8C0SXF2EI6XTqX8cxml6xYOWbXivdhsH+IombK&#10;oNO9qRsWGNk49YepWnEHHmQ44VBnIKXiIuWA2eSjN9k8rpkVKRcsjrf7Mvn/Z5bfbR8cURVyN5lS&#10;YliNJD2A/inIK1kKLyqloSbnZ7FSjfUFKjxaVAntF2hRK2Xt7QL4i0dIdoTpFDyiY2Va6er4xZwJ&#10;KiIZuz0Bog2ER2vTfHyBvghH2Ti/mE4TQ9lB2zofvgqMKF5K6pDgFAHbLnyI/lkxQKIzA7dK60Sy&#10;NqQp6fn4bJQU9hLU0CZiRWqX3kxMo4s83cJOi4jR5ruQWK6UQPyRGlVca0e2DFuMcS5MyGOxkl1E&#10;R5TEIN6j2OMPUb1Huctj8Awm7JVrZcB1hMX5OoRdvQwhyw7fE+m7vGMJQrtsMat4XUK1ww5w0E2T&#10;t/xWIRsL5sMDczg+yC2uhHCPh9SAVYf+Rska3Ovf/kc8djVKKWlwHEvqf22YE5Tobwb7/XM+mcT5&#10;TY/J2fQUH+5YsjyWmE19DUhHjsvH8nSN+KCHq3RQP+PmmEevKGKGo++ShuF6HbolgZuHi/k8gXBi&#10;LQsL82j50Pix157aZ+Zs35ABW/kOhsFlxZu+7LCRVwPzTQCpUtMeqtoXHqc9dVC/meI6OX4n1GF/&#10;zn4DAAD//wMAUEsDBBQABgAIAAAAIQAiMiul4AAAAAkBAAAPAAAAZHJzL2Rvd25yZXYueG1sTI9N&#10;S8NAEIbvgv9hGcGb3W00ZYnZlBIoguihtRdvk+w0Ce5HzG7b6K93Pelthnl453nL9WwNO9MUBu8U&#10;LBcCGLnW68F1Cg5v2zsJLER0Go13pOCLAqyr66sSC+0vbkfnfexYCnGhQAV9jGPBeWh7shgWfiSX&#10;bkc/WYxpnTquJ7ykcGt4JsSKWxxc+tDjSHVP7cf+ZBU819tX3DWZld+mfno5bsbPw3uu1O3NvHkE&#10;FmmOfzD86id1qJJT409OB2YU3C/lKqFpEBmwBORS5sAaBVI8AK9K/r9B9QMAAP//AwBQSwECLQAU&#10;AAYACAAAACEAtoM4kv4AAADhAQAAEwAAAAAAAAAAAAAAAAAAAAAAW0NvbnRlbnRfVHlwZXNdLnht&#10;bFBLAQItABQABgAIAAAAIQA4/SH/1gAAAJQBAAALAAAAAAAAAAAAAAAAAC8BAABfcmVscy8ucmVs&#10;c1BLAQItABQABgAIAAAAIQCCHdoDlQIAAIcFAAAOAAAAAAAAAAAAAAAAAC4CAABkcnMvZTJvRG9j&#10;LnhtbFBLAQItABQABgAIAAAAIQAiMiul4AAAAAkBAAAPAAAAAAAAAAAAAAAAAO8EAABkcnMvZG93&#10;bnJldi54bWxQSwUGAAAAAAQABADzAAAA/AUAAAAA&#10;" filled="f" stroked="f" strokeweight=".5pt">
                <v:textbox>
                  <w:txbxContent>
                    <w:p w14:paraId="61909442" w14:textId="77777777" w:rsidR="00C41809" w:rsidRPr="009A516F" w:rsidRDefault="00C41809" w:rsidP="007721B1">
                      <w:pPr>
                        <w:spacing w:before="0"/>
                        <w:jc w:val="center"/>
                        <w:rPr>
                          <w:b/>
                          <w:color w:val="1F497D" w:themeColor="text2"/>
                          <w:sz w:val="24"/>
                          <w:szCs w:val="24"/>
                        </w:rPr>
                      </w:pPr>
                      <w:r w:rsidRPr="009A516F">
                        <w:rPr>
                          <w:b/>
                          <w:color w:val="1F497D" w:themeColor="text2"/>
                          <w:sz w:val="24"/>
                          <w:szCs w:val="24"/>
                        </w:rPr>
                        <w:t>REPUBLIKA SLOVENIJA</w:t>
                      </w:r>
                    </w:p>
                  </w:txbxContent>
                </v:textbox>
              </v:shape>
            </w:pict>
          </mc:Fallback>
        </mc:AlternateContent>
      </w:r>
      <w:r>
        <w:rPr>
          <w:rFonts w:ascii="Arial" w:hAnsi="Arial"/>
          <w:b/>
          <w:noProof/>
        </w:rPr>
        <mc:AlternateContent>
          <mc:Choice Requires="wps">
            <w:drawing>
              <wp:anchor distT="0" distB="0" distL="114300" distR="114300" simplePos="0" relativeHeight="251673600" behindDoc="1" locked="0" layoutInCell="1" allowOverlap="1" wp14:anchorId="1F2DFB4D" wp14:editId="554E213C">
                <wp:simplePos x="0" y="0"/>
                <wp:positionH relativeFrom="page">
                  <wp:posOffset>-4445</wp:posOffset>
                </wp:positionH>
                <wp:positionV relativeFrom="page">
                  <wp:posOffset>-3810</wp:posOffset>
                </wp:positionV>
                <wp:extent cx="7553960" cy="10693400"/>
                <wp:effectExtent l="0" t="0" r="3810" b="0"/>
                <wp:wrapNone/>
                <wp:docPr id="5" name="Pravokotnik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3400"/>
                        </a:xfrm>
                        <a:prstGeom prst="rect">
                          <a:avLst/>
                        </a:prstGeom>
                        <a:blipFill dpi="0" rotWithShape="1">
                          <a:blip r:embed="rId9">
                            <a:duotone>
                              <a:schemeClr val="lt1">
                                <a:lumMod val="20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6648B6B4" id="Pravokotnik 66" o:spid="_x0000_s1026" alt="&quot;&quot;" style="position:absolute;margin-left:-.35pt;margin-top:-.3pt;width:594.8pt;height:842pt;z-index:-25164288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1zcJ/AgAA/QQAAA4AAABkcnMvZTJvRG9jLnhtbKxUUW/TMBB+R+I/&#10;WH5nabu2Y9HSado0NGlAxUA8O47TWHN85uw0Hb+es92WAg9IiDxY8fn83d133/nqetcbtlXoNdiK&#10;T88mnCkrodF2U/Evn+/fvOXMB2EbYcCqir8oz69Xr19dja5UM+jANAoZgVhfjq7iXQiuLAovO9UL&#10;fwZOWTpsAXsRaIubokExEnpvitlksixGwMYhSOU9We/yIV8l/LZVMnxsW68CMxWn3EJaMa11XIvV&#10;lSg3KFyn5T4N8Q9Z9EJbCnqEuhNBsAH1H1C9lgge2nAmoS+gbbVUqQaqZjr5rZqnTjiVaiFyvDvS&#10;5P8frPywXSPTTcUXnFnRU4vWKLbwDMHqZ7ZcRoZG50tyfHJrjDV69wjy2TMLt52wG3WDCGOnREN5&#10;TaN/8cuFuPF0ldXje2gogBgCJLJ2LfYRkGhgu9STl2NP1C4wScaLxeL8ckmtk3Q2nSwvz+eT1LZC&#10;lIf7Dn14p6Bn8afiSF1P+GL76EPMR5QHlxiuNtrda2NY46hBBI0QvurQJbpjCQenPeEkl7/LMrfy&#10;DuTQKxuyNlEZEWgwfKedpzCl6mtFVONDk4M0AwQai0RqVLy6Nci2grRqQvYwQ0+kZRvpPZcuSjKT&#10;rrP5wEaamYiQ4HBTH8Hu05c6I8pjTGIlMpG95SciLQ2DD6iC7KK5JZL2dnI+HuwvRgqjl7FxtRD3&#10;mexoSRqIbc/yqaF5IQkQ04lxejHopwP8ztlI01dx/20QqDgzD5ZkdDmdz+O4ps18cTGLXTo9qU9P&#10;hJUEVXEZkLO8uQ15yAeHetNRrEynhRsSX6uTKqIwc177dGnGklj270Ec4tN98vr5aq1+AAAA//8D&#10;AFBLAwQKAAAAAAAAACEAbkIDNW52CABudggAFQAAAGRycy9tZWRpYS9pbWFnZTEuanBlZ//Y/+AA&#10;EEpGSUYAAQIAAGQAZAAA/+wAEUR1Y2t5AAEABAAAAEYAAP/uAA5BZG9iZQBkwAAAAAH/2wBDAAQD&#10;AwMDAwQDAwQGBAMEBgcFBAQFBwgGBgcGBggKCAkJCQkICgoMDAwMDAoMDA0NDAwRERERERQUFBQU&#10;FBQUFBT/2wBDAQQFBQgHCA8KCg8UDg4OFBQUFBQUFBQUFBQUFBQUFBQUFBQUFBQUFBQUFBQUFBQU&#10;FBQUFBQUFBQUFBQUFBQUFBT/wAARCAQ4Ba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tS0RiJrkyTTbi5UtuRCewGcce1AE0wuZRsT93E/G&#10;5crIMd6AEVBZ2yiR93l4Blf72CcZJAOTQAkdy07MBbTJGORI5Cqw9Rhs/wAqAHCe2ffBbyhZAdrG&#10;PBKEjPPUZoAhQrbjyYna4lJIdp5Tnr6gHHXsKAHvJdkqFGwkjcUxKg7HqAf0oAV5Sk8S/IzEEOXP&#10;7zjGMBc9smgCPFrNOHADvBmEPMCSDwTgnk/WgCZTEyBTt+zr1LLlSf8AZyT3oAZNfWIuPs7zZnRd&#10;7xIWyF9W29qAEjXfGbi3cuGG6NpHbbk8H8h7UAOWVQqRxEDGCfLHmLjPP3eaAHJ5zSeZcFFQE7Ak&#10;hIwM9RtGaAIxd2VyWeGUyOhHHzlVPbIGBQBMXEIdjgtkDYnUseg5PegCBLVCVmn8yabcXKliyoT2&#10;AzgY9qAJZRczDZGfLibjcMiQUAIiiyt0Ejb/AC8AzOPmweMkgHJoASK4M7sBbzJH1EjkKrDPUYYn&#10;9BQA8SW8m+G3kG9TtYx4JQkZ56jNAECEWw8mJ2uJSSGaeY7uvsDjr6UAOkluyVVBsJI3FCJVA6Hq&#10;A36UAOkl2XESjYWIIcuf3nGOgUHqMmgCMi2lmDqFd4Mwh5hlgeCdpbk/WgCZfLKANtNuuN25coSf&#10;7uSe/rQA2W+sRcG2ef8AfRrveJCcgerbf60ANi2yRme3kMgI3Rs7ttyeCfXge1AD1lUKiRtyMElB&#10;5ikZ56c0AC+e0hknZY4wTsCOSMDPUFRmgCMXdjcFmhlMroRx85UHtkcCgCfzBCHY7d+QNijBLHoO&#10;vegCCO1Ris1xvml3F9pbcqk9gCcce1AEkouZxsT91E/G4ZWRcd/agARFs7dDI3meXx5sn3sHjJIB&#10;yeaAEiuDO7AW80adpHYKrZPUYYn9KAHrLbyb4beQCQHa5iwSpIzz70AQoRbjyYnaeU5DNNMd3XuV&#10;Bx+VACvJdkrjKkn5ihEiAdD1CmgB0k224iUBNxBDs/8ArOMdAuexNADNttLOHXY7wZhDTAlgeCdp&#10;PJ7c5oAlUxNGFYAW6HksvyMT6Ek4GaAGzXtj55tnnxPGu94kLbgvqdtADY1DRme3cyAjdG0jttye&#10;D+X0oAekwCpHG2CME7B5qkE89ORQAJ5zSGW4ZUjBOwJISNoB6jaM0ARrd2NwWeGUyMhHHzlQe2QM&#10;CgCcyeUHJK7+BsTqWPQde9AEEdoh2y3G+aYMXILblUnsATjj2oAlm+0SgKp8qJ+NwJEi47+lABGq&#10;WdsnmP5gjwDK/wB7B4ySAcnmgBsdwZ2YC3mjjxxI5CqwJ6jDE/yoAcskD74IJRvU4fygCUJGefeg&#10;CFHFsPJiZriU5DNNKcjn1UNjr2FADnlvCVCDaxI3FCJEHY9QGoAdLNsnhUKhYghy3+s4x0C57ZNA&#10;DNtrNMJBtaSDMAaYZIPBO0tz+NAEoEJjCFV+zrjcWHysT3Bye9ADJr2y+0G2ecedGu94kLZA9Tt/&#10;rQARgPGZ7dy4I3RtI7bcngn8B7UAOWUBUjibB4yYx5q4zz05FAAhmLmWcqqqTsCSMRgZHI2jNAEa&#10;3djclmilMjoRx85UHtkDAoAnMvkq7Haz5A2RjksegP1oAgjtVJE1xvmm3FyGbcqE9gucDHtQBLMt&#10;zP8AIp8uJ/4lJWQUACItnbr5jb/LwDK/3sHjJIByaAGpctOzKLeaNMcSOQqsCeowxNADlkt33wW8&#10;o8xTtYx4JQkZ5680AQowtR5MLNcSnIdp5ju/MBsdewoAV5LwspX5ckbthEiAdD1Ab9KAJJJilxEo&#10;CbiCHLn95xjGAue2aAIsWc04dSjyQZhDSjLA8E4J5/GgCdfJMYUhfs69Sy5Vif7pJPGaAI5r2y+0&#10;G3e4xNGu94kJ3Aep20AJGA0ZuLdzICN0byO23J4J/Ae1ADlnAVEjbBGCdg8xTk89ORQA6MzmQyXB&#10;RIwTsCSMeBkcgqM0ARLd2N0ztDIZGQjj5ygPbgYFAE5ZYgxbazAgbE6lj0z9aAIEtE3Ca4DzTbi5&#10;DOWVCewUnHHtQBLKLmb5V/dxvxuXIkGOc+1AAiLZ26CR94j4Mr/eweMkgHJ5oAZHcNO7AW8yR9pH&#10;IRWHqMMT+dAD1lt5N9vbSAOpw5jAJViM89RmgCFG+zDyYXNxKSQ7TyncPxUNjr2FADnlu2KhQUyf&#10;mKYkQdj1Ab9KAHyTFZ4lATcQQ5c/vOMYwFz2zQBFstZZhIu15IcwhpgSwPBO0tz+NAE6+UUCsF+z&#10;r1LDKsT/AHck45oAimvbI3Jt3uMTRLvaJC2QPVtvagAiUNGbi3cuCN0bSO23J4J/AcdKAHiYbUjj&#10;YAjBJjHmrgnnpyKACPz95e4Kqqk7NkhOQM9RtGaAIxeWNyWeOXeyEYHzlAe2QMCgCfzFiDsSrNkD&#10;YnBLHoOvegCFLVCVln3yzBi5UtuVCewGcce1AD5VupvlVvLifuuVkXHNAAgWyt08xi/l8GVx82Dx&#10;kkA5NADY7pp3ZRbyonaRyFVsnqMMT+goAkE1u4eG3kHmKdr+UAShIzz2zQBBGRbDyonaeX5gzTzH&#10;P47QcdfSgBzvd8bV2kkbihEi+h7BqAHSTFJ4kURliCHLn95xjoFz1GTQAzbayzB12u8GYQ0oywPB&#10;O0tz+OaAJR5RjCnHkL94suVYk/w5J70AMlvbEXBt3n/fRDe0SFtwHq23+tACRDfGbi3cvkb42kdt&#10;uTwT+A46UAPE4VVSNuRjPlDzVwTz05FACxmYyeZcFVQE7ArkjAz1G0ZoAiF1Y3TM8UpkZCOPnKg9&#10;sgYFAE5cQh2O0tkAInBLHoOvegCFbVPlmuN8024vtLblVj2AJxx7UAPlW5mAVW2RP1YZEg7/AIUA&#10;KirZWy723+XgGWT72DxkkA5PNADI7hrhyBBNHGMkO5CKwz1GGJ/SgCRZrd98Ns4Dg7XMWCUJGeaA&#10;IEdLYeTFIZ5iSHM0x3foGx17AUAPeS7JXaNpJG4oRKg7HqA36UAOlmKzxIuwMQQ7P/rOMYwFz2JN&#10;AEQW1kmWQbZJIcwh5hlgeCdpPP40ATK0RjCsALdPvFlyjE/3eT39aAGSX1l9oNs9wPOjXe8SFtwH&#10;qdvagBIxvQz27FwRujeR22ZPB9+PpQA4SqFSONumCdg81SCeenIoAVPOMnmzlURSdgSRiMAHqNoz&#10;QBGt3Y3LM8UvmMhGBhyoPbIGBQBYLiIOx2lsgbE4JY9B170AV1tEJWa48yWYMXKltyqT2Azjj2oA&#10;klFzMAifu4n6uMiRcc0AKiiytl3vv8vAMsn3sHjJIByeaAGR3LXDsot544wMiRyFVge4wxP8qAJF&#10;lt5A8FvIA4O1jHglCRnnqM0AQIVtR5UTtcTHIZp5juHPsGx+AFAD3ku8rtXaSRuKESoPXqA36UAL&#10;LMRcRIuzOCJGY/vMjGMBc9iTQBGEtJZhIu15IMwh5gSwPBOCeT9aAJgYzGFIUW68EsuVYnuMk8Z9&#10;aAGSXtkLg20lxmeMb2iQtuA9Tt7UAJGA8RuIHLKRujaR22ZPB/L6UAPWddqxxPkjBPljzFxnn7vN&#10;ACoZvMMlwVRASUCSEjAB6jaM0AQi6srpmeKYyMhHygOUB7ZA4oAsGUQhycFsgbEHJY9B170AQJbI&#10;Sss++WbcXKsxZUJ7AZwMe1AEs32mYbV+SJupXIkGOe/rQAkarZ2yeY27y+DLJ97B4ycZyaAGxXBn&#10;dgLaZExkSuQqsCeowxP8qAJFlt5A8FtIA4O1/LwShIzz15oAhjK2q+TE5nlOQ7TSnd+YBx17CgBz&#10;yXZK7QVJI3FCJUHY9QD+lACySlZ4kGwsQQ5c/vMjGMBc9smgCMLazTCQBWkhzCGmBLA8E4Lc/jQB&#10;MDEYwrBfs6YySuVYk/w5J70AMlvrL7Qbd5/38a72hUtkL6nbQAkah4zcW7lwRujaR225OQT+H0oA&#10;esqqqRxnkYz5Y8xSCeenIoAVDNvMtwVRFJKBJCRgZ6gqM0AQrdWVyWeOYyOhHy/OUU9sqMCgCyZB&#10;CHY7WfgbE4JY9B170AVltFYrLPvlmDFypbcik9gCcce1AE0wuZhtT93E/wDEuRIvfNACIEsrZRJI&#10;G8vAMsn3sHjJwDk0AJHcG4dgLeZI+okchVYZ6jDE/oKAHiWCQPBbShZAdrmMAlCRnnqM0AV4yLUe&#10;TFI1zKSQ7TzHcP8AvkHHX0oAe8t2SoVSpJG4piRB69QG/SgB0k5W4iVfLyQQ7Of3nGMYC56jJoAj&#10;K2ss4dQrvBmEPKMsDwTgtz+NAEw8kxhGC/Z1PzblyrE/3ck4GaAGS3tiLj7M8w86Jd7RIWyB6nbQ&#10;AkYEkZuIH8xSN8bSO23J4J/D6UASCZQqRxtgjBPljzFwTz05FACL5xk8y4KoiklAkhIwM9RtGaAI&#10;xd2VyWeKUyupHHzlFPbIHFAFguIQ7fKX4AjTglj0HXvQBXS2UlZbgSTTbi5BbciE9gCcce1AEsou&#10;ZhsQ+XE/8QyJF96ABEWyt1Mj+Z5fBlkzuweMnAOTzQBXnuTPb3I+zTJH5b/vHYIrAg8jDE/oKALJ&#10;UkLuYx7wQEDbSM8nB7mgCGZS0oXzJY0iG4mN1Pyju4YFj+GaAFWPz0DqzMpw0bvvz1zypx+FACz/&#10;AL0LHFE0qk7m+ban4nnP0oAkBXzvLK/OF8wkL8uT8o57mgAQSxjl0EXOcrtIJ57HFAEa3SSwm5ti&#10;JMqRH5gaIMwPdmHA/CgCJBdqGkaGASsOWgOSHPXJK5P5UAPf7VHbyMm27kDZiW4Ig/AsqEf+O0AP&#10;immMKmaE20nA8sFZFznHBBBIH4UABMjMFaJZEwpeRhsLNnHCkHpjPWgBk9rY3W5LkNgsM72eMMew&#10;6rkD0oAf59rEsgR1XnZiNP4jxgY680APle5QKYoRMe53CMgfiDQAihlAlnnMYxl48r5a8dN2AePr&#10;QAoWQbnchQPuhMBGJ7nIznNAAyuQgJEe8YwG2kE8nHHJoAgmQvIqmWVEiG7906H5R3cMCx/DNAD1&#10;h86NXVyy8NG7ls9c8qcfhQATgShY442lUtubDFEx7nv9KAHqV87yiDvC+acA7cn5eT3NACqJYhy6&#10;eWM7hs2nJ54wcUARi6SWJrq1w5YER71aIEj1ZhwPwoAiUXaK0pghErD5mhJZt56kkrk/lQA9zdRW&#10;7sgW7cH90k+IfwLKrD/x2gB8U87QqZoGtpMAeXlZFznHBUgkD8KAAl2ba0CyR7VLyN8u5s9lIPTG&#10;etADZ7WyuQ6ToxBYbtxeMMeoHBXIHpQAvn2sQcI6qQdm2NerHjovXmgB8slzGFaKFZmPUlhGQPTk&#10;HNACpujHnTzbBjLoSvlrx03bQePrQAoEg3NIQoHTGNrE9DyM5zQAjKxVRu8reCNobBGeTj1NAEEy&#10;lpFHmyokQ3funVvlGeXDAsfwzQA5IRNGskbllJDxu5bPJzypx+FACzgSbUjjaZScsN21PxPf6UAS&#10;hlE3lkYcL5h2j5cn5evc0ANRJIhy6GPJJ3JggnnjBxQAxbpZIWubTEmVIjEgaLcw/wBphwPwoAhj&#10;F6qtK8ECSsOWhO9t56ksVGfyoAkb7TFbu6bLuQMfKW4xBn23KjD/AMdoAfFNOYVM0JtpMAeXlZFy&#10;T2IIJA/CgAO9mAaHzE2qXkOV3MOOEIPpnrQA2a1sroMtwrEFhuLM8YY9hwVyB6UAL59pEsioyqQQ&#10;v7tOrHsNvXmgCSV7qMK0UInP+8IyBj3z3oAELRjzbiXYAMuhK+WvHTJAPH1oAB5gLGT5QOmMbWJ6&#10;HkZzmgAYMyrk+XvBG3dtIJ5OOOTQBBKm6RV8yVFiG4mN1b5R3cMC35ZoAesJnRZFYsvDRu5bPXPK&#10;nGPagAmAfbHFG06lizfNtTHue/0oAkDDz/LPDBfMO1flyfl5Pc0AKgliABdPLGS2V2kE88YOKAIx&#10;dJLE1za4kyCIw4aIMw9WYdPwoAhUXiBpGhgWVhy0PzMHPXJZcn8qAHSG4jgdl23bhsxLcEQZPpuC&#10;sP8Ax2gCSKacxKZoTbS4A8vKSKCfQggkD8KAFJcnaYVkTau+VvlLNnHCkH0z1oAjntLK8VkuN+0s&#10;NxLPHuPUDIK5HtQA7zrSEP5bKuCFxGvJY8fw9eaAHzSXiBTDAs7HOSX8sgfiDmgAXfGPNuJtgxl4&#10;zt8teOm4gHj60AOAcbjIQgHQLjaSehORnOaAEZSyqGby94xtDbSM8nBxyaAK8ybpFXzZkSMbj5ci&#10;t8ozy4YFj+GaAJFhM0ayK5ZeHjd92fXlTjHtQATgSbUiiaUE5YbtqY9z3+lAEoYCbyyDvC+YSq/L&#10;k/L17mgBEEkQGWUR87ht2kE89jigCNbtJoTc2o35BEYkVogWHqzDgfhQBEq3ahpGggWVh8zQtube&#10;cA5JUE/lQA9/tMVvI0YS7kB/dLPiDPsWVCP/AB2gB0U07QoZojay8AxgpIuc44IIJA/CgBxZycGF&#10;ZECqXlb5SzZxwpB9M9aAGTWtldBluAzAsNxYvGGPUDgrkD0oAd59rEsgRlXBCfIv8R4GNvXmgB8r&#10;3SANDCJmOckt5ZA/HNACJvjHnXE20Yy8eV8tTjpnAPH1oAVQ/wA7MwUD+7jaSehORnOaABlJC7m8&#10;vcCNgbaQTycHuaAIZ1LSKplliSIbv3cin5R3cMCx/DNACrb+egkVy6nDRtIW7nPKHH4UALMA+2OK&#10;NplJ3P8AMVTHue/0FAEgY+f5bLtYDzPlGVyfl5PrQAIskQGXTYMljs2kHrxg4oAYLpJYWubXD5Ui&#10;MOGjBI9WYcD8KAIFW7QNK0MKysAC0BJbeepJK5P5UASN9pjt3dNt3ICfKW4Igz7FgpH/AI7QA+Ka&#10;dol86E20p48sFZEBPHBUgkD8KAFJcnaYFkjCqXkYbSzZ7KQfTPWgBk9rZ3QZLlXKlhuLM8YY9QOC&#10;uQPSgBftNpCHCELghP3afxHjjb15oAfLJdIFaGATnvlhEQPxBoAEDRjzriXZxl4yVMacdMkA8fWg&#10;BwEgLF8Io6bcbWJ6HkZzmgBCpKrufZvyAgbaRnk4IHJoAgnUtKq+dLEkQ3HynVvlHdwwLflmgB6w&#10;+ciyK5YHDRu5bPJzypx+FACzgSbY4o2mUnLDcVT8T3+lAD84m8s/KwXzDtX5cn5Rk9zQAgDxLhnQ&#10;RcliVKnJ54wcUANF0ksLXVqQ+VIjDhowzD1ZhwPwoAhRbtFaRoIBMw+Z4SWbeepJK5P5UAOf7Ulv&#10;IUK3cm7MazkQH6FlVv8A0GgB8UkxhUzQm2kwAUBWQZz2KkEgfhQApaVjj7OsqbVLyN8hLZxwpB6Y&#10;z1oAZPaWd0GS6DFSw3bi8YY9QMgrke1ADxPaQrII2VeQv7tf4jx2680APle5QAxQicnPO4RkDHuD&#10;3oAamYh5txMU4y8ZIMa8dN2AePrQA8CQBi5CAdNuNpJ6HkZzmgBGUsFLN5e4EBAdpBPJwccmgCGZ&#10;WaRV82WNIhuJidT8ozy4bLflmgByw+cgkViwOHjdy2eTnlTjFABMwk2pFE8wJywyVT8Sev0oAk3f&#10;vvLK4YDzCVHHPy9fWgARZIQPmQRjJPybSCeeMHBoAjF0s0LXNsQxIIiDhotxB6FmHT8KAIlF2gaR&#10;oIFlI+Z4SWbeepJK5P5UAPb7VHbu6FbyTJMSz4gz7FlRv/QaAHxTTmJWmhNtJgDy8rIuSexUgkD8&#10;KAFJdiAYVlTapeVht3NnspB9M9aAI5rSzugyXO5lLDfkvEGPUDgrkD0oAcLizj8wRsqtkIQi/wAR&#10;4HA680APle6QKYoROe+SIyBj3z3oAFLRjzribyxjLxkr5a8dNxAPH1oAULJlnkYKo6AEbGJ6E5Gc&#10;5oAChwuW8veMbA23GeTj1NAEEyyPKq+ZJFHENxMUitwO7hgW/LNADlg89BIH3g4aN33A9c8qcfhQ&#10;A6bEm1Io2mUncw3FU/E9/pQA/I87YchgvmHYCFyfl5Pc0ACK8YHzrsGc5UqQTzxzigBgu0lia5tc&#10;SblIjDq0YLD1Zh0/CgCFFu0VpDBAspHzNCdzbzwckrz+VAD3N1HbuyBbt9x8pbgiD8CwVh/47QA+&#10;OefylM0DW0vA2ArImc9ipBIH4UALudjtMAlQKpeRvk3NnHCkHpjPWgCOa0srsOtyrEFhu3M8YY9Q&#10;OCuR7UAO8+1iV1jKryE/dr/EeONvU5oAfK91HhoohOe/zCMgfiD3oAFLRjzZ5vL4y8ZKlF46biAe&#10;PrQA4CQbmkIUDptxtYnoTkZzmgAZSVUM3l7gRtDbSM8nB7mgCCdGaRV82WKOIbiY3VvlHdw2W/LN&#10;ACiETRhw5ZTho5HLdznleAPagBZsSBEhjaZCcsNxVMe57/SgCUECbyyPnC+YSq/Lk/L17mgBFEkY&#10;x5iBOd3y7SCeeMHFAEQuElhNzakSEqRH5gaPcR/tMMgfhQBEovEVpDbwCUry0TEtv6EksuT+VAD2&#10;+2R28jLsupM5jSfEP4bgpH/jlAEkU0xiUywm2lwB5eVkXOccFSCQPwoAXc7NtMKyptUvI3ylmzjh&#10;SD6Z60ARz2ljchluQ5BYbtzPGGPUDgrkD0oAeJ7SJZFjZU52fIv8R44x15oAdK9ygVooROec5IjI&#10;49we9ACpvjHm3E2zjLx5Xy146biAePrQAo8z5mkwgHQDG1iehORnOaAEIyoDEx7gRsB2kE8nB7mg&#10;CCdWeRV8yWJIxuJikU/KO7hgW/LNADkgEyLIrFwcPG77s9c8qcfhQAs+JAqRxtIpOW+bamPUk9fp&#10;QBIGAm8sg7wvmEgfLk/Lye5oAEEsYGZE8vkn5NpyeeMHBoAYLpJYWurXD5UiMOGiBYerMOB+FAES&#10;C7UNI0EAlYctCSzBz1ySuT+VACv9rjgdlKXcgYmJJ8QE+xZVb/0GgB8U8rRqZoTbTYx5eVkXk9sE&#10;EgfhQA4mRiFaFZE2qZJGG0s2ccKQfTPWgBk9rZXQZbkNtLDcWZ4wx6gcFcj2oAXzrWMP5bhQCExG&#10;vBY8fw9eaAHyNcxgNDCJ2Of4hFgfjnNAApkjHmzyiMYy6kqY146ZKg8fWgBQH+ZpSoA6bcbST3OR&#10;nOaAArlVBby9wICBtpBPJwccmgCCdC8ir5ssSRDcTFIp+UZ5cMC35ZoAckInjV1dnBw8byF89c8q&#10;cfhQBHqQElrJHHE06lXLKG2IeP4mPWgB80LIv2mKJZ7gLiMSuQRu5PXIH6UAPb7RIRFHut0XGZPl&#10;cnj7oyT+dAEEqzPMPOkdxAFdEtwykswIO/BIPsKAJylxMN8c7RKMrtaMAkj13D+VAD4oxC5SOEgs&#10;AZJRtClsfXOfwoAgdjCEluGieAbmlnckPjBICqAf5/hQA5LqGV4VGzzXCssL485EI6lck9qAJZ5Y&#10;40c7jHj+MoWGWPbjn8KAINjKmy7nimRTkmVFHzZ4yM44oAU3ErTFJojHbIGJI+YSEYxjHIFADnms&#10;y6K8m2cgERK7B+f9lTmgBu66uH8yLBtlyDBKmC57fMTx+VACRny4/JMTWZGWIgw6fMT0+X1P92gB&#10;yW/mySyS3LTx5AjjUhQmMZB2Yyc+tADZCt44WOeGW3GRJb5Vw2OxxmgBViggid5YIo8tuVEO4kqM&#10;gDIHPHAFABLCyj7RFCJ7gL8glYjG7k9cgUAPJuJcRxhreMD/AFh2sWI42jJP50AQyrK8w8+RyIAr&#10;qtsGUlmBBD4JB9hQBKY55vmiuHiUZGxkXJPqcjp9KAJIkWF2VImUsA0koxtLfTOc/hQBA7+UI5Z2&#10;haH5mlmc7Xxg4Crg/wA6AHJdQTPCg2+ayhhC+PNVGGeVyfSgCWaaONHw5jK9X2FlBJ/X8KAIdjKm&#10;y8uY5lU5JkRQN2eMjOBigBftM5nKzRGO2VWy33/MPGMY5AoAWSezMiLJJicgbYlch8H/AGVOaAGl&#10;rq4cyREfZ1yDBImC57fMTx+VACIxihEJiNoc5xEBIvzE5xhf/ZaAHpB5sssktwZ4wQI41O0JgDOd&#10;mMnPrQBG5S8k2xzQzQDIlg+Vw2OxIBoAVY4IInknt4otx3IsZ3klRkAZC88cAUAEtuRm6hhFxc7c&#10;IJXORu5PXIFAEjC5crFGGt0XrISrkkD7ozn86AIJlkeYfaJXKwBXVbYOrFmyDvwTnjoKAJvLuJRv&#10;huZIlGRteNck+p3D+VAD4Y1hkKJEQXAZ5RjaWx9c5/CgCFyYtklw0Lw/M0s7Eq+MHAVQD/OgBy3M&#10;MrwoAnmuquIXx5yIwzyufagCWadI0chmjI/jKMwyT+tAEOxgmy8uIpkU5LSIo+bPGRnHFACm4mMx&#10;WaMxW6BiWGGEnTGMZOKAFeez3oskuJ2AIjWQh8H/AGVINADDJcXEm+PBt1yDBJHjeR0+Ynj8qAFj&#10;fyoREYjaAEnEOJF+YnphfU/3aAFSASSSyTXJnjBCxxghQmMZB2Yyc+tADWZb19sU8UtuMiS3yrhs&#10;djjNACrFBBC8ksEaZO5EQhiSoyMZA544AoAJYHUfaYoVmuQuEErkY3cnrkD9KAHt9okIijDW6LjM&#10;h2uWOPujJP50AQSpK8w8+aRhAFdVtgyku2Qd+CQeOgoAnxcz/PFO0SrldrRjJPqSw6fSgB0UaQuU&#10;WIguAZJRt2lvxOc/hQBDIzRCOSbyWg+ZpZ3JV8YJARQDn8/woAcLm3meGIbRK6q3kMR5yIwzyuc0&#10;ASyvHEjkMYivV9jMAWP60AQhGWPZe3EUyKclpVX72eMjOBigANxKbjZMjRQKrEsPmEnTGMZ4oAdJ&#10;Pab0SSXE5AKxK5D4/wB1SDQA0tc3DmSIj7MuQYJE2lz2+Ynj8qACImKHyjCbTHzYhxIvzE9CF/8A&#10;ZaAFSDzZJZJbgzpkLGinaqYxkHbjJz60ANZ1vX2xTxTWwyskGVcNjsetACpFDDE0k9vFHk7lSM7y&#10;SoyMZC88cAUAE1uwBuYohPcAfIsshBG7k9cgfpQBI32hyIkDW8a9ZDtcnA+6Mk/nQBXlDyTAzSuR&#10;AFZFtwyMznIO/BIPHQUATlbifmK4aILkFTGuSfckfyoAdEiQyGNIiGcAySjbtLY785z+FAEUjtEI&#10;5J2iaH5mknY4fGDgKoBB7d/woAVbmGR4EAXzWVX8p8eciMO65z2oAlmlSNHIYxkc7ipYAscenNAE&#10;PlsE2XlxFMinJaRFHzZ4yM44oADdTCYrNGY4FVvmPziQ8YxjnFADpJ7QuiSS7ZyARErsH5/2VOaA&#10;GF7i4fzYsGBcgwSR4Lnt82ePyoAImMcPlPD9jAJP7nEi/MT0wvr/ALNACpbLNNLNLcGdAQscattV&#10;AMZB2Yyc+tACPtu3CxTxTW4OJLfKuGx2PBoAVYoIYnkngijydyrGd5JUZGMheeOAKAEe3YA3UEfn&#10;3AX92JXORu5P3sgfpQBI32mQiJA1ui4zIdrliB90ZJ/OgCCVJHn/AH8rsIArottuUlmBBD4JB9qA&#10;JylzN80U7RKMja0YyT6nI/lQA6JUgcqkTKzYMkoA2lvzz+lAELu8QjkuDC8PzGWdjtfGCQFUA/z/&#10;AAoAcLmCVoUG0TOquIXx5yIwzyMk9qAJZZEjR2DshH8ZUsBuPb1/CgCArtj2X1xHMoPWRBjdnjIz&#10;gYoAX7VL5xEsZjt1DEtw4fpjGOQKAHSXFmXRZJdszAERK7B8H/ZU5oAb5lxcP5kJBt1yDBImC5HT&#10;DE8flQARExReU0RtACTiILIvzE9CF9f9mgBY7fzpJJZrgzICBHGp2qgGM52Yyc+tADWK3j7Yp4pr&#10;cZEkGVcN7HrQALDBBE8k8Ece5typGd2SoyAMheeOAKAFlicf6RDCJ7hVwglcggtyeuQP0oAkb7RI&#10;REoNug6yHa5OB90ZJ/OgCvKJWmHmu7CAKyLbhkJZgQd+CQfYUATlbibmOdoQARtMagk+pyP5UAOg&#10;hjgcxxwspYAySjG0t+Jzn8KAInZogklw0TwctLO5KvjBICKAf5/hQAfaLeV4I/lEzqHELECZEIzk&#10;rk+lAE0sixRud7Jj+MoWALH6c0AQ7GEey8uIpkU8tIir82eMjOOKAAXE3nFZYjHbqrZbhxIeMYxk&#10;gUAOkuLQuiyybZyAViR2D4P+ypzQAzzLm4kLw4NumQ0EkeC57YYnj/vmgBYi0cPlNCbPknEIEi/M&#10;T0wvqf7tACpb+dLLJLdNMmQscasFVMYyDsxk59aAGsVu3CRTwy244kgyrhsdj1oAFjtoYneaCOLJ&#10;yqodxJUZG3IHPHAFACyxMP8ASIYRPchf3YkcgjdyeuQP0oAexncrEm63QYzJ8rk47DJP50AQTLI8&#10;w86WRhAFZFtgyku2QQ+CQfYUATlbqXDRTtGoyCGjUEn1OR/KgB0MaQuUSIqXAZ5RjaW+hOc/hQBF&#10;IzRiOS4aFoPmaWdiVfGCQEUA8/j+FACrcwO0KfL5zqriGTHmojDPK59qAJZZVjjc7jGRyX2Mygsf&#10;1/CgCDZtj2XtxFOqnOZEX72eMjOOKAF+1TmcrNF5dsgbLcOJDxjGOQKAFkmsnkjWWTE5XKxLIwfB&#10;/wBlSDQA0m5nYyQ4+zrkG3kTBc9vmJ4/KgB0ZMUXlNCbPknEIEi/MT0wvv8A3aAEithNLLK9008Y&#10;YLHGrbVTAGQduMnPrQAjkXb7Y54prcZEkBKuGx2OAaAFWG3hjaSaCOPJ3IkZ3ElRkYyF544AoAJY&#10;JFH2mGET3AXCCVyCN3J65A/SgB7GdyI1DW6LjMh2uWOPujJP50AQSiZ5h50jsIArqtsGUlmBB34J&#10;B9hQBOUuJhujuGhAyu0xqCT6ksP5UAOhiSGQrHG25hl5Rt2lsfXOfwoAhlcwrHLctE0HzGWdsh8Y&#10;JAVQD/OgBy3VvI8KKUEzKrCByPNRGGclck0ASyyokbsHMeOd5QsMk/rQBCFwmy8uIpkU8tIigbs8&#10;cZxxQAv2iczlZozHbqGy3DiTpjGMkCgBXntGdFlk2zkArEjsHx/uqc0AN33Fw5lhwbdchoJEwXI6&#10;fMTx+VABGWji8pojZ8k4gw6/MT0wvqf7tACpB50sjyXJnjBCpGp2hMAZB2Yyc+tACORePtjnimtx&#10;kSW+VcNjsetACLFbwRPJJbxR5O5VjO4sVGRjIXnjgCgBZYXUfaY4VmuQvyLI5BG7k9cigBxWZyIk&#10;DW6Dkykq5Y/3Rkn86AIpVlaf99K7LAFZFtwyks2Qd+CQeOlAEzrPMN0dw8IGV2mMBifUkj+VADoI&#10;lgcokbAsAZJfl2lse5zn8KAIXdogkk7QtD8xlnbKvjBICqAc9u/4UAOS4gkeBF2+cyq/kuR5qIwz&#10;krkntQBLLKsaOdxjx/HsZhlj9OfwoAg27U8u8uIplU5JkRR82eMjOBigBwuZzOVmiMduqt83DiQ8&#10;YxjJxQAss9mXRZJtk5UbYkkZXwf9lTmgBu65nYyQ4NuuQYJUwXPb5ieOf9mgBI3EUXktEbPGT+5A&#10;dfmJzghfX/ZoAckAllkeW5M6ZCxxqdoTaBnOzGTn1oAbIyXb7UnhmgGVkt8q4bHY9TQAqxW8MTvN&#10;BHHk7lSM7ySoyAMheeOAKACWCRV+0wwi4uQP3YlcgjdyeuR/KgB7efIREga3QfekO1yxA+6Mk/nQ&#10;BDMsrzDzpHIgCsi2+5SWbIO/BIPHQUATFLiUb47h4lXI2tGMkjucj+VADoIxE5VIiC43SSjAUn88&#10;5/CgCGRjEEkuTC8PzGSduHxgkBFAP8/woAct1DLJBGAgkZVcQyY85EYZ5XOR0oAlnkjVH+dk287t&#10;rMuSf1oAgEe2PbeXEcyqeTIij5s8ZGcDFADhczmYrNEY7dFbLcOJOmMY5xQASTWTSIrzFZyAREkj&#10;Buf9hT/SgBN1zO/mREG3XIMEseC57fNnjn2oAIz5cQiaI2YGTiHDr8xPTC+v+zQAqW5lklkkuDOm&#10;4COMHaqYxkHZjJz60ANdlu32xzxS24yJYMq4bHY9aABY4YYXklt449x3IiHcSQMgDIHPHAFADpYH&#10;A+0xQia5C/IJXORu5PXIH6UAKRcSFYkLQIvJclXJOPujJP50ARTCRpszyOy24V1W2DBizZBD4JB9&#10;hQAl4J5bSd4bloAsTja0YBzg8nI/lQAsttHHFHJdSyTCJ/OUdCz9QMKBnB6CgCW1eWSHz5opYHc5&#10;WKQhnCk8ZCkj/CgBqCFHYtMqtcybkUDYxO3GOvPTNABJY+ZKjzzNLBHllgYL94gjOeD0NADpp4IY&#10;3HmLG6DAaUsIweoyTxmgCLDbI5Z4ftO/LZiwVVcZHBPOe1AEsZhxJPGRAz8yPIu1h9d2KAFbdsjk&#10;QtM3Vdp2qT6sB1oAqi3ufNDtY2r3Lkl7jcQQp4/uE5x2zQBbWVETZbR5+bAU5QEnrgt/SgBVH73z&#10;JIAJGypkXacKM4JJwaAIZJEeEG3ukihJEYfgDJ64PTOOlADnW4hkxbwIY1TJlON5bIyMDHUe9AEE&#10;5up2e2+wh7EDMiuwQuxOcKORjPXJoAtW0axZhRYoo1UEwxqAVJ9QOMUAQyRI2yVUIMQHkorYjGf4&#10;sdMigBJbdI4kku5pZ/LfzlXoWfqBhAM4PQUAS2rySw+dLHLbu5yschDOqk8ZClhQA1BArHM6r9pk&#10;3KB8jMduMdeemaAFax3yI0kjSwx5IhYKfmIIzng9DQA6aaKBGzIsbIMAylhGD1G4njNAEXzlY5Z4&#10;Bcb8tuh6BcZHBPOe1AEimH95MhELv80jSLtYfUNigBX3BI5F3TE8jyztUn1YAjNAFT7Pdeb5hsLV&#10;rh2Je53EEKeO6Fs4GOtAFtZFjjK2ybucBWygJ74Lf0oAVVAlMkkGJW+UyLtOFGcEk4PNAEUkkckI&#10;MF0kMGQgfOMk9cE8Zx0oAV0ngcC3gRo1TmY/fLZGRgY7c9aAIbj7VOWthZK9kBmQMwQuxOcKORjP&#10;XJoAs2yCEmJFhhhRQTDEACpPqBxigCN4hIqTrGR5SgwoGxGM/wAWOmRQAk1vFHFHJdzSzeU/nKo4&#10;LP1AwoGQOwoAktmklh86RZbdpDlY5CGcKTxkKSKAEjEMbENMoNw+UAHlux24x156UAElmXkRpZXm&#10;iTJELBT8xBGc8HoaAHTTwwRsC6xsgwGkJEYPUbieM/rQBEQdkctxALkvlt0IG1VxkcE85oAehiIk&#10;niYW7P8ANI8i7WH1DYoAcxbEbrumI5BQ7VJ9WAPNAFT7PcmUStZWrTuxLz7irBT/AMALZwPWgC2r&#10;RohFum7LYCHKD3xu6/hQA4KfM8x4AsjZUyLtOFGcEk4NAEMkqNAPIuUihLBA+cZz1wTxnHSgBzJc&#10;QyYt4IzGqZMpPzlsjIwMduetAEE/2mctbixWSxAzIHYIXYnICjkYz1yaALNsgi3QokUUSqCYYgAV&#10;LeuDjFAETwbwswRl8oDyI1cCMZ/ix0yKAEnto0jje8nknET+cFHBZxyBhMZAPQUAS2rvJD5zpJA7&#10;nKxyHcyqTxkKSKAGoIY3JaYA3EmUUfu2Y7cY689M0AK9l5kiNLI8sMeSIWCkbiCM5GOxoAdNNFbo&#10;/wA6oyDCmUkRg9Rubp/WgCHLbI3uIRcvJlswjKquMjgnnPagCVDFiSdCIGf5pHkXaw+obFADmPEb&#10;qzTNnK7DtUn1YA80AU/s10ZfONlavOzHfPuIIU/8AJzgAdaALiSIke23Td82NpzGD64Lf0oAFyZf&#10;Mkt9rnKmQFSAo6EkkGgCKSWOSEeRcJFDuCCTOM59CeM46UAK6zQSYt4IzGE5lON5YEZGBjtz160A&#10;Qz/a5me3+xLJYgfOrEIXbOQAORjPXJoAs2yLFmFEihjVQTDEANpb1xx+lAEUkCuqyqpHlBfJVXxG&#10;M/xY4GRQAS2sUcUb3U0s3lP5qgcFn6gYUDOD0FAElsZZYfPkSWB3OVjkIZ1BPGQpIoARPJR2zKqm&#10;4fKAfu2Y7cY9T0oAJLLzJEM0rywpkiBwpyxBGc4B6GgB080VvG/zKjoMAyErGD1G4njP60AQ5bZH&#10;JNB9oZ8tuhA2quMjgtzntQBJH5QEk8bCF3+aR5Fww9MhsUAK2NscoZpnPI8s7QT6sAelAFX7NdGU&#10;SmytWnZiXuNxDBTx3QnOB60AW0kSOMrboW+bAU5QHPXBbr+FADgCZDI8G2RvlMg2nCjOCScGgCGW&#10;VXiUW9zHFBkJ5mcZJ6gE8Zx0oAcyzxyf6LAhiVOZjjeWBAIwMdu+aAIZzczlrb7EsliBmQMwQu2c&#10;4UcjGevNAFi3RIgYoxDDGoBMUQAKk+oHHagCJoNwSUIf3QHkqGxGM/xY4GRQATQRxRI93LLOI385&#10;VHBZxyBhcZAPQUASWjySQCaVJIHc5WOQhnVSeMhSQKAET7PGzFpVU3D5QAeWzHGPXJ6UAI9l5kiN&#10;JM8kMeSIWCkbiCM5wD0NADpp4reNhvVWQYDSkrGD1GSeM0AR8lI5J4ftBfLZhA2quMjgnnPagB6C&#10;L95cIwhL8u0i7WH1DYoAe2dkcilpT1XZ8qk+rAEZoAqC2uxJ5rWNq87sS9xvIYKeO6E5wPWgC2ki&#10;pHtt4wfmwFOUGT1wWHP4UACrmQyvbjzG+QyDacIM4yTg0ARSzI8Q8i4SGDIQSZAyT1APAzjpQArp&#10;cRygW0CeUqcykjzC2RkYGO3vQBBc/apy1qbJZLEDMiswQuxOQFHIx65NAFq2SOHMMYiijVQTDEu3&#10;aT6gcY60ARPAGCTBTmIAwor4iGf4sdMigAlt4o40e6llm8t/OUDjc/UDCAZwegoAltWkki8+RJIW&#10;c5WKQhnVSeMhdw/woAYhhiYmSVVa5kyiqNjE4xj1PTNACvZF5EaWVpYY8kQsFPzEEZzwehoAdNPB&#10;AjgusbIMAykiMHqNzHjNAER3FY5ZovtBfLZhA2quMjgnnPagCSPysSToRC78yNIu1h9dxFACsSRG&#10;6lpe42HapPqwBGaAKot7ky+a1javcMxL3G4ghTx/cJzgetAFoSxRptt48/NgKcoCT1xuHP4UAKqt&#10;5vmvD87fKXGw4UZwSTg0ARSTI8I8m4SGHcEEmcZJ7AnAzjpQArpcRSbbWFCgT/XEjeWyARgY7c5z&#10;QBDMLmYtbCxWSyUZkDsELsTnCjkYz1yaALNvEIswxrFDGoBMMQClS3rjjFAEUkO4JKsfMSgwqHxG&#10;M/xY6ZFABNbxRxRvdzSzeW/mqo4LP1AwgGQD0FAEtq0kkJmkjkgdzlIpCGcKTxkAkUAMjMMbEtIF&#10;e5clFUeWxbbjHXnpQArWJeRGlmeaJMkQuFI3EEZzwe9ABNNBAjlnRJEG0NISIweoyTx/WgCPkpHJ&#10;NF9oL5bdCOFXGRwTzmgCSPygJZ0YQs/zSNIuGH1DYoAcxykbqXlI5XZ8qk+rAHmgCr9mu/MEhsbV&#10;53YmS5LEMFP/AAAnOBjrQBbSWNUKWqbsNjacoCe+C3X8KAFUHzTJJAA7fIZF2nCjOMkkGgCKSWJ4&#10;AYLpIYdwjEmQOT2BPGcdKABo7mGTFtCjRhMmZsby2RkYGO3vQBDcG6lLW32FZLEDMiswQuxOcKOR&#10;jucmgCzaosQaJFhijUAmCMBShPYgcUARyQK4WYRkeUoMKB8RjP8AFjpkUANmgijiRrmeWbyn85QO&#10;Cz9QMKBkA9BQBLavM8PnSJLFI5yschBdVJ4yFyBQAiGBGbdMqG4fKADy2J24x156UAD2HmSRvLM8&#10;sEeSIH2nLkEZzx2NADppoYI3G9Y2QYBkJEYPUbieM/rQBDh9qSzw/aS+WzCPlVcZHBPOe1AEsZjx&#10;JOpWBn+aRnXDj/e3YoAVvmWORS0zD7uz5VJ9WANAFX7PdeaJDYWrTMxL3G4ghTx/cLZwAOtAFpZE&#10;VNltGcbsYPyAnvgt/SgBQrCTe8ADt8hkG04QZxknB/SgCF5oWhAt7lIYciMP05PUA9M46UAOeO4i&#10;kxbwoYwmTKSN5bIyMDHbnOaAIbg3MzNbfYVksgMyBiELtnIAHIxnrk0AWraNYiYo1hijVQTBGoXa&#10;W9QOKAIZIgVWcxkCIDyER/3Yz0bHAyKACa3jjiSS7mlm8t/NUDgs/UDCgZwegoAltneSHz5Ukgd+&#10;VjkIZ1UnjIUkUANUQo5zOqG4fciqNjMduMdcnpmgAaxZ5EaaVpYY8kQsFPzEEZzwehoAWeeGBHXe&#10;sbIMBpCViB6jLHjP60AR5bYkk8IuS+W3QgbVXGRwTzntQA9fIAkuEKwO3zSPIu1h9Q2KAHNlhHIj&#10;NLg5AT5VJ9WwRxQBU8i683zXsLVp2Yl7jeQwU8f3C2cDHWgC2ssaJstk3fNgIcoMnrjd1/CgBUQi&#10;TzJYP3rfKZRtOFGcZJwaAIpZEkhH2e5SGHcED5xknqATxnHSgBXS5hkC21vG0YTmZiN5bIyMDGeP&#10;egCK4NzMXtjZK9kB+8DMELsTkBRyMZ65NAFi2jWHMUSQxRqoJhiUKVLeuOKAIniDBJvKIMQHkorj&#10;yxno2OBkUAJLbIkSSXc8s3lv5yrnBL9QMJjOD0FAElszyxefOkkLMSUjkIZ1UnjKqWGaAEj8hGb9&#10;+qm5fKADy3Jxj1yelACtYF5EeaZ5oEyRA+0/MQRnPB70AOlnghjcb1jZBgNKWEYPUZJ4zQBD+88u&#10;OSaEXLSZbdEPlVcZHBPOe1AEqGH95NGRA7fNK8i7WHpndigBzZKxupaUjkbDtUn1YA0AVPs9z5gk&#10;NjatcMxL3G4ghTx3QnOB60AWkdY022y7stgKcoue+C3X8KAHAESeZJB+8b5TIu04UZxknBoAhkmj&#10;khzBcpDBuCK+QOT6HOMkdKAHOk8UgFvboYwmTK2N5bIBGBjqPegCvcG5mZrUWSvZAZkDMELsTnCj&#10;kY9cmgC1bR+SGhRYkRVBMMShdhPY44oAieIOEl8sqYgPJRXAjGf4sdMigBJrWJYo3up5ZhE5mAB5&#10;Z+oGExkA9BQBNas8kPnSRyQO5JWOQhnCk8ZCkgUAMQQxuxaZVNy+UUfu2J24x156ZoAjvLLzI3a4&#10;d5reNHPkMFJJKkZyMdj60ANOpWwlhgeVnnViNwXamemWzx37UAOkIlWSZ7eKNgQqTXG35scfw5I9&#10;uaAJft9tHs3SK291iUR8gE8dB0FAEbyZRIrW4MXzEecsYdD1yM4wOaAJ/IUBTIxlQZ+V8EFyevI6&#10;+lADHhjjbzlifzWAH7ogMB9NwHWgCN70SXX2bypxCilpJDF+5P8AsksMk/SgB2/zHZo5iU3AIhAV&#10;QcDoQAcc0ANurOGWRXaEyyRHcu5pFQe5AyG5oAZs1BZjsu1ZsAmDydsS56ndy2fTmgBt1A9ziOex&#10;S5hLqSwkyoA6nacc9aAJiJZCsMHliBeGhkjZcDtjnBxQAz7HYxs80uyKZ2XdKmYWYp0GQ2cUAWN6&#10;K7LtaaMBnaU4fYePlA5OTQBWnMDQGGCAx+YQy7V2ZZSCCeB6UAWFgm84yNMzNsGyM8RoTwTgdT9a&#10;AK7anarNBbtK0k4Yguo2Ln7pJzx37GgB0pSYSTSW8cZztjluNp3Y/wB3J/WgCX7dax7C0gYM6xIE&#10;5XJ4BwOg96AIpZA6RxWt0YV3Y85EDox5yM4wOaALC28Q27nMqrn5XwwLk9ee/pQAySKONjKkLGZh&#10;gGMgMB9MgcUARPeB7oWohn8tVLSyGL9yfYlxkn6UAP3s8hdJiY8jYh2qucDoRg45oAS5tIZpVd4f&#10;NkgO5NzSKi984GQ3PtQBGy6l52VvFZsAmDycRAHqd3LZ9OaAEuoXuSEnsVuYS6ncsmVAB5O04560&#10;ATEXEhWKARiBeGjljYYA6YOcHFADfsdnEWlm2RSyMu6RMwlinTo3SgCXzY0kZMNMihpGfh9hGPlA&#10;GTzQBXmMLQGKCExiUgqQuzLKQQTwPSgCYW8puDNJKzvtHlxkYjQkYJ46n60AQnUrVZoLeSVnnVsF&#10;1XYmenOeO/agBZCswknltoosELHNcbTuwcZ+XJA9OaAJft1pGqlpwwd1iUJgrk9OB0FADHkBSOG1&#10;ufKG7HmpGroeuRnGBzQBP5EY2738xBn5H2kFievPf0oAY8EMbmdIW85htzGQGA+m4CgCN7xZLoW3&#10;lT+UqkySGL9y2OiksM/lQA8OZHZ0mLJuxGhwq5wO4AOOaAGXNrBNKjtEZpYSWTc0iovvgZVuaAGF&#10;dQWc7bxGcgHyDFiMZ6ndy2fTmgBlzbm4IS6s1uoi6ncJMqAOp2nHPWgCwRNJtjgCeQvDRSxMMAdM&#10;HODigBhsrNGaaYJCzsu6RCYWYp0HDdKAJhIodl2NNGoZzISH2njCgDnmgCvI0f2cxQQ+WZGDAquz&#10;LKQQTwPSgCwsM3nmV5WZyo2RniNCeCcDqfrQBXOpWqzQwPM8k6tguF2Jn7uTnjHPY0AOlYSrJM9t&#10;FGQdsc05X5sHH8OSB+NAEgvreMKWlBDusSLH8wBPTp0FADJJMpHDa3BiGceckYdCecjOMDmgCcQx&#10;kLvcyIMkK+CpYnrz3oAY8EUbGZIX85htBiIDAfTcB1oAia7R7r7MsM/lIpaWQxDyT6KSwyT9KAJN&#10;5dy6TFlLfIjYVQcDuADjmgCO6tYJpY2aLzJYTvXLSIg75wMhuaAGlNQ+0Hbeo8gAJgMWI1B6ndy2&#10;fTmgBLmBrkhLiyS5iLqd4kyoA6nacc9aAJmWWULDCI/IHDRSxsuAOmOcHFADfsVlEWllCQySMu6R&#10;CYSxTp0bpQBL5qK7KFaaMBnaQkOFPA2gDJ5oArzND5BighMXmsCpC7MspBBPA9KAJ1hlacytK7Nt&#10;GyM8RKTwTgfeP1oArnUrTzYbdp2eZWwzouxc/d5J479qAHv5cokla2jjYHbHNcFTuwcdskfnQBL9&#10;vtotuZA291iRU5AJ46DoKAIpJPkjitpzGS2PORA6E85GcYHNAFjyB8m996DJKvhgXJ/nQA2SKNHM&#10;qwt5rDA8o4bH03AUARSXgluvswhnESqTJIYv3J9iW5J+lAD95ZyyTFk3Dy0OFXoO4APegCO6tYpp&#10;EdoDJJCdyFmkVF75IGQ3NACbNS88lbxWbAPkGHES56ktknPpzQAy6hNwRHc2S3MRdTuEgKgDqdpx&#10;z1oAnKzS7Y4fL+zrw0UsTLgDpg5wcUAMNjYoxlmVIndlzImYSxQ8dGoAn3oshQK0sYDO0nDhDwNo&#10;AycmgCtM0JhMUEHliQgqQuwllIIJ4HpQBMsMrTNM9w7NtGyM4WJMjB4HU/WgCH+0bRZYIGnaSUMQ&#10;WVdqZHy5JPHfsaAHSlJhJM9tFGQdsc1wVO7Bx/DkgfjQBJ9stYypaQNvdYkCfMMnjt0FADJJAUji&#10;trgxfNjzlQOh65GcYHNAE4gT5d7mSNSflfBBcnryOtADZIoo2MywuZiNv7ogMB16ZAoAie8R7r7P&#10;5U4iVSZJWi/ck9lJYZz9KAFJ3uZBOzIWHlxnCoDgdwAe9ACXNrBNIjmIyyQncmWkVF75I5Dc0AMZ&#10;dSM52XiM2ATCYsRLnqd3LZ9OaAG3ML3LCO4sFuIC6neJAVAHU7TjnrQBPi4fEcQj8kdYZYmXCjpg&#10;5wcUAN+x2cZaaZUhkkZcyJmEsU6DIbpQBKHRZWXa80ahpDIcOEPA2gDJJNAEErxGBoreAx+YQVIX&#10;ZkqQQT09KAJlhnM7SvMxbaNkR4jQngnjqfrQBAdStVmgt3maSYE5dV2Jnpkk8d+1ADpGScSTNbxR&#10;nO2Oafad2OP4ckfnQBL9ttYthMqtvdYlEfIyeOgzgUAROw2RxWtwYiTzMkYdCecjOMDmgCyIEwu9&#10;zIozhHwQXJ689/SgCKSKGNjKsTCZwFzEQGAHtkCgCN7tJLsWvlz+WilndowYj/s5YZ/KgCTcXcus&#10;xdd37tDhVBwOhAB70AMurSCeRXeEyyQncm5pFQd84GQ3NADPL1ETHy7tWbAJg8rES56ndyc+nNAD&#10;bqFrjCT2K3MO9SWEmVAB5O04560ATkTPtji8sQLw8UsbDA7bTnBxQAw2dkhaWYLFJIy7pEzCWMZ4&#10;GQ2cUATeYgdo1DSooZ3k4fYRj5QOuTQBWkNv5Jht4ShlIZSF25ZSCCeB6UAWVhm89pWmZnKDZGeI&#10;0J4JwOp+tAFY6jbJLDBJK0k4bBZV2rkcZJOB37UAOlPnLJM1tFE2QqTXG05wcfw5P05oAn+328W0&#10;GVW3ssSiPkZPHQdBQBFLJlI4bW4MPODMiB0J5yM4wOaAJxAgCB3MqDPyvgguT157+lADJY0RvOSB&#10;/NYbQYiAwH03AUAMe8El0Lbyp/KRSZJGiHksf7pLck/SgBxfcxcTlkLYjQ4Vc4Hcc96AGXVpDPIj&#10;tEZXhO5NxkVB745Dc0ARtHqBmIW7RjjJgMOIlz1Jbk59OaAC5ga4Kxz2K3EJdTuWTKgDqdpxz1oA&#10;mYTSFY4RH9nXhopomGAOm3JwcUAR/Y7FGeaUpDI7LueMmAkx9OjZxQBOrxq7KoM0ShnaTiQKePlA&#10;HJJoAgmaAwGK3gMfmMCpC7MspBBPA9KAJhbytcGZ5Wd9g2RniJCeDwOp+tAEB1K1WWCCSZpJ1Y5Z&#10;V2pn7uTnjv2oAdKyziSV7aKMghUmnKndg47ZI/OgCX7faxbd0qtvdYlWP5hk8DgdBQBHJIuxI7a4&#10;MPzYMyoHQ9cjONo5oAm+zRkKZZGkjGSEbBUsTnP19KAGvFCjGZIX8xhtBiIDAfQkDrQBHJeebc/Z&#10;RFP5SKTLK0X7k/7JLDJP0oAdvLSFklLR7gEU7VUHA6EYOOaAG3NpHNMrvF5rwndGGaRUHfJAyG5o&#10;AaV1IzkreIzYBMBhxEuep3cnPpzQAy6ga5ZUuLJbmEup3CTKADqdpxz1oAsEXD7Y4BH5C8NFLEy4&#10;A6YOcHFAEf2O0R2mmCQSOy5kTMJYxnjo3SgCcOqyFQrTRqGdpDh9pGBtA5OTQBWleAwtDbwmMyMC&#10;pVduWUhgTwPSgCdYJjOZnlZ32jZGQBGhPBOB1P1oArnULRZoYZJWkuAxy6rsXP3cknjv2oAkkKzL&#10;JO9tHGQQsctwVO7Bxn5ckD8aAHm/tYgu+VTvdYV8vkAnjt0H6UARyuhSKG2ujEC2PNCLIhPORnGB&#10;zQBYECYXzHMqDOEfBBcnr9fSgBkkUSMZVhbzWG390QGA+m4CgCI3SvdfZVhnESqWkkMf7k+xLDJP&#10;0oAkL5dnWYsu75EOFUHA7gA45oAZc2sM0iyPEZJITuTc0iovfOOQ3NADCuomc7LxXbAJh8nESg99&#10;3LZ9OaAG3ULXOIprJbiMup3CQFVA6nacc9aAJisjFY4dhhHDRTRsMAdNvODigBDZ2cbNNKEhkkZd&#10;0iZhLFOnRs4oAl3qsjfK00ahnL5D7TwNoA5yaAK8zRm3aK3gMRlYFSF25ZSCCenpQBYWGfzjI8zM&#10;+wbEPEaE8E4HU/WgCA6jarNBbvK0k6kguq7Ez0yc8d+1ACuVmWSZ7aONgdqTXG07sHH8OSB6c0AS&#10;m/t4guXVt7rEgj5GTx0HQUARySZSOK1uTF82DMsauhPORnGBzQBY8iMBTLJ5iAnCvgguT157+lAE&#10;ckMSsZUhfzCNv7sgMAPbcBQBE90stz9lEM4hUFpZDEPJb/ZJYZJ+lADw25i0cpZCwCIcKoOB3ABx&#10;zQA26tIZ5EdofNkhO5d5kVF75wMq3NAEZXUDcHZeoXCjNuItsS56kty2fTmgBtxAbkhJrNLmIupL&#10;rICoA6nacc9aALJEzkRQiPyBw0UsTDAHTBzg4oAjaysUZpplSKR2XMiZhLFOnRulAE+9FkK7WliU&#10;M7SZDhCMAKAOcmgCtM8JgMNvAY/NIZSF2ZKkEE8D0oAnEMvnmR52Zyg2RHAjTsTgdT9aAIDqNos0&#10;EMkrSTKTlwNiZ6EnPHftQAsuy4WSd4I4xkLHLOV+bBx/Dk/rQBML60iC/vVbc6wqI/mGTwOmcCgC&#10;rfvusXt7W6MOVdTcLGHTkHIzjA5oAvqQUTAHBHDckDH86AGFoleVypUx8BscEkZ4A60ABlEbcbEh&#10;I+XAyT9McUAGbhAcwqVyTtjbJ65zhgo5PvQBXEdvJNH5kbLcEtL5SkrhT8vzAHHSgCaCNY2aQReV&#10;tAiQklhtHTA7c0AMM195pit7ZCBnMryfLknJGAC36UAThnwRMMSHgGMZ7dMn+tADDDs3OWknZgAI&#10;nI2j8AAB9aADzSNyxqGnIy8bZ2jjB+bFACrFFGTIFAuNuGER5/Lj+VADJjeMW8oRlfuiGYEAjudy&#10;7jn8KAHRKWA8sJHMqhHZRkKfRc44oAbgHiIxJbF/3jo+1iQenygfzoAfmYdHAJ+VUUeYAPU/dP60&#10;AOkkVVJkJQEgbuc89PXvQAqtuWMBQcEcHkgf40ANMsSvIfLKGLjzCvBJGeMdaAGl41xtaNYCOCOr&#10;fQDH6UALiZMloFKgkhY2yTk5zhgo5PvQBWEcEkkZliZbklpRErFcKfl+bBx0oAngjSNmk8rytoES&#10;Ekt8o6YHbmgBvm3fmmOC2TYMkytJ8uSckYAJ/SgCYNJ8wkwsnABj56jpk/1oAZ5PlhifMnZsfu3I&#10;2g/QYA+tAAJTlggzMRmSN8hRgYPzYoAVIo4y0mwC4wAyw+/scD9KAGyteszeUIyD8ohl4BGMk7l3&#10;HP4UAORGIAUxpMqBZGX5tvsM44+tAEf3jiIwx2u753jcq5YHp8oHXvzQA/Mp5D4Y4VEA8xQPU/dP&#10;60ASSskaEyuVBIXcM5/T3oAEO5U4XgjAbk4x/OgBvmRK0h2lCmBuwdpLDtjrQA1pY4mz8ixEfKVU&#10;lj9ABQAoFwuS0KlMltsTZJ5zkhgByfegCuIraSWPzIityxaQRKSuFPy/Ng46UATQosblxCYyoESc&#10;sw2jpx25oAYJb0ymOG2TYM5laT5dxOSMAE/pQBOryAN5ygSdF8v5uozjJ/rQBGYlQFm8yZ26RORg&#10;fgMAfWgA8xdzBF3TsMvG2dowMEb8UAKkUUJLrGBcYwwiPTPsT/SgBszXrO3kiMj7ohm4BHc7l3HP&#10;4UAPRN2APLWZVCyFPm2n0GccUAM4PEJiS23fvHjfaxYHp8oHP40AOxMed4zwEjUb1A/vH7pP50AS&#10;SyJGpaZigJC7lBJ56dM45oAFOUQALnI+VuSBj+dACeZGpk+UoY+C+OCSM8AdaAEMqocgxpDjIIyS&#10;foBQA3NwoJaFWXJYLG2Sec5IYKOT70AVxHbvJH5sTLdMWl8qMldqn5fmwcdKAJreJUYusZi2gRJl&#10;iw2DpwenNACGW98wxwWybVyTK0ny5JyRgAn9KAJw0nIlAEnQGPntnGTQAwxBQzN5lwz4xG5BUHtw&#10;AAPrQA0TDLJGmZyMujAhBgYI34oAVIYoyX2j7QQAwj46+g4H6UANmN4WYxCPb90Qy5AYY5O5dx/S&#10;gB0ascBAiTKuyRx8232Ge1ADTgnEPlJbF/3jRuVYkdvlA5P1oAcTLkYIzwEUDzFA/vE/Kf1oAfK8&#10;SIWlfYrELuXPfgfTmgAXayxgKPlIwrckDH86ADzUUytsMfl8biMgkjPAHWgBDIsZyDGkJAIIySfo&#10;B/SgBB565LQqUyTiNsknOc4YKOT70AVxHBJLHvjZbli0oiUldqn5fmwcdDQBLbRLEzOsRjIAiRmY&#10;t8o6cHpzQAnnXhlMUFsuxckyvJ8uSckAAE/pQBOrSfN5oAbopj56jpk0AMMWwM7b53bGI3I2j04G&#10;APrQAnm4LIgzcMNzxtnaABgjdigASNI2LhR5+MP5XXn0HA/SgBspvGdjEEx90Qy5VSMcncu7n8KA&#10;HxxsQNpRZlUI7L820+g6cfWgBnU4i8mO13fO8b7WLA9PlA5/GgB/73s4BOFVFHmKB6n7p/WgB07x&#10;RqWmJUEhdygk89OgOOaAFQ70TaAOR8rDLAY/Q0AN3xK0p2FPLON2MgkjsB1oARpUiOV2LDjjbkk/&#10;QDANAApuFyXhXZkkJG2Sec5IYAdfegCsI4JJU82JluCWlESErhT8vzAHGcUATW8ccbNIITD0iQsS&#10;2VHTA7c0ANMl0ZjHBbIVXOZWkyu4nJGACf0oAnVnXcHQCQ4CmP6ep/rQA1otoZmLzu4H7tyNo/AY&#10;A+tADfNALIo3TsMvE2do4wfmxQA5IooyXCAXG3DCL39jgfpQBHN9tkYmLyyn3RBLlVYdyWXcf0oA&#10;kRSQNoRJlUI7IN+3/ZA9KAGcHiExJbl/nZH2sSD0+UDn15oAfmcD74DH5VRR5igep+6f1oAkldEU&#10;tK20Egblznnp0zjmgBFbciYA4Iwp5OP8aAG+aiGRmTY0fG4LkEkZ4A60AJvSM/IyJERkEcsT9P8A&#10;CgAH2hQd0ClMkgRtknnOcMFHJ96AK4it5JY/MjK3JLS+UpK7VbK/Ng46UATW8aIzOIjHgCJMkv8A&#10;KOmB25oAZ5115xit7Vdq5zKz/LuJyRwM/pQBYDSAN5oHmdF2e46ZP9aAGNCEDO3mTs3SNiNo/AYA&#10;+tADfOIZljUtO3zPG+dg4wRuxQA5Y0iJkCD7TgBxEccH0B4/SgCOZr1mPlqjAnaIZRhSOpO4bufw&#10;oAfGm4fKY0nVQkjL823/AGRnHFADNqH5YfJS2LfvHjfaxYHOPlA6/WgCQGfoGAzhUQfvFA9T0P60&#10;APkeNELytsBIXcuc+g6ZxzQAIVdU2gcEcNyQMUANMkamQhShQ43bSQSRngL1oATesLZUoIyMgjJJ&#10;+gFAADcLndACuS22NuTznOGAHJ96AK4jglmj8yMrcEtJ5SkrgH5fmwcdKAJ4I1RmcQ+VtAiQklvk&#10;HTA7c0AMMt55pjgtk2jOZXk+XcTkgAAn9KAJg8vIcDfnAZOeo6ZP9aAGNEF3M3mTu2MRsRtHpwMA&#10;UAHmYLKgLTMMvE5O0cYI34oAVY442MgQCfbhxEfX2OB+lADJjeszGHyyPuiGXgEYyTuXcf0oAcqZ&#10;A+4sqqFkZAX2n0Ge1ADBhuIDFFbbv3jI21iQenygfzoAk/fdnAPCqgHmAD1P3T+tADpnjjUmVioJ&#10;C5TOeenTpzQAI29UwoABGFblsY/nQAnmIrS/Js8vjfjIJIz0HWgBvmohLDYkJAwcHcx7YAoAMSj7&#10;8KsgJbZG2STnOSGCjk+9AFcRWzyxl4WF0xaXykO3Cn5fm5x0oAnt0WNi/leUwAiTJLDaOn05oAYZ&#10;rsSmKG2TaM5laT5ck5IAAJ/SgCwrONwkAD9F8vntnGT/AFoAjaH7zMZJ2bA8tiAM/QYAoAPNwWVE&#10;zMRl42yVGAARuxQAJHFGTIEAuCuGEfHX2OB+lADZWvmZjEIyCdohl+VSMZJ3Dcf0oAkRGIG3Ykyq&#10;Edk+bb7DOOKAIvlY4hMSWu/52jfaxYHp8oHP40APzPgncAeFRFHmAD1P3T+tAD5WjRS0rlASBlc5&#10;56evegBUO5UAA4I4bkgY/nQAnmIplOzyzGcbsZBJGeMdaAE8xYzwY1iI4xkk/QD+lADQZUJDW4Iy&#10;WxEcknOc/MFHX3oAgEUEksZkRhcEtKIVO0KpyvzYOOlAE1vEkbFxF5WAIkJJb5R6enNADDPeeaY7&#10;e1BUZJleQ7NxOSAACf0oAnDSYbzQPM6L5f06ZP8AWgBjxbQzuJLh3wPKYgqPTgYA+tACecNzKgzc&#10;EZkibO0AAAjfjHFAAkEMRLhB9oIw4h9/bigBJWvizeSse37ohl+VSMcncu4/pQA+NC2NvlpMqhHZ&#10;Pm2n0HtQBHhGOITCltu+d43IYsD0+UDn15oAkJmA4cAnCqgHmKB6n7p/WgB0pSMF5XK7iFyue/A+&#10;nNACqdyoAozkcNyQPr64oAb5katJhdnlnBYgkEkZ4A60ABkWNuDGkOOCOSfoBQAmZ0BLQqVySFjb&#10;JJJznDADr70AVvLhkljDxkXJLS+UpKBVPy/MAcdKAJ4I1RmbyjFgCJCSWG0dPpzQA3zbzzTHBbrs&#10;GSZXk+XJOSAAC36UAThpORIoEh4BTnt0yf60AMaLaGdjJOzYxGxG0enAAA+tADTKPmVV3TEZeNgS&#10;o4wRu20ALHHEmZEQLcYAYRcdfQHH8qAGzG9Zm8oRlfuiGb5QR3O5d38qAHohIG3Yk4ULI0fzbfYd&#10;OPrQBGDuOIfKjti37x0YqxYHp8uOfxoAkzOOjjnCqijzAB6n7p/WgB0rxxhnlJQcLvAPfoOM96AB&#10;djpGoCnBGFbk4x/OgBC8SNIwj2GPjdjgkjPAHWgAMqxnIMaREcY5Y+mAOKAIbjzUt5vNgVo8OdkT&#10;ZZs89GCjk+9ADLq7UhEinMe4k8R72IQ4IA6/+O0ARwT2sETm1ilRF27FlEiRsz/3dwJznrQBahlu&#10;j5rzhFVeY40JzjHOSf8ACgCLzIlaOI5kmkJkYOC5A6HB+XHtQAb1Culp5sbE7i/llxkDGBuoAcsc&#10;2xFN0wk2fOzRqGJyDk44FADYzAEdLOQvM6vlnZsbvVj1H4UALY2lrYxsLdiP45AJHlyepPzEmgBI&#10;xbsALa3YoGDlslADnPfBOPSgCdchpJHd2AJIjygAB+gH6mgCNFtIpMAosk3zuS4WRtoGDgdsCgB0&#10;UqTfJDJJjJLblYnHIwGPHagCGa4s7RGW63W6EtwASHHTOVB9elAD4oYWVYYYjHaqN27AAbvgA89/&#10;agBblrrYIbIrEcAK0ikj6DB7e9AD41aJVPIUsdwTMhYnuT1oAhuZ92xYrkxByScRl3IU4IA6/pQB&#10;FBPaW8Uhtopo0Xb5aTB0Rmc/w7gTnPWgC3DLcsJZJlQKOYkUktjHOSf8KAItyB4omBeeUmRg4LkD&#10;oQD8uPagBN4CPHa+bGTli/llhkDGBuoAeI59kaNdtvCZdjGu7PqccCgBiG3COtpIXlZXyzs2N3qx&#10;HI59KACxtrSyRltyQPvyfvGlLE9T8xJoAIlt3wLaA+UrBy2WTBznvgnB5xQBOMK0jtM0qjkIdgUA&#10;9uAP1NAEam0jkKB0WSYeZIxcLI20DHTHAHpQAscsc/yRSSBcksWVunThjx2oAjmuLKzjZLkG3Qlu&#10;MEhx0zkA5+lAEsUcbosMUWy0QZBwACc5xtxnv1oAbdNdbBDZYiY4CtIpI/DnjHvQA5d0YUBW2lvm&#10;A+csT3Ldf0oAjurkMESK4MQYk8R72IXggDr+lAENvPaW8cn2WKWNF2+WkquiOz9Nu/Jz60AW4Zbp&#10;vNeZUVF5jRck4xzknHf2oAg/dbo4mzJNITIyyZchehAI249qAFGArpaGWInJ3eWXAwMEDdQA4Jdb&#10;I42uzvCZdjGoY9OTjgUANj8jY6WkjNMyuS7M23d6seooAWxs7SxiIt2b+/JiRpck8k4Yk0AES2rb&#10;UtoSUDBi2WjAOc98E464oAm5Du5laRFySnyALntxg/maAI0NrHJtBVZJvndi4WRtoGDgdRj0oAWG&#10;VJyVhkcAEltytnGcYDHjtQBHNcWVkjLcA2yEtwASHHTOQD1z0oAfEkJjWCKIraIMg4ABOc42ke/W&#10;gBLl7oxiGy2xOcANIpYfQcjpQBIgaMKclVLHIUGQsT3LUARXV0CFEVwYgxJyI97kJwVA6/pQBDBP&#10;aQRu1tFLGoC+WkodEZnP8O4E5z14oAtQPcMZZJkRQOYkU/N05yT7+1AEe6MPFEfnmkJkYSAuQOmA&#10;flx7cUAG4BXS182InJLeWXGQMYG6gBwW42IjXTBwmXYxruJB6nHAoAjhaDZILRiZWVvmdmILdMse&#10;o/CgB1jaWdlG32Y4P33xI8pYnqfmJNABEtuwVbaBmQMGLZaMA5z35OOuKAJsENI7TSOoyfL/AHYC&#10;g9ugP5mgCJEs4pMKyrLMN7uXAkO0DHA9h2oAdFIs3yQSuACd25WJ6kYDH6UARTXNpZxst2DboS2A&#10;ASHHTOQDn6UASRRRuiQxRlLNRkZAAJ64Cnnv1oALlrnZ5VniFuAryKWH0HPGPegCRB5YBGQm7kLm&#10;QsT33UAQ3N0SEEc5i3En5Y/MYhTggDr+lAEMFxaQRyG2imRF2+WsqukbM5/h3DOfWgC1C9ywledU&#10;CrgxIpJbpzknH8qAIt0YeKNiXlkJkZZAXIHQ4Py49qAE8xQGjtPNiJyxk8ssOB0G6gCQJdbUQ3RD&#10;BMuxjXcTnqccCgBkRgCSLZyl5WV/mdm27+mWPUfhQAWNrZ2MZS2JBOXkxI0uT1J+Yk0AEa2rhVtY&#10;GaIMGLAlADnPfBODzigCcDa0jGVpFGT5fyADPbsfzNADEFpE+0MiyTYdyXCyNgDBwOoAHagBYpUm&#10;ykEj4yd25Wzjpwx47UAQ3F1Z2SMlwhgVi3ygEhx0zkA+vSgCSKOJo1gjhK2iDcMgAE9cbcZ79aAC&#10;5NwEENliFjgBnUt17DnjHqaAJEVowMblUtyFBkLE9y3/ANagCC6nDhVS4aIMSTiPexCnBAA5/SgC&#10;G3ltLeJzaxTRRpt8qOZZEjZ3/u7snPrQBbhkvCJXmWPavMaKTuxjJyf/AK1AEW6PzI4TueaQmRg4&#10;LkL3wflxQAoICMlqZoySWL+WWGQMEDdQA4LOEjja8YSbMuzRruJz1OOB6UAMjMOx0spN8zKxZnZs&#10;bvVj1H4UALZWtpYxstuSP45MO8u49z8xJNACRrbyFRawExqwcsSYwDnPfk4POKALAG15HMjSAc7P&#10;kAGe3QfqaAIl+xwyFQyiSb945LhZGwBjgY4AoAIZknBSF3HJ3BlbOORwx47UARzXNnZxst1m2Ulu&#10;ACQ46ZyAfyoAliSJ41hij22iDcCQAGPXAXGec0ANuJLgxrHZkQt0UyKTnPYc9sdTQBIi7MHBVd3I&#10;GXLE98jn86AIrq5B2CO4MW4k5Ee9iFOCAOv6UARQTWlvHIbaKWNF2+WkodEdn/u7gTnPWgC1DLdn&#10;zXnRAo5iRCS2Mc5Jx/KgCEOnmRxMpaVyZG8wbyB0IH3ce1ABlNrJa+bETli/llhkcYG6gB4S42Ij&#10;Xbb9mXJjXdkEcnHAoAZGYfLdbORmlZXyzMcbumWPUc+lACWVlZWKEW5O7l3xI82WPVjuJNACxJbs&#10;FW0hJRWDsxLJznPfk4POKAJxuVpXeVpFXonyADPboCfxoAjUWscmA6pLMPMcs4WRtoGOB2A9KAHQ&#10;yJNlYpJAMksXViccjAZuO1AEU11ZWiMtzmBCW4wSHHTOVBz16daAJIkRo1ijhKWaDK8Abu+NuM96&#10;AEuXudghs8QtwFZ1LfgOeMe9AD40MajghCx3KMyFie5agCK6uAwRYrgxBiT8se9iEOCoHX9KAIIL&#10;mzgjf7LDKiLt8tZldI2Zz/Dvyc+tAFyGW7bzXmWMIvMaKSW6c5PH8qAIQ8YkjiJLzSEyMsgLkDoc&#10;H5ce1ABvVVaK082NmJJYRlxkcEDdQA7bP5aRm7bfs+dvLXdnPU9hQA2H7OEdbNy8rq5LOzEbvVj1&#10;HPpQAtjZ2ljEVtiR/HIBI8uSep+YkmgAjW2YKLWAsgYMWy0YBznvycdcUATElDI5d5VGT5fyBVz2&#10;6DP40ARx/ZIn25RZJx5jkuFkbaBjp1GPSgBYZI5spDI6jOW3KxPpwx47UARz3NnZoy3O63QluACQ&#10;46ZyAfXpQA+KKN0WFIytmgyPuqGPXG3Ge9ADbg3GwQ2JEB6BpFLA59Oe3vQBKivGAQcKWOQAZCxP&#10;fIoAiurnOxY5zFuyflj3sQvBAHX9KAIYJbW3ikNtHMiLt8tJRJGjs/8Ad3c59aALcMlz+9edUVRz&#10;FGpJbpzkn/CgCLcgeKH788hMjLIC5C9Dg/Lj2oAN6hXjtPOjJyxfyy4yBjA3UAKFuCkcZu2DhMuz&#10;RqGJH8RxwKAGxfZwrrZuXmZXy7s2N3TLHqOfSgAsbWzsI2Fuxz9+QCR5cnueSTQAQi2fAtbclAwY&#10;nJj5znvycdcUAT/Mpkd5WdRzs+QBc9ug/WgBkf2ON9u9BJMPMdi4WRtoGDgdselABDNFPlYpHCgn&#10;duVs9xgMeO1AEU9xY2qMt0Gt1JbjBIcdM5UHPXpQBLFHE8aQxxbbNBuU4ABPXG3Ge/WgBLlrnYIb&#10;PETEAKzqSOew5GMe9AEiBogCAQhbkLmQsT3JoAgubreUWKYxKxJLCPexCcFQOv6UARQTWcMb/ZoZ&#10;URdvlrMJERmfpt3DOfWgC3BLdN5rzqgVeY0XJbGOck/4UARbk3xxHLSyEyMJBvIHQ4Jxj2oAafLC&#10;slsJkYksX2FxkDGBuoAeI7kIkbXjCTZl2aNdxIPU44FADYjEFkW0ffIyudzM2N3qx6j8KACxs7Sy&#10;iK2zMp+/J+8eXcepPzEk0ALEls+1bWFmQMGLZZADnPQ8nB5xQBODhpGMrSKvPl/IFA/IZ/E0ARp9&#10;ljkwGRWmAkYlwsrYAxwOwA7UAEMyTZWCRwMktuVs9xgMfpQBFLcWdojLdA26MW+UAkOOmcqD1z0o&#10;AliijeJIIoilmoypwoB7424zznrQA26kuBGIbLETnhWkUsPoOeMe9AEiBowpUEIW+YDMhYnvkc0A&#10;Q3VyDsWO5MIYknbHvYhTggDr+lAEMNzZ28Tm2ilRF2+WkquiMzn+HcCfrQBchluT5zzIgVeY0Qkt&#10;05yT/hQBCpiDxRYLzSEyMJAXIHQ4PAFAChlVXjtPNiJJYv5ZYZHBA3UAOCXGyNGu237MuxjUEkEc&#10;nHAoAZG0IjdbRy8zK5LMxI3erHqPwoALC1tLGIiAlScvIBI8uSeSTkk0AESWrbRawEoGDFstGAc5&#10;78nHXFAFjlWkdpXkA58v5Aoz26D9TQBEi2scm3eqvMPMclwsjbQMfd7ADtQAQvFNuS3kkUZJcsrE&#10;kdMBm+lAEc1xaWaMtxmBCW4wSHHTOVBz16UASxRxvGkEcJW0UbgcABj1xtxnvQA24NzsENmwiJwF&#10;aRSevYcjGPegCWMGJQeVQt8wGZCxPctQBDdXOQghuPKLkniPexC8EAdf0oAhgntbeNzbxTIq7fLW&#10;VZEjZn/u7gTnPXigC1DJdN5rTogUcxopJOMc5J/woAq3Ri8kxMplmkV5GRwXbbgghT8uPagCxLMk&#10;fzz+XFOFwsxXeMHqM8EdKAI4bkXFw6w30MpiADQRqpYH/aO44NAE1xLEoSORQ8knJjDBXxwDjnnG&#10;aAFaaGLaJUcggtuZCQoA5yccUAVVuBdxNNDPIrNlYoogFO3PBKuMfjQBJcvGIcXIkjVj5a+Xvkcg&#10;juUBI/GgBzNJLEfsLo2MR72OcDv07j3oAnAWNgMkytxuIJBIHUgdqAKcilrjZcXEk4VRutokCJz3&#10;Yjn8N1AE73durrbMu+Z8YgQb8Ad24wB9aAHXD7FJ3lFjUN5cQUuRn0IPFAEbs0wjRImmQtl2mzGF&#10;I6ZBAz+AoAdE1vCGWBgzKv3I8scrwcDkCgB0gmCPvjWRWGGCHY5GMdeB+tAEFpBBaQqIYmhRSdyv&#10;vlcg9gxY9frQA9CoQsITDLLmOMcByMZ3Hb0/pQATTrF89yqQzhcLMV8xcHkjPykdOlADIblbi4dY&#10;b6OZogA1vEFLD/e+Y4NAEtzLEm1JUDSyc+WDh8cA455xmgBzTRRhTKHwwLZZCwUAc5IBx9KAKiXH&#10;2yJpoJnDNlYoogFbbnjKuMD68UATTunlBblXiRiUHlb5WII7lASPxoAVnlliP2FkbGE3Mc4HfGO4&#10;9DQBYAVGxg+a/G8jIJA6kDtQBSdC1yY5rl5wqjfbRIFUZ7sRz29aAJ5LqBXW3cbpmAxAnzkAc5bj&#10;AH1oAdO+xSd7IiKCY4gpc8+hB4oAjZ/OWNEheVCdztNmILgZGQVGfoBQAsTW8e5bchyi8pGSx3Dg&#10;4GcCgB0iShH3RiUEYYIdrkYx14/nQBDZwQWUIWGFoVUncsm+ZyD2DFjQA5WRULeUYJpsxxrwHIxn&#10;cdpwP6UAOlnWPDzhIZwuFnZd64PUA8Ht0oAZFdCeeRIb+GUxABoIwpYH/aO4nNAElxJGu1JQHeTr&#10;GCFfb0OOecZ9aAHtNCgTzAxBBfLIWCgDucHFAFNbhbyNpYZpA7ZWKKIANtzwSJBx9aAJrho1h23Q&#10;kiViYx5e+ViCO5QEj8aAHNJLLGwsGR9uELsc8Dr07j0NAEw2q3RvOfguQccDrgdqAKTKzXJimuJJ&#10;1Vfnto0Crz3Yjn6fNQBO91Ajrald0z4xAg34A7txgD60APncxqSHZRGobZHguefcHigBjM0wjRYG&#10;mXO53mJiCkcjIKjP4CgBYmgiVlgYMVGSkeWORwcDJxQA6RZdjho1lVhhwh2yEdOuQP1oAhtIYLOF&#10;VihaFEJ3K+6ZznsGLGgBybVQsITBLLmOMcByMZ3HbwP6UAEsqREPOqQ3AXCzld6gHqM/Ke3SgBkV&#10;0J7h0hvYpmiGGgiVSQf9o7jg0AS3M0KBUlUNJJyYwwV8cA4GecZoAc8sUQTzQ+CC2SpIUAc5OOKA&#10;KizLdxGWGeRWbKxRRYVtueCVcY/GgCe5dBDi6EkSMTGPK3yMQRnJKAkfjQANK80TCwZHwQhc5JAH&#10;Xp3HoaALAwrdzM/G8jIOB1IHagCk6u9yY5rl5wqjdbRIFXnuxHPbgZoAnkurdHS2kG6dsYgX5yAP&#10;73GAPrQA6dvLUtvKKi7ikQUuefQg8UARsTOI1SF5lLbneXMQBHTIwM/gKAHRPbxBlgYOUXJjjyxy&#10;vBwMnFACyedtffCJVcYYRna5GMcnI/nQBDaQwWcKCGFoVQn5JN8znPYMWNADk2hCxgMEsuY4hwHx&#10;jO47eh/lQAssyxkST7IJlXCzFd4weoz8p7dKAGQ3X2i4kWC+im8oDfBGBuB/2vmODQBNczRqEjlU&#10;NJJyYwwD44Bx64zQArzQxbfND7SC+WQsFAHOTg4oAqpOt5EZoZnDNlYoogFYLnglXH60AS3BjEQW&#10;5SSJWJjHlbpGIIzklASPxoAczyTRMLEo20hN7HOB36dx6GgCcEIf4vNf5SxHBIHXA7UAUmUtcmOe&#10;4kmCqN1tHGFTnuxHPbjmgCeS6gWRLVgGmYAiBPnwAM/NxgD60AOnPlqT5jKsYDeXEFLnn0IPFAEZ&#10;YzCNUheYFtzvNmILgZGQQM/gKAFjkt4QywsGKqCY4yWO5eDgZIFADpPN2PmISBhhgh2ORjHXIH60&#10;ARWsMFlCohiaFUJysm+ZyD2DFj1+poAVAAhbyjBLKDHGowHIxncducf0oAWWVI/nm8uG4UYWYrvX&#10;B5IB4PagCOG6We4dIb6KYxABoI1BYH/aO44NAE1xJEm1JVDSSf8ALMNhscA4GecZoAc88UYUSKx3&#10;AvuZSQoA5yQDigColwLyMzQzSK5ysUUYCnbngkPx+NAE1wyLFtuFkjVjsBj3yMQR3KAkfjQArPJJ&#10;EwsCjYwhc8nHfp3HoaAJwBG2PmMz8byMgkDqQOgoApujtc+XPO84VRutokCqM92I5+g3UAWJLmFX&#10;W2Zd07YxAvz4A5y3GAPrQAs7eWpO8oqKGKRBS/X0IPFADGbzljRYWmUnLtNmIKRyMggZ/AUALE1v&#10;ErLAwcqv3IyWOV4OBkgUAOkEoV90QkVxhgh2uRjHUkD9aAIbWKGyhURRNEqE5V98zkHsGLH+dACo&#10;VCbvJME0uY4xwHIxnccdP6UALLKseJJwkE4X5ZiN4weSM8Ht0oAjiuVnnkSG/jlMeA0EQBYH/aO4&#10;80AT3M0SBI5FDSSf8swQr46HHPOM0AK1xBHt8wOwYFslCwUAdzg4oAqpcLeRtNBNIrNlYoogFbbn&#10;jKuOPrQBLcMvlBbkPEjExgxh5XII6koCR+NACs8ksJ+xMj7cJvbkj1xjuPQ0AWAAhPUyvxvI4OB1&#10;IHagCi6F7kpPcyThVG+2iQIvPdiOe3TdQBYkuYEdLVvmmbBEC/OQBzluMAfWgB1xIY1LbmVEUN5c&#10;IVpDz6EHigCNm85Y0WF5U3bnabMQBHIypAz9AKAFia3jDLDhyo/1ceWOV4OBnAoAfIsxVwYhIrDD&#10;BDscjp1JH86AIbSGKzhVYYWhRCQyyb5nIPYMWNACoQIy3kmCWbMca8ByMZ3Hb0/pQA6aVY8PceXB&#10;OFwsxXeMHqM/Ke1AEcN0LieRYb6KYxABoI1UsD/tHccGgCa5liXZHIqtLJ/yzBCvt4BwM84zQA5p&#10;oYwvmq5DAvuZSwUAdzg4oAqJcfa42lgmkVmyscUQCttzwSr/AM6AJbh4xFtuVliVm8seUHkYgjPJ&#10;QEj8aAFeR5Yitg0b4ITexzgD73TuPQ0AThVRjyTLJgFiMg4HXA7UAUmUtdFJ7mScKoDW0aBV57se&#10;v/j1AFiS7gR1t5OZmxiBfnwBzluMAfWgB08gRSQ7IsahvLiClzz6EHigBhYzLGqwtKudztNmMKQM&#10;jIIGfwFABE0MYYQOG2rkxxfMdy8HAycUAPkWXbIDGsgcYcIdrkHjrkD9aAILWKCyhVY4mhVM5R98&#10;zkHsGLH+tADkCqhYQmCWUGOIcBiMZ3HbwP6UAOmmWLDziOK4C4SYjeuD1GeD26UARRXQnuXSK8jm&#10;aIANBGqkg+pO480ATXMsSbUkQPLJ1jDbXx0OOecZoAc80MQUyq7bgWyULBQBzk44oAqJOLuJp4Z5&#10;A7ZWKKIBTtzxlXGB9aAJrhwIQLpHjViY18rfIxBHUlASKAHM8s0TCwaNsYQu3OB36dx6GgCcYRsZ&#10;JmfjeRkHA6kDtQBSdGa5Mc9xJOqqN9tEgVee7Ec9uBuoAne5t1dbZhumbGIEw+AOfm4wB9aAHXD+&#10;WpbcyKihjHEFZzz6EHigBjsZljVYXmXO52mzGFIGRkY5/AUAEL28QZYGDlRkpHljleDgZwKAHOsr&#10;JJmNZFcbW8s7XYdOuR/OgCG1hgsoQIonhC5BV98znPZWLGgB0e1YyRCYJZcxxjgOR13Hb0/pQAss&#10;8cWHn8uG4VcLMR5gweozwe1ADIboXFxIsF9FMYhh4I1XcD/tfMTmgCa5miQJHIqtJJyYwQr7eAcc&#10;84zQArywxBfPDkMC+5kJVQBzk4OKAKqTi8iaeCZwzZWKKIBW254JVxx9aAJbho/K23KyRqSYx5W+&#10;RiCO7ICR+NADmeSSIrYsjYIQu5ycd+ncehoAmzsbuZH+UtjOSB1wO1AFJlL3BjnuJJlVRvto0CL8&#10;3diOf/HqALEl1CrLayKGlYDFuvzkADPzcYA+tADrh9ina7RoihtkQUuRn3BoAYztMI0SF5xnc7z5&#10;iC45GQRz+AoAWJ4YgywYbYMlIyWO5eDgdqAHSLLscNGJFcYYIdrkdOuQP1oAhtIYLOFRDE0SoSGW&#10;TfM5B7Bix/rQA5Nqx7vJME0oMcY4DkYzuO3p/SgBZZVi+ecRwzhcLMRvAB5IB4PagCOC6FxcSJBe&#10;xSmIAPDGqlh/vHcSDQBLczRJtSVQ0snPlghXxwDjnnGaAHPNBGFEoc7wWBZSQoA5yQDigCoswu42&#10;mhuJFZspFDEAp254JVxx9aAJbhoxEFuRJGpJjHl75GII7lASKAHvJJLEfsTIwXCF2OcDv07j0NAE&#10;wKo2BkyvxvwSDgdSB2oApsjNc7J7iScKo3W0aBUGe7Ec9um6gCeS5iDrbN80zYxAgD4A/vcYA+tA&#10;DrhxGGO8oEUMUiClzz6EHigCN3MqxoIXmXOXabMQBAyMqQM/gKAFiNvGpEDBioz5cZLHcvB4zgUA&#10;PkE2x90ayq42sqHa5GMdcgfrQBBaxQ2UKrHC8SqTuV98zHPYOWNADk2hN/kGGeUGOIcB8YzuO3pQ&#10;AssqxESXAjhuAuFmK+YMHkgH5T2oAjhuhcTyLDfRymIANbxKpYf73zHmgCe5mjQKkqBpJOfLDBXI&#10;4BxzzjPrQAy7ngit3M6sVMbuxZC4VQvOTg9u1AEhMVsGlkIRnOWPLEtjHA6n8KAIpXCq4jLoqBXc&#10;xhTJISOmGB9KAGLPMAt1cJJl9xitAil1HbJBODj3oAnZ2ZVmdzAHUKIpMEBmP8QB69utADlMmNok&#10;R/lyCEITn1OSKAIDM1qs13dxKjgKqlWyHPbGRkZ9KACdJrhYwSqg4kkiG+Mkr1AcEcfhQA5hcFds&#10;YWKRlKqy4kdTnrliMj86AEijmjODiffgyT8q2Rxnb0+mDQBKp2x4T96jAgq42u7fU4BGPagCutqi&#10;qbiW12y/e2xOSw6YA6DtzQAC881mdbS64XnIG3g4ICl8Z+lAEySoESOGJoy679mAHUcDJU+hPrQB&#10;XBtp90bXLeaSADKDE+4nI2hgvp2FAFpriNJVtIiGmPUcnHBPzHnGccUANdo4HM7xh52ChfLUtJj9&#10;eKAHExWwaWQhGc5YjLEt7Dk/lQBHIwQOFZ02bXby1UySMe2GB9KAI1uJxtublH+bcYrMRq0ijtkj&#10;ODjrzQBO0jELOzGEMgURS4IDMf4gD1/GgByltuPNRhtyDsIXn1O40AQG4Nsk13dRrGcKqlWyHPbH&#10;GRk0AE0c1wsag4BxJJGN8ZJHUBxjj8KAHOLgLsQJFIyFVZcSOpz1yxXI/OgAiimjbDqJjJgyT9Gy&#10;OM46fTFAEiDamFPmIwIIk4d2+p6jHtQBB9jjQG5kt/3n3tkTEkdMBRx6UAIt4JizC0uuFO4MMDg4&#10;IAL4z9KAJUlUJHFDE0RkXfswFdRwMlT9eeaAIN1rNmF7o+aSAPMBik3E5G3cF9OwoAstcxRyLaxt&#10;un/u5JxwT8x5xnHFACM0cLm4dA8zBQuxN0mOn1xQArMlsGkcBWflm5Y56cL1P4UAMlcIJNjOmwK7&#10;bApkkYjphgeuKAIxcThVubiNyz7jFZhFMijtkgnBx15oAmeQlUmkc2+5AqxScgMx/iAPXt1oAepk&#10;24EiN8uRhCFOfU7jQBAZ2tUmu7uNUbCquxshz2xxkZNABOk1wsa8IOHkjG+MsV7bwRx7YoAc4uiu&#10;2FVidkKqwxI689csVyPzoAI45ojhgJi+DJOcq24cZx0+mDQA9PljwpEiMCD5gwzt9TjIx7UAQi0j&#10;QG4ktwJfvbYmJYYxgKOB2oAaLxZGdhaXRIU7hgYyDggAvjNAE6ypsijhjaNnXf5YAV1HTkHjgnnm&#10;gCAG3m3RSXDCXIH71TE+4nI27gvH0FAFhrmNJFtIMPMfvLknaME/MecZxxQAjmOF/PdA0zABRGpa&#10;Q/zOKAHEx2ytLIQjvyxGWJb2Xk/lQBHI4jDhHkUqFdvLVTJIT2wwPpQBGJ5wq3NxG5Z8mK0CKZFH&#10;bJGcHA55oAmaRiq3Ej+QGUKIpcEBmP8AEAev40APRmKnbLG/GRhMJz6/MRQBA1wbVJrq6jVGwqrt&#10;bcHPbHGRk9qACZJrhI1GFHEksS+ZGWI6gOD/AEoAU/ayu1I1gkZCqsuJHXnqSxGR+dACxxTxHaQJ&#10;g+DJPkhtw4zt6fTBoAenC4T94jAqfM4d29MnqMZ7UAQLaQpm4e3/AHo+bZExLDkYC9B2oAQXgkZm&#10;W0ujhTvyMDg4IAL4J+lAE6zIEjjhiaMuu7y8BXUcDJB9zzzQBADbzZie4IlJAHmAxSbicjbu28fQ&#10;UAWGuI45VtYyDMf4eTtHXLHnGccUAI7JDIZ3VXlYADy0LSf14oAcTHbBpX2oz8seWJbpwOT+VAEc&#10;hCB8M8ewK7bFUySEjphgfSgCNbmYBbmeN/n3GK1CKXUdskE4OPegCdnZgs7uYAyhVilwQGY/xBT+&#10;HWgBys+3BlRhtyMIQnPr8xoArm4a1Wa7vIwjYVU2NuD+mOMjJ7UALNHPcJGudoOJJYxvjLEdt4PT&#10;2xQA51utu2MCF2QqrLiR1OepLYyPzoAWKOeM4YCbfgyTn5WyOM7en0xQA5flTCYkjcFT5nDu34gZ&#10;GPagCAWsEYM8luBLnO2JyWHTAUcDtQAC9SQswtbrIXnjjg4wAXxn6UASpMuyOOGJk3rv2YAdRwMk&#10;H3PPNAEBaCbMRnYzEgfvQYX3E5G3cF/QUAWjcRxyLaxnM/dckgcE5Y84zjigBrskLm4kQPMwAURq&#10;WkP8+KAFLQ2ymWXEbOcsRliWx0A5P5UAMkdY1fy2dNgV2KBTJIW7YYH09KAIluJwq3Nyj5fcYrNU&#10;UyKO2SCcHHXmgCdpCQs0jeQHUKI5QCAzH+IA9fxoAepkK7Vkjb5cghCEOfU7iKAIDO1ok13dxqjg&#10;KqlWyHPbHGRk9qACVJ7lI1JABxJLGu+MkjtvB6e2KAHMt0V2oFikZCFZcSOvPXLEZH50AEUcsRw+&#10;JjJgyTch8jvt6fTFAD1OEwp3owIIfh2P1IGePagCEWkaA3D2/wC9+9tjYlhjGAvQdqAGi9EjOyWl&#10;0WA+YHG0YOCAC+CfpQBOkqCOOOCJoy67/LwFdRwMkN15PPNAEGbebdE9y3mkgDzFMUm4nI2hgvH0&#10;FAFlriKKRbWI752/h5IXgnLHnGccUANcxwuZ3jV52ChRGpaQ9vfigBSY7YNLLhGY5bq2W9h1/AUA&#10;RySRqJBG7oUCu3lhTJISOmGB64oAYLmVQtzcJJufJiswitIo7ZIzg4680ATmRiqzuxg3oFEUoBAZ&#10;j/EFPbp1oAVGlII3oRtypCHac9ydxoAhadrVJbq5jVWwqqVbcH9McZGTQATJPcrGvCg4eVBvjJK9&#10;g4PT2xQAri4I2xhYpGUqrLiR1OepLFcj86AFjjniO07ZvMIMk/RsjjO3p9MGgCRPlXC/vEIKnzBh&#10;3b6nGePagCAWkSA3L2wEn3tkTEsMYwFHA7UAILzzWZvsl1wvII44OCAC+M/QUATLMAkUcEbRl137&#10;CArqOBkg8dTzQBX3W82YmuW83IH71TE+4nI27gv6CgC01xHG62sZ3TnqucgDBPzHnGccUANd44HN&#10;wyB5mCqDGu5/T34oAcfKtw0zkKznLEEtlvZep/CgCOV1jD7XeMJtdiiqZJCe2GB9PSgCJbiYBbq5&#10;jf59xhtVRWkUdskE4OPegCwzsQs7sYN6hVilwQGY/wAQB6/jQA5fMK7RKjfLkbUIXn1OTQBAZzbJ&#10;NdXUYRsKqlWyHPbHGRk0AE6T3CRrwo4eWNS8ZJHUbxjj2xQArCdV2psikZCoYYkdTnrliMj86AFi&#10;jkiOG2zeZgyT8hsjjO3p9MUAPQ/LhP3sbAg+Zw7t9TjIx7UAQfZY0U3LW2ZeuyJjkYxgL0HagBFv&#10;BKzN9kushTuyAFyDggAvgn6UATpMoSOOGIxl13bMAOo6ZIPHBPPNAFcG3mDRSXDLLuAHmAxPuJyN&#10;u4L+goAtG4ijkFrCQ0x5IOSBwT8x6jOOKAGuUhc3EiB5mChRGpaQj9eKAHExWwaWXCM5yx5YlvYc&#10;n8qAI5HCBxG7oUCu3lqpkkJHTDA+n1oAjS4nVVubhJCz7jFaLGpkUdskZwcdeaAJjI5CzyN5AZQq&#10;xSAEBmP8QB69utAD0MpXAkRxtJGEIXn1+Y0AQNP9kWa8u0VGwqqVbcHPbHGRk9qACZJrlI14QHDy&#10;RjfGWI7bwf0xQA5luduyILFIyFVcYkdeepLFcj86ACOOaI7TtnaTBkmztbI4zjp9MUAPThNqfvEY&#10;EESDDu31OMjHtQBCLOJAbiS3xL94JExLDGMBRwO1ADReK7M4tbs4XBBAxwcEAb8Z+lAE6zIEjjhi&#10;aMuu7yyArqOBkg8dTzzQBXzbz5ie4KyZA/eAxPuJyNu7bxx2FAFlrmCOVbSJg0/dc52jBOWPOM44&#10;oAR3igc3DqJJnChREpZ/68UAOzHbBpZcI8hyx5clvQD+goAikcpvC+ZGI9rs0YQySMR0wwPpQAwX&#10;E6qtzNG5L7jFaBFMijtkgnBx70ATs7FUnkPk71CrFJggMx/iAPUdOtACqWI2+ajfLkYQhTn15NAE&#10;LXDWqTXV0io+FVdrZDntjjIye1ABMk9wka8Do8ka74yxXtvB6fhQA5hc7cRKsMjIVDDEjqc9csVy&#10;PzoAIop4zhgJg+DJNyHyOM7en0xQBICQmI8SIwKnzRh2P1OM8Z7UAQC0jQG4ktx5uc7YmYsOmAo4&#10;HagBFvBKWYWl1kLzkDbwcEAF8Z+lAEyTIqRxW8TIzruMeAroOmSDx1PPNAFfNtPmJ7lvNyB+8Bhf&#10;cTkY3BeOOwoAtNcRRyC1jbMx/hOTt4Jyx5xnHFADHeOFzcOgkkYKF8pS0h/mcUAPJitg00mI3c5Y&#10;8sS2OgHJ/KgCORggcRs8ewK7eWEMkhI6YYH0oAjW4mULcTpJl9xitRGpdR2yRnBx70ATNIxVZ3Pk&#10;hlCiOXBAZv7wB69utADlLhTmWNvlyDswmD6ncaAIfP8AsqTXd0io2FVSjbg57Y4yMntQATrPcrGq&#10;4A4kljG+MsR23jHHtigBzi62bYkWOQoVUrh3U565YjI/OgAhjnjOJAJfMIMk/RsjjOOn0xQBIpIX&#10;C/vI2BH7zh3P1OMjHtQBXFpGga4ltsSfe2xMSwHGAAMDtQAi3iyM7ra3RIXDZHygg4wAXxn6UATp&#10;MNsccEZTeu/ZgB1HAyQeOCeaAIM28waJ7hhKSADKpifcTkbQwX07CgCybiKORbSIhpz/AA8kKME5&#10;Y84zjigBrtHA5nkQPO4UL5SFnx+vFACkpbBpZMIznLYyxLdOByfwFADJHCCQRu6bNrt5aqZJGI6Y&#10;YH09KAIxcSqFurlH3NkxWgRWkUdskZwcdeaAFvJSbSS4kf7OrQlVjnAKhmH8YB7fWgCNUgju5CC0&#10;sikMHlLzhSeyDnbQBYc3O+Ty9gZ8CIMh2gjuxFACASxmOKXdK2GdmBxlgfbGOvHNAFdFtyftDRXD&#10;yRghYplkb5j1xnINAEq4MDOjNJI//LNCQMDPG1ugoAnRQFAaBVVGBjVcHknr7YoAbLLclgtsiHLA&#10;O0rkAewAzzxQBGttbWWdgYeacso+YH6lgcfnQA2OS5uhKlzaSQRKxSMJKjb1x947TkemM0ASPtaT&#10;yUJlZQC0ZKlVHQFu4yOlACbbkzlpY41tI1/dOHO4ZGCTxjpQA1ZZAVhgjlniJX9/ujCBSOuchj78&#10;UALLbI0gkmTzGGVj3yEHLHOAKAFuTMPLBiikG5SnmEs6kHJIyOSBz1oAbCJN5WNpZYQxZmlCk5wc&#10;KhwDwf71ACxwWwaNzHJHNyEV3O4hevCsRigCNEt47qVgWkkUhg8hefYTnhRztoAsP9oDSGNl3ScR&#10;ZQ4BHckdaAGr50YSOXdIx3OWyMlgfwA68c0AQL5BPntHcPJECFimWRvmPPfKmgCQBTCxVmklfP7t&#10;DgAem1jwKALCqgAV4gqxsPLXgjPr2xigBkstzuC2yITuAdpHIA9gBk5oAiS2t7Mt5Qb94fnX7wPY&#10;5LZx+dACRSXd2JRdWbwQqSkapKjb1A+98h49MZoAe4Bk8pCZGXBaPKlV7DOeRkdKAArcGctKkaWs&#10;a/umDncOMEnjHSgBqyvuSGCOW4h+UmfcioAR1yCGPvQAsturyiSWPeVyqFpCOScgAUALcmYGIGKG&#10;QblKByS4IOSRkckDnrQA2FXMhCGSW3DMztMFPOOAnAPB9aACOG2Bjdo5I5zkIrudxCnk4ViMUARp&#10;HBHdylS0sikPvkLzBCc8KOduAaALT+fukMZUM+BEGQ4BHckdaAGqJY9kcpaRiGfcCASwP4Y68c0A&#10;V1+zsftBiuXkiBCRSrI3zHr1yDQBKu0xFkdpJXz+7jJAHXjaxAAoAnVV4DQ7VRh5YG0jOeo6YxQB&#10;HLNc7ttsiHLAO0r4A9gBk54oAYtvbWe4Rll805ZR8271yW6UAMjkurkSJc2ckEasUjCyowdAPvHa&#10;QR6YoAmfmXyUbzGQDdF8pVR0G7PIyOlADdtyZy0qRpbRL+6cOdw4wS3GOlADUkYFY4ElnhO3M+5A&#10;mCOuQQx9+KAFlto3kEksYkIBVC8hByTkAUAF00ymPMMMgDr5YkyzAg8kZHJA5HNACQiXzNsReWAM&#10;zM0209iAqcA8H1oAI7e2zGzpJHOchQzsGwp5wFY8UARpFbx3krAvLIpDb5S8wQnPCjnbQBZcz7pS&#10;jDc4CxbkO0Ed2I60ANQSRhUl3SswZ2YHBLA/hjrxzQBXXyWP2h4bh5IwQkMyyNyfrlTQBMuPIZlY&#10;ySOc+XGSAOvG1jgD1oAnVQAFaBVCsCijB69/bFAEcss7HbbIvLAO0r7QMdgBnnigBiW1tZFvLDjz&#10;Tll++D2OS2cUANSS6uhKtzaSQRKxSILKjb1x947SCPTGaAJXx5oiRzKygbo/kKrjpnuMjpQA3FyZ&#10;y0qRpaxr+6cOcjPBJ4x0oARZn+WKBZbiE7czhkVcEdc5DE+vFABNbIziSWPewysZeTByxzgdqAFu&#10;TMDEGihf5l8sSHc4IOSRkckDnrQA2ESiQiN5JoAzMxm2nHBG1DgHg/3qACOC23I7RvFLyIw7neQp&#10;5OFYjFAEaRwR3UrAtK6kNvlLzBCc5CjnbgGgCzJ5++QoV3vgRBkJAK55Yg80ANUPEUhkLSsQzFhg&#10;EsD+AHXjmgCuvkH/AEhobh5IgQkMqyHk+mcg0ASqVMTMjNJM2TsTKgDnja3AFAE6g4CvAqojDYow&#10;f+BfhQBHLJcM2LZFwzBXaVyAPYAZ5oAattbWIPlhx5pyyj5s9jkt0/OgBiSXV2siXVo8MSsUjCyo&#10;29cfeOw8emKAJnOZPIiPmuoBdCVKoO2e4JHSgBu26M5aVIkto1/cuHbcOxJ4x0oARZWLLFBHLcRf&#10;KTPuRUCkdd2Qx96ACa3RpBLLHvIyse6QglmOQAO1AC3Pmho8xRSfMuzeSzqVIJIyOSBz1oASES+Y&#10;VjaSaAMzMZtp5wRtQ4B4P96gAjgtt0bsrxS8hFZzvO08nCseKAI0jgju5NrNLIhDb5C84Qnso529&#10;aALEhn3vsZQ74EQaM4G3uzCgBF82IxxS75WIZywwMsD+GOvHNAFZRCx+0NDcO8QISGZXPzHqecg0&#10;ASjaYWZHLyvn92hIAxngK2MDtQBOBgYa3AVGHlqpBHPftjFADJZbguFtlTlgHaR8AeoAGTnigBi2&#10;1tZbtm4eacsv3s9jktmgBkb3F0JBdWklvEjFI9kqN5i4+98hyPTFAEzlTJ5ETea6gboyVKqPfuMj&#10;pQA0rcmYvNHGlpGn7pw7ZGRgk8Y6UAMSaQbIraKW4hO0mfdGqBSOuQQx96AFmtldxJNEHYZVCZCO&#10;WOQB6UALcCUGMGKKT5lMYkJZ1IOSRkckDnqKACAS+aVjeSWBWZmM2084wFQ4B4P96gBIoLXekjRv&#10;FPyEDu28hepwrEYoAjSOFLqRgTK6kNulLz7Cc8KOdtAFl/PDSFCoZwBEDGcAr3YjrQAg8yLZHLum&#10;dgzkjAJYH8MdeOaAKy+Qx89orlnjBCxTLITuPXGcg0ATKF8ksjM8j5/doSAB6bWPAoAnUAAK0AVU&#10;YeWBg8nvjtigBkstxuC2yoSWxI0r4A9gBnnigCNba3st3lhgJTll+8D2OS3T86AGxSXN2JVubSSC&#10;FWKRhZEbegH3vlOR6YoAkcgv5UeZXUDdGdpVR0BPcZHSgBNtwZy80caWsa/unEh3DIwSeMdKAGpK&#10;+Vjt0luYflzLvjVACOuQQx9+KACWBXk8yWLcVyqM8hB3McgAUAOuDMPLBjil+ZSnmEllIOSRkckD&#10;nrQA2FZDIVjZ5rcMWYy7Tz2CHAPB9aACK3tFMbMrxT/NsVnYMQDycKxGKAI0jhS6lKkyupDB5C8w&#10;QnOQo524zQBYkM++TZsDyACINGcAjuzd6AEXz49kUuZWO5ywIBJB7YwB14GaAK6iB2+0NFctJECI&#10;4plkbk9TzlTQBKoXyC0bs8j5+RCQB142seBQBYCgKA0IVVb92owep68dMUARyy3IYJaohJYB2lfA&#10;HsANxzxQAxbaCy3bAw805cfeB7HJbOKAGxvc3QkS6tJIIlJSMLIjb0x975TkemM0ASOw8zyYyZWQ&#10;DcnyFVxwM55GR0oATZcm43zRxpbRIfKcOcjIwS3GOlACJK5KRQJLcQ/LmbdGqBSOuQQx9+KACW2V&#10;5BJLFuIyqlpDkknIAoALkzAxgxRS/MvlhyWdSDyRkckDnqKAEiEnmbY3klhDMzNMFPsFQ4B4P96g&#10;BY4LUNE7JJHMchFZzuwp5OFYjFAESpDHdyld8siENvlLzBCeyjnbwaALLmYNJsZVd8CLchwCO7Ed&#10;aAGjzYgkUoediGYsCASw/IDrxzQBXXyWxcPFcNLGCEhlWRjuPpnINAEwwYSysZJHyfLQ4HfjaxwB&#10;QBMsa4AeFVCMCgGDz647YoAbLNOW22qoSWAZpXwB7AAE54oAjW2t7It5YceacsB84PrktnFADIpL&#10;m6WQXFo8MSsUjCyofMXH3jtOR6YzQBK+fM8pG811AzGNpVR05zyMjpQA0R3Bn3zIi2sSnym3nIzw&#10;S2RjpQALNJuSKBJZ4fkJm3RqgUjrnIY+/FACS20byiSWPeVysZeQg5Y5wO1AC3JnzEDFDIAy+WJC&#10;S4IOSRkckDnrQAQrKJSqNJLAGZmaUKeowFQ4B4PrQAR29oDHI0bxzciNWchzg8nCsRigCJEgS7lK&#10;7pZFIbfKXmCE54Qc7etAFl/ODSeWVDPhYgyEgFe7HPNACDzIjHFLumYhnZgQCWH5Y68c0AVkEBP2&#10;l4rhpIwQsMqyHBPpnINAEy4MJZGd5Hz8iEgDrxtY8D1oAnULgK0IVUYeWowec9fwoAjkmuC2LVFO&#10;Ww7SvtA9gACc/lQBGlvb2W7arDzTlx98HtyWzj86AEjkubsSrc2rwxISkarKjeYuPvHYcj0xQBIx&#10;zL5EeZGUAuhKlUHQZzyMjpQAgW5M5eVI1to1/csHORxgk8Y6UANWV9yxQJLcQ/KTNvjCbSOuQQx9&#10;+KACW2iMgllTc3KpukIO4nIA7UAOuTMDEPKhkG5fLDklwQckjI5IHPWgBkQk8zarSSwBmZjMFPsA&#10;hwOh/vUALHBBuRijRTciMO7biFPPCMRigCNY4EvJCC8roQweRnmCE9Qo/hwDQBZbzw0nlsoZ8LHu&#10;Q4BHdiOtACDzYgkcu6ZzuYsCASw+mMdeOaAKyCA4nMVw8kYISGVZD8x6nnINAEqjMLOpMkj5/doS&#10;AAM8bW6CgCwqrhVeBQEYeWowRk/xe2KAI5Zp9+21RDlgJHkfAHsAM80ARra21nkorjzDllHzZ7HJ&#10;bp+dABHJc3QkS5tZIIlYpGFlRt6gfeO05HpjNAEjnMnkRkyMoG5CUKqBwM55BI6UAN23BnLSpGtr&#10;Gn7pg53DIwSeMdKAGrM42RQJLcRHb+/3IEAI65yGPvxQAs1ujOJJY97D5UzIQcscgDsKAFuTODEP&#10;JikG5SgkOXBBySMjkgc9aAEhEnmFUaSSEMzMZtp9QAhwDwfWgBI4LYNG7JIk3zCMM53kKeThWIxQ&#10;BGiQpdSMC0kikNukLz7Cc8KOQvWgC0/nhnKMoZwFi3IcAr3LA80AMCyR7Ipt0zEM5YYBJB/DHXjm&#10;gClcNb/Zp7lop5ZIYpAkE6SMCxBPfIP4UAW7iO8ZBHFLHb7m/eOFJbbxnacjk0ASSfaN3lxTKGOM&#10;gqGdR0zjj9aAIbbzolRDdC5Zncs8mA/uFVOOMUASpHIh8wq0jM7ZLvyqnuo6UAKTuVmNwycEDcoT&#10;GeOhAOaAGuWjV2leNYflG5ySSOh5yCGoAr2alIA1paiNJSWJd2Gf7pOQSSaAHyzf6XDbtdNbuUz9&#10;njQMGOOfmZTjH1oAtLtKMQyylD1XjLgd8ZoAhj3MWASDzDzKEb5tw+6Dhc/jQAqo3l48pUuH+VyD&#10;vAXPTd8p5FAEhV1jK7NvAUeWQWx06tt6UAV7WK2t97+UYt7gq88m9mYjHG5jjpQBZWSJtjbhjcRH&#10;tYtnGaAK2oKn7v7RcSRx7gViiba0jDoDjBx+OPWgCSIAGNd7K6A7kLNIQW5+ZgetADbmO9dNkEkd&#10;vub95JtO4r/skn7x+lAEsnmh/LimUEgZBAZ1HTOMjv60AQWxljCR/aRcM0jl3lID8Z4RVGOMUASJ&#10;E4O90aV2duXfJVT0KjpQA4cqSZ2TqBuUJjPHQgGgBrb1D+cyCAbfmfJyAOecj5qAILLcIQ1naBI5&#10;MtmR2Gf7rHIJJNADpZyby3t/tZgkZObaNA2445+YqcYoAtYJU/MrlO44y4H8XpQBFH8xdVWDzW5m&#10;CNg5HQHC5/GgBAh2Y8pUuH+VsHeAmeRu+U8igCblEKeWVyAoEbDdjp324xQBXto7aEuxjMIZwVea&#10;TeWcjHG5jigCdJI22sG3YYrHglgcA+1AFfUViPl/abiSOPIKRRNteRx0GQAcfjj1oAliXHlqGYOo&#10;IKszSkFv7zA9aAGTxXrR7I5orfe/7xgpLbf9nkDJ9aAJJPNLGKGcBuMggM6jpnGR+tAEFuJY9iNd&#10;i4Z3cs0hUPjnIVV44xQBNFFIp8zYzszty7/dQ91A4oAXdvVz57L1Ayu3GeOhAJPpQA11eMO0zosA&#10;2gFiSSB15znNAEFnlYAbS0VUkyxMjnJ9CcqSSaAHSTZu4Lc3Rgdk/wCPaNFbccc/MVOMfWgC0MbD&#10;lhIyenHzgd8dKAIo8sXXy4PMbmUI3OR93OBn8aAGrH8nECx3L/K5HzgLnoW+U8igCc5RCpjxkBVE&#10;TfNjp3x0oAr28dvBvdojBvcFXnfeWYjHG5iQcUAWEkRtjAjG4hCp3Z4P9KAK2oKPkM9xIke4bIoW&#10;2tI47EgA4/HHrQBJCpXYC7B1B3KS0pBbn5mB60AJcx3jRBIpo4N7fO4Ultvfbk43GgB7mUny4p1B&#10;4ypUM6jpnHH60AQ2zSRqifahcM7uXklID9+FVRjjFAEkcMinzWVndnb5nflUPdRgigBwJKsTOyZG&#10;F3Lsxn2IBzQAwqUEjSOghG0ZYkkge+QQxoAhs94gVrO0WNJCWZpHYE+hOQSSeKAHTTf6ZBA12YJG&#10;TP2eNAwbjn5ipxigC1jcrYZXKHqOPnA70AQxbSWAWBpWyZQjfMWHTOFzx60AKEby8GJY53+V8HeA&#10;oPTd8p5FAEpDCNlEeMgKBGw3Y6d9vSgCtbRW1uXZkaDe4IeeTcWYjHBZiRxQBYWSNyjDBG4iMqdw&#10;PB70AV79E/d/aJ5EjBBSOFtrSOOxIAOPxx60ASxA5RQzB1BDKS0pBbn5mB6/WgBl1FePH5ccscCu&#10;37xwpLbe+OcBjQBI/mg+XBOqk43AqC6jpnGR+tAENsZIwkYuftLO7mR5SA2OcqiqMcYoAkjjkU+Z&#10;sZ2Z2yXf7qnoVHSgB2SyMftDIxBChl24zx0IBJ9KAGssqK5mdFgXaAXyxIAweSRg0AQWW4QA2lqq&#10;JJlt0jMM/wB1jlSSTQA6aYfbILdrowSMmfs8aBgxxydxQ4xQBaGNh+ZZCp7fLlwO+M0ARJh2ZFSA&#10;ytzKqP8ANkfdzhc/jQA1Y22Y8oLcN8rgHeFTPTd8p5FAEzAiMq0e3IChY2G7HTqdvSgCC2it7fe/&#10;lGEO4KvPJvLMRjjczEHAoAnjdHKtuGNxEe0ls8H2+tAFfUBH+7E9xJGgIKRRNtaRx0B2gHH449aA&#10;Hxqcxr5jKyghkyZGy3PzMD1oAS4iu2QRwyx2+5v3kgU7tvGdpJHJoAldpd5iinXdxlSAzqOmeo70&#10;AQW3nRhEN19oLO5Z5CA/fIVV44xQBLFG6N5mGkdnbmR+VU/3V6UALkujEzNGOQu5QuM8dCAc+lAD&#10;XDxK5lZFhG3lskkd+cghqAILMOsAaztAiSEsTI7DPoTkEnNACyyqb2CBrloJWTJt40DBiBz8zK2M&#10;UAWwRsYl1kKHqPly4HfGaAIoju34SDzW5kVGw2R0zhc/jQAio/l48pUuH+ViD5gCZ6FvlPIoAm2u&#10;EK+XjgKojb5sdM5O3pQBXtooLfe7RmEO4KtM+8sxGONzEg4oAsI8b7WyCNxEe07s4BoArX6xnyzc&#10;TyRoGBWKI7XkcdASADjPvj1oAkix8gDsroDuUs0pBbn5mB60ANuIrx4wsM0VuGb95IoJbb32kkfM&#10;aAJG83d5cUwyeuQGdR0zjjv60AQ2u9NifaluXZ3LvIVD4GQQqoMDGKAJI45lJfaXdnYFpH5RD3UD&#10;IoAd95WLTspwQNyhMZ+oBzQA1hIgcyvGsA2gFssSPrkEGgCvYgrADa2oVZCWzI7D1wTkEkmgB8s+&#10;LuCBrtrd2TP2eNFYMcc/MytjFAFv7yMciQp3HGXA70AQR8lgFh81+ZgjYO4dAflz+NAAEYxgCFVu&#10;H+VsHeqqD0L/ACnkUATbWWMgxYyAAIm+bHTqduMUAV7ZLeDexjMO5wVed95ZjxxuY46UATrJG4Vi&#10;QV3FY9p354NAFa+SLEfnTyRRggpFCdrSOOgOADj8cetAEsXHloGYSKCGUlpSC395gcZoAbcx3jRi&#10;OCWKDc/7xgDu299vIAJoAlkMxYxRTgMcZUgMyjpnGR3oAgthPGsafaRO7u5eSUjfjnKoq8cYoAkj&#10;ilRt5VndnOS7/dQ9wBxQA5juVi07Jngbl24z7EA59KAGsGiDtM8awDaAXJJI6HnIO6gCC0yIR9kt&#10;FRZcsTI7AnrhjlSSTQAssv8Aplvbm8MEjJn7LEisGOOfmKHAH1oAtjaUO4q5Q8/w5cDvQBFEM7gq&#10;QeY3MgRuSR90Ehf1oARUkKY8pY52+VsHzAEzyC3ynkUATcqhUR4yAqiNhux077cYoArQRQwb3ZDA&#10;rOCJJn3lnIxxuZiDxQBYR4m2MpB+YhCp3Z4Pt6UAV9QEeY/tFxKiAgpDC21pHHQHGDj8cetAEkSn&#10;5F3MrqCGUlpSC3OGYHrQA24ju2jCQ3EcG5vncAltvfbyBuPrQBI5mLGOKUAnGQyguo6Zxx39aAIb&#10;bzIlRPtInZ3dneQgPjuEVRgYxQBLFFKp8za0jM7cyPyqHuo6UABw4ZmlZTyF3Ltxn2IBNACOGjDt&#10;M6LbjaAWJJwOvOQQaAILLcIA1pZrHHJlt0rsCfQnIJOeKAHSzH7ZBbm6aB2XP2aNAwY45+ZlOMUA&#10;Wx8ytgrIUPJHBLgd8ZxQBDGCS42weY3Mqo3O4fdycZ/GgAVHMePKVLhvlfB3gKD0LfKeRQBLghGT&#10;y8EgKBGw3Y6d9vSgCvbJbQF2MZh3OCHnk3lmIxxuYkUATo8cpR9yldxEewls8HvigCtfhP3fn3Eq&#10;xBgUjhba0jjoCQAcfjj1oAliC7o1DsJFBDKWaVgW5wzA9aAG3Ud80eyCWK33N877SW298c43GgCR&#10;zNu8uOcbjjcCoZ1HTOOO/rQBDbebGqILoXDO7l3lI3kcgqirgDGKAHxRSIxkcNI7O2TI/wBxT02g&#10;ZAoAfnKMzXDJkELuXZjPHQgH6UANYOiu0rIIBtAL5JIAwecg7qAILMFYA1raiNJCW3SOR/uk5Ukk&#10;0ALNMPtdvbG6aKRlz9mjRXDHuSzKcY+tAFsAMjZ2yMp5xxlwO9AEUfzFlCQGVsmVUbncOmSFz+NA&#10;CBH8vmFUuH+V8HzAEz03fKeRQBIF2oVWLaSAoEbfNjp1O3pQBDbpb25djEYd7gq0z7yzEY43M2Ol&#10;AE6SRtsIIPzEJtJbJwfb60AV9QCfuxcTyRxhgUihba0jjoCVAOPxx60ASRK3yKGIdQQyktKQW7Mc&#10;4zQA24ivSgjimjg3N+8cKd23jO05GCaAJJDNu8tJlycZBUM6jpnGR3oAhtvMiVE+1C4LO5d5CA+O&#10;chVUY4xQBLGkiHzNrO7ueZH5VT3UdKABuUYm4dM5ABXZjPsQCTQAjh4xIZmRIQVG5yTkYweSQQ1A&#10;EFkCtuGsrQJHKSxMjsM+hOQSSaAHSzH7bBbtdG3dkz9mjQNuOOcsVOAPrQBaGNh+YSFT1Hy5cDHO&#10;M0AQoGbeAIBKcmUI3OR90E7c/iaABIyY8CJVuHG1yDvATPQthTyKAJjlEKGPBICqI2+bHTOTt6UA&#10;V7eKCDe/lGAO4KvPJvLMRjjcxwaAJ0eJyrbwRuIjw27OAfagCtfhDs+0TSxxhhtjibY0jDoMgZx+&#10;OPWgCWJcFACyuoIZSWkILdmYHrQAlxHevHsglitwz/vHCndt4ztyQNxoAdLvL+UkoLccFQzqOmRy&#10;O9AEVt5kQSP7Us5Z3LvIQHxzkKqjAxigBJUlFvPIFaRyJPmdzuVSDgqOn5UAOW0gXfJJFDtA+WTb&#10;ubPfd60ASJ9nMRnDKF6ySkFRgdepGBQBEt7YxSJHB83m5EYiTIcry3zDg9fWgB8TMYQEWSLOShkJ&#10;d85zzuzjNABceQWVLpc7CrQlju3MvOdo6YoAd8shUuqmEfNvdiDkjOQMYoAacSb1hdJE2bI1KsUB&#10;HPJyR+lABDGkSq0c+EQEGIFfKDN+GevvQAw3NoisWYSOoJkeEHZu9G25x+NADyLoqji5EJLB3Uqr&#10;rj+4Dx19c0ALGwUbZ0KyBixwhCE9j8u79aAEMZlQW8qBrdlIZASCozwMkgnNABNNawQK+N0UbbYo&#10;4wJCWHQDrzQAhEztHvVzvOQ8eYyi7c/OCxzyMcUAMgja3DMrzSvt3LHO4LZ5GAe1AElutxLDumiF&#10;qzc+VGwypHqwHegBq2sEYeSSKH5R8sm3cc/7XrQBNEYBEbhXUAjLzMNowOvU8CgCH7bZQyqkPzGX&#10;IjESZDFRlvmAx39aAHwmTyQqK8W7JUyku+ffJOM/WgAn8hnWO7QHaytCW+bLLzu2jpigBSRIVLbf&#10;IyW3uxBJIyMAjGKAEP7wOsLpIpTZGpUlAy+pBI/SgBsUUcSqyzYWMEeUCvlBm69s9fegCM3FrEry&#10;M3mSAfvHhDbN3o23dj8aAJmFyESQ3HkuzqzqVV0x/cB46+uaACLCqVmjIYMW+6QhPY8bv1oADGXA&#10;gmQNAyEMqk/KM8DJwTkUAMkls4IEk+9FG22KOMeZlh0C8HmgBxMzmLzA+xzkGL93sXbn5wWJJyMc&#10;UAMt4zbqz7ppX27ljuHUseowD2oAfAJpIN00f2YtyIY2BII/2lGOaAES1hQPJLFDwPlcKWOf9rPW&#10;gCSOSEQm5DDnl5iCBgdeuMCgCFbyxilVYiGebIjWJNwYqMt8wGOAfWgCSEuYNoV4gclTIxeQ89w2&#10;cZoASfyCyx3K/KhVoS3z5Zed20dMUAO/1hVnCm3zuDOxBJIzkAjFACNmTesDJIhXYiFSUDD1IyP0&#10;oASKFIlUpNhIwQYgV8oO3XnGevvQAw3VtGjszeaygmR4QSm70bbux+NAD2F0URzc+Q5cO6FVdNv9&#10;wHjr65oAWJhsInjw4YscIQhPY8Fv1oADEXUW8yK0LKQyKT8ozxySDyKAGzSWsMCyn5oom2xRxgSZ&#10;YdABg80AOPnymPermNzndHmMoNufnBYknIxxQBFBB9nViGmlcruWOdwW7jAPb0oAkt1mkhzLEbUn&#10;/ljG4O0j/aHXNADBa2y73eOL5RhZAu4577vWgCeN4RE1yHUDGXlIwMDk9cYFAEAvbCKREi5aXPlp&#10;Cm4My8t8wGO/rQBJAW8gCNZIidxQyku+c992cZoAScwO6x3K52srQlvmyy87to6YoAcQjlSyqYc7&#10;g7sQSSMggYxigBhJl3pbuki7NiIysUBX1IJH6UALDGkSqUn2qgI8oEGMM3rxnr70ARteWyo5ZvMZ&#10;RmWSIN5e7PRtucZ96AJGW52I/wBo8piyuylVdMf3AeOueuaAFjKqMTx4lDF87SEJ7EY3D86ABoXd&#10;RbyorQOhDqpPyjPHzZB5FADZZLaCFZGAaKNtsSRgSEuOgAweaAFY3Ehj8wOUckhosxlF25w4LEk5&#10;GOKAGW8X2dXcNNM5Xcsc7gsTyMD0oAfCLiWHM0X2Utg+VGwypH+0Bg5oAYLWCPfK8cOAPlkxuOf9&#10;od6AJ42i8prgMuCMyTMNowOT1PAoAh+2WUMiRwtkykiNYUyGK8t8wGO/rQA+EsIMIJIi2ShlJd88&#10;9d2cZ+tADZxbu6x3ahtrBoS3zbmXndtHTFADsI7LI6jyM5DOxBJIyMDGKAEJ8wOImV127I0KkoGH&#10;qQSOPpQAQRJEoaOchUyPKyvlBm69s9fegBhurZFYsRK6jMrwg7Aw7Nt3Y/GgBxSfYkn2jyXZw7gq&#10;HTB/gB46565oAdGyqpWaMq+4t9whCex43frQAeU0i/Z5kVoHUqyKT8ozxySDzQA2WWzt4Fl6wxNt&#10;jSMCTLg8AAA80ALm4lMZkDbHOVaLMZRdufnBYknIxxQAyBPsyu4aaZ9u5Yp2DNnkYHpQA+3WeaLf&#10;NELVmGRCjglSP9pR3oAaLSBd7yRRbQPlkxuOe+4d6AJY2g8k3COqr1eVhtGByepGBQBCLyzjkVYi&#10;GMuRGsSZDleW+YcdD60ASRFxAFRXiLZKGUl39ed2cZ+tACXAgd1S7XIVlaEt825l5ztHTFAD+GIY&#10;qGgzuLuxBJIyCARigBhzLvWJ0dCuyNCpKAjnlgSP0oAII0iVWSfakeR5QK+UGb3xnr70AMN1aors&#10;ziV1B8x4Qdm70O3dj8aAHslyVWQ3XksXV2Qqrpj+5njrnrmgBUYAbZU2uGLH5CEJ7H5c/rQAGDzE&#10;FvLGHhdSrIpOVGeOSQeRQA2SS0toFYKWijbbHHGBJlx0A680ADmaQxh1kIY5DRZjKLtzhwWJJyMc&#10;UANt4zbqzBppX27kjuHBbJyMA9qAHQCeaDdPF9kL8+TG4JBHqyjvQAi2ltHvkeKLCj5ZMFjn/az1&#10;oAmjkh8prlXUZ+/Mw2jA69egoAh+12EUiJHhmlyI1iTIdl5b5gMd/WgB0LOIQkSvEWyVMpLv1PXO&#10;cZ+tABceSzrHeKCFZWhJ+fcy852jpigBxcSEFlBgzu3uSuSRkYBGKAG8SK6wOkibNkabSUDL0yQS&#10;OPpQAkUUcQVlmwI8jygymIMffGevvQAxrq3RGcv5rqCZHhDeXu9G2bsfjQBIY7rYjm4ETFlZwVV0&#10;x/czx19c0AOjO0FZ48MGLcKQhI6HjI/OgBDCZF8mdQ0LqQyKT8ozwMkgnIoAbNNawQK4G6ONtsUc&#10;YEmWHQDg80AKxuJDGXDlHbIaL93sXbn5wWJJyMcUAMt4zbq7B5pZCu5Y53BYnkYBPSgCSATywZlj&#10;+ys3IijYEqR/tAYOaAGraW8e+SSOLgfLJjcc993rQBJGYTC1xuXnl5WG0YHXqeB+NAEH2rT4pVWL&#10;kyZEaxJkMy8t8wGOM+tAEsDv5GFWSHOSnmsXk79QScZ+tADZvIaQJdISEKtCX+bcy87to6YoAkJD&#10;lWKq0Gdwd2IJJGcgEYxQAxtsu9YnWRduxFKsUDDplhkfpQAQxxwqGjm2ogIMYI8rc3vjPX3oAYbq&#10;2RXZ2ErKMyPCDs3ejbN2PxoAeyT7EkNz5LFwzqVV0x/c7dfXNACxP8pE0eCGLZCEISOh4J/WgAaM&#10;uvkTIHhZSrIhPyjPAzweRQAyWW0hhSUjMMTbYY4wJCXHQAYPNADj9okMYdXKOc74/wB0UXbn5wWJ&#10;JyMcUAMtovs6syPNK5Xcsc7gsTyMAnpQA+BbmaLdNH9l3c+TGwJBHqQMc0ANW0t4w8jRQ8D5JNu4&#10;577s9aAJkaLymuA6gHmSUjAwOT1IwKAIReWMMqpD8zS5EaxJkOV5b5gMd/WgB8LSGDCLJFuyYzKS&#10;7k577s4zQAk5heQR3ajCMrQlvm3MvO7avTFAD/lcqzKphzu3uxBJIyMDGMUAMb97vWGRZF2bI0Kk&#10;oGBzksMj9KACGNIlUxzbVQEGIFTGGb8M9fegCNrm1jR2Y+c6jMrwhtm7sG2Zx+NAD/LnVEcXHlOz&#10;K7qVV0wf4M8dfXNADlZVUpPGQ+4twmEJ7H5c/rQAvkl0FvLGHgZCGQE5UZ4Gcg8igBk01rDAJGGY&#10;Y22xpGBIWcdAoAJzQAHzZDH5gco53ZjzEUXbnDgsSeRjigBsCfZ1dleaV9u5Y53BbPIABPSgB8Kz&#10;SwbriL7KzYPlRsMg/wC8B3oAZ9lt4g8jRQ8D5JMFjnvu9aAJ43iELXIZQCMyTEFRgck8ngUAQC+s&#10;YZUjh+ZpciJYkyGKjLfOBjv60ASQFhAAgki3ZK+YS7k9ed2cZ+tADbgW7uqXighWBg3/ADZZed20&#10;dMUASE7yrnaYM7gzsQSSMjAxjFADCDJuWJ0kXbsRGVigYerDI4+lACwxrEqmKbCRgjygV8sM3XnG&#10;evvQBGbm2VXZ2811B8x4Q2zPoxXdjr3oAey3IRH8/wAqRnV2Uqrpg/wZ46+uaABGwpWaPEgYt93C&#10;FvXjP60AL5TSIIJkVoXQhkQn5RnjknPIoASaW0t4FcjMUTbY0jAkJcdABg80AB86QxGQOUc5Dx/u&#10;yi7c/OCxJOeOKAGQRG3V23zTOV3JFO4LdxgHtQA6GKaaEGaH7LnkxRvyCP8AaUYOaAEW1gTfI8MW&#10;1R8kmNxz33DvQBLHJAYjchwBjLzMNq4HXqeBQBF9ssYpFSH5jLkRrEmQ7Ly3zAY7+tADoifJChZI&#10;iclfMJd/XnOcZ+tABcfZy6rdL91laFm+fLLznaOmKAH5EhUsqm3+9vdiCSRkEDGMUAMKiTesLo6b&#10;dkaFWKBhzyQSP0oASFEjAaKfEcYI8oEGMM3XsD196AGm7tY1dmfzXUHzGhVtm70O3dg/WgBzLcMi&#10;SNceQS6u6sqsuP7g6dfXNADkYKpWWMhwxbOzCE9jxn9aADyS6fZ5EDQupVlUnKjPAySCcigBs0tv&#10;DCr/AHoom2xxxgSEsOgA55oAUidzHvVyHOQ0X7rYu3OHBYknIxxQAyCNrdXYPNLIVysc7hmycjAJ&#10;6UAPt0nlhBmi+ys3PkxuCVx/tAY5oAaLWCPfI8MWFHyybdxz/tDvQBLG8XltcK6AEZeZhgYHXqRg&#10;UAR/bLGKREi+ZpciNYkyGKjLfMBjv60ARzNINPmEQeFjHIyGQl5CQCed2cZoAdvKN5DSxeUuFEaA&#10;7wijkYyf/wBVAD5ir27b2aCAx/e+UKAwxgg+lACLOJYbUwy+bHKwzKgByoBOfbmgCUSB5GiQZijG&#10;HJ/vHtgjnigBsKxICYwpXGSAQW59c4xQA2SRcoqRrO68xopChegycn0PpQArtMBEUjErAndsfaq9&#10;sjIwfxoAYsLJn7VL9qkZg8MbhExtGcKBjOOvNAEiqwVmuFSMEhncYAIX+9QBXkW2kunESzNIq/vD&#10;ExWM+gO4gE0AWGCNE7Sq5Q8mJiOAAM9WxjjPWgCC3SWUNcNbxDcNqBJWOU9CNuKABri1tnWztpUS&#10;RcnZ5bygdzypAWgBXha7GZJvKlUkLJbSlcnqAw9vxoAmBdbclD9rYAfLlBk/XpQAO8kjeTgBpEyy&#10;5yFU8EngZoAiG+NjAZ4xCMKEUEOEUcjbz/8AqoAfOyPAd7NBbmP75CgAEY5B6YoAbHcCSG1eCQTJ&#10;KwzIoB3KATn25FAEyyCSV4tmY0HzsT/Ee2CPSgBsQjBzGibMZ2rgsc565xjpQAk0kYKoqLNKv+ri&#10;UgAY4yeccA0ADvKBEyRrKwJDbH2KvbjPBP1oAYI3UEXM32t2bfCjhUwVHRRxnHXmgCQIwDNMqxqS&#10;GeRSADg5+agCs6wSXj+Us7yhf3nltti+h3EAmgCw6bopGuA5jb5jExAAAAyCc4x3oAggEsm6c28Q&#10;LjagSVjlPQ/LtoAV7m3tmS0t5UjkXJ2NG0uO55UgA/WgAkg+1DMkwjmUkK9tKVyeoDD2/GgCcmRY&#10;MRt9qbA+XKjPvnpQA53eQ+Rhd7oSynJCr0OeBmgCDcYn8h5IvJXCiNFIYIo5G3JFAD5iskBLF4Lb&#10;y/vnaFAbjkH0oARJ1khtXikE6SMCZVAO5QCc/mKAJUkEsrRooaJRh2P94npgjmgBI1iUkxou0LnC&#10;4JOfXOPSgBJnTKxoollX/VxqQoXHUnnsD6UANcygQtHH5jKTu2PtUds9MH8aAGrA6ZF3N9qkZt0M&#10;ThEwVH8IAGcdeaAHqOGM6rHkhndeAcHPzZxQBXk8l7qRYlmklVf3nksVjPoDuIUmgCy4Bhd5UZlb&#10;5jC5HAAGQfmxjvQBXt1mcNcSW8Q3DagSVsFPQ/KBQASXNtbutnbTJE65O3y3lx3PKkAfjQAPF9pG&#10;ZJhHMOFe2lKknkgMO9AFgNKICQ32psDCAouT654FACu8jn7PgB3TLDJO0Hj05oAiDPH/AKOZohAo&#10;ChVB3hFHIxk0AOm8toGLu0FuY+XO1VAb1U+lACR3Qlhtngl8+ORhmVACGUAnP5igCZZBLK8SgMiA&#10;h2P949sEUANhWJSTGi4C9Fxu5z1zjHSgBsjAsqqgldf9XGpAAxxk8+h9KAFkabERSISsud2x9qr2&#10;yMjBoAjWIoCLiT7U7PvhjYImNo/h6Zx15oAlClQxmVYwSGeRcANjn5qAKz/ZnunWFZmmC/vPKJWI&#10;+xyQpNAFh1BhkeZGZW5MTFcAADOfmxjv1oAr28ckm64e2iUuNqhJWOU9D8oFAA9xbW7paW0qRSDL&#10;CPy2l6ctypAXPvQArwNcgmW48qcHCyWspXJ7Bhjt+NAE290t/lb7Y4xgfKCT65GBQA55JHPkjbuZ&#10;DuVsnA6HPAzQBEHkRzA0kQgXACqCGCKORjJ//VQAs5EkBLFoLXy8mT5QoDcYIPPFAAlyHhtjFKJo&#10;5WB81ACGXBOeOnIoAlWUSzPGAGiQYctnhj2wevFACRGMZ8lVK7f4cE8+uaAGylNyKirNIv3I1IUL&#10;0BJ59D6UAEhmBhdIxI653BH2qvbIBGCfrQAzyJACt1P9qkZt8MbBExtHQYAzjrzQBIBtU+cqJkgs&#10;6nrt5+agCvJ5Et04iWcyKv7wxttiPsckAmgCw6hopGmVnU8mJyMAADIPzbccZoArwJNIrXH2aIeY&#10;NqLHKxGz3+UD8qAFae2tXSztpUjkXLbDG8vueVIwfrQASQi5G6aYRTg4R7WQrk84DD2oAnDMICyf&#10;6WwAwoKLk+ueBQAru0h8hlXe6EsMkgA8egzQBCHZW8gyxC3XChFBDhFHIxk/T6UAPnKSQNvLQW/l&#10;/f8AlCgMMcg+lACJcrJDatDIJklYfvUAOVAJz7dKAJVfzJWiXLRoCHYn+In7uCPSgBIljXJj27AO&#10;VUgnn1zigBksiblREEzr/q0UhQvQEnJ7A+lACu1woiKRCZgTnY+wL24yMH8aAGrE6Ai6l+1SM2+G&#10;JwiYKjoAMZx15oAeFYKzXCqgJDO64AOP71AFaT7NJdOsAmaUL+9MZKxfQ7iATQBZcJ5TtOGKn5mi&#10;cjgAAH+Lbjv1oAr26TzbrlreJdw2oqSscp0wflC0AK09vbMtnbyJHIpJ2eW0uO55UgA0ADQNcr88&#10;/lTKSBJbSlcnsGHfH40ATAyLCSr/AGt8DCZRcn1zwKAHNI8jeQFXLodwySFHQ54GaAIg7RuYGmiE&#10;KgAIoIcIo5GMn/8AVQA6YxyQsXLQW/l/fO0KARjkH0oAbHOJIrZ4XE0chH71QDuABOfbkUATq4ll&#10;aEKGjUYcn+8e2D7UAMiEK58pFxjOFwWOfc4x0oAJWUFURRNIv3I1IAHQZPPYH0oASRpU8po4hJIM&#10;7tj7VUdMgYwfxoAaIpI1P2ub7XIzb4ImCJgqOigYzjrzQA8IQGaZVjBIZ5FOAcc/NQBWkFvLdOIF&#10;naQL+8MTbYyTzg7iATQBYZMxSPcb2RvmMTlcAADI67cd6AIIFmcPcPBF8w2oFlY5T0wFC0AD3Fvb&#10;stpazJHIuTtaN5fc/dI2mgBXha6x5swimBIWS1lK89QGBH+NAFjdIICY3+1EAcAoCT9eBQAPIzt5&#10;GFDuhJBycKeDnjmgCFXZHMDTRC3XCiNQQ4RRyMZNAD53SSA/M0Nv5fL/AChQGGOQfQUAIk/mQ2rQ&#10;yidJGBMqgEMoBOcfUUAShhLK0armJB+8JPG4npg9aAEjCLkxBQu3OFwWOfXP0oAbLJGu1FVZpF/1&#10;cakADsSeewPpQAO8oELJAJHXO7a+1V7Zx0P40ANELIpW7lF3I7b4Y2CJjaP4QMZx15oAeF2qzSos&#10;eSGd1OM45+bNAFdhA9y6wrM0qr+98pisZPYHcQpNAE8ioYXe4RmQ8mJiMAAAEfexjv1oAgt1llDX&#10;LW8YDDaixytyg7H5QKAFee2t2S0t5Ujdcts8tpcdzypGDQAjQtdDLzCKVeBJbSlcnqAw74/GgCxu&#10;kEBwftZwMAFBk/XgUAK8jM3kFV3OnIOSFB49OaAIQZEYwGeMQrhdijDBFHI28/T6UAPm2PAS0j29&#10;v5fLnYFAYY5DDtQAi3KyR2zQy+ckhBMqAHcME5/MUATK/mSvEgDxoDvJz949sHrxQA2Hy1BKIoXH&#10;3VwWOfXOMdKAGyMMqqoJpF5jiUgBcYBJyfQ+lABI8oERiiErrndtcqq9s8jBP1oAYsTRr/pcwund&#10;t8MbhExtH8IGM4680ASAMAxmVYlyGeRcANj+9QBXcQSXUiwrM0oX955bbYj7HJCk0ATsi+VI8yOw&#10;b5jE5HAA6H5sY70AQW8csubmWCIbhtRY5Tgp6EbQtAA9zbW8iWdtIiSLlinlvLjueVICn60AK8Ru&#10;hmWcRTLwr2spXJ6gMPb8aAJ9zCE7T9rYAYAKrk+ueBQArySO4gIXLISwJJAB4PpmgCLc6MYGli8h&#10;cKEUEOEUcjGT/wDqoAWZo2hbcWgtzHzIdoUBhjBDelABHceZDbNFL50czD96oBBUAnOPqKAJRIrz&#10;NGADGgIdjn7zdsEc0AEWxQTGq7dvQY3HPrnp0oAZKY8qqIs0q/6uMEKF6DJ57A+lABK0o8oxxh3T&#10;O/Y+1VzxxkYJ+tADFt5EB+1z/a5GbfDG4RMbR0AAGcdeaAJApVWM4VQSGd1wAcc/N0oArP5Et06w&#10;Ccyhcy+WSsR9juIUmgCw4zE7Tozo3LRMRgAAZzk7ccZ60AQwJNLuuDbxDeNqiOVj8noflC0ADXFr&#10;aulpbypHIuW2mNpPc8qRg/WgBHiN3zJOIZlOFa1lK564DD29OaAJ95WAmM/bJABhAUGT6kjAoAc7&#10;yOfs7Ku90JZc5CqeOemaAISXVvIaWJbdcDYgIcIo5GMn/wDVQA+cq8Dbma3t/L+/8oUAjGCD6UAN&#10;juEaC2eGbz0kYEyqAcqATn25FAEyzeZI0YXdEgO9j2Ynpg9eKAEiEagmNUK4zhcFufXOKAGyMgKr&#10;HGJnXlI1IUDGBzk+h9KABjOoiKxCRwTu2PtVc8ZGRg/jQAwQsgIvJvtbs2+GN1VMbR0AGM4680AS&#10;AEqxmVY1JDPIuADjn5qAK7rby3TrCszSKv7zy22xn2O4hSaALDBTE5lVih+ZoXIIAAGR97bjv1oA&#10;ggSWUNcNbxfONqeXKxyg7EbQv5UADT2tqy2dvIkbrk7DG0uO55UjFAA8D3fMlwYpgSFe2lK564DD&#10;HOPxoAm/eLAdjm7cAfLlBk/XGKAFkkZ2EG1QzoSwyTtB4OeBmgCMNJG/kmaLyFAAjVSHCKORjJ//&#10;AFUAPlZZIG8wtb2/l/fO0KAwxyD6UANjuBJFavE4mjlb/WIAQygE5/MUAFxIksdxDtBRY3EhbJwz&#10;Dpjvx6GgCJpreFZuYraXIy8BEkhye4Kjk++aAJALmRhMhQqCVYS8SKueQGXgZoAQXUbq27DOhO+R&#10;VJjUg9C340ASoXeNfMZCHDbpIvkxg8Yznt70AQxzWcjbYFErH5mc8gbT3JyeD0zQBMx3SRCIgR5L&#10;M/y56dAMUARyreMQLadSFJDblGc9hkA0ANSOOOVhOjvIqmQ3LBWALDBCt1H4UAOkP3AI4/sbJumZ&#10;yAVAHy5OTmgBxZ9zqGErSgEREkKq47soOAaAICnmhZ9QDQnO0Qb/ADIjngZCgA/jQBMftL3KeVJG&#10;bSMESqoywYDpkNwcH0oARAsEaBJBb28SnKyYzgZG4kkUARp/ZrvA8aiR2UskyDg56n5fWgBt8q3E&#10;Elt9qkgEvG4KylQBkgEBcZoAsRiC3gjCyl4wihC78sAOOT3NAEJmjiWYHy7aTI+aIiSTGe4KDk++&#10;aAJVFyzCdfLKDIKy8SKuezLwM+mKAGi7QqWYqzrndKqFo1IPTPrQBJGzyRjzWRgwbdLFlcdxgEnt&#10;70ARQzWcrbbYCQnLs57bT1JPPB5ANAEx5kjEe1YwSzNlcnjoB+PWgBkovHOLedNq5371HXsM4IoA&#10;iRIo5CLhZGlCl2uGAKrkYKq3UfhQBJJwUIjT7GUzMzkAqoHy55NADmJ3PtbzZJsERkkKikdMqDgG&#10;gCvsMqrPfq0POzyBJ5kRzwMqAM/jQBP+/a5GyVTbRDDoqAsHx0zu4OD0xQA1AkMabZlt4I1OUlAz&#10;1I3EkigBkf8AZzPC8aCR2UvHKg4II5b5fWgBL0JcW8lqbqWHzjjeqlGQAZIBAUjP1oAsR+Vb28Xl&#10;ylowgVGkflsDjn1NAEJlhhSYM0UEuRloCJJCPcFRz+dAD1Ny7rMmwquQRNw6jPIBUYGfpQAi3SlW&#10;aUI0iFsyoC0alT0LY680ASIWeIGQoQwbdLHlec8YyT296AIoprSRttsokY5cs3O3aeSSRnjtQBMF&#10;O+MKy+XksWG3d0xgcUARzLelh9kmVlGd24Ac9hkA0AMjjjSU+ekjzqpkNy2GAyOVVuo/CgBzk/IB&#10;HH9jKlp2chSqgfL3OaAHuWy6q/mPNgrESQqjH95QSAaAK/l+dtm1BWhYfKIN++I56ZAAz+NAE+Lh&#10;rhdsqNbRgh1VQWDjtndxwemKAEQJBEgWYW8EanKSY3d/mJJ4oAiU6aXgkRVkkcF0mQdiOW+XjmgB&#10;L0R3NvLa/a5oPNO3eFZGQAZIBAUjNAFiIRW9vEqTM0Soqozv8zYHHJ7mgCJpYIUlUtFby5HzQkSS&#10;HnqQVHJ980AOBuWkEqqhAyGEo+dVzzgr0/KgAF3GVO7a7oTumVC0akHoWA60ASozPEu5kIYNvki+&#10;XHORjJP86AIo5rSRgluFlJ+dmPO3ae5OTwaAJvvSRCMjYCSzDaSeMYAxQBFMl87AW1wmBncGXnPp&#10;kDFADFiijlbzkkeUKXa5YAqM9VVuo/CgBZWceWEij+xlS07SNtKqB8vrmgCUkgyKG80zYIiJIVRj&#10;+8oJANAFYoZds98Gh/gEHmCSI5wBkADOfegCfFzJcr5cyG3i4dVXLbwOhIbjg9NtADUCQxJtlFvB&#10;GrZWQAHrjcSSMUAMjGnu8DogdmUvHKmec9T8vrQAl6EuYJbX7VLAJTguFZGQAZIBAUjP1oAsRCK3&#10;t48TF4tirGztksAOOfU0AQtLDCs254oHyMtARJJye4K9T7g0AOX7Q7rPEE2gkMJeHUZ5GU4GfpQA&#10;LdxlSXAZ0LbplUtGrKcYJ65oAljZpIhvaNlYNvli+XvkYyT2oAhinspW2W+2UnLFjyF2tgkkjP50&#10;ATHmWIR7dgJZmGN3TGAMfrQBHKl4zD7PcK20nIZRwfTIBFADFSKOVvNSR5lUyNcsFIGQMqrdR+FA&#10;DnbBTESCzKbpmfAKqB8ueTmgB5bJdQ5kaUArE2QqjGPvKDgGgCAxmXE9+Gg/gEHmeZEc4AyABnPv&#10;QBPi4e5UpKhtoxh1VckOO2d3Bwem2gBigQRII5BbwRK2UlwDgZ+YkmgBkQ08tDIAJXdS8csY4wer&#10;fL60ANvRHPBJa/apYRN8u8KyFFAyQCACM0AWIRHBBH+8LRhVWJnkJLYHGSccmgCJpYIknLGK3kyM&#10;tCRI/XuCo5PvmgB6/aXZZkCbRkFZeHUZ5wV4GR7UAIt0pDF9ruhO6VVJjUqem71oAkRneNd5Rg4Y&#10;PLEdmOeMZJPTrQBHFNaSnbAFlY/MWJzt2nuTzkGgCUkmSMRbdpJYsCM9OgGKAGSresR9nuFwpO8M&#10;o69hkA0ARLHFHIVuUeSZVMhuWCsAWHIVuo/CgB8hOUHlxmzZd0xcgFVA+XvzQA8ucugPmSTfMImJ&#10;CqMf3lBwDQBXKeaFnvwYT9xYN4kiOeBkKBu/GgCx+/e5Xy5kNvECHVUBYOB0zu44PTFADEVbeJFS&#10;b7PBGpyJAN3U/MSxFADEGmkwOgEjMC6SqpIOerfL60ANvhHcQSWpuZYBL8u9VKlABkgEBSM0AWI/&#10;KtraLZKzxBFCM7fewOOT3NAERmghSYbooJcjLQlZJCM9SCo5+uaAHoLpmWZdhUEhlm/1irnnBXgZ&#10;+lAALpCpLbXdM5lVS0akHpn15oAehlkjXeyfNu3Sx5XvkYyT2680ARRzWUpxbgSty7Oedu08kk88&#10;HpQBM24vGINm3JJbIz06AY96AGSLes2LeZeM79yjr6ZwaAI1jijlInR3mCmRrlgpC5GCFbqPwoAf&#10;KG+QKkYs2TdO7kAqoHy9zQA52OXUN5jzYIiJIVRjH3lBxmgCvsaULNfK0AB2CAyb4jngZUDn8aAL&#10;H+kPcrslQ20Qw6qoLB/QndwcHptoAagWGNAky29vEp+WQDPXG4kkYoAjj/s9ngdFErsC6Sop6Efe&#10;+X1oAZerHcQSWouZYBMdvmKhRlUDJAICkZ+tAFqPybeCLZIzxhFVGd+WwOOT3NAELTwRJNlooJcj&#10;LQESSEe4K9fzoAcpuGcSxlNq5DCUYdRnnlBgflQAC6jZSW2u6E7pVUtGrKehPrQBIm+SNTIysrA7&#10;pIsoAc8YyT2oAijntJHKW4EzHLszdgp7kjP0oAm4MkYjwI8li3y56YwOKAI5Res4FvcLtGdwdRnP&#10;YZwRQAxI4kmPnJI8yqZGumAIXI5VW6j8KAHOT8mIo/sZXdMzkAqAPlycmgCRy2XVT5ry4IiJIVRj&#10;+8oJANAFcRvNifUA0GDtFvv3xHPAyABn8aAJj57XKhZUa2jBDoqjcH9CQ3HB6baAGovkxqFkW3tY&#10;lPD43Hr8xLYxQAxP7NdoZEUSO6l0lQcYI5b5eOaAG3gjuLeS1+0y26ynbvVShQAZIBAUjNAFiIR2&#10;8EeJi8QRVjLty2Bwc+poAieaCJJstFBNkfNARJJye4Kjn65oAen2pnEyiPAyGWX/AFirnnlRgflQ&#10;Agu0KkuUeRCcyqpaNSp6FgOtAEqGR41LOmGDb5YsrjnIxkk9PegCGOezkOyELMT85Y84CnqScnIP&#10;SgCbBMkQjIEYJJIxngYwBigBkovGOIJ1ABIYOoznsMgEUARiKGOU+cjvKqmQ3LgFRkYKq3UfQUAO&#10;kbBQCNPsZQtM0hClVA+XnnNADySDIoYyvPgiJiQqjGPvKDgGgCv5ZcC4vg0I+55PmeZE2cAZAHP4&#10;0AT/AL97ldkitbRAh1RQWDgdM7uDg9NtADUCQQp5cn2e3jVsrIBnrjcSSMUAMjGms0EiASuyl0lQ&#10;cHI5Py+tADb0JcQS2v2mW3ExwXClCigZIBAUjP1oAsxCK2t4wJS8QRVRnflsDjn1IoAheWKJJvmi&#10;tpMjLwkSSEH1BUcn3zQA8faWZZ02EAkMJeHUZ9V4GR7UAILtCjEhXkQnMoDGNWB6E4NAEkTSPEDK&#10;UO4NvlhJXBzxjOT060ARpNZStsgCzMfmLNzja3JJPPHWgCU5MkaxbQuSzNwW6YwBj9aAI5VvTgQ3&#10;CEKTu3KM57DOCKAGLHHHKRJHI8qqZGuXClRkchW6j8MUAPkJBQCOP7GU3Ts5wVUD5c8nNADmZiXR&#10;X81pQCIySFUEf3lBwDQBXMbS7Zr/AHQc7Bb798R7DIAAOfegCciZ7pfKkQ28YIkCqMh8dM7uuD0x&#10;QA1AtvEgSTyIIlOVkABxz8xLEYoAbH/ZjNC6ASuwLRyIM9Ryfl9aAI70RTwSWv2qSBZuC6oyMoAy&#10;QCApGaALMQhgt4gszPGFVUZ3OWwOMk9zQBC0sCJNlo7eTIy0JEkhye4Kjk++aAJB9paRZk8vAyCs&#10;vDqM8gFeBkUAILuNgxdQzoTulVC0alT03Y60ASIzyRr5rJtcNvlj+XvxjOe3WgCOOazlbbbBZifm&#10;L9du1uSScnjtQBKSTJGItuzJYsCM9OgGKAGSi9YgW06kDO7cvfsMgGgCNI0jlYTq7yKpka4YKwGR&#10;ghW6j8KAHynBQeXH9kZd0zOcEAD5ecmgBWZ97ouJTMA3lliAoI9VBwDQBDsMoWa/DQY+UQeYJIjn&#10;gZCgBvxoAm/fvcr5UqfZosiRVUZDgdMhuuD020ANVfIjTZKLe2iU5SQc9xuYkigBif2azQugErsp&#10;eOVB1yOvy+tADb0LcQS2zXMtuJjt3gMrKAMkAgLjNAFmIRW1vHslLxBFVGd+WwOOT3IoAhaaKJJv&#10;mitpcj5oSJJCCe4Kjk++aAHr9pZvPHltGCQVlHzquecFeBn6UAIt1HgsQrMmcyKpaNSD03etACTM&#10;z2MxmdVUxyb54vlxxkYySf1oAmWVzDveN1yFAHG/Lf8A66AIJlupIUS1H2fc+ZJJAMhBycYJ5PrQ&#10;A+V7t/lt2VI02gyydW+g6EGgB8qthA0KT5OcDCgZ74Oc0ANl2yLI2xmdekZBQfL23AcigBst2LWM&#10;yS48xyxiSVkjGAMgbsn86AGKJpogFREt5FDkW0p8w7uQQw2DHvmgBtuILUGNZ2M87bnS5kMr8DBU&#10;DJ6UATSM7XCpFb5UfKZyy7UI5Hy5z3oAasgQkXFyGeUqqgx7CcHoPXNAEjPMswJLRrkKqYBjYduQ&#10;Mg/jQAsayby/lRK5J3uhyd2eO3PvmgBs5xn7QoZR0iHzbskcncOAKAJeSCMKAMbSCR146gUAV2VZ&#10;JRE8qTEDcluzbH/3jg5P4igCWaaG3USTL5YUlIUBB3EjsB60AOWR3gDurRhtoH3d3zY6Y470AV5o&#10;p3iWK2/cBn3SySYyEHXAB6mgCV2uWIWGRY4l2gyuMlvp2IoAdKjYXMCTrnJxhQCe+CTmgBkuJUkY&#10;KzMv8JBQHb/DkdR+dADJbv7LG0kxBlkZjEsjRxgKBnG4Ej8aAEVZZYAojRbaRQ5FvIfMJbkFWXYM&#10;e+aAGQeTa/u0nbz53y6XLmZwF4Kr8xPFAE8jyG4CQ2wYAbPtG5dqY5Hy5z3oAYrsh23FwpMrKqhk&#10;2FsE8Ad8igCQvIJslmjUEKq4BjYducZB/GgAjEu7eyRK5zvdOu7PHbn3zQAS5IImVWRf+Wf3s5I5&#10;bcOgNAErbyCSFCgDaVP/ANbigCuy75FjeVZSV3RQFtr/AO8cEk/lQA+Wa3tVEso2bCViXIJc4/hA&#10;70AKJXMPmOjJkKAMjd82PTjvQBDMl3JEqWwFuC+6WWTBIQdcAHqaAJHe6k+SB1jjQqGmkGS3fjsQ&#10;elADpk3BQYFnUHdkYUAnvg5zQA2UpJHI7I7MpGEYNGDt7ZA5FADJboWkbSTY82QsYlkZIwABnG7J&#10;4oARFeWJVVUS3kUORbSnzCWOQVYbB+OaAGwrDaqUFywmnfLR3EnmvxwVHJOBQBM7ObkLDb7gBsNz&#10;uXamOQNuc96AGI4X5Z7kM0rKiBo/Lzg9B65oAlZpElBdmjXIVEwDGw7cgZBoASNJt5dlhR2yHdOx&#10;zxg45OOuaACUjkTqGQdIh827JHLbhwBQBKckHKqBxtIYjr74oArENJMEeVJfl3xW7HY+P7xIOT+V&#10;AEk1xFbqHlXZtJWJMjLkjsBmgBySymDfLGybtoCgjf8AN9OO9AEFwl1JGiWoFtl8yyuAWCDk4wTy&#10;aAJHe5f5IHEcSlQ0sgJLeuOgINAD5UYhf9HScZzxhQCe+DnNAEcuHSRyjPIv8BzGPl7ZA5H5igBk&#10;10LZDJOcSOzGNJSkYwBnbuyePegBE3SwhQiJA6hyLeU+Yd3IKsuwY980AJAIbVdkc7efO25o7mQy&#10;uAvBUc54oAmdpDcBYrfco+U3G5SqY5+7nPegBquI8i5uQWlKqgMfl5wegHU5oAeWZJgWZowSFVAA&#10;0bDtkgEg/jQAsYcuWKRKxz5joed2eOwJ980AJKRk+eoZE6Rj5g2SOTuHAH1oAlO5lOAoHAQhsfri&#10;gCsyBphG86zErujt2bY/+9x1/KgCWaaG2VXmHlhTshQYJYkfwgd6AHLI5h3ujIW2hRkbstj0470A&#10;QXEdzJEsdni2BfdNLJgkIOTgA9TQA53unO2CVUjTaDLIMsSOuOgOaAHzIxCgwLOucnooHvg5oAZK&#10;RJHIViZnXojZQcdsgcjNADZrs2qNLPjzXLGJZGjjACjON2SMe9ADQJ5oAqxRx20qhz9nlPmHccgq&#10;yhBj3zQAlsILYFEnY3Ez7nS4kMrjaMFV5PSgCSRpftAEcG5R8huNylUxyPlznvQAI5Q7Z7kM0rKq&#10;Bo/LyQeQO5z0oAeWlWUF2aMAhVTAMbDtzjIP40ALGJCxYxRoxzvdDk5zx2BPvmgBsu3nz8Mq/wDL&#10;P72ckcncOAKAJuoPCheNhDEdeOuKAK7KWmEbzJMNu+KBmKP1+8cE5/KgCSaeG2UPMNgQlYkGMuxH&#10;8IGaAFEjNDmRHXIUYyN2Wx6cd6AIJ1nkhRLX/RwXzJLIBkIOTgAnk0ASSNcvjyHVI12gyyDLN9Og&#10;waAHSpwgMKTjOeygZ74Oc0ANmCyJK2xi69EOYx8vbIHI/OgBkt0LVDLNjzXLGJZGjjGAM43ZI/Gg&#10;BqiWeIKiIlvIoci3kPmZY5BVhsH45oAS3EFopRZz507bmS5kMrjaMFRyelAErtM1xtigG0DYZyy7&#10;UwMjK5yaAGoxQ4uLkM0pVVzH5ZbB5Az1zQBIWkWYFy8YyFRMAxkducZB/GgAiErOX8qJG5Dupyd2&#10;eOcc++aAEmJ589Qyr/yyBDBiSOTuHAFAEuZCCWCBRjZtY9+OuKAIHG+RY2lSU43RwMdr9fvcHn8q&#10;AJJZobZQ0w2bSViXgliR2AoAcskjQh5EaMNtABI3/NjpjgdaAIJ47h4ljth9n3PukkcDIQcnGD1N&#10;AD5GuXO2GQRRIVDTOCS307EHpQA6ZcBAYUnXOcDC4J74Oc0ANkKyRyOsbO69EbMa8dsjqPzoAZLd&#10;m1jMk+PNcsYlkZIwABkDdk8e9ACKJJYQAiJbSKHItpT5h3cgqy7Bj3zQAy2Ftagqs7faLhstHcuZ&#10;ZOOCo5PSgCaR2NyI4bcNxsM5ZdqYGR8uc96AERhGdtxcAmVlCAx+XuIJ4Hc5FADyzicEu0a5CqgA&#10;MZHbJxkGgAjWTfvZYlY58x0PO7OB2GffNABKRgidVMa8+WPm3ZI5bcOgNAErbyCSEAAAQgkfrigC&#10;vIpaQRNKkrFd8cDNtb/e4OT+VAD5ZobZVeb5dhKxIMEuxHGAKAHCSUw75EZN20Acbvm+n1oAgnW5&#10;eFUswYMuWkkkAyFHXAB6mgCR3u3G2FljjQqGmkHLd+B0OelADpkkIUC3SZSck5CgZ74Oc0ANkKyJ&#10;IxRndcfIQUB29twHI/OgBkt0LVGknIEjljEkhSMAAZwWyePegBEWSWFQqIttIoci2kIkO85BVhsG&#10;PfNADYBFaqUFwfPnfLx3EhlcY4Kjk8CgCZ3c3G2G23Ko2G43KVQjkDZnPGaAGKwRsXFzueVlVA0f&#10;l556DPXNAEhdxMCzMi5CqgAMbfiBkH8aACNZvM3GOFCc75FOTuzgduffNABKRyJ1DAdIh8wbJHJ3&#10;DjFAErcgqQoHG3DEdffFAFZwHlEbTLKAu6O3JKtx/Eccn8qAJZZoLdBLKNoQlYVyMu2OwHegBVld&#10;oN8iNHu28EjflsenHegCG4jupIlS1/0YF8yyuFLBBycYJ5NAD3Nyw2wuqRoQDNIMlj14HQg0APlQ&#10;kKBAs/O44woGe+DnNADJQHjkcozMv8DZQHb2yByPzoAjluzbKZZ2AdixiSQxxjAGcFsnigBEWWaA&#10;KqIsEih2+zSnzCWOQVZdgx75oAS3WC1BQTt5875aO4kMzjHBUcnpQBK7yNchIbbKD5DcFlKrjkDb&#10;uz3oARH8s7bm4DNKyqgMfl5wenPJyKAH75UnDSOY0yFSMANGw7ZOMg0AKglyXMcSMch3Xk7s8dhn&#10;jrmgBJSOROA6r/yzHzBskcncOAPrQBKS5XooHAQ7iOvHpxQBWcbpBHJMk3y74rdm2P8A73HJ/KgC&#10;WaaG3UPN+72nbEowdxI/hAzzQALKfIDOjR79oUEjflsen1oAinS4eJUtB9ny+ZZZMZCjrjB6mgBz&#10;veSELC6xxLgNK4JJ+mcAg0ASTIxC/uFnXO7soB9cHOaAGSeXKksnlszqeEbcgO3tkDkZoAZNd/ZV&#10;Mk+BM5byllKRjAGcbskfjQA1VklgCLGkdtKu9hbSnzCWOQVYbOD65oAS2FvbAok5+0TPueO4kMrj&#10;bwVAyTxQBJIZPtIEUG4D5TcbkKJjkfLnPGaABHEZK3FyGaVlC7o/LLEHkD1yOKAJCziUFmaMcKiY&#10;BjYfXGQaABFl3FvLiRzne6HJ3Z47AnjrmgBsvTFwQyg58oANuyRydw4ANAExDEHIUDjYQSMZ49KA&#10;K7hTKI2lWY43x25Oxj/tHByfyoAkmnjtkEk42BCViQYyxI7AZoAUTStDvaNlztAyVDfNjsOO9AEE&#10;63LwpHajyCXzJK4BIQdcYJ5NAEkjXTnbDIscKbQ0rqSzHvjsQaAHyoxCYhScZz2UDPfDZzQAyXEi&#10;St5ZaQdEOUHy9sgcjP1oAZLdi1VpJ8eY5YxLIyRjAGcbskfjQAxVknjUKiJbyKH228p8zLHIKsNn&#10;HvmgBLf7NagotwTPO+WjuJDM/wAowVHJ6UATSPM1yEgtgyD5WuCy7UxyPlznv6UAIjlCRc3Cs8pV&#10;UBj8vdg9AD1zQA9ndJQXZowSFSMANGw+oGQfxoAWNX3FhFEjc+Y8Zyd2eO2T75oAbLg588K6L/yz&#10;HzZJI5bcOAKAJSSwJIUDjad2PbrigCBl3yCJpklO3dHAzbH/AN7gnP5UASSyw2yB5hsCnbEmQSxx&#10;2AoAcsrtCGkVk3bcDK7vmx6cd6AIZo7h4ljtR9nBfdLK4GQg5OAD1NADpGu5GCwSrFChUNM65Zvp&#10;nAwaAGX6M1rIPIW6UhjtGFHI9DnNADy6MMPAyR8EvwgyfYHOc+1AEYjMpBiWRUXP+sZ/mJPI2sf6&#10;0ALLau8sUr3DrImdqDHlbjwDgjk88UAOeKU7N7SttA+aNghYn2BAAoAUM7TGNnbcwz5RTI29Dllz&#10;z+NADmTe4LZVUGAhVShY8ZHG6gBskapIs4tlml4UOqqrqg92NADPPfa88dk7cnIIRXJx6E96AI54&#10;rWUxyvayygfNhPl2kHHzJuUn8jQA5JyDLOlwoDgJFBKDGEMZIPBOeTQBOokAHy+W55KBvkJ+uCaA&#10;IvsgCCVods+4sUgldAWbgk4K/wAqAJY42jDbg2HPzb5N6quP9rmgCEraOybYGfzed2whR6E5wPyo&#10;AfLCJBJFPiWFwqsMFcKD3Yk5oAI7W0tyHjtirx52N948jHByTyKAHM0T/egdUyD5hwoyfYHOc+1A&#10;EQiMhzGskaLnmRnyxJ5yrHpx60ALJbM80Ur3TqyZ2xjHlbsYBwRyeeKAHOrEKXaZgo+8h2Fj9BgA&#10;CgADO8nlmZlLjPk7OijggkZH45oAcy+Y4JJWONdojKK0e48AjI3ZoASSJVkFwLVZ5hhQyqquqDnq&#10;xz+FADPPl2vMti3Ocj5Vc8Y6Z70AMnitpfLdrSSRQQx2/KVIOPmXcCcfQ0AKsxV5Z0uVCMAkMEqm&#10;MIUJB4JzyTQBZTzVX/VgMckru+TPtxmgCv8AZAIxI0O2bduKQSuilm4JONooAmjTygxYMwc/MGkL&#10;qox/tUAQlbd3QrbOxkGdwU7QOxOcCgB8sIkDxTfvI5AqN8pXC89WJOaAFitLS2KyJb4ePOx+CScY&#10;wMknkUADNG334WSPhmlOFBJ9gc5z7UARJEZCTGJVjXP+tZvmJPI2sRxQA6W1LSxSyXLqyZ2oCvlb&#10;ugOD1PPFADpIpGCbmmO3+JGCsxPsCBigB2WaXYZWDMMiIpkBRwQWXPP40AKyNI4Z8hVG3YVUx5PQ&#10;jI3UANeNVcXH2dZZRhVZVVXVB7sf0oAjE7YeZLFsZPB2K7ED0z3oAbNHbS+W5tZJF4YiPKlDnHzJ&#10;uUnH+6aABZwDLMl0MMAkUMqmMIUJB4POSe9AFhTIo4i2v1K5ymfrjP6UAQ/YwF814cXGS2yCV0Tc&#10;3BJwVoAljRolbeGbefmDyF1UY96AIitqzpstnfzOd+0hQOxOcCgB8kW8SRz/ALyOQKhG0rhR6sSc&#10;0AEdra25EiQYePOxsZPIxgZJPIoAcWjYfPCyJwTJwoyfYHOc+1AESxmRgY0lRFzzIz/Nk8gqx6UA&#10;LNa7popZLh0dM7UBHlliMA7T1PPFADpIpSFJMzFcfMjBC5+mQMD3oAXLtLsaRgWGREU/g6csMjP4&#10;0AK0bSOGfKogIEZVTGWJ4I43cUAJJEisLj7Ok0gwoZVVXVR7sf0oAiM77HnSzkBJPy/Irnj696AE&#10;nitJfLc2ssgyGOzI24OPmXcCf++TQAqzndLOLlQrgJDBKPLCbCQeCc8nvQBYjMgXIAU9Su75M/ln&#10;9KAIfsoCeY8O2YsWKQSuilm4JONooAliVolYMrEOfmDSFwox/tUAQutpI6eXbvIX53bSFX0J3YFA&#10;D5YA4kjmUSJIFRhtK4UHu2STQAsdpa27B1gw8eSjDk8jGBkk80ABeJsh4HWMYYuQFGT7A5JzQBEs&#10;fnHMQlSNf+ehfLFjz8rHp+NADpLVjNFI9w6MmdqDHllugOCOvNACvE5C5aZymPmQ7CxPtwMUAO3S&#10;GYIzncwyISuQFHHJGefxoAcyu7gnKqg2lGVWjyehGRmgBskKo63H2ZZZQAoZVVXCD3Y/pQA0TSbX&#10;uEsnJOTt+RXOB6E96AI5orWYRyNaSuvDHb8u3nHzLuBOPoaAFSbDTTrcqAwCQwSr5YQoSDwTnJNA&#10;FhPNAOIwvU43ZXP5Z/SgCD7IBGJDAVnLFikEropZuCTgqP0oAlij8pW3BiJD82+QyKox/tetAEbr&#10;bO6bbdm8znzNp2qOxOcD8qAFeISebHM/nRuFRgVKgID/AHu9ADo7a0gbzEgAaPJjb7x5GDgkk80A&#10;KzRkYeJo48gl+F5PsDnOfagCJU84/uhIETr5jP8AMWPOVY/1oAWW1Z5YpnndZEztjBHlZ6A4I5PN&#10;AD3ikbbvMrbQPmRghYn2BAwPegBMu03ls5yw3eUUBwvQ5K55/GgBzIXcEnaiDHlsilNx4yOM0AJJ&#10;EqOLg26zS8KHVFV1Uf7xzQBGbllVp0s3Oc5BCq54x0z3oAZPFaSmOVrWSUD5sJ8u0jj5k3KTj/dN&#10;ADknIMs4uQNwCRQSgxqmwkHgnPJoAsJ5qj5YgrdSC3yZ/LP6UAQi0+TzXg2z7t2yCV0Us3BJwVoA&#10;kijaMNvDEOed8hdVXH+1zQBEUtndNtuzeZ82/YQoHYnOBQA+WFZA8U482KQKjDbtwo9WJyetAAlr&#10;Z25EiW+1o87HPJ5GMKSSeRQA5miYYaB1Tg7zhRk/Q7s59qAIliaUgosiRrn/AFjPltx5+Vj0/GgA&#10;ltWkmile5dGTO2MbfKzjAOCOTzxQA943YLlpW2j7yMELk+wIGPrQAbpDJ5bzMhYZEOwHC9DkjI/W&#10;gBzL5jKckIi7QjorRlj3GRuzQAkkSrItx9mWaYYUMqqGVB7sc/hQAzz3CvOtm565X5Efpjue9ADJ&#10;47aXy3NpJIuQx2fKVIOMldwJx9DQAqT7WmnS4XawCQwSgxhShIPBOeSetAFlfNUHEYVupXd8mfrj&#10;P6UAVhaAJ5rwbZ9xYpBK6KWbgk42/wAqAJ40aINvDEOfm3OXVRj/AGuaAIits0ibbd2Mgzu2nYo7&#10;E5wKAFkjWUSRTfPHIFRgVK4TP94nmgBY7S1tyJI4Nrx5KOeWJxjAySeRQApMTZ3QuicMZD8gJPsD&#10;nOfagCNY2lOY0kSNc/6xn+Yk85Vj0/GgBZbVnlile5ZXTO1AR5W7GM4I5PPFADpIpGCktM23HzIw&#10;QsT7AgYoAUF2lCNKwLDIhKZAUcHLDPP40AOKGV9z5REG3YyqUJPQjjdQA2SNFkFx5CzSgBVZFVWV&#10;B/vH9KAGC4kw8yWTkc5B2rISB6Z70AMnjtZRG7WskgyGOz5Shzj5k3KTj/dNAAk4DTTpcqQ2Eigl&#10;HlhDGSDwTnk0AWVEyr8sQVupXd8mfyJoAri0UDzHjInyW8u3ldF3NwScbaAJ40aIOHVmVz8weQuF&#10;GPVqAImW1Z0K27t5nO/YdqjsTnAoAdJEJPMim/exyBUYFSuFHqxJzQAJa2luRIkA3xZ2N1OSMYBJ&#10;J5FADi0R+/AyR8EycIu4+wO7OfagCERNIwMccqoM5Mrv82Tz8rHp+NACy2paaGRrhkdM7U48onGA&#10;dp6nnigCR4pGClmmbaB8yMELH6AgYFACbmMoRpWBcZERT+Acclc8/jQArRmVwzkqiDHlMimMse4y&#10;N1ABJEisLhrdJpRhVZFVXVB7scn6UAR+e4V54rCQ5zkHajnjHQnvQA2aO1l8uRrSR14Y7CRtIOPm&#10;XcCfyNACpMd004ukCOAkMEqmMIUJB4PPJ74oAsJ5wB2oEPXbu+TP5Z/SgCD7KoQSPDifcW2W8rop&#10;ZuCTgqP0oAmjQxKwcEhz8wZy4UY/2sUAQsto7p5cDyeYM7tpCL6E7sD8qAHyQ+YHjnAkSQKjLtK4&#10;QHuxJzQALaWsDb1g2tGCUbqeRjg5J5FADsxsCrQMqDDFzhRk+wO7OfagCERmQ5jEscS5wZGfLFjz&#10;8rHpQA6S1LSwytcurrnavHlljwDtI688UALJFIwUs0r7AMuhCFmPtkDFADtzGYI0pywyICnAUccs&#10;M8/jQA4qzsGOQirt2MqtGSeARxuoAbJEiSC4Nss0oAUOqqHCjn+I/pQA3znKNOli/OcqdiyHA9N1&#10;AEUsNrN5crWcjgYY7Tt24OPmTcpOP900AKkx3TTrdKFbCwwSr5YTYSDkE5JJ70AWV8xV4QKeSV3Z&#10;TP1xn9KAK/2Zdm8wlbjcWKQSyIpZuCTgqKAJoozErbgx8w/MXcyKox/tc0ARslq7ptgdvMGd4Vgo&#10;HYnOBQA6SMyCSOYeZE4VGGCuEB7seTQAR21rbkOkADx52N945IxxyTyKAHEowIeFkTgs/CDJ9gc5&#10;z7UARLGZWBiEixrn/WM+WJPPyselACy2rPNFK87o6Z2oMeUT0Bwep54oAdJE7bN7SsVGd0bBCxPq&#10;AQMCgBd0rSiNpDlhnymTovQ5K5GfxoAUqXfc2QiDAjZVMZY8ZGRu4oAR4VSUXJt1mmwFVlVVZUH+&#10;8c0ARmeQI08dk7dcqQqyE49M96AGTx2kpika3lkAwxVPl2kHHzLuVjj6GgByTkNLOlyoVgEiglHl&#10;hNhIPBOeSaALCCVV4jCN1I3Apn8s/pQBCLVQgkeLbOWLBIJXQMzdScFf5UASRxtGG3hirn5t0hcA&#10;Y/2sGgCMpau6bbZmMg3btpCr6E5wPyoAdLCJA8cwE0UgVGGNuFB7sSc9aABLSztiHit9rx52MfmP&#10;IxgHJPIoAcTG334XSPgl8BRk/Q7s59qAIlTzDuQSpGueZC+W3Hn5WPTigAltjLLDK106MmdsYx5Z&#10;boCVI688UANvIne2cSNMyrG3MJCu5I9BgUAOjtIyVnm3zTBi5Bfcik9gM449qAHy/aZfljIijfqy&#10;/LIPzoAVVWyt08194T5fNf72OmSQDk0AMS5edyotZkjxxK5VVIJ6jDE/yoAkWWGQPBBIA4O1jFgl&#10;SRnnrzigCGMi2XyYnaeY5DtPL83X1UHHXsKAFaS7JULwSfmZMSoB364b9KAHPKRNEg2ZIIdmI8zj&#10;HQKD2JoAjxaTTBwEd4cwhpRlgeCcFufxzQBMvktGEYKLdCMkgFGJPbJOBmgBkt/Yic28k+J418x4&#10;lJyFPc7e31oAbEFeM3Fu5kyN0byO23ceD+A+lAD1mGEiQ4PBYxjzUIzz05GaAHL5xk8y42ogJ8sI&#10;5IwAeo2igCFbuyuGZ4ZfMKY4w+0HtkDigCwXEQcsVLDA2J1LHpnnvQBClovyzXG+aXcX2ltyoT2A&#10;zjj2oAkm+0zriM7In43LxIMfWgBERbO2QzMG2YHmyfewTgFiAcmgBIriSdmX7PIkfUSMQisCe2GJ&#10;7egoAes1vJvhtpQJAdrGPB2EjPPvQBXjJtR5UcpuJiTuaaU5H4gHH4AUASSSXhKY+XceTGRIo9eo&#10;Vv0oAWWUpPEmEyQQ7Of3nGOgXPYmgBgW2mlWQBXkhzCrSjLA8E4J5/GgCVTEUEbAeQnDFlyjH/ZJ&#10;J4zQBHLfWfnm2ecCeMbmiUtuC+p29qACJd8RngkMgI3RvI7bc9Cfw+lADxMAqRxsOME+WPMU5PPT&#10;kUALGZmkMlxtRQTsCSEjAz1G0ZoAiW7srhmeOYyOmPlw5QHt8vSgCfesW98K7AgbU4O49B170AQJ&#10;aR7hLOJJZixcqW3IhPYAnAx7UASzi4m/dqfLifuMiQAc5oASMLZ2672DrHwZJBhsHjJIzk0ANiuG&#10;nZh9nljTBIkcqqsCeowxPagB4kt5A8Fs4Dg4YxgEqxGeevNAESN9nXyYmNxKch2mm+br3wDjr2FA&#10;CySXYKhflZiNxQiVB69QrUAPlmKXESfu8sCGLH95xjgBc9smgCIi2mnDxhXkhzCHmGSDwTgnk0AT&#10;Dy/LA+QQKRuJXKMT/dyT3oAbNfWYuDbyXA85F3tChbcB6nbQAxFMkZntpCwI3RtI7bcnIJ/AcdKA&#10;JUlCokcbfMMEmMeYpyeenIoAE84yGSdlVVJ2hJCRgZHI2jNAEQu7C5ZmhlMjrjjDlQe2R0oAsFxC&#10;rsxVmyAFTqWPQde9AFdbZTtmnV55txYgtuVGPOACcce1AEsoup/kQ+XC/G5ciQY+vSgARFsrdPNb&#10;d5fBlcfNg8ZJAOTzQAyK5ad2At5hH/z0chFIJ6jDE/oKAHrLby77e2kCuDtYxYJUkZ596AIUZbUe&#10;RFI08pyGaeUlvzUHHXsKAFeS6JUABAT8xQiRR2PXBoAfJMUniQCPJBDs5/ecYxgLnqMmgCMi0lmW&#10;VdrvDmFXlGWB4JwWGfTmgCYFGjVGC/Z1OGYgFGPtknvQA2a9sRP9mknHnRrvaFMkgerbfSgBsSl0&#10;NxbsHVhujaR225PB/L6UASCZdqJE2CMFvLHmqQTz93kUAIhnMhlnZEQE7AjkjABHI2jJoAjW8sro&#10;tJFMZShAwN5UN9BgUATF/LEjOFLcAKn3txHGee9AEMdp0muN8024uFLFlQnsBnHHtQBLKLqb5FPl&#10;xsOWGRIuKAEjjFnbr5sm9U481x82DxkkZyeaAEiuDOzKIJkj7SuVVWGeowxP6UAPWW3kD29tIN4O&#10;1zHglGIzz17UAQRMtuvkws08hyGaabnr6gHA+gFADnmusqFG1iRu2YlQdu4B/SgBXnZbiJFWPOCG&#10;Zz+8yMY2hQexNADNtrNMH+V5IcwhphlgeCdpbk9uaAJx5RjCNtFup5LKCrE/3SScc0ARS39j9o8i&#10;ScCaMb2iUtuA9W29qACNd8ZuIJC4I3Rs8jbMnOT+A9qAHiYBUSM5Iwf3Y8xeTz05FACp5xk82cqq&#10;gnYEkJGAD1BUZoAiF3Y3BLRzb2XAC4coD7gYFAE/meUH4Rm4AjTgknoPxoAhjtUYieffLNuL7Wbc&#10;qE9gM449qAHzLczfKhEUb/xr8sgx9aAFjX7FbJ5rB1Tgyv8Aex0ycDk0AMjnM7sPs8yR44lcqqkH&#10;uMMT/KgCQTQOHggkAkB2sYgCVYjPPUZoAgVvso8iFmuJjkO083PXuVBx17CgBzvd5UIAjN94oRKg&#10;HfqA3f0oAfJKyzxIPLyQQ7Of3uRjoFz2JoAiK208qumxpIMwh5gSwPDHBbk/WgCdfKMYVgPIXG5m&#10;GUYk9sk4GaAI5b2x+0G2kuP9IjXe8SFsqPU7e31oASMB0+0W7GTPzRNI7bcngn8PpQA8TKqqkZwR&#10;gnyx5qkZ56c0ACtP5hkn2qik7Ajk8AHsVGaAIlvLO6YvFL5hTGRhyobtkcCgCwXEIcnYWyBsTqSe&#10;gOT3oAhW1GVmuN8024vtLblQnsBnAx7UASTfapxsQ+XE3BYHEi4570ACKtjbIJX3CPjzZB82Dxli&#10;AcmgBsVw1w7KLaWOIjIkchAw9Rhif5UAPWa3k3wWsgDqdrGPB2EjPPvQBXR1th5cUhuJjuDNNKcj&#10;n1AbH5CgB7zXp2YG3ceTGRKo9eoVv0oAdJLsnijAjJIIdnx5mRjoFB6gk0ARhLaWVZFCPJBmFWlH&#10;zA8E4J5oAmHlmMI4AgXG4sAVY5/hJJ4zQAyW9sRcG2e4HnRrveFCxIHqdvpQAkQEkbTW8hkGN0bS&#10;O23PQn8PpQA5ZgVWOPGBjlB5gOTz05FADo/PMhknKpGufLCSEjAz1G0ZoAiW8srlmeOUyOmPlAco&#10;p7ZHSgCbd5W92KscgCNOCWPQde9AES2qEiW43yy7i5DNuRCewBOOPagCSUXMvyIfKifjcMiQY5/C&#10;gBIlSzt13sGWLgyuPmwTjJIzk80ANjujM7KLeZExnzGIVWBPUYYn9BQBIs0L77e2cBgcM0eDtYjP&#10;PXmgCGM/Z18mNzcSncHM03zfoDj8qAHSSXeVC/IWI3FMSoB0PUBqAFknZbiJAIzkEOzn95xj7oXP&#10;bJoAZttZphKpV3gzCGmGSDwTgnk/XNAEoMRjCts8hcZyuUY56gknvQAya9shceRLcfv4xvaGMksB&#10;6nbQAkY3xmeBywI3RtI7bcnOT+A9qAHLMFRI4j8wwf3Y3qRnnpzQAqfaDKZLkqiKTtVXJGBkdNoz&#10;QBGLqwuWZopfMdMDGHKA9sjgUATh/JV87WbIASPglj0/E0AQJaoSJrjdNLuLEF9yIx7AZxx7UASz&#10;C5lXYp8uJuC4yJBzQAiKLK1TzG3lOPNcfNg8ZJGcnmgBsU5ndsW0yKAcSOwRWz3GGz+goAkWWCTf&#10;b28gDg7XMeCVJGeff60AQKwtlMEUjTTNuDNPKd35gHH4CgBxe7yuPlJPzsmJEHY9cN+lADpZttxE&#10;g8vcQd5Y/vOMYwFz1GTQAwrbSyrIArvBmFWmGWB4J2k8/jQBMDG0QVgv2dPvFlyrE/3ck96AI5r6&#10;xE5t3m/fxrvaFc5A9TtoASIPJGbi3berDdG0jttyeD+Q9qAJFmUKqRMNwwSYx5q4J56cigBFNx5h&#10;lnZEUE7FjckYAI5BUZoAjW7s7lmaKUuy44G8qp7ZAwKAJy4gEhYqX4GxepZumfrQBBHaKds1wHmm&#10;3FjlsqpPYDOOPagCWVbmUeWhMcTcFhxIvegBFWOzt18x9/lcea4y2Dxk4ByeaAGxXLTswFvMsWMi&#10;VmVVYZ6jDE0ASLLbyB7e3kXeDtcx4JRiM89eaAIIytsPJgYzy8hmnl+br6qGwOewoAc8t58uBsY4&#10;3GMiRB69QG/SgBzy7LiJQELEESFz+8yMYwFz1GTQBHi0muAw2tJBmENMCWB4JwW559aAJgY2QRlV&#10;Fsn3i65Vif7uSeM+tAEcl7ZC5+ztcKJI13vChbcBnq23tQARgvGZ4H3g/MjO7bMnOSfp9KAHiXAR&#10;I3wBgny18xTk89ORQA5DOXMk5VUUnYEkJGBnqCozQBCt1Y3DNJDKZGXGFw5QHtkcCgCx5nleYSEL&#10;ZHyJwSx6Dr3oAgW2jys0++abcXILblQnsBnAx7UAPmN3LhY8RxSdXXKuP/10ALGn2K3TznDhOPMf&#10;72OmSQDk80ANjuGndlFvNGmOJXKqrA9xhif5UAOWaB1eC3kG9TtZogMqSM89ecUAQoRbAwxyNPKc&#10;h2nm+br6gHA59BQA55bo7QBtLEbjHiVAO/XB75oAdJKVniQeXnBDMx/ecYxgKD2JoAZi1lmEg2M8&#10;GYQ8wywPBOC3J+tAEoMBQIQvkqRlmXKMx9CSe9AEct9ZfaDbSz4njXzHhTOQD3O2gAjUPGbiBjKD&#10;80bSO23J4J+g+lAD1lChY4iB0J8seYpGeenNACoZjKZLhlRFJ2BZCRgA9RtGaAIVu7G5LSRTeYUI&#10;4w5VT2yBxQBYMghV2O1myBsj6lj0HXvQBAlop2zXIeWfcX2l9yqx7AZxx7UASyi7mXYpCRvwWGVk&#10;FAAirZWy+a+7Zx5sg+bB4ySAcmgCvNO89vcqbeVYvLc+Y7BFYYP3cMT+goAtENhdzeXuBARW2nJ5&#10;POOaAIJ1LSKokkjWIbj5Tq3Azy4YFj+GaAHLC1wiyLJuBw8bvuBPflTjFABcEPsSKNphuy/zbUx1&#10;5Pf6UASbwJthUhwvmHavy5Py9e5oAVVkjABZPL5zlNpBPPGDigCNbpJIWuLXa+VIjDhogzD1JHA/&#10;CgCFftiAyNBbrKw+ZoSWbeeDklcn8qAHsblLd3RVu3DExLcEQZ9iQpHt92gB8U85iHmwNay/3AVk&#10;TOccFSMgfhQAZkf5XiWWPapeRhsJbPZSDn160ANmtbK6DrcK5UsNzMXjDHqBwVyB6UAOW4tIlcI6&#10;qchP3a/x9OMdeaAFlaaPDQxCZz975hGQOw5BoAVC0eJZ5tgAy8ZK+WvHTJAPH1oAUlxlnCgDpt27&#10;ST3ORnOaAAr8i5Ji3gjaGwQTycHvQBDOpeRV8ySNIxuzG6sMDu4bLH8M0AOSFp0V1JZTho5HLZ65&#10;5U4xigBJlD7UijaVS25xv2x49yc5+goAnDhZtjDDhfMOxTtyfl69zQA1fNjx8yeWMlgU2nJ54wcU&#10;AMF0s0bXVttclSIg4aIMw/2mHA/CgCFBeKDI0ECzFRueE7m8w9eSuT+VAD3Nylu7IFu33ZiS4xBn&#10;2LKrD/x2gB8U1wYgZoTbSHjy8rImSccFSMgfhQAbnZthhWVAql5G+XLZ7KQfTPWgBs9taXW6O4Vi&#10;MjcWLxhjngcFcj2oAd59pEsgj2qQQn7terHp93rzQA+WS6TBigEx5ydwjIHpznvQAikxjzribZxl&#10;4yV2L043EA8fWgB4D4ZpTtA6BcbWJ6HkZBzQA0hnRQZDFvGNoO0gnk4Pc0AQzJmQL5ssYjG4+W6t&#10;8o6Fw2W/LNADhD56Bw24HDRu+7Prypx+FAC3O2QLGkTTISSw3bUH1Pf6CgB6uqzBOQ+3zCQDtyfl&#10;HPrQAKHjADMhjGS2U2nPXjB5oAjW6SeJrm1XeCpEQkBiDMD3LDgZ9qAIkW6QPK1vAkpHLwklt568&#10;lcn8qAJGN3FBI6bLuQMTGk+ICfYsqsP/ABygBY5p3iQzQG1kGB5YKSLknHBUgnH4UAOzKzbWiWVN&#10;ql5W+Xc2eykH0z1oAZPbWV1ujuFdhkbixeMMc5AyCuQPSgB32i1iWQIQvITCL/EeONvXmgB0r3cY&#10;XyYFnODklhEcenIPegBU3xKJLiUR5BLxkqY146bsA8fWgAHm/MzsEx0xjaT6nIyDmgBXB2Lubyyw&#10;PyhtpBPJ57mgCGZWZ1XzJY0iG7MTq3yjPLhgW/LNACrD9ojEisWU4eNpN2eTnlTgUALNtfbHFG0q&#10;k5bDbU9ck9/pQBIHHmiNuGC+Ydqnbk/L17mgBIw8fG5PLBO7K7SCeeMHBoAj+1xyRtc2oEhKkRh1&#10;aMFh2LMOB+FAESreIrSPDAJGGCYTlg54PJXJ/KgB7G6it3eMLdtuPlrcYgP03BSPp8tAD4p5miDT&#10;QG3lwB5eVkXOccFSCRz7UAByz7WhEi7V3yt8m5s44Ug9MZ60AMmtbK7DpcKxXcN24vGGPUDgrke1&#10;AD/tFpCsgQqGBC/u0/iPHbrzQA6WS5QK0NusxOd3zBDj8QaAFTfGvm3Eoj4y8ZK+WvHqQDx9aAFH&#10;m/M0m0Bem0jaSeh5Gc/jQA1kyFyzRbx/qw20gnk49TQBFOrNIqebLGkQLZjdW+Ud3DAsfwzQA5Ij&#10;PGro25Tho3k3A8nP3TjFABMfM2JFEZRnc2W2p9Sec/SgCTd++EbLhwPNbaPl5+UDPc0AKokjGC6i&#10;MZz8m0g9eMHFAEa3SzRNdWpDgqRGrhogSD3Zh0/CgCFBdJukMMKysvLQnc289ySuT+VAD2NzHbuy&#10;7buTcTEs+IPwLBSP/HaAHxSymINLAbabgeXlJFyTjgqRkD8KAFLOzBWgWVNqmSRht3NnGApB9M9a&#10;AGXFtY3Kst0rFdw3bmeME9hwVyB6UAO+0WsSSbGVOdmEX+I8cbevNADpZbpQDDCJjg5JPlkDsOc0&#10;AKm+NfNuJSnGWQlfLU46ZwDx9aAFAkAdpcIB93bjaxPfkZzmgBSuUUO3l7gflDbevJwQOaAK0wDS&#10;oFllRIhu/dOrcDPLhgW/LNAD1h8+NZN+8HDRyPuycnPKnH4UAJPiUrHFA0y7tz/NsT8T3+lAEoZf&#10;P8ooQ4XzTtX5cn5evc0ACiaLA3x+XzuyhU888YOKAIxdLNC1xbAPlSIw4aMEg92I4H4UAQoL2MNI&#10;YYFlYctEdzb+hJJXJ/KgCSQ3McDsoW7k3ExLPiDPsWCkf+O0ASRTzmJTNA1tJwBGCkiZz2wQSB+F&#10;ACbpGIXyVkjwrSSN8hZs44Ug/XrQA2a1sroOtyr4ZhuLM8YY9VHBXI9qAHC4tY0kVJFU52Dy1/jP&#10;HAHXmgB8j3MahoohO+OcsIyBjjrmgAQtGBLcTBRjLxkr5anHTJAPH1oAUb8FpcKo6AY2knoeRkc0&#10;ABU7Vy3lBwRt3bSCeTg9zQBBOpeRV8yWNIxuJidT8o7uGBY/hmgByReegaNiynDRyOWHU55U46UA&#10;FxtfakcLTDO5sMVTHue/0FAEqsRPsbhwvmEKpC5Py8nuaAEXzI8AMnljO4FNpyeeMHFADFukmjN1&#10;bbXJUiMOGiDMP9phwPwoAgAuUzI0MCzkctCSzbz15K5P5UAPc3CW8jR7btw2Y0uCIM+xZVYf+O0A&#10;SRzzGJfNgNvNjHl5SRck9iCMgfhQAZckBrdZE2qZJW4y2cfKhB9M9aAGzWtndBkuFbBYbt5eMMeo&#10;HBXI9qAF8+2iVwhUEHZiNcfMemAM55oAfK10mGhh81sf3hGQPTnPegBULovm3E+wY3PGSuxeBxuw&#10;Dx9aAFXf8zOdoHTbjax7HkZzmgBCpZVDP5e7OFDYIPU4OOTQBBMjPIF82WNYxuPlSKflHdwwLH8M&#10;0APWLzkV1fevDRu+7PJzypxj2oAW4/ebEijaZScsN21PxPf6UASB8TiPo23zCQOMn5Rz60AC+ZEA&#10;CyeXyW+Tac9exxQBGLpJomubUB8qRGJAYwWHqzDOM+1AEKC7RWkaCBZSOWhO5t568lcn8qAJHNzF&#10;byONl3IGJiWfEGfYsqMP/HaAHRTztErSwG2kwB5eUkXJPbBBOPwoAN0jkIYFdAql5WG3c2cfKpB9&#10;M9aAGzWtldBluQzfMNxYvHuOcgcFcgelADvtFrEsgQheQmEX+I8cbevNAD5WuUC+VCs5OckkRnHp&#10;zmgBqful8yebYuMvGSpjU+mcA8fWgB480bmkKqB93GNpJ7nIyDmgBrDcqg5j3A/KG2HJ5OD3NAEU&#10;yF5FTfNFHEN2YnVuBnlw2W/LNADlhNxGsiPuU4eN5N+cE55XgCgAmxJtjjieVWOWw21MdiT3+lAE&#10;ikCYRkncF8w7QduT8vXuaABQ8IGXXZk7vk2nJ54wcUAM+1pLE11a4kypEYcNEGYdiWHT8KAIQLxF&#10;aQ28CzMAGaE5YOcA5JXJx9KAHsbqK3kkXZdNu/dLcEQ/huVWH0+WgB8VxM0QM0JtpcAeXlZEznHB&#10;UgkD8KAFBkJCNCJUCrvlb5dzZxwpB6Y9aAGS2tldq63KsVLDduLxhj1A4K5A9KAHrcWsayBGVSDs&#10;/dr1Y8cbevNACyyXKbWggWY85yRGQPxB70AOQug824mEfGXQlfLU4/vEA8fWgAG8Fi2Bt6bcbWJ6&#10;HkZBzQAjjKruJj3A/IrYIJ5OMdTQBBOjvKqiWWKOMFv3bKflHdwwLflmgB6wmaNWRt6nDo77s8nP&#10;KnAFABOfM2RxxGUZ3MN21OPU85+lAEjMgmCMpDqPM+UfLk/KMnuaABBJGNu9RGCScrtIPXjBxQBG&#10;LuOaFrq2xJlSI1dWj3EHuzDgfhQBFGLpQ0rW8KzMMF4TuYOe5JXJ/KgB5NzHbO6bbuTcfKW4Ig59&#10;CwU/+g0APimnMIaWH7PLwPLDI65J7EHkD8KABi7sA0IkQKu+U/JubPQKQfTPWgBs9rZ3KslyGKlh&#10;u3s8YY9QOCuQPSgBwubWJZBGwXB2fIv8R4GMdaAHSyXKgeVAJ2I5Jby8DHTnPegBU8yMGWeXYMZZ&#10;CV8tTjpkgHj60AKA6h2kwgXoFxtYnvyM5zQAFWKrufyywPyA7Tk8nBA5NAEFwC0qKJZI0iG4+W6t&#10;8ozy4YFvyzQA8QmdFkDbgcNG7bs8nOdpxigAn2yFUiiaYZy3zbUx15J6/SgB+4ed5ZUhwPMIVfly&#10;fl5Pc0AKokiG0unl87sptOTzxg4oAjW7SaE3NriQFSIxIGiDMPdhkD8KAIE+2IGcwQJMw5eElm3n&#10;gksV5/KgCRxdR27uNt5IGJiWfEGfQFlUj2+7QA+Ke4MSmaA2z8AICkiAk44IIJA/CgBdzucGFZI9&#10;qmSRhtLNnHCkH0z1oAjmtNPuQ6XG/BYbyzPGGPUDgrke1AD1uLSNZAjqvIQCNf4+nAHXmgBZXuEA&#10;MEAuGP3iWERA9OQc0AKuYgJLiTYMZeMlTGvHTcQDx9aAHESgFpCqgfdAxtJPQ885zQAhDbV3Hyw4&#10;IwGwQTyccc0AQTIWkVRLNGkY3Hy5FYbR3cMC35ZoAesXnRiQMWU4aN33Z5OeVOOlAEWogS2skccD&#10;TKVZmXf5aHjux60ASS28gBuYolnnC/IsjkEbuT1yB+lACk3EhWOMNAg6yfKxbjGBkn88UAQTJJLM&#10;PtErsIArqtrvQlmBB34JB46CgCwVuJvmhuGiUZAVo1ySO5yP5UAOhjSGVkSEh2AaSVcbS3ryc/pQ&#10;BFIzxBHnMLw/M0k7na+MHARQDn8/woAVbmCR4UGwTMFcQyY85EYZ5XPtQBJPKsaOd5ixyX2llGT9&#10;OaAIgmI9l5cRzKpyTIqj5s8ZGcDFAB9ql88pLE0duitluHEnTpjkCgBXntWeNZJdk5AIiVyHx/uq&#10;c0AIXuZ3M0TD7OuQbeSPG89vmJ4/KgBIz5cIiaM2gGTiEB1+YnOCF/8AZaAFitvNkkke585AQEjB&#10;ChMYyDsxk59aAEc/bH2RyxTwDiWDKuD7HqaAFSCGCNpLi3jj3HcqRndkqMjGVX5uOAKACSJ8G5gh&#10;W4nC4jWVyCN3J+9kfyoAcwuJCsYDW6jGZDtck/3Rkn86AIZlle4AmlcrAFdEtgylnbIIfBIP0oAm&#10;KXM3zJO8QGRtaMZz75HT6UAPiQQswjiK7gDJIMBS355z+FAELu8YjkuTC0R3NLMx2vjBICqAfbv+&#10;FADhcQzPAg2CZ1VxC+PORGGclc+1AEk0scSSfMyH+/tZhlqAIdhVNl7PHKqnkyIo+bPHG7AxQA77&#10;RN55WSMpCAx3ZEgk6YIxnAxQAslxZb1WWQLOQCIldhJg/wCypBoAZuuZ38yHb9mXOYJEwXPbDE8f&#10;lQAsZMcIhMJs+SxEOJF+Ynphff8Au0AOS382WV5blp4wQI41IVUAAyDs6nPrQBGxF3IEjnimhHEs&#10;BKuDjscA0AOCW9vE8s0MceW3KkZ3ksoyAMgDPHAFACSxMo+0wQi4uFXEYlcgjdyeuQP0oAeRdPti&#10;QmBRyZG2sTx90dfzoAhkWV58TyOwgCsq2wZSXYEEPgkHjoKAJzFcTYZJnjUZG1oxkn1O4fyoAfDG&#10;IZCiREBgDJIMbSffnOfwoAgkeSIRyXBhNv8AM0twxKvjBICKAefx/CgBwuoHeCP5fOcKywyf65VY&#10;Z5XPHNAEs0iojfM0YHV9rMAWOPx/CgCAR7Yyt3cRTRockyIB82eMjPGKAF+0XPn7ZY9kADEtw/md&#10;MYxnAoAWWe0LossmJ2AKxJIwfB/2VOf0oAYZbqeXdAA1suQ0EiYLHt8xPH5UAOiJhj8owG0OckQY&#10;kXknp8v/ALLQAqW5lllkkuTPHkCONWCqoGM5KYyc0AMZkvJNscsU0CnbJBkOGx2NAAIoIonaeCKM&#10;MdypG24kqMgDIHPHAFACyW5C/aIIhPcKuEErnI3c98gfpQBI3nyMsCbrdV5Mh2uSQMYAJP50AQSr&#10;M84E0jsIArqtuGUlmyCHwSDx0FAE5W5l/eRXLxKONhjXJI9cjp9KAHRRpC5RI2BYZklG0KW9eTnP&#10;4UAQuzRrFJO8Lw/M0k7/ACybcEgKoH070AOS6glkhjAXznUP5L481EYd1zntQBLNIEjc7miA6vsL&#10;D5j9MH8KAIdjBNl7cQzRq3WRFHzZ4yM44oAX7TOZsTRmO2QNlh8wkPGMYycUADz2ZkVJJNs7AFYl&#10;kYSc/wCypz+lACF7ud/MjAMC5Bt5EwXPb5ieP++aACIvHEImi+xAfNsgAkXk84wvv/doAWOHzppH&#10;e5NwmQI41O0JgDIO3GTn1oAjk23rgCeKaAZElvkODjscZoAcsVvBG7SQRxbjuVYzvJZRkAZC88dB&#10;QASQSrm5ihE9zt/drI5BG7k/eyBQBIxuHxFHut0Xkykq+446DJP50AV5PNkl/wBJdisAV0W23KzM&#10;2Qd+Cc8dqALDJdTcxTtCq5G1kXOfUk/0oAWKJIGZFibcwBklGNpb6Zzn8KAInZoQjztEYPmaWd+G&#10;xgkBVAPt3oAVbi3lkgUbRO6qwhkI81EYZ5XPtQBPNKkSO3mtHjq+wsuScenNAFcIFj23dzFOinOZ&#10;EA+bPHGcDFACm4uDNtlj8uBVYluH8zpjGOcUAOee1LqkkmJyAViV2D4P+ypz+lADc3U8nmR824yD&#10;byoAXPruPT8qACNjFF5TQ/ZFBziICROT2wvqf7tACpCZpJJJJ2njyFjjUhVTGM52Yyc0ANc/bJNq&#10;XEU1vnD25KuDjscA0AKsUEETPPBHHk7lRDvJKjI25C88cAUAE0DhTcxQrcThfkWVyCN3J4OQP0oA&#10;eftLlYos26DBMnyuTxjaMk/nQBBMszzjzpHYQBXQW+5SWbIO8AnPHQUATETyAvHcPEBkYZBkt6nI&#10;/lQA6GMQyFI4WBcAyyrjaT+Jz+lAETnyQjztC8PzNLO5IfGDjYoBz+f4UAKtzDK8KDYJnCuIZMec&#10;iMM8rnPagCWeVYkc7jHj+PaWUZOPxoAgKsqCO7niuApyTIoHOeMjOBigB/2ib7QVliaOBFbLcOH6&#10;dMAkCgAee1MiJJLtnKgiJXIfB/2VIP6UANL3E8hliObdMgwSR43nt8xPH5UAEbCKLyWjNoM52wgO&#10;vzE5wQvqf7tACx2vmySO90Z4wQI4wQoTAGQSmMnPrQA1it4/lpPDNADiSAlXDY5wcZNADlhhgid5&#10;7aNAx3KiHcSVGRjIHPHAFABJBKM3MUKzzhcRrK543cnrkfyoAkb7TIVjTdbRr1k+VixA6DOfzoAr&#10;yiV5gJ5ZGWAKyLbBlYu2QQ+CQfYUATsJ5TujneIDI2tGM5Hc5H8qAHRR+W7JHEU3AF5ht2lvoTnP&#10;4UAROzw+XJO0Lw/M0s7fLJjBwFUAjPTv+FACi5gmeBBt851VxA2POSNhnlck9qAJJJI4lkIYxkc+&#10;ZtZhlv5/hQBFsZE23s8c4ByS6gfNnjIJwMUAH2m4MxWaMx26hjkYcSdMEYBIFACyXNkZEjkkC3BA&#10;KxK7CTB/2VINADGa5uHMi4+zLkG3kTBcjp82eOfagBY/3cIg8o2Z5J8kCRfmJ6YX3/u0AOjtjLNN&#10;JJctPGCFjjUhVTAGc7MZJPrQAxiLuTZHPFNAOJYCVcNjnBwDQAqJDDHJJNBHGCdyLGd+4qMgDKjn&#10;jgCgBZYGVftEEInuFXEYlcgjdyeuR/KgBzC5fbGpaBFGTIdrluPujk/nQBDIsrzYmdyIArqLcMpL&#10;sCCHwTnjoKAJ2juJv3iTvEq5G1kAJPqcj+VAD4YhDIUSIjeAZJBt2k+/Oc/QUAQuxiCTTtC0HzGW&#10;dsq+MEgIoBz+f4UAKLmGWSFAFErqrLC5HnIjDOSuT3oAlmlWNH+do8dXKMwBY4/H8KAIdjLHtvbm&#10;KaNSD+8RR82eMjOBigANzN5+2aMpAqsS3DiTpjGMkUALJcWbOiySYnZQVhSRg+P91TmgBu66nkMs&#10;RBt1BH2aRMbm7Hdnjn2oAWMtDF5TQmz6kiDEi/MTnHH/ALLQAq2/mySyS3JuY9wEUYbaqAYznZjJ&#10;J9aAGsVu2CRTQywA4kt8hw3scZNAB5cMEbNLbRRgncqo24kqMjGQOeOAKACSBlU3MUQuLkL8glcg&#10;jdz0OQP0oAkJuJMRRb7dFxmT5Xzx90Zz+dAFeRHe4AnkdvICsq24ZSWbIIfBIPHQUAWCtzMDJDcv&#10;EoyoRowMkdzkfyoAdFGkDlEjbLAGSUYClvXk5z+FAEErvCsUkzQvEdzSTP8ALJjBICqBg9u9AD0u&#10;IZZIE2r57KHEL481EYZ5XJPagCaZxGjnc0eOr7Cwyxx6c/hQBXEZVfLvZ4p0Vs5kQY3Z4yM447UA&#10;O+1TmbbNGYrZVbJ4bzDxjGMnFAA81n5iRvLtnYArEsjCTn/ZU5/SgBpa4ncuhH2Zcg28qYLnt82e&#10;P++aAHRloofKMP2MD5tsIDryT0+X1/2aACO3MsskklyZ0yBHGpChMAZB2Yyc+tADXxeOFS4imgHE&#10;luCrhsdjwaABIreCKR5YI0ydyqh3ksoyAMheeOAKACWFk/0mKAT3IXCLI5yN3J65A/CgCQm5kIhi&#10;3W6DkzEo5J6YGSfzoAglWVpgJ5XYW4V1FuGVmZsgh8Eg8dBQBMy3M3MVw0IGRtMa5yO5Lf0oAdDE&#10;kUpRISGYAyTDG0t9M5z+FAEbs8ISS4aJoPmaSdiQ+MEgKoBH60ACXMUrwR/IsrKr+S+PORGGeV59&#10;KAJpp44kc+a0ZHVtjMuScemD+FAFcx4QpfXMU8aH/loij5s9xnHFAC/aJvN2yR+XAqsd3D+Z0xjH&#10;OKAHNNamREkkxMQCIlkYSc/7KnNACZup5PMjGbZcgwSpguf94nj/AL5oASF3jj8loPsiAk/ucOvJ&#10;7fL6n+7QA6O3Mskkkk5miyAiKdoTGM52Yyc+tADH/wBMk2pcRTW4JElvlWBPocZoAVYoIInkmto4&#10;tx3KqHcSVGRgELzxwBQAssDbftMUSzzqvyCR2BG7k8HIFAD2+0yFYo826jBMnyuW4+6Mk/nQBBMs&#10;klwDPK7fZwrKtsHUlmBB34JB46CgCcrcTZaGdogMgKyLkt75H8qAHQxiCQokTBnAMsoxtLevJz+l&#10;AEUjNCqSXDxPB8zSTucPjBwEUA/zoAUXVvI8KYQTMocQv/rkRh3XOaAJJpkjR8MY8fx7Sy8nH4/h&#10;QBCI2CBb25jmVTk+Yqj5s8ZGeMcUAO+0z+eVmjMduitlvvh+nTGSBQAPPaM6LJLiZlBESuyvg/7K&#10;kH9KAE33MzGWAj7OuQbeRMbz2+Ynj8qAERjDCITCbXBJxEA6fMTnB2+v+zQAqW5lllllujOoICRA&#10;hQgAGQdmMnPrQA0sL1ysM0U8A4kgyrg47Hg0AKsFvBGz3FtGhY7lVDvJKjIxkDnjgCgBZIJB/pME&#10;KzzKMRrK5GN3J65H5YoAeRdPtjXdbov3pflYsQPujJP50AQT+a037+R2EAV40tw6sXbIIfBIPsKA&#10;C9W6ls5nSd4Nsb/KyDO4Dqc/0oAWa1jiiSS5lkmMb+cozgs3UDCYzjsKAJLVpZYfOmjkgkckrHId&#10;zKpPGQpIoAEFvG7EyqrXDlkAHlsTtAx79PSgBGsmkdGllaWGPLLAwUgsQRndgHoaAHSzQwI4LrEy&#10;jAMhYRg9RuY8Z/WgCEs/lxySwfaS+WzEBtVcZHVuc0ASL5JEk6lYGblzIu1wcdwccUAPflI5BulP&#10;Vdh2qT6sAeaAKot7rzRKbC1a4ZiXuNxDBT/wAnOB60AWhJEkey3XOW4Vsxgk9cbuv4UAKATMZJIv&#10;nOULrsICjOCTkGgCGSZHgHk3KRQ5EYfoDn0PTOOlADmW4hkC20CNEicztjeWyMjHHUc5zQBDcfa7&#10;gvb/AGJJLADMiswQuxOQAORjPJ5oAsWsKQboY1ijiVQTBGNu0n1A4/SgCOSEMqz+UR5QXyUV/wB2&#10;M/xY4GRQAktvHHGklzNLN5b+ao6Fn6gYUDIHYUAS2zySQefIksLuSRHIQzKpPGQpIoAbE0au2+VV&#10;+0PujA/dsx249cnpmgBWsi7o00rSxR5byWCkbjkZzweh9aAFnmito2BdY3QEKZSwjB6jcemaAIhv&#10;McclxALhpNz7oR8qjGRwTzntQBInklZJ0xA7/NI0i7WHpkNjFADmLFI3QtKeq7DtU+7Y60AVBbXP&#10;m+a1jatO7HfcbiGCnjuhbOBjrQBaEqxoFtYwRuxtOYwfXG4c/hQA4ITJ5kkA8xsoZBt4UZwSTg80&#10;ARSyxPADBcJDFkIJOnXqATxnHSgBWW6ikxa2yGNU5mYjzC2RxgY7c9aAIZzczs9qtmslkBulDMEL&#10;sTkADkYz1yaALVtGsJaFFiijABMMYAKlvUA47GgCF4g4SXyz+6A8lA2Ihn+LHTIoASWGKOJJLq4k&#10;m8p/NXnBZxyBhcZwegoAltWlkt/OkSSF3JKxyHc6qTkZClh/hQA1RBG7bpQPtD7kVR5bMduPXk8U&#10;AD2RkdHmkeWFMkQttI3HIzu4PQ0ALPLBCjguqOi4DyFhGD1GT0z+tADDu8uOWaEXJfLZi+6q4yOC&#10;ec0APjaM+bMhEDP8zyOu1vxDY4FADm5WORWaUg8eX8qk+rAEZFAFQ212JBKbC1e5diWn3EEIeP7h&#10;OcD1oAtrIqR7LePPzdDlAT3xu/pQA4KfN8x4AJGypkUqcKM4JJwefpQBBJOkkA8i5SKHcEEg+UEn&#10;qATwTjpQA51uIZcW0EZjCf60kby2RkYGM8e9AEFx9qmZrdbFZLIDMgZghdicgAcjGeTk0AWbeJY8&#10;wosMUagHyIgAVJ55A4xQBHJAjBJhGQYlHkKGAjGf4sdMigBJLZVjSS6lklET+cFHVm6gYUDIHYUA&#10;S2rSyQ+dIkkDvkrHIQzhSe4UkUANTyY3YGUK1zJlFA2Mx249cnpmgAezLyI1xK0kEeSIHCkFyCM5&#10;GD3oAfNPFDGwMioUGA0pKxg9RuPTP60ARHf5SSzQi5MmWzCPlUYyOCec0APTyQJZ1Kws/MjyLsb8&#10;d2KAFfDCORWaUjkeWdqk+rYPNAFX7Pdeb5rWNq0zEl7jcQQp+qFs4GOtAFtZESILax7st91sovPX&#10;G7r+FACqHMpeSAB2+UyjacKM4JJINAELyQvCDb3KQw7ggcHAJPXBOBkjpQA6RLmCTFvbxlFTPmk/&#10;OWBAxgY6j3oAhn+1Tl7b7CHswMyB2CF3JyAo5GM9cmgCzbRrDmKNYYkVQTFEAuwn1A4x17UARPH5&#10;m2YRkCFQYFDYjBP8WOnFACS26RxpJdzyTeW/nKo6luoGExkA9BQBJbySvCJ5EkgZzlY5DucAnjIU&#10;kUAJGIVZt0qq1w5KKP3bM20D8elAA9l5jo0sjywR5KwuFwWORnPB6GgB0s0cEbgFImjGAZWYRg9R&#10;uPT+tAEWGKJJNF9pL5bfEBtC4yOCec9qAJF8sCSdMQO5y7yLtYcdwcUAObdtjcEznPyhPlU+7AHm&#10;gCqLe68wStZWrzljuuNxDBTx/cJzgY60AWllCxkW0e5c4CnMYyfTd1/CgBVUiUySQDzW+VpFKnCL&#10;nkk4P6UARSSRSQ5huEhhyEEmcZJ6gE8E46UAK4uIpdttAhiWPmZsby2RkYGO3fPWgCG4M8xa3+xq&#10;9kozIrMELsTkBRyMdzk0AWLRPKDQoIY4woPlRALtLeoHGKAI3hVxHLsIMIBhVXxGM/xY6ZFACTWy&#10;RwpJdSyzGNzMi55ZhyBhcdOwoAktjJNB5s0ckMkhJVHO51BPGQpIoAEEETH96qtcPuQD92xO0DHv&#10;0zQAj2ZkkjMsrywx5YQsFPzkEZzwehoAdNNDAjjzFjZBgGQkRg9RknjNAETM4jjlmg+0l8tmEDaF&#10;xkdW5yaAHqIysk8ZW3d+ZGdcMDx1DY4oAe+dsciFpT1XZ8qn3YA0AVBb3fm+abC1e4ZiZLjcQQp+&#10;qFs4HrQBcEqJHttU3fNgKcxg564LdfwoAAred5klv+9bK+YChwozgkkg/pQBDLMjwjyrmOKDIjDg&#10;4yT1AJ4zjpQA91uIpALeCNo1T/XNjeWyMjAx2560AQT/AGy4L2wskexAzIGYIXYnIAHIxnk80AWb&#10;aMQ7okSGOJVBMMQClc+uOKAIpIVYLMsbZiAMKq+Ihn+LHTIoAbNAiRo93NLKsTGbGcbn6gALjOOw&#10;oAmtnklg8+RJYWflY5DuYKTxkKSBQAkZijZt0yqbh9yKo8tmO3Hrk9M0AD2Qd0eaVpYo+fJYLjcQ&#10;RnPB6GgBZ5oII2USJFIgIUyEiMdxubpmgCL5yiSTwfaTJlt0IG0DGRwTzntQBInk4kuIiIZJPmke&#10;QbWGOBndjAoAcxJWN1LSkcqU+VSfVgDzQBUFpced5xsbUzu3z3AcghT/AMAJzgY60AWxKsabbaPK&#10;5xtOUBJ643f0oAVULS+bJb7ZG+UuChwBnBJODQBFJLG8I8i5SKElUV+FznqATxnHSgBzLcxTAWts&#10;hiVMtOxG8tkcADGcjnOaAILj7XOz2ws1exAy4Zghdic4A5GM9cmgCzbp5O6FBDFGoBMMagFS3qAc&#10;UARPHvCS+WR5QHkIrYjGf4sdMigAlt40iR7uaWcROZVHQs/UDCYyAegoAktWmkgMzxyQM5JWORgz&#10;qCcjIUsP8KAGxiGN23yqDcvuUAeWxO3GPfp6UAEljvdXlkaaGP5hC4XljkZyAD0NADpp4oEcb1Ro&#10;1wDKSIweoyTxn9aAIzkxxyzwfaS2WzCPlVcZGATzmgB8bpiSaMiEv80jyLtYemQxHSgBSflikBaZ&#10;/wCERnap92AIoArfZbrzRK1hatcsxLXBYghTx/cJzgAdaALSyIkfl28e456HKKT7buv4UAKFUS+Y&#10;8AWU5UyAqcIOhJODzn0oAheaOWAG3ukjhJCK/wB0EnqAemSOmKAHSJPFJtt4E8sIMzEjzC2RkYGO&#10;3vQBBcG6mZrcWKvYgfOrMEMjE5AUcjGeuTQBZt4UQGFUhijVQTBEACjN644xQBG8ClUlSMjylHkK&#10;HxGM/wAWOmRQAS26JFHJdSyzeU5mAHBZxyBhQMgdhQBJbNLLB5zrLA7/ADKkhDOFJ4yFJFACL5MT&#10;tvlCm5fcgA2Ox24x1yemaAEezeR0aaRpYkyVgYKfmIIzng96AHzXEUEbAyojRjAaUkRg4yNxPGf1&#10;oAiJkMaSzQi5MmWzCOFGMjqec9qAHoYgss6EQs/zSNIu1h9c0AK4yscoDTHORsO1SfVsEZoAq/Z7&#10;vzRK1jatMxJkud5DBT/wAnOOOtAFtZI1iAt493OAhygz3wW/pQAqh/NLvAFdvl81dpwozgknBoAi&#10;kljeEeRcxxQ7lQSDjJPXBPGcdMUALJHcQSYtrdCoTPmtjeWyBjAx275oAgn+2TlrU2KvZAZk3ME3&#10;tnICjkYz1yaALVrHHEDDEsMUaKCYogF2k+uOMde1AETxBlSYRkeSAYUVsRjP8WOmRQAk1vEkSS3c&#10;0sojfzlXoS3UDC4yB2FAElvI8kIlZZLd5DlYpCGcKTxkKSP8KAERYVc5lVTcPlQPkdm2gfj0zQAP&#10;Zb5EeSR5oo8lYH243EEZzx2NAD5Z4oI2AZY3jBG6UkRg9RknigCEqSkcs0P2gvlt0I+ULjI4Lc57&#10;UASqYx5k6kQM/wA0jyLhx6ZDYoAViSsbgtKc/Ls+VT7sAaAKv2e780StZWrzsTuuNxDBTgf3Cc44&#10;60AWhKFj22se75sbTmMZPXBbr+FAChWEpkkgG5vlMgK8KOhJOD+lAEUssbwZguUig3BBJnbknrg9&#10;zjpQArC4ilxbQIYlj5nON5bIyMDHbvmgCG5N1OzWwslkslGZAzBC7E5AUcjHrzQBZtU8ndDGkMUa&#10;qCYogF2lvUDjFAELQhgkuzDRAeSiP+6Gf4scDIoAJ7WOOJJLqWSYxuZlXpuYcgYQDOD0FAEtq00s&#10;HnSpJBI+SschDMoJ4yFJFACRiCNmzKqG4fcoX92xO0DHv0zQAj2ZkdGkkeaGPLCFwv3iCM7uD0NA&#10;Dpp4LdX3OsbIMIZCQgPUZJ4zQBES2yOWaH7SXy2Yh8qrjI4Lc5NAEi+Vh5oyIHfmRpF2sDjuGxxQ&#10;A58bYnBaVuq7DtUn1YA80AVFt7ppfO+w2rzsx33G4ghT/wAAJzgetAFsSIkRS3TOWwFOYwc9cFut&#10;ADlVvNLyQYdvl80FThRnGSSDQBBLNHJCPKuY4ociMN0yT6HpnHTFADilxBJi2hRo1T/XMfnLZAIw&#10;MdvegCG4+1z77f7EslkB+8UsELsTkBRyMZ5PNAFm1jEIaGNYo41UEwxqFKk+oHFAEUkKsFnEZ/dK&#10;DCqviMZ/ix0yKAElgRIkkupZZRE/mqM8s3UDCgZx2FAEts8ssAmlSSGR+RHIdzKCeMhSRQA2Mxxu&#10;26ZAblyyKo8tmO3Hrz0oAju7NZIHa4keeCNHY25CnLFSM54PQ+tADW1K1WWCF5XeYN8zgFVzjBJz&#10;x37UAK5W4WSWS2jjwQqTz7cMAcZ+XnH40ASi9t4yu+UFWdYUWP5hk98DpzQBFLLvWOG0uTCM484R&#10;h0PXIz0HNAFn7OgC+ZL5qjOFfaQXJ+nX0oAjljSNjMsLeYw25iI3BRz0yBQBG16Jbn7MsUwhRSXk&#10;aL9yx7AlhnP0oAdv3O0qTMV3ARo2FXgDoQM45oAZdWsU8qO0Xmywncm5pVQZ9QMq3NADSmpecSLp&#10;XfAJgMOIk9y3LZ9OaAG3Nubj93PYrcRM6ksJAVAB5O04560ATlZ2IjgEZhXgxSxlcDttOcHFADPs&#10;VmhaacJBLIy7pIyYWYoeOQ3TigCbdGjsuGmjXc7SEh9pGMIo+9yKAK05haAxQQGPzCCpC7PmUggn&#10;p6UAWFgnM5mMrO20bEPEaZ4J46n60AQNqVqstvbyStJOrcuq7FyOCTnjHPagB8pWYSTSQRRYO2OW&#10;bblsHH8OTj8aAJft1vGFJlVt7rEgTkAngcDOBQBHNKGVIra48kbsGZI1dCecjONo5oAn8hBtLyGV&#10;OflkwwLk5z/gKAGNCiv5ohfewC5iOCF+m4DigCJr1Zbv7IsNx5SKTLIYv3J9AS3OfpQA8yF5C6zF&#10;1Lfu0YAKDgdCAD0NADLq0inkR2j8yWE7k3tIsa+5AyG5oAjK6ksx2XqO5AzCYcRKPXdy2fTmgBLi&#10;3kuSEuLNLiEuvzK+VAB67TjnrQBORM5WO3CeQvDRTRsuAOmD0OKAGNaWKMZptsM0jLukTdCWKdBk&#10;N0oAm3oHZAjzRKGdpch9hGPlGMsSaAIJmiMDQ21uVMhDKduwEqQQTx7UATLBc+eZWmJfaNkZ4jTP&#10;BIxjJ+tAEDX9l50FvI5kmVjl1XYuRxls8d+xoAdKUmWWaS3ijIISOafad2Dj+HJH50ASG/gj2/Or&#10;73WFAhyATx0GcCgCOVgVjitblosNjzkQOhznjONo5oAs+SmF3uZUUn5WwwLk9frQAySGKJzMsTCV&#10;/lHlEK2B7ZAoAie8Ml19n8uby0BMkhi/cn0Ulhkn6UASGQyO0iT7k3AIh2qoIA6EYPegCO6tYJpU&#10;kMRmkiO5SzSCNc85wMhue2KAG7NTac7bxWIAJh8nbEoPUluWz6c0ANubdrnEc9ktxEXUsyyZUAHr&#10;tOOetAEx86QrFB5ZgUYMcsTDCjgbexxQA37JZRFp5/LglkZd0iZhLFOg4bpQBL5ihyoVpogGd5CQ&#10;+wjGFAGW5oAgleEwNFbwGPzCCpVNuWUggngdxQBKIJjcGZpnLBQI4zxGpPBOB1P1oAgfUrTzoLdp&#10;3edWwzqpVSfu8k4HftQA+TZMkkz2yRkHbHNcbTnBx/Dk4/GgCUX9tHtDOG3usSiP5lyeAcDoKAI3&#10;kGyOK1uPK+bHnLGroTzkZxgc0ATi2jO0yMZVGfkfBUuTnP19KAGSQojecsDeYw2gxsA20e2QKAIn&#10;vBLdfZvJn8pVJdzEPJPsS/JP0oAfnc7SxykqWAjU7VUHA7jBxg0ANurWGZ43aEzSQHcu5pFQe+Bk&#10;NzQA0rqnnMftiZwMweViNc9Tu5OfQZoAZcwNcfLcWiXMRdTu8wFQAeTtO3nrQBYYTSkRwiP7OMBo&#10;pImXAHTHIBxQAw2dlGWnkCRSSMu+Vd0TMU6Dhs446UATK6iQoQ0sK7naThwh4+UAZJNAFeUwmAww&#10;QmISMCCq7MlSCCeB3FAEwinM5laZmfYPLjYYjTIweB1P1oAgbUbRZYLeScvOp5cLsTI4+bPHfsaA&#10;HSlZhJO0ESHO2OW42ncAeo25IFAEwvreMJmRSHdYlEfzAE8A4GSBQBFJKpWOG0uDF82PNWMOh65G&#10;cbRzQBOYIyF8yQyLn7jYYMxP0/KgBjxRI3nJBJ5pG0GMgEAe24DrQBE12r3X2YxXBRFLSyNF+5J7&#10;DLDJP0oAeCzSGRZyV3ARxkKqjgdCPmxzQAl1aQzSI7Q+dJCSybmkVAeuSBlW5oAjZdR84n7WrMAP&#10;3Hk4iUeu7ls/jQA26ge5ISexW5iZ1O5ZMhQDydpxz1oAnKzPtjt1TyV4MUsbDC9sHODigBhtLWMt&#10;NMqQyOy7pE3RMxQ8chulAE+5BIyFTNENztLw+1hj5QBljmgCvM0PkmK3i8veQVwoTLKQQT09KAJ/&#10;KuDcNKZWd9g2RnCxoTweAOT9aAK76jaCaCCSd3mDYZ1BVM9CTnjHPagBzlbhZJXt44yCFSafbhgD&#10;jPy5P60ASi+tYtu6QHe6wqI+Rk9DxnAoAjllJWOG1uTFzgTLGJEPXIzjA5oAnFumF8yUSKM/K+Cp&#10;cnP5+lADJYo43MyRMZX+XMRAYKOem4CgBjXgluvswimEKKTJIYv3JPYEsM5+lADt+9y6TsRuAjjO&#10;FXoM8gA45oAZdWkE8iO0ZmlhO5SzSKg+oGVbmgBpXUfOLLdqWAGYDDiJfUlhls+nNADLiFrohLix&#10;W6iLqSwkygAPXacc9aAJyJmIjhEfkrw0UsTDC9tpzg4oAY1jZKxlmCQvIy7pEzCzMnQcN04oAm3I&#10;rlQrTRqGdpDhwhGAFUDkk0AV5TD5DRW8JTzSCpC7MspBBPHtQBOIJzO0zSMzbB5aHiNM8E8dT9aA&#10;IDqdoJYIHleSZWwzhSqkjgk54xz2oAfKRMJJpbeKLB2xyz7fmxxnC5I/OgCQ38Ee0mVWDusKbORu&#10;PA4GcCgBksm5UitrjyhnHmpGroTzkZxtHNAEwt4htZ2LoM5V8MCxOc/4UAMaGNW81YnMh+XMRCkL&#10;9NwHFAEbXnm3X2XybhYUUmSUxgwn0BLDOfpQA7zN0hdbhnUkeWj4VRgDoQAehoAbdWkM0iO8XmyQ&#10;ncm4yKg79BkNz7UAMZdS84+Veo74GYDDiJQep3ctn0GaAEuYHuSEuLJLiAuvzBwVAB67Tjnk0ATE&#10;SuRHB5YgXhopYmU7R0wc4OKAGm0skLTS7YZZGXdIm6FmKdBkN0oAm3oGK7GmjUM7SEhwhGPlAGWO&#10;aAK0rQGExW8JTzCCuF2gspBBPT0oAnWCcTtK8rM+0bIzgRpkYJwOp+tAEDalZrNBbPK0k4Ygsq7F&#10;z0JbPHfsaAHS7Zklnkto4yCFjmnKncAcfw5I/OgCX7dbRhcyBt7LCipyATx0HQe9AEUjApGltcGI&#10;7j++WMSIc9s4wKALHkKQhkcyRqT8jgHLE9ee9ADZYkjYzLE3mN8v7ohWAHtkDrQBE96JLr7OYpxE&#10;ikySGL9yT2Ulhkn6UASGQvIXSYshYBIztRRwO4APfvQBHc2sMsiSNC00kR3LvaQIM85wMhuR0xQA&#10;wLqrTHbeIzADMPlEQqD1Jbrn05oAbc27XGI7mwW5hLqWcOCoAPXacHIoAnbznKxQeWIF4MU0TDCj&#10;gbcnBxQAw2lpEzTSiOKWRlzIpMBYoeBw3SgCYuokK/NLHhnZ+H2EY+UADcc0AQSNCYDFbQ+X5hBX&#10;C7SWUggnj1FAEwhl88zPM5k2gIh4jQngnjqfrQBA+pWolgged5JgcF1UqpP3fmJwMc9qAHSFZlkm&#10;e2jjYEKk0+05wcfw5OPxoAl+3Wse3dIJC7LEqx8qCeAcDOBQBHI52xw2tx5PzYMyxq6HrkZxgc0A&#10;WPs8fy+Y/mKM4VsEFyevI6+lAEckEUbGZYWMp+XMRAYKP+BAUARveLLdfZxDOIkUl5Gi/ck+hLck&#10;/SgBxcyO0kcjMm4CNThVHA5yMHoaAG3VrDNLG7wGaSA7k3NIqDvnAyG5oAa6amZjtvUJIBaDydsa&#10;+p3ctn2zQAy6ge4ISeyS5iLqdwfKgA9dpxzQBYKzyERw+X5A4aKSJlwB0284OKAGG0s42aeVVikk&#10;Zd0qEwsxTp0bOPagCZXTzGTDTRrl3l++E6fKAOSaAK0jRGAwwQNEJGBUquzJUhgT07igCfy7jzzK&#10;ZWd9g2Rv8saEjB4A5P1oAgbUbYTQW8k5kmBwzKu1CRx827A79qAFl2TCSd7aKIg7Y5p9p3AHr8uS&#10;PzoAmF/bRhczKwd1iRYxuGTwOBnAzQBFJLlY4bWcwjdjz1RZEPXI6bRzQBP5EXyl5mlUZ+R8FWcn&#10;3HX0oAa8USHzkgfzCNuYiAQB7bgOtAEbXiSXf2VYZ/LRS0jtH+5J7AluSfpQA7cxcuJiV3AIjbVX&#10;OBnBGGxzQAl1ZwTyI7Q+bJCSybmkVATznAyrc+1AEZTUfOJW7VmABMJhxEoPfdy2fxoAbdQPc4Se&#10;xS5iLqdwkyoAPJ2nHPWgCdklkwkAj+zpwYpY2GF7YOcHFADTaWkZaaZVikdl3SJmFmKHjo3SgCYy&#10;IjsuDNGAzs/D7WGBtA680AV5WiMLRwQ+X5hBUhdmWUggngelAE6xTGdpWlZmKDZHgLGhPB4GMn60&#10;AVzqNqs0MUkzyTBsF1UqmQMEnPHftQA58XKyTSW8cQDBUmnx8wBxn5eaAJhfW8QXMobe6xKsfzDJ&#10;4B46CgCKWbKxw21wYececsYkQ9cjOMDmgCfyEwu+TzVGcI+CC5Pv39KAGSxRxsZlhfzX+XMZAbaO&#10;emQOtAEbXplu/swhmWFFJkkMeYSewJYZz9KAHbtzmRZi43YjRgqp0GeQM45oAbdWlvNIjmMySQnc&#10;m4yKgz6jkNzQAwrqXnZS6V2wCYDFtiX1O7ls+nNADbmB7nCXNitxGXUkrICoAPJwcc9aAJ9szFYo&#10;fL8lTgxTRsCB2284OKAGmysUZpp1SKWRlzKmYSxQ8chqAJdyhyArTxKGdpOH2kYAVQOckUAV5miM&#10;DRW8JjMpBXC7DlSCCfyoAnEExnaZpWZ9g8uPpGmeCcDqfrQBA2pWolt4JJWknVvmdVKrnoSc8d+1&#10;AD5SsqyzSQRRchI5p9uWIPXjkfnQBJ9ut4tpMyuXdYlVOQCeBwM4FAFe/cPZvBb3X2ddrBrhI1dO&#10;hyOmBzQBeVgypwM5GAfmIGP50AMMkSmQ4MXlcbivykkZ7daAE85EIKtGsJHBGct6YAoAP9JX70Cm&#10;PcTiNsk856MFHP1oArrHbySp5kRS5JaTylOMA/LlgDjOKAJreLYzSeV5YAESEkt8o6YHbmgBvnXv&#10;nGOK2TaM5meTgE8kYALfpQBPvkwfMUbugKe4zjJ/rQAxoBHudvMmdwAI2Ix7cDAH1oAaJsZWPm4Y&#10;ZkifO0YGCN2KAFSGCJvM2j7TjDCLrz7E/wBKAGzNeszGHyyM7Vhm4BGMk7l3Hv6UASRxvgEFFnVQ&#10;shT5gvsAe1AEXDZEYijti/ztG5Dkgg4+UDBP1oAkBmGdkgB4CKB5qgHu33T+tADpniVcSyFMlVBT&#10;9OgOKAFUgqnI6gBWwSFx/OgBPNRGkJXZ5ZA3leCSM8Y60AJ5ixtkGNISMgrncfoB2oAQfaFJLRKV&#10;yTiNsk85zhgo5PvQBXEdtLKhkiZLpi0gjU7cKflywBx0oAmgiRGaQI0W0CFCSWGwe3bmgBoluvM8&#10;q3t02jOZWl+XJ5IwAT+lAE4aQZ8xQJM4Vk56+5/rQAwxFNzMXnduBG+MA9uBgD64oATzTllQBp2+&#10;Z42ztHGCN2KACOJImaRkX7URhhEcYH0P+FACTNfs7GDyyv3fJl4UjqTuG45/4DQA9UchcFEnCBHZ&#10;RuC/7IzjA+tAEW4NxC0UcBfEjI+1iQenygc/jQA8iT++uThVRR5gA9W+6f1oAkmaNFJlcoMhQVyD&#10;z0HGcc0AKpDJGAF4I4PJAx/OgBheJfNwnl7CAWxwWIzxjrQAhcRsfLeOOLAYMOWb8B/SgBB9oQbf&#10;JDLuJxG4Oec5wwUc/WgCDy7V5YxJGyXTFpREpKbVPyktg46UATwKI3L+V5W0CJC5LfKM4wO3NAEf&#10;m3hmKW9ugXktM0ny5JyQBgnr7UATq8uSJSolyACgz26ZPf60AI0QXc7+ZO74xGxG0enAwB9aAGmX&#10;lgufOIy8bZ2DjBG7FAAkcMeXCj7QQFdYj2+hIH6UANlN8WJgEe37iwy8KR1J3Lk/pQA+KItjHlrO&#10;ibHZfn2k9hn6elADcBv9SYUti/7xo3wxbPT5QB+tADh5w/5agH7qoB5gA9W+6f1oAfLIqKWlk2qS&#10;F3IDnngevegABLpGBtHIGG5YLj+dADfOjUyEL5ZjO0sRwxIzwB1oAPMEbAq8awkZBAO4/QCgBAbh&#10;c74VMe4ttjbk856MFHX3oAriO3kkj3xEXRLS+UpK4U/LlucdDQBNBCkbM6weSQBEhJLfKOmAenNA&#10;DRJdiYx29uoVcnzXlyuSckYAJ/SgCZWPIkGJMgKY+e3TJ/rQA1oQu5mMk7tgCJyNo/AAAUAJ5rKz&#10;ADdMeXjf7g4x9/FAAkccbmQxqtxjDCLr7nB46+1ADZGvndjD5RB+UQzcAjudwyc/hQA9VyB/q0mC&#10;hHZPmC+w6ccUAMOCf3LxRWu7946NtJIOcfKBz+NADw0v8Mq5OFVFHmKB6nof1oAkldEUtIxQMQod&#10;c55PHSgBEwypgDIOMH5iBj+dADd8YaV9mwx8b8ZBLc8AdaAAOIm+/GsWOCM7j9AKAEX7RGDmFTHk&#10;nETAkknOcMAOT70AQeVbySxeYjLcktKIlO3Cn5fmwQOlAEkCiNjIE8ogCFN2WBUdMDtzQAnm3nnG&#10;OCBCoyWleT5ck5IwAW/SgCYNKC3nBd+QE8v3GcZP9aAGmIoCx3zSP/yzYjaPwHA+tACGVhuRVzO3&#10;LxtnaOMH5sUAKkUcTGQKFuQoz5R9fbgfpQBHL9sd2EIjK/cWGXgMOp+Zdx6e1AEiR5ChdkcyqEcp&#10;82z1AzjigBnB4iMSWxb53V9rFs9MqBz+NADx5ozh1UnACKPMUD1OcH9aAHysqAmR9m4qpZep9OnT&#10;mgAVvkTADNkYDckDFADWlhUyHaYjGcb8fKSwz260AHmohG1o1hI4I6n6AdaAEBmUkmFSuSQI2yeT&#10;nOGCjk+9AFdY4JJUEiEXRLSeUvy7QflywBxnFAE9vGELSCIR4AiQ5LZUdMDtzQAzzbzzjHDbptXO&#10;ZXk+XJOSMAE/pQBOryDd5gG7opjGeozjJ/rQAxoNgLFpJWYcRsRt9BwMAfWgBvm9VT5rg8yRPnZw&#10;MEbsUAOSGGJvMAH2jaA4h/wP+FADJjfMzGEx4ztEMwwGGP7y7j+lAD40YgbTGkyqEkZBu2+wz2oA&#10;jYFgVtzDHbF/3jI5ViwOcfKByfrQBIPOHCuFPAQD96oHq33T+tADpHRVJeQqCQoK/p2OKAFVgVQA&#10;DggBW5IXH86AEMsaGU7NhjONzDgkjPGOtADd6ROCBEkZGQVySfoPrQAATqSWhUqWLbY3ySc5zhgo&#10;5PvQBX8u1kmjMsbLcktKIlJUBTlcsAcZxQBNDHGrM4jMO0CJMksNg6cduTQA3zbsy+XBAuwZzI0n&#10;y5JyRgAn9KAJ1eTLCVAG4Csnzde2T/WgBnlY3sd87sMeW5G0HtwAAPrigBPO+8FAMzcvGSSo4wRu&#10;xQAscUcJ8zAFxtwwi64PsSP5UANle/Z2MPlFfuiGUbQR1J3Ddz/wGgB6RkgYKJMqBHZPm2+y5x+t&#10;AEXBwIXiSDf87RsVYsDnHy45/GgCT97xiQZ4CqB5igdMnof1oAfKyxgtNLtBIGRnPPQcZI5oAExs&#10;Taqk56NyQMfzoARnjXzPlMewgFsZBJGeMdaAEMgiYlXjSHAKtjJP4DH6UANXz1yDECuSQsTZzznO&#10;GAHP1oAriKB5ozLGy3BLSCFCV2qflJbnGcUATwL5bFxF5JAEMZYlvlHTHpzQA3zr0TGOG2TaMkyt&#10;J8uSckAAE9fagCdXkJIlAEnABTntnGT/AFoAY0QBLuHuGbojEbR6cDAH1oAaZFG5UUiY8vG2Qg4A&#10;Pz4oAdHHDHl1UfaSMOIjzz7Hj9KAGSG8LMYVjOflEU3AI7ncu7+VAEkcbMBs8tJ1QI7oN+0+gzj+&#10;VAEeMg+SYlty/wA7RvtctnOPlA69+aAHhplGWdQ5wqoo8xQPU9D+tAEksixqWlfapIXcvXnp696A&#10;EBV1jwQCOArfMcY/nQAzzkQyEfIyHG4rwSRngL1oAXzFjOQ8axEZyudx+gHWgBMXC53RKUBLBY2y&#10;SSc9GCjr70AV1it3ljLxsLli0vlISuFPy5bnHSgCaCJUJZYTBjES5Jb5R0wO3NADN955pjggXauS&#10;Znl+XJOSMAE/pQBOrNyr8ScBfLwR0zjJH86AGtDs3Oxknd8ARuRtH4AAD60AIZ2BKKMzkZeN87Rx&#10;g/PjFAAkSRMZFRRc4wwj4/IHj9KAGSNfs58oRHPy+VMcK3cncu45P+7QBIiscbTGkyqEdkG4L7DO&#10;OKAGHDHEJijtt/7x0faS3XHygDP40APDSY+WQBmwqxgeYoHqehP50APkMcal5vk3ELuXJ6njpQAJ&#10;hwuAM5Aw3JAx/OgBC8YMh2bNhxvxkEsM8BetACeakZ4aNISMjH3j6YAoAQC5XJaNTGCTtiYZOTnk&#10;MAOvvQBX8qCSaISRstw26Xy1O3Cn5PmAOOlAEtuqoxdI/JZQIU3EkbR04PTmgBDNdiUpBAmxclpW&#10;k43E5IwAW/SgCZWk53kB8/KUGc5GcZP9aAGmIpucl7h3/wCWbEbfyHA+tACGXllRczMMyRsTtHHP&#10;zYoAEhiiYyBcXGBuEfv7cD9KAGSteuxEIRhnaIZeFIHU7l3f+g0ASJGTjDJHMFCOU+bb6gZx6UAM&#10;wM/ujEluXG91faxYHp8oHP40AP8A33QOoJ4VFHmKB6nOD+tAD5XVAWlk2AkLuH6dPegAVgyx8A4I&#10;wDzgY6/WgBrSIGkYqYxEcFscMSM9utAB5qocq0aREcEZLH0wBQAg+0ICXgVkySBE2Sec5wwUfrQB&#10;XWOCWVPMiK3JLS+Wh27VPy5YZxnFAE0EQVi4hEYGIkJJb5B0wO3NADfMuxK0cNsm0Z3StJxknJGA&#10;Cf0oAsK0g3eZjf0DJz1GcZP9aAI2gCZdjJPI4wsbkED8BgD60AN8/kiPm4YZeNvujAwRuxQAqQxQ&#10;ky9bnbh1i68/7JxQA2V75mZkEeM7RBMMAjrncu4/pQBJGjEDb5aTKm2Rk+bb7DPagCJtrHbEYo7b&#10;fmRo3KsWBzj5QBk/WgCT9+M7ZQDwEQL5igHjLfdP60APkdEUmWQrkhQyfp64oAF2ssYHHI+U8kLi&#10;gBDLHG0h2lDGQC7DgkjPGOtADd4jYlfLjjYZDD7x+gFAEU6zi3mEkIeMhiUibJbqejBRkn3oAbc3&#10;SnaIbgxZOThDIxCnBUD/AOxoAigmtYI5Gt45o0Xb5aSiRI2ZzxjcCc568UAWopbr97JOsYUcxIpO&#10;7GOck/4UARKUDRR43zSEuyuC5Cjg4Py49qAF34VktfNjPLFjGXGQMYG6gBQlxtjQ3JEgXLsY1Bzn&#10;qccCgBsZhCSC1k3SurZZ2O0t0yx6j8KACxtbOyRhakk/flw7y5Pc/MSaAFiW3fAtYSYwwZmO6MA5&#10;z35OKAJ+A0rmVpAvOz5ABn6YP/fRoAijW1ifarIrzDzJGZwsrYAweOoxQAsMkcoZIZGC5O7ercdu&#10;GI6ce9AEU09lZowuENsrbuBlg46ZyoP5UASxxo0Swxw7LVfmU4ABOc4C4z39qAG3TXHliK0xC2AN&#10;zqW69hg9vegB6boFBGQpb5goMjMT3z1oAiubrfsEdwYVYklhHvYhTgqB1/SgCKCazhic28UiINpj&#10;SVXRGZ+mNwJznrxQBahkuiJZZ1jCj/VqnUDHOSff2oAiUxiSKLl5pCXfzAXIHT5T8uPyoAAyAPHZ&#10;+dET8xbyy4yOCAWoAfsudiIbtg4X52KKGJyOTjgelADE8gRyC1k3yur5Z2bG71Y9R+FACWFnaWMT&#10;C1yOC0gEjyknufmJNADokt2Crawlo1YMzEsmDnI68nBoAmB2vIxkMipz5fyBVz26An8TQAxPs0b4&#10;3Ijz4dizhZX2gY4HbHpQARSRzEpC74yS+VbPXHDHjtQBHNcWlnG63ANsjFuME7x0zlQfyzmgCSMQ&#10;mNYI02WqjcCQBuPXG3Ge/XigBJzc+WIbIiFscPIpPX05/U0ASRgxqD0Vm+bGXLH1z1AoAhup1baI&#10;pvLDEniMu52nBAHX/wAdoAghms4IZHggmiVCpiWQOiM7njbuGc560AWopLljI06JtXlEUndjAzuP&#10;/wBagCIFVeOEZeWQl3Eg8whe+DkY9qAFDZV0tfNiByTJ5ZcccEfNQA/bPsjja7Ik2ZdjGu7qOTjg&#10;UAMjaAI62b+ZKyvudi2N3TLHqOfSgBbGztLGMi2JU/flw7S5J5J+Yk0AESWr4FnCfLDBixLIM5z3&#10;5ODzQBMfleR2meRVPEeUAGfoAT+JoAYotY3wGRXnHmMS4WRtoGOB2x6UAEEiTgiFnVcnduU5xkjA&#10;ZuO1AEc1zaWcbLcg26EtlTlg46ZyoPr0zQA+OOFlSGOHbaxjcvAAPfG3Hv1oAS5a6MYitMQMcBTI&#10;pYH2HPb3oAkUeSAeQu7LBcyFie+4UARXNyWVBDcGIOSSRHvYhTggDr+lAEMFxaW8UhtopUVdvlpK&#10;siI7v027gTnPWgC1A903mvMqBRzGik7hxzknHf2oAjDJviiPzzSku4kBcgdDg/Lj2oATfHh0tPNQ&#10;nJL+WXGRwQCwoAeFn8tEe6ZZNuWby13Eg9TjgelAEcZt9jraOXmZXLMzNjd6seo59KACxs7TT4mF&#10;qevzy/vHlJJ5J+YsTQAsKWz4FrCfKDB2clowOc9+Tg80ATYwZJGkZ1GSEBQAA9ug/WgBiC2hYYaM&#10;STAO7FgsjbQMfd7AelADoZEnO2KR167yykkDpgMeO1AEU11Y2SMLjNrGS3y4LCQdM5UH16UASRJG&#10;6LDFEUs0G4EgAE5zjbjPegBLlrooIbTbEzDCtIufwHPHHrQA+NGiUMAVTcQVQbyx9S34UARXFySE&#10;ENwYwxJY+XvYhTggD/61AEEE9pbpIbaCVEXb5ccqvHGzv/d3DOc9aALkMl23mvOiBR/qkUnd05yf&#10;/rUAQ7oxJHEcyTOTI6uC5A6Haflx7UAIGARks/OiJyxcxswyOoG7NAEipcBEQ3jCTZl2aNQxPHJx&#10;wKAGQmAI8dnJvnZXLM7Njd03Meo59KAFsLS1somFuQM5aQiR5ST3b5smgAjS1fAtbctGGDFyWj5z&#10;nvycdaAJvumV2d3AOQnyAD0HQZ/GgCNfskLAF0WSYb5CXCyNgDBwvUYHagAhlSUMsEjhckuWRs4O&#10;RgMfpQBHNdWdrGy3ObaNi3YkOvTOVBz9OtAEkUMMkaQxxbLNRuBwAG7gbcZ70AJdG5MYitAsTEAB&#10;3Ut+A5GMe9AD1UxhcAgFjuA+dmJ77qAI7i4yUWC4MCnJPyeYxCnBAHJ/SgCGCe2t45DbRyxxpt8t&#10;ZRJGju5427gT168UAWoZLo+a8yRhesSIfmxjnJP+FAEQeMPHFgvNIS7K4LkKOMAnbj2oAUPhWS08&#10;2MnLMxjLjjjA3UAOCXG1FN1iQJ87GNQ2eOTjgUAMjMHlulrIWlZXJZ2Ygv0yx5I/CgBbK0tLGNhb&#10;Eg43yYkebcTyT8xY0AES274FrA3lqwZnOYxnOe/JxQBODtaRzKzgfwfIAM/TH/jxoAhRbSJwm9BJ&#10;OPNclwsjFQMHC9RigB0Eq3GVhkdVz8xYNnHThiOnFADJ7ixskYXKm3jJbHBO8dM5UH8qAHRJFJCs&#10;UcJS0X5lOAAxzkDbjPegBLprnyxDaEQt0y6kjn057e9AD0UwqCudu75woMhYnvkUARXNyzhBFcGF&#10;XJyQnmOQpwVA6/pQBDDcWUMcn2aOVFXaY0lWREZn6Y3AnOetAFyGS7PmyTpGFH+rRPvYxzkn39qA&#10;Isx+ZFCRvnkJdxIN5C9CFPy4oAAUVXSz82InJLFC444IBbNADglwFjU3jK+3MjFFySCOTjgUARxe&#10;SUkFmxeVlc72dsFum5j1H4UALYWdtYwkW5I6s4DtKWPcncSaAFiWBwotoCyKwZmJZADnI68nFAEw&#10;OxpJGkZ0TPyfIFGe3ABP40AMT7Kj4yiyXGHcs4WRtoGOB2wO1ACxSpMSkLuADl9yt0zjhiMdqAIp&#10;ri0s0ZbnNtGS3ygEhx0zlQfXp1oAkhSJkWGKMrbKNwbAAY9QNuM96AG3DXPliGzIibGNzoW6+nI6&#10;epoAkjVo1BAwpb5tuXLH13DoKAI7q4DbVin8sMSciPe52nBAHX9KAK0FxZQQyNbQTRhSvlLKJEjd&#10;2PG3eCevXigC5DJdHzZJ1UBeY41JzjHOSf8ACgCHfGjxw/6yeUmRxIC7Be4B+XHtQAob5XS082Ld&#10;kmTYXHAwQN1AD9k+yNGvCH2ZdjGoY8jk44FADI/ICOtm2+Vlfc7s2N3TLHqOfSgBbG0tLCM+Q5X+&#10;OTDtLk9ScMSaACBbR8CzhYxqwYsSyDOc98E4PPSgCfLK0jtM7qp+58gUZ7cAH86AIkS0R8AoHnHm&#10;MxcJI2AMfd6jHpQAsLxzgpEzhcncGVs4yRgMwx29aAIp7q0s4mW4BgQlvkIJDjpkFQfy60ASRRIy&#10;JDFDstE+YcKFJ6429e/tQAXLXewQ2e2EnADSKTn2XB7e9AEiKYgCAQu7LKoMhYnvu/xoAhubrIVI&#10;rgw7yScR73IU4IA/+tQBDBcWlvFI1rFKirt8tJVkjR2c8bdwJznrxQBbt3uj5rzLGFX5o0Xlhxzk&#10;n39qAIQyBooSd80pMj+YC7AdDg8YoAXKBXS0Esecnf5ZcZHUDdQAoW4MaI9ywkC5ZzGu4kEc8cD0&#10;oAbGYAjraOWmZXLM7Nt3HjLdx+FACWVpaafEy27Hn55QHeUsTyTySTQAQrBLtW1gbygwZny0eDnP&#10;Q8nHXFAFjoZHaZpEHOz5AAD26An8TQBGn2RH+Uxh5hvkYuFkbaBjgdgPSgB0UiTErFI6jJ35ViQO&#10;mAx47UARTXNjZoy3GbZMt8uGYOOmcqD69KAJIo0aNYYozHZp8wPADHOcbcZ5zQA26e42iCzKxOeF&#10;LqT17DB4x70ASRK0ahgCqFjlV/eFj6lqAI7q5LBFiuPLDEk/u/McheCAOv6UAV4JbS3SRraCRFTb&#10;5aTCRI2Z/wC7uB5z14oAtwyXR82SZEQf8skUktjGTkn/AAoAhzH5scW3zJnJkfflyB0IU/LigBQc&#10;I6WhmiJJYuYy4yOoBagB6rceWiNdkSbcuxjXcSD9444FADIfIEciWkhaUq5Z3LY39NzHqOfSgAsb&#10;W0somFsfvfNJiR5ST3b5iTQA6NLV8La25aNWDFyTHznPfk460AS4wZHeR2VTkINgAz24AJ/GgCJB&#10;aRyAb1Esw3yEuFkbAGOF68DtQA6KVJMpBI+MkvuQ5wcjAY/SgCKW5tLWNluQbaNi/GCd69M5XP5d&#10;aAJY4opI1gji2WajcDgDPcDGM96AGXT3GwR2QWNzhQ7qSPoOR0oAljRo8HlVLfMFHmbie+e1AEV1&#10;dr8oiuTCGJPEZkYhTggDr+lAEME9tbxyNaxyxou3y1lEiRszn+HcCc568UAW4Xum82SdIwo5iRSd&#10;2Mc5J/woAhUxh449pknkJdlcFyFHHBO3HtQAu/YjpamWPOWLGMsBgYwN1ACqs5VFN0d4T52Mag5z&#10;1OOBQAkRh8uRbRy0zhyWdmwX6ZY9R+FACWVnZ2MbC2PP35cSPLuY9TySaACKO3cBbWAmJWDMxLR8&#10;5z35OKAJ87PNcyvIq9IjsCjPYcAn/gVAEUaW0TbQyJJOPMkYuBISoGOB1GPSgB0MomykMjAEneXV&#10;sgdOGI6cUAMnuLGzRhcr5CEtgYLbx0zlQc/SgB8aRPEsKQmO1X5lOANxzkALjPfrQA25e5KCK0xC&#10;+AA0ik9ew57e9AEiK0KjbwpbLhR5hYnvnrQBDc3JcKI7kwq5JJEe9iFOCoHJ/SgCK3ms4InNtHLH&#10;Gu0xpKsiIzP0xuBOfXigC1DJdHzZJo02jmNV6gY5yTjv7UAVrox+WYSvmTSK8jq4LkLjopyuPagC&#10;aSUQgPOI4ZguBOw3gA8kZ+U9qAEiuvtE7pFfRSmIYaCEKWB/2juJBoAkuJIkCxyqrPJz5W4B9vAO&#10;OecZ9aAHPLDCqmYPtcFtxUsFXHc4IH0oApLcG8jaW3ncFspFFHhWxnglXHHHegCe5ZFiAulkiRiU&#10;Hlb5GORnkoCQOvWgBWkkuISLExuowm9uSP72Mdx70AT7QhwCfNb5S+MjIHUgdqAKUkbNcGOe6luF&#10;VRuto0CoM9GYjnt03UATvcRLIts6hrhgMQqN2B6txgfjQA65cRrnzTGsYB8uHaXOfYg8CgBjsZhE&#10;kcDTgnc7zExbcDIypAz9AtACQvbxblgId1GTFGSxyvB4ycUASSLNscPCGDjBVDhyPrkfzoAhto4L&#10;CJI0ieFVJBV98znPYOWPX60AKjKo4iMM82Ujxt3dM7m28D+lADppFjxJOqQThceeRvXB64Pynt0o&#10;AZBdLcTyJBfxTmMfPDEFLD/e+Y4P5UAS3MkahI5Vy8nJiUgNjgcc84z60AK1zDFtWVJGBBbfsLBQ&#10;B3OCB9KAKqXH2uFpoJJF3ZWKKMbGC5wMrJ/OgCe5eMQqt0rxIxMaiLfKxBGQSUBIHrmgBWkkliYW&#10;TRlVwm5znp1xjuPQ0ATgeWcnPmScb8ZzgdcDoKAKMiM9yY7i5knCqN1rEgVBn+JiOf8Ax6gCxJcQ&#10;I6W7DdM4GIF+cjGD83GAPrQA65fYpO4qiKG8uIKW6+4PFAETebKsaLC0qbtzvLmIKRyMggZ/AUAO&#10;R7eJTHA28hc7I8scrwcDOBmgB7rOFfdEr7xhtp2OQRjqSB+tAEFrDDZQqIUaFFJBV90znPYOWb+Z&#10;oAVQBGWWHyZ5gY4wcCTGPvHacDNABJKsREk6xwXIGPOI3qAeSM8EdOlADYLoXFxJFBfJK0XDQRhW&#10;IOf4juODQBNczRrsimXLyHPl5CvgYBxzzjPrQArTQxlRJubcC5cqWCgDnJwQPpQBVSdbuNpreWRW&#10;bKpFEMHbnglX46d6AJZ5YvJxcrJGjEx7o9zsQRxkqCRQA5nlmhYWJRlB8su2Tgd+ncehoAmUiNyv&#10;JmbAMmMjIHUgcYoAqMjtcbJ55J0Vfmt40CqAe7Hr9OaALEl1AjJbyfNM+MW6Yc4HI3cYA+tAC3En&#10;lK3zMixqD5cQVmPPuDxQAxmaVY1WF5UJ3O8xMYHGRlSOfoBQAkT28SssDByoGY4yWO5eDgE8UASS&#10;JMqPmNZBIMOEO1zn3yP50AQ2sMVpCqxQtEikgq++Z+eysWY8n3oAEQLGSsLQSS5jjHAc8Z3HbQA6&#10;aRYwGn2wzhcJMRvUA8kA8Ht0oAjgumuLiRLa+hmaIANCgBbJ9fmPNAE1zLFGI0mCtJJ/yzUhXI6H&#10;HPOPrQA5p4FC7lZtwZtzKTtAHOT0FAFNLgXiNLbzSLI2VjhhwrBc8Eq4wPrQBNcMvlBLpZoUYmNR&#10;HulYgjPLICR+NADneWWMpZtG6ghN7dRjr07j0NAEx2o+3cfPbgydiQOpA7UAU3Vjc7JppJwAPMto&#10;0CoM/wATEc9uBmgCw91bqwtpPmmfB8lMMQBz83GAPrQA64YorMXMaRqG8uIBnIzxwQaAIWlMojjW&#10;B5l3Zd5cxhT1GRjn6AUAOikghUrBhto5jjJZsjg8Z4oAllWby23xK6uMMIztdh7kkfzoAgtIobKF&#10;VhiMKLkGOQtM5HorFmPNACoAsW7yTbSTZjjA27yCMhjtJx/SgBZpliPmXPlxTqoCzEbxg9R/CR0o&#10;AjhuxPPIsF7HKYwA0EagsGz/ABEsaAJrmWJQkcyhnk/5Zhgr46HHPOM+tADpJIowokD7CC5ZlJCg&#10;DuccUAVROLyIywTyBmysUUWFbbnglX/nQBLcFRFtuVeIMTGvl7pGII4JKAkfjQArNJLCRYvG+0hP&#10;Mbk+/TuPQ0AT/KjcDM0nG7GckDqQCOKAKDLK935c87zYUb7WJNqgHuxHP0+agC1JdwK62kgJnf7s&#10;CjfgDnk4wB9aAHXDmNTudo0jAbZGF39fcHigCJnM3lokbzDO55Jf3YBAyMgrz9AKAFiMEQYW+HZV&#10;+ZE+b5l4OBnAzQBIyyiOQtGsiuMOYzscjpjJIx+dAFe0hhs4gsUbxIpO5H3ztg9AGLH+dACxuApA&#10;t2glk/dx4wGPcMdvH+FAD5Zliw8wjhnC4EzDeAD1GflPagBIbpZ53SG9ilMQw1vEAWB/2juPNAD7&#10;i4hTbFIgaR+THkK20YBxzzjPrQA5poY1UyhyjgtuKlgq47nBAoAqLOt2jTRXDhmykUMWFOM8ErIO&#10;PrxQBNcMgiUXKSRox8tTFulY5AOSUBIH1oAVmlmhYWTo4GE3tzj+9jHce9AE+BGcAMZXwC4BIJA6&#10;kDtQBTkRnuPKnuJZ1VRuto0CKM92I57dM0ATvcwo4tmAadgMQr8+B1+bsB9aAFnfylLeYUCKG8uL&#10;aXPPuDwKAGsTMI0jgM4J3M0xMW0gcZUgZ/AUANhMEeVgO91GWjjJY5Xg4HQUASus2x1aIMHGCqHa&#10;5H1JA/WgCC1ijsoljhiaJVJDLLvlf6ByxP60AKmFXPleTPLmOPG0OeM7jjI/woAdLMkZ8yVUguAu&#10;POI8xQD1wflPbpQAyG6WeeRIb+KYxj54YgpYH/a+Y4NAElzJGoVJRueTkxggNjp+OM+tACtPFHtW&#10;VHZSC28oWCgDnJwQKAKyzi6haWCZ0LZWKKLCsFzxlZOn1oAnuZEWBftSSRox8tfK3SsQRwSUBIHr&#10;mgBWeSSJlsmjIGE3Oc8DrjHcehoAnACHJzvk434znA64HagCjICbkpcXMk6qo3W0SBV57sRz9Pmo&#10;Anku4EZLdlzK4BWBfnIxg/NxwPrQBJcMVVjvKIig+XEFL9fQg8UAQsWlSNI4nmXdl3mJiCkcjIIG&#10;foBQAqGCNGjgbJUZ2REudw4OBk4oAkdZwrgxrJuXDBTtcgjHXIGfxoAgtY4LKFViieFUJBWQPM5z&#10;2Dlj6epoAcm0Rllg8iabMcYyA+MZ3HacDNACTSiNg0wSC5C480jeoU9RngjpQAkN19onkjgvo5DF&#10;wYIwGYfU7jzQBLdSxrsinUM8nPlhgr4GAe/OM+tACvLDHtEu5twLl2UsFAHOTggUAVVnF3E09vLI&#10;rNlI4ogAcZwCVfjp3oAmndRCBcq8UbEoDFvkcgjjJQEigBZJJJIWFkyMoIQu2Tj16dx6GgCZWCvt&#10;wTKcAyYyMgdSBxigCm6u1x5c9w86Ko320SBVAPQsev0+agCzJdQoyW0gDTN923XD4A5BbjAH1oAW&#10;dvLUtv2Ki7vLj2liM+hB4oAjZjMI1WN5kY7naUmML3GVI5/AUAEbwR7khYOUUZSM7juHBwM8UASS&#10;rKFbMSyCRcMEO1zn3yP50AQ2sMNnCqxQtCq5BR98789lcsev1oAFwqHbA0E0uY4xwG6Z3MV4H9KA&#10;HTTKnzT7YZwuFmI3qAeSAeD26UAMhufPuZFhvopWiGGgjClgf9o7jzQBJdSwqEjlVXkk58sMA5Hf&#10;vzjPrQA95YY8GQM24FgWUkKAOckcCgCmlyLuMzQTSiRsrHDCMNtzgEq/T68UATXDp5IS6SWFGYxr&#10;5YeRiCM8soJFAD3kkljZLJ0YAhC7nJGOvTuPQ0ASgKj9SZ3434yDtHUgcYoApujtdFJpnnAUb7aJ&#10;AqDP8TEc/hmgCw9zArLbP88z4PkphsAf3uMAfWgB1wSisd5jRFBMcQUsRnjgg0AQtK02yKOB5wGy&#10;8k2Y1UjkZGBn6AUAPhaKFGWHa21eUjyxyvBwCeM0ASSebtYNEsgYYZYztcj3JI/nQBBaRQ2MKrFE&#10;YFUkFJN0zkeisWJ5+tACpgR7/KMEk2Y4wNu8gjIJ25x/SgAmlWM7rjy4ZwuFmI3jnk/3SOlADYrk&#10;TTukF9FIYwAYIwpYH/aO4nNAEtzNEqqkqiR5BnywwD46HHPOM0AOeSKJU8wPhgX3MpIUAc5OOKAK&#10;izLexGWCeQFsrFHF8rYzwSrj9aAJp2VYttyrxKx8sGMPI5BHcoCR+NAA0zywn7C0bKCI/Mbk+/Tu&#10;PQ0AWQArfKMzSDG4g9l6kAjigCgys10Y5rmScqo8y1jUKgB7sRz9BuoAsvcwq4tHU+e+NsC/OQBz&#10;zxgD60AOuGMYw0jIqANsjCl/1B4oAiaTzvLjSF5wW3PJMDGoIGRkEDP4CgB0TW8QcW4BKr8yRkt8&#10;y8HAyQM0APdZfLfMayiQYbYdjkYx1JH86AILWGKygVYYmhjQkMr753IPQBix/nQAsbAKQIDBLIPL&#10;TGA57hjtJA/pQA6WRYsPcLHDMFwszDeADyRn5T2oASK6E8zrDfRS+UMNBEFLA5/iJY80APuJlQJH&#10;Iis0nPlbsOVGASBnnGfWgB7zQwqpnD7XBfcVLBVx3ODj6UAU0uFvYzNDPIC2ViiiAVsZ4JWQccd+&#10;KAJblkWILcCSJGPljyt0rEEZ5KAkD60AOZpZoWFkyOowhducf3sY7j3oAnCbDwD5r8b8cZA6kDtQ&#10;BSlUvc+VPdSzhVG61hUKnP8AExHJ6dN1AFh7qJZFtGXdO4BEK/Ngf7XYfjQAtw4iTd5hRYwCI4tp&#10;c8+hBoAY5MwjVIGnydzNMTGFIHGVwM/980AJFJbxEpB88ijJiiy3K8HjOBQBI/nFZEaLcHBBVDhy&#10;P97IGfxoAhtoYbKJESN4EQnKyb5XPoA5Ynn60AKhUIcReVNLlI8bQ54zlscDP6UAOlkWNhLMqQTh&#10;cCUjeoB6gH5T26UAMhu1mmkWG/jnMfDwxKpYH/a+Y4NAEtzNGqqkqbml6xghX2+uM84z60AMurm3&#10;igcXCOyeW7sxQuqqFOcnBH4UASER2waaTCM/JIJYlvYf4UARyssYfy2dCoV22BWkkYjphlPYelAE&#10;aTzjbc3CyFn3GK0EamRR2yRnBx15oAmZiwW4fMIZQoilwVDMR1Cnr+NAEiCQKcuhG3IIUhOfU5NA&#10;EHn/AGZJru6j2thVBVtwc9BjjjPpQATJLcrGgAUcPJEC8ZJHUbxjj2IoAVlutoWNVidlKhlw7Kc9&#10;csRmgBY454vvgTGTBlm6NleM7en0xQA5WCR/L++DArtcYdj16nGRjI6UAQC1jjJuHtNrn5tsTEkd&#10;OFAwO1ACLeF2ZxaXJ+U7gRjkHGAC+CfoKAJhNGqxRRQSRM679oADKOnIP15oAgBt58xtcsJMhR5o&#10;aKTeTkbdwX9BQBba6jicWkZ3Tt/DydowTljzjOKAGu0cLGeRFadwqjy1LSH16Z4oAGWG23SSKqlz&#10;ksCzZPsvP6UAJI+3f5cjRhQrt5aqZJGI6YYHnj0oAiE8yqtzcI5L7jFaBA0ijtkgnBx15oAlMrFV&#10;mkZoA6hUilHG5j/EAe3T71AD0WXGPNR/lyMIQhz6ncaAIGnNqs13cxrG2FVSrbg56DHGRn0oAWZJ&#10;7lY04HR3jG+MsV6jeO34UADpckYiQQyFSAy7ZGXnrliP60ALHDNDnePMD4Lz8hsrxnGMfTFAEqDC&#10;YUmZGBBEnDyN9SORjPagCutpDHm4e1xJ12xuxYdMBeg7UAN+2JKxb7Ld42ncMYUYOMAF8E/SgCdZ&#10;lWONIY2iZ13mMgK6qMDJB9z60AQZt5gYnuT5xIUeYrRPuJyNu4L+goAsNcJHMtrEMyt2BJA4Jyx5&#10;IzjigBHKW8huHRXnYKF8pS0n078UAKxitw0kqbHY5LjLZbpgDr+VAEbsEDBGki2bXby1VpHZh0w6&#10;nrigBq3M6oLm5SRmfJitBGrSKO2SCcHA55oAmMxZUmkb7PvUKIphkBmI+8FPbp96gBR5uPLWSN1I&#10;zkKQmD68mgCI3Bt1lu7lFQ4VVKncHPbHcZNABPFNcJGvABw8kY8yIsR1AcEfyoAUx3KptiVYZGQh&#10;XGJHBz1JYjI/OgBY4J4m+cCYvgvPkhsjjO3p06YoAcCFXCASIwKkSZDu31I549qAIVtIxuuHtsSD&#10;kCNiWHThRwO1ADRdrIzSCzuyQPmBACjBwQAXxn6UAWElVURYomj3qWEZAV1HAyQfQnmgCEG2n3RP&#10;cP5uQP3gMUhcnI27gvH0FAE5uIYpFtYstOf4Mk7QQTljzjOOKAGMY4ZTcOA8zhQBGhL/ANcigBze&#10;XbK0suEkflzy2T04HX8BQAyR1RX2u6Mm1z5aqZHJHowNAES3EwK3M8cmZAxitBGGdR1GSM4OPegC&#10;wzvhZ3byNyhVjk5Adv7wB/8AZqAHDftwHRjtypVCFOfU7jQBB5zWyTXl3GIzhVTa24Me2OMjJoAW&#10;dZp41XoDiSSIb42JHYOD0/CgBW+1bQiIkEjIVDriR1OeuWIyPzoASOK4jbaQs6yEGWflWyOMgdOn&#10;TFAEwfCjZ+8jcEHeMO7fU9eM9qAK4tIkBuHth5n3tsTMWHTAUcDtQAi3m8u5tbo4XHTjg4IwXwT9&#10;KAJ0dQsaQxNGzpu8vAV1HTJB47880AVitrPuiac+bkD97uifeTkbQQv6CgC2biOOVbWIhpz/AA5J&#10;2gjOWPbOKAGOYoJTctGHmYKFCKS/ocdeKAHForRZJpRsLnOfmbLf7I5z+FADJG2B9ryJsCyMI1Uy&#10;SMR0wwPp6UARrczKFuJ4pNz58m0CK0ig9MkZwcdeaAJWckJPIxgDqFEcmCA7H+IA9e3WgB4Mm0gS&#10;qx254TCY9ScmgCBrj7JHNdXahHwqqVbcG9MZGRknpQAk0dxcLGoIVWxJJGu+MsR1G8dvwoAcy3QG&#10;2JFilZCodcSOvPUliMj86AFSGSI4ceb5mC9wMhty8Z29OnTFAD4wAo2fPEwIxLkOx+pAyMZ7UARC&#10;1jRWuHt/3p+bbGzFl6YC4wO1ACC98wsfslySFw2cY4OCAC+M/SgCUSqFjhghKeYu8pwrqOBkg9ev&#10;PNAEBeC4YxNcN5hOMyKYn3k5AUNt9OwoAstcRxulpFzO3VeTtzk5Y84zjigBpKwMZ5VEkzBQnlJm&#10;Q+vc8UALmK23Syjy3fknliW9hz+lADJWCBxEzIUCu+wKZJGI6YYHqBQBGtxMAtxcRyEsCYrQIrOo&#10;6jJBODjrzQBMz7tty5MAZQqwy4KhmPcKev8AwKgB8asqsQ6HK5BCnZz6nJoAiM5tkmu7uMK2FVdj&#10;bg57Y4yMntQAk6zXCxqBgcPJEvmRkkdRvGOPbFAAwuWGyJRC7IVDrh2Q56/MRkUAOjini4fE5fBl&#10;m+62V4zt6fTFAD0OE+U+YpBXEgw7nr1OMjGe1AEAtI0LXD222Q/NtiYkjGOF6DtQA1bvzGZxaXRI&#10;U54GMjjAG/BP0oAmEiBYo4Y3id13hAArqOnIb6880AQAW8+6KS4fzNwA80GKQMTkBQQvXtgUAWzc&#10;xxuLSI7pj/CedowTljzjOKAGO0UEnnyKr3DAKPLQs/v0zxQArGO23PIFUyHczAs2T6Ack/hQAkj7&#10;d5ikaPaFdvLVTJIxHTDA+npQBEs8yqlzcRvl9xitAitIo7ZIJwcdeaAJi77FnkYwBkCpHIAfmY/x&#10;BT17feoAVBJj7yE7cjCYXnuSGNAEDTtbLNd3EaxnCqMNuVz0GOMjPpQAs6zXCxqRgcPJGu+MkjqN&#10;4I4/CgBWE5GIUEMhQgEYkZTnrliv9aAHRRTQ5MgEyyYLz5IbcOM7cY+mKAJUI2YXMisCCJBh3b6n&#10;qMZ7UAVvsUCgzyWv7zO7ZE7Fh0wBjaO1ADVu1kYsLS64U7sjCjBxgAvgn6UATrMqpGkMbRs6FzHg&#10;K6gcZIPHU880AV99rKGikuW87IX94rRPuJBG3cF+nAoAstOscq20J/evg7eSF4zljyRnHFACOyW8&#10;huHjWSdgoUxKWk+nc4oAc3lWytLL8juclxliW6YA5P5UARSEJv2NJGE2ufLCGR2YdMOp64oAatxM&#10;qC4uFl3SbjFa+WrSKO2SM4OBzzQBMXcok0knkh1CiOQAgMx/iCnt060AKPMxtV0cEZBCkJg+vJFA&#10;EbTm2WW8ulWM4VVKncHPYDuCTQAk0c1wkSjCqcPKg8yNmI7BwR/KgBSt1s2xhYpGQqjjEjqc9SWI&#10;yPzoAWKC4ibDgT78F5gdrZHGdvQcdMUAPXhcR4kRgQRJw7t9SOePagCD7LGmZ5LXMv3tsTElQMcD&#10;oO1ADReJIzyLZXfyr8wIAXIOCAC+M/SgCxHIEREjiZN67xHgK6jpkg8HBPNAFcPazloZJ5BNkD96&#10;picuTkbcgcfQUAWmuYo5FtYMNOf4ck7RjOWPOM44oAY7RQSefIgedwoHlKS/9eKAHN5VsjSykIz8&#10;v1bJ6cDk/gKAI5CkYcozo6BWYxhWkckdMOD/ACoAjWecbbmeN/3mTDaLGrOB1GSCcHHXmgCdpH2r&#10;PIfJ3IFEcnOHb+8Afw+9QAoLsu0OpO3cGVCE59TuNAEPnNarNeXaBDhVTa2Qx7AcZGSaAFmWe5RE&#10;B2jiSSIb4ySOwcHp+FADmFzt2RhIZWQqHXEjrz1yxXI/OgBEhnjbYwE6yENJODtbI4ztxj6YoAkU&#10;kgeW4aNwRiQbXdvTJxnjPagCD7FEgNxJbfvDztic7h0wFHA7UAIl2JC7fZLvhe4AGQcEYL4z9KAJ&#10;lkRRHHFGyMybhEAA6jgZIPpnnmgCvm3m3RNcESkgfvQ0T7ycjbuC/oKALbXEccq2sRDTn+HJOBgn&#10;5jzjOKAGOYoZDcvEHmYKAI13P6cYycUAP/d2oeeUCMuclslst7Dk/gKAInkCh9nmoUCu2wIZJGI6&#10;YYHrigCMXEwC3M0cm5txitAis6jtkjocDnmgCZ5CVSeQmEOoURPggM394A9e33qAHKzlMCVSduce&#10;WQuD6/MaAIWuDapNd3aqjYVV2NuD46Y4yMk9KACZJ7kRqBsVsSOg3xliOoDg9PbFADnS52lI1SKR&#10;kKh1w7qc9SWK5H50AEcEkJCsok34L3AyGyOM7en0xQA9BhRt/eRsCMScOzfU4zx7UARC2ijDXEtu&#10;fM+9tjZiy9MBcYHagBq3vmlmFrcjC4bIGODggAvjP0oAmEqqscMEJTzF3lBhXUcDJU9eTzzQBCDB&#10;cZRroiUkAeYphk3E5AUNt9OwoAstPFHIlrEd0x6rnOMgn5jzjOOKAGMUt2M8i+ZO4UJ5aFpPfpni&#10;gB21LYPNIwV35JGWJb2HJ/KgCKVggk8suhQK7bApklYjphlPUD0oAas8wC3Nyj7nBMVqEVpFHbJG&#10;cHHXmgCUvkLcEtAHUARTDKhmPcA9R9aAJED7W/eIw25UhSE59Tk0AQmdrVJbq7jCthVXY2Q57YyM&#10;jNACTJNcJGoG3OHkiBeMkjqN4xx7YoAJBc4CRoI5HUqGTDshz1JYrkUALHHNFw4EpfBlm6NleM7e&#10;n0waAHodqDawlRgRiQbXY9epwCMZ7UAVxbRRk3ElqVc/NiJiSOnC4wO1ACreeYzutpckhTnjAyDj&#10;ABfBP0oAmEqKkUUULxvIpfYoAdRwMkN9eeaAK4FvPmN7hhJuAAlBik3k5AUMF/QUAWmnhjkFtEd1&#10;wf4SSdowTljk4zjigBHaOBzPIqvO4VR5alpPf14oAVilsGeQKpkOXYFmJPTAXkn8KAGSSgbvKd4y&#10;oDsURfMkJHTDA+lAEazTKqXNyjkvuMVoI1Mi+mSCcHHXmgAu5HNnJNI/2ffCVWOYAqGb++FP4daA&#10;IkjhS7lKbpJEYMHlZ59gOchRzt4oAtP52+TYQC+Fh3ISAV7kj+VADSWj2RTb5iQzEjAJYH8MdeOa&#10;AK4MHFx5NzJLFkLDKrtgnr1yDQBKpQws6u7l8kxoSAOvAViABQBZQKQB5QVUb92OMc9+2MUARySz&#10;EmO2RcswErSvtH/AQM80ARiC2si2zePNPzj72fXlv8aAGRPPdCQXNs8MSErGqyo3mKB947Dx6YzQ&#10;BO3+s+zxN5jqBujOwqg/2uMjI6UANUXDy7pI0S0jUmJhIdwJBDEjGOlAEaTDKx26S3EXylpt6KoU&#10;jrnIY+9ADpbdGkE00e8rlUzIQSxOQBQAXLTAxAxRuxZTGJCWYYOSRkckDnrQA2HzRIyxvJNAGZi0&#10;oGORjahwDwf71ADo7e0ykjxtHP8AMEVnbeQp54VjxQBDGtsLuXy90skZBDSF5lQnOQoGduM0AWpB&#10;cBpCpUO4xFujO0Y7sRQAxT5SpHLvlY7mLDglxzx0AHPHNAEK+Qx+0NDcs8YISGZXY5PXGcg0APXa&#10;YWaN2eZyfkQ4AHPG1iAKALKoo2q8IWNGHlgYOTnqB2xQBHPNPuxbIrZYKxkfaB7KACc8UARrbQWO&#10;5k3r5hyyj5wR0OS1ACRyXF0JRdW0tvboSqKsiMHXH3vlPHpjNAErbTKY4nMjqBvQldqjoM55GR0o&#10;Ab/pDzt5sSx2iL+6cOd3TBJ4xjFADROQyxQrLcRHaTNuQKAR1DZDH3oAJLaN3EkiCTGQm9yCSTkA&#10;dqAHXLTL5amOF/mXyxISzqQckjjkgc9aAEgEjPtiaSW3DMzebtPJB4Q4B4PrQA2O1sh5chSSKf5g&#10;qs7ByFPPCseO9ADFSCK6kdd8siENvcvOEJzwg528UAWJGmDSMjBZJMCIOh2jGeWIPP0oAaGkjCxS&#10;M0rHc+4cZIP4evAzQBCotz/pDRTySxAhYpVkY5PXrlT+FAEibHhLxlnlc8RxkgD22sQAPWgCwFwA&#10;r26qqNmNQQe/XHbFAEcsz5/0dVyWAd5XwAfRQAeaAGC1t7PPl7wspy6/f3DoeW6UAMjae680XNpJ&#10;DGjFI1WVG3pj7x2nj0xmgCV2QzeREWlKAboztKrjgZzyCe1ACMJzMzzRolpEn7llc7hx8xPGOlAD&#10;VmkyiWyTTw/KTLujCBSOu7IY+9ABLbq8gkmTdjIUs5ByxyMdqAHXJnBjxFE4DL5fmElwQckjI5IH&#10;PWgBId5kMaNLLCGLOZgp+gTgHg+tACLDZhkMiyJMchFd23/L1ICseKAIo0t4rmUxs08ikMDIXmCk&#10;5yFHO3ANAFtzcbpAjIryYEQdDtBXuzDrQAxGZBHE++UsGclSASw9OmBzxzQBWRbZv9KeK4aWNWAi&#10;lWQnJ9M5B/CgCYFTCzxszzN1jjJAHXgKxAA9aAJ1VSFDw7drDy1BBHJ64HTFAEcs9xuK2wUgsAzy&#10;OVA9QAoJzxQA1bW2st5jBzKcso+fI4ByWHH50AMilmvPMS4s3t41YpEElVg64+8dh4+maAJpOZfJ&#10;jPmsoBMfyFVHQE9xkdKAG4lactKiJbIh8pw53A4wxORjGKAEEj5WK3jluITtJn3Rqu0jrnIY/lQA&#10;klrG8nmTRb2XKoWlOTuOeKAFuGYNEvlxSDcpjVyWcFSMkZHUDnqKAEiV/Mba0s0AZmJlC8dcBDgH&#10;g+tABHDZp5crJLFMM7A7tvIB5wFY8UARxrAl3KwLyFSH3yl5ghbPCDkLxQBacz75TGyqz/LFuQ4G&#10;O7EdaAGr5sYSCXfMzBmduFLEemMAdeOaAKwMG77RJFcPJGCEhlWQnceuM5BoAlj/ANSzo5kkfJ8t&#10;CR68bWwAKALKqAoRolRUYGMDawye/tQBFJNK7AWiLycO0smAOuQoGTmgCJba1s9xjVwJPvgHdnse&#10;T0/OgBElnuBJ9qtJII1YpGqSq/mKB975Dx6YoAldg0nkxM0kmBvjYqVUe/cZHSgBp+0+czTKiWkS&#10;/uXDsCMjDFvlx0oAEkbKR26SXEXykzBkC7T3zkMffigBJLaJ5PMkhDOMpGWkI+ZjnA7UAOuvPHlg&#10;wwyYZTGHJZlIIJIyOSBz1FADYRlyEeWWAMzM0oU846IcA8H+9QAscFnmNykkUp3BFZ23kDqcKx4o&#10;Aijigju5SpaaVGDb5GeYLnOQo524FAFl/N3yFCAZMLCGjOAV7k/yoAT95FsjlDzEhmypAJYHt0A6&#10;8c0AVh9mGLp4rlpIQdkUyu2CeuM5BoAlUq0LPHI7lzkomQAOeArYAHY0AWFRQAGiCojfu1GD+OOM&#10;YoAZNPMW8q1jBZmAkaV9oH+6BnmgCMW9tZbtoceafmX72ex5bp+dADIZLm7WVZ7aSCJWKookR/MQ&#10;D73ynI9MZoAmfdv+zxsJJABmM7SiDoN2RkZHSgBoFy8u5440tI0JhcSEEEghiRjGMUANWQ/JHAkt&#10;xF8pabeiqAR1BBDH3oAJ4I/MEs0ZdhlUzIclmOQAOlABcPKgiAijkYspjSRizgg5JHHJA560AJD5&#10;u9lV5ZYAzMWlAI6EbUOAeD/eoAWOCzBRyjxz/MEVmbeQp54ViMUARxxwLeSsoaSVCCruXmCE5yFH&#10;O3ANAFmU3G+TZtDsMRBkJUbe7EfyoAaFKBY5i8zHc7MuAS4/IDrwM0AQAW7N9oMVwzRAhIpVkY5P&#10;XGcg0ASIF8lnRmklY/6tDgY542sQAKAJwIhtWSLaisPKUYPOeuO2KAGzzTlsWqqRuCuZHwB7KBnn&#10;igCMW9tYgmPzAZTl1Hz5HQ5LZ/nQA2OS4uvNW5tZYLdSVjCyIwdcfe+U8emM0ATNzL5MbGRlA3IS&#10;pVR0Gc/MCR0oAZ++adhIiR2yL+6YOdw4wScjHSgBolfcsUSy3EJ2fvtyKoBHXdkMfegAe3iL+bIn&#10;mEZCl5DkknIA7UAOuGuP3SiKGQblMfmkl1IOSRkckDnrQAkO8vtjaWW3DM7GXaeSDwhwDwf71ACR&#10;29r8kjK8c3zbVd2D4XrgIxGKAI1SGK7kcb5XQhtzl5wrHPCjnbQBYdrne5jIWSTAjDISBjuxFACA&#10;yxbYpWeUnc+9cDJB/D8KAK6i1c/aWinkmiDBIpVkbknnrlT+FAEisrRFo90kjfwxkgDrxtbgD1oA&#10;s7VAUSQBVRsxKMN3647YoAjlmlYkWiLksBI8rYAPoAM88UAMFrbWOfLDqshyyj589jkt0oAZE9xd&#10;LKLi1kt4VYpGFlRvMTH3jtPHpigCVhH53lIWkYAZjJUqoHAznkZ7UAIVuDOzzRotpGn7llc7hkYY&#10;nIx0oAQTONkcCTTxfKTNujCBSOu7IY+9ACSQQvL5sqllXIXdIQdzHIx2oAfP54Mf7uKT51MYckuM&#10;HJIyOSBz1oAbCGaRo42llhDEuZgp7cCMkA8H1oAEhtA0bujxzHIRXdg52nkgKxGKAIo47aO5lYM0&#10;siEPulLzhSc5CjkLgUAWXNwTJ5LoHkAWHfGSoI7sR1oAaodFjhk3yltzkqQMsPQcYHPAzQBWBtTi&#10;4aK5eWNWCwyrISCevXIP4UATgjyGkUu8rn/Vxkgd+ArcAetAEygYCmLyyrDYvDDnvjtigBks91uK&#10;2yoQWAZpGKgeoAAJzxQAxbW3st3lgkyHLgfNnoDksDigBkUlzeLItzZvBGrFIlSVGDrj73yHj6Zo&#10;AmlIEnkoTK6gEx/IVQDgZHUZHSgBgEhmZ5URLWNT5TBzuBxgk5GOlAAsrkpHBHNNCdpM26MLtI65&#10;yGP5UAJLbwmTzJI97LlULSHOWOfpQAtz5oaLdFFIoZTCJCWcEEEkZHUDnqKAEj3eYVRpZYAxYmUK&#10;fXhDgHg+tACpb2oKO6Sxz87FZyGwDz91jxQBEiW8d3IVZ5NhD75C8wQnPCjkLxQBab7RvkaNlDP8&#10;se5DgEd2I60ANy0e2GbfK7BmYjALMD26AdeOaAK4NuT57R3DyRghYplkY7j6ZyDQBKhUQM8btJI5&#10;J8tCR68bW4AoAsIoChGhVQrDyx8p5J6+1AEck1wxC2sa4LYdpJMAdcgAZOaAIRbWViGKblMp+dR8&#10;xPY5LA4z9aAER7m6En2q1kghQlIwkiN5igfeO05HpigCVivm+VGzSS4BeMlSiD37jI6UAMzdNMzS&#10;Ii2ca/uHDsCMjDFvl9KAFWVgVjgSS5j+UmYMgUKe+eGPvQAklusknmyRByPki3SEcsc4GKAHXX2g&#10;GINDDIAymMOSzqQRkjI6gc9RQAyEOXIjaSSAMzO0wUnOOAnA6H+9QA9Le13I7JJFKchAzneQOpwr&#10;HigCBI7ZbuUgtNJGwbfKzzBM5yFHO3AoAtSNNvfyyMvgRbkOAV7kjr9KAG/NFsSbfMSGbIwCWB7d&#10;MdeOaAK6mA/6T5V08sQO2GZZGwT1xnINAEqbPJZld3Z8sY0yAOvAVsAD1oAsooI/1QREb92Bg/jj&#10;jGKAI5ZZmfbbIuWYLI8r4A9lAzzQBGLe2si23ePNOXX72e3Vun50ANhkuLlJVubaSGJWKxqsqN5i&#10;gfeO08emM0ASsy+Z9nifzHUDdGdrKg988jI6UANUXLzFpEjS0jUmEq53DIIYnjHSgBqy52xwJLcR&#10;fKWm3IqgEdcghj70ALNboXEssW9l+VS0hBLE5AAoALhph5W6GNyXUoshLMCDkkcckDnqKAGwmQyM&#10;sUsk1urMxaUKRyMbUOAeD/eoAWO2tAUd1dLjkKCzByFPPCkjFAESLbpdSFA0kqsCrSF5ghPUKOdu&#10;AaALcn2nfIVChnGIgyEgbe7EfyoAYCU2xSF5ZGDMXGASw54HAHXigCnceV9nmuWhuJHiicJDMkjZ&#10;Yg54OQfwoAs3Md08Yjjmit8sPMkCnds77TkYJ9aAJX80ny4Lkc4JyAzqOmR0/WgCK2MkapH9o+0s&#10;0jl5JCN+OchVUY4IoAfGkisZdrOzOfmkflVPcAcUAOJLqSbgqOg3Ltxn2IBNADSCu9pXQQjaFdyS&#10;SB15yPmNAEFmWEIa0tlRXJYmRiPXBOQSSaAFmmBvIIJLvyHZM/Zo0DBj3JYqcY+tAFndkE5STy+w&#10;+XLgY+bGaAI4QzlsR2/nMN0io/JIPAJC5/GgBVjYRsEgRJ3+VgDvAUHkFvlOCKAJMsqFGiKkjaoj&#10;OWx06nb0oAr26WsO9zGYFZwVeaTeWYjHG5iQeKALEbxsVZWBGSI+S27gjOccUAQaiUHlGe4kSNWG&#10;yGE7WlcdiQAcfjj1oAfDn93tbbIoIKEtKwLHncwOM0ANuYr4xiKGWK33t+8ZVO4qeu05xuNAEjiY&#10;OI4J8EgfKyhmUdM9u/rQBFaiSIRo1x9od5HLvJjdgZyqqowORQBIiOjCQo7uWbl3yyox/hA4oATc&#10;JEJeZkOMDcoTGfYgEnjigAKsgdpXjEIwNz5JwOvJOQaAILInyA1nZhEclsyORnrhjlSTnigBZ5l+&#10;2W9u121u7JkW0SBgxxzlipxigC3gOpO4SeWQT2BcDvjigCJAG3gJAZW+/tbncPug4Xn60AIFcx4C&#10;IlwflfH7wKgPI3fKelAEp3KpDoBldoER+bHTPOMYoAr2628BZ/L8newZXnfeWJGONzEg4HrQBZRl&#10;co2VPzER7TuB60AVtQWJSplmkRNw8uKFtrSOOxKgHH449aAHQ5zHGSwlUEMrFpCC3PzMDjNABcxX&#10;bRiOGaK3DP8AvHCkttPXacgBjQBK7Tb/ACoZlBIBKkBnA6ZA470AQW0jxiNPtQuGaRy7S43nqCEC&#10;jAAxQBJEkgPmhS7s7Z3ycqh7gDigBcvtP78qSCACuzG7joRk0AIwlTeZCqwjA3SZPAGDk5B3GgCG&#10;xUrAGtrQRpISxMjMOn3Scgkk0AOmlH223hN00EhTi3jUMD1zlijYxQBYBDoQWWQxnkj5cuB3xQBH&#10;F824KkG85aUK2DuXpnAz+JoAauWj2rABcN8rlT5iqgPI3YU8igCZgVQqYyAQFHlN83p1O3GKAILd&#10;La33MIjAruCrzvvLMeONzHFAFiNo5CjbgcMREwO4EjPtQBUvxGdhmupEQMNscTbWkcdsjBx7Zx60&#10;ATQjBjBch1DBlZmlYFsE7mBxmgBlyl4yhIJYYMn944U7tnGdpyOTQBK4uC/lxzpuIBKlQzBemeo/&#10;WgCK23xbYxci4Z5HLNIQH4zkIqgAYxQA+KOVWLsrO7O3Mj8qh7qBxQA5iGVy07JnIAYbcBvqAc8U&#10;AMO+PfvZEtl2/fyxYAY+9kEGgCKxZvJV7O0WKNyWPmOfm9GOQSc0AOe4/wBMgh+1+RIyf8e0aBtx&#10;xySxU4xQBYBOw8rIynovGXx3xmgCKP5mYLHD5hyZQrYOR0BwufxNACpCfL/1QW4f5XwfMCoD03YU&#10;8igCVtyxkeSfuhVETAtg5HfbjFAFW3S3hDM0Zg3OCrzvvLMRjjcxxwKALSOjhCGBXcQm07ugP9KA&#10;KuoCLEfnzypGGBSKJtrSOO3ABxn3x60ASx8eWpLBlBBXLSkFuTvYHAI96AG3a3ZjCQzxW4Zx5jhS&#10;W299vIGT9KAJGMrMY4phu4+8AzKOmcZH8qAILcyJsT7WLiQu5d5cBwOcqirwMYoAliSUSeawLszs&#10;CZH5VT3UcigBXYMpLXBQkEKCvl4B46EAk0AIySpuMzosI243EnIHXnOQxoAhs12QbrOyVI5CW/eO&#10;3PXBOQSc0ADzn7Xb2zXRt5GT/j2SMMGPf5ipxigC38uxiWWQoeSvGWA74zQBFEQxdUWDzGG6VUbk&#10;kdMnbmgBVVjGMRok7fK4H7wBM8jd8pwRQA/7qEiIbtu1RG3zY6Z524x60AVrZIrbcxi8oyOGUyvu&#10;LM3HBZmI4FAFpGRijA8bmEe0lgeO5xQBXv1TEf2meRE3ArDC21pGXoDgZx7Zx60ASR7QYwC4eMEE&#10;EtKRv5wzDjNAEVyl1JGscU8dsWb944BLbOPunIGTQBM/nZEUU654yCAXUDjPb9aAIbZ5YwkYn+0u&#10;0jl5JCA2OchFUY4xQBJHHKG8xlZyXbJd/uqfQcigBzYdSxuHTsNy7QM+xAJoAaQ6iQyunkgqFeTJ&#10;yBwecj5jQBBZlvJ3WdqsauSxaVmGeuCcgkk0ALLcg30Fu14YpGT/AI9oowwY9yWZTjFAFrIKkkrI&#10;ydcfL8wGOcZoAjjBywWO381vmlVG5JHQE4z+JoAFibyyFhVbh/lYA+YoUHpu+U8igB4BCsvlkNgI&#10;AjZbHTqduMUAQ20Vtbl3MbQhpAQ80nmFmIxxuY4PFAFhJInZCpGAT5YGWzwRnOKAK9/tPlme5eOJ&#10;WBSGI7Wlf0JXBxn3x60ASQkfuwrbZEBBQs0hBbruIOM0AMuI74oscE0Vvvb94VUltvfaScAn6UAS&#10;yedv8uKbkjkEBmUdM9u/rQBBaiSJY4xcecXkdpHkI34Gcqirx1FAEsUcm/zPLZ2Ln5pJMlUY/wAK&#10;jgUABberbrhkPQbl2YB9iAT7UAI3mRq7TPGLddoBbJOBwecgg0AQWbYhH2OyCo5LFpHI+jHKknPF&#10;ACyzf6ZbwG8aFymfs0aBgxxz8xRsYoAt5DRk5WTYQTjjLgd8UAQxZcuAkHmnmTa3O4dAcD9aAAI5&#10;jwERLlvlfHzhUB5Xd8p6UASYKKQVxkbQI2+bHTvjpQBBAsEBd2i8oMwZGmfeWYjHG5mI4HrQBZV0&#10;Yo5K/eIj2ktnANAFa/WM7fOllSLcPLiiba0jjtwAcfjj1oAfCASiEssiggqxaUgtz8zA4zQAlzHe&#10;MgjgmjtwXHmuAS2w9dpyBuNAEshk3GOKcLkAlSoLgdMjGKAIbYyRrFGLsTlpHLtKRvI5yEVRjAxQ&#10;BLEkinzdhdy7cyPyqnuF6UANBcoSJyhbIAKbMbvYjOaABlki3tMyiFcAM+SdoGDk5zuNAENkAsAa&#10;0tBGsu5iZHYdM4JyCSTQA6Wb/TLeA3bQuU4t4kVt3XOWKtjH1oAnzGyHcVkaMjkfLlwP4sUARxsW&#10;3jZA0jZMiI2CCv3ckLn8TQAqoxix5CrcN8r4PmKqZ5G7CnkUAStvVCPLxwFAjb5sdDycYxQBWgW2&#10;g3sYzCC6sHmfzCzHjjczY6UAWI3il2tuA+YrEytuzjPtQBW1AJhPPuZERWBWOJtryOOxIwcZ7Zx6&#10;0ASRkho13EOFIZSWlILYPzMD1oAbdJfOojhmhg3NmRgp3bOM7TnG40ASyrMX8uOdQxAJXAZgOmcA&#10;j9aAIbbzYgsaXIuWeRyzSkb++QqoABjFAEkKSq5Zo2eRnYbpW5VCf4R0oAVnBDZndTyANu3Ab6gH&#10;PFACMGjEhlZEgG37+SSMYPzZBDUAQ2R2QK9laLHG5LEyM2T6Mcgk5oAV583cEJuvIkZOLWNA271y&#10;xU4xQBZHIIDLJInULxlwMc9QKAI41JZgqQmVgTKFbnI6AkL+tAAIz5YBhVLl+HA/eBUB5Bb5TyKA&#10;JiHCECPHyhVETZYKcjqdvSgCrbpawbi8Zg3OCrzvvLMeONzNjpQBZSRJNhV1K7iI9p3ZwD/SgCtq&#10;HlHZ9omlWNWBSOFtrSOO3ygHGffHrQA+MY2KjMrqDuBZpSC3J3MDjI96AG3KXkiCOCaK3UuPNk2k&#10;tt77ckDJ+lAEz+cXMcM67uPvAMyjpnAI/UUAV7d5owifa1uGLuZJJSN+BnKoqgAYxQBJGrq/mFWd&#10;2dsmR8FUbuo6UAKW3hm+0EHHyqy7AAeOhAJNAAyypvaZoxCNuNxJJA685yG5oAgsdyw7rGyEcchL&#10;ZkducdCcgk5oAV5z9sgtmujBKycW6Rhg3r8xU4xQBawu1juDsh5wcAsB36igCOIli6rHBvI3SohO&#10;4kfdyQuaAAA+WCI0inPyuP8AWAJnkFvlOCKAJAx2ELD/AAhVEbfNjp324xQBXt4re3LExGHe4KmZ&#10;9+5jxxuZsHFAFlWRjGVP8TCMqdw445OPSgCDUEixGbqeWOMEFYoW2tIy9ASoBxntnHrQA+JB+7Cs&#10;6sgOQWaVhvOcMw70AR3Md28QiimitwzDzJApLbfbkDcfWgCVzMWMcFwuTjIKguoHGcZHf1oAhtjL&#10;GEQ3AuWZ3LSSEB8c5CKoxxigCWNXDeaQzsXPzSPyqnuB0oAUsXRmNyy9QNyhAM+xAJPpQA10KhzO&#10;yCFdoVnJOQODzkfMaAK9mzCDfaWqojkn94xBPXBJIJJNADpJyby3he78h3T/AI9o0Vtx7ncVbGKA&#10;Le7Kk5SUp6fLlgMfNjNAEKZYspjg85hulWNjkkHgHC5/E0ACofLYJCsc8nynB3gKDyN3ynkUASgM&#10;qMnlEEgKNjZbHTqduMUAV4Et7csxhaIO4KvNJv3MRjgsxwcCgCykiOUKkbdxEYXLZ4IzmgCvqAjP&#10;lm4uZI4lYFYYTtaV/Q7QDjPvj1oAfBx5YRsSICChZpWBb++Qev1oAZcR3xRY4ZYoC7fvHVTnacZ2&#10;knG40ASytKsnlRTfOQMrtDOo6Z4x39aAIrUSRrGrXHnu7uXeUgPgA5VVXgdKAEmikW3mmVHeQiTD&#10;O53qpBxtA4FAAlpbxCR5Ei77ZMFjnvnPWgCSKWIoZ42QL1edhtGF69egoAjF5ZRSxrEQzvkRLEuQ&#10;xUZbDAYzg+tAD7dnNvtUSQ5LGPziXcnJ67s4zQAk4gdlS6AAVg0Rb5tzLzu2r0xigB5IYq3Bth82&#10;9mIJJGc4xjFADXYyq6wvHINmxFKkoGHPLAkcfSgBIkSBQyzfLGCBCrAxBm/4Dnr70AM+12qKzMRL&#10;IozI8Qby93YMV3Y/GgCR47kqjmcROzh2BVXTH9wHjr65oAEIClLiH5wxY4TEZI6HjP60ADJJIghm&#10;UPbuhRoVLAqM8DcSDzQAks1vBAsjYEUbbYo4wJCWHQAYPNACs9y5jLhjExypi/dFQFz84LEk5GOK&#10;AGwo9ursryzNt3JHO4LHtgelAD7cXE0KtPELZm5WJGGRj1YCgBgtYk3vJFFsA4fBZiff1oAkSSHy&#10;zOrKq9ZJSNowOvUjAoAiF/Z28ipCSzSk+WsaZV2TlvmAx+tAD4Wl8gbA8LNuI8wl39ed2cZ+tABM&#10;YS6x3QBKsGhZstlhzu2jpigBd3mlSwQ25bPmOxBJI64IxigBhBmDLC6OqrsjjIJQMOckjI4+lABD&#10;HFEgZJ9ixggRZUx7m69s9fegBou7dYnd3DsoJlaINs3dg23dj8aAHutzsSQXfkkuruu1XUjP3M8d&#10;fXNADlcBNs8eHDFiQuEJ7H5d3t1oAQwlgIJkDQMpBjViQozxycHkUAEstrBAshXMcbbYY0Akyw6B&#10;Rg80AI4uJGj3oxRyWV4/3ZQbc/OCxzyMUARwIbcP/rpn27hHO4JzyMDPSgCWD7RPAGmQ2xbH+jxt&#10;ypH+0BjmgBq2kEe+R0hXA+STaWPvuHegCWOWMRtcK6BcfPKwKjA6nnoKAITe20UiRwFWaXIjESZV&#10;yvLYYDGRn1oAkhd/JUBWRm3GMyEvIceu7OPzoASdo2kEV0mVRlaEud+5hznaOmKAHbkcqXXMOd29&#10;mIySOMDGKAEJ3+YkEiOu3aisrMm5eRlgSP0oASGJYVEkdxtCAhogR5QZvfGevvQBF9sgjRi7iSRc&#10;mR4A2zd6Nt3YP1oAcfthCOtyISzh5Nyq64/uDp19c0APjY7cTR7ZEYtjadhPYjaSPzoAPKaWMW8y&#10;AwMpUxqT8vPHJIPIoASaW1gt1lODHE22OKMCTLjgADnnigBG89yhYyFHO7dF+7KrjPzgsSeeOKAG&#10;QqbZTtMs0m3csUzqzdTxntQBLEJ5IszxfZS3IhjcHB/3gMHNADUtIE3yyQwnA+STG4/j60ASp5Pl&#10;tcLt5GWmYbV45J56CgCAXdlDIsUQDvKTsESZDMoy3zAY4z60ASxSSGABfMjLZ2LKS7n67s4z9aAE&#10;m8lnVLvA2lWhLfMGZed21emKAHeZvKs4X7N1DOxBJI6gYxj60AI++YOsEqSIU2RoVYoCOeSMjj6U&#10;AJDGkSIyzZWMECMFfL3H1OM8H3oAj+2QorknzCozK0QbZu9CVzj8aAHEXOxHa48glw7rtV1x/cB4&#10;6565oAkjkCKwlQhwxYnYRGxHQ8bv1oAQxNIghmUGF0KvGpPyjPAzkHkUANkntbeBZM5jifbEiL5h&#10;LDoFGDzQAhNzMY924xu2d8eYyi7c/OCxJORjigBsEb26lkaWaQLuWK4kBbuMAnpQA63+0TQZnjNo&#10;TysCMMgg/wB4DvQAi20SK8ssUGB918biD/tZ60ATI8Yja5SVQmMvKRtyB16ngUAQm9sopESPDmXI&#10;RYkyGK8t84GM4PrQA+IsIQio8IbcU8xi7n67s4z9aACYW5kRbuMEoytAzncCy87to6YoAX5ZSGaJ&#10;TBncJJGIyxGQQpGMfWgBrAyiSOEpICuxF2koGXkZPI4+lACxKkSKy3B2oNpgBXy9ze+M9fegCM3N&#10;siszSB3UEyPCG8vd6Ns3Y/GgCVvtYRJDciDLBmUqrJjptB46+uaABWO3bIoDbixOwhGI6EbcgfjQ&#10;AeWzqtvPGssToQQpOQvYZJB5H8qAGyT28MKvgmGJgscaASEsDwF4PNAA3myGISCTax3Axfuyg25w&#10;4LEk544oAbbqbUSMrTSybdyx3DhmJ6AA9qAHwC7lg3yxi1ZuTDG/IPuwHOaAGJbwRb3lSHIztkCl&#10;jnnOc9aAJYpYzG1wjoFPMk7jaMDr1xgfjQBCL2ziljWL55JMiNYk3Bioy2HAxwD60ASQM5g2IHgz&#10;uMYlJdycnruzjNACTCFnVbsDCMGh3fNlhzu2jpjFADmYuQx2/Zs7g7MQzZA5wRjFADXZpQyQMko2&#10;bVVgSikHPLDIP5UAESLCoKS7FjyPKDKYtzdewPX3oAb9qt40ZmxLIoO94Q3l7uwO3dj8aAHPHcbU&#10;kMojkLB2DKrpj+4Dx19c0AEeAGWeHEgYscLiMnt0yPzoAGQtGLeZPMgdCrQoTlRnj5sg8igBZZbW&#10;CBZCQI42CxJGBJlh0CgA80ABa5kaMybjExyDH+62ALn5wWJJyMcUANhiaBWZJJZnK7kjncFj1GAe&#10;1AD7ZbiWENPF5DNyI0YFhj1YCgBi28Me9pIosAfK+N7Z759aAJI3h8o3AkVR1klxgYHXryBQBEt/&#10;YwSKkJy0pPlrHGWDlOW+YDH60ASQmTyB5e+Hdkr5pLuT77s4zQA2YwFxFdDOxg0LNltzLyTtHTFA&#10;ChjKysAn2fO7fIWUkkdQCMUAIS824QskihdkaMGZAw9WGRx9KACBI0QeXPtSPIEIK+Vubrk4z196&#10;AGfa4FiZmcSMoJlaEN5e7sG2bsfjQA9xc7FkF15JLB3UqrKRn7gPHXPXNACq2ExNGA4YsSFwhI6H&#10;K7vbrQANExQW0kYaF1IMascKM8ckgnIoASWW2t4VkK7oo22wxxhZMsOgUYJzQAjfaZGjMkTMjksj&#10;R/u9g25+cFiScjHFADYI3t1c5lmk27hFO4LZ5GAT0oAkh+0zQBp0NtuA/wBHjYZBH+0oxzQAxbS3&#10;jDu8cKDHyy43HPfd60ATRvEIjcb0CAfNK3yjC9TzjAoAhF9ZpKqQEMZcrGIkyHK8thgMcZ9aAJYW&#10;fyAFV4y24xmQl5Dj1DZxQA2YxGRYrtMhWVoS537mXndtHTBoAUhJNpYAQZ3FmYgkkZGBjFABnf5i&#10;wOrpt2IrKxj3LyMsCR29KAEijWJBJDcbVQENECDFub3xnr70AR/bLeFHLP5sgz5kkIbZu9Dtzj8a&#10;AHf6Syo4uRCzOHcMgdcdCucDr65oAchwuJkxIjFvukIT2IxkfnQAnleagt5kBgZSpQE/LzxzkHkU&#10;AJLNBBbLIcNDG2IoowHy44AAweeKAFZrhzGZN2xzuDQ5jKrjOHBYknPHFADIVa3UuGlmcruWOd1L&#10;d+Ae1AEkP2iSEGeE2rNyII3zg/7wGOaAGraW8e6R4YcgYSTG4/iO9AEqeT5bXI2YxlpnG1eOp56C&#10;gCD7baRyiKJQzSZ8sQpkMyjLfMBt4z60ASRyS+QAgkQtnYsp3P8AjnOM/WgAmMTOsd0oUqytCzfN&#10;uYc7tq9MUAP3FyrOENsDkM7FSTjqARjH1oAY4abesLxyqU2RoVYpkc8kEjj6UAEEaxhHWbiMECMM&#10;vlAn14zwfegCM3tvEjlj5rDmVoQxQt6HZnH40APKz+XG5uPIcurupVXTH9zPHXPXNADonCArKhVw&#10;xY/IRGxHQ/Lu/WgAMJkQQyqGhdSrxqT8ozxzkHkUANkltbaESZ3RxttiSMeYSw6BRg80AG64laLe&#10;G2O2Q0eYyg25+cFiScjHFAEcEbwBnDyzSKu5Ip3DNzkYBPSgB9v588H7+I2efuwo2SGB7so70AC2&#10;sCq8jpAFAyr7dxz/ALXrQBKjxCJrhJVCkZeYjaCByevQUAQfbrOKREhwzS52LEmQxXlvnAwTg+tA&#10;EkTyiEKqPDu3FPNYyMe/IbOM/WgAm8hpFjuowWVlaAt82WXndtHTBoAccSMrNEpgyWEkjEZJAIIG&#10;MfnQAw/vvMji2SLt2IpVjGGHPJ5Bx9KAFiRY0VkuCEjG3yAV8sM3vjPX3oAjN1bxRuxcPKoJkeEN&#10;5e70bbux+NAEh+2bUka5EOWVmTarpjoUB4PPrmgARm2kSoAQxP3dqMR0PG4D8aAF8t5UWCdEkidC&#10;Cqk5AzwMkg8j+VACSz28EKsQWgjbEcaASEuOgUYPNADW81zGHWQK7Z3xfuyi7c4cFiSc8cUAJbx/&#10;ZUcq80rY3rHcOGYn0B7UAPg+0Txb5I/spPWKNuh/3lGDmgBq21vFvd0hGMhJNpY55zkHrQBJDJF5&#10;RuFkQA8vO428Dr1xgUAQ/a7KORFhO55MiNYlyGK8thgMZwfWgCS3ZjbhEWSHO4x+aS7k5PXdnGaA&#10;EnMLkJc7cIwaIv8ANuYc7tq9MYoAczbiHOGt87g7MQSSM5AxjFACM3mhlidJBs2ohVigYZPLDI4+&#10;lABFGkKqUm2rHkeUGBiDN+APX3oAYbm2RWd8TSKDveIN5e7sDs3Y/GgBzJd7Vk85Y2Zg7AqrJj+4&#10;CcdfXNABG2FZLmEK4csSFIQkdDxkfnQA5keRBBMm+B1KNEpI2jPHJIPIoASWa1t4FkP+rjbbFHGB&#10;Jlh0AAB5oAC9y5jMgby2OVMf7ooNufnBYknIxxQAyGJ4FZlklmYruWKdwWJ5GAe1AEkH2qaJTNEL&#10;csMiNGBII/2gKAI1t4o97vDGQB8rkbiT3z60ASxyQ+UZwyr3kmPC4HXqQQKAI1vbOCVUiO5pSfLE&#10;SZDsnLfMBjv60AMmaQadMyCSIlJGXzCXkJAJ5znGaAFEm0m3aSJYFAUIAQ4VRyMZP0+lAD52R7dg&#10;c29uY+XO0KA3HIPpQBGlwskdqYJxMkpBMiBWDKATn2570AWA6yyvCFV40GJGPZjzjBFACReUpJiR&#10;Nm0cAgk57HP0oAjZ8bYxGskqfcQEKoxxk5PofSgB0pmHlGO3WUqTuCPtUA8Z5GD+NADfs7oNt3P9&#10;pctvhhYIuNg6KBjOOtADwCA5uAsa5DO68DjnnpQBWk+zy3cixidnC/vRExWI+gO4gEmgCcjMTtcR&#10;uynny2ZegAyDztxxnmgCG3WaXdcGCNd42LtkLDb0xjaBQANc2tu6WsEyeau4rGYmkx3b7hGDQASx&#10;vdfNNIIXHCyW0pUk9gy/40AWAz+SRGRdyYGFBUZ/HgUAIzuzeQADK6E45IAzg9uaAIt+xzbmSPy0&#10;Cr5aKwdUA5GOaAHTMkkDZd4LcpwxCqoyMcgjNACpcB4bVo5POSRgWkUAggA84+ooAlWVZJWiQb40&#10;BDls8MT0xigBsXkIGESoBtyQDljn1J+lADZpF+WOKJJpB9yMEKq8gZOT6GgBJHlBh8qJZXG7f5b7&#10;VXsSM8Hr3oAQQumVu5heOzBoY2CJtKjOB0zjrQBJjqZlSNSQXdSADg5+bNAFXEDXTrGszTIuJTG2&#10;yI+gOSFJoAtSKPJkkkiLI3zNCxUAAAA5O7GOM8mgCCGOaQGeS3iBYbUWOZjlB2+6BQAj3NtbuLWC&#10;RY3XLCMxtJjueVIwTQAND9pBaW48qYcB7WUqD1IDDH6c0ATq0qwHDG9fA2qCik/jwKAHPJIx8kAe&#10;Y6ZcNyFB49OaAIgzIxiMkRhXCrGoIdUUcjbk/SgB07B4GMhNvamP752AAHjBBoAalwJIrVoJhMkr&#10;DMqKCGUAnPtyKAJVmDyvDFHvVAQ7c43E9MEelACRGJciJBwoLKvJ+b3OKAGTOh2xx4mcH91EmFAx&#10;xzk+hoAWVpIxEUhMjoTuCPtVexPIwfxoAYsRjUief7W7tuhiZUXGz0GBnHXmgCReAfOCRqSGkcfx&#10;Y5+Y0AV5PIkunSGOUyBf3nlMViPPAYsQpNAEzorxu8wYo3zGFmGABgEfe2479aAIoFlkLTvBDh12&#10;qI5WI2+h+UCgAe5treRLS3kjjZc/IY2lHqclSADQACF7lf38ognQlVktpSuTzgMMc4/GgCzukWAm&#10;PbdsADtBRc++eBQASM7HyHIDuhJXO7C9D25oAg3lWa3eWP7OuFEYUhlRR0289elAEkzo8Lb3eC28&#10;v7x2qgBGOQfSgBkd15kNqYn+0LIwxMmCGUAnOO3IoAmDiSVoVXMaj967c4Y/w4I9KACJYwMwqm0L&#10;kKuCeT3zj0oASZ8FUCJMw5SNSF244yefQ+lACSNL+68uBZXBIJjcqqjocA8H8aAIxFJHlJ3+1Ss2&#10;+CNgqgFR0UDrjrQBJggN5qqnKtIydDjnmgCrJ9me6kSIzvIBiQRHZGT2ByQCaALMm0xSPcRSeX95&#10;oXK4GMDHXGOM9aAIbfzZM3HkRZddqKkrHKD1G0CgBHuLO2kW0gmRHXJ8to2lwercqRigAkiF2MSy&#10;CGZThXtpSueuAw7/AK0ATBpPKykn2psDCDYuT654FAD3klc/ZjsZ3Qlwc4VT1zxzQBFvKP5Bkh8g&#10;YQIoIYKo5GMn/wDVQA59vkMJC1vCI+ZG2hQGGOQfQUACXO+C1e3KzpKwJkUAgrgncfTkUATBw8hh&#10;xuRAd5z3PbGKAGReUNxRV2Bc7RjPPTrj0oASaRcqi/vnX7kSkKFxgZPPoaAEZ5R5WyLz5FyDsfaF&#10;HT0wT9aAGrC8YP2mb7TK7B4kkCLtKjoowM4680ASAEIWmRF5DMykAHBz82aAK0vlSXT+UkrMFzJ5&#10;bbYyewOSFzQBYZEaOR54ywbkxMRgAAZH3tuO9AFe3SeTdP8AZ4gXG2NY5GIK9MH5QKAHSXFtbOtn&#10;bSIsqZJj8t5QO7cqRg0ANeH7UCXm8qcHar20pTJ7BhigCzvdYCQTcuAvyZQZPrnge9AA8rsfJBG5&#10;0O5SNwC9CTwM9aAIRMI2+zmWIwrhdiqQ4VRyMZP/AOqgB80iPAwYG2gMeSx2hQG4+YGgBiXIlitW&#10;t5xLHKwJljCkMoBOfbJHWgCdZFaV4VUSIgIlc9mbnGCKAGxeSpJhRNpXkLgk5zwc9OlADWOzZGFW&#10;WWM/KgIAGMDPXsD6UAPladfKaKBJGBO7Y+xVB4zyMH8aAGfZ3VSt7P8AanZt8MTbE+4OigYzjrQA&#10;uMBjOqxpkM7rwOORmgCCQwS3cixCdmVf3vlMViPsdxC5oAnIDQyNOjup58pivQAZB5244zzQBDbJ&#10;NIGuGt4lLjauyUkbemMbQKAFe4trdktbeZEkTcQhjaUDnLfdIANABJC10MyzLE44D28pUk84DDFA&#10;E4LrCdmLtwBhVKrn8eBQAPLIz/ZljHmOhJAJIAPBzxzQBFudG+zGSLylwpRAQyoo5GOfp9KAHTGN&#10;7dhua3tyn38IqgEY5BGaABLhXhtWjkMySMCZFAIIAJzj6igCUSq8rRRrvjVSHLH+InpgigBsRhQk&#10;RIgQKDgHLHOepP0oAbNIvyxpGksi/ciUgAc4ycn0NADZHlUwlFWRl3bgjBVUdOOMHr3oAQRuoKXU&#10;n2tnbdEjhIwu0ZwOmcdeaAJAeCZkSNWILOMANj+9QBWZIXu3VRO0sajzfLbbEfQHJAJoAsyhTE7T&#10;RFo2O4wuVAAAHU7sY4z1oAggimlBuJIY13Daixyk5QcY4UCgAe5trZxaQTJG65YRmN3AHU8qRgmg&#10;BXiN0CZbjypRwGtZSgPcBhigCZGdYSQxvZABtUFAT+PAoAVpZGPkYHmOhLhjkKDx6DNAEQd0PkvJ&#10;CYlwqxKCGVFHI25P/wCqgB9wQ8DFz5FqY8lyEAAPHKnpQAiXCyRWphkEySsP3sYBBUAnP50ASLIH&#10;maCNdwQfMTkjcT05HPHvQARCJSTEikhRlU5bn3OMUAMldBiNFE8in93EpCgY4559D6UAEjyjySsG&#10;91J3qr7VXtkZGD+NADFhK5+1TfbJGbdBC4RMbOeAAM460ASDA3ecEiUkM7DGDjn5jQBBJ5Ely6Qx&#10;ytKF/e+WxWI5PAbcQpNAErKGjeSZGKn5jCxGABgEZ3Yx360ARW6zS7p3t4QGXavlysRsx0PygUAE&#10;lzbW7paW0scbrk7TE0oHc8qQAaAE8ppxieYR3CHaJLaQrnrgMMdvxoAs+ZIsJZFF0/GEygz7k8AU&#10;ALIzyH7OxUMyEsuc4HT05oAgDGNmheaPyFwAiqQ6oo6beevSgB0zxyQsWd4Lcx8thVUAjHIIoASK&#10;43w2pim+0CVh+9UA7lAJzjtyKAJ1k3ytEgzGgxI7c4Y9sEelACRrHjMSqVC8KpG7k9849KAGTuBs&#10;RUSYjBSNSF244yefQ+lAA7zAxeVAsrDIYo5VVHTgHg/jQA0RPHlbiT7VKzB4I2CoMqOg6Zx1oAkA&#10;IDecipyGkZOhwf4qAKsotpLqRYBO0ij955TbYiewO4gE0AWXCGGR51kZThmhcjAAABzztx3oAgt1&#10;kcG4+zxYcbUWOViCg9flAoAJLu0tpEsraRI5Fy2wxvLju3KkAfnQASQtdKfMkWKYHCvbSlc9cBge&#10;uPxoAmBdYT5TC6fA+UbBk+ueBQA9nkdvsx2FnQ789FB9eBmgCHzGjfyC8P2cYQKoIYIo5GMn/wDV&#10;QA58fZyJM28Aj5kOxVAIxyDzxQAJceZDavA6zRysCZFCnK4Jz7cigCXcJJWhJzGgO/OOpPQDHNAD&#10;ImiUN5UYKbQcLgHB+uKAElmj+VFAmdceXECFVccZOT6GgBHM48nbH50i5DCN9qgdM4IwfxoAaImj&#10;BW6l+1O7Boo5FRdpUdFAxnHXmgCTaSpMoVBkMzrgA4OfmzQBBKIpLuQRLKx2/vPLO2Mn0bJAyaAL&#10;DKrRSNMhZW5MRIwAAMjlsY70AVrdJZN1wbaMMw2xiOVyCnTH3dtACvc21tItnbSKsyZYx+W8uO55&#10;UjBoAR4jdKfNmEU4JVGtZCmTzgMMc0AWSzrASCbpwF+T5Bk8c56e9ACtKznyBgs6Hcpydq9CTwM0&#10;AQCQRv8AZmmiEAAURgHeFUcjHP0+lAEk7JJA24G3t/L++doUBuOQfSgBkdyJIrZoJRMkrZMqAEMo&#10;BOfbJ70ATLL5srwKoaNARIx6Bm528jmgBIxDn93GnlgdFwSc+pOPSgBrEKUjCrJLH9yMEADHGTk9&#10;gaAHSNMPKaKBJWBO4I+xVB4zzwfxoAZ9ndRi9l+0yFt8ETbExsA4UDGcdeaAHDO1zcKsS5DO68A4&#10;Ofm6UAV5DBLdSLCZ2kC/vPKJWL2B3EKTQBMceS7XAeUNz5TFegAyDztxxnk0AQ2/nSbrl7aNN42J&#10;tlLfL0xjaFoAc9xbQOlpbTRpKm5thjaXHdvukAUAI8DXI3TTLHJ0WS2kKknkgMPagCcMRCSmLuQA&#10;AKNoz+PSgAd5WY26gea6E7eSqgnBzxzQBHveN/s5liMKgL5aKwdVA5GOf/1UAOnaOS3YF3gtyn3/&#10;AJVADDGCDzxQAi3CNBbNFIZUkYEyKAwYAHJ/MUALPKJUnhjUNEsTrIzZIBOcjbjnigCF5I4EmUyR&#10;W8nGHhIdyCe4K9T70AOT7VI6zfu2VCVIl++q57FeBmgBRdDaSQrPGWDShC0SsD03DvQA9BPNGvmN&#10;HtYNvliyuDnIxkk/rQBHHLayNst1SXI3M7HoEPJJIJyD0FAErDc8Zj2sisWZgQW6YwBj3oAjlF2z&#10;gW0ylQTv3L37DOCKAGRxxRyHz4pXmCl2uXAIUkchW6j8MUAPlYr5ahVSzK5mdiAVUD5ecnNADt2B&#10;IiuZWlwRGxO1Rjuyg4BoAg8lplW4v0aFPu+T5m+HJ6ZAHzc+tAEpNwZ1CzKYI8h1VRnfjjndnoem&#10;KACMeREgWVbe2iUkrLgHAyNxJPFADY1092hkjVZWdS6SoCRjHXjA5oAZerHcW0lobiWDzeFYKVZA&#10;BkgEBSM0ATwiKCGMRyMYwgERd/vDGQSSOpFAEbyw28cxLxQSk9YCJJOT/ECo5PvmgB4Fy7rOjIVG&#10;5T5o+dQCMgFeBkUANF0oRi+12UtvlVS0SkHGN3XIzQBKjyvGqtIgU5DzRZXHcdST096AI45LRm8u&#10;3IlJBYu3IXa3OSeeO2aAJMlpIwjLsViWYYJPHQDHfNADZlvywW1nX5c79yjr2GcEUAQpbhZz9oR5&#10;JFQyNcuAQpOMhG6j6CgCRxtKYgi+xshad5GwQoHy880AOcuS+CJmkIPlZIVRjHVQcCgCDymlK3F+&#10;GhX7iwb98POAMgDnn1oAmC3D3KlZFa3jBWRFUbhIB0zuPY9MUAIrC3jRVmNrbxK2RIBnAJAJJIoA&#10;jjbTHMDqvmswLxzIpxg9WO3jmgBt4kd1bSW/2iWCOb5fMUMhQAZIBAUigCZFjt7eICZ5EChYzI/3&#10;sDg57mgBrSxxJNuaG3fIO6EiSTGe4K9T75oAkUXTuJ0ERXkMJv8AWKuc4BXgZoAal1GVbO15oyT5&#10;qqTGrA9CwFAD42lkRd5X5t2ZIjsxznjOT0oAjSWzY4ttszNlmY87drclieetAEu1XkiKFQgLEuMZ&#10;4GMAf1oAZKl9n/RrlSoJ3h1HU9BnBoAYqqkpWYSGRVLtdMAQCRyqt1H4UAPk3IUUJGLIpuleQgEK&#10;B8uTk5oAUuxZ8v5rvgiM52qpH95QcA0AQ+U8oW4vw0GPkEG/fCc4AyABu/EUAS+XcyXSbZUa1iBD&#10;qqjIce+7jr0xQAiKsEa7HW3to1IKS4BIH8RJ6c0ARgafI0MsaiVjl45Ywccjk/L60ANvUjuLd7U3&#10;MkSSnbvVWQooGSAQFIzQBYhWK2t4tjl4wgRGkbkkDjn3FAETXEcKTKXjtJcgb4cSSYzxkFRyffNA&#10;D1NyxEqlGRcq3mjEijPPKjAzQAiXKMhZgsm3O6ZQTGrA9N2OooAcjyNEokKkvu3Sx5UDnjGSe3Xm&#10;gBsc9rIdsCrKSd7M38O08kscng9M0ATlMugh2bCSzOMFsAYAAxQBE0V7nFrOuVyTvHO7sMgEUARJ&#10;GiTsJo5WmVTJ9obaVGRyFbGR9AKAJJfkCELF9iZS0zMQCoA+XJyc80APJyWCyea0wyseSFUY7lQd&#10;oNAFfY0gFxf7oVztFvv8yE5OBkADP40ATlrl7lQsyfZIvlcIgLBwOhIbI4PTbQAiItrEixzC1gjU&#10;8SgZxn7xLEUARx/2e7QyACVyC0cyKSCDzn5eOaAEvVWeCS2+0yweb8pcKVKADJAYBSM0ATRosMEW&#10;JDJEEVUZ35OBwcnqTQBE0kMCTDMVtJxloSJHIz1IKdT+NAD9ty7C4QIwRiGWT76jPOCowOOcUAAu&#10;Yyu5gsjISDMqkxqQehb2oAfGXeMeYUbfuDyx5TB6jGc9vegCJJ7aR9lufMbli7chQp6kkZyPegCb&#10;5S8YTBQElpOC3A6AYoAjljv3x9mmQxjO/cMYPUDODQBEsaxSkTpI8yqZDcMFKjcMYVuo+gxQBK+/&#10;92PLiFmV3zM52lVA4BOTmgCRi3zqpErT4bYSQqrjplQcZoArKnnKJr5XgKnalvv3xkngZAHP40AT&#10;D7RLdgRuPs0WQUUDIbHc7sjg9NtADfLWCJNk4t7aNTmN8A9SNzEkY5oAai6c7QSLtkZlLRyxqSPc&#10;/LjrQA29CTQSWxu5YFm4LBSpUAZIBAUj86ALEbRwQRqtwWiCKqM7ctgcZNAETSxW6TKXitpcgB4i&#10;JHwSOoK9T2zmgByG6dxMDGwQlWEw+cDPYrwM/SgBBcxkEuqtJGW3TBC0SsD03etAEkYllRS7IUYN&#10;vliyuDnjGcn9aAGRy2kjbLZFlyCzux4UI3JJIJyD0FAEjZeSMxBSisSzAgt0xgDHvQAyVLx3H2eZ&#10;Sik7tyjr2BIBFAEccUSSkzpJJKql2uXAIUkchG6j8MUAPkZlMY2KtmUJmdyAVUD5e5zQA9pP9YoY&#10;ymUZEZJCquMcsoJANAFbynnUXF6Ggj+4IRJviycAZAHzc+tAEuLkzqqyq1vHkOqrk78eu7OcHpig&#10;BUX7PCixyJbW8SklJQAcDI3EkjFADY1sHaGSNEkZ1LpMgJ4I68cc0AMu1We2ktDdSwGXgOFZGQAZ&#10;IBAXGfegCeERwQx7JXaMIBEZH+8AOCTjqRQBE80FvHMS8VvKSBmAiSTk9WBUcn3zQBIPtDsLhShU&#10;blIkHzgZGQCvAzQA0XUYRnYh3UndKqlolIOMbvUZoAkiaV0G+VcOCHmjymO4wCT260AMjltWby7c&#10;rKxG7zG5C7W5JJyeO1AEmS0kYRk2KSWcbSTx0AxQA2Rb4kC2nUhc7yyjr2GQMfpQBEsKrMROju6I&#10;ZGuGCkKSMEK3UfQUAPlyNgEEX2EpunZ22kKo+X1zQA5ur7f3rykEREkKoxjqoOBQBD5Xm7Z78NEu&#10;dgh374jnAGQBg8+tAEuJ2uFKurW8YKuiqNwkHbIY44PpQAik28SKk32aCJWG2QDOBkbiWIoAjQ6Y&#10;fJdR5juC6TIpOcjljt9aAG3kaXNtJb/aZYI5uC6qUKADJAICkZoAnjEdrbRhZWkXaFjaR/vccHPq&#10;RQAxpo4Y5gzQ28mQd0JEkmCe4K9frmgB4S8dxOnlFRkMJv8AWKuc4BXgZoARbiMqWcK80ef3oUtG&#10;rA9M4oAfG00ijdtwwb95ESmOcjrk9KAI0ltXYC3Kylssx67drfxE89aAJiN8kWx1CZYl1xngYwBj&#10;jPrQBHKt9n/R7hSoJ3hlHX0yBQBGoRJmWYSGRF3tdMoIBYchW6j8KAJJMoUQJGLMpulkkO3aoHy8&#10;5OaABmZi6CQyNJgiMkhVXH95QSAaAIvKeRVmvg0AX5BBv8yI54GQAN34igCXZcyXKbZYzaRAh1VR&#10;kOPfdx16YoARQsEaBJFtreNW3JJgEgZ+Yk9KAI1/s52hmRBM5y8ciAkcjluPWgBL1Y7iCS2N1LEs&#10;x271UoUUDJAIAxQBPEkEFvF8zSRhAqNI/JIHHPuKAI2nihSVfMS1k4G+ArI+M9wVHJ96AHhrhyJV&#10;2Mq5VvNGHVc88rwM0ANW5RkLFVfZndMFZo1YHpuxnigB6mV4gJSrbt26WP5B1yMAknp15oAZHNay&#10;tst9sufnZj0XY3OWOTkHtQBPsLSR+Vs8vJZn4LYA4AGKAI3S9YhbadcpkncoBz2GQCMUAQpGqzkS&#10;JKZVUyfaGClRuHIVsZH0AoAfIGTYQsRs3TdMznDKAPlyee9AEh/iCuJGmGVj5CqMY5ZQSoNAFfy3&#10;cCe/3QD7og3+ZCd3AyABn8aAJ83b3ChLhPs0fyuAvIbHTIbjg9NtACIgtY0VJxb28SkYlxnGfvEk&#10;igCJG09mhkAEr4LRyopIOep+X1oAS9CzwSWxuZoBJlTIqMpUAZIVgFIzQBPFHHFBERIXiEaqhkfk&#10;4HBz6mgCIvDCszExW8ndomDvtz1IKdT75oAfi6dxcKI3CEqyy8OozzgqMDjmgAF1EQWba7KSGmVS&#10;Y1IPQtQA+Is8YLlX3bg8sRKYOcjGc9qAI0uLWR/Ltzvblmc87QrY5J56+tAExYM0ax4MYJLONu7A&#10;HQDFAETxXb4NrKuwZD7hj5uoGcGgCNY0hkInWSScKZDcuFKjIxhG6j6CgCSQuNn7qP7EV3TFztKq&#10;B8uSCc0ASNv/AHgUiVpgGEZJAVcdNwBwDQBWEfmKJ78NbsPlSDzPMiJPAyAMH8aAJgLmS6URyD7P&#10;GCCiqMhsdzuyDg9NtACIq2sKFJ1gt0Vso4G7uNzFiMc0AMQaa5glXbIzKzRyxqSD6n5cDmgCO+QT&#10;20lsbyWFZjgsFKbRjJAICkfiaALUflwwRATlolRVjeRuWwOPzoAiaWO3Sdd8VvJxh4SJHxkdQVHP&#10;4UAKv2yRxMrRkISrCUfOFz2K8DNACi6XBL7S8ZbMyoWjUg9C3rQA+MTSRqZCjKQ2+WLKYOcjGc0A&#10;Rxz2kj7LZFlyCzsxOAFPJLEE5B7UASth5IvLClAxZmBG7pjAGPegCOaO8ZgLWdSoJDErg57AnBFA&#10;EcUEUMhE0ckkqgu1y4BCkjkK3UfhigCSR2Xy1CItmUJmdyAVUD5e5zQA55Bh03mVpcERkkKq47so&#10;JANAEAiMyrcXytBH90Q+bvhycYyAPm59aAJf9JNwu2VWgjyHVVBwwHHIbrg9MUAIqiGJAHW3t41J&#10;KSAZxyNzEkYoASNNOYwvEqyM6l0mQE8Y68cc0ANvFSe2ktftMsBk4VwpRkAGSAQFIzQBNF5cEMYj&#10;kZowgETSP94AcZPqRQBE8kMEc2XigkJwWgIkk5PcFRyffNAEgFxI6zIybV3KRIPnUZHGV4GRQA0X&#10;KBSzEOyE7pQpaIEHGN3qM0AE7yyWUgklRUaOQPPFlCOCRjJz096AHrK7Q75kdXOABlQ4LY/xoAin&#10;S6eFY7dBbZfdJI4GQo5OMHqfWgCSR7o4SFxHDGRmZxkk98DgEHpQA6ZWOz9yJ0J3cbVGT3w2c0AM&#10;mIkSV9rsV6IQUGR/DkDkZ+ooAZPeG0jMkmFmlLFfNKRYUDO3dkgfWgBFWSWEKiBbaVd7C3lIc7jn&#10;KsNnX1zQA22WG1VlEziedsvHcSGZht42jknFAEzyOZgsUJfA2/aCw2oVGcbMg9fagCOJ3RSLi5DN&#10;IyogaLZnB6DPLZoAmLusnzs8a8KihQ0ZyevAJBoAWNHL7jHEJOfMcc85wvJGT75oAZL1PnIHQdIg&#10;d27kZJ3DgD60ATH5lPyhQMBCGx+tAFdkzKiSSpMxXfHAzbJMDv1JYfhQA+4ljgVZJVMW1sRID944&#10;7Ac5xQA4O7QFijxFtoABG/5sfkeaAIZUneFIrVfIBfdLLJjcFzkkAHqaAJJHuW/dQyJHEhAMrrks&#10;e+Oxz0oAdIjNtAijuATzjauCehwc5oAikEcqSO8TyTJxtbMYyO27jI/MUAEt2bVC9yFEjljEshSM&#10;AAZALZI/GgBqCSWEIsapbOu8/ZpG8wlznKsNg59c0AJb+RbfKlw3nTvuZLiTzn4GCqgnPFAEsskp&#10;uNkVvlFG37TuUqhHIBTOc8+lADFkEeVluf3k7KBuj8tjg8gA9cigCVi6S5Z5EUkKiYBjYZ9QMg0A&#10;ESS5ZjGiO2fMkTn5s/LzjJ465oAbK67Sbr5wv3Yh8wPIzncBxn9KAJd0hjJ2qAuBH83TP4UAQsoZ&#10;1ikmWY7d8cJO1v8Ae4yT+VAD5pordVaX5dhKwoeS5xwVHPWgAV5DDvkjdd20AZAfJ78cd6AIp455&#10;IVjtQbcF8yyyYJCg5OMHqaAJJGumIWBljjXaDNIMscdcZwCDQAs8btszAJ8tuIXCqM8ZIJOeDQA2&#10;XbKkriJi64/dndHnHbcMZH50ANkvBaRl5gDI5YxLKyR4wMgbsnj3oAaFkmhCeXGts6+YRbSkSEtz&#10;lWXYPxzQA21WG23Kt1umnb547mTzZBjjavOeMUASuWa4AS23svym4LJtjIGR8pbPegBFcqdt1cKT&#10;KyqoMflliD0980ASFpElG93RAdqIoBjbPckDOaAFjEhk3+XGhOd8iHJ3HpjgZ980ANnbg+eAyL0R&#10;fm3EkfeDDjB5oAlZm2nAVN2MNnB/lxQBXdAXCNMJ8rvjt2bYxA/iyDk/lQBJLNDbIJJlaLBKxoOd&#10;zY4wB680AKs7Nbh5fMXcBtGRuyfT8TQBBKt1JAqWmbcb8ySSAEhRySBnqaAJZHunXZBIsca7QZ3U&#10;knOMkDGOaAHSqTsQQLcYO7Bwo9N3zZzQBHIFkWR/KZ2BGIyWQHb2yOooASa7FtG0k3ErlvKWRkjA&#10;2jIG7J496AGIk8sSgIkcEqhyLaQ+b8xyCrDZwfXNADYEhtvlWd/tE773jnkMrgKMFRznigCeRna4&#10;2w2oOAENxuXCYGR8pOc0ANR/Lwk84YylVTdH5ZY56AdTkUASNI4lw7Mig7VUKDE31IGQfxoAIllL&#10;lysAY5WSRCM7iflwcZPHXNADZSDn7Qocp/yzGDkkjk7wOB7GgCUhyCGVIxxtIbHX3xQBCy5kWF5l&#10;nwu+OAtsfr944Jz+VAEk08FsFkkzGA22JeCXYj+EdaAF82Uwl5A6bgNvK78tjsPrQBXnS4aFUswb&#10;dnfdPNIFDBAcnAz1NAEshuSMQSbIQQGlkHLeuOgINADpVJAH2fzcncx+6oPY85zxQAyRo5IpGYPI&#10;6/dQ7oxlf4cgcgn6igBkl41rE0k/MjFvJWUxxhQBkDdk8e9AAoeaAIERLeVfMP2aQ+Z85zlWAUAe&#10;9ADLdbe2Hli4driZ9zR3TmZ8KMELyTxQBK5kNzthtt44Qz7lKpgZ+7nPGaAERwuRc3GTIVVAU8sk&#10;g9OfvZ6UASFpVmDuWjBwqJgFCPrjIz9aAERJi4cxxpISTI8Z79B2BPHXNACTnduEiqVXH7sclskc&#10;ncOMUATfNtIIXbgbCGIOT7gUAQSAPIIZJUmwpeOBjsbj+IkdfyoAkkmhgAeTChTsiQEZdiONo/Og&#10;BEkkaHfMjqx2gDKhwWx/jQBFMl1JEkduotVL7pZJANwUcnGD1PrQBI73R+SFxHFGRmZwSWPfA6EH&#10;pQA6ZGby/wBws6Z3cYUZPfDHmgBkxEiSuQzFeinKDI/hyByM/UUAMmuxaxmSXAmlLMglKRAADON2&#10;SPxoAQJJNAAihbaVd7C2lIkO45yrjYPxzQA22WC1RkWeRZ523OlxIZm+XjaOScCgCVnJmCRQFwBt&#10;+0bl2oQM42Zz1oAbHIY1IubjezsqoGi2ZwegHVs9KAJS7iUb3aNeFjUKGjIPfpkGgBY1kL5McQfJ&#10;3uOec4GCRk++aAGS4wfPjDqOkSndu5GSdw4A+tAEzfMpyAqjAQq2O/rigCuybpVjaVZSV3xwOdkm&#10;B3znLD8KAHzypbqskqlNrYijB+8SOwHegBwldoMtGyM20dQH+bHPp3oAhmS4eJIrVfIVn3SyyYLB&#10;QcnAB6mgCSV7l/3cLrHEhG6aRcliOuOxzQAsiSOVHlRzqeuMLgnvhic0AMcJIkjvG8kyfwNmMZH8&#10;O7uM/UUAJLdm2QyXKqJHLGJZSkWABkKWyR+NACKJpIAioqWzr5n+jSneS5zlWXYMe+aAGweRbfIk&#10;7+fO+WS4fzn4GCoyc4FAEsrym42xQZUDb9p3LtQgZAKbs559KAGrJ5fEtwN87KPmj8snB5AB65FA&#10;D23pLuZ5IwxCqowY2GfXGQaAFiWTLM0aJI2fMkQ5+bPy9ueOuaAElZNp+0HeB0jHzbjkdd44ANAE&#10;mZChJ24XAj5xjP4UAQMqvIIpJlnO3fFAx2N1+9xyfyoAkllht1VpgV2EiJDyXOOCo5oAVZHMO94n&#10;UvtCjI389+OO9AEM6TSQrHag24L5llfGQoOTgA9TQBJI12xUQsscYwDNIMuQOuM8EGgBZ0Zin7gT&#10;c7jjCqM8ZIJOeKAGy7JElby3aRcYQ7kzt7ZA5H50ANkuvsiF5v8AWSFjEspSPGBkAtk8e9ADQJZo&#10;RH5caWrr5jC2kPmEtyCrKEH45oAba+RAGVLjM07fOlxJ5snHBVcnOBQBIzO1wFS23svym4LJtTAy&#10;Btznv2oAFdkylzOpaVlVA0flliD0980ASEzJKN7uiAhURQDG2fcDINACxiQuG8uNS2Q8icnd27ZO&#10;O+aAEnbg+eAUXkIvzBiSOu4cYoAkZnwSAqbsfNnB598cUAV3QM4RphMCN8dux2MRn73ByePagCWW&#10;aG2TfMrRbSVjXrubHGAMnnmgAWZ2tw0odd2AoyA2T7fU0AV5UungVLUm3UPmR5ApKoOTjB6mgCZ2&#10;uJBshkWOFcZmdSSfUgdMGgBZkZgiCFbjndggAemcNmgBkgSRJG8tncEYjOUB29RkdR+dADZbpbaN&#10;pJxiRyxiWR44gNoyFLZPHvQAKsskSgRokEqhz9nkPm/Nz8rDbwfXNAEcCw242pO4nnfc8VxIZHAU&#10;YKjnPAoAnkZ2uNsFtnGENxuXCYGR8uQc80ANjk8v5biYMZWVUDR+WzEHoB1ORQBIzuJcO7RoCFVA&#10;oMbfUhSQfxoAIhKzlgsKu2VlkQ5O4n5cEgZ980ANkwf+PlRJs/5Z8HJJHXeOAPagCUmTaRIiL024&#10;bHX3xQBC6kyLE8yzYXfFAW2N1+8cfe/KgCWaeG3CySAoqnbEowSzEfwigBPOnaHe4aNSBtII35bH&#10;bp3oAgnS4aJEtM2xd9080oXcEHJwAep96AJZDcvxA+yFSAZZBy3rjOAQaAHSoxUD7P5oJyTwqg9j&#10;g5zwaAGSPHJDIzq8ki/dQhoxlf4cgcgn6igCN7trWJpZyDIS3kpKUjCgDIG7J496AFUPNAqKiJbS&#10;IJD9mkO/LnOVZdoH1zQBHbpb2wKLcMbmd8sl05lfCjBVcknAoAmYyfaAsVtvHCfaN67UwM/c3Z4z&#10;QAisqZFxc5aUqibk8skg9Bn72aAHlpUnV3Zo1JComFKEfXGc/jQAKkrPvMcauSTIyHv0HOAScdc0&#10;AE2CG85AQuP3andu5HJ3DjFAEpJxgoNuBsIYg5PvigCCQB5BDJMk2F3xwE7G4/iyM5/KgCSWaK3A&#10;eTChT5caAjLsRxtH50AIsrtEHmR1bAAyVDAtj/GgCKdLl4ljgX7MC+6SSQLkKOTjB6n1oAkdrtsL&#10;BII4YyMzOuSx7kA4BB6ZoAdMrt5YECzoW3EjC8nvhs0ANmYSJK+xmKdFOUGR/DkDkZ/CgCOW8NpG&#10;0sp2zSlmQSmOLAAzjdkj8aAECSywAIirbSqJCLeVg53HOVYbB+OaAG2yw2qsouHWed9zx3DmZht4&#10;2ryTgUATNIxmCRwlwPk+0blKoQM42Zz1NADI3MakXFwGeRlSMNF5ZJB6AHls9KAJS8iygu7RpwEU&#10;KGjIJ68AkGgAjWRnz5cSyc+ZIOeegwSAT75oAbLjnz0DqOkQO7dyMk7hwBQBM2WQgqFXgKQ+O/ri&#10;gCs8ZaVY2mWQld8duzbXwP4s5JPX0oAknligCySAxhWxEin7xx2A70AOErtDuKNGTtAAI3/Nj8O9&#10;AEMqXDQpFajyAz7pZpMFgo5JAB6mgB8jXMn7uF1SJCA0zj5mx1x0Bz0oAS9QvbyDyEulKtlQQvJB&#10;9c5oAcXRgfNgZY+DvOFG4+wOT+VAEIiM5DgSoi5z5jP82T02sRxx60AOeDzJYZpLiRWXO1FI8st0&#10;B2nqeeKAFkDsF3mYhCMOjBSzHuQMACgAJdpRumcFuVi2AgL0+YjIz+NAEnlmRslCERcFHAMe4/xD&#10;gGgBrxBJFnNuk8owisoCuq9erH3oAZ9pcI1wlnIdxOV+VXPGOhPegCKeG0m8t2t5ZFBz8vy7CDjl&#10;dwJx/umgB6zkGacXQCyYSGCQbAnlkg+h5PtQBPCJEHyqY35JUnKEnj0z+lAEf2UeWJTEftG7dtgl&#10;dF3NwScFR+lAEka7A4dXJc/NvkLqox6tjj6UAQ+XbM67bd2dwDuCkIoxwTuwPyoAV4lkMiXGZUcK&#10;mNpUBcnqxJJoAdFb2kBEiQbWXJRgdzYPHGSTkg0AOZoyCJYHSFcMZDhRuPI6EHOfagCJI1lOYFkS&#10;Jc8yM+WJPPyselADprbM0Usly6Ov3VGPL3dBlSOvPFADnhkbYT5jhQPnRvLLMfUAgcUAJvkMmySQ&#10;5YZEJUHAHYsuefxoAVgZWDSEgIuDG6KYyegxxu4xQApRNy3JthNJgKHRVV1UZP8AEc/hQBE9zIFe&#10;VLF8Eng7VkPHpnv0oAjuILRxHK1rM6g7socbSOPmTcCcf7poAkS4wZpo5lKuAkcM4MYQpkE8nPJ9&#10;qALEfmrxsCk5wN2Vz9cdPwoArm2VU854mE7OW2QSui7m4JONooAljjEQYHcQ5wfMkLqox2LetAEb&#10;LbtIhELMJed207QOxOcCgBZIy/mRzEujhUYFSPlzyCxPPWgB8dtawFXii/eJny2Iy2TkYXJJ5FAC&#10;MYZjiWCREGDuOEG4/Q5zn2oAjWAyn92kqBf+ejP827/ZY9PxoAbJbb54nluZEkQHYgI8rPTkEdRn&#10;jmgCVllcIS0pGM7o22s2e5XIAx70ALubzPLkkbkZ8pkzhR2LL3P1oAXYruOqoi4CMoKbjxkEjNAB&#10;LGqOLj7Os0uAqsqqGVR/vHP4UAM81wrTJYls54O1HJx7mgCOeK1mCPLayyLw3yHBVgcfMu5Scf7p&#10;oAFuB+9lF0uGG2O3lUoqeWSDxkHn1oAtRFwuRHs7kBvlz+RP6UAVngATfJAUl3b9sErqCz8EnG0d&#10;D6UASrGYlLOH2seWaQyKox/tUANKWzsvlWjSeaMs5UhV9GJOB1oAHg8wvFc4licKmACuEzzliTnr&#10;QAqQWVsfOWJgyZ8s9TkjGBkk8igALwuSphZIxj94wCDcfYHOc+1ADBGZW3J5scQzxIzZYk88MRxQ&#10;APbF54pXuZI5EztQYMRY/L90jqM8c0ASukzKmJJZCvRlIRmJPpwMfWgADSPJ5cjkO4yIdvRenLDP&#10;P40AIYmkfLhl8sbQhVWjyehGRuoAa8aK4uDbiaYAKjIqh1UZ7sc8UANSdwrzx2b/ADkkjKiQjHXB&#10;NADZ4rSQRySWc0iJ82VJGwg8bl3KT+RoAWOdA8s8dyoDgJDBKDGE8skHgnJyaALKmYLjaFbrgN8h&#10;P5ZGfpQBB9jUKJWtx5wYttglkRSzdScFRn8KAJY0aNX84Ntc875C4Xj/AGu1AELi1kZCIHbzBuZ9&#10;hCgDpnOB+VAD2jWYSRy/vInCo2FK4UEnliTmgBBb2duwkWDa0WTG5+Zsnjg5zyKAFcxON7wukYIP&#10;m8KMn2BznPtQAixmQ/uYpBGo+bzWfkt1yrHpQA17VnnhkluXV1yI4wR5WTx0I568UAPdXIVmec4x&#10;zGwUsx9RwMCgAJcyiPzSCwOInToo4OSuefxoAcYyzhnZkVRt8tlVkLHgEZAbNADXVI5PtP2fzZ1A&#10;UMqKGC+nzEHv0oAPtMnlmaK0diScAhEkJ6dCe9AEc0dpMI3e0ll6NhDsKnOOV3KTj2U0AIkmGlnW&#10;4AYgJFBKCipsyDwSDyaAJ0Mw4CBW64LZTPPtkUARC3+TzGh2TMxbZbzOoy/BJwVGcH0oAljQwq/m&#10;q5U9TJIXVRj3weaAImSzklTZbuwkGd4UhV9CckD8qAJJYg6yRTnzY5AiEbSuEB7tnnNAAlpZ2zB4&#10;7YBowdjnlsnOQCST0oANyMuJYWSLg+YcKNx+hyT+FAEQTzsMvmKi5J80v82TyNrEccetADmtt8sU&#10;r3EiFc7VUjyy3QZBHJ54oAWVHIXc0zbcEMjBSxPcgYAFAA24yDzJWUnkRbAQFHHJGRn8aAJTGZGG&#10;VOxF2sjqpj3H+IcBuKAGNEkcqzG3SaXhEZFUOq9erH3oAZ9oKq9wlnJ82fl+VXPGOhPegCKdLSUx&#10;N9mldeuV+UqRxym4E/kaAHpMVaWdbpQr4SKCUbAhjJB4ODkn2oAsRmVR8qGNxklScoSfwz+lAEP2&#10;UtGHaLE+8sEgldBubgk42j9KAJY18sMJFc7zyGkLhRj1b1oAhK2rugS1dnkAO/aQijHBOcD8qAFk&#10;iEpkhnJkRwqEYK4UE9WJOetADore0hbelvtKAlHB3NgjHHJOSDQA4tFtIkgdYlwxkb5RuPTod2c+&#10;1AESRmRsxI6RjOPMeTLE9cqx6UALNbO8sMklyyMv3UGPLLdPunvzxQA94ZMJ/rJAg5ZGCMzH2BA4&#10;oARd5l2yyuGcZERXOAOCCRn+dADnXzmVpCQqAgoyAxk9ARxu7UAIUj3rc/ZxNIAFV41VWVRn+8f0&#10;oAja5cK8y2b4LE4+VZDx6Z70AR3MNpMI5ntZZFBDZjONpHHzJuBOP900ASxzczTxzqVcBI4ZwYxG&#10;UyCSDg8mgCaMTLgBAp7Dd8v8j/KgCD7Mir5rRss5Yt5cErou5uCTjbQBJHGIwQ24hjg+Y5dVGOxb&#10;1oAYVtXkQrC7eZyW2navoTnAoAc6BvMjlJdXCoylSvy55+YnnrQAscFtDteOH95GT5R6nPIwCSTy&#10;KAHF45OJYHROGL8IMn6HOc+1AEKwtIf3Ucqbf+erP827r8pPT8aAGval54pZbmRJVB2ICDFuPHKs&#10;OvPHNAEjB2C5MzYGd8bBWbPcjIAoAcHYvskdwCMiJkzhfRmXufrQApUO4Y8Ii7QjKpTceMjIzQAS&#10;xIrLObdZpgAqsiqGVR9SPyoAYZpQrTQ2BYc53bUcnH1oAjmjt5fLeW1kkXhvkOCjA4+Zdyk4/wB0&#10;0ACz5MtwboYYBY4JVMYTyyQeM5OfWgCzH5jKB5ZXudrfIT+RP6UAVzbKke9oSs2/cEgldF3PwScb&#10;e3tQBKsXkqzOHw55LSGRVGP9r1oAbstXKeVatJ5o3NIykKv+0c4H5UAK8IffFcESxSBY8YK4TPdi&#10;TnrQAJb2Vs3nJCyuudjfeOSMEAkk8igBSYW4aJ0j/vsAgyfYHOc+1AEYiaQ7lEscQzw7Md2TzlWx&#10;xQAPbl5oZWupI3TO1MKYix4+6R1GeKAJHRyqfvJnK4wyEIzNn04GPrQAoZnlEbyMHYZEO3ovQ5Zc&#10;jP40AIyM7glSuwBdrKrR5PQjjP60ANaNBILg24mmACqyqoZV5/vHP4UAIty+15o7J/mycfKJCMY6&#10;E96AGTxW0wRpLOWSJcMSpIKEHjcoZSfyNACxzKGlmjuVCsAkMEoMflmPIPU5OTQBZVpQABGFY8kb&#10;vl/lkZoAgNoAocwATbtxWCWRFLN1JIKjp7UASRI0YYTKxV+paTeF49W5oAiZbSRkKwO5lG4sVbaA&#10;OhOSP0oAe0fnCRJwJIXCo2Ay4UE9WJOaAEEFrbkOsG1oyTG/3jk+hJzyKAFfyiNzwyJGCGMvCjJ9&#10;gc5z7UAMjgMrb4o5VQD5vOd+Sx5yrHgfjQAslozzQvLcuCmQiAjy9x4yQevB4oAWRCdrNJOQMcxs&#10;ELMfUcDAoAXLNMIzMQWHywsnRehywJGfxoAcyGR8yMVRRt8sqrIW6AjgGgBGRFkFz5HmTgBQyoqs&#10;F9PmIoAQXEuwzQ2juSTgEIkh7dCe9AEc8dnMY2e0lkPDfIdpUg4+ZdwJ/BTQAiSYMsy3ADHCQwTK&#10;UVNmQeCQeSaAJ4zJ02bWHO3dlM898EigCIW4EfmNDtnZi+y3mdQS/BJwV7H0oAljUxK4lR/LJ53y&#10;GRV49Tg80ARlbR5E2W7N5ozvCsAo7E7sD8qAHzR71kimxLHIFQ5UrhAe7Z5oAEs7W3YSpbKHjB2O&#10;eTkgjAJJ7UAKXjbiaB1j4PmcKNx9gc/pQBCqmcB1WVI1yT5jP82TyNrEccetADmtzLLFNJcSKUzt&#10;RSPK3dBlSOTzxQAsqOypvMx2kEMj7CzHuQCABQAN5hkAMrBmGRGVyAo45K5GfxoAl2PIwJX5EXDK&#10;6gx7j/EMgNQAxoQsqzvAs0gwqMiqrqnXqx96AI2uG2POlpKd5OVG1HPHue9ADJYbJ/Lb7NLIo5wP&#10;l2npyu4E/wDfJoAcs21prn7Uqq+EiglGwIY8g8HByT7UATxGVQSimOTkkE5Qk8Y6ZHX0oAj+z/ux&#10;IY/9I3FgkEjxrubgk4K/yoAkjXYG8xXJk67pC6qMeretAEJjtWdNls7SPg79p2KMcE5wPy5oAV4h&#10;L5kVxmSNwqEYK4XJ6sSc0AOht7SAiSKDaVyUcfM2CCOMknJFADmaHB82B0hXDGVsKNx6fdIOc+1A&#10;ESRCVg0KyJGM48xnyxPXKselACzwM0sUjXDh0+4ox5W7p90jrzxzQA28gka3f/Wy7Yzlo22MzEHs&#10;CAMUAMS1jYpLcF5ZyxfDNvCE84UE4GPagCadZpQUB2RsMFlJEo79+M0AEYSzto90m4R8ea/3gOgJ&#10;Izk80AJHePMWxBMsQB2s5CKwzyRhiaAHCWGRXgt5wHztcxYYoSAeR06UAV0P2YCGEtdOc75Z5vnH&#10;PqAcDn0oAc8t4RtOUUkEtGfNQA9ewb9KAJJLhlniQbOQRI0n+s4xjAXPbJoAjzBPMJNwZ7fMCvOM&#10;sMYJwW5OaAJlW38pVYqYVPLEDBY/3ck4GaAElv7MXH2drorNEvmPEm7IB7nbQAxFWaJrm3l8wn54&#10;3kkbaSeDn0x9KAHxXAULEjcDAPljzFIzz05FADgbhn8ychI1YlAjkjAyOmBmgCD7XaXO4wzl2jxk&#10;fOVB9x0oAn3iNWkCrkkDy4+pY9PzoAhjtVVxNM0k04Jkbc25VJ/hC5xxjtQBLP8AaZwEJMUbDhkJ&#10;Eij69BQA2OOOytV3fMY+DLJ97ngFiucmgBEuWnJBtJkU9ZGYKrDPVcMT/KgBUmtpMwQSKkmcN5eG&#10;ZWIzk8YBNADFf7Kphjc3ExyGaaY789skAgdewoAV5bo7AgKZIJZMSIAOO+G7+lADpbho5Y8mMghg&#10;wbiTjHQLntk0ARbLR5hIHVpIcwh5QSwOATgtye3NAEy+X5aDaHtl5aRhlST/AHck8Z9aAGTXtqZm&#10;tZbnEiDzGjRmyFJ6nbzge9ACR5lU3EEhkUjcjyu23JyCfXge1AEguMKiLJyuOVHmKRnB6c9aACMM&#10;ZPMmKKqklAjk4AB6gqKAGfbLOdmeC4LvHgkAOVUnodo4oAnLBUkbcrSZGEXhiT2/GgCCK3Td5lyZ&#10;J5gxJTduVCewBOBj2oAluPtU6hFJigbq4O2Qc9RzQAxAtlbKjSeYY+DJJ97H+0RnJ5oAIrh7glkt&#10;ZYoiPvsyqpBPUYbP8qAHpNAXeG1nxIvDlACVJGeevNAEKutt+5WR55iCD5sp3DnuVDYoAHkuDt2R&#10;lCT8xQiRPx6N+lADpJmWaFXRA7giUsf3nGMbQuexNAEIWzmnV8q0kWYl87LMDgMSCwzz65oAtAxe&#10;WEcL5CYBOMhmPTGT60ARS6hZ+f8AZmmxLGN7RoW3BemWC0AEbM0JubeUyKRujMjttzyGJ+g9qAHL&#10;NhUVJBxgkxDzV5PPTBFAAv2gyCWbb5YJZWWQtgAHsQM+9AEQubO63lZy5Qj/AJ6FFJPGQKALHmrF&#10;vO5WIwu1Rglj04J60ARpBnEtyzzTA7iHbcqk9gCcce1ADpUmmAVG8uN+NynbIv58CgB0aCxtkDS5&#10;8r70zj5sNxk4zk80AMS4+1M4W3lVQCVlchQw9sMTzQA+Oa3bzLeCQBgdjeUAShIzz2FAEIbyVEEL&#10;yTPk73mm+br6qDjr2FACySXpwFO0n7xUiRB6jkAnqDQA6SZlmi2JGN4IkLEeYMY6BfUZNAEeLN7n&#10;zQ6tLADFvnBJ6AnBPJ+uaAJw8LxqrgfZ17lcqT7Ek4wfWgCOW9sPONs0mJ41LtChOQOxbb2oASNS&#10;8RnjYsWG5Wd2256E+2BxyKABZ49scaP83B+QGUHnk8cjNAEimcSF7gqqgnaI5GY4APUFRk0AQi8s&#10;rr54ZS7IQRjeVUjgZAoAn83yFkkLK7cARrwSx9cmgCFbYYWacvPNuLkb9yozdgCccAdqAHTfa5gA&#10;q7IH5MobEq9/1oAcitaWwE0mUQgCaTIbB4ySAcnmgBsd087sogmSPHMzkIrZPVcMT/KgCQTwyeZD&#10;DOAy/KxQDKnH8XXmgCvGILVRFE5nmJYM80xDgn6A4HPYUASNNdZXYxjbILshEqDPX0PegB00pM0a&#10;p5Zcg7mc4l4x0Cg9Rk0ARKttLOGysjQZtwZRuYdCcFufxzQBOfKeNVYAWyH5iVBViT1XJ7GgCKa9&#10;svP+ytP+/jXzHhUtkDPVttACRgyRm7tTuVxuQvI23J4J/D6UASRyhNqRSnfgM20eYpGeRxzQA5Wl&#10;Mm+6YIoz5axuT8oBHI2jmgCAXdhchmiYu6dvn2A9iQKAJjKkCsZApkbAMcfLFj0796AIY7ZGKS3O&#10;+WcsX2ly4QkZwBnAx7UATT/aZRsU+XGwwWQkSjHI64AzQAibbK2j3yFhHx5rj5sdMkqDk80ANju2&#10;nZsQTrEBkO5EasM8kYbNAD1micPDbzANnaxiwShIB5/CgCup+z4iiZ7l2yXkmnO4c+wbA/AUAPaS&#10;9OFz5akgloz5iAHjuA36UAOluZFuY0CocqRJJIf3mRjGAue2aAGkwSyiTeryQZgDzglhjBOCeeaA&#10;JQsBjVW2GBD8xK8Fj6ZJwM0ANmvrIT/Z2uts8S+Y8S7iQD3IWgBscYniNxbyeaxG+J5HYKc5B47c&#10;e1ADopkQLCj8AgFYh5ikZ56cigB4Nwz+ZOQkasSoSQnIGR0wM0AQC7tLks0MxkaPHy/OUB9wMCgC&#10;cMIVeUKm5iAUj67j0796AIY7WNZBNO0k04JkO5iyqSPuhc44x2oAlm+0TgKP3UUg4K5Eige/QUAN&#10;RY7O1QMM+XwZn+8ewLEZyaAEjuDOzb7aaNCDmR2Cqw9Vw2f0FADlntpcwW8oEnRvLwzISM5PGATQ&#10;BEGS2HkpI08xyGaWc7/bOAQOvYUAK1xdHYIgV5GWQiRABx3AbvQBJJctHNEMo2QwbfxJxjoFz2ya&#10;AIttvLKJA6s8OYQ8oJZTwSQW5P1oAkBjMaqQHtl5aRhlSSf4ck8ZoAbLe2vnNbSXOJUAdo1Z8qpP&#10;U7ecCgBI90qNPA5kUjKSSu23PIJx7fSgCRZ8KqJLkgDkDzVIzz05HNACoJC/mzlAoJ2LHIegB6gq&#10;BQBGt5Z3BZ4pyXjwSPnKgnpwMCgCcvtWRwUZxjCKMMSe3XqaAIIbVAwkut8024kru3KhPYAnAxjt&#10;QBJOt3OAkZMUDdWX5ZR75zQA1I0srZN7hxHwZZc7sZxkkZyeaAEiuDcMzR20scRGfMZlVSCeow2a&#10;AJEmgLPDazfvRw5jAJUkZ5HIz9aAIQVt1ECu08pzkzSkt17lQQPwFAA8lwQu2PYT94xkSJx69G/S&#10;gB0kwWaFGjQO+RIWOZOMY2hc9s0ARYtJp0f5GkizCpmBLg4BJVm55+tAFgGIx7Xx5K4BOMqxPTbk&#10;+tADJb+xE4tmuMTRr5jRIW3KvQFttACRszRNcwSGRSN0XmOwXPIJP0HtQAqzqiIscvp/qx5q8nnp&#10;zQAqG5MglnCiIEsrJITwM9RtGfegCMXdrdbyk5baRj/WFASeOBigCczeVvZmDNwNqj5mY9OCTQBC&#10;turFZrl5JpgSxDsWVSewGccY7UASSrPKNsZEcTcblysq9+/SgBUVbK3XfKf3WA0rfeweMnGcnmgB&#10;sc5uiwSCVUAJWVyEDD2wxPagB6TwsXtoHBYHY3lYJQkZ59KAIlbyF8mJ3nky29ppvm/8dzjr2FAA&#10;8l821V4J5faRIox1BzgnqDQA55SJotiRjcCJC5zJxjoF9iTQBGEtHuBIHEksOYg0wOeACcE8n65o&#10;AmzbmMRybRAuM8ZVifQknGDQAyW9sPO+zNJieNS7QoWyB2Lbe1ACRr5kZuIyW3DcrPI20npn1GBx&#10;yKAFSZBsRGG44PyDzRyeTxyM0AOUy+YZLoqACdoikZuBnqCooAiW9sLkl4JS7RkY4cqp6DIGKAJz&#10;OYEd2ZXPA8tBglj25PegCGO0X5Zrh5JpdxcgvuVGbsBnHAHagB832uYKsYIgfkyg4kXv+tAAqfZL&#10;VVnlysZwJnyGweMkgHJoAbFeNcSOqQTCMD/WyEIrc9RhiaAJRcRSB4YJwHX5WKAEqcd+vNAEEey2&#10;HlRSG4lJIZppcMD74Bx17CgB7z3eVCuUOcu0eJUHY9gaAFlkJljEflmQhgS5xJxjoFz1GTQAxRby&#10;T7jtkaDNuplBLA8E4Lc/jmgCbETRqp/49kPzEgFGJ7rknofWgCOa9tPONq1wPPiXe8Klshc9W20A&#10;NhDSxG6tuVYbkZ5WK5PBPtge1AEiTBNiQy/MAGJVfNRhnn7vOc0AOUymTzbsqigny1jct8oyORtH&#10;40AQC5sLnc0DF3Q9PnKhu2QKAJiY4ldpVUuSAUTOSx6dT3oAgjtonZJrgvNOSX2ly4QnnAGcDHtQ&#10;BYn+0yjYp2RuMFkJEo7jrxzQA1FWztUDvny+POcfMB0BOM5PNADUu2mLfuJlhAOHchFYZ5Iw2aAH&#10;LNburw282GztYxAMULAHnt0oAhVvswEURa6c53yTzfMOemVDYHPpQArSXzYBJjBIyyESIB07gN39&#10;KAJJLhkuIkGwkgh3k/1uRjoFz2yaAGZgmmEm9XeDMCvOMtxgnBPP40ASAWojUMV8hDgkjKlj6ZJx&#10;zQAkt/Z+f9na52TRL5jxJu3AHuQvagBEUzwtcW0nmEjfE8jtt54P0x9KAHJOEVYlfpgHyh5ikZ56&#10;cigBQZ5JBJOdkasxQI5PABHTaM0AQi6tbksYJjI0eODvKhvcdKAJ93lq8u1QxwCkR5LHp1PegCGK&#10;0RHE0zSTzgmQhm3KpP8ACBnHGO1AEtwbmYKgGyJxwVO2RR9e1ACRpHZ2ybxny+PMf73sWK5yaAK9&#10;xctPbXAe1lSMxvl3YIrAg8rhif5UAT4DIpJMeQcgNtOTycHHNAENyjO6qTLEsYyBDIh4HOX3ZY59&#10;s0APRDcpuVztbDLJJuBHOfunGPagB1wQ+yIRtMrklsNiPA6bj3+lAEgAEwUj5gu/KDCkn5QD70AM&#10;LzRgBSgUn5vl2lT16A4NADFvI5YTPanduBVPMDRjcD3JGQPwoAYhuo1ZzFbiXaMvCdzeYe5LLk/l&#10;QA53uVgdh5d5Ju/dLPiHJJxjcqkf+O0AOiuJtiia2FtPjBTKyL1xxgjp+FAB5kmVQxpOCFLyHCkn&#10;0C4PpnrQAXFtY3QKyK3DjfuLRhjnIHBXIoAPtFtCHVWQEEKfKXksQQOBknmgB0k10BGYYvMAHLsf&#10;LP0HB70AKrGL97cThCeXQlTGpwOMkA/rQA5RIpZjtVB0K48tie/I4IoAawO0bmaPcp/dlgpH8RIO&#10;Mk0ARSKWcBpJY4lG7EUiN8ozy4bLH8M0ACwmZVljk8xGwySvv3YPP3TjHtQA6ULLtSJHlJbJAYhM&#10;dcsxzn6UAPV0aXaUO9V8wsowu4/KBnuaAALNGPndFQ54ClTnGeMHmgCNb1J43ubYhty4XzA0QLDt&#10;uYcDPtQBGv2tFLywQGV15eEhmDdOSVyfyoAewuI4ZHRUu23Yi84rBk9hlVYf+OUAOW6nMSs8BtpW&#10;wNgZHUHP+yRn9KAASM5CmHzEIXzJXypLg44Qg+metABPbWd0GjuMlAw3MzOm4nkDqMgelAALm0Xe&#10;AyA5CDYnVjwMbevNADpJbtCFjt1mcg5OfLYD8c0ACPJEqvPOOeWQlNi8dN20dPrQBJ8xySRHs7Db&#10;sYnoeRnrQAxhhUUkJuH3VbDc5J+poAilBleNfPmiiiG4NG6tx6sGBb6YzQAqxGZd6yZBIZJJC2fX&#10;lTgD2oAWYIdiQxNMpO5trFYj9Sev0oAeJSs3lspVwplK7cDnIHPc0AOj8yJTukTyjklSu1hnnjB5&#10;oAh+1iSJrqzYOHUqhcNHkjtlhx+VAEcQuEBkaCEXLDBeFizbu5LMuT+VADs3AtXkRVunDExi4Igy&#10;fTcqsP8Ax2gCRJZ2iUzQm0lOAIlZXXPsVIJ/SgBPMkdyhiEiFVMsrjZlumFUg+metABPa2d0Giuw&#10;xVyNxYsgbB+Ucbcj2oAXzbSJXEbqBny8xLyXPTgdeaAFnnuY9pt4RMzdTuERA9CDnPNABG3lp5lx&#10;IUByXQlSiH64B4+tAEimTDGQqgT7u3aQxPQnIzwaAGv8wQM4UuMBQSDk9SCOtAEEm9pViLSRiMbi&#10;YnUnaM8uGBb6YzQAqxvLGjCTzSxDRu27ODzyvH4UAPnKyCOO2jZ8Nuk+bbH68k5zz2oAdvCTiNhl&#10;wokYoDg5yoz6mgAQzIqhpFWIdW24OTzgYOKAIxdRyxtdW5V2YERiQNGCw9Sw4H4UARoLmIGQQQLK&#10;wGXgJb5z15ZecD2oAc73UVvK6Kt3ICTGlztgJ9BuCH/0GgCWGa48kNcRfZnbGIQySAfQqQT+lADC&#10;8pYBIlliKr5s7gqS3TCoQfSgBJbawug63IcksMlmePd3A6jIHpQAq3NoqSGMqoBC5jXq54AG3rzQ&#10;BJObtdpjhEpPYOIj0z3znP1oASORly80piGMyIxXyk46BiAf1oAkxJ8xuSoUj5du0qT2JyMg5oAR&#10;osqpL+WHBXCttOTyce/4UAVrgs8iqsksaoN2YpEOFHd1YEn8M0AOSITIsnmFlJDRu5fI5zkrxj2o&#10;AfMVlCxxoZVUliQ21TnuSc5oAf5imcRkB3x5nC/KSTt696AGo0sTCMrGFGS5KbSM89jQA1bxXi+0&#10;WzLMzAiIODHkj1Yjp+FAEYN0AZEhgSYD52hO47z15K5P5UAOka7igcoqXjhsoJz5JPoCVVv/AEGg&#10;BYrid4ozNE1qwAAXKyLknHBUjI/KgBxaRn2tEsikDfI/ylmHopB/nQAya0srgFJVZlJG9maSNH9B&#10;1GcelADhdW0QkWP5CPl2qo5btjAyaAJHa4hXdHEs4btuEbAY6c570ANQvF++ln2oV/eISuxTgcZI&#10;B4oAcgfLNJhWGNpUgqxPc5Gc0ANwHjVmJQMDwrbTk8nBxzQBFOkkkiq0ksCIMgQyKeAM5fdljn2z&#10;QA5V+0LuRyQ2HWSTcO+funGKAHT/ALzZEIzMrklsNtTA6ZPOfoKAH4VJgrcvt3bkHBJ+UD60AJvl&#10;jHyMqoSckrsIPXoDg0AMW7hlia4tjv3Aqm8NHlge5IyB+FAEafa0VnaOAS45eE7n3tjOSy5OPpQA&#10;6Q3KwOyGK8l3fulucQ5PTG5VI/8AHaAFhuZ9ipNb/Z5/4kysi+mQQR0/CgBd75VGjWcEKXkOFLNn&#10;oFwfTPWgBLi2sbsMsqNgMC5YtGGOcgcFcj2oAUXNrCrhNqYIU+WvJbBA4XOeaAHyy3Sqhij87/aJ&#10;8s89uh70AEe+P95cT7M5LIxXy1IA4yQD+tADgJE3M20KPu7P9WxPfkcGgBh3hAOYiyn5CwU+pIOM&#10;k4oAjkQlxumlSJBuxFIh+UZ5cNlj+GaAEWN5VEscnmRsAySOX3cnP3DjHtQA+UJLtWOJ5W3ZI3lU&#10;x/tE5z9KAHq6GXbtIZR5hKjClj8oGe5oAULNGMMyKnO4BdpzjPGDzQBEt8s8b3FsQdy4QSK0QJHb&#10;cw459qAGA3aAtJBB5rry8J3EP05JXJ/KgB7i4it3kXZeNuIiExEBJ7DIVh/47QALdztEjGA20rYG&#10;wMjqDn/ZIz+lADt7OQjRCRMDzJT8pL5xwhBPbPWgBJreyug8VwGKqwyxZk3E8gcEZA9KAFNxaLvC&#10;vH1CAInVzxxt680ALJLdJtWK3WZ+dzE+WwH45oAI2eJQ9xcDJ5aMlCi8dC20dPrQA87zl2ZYxH2X&#10;Gxj2JyM9aAGsCQoY7A38KsVboSfqaAIZgZHRPOmjiiGcxurcf7YYbvyzQAoi81VdTu3ENHI5bPry&#10;pwB144oAfMqtsSGJpUJ3PhisR+pOc/SgB3mET+VsYOqmUjbhTnIHPc0AOjWaFCWdPKOSVK7SO/GD&#10;zQBB9sWRDdWZEqspVN6tHuYdssOOfagBkYu1DSGGFLggAtCSzbz1yWX+lACk3C20jxqt5IGJjFwR&#10;BkntuVW/9BoAkSa5eJfOgNrKcARqySJn2KkE/pQAeYzSMhhV0KqZpXG3LZxwpB9M9aACe2sroNFe&#10;BmRiNxYsgbH3V4K5HtQApltYVfy2Qf8ALMGIY+bsAB15oAWee6QK8EImLdTuETKPQg5zzQAROyL5&#10;lxMYlP30JUoh+uARigCQM43eYyqEHylSpDE9CcjORQA1suEDuqFxgJkg5JycEDmgCvLkyrGXkTyx&#10;uJjdWO0Z5cNz9OtADkjM0aMsnm7iHikfOeeeV4FAD59kvlx28Zkw2ZPm2p68k9cntQA7ftuBGw+d&#10;QJG2DjnKjPqaAFTzUVR5irGOrMm3k84GDQBELtHja4tmWR3BEYkDRgsvqSOB+FAEarcxKZPJhWVg&#10;NzwEtlzweWXn8qAHO11HBIyRi8kBJjS52wE+g3BD/wCg0ASW88xg3TwG1ZgAIspIo57FSCf0oAQv&#10;Ju4iE0RVfMmYbWZs4wqEH0oAa9rZXYZbkOSWGdzSR7u4GcjOPSgBVubREkKbV2nb+7Xq54AGOvNA&#10;D5WvFAMduJXPowiPTOOc9aACNnXL3E/lfxSodvlJx03FQf1oAf8AveTOVCEfLt27SexORkGgAaLc&#10;il22K4KgB9pz1/E/hQBWuGLSKFkliVBuJikQ4Uf31YEn8M0APjiE8auHLBjuSRy2RznlDjHtQA6Z&#10;hIFiiQyIDk4bCnPOSTnP0oAeZF88REBpdvmcL8pLHaOR1NACRtLEfLYx7RkuSm0gnnjBxQBGt6sk&#10;Pn2jrMzAiNXBjyR2LEdPwoAYPtQXzFigjmwN7QHc289cllyfyoAV2uYYHKql44bKLMRCT2AJCt/6&#10;DQBJFPO8MfnRtasABsysibiccFcEgfhQAEuW2mNZBhS8rfKSw9EIP160ANltLK4DJOGZCRvLF40c&#10;9hwRnHpQAfabeJZVjIQD5dqoMk+2BzQBK8lyi7o4hOrdtwjYLjpznvQAxS8X76SfahX94hKlF46A&#10;kA8fWgBy7hlpV2uOE2kFST3O7JBoAMCRFJzEGB4DbTk8nBxzQBDco8kqp5ksKxjd+5kU8DnL7ssc&#10;+2aAHIjXCb1ckNh1kk3DHOfunGPagBbg7/LhERnVjl/m2pgdMnv9KAJcATBSMELvLIOCTwB9aAG7&#10;5YsbWQKx5yu0qevQHBoAjS9SWEz23z7gVTeGQFge5YZA/CgBifaUDO0Vus23BeE7n3nuSy5OPpQA&#10;52uFhdlMd7JuzEtxiEnnGNyqR/47QA6K5n8tFltRbz9NmVkUc4yNpBwPwoAPMkJVGRZ1wpeU4Ulv&#10;Tbg+metACT29leArKrBQw3ly8e45yBwVyPagBTdWkAdVKgghP3S8liCBwM55oAdJLdhUMUYlH94t&#10;5Z+nQ96ABd0WZbm42E8tGxUxoQBxkgfzoAeoZcs2FUDgrjy2J78jg0ANYNtAYmMsp+QsEbuSQcZJ&#10;xQBFKhL4M0scKDdiKRGO0Z5cNlj+GaAARGVVlik3owDJK+/dzz904x7UAR34WS2kSONp3KsSu8om&#10;MZ+ZjnNAErwFB9qgh864CkR73IwW5OQcgfhQAjtPJtjiLQKp++21s8fdGSfzoAhlEpmDXUrOIArq&#10;lsGDMxBB3gHB9qALLJcyYkW6MWBjY0YGfrkc/hQARIkLNGkJjaTlphgJuA69c5/CgCJ28oJJM8LW&#10;/wAzSSkkMRg4CLg9Pr+FAAt2ks0CqU85kV1hfBlRCO4z7UATSyrGjEsYyOfM2lgSxx6fyoAiVG8v&#10;yryaGSJGyTKoHzZ4yM44PSgBGubo3DNPEEgVWG5Rv346YxzQA5rm2BVJ22TOoKxK5DgHn7qnOKAE&#10;zc3D+dbgNEhwYJF2lj2Ibt+VADRvhhEckJshknEOJFOT2wvqf7tADo4jPNLLJeG4jDYijHyKmOoO&#10;zGTmgBu8XzFVkhliX5ZIGKuGxzg4B9aAHCK2hiZp7eOHcdyrEd+SoyMZC88cAUAEsIWMXEcPmy4x&#10;GJWOcHlsZyB+lAEjCZ9sS5t4wAfM+VicD7oySfxoAgkV/tI+03DOIArxpbKy5Z8j5wDg464oAsSR&#10;3Uo8xLgxqoKbDGAS3qc9vpQA6GNIH2RRMpcZeVdoQtjuM5/SgCtJI0axSzNC8WWLzSZV8YOAgAOe&#10;ff8ACgBy3UUrwoRGZWAbyHx5yIR1K5oAsTSpErEy+UQB8+xivzHA+tAFbZsj8q9nikGchpEAG4HI&#10;yM4zzQAG6lM5R0MduoY5++snpjAzQASXdqZUWSX9+VBWNXbfj/dUg/pQAF7m4fzY8G3XI8iVMGQ/&#10;7xPHPtQA6IskAhaAWSglmEQDr8xPQgevP3aAEEEks008tx56DCxonyhMdQSpGTn1oAaXNzlfNilg&#10;OQ9uSrqe/OAaAHrFBFC0r20Ub5BVYm3kkDK7cheeOgoAjmtpoh9qit1mnC/J5jnILcnrkDrQA8tc&#10;zMIkkeBU5MhCtk9NoyT+dAET+c8uJ2Y/ZwrKLfcrMxznfgkHjoKALLR3E43RTvDgY2lFzn1OR/Kg&#10;B0cawtsWJk8zl5fl2kjr3zz9KAIX2wqkl00JgwWedsqwGDgKoB5/H8KAFS6tWlgUsjTOFdIGH71U&#10;YcFlz2PWgCeeZIkcmUpjgsI2Iyx/WgCAIFTbd3CSop+8yKBuzxkZwMUAMN1M0u10KQKGwT8wfOMY&#10;xk+poAe09qGRZpFExAIiV2EmP91SDigAL3FxJ5sTKbdeDBImC/phieMfSgBEYW8Ihkh+xEklfJAd&#10;OT2wvXn+7QAqQLNLLLJcmePcBFErbVUAc524yfrQBGzm9nCxzwzQLw9vlZAcdmoAcI7eCFpZ4I4w&#10;x3KkbbixUZAAIHPHAFACvDJs+0xW6ySgZRZnII3cnOcj8sUAOdrqViqZt1UAGUBXLEcbRk/rQBC6&#10;zmXbcu5EIVkW3DAlmznfgkEYHSgCyUuJv3kEzRsnG0ooJPYncP5UANSJreTAhK7/AJpJl27SwHXG&#10;c/pQBE8rIUknlhkhG5pZnyrjIOFRQDz+P4UAKl1DM8SFU88qrCGTHnIhGckZNAFiaRUjblocclwp&#10;ZRk+nf8ACgCDyiIgt9cpLGGz+9RRkg+mcCgBfPk84rcR+VbqrEEAOrnjpjmgBzT2ayxrLOPNIBSJ&#10;GYNg9PlU5oAa73dw3moVa1TKmCSPBkb/AHieB+FABGyQRCIwtZ9T+4AdMsT6Lx/3zQAxY0meSVrk&#10;zoGCxR/cVAAMglOpz60ADP8Aa2ASeCe2BxJBkPux68e9ADhFbwRmSeKKMthkRDuJ2jKgZA+bjjFA&#10;CTW5QefHAktzg+SJXIxnk9cjv7UASOZmIiQtbRjB3ZV95x90ZyfxoAry/aJLkedKzC3Cui24YEsc&#10;gh8HB+lAFhhcTcxTtGBkbWQAsffI/lQA+CNYiY44PLBG6WXjaW9Tzn9KAIJHli2zXDQNCQTJcEEP&#10;jBICqBjPTv8AhQAJdRM0MJVfPkVXWGQjzY4yM5IyfSgCxLLHEjshKSKRlwpYAt0xxz+dAFVopEQf&#10;briKWNTnMigfNnjIzxjNADhdXDTkTArAgY5IDK54HGMkd6AHNc2rFUkcC4IGIhIwfHJ+6pzQAbrm&#10;4YyRjFuucwOmN3vuJ4/KgAQmO3WJ4jYgknEQEi4JOduB3/3aACO1WSWSSWczICBEikKseMZB2kZO&#10;aAGsRcyhVuop4ATvgAV1b03daAHGKK2haSeGJVJyqxHczMBkYyBzx0FACyQFB9qgh8+4CERh3IwW&#10;5OQcgfhQAjtcSBIot0AU/fba2eB8oyT+dAEUqytMPtMhZYArqtuGDFiCDvwSD9KAJ2EsuHS5MQAw&#10;EaMAn/voc/hQAsSx28hiWExySDJk4CbgOvXOfwoAjkfytkk7wtbnc0kpJDEbSQEXaf50AIl1FNNA&#10;qFDMyq4hkwZUQjqwz7UATyyJEjEMUI5LlSRlj9OfwoAiVG8vy7uaGWNDuYyqB82cjIzjr0oARrq6&#10;89mnjEcCK3zKN4kx0xjmgBWuLXKLO22dwCkSyEOAefuqc4oAC1xcP5tuAYk4MDrguexDHp+VAEYD&#10;wRbJIjZDJOIMSLye2F9T/doAWOI3Ess0t408QbEUfCKmMZB2Yyc0AJ5gvnMaSxTRL8ssJKuGxzgn&#10;8aAJFgghhZpreOIsd6rE28kqMjAIXnjgCgAlt2VRcRxebNjEaysc4PJxnIH6UAOZZ3KwjdbxjB8z&#10;5Wzj+EZJP40ARSiT7Sv2idnEAV0W2VlyzZHz4JB9cUATSpdTDelwUjXK7DGAxb1JPb6UAOhjWBys&#10;ULpuGXmXbsLY7jOf0oArSOyLHLM8Tw5YvLJlGxg4CgA5575/CgB63UcjwIwj81lDiF8GZUI6lc8U&#10;ATyyJEpIk2ED72xmX5jgfWgCuY9qeXfTQyKGyDKgA3DpkZxxmgBTdP55E0flWwDYx86y46YwMgYo&#10;AR7u0aZA0oE5UFY1Zt4H+6pB/SgA8y4uG82Ha1suQYJU2mQ/7x6flQAsZ2QCBoPsKgliIsOvJPQh&#10;e55+7QAC3eeWaea589AQIkT5QmOoO0jJz60ANZvtJ2ebDLAeHtyVdTjnnAPagB6xQQxNK1tFG+Qy&#10;rG28kgZXAIXnjoKAGXEEsY+1RwrNcBf3ayOc/NyeuQOtAEha4lIjR2gReTI21snptGSfzoAgfzZJ&#10;T58jsYApUW4ZSWOR8+CQeOgoAsOlxKMxTyRcYClF6+p3Dp9KAHxxpA2wI6iTl5MLtYj05zz9KAIX&#10;xGscly0Rg+Z3mbKsAAcBVGefx/CgByXELSwLvQyuqusDAeYqMOCy5zwetAE1xKIonYybAvBYIxGW&#10;P6/hQBAsexMXdxHKinq6KBu7ZGcDFADDeTNJh4/LhXdtLDcH6YxjJ9aAHPPa70Ezr57AERo5EmP9&#10;1SDigBWe6nk8yN18gDH2eSPBf0wxPGP92gBqH7PEIXg+xsSSPKw68nthevP92gByQLNLLLLcmaPc&#10;BFErbVXA5zsxk59aAI2dr2bEc8M8A4eDIcHHZqAHLFBDE0k9tEm87lVDuLFRkAZA544AoAWSI7PP&#10;it0llUfIJXbI3cnrkdfpQArtcuwVc2ygD94AHLED7oyT+dAEUnnGXF0zkQhWjW33KSzZzvwSCMCg&#10;CwUnm+e3maNl42lFySOh+YfyoARIPs8h2wlS43SSjG0sO/XP6UARPKybJJ5YZIhuaSZ8qwGDwqgH&#10;n8fwoAdHdwzNEhVBOyq3kyY81UIzkjJoAnlkRY2O5osc7wpZRk+mOfwoAhMe2JUvrmOSPd/y1ReS&#10;D6bsCgA8+QzFZ0MNsisQQNwcjHTGTjBoAVriz81FknxKQCkaMwY59VU54oAR5Lmd/MjZXtlypgeP&#10;Bdv94ngfhQARfuYhH5TWfU/uAJE5J44HH/fNADVh853ke6M6hwsUedipgDIJQjJzzQAjs1221ZoJ&#10;7cEiSDKvnHrwfWgB/lQW8ZeaGJGYhkRDuztGQBkD5uOMUANngZQZ44EluCD5SyuRjPJ65A6+1AEj&#10;ee58uINbRjB35V9xA6LnP50AVpftEt0DNK7LbqroturAljkEPg89OlAFki5mAaOZolGRtZBliPXc&#10;P5UAPgiWJjFHBs3fPLLxtJ9Tzn9KAIJnlj2zXJgaHBMlwch8YJAVccnp3oAVLqFjCjIizSKrLC+P&#10;NRGGclck9qAJ5ZoUVmjyki4zIFZlG48HpzQBVMbon+mXEUyq2SZFAy+eMjOBjNAC/a5nnImykCBi&#10;SQGVzwOMc+tAD2uLNyElcLOQMRiQh8dfuqcmgAJubhvMjwLdeDA6Y3H13E8flQAIfLgWF4mslJJx&#10;EBIpBJztwO/+7QAqWySSyST3JmTIEMa/KqYxkHaRk59aAGkrcyhVuYZ4ATvtxh1b03d6AFMUNvC8&#10;s8MSgnKpEdxZgMgDIHPHQUAJJCYx9qhi8+4CkRh3I5bk8HIH4UADNcOEjjZrcA/fba2eB8oySfxo&#10;AilE0ko+0SMywbWVbcMrFiCDvwcEegoAsslzKQ8VyYgBtCGMZP1Lf0oAWKNLdzGsWx5OWl42FgPr&#10;nP4UAQuxi2S3DQtAdzPKSQxGDgIoXtx3oAEvI5poVXZ5rKrLC/MqIR1YZ9RQBNLIkaM2Sp/56bSR&#10;z9R/I0ARBG8ry7yaGSNDuJkRc7s8ZGccHpQAjXN157NPGEhRW+YDfvx0xjJoAc1xakqlw2ydwCsQ&#10;kIfHX7qnOKADfc3D+dbqrQocGB1wXPYhj0/KgCMCSCILJB9j5JxDiReT2wvv/doAckazSyyS3huE&#10;DYjiHyKmOoOzGTmgBplS9JRZoZYQdskBKuGxzg4BoAkEMEMLPNbxxbjuRYm3klRkYBC88cAUAJLb&#10;kKLiOLzp8ERrM5zgnLYByB+lADykrsIhm2QAHfhXyR/CMk/nQBFKH+0gXE7OIArxpaqy5Zsj58Eg&#10;464oAW+W7ktJpEuTEiRyLt8sBi2M5JPb6UARzW6xRq93NJKI384ImQxbqBtQDOOwoAkgm86ES7JY&#10;yxyElO51BPAIXIBoAQGJHJLLvuZMoqjYzHbjHB56UAOeyLzI1xI0saAuIjt4JBGcjHrQAs0yQRSr&#10;lBJGML5pYRqeoJPTPSgCHlUSa4h+0lyXBhHygdsAnnOaAJI3iHmzIRA0p3SNIm1hwByGxxQArhts&#10;cqubhu2wbVz6sB1oAr/Zp0lE32C2lnYnM+9lOD9ULZxjjNAFpZvJQLaxncWxhiUXn03f0oAACJTJ&#10;Nb/vW+XzVKHCgHkkkHH4UAMd45IVaGdIYtwUOGClj6KSQOnSgBHiuY5c21uhjVM+cxHmNyOMcdve&#10;gCG4N3MWtmslexXLOrFULsTkADpjuTmgC1AscSmFBBHEqhvJiADIT69qAIWhUhJkhZfKAMKK+Ixn&#10;+LHQ4FADpbeFY43uZZpSknmrgnlhyAAmM89BQA+A3E0YnuA9uzk7UkO+RVJyMqNwoAZG8Csxa5Qf&#10;aJMphfLYnbjp1PTNACm1V5VeSYzQICwgfBBbkZzgHoaAFlmhtkcblikUfxFggPUZPTPegCFnLrE7&#10;xfa9+WLRjKqOo6nnPagCRSuJJ4lSKRzl2ddrAds57UASMDmORyZn6r5Z2KPdgCM0AVRbXRkLnT7W&#10;W5ZsvOWIZVPUj5Cc4A6GgCys8calLaMsobhTmMZzjgsP5UAOQnzWkeD55Dt8wbSFUDuTg4oAryyL&#10;JEphu4o4chN4GOT1CnAycdKAJJFlgmBtbdJESP8A1pPzFsjjHHUc9etAEM5vpWNuLHdZgfvdzhd7&#10;E5AC8jGeuaALEEccRMSpFEiqD5MYC7Sf7wBxjigBrQBglx5RXyQDCquFTPrt4HAoAiltUEaSzzSy&#10;+U5mXnBc9QAFx0PQUATWzSyQebMksDMS6xyEM4BPGQuR3oARTboWzMgFw+5AoCPuC4PfJ6UAI1lu&#10;eN5HkliTLCFtuMkEZ3DBPB4oAklmtoUYBvKdBhWkZvKXuMk8Z/WgCImR1jluYhcK+474RkKuMjgn&#10;nPrQA+KWNhLPG4gZyGkeRNrDAAGQ2MCgBxfIjkU+b1ICcKfVmANAFMW14snmGytWuHYmSVWKsFb/&#10;AIATnA9cUAWfPtwojs134OCCCgyeuCwoAdh2k3vagyMdplUqcIucEk4P4UAMkljeMeVcRxREhVkB&#10;24yOgPAJx6UAK0d3FIVtraKRVUEyN9/cCM4AxnI560AQXLXkrvbfYlewUbnDNsZ2J4Cjpj1yaALN&#10;qEh3QxrFFFgFoo1ClCw747e9AELwqRHcbc+SB5KKcRrnvtxgkUALNBDFHHNdSy3HlsZUQEjc/UDC&#10;4zg9BQBLbPctEJ3ilt3k5CSvuZVJ4yqlgOtAEa/Z43JklVXuXygH7tiduPXnp6UASGxaSSOWZ2kh&#10;jyywnb8zYIzng9DQAkskMKOQwjdAQrysVj55GSeM9PegCLDCNJLiH7QXLPuiAwB1HU857GgCVWg2&#10;STqyQ7/mdnULICPXdigAOQI5V3ynqvlnapz3bBGRQBALacyiX7Bbtcu2Wud5yFP/AAAnOOMZoAs+&#10;ZhNsSjbu24OU6+m7r07UAKrFpDI8QDE7fMXbgIvQknBwfpQBE9zC8QMNzFDASEDZxknrg9M46UAD&#10;rcwSbbaCNlCZaQHEhbIyAox25zmgCC5kuLlzaxWYmslGZQ5CFnJzhRyPrk0AWYYymYY44I1UAmGJ&#10;QCufXBxjj8aAGSQKSkskfMSgwBXCxpnoccDIoAbJbxpEr3EstyYn85Y84yw5GAgGcdhQBJbPI0Zu&#10;Jo5YHc7kjkO9wCeOFyB1/CgBEaFJHBmVftUmUGPLYttAx6npQAj2LNIkks3nxR5Pkso+8cjOQATw&#10;aAJJ5re3VmZ1DxqQgdmWIN1XcT3oAizKqxSzW7TtJli8RyirjI4Lc57UAPVoAZJUxA78yPINrDju&#10;GIoAkIOIpl3SHqvlsFDEdyARkUAUfsd40olNjbG4ZiXud5DeW3HGUzngDrQBbEiRx7LdM/MTsb5A&#10;TnnBbr+FAD8ZcySQrlvl8xChKqueSTg85oAhkkhkhH2ecQw7gofO0HPUA9Dx0xQBIySxShbW3XYE&#10;H74nL5BGQAMdRz1oAr3RvLlmtjaI1io/ebm2s5JyAF5GO5OaALFrhA0MZhijUKTDEoXYT0yB249K&#10;AGMitsmEYAiUGFFb90M/xY6ZFADJbdIo1e6mknaN/OCJ8pLdQNqAZx2FAElvKZoxLsljdjkRyney&#10;gngELkA0AIDEHb94ga4kyoUbGb5QPXnpQA57JnmRrmRpYkBZYjt4JBAORjsaAHSzJBHIuUEkY+Xz&#10;SwjU9QSemelAEHzqqyzw/aN5Lgwr8qjHHBPOc0ASRvb5kmVhA8p3SPIm1wcDruxxQAPu2RSoxuev&#10;KfKCfVgOtAFf7POsvnfYLaW4JOZt5XAP1TdnGOM0AWlkaJALaIklsEMSi8+m7+lAC4Pm+ZJbASN8&#10;plBU4UZwTnB5oAYzxPCrQ3CQxZCiTIUse4Ukjt0oAa0c8T5trdfLVM+exHmNyOABjt70ARXBu5y9&#10;sbJXsVyzq5CF2LZAA5GO55oAtQIkSmKMQRwKoYwxABkJ9ccUAQNAjBLgRMpiAMCK+2JQf4sDgkZ4&#10;oAdJbwrHHJcSzSlJPNTBPLDkDCgZ56CgCW3aeaLz7hZLcuTtSQ7pFUnIyoyP8KAGRtArsxuFU3Em&#10;UAHlsTtAHuemelACm2DyI88pkgTJEDbSC3IznAPQ0AE00dujgyIjKP4iyovcZPTPegCIuHWKR4Td&#10;7ssWjHyoMZHBPJNADwVYSTxBYXc5kZ1w4HvkjAoAkcf6tzmUn5lMR2Ae7AEZoAqi3ut5lawtZLhm&#10;y05Yhgp4JHyE5xjvQBZWZYkIt49w38KcoPQ4Lf0oAcpbzS8kGHkO0yDaQqgdcnBoAgmkWSEGC7iS&#10;HcE34xyeuD3OOlAD5Fmt5QbeBJI1j4kPDFsgYxx1HPJ60AQTm7kc26WW+0A/ehnC72JyAFyRjPXJ&#10;oAsQJHFmMRwwqqg+VEANufUA4x+FADWg37LgRFfKCmFVcKmfULwOBQBHJaIkaS3Mssxifzl52lz1&#10;AwuM4PQUAS27TSwedcLJbsxLrE5DOFJ4yBkd6AAG2QndMmLiTciqAjlguD35oARrMNIjO8kkSZYQ&#10;vtxk5GdwwTweKAJJZreFSAwjkQYV5GbylPUZJ4z+tAEL+cyRyXUSz+YSd8IyFXG4fKTzn1oAfHJE&#10;RJNFIsLMQXaVdrAdBkNjAoAeXyI5AfN7jyzhWPdmAoAqfZroPvaytXuHYmSdWKuEb22E5wPXFAFk&#10;Twqix2SeYA2CrAoMnrgsKAHEO0pc2w85jsMibThBnBJ4P4UARvIjxjZcJFGSFEinbjPoeBnHpQA5&#10;kuoXKW1tG6qgPmMRv3ZGcAYzkc5zQBXuDdSO9ubJZLJRuZWIjLtnICjkY9cmgC1bBYi0KLFFGQCY&#10;Y1C7Cw6HHGKAIJIQ+yZRkwgeWqnEa574xgkUAOmghiSOa6lluRExljRTjc/VRhcZwegoAltnuWhE&#10;7xTW8knISVtzKpORlVJA60ARqII5GLSqj3LZTA2Mx246Z56UAPax8ySOSeRnij+YQtsyXwRnPB6G&#10;gBsskMMb7WCPGCA8zFY8HkZY8Z6e9AEfzCNHng88tufMQGADyOp5z2NAEimIpJOjpDu+Z2dcOpHq&#10;GIoAVshYpIg0hzldhKqfdgp5FAFdbWYyiU2Nu907ktc7myFPplCc44xmgC15ihCsSjbu287kz3ON&#10;3Xp2oAVXLyNK8QDE7fMG3hV6Ek4OD9KAImuI5IgYLmKKAkJuzgHPXB6Zx0oAHS5glxbwRlAgJkH+&#10;szkZGBjPHOc0AV7iWe5c2sVms1gg/e7zsLuTnCjkfXJoAtwR7MxRxwxooBMMIA259ccYoAZJArMs&#10;7RfNEoMCo+2NAejYGBkUAJLbokIe6kkuDFJ5yr0JbqMBQM47CgB9u8zxmeRJYd53JFIQzqpPHC5A&#10;6/hQAkTQJI2ZQDdSbkGPLYttA+p6daAEksmkkSSWYzwx5PlMoPzEEZyACeDQA+ee3tkY5UMikL5j&#10;MsQbqu4nv+tAEYMqpHNNAZzJli8RyqrjI4Lc5oAVWh/eXCFYHkwWeQbWHH8QYjFAExBKxTKGkOcr&#10;5bBQxHcgEZFAFH7JdtJ532G2a4YktclirFG+qk54A60AWlkWOLZCm4BjhGHlgnPOC3X8KAHYQuZX&#10;iXJ+XzEKEqFzySSDzmgCGSSF4gYJlggDBVk3bRz1wcgE46UASMk0cqi0t12hAfPJy2cjIAGOo96A&#10;ILgXtw7W72aPYgfvNx2M7E5AC8jHqSaALFt8oaFDBDEoBMMShSuemcduPSgCNkjYJOI8LEoMKK37&#10;vn+LHTIoAbNBHDGj3M0k7I/nCNMhi3UDagGQOwoAkglM0Sy7ZY2Y5CSncygngELkA0AINiu2XQPc&#10;yZQKNjHjHrz0oAV7HdKjXMrTRpllhO0AMQRnIx2NADpZkgikXKLJGODKWEanqCSeM9KAIjuCLJPC&#10;bneS4aEcKvbAJ5zmgB8TQjzJYyIGlO6RpU2sOB13Y4oAWQnEciP57DpsG1c+rAdaAK/2e4WYTtY2&#10;0twxOZw5UhSPdM5x2zQBaWUwoBbRMSWwQxKqfpu/pQAY/e+bNbgSMNvmLsOFGcEkkHn0xQAx5Ekh&#10;VoZ0gi3BFcMF3H0BJA6dKAEeO4ilxawJhUz57EB25AxgY7e9AENwbuYtbGyV7FRudWKoXcnOAOmO&#10;5OaALVuiRKYoxBHAqhjDEAGQn1wcUAQNArbJ0iZDEoMKq2I1z/FjocUAOltrdI43upppTG/mpg9W&#10;HIAC4zz0FAElu00sRmmWSFnPypI251UnIyo3D/CgBkTwKzf6QqG4k3KoHlsTt2/U9M0AR3doJYna&#10;4kM1siO32dgDubaQTkYPQ0ANbUbMSwx+cz3Cscsq4T0yxOB37GgAkbzRJcPDDE4IWOWbbhsHA4BJ&#10;/WgCf7fDF5bSTBklcQosWDhvoOlAEErghILW4aEZI89Yw6HOcjP3RzQBY8gLGnnSNKATtRsEM5PW&#10;gBrwrGxkEcgmKgEIQGwMdsgdaAInu45bn7KFnEKqS8hizEw9Mtzn6UAPVtxYxzl0JHlA4VeAOhAB&#10;70AMureCZ03QedJCdyZaRUBIzkjlW5oAQC/ac7LoNIAD5PlYiHr83LZ9OaAGXMRuNq3Nms8bMCSH&#10;+UAHkgNjnk0ASiNpGVYkR4U4McsbrtHbbzhsUAJ9ksY5HeVRbySMuZF3RFvL6AENnFAE/mKJGQq8&#10;keGcs2HC4xhQOTzQBUlktmiKQQiNJCDkJsyyEEFunpQBY8ufzyxmJbYNqDiNM9+Op+tAELahaxvb&#10;wyyvJMGyXUbFz0JbPHftQA6R1uUkma2jUqdqTTlfmwcD7uSB+NAEzX1rb7C0ozKywoqDK5PHOM45&#10;oAjeRmCQ206xKTjzkQOjdcrn7o5oAnMMCqJGl8wAkhXw4Lk+vHSgCJ40ic3CIRORgeUQML7jdg80&#10;AMkvjJdLAY5/IAbe5iHlEjsSwzn6UAKSS7FZ2Kbv3asAqjIGTkYOOTQAlzaRymN5IWmmhO6PLSIg&#10;z3IGQ3NADSupCYj7apcKC1u0OI19Tu+9n05oAjuLf7QBHParcQs4+dXyoUdSFOORk0ATqJpALeB0&#10;aBeNkkZXCjptPQ4oAb9ks490kyxxvIy5ljLQszJyOjHigCcSReYybZJlALl8iQKRxtAGTQBWlkg8&#10;jy4YWiMmGGE2ZKkEHpQBKkLvOZnkeUhQI0b5Y0J6kAfe59aAIm1CyWeG1eRzODywUqnHByTgd+1A&#10;D5Sswkkkt44udsctzj5gOP4cke1ACrfWcO1jKnlswiAQHGenPJ4yetADZpcJFb2lx5Q3YaeNBIhB&#10;ycZ5A5oAsmBVRPNcyR5JVXwQXJ6/WgBjxRqTKlu/mkbcxkK2PTGQKAI5rxWuVtzHOsQUl2aICBv9&#10;klucj2oAcZCZGZZQ8ZP7uM4Veg6EYOKAG3VrbTSLKIvNkhO9NzSCNc85IHDYNAETDU/OLJexl8Am&#10;38nbCoPGd2Sc+nNABdQyXBRbq0W4tncfMkgwNvU4OORmgCRhI58iEoIV4aOWJhgdsHODigBPslrE&#10;pluFWOaRl/eR7oWYp05DdOKAJtwWRoyHlRAZJHbEm0jA2gDk5oArytbmBoYEMYlI2lU2kkEHJ/EU&#10;ATxwT+azNcM7bR5SnAjTqCfl6n60AQNqNn5kFs8pkmVsM6Aqu7GMtnjv2oAdI0c4lleBYnBCxyzl&#10;SGwcdBkgenNAEn9oW0YQvNlnIjVUGRk8DHXA5oAjd1ZI4radkG7HnIgZCTngHBHWgCfyIdwV2ZlG&#10;cK+GBbPv39KAElSOJ/MEMiyvwojwG29e7Y60AQNexy3Yg8uVbdEYzSNDiEkdiW5J/wB2gCRpCzlk&#10;nyhYbV4CYwD1GDQA27sopWjeWAzPC3mR7mkVAeucAkNzQAhGpNN8l4rsACYTFtjUH/a5bPpzQAy7&#10;gaUqtzZLNCzrghwUCjqSDg5HNAE5E8rCKFITbDgxSxsp2jgbTkA4oAabWxjLXDBIZZGUtImYiSnQ&#10;ZDdBQA4OqSE8yhQ0jScOE7BQOSSaAIZZYTF5cMRjSZgVKrsJZCDk8DuBQBMIJvPZ3lcyFB5aNxGm&#10;RycDqfrQBAdQtleCCaR5blWI3opRc9CWJ4x9KAHyFZFllmgjiZcKstztO7Bxxt5A/GgB4vrOPbm4&#10;Db2WJFjG4fN7DOOTQA1pAYkt7W62DdgTogdGIzkZxgc0ATeQm0CRhIgOcMQQZDzk570AI8cIYyLD&#10;J57AAGJgDge2QOtAET3yPci3aOdY1Rmldoh5JPYZcZJ+lACqwd2kWVpE3ARrwig4HQjkjmgBlza2&#10;8sy7omkliO5NxkEaj6DIbmgAI1L7QVW9UkgHyGhxGoPfdknPpzQBFcxfaHH2m0jntywywf5AAeTg&#10;kZPXpQBZbzW2wwCMW68PE8bDCj7uMnB7UAMNpaRZmnVYmkdT5iZgLMnQcNnFAFgSLuKBWnjUM7yZ&#10;D7DxhABzzQBXuDEsPlwRGLzSuzCbASuCC3TuKAJkt5/tDyNJuLICiHhFzwcY6n60AQPqdmskMQma&#10;S4Dcsq4TP3csTgY57UAEjeYslw8EMT5Ajlm24YZx2JP60ATfb7eIxs8oKSOIVEWCN3rx0oAhlcMi&#10;W9vcNCNxHnogdDnOQT0HNAFjyI0iTzmaUAnahwQzk9aAGvFGjFxC4lKgN5ZAYAY7ZA60ARPeRyXH&#10;2VUnEKqd8jRZhb2y3OR7UAPUliwjuC0e4eUDtUcAZwQAe9ADLq2tppE3QiWSE7lO6RUUnnJAJVua&#10;AEH9oNPhLwM+AfJMWIwD1+bls+nNAEdzE1wVS5sluIywYsH+UAHqAcc8mgCcLJIVjiCNAvBiljZS&#10;B/CV5wcUAIbOxjkd5VWCSRly67oSxj6AENnFAExkQStFhpEAZy7YfbjGFUdeaAKk0kBiKwRiFJCC&#10;Ds2ZZCCC3r0oAseVMZi7XDM2wbE6RKD3wOp9M0ARNqMCPbwSzPJMGzuRdi56EnPHfsaAHSMtwkkz&#10;20alTtSacqS2D/s5IH40ASvf2tsELzD966wxqgyuenbOOaAI3cuEhtphGpP+uVA6t1yufujmgCwY&#10;YiofzPMAJIV8MpcnrnjpQBBLAiMZ/KImYceSdp2/Qtg80ANe98y6S3KTi3Ct5j+WPKJHYlhnP0oA&#10;VmLyuRK5TP7sHCr0GTkc45oAbc2sUpjeWBp5oTujyZEQZ74BIbmgBpXUhMVF4pcAF7docRqO53DJ&#10;z6c0AMubYXJ2XFoLmFnGGEm5Qo6kKccgk0ATjzJALeAxtAvGyWNhwvTaehxQA37JZIWlmSOKWRlz&#10;LGWhZmTkdG6UATiSMysm15lQFzJkPtI42gDmgCrLJB5BSOIxGTDDCbBlSCDyPagCaOJ2n89pnlba&#10;PLjPyxoTxnA+9z60AQnUrMTw2skrtOCQWVSqccHJPHftQBJIwl82WS3jgydsctzg7gOB0JIFADhq&#10;FqhR2mQo7CIBF+XPTsTxQA2aUBI4La58kA4aeNBJGRycZ5A5oAsGAKimRzJFncqNgguT1+tADJI0&#10;VvNWOQykbf3RUOB6YzigCOW8H2oW+ydYgpLu8I8g4H3SW5z9KAH73klZxKHiJ/docKvQdCMGgBl1&#10;a20zrKIvNlhO9dzSCNc9yAcNg0ARMdT+0FkvUMmATB5O2FQeMlsls+nNABcwvOUW6sluLd3HzJIM&#10;AL1OOORmgCVkmciCHYIF4McsTAhe2DnBxQAwWNnCDPcIsVxIy/vYt0LMU6DIbpQBPvVGeMh5lUF5&#10;GbD7SMDaAOeaAK0jW5gaKCNo/NIKlVwSQQcnp3oAnjgl81mMzO+weUDgRr1BPHU/WgCFtStPMhtX&#10;kMkytgyRgou7pli3HftQA52hmWWV7ZImBCxzTkNuwcfw5IH40APGoWkYQtICZGESqgyATwPXA5oA&#10;Y7oUjitZ2RQ23zlQMhPpnG3rQBP9niBCsxK84V8MpYnJx7+lACSRwxSbhE6zSDauwgNtx7sBQBA1&#10;9HJdCEJKLZVYzSvDiE47EtyT9KAHu5Zzsm3IWG1eAgGAeo5oALq1SRo3kiMrxNvjBMiID1zgEhua&#10;AGkam8vyXiuwAzAYgsag/wC1y2fTmgBt5AZSsdxZrPG7rg7wUAHU4ODkc0ATkXEjCKERfZh1jljZ&#10;flHA2nODigCM2tim+4YrFK7KWkTMRJToMhs4oAlEmxzj94oDSFxhgvYKBySTQBXmeLyfLiiMaTMC&#10;u1dhLKQcnAHoKAJvJl893eZy5QeWpGI0yDk4HU/WgCA6jbA28EzvLcq3DKuxc/dyxPGPpQA+QiVZ&#10;ZJLdImXCrLcbTuwcfw8gfjQA83lmigPMHWR1hQRjcPm9hnHJoAYzKIo7a0uTEAdonRA6HGcjOMA5&#10;oAsGBCFVz5sY7MQQZDzmgBrxwBzIsEnnEAAxEBsD2JAoAhe+R7gW/kzqioWkdof3J9Blsn8qAHAr&#10;JIZPNeVNwEaEhFBwORjBxzQA26trWWdd0LPLEdybzKsa9+mSG5oAQjUftBAu13YH7hocRAHvu5Of&#10;QZoAiuYvtLKLmzjuLYuCzbvlAXqcEjJ5PSgCywmcrDCYhbrw0TxsAF/hxk4PagBhtbOMGabbC0jr&#10;+8jzCzMh4HDZxQBY80F2TDTxpudpMh9hGAEA5OTQBWnaJYfLgiMPnFdnybQSuCC3TuKALCxXLXDS&#10;PL5hKDy4zxGueDjb1P1oAgbUbMSQxGZpJ1J3Oq7U9MsTgY57GgBJG80SXLQwwt92OWbbhgDgdCT1&#10;96AJTfwQmNpLgFJXEKLFhvmPHYHFAEUrcJBbXLQ5OPOEYdDnORnoOaALP2cCNPPdpQpO1TjDOT1N&#10;ADHhjjYuIpBMVAbyyA2BjtkDrQBC97HJc/ZFS4EKqfMkMWYSPQlucg+lAEituLeXOXTcPKB2quQB&#10;nkAHvQA26tYZ5ELQiV4TuQlpFQE85IBKtz7UAM2XzXJK3QaUAfufKxEB3+bk59OaAG3ERnwtzZC4&#10;jLAkh8qAD1AbHNAEwWSTasSo0C/KYpY2XaP4dvODigBhs7CORnljWCWVlzIu6InyzwMhs4oAseao&#10;laLDSRAM5c4facD5V6nmgCpI9t5TLBEIkkIO7YUyyEEFvXpQBYEcpmMhmLNtG1OkaA98DqfrQBE2&#10;o28bwW8krvKGzuVdi56EnPH5UAOkb7RHJM9tGjA7UmnK/Ng46Lkj86AJWv7S1CF5hmVlhjVBlcnj&#10;tyOaAKt9IWtJIbW5ESFWBuBGJEPByAcY60AaETZRcsofIIGMnB+lAELPCrv5aBfK4J2/eZuSRjqa&#10;AF8z5sM0KxYyCuct7gDFADB5yZ/dKyod2I2BY7jn+LA/WgCv5dtLKnmQyLcMWlMCnbtDfLlsNjpQ&#10;BYhjVHYiLyjgRRs2WBQHjA7c0AM8y8EnkQW8ZQbt8ryZXJPIAAJ/SgCYSXCsBKFEg4Up16c8n+tA&#10;DXjAJciW4kPPlsVK5PTgYA+tAAJJCXRFIkI3FDyg4wRvx0FACKluC0h2ifA3JH1xkduhoAJPtW9/&#10;IIwfkEUg2qQOc7l3EHn0xQA6JWZFUyIkwUIzJlthHULnHFAEapGxPkSRLCzjzGR9rls5A+Xj680A&#10;PLTg43o3RUjUb1A9WztP60ASTyLFHmdtqlgvynpngDjOBmgARm8uMpjkgEuclR2+nFADTNFul3R7&#10;dn8ZHyknp93rQALIFYKhSOEj5W6kn2HfmgBgE6h98C7FbcFiYEnnPRgByfegCNUtmlRp1KXhLTLE&#10;mVwpyvzYOOhoAfEqrL5kcKx7QIlHLZXPUZ6c0AAlv3m8qOCMAbszNINpYnJwANw/KgCTL728wZlT&#10;AUpgnnnAJ4/OgBjxKA7MJpnfH7lmGAfoMAD3oAC43GNFzcMCWSTOzAwCNxHSgASFIjkBDORhxH2z&#10;6L0/SgBssmpbsQiLj5RDN8obH3juXccnPpQBII9+CFVJ0Xa7J8wBPOBnHFADAu4lYfLitt2WeN8H&#10;dnp8uMe/NADlaV0JEyqvGIgPMAXIwTnBJ/GgCR2jjVmkkdNxCh1B6fw9M45zQAkb7okV3HUBQeSv&#10;BoAYptQ0xUFZEIDMV4YnpgDrQAplVHGGi8kDIwOT7YGP0oARmuI1/ewq0e4kJGwOMnPRto60AQCK&#10;J3jYqy3LlpDHnbtByvzAHHSgCaFUDs3klMKI0YksNq9MD0yaAEWS9aUxW9soT5szSSDbuJ5AAyev&#10;tQA8NIBJ5sYVwRtMeDnjoCf60APCbN7ys80zciMkbc/QAKKAImny+IVVpuskRB2+h+YjtQA9IgrF&#10;mVBckYYQ8de4Bx/KgCKV7wyOLZY32YXypuAQefvDd6+lAD0TcMKAkwULKUw20+gyenFADWUH93A0&#10;UduW+Z0baSQc4+UD+dACqJlAjEiHPG3HmqAe56H9aAHyyGMDzXCDIXIJyeg7ZxkmgBRsaOPagBDZ&#10;AOGODyKAE3KGlAjaMRHiTGQWIycYoAQTLywkiS3wGAAJYjPGAOD+dAAqyR7sxEqST+6bk87gSG2j&#10;rQBWSO3leITBxcMzSLEhKhR907hkA8GgCW3ijjdnRCknEQ3Hd8gPGB2GaAEM16Z/Kgt4iihiZWk4&#10;yTkrjGevtQBNJIyri5Ub84UR8gZHTn+tACeV5SGTdJK0gA2SMMA9uBgD60AIZwWdFXdO67nR87Bg&#10;AY3YoAWKFEYsq7Zyu1vLx1+hPr7UARym+LSGNY9g+VYZflDDHPzLu/lQBPCrYPzRx3IUB2QbgD/d&#10;HTAoAgch3AtvIW33/vTG2xmbOewAz+NAEoa6c7WdFP3VVR5i4/vfwn9aAFleOPcXfBBVdw5Y7jwB&#10;1x1oAAyuiqFPUEo2CQD/APWFADXeFTICvl7DgOy5VieeMdaAE8zyyFDQrARnP3ifoBQAga7QgNCu&#10;0EkBGBYnOSSGAHJ96AIGhtppYjLE63O5pvJQ7QAx2/NyB0NAE9vEFdmELQBQI4m3FhtHYDsM0AME&#10;t1LIUggTy1yxkkk45IJGACc80AWEJDOJC3mHAVoxx0yBk98+tAEYj2xsZJJJ5H+7GxG1SPbgD60A&#10;NDpucLlrl/mlif7vTGN2MYFADljiik3bUNwFwyxcYB7YOB+lADbh77nYIyudoglOFxjn5huP4YxQ&#10;A6JZCoMZjjl2hJHHzbT6LnoKAG5VyQhhW2JzI8bbSWBGB8o7/WgB0YkbKo2CflVceYg7ZOSpNADp&#10;THGrmY+WoKgFep9hjpzQBLG+VXcVDAggEZOCPUUAQvJH5jGJVUxEZO3hmbnIx1xQA7zWDbS0KR4z&#10;uXOWPqo4oAZ+/QtmFXVDnEbAscnPRsD9aAK+y3lkTfDItyxaUwq23aDlSWAbHSgCeGMIxIi8k4EU&#10;ZYlgUB4A9BQAzzbzzPIggiKDcWleTKgk5IAAJ/SgCYS3AOJAqy9FKjJPHPJ/rQA14lXLFZJ5Sf8A&#10;VsRtyenAwBQACRizIit5p+ZkJygOMEbsdBQARxxfNKMLNgF0j64JHbofWgBri73yGEht3yiOUYUg&#10;DOdy7iDz6YoAdCm5FUyKswXYzISwQ9wAccUARiOL5vIeKOJn/esj7WLA8D5ePrzQBITNkKHRugVA&#10;N6gerZ2n9aAJLiRYo91w2FJC/L2zwBxnHNABGcxxlMDJAPmcso/pxQAwyw7pfkK7Od5X5WJ6fd60&#10;AKJNhwhRIiMK3Uk+wHXmgBgW4UPvgURglgsTAs3OejADk+9AEYS2eRPtClbslphFHlQAcr82046G&#10;gB8SRrKJYYVi2ARLnJyuT0B6c0AHnX7zGKK3i4zmZpPkLE5OABkflQBIHcMwfBlTABQAk55wCf60&#10;AMeLAdnE05bGYnK4B+gwAPegAMh3NGg/fsCWR87MDGRuxQAJEsJztQzkYcRHpn0U8fpQA2WXUjJi&#10;JYsfdEM3AbHU7l3HnPpQBIF3AEBEnRdrsnzgE/wjJHFADANxKReXFa7ss8b4O4Hp8uMe/NADt0ki&#10;kiVQvG2LHmALkAFuhJ59aAJJGijDPJIyK2F8xAc+3TpzmgAicNFGrNzkBQedoA98dqAGHyAZT8yO&#10;pAZiOGJ5GAp5oAGlSNwA0IgAyCByfbAx+lACP5yJ++gV4wxISN84JOejYHX3oAgWKF5Iiyslw5aT&#10;ygdu0ElfmAOOlAE1uqLI7+T5fyiNGOWG0dMDtyaAEWS8eUwwWwCfNmZ5Bs3E8gAZbr7UASDcN/mo&#10;FcEbDGAc8dBnj86AHCPZ5jyu80rchCRtz9ANooAhacmXECq82MyRMDtJxg/PtxxQA+OLa+91QXOM&#10;MIePxAOOv0oAile6aV/IEblcKIZuAwPP3hnsfSgCRE3DaoEcqqFl2YbaT2HI44oAawB/dwtDHbFv&#10;ndGKljkHGVA/nQA4eeAEWVOeAgHmoBnGT0P60AOllaIfvnCEkLuXOT27ZxkmgBwIdY8INynhTgnB&#10;5HpQA3zFDS4jaMRH5ZMZUswycAUAIJlIJDxR2+AwAzuIzxgDg/nQAqiVC+Y8oST+6OT1yCQ2ByaA&#10;KyJbStEJg4uWLSLEhKhQcqdwyAeDQBJbwxRO8ixlJSFiXcScr/Dj0GaAEM935/kw28bKmS0jSfKC&#10;TkrjBP6UAWGeQDEyjfnChMEDI6c0AR+SYw0peSZ5ONkjDCnPGAOAPegBDOpZ0Vd8zDe8bE7BgAY3&#10;YoAWKCONmdU2XBXaxQg9fYn19qAI5Tet5nlLHtB2rDLwGA6kMu7+VAFiFW/vRx3Crtcxjdg/3R7U&#10;AQNsdx9m8hbff+8KMVdmznsAM/jQBKDcP8pkRWPyqqjzFx/e52mgAmdIgzSOQV2rkdTuPGKAANvj&#10;RQh6glGwWAI+voKAEd4k81SuzYcB2X5Wzzxt60AIHWLCo0KwEZ3dSfoooAA93GQGhQqCSBGwJJzk&#10;kggDk+9AEBjt5ZYjJEy3e5pfKQ7cBsj5huA6GgCa3iKuzLC0KqBHGxJYbR6DsM0ANE93LIyW8KCN&#10;csXeTjkjIwATnnNAE6llL78iQ8K0Qz2yBk9OfWgCPYVQmR5J3fG2NmG1SPYYA+tACB0DOEO66bmS&#10;Jz8o4AxuxjAoAVUjik3bUa424ZYuOvbBx/KgBty96c7VjKZ2iCbhcd/mXcfwxigB8SvtBjMccgUJ&#10;JIPm2H+6oOMD60ARko5KxeUtszbneNtpLA8D5QOv1oAkCzsCqvt3fIgwJFA6ZPKtQAsvlxI5mPlq&#10;CoBXqe2Bj3oAkjKlF3ldwIIByeCPUUARPJEJGMaKnlcH5eGLckjHWgBwkYPgmFI8ZDKOWPqAMUAM&#10;/fqW3Qh1U5xEwLHJz0bA/WgCt5VrK6CSGRbhmMpgU7doPyksA2OlAFiGJUdisflcCGNmJYFAeMA9&#10;BmgCPzb3zRb28EbRjcXmeTK7ickAAE/pQBOJLkHbKEWTopQZJ4GeT/WgBkkUYYyOJJ5T0iYjbntw&#10;MKPrQAokbc0aKRKfmMZPyDjBG7HQUACJEA0g2rLtBdI/vYJHY8GgBJDds7+QykH5FjkGFIHOdy7i&#10;Dz6YoAdCrFFVnRZwoQtHlghA5AzjigCNUQkiF4liZ/3rK+1i2cgfLgfXmgB5ebIUOjcAKijeoGcf&#10;Nnaf1oAknlWOPNwdqkhflPTPAHHTmgARiY49hABwDvO5gP6cUANM0O6XKEbP4yvyknpjb160AIHV&#10;G+XYkZHytjJJ9gPegCCcTLb3Alt1MYDN5cJBZu54YAcn3oALm4Z8CK48mM/MdsZdiqHBVR169flo&#10;AghntbZX+ywyKvymJJA6o7SHjbuz+PFAFqN7l98k8aDjMMSEkhcc5J9/agCJWhSRIVHmTSkyEPmR&#10;hxyAeMelAACIzIlss8bvyxVGcDjBxvz/AIUAS7blYkh+1szldxdkQk8j5uOBxxQBFE1rscWxDT4Y&#10;hnZvv+rY5HNADba1trBCsWEBy8m2R5c+p+YsSTmgB8SWkmEtIGYKwZ23MnfK8E54oAnGEeXdJM4X&#10;PyDZtXcOegHH1NAEUPkROqK0aSTAPIzsFkIAGMBcAgAUAPjuIpCxhnkC5+b5Tz2wGYYwcUAV7i50&#10;6xQrcFoUywVCGIcdMggHk+lAEiQq8cUEKAW0Y38hQWzyFxj3oAJPtTKYLOMRScDzJFLc+g5GMe9A&#10;E0cbQhdyP5bEhlGXZyerFu1AEFxcM5VEm8uFmIICeYxVDgrjr+lAEcM1rBC5ggmjiXaEWVZERnY8&#10;bd2T9aALMcl2TK08aqvHkRqTvyRznOMc/wCzQBFuUSRwNl5pCXcSAyFQOCAQVx9aAHKzBZFtC8S/&#10;eLCIt06gbvegBP8ASAI4xdkysmXby13HkcnsPSgBiiAoRbOXndXblmxnplu459KACwtbGwjcWmdx&#10;+dgJWmLPjJJBJNACxR2xYC2tXYZVmKs6YJJOfmOTjrigCycr5hMrzjJZFJjKgH0IAz6cmgCJPscL&#10;YPlRyy4kZi4WVsAY4XsBQA1JVlPlxMVTJLFgxIXOMB29frQA2W5sbVGS43W4YtkAswdegPy59RxQ&#10;BLBDDtFtDFIlqg3bsDaSecbcZ59aAGTSXRVYLLbC5AG+VMgAnouCBx6mgCZWMAEgkcRlvmEY8wO3&#10;qT6cUAVrq5j+RYbkxjJ48ouxxwQo6/pQBDFLbQxMbZJBs2tHHMrxq7SdACwz1PPFAFy0a7czNNCg&#10;C8xqpORxk5Jx/KgBi7VkiiZDJJLl5FkBZsdDhjjHtQAgZhvjtkkSIt12b1wB0y3U0ASBLny4le5d&#10;cJ87eWAxIPXjgfyoAiQwhHS1ZnkcNhnZh+8PBLd159qAFsrO0sVIh3A4LSASvNz3OCSeaAHRJDJz&#10;awDyUKuT80ffPQ8nBoAkZmSR2aVpO4QeXgbu3b9aAIttsjqSyLLOBIw3ASEADHA9vSgBYZoH3Rwu&#10;+CSTuDE554DH6UARy3FpZB1uY3tw+cqu5ty9Cc8/lQBNHHG0S28UTG1Hzox2lW57DHcGgBtw86p5&#10;NoiQOMBXkBY5PYAMOnvQAoV4do2hIyxLbCZC3uWznmgBlxOrhY4ZzGWJLEKZGIU4wF6/pQBHbzWd&#10;qsgto7mNU2+WkgdYmaT03An60AWLaa8JdpUjTAGxR1UYBOTwP0oAjaWEOimRpJJG3upXfwOCAeAK&#10;AELQorLatMmCSD5RYZxggFu/6UAKYrgxxR/bT5qoGfdGokPQ87cAUANtxEUkjtQZJyHJkdmI3+rH&#10;qPagB9jY29hGVhB2sN0o3vKWJ6k7iTmgAiWB2VLa232ysCWJKDrnnPJxQBP8yF5JHkeNf4BtABPT&#10;sM/jQBCBBE+3KLJPh+ZNkpIA7DHFACxSJM5jjMigZ37gxIHThvQ4oAbNc2tpG/2j/Rock7FBPmKO&#10;OwP5UAOREZUgiixbY3rjA3ZOQNuKAG3ZuDGsVoBE5A271LAA+gzwfrQBJHiAHy1O1mOQh81mfGck&#10;jkUAQ3Fw24LFK0Zf7wRDI+FOGABJP6UAMgntbaGQW0cu0FWhWYMsbM56qWBPfmgCxBPNmaSeOJSh&#10;BiRcl+nOTx/KgCB2USRQuoZ5SZGD5chRwQGJGPagBy+UUeO0E0bnJdtrOPYDdQBKscwVITdSh1TL&#10;kxqeeMscDA6YoAigMWxo7Rt07K255CdobPUkdKAH2dvZ6fGzW8rAH5pAjtKGbuTuyaAI41siFW1j&#10;aSONg25t0eCTnIzgnnnFAEzAgszXBk2fMIjsGAegyAM/jQA2CO2jkZcL503zyOzhZCVAxwMcAUAO&#10;hZJTsQybDneGVs9cH524HSgCOW5trNWS5TybcswCcsHQdyRnJ56ZoAkjiR0SJIGSzQZDYChm6gBc&#10;Z70ANumu9ogtsRFsLEXUk7j1AGRj6mgB6K0WMqyKWO9VzKS3ckjt+FADLm5dwBBcCFD8zARl3Koc&#10;FVHXr14oArxXFvbK/wBmhkC/KYkkDojtIeMbgfx4oAtRvcvvlnjReN0MUZOQuMncT7+1AESyQpIs&#10;KgyzSkyMHzIRgcgcrj0oABtQuLVJ43bliqs4HrjfmgCXZciJIvtTM5XcXZEJPI+bI4HHFAEUb26p&#10;ItsR5+HO92Yjd0y2DkUANtrS3sU2wkIpy8hWRps+p+ZieaAHRJZuAltCzKGDO25kHJyOCcnFAFlc&#10;I8v72Z0TOEGzYu4c9hx9aAIIvs0bqmUWWcB5GZgsmABjAXAIAFAEkc8TkmCeQKSd/wApxxxjcwxg&#10;4oAgnudPskZbgtDHlsLtJDjpkEA9fSgB6W8bxxwQoBbRjeMhQWzyFxj3oAJftRXyLRRE/QPIpIz6&#10;DnjHvQBNHG8QBKN5bNhlGXZyepLdqAIbi5Zyscc2yFmwQI/MYqh5X1/SgCKCe2t4maCCaKFNojSR&#10;ZERnc8bd2SffigCzFJdMZHnRVXP7iME7wcc7icd/9mgCLcgkjhdGeWQl3EmZCB3xgrj2NAChm2SC&#10;yLwKfmY+WX6dhv8AegBSLkCKM3RMrJudvLXdyRyccCgBi+Rsb7M5ad1dsszYz0y3cc+lABY21nYR&#10;uLTqw3sBK0xZ8ZJIJJoAIo7csBb2jsMqzMrMmDnORuOTjrigCycx+aTK8y53KuYyoB9CAO3HJoAh&#10;Q2cT4PlpLLiRi0m2VsAdlxwBQAiSJIfLiYqmSWLBiQvTh29cetADZbixtEZJ1aAEtkAswdegPy59&#10;RxQBLDHEVFtDHIlqg3DgbST/ALOM4PrQAyZ7zasFpthkIA3Sx5ABOflwQOMdTQBKHWD94sjBS3Kx&#10;jzN7epPpxQBXu7lMKsV0UUk8eUXc7eCF7/pQBDE9nDG32VJV8va0ccwdA7P0AJ5zk80AXLRrtzM0&#10;8KAL/q1BJIwMnJP+FADAEDxwyRtJJLl3WQFmx0ODxj2oAFJG6O1WRIyTz5ZcYHbLd/xoAeFufLjV&#10;7pwQv7xjGAxYHrxwPT0oAjQxBXS2ctI4bazs3+sPBLd15z2oALKztLJSIdwOC0mJHm57kgknmgB0&#10;awOALWH9yhV2I3R989DycGgCRiyO7GVps/MIwYwBu7dB+tAERW0SRc7VmuAJG+fbIQoGCQPagB0E&#10;0UhZIJGwck5DFs+gY9OlAEUk9pZBxcxPbh92VQs25emcjP5UATxohiW2hjJth86MdpDc9hjPINAD&#10;LmW4VPKtUjhYYCtICxJPYAEYx70AKFaIL8gjjLEtsJkLe+7OeaAGXFyr7Y4Z2jLZLEKZGwpxgL1/&#10;SgCO3lsrdJBbRXKIm3y0lEixM8npuBP1oAsW8t229pY41wPkXHIGATzwP0oAYZokkjXezySkyMCN&#10;4AHGAeMflQAwtGiMtpJKnJO4xFhnGCAWoAcYrjy4kN9+9VAzlo1Eh9zt4HpQA22EJSSOzzJMysWl&#10;ctt3+rHqPagB9lY21jGRGGKkbpQHaQsTySdxJzQAkUcDFVtbbfbhwSSxQAZzznk4PagCwNyl5Hd3&#10;jB+4NigHtjpn8aAIgttHLtJVZJ8P80myZmAHYdqACORJT5aPIqgnfuDEjtgN6cUANmuba1jfz8W0&#10;PzHYATvUccYBoAciIypbxR4t8b1wFG7J4G0j3oAbdm48tI7QCFyBt3KW4Ppzxj3oAfFtiB2A4Zui&#10;kysz4zkkcgUAR3FwdwVJHj8z72xDI2FOGABJP6UARwT2ttDJ9kilC5UwrMHEbM56qWGe/NAFiGa4&#10;/evcxRDYcxIpO7GOc8/0oAhZlWSKFlBkkJkbflyqDggEkY9qAFVkKvHZ+ajHLM+1nHoAN1AEipOF&#10;SFrmUSBPnby1PPGScDA6UARwtEEdLRy07I+55CdoOepx0+tADrOCz0+MtbysAfmcI7Shm7k7snmg&#10;BkaWOFFrGzxowbLbk5JznnBPPNAEzIQWYzGXZ83lfu14PQZAXP4mgBsC26SbMKss3zuzOFkYqBjA&#10;HbFADoSJSUVpChzvDoc9ccOeB0oAimurOzBS6TyYCWATBYOo4ySAcnnpnNAE0UavEkaQmOyQZyAB&#10;ubqAF696AI7o3O0QWo8ljgRtICTuPUAZGPqaAJEUxYBVlTcdyjMpY9ySOgoAbc3LOAsVwIIjyQse&#10;9yqHBUDr168UAV4Z7W2RjaxSKPlMSSB0VmkPG3cD+NAFiOS5YyS3CIP4oYkJJC45yT059qAI1khW&#10;RIQPMmlJkYPmRhxyAflx6UAA2qXFqk6M3JZUZwOxxvzQBLtuFiWE3jNIV3FyiknkfNxwOOKAIo2t&#10;lSRbUhpyGO52b7/q3cUANtrS2sU2xAIDl5CsrTZ9SSxYnOaAHxJaybUtYSyKwZ23MnU5XgnJxQBY&#10;UBJJSZJnVM4QbNoyOegH6mgCGI28TqgMazTgPIzsFkOMYwFABAAoAfHcI5Jhnk2ZO/5T24wGYYwc&#10;UAV57nT7JGFwWgTLALgneOmQQDyfSgCRIY3jighXFtGN4BCgtnkDGPegAl+1OnkWiCJxxvkUkZ9B&#10;yMY96AJo4niA3I3ls2HUAuzk9SW7UAQ3Fy7FEjl2Qu2OE8xiqHBGOv6UARQT28ELvbxTRxLtCLIs&#10;iIzseNu7J+tAFiGS7Jle4RAo/wBQikh845zn39qAKtw8XlmEo0ksivJIrhpGAxggEFce1AE87eSB&#10;JOEgvAp2TMu9Qp6jIwRQBFBP9omkjivY5pIxkxRgbt3+1ljigCa6khj8uNlXzpASyhsPgYHHr1oA&#10;V54VVBLvOQXyyEqABzk84zQBVSZLhHmgnkjL5SKKHG4LnuHH60ASXkqpEonWSONiYwEDOxBGQSUB&#10;IGeuaAHOslzCRYGM7cRkkkkH+LoOwPegCfCRYABM7ALvI4OB1wO1AFUpLLcbZZpJhGoMlvGgReeQ&#10;WPX6c0ATS3MSlbUsTM4DLCMN8o/vdgPrQA+5kZAxaVkCjcI0Cs5z04IoAheR5BFGIjOC3z+dmJRg&#10;ZGVxz9AMUAOhliiDLBKJBEuNq/NkrwcDJx2oAkkW4eGQmNJFcYYRnZIc9BkmgCtawRWEW2OBokXO&#10;5HLSSEezlmoAcNvltKbdoZJfkjOQHbPO47fXr7UALLcCNt8oWGZUwLhhvXDDJA+6f1oAal19pdhD&#10;fxzPEPngjC/L9TkkGgCSWfaFhlCvJKN20HaxB4yOecZoAd9otYgizKxz8xYozKABzk44zQBWD/aY&#10;Wmt5pFlYMsMUYAOzOBlX6fWgCSbaIBHdRyRliVV4t0jHIyMlASBQA9zJJGRpxjyo2tKxJIAwOMd+&#10;ehoAl3AcAkzN0cqcHC9TjtQBUdSLoxz3UkqhRutokAUbu7Hr9BmgCSe8hV0tz80jY/0ZQGIAGcse&#10;w+tAD7iNdhIfaI1BMcRBk3H2IPFADHYSJEiQPKCdzPPmIDuMrjn8BQA+AxqG+zKC0a5ZUO45X0HY&#10;HigB0iTmNhjzFcc7TsdgeMZyOn1oAit4ks0CLG8CKT8su6dyG6ANuP8AM0AIr+XHkw+VNNmKJAAG&#10;Ixnc209T19qAHzXXlgPcyRxTIu1bh13DB5I7EdOlADYrlrqSQW9/BN5Y+aCJRuBJyNxLHFAC3DpE&#10;uydBI8gyYwwSTaOCevOM0APklgjQNMkjKwLl2BYAd8nHf0oAqJdC8V5beeUAgpGkYCnb2+Vxjoet&#10;AE926fZ1NwsqAkoBHukOMDBJQEj3oAXzruaNo7No3HC+YxJ68E8dxnocUATKyxsF6zMQruASDgdc&#10;DtQBUmgdrjZPcSTMi5+yogVAp6FiOc/jQBNJcQqVtJY99y43LEmHIwM88YA+tAD7gpGpZHMRjTey&#10;x4L8EAdQeKAI2kNwscaxNOM72aYGIAgZ5BHP4LQAsbW8JdYGB2qP3ceXII4PsM0ALOZwhPlh0cbW&#10;RPlcjHrkfzoAht7SG3hRYYjCiZDI5eWQseysSeDx3oAUGNIsrCbeaUeXFkAORjOTtzigCR3x+9lV&#10;ILhB/ryNwx1x2IHFADIrj7RM6W2oRymNcmGNVz1x83zHmgCa6mVCsdwMySkkR5AfB44GecA+tACP&#10;cRReWJgWDBiAULAKB3Izg+1AFdLpruEzRXT55SJEAVtoPdXzj60ATXBJtv8ASA0aMSgEQZ3wRkZZ&#10;QSB9aAGlpmikFlskQAIzuecD73TuPegCY+WrMx3NM2A0nUMcdcDtQBTk8x7kxy3Uk6IgDwRxhU+b&#10;nLHr/wCPUAWZrmAGOBsvOQG+zp8wAHTPHH40ALNNKoZWkKKi7gIgpY5OAcEHgUAM3iURRiFp/mzI&#10;8uYlB6glSBnPsKAFQRwqVt8M6KSEU7j8pwcDJx2oAcyTmN1eASM4O4odjtxxySP50ARWsENlCqwx&#10;GDZncHLzPjjADknr+NABGVERYRGGaUFIugZuM5JU9/pQAs00UL75wltNt2ibb5gAPJGflPbpQBGt&#10;4Jp2W2vo5RGAHto1UsD6sdx5zQBNdeSVRHRWlk6xq2188ZI9Rg+tADnmgiWMOr/OC290JCqB34OK&#10;AK8cxvYmntpJFflUjiAVsA8ZVxxx3oAkuWAgC3LSxK5KoY90jFSO5QEgfWgB0kk8yutrIpGQoZxu&#10;OD16Y5A7GgCTKxPhjvmk+TkZBwOpANAFZzI0/lz3b3CRqAYEjCLg92IOfoM0AWJLhMC3ba8z4IgT&#10;BKjqN3HA+tADZy8KMS5EaKGMce3eR34IPSgBkjeeqAQSTLu3SSTExgHqMqVGfoBQARyQRF1t33iN&#10;OVjyxyOuBnjrQBLP5phLMgkDD51Q7GI6deORn1oAgsl+yxLHHGYkXOfM3yud3TDFjQAsZRUJMXlT&#10;Sfu0AwGPB+Y7fWgB07eQokmCQ3YU7JnG9Qp7ZGCDQBHBc/aZniivI5ZIx80SKpIb3OT9KAJrl4Iw&#10;iFAZnBLIrbXwMDj160AK9xEiIJVdsguCyEgKBzk44zQBVWcXKNNbzyRs+UiiixuC57q4x+NAD72R&#10;BEi3AkiiY+WFjDOxBGQSUBIGetAD5Fe4gIsfLYLiMliSwPGcYHYHvQBMPLjIADee4C72U4OB6DtQ&#10;BWKSS3G2WZ5xGuZLeNAi88gsRz9OaAJ5bmIFLUsTM4DLCoDYUf3uwH1oAdcu6bjJI0aKMrGgVnOf&#10;Y0AQvI0gijWJpwWO8y5iUYGRlcDP0AoAfHNFEjLDKsnlrjCjccrweMkCgB8kdxJBISqSrIMMIz5c&#10;nPQZJ/rQBWtLeKwhCxQtHGuQyOWlkK+zEtQA4bPLaXyGhll+SPkBmzzuO316+1ACzTiNt0uyCRU2&#10;i4I3jDDJA+6f1oARLoXMreTfxztEPmt4wCR/vfMSDQBJNcMMQzBWklG4KDtYg8ZHPOM80AO8+CLY&#10;JgzE/MzlCyqAOc8cZoAqCUXMTTQTyLMwYQwxgA7M4GVfocd6AJJv9QI7tJIi5Kq0e6RjkZGSoJAo&#10;Ae++SPGnlCw+V5WJOAMA9O/PQ0ATbwp28mVuj7eDhepx2oApyLm6KT3MkygANbRIAoB7seD9BmgC&#10;ae8iR0tsFpHA/wBHADEAc5bsB9aAH3K5UkN5axqCY4iC+7jsQeKAI2bzEiRIHlBOWefMQHcZGOfw&#10;FADrfyUDG2Ad4xl1Q7juXsB0AoAdKJvLcFN4kXkp8jsDxjOR/OgCO2ijs4wiI8CAn5JA07kMOAGL&#10;H+ZoARHEaZMIinmzFGoADEYzubaeCaAJJbkxgPO0ccyLtS4ddwweSOx7dKAGxXBuXkWC/hn8ofNB&#10;Eo3qeo3EsaAFnkWEBJ1EjSDJiDBH2jqRyc4zQAss1uoBmVyrKXLlSwAxzk47jtQBVW4W7Vpre4lG&#10;QUijjAB29vlf270AWLpo/s6/aBIiklFEe6Q4wMElQSPfNAB511PG8dm0bgYUSuT347dxnoaAJl2o&#10;cE7p2IVnAJUkDrgdqAKs0Unn7Jp5JmVcm2RAqBT0LEHOfxoAlaeIFbSVd1y43CJPm6DPzcYAoAfc&#10;ERJlXMPlruZYtrPwcDqDxQBE0puEijjiacbt7PPmIDAzyMDP4LQAsZgiLiBwQq8xx5cgjg4GeKAF&#10;nM4RiIxIjja6KdrkYx1yP50AQ21rBBCiwwtAqZDRuXmck/3WJPt3oAcvlpFlYDBNKPLjzhXPGcna&#10;TigCR5Sv72WNILhB/riN4weSM8EdKAI47k3Erx22oRytGATCiru6/wAXzHmgCa7lVdsVzy8vPl5A&#10;cg8cDPOAfWgAe4hgCLMpYMGOGQsoUDv1wT6UAVku/tkJmhuXBwUhRFCNtB7q+QPrQBPcEG2xcBkR&#10;iUHlBnfB5GWUEgUAIzTNE62WyRRhCzHkAfe6dxnvQBMQiszMGLtgGTqGOOuB2oApybnujFJdSzoi&#10;DfBGgVcNzlj1z/wKgCzPdQARwMS85GRAvzBQO7ccfjQASSyhWDTbVRNwWIDecng8g8CgCPcJVjjW&#10;JpyGBkklzGAeuSpAz+VAD1EUKMLcgyIpIRfm+6cHjJxQAPHOYnR4Q5kB3Mh2OxxxzwP1oAjtbeCx&#10;iVYImgCA7g5eZ8dgHJPX8aABHHlkiIwSyApEMAOwxnJKnjNADpZUhfzJykE+3CzEeYFB5Iz8p7dK&#10;AIheia4ZLe/jl8sAPbRqpYH/AGjuODn6UATXXlsqRuimSTrGrbZM8ZI9eD60AK8sEKRiRXJdS29l&#10;JCgDuRnHFAFeOc3kbT2zyK3KpHFhW2g8ZV+nHegCW5Zfs4W5MsaMdqFAzsVPqUBIH1oAdI88qMtm&#10;ykZ2B5OcA9emOQOxoAl3eU4UjdM/ybsZBwOpAoAqu0r3Hl3F29wkagGBIwi49WIOfoM0ATvPEcQP&#10;teZ8EW6fMVA5G444H1oAS4YwK5YkIi7jHFt8wjPJ5B6e1ADHKzqu2F5U3bpJJSYhnqMqVG76AUAL&#10;HJBGXW3YOETkR5Y5HXAJ460ASTiUws5jEwIwyodjEdOvHIz60AQ2SC0iESRmJVzkPvlc7umGJJoA&#10;ImRU3eV5M0n7tAMBiD/EcdzQA64fydsk2y3uwp2TOu9dp7Z4INAEUM32iZ4or2OaSMfNFGATu7Z+&#10;Y4oAsXLwR7EZB5sgLMobD4GBx69eaAFe4iVUEoZgwLgshIAA5BODjNAFRZhdK80FxIjPlIoYcBlX&#10;PcOP1oAkvJVSFROskSMfLCxhpGII4JZMkDPXNADnWW5hIsGjbGIyxJJB/ixj0B70AT4SLgAiZ8KJ&#10;GHBwOpA7UAVCsks5V55J/LA8y3jQIvPILEc/TmgCeW4jylqXLSuAywKA2FH970H1oAfcM8ZYvK8a&#10;oMrGgVnOfY0AQPM0gijELTAsd5mzGowMjK45+gFAEkUsUassMiyeWvRBk5Xg4GTigCSRLl4JGMaS&#10;q4wyxnZIc9Bkn+tAFW1hSwg2xwNEi5DJIWlkI9mJagB2E8ppGhaCWX5EIIDsDzuO316+1ACyzLE2&#10;6TZDIqbRcMvmLhhkgfdOfxoAal2lzIwhvo5mhHzW8ajg9Mnk4NAEs1wQBDNteSUbtoO1iDxkc84z&#10;zQA25uLWG2f7QpZdjM52FlChTnPHf60ALI0NsGuGGxpT+8bLOS2OgUZP4CgCMFiGjDyxpHtZ3jVd&#10;z7vZgc8cetADY7idEWeeOXL7hHZrGGdV6gkgnBx15oAkmnkYxzM/lFkASK4GQC3qB3xx1oAd+9I2&#10;/aIixXKsEwn0PJFAEMtw9qs11cBBu2oGU7g2OmBjIye1ACus91GiqVRDhniw6MzD/aXtn2oAVvOA&#10;zCBDLtKKQPMYc8klsAigAEUikbpDM8u0yzDcGbAA5XGAAOmKAJEAEYEYLxkFT5g+YsPc9ePagCFb&#10;WFN00tqWnPPlxuSRyMbcYH1oAYlxukaQ2tzuQYOQoX0ICl8E/SgCyrxbY4YYdryIW8sAK6jIGWB4&#10;/WgCttgmV0knYShgo8xTE+c5AXIXjjHAoAsPOiMLeEb7hsYQknb1OWznGaAGyrHHI120fmTkKI/K&#10;BZ8HgcjPABoAe7LbqJZRtYnLt8zlj7DkmgBJnMQkCyFEG1m8pE813Psynrj0oAgE867bu4Dl2yIr&#10;QIpdRnAzjOCR70AWZJmkxcO4hDIqiFwOHY9GVcc/jQA7dIVykikEctsJTkd8E/lQBWWWSGOS5vF2&#10;gFUDofkYZ4I4HrigBzxzzxonKKcNNEPMQtt/2x/LFACStdZCwhUl8shHOJGUdP4yM8exoAWOGeNg&#10;JHjkaTBec/Kdy/7PQfhQA8u2CsbCWOTKsZRh3xzxkc8DHSgCKO1RVe4e3VW6iOMszjkYwBj0oAYl&#10;4krtKltd5UbcMPlOOCAN2M0ATtNEViSHzIpJV3GMDD7eB8wPHGfWgCAG2nUxGZxICFzKrRur5yMZ&#10;AJz9KALRuI1kFpGDJcnqpJIAPOWPOOlADCFtpTcyIrXBCqvlrufB446nHvQA8pDArSShBJJyTyxL&#10;H0Uf0oAik2Kkmx5E8raXMaqXkPoNwPYYoAiE82wXc0chd8+TZ7A0idcZPOCR15oAndndVuyph3IF&#10;jSXBALngsFPYe9AD90zKq71faMnah2tn1+Y8UAMknks0nu7zy4gdqL5ZzuYdMDGRnNAEcsdxcBD5&#10;gxkNJGN8RYggY3DHB9CKAJZTdHIj2RStHtGwK7rz3ztz+tADVSVDuKeaspHnXBJ35A67RkD2AoAd&#10;ACyBAxkgJKkyAqXyc5yQM4GR0oAjjtI4w072xV8klImZiAMEbegzxQAxr4yyF1t7piE6OOBj5doB&#10;bBP4UATLIuIo4x5Tum4KQFZee6njvzQBXkaCYtEbrMrNtzIrRSZzuG0EL6Y4FAFsXCoy2kJAkOPk&#10;OWxnLAt1Iz2zQAxpIbdzdMvmXBARBGhZyO/TPHvQAszQwqZncxyy4LYDMWOMYwM/pQAx3VEYRebH&#10;sCszRqrOzHthgTz9KAGpPMB59xFK8rg+XabFZ1B6EkEgHHXmgCTc4K3MjeQdoRYpdpAZ8ckA/h1o&#10;AkCll2b4pDtJG1CFJPc4JH5UAV2f7LHNe3iBWG1EKNlXx0C8AjPSgBs6XF0ibRtzh3h+dCSvUb/f&#10;6UASSx3ABaKJYZChWORSJHXJwDkkcAGgAWOdCgkXzwSDLOMh2K8Z29PyoAny0a48xXhkypUjbKzj&#10;nuBkY9qAKwtQm66kgUyA8LGxLDkABRwO1AC/bfPkeQW1wSFAYBQoyCRt27sE/SgCQzoFiWCN4/MX&#10;c6Yw6juSDnv2oArxLFdAwSXb7t4UtIrQnlsgqGC59OlAFr7QkTrZwgtKeGXkgDBO5jzjOOKAI5pY&#10;4ZvtDgPcso8sKpZ8dMDrQA4mO33STSRpI+CW5bLf3Qv+FADJ5CvmCKRlA2s5RVaSQ9fusD1xjGKA&#10;GR3FwEFzOr/NnybMRq0g7qTtzg/jQBKZOEumdoCVCLFMMrubruCnt9aAFJMgASfcxXPyI2xgRjB5&#10;IoAj882sUl3cxCIgKqlW3qSOmO4yTQASrNdBIyhLEB5Y/njyQezg9PbFAAY7tG+RUhl27FYbZHXJ&#10;6/MVyPwNAD44JA211ScvzJN0YsMfNtHA4HG2gBdoWM4/eJyp3jazkdgTjIxx0oAg+yxqrXTWv73q&#10;scbsXXGOAOBzigBPtAnZ5o7K7yq8MenXbxl8Z+lAFjzxshihgdSV3FMYkAzgkhuvJ5oAiPlS74pb&#10;zDFgoDoYZfMzkbQwXr7CgCd7hI5fs0Uge4BAK9Quem76gcUAEjxxytcuEedlVQIk/ed+OO1AA7x2&#10;ytcEbTIf3jnc+Wx/CoyfwFAEWXKsnmSRrGVZ3iRd0m72YHPHHSgBI550UTzxyqX3bLQRhnVeoJIz&#10;g4HrQA6SZ3ZJ3lMRZAEjnGQC3qo74460ASDzMYNzExK5U7MIfY8mgCvLcvbLNdXKIudqBlO4Njpt&#10;GMjJ7UAOdZriNFUrGnDvEBIjMwP94e/tQAp88f6kCGUqUUgCRhz1JbAI/OgA8qQEZkMjS7TLMMh2&#10;wMcjoAB0xQBImBGFjUvGQVJkzuLD378eooAhFpAm6eW0LT/e2RuxK8jG0DA7c0AMjud0jSC0ucqM&#10;HcF2+hwC/J+goAsh4tkcUUO13Qt5YAWReRyynj9aAKpW3mR0knYTA7f3imF85yAuQvHGOKALD3CR&#10;stvAN9w2MJknZwTls5xmgAdUic3jRCS4KgRmMFpMHjqM8AHrQA53S3Hmyrhs5dvmcsfZeSaAEmfy&#10;hIPOMajazCFFMsj/AEZT1oAhE9wMXlzvYtkRWgjUuvOBnGeSPegCxJLJIRcu/wBnDIqiFwMbmPRl&#10;Xv8AjQApZwu5ZFZSvzNsO3kd8E/lQBXSSSJJbm9GwDaquh+RhngjgHPOKAHOk8yRxjKKcNLEvmIW&#10;K/7Y/ligAme83BIgsUpjIV2xK684/ixnj60AEcNxG4EjxytJgvOflO5f9np+VAD3Zgu1HEsUmVYS&#10;AiRyOeOOmOOlAEUdoiI1w8AVuyRsWccjGAKAGrexyM0kdreFlG0hl+U44Ixuxn8KAJWmhKRJCskU&#10;ki7jGow4XgfMDxxn1oAhU2s6mEzOJQQMyho3Vs5GMgE5+lAFv7REkgtIwZLk9UJJC55yx5x0oAjI&#10;W2la5lVXuCFVBGuXweOO+PegB5WGBWllVFkkySeWJY46KM+nagCGQRor7TIhj2uxiVS8h7ABgeoG&#10;KAIxcT7BdzRyb3z5FnsVpEHONxycEjrzQBPIzPtu2VotygRrJhgC54LYPYe9AD90rBF3LIFGchDt&#10;bPfqaAI3nktFmurzZEp2ovlnO9h0wMZGc0ANnS4uFT5xjhpIxvjLMCBjcMfqKAJJDdNkRiOGRo9o&#10;KBWdee+7bn8jQAipNGQR++EpHnXB3btwHXbyPoBQAsCuyBNxliJKszgoW5znJAB446dqAI4rJI1a&#10;aS3IfkmONizADGMdBnigCM34llJS3umdUz86/KAPl2hS2CaAJ1kUCKOL91JIm4IQFZR33KeOp5oA&#10;gd4p98X2rdIzBT5imJ92dw2ggemOBQBZFwEYW0TKJTj5CC2M5ILdcZ7UANLRQP8Aaiu+4bCIEQsx&#10;Hfpnj3oAJTDEGneVklkILFd7FjjGAv8AhQA12SNGEZljEYVmKKrOzHthgx5oAYlxNxPcwSvI4Jjt&#10;Cis656EkEgHHXmgCTcylbiRvs5KhRFLgqGfHJAP4daAJVBddu+KQlSRtQhTnucEj8qAK7ubWKa8u&#10;0CMu1FKHKvjgBeMjPSgBJ0nukjCrgth3i/eRkleo3g9/pQA+WK4IzHEsUhQiORSJHXJADEsRkAHm&#10;gARJ0K7o/P3EGWfkOxXjO309MUAT5ZFI8xXhfKlWXbKzj6gZGPagCsLVED3ckAMgP3I2O4cgAKOB&#10;zigBReidnkFrckhQGAAUZBI27S2CaAJRMoSIQRunmruZT99B3ypz3oArRCG7/cS3T7wwG6RWhbls&#10;gqCFz6dKALYnjidbSInzjwyDLADBYFjzjOOKAIpZVim+0NiSdlAQKhaTHTA6npQA5gtvmWWRIpH5&#10;Lctlv7oX/CgBk8mzeElZQNryMiqZJD14DKeuMYxQAyO4nKLdTqwD58mz8pWkHUqTjOD+NAEpl4S6&#10;Z2gyoRYphkbm7sFPUfWgBzNI4AScFmXOVQ7WBGMHBNAEXnG2jluriERkBVUqd6kjpjvzmgAmWa5V&#10;IyDk4eSLLxliPRwen4UAHlXafcVYZdpVWBWRlyQM/ORkfgaAHpC6HY6rctJzJMOG3DHzbQMD220A&#10;AVREfl3ocqd/ys5HYHjIxx0oAgFtEqtdNbZmPKxo7F1x2UcDnFACi4WZmmSyuiVXhj0644y+M/Sg&#10;CfzsLDHFC6kruKAAOBnBJB68nnmgCI+VLvilvNrMwUB1MUvmZyNoYLwfYUATPPHHL9nicSXBIBXJ&#10;IHoW+o6UALI6xyvcuqtOyqqiJP3n0wO1ABI8dspuGGDKf3j/ADSfNjsvJ/AUARZJBQSSIsZVneNV&#10;3SbvZgcnHHSgBqTzqFnnjlXfu2WgjVnVeoJIJwcD1oAllndikzyGLcgCRzjcAW/vAd8cdaAFXzCA&#10;PtEJJXKnZhD7HkigCGW5e2Wa6uAiltqAqdwbHTaMZGT2oAV0uLmNFBVFOGeIB0ZmB/vL2+ooAUrc&#10;D/VYhlKlFOBIw56ktgEfnQAbHVgDIZXmwZJlDBmwMcrjAGOmDQBIgURhYwXQgqfMB3Fhz178eooA&#10;iW1iXfPLaF5/vFI3JK8jG3oO3NAEaXLPI8htLkMoxghdo7EAF8E/SgCyrRlI4oodruhbZgK68jll&#10;PH60AVSttOHSW5fzgwX51aFs5yAuQvpjgUAWHuI43FvD81wcfISW29T82c4zigBJBHHIbswCSYqo&#10;jZAWfB4HIzwAetADnaO3AllXa7HLsCzlj7LyT+FABNJ5fmYmMaDazCFFM0j/AEZT1oAiE9yALufc&#10;zNkRWvlqXUZ4zjPJHvQA6+ld7aW4dxBuh2iKUDaGb++q/wCNAEUYt0vJGw8kiEMsjs06qTnhQPu8&#10;UATzPKXkZHKSnCx7kITgZ+YjrweKAGo5QRxOWmkbczMG25I9OmB6UAQo9uGFw1vO8qZWNJlkfknq&#10;M5BoAkhw0UjJl5Wz8kfY/wC6/A/KgCdUygLwoqBh5YUgnLd8DGMHmgBslxMsm2FU3Zw7Svt24HYD&#10;JzQBGIorPeY9xWXO/b82c4zy2QKAEV7i6RxdQSW0QJSFVkR/MXGN3yEEc9s0AI87FhFBLvmACvCd&#10;uxQPXPIJHSgBdsn2gM5QWyJlHVzuHGDuGMdKAEEzhligV54QVLSkoq4IyMEEMfegBWgBdZZYQzjK&#10;qTIQSSc8DJoALszhIozBE4LrsWRiXBBySMjqB70ANhVzKyQtM8KEyeZNtb1G1TgdD60AEMFpmIKJ&#10;YpxlY0LnJC+gUkYoAYq28d3KSzySKQd0jPL5eeDtH8OMmgCy8tyjv5exS+Fi85DtBGcEsMZoAagl&#10;idIrhTI7BpGZSASy+nQAelAFeP7O7eeY5mkjBCxTB2+bJyQeVNAE6lGiLBmeVycLEflAGf4GIAFA&#10;Eu2IKN0RiETYjGRtOepx2xmgBklw7bUs1VnZgsjSybQODwoGeeKAGLBBY5McbL5rfMf9ZkZxyW4o&#10;ASCS4vBMJ7N4IkLJGBIj7xj7/wAp49MUASPuZtkZEmACyZVguRxkcEZoAQG488tOsSW8SHyXEhDL&#10;xyWGPSgBFuJdyxW6yXMBA3XCtGqgHHQ5yffigBZrWNnE04JbBSPc5ySTwAOMUAR3FxMFi2rEzlgq&#10;rJndlSCSMjkgc9RQAsQPnYillmtwS0jShTz0Crxng+tAAsNurRu4aOUE7EkYhyAc8BW6UARxrFHd&#10;OwzJIhDb3Z5gpPUKOduM0AWJTO3mbNq+ZgRhkOAV5yTQAg8yF1hbfI2DIJBjLEevQDHagCtH9nfE&#10;ipdNLCCscMgdufbOVNAEwMYiLqXeV8jy4zjavf5WxgUATqfL2iSAIEYCMSbSMn+IcDGKAI5prrzA&#10;lvHGCzDzHlcgDHUKBu9KAI0t7e0Y7cgyn5xneD2JBPHNADo5bi68wXVrJBGrFIhHIjq6AfeIUjGe&#10;mM0APmaMyeWju0kYAZCV8tRj+IHkEg8UANBkeUFgiW6riJhIcjg5J4xjFADUlbeiW8UlxESuLjcg&#10;UKe+QQW96AHNbxySmSWEOygqpZzncxzx2oAJzcYjPkwSKzKY953SA5ySBjqBzQAkBkWUqZJJYgWY&#10;mULkccBTjPB/vUALHHCHR2RkfDBcsQ+AR2ViKAGBII7l2Ls0owVMhacKTkYQD7tAD3nucu0MiLNJ&#10;+7RHjIGV7sc0AKAYzGkjvMxDO5U7SWB9OPX1oAgzBu890nkeIHZBOsjEknPGcg0ASocQ74yXmfJM&#10;cRKj6bXOAOxoAn2/u1R4BGqsNqAg8nnPtQBFLLcCQpZqoIIJllfjuCMDPPFAEMVva2eY4GlDyHDI&#10;p3hsDB5YHAoAekktwJFubWS3jDFI1WVG3R45c7SCOc8UAPeZlk8lfnZQAUk2bFHQE9wSKAG7bn7S&#10;WniijtlUmJxIQw7MTkYxjpQA1JXd1ggSSaI7d0++MJg9wwIJP4UAPkgiMolniLsuVQmQ4yTkcUAJ&#10;dyS5QskZ2suzzM5GCCxGRgkLyOaAEgO4hIJJJYtxLtNg9jgIcA8H+9QA+KG2R45GheOYkrHvdi+A&#10;3XCtjFAEUKW4u5ygMkqHJeQtNsY/3RyFwKAJ3+0nzHjaPMuFi3ITgjuSMd6AEi3W5WK4LSyEOxYE&#10;A7h7cdM8c0AQh4ixuDFPK0asBFIrk5Y9s5U9KAJcbrcusjGWTOI07DkYCkjFACrKNi4RUZW2rGQM&#10;HnrjsRmgAlll3qLXaSSPNaRyoGOwUZOaAIxDBZFthOHOXQ/Nuz7t0HrQAQy3Vwri4s2gjViqCOVG&#10;Drj73ynI54xQBJKMt5EeXYAF4tylU4755BI6UANCzm4ZmRIraFA0E28luQQ27jHSgCOOZmMdtaCe&#10;eMbf3weMJjHZuGPvxQA+a3iMgklQs4yiB5CCNx7UAJcy3CGJZIYXG5fL885YEHJYcckD3oAIBIZi&#10;qb5IAzO7S7T0zwhI7H+9QARw22+NijRzHIUO7bjtPJGxsUANQW6XkjfPJIjBhI7NOqE54UD7vFAE&#10;80kpeR0OyThY9yEICOSWPfg8UAMQhRFG5eaR9zMcgZI9OnHpzQBErQgi48id5UyI1mWR8EnqOoNA&#10;EkW1oXZcvM2fkj4A6/wscD8qAJ1QlQWhRUDDywuGOW74GMYNADJJ5lbbEqbs4dpX2gYHZRk5oAYI&#10;YbMt5ZO2XPmbfmznGeWyBQA0Ge8V/tcEltEpKRKsiP5i4xu+QgjntmgBXnywigl3zABXhbbsUDgb&#10;s8gkdKAF2ym4DuI1tY0/durkMOx3DHpQA3z5AyxRCS4hyp8wlFXBGRhgQx96AFeAeYskkKswyqky&#10;EEknPGfrQAt204WNWgiYF1KLIxZ1IwSRkdQKAGwiTzmWBpHhQmTzJ9rdiNqnA6H1oASGC0YxACaK&#10;cZWNC53EL6bSRigBoW1iupDl5JFIIMjPN5eeDtH8PegCw81yjuV2qz4WLzUO0EZwSwxmgBqCaJ0i&#10;nUyO4aRnUgElT26AD0oArL5Tv57RzPJGCFimDt8xJOR1B9qAJ0aPyzLud5nJwkRO0AZ/gbGBQBOf&#10;KwC8Ri8psRjjac9TjHGM0ARvcyOQloFLFgrtK5UDg8KBn0oAYkFvYFmjjb983J++COnVuKAGwSXF&#10;55yXFk9vEpZE2SI+8Y++Sp49MUASspLeXEwlPBZMq20EcZHBGe1ACD7T9pLXKxR20SHyWDkMvGCW&#10;4x0oARZ5dwitVkuYDgvcBkVQDj+LOT09KAFmtVZ1lnGSAUj3PySTwBjGKAI7ieUCLYsLyFlCpLnc&#10;MEEkZ4JA5HIoAWJT5v7qaSeAEtI0u04PQKvAPB9aAEjt7VHR3DxygnakjMHIBzwFbpQA2NYYrp2U&#10;GSVCG3OzzBSeoUHO3r+tAFiU3J8wRhY2kwqBkJAKjOSQaAGKJImWJi8jhTIJSR8zA856AY7UAVo/&#10;IkxII7p5ogVSGQOwyfTIINAFgGPymZHd5nP+qRiNq9D8rdBQBMHMYVZbdUCsBGG2kZP8XbpQAySW&#10;480LbxoCzfvHkkIAx1CgbvSgCJILe1dhHkeaR5nO/Pbq3rQA6Oae6Li6tJYIlYpHslR1dAPvHacj&#10;PTGaAHzMhk8uN3MkYAaMlPLUY/izyCQeKAGAyySguEW2VcRsJCCBggk8Y6UAEc5DJFbQy3ERK/6R&#10;uTYFPfcCC3vxQANAjyGSSEOygohZzncxzx2oAW4+0bYyYoJAzKY95LSA5ySBjqBz1oASEuspXc80&#10;SlmYy7cjjgJwDwfWgBUityySOro+GChmIfAIzgKxGKAGCOFLiRw7PIMFWl3ThScjCAfdoAc09xh2&#10;ilVZpP3aK8ZC/L3Yg80AOAMbRpJI0xIZ3ZcAlgfTjHX1oAgBgz9olSd3iB2wzpISSeeM5BoAljIE&#10;G+IlpXySkZKjHptc4A7UATNGGQRyQCNFYFUBB5PO4elADJJJxJss1AIIJlmfjuCMDPPFAEMdvbWu&#10;Y4PMBc4ZVIYNx6sDxQA5ZJrgSC6tpbeJWMcSLKjbkxy52kEc54oAfJKySCFP3jKF3JKUKrxwSeCM&#10;igBAt0bndcRQxWqJmJxIdw4wxORjGOlADUmkZ1ht1aeIlC05dAmPUMCCxoAdLDE8wkuIizLlYyZD&#10;jJORxQAXbuPLJjQlWXZ5hJIIOWIyMEheRyKAGwNvYLDJLLFuJcy7fQ4CHAPB/vUAOiitlaORoXjm&#10;JKxb3YvgHrhWxQBFEkIu5imZZEIO+QtPsY9do5C4FAE7/acySq0YaTAi3ITgjuSuKAFRnhZI7ktL&#10;IQzbuAdw9uMYzxzQBXV42f7Q0U8hiVgI5Ec/MxzxnKmgCYBTCZBKxlkBAiTpgZGArEYoAVZQEUeW&#10;I2DbVQAYPPX2IoAJJHDgWhUkkea8j4A9goyc0AReRDZMdrEK5y6Ebt34t0HrQAsUtxcCQTWjQIrF&#10;UCSo29QPvHaePTFAD5csRbplyMGSLKlV4755BI6UAJsn+0szIkVvEm63l3kt0IYtxjpQBHFMW2W9&#10;p586Db+9DxiPGP73DH3oAdLaw+b5syFn5RA0hBG49hQA65mni8pWghfDL5fnnLAg53Djkge9ADYB&#10;N521Q7w7mdml2npnhDjsf71ABFBbF42YNHPyFDudx2nkgI2KAGoIEvJGw0sqEMruzzohOeFHO3ig&#10;CeWSUtIyP5cpwse9CEyOSWPfrxQA1XKCOOQtNI+5iQcEkc+3HpQBEht9wuTb3DyplY0mWR8EnqOq&#10;mgCSIq0TtHl5mzlU4A/4C3A/KgCYKdgLQoqhh5YUhj83fAxjFADXnnV9sITdnDtK+0DA6ADJzQBE&#10;sMdmW8vdslz5m35sg4zy2QKABHnuldbmCS2iBKRIsiPvTGN3yEEc9s0ADz8iK3l3zABZIWC7AB/e&#10;7gkdKADbK04eTy1tkTKOrkMDjB3DHpQAgmcFIYRJcw5UmVmRV2kZGDkMfegAe3RnWSWHLLlVzIVJ&#10;JOeOSKAHXZnCxp5ETAsuxZCWdSDkkZHUD3oAZAsnmssTyvChMnmzBTngjapwOh9aAEhgtGMQUSxT&#10;DKxoXO4hfTaSMUAIqW0d3ISXkkBBBkZ5vLB4O0fw0AWHmuEZ9mxWfCxech2gjOCWGM0AMCyxskM4&#10;MjsGkZwQGJU9ugA9KAKU3kG3lnMU0kkUbhYZ1d8sQTx2NAFyaO5KBbeeO1UsDISCzFOAdpzwx9SK&#10;AHSG5VikNyFAIzwGcA8Zx6E+1AENuJ12J9oW5aV3JaVlVsd1ULxxigB8EMiKZvKLMzsvzPyqdBtH&#10;SgCUvJ5eVuGXggrINuA3TGRzznvQBEY5Iy7ziIRIVA3DtjnkHO6gCKz83yN9raJCszEkzOQXx0PI&#10;JOaAFlmIvYbcXJikMYLW0SBgx74ZlOMfhQBbG8xt84IQ/Pxty49SMjpQBFHJneI1gad+ZgjYYsPu&#10;5IGePU0AMiil8pt0ccVww/elcPtXOMFvlJzmgCZQ/lFRGgZwE3Rv86jpnkDAx70ARRRWlu7ymHYG&#10;YFJJ33sztxxuJI6UASLJC8YkcbWEhERUlixHTHFAFfUNgWI3NxKiKw/cQko0rcYztGfwzj1oAdEr&#10;RBVjYhlyJQSZHG7nDEHqKACYX00YWGeK2SRsSy4+fy84IGD1PvQBLIZGYRx3K5bDY2hnVegzj39R&#10;QBDAs0Sx5nW5eR28yaTaJMdNqqvGARQBLHBIHEhQtIWYM7sCUQ9NqjIoAVWVgzJctDgY2uMcHjjI&#10;znPQ0AIwmiWRpJVSBSo3MSSR7nIOTQBBZxv5Aa0s1VJtzZkcr9Ccgk5oAGcm4gj88wOVIFrCqndt&#10;yDlmU4xj1oAu7pBGSHWTy/vhjj5gOM4yKAK8Q3OzeRbGUcyKpx83YNgZ49TQAuHaM/ukjuJDtbJE&#10;gKg8gNwcEUASFXUMqxZbaAREwJx04Jx0oAgt4ooBI+xrcO4JedtxZj1xlmxxQBYjmjIVlcE7iIwh&#10;LFjggE4FAFa7j+VPtFzJGgw3lwna7yD1K8nnrzigCSAHCDcBJyrFmaRlLd2I6UAF3HeFNkDQRKzf&#10;PJglyDjO0+p9aAFkZ8MnmhJAQwwoZxg4BHTv6igCGAzRrGGuvOdncymQ4cg9lVRjjFADo0mgy6qZ&#10;GMh8xpG+ZUb0HNAD1keZS/2lolIK7mATCk45GMmgBHU4f7Q8Yh+UhnBJKgdC2c7jQBDaq6wLLa2a&#10;IkmSzuxHA+6TuBJzxQBJJLm9t4Guvs8pT5oI0VgfoSpxj60AWF2MrFXBEeCwJ+8w45IzjqKAIk3E&#10;uVEIfOZNjkHdn5Q2Bk/WgBBC7RZ8hFnl4PIcBc8jdweRQBJHG4iLCDHGxUgYbsDK/wAW3H1zQBHA&#10;iQZcRmFSwObmTeSzcDblmx+dAEqFHdH2ocOVjC8g8HrgUAQX4yFa4meGMuNkUbbWncY4yvOPxx60&#10;AOQbXRVyZFUl03NKQWPdhxnnvQATx33k7IZo7VWb962079vfac4yelAEhkkGUguB5jYyCAz+mePf&#10;1oAgtEnRUQ3YmZ3d5nk2iQdiFC8daAJII5h+82B5ZHKmSWQ7o07MoAwBj0oAe21gxEp6EBnXact9&#10;QCelAEbqyxStdbY41ZdrHLE7fQ5BzQBBaFlgVrW1VA5JcSOy5B+6zAqSSaACSeSO7ig+1CFtvzwR&#10;orZ4ycsVbGDQBbR2lUsHVgPvPnHI4w23NAEahXyG+zmRvnkVCQcj7oYhc0AGx/K3+Qizv8sjcOFj&#10;z03fKcYoAm2sBjy9p2hf3RXcB04zjGPrQBBapaW5kkWM2qsykG4k8wuTx8pZmINAE6yBiriX5Q5V&#10;CrFs9euBQBWv4wwja4mdYiwMcMTbGkcdiVGcfjj1oAfbxNhGAYOoZSm5pCPZjkAGgBblNQ8pUt5o&#10;oAzfviwJfaf7pzjJ5oAVzMJdkTxhxjIKqWUdCcD39aAI7Y3CKoNysrSyMXeYrvbHBVFXgYxQA+OK&#10;VHMnltLIzEtufO1SeNgHH8qAHfO0bk3DR9QQ6bMZ9Mjn25oAMvGshkkQR/KMtnLADHXOQ1AFXT1c&#10;wZtbVY0fdI7yMQc9AxyCWJOKAHvcE3Vvbm6WGV1wYo1DZIGM7ihwB7GgC2VQhioSfy/4uhMmOh60&#10;AV0CskhkihE5bc/lNyWU/KOBnj1oAQK3lDMax3B+WVQS42E9C2AeRQBIBLDGwSMdlbYRvCn646UA&#10;Q2qxJvlKG3jkYfvriTcTng9WYjigCyHSXawZCpY+Vty2QAcZOPrQBX1BVCxNdSskeRhISEd2HQHG&#10;DjPbOPWgCWJCXiAYo6KQ+cyld3OCQcA0ANmW52bLedLUFgZTgszLwDtOeGPrigCSRrgOUhuQvIzw&#10;C6g8ZwMcZ9RQBBbrMoRTOtyZXcl5SA+O4VV4GMUAPghmA87y2ZizLy/Kp2wCMDpQBKzymPIuGXgg&#10;rIAuA3Axkcnr0NAETJIhkaYRLCpUZbuMc8g5BoAisw/2cNa2ixJKxOZnI346HkEnNACyzYvYYPtH&#10;lSlNzW0Shgx74YqcY+ooAtLvaNiGVgh+bjblx1yRkdKAGRuDvVVhM78yhGwzMPu5IGePU0ARxwyG&#10;IjYsdww/ekYcKucEFvlJzmgCZVcRkCJAzgR743+cDpnkDAFAEUUdrbl38jyw7ApJO+9ndvQsSRwK&#10;AJFeB0EkihT5h8ooS+4jOOaAK1/5eImubiWJVYHyIiUaVuMZ2j+uPWgB8SvFtCMQy5EoOZGG/khm&#10;B60AJMt9LGFgmitUdsSSkEtszzjB6n3oAmkMpYRJcqWfDH5QzKvQfrQBFAJ4kjzOtwzu3mSybQ4X&#10;ptVV44xQBJHFKHD7S0pZgzyMMoh6bVHAoAcr53N9oaEAfdcY4PHGRnOelADG82MSPJKiQKVG5iSS&#10;Pc5zk0AQWccnkB7a0VY5izDzHK59Ccgk5oAUylrmCMzmByhAtYkUg7cg/MykDGPWgC7vk8vIZZdn&#10;31Y4O7HGcZFAFeIZdj5Ft53WRVOPm7A4Hb1oAULKYj+7SO4lO1txEgKg8gNwcEUASEMqsohydqgr&#10;CwLY6cE46UAQ20UcO+Qo1uGcENO24ljwduWbBxx1oAnSWJgrIwLFiE2ktuIBAP8AOgCreRrtQXFw&#10;8SghvLhO1nkHqV5PPXnFAEturfIAwWTlXJZpGUnuxHSgBbqK6K7YHhhDN88m0lyDjO056nHU0AEh&#10;cqy+YFkyCOAzjBwCOR3HegCG3MsaxBrrznLuZfMOHKnsqqMcYoAdGk0RZwhlYyHzHkbDIh54A4oA&#10;d5pmQsblo1YFdzAIQpOORjJ6UAKyEK/nSxiE7SCwYnaBjBbruNAEFqjrAsttZIFkyWd2KnH8JOQS&#10;c8UAPkkJvbe3N39mcp80EUatn6EqQMfWgC0hQhmRgRHglTn5mAxyRnHWgCJd5ZyPJDdZNjkHdngN&#10;gZI96AGiKZosrBGJpeD8wYBc8gtx1FAEkaOISTBtJGwJCw3YGR1bbj60ARwItuC6oYVLg7rmTeSW&#10;HG3czY/OgCRHjLq+EJDlYwvzA8H0HagCG/wQhuJ5IY2YbI0ba8zrjj5ecfjj1oAfGuGRVBLqp3rl&#10;pSCx7sDjP1oASeO/MIjgnjtFZv3rbSG2nrtOcZNAErSyjMcNwpkbGQQGf0zx7+ooArWizoqp9rE0&#10;js7zSPtDjqCFVeOtAEsEUoG/YHeSRlaSSQ7kU9GUYwBj0oAkfadz+Z2IVnXa2W+oz2oAhYERSvch&#10;I4lZdrHJLbffIOaAIbTcturW1qIw5LP5jsuQejHKksTQASTPFdQ24uvKcrmSCNFOeCTlipxg0AWl&#10;JlUsGVgvDSZwcjghsZoAYu1wwP2cyP8ANIEJzkfdViFzQAeW3lB/s8aXDjZIww4WMHgFvl4xQBLt&#10;zkCPY20LmIgsF6cZxjHrmgCK1S2gLyKhtVLKQbiTzC5PHylmYg0ASqykq6vhFciMqxYE8jnigCvf&#10;xgiNriZxGzAxwxNsMjjsSBnH449aAH28bbUKgq6hl2AtIwPozZAzQA65XUBCscE8UG5v3pYEvtP9&#10;05xk880AK5uRLsjaIEYypVSyjpnA9/WgCK3adQoNyszySNueYrvbHBVFXgAYoAekUqO0nltK7MS+&#10;5/uoem0Dj8OKAHbneNj9oeMYIw6bAM/hyfTmgBNzRpI0kiCPKjLEktgY65zuoAr6ejiDda2qxB9z&#10;u0jEHPQMcgliTigBzTsbqCA3awSSLgwoAcnH3txRsAexoAuERkMwCTbOrdGMnuRmgCsgWRXMsUSz&#10;btzLGxyWU/KDgZOPU0AG1vKBMax3LfLKoJcCMnoWwOooAcd8EbKsQzwreWRuCnPrjpQBFapEhaXY&#10;bdJGH76eTeWzwQMsxHFAFlWil2sZFILHy9uWyADjJx9aAINRRcRPcyuseRhIjsZ2HQHGDjPbOPWg&#10;B8MfzxKCY3RSGHMpUtzgkHGfxoASdbkr5dvPHaqSPNJBZihxnac8N74oAfK86sUiuQvK56F1B4zg&#10;EZGfWgCG2WdQgFwtyZXclpSFfHcKqjHGKAHwQTAeeYmkYswG58FUHA2jgDpQBIWm8vIuGXghllG0&#10;gN0xkcnOaAGFZIy7SrEsSFQN4PIxzznOaAIrTzfID2tosSSsSTM5G/HQ8gk5oAJZ2F7DAtx5chTL&#10;W0Shgx74Yq2MfUUAWlLmNyWBKH5uNuXHqRkdKAI4myHVFgM78yhGIJYfdyQM8epoAZHE/lkFEjun&#10;GJSMOFXPILfKTnNAEybxEQIlDOBHvR/nA6Z5AwPxoAiiitYGeQW+xWYFZZ38xmdvTcWI6UASK8Dx&#10;h3GwiQ+T5ZLbiucdvagCvf7NsRurmWNFYfuIiUaVuMBtoz+GcetADog8WwRt865EoJMjLv5wxB6i&#10;gBJkvpYwsM8dskjYmm5L7M84wepoAml8xm8tLhCWAYgqGdV6D9fagCCATRrH++S4Z3bzJZNok28j&#10;aqrxgEUALNDMIJnCM0pEgLs3KKRxsUcD8KACO1ihV5JIIvLAwJWBLD2bPWgCyk0Hkrclo0XHL9Ac&#10;c/Nk8DnvQBXS8sbeRUiK5myIo413BynLEOOO/rQA+LelsrfPCsxYoXbzJDnJxhs4oAjuDA8givCC&#10;FKmLcd25l53FR0xQBIwUlXAXyCNweR2yZGAPQ9sZ60AJIDcI0cbJNEU2Im0siuD13AkUANjtPJhH&#10;kTOiR8FAw8sOfwBP50ARyT2qo4dmlYDLyQltgYHjO0nGfegCVY7sBStwIJWYO25VKkNxszx19c0A&#10;AZYkVZlCsHJB24jZvXI3f+PUADwiZPIMUciSKQUV2DIPTqOtAEBmtokR0ViY2wsEYMoyOgHXB/Gg&#10;CctczMkLpKisxKNHlNi4zh8kknPHFADI1e2JRpJpWI3JHcON27pjcf8AGgBYlmlTEq+RKfmKxMpw&#10;RnqwGDmgBqWtsjPN9mhU4w0mC/PqR0NAFmBrYQPcrKu0/NJcY2jA9c/dFAFY3VpC4jQ7llJCiFNy&#10;sy853Yxnkd6AEtrmRk8iOGSIr0kcmRs5PXdkDNAEk3l5WO7hHkqQ0bOSzErz0HTB70ATtLG/lSSI&#10;n2cZ2kucliMqSD2+tAEXzOrqjxtGU2RwsGZMqc53ZIoAIokgiSRbnZDgjy1ZTHuf6jPWgCBru1VZ&#10;PMmEzKMSNFny9w6btuSOvegCZ47lUR1uPs+8q7Kyq6ZJGUyccH1zQA5SGQxzRA4Yk7V+Td6jaTig&#10;Bj2jPELd1/cMuHCMRtweBnIJyKAEuHtYbdPmZoYyFhSP958wPy4GDzQA4LdPKikHc2Sskf7oqpXO&#10;HBY5ORigCJI/si7vNklOMxxzupLMc8Z/xNAEkSSzQ5NusErjIhR8spHXJXAOfpQBDHbRLIZTCnm9&#10;8Atgd9woAtRSI0TtnyQcnzGBxtHJ5PQenNAEL3llBMkBYnzWPlLGpwWUZPzgYPXuaAFiY+XsjZo3&#10;YsyySHe5IyTu3Z60AEohaUefBtIZSpYmRSy879q8DFAEymNlDsVe3JLmZmKkkgY4Ix+FAETgyCSO&#10;N1aEjYFKs0QYcqSeR+lAEds6oRHG+Fh4YIQYg7epx60AOFzDFEzOBIoB814gwUHsrFc4/GgCdzMs&#10;cUrTLASwYoFV0PohPHXPXNACROI4ys8YQglhHt+RiO4xux26mgBpiJiWO4C/Z5lIZY2JKqTwMk55&#10;/pQBFNPawxKxbdFGQkcaASbnHTA5IP5UASOs5aIlX2PyGjzHsON2HBYk9MUARxRmNGO6WbK7limd&#10;WYHJGFP8OfrQA+G3uZLfLRtaFsExxvypH+0o5zQA17O3RWaVEIx+7kwWIPqQevNAE8BVUeZGjD7c&#10;tO42gg9epGOhoAgN3p9vJGkUilpCViESblkZRlvnHBwPU0ASR5aDbBHskfcUErFpcjqCCeM0AQP5&#10;TzIk8becpDIpJYHbzkqOmDQBMP3zBHjKQ5JR5HbkkZ4yMe1AA5Lk26yB4yNsasrBFZeRl+QaAGxR&#10;xwkLDc5MecgMnlbyOckrkjPvQAw3FsivIE3yY/0h4dxh3DpnYSBn3oAmUSLEHF15bO4eQ7QyYz9z&#10;JAxnPrQAg3KjJMmPnJfCERk/wnjd7daAI0LTMLKSHdEF2yGPJ288Ak9QR/KgB8kkFtbLI0Ya2jbb&#10;HGg3tuB+UD3oAleSRzAZUIRslfJPllRjI8wFiTzxQBFbobVWO95GK7kguHVmPsp7du9ADoUuHtxL&#10;cJ9lWXnyonDMM89QMc0AQi3tkZ3lWEgDCvjd83PLA80AWQY0jNxGVVWXLzPkDd1Oc8gdetAEBvLE&#10;OkUXziTIjSFNwLLyxDDjv60AOijm+zBYllgUklWdi0mRnrnPWgAuxbsUt7nfgFWgZiW+ZeQ20dMG&#10;gB6As/8AAycsJZGIJLgYwCAOMUAMfDKUhmjdNvlxAqWj3jnluQcUALHFEi5tpELICPJ3jYGI5B6H&#10;GelAFcXVuCWJMlwATN5G7yh7NsJx170AWMXRRVE7WrM+7YVEibf7gbHf60ALuKEQ3alTvLZ2FF3D&#10;ocjP60AMaHeRaSYkjdWEmw9MdASeoIoAbI9pBCs6wYRG2+XH++BcdCoGeaAJcyOEZ/MZHO7zIf3O&#10;xcZAcMT344oAiijkt1kO6WQEZ8udwxyc7R3x2oAbbST3C+XNbtakYJWF84YZ6svBzQBJHaxRK0jQ&#10;QiIDiRlJYezZxmgCys0IhFyTGqY5k7HHPOTwPrQBAt3ZwOqRFcy5EUUablcpyxDjjv60AOiLLbhv&#10;ngSbJVnbzHOcnBDZxQBFO1u8giuypCMph3HduZedxUdMUASuM7H2r9nPzB3dsmRgD0I6Yz1oAR/9&#10;IVkjZJYymxE2syKwP94ZFADYrbyogYJmSOPhoww8sOc57ZPPvQBHLc2qxkO7SOBl3h3eWGHTdtzg&#10;n3oAlVLxQpS4WKZmDsWVWQq2BsycdfXNACApEii4wrhyQQhEbN65GR/31QArxCZPI8uN0kUgxhiG&#10;UDHHUfeoAhea2iVJApLRthYIh5nI6AYzg0ATEzzFI5UljRmJjMeU2LjPz7iSTkYGKAGRK9tlHeaU&#10;kbkjuHG7PQDcf8aAFhWSVcSD7PK3zFI3XgjJ5YDBz7UANS0hRnnNtEMjDSYLjI7kdD2oAswNbCB7&#10;lZV2n5pLjGwYHru+6KAKpubSKRY0G4SkhRCu5WK853DjPI70AFtcOy/Z44ZYiucSNmR85J53ZAzQ&#10;BJLsBWO5hBjDBomkJZiRznA6YPegCd5FYRvKkf2cZKnecsxGQSD2+tAEQKkOkUkbKU2RxOGePKnO&#10;d2SKACKMQRJKtwFj5HlKymPc/wCGetAELXdsokMkoldR+8aEHy9w6btucfjQBLJHcoiSef5O8q7K&#10;VEi5JGUzxwfXNAChlZNk8YzuLYC/Ju9QV3Y/E0ANa0d4hbsmYGGHCEgrzwM5BORQAly9rDbrku0K&#10;ECFI/wB58wPy7Rg80AOAuWkRdpJbLLIn7rapX+MFjk5GKAI41+yKGErytjKRzurFic8Z5/WgB8Sy&#10;XEOfIW3lfkQI/wAykdeVwDn6UAQR28fmNIYIxIO4BbAHXdQBbjkiaF2UmLOf3rg4wOTy3QenNAET&#10;XtnDMluJC3mkiMRp1ZBlvnxg9fWgAhbEYiiZo3Yswkc73JGSd27I5oAJRA0qrNBhgVYMx3qWXnft&#10;XgUATAxOod8Nb53mYsVJJAxwRjHPSgCJlaRZEhkV4SNgUqzRhhypJyR+lAEduwQiONyFg4YIQYg7&#10;epx0zQA77RFFEzMPNUAmV4wwUHsrFScfjQBM/nrFFK8qwEsCYwFlUj+6T7565oASNgkZE8YQglgh&#10;XEbEdxjdjt1NAAYnaJY51X7LMpDKjEkA9AMnPIoAhnmtIow7vmGIhI44/n3OvTA6g0ASMJ2MWFcR&#10;vyGTKFCRuw4ZiT0xQAyKNo1Y5knGzKxzOGbcSRhT/D+dADobe6ltvmja0zgmKN+VIz/Eo5zQA17O&#10;2RW8xExt+SUAsQRzlgevNAE0BQI80bxBtuWncbQR36kY6GgCFryxt3jSKRT5hIiEKbhIyjLfOBg4&#10;HqaAHxndBiCPZI+5oxKxeXI6ggnjNAEMjRSTpHPGRMrB0UksDt5yQOmDQBPv83CSRmODcTGzs2SS&#10;M5GR+AoASRmYtCsglRhsjVlbYrr0y/INADIoo4iBHdcpncqlPK3nrkleRn3oAb9ptk8yULufH+kS&#10;Q7jFuHTOwkDI9aAJgsiwrIbvyyziRztVkxkDZnAxnPrQAgyEZbhNq7yzYQiIn+E8bvagCNGaYiye&#10;DdBt2yGMk7eeMk9QR/KgB8klvb26yFM26NtjjUb2yDgAe9AErvM/kNKh8tidnk/uyo25HmAsSeeK&#10;AIraM2qu26R2K7kguHVifZSenbvQAsUdzJbiS4j+zLLyIopASM+445oAiFvbI8jSJDwMK+Nxzzyw&#10;PNAFhTFHEbiNgoZctM+QNwwTnceB170ARG7s1dIkAcS5EaQJuBZeWIdRjv60AEUbi2CxCaDJJUyM&#10;zvkZ67s0ALdCFykFzuIBVoCxLfMvIbaPQ0APUOzjIjK8sJZGIJLgYwCMcY70ANkwQVjmjePb5cSl&#10;SyFxzy3KnFACRxwoga3kTKAhYS42BiOR2OM9KAIBd24JbPmXIBM/kbvKGOzFc4696ALBF0VVTO9s&#10;zOGCFRJHtzygbHfp1oAUOEAhukIO8tnYVTcOhyM/rQAxo9+LV9sqOCH2HpjsSeoNADZJLSGMTLFh&#10;EYLsjHmguOm0DPNAEuZZAm/eY3O4yw/uigxkBwxPfjigCKKN7dJDvmlyM+XOwY5OdoGc4zxQAlrL&#10;cTr5UsBtmGNywtnDD1YDBzQA+O1ihVpHgh8vHEhBZx7NnrQBZWWBYRckxqMHMnQHHPOTwPrQBAt5&#10;ZQOsaFf3uRFFGu4Ps5Yhxx39aAHRbltgyl4VlLFC7GSQ555DE4+lAEVwYHkEV4QQjKYix3bnXndt&#10;H3cUASuv3XCjyD8weRzku2D0PbGetADXUzq6R7JYimyNMM6K4PXcCQKAGxWojiXyJnjjj4aNWAiD&#10;n8AT+dADZbm3WNlLtKwGXki3eWGB4ztzyfegCTy7wBSLhYZWIdiVUphsDZnjrjrmgBFaONAsuFIc&#10;kHYfLdvXI3fqaAHND5y+R5UUiSKwKBjuQccdR96gCBpbeNUkVW3RthYIx5gyOgHXBoAlZriUxxSJ&#10;MgZj5bRZTYuM/PuYknPHFADYgbUlGkllJG5UuHG/d0xuP+NACwrNKuHAt5G+YrEy8MM9WAwc+1AD&#10;EtLdC85tYl4w0mC4yO5HQ0AWYHthA9wsi7TzJcEbRgdufuigCBru0ify05SUkKIU3KzLzncBjPI7&#10;0AV2u5BZTxxRSxsiOVkYmR9wBIzuyBmgCfY8cphd4/KVQqxqCGCqO4yaAC5ZHhYqPItzH8zsVCcj&#10;B4I44oAWOfzYrYxsJhKRiVACCuCScfUUAOHky3LeVCWSP/WF+FDE9FH0oAdDHFEJJVhURlcrhgev&#10;1H6UAOkeI7YxGZ3UZSNCqjI6nr0AOelADGkKmHyLbzZASGCyYVc8ZwQAfoaAIvs5BC3cpunkffFG&#10;wWMIUH8IH3se9AEjBghaZRG5IaYrjGF6bqAK7tbPcOIvOknAw/lErFgc87iATzQBKVYh3khYQTAN&#10;5RIK8AZyS2AMjNAEVstyzPcG1g3ONqCKVvujseMfiKAFnmsrdo7SIiCdMuu2NpQD/ECVI25zQAz7&#10;Mbn5nmMLAkI1tKQckZAYYoAvLLIttKFLXjEDCnYDn13dMUADSyMVtm8oOyESDk4HQntmgCtI8kcp&#10;swYXteAdmVIjUdMc8/0oAsTN58W8Si2tmjJ37VVRuHQqc84oAjWZGhtfKdZ45T80yAMWGCc44x0o&#10;AkhYu7Q7S0aA/OwxlieQVPtQA2KCNHLKikBOFUgk56ZzjHANADJ3QMqwxRzOv3Yw4CgjAJ/IigBz&#10;vNmLbAJZFB+4+1VB64BGCfrQBEINrmS4LXUhcPHDIERVK/3AOpHXmgCcR7FkluYVijYhzICADjnn&#10;igCJxazXLrGlzLIEzKIm2xs34kA9aAJCIfKdpIHKMcmFnGABgHPIXHfrQBVgjeZvPe3QLINqrHKw&#10;AXsMYwaAHS3FtbbLeCQRzLkvEY2lAA9SpGKAB0Fwm6W4CXAO1GtpGUYAyMg+menNAEi+aoLRL9oE&#10;iqQF24ZuMkngD1oAezz+YYQqF3Qk4JO3tz0zmgCKQhSLeTaiLjZ5QIIVRyCMnrQAsg8yIs++3s9v&#10;DHaAoYdCp5oAljvA9vEYXaeOYj94FVjgA89emRQA8SpJJ9nOwqgxMzZ+9nOMHrxQBFhVkMcMUbwk&#10;BiUPY9Ac0ASyyeY8fktE7AZjRflAPHUE+hoAZIJFEAWFJX+YP5b7cZ44B4J+tADIreWNCt5L9qdm&#10;3WyOqIfl6jAPOOuaAH/ZyrM1yixjhi6EYOOfm/CgCrN9me6dbWORpQuZtjlYmP44GcUAWmUPG7XM&#10;bMpG4RMRjaMZHXGOM9aAKsEbTSNeCzQZwqosp27enA24zQBKZbS0byYisRGWVCrSLxy3K9DQA5ox&#10;dj97IyzDo1rKV3NgkZB7D8aAJBJti/dRm7fj5Ay9fUnAAoAY5aSRYWGGlUlxyFjHTp/F19qAI2Yp&#10;+6aSMKoCmNVIZUQY5GT14H0oAfM8TW5Z5GijKYDYUIqkdwee9AEcc5YWzW+JIbjaRNGoZWAUkn25&#10;FAE6MftDxIquFH7xxnhuu3B6jHegBPLtwMCHaQu5Wixnnsc4wKAGPtLIFTzNp/dRBgAnrkZ96AJn&#10;mlVFEcRmbnOG27O3HY/jQBGscka7LuVbmVmBRHCoQU67QMZx6mgBH3qzRTQoI2YPJKjbVKjpuoAS&#10;Robi7P2YyB9mZDFlYiT2OWALUASPFH5LNMhZZOWjYgn6fe24HXrQBBaR3Dq00lvH8y7YdkhGVGch&#10;hjbQAP8AZ7aZLaCRI5VBIj2NKPU5KkAcUANmiNz829Iphxvt5mUMccZGPTtzQBZUyeUeBdyBRsAK&#10;rn154FADXYSTbFi+dly6Mcog6Ej1oARcxF1kMa23AjUZBCqOeOaAJZTFLC3mGSOAx7i3yheRg8Ho&#10;AKAIo7qN4rU2485ZWGXQhsjB56DGcUAPDpLP5IUtEM+axyArHoApzmgAUoq7o0AO3LoMHjkDPPTj&#10;pQAyWWPCqNs8wOI41wFULjk5Po1ACOZ1lhMNuGDg/cbEYPc88UAItvLAWFxIt1K7b4kwqEFBnAHG&#10;fXNAD5IkC4uYRCciQzREYJXs3T+tAFZo4JbpvKS4+UfOI2xHzztIJAJOaALpZfs87TLK0b8+TLg7&#10;QABjO7GOM0AQW6yyAzSQQKzjy/klY5QfgBQAyaeC2mWwtWj4JZgEZ1A6kZXoaAJJEkvcOblIJOQr&#10;2rlck8gMPWgCU+YkGFAvCQOAVDEn34FAAGlP+jsuWZCeeMDODuHegCExlZTDLJGsIUKsaghgijnI&#10;5oAW5KPCSv7i2MfzMxUJyMHgjI4oAWO486O2KMsyyEESrhgVwSTj6igBytHJcsI4i0af6zfnaGJ6&#10;KPpzQA6GOKMSSiBViK5UAg9fw/SgB0jxHagj891G5Y0IUZHU9emDmgCN5ivk+Ta+a+SCqybVXPGe&#10;Rg/jQBH5DDAu5jctI++ONgsYQqOigfex70ASNuVC0yCNyQ0rLgDC9N1AEDtavcMI/OknAw/lErDg&#10;c87iATzQBIwPzu8L+TMA3lHBXgDOSWwB3oAit0uCz3BtodzjanlSsflHYjG38RQAs0lnA0drERDO&#10;uXXbG0gBHJBKkYzmgBrWpu/mmk8plJCNbykHJBIDDFAFxZGW3l2M14xA2o20HPru6YoAGkdits4j&#10;8x0Ik6kAdCe2aAK0jPHKbMtE1twMJlSsajpjnrQBZnf7RFuEwtrVoyd+1VA3DGCp74oAjWVGgtPJ&#10;dZo5TzKgDFhgnOOMdKAJImYu0GC8aA5duDuJ5BU+3vQA2OFFdmSMcJ8qqQSc9M5xjoaAGTyIHVYo&#10;o5XX7sYbC5HBP5EUAOd5sxYtxLIMjKPtRQeuARg/jQBEIFWQyTO11KzhooZNiKpX+4B1I680ATrG&#10;Y1kluoljjYh/MDAKdvPPFAETi2muXWJLiSULulETbY2b/gRAPWgCRvL8t2kgdgxyYWYEAcZyc7cd&#10;+tAFaCKSZvPe3jUSjaojlYAKOgxjBoAdLc29sUtoJVjuBktF5bSgAdclSMUAI6i5XMtwEuASsb2s&#10;hUcDIyD6Z6c0ASKZlBMQ+0iRVKqu0Kx4JJPAHrQA9nn8wwBIy7oS20k7fqOMg0ARSbUIt5CiIoGz&#10;ygQwVRypGT1oAWQCWIs/mW1ns4ZtoChh0KnmgCRLwSW8XkyGdJmH7zaG+UA89fUUASrIHf7P8hRB&#10;tmY5+9nkAH2oAgCokjRwwo0RAZijY4Pbn6UASyyCRoxCY5D1RFwuDx1Bb0NADZQ6iARwLI3zByj7&#10;cZ44B4J+tADIoJIkK3Uxu3Zt1ujqkfKdRgdcdc0AP+zEOXuUVDwS6Hg45+b8KAKswt5LpxapI0gX&#10;M2xysTH8cDOKALLfNHI1zEzKRkRMRjaMZHXGOM9aAK0CPK7Xgsk5G1UWU7dvTgYxQBKZbW0byYSs&#10;bDLBCrSKMctyvQ0AOeNbwfvpWjmHRrWUqWbGRkegFAD1fbDiBTdNx8m5OvqTgD3oAR2aSRYGABlU&#10;lxk7Yx06Y+b9KAIzJJHmJpYxGoCmJVIKxoMcjJ68D6UAOmeN7cl3MURThsKECkdwee9AEcc7MLZr&#10;fEkNzgiaMAqwCkk+3IoAnWRjM8SIjooIdxnIfrtweox3oAQJAANsOxgu5WjwTn0OcYFADG27kCx+&#10;ZtP7qMMBsPfI/GgCdppVUCOIyvznDbQnbjsfxoAjVHjUJdzLdTM2UjYKvKf3emcepoAbIHRmjmhQ&#10;RsweSVGwpA9aAEk8q5vCbZpN+z94YsrGSegO5gC1AEkkKeSxuIi6Py0bEZ9x97bjv1oAgtIZnVpp&#10;LdMMu2IJIRlRnIYYxQAOba1mW2ikRJVBIj2NKBjk5KkBeKAGzQi5+cyLDKON1vMyhmxxkY9O3NAF&#10;lWk8o4xeSBRsUFRn154FADXIeXYkXzMuXRiSijOCQO9ACLmAushjFtwEQZUhFHPHNAEsrxywnf5k&#10;Vv5e4t8iqSRg8HsKAIo7uN47UwDzklYZkUhsjB56DHSgB4dZJzCELRDPmNkgKx5wFPWgBF8pRvjU&#10;BgvzIMHjoM5xxxQAkssYCqNtxODiKJSFVQMZJ59GoAa5uFkiMFurbweY2wg45PPFACLDPCSLmRLu&#10;Z23xJhUIKDOAOM+uaAHvEu3/AEmEQtkSGaLAB29m+v40AVmSCW7bykuCQPnEbER5PY7iASc0AXWd&#10;fInMySuj8mKTadoAAxndjHegCC3WVx5skMAZh5YEcjEFR+AFAEc1xBayrYWzR9S7AK8igdTyvQ0A&#10;TSI97hzdJBJyFe2cqSTyAw7mgCT5lgwoF2cDOCoJJ9+BQAB5T/o7DLMhIyOgzg7h3oAi8po5TE8k&#10;YiVQqxoCGCqO65NABceW8TMB9ntzHlnYqqcjB4Iz0oAI5xLFbGNhOspGJlwwZMEk4+ooAeGiluGE&#10;MLNGn+s38KGJ6KOe3NADoI4YvMlWICPblQG9fw/SgB0jxMUTyzcSKNyRoQo3Dgnr0AOelADHkZTD&#10;5Ft5jgkMFkwq54J5AB/GgCLyWU4u5TdNI++KNgkYQqOigfex70ASNvWMvMgjYkPMVwBhem6gCu7W&#10;0k7CPzpLkDDiIlYcDnncQCeaAJWBw7yQusMwDCM4K8AZyd2AO9AEVvHcEvOLeDLjanlSseB2PAH4&#10;0ALNJZ27R2kRWGdMuu1GkAI5YEqRtzmgBpt3ujvll8gqSEa2lI5IyAwxQBdErrbyhC12xAwrBAc+&#10;u7IFAA0rnbbMIvMdCJByQBnBPvQBVkkeOU2ZaFrQYB2ZUhFHTHPNAFmZ/tEW8S/ZbVoz85VVA3DG&#10;Cp70ARrKjQ2nlOs8cx+aZACWGCc44xQAOd8U9uQXiWNwXYdznIK/T0NAFYSQwrcENHbSBgN0LCSQ&#10;xnuwYdT260ASr5jSLPwYQSFEvMgAPOCvA6UAJJewlXdl37ON6ITGpB9exoAkWSTyFkYsepeSPjA9&#10;skngdaAIo7iylkxA7PCf3kjMDhMH72SKALKgySo0DjywWLNkBiAMAAUARzG6k3Q2shBPEgdcZI5B&#10;BweO1AEH7qGZlvBI8m3e07KDtJHRG6j8KAHhxGAIvLa1ZS8/mcNgfdBPIoAlMkgDwxukjzAFY3zt&#10;QY6FlBKg0AVlAuY4prtHgQ5C26y+ZDkj+6MZ5oAe6vLIHWVfs8KsJURcSBhxjIbuO2KAAMlrBE6M&#10;baCIHcjZJOMjcSxoAZG2nubeRUd7iUF0cZK7T1J2mgBl64lt5rY3k0KSHCOiPHtXAyNyhT270AWk&#10;SKC3QxyiUKgCs5JYgcDJI6kGgCD7VAiShVitpchVaA+Y3J7jaBn65oAnb7Y7rMEjZU3cS8sigjuv&#10;Az6YoAjW9s2jd2XdIpO+VEYxq4PrQBMDLIilyPLcNulj+VufQMScACgCCKSzd2FsBKwO5mLZwinB&#10;LM3OR2FAE/7oyxbc+RksrcFjgYwBjjmgBl0bok/Zpcxj5du0ZB69cUARbEgffKlw88YMrTsFYKGA&#10;BCt1HHYUAPeUB0GNumbPMuGf5Sox8pzyDnFAEqmRnkMcnmebyEYlVVcY5KgkZoAhIWdSb1JbcthD&#10;AX3xNnocAANz60APkkmN0FMytaoMOoT5xIB67uDg9MUANtwltCPJuFihRWLJMPmYAnkk9KABDZEQ&#10;iLy3kdS8c23cOepO31oAjuTDd2htkuJoElz8yBl2fLkhT8pFAEii1itI5FlZkSPaC7kOdvT060AN&#10;e6ito5ZCEtpcjLW582Q/gV6n3zQAsclzIy3EeRI5IKTn5lTPPK5A456UAN+3ABzIwk8tiRNGj+Up&#10;BwQWAzxQBOgaSMuTFIxDeZJFlSADgYz7daAIYbiyuG2WkKu/UNk7V2tzk+3XmgCxIJGkjCIuxSz7&#10;hhiABjGMcdaAIX86QE202RyH+THzjn0xjPWgBNkazYmSYsqF2uXCt94AEKTyBx2FAA2FZdsUYtMZ&#10;md2AYRgfLkkmgB5dN7je0iS4McbbsAYx95Qdo4oAhlCyD7RfpJDGMRpbq++LnocADNAEztciZHil&#10;YwQ/6xVVSynoRndnOD020ANjKRKm24a1sIlLMsq888b8nHFABCtjI8U0JDkgskygjI9ePXtQA28M&#10;FxazWP2i4t/P+VmCFCFAzlSAvX60ASCSG3hRTKzx7FVDKx3EgcHPrigCOOaC2iuNssUMpOWMX72R&#10;hnuCvWgCZTdth4zDjkYnHzqM5Iyo4yKAGR3kU0SlVDBSxMkYLRKw7A9RjPagAXbJbiRyv3X82SIm&#10;NxgnGBnP1oAatza5Dwr5jfedhk42nqScnigCQS7nhMZZXdizZIJxjpgZoAilfUAWW3uQyKSfu7Rn&#10;0JA5xQAeTCkjGaMy3KKXecru25wCqnHH4UAK0nmbBHbxLabfnZjgKB0yckUASS+YN6481pPnWLJ2&#10;IuMclQSoNAFcLBPH9ovlkhH3PJD74ix6cAAHn1oAsv8AaJLlfLkH2OMEOqqC+7GP72Rx220ARRRr&#10;bxjy5RbQxZBWXG4pyNzFiMUANT+yi8EuGkVgWhlUE5/2hjpmgBNQME9vLAbieKOXCAopRkUDJ2kB&#10;SKAJleO0tYnSSVlRV2b2ySAPXucUAR/aYI/O3SrbJwztCN7jceuCuMn8aAJo1u5ZPtMLptUsreb8&#10;sgTPQFenHtQAn22F45IyjGQEh5AhMYKns340AHmsVxMysHBDSRgoQ2cjGcnp70AR281ocrautwxz&#10;I5fn7rdyQenpQBY3NmOKEx4JLbztJHH3enGaAIj9snEYs5R5Q3Fl/wBojoPYZ7UAQeVaqWeeOVp0&#10;RpJLhgMr2Kq3UZ9qAJZpPKEUnkoLTbunYk5AA+Xuc0AKJW+YhpJLi4IYQux2KhHcrnFAFdjK6mW+&#10;Z4UB2xwhi0JzgAEKBu5HegCyVmefcksMkUIIkVEywYcYJzwcHpigCOJ0WJBCVtoIgVCvx3+8xJGP&#10;XmgA/wBCdoZBEsr4aSOVBuXH94hemaAI7o2VzazQfaJ4PO+UuqMhXAycHC4z70AWtscMMW2R2gEa&#10;qjO3ztx1557UAQCSCAXBDR28oYDdEwkkMZ7sCvX060ASL5jSi448oEqom/1gGecFeB0oAJLyAq7u&#10;u8Icb40JjUg/3uxoAcJJfJWQsT1LvF8uB7ZJJwOtAEUdzZSS7IHZ4f8AWyMwOFwfvbiPWgC0oZ5U&#10;aBl2Aks+QGIxgADFAEUz3Mm6C1lI7SB0xkjkEHkd8UAREQxTMt0sjy7N7XDqDtJHIRuo/CgBwPlg&#10;eX5bWjIXnMhwdo+6M8igCUvIA8SOsjzAMscmdqDHQsoJUGgCsim6jjmuVe3jGQLdZPMhJYY+6MZ5&#10;oAeytJIJFlX7PCrCZUGJA44xkN6dsUAG9bWGN42+zQxA7lbJJxn5iSRQAyF9PbyJQrvcygurrkqV&#10;PJJ2mgBl46y281sbyaGOQ4V0R49qgcjcqqe1AFpFhht0aOVZQiBVLMSxA4GSR1INAEP2mBUlCpFa&#10;yghVaA+Y3J5yCuM/WgCVhfO4n2xFU3fLIMuigjuvAz9KAGJe2bRu7DdIpIaZEYxh1PrjigCbdLIi&#10;liPLcNulj+VuemAxzjAoAgiksmYi3AkYHczFs4QHBLE85HYUATjyjLFsJ+zglg3BY4GMAY45oAju&#10;PtGW+zykxjgrtAIPXg80AM2pAd0kdw8yAyvO4VgoYAEK3UcdhQA53XcgACaZs8y4Z+Nox8pzyOcU&#10;ATDzC0jRyeY0nIRiVULjAGVBI4oArnE6E3yzW+cRmAvvib0OAAGz70ASPJM1yAZla2QYdQnzhwPU&#10;NkHB9KAGwFLWEeTcLBAisWSUZZgCeST0oAIzYt5Pl+XJI6l45QuV55JOPWgBlz5V5aG2juJreObP&#10;KArs+XJCnCkUAOVbWK0jcSOyJHtyzkSHb05460AJJcw2sUshCW0oI3NbnzZD+BXqffNACxvdyMlw&#10;D87EhknPzKmckZQkDjnpQAn28KshdvM2MSJY0bylIONpYDORQBKu+WPeTDIcN5kkQZWAzgdc9uvN&#10;AEUVzZTsEtIVd+obkqpVuct7deaALMocyR7FTapZ9wwxAAxjAHHWgCB/NkBNtNkDIf5cfP19MYzw&#10;aAEMapKfNjlLBTI1w4VsbgAQpPIHHYUABAQriOMWuMzM7YIjA4ySTQBIXj3uNzSrLgxxsWAAxj7w&#10;B2igCCXbKPtF+kkMYxGkCuHi56cADP40ATO8/no8UjGGHmRFQFlPQjdu64PTFADFKRIgFw1tYRKW&#10;dZFweeN+TgAUALCunu8U0J8xsFklXIBB78evagBt8YLq3nsvPuLcz/KzbChCgZypAXrQBKHht4UU&#10;zM8WxVRpGO4kDjn1xQBEk0VtHcbJooZDy3lYklYZ75XGaAJVa7OGRoe4xOPnQZ5GVHGRQA2O8jlh&#10;BVA+0sS8YZolYdRnqMZ7UAIGSWAO7L91/OkiyjDB4wM+goARbm0+VrdPNf7zuCTjaepJ5yD2NAEg&#10;cs0LRlg7sWbLA8emBQBHK1/uZbe53RqSeUKjPoSBzigBBDGkr+YhkuEVpJLgru2g4BVWxx+FAAXD&#10;lAlvEtrt/eOTjaB0yckUATTNJl1A81pPnWM52IuAOSoJUGgCqqxTx/adQWSHPyeUr74iT04AAPPr&#10;QBacXElyvlyAWcYIdVQF92MH+LI47baAIokSBB5cotoYcgrIRuKcjcxY8UAJGNJLwyBTIrAvDKoJ&#10;z/tDHT2oAZqJhnglgNxNDFL8gKIUZFAydpAUjNAE6vFaWsTxyysqKoQyNkkY9e5xQBEbqCLzsyrb&#10;R8MzQ/PJhu+CoHP40ATxC6kf7VGybFLKwmOJAmegK+3tQAgvYJI5I9pLg4kkCExgqeMN+NAAJCRi&#10;dlIcENLHlCCOm3JJ6UAR201nhls2Fw7ZkcvyflbuSD09KALA3AxxQmMAktubax6dMYOM0ARn7ZMq&#10;CzlHljczLjjdjoOvAz2oAreVbqWa4WUzRo0ks5AyueCqnqM+1AE0svliOQQKLXbunYk5AA+Xuc0A&#10;L5zfMQZHnuCGELsdiqR3KbsCgCvukkBmv3eFAcRwqxaEg4GG2gbuR3oAtMs8lxuilheGEESKiZcM&#10;OME54OD0xQBFEyJEixEWsMIKhX+p+ZiSMdc80AKRYsYZBEsr7WkjlRSwx/eO3pmgCK6+y3VpLCbm&#10;eATHaWRGQrgZODhcZ96ALSiOCCIpI5t/LCxl2y7DHXnntQBX8yGFZ9rRW0oYAtEwkkKHuwYdfTrQ&#10;BMu9pFuODCCQomB8wAHnBXgdKAEkvINryOvmBPl3opMakH16g0APEknkrIWY9S8kXy7RntkknA68&#10;0ARR3NnJJtt2Z4T+8kZgcLg8tkigCwgZpUeGRdgJLPkBiMYAAoAZK9zJugtZSO0ismMkcgg4Ixzg&#10;0AQHyYpmS6WSSTbva4cA7SRyEbqPwoAeGEYXyxG1qyGScycHav3QTyKAJWaQLJCrrI8/zLHJnagx&#10;0LKCVzQBWRRcxRS3SSQR8hbdZfMhyfYYzzQA91aaUOJF+zwKwmVBiQMvGMhv0xQAu5bWGN0f7NDE&#10;DuVsknGfmJJoAjjewYwSoHe4lBdHGSCp6k7TigCO9kElvNatezQpKcK6I0excDI3KFP50AW0WGC3&#10;Vo5FmCIFUsxLEDAGSR1INAEP2qBVlVFhtZgQqtAfMbk85G0DP1oAlYXjss+yNghbiUZZFBHdemfT&#10;FADEu7R4nkcb3UnfKiExhwfXHFAC3JkltJC5xE8cm+aL5WwR2DEngCgBPPEsA89XQ/KoxgP82Ow4&#10;oASZbiWGOO0PkruLSyygAoqHJwAT1oAfLcSy5SDhIyMztznuccAEUAOuMtsPkeen3geFXJ6k5zQB&#10;HOY7iN3Cs5QglWBRfl/hBAwRQAG5EKvLKQZmLfZ2mZI1G0Z2lhx+NAEe6WeFVVo1iK73+zyHzPmb&#10;PyuuwD1oAbb+TA2Wux51wSWjuHMsg24BA+Y9KAJpZpDchYIEl2rjztyhIwBkfKDk0AIgkDD7ROhl&#10;l2BFKeWHwTlR3OaAJsPDOxjVo4ywWKMfNGfxAyOKAI4fMaTDRRxy/MC/Ukk8fNgZ465FACzbCD54&#10;3Ih/1SEOCGI5JZeMUAThidyIAiAAopPLZ4yGxxQBDI3mSxr9qR1T5ktX+V2z34PIGPSgBzXMNuou&#10;SEQplIYs5LsRg/KCeTQBGs10sKfumWST+BMBvn9OT60ANmgumSNLVXt8sWkmkxkIOo47mgCciYqo&#10;jYxRg4aR13EheSB2O6gBZ0ZzGwt/OVRkEEDaCT1Bzk0AVJHguInEgd5EwNvMY4/hyByKAJJbw28W&#10;+VlLMWaNZSkQUIMgbsnigBoZpodqQr5TDeTbTHd83OVZQgx+NADY2t7bIFw/mytuZbhzK/A+ZRz0&#10;FAEs0plmVbeHMa4D3BZSiY5A25yevpQAQsm4ie5DySMqRO6eWCVPTHG7I4oAJJ5TLkztHs+UIVBj&#10;IyTjcBkGgAjDmYTSCBWcMHZeTuzx25/GgBLiUlv3wjkVBuEIwQQccnI7detAE5WdsHZEGwpT58KR&#10;k8dOKAIjEizNGjrMCN0NuXKtxyTkdQB7UADzxQgG4QxspKQK4B3kjtigB28mHcyuuSo2hlJw/pgd&#10;aAI5BOyCK0BtULb5GlUFig6kEHOTQBK81y+37NOsUETAM8q7i5OM46AjjGaAFO5gsqQQznkhQdgB&#10;PBJBJyaAIJC5RysZeYk4hUNGDjsG5yPzoAJJpLUebNvMz7zEsrJEqqADsZhkUAOijLQJui8uCRd7&#10;rbSHzMHkbWGwcn3oAbD5MP3JXEshzsuZPOkCjgqBk9KAGPIJZliWDJTCNchl2p3AK5yetAEqyEAL&#10;NdK/mFQoePyuVOcAdTkUAK8zCX5vMUKwVFXa0RH1C5B/GgBV3s/mFEU8l5VOfmPvgfjmgBtw4lGJ&#10;CCiEFox8wOSOu4dBQBOq7w33cLgQy7uMg+wHNAFWVvNkWM3aTPGpdYX+RgM5zkHnHuKAHzXMELrP&#10;cuqAZSKPgljgcgCgBTdSNGHZMkqNq5CkAjHb60ARzQXkqRpbqsDs2+SSTGNgJJAAJ5PrQBMwmDOl&#10;iAkAIAkfJyRycdARjvQA0iRtscluJWJJG4BRz3yTg0ANl8uRJX2MzI3+ryVGB23Ac80AK16LYO0n&#10;DvuaKKby0yAOPnzxQAKzzRJsEcVqRvZLdyZGMnOVZdnHHXNADLVobdS0EyfaJmyYrmQySDb8rDG7&#10;NAA7XAnWO3tw78q0ildq9x8pYnv6UAOUPEwE07F5cKu+Py84P3Tx82aAJwPLdWlMkIJ2iMANGVHq&#10;ccE4oATbK8gkEaRsAQ0qHcwyTgfd5PrmgCrM8Ui7LrkR4+Red2SPvbh0FAFtnkKAKFKDG0g7duDx&#10;2oAgkIkkETstwyjfHFv2tj+9x1/EUASXFxDAFlm3IqHEK5B3sRk4x+IoAGmkmgD4aNTtz93d83pj&#10;jv0oAieGaaMJbEwnfk3Eu3hVOTgL1LetACzT3cg2W9wiJFgPNKpLHByQDwKAHSqzukkiR3CsCQOF&#10;APHzEEmgBk8qSeY+wSyIAwjOY1AAxjcB8woAJLh7cebOEE8mWiSVkjXaozt3ZOPrQARpmNlt4VW2&#10;lAcLbTMXJbn5WUJx75oAitTFBmHzXS5nfJS7YyvgcFQc9qAJpCPPAhtywU7GnDoyKMZHy9c0ALFK&#10;VJSW4x5hXbG8WwyY44PU5FAErTuJkfzTFGjBViKho3DfQZHSgBIGkZvPSO3WUghmUnO7OOe5Prmg&#10;CGUyKAsqLITk/Z4xnduI5JfOAKALBjkGNqEYX5CWwB2wTjrQAzyk3os8ockF0t87Wwvc465+lAD5&#10;5YYds0isix/LAoIJOc8ADv1oAgE/nQAXCsh+UcEB/mxxxxQATJcSQxx2jeSm8tLLKFBRUOeME9aA&#10;FlmuZcrAf3cZUGZu/rjgAigB84JKFoRcKDvBGFUE9TznNAEc8guY3ZEYhCCVcFFOP4QR1FAAbhYF&#10;aWc5mYt9naVkjUBBnaWBx260AR75p4QqNGsRXe/kOfM+Y5+V12getADYfKgbLXn724JLR3Dea424&#10;BAyT0oAllndrpRBAku1ceduQRxgDI+UHJPNACr5ofbcXCGabYEQp5YfBOV9TkUAS8wzv5YZIy22O&#10;MfNG3fqBkcZoAjhMjSYeGOOVshnxnJzx82Bn3yKACZouRP8AMqH/AFSHeCCep3L2NAE6uTuVFCxg&#10;AqueWzxndjigCF2WSWNWuEkVPmjtX+V2z34PIGO4oAe11BAqz7UQplIY88sxHPyg9TQBGst0sKko&#10;Q8nSNMBvn9OSO9ADZoLpljS0V7fJLSTS4JCDqOO7UATkTFQEYxRgjdI65JC8kDsd1ADp4y7RsLYT&#10;KoyCCBgEnqDnJoApyvDcRPvRmdMDacx5x/DkDkUASTXfkRbpnBkcs0aylIgoQZC7snigBoZ5odqQ&#10;r5LDeTbSnf8AMc5VlCjH40ANiNvbAgXD+dM25luJDK2QPmUc9BQBLPJJLMq20WVXCvckoUTHIG3P&#10;P5UAJDwSLi63SSFUikdNmSp6Y4DZHFACyXEolz5rIUO0JtBjIyTjdjg0ACec8wmm8hWYMHdeu7PH&#10;bnj1oASeUFv3oSUINywjlSDgZO4duvWgCcrO3O2MHaCmHwCOeOnFAELRIszRJIs4I3Q2xfa3qTkc&#10;kY9qAFa4jgUeehiZSUgVwDvJ9MUAL5haHzJFdRlQFVlJw3pgYzQAyQTOiw2gNspbfK0qgkoOpUg9&#10;TQBLJcXEm028yw28TKGeVcmQnGcDgEcYzQAFtwWWOCGc9QAduCeCSCTk0AQSlyjbIi82T+5UNGDj&#10;sG5yPzoAWSb7J++mVvOfeYhKUjAAAwrNyKAHRxNJbrmIRQSr5jLbSEvjqMMAo5NADYRBB9yZ/OkO&#10;SlxJ5sgUcFAMnpQAx5BLMsSwbtgCNchl2pjkArnJoAlWQgBJrpZPMKhQ8XlfdPQDqQRQA5piJOVc&#10;bWCoq4MJH1C5B/GgAHml/MdI0OCXlQ5+Y++Bn3zQA2dxLkuQ0aYJjHzA5I67h0FAE6oZAc7cLgRS&#10;lsDIPsBzQBVlYySLGbtJWjUusDnY4Gc53A9vcUAPmnjidZ7lwiDckMfGWbA5AFACm5lKB3XJKrsT&#10;IUgNxnjr1oAjmivZVjjtYxbszb5JZduNgJyAAScn1oAmcTgulnhIQwAkbJJI5OOgxjvQAhDttRrc&#10;SknK7gFHPfJODQAyby5Ekfa7Mh/1YJC4HbcBzzQArXgtgzSEh23NFFN5ceQBx84NAAJHmiTZ5cVq&#10;QHKQSEyOZO6suzjjrmgBlo0FspMM6/aZ2y0dxIZZBtG1lxuJoAHecTrHbWwd2ypkQrtXuPlLE9/S&#10;gBykxOonuGMkmFUPH5eefun+9kUATj93IrSmWIE4EaqGjKjsTjgnFACBJJJBIYkUgHc6HLDJOB93&#10;k+uaAKsrwuvlXIzsx8i85yR97cOgoAtsZGXAZDGAChzt246c4oAgkZZJBEzi4ZRvjiLbTj+9x978&#10;RQBJcXENuBLNlFQ4hGQd7EZOAPxFAAZnmhVyGRflyfl3fN6Y479KAI3hnmjVLUeQd+WuZsZCqcnA&#10;XglvWgAmmupBsguVjWLAeaRck85IU8CgB0iu7xvIkc6kE4wFAPHzYJOaAGTSrJvk2CWRBlYzmJQq&#10;8Y3AfMKACS4ltwZZgn2iTLQpI0ca7V527snH1oAEicxMsESrbyjcBbTNvy3PysuwY96AIrRobYGI&#10;yP8AaZ2zsumMrkDgqDntQBNIzNMBFb5Cna0wdGVBjI+XrmgBYpQjNHLcH95t2xvFsMmD2PU5FAEz&#10;XEgmR/NMMaMFWIqGRw30GR0oAZC0hbz0W3WUghip53Zxz3J9c0ARSGVBtdVdjk+Qgzu3EcktnAFA&#10;FgpISMKQoHytuwPTBOKAGeVGXRZ5PMZgXS2J2sFXucdc+4oAfPNBDsnkRo1iGyFcgls54AA69aAK&#10;4uVlgAnV0PygEYD/ADY44oAJ1uJYI4rM+SpffJNKACiqcnABPX3oAdLLNJlYR8kZGbh+c4644AIo&#10;AfOGbafJEyD5geFXJ6nnNADJnW4jd1DMUILK2UXj+EEDBFACG4ECtLOQZmZvs5lZI1G0Z2lgcdut&#10;AEe6WaEKjRrEV3uIHPmfMc/K67QPWgBtv5Fu2Wuv31wSWiuHMrjbgEDk9KAJZppTcqIbdJNq487c&#10;oSNQMj5c5NAAnmeYPPuEaWXaERk8sPgnK46nIoAmIaGdvLDJGWCxxj5oz36gZHFADIfNZyGijjlO&#10;4M/XJzxhsDPvkUAJPtOfOJaNDzChDhgSOSWXjBoAnDMdyqAsYUFEJ5bPGd2MigCJ5N8saeekip8y&#10;W74Vmz34OSBj0oAc1zDAouSI0KZSGMH5mYjBO0HqaAGLLcrCp8sq8nHlpgNlvTkjvQAyeC6ZIktA&#10;9vlmaWaUKdqDqOO7UATYmZVCOY41I3yMuSQvOBwAd1ADdQQvAW+zC4RY2IAIHDZ7HOTQA1ZIlBV1&#10;aPDEmUjaNxznABzn8KAIIRJcODBujiycvKXLMc4OVboOPWgB0kEkksE8ly3nW+fLiBHl5IxkAjkj&#10;NAChGnRUaSYKn+rCttLMTySBgAD3oAkDSthHuNgOW+zNHxjgfMRkdvWgBJQzMXWXEKL9wopRmJ69&#10;N1ABLhWS5e3jmlCgb0Ch1RcnqxyeDQA15/LDSixfksVXIVjkdcH1oARobWXypGsJJWyCrK20LzgE&#10;ruB49gaAEz880qumGGIYp12KrRkgkZ55PegCVEm+aP7OBIMl/m+QN6cjPWgBjw/ulmlRzLkA20Mj&#10;xgluCcgqO9AEscbRgh5DCzn+Nt6BSPf1oAYWjZ0/c7o3HBCkKNowCc8UAOnhklWSIypJFIojYbSn&#10;7sHOA3OeTQAsUFtCY5BbiSVM/Z5erMMEYGST09aADzcny5LeSODIcsx25J9MHOc0AV1SKXAjE0aI&#10;SSGZyWJzkEEj+dAEphIlSRrmSN4zuVTgxMw6fKe/pQA6WKVlE32ibI/1mz5Gct7DAxx3oARJCkhi&#10;a5KyEtiMx5wvfLDv+NADI988oYMqxjIw6BlLdM8jPb1oAVo/3qXPkJcXMI2rtADKnfBagBiXDSRu&#10;y2jouW2RttEhPrjPSgAljt5o45HiZlDb2RRt2t0yy7gTjHoaAGtcbWnngvVEbACKF1MeChIPBOeS&#10;aALIeZVQlFD4y2GG3164z0PpQBDJbiMBngKzFiwSCWQIS/G442jpQBNDEYgS8JaRzhS8m9FX6t29&#10;qAInt7V5FCWBkMgLCRlPlg9m54+lACSQ+Z51tcRCQOAsgAKhQMnG4nnn0oAkEdtFtm8t8xgIkR+8&#10;c8fKcn1oAX922PMVrcEgiQjy1yR6A5JoAYnnuw8sOltHkBXZ8ueh+UnpxQAs9tI8kcgvdjAMFQYE&#10;R7cKR1GaAHFZpBCztJcMB+6lQhGf6gYAA96AASXBn8l2cKfmEDLn5e/zDIBz3zQA0qjsu9njEfWL&#10;arR7jwCOM5FAEmFhkM4gEkgxiTaA21eeMmgCNrhhG95FbuC5IeMgK7EjjAz3xQBE62h2ZgldgxOU&#10;BG05OcruUnH0oAbDcOzyzRXUSrIQsccylNpjJByDzzQBZiE+A+0GaLJCb8rz128UAQJbpJEN8Zhl&#10;3Fo4opXUF24LHG2gCeJGSFvNfEbMS6u5ZRkY7/SgCGUWxcNAjusg3l1UgdeCckd/SgB8wMiFLgrK&#10;jqqyYG0hASeXJyeDQAvk2lowcW+CmTEeW68cZ9RQA9BG2DJaMvI2uSFTJ6dDnr7UAQ/ZTI/7q2k2&#10;LuIMxYhmJ5O1j0/GgBstrJJMgmkKyJk7F2+SGxgDDDkjPFAE0xldUZ5Z5EQKhjjPls5PsCAAKAFG&#10;5pFR7jyJH5WMpgbP9orkZPrmgBxeZnUsQLeMbVjKqULDjcON3FACTRMG86NI5pCuwOqhXEY5wN31&#10;oAas8hUTiyaZzny2IVZGAGOQTnH1oAjlWKUp5lnNJECHwDgg5x93cD19AaAGCeIF5EvPLzgR2zja&#10;E2ZB6nPJPWgC5C8sQfYNjA7jk5RiPTgnn6UAQNa4jNyAY7hmLSRQSSIrM/GeNo6UAPhBtldGdtzM&#10;QWdi4UYOcFsGgCuhgmlTyoQfOOTIVbAx3bOAKAHvH525ZiJ9oCFcEYTnOGPWgAggtAMrCYvKz5G7&#10;5iWOQcck9KAJSRJF+8HlQht7kgICxAA6HPUUAQshdi1s0qwKCTuL5kJPOVJ4H40ALNEzyW80tyQ6&#10;AnapUx555IPJODQA6dGDIrmVtvKmNsbt3fbwAPrQBIgYyqj581/9XCVyoTpyRkfrQAkkDPLloeFU&#10;hVkRWiMhwNwyM8UAMkiAkLPYpNOOsiKqlAuTj5iM4PpQAr3Unlm4+zSup+QwEKkjcY9fWgBksVtK&#10;IneF1bIYMo2Be3zJuBP5GgBUu5VaWf7VEIcCOC3lHlhTFkHjrzQBZAuduIygJByN2EYeg4JHJ9KA&#10;IFtxsjlkgD3LMWj8iV0DZ4ycbeg9aAHxGePfHJHJ5LHJEkpkA9cFvWgCuy2EjxhYpdz/ADHYp2r6&#10;E5IFAE5XAmikYvG+0NuQgFVOfvZOc0AC21rBm6iXypEz1ySSwxx16igBquigq25V3E+aV2jJ9MHO&#10;fwoAghV7hx5IKRZOWlZ9zHODlW6Dj1oAfJbSSTQzvcsJrfJSIEGPJGMgEckZoAXa86KjvMET7mG2&#10;lmJ5JAwAB70ASbnf5XuQgJLG2ZOMcDkjI7dc0AJNuZtySERKv3NilGYnGeRuoAWZdhjuHt45ZgoB&#10;dFUOqDJ6scng0AMedo90osnO4sVT5QSMdQPegBHhs5PKkksXkYkbNp2hcHAJXcDx9DQAA4eaZXRg&#10;wxDFOuxUaMkE889e9AEqLNhozbKJOWbDfuwfTkZoAY8X7pZZFfzSwBtoJZIwS3BJIKjvQBJEjRqR&#10;IxjLnGXYsoGPU9c0AMLxPIhEJMbj5flIUbRgMc4FAD54nlEkTSrLFKoRhtKfuwc43HPc0AEUFvEY&#10;5RAryID5EnViMEYBJJ6etAB5pLeW9vIluCGZyduWPpg5zmgCuscUu0RrNEqklgzPlieoIJ/rQBK0&#10;e2VJDdSK8ZJVThomYdPlPf0oAdLHIyibz5gwHz7DtZy3fAwMcUANRmV/Ja6YSEnEbRk/L3yR3/Gg&#10;BqeZPKDlVjGRiRFZN3TPIz29aAB4sOlz5SzXMQ2ptChlTvjfQA2O4eSJ3Fq6rlvLRgquzeuM9O1A&#10;CSR200ccjQsyBt7Kny7W+6Cy7lJ6ehoADcFGmuIL1fLYARQSKY8FCQc855JoAsCSZUQsiq+MsA4I&#10;7nrjPT2oAhkt0jwzwYnLFhHBNIEy/G442jmgCeCIoCXgJZzhS8hdFXHq3b2oAhkt7d5V8uyMhkBY&#10;OyHywezc8fSgAkh8wS21xEJVbasmAVCgZ4LE88+lAD/LtYgJVVsxgIsf8RzxgEk0AOJjYKJENtkg&#10;iQjYpyPQHJNADF852BQOlsnCq7Plz0Pyk9OPWgBbi3lklik+3bSoYKnAjPYYUjqM0AOZZZPJMnmT&#10;uB+7lQ7GcD1HAAA9aAEEk5m8h3kCN83ksM5Xv8wJxz70AIwSQruLxhOse1Wj3HjI75FADsJC5uPK&#10;Esq4w+wBtq88bjQA0zyeW95HbuGcnzIyArtkcd++KAIXSz+QtFIzBicplSpyc5XcpOPpQA2C6d5J&#10;ZormMI5CRRzqU2GMkHIPPNAFiMTnawGJYcny9+VOeDg4zQBAlsrxEtGYpdxKRRSuoLtwWONvY96A&#10;LESMkTGVtqM2XV3LKDjHU9uKAIJRbtIGtg7pINxYIQOvBOcfpQBJOpdTHc7ZUdVWTA2kKCTy5JJ4&#10;NAC/Z7S1cOtvtKZMRBLDnjjPqKAHr5bYMlow5G2QkInPToc9fagCH7N5jnyrd9ihjmZmwzE8/Kx6&#10;UANltmklTzWZZUz8qkeSGxgfKw5IzQBNMJXRHeW4cKFQxodjMT7AgACgBVDmRUkuTDIw+SIx4G3H&#10;8RXIyfrQA9nlLhpWVLeMbFjZVKFum4cbuKAEliIfz0SOeQrsVlUKwjHOAW54zQA1bmRl89bEzM27&#10;yiQqyMAMdM5x9aAIpBFIybrSaSMEMQrYIOcfd3A9fQGgBqTxgySLdBckKlvIpQIUyD3BJJPWgC5C&#10;8kQbYDEQdx3NlGI9OD1oAga1xGbnBjuGYl4oJJFUs/GTjaOlADoQ1uHRnYFmIJdi4UYOcFuaAK6G&#10;CaVBBCD5xy0pU4GO7ZwKAJHiMu5ZsTbQEKkFcJznDHrQAkEFmgykRjMWfIBO4ljkHGST0oAl3I8W&#10;ZU8mINvYkbAWYADgHPagCu0bOSbZ5RCAWO9nzIWPOVJ4H40APnhdpIJZrgh0U/IpXy888kHknBoA&#10;dOjLsDGbj7pjbAYnvt4GPrQA+NZDKqyHMrf6uIoNoTpyy5A/OgAe3Ly5aAEIpAEiq0W84G5cjPFA&#10;DHhxIXeySaccF0VVKAZOPmIzigBXvJfLa4+zSsp+QwHakjcY459aAI5Y7STyneFw2QwK/Lt6jLJu&#10;BP5GgB6XcoeWcXMYgwI4LeUGMKYsqTjryaAJ8XW0iFkUlT8ufkYe3BI6+lAEK2/yJJJAJLkktGYJ&#10;XQNkYy2NvQetAD4zNGXjdZPLY5YSSmQD1wWoAgYWDmJVhk3udxKqdo9CckCgCdlAE0crF432qxZS&#10;AVU5xuyc5oABb2sH+kxAxyJnqCxJYfw8nqKAGiSNQVdGT5j+9xsGWyemc5/CgCCFXuHzBuSLJy0r&#10;OWY5wcq3QcetADpLeSSaCZ7lvOt87I8gx5PGQGHJGeKAFCPOirJJMET/AFeCFLMTySBgAD3oAkVp&#10;ZPkkuAgJLfZmTjHA5YZHb1oASYFnLrJthRfu7QUZiQMjjdQATYVo7h7dJ5QoBkQKrqgyerHJ4NAD&#10;ZLhkDSLZPgliEG0M3HBwfWgBHgtZfLlaxklfIKFTgLg4BK7gePYGgBAf3kswKNuXbDFcLsVWjJBI&#10;zzyaAJVWf5ohCqyDJdQwMYb05GetADJIT5Syyqxl3ANbQSvGCW4JJBUd6AJYo2jXDsYS56u5ZQMe&#10;/XNADC8bSJtgLRt90hSFG0YDHOBQA+eNpVkieVJY5FCMMFP3YOcbjnuaACKG1iKSrbLJKgP2eXqz&#10;DBGBnJ6etAB5hY7JLeSOAEMXYgZZvTBznNAFdYkk2hPOjRCSyszZYk8ggnp+NAEzR7ZUka6kjaPl&#10;QcGJmHA+U96AI72J5LaSXz5j+7IcRna7lh1AGBjjvQBGkVqZFa4LSTA72DsXCs3YZOOPagCWdriZ&#10;TFHEsML43EEiTrwSc96AI0U2sKfvVO0f6xhzjIGTgE5OetADkuHuHaIxOIQDulYqiHPOQQ2f5UAP&#10;FzbOxgtZIychGZMMFZhnDZyM0AQW2+yHkO3mToSskk8vPt0BwPwoAmllvMqYY4wC25whWRAOnJOG&#10;96AHTF1kiSUoXw24Fh5p24xtC5PQk0AVwbOWdnZ9zwDyl85SCnRvlJweeBmgCcSRmPy3kJtgMuCv&#10;yEn+6T70ARtfWol+yzXBe5jXf5cRJbb6tt6fjQAsQlKG5tZmYMNwedsqrHI6Y4wPagCVZsqoR1kZ&#10;RlVUCRQCRuOBg0AIWvDIZbowrbHJXa2SAvqu0fjQBEt1Y3RbyXWaRSANok2KfpnH40ASmQ24cRBf&#10;tHAVIsncxwMHJPXNAEKwruDTmS5uUO54wWdI2bsvOMj0FADpjLOvkQt5cbtgFRslGPc4xmgB5RbG&#10;2Xz3cGIqGaQAkZ4ycA5NADYbsSMxiimMewjdLhVYZ5Iw2fp0oAVbqzd2treZUcYD7fmZWIyck55o&#10;AiDrbqbeCMTSNnzGnmOTk8ZIzgfQCgBjy3TSIkTqhb5nMREiAAgHrhu4xQBNJOUmjh/dOXVlmdsB&#10;1PBGCM9qAGF7SW5UoI5Gi/0cPMN3J5PzN/PNAEluPKjEdyqJHAcO7gbGPbbknjPrQAs95aLP5Rki&#10;81B5skKk5CngFscgZoAFgaWLzkn3DG+PdISCRxnjnAB9KAGrcRgFPNI27T8il0AJzxjB5oAcJZ2Z&#10;nuJ8RckIjtt2gHttFAEMV5a3GQsjTSJjaV3EfivT86ALXmGBXkVxubAYYBIY8AYPc0ARpbCQrPcE&#10;3U6lnRGYMkZbGQFPHGO1AD7oX8gIBjjtZRy4GJVx/LOPSgBIkFpbKr+XIyfKJmDZwfpnJ5oAjW6e&#10;RmigtZom2nZJnCPzjIwxI/SgB4uIGLW1rKWnTCyiEbvLZvfnmgCANFApt4JGuJmYhmlk2tkepAOO&#10;vbFAD5pbkbR88TAqWVdsyA9CeQGPrQA5rsRzReWUkZkZXMgzJ8uOQFBPQ0AR+ZYTXIKum+H90GnB&#10;Zt3BOHbnn1zQBMTGY/KMUQt1IzuGUck8EEnpmgCCW8tDci2F0qzIpkaKLOQowMnbzigB8QZ42kil&#10;E6sMh3YhQxBJyTyMfSgBy3CL5ccezaNoO0CaM5POSKAC2W5R91/siETEArJlSFB/hKjNACG7tLhm&#10;kttkmwglcNtGeASOO9AFhwY0bzpFLDpFHjcx4wMdec0AVFgjZi928skgO8qWJWMnkBV46e1AEs0l&#10;zKDGs7LC45AyrqB7+9ADYQ1nbIs7mVkwqzHG8r6tgHmgBYrl5Gby4p4kI+aWbYF5P8IBJ7elAEqy&#10;xTb44JVlkTIVUCkxk4JJB4zQBAzSWq+WGWYyZ3NPL+8GD32ghR+AoAVpbksqIiB2PLRHzEA74zg9&#10;xQAskzxzxRQqgnIILHJckYHGM9QSaAI28iW4GxhLNbDySJFZipOCdrHnP40ASZgaLysqYVbBJQAM&#10;3sTyOaAEuL6wE/kTTuk0Kh3t1ySuSBlsDoOtABCwaM3NpMZwVygmZtp65PTIxnHSgBVu7dSsMcgQ&#10;jaSADKCT15zmgBd85YmZIkiBJVVkY5HI5yAD70AVhd2d1ITbXAZ15wA5QEEAcD1z1oAuGRoVkUyR&#10;SMcKyoApDMMgEmgCBIIvMSScGeTdk7m3xhm/hwTjjHagB4W9KrE4ECKdrPna4x359cYoAk2fY7dT&#10;5ccioeZJAAcHgFiOc0AIHM+UkjmjQAkEsqhwD/DtYt/KgBiXFs3nRRTEMpAPljmMkZHGOtAEazi2&#10;UwJcSXEjA7/OkIx+IBAHPagAE198qNuaQ4w0RWQYHXOQDnv0oAked45oijqryKRM821pFIwAFVQe&#10;3NACYguJllVo55LfdDH54BK9CSNwye3NAEj/AOr/AHwh+x8FmZQQTntzxz6igBsl7Ymc2xmja4Qb&#10;jHGX4X1O09KAGRh2TfZZaQrujkZ3MZPQ/TA9qAH+eoCwwOXePb5ixKZUBJ5wRyDmgBFZ3Y+a6qgc&#10;7FRiMhc8EFV5oAa11YzbnSWQyRFf3ZDMit0yQBz60ATLN9nV3WRZmKhfKA5J/H60AV0S1EitcFnl&#10;B3kMxcKx7DJxx7UATTtdSp5UcaRRSdSCRJ14JJPegCJEFrEgMqsVHMx644GcjOTz1oAely87NEsb&#10;+XtO6VyqIc88ENmgBRc2zMbe3ZC2QjNGAwVmGec5GaAIbbdZr5DNvuEJWSSeXn26A4/KgCaaS9LK&#10;Y44whO5ghWRAOnJO1vegB0xKSQxyMm4htwLAynaRjaEyehJoArg2ks7SO+8wfulMynKdG+XIB545&#10;oAmDxGLy5JD9mH3gy/ISfQk8c0ARtfWnm/ZZrgvcIu7y4id231YL0/GgBYtzIbi1lYhl3ebO2VVj&#10;kHAx2HtQBKs5dUWKRZCgyoCiRQCRuOBzQAObwuZLowpbNkrsfJwvqu0de9AESXVjcFvIkSWRCAuP&#10;MKA/TOKAJS7wBxHt8/gKkIPzMcDHJPXNAEIgjDhpTLPdKd0ke4uiM3ZecZHoKAHzmaceTE22JzjK&#10;jZKMe56ZoAcFSxtVNyXUxEDMgBIzxkkA5NADYrzzGYxxTGPYQGlwqsM5JGDn+VADlurF3e2t5lRx&#10;gOU+ZlYjPJOaAIt5t1NvAFmkOd5nmJY5PGSMgD6AUAMaW8aRBGyoW+ZjERKgAwDjIDdxigCaS4YT&#10;xwBoXLKwmdsCRSMEAEZ9aAGbrSW5VlEchh/0cNMN3J5OGbr9c0APt1SKNY7lUjigO1mcDYxPTbkn&#10;vQA64vbYT+TviLxjzJIUzkKeAW2nIA96AEWHzIjMspbjfHvkO0kcE8c4GfSgBq3AClFmI2gEBFLo&#10;ATnjHNADleYuz3c58vkhEdtuAD22gUAQx3ltcbtkzTSpgJt3EfiuMfnQBZ8xoA7gjzDgOMAkMeAM&#10;HuaAI0tlcrPOTczqSyozBljLYyAp44x2oAfdC9cHiOO1lHLgYmXB/TOPSgBIglpbKH2OyfKJWDZw&#10;e/GeeeaAGJcSyuY4LaaNtp2uTtjfnGRhif5UAO8+B2e3tpiZ48JIsI3CNm9+eaAIA8cKm2t5WuJS&#10;xDNNJh+PUgHHXtigCSaS5GPM3xMpUsi7ZUB6HqAx9aAHtdeXLF5LpIzIyuJOZPlOcgKD2JoAhElh&#10;JcjaUMkP7nfOCzBsAnDNz+INAE5aIxeSIovIUjfuGVck8EEseM0AQS3lmbr7N9qQTIpkeKInIUED&#10;J284oAkjDSI0kEyzKy5DuxCBiCTk9eKAFW4CmOKMow+UEoPNjOTyCRQAWwuYX3X4SERMQCsmQQAe&#10;xUZoADd2twWlt9ku1s7SG2jPAJHHf1oAndREjGeRS46RRkbmPGB1zzmgCokMRLSXMkssqnftZiUj&#10;J5AVfb2oAlnkupVMZlZYZByFBVlH1PTNACQ5tLZFmcyumFWZsbyPVsA80AEdxLKx8uOeKIj55ptg&#10;Xk4G0Ak9qAJUlhlDx20qySrkAIFPllsEkg8ZoAgLS2wMYZZw+d7zSfOMHjO0Hb+QoAUyXLEKkaBm&#10;OC0Z8xAO+M4PegAlmeOeKKBEE5UqTzuJGBxtz2JNADGNrJcKI/3s1t+5PmKzbGOCdrHnP40ASbrd&#10;4vJVgYVbBJTAZvYnkc0AJc3tkk32eedknhAd7dckrnA3HaOnegBIGHlm4s5zOCmU85mKk85J4yMZ&#10;x0oAVbuEFYY5VQjaSFBmByeeeoz60AP3y7j5yRRpkkKJCQV5AzwB9aAKwurS6kJt7gOy84UOUBBA&#10;HH49aALfmeUJA7xN0VlQAEMRkAkmgCBYYvMSWdfPfdk7m3xhm/hwTjjHagCQLeYEUgFuq/Kzg7XH&#10;uM+uKAJNjWdsrBYnRDzJIPm2ngFiOc0ANV3nyksUqIASCWUBwD1UKxagBi3VtIZoIZyrqQG8sf6v&#10;OCOMdcUAMWb7OrQLcSXDsD5nnSkEfiAQOvagBPNvPlU7t5x80TLIpHfOQDnoelAEj3Esc0QjZAzg&#10;iZ5gGkUjGAoUHkjmgBB9muJhKCk8lvuhjM4yVPBJG7k9uaAJX3eX+88n7FwWLICCfbk4GfUUARvd&#10;2Xnm2klja5QbjHEXyF9TtPSgBqB2QyWJJkK7omZnMZJ4J56AD2oAd54ULDExeVAvmLEpljGTg4I5&#10;BzQAAszEyuqqHOxUYjhc8HKjmgBjXNhMWcSSF4Sv7s7mRXPGSMYPrQBOtwluryq4kYjb5IU7ifp+&#10;NAFdI7cyBp2Z5t28q7FwrN2GTjj2oAluDczL5SRpDC3UgkPyeCST3oAjRfssKATIxUHMzcnGQMnA&#10;OTz1oAfHcPO7xeU/k7Tulcqi885BDZoActzauxt7WSMnIRmjAYKzDOGzkZoAgti9ivkP+9uUYrJJ&#10;PKM+3QHA/CgCaaW8yvkxRjLbpNhEiAHjknDe9ADpiVlijkaMPhtwLDzTtxjaEyehJoAgBtJZmcvu&#10;aD9ypmU5To3ykgHnjmgCXzFMZSSXdbDG5SvyE/7JPTmgCNr61WX7NPOXuEXfsiJLbfVtv9aAFi8x&#10;0a5tZmKsNwknbKqxyDxjIwPagCZZdyoEdZWUZRVAkQAkbjgc0AIxuw5lumhS3Yll2vkgL6rgde9A&#10;ESXdlclvLZJpFIChRIUH4ZxQBKZDAHWIKLjACpED8zHAxyT1zQBD9nBdTK0txcod0ibi6Rs38K84&#10;yPQUAPn82ZfJhYpG7Yyo2SjHuemaAHbFsbdTcM/7raCZACRnjJwDk0AV5LwS29w0cMxi8lxulwqs&#10;ozkjByPbpQBZMbwoI2k8ospWMk7evJxgc8CgCszSyyqsszosHJaJlYFeuXDfMc+2aAJFglkVJEbI&#10;HKyuG788jjGPpQA2WJ7pkRIfPj6v8xSMH1JPX6UASj5Z9ht1AVN79QhHTOQDk0AG2Xb5rCJ0R/mw&#10;CCCQc4A+tADPtMUi/arQLMj/ACxlw0QOOMMzDgZ9qAIYkuUVpHtYTKRtZ4mJdZT3yVyRjPagCR5r&#10;uCF9redICRF9oxDx0UblU5+u0UALHeP9mxcQtAwGMZWRevqCCRzQAgV5EBFqk1qyKZbgnZ8/spU5&#10;/OgCKa3t5UMU4cuW5Llo0Yn7mMEbgPSgCcTJCjrmIAEDCrj5umPlzzmgCaQXYQtBbxTbwSzltrBM&#10;ZCgHrk/SgBsCtHFmWbyZFG9Y2K7VJ4xuwDj8aAGRidpWyhi2cwqrL5bZ53MSMg+1ADpF8mNH84L5&#10;gIEanDBjycmgCOaMyyRmS5eNEUlWhZXPy8neG+b6YzQAiQsYxKkxeJjvRpAxBLH0OMYzQA6eWWYp&#10;DCxMW753ztT1G49xzQBMFNvN9nL4kVN4kx8nJx269KAI4XuFz5ksZSMkE7MZzz2IFADRcsY/tNsA&#10;7bWVN6tGrN2y5Gcf8BoAhWLUHO9re3HyYd4iSRKepyVycfSgCUrdJDI6QRXQGQq3TeRuUf7Sow6/&#10;7NAA000kIlmtvJkRwPLVlkQE5U4xgkAHPagBWOZFxbrcQnbvnYbCTnGNpB6YzQAx7Oyudy3MLPlg&#10;GLs8eW6qBgjcOvFADzewwB41kMBX92Cid+gwBnNADpbmdY8CHzwAcuSIzt985zk0ANjifyRPKwS2&#10;ZcyDePLRiPUqCcUANPnxqfNOHU4QAgRNn7rYPOc+9AEpE2xRJsRSM7N20jPLcjqaAGyQvI2FJiiR&#10;fMLxyK5CDkblbk5oASC3aaANHJ8wxJbtIWDZJzyvGBQAxt00qwwW8jjJZEEm2PHUlmI5/wB2gCdt&#10;sEqncCxXeVRTwzZUBj9aABI5AFkkuI/K+YAhMENwTgZA70ARLdhYWurZ/MDg7FkUxqzE4xuIyMfS&#10;gBiTagM8QQtwrTRcnzD6kjJA+lAErJc2kEih0upBkQG5xDnpxlVPpgfLQA2C6uWjDXKCCRMDb8si&#10;HJ7YIJH5UAOxc7gGiV1VR5kzLtDNnGAMHpjNAEc1hBfnZcLmLjcXLxqWzxjBXIHpQA/zII/MEcca&#10;xj5HxwG+m0Ek5oAdcPcEedHardFG5w2zAxjABFAAmU2zTyAIx+dTgRoMAbSxGeKAFjjcZedAcfKN&#10;pAG89DyCaAB5HG1Gle3yCoHQgdeP71AEM0gf927zJFCN2+NlPyju4YFj+GaAEitmuYFuIwHtXAZZ&#10;XZl2k85KkdulACTs+1IUied2Ykjdth/2Sc9fpQBYDyiURMiZC+cQFIHPy4LAnJoAfHFOisVMPlkF&#10;nZkO8DGQAMgHNAEUFwjW7T2uGlCk24l3Rktk9Sw4HHpQBXiN7vZltIo5sZjMLZIY/eLOVyeO2KAJ&#10;ZFuLW2aaN47t2Y+XHMRC249mYKe/+zQBJG87xRy3OLeTBVFXbIu4EZxgrxQA3dKnVBLGwDSSOMKz&#10;lsYVT6daAEmhhuw0M8hjj3qGkbfGGPVV4K5A9KAH77ezWSFJVQj92jhRgsfTHJ9KAEa4vB8wRJyh&#10;wW+5x1HX1oAei3EQWWeURbQd6sF8pSRwN3B4oAb5E8zZk2CJVx8uAhc/xcjPWgBWjkIUBEijZSGU&#10;uV+UckghTk0AQ3MfmuGZpMQNuPkyK2AMjLKw3dDx1oAcIBNsljbzonYGOV9wIB7Mp9KAEdFbaBbP&#10;cZY7hv2qp6jnncDQBK1w6Trb/PC6qXLBPlGSVUZ/iNAAsrpGUdlMK53OU2nnk9DzzQBEkyzWxvLR&#10;Fkgddqs5aIb/AHJXOM8dKAK4a9giy1vCblhjdEcjccAHJXJoAsFr6K3dtkV027dGlxiA+4LKrD/x&#10;2gCaJ7loMvbpbOwBIysoA7AYIz+lADYy5Xy/JVioVxI/ysXzjhcHjigCF7a3vZGjlikUbsoGdo1b&#10;PPJG3IH92gB7SWtrGzRzIAfk2xKQfMORg7eozQBLK1xhJFVJshgrA7CMY459aAGR77dfNnuCkZBZ&#10;422mEE8YDcHigCQPdsWDTrDGpADqBtYkcZzyOaAFMLwKIml8rcpVCWx15OPXgUAVX3yyhZJnRLfn&#10;dEysCvXLhvm59s0APW2lkVZEcsB8ySOGxzzyOP5UAJNC9yyIkPnRdW+bZGD6k9+e1AEwyLjyxAoC&#10;pvk6hCOmcgHJoARkcL5sgidEf5gFIIJBzgA+9ADBcxSL9qtcTq/yxl1aEccYYsOBn2oAhijukBll&#10;t4fMPyloT86yHvkrkjGe1AEjzXcMDBWM0gJEX2jEPsoyqkH67RQAqXkrW+2eBoGAx1R1688ggkUA&#10;IoaRARarLaFVMtwSU+f2Uqc4xQBFNBBNGyXSOzlh99mjRv7mMEbgPSgCwLiOJHH7pQCBhFwc9MfL&#10;nJzQBLJ9rALQW8UwYbmYna4TGQuD1J/CgBsAaOPdLIIpFG9Y2K7FY++0HH40AMjNxJKxKeUE5gVW&#10;XYcjO5iRnPtQA90MKI5mVRICPLUkMGPPJxQBFMnmyIXuXjVFJVoWV/u8/OG+bntjNADVgfyxMJi8&#10;bfOjSbiCWP8AdJGMZoAfLJJKUijYshb5nJKx+o3HuOegoAmx9nm+zlsSBNyybfl5OOvfpxQBFC06&#10;/wCsliCoTuJTHXnsQDQACd2j+1WxVyAyoZFMSlu2WPOPwoAgWG/f53t7cNtwzwkkiQ9TkjJx9KAJ&#10;Sl1HBIyQxXXUKty3kbgP9pUbvx92gA8yZ4RNNa+VKjgeWrLKgJypxjBIANACscuoECzwnbvmYbCT&#10;nGNpB6YzQA1rOzugwu4mcFgrF2aP5uqgYI3CgBzXlvCHjSU27D93ujjHXoAMZzQA6W5uFiwkPngA&#10;gyMRGdvvnPegBsMTLEJ5pAtuy5kG9RHG2OmSoJx9aAEzcRqfM++OEAx5TE/dbBGc/jQBJifYvm7Y&#10;1YZEe4qwzyeR3oAbLHJIdsZMSAeYzo4ciMcjcrDJz2xQAQwGWEGNvnXElu8hYNknuvGB6UARuWmk&#10;EUFvI3JZEEm2LHUlmI5/3aAJm2wSL8ysxXeQi8b2JUBj9aAFVXVVkeaMR/MARHg7uD0BFAES3WIW&#10;urZxIrg7FlVkVmJxjceRg+1ADVl1AAki3hY4VpoeW3n1JXJHPpQBIyXdrBIquly4yIWuSIc9OMqp&#10;z0wPloAZDcXLxj7Qgt5EONo2yIcnsVIJHPtQBJ+/BVfIWRVUeZMy7QzewOfSgCKawgvyUuY90XG9&#10;mLxKXzxjBXcB6UAPEkEfmCJYkjAEZAGAcdxtBycmgB1wbnAmS2S6ZH+bD7CBjHAINAAqhGWWWUBC&#10;fnU4EaDAG0sRnigASJ8l5kBA+UBSAu89DyCaAFd3UIjyPbZBUDgEd+P7xoAhmlD/ALppJkiiGd8b&#10;o3yjvIGyxz7ZoAEtDcQLOoD2rAMsrMw2k85KkD6UAMmY7Uijjed2bOC2yHH8JOev0oAshpxKI5Ag&#10;CgSkKuBzlcFgTzQBJHHMiNtMIibLO7KdwGMgAAgHNAEMVyslu01mA0oUm3EmYiWz3LDgcelAFaI3&#10;okOLWOObGUMLbsMfvFmK5PHbFAEz/aba3eZGjvCSRFHMfJbcezMFI6/7NAEkcs0kSS3Ci2bBVFTb&#10;Ku7IzjBXigBheVOCgliIDSO64DOWxhVOenWgAmigu90M7lI96hpG3Rhj1UHBXIFAD/NgtRLDHKqb&#10;cRo4QYLH0C8n0oAQz3owwjScpwWzsOOvf1oAegmhxLNKIyoO9TtMSkgYG7APFADfs9zM26YIIlXj&#10;GNm4/wAXPOc0AL5T/KWRY42UqUMhTgckjAOT+FAEN0nnOHO/bA24+TIr4AyMsrDd06daAFFus2yZ&#10;G8xHYGOVywIB7MpwOKAB4w+1RA1wpb5hv2KG7HPO4H0oAladkmEDF4nVS+5V+UZyqjPc0ACyNHEV&#10;d18lc7nKbTzz2PPNAEMcizWxvLVFlgdMKzlohvHqWXOM8dKAIA17bxEvBF9qb+KI5G88A5K5NAFn&#10;dfx2ztthuyDujS5IgPuCyqw/8doAljedoctAltIwyRlZQB2AwRn9KAGxlynlrCrsqq6yyfKxcnHC&#10;kHjigCBrW3vJHjnSQfNlAztGrd+SNuQP7tAEzS2tqjvHMnJ8vZEvPmHgA47ZoAfKbnCTBUmGGCsC&#10;EORjjB9aAGI0ttGZprgoGyzxPtMILcY3EA8daAJBJdEkPMsSKQocAbCSOCc88GgBTE8CiJpfKLKQ&#10;hLY68nGOTwKAKjGSWQCSd0WDndGysCo5y4b5ufbNAEqwyOqyocgcpK4bvzyOP5UANmiluWjRIfOi&#10;6v8AMUjB9Se/PagCYAify/IQBU3v1CFemcgHJoAQrJt8wiN0jf5sAggkHoB160ARfaIpF+02m2ZZ&#10;PlRnDQ5xxhmIyAD7UARwpcRKZJLWEysNrPExLrKe+SuSMZ7UASSTXUMLBT50gJEf2jEHHRRuVSD9&#10;dooAcl5K1vtmia3KjGPkkXr6ggkUANCSOgYWyTWpVTLOSU+f2Uqc4IoAint7aZGiuVdpGYZ3lo42&#10;/uYwV3AelAE/nRxI6gxqoIG1Fx8x4x8uckGgCaQXarugt4pQw3M5O1wgGQuD1J/CgBtvujj3SSiK&#10;RRvSNiuxSeOuAcfjQA1BO8rbl8oLkwqrL5ZzzuYkZB9qAFePykSTzgqyAgRKdrBjycnFAEc8bTSI&#10;WuniijUlWgZX6f3w3zc9sZoARIm8oSpM0kbfOjybiCWP93IxjNADdQklmtnt4QZEIYMc7EORkbie&#10;3NADGgI/0k2/2m+jBCCWQqVZjkjLcY9hQBIxvJCIpV+yxj+L5WLEdFz+PWgBknnLKI7iSRktgJIh&#10;ahgWdsglwDhuKAJ3+0zMkkE0ka9MNGuS2M/x/wBKAF2mFnRImQFdxuFIKF/QgnOfwoAryymBElZ4&#10;lSUmS5uZBslAwSAi46/jQA7zoj5QwXkmUOLdyFlVCOcjPtQBM7pHDKf31s55Z9jMgbOF6fjQBAuF&#10;twl/ercAHKeYuPnGeME+tADEvLvDebEywQhgmQHBPYgYJxyetAE7T2ZVIppdsrKHQIW3AN1IRef0&#10;oAjPnXLqUxJHHn9xcR48z0YOeRz7UAMhVIo/KFr9mLnIWBt4PXJGB7+lAEi263DSyTXEk0YIWKNX&#10;CBCmDg7SN2SOaAEYNcSriSGSJsh4mKuxVecE8k9elADWgjCea1ssTswkCQsSDtXgchecc4FAD54D&#10;h7iC0ElyFwheRg2Gxn73APpQAu6QlLdEaFAP9YSGZnOOBkk496AGT+bJJ5FzL5kduBIotgyksQQQ&#10;5XI6UASpHcXJLQ3IRQPLZCqhix+6fmHP4UANt444pMPbv54GZJcqF3n3Yg/kKAEdpYwj3wtxD8zS&#10;TNlHxgkKABgn3zQA6O5TdDEQC20SJGT+9VGHVlzz0oAmmmVfmid4+h8woWG5vQH8qAK8iyJEVvLm&#10;OWNfmEjqD8+eAVzxjtQA03k4kwEMEbAtNIRnecjhRjjjPWgB8ktqm3zJHMkg3CJZCrkd/lUgmgAB&#10;urjfJGkiQchoZEOGYfc+bPHftQAkUqxWywSh7ZzuZPJy6gknIX5e5/2aAI4I5ZxLNLO1wkZCQp90&#10;R45524zk+tADyyXn7pbiKWDGWjAEi89SRgkdaAFW3gjhzNBHvzuRPv79oypXcBzx0FADWtnGbmKz&#10;E85GIleVg2eSxwcgde1AD2Eky+WPMt41A+YlXJZeijJOR6mgCGaOT7QhuiT5YV0EG4PzkENydw9B&#10;QBLJDeXJWSCWSDByUCBQQBzuz7c0ASJCiNIsVs0buBvmU43YHuep+lAEXmLbJEbjyntzuZ5mJEuS&#10;MjaoB6euaAHi7imaKB1iLlRIIXAEqoRk7gPpQBKZU2yMJFjONrtgnlz8uOOfwoAppEgRRqE6XEkR&#10;JzKFU7ycgHLDj0oAkNxctOVvIBDAqtjjIc9ug/GgB7T20ZSKZ3MgG+NI3bec9yqkZoAGlubmVZLf&#10;JtgeYZEALtjPDMcjH0oARneKEwvGbJRllMBEi5Y9MAdc/wCzQA0Rl3klFyz+YwJz+72YxkcY5PvQ&#10;AkifaT8lwJ7Vs+ZbhlKtjqCevSgByRQQwSyTWpty53AIS4LqMpjIHOM4xQAjKVgE6obm62nyVldx&#10;gnqAGyOT+lAAr3jw7E3wrEMK7BX59BnJwc9T6UAJIru4S5lYrCqyRm1Rh8z5BLAZoAlZLidV8uZ1&#10;KZAjljHzY6Nlh0+lACQQJAxCWjK0uNzq3BYA5OM/0oAYxCxpJcMjQAEvMxxICuSoVe/QZ5oAcs6m&#10;S33RIJ5VDCKTH2hIiO4ySeaAH3BO3epeBwQ7FVYoAeOfXg0ARNCvlst1JFJtYfO42scdOMgA+lAC&#10;JdFZRG8GIAr4bO9pGOMEYycAZoAlluLVitvcSL5mNwjRirdOeEoAajXV3KZIXje3A8t4ZFCszH7u&#10;GJyMfSgCGFkjRYp4GgnjJP7raygsegYgH9KAJVhkmlka7kEkecRxqQgTHOGKYySec0AIzfaHEImS&#10;e2jJJhUh1Y/7WOtADxHDGnmmFY1chlEZDlmA3AKGA546CgBtzDIqtcRQ+bIqnyi8jEhm5IIORmgA&#10;aScgJb77Pfh57hwpYkfwqG6fU0AMmik8zdNLNIiASKtvuTcTkMGweeBQBOI7iVXeOSe34IIKcbl+&#10;6cntjPSgAhMcKbMSeZIM+byFLgYIweeT7YoArLJNDbrNctHJEm7dNICHUYJGxcHP50ATx3NvKIYT&#10;s8x0EioVzJGjj7xTkigCSRkVCu5g6HO6RGZTngMMj+VAECwFUxdtHOhYYD8EsM8kbsDGRigANy7O&#10;RLE8cCK2OQ25lI24xzigBXlgEsXngC4cAgbz5wTuMA5IoAZJ9rvJVlgBWJDk2zJtDYGOWzkevSgB&#10;4+SJofsxs2znNv8ANkH0OOp9xQAsMW+VzJI1xFnEShtpVuOu3GaAElf7Y/2fz7ee2UkyQfKytgZI&#10;JANABHDbJHJJLHboH42xuCxbGUxkLk8cAUARm34FytuLm9jUhPNfBVm5Iy3GPYUATN9rkIhkj+yI&#10;OrnaSx7Ln9c0ARyeckoS5lkaO2AkjFoGBZ2yDvAJDcUATn7TcMksE0kUfTDRruZuv8Y/lQAYMLOq&#10;xNECu43CkFS/uM5z+FAFZ5RAiSmSNVmJkubqTKS9D8qLjr+NAEhkgYw8l3lUSCBztkVCOSRnrxQB&#10;MzJFFM2J4GPLSbHZA2flx+ZoAhG1bZY7+7WfklPMXHzDPG0n1oAjS7usN5sbJBErKmRvDHsQME45&#10;70ATmezISKaTbKyhkWNm3AN1Oxef0oAYftN2ymL54Yyf9Hnj/wBZ6MHbkc+1ADYwIYhG1obXccgQ&#10;neD1yRge/pQA5IEuDLLLO88YIWKNXCBCmODtI3ZPWgBG33Eq/PDJE2Q8LFXJVecE4JPWgBHtkVBN&#10;JbLCzMJFjhYkHauQOQvOOcCgB00LbXuLe1WS4Awm+Rg+G6/e4BoAVWlwkCxNbxf89CQ7s/GAMknH&#10;vQAybzXl8m5l8xLcCRVt1ZSzkHIfbx0oAnVbq5JeK4CDb5bKyqGLH7vLdR9KAI4Ikjkw9u/2gDMk&#10;uVC7/csQfyFADXaRAjX4t/JO5nmb5H6EhQAME++aAHR3MG+CLhpABJHFnMqqw6sueelAE80wUb0d&#10;4xkHfsLDc3pu/KgCCVZFjK3lzHJEnKyOB9/PAZc9R2oAja+mWXaFaFXBaWRgDvPH3RjjgnrQBJLJ&#10;aIF8yR2llAYQpIUYjv8AKpBNACbp7je6LIkHO6B0OGYfc+fPA69qAEilSK1EEu+2YlmQQ5dQTkEL&#10;8vc/7NADIIZJVmmluGuFjOyGPO0R4wTnbjOT60ASbkvP3SzRS2+MsgAkXnvjBI60ACwW6RZlt4w2&#10;d0aff37R8pXco546CgBrWrLm5htBcTkYiV5WBycljgkgde1AEjGSVRGokt0XHzllYll6KMk5HqaA&#10;IZY7kXCtdszGMBkEAIk5yCGOTuHoKAJJYru5ZZIJZICDkxhNvQfxE+1AEqRLG7pDatG7AGSdTjdg&#10;e5zk/SgCIP5CxGdYntzuZ53JWUnHG1QD09c0APN3DKYrdhEzkBxC4AlVSMnIH0oAe0gO/bIgbG13&#10;wThnPy4yOfwoAqrEu1V1GeO4libJMiquHJ4BywwPSgCQ3N20xju4Fit1VugBDnjHI+uaAHtcQIyQ&#10;zO28DfGkbsH57lVIzQAjSXVzKksBP2YHmGSMZdsZ4ZjkY+lADWfyYTFJGbFBlg0BEi7mPTAHX/gN&#10;ADUjDvJLHclxIwJ/5Z7MYyOMcn3oAJEE5wk4uLds+ZBuUq2OoOOelADkht4LeWSa2NsX+YCMl8sg&#10;ymMgc4zjFACEfuftCqbm42kQiV3GCeoAYY5P6UACvePFsUPAkWFWRgr8+gzk456n0oAY43vtuZWI&#10;iVZENsrD53yCWAyKAJmhnuFUJO42Zwk0Y+bHRssOn0oAILdIHIS0fMoG51b5WZQcnGf6UAMZkSJJ&#10;LgoYeS8rNtkBXJVVXv2zzQA5ZkMlvuRBPKoYRykfaEjxnkZJNAD7jpvUvC4IclVYoAeOfzoAieIm&#10;NkuJYmCsMuwwxx0yCQAfSgAW7kSQRSwFLZVbDH5jI3GCMc4AzQBJLdWrFYJ5EL43CNGKseMnhKAG&#10;o93dyGSJo3twPLaB1AZ2P3cOTkAfSgCOLbHGsdxA1tOhJ/dbXAZj0DEZ5+lAD1ikmlla6lWSIHEc&#10;YOwLjnDFMZJPOaAE3GdvLEsctrGSTEpDqx/2sDmgB4jhjXzmhWNXYMojw5ZgNwChwOeOgoAS5jnV&#10;WuY4RLKqHymeQ5DNyQQcgUADyXBAjt99mZMPNO4UsSP4VBzj6mgCKeKTfm4lmlRAHVLfMe5myGDY&#10;PPA4oAm8uSVXZJZrc4IKlP4l+6cnPYnpQA6AJCmwiTe43eaOFLgYxgkHn6YoAriSaO3Wa4MbxJuL&#10;TSZDrwSNq4OfzoAlW7tnEMLFfNkQSJGVzJGj/wARXkigCWVkWMjLCRDnMiMynPAYZHP0FAFbyVSP&#10;bevHMhYYDDBLDPJG7AxkUAO+0M8hWWN4rdFboQwdlI2++PWgBXe3WWM3B23UgBCiQ+cE9MA5IoAZ&#10;ILu8lSSBGESnLW7JtDDB6tnI9elADxhYmhFsbJs9YDvyD6cdT7igAihDyMZJWuIs7YkDbSrcdduM&#10;nigBZZPtbeR51vPbIT5kPysrEDOCVBoASKGJVklmjgAfgJGwZi2MptyFyeO1AEbQ9Ln7P9pv41IQ&#10;SuQys3JGW4x9KAJma8kIgeMWqDq52kk9l7/nQAxxOJRHcPK8dsBJF9kDKWdsgl8HDcUATv8AaZmW&#10;SCeSJBxtaNdxbGf4/wAuKAEIaFnVYWUMu4zqQVL+hBOc/hQBXklMEcbs8aLMTJc3MgKSgYJ2ouMZ&#10;/GgB/mxHygCXeZQ4gchZVjPXIz7UATu6xxSnE0DH70m1mQNnCnj6mgCuMLbBL+8WcAkoZFx84zxt&#10;J9aAI0u7jDGaMpBCrBSRuDHsQOuOe9AE3n2BCRPIBKyh1EZYsA3U7F5/SgBD9pumXyx5kSE/6PPH&#10;gSY+6wY8jn2oAbEohj8trU2m85CwNvB65I49/SgByRR3TSySXDzxghY4w+wIUxwdpG7JHNACPuuJ&#10;lG6GWE5DxsVclV5wTyT1oAY1vCF86S3WFywcRwsSCFGQOQvOBnAoAfPbsUe4gthLcAYTfIwbB6/e&#10;4BoAcPNwkCRvBEP+WhId2fjAAJJwPWgBkxkeXyrp96W4DqturIWcgg79uQeKAC4W6ntriSG6EQET&#10;owKqHLEHactyce1ADZIYkiV9RllmEb+ZGqn5jIOQMIBkDtQBJFM89stxOssTuSzRy/MwXsNqkjpQ&#10;AW8sDEs0gRLh8r5fyOxC4xjnPTNADbmJdytcSPJBG25I22n5m6HIwehxQAl20FvGZixidOEkdj5S&#10;kAEbsjGeaAHxq3lo8ln9sEi7pXH3UyM7uSM89KAFh8oSPJvWIOR87jDgejZIGPwoAV5kUJciSaTe&#10;fkSP5Uz6uO4oAqfZ5PM8wWlu0zMy+e5KsFI6jKk5/GgC0kqxofKBAZ9ojb5Rn2JA/lQARt++aZ43&#10;jn5UyAIwxnBB+6e9ADnuhLbRi0vVVNwRGICHOeQCeuR0oAH84SCOG1UAJxJnEm7PTjA5HNAFOaO6&#10;kZ7YWJaNAN4dgoYkAgAdPrzQBNagI7Q7Y0REUrFFgbC2chvbigBFPmKk/leWAA0Ijkyqo3Abb03D&#10;NACzQRQwq16888VsxmUn7xkBLKMIF/DNAEtq4eMTtG0Jk5RZWzIgJ7gEjv0oATfbqx3zJm4cGPaN&#10;jEgAEEA+o6mgBz2JMkTSATwICfKkwPnOf4hjkA8UAMlnijR/tBWNlBWMux2q/Vdxxg4oAidvMhim&#10;u4zclyzu0a/KFA+UBdwznsaAJreWCVXuR/o6PgvJgq+R0yG7UANnnRRG3zy4YMjIdoyehYDHrigC&#10;rLa3O/7W1hD55ck3YfkKQOxQkn8aANGKRUjMdtbCVW4kEpKAMepyaAGop+0fv4gST5ayIVJVB6kk&#10;cHPpQBDNc2zReZDeGCF2Ea44GT1GTweOmKAB4mhl2WkasiptWWTAfcOOBx1HNAEdwbuRmga2DWf8&#10;aMyqWbggAAY68nNAE9qViYxptt9i5MUca8FzgggYHrQAOTJHC8O93jwLdVIRFOcZweOO1ADZYoGj&#10;T7a80rRv5qIG2sX6gfKBkZ6CgAtUkMJlkglguSRtSU7yqkDGVUkd6AIongEzCWb55m3RADYSSMEH&#10;vxjNAEggaZ1eaVmg5YRKQWAbIye+cNigB800FtE6uCqW6kK85bYrZ3JuYY5PFAEakKIpHtluPMyw&#10;ki/gGM5wzc5oAl82EiSRZFheTBZ3TDDGOGBxjpQA5kZfKeOMXAxwVJRS3qxBxxQBUFvdGTzrqxtm&#10;mZj/AKRvw4z/AMAJOAMdaAJzcRCFREhbLEyKwKA44wucZ6dqAJIJFmYzSWxAb5DNEV4C5xnPOD6C&#10;gCtc3UTQgRXCQwB1VJM7fvYPB4HINABcQzQP5tvbjaoyLnILFgRxtwM5B9aAHSG4l32q6cs9lsBu&#10;PNbYWc85HbGeuTQBNaoIW8gLCsIACRRYBTd2bHGD9KAIZPLwt0PNQLgQxKw8pSe5BGDigBstvaxo&#10;jT3Ms3lMWjVhtJYDIA24zzyooAmt2laL7VcGWAyn5YpGDuo4xkLkfh2oAigeBJWY3DRSTOSq7Npd&#10;iApXHGcdaALLW7ymE/aHuEjJ8uF1UEPkjr9DxQAS3FuqMkg8uVFIXzGKopxldz9P60AVQhVFkntW&#10;muG53xDKKpUEcE85zxQAkEsEjyy5aByAd8g2kf7wboBigCZJSwjlXL7/AJlMLH7p43MufegCAwXC&#10;HfNp0LshJa6ZjuGTxnCZyRjvQBaSaCMBbSNSGb5c7kIPcgseR9BQA5jmQvLHmVsKJV2EBV/vdCM/&#10;jQBG+0xr9meAQcJ5pYpljyQGzjODxigBpFzFIf8ARk8sLhZshpN4I4wAM/Lnn1oAguZLm6Bhe2Et&#10;kAWnD4QuQeFVRxjjJOaALlkybCipHFAqqTHAApUnoCORjrQBWuRFtWRoiFhKtAFfEaljw2OBkA4o&#10;AZdWsMcMd1eSzv5UvmxlSOWHIG1QM4P3aALto0kkBla2kQyDLrcNudAf4iFJA+nagCGJYY5ds0y7&#10;biT9yF+RzwAQeeR+FACywI0iTzXEz24JK25C43kEcnHPBoASaWzhBRJQjxgxoZ9yRqcZGWPGT1oA&#10;b+8UJNcxmcSknMW0hQACPTOe1ACwyx7pJ0la1lPLtJHyScAgg4xigCyZnaOD7PK9xJn92FGzkHGT&#10;6igCmYZpJMy6fAbljkzbyrBT/tbCc4HSgCWMJFGUt4GNwCFAbKryOxb+lADY/mnLzwN5mAiyKVIV&#10;efvE4OKAAXSSwgwzxwQSEKHRvm2tx3/iwaAHSmS1OyK03wQx/wCvfmTfu4BC7eo5yTQBDM0krG2S&#10;yR7IDLb22OzZzwMkY9aALcW2MGBRBGgVT5cSgbSezAcDODQBE9vyksdujiJB5Q3lY1JPXg4yo6UA&#10;RyQKI1k1KaWVY38yNUOGMg5AwoGQvagB8Ekk9uLifzYy5LGOb5nC54G1Se1AC28sByzMFS4cFDH+&#10;7dmAxjGTnpQA25hBdTcSu8MbbkibacM3Q5GOxxQA27aKCMys5iePISVmPlAgAjdkYJ5oAlQN5aPL&#10;Zi78xd8kg6JkZ3ckZ5oASLyldpNyxeYR87ja6j/a3EDH4UAOknjXZcLJNIXPyrHwmfVx3FAFM20p&#10;lDraW7zszL57kqQpGMglSc8etAFxXWFT5WTubAQ/KM+xIFACRviZppEeO45UuFRhjOCD0PegBzXQ&#10;ltUFneKsYYRxsQEbOeQCeOR0oAH84SeXFaKMIMSFgJN2enAHUc0AVZkuZC9sbAPEgG/cdgZjggAd&#10;MfjQBJaeWGaLCRoiArFEANhbOQ3txQAigShZxHsAAaFYpPlVG4DFTxuGaAFmgghhRr1p5orVjMu7&#10;qZASyjCBfwzQBNatuQTGNoTJyiSNukQepALDv0oATzLdWPmTIDcODHtGxiQACCAfbvQANYlpoyw+&#10;0W8YJ8uT5RvOf4hjkA8UANlmijV/tDCNkGEZ3OxX6ruOMHA/GgCJnLwxzXUf2gvud2jXgKBwACRn&#10;PY0ATW80MqSXCYgV8F5SpV8jpuDHpQA24lCrG5Z5SHDRlDtXJ6MwGOKAKktndbhdvYwtOXJN2H5C&#10;kDsUJz+NAGlFKEjMdraeYpx5nmkoAx6tk+/agBsat9o3zRBtx8tJFKnag9SccHPpQBFJcwNF5kN4&#10;0MLsIxj5VyeoyeDx0xQAjxmGXZaRIyKm1ZZAA+7pwOOo560ARztdSM8D2wNj/GjMql24IAAGMZ5O&#10;aAJrVhEzRxlbfYoJhRBwXOCCBgetAClWliieHcxix9nUEIqnJ5x047UANlhgMafbHmkMbeaiA7WL&#10;AZA+UDIz0FABbBzD5skM0F0SNiSHcVVgMZCkjvQBFE8AmYSSHdO2YsfISSMEHvxigCVYWlkR5pC8&#10;HLiHIZgGBGT3zhsUAOnntrWJkkBQQKdrzFtivncgZhjk8daAGAxqsckkC3Hm5YSRfwDGc8tzmgCQ&#10;PCQ8odYmfazSOuGGMcMDjHTvQA9oyvlPFGtwAMgqSgLerYIHFAFMQXe8zXNhbPMzH/SA+HGf+AZO&#10;AMdaAJzcwiABFLfMS6MCgOOMLnHYdqAJIHWY+dLbEB/lMsZXhVzjOecewoAr3NzCYAI7hIYA6hJM&#10;4+96Hgcg4oALiKeBxJBANqr8txkFtwI4245yDnOaAHSfa599qmnLNYhAbjzT5ZZzzkdsZ60ASWkX&#10;lP8AZx5KwKBiOLAZN3OGxxj8KAIpfLAF0FlAXAgjRwIlJ7kEYOKAGTW9siRme5ml8ti8asNpLgZG&#10;AvXnkA0AT25nMRuLgywGQ/LE5V3A4xkLkfh2oAjhkhSQlrgxSTuWUFArOxAUjHGcdaALDQPJ5JE7&#10;3KoT5cLqoO/JHX6HigBJrm2VWjk/dzIuFEjFUU4yu5+lAFby2CI81qZ7lud8QyiqVBHBPOc8UAJC&#10;0DySTEmGRgDvkGCvswboBigCdJdwSUEv5nzL5LHO08bmXPXmgCv5MykyS6dC5QktdMxDDJ4zhM5I&#10;x3oAtRzQRqBaRLhj8oYlMHvgt1H0oAezbn3zRAyNhRKuwgKv97oRn8aAInMbxj7LJAtuCE80sU+Y&#10;9QGzjODxigBrLcRy4W3Ty1TCy5Bk8wEcYAGflzz60AQ3MlxdL5D2oks1y04fCFyDwqqOMcZJzQBb&#10;sihUokcUVuFUmOABSpPQEcjHWgCtcmPasrRMohKtb7XxGu48NjgZAOKAGXdtCkcdxdS3Ehik81GU&#10;8FgMgbVAzg9KALtp5kkPmtbSIZBl1nbc6A87iFJA+nagCKHyo5iJZ023En7nb8khJABB55/KgAkh&#10;RpFnluJpIATi3YKRvORycZPBoAbO9rCrKJ9joDGnnZSNTjIyx796AExKqJNdL5/mkn91ghQACPQH&#10;J6UALDLHvknR2tJTy7Sx8knAIIOMYoAsGaR44Gt5nuXDfuwoCc5xk+ooAq+TcSybpdPga5ckmbeU&#10;ZVI/vbCc4HSgCVPLiQpBATcBgu05VeR23f0oAZGQ07NPAwfAVZFKkKoz94nBxQAgu45YcwXEcEEh&#10;ADq3zbW44zxuweKAHustuxSK0DW8MeftD8ybw3Awu3qOck0AQymSVjbR2Ub2QGW3N5bM3XgZIx60&#10;AWo2jiUwL5KIFUiOJQNp9GA4GcHmgCN7fmOSK1VxEg8v95sjUnv1xkdqAI5IVWNZNRlklWN/MjVS&#10;NxkHIGFAyB2oAkimaa2FxcCSJ3JZkl+ZwucAbVJ7UAFvLbHLu+1Ll8oY/kcsFxjHOelADJ4AWRri&#10;R5beNt6RNjhm6HIwehxyaAC7aCCNpSxikTOyRmPlAgAjdkYJ5oAkQOI1eSyF35i7pXXogIzu5Izz&#10;QAkJhV3lLLEHP33GJAOPvZOAKAFaaMBLkSTyb2+RE+VM+rjuKAKn2WXzN62lu07My+e5KkKRjIyp&#10;OfxoAuLKsKfu+jNjyz8oz7EgfyoASNmMxldHin5UyBUYYzgjJwe5oAVrjzbdFsr5Qm8Ro7AI2c8h&#10;SeOR0oAV/OWXZDaKcR8SFgJN2enAHUc0AVJlupN1sbDMSAbwxChmIBAA6Y/GgCW0AV2hwiIiKVii&#10;AGwtnIbHGOKAEUCVVm8vYoAMIST5VRuNxU8bhmgBZ4IIYVe9aeeK2YyrnqZASyrhAv8AwHNAEtq4&#10;aNZnjaFpOUSRt0iD3ALDv0oAQyQKSHmTdcuGj2jYxIAGCB6460AMvNP3IWmH2m2jjcmJsD5yD/EC&#10;OQDxQBV/tGw862gmmLXLE5YAjnGCxJGBn2NAE8zROssktvGrjCJM7bnbH3eF6fnQA7+0bWNIsTfe&#10;cRR+WOFxwOmSM560AMmvSkKJb3ZVASoIjDKTzuBJGKAJvJAVWkui8bE8HDZdu/v0oAhki8t1nW1e&#10;beoJuI2AdRwcYz69aAGyXc08pspDcR2igs0xjPknPQZI3HHoBQA83DyTMUuWkjGAPMAUZwORjmgB&#10;10qzOjzEyvByjTmRVwOASMkMcjpQBF5dx5oKX8cjjrCItqIW65PX6fNQAtyhlKxyQiSJGVnZXyoH&#10;dgvHPJoAldZ7yPy7UwMi9EliZTsHpng0AMgtrS3kdrsrGzsqEx5iJ8vkfxcDigCw77yECyyQIXkk&#10;l4faem1RncTjmgClMwe3NvaIY93zYxs3FCDluMUATpFO7m7XjzEGIwRsTPU8YyfrQBCNSs4LmKJr&#10;yR7kZZn2FEbA24bPBP40ATTyRTKZrq3SM4At3l2nIBxztzj86AEN7YoiEIFZm8pFjI2buQCduSBQ&#10;BHJKrxRQrIYC7YklRRIrY9OMDmgCVY4H8szSbw+SqOd5LnncCRwe3XigB8scMTF2hczFQoNu373H&#10;UAgkCgCGTUEkmjtkSdIEBZ5DFiLjoCTzk+1ADmumG6cXBkiziKFgIxkY3HOAemaAG3FskjJJITIy&#10;NuU7pQqlsclQcPjFAELf2n56Mk63C7Q7ZjwkeeuW5b9aAEuIZ7qNoLy3E1o0isJVkOwLnkgcHj0o&#10;AsGWeZvIhZGtlAVlniZTjsVycHFAA0UEZaW4lWJ22gysDEz+XwucMfTpQBIqWysAG89V3O8gwxRu&#10;PlC9eaAI5Zolh8q1LW+SHJVNpLDBDYHH60ASmGW6aSb7QJJtgMKMNqqp4bgDkntmgCCLU7SKaK0u&#10;J3mkVvLOxdqDHGTuwMfQ0AS3DG5RpTbiJFbCzz7cvzjI2nPH1oARr1FVU89TkiMInIz74HvQBG77&#10;4o/sDiCOQ4kkjUSKfXkjaDmgCwkMcUm5rppMAtiXBDt6Ed2447UALKkKMsk0UgldQIlhIDBff5gO&#10;KAK8l7BLMLWKznREVzI5jAhYjoGJyx6dhQAnmLKd0jNmRseXkAcAcjgHGD3oAZNBaTyxNLH5k6ku&#10;m9pcLkZ3eh57UAPc3yylTeLJKFGYUjO0Z6Zbrn/gVAEdwDMkaS2oniLgh1fhQvfHBycmgCdri52A&#10;RsjW6gr9nmiZMAdcEnBx1oAYLW3iBnnmWFpnXdLHuiYsvTo3I4oAdvKyACF7yAKZZLssHMZ4+QDl&#10;jmgCGVjJayWyK0EMrBkdQUyQQQeBnAxigCwPtD3DO9w8nyBVEi4RSc5IA6n60ARvq1urwwTXbyzJ&#10;8pkdNoO35ctnj8KAB0tZEacxQowOxJZioOfoOg/GgCydRtodhF3swQmIhuALcZAGcdcdaAIZm+0w&#10;rFZ3QRs/LMIwysOcjkbQc+9AE0MSxny7iZpogSgiOGBbrnnpjtzQAtxGpxIsMykn70RAfHqBuxxQ&#10;BWlvTLcCzQTCKNGaVnj/AHTEfwksMk/SgBQ3m5ubb5YpSMRggAdDkEYNABNbwi5EgzLNCPMVpDIq&#10;dOhUEhzkUAK7XxmXzrwF9oKW4hxGoPXLgkgj60AQXMMc6BJNMWVC/wB5ZBs+X+Ijg/pQBKRLKqRe&#10;WiIxxLE6NnA4Urk4OKAI1t7BXEtzsgmnIO9SySEp0IIPH50AWmmiR3SUPMFUs0iN5jKR91AMZyaA&#10;K0s8BtVitY2hV2DIypsOUwQTj1oAmL3CsbmW4aQBMRW7DYinkOTjGT1PNAEJ1G3VoIpL13k3HdJG&#10;pVckYy2cAigBsrtLmc2SPHxi8nZS3B6YGTigCb7avleXNc7YpJFjjMeSo3HA+6CQOxoAbLcl9sFt&#10;dFEyFa48sOrHnpkYzmgCyR8qma5MsajC+eAdzDuff0FADHtLOMiZEJmbgGEhXXoeVJAxQAkt+rXS&#10;2sbXEUUKl55DF+6JPbnkn6UADEXYeSGcSHP7lSAgIwM9geee9ADDBAZQs8ZnMBwi7pFRe+cZ2nBF&#10;ACyjU5JVCXZIX5mi8nEYzwSGyWyO3NAEFzBNcAQy2y3Ee4Mx8z5cKecg455oAmUTTKGtIoktn4eF&#10;kIwoPBUkgHFACLbWdtO88kwimfDNKAYS/l8BeGOelAFhp4A4WcPKgUyKVw+zp8vHPSgCpM9obYxW&#10;lkYS5yMDYGZDkM2O3FAEoimeTzLosJZFH7r+Be2QBjJ+tAFf+0bAy21vLOXuWJyQCMHGCxJGBn60&#10;ATTtFIksk9vGrjCJLIwZ2x93hen50AP/ALSto0i2zYDOIo/LHC44HTJGc0ANmvWSFFt7sqmSoIjB&#10;U9d2SRigCQRLtVpLtnjLHg4P7xsHODjPSgCKSPy5FmS1knLqCbiNgHUcHGM9M9aAGyXkk0rWUhuI&#10;7UZZpjGfJOegyRu49AKAHm5eSVytw0keQq+YoUZ45GBk96AFuVWV0ebMzwco0xkVcDoSASGOR0oA&#10;Z5V15oMd9HI4/wCWPlbEQt1yev05oALlGlKxywiSJWVnZXyoHcheOeTQBKyS3kZjtTCyL0SWJlbY&#10;PTPBoAZDbWlu7m7whdlQmPMTHy+n8XA4oAnkdWYKFlkgQtI8vDlT02qAck96AKk7q0Bt7aPyt3zY&#10;K7NxQg5bgCgCZIZpJDdoceYg/dgjYmep4xk/WgCIahaw3EUX2ySS4BLM+zajYG3DZ4NAEk7xTK0t&#10;1CkTHCwPLtOQDj+EkgfjQApvrGONdqAMzeSgjPylucE7ckCgCKWRGiigEhgaQ4klRRIjfTjA5oAk&#10;WO3fy/Nl3b8kI53kueSwJHB7deKAJJY4oWLtCxnKhc27nzMdVBBIFAEL6gkk0dsizpCgLPKYsRcd&#10;FJPOfpQA5ruQbpxcmWLOIoWAjHGNxzgHpmgBlxbRyMkrsZGRtytukCKWxyVBw3SgCNv7V89Ck4uV&#10;2h3JjwkeeuW5b8zQA25jnukaG9txLaNIrLKshKBc8kDg8emKALHmzzN5MDq1soCuJ4mBx2K5ODig&#10;AaK3TdNcyLCzbQZmBhd/K4GcMfTpQBIBahtqN56Lud5BhjG3HyhevNAEc08Qh8m03W+SHYqm0lhg&#10;hsDj260ASmGa6Z5RP5k2weSjDaoB4bgDkntmgCGPUrWKaK0uJ3mdW8s7F2pxxk7sAD6GgB9wRdRt&#10;K1sIkVsLPNty2DjI2knj60ADXsSKqCcEkiMIvK598Z9aAI3YPFH9gb7Okh+eWJVkQ+vJGBzQBYjh&#10;ihk3faWlwC2JQCHb0I7txx2oAJVt42EksTiV1HlrCQGC+/zAcUAV5bu3llW1jtJ0RVcu5QCFiM4D&#10;E5bt2FAClvMJaVmBlb7mQBwByuAGxz3oAjnhtZ5onlTzJly0YdpcKSM7uPlJzQBI5vxMQ14ryBRm&#10;BIyFGemW65/4FQBFcYnWNJLUTQ7wQ6vwoTvjg5OTQBYa4uCg8p43tlyv2eaJkIA64JODjrQBH9lg&#10;izPPKsBmcbpYt0TFl6dG5HFADjIRIAsT3kAUyyXRYOYzx8gAyxzQBDM5ktZLZQ0EMrBo3UFMkEEH&#10;gZwMYoAsD7Q9yztcPJ8ihRIuEUnIJAHU/WgBj6vCrwwzXbyzJ8u9k2ghfly2ePwoAR1tJUaUxRI4&#10;O1JZSoOfoOg/GgCw2o20OzF1tIZUCxjcAW7gDOOuM5oAimdbmER2d0Ekz8syxhlYc5XkbQc+9AE0&#10;CJGdlzK00IJRYjggt1zz0+lABPGCVlWCYEn70RAfHqBuA4oAry3jTXAs41m8qNGaVnjxExH8LFhk&#10;n6UAKGMubmDiKUgCMFQB05B4NABLbW4uRJ80s0IMitIZFTGOhUEhzkUAK5vjMvm3gZtgKWwhxGoP&#10;XLgkgj60AV7mGKdAkmlrKhfqJBs+XuR1/DFAExEkqJE0SJG3+sikRhwOAVzjOKAI1t9PDiW4McE0&#10;5B3qWjkJTnIOePTrQBZZ41aSNg86qpZpEPmMpH3UAxnJoAryzwfZhFao0AcgoyrsIKYIJx60AT+Z&#10;cIzXEly0uExFAw2opPDk+p69aAIDqNtG0EUt67yFzukjUquSMZbOAR9KAGyuZczmzR04xeTspbg9&#10;PlycUATfbQIvLmucRPIscZjyVG44H3QSB2NADZLln2wW92yJkK1z5YdG69MjGc0AWSDtDTXJlRRh&#10;fPAO5umTnvngCgCN7WzjImRCZmGAYSFdeh5UkCgBZL8G5W1je4iihUvPIYv3RJ7c85+lACO32sPJ&#10;FOH5/cggICMDPQA880ANMMLTYmRpzCcIu6RUXvnGdpwR0oAJRqcsgCXZ2ry0fk7YxngkNktkdRzQ&#10;BBdQy3AED2yXEYYM37z5QFPOQcc80ATDzplU2cMSW7YEkLIQQueCCSAcUAIlrZ2szzvKIZnwzS4M&#10;RfZwF4Y56UAWWliDhJg8qbDIrDD7Og28c0AUpns2tTFa2RhLn5cDYGZDkM2O3FAEwhkaTzLot5si&#10;jEefkXtkAYyfrQBX/tGwM1tBNOXuWJywUjnGCxJGBn2NAE0zQussk1vGrjCJNIdztg/L06fnQA/+&#10;07SJI9swG5xGnljhccDpkjOaAGT3hSBFt7sqmSoZYwVY87gSRigCUQEIrS3ZeIk8HDfO3f3oAikj&#10;8uRJltpJ9ygmeNgHUcHBGfXrQAkt5JcSmykNxHaLlmmMZEJz0GSNxx6AUAONyZZXK3LSR5CqZAFG&#10;eORxmgBblFmdJJiZng+405kVcDgEqCQxyOlADDFd+aDHfROw6wiLaiFupJ6/TmgBbpGlKxyxCSNW&#10;VnZXyoHcheOeTQBIyy3kfl2zQlFHCSxMpKD0zwaAGQW1pA7m6Ij3sqEx5iLeX0/i4HH40AWJJNzb&#10;QsskCFpHl4cg9NqjOScc0AUp5Ea3NtbIYi/zYxs3FCCC3GKAJkimeT7WuR5iDEQI2Jnq3GMn60AR&#10;jULO3uoozeSPcrlmfZtQ4G3DZ4JoAkmlimVprqBIs4WB5dpyAcc7ckfnQAG+sUjUiPBZvKRYyCpb&#10;nBO3JAoArXzq9kYFkNu0isJJkUSKeD04wKALUDQ3ESssQ+U8scE5PTntQATYYyKY/JZSACvRmwDw&#10;VOTQAi3QMskaOkMTAGRiv6Dj1oAkPnoQl3GrxyZIWIqxIB44YDrj1oArm0tWkjaVCZ3LMFiYKQDw&#10;Ay5xnBoABKEk82C2MLttiRt2dqg8Ar060AEc9w7+RDCMFmDzPLkK2ckbQCR69KALayEbo5mQPFwj&#10;x4ZiW5/iz0xQBDKI3YmV/tkr4AjkAIJzjIC4AHvQBGlztka3W2Q3JBeVWB4A4+9jjFABDtg2gssl&#10;4/8ADFt3YIyc4wP0oAlnluXYCxEamM4MMowpHU/MAx5z6UAIoKsFKRiZFVZZI/nI4OBtJ7fSgCMM&#10;JVjjimSG0DLulUkFnJHy/IBjP1oAfmYMUEyB2baFx5qgDHJ6HnNAEkggtxncVQlcvHu8ts8YHXB6&#10;0ANWUhQiRnIBPlyhd+0AkEEgHpQA+No4hcPMNkZICrwTjGeMde1AEBnMMge2liFpIgBkwS57YC/X&#10;jigCSESBiZIcy7zsETlmI6nIfAz+NAFSKOzuikjW7rcZaUhDsxk7ecHHSgCykLmRmEP2diBFHhid&#10;wHIwc55zigCNLu7luZLeCFVUktNNIwCqc8gcEgkmgC2XdSEv9peQYUxhW4HQcj2oAja0VN00m+4M&#10;mEVdy4yOQNo4HXrigCGW9bcRbIRcS4LqTgJjAIY4AP5UAPiEEfU7bhvlfyzkqe/y54HfpQA6SW7b&#10;dHGYikXyIknVt3Odw3H9KAEAWVlTdB9o2hGO3f8AMTjC4xx9aAIlcF/s0cVukZbM0iMVkJB77cY/&#10;OgB6SzRqkX2lJZHbCIqrIAp7uRtNAE88lvhTG4iaNgGIHXngDgnk5FADDKF8uPyldgVLEfM23DY3&#10;DrnmgBvnRsMbnhWLaBKy5VnbkgbfrQAhkWN2HmRIrHhuWYkY7DjnNADljaAjZCDFnefJYlHzzwHw&#10;M/jQBV/ctIoNvIt188vkNhCE5GT07H/CgC1aRiESTSx+XE4WOJN28iNc9O/XFAFfzrwXG2xjRoXU&#10;h53fueqhcEg59qALURyzeav+mbtqGMluMZIJbPIoAgRYpI3mMck7nqCyhd2eAMYAFAD5GlcsgQLc&#10;OMmHdhSQoyPMoASJk82QACO4cDz9gA2+wB45oAfO95u2S+W6ygqsMoG0qvuoYjI9qAHLanCvmJX2&#10;iJpIiGweoUKen5UAV5bjccWYiihkceZJHJscEEcMFABJ70ASJKSgiEnLtswP3oTnqw4IoAnkljRC&#10;ksyqsRCrInzMxbp6kdDQA3zEn8tC0Uj5ACyLuJycZGMdvWgCIXEaSywG2RZU5aQpyc98A9qAEE/k&#10;7IzLDIrHKlQCxB5wdgxQBMS5K+TGqiNyzJGQSed3RgOp96AKhS3M8fmw5ucmVkjYghcMo8xQeeD2&#10;oAlg2/IRvgVAkUbvlwc9h0wMmgBgkuRO0MMUYJZt0skmV3cEjABIzn0oAnQiNvubTxh4gfLbI6Dd&#10;kZHvQBG26LzP3c00hUnyptg4HII4GOO9AD4nCCXf8zSjcYGPCqByN+KAIVRLeTzoHVnkQLIY/vYP&#10;YKe/bpQA/ddO58tV8/OxIZCcFcZJLfNg/hQAkCxTpvWNUlRdskyYYBjj5VzjAoAJI3k+SPyYIGYB&#10;jDJsdmGDjK45PTrQAqXEsjyRLIIt2Ayld6oPXnac/jQBPPIiYW9kGyXChlAPA4UcAkZoAURLsjbC&#10;MhIQMCC3qBjtQBBNdoGkMMZifIXeOACeeVXg/lQAqXEK4jV0SNjgvyzAj/ZHQUAPVplBjkVGjiJK&#10;+UwZ2LHOSHA9KAKzLaXM8QlCtdMTIIcEcE7MnaQOlADrZglwyfY0ikAEYZtzHYOhx25oAalxfLIl&#10;vEkUzEs3ms6nluSDtGf0oAuNJkqIyI5o2GSgB98fMPWgCB18osXR7qQ7Sy7gegbG5RxxnsKAEE+4&#10;LGjukmAW8wZTcQAVDgdOaABYY4XYkoLtztbYc9Mfwk45+lACyC4R/wDRhGY+nlvkQuCOcN82Dg9M&#10;UAIhblUjCzpGQ+4KSAOcLkA4oAVNqRud0S2crDIifD8c4yuP50AM3zKQ1vOrRyKExtMmFPHIODnt&#10;QBPmFQWnLJPuCKVLEkenOcUARwNBcQo6xYIOSxwTz0ANADpQGaUGPyWUgAr/ABMRngr19KAGrdqZ&#10;JI1ZIYmwZGK8+wUYxyaAJP3qkJdxK8cmSFjKkkA8cMB1x60AQG0tmkjeSPM7EkLE23APA3LnHQ0A&#10;IswR/MggMLOFiQ7s7VB6FenWgAiubh38iGFQCzBpXl3BWzyNoBI9elAFtZXG6OZkDxcJJHhmJfn+&#10;LPTFAEUixsxaV/tUr4CxycgtnHAXAA96AIkuW8xrZbdDdMC0quDwAMZLY4xQAsQW3KAuk14/URbd&#10;2Dyc4wP0oAkuJbh2AsvLDI20wSjCkdScjJ5z6UANUFCqBYxOqqJnj+cjg4XaT0H0oAaG8xY0imSC&#10;1DLumViCzkjKjYBj86AHEyqzKZ0EjttVMeaoAxyeh5zQBJKsEABJKocfPHny3zxgdcHk0AMSViqo&#10;kRBUE+XMF37Bkgg4B6UASIYohcNKNseQFXg8Yzxt5PagCBpxA++3mi+yyIAXwS5z2C+ueOKAH26s&#10;CS8GZdx2rE5LEZych8DP40AVIvsV2yyNbSLcZaUhTsAydvPOOlAFlYHDlhB5DECGPaxO4Dkc9RnO&#10;KAGLd3ctzJbwQKgbJmmkcbFPcDjIJPtQBaLsD5d8VLScL5YVuB0HI9qAGvaCMGZt1zvwigOuMjoN&#10;o4HXrigCCa9+ci3jIuJcb0JwqYwCGOAD+VADoRbx9PluH+WQxtkqe/y9h36UAPkmu2LRo0OyL5US&#10;Tq27nORuP6UAAKzMqb4DcbQjNt3/ADE4wmMcfWgCFZMv9miit1jLZmkjJWQkHjO3GD+NAD0knRUi&#10;NyksjsAkahZAFPdyuDQBYnkgAXy5PKaNgGKjPfgdCeTkUAR78eWhRWIKlv4n27WxuGc0AJ5sbDG9&#10;4Eh2gSsuVZ26gbaAGmRUlI8yKNSeHPzE4A7DjnNADljkhIKwhoc7j5LEo+eeA4Az+NAFX920iqYJ&#10;Fufnl8hgEITkZPT+E/4UAWrSNYfNldNkbgRxLu3ERr6d+tAFbz7xLjFjEjROpD3Dv3J5ULgkHPtQ&#10;Bbh5LGcYvd22MxkngjJBLZGRQBCkcLxtMUkmc/3mXbuzwBjAAoAWUvIzRhAJ35aLOFJCj/lpQAkb&#10;xJJIAvl3Dged5YHy+wBwOaAHzSXjN5cvlMsgKrDKBtKr/tKGIyPagB62vAf92HCiJpYiGweoUKen&#10;5UAVpbgNxaCOGGRwHkjfY4IIOGC4BJoAljkJQRiXl22BceaE56sOCKAJ5JY0VkmlVFiIVZF+Z2Ld&#10;PUjoaAGeZFP5SFopHJAVZFyTk4yMY7etAEYuESWW3Nsiypyz7SSc98D0oARLjyPLj86Fwx3KVALN&#10;nnB2gCgCXdJ8vkxKojcsyxkEnnd0cDqfegCoRAZ4xLBm5JMrJExBC4ZR5ihuevagCa3AyjAvbogS&#10;KOR8uDnsOOBk0AM827M7QwRRglmzNJJld3BPABIzn0oAsqPKb7o3cYeLPltkdBuyMjnrQBC26LzC&#10;Y5p5CpPkTbBwOQRwMfWgB8T7Fl3fM03zG3J4VQMEb8fSgCJUFvJ50DKXkQLI0f3sHsFPGc+1ADt1&#10;07sVCmbPlxwy5wVxkkt8xz+FACQLHcR71iVZVXbJKmDhjj5VzjAoASSKSX93EIreBmAbypNjswwc&#10;ZXHJ+tAD1mkkd4lkEZbAddodUHrzg5/GgCad44xtvpRtlAAKgHgHCjgEjOKABYUKRvtRlJCBgRux&#10;jIGOxoAgnvow8nkRNE2QvmAAAE84IXhvyoAVLiFQEV0WNzjfyzA5/ujoKAJA8qgxyohjiJK+UwZ2&#10;LHOSHA9KAKrLaXM8ay7TdMS4hwR1OzJ2kDpQA+2YRzMgs0jkwEDHLHYOhx2waAGpcXqyJbxpFMxJ&#10;PmF1Iy3JB2jP6UAXDIGKiLEc0bclAD745HrQBBIPKYmRGuXO0su7PQHG5RxxnqBQAguC4SON2EmA&#10;WEmSm4gAqHA6c0ACxpC7ElBdscNsOcYA7Zxz9KAFf7Sr/wCjKnl9PLfKxOCOcN82Dg9MUACF1yiI&#10;EnRCrghSQBz8uQDjp1oAWNdqOd8SWUrAkRvh+OcZXHP40AM3TId1vOpjkUJwpkwp45Bwc9qAJSYB&#10;lpmZJ9wRXUsSR6c5xzQAyB4rmJXSL7p+8cd/Q0AOlBZpR5fksCApX+JiM9VPNADVu1MrxI8cUbAG&#10;RivII6ADGOTQA8+ahC3kKvHJkgRFWOAeOGA649aAIPsds8kckqHznLMqxNswOg3LnHQ0AKsoRzJB&#10;AYWfbEjbs7VB6FeB1oARLmd3FtDCpBZg8zybgrZ5+UAkevSgC2s2wNHMUDw/KjxYdiW5/iz0x3oA&#10;hcRyMTK/2qZ8ARSjIJzjgLgAe9AEa3TCVrVbZDcn5pVYEAADGd2OMUAEQS32gskl2/Xytu7B65xg&#10;fpQBLPJcSMBZGIGNtpglGFI6k7gGPJPpQAg3KypsiEyKomkjO8jg4G30H0oAjDLKsccUywWgZd0y&#10;kgs5IyoKAdfrQA/MqsU85BI7bVTHmqAMcnODzmgCSTyLcBi2xCVy8e7y2zxgZzg9aAGrMxARIiCu&#10;TsmC7yoBIIJAPSgB6NHELhpRtiJAUDB7Z4xye1AEBm8lxJbzRfZZFGZMHefYL9eOKAEKt5MzSQbp&#10;Bu2rExZmGNxyJMDP40AE9zGBGIJ3iRt2WjQOTt6rt6jjPY0AU0u7OGA/YIpV2uBbxXCvHGxk6bSc&#10;knd14oAtwz3vzyXSw7RzHGuS+AOSc49fSgBf3SSwRtIstzL85VwWwnTAPGD+FADC0cKtDAj28kpY&#10;xsYyygqBkfNnk5oAdtcIo+2MMgNt2r8/vwMDAoAhjl3yMLMh5CjEO5LKGBxlzwRyOwoAfaWtnZRA&#10;QYy3zvtkaQucc5DZNAEkCW0qrFa2QSFGEjsxZMc5yc8kZ5oAWVp/MnuZZtwUYURquB14zwT+NADY&#10;WhgBWdEWW5+fLSBX+UAggKOmBQBNFJFPg2St5yN8zcn6YYjvQBSvHi08F7tTbRsWwAS4kxgZ4Hv0&#10;oAlg8qVRHE5NrGS6hkVVyTyuOvc80AElxcvA8FuiwTDCb5V3ZGScLyOeaALKxlUUbGRWPIi/eZz1&#10;JPagCG5mRo4lWd7aKVj1jEjskZwwUZzz9KAIYW062jfYksaKFa3R0dItzHtuJOeeaALVvNPHM8tw&#10;0bAfNBHGpxgjgsSex9qAElby/KWRlmdyxkBUsxz1wcjA6CgBo8pFIsxcRAhvnjj3JkDlSG6cZ9aA&#10;ImaVoYY0vGMo4AkjVT25JHA5z2oASJkSMiFlkkYMSXZiSw43N3HWgCW1s7Kw2+VIpkKhmCu8oIP+&#10;8SSaAGKLQbY4bXy9zbkdiyKrKQenUnmgCVvL3SytcM8W7ckAKbDkduAePegCFZEFypRow8q+YWZh&#10;5h2cDOMcDHagB6TRT4SJ2OTliwIZhzxuIwOlAA9xaQRGKe3FnCCzMpy24D+IlQc564oAb5bPkiFU&#10;tkUbGRBz1OMHnv1oAWSW7SAwRRLC0mAjSDcB3yuCMcDvQBYjARUkt4f3quA3lneWJwQ2cfzoApX0&#10;k0RV/P8AJEjFjtTzGbYcYA6/pQAyC6s40ke3aZljIaGOdHjjLyHBC7snOTzxQBatbq7lS4a4hjRk&#10;wqLnnA55Prz6UABEbGKBkJml/eN/y02r0OPu49qABvLEYjgM9vHIx5MfmZVeCF3etACiHaqRS3pR&#10;xGGH7kDbgjk84HFADYTbQuwguPPlZWZWw3lljwrPzkYPPFAEkNrDYQ5ilUpz5gjZpC7NyxO4k8jF&#10;ADIhZDZ9jgkMQOS6Eou7OfmB54GTQAjyZBZZmkw5EcLhFVQw4GRgnn1oAE8qFlMhh3zfO2XxM20Y&#10;BwMcY96AJEaF3Xy7jDY5DK33TxgMfpQBBcT2FipjuoxZmUv5Y5KsFxz8oOSc0ASKls6+XGu2yU70&#10;QEBH7gBSM8A0ART3N8ziOxVYztGx5F3AY7ZyMYxQBMNyIhxjc2WC/O0h75btQA2WcyqsUZW2jJLv&#10;8m98IeffBPtQBXW4jg8+4ijdAqoIVaORUZmJxgtz9aALNrcXixzveQIobmFA3KgDcTn8D2oAUGIv&#10;EsMAlvC298neQO23IXHWgCtLG9uGaBJIdxJLBTICV443CgCRWmYKDqLtIoLHfEowSec44HcUAJby&#10;xSQTpb5NztYNLIxwSCeSeo60ATWllaWsWyDcmQHfy5GlBP8AESGyaAEWOzZIkhgkWAuDubK5AbJ2&#10;8gnNAEoiiRnaedmVRujjAUInt1B/OgBsQsrS4UtPEzzfvcqQrNgDYSB2HGcUAOModCRP+7G5W+Rt&#10;xJ6/MeMGgCKS40+xXMgkt4yHA8sErJ2+bGe3vQBGvkywxxWyFYFb90HUKDnBAx15JJzgUAOuJbxY&#10;xHF5aZwFLqWb8BkYx6mgCdR5TI28ZOBtUF94P+11/SgCC6uFQJEJFt3mZih8vef3eMgDk859KAIU&#10;msIUle3SVIQVMEL70ikZ8427hnjvQBNBc38k7yOsW1VBhVcsVAHO4nHf2oAaXjBhjKiSaU+Y2/5m&#10;I5BGeMe1AD0KvG0NrA1uoJdyUL4x7n1PNADZDfn55Lna4jALrCN3B6nBwKAGQSKsEqRgmWVWw0jH&#10;aD13HHI6GgCeytLSzj3WKZnQhpGSVpckjO7DZJzmgCs8KJsaGA7N4YvuZMsDkHBwePSgCcSlpJJG&#10;u3uBGSyxMEVF3Hlc8H1HNADYGtsMroi3EmDI0kgWRgnIIwPQ0ATp5NyPLiMiZ5YqCcDODyenSgCK&#10;eawtYQl15lpBIzAKQX8xFOCVK/3qAHw2toVWEqY7VV3xAKAoOem08985oAWZ5oGWO3mQMceWTGSp&#10;z93uOnU0ASOJYYw7MPJBKssal2kdsEktngdKAIZ7iNRGIJ3iRg2WjjD52cFSvJHGecGgCmt1ZRQZ&#10;sklXa6i3iuFeONi/TBOSfm68UAW4Z7sb5btYSOscS5L4A5JPGOTQAFoklgjdlluJRvIcFvk6YU8Y&#10;/KgBhMcKtDbI9tLIWMbFC6goBkfNnk5oAcwYIFN4wOM7Qg+f/a4GBgUAQxy75G+xOGkKM3mOSwDA&#10;kZc8EcigCS1trWyjxBg5+dsSNIXOMkkNk0AOgjt5lWO2swkMbCR3ZmTHOcnPJGeaAHSmfzJ7qWXf&#10;tACLGq8DnjqM+2aAGQtDbhlnREluRvy8gV8KAQRgdMCgCaCSGbmxRjMjfOwz0/hwzDvQBSvZItPU&#10;vdqbVWZsKpLiTGBuyo9+lAEsASbEaOzW0eXQMoVck8rjr3PNADnuLp4Xgt0WGUYTfMN2QOflPGCM&#10;96AJ0jIUYRo1Y8+UfMB9ST2FAEV1MrxwoJnt4ZnPWMSOyRnDBRnPP0oAhg/sy1jk8uOSJFCtbpIj&#10;pEWY9txznnmgC1bySwzPNcvGwGGgjiUkYI4LEnsfagBsz7fLSRlld9xcFSzc9QDkYHSgAQwxqRY/&#10;aIgQ37xI9yEgfdIbpxn1oAhd5jDCiXbed0HmRqvpySOBzntQAkTKqHynWWRgxJdmJ3Djc3detAE1&#10;rZ2dgB5MqeYy7mCu0gYHr94kk0ARqtmNscNsELPuRyWRQVIPIPJPNAExMStLKZ2kj3bkhUqEPHGO&#10;AePegCCOSMXKlTGHlUSF2YBzt4GcY4GO1AEiSpMAInYqeTuBDN1GNxGB0oAa9zZwxNFPALOEFmYH&#10;J3AdyVBznrigACSPuIjVbdFGwxoOepxg89+tABLNepAYI4lhaQAIZRuA7/LjGOB3oAsRJ5ao9vF+&#10;9VxuEbeYWJ5DZxn86AKV/JNFsZZfJV2JJVfMZthwQB17+lAEUF1ZIsjwNKVQhoYp1dIy8hwQM5Oc&#10;nnigC3a3V3Kk7T26KyYVFzztHPX159KAFPlu0cBVjLL+8b+PavQ4ztx7UAGIxCI7c3EEcjE7mj8z&#10;KrwwXd60AKISkccUt4UcJuB8oLtwep5wOKAEhNvbsRBcefKysyn5ihY8Kz9xg88UALFaQWMJZWVk&#10;wfMCO0hdjyxO4k8jFABDHY5T7HBIY15LoTGuc5wwJzwM0ANeZcFkneQhyI4nCKqg4wNwwTznrQAk&#10;fkwsrStFvm+dgXxM20YBwMcAe9AEyPDIyrHP8xHIZW+50wGP0oAr3FxYWKmK5jFkZWfywQSrBcc/&#10;KDknNAEiRW7p5ca7bMHfGgxtfuMKVzwDQBHcXN8zrHZbIvlGx5FLgYPTqMYxQBMP3aoezNyF+dpD&#10;3ye1ADJrkyokUW22iJLv8m98IeR64J9qAK6zxQCe4giaMKqCFWSRVZmJxjcc0AWba5vUjma9t0Xc&#10;MwoDkgY3E5/D0oAVWjLQiCESXjMHcsS5A7bchcdaAIJkltwWt1kh3EkuEMgJXjjcPegBVM8gQNqT&#10;tIg3HfEowc85wcDuKAC3lhkhmSAb7raytJKxwSCeSeo60AS2tlaWsWyENGSN7+VK0o/2iQ2TQAiR&#10;WTJEIIJBCXB3EkZAbnbyCc0AShIkMjTzMVX5oowECJ7dQfzoAbEtpa3KGS4jeSb97kEKzcfISBjg&#10;cZxQBI0m9flmJiGVYbG3Enr8x6A0AQyXGn2YPmLJbRYcDy+Uft82M9vegCNfKlhjhtoyLdW/dhwF&#10;BzjAA69SecCgBZnu0RUhWKMngGQFmP0GRjGepoAsBBAY2LgE4G1cvvB/2uf5UAV7q5RdkSyC2eZm&#10;KHy95Hl4yMcnnPpQBHFNp9vHK1ssqRAqYYZN6RSM2cbSwzx3oAlhur6S4eV0j2qoMIXLEADncTjv&#10;7UAJ5iboYyBJNKfMYSfMxHOR2x7UAPjKtG0VpA1soJd2KF8Y929TzQA2T7ccvJdgSCMAskIL8Hqe&#10;cCgBlvIiQypGN00qthpGO0N13EjkdDQBNZWlnax7rKLM6EPIyStLknkNhsk5zQBXeFUKPDAfKDBi&#10;wYrlgcg4OCcelAEyzB5JJGu5JwjFliZUVFLHlc8Z645oAS3e3w6uqLcSYLs8gWRgnIPHXigCZClw&#10;vlxGSMHliATgdDhiOOlAEU8lhaQhbrzLOCV2whG/zEXglSvr6UAPhtrQqsITy7VRvjwoC59Np56H&#10;rQAk8ksLJHbzIpP+rJjJU5+7xkdOpoAmfzYI1ZsGEEqyxjc0jNySWzwOlAEM9yg8sW87wowbLRRh&#10;87eCpU5I4zzg0AUo7myhgJsklBVwLeO4V44yz9ME5J+brxQBchnvAJJrtISoOYo1yXwByT07n0oA&#10;CY0kgjd1kuJcOVcF/k6YB4wfwoAYxijVoYInt5JCxRihdQUAyPmzyc0AOKHYq/bCDjO0Kvzf7XAw&#10;MCgCGKYGVhZPvlKMfMcsyhgcZc8EcjtQA+0trSzjHknr874kaQyEjJJDZP0oAkgS3mRYrWzCQIwk&#10;dmLJjnOTnkjPNACyvcCWe5kk3bRhFRVwBzxnIJ9s0ANhMUCstwiLJdfPlpAH+UAg4UdMCgCaF4Zh&#10;myB85G+c8/hhmHegCleyQ6cpe7H2VGZsBcuJMYGflHv0oAlgMcwEUbM1rGS6hkCrknlQvXueaAFe&#10;4uXhaG3jWCYYTdMM5AyeORg80ATrGURcq0ascnyj5gJ7knqBQBFczq8cKLO9tFMx6xiR2SM4YKAc&#10;8/SgCKA6bbRv5SSRooVoEkR44i7HtuOc880AWYJJ45nlunjYD5oI4lOMEcFiT2PtQBDfsFtykxW4&#10;Lq5dNpZjkfMAcjA5AoAbJL9nbdN5UN0F5ZVLFVbkgABfTPpQBD/aEV1ceVYXqXfkgB4lTOxs45OT&#10;hjQBNeSnCpJbxyTynJjQ4fYPTnn3GaAJnkggkX7ZHl3UyhwpAiQDuV4H0oAqQyPdwytbs0kmcRW6&#10;fKyr/ew/HTHNAD7l0hQ/aUkSPcRGIwzsew5QEgcng0AO+0SyLIlkyssjBN8i/dJADYx+VADypRw+&#10;9ZZj8rv5Z7Ac4Uc/WgCGVY47oGaeS9CJgWkS7I8kcFj1yT2zQBK908LxwCNxcSY3JuMiheo3A8Af&#10;WgBbpo4+X/dkKDtj2lj7kNnj2oAUK84iK2xbLby8reTkqOPl4yPbGKAIYYoVLtbHdJGucocsy99o&#10;J4wQKAJJUnETedGroSWKqAjtkkYJ4GffNAEcKW9rahYkCQKTlWzNMCOuGLHrxQAkYjjTfHbvbyy5&#10;WMZAbaRkklT3oAnkktlkVnXybzAEdxhpEVepAPBBPpQBH58tzcupv4HWL5GjiG5xnn5gSeuKAHT3&#10;yOoRpEdnYHZjYwUYAIHBNADxeWilWnA2MrP8ysy4UfMSQDjIxQBUSUyxtJBMwkfKrb2w2yBD/sOM&#10;dOS3T3oAW7ubWRY4cSFAShKq8hBPqUBIP1oAkme5uI3FhFHKdwQv1IUdeR3/ANk0AWdoinIlRTcS&#10;DPmr8oQbeCQuBQBTaOd5nhldrwxgE2iptVQerkjqemOaAJZLqGGTyJF3SE70t1G7GOOeOBz3oAdN&#10;cBGcbyithtiKu8E4HGR07cUAQuGkETBBdDcTK8qNGFPuuzLfgKAJQ1pbPutsXBjT5IomJG4ZHQng&#10;k44oAdIL6IFhCzlxtlKuQ209jlsd6AK8MVtaIirAYeMYkLTOQR2JY9cdKAJ4kAVZjbfZppPliCsi&#10;SOVHXAPHFAELjDGeRVt7hV+W4b5sxtyQOhBBFACJcGWV40vopfJJYwIi5zuP3jk80AS3csPlKkxi&#10;kjk+by1KiZduN3U89RQAoktYAjeTKN2XBZSVVMc5YZ7dKAI45YLxfMtZZlnc7YFhz8qA+j8DPc0A&#10;PvDIyAagTBEWMSvGJJZNpAIztBOOOaAA3ktzC/2C4jZFZU8xlI2gYGRgA9PXvQBNFLEsm7C7mBBY&#10;gkMVHLED8KAKkiypOYprlpyFHmWdumzAbn5sdemetADrjULJpIrWEGeXjMW3fsI9TjC/jQA+734L&#10;Kg3LgmOHDOVz7g8cdKAHPh3RJrfzScyNI5MIiGOMqAM/QDFADYNiJNHbok8iAMIVJZlI4ZlHTnjp&#10;QA6QSxiRni82M87V+VyenB47H1oAhtDFZr5cULRRu2CsqtI4JAGFYkmgBoVkXziqLLJmMYTD49Tt&#10;HU+vagCeeaC2kW4mVBOqFYn5aMZGf9k5PpQBHDcztORa3ayOgAkjU7sc/wAQLHH5UAPu5rZNiTwq&#10;00ozt3ANjHJxnn6UATAxJ5cs0bIWHmA467B+nHagDPjP21HuLWWVZDkRLGQjNET12v0xgc0ATXOI&#10;4dt7viTc20RqZGIPqygkUAPlkM1sy2LQyQZC+YSC6Ffvfjg96AJEWKJ9yRusz/xnO3GOSdp5FAEb&#10;xrJcrG00szgLthiQiNR1ySOck9s0APuJwZFgvHXzGO0RoC7KvB+YEdOOtACzXRKMyXQSOPB2Roob&#10;g4BwV6UANW5SUpthEsZJZ2m3IuR3K7ee3agBsbJbb0gdHcAF4bfJceoC9BQAXEqy4SCP7UoGJMAq&#10;wJ4xngA/jQBFDCLaJVgtNhDEMrb5nK9gH3H06ZoAmAVHJntxFPKpEewhGRSOGbYcD39KAB3KB/Pi&#10;jW5UDa7guFBGWIIxzxQBFHdA3Enk3kc4iwRAi5YHOOTkkZzQBLPdwq/kyoHe5YHYQFdeADjucUAJ&#10;JJHCY5JW87O4sxhYhAAM5wpoAjE8Uqm6t5JJJCrJbwQnZxztysnSgCSdp4Y0E0U0O8+W0is8vykZ&#10;GducDr1oASSQyoRarGzHCCRjkgY5OM/oaALaRqrrIY9k7Y+cEDeyDrtBHHSgDOe3eW4O+eWbYuTC&#10;iiMNG3cnOcggd6AJ5riOPbazY80kyCBVVuM/xHGB9c0APunRYTmZfs6KH8uLY0wI6n5h70ARZjkW&#10;MQ20rgsWZ5mMSqOvIH3vbAoAmh+xoQtruaUY2+UWfG084GSAT370ALcJeyeYblYzE2UYoSJtp55B&#10;xnp1oAgtHighAtiYkRsFZFaR8cAYYknnj8aAHRTKAZDEluZQURf4mwOWO3OM8UAEkv2Y5m8qG62j&#10;LopbarDJAA2+mfSgCL7fBdXPlWN8l35AAeJUyVbOOTk4b8qAJb2UkLG1ujzSHlFOH2D09fcZoAnZ&#10;4IZF+2JuZ1MgcKQIkA7lePwoApQyteQSvbl5JCT5UCfKwX+9h+OmOaAJLh1gQ/akkjjLEIEDSOew&#10;5UEgHPQ8UAO+0ySiRLLa6yMqeZIv3SQA2MflQApQJIJS6yzE7Xfy2xwBztUfrQBHMES6Bmme8EaY&#10;W0iXZHyOCx65J7ZoAma5MLxxCNxcSYBjDbwF6/MDwB9aAEuXjQZf5CFBCx7Wc+5Bzx7UAOCtP5LC&#10;1LjdvZ5GEOWUcfKcZHsBigCGGONS7WvzMi5+Q5Zl74BPGDigCSVJxE/nRq6EliqgI7ZJHJ4H45oA&#10;igjtba2CxIEt1JJViZpgR1wzMTzxQAsYhjXfHavbzS5WMZAbaRkklT3oAmd4FdHdRb3eAI7jBlRV&#10;6kA8YJ54oAiFxLdXLq2oQyCP5GSJdzjv8wJPXFAD571GAVpUZnIOwDYwUYAIHBx0oAeLy2jIaVQU&#10;cM3zKzKAo+YkgHHGKAKiTGaNpIZ2Er5C29sNrhD6o4x05z+tADru4t3SOICQxg7MqryEE+pQEr+N&#10;ADpWuZ43FlHFK24IWGSQo68jv/smgC3sWOcidQZ3GfNXKhAF4JC4GKAKZSV5ZIZJGvWjAJtETaqg&#10;/wAZI6npjBoAkluooZPJkG6UkOluq7sY4544HPegB09wsZZS5VWw3loqlw3A7jp2oAhcNJ5TBPtX&#10;zEyvKjRhT7rt+b8BQBKr2lsxe3xctGh2QxEldw46E8EnHFADnF7GhP2dj5g2SsHIbB7cnHGaAK1v&#10;Fa2UaKluYiOMSlpnIx2LMep7UATxooVZTbfZp5fliCsiyOVHXAPHFAEcgCN5zKsFwg+W5b5t0bcn&#10;HIIwRQA1LnzZXRL2KUwksYERd2ST94k9aAJruaHyljkEUiyfNsVlEq7cZxzz1FAAJLaDYxikBbLg&#10;sGKqmOcsM9qAIklt7xRJbSzJNIdsCw5GEB9H4Ge5oAku97JjUSYISxiDxh5ZNpGRnaCccc0ABu5b&#10;mF/7OnjZVZU3sMFQMDIwB27HvQBNHNGkmSU3OCCSCQxUcsQO3SgCnIsgnMc1y05AHmWdumzarc84&#10;69M9aAHz39mXitIMzyjGYdu8Ifc4wv40ASXbTYO2MLswfLhwzlc/Q8e1ACth5ESS384tmRpHJhEQ&#10;xxlQBn8BigBsPyRyxW6pPJGA3lLlipH3iozjnigB0gliEjNF5qNztTKyH+Hrxjg+tAENqYbNfLji&#10;aJXblZVaVwSAMKxJPNACbSq+dsVJZMxjCYfHqQo6n9KAJppYbaRbiYJ56IViflkGR/wE5J7UARxX&#10;UzzsLW6EsiYWVFO7HP8AECxx6dKAHXUtuhRJ4lM0oyF3APtxycZ5+lAE4aFPLlmiYFgZA2Ouwfpx&#10;2oAz0C3yvc20syynKxLGdjNET12vwMcc0ATXJCQbL0PDHubb5al2IPqyg4oAfJJ59s4snhkgXC+Y&#10;SC6lfvenPPegCRBFC2UjkErn75ztxjk/KeRQBG0cclykTTTTMAMQwpiNVznJPXJPbNAElxOTIILs&#10;oHY7RGgMjKo5+YEYxx1oAJrslGZLkJHFg7I1G7ggA4K9KAGrcJMU2xCWMks7TFo1yO5XHPbtQAkb&#10;R2wZIGR5AAXht8lh6gL0FACTyedhLdPtKDiTGVbJ4xngA/jQBFDELaILDa7CGwyndM5XsA+T1x0z&#10;QBMEVHLTwCG4mUiIoQjouOGOw4B/lQAPI8YkMsUf2pANruN4UEZYg8elAEcd0GuJPLvY5hF8wgjU&#10;Fg2ccnJIzmgCWa7jVhE6B3uWyUICsOADj1oAbI6RFJJ2E2QzMTCxCAdc4XvQBGJ4Zl+028skjbWS&#10;3ghygxztysnegCSZ5YY186KaEufLZ0Z5flIyM7c4HWgBJHaRD9lEZYgJvY5IGOT1/wDHTQBaSNUZ&#10;XdNszkfOpALsg/ugjjpQBnvbNLcnfNLMUUEwxqIwY27k5zkEetAE81xHHttpseaSZFt1VW4z/EcY&#10;FAD7p41gY+aot0UPsi2NMGHX7woAhURMI/ItZZAWLs07NGqjryP4vbAoAniNkhC22TKANoiLSAbT&#10;zgEkAnvQAtxHeOHNysZjb5GMZIl2nnBBxnp1oAgtJIoIQID5SI2CsitI+Oi7WJJ5wPxoAfFMgBk8&#10;lIHmDIi92wOWbbnBPFACSSm2O6fyYbnbyyKWKqwyQANvpn0oAh/tCC6uBFY3yXfkgB4lTJVs45OT&#10;hvyoAmu5MhY2t0kmkPKKcPsHpzz7jNAEzyQQSL9rj3M6mQOFIESAdyvA+lAFOOSS6gme3dnlJxFb&#10;pwwX+9h+OmOaAJLh0iQi5WWOPcRGEDOx7DlASAcng8UAO+0SSLIlkVdZGVN8i/dOAGwR+VADirJI&#10;H3LLKfleTyz1AH8Kj9aAIphGt0DLNJe+WmBaRL5cYJHBY8HJPbNAEz3MkLJAI2FzJjdHuMgVeo3A&#10;8D8aAEuWjjGXOxggIWPazn3wc8e1ADtpmELfZi/zby8jCHLKOPlOMj2AxQBDFHEu82mS6LnKHJZO&#10;+ATgYOKAJJUuBG4lRXTJZlQBHbJIwTwPxzQBFDHa21ttiQLApOVbM0oI64ZmPXigAiWKJfMjtXtp&#10;ZcrEMgHaRkklT3oAnkkt1dHdRDd8CO4wZEVc5IHQgnnigCEzvd3Dh9QhcRfI0cQ3SDPPzAk+lAEk&#10;17GyhDIjFyDtxscKMAEDgmgBJbyzSJ3nCmMxyOxZC64VfmJwD1GKAJHaCBHulKxyMd5IzJzjHbnj&#10;2oAqu8kW54rgwOoWVvJVd0m7gDDhsk4oABd3S+TdXpk8ucusVoqKZQR3JXofxoAdMxLBpHe33JtR&#10;ZgDgvyS4HX060ASgTraBZWEsmCY/LQqpz6kE8UAQeY1ok0t6PKkVUVlyG3EHAxwCMk0AJJGZ0SMT&#10;bUflowHUsO4Dg+poAkEdyIzbRFEYptjlUq7/ACnk5OPX3oARIpFHlFEmEm0vcKxV/MAB3EdOn92g&#10;CWOVHBijDy5GMufmdueORyMUAV1ggiX7TcQbJ2UuY4ydy8jGzPFADIrmC4ZpRZ3kyoNpJ+UK3YAF&#10;sE59KALHmwK6W0MEluzruCEEOqjrwTjqfWgCMGCZ2gkumSVjhROpjfJ5ATcBx2HFADmuoo50iSSI&#10;ZH7xSrALjnLksevagBZWjt5PNkVGmYKMwAuxQ8j14JxQBM++zg82ZfLEjeYuMli3so5/KgBjyMUY&#10;K8v7sKzlNhlkLdsMp9KAI3uJLbyrm4Do02RDZmJThccbmHRuPWgCcyXLuJZRFHFImEjlx/FjghTg&#10;4oAduVozJBLGXA3/ACoWjwf7zA9qAKZuJrNZb6cxQSkLtEWNj5yBwc8k0APmN3MtuZX2wykl4l3R&#10;OzJ1+dce3GKAGzRXCs0Sr5ErRlUkGJHXdyWYsRkc9KAFjhuoYFNwrXMjkETJlWJ6ZxyMYHagCVMo&#10;jRF2YbcSrMoDuQR3IGRj2oArpZ2qI00i8sSFERLOFOOFHHINABFcRyh0SC6fauBIcAfJkEAbsbua&#10;AJhLFsjt4IQjOobCkLKG4OWB4PWgCNHtLrfAbiT7SCApfMbls5wAwHHHagCRrmCJ0t8kXTKSyYOF&#10;B5BJbOM0ANX7PE5u5YzcSEKibAfMBPTHXIyaAHnyYHfzUNu0hzltz9Oyjqc+1AA8yRM8Qkkg+6xA&#10;RWklyOANwPpjHWgCqty29b66wsTBtto0IDqB03MGPJFAFmWVgI3dxbIUClCdy/NyNwB68ADmgCXF&#10;1HAo3qY/9ZGFTAJPrg0AQm4mSGW6ukGQFQFXB3nsAMZFAC3KSgQDIj83BaHa0YbbjguMd6AHsuoM&#10;5jSOCMOhCspDyYyO5IBH4UACpsBljIldiHkm5JBHGTjA46cGgCNHljXzI5Y8uCdrLtL84H3vvdDQ&#10;A0QlNl3dRYWUsNkL/vARj7oGBnpQBGZkkkkH2W8yEI3MBgZ68FsE0ATiR0tYY/JkEzAtGiDZIAcD&#10;LA/hnmgCECKUPbTXTrMNokWZTHJu3AjbkLx9KAJmltomFnFOfNc4AGXwp5OSc474oARfKgDFmE8z&#10;BVjeNcyELkHoPegB7tFAjeYqKzkEupZmMhAPTnP4UAJ5sOJI0aaN0VWJiCs8pOflwyn0+tAFdbpl&#10;VLm7WRJJVYpZeUu9QenPzYOPegCZSjBbmXds2hEjl4Cu+MEgHnn3oAfnLmAMFyPl+RvLx6Z3d6AG&#10;Gf7L5s1yvkFgqxjO4OMcBc8jPTFAEMpe5MR3xJbkb549skOSnXLhuevpQBLN9pQCFBFAxTaWjIlY&#10;L1BJcj2oAeI7qGMBwZVkYSGUfK+4YGdvb8DQA8M7RBUzOhBVvMwsjk9uRyMZoAie0htdt1PFslkx&#10;tiU5AAxgduQRQALdSzyufscrxlT2AyBwVUbsE/QUATedAURrSMxyMvmFAAWQdPmzjpnnmgCkGWTc&#10;TeLHcEggMhhJJPy4DYzyO1AFt7popIYWlyZiQUU8g4zlj29qAIZvKgld5ELXDqAjKpaQBhyT6jmg&#10;CQlrS1Et0hM7nKMm7JY8dOSenSgBrHyhLCZJYmjVXnCqjSyNkcAMtAESzFUE07SDzSyw2oiV5Ah9&#10;wThvxoAmRmEQ3TeWCoWIS4xu7khe/PrQA/LunlZhf5RhowQC5G7LEEj8sUAQi4WITXFyrpIqqsex&#10;9yuRkYAxkc0AJIzzpGHJjZl8yWEK8RJGPuue3PQigBRHKclY/m27FYEM6McYOWIyMn0oAVYtk3kN&#10;GWMmC0zbsjZ1wOn5GgCVWVT5av8AJJkbZlw78cAE9scdKAKiQ2yMb2aKNU5Lqu4MNpHA5AP4YoAc&#10;12krEC2uMKuJCnK47AAuRkkdqALRkeGCFEjeJXHmpGAFkHTkqfTvzQBBvS8QxtcM0oIUmX91LuJy&#10;AAVHp2oAsT3ENlJHAsgW4lwojIygXGfnPUHjigBCWSdp5YoZTIo8vYuZCvQgY7e9ADna3gR7lCsc&#10;rnezDMgyRgDjnigCszvDukin8hwFlYQom6UtwBhw2ScUAILu8HlXd75nlTl1is1RfNGO5K9DQA6X&#10;cDvkLwFk2oswBwZBklwDz6daAJB9qFqqyMJZcExmNCqnPqQTxQBF5r2aTy3wMciqgYZDByCAMcAj&#10;JoASRGuESNZdkbkFo1DozDuA4PqaAHqlyI2t4iiOV2xyqVd/lPJycevvQAJHIP3TRxzh9pe4Vir+&#10;YADuI6f980ASRukgMab5OMDd95yM8ZI5GKAK4hhjX7RPAVmZSxjjJ3LyMbM8UANinglZpfsl5MFG&#10;3k7QrdAFBbBOfSgCcSQKyWsUMsDyLuCMDvVRjPB9z60ARl7eZmt3u3ilYgKJ1MbknkBNwHHbpQA8&#10;3NvHOkaSRgEHzFZSAMc5c5PXtQAkrQwN5jhDI4UEwAuxU8j14JxigCZwbODzJvkEjeYuMklvZRz+&#10;VADZJWMbBHkHlhWcxhDLIW6LhlPpQBG8slt5d1ch0efKw2flKSF7bmGcNx60ATmS4ZhJL5aRyJhI&#10;pcfxY4IU44oAdvDRtJBNGXxu4UmPB/vMD2oApG5ltBNeztFDPhdgixsfPA655JoAkm+1TC3Mz7YZ&#10;STJEm6J2dOvzrjuRxigBs0VwGaEL5EjRlUfiR1B5LMWIyOelADo4ryG3UTobmRyCJkyjkjjOOmMe&#10;lAD0DqhhZmcbcSrKBvdgR3IGRigCFLS2jV5pI9u4kKIiWcKccKOOc0AJDOJVkRYrpwowH4A+TIIA&#10;3Y3UAT+fH5cdvDb7WdQwCnbKrcHLA8HrzigCFZLW63wNcSfaAQq78xuWzkABgOPpQBMbqGFktwSL&#10;l1JZMcKDyCS2cZoAYPs8LG7ki+0SkKqFAfMBPTHXIye2KAHt5FtI/mqYHkOctubp2UZyc+1AA8oR&#10;niDyQDhiAqtJJkcAbgeuMYxmgCqty+9L25JWEhsWhiAcY6bmDHnFAFmSYgI7uLdSiqUb5l+bkFgD&#10;1yBjmgCU/aVhAMgZD88YVMKSfXBoAie4eOGS5uo/mAVAVYHcewAxkUAJdRyfuQZBF5u0tBtaMNt7&#10;GQc9aAJGW+LsixwJvQhHBDyYz2JIBH4UAIqEZkj2zM2Hkm5JBHGTjA4HHBoAYhkiAkjmj+YHKsu3&#10;eeg+916GgBvlFNt3cw4SUkBIX+cEY+6BgelAETTxvJJm2uwQhG5gOM9eC2CfpQBYWRltYIxBIJWB&#10;aNUGxwOmWB69s80AQgRSCS2lupFnGBIJlMcm7cMbchePoKAJjJbQsLWGbMrnb03/ACkZOSckd8UA&#10;Iu2EOxKyysFWJ4xlztyDjH1oAe3lwIxkjQM5BLqzFjIQD05z+FADTNGfMjRp45ECsTFtaSQnPGGU&#10;+n1oAhW6dAlzeLKJZFYpZiJS6j+Hn5sHHvQBKrqwW6kDBNoRI5eArvjBIB5596AHg5doAQpK5UlG&#10;2Y9M7u9ADTcG2Mst2nklgqxgncHGOAMjIz0xQBBLvumjbfFHbY3zRbJISWTqDIG5HPpQBLN9pQCG&#10;IRwuU2l4mEpC9QSWI68UAPEN3BGvmgyJIwk80fK5Yd9v+FAD1Z2iAVmnUgqwkwJGPpyORjNAEUlt&#10;DaAXM0XlyS4CxpyABjA7cgigAS6eeZ2NnK8ZUnJAGQOCqjdgn6CgCbzrby1ayjMUjL5hXA3KOmWz&#10;jpn1oAogo4b/AE5Y7gkEKUMJJJ+XAbGeR2oAuPd+TJFCZMmUkbFPIIGcse3tQBDKkUEryyoWuHUB&#10;HRSZMMOSfUUASHdZ2nm3Sk3DnKFN24k8dOTQA1mMSyxGSWFolR5wqo0kjZHHzLQBEs4RRNO8n7zc&#10;IbVYleQIfcE4b8aAJkLeVl5fLBULGJcfe7khe4zjrQA7LyJ5O6JxtGGQEAuRuyxyR+VAEYuVhWae&#10;4jKSqEWPY+4ORkYAxxzQAyXzZ0iWTKMy+ZLCFeIkjsH9OemKAHCOYcpFhtuxXBDOjHGDliMjJ5oA&#10;VImWZoWUnzMFpm3A/L6Dpz2xQBMrhf3QJ2SAqFmX5344ALdRjjpQBTWKBGN5NFGseCWRNysMY4Hz&#10;AH8MUAON2jscW04CriQocrt7AAsRkkdqALRkeKCFI4XiEg81EwFkHIGSp9D70AQbku0KPcs8oIUm&#10;UeVJuJyAoIHH0oAsTzR2kkdujhZ5cKIyMoBjPznqDxxQA1t6TtNIkUrSKNnlgmQr0KjHagB7PbQI&#10;90hCSMd7NzIM4x2weB6UAVXlaItJHceQ6hZGWFE3SluBw4bJOKAA3Vyohu77zPLnLrFZoiGUEepX&#10;ofxoAWblg8rtb7o9saTAHBfklwOvp1oAlX7QtqolcTS4PlFEKqc+pBPFAERle1SeS9HluqIGXIbe&#10;QQBjgEZNADZIjOiRrL5cbnc0ah1LDuA4PqfSgCQJchGtoSiNs2xzKVd/lPJycevPWgARJF/dOkc4&#10;faXuFYh/MAB3EdOn92gB8ckcqmKPfICMfPw0hGeORyMUAQLDBEpuZ7crOyljHGTleRjbnigBsU8E&#10;rtMbO8nCDaS3AVuwA3YJz6UAT+bFvS1hgkt2dd2xhhlUdeCeeSO9AEeYJma3kuHjkY4VZ1MbknkB&#10;dwHHYcUAOa6hjnWJHjXI+dWVgFxzlzk9e1ACytHbuJXCNKwUZgBdth5HrwTjFAEz7rOHzZh5YdvM&#10;BGSS/HRRz+VADJJXZGVGkHlhWcoE82Qt0XDKfT60AMeaW2Edzch0afKw2RiUkL23EdG49aAFu5Ll&#10;4ZZZPJihkhYJHMAeWHQhTjigBIPIiuZneTdcoRIHO+UAtnKrgELjPrQA25kne432ghLcBUMR5OeW&#10;J9aAJE+2M8dvdMryEM5kTA3MO68DHB4FAFQeQHaZYriaa1GFjmV2Yl2zwTlTwfWgB/7t7d8ec8kh&#10;3PAhwFPf5S3AwOaALJVcC3MIUbsQkgFWBI59sdcUARSPcrttrcQsrHErzP8AKvUEKoB5wKAIVQ2L&#10;qE+Vn+8D8xbbgMSSDjOaAH75r3e1zYy26RuRGqSowkB5BOCMA5xigCUo7yG2j8z5AGADKyJ2PuvF&#10;ADUMt2zSM8UdjEm+P5j5gUkAlhjBOD60ALGUU+Va/ariNwubkFFQLjKnIIbOfagBnlRsF+1yNI+S&#10;kJMjDa+c4AOPWgAmjCkZWOad3XiU5cEEEEdQcDnrQAke8z+WrG5t0JaQygcdRsGQDwfWgB0iQxpC&#10;00bq+SEidzuUD0Ct93vigCONPKleWKVmckFpp2aby2yeEH8Ax70ATyTO0kg+RnlUGNmjIQFPukkd&#10;c5OKAFhSfKQOskgcMfNYqMuOMAZHQmgCmqWxMs7W84e35jhlVzk99vVTQBegZRFI7S/6UxL7IQQD&#10;1+XaeABQAkuwyxeXbxYiYERhRlix5bkDBHWgBTLe3EgjUQ7y2Hdn2rnHO0AE5NAFYQW9nJIIA0jq&#10;QXzhiwYjgFuMYPPNACeZLeLMtxZ3FvCGIESyRvuyOW+VsgcYxQBNMuZBaRsZH28K4XywM8A9xkdK&#10;AGeVeeasUn2dbRFO1y+SueD8uMdKAGi6u0eG3gQzL8v75mQAgAbjkfMc8UAPuLeKWRZpbZjJGW2Z&#10;k+87NuAHIGDnFACzfaPliMC7AytAzEsysDltvbgc9aAGwM90HEU7yWgbzXEwBYKTgBeBkgnuaAHx&#10;WljGwcfaI5mBCMWYNtTkHCMccmgCCE2yysJbmWWUMDGztJMsbjOQoPTg0ATeXiSV45c3MuFVJEwM&#10;g/KWIPI70AB3xyxwzEXBCs7kYUkg/dIIH4YoAileIIs00E8rR5VIJQzBCewySMemOlAEkYK2vmwS&#10;sXm4YbiNpBPAVuAMcUATbomPlywDs0eANucgA8fU0AN3XcreVaLtVjtMs7gKDggqoySSDQBXW0hs&#10;/OwhRSQxUDdvA4IBOQMnrzQBZtpprgTi7hNsVY+UsTqwkGOpKHge2aAIrpw91HHaiOZogDJFhSOe&#10;pOQCDigCRRfXE/8ApSwRwRofKdGI5xgtyBjIoAhErb/KtkluxEU3TFowNrkEYbIJ4PNACXEMMjMZ&#10;IJCc42NIMh2OeAD0oAku/NUR2/lxOWYeU02SeGBOMjnA5A46UARwpOCLeN/Otss0jz7WxnIxGMZ4&#10;96ABQY3gyvk3AyIxIx8xthG4/ISADmgBGSD7U7qkkk8TeYXdmnAdiThR/D1xQBYAvC8ypmMMB9nO&#10;0lFYdckHtQA2J2lXbJKZEwZWA++QGAHoM89M0ARxpZhnuAt68iqyoJEcjPVT1I69MdKAFgaNrX5r&#10;mSSZ2OxIywVCucgK+OKAJYreAEl0/e7hhG285IwcdgOtADZ5pjMIoFikAP7wyNtA9Vxg88UAMlig&#10;sYwNrMJG+aMEOF7EfN0HtQARPdzxO0kMlvAxMas0qOSB0b5TwD0AzQA95I3lNuv79ygdkO3y128L&#10;njIyCcUALHFdSynzIlitFQrBKXHBxhsjvigCBSQHihhlkiUowlDRqpXHO0ggn1NAFryl8xpLjb56&#10;58s7iNzMc444xzQBBfSTtNB5MVrNtZSFkUmQnOWYZGNwHPWgB8Au5pfKkfzUVmZ5HC4J6fu8gEc+&#10;tAEaw26yBlVzPDwokciRhuB+XaxGMGgCIi2NzMAk7SKQ7iQmfYzcEKATtGKALU/2gPJFEVV5Bthe&#10;WM7Dg55P8gaAGKksAitJiJ9wZ5HJH3gf4V7YHTmgCBZmEiStHI0sIIjimV2YsPvHIyOc0ATv5ckX&#10;mIsjXBYt5cZ+UkkkDaxAA7UATxxuf3T27RRRtug2kMoY9SPTFAEbTz3asbZ0EO4NIszYIXOMAAHL&#10;fjQA1LS0sjIIXnXzvvMo3AgdMknjk0AMhmmuYHjvllijDGO3CyqwO0fe4I69MUAPMMHmtFFI010c&#10;GWJym0dlyM5HFACP57XI85YDaxIfLIYgjPBDAigAluJI4ooY4pbmElfn3xhEBHY5DEDrjFAA9sVC&#10;zEfeygeWU7lctkYHYEdKAC5myypJDFNu2tGZM5BUjBHBycEkfSgBbWOaVzHEZ2tssTJOEYbsEbUz&#10;g8N60ARraWqku8L28qEmNSxDsF67QpIoAmg8iO6nZpN1yhEgkO+YAnOVXAwuM+tADbl5Xud1mIS3&#10;AVGiIyepYn1oAkT7UXjguyJJcMxdMLvYd14GODwKAKg8oyNOEuJ5rYYWOZXZiXbOASSp4PrQA87J&#10;IH2mZnc7nt07E9flLcDA5oAslFGLcxBMNiHIBVskfljrigCKR7pNttAIWVm/evM+VXqCFQA84FAE&#10;SqbEqEUKz8kH5i+3AYkkHGc+tADi816Ha5sZbdI3IjRJEcSZ5BO0jAJ4xQBIQ7SNbRbzsAYDcrIh&#10;xz7rxQAiefdlpJGijsY1Dx/Od4UkAlhjBOCO9ABEyq3lWn2qeJwM3IKKgXGVOQQ2c+1ADfKRlBu3&#10;Z3yUhJkYbXzngHHrQASxbCOI57h2XiY/PkEEEdRwOetACR+a1xsVzc26bmfzAvHUbBkA8H1oAdIl&#10;vGsJmidZASEjaT5lAPIAVjhe+KAGRqkUzywyMzEgtNO7TGNsnhB/AMGgCZ5WeWUKFZ5VBiLRkICn&#10;3SxHXOTigBYUnLLBIsrhg5ErFQC44wBkdCaAKYjt/wB7PJbz74B+7ikVySe+3qpoAvQNGIZGM267&#10;Y7wkOQv+7tPAAoASUK00Qjt4sRMCIwoyxY8t0GCOtAA0t7NIIkEIcnDu77VJHXaMEgmgCAW8Fm0h&#10;iDOykbxw5YMRwC3GMHnmgBoeS8SZbizuIIQxCxLJG27jlvlbIHHSgCacZf7HA5d8dHCmMDsDnkcd&#10;BQAzyr0SCOX7OtmqHY5fO3sTtx6UAMF3eI0UEKmZRt/fFkUEDGTuB3HPFAElzbxyyLNJblpIyduZ&#10;Oru24AcgY5xQAspuPlhNuuwMGgZmLFWBy23twOetADYGkut/lTO9opMriYAsFJwAvAyQTnk0APit&#10;dPjYPm5jmYMEYkgkLyDhWOOTQBBAYPNcS3EksgYFHdpJhG4zkKCOODQBOY9skzRyZupiFVJEwMj7&#10;pYg9O9ACM0kcsUE5FyQGd9uFJIPQ5x+GDQBFM0WxZpoZ5DFlVt5QzBCewzkY+nSgCRN62vm28rb5&#10;uG+Y/KQTwEYgAYoAmDRH5J4AQMNHwNucgA8fU0AIHuJD5VrFtDnaZJ3AQNjBCjJJINAFUWlvZrN+&#10;7MYJDFV+bcOhAJyB780AWreaaZJzdwtb4Y+UI3VhIMdSU6D2zQBFckPcxx2gjmeMAywkLjJ6k5GQ&#10;cUAPC3k9x/pYgigjQ+XIjlcnGC3IGMigCIStv8q0WW7WLYWn3RgFWIIw2QTweaAEuLeGVi00EhI4&#10;2NJ8wdjngA9KAJLoyjy7ZY4ZCxHlNNknhgTjI7DkdOlAEcUcysLZHM1vlmlefawHUYjGM8e9AAqi&#10;KSDcphnXIjEjnzG2Ebj8hIwc0AIyQm6eQLI88Tb9zlpwHYk4X+71xQBYxel5VjJjBAMBKEqGHXJB&#10;oAbG7SrtlmLpgysP4yNwxxwM89M0ARIlortcbbx5FVlQOjnB6qepHXpjpQA6B43tPnuJJJZGOxIy&#10;wCMucgK+OKAJY7eAE70xLuGIzt5JPBwDwB1oAbPcTecsVusUmP8AWGRtgH+zjB54oAbJDFYRDehI&#10;kb5owQyqOmPm6CgBIpLueJ2aGS3gLGMM0quSB/F8p4B6AZoAe8sbzNbrmd9gdlO3y1xwueMjIJxQ&#10;AsUN3JMfMjWO1VCsErOODghsj2oAgUyfNFDFJJChRvNUxqpXHO0ggn1NAFryo/MZ7oKbgZKEMRlm&#10;Occcd6AIL6SRp4PIgtpdjKQsgJkJzlmGRjIHPWgB8AubibymcyIpZmdwuCf+mZIBHPrQBGILYSqQ&#10;knnw/dEjHzCNwPG1iMYPSgCIrbG4m+SZ3Vg7iQmbYzZztGflGKALU3mh3iiYCSUbYTLGduFOeSP0&#10;BoAYEng8q0mYT7wzyMSOoPYdsD3oAriUpIkrRymWEERxTK5YsPvH+Ic5oAsMEli81Vdp9xby4jwS&#10;SSBtYgAdqAJ4o2P7t7dooo2DQbSCu49SPTFAEbXE10rfZHRY9waQTMchc4wFAILfjQAyO0tbIyeV&#10;JOPO4ZlXIIHQkknHJoAbBNPdQPHfrLFEHKW4SVWB2jluCDz0xQA7yofNMUMpnujgywuU2gdFzySO&#10;KABzO1yPPjgNrEn7sqxBHYhwRQAss8qRxQRxSXMJK5ffGI4wR2OQxA64xQAjW23bOw5bKeZLKdwc&#10;tkADoAR0oALmdnZY2ghnDbWQyZJBUjBHBycEkfSgB1tHK7mOMzPb5b57jYRuwRtTODw396gCFba2&#10;UM8kLwSocxKWO9gvXaFJGO9AE8PlJczs0ublCJPMO+YAnOVXAIXGfWgBLmSdrkNZiEtwFVojy3Us&#10;TxzQA9BdF0gvGWST5nLphQzDuvAxweBQBUBtzI1wIriea2GFjmV2JLtnAJyp4PrQA8+U9u5UTM8h&#10;3PAh6Hv8pbgYHNAFny1UCAxBAD+6yAVYE/pj0oAidrpdtvbiFg7fvnnf5V7YVQG5xQBEENi6qoCM&#10;/wB4feL7cBiSQQM5oAeXkvdxnspbdI3YRhJUcSZ5BOCMA9MUASFHeQ20YkIQBgMqyIeh914oAahn&#10;umZ3eKOxjXfGN58wKSASwxgnB9aAFjKI3k2v2qdHC5uVKKgXGVOQQ2c0AM8mJlU3js75KwkyMNr5&#10;zgA49aACWMqRgRzTu64Wblxg5BHUHA560AInnGcRpJ9pgTLSGVV46jYuQDwfWgB0qW8awmeN0kyQ&#10;iNJyoB5ACscL3xQBGiiKV5onZySN007tMY2yeEHO0Y96AJ2meSWYKqs8igxl4yEBT7pJHXOTigBY&#10;UnykEiysHDkSMV5ccccjoaAM64W3W3urlraYyW6MYoJVdsnByB1U0AX549QaJhbTW1nbnDSbQd5j&#10;GMhQTwSepoASaS5jlWOGdHllwwChWkAbgHHT8xQBXVJsQs0/nzyMzct84XuAi8DmgCSFRC7mOMyS&#10;SMdpeXcwO3PCjpjpQAuNjOzeaJZAFZF3AqGzkjfycfWgCVhJDFLEzpJCWVo3kYSBl6FgwOckHA+t&#10;AFSzKRw74bCKIliymR2DH0JHU596AG3c8i3tvayypaqy58mHDggdcuwY9SOM0AXVWKVGQfvpU/1m&#10;HIyf4cgE4xlaAEhVVllgSPDjJlEbllyf72FPHA5oAhhWURrGsMcV3INsrMA6xx7gcAgL2/GgCw8w&#10;gDShpAjYUfZiuDj5ecgDtQBUjjsLbc+GRA48s3B3Eu3BKlieTj1oAleNJPJ8qaN5EYsiZDSMCDgE&#10;gCgCOaFnIjuPMCIwwqNtZ5ByBxg4+pxQBYhtnQos0L4KlHjJaRssQTufoGFADJI9ROIovJis2cIx&#10;YbmMYx1OfvHpn8qAJnN0u0BtsfAb5cuD0BA4z/KgCrELiMpG83nPLI2wyttm3n7yqi4Uc+1AEipK&#10;spE8LsxZgxkkZigPUhVPpjpQBLmaRHkS4WG3Vf8AVldp28dA3PXvQBC/mQufMMTK21lJ5Yg8dc8G&#10;gCCGHdCksFkqmbLqrSOML2Zgckk8UAONxHHdx20dz5LyJ8tvFiTc+3JySDjBoAsopjd2aJpZPlDr&#10;EzZ3c5JJLe1ACoHCyRIsM8sjeZ8sgcE54OVGTkcc+tAEK+WkTGS1hiut2DyZCFzyCQVPIoAJtyHY&#10;9vHEhAAMMmSEHHVjnuO9ADbaG0G/920bswJaWYuWLcLtBYkHGKALcJgWTy4zNhWYJsJlTLDBJ4OA&#10;QKAKdwT+5SeV4un7tcKScggDaBxx3/GgCcTJCwmW5kBGQUjzIpb0c8igCG7jkWIJFcxxKGAYlDv2&#10;nqVJ/iNADp0nJSKC8jeVNshjYIZtp6A4255oAj05Lgny2/0iUyMZJZmG8HHRVXge2aALMNpPGd89&#10;tJKsjMreY+GCk8kdgRQAKZmJy+bXPlpHIAPk/wBonBJ7DBoANlwiNLdKsdqMKWO7JI6YOc59KAK1&#10;ukiRgQWexZiTEJJGV9/qQ3XcaAHSzML2C2mle3fYc2yDzPmH3snBxjjkUAXR5rxu6mEwRAMyLwSV&#10;xwRkkc4zQBVDSLLtRLaSeX52WJvnJJ+UEgHpQAySEuiSPAFvJR9xGLhI88gngjNAEqbIVkjSHLOA&#10;EEUgZt236gjFAEVtBDaSySNZyRNMyZ3Ss7ZbOSvmMx6UAWwyBQsRExeQtbvvEqsP7wI9RnigCpet&#10;CgBu38ry3BiijYrJI/HBCkHH6UAMYSK8UTKkQAJYh2lIB67m3E5OemaAJZoZ3h+zwSpC7MPPcMxc&#10;ofu7Ru4PTtxQBOcxSvbQzTKw68CQLuGCSPQ4FAFSye4jEMKTpLNIzebJOFDKuc4RUAXjHegCwD9n&#10;ZrvzZHLyEZVuABxwuCuOOgoAjkaBULfa3KplUWRNhG7uNwBJOKAGTW7qg3zwlY9rYk5lZSOFLKRz&#10;zQAzS4pmiZbbTQAxJaWZ2HPY8gk5460ATuJI7uGCd3iEke02sag7/wC8d7KcEfWgCZPNzjy0uLVG&#10;CbSRg7R/y0OSfbigBsYcgs0ES5J83yywJkH3eg5/zxQBG8UoGx4AlxKQqLuLMDnkEnbjPPagCRg6&#10;ZiktmX5dpCOWZex4BGOMc0AJbxCMSShEtbbKsBK+9mPGQodmI6UAL5o82IptkZ2Jh8shmOcgZ9OK&#10;AK+pxq/kyXUkiZIaK3gYqzHjrjkc+9ADoDHG2yEHzCDgeYZm8wjdhip4I6c0ALNDfplEVYWmKicx&#10;Fy4U9SpZjzQBYdp4lNtbT+azsHQtslOM43qR2PvQBVtn8raJHjln81mLynEvuqohA4xQAjxzJIPN&#10;gXDuxLmUnZH7cnrnpmgCVRHJGyrO6ychgW24DfcIU4ORxzQA9U+ztLG7yLDHgZJMi8jDEnsTQBU0&#10;7zhEgtbNIzJks85KhVPKn7vzHjvQBNPepFdxltReEsMG2to1ZHKjBySjAAY7UAOb7IilhKJ1gOAr&#10;KVO/HPPvxQBEYTLtVGtXnX95JEDiVs/cVioGetADrWCR1eP7GPtR+WSQneFAP3d3ynkHjNAFpbeW&#10;NSJ7RijqI9iMA5GcE7mxgj60AV7aNYZGJtglo0iqn2hxJu47lmJz24P0oAsIS6xyum2IMyJs3Nlh&#10;0I/X2oAq6gmGRLuWVIyw+zwRuUlkmzyCBjAJ69qAHRg+YkcsckZQEMrO87Kx5O7YfpQBLNHqLwsL&#10;ea3tLb5TIFU7ygxkLk8EnqaAGyyXMcyxwzI8kmHCqFaQBuB/kigCuiT/ALp5JhPPKzOAW+dU7gIv&#10;A5FAEkKiBnMcbSyyMdpaXcwJXPCjIGOlADlVlLu4mErgKUXIK7s8jfknH1oAkKyQQyozJJEzq8by&#10;MJAy9CwYHOSDgfWgCrZsscO+CwhiyxZTK7Bj6Ejkkn3oAju55BeW1vNKlruXPkw4YEDr8zbj1I4z&#10;QBdVYpUZc+dImPMw55P8OQCcY+XpQAQJGskkKR4kGTII2LLuP97Cnjgc0AQwrJsVFt447uQbJWYB&#10;1jj3A4BAXPHtmgCy8wgDzea4VsKFtiMHHy85AGOKAKcaWNqGcFkUOPLNwSxLtwSpYnBOPWgCRo1k&#10;WHy5o3kRiyLndIwIOASAKAGTRByI7oygIwICMVLyDBxxg4+pxQBPDA0ZRZInwVKuhLOxLEFtz9iP&#10;rQA2SLUMCKMwRWjyBH43MYxjOWz949P5UATM10AoV9qHAb5cuD0BA4z+WKAK0QnjKRPN5zSSN5Zl&#10;bbNvP3gqLgDn2oAescqSjzIHZizBmkkZig7kKvt6UATfvnjeRbhYYFUfu9u0446BuevegCCQzQMS&#10;5jdX2lOcuQeOueDQBBBEzRJNDZBGmBdVZ2GF7Eg5JJ4oAc08cV3HbJcGKWRPlt4sSbnC5OSQcYNA&#10;FhUaNnPkNNL8okETNkNzkkkt7UAOQMsbwokMskjeaSsgcE54OVHOQcfjQBCpRI23WkUd1ux134XI&#10;yMgqeRQATiVP3cltHGjAYMUmSEHHViDzkd6AG20Nou/ETROzAl5pi5Ytwu0FiQcYoAtxGJZBGhm2&#10;qzBPLJlT5hgk8HAIFAFK4yPKjlleLpmNcKWOQQPlA/X8aALCyxxMswuZAeQUjzKu70c8igCG7jdI&#10;gkNzHGgbDZQ7sHrtJI+Y0ALPHMCkVvdxGVMSFGCtNtboDjGeaAGafHcZERYXMpkYyTykb84+6irw&#10;PbNAFmK0uEbfPbSSrIxVhI+G2k8kdgRQAL5zMdz5tc+WsbgABP8Aazgk9hg0ABWREMlwqx2qkKWI&#10;ckkdMHPX0oArWySbAIbMIkrZiEsjI+89yD13H2oAdNMVvoLWWZ7d9hBt4x5gyPvZODjHHNAF0GZ0&#10;kkDReRCAxjXgkrjIIySO2aAK25ll2rHbyTy/OyxN85JPyg4HagBkkLuiu8Cpdyj7iMZAkeehPBGa&#10;AJE8uESRxw5Z1AQRSBnLbfqMYoAhtoorWaR2spYjKyZZpTISzZBK73c9B60AXVZdnlxETBpC0Dbh&#10;KG6jcCPUZ4oAp3pgXH2tjEI3BjhjcrJI4xwdpBxn3xQA1hKJIo3jSJQCTiRpSAeu5txOTnpnFAEk&#10;0M7xeTDKkMjMPPdWJcocbdo3cHoM44oAnHmRyvbQyzAjrwJNoYYJI9DgdaAKlk1zH5UQlSWaRm82&#10;ScKHVc5wioAvGO9AFkO0Dtd+bI5aQg4bgAccLgrjjtQBDKbfYWa7chMrGjoUxu4yMgEk44oAZLby&#10;BPnnhKRbW2ycyspHClgQc80AJpUMjxMLbTQNxJaWZ2HPY/MCTnjrQBLIHS6ggnZ4w6bTaxqDvP8A&#10;ES7KcEfWgCxGJSxDLHPaIwTYcYOB/GeT7cUAMTzCCzQxLuz5ojLAmQfd6DJ/zxQBGYpQpV4AlxKQ&#10;qDcWZTnBBPy4zz2oAkYbP3U1uy/LtwjlmXHB6Edsc0ANt0WISzIiW1uSrASOXZjxwodmI6UAO3gS&#10;RspSR5GJiEZ3Md2QPpxQBX1KNW8qS5klTOGit4GKsxBHXHI598UAPgMUTeXED5hU8eY0zeYw3fMV&#10;PBHvQAk0N9HlIUELzMonMZcuFPUqWY80AWXNxGpt4JxKzsJEZtkpxnG4Edj70AVLeQwKN7xzTiVm&#10;3SMBLnuqohA4xQAjJOkima3Ub3Zi7S7tkftyeuemaAJtscsbDz5BLja2SVwrfcwpwcjjmgB6oYDN&#10;G5kWJMDLEuuCPmyexNAFTThMIUW1s0iMgJkec4CrnKn7vzHjqaAJri9SG7j/AOJjJEWXm2t41Mbs&#10;Bg5LIwAGO1AD3Fsqk+Z56wnAUqV+fHPPvxQBCYTJtSM2z3C/vZIwwEjZ+4rFQM9aAH20E7o8f2Nf&#10;tRO2SQneFUHpuODyDxmgCwLeSMFZbRysiiMojDcRnBOWxgigCC2iWCQl7cJaNIqoLhxJu+pZic9u&#10;tAFlSGEcrJth3FF2bmywHBH6+1AFPUIwrol1LLFGWXyIY3KSyTZ5BAxgE/hQA9AQ8cTq6MqsHUu8&#10;xVjydxQ/SgCW4TUpIWW3nt7S1ODKEU+YUGMhcnIJPBNADZZLmKZY4ZkeSTDhVCtIA3AOOn5igCsi&#10;t+5Z5vPnlZnwx+cL3AReByKAJYVEbv5cZkkkY4Z5dzA4zwo6Y6UAO2mNnZvN81wFKJuBXd1I35Jx&#10;9aAJWEsMUsbskkJZXjeRhIGHdgwOckHA+tAFSzZEh3w6fFESxdfNdgxPYkck596AGXc8ovbe2llS&#10;0Vlz5MOHBUdcswYjkjjdQBcVIpEZQfNlTHmbXIyf4MgE4/h6UAJCFWWS3SIhxky+W+5QxH8WFJwc&#10;DmgCKBZdixpAkV3INsrMA6xx7gcBgFzx+NAFl5VgDyiRwpwoW3IwcfLzuAGOKAKaR2VtufDJEHGz&#10;7Q24s7cEqWJwSB60ASvGkghKTRu6MWRAd0jAg7QSoFAEckRkPl3PmhVYYCNtZ5Bg445x9TigCeG3&#10;dGRZYX27SjoSXYliM7n7MKAEkj1LAiiMENo0gR8jcxjGOpz949M/lQBK7XXA37I+A2FywPQEDjP8&#10;qAKsIuEKRvOZjJI3lmVts289QqDgc+1ACTxyLHNvgkaTEmWkkZmjGOSFU+mOlACvYRQI0zxRCZVY&#10;xyMu/wCXP8XPXpQA63CNbO5CiRgXN03ygsB79B+NAAbjToJY1tRiZ1OPJXduMfo4GOh55oAbFcM9&#10;sqDfE/Lx+ZlnY9SCWzjPagAn8gT7Lg+WuVMWT5hBAySQMY5oAS5nDeW6/Nank+ZkEsRkH6UAEtqt&#10;4uLcxsNnlrH8xUS4znOCMYxQARJDBFH5UxXYoGwlRFubt0J6+9ACpPEyvKg3tEC08kQIQsOQrbc4&#10;BH6UASSLdGGPZftAzkS/MilCpOPL/wDr5oAVnkRmS8DqzOzqWT5CWztPynjjnk0ARMWAS3nVJI5F&#10;MbQrnAXjGSSDk5oAfJdxQ26SSTh4Lf8AdwjYHLFegABPIoAeVubiFWLbo3JbMP7lo8jcA+WJPPoK&#10;AK0EUtmspZprhSm7yZ5AHIHXnnHUUAOWNrmJ5riFrbOGKRyDJOck5A5z1xQA3y4UeRlVPKSPaLgr&#10;v6jOCpxkjPrQBZZ4pLX7WswbA3PIRtjAXHryOtAEMWoKsgtxKrGYExeWnDnH3g3TjPNADraUCARq&#10;DHIG5JJdicnqG6Z+tACXcKjYkybZ0+eBpfnBVT1wvQjjmgAVDLH5c0YbdmQXDsV3OVBGBjGB060A&#10;OeONvltmTPlkchmQFPu/MMjv6UAMieNY1WOfiLkR8CIsw5GSMkZ6UANNzaQtKxkycfO0GWRT6MV6&#10;Z96AC5mukjieOdoUdlaSN41ZOf4cj1PegB32aKaMK8SiRSdyjITzcZyMA8EEdTQAhjUwxwSIDG6b&#10;cZIwM8DOSeRQBJvhEInjh+SBuFQByzLyqjr2oAWQ3UwiUSyhHHmJIg8rauD8rAsSeRigBqrLbs5n&#10;mnZ3BaGO6KuxLZxjkY496AGQvcNGonRYnf5fs8ZGOO5I7mgB6KiKXleGRIlKpM6ZJxydwzzjigCe&#10;M+dZyXKPFsIy0n+rI/iHXkDvQBUW5trVzGuZVlBCxxjG7YMud4BBIzQAvySQM5WWMZ373cuzEnJJ&#10;Bz16gUAJcTQPN5UrHy4wpjlf5txxuyEGMEZ60ATzss0Uc7EyRjLbnYhc4GCBjtmgCOOW7m326zRy&#10;oyFYiVby9x+6xbkcfSgAt/LiRVS4UGFgrxoQYtzZz1APJ96AGymGGJnLb7pVYl0U+VtzwG2E4PPe&#10;gBwiuTbqry+XO7CVpCqshbHCA/kOtAEgSKMDMXlzrud3AIQlcBSCucZz3oAiJknjEEgVoip+Rcjj&#10;03HBIIoAJZLO2Hm79kSkJFHGBMQR2HFADbmeZmhb955LckIvlFRtyN/zEnkUANjs1ZC6b5H28QzS&#10;gyeaR244BBHegB8Su9uu+FraRlBEasBg+mRnrQA6C1Rg9x9miXyuWkIyxI5w3qMYoAlDBoDJDc7A&#10;y7/PcbQVB5GM8DNADHu7eKfy2lYtMW8lVjDhjgkkEYGcH+9QAyO4eOFEClGfcqLJl2OOeQScE9cZ&#10;oAfLcByiXkokWLHkySrncU5JKqTjHagCQh7mDzA8T25JbcSY3DN8y9QeKAICrqsqK6zxGPYsbZCg&#10;LySWG4Ej6UAJ5cCxmYOxSPllDr5Rd+p+6CRnkCgBjX1sjSFXZxHHiWeMHyyTztIXODz3oAsTmdra&#10;K4+1lHyJGQqrRAZA2g4BzzzQA22muCGhucbiWkDlCsbFuFbIz6jrQAiBHUW0uyRThZRETgAk+uD8&#10;w4/CgAuUgtrdJQMPCSIE2iTIBwoGM4agAVLiVUjljcyPmRZ4/wB1tO3I3Ase4A4oASOBbXLRPI03&#10;l7ys0gZ/l4UA44zmgBYXnubcCRPszY3LEpAyR1G4dc0AMFtbQySSMscakBVYDzCueu7OM/hQA6W4&#10;RYvPgcLGR+8eRdo+vXgZ5oAY/wBhdo0h2lpAUSOEZ3SgbmIYLjGCOpoAdGVjtUSNJIWYfI0vLHqc&#10;EHdj8/yoAe3lysvmQfNEwdWfncy/MCQOg9KAHuWlVAJT5BHmLK527s9gvoPegBJmmdpEMu5XBWFZ&#10;E3ICckEkHHAoAjidbcIFnVtuY/s4x5OSOp75zz1oAX+0EWNmluVn8pSHmVCEJHZtpbFAEzR3ktoJ&#10;RdIm9g7IFXC5OQm49jnrQBBHvgR0uYiwJLOpHlqQOpyu7np1oASWKOaNhcxloGHzlHPc+pwTkdqA&#10;EluLaEbkdjbwjZHtUSAnqAq/3ufWgCad5J0hlZpHHLjyv3SooGRuBJOc+lAENpJeR+Yju8xKF4xO&#10;4yS2QpB5x1GaAH2rSSwhZkEEuV3xQtwDzzkAZ3f0oASTTooUZ2jjWZVYxuy7vlz/ABc9elADoBG1&#10;s7EqJGBc3TfKCwGe/QfjQAhn063ljFscSurEeUNwYx+jAY6H1oAIZme3CJvjPLx+Zksx6kEtnGe1&#10;ACXAgE2ydvLUFTESfNIIGSSBjHNACXE2fLcfNbd/MypLMMg/SgAltFvU2QNG42eWI8sVWXrnOCMY&#10;xQARRw28UflSlRGoAUlRFubt0J6+9ACx3COryogdogWneIEIWHIDbc4BH6UAPkW7aGMrfNCzkS/M&#10;ishUnBjH+OaAHFnVmW+3o7OzJujyhLA7T8p4455NAEJckJbSokkTqY2iUHpxjuDznmgCSS8iit0d&#10;5hLDb/JENgcsV6AAE8igB7fa7mEO/MTksDD+5aPI3KHBZiecdKAK0MctkkpJluAU3eTcSAOR355x&#10;2oAeqPcQvLcRNBnDMkcg5JPJyBznrigCMRwJJIyonlIm0XBXceecFTjJGfWgC08sUlqLxZckDczk&#10;bUAXHryOtAEEWoKsn2dZlYygmIxpw7EfeD9OM0APtpVWARgskgblmJdicnqG/vfWgBLuGMBVnT9+&#10;h325l+YFVPUhehHrQAIhlQJLEDuzILl2KlpCoIwMYwOnWgB7xoxxaumRHjncyKU+783I7+lAEcLR&#10;hFMdxgRjKx8CIsRyMkZIz0oAabm1haRvOy2MO0GWRT6MV6ZoALqS4SOJ0uWiVmDSRvGrKc/w7vc9&#10;6AH/AGWOeMB4grgksoyF83GdwwDwQR1NADWiBijt5FBjdMEcjAzwOpPIoAkDwrCJ44sR27fdUByz&#10;LyoHXHFACyfaZhEollCuPMR0HlYTBO1wWJPIxQA1VmtmkMsk7u4LRR3TK7EtnH0496AGQyXRiQXC&#10;LCz5X7PGfTuSO5zQA5FREZ5WgdI1KrO6ZJx13DPOKAJ0KSWUl1HLEVYZaTBjI/iHJyQO9AFVbm2t&#10;W8tQZVlBAjjXG7YMud4BBIzQAu4Nbu4imjyd293LsxJySQ2Tz1AoASeaBpxFKW2RqpSV/n3HG7Ow&#10;YwRnrQBPO4njjmJ3xLl9zMQucDBAx2zQBGk13P5luJo5kZMRFlby9x+6xbkcd+KAC28qFFVZxuiY&#10;K8aEGHc+c8EA8n37UANmaGGJ3Lb7lFYmRFPlYzwGKE4PPegBVhujCqvP5c8jCUuVUoTgYUdPYZzQ&#10;BIqwxgAp5U4LSOwB2ZXhcFc4znvQBGSZ0FtIgeIqflXK8dcbic4PNABJJaWy+ZvKQqQkUMYExBHY&#10;cUANuppmMODJ5T9RGvlFQVz8/wAxPUUANSyTZlGeRwv+pmlBfzT6HHAII70APhSR7dN8TWzFRiNW&#10;A5HuM5zQA63tEbfOttEPL+ZpMZYkc4b1HSgCUENAZIbrYGXzPPcbQVB5GM8DPvQBG91BFOI3lctM&#10;W8lUjDhzgkkMMDoem6gBsc7xwrGAVZ9yqkmXY49QScE9etAEks6tsS7lWRIceTLKudxTkkqpOMdq&#10;AJCJbmHzAYntsltxYo+5vmXqCMUAVisoWWMMs8ZTaI2yFG3kksNwyPpQACK3CNMZGCR4JUODEzv1&#10;P3QSM8gUAMa/tleQRyGRY48SzxqfLyeduFzzz3oAsXBna2in+0sj7hIyFVaILkfKDwe/PNADbe4u&#10;mDwXagcs4cqVjYtwrZG71HWgBE2vGttKEkThZRGWwATx1wfmHH4UALcrDa2yy9Hi3CCPaJAQCNoG&#10;M4agBoS4lVIpYnLvmQXEf7raduRuBJzyAOKACOJbXLxNIZgm8rNIGf5eFAOOM5oAWKSe5gAkX7M+&#10;N6woQOQOfmHXNADFtbWF5JH8uNSAFcfvGXjJ3Zxn8KAHSXMSw/aIZB5RH7wuu0H3zngZ5oAY32CR&#10;o0hUb5MqqQjOZQNzEMFxjBHegB8bBLZEiWSFiPkeY5Y98EHdj8/yoAcVjnkDSQ4MLBwznO5l+YfK&#10;Og9DQA5y0yoFmJhP7xZJG2ls9gvt70AE3myM8bzblcFYVkQugJyQSQccCgCOJlt1QLOrBcx+QMeT&#10;kjv36nPWgBf7QVUZpLlZ/KUh5VQhCR2bYWx170ATGO8ktPNW7SPewd1CrhcnITPoeOaAIEDQI63M&#10;RYZLMCPLUgdWyu7np1oAJYkljYXEW+Fl+fY57n1OCcjtQA2W5giUOrH7PCAiFVEmT1Cqv94Z9aAJ&#10;Z2lnSGZjI4yXBi/dKigZG4Ek5zQBFaSXMQkV5XmYpvQTsCSXyFwecdRmgB9q0ksIE0Yt5Ny74oWy&#10;Aeec4Gd1ACPYRwRtKYYxOqsYpHXd8uf4ueo4oAdAI2tmZtomYFzdN8oLAZ79B+NAAZ9PgmjS2IWV&#10;1JzEu7Jj9GAx0PrQAkU7PbhE3oeXj8zJdiOSCTnGe1ACT/Z1n23GYwCphyfMIIGSSBjAzQAlxPnY&#10;w5tereZlSWYZB+lABLaLeqFgeNl2eWsfzFRKOc7sEEYxQARxwW8SeVMV2AAISoi3N26E9fegByXE&#10;TB5Ej8x4gWuJYgQhYchW25wCPXtQA+QXZhj2XzQM5EuGRWQrnBjH+OaAHFnQst8XjdnZ03R/ISwO&#10;0/KeOPU0AQEkKlrMI5I3Vo2iXOAvGMkkHJzzQBI93HHbo7ziWC3+SL5A+4r0AAJ5FAD2W6uolcnd&#10;HISwMI8ho+Nyh8sSefSgCtDFLZLKSZbgFN3lXEgDkDrzz6igByxyXEDzXMTW+cMyxyDk5yTkDnPX&#10;FADRHAkkjKqeUkeBOV3HkZIKnGSM+tAFlnhktBdpKGwNzyN8sYC/XkdaAIYtRxKLZZFbzcmJo0yH&#10;PqGAxxnnpQBG8xGnSouUlAbk5ck88kN/e+tADpZijAK4+ynbG/DFlVVyflG7qR+VACIsl5B5dxJJ&#10;BZDhp9ojhEbH7xGOcA45FADraYmCAQs7RSNtdkXeGQAkP7cigBZLt5bryo2EvlpkvOGOMjG0KRyc&#10;UAIipv8AllgVyilemM5PyEHpQA28lO7ZC0c5ZsbRjChTnIXnt7UAPElyUjMSI2Pl2r/CSfvbcHPX&#10;vQBGiCM+bLO1xMJMQQyIFB2DJwAMHHUE0ALchZfmllaKSTa0rRBv3igY2v6AdPpQBEVtHkKW0FyX&#10;Rf3rxk+UpB6NzyTmgCzgOszXEUsrMMtBKQVA4Gc7tuB1oArWsFyJmu5LeFD/AKuNVl42MMcAjH4i&#10;gCWQ2KMtpAYPOAY7PLeQbsgsTswFJoAjltPPjaSaURzRtsWS0copA+6Onp1FAD8yNbvLChu5Cq7Y&#10;yVDAjqecDmgB8sckz7lt8vszGSxbajHaCSPY9qAI5ZpB5UEgVoISFKxq29kUc/LznnjNAFm53CGQ&#10;y3CW1k6bcoqqQ3fKlc/WgCFZ5HSC4juEuVZ1XeoU5HTOOOv0oAsNcfaLmUBkKIoEmBswxz8m3AzQ&#10;BGWjH762X90wAlbJc5YHPHJA46UARRq9xsgbMqRuACn7uMIW++RwDgN6dqAJUM0YjWKJ2KlkkSNj&#10;tVf73Ixn60AQytOJQJ7j7ZOfnt47hQNoQYwoxyQPWgB5R92LmSCJ22sZQQFJUk7XHagCvdsklzIl&#10;szzFuJynEZAO4cHjJx6UAWkDNbyyTrtgOMW7gMeO5AyMZoArWw80m8WJVOfKjQO+1lAOcjbt/GgB&#10;bueyRkgtb0x3JwWjWKSXcMYKsVwF44oAPKW5iGd0Dp8qy28jbVIyQGAyT175oAsIz7JFCPf3G0Zj&#10;YrtySPmB6D1oAYqSrPskCCTbjY2Cqq/ykgEc5oAGVGb7MxtzGF2BEBBAA5yoyOfagBJ4ka2d5maG&#10;FVwJAFRNnQDnnpwaAIxc+dBBNB+/80qFYDcQACScH19aAJzH58zyQwb0jHyysSfvnC/kD1BoACwK&#10;xbbfzEiA3hPmZ8n35x9aAJLhnjOxpYXRjtSCFQpV1xkkY6EHt6UARyNcKUnTZcSI2whWCqpJC5AI&#10;+bj1oAV0keR2uZ1uZSVMcO1IiCn8IUAZPfmgBZSyjzWj2ROwM82SwzjJyBk9ulAFWOIXk5g3XDhC&#10;BNLDmK38stkEg4DEA0AWo1VYZPOSYRE4e3bkbQB8xJOB0oAqCS4nm88xxO5TEKs7ECMDaFAK4JxQ&#10;A6SWCCWO2jvbeK4xkKUMiAgklTtwFzmgBLsS3O7/AElAzNtMlu5GQMsPlx7dDQBZhe4Nu7IVnXCh&#10;Yyqlic53HA4/KgBvmhnGwlZMFdjhiu3oxIAwfagCK4cORF9r2ghUKRq+9owuNhHOB2z6UASOYZLY&#10;AJLbW4j/ANaQCkfUHPU9+9ACxTrKkWzddPKRufhlIP8AEOw96ACIOt0w2qRD8hLYwC/HAPX6jpQA&#10;9IbZ+Fihc7PupySzH+LsOnQUARTom0ZQSyRHEax/IoCnA5z/AHcZoAbK0hVJYLbzpcbQocr5fUHA&#10;bgk0ADWcuDcS/wCky7t1qH2ggdARj0BzmgCWVpdkf2iDCoytNImT5gBzz3IoAScIbmRVlbaRtkW3&#10;Uou8eu4AHOe1ADmR9ktzcN5q5A8pyoHGFwcnBHfmgBqeddSy3RhgUuqoFifZlRn5SAoGaAGz3Nrb&#10;skdrJsycSbkknAOMt9w8fSgCOO2m1BQlxcNGI5ApntHaOPYxyCRgZwD3zQBZtxIkDCMSTnG1oxjk&#10;DndnoKAGXF1PJOsIZXlMe4CYMwVMbcAEcnFAEZZ1lEMt7bIgVQigbcBM5QryOc0ALeymWJwkyxWs&#10;i4eVlXAXrnbgkdMYxQAtvcPLbwNDIjQyMoDhA7N1IbaASOfagB8c0TTEwszCImM7w21ieTxjH40A&#10;NlMEmGgkcSOo3LGCWdSNu1vQDpQAM0WyOOGAyOnCAcrEVPJOCSeD6UAPLSFlC2zXVwA29d+I13cb&#10;h/CcUAQxWs9vIZLyRZ5g/wC5icRqBxjKjjP17UATmCORSs0UIJ+Z3XgFsg5cDgdO1AFWaC2aWTYs&#10;7yxjEhiykJCnhckgZxwaAHuN8Mtw8LuGA2wSH7u3qDk4oAZHbTT79QWxTJAWBkmYjyzwvOMcA9RQ&#10;As9zBCYLaMjfESXTy3m3YOW5U/zoAmnimk3Ga7igBPlqbJijbxzyu3nr05oAUfaQkkwnS/ZdqhBs&#10;XJyFyenUc9KAJZp5biZ0JjDtGNyKNuByMEADNAEEsrIwCyKLY7Y5OHLBQpJG0bupH5UACRyXkHl3&#10;EkkNkuA0wURxCJz94rgZwDjmgBbabMEAhZ2ikbaxjXeGQAnf7cigBZLppbsxRsJfLTO+dWIGRgKF&#10;I5OKAGoqbxiWFWKAggjGcn5CD0oAS8lbcI4TFcbmxtGPlCnO7b9PagCQPc+WjRpHgfLtHYk/e24O&#10;evegCFVSM+ZLcNcTeZiCGVVVTsGTgAYOOoJoAddBZRullaN3KtI0Qb94oAG1+OABx9KAIiLWSQpb&#10;Q3G9F/eNGT5S4PRueSc0AWvlZJmuIJp5GGTDKQUGcDOd23A60AVbWC481rx7aFCP3cSrL8uxhjgE&#10;Y/EUASSGxRltITB5wDHZ5bSDdkFidmApNADJrXz42kmk8uaNtiyWshRSB90dPTqKAHlpGgaWJTeS&#10;lVCRkjII6nnjmgB80ckzl0g+fZlG3FgqMdoJI64B7UARyzyjyoJNrwQ7VKorb2RRzxzkZ4zQBZuS&#10;xifzrhLWxdMfIiqVbvlSufrQBAJ3kSGaO4W5R3VfMUKdw6AkcdcelAFppvtFzKF2MqKBJhdnzEn5&#10;duBmgCItGo8+2XETACViS5ywJPHUDI6UARxiW5CQMTOsbgAp+7iVC33yOAcBvTtQBIvnIsaRQsSC&#10;ySIhOxV/vcjGfrQBDKZxKBPcC8n/ANZbx3CgbQi4AUY5IHrQA9o33f6TJBFI21jMCApKknawoAr3&#10;bRyXMiWzySs3E7JkRkA7uh4ycelAFpQzW8skylIGxiB1DHjuQMjGaAK1qPNY3ywhGz5USb32soBz&#10;kbdv40AF3PZqyQWt4Y7k8tGscku8YwVYrgLxxQA4xrcxgEmCRPlEtu7YUjJAYDJPXvmgCeNmZJAq&#10;tf3O0ZRiu3JI+bPQDvQAwLOlxtdYxNtwQxG1Vb5SQD1/CgAKxk/Zna3eMLtCICGwMZyoyOfagBLi&#10;ONrZnlDwQKuPMwqpt6ADPPTg0ARfaPNt4Jbf9+ZioU4DEAAknB9fWgCwYjNM8kMG9Yh8spYnG84H&#10;5A9RQAb/APVFbfckQG/ZlnfJ9+cdetAEk7MhKGWF0J2pDCoRldTySMdCD29KAI5TcoyTIUuHQ7CF&#10;YKq5IXOCPm49aAHOJWkdrmZLmUlTHFtjiwUH3QoAye/NABKSoMzJsR2HnzAlhnGTkDPcdKAKkUK3&#10;s7RZuZAhAmkhBjt/LLZBOcBiAfSgC3GgSGTzYpliPDQHkbQPvEk4FAFRZbmabz9kTMyfuVZ3PyAb&#10;doBXBOKAHSSwW8sdql5bxT4yoKGRQQSSp24C5zQAl2styWP2qNXZtplgcjgfMPlx7dDQBahNwbdi&#10;jJOuFCxbVLMc53EAcCgCMyqXHlkq+CvlsGKkdyQBg+1AEdy6Owi+2bQQiFI0fe0YXGwjkD0z6UAP&#10;k8p7YARy21uI/wDWkApGOnI5PfvQAsU6yJCIw128pG5jhlIP8Q7CgB0Sut0+VTEPysWxgF+OAev1&#10;7UAOSK1cYWOFyUPCnksx/i7DpQBFOkewZQTPGcIkeFQKvHB+mM0ANleYrHLBbiSXGAgcjyzyCcNw&#10;SaAFa0k+a4lBu5t261DFRgDhSMdcA5zQA+R5Ssf2i3wqMGmkTkvg557kUAJOENzKqyttI2yC3Gxd&#10;4PcHAJOecUAOdH2TXM5MyZA8pyoHGF5ycEd+aAGqZrp5Lp4oFLqqKkLlflGcKQFAoASe4tbd447W&#10;XYSf3m5JJgDjLfcPH0oAjit59RAS4uWQI+0z2rNHHsJJBIwN2Ae+aALNv5qQMqb5/wCFohtOQOd+&#10;egoAjubueSdbdWDStFuAmDMFTG3ABHJxQAw7lkEEt3bBQqhBjbgIDlCvI5oAW9laSJwswhtZFw8j&#10;Ku0L1+5gkdPSgB1vcPLbQNDKjxSFQHVA5bqQ20Akc0AOjlieYmEsRESjb1YqxPJGMY/GgBsnkSEN&#10;BKwdlXcsYYs6kY2tkcAdPpQAO0WyNIrcyPHwgHKxFTyTgkng+lADy77lAt2urkA7134jXcQNw/hO&#10;KAIYrSaCQvdyLPMH/cxOI0xxjKjjP17UATGCKRSs8MQJ+Z3U4BbIOXxwOnagCtNBbvLJsSZ5Y/lk&#10;aIlISoPC5JAzjrQBJIA0Mk8kTsHA228h5Xb16nFAEcdvLcF79LKPdjbbskzH5D8o5xjgHtQAs9zD&#10;Cbe2iwZYSS6+W8u7By33T/OgCeeKaXeZ72KAMdi/YmKPvHPK7ec+nNAC7rgRvMsovnXaoX5Bk5Ay&#10;enUc9KAJJ55biV0PliRoxvRRtwMkYIAGaAIJZGQjbIotjtRxhiyqFJPyjd3H5UAIiSXkIjneSCxX&#10;AecKI4hG5+8VxzgHHNAD7abMMCwO7xSNtdkXeGQAnf7cigAkumkuvKjfzNiE7pwxAyMbQpHJxQA1&#10;Au8YlgDFAQQRjOT8jA9KAEvJjnZE0VwWbAUAYAU5zjnt7UAPV7hlRo0Q4+UIvYk/e2gHPXvQBGka&#10;xHzZJmuJfMxBFIgUEoMnAAwcdQTQAtyBIA0kxikkKtK0QbMigAbX9ABx9KAIyLV5NltDcFkX968Z&#10;PlKQeh55JzQBZwrLM1xBLO7DJhlI2DOBnO7bgdaAKtpb3PmteSW8CN/q41ST5SjDHAIx+IoAkk+w&#10;xstnCYBMAxKCNpBuyCxOzAUmgBktqJ4y80nlzRnYslq5RSB90dPTqKAHFpDbtLCjXkhVQkRIBBHU&#10;84HNAEksckrF47fMmzKEsW2ox2gkjrgHtQAySaUGKGQI1vDtUqisXZFHPHOR2zQBYuWbypPPuktb&#10;F125RFUq3fKkZ570AQCd3jgnhuUuUd1XzFCkMOmccdfpQBLcy/aTcopTy1iIkIXadxB+XaAM0AR/&#10;areEys/l28oOA9sRLx6spUcn3oAbJLJK/wBrDmJoiUbz/lAXgsOBgfKQaABL+yeNSriSYsVeQBvK&#10;G3tu+lAD452CoxhRjKzKLlM8DfwRk9h3oAS1ntJ3kW2iR3wxd2G7aQeWLHPI7UAO2vII5IvKMTNu&#10;LghpTkcKAuMcnNACb7uOTaLhNyBg2VCkYGRng5xQAwM6zMZA0hVHeW62r8u/HCsc46elAEk4O2Ji&#10;UjtXjJfcBkKF2rjBzyee9AFc30nlk29zm6m+RreQFE246EjOKAEMcMjR3F3M0YwA0Stuj7AAqOvP&#10;rQBLI9wbkf6RE1tD9+Mp8xbqqghsjr6UALC32eOHyWS1jjVt6twSOhYlie9AETiwkSHbDlny+5M4&#10;yRuLDHTPQUANukhdJ7aK5ntiwDRzlTkLj5gSAuOlADrdoRbw29vcSkRoqR/PkPtHHOO4oAe09rar&#10;KCy2srEKPKYSSKh4ZiCvXOaAHfa7xGWYrHtU7M3mAyg9MMoGM496AGR3QMhMsMYfJZplBMYKHsec&#10;fXFADonmnwJGhy+fMmQ7eQSQUOeuKAHx3VjJKPKXzJMlt6/NGoX+JuM5PbNABNIkjpIrvD5ZO5/l&#10;CsCMkYxjoaAGtJJKI1srkMzErIG46DI5GRigBqFIJB5ts7zElvtjgOFBbHytwRx6UAPibeSFgiW2&#10;2MZnfGV9CScg0ABMjo7q0c32ggiPJJAYdMp0BoAiRhkTamDAVUosJfdH7EqB83PrQBYaa9kuQUmi&#10;ks4lYSmJAGDHHGdxwf8AgNACeWIYIiLkWcCowWORQSRgpnPykc880AUlvrBkt5raQNduGUHZtVh3&#10;JA7nPFAEl4trLGYV1GVBKMSMiMhQLjI7EHt1oAlDrBFH+/DwxgBBMeXzyoByPXmgBFuEtkcr5FtM&#10;fvNbne5B6khlPPagBZPtUyhgiKhJEiSn51HDHBHTP0oARbmFGk8v/WQjzEutpkjyCQQxwMY4oAZb&#10;ObiJIUkJcZXfAdqnHQDOeMD86AHrLp27ZbhmkbltxP7tQcMxJ565PNAErXUkUkSKiqgPLz7c8ggY&#10;wB+dAEbLfmcLC0YJy7nGOV54PIx+FAESKv2grOP3+N8lzJhgCf8Anm4xyR29qALDzIJIyYV+z7S0&#10;kgI2qgX5SfXNACTzKxkcSSiU4HluSkIUrlgSAcZXGKAIA8FxHHNcl4mY+X5Jl3REduAOc+9AE/m3&#10;P2iMwrG1ujFS4XcQc46huuD6UAFqFVSIylvFErhhIoJz/fJbp+VAESLZyJDOgjlMnzrLGNzHcOwT&#10;HXNAC3LwmOS3nu5IHkBQMFMbIqjPYA/rQBOkphiRlnElsI9vmE4Y5wRycjJx6UAMlmhhikdpY7SV&#10;xtTyQJnII29NowSfXNAEAvrxwlzbzRrP80Mkc67W2gjIyvAOPagCQXFqCHEqyuuTLLGjeWrKQNp7&#10;555oAd5spUedJEUySzAFCcnKhcnOB35oAILi2JQWaI8hy0j54AU8klsng0AOm3SCOONAkZYmT5gW&#10;zjOBxxmgBjpdiVo7CcoYx5iyyLuyechiBgYxQBWhSBnFv+/a5jUkzDaydOVRsZAwKALMjRRmPKBL&#10;dl/eB2w0ceMZPrzmgBZL2aEshUM0uAqXOQigjg7lHGcUAQeW0kqyajF9nDciMSb4jj0A4IJHcUAS&#10;qbme8ULLD5CDEmACQ4z91gw5wem2gCSN4oxGfM+zQxBsZwVwAQGbOOtAELyaXIYrhd6yoCVlA2xM&#10;CMsSAMZIPFADbmWxubU28d5NG052MQGQqoGeGGOuKAJ4ZI7aGJo4y8ZwkM8jliVB4OeMnFADYZ4k&#10;F0NkNtKPlLw4lk5P3juXGfwoAVReTAXa+Q0ZOMSfNMAx6DZgD16UALFepGWa6KNJGGHmqp2IV9T1&#10;4oAkWe5kXczxPCVfzZ4BsIyQRjJPpQA3faOF8qTc7gkZXdgL8h54Oc880AQ/bWZYTaTqspLJIrAA&#10;tj+HH49aAHSiUSoLS9EmBmUBcHcMcEc/jQBESsUzLcBnkjzI8syjkvghUbIIH0oAmEjoIdkMK25U&#10;tO2dpCgcZyWzQATNI0bxKufPILQlmCqNufvAHbnpQBAEDOZbjzLUxgNCGfzom3cYYAAHp3oAWMzX&#10;E0cFtcHyoBsMcQBG5R03Z9O2KAJV+z26IBKbWJAR5Un3lTozsTjHOTQAwXNnG0D+Wruw/dyzD5eR&#10;94FQOvNADLlUlD2zytbG4yTIoZGVUGTtPGAccE0ASwskaIqyqybVUPI+SxGcFW4ySKAHfa7eMyu/&#10;l28oOFe2IlOPVlKjk0AJI7yubtWMLRZR/O+UbeCwJAwPlOaAEjv7N41KkSTZKvIA3lDHbdQBLHLJ&#10;sRjEjeYzKLlM/KN/BHPYdTQA21ntJmkW3jSSTBLyMM7SDyxLZ5HYUAOIdxHJF5TRu24spVpDuHCg&#10;LjHXNACFrxJMJOpZVYEMACCBkZ4OcUAN3MkzGVTIVRnlutq/KXxwjHOOnpQA+cMEibKR2zxktvAy&#10;FC7R0OevNAFc30nlkwXG67m+RrdwUTbjoSM4oAQxxu0c93M0YwA0KvujPIABUdfxoAlke5a5UGeJ&#10;rWDO+MoNxY8gZDZ7+lACwn7NFEYnS1ijVt6twSOhYliaAIpGsJEiKw7i+W3pkjkbiRjpnoKAG3Sx&#10;SJNbQ3M1qxAZJypyFx8wJAXHSgB1uYVt4oLeeVjGqxx/PkPtHHOO4oAe9xa2qy7mW1lYhQIT5kio&#10;eGYgqOetADvtV6jrLtjwp2ZvcBlB9GUDHH1oAYl0BIfNjiMmSzTKGMYKHs3b60AOiaSfAd4hvz5k&#10;6Hb8wJIKHPpQA+O5sJZQI182TJbzF+aNQv8AE3Gee2aAFnkikdJEd4PKJDMcKrZGSMY9DQBG0zyr&#10;Gtlc7nYlXDcDjkcjIxQAiCOCQebavJMcsbxwHCgnHytwenpQA6M72Oy3iFtsYzO+MrxwSSSM0AKf&#10;OeN3Vo5ftBDBMkkBh0yg4BoAjThhNqhMBVSiw790fsSoHzc+tAE7TXklyCk0T2USsJfKQBgxxxnc&#10;cH/gNACbFjhjIufscCowRJFBJ4KZzlSOeeaAKSXtkyQS20ga6YMudm1WHcnHGTmgB94tpLGYVv5Y&#10;xKP3jRoyMoXHHGCPzoAlDeRGgNwHt0VQgmPzP3UA5HrzQAqXCW0blBBbTfxNbkO5U9SQynmgAc3c&#10;qiQKgQkiRJT86jhjgjpn6UAIlzErSeXxLCPMW6KmSPOcEM2BjFADYJPOiSBJTvAKloDtU46Bc54w&#10;PzoAetxp28Jbhnkbk7j/AKtAcMxJ54OTzQA9rqWN4lCIqBvvT7c8g424A/OgBjLf+eFgaNScs5Ix&#10;yvPB5GPwoAijVftDLOCZwN8ly+GAY9o3GOSO3tQBYaUeZGzRILUAtI+RtChflJ9c0AJcTRt5j+ZK&#10;sp48tspFtK5IJAOMr0oAgDwXEcU1y7xMx8vyDLviIPTpw2fegCwJJxcI0SRtAjFN4XcQc46huuD6&#10;UANtfLRSImS3iiVwwkAJyf4yWP8ASgCNFs5linRY5fM+dJUG5jvHYJgc0AFwYGjkgnupIHkBQMFM&#10;bIqjPUAH9aAJ45WghQpL5tuI9vmZ+Y5xjk5GTj0oASWSKKKR3mjtJHG1PJAlkII29No5J9c0AV1v&#10;rt1S5gnjE/zQyRzrtbaCOMjgHHNAEn2q0UiTzVmdQTJLGjeWrKQNp7555oAd5kzKDLJGUBYucFSS&#10;TlQuTnA780AEFxbZjFrGjyHLyNngBTySWyeDQAs2+RUjiQIjMTJ8wJzjOF44zQA1kvBMyWU+1owJ&#10;FkdQ2Sc5DEDHGKAK8KRFxbZnNzGpPnDaydOVVsZAwKALErRR+WDGEtiuZQ7YZI8Yyeeec0AOe7lh&#10;LIwDNJjCXJ2ooI4O5RxkCgCuFaSVJdQi+zgjIjEm+M49AOCCR3FAEqtcz3ahJYRAnEhABIcZ6MGH&#10;JB6baAJI3ijCEv8AZ4og2M8rgZ+ds460AQySaU5iuF3pIgO2UDbGwYZYkAYyQeKAG3MtldWpt4ry&#10;aJ5zsZsMm1AM/Kwx196ALEUiWkMRRPMQ4SKaRixIB4OeMnHegBkM8KC6wsNvN91nhxK+SfvHcuM/&#10;hQAqreTKLpTA6E4PmfNMA3YbMAevSgBY72GIk3JRpIgw8xVOxCvqevFAD1uLh03s8bwlXEtxANhG&#10;SCMZJ9KAG7rR1UxPueRSRld2APkPPBznnmgCH7YSsJs5lWUlkkVgF3Y/hx+PWgB8om8xfsl4HAGZ&#10;cLj5hjgjn6GgCNgsUxFwS7xgyPNMoOd2CFRuCB9KAJQ7x+T5cMK25QvO2dpCgcZyWzzQAk7u6vCq&#10;FvOILwliFX5c/eAO3PSgCERkv5lx5lt5YDRb386Jt3GGAAB6d6AFjaW4mjt7ac+VANhSIKQWA6bs&#10;8cdsUASjyrdIwsptYUBXy5PvKnRnJOO+TQAwXNnGYGESu5GY5phheR94FQOtADLlVlD27zNb+fkl&#10;1DIVVBk7TxgHHBNAEsJRFQLMpXaq75XyWIzgqwxkkUAPN3bQmVpClvNnAktiJfl9WXaOT70ANkme&#10;VxdhmiaLKN53yjacFhkDA+Ug0AJHqFpJGpVg8u4q8gDGMbecbqAJYpXCI/ko3mMy/aUzwN3BGT2H&#10;U0AMtZ7OZ5Et41kkwxeQjO0g8sWbPI7UAP2ySiOSIxeUzbi6lWlORwoVcY5OaAAtdJJtFwu5QwIK&#10;hSCBkZwDnFAEYLLMxlDSbEZ5boqvy78cK3OOnpQBJMvyxOfLjtXjJbeBkKF2r0x1PNAFc37BCbe5&#10;33c/yNbuCibcDgkZxQA0pFI0c13K8YwA0IfdGegAKjrz60ASyNcNcr+/iNrB95CnzFjyACGyOvpQ&#10;A6A/ZoovJZLaONW3BuCR0LEsTQBE/wBhlSHbFkvlty5xyNxIx0z0FACXKQvHNbRXU1sSA0c5U5C4&#10;+YEgLjpQAW7QLbRQW88reWqpH8+Q+0cYOO4oAkae1t1l3EWkzELiJhJIqHhmIK9TzQAv2q9RllaO&#10;PAJT/TcBlB6YZQMZA96AGpdASkyRReZks0yBjGCh7N/WgBjtNPby+dJCN6P5s8ZK4IyQUORk4oAs&#10;RTYTzE326BV/dswdn3EDgjoQTQBDOl55WbWQ2qeYDJO5wQue4BJOTQAsiX0wzAY/IcjEknBPc47E&#10;H1oAFglaFZls0mXJVUjIQALkchsenWgB88k5hLoGcpxJDMSuB/CARwRnOeTQBE05tT59xBF54ZvK&#10;R/LiUYGcEqSOD+tAADcTQbvLjgt7ghiI5f3kpOPuMMDH40ARxLFasyxPvuJsPNFLJ5rfLxtQ5PSg&#10;CcvclysERCL8kk7bQqd+ADngelACR3KxK6yXYa5mZQA0fltIR06cn8aAEiS5DZkl8gYzIFVSmTxk&#10;kc5JPNADrfzn+cx2qySkpLdBjuVhwrD5c4xjPvQA+4WEu5eFJ0UfKPvM7MQTksMgDGaAGsFe2ke5&#10;jELq6tE0bZJKn5cED1AFAEEmXMQluA7KCWtSWjYq2PmbAO40AEsy6apfC/I5VhhSx3DOAASSaAHR&#10;3NxdQrKxaGKUBGkZgH2McEELnj2NAC3EEk8CRQMsIkbzZJZFGRGOikjJyeaAHTm8KK8aRrCNqy3L&#10;IM47AZwCOlAD3gkeSM+SkmP9Y4VAqg9NoJIzzQAhaBhLLHuj8sAmCQttcAgYDAdjQAya8ktke4eQ&#10;qSx8os6xADsrEE8UAMSC4niDLDH9mnXeqwzbX+bn5WG0Y980AR2USwwl0J82ZiDDI/mOBH8u0biP&#10;SgC5LLeeYi20W9UASWSZ1KxjquFz656UAQxb4pc3BhMhZVRTCIgTzkYGc0AStNcmQyufs6u4REcK&#10;UlxjIBAOOOOtADVSQTMywRNLt3TmM5y2cDa2OSO+cUAEjS+W4mO1F+/Ft6ksCSSRjAHoaAJhLiNt&#10;pXzTjBDYZj0ByB1HbNAFWOB2ISS5jZghlaIkJID03Eg5bJPPFAEpmSKISyiKMs3lI5b59wGAwABI&#10;BH9aAHu4dDKsAdSFCu2PNLORxwOn1oAqzxtJaHMJtJfO3mcgE4RsgLg9zxk0AOlluWRfLl8lEIE7&#10;OGBcNg5IAwc0AJJHPbL+6hjuFD7p3wqFQ2T0JJJoAaZnvEeYFgp+Us5KfIDgqdmcr65oAkmnRI99&#10;1Ihkl3SRiTZHhFHyozjNADWSV4I5BbxLbSKDI9s+JArHK4YbRjPvQAW8cEUgCz7LiQ/vfPYTMoXj&#10;ag3H+dAEwcC5JtIiiIAHkeRZFx2wuc5BP5UAR75ULNJelNzoqkqYyx3dCOrA0APK3LSCRuEkOIoz&#10;tEZH1AOPzoAbbRTMpuBbRIx3ofJPOUJAGSF9O9AEs8tyEUOd6IPnt5Du4YjafmGMA56GgACSo+42&#10;0C+XjbjCjJznOAeh6UARuZZWzLLGTIcxwSsFeTGMkEE5GOKAFmkjt2MpjGUAxEpDB2xgbMd+e9AD&#10;1muzas7b4VbAZSAr/MecbcjocdaAGOZTbhLQmCV33SyyY3MF7jaTz7mgBqJePGVhmSGJRuuLhl+Y&#10;txk/7WScGgB4WV1QiCCcyNteYtsKHpvwQeMelAC3C28nmyJbicqPl35VmbI+XcBkrxzmgCCW6iht&#10;ZJr+Ex3JlLwcooymCoDA9OOpoAYWdoI2fEUbDdNFBI6uyyYIOVAHP1oAigzpqOsM6tLLJm5W4PmS&#10;hR1QcknBFAE4nmupl8iILCR5cl4zrhEGeGRSSR7UAP8Akf5bm8RjPtKgwlCQDwh4ySaAHy+fG6TO&#10;FRDhDtVdm0/dHTj86AFjikkmV9kMUgBE06BTg5+UL7+uaABmgVmYtsWMA/ZyTKJASBnJHG0nP0oA&#10;e5nCvIsvlxIVCyByOWPfAzjNAEDW0krKC8dwJQXht3fym/3sjORj2oAcGWGD7TJb+WFLRQRRkEsV&#10;BAwDjrigCUz3wt0dS4XCh4pSu8B/ukYyOuR1oAgkhucIILeK3ZZCZJHVAAvJbhc859aAJJJr2VC0&#10;LpBEzqplmAJmKgZ29sHpQAksT+YClql2QBJIqkBc9Mr1BPNACO0ssMrbXUg4eN1MQ4PIDLwRj3NA&#10;CtfrawtI7D7VKSY1kZI920cZYE9PU0AQ28FzJBt/dRQPH507Wz4lDMeodduck80AFpshTCzRfaLp&#10;9sj3MpklTb8vy8EhcemaALM+w3X+j2aTqo2/amZThjhgMfeoArh4xBI2oOUneVDFtj2l2RuAvdvS&#10;gBzyyK0ckzvCUO14MHy2Rv72FPzH60AMQXNqXdEgyHP2mUAbhkkgepI460AKZpLoF5SEhIwxyCSh&#10;bneOflHWgCw4EyYMkW0gOrcg7eiqSFzmgCGaNsxtKYZztyEOEcL2Oe4FAEsjQxOssiiBkyikBG5I&#10;4CKD160AOikBj8xC9uoC/u3YMzBiBwR0IJoAguEu/KH2WU20YkBedyM4z6AkncaAHPHezL+5KCBz&#10;gSS/LnucdiD60AIsEjxLKlksychViwoATIz8+PTrQBJPJM8RZA0jR/6yGclcD+EAgYIznPJoAia4&#10;a0Yz3FvF5wZvLR/LiUADO0lcjg9z3oAM3E8G7y0t4Lghj5cv7yUnH3GXAA/GgCOFY7VnWKTzLmUh&#10;5opn81vl+XahyelAE7PcF9sMZVR8kkzbQqd+FBzwD2oAI7lY0YSXWZ5ioUGPy2kI6dOT+NADYluU&#10;YFpPIHWTCqUyeMkjnJJ5oAdbid/3hjtVllJjkuQx3qw4DDC5xjGaAH3IhZ3LxRzog+UEbmdmIJyW&#10;GQBigBGw9rI91CIXR1aJ425JU8YIHY4FAFd8sYxNcB3UFmtSWjYq2PmbAO40AEko09DJhAEfawIX&#10;ccgnAAySaAHxXNxdRLKd0MUgCtKWAfYTgghc8exoAJ4ZLiFI4XWESMZZJpFG4Rjopxk7jQA6c3RV&#10;WiEQiG1ZblkG7HYDOARQA+SEvLGxhRyB87hUCrnptBJGfxoAbuifzZYdyCMA+RIWw4BAwGA7E96A&#10;GzXclojzySbSXPl7nWLjqFYgngmgBqwT3EKlYohbXClwsEu1/m54YbRj3zQBFZQpBCZI2ImmZh5E&#10;knmPiP5do3EelAFuWW88xFto96oNk0krqRGOq4XPrnpQBEmYpd1yYjKWVUQxCIE85GBnNAEjTXBc&#10;zOTbrI4REkCmOXGM4IBx6daAEWOUSs6QRNKRunMZyC2cDa2OSO+cUADvN5bibKov3ogvXLZJJIxg&#10;D0NAEolKxN5bqJDjbhsFz0B4Hb3oArR28rkRyXMTkIZXjOEkB6biQctknnigCXz44oxK4hVmYxI5&#10;b59wGAwAHAI/rQA9yrqZPIDjACs23zSzkccDp9aAKs6yS2Z/cNZyefvM+AxwhyNuD1J4yaAHSy3J&#10;RNkvkpGQs7OGBcNg5Ixgk0ANeO4thmOGK5UNmdiqqVDZPQkkmgAMz3iNKAyqeGZyU+QHBU7M5X1z&#10;QA+a4jSPfdSIZJi0kQkCR4RR8qM4zQAjRytbxyG3hFvKoMj2z4kCsflww2jGfegBLeOGFgFm2XEp&#10;/e+eRKyheNqDcf50ATb1+0H7JH5caABpHdXTHbAznIJ9OlADBJKhZ5L0qGZFVihjLEt0IHLA0AKV&#10;naQP0SQ4ijbAjP4gHH50AJbQ3Dp9oNtEp+ZCYTzlCQoyQPTvQBLPLcBBvw6IPngkO7hiMH5hjAOe&#10;hoABHIG3NbwAxkBcYUDOc5wD0PSgCKTzJG/ezxtvOUglYK8mMZIIJyMccigB8zx27GRoxlB8sSkM&#10;HbGBsx3570AKs1wbYk+ZErYVwVCt8x5xtyOhx1oAZIZDbrHaMYJZH3SyyY3MF7jaTz7mgBFjvmQp&#10;DKkUaDdcXDqA27uf9rJODQA/bLIiH7PBMZG2tOW2FD034IPGPSgAuFhkMsiwC4KD5d4KszZHy7gM&#10;leO9AEMt3FDayT6jEYrkyl7flE+5gqAwPTjGTQAzMj28bMBFCRumjt5HV2WTBByoUc/WgCKD/iWJ&#10;IIJg800mbkXDeZKFHVRyScYoAnE9xdzBoY9sJHlveM6YRBngopJI9qAH5V/lub1GMxVlDQlCQD8q&#10;E4yc0APkaeN0mkRVTiMlVXZtP3RnHH50ALFFJJMJDHDFIARNOgU7Tn5QuO/rQAu6Hcx3bEjAPkMf&#10;MEgJAzkjjBOfpQA5/PAaRJBHEhUJIrkdT3wM4zQBA0DzOAzxXAlBaG3d/Lb65Gc8UAOUpDCLl4Ng&#10;UtFBDGQS2wEDAOOuKAJmuLwW8b/Mq4AeOVhvAf7uMZHXPegCs8N0dgtreK3KyEySOqjC8luFzzn1&#10;oAlllvJFYxMkETuqtLOMtMQBnb2welABLE28bLVLogCSRUIC56ZXOQTzQAkhlkhlf50KnDo6mIHB&#10;5AZeCMe5oAQ6gtrC8kjg3cpJRXKR7to4ywJ6epoAigt53twD5cULp505tpMS7m7hl25yTzQAln5c&#10;SfLMguLp9sjXMhklTZ8vHUhcemaALMwRrom1s0uFUbftTMhwxw2MfeoAgDoLeRtRJSZ5U8nZHtLs&#10;jcAdC3YUAK8squkskskBU7XgwfLdW6bsKfmOPWgBsYu7Us8aQE7j9qmAG4ZJIHqSMDrQApne5+aV&#10;gsR4Y5BJUtzvHPA60AWHQTJtkkjwwDqeQdvRVJAzn2oAhmR90Zk8mcbeE4RwueDnPIHHWgCWRoom&#10;WWUCAx5RSAjckcbFB69aAHRS/J5qFoFAX927B2cMQvBGcEE0AQ3C3hiH2SQ2sfmAyXDnBC554BJO&#10;TQAsiXkq5hKCByAJJOMnqcdiD60ACW8jwrMLNZl5VUjIQAJkdGx6daAHzSTtCWQM+ziSGYlcD+EA&#10;gYIznPJoAiac2pM1xBEJgzeUj+XEgwM7SVJHB/WgAVrieHcI44Lechj5cv7yUnH3GXaMfjQBHCIb&#10;VnSGTzLqYh5oZnMrfL8u1Dk9KAJ2a6ZiscW1R8ssx2hU53fdBJ6HtQARXKRqwkug08xUKDH5ZkIJ&#10;x05P40AJElyrZeXyOMyAKpTJ4ySMnJJ5oAWBZ2+fbarJKSktyGO9GHAYfLnGMZ96AH3Cws7F4knR&#10;B8oOGZ2YgnJYZAGM0ANfY1tI1zD5Tq6tE8RzkhvlwQOxAFAEEmGMSz3AdlBJtGLRsVbHzNgHcaAF&#10;llOmoZAqYRypBC7jkZwAMkmgB0d1c3cSysGhikARpWZQ+wnBBC54+tACTwyzwpHFIsIkYyySyoCw&#10;jHRSRk5NAEk5u9iugiWFdqSXLIN2OwGcAjpQA28haSMn7OkoCN5jBUCgEcbVJIzQAqhljHmWZjsz&#10;y8j/ALtgD0HUHrigCQlJBDIIikKBlRPMZt75yN4Zjx65oAja3cNEZrnydoYpb5Vojt4yu7PqMc0A&#10;K8Eggimlll8iXo0Tjc+/phc4AH0oAhLl5zDLdckAC3I447sQTgn2IoAmmiZWRlBijEfyq4DoZ2I9&#10;fmwBmgBJ4fN2yPbR3I2hQY1XdGOc7TnIGaAImhuBbO8FpMsZbLsMI+QPrQAl3b2c0ccbQ3UinDLs&#10;Yr5ZB+VihYE8+x4oAW3eWOadobiHzmTbCk6lMfw9CRzkUASHfAkZDxx4bjkMkjEEnnn9aAGPZxuh&#10;eC1ha9diyxxTyIwJGGyFZRz7igCG3WXzsCKUXTn99F5jPGiAY5J5GfagCQC3nYWqWk8LSFjESrMg&#10;AyeWbv6YNAEt0jhjY3zNJBIVUkqYygX1kbr19aAIltrKC42xYNwhZhONhywByCWyDn2oAcBEzmWP&#10;T2hV8faJSf3e7swCt1PHagB0MUUkZZGl8vlmkLMu4k4wyt0/SgCO4tZ2kXzbh0iViHRfmh3EfISp&#10;zzyKAIY7ieaYWvkzsYMB7iDqWPTI+5jHtQBbjM0YCsCIGBzFImGWMcbSwPc980AWZJA4gknRY4o1&#10;KJCu10Z/4S2cmgCLy/JxK9vEzbcJHhc7E5JUsc9+gNAEfmPFb/a3gZYrlmACMnmMGHGFJOKAK8y2&#10;czr5kTyqNoKqduGBPLIWDfkKAJCxhZ7iG4CLKgWGCfICSqecgnPrmgCfZNLHs8tDHjlUbcqseu0j&#10;JAJoArtpMiW2Y4pI3LhmNvM6LuOQc4254NAEksJWI27m4KSEEF5WZUx0PzcnJ7UANjgXzxHBbq1z&#10;IuRMykLhwACdxAyNv1oALiJEUJPNG8bbYwduA3UnLknNADvs1iuXs7aJ7kZMW5yZAduCAA38XuKA&#10;K6OJZk/0WWO4JDTKMqgX3w2QcmgCVFkuWNqkNzbKGfyVkZ2DZJJGXz+HNADrqCYXMEF5dSKFYlFO&#10;AiuBgZLDnr3NAEcsIaZYvtEsswJZp4ii72HJ3A/LtoAciFpy0ULRPKP38ZUtGFHG7KEryKALCLEy&#10;MzMfLUEl9i+XuJAH3hkH24oAimhaMmaSBZVJ2MyKPlXqh+Y/TpQBVg1OZ5Hgi0yQ+Wf3kyAbt3bq&#10;SMGgCYww+XG72Mj233mOSjpg4AZdyk8+xoAsm7CqLlpYRGR5dvbHgBoycbsknknkmgB0JmgjKsqR&#10;AgsIGYNGwHUqTkjPFAEDWoigjuJU2NcMTttZm58z2yAOvpQA1RteRJpCysQpV5NyggHn5uRn2oAJ&#10;oYFeIwW7KJ0DByGIEhwfm3Hp1oAfcQ/aUeCcC4tmVY2VQfk5OdrAk8nuDmgBg0qOCHNvDJEEPEqn&#10;kHBGByc8GgB1zHFJELd0nWI4YSk7QGzlTjOSc47UANgtbh5THbJtkVSQ8rMC/mccqxA420ANubcR&#10;vbPJfbGQkRquGieQg9c9SB60ASSweeM26CaYjK4fZJnAzlAwUAkdxQBWiaaa7SNTIt4+TJaBWKrE&#10;OPmYE4Jz2NAFsb52+yuk1qF3LDGyiSMkk8hmBbPYc0AFwphnjS5j80kgK+wI6BRnl2xkc9M0AQNP&#10;iSTyYWeZmZmlxGrMQO4Jxg+1ADWgtJXW4j0uUFsG4KsSisDgMUDDt7GgCeCaJUnnW8VkfAVSvlBT&#10;GSMENyM59qAFEdwquNmyMk+aAd0WTyh74zweKAKcLln+z/YmFxEwLyWkj7d7Z5bovIPpQBcgjnt4&#10;jvgItZOH81yWRRxjcxHWgCaWSzP2djartYEKI8su4cqX3H1xQBG0ZEckV0U8l1C+Qw4KKecOSTzk&#10;dDQAiWttaxpc7fLSQnY6sJGO8HAUEtjr+FAETPHI7LOpWMFQWOFBfscbtwPagBWgbcrWySRxFMjz&#10;XclpmILBlY/d4PegBLi3a6MXmytsUELGhDRq54JUduvrQAsunXBgVIjciNSN0sbeWS30BAxigBZ0&#10;LgW0lxOA4ykWDhQDwSRnknnr0oAfFDP55RNglRCFMigoTJgAjODkbaAGTxR27Q3DeVI6kJGyKozw&#10;Scljzj0NAAzh1kmtNPjlnkLFUZgkwwoBG0OOGOeooAphILieJxZTtdE7pYomIWNRx8y7gaALMdwz&#10;maJZXttxKWlvMp2p5ZbPzHJJPSgCwxuonW1nyqlsjccKGA7uRnBzQBVa1jWTbndeFy7PbybVZ8HJ&#10;bOAQfpQBLFFsZ5UtHQykC5LyGSJccbhzjkdqAHINPKbkjaXzfnadEKqMY27t2APoOaAGTwzOs0Vy&#10;d9pIVjlAUhVXqpLEnOcjpQBBbSwLP9njsiHtuPtCfP8AMc45OQcigC0oKwjzbNo7MnLyP+7IB6L9&#10;4HrigCU7XWFlg8uBAQqeYzb3JyN4Zjx65oAiaFkeIyz+VtDGO3JDQtjjK7snvxzQA5oXWGO4mmk8&#10;mXjdC43Pv5GFzgAfSgCEyM8xhkuuWwPIK+ndiCcHnsaAJZYWR1dcxp5eArgOnnMR6/NgDNACTxGT&#10;bK1tHcjaFUxqN0fXO05yOaAI2huEtneCzmWMt8xGEfIH16daAGXsNnLHFE0F1KDhlMbEGMg8MU3B&#10;jz7HigB9u0yTzvDcRecybYUnBQD+HoSOcigCUh4FjIeOPBwuCGR3IJPPP60ARvZwuheC2ie+Yl1i&#10;inkRgxGDlVZRz7igCG3WXzsCKVbpz++i8xnREAxyTyM0AS7YJ2FmttPE0hbyiVZkA65LN39MUASX&#10;Mcm/7DfOXgkKrllMZTb6yN1Bz60ARC3srefZF81whZhcLtbLAHIy2QQaAHBY3Yypp7wh8faJGOI9&#10;3ZgFbqeO1AD4Io5IyYjJ5XLNLlhuJOMMrH5R+VAEU9rKXUzXDxxAkMq/NCGP3CVbPPIoAhjuZZpl&#10;tBFO3kbQ9xB3Y9CR9zH4UAWkNwoCEFYXB/dyIQyxjjaWB9e+aALcjgiCSZESKJSiRLtdGk/hLZya&#10;AIfL8jErwRM23CRgKT5ackqWOe/QGgCPzGjhN4bdhFcFgApXzGDDjCljigCvMtnLIDNE8gG0bUO3&#10;DgnBZNwb8h2oAeXMTNcQzrEkqBYYZwRtlU8g5Ocdc0AWSJZIxH5aNHjlEcMqsc52lckAmgCs+kyi&#10;2ykUkTb9zfZ5njXccgk4254NAEksG2E27NOVkxgtKXWPHQ/NycntQA2OAeeI4LdWuHTImZSBh8AE&#10;7iBn5frQAXEaIojnnR4yVj+7gN1JBck5/OgBRb2I3PZWkTXI3GLc5MgO3BAAb+L3FAEEbCWZALWW&#10;O4JDTKMqgX3w2Qc0ASxpJcE2qRXNoil/KWRncNkknlv05oAW5hkFxBBd3UgAYlA2FjVwMAksOevc&#10;0ANkh3TiNbmWSVTuaeIou9hydwPy4oAVEZpy8cTRSS/6+IqWjAHG7KEryKALEaRFWd3JjUHcwVfL&#10;3EgDhhkfTigCGaF1YzPbiRCdjMiDCr1Qncfp0oArQalM8jxR6Y7GM4eZAN5btnJIwaAJjDD5Uckl&#10;hI9t1bqjoAcBSu5SefY0AWjdoqi4aaFY9vl29qflAZCcFsknknmgBYWlgjIKpGMEiBmDowXqVPJG&#10;cigCA2hjt0upl8vz2JCW0zfMZPbIA6+lADVBVpEmkyrEKVeTcoIHU7uRn2oAJobdWjMNu4EyBlb5&#10;iokJB+bcenWgB08BuY2gmRbi2dVRlUH5OTna2SeT6c0AM/syG3i/0aCSPyz/AK0HkNgjA554NAD7&#10;hIniEEiTrEcMJM7FU5ypxnJOcUANgt7lpWS1TEgUkSSs2X8zjlWIHG39aAG3Fsscls8t/saMlY1G&#10;GidyD1B6ke9AD5YTOAbZRNNjK4k2SE4GcqGVQCfUUAV4mmlukQGRLx8tJaBWKLEODuYE4zn1oAtE&#10;vMfszpNbBdywRsokjyT1DMC2ew5oAW4Rop4kuYvNJICvtCOgUd2cgkc9KAIGmxI5ihMkzMzNL+7V&#10;mIHfORg0ANe3s5XWdNNl3Pg3GxiUVgcBigYdvY0ATwTQqk9wt2rI+AgZfKClCRghuRnNADvLukR0&#10;I2xMx80Z3RZPKHocZ46UAUYWZn+zfY2E8TAvJayOF3tnlui8j2oAvQxTW0J3wH7NIcOZZCSijjbl&#10;sdaAJJHtD9mY2o2sCEEeSueqlyx9xQA0xssckNwYzE6hfJYcFFPO1ySec9jQAiW1raxrclfLR87H&#10;RhIx3g4CglvX8KAInkhdys4Kx/KCx+QM/UEjduB7elAA8DbkNrHJFGUyDKztumYgkEMc7eD3oALi&#10;2e4aHzpiyqCAiENGsh4JUdR19aACXTrkwKsTXARSC0sbbCW+gIGMUALcR+YVtHnn+YZSIg4UDoSR&#10;nknnrQBJFBP55UBFkRCFLqpRjJgAjODkbaAI50igaK4KxO6kIjqi5PBJ5Y849DQAPIrpJLZ2Ecs8&#10;hYqjMEm4UA/KHHDEHqKAKeyC5nib7FObnO6WKIsqxqOPmXcD+VAFiO4LGaNZXt9xKWlvMDtXYWz8&#10;zZJJ6UAWWN3E6Ws+VUtuyx2gMB3YjOOaAKrW0aybN2b0uZHe3lKIXwc7ugOaAHwx7HkeOzeMykC5&#10;Z5DLEuONw5xyO1AEkaWBTKRvL5vzvOi7VHTbu3cDr0HNADJ7eZ1mhuTutJCEmwpCqvVcsSc546UA&#10;V7WW2ScwQ2Tb7fj7SgL/ADc45JIORQBbVWWIeZaNFZnl5G/dkZ6L97PXFAErYkWBxD5cMYYInmM2&#10;9ycjeGY8etAEbW7K8bTXHlbAxjtiytEccZUNk5545oAV4ZBDHPJLL5MvRoXG59/IwucAD0xQBCXZ&#10;5zDLddQAICvp3YgnBPsaAJpomVkcAxRiP5VcB085iPX5sAZHpQAk8Qk2yPbR3A2hR5aruTrnac5H&#10;NAETRTLbu1vZzKhbLEYR8gduaAG3cFpPHFG0FzJHww2MQUIPykpuBPPseKAHW7TpNM8M8ImZNsKT&#10;jy8fw9CRzkUASHdAsZ8yOPacLtYMjuQScnn9aAGNZRPGXt7WJ712LrHHPIjBiMHIVlHPPUUAQwCQ&#10;S4EMou5D++h8xnjSMDHJJyM+1AEoEE7i1W1ngMhYxfKzIByclm7+mDQBJcrJvNleuZbeQquSpQpt&#10;9ZG6g59aAIRbWUFxtjO65QswnGw5YA5HzZBzQA4LGzmWPT3hVsfaZCf3e7swCt347UAPgiSSJmjM&#10;nl8s8uWG4k4wVb7v6UAR3FtKWVpp3SIEhkXDQhiPkJVs88igCpJcS3CPaeTcOIExJPb9WY5IyPuY&#10;x7UAWV0tFuBPdiSa4AyqeZuQEjPQ8DAHagBLrz5CFtY44oWHz5chiw4JHHBIGMUASxILaFftCK7I&#10;AscrnnaeucDk/lQBAkkU9w08FjcrEvLecwSLr1jCsSD3FAFmL7Kn2hlTywx+VkcYU4ySTtPI+lAC&#10;xyQxJ5K+beSkFpPMm+Zn9RgHC8ntQBCbmTeiw2zJlvmCyCVVzwc5VT3zQA2Z1NxBGeku7zWY7GQr&#10;jbtUbskgn0oAbKbZ2WUHddRAwuJRnaFwAcnkjpQBKHtvIHmyK+1tq/LmPAwcqSeOTQBBJdQrqHkK&#10;yxrJGJPLhywz1JYg8DPNADoVuFLz2xSViN6y724cDoc9sUAPkNuFig8t450AdJ7fEkec8g45GaAG&#10;QxTSTCe5BitFdjGiylioweNu0dTQBYS/s5o7nyp5ZjxtSRWbYeg6HBFAEvnC3j2TNB5nEcgQfMzc&#10;e/FAGfJb7ZxC8P2oO/mO6yHykBAwoGDyAO1AGjM95evGbe4it4JATvVSsgJ57n7xxQBEIY7K3jV1&#10;R1AKtcPzISx9u/NADLSSZ0ZDDcBApMcz7Yw4yc5AcnPTFACiGHz2RHHmquwCJg2GIzluOOKAKzOk&#10;H7u0VZZCD5zXFw3LDjI2qccYoAlMt1K6q6YcgbGRhIm3uOQCe3pQAySSIXkcsFsWb/lqJiBtIxzG&#10;q7jnGTQBIkFn5sl3LCCsZMcMkzcAgAkhiuaALam2kjVJEaWBRufptkk9UyThepoAqyX+nLcLbhD5&#10;y/M0KSElQeMtgDigCFY1m2zQu7RyZfc7skcbY7Dkn05xQBK91shURlhOAPNRB5ke0Hbk45oAVZSP&#10;3t3MrSbiIljclVRBnOCB69KAKq3EE12zWvEUqqUKhmi39SSOMc85oAtgy2ryMoheU4/1HD+YBkKQ&#10;T0PrQBDJY2vyPdwzfbAfNSWN9yK39zBPAx6CgAaG7nKEK8Nox+XDfvEzz09SaALkcq2dnKsju4GA&#10;JJ1BkXPAywzn9KAGR3ZkVYXhMYI2ySvhQ2DyVw2R0oAgmlTz30+1COjsDJLA+FQEA4PB+bFAFgSu&#10;GRbW5SRnDbpJXIbLdAcZAP0oAim84eVFsUb/APWOhEvJPTBwcigBUaaFo4mwxKkCRwFlODyCqk9j&#10;QBGbO1a881wJJYVMEQkOTkAHOTg9O9ACyGLCrDFELdceb5jEo79CUODigBz3lq9z9nndTPGgdY0Y&#10;khSecgdelAECRxSyNfWcUkgBD4mciFW6EoBkggeooAtR7IFeVoykbYaMq3mRdfmPC5BzQBPGTK+6&#10;73Ogy+yOTO8gHJAKjjGTQBTW+06Z/wDRY2ZlYAJvZlUnuQABQA5hFG+WOfMPzJH8gR8fKACTknPt&#10;QBEYRsWeYSyXgJaWItuRAOF4zjjA4FAEkskjxgGTDudiFMhkVcHOT0znpQBHGr2JXbGBBKq7JiNw&#10;J6kk9jnvQA6Ke4MziO2ZVIyZshMkc4A3ZwaAHymxcfZ0V4bleVntsHa2PutnpkGgCtCnk4CiSRdz&#10;AedMS6k9vlBxkmgC6bq5McyDzBvI6hZdnbrwT69BQAPcNE9vbu1v5hBS4duZTsI5ULntmgCnOInv&#10;fs8cUdxEh2GZ2IAGAeCRkmgDR3i48sx3EKWxySxj4Zm7DLHnigCCeawWVLV5EMgUtIsZYycnuARj&#10;FADLOGXyGljlklXbugkkJUMeQ28ZOMDGKAHCERygHO5UARYz5qN6k45HGaAGHeZTLthSMZJXzmKs&#10;QMEgbBzigBEubW6djkSyoFEXLFBn/ZwAelACk28c8l1DAzlSu6L7qBz02DJwe9ADobKOMyXt7BI5&#10;Zi8e6XManHOODyvoBQBakMlwgjKv5TDc2w7ZCw6kZ6DrQBBC8FnCgW3LbW275HywB4ycL1oAgWVb&#10;mUL5NwkEmS0hYRIpHTaAzE/jigCRriExsls7C7HyzKm0hABhS36UARLNDbxeWZjd3hZlBkkOFVcH&#10;OQDjlulAEbPei5XyIPKhuQrBosSxE4y33sEevSgCZpLm2uUVUgeVwd8gP70MmCBgZ4IoAZPDp0sk&#10;ZaEpcQZSKfrhhgkZbnBoAWKNHCl0K2KNxu+Ybm7LnpljQBafUrNWntpLh2m2h/JIJeMdASVPSgBs&#10;RLRK0csbsRhpJGbbkfePqAAMdKAIJpmSVbGCNJYWKvJJExaLacegzmgC8r3NzOlwbqCCE7iuwn06&#10;FSAC3HNAFQyWUoARllPQkb2O4nj5eBx796AJYVe2icSPvbjy9ihWZu4cbjg8jFAEK6Wgn+0XYkmn&#10;AJRPM3qCfboMAdqAEuhPKQLVI4YXHznewYsOCRxwSBjFAEsSm1hUXCiRkAWOaQ87Sec4HJ/KgCAS&#10;QT3LTw2Nysa8t5xCQ9esYViQe4oAsxfZoxcMi7FJ+VkcYU4ySflPNACpJBEhh/e3cpBaTzJfnd/U&#10;YBwvPpQBCbqUMiwWrIzMNwWQSqueDnKqfegBsrr9pgTAxLu81mO1kK427VXdkkE+lADJWt3YSj5r&#10;qEGFxKM7QuADk8ntQBN5tsIB5siybW2r8uY8DBypJ4GTQBXkurdb/wAlWEYljEgjh3Fc9SWwRgZ5&#10;oAfEtypee22SFhvWXe2A4HQ57YoAfL9lCxRGJ4p1AeOa3/eITnkHByM0AMhinkmE1wDFaq7GNBKW&#10;2jByNu0ck+9AE66hZzJc+XLJK2RtWRWbY3QdDgigCbzhbR+XK8Bl4jkCA7mYY96AM+SBvtAgkhNy&#10;rv5kjiU+UgIGFAweQPSgDRme8vWjNtcR29vID86qVkBPPc/eOKAIhBFY2sSyqjqAVaduZSWPfHGa&#10;AGWjySKyGG4WMLmOZ9sYfk7sgOSD0xQAot4hO0cUg80LsAiIbBIBy3HHy0AVmZLc+VaKszkHzmuL&#10;gnc3TI2qccY7UASmW6kcBkHmHGwowkTb36gE9vSgBkrwi9jkgt9zD/WiY42kY5jC5OcZNAEiW9oJ&#10;pLuSL5I8xwtM2QCMEkMVzQBcQ20kYjlRpIFG9+mJJPVMk4XqeaAKjX+mC4WBFImX5mgV2LKDxlto&#10;HFAESxCbE0Tu8cmX3M7JGjdOnOfTnFAEjXISJFiZhcADzkQCSIKp2gnHPNACrK5/e3cys4YrCsbk&#10;qEQZJwQPXpQBWFxDNdM1qAI5QpQqGaLf1JI4A55oAtK0tm8jKIXkOP8AUcNvAyFIJ6H1oAhksrUm&#10;NruCf7WpMqSxvuRW/ucngY9BQAGG5mKlUkhtCTtG796hIz0PcmgC5FKLOzlSVnk6APcKDImeBllJ&#10;z+lADI7neohaEqMbZJWIVWweSuGz2oAgmlXznsLVY5Y2YGSWB8KgIBweD82KAJ1lbci2t0jM+4s8&#10;rHfluxxkZ+lAEcpnURRhFw/EkkZEpyT0wcHNACxvLEY0fDMVIV3AWVsHkFVLc4PFAEZsrd70SviS&#10;SBTDEJDnnAOcnB6UALIYMBYYoRAozL5hJR36ZQ4OKAHNc2j3HkTuv2iNAyRozZCnqSF69KAII4o5&#10;ZGv7OOSVVwwEzkQq3QlOpBA9RQBaj2Qo8rxlI2w0ZVvMi6/MeFyDmgCeMmVt13uaNcuFjkzvIByQ&#10;No4xk0AU1vdOmbNrGzMrABN7MFJ4yRgCgBxCRtlmLCQ/MsfybHx8oAJOSc+1AETQoEWa482S9JLS&#10;xlt8aADC8ZxxgcCgCWV5XiAEg3OdqbAQUVcHdz0znGKAIo0axKnygIJVXbORuDE8kkjoaAHRXFx5&#10;j+VasoIJ87IXJHIwAxOD/WgB8hsnHkRo0V0vKz22DtbAJVvTINAFaJfKYBVkkGWx505LqTzjCg4y&#10;TQBdN5c+VMg8z5yDghZdnbrwT69BQAPcGNreBzB5pBSd2/1mUI5ULntmgClP5TXot4oY54kOxp3Y&#10;gKMA8EjJJoA0t63PlNHPBHbYJLGPhmbsMseeKAIJ5rFJktXdDIFLSBCTJye4U8Y96AGWkMnkNKjv&#10;KNu6CWQlQxyQ28ZOMDGKAHCERyqC2WCDYsZ81D6k46cZoAYzSmXzNkUcYySvnMVYqCCQNg5wOlAC&#10;JdWl07YbzJIwvlnLFBk+mADQA7FvFNJdRws5Vl3RZwgc/wBwZOD3oAWGxhj8y9vYJGLMXj3S5jUn&#10;0GDyPQCgC1IJZ0EYD+W43NsOJGbuRnoOtAEETw2UMai3LYbaXkbLANxk4XrQBAJEnmA8m4SF8lnL&#10;CJFI6bQGYn8cUASNcQmNo7eQi8xiZYwCIwBgFv0oAiWWK2j2Cdrq8JZcySEhVXBzkA45b0oAYz3w&#10;ulEMHlQ3IVg8WJYicZbrgj16UAStJNb3SKiQNKwbfJ/y1DJggADPBFADJ4bCWVC8JWeAFIrjrhhg&#10;kZbnBzQAsccb7C0bLZo3APzAFvTPTLUAWpNTtA1xavcOZQu8wkEunYElT0oAbEWMKskkTsRhpHZt&#10;pI4ZvYADHSgCCWdo5VsYI0lhYq7yQsXi2nHoM5NAF0S3V1Ok5uYIITuZdhbuOhUgAtxzQBVMlhLg&#10;RsJT0Yjex3E/3eB+dAEsAkto385tzYAiCKFdjzkONx56YoAhXSY1nE12JJrgAlYxJuUEj06DAHag&#10;BLoTyYFrHHFAw/eZdgxYcEjjgkDGKAJYVFvCBOisyACOZzztJ5zgHJ/KgCBZYZ7hp7exufLXBbzW&#10;CQ9esYDE57igCzF9mQXDhfLUn5GRxhWxkk/KefwoAVHhjTyP3t3KQWkEk3zM/qMA4Xn0oAha5cOi&#10;QWzKzN8wWQSqoPBzlVPoaAGylTc26cfvd3msx2sjLjbtUbs8E+lADZTBI4lB33MIMLrKM7QoABye&#10;ew70AS+bb/Zx5sivtbavy5jwMHKkn1agCB7q3W/8hGEayRiTbFllz1JbHQZ5oAdClwpae22SEjes&#10;u9hhwOhz2xQA+T7OEiiKOkygPHNb4kTOeQccjNADYo5nlE90DFahz5SLKWKjB427RyTQBOmoWc0d&#10;yIppJW42rIrNsPQdDgigCUSi3j2TPAZeEl2DksPx46UAUHgInELwG6Vn8x3Ev7tQQPlAweQKANCZ&#10;729aM21xFbwSgkuqlZAT9T944oAi8mOxtoklRHUAq07cykk+g70AVhJI9ncI8NwIhE5jmfbHv67s&#10;gOSO2KAHRxBeQTEcldvmbWMTZyST3xQA2QWzTqJJLiO1T5oSjhyQvGSGBI5HGKACdYZVa4xI9r8q&#10;wfeBGTkttOMen40AFzIViRrWK4k2P5jruG1V4z8xzu45xQA/z0+1bHkljslXz5QIyFDP8oYHoc45&#10;oAsWyzAvLFMiRIWDO4MbYPQDB5oAiN/bT28y2scpaUBNsqmLeR0cMw6Z4P0oArPcTRF/tMUW91UF&#10;owfMEvqGK54/WgB9s81tbTPbul85JYR3X7pnwfu7grD9KAJo7i6FsIZIY7aZh+7R9kyqSeQSOcUA&#10;MgkFzBElta77dl8xnDEAyEEHYhzwPSgCvPaaVeW7SXKSDYD5wLPFISCdo+UrkcdBQBLJfW1rEZ0Q&#10;xMhVGEKsdz4IG0DOeaAFF1dBEmjhlku52yyySbcIeecFqAGLcTQLI1xdskSneiqCkIyBlWYKGO3H&#10;egCwY2IkmxBJJGDu2AnjIHOV680ARrL9oVFjgFuf9XCsbMoDHluQMcdc0AF4k7yKsiPGluGlXynW&#10;QKgxzIpBYe2KAGRJYXNsbhPMYPgrJhgd/UnacADPHNAEt2PPdEhhla3b5m5AyGxkndzgY4FADERE&#10;uGUJiSPk4PWJsrliTjPp7UASxiJHHmkizyTGWUhs/wCzg8YNAEVxf2hSS7gjeWHaI4Iwpj5yedzD&#10;I5GOlAEbS3lvALlLcpOuGcxYd1JwG+ZhlsA0AKZ5FSSRZHntAd4juFMGGbjcGClccY6UAWbWS5aM&#10;z4Ns6/LtLKykZxgYIJx7UADTrMktn9lkIkCCd3XaXIPDICDkfjQBBdLYzO8V+HdH2gmTfGxcdACM&#10;ZxQAttcWttFN9muEYn70YQku2fu8AigCdpb2GLybeKF3YZV5MArnkqcg9aAG2siyW8LKWjhKtIYV&#10;cGJXK8gFsEAZ7UAQPHFJbtcyL5ZiVvMCna+RkA+vJHagB8zrDFFO0bxH+JYmfJbBPy+poAiMzuyN&#10;vuoJ3O4oJRIPL65kGSeOo60AM3y7HbznkhD77eXbIi4PXcAAflx39aAJ540m/wBRHHcyKS0iqWAC&#10;ggfMWGDnPQUAKlwk0wijtVjkQDy/KB8sMeOSOOOvNAEsi3Sf6xItkZZwNmQg45IHTrQBXjvNOmtp&#10;Ly3RmLgquVaIGUdTlhwM8HigB0n2z7/2eONWXl4sNLubAY/MN2Bj0oAjRZIY5pI1W6lVysaXDiFj&#10;EeMswBGew4oAmjmUhWuYJLeLjyEyJQSDj5cY4B+lACXM0fzs1q01vtRdwG07s9VUjjp696AG3ENs&#10;8W90ucowdwxKjHoDkFsDtQAC8s0kkInkhsF5dViIw78blwMEZHNAFlGuyTPaqJQMguz+S2zsOeTQ&#10;ACaIxywTNNA0gAmicLs46MrEDjt17UARTTFZHF0QI9oA4AJk7EEjII+tACW+YYj5NwCXBZo2JDNz&#10;kgHGOgoAV/Owtskwh2jcjbkkAHU+YGBbmgBtsqXttC1qrG3bMsZ3tjcwJbCEjAGeOKAILhLO4gDp&#10;E8mwMZ1DmMjbwMnuDjOBQBYluRA8crQurxqHcQhipYgqMepoASCeZUR/3iTTMSySdNrc87WPTrQB&#10;B/aLeXNNHIZIcn7N8kkCE9CGYKDwR6d6AHrFMqSTx29m92FO9oNzSKchTksnPBoARJ5ZIGMNrHPI&#10;jCO3WQ+SNx6gsqleM9StAE8kt40YaeyFs8eWRPlmjUZAyQvPf2oAjSSzlidvIaRWC+bNt2Zl7lVI&#10;xjI7mgB93bWt4SsySJbtjLMWRn3dgMglRjp0oAjjktIfO8narI4jG3qY2yMnnr9KAJmcq4fyGmt/&#10;+WLMdj4HHAIOOR7UAJLJFGGmuGdYMBRCu3YnuGIBGKAFd5oYvtCiZTCQ21dpXBwCctySBQA0urOp&#10;eea3sCpeRMFdpfqynGD05oAcIpJZTJFPJHHDk7lkGdg6bg3zHjpjNAC/urmB4EWcecV+aUMCw6hw&#10;px64oAivJ4d4t3V50fG4ElcMOR8xHNAD7ZxAXWKUO+0yyKVJ3HONucEdKAJomuIYTAkluoOSDLGM&#10;qTyQcZ60AQW15FdWqXFjGWiZXaNNzRqZCDnG7kKCewoAqFS1sbloIo5kQ+cYGYThxx1wCQcdqAJ5&#10;rie0tvtfk/apFb5VcmIlsHABCkH/AL5oAWG+naFJJIZ7S9mYfuGdZY9pPfacnA5oAja6nj81GUyw&#10;AhxOEaNSTwQQFydpGefWgCWWzsbpZDIkc0q8yZ8xGPzABT90Hr0oAal7ayK6W9skLoywxCJTt3nr&#10;9zIOOtAE139tAB+xJOybnBBwFUY+8MHGTQAyBrLyGnld4wQfMQYEayY7EgcZ45NAE0wlZtzK0cG3&#10;gqFJbeAM4b5hjHHagCBIgvIbyTkqE8zDmI5ySTxuxQAki25nXzHuI7WMboSjh2IXjJDAkcjjFABO&#10;IJEaf95JbnaIOoIycltpxt9PxoAW5kKxI1vDcyFH8xl3DaF4zljktwc4oAd5yfatjySx2Sr58qhC&#10;FDP8oYHoc4oAsWyzAtNHOixKWBLDy2wewweaAI/t9vPBOtrFLumXZtkUxbyOQwZh0zwfpQBVknmi&#10;LfaIoRI6hS0eTKJfUMVzx+tAD7ZprW2meCSO+ckuI7n90z4P3dwVh+lAFiK5uhbiJo47WUj5Fk2S&#10;oCTyCRzigCOCYXcMSW9qZLcr5jOrYHmEEHYhzwPQUAVri00m8gaS5V1MYPnhmeKQkEhR8pXI46Cg&#10;CWW9trWPzo0MbIQr+QrHc+CAFA680AL9ru1VJYoZZLyY5ZJJNuEPPOC1ADEuJ7dZGuLtliUl1VVK&#10;wjIAKswUMduP1oAseWWEk22B5Ywc7ATxkLzlevNAEayrcKixwCA/6uJUZlAJ5PIGOOuaAEu0mkkV&#10;XR40twZF8plkVUXvIpBYe2KAGRpYXNsZ0Ejq5BEuGX951J2nAAzxzQBNeAzsiRwyNbN8zfMBkNgE&#10;ndzgY4AoAZEkUdywRNskfJwesTZXLEnGfT2oAljEcbZmbFmCTGSh3k/7OD2NAEU9/atHLdwRSSQ7&#10;RHAhUxc56hm5HPHSgCMy3lvB9pSDE6YZzDhmUnhvmYZbAPvQApnkVXfzGnswd+y4BgwzcZDBSuOM&#10;dKALVtJcvG06qbdl+UKWUqRnGAQQTgUAI9wsyS2YtJCJAgnkddhcg8MikHIz70AQXS2M7vDfbmR9&#10;oYyb42LjOACMZxQAttcWtrFOLWdGOfmTYSXbONoIBFAFhpb6KEQwRQyOwO1pMKVzyVOQ3WgBlqwl&#10;t4WVjFbkNIYVcGJXK8hScHAzQBA6QPbtcSKYzEreYEO1iRkA/iR2oAknm+zxRXDI8TfxLEz5LHJ+&#10;Xjk0AQmZ5Cjl7uC4c7iglDjy+uZBknjqKAGhpPLdvtDyQBg9vJtkRcHqGAAPy47+tAE0saTZaGGO&#10;5kUs0igsAFBA+YkYOc9BQAJcLcTLFFarG8YHl+UG8vcTjkjg4680ATSrdIP3scRjjLOPkzsHHJAJ&#10;9aAII7zTZ7aS8tkcl1KrlWi3SjknLDhd3B4oAJPtYxILeOMMvMkWHl3PgE/MN2Bj0oAYivDFNIir&#10;dSLIVjW4cQu0R4+ZsEZ7DigCaOdSFe4t5beLjyEJWUEg4+XB6A/SgBt1NCd7SWjTwbUXeo2ndnqo&#10;I4xj9aAEuIbZodzJcfu3DuHJXg9gQRuwO1AB9ss0d8TSRWIwXVIiAHfjcuBgjI5oAtIbzLT2oDgZ&#10;BZ28ltnYc9T9KAEWWMxSQTNNCZABNE4UJwMhlYgcduvagCKaba7i7bClVAGP4+xBIyCPrQAW+YIi&#10;YrgfOpZo2JDMc5IzgjpQAP52BbpKIdo3KwZZAB1PmBlLc/jQA23VL21he2DfZ2zJFh2I3EEnCEjA&#10;GeABQBDcJaTwK6QyPsDNOocxsNvAye4OM4FAE8twLd0lMDrIgDv5IYgsQVGPU0AJBNMiLIS6TzMS&#10;yPn7rc87WPTrQBD/AGiRHNNDKZIgT9nOySBCehDNtBOCPTvQA4LOFkmS3s5LpVO9oAzSA5CnJZOe&#10;D6UAIk8kkLGK2jnkRtluspMI3HqCyqV49StAE8st40amazEEiZZEG2aNQCBkhee/oKAI0kspImb7&#10;O0gYDzZcFCZR1KqRjGR3oAfdWttdsRMsiQNgkvuVn3dgCVJUY6dKAI45LOAzeVhGR/L+Xq0bZGTz&#10;1+lAEzvtcP5LTW//ACyLHY2BxwDnHI9qAGyywxq01w0iQABRAu3YnuGIBGKAHSSTQxfaFWYNEQxC&#10;7CoB4Jy3JIFADDIGdfMmmt9PKl5EwylS/VlOMHpzQA5YTLMZYZ5YUhydyyAEoOm4N8x46YzQA7EV&#10;zBJCqzDzSvzSBgWHUOFOPXFAEN3cRF/IaOSZHxndlAGHOdx60ASWziB3SKZZH2maRCud5ztALYx0&#10;oAmja5gh8hZLZQckNLHypPJBxnrQBBb3sN3apPp8ZeFldo03NGpkIOcFuQoJ7CgCoVLWpuGt4o5k&#10;jPnmBiJw4464BIOO1AE8txPa2xuxD9pkU/KrkxEtg4AIUg/980ALDezmJJHhntb6YjMLOsse0nvt&#10;POOtAEbXVwnmxupmgBDLMEaJSTwQQFyduM8+tAEs1jZXYlLrHLIvMmfNViNwAU/dB69KAGx3to6u&#10;lvbpCyFYYvJU7d56/d4OM5oAnu2vkG77GkxTc68gbFGOowcZNAEcDWJga4meSPI/eIABGJMZOCQO&#10;M8c0ATSiR23MDFBt4ICktvAGcN8wxjjtQBBHCASwPlclQnmYbyiDliT/ABelACSCB51DvcR2cfzQ&#10;sjhyQvGSGBI5HGKACcQSRtPiSW3+UQdQRk53YONuOn40ALcy7Yka2huXKP5jrkbVXjOWOd3HOKAF&#10;8+P7UFeSWOyVfPkAjIVWf5dwP3TnHNAFm2WYF5o50WJSwLOPLbB6AYPP4UARG/t54J1tYZt0q7Ns&#10;qmLeR0YMe2eD9KAKss8sRb7VDD5jqAWiBMiy+ocrnj9aAJLYzWlpM9tLFfOSXEV1+6Z+fu7grD9K&#10;AJ47m6W2ELRR28rD5FcJMgJPIJHOKAGQzfa4Ilgtc2xXzGbdgGQgg7EbPA7AUAVp7PSry3aW4Vxs&#10;BM+5nhkJBIUfKVyOOgoAllvrW1j89UMbIQjCBWO58EDaB15oAUXd2qpLHBK91MSWV5NuEPPOC31o&#10;AalxPAsr3F0yRKS6KoKQjIAKswUMduP1oAnMRYSTEQPJEpyIwTxkLzuXrzQBGsv2hUWO3EB/1cSo&#10;zKATy3IGOOtABeRzvIFdGRYAZFMTrIqoO8ikFh7YoAjiisbm3NyvmMHwVlwwO/qTtOABnjmgB2qL&#10;9oiaKGCV7dkZmBYLuVgMk7uccUAVpBHNHuMfnXMahVZ2KkBucHOR/KgC4XupEjghk8uFBlpHC5Ux&#10;9FGSTj3NAEE8xlkKTLJMbXDq1qTglsg7towcccUATTtczESJNLFEgyNyAbm6sSSOnUUALw2Ft0ZI&#10;+HnnIHlk+gyefpigBsanAluHieMFiL2U4YbedqqoAJOOv6UARvfpO0KJcRi4RdzRyL+9jjJLEZDc&#10;EH60ASyzgyfaJ7kKWUjcUJAJI+b/APVQBDI7KR9puLa68td6iRQigYwMgHnHUUAP36g9yvnRoihN&#10;4XO6OUA9BjJHB60AS40+CV0gQ75CPJgSVi2SCTgLjgAHmgCCKa8updmwhQSEguYsb+eMSZGPxU0A&#10;OAWKMRSI9qFckrbFZk2Pnodv3s+1AEkAFxcTHz3eBQDFbuNu4AAZ3LjnvQA57oXkkfk3cLWkLkSW&#10;rKsgl3AZHHYYoAbCYEhN2kFrHKwJjiRiWLAd1OOe9AFZob+ALLbW0dxeOH2wguD+8POCxYD8qALH&#10;k3nmRxxJPbgKcyMVYHGB5ZJ7nPX2oAd9mw6G8aYeXh/LtVOcAHKvjglsdPegCWVLi4ZJ4pJoo4k2&#10;oCo3BST1BX9aAKCfZm/ctHIkoC77hcKpPoeefyoAmZ5RFEZZ4Zbb5nkncbHjCAlVRcH270AL9ttp&#10;fKiWEyXAw4BYFkjI5JAHYigCW6nRf3hkkjCAMJdpKbm5Y5xjrxQBBLulhQTXcUkEbhnaRQBnPAxn&#10;Bx6UAOhlllnbzFISMMIZ3wyMykcYUDJIzQBHPfQyFVe8C3UYyUBbzFXJJUbSOnXkUABnvLu5W4ea&#10;NoCrD7PLGAWIxzuJ4/KgBGuWiKRGKOF1UyKkIBjVCMcEDk9+lAEiWl1c3LSyzJM2FMUIbZHtXqp2&#10;85PqTQApiheaeKyCTWrMVFsJPMUkDJGR2xmgCKFY0RluLZYJWJMSkF92ORhvlGfwoAfLAFU3EUZn&#10;lQ4VTIWAV+TgkEbv6UATI8zube2ElrCqhyJFWRpTjA2seRQA2aaWSeNmudsVoysIoYzukaQYO4A4&#10;IG2gB8ctxMv2qzlRJACixsm1s9GLAmgCvDHc2jLDbW/+kzbmkEK4VmbuCzH+VADjHLC0Mkw3RlXa&#10;SeTKkLjhMYwSfr2oAnhNqRB5ilZpRvNuQDJHCozhh6sVoAkuGT5ZV8yIRJ8kmC21HY8Y28nNAGWf&#10;IlhWHUbmOTyiMuygEnPAYZ7UAWTdXLssZIFoisSSvHyH5cYycY55oAJb2xbEbq8lyuCvlyHIXvhU&#10;Azg4oAJprm5lWSMt9kQcRSJgOx5J3noAc9qAEd98UcQU2kaNvkMQEkYyeinGD6/doAktrX7XNNLJ&#10;ctOEYJauzBUQpjIby9oZjigCvNPJesI4tQhlWHd50TAMMBixXcOmM55BoAULGr/ab37OgkUlET5i&#10;SuCCM4544xQAlw8wYXFvBDd3Cx7okkcoERhz6g+oxigCYx6jLIkaKtu+1XyxDK4GfkGSSM/3qAEe&#10;AxXEqxIzxJtMKWxbl2B3Btp5AA46UANiN1PlN0lu4yqLNCBu56l+B+lAEqRRQkqkco5zI8TK0ZBH&#10;r13celACJMI2G8r9mCmSQyg+Y4wduzA69OhoAlGoQzSWrRzRpsIb7LKgaYrIOcrnoNuKAHLcxbGu&#10;rdoklAIGVfAJ+Ukrnkn60AUfKu4I0imlhmkZmYxLHjLMfdmx+VAEu68W5TfFNHCqOcsNyNyMKcDv&#10;n9KAJ1/s5RH9r8yOZ/m8mNjvCICcbV/vEelABI9zeTJcQK/2WFNqROo3FCTgZPTn1FAGeJrdoFs7&#10;iNrKRDkvAAwwx+7wOfyoAtLHLcsWa8FzAp+RT+7EXl84O3rnqc0ANkuFvWMUYS5SJjvRXV0IHXov&#10;PagBZVgjQzTRLEnDpsO4M2Nx6gDsRQAlyjzILi2QSsgz+9Y4G7kgZyp+mKAJIo5Z2KRl4THxFdSF&#10;WBZf4eMAk+uKAKtzLcyyhZb4s9mA5ECMGBJOVLA446gEd6AJsXM8y3Ml75YZGUK8YBJBB3HP9KAF&#10;3tFOBFEjvs8wuMJGBtxk4OWPegBGS7Uxy3H2Uhl815GYqWQbjsVcHn3z+FAEkbWscuyzgUtNgxW7&#10;NmRFIyeAegAPNADVuMb0lDwTdEeWJmUgnqGGAfyoAa0arHi6uUlRH5HysMHkf8CBoAel9MbhovKa&#10;G1SMv5ToH888AMrDkeuKAJXv7R5IW+0iIxkEW/Jd945+VSOBtoAZHdXF232uzEJRVKi3kUqzHoSf&#10;myPXpQBVjN1aRR2scP2WeQuxhtF3qd5P3Sd3/oNAE6WUrzmVp55hgiNSdiIBj5HKgZY9eaAJUggm&#10;275A0RLGW3G2RdsYztJx1bHegAeCFVFw1sIlVf3Qjbe23kgYKj5uKAKEvlyRb3i8+6jUKrMxUjdz&#10;g5yP5UAW2a4kSOCGQxRKMtIwXKmPoq5JOO+TQBFPKZZCkySzm1w6Na5AywIO7bwcccUASzG4mYSp&#10;cSxRoOAyAAseWJJHTqKAFxuwtuhROHnm4EZb8Tz9NtADYk4Es7xOgJxeynDDbztVVABJx1/SgCN7&#10;5Z2hSO5j+0RrvaKRf30cZJYjIPBB9qAJJJ1En2i4ulUsrAMYycEkfN7/AIUAQyO6lRPcW1z5Y3qJ&#10;FCKBjAyAecdRQA8tqElyomiSNQm8JnMcoBPAxkjg9aAJ/wDQIJXjt0O6QjyYUlYtyCTgKRwB3oAr&#10;xTXlzJs2EKCVSG5ix5nPGJMjH4qaAHZSKMQuj2oVyWFsyzJtfPQhfvZ9qAJIczTzbZnlhABjt2wu&#10;QABncuDnvQA5roXkkfk3cLWsL4ktXCyCUsBkHHYYoAbA0KRNeJb2qSEHy40YliwHdSRz3oArNFeQ&#10;KslrbJcXrh9sI3g5kPOCxYD8qALHk3m+OOFbiABTmR9rA4wPLJPc56+1AC/ZlDxtemceWBJ5dqp4&#10;2g5V8cEtjp70ATSR3Fy6TwyzwxRJtQFRuCkng5FAFFPszYgkjdHAXzLhcKpPoeefyoAmZ3EURkmh&#10;ktvmeSZxsdAgJVUXB9u9AAb6Cby4xD5ky4YKSC6RkckgDnBFAEl1PECWZ5I1QBvNKMU3Nyx6Y9qA&#10;IZQZokEt3FJBGwZ2kUbc54GM44+lADopJJZm8xSkcYYQ3D4ZGZSOMKBnIz2oAjnvYpCiNeqLmIbm&#10;TLeYq5JKjaRjHXkUABmu7y6W4kmia3KsogljALEYOdxPH5UAI1y0RWIxxwuimRUhAMaoRjggcnv0&#10;oAelpd3Ny0s06TNhTFEH2R7VzlTt5yfUmgB3lQvNLFYiOa2LEC2D70LAZIyOwGaAIoFVEZbq1WCR&#10;yTEpBYtjkYb5Rn8KAHSW4VTcxxGeZSQqmQsArjPGQRu47dqAJ1lndzbW4ktoVUOVkVXaU4wNrHkU&#10;ANmnlknjd7nbDZlWWGFDmRpBg7sHBA20AOiluJ1+12c0cbhSqxMu1i3QlgTQBBEl3ausUFsRPMGa&#10;QQDCszcZBLH+VADjHNAYZZcmIq7PPJkMFxwmMYJP17UAWIWtMW/nxsk0g3m3IBkjiUZww9WK0ASX&#10;DxkrMnmwiJMJJgttR2PGMcnNAGUxgmhSDUblJPKIzIVCnOcgMAaALP2q4dljJxaoGbJXjKHK4HJx&#10;jnmgBZb2ybEcivJcrgr5chyFPXCoBnBxQAkss9zKJULG2QZEUiYDseWO7sM57UAI0heJIkU2aI29&#10;zEBJGASeFOMH1+7QA+3tftMs001y1xsIS1kZgqIUxlT5e0MxxQBXmuDesEjv4ZBDu86FgG4BLFdw&#10;6EehBoAeEjVvtN95CiRSURPmYlcEHBxzxxigBJ2lEguYIobu4SPdFHI5RURh+R9RjFAEpi1KWRI1&#10;RLdyqvksGWQDPyDJJHX71ACNb+VcSrGjvGm0wpaluXYHcDtOMADigBIvtc58vfJbycqizwgbueu/&#10;gfpQA9IooWIWOQfNmWSNlaMgj167uPSgASYx4yUFsVMsjSqfMkGONnH06GgCT7fFO9qY5Y02EN9l&#10;kQNKUkAzlcjgbaAHrdRhDc2zRRzAEDKtwT8pJXPJP1oAo+XeW8axyywTyMzExCPGWYn1ZsflQBKX&#10;vFuU3RSxxLG5y3zI3QBTgd8/pQBYX7BGsRufMS4f5vJjY7wiAnG1f7xHpQA13ubuWOeFHNvCmFid&#10;RuKknAyenPtQBQE8LQrZ3EbWjxnJeABhhj93gc/lQBaVGuGZmu/tMKn5V/1Yh8vnHy9c9TmgBr3C&#10;XjGKPbcxxMd6B1dCB16Lz2oAJFt40M1xD5aHDxhG3BmA3HqAOxoALhHnQXFoolKD/lqxwu7kgZyp&#10;+mKAJY4pZ28tC8Oz5Y7qQq4LLj5OMAk+uKAKt1JPLKFe9JazAfECMGyScqWDY46gH1oAlIvLiZbi&#10;S9EaFGUI8QDEjB3HP9KADzDFOqxQpI/l+YzjCRAbcZODlj3oAClyGikm+zEFfMeRmILINx2KvPPv&#10;u/CgCVGtI5dlnApaXBigZsyIpBJ4B6DB5oAYsxAaKTdDNk7XmiZlIJ7MMA0AMaJVjAu7lJkjk5Hy&#10;sMHpx/eBoAlS8mNy0IjeG0SMv5ToH8/oAysOR64oAkkvrV3hY3IjMbAiDJLvv6/KpHyjbQBHFdXF&#10;2wurMQMigqLaRSpY9CT82R60AV4ze2saW6QfZppC7GG0Xep3k/dY7uv+7QBLHZSyXJmeaedcERqS&#10;FRAMfI5UDLE880ATJFFOFDyBoiW822XbIu2PnaeOrY7+tACtDCqrcPbCJUXMQjfe+3kgYKgbuKAM&#10;6TypogzRedcxKFVnYgjdzg5yP5UAXGe7lWO3hcxQL8zSMFJUp0UZJOO5JoAinmaSQrKksxtcOjWx&#10;IGWyDuwMHHHFAEs7XExEomliiQZG5AAzdWJJGMdR0oAXCttW3Ro04eafA8vP4nn6YoAaiggSTvHI&#10;gLYvZThht52qqgAk4xn9KAInvo5jEiXKfaUXe0cq/vo0JLEZzxg+uaAJnmHm/aLi6CllYbmjJAJI&#10;+agCGRmBX7TcW135Y3osihFAxgZAPOOooAfv1CS6XzIo4wE3qucxygE8DGSOD1oAl/0G3lkWJCXk&#10;IMUMcjFhwScBSOAM80AV4Z7q6kwYyiglUhuYseZzxiTIx+KmgB48uKLynje1CuSVtisybXz0IX72&#10;fagCSEefcTAXDvCoDR2zALuAAGdy4Oe9ADnuftksZiu7drSF8PasFkEu4DIOOwxQAkBhSJrxbe0S&#10;Ug+XEjEsSB3U4570AVmhvoFWS1t0nvXD7YAWBzIecFiwFAE5hvPMjjjWeABSTI+1xxgeWSR1Oevt&#10;QAv2cBla7M4MfzhLVTwFByHxwd2OnvQAX8d1c28k8Ms0CRQOqZUbwp3cHK/rQBXCW9rGBc30sksc&#10;rumFIJc5OAABnHYGgBLCa6uR5wIgEzk5nO6UAHGWAyB+dABF5e8SNOrXCMWjjB2scjaduepGOtAC&#10;pb/bFWOeeRbWEsbe2lwcyNkFiRzwCRzQBNJJGlqd91DAImYmOXcsYcgBSx6fw0AV7hmRfORzcRSA&#10;ylrcdRwQSCe5NAEvnqQJ3eOJ2UNM5ADqBz82TnpgUAOndIXjOGlJJaJYmPlkHoxXgUAMhs7kyLM+&#10;lW0l47kR3BcgBT0P3SemBjNAEjQIhKW9gJSSzKZRtjMncqWHbtQAzymeSaK408G4yfMmjKbU2g4B&#10;LbSefSgBbi7ElqrrfkW42W5teYyQ3o3TvxigBxjmhZBCI7ZtoEczjBP4LwcjvmgBk11qcjGBraFt&#10;KjGPLYiMu6/3RyMZGeTQBYWOQK8NrPapEY8GOMbPlPOABkDnNAEYAlFvcPCtxIij7C6thSo6EjH8&#10;I6ZoAjYSJtS7e4kgik88RluXfOQE246HpQAkDQPArS+fayM+/wAncGcA9MhSR3oAmt5obZ5ttz5Z&#10;mkDqWUjzCgHGB1JxmgBZbRnxeNfOyLnzbVhnLOCAQQPT3oAi+029kjxC6WO5RnVHkDhFJyep70AV&#10;reWeUpIUilWZyxmUZI29yG45xxzQBLFtdvtSyrHcQZY+Z94AjBxu9KACKRbiFFWWQIpP2ZM4Bcnl&#10;2A7UAIttdvGJ5YrMN5jPI7EqcsAoP3Sei+tAD5p0hVhp0paHO4qoMZck9cn39KAJXlk+Sa4hQyFc&#10;STRlCVRSWyzZDHg+lAEVzNAqhUmSGEttjIY7CG7jIAyRQBNHDPDKpgsI3k2gQzuwOeRjA+lAFe7t&#10;7mWR7f8AsmOa1Cs5abaivLkHKjkcepNADoYiDNZfZbdCgDSpCAqxtg/KegOD6UAOuHMkUdzI8rpG&#10;qRR2StsQA8ZHbjNAA9pDHFC93ePE6v5sQxsDHBIGEHPtQBLBc3pQXE/+j2+f3UMjAuMcZwu4D6Gg&#10;Br8s4ivoj9qyE2jymdcDgD1BoAcIJJpLd7hxfhQTbBgNzAAgZOM4APGaAEe7khLwODHHHyPOc7Cx&#10;ORhuxoAq5thHF58bu7MZG+z8gDHH8XPJ60AW7a4ggNxJDN9mYsJJJZkOW2Y4x26UALLnYl9DdMZH&#10;P7yNQyqxboSB1FAFOKG4gdj5NubsyODdHcGAbOcZXOcDHWgBba5ZiFszF5byHLSAqxYcE5YYHTtQ&#10;BKiySSC4eMPdW+QrBlbC8gkE4NAECTQ3lqYorwWlqrbLcOSMsx5OfoeKALBW5SP90YEhT5m3gBjI&#10;cKOBgchc5JoAq30ly7SQW4D6cq75FGI3lYsD054J5PNAFpJCiRoRbIqRhpI4QoZOS3zEHnjjpzQA&#10;y4SKIo7wldgzbRpIfIAbo+0gDNAD1tIkSKW6SSeVH8yAbgFY9VwFHQdhQAsdtI6mWSwZXfc8YuMN&#10;hsj5sDcOPegCuFj8ya3ljTzZpC58sCPDBcbcHG4gjrQBZuEklEMt1dzXFvGFj/s5gASW4zuHTGfW&#10;gBZHghQBrmOxuF4jeQMkQyCRuIyCT+dADftF2vly3KRzWxzsEeP4V6gZ9elAD2zIJZLa7ii81CGd&#10;1KMU44APTFADg7OLaVh9vmbm2lT5dyqON4HYdeaAKqJqQnIfT4m3PveV5DvIY87WKkg9uDQALNZJ&#10;EsUAkRhJlolyAT04J64zQBbglMLzSFCr5GZyAysI+RyeecUARTMj25urbUVtlYhJVOV3F/7p6HIo&#10;AYheycxW3l7l3AXBBMhYn5gBx29cUAUxNeXkhtoreA2JYmVpPkd2B9CMDpn71AFu2Q5UR+SHtF3C&#10;CPqu7g47fyoAhjRbqEZ3W8UH/HlCX/d7ieXI9s0AStboLRJLy+LRxSmcwY27pSAF4UYIG3jNACGW&#10;XynuI5pIY3+cRnmUgsMEhSQM5/CgBTNGmxppo90+GOzCPx1yepOPagB1zbBJo/tDNJCpLRQE7k+c&#10;YDdB2PrQBIDbwqGMSi6X5YHlciEd1JPQduKAIWtGyrzact20geRZdoMYbAIYAnn2oAaojdp4zAkU&#10;xO+aQrt2ED7pDY6GgCxPcyNFDO1xNcD5YvsiZjz7kg4wCc0AQLaXG5ZZILW3u5G4umJT5GHXhCSS&#10;BjrQBZS9niAEOw2qnakZygLKMEqSPbpQA+RZ5C8ivETIpj81dqgxjng9R1NAEQuFnhhZJ4ZMkJbX&#10;H3SygdMn0HIoAC9/BOYILUG2UA73YNI7buQnTGfWgClOwmxZ/Z2W1Q7po1YKXf0AHB5OSc0AaFmy&#10;WxlihZLeOPbIyheCV5AIGRzigCGaLdGNQSVo3UACJSVTL9Gx04FAEQSG1RVnvpZJI5XdPlYMznJw&#10;AAM47A0AJYzXNxiX5YBK5O6c7pQAcZYDIH50AEXl7xIZ1a4Vy0UYJVjkYO31Ix1oAWO3W7VY553W&#10;2hLG3tpcHMjZBYkexI5oAleSJLQl7qKARsSY5dyx7yAFLHp/DQBBcF0UTI32iJwZC1uOoOCCQT3J&#10;7UASmdNond4onZQ80hADqBz82TnpgUAOndYDEcNISS0Kox8og9GK4AoAjgs7gyLM+lW0t474S5Ll&#10;QFPAP3SemBjNAEpiSMlLfTxNksVMw2xmTuylh2oAZ5TPJNFcWK+fk+ZLEU2ptB4JbBOD6UALcXgm&#10;tkdL9lt/kt/s3KFgfRunfjFAEhilgZFiEVq20BJ2G0sT7Dg5HfNAEU11qMrGBreJtKjGPLZhGZHX&#10;+6BkYyM8mgCyEl2vDbXFqkRjwYoxs+U87eMgYOaAIgPNFvO8S3EiKPsLqwClR0JGP4R0zQAxhNHs&#10;S6e4kgik88Rs2WkfOcLtx36UANheBoVaYzWsjPvMO4O4B9QpI70AT288Fs82258szSCRWZSpkKAc&#10;ADqTjNABPZmTbeNeuUXJktWGcs4IBBAHagCLz7eyR4hdCO5RnRXkDBFJyep70AVreSeRo5CkUonc&#10;s0wGSAvcg8c445oAkhKyN9pSQR3Fvlj5mdwBGDjd6UAOif7RAi+Y4RSfs0fIBcnlnA7UANW2u5Ih&#10;PLDZq/mM8jMSpy4Cgn5Sei+tAD5Z44Vb+z5d0GdxUAxlyTycn39M0ASPKxKTXEKGQqA8sZQlUUls&#10;s3DHg46UAMuJYFULHMkMJbbGQx2EN3XIAyRQBLHBPDKnkWETOFAimZgc8jGBx2oArXVtcyyvbf2S&#10;k9sFZyZdqq8uQcqORgepNAD4osGaxNrbxlBuljgAURtg/KegOD6UALcOZIormR5WSNUiislYooB4&#10;z6cZoAV7WKOKF7u8eGRH82LjYGOCRwg5oAlt7q8KCeY+TBnEUMjAuNvGcLkD6GgBGBZnEV/CRdZ2&#10;ADymdcD5VA7g5oAd5DTPbvcuL7bk2wYLuYAEDJxnAB43GgBr3ckBeBg0cacgTudhYnIw3QGgCr/o&#10;3lxGdHd2Yu/2fBCjHH8XPJ60AW7aeGEzywzG3YsJJJZkPzbMcEHp0oAWXf5a30d2xkY/vI1BVWLd&#10;CQOooApwxzwux8q3a7aRwbr5gwDZ3Yymc4GOtADrW6ZiFs/K2PIctICpLLwTlhgdOxoAeiSSSC4e&#10;PddW+QGVlbC8gkFsGgCFJIb218mO7Fnaq2y3DnGWY/Mc/Q0ATlbiOIeWYFgT5myAGaQ4UcDAOQuc&#10;k0AVr6S6dpIbVQ+mgb5BxG0rEg9BxjPJ5oAtK7RrHGy2yqsYaVINoKDJb5iDzxx0oAjuEiiKSNAV&#10;Cc2yJITAA3R9pAGaAHraQRpFLdI88yvvg+bCseq4CgcA9qAFjtndWmksGDvuaMXGHw2R8wA3AY96&#10;AIVSMvNbyxR+bLIXOweXhguNuDjcQR1oAnuUklEUt1eTXECbYzpzAKSWyM7h0xn1oAc7QQxgNcpY&#10;3C8RPKGSIZBI3EZBJ/OgBguLpfLluEjnt+dgi6DaOo5/KgCQ5kEsltdxR+apDPIpjYpxwAemDQA4&#10;SFxbSti9lb/j1lj+UuqjjcPQe9AFRF1LzirafEQX3PM7newY87TtJB4x1oAestlHEsUIdGEmXjX5&#10;QT04J60AWoJRFJNJsZX3DM5CsrCPkc9ecUAQzOr25u7bUVtkYhJVORuL+h6HIoAYpksXMVsUDLuA&#10;nIJkLE/MAOO3rigCmJ768kNtDBCbEsTK8uFd3B9MYHTP3qALduhBUIYBJaLuFvH1Xd1x2/HigCGN&#10;Uu4Vzugih/48omf5AxPLke2TQBK9un2NJLy9zFDKZzBjbulIAXhQAQNvGaAE3y+W9zHNLFG/ziMk&#10;GQgsOSFJxnPvigAM0abHmmj3zncdmEfjk5IOSce1ADrm3VJ0FwZHhUlo4M74/mHDdB1FAEqmGJdz&#10;QoLlflgeVisIHVST0HbigCF7Vsh5tMW6aQPIsoAMYYYIYAnn2oAaixyGeNreOGYnfPIV27CB90hs&#10;dDQBYnuWaKGc3E1wvyxCzjzHnPc4OMAnNAEC2lxuSR4LW3unbi6YlPkYeykkkDHWgCyt5PEAIRH9&#10;lVtqRnKbmUYJUnPp0oAdIk8ju6vGzSKYxIm0AxDnr170AR/aFmhhKTwuCdltOflZ1A6Z9h0z3oAT&#10;zL+CYwQWv+jKA3mO26R23chPTPrQBTnfzgLP7OVtkO+ZAwUu+egAOO+SSaANCzkS0M0UMkcKR7XZ&#10;FUYJXnBAyOcUAQyw74/7QSZomUAeSCRHlujAYwcCgCMJb2kai4vZHljmd0wpBLnJwAAM47A0ANsJ&#10;rq4HnDEAmcnM53SgA4ywGQPzoAIthkEhnVrhHLRRg7WORtO31Ix1oAEtxdqsc9xILaEsbe2kwcyN&#10;kFiR7EjmgCd5EW1bfdwwCIsTHLuWMOQApY9P4aAK07Mg85H+0RODIWtx1HBBIJ7k0ATeem0Tu8UU&#10;jKGmkIAdQOfmyc9MCgB1wyQtG2GkJJaJY2PlkHoxXAFAEcNlcGRZn0q3kvHfCXJk2gK3AP3SemBj&#10;NAErQpGGjgsFm5Yr5o2oZOMlS3p2oAj8t3kmjnsB5+f3kibNiBM/KS2CefSgB9zeebbI63xFv8lt&#10;9m5jJB9GPHfIxQA4xSwOghEVs20bJ2G0sT7Dg5HfNAEc11qEjmBreE6XGMeWxEZd1/ugZGMjPJoA&#10;sKkmHhtri1WLy8GKJdnynnAAyOuaAIwvnLbztCtxKij7C6thSgHBI/2R0zQAxhNGFS6eeSCOTzlj&#10;Zsl3zkBNuO/SgBtu0DQK8pntpGfeYtwdgD6hSR3oAmt54LaSbbc7GmkEillK+YUA4wM5JxmgBl9a&#10;eZA93JeyNGFcy2jD7zOCMggDt70AVP7W0hbiGze4zMCC5KnBcjBJdj79jQBJcSJJHKBp9tECRiS4&#10;YHeC2FJIOQPxoAhN5B5iLHcx7nO1RDgpwQOMZIBJ65oAmklOxbKC9TYcrNOsalASC2NxGBg+9AEp&#10;8kPGMxzwfc/ebXjeR88EnIzxQAy2tzZEfbbfyLiI7DIjKuVA44JxQBJdXnmTiG2tAbZd0kxaNREQ&#10;eBuZvm6g+1ABLCWXE92cZJigUoMhdv3dvzY5oArSpbSySNOXkEB3Ir+bFHGDyMKOGNACvPqDSMja&#10;o0ilQXtfJKQoD339enbNAELrLMqQXdsbz5l8uSKRWyq8klT0NAFoNc/KlrKEjYYmF3CD5fYBcjBI&#10;xmgB4tbYk3M7RtLn92f9WflI7Z5xjigB87zIztMsctk6mV5WCsyFcYXavIzj0oArSSWrQm2t7eJX&#10;lYBHjVlBK4bI5+lADitwJtsDOLwx/uI1VvJyflY8Z9aAGSajapLDaC4luLyEqJ1RW8tWb5T83rk9&#10;AaAGTvbTpKqxICZNkUsoVGbb9BuH50AWZruzhVTPLJEyNHGIFCuqscLn7pOM80AMN5HHGi2F8WUq&#10;VJMQkVgCST0wOTQA8SaeXEbTjYP4Zfn3St1O4/j3oAWdYowVSyVXcDIR8EqT8pOWAxnqRQBSlvFu&#10;L1LO3Z1iVGklcRjyW2kDALZbvwaALPmM7tELpJom+VshY1QkBvvYB7+tADbhLaS4iPkxziMgKXL+&#10;VluzclWIIoAbaR6rbyhLu4jjmtyFdGiVYQD33HJ6dMnmgCW9illxnTba5tzIHbDrt29NxyQRzn2o&#10;Alkt7iZEglkRY0yRbMvJVSMbMHkDPSgCqsVgjTy3cxgLFTkK0GNpyu0A5PoPWgCZrlCzpJPPcw7S&#10;8mQSseOijjPI7UAVfPU232ZI3Mj48l4woZ9vOXGMA8d+aALardrKZlupPMeMBvtCoY4Scrwu3lu/&#10;NACfbrZ3gV5/tlzEW8sFQqJkgMSG4OO2KAEu2ncSz3FvapbS42zThN/ynAyE+6DQA9b2zGEUwySO&#10;6wRGHcVGR2GTgc9aAIZZXRUs9NlMNychZYYzJE5zgjJyB1oAnZIwREJpLiSLaJYcF0WRz2P97PQZ&#10;4oAhlWzyyRLI8zvtXyQI3wOxzjv6UAOubuAzC3kS8hjgAMqtEph38DksuTzzxQALchWaa2u2uVZd&#10;qQSKAMLyW4AbHzcUARzHTZLlVZQXi+ZRKZdu49STkhuaAFlbUNxhjeA5AZoGjxFhjgEvkn9aAKdw&#10;n2mZYjFDMrNvLROCgVCASAeeSeKAL+Z5T9kilglt9u2ZZItgj43DDt1waAGGKwimDyrCglZUMo+Q&#10;Ow4Ck7iO1AD7JXtT5V7H81uSZZnKsox0VRyeRQAt1IPJK2NlAkcr+YcKEzjBDMeCOR60ASyWM7sP&#10;t12zOEzFbhl24HBwF5PXigCmNSsVkEM93MzIc8RmNEHbggZznFADprkSpM8pJVsANN8q4HA+7yPp&#10;mgBYtQjjjRJ5WllZligMBViRj+IYOPcmgBzTuqJHY3jweZxNcSRpKinkYAK4BoAtLCrqsrSrd+Xu&#10;8iKXYwDMQScHqRjigCO7jmiZp5YYhDOoO6MKsqhcdVBAAyOeKAInu4prgWUcBKqCGlEbeUeM4BY5&#10;/KgBjyShilkzLOf9SqA+Wx4B564wTQAt1HA8qoEe6urbbvjHnGKNnPbGQxz2oAjka5kcwQ3wkbdg&#10;QeQIkHrlyNwPPHNAC3sKOAt7aSFI3jJQOGRSCAWwQCecmgCVbghV+xzJNBsKm2nhOdin7wz1xmgC&#10;If2OkxEzx2zOUJc7kd3X/a3E4+hoAsSSqA8CWyOmDJIzNvAycKOuef5UAZ80kcgEFlsiMnz5iUKD&#10;5ZXB9eT0OaALoS4aVke7WbMe1gyhI4iw3H5u5z60ARtqdgk9vbtKkzZCM+0CIlsrhy3B/CgBLYGN&#10;HN7bQ28tuwjFxcFMPjpgDnH86ALkt5FGqvElu6PIFCIF24bgEnqBn1OKAI7mLdDHam9MWCSTGEkV&#10;wp6DHuaAGqsBEnn3EjQp92NxhVYncMDA57CgAlZFLs8lwxkUZSL5Nq9vQUAQC98yVLN1uZNin98q&#10;KVfAzhtwPPHpQBN50oYyQ3TqJCAxnWMiM8DC/LnOKAHzQrdOkzxLeS2+5rdZWYJHkgk7ejYI9KAG&#10;3TauJS0t3bGCRQxiaBVVPckcigCKaBbk+TJYW92C6hZI3YoFGCdoJHr2oAczXPy2unoiOFIWPyn2&#10;kZC8EkggZoAR4LSKRt7H7UDGJvKDoAwOPlZWJznsDQArSWzF7eIyXADsxfABBXonTdk0ANu3tkgM&#10;flzWxDI3lbQBvBHzH5eRkZoAmjkZZTcRXb3LGHakEi/IAM7mwBk9eM0AVzq+krcQ2jXJMwI3EqcF&#10;sYJLsffsaAJLiSN45ALC2iyRh7hgd4LYUkqcgfjQBCb62EqJFdRmRztAgAZRggcdSASeuaAJXm3K&#10;tlb3qFD8s86RrsUkFsFiMAg+9AExWESRhmjmgPyASbXjeR88EnIzxQBHbW5siPttsYbmEhDIjKuR&#10;jjgkDFAEtzdtJOIre1Btl3STFolERB6bmb5uo+lABNEHGLi8JAOY4AyjIXb93aN2PmoArzJayyO0&#10;xkk8j50D+bHHGDgjCjhjQArz6gZGVtVaUFQXtvJKQoD33dfwzQBAySTKsN5am9JZfKkikU5RepKk&#10;cGgC2HuuFtZAkTDEwuogfL7AKCMEjg0AL9kt2JuJ2ieUn93n92cqR2zzjHFAEk7Toz+Ysctk6mV5&#10;WCu0ZXGF2ryM49KAKzywPC1ta20XmSMAjxhlHy4bPWgB2y6EpEBYXfl/uUQN5OSdrdM54NADJNSs&#10;0mhtBcS3F7CVEyxq3lozfKfm9cnoDQAyZrWZJQsSAmTZFLMqozFfoNw/OgCzNeWkCqZ5ZImRo4xC&#10;gV0DnC56E4zzQBGbtEjRdPvWZSpUsYw6sASWPTjk0ASBrHeImmAQYO2X5y0p5J3Hv170AFwIYgyp&#10;YqruBkI2CVJwpPzYxnqRQBTkvBPeJaWzukYRnldYx5J24GAWy3JPBoAseY0jvELpJoj8rZCxqhID&#10;ffwD39aAEuFtHniYwxTLGQFZy/k5bs3JVjkUAMtRqdu4S7uI45bchWV4lWAA9wxyenTJ5oAmvYJZ&#10;ummWtxbtIHYhxsCdNx5BHOfagCWW1nkjS3kmTykyfszLyVQjGzB5Az0FAFVYbFGuJbqVoCzKd21o&#10;MbTlQoBz7UATm5UNJHJczXEGwyScHamOijAzyO1AFQXEZt/syo5lfHlPEFDvt5ywxgHjvzQBbVbo&#10;SmdbuQO6Dd9oVCkJOV4Xby3fmgBGv7d3gje4+2XMZbygVVUTJAYkNwcdsUAF2ZmWWea2tEtpMbZ5&#10;wm/5TjkJ90GgB4vLUARqYXkd1hiMO4qMgdOTgc8mgCvLI6KlppshhuTkLNDGZInOcEZOQOtAFh0j&#10;UiLzpLh4tokhwXQSOecNz82egzxQBDMtrkpFFI0jvtQxARuQOxzjvQA66u4POFvMl5AkADSo0atD&#10;v4HJZcnnnigAW5TcZre6a5QrtSGRQBgclugOPm4oAjmbTXuFRlXfFhgJTLjcepzkhuaAFmfUCxhj&#10;eBjgM1u0e2LDHAJfJP60AU54WuZVi8mKZGbeWikBQKhAJAODyTxQBeJuJD9kjlglt9u2ZJItnl8b&#10;hh264NADTFYRzBpFgQSFUMo+QOwyApO4jtQA+yD2p8q9j+a2J8yZirKCOiqOvIoAW6dfJK2VlAkc&#10;reYRtCZxghmPBAyPWgCWSzlZh9tvGaUJmK2Vl2gDA+ULyevFAFL+07AS+TPdzPJGR0jMSIO3BAzn&#10;OKAJJpxKszzOQhwAZ+AQOB93oPbNABHqEUaJHPK00zMsUBtypLD/AGhg49yaAHNNIiolleNBv4mu&#10;JIklRW5GACuAaALQiWRUkkmW8EYfyIpdjKGYgk4I5IxxQBHdxyRs00kMYinUHdHtWRQuOqggDkc8&#10;UARtdxTXAs44SyqCGkEbeSeAcAsc/lQBG0km8rZswm6QIoPlsflB564wTQAt1HC8yqI3ubq12l4w&#10;ZjFGzHttJDHPagCKVrqRzBFfCVi2BB5AiQeuXI3g+nNADr2BCNt5aSFEeMlA6sikEAtggZ5yeKAJ&#10;kuHwBZSrcRBCptp4SDsU/eGeuM0ARAaSkzecY7V3KlnO9Hd1/wBvcePoaAJ5Zoxut0tkkjwZJGZt&#10;+MnCjrnB/lQBnyvE+IbIJEZfn3RqFzsI59eT0OaALoW4eZkku0nzHtYFQkcRYbj83c59TQBE+pWK&#10;3FtbmRJm3BGk2gRMxyuGLcH8KAC2R4o3N9aw20sDeWLm5KYfHTAHOP50AW5b2KJRJGls6PIF2IBt&#10;w3AJxyBn3xQAyeLdBFbG9MWCT+6CurhT0GB6mgBqrARJ59zK8KHKo4wqsTuGBgc9hQASNGhdnknb&#10;zFGUiym1e3XAoAgGoCSRbNluZAin98qIUfA6NuB549KAJhLLuMsF04WTAJnVCsZ4HA256UAPmgS5&#10;dJnVb6W33NAkhYJHkgk7ej4I9KAGXJ1gSsz3VubeRQzRtAqqnbkjlaAI5IBcEQSWNvdBnULJE7bA&#10;owTgFh69qAHF5yVtdPRFkAIWLypNpGQvDEkEY5oARoLSORizFbkFBN5YdMMDjCsCTnPYGgBzyWzb&#10;7aIvcjczb9oBDDGF6bsmgBl21rHbmIQzWzAo3l7QBvBHzH5eRkZoAmjkkWQzxXb3DGHakEi/IoGd&#10;zYAyevGaAK51XSBcQ2j3H75SNxKnBbGCS7H37GgCS4kR4pQLC2iBIAkuGB3gthSSpyB+NAEJvofM&#10;RYbiPc5CDycFOCBx1IBJ65oAmeU7Vsob1Nhys06xqUUkFsbyMDB96AJStvvjDNHNATsAk2vG8j54&#10;JORnj8KAI7a3NiR9stvIuYiEMiMq5XHHBOKAJbq7aScQ29oDbLukmLRKIiDwNzN83UH2oAJYDIP9&#10;IuiQCTFbqyAHbt6bfmx81AFaZLaSV3nMjiD5kV/NjjjBwwIUcMaAFkuL9pCjao0oKhntjCUhRTxn&#10;f1z7ZoAhZZJlWG8tje5ZfLkilU5VepKkdaALYa54FtIEiYYmW7iB8vsAoIwSAAaAF+zWhP2id4nm&#10;J/df8szlSO2ecY4oAkuJJld/NWOWzdTK8rBWeMrgBdq8jOPSgCs727wm2tbeJWkYBHQMuSuGz1oA&#10;cUuVmKwM4vDHiBEDeTz8rdM560ARyajaJNDaC4luLyHaJlRG8tGb5T83rk9AaAEne1mjlURoCZdk&#10;csyqjMV7cDcPzoAsTXtlCimeWWNleONYUAdFc4XP3ScZ5oAgubqNbNksb9ijROjMYhIpAyWPTjk0&#10;AXFiktFFt5iq2AsU0oDfKSD9egwKAK0dwzSTGd1H2ZgofYWVi3PQEZznFAEg+0wMpTyY0QEGQJkM&#10;T0wQefpigCMWd9cSL51vG9qqncsZwA+clgGxnnmgBi2sck0ZNigYqzyQtI0a+UDjccAjPPSgB/lq&#10;zPefZFZoZFiUK7OAvK8KRwBnNACZnN0iWttHLCzkGdn2qAcZVgMng89KAJIYijM1zaiSUnyw0ZwV&#10;cjIxkHIwD1xQASTSRHZI9yr4Krv2lVAOFwBwe3NADDfx+RJE6s7YO7f0wBzubHSgBkNnEIhcR2qG&#10;F1HmSRSbfLYjOcEc88dKAIZp9TiQRhFkmZvLjhm+WEg/dYYySfUUAXIluAFjkW2V1UF+MlfVc9u1&#10;AEggeSOT7MlpHayHfNMrky7RyqADaCT060ANtlkWHy0ZYrlMNaRn95tJOMt0IHFAEQLNcMvlyW5B&#10;zbBH+XDckswGR/u4/GgCVoxbxRSrMkgc7REPmcMem48YGaAFZYnYzSSrGEDLFKi78uMEjAIoAiEj&#10;WSlhMi275c7l3q5dsYGCOhOaAHrc3xYRGRI7dZAPMj6s33hkNjjmgCP7ItvKtvIdlyQWiJOFCk4+&#10;YA88cUANs3kMzSSBEMGIUchpFZeowCR1JxQA8f2ksyx29tGuzeHncgoWbBxkc/htoAX7NeXMwE8c&#10;e1V27kHyq/cjPXn1oAU20ilmNss6FNrxzybUKKfvDapA5NADLgmXdObdJ545QzxhiUX5ShAJHQA5&#10;oABbwxXCSIiytIQrPH8u1TgbWGcdeelACbLrJJgSUEmIRSnZhjyCCu7ORntQBIJ5UKQiRrSaNPKa&#10;YKHCAfdVR3HTnigCI3Eb27xfJ9kVvnmVtrNg5+bA79+aACKCWS3WWKJDZuAuVO5IyR95iQGPPFAD&#10;JpHtYQlwWNwzBVP/ACyIPCEDr9eaALSPOUSOSKF0Uq+xx8wHOQSM4NAEmwbbgwwQxAjc8rAu23GQ&#10;oAIBzjFAEdsVjiMaeVA8Y8y2JJL7jnHAHA496AILc3MlyVS0ZFVme2iilG0g/MzMWUfXH60ANkt4&#10;IWimLBp5izfZ4iQyMxK/vOQMc80AWIYUZxcu6xLtMMDqDJypHABI25JoAgWS+t3KwKDGxZmaRt0Z&#10;aRsEDHzAjOelAFoXF6XMMk6w7WVBOq9yMhST2GfSgBWtZLAPC8rSyFAkLSlSnUHoO3GM0AVYrqWS&#10;RhK6NLEfmVgWQ8D+I49cUASpBLbuHjRVuUBWRowNvOMc5/8AZaAI5bfVLuUDyoWgCbPKlG1A3dgR&#10;k/pQBJFbSFsJa2yqsXlzFmO3YvOV+U9+1AEVxGJw06QwPDHOvmNDIQc8rgAAdAc9aAH4PmoUZJIp&#10;HCLhSyqnA+fJB4NADhFHHmS5j35YR7lOGVz93bgHg/N6UAON3Ioity8tsV+UOyqxVOduPXjFADDe&#10;QeTPHIjBIvlExX73ck46igCOONTCs0ccH9nOozKrkFWIz02888YFAEWby1jWOWAySFyVRGHlnJ+V&#10;grYz780APWN2eMT28fmkmfyclCqnKnfg4zg0AXLe2cCWSC2hhR1A81y0jCJeVUKcdTgdqAIbZrrB&#10;gtrdI5osyQSSy8h2PIwASAcelADYWnku2jNs8M6km1WNxsww3EsxH6YoAfNAbRPtJm+1mX5RBnlX&#10;PTdjAC570ADFJSskk6ea4YKoUsu5duRuOMfrQAxEFiGlD5dxudVwyEu2CByOmc9KAHyXeqyyGFJ4&#10;oYFYRL5y4B4yMlcnv6UASJayWebYTRxzrGIluTh1HIOFHXHGBQBUjaWZirTQLbwuBJJGTlzkEDjH&#10;XOOtAFgJeRlfL2Ky5T7nmRgHGCWyDQA2W2mmcG4CeQFClhkAOT1GOetAD40J2KtpD5QG2RZXPzRr&#10;zuyFPPPSgBlzskM1y1srm3mAyhLDJBBwAOwOaABjCk8Zj8prd2AWXBB28AKQM9DmgBIYJEJe4shO&#10;pYqRG+GDk5BAYYIPPcUARPKvnRQv59rcfOygAAImSq5AOG4xzmgCSK4jWOQNGyoiiJJmy2UHqPTJ&#10;7UARxRXkyK1tYxNYMCZLnzsKjtyf4Sx57YoAQyXNugjmVnvC22PbjyufuEA9cd84oAseXdRoTOqz&#10;g4YRSHAHYg7eBjigCRUkdZVt4YC8o8yUyEuVQDhQSADnigBlpbpFEyoipfoA8Kq2GDN6joFOPSgC&#10;ASajPdmOC28sqSLW3dgIypG5mZwCen8O2gCZrc2yLKs0JkdfLZY/nZZD/Cc4wuaAEaNJ9jm5gS2J&#10;YCSDO4upU4424z9aAGK09ohZJ8LIf9WyedEd7beTlW4zmgCw9zcZMc12LaIOkf2hVzkn7oOMkDJN&#10;ADkj+ygWqyoGACRSy4Py5B+vQYFAFeO4ZpJjMy5tmCiQLuVy3PYjPXFAD/3sDKE8qNUB3SbMhien&#10;I/lQBGLO+uJF823je1VeRG2MPnJYBsZ55oAjW0jeZC1iu4hmeFpDGvlAkbjgEZ56UASGIEtefY1J&#10;hkWNdrs4C4K8KRwBnNADS0xukS2to5YWcg3DPhQDjKsOTweelAEsMe1ybi3Es2RGGQ4KORkbcg5G&#10;N3XFABJNLCdkr3Kvgou/aVUA4XAHB7c0AM+3I0UkLKXIHz7+mAOdzY6ZoAbDZqIhcR2yGF0Akkhk&#10;2+WxGehHPPtQBDNNqUSiIKJJS2yOGYbYWB+6wIySfagC3El6VVWW1BVQX7lfVevGOKAH+RI6SC2W&#10;0jtpDvmmViZdq8qmBtBJxjrQA21SUQGKNljuUw1rGfnwWOMt0IHFAEe5muSrJJAVP+ioj/LhuSWY&#10;Dj6Y/GgCVkFtFFKksb+advlj5nDHONx4wM0AKwikZp5ZVQIGWKRF35cYJAAIoAiWRrNSyyotu/zn&#10;cu5XLtjAwexOaAJFuL/d5bOsVsrgeanUn7wyGxxk0AQ/ZYYJFgkyl0QWiZvlUITj5gDzxxQAlpJM&#10;ZXkfYog2woxDOGXqMZI6k4oAfnUEmVILZF2bw87nMZZsHGRz+G2gBfs13cygTRxlFXaGT7qv3Iz1&#10;wfWgBfszqWdrUTxlNrxzSYQov8Q2qQOTQBHcETFpxbJPPHKC8e4lF4KEAlRwAc0AL9mhjnR0QSNI&#10;QrPF8pVTgbWGT356UAII7ncW+ypMM+SIpjsw55BBXdnIz2oAkE8yMkHmNaTInlNKFDhAPuqo7jpy&#10;cUARG6iaCSIlBaqf3kyttdsc/Nj1PoaACKCeS3WWKOM2UgAyrbljJ/ibIDHnigBk8j2sOy4LG4Zg&#10;qnpEc8IQOv60AWozdeXGkkUDICG2v94LzkEjODQBL5fy3BihhjTG5piC7bcZCgAgNngUARWxEcXl&#10;xtFDIg8y2LE79xzjgDhePegCCAXz3JUWbIqsz20cMgKkH5mZiyj64/WgBslvBCYpy4aeUuwtoyQy&#10;MxK/vOQMc80AWIoQWF08iwrtMMDqDJypHABI25JoArpJe27FLdFaNizu8r7omaRsED+IEZz0oAti&#10;6vWcwyTrAFZY1nRe5GQDnsMmgAa1ew3wySNLIUCRPKVKdQeg7cYzQBWiuZpJGEjo8sR+ZWBZCMD+&#10;I445xQBKIHtnUiMLcqCshjXK84xzn/2WgCKWDUruUbYoTAqbBHMNqBupYEZP6UASxW8pbC2tuoWL&#10;y52LkqUXnK/Ke/agCK4WOfdMkUDxRTr5hhkIbdyuAAB0Bz1oAkKt5iGMpLHI4RMDcqpwPnJweDQA&#10;oihizJdxFySI9wJDK5+7jAPB+b0oAd9qdRFb7pLbb8qsyhiq87cevagBjXdv5U6yrIUi+UTMOGzy&#10;ScdaAGRRDyFlihgXTXUFpVcgqxGem3nnjAoAh33dtEqTQGSQuSqow8s5PysFbGffmgB6oztGssEf&#10;mkmcQAlNqHKnfg4zg0AXLe2kAlkhtoYUdQPMYtKwiXlVCnHU4FAEFsbo5t7S2jjnjzJDJLLyHY8j&#10;ABIHHpQAQtcyXbR/Z3hmQk2ixMNmGGSWcj07YoAdNB9kT7S1wblpvl8jOSJCeN3QBc96AA/vishn&#10;jMjBgqgFhuXbkbjjH60ARrGbDdIX/eOMuqDchLtggcjpnPSgCR7vVZJDDFcRQwqwiBmXaDxkZZcn&#10;v6UASLbS2Z+ymeOKdYxEtwcOo5BwO+OMDigCrFJLKzbpbdYInAeWMnLnIIHG3rnHWgCcJexlNhVW&#10;TKfcEsYB6EtkGgBsttLO4NwFEAUKWAIAcnqMc9aAJI42bYqWcPkhdsglcgGNed2Qp556UARXJglM&#10;101qJGt5gMrkruIKnAA7A5oAUtEk0fk+S1q5AEgBB28Da2Mjg5oASGFo8yXNl5ybiuI3+ZXJyCAR&#10;gg8+lAETTRmWGFvOtrj52UDACJkquQDhuMc0ASQzxrHJvhZYkURLM2Wyg9Qe2T2oAihjuZ0VrWxi&#10;axYEvcmbCJI3J/hLHntigAZ7m3Typ1Zr1m2xlMCLkfIVB6475xQBYEVzGmZ41uQcMI5Wxj1zt4GO&#10;KAJQkjLKIIYN8o8ybeSxWMDhASADngUAR2kMcEZVUWPUEAeBVbDBj6joAcelAEAk1Ke7ZLa38sLk&#10;WlvI2IypGWZnAJ6fw7aAJjAbVFlWaEyOvluIvnKyH+E5xhc0AIYhMElNzbx2xLBZICdxdSp24G3G&#10;frQA1TcWkZK3HySHPlsnnRHe23JJKtxnNAE8l1cAmOW9W3iDLGJwvc/dBxkgZJoAcsMtootfNQMA&#10;EimkAb5cg/XoMCgCtHcM8kxmZR9mYL5mzcrk89ARnPSgCUefAylPKjRAd0m3IJPTBB5+mKAIRaXt&#10;xIvnW8ctsB8wRsAPnJYBsZ5oAatrG8yZsUDbWZ4WkaNfKGRuOARnmgB5iBZrz7EpMMixjazSALgr&#10;wpHAGc0AJmdrlFtrVJYXcgzs+AAcZVgMng5PSgCSJNjE3Vt5kpbywYzgq55G3g5GAeuKAEkmaE7H&#10;e5VwCqmTaVUA4XAHB7c0AN+3K0UkTKZCASxbgbQOdzY6UAMhtIREJ0t0MToPMeJyvlsRnPI5546U&#10;ARTTalEgjCLJMW2RwzfLCQfusCMkn1oAtxJdBVWVLZWVRu7lfVfbtQA8W7yRyC1S0jtZDvmmViZd&#10;o5VABtBJ6daAG20coh8uNxHcR4a1iPzhSTjLdCBxQBGCxuGBiktypzbKj/LhuSWYLkf7uPxoAlZR&#10;bRRSrLG/mHaIxy6sc43HjAzQAN5MhM0kyoF3JDIib8yDBPAIxQBGJHslLCZFt3+c5Xerl2xgYI6Z&#10;zQAk09+0UkLMsduCQXTBZs/MAQ2PWgCpJOjmNZmc3SlsnapYMDjaCxDYPtQA6OeKFJFe1MCDHlRy&#10;q0SM7nIGSOTk5zQBbgmvIVkFymYosvb+RnqQMlugP5UANaZGntljEkjzMJG3KJG6ZIUuQRjp06UA&#10;NuJpAkotjNBHhmWZUMg3dNm1s88UARtJNFCi2t48NzcASXc0kSpIDuB4GMKcZoAFihggkNrJPO9w&#10;rsxZiik5IYk5B6CgB9jZ21pBN5KXELuN8zI7ypvX7p5JPILUAMieya2jRWmlOd0bZkjUMM5UK2CQ&#10;SD7UAJDLci1lmeR5hbZWGJwhEZPOeRlgc4+agCeP7IkIilZFadfO84AFxnHzhAOOD2oASMQ3ASCJ&#10;3lljJbbcxkhl6Kyuw4BI6UAV3+x2ofz7QxJMxCRq7EybAQzccdxxQBNFFaTwCJI5FtYxlF3AHehy&#10;q4JyQe9ABOb6IxrFAsMsowsky7pQg6qCTkjn3oASS2mdopY45YnMgkeOEkoy7SDvYEHoc9O1ABeT&#10;rIrJa/6OzkbmjBaVkQAYGT1PuM0AQ2s9laQ7ILaXyiB5Il3oXmkIwRnn5ec0AXFup2WaK7W3aKMl&#10;0RRg8Lk5YDr/AFoAigYTzLGrQzyzLtm3kGQbs7QrHaeORQBXj8v/AJ5zG9TdligIVj/DukIOPocU&#10;AWP9OKpDeSLE2zLfulRs5yNxAx+PvQAQsIImhhMkpQO8cqMxUuf43x9OtAD7aC3t2RrQuEbDuVbz&#10;i7kbiQJCT7UAMmKOpFvEy26/OswZgN+c7Sh5J4z0oAGl8rzJLeeRZJj5lw0gRCuTnABA7E/eoAPL&#10;trZCweR/tf7x8yCJnC8HGMZ4FAD7fypY5hGLq3Z8mUlWKhl4TD9gRuoAge+0+2s/LvZZY9+8wgeY&#10;Q20FSBxyGNADbQyPYlURjbW3ECugwpJyCFIyc560AWZpZvsv2WHbCGQNHMYjJt3kZZV/h6+lAAkG&#10;1I0w0sitnZKpkEo7SbiMgEjpQBXlbG0RoVFw3CplpG8vIbAz7+lADY5dNS3kaGK5REC+THIWjUy7&#10;vlA3HLcj5qALMT36Obi5toleQZizzMsajkFjyRk0AQTRNPLb7Y5PtUjCeSMbiojAIIJBUjg56UAS&#10;OI2SYWEElvIx5kRWZioAGBv7ntmgAi3xQw2/mOQyfeKDzTISDuOOgAB9uaAHeZCY5LSNo5WUSOzv&#10;kLuAOSxUcfhQAmn2kUe8W0sL702TlZS7Fn+6RuOT0PSgCtDFZSNHvtnmuYWyWZvK2uWyBlyGI74H&#10;FAFsvLvkW9C7RkrEAiAE8hSQBnr1JoAWLy7QCKToczLIjgOxAHzELgMMDrQA9J1uZYzaPKIyQWLJ&#10;liSM4Vn6dMUAQX93FbRyicNaQkOY2Ulw56YIGcmgBqlFhWOwRoEmIluJnRUbOc7VRhxkHrxQA+6F&#10;zBblLUyhZxkFxhSM4YKcjnA70ASQxGKGRjHc27SEmUxhpFLj7h3g5AILUAQy6hEtpHG97Lul3GPC&#10;O7ZTKsiq3OCRjOOhoAq2l3HDYSyQRzbbfC20VwjKgdzkEbgSeTz9KANC3nkMEouFjVSoeBokLbd2&#10;MtjHHJ7LmgCELG7QW7Kbi8JMhS6QuGQcBlZsEZNADEjVN4tLWUGY8BdzElAdxG4470ASFDJAiPdT&#10;KypyAFDB0YFc84xxzQAiIYyDFHuuJkY+dK2XCjrljzjJ4xQBHHp0cfltbCSOTcJpEhkd0K7Tu35O&#10;7oSaAJDHZyhlsrMqQykyK7xsQP8AeI5PbNAEkbLF8jK00WDsBKh/MbGPQkAA9eKAHFrZP9FlMDb8&#10;yuchHYov+wOw9DQAWrC8kdbeeN9y+VKDw+Wzsw7Y9D60AUmk0+DnUoZEuoy4wSOSePvnkg+gNAFm&#10;JGkUW01vHDarllAUIWPUKeO+c5oAfLJfQRfZYAURMtDIFLAk9+oB6deaAJFO14pYjIImYFiqiQu5&#10;GTgtyB2PFAEGoX0rLtSYwQsGZZUXzGLLwU2HnPH92gCst3aWcLtpyzW8kxWSRrhGiBZj0UOOvPNA&#10;FtDdRRyzzKzxy/NHGh2fL/FySOce1ADI9gUo0NwlxNmSUsGkAK/c2sCMcFuaAEjuIltTHHNciR9z&#10;RtsdgGUEMih+xIxnpQBHA9+bAZu3LQLtQSQglDnO48dOcUATQm2Ns8ML7pGjaQT7WZFZjgyFcEr+&#10;AoAS1s7S3RYIcyzJ87CUtKsnHEg35bk9qAIore0yPs9g0iO6kYkeMkrklsEj16UAWG8mRJWeSaRE&#10;Hyxh0G1lOVXqNw45yTQAiRpbyxvLHGs1yN7SSOouNiAd+rL9DQAxo2vGja286J9/mSIoZV2AEEFu&#10;O2TQAl1JZQJMHt2tGYkDYzFpEAAznpk9s80APtVhWKK1S1b7FglGOBI0hII+XrgDPNAEl3cXBiNh&#10;F5KouTudOM45AK4wR60ALbLI7Fo5InDjypQpDO7v9w7uuBg0AUnmR/LFwzfa1LbjsVnDA42hmIOD&#10;7UAOimhiSRWtTDGMeVHIrxKzMcgZI5OT1oAtwTXsKyC4izDFl7fyM9SBlm6Z/KgBpljee2EYkd5i&#10;JGMih2Jxkhd+CMdOnSgBlxNMElFqZYYyGZZ1UyLu6bNrZ5oAY7zxQxrb3rwXE4El3NJEqSA7gehG&#10;FOM0AAjgggk+yST3Dzq7ksxRTyQxJyD0FAD7GztrS3m8pLi3dwXmZHeVN6/cPJJ5BagBkUtkbVI4&#10;zLMc7o2JkjAYZyoVsEgkHtigBIZrkWs0zu8wt8rBE4TEZPIPIywOcfN6UATR/Y44vKkKB5084zLj&#10;eCcfOFA469qACMR3CpDGzyyISxW4jJDKOFZXYZAJHSgCvIbKzVjcWphWZiEjV3Jk2Ahm4OO44oAm&#10;iitZbby1jlW0RcqAwDF1OVXaTkg96ACdr6Py0ihWCSUYWSZd0oQdQCTkjn3oASS3lZopYkkicyCR&#10;44SSrLgg72U5HBzyO1ACXkyyhltx9mdyMtGC0rImAQMkcn3GaAIraextIvLt7WYxYHkrNvQvNIRg&#10;jOTxzmgC4Lm6cSwXaW5ijJdEjG3ouTlgOv8AWgCKE+dMsSvDPLMu2beQXG77u1jt6dKAK8Qi7xzm&#10;8j3ZYoDtf+6GkIOPpxQBY/0sokN3MsTbeR5ao2c5G4qMfj70AEJ8iNoIC8uxXdJVZtpY/wAbY6/W&#10;gB9vb2tsY2tGcK2Hcq3nF3I3HAkJb2oAZMUZSLeJhAvzrMrMBvznaUPJPGeRQAPN5Qd4JpElnPmX&#10;DOqIVJP3QCB2J+9QAvk2tohcSPIbz94+ZBG7BeDjBGeBQA632zRzCMXVuzZMjFXKhl4TD9sjfQBA&#10;17ptraFL6eaNn3mFf3hVto2kDjkMaAG2bSSWO2ONmtbbiEOi4UnkHawyQcnk+lAFmWWUWotYSsO5&#10;A0cxiLhd5GWVf4evpQAJCwWNNpldXzskQyCUdpNxGQCR0oArzOPlCRlFnbhUy8jeVkNgZ9/SgBsU&#10;unLBI0ENykaBfKjlZkUybvlA3HLcj5qALUTX6SGe6tokdxmLPMyxqOQWPJBJoArTxGea3CRyfapH&#10;8+SNd20RgEEEgqRwc9O1AEshjKzJY28tvKx+aWNWYlQAMDeep7UAEW+KKG3MrkFPvMoEpkJGGOOg&#10;UA+3NADvNiMclnC0cxUO7O2Qu4A5LFRx+FABp1pBFvFtLC4ZNk+2Uu5d/un5jk9+lAFaCK0kKFrV&#10;5rmFss7N5W1ycgZcgkd8DigC1mcvL9uwFGdsXyIATyFJAGevUmgBYgloBFJyDmZZI3AdiAMMQv3h&#10;gUAPSZLmSM2rzKjEFmZAWJIzhWfp6UAQ313BbRyictawYcxupLh26YIGeT2oAYm3yVjska3jmIlu&#10;JnQI2c52qjDgkE88UAPulngtyloZNsw43jaCM/MFORzgd6AJIIjFFI3k3VuZCfNKbpFLr9w7gcgE&#10;FqAIZb6I2kcb30oaTcY8I7HKZVkVW5wSMdO9AFW0ulgsJpbeOVlt8JaxTo6xh3OQRuBLcnn6UAaE&#10;E0pgkF0I0UqJIWiQts3Y3Ngjjk/3c0ARYhY29sVNzdk+YUukL7kHAZWbBHNAEaRqm/7LaSoZjxt3&#10;MSUB3EbjjvQBJtMluqG6lDKgyCAGDo2RnBxjjmgBI1MZzFEDcTK582VsuFXrljzjJ4oAjj0+OLy2&#10;tlkjlJE0qQSOyFdpzvyd3Q5oAlMdtMriysSh3KTIrvG5Uf7xHJ7ZoAfGyRfLIGmi52KSofzGxg9i&#10;QAD14oAdvt4wbaUwOHzLIxIR2KL/ALA9PQ0AJaSC9dlt50IdfKl3cPls7MO2OODQBTaTTrfnUonS&#10;6jLjBI5Y4H3zzg+gNAFmJHlVbee2SC0UFkAUJuPUKeOc5zmgB8sl7bwi1twURPmikClgSe+MgH68&#10;0ASZcPE8PmLG7AkoBIzuRk8tyB2PFAEGoXkxTak5ghYMyyovmMWU4KbCc54/u0AVlu7WzhdtOWa3&#10;kmKySvcI0QLMeihhweeaALa+fFHNcS73jl+aOJDsyv8AFySOePSgBqbdpjMNwlxPl5S4Z1Xb9zaw&#10;IxwW5oAalxCloUSa4Er7jE3luyhlBDIofsSMZ6UARwPfCxGbp2eBdqB4hlDnO4jHTnHNAE0TW32Z&#10;4ImJkeNpFn2syqzHBkIwSvJ7CgBLWxs7aNYoSZJk+dllLSiTjhxvy3PpQBFFbW5YC208yI7KVxI8&#10;ZLLklsEj16UAWP3DrK8sszqv3Ig6DaynKjqCw45yTQA1ESCWN5IoxNdDe0kjqLjYgHGerL9DQA10&#10;N48bW/nRPv8AMeNQyrsAIILcdRk0AF1LZwpMHtjaFjgeWzbpEAAznpk9s0AOtlhEUVrHan7FglWJ&#10;AkaQkEfL1wBnmgB93c3Ji/s+FYlRcnc6cdORlcYI9aAHW6yuzGOSJg/7qXaQzsz/AHTu4OBg0AUp&#10;Jo3Mazu32tSdxCqXDA/dBYg4+lADo7iGFHR7UwoMeVHIrRIzMcgEkcnJzmgC3BNeRLJ9pTMEOZLf&#10;yM9wMlugP5UANMyPPbrCHkeYiRy6h2Jxkhd2CMdOnSgBk8rqkq2xlgjwzrMqmQb/AO5tbPNADGee&#10;OJBa3jwXE4El3NJEEcfMCeMYU4zQACKGGGQ2ss87Tq7Es5RCckMScg9BQA+xsrazgm8pLiB3BeZk&#10;d5U3j7h6k8gtQAyGSxNqkamWVs7onJkjAYZyoVsEgkHtigAgmnFrNM0rzi2ysMbhMR55BwQCwOcf&#10;N6UATRfZEi8qUxqZ187zgAXGcfOEA4/4DQAkaw3ISCJnlljJbZcxsQy9FZXYcAkdKAK8hsrMN59o&#10;0SSsQkaO5MgQEM3Bx3HFAE0UVpPb+WscqWiDKgMFO9TlV2k5IPegBZzfxeWkMKQySrhZJl3SBB1A&#10;YnJHNADJLadjFKiSQuZBI8cBJVlwQd7A56HPI7UALeTxyIy2/wDo7SHlo1LSuqYBAyep96AIba4s&#10;bSLZBaTeVgeSJt6F5ZCMEZ545zQBcF1csJoblbdkjy6Iq46Lk5ZQOaAKzN5yvGphuJZoyswYgv8A&#10;MDtCsdp45FAEjSFHMmpKsMyrthmyJNrdcZCgnABoAi+2rdEk6ilwyZM8SxgnC8AY3ZzgUAWBe288&#10;SedCWSXH+qOyQ4/2TnIx2FADLq+tbdQJ43KlxIjsCQgODkkdMg7aAKU+LiI38clxG+4rAbdhgKOm&#10;5HUjv1oA0iFSLy3snZHULO7b5GUsuS7Mg4Ge1ADEM7kxQvHLDuWKKTcS6qfvAkcY59KAHtPbRM05&#10;luVedtmFHyA4wdwwePyoApSpC1yLf7ZLOsamJLcxCNVyPvbuuT94DNAFqS4jhbZPIwklIAtl2yEb&#10;QMbiFAH40ANa5MZLiaa2kiXcUVFkZyzBWXaQMAZNAFg3T3EFtFbeZcsXO151EBQqx4wQc57cYoAZ&#10;HNayboUjZplXKxxschgCOG6DP0oAiNrcRpIXtC138qnaccFBjuOSD60AUrMwQEJJFNHsGEVi0rc5&#10;yCxyR09aALVtc5Td9nFs92CI/LfMwhbje6jOG5oAklljtQRdQtF9mQ7bqVTJtYksoJQIQW7ZoAbD&#10;c27XOLS7gnCgYRB+8QjqSWY9fTFAE1/eQ7Y4bgI8kuxkC4D4XAOQMYz7mgB7eTbGPNrHMjIS0kgZ&#10;Qvc5YHAOOlAFCKY3cbzTSSgtlLaKEgOCDkbgy8gDvQA+7miktka/aVclhLtVpCyqMKPk56CgCaC7&#10;N/bs9mmbb5U85Cd3HUY57duKAC6uI4PkkDBzIpSTrjOCGIGMA5waAKN/bkyia4nuJfKPypAqiMDA&#10;ILccnPTmgDUEsCD7MtmJ5JEXzo5SWKHGS7HgKAe1AEbl4pFSaQGBNoiWJg0oBPOcgjbzxxQBHLdQ&#10;ELMRcukznIkJjjQ46MCp3D6UAMQWcRMVlNuZFMccbKflIBBK5zjPWgCeVLiNXkuCGSU7XRGXzOFA&#10;HOFHegCrZvFZ4aL7Rayx7gUlQ3BcsQrKpzxjOfwoAuJcyG3iFvv+1Skx242qkowTycZ69vSgAkuY&#10;3bbdw+ReBMI5OdoI6bwB1weMUAVIjulkSKUSX0QVTGi7lXKjG7J6npQBHJdW5kEN2rvMygxorYYD&#10;JDZ9hx3oAtQ3sQCtIhRbkGTcuZHSAjGWHOGwcYoAhFwkkDkfaTDApEQA+dSGJQMMLjcMcmgCWSS1&#10;j2K8ZjR/lRk3vIvHXcM/L7YoAknuXnhZLZopF/dqspG4gLjcCFxgk8fNQBMLcwSqIreKVmXa0rlk&#10;G7GeSpxx2oAoN5kk5TUpZJ1UbUghCja3UbmAycAHHNAEk99bSRolwxeZiXlh2bvlQYAxxgYHXNAE&#10;ovIpovMO9LdVXi2x5hI9VYNx7CgCveXcflpG8Ejp5ocSzEx7N3KkjA6529KAI5o4IF+0Q+ZvjP7t&#10;4W8wAqB/CQR3oA0kin8t1TT1ukkjH2p5GKyBiOXLZAGKAKdnCtmyxlSIQ2yMMWllCnqN2SMHPpQA&#10;pnt4la6b7RA90TFFGu0YyOS/B/8ArUAMka2imAEixXCKYopJkyqgjnaeDk9QKAHJO5nc/wBoxych&#10;Wt4grsCAMZPqfTFAA93GjqrtJHdNklNoLNkhXUKMdAf0oAvfbcQwKkrzsSTGXi2sgUkEZwevagCm&#10;tzHqKPgzpO4KwQQny3A5xksMc9+PxoAiliEMXlz280N0CEDKGl+VkGMlRnmgCJJ2uS6Qbn2BUjdj&#10;naCTuDY6Y9DQBetrj5vuBHueTJGxdxERjcydjyBQBXn2I5gvDcXFtaJzH5eArElk3sm05bjGTQBO&#10;bmwjkjhjRWlkAMcYJZkwOSSeNvtQBJe3G1MPKNqqhQQhWfgjORjjJGKAGsh/dJFYJdR9ZJp2aAK/&#10;XB6AkdsCgCCGRE3+aNwUYiWJt7iRfbGMAUAOnaSaAyXCiXdk3GF2uyqNoUDI7DqDQA3TpLdbZWSB&#10;4rYcMRvkkJ5wMsW4PoKAGXN1FFF+9tzbtI4FuQQJAG5DHb0yDg56UANvgkO29uA1rcIcRXa4kQDA&#10;OMbevWgC3azCaSSO0aO8Cov2lWGWRiOXYk8c9qAGyOqTRwXZWYSELEqPtkVeN2ecEc+lADpL6yhI&#10;uJXuQkxOE2ExoMYIYkHtQBSDwXCk2d3MrndDbQ7dhC4IBAfOM9aALFzmFM30kkEcjeWEj/esQFGM&#10;si8Z54xQA1LmR1drKV45E+QtIm/O4hXUBQOQCevpQBoJcS+XClrK01wzbY3ZArAqcdOeDQBTkK3M&#10;/wBnvGlmkVQBaxARhcjgs4Hc9qAGsYof9HaBxqfyBYh+8RRsGN3AAzQBE8ylmWd5AY0UxpEQzDJO&#10;d24HAGO1AEkN19oCYgLJOfMLmRlZI24DMhHXnHTFADllt7aN4/KklhtUyCAXZXViVBxt27sjrQBL&#10;tC/MkEciSDqrFJhxgnJbGOaAI1aG2hWMRbF+XG4GZ8DHGc/LkjvmgBywpBgx2MKvInloWby3ycnJ&#10;ZWwD3HHFAEbSsrmTUVWCYLthm4kKt1xkAEgAGgCM3q3XJv0uGjyZ4ljBOE4AxuznA7UATi/t7iNP&#10;NhLLLg4iOx+P9k5yMdhQAy7vraFFW6jcoXEiMwLbFODkkDjIO2gClPtnhN/FNcRPuK2/2cgAKOmU&#10;dSO/WgDTOEh8uSydkdQszvvd1LLnezIOBnsaAI0M0jNHbtHNEGWGOXcS6qcbgSOMc+lAEj3VrC5n&#10;M1wHnbZtUZQHGPmGDx+VAFKWOA3Ag+2SzbFMSW5iEaqCPvbuuT94DNAFqWeO3by7iU+ZKQBbKVlI&#10;CgY3HaAPxoAa1wYyX8+a2liXJjSNXZyzbWXbgYAyaALJuZriG3itGkvH3/K86iAoQTgYI5z24xQB&#10;HHLbPuh8tmnVcrFGfmUgEcHoM/SgCJrWZFfNoWvBtVsEg4ZBjuOuaAKdn5UJ8t4ZY/LGEVi0rDJO&#10;QWOSOg70AWbacFC32cWr3YxH5T5mELDG91BOG5oAkmmS2GLuExi1QhbmVTJtYksoJQIQW7ZoASG4&#10;tnuj9kuoZdoGEQfvEPcksx6+mKAJL28iVEgmCySS7SMYD4UgNkAjGfc0ASEQwNGBaJMhUs0sgZVX&#10;qSC4OAcdKAKMU73SSTSvIC2Y7aKFhvBByNwZcEADrQA68niktlbUPNQEsJSEaRmUDCgbORwKAJoL&#10;sXtszWSb7cbUMyE7uOxHPbtxQAlzcRwHbKp3GRSkvpnGGIGMA5waAKV9DmQTXE9xJ5Z+VYFAjAwC&#10;C3Byc9OaANRbiJB9mSz8+SRFM6SksYzjJdjgBQD2NAEbho5As0gMS7REsJBlAJ5zkEbefSgCOS6h&#10;O2UG6lSZzuEhMcaHHRlKncPpQBGv2GImK0l3FFMcaFTwQCCVznGevvQBYkS4iV5JzmOU7XRGUScK&#10;AOcAZoAqWTw2uPK+0WskeQyyxmdn3kKyA9sZz+FAF5J3NvELZnFxIxjt1KrHKME8nGevb0oASW5j&#10;kfZdQiC8C4RzztBGcbwB1x0xQBUi+aWVYpw99CFUxou4DKjGcnqelAEclxGXWG6V3mZQY1DAMASQ&#10;272H1oAtwXsAVWljKpcAybl3OyQHjLDnDYOMUAV1uEkt3K/aDDAGEQH3l+YlNwwuNwI5NAE0jW0e&#10;zzYvKR/ljZC7yLx1LDPy+2KAJJ7l5oWS0eORfkRZSNxAXG4ELjBPT5qAJhAYJFWO1hmZl2tMxZBu&#10;x3IOOOMUAUHVpJ9mpzSzqgwlvCFAD9RuIGTgA4oAfc39vJGiXTF5WJaSAJuO1BgAjjHA65oAnW6S&#10;aHzWDpbKqnFsR5hI6ZUhuPYUAV7y8QxpG9u8kfmhxLKxj2buVJGB1zjpQBDNHawqbiPerxnKNCwc&#10;AqP7pBHegDTWOfy5BFp63KSIBdPIxWQMRy5OQBigClZwrZlIWQiENsj3FpZQD1G7JGDn0oAcbm3h&#10;DXJ+0wSXRMUUS4GMjq/B/wDrUAMlaCOUL5iwzqpihkmTIUFedp4OT1xQA5Jj50hGpowBCm3iCMwI&#10;AAyfU+mKAB7xEdVkaRLo5JQoCzbiFdQox0B/SgC99tURQLHJJPISTGXiwUCscjOD17UAUhdxX6P8&#10;0yXDArBbwny2A5xksMc9+B9aAI5YViiK3NvNBdgiNWQNKNrIMZKjjNAEaTtP5iwlpCiqkbsS20En&#10;cG44x6UAXLa4ySSgR7nnzI2LOIiMbmTseQKAIZwEk8i7e4ubezTJh8vAViSU3sm05bjGTQBMbiyj&#10;ljhCK0rgGOIZZ48Dkknjb7UASX1wqpteUABUZREFZ+CAdwx8uSMUANMbExJDp8d3H1kmuGeAK3J5&#10;PAJHbAoAhiaOPeJgG2jEaRNvcSL26dAKAHXDyzQeZcKJg2TcDG12VRtCgAjsOoNADdOe2FurLbyQ&#10;2y4BI3ySE84GWLcH0FAEdxcxwRHfA0MkkgEBJAdQ3IZtvTIOKAGXoSIi7mDW1yhxHeLiSMDAJGNv&#10;XrQBdtpjJLJHaGK8Cxr9pR+WRiOXYk8c9qAGSOiSxwXarKHIEW1sSKvG7vgjn0oAV76wgxcSyXRW&#10;cnCBcogxyGyD2oApB4LgE2d3KGO6G3h27Cq8gH5849aALNwfIQm+klgSVvLCx/vmwFGMsi8Z54xQ&#10;A2O7lkDtYyOkifIXkTfncQrqAoHIBPX0oA0FnkKRLbytPcs2yN2jCsCpx054PagCnKVubj7PdyTT&#10;yqo/0SICMLkcFnA7+lADWaKH/R3t2GpfJiMfOiqVGN3AAzQBE8ybiJnkXy0UxJGVYjJOd24HAGKA&#10;JIbsXIRVgLpOfMaQuyskR4BZCOvOMYxQA5XtraN4RHJJBaJkdXZZFYlQdu3buyOtAEpCrzHBHIkg&#10;xlWKzDjBOS2Mc0AMRobaERhPLUbcFg0z4GMjOflyR3zQAqQGAKYrGINKpjV2Plvk5OWZWwD6ccUA&#10;MaQoxfUlWGYDbDNxIQ3XGQoJAANAEJvkuyzfb0uDHkzxLHk4TgDG7OcCgCyL2C4iQzw5SQA/uW2y&#10;cf7JzkY7CgBl1fWtuii4R9pcSI7AnYpwQSR0yDtoApTETwm/jluI33Fbf7ORwoxjcjgjv1oA0mVF&#10;g8uSzkMbqFndi7sCygl2ZBwM9qAI1eaRjFA0ctuCsUMm4l1U43Zxx37gUASG4t4na4MlyGnJQAD5&#10;AcYO4YPH5UAU5kha4EBu5ZxGpiS2MQjVcj72485PUDNAFiWeGBvLuZCkspGLZdshAUDG4hQB+NAC&#10;Pc7GLrPNbSxLu2LGshcswVl24HAyaALH2ma4gt4rUyXjl/ledfIKEMQBgjnPbjFADI57Vt0IjZp1&#10;TKwxE7gRkdcYGfpQBE1tcJHJutCbv5VbBIOGQY64Hf1oApWawQfu2imh2DCBi0p5JyCxzjoO9AFq&#10;1uMpv8gW7XYIi8t8zCFhjewBOGOaAJJp47f5byBozaodlzKpk2EksoJQIQW7ZoAbFdWzXOLW7gl2&#10;jiNAfMQjqSWY9fTFAE17eQ7UinCSSS7Cu3AfCkA5AxjPuaAEuBBbQktaxzxmF2eWQOFXAJILA4zj&#10;pQBUDW0RVrplhnucsAS0k2cZ3LxwT9e9AE00sMG+F3k3xopf7Kd9xKxGUUhlxnt1oAiF9IsUE7ea&#10;mSxhtxGPMjVfu5Kk4ZgfWgCaXUbiKAXk0+IdhSK0mXb8xPzl+mSBnHNACA3KxbjqA8t8ndEhwC4G&#10;M88jigCqZp7U/a57X7TGVVjdrIGOf7v97knmgB0qale25tZrgw2zsJflMsQbJ6B152jptK9qAJZJ&#10;7wyPGCF/dCMzuBJJnPDfMRnFADxPdgHz7kTDaoa4nXEjCP5QSuSO3ABoAWO2s1jUxSxzA7lOcJLv&#10;POCGwMYoAUxxwATF2t5Ih5kiwli43Y5RQQPrzQBG0yapHLLDBLLMFOxyMEoOGXYTjcTnoaAJbK5W&#10;Ai1kjcIRs8lcB1UdyrHAAPvzQAycreoI/tEyqjkszgxyMzHrHkjOPpQATTOu2xt5QZlUtJG7HHHz&#10;fOTnqKAGDYF/tKG1RWulUFYDvkAz97JxQBKm3Tbh5zdMkzr5rSOGYv8ALjZsBO5uOO1ADpp4UKpc&#10;maM+WrosCq0r57EnIHpQBUNynkrO9jIkreYIrQKucrnaXZSxGQKAHvIZI4pdSgNrNcLteJzv5PRs&#10;DGMdKAEjlSQxpLNEJZVLIoVnbkZ3bui5+vegCSSdbNZ5r9B5wRUBtpC7yN/AOQME5x1oAjklkuIL&#10;ZIHaFM72UB4mGzgDep759KAJJ7u9t4TNvUARtHFHgFxz85ZnIzxk0ARxJcom+S6MkczbpLiPO8MQ&#10;Odp7YFACZuFMRihN/bON8l3IcS56leeSPXigBn2WdreU3pMULvvjaKR8qGIwFC84HQigB41BriaT&#10;91dyIqBJJZU7jI+VC3LDFAFo38gjRPNZP3fBnULKUXCjcpJGc+9AFUW2mygKLxWmzjLAwyrI2CAF&#10;bbx/u5oAuyXsdtJFaW140E8Y3zBQTjeM7sDIHp1oAilWO6jkulMU966jyGRT5rJ0YEY79uaAHWrj&#10;T2kW+JKsfL2JlzwMjCk8DjoKAFuZHdNsbXMUUZ8yR4wvmys2R8obPQUAU2nvDGrPvL7XZbJlG7A5&#10;G9hkZI96AJQ0kkSahFAtnHcIFaEsH2liPmPTn8aAJYXa1ncx32+URmUs0ZCOuMbWAYgnjjtQASXU&#10;duDcaqpjkaNRbRwnduHQDI+7QBWlVLmCKOCz8ljuZ4gzRB2TOCzqSdvTjbQA50n2Kl1ai2ubhSsm&#10;xhM/GMMNxH8qAIYCpeNZtplufnZyWacEDlxxhc9OD3oAuPIsaNG/7/KbWKlvOduqqcgA8HFAECCF&#10;II7hYTGcll8ssrxhMAAAdzmgBW1dhG1y0d1NGqFVhZdvIJD/AHmwT1oAeJmjii2TSRCXLkR8SJuA&#10;5ZTjOO9AFM5ldQXa7VsO93KTHMrEhtoBwSCetAFmSaYRnTXumjWRg6srPtAfkZIBYDHGMUAOa5KT&#10;vK7ec7IqeaYyZD6EKck4oAme6lt0ea6ugpIAEk6ku4UbR8uSc8dKAIjDYxLmKcgphmMIQTF35wVc&#10;YA9hQA77ZNF5c0lzLA6gv9lWININ3Q/KSAccH5qAHzBtQgNwJY0mZP3KSjBIP3gy9MnnHzUAFlLL&#10;C0lvdTCWJR5YjjX5QByM/NgLx60ANnuJBE1xOjxRqfvKwPmE5GU5zxnpQBDMl7dxR28MgUKpklgY&#10;vEXKckF+ncUAKY7oxCeztY7QXCbZPKdZXUZHzFmK+xxQAtustndMy3Jndl82S4cHcwUYwU5BPHHN&#10;AFgyxkRrdBmR0PlIRh29i3TAHFAFP7PYrB5w0vy5fn+SKTuv3T8vbj0oAb9oinUG80+6SWUHzwDu&#10;zt4G1Sw57dKAHR3Nq32eJVMM1wpcRnJnUYyX+YYGf96gB0n2dxJFPcM9wAFJUuk5f7yABlUZ7cUA&#10;SvfQwrb21qzLLnIIyPLCjjcRkgtmgBJdRa0Rr+aRZ2K7IoFjIk7h8k9eMnNACEvaxfaLi5MQnbcX&#10;Tc7bmAx8vU8CgCGSSaN08uKWe3CrNLeRlDOWPO0hsnB70ANM2oyQN/aE0scErFoIVU7grHjlckcc&#10;EUATvdzSPueZ44zGsZa5XOWY8ErnkjHrQBObq6ZP31+sixx4R5o8B1XgbvmPcdKAKyrZW6PeTNGX&#10;GEUxMAd56DBxgH2zQBPO88iwxw3ZtfLHnTxKHQlj3Uqcd8UAE8NzewyC38lboofKkGGlKZ+bO7A5&#10;/GgBliJ7aV7e7Y3MTERuV+8NvIODgKoxxg0ATyl5okWLzWtQzF2cASSMc8qSecD+VAFJrZ/KLiMb&#10;1Uu0YkIbCkcdh+tACRXCXCm8ttOnjSZcTBGDbcHkjLAZzQBYhmjtJ1+yzSJM0ZlO9cOVAxtZSSGY&#10;EetACO9rPtjvrlxKyjyYypjkyTkDJwB6fjQAkk1jGqW1taFLo7vk3YTIBKtIRkgHHHFADHMSKJtR&#10;tMXlyAHWLMkjY4BXuB+VADVe1iKSXRSC4ucuAS0suSM7l44J+vegCeaWKDzI5Gk3oilzakPcSsRl&#10;FIZcZPAoAgF+6xQXDmWMsWMNuIx5karwuSpOGYGgCebUbiKAXk0+IthSK0nXHzE/OX6ZIGcc0AC/&#10;aVj3Pfjy3yd0SnGXAxnnkcUAU2uLi1Ju5rT7REVVvtgcMc9duPvcnrQA6Yale2/2Se4MVtI4l+Uy&#10;xA5PZ152jptIoAnee98x4osIfLEbTuod854YbiM4oAeJ71VJuLnzhtAa4nH7xhH8oJXJHbgA0AIl&#10;tZBFMcqzg7lIPyS7zzghsDGKAHCNIMT+Y1vJGPMkSIsXXdjlFGBn15oAieWLUopZIYZpJ9pKORhm&#10;UcMu0nG4kHoaAJ7K4FuRaukgRhs8lMB1Uc5KscAA+9AEc229UR/aJlCuSzSAxSMzE8x5Izj6UAEs&#10;silLG2mBnVS0kbMccfN85OeooAYAqr/aUdqivdKoZYDvkAJ654oAmjMem3D3Buis7qZGdwWL/LjZ&#10;tBO5uOO1ACzTRLtS7aWLCK8aQKrSvkdCTkD0oAqfaITCs5sZI5W8wQ2m1c5XJUuy7iMgUASOxeOK&#10;TUITayTrteJzvy3Ztoxj0oAYkkchRJZoxLKpZQFZm5Gd27ouenXvQBJJcLZpNNfIGlVFQfZ5C7u3&#10;8A5AwTn1oAZJNJcQ2yQ5iUnzGADwsNnAG9T3z6UAST3l9bQmQOg/dskcWA0g5+cszkZ4yaAGRrdR&#10;oHkuS8c7BpLhM7wxA529CMCgBu6YGLyoTf2rLvku5GxLnqV55I9eKAGfZbh7eU3eYoXYPG0Uj5UM&#10;RgKF5wOhFAD/AO0TNLJiG7lVUCPLKvU5I+VS3JGO1AFo6jKI0TzWTEfHnoBLsT5QWUkgnPbNAFRb&#10;fTJlwbsNNuwNwMMwkYgjCtt4+maAL8l4tu8VrbXjW80Y3yqoJxvGd2BkD060ARTKl1HJcgxTXrqP&#10;IZEPmsnRgRjv25oALV109pEvScMfL2rlzwMjCk8DjoKAHXLPLGER7mKCJvMleMIZZWYEfKGz0FAF&#10;Np7t0DMzlgrkWTKN2F5AYjIyR70ATbpJIkv4oVs4rhArQlg+0sR8x6c/jQBJAXtp3aO/DyCMyFjG&#10;QjrjG1gGIJ447UAJLcrApuNVUxsyKLeOI7gw6YyPu0AV5VjuYIkhsvJY7meIFog7JnBZ1JO0+m2g&#10;B0qT+WqXFqttczqVkKMJX4xhhux/KgCCEoXjW4KNNc/OZCWaYEDJcZGFz04PegC8zRojI58/5Njb&#10;WYzyN1VTkAdDigCuqwpDHcCIxtksvlEh4wmAAoHc5oAVtWYRtctHdSxohVYWXbyCQ/3mwT15oAcs&#10;zxwx7ZHiWbLny/8AWLuAGWVsZx3oAqEmVkB3XKnDvdykxzKxIbaAcEgnrQBaeeco2nyXLIjsGV1Z&#10;9qh+eSMtjHGMUAK12EneaRvNdkWPzTGWkOc8gHJOKAJ3upbdGmurnaSoAkuAWdwo2j5ck546UAQm&#10;CyjGY5iNmGYwhBMzuM4KuOB9KAHG+ni2TNPLbsgL/ZliDON/QgKSAccH5qAHTM+oW5nEqLMyYgSR&#10;cFgfvbl6ZPOPmoAWylkhaS3uJRMgHlhI0+TA5HO7AHHY0AE88wia5uI3ijVvvIwbzCcjKc54z0oA&#10;rTpeXcUdvHIAFXzZoCXiLlOcFxweooAd5d20YuLK1jsxOm1xE6yuoyPmLMVHoaAFt0exuXkF000r&#10;r5stw4O5woxtKjIJ4+XnFAFgyR7YxdFnWRP3MeMO3sW6cDjmgCn9mslh88aZ5c3z4SOTHK/dPy84&#10;46YoAb58U6g3mn3STSgicA7s7eBtUsOe3SgBUuLVjBHtMM9wpdYzkzqMZL8jAJP+13oAe/2Vw8Vx&#10;cF7gAL8pdJ2c/MgAYKPbigCR76OJYLa2cpJnIxkbAo43EZILZNACS6h9kRr6aRZ2K7IoFQiQ9Q+S&#10;evGTmgBfmtIvPmuvKE7bmkTLNucDGF6ngUAV5HmjddkctxAFWaa8QqZyx5K4YE896AG+fqElu326&#10;WVIJWLQQhfmCseOVyRxwRQBZe9nkk3yOyIY1jJuVz8zdCVzyRj1oAmN5dGM+bfI4SParzR43qvA3&#10;fMe46UAVwtnaxteTGPfwi+UwB3npwcYB9BQBNNJNIIYobxrbywJriJA6EsepUrx3xQATw3V7C4tv&#10;JW6KHynGGlKZ+bO7A5/GgBlh51o8kF5m6jYhHKH5hs6HacKoGOMGgCeV5ZokWPzTbBmLs4xJIxzy&#10;pyM4Ht2oApNbsY2YxAsqlmjDsG+UjjHA9KAEiuBcIby002eKOZcShGB24PUZYDNAFmKZLOdRbSyJ&#10;M0ZmbeuHKAY2upJDNx60AMd7SfCXtzIJ3UeShUxuCTkDJwB6fjQASSWSIlrbWpS5O7KbsISMkGQj&#10;JAOOOKAGOYE2yX9ti7uAA6xZdzjgFe+PyoAaHtoSj3TLDPc5YAlpZclc7l44J9M96AJ5XjhEkcjy&#10;B0RS5tTuuJWIyikMuM9utAEAvpRDBOTLHuLGG3EY8yNV4XJXOGYH1oAnl1GeKAXk0+ItmyK0mXb8&#10;xPzl+mcDOOaAAG4WLP25Sj5bdEpwC4GM88jigCm1xcWp+2XNr9piKq32tZAxz/d/vck80APkXUL6&#10;3+yz3JhtXcS4Uyx5yegdedo6bSO1AE0k18ZHiRgh8sRmdgJHHPDfMRnFADvPvFBNzc+cu0BricYk&#10;YR/KCVyR24ANACxwWaorRyJOG3KScJLvODghsDGKAF2RwgTbmtpIh5kixMxcbscoowPrzQAxpo9U&#10;jlkhhmlmC/IxXBKg4ZdpONx56UASWd0tuRayLIEI2CFcB1UdyrHAAPvzQAycreoI/tEyhXJZpAYp&#10;GZj1jBIzj6UAEsso2WNvKDMFLSRsxA4+b5yfUUAMBVB/aMFmivcqu4QfO4GeuePrQBKjppk8lwbo&#10;rcOvmM7KxMny42bcnc3HHagB0s8CkLdGaJvLV40gRWkfPYk5A9KAKhnQwrO9jJHK3mCK0AXOVztL&#10;suSMgdKAEvHL2fm6jEbSSeNg8TneC2OG2jGPSgCvb/Ybl5bhIJJJI2DNcOxlAkJ+6nHyigC7cxXs&#10;juqKkE02FhRQVyygEEuDkk5x1oAijuZGuHtJXYNLmS6kcKu1l6BcgAE54oAe32Ysjaks825CI45U&#10;3j5SQOx6gY4oAf8AYohD54fzvM/dgwOFyRyF8tjgYzjpQBHcXwyiwWpieRlEe1lXy+RyyjCk/hQA&#10;C53qttbkqZZCk0kshJRlPI2Lkr69qAJFjt7MNbiVQsX8QxK778cnfnAGOaAI2m/tJ2S7iTG7ZCpK&#10;v5vIG4GMjA+tADfPJuv7MW2jkuAN02QMqo4DHupx0NADUluUeGKaaCZesLK6FwCDu8woAOnbtQBZ&#10;eeOQwQ6RvJhdWlkzGEx146M2TQBBcRrFMDd26TOmMskrGRuG2hkyScZ/hFACy3Lypawl9sKGPypp&#10;gzHzCRuCkD36ZyKAGxrKbh40nMgaRi73G18bB0X0zn+KgCSOysbZ4XjR0PJBDOI5B32jcQCAelAF&#10;XzY47mfyo5nmjDPtuv3hAGSNmVBXg9aANCITxLcyyyoYbrAt4Co3KqZOSw5PPagCpuntpojFKbiK&#10;dD5sw4kPbaFbGD/CMUAOtks3c3Ekd02oxkpBFJ5jnnlslywyPbpQBFbG1urR7iKKSSYkl3jIUFs8&#10;KFOML60AXJoJJAsUtssDFgIY4nA3NgHO4HOeexoAhOoSz3E1tbYiaVgbuSchVjxn5UGDgk0ASNBb&#10;2jLFfHel0OwSQFU+UZyDjOOaAD7JJOrS3Fu0dpkwRPDNGxkwMrlVPy9cYoAgvL3LrFZKWml2gqro&#10;ohAIGHXgZI46UAPiYuwjkKxQHKrKZCzxsOGLJ2HcUATrchVFnEzTxW+3bcq0ZJ38g8/McbeeKAIL&#10;lLa6nU3JhuJeEjEpOXkZ8fLtwMY9aAGPczpOti9hayTkhi8gJlUA/e54yo6GgBLaW4QxQC6+37nL&#10;lnEbNgg/LuUDgeh6UAW2j08m2eyD21zAxLIx+YhTngAngnNAFNjDb3rZjNxKhR5Jd7zsPlcAFOSM&#10;Z7UAT+dPL5aJcvAuEEMssZKmQ9RuXHr07UANxLFMIZpleaR2LOxyS0eO3QZB4HtQA1Y9Pt3WeKK4&#10;kMakhSsrQuW6gbiy5APFADVmIhkWBJmuCrsbeQKh2LlhtDAYGOtAF+3i8mCQ3iqLWVh5ECsrOF7n&#10;I564OKAKMtxNDKH0yVJIZwEmnmYhsdCioc4btwPegB1ta2dsWI8wXzttUbmkyuPm3NISB2zQBDay&#10;LqcMksthLFDGxAlSWMiQ5GMbcED2oAs3cE07i2UbZmC/ukdQMhQRlgdwLA4BzQAxJ7i5u5on2W1t&#10;tBkkZgPLwCCOV4JoAnMvzRWlzvuoJ1GJQYdgReByPm5AGaAGzaXFvFxPGskfMCSrKFZnzuVdmcDG&#10;fSgCvqGoy4jFtbRl5mQIzMBJFtYE5XhWOP1oAfaOr4gjkmeNpGE0kxDlGHGAuMqAeeaAJ0S1TZHL&#10;J5T22REzNumfJznAJ4GKAK7mznvGVpkupwVIacPNly2393twFAB70AOW5uRdSWa2sH2hxne0RyNv&#10;R2Oe3agBsU81t9ntJ7gX1xKzPlPLLnqSGKAADHbtQBLI1jKYprJZkuLUktFKjNznPGc5BOQKAIyw&#10;iQKq+fMxDSCFmLEBXADxk5wM9hQBOhEkdtBK0lvDEU8qQgMrSPjIG0DHJ6dqAIppJfOaGB4xLJLt&#10;eSeTIGwDICjOCc0AC2dlprKLVX8t8M7R7mt5QRggb8gEA+tAEQubmZZkexngRA4SKVoi0iKCwcEA&#10;MOOOtAFuNPLSVJ5RLDMFItgyExoo7n7wJoAps86XSzW8kX9ntFtFxuO8DGGG1hwT93gUAT2rI7Kk&#10;KTz3RZQkvmDbsxk5ZjkkcZoArrBa3ga5mtWYxkjzd4XMjNkKvtQBPfx3UuyFoYVd2URKHIkLKA2Q&#10;3c46YP0oAjtrmW5upreKWQQMd93JcKuEIyAsZKjBz60AWfJtVaFdSDB51IjUspbZGcDhc4BAHSgC&#10;M2FvHcPPuM4yEWcOZSG6hVTkLgH0oAZd6hcCRmsl2T3O1IyQF8raf4wuAx7dKAFhmREitpnlkeVn&#10;8yTdllkU85UY2jnigB6y2vPmmR3swVhEgaSRmc5z827IG2gBrvb3SgGaO5uZCAI9rfM27HyrwAMd&#10;c0AOilKzCwl0+FZVO7cFG7HQOR2x2oAjF3cReVbRTw3U8knLMyZwQSVbYMfh2oAmeKxtzGdOJhlR&#10;90y4DggHPG4Hgn3oAgaeZiy3ViyxoQMxTLI8ihGALqrZ4J6CgB5kE/2e1juZgkaoSzgMm9sArwAR&#10;nJ4oAaY52um854Io8kRu0m4jYBu3DoMg8UAPjVIGiisEkuLc7WaeNgts6sOdpJzuA7UARSrtdy9r&#10;IZEVwsdwyq5GSwK5APQ0AWcSQQs90sUtvOymCFmDSoq8kg45I69e1AFONpkuPMsLhrixlB86aZQX&#10;xjGxAwyDnj1oAsW1tZbkkdZYtTDFYQ8jlyi8sT8zAY4oAqW50+4kluPJklljIdrhmMoDk/dTj5RQ&#10;BcuUvJncKqQTT7VgjA25KgEEuDnJzgc0AMiupXnktXdlaTMl1IwUbWXsuQAM545oAU/ZQytqYmnZ&#10;0YRxypvACnA7EcgY4oAf9iiEPnrJ53m5jDQOBkjlV8tjhQM46UAMuLw/IsVt5bSOoTYyr5fI5ZRg&#10;E/hQAout6i2tztMshSaWaQnYy9RsGSvr2oAeqW9oHg84BYv41xK778cnfnAGOaAImn/tFzHdRrtz&#10;5cKFlcynIG4GMjA9jQAn2hvtX9mJaxyXAXdMSBlQOAxHVTjoaAGxyXKPFFNNBOnWFldC+CDu8woM&#10;dO3agCyZopDbw6QHLQOrSyZjC7evB+82TQBBcxCKYG5gWaRMZYSMXPDbQyAnOM9qAFlmlkitYDJi&#10;JTH5U0oLHeSNwUgD16ZyKAGxrJ9oaJJzIpkYu8+1+UA4XPTOe9AEiWmn2zwtDHJG3JBDP5cg77Ru&#10;YAgHpQBV8xI7mcRRTPOgZyLrEjADJHl5UFflPrQBoQrPAlzJJIpiu8C3hYAsqpk5LDk89qAKm6e2&#10;mjMU32iGdD5s3SQnptCnGD/CMUALbpYu5neK6bUYyUhjl81zzy2SxYZHt0oAjtjaXdq08cMkkpJZ&#10;njIUFs8KFbGF9aALs1vLJiKa3WBiwEUcTgF2wDncDnPOODQBB9vuLi4mtrcpCJWBu5JyFWPGflUY&#10;OGNADzFaWhEF6S63YOdoSQbE4GSQcZxzigBfszzo0s9uyWu4wQvDNGxkwMr8qnjrjFAEF9eu0iw2&#10;QJlk27lDIohAxw6jAyRx0oAdG/mFYpCsVvyqyeaS8bDhiy9hjpQBOtwcLZQyGaK324uVaMlt+CDk&#10;nccbeeKAIrhILqcfaTDczfcjEhO53Z8fLtIGMHvQAx7qdZlsXsLV5iQ29wTMoU/e57gdDQA22knR&#10;ooBdm/3OXJcRM2CD8u5AOnoelAFpk09jbvZ77a6gYlkY/MQpzwATwTQBUdore8bfH58qFHeTe87D&#10;5XABTJIxntQBYM08wiRLl4UwghlljJUyHqNygHqcY7UAN2yRSiCaXfNI7FnJBJZMdui5DcD2oAYk&#10;NlC6TxRzyeWuQrLKYZC3UDcWXIHSgBolIik8mOZpyrt5D7UO1ckbQwHGOtAF+2iWCCR75B9llYGC&#10;BWQuF7kHr1wcUAUZbm4SUNpciPbzgLNNMxDAYwUVDnDZ44HvQA61tLOBi22Vb132qoZnyuPm3M5Y&#10;DtmgCK2kXU4ZZpLCWKGNiFkSSM+YcjGCuCB7UAWbqCaeT7MBtmIH7mN1AyFBGWzuBYHAINAEaTz3&#10;N3NG2y2ttoLyMwHlkAg9V4JoAmM2TFaXAe6hnUfvcw7Ai8LyBu5AGaACfS4wwuJlSVeYY5VlALPn&#10;cq7M4GM+lAFbUdRlHlCG3iMkzIIyWxJFtYZyv3WOP1oAdaSxyYgjlneJ5GErzkOUYZGAuAVAPPNA&#10;FlFtU2xu/lSW2RE5bfM5JznALcDFAFVjZzXreZPHd3GVKtOHm+ctt/d7eFAB70AOW5uBdSWq20Au&#10;ZOjtEcjbwGbB7du1ACRTXFsLe1ublb+4lZpAU8veepwxQAYx27UASu1jI0U1kky3FqTmKVWcZzu4&#10;BzkE5AoAjZhGuAvnTMQ0nkMSxAVwA8bHPGewoAnRleK2gkeSCCIp5UjAMGdyMgbQMcnp1FAEUss3&#10;nNDbtGJZJNskk8mQNgGQFGcE5oAEs7LTWAtVfy5MNI0e5oJQRggb8gEA+tAES3FzMJ0ewngRA/lx&#10;StEWkjUFg4IAI4460AW0j8tJVml82GYKRbbkby0Udz94E0AVGNylys9vJCdPeLaJ9xEgGMMNp6E/&#10;d4FAEtqY2ZY4Enmui6hJRICNmMnLMScjgmgCBY7O6U3EtozNGSPO8wDMjNkKvoKAJ7+O8l2xSW8K&#10;ySMohUORJuUBshu5x0wc+lAEdtcST3M9vDJKInbfdyXCrhCMgLGSBg59aALJgtUaFNT3Bp1YRhiC&#10;22M4HC5wCB2oAjaxto7hpsmcZCC4DmXDdQqpyEwD6UAR3mozh2ayj2TXO1YzgL5W0/xgYDHt0oAf&#10;BKirHazPI7ys/mSbssrqe6jG0c8UAOWS358xnY2akRCRWkkZnOc/NuBA20AMaW1uVC+cl1dSEBYw&#10;rfM27HyrwAMdc0APim2yiwk0+ESqd24AbsdN5HbHagCM3d2nk2sM8VzNLJkl2TO0gkqfLH6UATPH&#10;YQCNdNYwyq+ZlAD5Gc8bgTgnPegCBpp3Zo7izKIjAZilEjyIqMAXVWzwSeBQBI0nneRapcyhI1Q7&#10;n2sm9sArwARnJoAaY5zcsJngijyRG7SbiNijcWHQZBoAdGkcDxRWKSzwfK7TowW2dWHO0k53AdqA&#10;IZRtkkL2shkjV9sdwyq5GSwKZAPTvQBZ/ewwM12sMltOymCFmDTIinJIPUnocZ7UAVEaZJ/M0+4a&#10;5sZR++mmXL46bEDAEHPFAFi1tbHckjpNFqW4rCGkcuVXls/MwGOPpQBUt/sNzJLcLFJJJGQ7XDsZ&#10;MSFvup/dFAF26ivZpHAVIZZdqwIuV3MoBBLg5JOcDmgCOK6kaeS1lZw0mZLqRgq7WXoFyBgnPHNA&#10;Cs1sWU6gs8xdGEccqb8BSQOxHIGOKAH/AGGLyfPDeaJD5YNu4XJHIXy2OABnHSgBtxeHKLBbeUZG&#10;UJtZVMfI5dRgE/hQALc71W2g+UyyFJZJZCSjA8jYMlfXtQA9UtbQNB5oCxfxLiV3L45O/OAMc0AR&#10;Ncf2k5S6iXGfLhVir+ad2Nw8sjA+tACee/2n+zUtopLkLul3AHYo4DN3U46GgBqSXKPDHcz286dY&#10;CjKXwQdwk2DHTt2oAstcQSmCHSPMPkOrSyZjCEfe4/jbJoAguIxHOPPt1mkTG5xKxc8NtDJkk4z2&#10;oAJZpZI7WJ5AI1MflSyhmbzCQWC4HbPrkUANjVzcOiXBkUyNvefD4KDovpnPegCWOzsrZ4nhR0OC&#10;y4ZxHIO+BuIBAPSgCsJVjuZxHDM80YZ8XWJGAGSPLyoK/KaANCJZ4UuJJJF8q6wLeEgEoqZOSw5P&#10;OOKAKRee1ljMM5uIbhCZZukh7bQp6H+EYoAYRZGGa5eG5k1GJXWCKYSycbctksWHHt0oAvSxXEca&#10;C0kFtE2Q8sKj5h/dYFvlO3PPNAFW4uZWjijs7rMpkCxRyoMqrAAfNnn5s84oAbbNdQiJriaG6Z5G&#10;YmQ5mwAR8qLgADNAFzyZIpY5HdHuXxt3sflhbAAXqMgfSgCKXyol8uVhazylhbbxtVSuOSOpJzwc&#10;/hQAjpFH50kkqLa7lMce4lZAAfunAOQKAKtnPdyTrJZ2sYVl3o8pYgBcgFiQCSSPyoAnmuB9otoT&#10;cCOR1H7iMDMhwd24lW247c0AW4UaaDyhbwxwxHfJuPzbh3cjsTzxQBTkN60tzdSC187aATbqxbIJ&#10;wCcj86AHQG4htZEurJY7m5+VQWDrGgO7O4AHBUGgC6IxsElpZKbyPau6CUZweVIDAeo70AZUlm+n&#10;v9rlhFuruCrySCUu4wMjJJHBoAsR3CXMgl+3edslYwRspKgnIZc5+tAEcswmhdL4vFJGVQIH2tKV&#10;JI5UZ/ioAtpbh0jjAeF9uf3TmYLuILbvSgAubef7LDGZfsUE8uGYqHkeJDhvLO4YL+9ACtDFCwhN&#10;0qEgPEoiB8rHHOW/WgCO1LWVzEZtQS8eR2dCE45zsO0HHBwcUATzxXUCCed1mXc8Z5Ic78E8ZIAw&#10;RQAirEirJFPMihGVWjVUTJ7Op5HAOCCaAKE0n7gFJUx5oSBZwQNpAx8+c5LE84oALP7RHAsgtYCs&#10;pLfvWbeQuQGII5zkd6ALU8jR31rFJfpFO0ShbaJMoUPGNxDcgfSgAZYIQUmjjSd2byc5VQ8YGd2M&#10;8ncOf0oAZiAtKU8jDtv8iFztkIztwdmflFAEKy3stxujijEpUbT/AK1URTjDP8h7elAFlt2xcwgs&#10;4AXy3Akfgghs4xjjvQAlnFDsKfYY7G3DiRmuJN7E+pJJOD1GKAGTSTyzPeu0SnGyA26NITjd1JI7&#10;UAMlaWOApqXmRJIR5MKOFLMPmz8ozjA9aALUcYcxSWcOb2AgN5chkOWwy5OOvPrQBS1K01e1RZN8&#10;Nssj5d1yzNtxyOmCc0ASC5nklPl6n5zKxdUkjX5CxKsOvr7UAMsZ5nhdJ3WW63lXknZd+1cnCBRj&#10;PPFAFxbaRkGYJFkc5DpJkIhPJ29B+FABJHE1vH51xNBFK5VFkQbjGpw23octg0ARiztIg/2qWOOF&#10;QrQDY21ccEElshsHrQAlggs3WRBHIkhMkXDKhz/q3YNkk5wxoAmvppopoEnvljQI0ZtreMZkduWy&#10;xDYHI70ASRrBGBJDueONWG+HCo0gHSQZO35c8jNAGa0yzRp9n8k3BkISJ8qBnG0FhyfmzzigB6Cd&#10;Yg08du00hwy58xgi8dfl4OaALrxeUyeY0fnNGiosR/5ZnjGTjkDvQBUSKzsyVltkspLiQm2e4fcN&#10;ygZ6s3JzwaAJmNszGSKQCJpD9nhiYusnBwQSv8IoAp3k11Lcxmad1iUBoY0PzMyHoxG04yOaAJ1C&#10;/uRjc+O7s7uTnIcjIB/GgCUxX01sLeCG2sIN2+ZmyZAo7k5/iPTigCK6l1MTTTmeISbFCtDFvcAZ&#10;Hdh/KgCOxlvLeDy7wCWS5dirSsu5QPmJRUGMYWgC5FGcrcWtp5t+kmC/m8qpwysq4x36UAUbyC5t&#10;wLqaYx5JCj1ORg4IB7mgBVkcmSWW/Escb5QTIdoySGTduyG5IoAbpkkslpNssVSY/K0lw5UFVJKn&#10;kZJOaALcxMk8Fs0z2jugIgtdrrj+Ikspxj60ATNDGYIxKzLA0mMMAWcJw2CDxuFAEEdrZqxSX7Os&#10;hHmIsakKjA4AY5z070APjRbWUGaWOSaQ5VYk3xbCfkLEkHuCRQBPdrNDDvuNhiVTDi34dmb72SSM&#10;DBWgCvawWVpiaGOWCJs7JS4ZXfHRgzEr8oPOTQBBJPFNFC1tIGl85ktUcHGCMD5ue+e1ACXZkRYm&#10;1CcGPcCluhxLIy8ZIUDAyfWgC0EWOW33Tp9o2ACMFpPkfGAWBPzAGgCG6jmt4ltgbewmuXby3YHI&#10;CYJxyfmbPWgB8p2u/k3ShHYMkK4fcMEAjgfd96AKdvcagbqNkuEndizLJLhmAXIxhdoGCPTpQBZC&#10;uNsjRebK7cNJJhypzn5cECgCWMSXEITYttDHlmWQbWUf3mOASCeRigCtci9WS5vbt4VRURI3RGck&#10;LnjduBz6UAM05rmGzcNpiR/ajlDNIQFA+YP0ycgUAW3l3XVsLUiO9jCgw25DBjjcDlkPTPrQBXur&#10;a7tv9KmCMFbJ2tndIuACcDjrQA2KfzpGb7TFNIGZzGRtUMTgoSPqRmgB1vK01tMklssd7xE7uwce&#10;WpJxuwDk7uKALrQeZF5XkPEWRQptXB2r0YkNtxge9AEC21tHEnmCWzt5pRsNwyyvIqnDeXlsgsBQ&#10;BIlvY/IJJFReTarGpKqRxzk+lADblYrS4jN7qDSR7g8ENupUSMfuFuQeDgkdKAJZ1mjSN5p1ZEV4&#10;2SMNI7PJhm3sCcDBFADXiliiT7JILaNsq0sKgbsdmBPynGeeaAKk9zIY40s7kNO0gWJJUGVVgAPm&#10;zz82ecUAMtjcxCI3E8NyzyMx8w5mwuR8qLgADNAF7yHimjlkkSS4fGNzH5YW4AXqMgfSgCGQQwrs&#10;lYWs8xcWwddqrtxyQepOeDn8KAEdIk86RpUFrvUxx7iVkGD904ByBQBUs5ryWZZLO1RY2G9HlJIA&#10;XIBYkAnp+VAFia4JubeFrgRuyjEEYGZDg7gxZWxjtzQBbhQzQ+X9lhSCE75Nxwdw7uR2J54oAqTG&#10;7ea4upFtRLsAP2dWLZGcAnIP40ALAbqG1kS5skjuLn5VywdY0B3Z3AA4Kg0AXFjzHvtbIG8j2rut&#10;5RnB5UgED1HegDLls5NPP2qWEQK8gKvLL5pdxgZAJJHBoAniuFuJBKt752yRjDGykqCchlzn60AN&#10;lmaW3ZL4vHJGQmwPtaQqSRyBn+L6etAFpIPMWOPa8L7f+WLmULuILbz2oALmGb7LDF532KCeXaSy&#10;hpHiQ4byyGGC/vQAGKGJvKa7VOA8SiIHy+3dv1oAZaBrG4iaXUUvGd2dDs4Oc7TtBxwcEigCeaK8&#10;hX7RO4nXc8fBKt8+CSACQBgigBFESKssc8yKEZFMahEyezq3I4BwQTQBRlkPkBklTHmhIFuAQNpA&#10;wN4Ocls84oAbZCdIUl+ywMshLfvWbeQuQGIIyc5HegC5cSbL61hkv0hmaJQLaJMqyEYxuIbkfhQA&#10;jrbwjy5ooo5WY+STlVDxgZ3Yzyd3X9KAIwtsWlZDDiRt/kRSErIRnbg7M/KO9AESyXktwGSKMTMo&#10;w2PNVEU4wzfIe3pQBZbiMbogzMAF8tgJH6ghsgYxx3oAS0ij8sr9gjsrcOJC1xJvcn+8SSTg4yMU&#10;AMme4eWW+d4lbGyAwI0hON3ckdqAGTNNFBt1MPGspHkwq4Usw+bPygHGB60AWoY0PlSWcGb6HAYp&#10;IZCC2GUnjrz60AUtRtNWtEWXfDbCR/ndTuZtpHI6YzmgB/2q5kk/d6n5xVt4jeNfkLHay/e9fagB&#10;ljPPJE6zsJbreUeSdgGKruOECjGeeKALotpGUboHDuch0kzsQkZIXHFABJGj28Xm3E1vDI5VVlUb&#10;jGpw2zkHLYNADPslvCHF3LHFCoUwDYxVccYJLZDYPWgBlgos3SVAkiyEvHwwjOf9W7BsknoxoAmv&#10;7iaOaFJ75ERUMZt7eMZkduWyxDYHI70ASxrbxgPCXdI1I3wgKjSAfdkGTt+XPPNAGbJMJY0W2MJu&#10;WkIWNsjGcbQWHJ+bPOKAJEFxHCrTxQNNIcMCfNcIvHX5eDmgC48flNGHMfnNGiosRx+7PAAJxyB3&#10;oAqLFZ2ZKS2yWMlxITbNO+8blAzjLNyc8GgCb/RCxljkHltIfIhjYssnBwQdv8IoAp3k9zLdxvNO&#10;wiUBoY4+rMnGGI2nqOaAJlCHygf9YR03M7uWzkORkA+nNAExhvpbYW0EVtYQBt87NkybR3LZ/iNA&#10;EV1JqSzTXBniWTYqqYYvMcAZHdh/KgCOxlvLeEx3QWaW4dirTMoKjlsoqDGMCgC5HCzbbi1tDLfJ&#10;IA0gl5VThlKrjHfpQBRvYLu3H2mWby8khR3JBABwQD3NACq7s0kk18ssUb7kEqHaMkhk3bshuSKA&#10;G6bLJLaSiOwVJfus9w5GVUkqckZJOaALczM88Fr5zWjMgPk2oV1/2idynGPrQBKYkMEfnM6wNJj5&#10;gCziM4YDB43CgCGO1s1JSXyFkI3qkYIVGBwA3OenegB0SC0lBlkjknc5URJviCE/IWJIPfJFAFi6&#10;W5hgL3Gx4gphC2/DsW+9kkjAwVoAgtYbO0ImijlgiOQku5WV3x0YMxK/KDg5NAFeS5hliha2kBk8&#10;5o7WNwcYYYHzc989qAEuy6LG2ozjytwZYIyfNkZeMnAHGT60AWljVJbcm4QT+WAEy0nyPj5SwJ+Y&#10;CgCC5jnhRYN0FjJcu3lsQeAmCe/3mz1oAklba7+TdKEZgyQrh9wwQCvA+770AU7e41BruNknS4Yl&#10;mWSXDMoXIxhdoGCPTpQBYCONsjx+dK7nDO+HK85+XBAoAnjDzweWES1iTLMJBtZR/ebgEgnkYoAq&#10;3IvVe5vLpoERUREdI2ckDPG4sDn0oAZppuIbR86cqC5yUM0hAUfeD8gk5AoAtvJuubYWxCXsYUGG&#10;3wQTjcD8yHpn1oAr3Vtc2v8ApU2xlVsnac75FxgnA460ANinM0jt9oilkDNIY8FQGJxsJH1IzQA+&#10;2kea2nWW2WO+4idpGDqI1JON2AckNQBcaAvD5ZgaIsihfsrg7VzhiQ2MY+tAEMdtaRRI0yS2dvPK&#10;AhuGErSKpw3l5bILAUAPSCwynmyKgyTarGpKqRxzk+lADLpUtZ4ze6gzxbg8ENspUSsfuFuQeDgk&#10;UASzrMiRvPMCkavGyR7ndnkwzb2DcDBFADZIpYo0+yOLeNgQ8sKjkdwQT8p2555oAq3FzMY447K5&#10;BmMgWKOZBlVbAHOefmzzigBtu13EIjcTw3LPIxJkOZiACDtRcAAZoAueS0MsckrrJcNgLuYjbC3Q&#10;KORkD6UARSmGJfLldbaeUsLcONiptxzjuTng5/CgBJEhTzXeZBbFlMcW4ssgAPRsAggUAVLSW+eZ&#10;ZLK2QK670eUk4C5wWJAJ6flQBYlnYXFtC1wEkZQfJQDMhwd24lWxjtzQBbhQzQ+ULWFIYT5koY4b&#10;cO7kdieeKAKkxu2muLqRbRZdgH+jqzNkZwCcgn60AFuZ4LWRLqySO5uPlUMQ6xoDuzuABwVBoAvC&#10;MFBJa2Qa8j2qDbyDIHVSAQPUd6AMmWzewb7XND9mWSQFWkl8wyOMDIBORwaALMU6zyLIl952yRjC&#10;jKSoJJDLnPuaAGSzebA63xeOSMqgQNtaQqSRyBn+KgC0sIkWOLa8Um3J8pzKF3Ebt57UAF1BcG2h&#10;h877DBcSbWLKGkaJDhvLIYYLe9AA0MULCE3aJ8oeJRGG8vHHOW/WgBlqGsrmIy6il6zyM6kJwc/d&#10;O0HHBwSKAH6hHdw2kk8zCUYljyCQ/wA4ycDJAGCKAKgtltfMZkgLkZZIATIobkgpgA4656cUAI95&#10;YTqjafJ9oSMZmnlRgqtnkdPlNACTXEPmKkFssk8rkIsCbtwXkkOOPquaALCAo+y5jEcjK0qSbiHi&#10;GOMgHA9xQBGyGQSwS263UsbrJEkhLEEDLSALxnp0oAHk8p2keMtbK/mxu+4Hd0G0Y6YJ4NACC5Ek&#10;skMTCVLnCIskR2Rvgfxcj2zQBEkLRFLhbqKZYiVkQR/IrtjPATLc9D7UATS3On2r/av+P6RIyFWA&#10;usG/naGweCc9GoAeP7Xt0iljaW2lkZTO8jCSILnITGcDrQBGWgQgXlvtnYlgxHyHjhiATgH0oAnj&#10;s/N8sz2yIjDJWORUdihGAMsDjA/woAqPBAF+0wo4EJxEwwzSxk8bRngqR29aAHSfaSEE4dUDvMPL&#10;QRbQc8PknJ+lACgRRwM3m/aLcjzFjldGmV168npnI70AJbRkoJEtJbNmO4RJJgKp+98y8NkdPagC&#10;aOzsCytHDtlYjyZwGkCgHJzz1J645oAkkE0wa4u54ooclHuiHLhfvcqw6cHmgCumrWjPttrxSGfE&#10;YSHaCU6MDtHUY/GgCS0vEwXASJGDkCQtIXZfvEg5xnIoAimCxN5dwFMu5W8uHJcAjcf3agDjrnpx&#10;QA2e8s7qSBLIm7t4jl5pt3yyN2HGAfrQAtwJ7ncltBFPIx8tVALKAvIJYZHb7tAE8cKQXA+0Om5V&#10;LgRuEjh3DAztA70ARLIojuU8lb24jIdlUNsQ92ymQTjFACs1xbAymZo18wTKhjDLnO0KpwMAhvWg&#10;AiukV3inQ7riTd88WyNXIA4xn86AIXtpW2GVobqMhlmCRtlASOOFBbI79sUAWJ5dNsyl5sNzHCCl&#10;rbREshcZ28H+IntQAu/VI3hkWC4QyY3zK7KqIRuAdC578dKAK4EVu26VJHndAUWeRWY8HnB6A8cU&#10;AW7W3uZ1juJbUWbHDiOGVEd3j9MEcYAoApppaMZLlYlDKMpcE/M8RPPBI5UgdPWgCZdqwPJI6oql&#10;5md0Cg/Me5H49aAEkutMRFSJ45beQ5jWFFaQSRjLneeM4I6mgBtv5ccQa3t57YsWdDIxY7Tktk5O&#10;cjpzQBYkSwmlhRo5RKXRrabc0igKckhRwCT170AFwLm4cPftGtpuK/aCzmT5huHyEcj5etAEQvWv&#10;A6217G8Q2pGrRFUUr91s46YA7daAH2c0KP5omhWBAwMOcxM/8RPGfTFAEJnjtlk3Oks2N08dkGUK&#10;G52lUGOOuenFADbi6EwgWwuWkCsHm8yPfGrE42A44Y/WgB8gnkUq9kjTmQltinYVHQgrnH0NAEzW&#10;48/yNQhjcPGXPlMUMCH7o4I/GgBn7uO2l/crcmFwYrfHmEMP4kxkE9OhoAR3njm8yRJWhDebF5Sm&#10;IpxgZGSec4xQAy3nEEkozLMbjDBLnbuVyACFJGQO2aAGJDdSolxKYwxJ8yONDuU8Z+6nzZ9aAJmg&#10;sLWX7WYo7nZGVgCltm7BxuBIyc44/CgCSJ7mFBcwK8bMAJ7qV2MYXrgqW4HJoAgkutNhmRfKzNMM&#10;ReWAwYquS2Txj/ZoAs20TFI5RA1s+d6EyL5srx9sMeBgDjpQBUltI55dzxuHQh4pnb5pYjzuC5GN&#10;pA/OgB77tg8/b5CO8waQBSzMTjtg/nQA6Vo54HWKWCazK/u1wGaN05JLEkZ5FADLaK3twsluJIgh&#10;J8vePJG/73I5YenNAEwfS2IKCR7kkYng3tCoBzg7ScE9++KAHXCalIFkvLtLaNnwz7PMIU8hMEcg&#10;45agCOK/EyNmdQVl3cxGOP5cBGGBkA8de9ADoZY5HCzLAbV0YPGpYg4IyfXkEflQBHI8VnFv+Q7W&#10;A+zWo3uM87QoGMjrnpQBFcXiXctvHYmW6jQ5eQIyCJiOjcnDZFAAY7ldxS3a4uGIPlyOGbb2wR09&#10;1zzQBbjhmaU/b7dIJXUygQP5ZhXHHKYH1xQBDDZlUud1pBcyoQyBgWKd2b0Y9OhoAekkUAlud37t&#10;T5iuVKjIO3j+6DuPBoAYmpWUVyYYyXF4/wAgEIwHCjdtbHvQBEokVFlSRXbLb2eNnkByM5G0nnrn&#10;tigCxdGxiuI5J4zdGNf9GTcxjZwCVJXjBzjg0ALvvY2jkWCRVY/vLiWZivIyBsJxgZPWgCKUwu5X&#10;CO7oEj3coCBnc2SRj2xQBYtbZU8u53CHy8MI0kjRZJB2AJBK8CgCl5cLGWdN0kyAlp4yVV4mPTg8&#10;EEAfjQBK63ccKma4+zqHM5RooyjZYjZuwPXOc0APL25tj5oja33GT5VXKunU5yeuRyaAI44YgFVb&#10;Z1jcElFcgKjHkbgfmBFAFhzpqrE8KS7w6rbGLMyja2cL1wx5zjmgAuRqV1KjX7eXblionhDrIiEb&#10;hvRs5+71AoAr292SsjxXjSkEMqXGFIxwpHy5APH40ATWcxm/eSxRWyMpJhRiQxX7xJUd8igCEW62&#10;29pI4N5wWSAEyKG5IKYAOOuenFAA95Y3IRtNl+0Rx8zTyowVWB5HT5TQATXEXmKkFsss0rlVWBN2&#10;4LySHHH1XNAE6KUfZcxeXI6tKjhiHiGOMgHA+lADGjaTzYJ7dbmSN1kiSTLEEDLSALwT06UADOI5&#10;GkkQtaq5ljLbgS/QYGOAQTwaAEFyZJZYInWRLnCossZ2RvgfxdPbNAEKW5i2TpdxTLESsqCP5FZs&#10;Z4CZbnofagCaS4061k+083zxxsFWAusG/naGwcgn0NAD/wDia2yRSo8tvLKymd3YSQhDyEwTx1oA&#10;jLW6EC6t9szEsGI+Q8cMQCcA8cUATxWhl8szW6qjLkrFIqO5QjAGWBwQKAKjwW4Q3USuPKbEJGGa&#10;WMnjaCeCpGPxoAfJ9qIQXG5YwzzKUQREA54fJ5P0oAQCFIHZZRcwECRY5XRp1devJ6ZBHegAtom2&#10;CRbOW0ZiWWJJMBVOc/Mv3sjp7UATJaacWVlhxMxHkzpukVQDk59z3xzQA+Tzpg093NFFBko9yQ5c&#10;L97lSOnHWgCFNXtHfbbXikM+I1SHaDs6MDtHUY/GgB9peAjcqpDGwcgSFpC7L94kHOM8UARzgQv5&#10;dyFMmVby4clwCNx/dqAOOuenFADJ7yzu5IVss3dvGcvLLu4kPYcYBoAW4FxcBktreKd2PlqoUlFC&#10;8glhkdvu0ATRwxwT/wCkMgdVLgROEjh3DAztA70ARo4EVyhiW9njIdlQNsQ92ymQSeKAHM1xbfvW&#10;laMbxMqGMMuc7QqnAwDu9aAEiugskkcyENcSbj5kW2NXwB8uM8e9AEL20p2GV4blCGWYJG2UBI44&#10;XLZHftigCxPJp1n5d4FN2sIKW0EZLRlx9wAH+IntQAu7VUeGQQzoXxvmR2VY0IyA6Fz346UAVwsU&#10;D75UkknZAUWaRWY8HnB6A8cUAXLS2uJ0S4mtvsbnDiOKVEd3j9MEcYAoAorpkLNJcJEodRlJyfme&#10;Fj1wSOVIHT1oAnGFt3kkkVEUtMXdAoPzHgkjj160AJLd6YqKkckctvIcxrCqtIJIxlzuPGcEdTQA&#10;238qOMNbW89uSSyeYxY7Tktk5OcjpzQBYkTT5pokdJFmLobaUFpFAQ5JwOASevegAuFurmQSXzRL&#10;Z7iv2glzJ8wDD5COR8vWgCMXzXgdLa9jaIYRA8RWNdv3DnHTj060AOs57dH81JYVgQMGizmFn/iJ&#10;+XPpigCE3EdsspZ0lm4M6WYZQobkqVTjPfPTigBtxdrKLddPuWlCsHl8yPfGjE42AgcMfrQA9xcS&#10;KQ9ijTmQk7FOwgdCCucfQmgCZrceeINRhifzIy+YWMZgTGF5Uj8aAI8JHby4t1uWhcGK3x5hDDqy&#10;YyCenQ0ADyTpMHkjkMAbzYvLUxMh6DIyeucYoAjt5/IllVTLMbgghLrGVcgAhSRkDtmgBEgu5FW4&#10;lMYPPmRxocqeM/dT5s+uKAJWgsLWX7UYEudkZWAIW2bsHG4HGST2/CgCSJruBBcwK8ZbAnuZXYoF&#10;64KljgcmgCB7rTYp0Up+9mGI/LAYMVXJbPTnj5aALNtE5jjmWE2rn50JkXzZXj7YY8DAHHSgCpLZ&#10;xzS7mRhIhDxTO3MsR53BcjG0gfnQA9w20efgW6u8+5wF3MxOO2P1oAfM0M0DrHNBPaFcRrgM0cic&#10;klicZ5FAEdrFbW4WW1EkSoSfL3jyRv8Avcjlh6c0ATiXTSwKCR7kkYng3mFQDnHyk4J798UALcLq&#10;MgEt7dpbRl8M+zzSFPIXBHIOOTQBHFf+dG2bhRtk3fNCY4/lwEYADIB4696AFimjkfZKsDWzoweM&#10;FiDgjJ9eQR+VADHaOyi3nY2xh/o1qN7jPO0KBjI656UARXF7FeS26Wnm3UanLuqNH5TH+FuThuBQ&#10;AFLlQxjtmuJ2ORHIwZtvbDDp/u55oAtxwzNLi/t0gldTKFgk8swLjjJTA+tAEMNmQlwPscFzIhDI&#10;HyxTuzejHGOhoAerx24luS37pT5iuylRkHHHoDk8HigCNNSsY7kwx5f7Y+ECwjAcKN21sUARqsqx&#10;rKjK7ZbczRszg5GcjaSc9c9qAJ7o2ENwks8ZuWjX/RkDN5bOASpK8YOexoAcGvo2jlWCRVY/vLiW&#10;ZivIyBsJxjk9aAI5jC77SqO7oEi3fMgwM7mySMe2KAJ7W2C+XcgiEx8hEkjVZJB2A4JHAoApeXC3&#10;m3CbpJ0GWnjJRXiY+x4IIA/GgCZ0u44FM1z5H7wzlGiQocsfk3YHr1zQA4tA1sRP5T2+4yAKq5V0&#10;6nOT1yOTQBGkEPyqLZ1icE7FYgKjHn5gfmBBoAsN/ZgWKSJZQ4dVtvKzMo2tnC9cMec45oALkX9z&#10;KjX7+XAWKiaEMsiKRuAdDknleoFAEFvdsVkeK8aTaQyx3GARjhcfKCARj8aAJbS4aYeZLFFbRspJ&#10;gRiQxX7zEqO+RQBELZLXezpAXxl0gBMihuSCuADjrkccUAI97YXARtPl+0RxjM08qMFV88jP8JoA&#10;SW4jMipb2ySzSuQiwJu3BeSQ44+q5oAsICj7LmHy5XDSrLuIeJccZAOB9KAGMnmebBLbLdSxOskS&#10;SEsQQMtIAvBPTpQAjSCORpXQtaqxliZ9wJfoNoxwCCeDQAC63yyQxMsqXOFRZYyEjfA/i5HtnFAE&#10;KQPFsuEu4pliJEqCP5FZsZ4CZbnv7UATSXGnWrm5IN9IkZCrAXWDfztDYPBPoaAHgarbLFNG0tvL&#10;IymZ3YSxBD0TGcDrQBGWgQgXdttmbLBiPkOBw+ATgHjigCeK0MvlmW3VUZclY5FR2KYwBlgcEUAV&#10;Gt4An2qNXHktiIghmljJ42gngqRjj1oAfJ9pYIJw6xh3mBjQREA5OH55P0oAQCOOB2WUXFuQHWOZ&#10;0adXXryemcigBbaIlA6WktmWO4RJJgBT975l+9kdPagCaOz0/erJDtlJAhnXdIFAOTkZ6k9cc0AO&#10;cTTB7i7nhihJKNdEOXC/e5Vh0460AQJq1o7YtrwHc4CCOHaDs6MDtHUY/GgBBeL9mmdAkKGOUr5h&#10;aRnZR8xIOcZ4oAleWHDPbSxBUxiNAW2ooxhiPTOKAK0jXBjNybiOxBj3jYipEVbKjKsWycigCQXk&#10;2yxnnuPMs7x2TMIXcxUZJ4AxzjtQA1gj3MtqFfYqkedJnjzBkkg9etAD41kjskM0RllA/c+RlWO7&#10;j5j6cdKAEbK5tZGZp4lXzIDt4KsoJ7cc5oAQhERFjffuLIDGcgI3XbnjIJNABb20kcD201yLx94N&#10;sSUTPlA5K4AyRnvQA9wXjNvPbwKu5C00T4JkwHBk5/lQBGZLO5nkggF210qgFoX/AHTYJypDcGgB&#10;Q0UcRlvRKGkQu8DqAAOBwzEjHegCGzgS4L3sloJ4+IowszJtJHy44weTzigCSWXT4Lk6fA32aXqs&#10;ckckqhV5ZQVIxn60APcGeQxSz/ZHbiPy2I3DGVXnt2xzQBEkilvtRlhmtVQiRGQRjKnks27B69gK&#10;AJZ5X3LagxKCmZfKYugiPKk59TjGKAHSm7ghSKV1S03K0UaDa+FHPyjP50APld7q25Z0gEeGkYou&#10;Af4SpUnigBskqWqWcqzjF0VRMxqYmRVz83cEEUATRNPcXckXlW0toVJ3ngsO6L2P1oATfZ7HurBU&#10;3qN+1CJAAcgb2+UjHSgCm8s0bLMksH2oAPHDAFjjxnbkhicnvQBPJPdo1pNOQ8M7SIUicIQ4HJ4A&#10;GRkcGgCvLavE7wXLvNMxJg8wIpUFck4/i60ATeVdQ2CDUIi0xbckkOULf7xHbgUAQssImltt9ybm&#10;NF+1qOEOGHHO0GgCURWqwStNLIIZSVSMgPmM/e53YGDk9aAIrKB5IZVCxuGwlvJHNjcqZz/DjPNA&#10;DpZrSMLYQ+QWGD8oeQ+bgOSxU4Gc9qAHZS+LRs8kV0mBHJazcN1+UqR0FACpMVi3vvmnaMs0WxV6&#10;4GQzZ45zQA2MRyv+8iNwMbcFmXyy2NpH97k9sUANkaL7U1izC2hGERCr8Rxj5lHPc4oAszSBw0Mk&#10;j2VvInyGVVxsK9Bu6DtQBSS6gc29yLiD7E+RK5i25CDksd2Dk9wBQBZeUeb9mj8vyUGJpI2LJtb5&#10;l4OepAxg0ASlJ4LZG8vEJxLEqEBySe/QjpQAkkrzRoiD7TJGMBQyqR04Ix2BoAW6L2BtnwN8w8tY&#10;8BYQMAfMSOoPvQALBeGV1vDbXiSnfBE21GKoB8qbcA4POcUAPk8lo3njCRSBhK7J8647b2G0jGcU&#10;AZznbO0lvNsu9u91tx5cDAnAB3khmJB5oAuM0yKlzqLP9juWZfIBUNuUDOSMAYNAFIQvLJKTbCIu&#10;pWJ/MJ+RxkkgjB60AStILSzhtmO+7UkwiONmye+WU8Z4oAGhkkDxXNw0NxGoEohfBJBHB4HFAD40&#10;QwOEuGnRvlRVCsWRvvEHjBBJoAdEGaN7HzVfKgJIG/hTIJ4AyeRQAx5A2bEi3aBdiKYmZZAwUN8w&#10;yRz6jFAErSwXcbxEz26rGNkmVKkcggqR0FAEEd5EYbZzI5eZSzlYxgrjgqWzQBJbC3llZjC13DF8&#10;hdiUKO3K4Hfk9qABRbCZ4EtzbggbVOW+UHlQSR1oAllmHmi2+6x/1MTgAbcepPTB+tAFRp1WWK5H&#10;kfZ1DrKNrRKpHBJJbDdfagB7xSQYjuLhLhywYIpXbsA3Lge5xigCzLHdw2qm6j8qJnEylMLkg5+b&#10;GCPrQBDIVu5CsHnzyomJSjBEPopBGCetAE9wi2SCa53RLcAKltIqiIqoHDsTxgj1oAit47y5nkmk&#10;tLNreRf3QSUgtGBjYOinnPagB0txp8Q/4ls8aXCZk8vY06L/ALzoVxjOKAKjrcuftP2uC0u8blNm&#10;xjRgchdwbOTkUAWxLdqsU0032qCfK+XGUVy64ySQABj6UAQTozTPasrLI0Z2u+TsVxyzDo2c0AH+&#10;kR2kcN0RIV+SAQBkfaBg5AzwcCgB8gPkvBcSS26LEDOJAmOoB4wDigCOKW2eCHy7svDO2xXjQSFo&#10;iMkjngg5oAmtgriWyjlEsUeAs5OMlc5wMdeaAAGIoYI7aF12rhon+fzWG7L5P+FAC+bBM3kIry3K&#10;BfKVHG3jggjpgA0ARtcLEIXZCbko5kRfkVN2FBUuCD16GgBsFvGP313u1AhwIUciIo4AKlQPvcnm&#10;gCR1hEr29xCbXcQxf5tu1OSucjrx3oASRoHvGtomuEdh8yHiNlxkKC2B7evvQBFuh3Nd3ARbAg+Z&#10;FInlqNmM7mMm0j6YoAB5rHd5ECKwCE28zMhixleuRyQMYoAmnkNlDFAkgjw3mxRCMv8ANwTyuMUA&#10;JMJ9QjG6ciWP5S9vLtJzyqlSvagCeUPZRo/mec8yqiQsiCMgAcs2Bgg0ALuvJrhoHjtniljLKCTn&#10;y+hUYwDzQAx5YcM1rNFtTBCKC21AMfMR6ZxQBXkacRm4NxHZbkDjYipFtbK8q2cnIoAeLubZYzTX&#10;PmWl47KWi272KjJPAGMHHagBHQNcy22HKqpHnPnI8wZOQeuc0ALGkkdihnhMkoH7nycqx3cfMfTj&#10;pQAr5TNrIxeeNV8yE7eCrKCe3HOaAGERxoixybgxZBsOcI3XbnjIJNAC29q0cD2010Lxt4NqSUTP&#10;lA5KgAZIz3oAdIdyG3mt4VBKlp4nwTJgPl+f5UAMD2V1PJBAt290ijc0T/umwT8pDAA0AO3wpEZr&#10;xJVZ0LvbsoUAcDhmJGO9AEFlCtyWvHsxNHkRxbJmTaSPlxxg8nnFAEksmn29z/Z8TfZZByqPHJKo&#10;C8soKsMZzQA+TE8phec2rtxH5bEbgRlV5/LBzQBGkoJ+0CWGa2CnzUaMR8qeSzbsHr2AoAknlbet&#10;oDGmUHmmJmdBEeVPOfvHGMUAOlN3bwJHK6i1DK0MaDbJhRz8o/nQA+aSW7tTu3xwCPBkJRcBuNpX&#10;aTxQA2WYW0dm6TALdlUT92pjZAv8R6ggigCaNp5ruWIx201ptJLnIJB6oo6H60ANU2pV7uxKbwN+&#10;xSJAA2QA7fKQB0oAqySTxss0csC3Qw8cMIEcWM7csGJye9AE0k93G1nNM2+GZpIykThCHGMnpjIz&#10;0NAFeS0kjeSG6dppmJNv5gVSo25JI4z1oAmMVzHYINQhJmLBkkgOzd/vkduBmgCEpGZpbUPcm4jR&#10;TdoCNhww452g0ASeVbLBIZpJPIkJVEIDZjON3O7AwcnrQBHYwPLFKFETg4SCRJiNypkH+HGeaAHT&#10;S2kYSwh8guuD8gdz5pw5LFTgZz2oAd+6vy0bSSR3ceBHJazHDdflZSOgoAVJQkO9y887RbmiCKvU&#10;gZDNnjnNADYzHM/zxNOoG0KWZTGSBtPo3J7YoAR2hW5exfFvFgKiFXyI4xyoGe5xQBPNKrAwuz2d&#10;vInyeaq7ShXgDd0GOKAKcd1E5troXEBsnyJWMW0EIOSx3YOT6AUAWXlTzvsymPyox++eNmZNrfMv&#10;Bz1IGMGgCXbLDbK/l4hOJYlTG4knv0I6UAJLLJcRooH2l4xtCKyqR04Ix2BoAW6L2P2ZxgSTfu1i&#10;ICwgYx8xI+8D70ACw3vmutyLe9SQ74I22RsVQDKpjAOOucUAPkMRje4iVI5ARK7KQ6Adt7DBGM4o&#10;AzmLfaGmgm8u6273S3HlwMCcDO8kM2QaALUjzhI7jUHkFncll8gFQ2VA3ZIwBg0AVEt5HeUtbhC6&#10;lIXEh4R1yS2Rg9TQBKzrZ2cNu7b7tSTCsaO3J65ZTxnigAMMsivDcXLRXMYHnCJ8ZII46DigCREj&#10;EEgW4Nwr/KiqqsSp5Yg8YIJNABEGaN7FZVkJUeXJu/hTIJ6DJ5oAa77h9ib7O8C7EXymZZAwXd8w&#10;yRz6jFAEplt7qN42M9sqxjZJlShHIIKkdBQBBHdxeTbP5hLTKWcrGMFccFS2aAJLZbaSVmMTXUEX&#10;yl2LKUkflcDvye1AAqWgneBITbhlyqnc3yg8qCSOtAEk1wiyi2Aw5IEMTgAbce56YPpmgCsZgJYr&#10;keQbdQ4mG0xIpHBJJbDdfagB8kTQ7YriaOdiwYIhG3YBuXA9yBigCxMl5FbL9pi8mFnEyvHhSSDn&#10;5gMEfWgCGQi6cpD588iLiYowRTzwpBGD3oAmuFjskWa43otyAqW0qKItqgcOxPGCPWgBlul7cTSS&#10;taWbQTLiILIQWjxjYuAF9e1ACy3GnQ4/s2dEuUzIU2NOi/7zoVxjOKAKbJcuftJvILa7HzJ9jby0&#10;bOQu4NnJyKALgmvQsU9xIbm3nyvlxlFcsuMtkAAY4oAgnDtK9oysjvGcO+SUVxyzcANnPSgA/wBJ&#10;hs44bthIy4WAQhkfaBg5AJ4OBQA5wzRSRXE8ttGsQMwkVMYyB0wDigBiPbtBCsd2XhnbYssaCQtG&#10;QSSPQg5oAmtlVhJYxzCWKPAWcnGSuc4GOvNAADEymFLeBkwuHif5/MYbsvk/4UAKZoJz9nVHkuUC&#10;+UqONpwcEEegBzQBGZ/LELlT9oKOZEX5FXOBlS4IPXoaAGw20YzLd7tRIkAhRiIijgAqVA+9yaAJ&#10;HSETPbTw/ZC5Dbju27U5K9R14oAbKYJLtraMzo7D5lxiNlxkLliB7f1oAj3QFmu7kotiQfMhkQxg&#10;bMZ3MZNpH0xQAKHJ3+TAqsAp+zzMyGIjcvXI5IGMUATTzfY4YrdJPKAbzYohGXO7gnlcbaAFkE9/&#10;GC8uJU+TzLeUKxzyFK7e1AEsu6xjWQP5zzKqJCUQRkAD77EDBBoAXdez3LQvFbPFLGWCkn/V9Cox&#10;gGgBkksHzPbzxALgiNAW2ooIwxHpnFAFZ5JvLNybiOyBTeNiKkRVsryGLZORQBILydlsZ5rjzLK7&#10;dkzCF3sVGSeAMEHHagBrorXEtsA4VVI82TqPMGTuB65zQA+NZYbFDLAZpsfufIO1iW4+Y+nFACMX&#10;QfZpdzzxqpkgO3jaygntxzmgBpCBUCSZDFkHl8gI3XbnjIJNABBbPHbvay3Yu3Lj7KxKIT5QOSoA&#10;5Iz3oAewzGbeeCDBKs08T4YyYD5k5/lQAzdZXVxJDCLtrlFG4xP+6bBPykEAGgBd8SQtNeLKGkQu&#10;1u6hVA4HDMSMd6AIbKFLgteyWazx8RxhJmTaSPlxxg8nnFAD5ZNOt7n7BC32WX+GOSOSVQF5ZQVY&#10;YzmgCSQGeQwyXH2WRjiPy2I3DGVXn8sc0ARpICftHmQy2oU+arRiPJXqWbdgjnsBQBJPIwZbVTEo&#10;KfvTEzOgiPKnnPU4xjrQA6X7VbwrHK6ra7laJEBV8L1+UZ/OgB8zyXdtlmdLcJgyEovB6KVKk8UA&#10;NmuEtIrORJgRdbUT92vlMgX+I8EEEUAOdrieS5iMVvPa+W5LHIJBHKKBjP4UAPt7mK2juTLPb2l6&#10;SHD2wLMwY8g4XHf3oApXTT3N7DcWQtpRFxLHKm2Q5bLHIAAI60ATx3M90/l3ZtmlTdmaND5JYHqr&#10;YBBI9qAIlLkttKzvb8PMnDkO4KhST0CnnnrQBG0thcK8dvFOxf8AeTRttOxs4Y5znHAoAnmj3NHa&#10;W5UBy2JpAMOufujjpj1oAjaK/QJZW9zBJGdxmMgBAOeiqAegxQBD515b3EUUygXEalzPIAWOMBsM&#10;ASucigCxc7JjE4tQkMeZZckcknKgknkHOPpQA5FuGM0IEgR8SQjcTGuR8wBXO0DAoAhjb+04WuLu&#10;4Fvarh/srHePLZ1C5UDa7c55NAFhYf8ASH8m7lMCqVaSKMAArymSHypyemOKAIrSSJbOOKbUGgiB&#10;IiDZwjrnJ+bb1zQBFFa6LuWWOQz38vzMxAAbP3ThSRjoaAC+aOUG0N0NpUhsRmPYo6oeF64460AT&#10;3EotbG3EzebCAERGkBCADhevTvigBEmaztpJYJo7VpsLJPvEsqndxwRxuGMUAAne5mLlUl3IWJlX&#10;btCkBRlQeuSelADrZzMHTYSPmVbl1DQK4OCoO7PB9qAIQjeTMZIkjWM7g8A2lgOyDP580AX7O4tD&#10;5m2RPtZzMZFUhcg85YA9CcgZoAqXcgmvbZtOjt3WM7pQFAeQt1OCoAIznrQBNjVruUQG4g8xclmV&#10;Qqsw7qccZoAp+WkdxKGWSe5tQHkuH2s2JGBCox6DB6cUALP5brtEEiWrL5lzG5XchPGfvHIOBQBN&#10;MrfPaRsJHnzs84ERlOONwBIGBwDQBXME+yKG9aNIzkMjuJYRk4AVAOeBQA9rnVhdwRrJbiKAEEBR&#10;vZkwGJKk4zuHagCR0hKROA1qtuWco2072LEgsWI4OcUAMhS0kKLHHIFCmWCeM7kBI+bG04AFACSy&#10;Q6nZTxjUWgt5MOY9jLIsW4egALHOfvUATwQ2trGTDdXLq8YRZ+gIUbozkHg7jQBHBdwRWkkVzerD&#10;K7ARNATIyMvXhlHJzQAkVsHka5ScSXbNiZLjCuBkbR8pIAxhjQAPeRiUJJ9nujECXZUIjXnGxiRn&#10;8qAJbiaYWkQukR0LMrCNgoi9FAJztHpQAyKSJYlexkB87/WzzNkxsrdeegIxtzQA9p4ZphHtWRXU&#10;yl9oAJXhBwDwdxoAWKC/uHMFpKyxkMvmSKm3eONo5OcN7UAUvs6RNcC5tnSSH975xVTkdCsZHTNA&#10;GnC5XJleGJcGeR1XbkdgSMjGTnr2oAp3cnm3iGyWCduGeBlK7t33ju2/Ke9ACqt3fSJ/a2yBhlVR&#10;WzA5/vKMDr70AD/aDdkQSLcJY7Q+FXzCXYEKG3f3W6UARkQGExjzrS3QFpbeTaWDHgsfm6YAoAWR&#10;LBhFBCA8soYw3DKQjKSD29ugNAEd1Bm2Gm/bQqTZErFSBGB2QAAjigB63F3aLaxrLHtjQLG0rfPJ&#10;sxuJIzjORzQBLNLbhXfyltrhG3E25WVnLNuGQwHXOKAFhS/mdmVWjgTJjaQ5Kc/MAV4UDg4oAbDe&#10;R31vLJ58RiQ+a+UYhU3gAHjBbkHrQBLDHCocieYmVWD3UIKKAvzRkDcdvJoAitbmylgWE3bTSO26&#10;N8ttieP7x+YAnrxQAJa2plBhmL3TtmbfsDMeiDAJG3oTzQAs7XpuFignhuEjUl12BQP9hsj+VADb&#10;pvs6Il9C8rrlmZthSHIxsU9QB/dHHFAD8TxQRywMkVnMn+kTXDjdHgnb34BGMUADXMUsksbKLl7h&#10;BJtIKxDbgLllBIByccUANgt5boZukltomBjiEjrJBu6Y25+bDeooAYYrgyTACOO2tedsaDJIHIXB&#10;6n0oAv2bpBE3mXkVm8YMnCY3ZyDlhwBznFAGdcvp813aSWEUNxIo3MRHjzN3LP0Az3oAmn87UEa0&#10;ubtbeSTI8yNDGp2jJZDhSMj86AGKEgGYZWuTaqihpGG9wzAqFOf7p5oAbLcWyQ3CeW9qzENLFCVl&#10;lBbqcH1AFAErrcysEiKAtuUPdLg7NwO0EdBjnBFADBM0aLak20wBYzTFS8SENjCjHYYoAQXeogwI&#10;7QK+GzKvyu2wjceMkdRzQBI72Vy6tBAzSoxlZgcgtvzyWxxk45oAdHFLJIsUSyRW6kyRyhlYbiOV&#10;UDgAcUAIrXeoRSG1vo/sy/vXhdPn27wADgFWbkHrQAR21rbyyhmvGnKFmvAgKKMZTac5U7ieBQAy&#10;KQNbxRXNwPs7c7ixXyygPrjOc0AC21sHmYTtPe3JUyQyHaMfwZKlsL0NAEch8yaI3xQoi4+z7sx4&#10;JwEZcDOSKALF7NdKIhMUktYiVaGPaREcY2/eyAM/d24FADYEltrSOW2uxaW7ArI9yQXRgSM89ARj&#10;FADRPpU0iAxi4kkiMqzBCE44U/L67jjigBWhF5DJZpPcWyTgxpK6hQmByqnIPWgCJYora3kJ+WOE&#10;L5WT80gA6LjjnvQBo291Fbx3Jmmgs73IkD2q72bceQcLjv70AUbmSe5vYLixW1lEPEscyYkbLZY5&#10;C4BHWgCeO6uLl/LvDbGVN2Zo0PlFgeqtgEHHtQBEpdmbayzyQf6yVMK5DuCoUk9Ap5560ARtNYXC&#10;vFBDO+4+ZNGxBKNnDNnOccCgCeePe0dpbsqhy+JpFX51z90ccDHrQAxodRTy7K3uIJYzuMzSAEKc&#10;9FUA9BigCuZ7u3uY4p4wLlFLtcSBSWxgPhgCVzkUAWbkLL5Un2UJFHmWXJUZJOVBJPIOcfSgByC4&#10;cywBZVjbEkQDExqSPmAK52gYH50AQRn+07dri6uPItRhxasxceWXULlQNrtznk0AWVh/0g+TdTGE&#10;KVaSGMAAqMpkh8qcnpjj1oAhtGjWzjhn1FoIlJ8sMT8jpnJ+bHXNAEcNro29ZY3M9/L8zsQBuz90&#10;4UkY6GgAvmimzaNdfIQQwEZjKL3QnA64460ATzyfZLGATEzQgBERpARGAOF69B1xQA1Jfsdu8sU8&#10;do02FknDiWVTu9COAwxigBRO1zM0hWObchYtMNuAhAUZUHqGPagB1vL5weMIQCGVbl1DQq44Kg7s&#10;8H2oAhWNzFOZY440jO7fCNhYDsgyfx5oAv2lzaZcCWM3ZzMZEUhcg4OWAPQnIGaAKl2wnvrU6ctu&#10;yxndKuwB5C33jgqACM560ASj+1ruVbfz7feudzKoVWYfxKccZ+lAFXy0iuJAySXF1aAPJcSBWbEj&#10;AhEY9Bg9OKACYpIpQW7paMPNuY2K7lPTP3jkHAoAmn3EPZpIHkuAdnmgrGU4+XcASBgcA0AVvInC&#10;QxXjIsTZBjdxLCMnA2oo54oAe9zqwuoIw8CxwAg7VXezJgMSVJIzuHagCVo4isTjNstuWco207mL&#10;EgsWI4OcUANhS1k2qkMiqAZYJ4/mXJ+9jacAf40AMkkh1WynRdQe3t5MOyGNlkSLcOOAAW5B+9QB&#10;ZhitLWM+Rc3Lq0YRZ8kAhRujJOeCSTQBDBdwR2skdzeiCaRgImgJkZGXrw6jk5oASK1DzNcpMsl0&#10;52zLckK+MjaPlJAGMNQAPdxmULIYLoRZLuEIjU5xsbI/lmgCa4lmFpH9qVJEYsG8pgqxDsoBOdo9&#10;PagBsUkSQq9jID5w/ezzNkxsrdeeQCMbc0AK00M8yxhFlDqZTJgAErwg4B4O40AOjg1CdjBaSOkR&#10;DKJJQm3eONo5OcN7UAUvs8MRuFuIHSWH975pCnPGCsZHTNAGpDLsBMrQRjaZpHUFcjsCRkEZOeva&#10;gCleSma8RrIQTscM9uyFd27qd23g96AHot5eun9rNHbsAQqK26Fzx8yjA6+9ADWNw92wgkWdLEAP&#10;hV8wl2BCht391ulAEZEHkFMy2tuuWlt5dpYMeCxO7pwKAHOunsIoIVDSSKxiuGUhHUkHjHt0BoAj&#10;uos2w037WqpNkSuykCMDsgABHFADhc3lotsgljARAqNKfnk2Y3EkZxnI5oAknmt8PJ5a21yjbibc&#10;rKzFm3DIYDrnFADol1CZ2KoyQJkxvIclTn5gCvCgcGgBsN5HfwSyC4j8lD5j5jYhU3gAdMFuQetA&#10;E0EUShys0reYrK13ACoAX5ozjccck0AQ211ZSQrA1080jtlJAW2xPGfm+8AT14oAWO0tfNDRS77l&#10;2zKHKBmPRBgEjb0J5oAJ3vGuEhhmhuEjUmRdgUDn7jZH8qAG3RFvGiXsLyuuSzMVKQ5GNinqAPQc&#10;cUAOAuIreKWBkitJl/0iad/njwTt69iMYoAVp4pXmicfaXuUEu1gVjXbgJllDEA5OOKAGwW0t1g3&#10;SS20TAxxCR1kh3dMBQfmw3qKAI2inaWbiOO2tcHbGi5YgYIXB6+1AGhZFYI2Ml1HaPGDIAFxuzkH&#10;cw4AGc4oAzrl9Omu7SWxjgnkQbmKxkby5yzdAM80ATT+bfo1ncXawySZXzEQxrwMkocKVyPzoAaC&#10;luP3EjXBtVRQ8jZdwzAqFJP9080AMknt1iuFKPasxBljiKyygt1JB9QBQBNILmRhHGYzu3or3K4O&#10;wMDtBGcDHOCKAI1laNEtS1vMAW82YrviRg2MAAZ4GKAEF3qCmCNzbhwGzKnyu2wjceM4zkc0ASvJ&#10;Y3LI0EDPMjGVjkFS2/IyWx3OOaAHRxzyyCGJHht1JkjlVlb5scqoH3QOM0ANWS71COQ21/GLdf3r&#10;wsnz7NwABwCrNyD1oASK2tLeWXL3jzFCzXgQbF4ymCDlTuJHFACRSq1vHFcz/wCjtzvyR5RQH+9j&#10;Oc9qAES2tw8rC4a4vrggyQSEKMfwZKlsL0NAEblpJY2vgnlouPI3ZjwTgIwwM5IoAnu5rrESyhZL&#10;WIlWhULiE9Nv3sgDP3duBQAQrLa2sclrcra27ArI9ywLqwJG7nopGMUARifSZ5E3RC4kljMqzKpC&#10;cYCn5Qeu444oAc0H2uF7NJ57aOcNGszqFVNo5VeQfvUARLBFBby5ysUATyiW5kCjouOOe9AGjb3M&#10;Vuly01xBaXpIcParvZgTyDhcd/egClcyT3F7DcWKWsixcSxypiRstljkKAD3oAmjuri6Yx3ZtzMu&#10;7M0aHySwPVWwCCR7UARAuSxUrM9vxJMnDkO4KhCx6BTzz1oAjabTZ1eOCOdt37yaNiDtbOGOc5xw&#10;KALEybmjtLcqqsXxLIB865+6OOmPWgCJotRXy7K2uYJI/m87zFBAIPQKAegxQBD515bTxRTqBcoG&#10;czyBSWIwH2sASucigCxc7ZjE/wBlCQx5llOQMknKAknkHOPpQAqrO5mh/eCNv3kI3ExqSPmAK52g&#10;YFAEMTDU4GuLqf7PajD/AGZmLr5ZZQvygbXbnPJoAsrF/pDCC5laEKVaSKMYBUZTJVsqcnpjigCK&#10;0dFsoop9RNvEpIjDZ+R0zk/Pt65oAiittFLrLHKZ7+X5mYgDdn7pwpIx0NABfNHKDaG63KVIfCGM&#10;qo6oTgdccdaAJ55PstjbrKTJEAERGkBEY7L16DrigBqSmztnlhnjtmmwsk+8Syqd390jgMMYoAU3&#10;DXExdkSbchYmVcbQpAUZUHrk9qAH2zmYMgjIX5lW4dQ0KuDgrndng+1AFSZHayuzJHHEiKzCWH5C&#10;QAeEGfz5oAvK99JA8w8uCyVEJhXHmFcjhVJJHOM0AU7kXEfkx2yhJZ380yfKX2sfQEgen0oALtLi&#10;fy5UAQsAV+9nbwSSpPegB2IYS8cFstyZfmTEgOZduckZPT9KAG7DHLPK1hPLcSBBJDE8g29ckFix&#10;IH5UAWJbp7O1eN/9JnnkM1s0skJQqP4ldc8EHHXqaAKyNH5OXtLeEAiQCKVvPJc542sv40AVpP8A&#10;RXEUvlRCdt7CWYzMqJwVDFy3ORxnFAFvbHcSGGCBnmXCzT+cGVVPMWIw24YyvSgCaFI7eV7aSe63&#10;ZCqAn7vLD5sjByGAA9qAIYJrtJokA8hyAjCSNfKRCQw24XGQB1NAE7zpbu9+bjCsxDtbKDG0i/KA&#10;flII456UAVbk2UQPmymaKDiOBkPLMRk7nA/nQAtxaySRxJHPA80IWUKxCzMrcqhZQueSAKAFs7WS&#10;eVreWNbmVRuAkYowPXPXJHPG6gCy0P2Qh76yf7OwMSQkjdI3G4gno1ACRNesR5sAbTWZYUhYqT5Z&#10;x985JJ528HtQAksV29vEUt3tbcuRLMykHK9CoB5zyB2oAZOt6zeVzHCzqsDSFllMxPzDaSFwxJBO&#10;KAFlikEixzWfmqAdw3E7G/iJVT3BHNAErm4njnnQRx20Sq32cBkJRCPlGTnGcbqAK093LZSLJMI5&#10;bm4JkgQNHG2G+6CckDA49aAI5YZLhIZ2hVBMglWG0lbeEc5zwRjJoAbatZWfnRwOXuLpt2yWYzyG&#10;RUyVwGJ46UAShGivXMemyyzOESaSKUsseckkK7MxxxwKALIZ4IXtmuPtT3Eivbs6qyuN33lI+8GU&#10;7cZ70AQi4WKUyTxRwPFIBFGckEnqMA5B+tAEFwLlJkWa0tbeJiWeeKQsAAcY3EliTkcE0ASMtvPu&#10;ikDSSr/rEWQtkMR5Z2k5G3K9KALscQieW3QXKCMYVkffGN4wxb5TgHAoAoQ+cZIbfdE8xT5o5gEM&#10;aFg2V2gBsDuwNAFy4vrWyZr97yRIw2yKOAApI6jb0wRg4oAqu1tFCHaSR0jKpHG64bL9Spx1NAEN&#10;5YTzW9vFazIksbefIZggnaM8qpKYzknFAE9pDeTtJBDbA+WwEt5NnO4DOBnsc4GfwoAsmxnjKfa9&#10;ONzbyDa6cIWJIDHLZ+YUARAzyO5a2WWwVxElvJwpjXHDuOW9OtAD5LiW3hFzdwFVZmC5xF8ygbcH&#10;JyP0oAgaO5dVjeERwTYMCQzMtx5rnnuoAZs5OKAGRiK2fyZjIJpSfMjuJHndCnDgBGzjGORxQBcY&#10;3kru9rFDHZRqm9lK/Ki4OBGzbhg4zQBXZ5IJkElwks9yVaJUQI7bjgD344oAS5WZporiZWSRwDDb&#10;x5MYjJ/iHJBNABBshklWCGMyS5/eJJ5jGbbuHTnjoQelACGMwTyG4tJJZZAokht3dz8x+ZiZSxwv&#10;HA4oAvMJYrZ7eIrcb3EtvI0iSKQTjerKO4OAPegCiTbKx+0rAZYm3wwuzJKSSM8Bsn05FAEd9KLZ&#10;4zcW0NtACfK2yb8gD1LFstnpntQBOmyaDZtk847RJiX5sOf3ZCA8YytAEn2d482dot3b7WJlmbEk&#10;aqR8+QAcbsAZ7UAQRTX5CQQBIeAks9xGBtUkN8oACHgYyeaALM8yQH7YJmuI2b7sChYiy/LyCCCD&#10;jtQBTufsCI8nmPOITtjgkRoxk9drY5z75FADLrMcUbSTRvdqfOjilMUcrIRlEZ0wMcgUASafaXFy&#10;jRfYlZCA8ksUp3hm5G1gVwOe/pxQBLb2n2PKTxyOLo7ZILh98rbSA4DHoRQA8C5a62LZRz6crCDc&#10;7I6LGuCA4zuJ5xwfpQA5DOqK92SkMjBPliaIs4Py7R/FkcelADJjcrchJlkjV3CWsJJX94x+YEH7&#10;u45zxxQAgWQTbbm2WM4YSuGaQq4PPCcnjbzQBNIbmQSu3kR2MSK32ZBlmUMpPD8gA4z7UAMlNxHK&#10;gXyneUK8XlMN/wA5wMnkDHTGM0AV7qATyQyTMss7JvhtFZlZY8/eYZz+YoAf51lZGUrHgtlbdBIJ&#10;Geby933VJI9OelACxrPCzSPZTmWcRq6QyMXXfnLDcW6ccUASzR3KWf2S0BYyzectxM0coKA8uhUn&#10;7wOAPegCJpXAb93BAIZF2yS7vMZuCRtBGR25oAhvUuPNiSayt/s5Jfeknyqg4ySzMxLZBxntQA9k&#10;trpJUCSS3K4EqCRl+XP7sAKc4Hy/1oAm86CyeWKQXfnZYxqxUQqCo3BiAwAIA5oAr2v2lo4oUhii&#10;WVAZmQgOiuwYbCoRTjHU5NAEi3Vrp++6TVJS07/PCT5gYxjaVwQRjjtQBHcG1ikHkBp44cRiSTAV&#10;CecgHBzQBFNAzrCj38UtwpSQRPGI5pA3KoSuN2cgUAWbKO6kuHR7ZgyNt3tzHnrgdx14zQBNFZ3M&#10;T5urANHICkxBwzNkZ+Yj7w96AGfvzNsuII5tNVhGls2HDICP9YzcnGccGgCyY7gRLLLB5dsMLvQs&#10;CZP4SOOfYdKAKk8MjzLBcN5ofH2S2aRop/NJ+bIzjkkjlaAFnkhtpALu2aLYCiIXMhD4+bCoc8jH&#10;NAFlZL2SB5/3dvYqsZMKY8wrkcKpJI5xmgCncC7Uwx2qqkk7+b5h2mTYx9ASB6fSgAu0uJvLlXCk&#10;hSv3idvBPyk96AFURRF0gtVuTL8yFZAf3uzdkrknigBpjMck0r2U8tzIEV4YnkUL1yQWLEgY+lAF&#10;mS5aztpEP+kzTSGW1aWSEoVH8SuueCpx+NAFZDGIS0ltbwAESAQzN55L84G1l/GgCrJutXWKTyoh&#10;O+9hJMZmVE4Khi5bnI4zigC5sSeQw20DSzqAs8/ngqinmLEW7dxlegoAlhEdtLJay3F1vJCjCHyy&#10;WHzAjByGAA9qAIbeW7SWJAPIdgEYSRr5SoSGAXaoGQB1NAEzXKW8j35uSqsSrvaj92zr8oB+Ugjj&#10;npQBVuDp8akyStNHAdscLoeWYjLbnA/nQA65tJHiiVJ4GmhCyhSVEzK33UJQL3IFABZW0txK1vJE&#10;t1KgLYkYowPXIOckYOBuoAtNF9jw99ZOLcgxJCSN0jcbiCejUANhe8OPMtw+nMywpCxViUOPvnqT&#10;zt69qAFlhvWt4ikDWlvvImmIIOR02gHnPOO1AEc/21n8oAxwllWBpCwlMxPzDaSBhjkHigBZYnLr&#10;HPZmVADuG4kI38RKqe4I5oAlc3E0dxPGI47WJUY24DISqEfKM84zjdQBWnu3s3WSZUlurjMkKBo0&#10;IU/dBOSABj60ARywyTxwzGBY1nQSrDaSt5gRjnPBGM+tACWz2Vj50Vu5kubo58uaYzyeYqZK4DEg&#10;DpQBKI5IbxymnSySyBEmkhlLCPOSSFdmY444FAFgO8EDWxuPtT3Eivbs6qVkG77ykfeDKduM96AI&#10;vPEUpknijtnikHlRnJDZ7YByDQBWuBcJMizWtrbxElnnjkLAAHGN5JYk5HBNAEzRwThoZA0kqD94&#10;iyFshiPLO0nI25XpQBcjiELyW0f2hRGOCr74xvGGJwpwDgUAUYROzw27PE0xTJjmUIUQsGyu0BWw&#10;B1YGgC1cX1tYltQkvJEhDbI44ApSR1XbjGCMHFAFaSS2WEOZJGjjKpHG64YF+pU46mgCG9sZ5be3&#10;itZkWaNvPkMwQTtGeVTKYzknFAE1rFdTs9vHb5EbASXU24/MBnAz2Occ/hQBa+wToVFzppubeQbX&#10;ThC2SNzEtn5hQBCTM8jg26zWKuIlt5OFMa44dxy3pwe1AEklxNbQrc3duUVmYJ92IblHy4OeRQBX&#10;eOdwkUkOy3mw0CQTstx5shye6gBmzk4oAbGI7d/Jk3rJIT5iXErzuhXhlARs4xjkcUAXGN7I7vbR&#10;QpZxKu9lK4VFw2BGx3DBxmgCs0skM0aSTpLPdFGiRIwjtuOAPQ8cUALcpI08VzMrpK4Bit0yYxGT&#10;3HJUmgBICkUkohhjMkoP7xJN7GbbuAwOeOhB6UAI0QgnkNxZSSSuqh4IHd8bj8zEyljheOBxQBeI&#10;litnt49s+9hLbymRJVILY3qyjuDgD3oApbod5FwluZYm3wwyOySkkjJwGyfxFAEd/KLaSM3VvDbQ&#10;qT5W2TeCAOxLFstkcZ7UATR7biHZsk847RJiX5trn92QgPGMrQBJ9neMGztheQbXLSSnDxqpHz5A&#10;3fewBntQBBDLfHZBb7IuAs1xcRj5QSG+UABDwMZIzQBZnlSBvtnntPEzcrAqrEWX5eQQQQcdqAKd&#10;0bFUeQSPOsBCxwyI0fPfa2Oc++RQAy7BjiiZ5opLxT5yRSmKKVkIyiM6YGOaAJNPtrmdHiNkpBAe&#10;SWKU7wW5G0grgHPf04oAlt7T7GCk6SN9qO2WC4ffK20gOAx6EfWgBw+0tdhEskm05WEAZmRo1jGC&#10;A4zuJ5xx+FADkMgRZLsssTsI8iJoy0gPG3+9kcelADZvtCXAE4kiVmCWkOSP3jH5gR/DuOc8cUAI&#10;qy+ftuLZUOGEjhmkKvnnhOvG3mgCeRrl1lkfyY7GFFb7MgyWUMM8PyADjNAETtNHIu1YpJZdrxeU&#10;w3/vDgdsDHAxigCC6tzPJDJO6yTunmQ2auyssefvMM5/OgB4nsrJpCkWC2RAokEjPN5e77qkkent&#10;QAsSzRM8sllP5s4jR0gkbeu/OWG8t044oAmmiuY7MWllkmWXzluJmjlBQHlkK5+8Dj8aAIWlIVj5&#10;UEHkyLtll3GRicEjaGGfSgCC8SdZYkksLf7OTv3pJ8oQcEkszMS2RxntQBKy21wkqKkkt0uPMTzG&#10;Ubc/uwADnA+WgCZZo7JpYpBdCXLbFLJ5S5UbgxAYAHA5oAq2puWihhjhiiWVMzMhAdFdgw2FQi8Y&#10;6nJoAlW5trDfdJqcoad/niJ80MYxtK4ORjjtQBHcG0ilxBunjgwgkkA2oTzkA85NAEc1szLCjX8U&#10;twCsgieNY55A3KoSu3dnIFAFiyiunndGt23o23e/MeeuB3Gc96AJ4rK6Rz9ssQYpAUlIOGZsjPzk&#10;feHvQBH/AKR5uyeGOXTFYRrbthwyAg/vGbnjOOD9KALJW4MSySQeXarhN8ZYHf8Awkcc+w6UAVJ4&#10;pDMsNw/mhsG0tmkaKcSk/MSM9ySOV4oAWeSC2dReW8kSpuRIy7SHfj5vlQ9wRzQBYV72WB51EdvZ&#10;KiHyV/1hXIyFUkkc4zQBUuRdIYYrQKk07eaX+XfsY+gJA9PpQAXa3MwjlUBSwUr97O3gklSe9AAB&#10;FEXjhtluTL8y7ZAT5u3dyuSeOntQAhj2SzyGxnluJAgkiieRdo5yQzFiQMfSgCzLcvZW0iP/AKVN&#10;PIZrUyyQlCo/iV1zwVOPxoAqo8YhzLaW8AyJFEMreeS5zgbWWgCtIv2WRYpPKiE7F382YzFY04Kh&#10;i5bnI4zjigC5sSeQwW8DSTKAs04mBVFPMWIt27jK9KAJYlhtpXtZJrosSFUBP3ZLfeyMHIbAHtQB&#10;DbzXiTRIALdyAjCSNfKRCQwC4UDIA6mgCc3Qgke+FzhWOHkth+7Z1+UA/KQQcc9KAKt0bCIfvpjP&#10;HB8scDITlnIydzj+tAC3FpLJHEsc0DywhZVUlVmZX5VCVC9yBQAWdrLcTPBNGtzKnzBZGKMCOc5z&#10;kjnjdQBaaEWhD31m/kMDEsJI3SNxuIJ6NQAkTXhx5turaczrCkTFSTGcffPUnnb1oAJYb1reIxwN&#10;a2+8iaYqQcr02gHnPOO1AEdwL1n8oApEWVYGkLLKZifmG0kLhmyCcUAMvY5FRkuLLzlCPlN5IRv4&#10;iVU85GOaAH3FoEiDm3eG4AZ0klXanlkjA+Vs7uR2oAghtHuIvI8iQTENILh2Yb5SOPlPYYHegCWe&#10;yjSWCRbg288SM74bcgK4VMZHfceOaAGtJJcRoC8r+WN6FQIzIcZI6jg9uKADKrcMgung8wBVgC+Y&#10;Y075YYHNADL6d8xNGWW3VdrQSRqULno2evWgB1xpUd15Uy20UkoUIVRsOsmNxIyBlSCO9ADDLFFC&#10;rR2LhyOGkCxs3HAAyx7H60ATRww3hWeLTpWMHzzspCEFeQGXcDtxyODxQA1pZHR3h1FlDoGt45l8&#10;tQqMQVxknqOtAFlvtqSOtyzQlyzRiXDqS4JHAIxxzQBSYGFYxLGkly7FBBAzqjZH3mAI5OeaALUd&#10;xciIia582NBs8245G1RyDlj0oAVolu7XfCkciy/N+7Bj2Encm4tnjOCMUAVXt5oUniukNzbOqrKh&#10;zEfLXliX+bJ5FACyW2mqsl01u6+WQ3m+Znez9doPJyDnFAA9xA0jLGssdokYD3TjCncM4C5B3DOK&#10;AJLhRd28U9uZmEYLYZm8vr/dPIx3oAZGdTnlWG6vRwrNEekRaThW5yTjd09aAFQIdkbs8kkTIsrw&#10;8B2bOTs44OMde1AD57SaJVUO0d5tdoYZUyogDAAMyk4bmgBqW8k8YgniImCsyzMB5ZlIG0jIzgYA&#10;HNAEktrbwyRzQW6G5VCXlThkWPheT67jxQBF9uaSIslqWYEugZVjd/l5AJOcHmgBskViJg3lyorb&#10;eIjuMXruBKE8+xoAhu9QMf722usxOojW1mjMe0rkZPPrjJxQBYbTjdRp5aRo4GHRZcgTEZJHy/dI&#10;I5oAja1gigjIgZbngrskaNWLeoGe35+2KALVpFcSK8sdsylCWuGd8gBRkAludpGMUARTJHMsUdu8&#10;uZV81JSu1ducYIJ7EcUAS3KXBeaLUZZCk2FQSJkhWyRzuHY+vFAFcNb2nl/uUeUbo0TG4Hj0yTk5&#10;oAsC7dolEzloYht+0zR+WGx1yA5PBxigAFvc31mXtivl8nbudGDMdwB3E/LnBoAqPa3Fu3+kyO8Y&#10;UkxFwiED7zEYbLDIxQA+5gjnV7iZbh1XazSpIFMrOckheOD1AoARrndcNFFPKIhFt+dMjaRnbgfx&#10;c9d1AFm723MEVwXdvJUny2UG3U5ABXjdkZ5oAiilvmkIuBFO5XMUwUIcN91stzwT0oASG7iVT/oo&#10;kmEgEmwBS2cjIUnPzYx17UAF3YQCOOT7LKLtVZ493AWMMANyhwdwz6GgCOAM0Uqu6m5kUmFpQYwJ&#10;EGBgfkKALa24h2G2jEFwqF5n8wso2YC4O3jO45GKAKxAkiGU/wBIU+YqRO8auWHzZOR1+lAEixrb&#10;SylmeBZSEwZDKIlI5yW28H0FAFa+mtswtbQyGORfmRoyBnsSSfXB4oAludKS/jCOEZCqxyIGKssm&#10;MkhiOVII5zQACDT7WKNo4WjkRR5ckg65z8o5Y9Pz9sUAWIFa6HnR2TQpEd88zAR7iOVGAc4PGOKA&#10;I2jluo1js7idF2mVGkLDeCxBXaSeAR60APuYLv7Sv2+8mjcljCsgV0y4O07cjnBz14oAgkklXykk&#10;JmbmMIgxvGOpUEDPtQBOt5cuFjlvvMWNSq+dCACi9QxVjjH1oAmaO4u7UyCSJogD+7ChQrsdy8sC&#10;2M4oAptby2jPLPbC6TZhlGInEa8sSTnJGRigBs0kUkc14+nylS29pCwV5C3UgdSDycUARyvaTTfu&#10;4p5LeOMAyrxgnnHlllJIzQBYnuFmg+2pd72C4jt5QUij8s4yO+eeaAH2lxqzb7aRo+VLrIWwhL8K&#10;2cE9SM8UARRxW6oqyRg3aSL5otZJFjZnyCxHy/eH8qAJZbCS1hJKtHdkMU89t6LECAATnOelAFdI&#10;LeWNbc2rNdygyC75C+Zj5Tg8Y6Ac0AWJrWEDYgAYoBNICflWMgL85B67jmgCNDbbFKJ88WXiJXG8&#10;45AYknB7cUAKy26SkskltC20Fgc7dwye6nr7UAV7uRm8s2YmW3xhopQwLs3cgt0zyf5UAPudHW/+&#10;znzQjxgqYRJlRORkkAryMMOpoAWSKJIoUUTFlRdsnEZYnttBIAGPxoAsWyz3L5hRkePLSxsuPlXk&#10;BiM4BHIoAWVJpkRI7uRAE3xl0XyyCcFQOW4I4oAW4SeO4Ml4DJLIT5JaNCwVgSONy445xmgCsb94&#10;FBa1WVpC0Yi2KrMABzt3ZyTnvQBI0yTxxNKz3MUK4ErKE+6edyb88fjQBKr3E9pNdR3duySDbFbs&#10;DCYipLLycnBOO1AEMcd5aJKHi8yMrukjMmwFR945AY55HagCKa0t5IpLue2cSbhI5hnZQ7SHk4wM&#10;5HOMUAOEzJJKsRl8gIFeaV96gEZ2gNjnB9aAH3X2S4hgnjjlmlI3nAIhUDGDz3GeaAESXUpxLZXc&#10;sckcijEhVkGGJ2tvOSeTzQAW4sLfA8oG4hZQ0ifMpLZBwDz8w469qAJLiz8uFWMDwzqGZJJV2p5Z&#10;IAHDZ3cjtQBXhtXuIfs/2eQTkNILh2Yb5cf3T2GB3oAmmsIUmgZJmguI0ZnIbdGpTCrgEd9x45oA&#10;Y8huI0UySuYxvQqPLMhxkjqODzjigBf3aXLJ9paDzAFW3A8wxp33MMdaAGX1w2Y2jZ0t1XaYJIl2&#10;Fz0bPXrQAs+kx3XlTrbRSygBGCNh1kxuJGQMrgigBPMjhgDR2Ll2HytIFjdsjgAZY9j9aAJY4Yrz&#10;bPFp8rGD552UhSCvIDLuB245HB4oAQyyOjtBqJUOga3jmXywAjEFcZJ6jrQBYYXqyOt0zxFyzRiT&#10;Dqd4JHAIxxzQBTYeSsYkiRrh2KeRA7qjZH3mAI+Y5yaALMdxdLERNdeZFGNnm3HK7V65yx6dqABo&#10;1vLXzIFjkWXLZRTHsJO5Mls8ZwRigCu8M0CXENyDc27oqyocxN5a8sS/zZPIoAJLawVZLp7aTKEP&#10;5xfdvL9do6nI5AoAV7iNpSsaSx2qRgPdMNqncM4C5B3DOKAHXC/bLeKaHzm8sFtrs3l9cfdPIx3o&#10;AajalNKkF1echWeJukRZ+FbByTjdQAoKsEjdnkeJkErwEgOWzk7OODjHXtQA+e0mjVVDNHebXaKK&#10;aPKiEMAAzKThuetADEt5Z4/ImjIlCsyylR5bTEDbjIzxgDrQBLLawQyRzQ26falQmSVfvIsfC4J9&#10;dx4oAi+3NJEStqztkuoKrG7/AC8gEnODzQAySKw84OYpkRtvER3GL13DKEjPoDQBFd3wjzPb3O2F&#10;1Ea2k8fl4K5GTznrjJxQBYbThdonkpGjgYeMTZAmIySPl+6QRQBG1rbQ28e2Bhc8EGORo1JbtgE9&#10;vzoAtWsNxKryRW7qUO64Z3z90ZAJbnaRgigCKaOOdI47Z5syr5ySldqbc42kE9iOKAJrmO4LzQ6j&#10;K+yY7U8xM4Vskc7h2PrxQBWDW9oYx5KPKN0aIV3BuOuMk5OaALP2t2iUTSboIhj7RMgjDY65Acng&#10;4oAFtri+tGe3IMXLbdzIwZjuUHcT8ucGgCpJa3Fu2biV3UKf3JYImAPmY8NlhkYoAW6hjmR7icXD&#10;qu1jKkgUys5ySFAHB64oAU3DG4aKO5kEKxbTuTI2kZ28fxc9c0AWLs/a4IbjzHbyVJ8sqDbg5ABX&#10;jdkZ5oAjhl1FpGE6QzsVzFMF2HDfdbLc8Z6etACRXaqhP2XzJVkAl2AAsTkZCk5+bGOvagBLnT4B&#10;GkptZftSqzx7hgLGGAG5Q4ORn0NAEcBZ4pQzqbiQEwNKDGBJGMDA6+goAtCAQlTbxiC4CF5XEhZR&#10;swFwQpwDuOeKAK7ASQjMeLgHzESJnjVyw+bJyOvPagB6xi2lkLs8Sy4QjzPNES455bbwfQUAV76a&#10;3zC1rFIY5B86GMquezMSfXB4oAkudLS/jCOqMpVYpEDEMsmNxIYjlSCOc0AC22nWsUZjtmWVVHlS&#10;ScZzn5VGWPT8/bFAFmFRdDzY7J4khO+4mbEe4jlR1zg8Y4oAiaKS6jSO0uJ0TaZUaUkeYCSCu0k8&#10;Aj1oAkuobn7Uov7yaFiWMKyBXj3ODtO3I5wc4zxQBBI8q+UkjNOx/dhEAAfHcqCBnPWgCdbq5fEc&#10;t/5ixqVUTRAZRcZDbWPT60ATNFcXdqZBJEYgDiIKFCux3LyQWxmgCmbeS0LyzWoulKYIGInEa8sS&#10;TnJGRigBs7xSxz3j2ErKW3s+9VeQt1IHUg8nFADZXtJZf3UM728cYDTDjBPOPLLKSRmgCe4uRNB9&#10;sivN5C4jt5AUij8s4yB1zzzQA6zudXkL2zyR/dLrITiMl+FbOCep54oAijSBEVZEU3iyL5otZHCM&#10;z5BYr8v3h79qAJZLCe2hLFGW7Icx+e26NYQQACc5zzQBAlvFLGtubRmupgZBdYKr5gX5eDxjpjmg&#10;Cae1iXMagBig85xuBVYyAo3kHruOaAGKbVUXZH+8iy8JK43nHzAMSTg844oAV/ISQ7ke1hfaCynO&#10;zIye4PX2oArXcjN5f2JZltwMNFKGyzN3OW6ZwTQA+50gX5tyJgjRgqYVkyonK5JAK8jDDvQA54o1&#10;ihRVn3Kq7ZTiMsT22gkADHfr+FAFi3W4uX3QoyumXmjZQDtXkBiM4BHIoAJkluESOO6kRQhePei+&#10;WcnBUdTwRQA64jljuDLeKzSOSIWZFLBWBI4LL25xnigCsb9oQCbVZnkLRiHaqswAGDt3dSfegCQz&#10;RTRxtKzXSQrjzWUJ9087kD54/GgCQPNcWk1zFeQMrjbHbsDC0TKSy9cnBJHagCKOK8tElV4t8ZXM&#10;kZk2AqPvHIDHPIxxQBHPZ27xSXU9s4l3CR2guGVZGkPJxhc5BzjFACiUpJKkZl8gIFeeR96gEZ2g&#10;NjnB9aAJLv7LcQQTxRySyEbyACIUAxtPPcZ5oAbHJqM4ls7yVJY5FGJCrIMMTtbeck4J5oAW3Fhb&#10;4/dqbiFwC6ZYEtkEgHn5hx17UAPubXy4VdoXhuAGZHlUKnllgAPlbO7kdqAK8FrJcReR5EgmIaQX&#10;Dsw3y44+U9hgd6AJp7KMSwNFO0E8aszkNuQFMBcZXuGPHNADXke4RE3Sv5YDoVHlmU4yR1HB57UA&#10;LwlwyG5eASAAW4XzPLTvuYY6mgCO9nJaNoy6W6rtaCSJdhdujZ69aAHT6XFd+XMltFJIqiMhG2us&#10;mNxIyOVwR3oAYZI4oQ6WMm9gNrOAjNxwAMsex+tAE0cMV3tuItOlJh+eZlO0gryAy7gduORweKAG&#10;tLK8bPDqRAdA1vHMvlAKrEFcZJ6igCywvVkdbl3hMhZo1kw6neCRwCMcc0AU2/crGJYke4Zigggd&#10;1Rsj7zAEfMc80AWYp7hYj59x5sSDZ5tx93avXILGgAaKO7td8KpIJcsdgMflkncmS2eM4IxQBXeC&#10;WGOeK6H2m2kRVlRiYj5a8sS/zZPIoAJbbTlSS7a2kXy8P5wcNvZuu3PJyOQKAFeeN5WWNZUtEjAe&#10;5YbVO4bsBcg7hnFAD7iP7ZBFPD5zeWC2x2by+vZTyMd6AGI2pTSrBdXmCFZ4ieIiz8K2DknG786A&#10;GShHt2ikZ5JI8LK8HG8tnJCcDnGOvagBZkG5LwrPJvbE8ju0qIzLkhVBbpj7oHFADbaHUdSjS2ll&#10;kjsllCyXMatEqwls7+AMkA45HagCeyjOn22xxIsaExOWUudg6OTz81AFafUpri6AiEzMI98b3Y+X&#10;YBtAQcnOOxFAD96tJ5Md9bx3LKoEi7QqvyfLZcYGc+maAIbqaWEPDb3KXRncrPJMxZgqncCoVSRn&#10;GMYoAlhnv5IyUKQRMVVUCic5zw20KW78cUAJ9qjSeKeByJlJi/fKdz7eScKCOnQmgCK+FjdzJJFe&#10;Std4EJJWQtIpUDYSRwAPlz6UAWIvs5tY447dkgi4aRkMiIwPYgsTkn+IUAL9rtHuZLe4MlxfIm54&#10;MsyruIAfKnAAoAgtbW4jla9Vl3RnEbSsoT5xtLKDzjt04oAsFLeZUgVIJH28iMeYhZmBLMEGFJx2&#10;oAY1u21prw7VhcqpjYhDHH0C/KOoGGoAqvdW9yklzbbppsIIoX3ny2BOflPGTkc0AW5LYgyagluH&#10;kQDyHRiSfMIVDuBOPlbnFAEcql/sr3NvNcvA+ZTkybs88L3AoAu3f9o8o13Bb2Mx8vbbpsuFlQ5J&#10;xtH3u4HpQBAsctnG1zNPHcGJliEsgAPJCAkAZYkeooAlkvHvLiaVUZV2KG2hIQ2CcLtXBye1ADJr&#10;mAnzLKSQCRhHcS/NIUZl3HgbvTpjigCpYpc3CLZySyzxrLtluXZo4xCz5D/KMHGcdOMUAWLdr2MG&#10;KNJolLbJVj/fpsXnfluQaAIbzUZzewIsqSz+WWDXalnCqNoVVAPO3sR1oARkhmu0L3lt9oRRFHJO&#10;AFDAklMEd8/WgB93KWVoopoZLaR8TO0e5SqndlBgkZIxgjvQA+O7hZmjNxHEEVdtuEZ3znh2VASB&#10;k0ARQFJD9usppd0bbUM+/wAt+DuY4GOOMEigBbyeGYRrBfTi5kCBxAryrKhAUq2B8oHTPpQBJDud&#10;EJiaGKMnawZpFi2Z6gAk5z3oARLi0upJgBLd3SgZjkLNEGZgAwwdox3oAIoZbG4e4lMQliIjVF2Y&#10;JkAGVBOefXHFACmwt58efEl1cHJYBsqJGIJyq/KDgfw0AJc28zwHcCio2zfGCh2oeArcYyBgj86A&#10;IsNb2puFi8yTCpEZ8l0wTnI5yxz1oAf5b3TPfQ6fOAi5guGkwpRztVgQxIwDmgB8t2JRBBEryNAw&#10;WZ4gXdieSe5P1NAEsjzWYkha9ieGVij4OJhKpznAXgHPO0dqAK8j34ka4M6SMGRPl2ugOQnQgMcj&#10;B6UAWrq7eW78zMAkKBZcKscuVzhNqAckZNAFedoJJku4Nzxg+RNNcb5CrFdzFep6jp2oASxt5b+J&#10;La4lYWMMoWW4CFIDEz5Dr0zjOPmHagCWK4t45DZmWWIoCs0EQZ8IORIxHTpQBWkuZ5ZhLaXBuJFj&#10;8yF7zeyqu3ZgAjrjjDDrQA8u++ONr23WYqhRhh4s5OUKjpnPpmgBbua8eV91xCbeWQh2B3gImWyq&#10;Bc87cYxQAltcxXKSvDOiouxI0aNpDuzwxRVOOT3FAD0ltoCbyKZvMRhEsRQ4kOMkkcj0wTQBBeQ2&#10;10Y5pLu6e9lKl1Te4cMAvlkYwoUccdqAJz5stvHFbW0kEIGDKAzNCVOeSMkls96AHwKLeJxcQyXN&#10;yBtLTnco3sAHyMjjPPrQBBb+cly0xgaLyvkVpDGqEP8AKWQZzz644oAsbLK53W8PkSTYKsYQMiRs&#10;Elgo2gkDtQBVa3jtoG3b550Yo0ruVG1D8oVgOBjg0ARyzXciGeCI+Y4UJGT5vllSc8NgknI5oAmn&#10;jleZbuO1UyKp8udmzJtYhUIKk4wrEmgBLiVJ5bZjC0/2M+SzyBmd+ckjPJHuaAL03mRo0c91bR6c&#10;zbCsUQDmVT1XI6HPP0oAqzXMS3LtJfJLLFtBiUdOQgLAYJ455oAmZ5Lt5b2GZGO1D/zyG7kbSAB+&#10;GRQA2e52iOW3ZyjkLcSfNcICRliAu4jkdO1AEVhDfagVjvpWFnHNhpo9yQiAsTv2hVDEA4OemKAH&#10;WssDh44HlVUPlvGFd0CjkOR0BoAS6vZEuMiZZrhUDRCVWJA27VUAg/MR6igCL7JmaN7u8ie7cBkL&#10;MDEr5J8vb0GM9hmgB+pS3025IJ4xb3D7JG2/Oqqd+5RgkZ24xjvQBLaedb2ZZmjSBdscbTRl5M5O&#10;HKorHv6UAQw3MTyG5t47mPyz5amYbY5QMlmAGfQYJoAW8mtLs7bW/mS7k2pILdXZnVlA2PxhQBxn&#10;0oASJoYYEgtopXkXIaWZ2k8oqe5QMec+lADxNO8jxmGWe7YfOpYSxLuIG4H2zmgCNVmtb5JHWFZo&#10;8xkybN3zADKAZPIzz2oAe9tY3koURW88qK0IMgP3yQSxwMDOO1ABJbQi2JnG6OFtpdVxGyqeBG3U&#10;DjDUAQz3du7sVJNwEXZb5YvHgnJI9/WgB5sZblX1O0haQoN1vO8jEYc7VbcDxtU80ASTXUhS0i8p&#10;5BblfMMYMwkGeTxyRnuaALcpvkkdry9tobJ2KiO3H7wOnU7dgzuzzj0oApG4SV5bpLxbl42RFUg7&#10;QxYIMrgZyPUUAXp7hjNNcGSEybUUxQIsTFucIQAOT9KAKksa7kvWE0xkbFw7O0qIzKSQFG7pj7oH&#10;FADbeHUtTVLWSSRLIShZLiNWiVYWfO/gAEgHHIoAnso2sLcxMJFjUmKRmUv8g6OTzzQBWm1KW4ug&#10;I1lZlj3xyXY+XYBtAQcnOOxFAD96PIIkvrZLplULIu0KrcnYy4wM59M0AQXU80PmQ21wl157lZ5J&#10;2LMEU7gVCqcZxjGKAJoZb6RCY2S3iYqqoFE/OeG2hd3fjigBpuoo5opoHYTKWiLSqdz7eSQFBHTo&#10;TQBHffYLyZJIb2VrrCwElHZpFIA2kkcADjPpQBPGIGtY40t2S3i4aRlMiIyn1BYnJPegBxu7Q3Ml&#10;tMJLi9VN0kJYlV3EAPlTgAdaAILW1uI5mvVdS8XEbSsoT94NpZQecds44oAsFLaZFgVYZX28+WPM&#10;RmZgWZggwpOO1ADGt2KNNefLHC5VDGSEKJwAvyjqBhqAKrXNvcpJcWqtNLhVijfefLYE/wAJ4JOR&#10;zQBae2bMmopAGdABbsjEsRJhUO7Jx8p5xQAyVXc2z3VvPdPA+ZSGaTcScnC85AoAvXX9o4ZHvILe&#10;wmOwrbx7LhZVOScbR97uB6UAV1jms42upbhLgxlYg8gAPJCAkAZYkeooAle8e9uJpljaNdihiAkA&#10;bBOF2rg5PbigBk11Ex32UjhJCI7iVd0hRmXceBu9OmOKAKtglxcKtpJNLPGku2W5dmjjELPkP8ow&#10;cZx04xQBPA96gMMaywoW2Sqg85Ng538jIP5UARXmozC9hSORZZ/LLCS7Us4VRtCqoB529iOtADWS&#10;KW5Rnvbbz0URRyzgBQwJJTBHGcj3oAfeSuytGk0MlrI+2Vmj3Aqp3ZQYJGSuMEd6AHpdwsWiNxHF&#10;tVdtuI2d854dlRSQMmgCKExsDf2U0m6NtkZn3+W/B3scDGBxgkUALezQziNYr2YXMgQOIFeVZUIC&#10;lWwPlA6Z9KAJIQWRC0bRQxk4IZpVi2ZzkAEnOe9ADY7mzupJ/lmu7pQAY5CzRKzMAHGDtGO9ACxR&#10;TWNw9xIYhNERGqDYBmQAZUE559ccUAA061nINxCl1cncSA2VEjEE5UfKMAfw0AFzbzyQEspijRtm&#10;+MFDsQ8BW4xkDBH50AQ4NvafaFi8x8KkXnZLpgnJI5yTnrQBI0ZuXe9gsJ/kX9xcPJgFHO1GBViR&#10;gHJoAfLdCXyIYkaRoGCzPEC7sTyTjkn6mgCWV57MPC13E0UrGNhnEyyKc5wE4BzzgdqAK8j6grtc&#10;faFlIZEIXa6ZyEGQQGORg9KALV1dyS3e8NAJCgWXCrHLlTwm1B1IyaAILlreSZLqAs6g+RNNPvk2&#10;sV3MV6nqOlADbCCW+ijtbp3NhDKFkuBGUgMTPkOuMZxnHzDtQBLFcQQyNZ+bJEyArLboGfEY5Ehx&#10;0oArSXVxNMJba5M8gj8yF7zeyqoXZgAjOccYYdaAJC7Boo2vbdJ2VCjAB4iwYkoygcZz9aAEupby&#10;SV2e5ha3kkIbaS/7tMtkJt74xigBbe6iukkeGdURdixxNG0h3buGKKpxye9ADlmht2a6hmbzkYRL&#10;FsbEhIySeo+hNAEF5Da3JSaS7uXvZSu9Y97hwyhRGRjChR8v0oAnIkmt44re2eGFRt83DM0JU55I&#10;yTuz3oAfAPs6OJoXurlV2lpyWUbyAHyuRxnn1oAgt1lW6aYwNCYvkVpDGqMH+UsgznnsccUAWNll&#10;PutofJlnIKsYRyHbBJYKNoOB2oAqtDFbQMCXnnRijyu5GVU/KFYDgY4NAEUs15KhmghJdwqpGT5m&#10;wqTnhsEk5HIoAsXEchlS7hs1aVVIinZ8ybWIVGBQnGFYk0ANuJEuJbVmhNwbNvJZ3DM785JGeSPc&#10;0AXpd6LIlxeW8ens2wrFEA/nKeSuR0OefpQBVmuYRcyNJfJLJDtBiUdOQgJAwTx60ATF5Lt5byCR&#10;GOxDx+655G0gAfhkUANmuceXNbM4iYqs8nzXCZIyxAXcRyOnagCKwhv9QZY7+ZvscU2GmjLJCICx&#10;O/aFUMQDg56YoAdaTQOJEheZVQ+W8YV3QKOjn0NACXN7KlzuWdZp1QGJZVJIG3aqgEH5iPUUAR/Z&#10;d00b3d1E12wDKzMDEr5J8sp0HXsM0AP1KbUJt0VvPF9muH2SOF/eBVO/cowSM7cYx3oAltPNgsyx&#10;aNIF2xxmWPfITnhyqKx6n0oAhiuopHNxbJcx7CY1aYFY5AM7mAXPtgmgAvJrO5+S0v5lvJdqSG3V&#10;2ZlZQNj8fLgcZ9KAEhaKK3WG3ild1BDzTOz+UVOeSgY859KAHia5kkdGhlnuSPmUsJYhuIG4H2Bz&#10;QAxVmtL1JHWFZo8xkybN2GwMoBk8gnntQA97Wwu5Qoit55Y1aEFwfvkgljgYGcdqAEe2hFsTcKDF&#10;A20uExGyqeBGx5A4w1AEM91bOzMjkzhVKW2WLx4Jzke+etAD/sT3QfVLWB5PLXdbTySMVw52qxYH&#10;jap5oAklvJSlpGInlFuV8wxgzCQbuTxyRnuaALTi9SV3vry2isncqsdv/rA6dTt2DO7POPSgCk1w&#10;szy3SXa3DRMiKGB2htwQZXAzkevSgC9POTJPcGSHftRWigRY2Lc4QqAOTQBVmSMMl6wnmMjfv3d2&#10;lVGZckKo3Yxj7oHFADbeHUtTWO2lkkWyEoWS4jVolWEvnfwBuIBxyO1AE9mj2FsYykiRqTE5ZS3y&#10;DpISM80AVptSnmuQIvOZhHvje7+7sxtAQcnOOxFADtyPIIUvreO6ZVCyLtCq/J2MuMDOfrQBFdzz&#10;Qh4Le5S6M7lZpJm3MEU7gVCq2M4xjFAEsMt+8Z2FIYiVVU2ic5zw20Lu78cUAIbqKKeKa3ciZCYv&#10;3ync+OScICOnQmgCK+NlezJKl7KboAQElJGaRSANpJHAA+XPpQBYiFu1rHGlu6QRcNKyGREZT2IL&#10;E5J/ioAU3do9zJb3HmXF6qbngLMVXcQA+VOAB3oAgtra4jma9Rl3xcRmVl2fvBtLDPOO2ccUAWWS&#10;CVVgRYZZdvSMeYhZmBZmCcAnHagCNrZtrTXvCQuVUxE7CiZwF+UdhhqAKr3NtdJJcWqmaTCLFE+8&#10;+WwJ/hPGTnrQBbktmzJqMduHkQAW7IxJIchUOQTjCnkigCKVGkNs91bzXMsD5lYM0m4k5OF7gUAX&#10;7v8AtFQ6PeQQ2Mx8vbbpsuFkU5JxtH3u4HpQBWVJbKNrqW4S4MbLGJJQN3LBASAMsSPUUALe3sl6&#10;LuURsiCHDEBIA2N3y7VwcntxQBKJUMkbzBo25CeU37vGCdxAHJIoAr3ssMzGVpruxNrwWV1ELKRu&#10;fzFYZztIIxQARtZXNvC9vM0jysAHkdlyOWzj09M0AOaYK0Qt7EzeZKQsxcsgXfgMTxnj/GgCS1ff&#10;cSp5KLKiMzERggO3G4k5BNADUS6aD7RvtTbu2SduZsuM4CoR3OaAFhv4oy1wzKZBGyRBwYTlRnLZ&#10;GcCgBn2vUQXlRLZl2MJZ7YfOruV/iYH0/u0ASy+dHaid5llkkBW3hnUIzZXy8AoOue5FAFFdanNr&#10;HNDJ9kvzmB7d1UxsARweevPtQBOxgEkbRSfaEKI9xMoKEuCBt8s5OfXmgBlxFBPIy3coMcbhmWff&#10;H5hbmNF2suVBPNAE0N1FbqGgEUUgO1hCu3cSMEjO7ODx+NADbqS8eDYtp8jn94hfYw438Zz16UAE&#10;SLBK7LPJbSRIs8UkmJI+QQyu2FxjAoAggYzKLW2lkSSEBEWFlMTEDjBKnsPzxQBaYRRBDLJLbvJl&#10;BDvKtHG3Ej9OTnJoAhnvpYXVJN8SxYCvO6EAc4Y5AP8AOgBI4HklRnjQCX96srMwJ2nJIUnAGRwS&#10;KAE3G5nEUSo25gZSXwhIJwysMbiQeBQBdFxELtWuIyJUBZXhG6DkEAkDglqAIpZlw07TvbC3JRi6&#10;eVEdw3uCBwTtIxQBHHqWnTW6T2Mhlll/dqrs0IbAJ+8e3HpQAkVxd26rKmnQea7bVukJlZSXxu3Y&#10;GcD296AJbRpjHcukENxKu5VE4EZDH+Ithhnjj5aAGo93Lai4eKKESEYVSszEv2AQrxk5oAfDOYXI&#10;uo1ZlT5pW+RgwHXYQScdetACSkXTP5rJJb4bzpVDREliCqjnHb0oAkd4I4i5uBAzr5cSRxBtxK+X&#10;hduDnPOc0AUm1e7W3Sa0lVrxg0EsUg8ncox8pyTz70AToLaF4pm1A42b50XARWGBtOecjvzQA2SS&#10;cO5nmi8qI52MoAkLcoByDgE880ASxGSFIGjVIJGDFkjYoTxliN27P/16AILwSzoISsttEDukSOUN&#10;jA3ZIbJ56DrQAR2y7na0lkQxhbi2u59zls53CQcBcY9KAIFeK6SLT7A3EkqHbsikAhO3p8xU5GB0&#10;oAuu9vDMscnmRzEcxrx5aN8jMSOpzmgAW+ubIBZEjSNTt3XqhMFgSCpXGaAIUuS83nJDGplUspJa&#10;LcUPJDNnC5HXFAEccl2znKWiTNtEkqNubzMnlXwMnB9DQBbW5KZmeMXMisRDuby48Y4J2qQc9uKA&#10;I7i8SWL7RIk+nTQfJg7TbsG5cHGM/KQR0oARLq0miiSBTM0u1ZpXYpuIyflBzxxmgBxW0Y4e1zvk&#10;2rcSFyMb8L0K7sD8KAHWlzbk3IjjjR1BjLJGCfMb+LuMjFACP9vaAXMcME8chzuDASkOPugDHfmg&#10;CW2l+yOX1C4WJ1Rv3ZKqqYXqcjJx9aAFNxes7yFomtlVg0kIVRlyuPvZwcj0oAWaJhDFLJcm1MqF&#10;Y4gMnBXYdu0A575NAGZLqcrxxtbXzwXIzFJF8oVlX++GJOfTFAE/kW7mKeG9M6EK7OA6nII4aMnO&#10;R0oALmV2cRArLEr72jlyobdygByCRk80ATxStBNEI40SdVLv5Q2qcjGcktn0/GgBspn+z+WypDCz&#10;EyxtkMGI3nbz+FAEcc0AeWawLrJHGJbWeYEBychhIxACgY9KAKltJPJEtrZrsuYwEBtmDAuPRinI&#10;wD2oAuOwgiZ33TSltscM7eSyIflZiVU98/w0AOOrXdsiCe2FswKoou9jICc4KsoXIoAYHlNyEls4&#10;9rgSSTklCxU87QcjGRkE0ARmC2v5mScouSvmPI7KGcEldjKUDHHQUAW1vrKOQsy7HU7Ea3XMRODg&#10;lV65+tADLu5Zh9pAmjkgyjM5EERUjcykEEZ2kYoASC5sWiiYXbCWTiSNnxGBgkYbuOKAJEmkiIl+&#10;yL8z7Yp8h1wXwG7cj/69ABajzDJ+7WF9rqQBghm5L5IIJwPSgCGSKadBMZAkHDhoZFkkw2Tgrweu&#10;DxnpQBJBhD5txMDhSYnfKsMDO5kPpQAs11PM2IVFxbYYzNGdijcVI5bI7elAEsqkMhllMMjRkoix&#10;hgcqYgAVwc55yTQBRTU7hLdJLe8jjuSWglhli8sN3II3deaAJPPsgVu7O68/cg3YVocupAAbOT7G&#10;gCJpr2LcZBbKyHLYUmRnflQCcHAJ5oAnhluraESxRwTzZOFkPkE8cnOHzzx92gBss1zJbBJLQ2m4&#10;jfCHWRd33jtP6UAA+SaRII2XykSdLyUZ3kkhgwxgYwKAKscVjfoLCKScSRkJgOVjcr0UEAZGAePW&#10;gC21zp8G9Q7QuT5QjQYKK3yu3HJ53UAOk1G+swg+yK+MIHvSI8Z6EHA9KAGwiaO4DXQjtzIDK6hg&#10;EG3k4Y9uMg0ANj8+WZy8kSH5d7Fgyl8nDIeMt6UAWvPQNHJMGjc5CeSx8vGCdxAHJYUAVb2WCZvN&#10;ae7smteNyuoiZSNzeYrDOdpBXFABE1hcwQvazvI8zAbpHdcjls4PbjvQA9p8GNbexMoklIWYsWQL&#10;vwGJ4zx/jQBJaOrTyoYVWVEZmYICA7cbiTkE0ANjS5Nv5++2NvI2SwGZsuM4CoVHXmgAhvoYt9wz&#10;K8gjZYg4MJyo6tkZwKAGi61JQ0iJbMmxhLPbD94rOV/iYH0/u0ASyrPFbee8yySyArBFOoQsNvl8&#10;FAOc9yKAKK63cfZI5YZPs1+2YJLd1Xy2AI44PXn2oAmYweZGY5PtClEe4mUFCXBA2+Wcn684oASe&#10;OGZ2S6kQxowZlnDoZC3zIi4ZcqCeaAJYbmO3UGBYopB8rCFdu4kYJ53ZwePxoAS7e8aDYloCrn96&#10;hfYRxu4znr0oAIlMEjmO4e2aJFnjkl2yR8ghldsLgDAoArwM1wgtbeZ0khwiJCymFyBxglT2H54o&#10;Atv5UKxiRpLZnyghDlWjjPEj5xyepoAgnvZoHSOXfCsWArzuhABzhjkA9vegBEhkeVXdI1Ep81ZW&#10;ZgTtOSQpOAMjgkUAIW+1TrGiq+5gZC0mEyCcMrDAYnPAoAui5iF2pljIlTLK0I3QdCAWA67vrQBF&#10;PIrKZnnktBASjMy+VEdw3OCBwTtORQBHHqWnTQRzWErSyyjywshaINgEg7j249KAEjubqDbImnQ+&#10;a7bVuoyZGBL4zuIGcDvj3oAktXkaO5dYIrmRdwUTgRkOf4i21hkY4+WgBFkupLRbloYoRIRtVWWZ&#10;zv7AIV4yc0APinMUhF4iuVTmRv3bAjvsIJOOvWgBJil27iRlkt8HzpBuiyWKkKOccY9KAHySWyQm&#10;Q3It2ceVFGkQbcSvl4Xbg5zznNAFJ9Wu1gjmsnVrxt0EsUg8kMox8pBJ596ALCLbxvHK+oHGwPOi&#10;4CKy4+U554780AJJJcB2M08QiibdsdR+8LcoBznAJ5oAkiaWJIWRUgchtyRsUOCMkgndnsKAK92J&#10;J0EJSW2iB3SIkobGBvJIYE89B1oAclsC7vayOhjVJ7W7l3PuzncJBwFxj0oAroYrpY7Cw+0PJGdu&#10;yOQCE7eg3FTkYHSgC67wQziN/MilIz5a/wDLNG+R2JHU53GgA+33lltWUQpGrbd16gQgtkgqV25o&#10;AhjuSZ/PSCLdKpZGO6LJTqQWzhcjrigCOOS8kkJKWkcrbfMlRtzeZk/Mr4GTj2NAFtbkoGneMXUo&#10;YiHcfLjxg4J2qRz24oAjnvVlj+0SifTpoPk2nabdgeXBxjPykEdKAEju7KaKJYFMry7Vlldim48n&#10;5Qc8cZ5oAcVtnI32ed8gVbiRnwRv+X7pXdgfhQAtpPbFrrYiRyKDH8sYOJG/i7jIoAVjfG3+1RxQ&#10;TxyHO5WAmw4yFAGO/NAD7WX7K3majcCKRUb9221VTC98jJx9aAFNxds7y742gCtvkhAAy5Uj72QD&#10;kUAOmjfyYpJLlrXzUKRRAZJBXYdu0Kc98mgDMk1NmiRre+kgugGikjyAGVf74bnP0oAn8i1YxTwX&#10;rTowV2kG9WyCOGjJ4PagAuZCziPKzRI+9o5flD5+ZADkHGTzQBPDK8EsQiiRJgpkk8obVORgnJLZ&#10;9PxoAbIJ/s/lMqQwu371GyGDY3nbz+FAEaXEKvLNp7MHjQSWtxMCA5OQwkYgAAY9KAKlvLNJEtra&#10;LsukAQG1YMCw9GKHIwD2oAul/s8TOwM0rNsjhnbyWRD8rsWVT3z/AA0AKdUvLdEE9qLZgQii72Mg&#10;LZwVZduaAGAy/aAktnF+8AkkmyUJKnnaDkYyMgmgBnkw30zJM0a7ivmvKzKGcE42MpQNx0FAFpb6&#10;zWRmbCOrbEa3XMRODgkL1z9aAGXdyxU3KpLE8OUZ2IhiZSNzAggjO08UAEFxZNDE32tlll4liZwI&#10;wMZGG7jjvQA9Z5IiJPsqcvsinyHXBfAbtyPWgAtf33mZRYm2spA4IY8l8kEE4HpQBC8c08YmEgWH&#10;hg0Miyy4YE4K8HrzxmgB8I2/vLmXop8qRiyMuBncye1ADprieRgsAFxbYcyuh2AbipGS2R29KAJZ&#10;uGj8yYwyPHlEWMMpypiAG3BznnJNAFFNTmW2R4LyOO4JaGaGSLy93fBAPXmgB/2ixBW7sro3G5Bn&#10;hocupAAYNk+xoAjea+QkyfZgUIJwp3s7cqAxwSBnmgCeGW4t4RLFHDcTZPySN5BPHJzhs88fd70A&#10;NmnuJbUI9o1mGYB4d4kXdjcSp/SgBMBZnS3hIMSJOl7KM7ycqwYYwAMCgCtHBZ6ggsY5Jw8ZCbVc&#10;rG5XooOBkYB49aALjXOn24dRI0D5EQiQcop+V245PO6gBZdTv7TaDaI+DsD3hEeM5wQcD0oAbAJU&#10;uQ10I4C4MjruAQbeu0ntkZBNACRm4mmbe0EZGNzZBUvzhlIxlumKALIlTzI5Jw0TnIQwt+7xgndg&#10;DksKAK17LBM/mma7sTajBdXURMpG5vMVhnO0gjFACRvZ3FvC9vcGRpWADys68ctnGen1oAe02GiE&#10;Fh5/mS4WZmJQLvwGJ4zx/jQBLauJLiVPJRJURmZljBAduNxJyCaAGxpc/ZzPvtjA5yWC5my4zgKh&#10;Hc5oASHUIYt1wzq0gjZIgwMJBUdWyM4FADBdagpeVY7Zl2MJZ7YfOHcr/EwPp/doAmlW4S1+0NKs&#10;ruCtvFOojLZXy8AovXPcigCiNZuDbRzRSm0vzmB7VwpiYZGQcHrzntQBOWtxIjJJ9pTYj3Eqgoxc&#10;EDbsOTn8aAGTpBOzLdyL5SOGZLgOhkLHdGi4ZSVBPNAEsNzBbqGgWOKUHawhUruJGDj72cHj8aAC&#10;6kvGg8uOz+Rz+9UvtYcbuM55PSgBIUFvLIRcSWzxIs8ckpDx8ghldsLjGBQBBbt56C2tppFkhxGi&#10;wspicgcYJU9h+eKALTiGIIJGkt3fKCHcVaONuJHzjk5yaAIZr2eGREdXgWPGGuHQgDnDHgHt70AC&#10;QSNKskiRqJf3izMzKTtOSQpOAMjgkUAQ3TG5EsSKkpYEy7pNseRnBV+ASRjAoAspGqF7uy+V40GI&#10;bmRpNwcgfKeQCCcjgcZoAbJ9vUN5U8lpBGyhp92SzE8Kep2k0AQy2l3cSBpiJUI3wpCfLyxHO4jI&#10;PFADrW2vZbU3VujRIA8SQoqqxEeQM79o5x1H1oAtD7dbiMW6NgL/AKT57AgZ+4Rknvu6UAVVEkMi&#10;XF1bWe2NiWkKhDyD8oRQR8poAkN0ZwkhEUMlwy4iuCDLIoAzgZPHGKAFkIhkdoRmVVDzbFLx5JwC&#10;hxgnmgBoW6W3IubyPy1J83zYgh3Fsn7pI4FACrqMqhgBsYgknqZ2HCn5ckY/2sUAQwxx7VWa5SGf&#10;Z5tx5bbZVY8EkKcsSxGaAHwy312BJF9mZJG8p3mysikcBw23Kr9MnNAE0iwRkotmiBQSJUxK7M5B&#10;wDtzjjOSKAK4jjuoLm41PcJI5lNv5R/ijIKgFMZ5A5NAEckjXAjMlwuyMsLq0ydro2D84CkFjigC&#10;NY30uGWRYYCDJuuCoBkAI3BQDyTkcAUAPVru9T7ZEgIdChnmlIZYySGDBS3GO3BoAsyI10FhMqwI&#10;480ylQxKgYSMnBOTknp2oAjuo7gPFNcRxyLEqh5bZArANkKr84IHHGfwoAnFvcXEqukxtjGpWVzE&#10;ny9MBRnHc9KAHWyW0Exe2D2qqqtIJG8xJM4UFT1BBIPTpQBDI1zChuZbhI7UODJdbmEnPRdoByCa&#10;AECm5MLKkMjXI3xQyEJIiEZORk+nWgBYIm+zG6SPygu5EWJTgBCVH3tvUjqD70ATSHUIoI/NvIpo&#10;o/8AXRXeCRk/JgZI4OehoArLJcrdh5rGFEg3YXYvlsT/ALKZ+6eRmgCWS5WQeZO6wSTuoCO/zzYA&#10;yECnp2oAjLXUs7PawrOiqGmtioIc5wNj9sZ70APja5jt2hbdp6AnzVjQEfMxztZQe1ADomD+dJ9r&#10;M8zEBF3bCSo4JKdx/tUAV7e2nuFMYu4PKVWkvVAQ/N0yzDJYknmgB9ugFuZXt7NJLhthmWQmRCgG&#10;1wCvAwP4c80ATz2yBnureyivXSMiOSdiZC8mCRkg8ce1AFdj5tnILuCSxkSUOkseJC7oRsVcc4BA&#10;GTQBFcNMWia8mkVrbBmggEibxIP+WgXIZuPWgBNuo2aSPaTKEVyLkvEiuFOWIOckkHHagCW2e5uS&#10;HiUwQyrie8ZgPkyQQwUsSMdsUAPkVJI0N3cW7xS5nknZT5gjA+SPAU/Mf8aAFkkUi2la3t2Z1Aky&#10;qiaKE/dDDPQHHegCVljMokDfZ5EBEtwIgyoCflCKDjP0NACQpFH87XsaQxbWaG4/eeZkhRjGcFSQ&#10;R7UARy3d8srytI1vaRHHmKxIcluMhcnaSaAEZElKM+x3uBuij8zYwHU8KelAEdql5cxfabe2VoBv&#10;iS1ChSwjyBlnK45HWgC0Zr63hihUG2VM+fExEoUOfl2kAjruzigCGK3me7e4mWGUwsFiiwsca8ch&#10;hHnJB55oAVnuLzexmgEUsm14pmRhcFAMhSM8Y4oAabdIDJIbWJnKiR4oW3hmH3fLOANw9KAHeVer&#10;bvPAuXCkOJ8ow3nLYIyvTpg0ASC4kERihZoJmwXkbDPKwGF6ZIx6tQBVjtbpmKzziPyI/Ona1Taw&#10;kb5SXKn5iSRn60ATwreTxCSKaGNpT5LzyfLIhXgScqcLj+735oAnNvbxzt9ns1mGzJumwWeVsHGT&#10;zjj0oApyPGLJrjVoUiIm80XCZMhKHKLGAOcEAZ4oAa10jras58uccz2r71k8qQA5dQCCxx60AI7y&#10;abHIYJUBV83czRcqr5OMcljkCgAie4vI1kuL2IWzfK9xMRu2biNrohbj60ASyTNcOEndFhZTKCU3&#10;blHCKSATnkn8KAHXDxIsE00cLSMoWR0IWRUP3RtBA2g4oAcBdXlykiBEiiBWTdEn1UJ83FAC27ww&#10;EiEtpqJh2hB+0K6sdvyMASCCQclelACGO5kkmuWvnaCORVjKyFACT0fZyQTQBEbea+cbGt7i3lLY&#10;gZlCnHJBIz2oALW0CWbXj2MUYbckMNuwLfugdo+fYATt4xQBYlGoxxJPbKLiRE2yQ3khLIH5XGcr&#10;13fdNAEQjufOA+yQ24hOMlU2lscrgZ6HufSgBs7XcztJcN5Kll2heDcPjDAYJGMcUAOaK6MjvbEl&#10;1QNLEEGGbp8rHjIzQBJEl3GjLGHt1I/0lygQFieSCCe3HFACLcrBBveWJnkJaWZsiV8A7doAPI9S&#10;RQBBaxmRYkMsUcxTzrhSFE0e4Y3Ng5Ylj81AE8ch8ouHgjllby5Ltt+6M/dDj5ThSMfdzzk4oAdL&#10;bwKWeX7NeIg+WWZQZHkYg47nHHU0AVXufMglfUrVrTy5C8bRDeJHRhs245wD3NABLcWwW3a5meK4&#10;X/XW6tIjNG4HLIgwTxQBCsmpW+9rMxywJJ/pSzRKH2tlsZzu4IHagB8FzcXKKpH9nwPkSToyviMs&#10;QVITccd+RxQBY+zLfOzXN8k6PiRFwV2oo+VHZRnceTQAyZXn2SD7LPBylwF2HCfwqe2AccZoAlW0&#10;iDCWWGK3YD5niCvjABQIuQAevSgBY0RGa7sgFaNBiG4kaTeHwPlbkAgnI4HGaAElfUAGMMz2kEbK&#10;DPu3FmJ4U4ydpPtQBDLa3U8gM2JVI3xJD+7+YjndgkHigB1tbXs1sbqBGiRQ8UcMaqpIiyBnft64&#10;6j60AWgb23VFt0bAX/SfPIIGfuEcnvu6UAVkWSF0uLm2s9kbEu5UIeQTtCKCPlNADzdNcBJGEUL3&#10;DLiK4KmWRQBnABPHGKAFkKxPI8K7plUPNsUvHknAKEDBPNADRHcrbsLi7j2A/vRLGEYsW5+6SOBQ&#10;Aq6i67l+4xBJ43ecw4U/Lk8f7WKAIrdF2qslwkMxTzbjYdsqseCSFOWJYjNADoJL+7xKn2Z0lbyX&#10;ebKyKRwrg7cqv0yc0ATSJBGSgtERVBKyJtlZncg4Dbc44zkigCsIY7mC5udSLiRJgbfyz0aMgqAU&#10;xnkDk0ARyyG5EW+5UrGzC7tMttdGwfnCggscUAMEbaXDK6w2+3fmcqAXAxuCgHktkcAUASI13er9&#10;shAIdChnnlIZY2J3BlBbjHbrQBPIj3KrAZlhRx5rSFQzFQMJGTgnJyfyoAjvI7hWjnuY45FiVQ0l&#10;sgVgGyAr84IHGBn8KALAgubiZZI5TbGNSkshij+X0CjOM8npQA62WCCUm1L2iqqtL5jb0k6KCG6g&#10;gkHp0oAika4hT7TJdIlqr5e63MH5PC7QDkE0ANCm4MLCOGRrkbooJGCSIhGTkc+nWgB0CMLVrpIv&#10;LI3RqIlOAEJUfe2jkjrn3oAkc6hHDGJbqKeKP/XR3eMjJ+TAyRwd3Q0AQLNdLd+ZLYwJHBuCpsXy&#10;2J9kz908jNAEstysg8ydlglndQEd/nmwAGCKp+7jjmgCJmuprhmtYVnRFDS25UYc5wNj9sZ70ASI&#10;91FbtEwawUEmUIgI+Zju2lQe1ADonV/OkN2Z5mICLu2Fio4JKdx/tUAVoLWa6UxC6g8lVaS8UbD8&#10;3TLEEliSeaAH28arbmV7ezRp28s3AkJkQoBtdQV4GB/D3oAnuLWLc91bWcV9IqYjediZS8mCRkg8&#10;ce1AFeQvNZSC7gksJElDpNHiRndCNir3xnAyaAIbgzZia6mkRrbBmgtxIm8SD/loFyGY49aAE26h&#10;aRyNaT/KjkXReJFcKfmIOckkHHagCa1e4uGDRhraGVcT3jMPuAkEMqliRjtigB7rHIiNd3Fs8UuZ&#10;5J2RhKIwDsj4U/Mfb3oAJJFItpmgt2d1AkyqiaOE/dDDOMA470ATskZkDh/s8kYIluBEHRAT8oRQ&#10;cZ59aAGQpFHljexpFFtYxXH7wSAkKMYzgqSCPagBkt3fLM8hdre0hOPMUkh2J4yFydpJoARkWUo0&#10;gRnuBuii8zYwGMnhT0oAjtUvbqP7XDADAu+JLRQFLCPIHzOVxyOv40AWjNf28EUKA2yJnz4mIk2q&#10;5+XacEdd2cUAQxW80l29xKkM3ksFjjwsaLxyGEeeQeeaAFkluL3e3mwLDLJteGZlcXBQDIUjPGOK&#10;AEMEduZJDaRGUqJHigbzAzD7vlnAGfagB3l3wgeeFMuqlWWbMbAuctgjcvTjigB4uXWIxQs0MxwX&#10;c4ZpXAwvTJ49WoAqxWt2xKzTiMwx+dO1sm1xIw2kuVJ3EkjP1oAsQi9nj3xzQxmQ+S88nyyKVwBJ&#10;ypwuP7vfJoAnNvbRzsYLNZgEyblsEvK2OMnnHHpQBRcwiya51aFIXEvmi4TJlJQ5RYwBzggDPFAC&#10;Ncxstq0reVOOZrRt6yCGQA5dVBBY49aAAvLpiSm1kTh83czRcqr5OO5Y5AoASNrm9VZbq9i+zNw1&#10;xNgME3EbXRC3H16UASySvcOEuJEWBlaXds3b1HCISATnkn8KAFnMKCGeZImlZQrupCyLGfujaCBt&#10;BxQA7F1eXCOgVY4wVkDxJgf3QnzcUAOt3gt/kh3aYkYDNCD9oV1Y7fkYAkEEg5K9KAGmO5kkmuW1&#10;B2gjdVjKuUCnPR9vJBNAEZtp75so9vcQTFsQM6hTjkjIB7UAJbWgSya9exijVtyQwW7AsfKBCj59&#10;gBO3jFAFmX+0o4kntUFzIibZIryQ7kD8rjOV67vumgCIJdiUD7LDbGI4JKptJxyuBu+6e59KAGzN&#10;dTOZLiTyxvXaF6zvjDDgkEY4oAe8V0ZHe3JZkQNLEFGGboNpIxkZ9qAJIVu40dYw9uCP9IdlCAkn&#10;kggntxxQA1boQwb3khZ5MvLOSVmfAO3aADyPU4oAhtVMgiQSRRymPzrhSqiaPcMbmwcsSx+agCeO&#10;U+SXDQJLK3lyXjbt0ZHyhwNpwpH93vk4oAWa3twxaX7NepHyssygyNIxBwe+OOpoArPc+ZBK+pWj&#10;WvlOZImiG8SOjDZtxzgHuaAElubcLA9zM0VyP9fbK0is0bgHLIgwTxQBCH1GDebPy5rdHIu1miVX&#10;2tlsZJzwR6UAPt7ia4RVA/s+Bs+ZcIyuBGWIKkJuOO5yOKAJzbJfO7XF+k6PiRF2ldqD7qOyjO48&#10;mgBJ1mmVJB9lmg+5PgIcIPuqT0wDjvQA9bOIESywxW7gHc8QV8YGUCKSAG69KAFSONC91Z5Vo0GI&#10;biRn3B8D5W5wQTkdOKACVtQUHyZ3s7eNlBn3bizE8Kep2k0AQy2lzPMHmAlUjfCsP7vLMOdxBIPF&#10;ADra2vZrY3UKtCoDxRwxqqsRFkDO/aOcdR9aALQ+3W6oturY2/6V57AgbvuEcnvu6UAVkWWCVbi4&#10;t7PbGSWkKhCMqTtCKCPlNADzdtOUZhFFJcMv7u4x5sigDOACeMDFACyHynkeFcyqoebYpdCScDYQ&#10;MEjNADdlyIG+03qCNT+8EsYQli2TwpI4FADl1GRAyj5GIJPczMOFPy5PH+1igCGBE2KklwkM5Tzb&#10;kocSqTwSQpyxLEZoAdDNfXYEkQtWjkbyXebKyKRwHDbcqv0yc80ATOlvESos0QKCVkjxKzO5BwG2&#10;5xxnJFAFcRR3UFzcanvEiTBrfyjj5o2BUArjPIHJ/lQBHLIbgRb7hdkZYXdpltro2D84VSCxxQAx&#10;Y20uGWRILcDfuuCoBcAjcFAPJbIGBQA9Gu7xftcSgh0KGeeUh1jYkEMqluMduDQBYkRrpVgaZYUc&#10;eaZCu8lQMJGTgnJyfyoAiu4pg0c91HHIsSqGktk2sA2QqtzggcYGfwoAdcW9xPG8iSm18uJ1kcxJ&#10;8vGRtGcdzyKAGLatb20b3SPJZhjIyvmOTj7qZGM84IoA0fP/ANGtrm6gW3T5lhgEgkcknKGQBm9R&#10;nPSgCtB5VsrpLLDCk5LR2xx+8CgBthJJ64PWgAexZYobq7uWNjOTtjR1kJ80Hbjk469O1AFWaeBZ&#10;JIprqNSgEYSRiqbxkqzZ5BIP6UASTQyW6wy/Z9y3Ee9XUlwJmw2DljkY3UAOdI7tGz5a27D5iBlk&#10;c8Hbg5UZ70AMl024S0T7I04j3qTJExQBlzyQOo5oAiurCZ0ELW295DuFx5jKUGRtbBXJJwMj0oAs&#10;WizwSNb2ccJuyDtkkzGG8wAfxEDI2ntQASRpb+XJM0SkP5aTJsZXbBJ3Mev45oAbOLW6ib+y2tPN&#10;c4j3yFZAdo3DAYL8xzj5aAKUQuxexraWeL/bmeNWY4QHBBAPGQfUUAWJJby7LaOdPmtbYM5iRjkN&#10;yWwGIYHuPvUAWtstvMumXLpHbAhgoURtE4Axuc9Qc0AU5IYftAWOfzLhDvWeNoxEWGSS24FT+FAB&#10;9jhBF2LaVWZw92NxaIuvRgIyF5GOPzoAvWQi+xPNKzqJW8xpAVDgEgKrLyF69ODQBWaMJ5scsojt&#10;riUhwikKWI/dkg556HjAoAqQXNxcXg09oJJYrPHmSxgOA7ZwS3KnINAF8E2lvh7eOK2AIdpyyeWu&#10;RtUuSOc4OaALUs6JDZ3F3aQyoQwjW1YOMj5kLgscjJ70ARW5SFJGZ4bRHBbypQG3KuM7dxyB06HF&#10;ACNGYrWC+e4ZoLtjs8hwxbfyvy5IGCemOKAM8wzyXDtPDbSSEhWkLlSSf4iCNynGBxxxQBdlVbVY&#10;/scRRJE+UOzAG4YgkEsclQA3tQA+WB7tWE1sskTLs3QlHEZ53FWByoJ7igCtLp8hsPLsblra2Dqr&#10;zqxT5sHIB78E4xQBJfW8iItnBHI0ZQGOYuS4YMNrBe+evNAEaQ6kZ5bKG1t3IQsZJSIzIZMAAAnb&#10;kFSeaAJNkNoscYubSGKPARIlXDSMCSGPIOMHrQA2e3huE86wtYJLnGbaMylShAGcorBeTnGRQBnx&#10;xB54Gk+0PqCuZprRC2wKOgO3pz0FAGnbNNPE1rLBdac7u/2SKRjKQpJP3vm5xwBn9aAEk/cXC2F7&#10;clYribdGWXypA6qBy5+8PrQBDLaRterAb03TozSPIPKKl8HO4kYIPtQAp+zxtJcW1h9lmb5btpHZ&#10;rcMv3X+U7csMcUAWLdIEtfNnH2lZiZZLm3AUAcbVYNwM5PAwaAIih2zlnFvayOftDlCVXPMZYNnH&#10;8PTigCnbalLLcrZRW8krW5Xdc24JXdzgv1Qg/SgC1DZ38SCaTSbcwSE+bcSs0cqITjbuIB9PbigD&#10;SkvII4LUrbQiJSUSFGwGk6qXLE5HrQBHEskIdriGKNWBCx5R0KJySrE7hnI4FAEDhFsUuft0dtZX&#10;bbA8bgswk5AUHIB56Y4oAryGSO4aKPyXRVVNzMNzSA9dvBGVPsOKAFvY7oFYYrULZvHuIkbG+5Yh&#10;iDycqPmzk0AWPI8+M2vl25tAg3QwYPlO33tpQnaCc8igCrLo8otAbZJoYoypV45CiK3POO+AaAHX&#10;1jB9mitrm4vJkDebEA5GHByhCjrzg4PagCawgvlZ9qJDduhaN5yC5WXAGQCVyNv4UARP9ltfL3Xs&#10;KCWXEO0AedIV5BPfGP4u9AElxYR3R3WwhupPmaO3eT94rbcEEKwGGOcZFAFBJl+0II0aDUxnz4C0&#10;ghjQdN7Z4J+tAFqMySqLOa1uImkd2t9n7xQvLcO2ck8hef1oAlkcxzfZbucwRvIG82ZDG6MoGNzt&#10;jI57mgCCRYxcrHBdfarouZGuY9gVnUEnzMggg+1AEaWU7TteQaJDHcTN/ptyXZox23gKMZKgDFAG&#10;jbPZw2rCJvNR2LvKgEQJyAFO8fL16DFAELwz4ma4g227sUlkj2vGo6xsxbnng8UAZ9vqpuZTp1sv&#10;lR25WOS7iyRuOccnKHI9qANBY7yyjXybCL7EVw80vyzAAgbB068HPtQBYvLmWSOCKWwgFjGGURRy&#10;KDJJncm8EsMZPzZNABaKbWNoG+y28ITcLIbWBUcnBycA8dDQBA9uIrSK/mJitpv9T5ModcSfdwpy&#10;ARnpjigCpLHDu/029M6xsGWLOC8oyVJUYI64HQcUAWvJmijS48t7bz03RrK5kcTMwOGAJ4xnr0oA&#10;SRIbgGKR45IJz8iR/eWQjDbNpyMkZzQA2bQ7kwKqSz/ZI2DMAcYfBHXjPBNABqCWwtzZmedcD92z&#10;yOqRkEFGOepJwSPSgAtre7jlx5EM126M63AwMrIBjgsATlTjvQAjC1gCS/a4bcb8LIV5dyMkMWPO&#10;Md+KAJJo4pVEunRQXV5Jlok8wrICqjO5FcDDHOMigDMt4L6a8jkXTUOrOxa5Cu4VIuhzxkHt1oA0&#10;4596HTIree0zI4to33FTySQJHBz0wMGgCSVZ47kWuoh9rPhZjtXyyg43SNgkHPvQBTlNs8ptrbU4&#10;vM35e6XYFZgCSGLDac9ttADxBLDOZ9O0lIi6hbuZm8xSynG8Kp2/Mv50ASZ8yGSDylmsuZJ5V2w7&#10;myNqkEEL15HFACrBLGk0BWGCx/5bxwLlFLcxluo546YoAzba9knuPskdjIPsgQfaIDujViTtY5yh&#10;47YoAvC1a2tonuo3ksgxkYPmOQY+6nGM84IoA0Rc/wCj21zdW626ciGFZBI5OcoZAGYY5Gc0AVrf&#10;y7ZWWaaGFLglorY4zIFAzsJJPJwetAA9kyww3d3dM1jOTtiR1kJ80HbjOcfe6dqAKs00CySRy3SK&#10;YwIwsjFY945VmzyCQf0oAfNbvAsM32cus8e9XViwEzYbBBbkfeoAe6RXaOMRrCy5Y4y0bng7cHKj&#10;PcUAMl0y6W0QWhm8sOC0kTGMBlzyQOo5oAiu7CaSMQvbbnkO4XPmMpQEja3K5JOBkZ6UAWLNJ7eR&#10;7exjha6IJWSTKB/MwOrEDI2ntQASokHlyzvGhDeXHLHsZHbBJ3MevfrmgBs621zC39ltaGWQ4jDy&#10;FZBhRuGAwX5jnHy0AUoRdLexrZ2WL/GZ0VmO1BwQQDxkH1FAFmR7u7L6ObCa2tgzmKNzkOclsBiG&#10;B7gfN+tAForNbzJpdy8cVsCG2hRG0bgDG5z1BzQBSlhh+0bYpvMuEO9biNoxEWGcltwKn8KAD7FC&#10;CLsW0quzB7sbi0ZdejBYyF5GOKAL1iIhZPPKzoJCZGlyu8DICqy8hevTg0AVWi2+akswS1uZTvCK&#10;QCSPkJBzz0PFAFWC6mubwae8MssVnjfLGA4DtnBLcqcg0AXgTaW2DboltghmuS0ZjX+FSxPrg5oA&#10;tzTKsFnNeWkMiEN5a2rBxkfMhk3Mcgk96AIrcpBHI7vDaI4LeTMA2VXGdpY5A6dDQAjK0NtDevKT&#10;BdMdht3DFg/K/LkgcnpjigDPaKeSdmnhtnkLBWkZypJ/vEEbgcccHHFAF2ULaKn2OPYsq5UOWANw&#10;xBIJY5IADe1AD5YWvAwntlkiZdm6Io4jPO4qwOVBPcUAVpdOkNh5djctbWokVWmDFPmwcgHvweMU&#10;APvbZ40WzgjlaMoCkxcl1YMNrBe+epzQAxItTa4ksoLS3fEZYySkRmQy4wMZ28FT1oAk2R2iRx+f&#10;aQxR4CJCBh5GBJDHkHGD1oAbPbW9whmsbaCS6xutojMVKEAZyisF5OcZWgChHFvngaT7Q2oBzNNa&#10;xltoUdAdvTnpzQBpW7TXEbWksV3pzu7/AGWKVvNITJP3vm5xwBn9aAEkPk3C2F7ckQ3E26MsvkyB&#10;1UDlzjd+NAEUtnG94sBvTcsjNI0g8oqzgHO5iMEH2oANsETvcW1iLWZhsu3ldmtwy/df5Ttyy44o&#10;AsW6wJa+bOPtYmJle5tgqgDjapDcDOTwMGgCIoxWcswtrWRj9odkJUZGYywbOP4enFAFO31KWW5W&#10;yitpJWt9oa5tgSm/Jwz9UIP0oAtRWt/FGJJNKtjBIxMs8rNHKiEgbdxGfT24oA03vIYbe2ItoREp&#10;KRwxNw8nVS5YnI9aAIYlaEM1xFHEGBCxZR0McfJKsx3DORwKAIWCrZpc/bI7axum2B43DMwk5AUH&#10;IB56Y4oAryGRLlo4/KZFRU3MQXZweu3OVyp9hxQAt7HdKVhhs1Fm0e4iR8F7liGIIyflHzZyaALH&#10;lefGbXyrc2YjGYrfB8p2+9tKn5QTnkUAVZdHm+yBrZJ4YkKlZEkKop55x3wDQA6/soPs0dtc3V5M&#10;gPmxKGIw4OUOB15wcHtQBLYQXwZiipDeOpaN5iC5WXAGVBK5G0+4oAikFrbeWXvYVEkuISgwZZCv&#10;IJ74x/F3oAlnsYrlgbZYbqX5mjt5H/eK23ByFYDDHOMigCgkp89FijMOpjPn25aQQxxjpubPBP1o&#10;AtIZJlFncWs8TSM7W5TMiBRk8O2c55C8/rQBI7eVOLW5nMMcjhjLMpjdGUDG53xkc9zQBFIIluVj&#10;ivPtF0WMjXMOwIzqCT5mRgg+1AESWVwZmvYNEhjuJ2xeXBdmjHbzAFGOVAGKANC2ezhtX8k+arsW&#10;eVB5QJyAFO8fL1PAxQBFJbznzmuIStvI5SaSPa0SjrGzFueeDxQBn2+qNcOdOtlEUduUjkvIskbj&#10;kjk5Q5HtQBopHe2SKINPiNjsw80vyzAAgbOo68HPtQBPeXMsiW8U1hbixjVgIY5FBkkzuTdksMZP&#10;zZNABaL9kjaBvstvAE3CzG1gQOTtOTgHjoaAIHt9trFfyt5dvP8A6kQyhlxJ93CnIGM9McUAVZUg&#10;34vr1pkjYERZxvlGSDgYI64HQUAWfKlijS5WN7YTpujSZ/McTMwOGAJ4xnr0oAR0iuF8qVo5IJz8&#10;qRcMshGG2FTkcjOaAGzaFcm3VFln+yRuGYA4w+COo68E0ALqC2y2/wBjMsy4H7tnkdUjIOUY56kn&#10;BI9KAG20F2km37PFNeSIXW4XAG2QDHBYAn5TjjNACv8AZrcLL9shtvmwsjJ99yMkMT1xjvxQA+ZI&#10;plWTTo4Lq7ky0S+YVkBVRnciuBhjnGRQBl29vfTXiSLpqf2rI5a5Cu4VIunJxkHt1oA1IpgynTYr&#10;a4tSZH+zxtuZTyScSODnjgAGgCSYTpcra6grbGkwsxCoYyg43SNgkHPvQBTlMDSm3t9Si3lyWulK&#10;KHYA5DFhtIP+zQA7yHhnafT9KSIuoF3KzeYhdTjeFQhfmX86AJQS8EkPlLLZcyTTLthLNkbVIIwv&#10;U56UAAgmRZbcmKGy/wCW8UK5RC3MZbqOeOlAGdb3sk8/2OOxk/0MKBcwEtGrEnDHOUPHtQBfW1Nt&#10;axNdRu9kGMjB8xyDHRMjGecEUAaIn/0e2urq3S3T5hDAJBI5OcoZBuYY5Gc9KAKsBjtg6zTQxJOS&#10;0VqcfOFAzsOSeuD1oAHsnWKG6u7ljYzklY0dZCfNB246469O1AFSea3WR45bpFMYEYWRisZccqzZ&#10;5BIP6UASTQPbrFKYNwuI96upLgTMQ2GyxyMbqAHskdzG/EYgdRuIGWjc8Hbg5UZ70ARy6bcLaR/Z&#10;GnCbwTJExQBlz1AxkUAR3enzyRiBrTe8hyLnzGDICRtbBXJJwMjPSgCzaJPBK0FjHC13g7ZJP3Yf&#10;zMDjccZGw9qAEmSODy5ZniUhvLjlj2Mrtgk7mJ56HrmgBs4trmE/2YbTzZDiPfIVkHyjcMBgvzHO&#10;PloApQi7F7GtlZEX+3M6BmO1AcEEA8ZB9RQBZkku7tm0Y2M1tbBnMUbnIc5JwGIb3A+b9aALJWWC&#10;VNLuZEitgQ21VEbRuAMBnPUHNAFOWCE3GyObzLhDvW4jaMRbhnJbcCp/CgBPsdupF2LWVXZt91yW&#10;iMi9GAjIXkY4/OgC/Y7BZPcSMyiVjIZMqGAJAVWXkL16cGgCq0RXzUmlVLW4lO/Yp25I/dkg556H&#10;jFAFD7TJcSvp7wSzw2a/vZIx5g3sGwS3K8g0AXGhtI7yEXMryXSrtRU4jPGNzZx/DnpmgCK6MTmS&#10;a2sraNOA0l1JlZHX5SyBVyOAAB680AWhexFlWYI0p2xWxU5TaeuBjnkc80AU5VtjcLLp6zqquDNu&#10;UG2DZ58oDOCOtAGhFp9vbLPfXcLi1cloPMkBjL92yFJyOwoAsGO0bDS21xNI6BysDKHdsclQSBt6&#10;mgCk2o2puY7S0sLhIlJ8wPhkBOOpKj8qAKzqks6EzSNDMxJX/VRwsAMbRyW6kckUAPvEjKJM0TSX&#10;sY3SxvvESKvyqxAOG6DigBWuLkAF9QS4ugdscAh2wRooBLbjz/F0zQBUmgna92rpsbWV5seOSFt8&#10;LMBlzyRt5570AWlXUYpfKto7Z1PLARlWUoMheTgqeOaAG3On6WpQ3ts9pdnEkV5bZTc6cbCdxODQ&#10;AkUQkmDmKc2iFmG5vMMJYfcVQM5Y+9AFx72AWV5bQJMonKlPNjHmKy4wSwOCMigByGcNHFc3ETTF&#10;BHJlfkG37zDGOmDyaAM67vYIruLTFQXkbyB5riJjFCFxjnIOTjtQBpyzSaiy3UD2lrG+Qk0qAFmP&#10;QYDdeD3oAZI9nBHFG3lv5p8rfEdzlmJ6L2x7mgCC3Dw2wtIrqULz5c4iUeYQTvDjJAI+XBzQBN/Y&#10;yJcebcOZNqbYYy4ZWfruPp8oNAFe5hghk821skVnUF/3pAZsYJUYxnAAx60ASPeC5ultGt5MJHlZ&#10;XUeUV6kfMMk8dqAKrrbSXrXtpFM6q4PkS4SBWGMmILk5xzzQBbNhbQNNf3lixjyZLdpJZFhB7twp&#10;3EHtigCyHubhwj3DXJCiRrZYwqM5HLKx5xjJGTQBQkEDusQ0kzo0o6T7go7nG1evXFACNEZ5YIYz&#10;/o8pYyRuhiSEr93aCTvPtkUAE0FtFF9omzDevjz1AMY2w/KhOGPHA4oAl+0QKmZZWu5gW2sPmSJU&#10;APy9+dx4oAoyMwuPKsLIWtpfKjxSRp8kki4YsxONoyM0AW0j1G3unfdHLMy/L5YwI2UdCO4PrQAy&#10;8l0nNrb3CTR38Z8yO7tlCpuHBVyexz70ARiATubl7Qw2ofELTuGZdwPG1RkZY+tAGourQR211G00&#10;rmVljiVkDGM42jkE8ZoAiNwIreCwW7hjcny7m4SPerFTliOwxjGaAK91CVuPsKxpd2LvveVZNsXI&#10;GOx+bA6UAaMubieK5tZY4RMpKtEm1/mAOCpbBbg0AVLmSDzIbEQOYNjefN5ed7k/d+buP50AR2qz&#10;ojK00kkf/LszIsW7B+cOASRgEY5NABPosf20TXEJmkhT9yu+QJnHDNjg4APagCG6a7M4+zSQEBQZ&#10;IZAVg3kbSynaTnaBgZ680APkia6fy7qxjuclfJkEuU2A5bCnGTxQBG0MU12JrO0Z4Y2BktrlCkSY&#10;OMxDJ5H3qALUWm2Nn9p1C/tvs0U7BoZPMMSkp3BAY8elAF5HtZfkliuLuMIZpMEMWkA/gGM7cZNA&#10;Ga91Z7Bb6fpzxeY4438ggg5PyqKAGtA0tzGZJpGEwJKn91DAwHG1RnceT1xQA24v7dEgVp5W1AH/&#10;AElFTESqg2KWJ6jpwKAHSTWphe4mEb3Rfy4Hk5QJGAdwxyPvHigCMXQivAYIlit70IsDQLvhZsZY&#10;nPKjPOeaAHFrq1cQ2UkSs5y9xAgYb1Gdpzxg8c0ATXVjYskQuoZkmTMkE8RVlMvdWJ5GewoAhSyH&#10;mrctazxws37lUk/eRhhnG3gcsf1oAvtqqMLmyUXjRFcsbiFWCtjAG8nJGR2FAEYnIVIZLmAsT5cn&#10;y4BKYJIxg4ABGaAKWoQkXi2a2Md5b7vNaZZZY4VUgY4GQze1AGlJLql7dQyWurWyI6ljF9m2RqXH&#10;QkkktgetAFS7tIysUE1jFcRSHDzJJuYnPOFyBkfXrQA60iuxCLcMXiAPlCWHy2YAnduG4g4G3HNA&#10;Df7Dtobtri9AjkKhYyjFN5ToTzwNoNADZ2i81vsluksYUvO8shZN4G35AFzkqBgevNACNKkyGAWo&#10;R3C+Q443AEMcjAz0HegBv2ZGvzfxRTysuCYJsJbRnoWiVcncPvDNAEqS6bas010knztujfdshyBg&#10;sTtOSM9KALjNa3MbvNal+AwaRl3SuOpXHIXGTQBAmo6dCyC3tjveQRKiSbwu7jJ+UYBoAqzeU729&#10;vBcSJFO7GWZF2wxsBwFB3AnJx1FAE86KsCytJI9wAfOhYBoxt+VSfy4FAA5toUE8+6W+c7IRDwEi&#10;QBs8kd2PFAFSS5kfUxbWtrJBYXMYfzBEGgd8bmyzcjkZ4BoAkH2yC5kaJ4pS5yhj+Qq6gHb6lSO/&#10;6UALf2OnO0IuLCRbyL97BcxFxGGH8Lc85+hoAiSDUJZ43MrC3U5jt2T5It4Oe2cknjJoAvSSNJBd&#10;QTW8l1HK6lTIQxjA44IPPegByyTeVBY77X/nncCSJgcIeSpzggYoAoXVtHBdtaNbxNbTury3UMjQ&#10;qVXGAMZJPHSgDXad7yaKS2uohbsryPKUyVZgMIFzksQDQBRuY7ZYI7WG2QJMDulUYldwcjI4GR9a&#10;AHWlvfIG+0TyyER/6MWQRjqd+9Qx5Axg5NAERhtIr2IXMry3KrtQJwh4xubOP4c+tAEV00Mhea1s&#10;raNOAz3Uh2yMPlLKFXI4AAHrzQBaW9hLATBWlO2O2KHKbT1wMc8jnmgCpL9lM6y6ek6qHHm71Btw&#10;c8mMDdgjrQBoR2EFsk17dQsLVyWg8yQeUX6lshCdw9KALBitXwZLe4ldlDlYGUO7Y5KgkDb1NAFK&#10;TUbQ3EdpbWFysSk+bvwyAnHUlQfwoArOIp7hCJ5GhmckrnyY4WUDG0clupHJFAD72OIokskTy3sY&#10;3SxMZBEip8qscHDDIHFACvcXACl9QS4ugdsdusOII0ABLbjz/F0zQBUlgne92rpqfYbzY0ckTb4W&#10;IGXPJG3nnvQBaVdQilMVqls4OSwEZVlKDIX5jgqeOaAEurDS12m8tns7w4kivLbKZePjYTuJwRQA&#10;2KAySiRo5zaKWdSW8wxFh9wLjOSaALb3kIsru2hSYCcqU82Mb1ZcYJYHBGR7UAPXzlMcVxcRNMUE&#10;cgK/Iu37zDGOmDyaAM68vIY7yLS0QXUTyB5riImKELjGDkHJx2oA1JZX1GRbqGS0tonzsmmTBYno&#10;MBuvB70ARySWcKQxkROJT5W+L5nLMT27Y9zQBDAJobdbVLmUL/yzuBEoEmCd4cZIBHy4OaAJf7GR&#10;LkS3LmTahWGIsGVnPO4+nyg0AV7qOKOTzbSyRWdRv/ekbiBglRjGcADHrQA97v7RcraSQS7Ujyru&#10;oMRHUj5hknjtQBWcWr3rXtrDO6K4PkTYS3QjGTEFyQQOeaALbWFrE02oXdixjB327PLIsIOOW4U7&#10;iD2xQBZ33E7hHnkuSF8xrdYlVC5HLBjzjBJGTQBRkNu7rEukGZWlA4n3qo4ycbV+uKAGNG1xLDDG&#10;cW0jMZI3QxLCVHy7ASd59sigBZbe3ij+0zlob2THnqoMY2xfKhOGORwOKAJTc2qLulla6uBu2sMs&#10;kSIAfl787jxQBSkZhceVYWQtbS/VHikjX5JHXDEknG0ZGaALUcN/BdvIDHLOyZUx8CNlGSCO4PrQ&#10;Ay8l0jNtBcRzrfxnfHdWyhY9w4KuSehz70ARi3E7G6ktDDbByIWncMy5HTaoyMseOaANVdWgjt7q&#10;NppXMzLHCjoGMZxgfMCeM0AQtc7IYNPS7giY/u7mdY96sVOWI7DGMZoAr3UDpcixEa3di7b3kWTb&#10;FyBjsSWx2oA0ZQZ5orm2ljgEykq0SbH+YA4KlsFuDQBUuXgMkNiIHMGxvPm8vO9yfu/N3H86AI7V&#10;LhEdWnlkT/l2LIsW7B+cOASRgEY5NACzaNEL0TXEJmmiT9wpeTy84yGYDg4ANAEFw16Zx9kkt8Bc&#10;ywyArDuxtLK20kHaBgZ60APkie6cR3dhHccr5MolymwHLYU4yeKAIzHHLdCaxtWeFGBktrhNkSYO&#10;MxcnJH3qALUem2lr9p1DULX7NDMwaGUSGJSU75AJ49KALqPaykpLHcXqBDNIVKsTIBzsHXbjJoAz&#10;Xu7HYLfT9OeLzHHy7/mBBHzN8qj8KAEa3Mt1GZJpSJgSV/1UNuwHG1RnceT1xQA241C2jjhDzSvq&#10;A/4+ECbYlVBsVmPcdOBQA6S4tjA9xMsb3Jfy4GkHyBIwDu+XkfePFAEf2ry7weRGsNvehFhaBd8L&#10;NjLE55UZ5zzQA8tc2rCC0kjDOTvuYF3DeoztOeMHjnNAElzY6eyRLPFMkyZeCaIgqZe6sTzz2oAh&#10;WxXzVuHtZ44S37pY3+eMMM428DljQBoNqkZW5slF55JXJNxCrBTjAG8nJGR2FADBMQEhe4hySI5C&#10;V2glcFmBGDgAEZoAo6hBi9FkllHeW+7zWnWWSOBVIGOACGbjpQBpvNqd7cwyWurW0aOpby/s+xFL&#10;joSSSWwD3oAp3VkrLFBNZQ3MUhw88cm5icnOFyBkfXrQAtpDeLALfcXiUHyhLD5bMATuDDcRkDbj&#10;mgBP7Dtobtri8AjlKhY9jFN5TGCcHgbQaAGzmMSn7HbpJGFLzvLIWXeBtOwBc5KgYH40ADyLMhgF&#10;qFZgvkOPl3AEMcjAz0HegBhgSS/N9DDPIU2nyJsJbRHoWiVcncPvDNAEyS2Fqxmu0kw7bom3bIQR&#10;wWJ2kkjPSgC2zWtyjvNal+AwaQrulcDkrjkLjJoAgXU7CIoLe2O55BEiLJvC54zjaMA0AVJhG7QW&#10;8NzJHHOzebKi4hjYDgAfMCecdRQBYmREt1keSRpwD50LANGNvyqx/LgUAI5tYoxPMWlvXOyHyOAk&#10;aAHPJHdsYoAqyXMjaktvaWssFhcxh/MEQa3d8bmyzcjkZ4zQBIGu4Ll2iaKQscqYwF2ugB2+u0jv&#10;nvQAt/Zae7xC4sJFu4R5tvcxM4jDDqrc8g59DQBElvqMtxHI07i3Ukx2xTCQ+YDntnJJ4y1AF2WU&#10;PDdQ3FtJcpIy7DKQxjA44IIz37UAPSSXyobISWuB+7uBJEwPyEZKnOCBigChdWsMN4bVraJred1e&#10;S6ikaFCq4wBjcScdqANd52vJo5La6i+zlXkaXYSVYgYQLnJYgGgCjcx2628drDbIqzfelUfvXcHI&#10;44GR7mgB1nb3qBvtE8spEf8Aou5Ag6nfvUMeQMY5NAETRWkV7Cs8zS3KrtQLxGSBjc2cfw59aAIr&#10;vy3LzW1nbRpwHe6l+WRx8u5Nq5HAAA9ee9AFpbyAsFnCNKdsdsUOV2nrgY56c80AVJRam4WXT0nC&#10;q483eoNsDnkxgZww60AaEVhDbJPe3cLC1fLW4kkHlF+7ZCE5HpQBYMdofmltriaR0DlYGUO7Y5Kg&#10;nG3qaAKTajatcR2lpYXCRAnzN+GQE+pKigCs4SadMTSNDM5JB/cxwsAMbRyW6kckUAPvEi2LM0Ty&#10;30fMsTbxEir8qscHDDgcUAK9xdYUvqCT3WSsdusOIIkUAltx5/i6UAU5bed77C6ajWV5seOSJt8L&#10;EDLnkjbzk96ALa/b4pTFbJbODksPLZWUoMhRk4KnjmgBtzp+lLta8tnsrwkSRXltlMsnGwncTg0A&#10;EUO+YSNDO1mhZ1LN5hiLD7gUDOSTQBae+hFjeW0EcwE5UoJYwJFZcYJYHBGRQA9PPHlxXFzCZigj&#10;kyvyLt+8wxjpg8mgDOu7yGG7h0tVF3E8gea4jYxQhMY7g5bHagDTlm/tF1ubeS0tomzsmmTDMT2w&#10;G68HvQAyWSzhjiibynEp8rfEdzlmJ/h7Y9zQBUKyQ6c9ol1IiFGEdyIlxJ97eHGSARlcHNAC28cS&#10;EiJArpIEAdw0htmBG5ixwGx0x2oAl3acs8hlSZLNCPszsCxdhx8oHTBFADL66sYvMlaI/YgESBIl&#10;+bk53L6cjtQASSXFrClzHb3JEUnmtHGVZgh+9jfjdwc4oAr+ZaTXaeZJdQWJJuJYQjKsYf5d4J+T&#10;BA5we1AGjYROZZby1Pkqn7pJJGYZjGQoAPP0xQBGbs3AuNMtrKaNpvknaVsB++9O+MnB+lADLm8j&#10;ineLUPmZwirhcOJMcbWI6jn60ANswLWKaSK5N5I4LvbzfNvweF6bQMCgCdJrhY2s4DbrPICyrcKH&#10;VePmVm2nANAEVn9mlt4DaW5QOGfy7aXKh2U7tis3CgnoBQBVuAlxbtcBApiR1mt3JilG3I6rz82M&#10;8UATvP8AZUjuvI8ueNVSZoC8uWwcBB+HNAEUN08iLJCskE9zIGdDMTlSc4bYT0HNADftt3As6NdM&#10;0IfNuIo38kK2Ad7KquduM/jQBbnihxLLm2kuIwQ4iV2kC7gmD8uBnPagCOC6S8WOG2sY4mjZYoNu&#10;Sqnvkr8ox97JoAmvi+6TzbJQbfc8bKvmRqOOWC5x1oArwz6M8DzKGjRxhmRSCZQMkgEAbd3BoAsz&#10;JO8ilrd1smycRlWlcPjJCSYOBtoAoQW1r55McJW6WRj5XmEMLZgVLSEtjOMdKALUAso7jzpYporP&#10;AS0LbnLBTj5Qfu4YUAMu7keZIY7J3tgBHHtcDaWOSy55U59KAJJZ5bWITql0LiBg22MI2xSACAzc&#10;khcmgBhljM5eae7OmYEksUikKjPwHU42AHGDj0oAs2xaWWWazkxIu7eJWKAoBjbuIBOB0oATfZlL&#10;myFtcRXU4WOdV4LAYIkTnBBPB+lAFe8vphPJDcbXidVjWGdSjBxnlXAJBxQAunL9nikFpcxPMVJm&#10;VhvZ8H7gJGAMD8aAJladbc2ds9nCjHIkcgsG6lG2g4zQAy0mF7aQJYoUt23OkMTebGrMp3EBiCAM&#10;9BQBWuY9Ne0a6mLxvErCfyyyTjaSoAC9iR2oAmlulgggujakOjKGEZZ2JwcY9TQA2O8U7plS5hv5&#10;nGUkcyIVbk7tjHoOaAIWv5rYTo1yBZq2+B445ERg3BViigttIzj3oAteTkSTLbW11Km4ukG5pNu8&#10;A5DqBzntQBUiltr+SNIdNENyrbYYoSyomTg7tvy8A7iaALssdzG5lawSPyQfJPMyJGCACy8leTQB&#10;Vt57S5V3gtny+RJKG2r53ViAQMDdwc0AXrjzWlzJG8UTDCmMK0hDgA4D84G30xQBTit4YpJZAkkk&#10;qv5YWSUEm3II3Nk7QfTHagCRXshMfMWVrc8wpJlslflO1scYI4oAS7awgaWd7eRlwkUcVtgFc87l&#10;yRjkUALdXN/BEJ7WOfMTA/Z5VU7UPDEPkkkKc45oAbFKj3GGuJbfTkQPcnyyRGz/AMSEjbtO3mgC&#10;zbxNK0k9lPHFbIxDy+YY3cDovGCTj0/lQAG5jmhn05EuIpJ9sckbJuVlHIlUkgkc4PPagCK9uraB&#10;5I9Rc7HCKDtPmCQZxtIBI70AJp7rBbsLSeOdmPmPFMu6SQA/dyRgcCgCx5rwwy2sQghkH+qkmQSK&#10;Gbkq20HqKAIrW4hubW3FnGIrMhpVWJyw8xlOdik8KCei0AVGhtZLY3UsBCwq5uEhcpP8pI+78owx&#10;GeKACea3gEF49pKl0p8x4oGf0IHGcE460APs7lgVuliuba9uWCLFJI0qeUTn5gGOMdaAIft+opLP&#10;BEd1urs8Uo3xxfPgMrFFDHaRnB9aAL7QrmaXyrWW9jBB8lWZwNwXB3LjJB5oArpKt1/q7ImVSsMC&#10;qx8oNnnO35QBnJJoAmuzcFiHtEaaPdKIyPMjRRhfm4OOtAEMH9jGKScQSCdxtkMA2nzcZJAOBt3c&#10;HNAFi8a+mlHlxbLRl2rFKBvZXADEZywA2+mKAK1tbqkjiIRwzxEROwkDv5DAgk7jgHpj2oAkVbPz&#10;PmJTTCwMTBm8xypxhcdMEetABe3Fugkdkke3+SG3t4UDhAT98ElSOw4oAdczfY7cXSm7jeF1dlAV&#10;iqNwQDyTgE8UANS5iklRWmmi0kYllV4z8nmcB1JG3B280AW7dQ8tzcWrmMQkqJHJXcOwAHJ46YoA&#10;Y95bPFPYLFJAJgqyhkIMgHKunqMnB+lAEE1x5UrR30ZkhcD5V4lDg5ypYDn8aAK9iltECbebzbhy&#10;9xJbNncwyRtY/d+7780AX7YzwxtDAlvA7KEhaceaFHJ2ng4BoAr2dy9/HbxaZZbbdhJL8s2YxI6n&#10;cEBOQAT0AoAilSzlhe4njaOeFGEohYpMCMgAYwMHGfxoAkuJ/skaX0lvPLIu0OiMzAtg42gcfWgC&#10;OG+ZsSItzHqd2257aaQtHsPXcwJ6daAI/PkszcB5WOG3RNbq0aYYAEMVAJ2kZ5HegC1MJ5TLJbR2&#10;dxPGrKYXV9wTcFOTtPJB7UAR28y3eIrayignjC28bw5dFY8kZHygDqSaAJLuO5dTut7cQxM0m6I7&#10;toUjG8KOM5oAjhk0yW2eRd4Z8IVjTcokxkv823A3cGgC3ej5sv5kNqwAyADIwcBThT8wAK/SgCtb&#10;pEhIijUNHIEwzhpDbMCNzljgNjGMdqAH7tPWaRpo5ks0I+zMwLF2HHygdMEUAJe3VlF5kpiP2IKq&#10;QpGvzc87l6Y5HagBHluraJbpIboiJ/NaOIo5VCfmxv5bAOetAEAe0lu0aaW5hsMtcSwhGQR7/l3j&#10;+DBA5we1AF+wjLTS3tpmFY/3SSyOw3RjgAA8/lQAw3ZuBcaZbWc0bTfLO0rYDd96d8ZOD9KAGXF3&#10;HHO8Oocs4RVwuHWTHG1iO3P1oAbZr9limeC5N47gu8E3zF8Hhem0DAoAnSe4SNrK3MC3MgLBbhQ6&#10;Lx8ys204BoAis/s09vAbS3ZAwaTy7aXKh2U7tqluFBPYUAVbjy7i3NwqYMSOs0DkxSgLkdV9cZ44&#10;oAnkn+yxx3Rt/LmjVUmaAvL82DgICefegCKG6MkSyw+bBcXUmZEMx5UnOG2E9BzQA37bdQJOjXTG&#10;EPm2EUb+SFbAO9lVWO3GfxoAuSww7ZZz9nmuIwQ3lq7OF3BMH5cDOe1AEMF1HerHFbWEcbxssUAX&#10;JUE8nJHAx97JoAnvfMDSmWzRTb7njIHmIo45ZVzjr6UAV4Z9HkgeZVMcbjDPGpDNLjJIBAG3dwaA&#10;LM63DyKfs7pYsCSEKtK4fGSFkwQBt+lAFCG0s1nLrCUukkYmPzMN9mYFSZNzYzj0oAtW62aXBmki&#10;lissBLRm3OzBTjKg/dwwoAZeXI82Qx2TvbACOPawG0scll7qc+lAEs1xNaxidIroXELhiECttVgA&#10;wDNy2FJNAEZkQzs0812dMx5skTqdqM/AdeNgB24OPSgCzbmSSSWa0k2uC27zWKAoBjbuOCcDpQAm&#10;+1MVxZCC4iupwsc6AYLDqJE5wQScH6UAV76/kSZ4LnbJG6rGsMylW3jurjJBxQAaaotopRaXUTSl&#10;S0ysPMZyD9wEggDA/GgCdWmW3NnbvZRI5yJHILA9SjbVOM0AMs5VvLS3WyQrA+50hibzY1ZlOSAx&#10;BCjPRe1AFe5j057Rrq4LxNEjCcRlknG0lQAF7EjtQBNJeC3gt7r7KwZGXcIyzsTg4x70ARx3ifNK&#10;EuoL+eQExyP5iFW5O7YzdBzQBEb+a389TcAWatvgkjjkRGDDBViignaRnHvQBa8gHfMLe2uZk3F0&#10;g3NJt3gHIdQOc9qAKcUtrfyxpDpwiuVbbDHCWWNMnB3bTt4B3E0AXZY7lJDI1isfkg+UeZUSMEAF&#10;l5K8mgCvBPZXCO1vaMC+4STBto848sQCOBu4OaALtwJXl+eN4omGFZArSMHABwH5wNvpigCpFbxx&#10;PK4V5pVfYEklBJgORubJwD0xjtQA9HshOTIspgb5oY3yc7flO1sfLgjigBLs2UJlnlt5HXakUcVt&#10;gMuedy5Ix0oAW5ub23iWa1jn3xEE20oUhYzwxD5LEhTnFACRSK1xhriW305UDXGELCNn/iQkbdp2&#10;80AWLaN5TLPZTRx26OQ8gkMbsOy8YJOPT+VAAbpJ4J7BI54ZJysbxMm5WUciVScEjnB57UARXl1b&#10;wu8eoOSkgRRlSJA4zjaQMjHNACae/kwsLS5jmZiXeGVd7uAfu5IIHAoAsiV4opbWPyInH+rkmQSA&#10;MeSp2g9aAILW5t7u2t1sohHZkNKBE5I8xlOQik8KCei0AVWhtZLY3UsLBYlc3EcTlJ/lJH3flGGx&#10;nigAnnt4fIvHtJUugd7xQFz2IHGcE460APs7hxtuo4bm2vrlggjlkaRPKJz8wDHGOtAEP2/UY5J4&#10;IstArs8My744vnxuViihjtIzg+tAF5oVJlk8u2mvYwQ3kqzOBuC4O5ccg80AV45o7n/V2ReVSsMC&#10;Bj5QbPOdvygDOSTQBPdm5LMHs42lj3SiM/vI40GB8xwcdaAIbcaIYZLgRSrcONshtxtPm4ySAcDa&#10;W4OaAJ7tr2WQeXEUtGXasUoG9lcAMRnLADH93FAEFpbKjyGMJHNEfKdg+9vIYEHO44B6Y9qAHqLE&#10;yfMSmmFgYmDN5jlTjAx93BHrQAXlxAokkZZGtzsht4IlDhAT9/JKkHtxQA65mNpbi5U3SNCyswUK&#10;xVT8pAPJOATxQA1LqOSVF8+eHSRiWVXjJ2b/AONSRtwdvP0oAtW6Bpbi6t38sQkqJXJXcOwGOTx0&#10;xQA1ry1linsI45IFmCrJuUhpAOVkTsRk4OPSgCvPceTK0d/H5sD4+Vf9aHBzlSwHP40AQ2Qt4sm2&#10;k865kLzvbuCGZckbST8v3fegC7b+fCjQQJbwMyiOBph5oUckqeDgHIoAhtLmW+ht4tMstlsfMlys&#10;+YxI6ncEUnIAJ6AUAQyR2klu1zOrJPCjCUREpMCMgDjHBxn8aAJLmcWUSX00E8so2h0jZnBbBxtA&#10;4+tAEcN8XAkjS6i1S7bfJbzSFo9h67mBPQc0ARieS0NxvmZsNuha3Vo0wwAYMVAJ2kZ5HegC1Ks0&#10;plkt47O5njDKYGV9wTcFOTg8kN2oAjt5ftZEVvZQ280YWCNocsiseSOPlAHUk0ASXaXDgg28AgiZ&#10;pMxNu2hSMb1UcZzQBFDJpktvJMvmK0hCFY03KJMZL/NtwN3BoAt3g3NlxJDasANwAMrBwFOFPzAA&#10;rx2oArQJChIjjVXjkCAM4aQ2zAjc5JwGx09qAJN2nLO7TJMtmhH2ZiCxZhx8oGcYI4oAS9urKIyS&#10;eWfsQCJCka/Nyc7l6Y5GOKACSS4tYUuUguT5UnmukZVmCk/NjfjPBzQBWElpNdoZZLqGxJNxLCFZ&#10;BHv+XeP4MEDnB7UAaNhE3nS3lofJVP3SPI7DMfRQM8/TFAEZvDcCfTLeymjab5ZzK2A3Od6d8ZOD&#10;9KAGXN0qTvDqPzFwqrhcOsgHG1iO3P1oAbZqlnDK0FybySTLvbzfMXwenTaBgUATpLcRxNaQG3W4&#10;kBYLcKHRePmVm2nANAEdn9mnt4PsluyBlaQx20mVDsp3bVLcKCegFAFS42XNu1wsQUwo6SwOTFKN&#10;uR1Xn5sZ4oAsPN9ljju/s/lzxqqTNAXky2DgID+tAEEV08iLJEZLe4uZN0kfnE5UnOH2E9BzQAn2&#10;27hWeNrstAHzbiOJ/KCtgHeyhWO3GfxoAtzxWxEspFvNcoCH8pXLhdwTB+XAzntQBFb3Ud4scVtY&#10;xxOjLDAq5KqT1yRwMZ3ZNAE975m6Uy2aL9mLPGwXzEUccsq5x1oAghn0eSB5kUxqwwzopBMoGSQD&#10;gbd3BoAkvUuGRi1vILJlY7Y9rSuHA3EJJg4+X6UAZ1xqFndxx2kszxMp+eVI8uVBHyepH4ZoAtR3&#10;MCQBbR3eBMMiTI0SIyklQuck+9AEyai8gmL2RleBt0TRMCqrj5jkKAcHFADJ7iJpIvM8x2bEpZ8s&#10;ORl/m4AGcr06UAE04uYwNPaWGBW3yymPemB/CpbIb6UASWsD3Ax9tcyxrthuZVUAMjA4bZtUkgEd&#10;KAKsl0royWd/vu4FkaWSRW+X5iSN4I245PTvQAttFBBOtxNdxt5sbkr80hLcEuQxJ+n1oASS5iaa&#10;P7HDFcmNRKoJMEaR4x25b+9QBY8u/kuPMkZHm2rIkO5REy5OU5579SaAJIbbT7CWdNPgDfaW3RqJ&#10;stuUZONuPlCg4IoAr2c4uGNsyyxTsSF+0xN8y5PSbgD05BoASebTbdG87zYIxIwMcL+ajRMOoYL9&#10;846UAWbR43LWlrHLHYRoJhbyRgtP2DKeCOueKAJLjU5XES6fcJawwPjypohIZTJgHHTAXb1oALO4&#10;KqL6yW3845URgszsejM4DZ5680AZstzqMCxQWxVbi6aRnt7WFizZJBClmbr/ALtAEsSR2jK1nBeg&#10;Kh8sXAZIiWI+RiRyxz+lAGlZxeWhuL+B4S2WWGJc7I4gSVJIxl2HpnmgCGTypprZkimZ1j3BmPmO&#10;kJZsr0GDnPNAGUbi0uIRbAzxSpw0yR5+X+4c5zxQBfDXT28EMeomRETc5eIRmIxHI6E4GPWgCP7X&#10;aPFJFawTXVzGWbzw+Yh2LcL2OKAFCWtthonkWMASM4dpFZiN0jHP4j6UANme2vUiFgjNbROsk0zZ&#10;RBz0GeG9cYoAsW0azSSyPNJM0RItp5SgRWU52naEDEgEc0AVpbqPgR30YuUBedm4lAUk7QykAY69&#10;DQARzrdXSTz3q4kRwVkjO7gjJ3HgdOKAGXmoW1vIDIIsqheOH7sflbdudyffJHI5oAnhtLq4kjRI&#10;Y1UIsqoSBHIASSmDyCc/ezQBM6fY2uLbRLXZHKdsIJLjdglgpGMAAH5vpQBXtXnB8maGSKZmIQSx&#10;l/MGc581SB+a0AJc3ETKqLcSRp5hMghAmzH6KcZ3celAD7W8soTNHYR3EVsqLJHa3EbKs7NwHVzz&#10;n1AoAtpqk0jrcebFDBbyfJbeXuaTzFAb04BX0oAgtryOQxXFmtvJeSBiY5NxcD7rZXcMHmgCksl7&#10;aKsOnxOt1OZS0NvCxU7sj5Wdn7frQBaW0vUeAJcXe/yWLGRAqgAr8khAxk0AWLa3s4bdSEnE8gka&#10;QclVWPPDHHBcr9eaAEjtLSJopoFmVYosqySGVhG5YnIYE5zmgDJ83TbyNLUxOWhK7p1Jj4JyFI/i&#10;HegDSLs6AC7NxBHlgrKkaxGM5UDuRj+8aAGG4ssbFgaafd5jTLKucKOoCqAQOKACWeO4kDrLMsS4&#10;fcwOCSMud5GAM5HfigCO9u7N4gA7W1srFpDgsjKOwYAhv92gCawtYLolI1cxRf8AHtdS4CbkOdu1&#10;QoJYZ5wKAIL3Ubx08izvUhngB3tJEWKDcWKK+QFK8nkHrQA5Gk+0x3V5cIVlVwVC7yxBUlyc8UAR&#10;XuquZYxFLC7bTIqBAAsSrtxxy3HNACxBlk3w24WTZHJDDKXSCXJOVGcnPPJ/SgC7bqbWW9azs18q&#10;Rv8ARYYnLAHblsEYwAAcHA5oApW8weRLO4hf7bKSR9qjZty5P3ZAVA64+7QBITborC2NwgEh3iEe&#10;cnlkHgFl+/kUATwTTH/RoLmWNFhEjQSwAvL2DhxjH0oAcL+Ftj2NyFWBmLJKu/zWkGCTjBCjb1oA&#10;Zpv2W3j+2aebY3BU/u/Md2Jxh2ZC2cnOf5UAUo1mgEUNha+bcSs7vDAHjBLE8qXZvr0oAuCCaOcS&#10;A3b7UfaG2iNRx+7diBknPGfSgCxa2un2scb3SSRSXBaSVFK7xHCMheBj5yv60AIzQ3kkclt9oRIY&#10;8KSMusTM3y5K9cg80AY815pDQi2vxJA0ZwXTPzrxwSAd3FAGhFm4hit4HD2EYL5ZQmwxnKgKecEc&#10;mgBLm/doTa2Vs7SxniY4dAO+3AHQ4oAdK+1llcyrCCG3L86uxG52LjoM5HI6UARX16LuONLS5MUB&#10;bfO/lh+F42rn7w9tvegAshZBZngWYmMhbKe53JEZAenAUMxxjp+FADTqF7J5jNeRia2BYrsO5FBL&#10;MgfIAIJJ5WgBvnCW8gmvbhJpLhHZlkQswAIyRyMegoAJb1lk/wBACvIEMijy8RpEF24yfvHHPWgC&#10;b7Pqkrwg3CfaTEkmwqFR1VjkHBO0+9AD4YbO0N3Hotu8nnbvK/eMyB8EscjBAABwRigCtp0cMGbY&#10;xvHcNkgyh5A4JJJ35HrjpQA/ZYEKIIpWSOUFzHJlAjZIwSM78jNAFqGf99Mkck32dE81bSVEPm5G&#10;Awfg/hQA8Xlr5kMsNzFCiPukjkCmSYsoHAGPlG2gBlnexXI+1aa0Pn7WHluGVh/C2eep69fyoAz5&#10;Z5dNRYhD5U05lJtbdXxIG4yGJfqKALUNlJvhjgiult1R23MAE6j92+RyTnP4UAWvKENuiLHJbPJn&#10;cvl7wqR5JXPYsV7+tACumWhuEimWOJNqFD5j+WzE/MQOuR3oAxbnULW7hjtJp3iZSN8qR5cqD9zH&#10;UjHtmgC0lzbRwAWrSPBHhkWdGijR1OVxnJPvQBMNQeYTNJaNM8LbojE2UVcfMchRnBx2oAZcXMZk&#10;iDeY7NiUs+WHTL4bgAdV6dKAEmmW5iUae8sMKtvmk8vfGAP4VLcN9KAJraCWfj7Y5ljXbBdSqAAy&#10;MCQ2zapJAI6UAVJLlZI2Sz1ANdwK7TSSK3y/MSRvBG0jkjigBbaGCG4S4mu4yJY2JGTISeCXIY5+&#10;n1oAbNcRNPGLOKO4MSiVRkwRrHjHbl/71AFryb6S48yRkebYsiQ7lWJlBOU5579SaAJIrfTrCadN&#10;PtgRctujAmy25Rk42gfKFB5FAFa0uPtDG2ZZIZmJCfaYm+ZcnpNwvPTkGgBJ5dOtlYTiWGMSMCkL&#10;+ajxkdQwX7/HSgCzaPHIzWtrFLFYIgmFvLGMz9gyngjrmgCW41KZhCLCZLaGB8eXNEJDL5gAOORg&#10;Lt60ANtLg7RfWQt/OO5RECxZj0ZnAbPPXmgDOlub+3SK3tmVbi5aRpLe2hYs2SQQpZm6/wC7QBLC&#10;kVo6yWsN6oCHy1nDJESxHyMSOWOf0oA0bOMxxm4voHhLlmWGJc7I4gSVJxjLkemeaAIpWSae2dYp&#10;mZY9wZj5jpCWb5egwc559KAMk3NlcQ/Z8zRyJgNKseRj+4c5zxQBobrl4IIY9QMiIm5t8QjMXlHI&#10;6ZwMUAR/bLSSOSK0glubmLc32jzMxDsW4XscUAKsdrbEMkkgjCiQurtIrMRukY5/EfSgBsslreJE&#10;unqwt43WSaVsog5zgZ4Yd8YoAsWsKzSSyPPJO8RK2txKUCKyn7p2hQxIBHNAFWS6RiqpfRi4TMk7&#10;PxKApJ2hgQBjr0NACxzLdXSzz3qkSo4KyR4bgjLbj06cfWgBl5qNvbyjzFiyqF44hlY/K27c7lzv&#10;JHI5oAnhs7meWNEijUBFmVMgRyKCSU2nkE5+9mgCZ4zZm5t9Ftdkcp2wKSZBuwSwUjGAADz9KAK1&#10;mZgfJnjkimdiEEsZcSDOc+apA791oALm4h2hFuJEQyHzFhAmzHzwpxndx6UAPtLyzgM0enw3EUCo&#10;skVpdRsqzs3AdXPOfUCgC2mpzysLjzYooLZ/ktfL3GTzFAb04BX0oAgtr2OTy7izS3kvJAx8uTcW&#10;A+62RuGDzQBTR760RYdOicXVwZWeC3hYg7uDtaRm7frQBZW2vY2gCz3Yk8psmRAAACvySEDGTQBY&#10;tbWxigDYnE8gkaQY3IqxZ4Y44Llf1oASO0tImjltllCxRZDpIZWEbFicggnOc0AZPm6XdxR2vlOW&#10;hZd065i4JyFI/iFAGkZZHUBbo3EEeWCsqRiIxnKgdyMepoAjN1ZlSgt2mn3eY0yyrnCjGQFUAgcU&#10;AOknhncMkswjUBy7KcEkZf58YAzkd+KAIr27smiADNb2ysWkOCyMOmAwBDf7tAE1jaw3QMcYYxRf&#10;8e11KQE3oc7dqhQSwzzgUAQX2oXTxiC0vVimtwfMaSIkoNxYor5AUryeQetACq0j3Md1d3aFJVcb&#10;Au4sQVJcnPFAEd9qknmxrBLC7bPMVFQALGq7ccctxzQAsSsG3wwhJNsckMMpZIJck5UbsnPPJz+F&#10;AF23U2st61nZqYXb/RYY3ZgDt3NgjGAADg4HNAFK2m8yRLS4hcXspJH2qNmymT92QFAOuOVoAkPk&#10;KrC0NwgWQ7/KAmj8sg8KWX7/ABQBPFJOT9mgupYkWEStBLCN8vYOHGMfSgBy3sDeW1hdBRAzbklX&#10;f5rSDBJxghRt60AM042kCfa9O+zm42H5BJI7EkYdnQtnJ6/yoApIJ4BDBp9qHmkZ3eKBXjyXJ5Bd&#10;m+vSgC4ILiK4EubuTCPgPsCKOP3bnAyTnjPpQBZtrXT7ZI3uo5IpLjdJKoI3hIRnGAP4yv60AIzR&#10;XckctutwqQx4Vjy6wszfLkr1yDQBjT3ukPELW+8y2aM43Jn5144JAO7I/GgDRiUTQRW8D77GMF8s&#10;gTYYzuVQvJwRyc0ANub9nhNtZ2zmSJvlmOHQL324A6HHWgB0sm1llJlWEEMCvzq7EBnYuOgzkcjp&#10;QBFf3xu44ktbkxW+4PO/lhxheCq+o9tvegBLL7DiWSETZjwtnPdbkhMmemAFDMcYPH4UADajdzeY&#10;7XcSy2wJ27DlFBLMgfIAIJJ5WgCPz1mvIJL24jlkuEdmWRCzAAjJHIx6CgBZb1hN/oWJHCGRVCYj&#10;SMLtxk53HHPWgCUQ6nJJCDcIt0Ylk2FQEdVY5BxnafegCSC3s7RruPRYGlMu7ysyMyb8EscjBAAB&#10;wRigCrp8ccBNqY2inbODKHkDjOSd+QO+OlAEmywIH2eOV0SUF/Lk+TY2SMcZ3ZFAFqG4JmmjjeX7&#10;OieaLWRF/e5GAyvwfwoAeLu0EkE0VzFEiPueKQKZZtwA6DHyjbQAyzvI7kfa9OaDztrARuGVh/Cx&#10;b5u/Xr+VAGdJLLpyrF5XkzXBlJtLdXIkDcZDkv1HtQBbhsnDwpBDdC3VHYFwAmMj92+RyTnP4UAW&#10;xGILdFWGW1eTdlTHvCpHk7c9ixXv60ADozPDOkcypEmF8s+Y/lsxOGOOue5oAxbjUbW7hjtJpXiZ&#10;SN8kceXKg/c9SMe2aALcdzbJAFtC7wJhkWdGiRHUkrtzkn3oAmXUXlEzSWRleBt0TRNlVXHzHIUA&#10;4OKAI5542li3mVy2JSz/ADDnl/m4AGcr06UAE8y3EarpzyxQht8snl74wB/CpbIb6UASW0LzDH21&#10;zMi7YLmVAAGRgSG2bVJIBHTFAFWS78xGSyvw13AsjTSSKfl+YkjeCNuOSOO9ABbRRQ3CXE93GRLG&#10;xIyZCTwS5DEn6fWgBJLiAzRi0hiunjUSrkmFEjxjty396gCyIb17gySNHJNtWRIdyrEygnKeueep&#10;JoAkht7CxknXTrcEXTZjUTZbKgk42gfKFBwRQBWs5/tBNs6yxTsSF+0RN8y5PSbgD8QaAC4l02BG&#10;ExlgiWRgY4X81HjYdQwX7/HSgCzaPG7NaWkUkVhHGJhbyRgmcngMrcEdcmgCSfUp3WIWM8drFA+P&#10;LliEhlMmAccjAXb1oAS0uCEW9slt/NOVEYLFmPRmcBs+/NAGdLcX8CxQWxVbm6aVnt7aFizZJBCl&#10;mY8/SgCWGOK0ZXs4L1QEPli4DJCSxHyMSOWOf0oA0bWJo4jPewPCz7mWGFc7I4hkqTjGXI7jPNAF&#10;W98uZY2WKaR1hZgWPmSLCS3y9Bg5zz6UAMiuUsXMcl2tvfq8iR3BjZ8b8ltpwDng0AVLG9nurtls&#10;r+1dC53sybpdyfKWfcPlzj1oAmllLGEy7Z761yywh/nCt8rbM9SKAFt57We2EFw8tvECxtY5lZgD&#10;n5mYjOByRQAQyyXdiZl1FYEDsRaIuzLMAqkhhjGF60AM1FzCrmO6kjtTlv3ClpJckcsV5AJ69aAJ&#10;Z7u4kt0aHyJSEUSzAguqgljlhyTtIHPpQBNcPDZzCJ4z5khPl4LNFtIGG27QOe9ADUty08azxNc3&#10;C4WCJAEhCk/KxYc/8BzQAXMEMcxtzpaz3DBnRJAHjEgx8+SCBjtmgCGdXbz7SayRJI/nlEG3KsM/&#10;LhgM4PHFAFi6vZJ4IWlkuLtDsgkspd0GAeB7cE9qACJYYgoS6SyuBgQ7VIU8HJwMjnpnrQBKbnVF&#10;y8ogewX92satskYou3II6Yx04oAi8uWGEx2dxGsbIyYfezvH12oecHJoAfDIWjgkkt0nu5wUsJ+B&#10;K8SKcF8dAByC2DkUAMN5ewzmC4iMCL8wkkPmbixyQjdRk5oAqrc2DOsKX5EkT5ktrddxz0+Y5680&#10;AXhex2nmoXYSswlLOD+8EZGQoBPJxQAsrxRRfb/tUiSS5NxE8bkYYeoGOR70AZ9rdKiSC21CRLoy&#10;SxwCJGDANknAceg68UARxzTOQpZIIpZCpmZWkmJUYLMQvy5x0zQBKrXNwgks3Se4sflQMxZgrcPs&#10;OBlh74oAfbNHdRG3eSS2AYrbLLkgvnl2A6KM45oAVhLLEEutSUwwsXksVi8uPewCqzEdfu+tADb6&#10;6jiZltLslGHmeTCMs/I5f0BNAEt7dNHFC0zxgpEryrAUMoAJYlj1OFwP0oAS6ljjaKFrV5Q7F08x&#10;nEIVhw2wqAc96AH2cMMbAx2iy3YAW32tujwDwR2XtkUAFxps4aXdpEdwCrMHkwMy4HzKT0x2oApw&#10;wCJZbFtMCSIxMx5k2kA/ICx5IPpmgC3PdSfZ1uJ5JwZFS0XTR+6kKHjJZTgcnNADmYQmM3E0el32&#10;AsFwyfJsYE/wjknBoAVNTvTcELf2z2cACJbIPmLRjbu74PHQ4FAD7+Wd08uG6glM8ZUAZiZohjIQ&#10;D0J5oAel1FstXuo1vp5ATaXDISxhRcAMcHAA6bsH2oApwX19M0kURuEt937uAP8AO+Wz8u/7v1FA&#10;EU7acsUdvdNcWjiT50gzIx4xyyfXmgC9BdyRJdLp0uFRkJmmUuHEeCQNvc470APkBUNfxXjRXMp2&#10;XCFWw24cHAGMcUAZ6yfZ5TaPqckk8bugjjhK43ZLHPXPHHNADILxpZliieANLJkhxvkBj4LSErhe&#10;n96gCWQyHy5vNDXGnruSFGDyYbhtm4dR07UARwSLqNstqVligV2NutySgDk8uwxyOooAnhIFqdl7&#10;DHHExke2VTgy4CA46fw0ANvvtCLNJZz+ZaEbpBD8k0uSOTzxnPagCMSi0hgLxopVczkkyyhQSx+f&#10;JOduBQBJcSRWbASWzQSz5FtGrFl2MOHIAxk9/SgCeFFikSa4so49QxttbhzviCHoQQAR9KAIDAHu&#10;pEgigu5EVmVXQMvmjHzfNnB7DpQBHcneZLC60+N7lmMkvlkJsKj7nONxB9KALlzqCrDFPdT3NwjK&#10;kB09kZMJ0+9yB19aAIInE0SvHfmwunOy2SNfKBQ5wSCCDkdTQBNNeXsSqLtlhsFPlRRpud2KLjcC&#10;gJHTo3FAD7lr24hlTSby3mjdPK3nKloupVcDggk9aAJIZS727SwpeXbjbaXRHzPGi4G4AcKo7tjm&#10;gCo09/8AajZ3DzzWqYY2owNxY5yr9Rk9OaAI5LjS0WK0leWG43h3tYPnxgY+YjjjNAF0Xa2fn+Vc&#10;PEIisp+UOZChB6YPUigBk7GSIXsU8m+Qn7UkweMfOPlONvI4oArWk1vYeZDbXv8ApKO6oUR2YMc7&#10;9obpQBHbPf3DMYhbmGVyJZmyJyUG0ls4A6f3qAGWsfkrFJGp+0WBbbC7NM+HGG8tjnn8aAC1Zbq2&#10;aKTfYBiyWMDn5ixJzI+3p1PWgC0XcW4e5ure0MbF2DJlS7qFByAP7h60AV7m6ImmOmask0KLvaKB&#10;Pnclhy3PBJPagCa9vdkVt9rWGWZ0Dy+WyiVVBLEkg5J2kD9KAJLme1sWQXMLnzNzwr87wrGR977u&#10;MkdaAI7RftC+fHC5u3Pl2SxsFTZn5ThhgDpmgAu7AIWSfS87t5jkZTKpk4+cEA4x2zQBC3n3S3Nj&#10;b2UUkiMPNlXhUKjlP4dxB4oAvXF0wSOSa5nlZglq9jgoSCMZyDgAE0AQvETJHFcagbecYEcSReVH&#10;tYEgsV+8Tj1oAnfUriGRYp3iEC4WG0Xk5jXG7IBxjGcGgB1+boxuttfwiExEYjwryR9cKNpxgk0A&#10;NSdrpbQvbLqUzkm1upcxFo0X5dy7eijkZ7igCKC6uopXtY0kNsmH8reXZ3z83lk/dyeMigCKTyBE&#10;EeN1IfM0cDfOTjGM5GSM9aAJrCWHTEkS38y2CMHZp1eYybMHapyeSRQArgrE2oxTtaXE4MbwYIZg&#10;44Y7eOf0oAhjuU09mjkvEt9QV5ES5aNnxvyW28A54OKAK1jez3V2y2WoWrIX+clC0m5PlLPuHyk4&#10;9aAJZZd/ktLtnvrXLJEHO8K3ytsz1I+ooAW3nt7i3EE7yW8ILG1inVmAOfmZiOg5IoAIpZLuxaZd&#10;QWBA7FbONdmWbCqWDcYwvWgBmpSGFZPKupI7Zsk+QpaSTJHLFeRk/WgCWe6nkt4zEYZdqKJZQQXV&#10;QSxLMOSdpA5HagCa4aGzmCSRESyE+UQWaLaQMNtwBz3oAZHbF7iMTwtc3C4WCJAFiCk/KxYc/hmg&#10;Bbm3ijmNudNWa5YM8aSAPGJBj58kEDHbNAENyrkTWctqiyRfPKLfb8rDPy4YDODxxQBPdXjzwQvL&#10;Jc3cZ2QSWUpaDAPA9uCc8UAEQhhVQl0llc8CLapAPBycDI56E9aAJzcaouXmWFtPX92sQbZIxRdu&#10;Qe2MdOKAIPLkihKWVzGsbIyESb2d4+u1Dzjk0ASQyM6QSS2yT3cwKWEwAErxIpwXxnAA5BbByKAG&#10;fbL2C4ME8TQInKvK3mbixyQjdRzmgCqtzYu4hTUMSxvuktrcbiD0+Y7uvPWgC99ujsxLGGIlZhKW&#10;kB/eCMjIAHrigB0skcUX2/7U6SS58+J43Iww65AxyKAM60u1VZFgvpI7oySpCI0YNhsk4Dj0HXig&#10;COOeWRgC8cEUshUzMrSTEqMFmIX5c46ZoAlVrm5QSWjpPPY8KGYswVuH2HA+Ye+KAH2zxXcRtmke&#10;3UEi2jkBIL93YDoozjmgBWEssSrdakrQRMXksViEab2AVWYjr931oAbfXUcJdbS7YqwEnkRDLPyO&#10;X9ASaAJb27kjiged4vkiVpRAUMoAYsSx6nC4HSgBLqWGJo4mtXkDsXQyO6whW6NsKgHPegCSyiij&#10;dWjtFlulwtsEbcmAcAjsO3FACT6ZMGlzpEdzuDNvkwMyAD5lz0x2oAoxQLEstgdMCSIxabq+0gH5&#10;AzHkg+mRQBdnupPs63E0k4aRUtF00fu5Cp43FgcDk5oAecRGNri4i0q+4WC4ZDs2sCf4RyTg0ACa&#10;netcELqFvJZwAIltGPm3INu7vg8dDgUAOv5JnTyorqCUzxlcD907xDGQgHoTQBIl1Gy2rXMa308g&#10;JtLgocmGNcYY4OAB03YPtQBSivbyYvFGbhIC37qBX+d8tn5d/wB360ARzNp6RRwXLT2reYdyQZlY&#10;8Y5ZPrzmgC7DdyQpcjT5iAjKTNKpcP5eCQNvc470ASSKUDX0V40VxLlblWV8NuHBwBjHFAFBJBby&#10;m1fU3lmjd0WOOEoBuyWOepPHHNADIL15Z1hieBTLJkh13yApwWclcL0/vUASStKfLlDh7jT13JDG&#10;4d8NwxTcO3TtQBHbypqNqtsVkihDsbdbksgDk8swxyOooAsQkC0+S8hSOJjI9sqnBlwEBx0/hoAZ&#10;e/aIxPLaXAktWG6TyfklkyR154zntQBGsq2sFuWjRSEzMcmSUKCWPz5JztwKAJLh4bMgSWrQSz5W&#10;2RWJXYw4cgDGT39KAJ4k8qSOSezjjvwNlrO53xbT0IIAI+lAEDQCS6lSGGC7dFZlVkDJ5ox83OcH&#10;06UAR3LbjJYXOnxvdsd8vlkJ5ZUYK4ONxB9KALlzfqtvDLd3FzOjKkDWDIy4Tp94ZA6+tAEETCeJ&#10;ZEvTp9y52Wyxr5YKEHBIIIOQOTQBLNeXkYX7WVhsFPlRIm53YouNwKAkDjoeKAJLk31zDKmlXtvL&#10;G8flCRsqWi6lVwOCCT1oAlikLNbtKiXt3JxaXW35njjXA3ADhVHdsc0AUmmv/tf2O4e4mto8MbXo&#10;GLHOQ3Uc9OaAGSXOlxrHaytJDcbw7W0Pz4wMfMRxxnrQBdF0tmJzHcPCse2Q5UOZDGQcAYPUigBk&#10;5MsYvIJ5N8jf6Uk4eNcsPlO3GCOKAK9pNDYeZBbXg+0o7qrIjM27nftB6UAQ2zX1w7GEW7QyyESy&#10;tkTkoNpLEgBen96gBtsnlLDIi/6TYFtkLs00mGGG8tjnmgB1qyXNs0Th7AEsljDJ94sScu+OnU9a&#10;ALO91t1kurq3tGjYsysmVLuAB0A/uHrQBWubtvOmOm6qssCLveOBPnclhy3PGSecUATX18Fjtvta&#10;wyTOgeXYyiRVUkkkg5J2kCgCS5uLWyZFuIX/AHpZ4hh3iWMj733cZI60AR2YW5AmihY3bkx2UcbB&#10;V8vPykhhgDpmgAu7FYyUn0sndv8ALdlMqmTj5gQDjHQZoAiYTXS3Nlb2MckiEebIOFjKjlOQu4g/&#10;rQBeuLqQIks1zNOWCWrWO0oSCMZyDgAE0AQNFmWOO41A28wAEcaReVHtYEgsVzknHrQBM+p3MUiR&#10;TPELdMLDaLycxLjcSBwBjODQA/UPtTI4tb+HyzEVCx/K7x5BIUbTjBJoAas/2lbTfbLqU7km1upc&#10;xlkRfl3DbnCjpn0oAigubqGV7WNJDbphvK3mRnfPzeWT93njIoAidbcxBHDoQ+Zo4D85OMYyCMkZ&#10;60AT2E0WmLKtuZbcI4dmnV5jJswdqnJwSRQAOpSFtRina0uJ8xvAQQ7bxwx2jHP6UAQx3SWDtDJd&#10;pb36PIiXJjZyN+S2DgHPBoAq2V5NdXTCz1C1dS+HYpul3J8pZyw+UnHrQBNJIW8l5NtxfWuWSHf8&#10;4VvlbZnqR9RQAtvPb3NsILh5LeEFjaxzKWAOfmZiM4HJGKACGWS7sWlXUFgTexFoi7Ms2FUsrDGM&#10;L1oAZqMnkq5hupEtTknyFZpJckcsV5GT160ATXF3cSQRmHyJdqKJpQQXVQSxyw5J2kDkdqAJbl4r&#10;KYRyQsZJCfLwzPFtIGG24A570AMit986faIWuLlcJbwoAkQU/dYsOfwzQAtxbxRym3OmJPcuGeNJ&#10;AHQSLj58kEDHbNAENwrnzrSa1RZI/nlEG35GGflwwGcHjigCe5vXnggklkubtDsgks5d0HB4HtwT&#10;2oAWJYYQqpdJZ3IwIiikKeDk4GRz0z1oAma41VQWkELWC/u1jU7ZGMa7cg9sY6cUAQ+VLFCY7O4i&#10;WNkZCHDs8kfXah5wcmgB8MrMlvJLbJNeTKU0+UACV4kBwXxnAA5BbByKAGfa76GcwXEbQKuGDyt5&#10;u4sckRt1XnNAFRbiwdxAl8fMiYGS3t13HI4+Y5680AX/ALdFaeZGGYSMwkZnBzIIyMgAdzigBt68&#10;UVnJfm7eN5Uf7RE8blcMPUDHIoArC80y3mZJZUtmcBm8zfI7SEc4Ykn8jQAs86xxvaw28cKYWSUD&#10;aZJt5IXJYng45xjigDPM8zzxyCZRLKHdbaNFYhEIAwQSRnPBzzQBoPJK2I7i4hKSR+XIsiqojdxv&#10;G4nuD/tUAL9oQSLEjW0kJUR7tgaFy+QFdiSCeO1AFfTRcaSrya1DHbXNoVi8zcmyQgELgHkZ6UAW&#10;7xbudIza2lp5Tv500I/dbh0BaTIIGc9eKAH3VjdCEQXUywy+W2yKJ45ZCqFcEcgkfN0HWgCjA4D3&#10;P2m4meL5XZ2Vo/LHBUquByRwMd6AJjdfu5Izfzz28qfvInUx5/4EQO3agCtbIEhH2yGS4ujxA1tI&#10;plKr6joDxk5oAsLdPlpbcXsbSJi4luEjkELZK7VQ8bsD0oAtLKJViMW25mRHa3hkCb4gSu4lG4OM&#10;DpQBWvPtDmT7TNbG2nCszSoIpwwII+X5doOMHjpQBN5sCOtjbJbyXbnaDGZNqjbuPVjjNAFeV2tW&#10;/wBEhA1R48W/2dJHDnIQ8knjBzxigCSV0tHKbne8UJ9ojQSSKjvx8mMndnsDQBBLLabZLSCaX/WD&#10;/VRpHNK/oS67gT7YoAfcTCFFn1H7XBLGQV04ojlG4UEkA/73WgCZb4RKtzDdNIHg8tbW5QNnnJZl&#10;AHTdgc0ARrfaeZjai5ijwgY70ZtzsOcyFj156GgBJrpbaKYyWVvHlV+TfuWXcSEJO7gE9cdqAKMn&#10;2i9mhhtbiGMyAzSJFlAwjKj5XHOCW4z1waANCQXak2QltyXiMc0ihC0RPz8yPjocUARq+yZYyILi&#10;GXakk7YZWY5GGzlcjHY0ALpkU9iggvo0ie2by5JJtqmQ84xnqMDHNAE81sI1N3DptoysxleJGAIU&#10;4AOcgjkZPOKACWFZ4wt79q3IpIhRkJYRkDCqGyevbrQBCl3bgSReZPEgXeIyhiaJSQVwhAyTkDry&#10;aAI3njmE0U+rTvvUb4pFaHHcbSQOvoKAFS6aFUsJJJbi9wBE0LKWZQN37zIIB47jNAEpka1P2pZn&#10;FzcIokknjSV4iflACleuMHNAFnlV+1TPHczDcbeOTDbNxXJEZ64wMYoAivJLqEyNN5Menyoskjqk&#10;f2hmHQFcfKDjkYBoAhWcthpI43mkJWC3jQkhcZ4O44yDzg0ALJLcJtWzQ214YtsEYDPG7Fgp3cnH&#10;BPegBzzMGNtDO09zAiedDHG7xoznHDqTznsDQBWkngijm3nc5kCRiMBC7L0GSAwJPpQBNeIHjRJz&#10;PbNEUkmsjwPMGFJ345GfmxQBJ581uN1lKJHe3aMROFlfarZZyWxx83FAEEV1ZrcfZmkQBgryySbm&#10;kaTHJ3En/wAdNAE0sqrC1tBaQGOQZkWY4aXcxCksW5X1PpQBnCCMyCSMwiR1aQi3fJCoVHyDPckY&#10;OecGgC4tyszPARJOpjKXDbVURNjdjLHrn3oAkN7bxyQW9vDGEkUKdwU53cYfdlSR14NAFbTIDAPs&#10;+qSrb3do4jkkmxEWPVdobHHGPegDSupmhKR2FtaMXcySRnAUKw4Z2J3AZB6nFADbmyRFEmpzh7kr&#10;mKCEq8jKhAG0LliOeMdaAKokgg+1S3s8kScMqsrKI84K7E4JJ4A96AHPeKglik1C68koryxxoFLZ&#10;HABZe47UAVre6uhHGb5p7i5YYtYIhG0zIBkb+CFbjnPegC6ZrqMLcLcSWxmjCy/bVjkELscAbNv3&#10;sCgCdDNcKJPtEN88SObaJ0XYgYruJHQ4xxj1oArXc19a+deaglstnOiEMAm7cvAyFxsyRyMfrQA3&#10;H2pUtoI7dpXIyIvOjzgAkK27oc0ANm+225+yabbi31ExFYWgBlDfMFJLMemDnFACbpI5DbxvJdXS&#10;CP7V5Yd/LdjglSM856BW4oAR2tXja0t5jch5CoV0EMsjDsWKg0APuLa1t4zPfQTwTRFGNqjB9jZV&#10;cgY+YZ+Y80AEOow5aaz+1XWYSjQyoG4QncQpPvgUAC6lpSypaR/6KSokKSbjNuOMksxP6NQAyZoJ&#10;Y3tUSFZHwXWYmN3Lt8hySPlJHJHagCGSULcxWllcwrcODI4iOU2rjuckA5+U55oAtM4jd0nmgunl&#10;QJI8aANGWG7Bc88HvmgBWnt7SVS6QbJcIXbEiOzZAU5yCeM8UARacsmnD7PqKGzmsyomlAi3Skg4&#10;wGB6gYx3oAsXE9yAl2lpbukjtILPYm4Iful2B3LyDn5sUAS3NvJJDEdSuvIwhMdqWRi20jHypz34&#10;GaAKsc6EXCzXzGJAGVfKaOOMHDLgDHXoKAEe+eBLia+vJWR0UeUmRHjHGDgYz6UAQxPdTQxWsrPN&#10;McFPJbZJIFGTuboD/vDNAFphfWx/0Z/s00se2eadYrhoTnAxuA5xg9KAJI0nlxKzx6hIAzRF9uY+&#10;V3NsIwcY4xQAXX26NWaT7LJp1yu52lVVnLKe+MAA4546UAQx29vgk2lu9w52obd5MqMA4Qbsc98U&#10;ARG5bcYdPs7pL0RkIYlZo3IYKRyxHQnpQBM91FH5dpbC4a7RFNxbqrsYi5wcHn5s9g1AFST7DcpJ&#10;aR3rSSmXaqtH9nlZwcgZZVbk9MUAXryW1tttvIbi3uYihe2O10RzgbmJUkj+KgBq3cNtm8guDdyy&#10;w7FhMe5yqklmwRnA3cUANF5pdvMY3eO3ZwGYy75ZGkI5wxJP5GgBbidI45LWG1jgTCSSgFWknLkh&#10;clieDjnGOKAM8zzvPG6zIJJQ7rbRIrEIhAGCCSM54OaANBpJGPkz3MRSSLy5llVVEbsN43NxyD/t&#10;UAL56CRIka2lhKhAxQNC5fICuxJGeKAK+m/adJR31qCO1uLQrEZNyFJOCFwDyM9PegC3drczrGbW&#10;1tPKd/OmgH7rcOgLSZBAz68UAPubG58pYLqVYZfLbZFE8cshVCuCOQSPm6DrQBRgkUNcfaJ5Wi+V&#10;yxVozGBgqVXA5PQY70ATm7xG8bX89zBKv7yJ1Mef+BEAYx2oAq2seyEG8jee6P8AqDbSKZSo5wRj&#10;APGTmgCwl3Jl5bf7YjOm24luUjkELZ27VQ8buPSgC2JBMsTRhbiVEdreCQKGiBK7mZG4OMDpQBVu&#10;1nlMhup7b7JMAzNMginDggj5flCg4weOlAEwlt1ZbG2jt5LtyFVo/M2qCNx5LHGaAIJGa2Y/Y4v+&#10;Jo8eLf7OjuH+YKeTu4wc8YoAfLILVim6R7xAnnxoJJFR34+TGTuz2BoAglktNslpbzy/6wHEUaJN&#10;K/8AdJZdwJ9sUAPuJvKVZ9R+2QSoQV07y432HIALHac/3utAEq3qxBbqC6aTfAY1tblNxPOSxUAd&#10;N2BzQAxL+w842v2mJMKGIdGbc7DnMhY9eehoAbNdfZYZi9hbxblX5BJuEu4kISd3AJ647UAUpBNd&#10;zQw211ErSAzSRRZQMIyo+VxzgluCeuDQBfk+1pusg9uxkiMczoELRE/PzI5HQ470AMVwk6x7ILiK&#10;XajzthlZjkYbOVyMdjQAumRT2KCHUY0ia2by5JZdqmQ84xnqMDHNAE81uEU3kWnWjK7GVokcAhDg&#10;A9QRyMnnFABLCk6Bb0XJZFJEKMjFhGQAFUNk9e3WgCFLy3HmxtJPCgUOIihiaFSQV+UgZPIHuaAI&#10;3uIpllin1e4kDgbopFaDHcbSQOvoKAHR3RhWKwkaS4viAImhZSzKBuzJkEA8dxmgCXzWtWN0kzC4&#10;uFUSSTRpK8R+6AFK9cAHNAE5Jx9qlaO4lXcbdJAG2ZK7iEPXGBjFAEd691D5jTNCmnyokkjqkf2h&#10;mHQFcfKDjkYBoAiSdmwZIopJ5MrBBGjEquM8HccEg84NACSSzxbEtENtetFtgjwzxuzMFO7k44J7&#10;0APeQq32aKdrm6hRPPhijd4kZzg4YE85zwDQBWknt445t7ZcyBIhGAhdl6AkqGBJPagCa8QtHGk7&#10;T27xlHlszwPMGFJ3gcj+KgCQzz2w3WUoeR7doxG6rK+1Wyzndjj5uKAIIrqzSf7M0qfPteWWTe0h&#10;fudxJH/fJoAlklVYGtobSExSffWc4aXcxCksSMr6n0oAz1gjMoeFoVd1aQrbPnCoVHyDOeSRg55w&#10;aALa3Szs9uUkuEMZS4faqrE2N2NzHrn3oAlN5bpLBb28UaRyKFOQpB3ZGH35UkdetAFXTIDAPs+p&#10;ypBd2riN5Z8RMxPK7Q2OuMe9AGndzGFlisbW0YsxklQ42hWHDO2dy8g9TigBtxZqiB9RnV7hlzFB&#10;AVeRlQgDaFyxHPGOtAFUS29ubmS8uJYQcMqsrKIwcFdicHJ4A96AHSXaossT6hdGAoryxxqFLZ6A&#10;FhxkdqAK9vd3SxJ9u8+e5YEWsMQjaYoBkb+CFbjnPegC2Z7mMLcLcyWpmjCy/bUjkETscAbNv3sC&#10;gCwhluFEguIb54lc20bouxAxXcSDwcY4x60AVrua9tBPe6hHapZTomGAXeWU4GVXGwEjkY/WgBpz&#10;cqlvFHbvK5HyxedHnABIVt3Q5oAbN9ugP2XToFttRaIrCYAZQ3zBTlmJ4wc4oAN0kcrW8byXd0ix&#10;/atgdhG7HBKkZ+bPQK1ADZDbSRm1gmNwryFQGQQySMvYswBoAfPa2kEZnvoJ7eSIqzWqMHKNkLkD&#10;HIz8x5oAINRt/mnsxdXQMJQxSoG4QncQpP8AtYFACrqOlrKlnCfspZQ7JJkzbj1JZyf0agCOZ4pY&#10;5LRI4VdiCyzFo3cu3yHJI+UkckdqAIXlAuYrOxuoluJAZHERygVcd+SM5+U55xQBZd/Ld0mmhunl&#10;QJI0SBWjLDdy7c8HvmgBzzW1pMpdINku1N7/AL1HZwQF5yCeM8UARacJdNBg1EG0msyomlAi3Skg&#10;4ADA9QMY70AWJ57lQt2tlAySM0gsyke4IeFZ2B3LyDn5sUAS3Ns7wxHVLwwnYfLs2dGLYIx8qcnr&#10;xzQBVjuEIuRNeMYkUMiCJo44wcFcAY5PSgBr3zQJcTX13KUdFHlJkR46DBwMZ9KAIo3u54orWdnm&#10;lIBTyWCSSBRnDNjAP+8M0AWmN9b82shtpZY9k0s4ineE5wMbgOcYPSgCSOOeXErtHqMgDNEZNuY+&#10;V3NsPBxjjFABdG9jDNL9lk024XczSIqzllPfGAAcc8dKAIY7e1CsfslvJO52obd5MqMAkIN2Oe+K&#10;AIzc8mKwsbpb3yysflKzRuQwQjliOhPSgCWS6ijKWdp57XkaIbi3RXYxFzg4Jz82T0DUAVJTY3SS&#10;WUN40kxl2qHj+zys+cgZZVbk+lAF67ltbULbyvcQXMWwvbfK6I5wNzEqSR/FQAiXcVqftkE/2yWW&#10;DYkJjLyFVJLNjGcDdxQAwXml20xSWRLd3w7ebvkdpCOcMST+RoALiaOKN7WO1jhXCvKq7TJNvJC5&#10;LE8HHOMcUAUDPNJNG6zKssod1tokViEQgDBBJGc8HNAGg8kx/dTXMTJJH5ciyqqiN3G/5m9Qf9qg&#10;BTcKJUiV7aSEgJu2BoXL5AVmyRnigCvp32nSUeTWYY7W5tCsRk3IUfggYB5GelAFq7W6nVGtrW2M&#10;Lt580PMW4dATICCBn14oAkubG58lYLmdYJdjbIonjlkKoy4I5BI+boOtAFGGQBrgXM8skfyuXKtH&#10;5QGCpVcDk9BjvQBO10djxtqE89vKh8yJ1MYP/AiAOnagCraxiOEfa43ubo/6hreRTKVHOCuMA8ZO&#10;aALCXUm5pbdbxGdMXEtykcghYEqFVD/FgelAFtZfNWIxBbiVEdreCQKHiBK7mZG4OMDpQBUvBO5k&#10;N1PbC2nAJaVBFOHBBHyjaFBxg8UAT+Zboy2FtHby3bnaGiMmwAruPVjjNAEEjvasfsUIGqSR7bf7&#10;OjuH5CnkluMHPFAD5ZEtGKb5HvECefGgkkVHfj5MZO7PYGgCCWWzKyWlvNL/AKwEiKNI5pX/ALpL&#10;ruBPtigB9zMsKifUBd28sZUrp/lxuVbhQScHP97rQAs1+sVs91FdtIr2rRra3SBu5JZlAB43YHNA&#10;Abb+zbma1NyWmRAILy4JmQZIJ2gDIGBgfWgCKG6vZZ5GmmhaSFgkbmIsrY5BJyOuduKAJRDf20kK&#10;OhMieYZZtoKluNuGyP8AvnFAFU6c99Ok8sDyxRRFRHMrlVlJ5cckHmgCdLZ9hMVnFKjIVljaVkQx&#10;Ic7gNh9Tx+tAD7mBJV+0z2CTG2uF2pE+4AsChIXAI2gkjntQA2Y5uYhZok8MsoV5pGKBUwF2MPm5&#10;BBNAENvYW1oS81q8xdvKfDcrIehUkNlSA3pQBLJf3jf6NMt1p0Sboon3RuNi8JgKRnt3oAWW+ia3&#10;ezcyXCRL80h27Qo6l+4zntQBDFZXFxAlytnANDMfFys5XynI5LfISeeMUAV/PubeCK1ijnurl2G1&#10;2ZFtyG4jZRwzdsgmgC60N2uPtltA6phlWRyjDJ+YEgkZGaALUkF2YXWK2sXSbEpml3SzpGvIVQdo&#10;Y4GByKAK+nQytEYLfcJoCZ7czld4dsgAHGQuR0OfrQBBbwGW/RY7O4tJkLNYQmbgpyzuzAcDHIXH&#10;40ALPBBYSm7S5W5eTjblpmSVieD02rk0AWmilmYXUl3CpkVo7V0iL/vEKnnJXGc8daAK6/aNNwJp&#10;5JUl3SybwGR3d9uAcjGM5x7UAOF3LLIB9plhSIiOOSaJmy55APJGBk9KAJRaSadC9oLotOybIZT9&#10;zGQT8p5K4BUUAR20szvsvvL/ANFkCxlVDK+7ndjK464xQBJIdRjdFtI0RoyyzSy/6vJHABBznrxt&#10;oAqf2TLLKu+JTbGPEmR8ofu43ds0ASrDc3BbdpEcViqGNlkuAFkij58zKKTnJ+7QAt9F9oPm/Z1v&#10;JLeZS8ccgZE4ZD8pAIwpJHPagBGt2a7idUiewJ2xzhihVMBSsnXocmgBttCgKKLOW9QkRmYyKmyQ&#10;jKlMZLAgN1xQA65leORYZ2uLRow0Uc0hHy/MdgUZ+btzkUAE+o/6Gbe4iS4iTASeQEybQcknjnr2&#10;oAhtbGW4txPbwGfR3G6a4eQAROR/CSmThuMUAQsn2KGISpMdQLFYVkbEZGcI6qCc9sjIoAtKblJW&#10;82OKXYVl/fF5CvUMMjO0jNAF8w3ji4a2htVFwN/nSIzukaDKr/DuJwAORQBBZxPFCts6n7ZGDcWz&#10;MwEnmEkDPHyrxwOaAKMH+k3xMVneRyw7nsLZ2JTDZZmd8enRQPxoAsyQrZWwuortbh7jcv2eDO5Z&#10;CTgOGxhc9aALX2ZZRDNdyxogDLbGFQ+ZAVzxldvXjrQBUaW6slPkSZjlYtL9oO6Il2KlV5yCM5oA&#10;VZJ4X+zx3f2WAuqNcFM5OMgMTnC8mgCXyLu0WWymDW0aKYrWd5EdXXIO75TkjjaKAK6TzzTeTNcJ&#10;M9sQD8odMdRkEqRkHbQBMbfU1mR/LhhggR1Ex5Xkd2B/TFAEAsr2/mhiSD7TaLGoeUlEjVz1deQz&#10;c80ASNYN5299NgaBIzG4nnZFZFOdwwp5yelACaiZJUFxLY2940NwmAGZ2QgFTtBA+6pJHPagBFiV&#10;7uIwBryzeT55pAAVTAUIT/stk80AFtp9pG6TXNnI8xJiUPIyypIOQVC7gVIDelADZbryrryTPdW8&#10;sWVW4lzOEAJChB9Mc5FAEr6gxgnjkzIoG2KZ4+oXnc5HXJPSgCGGykNvFK1r52nzKWluEl27Jeue&#10;VyeeMUAVGf7LErSx3U9+CVhinVjDluEZQc7vfmgDQQXottrpFIWxJ5SkoQBncrDOBigDQSzlaJ1S&#10;0to4nxLvJ8yQR4yqhflyTgDqKAKts0wh+zWaJFeRkS25nkwyucjGADgHHSgChbRut68dvazwOSXt&#10;IlkDRlGGXZ3ZeOOduPxoAsSLJDE1y/ywSFoooYnV3Z+xcqQQpagCaWFLhoWe8Rm2MsflqHCuu3II&#10;JUrkdDzQBAEvLNjM8yLZlS6+Yd8ZLtsYdcgjOaAJVvtQlaOytrpktg6Ib3CKucZUEg7iOfSgB02n&#10;S6a7WszjeqeVbXM7jaSWDcAckYG0UAVhdXkjBLv7NM1u6qkjqZGPIbIyR2OPwoAligv0lXyFZ0hL&#10;+dNKisuSMKFfIPBzwR+NAEY0l7ueBpoQsYjICyMVKuDy6hSeM80AItuou5GjsopIkTEzXMsjoY0P&#10;LLhG2kZ6frQBJerPO0t79miuJY50CKgLKpAZM9B0DEge1AAYljurcMpu4pnO6YfIQBgbX7cHJoAj&#10;t7e0VvtNxZXF1IuYVjm37kmPIK/eDKQG9KAHteukawLPdW82GQMq8KoJCKqnqMYyeKAJftdv9ka2&#10;u4GaGI4SXj5h3Z/xPQUAV1t5p7VZbO0jbTJQPOuGnKLE5HptJPPGKAKfltpUAiKyveSvgA4MDA8I&#10;yhs57Z5FAF9G1OaNku7KNLRDuRDIpLKB824oeDk9KALjWs0qyQ2iW7LIglnZyJGjiA+VMHbywwBy&#10;KAILSCcx+Wqw272yebYF5cSK5yCW4OFIHv8AWgCrbPc3F6ttZWt0Np32gE0Yh2sCzOz4DHjnbt/G&#10;gCa6slsQt3JNHP5m6NI1cmQTMxIDei7jQBJcCSVIJbia2dW3LbSKpkkDoVJwDjHB4Oe1AFeI3Nnu&#10;Mc8s1qzGSX7QqyRs0jFCqNwRtJzzQBOskjSRRG6NmisI0uHB3HHIyFJwvJoARrUadcTWguSZUQLB&#10;eXBMyjkE7QOQMDA+tAEcN1qEs0hmmhZ4WCRuYiytjkEnI6524oAmEOoW8kKOhaRPMMsu0bWbjb8w&#10;I6f3cUAVf7Plv5lmnt3lhiiKiOZXwspPLjkhuaAJUtmKEw2MUkbIVmjaVo0aJDncBsPqeP1oAluY&#10;FmX7RPp6TG2uF2pE+4DcChIXAxtBJA9qAGTMDcxfY40nhmlCNNIxTamANjD5uQQTQBFbWFtaEvLa&#10;tMZD5TfN8yyHptyGypAb0oAfJf3b/wCjTpdadFHuhik3RyAovCYCkZ7d6AHSXsLW72bl50iX5nO3&#10;aFHUv3Gc9qAIYrKe4gS5+yQDRDHxcJOV8pyOS3yEtzxj9aAK5nuLaCK0jjnurlnG12KLbENgRso+&#10;83bINAFxoL0HN5bW7omGVZHKtyeQcEgEZFAFqa3unhZY7WyZJsSGaQtLOka8hVB2hiQMDkUAQafD&#10;IYjBblvNgJnt/PI3hzkADjhcjoc/WgCvbQCS/VUtLi0uELNYQ+dwUxud2YDgY5C4/GgB00ENhKbt&#10;Ltbh34C5eZ0lYng/3VyaALTxzTMLqS7hUyK0drIkRfEiFTzyuM5460AV1+0aaFEtxJKku6WQOAyO&#10;7vtwDkEbd2ce1ADhdzSSDNzLEkREaSTRM3znkA8kYGTQBKLZ9OiktUuS05TZDMfuYyDjYcErgFRQ&#10;BHbTTSPsvvKAtXCxkKGV92DuxlcdcYoAkkN/G6LaxKjozLLNNzHkjgBgSc9eMUAVBpE0sys0aNbG&#10;PDgj5Vfu4z70ATLDdTl9+kRxWKo0TK9wAkkMfPmZVSQcn7tABfxG4Pmi2W9kt5kLxpIHROCh+UgE&#10;YUkjntQASQFryKTyoZLAnbHMGKlUwFKydehyaAGWsChkUWUt6pIjabzFTZIRlSmMlgQG9KAHXM0k&#10;UqQzme1eMNFHLIQdvzHYFAPzducigAuNRH2Rra4iSeJMBJ5AS+FOSTxz17UAQ2tlLcQLPbwGfRnG&#10;Zp2kAEUhH8JKZOG4xQBCUFlFCssc39oMxWFZGxGRkBHVVPPbIyKALSfaklbzY4pQhWXMxeQr1DLx&#10;naRkUAX/ACbxxcNaxWqi4G/zpEZ3WNBlV/hDE4AAyKAK9lE8UItSpF7Hme2LOBJ5hJAzx8q8cDmg&#10;Clb5nvi0dleRzQ7msLZ2YphgWdmfae3RcfjQBYkt0srcXcN4txJc7l+zwZ3LIScBw2MLnrQBa+zJ&#10;KsMt5LGqDcts0Sh8yArnjK7evHWgCo011ZKfss37uVi8v2k7oiZGKlV5yCM5xQA9ZJ4X+zx3otoC&#10;6o05Tdk4yAxOcDk0ASfZ7u1EtnPut0RTFaTvIjo65B3fKQSMAqKAII5rmebyZrhJ3tiA3yh48dRk&#10;EgjIOKAJTDqSSoxiihgt0dRMeVyRjlgf020AQfZL2+lhhSA3Nmsa75CVSNXPV15DNzzzQBI9gfN3&#10;yabC8Co0TiadkDIrZ3DCtzk9KAE1HfMn2h7K3u2huEAAZndDyp2ggfdUkjntQAiw5uovs268snk+&#10;eaQY2pgLsJ/2WyeaAC20+0jdJbmzkeYkxKHkKyrIOQVC7sqRu9KAEkuzFdGEy3NvJECq3Ev78IMk&#10;KEH0xzkUASPqBME8bqXQDbHO8eMhedzkdck9BQBFBZSm2ika187TplLS3CS7NkvXPK5OD8u2gCo0&#10;gtYVaWK6uL5SVhinVvJJbhGUHO7HfmgC/GL37Ph0hkLESeUMoQBkMrAnjFAF9LORonVbS2SJ/wB6&#10;ZD+8kEeMqoX5ck8DqKAKtsZRD9mskSK8jbzbczybWVzkYwAcA46UAUreJkvWjgtZ7d8l7SFZA0ZR&#10;hlmdyvHHO3H40ATSrJDE1zJhYJC0cUMbq7lz0LlSCFLUATywLctEz3iP8jLH5YEgV125BBKlMg8H&#10;mgCvsu7QmSSVEsipdd53ITIxRhnIORnNAEyXt/I0djbXbpaq6IbwhFXJGVBIO4jn0oAdLpzaa7W1&#10;xIBIqGK2uZnyDlg3AHJGBtFAFZbu9lYLdtbS/Z5FVHdWdjyGyMkdjj8KAJo4dQSRBCGeOEv500qK&#10;y5IwoV8g8HsRQBENJe7mgaaILGsZAEjFSHB5dQpPGeaABbfbdyOljFLEiYlNzK7oY1PLLhG2kZ6f&#10;rQBJeedO8l79miuJYp1CBQzKpAZM9B0BJA9qAEKBLq3VlN3HM5LTj5CBwNrfQ5NAEVvb2aubq5sb&#10;i6kTMKJNv3JM3IK8MGUgN6UASNeSIiwrcXNvLhkUqo2qoJCAKfvDGOeKAJftcP2Rra8gZoYjiOUA&#10;ZYHqz/iegoAgWCee1WWys4202UAS3DzlFicj02knnjFAFNkbS4FidJJLyV8BTgwEHARlDZz2zyKA&#10;LyNqc0bLd2Mcdoh3RoZFyygfNuKHg9OKALjWs0iyRWsduyyKJZmciRo4gPlTacctwBzQBBaQzFPL&#10;CQ28lsnm2BeXDq5yCW4OFIHv9aAKts91PerbWVrcjad9mFmjEO1gWZ2kwGPHO3b+NAEt1ZJYhbyS&#10;WOcybo1jDnzBMzEgN6LuNAE1wskqQTXE1s6tuS2kVTJIHRlJwDtxweDntQBWiNxabjHcSzWrM0sv&#10;2hBJGzSMUKo3BBUnPNAE6yOZY4vtRslVhGk8gIc45GQpOF5oAQ2n9l3E1r9oJmjULBeXBM6jJBO0&#10;AZxgYH1oAihuL6WeRpp4TJCwSN2iLK2OQScjrnbigCfyb+2eFHUvInmGWbaNpb+HDAj/AL5xQBU+&#10;wPfTJNLbvLFFEVEcyPtWUnlxyc4PSgCeO2bYTFZxSIyFZomlZEaJDncAUPqeP1oAkuoFmAubiwSY&#10;21ym1IX3AFgUJ24GNoJIGe1ADJiTcxCzRJ4ZpQrzSMUCpjbsYfNyCCaAIraxtrMl5rR5i7eU53cr&#10;IehXIbKkBvSgB76hdsPs8yXenQx7oopMxvlF4QgKRnsOTQA6S9he3e0k33CRr8zHbgKByX7jOe1A&#10;EMVlNcQLcraQLonlAC4Wcp5TkclsoS3PGKAK/nXVpbxWkST3d07jbIzItsQ33GUZ3N2yCaALrQXo&#10;wby2gdUwyrI5VuT8wOCcEZFAFqWG7aJlitLFo5cSGaUtLOka8hVB2hiQMDkUAV9PhkMRgtg3nQEz&#10;25nI3hzkAA44XI6HP1oAr20HmXyrHZ3NpOpZrCHzuCn3ndmA4GOQuPxoAfNDDp8pu0uluWf+HLzM&#10;krE4B/urk0AWWjlnZbqS7hXzFaO1dYS+JEKnnlcZzx1oArr9p00ATTyTJKWlkDAMju77cA5BG3Oc&#10;e1ADZ7qWSOQGeWJIgYkaaJmy5BIDckY5NAERhuGVFuQq30bEO5Kq4JPQO7A4PoOKALTS3yube78i&#10;EHBC7FDg9gzAAE55zQAls97ZxpBJI91GjvLHKh+Yk9TsXhunvQBMPMeeGeFJm8xwfMcqWyw3YRX6&#10;Y6HpQAy+mnaGVzcvDEqsYZRnhz/CyHknjjjmgCtJK9tCz28gtWu2SW8uJ1KyDnJVd2CrEE9aAFgt&#10;WtbNp7e3nmiu8v8AvJPJVlBIJycFiQKAJQ7hmidrvTppU/eRQqXj3p/qzvwccF+aAFjubYWAW6u5&#10;LmYbjAB5i/vFBVkw3ZiMZxjFAFS0nujYSybI5JLfKxRkE+W3VScrlhzgk+lAFxAn2EwTIqSzJvSe&#10;OPzkjVyMuBtyuc9hmgBfs4eNIDC01xGB5aSjIdAMLIGcZHSgCpb2UEBaT+zmUXDoIledmeRkB3sA&#10;XwOoxQBYxZXEW796Ap2wokmWEkZ+QHJ+YHHzdeKAEvIriB4ZL9Wj83mNdwFwyp/CWxuZSTwM49aA&#10;IZrO4uZbZ4UmguQRK8ULuUCFSCJSpBztJP4UAT3kVw8MyWsMVjJIyh5YmZZ3iUDoWI+Zu2aACOZ7&#10;URWsY8yOQfKxw1x5rYwxGc4XByenNAAJ5QgsbiaC6UPJK7OArEgHIHljAPHagB9nHcXM0jo0E8kg&#10;8iUmULIvmZ8vbnGcYPSgCmkcUgSTUDJLqVvuUB9sZR2PA3yFWwecbTigCc/aR5kepxW8EPAVWUqS&#10;eoVnGPmOcg5PWgBbIXVpbCNLNmt1LSwSq7AEno7D+Mn15oAlmupJL+zWK4lhV1X9zFGj73K7mA8w&#10;EgL0PtQAt5NKI5WZv3MalkmjYkGXpsdeefw/lQBTNwY0JsvLt7u9bzr6ZgUkDZyFAKjBwTyaAJmt&#10;fsto7hZppLvJZQwCeWDhwGypJKigCaKB1t7nNpeWssqAO0TEoGTiI5zkcF+aAK1tLZRWQ+1SziWQ&#10;k2zTO7ZkUFWVFc5wxGM9MUAMtri4ewMqZk+zMYrRHUv5ZOSHwRkg5P5UAWLnyvsgt9QuHSIqJYTA&#10;mcu5GX2hcryf8aAEjt0kFvAA011CCRHcq0quDja+89M+lAETWl0kZWK2SIXLqMJI4lcRg72HzADO&#10;RQBK0iPEyxzycAbV3Kzo8Z+QcsNwJA3daAI4Uv7eWCScLJPcMx86cqblYl6qvquTxyaAGz2N3czR&#10;XCW863LS+a6o7Iiw7SCGCkfwkt+FAE06RzRztCjQTnCgqWjkMYAAxvx8x7ZNADIdttGsMkKtanhG&#10;kLGZpTjBJzu+UA89OaAHQvI1u1p9kt3gBaTdJ8gO0E5JC8k+xoAdFPNc3yQJfW4Z4hBLBDt3F3zs&#10;+Zl6LjsfrQBXhigdlfUYWu9QtSQ2WVNsp6KzuQdp9F4oAlV5pGeG9tbOFmySiZQ7uqK7KvJ5zuz3&#10;oAljW5tYPIlgZtmXjkh/eKAT1YjbuyPrQBMzM8sTwxyhXCYMewsWIyQBJgjHQ0AVp2MSzSFGtoDl&#10;oLh5fM3SnjaUYnnjj1/CgCNrlURX01zbT3knmXM7qRJnPRQwG0kE9aAHX1strb77m5vJLec71hRx&#10;D5pBwwyMHkDvxQA+3iPlS7Yb21ndD5pBeVBIP9VllJxkF/agBhmkXTUgmvykspYxnEgb5QQyIGx9&#10;8gjOMYNAEVvdaitg7RTmQ22EgSSMO0Wed+GGWBJ5yO1AE9szLarBNOJDLulW5Ee8p5nDOkar8vJ7&#10;DNACpalhEhie6u0csovAxDR/wyLuHGSOgoAhW3+UyGBszELFEHZHOwHc+CQO/FADilu8ErzllhQK&#10;EDSEsHjPyrksC2cDPWgBLWG7gEc/9moj3ILCW4b98sS9svkuDnjmgBl8tzcXlmElms7g7ZGs7TKx&#10;FApDB26jCnd+FAFqaOOVJzDaqJFKgvE7JI4VQOSSME9s0AQ2zRxKlv8AZY5BIG6OfOMzEbc45woB&#10;yenNAEsjEwvYzw27MMsxCgqFGSQXQDBx6d6AJLZJbh5FQ28heJbaQRSKsuXyI8FtpOMdjQBnWkFq&#10;jCbULVzqEbYV55FyJW7B5GzgjoFOKALgeWRgl5DBCu5liRAQSeSoZgMEnOc5/GgBZ/NtYlt72W4a&#10;1gJktxanBkc4+ZgMbqAHhxJPbSW5mUHGTxKzOwDEZY5GM7TQA3Un1IQSIk0dnAQWW4jJds8fIVJ+&#10;8ccZH8qAIJrue2QDTbn7NcXrLNezyxqJk55Cq2MEjPUUACQyWkAkFzcXgu2d23MIyygkOEAI5wKA&#10;JoIJFhuJTaXsFxMT5kjO5VCv+qIxnGQXoAYtzCdPQXeozvOwf7MpEiBWAKlFVwCQxBAPTFAFa2kv&#10;E02aaZg8dqRHbrMhbZ1O7nk5zjnPSgCxZc2PlC2VI5U82O5Kkqm8/wCsCFScnPYZoAWTDzWtm07G&#10;6RcrayxbkkAHEgZ1JAyOgNACR2iruf7CJ/MZQsaSsrO8atuYgHA6igBFFrPE++P5gM+XHKQwljb9&#10;2p5yw4G7rQA7ybuDY8tjGt3cjHmSESSpAh5XecFgc8UANurO5uGikS3lgnJWQw2khRPLClSJOVI+&#10;U7vqKAF8m223DwWP2SR3TbKZmMsihQON7cM3bJoAdbyQIIYkty8TllhO4tM0rYwxHXCgNntzQA7U&#10;JQU+wahOr28RMgijAQySKMkMUXj8+tABaJJdTARzQM7ReRMFfdJvlyY8txnGD3oAqGCZljF2FGoR&#10;sRIx2q6knoHdgcH0HFAFppb4OYLoQwA/dQIAwz90MQACSec0AJbNeWiJBLK9zHG7yxzIcsSeCdi4&#10;VunvQBMDK9xDPDHMwdwfMcqzZYbjsV+mOhoAZfT3BikZrl4Y1VjDIvZz/CyHnPHHrQBWeVraJ3tp&#10;BbPdskt3cTqVkHOSq7sbWIJ60ALBbNa2jTW1vNNFd5kHmSeUpUEgnJwWJAoAl3uGMTNeWE0sf7yK&#10;JS8W9P8AVndg44L0ALHcW4sFF3dyXMvzGADzFHmIpVkw3ZiMZxjFAFS0mumsJZNscslvlIoyD+7b&#10;qpOVyw5xk+lAFyMD7EbeSNEllQOJ44/OSNZCMsBtyuc9hmgBRbB40gaFpriMDYkoyHQDCyAuAQOK&#10;AKtvaW8BaVdNKi4kURK87F5GQHewDNgdRigCcfY7mLefNAU7YUSQlhJGfkByfmBx83XigBLuK4he&#10;F74Mgl5QbgLhlT+Et1ZSTwM49aAIprO4uZbZ4UmguFYSvFA7lNhUgiVlIIO0k8+lAE93DO8MqWsM&#10;VlJIyh5Y2YTvEoHQsRhm7ZoASKaS28q2iUNHIPlZsNcea2AGIznC4OT05oAUTyhBY3E8F0oeSRnc&#10;KrEgHcB5YwDx270AOtI7i4md0ME8ko8iVmkCyr5mfL25xnGD0oApokMgSXUWlk1K33KA+2Mo7Hgb&#10;5CrYPOApxQBYP2r501OG2ggGNoZSrE8kKzgD5jnIbJ60AFgLq1tvLW0drdS0sMqsdpJ6OwP3yfXm&#10;gCWa6L31msNxLCHCnyoo0fe5XcwBkBI29D7UALeSTCOVmb9xGpZJkYnM3TY688/h/KgCoZ/KQtY+&#10;Vb3l6wmv5XBjkDZyFAKjBwTyaAJGtTa2juEmle7yXAYBPLBw4D5UklRQBPFCy29yTaXlrLKgDtEx&#10;KBk4iOc5HBfmgCtazWMNlm5lnWWQk2rTO5zIoKsqK5zhiMZ6UAR2lxcPYGZCXFsxis42UybCckPg&#10;jJByevpQBZuPL+yC3vp3jhKiWFoEzl3Iy+0LleT/AI0ANjt0kFvB8811CCRHcq0ocHG195GRk9qA&#10;I3s7mOPEVrHELl1GEkfzXEYO9h8wAzkUASu++Iqs0gAC7UDK0iPGfkHLDcCQN3WgBkKXttJBLcBJ&#10;bi5Zj5s5U3KxL1Rf7y5PHWgBlxZ3tzNDPHbzpcGXzXWORkRYdpB3BSP4SW98UAT3CRzRTNErW8/C&#10;qVLRyMmAB9/b8x7ZNADIAtrGsUsKtanhGkZvOaU4wTzu4APPTmgB0Lu1u1mbWB4AWlLP8gOATkkL&#10;yT7GgBY5pri9SCO9tw8kQglgi2hiz52fMy9Fx2P1oArwRQuVk1GI3WoWxIOWVCsx6KzuQdp9F4oA&#10;lV5pGaG9tbOJmyTHHlDu6orsq8nnO7PegCWIXFrB9nkgdjHlo5IP3igEjJYjG7I+tAEzuWliaGOU&#10;K4TBj2M7MVyQBJgjHQ0AVpy0STSFGtIDl4blpPMzIeNuxieTjj1/CgCNp0REfTpDbz3knmXMzriQ&#10;HPQBgNpIJ60AOvrZLWDfPcXklvOd6wRt5PmkHDDIwTkDvxQA+3hPlS4hvbSd1PmsC8qCQf6rLKeM&#10;gv7UAMeaVNNSCW+KSyljG2JN3yjDIgbH3yCM4xigCGC71JLBzHcGRrfCQJJGHaLPO7DDLAk859KA&#10;LFsxW1WCecSmXdKlyI95TzDhnSNV+Xk9hmgAS2LCKMxPdXaOWUXm4gx/wyLuHGSOgoAiW3AUyGB2&#10;aYhYog7IxKA7mwSB34oAcY4Ht5HuCywJtCKXO4PGcquSwLZwM9aAEtIbuARzf2citcgsstw2JliX&#10;tl8lwc8c0AR3y3Vxe2axSS2dydsrWlrkReWFIbecZGAd34UAW5YklSdo7VVlUqC8TskjhVA5yRgn&#10;tmgCG2eKEJbi0ikDhujnzmmJG3OOcKAcnpzQBM7u0L2NzDbswJZyACgVckgugGCRnp3oAkto5LmS&#10;QRm3kZ4lt5BFIoly+fLwW2k4wehoAzbSC1RxLf2r/b4mwHnkTIlbsHkYHBA4CnFAFwNJKwS8hhiU&#10;swiRRgk8lQzAYOc5zn8aAFuPPtY0t7ySc2kBMluLZsGSQ4+ZguN340APD+ZcWrwNKoOMniZmkcBi&#10;PmORjoaAG6nJqQgkSOZLS3ILLcxksxPHyFc/eOOMj+VAEMt3NbIBp1yba4vSs17PLGomTnkKrAYJ&#10;GeooARIZLWASC5nvRdu7tvYRllBIcIARzgUAS28EqxXEjW19BcTFvMkLOUQr/qiMdMgv/k0AMW5t&#10;/wCzlF3qNxJcMH+zBlkTawBUqquASGIIB6UAVrV71NNmmmYPFakR26zqW2Hk7ueTnOOc9KALViB9&#10;g8sWyJHKvmx3BUlU3n/WBSpIJz2GaACTLzWtm07G6RcrayRbkkUDiQO6kgZHQGgBsdsg3SfYhcCR&#10;lCxpKys7xhtzHnA6igBVFpPE5aPDAZKJKQRLG37tSc5YcDd1oAUQ3cJSSayjS6uf+WjkSTJAh5Xe&#10;cFgc8cmgBt1Z3Nw8UkVtNDPlZDFauVTywpUh+VI+U7vqKAAwW224eGx+xyO6bZjKxlkUKB8u9uGY&#10;dMmgCS3e3jWCJYPMiYssJ3lpmlOMMR1woBz25oAXUJS8f2DUJla1iYyCKMCMyOoyQzIvH59aACzR&#10;7mbEc1u7tF5EwD75d8vMeX4JxyKAKZinKItyFF/GxEjkqrqSR8od2BwfbigC20t8HMF35EAPITYA&#10;4PYMQACc85oALU3lnGkMsj3UaO8sUqH5iT1OxeG6e9AE37154Z4kmbzHB3sVLfMN2EV+mOhoAjvp&#10;p/Jlc3DxRqrGGQZ4c/wsh5J4445oArNI9tE8lvIto12yyXdxOpWQc5KruxtYgnrQAsFs1tZtNbwT&#10;TRXeXw8nlBlyQTk4LEgUAS72DmJjeafNKnzxQqXi3p/qzvwccF6AFjubYWCrd3ctzN8xgH7xR5iA&#10;qyYYfdYjGcYxQBTtJrprCWXZHJJBlIoyDmNuqk8ZYc4yfSgC7GqmxNvMirLKgdZ0j85Y1cjLgbcr&#10;nPYZoAX7MrpHbmFprmMDYkoyHQDCyAuARyOlAFW3s4IC0o00oLh1ESvcMXdkB3sAWwOCKAJ/9DuI&#10;d37wKp2wokmWEkZ+QHJ+YHHzdeKAG3cdzA8L6gGj83mNcgXBVP4S3VlJPAzj1oAims57mW2kiSaG&#10;4U+a8UDuU2FSCJWUgg7SW59KAJ7yGd4ZY7SGKylkZQ8sbMJniUDoWIwzds0AEU72witoxvjkHyk4&#10;afzWxhiM5wuDk9OaAATT7PsNxNBdIJJJHZlVWJAOQPLG0Hjt3oARI7m4W5eNoJ5ZI2hlJlCyr5gP&#10;llc4zjB6UAMjgQGSTVIU2DKWzowkcSjnDfKNwUA80APa4guLX7TPPu+893JLGQCsfAVVBB6DOc96&#10;AH2WqabchGVJDBJhUa1Xl2QE98jGOwxQBXu9QSG38t45IUEweGR2LyKWIIJ/u7gdvNAEGqWsDFLu&#10;6W4R45Aba5RxInygHJj246ng0Aa9uMgiHThdW7IGu7i8dgVkZcmQngAA8baAK0ayNcLbyyx3EDYh&#10;tcFjsGcnc2SmOf7tACLcWluDeC8uo4nYoLZGXyFduCGDKSR+IoArudNjZkhnaWRVaJCyFI1OCOCC&#10;cE9RnrQBaK3dsnnz3xtxNIC0WI5V+UDC7gqjnNAENtc7X3ym4trtCzN5kAaKRmIVlCqBjAJI+lAF&#10;8T3FxbW1rbz/AGsElI02iORMORtyckhh09PSgCN57OaPZcW8gkTi3gjILBhnaA4BHPoAKAKwtbhT&#10;81pOuoLsAkjBVEVowRuGep6fjQBRtpcXDC4NzNKsamBJpA2CSwYMSDtAwO9AF7T7m5uk3PAtpHdD&#10;fst5i0ywNxuYdmO4D8aABo7S1idbqyeS1skOyeVWkZZAzMgcps5bK4JoAnt2skIuLYRKjLkXDl1d&#10;MfeILMflOemPxoAJ9QsVZIt6yNLsELQxhtxjxuyRgLu/2jQA6OCWFY1tbCBkKnMszur78k4LbsAj&#10;qKAKr4kcjWUOAQLUhxI/mr8wyAvIUA80ALPcpdQxzXbGSMF5LmSUEFgowqqox2X1oAktLuPUId6q&#10;XtWVY4zHuADLkjdksMewxQBBc3UNtHh5CkUMytGN42I0hBBPAIBzt5oArX62qRtfyGYyxtlLq2bM&#10;IIAIDKAQTzxmgDZgS5jhHkW+8Sqj3r3QDKjEcsWGMc9qAK0AKTrDfYeMybYGXIwDgnJGV2nPXFAD&#10;JJrRczTS3P2e5yn2eMnYmT91iwJIx9KAIpRp0QQW8zFIt0FrFKgOGAwNhOeT94UAWH+1K6y3Msqx&#10;ytgLDtUoFUY3cYyT2xQBWtJ2hlaUTXkd2ilvLuVWXzGc7GQDAxgHP4UAaUFxfXVpAltI3ml8QxKF&#10;jkRlcjG7ByG7UAQiO0nLx3Nn+/C/ugrYZTg/efGD9AKAIILZYoZZhC0WoIEBnkBMYBQY44xnNAFO&#10;C9sjdeXMZnlKgWyxAFc5bfubHGOO9AFywvXki+SL7Mtzl1ZJWluBC3G5lYna3zYx70AOuWtogYNQ&#10;tZ5LWxXdDNPmRhIpZ03CPZgtlcE5oAejW3mxyRxRmB/mjmZ3WRWx975iQV9sfjQA65uRKvkmaKYO&#10;qJCQhZF2Eff2nCkkY5zQAsNp9nZPsltbzwRrhy7mKMStkkFsjp1FAFUTxgSvqgMhHEbQNkCUchWK&#10;ryFAPNADp55ZbSKe5umV2YzXQeIMhRPlWNQCDyADnPWgCWxvIryAST27rblgd8KsgZlztyMtx7UA&#10;V764REEF1Fut/MVkKscxh2BU54xuB2nNAEGow20UCakwnQQy4tpIGWZMqAQNpUgnJ4oA14VnbCxa&#10;c1xC0atdTyExNExXcXc5454xjvQBTto2t7kJcSNcxnC2ySS7pAD1BP3Qpz6UAKtwjBruV7q1S4Yq&#10;LWFhsU9wxKnIx9KAIPsmnRuVidTtVobdpk+6dpGQT1P8Q9aALKDykkup7vy0kOGJKn7oHcAYznpj&#10;igCvb6jZxXC+RPcw3XzAKIFkWVidsijAUcBievagDRhvrqSzt4rGeR5i5Fv5qgTBlcgg7t3B7dva&#10;gCKeS1vZPs19ayCcAGBS+CCASDlRjH4UAVltSgLPaOL1Cv76RmK/PGNvHA5zj60AVIpVuZ2ileSV&#10;ljVLZTlo0OW3eY3IGMUAW9OuCVDoViil+YLDNvKxSfLuZSCQ3OKAFluLS3hkjuYZri3skJafDFVk&#10;DM0auYtuC2RgtmgCZCITFJA6R+aQ4LDJTHUBicEHPSgB81yojEd0FLsysjiP5CVx1Cfd3EdWzQAh&#10;spEaOCPT7S5tzFiRi7x7WJJwXDDnB44oArF0SMy6kp8mNtlqkbLKwmU5A4XkKAaAC5umu4oZbtpZ&#10;MlpLgrGYyEQYVSobJ+6OQe9ADtPuY7iLz2juHgKrj9585YZwMHdxjsKAI7i5cw7bmA26CVZI1R/m&#10;TcQQSRjG4Hac0AV73T4I0OoyRMhRv3F1GwkUYAPzIRhjzxQBs2agQyPb2aTxvEpvbm73DYxGWkJ4&#10;2jPagCpDNbQ3cVvI4mikYR2vkjLYHL5f7uCG9AaAE+228SG6828hSd2WOLO4Bs8hw4bj8aAIbiLT&#10;zMsHmvuT93a/aV6EKfmX05+YZoAnbchM91NiCR8fM4Lbgox0UDnsMUAQw3ReQmK5minVSipJD5kb&#10;MzbWXjAG0EkfSgDQguZfs1umn37TvG5WGNlSPY+8gjLAkgnp/KgCA3VjcCSK6ikkugucQsUUNzgF&#10;1BHP+7QBAtrdW8OQskGpboy25fMhCsgwvb72frmgCrbzxySsl/HOZVwYQARFkls7yM7QMDvQBatJ&#10;2uFEckMaW92pYi3lZ5kt3OAWBPDENt/pQA+aSztLYi4t55LHTxiEsPNYSq5aNSUC4LZGM0ASK0fn&#10;wtFDlHG6OSMtFJD8pJLbnIIJ4xigBJJ/KBErtKzLG0fmsrMdpAIIGNm4jHJNAEkNnd/Ls063MZT5&#10;v3jRFXyTzIpAz6cUAVY7dQZJNUgTYAVt3RhI6yjnDfKNwUA80APe4hubX7VPNu+893LLGQCsfAVV&#10;BB6DOc96AFstUsLkI6xyfZ5MLGbRSGdkBPOcjGOwxQBBdX6w2/lyRvCgmEkMjMWkXccgn+7uB20A&#10;QanBbsVu547hXikDW90rh0+UA5KbcHk8GgDYgUlcR6cLm3dA13PeOwZZGXJkJ4AAPG2gCtEjmcQS&#10;SR3EDYhtcFjsGcnc2SmOf7tADRcWtvm7W9uY4nbYLZSPIV24IbcpJH4igCB201GZIrhpZEVoU3IU&#10;jU4I4IJwT1GetAFpheW6edPfG38+QExYjlX5QAF3BQOc0AQWtyEctK1xa3aMzNvgDRSMxCsoC4xj&#10;JI+lAF8Tzz21ta28/wBq3ErGm0RyJiQjbk5JDDpngelAEclxYzIEuIJBJHxBbxsCwYZ2gOARz6AC&#10;gCsLeZTl7SddQTYBJGCqIrRgjcM9T0/GgChbSL9ob7U11LIsam3jlkBwWLBg5IO0DA70AXtOuJ7l&#10;MtAtot0PM2W0xeZIG43MOcMdwH40AK0NtbRyLd2bPaWSHy7iQNI6yBmZA+zZy2VwTQBPA1khE9sI&#10;gjLkXEhdXTA+Ygsx+U56Y/GgAn1CxVki3q7S7BCYYw2THjdkjAXJ9TQAsVvJCEW1sIWj2nMszur+&#10;ZknBbdgEDkUAVpNsjkaxExCkfZW3rI3mr8wyAvIUA80AE9wt3Ak10/mR5aS5eUMCwUYVVUY7L1zQ&#10;BNaXaahDvVC9oyLGhj3ABlyRuyWGPYYoAr3FzFax/O5WKKZWjAcbEaQggngEA520AV9QW3jjbUH8&#10;5pkb5Lq2OYAQAQGUAjPPGaANeCO8jgAgt94lVJL57oBkRmGSxbjHPagCvBiOZYb8CSMyYgKg4AOC&#10;clSV2nPBxQAySe3H72V7kW9zlPIiPyJk/dbcCSMfSgCKVdNiCiCd2WImC1iljBwQMDYTnk/eFAFh&#10;/tSSCW5lkSOVsBYdqlNqjG7HcntigCraXDQTNKJ7uO7RSfLuEEm9nOxkAwMYBz+FAGpb3N/c2cCW&#10;0jGYtiGMBYpEZXII3YOd3agCAJaXBeO6tMShf3QVsMpwfvNjB+gFAEENskUMswhaPUUCAzSbjEFK&#10;DHpjOaAKcF9YG6EcrTPIVC2wiAK5+bfuYjjH1oAuaffM8XyR/ZlucurJK0twIW43OrE7W+YDHvQA&#10;66e1iX7PfW0721iN0U0+ZGEisXTd5ezBbK4JoAehs/OjkjjjaBvmSaR3WRWx94biQV9sfjQA65uf&#10;NQxLLFKHWNITsLINhH38HC5IxzmgB0NmbZk+zQW08MaYfdIY4xK2SQXBHI7UAVBNHiV9TXzCPlja&#10;BshZRyAxVeQoB5NADp55ZbSOa5umVnYy3avEGUonyrGoBB5AHOetAEtheQXduJbi2kEBIO+EMgZl&#10;ztyPm49qAK1/cIkYt7qH/R96shVzujDsCpJ4xuB2nNAEOowW8UK6kwnVYZNtrJAyzJlQCBtKkE5P&#10;FAGvCtw21Y9Oa4idFa6nkJiaFiu4u5zxzxjHegCnbRyQXIjuJGuYjtW2WSXMoB6gn7oU59KAFW53&#10;BruR7q1juGKi1hYBVPcMSpyMfSgCv9jsI3IjdTtDQ25nTlTtIzk9T/EPWgC2hESyXMlzsWQ4dmwf&#10;uAd9oAzk8YoArW+o2sVwDFPc2918wVVgWVZWJ2yKMAAYDE9e1AGjDe3MlnBFYTSSS7yLcyoFmDK5&#10;BHzbuD27D0oAinltr2QWt9bSLOAGgUuQQQCQSyjGPwoArLasgJe1cXqFf3rsxT54wV46c5xQBVim&#10;FzM8UrSSERqlqpyY0OWzvPIAGKALWnXHy7kZYo5vn2wzbysUny7mUjO7nFACy3FlbQyx3UM1xb2S&#10;EmfDMqyhmaNXMW3BbIwWzQBMpSExSQSRxeaQ4LDJT1AYnGDnpQA+a6jEYjugC5ZGRxH8h2kdQn3d&#10;xGMtmgBPsTq0cCWFrc2pjxIxd4irEk4Lhhzg8cUAVi8McZl1JCYkbZaRxssriZeQPu8hQDQAtzcy&#10;3kcUt40rrlpLhljMZCIuFUqGyT8o5B70ALp9zHPF55jnkgKqVzJhywzgYO7jHYUAR3FzJ5O25gNu&#10;glV41R+U3EEEkYxuB2nNAFa9063jX+0ZIXRkbEF3EwkQYAPzIRhjk8UAbVoqiGRraxW4jeJTe3V2&#10;WGxiMtITxtAPagCpDNbQ3ccEkgljkYR2ohGWwOXy4+XB3egNACC9gijNz5t5Ck7MqRZ3ANnkOHDc&#10;d+tAEM8Vg0ywea+U/dWv2leAQp+ZfTn5hmgCw3mRkz3M2IZHx8zhm3BRjooH4YoAghuZHkJjuZYr&#10;hVKKkkPmRFmbay8YHygk/hQBoQXMn2WBbG+ad432xRlUQK+8gjJBJBPT+VAEBu7K5DxXEEj3IXgQ&#10;sY1VucBnUEc/7tAEK2lzbxZKyQamGjJ3IJIQrIMLnjls/XNAFW2mjeYpfxzeamGh4IiBJOd2M7QM&#10;DvQBYs53uAI5Iokt7tSx+zys8yW7nALAnhiG2/0oAkmltLS2IuLeeWx08EQl181hKrM0akoFwWyM&#10;ZoAkDRtPC0UQ8txuSWMtFJDhSSW3OQQTxgCgBJJ1jUiSRpmZYzEJWDN8pAIIGNm4jHJNAEkNpc/I&#10;I9OtvLKfPiRotr5JwZFOM4xjigCpHBGDJJqkKbBlbd0YSOso5w3A3BQDzQA97mC4tPtU8+4/M93L&#10;LGQGSPgKqgg9BnOe9ADrLUtNuQjhJDBLhUNqpBZkyec5GMdhg0AQXV+sNuUaKSJFmDwyOxaRSzbg&#10;T/dyDtoAg1O2gJS8uUnR45A1vco4kT5QCCY9uOp4NAGvbqSv7rTVubd0DXdxeSMGWRlyZCeAADxi&#10;gCtGjmcW8ksdxA2IbXBY7BnJ3Nkpjn+7QAiXFnbg3gvLqOJ2KC2Rh5Cu3BDblJI/EUAV3bTkZkhn&#10;aSRVaFC6FI1OD0IJwT1GetAFplvLdRPPfmATOMxYjlX5QAF3BVHOaAIba62OWla4trxGZm3wBopG&#10;YhWUKoGMAkj6UAXxPcT2tvaW8xutxKRptEckeHI25OSQw6Z6elAEUlxaTII57dw0fEEEZywYZ2gO&#10;ARz6ACgCsLa4BzJaTrfrsAkQFVRWjBG4Z6np9aAKVtMguGFz9qnmWNTBHM+7BJYMGJB2gYHegC9p&#10;9xc3SbngWzS6HmbLaYvMkDcbmHOGO4D8elACmG1topBdWTSWlkh2XEqmR1kDMyB9mzlsjBNAE0DW&#10;SYntRCqMMi4kLq6YHzHJYjac9MfjQAT6jZKUhMiu0uwQmCMNuKY3ZIwFyf7xoAZJDLb2zC1sIWTy&#10;X/fTO6v5nJwW3YBHVeKAM9Z7V5IYLieGIyjEcQ3vOqqpJccEKW6de9AF+6aJYnS7ZkQQhfMhYtIS&#10;QSgZSoAPOOtAEC6hEbOwNrKyxs2VmjXDKsa4HTkFs9aAJ31WaON5jOLi0jVkWB1ZDkk+Zu3deNxB&#10;oAij3xQiY3oWCQ5LQEs4aQDGQSMjAxQBBK9ystv5doNTh2iU3iyAPFgglSMkkHPNAD3OpzWzW1xc&#10;MlqXLRyxyOkaiQ4+XaCSo+7tI7GgCTzblpZEnuWu/uqHuEVTlRwyofvEUATy312IyL+7ACKoM9wo&#10;3SJH8o3gE8kjGKAKxsdHZ1FrMZpxnzWhIjCO2DgqxC/kTQBeeXyUDG9mtkhXzZYduR8w5IAO3H/A&#10;qAKy2za5bzXUMds9yw/0Zld0ZohwylWULk845oAWzuotOmbT5bgOiHyRbKjSgBfmPOVCD8eaAH3q&#10;XGoRx/vJbdI3YmW2kwXLA8qM5O0c0AREX0luYbaYXTRxl5IXYLu2nPztjHQ59aAGqZLiMXNnZR28&#10;d2g8+OJ95RcjL5IUE+goAdDILC+cJqfKxhzuQgvGi48tkBYM3HGeMY5oAsXU1tIkf9qNLbwtDm1W&#10;NVwFOQQxBO3H9aAKImsJbO3NnYFWcuNylQkhQMVZ9uWCnH92gB42TbYtQtNjzZ+1EMzkn+EopAI4&#10;4oAggksHeLf5ccs6FljDGWcbgSXDEYTOMYz3oAu3LxRZiuFW6nRAqpayMZSRygYEAZwR3oAY14Vg&#10;s/suVKliGjJj8oKNoxjPzNuP5UALLfXNrbNc3l2L5QWW2sZEERyn+sJzjOBuYGgBpFxHDvu7xYop&#10;pN8ksJOQzAY3DIyABQBSlDG6i+y2s+ops8251BHwEzglDk5OT96gCyUvprO4i1O4mi093DxfM6pt&#10;c9Mrk7B0K47UAJFc3N3NLIERoyiw+dIW5HOCqsOSMUAWJtTNuixPqalok2L9qiMhdU4+bDYBJHSg&#10;CI6dp0qpILuITglQ9nJ5bo7DIDI2Bj6E0AXvPkiRfs2oSK1unmzIgGcv/EAvy9/WgCKdTrUMiwPD&#10;JdFC0RIYMYujgqVAy3OPmoAjsLiS1nlsb+4ElmhW2S3iB3LHGCfuk4UZHrzQBPfmS9t4xm4tdPTc&#10;7y4UbtwIJUZz8o59KAKRluZraCG0uFkGC7hujhBn5u39aAHQbrkfa7Gyiitp1xceW+7bkg5Gcc0A&#10;PtTFY3sk1veEyCLzmLDPmLjaI3XJ3N8vAPHTmgCe5uICYV1AF5DGDZ20AA2r/tsDgYBoAqyNamCE&#10;WmlbZx5qlUkEcW9c7WYrnI46YoAaYP3KDWoS93dOd0AZcnyx8rIuB09xQBEJLV2iS98uCe5PmcEy&#10;TDjcX3YwmenXvQBYuBarLJC3nT3KxhZTaSOWY9Y1O4Ku7nrmgBfPjFpFI/mxxZLImNnlrGNoBIPG&#10;7cfyoAYuoXK276g/lyQFTFb2m5oyQMiTcXAB43HNADTItrGirqgjDsWby0eXazgdcEcYHNAFeZLy&#10;WSGQRG6iK+Y2pW82HQn5tjA/MRn72aALAGqXFlPbXN48lozCSORGZRhz2KjO0DjbjtQA976e4uHt&#10;y+9PKCSTyqxPoGCnqR2oAkfUbvZ5dzqSG3hjWJDcx4laKIbRuXLckjA9qAEay0swI/nqkW0/OoWN&#10;o2cdCjYwPpQBML8rHaC11JoFj/eTPGm4kOudyqOPY80ADIuspMLZ4ZpUUmOVgysyH7y7CMZPOMNQ&#10;AzS5FtJZbe6zLAAIRDEQxCjJGQxAVQR07/hQBLfSPcJDGizNHG7MAhVcnkFlG7+EHP4UAVZzfNHH&#10;BassksaO0kbOUX5f72RtJwfXNADIraZoRfRwRkXbAmCN0ym3B3D7oJzzQBLCPsN3I7XZWfb58szL&#10;gSKowI3AJDNxxnjpzQA+5ks5J0juTOZTFmOK3GE2/wB1mzgdf1oAhZLE2jSf2VJETvxCXCxsyZwX&#10;ZSfk49KAIYozcRCXUNNSCe7O11jmZiyqMKVBAx+lAEYudNWSC3NxFFdzAusRV7iUHG5nDAAIW6de&#10;9AFy4VGDi7lAuVQIG0+dzM7Y3RqwKgZ59aAFW6/0WH7M7yhfmUqAjIE4HK9C24/lQAT6vcxwmV5h&#10;ND5bKloyshAHEhYsBnjcR60AQ77mOMCXVES0kYLmANvUFR1XuOMZoAjm88+S4t3uNPaPzZNTLLuj&#10;zyVI5bBP3qAAS393YrbXF8y6fPKHjuYy20o/ptG7aPukbaALIvZJ7uWBJDNbxoI5bmdGyS2cFUbk&#10;kYoAl+3TBC8t4pjjiCK9yoLuq/KNwJODkYAoAia10xViMckFzMCQiRERtG5x95SQAMHPGaALUt08&#10;Bt1tbtreW3DSTiLO1TIMblUfKeuOtAEUto+pW0rtcw3l6WL2quojdkQfMNmAMnkjmgAsZHtHltdT&#10;G6LcImWIjAVORnJAVRj15oAL0C8ZVtxeeXGzPO8R2q5OeVBYZKg5oAikjuHt2RmcqqM720zbQwTH&#10;DtnbjnPWgCG0hlu4TqtlpsNtDeAI8cE+4hePmywUZ70ASxz2el3pSz1Qi6VDM/mxNIJABgxttOC3&#10;HGeOnNAEtyY7gxnU5zDIU/0RLJsHBzgOQcDHue9AEIFs1p/o2nGSXDjYGVVd0yQzsuTt4/u0AI5E&#10;yJDqNp5FzdA+eiuZOBwGUED+lAFVLmCSSKC5ngj84fu4hvadVCli44IUt069DQBfujCInS7LRoIQ&#10;u+By0hJBKKwKjB5x1oAiXUVNpYm0mZYmbKzImGVI1wPu8gtnrQBM+rSxI8zTC4tY1ZFgdWjOTnzN&#10;24DPG4g0ARpvjhExvdsEhyWgOWDSAYyCRkcY5oArTSTrJbmOz/tSLaJTeCQBosYJUjJJBzzQBJJ/&#10;ak1sbae4KWrPujlSR0jUSHHy7QSQB8u0jsaAH+bctLIlzcm8HCK06BTlRwyofvEUAWZLy7ER+3Xa&#10;qqBQZ7hRukWP5RvGTzkYxQBV+waM0g+zymecA+YYD5YR2wcFXIH5E0AX3kEMYY3k1qkK+bLDtyPm&#10;HJAB24/GgCstu+t2091Alq9y4/0Yq7KzRDhlKlduTg45oASyubfT5m0+ecSKh8n7OiGUKF+b1UIP&#10;x5oAlvEn1COMiSa3ijkYmW2faXLZ5UZydoOaAISL2S3MNvMLpkjLyQuQu7Yc/M2MdDn1oAYpluIx&#10;c2VlFbRXafvo4n3lEyAXyQoJ9KAHQyCwv3WPUslYw5LIQXjRceWyAsGbjjPGMc0AWbqS3lSP+02l&#10;toZIc2qxquFU8YbBO3HT8aAKXn2D2dubWxIZy43IVCSFAxVn2ZO04/u0APBjm2xX9p5cs2Rc/MWJ&#10;P8JVSARxxQBXgks5Gh8xo0mnXesYYyTjcCS4YgbM4xjPegC5cvDFmK5UXNyiBUS1kYy7hygbIAzg&#10;jvQA17xkt7P7GSpUsQyZjEQUbRjH8Tbv0oAJL67tbY3V7di+UFltrGRREcp/rDyBnA3MD3oAQi5i&#10;g8y6vBFHM4d5oSSQzAY3DIyMDBoApSiQ3URt7WfUo9nm3GoI+NmSCUIJycn71AFkpfT2VxFqdxND&#10;p8jiSL5mVNrnGMrzsHQjHagBIrm4up5XKK8ZRYfOdm5HOCFbqRigCeXVPJUQnU13QpsU3UJkLrHx&#10;82G4JI6UARnTrCVVkF3CJgSqtaSGN0dxkBkbAA+hNAF3z5IkUW9+4e3TzZkRRkl/4gF+Xv60AR3C&#10;NrMMq28kEl0yFoidwYxdHBUqBlucfNQBHYzvaTSWF9MJLRCLZbeIHcscYJ+6ThVyPXmgCe/Ml7bx&#10;jdc2lghZ2mIUbtwIJUZz8tAFJpria2ghtbhZVwXkDcbwgz83GP60APhAuF+1WFjHDb3CgXHlPu25&#10;IO4Z280APtfLsLySa3vSZRF5zMwz5i42iNxk5b5eM8dOaAJrq4tyYUv1MkpjBs7aAABF77yDgYBo&#10;AqyG2NvD9l0rbMvmjakgji3rnazFc5HHTFADPIJhQa1AWvLt8tAGXcfLHysi4HT3FAEavbSNEl75&#10;dvPcHzOGMkvTcX3Ywm7p170AWLg2Ymkhbz57lIwsptHYsx6op3BV3c4zmgBTcILSJ/3sUOSyIV2l&#10;FjGACQeN24/lQBGNQu1t5NRk8uaAqYre13NHkDIk3FgAeNxB70AIZI7VEVNUEQdix8tHl2swHXBH&#10;GBQBXmW+klhkEf2yEr5j6jbzFZEJ+bYwOWIz97NAE4Gp3NlPbXV272bsJI3RmUYc9QyjO0DjbjtQ&#10;BK9/c3Fw9uJC6eUEkmmVjwcgMFPU0APk1K6C+XdakhghjWFGuIyJGiiG0bly3JIx9KAEey0toEcX&#10;CpHtPzptjMbOP4kbGB9M0ATfbwkdp9l1J4BH+8meNNxO8E7lVePY896ABo11mOYWrwzTIpMcrBlZ&#10;kP3l2EYyecfNQAzS5Pskstvd/vbdQIBBCQxAGSM7iAqgjp3/AAoAmvne5SJI1lMUTs3yELk8gsvz&#10;c7Qc/hxQBUm+2ukUFuyyvEjtJG0hRfl/vZG08H60AMhtpWhF9Hbx4u2BMEbplNuDuB+UE55oAmh/&#10;0C7kc3hWfb58krLxIqjAjcAkM3HGeOnNADrh7GWdEuxO0xiDRx2/CBf7rHOBjP60AQslgbRpF0uW&#10;InzAIWYLGzJnBdlJ+Tj0oAhijNzGJdR05IZ7v5HSOZmLBRhSoIGKAIxdaaskFuJ4obqYF1iZZLiU&#10;HG5nDgAIW6de9AFu5VDuW7lH2pUCb9Pncys2N0asGUDPOOpoAVbo/ZITbO8oHzKVARkEfA5HQtuP&#10;5UAOuNXuYYDLLOJ4RGyx2jKykDkSFiwG7jJHrQBD5k8cY83VFS0dgB5IbeoKjqvccYJoAhn+1sIX&#10;8h7jT2j82TUiyhoweShXlsZ+9QAebf3dkLW5vWWwmkDx3MZfaUf02jdtH3SMUAWlvZZ7qWCOUy26&#10;II5bm4RuWbJBVG5JGKAJBfXAjLz3atHFEEV7gAu6L8o3Ak4ORgCgCM2mlqIjHJDczAkIkRWMxucf&#10;eUkADBzxmgC1LdSwG3FteNBJbhpJxFkBTIPvKo+U9ccn1oAiktH1O2lc3EN3eli9oHAjdkQfMNmA&#10;MnnHNABYyPaSS2up/NDuERWIjG1fmGQSAqgj8aAC923rrHbC98uJmad4jtVycjK5YZK5zQBFJHdP&#10;bspZiqIzvbTMVDbMcO2duOc9aAILWGW7hOq2mmQW8V4Ajx28+4quR82SFGc0ATRy2ulXxSz1TF0s&#10;ZmcSRNIHAGPLbaSC3HGeOlAE1yYp/LOpymGUp/oqWTEHBzw5BwMe/rQBABataf6NpxklAcbAyIru&#10;mSGdlydvH92gBJG85I4NStBDcXSn7QisX4HAZRgH27UAVVuLV5IYbmaGIzD93EN7zqoUkuOCFLdO&#10;vQ0AaF0YhE6XbMieSF3wMWkOQSgYFQAecdaAIV1GM2dh9klYRs2VmRMFVjXA+7yC2etAEzarPHG8&#10;zTi4tIlZFgdWjOST5md2M8biDQBFHvjh843myCU5LQnc4aQDGQSMjAxzQBBM1wstv5dp/acIUSm9&#10;EgDRdCykZJIOeaAHyNqU1sbS4uGW2Z96Sxu6RqJDgbcAkgfd2kdjQBIZrppXSa6N391A9wihiVGQ&#10;UQ9SKAJ5b28EbG/vFCoqgz3CgNIkfyjeATySMYoArfYNFaVfs0rTTqD5jQHygjtg4KuQv5E0AXpJ&#10;WhQMb2W2SFfNlh25+8OSADtx+NAFYW763bz3MMdq9ywItirurNF0ZSrKFycHHNABZXMGnTNp0txv&#10;VD5P2dUMoAX5j3AQcevNAEt6s+oRxnzJoI45GJltnwXLZ5UZyduc0AQkXsluYbeYXTpGXkhdgu7Z&#10;gne2MdDn1oAape4jF1Z2UdvHdoPPjik3lFyAXydoJ9BQAsEgsL5xHqXKxhzuRgXjRceWyAsGbjjP&#10;GMc0AWbqWGWOIao0ltC8O62WNRgKcjDHJ246fjQBSE2nyWdubOw2s5cblKhJCgYqzlcnacf3aAEm&#10;8ueB4r+02STI/wBpIYuScfKUUgEcUAQW1xp1xbTzrbiB1OZLqAqzM5YfKMrwDQBYuLfUL2QORFC7&#10;nYieZsc7QG++pyMggcUARw6stzPdQArGXYNeXDx/uoip4VSQME0AXXYusUGsSRyRXSN+9iEfCRnC&#10;DGCRkAZx3oAZ9hsPllh2XMbjy/tMbqOUOQCpzjGe4oAqX+ptJJCNOi8t7lgDIrojRYIG10GFOenS&#10;gCWKV5FWztrpv3kjJK7fM0bqedyjO0d+goAlDwRF7W7kzJZKWF2AssjGXGMFssANpzigCOeW2u5I&#10;o5HtJ1ZVLecnzMdwUFSpHH1zQBFHdyC5k0xrGCW7m/eSllYMqAYDEj7uMcHpQBFFJNHHbR392txN&#10;I/7qINHIpVhna/lAKR7dqANO4k+0TWy6TNHCti2Z1RFPIOcDndySR0oAqFlszGjJGiRgNMwYtKwV&#10;XCmVSSTjP8IoAZHLp90ljEl1NGiKpju2UsjSSY3KpQDAOSMdRQA26jifzrVtQMM1zIUZ2BJURKCe&#10;mNu7Ix3NAFmO3tNOjgNk7PbhFPmqz/ZpgR0XfkBgpPHrQBXN/wDZlukjtzbTBGJRxGZmjGWBUtGD&#10;yCOaALlnHOkU11cyxyWdyf3dvI6+dHCvJAZefQ4oAoNevbyiexniuLeddk12Y2O0dNgB6N/DwM96&#10;ALdlHFKPMmJ/tIsUSWN3J24yc+YzYIGM+lAFS0m0nUYWltrRpCuZJbrKhfMDjgEjOPagCzd2s91J&#10;HEka27SH5VhkCM7KoIG4EHkEDINADFvLy5u7iytLjyfMO++eVFVYyvRVJXAJNAE0iwQyJb66Wmku&#10;Y2bzmWJwEX5VUHbuXIAHGKAHS6dEixzlYZLF18triORVc7RlFKEkDr6UAU7/AFWQsfsUTGa8KcBx&#10;GIF44kVMKcjj7vWgAgeKeKOO9llgEztGQ0hmSNge8a9B3GQKANAzTM/2U3UBtdOBAljVZJWd+hOS&#10;TwBzxQBWL2dyYo3u7XKjCpcRkl337NylcDGP71AFaG6s/tEenjT4Jbxw0klyEIbb0DkA8Y/hOMUA&#10;I8yrbR6c2qfabm4c4ZUQOIyCxV3jCjp27UAaUj2QhtBpE/lPaEb9xB3BTuAGRkhiSKAKsl1HYs8b&#10;QwrNlDNNasZp2UK4XzEOSSN3YUAKkt1dralbx4YYgoE9wCfncjcilAMA56dRQAzzlEsscssLXDys&#10;HmYGSNTGBx/s5BHbtQBPHDBbCL7MF8kgtJcW+9baQN2QOSAyqT+NAFdbyAeZFZW0ryhHkZLpY1bY&#10;hLBlZkDdCOtAF21hEUTvPIGsrptyQh4zIsag8AgZ6kHr2oAoSyahDcK+j3qXFpOmyaZkIf02BSMB&#10;s/LwM96AJLSCz87N0k/9sqTsmLM4CkAsNzk7SOOmMUAQ27Wl/ALiOyAtkBknuiVTLbhtUH0NAFi7&#10;t7y5Z4nCxy3O3y7eKQpuwgIzIp3DcMDOaAII7pry4miuWeyWTBuRLhoY8cBVG0DJPrQBemMrzxQa&#10;tPFNayIw/dxxNgR5VQcZK5AA6UAIulW8UUc/mxpZAGESh1DMV5XKMfl6/wB2gDPvdSsnMDafA32i&#10;6xtmjYR+UMjO9FwrZ6fdoAkM1hPamwF9PB9pkaKSQhi0JU5OVGCgPUUAXkmhhtxbfa42hskCwz7h&#10;JLIXwQTuycALzQBBNd2czPG89n9qfaoZUMskhLhcrtAHT+9mgCKG6u2u/sbWNq9z8xmklUiZUU4D&#10;HB+XHbjFADYdRe3jht5rqDULp5CwkREcAHJKu8YA6dscUAaEkkE6W40yWOCW3ctcPGAOA24BQ2WI&#10;JyKAKj3FpFKsSW63Ug2yTzRszuQgcDzFyWO0nPAoAcsguUsYYruW2tk2lbiQBt8r4BjXYBgc9M5F&#10;ACSJd/aXghvIzNJIwcyfP80YB5HIG4EdsnFAAtlaWMqCOORiF82W6UH7LIHABVC+drBSePWgCJ7m&#10;aPdHDZssKxPLLHdiOOQxplkKllB5BHNAFy2TyIbqW8kE1tfYaK03jdHEByN65IyccUAZbNMssd1H&#10;cAWVxH5bliXypwNgQj7xPy9M96ANC2j864BLn7XCxjQR7mbGPm3MzHBAI7cUAVLH7Dd2v2iOMwQw&#10;7medto3SbuOTghfagCW5t4boxKYVjnlH7o277DIwUNncpzlgcAg59KAI3vILxrvT47uSzNyQbySS&#10;PyxCEH3UO0bSxoAvMUghgg1ScTw3MW2It5b/ACRcIDgZGQBmgBGs7a2jkuGeFFkxALi0kV5Gxyqm&#10;NhhTzj7tAFO81S7lkSawjCvOwQs7LG8Chh8rquFOR/s0APtr6yaIW5cl5JHSWfDSJE6tzuUcoO44&#10;oAupMDEbeW4g22oYC6hIaVjIcg4bccKF5oArSXOlXsqxia3vbhsYaZC25xIFLKVx0z/FQBHHdH7W&#10;mmLYWxuCTJNMVHm4HAbH8OOx6UAIk+owiCyj1CHUJ5HLYVIi2CCSsjRrtI9u1AFmX7I0kC2LNDd2&#10;rGW4kZVZQM52pkbsE5HFAEM8jW8kcbWsMkKqst1MjEylFRwgkXcS2Cf4R9aAATNcxwQm9mjjxGUe&#10;UMYy7gZQNGMqDnGO1AETxMZT9unWGSSQoEkfzo/kA/hHHzZGARk0AWfs6wXEC2RV7SJd0jwKfs0m&#10;4YIG5iAwUnAxQBAszQI0UCSW6QxysYbxY0kZFyQ6syhuhFAFizi06K3ae5bzoLv5oY0YFljAySCv&#10;PJxxQBQu2CZOnaixtbxPLlnMbLIqAcooOMMT8owM0AXLGK1WNXdpTqIxHATI7syAZO4uSAQMZ6Yo&#10;ArWtzps1rPcJbLbyKcvdQFWZnLD5RleAaALFxb6jeuHZY4ZJDtSPfskO0Bv9YpzkggcUAMh1VLie&#10;6t9wid23Xs7x/uYipwFUlRgmgC47krFBrEkc0d2jDzIxHwkZwgxgkZAGcd6AIzY6dhZYwlwj/u/t&#10;ETqPmQ5AKnOMZ7igCtfam0kkP9lxeW9wwBlV0RosEDa8Ywpz06UAPjmlkC2dvdHEjskzt8xjdTzu&#10;UZ2juOBQBOGhhLWlzLukslLC8IWWRmlx0LZYAbTnFAEU8tveyxRzPZzoVBYzIcsd20FSp6fXNAEM&#10;d04uZNMaxglupv3kpZWVlTGAxIztxjgnigCKKWZI7aK/vFuJZHxFErRyKVYZ2uYgFI9u1AGpcSJc&#10;TWyaRPHALBs3CoinkHOOuTkkjpQBTLramOLbEscQDTOGLSMFR1UyqSScbs8CgBqS2NzHYRJczRKq&#10;qY7wqWRpHxuVdgGAckY6igBtzHG3nWrah5U1xKUZ3BJURKCemNu7PHrQBYS3tdPSD7Gxe3CKfNVn&#10;+zTAjou/IDBSePWgCD7cLVbmOGE204RmKSLGZmjGWBUtGCMgjnmgC5aR3CRzXd5LHJZ3Bwlu7qZo&#10;4V5IDLz6HFAFD7Z5Ev2mwnintZ12TXRjY4HTYAejfw8DPegC3ZJDN882RqRcokkbvnb1OfMZsEDG&#10;fSgCrZyaRqMLTWto8jLl5brKhfMDjgEjOPagCzeWt1dPHEsaW5kPyiKRVeRlUEDcCDyCBkGgCNLy&#10;8uru4s7Wfyd53XryxqqxleiqduATQBNIIY5EtdbJme4jZjMVikConyqowu5cgAcYoAdLpsaqk5SF&#10;7Bl8t7iORVc7RlF2EkDr/doAqX2qOWP2FG869KjAcRiFRjiQLhTkcfd60AJDJDPHHFevJAsrtE26&#10;QzLGwPeNeg7jIFAF/wA5mk+y/a4Db6eCFljVZJmd+hOSTwBz8tAEDPa3Hlxtd2p2jCpcR5Lvv27l&#10;K7eMetAFWC5szcR2B0+CW9YNJJcKhDbegcgHjH8J6UAJJPstY9PfVPtNxcycFEQOEKlirtGFH4dq&#10;ANGR7EQ2g0mfypLUjzN2DuAO4YyMkMSRQBWluo7FnRooEm+QzTWrGadlCuB5iHJJGewoAI5bi7Fo&#10;322SGCEKFnuQT87kbkUxgYBz06igBv2iNZZVlmgad5WDTODJGDGBx/s5B9O1AE8cEVuIvs4UwEF5&#10;J7bettIG7IHJAZVJ/GgCst5DmSKyt5XkVJJGjuljVtiEsGVmQN0I6/hQBetovKid55Fazum3JEHQ&#10;yrGoPAI56kHGe1AFCV9QiuFfSL5J7SdNk0zIQ/psCkHDZ+XgZ70AS2kFqJSblJzrCk7Jixf5CAWG&#10;5ydpAx0xigCvbtZX9uLhbD9wgMk9zlU+bcNqg+hoAtXlvdTl4WVUmuduy3ikKbsICMyKdw3DAzmg&#10;CvHdG8uJoblnslkwbkSkNDHjgKo2gZJ9aANCYzNNDbapPFNayIRhEibAiyqg45GQB2oAYNLiiiSc&#10;yxpZ4MIlV1DMV5XKk/L1/u0AULzU7EmBtPt2Fxc42zxsI/KGRnei4Vien3aAH+dY3FqbH7bPCbmR&#10;opJSGLQ7TzlVwUB6igC+ksMNuLY3iNFZIFhn3CSWQvggndk4AXmgCCa8s5GeN7izN0+1QQhleQlw&#10;pK7QAOP72aAIIbu6e7+xyWFq1z8xmeVT5yoDgMdv3cduMUAEOoGCOG3kurfUbp5CwkREZQDklXeM&#10;AdO3agC/LLFcJbLpsscEtu5a5eMAcBtwChssQSSKAKjXFpDKsUcC3Ug2yTzIzM+EDgeYuSx2k54F&#10;ACiT7WtjAl3Lb20e0rcuA26V8Aou0DAyfqKAEdLv7S8EF5GZpJWDtINwzGAeQMgbgR2zxQALZ2lj&#10;KixRyttXzZblATayBxgqhfO1gpOB60ARtcvEDDDaMsSxPLLHdiOOQxpllKsyg8jHNAFy2UwQXTXU&#10;wnt7/DR2m8bo4gD/ABrkjnHFAGW7TpJHdx3GLO4j8tnYlxtPGwIR94n5eme9AF+2iM1wC0hN3Cxj&#10;TZuZsAZbczMcEAjtxQBVsjZXlr58UX2eGHczzttG6TdxgnBC+1AEtxawXJiHlLHcTD92YH2eYQob&#10;O9TnLA4BBzQAyS8ivXutPW7ls/tJBvJHj2CEIPuodo2ljQBdPkwxQwanN50FxFtjZvLbKRcIDhcj&#10;IAzQAj2ltbRyTs0KJJiAXNpIryNjlV8thhTzj7tAFS81O6llSewjCSTkIWdlR4FDDIdUwpyP9mgB&#10;9vf2rRfZy25pJHSW4IZ1idW5yo5QdxxQBcSbdF9mmngKWgIW6hIaVmkOQcMWOFC80AV5LrS76VIU&#10;mt7y5fbzNGWy/mBSylccD/aoAijuWN2mmLYW/nkmSefaPNwOAcfw47HpQAJPqEX2ezi1KK/nkctg&#10;JEWwQSVkaNduPbtQBZmNoXgSx3RXdqxluZXVWGM5wmRuwTkcUAV5pFgljja1hkiVVlupUYmUoqOE&#10;Ei7mLYJ/hFADlneeOCH7bNHFhCryhjGXcAFA0YyoOcY7UAQNE7Sk6hOsEkkhUI7+dH8gHG0cfNkY&#10;BGTQBa8gW88QsmVrOJd0jwKfs0m4YIG5iAwUnAxQBWSYwI0UEclssUcjGC8WNZGRcsHVmUN0IoAt&#10;WkOnQwNPdN50F2N0MasCyxgZJBXnkkcUAZ92yJk2GpMbS8Ty5ZzG6yBAOUUHGGJ+UYGaALtilmqL&#10;I0khv1Ijty0jsWQDJ3FyQCBjPpQBWtbnT7i2nuEtlgcHL3UBVmZ2YYUZXgGgCxc22pXkgYrHAzna&#10;sfmbJG2gN/rFORkEDigBkOrLcT3VuCsbu268neP9zEVPCqSBtJoAtsxZYrfWpIpYrpGHmxCPhYzh&#10;BjBIyAM470AN+w6fhZYdlzG48v7TG6jlDkAqc4xnjIoAqX2pl3h/s6ExvcuAXRkRosEfK6DCnPTp&#10;QBLFK8irZ2902ZXZJmb5jG6nncoztHfoKAJlaCItaXMmZLJSwvPllkZpcYxuywA284FAEc8tveSR&#10;RyPaToyqW89PmY7toKlSBj65oAgS7mF1Jpj2MEt1N+8lJVgyoBgMSPu4xwelAEUUksSW0eoXaXE0&#10;r/u4w0cilWydshiAUj27UAalxKtzNbrpE8UK2LZnVEU8g5453ckkdKAKhZbQxxlY0SIB5mVi0rBV&#10;dVMqkknBPYUANjksbiKwjS6mjVVVo7tlJRpJMblGwDGckY6igBl0kL+dayX/AJM1zKyM7AkqI1BP&#10;TG3dnjuaALEdvZ6fHB9hYvbhFPmqz/ZpgR0G/IDBSePWgCBr9rVLmOGE284VmZHWMzNGMsCpZAeQ&#10;RzzQBctI544pru7lSS0uT8lvI6+bHCvJAZefQ4oAzzemGXz7KeK4tZ02TXRjY4HTYAeQ38PAz3oA&#10;niSCW3lklLDUfnRJYnfOwLk58xmwQMZ9KALsLQxRR3ESTpFsKK1vsCsx/hkXJ24XPOT9KAMu8dp7&#10;O3TTyYrh7giL7UoULGQMAMCc5YnnbwKAJ/Mv1RGme3aDcMvIC0r7R97HAx83rQBcntwk1u8pt7mV&#10;kXaqfInlNgAc53MB3xQBUuBZwBo57ZLa6nZvsiPuSNTFtJB25znd1/SgBZp7WHzbiVxiWQvbWyui&#10;RSAKduG29FFAFZLjULi7SSFIRA0YkRoXLOBk9XGzHI546UASoYYUUCQPPcMGZZ5N0sm0EMjDnHtQ&#10;BaiSS5Aht9Lht4IjulmkdT5YHzBmAOSCeRgUAU7l9QE1zf31zCJnRI4mhtjubaW+XO4bsjpQBLb3&#10;F7axuNQtjCbghYImIMSrnfuGBkZUHvQBdjiZylzp9hC2owsBJPDJkbjhoyBtGTyMg0AZGqWd9ZML&#10;u+RQucqiN5gkcEfMQVBAGelAE6ytcM0n9oCcxuXiR1CopdirpkHrkkDigBLeaS6hliuRG93GAgjn&#10;fYxVSWBDY5PzccUAXp4oBEnnQtbcAQi3dXXtuO3+VABIiNZ2/wBp8+2tZ5AkauEeR41bD7NpGNw4&#10;5oAhk0y2ESRFhaAnzYpDHhIlU8j75OSD1oAmXfZXiMdQjmhDBo3SEmNy3MbMGPOCQWoAm1KK8jiS&#10;a4EF3bKGjIhUIXd8Fi3zH5SCv5UAQhLWNfPgWfaqMq+QBHEWX+CQdgFDc5b6UAZt1qKLbRyo++7e&#10;dls4bgLCioQNo8wMc/NnnFAD4zdJBHJeLbNDLhykMhNwRz8wxsAHzetAFsJb2ksW69ie8nC5imYu&#10;fKGB5YOTkgUARzrDBKLf7FFbzzMy287sPKiMYDcoCTk7uv6UAI/2VTI0l4Nk0imG3RSkc+M42/KC&#10;do9aAIPt2oyaqk6kKiqPIBXzIgqkjDH5cHI59qAJyWPlu0MJdzlpFbDyNz8rcHnp1oAmRPtEH2eT&#10;T4be2hPmyROct1zukJH3SfmGKAILz+0mludQnNvGyxokMlshZsAtwSWHtjigBsDXUcDxalFG73Az&#10;b28km0oud+8EDJG0HrQBef7NGI7uzskF7bMqJ5MobcxAZGVcck5oAy7+21GzVL65j8pXYYCuGZ2y&#10;PmwAP7x4oAUvJdAGC/kOyV5d1xGFRAWIdBhjySSM0ASwXd9dW1xEYljkiKwvPcfecKSwwcYJO6gC&#10;7LZmeONHsyQwDBrd12KMjcSp9qAI7iC3ktozMJ4YJZNqRygZeKJsOEKkfewetADGisLVS2oSKkjA&#10;yWUexYoo9v8ACTv9D1oAdBGtlPG891FNBIBLElluAbzD+6YncvQkM1AD7gPZweZNeRyq5aN4my8r&#10;ucF1J3HC4K0AOWOCKWOSzhkESI0f2mBoxCGHIWSMnK4XPIzQBmTXKvbxeVeeZdSTiO1inhMS7TjA&#10;3Andls844FAE6y38TxzXzQ7Cw2w43lguRnGBj73rQBceJo7iGSSW1+0MijcmdpRsBVB53MBjqBQB&#10;UuhbW5+z3kEVtPMzfZUOSgKbSS2c/wB7g5/CgCWVLXMrrIiwb1aCGKT93LwcFSVB+UUAUzcX11qM&#10;b+bFMFj328b5yqoSMs3y9x6dKALU8sESxyzRr1xEu4b5m2nIYAHHtQBLB5t1aiM6fFZ2qEO6uw80&#10;AnO5iOoJ5GKAKd/HqTtLeYitnIA+0RxbmCKW4zu79qAHwT6jFayR3Nuscc5CxySngAfPuHHIKg0A&#10;XzbrJ5VzYaXHc30LLl4ZAAM4ZGCkck59aAMfU7W8tS19PFglshQxwzIQAeAOOTQA4ahudrm41Brm&#10;dZHe3inRIY0JOGj3Bj6kZx1oAfZTzXNnMs9skcgCq7Cb94y5LDay45+agCylvAsIiy8M05DFRL5u&#10;1VwHGD2FAEk0Cslunlyw20smzzZTHJ+6jPzBFDA/MKAGLaWUXyX94qFwrWqJAY41IP3TlsnIPWgC&#10;WIjTtRSW4vhIC262hhhzbMGP7tmyc5BIZqAJL1L2GIXNzJbNEu+J2gXDvK5DEE5PBBXOaAIvLtYd&#10;kgEpiRGVfs4Xy3fIOJVb7oCg8gmgClczCS2i+yupmEuy1Sb5VCtgAbwcn58/w9KAFC3H7pr+S1ug&#10;fnS3diJiF43444+bvQBfuBb2k0E088CzBFSGIchkIACr1y2D1wKAK0pS3jWKe2S0uLpitpuOApXa&#10;SSFzyd3B/SgBtxbxlD9nk8iKSbzFXIMciqCcpxngUAQte6tcXwe1eMQIqlJ5FL/czwxO3uOeOlAE&#10;8qllheS2juQxDA7hG0hwc7gc49qAJEH2u3aJNNit4oz5kkcpKlQp6sy9VJ5GKAKt7dX0Ut1qd75K&#10;3DIFtzFGAdq5+Utu6Y6UALaSXkNi6XtlHHHdgNGsc3zIpO/cpUDgqDmgCzBFaxqs2nwiTVRInmbp&#10;/MYYAK7QRz19aAKGo2t/Zzrd/Z1A3AGYSK6blwQdnB/iPFADo7rz3Z59XNy/mboopYPKTczENHwe&#10;c5IzQBNa3s80cwuIPJuIysOJceWyqSw5A+981AFs20k6AG3W3LDLTWrh1XkZyMdhQBHcQQ/Z4I7t&#10;pYLWSTCRMFkaSNHw+0kjG4CgB/2CxjXZcyRxBVV7URqQkZzjBJbOcGgBI4orO/i+06lFe/8ALW2g&#10;jQohDH9275OTgkMRQBY1J5bSJbq7khNtHvt4oolG+WRgGbOCcAggfhQBHEIoo45o0nSLYUV4NgUs&#10;f4XXJ24Xdg5P0oAy7xmns7dNNYxzNcERG6UKFjIGAGDHOXJ5xwKAJjJqKorTyW7QbhlpAWlbaPvb&#10;eBj5uuaALs1ssc1u8ht7iVkXaq/InltgAc5ywB64oAqXP2SENFNapb3c7N9kSTckamLaSDtznO7r&#10;+lACzyWkHm3ErgCWQvbWwkVIpAqnGGx0UUAVkuNRuLtJIhELdoxIhgcs6gE9XGzHI546UASIY4kX&#10;94rTXDBmWeQtLJtBDIRzj2oAuRLJcqLe30uC3t4jvmmkdT5YHzBnAOSCeRgUAU7uTUPPuL68uIRM&#10;6JHC0Fs25tpb5c7hnI6UASW1zeWsbrqFt5JnIWCJiDEq537gQMjKg0AXI4/NK3djp8J1CBwrzwSZ&#10;+bhoyBtGTyMg0AZOp2l7ZMLu9RVXdlURvM8xwR8xBAwBnpQBOsz3LtIdRE/ksXhV1CqrOxDpkHrk&#10;kDigBLaY3UUsd2kb3cYCBJ32uVUlgQwHJ+bjigC/OkHlL5kDWygAQi3dXXoNx20AI8aPZ25uRPbW&#10;txIERXCPI8ath9m0jG4etAEMmnWqxJCWFrk+bE5jwkSqeR9/OSD1oAlXzLO8Rnv45oQweJ1hPluW&#10;5jZgTzgkE0ATahFdxxRz3fkXdqu6MrCoQu74LFuT8pBX8qAIdtmg8+BJ9qoyr5AEcRZf4JB2AUNz&#10;lvpQBnXWoILaOWJy95JOy2cNyEhRUIG0eYGORuzzigCSP7YsEb3a2rW8mHKQSE3DDn5hjaAPm65o&#10;AtLFb2kkRa+iN7OE/dSsznyuF8sHJJIFAEc6xW8gg+xxW1xMzLbTuw8qIxgNymScnd1/SgBri1Uy&#10;PLeApNIrQ26KUjnxnG35QTgetAEX27UpNUSZGCoqjyAV8yIKpIwx+Ujkc+1AE5DvskaGAs55lVsP&#10;I3PytweenWgCVUNxD9nexgtreE+bJE53N1zukJ/hz8wxQBDe/wBpmW5v5jbo6xokMluhZsAtxksP&#10;bHFADLc3UULxanHG73Azb28j7SgB37wQMkbQetAGg5toxHeWlin262dUTypQ25sBkZVxyTnvQBk3&#10;1vqVoq391H5SOw27WDM7ZGGwAPXpQANLLcqDBfOzCZ5QbiNVRAWIdBhjySSM0ATwXd1c21xE0Sxy&#10;xFYpJ7j+MKSwwcYJO6gC5LaGaJEa04ZQwNu67FGRuJU+1AEVxBbSWsfnrPDDLJtSOQDLxRNhwhUj&#10;hsHrQA1o9NtFLXzLHKwMllHsWKKPb/CW3nsetADoEFnPG89zDNBKPNiSyyA3mH90xO5ehIZqAH3K&#10;tZQeZNeRyK7NG8Ry8rucF1J3H5cFaAHKsMUscljBL5SIyfaoDH5IYDO2SMklcLnkZoAy5rkPbxCG&#10;83XUs4jto54fKBBxgbgTuy2eccCgCws15C8ct60JUsAsRG8sFyM4AGPvetAFt4THcQvJLbfaGRRu&#10;jzt2HAVQ3OWAxnIFAFa5EFsfIu4IreaZm+yI2Sm5NpJbOf73Bz+FAEksVvmVxIghLq8EMcn7uTg4&#10;KnYD8ooApma+udSjZZopwse+CN85VUJGWb5c8j06UAWZ5IohHLMiYziJdw3zNtOQwwce1AE1uJLm&#10;0WP+zorO2Qh5A7DzQCc7mI6gnkYoAp366o7TXgEVvIQAJ44tzBFLcfe79qAJIZdRitZY7q3WKOcq&#10;EkmPAA+fcOOQVBoAvfZ1fyrmx02K5vYWXLQSBRzhkbaw5zmgDG1O1vrYtezxBfn4UMSHZCMHgDI5&#10;NAEg1DLPcT6gbmcSO8EU6JDGhJw0e4MfUjPrQA60uJrmymSa1SOTCq7LL+8ZclhtZcDPzUAWUt4F&#10;hEO54Z7gqzKJfO2quA4wewFAEk0UciwJ5UsNpJJ5YmkMcmY4z82xQwPzCgBiWmnxfJfXaoXCtaqt&#10;uY0Ug4wctk5B60ASxsNP1KOS5vllUtutooYc27Bj+7ZgTnIJDNQBJepdRILm6a2eFd8TtbqQ8krk&#10;MQTk8EFc5oAj22kRV0WXyURlX7OF8t3yDiVX+6AoPIJoAo3MwmtovsrqZvN2WiTfKFVsAfODk/Pn&#10;+HpQA4C4Xymv5bW6/iS2diJiF43444+bvQBduRBaywTXM0IlCKkEI5DoQAFGM5YA9cCgCtIUgjWO&#10;5t0s5rpitmpOApXaSSBnk7uDn8KAEuYIWQ/Zn8iKSbzFXcNkiqDgpxngUAQteatcXwktXQQoqmOe&#10;VS4+XPDE7R1HPHSgCxKkjLCz20dyGw2VYRtIcHO8HP4UAPRPtdu8a6dFbQxHzZEkJUgKc5Zh1Unn&#10;igCre3N/FLdape+StwyBbcxRgHauflLb+mOlABaNeRWLpf2aJHeANGsc3zIpO/cpXHBUHNAFu3jt&#10;YkWbToVfVfMXzA03mN8oBXaCOevrQBn6jaahazi6NsoXdgziRXXcuCDs4PG7pQA6O586QvNrBuJP&#10;M3RRTQeUmWYh4+Dz1IzQBNbXtxLHN9ohMdzGVhxLjy2VSWGCB975qALf2WWZQHgW3ZgC0tq4dV5G&#10;cjHpQA24hgMEC3hlhtZJNqRMFkeSNGAfbkjG4UAL9hsVBS5kjiRVV7Xy1IjjIOMEls5waAEjWGyv&#10;Y2udRivj/rLW3jQoh3H9275bJwSGIoAsak72kK3V7JEbePfBHFCBvllcBmzgnCkED8KAI4fKhjjn&#10;iSeOLYUVrfYqsx/hkXJ24Xdg5P0oAyrt2nsrdNOYxzvcMIjdKFCocYAYMSctnnHAoAseZfIitM1u&#10;0O4ZeQFpX2j723gY+brmgC7NAEmt5JTb3ErIu1V+RPKbAA5zlgO+KAKdwLSENFNapbXU7t9kR9yR&#10;qYtpOduc53dc/hQAs81rB5txI4/eyF7a3DokUgCnGG2/wigCqtxqVxdpLEsQheMSI0LlnVQTwXGz&#10;HI546UASoYYEXMgkuLhgzLPJulk2ghkPXGO1AFuNHuVFvb6VDbW8R3zTO6nywPmDOAckE8jAoAqX&#10;T6iJ7i+u7mESsiRxNDbtubaW+XO4bsjpQBJb3F/bRuNStTEbghYImKmFVzv3DC5GVB70AXEh8wpd&#10;WFhCdRhZRJNBLn5jhoyAVGTyMg0AZOqWd9ZOLq8VVXdlURvM8xwR8xBUYAz0oAmSVrh2kOoCfynL&#10;xK67VUsxDJkHrkkDigBbadrqKWK6WOS7jAQRzvtYqpLAhgOT83HFAF6eKHyl86BrUYAhFu6uvbcd&#10;v06UAI8atZ2/2gz21pPIERXCPK8ath9m0jG4cc0AQyadbiJIQwtAT5scjR4SJVPI++Tkg9aAJl8y&#10;xu0ZtQjmiDK0TrCfLctzGzAnnBIJoAdrMd3FZGa6EF5bKkkRWBdheRxli3zH5SCv5UAU2zbqQ0IU&#10;sVaaO2BjdVkG4qIxgEjqTjHFAFKe6s9Rmt4NF866gt+ZWnWRgspOCOfutwPSgCS9t7u4kiIgWS4D&#10;kbEIZAo6H/7HPP4UAW5LbbegahCZJihlE1u3ktCpXAyqFVGO/wCtADYormVLm1EQvLlWEi2cqn92&#10;g+84ZcqWIx900AI7NbzPJIrfZ4SZIY2jynmZ2ArxkAhjx0oAaLmNLp2a3E32tlAJhVDEdoB2kgHH&#10;bjigCu3nJ/poiiumLMJT5G2UZwDhVXLZ/ve3XmgC1OmlQzRXn2OXUSkZEEMLskavzt3IWVs57Y9q&#10;AEjuNRtG+1QebHLKBERcSP5caqTgFCxxyT2xQAPsR18y2VJ3UYYyAoRtPzEHoD/dxQBPDpgYxXkl&#10;mLe63CQC1uBC00i+i7l4wB7elAFJNMdmlnijm83OfPkmA32zf3dxH3SAOPWgBJY49irLEVG551/d&#10;ALyxxuJAGe+QaAJ7lYJrV0klguNPYL0C+dE0fLZZuTnI70ARQQabass9pYzRSKWaNix2hWzuwysd&#10;wIPHtQBeEWlzPD5VrcwzO6GK5XeYlUHJwAx+Zj170AQXNvfX0wN24htkLR+aWleXDfN80bDlfl5N&#10;AERu5LxlZNVVVikG0GMJGu3CowUqDyMfjQBLBcQvMJGZTbhW3BScSsMb2KgYHbrQAwCW3Lx+cvnP&#10;hpbK2Rg6RvyV2qAuR94npxQBFc3tlezW8WmNJdQ2wIk86LdFHMTjAO3KtxQA+6iuZZBMulw3Vyzh&#10;f3SjKxLyDn/2XPNAFhmMV1I97p0bzyK0qyRkQPAhXA+VSPxxQBFHapLFNG2ntqE6MsghJ2mL+84U&#10;MNxxjpmgCP7SLWWe583dEpDWtvIjLtZCU+X0B3UAS2946zSRKhC3Thj5igIjsoB2nbnHbIoAqyWD&#10;qUu2MNzOrN53kJIuGbAOQqAtn+9g9KALrra2UwujE982xlhi81vIBwduQ205Jx8vrxQBF/pMUkL2&#10;1jcpPMAJrh5HeFUPIBRmwOSe1ADbpId5S6iVmlRUDMeigE7juJ4J/hoAt21hbI8V6bIW8sZDxtHI&#10;ivNJGMAICwO3aBx0oApfYI7lmuIrWaIr8xu3YRGWBz/CC4OVYAcetADWt5nTYyvHFE0k4SRcbyzn&#10;g5wPfOaAJLqCCWGMyXkbWS5dUVo2aOVBycNySQwxk0ANjt4VZJLa2u0AO5WVyoKt977pwRjpQBdS&#10;KznmiSBrhLmVl8gKrvGkaNkjIJAZjnOOaAEvI7+6mD6pPFb2kZaFZNhkYbsMPkZckfLycUAQrf8A&#10;2ljcRTRShGUK3kiIoicIwBAOCMcetADrXVIfMe5FnD5LhyyNwZCAN7Y5PPFAEJggiAJgMsrYeaCz&#10;yskYfkqYsrnHUkAjigCvcanY3M0f9lXRvI4gFEdxEwWGRSVxnHD8CgCxMl9IMRWEUlwz/MEbK7Oo&#10;wQDgHuvegCd7KOG6/wCJjaR/bXBmDWkzwiBWXAJCFRn1oASG3uxBdwm0F5MHVxDM5YRgD5nU9GJG&#10;37uaAIXa3t5i620jx7vOiGxsBgdoIzjAO7pQApuS88tvLl4L1kVvNi2eWcAEBiM47ZFAEJtIYHS8&#10;Uw3LxFg7+SSQTgEKAmWz/exxigC5MdOtpY7w2kl0FQiFVLRQlyDt4LA7iccEdeKAGIuqRtE9pa3U&#10;LsNs0s08jpgknBjZsAdaAIrqGEXEP2rMc5X5MsrR/dPzlGPQ/wB2gC3HZNK0N3JA8RXDh4JY4pZ5&#10;Ex91Ny/KABx3oAorYNcSNLA0qTAEoZPkaS1Yjvu4IIHT1oAkkjnCBbthHDCZJljeGPYWZyOuMk98&#10;5oAkuFtTB57Jb3VpgMpjEfnxGPliS+DzkUARQtBCDcWulTxl2Z1DNsOxh82CrfMCOntQBaFro11J&#10;A0Npdm4dkMMsLMyRqrc/LuzknOcDOKAI7lryeaS4v72GOAkwRbw5kRVO4ZjIyQdvLYoAINRuLhGN&#10;veRoqODymxBjhGHyAgMMHp1oAIJLfzPOkigUkMWiikk2SN0dmAA6gjrQA0JNZCRX2tNKR50FuzFo&#10;0YbiuzABwOSRxQBVu73R72W1h0iKW9C8yyPG5SOTOME4wrcCgCW9iurrdGbOO4kkdUZUByIl5Hz8&#10;8HuuefwoAtC0tbW8ze2kf2jY00c0TbDApXAxtIGfWgBkcEjw3EJsPtLo6yFZfl25HzOuD8zfd6UA&#10;QhfLmd44pjBExliD78l87OAeikE8ZoAPOJvAjzSAXD5VZEAjjkZQp2gj8M9PxoAimtZjLHdNOL3y&#10;8iZ44SrAkjPyqgz9cdvegC5K1pbXKXCl7xxGy29ou5Yhwdu7kfMT2/CgBR/alu8UqxTwvjZK8r+Z&#10;AoJ4GxicYyR0xQBDcLbJOktxYpJcOgCONuQgUneQx4B/u9KALUCsxW9OmeU5bzAUeKGaZ4wMBF3A&#10;7cAexoAof2Xa3b/aobS4aRBvE4cRs8DHqELqcqQOg70AKZJI0kkmuEVFZ5IbeaJUAKuwwT6980AT&#10;u0bWvytA9p/rMK6M8cifeOW55yOtAEEdnbQBZreylhnLlwkUzqm2T72SpAbg8deKAL8VvZs6rHFc&#10;LczOoimEjyxRopyQM925yBzQBBeRyXcym9VY4mJT7SqyMyocMpZGHI+XqM0AMN816kqi+je33oh3&#10;QmIIiHCHJUHB4/GgCS0l02OUziKBI1V8AkusjDhyOp5BFADCptlKmEAsVadLYMjqsg3FQgwCR1Jx&#10;jjrQBVuLqy1Ca3g0XzruK3z5rTrIQsrHBXB4VuB6UAPvLe8nkiPko0+/GxPmTaOh/wDsc8/hQBbe&#10;2/00DUIvMl2GUT27+SYVK4HyoVUY7/rQA2KO4kW5tli+13KsJFtJVP7tQPmcMuVLEY+6aAGOTBM8&#10;sgYwQsZIY2jBTzM7Bt4yAQx46UAAnRbpi0AmF0y4JhWMxHaAcEgHHbjigCu/moftpjivDuYS/uNs&#10;gzgHCquWz/e9qALU8ejwzQ3gtJtQKxkQQxOyRq/O3chZWznqMUAJHPqVo32qAyxSyhYj9okby0VS&#10;eChY45J7UADbI3XzLZUndRhjIpUjafmIPQE/w4xQBNFpxYxXb2a21xuEgFtcCJppF44XcvGAPagC&#10;omms7SzxRyiXOfPkmA32zdcbiOVIA49aAGyxxbVEsJUbnnX90ApyxA3EgDPfINAE9yLea0dJZIJ9&#10;PcKcKF86Jo+WyzcnO4d6AI7e2020Kz2lhNA6lmjZmO0K+d2GVjuBB49qALoj02ZofKtbmGV3QxXS&#10;ljGqg5IADH5mPXAzQBXnt76+l3XbeRaqzR+cxleXDfNzGw5X5eTQBH9rku2Vl1VQsTjarR7I12/K&#10;jBSoPIx+NAE0FzDJMJX2mAK24KTiVhje20DA7daAGYmgLR+avnycyWVsjCRI35KlVAXI+8T04oAg&#10;ur2yvpbaLTXe6ithhzLEWiSZjjAOMq3FAD7uC5kkEy6ZDdXJcKPKAyIl5Bz/AOy96ALJJiune/05&#10;GlkDTK8REMkKFcDhCB9cUARJapNHNH/ZzahPGyyiEnBi/vOFDDccY+7mgBhuhaSz3JmDxqwa1tpE&#10;ZdrISgx6A7qAJILtkmkjCEC7cEiRQERyoBCnbnHbIoAqzWDKUuneG4nDHzhAsi4ZiAchUBbP97HG&#10;PegC66WtlN9r8p707GWGLzW8kHB253YOScfL68UARbbqB4ZLazuUuJ8Ce4eR3hVTyAUZsDkntQA2&#10;5S2Mnl3cIZ5URN5OMKATuO4ngn+GgC3bWFsrxXv2MW8qfPG6SRrJNJHwAgLA7doHHSgCkdPW4Y3E&#10;VtNGV+b7U7CIywOc/KN4OVYAcetACNBKyBWV44onknCyLjezOeDnA985oAfcxQyxI015E1muXSNT&#10;GzRyoOSQ3JJDDGaAGpBApSS2t7pBksrK+0FX5b7rYIx0oAuxx2U80UcBuEupWXyNqs8ccatkjIJA&#10;ZjnOOaAEu4r+7mD6nNHDaxloRJsMhAbDD5GXJHy8nFAEK3/2gm4jnimCOoU+SIiiJwjAMAcEYOPW&#10;gBbfVIfMe4ayiMT7yYzwZCANzYGevFAETQwxYzB5krYea3sspJGH5KmIFc46k4I4oArz6pY3MqDS&#10;rn7YkYC7LiJwsMikrgHHyv0oAszLfS8Q6dE9yz/MEbK7ByPmAOAccr3oAmeySK6/4mNpF9scGYNa&#10;TPAIFYYGQhUZ9aAGwWt0IbyH7KLycOr+VNIWEQx8zqTwxI2/dzQBC/2a3mLpbSSpu86L5GwGB2g8&#10;9Ad3SgBxuA081vNmSK9ZFbzItgiOACAxGSO2RQBD9kit3W8Vobh4iwkk8gkgnAIAC5bP97HGKALk&#10;x06CaO6+yyXaohEIVmihLkHb8pYHcTj5SOvFAEaLqcbxNZ2t3DIRtnmmnkePDEnBjZsAcmgCG6hg&#10;NzCbpitwVwmWVo+FPzlGJ4P92gC7HYvM0N08LxFdrh4JI4pZ5I8YCpuX5QAOO9AFEWDTytLE8yyg&#10;EpvwhktWI6HdwQQOnrQBK8cojAum8qGFpJUjeGPYzM5HUjJPfOaAHzrbGETlbe6tMBlMYj8+Ix8s&#10;fnwecjFAEULQQg3Frpc6F2Zl3MEOxh82CrfMCOntQBa+z6PcvAbezuvtDuhimiLMkaq3Py7s5Jzn&#10;AzQBHcPeTyyT397BFASbeLer+Yiqd3KMMkHby2KACDUZrlXa3vI1RHB5TYgC8IwG0EBhg9OtABby&#10;23medJFAmdxMUUkgSRujsQo7gjrQAginsVkDBTLKQZoIGYtGjjcVCYAOBySOOKAKl3e6RezW0Gjx&#10;yXwTmWWSNykcmcYJxhW4FAEl5DdXQdPsMdw8jqj7QeIl5Hz88Huuf5UAWxaWtreFr21iNxsaaOaN&#10;9hgUrgAbSB9aAGxxSSQ3ER077S6Osm2XK7Mj5nTB+Zvu9KAIMGOZnihm8iJjLErh8l87eAeikHpm&#10;gAMu67Ecs7gXD5CyIBHHIyhTtBGfbP8AWgCKazlMkd01wLzy8iV44SrZOM/IqDP1x2oAuSG1t7hL&#10;gF7xhGy29oNyxdDt3cj5ie34UAKP7UhaKVIZ4XxsleZzJAAx4Gwk4xkjpigCG5W2inSW5s45Lh0A&#10;jcbchAv3yGPQ/wB3pQBagQti+bTPKYneuySKKaZ4wMBV3g7cAfWgDPOmWl0ftMVrcb1G4T+YI3eB&#10;j1CF1OVIA4HegBSzxpJJLcIiKXkht5olTlXYYJI6980AWG2Nakq8D2h/eAK0bPHIn3j83PO4daAI&#10;IrO0hCSwWM0VwXLqsUzogWT72SpAbg8deKAL8dvZO6CGK4W4ldRFMJHlijRTkgZ7sc5A5oAgvYpr&#10;uZTfBY4XJT7QqyM6ocMCyMOR8vWgBpv2vUlUX0ckG9EO6ExBEQ4Q5Kg4bj8aAH2dxp8c5uDFAkSq&#10;+FOXEjDhz36gigBrD7OCGhClyrTpbAo6rINxURjAJHUnGOOtAFO4u7K/ltoNEWe7it8+a0yyFVlY&#10;4I54VuB6UASXtteXMsf7hZLgORsjw0YUdD/9jn+VAFyS2xeAajFvl2GYS27eS0KlcD5UKqMd/wBa&#10;AI447mRLm28r7ZcKwkSzkU5jUD5nDLlSxGPumgBHJt5WkcN5EJMkMbR5TfnYCvGQCGPHSgAFyqXT&#10;FoFn+1soDNCEMR2gHaWAOO2RxQBXcyoftnkxXbFmEp8jbICcA4VVyc/3vb3oAszx6RDNFeC0l1Ap&#10;GRDDE7JGr87dyFlbJPbHtQAkc2pWr/arcyxTShYj58jeXGqk8FCxA5J7UAIwSORd9uFuJFBDGUMh&#10;G0/MQScKf7uMUAWItN3GK8lsxb3O4SBbW4ETTSL6LuXjAHtQBTTTJHaW4iSVZAci4llA32zY6biO&#10;VIHT1oAbKkW1UkiIG55x+6AXliBuJwM98g0AT3QtpbV45ZIbjT2Cn5QvmxNHy2Wbk5yO9AEUFtpl&#10;s4ntbKaF1LNGS52hXzuwVY7gQePagC95OmztCIbW5hlkdPLuk3GNVByQAGPzMevegCC4tr69lBu3&#10;8m0QtH5xMry4b5vmjYcr8vJoAj+1teMrpqoVYpBtVo9kS7cKjBSoPIx+NACm4jlEkrFTCIn3BCf3&#10;rAfO20DA6r1oAldLJ0N9A5kvFYysobzo0yMAMw2/dBxQBUkl1IBbiG5gtJZBvCW6eWCCdoJ3FssS&#10;DQBYWa7so7W51GTNlcM8KtwJdw6sSo+8MjtQBVkw0s0Pk3UIKEJcykAbXGSxGeQc9OKAJleWPTUi&#10;l8ye+ztga1yjAtj7xGewFADIzJbpJYyzyvcoo+2LcvubKuvQqvAz6UAMyAGRbtkilYxoyKJ8xt97&#10;bnDAgk0ASwkJH9hSaObHyx3TMBK3ldSu0dcNzQAjtaTsIBFBN5e2FJi5D+cQJMsSf1GKAJobi0u0&#10;a3/fbotuxhh0kIJyBkH5Qf50AQNf2Ecii7uHiuzC0klukZG0MQAQTu45oAZZwW84a+WOS+hjwqSS&#10;SNGEkYfKw9Rk8jAoAlMtstwdPije0JxtyGlj2KfmC4IPzGgCwJ7hrkw3M/2aNyfKik+YGMKcBcjv&#10;09fegDMW90+a6+2NcwLYIpEiSQyIoZTzuy+G69gKALk0q2vyB4ExtEn2Vi6lGG+P7xONxC4x1FAE&#10;klveQ2sUl2ssgaTz4VVujtjjaOmMdqAJJpNQv7dY48tHjY7Bgsw54XG360ALMiaDDBJPIIjOFhiE&#10;0Q8sqB/GQM7gaACKe8urmQG0iaxkQsjuwjMkY4Kptb1GelADpLnT5Y5JtJmVbkHc3l/vVjyON7jb&#10;0BxQBlrNdWg86K7hW9fLtztRgTtGfvZOQTmgCzJeaoJLWe8nKWV27R7YSrMXXG48AEEZHagCC6xH&#10;dG1IKysjD7TLzKFZcliB1zk8cUAP2v8AY4TdRPdXkRMNrIoaMknGTu644GaAJEVkieyupGjEKqbp&#10;JFDbiGUfKcDjPWgBjS6UHe2bUWUEFVSNGkbyn6ng8FSTQAWUDPayw2t356LtMF08mA3l5DN04Iz0&#10;NAEjThohZJHDJjYBJA5fMxAcs+CfzGKAJIJ1vHeOYzJIhBi8uXerBcgqV29KAKi32nkebJLItyYi&#10;zReWwRSSANu7Pr3oAlgFnHuuZFa8VCsaBCUZZWAKEdc5J5xigBjQWhu2tp4p4pmbIEhd41UclE+Y&#10;e3SgC3LNcySCzVmtIpuEWVf3hXGQAW6Z+6B196AKMT29qyXk72q2CKySvPC0ZG04Jc7yGPPYCgCW&#10;W5LMIY08iBVHmyxSZiaI/MhALEjcQu3pkUAWZJLmG0WNGYRlxJEIQA4c4PIAyPrQBH58skCwp5l3&#10;KMrLLNKPM5IwuApxigBbyW405oXMv2drrbGkJjV4CoH8ZIDBgaAJDNeveCOSGxlglUnc+BM6LgbE&#10;2cep6UANlOm3DG+090aeDIBkzIq/70g2njOOtAFRZJ4lFwLm2t5P9ZtjjCwuGO0Y3s2TuB5oAnl1&#10;LZc27ahe4gnLKYIDiXcOrHYBjBxQBVa3LvN5TS5KEx3EzHAEiksz5HTkjGKAJ1e7g0yBLlZLi8B/&#10;0c2wOGycHJXJwcCgB8a3KmS31C5aIxAG4iZt5whAOBtXI9aAKySaU6SCO/fy2PlxARtJ8j9cDsVJ&#10;NAFm2QQW01qlwk4UosEqEBnMeeenX5hmgCMxRyL5M8CXEmVPmRzHInZRJ8wzjgf3cUAT+e18Dbxi&#10;eNwFCNG2WbBOQQR0/wAaAIIpYrG3SW8ZkmaI7vMjwQCQAVZt3rQAlobadjcG0ubm3jwiyO/lBXbl&#10;CuCc/MenFADzJYNdyafAslrI2FBwzBVHJVTkdcigB63KQSGyWR0eQkf6Y2SVxkBTg4HbpmgCh9tL&#10;3Iu2ngh08AicNEQgKddxZ/m6joBQBau7gwzQwBoF4xPLE5fMeNyEDLY3YGMYoAkmSVIYncFoo3/0&#10;fzBh93BPYEe5zQBL5j3VqqYEkUfyu7bQWJPCgbTwOfrQAl7cWumzwrNeiGaVFVLTyx5W0D/loRyC&#10;pHrQAQJf3E8kqx21xaSL5kbu5XevQqpGBgYP8NAD3ubQxm40xws6ESFUH2iIA8fO67SMZxQBSSXU&#10;kl+3SXltaycyJHb/ACxFTlRlWzuYkE5oAcb8ySQ3N1dlra4ZoxHHkN5i9T8oABGRQAk0KW0k8Tll&#10;kK4jcffHmLu3PnrnPSgAW3nj06GTUop7u/3n7OYWZeW4wcZ44FAEj/bTG1jJLJBtRftKMP3nysAS&#10;DgcE0AMiitbO1KvdEQufJjlZPMcxP97HowJNAC2Z8y3ksoGkaFABFds6oJBHkFlxzn5hwaAHtPby&#10;qbCBYXc7F822ch1nZRJl+oz9MUAJDdW8m+0iFzNergCR5t27BOVwFIAH50AQm8ljCvMXgnkjLSIq&#10;BlAOB8pcE980ALE1t5scrwm8C/u/MdikqSEAoVC5zyecYoAJRp737Wio9u6fuka5DkBUwWVCSDzk&#10;d6ALQlTd9kkkNvCx+VZ4wwdSOAjMTgduQT70AUTfad9uWae8t4rNEYzwmF4yCp6u2/DDnsBQBI+c&#10;AwSRhFAaSWOVnjMZG5Sck4yQu32oAtTS3lpYwoWdYi6zQLEA2WJGSQoyPrQA4S3t7GGnkLomQSJB&#10;ux2XZs570ARXE9paNHKLko84SKKCSL9xgAcPwMFT70AWFN0LibzYrGe3kGY1T5XdcD5FIOOvtQBG&#10;yWkim+tWLXasZWUN50SbhgBmG3G0HFAFR5NVG2eG6t7WRxv2wJ5YIJKgncWyxINAE6zXVjFbXGpS&#10;Zs7lmhDcCXcvViVH3hkdu9AFaTDSzW6w3MIKHZcTEAbXBJYjPOc9OKAJleaPTEhlDzXwO2BrUFGB&#10;bH3iM9gKAGR77dZLGWWVrlFBvBcvub5WXoVXgZ9KAGblClBdOkUzeWhjX7QDG33sbsEEEk0ASwt5&#10;cf2GOeObHypdMwEjeV1I2jrhuaAGyNbXLiBYYJjHthSbewfziBJliT+oxQBPDNaXStbkTb4tuxgd&#10;6SEE5UZB+UH19aAIGv7CORReXDRXZhaSS3SMjaDgAhju45oAZZQ286tfIkt9DGQsckjtHskYfKw9&#10;Rk9MCgCVpbYXBsEjktSQNoZWlj2KcsFIIPJoAsrNM1yYbqU2kTEmKKQ7gUCnAXIH09fegDMW90+e&#10;5N79qgWwRSJFkhkjUMp53HfhuvYCgC3PILY7BLAoUKJPsrl1KMN8f3icFiFxjqKAJJLW6gtYZLtZ&#10;pFMnnwordHbHG0dMY7UASTS6hf26RoWaMDY7Bgso54XBX60ALKqaFFBJNIIjOFhiE8Q8vaB/GwGd&#10;wPvQARXF3d3cqfZYnsXQsrswTzIxgFUKn1HpQA57iwkSSfSZwtyDubyv3qpkcb3GCMA4oAzEmurP&#10;9/DdQLetl252oQTtXI+bJyM5oAnkvNSWS2uLuXZaXbtHiEqzF1xuPCg5GR2oAhut0dybZspIyMBP&#10;KMygMudxAznOTxxQA4rKLKE3cT3V5GTDbOoZGJOM89ccDNAEqLtjks7mR4/JVTdJKgbcQwHynHTN&#10;AEbTaYrtA2olVOVVIkLv5TdTweCpJoAWxt2e1mhtroXCrtMF00mA3l5DNkDgjd3FAEjTK0Yskihf&#10;7mJIHLkzHDlnwf1GKAJILhLyR45jMkkZHlGOXerBdwK7dnI/lQBUW/sGHmvNItwYizReWwVSSANu&#10;7d696AJLZLVN906NeJGVjTYWRklYAoR1zljzjFADTb2huzbTRTxTMcjzC7xqo5KJ8w9ulAFuaed3&#10;FmJGtIpeESRfnK44ALdM/dx196AKUUsFqyXc8lutgqssrzwtHjacEud5DHnsBQBJLc/MIo4vJhVR&#10;5s0cmY2iPzIRliRuIXb0yKALUkk8NokaO6qziSIQ4Dhzg8gDI+tAEfnzvbiKN3upgGWWSaYCQZIw&#10;uApxigAu3uNOaCR5fs7XW2OOIxq9vtA53kgMGBoAl829a8CPDZSwSqTvYgTOi4GxNhx6npQAyV9M&#10;nY3unujXEJIBkzKqjH8Ug2ngHHWgCqss0K/aRdW1s/8ArAscQWJ9xKjG4tk7gTmgCaTUdtxbPqF8&#10;Rbz71MEHEu4dWOwDGOKAKjWxdpvLaUkoTFcTMeBIpLM3tyRjFAFjfdQ6XBHdI892D/o/2YEhsnBJ&#10;K5ODgfSgB0a3QaS3vZ2gMQDXETNvJCEA4G1ePWgCuj6bIsix6g7Ix8uPEbSfI3XAyMFSTQBYtkW3&#10;tp7VbhJ9u1YJY2AZzHnnPY/MM0AMMUUiiGaBJ5CVO+OY5E7KJPmGccD+7igCfz3vgbZBNE4ChGRs&#10;scE5BGOn+NAEMMkVjbJJd7kmaMli8e3AJABUndnrQAy1a1nZrg2d1dW8eEWR38oK7coUAJ3DcenF&#10;AEplsDdyafAHtZGwo4ZgijkqDkdcigB32kQyGyEjrJISB9rbcxTGQFODgdumaAKBu2e5S7eaCGww&#10;RMGiIQFOu4s/zdR0AoAtXNwYZoYA1unGJ5Y3Lkx43IQMtjdgYxQBJMsiRRO2WiR/9H3jD7jgk9Ac&#10;cDnNAEvmyXlqqEGWGL5ZGfaCxJ4UAg8DmgAvbiz02eFZ7sQSzIqpaeX+62gf8tCMEFSPWgAgS/up&#10;5ZUW2ntHXzI3dyCyYwVUjA4/3aAHyXVs0fn6ZMFnT94VT/SYgDx87rtIxnFAFJH1COT7bJe21rIT&#10;5qxwfLGynKjKtncxIJzQA5r8ySQ3F1ds1rcM0YjjyG8wdThQACMigBs0UdvLPE5ZZCu2NwMt+8Xd&#10;ubPrnpQACCePT4G1GOe81DcTB5LEDLdjjPAAFAEji+KNZSTSwFUX7SjAGT5WXJBwOCaAGwxWlnbM&#10;r3J8lyYo5mQyOYn+9jr8wJNACWZR4JbSHe8SgCG8Z1QSCPOWXbzn5hwaAJGnilRrGAQFjsXzbZyH&#10;E7KJMv1GfcAUANhuoZA9qguJb0YAkebduwTlcBSAP1oAhN46bHm8yGeSMtIgjDKASANpfJ75oAdE&#10;8BljmaE3iofLLuxSVJCAUK7c55POMUAJIunS6g1qI2gZf3UZuVcgKmCyoxIPJI70AW/Nj3fZJHNt&#10;Cx+VZ4wwdSOAjNnA7c5PvQBQN9pxvxLNeW8VnGjGeIxPHjaertvw3XsBQBKxbA+zyJ5agNJLHK7R&#10;mMgspOScZIXb7UAWpJL62s4ky6wlxNAsQDZYkZOFGR9aAHCS9vIwZn3omQxEg3Y7Ls2c96AIrmey&#10;sykv2rY8wSOG3eL9xgAff4BBU+9AFlXu1uJfMjs54JADGsfyu64HyKQcdfagCJ0s5Ab+2Jku1Yys&#10;N3nRpuGAGYYxtBxQBVkl1NQLmK6t7OWT5wsCeWCCSoJ3FssSDQBOs11Yx2tzqU3+h3LPErcCXcBy&#10;xKD7wyO3egCrIA8s0HlXMalDsuJSB8rjJc88g56cUATK8sempHLvnvs7YHtQUYFsZ3EZ7AUAMQvb&#10;LJYyyyvdIo+1i5fc/wArL0KrwMntQA0MgVlF20cUrFFZFE+Y2+9jOGBBJNAD7dtsf2KO4SbHyx3b&#10;MBK3ldSu0dcNzQAkhtrhhbiGCby9sKTFyH84gSbmJP6jFAE8U1pdo1uyyhotu1gQ6SEE5UZB+UH1&#10;oArm/sIpFW5naG7MJklgSMjaCQAQTnjmgBtnDFPuvkEt/GhCpJI7RiORh8rDrkZPIwKAJWltluTY&#10;LFJbEgbAQ00exT8wUhgfmNAFhZ5WuDDcy/ZInJ8uOT5soFOAuQPp6+9AGYt7YTXJvDdW6WKKRIsk&#10;MkaBlPO/58N17AUAXJnW2/d74ABtEv2RiysjDfGfmJxuIXGOooAkltrq3tYpbtZpFMnnwordHbGR&#10;tHTGO1AEs0uoX9uiJuMYG1yGCzDnhSCv1oAJ1XQ4YJJ5BE1wFhhE8Q8sqB/GQM7gaAIpJ7y6NyGt&#10;ImsXiZ1dmEfmRgYKoVPqM9KAL1mwjjdrq5S1vDmVRCrIGLfeGVUqcZz17UAZGpMtzqFs2nCLZbYa&#10;VEALSbiS7sHUfMOvWgC1FBfakyrdy2+7kpMAyK56l1UgbcjsRzQBWnCNO8drG97JZlS+5gCwkcFQ&#10;GJ5G1umaAFnaCR3iaC5jziWe2UKdsj/KTw/IwBQBM8UiJ9jR40R94SWeParKTu2jGcgAcA4oAgV5&#10;I4kggktp4nVgWmBVQ2SPlUg9BQBEb/XbZ7ePyrKK4Qf6xADK7JgOxYAnncOaALc/72P7QbTz54pG&#10;kVJCse93bcATwMEnbnFABC15IrxPbTWMSfPblGWWIOfvhSCMBeD+NACQz/2rbSsksZsgEnkEilZS&#10;hkVRhMFWfkHG6gB4sdLZp1Et4TINpuMMiEL80X3WGPmJwOg9aAGWt5a/YjDeaiwdnCW/kqwWOVQc&#10;4zjdnNADY7SFGkljJudQmP79ZisTEceWMZI29CeaAHGRluES4nglSNC0kLKFjXPHltuA9PxoAkv5&#10;biG0j+2xI0SNgQoyGOLPRcE5AB6L0GKAEjW5t7OK4t7r7KlyNkkk0hDxvuPK8cBlxigCKW4t7qdo&#10;p/MZDF5wkjxs+Q4QsMFjnccUAS2djLepth81LeQFbe4uCNu/kEbC2flbjkUAU5YVYXKLabY4HEiq&#10;pCq4XqFPQ5PNAG3aTpFJKLqaOG/UfaN1vERGxbK7SyArxnPXtQBmXcjS3tu+nCzeOA5mjaHZJIzn&#10;LsOANwznrQBNFc3WoPmZrYyBWEbBTCkjj+NSwBXP0oApZuIpJTBDFNdWYQPLHhpmMrggK56gK3NA&#10;DpHD28+beebc297ScrGwduGOVJGMAc4oAmlaQxLZiP7NI4ZYmlCtE6lgdoI5IAGQDigCIRzxxx6e&#10;FtriJxm4uJeQGLYwkeD0ABoAjkkunlht5hCjp/FKSjSmMgNkp2ORQBauZbST94sDRTwOW2wqpWSV&#10;2JUdRkEnFACxrqTb4ktZFt0BkhlDgAMfvKvJwAQM/WgAtJRqVtLNJqKQ2gxcPauOVjLqAORhm5Bx&#10;uoAkjtoYmneOe5G5SouIVAjwo3RMecq28kDsPWgCK2kRrKKK/wBSkRpGxbhGdRFIoJbG4DOQe1AE&#10;AsLEyyOLmc3rEGZS8eSP4N6kk7R8rcH9aAHSK0ssY3wXUCLuBYFCMn7jowHpx1oAk1OZktYIZbc3&#10;EXmHMAkURQjsvJ+6OoXoMUAPQ3FtGksE3k+cv72aQ58t9xUY7AFcY5oAFuEld451jmR4zIXaLy1D&#10;Lwn3ck53NjigBbRvtKubWOQRyRtFby3ACR+ZypGS2cK3HSgChsuIorpjaW9u0G1kaAAuxHDBDj86&#10;ANqzmkghuJriWCXUNxljBUwBi3UFkUrgZ/MUAZl5dPPd28tjbWyPDjzLfYreYzt87A7QMjOaALMb&#10;399KIL2O1Z8ZadF8tZH7vGCBjI7d6AKslvazzTIA08tmU3vKSrv5jgqikEAgK3TPWgBJriykinjE&#10;dxCCwMtsiqSJW4JG1vu8CgCe5WcKLSGJXaQMEmmHlq6bgdoJB7DgHFADIoJ7eKKykubfy2DNOJir&#10;xIc4wq47LigBjXesQywq/wBmieIfIflzIUwGYlQcZyMGgCe5jjmEMrwyQSozSeWjAb3diw64yDnG&#10;fSgCNYZ5pGt8XVpbQjzYJIpVkQH+IYPIAwDx60ALbqNYtJbiO9QWIK3ASUN5vlGQYymNpf5gcZoA&#10;f5FqGdLSS9lEoOZkysQVfmiJOeDvJwO3rQAlvOphS2v79zKzboTEG2RSKCCOcbsg0ANt7G1QyuLk&#10;PeSN+/SdVRiT9zhWI2jhutACSXsbThozb3kccZCxshgGckbH3DpkdRmgBL24vLazjFxawE52lYWU&#10;+Qx425PO1fTGOKAJIje2lj9rt5ElE52GS+fy3R8kDBAICkY28UAJ9vS4LLc22HkjEgG1Wh3KQqcr&#10;yQdzY4oAktYp7rdAls/kyJtW6n2BfN+6VVSxJ2t60AUnsbaVbxbiAQLAyuu7KeYBkbE2kA884oA2&#10;bO7toEuDPcQ296DvU20JVXZuCuUBGATnr1oAzdQnllvreXS7a1uPJ/1sbJ5TyFzlj8y43DOetAFq&#10;3N/dyCLU7m3hkALNsCrCzAfeRiFIyPzoAqssgmmMZE0ljsBb5Sz+Y4KhSfQMOM9aAGz+VNEY2juY&#10;Fc75rXI3K7feIw3IwBQA66jV2FgjyRcN5czYKNGGzhsgtjAyAfSgCNbOcQQ2qTW88EhLNNOSwXk9&#10;IscYFADJrzUlmtrZI4iyEn5mC7/LxvZmAPXIoAuXIhmnjdrV47iEmdliClHkdiVBJIBBzjPpQAW0&#10;V6fMgKtb2iZeGTqA7DLhdp4A4/OgCO3vIdUtZ7u2u4/soAlWCVWjcoXAGcjaW5yeaAFhjW381oTK&#10;JpE2m7tlJwR80ZLdQdxIHFACWlwRp2y9vTdyNJttVlZoRHIoOcErznOOlADIbe3G6VmdNSlI82CQ&#10;xsrZOEHDcqPlY0AOlmdrhYXit7yONA0rlPK5Jx5ZVh7Z70AO1ARNbImoRb4w+DEz7Ui9IwAw+Veu&#10;3oMUALHL9ltTcWlysCzYieZ+WSTcQNoHRSMY5oAWS7Erur2q3Zki8wyEeUvykBBwCTnc1AEljbzS&#10;gozS28Toyq05jMCuBtKglsna3+NAFM28ipeNJAlslsVeMRhcSYGCEA7596ANi0YxRu11cx216cyq&#10;IFZAxb7wyqleM569qAMjUnW51C3bThFttsNIkajfJuJLuwdfvDr1oAsww3+pMq3ctvnqkwDIHPUu&#10;oIG3I7Ec0AVptrTPHaxveS2hUvuYAssjgqAx6jaw4zQAs7wSs8JhuY8/vZ7ZQh2yP8pPDcjAFAE0&#10;kbqv2NXjUPvCSzxbFZSwbaMZyABkBqAIEd4okggktp43VgTPlVDZI+VSD0FAEP2/W7Z4EMNlFcIM&#10;eYgBld0IDsWAJ53DmgC5ORJGLk2pmuIpGkWOQiPe7tuUE8Agk7c4oAIGvZFeJraaxiTD25RlliDn&#10;76qQRhV4P40ANhmGrW0riWM2QCTyCRSspQyKo+TBVn5BxuoAethpbtOonvP3gwbjDIhC/NF91hj5&#10;icDoKAGWt5afYjDeaiwdnCW/khgscqg5ABwWzntQA1LOCNpJY2Nzfyn9+sxWJiCR5YxkjHQnmgB5&#10;fbPGlxPBJHEhaSAgJGuePLbcB6fjQA++luYrSP7ZEjRo2BCjIY4cjhcE5AB6L0GKACNbu3s4ri3u&#10;fs0dyNkkkznfG24/d44DLjFAEUtxBczPFNvYNF5wdMbBsOE3DBY53HFAE1pYy3qbIRKsEgKwXNwR&#10;t38gjYWz8rccigClLAu25RbXYkLiRVUhVcDqFPQ5PPWgDbtJliklFzNHDfqPtGbeIrGxbKlSyAqQ&#10;M560AZl3I0l7bvp6WckcBzNG0Ox5Gc5dugG4ZzQBPDc3d+5MzW3mhSI2CmFJHHV1LAFc/SgCluuY&#10;5JTDDFNdWYQNKmGmJlcEBXPUBW5oAWVw9vP+4nmy297ScrGwkbgnKkjGAO1AE0rSmJbPyvs0sgKx&#10;tKqtE67gdoI5IA5AOKAI9s8SR6eFtp4XG64nmGQGLYwkeD0AFAEUkt08sUE/kxun8UuUaUxkBslP&#10;XIoAs3EllIPMWBoZoXLbYVUrJK7EqOoyCTjNADkXUG3wx2sgt0BeGUOAAT95V5OACBn60AFpKuo2&#10;0kr6gkNooE72rjJWMuoAPGGbkHG71oAkiggiad47i5G5SoniUCPA+aJjzlW3nA7D1oAitpA1jFDf&#10;6lIrSNiAIzqIpFBLY3Absg9qAIBYWBldhdT/AG1iDMpdMkfwblJJ2j5W4P60APkQySx/vIbuBF3A&#10;sGQgE/cdGA9OOtAD9TmZbaCGW3M8fmHMAkURQDsvJ+6OoXoMUAPTzrZI5YJvK81cyzSnJjfJUY7A&#10;FcY5oARbiKR5I5ljlSSMyl2j2KGXhPu5JzubHFADrQtcqzWqSLHKjRW0twAkZkGVIGWzhW46UAUP&#10;Luoo7tms7e2eAqyPABvYjhghx69aANuznlhiuJbiaCS+DGWMFTAHLcEFkUrgE/mKAMu9unuLu2ls&#10;bW2RoMeZb+WrGRnY72zgDIzmgC1G99fyi3vY7ZnC5e4VfLWR88tGCoxkdqAKkltbTzTKA1xJZlN7&#10;ykq7+Y4KopyMgK3TNACTXFlJFPGsVxCpYGW3RVJErcEja33eBQBPcrcKotIIlkaQMqSzjy1dNwO0&#10;Eg8YHQ4oAZFDPbxRWUt1b+WwZpxLtaJDnGFGOwx9aAGG71mGWFGNtE0Q+UkLmQpgMxIBwTkYNAFi&#10;5SOYQzPBJBNGzSeXGwG93YsOuMg5xn0oAiWOeZ3tx9qtLaEebBJDKsiqf4gQeQBgdPWgAgVdYtJL&#10;hL5PsIKzrHIH83yjIoGUxtL/ADA4zQBJ5FmryLayXsnmggzJ8sQVfmiJOeDvPA6e9ACW1xGYkt9Q&#10;vn8wnMJi3bIpFBB643ZzQA23srSNpJBchruRv36TKqMSeU4ViCo4PWgBHvY2nDRGC8jSMgIyGDnJ&#10;Gx9w6cdRmgBL24vLezj+1WkBOdpWFlPkMeNuTztHpjHFAEkP2y1sTd20qyic7Ge9fy3RwTjBAICk&#10;Y20AIb9LgulzbYeSMSD5VMOVIVOV5IIZscUASWsM1yDAls4gkTat1cbQvm/dKqpYk7W9aAKT2FpK&#10;l4s8At0gZXXOUEoHG1NpAPPUUAbNnd20K3BmuIbe+B3qbaEqrs3BXKAjAJz160AZuoTzy3sEmlW1&#10;rciH/XRlPLeQucsfmXG4E560AWrf+0LqQR6lc20MiqSQoVYWYD7yMQpGR270AViJFlmKYnlsdgLf&#10;KWfzXBUKT6BhxnrQAyYRSxFGjurdZDvmtQVDK7feIw3IwBQA66iDlbGOSSLIby5WwUaMNnDZBbGB&#10;kA0ARrZzrBDarLbzwSEs0sxLBeT92PHGFxQA2W81NZra2SOLcpJ+Zgu/y8bmZgD1yKALd15U08bv&#10;aulxATOViClHkdiVBOQCDnGfSgAt4r0+ZAQ9vaR5khkxkK7cuF2ngLx+dADLe9j1W1nu7a6jNrtE&#10;qwSK0chQuAM5BBbnJ5oAIUW380wmVZpE2m7tlPBHzRkt1B3EgcUAJaXLf2eVvL43cjSbbVZWaERy&#10;KDnBKjOc46UAMgt7Ub5SzpqUpHnRSGMqxJAQcNyo+VjQA6actOkDRW97EiBpWKeXyTjYysPbI60A&#10;LqAha1jiv4d6B8GJn2pF6RgBh8q9l6DFADopvstoZ7O5ECzYiklkGWSTcQNoHRSMY5oAV7wyu6ta&#10;rdmWLzDIR5S/KQEHAJOdzUASWNtJKpjdpbaJ0ZUacxmBXxtKglsna3+NAFM20ipePJClulsVeMRh&#10;cScYIT3J96ANe0by0dru5jtr1syqIFZAxb7wyq7eM569qAMjUnjudQtzp4iK22GkRAC8m4ku7B1+&#10;8OvWgC1DDfak6rdy2+7qkwBVXPUuoIG3I7Ec0AVpgDM6WiPdyWjLuLMAWEjgqoYnBGG6ZoAWd4pX&#10;eFoLmPgSzW6hTtkf5SeHwRgCgCeSORVFikkao+8LLPFtVlJDbRjORgcA0AQK7JElvbvbTxurBmmB&#10;VQ2SPlUg4wMUAQm/1u2eCMxWcNwgwJEAMrsmA7FgCedw5oAtz/vI/tJtDPPFI0ixyMsW93bcATwC&#10;CTtzigAha+kV4mtZrGJPnt2VlliDn74UgjAXg/jQAkM/9q20rrLGbIBJ5BIpWUoZFUYTBVn5Bxuo&#10;AethpbtOvnXmZBhrgKyIQvzRfdYY+YnA6CgCO1vLX7EYLvUmDM4SDylYLHKoOQM4znPagBEtIUaS&#10;aMm5v5TidZisTMOPLGMsNvQnmgB3m7Z0Se4gkSNC0kBARF7eW24D0/GgB9/NcRWkf22NGiRsCFGQ&#10;xxZ6LgnIAPRegxQARpdW9pFcQXRto7kbJJJpDvjfceV44DLjFAEUtxb3U7RTB2UxecJEI2YQ4QsM&#10;FjnccUAS2dlLeJtiEqW8gKwXNxgrv5BG0tn5W45FAGfeQK1veRrabUhPmKoIVHUDBCnpyeetAGkI&#10;NQkjmvLZLYWcUSt9nLNv2ZBIVXJI5xnHbigCrPJeQzwwQhRNPiRWjKPIxfhV5yAAOOmcUAQ6hbyT&#10;zwT3QZrgRrLDb2e/Kq3XzAGOD0oAki2wmdbJmBkB8tSwd2nEe7kZJGOntQA62tXsbxz/AGZcNc3C&#10;ILg20rsFJzuceazE444HFAFli9raG3Lx3iTSm5juZXSbcufvRbQR8wOMbs80AVUubIFXntLWK5jd&#10;XiikZvtChuoZFYHtg56UAQ37PDKizRQWcJJczozOixjj7zMzEsSPl3Y46UASra280fkzXKTzIR5x&#10;aUkkMf3OIg2RtynTp3oAsQsttcy2ZjvooIFfJT9/AS4G4kBWwrAD3GKAKlpcLut4MJDdugWUyKFa&#10;KNiG+RUCqcY6sCaALc2otHI+oRajK1mW2/Z4olEUjoNoBLAgKcc8UAUpf7OtFEbTOiW7ERxCMsoZ&#10;85KOV6n34oAbcaZJdmInUorua32zJbvsjnKMMpG7RhQckigCTTbae+mktBbJceUT5zSNuXcBnGev&#10;IPG704oAtx6WbVC2o6Z/o067DCp/eORgk7nAwwxxQA2O3vfO8wWMN5poYQRQXD7gIuCfMZiSTztG&#10;0j2oAmIvjFEZLaSys1+SSVQSWlGNgXOcjrjtQBTvIrlrsQXiybVKfY4omeOb7S/Dh1zgbmz1HegB&#10;8iXBl8uZJoI0VkZH3OVcY3ZVDnBBX5gMUAXYYr797JbLDa6ekaSSrGPvKmOArksOcZwPrQBRlkmt&#10;ZoTIbad7n9/5sePP2vnaoXBUY4HrigCO7WO5ktLiWJPtcyCSK0Rn8yKA9S67sg5oAljlsbMzrbZE&#10;kvKOGMuZtm7oCT14x2oAjitXtZpJLuFp5ZAgljjd2ZSxOWxIzHjjjpQBce4uoYns0X7RG7tPbyu0&#10;dxFKC2PMRlB4ZWIAz3oAq/adOi+a7t7eG7idWiTzH8/nqPLRgfzoAq3st9LcRI1rbQ2GS2N24bF4&#10;/wBYzl8sSOM9qALMUdu6GyVJIbkHNx5MplGxz+62qDkYyvIHHegC3b2qLdXFsZ7+VYiVUI26BNyj&#10;fv2qeG2j8qAKNo1zM8NrE1vkgrcrOiFETIYBdqhTgDqwJoAtTTWNiJdTluykTsNkdkN0TvGMAEMu&#10;3B29FoAp3Men2yefC5vDANkMVwHUq0nLMrMMZPagBt1ZXEsVtBBcxrNbgTssmw3MgYZSIsgGRkig&#10;B9laXVxcSQXFo0stttZ549wxIR0PPoeN3vQBej02/XPn28wtZFMbwuoR5DkbyXfowoAS1guoroR/&#10;Ylk0osIiHKvGUXH+sYncTzt+U/SgB3+kJbw3N9AsVgSwmuFDrIXA+QRqBg+3b2oArykvPFDLHhpi&#10;v2O2d2S6SVz829CcDc2QeOKAHymOGXy7iKWFlDB2PmSiNs/MdsZ5yNvIoAnEd60Mkst3ZLpsKpI0&#10;G352VSDgIxLDBxk0AUpry8hu4wYo3MwMkQi2sz+YcL6gYHtnFACXi20z29xcLi+lQSRW0Mj7o4j1&#10;3IDkHNABFOBJMlmglik/1cTsJHecJu6hsrg8HI4oAIYpLGd0k02eCebb50dlI8u0OW3MpkLnjj2o&#10;AvCGXy54FuDqXmSiW0Z5Y5I9oIG8MnXcCRjPegCiZbZmYTR2atBLlYWcszHjKkKc/nQBXvYmgKLd&#10;2Nna27kyK0MxkwiDgbnYtliRhQ2OOlAFlbSOdG8iE3V6q4k33DkhZDmIhM8Yyv3cY70AW4ojbzSa&#10;dEL+3WLO91xPFudQGB+VsK2Bz7UAZ0X2vzobdwI5o0XzCsW0IGIbGEARsAfxA0AaE100LSalHq9x&#10;Hbk7PLgiVY3dAFwwZSMHHOKAKjxadZn93JLIkPA8xCq726srMOp/KgCG7smMFt5l5aTSRf6TIZAo&#10;vHRxuSL92ADyQOOaAJdKi+0y+Q1istyMF3mJ8yPjOME59hu9OKALqWjQZ+1WsogkXY4ZD8xJAY7m&#10;HDA+9AEUUN2sqpdm2utHWQRLDOFcNGD/AMtTksTztGD24oAkM94fLku7R7ewQMrGNWw8o+4VA69T&#10;gdKAILjaJUhuw6vKVFnAJXS5EzH5wYwQAGbPVeKAEeS5luFhltnFuoZWgl3SFWH3s7GyAcr82KAL&#10;am88qTb5GnafEqyNBbjzCUBBKqDlh82NxxQBUdZ/tgZp0vZJyrwJEyqwDnADY47fWgCK8h+3SQyu&#10;Y3Z1LrZxuWVY++4AkgmgB0S6fZrOI7WMvON0Ijm852nWPeOM8YxjHagAS0mtLiW5XSpbm8mjRHji&#10;nlLJ5mdzDzWfpxwKALzfa4bVtPtS0gkk86GeR4rlZOcbkYZ4ZTjGe9AFCR4Y5Sb2CGOezdXhWHeJ&#10;S7feDKrZP40AQ3w1AyokiQ2dpy24Nn5F4OWdmcltw4Bxx0oAuW9rbyEwQxSm5wPtMqzEqQ3+pITd&#10;kYyvQcd6AJYUhtJHtna5ESb2lmBMijeo3DaFYANhRnOeKAKllcSM9rAkcMd1Ig80XESh4IWIYYCg&#10;KcAckgmgC9PfW1kZNRTVZo0LYJtoiYGZcLgjaVIOOcUAZ88WnW0YafUVu4bZtscc8RB3v1IJ79Ot&#10;AEN3FcS+RGs8LSW6+f5UiqZpVflEJjAz1oAs6dCsztBPamS8BG+VpGDqcZwFBBxzxu9OKALUdpqB&#10;cfaLF5bB1Mb20yhXkORuPmN91geeaAI4Vuo5ltpbRItJEnlrCm2ZPKz/ABvyxOTt4/CgCYQzy/6V&#10;eBzaBvKAj3R4kXG3G3r346UAVZ45ricW8jq9u77be2aQiUzk/MGXoNzZzleKAFaKGFit9ZeSuG+V&#10;ZHmZHXBPyoR1GMFeKALQhv5Ipr21S2FpFEreQxbfsyCQquSRzjOO3FAFWZ7yGeGGJV86fEitGUeR&#10;t/CrznAHTpnFAEF/bvcTQ3F0rGcIskMFnvG1W4PmKGODQBLDsiM62TuDID5a7g7tOE3cjJIx09qA&#10;HW1q9jeSN/Zdybq4RBcG2ldgpbO5wZGYnHHA4oAtEyWloYC8V4k0jXEd1JIkxZc/ei2gg7gcAbs8&#10;0AVEurEFWntLWK6jdXiilZvtCg9QyKwPbBz0oAhv3eKWNJoYLOHJfz0ZpEWMcfeZmYliR8u7HHSg&#10;CdLWGaMwzXKzyp/ri0pJIY/ucRhsjblenTvQBPFIbe5ls1jvooYVfOzM0BMgAYkBThWAH0xQBUtZ&#10;8NbwEJFeOgEpkUAxRkhsIqBVOMdWBNAFqfUWjkfUI9Rla0L7RbxRARSOg2gElSApxzxQBSlOnWca&#10;xNM6R27EJGI9wBfqUcr1PvQA240yS7MTf2jDdzwbZkgk2JOUYZSN2jCg8kUASadaz30sts1vHceW&#10;x85pG3DcBnb68g8bvSgC3Hpf2VC2o6YRbTrsMKH55CMZO5hwwxxQAyOC/wDO3pZQ3mmKRBFBcPuA&#10;i4P7xmJJPJUbSPagCdkvjFEZLaSzs1OySVQSWlGNgXuR1x2oAqXkNz9pEN6JNqlPsUULPHP9pfhw&#10;65wNzZ6jvQA5opzLsmWaFEVlZX3OVZcbsqhzggr8wGKALkKXZMslqsNtp8caSSqg+8EwcBXJYc4z&#10;gfWgClLLNaSwtKbed7n995sePP2vnaoXBUY6euKAI7sRXL2k8sa/bJkEkVmjOZIoD1LqDkHNAEkc&#10;llZ/aEtSRJLyjhjLmbZu6Ak9eMdqAGR2j2czvdwtPLLsEqRPIzAsTlsSMx+XjjpQBce4uYYns0X7&#10;RG7me3kd47iOX5seYjLnhlJAGe9AFX7RpsXzXdvBDdxOrRJ5j+fk9R5aMD+fSgCrey38txFG1rbQ&#10;6fktgtkbF4/1jOXyxI+XPagCzHHbPH9iEckNypzP5E3mjY5/dFUByMZXkDjvQBat7aNbq4t/Ov5F&#10;iJChG3wJuUb9+1Tw20fTFAFK0e6neK1haAEgrcrMiFETIYBdqhTgDqwJoAtzT2VgsmpS3ZSJ2GyO&#10;yG6N3jAABDLtwdvRaAKdzDZW6efC5vPs42QxXAdSrScsVZhjJ7UANurG5mit7e3uY1mgCzssojNx&#10;IGGUiLIBkZIoAdZWlzc3UlvPaNLLbbWeePcMSEdDz6Hjd74oAvJp1+uftFvMLWRTE8LoEdzkbyXY&#10;cMKAEtYbyK6EQskfSiwiIcq8ZjXH+tYncTzt+U/SgB2J44Irm+gSOxywmuEDrIXA+QRrjB9u3tQB&#10;XmO6eGKaPDzFfsdtI7JdJK5+behOBubIPHFAD5CsUhjuo5YWUMHYmSURtn5jtjPcbeRQBOIb14ZJ&#10;ZLuyTTYVSRoCvzlVYHARiWGDjJoApXF3dw3kSGONzMDLGIdrM/mHC+oGB7ZxQA29W0ka3ubpdt7M&#10;geK2gkfekR65QHIOcUAEE48yVLFBLFJny4nbe7zBN/UNlcHrkcUALDE1jO6SabcQzzbRMllI8uwM&#10;W3MpkLnjj2oAuiGUxTwrcnUvMlElo7yxyRkAjLqyddwJGM96AKXmWzs/nR2eYJcrCzlnY8ZUhWz+&#10;dAFe9jMDKt3YWlpbOTIrwzGTCIOPmdi2WJGFDY46UAWVtIriNvs8Rur1VxLvuHJCyHMRVN3GMr93&#10;GO9AFuKL7PLJp8K6hbrFnfIMTxbnUBgflbCtgc+1AGfAbzz4IHCxzRovmMsQXywxBxhAEbAH8QNA&#10;F6a6MBl1KPVbiOAtt8uGJRHI6AL8wKkYOOcUAVHj020YeW8siQ8L5iFV3t1ZWYdTj6UAR3Nk5htT&#10;JeWkrxf6TIZQou3RxuSL5AAeSBxzQBLpcZupfs/2FJLoYLvMT5kfGcYJz7DPpxQBdWzkt8m8tZfJ&#10;lXY4Kn5iSAx3MOGH1oAiigvEkC3htrrRlkEKQzhXBQEf605LE87Rg9uKAH+fe4jlurRrewXcjGNW&#10;w8vGwqB1HXA6UAQXGzzkiuw6ySsos4PNdLkTMfnBjyANzZ6rxQAjvdTXAimt2FsgZWgl3OysPvfc&#10;OQDlfmxQBaQ3nlSbRBpunRKsjQW6+YSgIJCg5YfNjccUAVHW4+2KfPS8kmIeBImVXAc8BscZ4+tA&#10;Ed7b/bpIZXaOR3UutnG5ZVj4zuGSQTQA6FNPsluPLtot043QrFN5ztOse8cZ4xjGO1ACR2cttcS3&#10;S6XLdXkyIjxRzylo9+SzjzWfp6CgC87XENs2nWpaTzJPOhnkeK5V+cbkYZ4ZTjGT1oAoyPDHKxvo&#10;IY57R1eFYd4lLt1DKrZP40AQ3wvjIiSJFZ2vLbg2fkXg5Z2ZyW3DgHHFAFu3tYHzbwRym5wPtMqz&#10;EqQ3+pITdkYyvQcd6AJ4Y4bJ3t5Dc+Wm5pZwTIo8xRuG0KwAbC85zxQBTs7iQvaW6RwxXciASi4j&#10;AeCFiGGAoCnAHJIJoAvT31rZGXUV1WdI2bB+zRZt2Zfl5BUqQcc4oAz54tOtowZ9QW7gtm2xxzxE&#10;He3UjPc8daAIryO4lFvGJoWe2Hn+S4QzTK/KITGBnqKALGnRJLI0E1mZLxcF5TI29TjJAUHOOeN3&#10;pQBajtdQaQefYvLYSAxvbSqFeQ5G4+Y33WB55oAZCLuGVbaa0SPSRL5SwrtmXyvR35YnnHH4UASr&#10;DdTf6Vd7zZBvKGzdHiRcbcY698DpQBWninuZ/s8jK8DPtt7ZpCJTOT8wZTwNzZzleKAEeGGF9l9Z&#10;eSMHKrI8zK64J+VCOo24K8UAW/J1CSOa9tkthZxRKwtyW37MgkKrkkYOM47cUAVppL2GeGCFUEs+&#10;JFaMo8jb+FXnOABx0zigCDULZ554Z7wE3IjWWG3st/yq3XzFDHBoAfF5cRnWydwZM+WpYO7TiPdy&#10;MkjHT2oAfbWktldyN/Zlybi4RBcfZpXYKTnc4MrMeOOBxQBaPmWtoYC8V4k0huI7qV0mLLn70e0E&#10;HcDjG7PNAFMXVipQz2tpFdRurxRSFvtChuoZFYHtg56UARX7mCREnhgs4cl/PRmkRYxx95mZyWJH&#10;y7u3SgCWO2t54jDLcrPKp/fbpSSVY/uf3QbI25Xp070AWYpBb3UtiI7+KGBXzs/fQEyABiQFOFYA&#10;e4xQBTtZwGggISK8dAJTIu0xRsQ2EVAqnGOrAmgC3NqDJK+oR6jK9mW2i3iiAikdBtAJIICnHPFA&#10;FKU6bZosTSyRx27HZEI9ygv1KOV6n34oAbcaZJd+Uf7Siu54CsyQPsScowykbtGFBJJFAEmm2s99&#10;NLam3S58pj5zyNuG4DOAevIPG70oAtx6YbVS+o6X/o067DCrfvHIwSdzDhhjigBkcF95/mLYw3mm&#10;hhBHDcPuAi4J8xiSSeSo2ke1AE7C9MURktpLOzB2SSqCS0oxsC9SR19qAKl3Ddm6EN6JNqlfscMJ&#10;eOb7S/Dh1zgbmz270ANu1uSsqSLNAsccisr7nKuo+bIQ9CCvzAYoAdeaV9ntY5ppJftsfmTQiVcK&#10;Yww2qdh+8MjqKAGWlvJJZGG5t5EvZd00dxI3zGTA2/KMjA4HWgCU29lBIn2WVLe4kBkkkUkP+7AV&#10;QCB3y2aAGMzXKxrNO0yQ/vYomQKHJU7hv64POKACRrO0ml2z/YyVCBSzOIgRu+Zjt6/SgCtqF26R&#10;QSqkk0Eoy6CMDqMg53c5POcCgCV9ItNTRZIfLtmxtlBciRbgqGJAK/cIK859aAFdbaC2t/JEjy4X&#10;y3b92rHsCoLen4+2KAJbS0v7pjdwaTCJ4naS5uXYxsQPmAPGcFQMe1AD3Z3to7exupAH/fIXHlq4&#10;JIKDJPQigCeZLv7TM2qGWNpWYQyMscgCuGKk/MpHHOMnFAGe98scccSXMBDE26x7cK4x1xn7xznj&#10;86ALhvNQjRQs8E8FvH5YvLiNVd9pGRtDHoOlACSpqGoWEiRx281kcs8akW7iRjvQc7vlzg0AQwQX&#10;FglxA6RNa+WGlt1YQsEHLliA+SM8UAQXcFpPFJfzwShI9jrIk2I3ZzywXHPXcF/WgBJHtxJ8t1cS&#10;WsEYJmYcMxG4KqDHIz3NAF24c3WnxX8jzeaMusTsCiKCNpwucEZ+agCCyvNQleW0uLyIi4JkhlwY&#10;97SDarZ5JwSM+9AD4khzHHcTCdreRRMkY3IWfcC2Dg/MOPvdqAFvrP7LbAqfs+oxpIYTcgiIQ7hs&#10;DMGOHwQelAEENrK9qtvd2Znu5g863sfAMgUFcDPI6Ac80AWRb2UbCS0ZbK4CGS4uGzvXy8BByOM7&#10;jn1oAia7E0cWJGmkQ+bCFTyxIQMtk5yQeccUAR/Z3iuXm+zxQmU4MwZmaJGHzZYqDz6UAMv9R8mO&#10;IWO82z8Pbuhjyx6Hdk8Z5PFAE82ix6miyfZ0VwPKfy5QSs+3cWyV5Uqy80ARSGzSziitZhCMIqSy&#10;fuw+edo+92H4+2KALtvFeyOZbDTlBthuuJmwJGKncFx2Upgg0AV7v7beRLZQSSfZSvnqz7YhJljl&#10;AoJ6EHqaALbR3Mc0tveTC2RsvHEY1fHmglcgMoHGe9AGdJOIlh3qkrD9zDCoxFjHDFc8tk5xmgC0&#10;Z5Ps8b3uqG6hteUkmjCF9mDtIVj904xQBZjiu73S3uzJGqykssQOyWMsd6ZwW4yQenFAGdHG9l9o&#10;WZvNgn+YxlvIkdVHznI3ZI4xQAt5Z29wHu73zpYIiJH/AHgIkeQ8kcAnIJIX9aAEmvYI5pIrWZ44&#10;YIfLa5m3eX8w3hcf3gGHegCe9YXFlb3km+7kwZcR/wCpjUY2kDrnnmgBljeajO89vPcxR+YpkW5d&#10;SuTJwjc5OASM+9ADop4EWNRIs9xHKglaAHy2LZBYocZ3dOvagBlzpV7DEJ/sUKakfMdJ58gCAsAA&#10;cchsY9RQAlvHutfsP2XddSbpVuWJjDTBRgLnPAwAOeaALbWkMbiWGDyLpUJluEcNtWLAT5iOAQzZ&#10;HNAFRrtLu3CQ3aIsZBjLKYxJkZZQx655xxQA+SP7FdP9nCwRsipuDec6Z5b+7wRQBT1a+uXCQ28J&#10;On7cTQOixF3PIPBPGeSaALR0aG9iSKBLaLYgWSCF8Mlwy7ifu4KkEc59aAIZIraK1haKF0kVE+zs&#10;5CR89ML83Iwfr7YoAtW9q9wi3Xlyk2rmefojOy/Mq8fw4wV9qAHYuZ7VCl5PbmVfPg80jcYyxBQq&#10;pboRQAshmS5mXULySL7VIzW4kQFmMinHyhl5xz14oArSO8bwR3Mi3SAtEtrsBVuPvHB+8c9M/jQB&#10;aOoOluFkv0dbZDEs92hRCFwfmwzcjjFADjBc3Wm/aWEN0s25/wBwPLaMk706lsgnBHFAFOKN7UXR&#10;kI8mRd0wlPlP5a/fLfe5GRigBbpLaVGvZFllAZZDLHJgSsxyW24BOfvBaAIS8xuJGgt1aNI9sl++&#10;fuyDdtVSAdwBA60AXrueOaxgngZ52QljEcpAMEAbc85GfmoAbZT6vO80N5sYupMd0MBMPkI5Y5OB&#10;kZGOtAEcNxatD5KXcKPFIkcske4IxfOSAQM7hx17UAS3en3VjGptrdEu0jdoZpwGzGHAAwp4bBBy&#10;etAFTybq6tzpsliHYhpjcsREJJ8AqFHIwMAdeaALwtIIGWO0WC0kjiMk5iOSm3AQZAIwdzZ9aAKj&#10;TpcwqwBLQASWygeXG3GW5PXPOOKAFe3tbaTzZ7uWNCwZYkO9k4yRkBeM9BQBHe3kwhjnjM0MEg5t&#10;5QN/zdCdrHjOCeKAFk0e2v0TY8SNIdpjSQrJ9pKAkj5eVIKnJPXNADpbWCOGBWaR1jVSgmCqCWzw&#10;Mbj0Hrz7YoAsRDzlM1vb+RLa7muHlJRSV+dFY88FcEe1ADJRNNbwos8snnKbiKZVCrsycpjcc8ji&#10;gCWQz/aJze3T2vnMzRtcRBm/eAlcruXGBz14oArPeNbi3Uul1I5MSQomEYAfeZQfvEnJFAEizak0&#10;aySm2n8rKG+nTyyVGM5AyeOAOaALf72401mtmgmjdi3lJmBldjvQbm3ZGcHgUAUktri1Fy91bNPE&#10;y4fDrEfLTl2ZvmJPIxxQBHdpZXME1yZWjgDIXm8zHmlzlivHOQdwXH40ALJcNDcyRacubWGARvey&#10;AMzbvm2rHxztbrmgCTUpZ7+1iZYzNBEpdomIjiyCMYHOCM/NQA+wuNVbzdPlmtViEfmK0Y2LmXhG&#10;J5yATz70ARRPb7FyFaeB41JhJ8nLEjcEYDJPTr2oAdeaT9mtYpZ5JftsfmTQrKuFMYYbV+Q/eGR1&#10;FADbS2mlsjFc27x3s26aO5kf5jJgFflGRgcDrQBKbaygkQ28qW9xIGkd1Yh/3YCqAQO+WzQBG7/a&#10;ljSadpUg/exxMgUOxU7gH64POKACQ2lpLJsn+yErsCszOIgRn5m+Xr9KAK2o3ZjjglVHlglHzxiP&#10;byRkH73OW5zgUASvpFrqSLJB5Vu2Nsu5yJFuCoYkAr93BXnPrQAsgt4Le3EAd5dq+U7Dy1Y84BUF&#10;umPx9sUASWlnqF432uHSoRNC7SXVw7FGIHzAHjOCoGPagCR2draO3srqUB/30ZceUrgkgoOT0IoA&#10;nmS8+0zNqZmjaVj5LsscgCuCVJ+Zccc4zxQBnPepFHHEtzAQ5Nuse3CuuBzjP3jnPX8aALv22/iR&#10;RHNDNDbx+Wt3cxqHfaRkFQx7HigBJk1LUbGRES3mssFmRMW7iRjvQc7vlzg0AQQwXFis8EiRPaiM&#10;NLbqwhYIBlyxAfJGeKAIbqG2njlv5oJtkex1kSYeW7OeWC454+YL+tACSSW/mcXVzJawICZiPvMR&#10;vCKgxyM9zQBdnY3WnxX7PP5gy6xO4KIuQFIUZwRn5qAILK61CR5bW6vIiJ8yQy7THvaQbVbPJOCR&#10;n3oAdGsLFIp5xO1vIolWMbkLPuBbBAPzDj73agB97Zi0tgVIg1GNJDCbkERCLcNoZgxw+CO1AFaG&#10;2drUQXdoZ7yYPOt7HwpkCgrgZwR0A55oAtC3tEcSWZSyuAjSXFw2dyhMBByOAdxz60ARNdCaOLZI&#10;00qHzYQq+WshAy2TnJB5xxQAz7NJFdSTeRDCZSAZQ7O0SMMtliqn8KAGX+oLBHELHc1s3yyW7oY9&#10;znodxPTPJ4oAml0WLVFWQQIsgHlv5coO2fbuLZKjKlWXmgCKQ2iWcUdvKIVCoiSyfu9+c/KMbuw/&#10;H2xQBct47uR/N07T0BthuuJ2wJHKncFx2UryKAIbv7ddxLZwSOLXb56l9sXmZbBTaCehHc0AWmS7&#10;jmlt7yYW0bZaOMorY80ErkBlA4z3oAznmMKxF1SV+YYYVGIiOzFc8tk5xmgC0biQW8bXmptdQ2uS&#10;sk8YQuUwcEKx+6cYoAsJDeX2lvdGRFSUl1iB2SxljvTOC/GSD04oAzo4zZCdJ286CfkxFvIkZVHz&#10;kkbskcYoAdeWsNwJLq7M0tvERI37wESPIeSMAE5BJC/rQAkt7DHLJHbTvHDDB5bXM2fL+YbwuD/E&#10;A3rQBPeMJ7G3vXD3cuGkxFxCijG0gdc880ANsbzUpmmt7i5ijDqZFuZEKkmThG5ycAkZ96ACKe3C&#10;xr5gnuI5UEht8iNic/MVOM7sY69qAG3Oj30UQn+xRLqWJHSefOBAWAAOOQ+MUAJbov2T7D9m33cm&#10;6VbliY1aYKMYz2GAOvNAFtrOFJFlhhEFwqEy3CMGCiLAT5iOAwZsjmgCq15Hd2wjiu0RYyGjJUxi&#10;T5csoY9c844oAc6/YrtxahYI2RU3hvNkQHlv7vBFAFPV725cRwwQE6dj97byKsRdzyDwTxnkmgC2&#10;2ixX0SR26W0IjQLJBDJhkuGUMT93BQgjnPrQBDJFbRWsLJEyuiJ9nZ2EcZznAC/PyMfj7YoAswW3&#10;2hFufLlJtXM9x/AzsvzIvH8OMFfagB4W5ntEMd5PAZV8+Dziu4xsxGwqpboRQASmSO4lXUrx4TdS&#10;M8AkjBZjIpx8oZecc9eKAK0jvG0EdxIt2gLRLalAVPH3jg/eOemfxoAttqMiQBZL+N1tkMYnu4yi&#10;ELg4bDHkcYoAVoLq8077Q3k3SzZkxbjy2jJO9OpOQTgjigCnDFJaC5Mv+odd0okPlPsX75b73IyM&#10;UAF0ltKjXsizSgMshljkwJWY5LbcAnP3gv60AQlpjcyPDbqY1j2yX75+7IN20LgHcAQOtAF+7uYZ&#10;bGGe3LzOhLeU2Y4QQQAVzzkZ5oAbaXGs3DywXrI25SUugAE+fIRyxycDPIx1oAjiubVoRCt3CrRS&#10;xxyyR7gjl85IBAzuHHXtQBJd6feWSqbW3VLxInaGWcA5jDgAYB4bBByaAKpiurqBtNlsN7kNMbok&#10;ReZPgFQByMDAHXmgC8tnbwMqWaw2kscRknaJslNmAgyARg7m+tAFRpVuYEfDFoAJLYY8uNuMtyev&#10;fHFAA8Fpby+ZNdyxxkhljQmRkOMkEgLxnoMUAMu7uVYIp42lihk620yjfluhO1jxnBPFACyaRaX6&#10;pseJGkO3ykcrJ9pKAkj5eVIKnJPXNADpLaFIrdSZHWNVMYmCqCWzwMbj09+fbFAFmEeaDNb24gmt&#10;tzXDykopK/OiseeCuCPagCOVJ5reFVnlfzlNxFKoCqUJOU27jnkcUATOZhczm+untTMzNG9xGHb9&#10;4CVyu5ccc9eKAKr3hg+zrvS5lcmJIEXCMFAwzqD94k5IoAlWbU2jWWb7LcLFlTfXCbGKjGQQCTxw&#10;BzQBZHmXGmsbVoJkdi3lJmBkdjvQbm3cZweBQBUS2ubX7S93bNNCy4fDrGfLTl2ZvmJPIxxQBFdi&#10;0urea5MpjgVkLz+bjzS5yxXgZyPmC4/GgBXnkhupE05SbWKAI17IAzNuG7aqcc7W65oAk1KWa+tY&#10;isbTwQgyPGxEcWQRjaOcEZ+agB9hcatJ5unyzWyxeX5isg2LmXhGJ5yATzx1oAhiktRGoZQ01u8a&#10;kwk+SS5I3bGxnPTr2oAfeaUbW2iklkkF7GJJoVlXgxhhtX5D94ZHUUAMs7aeWyMVzA8d9NumjuJG&#10;+YyYG35RkYHAoAl+z2MEim3kS3uZA0jyKSHzGAqgHHfLZoAY7NcpGk07zJD+9jiZAokJX5hv64PO&#10;KACVrO1mk2zmzyNgUszrECM/M3y9aAK2oXLRx28qpJLBKMvGI8ckZB+9yM85xQBK+kWmoIskJit3&#10;xtlDMRItwVBJwV+7grzn1oAHW2htrbyA7SYXy3YeWrHnAKgt0x+PtigCa1tNQuybuDSoRPE7SXVy&#10;zFGIHzAHjOCoGPagCR5Ha2jt7G6kw/76MyDylcEkFBknoRQBNOl59ombVDLG0rMIXdY5BhwSpPzL&#10;jjnGTigDPe8WOKOJLm3KsTbrHtwrLgc4z945zwfxoAufbL+JFCTwTwW0fli8uUVXfaRkbQx7dKAE&#10;nXUNRsJI0jtpbI5ZkQi3cSMd6Dnd8ucGgCGCCexWeF0ie18sNLbqwhYIBlyxAfJHagCC6gtJ4pL+&#10;4glCx7HWRJsRuznlgMc8fMF/WgBJJIPM+W6uJLWCPJmYcMzDcFVBjkbu5oAvXDtc6fDfs83mjMgi&#10;dgURQQFIVc4IzzQBXs7vUpXls7q8ixcEyQyYMe9pBtVs8k4JGenNACOkJhMNzN5/2cgTJEMozOGB&#10;IBwfmHH3u1ACXl/ZK9tNHLPJvYJdzMHZFJU7jgbu4+6OlAENlBdatH5d2rC0jnEZvXQxQ/Zy+RJh&#10;ANxAOOfSgC3ZXCW6NDmaFS/2Zo4lMibByJOQdvPFAFO/1OU3MNvaX5eUJvSW5iMibAu0IqlT82Ox&#10;HWgCZrQu8X2jUrbzGVfKaXZ5RlyT5bLjA6/WgBupl1dzE6yrcsFd0ALCJDvDKgB6lcYx3oAfHfTX&#10;AaCIm3s1VV2y24k3PuyGKhWYcnjigCBJrfzvttpdTeZFJ5MUc0ZEb4GXb5RjHTBPvQAavFZXbxzC&#10;6uJL1wu7atxiVCoUI4HGF+7nstAEiPcPFDFbeYBEOQ0JaC2IznLLuck5/ioADELiSaG506TUbliN&#10;weTfCuWA3rg4GM5oAZBbX0F0HCwr5DeWsMyRqoWQbd0e48j3HT2oAnbStMmP+lRW3nSAgtHuj3yB&#10;gcsEyo6dFoAbNaQrA7zJJMIGIaZR8gSM4VIzgHlRhh+dAFG5lSa1d7GzO+YIsEbg70aMk5IbqTxz&#10;6YoAtyaddXEzapHA8kkaD7HIWJVUkOxW3KeytkmgBLzUoWOnQzLPcyWrgTsiMfN55J7sM8c0AXbv&#10;zlE73M9nBZSuIl2xqs3moeWCqoOGzyB6UAQPdGN5Lx72O5dZI7eNUC7c5CAlSMnI9aAJry7a6mf7&#10;PepEdqLKYIkjDEbsIVVQM56UAJdKgEd7HJNLbStsuJJi0q+YyljhV3HqOF7UAVrCxnv9kF2LgwrK&#10;qvdQKYIltmfcJNo2hiucHI4xQBPBOVc6fFHeQWqBo7hTD5kRVeQ5LZIORQBTvNSne+UwXZuJQm+3&#10;+2ISqoFChVBUknb2YdaAHT2wkuYvtFzatchFaKSUskAcEny2UfKeT6ZoANRudVkkaKDUreeOZ9sy&#10;GAeWkanduUBSwztwAaAFRJ7iJw0EP2QtGkakeYchiQ/lqpI5PHFABG6MyT2UrL5LmFYbiBgrgAli&#10;MAqccYJoAbqUGnTssx1C4t7y58sSNCkqtcIAFEbYztVR8uf7tAE8ZhaFI4bSdo4VJe4YGdbdkP3f&#10;k3Md2e9ADPMhlWe2js5prqQDKyfc3FhtkyDgAd6AGwWd7bagbq4kUTwDy4kcRiJRINrMg6nPrjig&#10;CSX+yrlobaQRXN0chmRdiFyRlnAG3JA6LQBHcWkP2Wa4ntgGik8pJnG1GjjOFCFcEDAww+uaAI5L&#10;xHia5hj3yyeXDbREljGRnPytnrkZPpigB9xaNKBdWMbgp/qLoHzFZXO1G3AkDarcn1oAnud8i2fn&#10;RS3EdswEhwZDMxOSQOrDPHNAFy7imtXle4uIYba4IjCWaBLhZEwSdu0ZDZ5x6UAUri5ma5dxcNNH&#10;DtjcvEnlltwQZDDc2Rz0oAmubp7y7muUukPyovlxxpb8jOEKqqnJoAjvxCXjvooZJkLBZ55mndFZ&#10;lLHCoWzyPu449KAILCLWNVaO1uL6R7WKYLLIsBgtEt5Hz5mQBuKg4+bpigB8FrIA9u9rMbfeI5VQ&#10;mRBGnPmc9DmgCO7v7ua6igtrhJike+JNQhY7Y1XYqoGBycdmHWgANlCJle7v7S2uZghjmP7pC8ZP&#10;7oqOAOfrQA7UbiV3kjguEu4JmJuJnXzNiId48tFUsM7cYx3oAWKd5bSSO2SO0tm2JFGYd0jOG3K5&#10;VVJAzQA2Jh54vormYTxnyYopo28phg72wowe2C1ADNUvNMuWtwuq3Z1CXYsphjkAmQqE2SZGAAPl&#10;B/u0ASKLeW1Bh05olQ7FuZwZFiKHv5e5juz3oAsR3dqXljljlu75sRCIndCC5ADrgkADPPrQBUii&#10;ubS5DR3CQvE3l7isTRESDaWQH8s9qALr6bY3SiORYLlyrDbxtaZiCWYKNoOB0WgCCfToYYWuLmCX&#10;zUOxZIfkXykPyhDx2GG/WgCrdXouARaW1ww2ALHMmQjKTkHfySc9R7UASTWT3Ej6pbwO/l4+xyFu&#10;NrkKjblOQArcn1oAffM0pszLYSXZs2G9j5pEnOScA/OAfUUAXrptXjkdLjWLSO0kOz7Lb2wQxyjq&#10;2dm75s9B6UAULiC5d5bmfyb9FkjjDBl28ME+4cFsjnkcUAXbiee9nkaGS32qiK9uIVgPy5ATACgm&#10;gCC6it42W/AeKO4ZUubgmQ/MAScBC5xkfd7CgBmnw3GpbLS7muJrKCX9/dqrJAkDPkMqqBuIBxyD&#10;jFAC2+I7d7O2guLWFz5ckaoW3KhDLISRwcigCO8vbyTUExeG4uFh324vEYpGm3ZtVdpy2OzDrQA2&#10;Se3M9tDPqsH21gu2UqscIYE5jcEY79uaAE1KeWXzmie3liuJPLeedQxMcZ3hkRFJGduMe9AFm2vQ&#10;YWYTRQRs0cEEQi8xtxJIcoqswGTjmgCD7RbRmOTT72aF45PIy8JeKXAJY8ArwcYJoAfqUVndLHMm&#10;pXTXE21XWNXfz9yhdj8fKFHyg9hQA9YrdYIxDp1xG4GBMmXEG0552klt2e9ADjdxz3ElkbW7uZ1Q&#10;+as6hoNzMMMDk4x1460AVYbee3vWuWlVXhfy4o3ESoBIApZAcNg5xntQBauNNsLtlWS0t7udVbHM&#10;ipvYglmVPkzx0WgCG4t7oRl5Lje8DbAqw+XAsa8AJJ977owR+dAFS6SS5jaYWAui5jWJGcsY9hO7&#10;5WxknPUe1AFqWwubr/TbK0DJEM27SBv9W52RsHyR8qtkkd6AC5RP9Ee7tm/cuomlQOHn2HqACSwB&#10;45oA0rhriN5knvYTp8hIbyIx5scyHnC7A3zA8gZ6UAZs7OFlmilSXDRxr8qqWYMFUkEDOR60AXri&#10;W7vLyW5a4jMnlIPKRFgVSNw2lEVcn0yKAK95f2aPbzRTTy+YwS7mYOyKSp3cDd3H3R0oAgsre51V&#10;PLvFItI5xG166mKEW7PkSAIBuIBxz6UAW7O4jt0aFTNEpb7M0camRNg5EnIOOeKAKl9qc5uYbe0v&#10;y0ipvSW5iMibAu0IoKn5sdiOtAEjWu+SLz9TtjK6gxvJt8oy5J8tlxgdenWgBNSMiu5idJRdMFkk&#10;UAuIkO8FUAPUrjGO9AD476S43W8W63s1ULtltxIGfdlWKhWYcnjigCBJrfz/ALbaXk4eOTyYoZYy&#10;I5MDLt8o6dME+9ABq8djePHKtzcveOF3bVuMSoVChHA4wv3c9loAkjNw8cUdtvAhGCGhLQWxGc5Z&#10;dzknP8VAAYxcSTQ3WnSajcsQGDyboRlgN64OBjOaAGW9tewXQcCFBbtsEMsaKoWQbd0e48j37e1A&#10;E76Xps+ftMFt5sgwXTdGXkDA5YJlRwOi0ANmtYVhd5klmFuSGmUfuwkZ+VIzgHlRhh+dAFG4lWa1&#10;kksbRt8wRYY3B8xGjJOSG6k8c+mKALkmm3FxM2qJBJJJHGDZuWJRUkOxX3KeytkmgBt1qcbHToZU&#10;muJLVwJ3VGIlAPJOeWHagC7dmdRO91PZwWcz+Uu2NRN5sZ5YKqg4bPIHpQBA9y0bvePex3LLJHbx&#10;qoXaCSIwdpGTketAE15eNcSv9nu0jJVFlMEKRqxG7CFVVRmgAuljxHexyTPbSHZcSSlpl81lLHAX&#10;ceo+72oArWFnc3+yG7W4aBZVV7qBTBEtsz5EgUbQxXODkcYoAmgmYObCOK8t7VAyXK+V5kZVeQ5L&#10;ZIORQBUvdRnlvl8i8NxIqb4PtiHaqBQoVQVJJ28YYdaAFntke4iNzdWrXQVWiklLJCHBJ8tkHynk&#10;+maADUbnVpJTHBqVvPHM2JUaAGNIwd+5QFLDO3ABoAciTzwsskMItS0aRrjzGyGyH8tVJ6njigBs&#10;ciMyT2Mzr5TmFYLiBwjqAdxHBU4wME0AJqUGnTlZmv57e7udgkaBJVadAoQRtjO1VHyg/wB2gCeI&#10;27QJFb2lwUiUl7hgZltmQ/d+Tcx3Z70AM8yGRZ7ZbOe4u3Aysn3NxYbZMj5QB3oAbBZ3ttfm7uJF&#10;E8IEcUbiMRqJRtLoOp+uOKAJZhpM5gtZPKubn5g5RNqF2IyzgDbnA6LQBFcWkBtprqe2UGF/KSdx&#10;tRkjPyhCuCBgYYfnQBHJextC1zDGZJ5PLht4Tk+URnPytnrkZPpigB9xatIPtdjE6lP9RdKd6srn&#10;ajbgSBtVuT60AT3O+RLLzopriO2YCTgyGZickgdW545oAuXUM1s8jXNxDFa3BEapZoEnWRMEnbtG&#10;Q2ecelAFK4upTcM6zvPHDtjZpI08stuCAEMNxyPagCe5upby6muBcxkYRfKjjSDkZwhVVU880ARX&#10;6wtJHfRRSzIW2zzStO6KzKSflQtnkfdxxQBBYQ6zqhjtLi+eS1ilCyyLbmC0S3kbPmZAG4qDj5um&#10;KAJIbeTDWrWcptw4jlCEyII058znoaAI7u/u5buKG2uEnZI98SX8LnbGq7FRAwO447EdaAEazj85&#10;Hu72ztrqZUKTnESl4yf3RUcAc/WgB2oTzM8kcNyl3BMx+0TOvm7EQ7h5aBSwztxjHegAjleW0eO3&#10;SO0tn2LFG0O6RnDbldkVSQM9OKACNl+0C9hupvPjPkwxTxt5LDB3thQQe20tQBHqd5pty1sF1W7N&#10;/LtWYwRyATIVCbJMjAAHyg/3aAHj7LLa5h09olQhFuZgZFhKHv5e5juz3oAsRXlsXlSaOW8vmxEs&#10;bHdCpdgA64JAAzz60AVY4p7S5UpOsLxN5e/bE0REg2lkB/LPagC5JplldKqOIbhirAJwVaZiCWYK&#10;NoOB0WgCGfT4IYWnnt5fORtiyQ/IvlIflCHjsMN+tAFa5vBck/ZbedgEUKkyZCOpORh+STkcj2oA&#10;fNZtcSSanBA8nl4+xyFuNjkKjblOQArcn1oAfekyGy82wkuvsbfvH/fMJOck4BO8A+ooAvXT6xHI&#10;6TavapZyHZ9mgtghjlHVvubvmz0HpQBQuILl5Jbmfyr9Ekjj3B128MEzsIBORzyOKALtxPcX1xI8&#10;MsG1URXtxCsBG3ICYAUE0AQ3UNrEy3+HijuGVLq4JkJLAEnAQucZH3ewoAi06G61PbaXMlxNYwS/&#10;v7xUZIEgZ8hlVQN5AOOQcYoAdB+7gktIIJ7WJm8uRFQsGVPmWQkjg5GKAI7u8vZNQjIvDcXCw77d&#10;b1GMccYXZtVdpy2OzDrQA2S4t/tFtFcapAb1gu2XaqQhgTmNwRjv25oANTnlm85o2tmhuJPLeedQ&#10;5McZ3hkRFLDO3GPegCza326BiJYoYWaOCCIR+Yd2SVfYqswGTjmgCuLiBSktheTQPHJ5ILxF4pcA&#10;ljwpXg4wTQBJqUNpdrHImp3RuJgquqK7efuULsfj5QB8oPYUAOSC1SFPJ0+4jcLgSpl/I2nvtJLb&#10;ie9ADjdxz3ElmbW7uZlQ+as6hoNzMAGBycY9utAFWG3uLa8a5klRHify4kbylQCQBSyDhsHpntQB&#10;ZuNO0+7YK1rBdTqrY5kVN7EEsyp8meOi0ART210Iy0s+9oG27Fh8uARrwAknDfdABH50AVLlHuY3&#10;mWw+0lzGsStIWMWwnd8rdS2ev0oAsyWFxdZvbS18xIRm2aTPEbkJGwcEj5VbJI70ALcrH/osl3bM&#10;BC6iaVA4kn2HtgksM8c0AaVwbiFpUnvYfsEhIcQRgyxzIR91QgY7geQM9KAM2dm2yzRSxy4eOMfK&#10;qlmDBVJUgE5HrQBeuJrq8vZbprhDL5SKIY41gVcbhtKqFyx6jIoArXmoWiPbzRyzyeYwS7nYOyAl&#10;TuOBu7/wjpQBDZW9xqsflXYZbSOcRteupih+zs+RIAgXcQDjn0oAt2U6W6NAGmiQuLZoo1MibByJ&#10;Oc7eeKAKl/qcxuYYLO+Lyqm9JbmIyJsC7QiqVPzY45HWgCVrV2eP7Rqdt5rqvltLs8oy5J8srjA6&#10;9OtADNSMgdzC6Si6cK8iKC4iQ7wVQA9SuMY70ASR3ks+63j3W9mqhdstuJNz7shioVm6njigCBJ7&#10;fzheWl1OHjk8mKKaMiN8DLH5Rj0wT70AGrx2N48cq3Vw964XdsW4xKhUKEfHGF+7nstAEiNdSRRR&#10;2yuPKGCGhLQ2xBOcsu5yTn+KgA8rz5JorvT5NRuSRuDyb4VywG9cHAxnNADILW9hug/7hPIby1hm&#10;jRVCyDbuj3Hke46UATvpelzcXENqZpBgum6PdIGBywTKjp0WgBstpEsLvMkkwgY7p1HyBIz8qRkA&#10;HlRhh9c0AUbmWOa2kextW8yUIsEbA70ZCTkg9SeOfTFAFuTTbi4mbVEgklkiQfY3ZsoqSHar7lPZ&#10;WyTQAl3qUTnToZkmuZLVwJ3RGPmjPJ55YZoAu3nngTvc3FnbWUr+Uu2NVm81DyQqqDhs8gelAEDX&#10;Jjd7tr2O6dZI7eMKF2ZJEYO0jJyPWgB2pXRuhOLe8jiJjCzNBCkakjdhCoUDPpQBZiu4nliMsOJE&#10;bbG8WJItu04ZgP7woAr31zaOZrnfc6fNaHyzI6hbd9w3OrKBgnYQRQA2K/0t4YFtbhd8pCPlmG5c&#10;EjaRwQcUASRTywSRuumJKkkxWOdW807fM4YA7QeO/wCNAEdktvczS/6Ksd2PMLKq8oW43sWyuQPa&#10;gAhgnaE30UcCQSbUjYMZpiHzhVVSuPmOfwoAktrmeC68ueOMSojgO7hNpxnJXljjrQBM95fmaQsY&#10;pIgrLJLbKFKmQqcAtuUdOpFABcW5WJJ7i5k8yZCkMDKsgPy+UNoXaQc85JNAGUdek8lXsLoJqj7r&#10;e4tJk2Rsq4yrEnrzQBaEFhbzxSx3ZkmKK1x9m+Uggj5SmTz2P8qAG3V1f+a0bS27QxNgW10m0uG+&#10;ZArKc4yefxoAntDLbmEwxQQ3KqVlaI57c4Dlu+B+NAEF0ss9qYUijt7Z3BnjSVgxfAfj0J6UAOTd&#10;DPJHZO9vLCqTWszr9oUq2VbzThcYwKAK0LwTotjb3NxHPEREiQMGjYr0CnacDAP44oAveZaxCNCs&#10;kUjMEWFiC8ULDa7k49dxoAbLqktizCa3WLy2EayX4G3ewJBUoFzwDyaAI45DHdqskFtbiQecZFLb&#10;m2ckrnI25GQaAGwtcT3W2SODDMDKVcMWYMSGjJ2gsQRigCdZbOS6iluIJEutzMi25zCqYIDOowCW&#10;HvzQA2aa13PeqLjTpLf9wHkyLd0I3OCCMZ2sCKAGQX9tcLBFp6755jskZ5iqkEFvlPXBx3oAsJcy&#10;28qt/Z6mZ5fLhuV/ebVL4BzwDgd/xoASyBlkuXeHzJQrIQ4DBXP8fOVBGB2oAiHnTQNcxi3YTHcR&#10;nzJPnH3Rt24GTn8KAJbVorCZnvii3axlR5RCsgC5yV7460AOmv8AVZZnMTQTWwR0cBdmA5U8N8wB&#10;4/u0APa3YJHJJdLbTSReUirGJuq+XhANpHPOTQBk/wBsSG0WTT72GG6dmt7iJgYvM2kHawB+9z1o&#10;AtYtlkikh1DzCyqZFhUsBtIA3KTuzzg84oAdcSvE7fa7mLyonB2SIQ0m7lFXByFBPP40AS2k8ka2&#10;32eCFJc5cLgEqRyctu9h+NAEV42+CWI2xtkLgSJuLDfjedvXr92gBqGOG4lWzf7L9njS4tbuQGUy&#10;BshhJgADG2gCtZMbhY7CzaffCdgjtpFZH284XcuMYB/GgCwy2EcsfmJPFdyM2LYMVMMLfJI7dP8A&#10;aNAD11O5sXDNaLAo2wRyah90A52spAX0PNAEUTXh1BYRYQRvLulebzCASpyxXJOBkZBxQA+OS4nv&#10;GjlMCTEqHdSGG8ZwY2GASR6igC0JoROJruOWaYHEflsGtwADhmVQB81AFe7vLaYvcK1xaXMBKuJf&#10;3dsylcyKxIx9xgRQAkM+lGKE2zsb2ciOQJJt+XBPynOCDjuKAJDeXUciGLT45A8nlQvNlwEL4Dbl&#10;xk479O9ADtNUzyTqlvBFOkbRySBBJtdudw3ZGRgdqAITFPPam4iNmLSVwzPE+64YvyECx7e/NAE9&#10;vcPaOftk6LOEKRptB2KB95gcMcfWgB8t5ch3eSeJ7fayyywJtYeYVwB94LyPSgB8qEwQO9wIGkXZ&#10;DEY1kYqU8r5du0g55ySaAMo62FgaWzu/s+oDdayQyR7Ekxg7SASM89aAJybGKSKS3v1ePYrzNErK&#10;xYYwpTJOc8Hn8KAB3uo5MXLRSW0Um9oWGHl3HeiqCR8uTzz60AEBVHt2itkivCXkeKFjHhSMEncW&#10;zjgfjQASLKYiEtDaxuRG8bOz9Bvyu7OMn5aAEQyx3kkGmwtDLCouIL2V/MVt2Q4kwBtxj0oAitpP&#10;tO3TraSdLuEiKNLZlMTFRwqsVIxgHr3xQBbl+zW5/em4ad/3a27P/qoj8rucAY53GgCN9WuLNwj2&#10;6rJkLjUsBASDghwF9O+aAGxxPDej7RaxRTyjzGML4PyckrkkbSRkEigBouL+5ujEv2UE4RlnPBYE&#10;ndG64yxB44PegC7DLG1yrzRiOdBsEtv+9gA2nB2jH3sfjQBWu57aZXuY5ZNPW3bZJJu8qKTI3OrA&#10;DGdjAjmgAhvLKa3gFrcsZp2ERjJLIEwSDuOCQcUATfaUtSshsxuklEcV1zJhfM2gjGOg7/jQA7T5&#10;FuGkRbWJZF3KWKB2Vm/jJbI3YHpQBEUeSGa6CwLEzDa6/vZWMgztCx7R15/CgCS3uorKUm7eGNkj&#10;IVsFXGBkEr3weetADlutR8xpNsU9liTzWtsK3zsp4D5Ucj0oAjmt4pBBNNK9tczBvJtlQH5CphwA&#10;pXnvkk0AUIdZmSJbqxuRbXxBs3hlQqjouPlIJODz1oAsK0X2qL7FOJTt3zyKxUbwRlSmS2cnB7e1&#10;AD5ZrhJmW6lhPlPkIyYZy/zIinI+UE/NQA+Evb+VIsQkuDndGrYU8cnB3Dg4H40ARXTzTRNCtv5R&#10;kbNxbu5Kghd5wx6elABFbw2lzMLUPBdwxpPBdAiTcGyHEmMAAYHagCrDPPeBNN0+SQSw/uI7ZWHl&#10;NtHQMFP8IPbrQBfVYIXVWZoJyPJKA7mhiI2yMOncMaAIn1O4th5fkwxQh1QyXjBCWOSpBUL6c80A&#10;EZnS6CzRQwvN8425ZQqHlgWPTIyDQAgcz3LCaWGMsUEj53ZcE4MbLjk9BQBdiu4WliMkOJVfEbx4&#10;kiCbThmA/vAUAV724smM91uubGa0PlmRxtt5Nw3OpAGCdhBH1oAZFqGmyQwraTANKQjkswLLgkbT&#10;0IOKAJYZpLd45BpYlWSYrHOrGU7fM4YA7QeO/wCNAEdksF1PIBaLHd/vCyKv3C3G9t2VyB7UALDD&#10;O0TXyR26Qy7URlJmlIfOFVV24+bn8KAH2t3NBdGOWKMSqjgO77NpxkkrgscdaAJTeXxnkJ8qSIK6&#10;yTWyhSpkKnALblHTqRQAtxb4iSe5uJPMmQpDAyhwfl8obQm3Bzzk5oAyf7dkMCvYXSx6m+63ntJk&#10;8uN1XGVYnvzQBa8mwtpopYrsyzlFa4+zfKQRgYKZPPY0AJc3WoCVkeaBoYmwLa7TaX3/ADIFIOcZ&#10;PP40AT2jTQeSYkt4roKVlaL3HOAxbvgfjQBDd+ZNamCKKO2tZJAbhFlbcWAD8ehPSgBYl8meVLOR&#10;reWFEntZ3X7QpVsq3mnC4xgUAVYXgnjWwtbq4SaIiJVgYNG5XgKp2njAP44oAv77aJYo23xOzCNY&#10;WOXihYbZHJxnruNADZdVksWdZLZYvLYRpJfgbdzAkFSgXPQ9aAI42eO7AkgtrcSDzTIpbLbDklc5&#10;G3IyDQA2E3EtxiRICHYeaVcMWcMTujPygkjGKAJ1ltJbqOWe3dbrczItucwqmCAzqMA7h780ANmn&#10;tdz3q/aNOlth5Cs+RbuhG5wQQRnawIoAjgvra5WCKwG6aZikjyTFVIwT8p64P0oAspcyQSqx09TK&#10;8vlw3K/vNql8A54BwO/40AJZfO9yTb+ZMFZCGAYK5/j5yoIwO1AEOLieFrlVgbzjuZc+ZId4+6Nu&#10;3Azz+FAE1q8Onzs17tW8WMqPLIVkAXO4r3x1oAdLqGryzOYjBNaBHRxsCYDlTw3zAHj+7QA94CI4&#10;5ZLlbaaSLyUVYxKeV8vCBdpHPOTQBknWZGtFewvIYLpmNvPEQYvM2kHawz97nrQBbAtUkieHUPML&#10;KpkWJdwXBAwyk7s84POKAC5laJ2N1cReXE4OyVCGk3coq4OQoJ5/GgCa0mkiW3MEEKS5O4JwSpHJ&#10;+fd7D8aAIrxjJDLF9ma1TeBIu4t8+3edvXr0oARSkFzIllJ9l+zxpcW93IvmmTdkMJMAAY29qAKt&#10;m32hY7C0acvCdixWsisjlecLuXGMA/jQBYdbBZY/MWaG6kZsWoYqYYW+SR26f7R+tADxqU9g4Z7V&#10;bcDbBG+ofd5ztZSAvp1oAjiN8dRWIWMETy7pWl80gHacttyTgZGQSKAHRvNPeMk3kLOSqs6sCN4z&#10;gxsMAsR6igC0JofPE11FLLMCRH5Tb4MAHDMq4HzfrQBXu7q3lZ7hXuLO5t8o6y/JbMpXdIrEjH3G&#10;BFACQ3GlGOL7M7NezERSBJNo24LfKc4IOPSgCU3l5FIpi0+J98nkwPNlwEL4Dblxk474x3oAXTl+&#10;0STokEMc6I0csgQSbXbncC2RkYHagCHyp5rVriI2YtZXBZ4n3XDF+QgWPaByc/hQBNbTm0kJvJkE&#10;4UoiYz5agfeYHBOOvWgCSa9ut8jtLG9qFZZZYE2sN7LgAncByPSgBzpmCCSSfyWlXZBEY1kYqV8r&#10;5du0g55ySaAMttcK27S2V19n1DLWskMkexJMYO0gEjd70AWCbGKWKSG/RoyivK0SsrFlxhSmTzng&#10;80AI0tzFLicxSW0Um8wsPnk3neiqCR8uTzz60AEBRZLd4rVIr0l5HihJjAUjBJ3Fs9h+NACyCRoi&#10;qWZtI3IjeMuz9Bvyuc4yfloAbH5yXkkGmQmCSBRcQXsz+YGL5DrJgDbjHpQBFbSCfbp1tJOt5CRF&#10;GlsymJio4UMVIxgHr3xQBbkFvbnM5uDM/wAi2zuP3UR+V3OAO+40ARvq9zZsElhRZMhcalhUBIOC&#10;rhV9O+aAGxxmC8/fWsMVzMPMZoXwfk5JXJI2kjIJFACLNfXV0YwbUFiEZZj8pYEndG6YyxB4GD3o&#10;AuQyxNch5ECXCDyxNB+9gUBTg7eB82PxoArXcttKj3CTSaetu2ySQN5UUmQGdWGMZ2MCOaAFhvLC&#10;W3hW0uCZ52ERjJLJswSDuJBwcUAS+etuyymzG6SURxXPMuEMm0EYx0Hf8aAHadIJ/NVbaISLuUko&#10;HZWb+MlsjcAPSgCIq8kE10qQCIsNrqfNlYyDO0LGVHXn8KAJLe7isZT9skhiKRkKcFXGBkEr3wee&#10;tACi51EyNIVinssP5z22Ff52VuA+VHI9KAGT28Ughllme2uJg3k2yoD8pUw8BSpz3ySaAKEWsyRQ&#10;rc2E4tr9s2TQyoQjoOxBJweetAE+5DdRfZJhKSu+eRW2jcCPlKZLZ5we3tQBJNNPHOyXMkR8pwQj&#10;py5f5kRTn7oJ+agCSFpoPLlWIPOc7kVsKeOTg7uhwPxoAhuneWFoFt/KMjZnt3clQQu44Yjj0oAI&#10;4obS4lFsrwXUEaTwXIPmbgwIcSdAANo7UAVoJ5rsJp2nySCSH9zHbBh5TbR2cKf4Qe3WgC8FtoWV&#10;WLQ3BHklAdxhjI2yMOncMaAIn1K4tQEMUEMAdUMl4wQljkqQyhfQ0AEZuBdqskUMLy/ONvzqAh5Y&#10;Fj93IyDQAm95bhllmhjZigkkJ3ZYE4MbLjk9BQBdiu4HmiaWL94rYjeLEkW3acMwH94UAV765spD&#10;Pc77mwltD5e9xtt5Nw3OrADBOwgigBsd/pbwQi1nAaYhHyzAsuCRtI6g4oAkilmgeOQaYsiSTbYp&#10;1bzDt8zhgDtB47/jQBHZLBdTy5tVW7HmEoF+4W43sWyu4D2oAWKKdomvY47dIZdqI6sZpiHzhVVS&#10;uPm5/CgB1rcz29z5cscayqjje7hdpxnJXljjrQBO99fGeQny5I1VlkmtlVSpkKnALblHTqRQAXFu&#10;ViS4ubiQSSoUhgZVcH5fKG0Jtxzzk5oAyf7ekaBXsLsR6pJut7i1mTy42VcZViT1560AWhDp9rPH&#10;NHdmWcopn+zfKQwwMFMnnsf5UAJc3OoecyyS27xRNhba7Qrv3fMgUqc4yefxoAntGmhMP2eKCG5C&#10;lZjD6Y5xvLd8D8aAILoST2phSFLa1eQG4RJSGLAB+PQnpQA6MGGaVLKR7eWFUntZ3UXCkNlW80kL&#10;jGBQBWheGaNbCC5uI5oSIkWBg0blegU7TxgH8cUAXvMtYRFGQ8cjNsELHLxQsNsjk49dxoAZNqsl&#10;k7rLarEYysaSX4G3cwO0qVC54B5oAYjtHdqssFtbiQeaZFLBm2ckrnI25BINAEJNxM0ivHAVbmYq&#10;4YswJO6M/KCxBGPxoAsfardGLWV41jEAGlhkBuDKoITCMASCCQenTNAEH2gWqTXNpLPBbRPGIndn&#10;RGeRuAw+8QSaAJI4tQnD3LQQOlxlrePIjwMZbnp+NAFexhd7dJ47LzJZN6iJPvBIcqAC/lhc4xn8&#10;aALr3GqQwoLB5QgBFzFcr5mxW+4FLZB53ZwaAII47mOVHZIBNB8uwwxooz13Km4DaemaAHea8sUs&#10;sO2F7hype5YEXDLgHbgnC44oAihs4bKZ/siLcSiNZblInMqMemUPqM9DigCSIyvAwtRJFCrfv2dT&#10;DjLEnbtznC+9AE0V2kcUzJcu90xztyoMjfwkkDPy9t9AFWxstkeDcQxSyI099MNizK/C7iVOWyzD&#10;dQA+yc3MQ8l7YS3D+VNeSFlki2/KJA2w7UIH8OTnJxQBNenS7eSRvsiPGFby5H+eSV2I43BSccZ5&#10;oAqpHaz6bKb+yktPKmE0LwAEyPG2UVQBk4PGTigBLm6uVt4gkjWsi5W5idXAaOTHLAKQW49TQBDH&#10;9u0eN2tDHKgm/wBOfYpk2NliCQSxIIHagBw1O91JUeO6Fpa3OVnumw0ghVipRlQsSuOoPIzQBLnT&#10;3iIEpKyATxiWN1Qg/cRmwWLcnjGOKAJne8RBfTWVqyYCNNEiqyR9FBJwMA446+1ACJHHPdwLgLck&#10;E3MzRo/lp/CsQDAA9eaAJLeW2jkd9JlmsY0AaSKUNcLIvCYRiDggkEH0BoAbIb+NPNTVJYYoigMo&#10;BU5Lcb9vO0n2oAiSze4QvbIk5uVkaMyOEXPck84470AM0vTlgtDc29sDkOixWzliRFkc+Ztxnb1o&#10;AtvLdrFAtirSxRYNzHdOV2BzmPb1B53dDQBFGkyXTXE9tA5tmISEJFHGCwOQQuc7T0zQA/zHdGnb&#10;ybZryUbjcOokuTGAMJtz8uOKAIwFM0n2RPPlCCS5jAyp5wPLk6Z+tACvOYLeQM8ljFlhKjRkbsn5&#10;irIGB+U9jmgCS2mgFuYrZiGOGJwA8zj7pwATkerYoArwxX62xt7aWK1cxmS7mMa71duCSwOSxY/N&#10;9e9AEtoLgwo4Ft5lzJ5M12XJkQrgCXIUlUIx93Jzk4oAlvntjIfs4jmiIJ85oxJO7kjKAkFtvy9S&#10;KAKCy6Yum3E93ZT2ssUySWuFbbJKr5QIepwwAOaAJPtV0VW5uj5Dxkie1USJmOQA5cBSCxxQBVV7&#10;jTAY7ZY7mVpN+oSSxgyLGckqOd2cgY4oAlt7y5vx5tnLJaW84ZZrtxuIhBIKMAWyuPX8qALTxm5i&#10;jik1RS0iecSYMMEB+RJGUEg9eMY96AGSIY4UngggmdlZLi6wBsUnCbs9FBx3oAktdPhinQxFYXRD&#10;9puI9soUdRsUt15PegBbb+zxIX0zfbww7HeKd2cSAkKNp6ghiGGR0oAWWS6jae5N7KlvA6hXVwoy&#10;7cB8clST3oAjWzDqs2yGT7budA8ixOcD2yMY70AM06Brm1a5t7cqPnjSCMYbZFlQNz7AMlev40AW&#10;bq9uLKBFVmjiAYXFvcsX+RvuFSAQed3Q5oAhtbZhKrDT7dYrZshPLjRCSCSpRc/dPIJ70AS3F3qE&#10;kDtAsdkLiQIHugrG4K4DCM5OBjjmgCMRyQSs1vAJ5tokuI4v3iu2cZRx3GehxQASXd79nKR3LWsb&#10;lvtG6DD/AHvmCld38PHHNABbX9la2sxtDKJ22lFlDJ50h4VuMnK/7WKAG6fFfMkzyvBAyxma4aNV&#10;V0YgAszA5Yl2+bigBLWR5UiULayXV4+ye7mZvNiC/KHXC5VCOPlzzk4oAsSx2glkfTrYTqFbE7x+&#10;ZIztjKBmBOPl6mgCsSJdOkfUjNa3MUivG8MYLM8bgpgr6EAZOPyoAhLxiGN0mkjuUD/a42Miq6yY&#10;+aQKp+Y47UARW9u+hRyfYZIpsPuv5cBnCNliMElicgYFAElvOdS2Pa5itZOJ715NhEW4gq6oWJXH&#10;JB/KgC5JHFchvtN6syuPPUbBwn8EbsBkk5PHI460AJLEkEcN09vbMZhi4uBsSVUHCDHA2g47/hQA&#10;+GKO6uEMUnkSICJ5vKQ7F/hWM5wCee9ACLcabaO7wytp8KAFraVmnWdDhMq6g4ILAj2zQAirdbWe&#10;CZ4dPhdcSKxG5mbIVlAyVJPpQAk0OoSxAW0UW26z5Qkwo98Hp070AMsLW5+yfbI7P5SXiWG2IJYQ&#10;5AyzbcZ29fxoAsXWoakkMEdtdER4P2qG5G91Un5AvXPO7OOaAKkDQWsrTQ6dGGt2Aiilj8qEu+cj&#10;A3Z2t/KgC2LvUJlnvJ0hthPIFjWXGZyoAYIcnjtQBXIxc7YrcXd06LNdJ98HBwPKYYAIz3xxQBKk&#10;l4lvItpJPaod3nhoMd/mCsNw+7xwaAHx3bx2oSK+YXjKC+UAeRh91mK5wV/2sUAVLG0kMDpbzpHK&#10;InmvrjABWQ/LvdgSxJZuf0oAfp8AihHkG0825PlzXhmdpIyBjzcFSQpH93Jzk4oAsTQaa0paysEv&#10;I4xkXEhIkaRyDjJG7b8ueaAKzNby2NzcarDLDPFOJIPI2tl0fKBSACQCAMtQAxmhjjt5Z5TBOSTe&#10;Qlnjd43AwXVVIJIHY0AQxPNp0cv2CRJcSZvpJIlWRY2yxUNnJO4cCgBwvhdL5kjtY2kwZJLhnyTD&#10;kqQwj35UjnB5HpQBbS1t72JIGuE+ysPtGfL5KD7kbYBbccsaAC9N3HbxSQWtsqMPLluTEu5EJwq5&#10;OAApx3/CgB8VqzTxOMQMuVnljRJABwV2YbAPWgAF3bq+bG7axiADSQyA3BlUEJhGAJBBIPTpmgCH&#10;zxapNPaTTwW0LxiJnZ40Z5G4BHUgk80ASRRX8++5eGB0uMtbR7hGBxk89PxoAr2UU0lus6WYeWTe&#10;oiTlgkOVABfywM46/jQBde51SGFF09pAgB+1R3I8worfcCk5B53ZwaAII47uOVGZIBLbjBQwxooJ&#10;67gm4DaemaAF86SWKWWPEElw5BkuWBFwy4DbSCcLjigBkNpBZSubSNZ5RGs1ykLmVGbplCe4z0OK&#10;AHx+a8DLaiSGFTmcuph5LEnG3OcD3oAmjvUhimZLl5bpjnb8oMjfwkkc5XtvoArWFiUhw1xDBLJG&#10;1xfTAosyvgDcSpy2WI3UAPspWuowYXtvNuH8qa8lLLLFtG0SBth2oQP4cnOTigCW8bSoJJHFpHIg&#10;DeXI+XkldiON20nHGaAKscdtPpsrahZSWpimE0LwAEu8bAoqAcnnjJxQAlzdXQt4gjtaMmVuYXVx&#10;ujkxywAILcUAQxi70eNza+XKol/06TYpfY2WIyCWJBA7UAOGp3WpBHiuvslpc5We7bDSeSrFSjKh&#10;YlcckHkZoAk/4l0kbBZso4E8ayxuqkHhEY4LFuTx04oAnd7xVF9NZ2rIAFaWJFVkjPCgk4GAccda&#10;AESJJruAFQlyQTcztGj+Wo+6sQDAA9eaAJIHtond9LnmslQBnhlVrhZF4TCMQcEEgg+gNADX/tCN&#10;TLHqckKRbAZVBU5ZuN+3naT7UAQpZtMhktlS4NyJDGZX2LnuSeccd6AG6Xpwhszd29sAMOixWzli&#10;RFkc+Ztxnb1/GgC20l0sUIsQ0sUWDcpdOVKBjmPb1zzu6GgCKNZorp55LaCR7ZiFh2RRxgsDkELn&#10;O09M0AP82R0a4fybc3kg3Gd1ElyUABCYz8uOKAIwA00n2WPzpggkuY1G5Tg4HlyYxn60AK9w8FvI&#10;HZ7KIlhKhQruyfmIZAwPynsc0ASWs8H2YxW7MHOGPADTOPunAycj1bFAEEUV+tsbe2kjtX8sy3kx&#10;jXcjngksDkksfm+vegCSzE5hVx9m8y5fyZrsuTIhXAEuQpKpj+7k5ycUASX0ls0pFrHHNEVJ89ox&#10;JO75GUBwW2/L1IoApCXTI9NuJ7uyuLWaKdJLXCttklV8oEI5OGABzQA/7Xc+WtzdHyHjJE1qgkTd&#10;HIAcuApBY4oAqh7nTR5dqIrmRpd+oyyxgypGckqOdxIIHagCW3vLm/HmWTyWtvMGWa7cbiIQSCjB&#10;SxK49fyoAtPEbmKOObU1LSR+cx8jDBAfkSRlBIPXjGPegCN0RIUuIIIZnZGW4utoBRScJuz0UHHe&#10;gCS20+3imQxMsEiqftFwgWUKOo2KW4PJ70AOtjpyuZNMLwQw7HeOZ2dZFJCjaeoIYhhkdKACR7xD&#10;Nc/bZRbxOoVlcKMu3AfHJUk96AGJY7wsuIX+27pFDyLE/Az2yMY70AR6fA1xatc20BC/PGsMYAbZ&#10;DlQNz7AMlev40AWrq7uLOCMKzRRKGE9vcsX+RvuFSAQed3Q5oAhtbdhMuNPtxHbHIQRxohJBJUoo&#10;P3TyCe9AEtzdag8L+SI7L7RIEBugrfaCoAYRHJwMcUAMETwSs0EIml2iS5jh/eK7ZxlHHcZ74oAJ&#10;Ly/NuUjujaROW+0BoMPw3zBSuf4eOOaAEt9Qs7S2lNn5n2ltpRZdyedIeFYYycr/ALWKAG6fFqBS&#10;Z5XggKxma4ZFUMjEAFmYHLFnb5uKAEtZXlSJSlrJdXj7J7yZmMsQTCh1woKoRx8uecnFAFmVLMSy&#10;Pp1t56hWxcPH5kjOxGUDMCcfL1NAFViJdNd9TM1pcxyLJG8UeWZ43BTBXsCMZP8AKgCIyxrBHIks&#10;q3KBxdxsZFV1kx80gVT8xx2oAitreTQo5DYvFLh91/LgM4RssRgksTkDAoAfb3Dante1BjtXOJr2&#10;STYVi3EFXRCxK45wfyoAuSLFdbjc3qzK4MyjYOE/gjdgMknJ45HHWgBskSwRw3ctvauZhieddiSr&#10;GOEGOm0HHf8ACgB8MS3dwhifyGQEXExiQ7F/hEfOATz3oAFn0u0Z2ilfToUGWtpWadZ0OEyrqDgg&#10;sCPbNACKk+1mt5pIbCFlxKrbdzM3Cso5KkmgBs0F/NHi1jiC3WfKEuFHqcHp070AMsLW5+yfa4rT&#10;CkvEsFtglhDkDLNtxkr1/GgCzd3+ppDAlvclY8H7VFcgO6rn5AvXPO7OOaAKkHkWsjTx2EYaBgIo&#10;ZYxFCXfOQVAbO1qALa3WoTLPeTpBbefIFjSTBM+0AMEOTgdqAK5Gy52wwC7u2RZrqP8A1gODgeU3&#10;ABGe+KAJUkvRbyi0ee0jJbz90BHU/MFI3D7vHBoAfFdMltsiv2+2MoL5QCSRgflYlc4K/wC1igCp&#10;Y2snkOltcIk/lSTX05ABWQ/LvdgSxLMeaAH6dD5UIMLWnm3B8ue8853kjI483BUlVI/u5Oc8UAWJ&#10;YNOaUtZWEd5FGMrcOSJGkdgcZI3bflzzQBXZ4ZbG5uNWhlininElv5O05ZGygUjBIBAHzUARtJBH&#10;HBLPK0E5JN5CWeN3jcDBdVUhicdj2oAhiebTkkGnusmJSb95IgJFjbLFd3JJyOKAHLfi7XzJJWsb&#10;WYMklwz5JhBKlWEe/Kkc4PI9KALS29vfRpbmZDasPtG7y8EoPuRtgFtxyx/CgB16byG3ikhtrdVZ&#10;RHLcmNdyIeEXJIAAOO/4UAPjt3M0cgxbsMrPLGiSYHBXZhsA9aAEF5ArH+z7s2MQAaSGUG4MqghM&#10;IwBIIJBzjpmgCHzxaLNPZyzw28LxiJ3aSNGeRuAw+8QSeaAJIodQn33UsEDpcZa2jyI8DGTz0/Gg&#10;CvYwtLbrcJZ75ZN6iFOWCQZUAF/L2529fxoAuvcalDAg09pVQAi5iuR5mxW+4FLZB53ZwaAIIorq&#10;KVHZYBNbjGwwRoo7tuCbgNp6ZoAUTSTRSzRERPcuVL3LAi4ZcA7SCcLjigBkFlDZyuLNFlmEYluk&#10;iczIzdMoT3GehxQA9BI0BW13xxA5naRDDyWJO0rnOB70ATR3iRwzMly0lyxyFBVTI38JyBn5e2+g&#10;CtYWRji2tPDDLIjXF9KNizK+ANxKnLEsw3UAOs5GuYh5T2wmuX8qa7lLCSLaNokDbDtQgfw5OcnF&#10;AE14dKt5JG+zI8YVtkjfPJKzEcbgCcHGeaAKqLbz6bKb+yktRFMJYHhAJkeNsxqoHJ5wMnFACXV3&#10;drbwhGNrKmVuYXWQBo5McsACC3HrQBDGL7R0c2hjkAl/099il9jZYgkEsSCBxigBf7Tu9SVHjuTa&#10;WlzuWe7OGk8lWKsjKhYlcckHkZoAmH9myRsElJRwJ0EsbqpB+4jHBO7k8YxwaAJme8VRfTWdqUxs&#10;aaNFVkj6KCTgYBxx1oAiljjldMqBcmNzcymNH2IBlViAYAE880ASRi5skVp7OOC3KkPNOD5iRn+D&#10;dweTyKAL82oR4tneazZIVMcVrasJC0g5QzFmbuRnNAEDTfZIBDcrBGJVLLaMwbdGn3jGSSecjgHH&#10;pQAHybSygvLyZktNQJIaM+afLkGVABLAdemOKAMn7Ql1JMBqByQIYreNtu5gSQzK/K5BxkYHFAFy&#10;+t/sKRARvaxzRYQ7mmY3DlWIcgk7cbs54oAfdJLqFq1vAkVzZ7VTKnzDE5OH8socrk/Q0ANk0a4i&#10;tPItPtECl1EtyhZQCoI6DqMGgCPVLdZkTTZry9nQKDHFFlFj5BRz3JJAOPSgCWBLi3uXsoVgOptH&#10;mMuM5WQADdnCgjYetADb7ybCKAtfQQxxlViEQVzNIwJO4nOcYPB4oAdcLbXiBdLsoLu+nJdPtEjx&#10;SR7UGQY1ZVIYg4+WgDKsmL30a2UMg1f71zZwF2jSNeDnJ+XOfWgDWxdTpLpb2tzaZdxbx5LkjkkC&#10;Rs5OMqvzfrQBHJvsJIdJvPMjtvNyGmDeajqowPObqDnoSaAIXjgjuWgjnxfyliLpPKG4qCT5uQVI&#10;b2FACqES6N7b6YLK7kAW+nbdNbg/89FCHaNyjpQBctJLMRzFNRS6X78sluiqcggKr7/uHk8ACgCv&#10;e+akT29woFrM589YxlRnmMkHPJyp44oAp2Wth7n+yjp8pa22+dexRtIq9SCzfMhBHbFAFq1a5Fr5&#10;kcTLZPuTZzHMkecBCWxxnB3e3FAGpfXFvHbWbX8EcEShooYbV/OZ3+8hlIZjjJ+bdQBBEZYrWWOA&#10;wRwbcLBIRKGRMbzG3JGcjjPagB3lfZbWO7mm8qC/YoJInEjFZB8uEywABIzxxQBl3EglvGtrvUft&#10;KRhY/sqAIpcZId+dyk5xwQOKALl4qWRiSJPKeaIGOAsZcXBKsfMJ/hA3dTigB1+n2q38mXY9mIx+&#10;6tysjxyE4YxlclQT3BoAgl0eZrFYbSO5EHmK0ty7tCEZQcccbhgnpQAXcEBgFhDNcuu0GLy3Y7GU&#10;/K4U+pwSPSgCa2stTimmhhitpLwxn9+x2SOJQFGckLuGw0AV2S10yG3/AH8UCI+yPIMxmdgSRvJI&#10;OMfxEjNAEs0VvJE76bZWx1K5BFtE0pW4UKg3bkRwoDnJGVoAzIJZX1CH/R2tdc/5eIV3tFHDjnJH&#10;Kk/WgDRiumupZNISea2dHcWtuqmYYBJOZX3fMeVUZ/WgB+oXDwzQ6Tqjs0csgZS48mWNkAHMjY3D&#10;nuaAInNjDc/Z/tZnu3ZppLwJGUJQEsJCwKkN/s0AV7cLO8l/ptlJbTT/ACXSRMWi+U4Em0HYNy4z&#10;QBoRrZw2Un2l5NkjFnubdeT0Cq/B2dT8vFAEE6XbW9zDAw+wM/lzsFMiLnmMnrz930HagCnZavJJ&#10;enSI7GQy2xVJ7+FTIobnaW+8hBHtQBcWK5gRI54jLp4UiSEp5LpHkYUvkE5OCPYUAa13qFrDFZi6&#10;t4F2gpDZ27iXLryhmLE8cjO6gCszNZwFZpIbaAR7ksQUl3qh+YoWyQMkcA4oAjddtlBdTs32S/c5&#10;k8znEoJQBDkcZHAHFAFAPAJ5IhdpIEVUESnO6Rc/MVY5TOccYHFAF27s7i1VZIYNsc8Q6uS5uW2s&#10;QxLZwBuzzQBE0CvbLbm3VrMLtMYJnZHOQ3lOpJQE9waAI30e5h0/ZaRz2gkdV81G2MCoPJx1yDQA&#10;/UI0WNLKaW4ikKjypyzMI+cqwGM5JGSD2oAWyS7W+mt7K8tJdQSI7WKgFvNAUbtxwGGw9qAEv5La&#10;xitUlubfcXAj2YzK5GWy2SGxj+I49KAJZ1sWj3WVtb3F9cBpI0lZvMjVEG4FVcLhznGV70AYtlPN&#10;e3SGzW4i1iQnzbC2LhEgHHzZPy5z60AasjmRDpFzBe6ZmSRbNAGuMryf9bhjzyqjP60ASXUt4rjS&#10;2lL2pkULPKCjxsoGcyEDdwejGgCF47aK/a1hvPN1BnZpb5RHsZ0U58wEFSp9u9AELRBrvzobSXzH&#10;AW+ijUm2UjpL8h2/MAOPzoA0YpNNhtnSSXzXlPmO8KqMYwFWTcuE6njigCC+juI4po5ZPKsCf36Q&#10;gSKC3MTMGBx/D93AoAzbTWpbu4GjxaZNM1sy/aNQUNsVuSpYYZCCO2O1AGjaJJZwARWq/YNp8zdu&#10;WVFBxsySOpwc+1AGrdTFbe2lubW3MCho1htpAXdxyhlJY8cjOaAM+0VNOg8t447WHDEWcx+0b0X7&#10;3lOxJGSRwDigBfK+y2Ud9MxtYdSJjiEMivIySglflywXqMjHy0AU5bhRdtHd3MMUyKsYZvmBfk7i&#10;OGUkccYHFAE02beVfsV2hDRDEfMh+0sQSHLEnGN2c8UAP1DZeQpa3MUdzFIo/dxEFo2zhzEUOVBP&#10;cGgBkmktb2KxQi6iiZ1aSYblCbQc8jrwaAIbpEurX7JBdX37zi2SJ2UoA2Ucq3XJwT7UASxW13bT&#10;PbbYo70oQlwQWZxMABkg4BBQ9RQAlyRDDH9mu7fyY3WKOQDf5rsMsCw4JGDw/egCeaG2l3/2db2s&#10;+oz58sSSMJU2oAwMaOF2sc4yvegDGjE11qUEX7+TU15udOgDLFHDj+Mg5GT70Aav2hZi2iPDdWEx&#10;kf7HbczqFBJOZWB9wvzfrQBJqLz2s0emahcuttuDrgBZUdQPvSOORz0zQBVk+zSXK2kM5urtpGll&#10;vm2RoXVST5gZSrA/7IoAbBFBHO91pmmmKZwBfbGaaEOnHmKqnYNy4BGOaANGCGJbKaSTFxFIS81x&#10;BiJyeAqtu+51PAwaAKH2aS1hkgZGg08uUuBtadfmGYjli2CflPHFAFGy1d5bltLi02WKWELG15Ap&#10;Y55IZz8yYYf7PGKANWH7TZRqZrOK3tipDzzKRIkfHybuDyeR24oAvS6hFi2d5rR44VMcdrakSFpB&#10;yhmLM3cjdmgCBphbRCK6SCMSKXSzZg25E+8YySTzkcA49KAFPk2VlBe3kzR2uoEkGM+adkgyABlg&#10;OvTHFAGSLlbp5v8ATzk4hit4ztLMCSGZX5XIPUYHFAFy+thYpGfLe1jnj/dnLTMblyrEOQSduN2c&#10;8UAPuVm1C2a3t44rmyCqmVPmGJicP5ZQ5XJ78GgBkmjXEVp5Vr9ot1MiiW4QsoDKCOg6jBoAj1O3&#10;WZE02e8vZ4wo8uKPKLHyCjnuSSAcelAE1vFNb3L2cCwHU2TMbMM7hIABuzhQRsPWgBuoeRYxQFr6&#10;GKOIqsSwhXM0jAk7iQQcYP3uKAHTpb3keNMsre7vJiXT7RK0UkZVBkGNWVSGIOPlxQBlWTu19Gtl&#10;DJ/a/wB64soC7RpGvBzz8uc+tAGsBd3CS6Y9rc2e6RxbpkuSOSQJGzk4yq/N+tADJA1hLDpV60kV&#10;v5uVMwbzEZVHHnP1Bz0yaAK7JbxXDQRT/wDExmZj9qj8r5iqkkykgqQ3sOtAD1RYrk3sGmLYXcoC&#10;307EzW4P/PQBCFG5R0oAt2ctmIpjHqKXQ+/JLboqkEEBVff9w8ngAUAQXwkSJ7e5AFtM588RjKjP&#10;MZIOfVTxx2oApWWuBrgaULCZ2ttvnXsUbSIvUgs3zIQR2xQBatftC2vmxQsllIGXy+YpkjzgIS+O&#10;Oh3e3FAGpfXUENrZvqNvHBCoaKGG1YzM743IZSCxxk/NuoArxPLHbSpCbdIduEt5SJQyJjeY26jO&#10;RxntQA8xfZbaK7nnMUN+xQPEwkLLIPlwmWAAJGRjigDLuJBJdtbXeofaRGFj+yooRS3JDtzuGc44&#10;IHFAFy7SOy8pIUMLzxBkhLGXFySrESEnO0Dd1NADtQX7VbiCTZLZrGP3VvtkeOQnDGMrkoCe4NAE&#10;E2j3DWK29pFciEyK01y7NCEZQe3G4Yz0oAS7gtxB9ggmunG0GIRux2Mp+Vwp9TgkelAE9vZ6pFNL&#10;DDBbPeNGf9IY7JHEoCjqQNw2GgCqyW2lw26i4jhRH2JuBmMzsCWG8kg4x/ESM0ATTQ20sbtp1nbH&#10;UroEW0TSlbhQqDduRHCgOckZWgDOt5JTqMWIHtdcwftEKl2ijhxyCRypP1oAvxXLXU0ukRzTWzo7&#10;i1gCmYYBJOZH3fMfurz+tAEuozywTQaRqjlklkDqzDypI2QAcyNjcOe5oAhkaziuhbC7M927NNJe&#10;BIyhKAlhIWBUhv8AZoArwBZ3lvtOspbWaf5LpI2LQjacCTaDsG5cZoA0I0sIbJ/tMrmKRi0lzAOT&#10;0Cq/B2dT8vFAEE8d5JBcw223+zmfy53UF0XPMZPXn7voO1AFOy1eSS+OkR2MhmtiqTX8KmRQ3O1m&#10;+8hBHtQBdWO5hRI542l05VxJAU8l0TIwpfIJycEewoA1bu/tIYrMXcECbQUhs7dxLl1+ZDMSTxkj&#10;O6gCszNaQMkzw20AQuljlJS6ofmKFskDJHAOKAI2XZZQXMzN9kv3OZBJziUZQBDuHGegHFAFATQC&#10;4kgF2snlqqeUuTukXPzbW5TOccYHFAF25s7i1USQQBYp4hzvJkNyxUkMS2cAbs80AQtAklutsYA9&#10;mF2lATO8bnhvKdSSgJ7g0AMk0e5jsSlrFcWau6qJUbYwKg8nb1yDQBJqMaLGtnNNPDIVHlTks4j5&#10;yrAYySSMkelABYreC9mt7K7tJr9Ivlcrgt5oCjduIAYbD24oAbfva2Udss9xb5LgRlAMyuQS2Tkh&#10;sD+8celAE032F491ja29ze3G540mZvMjVEAYFVcLhznGV70AYlnPNfXStaC5h1eQnzbC2LqiQDj5&#10;8n5c59aANV3aVG0i6gvdMzJItmoDXGV5Y/vcMeeVUZoAkumuw40tpjJamRQs8oKPGygZzIcbuvRj&#10;QBFJHbR3xtIrzzr9nZ5b5BHsZkU58wEFSp9u9AERg33fnQWcgdgFv4kGbcY6S/IdvzDHH50AaMMu&#10;nw20iSS+a8p8x2gCjGMBVk3LhOp44oAr3sdykU0cr+VYE/v0gAkUE8xMwbOP4fu4FAGdaay13cLo&#10;8enTStbMvn36htivyVLcMhBHbHagDQtFksYP3VqjWRX592RKig42AkjGTg59qANW5kZba2nurS28&#10;gK0aw20oLu45QykseORnNAFCzCabb+W8cdtDhttnMTcb0T73lOxJGSRwDigA8r7NYx31w5tYdSJS&#10;LyZFeRllBK/LlgvUZGPloApy3CrdvHdXMUcyKsQZvmUtydxHDKSDjjA4oAmmXyJlayuk+aIERjMh&#10;+1MQSHLMTjG7OeKAH6gUu4EtrqKO5gkUfu4TuaN84fyihyoJ7g0ARyaW0NgscIuYoWdWkmwyqmwH&#10;IyOvB6UARXaLdWn2WK7vgJBi2jhdl2ANlHKt1ycE+1AEsVtd20r22yNL4oRHPgszrMABnBwCCh6i&#10;gBLgiGBPst1b+WjrFHLjf5jsMsCw4JGDw/egCeeK2k3jTbe2uNSnz5au7CVNqAMDGjhdrHOMr3oA&#10;xo/PudRhhxcSaoObnTYAyQxwj++wORk9OaANX7Qkm7RHgurCdnf7HbczqFBJOZWB9wvzfrQBLqMl&#10;xayx6ZqE7Lbb1ZMALKjqB96RxyOemaAKcv2d7oWkNwbu7eRpZb59kaF1UkiQMpVgf9kUAJBFbpO9&#10;zp2neTM4AvtjNLDvU48xVU7BuXAxjmgDSggijs5pGIuI5DvnuYNsTk8BUbd9zqeBigDP+zSW0UkL&#10;RvDYs5W4BDTqNwzEcsWwT8p44oApWeryyXDaXHpskU0QWNry3G8g8kM5+ZPmHtxQBqR/arKJDLZx&#10;W9sVKvPMD5iR8fIG4PJ5HagC/LqEX+iu81o0cKmOO1tSJC0g5QzFmbuRuzQBXaVLWAQ3IgQSqXWz&#10;dg26ND8xjJJPORwDj0oAU+TaWcF3dSslpqBJDRkS4jkGVAGWA6jjtQBlfaVuXlH9oHJ2wxW8Z2lm&#10;BJDMrcrkHGRgcUAXL23+xJH+7e1jmj+Q5aZjcvtYhyCTtA3ZzxQA66WXUbVoLdIrmy2qmUPmNExO&#10;H8spyuT+NADJdGuI7UwWguIUMiiW4UlQCoI6DqMGgCPU7ZZVTTJby9njCgxwxZRY+QUc9ySQDj0o&#10;Amt1mtrprGFYTqrxlo2Zc5WQADcThQRsPWgBt95NjHATfQRJGQIhCFczSMCTuJBzjB68UAOuEt7x&#10;NumWdveXsxLp9plaKWPagyDGrKpDEHHy4oAyrN2e+jSygkGrfeubOAyMiRrwc8/LnPrQBrBbqdJd&#10;NktbmyBd1t0yXJAycCRs5OMqvzfrQBG++xli0q8Mkdt5mQ0yt5iOqjjzn6g56EmgCBo7dLowRz/8&#10;TCUsftSeUNxUEnzcgqQ3sOtADlVYro3tvpa2N1KAt9OxM1uD/wA9FCHaNyjpQBctJbTy5/L1FLhf&#10;vyyW6KpyCAqvv+4eTwAKAK975qxvb3IH2WZz54QZUZ5jJBz6qeOO1AGfDrUbtJpZsJpDbL+/vYo2&#10;kReCQWPzIQR2xQBpHRks7xrq+G2Yx4hUOXDHHBK9vlz60AVrl4I5G+wQpFEFV7nMmTPLjaSgKHB2&#10;gAD1574oAlW4llkWS+gLTsmLODAZvLPOOnJ455FAEMq20l6upxWk6Bdu61u8C3RicFo0Ukhh1GaA&#10;L8Nqtqt1fXVuEtpAXtmLYgzjliwQnIz0oAnWW2VHnv4ZZm2K5SF1Jmlx95MjIXkn6UAUfOikaCGz&#10;0913ybng81gc8Zy+1Rg+lAEM8En2iGHBhFyr+YUIAt2H3SAxbceSMZFABKZ44PMYu946g3nGQqRf&#10;IjH24GADQBL58EduGkuRd3LsY40KkAJGAxYE4/vkY9utAFFbZor7zo9OWG11CNZIWtmLoXADMRkj&#10;bkjdxn0oAsRSXMFzIYbRpJWU75Yh8yvHzs2lsEHufegCW8i07ZbwvYXFjehTPBdW2AwI4Kybj0Of&#10;egCjb2CXMqySSzRwBz5aTMVljaQZ2qpA+83TnvQBvHUUgt7uwjkneWbBCToHeLI4y4Y8cHtQBD5q&#10;W6RJdPavdSKIZnRC0jFCNzDnoMYz+lAFC+E1jdmw+xxT2ly4lluo5WWMKQMALtJLY7UAa0lxNeTx&#10;S2moQ2lu6eY7RQgTSSOAdu1ifmIXpQBTlj8tLf7RCricOPKVQ9wSxOBjOA2PfrQAWkd3Dbj7XJKF&#10;MeLTzkVGcljvEyKxAIG0Kd1AB/ZLx3ZaZhJKsO2BEOYzxwz46fKDQBTuZFtmluorS3QFFEgacmOW&#10;QDaWTCZB2gDHrz3oAnxPfNHBNEm8qrRDcyblHLANxu6DigCCe2iS+NzY6fIsoA8yKRlMUZyAWi5O&#10;CB81AFy1sVsxd6hfWbC2n/eRTtLhMr1cYQ8jPSgC/G9rMgjeOe9Rk8yVOFknmxyVJH3Mbj9KAM2L&#10;+z4Srw6S293/ANUlwXeMEgdNqjnrjNAFYi3uriPMF75U24zEfu44HXhQiEtvbqOo4oAsXFwkVtH5&#10;Mc0N+yFrm32gbIo/3aM4PUcDjNAEPnWTwEz6h5+oF9kSlWjCKgDblzjuxGP1oAYWlh1JLexgSCHU&#10;I0kQxAvCz7d7FmY/ICRnoaAJVW80+5km8u2nu5hlZLUHzVdBnaQeqkY+b9KAH3tpp8Cxm9s5bO+w&#10;Zre8tjuy4GChBOcMD6GgCtBbqZVkKXVvYodyorK0waQE7QpXjcx9aANRdTkW1vBObqRp/wDUWk8C&#10;PNFxhcurH09qAFM8iQ20F5PbQSMghnWRc5ZSCzEAjpgjNAGfeG6jujpcEMF3YynzZLiFjHAEIGAc&#10;A5YgdKANN7u4nlXUFvLW2jkT5CiY3Ow4XBb7xx0oAq3FmXitbXyomSYEzlCyzSSZJwDkDgevegAt&#10;rbU7WBrZgyuYiLeXanmthjv83LkZAK4OTQBGmiSw3xlux50piAQq5YkgffYdB8oPSgCK5CK2dPgg&#10;aJlzcC4lYCaUDBKHZ12gAD1574oAkigjdjJeWaNNtH2cpLkhCQSFXA3H5RnkUAVT9gnv31Cz0q/k&#10;WMjzIZsLBGynBMKhm+YdRQBpRQ29ks95Np8ltBMpkg3S7QAOrH5DyCelAEyLp96pjuZZ7iTaJHjP&#10;7uSWbGcx7gPkxk/SgCD7bYQSxWmn2D+c7/NH5xcJu7sSoxkdBQBTljtRcRSzGR2u8lvLBjEDAfLt&#10;X5ix5I6igCW5k+zW32mbfFfuM3EZG5VRBsQ4zkjgcCgAa6tIYcy3LyXeQEWFAcqqhtw3A4zuxt9u&#10;tAFIPepqCzLZmG21GMPbQxRrIjNjcSzZ+TPXjPpQBbB1C0n8zbArunGPvLIvIVlzyD6570ALeW9o&#10;6RxXEDwXaKZre7tF+QsOqO2eAwNAFWG3eN/t9zBJDaBtsCCTeUZ1PyhcZBZj696ANb7VNNZ3NsHn&#10;Im2v5M6bZFYDAAlVsFfwoAHe4toobGU2kVy6GG4kUCR/kILPkkcADr3oAy7lLqG9bTI7SO+srh1m&#10;uL6OUogTAxxtPzY7CgDbM09/LBNY39tHbTK5LPEUkd2wdpy2C2AaAKT6bbQRR+daxP5wbe8Uhafc&#10;TwFXIGQPfrQAywEyQukkV9KAn7mVo1Rm2sQ6yJvIyBtCkGgB39mJFeIWidJhCfKjV/mPA+Z1PAwu&#10;fWgClcpBI7Gy8kMQDOLmR4/Ml6Fo8p12gAD15zzigC8ZSZVtJIka6KL5J3krsPzHORz09RQBTeGw&#10;W/bVYLGaaXKboHGIkOcFolG45H3hQBfis4NMW71TUbJreC4O+3d5cpuA5IwhORnpigC2stoymJ0u&#10;5cIs8qQ+X5txMRyV3A4TGT60AZyX0aPG6abLvkchLMsrugbuSFGCR2zQBDMokmt2neWGK4B3I58u&#10;OB/4fk+bceSOWFAEk8pS23+cWvdhNxCE/dBEGxGYg9DgcUAN+2W9rA95fSiW+JEVusXMQSNQdw7j&#10;JfBFAFRlvJL+OOztVt7LUUSZfJVhFLIBufMhI2gnnoaALflarp9w8cENqtzIhzNbkPKrpzhtxwVI&#10;xk+9ADLmytj5aXVlLFeY8+PUbY87l4KtnoCDQBHb2ZeRJfKmFgWYRxyN+9VnBJXBA6k+tAGnFLDF&#10;aXxkjmd5sFI5AGmh6BQrBsEcZPSgBkd2hSO2mj/e7fJupNucmM/MVG7tgjPegCneSyw3aaRa2CS2&#10;k586WaKQxqseBjIKnLY7ZoA0mdtVnikttXt4FkDHLxNDKZHwQoDEAt8p6UAR3EdrbiCwjjjeSUET&#10;SIS0hZsnBBOAcep60ARWcUtnAzXJknldB9kcRhZX+Y7xKoZug27SDQANoosrtri9G2Zo8QqH37jj&#10;gle3yg+tAFe5aKKRhYRRxRBFe5zICZ5cbSUBQ4O0KAPXnvigCRZ55XWS/hLTFcWcBAY+WTkjpyeO&#10;eRQBDJHbtejUobSdQu3da3WBboxON0aLkhgORk0AX4bX7Kl1fXNuEtZAXt2L4gzjltyoTkZ6UATp&#10;Nbqjz38M0x2K/lxOpM82PvJxkLyTQBRMscpggtNPZd8m54PNYMDxnLhVAB9DQBDPbyfaIYdrRC4D&#10;eYyMALdh93AYtuPJGMigAlaZIfMId7xl3XYIyFWL5EYj04GAKAJPtEEdurS3Au7liY402lVCIAxb&#10;Jx/fIx7daAKSWrx33nx6etvaahGrwtbsXRnADMeSNuSN3f0oAsRSzw3Upgs2lkKnfNCPmWSPnZtL&#10;YIPc+9AEl7Hpmy3hfT7iyvghngubXAYFeCkm7sc+9AFKCyju5RJI80dsr4jSZikqM4zhVIH3m6c9&#10;6AN5tSigtruwieaSWbbhLhAzRHHGX3Hjg9qAIfNW1jijvGtHu5FEMzRoWkOwjcw56DGM/pQBn3wk&#10;srs2As4prO4cSy3UcrCMKQMALhiWx2oA13upLyaKWz1CG0tnTzHaOECaSRwPl2sSNxC9KAKU0flx&#10;wefCsnnhx5aqHuCWJwMA4DY9+tAC2kd5Dbj7VLKq+Xi1MyKjOdx3iZFYgEDaFO6gA/slo7syXDrJ&#10;IsOII4zlG44Z/T5QaAKdxJHbO93BaQR5RfMDzExyyAbSyfJkHaAMevPegCxi4vnjgmiTeVVohuZN&#10;69WAbjd0HFAFea1Rb9ruxsJFdQA8UjKYoyCAWi5OGA+agC5bWJshd6he2bfZrj95FO0uEyvV+EPI&#10;z0oAvRm2mQRyJPeIy+bLGSFknmxyUJH3Mbj9KAM6L7BCVeDSW3u/+qS4LvHkgdNqjnrigCs3k3Vx&#10;HuhvTFNuMxH7qOB1HyhUJbe3JHUcUAWJ7hY7aPyUmi1BkLXUG3GyJPkRmB6jgcZoAhMtk8DNcah9&#10;o1At5cSFWjCKgDbl3Y7sRj9aAGF5LfUkt7G2WCHUI0kQxfPCz7d7FmY/JkjPQ0ASqLzT7l5vJtpr&#10;uZciW2BMqugyFIJOVIx836UALe2mnwLGb2yms74/vre9tju+cDBRgTnDA+hoAghtkEglZbmCxQhl&#10;RWV598ik7QpXjc3vQBqJqbra3fnm6dp/9TaTwI80XGF+dWPp7UABumjht4bua3ikZBBMJF3ZZSCz&#10;YUjpgjNAGfeNcR3Z0uGGC7spSJZLiFjHBsIGBwDliB0oA02uri4mXUI7q0tY5EO1kT7zsOFwW+8c&#10;dKAK1zZ747W18qIpMCZyhZZpHJPAOQOB696AEtbbUbSBrdgyyGIi2l2p5rYY7/Ny5GQCuDk0AMTR&#10;ZYr5pbsedIYwEZXzkgfeYdB8oPSgCK4Cq+dPgt2hZczi4kYCaUDBKHZ12gAD159qAJY7dHYveWiG&#10;YqDb7JSSEJBIVeA3QZ5FAFQ/2bPqD39ppWoS+WR50U2FgjZTg+SoY/MOooA04YreyjmvJbCS1t5w&#10;ZLfdLtAA6sfkbkEj5aAJVFjeIY7iWe4kIEjxn93LLMRnMe4D5MZP0oAg+12VtJFZ6fYt57v80Zm3&#10;7N3diVGMjoKAKcsUH2iKWcyMbrJbywYxAwHy7V+Yt1I6igCW4b7JbfaZd8d/IM3ERG5VRBsQ4zkj&#10;gcCgBWuraCEmS5eS7yAqwoPuqobcNw4zuxt9qAKIe+TUFmFobe11GMPbwxRiRGbG4ktn5M9eM+lA&#10;FzOo2k/mFYFkkT5dv3lkUZCsueQR3z3oALy2s3SOK4t5ILxEM1vd2ijy9w6o7Z6MDQBVgheOT7dc&#10;28sNorYhQSbyrOp+ULjILMfWgDVN3NPZ3NtumPnFX8mZNsiMBgDzVbBX8KAFZriCKGxlazguGTyb&#10;iVQJHOwgs+SRwAOtAGXdJcQ3zaVHaRX9nO6y3N9FKUQIAMcbTlsdhQBtmaW+kgmsr+2jtplclniK&#10;SO7YO05OC2AaAKMmn2kUUYls4nEwYPJE5acsT0VcgZA9+tADLAOsDpJDfTAR/uZWjVGbaxDrIvmE&#10;bgNoBBoAf/ZaQ3SF4WSbyT5MKv8ANjA+ZweBhc+tAFG5S3kdvsXkhiAZxcyPH5kvTMeU67QAB689&#10;8UAXzMDKto8aG62L5J3krsPzHORz09RQBSkhsVv21W3sZZpiUJgkGI0OcFolG45H3hQBoQ2UWmJd&#10;6pqNmbeC4PmW7tNlNwHJGEJyM9MUAWxJZurRyi6lUIs8qQbDNcTEcldwOFxk0AZyX0KPG8emzB5J&#10;CEsyyu6A92IUYJHbNAEUyiWe3ad5YobgHcj/ALuOB/4fkG7ceSOWFAEk8kgt9/nk3gTNxAqfuVjT&#10;5ELEHpwOKAGG8htIHvL6VZr4kRW6w8xBI1B3DuMl8YoAqNHfS30UdrbLbWeooky+UGWKWRQGfMhI&#10;2gnnoaALflatp9w8dvDai4kQ5mt8NKjJztbceVIxk+9ADLqzgPlpdWUsd5jzo9QtjzvXgq2egYHt&#10;QAy3s2eRJfLm+wFmCRyN+8VnBJXkDqSe9AGlHJDHaXxljmdpsFI5AGmh7KFYNgjjJ6UANju4/Ljt&#10;5oiZdnlXUm3JJjPzFRu7YIz3oApXk0sV0mk2unpJaXB86WeOQxqkWBgEFTlvbNAGiznVZ45bXVre&#10;BZATueJopTI+CFCsQC3ynpQAy5htbVYLFUid5VImkVi0hZsnBBOAcep60AQ2cUlpAz3PmTSug+yO&#10;Iwsr/MQ4lUM2MDbtINACtpCWN21zeqROY8QormTc2OCV7fKD60AVrloY5D9hhSGMIr3OZMmaXGCU&#10;BQ4O0AAevPegCVZp5pFe9t907J/okJCk+WTkjpyeORkUAQzJavejUorSdVTbutrrC26OTgtGik4Y&#10;dRk0AX4LZbRLu/u7cJayAvbEtiEnu24ITkZ6UAWEntgjzX8MszbFcpE6nzpsfeTI4XqfpQBn+ckr&#10;QQWensoeTc8HmsGzxnL7VAB9KAI57eX7RDDhoRch/MKMALdh93AYtuPOMZFABK0kcPmN5kl66g3f&#10;GQiRfIjH24GAKAJBcW8duHkuftVw7GONCpACRgMWBP8AvkY9utAFJLWSK+M8VgtvaahGskLW7b0L&#10;gBmIyRtyRu4z6UATwvcwXMhhtDLKykvNEPmV4/4NpbBB7n3oAlvItP2W8D2FxZXoUzwXVrgMCOCk&#10;m49Dn3oAowWKXUolkkmjtw5EUcrFZUZxnaqkD7zdOe9AG+dSSC3u7CJ55JptpVLhAzRccZfceOD2&#10;FAEHmi2jijvHtGu5FEMzohaRthG5hg9AARn9KAKF+JbK7Nh9jims7hxLLdRysse0gYAXBJbHagDW&#10;e4kvJopbPUIrW3dDI7RQgTSSSAHaVYkbiF6UAUpk8tLcTQB/PDgxhVe4JYnAwDgNj360AMVLyHT5&#10;BdySqphK2nnIqM5JO/zkViAQNoU7qAKMENpFeXEkSs00MgUvLM0r/ZmyCxLHCnHTB6GgC7utVuWk&#10;kEosnwLAujMzFDgEHthgcdKAGahPawM8l1BdT2pASJIcBwck71zjbjgcUAMnmjtYE1GGDVHubVvM&#10;8iZPMKK3D4Zid2FJOOcUANS4t5JSftl4mkkedPCqOqoZON6Bhs2nbhsHtQBq2Vs7u88BEccTkIzP&#10;sLIeBxwcgdMUAQ3GoRXMNzpNra3UMlyyRXInO3eF5Dx9c5J2n6UAUbqWysZpIb0uyTqgZXU+YJBn&#10;7rkcfnzQAaa7pBcm3bMR3MYZHEjzhexYDAGB0zQBeJnjgGmW0luZ3UMnnhJUj7lX+Uldw/lQBBaO&#10;2p21obK1WHS/LkliWG4JVZGRg+1SeFGeAtAFKRNOuLISwxXD+TGxumVxDMNuVGNpBIbbnj1oAlvp&#10;Usli1Cexl82HCN5UkjlnOSNozz70AKt/cNFFI1vONTvZQyxXErSlYydxLbWYZUfMPcUAV1vLyE3M&#10;YuriaxjkMscojeOPBG1lLIqsdhGcN60AXTY2JLXKRQS30QfKfvDOEVwhyAMDIbtQBUiu7e9nYWth&#10;smhdYrdg8k0auTkjKjaoXO4k+tAGhfjUhI7vZxM8e6S3Hl+YkaoQA0gGSDk8DFAFWB9HkgMs0Nyz&#10;y582SIbCbgcll3YAXd8uDQBYuUillFx5F2tt5ZEccyb5m8wAMQr5O0beMcCgCpbW8MYma2BNwsmw&#10;oJTuNqQQS4c4BxwMdqALqR6akyC8gnXTwwNjn5mcg7dyjnbhhx0oAi1W9tlMrpbTPafJDHGCF2df&#10;mTup4xx60ARzFNLtlu7WO/EsbiSWPakm2M4V8MxJOFJJFADRd/arhzcNe2fh5cyOnUAuOJVPChTt&#10;wee1AGjBDLNM72VwX8vIYu4QbOgXHDZx0x/KgBkk0d0lzp7Ws1rDKqo+87S4UZ81fUHO0/SgCrc3&#10;0CS/YpvOuYZVjG9wqssgHBR+G4/WgBtnCtkk7QzpcyfMzxTsTJIQ2duSCo49+aALjz3sVqNPjSxM&#10;j4MD3S+a0ZzuZSdrdR/KgCvp8q6laWqabBM+nnzLhlEgZFlZGDCIMQQqk8D09qAKklloklmt9LHP&#10;BPDHJ58fmPFd/uyV4CEfK2M/L60AOubuGxZdQFrOZ4SnmMjy3Hz4OAg/nQBLBf3hIuUW6h1W/ceX&#10;BMxkQR5zmQox6dRQBAb68s2nhu7maWASGWCSFHhQ5wGDMihjsIzj3oAsG2s5POvYreO9voEcGJ0m&#10;eRRvCHdldvIPagCKC4hv4glnp4juFYQ26WxcRq2ckMB8oC5ySaANC9iugFW706MC3LS26IBKiLkD&#10;c6gEr14GKAKaXOj3FtJLbQyhpG2zyZKATAZYqDwBu+U5oAlubdElHlpPFZyr83CvK6uArECT5go2&#10;/TmgCvbxAvOVtHhSGTykBuFd3tSCC7ndwewA7UAWWXT/ALQsUn2iSz+VrZWO8/L8vA6ocg4oAZqU&#10;tvvkuJ7Zv7MjjWG0jhYBk65cZwQeAOPWgBJbma2t4pbCPUZWhdZXx5RCxsAGwxO58KckUARu0LXh&#10;e5muodFQeZKkgYbHlPDoSNmDtwcHtQBoQieRnntmidUbasszMsmwHgLnBJA+7igCMXEF3HdaXDBf&#10;hZyFuhOgBcDlXiJxkZO089qAK9zLYQThb8SjzFVUWbcs4kTuhXpj680ARae0Nobl7O6+2TczSLc7&#10;53chj8oJUquF96ANES38Mb2du9pHPMP9Ga5iEgQjJIcgMec0AQWUi3lrZxW1vMbdxLcFIZcr5xU7&#10;tgYjaq54Ve1AGfNFos9o2oyxXXnW0UgmgfzEuAylh2OCDjPy9qALE90lnaxagtvN9oBXzEtWlbLA&#10;HAVD196AJLe6JWGSS3u7fUbqUMtu8u9DG5yWcKzY2j5qAKs2pXkH2mKOd3t1l3QygSRQhWGGRiih&#10;iVK5wfWgCwbG2hEs9tFa3N0obzVRXeQJuCENuXAyDzigCKK9Oqr5cOjfZUiYW1mIZC0ZbqxYpwAM&#10;7uaALmpRXbMsL2qTPAGmWNdssUKLgAuoBKZzxQBWg/sq7hkunt2igKbRJEdp84DLNggALu+U5oAs&#10;3AeWSOK0iujZSKCZT5e9lcAMVDYfaNo7Y5oAppZQRTzOYf3kMhhHmXH7xrds/MxZsBsdMdqALMj2&#10;cciC5iZtPLKbJpdzzHYcEpnIXBBx0oAjvJbTdNP5N3c6cu1EjCruTr80ZOCuCMfjQA6fy7KCG9hi&#10;1GK4gfzDE5DOsfAfB3EnCnOKAIBc2r6i8j3d5Ho0eJ5zMskgjaTjfGSNoBxg4NAGpardyT3F5Yzh&#10;eSkckuUyi/dGeCTjpj+VAEbXEEkc+kyW98JrnAud4CmTacrLGTgYydvB/hoAp3d3YRTv/aAuJsoq&#10;JFcRv5omGeVb2570AGmGK1tJ2sLsXc8u6SW3YMWk2t9z5htAwPXmgDSjM8FsNOEdtE7c25mVZApb&#10;lg/ysRnIoAqW12NQs7WLSbZktXLysizny1kZGDCNScgAngL/ACoAzpLPRxZteFJYnjjk+1orMlx8&#10;mVx9GIz8vrQBYuL14rdL6XTp4I4iExbytL5hCnBAB59xQAsd3IwiMf2wardsHa1llEkaxtz84VmI&#10;IHP1oAhe8vo3uBNPjToSXs5Yg8UeCNriQooZiuM4PrQBb8qOQN9ihg1C4jBMrJncqbghzlRkkHnF&#10;AFZXivnCppaRSRMLa12SOEEhOSCV+XC53ZNAFzVDfKFSfTreUwkyQZBm8pVK/MwwcdeKAKto2k3U&#10;Es6R3TxMT58gUZ84DJKbgoC7+CGoAuXNtC80UnlXFrbsp2ByDcOrYDEISWCjbxjjmgDPggtory4k&#10;hRmmhkCb5Zmmf7MwIJJY4VsdMHoaALv+ircs8qyiyfb9gLozsShxkf3cMDjpQAzUJ7SFnkuoLqe0&#10;wqRRw4Dhsk71zjaRwOPxoAbPNFawLqMMOqPcWpEnkSpvKK3D4Yk7sKScc4oAYlzbySkm8vY9JYed&#10;PCsbqsZk4DoGGzaduGwe1AGrZW7u7zw/IkTEI7PsLIeBxw2QOmKAIZ76K5hutJtbW6hkumWO5E52&#10;bwvIePOepO0/SgCldS2VjK8F6XdJ1UMrKfNEgH8LkcY+vNACadJIkFz5DEwksxhdxI84U9CwGAMD&#10;pmgC/uuo4RpltJbeey7kFwElWMnkq/ysV3A/pQBXtHGpW1r9lthDpoSSWJIZ8qsjIwfCk8KM8BR+&#10;lAFF0025sxNDFcMYY2N0yuIZhtyoxtIJDbc8etAE17MtksWoTWMokhIRvKkkcs5yRtGTn3oABqM7&#10;RRO0E/8Aad7KGWK4kaUiMncS21mHyjke4oAgF5eRG4j+1TzWMchlikEbxx4I2spZEDNsIzhvWgC8&#10;bCyJa6jhglv4lfKfvDOEVwhyMbRkHtQBTiu7e9nYWunhZoWWK3cPJLGjk/MMqNqhc7sn1oA0L8ak&#10;XZ5LOIvHukt/3fmJGqEANIBkjrwMUAVYX0aSBpJYrhnlz50sQ2sbheSy7toC7vloAnuo4ZZhP5F4&#10;LcRkJHKm+VvMADEK/O0beMcCgCrbW8EazNaqWuEk2FBKQxtSCCXDnAOOBjtQBeRNOSVftsE66eGB&#10;sRyzOc7Sy/3cMOPzoAh1W9th5rx20r2h2Qxxhguzr8yDqp4xxjrQBHMF0y3W7tYr8SxuJZI8JJtj&#10;OFfDMSThTk0ANW6FxcO1w17Z+HlzI8fUAuMCVSMLtO3B57UAaMEMk00kllcl/KyHMjhBs6KuDhs4&#10;6Y/lQAyWaO6S5042s9rFKio287WdVGfNX1BztP0oAqXF9Ck32OXzrqGVYxvcKjiQDgo/DcfrQAll&#10;Elok7QzLcudzPFOzGSRg2QuSCowPQ80AXXnvYrZdPjWw8x8GB7pfNaM53MpO1sZH8qAK+nyLqVrb&#10;LpsM72B8y4ZVkDIsjIwYRBiCFUngentQBTlstFktFv5Yp4Z4I5PPj8x4roeWSvAQ/dbGfl9aAH3N&#10;3FYsmoG2mM0JQyOjS3B34OAg/nQA+HULg4uI1uotVvnBSCYl0Eec5cozcgcigCBr+8szPDdXE81u&#10;JDLBJCjwocgBlZkVWOwjOPegC01vaP517HBHeX0CuDC0czyqN4Qhsrt5B7UAQ29zDfxhLLTxHOrC&#10;G3W3LiNWzkhh90Bc5JNAGheQ3OAt1p0eLdmlgWMCVEXIG51AJXrwMUAU0uNIuLaSW2hlVpG2zSZK&#10;DzgMsVB4A3fKc0ATXMCJKPLjnhtJly3CySurgKxAk+YKNv0oAqwQqWnYWrwJFIYUU3Cu8lqQQXcl&#10;uD2AB6UAWSmnG5VJTO9kNptkY7z8vy/KP4OQcUAN1GS2EklxPbP/AGYiLFaJEwDL1y4zyDxjj1oA&#10;Jbme1t4ZdPi1GQwusznMRCIwAbDE7mwpyRQBE7wNel7qW6h0WMeZKsgZdjynh0JGzB24OD2oA0Il&#10;uJGe4tjE6o21JZnZZNgPAXOCSB0xQBH50N3FdaZFBfBZyBdeeq5cDlXhJxkZO0/SgCvdS6fbzeXf&#10;+cu9VVEm3LOJE7oV6Y+vNAEWntBaNcvZXf2ubmaRbnfM7kMflBKlVwvvQBoia/iiezt3tI55gPsz&#10;XMQkCEckOdrHnNAEFlKt3a2cVvbzNbOJbjbBL8vnFTu2BiNqrnhV7UAZ80Giz2ralJDdedbRSCaF&#10;/MS4DKSOxAKnGfloAsTXaWdpFfrbzfaMr5kdq0rZIDYCoevvQBJb3TbIXkt7u31C6lDLbvLvUxuc&#10;ln2s2No+agCrNqd7B9phinc2yy74ZcSRRYYYZGKKGYqVzg+tAFg2NpCJZ4Y7a5u1VjKkavJIEDBC&#10;G3LgZB5xQBFDejVQY4NG+yJEwt7QQyboy3UlinygDOeaALmpR3juImtEle3DTKg2yxQoMAF1wSmc&#10;8UAVoTpN3FJdPA0cBTaJIjtPnAZZsHA27vlOaALNyHmeKK2iufsLqD5h8veyyABiob59o2DtjmgC&#10;mlhBFPLIYf3sMhhXfcfvGt2z8zFmwDjpjtQBZkktI5EF1Cz6ezKbJpNzzHYcEpnIXBBx0oAjvJrU&#10;tNN5N3caau1I0AXcnX5oycFcEY/GgBbjyrG3hvYItQjuYGEhRyrSLHwHwdxJwpzigCAT2jai7vd3&#10;iaPHiebzVkkEbScb4yRtAOMHBoA1bVbuSe4u7CZVwSkck2Y8qv3Rngk46Y/lQAxrmGSKfSZba9Wa&#10;5wLkMApk28rLGTjjnb1/hoApXd5YRzP9vW4mLIqJDcRv5qzDP3W9ue9ABpmy1tJjp92LuaXdLLbs&#10;GLSbT9zDDaAAPXmgDSj86C2Fh5drFIcG381VkCluWD/KxGcigCpbXY1G0tYtJtmS1ffMyCc+WsjI&#10;wYRqTkBSeAv8qAM6Wz0YWTXmyWN445PtSKzJcDble3ZiM/L60AWLi9eKBL+XT7iCOIqm23laUyEK&#10;cEAHn3FACx3ckgj8sXo1W7YO1tLMJIlibn5wrMQQOfrQBC93fxPOJpwunRHdZyxB4owCNriQooZi&#10;uM4PrQBbMUcm42MMOoXMakyumdypuCHOQM5B5xQBWWSO+cKmlJHLCwtrURyOI1kLZIJX5cLndk0A&#10;XdUOoBVW40+2k8omWAkecYkUrywwcdeKAKlo2i3UEs8cd1JGxJnk2AfvgMkpuCgLv4O6gC5c28Ly&#10;xSeTc21uyHYHINwytgMQhO4KNvHagDPggt4bu4lhVjNDIF3SzNM/2ZgQSSxwrY6YPQ0AXQbUXRkk&#10;WUWTkCwMiMzEocAj+7hgcdKAGahPaQu73UFzcWxCxxRw4DBsk71JxtxwOKAGzyx2luuoQQ6m89q3&#10;meRMnmFFbh8MSd2FJOOcCgBi3MEkhJu7yPSWHnTQrG6qhfjegYbNp24bB7UAa1nbs7yXER8tImIR&#10;mfYXU8Djg5A6YoArz30V1FdaVa2tzA9yUjuROdm4LyJIuuck7T9KAKV1LY2Mrw3hkdJ1UMHUmQSA&#10;fwuRx+fNABp0kscFybdt0LFmMMjiR5wp6EgYAwOmaAL5a5jhGl28lsZmXcn2gJKkZPJV/lYruB/S&#10;gCvaP/advam0tRFpgSSWFYLjKrIyMHwrHIUZ4Cj9KAKTxadc2QmihuGMUbG6KyCKYFcqMbSCQ23P&#10;HrQBLeypYpFqE1lKskOFfypJGLSHJAUZOfegAXUJjFDIYZxqd7IGWK4kaUiMncS21mHyj5h7igCu&#10;L28iNzH9ruJrCOQyxSCN0jwRtZSyIrNsIzhvWgC8bCy+a6jhgmv4lfKfvDOEVwhyAMDIPagCpFdW&#10;99cN9l07ZNCyRW7h5ZY0fPzDKjaoXO4k+tAGjfDUt7tJZw7490luPL81I1QgBpAMkHngYoAqQPo7&#10;wNJJFcs8ufOliG1jcDksu7AC7vlxQA/UEilDzi3vBbiFxGk6b5W8wYYhXy20bewwKAKtxOt1bJY3&#10;Ey27oyiWdBtkKcfISDzkUAaTXN2Uhhtr9JoQA5Dxqpt/KOVwCenAJzQBCt9uQII5L65jmZvtG9SA&#10;v8WwIoBwcUAPnlJlWeQTtg71kdzj5huc8DaADuX6UAJdzi/hja2umjhjYNKzptVQeyk8N9KAHWdq&#10;JmmkklV/KIS0vLlsqGjPKnZsBdgCM4/CgCml3PLD/os8azwb3leYEFFDM20PkDI6jIPWgCSS7mm1&#10;O2lvtUijMsLKLdYx1G0sxJyBj+tADri+czq6fZrx4I/NSMfuY1j2bfmK/eyOe1ADkttRnuUPlWX2&#10;t0WbyQ5WORVLfIe4PP3s/hQBPFZW1gb2PStPBa4fbDGkpmjXGSwV12kLtDYI/WgCvavM5a0urWSG&#10;7cbIBKn3kyefMyoHXHINACLHYxguElijEwyBMJlKOP4SQfn4oAt29xE85hszJFbqvmR2ciF2uONq&#10;usnBHHJA6UASXmoK5gkkvzBZ2koIs9gL3LyAAjC7SEBTv+dAEdjdeb5d9p/2T7WI2RYizs4LcOZF&#10;D9TnPXHpigCg667ZwxWtmsEd1dvI0lvao6swc87WZ3xke1AFvyL+3uYRbyXIYxscyKpCLlR5chI5&#10;Y5zz6UAWLC1jt4IJLtrjzZpJHkXaGZYoQSUAAwDIy/XmgBZImmmiultbkmFCIpDJmWO3dm427cZB&#10;BoAw5LmwvbdLe8uJEngwu9V8shWxhW4+bgUAaAad4VU3MUlmmDmVSnlGHJUA5zyMdaAGQXSPbsLf&#10;SnnkjcuLgy/ugvqPk+Y520APvr4m7gEl3LAiorKkQBRmI3SksVwADkfSgB1xKt9HGbaUNbQurzyE&#10;YTPTbnlSPbFAC2VvHcySnMT3Cki3unfCq8Z4RvLCBmIGM4/CgCrcXsssJSK8QX1vu89mTf5cYdmM&#10;YlBG0jJOCp60ASb5JrtLrUJ4v3sLIiKAGGCuXOSMY4596AIWu1iuFljigkcKJoVlcKgj27cg5JYk&#10;cjkUAWRb3txcwyKtv9oYK8MIcmKRVLZUk8gkfxZoAmntbawkuo7OKX7LI4+y20MpO+QAswBUAhQA&#10;cHpnGaAKVlJJLKtpcRSQXmGWIXCNJvDEnmVSq55xyDQBNcxyLDsWbyI/OxL5DiTMLD+Fsf6wkflQ&#10;BZhvJlne1sJnig8tZvss0SySTAjaHV+CPUj1oAWPUnLW00WoIY4J2LRTRq8k3mjDBUXA2jZQA2xu&#10;Xk/4mdlFbSXh3qiySOrqD8rM0Ybqc59+1AGdnVLWKOO2fdfXBlJsreNkz5hxlWdm6/TrQBaWyure&#10;ZJMXAQRt80+dgA2/upGxy5zx9KALWmWMMFnHPLYTQmcu7J/CkUIJCnK8tIV+uD1oAddTGa9s2R57&#10;cQW4WKOHDsImLZDZQjII6+lAGK9zp95ClteM0ktsVDSxgoSTjCPjORigC8JHmjSOKWCeMfO67TH5&#10;LQklBxyRjGSfegBJLuGSCSNNOee8jfJnjdZYUjz82GVVz2oAkupSWDMkojVFKPGwwSRmQk4AAHIz&#10;6UAQyGG6jR7b9xbLIryyzEOp7YQsSG4HTFAFmyt4rqQukm+RHMdjdStuUPGeh2BVZmAI6YoApanf&#10;SSqscusMr2mWeMKQ+Q5YxiRSNuCc4YHrQAqM899Bd317Fl4ZFCMC7ZJUlmIOB6CgAv728V0WGWzL&#10;hPMVR+7VYAu3gqfmJHNAE5TWGuoxG9uLp445VjOCjICwK8nIP+0TQA62tk0+W5TS4jci4lbyV83c&#10;d2GLhAmAFABwaAK1k9w8hgurWWO+kZlia7VuYyScq4Kr3xytAEkn2cx7vtMwKSFTHEwZBE44wSoO&#10;/IoAnt5ysk8UZMVmqLKLa4jLNccbQ6y8MG9h3oAfbXzOkM9j5UFtDKSYrhd3neYAM4OMgbOv60AN&#10;h1EyTQ3NlPaxXfllEtEyDn7rl1JPPfrz7UAUlGp2ixx28cc91K0jPaWqOm5nyD8zM+MjHagCdLWd&#10;LiIwwy+a0blgxIRcFQIpW2/Mxz+lAF220+2t7RHu7aeC5nLGWONRKscEOTsLYHMhXpjPNADpk86W&#10;KdbW4VYLcJA0ThpEgdm+VgVHII60Ac8kumXES290jQPGyD7Q7fMc4+XknPAoA1hKZ0gS3uUmt1Yl&#10;AVI8ow5K49iBk0AR317DJGYp47iY277kMEg2MR1+6gyAcdaACaZXljfzJkSNdyvkyKXcbpCzDgYy&#10;V5yMUAF89zeW0cdnPHbWwdWuJtv8P91TnBz6YoAltY3klcRXO6VSFtbubawRkPQhQisxxjOKAKL3&#10;95LtVNWSW6t2dppJU/eIoZmaNGUhVIOWAIPWgCRDPLfR32oXEcjzLIB5uQyqCpLgZwPSgBLrUJGl&#10;SRZ4bieOIyQwkeRHHCV254wXJ6jmgCRbTUnn8yUWokKRyIjs3lyIpbKZzuDHP3s/hQBLY2kNh9s/&#10;sTS8w3D/AOjqZmKg4LHHAJGASDQBVgvZpLuOwuGktbsqUjgkhyrgkknzcBRjPoaALDLbbCzM8iQy&#10;/vFgkDoUYH+ILw+RQA+1uQ080FrGqR+WJms3UlpzjCMJAAfcgUATm+DrFLBLFAsEuHgeNZ/NWXAI&#10;yNpCjZ9aAEtLoun26xhtPtJjMccSOVkH8Ll03A575z9MUAZUKXtgI0trZUurp3b7NGGJdn4JQyO+&#10;Mj260AXltJluLeWBbrlZFj3ElABgeXIxXljkn8KALRsrW3t4X1M3durszfZoACSsIJ2sQv8AGy9D&#10;/e60AI6LPPbTxx3Ci2g2xsrmaRIpGY7XwuNwOeT/AEoAxJ50vLVLG4lW3eMqsk8Y2yFOPkPPORQB&#10;ptcXZSKG11BZogA53xqGg8kkrgE9MAE5oAgW/DIEEUt9cxys32jepUL/ABbFRQDg4oAknkdpBcSL&#10;MQDvWV3OPmG524G0AfMv0oAS7nGoQRtb3bJDGwaVnUKgB7KTw30xQA60tlkM0ssqt5ZCWl5cNlQ0&#10;Z5U7NgLsBjOPwoAprd3EsH+izoJYNzSvOpBRQ7NtD5HI68g9aAHyXUk2qW02oalFGZYGUW6RjqNp&#10;ZiTkDH9aAHXF8/nK8Ytr6SGPzUjH7mNY9m35iv3uOe1AD0ttQuLpWMNl9skRJvIV2ETqpb92e4P+&#10;1n8KALEVlBp5vY9J08ZuX2wxpIZkUDLMFcbSF2hsEd6AK1rJM5a0ubSSG6YbIRKn31JPPmZQDrjk&#10;GgAWKyiUyFZYY1mGcTLMhRx/CSPv8UAW7e7hedorQvHbKvmR2kiF2uONodZOCOOSBQA+81FJDbyN&#10;fmCztJQRZlAXuXkABGF2kKCmOfzoAjsboS7L6w+y/axGyLEXdnBbhzIqv1Oc9cemKAKEg12yhitb&#10;NYIrq6aQyW9qjq7Bzg7WZ3xke1AFsw39tcwi1kud7RscyKpCLlR5chIGWOc8+lAFiwtI7aCCS9M5&#10;mmkkeVQoZlihBJQADbl2Xp15oAdJE808V0kFwxhjIikMmZIrd2bjbtxkEGgDCkuLC+t47a9uJFuI&#10;MLvVfLIViMKf73AoA0czNAqi6ikso8H96pTyjDkqBznkY60ARw3kclsy22lSTyRuXFwZf3QX1Hyf&#10;Mc7aAH315m6gWS6mgQRqwjjAMbMw3SksVwADkemKAFuZVvo4zbyh7aF1edyMJkDG3PKke2KAHWUE&#10;d1JKR5T3Cki3upH+RXQ8K2wIGYgEZx+FAFW4u55YjHHexi+gDeezJ5nlRh2YxrKCu0jJIBU9aAJN&#10;0kt2l1qE8R82FkRFADgArlzkjGOOfegCFrxIrkSRRwO6oJYVlcLGI9m3g5JYkcjkUAWVt764uopA&#10;lv8AaGVXhiDkxyKpbK88gkd80ASzWlrYPcxWUMotpHH2W2hlJ3yAFmAKgEKADg9M4zQBTspJpZRa&#10;TwyQXeGWL7QjSbgxJ5lUqueccg0ATXETrDsSXyE87EvkOJMwsP4Wx/rCRQBZhvZ0uHtrKZ44BGsw&#10;tZYg8kwxtDq/B9yPWgBY9RkZraaHUEMcE7F4p41eSbzQAwVFwAo2UAJZXMjf8TOyjtpL07lRJJHS&#10;RVPDFow3U9fftQBnb9StY4orZt19OZSbK3iaPPmHGVZ2br9KALK2V1bypJtnWMI2HmztCjb+6kbA&#10;y5zx9KALWmWEFvaRzyWE0RnLuynkJFCCQpyvLSFfrg9aAHXU3nXtmyvPbiC3CxRQ4dliYtlWyhGQ&#10;QefSgDFa4sL2FLa8Jd7UqGlQbCc9EfGcjFAF9ZHljSOKa3ljGXddpj8loSSi9yRjGc+9ACPdxyQP&#10;GunvPdxvzMjrJEkeecMFXPagCS5cFhI6SiNUUo8bDBLDMhJwAAORn0oAgkaG4jR7cmC2WRXllmYO&#10;uemE3Eg8DpigCxZwQ3krOkheSNzHY3cjblDIejBAqszAEdMUAU9TvZZVVJNYZZLTJeMKQ+Q5Yxh1&#10;I24POGB60AEbtPfQXV/exlpIpFCsDIwJKksxBx7CgBb68vg6LBJZF/L81VA8oLAF29VPzEjmgCfy&#10;9Za5j2Pb/anjjlWIkFGQFgV5OQf9omgB1tbx6dJcrpkX2gXEreSvmFjuwSwQJgAAA4IoArWT3Mkh&#10;gubWZb12YRG8RuYyScrINq98crQBJILYxbmnmHlyEGOJgyCJwcYJUHfkUATW85SSeKHMVmqLILW4&#10;jLNcDG0MsvDA+w70ASW160iQXFmIoLaGUkwzruM3mjGcHBIGwc/rQA2HUmeaG5sJ7WG78sologIJ&#10;P3ZC6knnv1/KgCkv9pWiRxW8cc93K0jSWlojpvZ8j7zM+MjHagCeO0nS4jMUMvmmORmySEXBXEUr&#10;bfmY5/SgC9bWNtb2iPd200FxOWMqRqJVjghydhbA5kK9MZ5oAWZRPJDPHazqsEASBonDSJA7NwwK&#10;jkEdf8KAOeWXTLiJYLxHgkjZB57Ny2cfLyTngUAawlM6QJb3CS26E7AVK+UYslcdeCBk5oAjvr2C&#10;SMxTR3M5t33IYZBsYjr91BnBx1oAJpA8sbu8qpGu9W3GRS7jdIWccDGSvPGKAC+kuru3jjs7mO2t&#10;w6tcy7eNg/hU5wc+mKAJbWOSWR1S63yqQtrdzbWCMh6EKEVmbGM4oAovfXcioserpJdW7SNM8qfv&#10;EXczGNGUhVIOWAIPWgB6PNLex32oXMcjzLIF83hlXKneBnA9KAEur92lSVZ4Z544jJDCR5EccJXb&#10;nI5c9xgigCUWmptMHmFqHKRyJG7N5ciKWymc7gxB+9n8KAJbG0hsftn9h6VmG5f/AEdGmYqCAScH&#10;AJGAcGgCrDeXD3UVhcs9pdspSOCSHKuCSSfNwFGM+hoAsOtsFLMzypDL+8WCQOhRgf4gvD5FAD7a&#10;6RriW2tEEcfl+c9oyEtOcbUYSAA+5A70ATm+3iGWGSKEQS4eF41m8xZMAgEbSFGz60AJaXIdDf2E&#10;Fp9qMZjjjVyrj+Fy6bgc985+lAGVCt/YCOO1tVS5undvs8e7LmTglDI74yPbrQBeWzlW4t5Ldbrc&#10;VkEe4koAMDy5GK4LHJP4UAWzZ21vbwvqjXcCOzMbWAAkrCM7GIH8bL0P97rQA10W4uLaeOO4X7NA&#10;ViIcyyJFIzHa+F+8Dnk/0oAxbiZLq1jsbiZbaRCoknQbZCnHyHnnIoA0muropDDbX6zRAByHjAaD&#10;yiSuAT0wATmgCBb/AHJsWGW+uI5mb7RvUgL/ABbFRQDg4oAknkYyieRZ2CnesrucDcNzngbQB8y/&#10;SgBLucX8EbW940cUbBpSyAIoPZSeG+mKAHWdqJTO7yKwiIS0vbk5UNGeVOzYC7AEZx+FAFNbu4lh&#10;/wBFuI0mg3NLJMCCih2bYHJAyPvDIPWgCSS7mm1O2lv9Uij8yFlFusY5xgs5JyBigB096xuFkQW1&#10;9JBH5qRj9zGqbNvzFfvZHPagByW2oTXSs0Vl9skRZvIVyI3VS37s9wf9rP4UATxWlvYm8i0nTwTc&#10;vthjSUzIo5LBWG0hdobBHf1oArWryuxtLi1kgu2BSASp95STz5mVHfHINAAsdlEGdkliQTDOJhOp&#10;Rx/CSPv8UAXLa6jkuGis98dsF8yO0kQu9xxtV1k4I45IFAD7vUFkNvI9+beztJRts9gL3LyAA8Lt&#10;IUFMc/nQBHY3SybL+x+yi7EbKsRd2cFuHMgD9TnPX6YoAoONetIIrWyEMV1dtI0ltaxurMrnB2Mz&#10;vjI9qALXkX1vcQC3a63tGx/eKpCLlR5chI5Y5zz6UAWbC0jtYYJbvz/NmkkeRAoZkihBJQADbl2X&#10;680AMvIpZwLtLa43QwsIZDJukjt3LcbduMgg80AU7QW2n+ZEbmNblZJUjnMbs25txbggZIHTpQBF&#10;ptxNcu81pPaRwyyEy3lwreZmPCktuXC5xx81ACpPC81vKkn2i+st3kwp8+QRhzGxGCwHqQaAEsZR&#10;f2JtDJLp8CM/2GGcl2aXcdzNnOByRzQBZcedaKLy9hghil837PIvyvKVCqxC8Y+TqaAIr6VkMk1h&#10;e7tPwZWkXKyTMSOSOwJ+tAD7i7leO3Mr287eSBIVx8gVi+XfJyQpA6e1ADpTDYOqNlVBJhgWQvbf&#10;vOjYKgHOOeaAH2yWqMJJbFbi/B228sbEW2M/KcrnHbIoAJtNuImbFgjySbpg1xGjwGUY+6cED2zi&#10;gCoI3kFxp97pKfaVkMk7xrthRkBwnbJB7880AW7u6llghN3czXFuUjtJNJTdG2wnAG/OB1JoAXZb&#10;xRRSSXSabMrBbQCP5G4OPuggk4IJzmgCY3+s+dG87RjTI/liSP8AdMDGmNxAz3HA4FAEcq3pEn2P&#10;UUuBLCVVZm2NJH12JwduCaAJLV7m6jtZLq3iubmUf6DJGQHeKMHAbA6KOQWweBxQBXia7ilkt5bd&#10;vsakMPMcyM7FsnYSeOe4oAijOlCADzZLdlffOY8npxjOfVutAFy11Sx0+SZLa4ljcuHDGIuk5hwx&#10;wRkZbFADWacW7alb372kku4XEEgkZ3L9Ox4IFAFaOS3tGa1luyl2kziCZkZiWO5mYDAwRjjpQBXs&#10;rq4u5g1vJai1lmYvd3G7zS6DBZgy4XIHAzQA9fPumilSZLu709SsMDFmVd3DFGPBYfhQA3T2jvbU&#10;2xumsraBmFnaytmMysx3O3H3Rz1oAsiVGsWaa/gWON2kmgRCsRlYKq7tuR/B1NAEV691ao81hqZj&#10;tnxO4jjBMuWHBI6biaAJJrxlit3vo4mlC75nQBQApL5ZlJJO0gcj2oALvyraRLa5twYpAxiiid3i&#10;VHIwwBAHzDrmgCaCG2iWO4ksBJcowjsAGDxkA/KRwcY7igBk+nTNcjOjefkPLHMyhEWUAfNg56Hg&#10;dKAKSwvvubOfT/OuU+eUMwwjqD+7+YDJBwOKAL8t3eXFrHPczziJlitn0eMmJip4++OB1zQAiWcM&#10;YRpZoNOuThbecoVUqwblgMhifXOaALEV/fR5uHmtk02IbEDZXJiXaWXAOBxkA8YoAZczBiY9P1GG&#10;UXEbRRiOPZ5sa/MwQgYBBY+lADrWeaWG0ZoUu7lw39n3TfNLJHGDgOCCQFHILY6dKAIWub37SbG6&#10;gmFojrJGssnmNK5OSY8fd56EdKAKxbTnSKORpYQspkm2MSS2MAehxmgC9b3i27XMdrdkAFSHnR3i&#10;kMJDAZGVydtAAYikTapbaqYH5W6tCG8tnl6EYHI4oAp295aad50X24m9WSVRPHG4Xc24sBgZz6Zo&#10;AhsbjUZnR7S8t7dLibfLNOgdsp8p3Erhc4/vUAOhMsnlTTATX+nMzpEd2zDDDGM9Nw46nvQA212a&#10;la/YZ5Da2a7haW7liQ5blmPXGCRzQBa3J/Zyyy30MFrBMziyCbg0xCqh6EfwetAEN/NcJI0tjdyG&#10;zIMzPbIYpGyQcuMnqfTNAA9y8SQTXJW4l8oPKHkUyAAljlvvZ2kD36UASTF4iqT2pgEmWgt4pGaI&#10;KejY2hct3zQBLZafAhWabS4XuidlnKW3R7c8MfpxkCgBG01A0siaXFLlXkFzdL+6Mq4y65BwB2zQ&#10;BUL2zSy6c9gr3JYtI1sg8tXQElQzBQxB9O9AFubUJ2tIpZbq6eMhLU6Y25ZGBP8AeJIXBORg0AK0&#10;MJMKXVyum3RZTayupCMCGO4hAQc4xnrQBL9v1BZEed7f+yojtiV2KszxpjcuAcYxwrYFABd/bLpZ&#10;IrDU7WeOaEwRqytGrRj5tqkAgFSTQAtnIzLayP5N9KARYzAjDoqkAMNudq9QWIOR0oArrf3EUstp&#10;LHK9shDsA5ZZHLZIRgTt54zQBCTaxwQxtdTWcnmiWaKJVkX027gRk/N1zQBes7sWIuBveJlkExkm&#10;jYxTGLBGNucFiO9ADJoZHiN6l95XnKVvLYB8kSH5cHHIIH4YoArQz2mmIyC+2XEU8kdvtiaQljkt&#10;tyOo5x0oAr2Vzf3tyht5IUglkLPclSkqFBgmQMMDO31oALdZt8dyJHu77T1LR280u98ONreWSMZH&#10;HcdaAHWBk1WzNrM0mmW6lvsVozE/vCx3OxA6ckc0ATx2+6y824u7SG3jkZ2hZDgysAoLdj9z1oAZ&#10;dSCJbi503UALPb5skqKVeX5hknuASc96AHT6nbRC1MrRSytGC5t1Ut8hLszSdSdpA9eMUALPMlps&#10;ieB4g5ZoE3vKhU8htrLgZ70ATQ28DSxG504Pe7lFhI77oioOVbAGFA44oAZNpv74/wDEnjuFIeRL&#10;i6+4Z8D51BBHHQZoAqNHLctc6c9hDLOP9YyAiKJ0BOwlsBip44oAuy3cgt455NQnmhjEdo+jg+Wp&#10;38fe6AAknrQAga2jVTLeJY3hwI5Y0aOEggkbvLyCT0J60AT/AG7WYAkkt3DBp6kBICqkMY12/KQO&#10;OmcHFACT/apY3SK8gcSqyj5DEksY5wm0HaQSetACxM9ytoLqCDUnkUiynXIkaFBhQxxnCjkFsHIH&#10;FAEK3tzCzQNDMLCKQNHAzec0r7s4ibkLzkcdKAK7PZv5Ebm4hZZPMkW1+QpweHw3JyetAFuyul05&#10;rlop5w6lZv8AS8uJjHg4GM4JxQAvlXMsD6pHeGxll4ubNdwyX6EEDBBAoAqWi2+n+ZF9qjW6WWVI&#10;p/LdmDNuL9QMkdulAEOm3E9y7S2s9pHDLITLe3CnzMx4Vi2VwuccDcaAHRTxPNbyxyfaL6y3eTCn&#10;zZBGHMbEYLAY6kGgBtlMt/ZfY/Ol0+BGf7DDOWdml3HczdcDkjmgCy6i4tEW8vYYIYpfO+zuPleU&#10;qFViq8Y+TqaAIr+Vo2kmsbsvp/MrSLlZJWJHJHYE/WgB1zeSyR25kkgnfyQHI/gCsXy75OSFIHT2&#10;oAdK0Vi6o/CgkwwJIXtv3nRsFQDnHPNAEtslqhEstik9/wDdt5Y2xb4z8pyvTtkUAJNptxGx22CM&#10;77pg9xGjwGUY5UkED2zigCoEZ/tFhe6SpuxIZJnRdsKMoOE7ZIPcd6ALd1dTTwQtd3M1zbFI7R9I&#10;TdG2wkADfnA6k0AKUt4oYnkuk06ZWC2gCfI3Bx90EEnBBOc0ATf2hq/mxvOY10yP5Yki/dMDEmCx&#10;HPccDgUARyreFZPseoJOJYSqpM21pIuu1ODtwTQBJaPdXkdrJcW0VzcSjNjLGQHeKMEAMcdFHILY&#10;PHSgCvE13FO9vLat9jU7l8x/MZ2LZOwk8c9xQBEjaT5AHnSWzq/mTmPJHHBGQfVutAFy11Ox0+WZ&#10;La4kRy4kVzEXScw4Y4IyMtigBGMgt21K3v3tJJMi4gkDs7l+nY8HFAFSKWC0drWS6KXSTOIZ2RmJ&#10;Y7mYgYGMY46UAV7G4nu5lMD2otpZmL3lwW80uowWYMuFzjgbqAJFE100UkcyXV3p6lYIWLMqhuGK&#10;MeNw/CgBNPK3lqbc3bWVrAzCztZWzGZmJ3O3Gdo560ATiVGsWaa/gWOORpJoEQrEZWCqu7bkfwd6&#10;AGXz3NrG89jqpitWxO4jjBMpLDgkcjcTzQA6W9YQ273yxPKF8yZkAUAKS+WZSSTtIHI9qAFuxFbS&#10;Jb3FuGjl3GKKJ3eJUfGGGQB8wznNAE1vFbRLHcSaeGuUcR2ABEkZGflIwCBjuKAGXGnXDXP/ACBx&#10;OCHkjmdNkaygD5sHd0PA6UAUlhkL3NjPp3nXK/vJdzjCOoP7v5gMkHA4oA0Jbu8uLWOe5nuPLKx2&#10;raNGTExU8ffHA5OaAGx2cKKjTTwabcEhbebYVUqQ3LAZDE9CetAFiLUL1MztNbx6bENkYfKljCu0&#10;suAcDjIB4xQA25mBYx2GoQyi4jaOMRx7PNjX5mCEDAILH0oALa4lljtGkgS8uZA39n3T/NNJHGDg&#10;OCCQFHILY6dKAImubz7T9hureYWiOsiLNJ5jSNnJMZH3eehHSgCszaayRRyNJCFlMkuxiSWxgDg4&#10;OM0AXre7FublLW6IAKlWnRnikMJDAZGRk4oATyzHC2p22qm3bJW6tCG2M8vQjjkcUAVLe7tdPE0I&#10;v83qySqJo43C7m3FsYHXHTNAENhcahM6va3dtAlxNvlnnj3tlPlO4lcLnH96gB0Rkk8meUCe/wBP&#10;ZnSIk7MMMMYz0yOOT60AMtAup2osbhzaWa7haWzFid5blmPpgkc0AWsx/wBnCWa9ggtYJmcWWwMG&#10;mIVEPQj+CgCK+kuVkaWxvJDZkeazWq+VI2SDlxk9T6ZoAJLmWFIJbpluJREHl3yKZAAS3L/ezsIH&#10;v0oAllLxssc9qYBIS0FvFIzRBW6N90Lk980APtNPt42WWXTYnvCdlnKW3R7c8E9uOMgUADabHmV0&#10;0yGbKvILq6UeUZVxl1yDjHbNAFQvbGWXTn05ZLksS7WyDy1dASV3MFDEH070AW59Rne0ile7umTC&#10;Wp0ttyyMCcfeJIXBORg0AK8UZMUd5cppt1uU2srqVRgVJ3EKCDnGM9aAJhqGoiRJZ3txpMR2xK7F&#10;WZ40xuUYOMY4VsCgBLv7ZdLJFYanbTxTQmFAysivGPm2qQCAVJNAC2khK2sr+VfzAEWEuRh0UEAM&#10;Nudq9QWIPHSgCBNQuUmltZY5ZLZCHcByVkctkhGGdvPGaAICbaOCKJrqWzl80SzxRKsi+mzcCMn5&#10;uTQBesrxLIXALSROsnnNJLGxhmMWCANucFsd6AGTQu8JvUvfK84Fbu1AfkOflwccgj8sUAVoLi00&#10;5GjW923EU8kduViaRtx3FtmR1GDjpQBXs7m/vbpDA8KwSykvclSkqlBgmQEYGdvHNACwLKXjufMe&#10;7v8ATlLRW88u9sPlW8skdRx3HWgBbDzNVtGtp2fTbdS32K0Zif3hY7nYgdOSOaALEdsrWXmXF3aQ&#10;W8bs7QlODKwCqW7H7nrQBHdS+ULi50y/H2Pb5skyKVeX5hknuASc8ZoAWfUraP7KZmillZMyG3VS&#10;3yEuxaTqTtIHrxigB080dmEiMDxCRma3Uu8qFW5DbWXAz35oAmhtYmlia508PeblWxkdw0RXqrYA&#10;woHHFADJtOPnMf7HiuFIeRLi5+4Z8D51BBHHQZoAqtFLcm406SxiklX/AFjIMRROgJCEtgMVPHFA&#10;FyS8f7PFPJqM80EYjtG0f/Vqd/H3ugAJJ4NACL9mjUNLeJZXpwI5Y0aOEgg4z5eQSehNAE4v9Ztw&#10;kkt1Fb6epASEqpDGMbTtIBx06HFACT/a5Y5FgvYHEquOUaJJYxzhNoO0gk9aACFnuVs1ureDUpJU&#10;Isp0yHaFBhQ2RkBR0LYOQOKAIxe3MDG3kilFhDIGjty3nNI+7OIm5285HHSgCsz2j+TE7XEDCTzJ&#10;VtBsKcEYf5uTk9aALdleLprXJhnnDIVlzeZfzjHg4GM4JxQA7yrqWB9US8NjLLxdWa7huL9CCBgg&#10;gUAUrVbfTy8bXMYulllSOfy3ZgW3F8A4yQOnSgCLTria5dpbSe1jhlkJlvLhT5mY8KzNuGFBxwN1&#10;ADo54Wmgljk+0X1lu8iFPnzkYcxsRgsAe5BoAbYyi/sjaebLp9ujP9hhnJdml3HczZzgckUAWWUT&#10;2ii8vIYIIpfN8hxw0rKFViBxj5OpoAivpGQyS2F5u0/BlaRcrJMxI5I7Ak+9AD7i8kkS3817ed/J&#10;AcrzsCEvlnyckKQOnbFACzNBYuFf7oYmGBJC9tiTo2CoBzjnmgCS2S2U+bNYLNfZC28sbYt8Z+Xl&#10;c47ZFACTaZPGxxp6M77pg9xGjwGUY5UkHHtnFAFYRvJ9osLzSkN0shkmeNdkKMoOE7ZIPfnmgC1d&#10;3VxLBCby5mubYpHaPpK7o3CE4A35wOpNAC7IIoone6XTplYLaYj+RuDj7oIJOCCc5oAmOoauJo3n&#10;dF02P5Yki/dMDGmNxAzjkcDgUARzLdlZPsmpJcCWEoqTNsaSP+4nB24JoAktHuruO1e5tYrq4kX/&#10;AEGSMgO8UYOA5x0Ucgtg8DigCvE91HNJby2zCzQhgJHMjOxbJ2E9Oe4oAhRtM8gAzPbur75zHntx&#10;jIP+1nNAF201OxsJZktp5I2Lh1cxl0nMOGOCMjLY70ARXTSiwn1G2v3tJZVcXEMgdmcv07HggUAV&#10;BqWmfavsBuYbeFQg2SCRpCQPm+cluvIyDQBNePG1u9qtnBbW7oGbeRtcOSqFyW+7kckdBQBmiVp5&#10;LaOwvIAZg0jvAFZSke0fKOoBLcN35oA01ZpZXsDcW93B5ZS7mKiMRMw8zBZhnIPvQAwT2yXEaRRW&#10;r2xVYjnZJG7SZAR2YkZGKAGabFPpojt9Whihu7BxGSTGsZx0OD2x+dAF+8+0qI5rDTrGZC7ySxqy&#10;ogVsKGZjg9QTycUAJcaTL5CxazfCacFngskki3MIduNip8xHzcetAFJJYh9rW+nkhhQq+ApjWMZD&#10;LhQByeAPc0AJNcQPJNEdRvbkPHuuIYw0UAHYZIA59KAG2zyrbbNQFxdSn/j38tk3Oijnf1UdMnIz&#10;mgCW3+1nfdWw8hrhQkslwUkEOcqFVWTG7AzmgCyZISY/KuYLyeBZGtbaWMTLHkqXJHA4wMY9aAId&#10;Ri1By893JZJZXChjLAQsqsvQOi42g45yP1oAkhVGjaGGG2vbg4VGh3gAYBO07sAHPagCvI9yriy0&#10;yARai0REIhErxuNwRsk54wScA0AE9yI5jYR3DTzWqRJPbRJK6xZ4O0jd82ewNAEV0bS4ge1inkjh&#10;Z8IRGsBYjsxKhx+FAE1xLbx29uZ5LmIxtGzwgJIobhS2NvIz83rQBLb30SOZLC4N7H5DI8U6E5VS&#10;WZtpXPG7igCCK/0UXDQK8UKBFYo5aWRpG65kYkjv0NAD7ueMRfY4NPtCTtPk78KwLbVZzv8Au9yR&#10;0FAFF2lkuII7CaAysskj/Z2AjCoVXK5z1LfKSecGgC/5U4DWt3e29+ZMpIpWOLymC+Z984yQfegB&#10;HmhSdIXhtTA5SN5fleJ2bOEkYkjIxn8aAK+mWr2EgttRjaG7sT5dxKCiQv1wAG65HHvQBqXMUqRN&#10;dRadavbO5le3bYq7CAAzvuBC7gScnFAETaVLcQhtSeNWIPk20FwpLpGRgKByR83GOtAFIXmnwtcQ&#10;tfyIsWGWBoX2RDIYbdu3lgcfWgB087zCUXOqzlXT5ordnijAwcA5A49qAG2clybcQ3Dy6ldBR9na&#10;Bo/MkUDJL8YU8Z+YZzQBZM10rYguGheePF092iTC36oAFKfewAf/AK1AEu9pype4t74QBhaW7quY&#10;kyu4mMggkYAH1oAbqX28pJLeC1g0e5iD+YUjEikcfMi42A45+XofWgCOKSGWOGG3itbiSVtiTwBy&#10;uzbk7QW4z3IoAYWlEhsdLh2XojYI0SyNE5LBSPmzgYJPBoAVpIo5DBbGS4u7dIxcwQh5UjaU7flb&#10;khs5+UGgCG6ksZFNjbObmXzdsMcaLASy/wB4kBgeexoAtXnl28cTXCXEM9sVL2gZTHHISE3coQwz&#10;83rQA2KYWyCaG8/tOSSMrHZzxrnEeWZwuM8buKAIxe6aLlrSeSK15SSRn3OzueuZCT79DQAl49ux&#10;eztNPjLsoadQ5WKQMxCF2LAYPcjoKAKhTzJAUnRRIrSmKPGwrGVU4OTgEsMHPODQBbiEkzPC5tJ0&#10;lQxSsjCNYsqXALuOoP8AtUAEl5p9tcxW0D2jodse14/PhdmyNrvkrnigCPTbS6tMRav5Vjd2T+U9&#10;xFIqo/B2/K3bHHPWgDTnS4EZms7OyvIiTLLF+7TKnADu+QwGQTycUANurCWWJLXULlUkCM620ciu&#10;SiFQNqryR83AB5oAz1uYi11DdXzraRBAkXlvF5SDDLtQActwAfU0ATXF0ZIZI7nUrpbKWIF4tnlx&#10;KpBHpxn0oArWt3KbW3gmlkvJ3IEE1uY2kljVc/OCMA8ZJIzQBdjlnWRjazugkTF3PeIkogdsqFVC&#10;n3sDOaAJowbgC4VoL5oUc2sD7G8sMy7iVbrjbxx3oAj1Fr6Il7hLGSxnRXGFRZEZCBl1UgKD346e&#10;9ACDY3lwwW1pc3RJRHgaRY0UgE7MtjnNAFdo7q3BtrNfM1Vs/ZY41PluVIU468YJNAEk0nlu1r+8&#10;lvIPKN2kId442c4OGXJDZ/hBoAqXI02Z5LGxknnmMmD5SCAMR/CSwByc9qALt3FawQtNqa31uYCh&#10;awfYyK/yoSTg5XPz9aAI7O4UK19ZlbkSwmGO2ck5RSSzYK9t3FAEf9paDDdCwguobZ1AZkmSSdmk&#10;P3v3ueM88g0APvPnja1S1tIWOCwimIEm8kIXJb7vqR2oApr508qpY3UMzsjSusG3aVjKjKnqAS3y&#10;nvg0AX2kmkdtOa4t7hZIil02AogLDfy7AZOf9qgCJ7yFbmO2DWb2XyW4yoZHyCNrZ3KTkdfegA0y&#10;3ns4hDrKLp5s/wB3JO/liNsggfKecYGPegC3PM5hhm060sZreWQySYVAGjIwGY5DKNwJPOKAJZrA&#10;SqLa/ugRErN5KOrFghGAqr8xHzcY60AZ8E1tm7aa4kS3iVWWLaUEQY7kABwcnoPegB894MNFNqE9&#10;2rICbVAYokA4znAHQ9BQBFBNdJFBBNvvLpQVge3kQMy4/iBUru4z8wzQBYWO8gHm/a3ae4/1hvEh&#10;fyGA2gIhX72BnOKALOyWcedcmG7ki3Nbo/lkRgspYsvfGBjHrQBW1Jbjz5WdYZLOeMPM6qqFSpGA&#10;yjAXOOeOnvQBIkcBjdXtYZXc7YwhkCBdoJCkvjBzzQBTRbliy6dZRxX7oUthbPK0UnIUjLZGMEng&#10;0ASz3NrbSiwtLp5r+2WMXNpHHLcRxO5w2116Nk9A1AFe5W0uUe2iuf3xmKRm1/cMzDkK25QwPPrQ&#10;BduFjjhLXX2rzLcRs1n+7cCThS5O3lc/P60ACXwT57Kc3e+3ZDbSoWwiklnIIB/iwtAFb+0tL+0m&#10;wa7ht4FCDy3DvISB83zkt19QaAJrx42tmtUsYLa3dAzb2AVxISqFyW+7kckdBQBm+cJpLWKxvIWM&#10;waR3twpUpHtHy9wCW4bvzQBpxs0kr2DXFtdW/llLuXaEETOPMwWYZyD70AMFxapOiwxWslu4WIk7&#10;ZI3aTICOzEjIxQBHpkVzp2yDV4ooruxYRli0axnHQ4PbH50AaF610gjmsdOsJkLtJJGpVECthQzM&#10;cHqD1OKAGz6TKLdYtZvhLMCzwWSPFuYQ7cbFT5iPm49aAKYmgX7WuoTyRRoVfhTGsa5DKAoA5PAH&#10;qTQAk9zC8k0J1G9uFeMGeGMNFAB2GSAOaAG2zSrbbNQFzdS4xb+WybnRRz5mcqDxk5GaAJYBd5a7&#10;gbyDcKElkuCkghzlQqqyY3YGc0AWDJCSnk3MF5cQB2tbeWMSrHllLkjgZGOPrQBFqUWpMXlu5LJL&#10;K4UMZYCElDL0DouNoOOcj9aAHwoHjaCCG2vrg4VGh3gYwCdpLYAOe1AEEslwjCx02DytSaIiIQiV&#10;4m+YI2Sc8EE9DQAk1zslNjFcNcTWyRRz20KysIs8HaRu+bPYGgBl0bOeB7SKZ0iZysZEawFiB0bK&#10;hwfpQBNcS20dvA073MLRtGXhASRQ3C7vu8jI3etAEsF7Cjl7G5+3R+Q0bRTxk5AJZm2kA8bsCgCv&#10;HqGjC5NvE8UChFYpIWkdpG65kYkjv0NAEl3NGsf2OHTrRmYKxi34VtzbVZzv+73JHQUAUJGle5t4&#10;7Ga385lkkf7OwEaqpVcpnPUsNpJ5waAL3lSgtaXd7b6gXysilY4vJYL5n3iBnB96ABpoY50ilhtR&#10;bsyI8p2vFIzZAWRiSMjH60AVtMtjZSC2v4mhvLE+XczblSF+uAA3XI496ANW6ikSJrmPTrV7aRzK&#10;9u+xV2EABnfcCF3Ank4oAibTJbmHOoPFGcHybaC4BLpGRgKByR83GOtAFIXlhA1xC2oSIIgGWBoX&#10;2RDIYbdu3ls4+tADp7h5hKtzqsxVk+aO3Z4owMHAOQOPagBLOW5NuIJ3l1K6CjyGt2j8yRVGcvkY&#10;B4z8wzmgCfz7lWItp3heePFy92iTC3J+QAKU+9jB/wDrUAS75J9rPcW98IFZbS3dVzEmVLHyyCCR&#10;gAfWgBNRGolHku/stvo1zEJDKyRiRCvHzIv3Acc/L096AI4pIJYoYLdLW6llbYk0AcqUC5O0FuAe&#10;5FADS0yymy0qHZeLGQjRLI8UjFgpHOcDBJ4NAAzokhhtjJcXVukYubeHfKkbSnb8rckNnPyg0AQ3&#10;LWUimygf7TJ5u2GKNFgJZezEgMDz2NAFm+MVukRuFuYZ7YrvtAymOOQkJu5Qhhn5vWgAimFsnnxX&#10;h1N3jKx2c6LyI8szBcZ43cUARfbdM+0G0neK1GVkkL7pHdzycyEn36GgAu2tiXsrOxj3lQ06ByI5&#10;A7EIXLMAR6sOgoAplFeTKTIokVpDHHjYVjKqcHJwCWGDnnBoAtwia4aSJ/sk8MqeVKyP5YjLL5gB&#10;dx1B96AFku9Pt7iG1tzashxGQ8fnxOzZG1nyVzxmgCHTbS6tAItX8qwu7F/KeeKRVR+Dt4btgY96&#10;ANOZLgRedY2VlexMxmli/dplTgB3fIYDcCeTigBLuxaSJLTUroLIEZ1tYpFYlIyoG0LyR83AHWgD&#10;PjuYS91FdXzpaRBAkOx4vJjGGXagA5bhQfU0ATXF3vilS51K6WzliBaMoY4lUgj04z6UAVrW7mNt&#10;bwTTS3k7kC3mtjG0kkarn5wRgHjJLDNAF2OadZGNrO6K6Yu57xEl8l2yoVUKfewM5oAliH2gC5DQ&#10;Xzwo5tYH2N5Ydl3Eq3XG3A470AM1N7yLMl0ljLYzorjCosiFCBl1UgKD346e9ACAo3lw29taXFyS&#10;UR4GkWNQQM7MtjnP1oArvFdW4+z2il9UbP2SONT5blSFPrxgk0ASTuY3NqWeS8h8o3ccId0jZzg4&#10;ZckNn+EGgCpcjTJ3ksrGSe4mMmD5SCAMR/CxYBsnPagC9dxW8EDS6mt7bmEozWDBGRX4QknBDLn5&#10;utAEdncYVr2zZboSwmFLZyTlFJLNhlHTdxQBH/aWg29yLCK6itpFAZo5kknZpDy373dxnnkGgBbs&#10;+ZG1tHa2sLHBbyZiok3sQhclvu+pHagCoomllVLK5hmkZGldYduNsZUEg9QCW+U55waAL7SSySNp&#10;7z21wrxFblsBBBuG/l2A5yf71AEb3cC3Mdtvs3s8JAMqHjfII2sTuUnjr70AJpsE9jEsOsRrp7Wf&#10;7t538tY2yCB8p5xgY96ALc8shhgmsbOxnglkMsu0IAYyMBmOQyjcCTzigCWbT/NUW+oXIxErMIUd&#10;WLBSMBVX5iPm4x1oAzoZrUtdNPcyrbxqrLFtKCIMdy4XAOT0HvQBJPeL88U1/PcoyAm2UGKJAOOu&#10;Mcg9BQBDDPcCKGCUSXt4oKwSQSICVx/ECpXdxn5hmgC0Eu7ZfN+1u09xxIbxIX8hlG0BEK/ewM5x&#10;QBYxLcDzZjBdSRbnt1YIQgJUsWXjOMDGPWgCtqK3QmkdxDJZzxh5nVVQgqRgMowFzjnjofWgB6Rw&#10;tGyPawyyOdsYQyBAuASFJfGDnnFAFVBcksmm2aQ6g6FLYWzStHJyFIy2RjBJ4NAD57qztZhp9lcv&#10;LqFsqfabVIpZ443c4ba69Gz2DUAQXC2tyj20V1mczFYza/uGZgMhWLKGB59aALs6JHCTcG6Etv5b&#10;PZ/u3VZOFLE7eR/F60AIl8qfNZ3P2zzLdkNrKhb5EJLPjaD/ABYWgCuNR0z7V9gN1BbQqEzHIHeU&#10;kD5vnJbr6g0ATXjq9u1rHYwWts6Bm3sArq7FVLkt93I5I6CgDN80zy2sdjdwEyhpHe3ClSke0fL3&#10;AJPDd+aANNXMkz2BuLe7g8spdylQgiZx5gBdhnIPvQAxZ7VJ0WKK1e2IWIk7ZI3aTICOzEjIxQBH&#10;psVxpwS31aGGG7sXEbMWRYzjgHB9vzoA0Lz7QgilsNPsJkLvJJGGVECthQzMcHqD1OKAEn0lxAse&#10;s3wmnBZ4LJHi3MItuNipyR83HrQBSWaL/Slvp5IoEKuflMaxrkMgCgDk8Ae5oASa4hkeaH7ffXAe&#10;MGeGMNFAF7DJAHNADbZpUttmo/aLmXGLcRshaRFH/LTOVHTJyM5oAktxdHfd258lrlQkslwUkEJO&#10;VCqrJjdgZzQBZaS3/d+Xcw3txAHNrayxiVYsspckcDjAxj1oAi1GLUnZ5rt7KKxuFDeZAQsoZegd&#10;BjaDjkEfrQBJEEeNoYYLW+uCAsbRbwMYBO07sAHNAFeWS6VhZabD5WotEREsIleJssEbJOeME9DQ&#10;Ak1yUm+wR3DXE1ssSXFtEsrrFng7SN3zE9gaAI7lrOeB7SOZ44nchCI1hJIHRiVDj8KAJ7mW0S2g&#10;e4e5i8toy0CqkihuFLfd5Gfm9aAAXsAilexujewm2eN4p4y2VBLM23APG7AxQBMYm0MXFibuK2mM&#10;YjgveJcqWVjxjJGBtX60AUrS51G7mM11cW7i0fy98iFsrkEdCuM5xigCwDdwFWVI/MgMiy3Pkl4M&#10;8bR5gIPHPG2gCAaZqOqPEZ4oHsliKySqDGqSZ5dATk4PNAEscELyEWmm28sHlEXBuJWSMxRNzJkI&#10;xyCfu/rQA2+iW6K3v2OK7NtdAt5MgYg7WjICbRgBWLde1ACyxTvdwixdLq1kk2tLs2bUwBskPzDg&#10;5J+tAEVvYwxOWvrGS5m5SSZ2CtHK3K+WcHKkBv7tAEs9/PD5VoXm0+BI2DTuq5SNSREByd/bnNAC&#10;NqEb2dxb3Be4ix/rWyo8sDkuRnAPtQBWh02S5soryazVNEkQBpFuD5UUjDIyNhLfNxj3oAhll1K2&#10;jjgZvPnRiqgKogyeI3UZyTgjIOKANCBNQhgjimFpHaxjzTHN8rYGQ29gTgjI4oAspZ280JNnb2pF&#10;whnku/mkdYQuVRVG0MWwFHSgCvBbRtp8llDcNa3qfvbLeCkiE56kD5VOOBzQBVtPOe6WO3t7iDyg&#10;TpsZnHlspBZmeTbnpzt2/jQBZmWLRoHu47y2DXGU8u1PmzCRj0k3AYUsfegCX7PPetBqFzfQFdsk&#10;cDhN7qyMhI4K7Mg8HmgCtHctpsckgnEsbs0krSRGS2LySbSobIIK7s9KALKX+qXGy2OoRWlsHEbX&#10;yJt5+8gIznaNxoAd9mh03dp0M6tII9sV9PgxgBwSf7xAAwufWgCpbXFzdTKJ54WFq+DKFD7wcEcZ&#10;XAOdtAFloNaieNLN1Bh3rNKYgYyxxtG8HnHpt/GgCk2kXd7cxi7gEsUcJMs0i4RJD1ZO/WgCz9km&#10;LDbpVoNOEJF19omMStBGeHyEbnJ6frQAy/jNyHvZLVL+WK5QmKN2KICrRnoMqApJGfSgCN7dJLi3&#10;mnTdaSyeWp3ExrGcAI+Mg4YE/jQBJBaOZlee3W6hjJgbaQjxzHlduM7gV3dcUAON/LbCKzF3caTH&#10;CjossqKdqqSEx/e7c5FAEZv9Lay8qdXuFVWK3e3G5OpZ8diT2oAhOnR3WnCSBcaRcqFluFdolgbb&#10;nrtyeflx70AQM8+nWUMJMs94TshMjAW7A4ETqvU9twJFAGkkt/awyJNFZRr8shCcyBf4wx5w3IoA&#10;tpaX9xHLPbw2PlzAySzT5kmjgUZWMAbQd2AMcUAV9PKJbNBGsSX9sTPaO+cLISQASB8q8dMGgCpa&#10;G8u7zy47WS3ZS72IilCx7WyzMzEZ6c7cfjQBPNHaWMSXNpdx3RuN2Y1yzJLuP+sJwQu45oAma2W6&#10;a2uZb2IRsJVglhQOxkXblduV25z1ye9AFYrqNgCLa+MkUhaSWOWMNEzyPtKg56rnNAEgub4zLaSX&#10;ptVjYK+oyRgjLDKrnqByelAEz2Uukg2BmijhEOI7242425BHQksMDatAFO3u7yeSRbu5inaF1H3W&#10;aNlIBGSCCM524oAkNtqCGGW5j8gQ70JYeZAd2Ng3Kee/G2gBkmmapql3CHWB9Pgi2yFVCrHL3cYb&#10;J5PQigCWKzkTHlWVrBYJCyTpdSlFkijPMmQjHOW+7+tAEN5FYXKpftZpfTQTgkwMWUZUoSFwOArE&#10;j6UAJdwWkjpHBM0lvcy+W0/ltEY4gANjnPY5P40APtLKC3jSae3a7X/UBnk2ukp5QpgNuUqG67aA&#10;Hyas9nutBPNpUigxi5RVkYIGIQAEfNnjkkUAINQae2cTkzQRBk+0TjD+WDklyOxz0GaAIbeFZLIX&#10;MdlBNpLj99eI7LFDL15OzccH5cY70AV2mvba0jhkBlvZHYCQYS3wTiJkUnJwMbgSKANCJ5/LEQht&#10;pkAEzeZlSoU4fcwJwQSOKALgsppo3+xwWawzAzzXDHzJhEq5SNU+UHdgDqKAILK2vfINrYSLHeW/&#10;760WThxIScZwCAvHTn60AZ9vHcSakYBY3Vvcx75rP94pi2uCzsZNuRx0QL+NAFq5txp0Ud1HPby2&#10;s6t5ka8SrJk7RISfulj70ASNAbgJc3OoRP56uLcRKzgOuzIJyCgIPB570AUwlxYx+dc3DpbykuYZ&#10;f39s5lfbtGCDlSc4NAF03ms3FwlqmqRWthAyxG7EQzuxlQ2GyANx7UAPWxk0dDYfbUtUiiKQXV0F&#10;KkbgS3qVwMLQBn2k8U8itcTRTSWxwJ1QskgbDA4BXrnbigCe5t7kRiJJmgYb45JTCQgGAQPMUg+v&#10;GKAIxpd1dtBvEctlHAE3SEqqyd3XnnnmgCZUaEyiPT7OGAx+XPmU/PAhyXH7tvmy3T9aAGXkU98T&#10;qklnDeNbXKh13ligwUIAAGAFYsB7UABe2+0RvHHFeQSS7TchGVI0GBsc89Dk9KAC0tF2iW6tBc7i&#10;0LzI/lvHKeU2D5tylQ3pQA6TU4kKWcM11buisv2l0VlRUYhMd27ckigAa/hltTbShpLePObk7QzK&#10;P7w9CT2oAij069ntI5rGGOXR3X99Oj7Filxnk7CWwflwKAKMn2jT4Ugu4p5tUZmIlk2/ZsPgRtGD&#10;ye2RkdKANNRqSxJHNbWRsVUTyCU+W4QcEOwLc8jigC4La4kiuRbxWjLdr58juWkZIAuUjGMZ3YCj&#10;kUAU7G2Y2gScfZLuAebp0Msm4B2JAyAOFOOnNAEMP9pXmqiG3t3gS33vYwxOvl4ILO0kgGRxyE2f&#10;jQBNJax6Zbx3MWoQiGQOvkDmQSkkDzCcYUt9aAH/AGWwuRa3c13GxdJBbzwRl8yKUJ4yu3OeDz3o&#10;AqTKbK1lX+0ZUiuWZpFkiJiPmNtKqwKkEZz3oAtpeX5WK2TVFtbVCkS3kg+8QNyBsHOPmNAEhhOh&#10;rcWBuobaURiK3veJcqWVjxjJGBtWgCna3Op3cxnurmB/sj+XvlTflcgjoVxnO3FAFgG8gKsI4jJA&#10;ZFlufJLQbjjaPMBB45420AQHS7/VXi+0R272giIkkUGNUkz99ATk4NAEscEJk22mm28tv5RFyZ5W&#10;SMxRNkyZCMcgnhf1oAbfQpdkXps4ro210C5icMQdrRkKm0YADEjntQAssUxuoRYsl3bSybWl2eXt&#10;XgbJD8w4OSaAIraxghkL39hLdTZZJJ3YKYpW5Xy+DlSA392gCW4v5omitS02nwJGwa4kVcpGpIjA&#10;5O/tzmgBG1KNrOe3uC9xFj/WNkAxgclyucA+1AFWHTXurKG9mtVTRZEwXWc+VFIwyONhLfNxj3oA&#10;iml1G2SOAkz3CsVHyqIOeI2UZyTjGQcUAaMCahHAiSi0itIh5uyb5WwMht5BOCMjigCdLO3liY2d&#10;tav9oUzyXZ3PIsQXKoq/KGLYCjpQBXgt4WsHsobh7W+T97ZCTKOjHPUgfKpxwOaAK1p573axQQTw&#10;GMFtNj88eWyEFmZ5NuenOzb+NAFqfy9Jga6ivLYPc5Ty7b97OsjHgSZAwpY+9AEnkT3jQ6hPf25X&#10;bLHBIE3uroyEjgrsyDx1oArRzvpsUkhnEsTs0kjSRGS2Z5JNpUNkEFd2elAFlL3VLkpbf2hFaWwc&#10;Rtfqm3k/MgIznaMmgB/2aPS9+nQXCtL5e2G+uMFAFYEn+8QAMLn1oAp21xc3M6rPPCwtXwZQgbzA&#10;cEcZXAOdtAFhrfWopI1tHQGHesshiBQscbRvB578bfxoAqNo93e3SLdwCSNISZpnACRyHqyd+tAF&#10;j7JPvXZpdp/Zqwn7V9olMYaCM8PkI3OT0/WgBl9H9q8y8ktI76SK5RmijdiiAq0Z6DgBWJH0oAja&#10;2jkube4mUPaSyBFbcdixnACOBnOGBP40ASQWkhmV7i2W6hiJhfaQrxzHlduM7gV3dcUAPN9JbeTZ&#10;i7uNKSFHRZJUU7VUkJj+925JFAEX9o6XJZmGZHnRFO28243L1LPjsSe1AEJ0+K50wPBHjSblQslw&#10;rtGIG2567Mnn5ce9AEBkn02yhhJlnu2ISHzWAt2BwInUdT23AkUAaSTX1tC6TR2US/LIdnMoXo4Y&#10;84bkUAW0tL64Saa3isjFKDJNNcbpJ44F5WMAbQd2AMcUAV9OZFtXhjSJL+3JnsnbPyyFiACQMqvH&#10;Tn60AVLT7ZdXnlR20lu6F5LFYZQI9rZZmZyM9OduPxoAnmjtLCNLq1uo7o3AOUTJdJdx/wBYTghd&#10;x96AJmtVujbXMl9EI2EohmiUO5kTbldpK7Ac8HnvQBX/AOJjp4Itr4yQyFpJUkjDws8j7SoIPBXO&#10;aAHi5vmmFtLem1SNgrahJGMbmGVXPULyelAE0llPpQ/s8zRRwrDiO8uNuNuQR3JYYG1aAKdvdXc8&#10;ki3dzFO8TAfdLRspAIyQQRnO3FAEhs9RQwy3CeR5O9CWHmQHdjYNynnvxtoAbJpmq6rdxCRLeTTr&#10;eLbIVQKqS93GGyeT0IoAfHZSKAIrK1gsEiZJlupSivDGTmTIRiDk/d/WgCK8isLpUvjZR30tvOGL&#10;QMSgypQkLgcBWJH0oALuC0kdEgnZ7e5k8szhGi8uIADY59jk/jQA60s4beNJbi2a7XHkB2k2ukvV&#10;NmA25SobrtoAfLqrWYa08+XSZADGLhFWVhGCQgAI+bPHJNACDUHltZBP++giBUzzDD+WpBJcjsc9&#10;BmgCG3gSayF0llDNpMi/vrxHZYoJTzydmTz8uAO9AFYzXlrZxxSAzXkjsFkGEtyDxEyKTk443cig&#10;DRikn8sR+RbXCACZvMypUKcPuYEkEEjigC4LKWZH+x29msMwM8twx8yYRKuUjVPlB3YA6igCCygv&#10;BAbWxkSO8t/39oshw4kJIG7AIC8dOfrQBn20c8upGL7HdW9zFvmsh5imIK4LOzSbcjjkJt/GgC1c&#10;wDToorqOe3mtp1bzEX/Wo+SFEhJ+6WPvQBK9v9qCXVxqET+crrB5SlgHXbkHldgIPB570AUglxYx&#10;+fdXEiQSkuYJv31s5lfbtGCOQTnBoAum91e4uEtF1OK1sYHWNrpYgPnxlQ2GyANx7UAPWxl0ZTYf&#10;bktUjiKW91dbSpG4Et6lcDC0AZ9rdRXDobiWOaS2bAnWMsjg4YHAK9c7cUAWLi3uUjEMczQON6Sz&#10;GEhAMAgeYCD68YoAhGlXd40HmCOWxSAJvkJVRJ3decnnnmgCdYjCZfK0+zhg8vy5yZid8KHJcfu2&#10;+bLdMfjQAy8hubwnVHtIbxrW5AZd5YoMFCAABgBWLAe1AAz24uInjjiu4ZJdrXQRljjTgbHOT0OT&#10;0oALS0XHnXdotyCWheVG8t45jynlj5ty7Q3pQA59TjjaOzgmubaRVZftLqrCNUYhMd27dSKABr6K&#10;W1NtJukt485uWC7mUf3h6EntQBFFp97cWiS2UEcujyL++nV9ixS4zydhLYPy496AKDiawiSC5jmn&#10;1QsxEsm0W2GwI2jB5OOMjI6UAao/tJY0juLayNiqieQSHY4QZBDMCeeRxQBa+yzvFcC2itGW7Hny&#10;M++R0gC5RBjH3sBRyKAKtlbsbURzD7JdwDzdPikk3AOxIGQBwpx05oAggOo3mqCG3tpIEt972MMT&#10;r5eCCztJIBkcchNn40ATPax6Xbx3UOoQrDIHXyOsgmJIHmE4wpY+9ADjb6fci1u57yNi6Si3ngjL&#10;/vFKk8ZXbnPB570AVZl+xWssY1KZYrlmaRZIiYj5jbSqsCpBGc45oAtx3l8VitY9TW1s0KQpeSLg&#10;scZQNg5x8xoAlMDaElxYG7itZvLEcF7xLldyseMZIwNq0AUrS61K7mM93cQSC0byy8qFsrkMOhXG&#10;c7cUAWFN3CVZI4zJAZFluTCWg3cbRvBB45420AQf2bqGpyRG4jgezWIrJKg2KkmeXUE5ODQBLHDE&#10;8hFrptvLbCJhcmeVkjaKJsmTIjY5BPC/rQA2/hF5tvBZxXX2a6Uv5ThiDtaMhUwMABiRz2oAWWGY&#10;3cIsXS7tpZNrS7dm1OBskPI4OSfrQBFbafDFIXvrCW6m5SSd2CmKVuV8s4OVIDf3aAJZ7+4iaKzL&#10;TafBHGwa4dFysakiIDk7+3OaAEbUo2sri3uC9xFjiRuBsxyZCM4BJ7UAVYdNe5soruW0VdFkQBpF&#10;uD5MTsMjPyEt83GOOtAEUsupW0cUBYzToxVQFUW/PEbKM5JxjIOKANGBNRigSOYWkdpGPN2TfK+B&#10;kNvYE4IyOKALC2dtNAzWtvakXCmZ7ohpHEIXKoFG0EtgKOlAFa3tojp0llBO1pep+9sg+UkQnPUg&#10;fKpxwOaAK1p58l2scEE8BjBbTY/PHllCCzO8m3PTnZt/GgC1N5OjwPdxXltuuMpstsyziRieJNwG&#10;FLHrzQBJ5FxemHUbi+gKFZY4HC73VkZCR1XZkHjrQBWW4bTonkMwlidmkkaSIyWzPJJtKhsggruz&#10;0oAlkvtTuYGtTqEVpajMbX6JtOSCygjOdo3GgCpAkcnly6rbSz6nASgy0aOkjngb3IO09gpxQBYl&#10;jvZY1try1hsQ7lizqI2wPmCsyjBJJzuz3oAnDajbR/ZR5jWFsfMhuogSHZsZYjhXz0zzQBLLvluL&#10;WW2gkmhcqxcCP5pGXccCQ54zg+1AFbVJ53iuHYNHEiloJUZivmDH7tk7njuMH8KAK82oLZQGe0LW&#10;2oai/n3dxcKlu64IOxQwwpIJ5NAEjWbWtkZf9ImtL1fOZIJvKZ1JIfawKZJA/GgB1rFFFbXRK31p&#10;dXXM4kZ5VDxcRAEEnBBfnp+dACLd2/2RI5Zp7ichhbzlnEaMikFFjfB2sQRnGMHrQBUtLm8/suSa&#10;e4aRrciG0ilhxsOSwbBGXDZwc+lAGlG+y38q4Yxo6CSCWKHzIk80jMgTaShOewzQAwWnmiGF4kmu&#10;oiWzcoWWUdEkVmUnkj7tAFUWkalmk07zfOZRFbxyvvkaPO9yGIAA3CgCy0VvcWrs6yKqKoiCTAMs&#10;kbfIpyw3AkDdjPHSgBrW93FPBJdxxPNMu6NZmxdLCh5G9uXU5460AR6hbySy212IJradZBItvbuV&#10;iZBGQQ+0hs7WLc9SKAJp1E8E7w2BtZnMah4pCs7x4HTJA3HtuoAjRPKt7ezgtGSGUsfPmI88yEgg&#10;4BzwA2T05oAs3NxcSRPpsht3s4WLtM0ewMyqS3KLjP0PWgAt4J72YmMWd4JIxbzbHSN98hPlEFsF&#10;sYPSgDMWK3mbztVtZbnVrYkBXZYgkhPCeY5UlT6KSKALb3M6Bk1i1ghkkLGGMhIOg3KjyAYOc5DZ&#10;PWgCWEXdpbpbTRs1jEDPDJYyHcxc/eO0qGz680AKrxiaCS1mmBuHRnE22WRnCglFEhyAOh9qAE1K&#10;a5PnGKMpAinyr1JA6LJ1CNCSTn045/CgCo9ybaLfa3TW15qLpLezzQeRLndkoisByQTycUAWJYpb&#10;ONpy95JBdcrECI4XQEh8HIOSBQA+CB/JuXezurKaUEzzx72iEqH9zhlyeVL9eKAIftdoNPWPUbye&#10;eYhjaRjzcb1yrJtkA+ViCMjjBoAhtZb/APsqWb/WGzAitBIN3lEkndhhlgScc56UAXFWJrRbW7nS&#10;QNF58DJGSU8wjMoTaSPvdlzQASRW6pAkkTTXEDHyILtNyzADCSqWGRk9qAKsdphPMbTXb7UyLHDH&#10;OyysUDb3wG2/xDAoAkmt4bizCxRzwKDnc8gDK0LZRfvZYEgbuvFAEjpqMEkUkkCJ52B9puBm4ESc&#10;lQzffUk8c0AQ32nXt7Na3EdnIJd6zvDbMYofKCsp8zBDZ2kt74oAkvI4bhLt4LAw3JKAGN3jkeNA&#10;BjJI5PbdQA2K6hsoo0ntTKJt3keY6xzGU7cEkHOFAbJ6HNAE0k0kludPuY7V7Mbpm8ghHJwSfnjA&#10;APrg9aAGWCGWSQQ3drNLcqLe5jllBn3NkRhScFguD0/GgCpHDFJPG99Zvc6rakoZnkjURSE5C5kY&#10;Nt68LxQBZ33LFodYWCAyEBI/J8gs2SVRmUAMTnO7J60AWI5L6x2wzic20BL2ptxmJi38TAcMSOM8&#10;0AOJklureeCNkR2BeZVRy8rANhd/PHRs4oAh1OacpMZyY7dEZoJI2MgMpI+R0bvxkcc/hQBDLM0E&#10;G7Tn+yXV8VnvbqRRHKpLcqoYDaSCetADprMW8Jke5nvY7oGRLYv9n3ICQ5ByCxKjvQBMEihguJZL&#10;W9sJHBBKlnjMyD9yQVJIyGk5oAiivYl0qNb26uZJ5ARaAFwQ4BVkVWA+ViCuemKAKkDak2jF4Q4N&#10;q5SFrmMHygMtuAIJYNkgk56UAaIdmsjas4SBkWRL0QlwpkI3SKm07ck9hmgBrWQmW3ga3/tCeI71&#10;S5TCSL0SUFwTyewoAqfZYz5kn9mNK07KIrdJZEZjEG3twwXHI9qAJZJrE2zy3KT7/wDlhH5iRbXh&#10;OY0JLfMpwN3WgAWC9hME1xZxxLdLv8xZf9MEI52hzgspJyOTQBXmsZJZIZoDPFezSrPJbCR9nlIj&#10;KyuQQfukt74oAt3USTm4+x6YIJsojXUUpD+WqjHysR8x7Z5oAjtpIrdIrZ1MqTfLGWUxzvMxGCR1&#10;IUAgnpzQBamup8tY3fktbxMWCLGFiOASQWReG+h60AJaR3F7PI0T2DtJH9muJEdRIZJCfK2sQC2M&#10;GgDNWO3dlbWYHutUtSQELIpWVmHDSSlTs9ApxQBfYXcm6HUrW2tlH+rC/uznOVV3CgE5OQcnrQA5&#10;EubZUtbl2uYLcNNaiFipJYjMjAYD8cZOaAJp54lnt7mJZUhyojwI3MkpQMQof5hjO00AQ39zeGCR&#10;3DwW+wmCeNtx8xsfI0fPPHGRz+FAFS4aWG1QaSX0+51CT7RqN7coI5VAOSqKw+ViCeTigCea3ntr&#10;V3hluprW6O4u58oSAH58Eld2QPxoAlS1YW8zNYXkUko3Sum7yVkTiE5BJ5Uyc/40AV/tlo2m/wCm&#10;XNzPdPu+yIfNRQ0YKtGoYDKsQRnpigCtbX91FpUt3cbppbYtHZRToiiLHzA8g7gckc56UAXYBu04&#10;QXCpHbzRC4Se0Bdk84jMiqF+Xr2GaAI47eHZFbB2uL3fv8jUQ0nmIowrqzAnBI6CgCMWYEpaLSDL&#10;5zKqMlwesYYs2zcB/EOKAJP9DmtmNxNMM7VjjH7t/NibKLyw8xTgbuvHSgCQjULS7huLq2EUk4xG&#10;ZcM6wp1Xc2WYHPHNAEF1Y3l5Nb3Mdu1vc+YJpVtWZItgUgq5XBztO45HJFAEt3HBMlztsfJmyoHk&#10;u4lkQBepkxgntmgBYRHBFFbfZt8TqRE3mYnMzkYY98KAenBzQBJO5kX+zL2S1u4Yd0oiI8okqCSS&#10;yLjOP1oAdEyyzPL5lo2Y/sjIrp5rSSA+VtJwTjB/rQBnQIsqxy6rbSTanB8g3NGjpI54G9yDtPYK&#10;cUAWZo72SNba8tIbJWYsWdRGcD5grMowSSc7s96AJw+o2sX2YmRrG2PmQ3MYJDs2CWI4D56Z5oAl&#10;l3TXFtNb28k0DlG3BY/mdlDHAk546GgCtqk87xXDsHjiVS0Mis2PMH/LNk79O4wfwoArz34soDcW&#10;rNbahqL+fdzzolvIuMHYu4YUkE8mgCRrR7Wz80faJrS9XzmSCbymZSSG2sCuSQPxoAdawxw2118t&#10;9aXd0cziVpJVDxcRAEEnBBk56fnQAiXMH2NEnmnnnYMLeYs4RGQEFFjfB2sQRnGMHrQBVtLm8/sy&#10;SaW4aVrciK0imgxsOSwbBGXDZwc56UAaKTYg8m4YxI6CSCWKHzIkEhGZAm0lDz/CM0AMFp53lQtE&#10;k91CSf8ASkLJKBwkisy55I+7QBVNnGrEyacZTMyiKCKV97tHne5BIAAyMdqALLx201sxZZQqKoiC&#10;TgMskbfIpyw3AkDOM8dKAGm2vIp4JLyKKSadS0YnbF0sKnkb25dTu460AR6hbNLLb3YgmtZ1kEi2&#10;1u5WJkCFSH2kHO1i3PUigCadRPBO0VgbaZzGgeGQpO8eB0yQNx7bqAIkQRW9tZ29oyQysx8+Y/6Q&#10;ZCQQcA54AbJ6c0AWrm5nkifTJDbyWcLF3maPaGZQSwLIuM/Q9aAC3hnvZmMYs7tZIxBOUdI33yE+&#10;WQWwWxg9KAMxIbWZvP1O3lutWtiVCuyxbJM8J5jlSU9lJBoAtvc3Kbl1m0ggkkLGKMhIOnzKjyKM&#10;HOchsnrQBJB9qtrdLaSN3sogZ4ZLGQ7mMh+8cbQ2fXmgByugmgktZZs3DoziXbLIz7QSqiQ5AHQ+&#10;1ACalNdEy+XGY4EQmO+SQOiydQjQk5z6cc/hQBUkujbQlrS6a3vNSZJb24lg8iXO7JRVYDkgnk0A&#10;WZIpLKNp995LDdHcsSkRwsgJDgHIOSBQA6C3lMN1I1ndWU8oPnzx72iEyH9zhlyeVL9eKAIftVou&#10;nrHqN5PPOQ5tYx5uN65Vk2yAfKSMZHGDQBDay350mSbPmfY8RWiyDPlEkkNgrlgc45z0oAuKiSWi&#10;2l1MkitF58DJGSU8wjMoTaSPvdlzQASRWypAksbTXEBIggu03LMAoCSqWGRk9qAK8dqUj81tMZvt&#10;TIkUUczLK5UNvfaG2jqOKAHTQQXFliJJ4FB+87gMrQtlF+/lgSBu68UASNHqUEkUkkKJ52P9KuBm&#10;58pOSu5vvqSeOaAIb3Try9mtbiKzkEhdbhobZzFD5QVlPmYIOdrFvcigB94kVzHdNb2BhuCyAGN3&#10;jkeNABgEkct23UAJFdQ2UUcc9oZRNv8AJLuscxlO3aTg5woDZPQ5oAmkleS3On3CWr2QBmfyCEYn&#10;BJ+eMAA+uD1oAZYIJZZPJu7Waa5UW9wksoabc2RGFJILBcHp+NAFSKGKWdJL+ze51W1JRp2kjVYp&#10;CchcyMG29eF4oAs77hi0OrrDCZCAkfk+QzHJKozAANnOd2T1oAnSS8stsVx5/wBntyXtfs/MRLfx&#10;MBw2emeaAJCZZLm3mt42VGYF51COzysN2F8znjo2cUAQarPNsm+0MY4ERmt5IiZAZSR8jo3fjjjn&#10;8KAIZZngg36Y4s7i9Kz3t3KBHKpLZKqrAbSQe9AD5bL7PDve4nvo7kGVbYv9n3KCQ5ByCxIHegCV&#10;Ujht7iaW2vbCRwRhSzxGZB+5IKkkZDSc9KAIor6H+yoxf3NzJNID9kGZFIcAqyKrAfKxBXOMYoAq&#10;QNqLaMXhEi/ZnKQm5jB8oDLbgCCWDEkEn0oA0QztYm2d1jtiiyJeiAyAGQjdIqbTjJbsM0ANaz81&#10;beA232+eI71S6TEcidElBcE8kdKAKn2SP95KNLaV53URW6yyIWMQbe3BC45HtQBLJLZm2ea7WfzD&#10;/qI/NSLa8JBjQkt8ynA3daAFW3vYjBLPZxxi6Xf5iyZvFhHO0OcFlJORyaAK1xZySyQywGeC9lmW&#10;eW2WR9nlIhVlcghvukt74oAt3USTtOLPTRDNlFa6jlKsY1UY+ViDuPbPNADIJIbaOG2kQzJP8sRZ&#10;Sk7zMRgkZyQoBBPTmgCzNdTAmxvPJa3iYuECKsR2gkgsi8N64PWgBLOO5vbiR0ewkaRPs1xIjqJD&#10;JIT5W1iAW24NAGasVs7o+tQPc6pa5AUlFKysw4MkpU7PQKcUAX2F3Juh1K2trdMfuwv7s5Jyqu4U&#10;AnnIOT1oAVFuLZFtLl2uYLfdNarExViWIzIwHD8dzmgCe4uIVnt7mJZUhJURgKkjSSlAxCh+RjO0&#10;+1AEN/c3hgkZw8FvszBPG+4+Y2PkaPnnjjI5/CgCnOXhtk/sdpLC6v5PtGo3t0gjlUA5KordCQTy&#10;cUAWJ7e4trZ5Ipbma0ufmLufKDqD8+0krkkCgCSO1PkTsbC9jklG6V03CFZE4iOQT1DPz/jQBB9r&#10;tTp2Ly5uJ7ptxtUPnIoaMFWjUMBlWIIz0xQBWt9QvIdKkurgNLNbs0dlHOqKIcfMG5HzA5I5z0oA&#10;vQ4bTxb3ARbeaIXCT2gLunnEZkVQvy/e7DNAEUVvb+XFbBmub/fv8jUQZPMRQArqzAnBI6CgBi2e&#10;Ji0OkGUzMqIyXBHMYYs2zcP7w4oAfizlt2NzNMSQqxxj923mxNlF5YGRTgbuvHSgCQjULW6huLq2&#10;ETz8RmTDSLCn8O5slgSeOTigCC7sL69nguIrZre48wTSrasyRbApBVyuDnadxz1IoAlu47eVLkCy&#10;8iYFQPJdhLIgC9S+ME9smgB0Hl28MUH2UPCy4icyYnMzkYY98KAenBzQA+eQyg6beSWt3DDulEWP&#10;KJKgkksi4zj9aAHQlZpnl820cNH9kZFdPNaSQHytpOCcYP8AWgDOt0SXy5tVtpZtTgOwZaNHWRz9&#10;3e5B2nsFOKALMyX0sa2t1aQ2Ks5Jd1EZwMsFZlGCSTndnvQBOG1C1h+ynzGsbY+ZDdRAkOzYyxHC&#10;vnpnmgCWXdNcW01tBJNC5Vt4WP5nZQxwJOeM4PtQBW1SeZ4riRg6RIpaCVGbb5gx+7ZO547jB/Cg&#10;CvNqAs4TPas1tqGov593POqW7rjB2KGGFJBPJoAka1a2szKPtE1rer5rJBL5TMpOH2tlMkgfjQAt&#10;rDFDbXWVv7K7uuZxI0kqh4uIgCpJAIL89PzoAEuYRZJHLNPcTsG8iYs4RGQEFFjfBwxBGcYwetAF&#10;W1ubwaXJLPcNI1uRFaRSwY2HJYNgjLhs4OfSgDRjlxbiKdjFG6CSCWOHzIU8wjMgTaSh5/hGaAGL&#10;aNMIYWhSe6iYt/pCEpKOiSKzLnnH3aAKptI1Zml04v5zKIreOV90jR53uQSAANwoAstHbT2zF1kV&#10;Y1URBZgGWWJvkU5YFgSBnrx0oAabe7inglu4onmmUtGszAXSwIeRvbl1O7jrQBHqFq80tvdiCa0m&#10;VxIttA5ETIEIIfaQc7WLcjkigCadRPBM0Vg1tM5jUPDIVnePA6ZIG5u26gCJI/Jtrezt7NkilZj5&#10;8p/fmQkEHAOeAGyenNAFq5nupIn06Y272cLF2maPaGZVJblVxn1x3oAj8me9ExiFneB4PIm2ukb7&#10;5M+UQWwWxg9KAFA3hm1e1dIc7YJFddwm6gHAywUAjOOtAEMsn2+CKSXzn275LvzlY7wnyqiplT0U&#10;HIPegCa0uE1FYZ5/OS1AAUwNgb1zgFG3ZGP4RQBBqV2karHPHN5UcySRTI2GUyEENhcBQQdpz60A&#10;QahajaL53uo5FkzBJHho1RQMbl2kEkk4NAG3bxyMCkWmfaIPJH2yS95WOVxzMW4IweMe9AFSKFor&#10;2MXccd3FuWK0eM4kSPq24k7dp3cfLQA2TUrWES6gyXqx3cjIsChVALDBVgwYkflQBXe10lpESA3E&#10;jKGhgWZRH5ZAIyAWyT/EODmgCcSSwNLd3GoBFmIijtX2nZ5QAHIUDJPbFADLO5mSXzI5rmzvI9xY&#10;PGskcjSNsdNoAxgMSPpQBoK9w9rbJZSvcXnmkQJH+5dX3lSOfXsTxQAwMl3vtr2zmW4cfJGZiuzg&#10;4/eYwQfQLQBnrYwLnZp06asNgDkM0KhoxtJBwMtnjvmgCqji5neHUBPKQkaQ4yFQbm3CRiCQBgdD&#10;3oAu6fcQYEiWywC5BkV4ZTLOtvJ8u4qxOGwwXB9aAJpmt4YDFeabdHTrBdwuZgcrJuZow3llCC+V&#10;wWzQA2GO1eeI2NviMrlHkeTzFbnc3zMRt9sUASXzlzElxdAthPKKhWQFMA7kGNpYjHzZoAe2nyxy&#10;xCCwhu4FjAecu0DGQkk5ZWCjA+7x3oArL5sjONVZxnK20KlXZXXkBmC4YKAefWgBLm4N5BHNeysQ&#10;gdrlZYQyEJ8iqijDdFHIPegCaxuILyNLySyMtuQiiW2+R/lyQCrZ4P8AdGKAK2oaotvGxnsG8vzx&#10;JCxIWRfMwVOBjaGB2nOetAFbUrC0aOPU5LS8DJJmK5t3Uom0DG6Ij5jknBoA2LRiome3s0ukkhRb&#10;gX+5TC4HzSk8Y57YoAhtVuY7pIrkq8BYJbFZMlVPLbjyu07v7tAEcstnDm+ka8je6kKrbW0jLErP&#10;wQ+4HIx9KAIjb2kbmGGWUsd1vALvhYwFIyrN3P3h1zQBI8ccbiWV5FFw2Ng2uF2KACTtUZJ5AxxQ&#10;BDHOzSvvuLqCcKEfzLcMrbm2vH0HTcSPpQBqxT/6Parpsz3NwjlbZpI1SVWDlSFLbshu2ePagBjy&#10;Wt8Ps95p88UxAKYbySpIOPnHqe22gDOj0yQBhFY3MeqRbBukLvH86DHynHX8+aAKkZM94qX0tyZY&#10;0H2Ybt0KElgwcEHGMDHNAF2zuXnw7RtGl0PM32sxa4FvJ8u5o84VvmAwfWgCWQxwRNbXUV1JaWSF&#10;l89C7IwctGrtHswXyuCc9elAEkf2QXETwxosW390XzmN+hYFicrz0xQBJeTAFXmiiuXYRCGSNFyq&#10;x4zuAI27iMc5oABDLAwe20O2uoipDyyOYJN5ycbg+AR/Dx3oApiKGb95q9nM69IPKkUyJMDnDLgF&#10;goDc4oAbNfC4gN3dXfmEhjLDPEQAsOUVVUEHJCg5BoAtabei9txN9ndLUhf3lu5GWGcAqd3BH8Ix&#10;QBT1GaK2jC3FuVZZ1kiMUzAq0pBDHG3buB2nOaAIdQsCkf8AaMyXUbLJ+6uklEkSBQDyrKQ3XigD&#10;Yt4YSBHZaMbtZola9nui4ETkZMrNwBg9qAKyQSi5Frfst1auyQwMpIdI85YM5yu07v7vSgBrXGl2&#10;rtqG69iEzFI4lIMas3BU7g24Y+lAEUkWnblitxKoGYYXuo/KCnaRlCWJyT8wz1oAkEMwcyPNNGjt&#10;tMbOJCSoHX5VHPXGKAIYpnNzHI95d2d5CG+WSJZYnd22OgTAxtDEj6UAagubm4trWOwu57yRX2wH&#10;YsMocOQQAcjBxxnj2oAYZY75jaXcc63TL+6tR8hQYOMyqMc+wFAFNLGSPO+2mi1KAIih08y3G9FC&#10;8YByc4HvQBThdZbzfewyTzIii2KYARctuEm4ZAGOOe9AFyx1F5Q8osVjjvCZMwS5uhbSDaGKEnDH&#10;dt/GgB0sdjHD5d1pt7PZ2CbhK+S8codmjDhDG2WyME5oAdDNaRzefbNBskULbLMXSSEpkFgWY5Bz&#10;0xQBPPcsVEbFMkRlHUgr8uMhlXGzcRjnNACf2Wbd4vJ0m0uPl+d1nlgAkcknc6sBkA8cUAVo0mAl&#10;OrxPtY7ID5wkKSrzgkqNwUA/jQBFcz215DDLOkkrtuku2aNtpWMbVUKCueFByD1NAFm0uo9Sg3zw&#10;SNYOI0MkG5G+TJAbduyD6DFAFa+ubKzX95bMgimWS3l3ZZDIQVPGMbgdpzQBDqdpF5aalLb3cASQ&#10;GO9jYeWOARlMHccnigDWtbd5B5djpT3EXlA3st675WVxlpW5AUA9vegCqltcLfW8V9ciSFWEdpsf&#10;OwH724H5dpDcfLQASXFsrG9kudR8udtoiiIVNzcEOCCCoH0oAhaG1Mq21teSb8NBbwXUWwIoUjKt&#10;k8n7w9aALLLPExmu7hoomOwQkRyqGAAHIReSegxQBBBPsuRdH7RFeoCOYFcNuba6bcLjAYkfSgDS&#10;TVLqS2hFgJLqUyFYA8SQXAYMRgZ3cHHB6UAQudP1HEN1pty1xtBjijk8pozzjJ4yPXC0AUYoTCJp&#10;jE8erII4oY5lbykAQAccctnHrmgCvaTNLcFLhZvNRFMH7wGNdxbcJMqSoGBQBas5fMAc26wPdnzf&#10;9CuHaVYJfl3umeHwwHpzQBM4W0gkgvLS6ls7JSfOuWMhjcMzRqxXYQXBXGc9aABRpYmhNnaofOG6&#10;OUlw0RA5bLMQV56AfjQBLfS+YhgupEnSUQqjhPurGRkPjG3cRjJJoAcmnxWcsbWmk2tyiR4M8jtH&#10;iQkkgOGxkAjHHegCtw4Z9atXSPO2CRXG4TDkA4HzBQDzjrQBDM4v4I5ZWmfbvku/OVjvCfKEVNwP&#10;RQcgjrQBPaTx6isM8/nJagAK1uxC7xnAKNu4x2FAEGpXQjAWdJmhilSSKVGw4MhBDEDAUEHac+tA&#10;EGo2nyi+ka6ikV8wSRkPGqqBjcu0gnJ4NAG3bxOQVh0z7RD5I+2Pe8rHK45mLcEYPGPegCrFBJFe&#10;x/bI47uLcsVq8ZxIkfVtxPy7Tu4+WgBj6naw+bqDJehLqRlWBdqgEjBVgwbI/KgCs9tpLPHHb+fK&#10;wDQwrMvl+WQpGQCwOf4hwc0AT+ZNC0t1cah5azN5cdq+0lPKAA5CjkntigBtnczJLvilubS8QEsJ&#10;I1kjkaRtjoFAXGAxI+lAGgslxJa2y2cjXN6ZSIEjzC6vvKkc9cjoTxQAzcl15lteWc63Dj5IzNt8&#10;vg4/eYwQfQLQBniyhjB2abONXHlgSEM0KhoxtJBwMnPHfNAFWOQXE7wah58xEcaQ9QqAs25ZGYEg&#10;DA796ALunXMH+sFqkAuAZEkglMs628ny7ipJw2GC/j0oAmla1ggMV5p12dPsV3fapwcrLuZow3ll&#10;CC+Vxuz1oASGO0aeI2NuBEVzHI7yearc7m+ZiNvtigB17JvaFLm75+Qw7VVkyuAd6DG0sRj5s0AS&#10;HT5UliEFhDdwLH885doGMhJJBZWCjA+7x3oArKJZXddWZxn5beJSrMrrzhmC/MFAPNACXM4vII5r&#10;yV2CB2uVlhDIwT5FVFGGPCjkHqaAJrK6ivo0vJLIyWpCKstt8j/LkgFXzx/sjFAFXUNUjgRxNYsI&#10;xOJIn3BZF8wgqeMbQwO05z1oAr6lYWbImpSWt5uR8w3Nu6lE2gY3REfMck4NAGxaMUWZ7W0S5SSF&#10;FuP7Q3L5LgfNKTkY57YoAhtY7uK5SG42Sw7gluyS8qp5YMeV2nd/d6UARyyWcOb6Rr2J7mQqLa2k&#10;ZYgz8EPuByMUARG2tY3MME0pY7reEXfCxgKRlWbufvAc5oAkdFjcSzPIouGxsXa4G1QASdqjJPIG&#10;OKAIo52aVt9xdQTgBXDwbw25trp0HQMT+FAGpDcH7PbDTpXubhHK2rPGscqsHK7VLbshh0zxQAxn&#10;tr/9ze6fPHMQCmG8naSDj5x1ye22gDOj06UBlisLiPU4ti7pC7x/Ogx8px1/PmgCpGfPvFS/lufN&#10;iQfZgGDRIxLBg4IOMYGOe9AF6zupLjaxRkiuR5m+1mLXH2eTjc0ecK3zBcH1oAkkdIY2tbqG6ezs&#10;ULL56F2RgzNGrtFswXyME569KAJENqJ4ngjjEIX90XByj9CwLE5XnpigB95OnyNPFFO7CIRSRouQ&#10;seM7gMbdxGOc0AAheBw1toltdRFTvkkYwSbzk43B8Ajtx3oAqeXBMd+rWkzDpB5LqXSYHIDLhSwQ&#10;BucUAMlvluLc3dze+Yx3GaG4iKjbD8ioqgg9FB3A0AXNMvPt1us5t3W1IX95buRlhnAKndwfQYoA&#10;p6jLFBGBc25VxOskXkzMuwykEMcbdu4Hac5oAh1CxMUZ1GSO6R1k/dXKTCSJAoBGVZSGOTxQBrQR&#10;QkbLbRjdrLCrXs90XAicjJlY8AYPagCvHBJ9oW3v3W5tHKQ25UkOkecsGY5Xad3p0oAaZ9KtWbUC&#10;17GJmKRxpgorNwVO4NkY+lAEckGnl0it/NVF3QwtdJ5QU7SMoSxOSfmGRQA8QXAcyySTRxyMV8su&#10;JCSoA/uqBnrjFAEMUr/aY5HvbyzvYQ3ySRLLE7u2x0CYGNoYkfSgDVFzeXFvaR2N3PeSK+2A7Fhm&#10;DByCADkYOOM8e1AEfmpfubS7jmW6Zf3VqD5ZQYOMyqMc+woAprZSxglrWaPU4QiL5i+Zbjei7cAg&#10;HJzge5oApROJbvdeQSzTKiC2KYARctuEm4ZAGOOaALthqTyK8q2CxpelpMwS7rkWzjaGKEnDfNt/&#10;GgB0qWMcPl3emXlxZ2CbhK+S8codmjDhDGctkYJ3UAOhns4pvtFq0O2RQtss29HhKZBbLMcg56Yo&#10;AnmunCBH2MzCMo64ZflxkMFwU3EYyc0AN/sw27xGLSrW4bb87LNLABIxOdzqwGQDxxQBXjWYeadY&#10;hfax2QHzhIySrzgkqNwUA/jQBFcz2d5DFLOsksj75LtmibaUjG1FC5U9FByD3oAs2d1FqVv5k8Lv&#10;YOI0MkG5G+XJAbduyDzwMUAVb65sbNP3kDRrHMslvLuyymQgqeMYDA7TmgCPU7SIouoywXUASQGK&#10;9jYeWMAEZQghjk8UAatrbSSjyrHSnuYjEDfS3rvlZGGWlJyAoB7e9AFVLWZb6CK9uvMgDCO02vnY&#10;D97dnK7Tu4+WgAluYFY3jXGo+VO20RxEKu5uCHBBBX8qAIWhszKtrbXkvmYeC3guYtgRQpGQ+Tyf&#10;vD1oAssk0TmW7uWiiY7BCRHKu4AAHIQck9BigCCCfZci6/0iK+QEfNArhtzbXTbhcYDEj6UAaSal&#10;eSWsIsA95M0pWDfGkFwpDEYGd3Ddj0oAhf8As/USIbvTLk3O0FI4pPLaM84yRjI9QFoAoxQNAJpR&#10;G8erII4oo5lbykAQAcHHLZx65oAgtZpZLgx3KzeaiKYMSAxDcW3B8glQMD86ALVnJ5ihzbrA94fN&#10;xZXMjTLby/LudCeHwwHPrQBK+LWCWG8s7qWyslJE1wxkMbhmaNWK7CC+VxnPWgBEXS/tELWtqrCY&#10;Bo5SXDREDliWYgqc9APxoAmvpvMjMF06TJIIVSRUxhUIyGxjbuIxkk0AOTTobOWM2uk2twkcZzPI&#10;7RnzCScbw2MgEY470AVh+8BbWLWSOLOIZFddwmHIBwPmCgHnHWgCGaUX8ETyecwXfJdmZWO8J8oR&#10;UyD0UHII60AT2lxHqKQzzGZbQBQrQHC7xnAKNuyMfwigCDUrtEUJcpN5UcySRSo2HBkIIbC4Cgg7&#10;Tn1oAr6jagqt8z3UUiyZgeMh41RQMbl2kEkng0AbkETkbIdN+0ReSv2yS8GUjlcZMxbgjB4x70AV&#10;IoXivU+1rHdxErFavGQJI4+rbs/LtO7j5aAEbUraHzdQZL0R3cjIsC7VALDBDBgxI/KgCs9ppEjx&#10;xwfaJCoaGBJV8vyzgjIBbOf4hwc0AT+ZLbtLdz3+xZmEcdo+07PKAA5CryT7UAMs7qdJvMWS4s7t&#10;AxYSRrJHI0jBHTaAuMBiR9KAL6STy2lqtlK9xeeaRAkf7l1feVPX1HQnigBoaO6ElteWk4uHHyIZ&#10;ivl8HH7zGCD6BaAM8WMSDbHp066sNg3kM0KhoxtyDgZbPHegCqkn2md4dQWeXCRpDgkKgLNuEjEE&#10;gDA796ALunXFuf3otVgFwDIjwTGWdbeT5dxUk4fDBcH1oAmlMEFuYrvTro6fYLu+0zg5WTczRhvL&#10;KEF8rgtnGaAGxR2zzxGyt8REZjd3kEiNzub5mIK+2KAJL6Te0S3F1l/k8naA0YKYB3IMbSxGMtmg&#10;BLnT5kTFvYQ3USwEPPvaFjIck/MrBQQPu8d6AMuMWMssH26T/TbnLrGXaaZSV3F1OMIT0696ANO6&#10;eUI0M/J2BCbSR2u2b70ancqgMc469KAGR3SWdhatGzRIhPlzspV41QYX7mTubcfyoAJNeuIrZ7st&#10;LLZojJFbyjyd3J81iScnjcR60ANWWRYfk1Yokz/NJbZLI0iqRkHGRgUAUmlu7eSAQ2r6vC6mafVZ&#10;Z8zR8hihxlsE/e4oAkd9cu7Wayvb2S20+SRZI542cxgSHttG8qAcbdo6GgCeTU53uzCJRIgQRTXd&#10;yhMrEfdZU5JIGaAJZdQlmffc6iJfs0Yto59RT946R4AyCSckjHWgBE0/SPKjK3EMiqxBKAKyyPg/&#10;dYgBc+hOaALU2o29vNFDHrMllLaJ51xFCjkgyD74VDt4zj73SgCA2ra7ZXFzY3ENxchfMt53LKzx&#10;8hwVK4BODtGaADTL17OR7G8maeBCLdYIcSKFXnOCQEXI/H8KALF017fLEZTPDYxSu7Oj5L8EFkGR&#10;kr1/DigDNkla5jMNpd72hQs8MpcKShzh+NvQj1oAlhXNudVsbOG3iuwomjtpA7DJBDbjjnODigAt&#10;oo7DUGnOozTXoQ3DtLllcbceUygkM428dunNAFy7mMywJqBeGOWMG1itx+8VfRmBwvp+NAFJVsLa&#10;wUw6QYpF8xFaRgqs6btryGPccHAH3aAGB47iJRqmmzW8t1n7SfMz5m3hWjHBH4gUAQxXenTSQwmd&#10;Iby6BKqjNLcIWXcXDFcIW6de9AFuSWKzWSCdmursJsd4rh5Llm+9Gp+UKDyB1oAjbUZ/Itfs0klu&#10;m7croM+WIxgdPmBbf+lAElzrtzaQrdSXCXMSo8aW8qmOUkH94ST1+XcwPegCHaW2TvqeYy5jEwyW&#10;VnCnODgkYABNAETG5VrcraHUtPx582qFgXQkglOSWwW+9mgB8lxdXMU2n6jqj29oWEsbRNKAqyHj&#10;/VgttUfKVx2oAkjurm6lmeC5eeFUVXvLoNgk5wwU85GPSgCy+sXoiCz6lvEMaxpJdRh/MSPCjcAT&#10;ySMCgBkVhYN5c0l1A2HbAhfa8bMM8owUY+hNAEzahbgp9k1aS1e0USzKqOwDSfxKi/LxnB570ALN&#10;Cuq2lxNbz2017jNuyArJInRlKkYDMc45oAg0sfZZ3t9Wea7RX8gQRtvVABuAAYhVVcdutAFrUG1D&#10;UIYY4PtNvYJIzvIvyyMTkFk+bJK9aAKbC8gtRCkwJijYuLgsN20/xkAgnDUAR27tdxf2jpulm0tb&#10;tR55jmUjGR84JI5zggUATW00FhqMv2HVJPtYj815Smd4248p1G4M/wAvy546c0ASy3FtEIotSaWS&#10;aSPNvHvy4UnozJkLj+tAFKSS3a3UWulNbSkyAqsimJnTO1nK5facDjbQASOjLAmq2Sw3l5kXWH3y&#10;tsxsZABlePYUAVkl025ubcTSILqUFI1mLyzqSu9pFYqNm7p97vQBpTGGKJ4bwiTy0Cs1szyTSP1j&#10;X5gADzgnNAET6pZKlrFFctAY8yKI1ZGiVBhclOQW3H8qAFOqXcVnJqS3Zu7ZEYQ28u6PnkSszNjo&#10;NxHrQAizXMUCMdUZYpWyXtsyANIF5I4JHHJoAr51Iz28slv9vsMefJqIm3SRgclCpG4gn72aAGma&#10;6v7W4tbrUpIbAyK8MymYIBI3GAgJ2qPlKle1AFz7dKJpwbjzkVEieeRCWdjkqwVjkmgBzXdyyiTU&#10;NQkneJQqyXg3FlQBQCuTzkYAoAGsbN4ovIni2klSYf3c8UjYPKsQAD6AmgC2J202GIR6i9n9lXfN&#10;IUZmBkH3lVMrnnB570AQP/xP7ad7NVebaWgnk/dtLFnDjb0BYg4Ge9ABpd0tpNNYXE7Sxgi1EVvg&#10;lABuHDEBVGPx/CgB11JPNDHDD9paJJHaWeST52JyNybSfu5z07UAUp31SWMW9vNgojPLE7Eq2zkh&#10;yRzwQaABXeRIr+xsILZLxQLkRSB5VAIO8EY574oAfb/Z7PVXmg1JpbmKMsZbpCTIoXHlkZO5vl4y&#10;cdOaALks9q6QJqzMsXlg2sMaZyD23hiFx059aAKMtzopjWKLTzBcIsmYY22qzpkq0hjy2zgcbTig&#10;BiRC4tllvrVo57rJnPms+4jgOowCuBxyBQBFFdWcr28Usqx3E43ogLXMoyNzSK2MIWPHXjNAGjI2&#10;1nXUZAzIuMWc7yTMQCY1KlFGeQD81AFYalZyW8DWdxJGsZzGwV18rZwowvQtu6+1AFiXWLiwtZL6&#10;W6W5gRTHDZbTGzNz5hZm9txB70AVlhmWJLi81KRvOkLM0LF9jyhcDbkZAAwaAIrhtUZrbyLNr2wd&#10;RNLqgkxcRc7ihySxBP3s0ASIuprp0trqN40Ons4aG7YyABZTjjywzEAHaV2jpQBINTnuriVE89rZ&#10;Y1jkvLobQ/Jw6qTknjigCw2rzlGR9V3tEghE1wg3sqAKN4y3ORwKAK8dlpUMcYhuI7q4LOruZNks&#10;btg8r0Uf7poAtS31zC0S2+pSWDW48248oeaAXHLKo47+vTNADLjOswsbaS2mvSrGKZwVneNeGXZj&#10;AZvmwN1AEemyRQXj219IbmKE/Yo4zztVfm43EBVBHY8/hQBau2lvLeGMeelhDKzySbR+8JyC0R3Z&#10;+XOfw4NAFK4neTFml4vmQRNJLbMzrnac4kIGOhB6mgCO2hlurb+19Ks0hgu1BmCTb9oyMvuO3HsD&#10;QBYtphpt8xttTc3Cx+czMhlSVQuPLZVJ3P8ALxnjGOaALMkqyPCdbkaNGTdaQQHcQgzkMRwMd8nv&#10;QBmNNo1xbk2WnvFMu9VTcViaRCdrSFMnbx/dOKAJWMaQK2r2ohu7o4njgcyM5AGxlB5Hp0FAFOI2&#10;U81v9vfN7dZdYzI00qFl3FlJXCE9MZ70Aad28gVoJxltgQm0kdrosPmjU7lUBjnHWgBkd2lnYWrR&#10;s8SIT5c7KUeNUGFzsydzb/0oAJNcnitnvC0stoiMkUEv7kNyfNYknJ43MPWgBiSusOV1Yosz4aS1&#10;yWR5FUjIOMjA5JoAptJdwSQCG0k1eFl86fVZZ8yxZIYocZbBP3qAHyPrt1ay2d7eyW1hJKJI543c&#10;xhZD0G0byoB27dvY0AWJNTne6MQlEqhBFNeXKHzGI+6ypySQM0ASS6jLK++51ITfZYxbxz6gnzuk&#10;eAM5JOSRjrQAR2Gj+VHtuIZFRiC0YCMsj4PRjgL9CaALU2owQTRQx6y9jLaJ51xHErswMg+8FQ44&#10;zjr0oArtbNr1ncXNhcQ3FyAZLeeQsrPHyHBUgAE4OBmgB2lXTWUj2N7K00KEW6wQYlQKvzdCQEXI&#10;9efwoAnuWvb5YjI08NjFK7s6NktwQWjGRkr1/DigDOkme6jMNrdb2hQs8MpcKxU5w/G3oR3NAEkS&#10;n7OdUsLOG2iuwomitpA7DJBDbmxyTzigAtY47DUGnGoTTXoU3DvKCyuNuBEyAkM428dunNAFy7mM&#10;ogTUd8KSx5tYoB+8VfRmBwvp+NAFJVsLawUxaSYpF8xFeRgqsy7trSGPc2DgD7tADN8dxEg1PTZr&#10;aW5B+0ES5Em3hXjHDD8QKAIYrrT5pIoWnSK7ugSqoWluELLuLhiuELdOvegC3JJHZrJBOzXd3s2O&#10;8dw73LHrGp+UKDyB1oAiOpTeRa/ZZZLdA24Oq58sRjAGR8wLbv0oAluNeubSBbqSdLiJUeNLeVTH&#10;LlT+8JJ6/LuYHvQBAASEnbUj5bOYxKMllZwpzg4JGAATQBGxud1vizOpaeAJ5tUZgXQkhinJLbSf&#10;vZoAfLPc3MU2nahqj29mWEsbRNKAFkPH+rBbao+UrjtQBJHdXF1NM0Fy88KIqveXQbknIDhW5JGP&#10;SgCy+rXoiCz6kWWGNUWW6QSGRI8KNwBPJIwKAGRWFgxjmlu4GAdsLC+142YZ5RgoA+hNAEzX9uCn&#10;2TVpLNrRfNmCq7ANJ/EqL8vGcdaACWJdUtLie3ntpr3GbdlBWSRP4lKkYDMc45oAh0sfZZ3t9Vaa&#10;7VX8gQRvuVABuAAYhVVcdutAFrUG1C/hhSH7RBYrIzO6cSsTkFk+bOR1oAplbyK0EKSq3lIxcXBZ&#10;d205w+AQTgigBkDG6h/tHTdLNna3ajz/AC5VIxkfODlec8gUAS2s0NhqE32LVJDd+X5ryFPvrsx5&#10;TqMhn+XjPGMc0ASy3FvH5MWotLJM8ZNugfLKpPRmTIXH9aAKMssD26i20treXMg2q4MTPHnazlcv&#10;t4HG2gB0kgdIE1awWG7u8i7w++VtmAjIAMrx6gUAVY5tMubm3E0sYuZQVjWYtLcLld7SKxUbN3T7&#10;3egDTlaCKN4bzEnloFY2zPJNI/WNRuAAPOCc0AQvqdmq20cV08Bjy4EasrRKgwuSnILbv0oADqd3&#10;HZyail4bq3RGWGCXfHzyJWZmx0G4jjmgBBNcw26M2qMkMj5MltmUBpAOSOCRxjJoAgL6kbi3lkt/&#10;7QsT+/fURNmSIdShUjcQT97NADTNc39rcWl3qMkNiZFeGVWm8sCRuMbBnao+UqV7UAXDfyiecG4M&#10;0aokTzyIdzMclWCsSSRQA57q5KibUdQknkjUIsl7yWVAFAK5PORgCgAawsnji8i4i2klSYT5c8Uj&#10;YPKsQAD7E0AWxO2mwwiPUXszarvmkKszDzP4lVMqTzg896AIHB1+2nks1V59paCdz5bSRdHG3oGY&#10;g7RnvQAaVdJaTTWFxO0yAi1EVvg7ABuHDEBVGPx/CgB11LNNFFDCblokkdpZpJPnYnI3JtJ+7nPT&#10;tQBSmk1WVFtreblELyxO25W2ckOSOeCDQAqvJKkWoWFhBax3q4ufLkDyqAR8wPHPfFACwG2s9Vea&#10;31JpbmKMsZrpD+8ULjyyMnc/y8ZOOnNAF2SW0ZYV1cskZjBtYokDZBPTcCQuOnPrQBRmuNE2CKGw&#10;MFyiyZhjbahdM7WlMeW2cDjaaAGJH9ptllv7Vo57rmcmVn3Y4DqMArgccgUARRXdpI1vFLMkVxcD&#10;eqAtcyjI3NIrYwhY8deM0AaLuUZ11Fw7IoX/AESaSSZiATGpUoozyATuoArf2lZyW8DWk8kYQ7o2&#10;CuvlbOFGF6Ftx59qALEusT2FrJfS3SXMKKY4bPaY2Lc+YWZuvG4g96AKwglWJLi71GRhNIWZ4XL7&#10;HlVcDacZAAwaAIp21VntjDaNfWDr50uph/8ASIuQxU5JYgn72aAJETVF06W11G8aHT2kBgumMgAW&#10;Q442AsQAdpXb2oAkGqTXVxLGjXDW6xrHLd3S7Q/JwyKTknjigCw2r3DIyPqm8xIIlmuEG9lQBRvG&#10;TySMAUAVo7PSYI08i4S5uCzK7mTZLG7YPK9FX/dNAFuS+uYmiS31KWwa3Hm3HlDzQC45ZVHsfXpm&#10;gBlyP7YgY2slrLelWMUz5Wd4xwy7MYDN82PmoAj02SG3vHtb2Q3MUJ+xJGedoX5sjcQFUEdjz+FA&#10;Fq7Mt7bwxr58dhDKzyS4H7wtkFovmz8vXn8DQBSuJ3kIs0vF8yCJpJbZmcZ2HP7wgY7juaAI7aGS&#10;6tv7X0qzjggu1Bm2TbtoJ5fcduPYGgCe1nGm3rG21SQ3Cx+czspkSVQMeWyqTufK8Z4xjmgC1JMs&#10;jwnW3aNGTdZwQHdhBnhiOBjocnvQBmtNo01uTZ2DRTLvVYwSImkTO1pNmTt4H8JxQBIwjEIOrWgi&#10;uro4nihcu7kAbGUHkenQUAVIhYTS25vn/wBNususZdppULLuLKSMIT0xnvQBp3TyKrQT5LbAhNo7&#10;tdFh80YO5VAY5x97pQBHHdpaWFqY2aJEJ8udlKvEqDC52ZO5t5/KgAk124itnvGeWa0RGSK3lHlB&#10;uSJSSTk8bmHrQA1JZBF8mqlEmf5pLXJZGkVSMg4yMDk0AUjJdwSQCG1fV4XUzT6rLPmaPJDFOMtg&#10;n71AEjvrd1ay2d7eyW2nyyiSOeNnZAsh7bRvKgHbt2joaAJ5NTuHuzEJfNXYIpru6QmQkfdZU5JI&#10;GaAJJdQllYPc6l5xtYxbxz6jH87pHhRnJJySMdaACOw0cQx7biGREYhmjAV1kfB+6xwF+hOaALM2&#10;pQQTRQx6y9lJaJ51xFErlgZP4wqHbxnHXpQBA1sdesp7mxmhnusb7aaQsrPHyHBUqACcHAzQA7S7&#10;trKR7G8leaBCLdYIMSoFXnOCQEXI9efwoAnuTeXyxPK08NjFK7l0fJbggmMZGSvX8KAM2SVrqMw2&#10;t3vMCF3hlLhSUOcPxt6H1NAEsSn7OdUsLOG3iuwomitZA7DJBDbmxyT2oALaFLDUHuP7QmmvQpnZ&#10;pcsrjbgRMoJDONvHbpzQBcu5jKII9SLxJLGDaxQD94q+jMDhcdPxoAoqLC1sFMWk+TKvmRqzsFVm&#10;TdteQx7mwcY+7QBDPKk9m39pabNbzXKMbg+ZnzNo+V0HDD8QKAEtFsb+2+1fZZIypZpJ0YR7pSwI&#10;VTjoaAJr+zurxxC6tZSNjy0tZwGcqobLNnfkggAqc+lAEUM/2+e5gSYwJOyvdzzrtERXsoIG0knj&#10;NAF64KEw2eq4uY7tTjHlmMRxHamcKSMgDpQA6TTIIpFmkCyxsojFxasoDP8AwLsyQCMntQBRvNWm&#10;BT7BGsBuWCmTKwtByCQ8aEK57fd60AOttQsZIPLhldmuGeIySFgY5FPJZRyi9xwBQBZS4khha2Zr&#10;RXsQAl1ARLcPJKQQxLhmwoU5OKAI5Z4bw4mmstTuGZViju0MbSSFwmUaMAYx3ZaAK0Gozi4/suXS&#10;LeG8PzyvsDMFB2hzgjG3HynpQAQ3k9vHbWUk8OqTzOH83bH5jbskq/lrjGOcdqAL91HpN8II9MkF&#10;tPayBrkOMK2G3BQOCVLZFAFaW6gs3MbQxu6FDNJbZaR8JIqiRASzYLH7oHvQAouLi4hsokuJ47eJ&#10;U23MoKhpHI3RqVHckjHUUAIkZjmdLm/iinlkYOJmEiKY1Xjngbgw46nFAEotILNka0UC3UBzLBu+&#10;xT7xjCiTIDqpOB60AVzNPEjxxQTxSCOVzb3QjikZFy4aNigY/LjmgCzbwCGGeS/nkWwuMPDbxTRv&#10;IkKAk5J+c87TgHtQBnMk0ciXelXqXGn3aBXu5A4l2918tvutn5Bhc96ALttDaTMP3crar5u2ICVy&#10;pjwC29pCwyOPpQBWtH06/RrgWbB4syS3MewI0zMAqqR2oAt3Flfz/upRDa+adqRxN5bu4QN99WyS&#10;QQMg59KAK8Orx3tzeQ2zeV54BunnTyUjZcgBWZflJNAFqSSWMRwaytu/2uPCyQiNyBGdq5O0sMgY&#10;OOTQA9tL8mE3rCG+hc/Z4pfMWBnccqu0ZAxkjOygDOvtbmIRrG0azuLooo2PGBCAwyHRdqv6fd60&#10;AT293bSwrZkMwncpPcuSzxyBsNmIZKD+IdBzQBaIsZ0eyuZowlhwk5O6WVpDlcgkkqu05+tAEM93&#10;pt5J5Ul1aTzkrHGjQE+ZKX2ZQx44A65oArx3tytydMOj2010QXmmKmOUIOAxGeMY4PSgBbW4ltI7&#10;a1udThvLmVy4jxCRtZSSsjxqBjHOO1AGhcPDMIP7JkjtJrKTdMqBCjc7hgMCxy2VH6UAVJXa0eJJ&#10;oVZ/leZoHYysAkgXzEySxGT90fWgBnm/bUsrZtQu7K2gVCl0fnVpHxuXgBsc4wORQA37Nulf/S4j&#10;JNMQs05LnMYBOUzhdwbgEZOKAJ2tbS1eGPTonkgP7ySSFnWxlVhyB5mQGVScCgCJrqWCWWCO1mWa&#10;OKSVobiOJGZBkqyMVBPykc5oAu6fC1pbXEuoXETaddnMdtlfNSNQScMvJ5wcZ7UAZZvDBN9u0a6S&#10;5sruHynnkR45D2KhX+62fk4XPcUAWbJDzI8CprIby4ZIXeSTGMtueTdggYz6UAV7GS0vrKW+Sy+0&#10;sjFjNIywbpSwwqsF+7+FAFm7h1C6ASa2Wwnl2rFBBKvzsAD/AKxWDHIIGQc+lAEceo/bLm7slXyh&#10;NsfULmdFQRspxtjBXgk460AW5oLSdktNekEsd0pwSF27YiVjXCgHBAHSgAfT7KFGuWeNoWxbJPal&#10;VLuOUXy8nGM4+7QBR1HV7nKPp1mfOuiq+YrrA0Khh8siDCsT0+71oAnsZ7YwrbS3bwtO7pN5jbxC&#10;6nnco5Qdx0oAt+Z8j209zAE08Yimj2ySSPLghiG3N8uzn6igCCaS3vHhjnuraad8COOWNsu5faWQ&#10;pgHjuRQBSF2Te/2TJYRrcqDLNNGAZAi8B3U8jGPlPSgBbdpY4bWBr+LUZp5d8LkIZCrAsRL5YAxj&#10;t2oA0bySyufssOhHyprWXfcKCuwqG3fxAkhmJAoArTSrZ3aQy2qSzIEluJbcs7thJFQSoGJbG4/d&#10;A96AFhllngs4DfyWtpCE23M0Zw00mNyJ5YHGSRjqKAIvOQTStFcxGeZ2RWnzy0ajOc8Lu3emTigC&#10;RIf7PEZsbeIJtDvcWu820u/ghTJnDKpOBQBELu4giuPLtXnlVZGW21FYreVkXLKyPsB6Y5oAu2Xm&#10;W9pcTah+7s7vBgs1eORkiXOcMvzHkqcZoAzWmmhmWbTJY7qwuolW4vJEZZTn5Sixt0bI2jAz3FAF&#10;u1stNvC5uhKuqiTZEXklyy4yVYuxGV4+lAFW0n0e/tZbmO1KGNvnuYlVA8xYYVSBnb6igC1fWup3&#10;HyG1SOWXCokUvku5VQ2PMBzlgQuQfpQAy1vzcXNzayXBsvNw9+ZlQRQlRwqMyjBJoAty7/kg1ySO&#10;WK5QhCixMmyM7UyNpYZCgcUAD6NHFHHdSunkSjyElt5VRmYfMq7OQCAcZ20AZmpar5kiDT0ltnmK&#10;gSQyopgUEZE0YwGPbhetAE1r9muLdIVuH23EpRriRmd4nDZYtEOUHccDrQBckmiZf7PEiSJZE7Jk&#10;YO7mQghm37iQNpz9aAIp5rO8u44J5rW5uSFKq8JIkkZ/LyhjIB4/vUAQW13OlydKfT7MTfM88zRF&#10;ZQOgcgHjbj5T0oAjttQNvHAi30Op3czHyRtRWIYEkSvGoGPbHFAF+adXS3Gjrb2l1aOGuGiAZs7t&#10;2BuXcQWJWgCs872hIe0iv5VZXkYuUlcKjqvmKNxbBY/dUe9ACx3ct1b2UL3Nxp0MQjEcsiiWNpZC&#10;NyKUCnHOMdRQAxwfPkhd4nllkxJPN8x3Rhc/JyF3AjAPJoAl/s7S4mRLdD9nwJJJlMqWc+7+BQxx&#10;uVScCgCA36wLcRwW8sciI58iaKJHdVyytGxQN0xzmgC9aRz2trcT3gW4srzBithIiypCoJIDck5O&#10;DjPagDPWSa1mW5stQRrK6i2zyOpyFIAKAPjDZ+XgZ7igC3ZwQyM8su5NVjfy4Cjs4K4y24yFsMOP&#10;pmgCrafYr+1F39lkj25Z50ZY90pYHCnHQ0AS39ndXjiGQNZu2PLS1nUM5VQ2WbO/JBABU59KAI4b&#10;j7dPcwJN5CTsr3c867REV7KCBtJJ70AXLny2aGz1XFzHeA42+WYxHEdqBvlJGQB0oAfJpMUUqzSB&#10;JImURLPbMo3P/AuzJAIzj7ooAoXmrSjb/Z6LCblgpcbYWg5BKvGmFc9vu9aAH2t/Zyw7IZGZp2eI&#10;vIWzHIp5Lr1Re44AoAtLcSRQtau9orWKgJdQFZZ3klIwxLhmIXacnFAEUs8N4QJZ7LU7liqxRXcZ&#10;jaSQuEyjRgDA9WWgCvDqM4uP7Lm0i2hvD88rbAzBc4DnBGNuPlPSgBsF1NAlvaSzw6pPM4cS7Y95&#10;3ZJV/LUDGOcdqANG6j0q9EEemOLaa0kDXAcYVhu3BQOCVLZFAFSa6gtJDE8MbuhQzSW25pHwkiqJ&#10;EBLNgsfuge9ADluLiaCyijuJo7eJU2XMwIDSSY3IpUZAySMZyKAEVfKmkW5vo47iWRgyykSIpjVe&#10;Dn7u4MPc4oAlW1hsyjWiAW6gO0sG77FMHGMKHyA6qTgetAEDXE0KvHHBPFII5X+zXQjikZFy4aNi&#10;gb7uOaALFtbpDFcS388gsbnDw28U0byJCgJOSfnPODgHtQBnMs0ciXml3iXFhdoFe7kDiXaeCojb&#10;7rZ+QYXPcUAW7eG1ncfupn1XzNsWJXKmPALb2kLDI4+lAEFo9hfxtcLZOHizJLdRhVRpWYAKpHag&#10;C1c2d9P+7mENqZDtVIm8t3cIG4dWySQQMg59KAILfV0u7i7itX8nzwDdPOgiSNlzgKzL8pJoAtSS&#10;TRiO31kW7/a4yBJCsbkCM7Vydu4ZAwccmgB50oQwtesIb6Fz9nil81YGdgMou0ZAxnGdlAGff65K&#10;yobG0a0uLkoo2PGBCAwyJFXar+n3c5oAltrm2liWzAZhO5Se5clmjkDYOYhkoP4h0HNAFsrZTRvZ&#10;XU8YSw4S4yWllaQ5XIJJKrt5+tAEE93p15IYnurS4uCUjjVoCfMlL7MxmPHAHXPegCGK8ukuTph0&#10;e1luiC88xXy5dg4DEE8YxwelABaXElpHbW11qkN5cyuXCAQsArAkrI8agYA7dqANGdoZxAdIkjtZ&#10;rKTdMFVCjc7hgMC3LZUfpQBTnZrR4o5YVaT5XmaB2MrAJIB5iAksRuz8oHvQBH5i3aWVt9vvLK2t&#10;1jKXRIkVpHxuXgBsc4wORQAn2ctI4F3GZJpiBNOWc5jAJymcLuDDGRk0ATNaWds8KadC8kB/ePJC&#10;zrYyqw5A8zIDKpOBQBG13LBLLBHazJNHFJK0NzHEjMgyVZGKgn5SOc0AXbCJrW2uJL+ZG067OY7f&#10;KiVI1BJwy8nnHGe1AGYbwwTfb9GukuLK6h8pppEeOQ5GCoV/utn5PlXPcUAT2SBgXkhVdZDbInhd&#10;5JMYy255N2COM+lAFexe0vbKW+Sx+0sjFjPKywFpSwwqsFPy/hQBavIdQulCTWy2E8u0RQW8i/vG&#10;UA/6xWDHIIGQc+lAEUOoteXN1ZKnlCfY+oXE6BBGynG1AV4JPrQBcnhtZ2S01+QSRXS8MwXBSI7Y&#10;1woBwQAOKAB9PsYUa43xvC2LZJ7UqpeQcooj5xjJH3aAKWo6zdfI+m2h825Kr5iusDwqGHyyIMKx&#10;PT7vWgCaxntjCtvNdvEZ3dJt7bxC6nncvVB3HSgC55u1Htp7mBU08Yimj2SySPLgqxDbm+XZz9RQ&#10;BWne2vpIUmuraa4k2hI5EbLu0m0shTA6dyKAKi3Lte/2S9hGlwoMs06AGQIvAd1PIxj5T0oASB5Y&#10;obaFtRi1GeeXfE+EL7WBYiXywBjHbtQBpXj2d0bWLQv3UtpLvuEyNhUNu/iBJDNkCgCvNKtndRwS&#10;20csqBJriS3JZ2ASRUEqBiWxu/hA96ACGV54LOD+0JLS0i2bbmaM4aaTG5FMYHGSRjqKAI/NQTSv&#10;HcxNPM7IrTZ5aNR1zwu7d6ZOKAHJAtj5Zs7eIRhQ73FrvNtKX4IUyZwyqTgd6AIxd3FvFcCOzeeR&#10;VkZbbUVit5WRcsrI2wH7pHNAF2z82C0uJ9R/d2d5tMFmrxyMkS5zhh8x5KnHtQBmtLNbzLNpkiXV&#10;hdRKtxeSIyynPylFjbOGz8owM9xQBatbPTLtnN2JRqqyBIsyS5ZcZIYuxGV4+lAFWzuNIv7Wa6it&#10;GQxt89zEqqHmLDCqQM7fWgC3fW2pT4Q2yRySgKiQyiF3KqGA3g5ywIXIP0oAjtb37TdXNs9wbMzY&#10;e/8AOVBFCVHCqzKMEn3oAuzbvkg1x4pIrlCEKLE6bIztTI2lhkKBx3oAbJo6RJHcyOpglHkJNbyq&#10;jMw+ZV2cgEA4+7QBm6lqzSSINPSa3knKgSRSophUMMiaMYDHHHC5zQBNam2uLdIftD7Z5WRp5GZ3&#10;idWyxaIcoO44HWgC480TL9gWRJEsidkqsHdzIQQzb9xIXbzQBFcT2t7dxwTz2tzdEKQrwlhJIz+X&#10;lDHgEY/vUAQ2t1MlydKksLPzvmeed4isoHQOQDxtxwelAEdtqPkRQRLfQ6ndTMfJGxFZgQSRK8ag&#10;Y9u1AF2aZXS3GjLb2l1aOGnMQDnO7dwWXcQWJWgCB5ZLLPm2sN/KGR5G3lJmAR1XzVXcWwWP3VHv&#10;QAkd5LdW9nC1zcafFEI/LlkUSxtLIQGRSgBxzjHUUAIQwnkidoWmmk/eXE3zEtGFyAnIXcCMA9aA&#10;JDp2lxsiQKTBxJJMplSznDfwqGONyqTgetAEBv1hW5jt4JI5I0c+RPFEjuq5ZWjOwN0xzmgC/axz&#10;2lrcT3gW4srzBithIiypCoJIDfePJHGe1AGcjS2ky3NlqCtZ3UW2eR15AIA2AP0bPy8DPcUAXLKC&#10;KRnllDJqyPsg2OzgrjLbjIWww4+lAFOzFjqNqLv7LJHtJZ50YR7pSwICnHQ/pQBPf2d1dv5MitZu&#10;wHlpbTAM5VQ2WbO/JBABU59KAIobkX09zbxymFJ2V7u4nXasRXsoIG0knvQBduTGzQ2erYuIrtSR&#10;jyygjiO1M/KSMgDpQA6XSoI5Flk2SRMvlC4tmUbn/gXZkgEZx0oAoXerSrt/s6JYWuWCmTKxPByC&#10;Q8aYVz2+71oAfa6hZSQbIZGJuGeIySFt0cinksvVF7jgCgCylzLHE1s72qtYjCXMBE1w8kpGGJcM&#10;xChTk4oAjluIrw4mmstTuGIWKO8jMbSSFwmUaMAYA7stAFeHUZhcDS5dIt4r0/PK2wMwUHAc4Ixt&#10;/hPSgBIbueCO3s5LiHVJ5nD+bti3sGySr+WuMd8dqANC6j0q+ECaZILaa0kDXCuNob5twUDglS2R&#10;QBVmurezcxvDE7oUMz22WkfCSKokQFmbaWP3QPegA+0T3ENnElxNHBEqbLmUFQ0khG5FKjgEkjHU&#10;UACRNHM6T30UU8sjbxMwdAY1XIOeBuDD3OKAJRaQ2TI1qAIFUO0sG77FMHGMKHyA6qTgetAFdp54&#10;keOO3nicRSv9nuhHFKyLlwyMUDH5cc0AWra3WGGeS/uHWwucPDbRTRvJHCgJOSfnPODgHtQBnMsk&#10;UiXmlXqXFhdoFe7kV/N2nqojb7rZ+QYGe4oAnENrPFJmOZ9U3MsQErkGMLlt7SFhkcfTNAF+O2gt&#10;1S8soZJcROivGwWPeeSsisTtwgbBBNAGXdXTzWtvFYSGKUzGO2W5UYwwAVQ+SSN5Jzt4FAD2+3JJ&#10;G+qG3nEeHEcIYzMQCpZgMDHzetAGjPBIssEh1CNZjGqpHs2gxHAC5OcsAeuBQBX8i3sGW2ezSxur&#10;oubWRj+5VogpJYZPLbuD+lADZUs498808P2WWQyqiOSJRtO3ywU/hFAFVdQvLrVbeSDySRErwrIp&#10;keKNcj94cp0K88dKALkjwqiOxHmMQfNIIMhwchhg47Y5oAlt7Zri1W3mt7OCygbzpfP/ANYMEndJ&#10;j+EtyMUAUb661hrq61K8EEKrEEie2gMhfBbAzuHbGOKAHWtwLe2aPVbbbcXQHkxmXmNfvlwFwcbV&#10;NAF8GW7aO60mwjlubZ1UqrDk8NGw3AHvzmgDI1GxvtLaOe7jWyUuXxAwnDsCMEAAH+I0ASRyHULi&#10;S4m1p74RSloIZUEUcZZsPGSrdckjNADrS5fUobiK4jiM0JEMi3Dgh1jJYYYDlvm4oAvvp9u9sPOt&#10;BamQK0Zs5BIqgYJO1gMcdADQA2awQ2kEjrKlvM5SJLkh5GiRsP5Z3cbxnFACDT7KPFvM/wBjQKJL&#10;crEDGjDjb8z56HOfagAEaafqkbX2ord+XiW2SxgYRMz8RtKN3O0lWIoAtalHqCWwuZ71DaRB4DHH&#10;EEeWV8M+7JPykFR+FADbW2trN43s4biKPymBuLbYIGkH8MqkkrhA3IzQBj3F1G9pbvFNG8jTsITc&#10;qUZUYDaqkE5+fPOBgUATRzSKLd70WkpchvIfLXIQAjcyjAx83rQBpTrBbzQSPewrdmNAmEYx+S2A&#10;FB53MB34oApS20Fmi298bSGed3+x+cMKrR7Sdygnk7+D+lACTTRCaRyRFZli8NtG26G4ODtKfJn5&#10;B60AVTf3FxqkUgdGcRq8HJdkVMghsFO4546UAWpJri58tlSOaFiMRyAJJMcHIYnO32oAntozLbrZ&#10;HS4dKtoWM02CJCoznczDqC3zDA70AU7uPVLi7vdVvLiF2VEitzaxnIC54JDr7YoALWW5EEsGoQQl&#10;bgkJBI6sihfn3AqM4KqaANBba1Ea3llpkP8AaULpg2027kAPEyqyjJOemaAMjU9M1LT2Gpywxsx+&#10;6DKXLPkYbGBj7xwKAJEuZbl/k1KRvLdnUXEa7A7Ha8QOcjkkZoAWCea7S4jv4dt3ahIyRkFgNx5I&#10;4LfNxQBpPZy3UIVPNtVKjH2faVAyN5YN7dMUAH2KBIbaORLmztrmTG+QI/mRxNh9hDAjeAe1AEK6&#10;fplsqi/mgjiIM0UixlfKx0UAsecHrQA+BrWw1C2knvobl3xLbQRwnAR/9U8gLdVOGYUAWtS862g+&#10;03V5G8Kb4SYIiC8khDNnk/KQVHtQBBHbWtskcv2gtbxqyq8SoI3k67ZUJOzCg4bJoAybvUWmigFs&#10;cMJWS1inTEZD4CgOCSfnLHO3gUATCXy/Kk1E200jEN5W9muNqggtsXbx83rQBfl81ri3kNzA5KKs&#10;du6YVojgKoc5O4DvigCrIlrYBbG6tI9KuLh5GsyvzxoY9pOcZ5bf1/SgBZILWaa4uGvfNgaUG2tY&#10;5MQyAA4wdo+6KAKn2vUtQ1VTBNbzW8abkVsSoBHkYdvl7jnjpQBZeOJIUlntoP3uGQI/7yYqpO1g&#10;RwfTFAE8FtNc222HSbaGKIGR1uHPmJk53uehUn5ht9aAKt6dYaa5vpPKtWEaRpNbw+a7bc/LksDj&#10;pg4oAbE19BHJHrNttaQKYEiOAmfmLHb1G1T+dAGmsDzBLrSbbGoWzKpMbAZPDI21l5zmgDIvtN1H&#10;S5lvJoPKDnc0quHV5FIw2MA4+bpQA6O6ExE8+qpdIkkk26ePbsLEh4lAOM5JGaAJLK/S7t5EuLaN&#10;b9AsbC5b94IlLMDwOW+bigDRkgt5YQhEtq7BWElsd8SAkbiVI/kaAIpbKE2lsuoXRisZZtqCZVke&#10;SON8OEAYEbgO9AEYtrCOQR3zLbQohktUji/dKQcActnoc59qAJYzYadfwveailzI2JLeO3RghD/6&#10;tnXcM4JVmFAEuotqDRrcTzQz6dFvg8hYtrzSPhmyxY4Ugr9MUARwx2tmIvJjntIlRwJLEI8Jb+64&#10;OSuFDfNzQBl3EgvYo3t70zzfaPLs4LhfKREIXaC6nkl9xzt4FAEqG5Yxm8ls7qHcS0DN5kjBBjcQ&#10;AOPm7mgC/La21q8M11JaC4eNPJjiJIMeBtUE9WA9hQBVmtoLNdr2UEN7cFxZCd2CRsm1iSORuO/g&#10;8fSgBZkh3SCFzbW7uHjiRw8c5AO0ISmcKPWgCnJc6pc6wkhdXFvEskBhQsF25GJCCvQjnjpQBckE&#10;8iI4fG7oGASSZgDuDgg49qALNlbvLEtrFpMNjbR/vp3lbkEc73PdSfmG0d6AKN62qCW41S+ezGYw&#10;Bc28TNNtXdhVywHpg/WgBbO6ngt/K1KxjSa7AMMMrAtDH9/fgDONqnNAGlttiqXem2q/2nbuoaaF&#10;iUGcNGwUryTkd6AMXUtM1LTil7qE0BjD5BLeYXkUjDFQAQBu6UACX8t1OZJdQaZIWkkijliAi3O2&#10;10GCT3IzQBNa30NzbTR3sOzUU2RN5khDlFLMMbcZPzcUAXnimvkWNIWhgwCI4trLjI3ElsEAUAJJ&#10;bwJaWtvdCfTLWeY7FCpOXiRsOIipBG8Z6igBq6ZprSt9vvRtUB7OONNkcO3HDHfnODnNACxJBa6i&#10;hl1S3votxeKCKPdA2f8AVM+TnglWYUAT6hA9pa/atQNt9mG+IJbA75ZWw5zk8KRt6dMUAMjtbe3C&#10;XlhFJMEidEeJgI955KyKxOzChsEE0AZd3dNLbQR2LtFOZ9lutyoxhgAqh8kkbyTnbwKAHMt3HJG+&#10;qPbzeXhxHCGMzEAqWYDAx83rQBpTW8iTQSG/iSYxqqRlNoaM4AXJzlgD1xQBWNvb2MgtprRLK6ui&#10;xtZG4iV4gpJYZPzNv4P6UAJKlnGHnkmi+ySSGVVVyfOG07RGNn8IoAqrqF3dapbyQ+Sx8tZIVkXz&#10;HijXI/eHKdxzx0oAuSvAFRyV8xyCHIIMhwchhg47Y5oAlt7Z57Vbee3s7ezgbzpRP98YOd0mP4S3&#10;IxQBRvrnWGu7rULtYYVWEJE9tCZC+C3Gdw7YxxQA+1uTbWzR6tahJ7oL5EZl5jX75cKnONqmgC8v&#10;m3bR3Wk2MctzauqsqsOScNGwLAevNAGRqNjqWltHcXUK2SFywMDCcMwIwwAAOPmNAEkUrahcS3Eu&#10;tve+VKzQQyp5UcZZsPGSrdckigB1ndSajBcwzJEZ4SIZVncEOqFmGGA5b5uKAL8lhA9sBPaC08wK&#10;yfYpBIBjBJKsBjjoBQA2awj+yQStHKkM7lIluSHdokbEnl/NgbxnFACfYLKPFvcP9jjCiS3KxAxo&#10;y8beXyODnPtQACOPT9Tja91Fbvy9sttHYwMImZ+I2lG7kqSrEUAWtRj1BLf7TPeobSIPAUjiCPLK&#10;+GfdknCkFR+FADLa3s7Ro5LSO5SPymUz2uwQNIP4ZVJyuFDfMM0AZNzdI1pbtFLE7tOwhNwpVlRg&#10;NqqQTn5884GBQBLHM4+zyX32OVnIYQSZa5CAEbmUYAHzetAGlOlvbSwSPewi6MaBCEYx+S2AFB53&#10;MB3wKAKUttbWiLbah9lgmndzaecPlVo9pJZQTyd4wf0oAbNJb+bI+4R2RYvBbRtuguDg7SnyZ+Qe&#10;tAFc391canHIsibxGrw9XZFQkENgp3HPHSgCw8s9x5TKiTQkjEcgCPOcHIYnO2gCzbo0tutidLh0&#10;q1hYzzAYkZRnO5mHUFvmGB3oApXcep3F5e6reXMLsI0igNtGcqFzwxDL7YoAS0luxbyw39vCUuCR&#10;HC7qyKF+fcCozgqDQBoi2tBGt5ZaZD/aULJg2027kAPEVVlGSc9M0AZGpaZqmnsNUlt42c52bpS5&#10;L5HzYwMfePFAEiXU1y+F1ORhE7SKJ4xsDsdrxA5z1JGaAFgnuLuO4jv4cXlqEjJBILY3EZI4LfNx&#10;QBovZ3F1CEAltFKjHkFSoGRvLBu2OmKAA2UCw2ySrcWlpcSY3yBHMkcTYfZhgRvAPagCNbDTrdFG&#10;oTQRxFTNDIsZXysdFALHnB60AOga0sdQtnuL6G6eTEtvBHCdoR/9U8gLfwnazAUAW9SM1tB9pubu&#10;MwR74SYIiC8khDNnk/KQVHtQBXitrS2SKX7QWt0RwJIlURtJ12yoSdmFBw2TQBk3eotNFALY4YTM&#10;lrFcJhCHwFw4JJ+csc7eBQBOJvKEL6k9tJI5DCLezXBVQQW2LtGMt3oAvS72ubeT7TBIdiLHbyJh&#10;WiOAqhzk7gO+KAKsi2tgFsbu0j0m5uXc2ZX54kMe0npn5jvyD+lADnt7Oae4uDfebA0oa2tI5NsU&#10;gAOMEKPuigCmbvUb/VVaGWCaBE3Ro2JUAjJGHb5e4546UAWXit0iSae3g3S4ZAj/ALyYhSdrAjg+&#10;mKAJ4LWW4t8QaTbwxRAyOLiQ+YmTne56bSfmG31oAq3x1l7i5vpzFbMIkjSW2h81ztz8uSwOMYwa&#10;AGwtfW8UkWr2pDuFMCRnATPzFjt6jap/OgDTWB51S70q2xqFsyqxjYDJwHRsMvPWgDIv9M1DTJkv&#10;JYBEHOTIriRZJFIw5GAcfN0oAdHc+c3n3GqJcokjzbpo9mwsSGiUAkZySM0APs79byCSOe2jXUFC&#10;xsLlv3giUswPA+981AGlLBDJCE2yWjEBhJbHfEgJG4lSP5GgCOSyh+yWy6hdmKylmwgnRZHkjjfD&#10;hAGGNw9aAIvs9pHII7zbb26IZLVY4sxKQcAfez0Oc+1AEsbWOm6hFJeaklxI2JLeK3jbYQ3+rZ13&#10;D7pKswoAl1BtSMYuZp4Z7CLfAYFi2PLI+GbLFjhSCv0xQAyKO2sxEIo57OJUceZYhHhZuu2QHJXC&#10;hvmGaAMq4kS8jSW3uzcT/aPKsobgeUiKQu0F1POXyc7eBQBIpuXMZvZbO6g3Etbs2+RggI3EADj5&#10;u5oA0JbW0tXhmuZLQXEkaeVFESQYsDaoJ6uB7CgCrLbQ2g2vZQQ3twXFkJ3YJGyBWJI5GTv4PH0o&#10;AWZbctJ5cxt7dnDxQxuHjnIBxsJXPyjuaAKUlzqlxq6PuWRYIlkgaJS+NuRiQgr0I546UAXXWWRE&#10;fzNuegcCOSZgDuDgg49qALNlbNLEtrDpMVlbJ++nkkYZBHO9z3Un5htHegChetqXm3Gp37Wi5jAF&#10;1bws021d2FXLAHtg/WgBbO5eG28rULOJZbsAwQSsN0Mf39+AM4Kqc0Aae232rd6XaqNUt3QNNCxZ&#10;BnDRsFK8k5HegDE1HS9R08pe6jPAyb8glt/mSKRglQAQBu6UAOXUZrq4MkuoNLHC0kkccsQEW522&#10;sgIY+pGaAJbS+gubeaO8hCajHsiPmyEOUUs3G3GT83FAF14Z75FSOBo4MAhItpXGRuJLYIFABJbw&#10;JaWtvdifTLWeY7FCpOXhjbDiIqQRv56igBqaXpzSOb+8BVQGskRNkUO3jDHfnODnNACxLFa6gnna&#10;pb30O4yRwRRboHz/AKpnyc8EhmFAE+oQSWlr9r1A2rWwDxLHag+ZJK2HOcngEbenTFADI7aK2C3l&#10;lBJIFhdEeNgI955KyKxOzCBsEE0AZV3dPPawRWEjRS+fst1uVG3DABVD5JI3knO3gUASML1JIm1N&#10;reYR7XEcIYzMQCpZgMDHzetAGjNbyLLBI9/GsxjVEj2bQYjgBcnOWAPXAoArmC2sHFrJZJY3VyWN&#10;rI3+qV4gpJYZPzNu4P6UANlWyjDTyzQi1lkMqqrkiUbSV8sbP4RQBVGoXl3qkEsPksfLV4FkUyPF&#10;GuR+8OV7jnjpQBclkhSOORmUSOQRIQQZDg5DDBx2xzQBJbWpuLVbeaCzhtIG86UXH3wQSd0mP4S3&#10;IxQBSvrrWGvLrUbxIIVWEJFJawGXfgnjO4HoRjigB9rcC2tmi1W3Vbi6C+TEZeY1++XCoAcbVPWg&#10;C+PNu2jutKsEmubZ1UqrDk8NGy7gPXmgDG1Gxv8ATGjubyFbFS5YGBhOGZSMEAKCPvUASxOdQuJL&#10;mXWnvvKlZoIpkEccZZsPGSrdckjNAC2lzLqUNxDcLEZYCIZUnZSHVCzDDAcn5uKANB7C3a2AmtPs&#10;vmBWj+xyCQKBgnKsBjjoBQAk1ihtIJXjlSGdzHEtwQ7tEjYk8v5uN4zigBv9n2KBbeeT7GgUSW5W&#10;IFEYcbfmfI4Oc+1AAsS6fqcbX2oLdCPbLbJYwMImZ+I2lG7naSrEUATazHqKWElzNeobWOOW3KRx&#10;bHkkcBn3ZJ+UgqPwoAzngFkmZpvNkL+bLaWYZJVDjdsEahVO372fu8daAIZr+yvjbrpnnXKxnL/a&#10;VLGJ2bAGFBCvwKAHXEc8rMI7SF7m4m4WIYYoBxgj6crnn04oAuy2IS/UayqTMEadfKYRm3VlwM+X&#10;tGfUDj1oAjEbi3vIFtorq6hYOIbgsFi4yZFIyrMRt6UAQk/YnNxPbPcRbzcQ+Wp4IO0bfZtx4oAd&#10;b3sP2qdQ3lLfyBi9xCEMTlVBAyM47ZHH40AQSwSpJDfLcQ6iyswlaO3YYPGcqseWz13Y4x70AWZY&#10;I7a5TUBp8WoSqjiLbJJHFlgduQwDbjx8p+lAD45tTsvJazs7hJZCFnllmcxAHJC7WYgAZPbFADJo&#10;7fzvNvLELcSKFSYOjKFVSd7Bjwp/u4xz0oAsQ2qzLFdr5VmFZWVo5UheeSPHCAsuRtA46E0AUTpU&#10;7TPcWFnh41yL6R1WWa3Zh9xSwAK4H50AMuVvGjNrcQItnC8lyY3SOIu7OcDOMH1znrQBcYWrWjRr&#10;JZNpgAk8uDyzPDInLFt3XOQMn8KAKkVvZx7bq0sri3KnfD+8KxKj53HKnDYB+XGeKAL4s9KY2zKb&#10;trgyrJbyxl3QBGzhQOASc5HXFACTx6ref6TrEi2kDO0aysXluEjYhxuiwdw+Xk4OKAIINTjuvNaL&#10;VoljaZSuYfIPygKjAbQcEAH/AHjQBLbzW0lys07wPZorkwNl0kfo7fKO4K4zQBFK39no6h4VuSMz&#10;W1vvRo1f59u0AKSB82enHWgCpdX9hePZx6dHJqiplpZfLYpFITgKOwc49qAJplmuWd4rGFZ5JPnY&#10;KSwjHIyew45XPP4UAXHiWO+DahFHNcMpnSW2YwfZ124UssZUfXH40AV4bDUZY7tRo9rqF0sglPms&#10;yvGpHzSIQMM2Nv3SaAF89bGR2jieWBJPOhiKsg8wHYNpI4BDHjpQA+G7Bu7gSQsReyKPMaJAsTbV&#10;BwxAOO2Rx+OaAKUsBYJdJqFpPGjGOZ/IdSC2NwAWP5yezY7e9AF+5Ftp11HdWtot/wCXCUgCuwQv&#10;zt+UlfmbOcN34oAikfXYzGkOnzIhwLmWWc+XgncF8ssVAyT14oAVlt45BHLbQQu0YxtK8ZXO9lJI&#10;2kjG3pzQBNDYGQw6k9p9nePbJB5M0cXmyR4xtQsOAoHHQ9qAM86NHL/pgNwZI2MyzMwjeeBiD8o3&#10;DlGA/OgCURTrbb73dbosklzHFIibzuc4BwCM4Oc0APlNg1q+65tpdPmfzUWPYLlJYx8x+bnJyOTQ&#10;AyOxtkeOaO3uVjRjIkTN8gWTO7DofmGD8vJ4oAvFNIZoxbLNBesyiC43SNBGitu65IDN3A+agCC8&#10;i1C5ZZdZMf2d2ZBdQh3kWM4cZjYfMDt+9igBtvqa3vnS22pxQxiRSXkg8ooEwI2wVBCkAfUmgCSD&#10;UIDOtx+4eIhiUUt5cjJje7BR3ytAFc2t/bF3a1tXuZG3XC2pdJo0l+YqECgEgDJP3eOtAEV1qmk3&#10;L2tpoYfUY4W/emWNwkcxONoYg7X4FAE9xBeXJdxpMcty8m0vDtYCJeQS/occr39KAJpEi+1Fb1rZ&#10;WZTIs8LmAwIy4GAm1c+uPxoASO3v0S6t7XS4b+aIrIFm5kQ/xyIB8rErt6GgCtcTTwzSxtaGWwib&#10;z44yvllpM7RtwOFIY5BOKALFvdKlxNahYkhuyrGMwhBDIyqCAccjtkcUAUZbORSmomSG6MWQWjhY&#10;KhJAJ2LHlz6NjjHvQBduIdMsJIb+czan5SMba3RmSJpMEoNvynJOPlYe1AD4TrNssV1HbXVrPNhZ&#10;JZ7hpVSNiSoMW5gBye1AFaQafHOPtKIs9zjy2JAZvk++VJ6Ej7vTmgC9DpjTSwXtzHsWIiVI0liR&#10;5pUwAFG5Tt2gcdCelAGe2nxOz3FsrxXEQJFxNJ5fm2zkEYywwykL055oASSK4SBPt0eU3y3ShI0A&#10;OWOAT0J5zmgCd/sM1s7Ce2GnsRJuIQ3EUkf3id/PORyaAI4o7WEx3FnbXCsWLx7XKoEb7xJRvmGD&#10;xjPFAFqOxgnlikg08i9mlUxXqPIyRxhsnHBwzfxAc4oAW7+23DgX5hS18xovOHmeYAfmAKOPmHyc&#10;nB7UANiv3vfNmS6QKsiqJPKWNUVOEblQwVhg9OpoAS31C0lYyrcWkNoQylWLFZSMeY3APJBXFADG&#10;S6053S3igMrKpnjtQROqv8xURABThfmLfd4oApahqVvqMtvYaPCdQs7fmdpkKhZy33RgEK3FAFuW&#10;G9mLRwadamXcN0UAGVj6jLLkYOPu559OKAJXtES883U7aIz+WZ4ZLeTyEtUZcKdqYXI7gfjQBHHZ&#10;ObaeOWA6lPDKLhbZ8hlOMs6bOGONuMUACvJamS6mjlWIP59tC4y4O7YMBc4BDHg9KAGw30AupYmf&#10;5dSmDIHh8spIUVTtOM44xu6fjQBDPYTGaK7nu4r+KAt5y/ZySrNgHAWPLE9m5xj3oAuXMml2M63a&#10;IbySGF0t4i8kdsHwTHuyQdxOPlP0oAYo1a1EE4sbgzz/AOuufOZ4kjPzKDGXIxkntQAx/sQn3TRL&#10;BNKoIkkIJxt++yseFJ/h6c0AXIbbc9vfeQI5QVkQwSRxNNJFjGF3L8uAOOhoAy10S6uXe9hsF+0B&#10;i5vpJfKeW1kI5UEggqVUcetAEzkwW/kuoWNJZLhY2jWMMxcjBYjBI65FAFiVLaa1eSQQTWBwweIw&#10;tNC8XLFmfB5BGM0AVokskjEunpJaR7ztZnZF2P8AfwynD8H5cZ4oA0Bb23nxDT7WQXDlBBdoWkCq&#10;j5IUZwGbnd3oArakusX0rR6okEenqzRtN8wmIPzgGMg7l+X5moAdbag10siW1/axQRMhKLCIgmMB&#10;GxtBwwA+rUAJb3ds0v2to7dYFRtke4mF2GA77QDzgrigCFrX7Gga4l8yUsJprSzDLKocbtgjQKp2&#10;/ez0460ARTX9lffZhpZmuUjOXNwpcxOWwBhQQr9KAHXCTTM2y0hkubibgRDDFABjlfpyvf04oAuy&#10;afjUFGrqkxCNOvlMIvs6suB/q9oz6gcetAEeyUW93brax3d1CwdYbgsFi4yZFYZVmI29KAIWL2bm&#10;e4t3uId5uIfLQ8EHaNvswY8cUAOgvYBdTpuEa38gYvPDtMTsqggZGcdsjj8aAK8sEiyQ3yXMOoMr&#10;N5rR27Lg8ZyiJls9d2OMe9AFqaGO1uU1AafFqUgRxEVkkjjBYHbkMA24nHyn6UAPjn1KxETWVncJ&#10;NIwWeWWZ/KAOSBtZiABk9sUAMlS3E3m3lltuZFCrMGRlChSd7Bjwp/u4xzQBYhtlnWG8URWQDKUa&#10;OVIZJ5IwOEBZeNoHHQmgCj/ZU5me50+02vGuVvZHVZZrdmH3VLDBXA/OgBlyL1ojbXcKizheS52O&#10;kcXmOznA6YPrnPWgC4wtXs2jSSyOmBRL5cPlmeGROWLbuucgAn8KAKkdtZxbbu1sZ4Sp3w/vSsSo&#10;5O4gqcNgH5cZ4oAvCz0mRrdwbw3JkV7eSMu6KEbOFA43E5yOuKACePU7s/aNYkW0t2do1lJeW4WN&#10;iHG6LB3D5eTjigCCHVBd+YYdViSN51KZh8k/KAqMBtBwQAf96gCWCaGS5Wa4eGSyRXLW7ZdJG6O3&#10;yjuCuM0ARSH7AsiboUuSMz29vvRo1f59u0AKSB82enHWgCpdX1hdtaR6aj6miZaWUxsUikJ4Udg5&#10;x7UATTpPdMxisIBPJJ87hSWEY5BJHQccrnn8KALjwJFeq1/FFLcOpnjltnMAt0K4UssZUcd8fjQB&#10;XhsNSkiu0/si21C7WQSkSsweMEfNIhAwzY2/dJoADcR2MjtHE8kKSedDEUZP3gOwbSRwCGPHSgCW&#10;G5/0qfzISwvpFHmNGgWJtqg4YgHHbI4/HNAFGWF323Ud/azxoxjmk8hlIJxuACx/OT2bHGPegDQn&#10;W2067S7trVNQ8uBkt1DsqF+do2kr8zZBw3figCCV9bjaOOHTplRsLcyyzHy8E7gvllioAJPXigBx&#10;S2jkEctvBC7RqQFK8Arncyk42kjG3GOaAJorHzTDqMlkLd49skHkzRxebJHjG1Cw4AA46GgDPOjx&#10;y/6YDcF4iZlmZhG88DEEbRuHKMB+dAEoS4FtuvN1ugkkuY4pUTcQznAbAIJwc5oAfKbCS2fdc20t&#10;hM/mIqbBcpLGPmPzc5ORyaAGJZW6SRyRQ3KxIzSLCz/IFkzvw6H5hg/LyeKALzLo5aJbZJoL4sog&#10;n3SPBEqtu65IDN3x81AEN5DqN0yza0Yvs7syC6hDvIqHDrmNh8wO372KAGW+qJeedJbalFCgkUmS&#10;SHyigXCxtgqCFIA/E0ASW1/bmZbjMDxEMdg3FJWXG92CjvlaAK/2W/ti8hs7WS6lbdcLal0ljjl+&#10;YqECgEgDJP3eOtAEVzqumXUlrbaFv1CKFv3vmxuEjmJxtDEHa/AoAnuYb25Z5P7Jjlunk2l4drAR&#10;LyCXHY45Xv6UATSRQ/aSt61sjspkWaFzB9nRlwMBNq59cfjQAkdtfxpd29rpsGoTRFXCzcun96RA&#10;PlYldvQ0AVrh545pUayMlhE/nxxsvllpM7Rtx0UhjkE4oAsW10sdzNaoIkhumUmPylQQyOqggHHT&#10;+HcOKAKEto4aPUGkhuzFkMyQsFQkgH5Vj+c+jY4x70AXpoNLs5Ib6RpdT8pGNtbRs0cRkwSgx8py&#10;Tj5W+lAD4m1u1SO5jtbq2nlIWSSe4aVURjlQ0e5gBye1AFaQWSTD7SipPdY8tiQGb5PvlScYJH3c&#10;Y5oAvxaWZZLe8uY9qRESpGksSPNKnGFG5Tt2gcdD2oAzW0+GRpLi1V4biMEi4mfyvMtnIIxlhhlI&#10;XpzzQASRzRwL9ujDpvkul2RoByxwCehPOc0ATsbCa2kdZrYaexEhfCG5ikjHzE7+ecjk0ARwx2kB&#10;iubO2uFcsXQKxVAjfeJKH5hg/LjtQBajsoLiWKSDTiL2aVTFfK8jLHGGyccHDN/EBzigBboXs7Zv&#10;mhjtfMaLzh5nmgHDjKMDuHycnBoAbDqEl9504u0KLIqiXyljRFj4RuVVgrDB6dTQAlvqNnMxljuL&#10;OG0IZWVt22VhjzG4B5IK4oAY8V1pzusENu8rKDPHa5E6q/zFREAFOF+Yt04oAo6hqdrqc1vYaPC1&#10;/ZW3M5mQqqzk/dGAQrcDvQBcmhvJd0UGnWhlLDfHbgfKnUZK5GDj7uefwoAlltQl55mpWsfnmPzo&#10;JbeTyVtUK4U7UwuR3A/GgCOOyl+zTxTQnUpoZRcLbPkFTjLOmzhjjbjFAArPamS5milSIP59vE4J&#10;cHdsGAucAhuh6UANgvYFupojL8upTAoHh8spIyKp2nGccY3dPxoAhuLCYyw3U91FqMcJYTJ9nJKl&#10;sA8LHliezc4x70AXLk6Vp8y3aJ9rkhidLeEvJHbB8Ex7skfMTg7T9KAGL/a9oIJxZXBmn/11z5zS&#10;RJGfmUGMuRjJPagCNvsAn3TRLbzyqD5suM4C/fZWPCk/w4xzQBegtGZrbUPICSgiWMwSxwtPLFjG&#10;E3L8uAOOhNAGWujXl1I95Dp6/aAS5v5JfKeW1kI5UHBBUqo49aAJW3xQ+VKAsaSyXCxNGsYZi5GN&#10;xGCR1yKAJ5ltZraSSUQTWJIIkiMLzQvFyxLPg8gjBNAFaJLJEEmnrJZx7vlZnZV2P9/DKcPwflxn&#10;igDREFr58Q0+zkE7lBBeKzShVV8kKucBmBO7vQBW1JdYv5TFqaQxacrNG03zebg/OAYyDuHyfM1A&#10;DrbUmuVkS0v7aOCNlOxYREE24CNjaPlYAfU0ANt7u2eX7W0VusCodke4+S7DAd9oB5wVxQBG1sbF&#10;B583mSlhLNaWW5ZVDjdsEahVO372enHWgCGfULG9+zLphmuVjOX+0KXMTlsAfKCFfpQA64jnnZgl&#10;pDJcXE3AiGGKAccr9OVzz6cUAXZbAJqC/wBrpHMQjTr5LCL7MrLgf6vaM+oHFAESxuLe7txbR3d3&#10;CwcQ3JYLFxkyKwyrMRt6ZoAiJa0kaee2e5i3m4g8tDgEHaNvswY8cUAOgvovtc6h/KS+kBLzw7TF&#10;IUUEDIzjtkcfjQBXlglWSG/FxDqDIzea0duw2nIzlVjy2eu7HGPegCzLbw21wmojT4tRlCOIdskk&#10;cQLA7chgG3E4+U/SgCWObU7HyWsrS4SWQhJ5ZZn8kA5IXazEADJ7YoAjlitzN5t5YAXEihVnDoyh&#10;QpO9gx4U/wB3GOaALENqkwiu08qyCsrK0cqQyTyRgcICy8bQOOhNAFE6XOZnuLC1IeNci9kdVlmt&#10;2YfdUsACpA/OgBlyLx4za3EKrZwvJcmN444t7s5wM4x75z1oAustubNolksm0xVEvlweWZ4ZEGWL&#10;FvXIGT+FAFOK3tY1W7tbG4tyDvhHmlYlRydxypw2AflxnigC8LLSX+zuGu2uTKslvJGXdFCNnCgc&#10;bic5HXFACTx6leH7Rq8i2kDO0aysXkuEjYhxuiwdw+Xk44oAhh1VLrzWh1WII8ylAYfIPygKjAbQ&#10;cEAH/eNAC+fBK7zXDQyWaRyE27ZdZHxh2yo6kFcUASzXuksI57C4LXsbeY21d8K8Ff3jjacKDjrQ&#10;BRaW7TfqIks7S5Yh0IRUjdSSoO3LEsSCc0AWm1GWJrW51C7Is72RrZI7faG3qBub5V4IJH50AUrq&#10;NI5ZLCKaeLIIW7ZA42yKWZmzx1PT8KALf2W5j0iD+0EmurncRaeT8m52/vEZ44HHagA+zm3Mltci&#10;4iuljQ3Mfyl8KyjjGOM9aAInmsWZrNbm4is3DR+YYBKGjblgpY7gysWoALSP/R5rKC/86IMotp8q&#10;m4RZ3EEAHPzc5zQA64S3n22rWUNz5e3bOksqHz2AkBcBsN68AUASR3Ut9I1slzM1zGF8uNUHldww&#10;OVJwO2aAKsjwgKb62cySJvkAGEVcgZQvn1zjmgB1rDBcFZVha9tom8tVlVoWjcgFChzhxuPIGKAH&#10;Pa6Wl7JayxPp7ykbXcSKCkR5RDv6HjvQBb+0D7S1mxljRwWH2hBJ8m35UQnnkcY5PvQBkvd2bSC4&#10;Vra10sqRLvgaDLRHOXYvhu3QCgC5OZVlSMzoAEXf5DloBCQWQ4yeWIXb6igCa4nktbW1jmkmbMom&#10;h2KIxu4Bz0P60AOllnv7Yu0Il2fIZ5mQORkYXaq545780APu7i10ryJZLgQPd7La3tzEv2cqAPvn&#10;G5Sp75oAN99JO1tG1o1lKCwlVR+9QDBjQjC8EHnFAEskenywm+sJw0ikybTiaIMem912n5c49KAM&#10;4i6tn+3iaG1vZFEiJaKsaFGJVcqzNuYsCc0ATT6ncG5tPtks6aXc+ZG4VEUtKoBbkAEEEjt3oAp3&#10;MP7+aASzKGBEMsoAwsi7mZvUHJ4oAnltriPTbc6jaS3t7Gx+yNF5sQJbjLFSQw4GRQA4jUl8yxnv&#10;3WeJFN1aywrtGGUEhsA470AV3tbRkaGQmS2lkEcckf73MJ5faCQQwJagCazgke1fTba5SaBCBBK4&#10;CFhDkEqcYJG4ZBzQAr29qyG3mtrceYYwLiGR45GnAEgL4Yj8sUATxXFpeM9sEu5J4gGEgcSjjIKB&#10;dvT9aAKT3drHCu9ZLaaaIu0YhCcgjaVZ93HtQA+1hhml+2XCzXyxgRxBiYxDIwyrLjO75jzwKAFl&#10;uNJF6mmt9ogmJAy6MIwifeVSWGckjpQBYlnjklkgkj+yLKdsJvVDFkxwFI5A7AdT60AUlv8ATluF&#10;vZrq1h0/BidTC0aAp1LEudw56gCgCS7nEIisrW5jhiGBcT2xMsLREb0PJIBLBduOtAF6e2vLewga&#10;cym1MnnW0eFBaUkHkAAjp1oAJDJcRKfKlmkxtLI6LKFOMLtK9uaAG6hcxWE0ERaa2juEEaxz26fZ&#10;WCgcOxG4MpHY0ACnUJ7yXItJ7CUboVOIy6AAFEK4469qAHXS6ZMDqFhGJLqImUAmSSFAeBvdSudu&#10;cUAUPP1iOUXcWqWsF2R5ot4rdY7YK5KAksWLNkEigB9y14XtZtWAm068laICF1DF0xvOFAwRkdqA&#10;IpreQyvZRlkXaQjzxkMqOpJY54Yc9KAJRZvbaXFJqsUj3zti2lt98DuQcclSeOBxQBIiuvm2NzJc&#10;GSGMPeiYLIQVdRhcAHB6mgCs4sBbyQQTtDBO3lxMsW93jJySPQqxNAE1nbSGOW0+3faNqqtrMWVV&#10;xHkMw2j73zd80AJNd2LiHT2WO4kBQGaFin78gPmTJwev8OKAJVuLS/WZPs0qXKlVhmdwwfaSCu1R&#10;wBQBEuo2UCpLcyPFdSxkeUkQCKCQAUL78DnvnigBkItXCtH51zAjiPzwCoWQgFCvUH5jzjFAE721&#10;j9qezImtVbhBOGZPl5Kodw68UATu0cVx9mdJrZ5x+7EijcYiuQq7jjH8OOT70AZr6jZy36SeakGj&#10;xxuLoz2xijLIeQ7M53df4QKAJbibZIsSToIgRvMDZi8ojeh5JI3ELt55FAFm8triG2gkngkeNZPP&#10;tgd8Y3kg5IXGcEdaAHyT6reoiJdm5aNdrxlEQLu/h+6TwM9+aAItRg/s5oGuolC3ZSKGNlX7OUQD&#10;O8kAhgfegCeM6nc3LQiKwl09wXRJE2M8QwNkZBAOCM9KAEkj0so+oWjrDcFhIWXJT5eAGdWBwuce&#10;hoApLJdwyfbI7mGK52mY+UgEQUnaoCsWLMSpOaAHz3dyq2z3LGKwvnaMLEFSVpY8EsSqgAg4/OgC&#10;G4tX+0ywTPOshjIhklHCLIhLOwH3s5PFAEhuPI02zivzPd6grEW726mEHPync3cdOKAFKkpPb3W6&#10;GaNVFx9qCsx2Oo+XYAQM0AKsumxoyHUGSKZ/s0HlRiXMT/e25yVKsW5zQAluqraNpVpqG+NWCx3q&#10;7dsnlZyQQMA5YZoAmkhjmh+ylIZo/lVZEk+Y3TASAvz1+mKAHI1pOzw+RdreBU8poXBLKM5XaRjA&#10;P86AKz6jbB445hdQMYHedHt1VMnAG1pNx70AR2qWkrm7ZJr+CNxHHuJh8uRgChXH3hubkUAS3Fvp&#10;737Wj2csDjmPz/O8pVXkquGAbJxQBYa5vjc/Y/thg8z/AFdtcW48vYy9FdskccAHn3oAy5DBLci6&#10;uo7T+ygcTFkaNB5Z+YsTJhs5/hAoAuTvIDDaQyQJboB5yxBmQwkboyCxPUhduOtAE81pNaWcc94r&#10;W8UsqzW5jBikdlI7LyBx1oAlaaa9hCDzbxY1PmysyF16YjC7SemaAIdQeDTYoQubP7aEihieFVic&#10;IAf3jYyGUj1oAnji1Ke/kM32Se1kj3QqcJmPGCibSAeQT0oAZPf6SwS40+5L3iN5j4XfCoIK/vHG&#10;0/KDigCg0t0gfUFks7S5Yh4zsVI3UkqCVyxLEgnNAFxtUkia1udQuyLO9ka2SK32ht6gbm+VeCCR&#10;+dAFG7RVkewimmhDAhbpkDDbIpZmbt1JGPwoAt/ZLqLSIPt4murgMRaeV8m92/vEZ9Bx2oAPIMHm&#10;Wt2LiO6WNDcx/KXwrKOPu8Z60ARPLp7ObSO6uI7Rg0YfyBKGjblgCxyGVi1ABaxjyJbKK/8APiDK&#10;LWfcqbhFncQQAc/NznNADriK3mAtzZwXDJt2SpLKmJ2USbnAbDf8BAoAljupryRrdbqZrmML5cYU&#10;eT3DDoTgds0AU3aIBWvrdvMlTe6qMIFyBlC+7rnOKAJLWGOcrKIWvraEiNUkVomjdgDGVOSHG48g&#10;YoAV7TTBfSW1xC+nPKV2s4kUFIjyiHf0Jx3oAuGdftJsmaaONwzAXCiT5NvyomeRkcY5PvQBkPdW&#10;byfaF+zWumFSJt8DQZaIg5di+G7dAKALk4kSZIzPGAqLv8hy8IhYFkbGTyxC7fUUAT3NzLbWtpHO&#10;8zL5omh2KI/m4BzwDQA6WWa/t2k8oSFP3fnTsgcjIwu1Vzxz35oAfdXVtpHkSSXIilvCltBCYl+z&#10;7AB98kZBUj1oATfey3DWsTWj2coLCVVH7xBwUQjC8EdcUATSpp8kTX1hNvkVjJsOJogx6b3XaflB&#10;xQBmkT2z/bxLFa30gEiLaqI0KMdq5DMwYlgTmgCa41Kf7TafbZrhNMuTJG4VEUtKoBPIUYIJHbvQ&#10;BSuYv9ImgMkwBBEEsgA2rIu4s3qDk8UAWJLeePTIG1G0lvb6Mn7I0RliGW4yxUkMOBkUAO3akC9j&#10;PfuJ4o1N1bSwrsXDKCQ2AcUAVntLNlaOVjJbSyeVHIn73MJ5faCQQwLNQBPaQytavptvdRz26ECG&#10;VwELLFkEqcYJG4ZBoAV4LJkME9tbrvMY+0wyNFI04AkBfDH9MUAWIbi0u2ktlW7kmiUMJQ4kX5cg&#10;oF29KAKD3dokIDJJbTzRF3QQ7O42lWfdx7UASWtvHLL9rmE1/HGBHFuJiEMjrlWUDO75jzwKAFmu&#10;NJF6mmt58E5IGXRxGET7yglhnOR0oAsyTLJJJCyCzEp2wm9UNujA4VSOQOwHU+tAFFdQsVuFvJbm&#10;1isMGKRTA0aDZ1LEudw56gCgCW5mSIQ2VtcxwxjH2ie1PmwtERvQ8kgFmC7cdaALs9teW1hC05la&#10;1MnnWyfKC0pIPIABHT1oAJBLcxBjDNLIF2lkdFkCnGF247c0ANv7mPTpoI981slwgjWKa2T7KwUD&#10;h2Ybgykdj1oAFN/cXku9bSexlG6EHEZdAACiFccde1ADrpNOmX7fp4D3EJM20mSSFAeBvdCuducU&#10;AUGudZSQXceqWttc481beK3EdvtclASWLFmyCRQA+d7wtbT6qvm6deSmICGRQxePBdsADBBI7d6A&#10;IriBzK9kodECsEeeMhlR1JLHPDDnpQBItibbTIpNUic3rti2kt90DuQcckE8cDigCVQ6ebYzy3DS&#10;Qxh75ZgJCCjKMLgA4PU0AVWGni2kt4J3hguG8uJki3u8ZOSRnoVYmgCe0gk8qWzF/wDaNqqtrMWV&#10;VIiyGYbR975h1zQAk15YyLDpzJHPICg86Fih88qH3SEnB6/w4oAkSe0vlmjWCWO4TasM0jhw+0kF&#10;doHC/wCNAEY1OygVJbuR47qWMgxJFhFBIAKFwxA579qAI4Vs32PGZrmFGEfmgFQsjDKFeoPzHnGK&#10;ALEltYm5azcTWyNxGs4Zk+U5Kqdw6nFAEzGOO4MDLLavP/qVdRuMRXIVSxxj+HHX3oAz31C0kvUl&#10;aVINIjjf7V59sYoyyHnczOd3/AQKAH3EuyRYo541iBG8wNmIwkb0IySRuIXb6igC3e213BbQSTwP&#10;JEsn2i2X54/mJHJC4zgigBZJ9Xv0RBdfaDGNrRlEQIG/hOVJ4Ge/NAEeo266cYGuY1C3ZjiijZV+&#10;zFEAzvzghgfegCeP+07m5aBYLGbT3UsiSJ5bNEuBsjYEKQCM9KAEkg0oo+o2rpBclhIWXLKNvChn&#10;VgcLnb6GgCmJbyJ/tcdzDHcBTOfKQCIAnYowxYsxIJzQA6e7nUW0lw5hsL52jVYgqStLHgliVUAE&#10;HH50AQz20guZoZpZzM0ZEEkq4EayqSzsP4s5PFAD2uPI02zhvzPeakrEW7WymEHPync3ORwOKAHk&#10;MEuLe6DRTRqguBdBWZtjqONgBAzQAiy6UiMhv2WOZ/s8Bij83MT/AHtueQVYt3oALdESzbS7TUd8&#10;YZVivV2lZPKzkggYDZYZoAllijmi+ytHDPFlQsiSfMbpgJMvzjP0xQA9Hs7h3i8i7W8Cr5TQyA7l&#10;GcrtIxgH+dAFaTU7YPHHKLqFjA7zq1uqx5JAG1pNx79KAI7aO0mkN46zX8EbiOLcTD5cjAFCuPvD&#10;c3IFAEtzb2DXxtHtJIXHMQn8/wApUXqq4YbsnFAFhrm9a5+xm8MG/wD1dvcQDyxGy8BXbJHHAB59&#10;6AMtjbyXIurhLT+yhxMWRo0Hln5ixMmGzn+ECgC3cO+YrOB7dIEA85YtzJ5JG6MjcT1IXbjqKALE&#10;1nNZ2kct2Gt4ZZFmgMYMUjOpHZeQBjr6UASvNPeQhB5t4I1PmysyF15GIwu0npmgCK/MWmxxeWTZ&#10;/bQkcMTwqsLBAD+8bAIZSPWgCaOPVZ76QzC0uLaWMtCDhAY8YKpsIB5BPSgBkt7pDCO4sLgteo/m&#10;OVXfCoI2/vHBU4XdjrQBQaS5TzNQV7O1uWO+M7FSN1JKgkZYkkgnOaALjalLG1rc6jdFbK9ka3SO&#10;3Kht6gbm+VeMEj86AKV1GqSPYQzTQ7gQt2yBxtkUszN26nGPwoAtfZbqLSIDqCzXVzuItPJ+Tc7/&#10;AN4jPHA47UAH2doBJa3JuIrlY0NzH8pfCso44HGetAEUk+nszWUdzcRWRDRiQwCUOjcsAW+YMrFq&#10;AC0jBgmsob43EKsotZ9yxhvK+8wIAOfm5zmgB9zHbzAWz2MNyU27ZkllQ+ewEm5wGw3rwBQBJHcS&#10;30jWyXMxuowvlxhB5WOQwJIJwO1AFOV4gFN7AxlkTe6gYQLkDKF8+ucc0APtYopyJRC17bRMECyK&#10;0RjdgPLKHOHG48gYoAc9tpaXslrPE+nPKQFZxIoKRHlEO/oeO9AFw3Km4NmTLHG4LD7Qok+TbwiZ&#10;55HGOT70AZDXNm0gnja2tNMZSJvMgaHLREHLsXw34AUAXJ/NSZI2nj2qi7/IctCISNyHGTyxC7fU&#10;UATXNy1ta2kc8kzDzRPCEUR/NwCW4B/GgB8ss1/bM5iEgT92Zp2jDnkYXaq5GBnvzQA66uLbSTBK&#10;9yIHu9ltbwGJTbFQB984ypVu+aAI53vpPOt0e0NlKjMJlUYkQDBRCPl4I64oA09Om2xv9onghv8A&#10;PnIYYyNwbqpZQVAGc9eooAx9Tlhl1KJ9LhtW+ykebGYvnmeQ5dvugbhnPWgC5DJf3sy2969jEyrk&#10;SxLtWVh/HHkDGfpQBUCTJcS+XD9raxZdxVlMriWQMFQsQMbWGRnrQBXnW0ud0ZtbyKV3M09ipXKM&#10;3ysSA+MbQufWgC20Plk2kEYgeQGGCadWMbx7s7RnJAwOAcUAQpHqEflaVAlpLG+8zyzOHRWJ5CRg&#10;E8Lg0AK1/rUFzBDMtvFcRfKjKF3uUwHJIDYzuHJoAnu4opylxJaTvcxOZPLDKyPI7llB5UbTkLn0&#10;oAbCl3K01tHBNBEuZYTv3xKxHzqrZwqrgH8aAEtjHqNvPMLqOKEBJ5Ldf9aIjIoHy/cZ/mBxmgCX&#10;YElmW3luWEiGJXKFYwijdGxKMSrbycDGB60AR6fJHJZpbXuosJmIjheMsywyoDuCh9uQcjpQBDFp&#10;2ngzPFcq13K4+1K7hHc5HlghWI2j5WPPtQBJJM5uY4GktrlI15hEfyqpONkgYA9u2aAJdUna2s4l&#10;1BFeMPsEKMpSAdAgAPCqei9BigBYPtcNnDNaTCFLkiOWe5YPJG244x/dVl27eaAGSXljNPcRTW/m&#10;s8XmCUpiIshAQfIDnIZscUAS2SPPmGJPs1s6FIbibay78EFVXdk7XyOlAFBbZ1F209isUNu4kSOH&#10;G6QD7wjHTk8nmgDXsWgDyNdulvqpZrlY7ZCikNlSrFBtwM569RQBmXbrJqcE+kW1oBAFSSMxndKX&#10;J3MNygBhnPXnrQBagfWdRuls5o7NZl3kzqQscjn7zx5AKkjtjmgCFvMW7mCj7RdafsXeu0uwlcFV&#10;VicYCtzkjmgCKcQzxyrJBfPuIeazZkbbI3BICvgLgLzQBLcLnOnwKBPNvCtcriJ0BB2byOgAyFbH&#10;SgCNLSazWOw3WsjOD57bg6pk/wAEYyOFwaAGS6l4ijube322itECkaTgK0nl4EjFk3EE7hzQBblh&#10;juGSQWphuoCWcxFXVpHYsqjcVG05C59O1AEcUN1KJbeKNrSxQ+bHPHJkeZ/Ei7TgAYGfrQAttP8A&#10;2vayul/FHafLN9kdDI6wNIqgsCMM/wAwJG6gCZbaxtnuGW6vFeVdguYUIQKuWiPyk7DvJAHQetAE&#10;djcLJYQ21/fuzPIFtsFiIXQHdjdtzkEdKAIo7HTI5bqZZpH1N2AmWbaN7H/VjCsRtA2sefagAluI&#10;1uo4WNpPDFHuZQhVuT/q2BHcjqM0AS3stzb2sIvrRZrcSEfZ4pEKwAn7gViMKOoXoMUARRxtFDFc&#10;20jQS3JPmtM53QncVHGcBWTGOaAHxXNtJcSl7YMZYQUkZT5fyELH0BODubHFAEljDf3chtLS0eKK&#10;RXRLq4eMxCQ8MqgtuO1/agCqbdkN6Lm1W2a2ZWiEKqN+BgrH268n60AbNlIsSzy3k6/2iT5qiNSs&#10;bE8EEoNoAJz16jNAGNqNytxqVu2kw2kskPzXFs0W0yM5+dtzIACM5680AXLeO8uZ/KvhareAHL22&#10;FV27vHkDGR7c0AVZpLs3Mq2yLdy2GxNk4AdllcMArg/3W5B70ANdYZ0kiMNxAxwbm3GyQpI3DbRv&#10;+7hVzQBJPCzIbC3aGKOUsqzyZQSLuB2ZA6YHCtigBiQ3VtDDpouLWSOQnzBIBNGgLYyqdeFxQAkt&#10;9qttNBFK9vDLHwrEDzJDGQHJKBtudw5oAszCK68mQWTRzwymTapVt7uxZQSxHBztz6UAJHHOz3MC&#10;wz2lvD+8tplbzI/Mbl1XacALgfnQA22uI9UtppEvYIbBdtwYWRjMYjIoX5cbWf5gSN1AE1vaw28k&#10;zRteMsoI862HG1TviOCflO8nHYetAFSze2uLeKHUb2b7TJIWt44mdVgdAQ2Q23OQe1AC2enafHNP&#10;cwu39oSlY5EmI+YE/uuNxG0fKx5oAVp7l79LWKG1ukiVjJuIRRuPMbBhnkjtmgCfUbi4t7aOPUIF&#10;ch9ghiZClvkYCAE8KvXbjAxQA1Euba0S6imkK3OI5ZLqQMY3DHGAOFUrtxQAw3trczywtbieWaLz&#10;m3rthBjwqDcATg7mxxQBNY2TuzQpDLCZEMaTM0ZQPjaQql8nD+3vQBSlS5xeL9ligjtiphhdQodR&#10;94RlcjJPJoA3NOPl+d9oube31JR5nmW0ZKsW6plRtAGc9eooAxdRcXN9bvo8dg0MLA3EaoUlmZ2y&#10;x5UDcM5680AXYW1K9lS3vpbVZ/up5SAxOe8qlgpGRQBWlKxzzFT581gYwXODKwlkBVUOcAYbkE9a&#10;AGSSW91CYTbXMas4ea1bYzq78MeH+7hVoAmukjXzLCJBCx3LFPOn7uQFg20EZ4wOA2KAIlSa2ji0&#10;5ZbI27AmaST94Acn7kYB6ADpQAwXmuW9xbQtHbgxkngr5kpjI3scA4zuXmgCS5gtb2WCV7KWO9ik&#10;e4MMTDazO5IDZZRg5C5oAfZw3LSTJHbzWdtGP9FlVzIgY/eVeflCnGfrQA22uZ9aim+zSwpZj/SG&#10;jlPz+W0igDbghn+YHGfWgC1Fb28E1wFmvBNIuxbm3TEYCjdF3+U7yccYHrQBXtZFayWHU9RnuJJH&#10;226hm2RSoDnAO3Oc9qAIobHTxLM8UzTatOR9pgnKqD0EYJyRtHyt1oAdIVivEjdbe6eOP94kQCbQ&#10;T/q3B45x1ANAEmqXd9Fawx3VvHLGHMS2bsvlwD+6MHIUdQuMDFADreK6t7aOe1uEtzOohnuZnEjR&#10;OGOAgPCoy7cUARtcQXLyxPHDJDKgleRcopZCBGPlB67moAnsYLm4zBGJIY5FMUDyiOSFW+6RhnDH&#10;a/t70AUZLeKJL43MC2ot3V4/LUZkAyCsYXIGSOeaAN3TplVHNxNDDfhvOUxRkBg3UFlG3Aznr1FA&#10;GPqc8M2pRy6XBasbXHmxmLDTO5y7fdA3DOetAFqF769mEF9JYwsBkSxLtWVuu+PgYz6UAVQsyXEp&#10;ih+2PYsu4qVMriWQMFTcQMbWGRnrQBXmSzu9yPaXkUjuZp7EFcozfKxID4xtC5oAttGI2a0t4hC0&#10;gaGCe4VjG8e4HaCckDA4BxQBCi6hH5WkwJZyxvvM8srh0UseQkYBIwMGgAN/rNvdQQSJbJdR8IwC&#10;73KYDkkBsZ3Dk0AWbuKKcpcTWk73MTmTygylHkdyyg8qNpJC59KAI4UuZXmt0hmt4kBlh+bfEHx8&#10;6q3RVXAP40AFqY9SgnnF1HHCAs726g+aIjIoHy/cZ+QcZoAlEYiknFtPckyqY1coVjCqN0bEqxKt&#10;vJwMYHrQBHYOr2aW99qTCdiI4XjLMsMqA7gofbkHI6UAQQ6dYBp5IblWvJnH2oO4R3OR5YIViNo+&#10;Vjz7UASyTSfaY4DJbXKRrzCI/lUE42SBgD27ZoAl1SZrezjGooGTfsEKMpSAdAgAPCg9F6DFACwf&#10;aYLKGe0mEKXBEck9y4eSNtxxgH7qsu3bQAyS7s557mOa38wtF5glKYjLIQEHyA5yGbHFAEtlE8+Y&#10;IVNvbOhSK4m2FTJyCqruydr5HSgCitrLGLsy2Kww27rIiQld0gX7wjHTk8nmgDWsjCHka7kS31Ys&#10;1yqWyMikNlSrFBtwM569RQBmXciyalbz6TbWpWAKkkTRndKXJ3MNygAgnPXnrQBagk1fUbtbSeKz&#10;WcbyZ0IWKRzyXjyAVJHbHNAELeZHdThF+0XdiUXeNpkYSuCqIxOMBW5yRzQBHcCCaOVZIL5t5DzW&#10;bMjbZG4Y4V8BcBeaAJLhQc6dbhRPKHCtcLiJ0yCU3kHgAZCtjpQBGtpNZrHYA20pcHz2yHVMn+CM&#10;Z6Lg0AMl1LxBDcW8Gy1V4wUSOYBWk2YEjFk3YJ3DmgC1NHHcvHJ9k8m6tyWfyysitI7FlX5io2nI&#10;XPp2oAjiiuJxNbpG1pYRt5kU0UmR5h5ZF2nAAwM896AHW051a0leO9iis8rN9laPzHWAyKAWBGGf&#10;5gSN1AEy29jbPcFbu8VpV2faoUIXauWiPyk7DvJAHQetAEVjcRyWENtfai7SSSBbYjcRDIgO7723&#10;OQaAIk0/TFlupFmdtSdgJ1l2jexx5YwrEbQNrHn2oAdLcKt3HAXs7iCFNzKEKHk/6t1I55HbNAEt&#10;9LdW9pCt9aLPbiQj7PFIhWEZ+4FYj5R1C9BigCGKGSOCG4t5Gt5LknzWmkO6Ehio4zgKU245oAdH&#10;cwSTyh7YP5sIZZGU+X8hCx9ATg7mxxQBLYw3t3IbW0tXiikV0S5uJEMQkPDKoLbjtf2oAqtA0f20&#10;T2q272zK0QhC/OAMFY+3J5PTrQBs2TCJZ5b+4X+0ifNRYlIjYtwQSg2gAnPXqM0AY2oTLcalbvpM&#10;NpLJD81xbNHtMrOfnbcygZXOevNAF2CO/upxFf8A2VLwA/PbYVHPd484xke3NAFSWS7+1SrbKt1L&#10;YbE2TY3ssrhgqvn+63I9aAGOsFwksTW9xA7YNzANkhSRuG2gP93CrmgCWeHeh0+1MUUchZVnlygk&#10;XcG2ZA6YHCtigBqxXUEcWmie1kjkyJA4E0aDOMqmM8LigBst9qlvPBHM9vBJHwrEfvJDGQHJKBtu&#10;dw5oAtTiK58iQWbJPDIZNq7G3u7FlBLFeGyFz6UAMjinke5g8ie0tof3lvMp3p5jffVdpwAuB+dA&#10;Bb3UWqW80kV5BDYKFuGhdWMxiMihflxtZ8sCRu9aAJILeC2kmaNrtllBBnthxtU74jgn5TvJx2Hr&#10;QBUs3tJ7eKHUL2Y3csha3jjZ1WB0yGyG25yD2oAdZ6fYRTT3EbsNQlKxyJMR8wJ/dcbiNo+VjzQA&#10;PPcSX8drHFa3McSsZM4RRuPMbAjPJHbNAFjULi4gt4kv4FcK+xYY2Qpb5GAgBPCr124wMUAJHHdW&#10;lqLyK4f/AEnEcsl1IGMThjjaOiqy7cUARm9t7maWOSEXE00XnNvXbDlMKgLAHg7mxx2oAmsbKSR2&#10;iSGSEyIY45maMoHxtIVS/OH9vegClLHdgXim2igjtiDFCyhRIoHzCMrnknk0AbenNsMxuri3t9SU&#10;eZ5ltGdrFuqZUbQBnPXqKAMfUXW5vrd9ISwaGBgbmNVKSzO7ZY8qBuGc9eaALkLapfyrbXslqk3R&#10;PKQGJz3kUsFIyPzoAqyhI55tjG4nsDGpc4MrCWQFUQ5wBhuQSOaAEdoLiEwC2uYwzh57U7HdWfhj&#10;w/TAWgCW6RF82wjXynO5Yp50/dyDcG2AjORgcK2KAIQk1tFFpqy2T27gmaST94ByeEjAPQAUANF7&#10;rVvcW0Tw26mMnAUr5kvlkb2PBxncvNAElzDaXcsMzWMsd7HI9wYY2G1mdyVDZZRg5AzQBJZw3Jkm&#10;SO2ns7aMf6LKGMiBj95V5+UKcZ+tADLW4m1mKX7LLClmP9IeOU/P5bSKANuCGf5gcZ9aALMVvBbz&#10;XASa8E8ilBc2yfIAo3RdCdp3k9sD1oAgtZIzYrHqmo3FxLI4FsoZtkUqA5wDtznPagCKGz08SzPF&#10;K0uqzkG5guCqhugjBOSNo+VuvtQA6RkjvFikFvctFH+8SIbNoJ/1bKfXHUA0ASand30VrFHPbRSx&#10;BzEto7L5cA/ujByFHULjAxQA63jure2Se1uEt2nURT3Uz+Y8T7jgIDwqMu3FAETXFtcvLE6RSxyo&#10;JWkUFFLIQIwdoOc7moAnsre6uVNtF5kMUqmKCSUJJErfdIwzhjtb296AKctukKXoniW1W3ZGjEYG&#10;ZAMgrHtyBk9eaANzTpgiP9omhivw3nKYoyA27OVLKCuBnPXqKAMbUpYptRjk0uC1P2UjzY/Kw0zy&#10;HLt90DcM560AW4ZNQvJRb3sljEwBIkiXCysP448gYz6UAVFSVLiTy4vtb2LJu2sDK4lkDBV3EDG1&#10;hnnrQBBOlnc7o2tL2KV3M89ipXMbN8rEgPjG0LmgC00WxjawxiAyAwwTTqTG8e7O0ZyQMDgHFAES&#10;RX8flaVAlnLE+8zzTOHjUseQkYBPC4oAU32t29zBBIltFcRfKjALvcpgOSQGxncOTQBPdxRTslxL&#10;aztcxOZPKDKyPI7llB5UbTkLn0oAZEtzM81usE8EaAywktviVsfOqtnChcA/jQAWph1K3nmW5SOE&#10;BZ3tx/rREZFA+X7jP8wOM0ATbBHLOttNcnzEMSvsKxhV+aNiVYlG3k4GMD1oAisHSS0S3v8AUiJm&#10;IjheMsywyoDuCh9uQcjpQBDFp1gGmkhuVe7mcfald1jdzkeWCFYjaPlY8+1AEks0puY4GktrlI15&#10;hEfyKpONkgYA9u2aAJdUnNtZxJqEYdA+0QoylIB0CAA8KD0XoMUALA1zb2UNxaSpClwRHLPcuJJY&#10;23HGAfuqy7dvNAEcl3Yzz3KTW/ms8QkEhTERZCAg+UHOQzY4oAmsopJ91vFGba2dCkVxMEKl+QVU&#10;bsna+e1AGdJayJBfebZLBBbtvRIcZkA+8I1PHJ5PNAGjLc380Uj21zb2elqiySQRRlpTHGRlFViW&#10;HONxxQBQ8+OwmX7JEZp59stvGOCxmOF65HHTpnFADrlLi4dL+6t0FzInmW9rbs/7qLjJZc5U5+lA&#10;EcEljbySW9pGZ7i6+cZk85zMI9+MKwK4PHPSgB8EUlndTNb6befabkItwlqZZSgO7cymZnJwMd8U&#10;AXz9pgsjYW9297JK3nwSyeVOrDfjzVZM8MpKgZ/ioAz45NPhWUi2gjvYXLI8jv5hckZyqsGHpQBV&#10;uLY2csUD21rb2zZleaK4aZRGvBJZ3ZyXLD5d2OOlAFuG1027H2WzhlmuFINzILhx8rn9yVi3bhty&#10;vQcd6AL0EUNrcXFkkmpsIN3CES26mRRv3/KflbAHPTFAFCwLRm3gRIYruZP9JkuFRWiTKsNgRQhw&#10;B1IJoAuNqFpbtJqEOrXHlO2GS3jxE7INmCWUrtO3tQBn3smh2KEyzyC3tyyRQSIx3FuCyuV5LcHr&#10;2oAZLpa3MNrbWt1FKbQC6MUixrcyK/zRxExhc8sPegCzp8N/N51lBpoM6nD3U+TtbrhSSCOuBuz7&#10;UAW4NMu7bAv9PlaznHlSxDG+U5G9jIfusD60AQma+NwkAWJ9DeQQ+Q6rNmFCMiRiS5PJXg/SgB8b&#10;iCAXP2GeGwQhBlZI1ecn5Cmc7u4x09qAGyfbfOcXluUEjgafbh3SdbhsbwykgLucsDleCaAImIW4&#10;jtbu1kMjBjMJWknaMr9/AjYEAgr8wGKALqtftFcS2DxWmnIiyPBHEzny0xlVWQsw5xuNAFSV7y2l&#10;t40uRPd3CrLGsSJ5uJGwN2MquOnTOKAILq3im8m5VGa+mjaRIkd9qITyzrklTn/61AC2UOmac08F&#10;iPMeddymO4NwzXAj3nKhsjB4welACwWqW105g0m5mmmEYnFtNMCm4tuceazsccHHSgDSPm29tPap&#10;K+oF5ftFqzywXEbAtjzEZRyGVioBJ+9QBRjfTbUNLc2trDdpIJE8yRhcFuONiMDjtQBTvHcyxwyQ&#10;QWtsxMjSBywWJeD+9d2fLkjC7scdKALDDSmR7dhKk3PnhZ3cMjH9yQikkYynTp3oAu2VpbwyyabA&#10;mpLbW4Zjs/ewAyKN+5drYDADnqMUAU4LjUFWGytIIrW4dNk0t1CpESMwcCPaFU7QOSwJoAuPdw6c&#10;X1QapOIHkCmOzQPDK6AL8x2kbTjnj1oAzr65023RRHqDyQRNtSKS3JbJ4bYzDOTgUAQTWlt5EK2c&#10;6y3FsEuI7e5URzyiXlIyyBc8kDjmgC9o0OoXEt0kulpLNGeZmJGxgM4GTkdeN3pxQBPHYPBJHFqO&#10;nyzpdKRPFKP3jAEByJGxtYdqAG24vBOYre2EmjPJ5IhdBMvkLjiR2JZjyV4bqOKAJ9moC2gknEsN&#10;so8uR0iKsZQfkIA49QB92gCpJCQ5h2yGSUkWivK6TC5Y4fcpOFDNuBO3vQAkVtFZy/Z5oXGFbzf3&#10;0txscYLkojZwQV+YUAXEWedJJLJIIdLhWOWSJNyHYrA7VRyWGGxuNAFaWS4t7pcOLqefEsMcJj3/&#10;AL04UHORwOOecUARXVrDI1vdzRqLy5TzlhikYOkYxyyg5Hb8qAC2l0+N7iCwDM8/KZfzHacR78ZB&#10;yORjB6UANxb6bdTNNpt0k1yFWaK1mlk4bIZ1aQuTgY4BoA0YozHZNp1oGvIHk+020rvFOkg3ffQq&#10;OjKxAGcjdQBTe6jgjdRZWtrcwyDyjNuaXccZAUMCMd89KAKl6t3BLDHcWltbWrsXaSGUyDy1xkmQ&#10;uz5YkfLnHHSgCwzW90n2OCaT7Q3N2yOZH2E/uQsYbcMfLyBxQBYtP7O0+SeztI9VVIfuK297bfMA&#10;HLDa2A2FHqMUAQafc34dU8iCC4KbXMsKqIYyVfCbQEOMdWBNAE02oWtnJ9uGpzyGZ8usEe6JjGNm&#10;OV2gHHOKAKk5020Q/Y7meWOElUSW3Y4Lfe2O46nHc44oAbd6bcSwWkMWqRSXlsi3DQyRot06P8yI&#10;7R7R1IFAEmkWjTtcWsFk094gbzryZm2rJ17nIHOBu9DigC3aaMLDMd1ZSy20ybJowxLSHI8xiz8h&#10;h2oAZbRytcJFDYR3OhiVYhFK3ymIEH96xO5jyV4PUcUAWcXhjFzeQypYoSjeWNv73+Db03DqADke&#10;1AFSWCNJlinUq1y4NqjTNHdfaCRu3JkABmyD8vFAACjzi3lhmVQGEiyGSQxkff8A9WejDb8woAsy&#10;Syqk8mbfTtJjQO1rEGZnjQjIUHJHOM0AVsSxTQQW6pMJsTxrDs8xvMOFXacgYHtnFAEepLcyiCRI&#10;RFczJvihXc2yMkZyCcqc96AC2NrZ+elrEXa4OUEcvnu9wI95ztYkYPBBHFACFprW5fFncefdhBcR&#10;2pklkUZYMV81nYgDHAoAuRyw2NlNbWSS3nmSCeya4ZZYZCzY8yNhkkMrFducjNAEEN3FD59ze2Np&#10;BcQSBrePL+duOMgqrA+3IoAoXzypcW9vdWdtFHMTM8nmmTbCnBAdnL5YsPl3Y46UAXIo7adXtrH7&#10;R9qIP2lldpBsb/U7Yy2RgFeR6c0AXLeD7I7adDc6khgQ7yqebCpkA3s+FYBW2ge2KAM/T2lUR21o&#10;iJePGy3E9yg2RKWDAqFULwBjJBNAFtZbDSDJqMWrT+U5+ZbP95BI6AKdysrDBxzigClMuhwKpt5J&#10;bqC2YCNZUeMBn6lSwHJxnnjigBLuweZIAuoRXNxa4ufIcRLcOsgykbMgXdyQKAJtHsvMkkgexWS4&#10;J3TXMsmHDKAQAOuMEYz6HHegC3b2EgJS6sZntZlMc0TrtkcZG8+a4+Vsg45oAiDG3nMdxaoNCMnk&#10;JbPiVHhXH+tcZZjzt4btxQBPFDM9vE8tnJDpUfys0alS0w+5tXv1OB09qAK979tDi0WFohMwSxSU&#10;ss4uGPzjaSAu5sgkrxmgA2SQzCG5tZUUbhKvmPOVYYLk+U2cEbfmAxQBZluL6aOSSK5trLSwiyPb&#10;xRl5DHGRlFRiWAzjccUAUDcxWMy/ZIzPNPtltowNpYzHC9cjjp0zigB1ytxO6X9zbILqRBJb20Bf&#10;93EcZLDOVOfpQBHbyWNtJJBbx+fc3XzjdL5zmYR7sAKwK4PHI4oAfBFLZXUz2+nXhublVWdLZpZd&#10;gO7cymZnJwMd8UAXz9sgsvsEN095JK3nwSuYp0Yb/wDWq6Z4ZSVAz/FQBQjk0+FZWFrBHewuWR5X&#10;feXJGcqrBh6UAVLi3azmjge3tba2bMrzQztMojXgks7s5Llh8u7HHSgC3Fb6ddr9ks4pZrhcG5kE&#10;7j5XP7krFu3DblenTvQBegjgtbm4slfU2EG7IQiW3QyKN+75T8rYA56YoAo6eWiNvAiQw3cy/wCl&#10;SXCorRJlWGxUUKcAdSCaALTX9nA8moxavceUz4ZIIv3Tsg2YJZSu07e1AFC9k0OxQl7iQ29uzJDb&#10;yRtyW4LK5XktwevagBsulG4htbe2uYpGtQLrynWNbmRXG5IiYwueWHvQBY0+C/m82wg07M6nEl1P&#10;ltr9dq5II68bs+1AFuHTbi1IF9p8z2s48uWHHzynI3sZD91gaAIfOvTOkGyN9Ekl8kQOqy5hjIyJ&#10;GJLMedvB+lAD42EFuLj7FcRWSkINyyRq85PyFM53dSMdPagBji989xeW+wSMBp0Ad0nW4YjeGUkB&#10;dzFgcrwTQBG5VLmO0u7aUysGMwlaSZoiv38CNlIBBX5gMUAXEa+eOeSweOz01EWR4Y4mcmNCMqqy&#10;EsOcbjQBVle9t5beOO4Wa6uFWVBEiebiRsDOMquMY6ZxQBDdW6T+VcJEWvZY2kREkchEJ5Z1zuU5&#10;+ntQAWUWlaaZ4bD95LcDcpjnNwzXAj3klQxIweMHpQAsFtHbXTtDpNzPNMIxOttNMCm4tuceazsQ&#10;ODjpQBosZ4Lee0ika/8AMl+0WrvJBPGwLf6xGUchlYqAT/FQBSjfTbZTJcW1rBdpIJFLyEXBbjjY&#10;jA47UAU7x5Wmjge3t7a2YmRpBIWCxLwf3ruz5ckYXd26UAWGGlsj2zLKk/PnhZ3k3Rsf3JVFJIxl&#10;enTvQBesrW3gkk023TUktrcFsp+9gDSKN+5dpwGAHPUYoApW9xqKLBZ2kUVrcOmyaS5gXESMwcCP&#10;aFU4A5LAmgC297Dp5fVP7Un8l5NrR2aBoZXQBfmO0jacc4HrQBn31zpkCKI793t4m2pFJAS2Tw2x&#10;mGcnFAEE9pbCCBbOdZbi22XKW9wojmlEvKRlkC7uSBxzQBe0WC+nlukl0xJJ4zkztkbGAzgEnI68&#10;bvQ4oAni0+aKSOLUNOkuI7pcTxy/6xxkByHbG1h2oAbALwXBjt7fforSeQsLoJU8lccSOxLMeSvD&#10;dRxQBYC332aCW482G1RfLkaOJlYyqfkIxwe4A6UAUpY8uYFWQvKSLQPI6TC5Y4fepOF3NuBO3jNA&#10;CRWsNpMLeWGRFCnzf30txtcYLkqjZwQV+YUAXUSedJJbGO3h0qBY5XiTcrFFYHCo5LDDY3GgCtK8&#10;9vdKfMW6mn/ewpAY9/704UHqOBxg84oAhurW3ka3u5kUXdynnLBFIwdIxjlkByO1ABay6fG1xDp4&#10;Z5J+UBfzHM4j34yDkcjGD0oAMQ6ZczNPplyk9wqrLBazSv8AK2QzhpC5OBg4BoA0I4Wjsm0+3Vrq&#10;B5PtNtK8kU6SDd99Co5DKxAGcjNAFOS7igjdVs7W1nhkHkmXcZSxxlQocHjvnpQBVvVuoJYo57O2&#10;t7VmMjSRS+avlrjJMhdnyxI+XOOOlAE7NBdJ9limf7Q/N0UkMjbCf3O2MNuGMr0HFAFi0/s/T5J7&#10;S0j1VUh+4jbntd8oAcsNrYDYA9RigCvp1zqQZUNvBDOUCv5kSqIYyVfCbQqHAHVlJoAsTahaWkv2&#10;/wDtKeQzOC6wRhoWaMBMcrtCnHOKAKc5020U/YrmeSOAlUjkt2YAt94o7jqceuOKAG3en3MlvZwx&#10;arHLd26LcPFJGi3To/zIjtFtHUgUASaRaGdp7WCxa4vEDedeTM21XHPc5A5wN3pxQBbs9G+wEpdW&#10;UkttMmyaPcWaQ5HmMWfkMO1ADLeKR7lIorFLnQ1lWJYpW+QxKQf3pJ3MeSvB6jigCzi78sXN3FKt&#10;ihKHyxs/e/wbf7w6gA5HtQBVltxHKsdwhVrlx9ljaYx3X2g43bkyAAzZB+XigBAUaYW80UyABhKJ&#10;TJK0ZH3/APVnoRt+YUAWZZmSOaTdBp+loiu1rGGYvGhGQoOSOcZ/WgCriSOaGGCNZvOxNCsOzzG8&#10;w4UbTkDA46ZxQAzUUuJRBKkIjupkDRQLuby4yRnIzlT70ALbfZbIzx2sW97g5QRy+ez3Aj387WyM&#10;HggjigBpMtpcti0uPtF2EFxHaGSR1GWDFTKzsQMDgUAW0mgsbKa1slmvPNkFxZtcMssMhZseZGwB&#10;JDKxXbnIzQBDDdRxGe4vLCzguLeQNbpl/NycbgVVgfbkUAUL5p1uLe2uLK2jjlJmeXzTLthXggOz&#10;l8sWHy7scdKALkUdnMj29kZ/thz9pZXaUbGP7nbGWJGAV5HpzQBct4fsjtp0V1qatAh3lE82FTIB&#10;vLgKwVW2ge2OtAGdYNMoitbKNI7x4mW4nuUAWJSwYFdqheAOpBNAFxZdP0jzNQh1efy3b5ls/wB5&#10;DI6AKdwZWGDjnFAFGddFgVfsskl1DbMAizI8eGfqVLAHJxnnigAvLB5VhAv47m4tcXIgcRLcOsg3&#10;JGzIF3ckCgCbR7LzHkgawWS5J3TXMsmHDqAQAM5xgjGfQ4oAt21hLu2XNnM9pMpjmikXbI/I3nzX&#10;HytkHHNAEQkaCcx3Nqg0LzPIS2ciVHgXH+tflmPO0YbtxQBPFDNJbwvJZSQaVHlWeNSpeUfc2r36&#10;nA6e1AEF79uUi0WJoRMypZJIzLOLhj84KkgLubdkleM0AJ5bwzCK5tpEHzCVd7zlWGC5PlNnBG35&#10;sYoAsy3GoTpI8FxbWelhFkkgjjLSGOMjKIjEsOcbjigCgbiOymUWkbTSzbZreMDaWaY4XrkcdOmc&#10;UAPuFnnkS/uoFFy6eZb2tuX/AHcXGSwzlTmgCKCawt5JLe0i+0XN3867pPOk84R78YVgVweOelAD&#10;oYpLO6ma20+8+03IVbhbVpZSgO7cymZnJwMd8UAaBF3b2X2CC6e9eRvPglkMU6sN/wDrVZM8MpKg&#10;Z/ioAoRSadEsrfZYI7yFyyPI77y5IzlVYMPSgCpcW/2OaOB4La2tmzK8sVw0yiNepLO7SEuWHy7s&#10;cdKALcVvpt2v2WzilmuFwblxcOPkdv3JWLduG3K9OnegC9BHFaXFxZq2psIN3yoyyW6mVRv3/Kfl&#10;bAHPTFAFGw3xm3hEcMF1Ov8ApMk6orRplWGwIqocAdTk0AW31CygaXUINYuPJZsMlvFiF2QbMEsp&#10;XadvagDPvZNCsFO+eRoICVht5Y2wS3VlcryW4xz2oAZLpTXMNpBBcwyG1AuvJcRrcyq/zRxHYFzy&#10;w96ALNhDfzGWyt9PzMhxJcz5ba/XapJBHBwN2enFAFuHTLu1/wCP7TpZLScGOWEcvKcjexlP3WB9&#10;aAIfOvTcJB5cb6I8vkiB0WbMMZHEjElmPJXg/SgB8bCC3W4+wzw2SkIMpJGrzk/IVz178dPagBsh&#10;vhM/2yDYJHA0+AO8c63DH5wVJAXcxYHK8E0AVrlkVha3dpK8rI5lWVpJmjK/fwI2UgEFfmAxQBZv&#10;bOezjSQqtnqyRyNBNcJvQW5YADKnIfkdqAK1uj3EbWJmSa+2tKLhBjdOFG3Oeg4A60AW7yGytzCs&#10;MaxXhjMs8iyfOojwq4OO+5sjnOKAIzqEMlukblnkH76PfCVVlC5Zd/XDc44oAgSSITSyW93LaCUC&#10;OKCA72jQjJ3bgvB/yaAItYvPIihAM0Vs42NB5ZLMSMhmZSSBu5PFAE1xo6avbKNOWD5QIpAJSZFu&#10;CoZmXCDKlWXqetAD2WztYIY41cXLKqrPKNobg4G1S/Ax/wAC9sUASwxXd7KHiR5GtMtcxKgiBA+Z&#10;Qx67SACvtQA65kZ4I7SK/lE0ii4hXaMFMkFG5OMEdzQBLqBvIppU1G6lgDktAjIkrnzQSp25XGBz&#10;jdxQBSe9Ma28DxJdySM0RSVTHGVC5BZM8sSckDj3oAsQ38yxBRqMd1Hax7FmlixuCY3ArvbGDjH1&#10;oAsvbX99pcsym1nhk5ZIP3E6Ox3oCxzxkg8UAZMFvLpMU0bwu1qUPmxSuVlMYGXO/wCfnkYoAdcw&#10;2jwzXtxbTRs5UiUSjMu85LYAydwO4LgY9aAFkvVS8dYpWt0gtxG19IvmLiRdxVV4O4BvWgCxe3KX&#10;lvFcw6iLyWBdxtoxiJApAB5yQwz81ADI9S1eUNp99LC7TKZY5eUJ8zhXB5JwWGR680APt7uxgjjh&#10;nYSXKyIJ3RGaPBzltp/v4x97tQBDPZzi0862kkg1LbL9kjZcD7PvAUN8xw2CMmgBgtT9i+w31u6X&#10;su+SO9XLF5tg2/dyQowF684oAtyW8SKP7IWOOdIyZ7kuWZVjICgELxnc2QfSgBhvfNVY9xa4X54y&#10;Y9iyYX5hnrtPOOKAIZVjivWSW/lSMqqfZYFDeUjDJLP8pIJ6CgCPVtSigWGOAyBHADWTRjrjIZmz&#10;wN3JNAEt/o8OoQxmMRR+WgWSCGXMouWAYsMp9wqy859aAGyfZFtbeKK3kkkYKRcXWYV5BIXaN+cY&#10;/H2xQBasEe4LTadbbZLXMlyR95inzBeeikYI9RQA64ivZ7URQXb7JF81HO2NpEJIMeAx6EetADSl&#10;xaSvDeyz2yuzeSLhPtDnzQSuPnGDjnG44oAqPeParHHIkXnz7rWKAIPmQL99lDfeJOSP1oAu/wBp&#10;3iqn2q/hJto/KS9uYRhkGCwIViRjsPegB4+06hZSvbajaXS4yYIF8qSN2O9NzMWOM47cUAUZlmsI&#10;5YbyIXMUqbpITJ5EpjX/AFjZG/JGRigB11/ZphkvLuCZwxWWScsWV9xyxHGTuHzBePrQBWF+s803&#10;2C6uFgSHylkQdVYFtojbHIDcnNAF7VGSfT7e4llmZ0yRGmWiUDG0/KCwIyd2fagBlpfa9dpcWKzw&#10;SxFcx3Tgj/W8K4bk8FuQQORmgCS3mtYituzo94kqR3EsSsY2LbgW2HHDYA69qAI7/Tp4VRTK7X8U&#10;cjQwvGFiEG4BdzK2d3IoAYkaNbf2bPCW1OQNMkwPBmVAVzxwowAOeaALV3bW9uUNoVtZ4ojLO8Th&#10;5B5ZATB28A7myO9AFdr0XsEcIVpnU+cjzKYFf5clc9SDzj5aAEQWtpcy/Z7gwKyqojhJmaIY+bk7&#10;cAn2oAj1W6uI4ke2QtaOAksBTZIzEcEkN68k4oAY2h213bQpbwpAUBjliMjySi5ZQxKEr90qy856&#10;9qAHMlpa2kSpA8NzIipA8mELA54IUvjp+PtigC5bG4mf7RDaLa3NtlridwOcDeFJ6hSoyPagBsks&#10;1ygt7LW2dtnnRgIo3LuIKEFicgigCW/luY53h1aWRJblmeESIrviQHBChl7c43cdKAKzajFZrBHc&#10;bLiWYtCsJizH5agfMwz945yRmgB8Wq3lxbeYNW85IFMMLvEIy0akZ3KWbGOKALE8VzcaU8kssRik&#10;J2pACsqM37xMsNx25welAFBY761gu0jUXVqUAkV38t/KX/WMSobLDIxQBJdxWcgnuriKUsWVpLgS&#10;ZWVmxlgoAJB+8FwPrQBBPch71oIryea1t4BG7iMKm1xuxt4JYZ/vUAXdTuLeezglMrz3SjzBag5g&#10;QJjBPGQRn5vwoAbHe6zIstlc3UQi8vzY3QYLGXhHyQTgEjI9eaAGQ3NoyR25AnnjmQXM3zJFls/N&#10;sIGd2Mdf4aAFn057OANbfLqUaSPAJF3L5IcKBwx2tyM8c0ANjsbmWze1uLMSXkgaX7YrbHebYNoH&#10;sMAdeaAHrZWNiIvsMX2OeNGe4kLvLIBHhUCvg43bmyOc0ARm8Etuq7TFcEbrZSgjMg25bLA9G5x8&#10;tACs0VneM7ziwd1CK4/fmJGGW+bCHBPb9aAKupamQyGxvhLAFCyWnlYJY9GZixx83JOBQBNfaVba&#10;jBAgih89hteFJSJVuCAWZfl5UqyknPXNAD2bTrO0t18uQzMqlJJ02rt5+XA39h/wL2xQA6xa61JW&#10;u9PhkikgLGVI8RswX5lDBuiFcEH0oAdeLLJapbm/uIBIplhcLnehJBQ7SxGCO9AEtw1+0lwks7hZ&#10;GIhedVlbEgJHCsuDjnBPHSgCBr02rxQyeXPPKWt/L8vKMqqPmKA/eJOTz+NAD3v7yUJHc6t9ugtU&#10;8sebAsSlFwTv2uTwcY5oAtSl7nTmCzW8jy/MttCNjxNnzE3Md2Fzg0AUJYrnT47hJyZbURgyQK6x&#10;ysg++xOH5GRjFADbtbS6ikuJbeeVd6yS3MkpRXZzksF2gtn7wUDj1oAZ9tjS5li06dzbQW4R7jbv&#10;zuG4qqHGGAbGc0AX9REt1p8V4C10yqWZFOxAFwAR3DDPzUAVNNudVVXsJnRY9rOksgZi3m8Iwclj&#10;wSMj15oAdBNbRxiORUjvPMSJzD0bduy5Xj7+AOv8NAEl5Yy2UaysqWmrJHI1vNcJvQQbgACVOQ/P&#10;PBzQBWt4zOj2TSpPf7WlW4jGMzhRt69OgXrQBau4bODyUt1SG8MZlndZDvUREKuDjvubI5zigBhv&#10;4ZIEjkLSOP30e+IqrKFyy7+uG5xxQBAjwiaWW3vJbQS4iit4DvaKM8ncW28H/JoAj1i8EEcIUzR2&#10;zDY0HlksxYAhmZSSBu5PFAEtxo66xbKumrD8gEUgEpMi3BUMxX5BlSrL1PWgB7La20EUUSOLhlRV&#10;mlG1W4OBtUvwMfj7YoAkhhur6YPGkkjWmXuolQRAhfmUMeu0gAr7UAPupDJBHZw38qyyKJ4VKjBT&#10;JBRuTjBHGTQBNftewyypqFzJAHy0CMiTOTKCVO3K4wOcbuKAKD37RrBA6LdSSs0JWVCkZUKMEpnl&#10;iTkgfnQBZi1CZYQo1FLqO1j2LNLEBuCY3ArvOMHGPrQBZe31C80uaZDbTxSZ3Rw/uJkZjvQFjnjJ&#10;B46UAZNvBNpMM0ctuz2xU+bFI5WUxgZc7/n+bkYoAdcxWjwz3tzbTRM5UiVZRmUucl8AZO4HcFwM&#10;etACyX6peOsUrQJBbiJr6RfMGJF3FVXg7gDjrQBZvbpLy3juYNSF3LbruNug/dJtIAPOSGGfmoAZ&#10;FqOsShrC+mhlMqmWOU5jz5vyq4PJOCwyPXmgBbe8solSK4ZZLhZEEzRxs0WDnLYP98DH3u1AEU9p&#10;MLXzraSSDUtkv2SNlwv2feAob5jhsEZNADBak2f2G+tpEvZd8kd4uSXm2Ar90EhRgL15xQBaltog&#10;uNJEcU6R5uLguzMqxkBQCFwM7myD6UANN2sqCENmdfnRmjKLJhfmGeu084OKAIZkhhvTG99Kke1U&#10;+zQgMIkYZJZvlJBPQUAR6tqMcIiSB32SABrJox1xkM7Z4G7kmgCW/wBFh1CCPy/KiMaBXghl3Si5&#10;YBmYZT7hVl5z60ANcWaWlvFFBI7kLie6zApzkhdg35xj8fbFAFmwV5yZ9Ptdr2mZLkj7zFPmC4PR&#10;SMEe1AD7iG+ntdkF3IVkXzkc7Y2dSSDHjcehHXNADGS4tJHivpJrZXZvJFwn2hz5qkrj51wcc43H&#10;FAFY3ZtEjSSOP7TPutorcIPmQD77AN94k5P86ALn9p3aqhur+FmtY/KS8uYRhkGCwIViRg9PrQA/&#10;ddahZSvbajZ3CYyYLdfLkjcnem5mLHGcduKAKM3n2EcsV5H9oilTdJCXEEvlr/rGyN+SMjFADrr+&#10;zWikvLyCdgSssk5bcr7jliOMncPmC8fWgCuNR8+WX+z7q4W3jh8kSKP4GBbaI2xyA3JzQBd1V459&#10;PguJZJ2ZMkRrlolAxtPygsCMndn2oAZaX+u3ST2K3EEkZXMdy4IB83hX3deCwyCByM0ASW89rERb&#10;s6PeRyxpcSxKTGxOQW2HH3uB17UAR6hps8IRDO7ahFHI0MDxhYxAWAXcytndyKAGKgNt/ZtxBnVJ&#10;Q0yTjvKqArnjhRgAc80AWrq2t7YRm0K208UJlneJw0g8sgJg7eAdzZHegCu96L2CKAK8zqfOV5lM&#10;CvhckZ6kHnHy0AIotbO5l+zzm3RlVRHCTO0Qx83J24BPtQBHqlxPHGkluhe1dQk0BTZIzEcEnd64&#10;JOKAGtoVrdwQiCBINg8uSLzXklFyyhiUJX7pVl5z17UAKyWltaRLHC9vcyoqQPJhCwIPBCl8dPx9&#10;sUAXbYXM0n2iK0S2ubUFrm4cDnA3BT3ClRke1AEcjyXCCCy1sudnnRjYBuXJBQjcSCCKAJr+W5jn&#10;aHVpZFluGZ4VkVWfEgOPlDKOnON3FAFZ9Rjs1giuNk8s26IQmLMflqByRn7xzkjNAD49Uvbi23DV&#10;fOSFDDC7xiMtGpGdylmxjjFAE9xDcXOlM8ssXlSE4SAMsqMx8yPLDcducHpQBREd7awXccSi6tCg&#10;Egd/Lk8pf9YxKhssMjFAEl1HZuJ7qeGUvuVpLnzMrKzdWCgZIP3guB9aAIJ7svetBHezzWtvAI3Y&#10;RgIFdd2NvBLDP96gC9qVzbz2UEpmkuLpRvFqOYUC4wTxkEZ+b8KAI4r7WXElnc3UQjEZljdByxl4&#10;R8kE4BIyPXmgBsF1bNHHbsguLhJkFxKNyRZbd82wgZ3Yx1/hoAWfT2s4Q1sAmpRxyPAJF3r5IcKA&#10;cMdrcjPHNADYrO4ls3tbi0Et5IGl+2BvLd5tg2gewwB15oAetlZWQiFjF9jnjjaS4kZ2lcCPCoFf&#10;Bxu3Nkc5xQBH9r863CgGOcjdbqUEZkG3LZYHOG5x8tACu8dpes7zrp7MoRWX9+YlYZbLYQ4J7UAV&#10;tS1Pa8f2G9EsAULJaeVglz0ZiWOPm5JxQBLfaTbalDAgih85hteFJSsq3BUFmX5cFCrKc565oAc5&#10;060tbdDHJ5rIpSSdNq7eflwN/Yevze2KAJLA3Goo91p0LxSwFjKqYjYhfmUMGzhCuCD6UALeK72k&#10;dv8AbriASKZYZNud6EkFDsJIwQetAEtwdQeS4SW5cJIxELzosrYkBI4VlwQOcE8dKAK7Xf2RooZf&#10;KmuJS1uI/LyjKqjDMgPUk5PP40ASvfXcgSK51gX0NpH5YMsAiVkXBO/Dk8HGOaALMrPc6c4WW3ka&#10;X5ltoRseJs+Ym5juwucGgChLFdafFcLPmW18oNJbq6xSlBy7E4fkZGKAG3i2l3DJdT208qblllup&#10;JiiuznJIXaC2fvBQOPWgBi3cMd1LHp88htoLcI9xt3g5G4qqHGGAbGc0AX9REl3p8d5lrpkBZ41b&#10;YgAwBjuGGfmoAp6dd6uiPYSuiRlWdJZA7FvN4Rg5LHgkZHrzQA+3uLdI1jcLHeCRInMI4bduy5X/&#10;AG/r/DQBJe2UtlGkjqtpq6RyNbzXCb4xAWAAJU5D8jPFAFa3V54nsfNSe/2tKs6DGZwo25z0HAXr&#10;QBbu4rOAwx28aQ3hjMtxIr/Oojwq7SB0O5sjvigCP+0IHt40lLPIP30e+EqrKFyy7+uG5xxQBAsk&#10;Imllt7yW0EwEcUFud7RRnk7t23g/5NAEes3nkRw7WmitnGxoPLJZiRkMzKSQN3J4oAludH/ta2C6&#10;csGVAhceaxkW4IDMVwgypVl6nrQA8ra2sEMcaP8AaWVVWeVditwcDaN/Ax/wL2xQBJDFc30oeKOS&#10;RrTL3USoIgQPnUMeu0gAj2oAfdOXgjtIL6VZZF8+FSq4KZIKNgnGCOMmgCW/+1xTSpqN1JCGy0CM&#10;iTOfNBKnbuXGBzjdxQBRkvti28EkaXTyM0WyRTHGVC8FkzyxJyQOPegCzFqEyxbV1JLiO1j8tZpY&#10;wCwTG4Fd7YwcAfWgC09rqN5pUsyG1uIpMlkhPkTIzHegLHPGSDxQBkQW0mkxTxywM9sVPnQyuVka&#10;MffO/wCf5uRigB11FZvDNe3NtLGzlSJFlGZd5yWwBk7gdwXAx60ALLfhLx1hla3SG3ETX0i+YuHX&#10;cVVeDuAOOtAFm9uVu7eK4g1H7ZLAu426D90m0gA85IYZ+agCOPUdXlDaffSwyNMpljl5QnzflVwe&#10;SQCwyPXmgBPtdhDa+TORJcKwE7pGzRYIbLYPPzgY+92oAlvJBahdQRZUiuWCXU8hkmw7IS21F3Hq&#10;Pu449KAKunQ3Wootpd3F0LCCVBPdwxeVG0Ej7hIBtAYgHbyONtAE1ibiFCsiXUKsWiayEXmsIl5W&#10;Qk52scY60AQ6hql497C32rdMIA1umoozhU27AoTactt4w3egBzRzvKiTapYi4eJWikKqsO4Fj5Tj&#10;oM57c0AQ6jeXMP2iUzwSrcusbsFDgoh3hkUKWGSuNuO9AE1v9svINkbxW1u2xVt2iYyO4YkNhFYg&#10;ZPGRQA3d5Eq3Nm8lvdR5t41dDIHAyXY/w8cYJoAj1ER3ZR11G6e8uRH58kKSl5k2hNjjGFVR8oPZ&#10;RQBNB5RtI47Szm8pQVaWVWfynQkkErlm3Z/iFADoIIWa4N1YTXl+yndE0hZV3sArpg7RjqeeaAK1&#10;tBJDfNdSW8yy2/7oK4i2gONhKKW5z0yBxQBee2sLhY7aOzged42JVRtfexXLSKBsB46LQBSmsLZr&#10;eR7iZ2ngfy9xQw5VD8qxMQp5A2sB75oAS4lzGTaQmS7kVFjgkLM0RG4nIfuwPX6UASz2BZ31qOxM&#10;tyEX7FMrM77JCERtyk4Cq2SR3oAfdzzxpaNc2kknkOPOkAeWSbnkheSw+ooAvXTXNo0yT6lDbafI&#10;VV47OBFumuF5JCtHnDg8gf3aAM95L9XfUri6F1IHWKO1aNNwywjXcOpJXnnpQBevLq4vLmS9lmih&#10;YxRobcRpCd2WwjogXn0oAju5nAW8t5XaCXCXUrLJKgZlLNwhfAyPu9vSgClpsV9eJjVHlNpDMkbX&#10;UKmK28h3yJAFC7iAcHIOMUAWLSC6MYtIluLeIkpcW6K53InIk38454waAIdRv9RW+jhgmVrsQFoW&#10;u185kiA2hVDA5bb2I60ANFvO1wi3GoWhuZkRhcPhVDqTmNkxtHXtzQAuoz3J8yO1u4Lq2unKTtLH&#10;l2RD5mUUKTzt24IoAks4ZGtpbhkht4m2JDAFMs2d2VYRopI5PpQBDDdWbS/brVb8SxN5CrLGSj7Q&#10;d52jK8cYJoAfqktndCH7Le3kF5cInmpCknmzRFQnlyAjAVR8uc/dFADIY7Oa1SKGOZHjwplmVyYH&#10;U5x8uWbdnvQBcSWMSyWXkTXmpOv7yKVi0KmQjEmckKAPzoAqQ2s2nXzX9wsX2xCIolCxniUBC6A8&#10;kH+8BxigC3LY2hUi4trZp5VOSMndKxUliiDaCQOiUAV57SCG2kebzlNuQrSQIq+YqfdWNiARlQFY&#10;fXNAFSWaaWJr9beSWeUBLaxkXfLFtJ6hv4mBGSPagC3c2U9w39sLZvGYkAsnlct8srBI3JU8bVbk&#10;g9aAH3VxdypZo8L3CWh/evHGz+cM5J4JLDORk0AWrl7uw+0z6he2kFnMVhWKzjAl+0J3A2A4fPIX&#10;0oApTJqEzG5N5FPteNDFjy9zBhGMngtkc8igC9ey31xdTSKbeGbyUR1t0jST5ScKwwuSevSgCtcG&#10;VSt7CJZbe4Kre3bmSQq20liFXdgZH3R09KAItMtb/VI47O5mml09Jgk115bW8JgZ93mDAUOVBKnc&#10;ONtAEun2X2eORTbTwISY5Yoi0hWNeVkGehyKAK13q0s98vktc3M6Q7o2vYy+xFXywiI2ctjjBHWg&#10;CVgTJBE15bW93LGrI77UAILfunRht7545oAr6jJLcGaODUopluJAk7TRlX2q3mBo025527QMd6AL&#10;1vPL5JghkigRtiJC0ZlbdksrsiqxHJ4yKAKyS2cEo1OCWX7YGEEMbxO3mgA72IAIwONrH3oAXVfs&#10;0gSf+0LmG+uggkMSzO86FQnlsuPlCj5Qf7ooAdEbdbZIba1uYY4VBeZU81o3Uk4OAzHdn+L0oAdF&#10;O7vMby1ur3UHUhbKZQ6rvYBXDAkLgdcHmgCKK2u7S8W9umS3lhAhihmEWwecApdV6+2R0oAtPZ2t&#10;2vkFLO4lMbf6tCFaRipLOE+UEgfw0AVZrZLW1mvb+I+ZAREjQ/LE6R8KsbcEZACsPxNAFac3V9D5&#10;1rbl5JQmy2cusiMhOeSed2Rz6YoAt3WmXru+oW2n7J448Ws4k81xHIwRHL7uMK2SR3oAbcSXUgtF&#10;mtZbtIGU3M6h3kmweWA5LDtmgDSuPtVsJUm1C1GnXDeUYoYRHc+ehyTgoCQwPIH92gDPNtJEZtTm&#10;liuZFdI1RWG4Hcsa4Q43ZHPIoAt3F6dRu57ry5N4jRZEijSEgqWAjKDaCx7cUANvLqOMQ3NjFcRx&#10;z/LdSSb5GUlSWOwbu4+72oAoaZaXWtKtne30z28dwqS3Jje1iEDybhIoCqHKgleQcYoA0LTdaD+z&#10;4BPAxJinhUNIojA3LKxbO0nH+FAFK/1GZL5JROLu+aFXtzdRu7LGF2BFUqcnb6jrQA+SCSGZJL2/&#10;s4LuZFaOV8bN4J/dGPGBnOeBmgBupXMytLHBeq1vOy/aXWNZJHVTvBRCpIztA24oAktZ72SAzyMs&#10;ML7Y7exa3Es2dxKOVRWK9eKAGieFXj1CK4ngljP2eKC6jYpIcEuzKgK8cbSaAE1R4bwIYtWuBeTo&#10;gkEEUp8+MqE8uTAwqgfKD2WgAieGG1En2CWHy1CLKMypC6E8EpuY7s96AJFEt27272813eMN0tvK&#10;WVCWYAOrg7QBn8aAIo7HUrC9MzJBbXMQ8mMZhfCy4Uuu4gkH1A4oAm/s6C5zFJb213LIp3yrkEyk&#10;qS7Kg2AkDolADJbKJLVpJFaRYWMZcp5YkWM8LG/BxtG1h+dAFNoUeCXUI7EyTSBVggLsZYSpOcK3&#10;BLcZI7YoAnktBdySatb6Vdu8Sf6NOW3YRzsQghyOFbkigCa7vZGTT4hYTt9nwZiqs00qhuSVOSwB&#10;9aALNwlwDOl1q9tFazOIjHFD5NytwpzlVKKSGzyF9KAIZnmhlaRb2O5uFaOLbxjJIRSwIydy+ooA&#10;sXdwZrue/keFrl44lMdvEsUmRuAQoqrkntxQBHeyLbbdRRZY4rlgl1cSGSbDshLbUXceo+7jj0oA&#10;q6bBd6iq2VzPdCwgmQT3cEXlRtA77hIBtAYgHb8w420ATWJuYVIkju4VYtE1ksXmsIl5WQtztY4x&#10;1oAg1DVbx7yEi7JmEAa3XUY2cKm3YFCbTltvGG70APKXEkyJPqlitw0StFIVVYdwLHynXGBnPbmg&#10;CLUbu6iNxL9ogkjuWEcjhQ+UQ7wyIFLDJUDbjvQBLb/b7232RtDbWzbAtu0TeY7hiQ+EViBk8ZFA&#10;DcmCVbizeS3ukJt0V0MgcDJdmP3eOME0AR6iI7so0epXT3lyI/tEkKSl5k2hNjjGFVR8oPZRQBPA&#10;sJtI47W0mESAq0sql/KdCSQSu5m3A/xCgBYIIS1w1xYTXd+yndE0hZV3sArpg7RjqfWgCvawywXz&#10;XclvKJbf90FYRbAHGwlFZsnPTIHFAF17awuUjt47SBp5I2JVRtfezLlpFA2A8ZwtAFOawt3t5HuJ&#10;naeF/L3lWgDKh+VYmIU8gbWA980ANuJSYybOEy3ciosUEjMzREbich+7Dv8ASgCWewJd9aWxaW4V&#10;B9imRmd9kh2I25ScAK2SQetADruaWNLJ7q0kcwODM4DyvNzyVXksPrQBeumuLUzRz6jBb6fKVV47&#10;OFFumuF5JCtHnD55A/u0AUXlv1d9SuboXUgdYo7Ro03D5hGu4dSWXnnpQBdvLy4vLqS8kljhbyo0&#10;NuI0hO7LYR0QLk+lAEd3M/yXcEjtBLhLqZlkkQMylm4Qvxkfd7UAUdNivb1NupyTfZIpUja6hVor&#10;byHfIkAULuIBwcg4xQBZtIboxiziSe3iJKXFsqv8yJyJN/OMnjBoAg1K+1Bb5IoJla8EBaFrtTMy&#10;RgbAq7wctt7EdaAE+z3LTqLm/tDczIjC5fCoHQnMbJjaOvbmgBdRnuPnjtbuG6trp9k7Sx5dkQ+Z&#10;uRQueduMYoAfZRytby3BSGCJtiRQBTJMG3ZVhGikjk96AIobq0aX7darfiaJvIVJYyUfaDvO0ZXj&#10;jBNAD9UltLkQfZb28hvrlF81IUk8yWIqE8uQEYCqPlzn7tADYo7Se2SKKOaNo/lMsyuTC6nOPlyz&#10;bs96ALayRiaSzME13qTL+8ilYvEpkIxJnJAwPzoAqQ2k+n3rahciL7WhEUKBYz8sgCFkB5IPQMOm&#10;KALcthZFcXFvbPPIp5XJ3SsVJYoowCQOiUAV5rSGC3kabzl+zsFZ4UVTIqH5VjYgEZUBWH1zQBUl&#10;nnlia/FvJJcTAJa2Mq7pYtpPUN/EwIyR7UAW7mynnb+2EtHQxIBZNK5f5ZWCRuSp42q3JB60APub&#10;i7mSzWSFrhLQjzWjR387nJPBJYZ4yaALVzJe2P2mfUL20gspisKx2cYEv2hO4GwHDZ5C+lAFOVL+&#10;djP9rjnKuivGR5e5gwjHOAWyPUUAXb2W8nuppENvDMYUR0gSNJAQThWGFyT1HFAFadpFIvoRLJBc&#10;FVvbtzJKVbaSxCruxyPujp6UAQ6ZbX2pxpaXM002npMI5rry2t4TA77vMGAocqCVO4cbaAJtPszb&#10;xSA208CZMUsMRaQrGvKyDPQ5FAFW71aSe+UxG5ubhId0bXiF9iKuwIiNnLY4wR1oAlYHzYImvLa3&#10;u5YlaNn2oAQT+7dGG0dc8c0AQalLJcGaKHUYpkuJAk7zRlX2o3mBo025527QMd6ALsE8wiNvbyRQ&#10;KwREhaMyvuyWV2RVYjrxkUAV0ktIJRqcMspvFYQQxvE7eYADvYhQRgcbWPvQAurG1cLONRuob67C&#10;CUxJK7zoUCCJlx8oUfKD2UUAOiaAWyQ21rcwRwqpedU81o3Uk4OAxO7Pf0oAdFNJJJKbu1uby/dS&#10;BZzKHVd7AK4ZSQuB155oAjit720vBe3Jjt5YQIYoZ/K2ASgKXC9fbI6UAWWsra6XyClpcTGNv9Wh&#10;CtIxUln2fKCQOi0AVZbZLS2mvL6M+ZCwiR4vlidI+FWNsAjIAVh+JoArzi5vofOtoC0koTy7aQus&#10;iMhOeW67sjn0xQBaudMvGd9QtdP2Txx4tbgSCVxHIwRHL7uMK2SR3oASeW7cWizWkt2sDKbmdQ7y&#10;TbTywX+IdqANG4+1W4mWbUbVdOuG8oxwwiO5+0Ick4KAkMDyB/doAofZpozNqU0sV1IrpGqKwDA7&#10;ljXCEDdkYPIoAtXF6dQu57kJIXESLLHFGkJDKWAjKDaCx7cUANu7mOPyLmziuI4p+LuRy8jqSpLH&#10;YN3GR93tQBQ0yzn1tVtL6+mNtHcKklyY3tYhA8m4SKAFDlQSvIOMUAaFrm0B0+BZ4ST5U8ShpFEY&#10;+ZZWLZ2k4/woAp3+pTJfJKtwLq9MIe2N1G7ssYXYEVSpydvqOtADnikhmRru+tILuZFaOWTGzeC3&#10;7ox4wM5zwM0AN1O5nVpYoLxGt53H2l1jV5XVT5gKJtJGdoG3FAD7W4vZIGmdlghbbHb2LW4lmzuJ&#10;RyqKxXrQA1Z4UePUIrieCWM/Z4re6jZkk4JdmVQRxxtJoANUaC8CtFq04vJ0QSCCKUieMqE8uQgY&#10;VQPlz/doAInihtBL9glhEaqiyjM0cLoTwSu5juz3zQBIokvGe3ktprq8YbpbeQssZLMAHDq20AZ6&#10;d6AIo7LUrC9MzLDbXMIMManyXwsuFLruIJB9QOKAJv7OgucxS29tdyyqd8i5yZSVJdlUbAcDgJQA&#10;yWxRLVpJQ0oiYx7tvlh1jPCxvwcbRtYfnQBTaASQSX6WJkmkVVgg3s0sJUnOFbgluMkdsUAWJLQX&#10;kj6rb6Xdu0Kf6Ncbt2Ec7EIIcjhW5IoAmuryV49PiWxncW/M21WaaVQeSVOSwz60AWLlJgZ0utYt&#10;orWZxF5UUJhuRcKc5VSikh88hfSgCGZ54JGkW9juZ1eOPacbckhFLAjJ3L6igCzeXJmupr6R4WuX&#10;jiXy7eJYpCRuAQqqrknscUARXrra7dQQSpFckJdzyGSbDshLbUXceo+7jj0oAq6bBd6kos7q4uVs&#10;IJUFxdwR+VG0DvuEgG0BiAdvI420ATWRuoVKyR3cKsWiayWLzWES8rITztY4x1oAh1DVLt7yE/ai&#10;1wIQ1umoozhE27AoTactt4w3egBzRyvMiTapYrcvEpjkZVWDcCT5TjoM57c0AQ6jeXMRuJvPt5I7&#10;hljdgocFEO8MiBSwztA2470ATW5vry32o8VtbHYFtmiYyu4YkMQisQMnjIoAaGaGVbmyaS3uYybd&#10;FkQyBwMl2P8ADxxgmgCPURFdlXXUbpry5Ef2iSFJTJMm0JscYwqqPlB7KKAJoVhNpHHbWk3lICrS&#10;yqz+U6Ekglcs27P8Q7UAOgghZrg3NhNeX7Kd0TSFlXewCumDt46nnmgCvawyQXzXT28omt/3QVhF&#10;tAkGwlFZuc9MgcUAXXtrG4WO2W0ga4eNiVUbX3sVyzqBsB4zhaAKU1hbNbSvPM5nhfy97IYAVQ/K&#10;sTEKeQNrAe+aAEuJiYybKEy3cioscMjMzxEbich+7Ajn0xQBLPp7M761HYmW5VB9imVmd9khCI25&#10;ScBVbJIPWgB93NPElm1zZySeQw86QB5HnOeSF5Zh9aALt0bm0adLjUYLewlKq8dnCi3TXC8khTHn&#10;DZ5A/u0AUHkv0d9SuLsXModYorRo0LDLBF3DGSWX16UAW9Tu7i7e4vJZ4oW+zohg8tIfm+bCOiBc&#10;n0oAYlzaDUDPNHK80Tfu5kZriADBw20DjcPfvQA2+ulmaW8SS4sJ4P3SGVPLtmBG9w/GCdjArQA2&#10;K60947WNZpZbm4O2XMhTIAJBVvQ44oAWO4t4ZEuU0yWaQuY7eacPNtBkwG6gNgd/xoAdp224Fz5M&#10;C/aMOrBF3bXP8ZD5XIA9KAHiCeW1+0PHbeQ7qY/LIknYyjoFTbjkg/hQAsV6bSYrPtWcKVLSPsKB&#10;V67eScdetADPPngd3iZZbV0cXEkSAMPMKcAvuUcjrigB8yT3EKy3JksYpFMNrCNkxkXZ5WV2FGBz&#10;zyTQBmy65N9mi/s/UANVYG2ntJkVIiox8rAnhsHrQBZaGEXUMwvUeBYleR4WKsCmAQyZJzzg84oA&#10;SS4uBIsCSie3jdXbz1VfM3/MioQwYqCfm/GgCSNJLd4pfs0SzruUhJChJPJPzFuhwPxoAbqL3Uto&#10;tqbGOOOR13xu7NIrACQlC2cHHyigBkMJS7mTT3uI1tUW6hvLgCbdncrK5woUKVFAFe0jtJ1gsLGS&#10;8iu4f3cUUcgKv5fZSFI27QfxxQBZdrGC5JY3Cz5CBJXaVoIm+WVxwMc7jQBLLq+o2MmHgjRmZYoX&#10;1NQFVudrh1Ceh60ARRrcxahHHfWyCSYNO8iPtYmMkkqWJAXI+U0ARRFLm7MjDMowCJ9z/vMsd0bg&#10;gMSOAOe9AF+O5ti4mkSRrksRH9kJa32hTgtHgD5h+dADbya0kH2icXOnyWjbFzhLdw4DSbxjGdjA&#10;rQBEuoafcQQR6a7G4uHEc3nTFF2gE/KeeuD1oAWJ4tOdGg04s08uxLlszYTzNobJwDgd/wAaAHae&#10;0t612HsBAqB4wQUkO48+YT0yMdMUAJJDPNAJY3t5lk2sQjLLKPMHChU27ck5/CgCSCRra536l5MS&#10;xQssLb9jptXlmXknHWgBft9877bVvtdnsbzriEImPMKHgnP93+7QAt5ZfLHPdzGF5EMVvGVDk5Hl&#10;4ULtIOeckn6UAZc3iG4FnC1pcQjUnY2rwXEZQkIQcHJI3AHINAFlUtPtMUlrfS3UQAkunAwQVwAo&#10;UnOQTg5OKAElURSq88qosT7lhuQyyyZIZFTawwgJ559aAHQSvBcJLbxp9oT5pG3M/bkrv3YxkD8a&#10;AHXj3ssLxJbC3E7AGJsnDKPM3AnoT90UAIkTW128UTTxTQxrd2965EhcnKuJOFChcCgCjavZ3Sx2&#10;lk9+91bjyoYFO+NmXsCVII2g+vOKAL5NpDGPmuEuZSYxbIxBhhPyyOVOO+78aAJW1K40/wAuG7s0&#10;iCOqRHUNgXL52upAX0PrQBB5l0L4RfZIYXmPmySmUrxHndsBLAAlcgkUAQwx5uWXdEhkK+czNvBY&#10;E/NG/AJIIxQBfS7FxN5l1ZywIjGOBraRZYGQKcOypj73bnmgCLUJrWbMizXdrcWo2PvKpalWXc6u&#10;pHBMbArQAyK4srlLcwyKFkAjBM5U7QpOc9wQKAJIrwwvDHZaa9x5soWO+dg6qnmYDAjaWwO/40AF&#10;pEk81yZLOPzo1ePe3JWVjnf82VyB7UAJKLyS0FwY7KaGZ1KPnzrr5+dqqm0d8/hQA6zmaCdvtTsw&#10;iV9zSgBk2rwQCMnaecE0APMsvmibI8gJIHdPklG5kPHLKOnpQA24iiDieS7eOV12wiRDcnlTFiML&#10;tKnJzkk0AUG1+7EAn06+SHVJc2jW80JjRwhHDZJ+bmgCyUtILmAi/kumZPNuWhGxt6EAKUJJzzj7&#10;2PagCKWVI5jNcO0gtySlveROWkZzuRV+b7oJ559aAJ7WV4YYpbWJRduSZI4CUyMcnbJu4HA/GgB1&#10;0sktqLWSw+zRPIu6EPk7iN5YZ6HtQBGWaG5mi0vfbSwKlxDe3L+YGBDK6yYAC42igDPs0t2RNOsJ&#10;rkXC4jEUDK8T7R0VmUjbtB/HFAGi0kfIngubRSTDFAJVZkhI2ySnbg9dxx60ALPql3ZSR2zxKWXa&#10;n/ExKBELA7WDBUIOAeTmgBiR3Z1BPtNlbWsTIZVlWUqcR53EZJG0kZDYNAEcMk11crbQFX3FPOnd&#10;027gThonUqWYjGAQe9AF0tCbtZry2YyozJFJE+6HoSGKj+8OnPNAEOp3sMiee4ltZbZhGHmykRBA&#10;eQEEYJ2MCtADLa5sLmOBbKeedpW2zmZ8DaASNjenH8VAE0ZgtZIJV01hLJKUt7iRmkcIJcBhtIBw&#10;O/TvigCOwMU15eMluDPGGDSyAz7JGPLjcCAQPagB5W9khe9Q2rJcMvlMq+bMS2SAAhXuc/hQA+2n&#10;NjOo1VyZhG5yCEkBQZDEdTjsM0ANN5I8r3ShriCOORXPlkMGkZTwW3L264oAkmiX7JHO13JFPcKU&#10;ht449+RtMWFUbCOeckmgCgNZlS1ikguFh1EsbZrWRBGsg4+8CThhnOaAJpWtEniayvTMWCtcsGKY&#10;K4G0x5Y7ux5x7UARSAWcjeZMhiV97xTplpd+GRVJOQuT83PrQBPbT3W1HWyW1ALLthlX94u3luS3&#10;fAx70ANv1muIFskgKq5U3FvvDBDt38Z5UkfKOtACCJ47uRbUGzS1iS4srx283cCCsgm4AGNo7UAV&#10;LSaO7SHSNIkvZJYdsa+TJH5DbR0VtuSNoPXvigC7PFawSBrlJo5TmFIWlIeKNuJH/PcaAC71m/sR&#10;HBNaQcOqRyapjcpOSrIwC9geaAIrdLk34R7ZQr5nllYjP7vOfLLZG3cMgsDQAQxLNdpvMcMzEBml&#10;kJYsrH5oihAJIIwKALKXNp9v8+aOR542/dzxs1xABg4baBxuHv3oAS+ukkaW8WS4sJ4P3SNInl2z&#10;Aje4cYwTsYFaAI4rqweK1jSaaa6uW2y5kKZABIKn0OOKAHR3EMEiXK6XLNIzmO3mnDzbQZMBuMBs&#10;DuPrQA7Tdtwtz5UK/aCHVgi52ued5D5XIA9KAHrbzyWouJIrbyZHUxmNhJOxl7BU245w34UALFeN&#10;aTFbgos6qVLSvsKBV67eScdeooAZ5s8MjvG6S2ro4nkhUBh5hToX3KOnXFAEk4lmhWW5MtlHIrQ2&#10;sICTb12eVldmxgSeeSfpQBmSa3KbaIWF/wD8TVgbae0lRUiKrj5WBJw2D1oAstFbC6hmW9RrdYg7&#10;tCxRgUwMOmSc84POKAGyXM/mLbxyefBG6u3nqq+Zv+aNUIZWKgn5vxoAljjkgaGX7NEk6blbZIUJ&#10;J5JwxbpwPxoAbqMlxLaLaGzjSOR13o7s0isAJCUJ6HHAoAZFEUu5o9OaeP7Mq3UN7cBZt2QysrnC&#10;hQpUUAV7SO0nEFhYzXkV5D+7ihSQFX8vspCkbdoP44oAsubG3uSzm4WfIQJI7StBE3yyuOOMHcaA&#10;JZdZ1CykIe3SNmKxQvqaBVB52uHAX0PWgCKMXEV/HFeWqLJOGneVH2sTGckrkkBcj5TQBFEyT3Zk&#10;cZlAAYT7n/eAsd0bAhWJHA696AL0VzC7ieVXecsRH9lJa3ChTgtHgD5gPxoALyW1kHnzC506S0by&#10;1ziO3kDgNJuUjGdjArQBCNQsZ4bePTpWa4ncRzedMUG0AnCnnrg0AETR6e6PDppZp5dkdyxM4Efm&#10;YDZOAeO/40APsGlvmuw1h9nVA8YIKSHcf+WhPQEY6YoAR4bmeASxNbzJLtYhWWWUeYOFCpt25Jz+&#10;FAEkEr21zu1IxQrFCywnfsdNq8sy9TjrQAv26/eTbaN9ss9jedcQ7I9vmFD8pOf7v92gBbyz+SOe&#10;7maB3QxW8RAcnI8vChdpBzzkk/SgDLm1+5+yQtaXMI1JybV4J4yhYIQcHJI3YOQaALKxWa3EUltq&#10;E11EFEt06jBDLgBApJOQTg5OKAEl2Ryo08qosLlhDdBhLLk7kVArDCAnn8aAHW8n2e4Sa3iX7Snz&#10;SPuZ+3JXfuxjIH40AOvHu5IXiW28gTsAYjuOGUeZuBPc/dFADUia2u3jiM8c0KLd294+JC5OVYSH&#10;ChQuBQBStWs7pY7Szkv2u7ceVDbg742ZewJUgjaD+OKAL5NlFGDunW5lOwWysQYYT8sjlTjuG/Gg&#10;CVtTuLDy4ruzSFUdY4jf7QMvna6kBfT3oAg8y6+2rELSCF5j5skjSFf9XndsyWABK5BIoAghRVuG&#10;QGJHlKidiwkywJ+aN+ASQR+tAGgl4lxN5t3ZSwojFIGt5FlgZQpw7KmPvY455oAi1Ca2nYyrNdWl&#10;xaDY4cqlqVZdzq6kcEowK0AMS6s7lLb7PIqiQCMFpivyBSSc9wQKAJIbt4GhS0017nzJQsd8zK6q&#10;nmYDAjaWwO/40AFpCJ5rlpLSMSxh49zclZXOd/zZXIHTigBsovZLNbgx2U8UzqUfPnXXz87VCbRx&#10;nP4UAPs5Wt52+1OzCNHJaTarJtXg4Iydp5wTQA8yy+d54IMOyQO6fJINzIeOWUdPSgBLiFA4uJbp&#10;4pXXbCrqbjqpixGF2lTk5ySaAM86/d+QJ9Ov1h1SbdaNbzwmNHCEcNkn5ueDQBZMdpb3Nuft0l0z&#10;J5ty8PytvQgAFSSc84+9igCKWVUmM1xI0otyWW3vY3LSM53Iq/N90E88+tAE9ozwxQyWsaC6fcZI&#10;4CUBGOTtk3cDgfjQA+7DPai1lsTbxtIu6APn5iN5YZzg9hQBEWaK5li0wPbywqlxBe3DeYGDBldZ&#10;MABcbR6UAULNLUxppuny3S3CYjEUDq8T7R0DMpG0gH8cUAaDSxElZoLm0Vj5MUPmqzJCRtklO3B6&#10;7jj1oAWfU7uzeO2eJSy7V/4mRQIpYHawICkZAPJzQBGsdz/aCC5tLa3idDKsqSlTiPO4jJI2kjIb&#10;FADYZJbm5W2t9khcp507um3cM4aJ1KFmIxjIPegC2zwfa1mvYG85GZInifdD0JDFRx8w6c80ARan&#10;eRSIZ5BJay2zCMSSgpEQQHkBBGM7GBXpQAy2vNPukgWxmnnMrbZzM+BtAJGxvTj+KgCWN4LWSCVN&#10;MYTSyGOC4lZpHCCXAYBSAcDv+OKAG6f5ct3dssAM8YYNLIDPskbq43AgED2oAUjUJoXvozatHcMv&#10;lEL5sxLZIACFe5z+FAEltObC4Cao5M4RzuBCOCgyGI6nGeBmgBGu5nle5G64gSOQOfLIdTIyngtu&#10;Xt6UAPmhBtUna6eKa4QpDBGm/I2mLCqNhHPOSTQBQ/tmRbWJre4EGpFjbNaugjSQcZ3Ak4bnOaAJ&#10;5WtknhNjemYsFa6YMUwy4Gzy8sd2eDzj2oAhl/0ORhLMhjV97xTJlpd/zIqknIUE/Nz60AWLea62&#10;xyLZC2ALLthlX51C8sclu+Bj3oAZfrNPbiySBkVyDcW/mBgp27+M8qSPlFACCB0u5FtR9jS1iS4s&#10;r2R/NLAgrIJsAAY2jtQBUs5Y7qODSNJlvZJYdsY8iSPyW2jorbckbQevfFAFyeOzhkBnSaOXPkpE&#10;8h3xRtxI/wCe40ALc6xe2PlxT2cBw6pFLqgG5SckOjAL2B5oAjt1n+3hZLYBJMzySMwz+7znyy2Q&#10;F3DILZoASGJZ7tC5jhlYgMZXJcshPzRshAJIIwKALKXFp/aHnzpI08bfu5kZriADBwdoHG4e/egB&#10;t7dxSvLeLLcWE8B8pGlj8u2YY3uH4xnYwK0ANhu9PeO1jjllluLg7ZiZNpYKCQVPoccUALHcQwOl&#10;0mmSzSNIY7ea4V5iAZMBs8BsDuPrQA7Tiky3JigBuiHVgi52uedxD5XIA9KAHrDNJarcSQ2/kSOp&#10;j8siSdvNHQKm3HJB/CgBYrx7aYrNsSZVZS0r7CgVeu3knH1FADDPcQO7wukts6OJ5IlGRvKdC+5R&#10;064oAfMk88Alu2kso5FMNrEoSYyLs8rK+WUYHPPJNAGbJrc7W8X9n6hjVGBtp7SVFSMquPlYEnDY&#10;PWgCy0VuLqGZbxHt1iDO0LFWBTAIdMk55wecUAJJcTrIsCSefBG6u3nhV8zf80aoQysVBPzfjQBJ&#10;GkkDwzfZo1nXcpCSFCSeScMW6HA/GgBuovdSWi2rWUaRyOu+N3ZpFYASEoT0OOBQA2GIpeTR6c9x&#10;H9mVbqG9uQJtwIZWVzhQoUqKAKtpFaTiCwsZbyK8h/dxRRygq/l9lIUjbtB/HFAFpzYwXLM7XCz5&#10;CBJXaVoIm+WRxwMYO40ASy6tqNlIQ8EcbMyxQvqaBVB52uHUL6HrQBGgmgv44r21VZZg07yI+1mM&#10;ZJJXJIC5GVNAFVnSeSaZwGlCEFZ90mZRuO6NgQrEjgDnvQBoruiB/s+6XTY12mWGVjMZoyQnyOMl&#10;WywIJHSgBs82qQNJJb6m0MEbx/vVbLAu2BvA5KlvagCvDZX8wSXdFd/bHkaIyusbdPmChcr260AJ&#10;p1ldtaNfpp5LEyRRxxvtdY4cqMB9gGdvXv1oAuzT6tHawm3u2IjUrcW14cNGj/6vbnIPO/7pzQBU&#10;it57edp5rKyX7OyqqMiqmSDuBCZOVPTPfFAD7dr2W2kuUt4rVbuUANeOB9pKgA+XnOQRxQA2Z5Y7&#10;9YoGDXAhWS4tbcB0Zun7t9pGRnuRQBOrXxt5CsxSFCRch4zESxPzYZNw+7xwaAEgvI44JPJaI38p&#10;DOqlg8rjhCSoJyvq2OtAFaxsLoWzpmG3uGjMt/KioxjJO0lnB3MWZhu7/WgCe1W6lgz5Vp59yRby&#10;XglKzQ7cIJQNmVTGOVJOcnFAEj22mxzyTQWEU0eP3dzcsJJpJXIyoLZbGF6mgCsxtJ9Pln1G1e1u&#10;I7kPaNb5kZ3jbMe0jk4IAyf5UARXsjC3ge/uZ4DExFzZIZIjKsmCDIqKQScetAFeJbzSQ32IxSFH&#10;P2+RkDSqkmXKsQSSwIGB0zQBOtzquoxK0dzHY2txlLi9ZsSi3DFSrCMscEdQeR6UAWpMzhYhqMLC&#10;YC45h3OsY4jR2wTuPJxjHB5oAiaO7higu5Ut7kyMyT3W1FkSM8IoAwu0HGBn8KAJo7SSS6jkKeVO&#10;u5Z7kqh8qM8qIkDbQevegB9u1qC01nfPZJEoLW1wWkEiMQg2NjIIYgg+maAI5PtsAnuvtfkWcMka&#10;ibe/JY8B9vzEEn0oAhtdPvJ4fPgsoZY73c8PnSCIAYznJznI70ANtEu3SOaOP7OdjwxWdoF5WDK4&#10;JkCgcr1z70AaMk2qxQRNDMJ44Ri7t7puV3f6vBG4dd2dpoApQwypdea2m6f58DcwoqogYg8MEDZ2&#10;HoT3oAld7uWCSZ4YrWa7lEZNwUkFwEwGWNgeFI4oARoZI55PJtBPOIUeeO3YMp52jy24GRnvigBI&#10;FuY4JWVnsYS2JTcLhmZj82wgsPucDBoAnhvIUhLW0+buRvlCkl5mAIRiQCcr/tYoAppZ3K2+y6vf&#10;s6qhnuhEFWQzHjLMpyxZ2G76+lAD7JZ5kjK/ZBcXBMEt60rtLCeFEhKqdq4wPlzzk4oAtX1vtLi0&#10;gtZI8f8AHy43XEjMQSobqAdvJIoAqPNnT55L+NrS6SdJYXhQSuWjb5NuME4YAZbH5UAVxLOkNvNc&#10;3b/aBJJ9shbejNHJjqiKVLHHHJoAjjTUNIWV7SNLh/OP26aUKsscT5bAGckggfjQBNFd3eqotwLx&#10;rW3lBjlupWCssBYqVdULErjsefagCxJbx3KN9qurcwSBZgzxuWMYHyRu4BbecnjBHvQAxILmK1iv&#10;I9NtmjkG2a6IVCkR4jB3cEZ2984oAlYNNqNqhnFlMke2YwxRsqDqAgyQD1Od1AE1sbZHaazuPIhg&#10;CtJBMzSibOEG1wDtIJBBx0zQBAxu1eW4juEijjdd0kcjr87N8qybRuKkn0oAYLG5uIi4t4ZZL0ny&#10;wzKFVOpG73HegAsLO4aya8TTsZVoIYLR1VwkOUAPmeWBnaPmz70AWfM1C2hja3zHEv8Ax8RajKHY&#10;B/ubMlh1Dg7TQBDFGy3S3AsLTfBIUiiVUCZIOdwUN908j3FAD76S8liaa8mNpFcTAJFIyhryRAAQ&#10;hXOF7cmgCEQOlz/o8InuEiElzHGxmUsTgbHXjcM9DigCdhrK2bxxXC2EbMRdFozG5BPzbWQsM7eO&#10;DmgB0eoPbwutpeA3ku0nKgyyMBhWOM8r/t4oAo6ZZ36wgG8jEzCSe+nKoJUc/KT8p+Ys5G6gCeyS&#10;6kQS7bVrq6kMMt/NKyzQAYUSqAnypjj5cnOTigCzdRWjO8sKJdhFIjllUec0khBwCRux8vWgCiwh&#10;bTbqfWLb7JJFcJJBJGC5d4myiqy4OQQFyf5UARQmRbWKcxNA6lvtUMjSxq8cmCrOoUh2bHqaAInn&#10;vtIlENpPECG/05UiTcqNlmBJ3EkMBigCzBc3mqATiYR2jgpPdu+1hFkqUkWMuduOuenpQBK0VveD&#10;ZLPau0w+0MFRshRxFFIyqW3cntjg0ALPBPFax3T2Fs0kgEdxcoqHy4c4RS3Hyg44zn2oAmS0aW4U&#10;mFYJUj2SzRLGfLT+ERruAB565oAbZCwgke4s3OmxJsYw3cpuPOBwn7tuSpBIIPpmgAke5DG5hvGi&#10;t45VSOSOR+WY8b8clSc9qAIrqyuJkEk7b4Lolre3DiIuw5OSAePxoAi02yuHtRdxWmwhZIY7e3bc&#10;wWLIAYsUAzt6596AL91Lr1vZwx2twkUY4vIrpsyLG33NpyRyd4ODQBXj+2QXQdLe082FgBH5UYVS&#10;Qc5Vc/cbkZ70ACTX7xmeSREe6uCpe6KF7koAGWILkBcDFADfInjuZJIbX7Xd7RLcKH3DGcAxEfLk&#10;Z6HFAEobUGtXK3klqoysqyxeURub5ipXIPy8DBzQAsNz5FtMwuE89yuS+7fMyghSSuSGHbdjrQBT&#10;0jT7z7IxjSKAtG095O2EZGPyhmbJLszMN31oAliuLmR4I/PtIbi5/cSzBiHjKjb5ufLbamMfdJOc&#10;nFAF24gszK8kNrBqEcK8Tv8A66SZsfKWwTt+Xk0AZ5NtNYXE2qWS2l2k4mja3yzPJG+YlBUZOCAM&#10;nH5UANkZ0tYpJi0F2CVvbcb9pgkwfn2ryzYPQmgCNVvdIjmFrHHLhgL2RVQSrG2SVxncSCB+NACW&#10;k8+oYuVb7FaXB2ve3EwZ/KyVZWVWclSOx5HpQBeeK1vQge7hdZiZo8RszbAMRpIwUncfmOMY460A&#10;N1GOaOCC5ukjMBwsjwqiPt6Ip6fKGxxmgB0VmZruBiRbzRIVnnVVl8sNyoQK20Nye9AEkf7oH+zr&#10;pdMiUK0sMzNM00ZIT5HGSrZYEEjpQA2ebU4GeW31FoYI3j/eq2WBdsDeByVLe1AEEVnfTBJcw3f2&#10;x5GjMzrG3TkKFyvbrQAmnWV41qb+Owy7GSKOKJ9rrHDlRgPsAzt6/jQBdnudUS1iMN0zLGpS4t7w&#10;4ZFf/Vlc5B53/dbNAFSK3uIJ3uJbKxAt2CqrxqqZwdwITJyp6Z74oAfA17JbvcpaR2y3cuA144/0&#10;koAD5ec5BHFADJ5Hj1BYoSGuRCr3FpbgOjHp+7fBGRnuRQBYQ332aQiUpFGSLhXjMRLE/N8ybh93&#10;jg0AJBeRpDIsDRfbpSGkVSQ8rgEISVBOV9WxQBWsbC7Fq6booLhozLfyoqExknaSzg7mLMw3d/rQ&#10;BNaC6kgBEdoJ7oi3kvBKVmi2/IJQNmVTGOVJOcnFAEj2lhHNJNDYxTxj/V3NywkmklcjKqWyduF6&#10;mgCufsk+ny3Go2j2tylyHtWt8yM7xtmPaRycEAZOPyoAivZCsMEl/dT25iY/abJDJGZlk2kGRUUg&#10;kketAFeJLzSQwszHIyOft8hQNIqSZcqxBJLAgYHTNAE63GralErR3cen2tzlLi8dsSi3BIKsIyxw&#10;R1B5HpQBbkJnCxf2jE4mAuMmLc6xjiNHOCdx5OMY460AQst3DFb3Tpb3LSFkuLorGsiRnhVAGF2g&#10;4wM/hQBNFZyy3aSmPy7hcrPclUPlRnlREgbaDye9AEkD2ykzWd69ksSqTbTlpBIjEICjYyCGIIPp&#10;QBFIL+IT3IvfIsopI1E29xks3AYr8xBJ9KAIbXT7qaHzobGGWO83ND50giAHXOTnOR3oAbaJdOkc&#10;yR+RlHhjsrMKMrDlcEyBQOV6596ANGSbVIoYjBIJ44Ri7t7tuV3f6vBG4dd2dpoApQxSpdGU6bp4&#10;uIW5hRVRAxB4YIG+4ehPegCVpLyS3kmkiitZbyURnzykguAuAyxsDwpHHrQA1oXjnl8i0E1wIUee&#10;K3YMp52jy26ZGe+KACBbuOCRwWsYWbEv2gYYkn5ihBYfc4GDQBPDeQJAWtpv9LkbCgEl5mAIRiVz&#10;yv8AtYoApR2dx5Gy4vfIVUM935IVJPO4GXZTlizsN319KAJLITSpGVFoLicmGa9aV2lhbhRISqna&#10;uMD5c85OKALV9b8t9khtpEII+0SDdcSMxBKhuoB29SKAKkkxNjM9/G9rdJOksLwqsrF43+TbjBOG&#10;AGWx+VAFcS3CRW81xeSeesj/AGyFt6M8cmPvIilSxx6mgCOOPUdIEslrHHcP5xN/NKoEscL5bAAJ&#10;JII/OgCWK7u9UjW4F61rbygxyXMrBWWDcVKuqFiVx2PPtQBYe3juYyLq8t2hkCz7njct5YHyRu4B&#10;becnjBHvQA1ILiO1ivI9Mtikg2zXbBUKRdIwd3BGdvfOKAJmVpdRtk+0rZzJHsm8mKNlQdQEGSAe&#10;pzuoAmtmtUdprO4NvDbqrSQTM0omzhPldQdpBYEHHSgCu7XitLcR3CRRI67njkdfnZvlEm0bipJ9&#10;KAGiwupojILaGV73Plh2UKqdSN3uO9ABYWdw9m15Hp23KvBDBaOqsEhygB8zYBnaPmz70AWN2o20&#10;MckOUiUgXEWoS72G/wC5syWHUMODQBDDGVuknWwtN8EhSKJUUJkg53BA33TyPcUAOvpLqWJpryQ2&#10;kdxMAkUjKGvHQKCEK5wvbmgCMQMl1/o9uJ7hIhJcxxsZlLE4Gx143DPQ4oAmf+2Vs2SG5WwjYkXO&#10;6Mo+Cfm2shYZ28dc/jQA9NReCF0tbsNeSbS2QDLIwGFY45yv+3igChplnfiEL9tiErCSe+mKoJUc&#10;/KT8p+Ys5G6gCeyS7kjWQx2r3V1IYJb+WZllgC4USqAh2pjj5cnIJxQBZu47JpGliSO62IRFLKv7&#10;5pHIOASN2Pl60AUSsLabc3Gs2ptHiuEkgkjDO0jxNlArLg5BAXJ/lQBFC0i2sM3lPbuC32qGRpI1&#10;eKTBDOoUh2bHqaAImnv9IlEVpcRZDf6cqRJvVGyzLk7iSGAoAsW9zeaoouRMIrR8rPdu+1/KyVKS&#10;LGXO3HXPT0oAmaGK8GyW4tZDOPtDAI2Qg4jikZVJ3cntjrQAs8E8VtHdNYWzSSDy7i5RUPlQZwil&#10;jj5QccZz7UASramW5QmJYJUj2TTxLGfLT+ERruAB565oASyFjBK9xZu2nRJsYw3cpuPOBIT923JU&#10;gkEHHTNAA7XIZrmC9aC3jlVInjkY5Zm4345Kk57UAR3VlczKHnfzLe5JNvAHWHe2MnJAPHvmgCLT&#10;rSd7VbuK02sFkhjggbcwWLIAYtsAzt6596AL1zJ4ghtIY7W4jjjAxeRXTbpFjb7mw5I5O8HBoArp&#10;9st7oOttaCWFgBH5UYVSQc5Vc/cbkZ70AKk2oyRmd5o0e7uCpa7KF7koAGWILkBcDbQAz7PNDcyP&#10;FafarvaJbhVfcMZwDER8uRnocUASh79rR2F3JbKMrMksXkkbj8xUrkH5eBg5oAWG5EFvMwmTz3K5&#10;L7t8zKCFOVyQw7FsdaAKmkWF59kbyo4bcsjT3k7YRkY/KGZskuzOw3fWgCSG5upHgT7TaQz3P7iW&#10;ZSd8ZUbfNyY22pjH3STnJxQBduILIzPLDaQX6Qqds78zSTPj5S2CQvy8mgDPPkTWFxNqlktrdpOJ&#10;YjbZZnkjcGJQVGTggDJx+VADXZ0to5Zw0F2CUvYPn2mCTB+fauCzYPQmgCJBeaTHMLOOObDgXsiq&#10;glSNskqQTuJBA/GgBbSaW+xcqTZWlwdsl9cTBn8rJVlZVZztK9jyPSgC68VtfhA93EyykyxgIzNs&#10;AxGjsFJ3H5jjGOOtADdSimjgguLtEMHCSPCER8dEU9PlDY43UAOis2mu4SGFvNEhWedUWXyw3Kqo&#10;VsBuT3oAkQGPJ0+6TTIlCmSGVmnaaMkJ8jjJVgWBBI6UANmm1O3aSS31Ew26Og81TlgXbA3gclS3&#10;tQBXhs76ZUlDRXf215Gi81ljYDHzBQuV7daADTrG8a1N/HYEuTJFHHG+1ljhyowH2AZ29e/WgC7N&#10;PqqWsTQXjFY1K3FteHDIr/6vbnIPO/7poAqxQT287XE1lZAW7BFVkVUyQdwITJyp6Z70ALA97LbS&#10;XMdrFapdy4DXjgfaSoAOzrkEcUANmeWK/WOEq1yIVe4tLcB42PT925BGRnuRQBYRr37PIRKY4kJF&#10;wrRmIlyfmwybh93jg0AJBdqsMvlPCb2Q7pFUsHlccISVBOV9Wx1oArWNhdC1dA0UFwyNLfzKqMYy&#10;TtJZwdzFmYbu/wBaAJrUXEkGRDafaLoi3kvBKVmi2/IJQNmVTGOVJOcnFAEr2unxzSTQafDNHj93&#10;c3T+ZNJK5GVUtlsYXqaAKzG0n0+W41G1e0uI7kPaNb5kZ3jbMe0jk4IAycflQBFfSlYIH1C6ngMT&#10;H7TZRmSIyrJjBkVVIJOPWgCvEt7pIYWJjkKOft7sgaREkyxViCSWBAwOmaAJ1uNW1GJWjuY7C1uM&#10;pcXrPiX7OGKsjLGzHBHUHkelAFqY+cFiOoxMJgLgEw7nWMcRo5AJ3dTjGOOtAETR3UUVvdvHb3Jk&#10;LLPdFEWRI+iqAMLtDYwM/hQA57SWRzN5Xl3Co6zXOEPlRkZURIG2g9e9ABb2c1nbh5dPhGnMCGll&#10;DLMig4CEkjPOCD6DigDWkurVLS1up1tYYEVkQRPu3uvKGXLMduSM7u1AFKC4tLFREWijjkVvJssL&#10;Kkqxcu0chJxnK8Bu3FACKsltp0V5LObWz1AsEZJRPKwkyVAViwXqOMcUAZ8728t08N9cq6x7EjVm&#10;yHkXJDsv3k4OOMDigC3dQNbeVLBH5UE8W5ZJpGcm7cqxDZJyoG7rxQAXUTalALUiK7tGjEaRpmRI&#10;ZMncY2QnYCe4596AIf7BuoLDy7KW4t7aORfMeN9kayAEY6AsOuKAE1FLRrU2DT3cuQCkkTOI42DZ&#10;RsDOSTgkH+GgCxZ2er20rQ281vHfuvmCaVVKuJgFC5JC7vkPXmgCKf7PYxW/2i4gTZLiJgmYp5SM&#10;nLDIOMfx5GelADri0truNksLWyurqcMyQmZlnj2qMqVWRRhznG5aAMm2cPdwtDbSx6qrZl0+EvJG&#10;sa8YJ52k57EUAa4lubt/7Ie2vdPPmSGzCBiqqMscyNuyTjaoB/WgBJ/tFncx6XqVxNJCzh4/tR2S&#10;JIgGAZWAyCCOCaAK6wiS7a1W4AvWZpZLiAxbS6AkiRmUqwb/AGaAEhsYhPJfWujpbPKAl9LuaaAM&#10;vHm7VOz5lxwOtAGnYrpyWM84uVkicmWe/jURDggBGDD931PyjFAFKYrH5kBYrZTSMkogj8yItjdG&#10;xJyMnKnjHpQBnadrdzNcHRoNOlRrQqJb+ENMfMySpbdujwR2xxigDTWKWCGNbmxC6dnO6fKyqo6L&#10;nI74IPtQBq3F1GIbG4ura2SzjDrEkUu4yTY3RmXczZHIzu7UAVIS8ULRM9skLRlYbGX97EyxnLFH&#10;JbHOOAe3FADY4PsljFfTXwgsbxioSCVJQ3njKgK27GCRkY4oAzZLiza4mjub5LhlCxlYyVjaUZIZ&#10;gDuTIOOw4oAvXFrdWEcMttIbRLiNZAJP3ym6YqxRmJJ243ZyaACdDe24t7uBJ7Y/wRDciSE4YxGM&#10;koCec5zQBBNoF2LAWlss0VqzL58sTsuwrnjPGQQTQAanBaG0SyM14YFI+yqjFwjKwMbhT1JIBI/u&#10;mgCa0tdUW9MNtHD9tMZZLvHlNtmUAbwW27gYz270AV5lg05YHe9RtrBYRIVcTysCSC3IOAP4iaAJ&#10;2tvt8TtplnZ/b5wWit/PKzx7FAYFUdVw5zjcvegDHsoGkv42SzZdYJJuLaMu0aRAYO/njr2IoA2Y&#10;H+0xzaYY7nTPnk+ytIGkQqpLECVgx5GQo3enegBLm4htbyDSb24keKWXMTeWEKSRqOTMwG4EN0Jo&#10;ArfuVuDaQXmbxnaV7392xd0BJEm8MpDf7NACfZ4JLr7VBpBtpZSv2x3czQFk6TBIzsG5dvHegDRt&#10;lsVtZJXlFxbuxllvkPlktwFVgwwnU/LxQBUniunjng3r/Z8hMUqhGe3Q/ehZidwB+6fl47UAZ2ma&#10;vLJdnSYbZ/8AQNiTXVv+8hErE4LEgoQfp2oA0oSbS2LPaLJYkETSYaIooIAjLAjqcEH0FAGvcXEs&#10;FpYz3H2e3iGQlvCVlV3HMYlJY8HI3bjQBUt2NnAY7xIYEO50s5AHikWPq0bZYrkleN30oAja2aKy&#10;huLuULp+o5XFvIJX2S8oqhi2PvcjHy/hQBQmltlkdbi7R44isUUAw++VSSrbT8ykg44wOKALl1b3&#10;Ns8EsETwwzRB0dSwK3TbWIkyxJUYYHtQBHND9ph8qXN3bGMYiLiRo5CSG8plyUBPcHNADBoOoPp3&#10;l2kdxZwF1aVoZCm1kz3GNwwaAC/063+ziydpyjAeRIHYmMg5Ryp+9k4JH92gCfTrW6hmnW1NqL7y&#10;i322Ybd6ygL0JCggoevTNAENxcabYfZgL2FRv8u38mNXWeXBZsychiB2Y9elAD3jguLdv7ItbWS/&#10;n3NBHNMxuVKKNysgcKA5BIyvegDJi33OowRtazR6vuDz2iM7RrEo6tg/L145FAGskj3W7Snt7rT0&#10;8yT7GZmeUHq3EjBs5GVUbv1oAdeG6WeLR726Mlq7gQmVSgikjAI3TNww56E0AVhDbQ3bWtvqSy3S&#10;uZJLlDD5TSgEsJN6lWUn+7QA1UtBNNe2umGOeUBdTkjZ3tAynAkAjOwblwMY570AaVokVvYPILz5&#10;JnE89zEiBOCAsbbh8mcngYNAFSWKdIpobtClpJK32gIhNtkjMLH72CflPHHagDNstVmu7o6F/Z7M&#10;lqFS4vbUNIFYkldzHchDD24xQBpxqbK0SR7FRpanaFcHzlVThYwxx1OCD6CgDWurt9lhPdW0Mdsg&#10;ZYUs353gbozOC7cZIzmgCja5sImWZ0CGMtHYXLrKJFT7xjY5KgkrwG/rQAR21yLCO+upPsdlqJO1&#10;LaVZHKyglQASwHUZ44oAzmih+0SrczwOqhYlBOd0gyQ7qTuXg44wOKAL0tuLRBcWuLeOaEMJpWZs&#10;3TMrMGySdgG7rxQA24a2u1S2KLcWjrtSO2USbZR/rDE6H5Mk5yCDQBC2jXq6d5NgtzZweYC84dgw&#10;ZM8H2wTigA1a2t5ok0y4lvNh2tbSeYzbCpBSTZ7nBPtQBLZ2l2l08MAtmu9hZLuclGfz1AXgkLkb&#10;D1HFAEdyIbZIFF/beWrCG3O3fHLKQWO5+VJXB+9nnpQA9re3lRm0hLOe7bJit3mw6MEAYFFdRhmB&#10;IytAGTbTiS9UxQSnWzlry1tjJ9nSIcYcqSVznHWgDXR7uVDpLfa9Kd5Xa1jdftEW0EkqJmDEkj5V&#10;+b9aAHXDTW88Wlasz+S0+9ZJE8oJIijGZT1Bz3NAFOWC3+2f2eLtLi5cs813D5e0suSRIzgqwbn7&#10;vfFAAsVqkhv7LSjbMxCXigm4gMiHAkVUOwblxkfnQBpW6wiB5JJHmikYyy3lqot9uMbUlDZ2cn7q&#10;4oAovBcxLPHMZDZO2LhHPmIC3MROc4J+Xpx2oAoabqt3eXZ0ddMkia12Ca6tMuqvklSzfNGQw9u1&#10;AGnbWktpbeZLp8I0wghpJQyzIgOAhJIzzgg+g4oA13u7Zba1u5YrWK3RWSMRPuDyLyhl3Mx25Izu&#10;7UAUobi0sl8t2hjjkVvJsgBKkqxcu0chzjOV4DduKAGIr22nRXskzWtpqDMEZJBPIwkyVAViwXqO&#10;McUAULh4ZrpoL+7RhHsSNGbIeVckOy/eTg44wOKALdzbm28qWCPy7eaLcsksjMTeOVYhsk5UDd97&#10;igAuYZNSh+y/urqzMYjSJMyLDJk7jGyE7AT3HPvQBD/YV1DYeXYyz29tHIvmukm2NZADx2LDk4oA&#10;TUo7VrY2DT3c+4Ao8TuI42DZRiB3JwSD1WgCxZ2mr2sjRW8tvHqLpvE8qqVdZQFC5JA3fIevNAEU&#10;3kWMNv8AaLmBNsuIiEzFPIQWOWGQcY/jJGelACz2ttdoyafbWVzdzqxjhaZhPEFUZUqsijDnONy0&#10;AZVu6SXcLwQTLqqvmawhLyRrGvGCedpOexFAGusl3dv/AGVJb32nZkkNmEDFVUbmIMjbsk42qAf1&#10;oAbObm0uY9L1KeeSFnDx/aTsdJEAwDKwGQQRwTQBCI/MumtUuQLxmaWS4hMW1nQEkSMylWDf7NAD&#10;ILG3WeS/tdHSCSUBb6Qs00AZePN2q2z5lxwOtAGpYJYR2E84uFeFyZZ7+NRGOCAEYMP3fU/KMUAU&#10;pmjj8yBmK2Uzskohj8yHdjdGxJyMnKnjHpQBm6brdxcTnRrfT5kNoVE19CGmO/JK7i26PBHbHGKA&#10;NRYpbeGNbmwA088l58rMqDoucjvgg+1AGrcXUPk2Nxd29slogdIkil3F5cbozLktkcjO7tQBUhLQ&#10;QtDvtkhaMrDZTfvYmWPlmRyWxzt4B7UANjg+x2MV9NeiGyvGKrHBKkoPnjKgKd2MEjI7UAZ0lzbG&#10;edLm8SYqFjIQkRtKMkMwB3ISDjsOKALtza3Onxwy2z/ZVuY1k/efvlN0zKxRmJJ243ZyaACdDe24&#10;t7mBJrU5+WMbkjkPDGIxklATznOaAK83h+6FgLW2E0VoWUzyROybCM8Z4yCCaAHanBa/ZEsvOuzC&#10;pH2ZUYvtdWHlsFPUkgEj0NAE1raaql4YYI4TemMsl1jyjtmUAbwWxuBjPbvQBWlEOnJA73qHawWE&#10;OVcTysCSC3IOAP4iRmgCdrY38TnTLK0N9OC0duZys6bFG4FUdVw5zjcvegDHtIWmv4zHZsmrkk3F&#10;rGXaOOIDnfzxnPYigDYhk+0RzaaUudL+eT7K8gaRNqklsSMGPIyFG7070AFzcw2t3BpF7dSNBLLm&#10;E+WEZZI1HJmYDcCG6E0AVgIVuTaW14WvGdpXvsxsXdASRLvDKQ3+zQAhgge6NzBpJt5ZSv2x3czQ&#10;Fk6TBEOwZXHFAGjaixW0kleQT28jGWW+QiPLcBVYMMJ1Py8UAVLiK6kjmt2kB0+QmKYBWe3Vj80L&#10;MTuAP3T8uB2oAztM1aWS8OkW9q+LAos93b/vIhKxO0sSGQg/TtQBpwlrO2LS2ayWJB858NGyKDxG&#10;WBHU4IPoKANW4uWhtLCef7PbRciO3hKyq7jmMSkk8HIyTQBVt82kDJerDCh3OlnIA8Mix9TG2WIy&#10;SvGfpQBG1s8VlDcXcyx6fqIK4tpBK+yblAoYtj73Ix8v4UAUJpLMSMtxdrJFCViitwQ++VMlWKn5&#10;lyDjjA4oAu3Vvc27wSQRPBDNEHR1LArdNtYiTLElRhge1AEUsRuovJdDeWvljERcSGOQkhvKZeUB&#10;PcHNADf7A1F9P8q3jnsoC6mUwyFNrLnuPvDBoAbfafbGAWTmcoQPIlDsfLIOUcqfvZOCR6UAWNPt&#10;byGWdbZrRb3yiwvZht3rKAozuIAIKHr0zQBDcTabYfZQL6EDfst/JjDrcSkFmzJyGIHZj16UASNF&#10;FcQN/ZFravfz7nhjmmY3KlFG5WQOFAc5IyvegDIiL3OowRm1mTWNwea1VneJYlHVsH5evHIoA1lk&#10;e63aVJb3Vghkk+x+azSg9W4kYNnIyqjd+tADrtrpJ4tIvrkyWzuFhMqlBFJGBjdM3DDB6GgCqsNv&#10;Ddm2t9SWW6V2kkuUMPktKAdwkLqVZSf7tADUW0WeW9tNNMVxKANSeMtJaB1OBJiM7BuXAxjnvQBp&#10;WqQwWDy/bsrM4nnuYkQJ1AWNtw+TO48DBoArSRXCRTRXaGOyeVvtGxGNtkjMLH72CflPHHagDMsd&#10;Wmu7s6F/ZzOlqFS4vLQNIFYkldzHchDD24xQBqRBrGzSRrILpSnbtcHzlCnCxhiR3wQfQUAalzdk&#10;x2Fxd20UdugZYY7NwDvA3RmfLtkZIzmgCjah7CJxKUWMoXjsLp1lEiJ94xsclQcrwGoAWO3uFsYr&#10;26f7JZ6gThLaVZGKyglQASwHUZGOKAM4xwG4mW4uIGVQsSjOd0gyQ7KTuXg44wOKAL0lstnGtxaY&#10;t45oA3nTMzf6UzKzBsknbjd14oAbcNa3apbMq3Fq67Y47ZRJsl58xonQ/JknOQQaAIDot3Hpvk6e&#10;t1aQeYDJcb2Dh0zxz2wTjFADtWtreWFNNuZbwqdrWzmRjsKnKSbfdsEg9qAJbK0vkuZIoEtTdbCy&#10;3k5Ks/nqAvBIXI2HqOKAIboQ20duov7ZkDCG3IXfHLKQWO5+VJXB+936UAStb28sbNo6Wc142TFb&#10;yTYdG2AMCisowzAkZHegDIt5hJfL5cUp1skteWtsZBbpEOMOVOVznHWgDXRryRDpJ+16S7yu1rG6&#10;/aI9oJJUSsGySMhfm/WgB9w1xbzRaVq7v5LT71eRPJCSIoxmU9Qc9yaAKUkEJvDp63aT3DlpJruE&#10;x4LLkkSM4KkNz93vigAWG2Rzf2OlG3ZyI7wAm4gLocCRQp2DcuMj86ANK3EP2dmaR5YpCZZb21UQ&#10;bem1ZQ2dhyT8oxQBRkguoUnSZpDZO2J1c+YgLcxE5zgn5OnHagChpurXd7cto66dJD9l2Ca6tMuA&#10;+SVLN80ZDD27UAaVtZyWduJH06IaawIaSXcsyJnAQkkZ5wQfQcUAbEl3bpa2t1NHaRW6KyIsT7t8&#10;i8oZdzMcZIzu7UAUre5tLJfLcxRxyK3k2QVZklWLl2jkJOM5XgN24oAYokt9OhvJp2tbTUGbY0cg&#10;nlYS5KgKxYL1HGOKAM+4a3mumt725WTZsSNWbIeRckSMn3k4OOMDigC5dW7WvlSwxeVbzRBkklkZ&#10;mN4+1iGyTlQNw54oALqNtSg+y4iurNoxGkaZdYZMncY2QnYCe4596AIv7AuobER2U1xBbRyL5jo+&#10;yNZADn0LDrigBNSS1a2Ng093NkAo8LOI42DZRyB3JwSD/DQBNaWeqW0jQwTW8eoOvmCeVV2uJgFC&#10;5JAz8h680ARzfZ7GK3FxcQR7ZcRMEzFPIwJOWGQcY/jJGelADp7a3u0aPTbSyurudWKRGZhPGFUZ&#10;UqsijDnONy0AZVu4ku4Git5U1VWzLp0JeSNY14weu0nPYigDWWS5u5P7Je1vtO/eSGzCBiqqNzEG&#10;Rt2ScbVAP60AJObm0uk0zUp5ngZw8f2k7JEkRRgGVwMggjgmgCusIluzarcj7a7GWS4gMQUvGCSJ&#10;GZSrBv8AZoASCwhE739po6W8kuFvpNzTQBl483arbPmXHA60AadithFY3EwuFkicmWfUEURjggBG&#10;DD931PyjFAFKZkj3ws5WymdklWCPfCWxujYk5GTlTxj0oAyrXXLmbztIg06ZPsa4lvoQ0x8z5ipc&#10;tujwR2xQBqnR/K1AtdupCQiO3hRychVzuYdvlB9aAIb5ImJezt4ba1MW6YzSkRvJt2lkGwkHaFGP&#10;Xn2oAnima58hZY45GZR9nlBBDRHlsDAzyvPSgCt5FhNqbXtlp80sULAzx3HyW8bZ5MKDcQwHzCgC&#10;/bWdtZJeanc2Pk2ko32uZwY8+pOwnIP8OKALpazmCxzQTXzhBKYYmVfMmA+ZlB6JglvpQBRFzbRv&#10;BHYaUzSF2DRi4yI9xAJOUVeRyAaAKb2aPPAtzLJP9pkZjHlYEt3jHy7E+beeSOSKAJbpmjt98ytH&#10;f8NeRgAxrHENiFyD04HFAEUs2ngEtcS3Wo5KKsAIt0jjAbd82P75GP1oAiWGaO/MsVi0Gn6jEskI&#10;QBoJHChnLMWARcjd3oAfbQ6lDcSzRWlm8kuQr2sjBlZBkIQ3BVh1bPegB2oW+jR+TbNBJaajGDNB&#10;c2q+Yu9fvRu2RtDA+9AFePTWuZkuJRLb2quRCsExLRl1J2lSOpY+vegDdivD9h1CFZLi880KVjnj&#10;RpYyBgfvA2CvBPQUAME7rHBp88toJmTyrtsMThCNzDpwAMZ70AZN+Zor46LHDb3emSMrSTwyNHGs&#10;QUYGNrZcigDcuJZdTeC4tdRt7CymiZhL5Oz5nH3WUty2FPtQBSlghFvZQokM8VxuEtxFh5pCcn7u&#10;QAR9etACadBcRxvbSNLLGiHyZ3jEbudx3rKm5uQCu0g0AIuhpDfG4mQMywbYIkkDhiRwz5xt+UN6&#10;0AVb7yVlX7BaWz4UGWN5iI2kACsyjZwdm0AevPfFAFomWWSOOS2SW4VMW7LJhAjH5sAjDdBxkUAU&#10;zY2gvTqEVpPdyLICbS4KRwRsuAWgRd3zAfMM0AaMVhHYpeahqWn/AGe2mYSwymYCL5epJCE5Gfu4&#10;70AWMadcyeSY7y9l8vzp47dgqzS45K7uNuCT9KAKqSWMQHl6TMFeT/j3eYMFBwCWO1QAeuKAKC2y&#10;3lxHI8REN0WDCOVoY4GUfKFVg248kdRQBLdT29rAoilZNSCk3VqYzLGiR/IpZlI4OBxQASyW5hEt&#10;1eLJqO4xQC0ZhGkaKG3YPP8AHgjmgCCGK8S+LWVqv2LUIUliaEK0UkgAZ2ZiRsGfm6H0oAsAaja3&#10;TxQw20k8qEtJBndGyDO1geCrDHIPegCO+t9PJitryB7W4iAktrmz4+4OY364DZ96AIksTOY55Y57&#10;PSgT5IZwxi8xTldmM/Mx6570Aa8eqL9guYUluJ1uSCpmiV5I/lwMMG5GR6CgBY5sLFYTyWjMq+Td&#10;ylTkspBYgZHAAIz+lAGVeBob1tMt7GG70+UiWW4gm2RCNgNq8gndgdKANqaaTULi2msr+0RJFZkC&#10;R7MOwHDKWwWwKAK1zaJFHaQLBDN5gdZZYn/eF3J4Ckhcgep60AR2Fhd2tsY76aW7c82QdI4XcoTv&#10;EiBiMgFdpyaABtDaG9aS9jCyCMeUEkBDEAYZ+mBtB9aAKN9Ham5b+y7VWbZuuw0zLBJIBtJTKfe2&#10;gAD159qAL0aGbcdQtizbB9mVnGwx8FhzgEcDPIoAz47W1uL99VtNKdgGUGCSTZboc4JhHOGA+YUA&#10;aEdtp+mfabuaDyIn/eW6u5khyvLNuVCQRnpigC55dtej/STPK+3zGW0lCmabbnKgj7gGTzQBVhmt&#10;12pY6bJcMzfNEZgxXOAWJ2KBkcgUAVJYlubmCBy6xXO5pgCYo7Yrwu1Tu3k5I6igBbqd1hG6XFwq&#10;hbi2C/KkMI2IWAzwcDigB8s9oLTzLm6JnbKQBVxFHEiglsHkcvjH60AUozcC9g+xWqR2OqIkkc8C&#10;B4ZGC7nJJI2DIznB9KALkK3treSRwRW0rEEyTwghlkUbghUnlWGMsD36UAMu7PS2ESzWEtreRr51&#10;vd2bAjd08uQk5AYZ4waAIUtA88UjwSfZVY/Z4BJkwlhyCuOrM2c570AbJv3S1uoE8+VpPupMo3Qk&#10;jaMODhh+AxQBGgeCGG0v7i1numbypQQAcxYLMoGOBg/MetAGbqAuYrxtJNhBPp80iz3F5BKUh8vA&#10;wp+UndjtQBrTP/al7DLpd/HEJI2aRo4zGpdwCFKs2C5ANAEM1hbwwRpcWyyRTBvMIOZXYnp94KMd&#10;eT1oAraXZ3X2eQyxFlZNto4Pls4BbesqlmGQNu05oAc+j2tnqA3Sj7QkWIYBmZSQAdzEYC/Ln1oA&#10;q3sKySF7JLaJtuZity6xyS4wSo2HB2hRjnnnvigC7Esk+UmhW7nEa/ZzuGChILdhnoPSgClLDaza&#10;ibuzsJn24aW3mOLeIg7S0KjJ3Y+YUAXYrWOy+13l9biCwfBtQZSqBUHJ4RjkE9Md6ANBvsdzBtuV&#10;uWgMXnOFKDzZSpyygjhMZP0oAzYr2y22qWFg7iWXkCUOQCOWPyKBnrQBA0NvPeRQkyNbTFjO+TDH&#10;byAfKFQ7i55I6igB8rrHbidA4vgmbq3GGRY0zGhc5zjgfLQAstxaRQo886Xuo7vLtoYhiKKOIKxc&#10;5P8A006e3WgCqy3sWpRGxso4rXUIw8TW5zA0hALnLYC8/N0PpQBOlrqOnzvvFtd3UrFkMO1HSSIb&#10;gu0nlSMEt70ALqFnYlYor+wksrxf9Ihv7IgqWXgxyHOQGB9DQBUi0+Ga7WVILsWyk4jWQ4jLgnbt&#10;IHLMeue9AG6LtUsNRW4F3JHNgxwXUal4sDaB5gfBXIz2oAr2xdoo47hbFJHH2eZkdvmEZG4jPHG0&#10;jPegDP1CSO0vf7Gs4ILm2kfzpZo2byQmBxkA/MR2oA15TcatcQXNtqtpZrIrEPbK0bF3GQrKW5bA&#10;NAEL2axwRwpDFeCVW810YGZ3JPuACB6nrQBFZRXcUJtrgyOTGTbuyCNmAYhxKu48gFdpB5oAYdGM&#10;V+TduhWOER28KOTkKv3mHb5QaAIL9YW+ezghtrYx7pjNKRE8mNrMg2Eg7Qox68+1AE8Uv2ryElRJ&#10;XdR9nlUhg0XVsDAzyvPSgCD7PYS6m17Y2M8kUJBnjnOy3jYkAmFBuIYD5hQBetrC2slvNUurHyrO&#10;Qb7YmceXnu2dhOQf4cUAXS1lMFilhmvnCCU28TKpkmA+Zlz0TBLfSgCgLi3jeBLHSmeQyMGjFxlY&#10;92Bk5RV5HIBoAqNZK00K3Uss4uZGYx5WBLd4xldifNvPJHJFAEt27x2/mTK0d+cNeRqAY1ji+RC5&#10;B6cDigCN5NPALNcS3epZKKsIK26xxgNu+Yj++Rj9aAIVgmS/aWOxa30/UY1khCANBI4UM5ZiwCDI&#10;3d6AJbaDUYbiWaG0s2km4WS2kYMrIMhCG4KsOrZ70ALqFvo8XkWpge01CIGaC6tk8xd6/ejdsjaG&#10;B96AK0enPdTJcSCSC1VyIVgmJMbSKTt2kdSx9e9AG9FesthqEKvcXhlVSsVxGhljIGB+8DYK8Z6C&#10;gCLz5BFDp9y9oJ3TybpsMcBCNzDpwAMZ70AZV+08V8dFjt7e60uRlaSeCRo4xEFGBja2XIoA27iW&#10;XVHgntdRt7CymiZhJ5O35pB90qW5bCn2oApyw26W9lAqQzx3O4S3EWHmcnJ+7kAEfXrQAmnw3EUT&#10;W0jSyxIh8mdoxGzncd6ypubkArtIJoAamiRxXxnmQO6whYIklDhjjhnzjb8ob1oArXxiWUfYLS1c&#10;bQZY3mIjaRRtZlGzg7NoA9ee+KALQaSaSKOS2SW5VMW7CTCBGOWwCAG6DjIoApmxtRenUI7Se7lW&#10;UMbW42RwRsuMtAi7vmA+YZoA0IrCKyS8v9SsPs1rMwlhlMwEWR1JIQnIz93HegCyE026kMfl3t5J&#10;5YlnSFgqzS45K7uNuCT9KAKqSWUeDHpc213/AOPZ5gwUHAJY7VUA9cUAUEtEurhJJISsV0zBvLla&#10;GOBlHyhVYNvPJHUUAS3c8FtAghmZNSC5urXyzLGqR/IpZgeAcDigBJXgMHm3N6smo7zHALRmEaRo&#10;obdzz1fBHNAEUUV4t8WsrUGz1CFJI2hCtFI4AZ2ZiRsGfm6H0oAmxqFtcvDFFbSTSoWZ4M7kZBna&#10;QeCrDHIPfpQA2/ttP/c293bva3EYEltdWfGNg5jfk4DZ9DQBFHYeeyXE0dxaaXz5KswYxeYpyuzG&#10;RuY9c96ANePU1+wXESSzzrcEbPPiR5EwuBhg3IyOeBQARzbVisZ5LMsF8m7l2nJZSCxAz0ABGf0o&#10;Ay7tZIb1tMgsILrT5iJZrmCbZEI2A2qcgndgdKANqe4m1C4tZbG+s40kVmQJHsw7AcMpbBbAoAq3&#10;FqkSWsC2sM3mB1lljf8AeF3J4AJC5A9T1oAisbG8tbVo76WW6c82QeOOF2KE7xIgY8gFdpyaAD+w&#10;jFetLfRhZBGPL2SAqxABDP0wNoPrQBSvUtDdH+yrVWYJuug0zLBJIBtJTKfe2gAD1574oAuonnF2&#10;1G3LMUH2ZGf5THwWHOAfujPIoAz47W1uL+TVrPSXYBlBgll2W6HoTCuDhgPmoA0Ut7DTPtN5PB5E&#10;Un7y3V2MkIK8s29UJBGemKALnl216uLgzSvt81ltJQGmm2k5UEcIASeaAKkM9su1LLTZLhi3MXnB&#10;iuSAWY7FAyOQKAKksUdzdQwyGQR3W9pQCYo7Zl+7tU7t5OSOq0AOupWjgGZytyqhbi2C/KkMI2IW&#10;AzkHCjFAD5ZbT7IJLq6JmbKQbVxEkSKCWweer4x+tAFJDOL6D7BbJFYamiSRzwoHilYLuckkjYMj&#10;OcGgC5El9a3siQxW0zEEvPCCGWRRuCFWPKsMZYHv0oAbdWWmERrPYTWt2i+db3dkwI39DG5JyAwz&#10;xg0AQJZ754pWgl+yKx+zwCTJhLDkFcfxM2Rz3oA2ftzLa3UKied5PurMoLQEjaMMDtYfgMUARqJI&#10;YYbO/ubWa5dvKlBUA5iwWZQMcDB5PWgDO1BbiG8bSBYQT2E8izXF5BMY4fLwMA/KSWx2oA1Zn/tO&#10;9ik0u/iiWSNmkeOMxqXfBCFWYAvgGgCGexgigjjuLZZIpg3mEHMjMT0+8FGOvXrQBX0q0u1t3aaI&#10;kMu20cHy2cAtvWRSzDIG3ac0AD6Tb2l+N8im4SLbBAuZkJAB3MRjb8ufWgCrewo8hexitojtzMUu&#10;XEckuMEqNhwdoUY55574oAuxebcbkmhW7nEa/ZzvGChILdhnoO4oApyRWcmoG7tLCZyuDLbzHFvE&#10;chS0KjJ3Y+YUAXYraOyF3d3tsINPkx9lzKQgCDk8IxzkjjHegC+32K6g23K3LwGLznClB5spU5ZQ&#10;RwmMn6UAZ0V9Z4tY9P09mEsmDiUSEA9SfkUDPWgCAxW9xeRQkyNbzFjO2TDHbuB8oVDuLnkjqKAH&#10;zMI7fz1DC+2ZubcYZEjTMaFuenA+WgAlubOOBWmnW81Hd5dvDEMRRRxBWL8n/pp09utAFYpdx6lF&#10;9gskitL+MPG8HNu0hG5zlsBefm6H0oAsJa6jYXD7zbXd1KxZPK2q6yRLuC7ehUjBLe9AC39jYbY4&#10;9Q0+WyvV/wBIhv7IgruXrHIc5AYH3oApx2EU90skcV2LZScIr8RlwTt2kDlmPXPegDdW6VLDUVnF&#10;3Ik2DHDdRqzxYG0DzA+CuRnoKAILYyNFHFcLYrLIPs8zI7fMEOWIzxgBSM96AM7UXS0vf7EtIYLm&#10;1kcSzSxM3khMDjIB+YjtQBrzfaNVngubXVLOySRWIktlaNi7jIVlLctgGgCF7JI4IoRFHeCVD5ro&#10;QZndifcAYHqetAEdnDdxQG2uDI+Yybd2QIzAMRIJV3HkArtIbmgBh0dob8tdvHtjhEdvCjE5Crnc&#10;w7fKD60AQXyRN+8s7eC3tmj3TNNKRG77dpZBsJB2hRj159qAJo5jciCOSOOV3A+zzAhg0XVsAgZ+&#10;6M9KAK/kafLqbXtjp88scJBnjuDst43JAJgQbiGA+YUAX7ayt7JbzVLrTzDZyjfbZnHl57nOwnIP&#10;8OKALm6yuNscsU184QSmCJlXzJgOWXPRMEt9KAKQubWOSCOw0pnk3sGjFxlYy2ATyiryOQDQBSks&#10;1eeFbuaWYXMjMYsrAlu8Y+XYnzbzyRyRQBNdO0Vv5kytHfkBruMY8tY4/kQvg9OBxQBFJNYBdzXE&#10;t3qOSipACLdI4wG3ZYj++Rj9aAIlgnS+aSKxNvp2pRrJCEAaCRwoZyzFgEGRuzzQBJbQ6hBcSyxW&#10;lm0kvCyWzsGVkGQhDcFWHVs96AF1C30WPyLZ4JLTUIh50Fzar5q71+9G7ZG0MD70AQR6Y9xMlxJ5&#10;tvahyIVgmJaMyKW2lSOpY+vegDdivG+wahCslxemUKVjnRDLGQMD94GwV4J6CgCPz2WODTriS0Wd&#10;08q7bDHhCNzDpwAMZ7+lAGTqDXEV8dFSC3utLkZWkngkaONYgowMbWy5FAG3cSTanJBcWuo29hYz&#10;RMwkEOz5pB90qW5bCn2oApywwLb2UKJDPFcbhLcR4eaQnJwFyACPr1oAjtbedbWa1maSaJYm8md4&#10;xGznLb1lTc3IBXaQaAKsAtbQ3Rt0jtp45BEWWXzJmtGyCzlzgNjGMds0AWEW1e5Fxcea2nZ/0Qz7&#10;mlIQhfkxkJhhxQAzUb7TEWe4ntpJ7NdsUKwp8iHJO5ScFSMAcetACzTzW1lHeQreeZA/myGMKSkZ&#10;wG2lmLNtQkkUARpe6bJdERXF4mhhftN1vjYLEznHmoxG3B2889qANKzhmnma70+cJGjPmaRxG7p0&#10;VAOD06Y/lQAya5+0xXWkWkd3G9xtjukkj2+Zt5WWM9CMnacc8UAUby5tbed4NWEsrSRrukmT94so&#10;HAjfGRgZ+tABpxFlby/YriG4hdWuLqOcHzJAp4QsQR09DzQBfSW7htnsIZLUzXA3xC5XeseRlkdg&#10;rFQwxQBSs5ItVsbNo7aW3sGEksdtFOZLcSOhyEUkYUE8KB09qAK1zBY3lt9sbKR2cUgu0hzFcqyb&#10;lA+Vhw2M/L60ATzXaWFvb3ywPapAB5vltI5dgGwRnr7igCK2vLSRLe5jjvV1i+cyeXLIXjMTHJLi&#10;Nm6DkUAQ3V9LDbXdu2pXC2plLW7wwy28QQgBld41V2KkZwc/eoAvG1thC9xALS8uoYyHx5jShA4T&#10;DZXGSrc4oAhh1G0uUeKz02CylQpBbtalnUEnLbiBtGM7iT/SgC3fR6pK6zTWULi38ySMOPNEMalR&#10;l1UHZnPAxQBVtrrw9PaTXJglMjErLNDGwjFwOSRuwAu75TmgC7crPMyMyvHYujZljC+eyyAAlUc7&#10;wq7OwxQBRtotOWWU2Sb5Y5NrNJL832TkM8hc8MONo9M0AWVGmm5i8xZ/7MLbrRz80jlfl+QYOwBg&#10;cdKAG6nPGhmkijnmsgFiihiQAqck7lP8JGADjHWgCO4drGBLtYdS+1WxE8rMsbmNHwrhHJ3HCHOO&#10;1ACG5hkulDT3Ft4ZCfabsSRsvl+ZwsisQVIO3Bwe1AGhaRyyS3F1Z3O4knmR2izFjAXI+bp0x/Kg&#10;CCWa0vLe40+6tr60NxtilgkyY5FGCskfZgSdp+lAEV/e4ujbXsnmWuxVIMe2VJlzja45BAP40AN0&#10;nZYW0osNQjZMPLLBcqWeXaxGCxUgDA6Z5oAtRvEltHZW32X7RKpaGadBIq55ZWwrY3ZoArxyWmq6&#10;Zb2+nefBZzeZL5cDNsRyh3iMFgVUE8Bf5UAU5bfR5NMW9PmqbeFxcL5jRXXyZUDC4yGxn5fWgCzc&#10;6rFpVuL4Wn2adNglezaSZ2ODjaGHJPfPSgBtte3c3lXwF1Hqt5IS0F1KX2wlgTv2M2MD5sYoAgOr&#10;z2q3ay3DTW8cpkt5oYZYrcbsBld40DsUIzg+tAF77NHNHLcoljdXcayec0CyeaqBwmCGXHKtzigC&#10;vb31hqJWHTdLjWWMrFbvGX8pGDZbcw+XC53ZagC7qMV47xq9jEywF50ZQsqoi7VG9ADtzmgCpC2l&#10;3NvJLbecd+VmMcZT/SANxYZAXbv+U5oAsXcCtcKZILmOFo2d53VHlKygK2wP84UbOMDAoAqQW8UU&#10;khigRYomIkaSb96bMggNIWbG7GMbe2aALSixE7GY3Emny7Ws0kLMSF+XKkZ2YYcfnQBBqc1kVkur&#10;+3uVsQEgtrWIhkXJzuXpg5AHbrzQBLdT3drFFdWhuytmwkljRI2ZFPD4YtuYhCTigCKK4ga4UNfX&#10;Vj4bjUzzpLGw2NJx5qsRt2nbg89qAL1lHazSG7sJSzLvxcOTHuj6ADGCTj7uP5UAMu7jT7uyvNFX&#10;7fay3pWK5WSMpuRBuEkZ44JO3rzigCvc3dpbfub6V5oJIo0XzgRMJFBwUfGeBnvzQAmmzw6ba3Zs&#10;LyAySAySx4Ms0oDfdyylRx70AXYpNQWD7NA9ksrg+W96okMYzlkYhW27gRQBXsL231Cxt/sNqfsp&#10;82b9yzNAsrK24IGYFVXPAUdPagClJDpl3p/2+VWR4YpftZhZoblShZQAoIypxn5fWgCe41Czs4Yb&#10;+GzkaWPaZmhMr5Zc425zk+xoAbb3byCCeNbyLU76Uu0MsvmKY25wwRmxgfNQBFJfarbm5hivpJbS&#10;OQyQNFDJDFggBldo0DNsK5wf71AFl7SAtNL9nt7rUIUd55Aju6pvVCvKjGQ3OKAIYruPUBHFZ6TB&#10;bww7Y4mjLKinPO5h8uBndk0AXNQW+O4TWccrJuniQfvIooxtAMgUMUznjigClCdCu7N7y6iuYQ/y&#10;MseTGZsZLAEBdu/5TmgDQvVuri4Ty98elqhB2ojTsJAFYhWO8AbePlwKAKFpaW8LSGArbLA5QiaX&#10;MjWhBUvIWbAOMYA7ZoAmRPDvnRPNHcSWTfNZy4Zmfb8uUA+7hgcdKAGa1NpfkXBP2sWT7IIYYU2G&#10;Neu9T8pU8AcevNAD5pjp9hDeWv8AaG+3KyFWKOVjOA2GJy2EOSO1ADRf28dxKZLuex0PAmuPLjZ2&#10;Qy/8tELLswduDz2oAv2Ud5dzy6lZ3K7Iiyb7ljFJ5QOAoxg9OmB+lADH1OxuLe80sWtys05EdyzR&#10;kRsFOVkjY9snafpQBWub6FHaLU28yOZApfYUlWVckeWTzwPfmgBumS2dtDONKukvHcNPOlwpZpNj&#10;/d3FSBgc4zzQBeVrlII9PtHs43ky0clwqSlSeSjfK20NkflQBBaSSajaWkWjo32VhLN5UL5jEzId&#10;wQE8KpOMKP0oAzJrTR5bVru6huFuLeGV71smO4UrlQq4wcNjPy0AWry9+xQW98LBo4o1VrgwtIWO&#10;AdoXJO73FACQ38zIJv8ATRq2ouHNpNMzxiFuf3hjZsYHP1oAqPe3kKz/AG65mWzSTdaCNZEtirgA&#10;o5jQM5UrnB/vUAac1q07vLbiwu5bVH85YY3aVFDhCGyMZKtzgUAVbW5gvUjhsrGKxW3IgtsFhGHz&#10;8xdh8oAzuyfWgC1fIpETPp8c0kQeeKRF82ONBtG51UHbnPHFAFTd4bu9PnkD3UTXHySvFE0ZEqru&#10;ZlztAUv8pzQBeuU4iZPPTT2iAVnKtPIrgKSFf5wo2+mKAKdutrZtdNCsdtLHIIiUm82ZrNsgs+84&#10;DYxjHbNAFhBavdLcXHmtpu7/AETz9zSkIQvyYyEww4/OgBupahpyC4nltZJ7RdsMSwp8kfOdytwV&#10;IwBx60AEs8ttZx3kKXnmQP5spQKSkZIDbSzFm2ockUARreaZLdny7i7TRAv2i5LxsFiZzjzUYjbj&#10;5eee1AGjZwy3E7XenzYjjZwZpHEbsnRVA4PTpj+VADZbg3UV1pFkl3G9xiO6jlj2+Zt5WWM9CMna&#10;e/FAFG9urS2uHttW82R5I13yyp+8WUDjy3xkYGfrQAacRZW8v2G4huIXVp7pLgEySBTwhYgjp6Hm&#10;gC8st5HbPp8Mlr5twN0QuVDrHkZZHYKxUMMUAVLOSHU7GyMNtNBYsJJY7eKcyW4kdDkIpPCgngAd&#10;PagCrcW9ld2wvGyqWcUn2uOHMVyrIWUD5GHDYzx60ATy3KWFtb3whe1SADzRGZHLsA2CM9fcUARW&#10;15ZyR29xHHerq165fZJIzxmJjklwjN0HIoAgur54YLu3bUbgW5lLW8kMEsESoQAyu8aqzFSM4Ofv&#10;UAaH2WAQvc2/2S8uYIyG/wBY0oQOEw2Vxkq3OKAIIdStrlXjs9NgspoylvbPalnUEnLbiF2jGdxJ&#10;+nagC5ex6rM4mns4HFv5kibx5ohjUqMuFB2ZzwMUAVLa68PT2k90YJGZyVlmhiZYxOOSQW2gLu+U&#10;5oAuXCy3DI2x4rGRG3SoF85lkABKpId4VdnpigClbR6essv2KLdJG+1nkly32TkF5GY8MBjbjtmg&#10;Cyq6YbqIyLP/AGXu3WjH5pHK/L8gwdmGBx0oAbqs6BpnhSeayULFFDEigqck7lP8JGAOMdaAI7hz&#10;YQJdJFqRvLZhPMzrHJ5cbYVwjk7jhCTjtQAfaYnuRunuLbwyqfabvzI2Xy/M4EiMQUIO3Bwe1AF+&#10;1jmnkuLq1uNwJI/eu0WYsYC5HzdOmP5UAQSzWl5bXGnXNte2jXO2KWCQkxyKOVkj7EEnafpQBFf3&#10;ipcm2vJPMtNiqw8vEqzKDja/UEAn60AN0kR2NrL9gv49m15ZYbkFpJtrEYLEFQMDpnmgC3GyR2sd&#10;nbta+fKpaGedBIq55ZWwrY3ZoArRS2eraZb2+nGeCzl8yURQswRHKHeI8sCqgnAVf5UAU5INIfTF&#10;vj5qm3gcXCiRorr5MqB8uMhsZ+X1oAs3GpxaZAL82ptp02CVrNpJ3Y4ONqsOT65oAbbX13ceVeoL&#10;qPU7yQloLuUuBCSCd+xmxgfNjFAEB1ae1S7WW4M1tHMXt54YZYrcbsBkd41DsUIzgjvQBfNtFKkl&#10;yqWN3eRq/mtAsnmqgcJghlxyrc4oArQXun6kVh07S0WWMrFA0ZfykYNltzD5cLndlvWgC5qEd47R&#10;g2EZEBkmjKhZVRF2gF0AO3OeKAK0T6dcW0ktt5xL5WYxRlM3AG4sMgKF3/Kc4oAnu4d0674bmOBo&#10;y7zOqPKVlAVtgf51UbOMDAoAqxW0cTuYII0jjbEjSS/vDZkEBpCzY3dMbe2aALAGnicm5+0SafKV&#10;ayR9xJC/LlSM7MMOPzoAh1KayCyXV9bXAsQqQWtrEQyKDzuXpg5AHbrQBLdXF3bRRXlr9rIs2Ekk&#10;apGzRqcK+H3bmIQ5x2oAjintzOoa/urHw5GpnnSWNhsaTjzULDbtO3nB7UAXLKK1nkN5ZSklN+Lh&#10;mMe6PoAAMEnH3cfyoAbd3On3dleaLH9vtXvCsVwskRQsiDcJIzxwSdp55xigCvd3lrafuL2R5oZI&#10;o0TzgRMJFzgo+M5Az35oAbps0Gm2159hvIDJJmSVCDLNKA33cspUce9AF6N9Q8n7PA9kJGB8p71R&#10;IYxnLIxCtt3Aj8qAK9jfW+oWVuLG0JtD5s2IXZoElZTuCBmBVV3cBR09qAKT2+m3en/bpFaN4Y5f&#10;thhZoLlShZVAUEZU7c/L60AT3Go2llFFfxWkrTR7TM0Bkf5lB6Zzk+xoAbb3jyC3niW8i1O+kLtF&#10;NL5gMbc/MEZsYHzUAQy3+rQG5givpJLSOQyQPDC8MXIAZXaNAzbCM4P96gC01nbKZpfs8F5qUKO8&#10;7hHd1TeqFcsuBkNztoAhiu49Q8uO00mC3hi2xxNGzKikHkMy/LgZ3En6UAXNQS+YuJ7SKVk3Txxr&#10;mSKKMbVBkChimc8cUAUoDoN1Zvd3MVzCH+RhHkxmfGSQCAu3f8pzQBfvVuLi5jKB49MVCCVRGnYS&#10;AKxCsd4A28fLgZoAo2drDC8htytslu5QiaX941qwKl5CxwDjGMdqAJ0Hh/z4nnS4exb5rKXDMz7T&#10;tygH3cMDjpQAzWZ9MMVwW+1/YnCQQxRR7TGvXep+UqeAOPWgB00zafYw3tqdQJtir7W2uyxnAbDE&#10;5bCHJFADVv7VLmUtdz2Gi4E1xsjZ2Qy/8tELLsAO3B57UAaFkl7dTy6hZToI4i6GW4cxyGIHAUYw&#10;enQAfpQBG2pWFxb3eli1uVlnIjui0ZCPtOVkjY9snafpQBWu76FHaHUmEscyBS+0pKsq5I8tjzwM&#10;9+aAG6XLZWkE40u7S9lkDTzpOpZn2P8AdLFSBgDOM80AX0a6SBNPtGs43fLRy3CpLtJ5ZG+VtobI&#10;/KgCtayy6naWsWkRt9iIlm8qF8xiZkO4ICeFXPRR+lAGbLaaNJaNd3MM6XNtDK962THcKVJUKu3B&#10;w2M/LQBau7xbG3gvxp7RxRqrXJhaRmYgHaFBJ3e4oASC+ldFmxerq2pOHNrNMzxiFuf3hjZsYHP1&#10;oAqvd3sKXBvrqZbJJN1oI1kS22uACjmNAzlSucH+9QBpTW5uJHlt/sN3Jao/nJDG7SqoYIQ2RjJV&#10;ucCgCra3UN4kcVlYxWK2+ILYKW2B8/MXYfKAM7sn1xQBZvo1fynlsEleIPPFJGPNjRBtG51UHbnP&#10;HFAFUv4bvNPneNruFpzsleOJo8Squ5mXO0BS/wApzQBduY/liaPz009ogFeQq07q4CkhX+cKNvpg&#10;UAVIEtLM3TxLHbyxyCMsk3mzNaNkFn3nAbGMY7ZoAsILWS6W4ufNbTc/6J5+5pSqMF+TGQmGHH50&#10;AM1HUNNjW4ne0lntF2xQrBH8iHOdyscFSMAcetACzT3FrZR3sK3nmQv5spjClkjOA20sxZtqHJFA&#10;EaXunS3WI7m8TRAv2i6MkbhYmc481GI24+XnntQBpWcMtxM13p84VEZwZpH8t3ToqgcHp0x/KgBk&#10;1x9oiutHtUu43uCsd0kke3zNvKyxnoRk7T34oAo3lzaWtw9vqolmZ413STJ+8WXnAjcjIwM/WgBd&#10;PcWkEv2KeCeFlae5jnB8yQIeELEFenoeaALqyXcVs9hDJaedcDdELld6RgjLI7BWKhhigCnZvFql&#10;jZtFbS29gwkljt4pzJAJHQ5CITwoJ4UDp7UAVrmGxu7YXhJWOzik+1xxZiulZCygfKRw2M/KO9AF&#10;ia7XTra2vxC9qsAHmCMyOXYK2CM9fcUAQW13ZyJb3Kx3i6xfOZCkkheMxOckvsZsYHIoAhur1ore&#10;8tm1G4FqZS1vJDDLbxKhADK7xqrsVIzg5+9QBfNrbiJri3FpeXEMZDAeY0oRXVMNlcZKtzigCGDU&#10;be5V47LToLGeMpBbtalnUEnLbsDaMZ3En+lAFy+TVZJBPcWcEn2ffJHuHmiGNSoy6qDszngYoAqW&#10;134entJrswyO7kiWaKJljE45JG7aAu75TmgCxqAmuIS2x4rGSJ90qBfOZZAASqSHeFXZ6YoAoSXl&#10;nqFtHbX4lWWHYnmx4RyGIIRgPvDH40AaMq3M9pb29nMPs4YyPLOgj8gQEsoUAk4IxnNACz37TxvD&#10;Bayz/ZpAftYYNHj+IrhAGwcUALesXlimkjkmgQLIsgIWMu3zSMTjGAcr9KAIr+calCrWxPkROrzF&#10;htjAH8Ct91x7YxQBJbeXI0k85MlyrFdPu7h4441aLHyEptViwBGcfhQBVuL25uIVSLUIla3UvOUz&#10;5qKXZzGkqsoUgktyp4oASJx9sjvL/U4ne6RwYbgb5Bs25PU9McfWgB13qErXiNbw213LDEHRtyxQ&#10;RQ7MDIU5c457UASLbalLcxvPLb/bJkikjgIMcUyKzZj65yQfvE0AXEgi026uxpVm/kTSbbSBHMkO&#10;cFmCkAYAUNhhjnHWgChZvdTTfZrq2+z3ZLKj3ERIfLEjEq7R3wdy0APnW1wfPaRkilwYbeRZozG/&#10;PUpw4I/KgC5BcF5Zbe1DQ2qRLKlrKoL3GflV1kGCOx2jvQA+S+WeW1mj1GEW9pJlbGWMF5vNABPG&#10;3KjZjJoASDUYFUarZR2a3Ko0UFuWIcvja5eMNnJznn9KAMtG1q1ihjggU3l0ZM2dohQt5pIypZnA&#10;yPUdaALMmm3sb24s47yFysjPPPgIqAr+6kOOWbPH0oA0ILNYbeNp0uII3YmUiPdiOEFivTBMjL3G&#10;eetACXMJuZ7a6Szmlit4QIWVxuSB2bhlKnJyCc+lAHOz3WnahB5F8JPtFvtXeoMXy5GI2wPmGBQB&#10;qPeSCCPdcLOnLxrIqW4g8j5kUHJ+UgDr1NADXvUmtzGljJOI28zzrWcNhW6lSiqDg4oAbLNCjCRp&#10;5vm2yfv3L5bGZeegAO5fTFADr2U6j5f2AYt4mU3F0xUxIOoVQeGHtigCSyt453kaW6Mk+4R2V5Ou&#10;xd8bcoQgRXZgNucfhQBXudSvJHGzVBHNZ53q8WURd7MY1kBwpBJPIPUUACvcXF/Hf6lc2uZo5FLb&#10;edwKnd/L86AGXl+32lS6293LDF5sNuv7uJYiu3LHq3HzDkUAWvsWqzzo5S1W5MccsUYkxFIgZspz&#10;yCcjnJ+lAEqWVtZXF1DpcAuIpWP2S1ErdcFmIZcfKFDYb1xQBUgufmMF7bvbXPzR2yXEe7zM5ORI&#10;pUd8cqaAHt5RhDt54RZQrRwSLIPKkBPBC/6zIoAmSSRybTTkmtLfb57RXUQZp1A2h0kHIJ6kCgCy&#10;+pzymCW0vo4LG0mAZJ4Q7XBlA3YHyjYNmM+tADLa681U1Kwt7Ge4KlUi3GMgn5XaSPdkk9evPbFA&#10;GQ39pWyJHbW4kv7lpSbG1jkjDbiR8rFn4I9QaALhhms5op2S8M7pKY/OKRRqq7f3Ur4wSc8fSgC7&#10;aWMMVnDJdW81vFOGlljtSHdYo8tt3AKMyMv1waAGOkJkhuI2uFZIxsEsnmzJAWYFCNp5BB5oAxJb&#10;myv1js7iNvOttiPeIVUKpwQjL1YY/GgDRMryRRRf2gs8RwR5kPkeUYSSqgZJIIxnJoAdJqQYlRaT&#10;zS28nySRsr24X+IjanJBxQAXLu0qzyAoijf54OVaRvmclgMcZK8jpQAy/nW/jQRyf6PCyvKcAxnJ&#10;6ZYYYDrjFAE9rai6aRt++SIhLG+mkGxXRvunYEVmYDHT8KAKV3dz3O2MavFJc2iszxyoVdFDlyiy&#10;AgAjJI3KetAD5Jg19FqGqXUIR45I4YSoLFhtJfAP4D60ANudRuDJFIqwXEixB4YgRCiQlNufk++c&#10;cjkUASSWOsXDwiKGCG5kCzfvG2xPEhbKDkkE5+8T+FAFoWwspLyLQ7T/AEOWQLD87OpfBZtpAA2g&#10;A4Yd6AKds08zra3Ng32lsiH7THtV1LHnzAVHfHKmgBZ1tGR3PnN5cuGhhkDReUR0DBeXyv5UAWIt&#10;SWKSZEEkcbJ50dncoiGcAAKyyjBHHOB3oAl+3mdbWeG5it7CBwzWyYeWfzwAcbdmFGzr1oAi0+7i&#10;VDqGmvaNfTAqLe4kcyjb8j7kD5z364PtQBQxrFs0VvYWiPeztJvhtV2p85P3d7OentQBaW0uYbiE&#10;mS7MkiMF82Py0wCo8qQ4+Zmzxn0oA0La2htlimvY7q23sxMEcYeJYYQTsJ28NIy/X5qAGzRG5nhu&#10;1geNbaHbHNGwZ1id2wpGzlgR1P8ASgDn57rTb2JLTUi/nW+1d8YwWBIIV8jkAUAaxa4nhijiuopb&#10;aMbwSBF5BhJKgd8YxQBHNdQzgwmF76a3YvGVkAVV/iYFUAbBx1oAffXMCOlzP5scMYBg5BV5GXdI&#10;SQMAZJXntQBHdXDahbxNbu0dqjIZnO3ADfwr/Cw/2cUASW9i14D5BZJVkIttSuyuxTEclSI9qszA&#10;EZxj2oAr3mo39wnl2+qops8meaWI7gA5cxq+QoIJJ+ZT1oAVjNcX0F9qM0E6SxOApUIQQVJcjP8A&#10;nNAEV7qBkn8xI4LyeOMSwwf6iJIQu3G5OZOOetAE7JqPnpPcxW/2+VFlhgd1iheNC2Y85JBIP3if&#10;woAsQ2MNkbtdIsB9kuWBhjtrhnbcQWYIy7cKADhh7daAM/T5SGa0nWSHUJ2IRNQRpC6gngSghe+O&#10;VNAFmURb8xxSMsUm15IZklhWJgSMDbnfkUATW11ieS3SaRIWRZFs5rfDXX8KssgweR1HrQBabVZH&#10;uLe5ivFtbS0mAW0khWRZ/OAB4GMKNmM0ARWV3JL/AMTOwi0/7XtZAAzK277rF0Dck9Tnr2oAymOp&#10;2gjt44UkvZzKxsLONxvMh6hpGfAx7UAXhp91FNC8KXQIiba7thFGVHlStt5Y54+lAFu30+1ijhe/&#10;EweTfJ9kUcpDDk4JxgmQr3GeetAC3ZiaaC+aKeOO1h8u0CsryCJy3ylQvXOeT/SgDAa8sr21jt9Q&#10;8xJotiebHhHIYghGA+8MfjQBoyC4mtbeCzuB5AYyPLOgj8gQEsoUAk4IxnNABNf+bG8MFvLcfZ5A&#10;Tdhg0eP4iuEAbBxQA68kMkkcrxPLboBIsnCxlmGZGJxjAJK/SgCK+mXUoA9s58mJ1eYsu2MAfwKf&#10;uuPbFAElt5TtJNM5kugzLYXdw0ccatFg7GKbVYsARnH4UAVLi8uJ4VEeoRK1urSTtGT5qKXZzGkq&#10;soUgkt8yng0AJC4+1x3d9qUTvdI4MVwC8g2Fcnqf8mgB93fTG8R7aG2u5oohIhLLFBFDswMhTl+O&#10;e1AEot9SluY2nktzezJHJHCQY4pUVmzH1zkg/ezQBaSCPTbq7XSrRxBNIFtLdHMkOcFmClQCAFDY&#10;IxzjrQBSsnuZZTbXVp9nvGLLHJcRkh8sSMSrtXvg7loAdOlrtInMrJFJgw28gljaN+epT74I/KgC&#10;5DMTJLb2oaK2SJZltZVBafPyq6ycEeu0d6AJJL/z5LaWK/hFtaSZWxmjBefzQATxjKjZjJoAZBqE&#10;QQarZR2S3Cq0UFvvIcvja5aMNnJznn9KAMxH1izggit7YG8ujJmztEZS3mk8qWZwMj260AWX0y9j&#10;a2FpHeQOwkZ5rjARUBX91IQOWbPGfSgDQhtFht0edJ7eN2Jl+TcFjgBYr0wTIy9xnnrQAl1Cbqa2&#10;ultJpYbeHELIy7kgdm4ZdpycgnNAHOz3Wnahb/Z71ZDcW+1d6Ax/LkYjbA+YYFAGpJeS/Z4wblZk&#10;OXQSqlusHkfMqg5PykAdepoAa14k0BiWxe48s+Z51rOCArdSpRFBwcUANmngRw5uJvm2yHz2L5bG&#10;ZfmHAAOV9MUAOvZP7R8sWPFtCytcXRKGFAOQoB4Ye2KAJLKCKd3aW7Ms+4R2N5OuxN8bfdIQIrsw&#10;G3OPwoAr3Wp3kzjbqgjmtC29WiyiKHZzGsgOFI5PIPUUAAae41CO/wBSurU+dHIpbbzuBU7v5fnQ&#10;Ay9v2NyrN9mu5IovNht1/dxLFt25Y9W4+YYIoAs/YtUmuI2MdqtyY45YoxIRFIgZspzyDz97P4UA&#10;TJYW1pcXcOmW4uIZW/0S1ErcHlmKsuPlChsH1xQBVguCG8m9tmtrjLRWqXMe7zepyJFKjvjlTQA9&#10;jEYQ7+esayhWSCVZB5Ug7EL/AKzIoAlSSSQtaack1rb7fPaG6jBedQMB0kGCCeuBQBZk1OaYwS2l&#10;5Hb2NnKA0c8Ika4MoAbA+UbBsxn1oAjtZzME1OwtrGe42MqRljGQfuuzx7+Sc5689sUAZLHU7ZVi&#10;tbYSX9w0pNjbRvGrbjj5XLPwR6g80AXGjubSeKd4rszukpjMxSKNVG3EMrYwSc8fSgC7aWEEVrDL&#10;eW00EdxulkitG3OsUYLbdwAGZGX64PWgBjpC8sVxEbhWSP5BLL5syQFmzGRtPIIJoAxJbmyvlS0n&#10;jYzW+xGvEKqFU4YIy9WGPx96ANIzyPFFF/aCTRHBAkh8jyjASVUDuCAM5NACyairFgLW4mlt5Pke&#10;Nla3C/xEbU5wcUAJcyu8yzyKUjQb/tCnKNI3zOSwXHHK8jpQAy+mGoImybFtCyvKNoMfJ6ZYYYDr&#10;jFAFm0tVuWlkMgaSLCWN/K42K6N90hAiszAY6fhQBRurya62p/bEUtzZqzvHKhV0UOzlFkBABGSR&#10;uU9c0APkmRr6LUtUvIQrxSRwwsoLFhtJfGfwH1oAbc6nOZI5ESC4kWJXhi+WFEhK7c/J9845HIoA&#10;kfT9XuJIRFHBDdSBZv3jBYniQtlBySCc/eJ/CgCyLZbF72LQ7Um0lkCwHezqXwWcKRgbQAcMMc0A&#10;U7YzyuLa6sWNy2REbiMqrKWJz5gKjvjlTQAs4tSjviZjHLhooZA0flMOAGC8vkflQBZh1ARSTKiy&#10;IjJ50dncoiGcAYVllGCOOcDvQBMdQaZbaaK4ht7GCTc1tHh5Z/PABxt2YUbOvWgCHT7yJYzqGmyW&#10;hvpgVFvPI5lGPkfcgfPv157YoAoAavatFBYWSSXs5l3xWoIT5yfu7nc9PagCytncwTwkvd+ZIjAe&#10;ZH5aEZUeVIcfOzZ7+lAGlb2kNqkU99FdWxkZibeJA8SwwgnYTt4aQr9fmoAbKklxPBdpbOi28O1J&#10;o3DOsTu2FICcsCOp/pQBz091p99CtnqW4TW+1d8XBYEghXyOQBQBrlppbeKKG4jlt4xuDMPL8gwk&#10;lQO+MYoAiluoZ1MTQvfTW7F49sgChf4mBVAGwcdaAJL66hR0uZ/NjgiUGDkFXkK7pGJAwBksvPag&#10;CO6uW1K2iaCRo7VHRpnwuAD/AAr/AAsPbFAD7exN0pEDMsqORbaldldqmI5K4j2qzMARnGPagCve&#10;ajf3Efl2uqoj2efPnmiO5QHZ2jWTIUEEk8qetACt5099BfajPb3KSxOApUJyCpLkE/5zQBFfaiXn&#10;DxpBd3EcYlit/wDUQpCF243JzJxz1oAnZNR89JrlLf7dMizQws6xQPGm7MeckgkH7xP4UATw2UFi&#10;btNIsM2lywMEVtcM53EFmCMu3CgA4Ye3WgChYTHc1nOJIb+diES/RnLqCeBKCB37qaALEyQ7/wB2&#10;kjJFJtkkgmSWJYmBIwNufMyKAJ7a7HnS28c8iQMiyLZz2+Guv4VZZBg8jqBQBYfVGae3uIrsWtra&#10;TAC0khWRJ/NAB4GMKNmM0AR2V3JN/wATOwh08XW1kADMrbj8rF1DZJPU5/CgDMb+1LNY7eKGOS9n&#10;MpNjaRuN5kbkhpGfAx7GgC99hu45omhjugRG213bCKMqPKkbbyxzx9KALVvp9rHHC1+Jt8m+T7Io&#10;5SGHJwTjBMhXuM89aAHXZhea3vTbzxRWsPl2gV1eQROWO0rt65zyf6UAc811Z39rHb6gJElh2J5s&#10;eEfDEEIwH3hj8aANKUXM1rb29nOPIDGR5Z0EfkCAllCgEnBHXNACz6g80Tww2slx9mkB+2bwY8fx&#10;FcIA2DigBb1zLJFPLE81ugWRHBCxlm+aRicYwDlfpQBFfzrqcIa1ZhDE6vMXG2MBf4Fb7rj2xQBL&#10;bCJmlnmcy3QZl0+7uXjjjVosfISm1WZgCM4/CgCpcX1zcQqseoRI9urPOYyfNRS7OY0lVlVSCS3z&#10;KeDQA2J1N6l5f6nE0l0j5iuAXkGwrk9TwO31oAfd30zXqNbQW13LDEJI23LFBFDswMhTlzjntQBI&#10;LbVJrqNp5bf7XKkckduymOKZFZsx+uSD94mgC5HBFpt1djS7RxbyybbSBHMkOcFmCkDgBQ2CO+M5&#10;oAoWUlzPKbe6tRBdsWWOS4iJD5YkYlXavfB3LQA+dbTBM7yssUmDDbyCZDG/PUpw4I/KgC5BcEyy&#10;29oGitkiWZbWZQWuMjarrIMEdjtHegB7X3ny20qahCLe0k3LYyxgvN5oAJ425UbMZNADYNQhVRq1&#10;klktyqtFb25Yhy5G1y8YbOTnPP6UAZaNrFrDDFBbg3l0ZM2dojIzeaTypLOBkeo60AWX029je3+x&#10;xXsLsJGea4wEVBt/dSHHLNnjPpQBowWaw28clwk9ujsTKRHuAjhBYpyACZGXuM89aAI9ShNyI7oW&#10;UssVvbEQmNxuSFy/DKVOTkHn0oAq200NkrQCdobgTSKlyY3U7nDM23ODkY46UAUNOe9v7hRYPDHD&#10;JIxkuLje0rOnyszhhhQcZ+9QBL5V1cS2073Zlv8ASwxigL71AYbWMe4csBjqR1oAS0H9p2otZJri&#10;1tYS32KJyctKzfM7AcBRyOaALiCWezCz6pFBCkjSvYPHtUuwVFLFcr/B60AQ6g8iPLLp9+VsUQyF&#10;UQfvWZgNx7jJPbNAD7q4kRbW5u4re5mEQM0kOwPGiEuSzZ3E7SB09qAFurmOykxJpzYlZmgjDFkK&#10;OBhgpAHzYOaAJbaxs3aCabRWmvSQto6yARKuflO3IOB3AFAEMljtnnkTTYbhirG3F6n7oTIQC6Zz&#10;j0BOKAIhDdSNcafJpcYuUJed4mAhjdQf3fzAZIPpQBau5ZWt4rm6uLicny7V9Ghd4SQ/GdwIUYyT&#10;QA+O2MSKJrkaZdysBDLJlYgjKeTjIbIBB70AH267E0bMkQ05fkhj5UFol27xwccjIX0oAffR31yk&#10;sVvqNvNBND5OSrRb4FO7ahwcYLGgBbYwn7JNJaRajdkN/Zt3jMkkSKQARgnCjkF8HI6UAMW6vhKb&#10;OayuYtPDiQ+a5zK7Nk+Uc8HdxkdKAM9Y9NlEVvF9qtmjkMk0cbM+W5BB5GcE5zmgDRhm+yTSbb2a&#10;F4nEu+ZS8MrRYIAXn5mxxQATwyujapDqU0UjcXcKh1aQydCAABjjvQBVtZFsy9p/abx3YmlSINC+&#10;QG3F8H14OOlAFawuLy9uAbaW2itmkIae4Tc29MKWbcvy528DdQBIsc0ktve7I73UNNB8qMNyqMCG&#10;Me4DLD8OtADLS4OoWj27xSWlqrv9it5eJGkY8uecheSOaALQijuLCOSeZY4I5DLJahdiiZgqKWXI&#10;yPkPNAFa9upIWuLrTNXzZlNyQhCjuVbGTzkbicnGaALEt3dLFbPOsDSCMPcNG65UAlyWYZYnaQOn&#10;tQAl5FBYuiz2ZE0jF4IoJ5WgxJ0faVVckdc0AWbGxKkPLpu+9dglo8k26AJn5SCRwPVRQBXuNJhN&#10;xti0FbmR1eSOadcwecMfvBuBAx/D0oArS201x9q0y80yOWXINy8Y2JEUBPl5cDcQeMrQBcnuYlhi&#10;upZbmZEWO0/srBRyG+X5WyQMZJoAlWKMrF50g0idmXybhkMMZV1bHCk7icYJ60ACXWrGVCHRNLgG&#10;yKF2bc7xjaWA5wBjODjigAv7e/uGC22rwsrROijlI5I+u1FwcEFjQA+Npbo2Uk8I1Ocr/wAS+8T5&#10;ZZYoxwGGOFQcgvg57UARR3eqC4awkS4W13BxbSsXZ8tk7HydpJzyDQBVY6cVhgkkmtWictLDGodN&#10;x+Xr1JBPWgDQtrhLCWeWINvRlk86SPIkEOGwPdiKAGTSOIptYgmeKWYkXVuysruZB8u0DscUAVLb&#10;7DajyPOlN2JpVSVEYMrNuLYUlWJGDigCpp17dXNw81pd2kcM0m0PdqwkUw/IWbK4XOP71AFiAXkj&#10;Qzowmv8ATdzRwmXcNrja5jJHUcdcdaAIrWCK/tDbTNJZBXb7Fbea+DK7Hc74xgYJHNAF2OKZrAm4&#10;vYbeBZmkltZT+78xlVFJyMEYSgCpqDRo7yaTcO1qy+czRIQ0vzD5m9NxOflzigCW7uJ2igN+YZ2a&#10;JPtDx4DIiMXO5/vE7SB+lAD7kWenTKJLQox3NaqrNLDtfoygrj5h1zQBYtLSImKWXSM3TMFtZ2YJ&#10;DtJ+UjB4xxxQBWm0ZpZykOiefhZJElustE0+Rl1DZxjtnFAFWa0mnmk0+6slFzES8pjIEEcig/Jh&#10;wNxU8cZ56UAaF5dXM8ENxc317cwqsVo+lJmF2DccEHaoBJNACpCf3McmoLpV3IQLcNEUj8tgeWKZ&#10;BLcgnOfagCU32qCVHuJII9Ktx5UEDAbWeNdhdeCRjHCnAxQAXkd5KWezubW6EsJjVwvlF4B821OO&#10;CCxoAWG7mmW2nlsI9RuJd32C52hZpIo1woYckKo5BbBzigCus1w032WWxu3s1YSeW0uWZy3OwFgR&#10;zkZFAFRZ9MVebqSCUOD9lUHClMrjIPJy3JoA1LG7ksDcC3keFkdZmkmy8UxiwcDAOCxFAEU9qwib&#10;Vo7xra6kJ+12sbSgO0vQ8ADkCgCvZyDTvNtzeMt2Z5Y0lYO23cGL7dwBzgHFAFGyna8uEFkIES4l&#10;Je6mVi4Mfyln3ABc4yAGoAm8qa5aOSRxd3enjCxFmJVGyG2Mw5I+oPNACWK2d5amBt9lFCXGnxTZ&#10;bMpYhnPXjBI5oAuhDPp6m4uIrS1SUyywunlo0rqqKSAcH7negCnfLKWlbSLyX7AqmV9m4STksMlh&#10;ngE88UAPvJpT9ilvJo2kji3SlGUhApLZY/eJ2EDp7UASXoS2mjjmilZTloFikZomV8YcJtCjOOc0&#10;AWLS1dnj32Ya9c7bNGI8oR5+U7hkD3AoAZPpT+ew/sdJgqSNE91Gr25nyBvTIJGOi5xQBUktpJZZ&#10;7S50eGe6Q7pngUIsRQE7Pn27ip9OM9KALl1qlw8C3VwbmeFvLtH0nHkzMpGBhgSFAJJ4oAQWtmyw&#10;NMzWF0xHkSBfKQBgcFkB+bOCCetAEkeq6nHK073lsmmxgQ2tpLlCGgBQsuAccjODgYoAknTUpVdb&#10;DULZ1liZOpjWWLrtTCnGCx9KAGwo8q2ctxaQ6jfyEmwnidkaSNQQN/HAUcgtg5AoAjhuNTimlspb&#10;a4FlvDlJpzJvJOT5bHpk8cUAUm/sVhBAqXEExk8yVIcsAQCOTkAkFs5oA0Ybg2pu4xcyBCyM8kyM&#10;VlEJDYB55YigBJLeGJG1e3vGtpzkXELK5LGTgbeOQQKAK9vLBZA2/nPDOJ5FW5Mbqdzhi23ODkY4&#10;6UAUdPkvL+4X7AYY4JJGMlxcF2lLodrM4YYXO3P3qAJPJuJpbWd7oy6hpYYxQM+9QHG1jHuHLAY6&#10;kdaAEtANUtvssk1xaWsJb7FCxOWlZjudgOAo5HNAFxVknsgs+pxQQpI0r2DxbVLsFRSxXK/wetAE&#10;N+8kbSS6ffsLBELkJGCZWZh8x7jJPbNAD7q4dRa3N1Bb3EwiUzSRbBIiIS5LMTuJ2kDp7UAOurmO&#10;ykPmac2JWZreJWJQo4GGCkAfNg5zQBJbWFm7Qzz6O898SFtHWQCNVzhTtyCAO4AoAhksNs80i6dD&#10;OxRjbi9TESzRkAuuQcegJxQBEsN1I1zp0mlRfaVYyXDxsBFG6g/J8wGSDxkd6ALV3LM1vFdXc9xM&#10;x8u1bRoXkhJD/LncPlGMk5oAfHbPEiLNdjS7qRwIZZMrFsKtycZDZAIPegA+23gmR2WL+z1+SGPB&#10;UFol27xwcYIyFOOKAHX8V9cpLDb6lbzwzxeSTtaHfAvzbUODjBY0AOtjB/ocr2kWoXeG/s286ySR&#10;opAB4Jwo5BfByBxQAxbm/wDNNpLZ3Eenh1kPmyEmR2bJ8o54O7jI6UAZ4j0+VYoI/tNs0chkmjjZ&#10;ny3IIPIzgnOc0AaEUv2SWQi9lgaJxKHmBeGVosHhefmOOKAFnildG1SDUZ4pHGLuFQ6mQydCAABj&#10;A70AVrSYWRa0XU2ivfOmSMGFyQG3F8H1wDjpQBVsLi9vbhTBPbR27Owaa4Tcd6EKWbcvy5xwN1AE&#10;ixzSSwXrRpeahpoPlRg/MqEEMYy2Mkfh1oAbZ3H2+0kgeGS0tg7/AGK3l4dpCeXPOQOo5oAsCGG5&#10;sUe4lWOCOQzS2yjYomYKillyMj5DQBXvbt4WubrTNWBsim5IghjdyrY3HnI3E54zQBYlu7lYraS4&#10;ELSiMPO8br8oBLks33idpA6e1ADbyK2spESe0ImkYvBDbzytBiTGH2lVXJHXNAFqysihEk+meZeu&#10;wjtHebMATPykE9B6qKAK9xpMJuNsWgrcSSK8kc865g84Y/eLuBAx/D0oArTW01ybrS7vTUllyDcy&#10;RjYkRTP7vc4G4g8cUAXZ7iJYorqWa5nSNY7T+yiCjEN8vyvkgYyTQA8QRbIfOlGkTsy+TcMhhjYM&#10;rY4UncTjBPWgBUutXaRChjj0uAbIomZtzvGNpZRzgDGcHHFABfW9/cFVtdYhdWiZEBykckfXai4O&#10;CCx60APRprv7FJOg1O4K/wCgXaDbLLFGOAwxwqDkF8HOOKAIo7rVBcNYSLcLabg4tpWLs+Wydj5I&#10;Uk5GQaAKp/s1hFFJJPbNC5aSGMB03H5evUkE9aAL9tcpYSzyxZ8xWWTzpI8iQQ4bAHq2KAEmeURS&#10;6vBM8UszEXduysruZB8u3HY4oAp2xsrTMPmym8WaVUkVGDKzbi2FJUkjBxQBT06+ubi5eW0u7RIp&#10;pNoe6VhIrQ/KWbcMLnH96gCzbi7kaCdNs1/pu5o4TKWGHGHMZI6jjrjrQBHawrf2pt5nexVHb7Fa&#10;+a+DK5IZ3x0GCRzQBcjinbTybi+ihgWZpJbaQ/J5jKqKTngj5KAKmotEju+k3DtauvnM8SENJ8w+&#10;ZvTcTn5c0AS3lzM0UBvhDOTEn2h0IDoiMXO6TO5jtIH6UAPuBY6bMvmWZViWa1UO0sW1+jKCoHzD&#10;rmgCxaWsRMUkujn7UWC2s5YLDtJ+UjHTHGRQBWm0bzJykOiedhZJEku8tE0/GXUNnGO2cUAVZLSW&#10;eaTT7myX7TES8pjI8iKRQcJtcDcynjjPNAGhe3VxPDDPcXt7cwqsVo+lpmF3DccEHaoBJNACpD/q&#10;kl1AaVduQLdWiMaeWQfvFMglsHJzn2oAl+3aoJUluZYY9Kth5VvbsAQXjXYXXAJGMcA4GKAC8iu5&#10;MvZ3VrciWExowXyS8A+bCccEFjQAsF5LKLaeXT4tTuZd32C5wFnkijXCgjkhVHILYOQKAK6y3L3H&#10;2aaxu2skYSCMy5ZnLc7AWBHORkdKAKguNOVMG7kt5A4P2UA/KUyuMg8nLcmgDTsbuWxa5+zzPEyO&#10;Jmkmy8UxiwcAAHBbFAEdxasIG1aO9a2u5WxdWkTSqHaXoeABggUAV7N100S232xkvDPKiTOHbbuD&#10;F9u4A5wDigClYzPe3CfYvs6xzykvdSqxcGPCln3ABc4yMNQBL5VxcGOSVxd3enjCxEsSqNkPsZhy&#10;R9QeaAEsks7y1MD77GCAuNPimJYmUsQzHrxgkc0AXFBm09GuJ4rW1SUyywsnlo0rqqKSAcH7negC&#10;re+dulfR7uUWQUyts3CSdiwyWGeATzxQA+8mnP2GS9uI3lSPdN5bKQm0liWP3idhA6e1AEl6Etpk&#10;jmhlZTloFidmiKvjDhNqqM45zQBPZ2rNJGZLLdfOdlkjH9yI8/KSwyB7gUARz6UxuGX+xkl2pI0b&#10;3KK9uZ8geYmQcY6DOKAKslu8ks9ncaLDPdId00kKhFiKAnZ8+3cQfTjPSgC5dapO9ut3cG5uIWEd&#10;o+k48mVlIwMNkgAEk8daAGi1snWBpmbT7tivkSKvlIAQ2CyA/NnBBPWgCVNV1OKRp3u7ZNMjAhtb&#10;OQFDugUoWXAOORnBwMUASTrqUqOthf2zLLEyDkoskXUqmFOMFj6UANiRpVs5J7aLUL+TJsLiF2Vp&#10;I1BA38cBRyC+DkCgCOGfU4ZpLGW3ufse8OUnnMu9icny2PTJ44oAosNEZYIFWeCbzPMlSDLAEccn&#10;IBIJzmgDShuTai7iWdwu5GeWZGKyiEhsA88sRQAj20UMb6vb3jW85yLiFlcl2k4G3jkECgCvbzRW&#10;Stbm5eC4E0ircmJ1OX3FtuSDkY46UAUNOe9v7hRp7QxwSSMZLm53tKXT5WZwwwuducbqAJPJuLia&#10;1nkuTNf6WGMUBfcg3jaxjDDlgMdSOtABaD+1Lb7LJNPaW0JYWMLk5aVmO52A6KMkc0AXFWaayCz6&#10;pDbxLI0r2DxbVLsFRSxXK/wetAEN+8sbyy6ffkWKIZCqRjMrFh8x7jJPbNAD7u4dBaXN3Bb3E4hU&#10;zSQ7BJGiMXJZs7idpA6e1AC3d1HZyfvNMbErM0EYYlCrgYYKQB82DmgCa2sbWR4Z5dIeW7yFtGWQ&#10;CILn5TtyDgdwBQBDJYlZ5pF06G4dlc24vU/dCaPALqDnHoCcUAQiG5c3GnSaTGbpWMlw8bAQxuoP&#10;yfMBkg9x3oAtXcsjW8VzdTXExPl2raNDI8JYPxncDtGMk96AHxW3lovn3Q0u6kYLBJJlYthVuuMh&#10;twGD3oAPt12Jo2ZYhp6/JEnIy0S7d44OMEZC+lAD7+K9uY5YbfUbeeGeLyTlWh3wKd21Dg4wWNAC&#10;2pgP2SZrSLULvDf2bd4zJJGikAEYJwo5BbByOlADFub4SmzlsrmOwDrIxlc5kdmyfKOeDu4yOlAF&#10;BY9OlWK3jN1bNHIZJo42ZstyCDyM4JznNAF+GX7LNIRfTQGFxKGmBeGVosEYXn5jjigBl9BJJaza&#10;nDqM8TyKRdwhXVpDKOCABjHHegCkl3o7XYt55wkvyu6TM8rGVhyN7E/+OmgCxeyztAbC1sLaCKTa&#10;ZFLkM4diEZmLfdJHJHbrQBnorQvGlvc24dlZmlXBG1Cq/LjJ5LfK2ecGgC8s7zNJZF1ngaMpdTNs&#10;iSMsPMHznnr05oAX7baC6W3tjbNG22AyALJGzSZ+V2bKlhjP40AV9GjudIUWmrRJFfWTmKe4uJVC&#10;t1244OB296AL989/xLY2NiYHkM0yDYU2HADMxIcDIJ64oAdeWbGOGDUrlFkCuRCsiNM6xFduxY8t&#10;jDcAdaAM1JrCS4umuLyUx24CRrMjxiFSQ67BhTk8AepoAsPehopIbjVLiS0ZQZINjJFjnG1iOB7U&#10;AVobyMbLS+uJbu+RR5BtWUysgGcyADAIxk5GaALMX2oK13YXkqNKgNzcX4SVYHOUAClODgenvQBb&#10;EslwqSCaLUJYFY2kDBJUjDMpdimOSMccd6AGXp1RWafUTZLpNyBIT8plXZ/eRQoUHHzZH60AQRzW&#10;FyXit1trm4yEiaIT+WoIBO0b8c55NACO81nug0yNY9T2bYBarI6SsSFxli2AQScDFADJAglECy3N&#10;7qVuI/tVvH5ksULynBCMM/MD/Cp4oAbdMlxEdPtJm2vNsURxi3mZl7MzKGBOexoAtTpbabah9Q+1&#10;W0tt5YMEoVwkhITccKd396gBlvqUaK0+nvPdxNblDHcKMOiMSzgfeH3vl6UARpqmiNdNYQ3KWz4X&#10;du3SSeYwBOZGJ9+QaACedYIWsLext3d8NN9onJ3h3IQswbAXPUjGBQBnPNdTXUcdldwxPIGlc25W&#10;SPbGVU7c/NglhtOecGgDTeeQOLGS5tLpXjZLycqqPE2PMA3nkHn1oAja4sWvoljW1ngXFqJJwskT&#10;s+flZmyCeM5zQAaNbz6fGlvrUcVm+nyeVNM4Ty5DzjbnPHGOetAF6+njSTNrbWLruM8tuAFARsAO&#10;7AhgAwJ64oASTSpJ7UG9vSWRTJHCsytvEZABUL82Pm4Hf8KAKUV7B/pSTXk6wxbWSMIwjiUkMu1Q&#10;AcnoD60ASG8ncyi/1W4ktnXc1spdI1QA4x8oHPcZoAqWt4skQgnnmvLtABavAwLuoGfnXGA3GSWG&#10;c0AaCyz2Qae2umilmULcyXKRymFz8qhVZeGwAenv0oAesLXZS6nlXVrmHe1rbysjpDvKlvkIwSuB&#10;jaO9ABqf9sBXadbKLSLtQzSBFW5QoR95Vxs3Ywfl6H1oAbbpFbweSILSeYnyorkebgKQCduGI5zz&#10;QBWM8wP2XSbOaC+8siF4t/kTfMEODliAQc4GKAJJLuFZWsbC4nn1C3WNLqG3WSRIXlODtcZIbPYH&#10;igCrJJZCN9PtJ3uZ3nK7n/cysV7Ftu5Tk9sUAWb5/JUfbGu7OW3aMvaDZNGj8IWOUyw/j4oAempL&#10;bFJrG5F7vgeNoriPdKVjbLOFAyOH4oArC/0GXUPs4uI4vKUJ/pW+R2kIBYiViTz6hqAJ7iWL7ObG&#10;HT7RIPlaVXJKy73IQly5+XI5YdqAM6W4hkvo4La/gjm2NNIlryoVCoyMcgEsNpzzg0AXoklmEkKX&#10;kF3G0ZFxOxEaxMyl+ZGGRg+9ACm+gjnht4hbSQHZFuIW4gkaQkbXY5GeM5oAbo0GoWBWLXxFZS2E&#10;nlvIzrsYAHGFI5yBj3oAtXUyPmfT7Wymj3+bJERtQK2AGc5BA3Ak5OKAJrjTtluE1S9XzUBMdpby&#10;IzybCu0KFy2Pm4A6/hQBlxG1Z7pr+7umEZDrEQyRwBiGUImBzjAGOpoAs3N7dSo8EmpXJtJUHmQq&#10;rxbFGcfMQMZ9BQBBZSy2lokN8Zbu4ACWtxGyGV0Az84wwDcfxDNAE6XFyN0tm9zbCZMXVzfCKRYm&#10;ztARduQ2AD0z+FAFpJRdfPBcRX9xCri1iYI3k7yhclCOSMDHHegCtenULUOZ/sc1jdLvlmmK+epU&#10;jG5U4jBxz8o496AEWV5D5EMVq87MESS3MjxhcAsF3NnByOlAEM808EkdpplsqaqY2ETxCRxIQyqc&#10;HLYBUk4GKACeW2N0La3llu7+yWOG4h2yyJE8hwdjjJ3Z7BqAGzGwmhaxhm3oJ9q7YhC0jDtuYbxy&#10;fWgCxfT6ZbsE1Ca7tLi1EbPp6gOqSEhCzYXlQfn4NABa3KqhvdLvX1BTAV8m5UsCqklpCNoIA3YW&#10;gCJNW0lbgWSXEdvtCMyvuuCzt9794SSM88g0ATTSyMrW32O0iiYh2jMpYSKzEIzHI+UkfMR0FAGS&#10;Z4bm5VLC/hEhVpG8kEx4RlHyjkgEsNrE84NAGru8rzLWW8tbpWTy7hkVU8t2XzADI/Oc+9AEIa2W&#10;6iEkcNyrlYyzsssDPJkBGLErkY7UAGmW+p2SR2urQx6fJZuIpZiUXd1wQD6gY96ANCdJrK3We2sL&#10;CWDeXfzAq/I3Cu7A7hyD1OKAGz2bTwrFqEssSorOkSyx/vVjK42KhL4+bgd6AKUN5aM17G2oToke&#10;NqqjRrAGw67VwDuIwB6mgAa/MaS28mqXV0sqZmjkZ0RV7YYLgZ9BQBXgub7y0t7h5ri6wBbyWzxy&#10;M6KOd4I4bjPzDOaALpubm3dJLadopp0xeXN+kUrwN91QibDhtvPSgCYbL2RLkyw6nNarJHZRXIVv&#10;K3FC7bWAzjAxj1oAS++3KrtdrY/2POqu8jRp5gZSOoUjYCRzlenvQBGJ7BpjaAWkt0BtQW/nYVSA&#10;Tj5+ByM4oAgC3IUx6NGy6h5ZMDx+a0MhLBGJY5wME8cUASSXaxOLK1lmuL62WIXNvCslxDG0jYbY&#10;65IbdngHigCKV4bgPaC6LKZyI0jHlO2wdDlFYE57GgCS6k0xVaS4kvLaW1MRa0IEkaSkhNxG35gD&#10;81AE8F9FZo91ZXn2/dAYxavHuZgpLF8EZH3sCgCml1opuxbzzbZfldllZ5SZWHI3sT7/AHTQBYvZ&#10;pmgNha6fbW8Um0yKWIZw7EIzMW+6SOSO1AGfGGieNbe5tw7KzNMoBG1Cq5XGTyWG1s84NAF5bh5j&#10;JZl0ngaMpcztsiRCw8wfvDz16c0AH221F0lvam2eJtsBkAWSNnkz8rs2VLDGc0AQaNHc6Sq2urRr&#10;De2LmKe4nlUK3XGBg4Hb3oAv3r3vEthY2LQvIZpoxsKbDwGZiQ4GQT1AoAdeWchjgt9SuEEqq7CJ&#10;JUaZ1iK7dix5bGG4A60AZqTWEs901xeS+Xb4SMTI0YhUkOuwYU5PAHqaALD3imKSG51K4mtGUGWH&#10;YyRY5xtYjge1AFeG+Vdlpe3UtxeIo8j7KymV0Az+8AGARjJyM0AWIftaqbuxvJUaZAbi4vwkogY5&#10;QBVKcHAHUe9AFpZZLhUkE0WoSwBjaQOElSMMyl2KY5Ixxx3oAZfDVw7z6i1iuk3I8wkBfNXZ/eRQ&#10;oUHHzZHT3oAijlsbgtDbJaz3GQkTxCfYBgE7Rvxznk0AI7y2m630yIJqezbAtqsjxyuSFwWYtgEE&#10;nAxQBHKEWYQCS5vNStxH9qt4zJLFC8pwQjDPzA/wqaAG3LR3ERsLOZtrzFF8uMQTMy9mZlDAnPY0&#10;AWZ47fTrYPqIureS2Me6CQK6o5IQscKd396gBLfU41DT6fLPdRG3ZDHcKMOiMSzgfeH3vloAiTVN&#10;Da5axhuUgfC7t26STzGGT+8Yn35BoAJ50ggbT7ext2eT5pvPmJMgZyELMGwFz1K4wPegDPeW6muo&#10;orO7gjdw0rm3IkTbGVU7c/Ng7xtPfBoA0XnYSCxkntboPGyXcxVUeJiPMA3nkH8aAGPc2D30SRLb&#10;TwLttQ84EkTs+flZmyCeM5BoANGt59OiW31qKGzfT5PKlmkCeXJ1xt3Z44xz1oAvX08ayg2tvYMo&#10;Yzy26gL8jcK7sCGUBgT1xQAkmlSz2oN7eksitJHCsytvCFR8oX5sfNwO9AFKK9tx9pS4vp1hi2sk&#10;YRhHEpIZdqgA5PQH1oAlN5O7S/btUnktXXc1updI1QA4/hA57jNAFO1vFli8i4mmu7pQBavAwLOB&#10;z864wDxklhnNAGgJJ7NXnt7tonmVVuXuEjlMMh+VVVWXhsAHp79KAHpC10Uu53XVLmEO1rBKyOkO&#10;8qW/dnglcDG0UAGqHWyGaf7FHpF2gZ5AircIUI+8q4CbsYPy9D60ANgSKCAQrBaTzZ8qO5XzcBcA&#10;nb8xHOecUAVjNNk2uj2c0F95Z8mSLeYZjuCE5y2AQc44oAke6iWVrKxuJrjULdYkuobdZJEheU4O&#10;1hk7s9geKAKsktkIn0+1me5medlBb9zKxXoC23cpye2KALN6/lKPtf2yzltzGZLX5Jo0fhC3KZYf&#10;x8UAOTUktmjlsrkXu+Bo2huE3SssbZZwAMjh+KAK/wBv0GS/+zLPFEYwE/0rfJI0hGWxKxJ59Q1A&#10;E88sS27WMen2kcJ2tIshJWXexCEuX+7kcsOgoAzpbiGW+jgttRgSYo00iW3KhUKjjGSASw2nPODQ&#10;BdiSSbzIUuoLyNoyLmdyI0iZl38yMMjB96AHG+gS4ighFtLAdkOSFuLeRnJG12ORnIzn3oAbo0F9&#10;p5WLX1ispLCTy3kLqEYAHGFI5yBj3oAtXU0T5n060spYt/myRkYTa2AGY5DAZBJydtAE1zpxS32a&#10;per5qAmO1gkRnk2Fdu0KS2Pm4A6/hQBmRNas901/d3TCMh1iIZEgDYZQi4HOMAepoAnuby7mR4X1&#10;O5NpKg8yFVeIKvOPmIGM+goAhs5ZrS0SK+Mt3cABLW4jZDI6AZ+cYIDf7wzmgCdLmdd0tnJdW/nJ&#10;i6ub9YnETZ2gIu3IbAB6Z/CgC0kv2oBoZor+4hDi1iIRvJ3lCxKEYJGBjjvQBWvTqFsHM/2SWyul&#10;3yzTsvnoykY3CPiMHHPyjj3oAQO8jfZ4YbWW4chEkgMjxhcAtsy2ecjpQBFNcXNvJHZ6XAsWqGNh&#10;E8QkcSEMqHnLYBUk4GKAEmltzdC3t5pbu/s1jhnh2yyJE8h52Pyd2ewagBkpsJoXsYpjInn7VxEI&#10;mkYdtzDeOT60AWb+XTrdgl/cXdpcWojaTT1AdUckIWbC/MoPz8GgAtrkJEb3S7t79TAVEV0pYFVJ&#10;Lv0BAG7C0ARpq2kLcCxS4SDaEZlfdcF3b737wkkZ55BoAlmlkKtbGytIYWO9ozKSHVmKoWOR8pI+&#10;YjoKAMjzoLq6VLC/h80q0jeSCY8Iyj5R1AJYYYnnBoA1izR+bbSXdrdqyeXcNGqp5bsvmAGR+Qc+&#10;9AEW+1W6iDpDcK5WMsxWWBnkyBGxYlSRjtQAmmQalZRpa6tFHYvZP5MkxKpnrggH1Ax70AaEyS2N&#10;qs1tp9hJAXLv5gUfI3AZ2B3DkHOTigBs1kZ4Fh1GWWMIrOsSyx/vFjK42KhL4+bgd6AKUN7ZM17G&#10;9/OqR7dqKjRiANh12rgHcRgD1NAA2oeXHLbvqd3dLKmZopGdFVe2GC4GfQUAQW9zf+UlvcPNcXWA&#10;LeS3eORpFUZO8EcN35Gc0AXDc3MDo9tcGGadMXlzfJFK8DA7QqJsOG289KAJhtvZFufOh1Oa1V47&#10;OK6CnytxQu21gM4wMY9aAEvhfIrveiyGj3Cq7yNGnmBlIxwp+QEjnK9PegBgn09pvsiC0mugNqfZ&#10;/Owq4BOPn6cjOKAKwF1gpo0TJf7CYJI/NaGRtwRss2cDBPHFAEsl0InFlaTzXF7bLELq3gWS4hja&#10;RsNtdckNuzwDxQBE7QThrUXBZTORGsY8pm2DocorAnPY0ASXcunhC9xPeW81qYibMgSRpKSELEbf&#10;mAPz0ATQ30Nkj3Nle/bi0Bi+zPHlmCksXwRkfewKAKiXWim7FvNNtl+V3WZnmYysOQHYn/x00AWL&#10;2SdoTY22n20MUmC6lyGcMxCMzFuhI5I7UAZ6B4XjWC5t1JVmaVBkbUKrlcZPJb5Wzzg0AXluGnZ7&#10;Lck8DRlLmd9kSRkgyffPPXpzQAfbbRblLe1Ns0TbYC4CyRs8mfkdmypYYzn3oAg0aO50hRa6rGkF&#10;7ZSGKe4uJVCt1244OBgY96AL9498uJrKwsTC8hmlQbGTYeAzMSHAzk9cUAOvLRzHBBqV2iyhXYQp&#10;IjSusRXbsWPLYw3AHWgDNSbT5bi5NxdTFLfCRiZGjEKkh12DCnJ4A9TQBYe8Vo5IbjU7ia0Kgyw7&#10;GSLHbaxHA9qAK8N6i7LS+uZbm9RB5H2VlMroBn94MEA8Z5GaALEJuVU3dhdzRtMgNxc34SVYHOUw&#10;FKcNgD+GgC0sslwqSLNFqMsCsbOBwkscYZlLsUxyRjj60ANvv7XV2n1FrFdIuR5hYbfNXZxyihQo&#10;OPmyP1oAgjlsbjdDbLaz3GQkTxCfYowCQoL4AOeTQAjvNaBrfTIxHqmzbAtosjRysSFOWYtgEHOB&#10;igBkgiWYQCW5vdTtxH9qt4/MlihklOCEYZw4P8KmgBt06XELWFnIxR5tiCOMQTFl7MzKGBOexoAs&#10;zx2+n2wbURdW0tsYw0EoWRUckJuOFO7+9QBD/aUS2809hLPdxNavGYrhRh0Qks4A+YY3fLQBdNhc&#10;6Ov2F7sQOYjHa3UpAUgsGJGOWGF2qaAMyG5u7ucre3YC2LACWMCVXX7wLAlTznbj2oAtCy1FBFLA&#10;F/dFw1zIhKEtgrkhh05420AV5tK1DVZ4YzbRzWSx/vMkpEkmeZBn72DyBQBZFpKtztGl2xtlgP2g&#10;SyNHE8SH74Ko2Wyen60AMuoXuFa/ntLe6W1uhvEZJ2llZDtUAfdViw57UANLWxuYrmyRLy1mfy0l&#10;ZXgwuAuyQnPAYEnigCO0tpIl8650yKeXPkGWN9ssdweVKna25Sof0oAnfU7y1QQGSeF0DRxPcqse&#10;1QSIwpUHd25OKAG/2uslhJBeQuIohgS4VlZR1LkYyMntQBDBYvcWC3MWmxT6JNGpnvVlMYimI64K&#10;Etg8bfegCnKjQ2q21yksl8z4QykpbNu4hZFBBbHGQSKANRJryKJo7iOzMKFX2BSjdwysVJ5BI4oA&#10;u/Zb94Jms7OykjnTzpp3JMyQKMpEqnaGLYC9RQBX0u3MVmYRKtpfwD7RZRTOBtkbIG47flTjpzQB&#10;SthfXWotHFZy2rwln02GOZfIKsCzPI+zPTom38aALNxa/wBl28V6L+J1uQyi3iJEqzMTgOcD5Sx5&#10;NACyWwvDBdXOoiOMJIttLbYlIeMqSGVirLnPBy1AFZILiwgNwLxpLaZjL/pCF4naWTaR94FSu7NA&#10;Fl73ULl0sYL4QWyyqjXZG1SfvKHP90bjQBO1nPosr6a9wscqw4t7yRVMZyw9OWGF2r0oAo2M97K7&#10;fbbq2aOzfaZGiLB92GHAZeuduKAJ1N3FsntI1LxLJH5skRSJmONuZMg8c8baAKp03V7+SMyWloYE&#10;hCvLHxsnJ5kUnk4NAFmK1uUDyDS7O5tRGySpezG3WSKM53hljbnLEY2/jQBHe+bdxnUJ9Mjkktbp&#10;P3cMglRSQ0ZwuAcKrFgM9qAB40a5hMdul7aTSKHuypiwvC7HHzdGBP40ANt9LspCXvrFrk7vJZpJ&#10;GiZJzzGE253qQG64oAkl1b7Ni0Fzc6a8QaFJliUgAMRGFA+/25yKAB9UY2MkE8DXVvGpH2lsRsYx&#10;yd/XIJPOKAIrTTTLYR3Ygj/saWPM0om2RQSlc8kplsHjFAFSR7+xtVjmVpL7ftiB2i0bdgRSKp5J&#10;HGQWFAGmiarHBGtzFaiHAm8tyY3A53glc/MMjjFAE7WM86zC2ighhdPtEtwH86RIFGUQo20sWwAO&#10;RQBBp1kzWRS3Kw3cJ+0ac0zsJBIxPLDHyrxwOaAKUH2m81H7Na2FxA6M8unwLOBb7GBZnkkKZ6ch&#10;Nv40AXLmBdL2XK3cM3nKf3MCksJ2JAEjcfKWPJ9KAJVtmnWG7utSthAVlSCWKHcwlUoSAMrtzng8&#10;96AKcdw2nQPcwXJkgmDPsnjPkyPK+wjcSCNpbPTtQBKNR1piLZbq3so1dIjfonzbzyoY9cDce1AF&#10;k2l5osctk1xFM6p5dpc3mI1YEqc5AJZcLtU4FAFC1v765Ym/kiia0dVBCCaN8kEdChwc7cUAWTFq&#10;URj8u2RjEGE108fyM5xtAIPbH3cUAVpNCm1qdBdwxtZpEBI0m6NFmz95cEFgDyBQBOsSRtJ5enWi&#10;2qxGKZXdo0kjQ8uCsbHOT0/WgBt/HNcodRbTIr9rW5XPlyEbcq0ZCqVzwGJHPagBRBEtzA+9JraW&#10;TDMfkSNMBfLkbnoQSaAEtrLZunu7IXJB8ncHCGOZuUK8NuBAbrigB81/d2/k2j3N1pZVXjWQqPkQ&#10;EhAv9/gDnIoAhlv4ZrWS2uXuDbQKcXKspJjXktKCMkEn+HNAEVvpDXWnx3tvaxy6HMoLXnnOghkI&#10;zlgUJOD8uMd6AKs0lzaW8VqIprm+eQ7FdwtoQcCJ1B5bHGQSKANZTqcZWK6t7Vo0AuGQjZjqrBmU&#10;kbhkcUAXIbK7aCc28NgltMpmnuJFZ5kiC7ljVcqGLYC9R1oAq6aU+yOtmES+gXztNWYmJ/NYkfMc&#10;fKnHTn60AULR9TmvjHBpptJ490mnrBMCuGBZ3eUpnp0Tb+NAFuaF9JtP7QS5t7/7QWRLdiY5RMxO&#10;BIwHC7j1xQA8pJdpBeXt1FbgrIlsYUE48xCm4Y3IVBzwee/FAFcPcadExEnnW8372YzpuieSWTYQ&#10;vOQVzuxQBM01zev9jk1FbK2SRI2vJEZAzdURtpHyjce1AExgGiibTvtkcTpGIba7dAUYlgTjblmG&#10;FKr9aAKVvealNIWunguPsjBPM2cOpww6leuduKALUUGo2xjcssDQiQSs6K0GSBtHmAg8emKAKzaR&#10;qmpzI1zFAbOOHaxwBGsp/wCWijqcHpmgCdbKcFSun20dqYWSeOadoleGM5LqVjb5sk8Y/GgCDUYB&#10;eE30tr5/2O5Un7PMJAow0ZyjLuwqsWHPagANjDJcQT2+27tJ5gq3L70KxnA2SjJxhsnp3oAIbKHK&#10;mTTnvizmJsy+X5cvVCpw29SA3pQBPPqM9rPHZPNc6dJEjATiNCigErGFwfn4xySKAGpqKmxlguzv&#10;tIgQbl02sV6kvjqCT0FAFe3txcWA1CysYptFljANyJWgWKYjOSShJG75cD1oApPcapp9okMkCvqT&#10;NtjdMeSS3EbqCMtjoRmgDVhOrxWpNzb2V3GpEqx3J8h8chgzLuGQSO1AFtILua2maGztLZJl86WR&#10;j57rEBlY1GU3ZwB1XrQBX0+J/sjW0MCLewgXFnJMdknnMSOm07U+Xgc/WgCjBbnUNQe3FlPaujNJ&#10;YRGbbCysCzF5AoPTkJt/GgC3cLBpUBvIr6CQTZjEECZkE7EgByOibzyeaAJZIJ7hYL2a4glRkkSC&#10;WJfm3oUJXBK7c54PPegCvCJ9LiMkl8RDLullgmUSWzNK+wqGJBBXO6gCx9t1iZ/s51GKwtYnSP7Y&#10;EG1mIygfuANxoAk+wXGjKbCS8EDmLy7a6lI2kFgxIwMsMLtU0AZsNzdXc5W8uxtsWAE0YEquv3gW&#10;UlTznbj2oAtCy1BFilh24iLg3EkZKEtgrkhu3PG2gCvLpV7qs8KG2jmsljw+SUiSTPMgz97B5AoA&#10;sC1kW4CrpVt9mWEi4WWRo4niQ/fBVGy2WPH60ANu4JLhDfS2lvcra3S7/LJO0lWQ7VwPuqxI57UA&#10;NZrVriK5tFS8tp38tJmVoNqcLslJz0bJPFADLW2kiUzXGmxXEhPkGWN9ssdw3KlThiylQ/pQBNJq&#10;N3bILd5Z4XQNHFJcKse1QSIwpUHf2G44oAb/AGsjafJBdwusUQwJTtYMvcuR1GT2oAhgsGubBbmH&#10;TIp9DlRTPfCUxiKZhnOChLYbjHvQBTlR4LVba5WSW/Z8J5xKWrA8QsqggtjjIJFAGok15DAyTRWZ&#10;jXa4TbsbuGDFSeQSOKALv2XUXgmezsrJo5086adyWmWBRlI1U7QxbAXqKAK+l27R2fk+atrfW4+0&#10;WUUzgbJGyBk4+VOOnNAFK2W/udQaOKzltGhLSabDHMvkFXBZnkfZnpyE2/jQBZuLU6XBFepfROLo&#10;Mot4iwlWZieHOB8pY9aAFltVvWgubrURHEqSLbS2oEp3xlSwZWKsuc8H5qAKyQz2MBnS7aS2mYyf&#10;v1LxO0sm0j7wKld2ehoAsyX2o3MiWMV6Le1EiobortUnG5Q5/ujcaALDWc+izNpr3CxSJDi3vJFB&#10;jILD05YYXavSgCjY3V9KzG9ubZo7R9plaIsGDfMDgMuc524oAlU3sQSe1RC0SyIZJIikbMcbcyZz&#10;xzxtoArHTtWv5I/MtbTyEh2vImRsmJ+aRSeTg0AWI7W5QPKNMtLm2EbRyJeTNbrJFGc7wyxNzkkY&#10;2/jQBHfb7uP+0LjTY5ZLW5T93DIJUUkNG2BgHCqxYDPagBXjha6hMVvHe2k0iq92VMRVeF2OPm6M&#10;CfxoAbbaZZSlnvrFrk7vJZ5JGiZJzzGEC53qQG64oAkl1ZrY/ZPtVzpjRgwpKsKkAAkRhQPv9ByS&#10;KAEbUybGWGaJrmCNSv2hsRsYxyS/XIJPagCOz0xpbBLsQR/2LLHmaUTbIoJSueSUy2DxigCo5vrK&#10;2VJlaS/37YgSotGDYEUiqeSRxkFhQBpouqRwRrdR2oh4lETExuBzvDMufmGR2oAnawnnSb7NHbww&#10;un2iW4D+dKkCjKIUbaWLYAHIoAg06yL2Xl25WK8hIuNNadmWQSMTyy4+VTjgc0AU4vtV7qP2az06&#10;4hZGeXT4FuAINjAs7ySFM9OQm38aALdzD/ZZS5F5DN5yn9zAuWWdyQBIePlLHk+lAEq2rTrDd3Wo&#10;24h2ypBLHEWYSqULDG5duc8HnvQBTS4bToZLqC5MkMwZtk6HyZHlfYRuJBG0nPSgCVdR1tsW63Vt&#10;YxK6RG+RMtvPKhiecDce1AFn7HdaJHNZvPFNKE8u0ubwiNSCVJOVBJGFKqcCgCjaX9/csTfPFG1o&#10;wQHYJo3BII7qSDnbigCx5WoxmPy7VGMQYTXbx4RnONoBB7f3cUAVpNDn1iZFu4Yms1jw7Sb40WXP&#10;3lAI3AHnFAE6xhGkEWm2qWqxGKZXdkSSNDy4Kxsc5J4/WgBt/HNcK2oyaZDqDWtyu7ypCNuVaMgK&#10;R2DEjntQAohhFzBJ5iTWs0mGc/IkaYC+XIefukEmgBttY7C013Zi4wfJyHCbJjyhUYbcCA3XFAEk&#10;1/cW/k2r3N1pZVXjWUqPlUMQgUfx8Ac5FAEMmoQS2kltctO1tApxcqykmMclpQRkgk/w5oAit9Ie&#10;606O8trWOXQ51Ba88508mQjO5gUJOD8uPegCtPJc2ltFamKa5vnkIQOwW0KnAicA8t2yCRQBqr/a&#10;UZWK5gtXiRVuChG0jqrBmUn5hkcUAXIrG7e3n8iKwS3mBmnuJFZ5kiC7ljVcqGLYC9R1oAqaYYxZ&#10;utkES+gXzdNExMUnmsSPmOPlTjpz9aAKNq2pT3zRW2mm1nj3PYLBKCmGBZ3eUpnp0Tb+NAFuaF9J&#10;tf7QS6t9Q+0FkS3bMcomYnHmMBwu49cUAS7Huo4L28uYrcFZEtTAizjzUKbhjchUHPB578UAVVe6&#10;06JmD+bbzfvZWnTdFJJLJsKrzkbSd2KAJmmur5vscuoLZ2ySJG15IjIGY8orbSDtG49qAJjB/Ygn&#10;04XiQusYhtrt0BQ5YE4C5ZlwpVfrQBSt7zU5pC1y8FwbRtnmlTh1OGHUr1ztxQBajt9StzGzOsLQ&#10;BxMzxqYMkDaPMBB49MUAV20nU9SnQzwwGyih2k8LGsp6yKOpwemaAJlsrgFCNOto7Qwsk0c07xK8&#10;UZyZAVjb5sk8Y/GgCDUrcXhN7Laef9iuUY/Z5hIFGGjJKMA2ArFhz2oAVrOKS4gntwt5ZzzBVun3&#10;oVjOBslGTjByenegBsNnHkNLpz3u5zE2ZTH5cvVCvDb1IDelAE82pTW00Vi891p0kSMon8tWVQCV&#10;jC4Pz8AckigBE1FDYy290we0iBBuXTaxXGSXx1BJ6CgCtb2yz2A1CzsoptFmj2m481oVimIzliUJ&#10;IDfLgDvQBTe41LT7RIXt1fUmbbG648klsCN1yMtjoQSKANaJtWitz9pt7K7jUiVY7k+Q/owZl3DI&#10;JHagC0kF7NbzPDZ2ltHMvnSSMRcOsIGVjVcpuzgDqOtAFewiP2U20MKJewAXFm8zbJPOZiOm04T5&#10;enP1oApQW7ahqD262U9s8ZaSwiM22FlYFmLuFBxjkJt/GgCzPHbaXCbyK+gk87MYggTLidiQA5HR&#10;Nx560ATSQzTrDez3MMiFJEglhX5t6FCVwSu3OeDz3oArwrPpcRlkvisMu6WSGZRJbM0r7CoYkEFc&#10;7qALAvdXmf7MdRisbWJ0iF4IxtZiMoG74BJoAlawudGX+z2uxC/lGO2upSApBYMSMcsMLtU0AZkN&#10;zeXU228uwFsWA82MCVXX7wLKxU85249qALIsdQURyxbf3RcG5kQlCW5XJDDpzxtoAgl0q+1aeFDb&#10;JNZrH8+SUiSTPMg/vc8gUAWBayrcbV0u1+zJARcLLIyRPEh++CqNk5Y8frQA27ga4Vr+e0t7oWt0&#10;u4Rk/KSrI21QB91WJA9qAGlrY3MVzZRpeW07+Wkzq0AVMBdkpOejAk8UAMtLaSNTLcaZFcy58gyx&#10;vtljuG5UodrFlKh/SgCaTU7y0TyGknhkj3RxPcBY9qgkRhSoO/t8xxQA06uH0+SC7gdIoxgTHawZ&#10;R94uR1XJ7UAQQWDXNilzFpsU+hyopnvllMYinYdcFCWw3G33oAqyq0VqtvcrJNfs+F84mO1bPELI&#10;oILY4yCRQBppNeQwsk0dn5SlXEewo3cMGKk8gkcUAXPst88E72llZPHOnnTXDkmZYFGUiVTtDFsB&#10;eo60AQaXB5VmYRKtrfW4NxZRSuBtlbIwxx8q/L05oAp2ov7nUGjhs5LR4i0mmwxzL5BVwWZ5H256&#10;chNv40AWLi1OlW8V4L+JxchlFvFkSrMxP3zgfKWPWgBZbVbwwXNzqYjiVJBbzW2JSHjKkhlYqy5z&#10;wfmoArLBPYQGdbtntp2Mp89S8TtLJtIxuBUruz3oAlurzULmM2EV4ILUN5ZuWG1CcZUOf7vzGgCn&#10;FaRsy3OoWbX2s2oZF8+RUMUrnIG+Vgdp5wqHFAFxmv3/AND1C1hsFwf4VUs3VUZwMHJOd2T9aAHF&#10;bu022t750ttYjz7aSwBwzvwXkAOJOB15oAnka4uJreeykuI4GK8mOMu8pUMQBKcgDO08dKAI75rm&#10;IS7Ue3h8tnjvI23oZv7jxk9eOPl5/CgCpLcfZLdZbSVbS41F/tOp388flXC852RowAViCeTigCV4&#10;YraBZQ1xci9HmeQW8phFkh/4gSSFoAsRxIlrdSNDqGnzyDM0qrI8CyIcQkEEkZBk56fnQBXimt10&#10;uNdV1Vrlzua0EglGJEBVowjYO1mGM4xg0AUrW/1VtNkleNmhsg0Vqkke9UYnIfaRlgcnrnpQBpI1&#10;j9jFteOFeSMTQzwo0hj80jdKsSjK8nsuaAG+TPeeRAiG7eAkpbahCSsygYSVZHG4AkdKAK0VmkHy&#10;SaU0JuHHlxW0zOzGMNvcYbA+8KAJfJs7+OaWeS4lRMLBGJghSWFgUVvmG8EqN3XjpQAeTeG4ie4h&#10;gbzs5ErK84hj6oXbJdTu4GTQBFfabLcGC5Wze0naRZ/s9o7CMxrGwxJgqc7SW9yKALFxaebHcy2e&#10;mKt2QqrIJpEmaPaP75A3N/DnmgBkLi3jgsUtXjgcELKWDXD3DbccZ3bVAbLdDmgCS7kllLaZftBP&#10;b2mZcQR7Az7TuDtGMZx6HrQBJaw3moSyNBd2zBoxazg7ElMkmfKwzYLAYP3fxoAz7S0gEsb6hZTT&#10;6vbg7pGaNAsxPAMkjK20+i8UAWS91tCa3b2dvCxZi23y5e7KhKrtJJOd27oaAJYZZLZIbaZHkihB&#10;mtvJyXAfGXkUHD9MZ5oAnlmjae3ntpJ442Kt5vlK+6RlDEKJOePut7UAV9RN0IZGurlBaRqzwXGS&#10;+ZieEeLJ544yOfwoApzahLbgHT91hPfH7RqFzLGEkJLA7UVgNpIJ64oAsSw21nAZXmu7j7YPM8pZ&#10;PJynIkxhlJJA70ASQrdXENyyW19apID5oZGMXmp/qfnBJUENJz0/OgCKG7toNMjtr+5uI523ta+V&#10;5jKrqCrRoGAO12BGcYwetAFayfULjTp7qWeS6FkfJs4pVwID97cQR8wYk5znpQBdUx3FqbOaaJ4C&#10;nnLLHH50aeYRukCBSVPzdhmgBPsNv5EUUtuk10h3xQ3Cl1mVVHlyqZBkZI+6KAK6aWy7rlNH+0yX&#10;BCQQ/aZBIWQMXfG7aPvDAFAEzpDPbGMJc26IoC/vVL+dCwMafM2WUkDd146UANmt9Qhu4JNQtx5r&#10;IGSRR/pKxL1VmJJdTngZoAZfWF/fyQXNuLm1mDiZreDMURjCFSJcEHOxi3TkigCxJbRt54s9Ma0u&#10;G2B7mGRld0VQAfnI+Zu2aAI7Z4bOC3hntUltpQ7ee7EXbTNjbheuFAOSODmgCeW8WcJpt0tpNGmZ&#10;TG0YV1UKSd5QYzxzg9aAJLbN1LLJHdWjNJGLaZwQH3yk+UVJwWxg9D9aAMuG0t2McmtsLzU7RiAZ&#10;iilZmPClpGDbfQLxQBZe51B5DBrFlb2sADbUCBN7E7kVmUYPXcGzQBNG/wBiRLW68144MzWzWrnc&#10;S3V2RSA/Tqc0ASvcXV5dW01ksrWbMp2yRxs0khUNhTKdygdG46UAQ389zFHJFIDYW6q8kNxbN5y+&#10;Yx/1ZT144yvP4UAVZHYBprG7eG5vnWa8nnUQPGQQSoVgMMQTycUASSWvlwMUuZ721utzvAHWNHVc&#10;hxnIJJUd+tAEsVnDHZXctxYXenSzjc7RM7xebFzBgg8ZUye1AEccsK6UslxPNeXbI/2MSNMuxwCr&#10;oqyAfKzAgEDGD1oArWtxqn9kOy+Yosv3VuJ0Enlt1BAYZZTk5Jz0oAuFQ1uLW+kwqRLPBPZwM6o0&#10;2A0hQA4PPYZoAcbOa4SGBXkmuICSkN7D8sqgAJKGkBIBPYUAQW+nCFyU0hybkrtEc7Au8Qbe5G4A&#10;feHHSgBxW0ltPMutwgAzv8zEyyRHMaKC3zgkDdgnjOKAHAXEdzay3FnCLi6UMpnwb2K2XqCW5dST&#10;xycUAR3tlLcyQ3MCXFpdCRZ3S33rbiLaykSYwc7WLfUUAS3FoskU58qKOUMg81WZZpEUDHDEYY9t&#10;1AEcF0IPJtpLE/ZGV/LYnM0k7ldrYB3YQBsnoc0AWLi7tnX+zL37PMsWZSFGw8KS2fKAGfp3oALQ&#10;32qXLm3ls54WjFrNExRJWeTPlYdsMQMHpQBnQRQKYk1W0kXVbVmyVMZ2SOeFEkhDbTzwvFAFsR3t&#10;1LIusJAqZ2xRACDBHzKsjoACSTu3ZPWgCRPtEKiymkNxZWpaSIW53K7HGWcDh8jjJzQBK4jMkFzF&#10;E0cMjIylAkjvLsD4US4Ix0IFAEOpC8EU1wsYKJGxt7jzGfErY+Ro2JG7045/CgCvLcS28IXSmk02&#10;6v2E+o3k6BZd2QdiK4G0kE8mgB9zZyWsbSTS3dzDMolEdv8AuFcHKyAkMNxKjvwaAJ4ba4e2upBH&#10;qWnvIp80hG8rzY/9ScgkgFWk56UAR201rDp8cVzc3MlxIrtBJ+8CeYgKsgV8Ha5BXIXGDQBTs7i+&#10;Gjm5nKzR2pZIWmTdJDnLAqjL8wJOMn0oAvxy2b2kVrOYw00QnhdYjI0KykZl8sKSpyedozQA5oIG&#10;WGHLy3cB3ILyFmikTokqs4J5I+6KAKcemiP557aK4WZ1EUfmuJHaMNvcqGwMbhigCR5obiJvOinj&#10;giQiNBICTNEwMa8tllJA3deOlADyklvPbzXtsq3dyoKvI+btIE6rknLqSeBk0AQXtvqepz289rBN&#10;GwkEzWkeY4jGFYESMCGHyktyOooAnnjjMc8Menf2dcFl/eWrs0jxgDGCSPmbtuoAZbImVjmja6t3&#10;ysGZNk/nHbgsAQcKA2T0OaAJ7iZrkNpVxJZ3VnAXkePaoViqkkM8a4zj0PWgAtbc3DSv/oDiaMW8&#10;ixSL5xkfmHaX2k4wfu0AZ8NrExW61Gza+1q1DIBNIqNHK5yB5krA7TzhUOKALbNfyf6JqFnDYIc/&#10;whWZuqozgYOSd27J+tAEm28s9treiea2sh59s9gCAzvwXkAOH4HU5oAnka6ubi3ns5LiKBiuN0UZ&#10;Z5SoYgCU5wAdp46UAR3puoxLhGt7cIzx3sb70M3TY8ZPXjj5efwoApS3K2lustnMtrcag/2nU7+e&#10;Py7hec7I42UBWIJ5OKAJpIYreBZN9xdLejzfIZhCwi5D/wAQJJAoAnihjS2u5DDqGnTyjMsyrI8C&#10;yIcQEEZPIMnPT86AII5rdNLjTU9Ua7kO5rTzBLxIgKtGEfB2swxnGMGgClbahqh055XRmjsg0drH&#10;JGHVGJyHAYEsDk9fSgDSWSxNmlreSbWkjWeKaFGk8vzcbpFiVSV5PZc0AMEUt55ECKbx4Gyltfwn&#10;bMoGElWRxuAJHSgCvFZJANkmktB9oceXHbTM7MYw29xhsD7woAlENpexTTTTXEkaAJBGswQpLCwK&#10;K3zDeCVG7rx0oAPJvPPheeKBvOzkTMrziGPqm9sl1O7gZNAEV7pklwYLv7I9pO0i3H2ezkZYjGsZ&#10;GJMFTnaS3Tkj1oAnubQSx3M1ppirdkKqus0izNHtH98gbm/hzzQA2BjBFBYpaOkDhgsrMGuHuG27&#10;eM7tqgNk9DmgCS7kllZtMvzBNb2gM3+jx7Az7TuDtGMZx6HrQBJaxXuoSyG2u7Vg8QtZwdkcpkkz&#10;5eC2CwGD938aAM+zsoBNG+pWU02r24O+VnjQLMx4BkkZW2n0XigCyWuyoTWrazghbcxfb5cndlQl&#10;V2kknO7d0NAEsU0lssNtOjyRQ5mtvJyXAfGXdQcP0xnmgCxNPE89vNavOiMVYzeUrhpGUNhRJzx9&#10;0+1AFbUDdCGQ3Vyi2kYZ4LjO/MxP3HiyeeOMjn8KAKk+ozW6508NYTXx8/ULqaMK5JYHaiMBtJBP&#10;XFAE8kNvZ25leW6uPtg8zykk8ksmSJMYZSSQO9AEkS3M0Fy32a+tFkBMqsjNH5qf6jEgJKghpOeg&#10;oAigu7aDTI7W+u7iOdt72oj8x1DqCrRoGAO12BGcYwetAFWza/uNNnupp3uxZnybKOVQBAfvbiCP&#10;mBJOc56UAXkEVxa/Y5p4mgKecskcfnIpkxukCBSVPzdhmgBPsMBhiimtkkuYyXihuEZ1mVVHlyq0&#10;gyMkfdFAFePTSga5j0j7S9wQsEX2iQSFkDF3xu2j7wwBQBK6w3FsyEXFvGoAH7xS/nQt+7T5myyk&#10;gbuvHSgBJbe/hu4Jb62HmsoZJF/4+REowVZiSXU54GaAGX2n39/LBcWwubScOJWt4cxRGMIVYS4I&#10;OdjFunJHrQBZltkbz1tNMa1uG2BrmGRleRVUAH5yPmbtmgCK3eG0ht4ZraOW2l3sZ3Yi7aZsFcL1&#10;woByRwc0ATy3iTKmmXK2kyJmYxsgR1UKSdxjGM8c4PWgB9tuuZZHiurVnkjFtO4ID75SfK2k4LYw&#10;eh+tAGZDaQExy64VvdUtCw/elEZZmbhSzsG2+gXigCy1zfvIYNYsre0hAbYgTYHYncisyjB67g2a&#10;AJkkNpGlreebJFAPOtmtXOSW6uyKQH6dTmgCWSe5u7q1msVlazZlISSONmkkKhsKZTuUDo3HSgCG&#10;/mu4YpIpFawt1V5IZ7ZvPXzGP+rKc88cZXn8KAKryFQ89ldvDc3zrNezzKIJI8EEoFIADEE9aAJJ&#10;bUJC7xzz3trclnaDesaOqkhxuyCSVHfg0ATQ2cUdldyz2F5p8twNzmIu8fnRDMGCDxlTJ7UARRzR&#10;jTFe4nmvLtkf7GsrTDY4BDoqyY4ZgQCBjB60AVrWfVTpLkeYq2X7qDzkEnlt94EBgSynJBJz0oAu&#10;MEaD7LeynakS3EM9lAzqjTcNIUAODz2GeaAHGzmuI4YFkkmnhJKQ30HyyqAAkoaQE4JHQUAV7fTV&#10;gkLJpDk3JUKI52Bd4g29yNwA+8MDpQA8raSWnmXIbyQCS/m4lWSI5jQAthwSo3YPTOKAHATxXFpL&#10;c2kIurpQV+0YN7FbL1BLHLqSeOTigCO/s5rqSC4gW4s7rzFndLfetuItrKRJtwclSW9yKAJLi1SS&#10;KcmKFJdyASKzLNIigYyCR8x7bqAI4LoQeTbSWDfY2V/LYnM0k7ldrYB3YQBsnoc0AWZru2ZTpt61&#10;vMkWZSqDYeFJYHyhjP070AJaNe6pcO1vNZzwNGLWaJyiSs8mfK2u2GIGD0/GgDPtobcNEur2ki6r&#10;as3KGP5JHPC+Y5DbTzwvFAFvZeXU0i6wsCpkiKIDycEfMqSOgAJJO7dk9aAJIxdRqLOVzcWNqWki&#10;8ghkZjjLOBw+Rxk5oAlcRmSC5igaOKUqymMJIzy7A+FEuCMdCBQBFqRvFimnjjBRI3NvOZGbErY+&#10;Ro2JG70456dqAK0s0tvEo0tpNNur9hPqN5OirLuyDsRXA2kgnlqAH3NlJbI0kst5dQzKJBHbnyFf&#10;ORICQw3EqO/BoAnitrl7W6k8vUtPeRT5rbW8rzY/9ScgkgFWk56UAMt57SHT44rme6luZFZreT94&#10;IxIgKsgV8HazArkDGDQBSs7i+XR2uLgrLHalkheZN0kWcsCqMp3Ak4yfSgDQjmtWtI7aYIGljE8U&#10;qwmRoVmxul8sKSpyedozQApgidIoiWmu4TuUXkDNHInRJVZwTyR90UAVI9NWIF7q2imWd1EUXmsJ&#10;HaMNucqGwMbhigB7TQXMTGWOeKCNCI0Dg5liYGNeWyykgbuvHSgBzI8E9vNfWyLdXKja7vm7SBOq&#10;5Jy6kngZNAEN5balqc9tPawyxESCZrSLMcRjCsCJGBDD5SW5HUUAWJ40Mc8MWm/2bPuX97auzSvG&#10;ABwWI+Zu2aAI7VIwUikRrq3fKwZfZP5x24LAHJ2hWyehzQBNcTtdB9LuZbO5s4S0jx7VCsUUkgtG&#10;uM49D1oAW0gFy0rj7A/mxi3kWKRfOMj5MO0ttJxg/doAzobSJil1qNm17rVqGQefIsZjlc5A8yVg&#10;dp5wqHFAFx21CTFnqFrDYJzj5QpZuqozgYOc7t2T9aAHlby0K2l5501vZDz7Z7AHDO/BeQA4k4HX&#10;mgCxI1xcT289nLcRwsV5aKMs8pUMQBLyAM7Tx0oAjvWuohLtR7eDYzx3sb70M39x4yTzxx8vP4UA&#10;U5bgWlustpKtrcai/wBp1O/nj8u4XnOyNGUBWIJ5OKAJXhit4El3XFwt6PN8gsIW8rkP/EpJIWgC&#10;eKJVtbpzBqGnzSjMsyrI8CyJxCQRkjIaTnpQBBFLbR6VGuqao91IdzWgkEvEiAqyBGwdrMMZxjBo&#10;Ap2t/qv9myTSIzRWQaK1jlj3qjE5DgMCWByeuelAGiklgbNba9kCPJGJ4Z4UaQx+aRulWJVyvJ7D&#10;NADPKkvfIgjjN40DZS31CElZlAwkqyONwBI6UAV4rJIPkk0loTcOPLitpmdmMYbe4w2B94UAS+Tb&#10;X0Uss8s7xphYYhKEZJYWBRWO4bwSo3deOlAAYL43ELTxQP52c+ayvOsMfVS5yXU54GTQBFfaa1w0&#10;F0LV7S4aRZ/s9k7LEY1jYYkwVOdpLe5HrQBPc2vnR3M1npqrdHaiOJpFmaPaP75A3NztzzQA2EiC&#10;OCySzdIHDBZWYNcSXDbccZ3bVAbJ6HNAEl3JLIzaZfmC4gtP32LePYC207g7RjGceh60AIEvr5Ll&#10;7e8tm3QG1mX5ElMjg+VgtgtjB+7QA0QoR5uvGWREYtbLG6tILhfmVTtUblQA4z7UALJcm8sku9Qe&#10;RXcvLcpMu5zGnyoiohz91Qc56mgCTTL6yv4vOlV1s52Xa9vmORnUHAKHdkcE4GKAINUnjiCre+Y1&#10;rDOssILAlDKQQ2RjbuB2HOaAK+rW1tFH/aLC4t5YXPk3ayZhTaAy7lKkMeeKANi0hkEX7vRv7Rjn&#10;iD31xcE/unZcmUnIA57Y70AV7WIJeeXczRi3Z1S2kyfNRTgsHydoQ54O3pQAk17ZQn+0jdXxS5cr&#10;HBCcRBjwRIGByPyoAqGxQygW8Uby5eCGW6DRmMFSMoxGcn7wBzmgC35jWuXkmKpNJt8jKn5lUAfN&#10;tUc8nGKAI7WZ/tDXMjXdrfJkFzDHKjF22OmMLjAYkfTpQBojUJrixtotL1TziJPLty8awSqwcgqp&#10;IOdw+6eme1ADGkFzIbc6cfPEeI/3gWQNzj5wMYYc/dFAGY9pdhXtzpbrew7AWfiMl0G0BeB82fXO&#10;aAIbORZbl7e4yvlRIYEiI2oWLbhLwcAY7HnNAFixuTOouDbrClyPMia2uC8iW0nyh2jOcOAwXHv0&#10;oAlmjtra22ajDez2GmqZFkmBZlmDM8SsYhHgtldu7OM0AS2v2VGjnhgWMTfNC0jsZ4uuW+8wKnP3&#10;dufegB1xcwNmOeeMm4aMwOiYYlNoIZVxt3EdWz1oAedJljngEdlbX9pGnz+a7RYlckn94rAbgCNt&#10;AFUsVWQ6snlkApbHzM7Jl+ZQzBfmCqDz60AQ3Fx9qtIbjUt90zmSa7by+NkY2oioGBOQoO4EcmgC&#10;1pt7Z6jCbpkaCzfbuniyr7lBwGRt3y47DFAFbUtQit40EiM6LcJJBIrYKFyCrsBjG4Hac5oAqalp&#10;s20atLYssyzEx6hFLlFXAxlCh3HnjNAG9abY4jBYaOLyOWNTfyXpZPLlZctKXOAMH+HHegCC3gkW&#10;8C36CaEssNrNE6lkTq29icbTu4+XpQBDLfWARr2PUbq3t7l/KWFTiMFuGVtyndx0xigCKW2ghmEG&#10;nkNsRre3e7TYykDGUyepHzjPWgB0/wBsDut0cWbth4S0eS6gYAwoHJ5wR/OgAsrjy52EU8lhcwoS&#10;8YgWRWaVgjx7QAPlBYg+1AF8XVzNaWh0+eS5mjfbZAqsJjYSFTjcGz/s9h6UARMLS9VYdRiuGuF/&#10;eRwI/lsHwSo8xFwRnttoAqW9hLDC8r2VxbawCgTzGMiqroNuVHHIOPXNAFC2mt5bx472ScyuF+y4&#10;OBltwcSZBIAKjv3oA0LOWS4ZGlwLafMoSCXzZlt5fl3spzh8MFx05oAluZrSyt3gura4NrpsbbZr&#10;reRHKHZ4Q7R7MM4K43Z60ANjFqkkMqW0c6zgvHKhYPFgHLAs5DKc9MZ96AJ57uBlIeSOMyeWVnKD&#10;cAm0EOoxs3EYy2etADvsTwSW7Wmn2l7EE5lLvAPNJJ+Z1YDIyCvHegCilveyGSfWNPiYsxWGdZR5&#10;iSdQCQmWCqCKAFnu4bizieZmlJZ5LxZIyoYRjaqIMgn5VByD1NAFvTrmLUovtc1lILRtqC4tSAfk&#10;yRuDZO0j+FaAKOp6jEsHltKILWO4RoJd5BXzCCCCAANynbzmgCHVLF7fGoxW0qGJv3N/G6yAEYI/&#10;dlcEkE4JoA1oluJFe0ttDW9szErajJetsKzMMmUkYAAPagBlnFJFdra3BtjaArHbLC37yNWwWDkE&#10;ptOTg7elAFaa6sY86m8t9HFM22G3jYC3Rm4O4MrZAHTGKAIZLPTFMaLeTyeWWjto7hPLwwU42H1z&#10;8yg0AW0WeJWu764lt1uHwsDukrrtAxnaoGTnpjigCraXaLctIL25s7tmYgPAH81pCEkQKAv3QSwP&#10;tQBseZdXEFnHbX8l+Y5MW8TxpHKr7ypAJB4I+7ngelAEMs9ldK1vd2zxXaofLjaRohGcErmUDHPo&#10;FzQBnR2EkMW+bTZW1f5MSqC8So0aleMgHdnjvmgCpaXEE95ILtpo5FRTC79E3FtwlyMqFwO/egC/&#10;ZXrzBJgihLs+aptZmaZbd/lDvGScP8wGOnPSgAkhkt4XF5pDT21iGY3k5Yuj72aMMY1QhnBXG7Io&#10;Angm06GWL+z7eJkc5jZmdJEYA5YMzEFefuhfxoAnuZ/MBN0isz+WI7iNUYBYyM7wNpXcRjnPWgCM&#10;2uzYlhb2EtsECPcSu8B8xiSRvDbdwBG3AoArhLmN2bUbRWQLst5Q6vMJlOcYCgMFUNye9AEF9ey6&#10;jAi3cZlt03y3olQJ5gj+VURFI7KDu3daAL2lXUN7Bu8hY7AKmTZnYwYZIDKdw2nnhcUAUNTu4Yow&#10;1xA6RQzJJausmFjMjAq+ABjIOw5zQBBqmlwRwx6rdPebopvMguIXDJlQCo2bcMcn5c0Ab1jFOIHa&#10;HSWmSaJTeSXzkyRM4yZWK8DB4244zQBRtYvLvBBe3EcsE8oS0KMVmAIBYN/DtOeDtoAWeW0R/t9z&#10;e35tZXIW0XBjV34IcsGyMH1FAEEyaXEfIs7lllRXtrcXqtEkfynDK5J5P3hnOaAJWSeDFxqEjMly&#10;/wByEo+3aoxyFUHJJIGKAIrO7jFw86XVzp16uS7zW4k3tIwR02YXG0EkH2oA1hfXEtrZLpt5Jfzi&#10;TFt+7WGRWWQgg5zkHHy549qAKuxtQYpd6SPtr5Kt5phdMg4/eBO+OQBQBVitPs8bJHYSrq6FFG/d&#10;5Q3RjGM465/OgCtbstzeSHUIrh5lRVt3RlMaDLbhKSMqBgdPWgCzZX63EeYpILSC7O4PBMzTrbSf&#10;LuKtkB8MFx05oAnnP2CNoX02WWw06Ilbu4BklWUOzRq3l+XgupUgtmgCNpInmSC1soGtCNyuzGOV&#10;X7kEsVKnPIx+NAFuaZQpt2a2VSsRUwqvy7SuQ6rgLuIIyc0ARnTzC8UlvpVrcxJEAsrStAiyMSeW&#10;DY3KCNuBQBVEA2eZrxlkRW3WyxurSC4X5gp2qNyoA2PwoAWW5+2WSXeoSSqzF5blJ03MY0+VEVEI&#10;/hUHOepoAk02+tdQj8+QMtlOy7XtiY5HZQcAqd3HB4GKAINUuI4Qq3gdraGdZIRuBKGUghiRjbuB&#10;2HOetAFfVrW3iiGosJ7eWGQ+TdLJuhTaAV3KVIY88UAbFpE6xfu9F/tGOeIPfXFwT+6dlyZScgDn&#10;tjvQBWtIQLvZczRi3d1S3lyfNRTgsHyduw54O3pQAS3tpCf7SF1fMly5VIIfliDHgiQMG3D8qAKj&#10;2IMoW3jRpMvBFLdBo/LBUjKsRncfvDOc0AXNz2uXknZUmk2+RlT8yqAMNtUc8nGKAIrWcm4a4dru&#10;0vkypcwxyxsXbY6YwuMBiRj06UAaQ1Ca4sbaLStSEpWTy7ZpEWCUMHIKgkHO4fd7Z7UARvILiQ2z&#10;6cftHljy/nCyBu3zgYww5+6KAMx7S5w9t/ZTrew7AS/EZLoNoC8D5s+uc0ARWbpLdNb3KspiiTyU&#10;iI2x7i24S5BwAR2POaAJ7K5NwonECwR3A8yI21wXkjtpPlDtGc4cBguPfpQBNPDa2lts1KK8uLDT&#10;VMqySgl1mDM8St5QjwWypXdnGaAJLUWqtHcRQrEsvzQNLIxni65b7zAqc/dx+NADri6gIMc08TG4&#10;aMwMiYY7NoIZVxt3FerZ680APfS5Ip4AljbX1pGnzea7RYlYkkeYrAbgCNtAFQsCsjauuzaClvmT&#10;OyYfMoZgvzBVB59aAI7icXVpDcajvuS5eW7YR8GOMbURUDAnIUHcCOTQBZ0y+tNRiNyY2t7Ntu6e&#10;LKvuXOAyNu+X2GKAK2pahHAimVWeNLhJbeRGIKFyCrsFxjIO05zQBU1HTZgv9rPZMs6ykx6hHLlU&#10;XAIyhQ7jzxQBvWYEcRhstIF7HJGpvpL1mTy5WGWl3HAGD2x3oAgt4ZRehL6MTQF1htZonUsidW3t&#10;nG07uPl6UAQS31gqvfJqN1Bb3MnlJCp2xgtwytvVt3HTGKAI5be3hnW307B2I1vA92m1lYDGUyep&#10;HzjPWgB1wL1Xdbo7bORsNDujyWUDAG1QvJycEUALYztHO3lTSWFzChLxiBZFZpWCOm0ADgFiPp0o&#10;Aurc3c9pamxuJLqaN9tkCqwtGwkI43A5/wBnt7UARuLS8RYdSjuWnX95FAj+UwbB2jzFXBGe20UA&#10;VLaxkhheZ7G4g1kFFj80mRVV0G3KjjnOPXNAFG2nglu3jvpJvMcL9lCnHLbg4k4OANo796AL9nM1&#10;yyvMALafMqpDL5s6W8vy72U5w+GC46c0AS3ElnZW7wXVrcG102Nts9zvIjlDs8Ido9mGcFSu7PWg&#10;BIvscckM0drHMJgXimRmEkWAcsCzkFTnpjPvQBNPcwyAiSaOMyeWVmMeWATaCHUY2biMZbPWgBxs&#10;mt5bc2mn2t9GE5lLvAPMJJO51YDIyCvHegCilteOXm1jT4mZmKwzrKDKknXBITLBVBFADp72Ge0j&#10;eYtN8zyXiyRlQwj+VUQZBPyqDkHqaALOnXkWpRG7ms5BasFT7RasAfkyQGDEnaR/CtAFLU7+3SAo&#10;0qwwJcIYJt5DL5hDA8YA3KdvegCLVLJ7YDUo7aVDE37m/jdZACu0j92VKknJwTQBqxLdSI9ra6Et&#10;7ZNCrahLetsKzMMmUkYAAPagBlpC8V0tpctbm0G1LcQN+8jVuWDn7mw5ODt6UAV5rqzTOpma+jhm&#10;bZBbxMBAjNwdwZW3YHpigCCSz0yLy0S8nkMZaO2juE8shgpxsPrn5lBoAtotzEjXd9cS2wuHwsDu&#10;ksihQMZ2KBk56Y4oAq2l3Gly0n2y5s7xmY4eAN5ryEJIm0BfuglgfbpQBr77q5gs0tb+S+MchFvF&#10;JGkcqvvKkBiD1H3c8D0oAilns7pWtrq2eK7VCI42kaIRnBK5lAxz6BaAM5bCaCLMunTHV/kxIoLw&#10;qrRjbxkA7s8d8mgCraTQz3bi7eaOUIvkO3RNxbcJMglQMDv3oAvWV8ZQkoVVW7PmobSZnmW3f5Q8&#10;kZJw/wAwGOnPSgBZIXt4WW70hprWxDOb64LGRH3s0YYxqhBcFcbsigCaGbT4ZIvsNvG6ScxszOjx&#10;sAdzBnYgrz90L+NAE9zOsmftMasz+WI7iJUYARkZ3gYK7iMc560AMa0WPy1sbaxltgoRp5HeD94x&#10;JI8wNt3AEbcDvQBXC3Mbv9vtFKAbLeUOrzCcHODhRuCoG59aAK97dS39ui3iebAu+W9EqCMuI+FR&#10;EUjsoO7d1oAvaVdQX0G/yFj08KmTaHY24ZIDKdw2nnhcUAUNTvIYYt08DJDDMj2jrJhYzIwKvgYx&#10;kHYc5oAg1TToIoY9UumvAYpvMguIXDJlQCBs24Y5Py5oA3bGKYwO0WkmaOaJWvHv5CXiZxkysVOB&#10;g/w44zQBTtYhFeLBd3CSW00gSzMbFZQCBuDfw7Tng7aAC4ms1k+23F5fm2lchbRSpiV34IYsDkYP&#10;qKAIJk02NxBaXLJJGr21uL1GjSPCnBVjnk/eGc5oAlKzW+Lm/lZhcufkjKPtCqMdFUHJJwMUAQ2V&#10;0n2h5xdXOn3i5LtNbiQO0jBHTZhcbQSR24oA1vt9zNa2SaZdyX84kxbfu1hkVlkIIOc5Bx8uePag&#10;Ct5b37st5pKm8fJVhK0LpkHH7wLznHIAoAqRWot42jjsJV1dGRRv3eSN0YwOcdc9u9AFe3K3F251&#10;CK4aVEVbeRGVo0GX3CUkZUDAxj1oAs2N/wDaY90Tw2lvdncHgmZpxbSfLuKtkB8MFx05oAmn3WKP&#10;DJp0s1hp0R23VwPMlWUOzRq3l7MF1IILZoAYXiaZIbayhazI3KzMY5VfnJBLFSpz0x+NAFyWeMKb&#10;dmtgm2Ip5Sr8u0rkOq4C7iMZOaAIjYPC8UltpVpcQpEAJTK0KrIxJ5YNjcoI28UAVRCuzzdf82RF&#10;bNsqOrSC4X5gpKqNwQA4/CgBZLgXlil3qDyhmLy3KzLuYxp8qIqIf7qg5B6mgCXTb6zv4zPIrpZz&#10;suyS2Jjkd1BwCh3ZHBOBigCvqk6RhVvS7WsM6yQgsCUMpBDErjbuB2HOaAK+rWttDENRYT280LkQ&#10;XSyboU2gFdylSGPPFAGxawukPyaKNRSeJXvZ7hjmJ2XJlJyAOe2O9AFe0j23gS5lj+zswS3lJPmo&#10;pwWD5O3Yc8Hb0oASXULSEjUftV8VuXKRwQnESseCJAwOR+VAFQ2CGUCCON5svBDLdBojGCpGUJGc&#10;n7wBzmgC4Ha0y807Kk0m3yNyn5lUAfNtUc8nGKAIrW4Y3D3LNd2l8uVLmGOZGLttdMYXGAxIx6UA&#10;aI1Ca4sLWLS9T80iXy7dnjEEqsHIKgkHOR909M9qAGPJ9oc2p08iYRjyzvCyBucfOBjDDn7ooAy2&#10;s7pQ9udKcX0OwMXOIyXRdvHA+bPrnNAEVm6zXMlvcqyGKJPISMjbGWLbhLwcAEdjzmgCxZXJnUT/&#10;AGdYY7geZE1rOXkS2k+UO0ZzhwGC49+lAEs0VrbW2zUYbyex00GRJJQWdZgzPErGLy8Fsrt3Zxmg&#10;CW1FqjRzwwrGJfmgaV2M8XXLfeYFTn7u38aAHXN1HgxzTx5uWjMDogDHZtBDKuNu4r1bPWgBLnSp&#10;YtgWytr+0ihbf5jtFiVtxI8xWA3AEbaAMlb/AEiWaygubkC+uCWC4Z5VypLSBiMKW6fe70AaFzJA&#10;iTfbIVedVEYljkZ7hyOYlICqAecfeoAT+2LWK2tfIneD59sLxJt8pYxtX7uSC248+1ACXOuXFpZC&#10;ddRMtsoZI4DFsDHJ80sWAHA3EHvQAognS3SefV3NtM5O+P5sSyhcZXIyABjmgCrIl3FNbTJpsuo2&#10;0iCeTVUlHnRA4YoVJJIJ+9mgBZ7nUb2GXS7u8urbSmbzFudriH94eACoL7R90rt7UASNqNxPdTIt&#10;288AVY2uLiPGT2ZVPJI5oAs3V7cOFe9vDcfZkCRzX6updI/lXcoYgncMAelAEf2O2/cmPUYJ5AT+&#10;6jiWLyHkxnIbGB9GNAEtxIQyRpcvbpbES3DR5YDf1dEU7c8kde9ABLBLr9nKLGa1mnALQebE0cjw&#10;jhl2sNuWIOBu/GgBulJBYXEtvq7nySwthHDlCRHkjqwCoCOmefwoAtXjzXqRIguzZQySSyzDDNk5&#10;H7oBskqOfwoAzLl7iW1+xWbCPaheSOTKGQxnd+8OMHqO+aAHQw3NzGNWsbZIIrxFEkUUissSkjLg&#10;/LznkA80APhvLPTNSBi1eaS+VDNJK8ZCSIF2eW65Id/l+XPGMc0AWbq4tZFR9Wh8oug+wrgFtmej&#10;FD8uOnJ70AVGu9J+yqYNNME5LxRpGwWJnTdsaQpubYcAfdNAEUjRvbQ29/C9rPeMRdtERKJCv3WQ&#10;EDbjpzigBsf2GdrYXVwBNcgtHG7GaYOyljIrbcIW6Y3cZoA0LhYLXet7E8lyY1QNYys1y3GYlIYK&#10;ueQCd1AFeXV4mjtLe0a5toEy3mmIKE8sYUZGWDNuPT0oAJ9buYLZ75783Vom5LeydPJyR/rSzEAn&#10;jcQe9ADXikWNLie9Lxu+/wAyMygI0gXBKgjeBtwaAK0s2uNcWpiU6rabPtE18VUeRuwWQk5cgnrm&#10;gAnh1W8tZrHU5mGmSTJJFcpLIIwrt/CFBbaB8pXb2oAtfb7y5na3hmE1qiLHJNdwkE9drIrH5iMU&#10;ASyXEoUy6jqQTCLGs92hjllSD5F3AM3ORgD0oAEsNHwhjnW52b2eVCBJDI2Dt2HGAfYmgCWe9SGO&#10;OGxvpNNEAE0/lxncWbneqr8vHT73Q0AJLay6/DPPDdQz3uzdaFlKExciQFCuNzEHb8xoAj07UrSx&#10;uBp+pXE10qOLXyYVCoqrk87iAqgjoDz+FAFi/MuoQIyQTQ2kcrMbiUrvkzkFowrZ+XOfwoAqS3cz&#10;RC3huVZ41IMLEhG284fgjuOcmgCJS8trHeaPBHZW97gXTW7LIAMg7gxCgHOMd6ALVvDHp1880Wqy&#10;yyrGZ2a4TKzELgRsoLbn+X5QeMY5oAsXLWavCdVjmjlmiBsobUDesZ7MQ20Y6H60AZ891ps0a21n&#10;o89uqLKG3BUhkkj3FTIy7n28dAtAEb+XPGh1W2aKe7b99Erht20Da6DAYccc0AQFtPuJrb7UE+2T&#10;gvGjtNJKuVLGRTjapY8YzxmgDSuZbqNjDdXYnnSMKYrYMz5IzGCSow2Dj71AFWWdHtrZUiYQhwyz&#10;IdojSLgYC8hm3H8qAJpdZvobTzxdJc2UaukOnzwtCeMiQlnwGwNzA96AIxbeTELm61P7PHcyZae3&#10;3K+4gY4yCVAGKAInkvBNbtHZyaxY7PtM+rtIHlg6ExY5cgn72aAGTNqF1YXGn3FzJZ6dNKskNwnm&#10;Ip3tkHKKW2j7pXb2oAt/br2e8k33ck0YiSM3FzGQuTn51TqzDHFAEs2uOREt7rEk7wqIxPeRBC6R&#10;jyxvBJycjAHpQBELDR2iE6Nbs28osrFUkR2weUBGF+jHNAF99UjtvKW31d7BrfBlEKFgDIPvoi5H&#10;fB+bpQBWuVGtWci6feQyXPJhnEZBljGQ6lSu0MxBx81AEmlj7HI9rqc73VsrfZUtkKsARlhwxAVQ&#10;R0z/ACoAmvkluY4ikF5FCHZ2liKiRgcgtGN/O3OfwoAz7q6uZwunW0kwjgid50nXCOU52uSOTz2J&#10;oAiiDXSf2pploltbXePMjikU7BkHeGO38qAJ0jg0/UnuI7157qOM3HmXCyBJFC4EborESOCvyg8Y&#10;xzQBZuLmZ3t01S7IZog1raRQgIitwQ0gJ24HqaAM24i0+W3Cx6BtO51GyYCJ2i3FWfZltpx02nFA&#10;DyGnghi1OyWCW6J+0xEFmYLgK8ecdB6gUAVok0uSWFr6SO1u735kGXa4yAWLq2MJu+7jd0NAGrNJ&#10;DD5kN2HupUi+eW1keWfcOYkwVUbjnn5qAKcmo24sbaKwElpGW3Ryqnlugh4XJXJBbd+lAE0ur38E&#10;LX9xfG6gSNktrGRDEB1EzMSBkgbmBPWgCE3axRwGfWZSJZNzy26kBWkUD5gSNwAGKAK8z3ZeGdNN&#10;/tGzYCZ9XmkUyx8glCFJfBP3s0ATm6vrizms9Q1J7ewlmT7PNEZBGFlOBjYpfYv3SpHagB76nPJK&#10;1tb3rtAFWKa+mi3BzyQVRu4xQBclvLtod97qzSxQoI45L9FLS7PlG4Zb5sjAFAEQ0rRoljlRlkmc&#10;kA25WKaJnweUYhQv+6TQBYuNVCTQ2dpqN1p8dmhmuyIdylnHVVHGecdaAIJ4v7dt55bO7hnujlrV&#10;mXy3eIcOu0qAC3zY+Y0AJY7LW4e11NHvI4W+zxwozhFVcsONwUKCOnf8KAJ76TV75YUjup1topGd&#10;18pVX58qWjO7cSoORn0oAzrmG+uYxZqizrEC8qySkKwj5IbsTg54JNADoUuLu3S/0mwgtbO6AFxD&#10;GQSi5Hzh22gnODigCS3gttM1GW4/tJ47kp5zTSKyGZUXaImVWbc3y/LnjGOaALs91Zlok1YTuDEZ&#10;LZIgHKL/AHCyk4wPU96AMuZ9KewEWn6K1nI5kCgERpJJESUeQpltvAGNtADjG0wi/tq2aO7uh++i&#10;D714GA6LgEfiKAKy6hpMstnFdXIF/c5YL8zyrlSWkDEAKW6Y3d6ANG5eBUnF5CskyqIxLHI0lw5H&#10;MSkBVAPOPvUAN/ti0jtbX7PcPB84WFol2+UsY2r93JBbcefagBLnXLm1shLHqBmtEDRxwNFsDHJ8&#10;0szADgbiD3oAXyJltknn1Z/s00hO6P5iJZAuCQSCQAMc0AVZVu4Z7eVNNl1K3kQTvqqSjzogcMUK&#10;kkkE/ezQAtxcalfQS6XeXt1a6UzeYtztdYj5jcAFQX2j7pXb2oAkOoz3F1KqXkk0ACxm4uU25PZl&#10;U8kjmgCxc3tw4El7em4+zIEjm1BXUukfyruUMQx3DAHpQAz7HbnyTFqUE0gJHlRxLF5DyAZyGxge&#10;mGNAE1zKyGOFblrdLYiW4aPLgbxyyRjjPJH3u9ACTQS6/aSCxmtZ51Ba3EsTRyPCOGGGG3LYOBu/&#10;GgBulpBYTywauxMTMtsqQkocRZI4LAKgI6Z5/CgC1ePNfpGifbDYwySSzT8M2TkfugGySo5/CgDL&#10;uXuZrb7FYvsCoXkjkym8xEN+8OMHqO+aAHwxXNyg1WwtEt4rxAJIopAyxKSMuD8vOeQDQA6C8s9M&#10;1JTFrE016qGaSV49qSIF2eW65Id+PlycYxzQBauri1lVH1eHymkQfYUwC2zPRihO3HTk96AKjXek&#10;C1U2+mGCcs8MaIwWJnTdtZym5thwB900ARyNE1tDb6hC9rPdsRdtERKJCv3WQEDbjpzigCOP+z7h&#10;7YXUwWa6BZI5CZpg7KWMisVwhbpjdxmgDRuEt7UuLyJ5Lny1QNYys1y3G6NSCFXPOCd1AFeTV4Xj&#10;tLe0NzbQR7mMxi2BBGMKMjLBm3Hp6UAE+t3MFu9898bmzQMltZOnkkkf60sxwTxuIPegBskLrHHc&#10;3N6XjdywljMuEaQLglQRvAxg0AV5ZdbNxavCp1a02faJb4hR5G7BZCTlyCfvZoASaHVby0msdVkY&#10;aZJMkkV1HLIIwrt/CEBbaAdpXb2oAtfb7u4ne3hn821RFjkmu4CCeu1kVj8xGKAJpLmUKZdQ1EIF&#10;VY1uLtDHLMkHyLuAZucjAHpQAiWGjgI0c63RXcXljIEkLtg7dhxgH/ZJoAluL1IY44LG/l03yQJp&#10;9kZ3Fm53hV+Xjp97oaAEltZtehnnhuobi92brUupQmLkSDZtA3MQdvzGgBmm6hb2NwLDUrmW6VH+&#10;zCGEBUVVBPO4gKoI6A8/hQBPqDzahArrDLDaJKxNxJt3yZyN0YVs/KDn8KAKcl1M0Qt4LoFkUgws&#10;SFbb2fgjuM8mgCNWaW2S70a3Sxt7zAuTbssoAyCWDEKAc9qALVvDFp1888WryyTBDMzTruWbC48t&#10;lBYM/wAvyg8YxzQBYuWtFaFtXimSaWINZRWuN6oezENtGOh+tAGfPdabNElvZ6RPahFlDBgqwSSJ&#10;uKmRl3Pt46BTQBE2yaNBqts0VxeN+/QODu2gbXjGAw445oAhJ064ntvtQT7XMC8aO00kqkqWMitg&#10;KCxGMZ4zQBpXMt2jNDc3QnnSMKYrUMz7mGUBJUYbkfxUAVprmNra2RYW8kSBkmQ7fLWIYH3eQzbz&#10;+VAEsmsXsNn9pW6S4skV0h0+eFoW4yJCWfAbA3MD3oAjFt5MS3N3qX2eO5kBaa33K+4gY4yMqAMU&#10;ARu94JoGjspNYsthuZ9WaQNJB0Jjxy5BP3s0ARytqF1p8+nXFzJZ6dPIskM6eYine2QcoC20fdK4&#10;7UAWvtt3PeSBrySZFiWMz3MeFyc/MqHlmGDQBNNrsmIY7zV3uHhUR+feRBS8cY8sbwWOTkYA9KAI&#10;/sGjNEJkNuW3lFlJVJEdsHlARtX6NzQBefVo7Xylt9Xexe3AMiwoWAMg++qLkd8H5ulAFa5T+27G&#10;RLC9he6OTFcCMgyx8h1KldoZiDj5qAJNKAs5JLTU55Lm1VvsqWyFWUFcsOGICqCOmf5UAS36S3KR&#10;lIbyOAOztNEVEjA5BaMb+duc/hQBn3Vzd3G3TrWSURwRO86XC7UcpztcsOTz2JoAZEHuIv7U0y1j&#10;tra8x5sUUinYMqd4YhfrigCVY4LDUmnjvnnuo4zcb7hZAkihcCN1ViJHyvyg8YxzQBauLmZ3t01S&#10;6O5og1paRQgJGrcHdICduB6nvQBmzxWE1sFj0HB3Oo2yhYmaLcQz7MttOOm04oAcQ08EMGo2awyX&#10;JP2mE5YsFwFaPODwOxAoArxppcksBvnitbu9+dPmka5yAWMitjCbvu/e6GgDUnkiiMkN3vu5Ei/e&#10;SWsjzXG4DMUeCqjcc/3ulAFSTUYPsNuliHtIy26ORU8t0EPC525ILbv0oAnl1e+t4Wv5743UKRsl&#10;tYyIYgOomZicZIG5gT1oAhN2sUcBn1mU+bJl5bdSArSKByGI3AAYoArTyXLvDMmmf2jZuBK+sTyK&#10;ZYxkEoQpL4J+9mgCdrm+uLSaz1DUnt7CSZPs80TSCMLKcDGxS+wfdKkdqAHvqc0szWtveuYNqxTX&#10;80O4OeSCqN3GKALkt5dtCGvNWMsUKCKOS/QFpfL+Ubhub5sjAHpQBENK0WJY5lZZJWJAa3KxTRM+&#10;DyjEKB/uk0AWLjVAk0NpaaldafFZoZrsiHcpZx1VRxnnHWgCCeI69b3E1rcw3Fzy1ozL5bvEOHG0&#10;qAC3zY+Y0AJY7LS5e21JXu44W+zxwozhEC5YcFgoUEdO/wCFAE99Lq9+IUiup1tIpGkkAiVVO/IL&#10;RnduJUHI+lAGbdQ31xH9lVVnWIF5EeUhSIzkhs8E4OeCTQA+FJ7q2S+0mxhtbO7A8+BCCVXI+dWb&#10;aDzg4oAktoLbS9RkuP7SeO5ZPOeaRWQzKi7REyqzbm+X5QeMY5oAuz3FszRJq3nODEZLdIgHKL02&#10;EqeMD1PegDLnk0ySxEdhozWbt5gUAhFkkiJKPIUy23gDG2gB3ltKIzrVu8d3dj99GH3DgYDooAP5&#10;igCsuoaTJLZQXNztvrjLAYZ5VJUkyBmAClunXvQBo3TwJHP9tiV51URiWORpLhyOY1ICqAecfeoA&#10;b/a9tHa2pgneEBwsLxrt8pYxtX7uSC248+1ACXOuXNrZCZNRMlqgaOOAxbQxBPmlmYAcDcQe9ACi&#10;GZLdJ59Wc208hO+P5sSyhcEg4JAAxQBVljuop7eVNNl1O3kQXEmqpKPOiBwxQgkkgn72aAHXFzqN&#10;7DJpV3eXNrpJbzBc4cRHzDwAVBcqPuldvagB7alNPdSoLuSeAKsbXFxHjJ7Mqnkkc0AWLm8nkAmv&#10;L0z/AGZAkU2oK6l0j+RdyhiGO4YA9KAGfYrfEJi1KCeQEjyo4li8l5ACchsYH0Y5oAmuZWUxxLct&#10;bpbFZbgxksBv6uiKQM8kfe70AJLBLr9nJ9hmtZp1Ba3EkTRyPEOGUKw25Yg4G78aAG6Wlvp881vq&#10;7nyy4thHBlDiPJHVgFQEdM8/hQBavHnvY4o4xdtZRSSSzT8MxzkHygGySo5/CgDLuWuJrX7DZMIw&#10;qF5I5CUMhjIb94cYPUd80APhiuLhF1WxtUt4bxB5kUUgYRqSMuD8vOecGgB0N5a6ZqQaPWJpb5VM&#10;0krxbUkQLs8t1yQ7/L8ueMY5oAtXM9rIqNq8RiLxj7CuAW2Z6MUPy46cnvQBTe70gWy/Z9NMM+Xh&#10;jSNgsLOm7YzlNzbDgD7poAr3jo2nrBfQta3F2G+1PGfNEhUfKyAgbcdOcUAS6e1hqdr9ojsWBjYm&#10;S6GwbpSwwqnHA/lQBYvrS5uXkjaBbOViqxLBJtMsgUN/rEOSSCFyDn0oAig1Nbm7u7RJEs1n2vfS&#10;yRgCMrnCplcAsaALrq6tFb6+Ent7xW2iLyn/AHcRwg2lcjcAM45zQBC2iWZaO5kRXEpMavbSKhJH&#10;3VMZJUEBv7tAFO81eRZRLpdo1tLdFIUkVwpgUMPlkjGFbPT7vWgCSzuhOq2EAZWnleOaeSUuYpA3&#10;zbox8yD+IcAUAaQuAgks7meANp/yw3EO2WZ3lwQTv3HC7Dk470AVJ5LS/nVbq6g1C6fascU8ZYPI&#10;ZAmU8vaAAOpagCrBfOt62kDS7Vr98yXLuh3hR8oYnPy7cfKTxQAltM1gltaTXsWo6jO+VEHks+1g&#10;WZZDEAuMc4xxQBqXdyJzbx6E0NtNZyYmglRdpXO7jgsdzEgUAU23Ws6Qy28EtwgQ3M1sxklIVJAo&#10;kj3EnBOflA96AGJJ9qgs7aO/ksrKIx/6Ud2JJ5CN0amMDA5IxnIoANsiTyRNeQi5nmKASfv1Xywu&#10;SQT8u4MMdzigCwbSysGjNsSsHDvLB5n2KcOMbUDlgrqpOB60AV1upY1eCCzlEqo7+ReJCsrRKC6s&#10;jMgb7uOaALtpFFaQ302oNmyuSPItgyM6oASQGXk84OM9qAMwzvaTrcaVewPp91EEmuWRvOZTwUVG&#10;6MT8nyjPcUAXNPt4nk8yeKRtUEuyFYpXkdk+827ziQCMjPTGaAM+yXSNVj+1LYSrcKzSySxlUXzC&#10;2Av+760AXp7K8mlIMCWUkoWKGOKQgyFVDD5wd2WyFyD9KAILbVLm/v7rT7VBa+ed9/PcbVSI/wB1&#10;MrlWY0AaUpKyR2niBkl+1oVjMSwuoSL5UX7pIyFGelADZdFjjQXc5F3DLi2SWGVAWYcovl5IXGcZ&#10;20AZmo60xcDSbZo7u8ZVb51i+zgEArIo2o3p93rQBNaPYoi2rSOtxcO0U0iuZHhcH5t0YPyD+IcA&#10;UAXmup8NZefbFNPHlws215ZDLzuJO9vl2nPHegCB3tr+eOCW4sri8KpH+8iMm+QuE/dbNoxjruFA&#10;FOK6c3LaP/ZtiJSd9zOAyzEA4DEAjbjHB6UALb3lzax21k+pwahdzyZiREhmOxgSRK0YXjHOO1AG&#10;neSWEi2w0q4W0uLOUNOFUEEBtwCjBbDOWWgCq85t5IYJLWKdlaNppIWMkzKEkVPNTJJxuz8oHvQA&#10;0TxXMdvAL25sre38sR3cqF45J5CN0amMDjkjHUUANP7u4kiN3bRSSykGST94SY1U/d6Lu3cDGTig&#10;CaKyhsZIjaW++0/1jyWrObOcN1CLLlQ6qTgetAFEzAO8cVjcpdKs0xtLpY4n8pdxVlLKp+4Rzn6U&#10;AaemwCyhurq9wLG92pb2wcPIkKAnhvvdSpx7UAZYmvYrwSaJNFPZ3cZSe7kJEmG4ZFRuVYn5Rhc9&#10;xQBoWUMLzO1wki64sgitzE7uSm3LBmkLAEcZ6YzQBSs/7P1G2e8NlPK6EtJcbkCtMWGFXA4X1oAs&#10;Xtrd3btCYktrmfAW3jk2b2VAcecCDkggZB+lAEdvdpNeXdqCbWafa1/IVVVh2/wpkYBY+tAF24lu&#10;C8dprDwzw3kZSKKRIiojiO1MlVLLuAHTvQADRYowlw7QyI6/ZftVtIhJYDcqCMkhcZxnbQBm6hqz&#10;vt/sqJLc3borSRSrDJDhh8ssabUYkcH5c5oAns7mCSFLMXDK1xK0TliZ/JYNgl04ZB3HQUAX3mhR&#10;Xtbq8hVdPwkVxFiWaRpTkHDbiAuw5+tAFeWe01KSGGaezup2KLGs8RdpGLhMoU2jGOu6gCrHeKl7&#10;NpL6VbLdrl5bgxkyY6ByAeNuPlPSgBLe8ls47Wzk1G1v5pX3oUWJpGVgWKyGFQpHfA6UAaUrwy/Z&#10;RpCrbvZzb7hItrbgG3/KrjJDMSOv0oAzpTDBdRJNZrLdAiaf7O7GUoEkVRNHuJbbuJ+UCgB9tMbg&#10;WaJeXFhbRLFHFcyo0iPJIRlEKgEDJIx2oAaPtH22S2ikg+0zTOGmnkEg3IF3Dbzt3bhgY5xQBaW2&#10;t7GZFt4/lGGaa13/AGKYOMFV8wsodVJwD3oAqtcSweeq2l1JOscjfZb5YlZkXLKyEopA245oAuWU&#10;f2eC7lvpBLbX2Gjsd6744kByBJ16lTjPagDNO7T7kXOm3CSwXkKxzzoD5u0gAoEbgMT8vC57igC5&#10;bK00pJQ/2sH8m3hkaRsx4y+53L4YZGfSgCpp4sNStnuUszHJF/r7yMptMxYEIh7L60AWL2xvLwGI&#10;JBZ+cyhUtZ/KeV1UMB5ikHLAhchs+lADbfUXurq6skm+ymcq14ZYlaOEDgBSwBViTQBeuDGhS28R&#10;To6XibUKJE4EcRKIMKpK5CgHFAB/ZMKxxTt5UtvIRbpPA6b2IGUXyzkLgHH3aAM3U9ZTzG/s22e2&#10;uLhlQSqyp5OGGVkjTCPxx93OaAJrW7s2iSzFyIknkaOSZi0kkbqecxr9wdxwKALiTFVNpLJC0Gnk&#10;+XNAyyzytKQwbEmTgbOT70AU520/UrmGOeW2ub6RgUgkjb5mMnl5XyyowF65zzQBFZ3csV8+m/2P&#10;ax3RGJJyjGQIOFcgn5cY4PSgBtreXtv9m05Li31K7mkLq+6EsQ4LMshiAGMc4xxQBrXEltI9umlO&#10;lre2UoMwjClcZ3YAYEkFtwz+VAFGcm0mVZ7f7ZMNjzNFIXdgqSKnmxhiTgtn5R9aAGpcm7js7ZL2&#10;4tkjCETTqWjaWTAaNXVRgZJGOooATyFguZI5J4lvppSrEsJMGNVJ+XOF3bhjjJxQBM0X2OSNNPRD&#10;bBcnAcWMyuOQpYsA6qTgetAFdJ5o/Nhht5I7hIpC8V0kQcouXBiLIrY245oAuWUH2e0upLyaH+yb&#10;xgUto5V89Y05IDLyecHGe1AGcZpradbjSr5JrO8jEUkpjLsEPyldr4IbPyfKM96AL1rDaMzvcO8e&#10;sCQRwFWkkYpj5gxcttI4z0xmgCpp7adqloLiOwYmNt0l0Ng3SMwwqnGQvt2oAsX9pPcvLE8As5m2&#10;rEsMmwySBQ3+sU5JYELkHPpQBFBqYubq6skkSzjm2vfTSxgCPb0VMrgEmgC86urRW2vbLiC9U7Vi&#10;8p/3cRwg2lcjcAM4Oc0AQvodmWjuZEEglJjV7aRUJx91THkgYDf3aAKd3rDrIJNKs2tZbspCsgcK&#10;YEDDiSMYVs9Pu9aAJLO6WfZYQZVp5JI5p5ZS5ikDfNmMZZB/EOAKANIThd9lczwhtP8AlhuIdssr&#10;tNggnfuOF2HJx3oAqzyWd9Mi3FzBqF05VI4rhCwkkMgTKeXtAAHUmgCpDfut62knSrVtRfMlwzoQ&#10;4UcBic/Ltx8pPFACWsslittay3sOoajPJuUQeS0m1wWKyGIBcY5xjigDUu7kXDW8ehNDbzWcmJYJ&#10;VXaVB3ccFjuYkCgCo+ba4jhlt4JJ41jNzNbMZZSAkgUSR7iTgnPyge9ADEc3kFnbRX8llYQ+X/pb&#10;bv3k8hG6NTGowOSMZyKAECMk7wteQi5nmKDzP36gRhckgn5dwYY7nFAFhrSz09ozbEiDAd5rfzPs&#10;c4fgqgcsFdVJwPWgCut5MivBBZSrIiSP5F4kKytEuWVkZkDfdxzQBcs4YrSG+nv3H2G5I8i2DI0i&#10;xqCSAy8nnBx7UAZjXL2twk+k30D6ddxBJbkxt5zKeCio3Rifk+UZ7igC7p9vE0hkmikbVRLshEcr&#10;uxTAZt3nFgCMjPTGaAM+zGk6rF9r+wSidXaWSWIrGN5fAUf7PrQBdnsruaRv9GWxklCxQJFIQ0hV&#10;Qw+fO7LAhcg/SgCK31K5vr+60+3RbYznffzThUSIj+FMrlWY0AaMx2SJa+ISkn2tCsbRLE4CRfKi&#10;n5SRkKM9KAGyaLFGovJj9rhkxbxyxSoNzDlF8vJC4zjO2gDM1HW2aQDS7dobq8Kq2HWIQAEZWVRt&#10;RvT7vWgCezexWNbYyOs9xI0UsiP5jxOD8xaNT8g/iHAFAF17qfDWLTW5j08eXCWw8shlIIYk72wo&#10;U5470AQO9rqFwkM1zZT3hVIxviMm+QuE/d7NoxjqWoApw3TfaG0j+zrETEl7mdQyzEA4ViARtxjg&#10;9KAHW11Pax2tlJqUOoXk8uYURIZTscEkStGFGMc47UAad5LYyC2Gk3C2k9nKDcBVBBAbdhRgthn3&#10;KKAKbz/Z5IbdrWKd1aN55YmMkzqEkC+amSTjdn5QPegBBOlxFbwC9uLK3t/LEd3IhdJJ5Mbo1MYH&#10;HJGOooAT/VXEkRurWOSWQgySfvSTGqn7oyBu3DHGTigCWKyhsHiNpBvtf9a8lqz/AGOcP1CLLlQ6&#10;qTgetAFFpQrukdlcpdhJpjZ3KxxP5S7iGUlVP3COc/SgDT0y3FnDdXd4QtjebUt7YOHkSFAScN97&#10;rtOM9qAMvz76G8WTRZYp7K7jKTXchO8hsBkVG5ViflGFz3FAGhZwwvMzXKSLriyeVbmJ3fKbcsGa&#10;QsARxnpjNAFGz+wahbPeGymldCS8+5AhmLDCrgDC+tAFi8tru8dojGtvczkBYIpPL3sqA484EHJB&#10;AyDn0oAZb3iy3l3aK32WWfa1/IVRRDj+FMjCsx9aALtzNOXis9ZaKeO7QpHE6Rsgji+VclVLDcAM&#10;470AKNFRNs5aBkdRa/ard0JLD5lQRk4XGcZ20AZeo6qz4/sqFYGu3VXlilWF4cMPlljTajE9D8uc&#10;0AWLO5t3hSzFw6NcStExYmfyWVsEunDIO46CgC800Mcb2lzdwhNPwsVxHiWaRpjwSDuIC7Dn60AQ&#10;ST2moywQSz2d1cOUSNJ4i7SOZAmUKYGMdd1AFWO8CXsukPpNuLxctNcGM+ZjoHIB424+U9KAEtr2&#10;SzjtrN9Qtb+eZ96MqxtIysCxWQwqFx3wOlAGlK8Eptf7I2QPZzb7iOPa24Bt/wAquuSGYkDn6UAZ&#10;0phhuoo5bMTXQYTT/ZmYyFFSRVE0e4lsbs/KBQBJbSidLRI7u4sLaFYo4rqZWkR5JCNyIVAIGSRj&#10;tQAz/SPtklurwfaZpnDSzSBxuQLkbedu7cMDHOKALS2sFjMgto8IMMZbXf8AYpg4wVTzCyh1UnAP&#10;egCq880JnRbS6lnWORvst8IkZkXLKyEopA245/KgC5ZxiCC6kvnD2t6Q0djvUtHEgOQJOvUqcZ7U&#10;AZp32Nytxpdyk1vdxCOe4QHzdpGCio3AYkbRhc9xQBctV86QkqTqwfybeKRpGzHjL7ncvhhkZ9KA&#10;KunLY6lbtcx2ex4/9deRlMGYsCEQ9l9aAJ72yvLwGERwWfmsqhbWbypJXVQwHmKQcsCFyGz6UAMt&#10;9Re7urqySb7KZ2U3hljVo4AOAFLAFWJoAvXLxpstvENwjx3i7UKJHJ+7iJVBhVJXIUA4oAU6RCqR&#10;TsYpoHIt0uIXTexA3IvlnIUjP92gDN1PWh5jHT7Zree4ZEWVGVPJwRlZI0wjkjj7uc0AS2l3ZGJL&#10;QT+Uk8jRyTMWkeN1bnMS/cHccCgC9HKyobSeWBoLAny5YCss8rSkMGIkycDZz9aAKMx03UrqFJ5L&#10;e4vpGBSF42Jdmk8vK+WVGAvUnPNAEdndvFfNpo0e2juiP3kzIxk2DhXIJ+XGOD0oAba3l9C1tp63&#10;FvqN3NIXWQNCzFXBZlkMQAx3244oA1riS2la3TSXS1u7GUecIlUg87sAMCSC24Z/KgCjOTZzBbi2&#10;N5KNjzGKQu7BUkVPNjBJOC2flH1oAalz9rjs7dL24tY4whWadS0bTSYDxq6KMDJIx1FACeQlvcyp&#10;JcQrfTSlWbcJCDGqk/LnC7twxkZOKAJmhFpJGthGptwM/KHWymVxyFLFgHVScD1oAgSeeIzQQW8k&#10;dxHDIXiukhDlFBcGMsinG3HNAFu0gFvaXb3c0R0y9YFbeOVfOWNOSAy8nnBxntQBn+bcWsy3GlX0&#10;ctneRiKSUxl3CH5Su18ENn5PlGe9AF20htGdpLkumsCQRwMryOSmMsGLl9pHGemM0AVNPfTtTtRc&#10;pYtlH3SXQ2DdIWGFU4yF/lQBY1CzuLlpY5IRZSuVWJIJNhlkChvvo2SSCFyDn0oAjg1Nbm6u7OKR&#10;LJJtr300sYAj29FTK4BJoAuyCRDFba+EuLe8Vtoi8l/kiOEG0rkbgBnBzQBC+iWm6O5kQOJSYle2&#10;kVCcfcVo8kDAbH3aAKV3rDpIJdKszay3ZSFJFcKYFDDiSMYVs9Pu9aAJbK7WcLYQkq08kiTTySFz&#10;FJu+bMYyyDuOAKANIXGwPYz3EAbT/lhuIdssztLggnfuOF2HJx3oAqXElnfTIt1cQahdvsWOKdCw&#10;kkMgTKeXtUADqSKAKsN/IL1tHGlWp1B90lyzxneFHyhySfl24+UnigBLaR7Bba1mvYdS1KeTKiDy&#10;S+xgWKyGIBcY5xjigDUu7lbhrePQzFbzWcmJbeRRsKg7uOCx3MSBQBTYtazpDJbQyToENzPbsZZS&#10;FSQKJI9xJwT/AAge9ADEk+129nbx6hJY2UXl4um3fvJ5CN0amMDA5IxnIoAXY6TyQteRC5nmKDzP&#10;36r5YXJIJ+XcGGBjJxQBO1rZae6G2yIcB2mg8z7FMH4KoHLBXVScCgCut3KiPBBaSrKiO/kXqQrK&#10;0a5ZWRmQN93HNAF20iitIL+a/fNjdEeRbKys6RqCSAy8nkg4z2oAzDO1pcLcaRewvp91EEmumRvN&#10;KngosbDhifk+UZ7igCzbwRMkstzE7akrMsSxSPIzIBufd5xYAjjPTGaAHHVNGg8k2d80MLxuC9qI&#10;yrMvVJELEqAgb5huoAyJtZ0VbOJtNuGMwn22NveAxRfvMbcPuJPzlsnaMCgC3Bqrx/6VqUunygnc&#10;kIfdNhBjdj5QBlu9AFqW70yO6sxLqVrPfTIh2MSwEBwAitnO4A9cCgCu13pdopt4xHY3N08n2RiN&#10;8SGIKTnJbLHd97P4UAOkuNMAcprCqhIeO2jYeXLjOGB28bB6igCkmsG41ISWV1DI6xF0lkbzFTYS&#10;MyN8hXkc8dKALMc+k2yRhbiB2fDsyz7nmODuDhske1AFm0uNOvbdLWzsLS1soW86ZpZdrLgk7nOc&#10;lS3zDFAFW81Gc3d9ql3e2xkSNUhNoisQAW4JLrkYxjIoALDVLSztZI9SS2Wa+5QPcRhowvz7wFGd&#10;u1TQBfivdHuAlzpCRNqVu673SYD0aNlLKOuemaAMTVpLbSXF5dSxWyu5IVJhMJWQgB+B0+Y8UAWL&#10;S/tLtsrrBuYIJHmijlRUjVnYh4gN3XkjNAD4deW4sri2Kw296m2BpLpgdyqWYbW4+b5qAL5aylgS&#10;Mt5Afac2cqSqBkFy3OQKAIrq+0l7W2hk1CSzs7qYja4jmleGFtsgj2sCN4B6jvQBFC/hS0RxJc+S&#10;iqslhEUZIEcnGPmfOcHk+1AFu01Cz07UftN7qlrc8+baRW0f7n5v9U77mz8rEMwoANQ1CCKOJ7nU&#10;LW7U745EjH7x3bDOM7vlUgqPwoAILrSbcLJpc1xHEY5B5tqqNCzAfckViduEDfMC3PbmgDKudUtZ&#10;LO2Sy1UG6Euy3iuY1jCo23GXVj/Hu528CgB8N/bRorS3NncsdzN5kheQ7crvIGNo+b1oAvp/YtjN&#10;Ay6rZtcNEp2xyl0MTADaCSSWAPoPwoAqNc6DDttY4YLeeeRjayPIVijaPaSWGTkndkH9KAJZbvR/&#10;MuJv7SVrfzPMgtIpk8mXg42kqD8g9aAKaauH1SOeK6tSXQSJI8isyiPgbz8nTHOB0oAsf2jpk6xh&#10;LmJy5BYu4SSXg5ViQdvtyaAJk1HSWthaNbWmmWSM0siSS7mIX+N3X7wZvmG2gCtNczzTXN9JLbJG&#10;kSrE9nEHY43HbguD0PBxQA6HWZrayltrmKCGS7wsImdWEYB37lxggbVOc+tAGglxp6rFd6bBA+o2&#10;8ih3t51cMcB0cZA9eQaAMLVrt7J47l7yCFZXLN5brM7vGQMheGxyaAHw63pDGSaPV5LjyZDJbQXS&#10;eVAJJWIdAd3XJI6UAWtP16K6t7xr5LeO8iCxAyyAZRCzDDf3vn44oAsvPptykNrvCTThZGMEqyhE&#10;BG/glccfpQA55tMa1gjjuLizs7iUqN6JOzwxHEgiO7guAetADY49GiRIbnVkhKxCS3SOEKkWG6N8&#10;/HB60ALa3Oj6deiQaxFeyMGkiMSH7OWY4ikky2RtJDMBQBJcyWen24lk1O2mt1V4pFtnLvLI+Gct&#10;liQpBUfhQA2C40CIxNpjSmBEbM1u6xxF852yozZXChsNlv1oAzbrV9Plt43ttQEs4uGS0t7jYiKr&#10;gbR5m4lvnLcleBQBJDfWtusUt9c6fMZW3urTBrkiMYDbRtAX5vWgC+bvSTPA39q2zXDRqAhyF8g4&#10;AQOc5YDvj8qAKdzfeHtOU292tvp01y8n2MFy8Q8oKSTt3As2/g5/CgB4k0STzPJukWx8zzYbaKUe&#10;XOcHbsBUH5QaAKsuvXcuoR/Y57eMCMeS8oEgQISMMxKYwRzx0oAsm8s1SJ2lhfzGBOJVLzkA7g5G&#10;dvtQA9dUtLu2js4ltNOswxmnDlXlGwnJYg5Ks3zDaO9AFK51OOOa91QzQxssUaWvlRP8xy3GWcE9&#10;u1AE+n609vbXJ1aG2R7jH2WIyriID594xzjap60AW1vdLdrebToYJ9ZR1MjrOGIAwyFAQvXdg0AZ&#10;N+02nt9silEIkYktGwnDMhHIBHTDGgCePVY7ghj4lNy8JaRI5oVRELsQ6Eq2BySM4oANP1jT7m0u&#10;4z5f9oovlSTXMo2sELMG3AcH5uKALsa6MsAhjmWEuquXs7lZkA43sysc9OmKAAvoM9tbRJNJDYyz&#10;AZkZWd4o2w/l4YH5wD1oAFXw7GXF7qUYCL5lnFGqrFCQfunL5PB60ASWtxo+k6hFPc6xa3RmPnRL&#10;CAEOf9S7jdn5SVZgPSgCS91C38kSy6nby26B4XSJdskjvgvlyxwjDaPwoAhOoeHbDY8c0tvB5ciK&#10;bZkMMhGPlkXJ2/JuwQW+lAGbJf6dc2lvHp9wDtnK2sVwFRdrgbVB3EnLljnaMCgCZtVkhjQTT2JD&#10;HG2U+ZMdoI3AfLgDd1JoA0GmsLaa3kk1G1ad0RVSNtytEcDbvBJLAdyBQBQutT0m3C2rS21jNeSO&#10;bZjh1Qw7c5ALctu4b9KABr/w5ALia2udts0iva2fmEQTsc7ShK5+QUARR69dXGqm7EtrtSMNbdHC&#10;BOMO2UxyOfl6UAStqWmn7OjyQXE85DuZJB5kgAO5W/u+1AFm0u7O6txbWFrBYWiM0s5fEjKF7sx6&#10;qT8wxQBUvL69aa4v59Tt0uFgREe1gDPhS33jvHtjigBun6pb29ncQ3CRG4ulby2kmUpHg7/M+UZA&#10;2qfzoA0LZtFt1S50hIJNUgZTJJBdiQHgOjhXGSTnpmgDGv1jtJEu0aIoJA7Os4O51Iw23g45PFAF&#10;mPVrW5mkmk8Qm8MMjyxQzKkcSNIxDx53epIFADrDVtPmtZ1uvs63/CSSTzorskZLKQQOT83FAF4X&#10;GmX0SwRzm33BT+4kRkRcjcSWxjvjk0AMurrQYrWCK9uZNPsZ5WVY3KTNLBE21zGVb+MZ60AFvB4d&#10;KC3muo4bZFE1osaARowP3SpfOcHOaAJP7Rs9LvEUatby7jutxHDmElz+6ZtzAgqSGagCe/uktrdL&#10;i71C2mtVLwMlrgvNI+HcswY4QgqD6YoArnU9Hg8n7BfNDC6SAyWojZWZeqSIWJXCBvmG6gDIn1rR&#10;ls4jps7GUT7bKC9BiixJjbh9xLfOWydowKALcGrPH/pWoy6fKCdyQht02EGN2PlwMt3oAtyXelpc&#10;2nm6hazX0yISpJI8g4ARWzncAeuBQBWa70m0U28Kx2NxdPJ9lcjfEhiCk5yWyx3fez+FAD5LnTAG&#10;2auFQkPHbRsPLlxnDA7eNg9aAKKawLjUhLY3MMjrEXSaRvMVdhI/eH5CvI546UAWI59Jt0j2XFvI&#10;zgMzLPueY4O4OpyR7UAWbS40y+gS1tLC1tbKBvOmaWXay4JO5znJUt8wxQBWvL+dru91S7vrYukS&#10;pCbRFZhgtwSXXI6YyKACw1O0s7WRNTS2Wa+5jD3EYZAvz7wFGdu1TQBfivNHnEdxpCQtqVu6h3SY&#10;Djho2Uso659aAMPV5YNKkF5dyx2yO5IVJhMJWQgB/lHT5jxQBYtr+zvW+XWTcQQO00UUqKkYZ2Ie&#10;IDd15YZoAlh10T2VxbMsNveRhYGkunU7lQsw2tx83zUAXS1jJAiGT7MJNpzZzJKmOC5bkECgBlzf&#10;aZJa20L6i9nY3UxXa4jnlkhhbbII9rAjeAeo70ARRP4VtEYPciBVVZLCMxskCOTjHzPnODyfagC1&#10;aaha6bqH2q81S0uhnzLSK1j/AHJ3f6p3y2flJVmHtQAuoahBCkT3d/a3anekiRj947vhn53fKpBU&#10;fhQAkF5pFttk0qaeOLy5F821VGhLAfckV2O3CBvmBbntzQBl3Gq201nbJZaqDdiUpBFcoI1VG24y&#10;6sf493O3gUAOgv7REDy3VncyNuLeZIWkO3K7yBt2j5vWgC/H/Y9hNA41Sze4aJMLHKXQxNgYySSW&#10;APoKAKjXOgw7bZIbe2nnkY2kjSFYo2i2klgCck7sg/pQBLNeaOHuZv7RV7fzfMgs4pU8mXIOCpKg&#10;/IPWgCmurJJqkU6XNtloxIjvIrMoj4G/GzpjnjpQBYGo6ZMI9lzG5cgsXcLJLgHKsSDt9uTQBMuo&#10;6Q1sLWS1tdMskZpXSSTcxC/xu6/eDH5htoArT3Ms09zevNbIkcSrE9pEHY7dx24Lg9DwcUALDrM1&#10;rZS211DBA90NkImdWEYzv3LjkDapzn1oA0Y59OVYrvTIIW1KCRQ7286sGPDo4yB685oAwtWuXsWj&#10;umvIIlmcs3luszO0ZAyAMEDk0APg1rR2LzRaw9x5MhktoLpPLgDysQ6A7jzkkdKALWn69HdW9616&#10;lvHexbYlMkgB2IWYYb+98/HFAFhrjTLhIbZnCTzhXYwSpKEQEb+CVxxwPagBxl0xraFIrq4tLS4l&#10;ZQJFSdnhiOJBGd3G8A9aAGpFo0SJBdaukTLEJLdY4QqQ7W6N+844PWgB1rdaRpt6HXWYb6Vt0kRi&#10;Q/ZyWOIpJMtkbSQzAUAS3L2mn24ll1O0nt0V4pFtX3vLK+GctlyQpBUe2KAGW9xoMbQvpjyG3RGH&#10;m27rHEXznbKjMSoChsNlv1oAzbvV7Ga3ja21ASzi4KWkFxsjRFcDaPM3Zb5y3JXgUASQ39nbrFLf&#10;3OnytK291aUG5IjUgNtG0Bfm9aAL5vdJ86A/2rbG4aNQFOQvknACBznLY74/KgCndX/h7T1+z3iw&#10;abLdPJ9jBcvEPKC5Lbd2WbfkHP4UASCTRH8z7NdILHzPMhtopQY5zgldgKg/KDQBVl16+kv0FnNb&#10;oBGDDJKBKECHGGYlMYI546UAWDe2aJE5licyMCSsgMk5AO4ORnb7UASLqlpd26WcUdpp9oGM0+8h&#10;5QEPViDkqzfMNozzQBRudTiimvNT82KNlijS2MUbncctxlnBPbtQBPp+tSW9tc/2rBbo9zgWsRkX&#10;ESj5y4xzjapoAuLe6S7QTadBBPrMbqZZEnDEAYZCgYL13YNAGPfGWwf7bDKsQdiS0bCcMyEDIBHo&#10;xoAnj1SK5ILeJWuJIWaRY5oVREZ3w6EqxwckjOKADT9X0+6s7qL93/aMa+VJNcyjDKjMwbI5B+fi&#10;gC9GujLAIVmWDcqsXs7lZkA43sysc9OmKAEL6DNbW0STSQ2Ms4H7x1ZnijbD+XhgRvAPWgBVXw/G&#10;zre6igVF8yzjjVBFCc/dOXyeD1oAfbXGjaVfxS3Gs21yZT50QgACNn/Uu67s/KSrMB6UAS3t/AIB&#10;JLqlvLaoHhdIl2ySO+GfLljhWG0fhQBCb/w5YFJI7iS1g2SIhtnQwykY+WVcnb8m7BBb6UAZz6hY&#10;XVpbx6dcqQs5W1iuAqLtcDaAdxJy5Y52jAoAlbVZIIkE09j8x6SHzJjtBG4D5cAbupNAGg01lbS2&#10;8kmpWrzuqAJGdytEcALvBJLAdyBQBRutT0m3C20kttYTXjubY4Dqhh25yAW5bdw36UAI2oeGofPm&#10;trnbbGRZLWz8wi3nZs7ShK5+QUARR+ILu51X7UJbT5Iw9tyHEapkYdspjkc/L0oAlbUdLYwLJLDc&#10;XExDsZJAJJMA5U/3fagCzaXVtdW/2axtILCzjLTTb/3jKF6lmPVSfmG2gCre31889xf3OpW6TrAi&#10;I9rBvfClvvEOMdscd6AGWGq29vZXENwkZnulYRmWZSkeDv8AM+UbgNqkUAaFu2iW6R3OkxwNqduy&#10;l5Le78wE4Do4Vxkk56ZoAxb5Y7SRLuMx7PMDl1nDBnVhhtvBxyeKALSavaXE0k8viA3vkSPJDDMq&#10;RxI0jEPHnd6kgUAOsNW02a1nS6+zpfnEcj3E6K7LGSykEDrhuKALouNMvYVgjm+zBgGJgkRlVcjf&#10;ktjA645NADLm68PxWsEd5dS6fY3EzKsblZmlgiba5jZW/jGetAC21v4d2iCa6jitkUS2gjQCNGB+&#10;6QXznBzmgCT+0LPS7xFGrW0pY7rcRw5hO8/umbc4IKnDMKAJ7+5W1gW5utQtprVS8DJa4LzSPhnL&#10;MGOEIKj2xQBWOp6PB5Jsr54oWSQGS1EbKzL1SRCxKgIG+YbqAMibWdGFpE2mXLGYT7LG3vQY4sSY&#10;C4fcSfnLZO0YFAFyDVXjH2rUptPlBO5IQ26YBAQWx8oAy3egC1Jd6XFc2gk1K0nvpkQ7CSw8g4AR&#10;Wz94A9cCgCBrvS7RTbxiKyubt5PsrEeZEhiCk55bLHd97P4UAOkudNw2zWFWMkSR2sbDy5cZwwO3&#10;jYPWgCkmsG41ISWNzDI6xF0mkbzETYSMyN8hXBHPHSgCxFcaPbIm2e3kZwGZlny8xwdwcNnHtQBY&#10;s7rS723S1tLC0tbKF/PneWXay4JO5znJUt8wxQBWvdQne6vtVu762LJGqQfZEVmABbgkupIxjGRQ&#10;AWGpWdnayJqCWyzX3KCS4jDRhfnDgKM7dqmgC/FeaTMqXGkxxPqdu675EmA44aNlLKOuehNAGJq0&#10;sGlOLy7litldyQscwmErIQA/yjp8x4oAsWuoWd6/y6ubmCB2mijljVIwzsQ8QG7rywzigB8OupPZ&#10;XFsVit71NsDSXTg5VCzDa3HzfNxQBf3WLwIhf7OJNpzZzJKmON5bpgUAR3N9pUlrawSag9nZXMxB&#10;VxHPK8MLbZBHhwRvAPUd6AIYX8KWqMGuRCqqsthGUZIEfOMHc+c4PJoAt2uoWmnagbi91S1ugT5l&#10;rFax/ufm/wBU75YH5WIZhQAzV7+3itQ13f2t0pWSOVIx+8dnwz87vlUgqPwoA//ZUEsDBBQABgAI&#10;AAAAIQCTTOxX4QAAAAkBAAAPAAAAZHJzL2Rvd25yZXYueG1sTI/NTsMwEITvSLyDtUjcWrsFhTTE&#10;qfjrASSQaAGJmxsvSUq8jmI3DW/P9gSn3dWMZr/Jl6NrxYB9aDxpmE0VCKTS24YqDW+b1SQFEaIh&#10;a1pPqOEHAyyL05PcZNYf6BWHdawEh1DIjIY6xi6TMpQ1OhOmvkNi7cv3zkQ++0ra3hw43LVyrlQi&#10;nWmIP9Smw7say+/13ml4eWx2Qze8r9TD7lndzp8+wv2n0/r8bLy5BhFxjH9mOOIzOhTMtPV7skG0&#10;GiZXbOSRgDiqszRdgNjylqQXlyCLXP5v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T1zcJ/AgAA/QQAAA4AAAAAAAAAAAAAAAAAPAIAAGRycy9lMm9Eb2MueG1s&#10;UEsBAi0ACgAAAAAAAAAhAG5CAzVudggAbnYIABUAAAAAAAAAAAAAAAAA5wQAAGRycy9tZWRpYS9p&#10;bWFnZTEuanBlZ1BLAQItABQABgAIAAAAIQCTTOxX4QAAAAkBAAAPAAAAAAAAAAAAAAAAAIh7CABk&#10;cnMvZG93bnJldi54bWxQSwECLQAUAAYACAAAACEAWGCzG7oAAAAiAQAAGQAAAAAAAAAAAAAAAACW&#10;fAgAZHJzL19yZWxzL2Uyb0RvYy54bWwucmVsc1BLBQYAAAAABgAGAH0BAACHfQgAAAA=&#10;" stroked="f" strokeweight="2pt">
                <v:fill r:id="rId10" o:title="" recolor="t" rotate="t" type="frame"/>
                <v:imagedata recolortarget="#333 [641]"/>
                <w10:wrap anchorx="page" anchory="page"/>
              </v:rect>
            </w:pict>
          </mc:Fallback>
        </mc:AlternateContent>
      </w:r>
    </w:p>
    <w:bookmarkStart w:id="7" w:name="_Toc429151697" w:displacedByCustomXml="next"/>
    <w:sdt>
      <w:sdtPr>
        <w:rPr>
          <w:rFonts w:asciiTheme="minorHAnsi" w:hAnsiTheme="minorHAnsi" w:cs="Calibri"/>
          <w:b w:val="0"/>
          <w:color w:val="000000"/>
          <w:sz w:val="140"/>
          <w:szCs w:val="140"/>
        </w:rPr>
        <w:id w:val="-617597604"/>
        <w:docPartObj>
          <w:docPartGallery w:val="Cover Pages"/>
          <w:docPartUnique/>
        </w:docPartObj>
      </w:sdtPr>
      <w:sdtEndPr>
        <w:rPr>
          <w:rFonts w:cstheme="minorBidi"/>
          <w:color w:val="auto"/>
          <w:sz w:val="22"/>
          <w:szCs w:val="22"/>
        </w:rPr>
      </w:sdtEndPr>
      <w:sdtContent>
        <w:tbl>
          <w:tblPr>
            <w:tblStyle w:val="Tabelasvetlamrea"/>
            <w:tblpPr w:leftFromText="187" w:rightFromText="187" w:bottomFromText="720" w:horzAnchor="margin" w:tblpYSpec="center"/>
            <w:tblW w:w="5018" w:type="pct"/>
            <w:tblLook w:val="04A0" w:firstRow="1" w:lastRow="0" w:firstColumn="1" w:lastColumn="0" w:noHBand="0" w:noVBand="1"/>
          </w:tblPr>
          <w:tblGrid>
            <w:gridCol w:w="9237"/>
          </w:tblGrid>
          <w:tr w:rsidR="008E7F2C" w:rsidRPr="00FC5C1A" w14:paraId="0CB18F78" w14:textId="77777777" w:rsidTr="00F754FB">
            <w:trPr>
              <w:trHeight w:val="5385"/>
            </w:trPr>
            <w:tc>
              <w:tcPr>
                <w:tcW w:w="9464" w:type="dxa"/>
              </w:tcPr>
              <w:p w14:paraId="61120E0A" w14:textId="77777777" w:rsidR="008E7F2C" w:rsidRPr="00FC5C1A" w:rsidRDefault="007A529A" w:rsidP="00AA412E">
                <w:pPr>
                  <w:pStyle w:val="Naslovdok"/>
                  <w:framePr w:hSpace="0" w:wrap="auto" w:hAnchor="text" w:yAlign="inline"/>
                  <w:spacing w:line="240" w:lineRule="auto"/>
                  <w:rPr>
                    <w:sz w:val="140"/>
                    <w:szCs w:val="140"/>
                  </w:rPr>
                </w:pPr>
                <w:sdt>
                  <w:sdtPr>
                    <w:alias w:val="Naslov"/>
                    <w:id w:val="-1019458268"/>
                    <w:dataBinding w:prefixMappings="xmlns:ns0='http://schemas.openxmlformats.org/package/2006/metadata/core-properties' xmlns:ns1='http://purl.org/dc/elements/1.1/'" w:xpath="/ns0:coreProperties[1]/ns1:title[1]" w:storeItemID="{6C3C8BC8-F283-45AE-878A-BAB7291924A1}"/>
                    <w:text/>
                  </w:sdtPr>
                  <w:sdtEndPr/>
                  <w:sdtContent>
                    <w:r w:rsidR="008E7F2C" w:rsidRPr="00E557C7">
                      <w:t>NAČRT RAZVOJA ŠIROKOPASOVNIH OMREŽIJ NASLEDNJE GENERACIJE DO LETA 2020</w:t>
                    </w:r>
                  </w:sdtContent>
                </w:sdt>
                <w:bookmarkEnd w:id="7"/>
              </w:p>
            </w:tc>
          </w:tr>
          <w:tr w:rsidR="008E7F2C" w:rsidRPr="00FC5C1A" w14:paraId="442B0731" w14:textId="77777777" w:rsidTr="00F754FB">
            <w:trPr>
              <w:trHeight w:val="1387"/>
            </w:trPr>
            <w:tc>
              <w:tcPr>
                <w:tcW w:w="9464" w:type="dxa"/>
              </w:tcPr>
              <w:p w14:paraId="12D9AF69" w14:textId="77777777" w:rsidR="00D27684" w:rsidRDefault="00924A69">
                <w:pPr>
                  <w:pStyle w:val="Podnaslov"/>
                  <w:framePr w:hSpace="0" w:wrap="auto" w:hAnchor="text" w:yAlign="inline"/>
                  <w:rPr>
                    <w:i/>
                  </w:rPr>
                </w:pPr>
                <w:r>
                  <w:rPr>
                    <w:noProof/>
                  </w:rPr>
                  <mc:AlternateContent>
                    <mc:Choice Requires="wps">
                      <w:drawing>
                        <wp:anchor distT="0" distB="0" distL="114300" distR="114300" simplePos="0" relativeHeight="251668480" behindDoc="0" locked="0" layoutInCell="1" allowOverlap="1" wp14:anchorId="429938F4" wp14:editId="788F017F">
                          <wp:simplePos x="0" y="0"/>
                          <wp:positionH relativeFrom="page">
                            <wp:posOffset>-27940</wp:posOffset>
                          </wp:positionH>
                          <wp:positionV relativeFrom="page">
                            <wp:posOffset>588645</wp:posOffset>
                          </wp:positionV>
                          <wp:extent cx="6024880" cy="711835"/>
                          <wp:effectExtent l="0" t="0" r="0" b="0"/>
                          <wp:wrapNone/>
                          <wp:docPr id="148" name="Pravokotnik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4880" cy="7118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EE50113" id="Pravokotnik 64" o:spid="_x0000_s1026" alt="&quot;&quot;" style="position:absolute;margin-left:-2.2pt;margin-top:46.35pt;width:474.4pt;height:56.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cc8wEAADAEAAAOAAAAZHJzL2Uyb0RvYy54bWysU02P0zAQvSPxH6zcadLSLVXUdA+7Wi4r&#10;qFj4AV5n3Fi1PZZt+vHvGdtpFljEAZGDFXvevHnztbk9G82O4INC21XzWVMxsAJ7Zfdd9e3rw7t1&#10;xULktucaLXTVBUJ1u337ZnNyLSxwQN2DZ0RiQ3tyXTXE6Nq6DmIAw8MMHVgySvSGR7r6fd17fiJ2&#10;o+tF06zqE/reeRQQAr3eF2O1zfxSgoifpQwQme4q0hbz6fP5nM56u+Ht3nM3KDHK4P+gwnBlKehE&#10;dc8jZ9+9ekVllPAYUMaZQFOjlEpAzoGymTe/ZfM0cAc5FypOcFOZwv+jFZ+OO89UT71bUqssN9Sk&#10;nedHPGC06sBWy1SjkwstQZ/czqcsg3tEcQhkqH+xpEsYMWfpTcJSjuycC36ZCg7nyAQ9rprFcr2m&#10;vgiyfZjP1+9vUrSat1dv50P8CGhY+ukqTw3NdebHxxAL9ApJwbRNp8UHpXWxppcssujKCuNFQ0F/&#10;AUnJk5JFZs1jB3fasyOngeFCgI3zYhp4D+X5pqFv1Dl5ZNXaEmFilhR/4h4J0ki/5i4qR3xyhTy1&#10;k3PzN2HFefLIkdHGydkoi/5PBJqyGiMX/LVIpTSpSs/YX2g0fNR3WJaHWzEg7Y6IPjsnFI1lznxc&#10;oTT3P98z7cuib38AAAD//wMAUEsDBBQABgAIAAAAIQBbvEz83wAAAAkBAAAPAAAAZHJzL2Rvd25y&#10;ZXYueG1sTI/BTsMwEETvSPyDtUjcWocolDZkUwESPUOpENzceBtHxOsodpqUr8c9lePsjGbeFuvJ&#10;tuJIvW8cI9zNExDEldMN1wi7j9fZEoQPirVqHRPCiTysy+urQuXajfxOx22oRSxhnysEE0KXS+kr&#10;Q1b5ueuIo3dwvVUhyr6WuldjLLetTJNkIa1qOC4Y1dGLoepnO1iEbrN7+z6Y525cnD7vN1M9fP02&#10;A+LtzfT0CCLQFC5hOONHdCgj094NrL1oEWZZFpMIq/QBRPRX2fmwR0iTbAmyLOT/D8o/AAAA//8D&#10;AFBLAQItABQABgAIAAAAIQC2gziS/gAAAOEBAAATAAAAAAAAAAAAAAAAAAAAAABbQ29udGVudF9U&#10;eXBlc10ueG1sUEsBAi0AFAAGAAgAAAAhADj9If/WAAAAlAEAAAsAAAAAAAAAAAAAAAAALwEAAF9y&#10;ZWxzLy5yZWxzUEsBAi0AFAAGAAgAAAAhAMDQtxzzAQAAMAQAAA4AAAAAAAAAAAAAAAAALgIAAGRy&#10;cy9lMm9Eb2MueG1sUEsBAi0AFAAGAAgAAAAhAFu8TPzfAAAACQEAAA8AAAAAAAAAAAAAAAAATQQA&#10;AGRycy9kb3ducmV2LnhtbFBLBQYAAAAABAAEAPMAAABZBQAAAAA=&#10;" fillcolor="#4f81bd [3204]" stroked="f" strokeweight="2pt">
                          <w10:wrap anchorx="page" anchory="page"/>
                        </v:rect>
                      </w:pict>
                    </mc:Fallback>
                  </mc:AlternateContent>
                </w:r>
                <w:sdt>
                  <w:sdtPr>
                    <w:rPr>
                      <w:rFonts w:asciiTheme="minorHAnsi" w:eastAsia="SimSun" w:hAnsiTheme="minorHAnsi" w:cs="Times New Roman"/>
                      <w:iCs/>
                      <w:caps w:val="0"/>
                      <w:color w:val="4F81BD"/>
                      <w:sz w:val="36"/>
                      <w:szCs w:val="36"/>
                    </w:rPr>
                    <w:alias w:val="Podnaslov"/>
                    <w:id w:val="-1217667364"/>
                    <w:dataBinding w:prefixMappings="xmlns:ns0='http://schemas.openxmlformats.org/package/2006/metadata/core-properties' xmlns:ns1='http://purl.org/dc/elements/1.1/'" w:xpath="/ns0:coreProperties[1]/ns1:subject[1]" w:storeItemID="{6C3C8BC8-F283-45AE-878A-BAB7291924A1}"/>
                    <w:text/>
                  </w:sdtPr>
                  <w:sdtEndPr/>
                  <w:sdtContent>
                    <w:r w:rsidR="00D27684" w:rsidRPr="00D27684">
                      <w:rPr>
                        <w:rFonts w:asciiTheme="minorHAnsi" w:eastAsia="SimSun" w:hAnsiTheme="minorHAnsi" w:cs="Times New Roman"/>
                        <w:iCs/>
                        <w:caps w:val="0"/>
                        <w:color w:val="4F81BD"/>
                        <w:sz w:val="36"/>
                        <w:szCs w:val="36"/>
                      </w:rPr>
                      <w:t>DOSTOP DO INTERNETA VISOKIH HITROSTI ZA VSE</w:t>
                    </w:r>
                  </w:sdtContent>
                </w:sdt>
              </w:p>
            </w:tc>
          </w:tr>
          <w:tr w:rsidR="008E7F2C" w:rsidRPr="00FC5C1A" w14:paraId="72F13A0B" w14:textId="77777777" w:rsidTr="00F754FB">
            <w:trPr>
              <w:trHeight w:val="87"/>
            </w:trPr>
            <w:tc>
              <w:tcPr>
                <w:tcW w:w="9464" w:type="dxa"/>
              </w:tcPr>
              <w:p w14:paraId="41BFB78B" w14:textId="77777777" w:rsidR="008E7F2C" w:rsidRPr="00FC5C1A" w:rsidRDefault="008E7F2C" w:rsidP="008E7F2C">
                <w:pPr>
                  <w:ind w:right="34"/>
                  <w:rPr>
                    <w:color w:val="000000" w:themeColor="text1"/>
                    <w:sz w:val="24"/>
                    <w:szCs w:val="24"/>
                  </w:rPr>
                </w:pPr>
              </w:p>
            </w:tc>
          </w:tr>
        </w:tbl>
        <w:p w14:paraId="2B4C9D13" w14:textId="77777777" w:rsidR="008E7F2C" w:rsidRPr="00FC5C1A" w:rsidRDefault="008C4EDE" w:rsidP="008E7F2C">
          <w:r>
            <w:rPr>
              <w:noProof/>
              <w:color w:val="000000" w:themeColor="text1"/>
              <w:sz w:val="24"/>
              <w:szCs w:val="24"/>
            </w:rPr>
            <w:drawing>
              <wp:anchor distT="0" distB="0" distL="114300" distR="114300" simplePos="0" relativeHeight="251677696" behindDoc="0" locked="0" layoutInCell="1" allowOverlap="1" wp14:anchorId="00C1ADE3" wp14:editId="799B412D">
                <wp:simplePos x="0" y="0"/>
                <wp:positionH relativeFrom="column">
                  <wp:posOffset>4431030</wp:posOffset>
                </wp:positionH>
                <wp:positionV relativeFrom="paragraph">
                  <wp:posOffset>7766212</wp:posOffset>
                </wp:positionV>
                <wp:extent cx="1671320" cy="766445"/>
                <wp:effectExtent l="0" t="0" r="0" b="0"/>
                <wp:wrapNone/>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320" cy="766445"/>
                        </a:xfrm>
                        <a:prstGeom prst="rect">
                          <a:avLst/>
                        </a:prstGeom>
                      </pic:spPr>
                    </pic:pic>
                  </a:graphicData>
                </a:graphic>
              </wp:anchor>
            </w:drawing>
          </w:r>
          <w:r w:rsidR="00924A69">
            <w:rPr>
              <w:rFonts w:ascii="Arial" w:hAnsi="Arial"/>
              <w:b/>
              <w:noProof/>
            </w:rPr>
            <mc:AlternateContent>
              <mc:Choice Requires="wps">
                <w:drawing>
                  <wp:anchor distT="0" distB="0" distL="114300" distR="114300" simplePos="0" relativeHeight="251675648" behindDoc="0" locked="0" layoutInCell="1" allowOverlap="1" wp14:anchorId="1350D164" wp14:editId="51ED7774">
                    <wp:simplePos x="0" y="0"/>
                    <wp:positionH relativeFrom="margin">
                      <wp:posOffset>-38735</wp:posOffset>
                    </wp:positionH>
                    <wp:positionV relativeFrom="margin">
                      <wp:posOffset>8496300</wp:posOffset>
                    </wp:positionV>
                    <wp:extent cx="5953760" cy="45085"/>
                    <wp:effectExtent l="0" t="0" r="8890" b="0"/>
                    <wp:wrapNone/>
                    <wp:docPr id="145" name="Pravokotn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450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8A87B9" id="Pravokotnik 6" o:spid="_x0000_s1026" alt="&quot;&quot;" style="position:absolute;margin-left:-3.05pt;margin-top:669pt;width:468.8pt;height:3.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fo8wEAAC4EAAAOAAAAZHJzL2Uyb0RvYy54bWysU02P2yAQvVfqf0DcGzvpOt214uxhV9vL&#10;qo267Q9gMcQowCCgcfLvO4Djfuyqh6o+IMO8efPeMGxuT0aTo/BBge3oclFTIiyHXtl9R799fXh3&#10;TUmIzPZMgxUdPYtAb7dv32xG14oVDKB74QmS2NCOrqNDjK6tqsAHYVhYgBMWgxK8YRG3fl/1no3I&#10;bnS1qut1NYLvnQcuQsDT+xKk28wvpeDxs5RBRKI7itpiXn1en9NabTes3XvmBsUnGewfVBimLBad&#10;qe5ZZOS7Vy+ojOIeAsi44GAqkFJxkT2gm2X9h5ungTmRvWBzgpvbFP4fLf903Hmiery7q4YSywxe&#10;0s6zIxwgWnUg69Si0YUWkU9u55PJ4B6BHwIGqt8iaRMmzEl6k7BokZxyv89zv8UpEo6HzU3z/sMa&#10;r4Vj7Kqpr5tUrGLtJdn5ED8KMCT9dNTjdeYus+NjiAV6gaRa2qbVwoPSukTTSdZYZGWB8axFQX8R&#10;Eq2jkFVmzUMn7rQnR4bjwjgXNi5LaGC9KMdNjd+kc87IqrVFwsQssf7MPRGkgX7JXVRO+JQq8szO&#10;yfXfhJXkOSNXBhvnZKMs+NcINLqaKhf8pUmlNalLz9CfcTB81HdQng6zfAB8OTz6nJxQOJTZ+fSA&#10;0tT/us+0P5/59gcAAAD//wMAUEsDBBQABgAIAAAAIQChFY424AAAAAwBAAAPAAAAZHJzL2Rvd25y&#10;ZXYueG1sTI/LTsMwEEX3SPyDNUjsWieERCXEqQCJrqFUCHZuPI0j4odip0n5eqarspw7R/dRrWfT&#10;syMOoXNWQLpMgKFtnOpsK2D38bpYAQtRWiV7Z1HACQOs6+urSpbKTfYdj9vYMjKxoZQCdIy+5Dw0&#10;Go0MS+fR0u/gBiMjnUPL1SAnMjc9v0uSghvZWUrQ0uOLxuZnOxoBfrN7+z7oZz8Vp898M7fj1283&#10;CnF7Mz89Aos4xwsM5/pUHWrqtHejVYH1AhZFSiTpWbaiUUQ8ZGkObH+W7vMUeF3x/yPqPwAAAP//&#10;AwBQSwECLQAUAAYACAAAACEAtoM4kv4AAADhAQAAEwAAAAAAAAAAAAAAAAAAAAAAW0NvbnRlbnRf&#10;VHlwZXNdLnhtbFBLAQItABQABgAIAAAAIQA4/SH/1gAAAJQBAAALAAAAAAAAAAAAAAAAAC8BAABf&#10;cmVscy8ucmVsc1BLAQItABQABgAIAAAAIQBDN9fo8wEAAC4EAAAOAAAAAAAAAAAAAAAAAC4CAABk&#10;cnMvZTJvRG9jLnhtbFBLAQItABQABgAIAAAAIQChFY424AAAAAwBAAAPAAAAAAAAAAAAAAAAAE0E&#10;AABkcnMvZG93bnJldi54bWxQSwUGAAAAAAQABADzAAAAWgUAAAAA&#10;" fillcolor="#4f81bd [3204]" stroked="f" strokeweight="2pt">
                    <w10:wrap anchorx="margin" anchory="margin"/>
                  </v:rect>
                </w:pict>
              </mc:Fallback>
            </mc:AlternateContent>
          </w:r>
          <w:r w:rsidR="008E7F2C" w:rsidRPr="00FC5C1A">
            <w:br w:type="page"/>
          </w:r>
        </w:p>
      </w:sdtContent>
    </w:sdt>
    <w:p w14:paraId="3532BD17" w14:textId="77777777" w:rsidR="008E7F2C" w:rsidRPr="00FC5C1A" w:rsidRDefault="008E7F2C" w:rsidP="00236AC0">
      <w:pPr>
        <w:pStyle w:val="Kotnaslov"/>
      </w:pPr>
      <w:r w:rsidRPr="00FC5C1A">
        <w:lastRenderedPageBreak/>
        <w:t>Informacije o dokumentu</w:t>
      </w:r>
      <w:bookmarkEnd w:id="0"/>
      <w:bookmarkEnd w:id="1"/>
      <w:bookmarkEnd w:id="2"/>
      <w:bookmarkEnd w:id="3"/>
      <w:bookmarkEnd w:id="4"/>
      <w:bookmarkEnd w:id="5"/>
      <w:bookmarkEnd w:id="6"/>
    </w:p>
    <w:tbl>
      <w:tblPr>
        <w:tblStyle w:val="Tabelasvetlamrea"/>
        <w:tblW w:w="0" w:type="auto"/>
        <w:tblLook w:val="01E0" w:firstRow="1" w:lastRow="1" w:firstColumn="1" w:lastColumn="1" w:noHBand="0" w:noVBand="0"/>
      </w:tblPr>
      <w:tblGrid>
        <w:gridCol w:w="2092"/>
        <w:gridCol w:w="7112"/>
      </w:tblGrid>
      <w:tr w:rsidR="009F3142" w:rsidRPr="006D2287" w14:paraId="63CEFA09" w14:textId="77777777" w:rsidTr="00F754FB">
        <w:tc>
          <w:tcPr>
            <w:tcW w:w="2092" w:type="dxa"/>
          </w:tcPr>
          <w:p w14:paraId="768CF75D" w14:textId="77777777" w:rsidR="009F3142" w:rsidRPr="006D2287" w:rsidRDefault="009F3142" w:rsidP="00B832B0">
            <w:pPr>
              <w:spacing w:before="120" w:after="120" w:line="240" w:lineRule="auto"/>
            </w:pPr>
            <w:r w:rsidRPr="006D2287">
              <w:t>Naslov dokumenta</w:t>
            </w:r>
          </w:p>
        </w:tc>
        <w:tc>
          <w:tcPr>
            <w:tcW w:w="7112" w:type="dxa"/>
          </w:tcPr>
          <w:p w14:paraId="18FAAD17" w14:textId="77777777" w:rsidR="009F3142" w:rsidRPr="006D2287" w:rsidRDefault="009F3142" w:rsidP="00B832B0">
            <w:pPr>
              <w:spacing w:before="120" w:after="120" w:line="240" w:lineRule="auto"/>
            </w:pPr>
            <w:r w:rsidRPr="006D2287">
              <w:t>Načrt razvoja širokopasovnih omrežij naslednje generacije do leta 2020</w:t>
            </w:r>
          </w:p>
        </w:tc>
      </w:tr>
      <w:tr w:rsidR="00ED3F8F" w:rsidRPr="006D2287" w14:paraId="32C990C9" w14:textId="77777777" w:rsidTr="00F754FB">
        <w:tc>
          <w:tcPr>
            <w:tcW w:w="2092" w:type="dxa"/>
          </w:tcPr>
          <w:p w14:paraId="165B0B55" w14:textId="77777777" w:rsidR="00ED3F8F" w:rsidRPr="006D2287" w:rsidRDefault="00ED3F8F" w:rsidP="00B832B0">
            <w:pPr>
              <w:spacing w:before="120" w:after="120" w:line="240" w:lineRule="auto"/>
            </w:pPr>
            <w:r w:rsidRPr="006D2287">
              <w:t>Datum dokumenta</w:t>
            </w:r>
          </w:p>
        </w:tc>
        <w:tc>
          <w:tcPr>
            <w:tcW w:w="7112" w:type="dxa"/>
          </w:tcPr>
          <w:p w14:paraId="3DCE6A1C" w14:textId="77777777" w:rsidR="00ED3F8F" w:rsidRPr="006D2287" w:rsidRDefault="004C0518" w:rsidP="00A60312">
            <w:pPr>
              <w:spacing w:before="120" w:after="120" w:line="240" w:lineRule="auto"/>
            </w:pPr>
            <w:r>
              <w:t>Marec</w:t>
            </w:r>
            <w:r w:rsidRPr="006D2287">
              <w:t xml:space="preserve"> </w:t>
            </w:r>
            <w:r w:rsidR="00ED3F8F" w:rsidRPr="006D2287">
              <w:t>201</w:t>
            </w:r>
            <w:r w:rsidR="00A60312" w:rsidRPr="006D2287">
              <w:t>6</w:t>
            </w:r>
          </w:p>
        </w:tc>
      </w:tr>
      <w:tr w:rsidR="009F3142" w:rsidRPr="006D2287" w14:paraId="758FF14F" w14:textId="77777777" w:rsidTr="00F754FB">
        <w:tc>
          <w:tcPr>
            <w:tcW w:w="2092" w:type="dxa"/>
          </w:tcPr>
          <w:p w14:paraId="79C435F9" w14:textId="77777777" w:rsidR="009F3142" w:rsidRPr="006D2287" w:rsidRDefault="00D27684" w:rsidP="00B832B0">
            <w:pPr>
              <w:spacing w:before="120" w:after="120" w:line="240" w:lineRule="auto"/>
            </w:pPr>
            <w:r w:rsidRPr="006D2287">
              <w:t>Sodelujoči pri pripravi dokumenta</w:t>
            </w:r>
          </w:p>
        </w:tc>
        <w:tc>
          <w:tcPr>
            <w:tcW w:w="7112" w:type="dxa"/>
          </w:tcPr>
          <w:p w14:paraId="7757922E" w14:textId="77777777" w:rsidR="00D27684" w:rsidRPr="006D2287" w:rsidRDefault="009F3142">
            <w:pPr>
              <w:spacing w:before="120" w:after="120" w:line="240" w:lineRule="auto"/>
            </w:pPr>
            <w:r w:rsidRPr="006D2287">
              <w:t>Ministrstvo za izobraževanje, znanost in šport</w:t>
            </w:r>
            <w:r w:rsidR="00A60312" w:rsidRPr="006D2287">
              <w:t xml:space="preserve"> </w:t>
            </w:r>
            <w:r w:rsidR="00D01659" w:rsidRPr="006D2287">
              <w:t>ter</w:t>
            </w:r>
            <w:r w:rsidR="00A60312" w:rsidRPr="006D2287">
              <w:t xml:space="preserve"> zunanji deležniki</w:t>
            </w:r>
          </w:p>
        </w:tc>
      </w:tr>
    </w:tbl>
    <w:p w14:paraId="2E29549E" w14:textId="77777777" w:rsidR="007721B1" w:rsidRPr="00FC5C1A" w:rsidRDefault="007721B1" w:rsidP="00D65D0B">
      <w:pPr>
        <w:pStyle w:val="Kotnaslov"/>
        <w:rPr>
          <w:rStyle w:val="Hiperpovezava"/>
        </w:rPr>
        <w:sectPr w:rsidR="007721B1" w:rsidRPr="00FC5C1A" w:rsidSect="007721B1">
          <w:footerReference w:type="default" r:id="rId12"/>
          <w:footerReference w:type="first" r:id="rId13"/>
          <w:pgSz w:w="11900" w:h="16840" w:code="9"/>
          <w:pgMar w:top="1418" w:right="1268" w:bottom="1985" w:left="1418" w:header="709" w:footer="709" w:gutter="0"/>
          <w:cols w:space="708"/>
          <w:titlePg/>
          <w:docGrid w:linePitch="299"/>
        </w:sectPr>
      </w:pPr>
    </w:p>
    <w:sdt>
      <w:sdtPr>
        <w:rPr>
          <w:rFonts w:asciiTheme="minorHAnsi" w:eastAsiaTheme="minorEastAsia" w:hAnsiTheme="minorHAnsi" w:cstheme="minorBidi"/>
          <w:b w:val="0"/>
          <w:bCs w:val="0"/>
          <w:color w:val="auto"/>
          <w:sz w:val="22"/>
          <w:szCs w:val="22"/>
          <w:u w:val="single"/>
          <w:lang w:eastAsia="sl-SI" w:bidi="ar-SA"/>
        </w:rPr>
        <w:id w:val="-339477933"/>
        <w:docPartObj>
          <w:docPartGallery w:val="Table of Contents"/>
          <w:docPartUnique/>
        </w:docPartObj>
      </w:sdtPr>
      <w:sdtEndPr/>
      <w:sdtContent>
        <w:p w14:paraId="02A0010D" w14:textId="77777777" w:rsidR="00C764ED" w:rsidRPr="00FC5C1A" w:rsidRDefault="00C764ED" w:rsidP="00185B7B">
          <w:pPr>
            <w:pStyle w:val="NaslovTOC"/>
            <w:numPr>
              <w:ilvl w:val="0"/>
              <w:numId w:val="0"/>
            </w:numPr>
            <w:spacing w:before="0"/>
            <w:ind w:left="17"/>
          </w:pPr>
          <w:r w:rsidRPr="00FC5C1A">
            <w:t>Vsebina</w:t>
          </w:r>
        </w:p>
        <w:p w14:paraId="4F55066B" w14:textId="64CF7D65" w:rsidR="009200A3" w:rsidRDefault="003A3F1B">
          <w:pPr>
            <w:pStyle w:val="Kazalovsebine1"/>
            <w:rPr>
              <w:noProof/>
            </w:rPr>
          </w:pPr>
          <w:r w:rsidRPr="006D2287">
            <w:fldChar w:fldCharType="begin"/>
          </w:r>
          <w:r w:rsidR="00C764ED" w:rsidRPr="006D2287">
            <w:instrText xml:space="preserve"> TOC \o "1-3" \h \z \u </w:instrText>
          </w:r>
          <w:r w:rsidRPr="006D2287">
            <w:fldChar w:fldCharType="separate"/>
          </w:r>
          <w:hyperlink w:anchor="_Toc445292085" w:history="1">
            <w:r w:rsidR="009200A3" w:rsidRPr="008A3E18">
              <w:rPr>
                <w:rStyle w:val="Hiperpovezava"/>
                <w:noProof/>
              </w:rPr>
              <w:t>1</w:t>
            </w:r>
            <w:r w:rsidR="009200A3">
              <w:rPr>
                <w:noProof/>
              </w:rPr>
              <w:tab/>
            </w:r>
            <w:r w:rsidR="009200A3" w:rsidRPr="008A3E18">
              <w:rPr>
                <w:rStyle w:val="Hiperpovezava"/>
                <w:noProof/>
              </w:rPr>
              <w:t>Namen dokumenta</w:t>
            </w:r>
            <w:r w:rsidR="009200A3">
              <w:rPr>
                <w:noProof/>
                <w:webHidden/>
              </w:rPr>
              <w:tab/>
            </w:r>
            <w:r w:rsidR="009200A3">
              <w:rPr>
                <w:noProof/>
                <w:webHidden/>
              </w:rPr>
              <w:fldChar w:fldCharType="begin"/>
            </w:r>
            <w:r w:rsidR="009200A3">
              <w:rPr>
                <w:noProof/>
                <w:webHidden/>
              </w:rPr>
              <w:instrText xml:space="preserve"> PAGEREF _Toc445292085 \h </w:instrText>
            </w:r>
            <w:r w:rsidR="009200A3">
              <w:rPr>
                <w:noProof/>
                <w:webHidden/>
              </w:rPr>
            </w:r>
            <w:r w:rsidR="009200A3">
              <w:rPr>
                <w:noProof/>
                <w:webHidden/>
              </w:rPr>
              <w:fldChar w:fldCharType="separate"/>
            </w:r>
            <w:r w:rsidR="007A529A">
              <w:rPr>
                <w:noProof/>
                <w:webHidden/>
              </w:rPr>
              <w:t>2</w:t>
            </w:r>
            <w:r w:rsidR="009200A3">
              <w:rPr>
                <w:noProof/>
                <w:webHidden/>
              </w:rPr>
              <w:fldChar w:fldCharType="end"/>
            </w:r>
          </w:hyperlink>
        </w:p>
        <w:p w14:paraId="0BE427A5" w14:textId="73267896" w:rsidR="009200A3" w:rsidRDefault="007A529A">
          <w:pPr>
            <w:pStyle w:val="Kazalovsebine1"/>
            <w:rPr>
              <w:noProof/>
            </w:rPr>
          </w:pPr>
          <w:hyperlink w:anchor="_Toc445292086" w:history="1">
            <w:r w:rsidR="009200A3" w:rsidRPr="008A3E18">
              <w:rPr>
                <w:rStyle w:val="Hiperpovezava"/>
                <w:noProof/>
              </w:rPr>
              <w:t>2</w:t>
            </w:r>
            <w:r w:rsidR="009200A3">
              <w:rPr>
                <w:noProof/>
              </w:rPr>
              <w:tab/>
            </w:r>
            <w:r w:rsidR="009200A3" w:rsidRPr="008A3E18">
              <w:rPr>
                <w:rStyle w:val="Hiperpovezava"/>
                <w:noProof/>
              </w:rPr>
              <w:t>Uvod</w:t>
            </w:r>
            <w:r w:rsidR="009200A3">
              <w:rPr>
                <w:noProof/>
                <w:webHidden/>
              </w:rPr>
              <w:tab/>
            </w:r>
            <w:r w:rsidR="009200A3">
              <w:rPr>
                <w:noProof/>
                <w:webHidden/>
              </w:rPr>
              <w:fldChar w:fldCharType="begin"/>
            </w:r>
            <w:r w:rsidR="009200A3">
              <w:rPr>
                <w:noProof/>
                <w:webHidden/>
              </w:rPr>
              <w:instrText xml:space="preserve"> PAGEREF _Toc445292086 \h </w:instrText>
            </w:r>
            <w:r w:rsidR="009200A3">
              <w:rPr>
                <w:noProof/>
                <w:webHidden/>
              </w:rPr>
            </w:r>
            <w:r w:rsidR="009200A3">
              <w:rPr>
                <w:noProof/>
                <w:webHidden/>
              </w:rPr>
              <w:fldChar w:fldCharType="separate"/>
            </w:r>
            <w:r>
              <w:rPr>
                <w:noProof/>
                <w:webHidden/>
              </w:rPr>
              <w:t>3</w:t>
            </w:r>
            <w:r w:rsidR="009200A3">
              <w:rPr>
                <w:noProof/>
                <w:webHidden/>
              </w:rPr>
              <w:fldChar w:fldCharType="end"/>
            </w:r>
          </w:hyperlink>
        </w:p>
        <w:p w14:paraId="4AD19738" w14:textId="0E867B5E" w:rsidR="009200A3" w:rsidRDefault="007A529A">
          <w:pPr>
            <w:pStyle w:val="Kazalovsebine1"/>
            <w:rPr>
              <w:noProof/>
            </w:rPr>
          </w:pPr>
          <w:hyperlink w:anchor="_Toc445292087" w:history="1">
            <w:r w:rsidR="009200A3" w:rsidRPr="008A3E18">
              <w:rPr>
                <w:rStyle w:val="Hiperpovezava"/>
                <w:noProof/>
              </w:rPr>
              <w:t>3</w:t>
            </w:r>
            <w:r w:rsidR="009200A3">
              <w:rPr>
                <w:noProof/>
              </w:rPr>
              <w:tab/>
            </w:r>
            <w:r w:rsidR="009200A3" w:rsidRPr="008A3E18">
              <w:rPr>
                <w:rStyle w:val="Hiperpovezava"/>
                <w:noProof/>
              </w:rPr>
              <w:t>Družbeno-ekonomske koristi širokopasovnih omrežij</w:t>
            </w:r>
            <w:r w:rsidR="009200A3">
              <w:rPr>
                <w:noProof/>
                <w:webHidden/>
              </w:rPr>
              <w:tab/>
            </w:r>
            <w:r w:rsidR="009200A3">
              <w:rPr>
                <w:noProof/>
                <w:webHidden/>
              </w:rPr>
              <w:fldChar w:fldCharType="begin"/>
            </w:r>
            <w:r w:rsidR="009200A3">
              <w:rPr>
                <w:noProof/>
                <w:webHidden/>
              </w:rPr>
              <w:instrText xml:space="preserve"> PAGEREF _Toc445292087 \h </w:instrText>
            </w:r>
            <w:r w:rsidR="009200A3">
              <w:rPr>
                <w:noProof/>
                <w:webHidden/>
              </w:rPr>
            </w:r>
            <w:r w:rsidR="009200A3">
              <w:rPr>
                <w:noProof/>
                <w:webHidden/>
              </w:rPr>
              <w:fldChar w:fldCharType="separate"/>
            </w:r>
            <w:r>
              <w:rPr>
                <w:noProof/>
                <w:webHidden/>
              </w:rPr>
              <w:t>5</w:t>
            </w:r>
            <w:r w:rsidR="009200A3">
              <w:rPr>
                <w:noProof/>
                <w:webHidden/>
              </w:rPr>
              <w:fldChar w:fldCharType="end"/>
            </w:r>
          </w:hyperlink>
        </w:p>
        <w:p w14:paraId="65A3149C" w14:textId="65F2A313" w:rsidR="009200A3" w:rsidRDefault="007A529A">
          <w:pPr>
            <w:pStyle w:val="Kazalovsebine1"/>
            <w:rPr>
              <w:noProof/>
            </w:rPr>
          </w:pPr>
          <w:hyperlink w:anchor="_Toc445292088" w:history="1">
            <w:r w:rsidR="009200A3" w:rsidRPr="008A3E18">
              <w:rPr>
                <w:rStyle w:val="Hiperpovezava"/>
                <w:noProof/>
              </w:rPr>
              <w:t>4</w:t>
            </w:r>
            <w:r w:rsidR="009200A3">
              <w:rPr>
                <w:noProof/>
              </w:rPr>
              <w:tab/>
            </w:r>
            <w:r w:rsidR="009200A3" w:rsidRPr="008A3E18">
              <w:rPr>
                <w:rStyle w:val="Hiperpovezava"/>
                <w:noProof/>
              </w:rPr>
              <w:t>Analiza stanja širokopasovnega dostopa do interneta</w:t>
            </w:r>
            <w:r w:rsidR="009200A3">
              <w:rPr>
                <w:noProof/>
                <w:webHidden/>
              </w:rPr>
              <w:tab/>
            </w:r>
            <w:r w:rsidR="009200A3">
              <w:rPr>
                <w:noProof/>
                <w:webHidden/>
              </w:rPr>
              <w:fldChar w:fldCharType="begin"/>
            </w:r>
            <w:r w:rsidR="009200A3">
              <w:rPr>
                <w:noProof/>
                <w:webHidden/>
              </w:rPr>
              <w:instrText xml:space="preserve"> PAGEREF _Toc445292088 \h </w:instrText>
            </w:r>
            <w:r w:rsidR="009200A3">
              <w:rPr>
                <w:noProof/>
                <w:webHidden/>
              </w:rPr>
            </w:r>
            <w:r w:rsidR="009200A3">
              <w:rPr>
                <w:noProof/>
                <w:webHidden/>
              </w:rPr>
              <w:fldChar w:fldCharType="separate"/>
            </w:r>
            <w:r>
              <w:rPr>
                <w:noProof/>
                <w:webHidden/>
              </w:rPr>
              <w:t>7</w:t>
            </w:r>
            <w:r w:rsidR="009200A3">
              <w:rPr>
                <w:noProof/>
                <w:webHidden/>
              </w:rPr>
              <w:fldChar w:fldCharType="end"/>
            </w:r>
          </w:hyperlink>
        </w:p>
        <w:p w14:paraId="3C5A99A3" w14:textId="13CADA07" w:rsidR="009200A3" w:rsidRDefault="007A529A">
          <w:pPr>
            <w:pStyle w:val="Kazalovsebine1"/>
            <w:rPr>
              <w:noProof/>
            </w:rPr>
          </w:pPr>
          <w:hyperlink w:anchor="_Toc445292089" w:history="1">
            <w:r w:rsidR="009200A3" w:rsidRPr="008A3E18">
              <w:rPr>
                <w:rStyle w:val="Hiperpovezava"/>
                <w:noProof/>
              </w:rPr>
              <w:t>5</w:t>
            </w:r>
            <w:r w:rsidR="009200A3">
              <w:rPr>
                <w:noProof/>
              </w:rPr>
              <w:tab/>
            </w:r>
            <w:r w:rsidR="009200A3" w:rsidRPr="008A3E18">
              <w:rPr>
                <w:rStyle w:val="Hiperpovezava"/>
                <w:noProof/>
              </w:rPr>
              <w:t>Dosedanja vlaganja v razvoj infrastrukture</w:t>
            </w:r>
            <w:r w:rsidR="009200A3">
              <w:rPr>
                <w:noProof/>
                <w:webHidden/>
              </w:rPr>
              <w:tab/>
            </w:r>
            <w:r w:rsidR="009200A3">
              <w:rPr>
                <w:noProof/>
                <w:webHidden/>
              </w:rPr>
              <w:fldChar w:fldCharType="begin"/>
            </w:r>
            <w:r w:rsidR="009200A3">
              <w:rPr>
                <w:noProof/>
                <w:webHidden/>
              </w:rPr>
              <w:instrText xml:space="preserve"> PAGEREF _Toc445292089 \h </w:instrText>
            </w:r>
            <w:r w:rsidR="009200A3">
              <w:rPr>
                <w:noProof/>
                <w:webHidden/>
              </w:rPr>
            </w:r>
            <w:r w:rsidR="009200A3">
              <w:rPr>
                <w:noProof/>
                <w:webHidden/>
              </w:rPr>
              <w:fldChar w:fldCharType="separate"/>
            </w:r>
            <w:r>
              <w:rPr>
                <w:noProof/>
                <w:webHidden/>
              </w:rPr>
              <w:t>11</w:t>
            </w:r>
            <w:r w:rsidR="009200A3">
              <w:rPr>
                <w:noProof/>
                <w:webHidden/>
              </w:rPr>
              <w:fldChar w:fldCharType="end"/>
            </w:r>
          </w:hyperlink>
        </w:p>
        <w:p w14:paraId="7AC4CA71" w14:textId="6F1C4075" w:rsidR="009200A3" w:rsidRDefault="007A529A">
          <w:pPr>
            <w:pStyle w:val="Kazalovsebine2"/>
            <w:rPr>
              <w:noProof/>
            </w:rPr>
          </w:pPr>
          <w:hyperlink w:anchor="_Toc445292090" w:history="1">
            <w:r w:rsidR="009200A3" w:rsidRPr="008A3E18">
              <w:rPr>
                <w:rStyle w:val="Hiperpovezava"/>
                <w:noProof/>
              </w:rPr>
              <w:t>5.1</w:t>
            </w:r>
            <w:r w:rsidR="009200A3">
              <w:rPr>
                <w:noProof/>
              </w:rPr>
              <w:tab/>
            </w:r>
            <w:r w:rsidR="009200A3" w:rsidRPr="008A3E18">
              <w:rPr>
                <w:rStyle w:val="Hiperpovezava"/>
                <w:noProof/>
              </w:rPr>
              <w:t>Investicije v sektorju elektronskih komunikacij v Republiki Sloveniji v letih 2008–2014</w:t>
            </w:r>
            <w:r w:rsidR="009200A3">
              <w:rPr>
                <w:noProof/>
                <w:webHidden/>
              </w:rPr>
              <w:tab/>
            </w:r>
            <w:r w:rsidR="009200A3">
              <w:rPr>
                <w:noProof/>
                <w:webHidden/>
              </w:rPr>
              <w:fldChar w:fldCharType="begin"/>
            </w:r>
            <w:r w:rsidR="009200A3">
              <w:rPr>
                <w:noProof/>
                <w:webHidden/>
              </w:rPr>
              <w:instrText xml:space="preserve"> PAGEREF _Toc445292090 \h </w:instrText>
            </w:r>
            <w:r w:rsidR="009200A3">
              <w:rPr>
                <w:noProof/>
                <w:webHidden/>
              </w:rPr>
            </w:r>
            <w:r w:rsidR="009200A3">
              <w:rPr>
                <w:noProof/>
                <w:webHidden/>
              </w:rPr>
              <w:fldChar w:fldCharType="separate"/>
            </w:r>
            <w:r>
              <w:rPr>
                <w:noProof/>
                <w:webHidden/>
              </w:rPr>
              <w:t>11</w:t>
            </w:r>
            <w:r w:rsidR="009200A3">
              <w:rPr>
                <w:noProof/>
                <w:webHidden/>
              </w:rPr>
              <w:fldChar w:fldCharType="end"/>
            </w:r>
          </w:hyperlink>
        </w:p>
        <w:p w14:paraId="6A975526" w14:textId="5334583A" w:rsidR="009200A3" w:rsidRDefault="007A529A">
          <w:pPr>
            <w:pStyle w:val="Kazalovsebine2"/>
            <w:rPr>
              <w:noProof/>
            </w:rPr>
          </w:pPr>
          <w:hyperlink w:anchor="_Toc445292091" w:history="1">
            <w:r w:rsidR="009200A3" w:rsidRPr="008A3E18">
              <w:rPr>
                <w:rStyle w:val="Hiperpovezava"/>
                <w:noProof/>
              </w:rPr>
              <w:t>5.2</w:t>
            </w:r>
            <w:r w:rsidR="009200A3">
              <w:rPr>
                <w:noProof/>
              </w:rPr>
              <w:tab/>
            </w:r>
            <w:r w:rsidR="009200A3" w:rsidRPr="008A3E18">
              <w:rPr>
                <w:rStyle w:val="Hiperpovezava"/>
                <w:noProof/>
              </w:rPr>
              <w:t>Sofinanciranje in učinki gradnje odprtih širokopasovnih omrežij z javnimi sredstvi v obdobju 2007–2013</w:t>
            </w:r>
            <w:r w:rsidR="009200A3">
              <w:rPr>
                <w:noProof/>
                <w:webHidden/>
              </w:rPr>
              <w:tab/>
            </w:r>
            <w:r w:rsidR="009200A3">
              <w:rPr>
                <w:noProof/>
                <w:webHidden/>
              </w:rPr>
              <w:fldChar w:fldCharType="begin"/>
            </w:r>
            <w:r w:rsidR="009200A3">
              <w:rPr>
                <w:noProof/>
                <w:webHidden/>
              </w:rPr>
              <w:instrText xml:space="preserve"> PAGEREF _Toc445292091 \h </w:instrText>
            </w:r>
            <w:r w:rsidR="009200A3">
              <w:rPr>
                <w:noProof/>
                <w:webHidden/>
              </w:rPr>
            </w:r>
            <w:r w:rsidR="009200A3">
              <w:rPr>
                <w:noProof/>
                <w:webHidden/>
              </w:rPr>
              <w:fldChar w:fldCharType="separate"/>
            </w:r>
            <w:r>
              <w:rPr>
                <w:noProof/>
                <w:webHidden/>
              </w:rPr>
              <w:t>12</w:t>
            </w:r>
            <w:r w:rsidR="009200A3">
              <w:rPr>
                <w:noProof/>
                <w:webHidden/>
              </w:rPr>
              <w:fldChar w:fldCharType="end"/>
            </w:r>
          </w:hyperlink>
        </w:p>
        <w:p w14:paraId="4AAA75A3" w14:textId="447922DC" w:rsidR="009200A3" w:rsidRDefault="007A529A">
          <w:pPr>
            <w:pStyle w:val="Kazalovsebine1"/>
            <w:rPr>
              <w:noProof/>
            </w:rPr>
          </w:pPr>
          <w:hyperlink w:anchor="_Toc445292092" w:history="1">
            <w:r w:rsidR="009200A3" w:rsidRPr="008A3E18">
              <w:rPr>
                <w:rStyle w:val="Hiperpovezava"/>
                <w:noProof/>
              </w:rPr>
              <w:t>6</w:t>
            </w:r>
            <w:r w:rsidR="009200A3">
              <w:rPr>
                <w:noProof/>
              </w:rPr>
              <w:tab/>
            </w:r>
            <w:r w:rsidR="009200A3" w:rsidRPr="008A3E18">
              <w:rPr>
                <w:rStyle w:val="Hiperpovezava"/>
                <w:noProof/>
              </w:rPr>
              <w:t>Določitev cilja</w:t>
            </w:r>
            <w:r w:rsidR="009200A3">
              <w:rPr>
                <w:noProof/>
                <w:webHidden/>
              </w:rPr>
              <w:tab/>
            </w:r>
            <w:r w:rsidR="009200A3">
              <w:rPr>
                <w:noProof/>
                <w:webHidden/>
              </w:rPr>
              <w:fldChar w:fldCharType="begin"/>
            </w:r>
            <w:r w:rsidR="009200A3">
              <w:rPr>
                <w:noProof/>
                <w:webHidden/>
              </w:rPr>
              <w:instrText xml:space="preserve"> PAGEREF _Toc445292092 \h </w:instrText>
            </w:r>
            <w:r w:rsidR="009200A3">
              <w:rPr>
                <w:noProof/>
                <w:webHidden/>
              </w:rPr>
            </w:r>
            <w:r w:rsidR="009200A3">
              <w:rPr>
                <w:noProof/>
                <w:webHidden/>
              </w:rPr>
              <w:fldChar w:fldCharType="separate"/>
            </w:r>
            <w:r>
              <w:rPr>
                <w:noProof/>
                <w:webHidden/>
              </w:rPr>
              <w:t>13</w:t>
            </w:r>
            <w:r w:rsidR="009200A3">
              <w:rPr>
                <w:noProof/>
                <w:webHidden/>
              </w:rPr>
              <w:fldChar w:fldCharType="end"/>
            </w:r>
          </w:hyperlink>
        </w:p>
        <w:p w14:paraId="086FB819" w14:textId="59636E7B" w:rsidR="009200A3" w:rsidRDefault="007A529A">
          <w:pPr>
            <w:pStyle w:val="Kazalovsebine1"/>
            <w:rPr>
              <w:noProof/>
            </w:rPr>
          </w:pPr>
          <w:hyperlink w:anchor="_Toc445292093" w:history="1">
            <w:r w:rsidR="009200A3" w:rsidRPr="008A3E18">
              <w:rPr>
                <w:rStyle w:val="Hiperpovezava"/>
                <w:noProof/>
              </w:rPr>
              <w:t>7</w:t>
            </w:r>
            <w:r w:rsidR="009200A3">
              <w:rPr>
                <w:noProof/>
              </w:rPr>
              <w:tab/>
            </w:r>
            <w:r w:rsidR="009200A3" w:rsidRPr="008A3E18">
              <w:rPr>
                <w:rStyle w:val="Hiperpovezava"/>
                <w:noProof/>
              </w:rPr>
              <w:t>Razpoložljive tehnologije</w:t>
            </w:r>
            <w:r w:rsidR="009200A3">
              <w:rPr>
                <w:noProof/>
                <w:webHidden/>
              </w:rPr>
              <w:tab/>
            </w:r>
            <w:r w:rsidR="009200A3">
              <w:rPr>
                <w:noProof/>
                <w:webHidden/>
              </w:rPr>
              <w:fldChar w:fldCharType="begin"/>
            </w:r>
            <w:r w:rsidR="009200A3">
              <w:rPr>
                <w:noProof/>
                <w:webHidden/>
              </w:rPr>
              <w:instrText xml:space="preserve"> PAGEREF _Toc445292093 \h </w:instrText>
            </w:r>
            <w:r w:rsidR="009200A3">
              <w:rPr>
                <w:noProof/>
                <w:webHidden/>
              </w:rPr>
            </w:r>
            <w:r w:rsidR="009200A3">
              <w:rPr>
                <w:noProof/>
                <w:webHidden/>
              </w:rPr>
              <w:fldChar w:fldCharType="separate"/>
            </w:r>
            <w:r>
              <w:rPr>
                <w:noProof/>
                <w:webHidden/>
              </w:rPr>
              <w:t>16</w:t>
            </w:r>
            <w:r w:rsidR="009200A3">
              <w:rPr>
                <w:noProof/>
                <w:webHidden/>
              </w:rPr>
              <w:fldChar w:fldCharType="end"/>
            </w:r>
          </w:hyperlink>
        </w:p>
        <w:p w14:paraId="40F64E4E" w14:textId="468EC8A8" w:rsidR="009200A3" w:rsidRDefault="007A529A">
          <w:pPr>
            <w:pStyle w:val="Kazalovsebine1"/>
            <w:rPr>
              <w:noProof/>
            </w:rPr>
          </w:pPr>
          <w:hyperlink w:anchor="_Toc445292094" w:history="1">
            <w:r w:rsidR="009200A3" w:rsidRPr="008A3E18">
              <w:rPr>
                <w:rStyle w:val="Hiperpovezava"/>
                <w:noProof/>
              </w:rPr>
              <w:t>8</w:t>
            </w:r>
            <w:r w:rsidR="009200A3">
              <w:rPr>
                <w:noProof/>
              </w:rPr>
              <w:tab/>
            </w:r>
            <w:r w:rsidR="009200A3" w:rsidRPr="008A3E18">
              <w:rPr>
                <w:rStyle w:val="Hiperpovezava"/>
                <w:noProof/>
              </w:rPr>
              <w:t>Zasnova ukrepa gradnje širokopasovne infrastrukture na belih lisah</w:t>
            </w:r>
            <w:r w:rsidR="009200A3">
              <w:rPr>
                <w:noProof/>
                <w:webHidden/>
              </w:rPr>
              <w:tab/>
            </w:r>
            <w:r w:rsidR="009200A3">
              <w:rPr>
                <w:noProof/>
                <w:webHidden/>
              </w:rPr>
              <w:fldChar w:fldCharType="begin"/>
            </w:r>
            <w:r w:rsidR="009200A3">
              <w:rPr>
                <w:noProof/>
                <w:webHidden/>
              </w:rPr>
              <w:instrText xml:space="preserve"> PAGEREF _Toc445292094 \h </w:instrText>
            </w:r>
            <w:r w:rsidR="009200A3">
              <w:rPr>
                <w:noProof/>
                <w:webHidden/>
              </w:rPr>
            </w:r>
            <w:r w:rsidR="009200A3">
              <w:rPr>
                <w:noProof/>
                <w:webHidden/>
              </w:rPr>
              <w:fldChar w:fldCharType="separate"/>
            </w:r>
            <w:r>
              <w:rPr>
                <w:noProof/>
                <w:webHidden/>
              </w:rPr>
              <w:t>18</w:t>
            </w:r>
            <w:r w:rsidR="009200A3">
              <w:rPr>
                <w:noProof/>
                <w:webHidden/>
              </w:rPr>
              <w:fldChar w:fldCharType="end"/>
            </w:r>
          </w:hyperlink>
        </w:p>
        <w:p w14:paraId="4426DB28" w14:textId="26999C2F" w:rsidR="009200A3" w:rsidRDefault="007A529A">
          <w:pPr>
            <w:pStyle w:val="Kazalovsebine2"/>
            <w:rPr>
              <w:noProof/>
            </w:rPr>
          </w:pPr>
          <w:hyperlink w:anchor="_Toc445292095" w:history="1">
            <w:r w:rsidR="009200A3" w:rsidRPr="008A3E18">
              <w:rPr>
                <w:rStyle w:val="Hiperpovezava"/>
                <w:noProof/>
              </w:rPr>
              <w:t>8.1</w:t>
            </w:r>
            <w:r w:rsidR="009200A3">
              <w:rPr>
                <w:noProof/>
              </w:rPr>
              <w:tab/>
            </w:r>
            <w:r w:rsidR="009200A3" w:rsidRPr="008A3E18">
              <w:rPr>
                <w:rStyle w:val="Hiperpovezava"/>
                <w:noProof/>
              </w:rPr>
              <w:t>Definicija ukrepa</w:t>
            </w:r>
            <w:r w:rsidR="009200A3">
              <w:rPr>
                <w:noProof/>
                <w:webHidden/>
              </w:rPr>
              <w:tab/>
            </w:r>
            <w:r w:rsidR="009200A3">
              <w:rPr>
                <w:noProof/>
                <w:webHidden/>
              </w:rPr>
              <w:fldChar w:fldCharType="begin"/>
            </w:r>
            <w:r w:rsidR="009200A3">
              <w:rPr>
                <w:noProof/>
                <w:webHidden/>
              </w:rPr>
              <w:instrText xml:space="preserve"> PAGEREF _Toc445292095 \h </w:instrText>
            </w:r>
            <w:r w:rsidR="009200A3">
              <w:rPr>
                <w:noProof/>
                <w:webHidden/>
              </w:rPr>
            </w:r>
            <w:r w:rsidR="009200A3">
              <w:rPr>
                <w:noProof/>
                <w:webHidden/>
              </w:rPr>
              <w:fldChar w:fldCharType="separate"/>
            </w:r>
            <w:r>
              <w:rPr>
                <w:noProof/>
                <w:webHidden/>
              </w:rPr>
              <w:t>18</w:t>
            </w:r>
            <w:r w:rsidR="009200A3">
              <w:rPr>
                <w:noProof/>
                <w:webHidden/>
              </w:rPr>
              <w:fldChar w:fldCharType="end"/>
            </w:r>
          </w:hyperlink>
        </w:p>
        <w:p w14:paraId="21B258B0" w14:textId="7BFE613C" w:rsidR="009200A3" w:rsidRDefault="007A529A">
          <w:pPr>
            <w:pStyle w:val="Kazalovsebine2"/>
            <w:rPr>
              <w:noProof/>
            </w:rPr>
          </w:pPr>
          <w:hyperlink w:anchor="_Toc445292096" w:history="1">
            <w:r w:rsidR="009200A3" w:rsidRPr="008A3E18">
              <w:rPr>
                <w:rStyle w:val="Hiperpovezava"/>
                <w:noProof/>
              </w:rPr>
              <w:t>8.2</w:t>
            </w:r>
            <w:r w:rsidR="009200A3">
              <w:rPr>
                <w:noProof/>
              </w:rPr>
              <w:tab/>
            </w:r>
            <w:r w:rsidR="009200A3" w:rsidRPr="008A3E18">
              <w:rPr>
                <w:rStyle w:val="Hiperpovezava"/>
                <w:noProof/>
              </w:rPr>
              <w:t>Geografska segmentacija</w:t>
            </w:r>
            <w:r w:rsidR="009200A3">
              <w:rPr>
                <w:noProof/>
                <w:webHidden/>
              </w:rPr>
              <w:tab/>
            </w:r>
            <w:r w:rsidR="009200A3">
              <w:rPr>
                <w:noProof/>
                <w:webHidden/>
              </w:rPr>
              <w:fldChar w:fldCharType="begin"/>
            </w:r>
            <w:r w:rsidR="009200A3">
              <w:rPr>
                <w:noProof/>
                <w:webHidden/>
              </w:rPr>
              <w:instrText xml:space="preserve"> PAGEREF _Toc445292096 \h </w:instrText>
            </w:r>
            <w:r w:rsidR="009200A3">
              <w:rPr>
                <w:noProof/>
                <w:webHidden/>
              </w:rPr>
            </w:r>
            <w:r w:rsidR="009200A3">
              <w:rPr>
                <w:noProof/>
                <w:webHidden/>
              </w:rPr>
              <w:fldChar w:fldCharType="separate"/>
            </w:r>
            <w:r>
              <w:rPr>
                <w:noProof/>
                <w:webHidden/>
              </w:rPr>
              <w:t>21</w:t>
            </w:r>
            <w:r w:rsidR="009200A3">
              <w:rPr>
                <w:noProof/>
                <w:webHidden/>
              </w:rPr>
              <w:fldChar w:fldCharType="end"/>
            </w:r>
          </w:hyperlink>
        </w:p>
        <w:p w14:paraId="52011288" w14:textId="3B26D6FE" w:rsidR="009200A3" w:rsidRDefault="007A529A">
          <w:pPr>
            <w:pStyle w:val="Kazalovsebine2"/>
            <w:rPr>
              <w:noProof/>
            </w:rPr>
          </w:pPr>
          <w:hyperlink w:anchor="_Toc445292097" w:history="1">
            <w:r w:rsidR="009200A3" w:rsidRPr="008A3E18">
              <w:rPr>
                <w:rStyle w:val="Hiperpovezava"/>
                <w:noProof/>
              </w:rPr>
              <w:t>8.3</w:t>
            </w:r>
            <w:r w:rsidR="009200A3">
              <w:rPr>
                <w:noProof/>
              </w:rPr>
              <w:tab/>
            </w:r>
            <w:r w:rsidR="009200A3" w:rsidRPr="008A3E18">
              <w:rPr>
                <w:rStyle w:val="Hiperpovezava"/>
                <w:noProof/>
              </w:rPr>
              <w:t>Opis modela sofinanciranja gradnje širokopasovne infrastrukture</w:t>
            </w:r>
            <w:r w:rsidR="009200A3">
              <w:rPr>
                <w:noProof/>
                <w:webHidden/>
              </w:rPr>
              <w:tab/>
            </w:r>
            <w:r w:rsidR="009200A3">
              <w:rPr>
                <w:noProof/>
                <w:webHidden/>
              </w:rPr>
              <w:fldChar w:fldCharType="begin"/>
            </w:r>
            <w:r w:rsidR="009200A3">
              <w:rPr>
                <w:noProof/>
                <w:webHidden/>
              </w:rPr>
              <w:instrText xml:space="preserve"> PAGEREF _Toc445292097 \h </w:instrText>
            </w:r>
            <w:r w:rsidR="009200A3">
              <w:rPr>
                <w:noProof/>
                <w:webHidden/>
              </w:rPr>
            </w:r>
            <w:r w:rsidR="009200A3">
              <w:rPr>
                <w:noProof/>
                <w:webHidden/>
              </w:rPr>
              <w:fldChar w:fldCharType="separate"/>
            </w:r>
            <w:r>
              <w:rPr>
                <w:noProof/>
                <w:webHidden/>
              </w:rPr>
              <w:t>23</w:t>
            </w:r>
            <w:r w:rsidR="009200A3">
              <w:rPr>
                <w:noProof/>
                <w:webHidden/>
              </w:rPr>
              <w:fldChar w:fldCharType="end"/>
            </w:r>
          </w:hyperlink>
        </w:p>
        <w:p w14:paraId="0E30C6E6" w14:textId="50BFE99D" w:rsidR="009200A3" w:rsidRDefault="007A529A">
          <w:pPr>
            <w:pStyle w:val="Kazalovsebine1"/>
            <w:rPr>
              <w:noProof/>
            </w:rPr>
          </w:pPr>
          <w:hyperlink w:anchor="_Toc445292098" w:history="1">
            <w:r w:rsidR="009200A3" w:rsidRPr="008A3E18">
              <w:rPr>
                <w:rStyle w:val="Hiperpovezava"/>
                <w:noProof/>
              </w:rPr>
              <w:t>9</w:t>
            </w:r>
            <w:r w:rsidR="009200A3">
              <w:rPr>
                <w:noProof/>
              </w:rPr>
              <w:tab/>
            </w:r>
            <w:r w:rsidR="009200A3" w:rsidRPr="008A3E18">
              <w:rPr>
                <w:rStyle w:val="Hiperpovezava"/>
                <w:noProof/>
              </w:rPr>
              <w:t>Finančna konstrukcija ukrepa in viri financiranja</w:t>
            </w:r>
            <w:r w:rsidR="009200A3">
              <w:rPr>
                <w:noProof/>
                <w:webHidden/>
              </w:rPr>
              <w:tab/>
            </w:r>
            <w:r w:rsidR="009200A3">
              <w:rPr>
                <w:noProof/>
                <w:webHidden/>
              </w:rPr>
              <w:fldChar w:fldCharType="begin"/>
            </w:r>
            <w:r w:rsidR="009200A3">
              <w:rPr>
                <w:noProof/>
                <w:webHidden/>
              </w:rPr>
              <w:instrText xml:space="preserve"> PAGEREF _Toc445292098 \h </w:instrText>
            </w:r>
            <w:r w:rsidR="009200A3">
              <w:rPr>
                <w:noProof/>
                <w:webHidden/>
              </w:rPr>
            </w:r>
            <w:r w:rsidR="009200A3">
              <w:rPr>
                <w:noProof/>
                <w:webHidden/>
              </w:rPr>
              <w:fldChar w:fldCharType="separate"/>
            </w:r>
            <w:r>
              <w:rPr>
                <w:noProof/>
                <w:webHidden/>
              </w:rPr>
              <w:t>26</w:t>
            </w:r>
            <w:r w:rsidR="009200A3">
              <w:rPr>
                <w:noProof/>
                <w:webHidden/>
              </w:rPr>
              <w:fldChar w:fldCharType="end"/>
            </w:r>
          </w:hyperlink>
        </w:p>
        <w:p w14:paraId="004B10B8" w14:textId="4CD37777" w:rsidR="009200A3" w:rsidRDefault="007A529A">
          <w:pPr>
            <w:pStyle w:val="Kazalovsebine2"/>
            <w:rPr>
              <w:noProof/>
            </w:rPr>
          </w:pPr>
          <w:hyperlink w:anchor="_Toc445292099" w:history="1">
            <w:r w:rsidR="009200A3" w:rsidRPr="008A3E18">
              <w:rPr>
                <w:rStyle w:val="Hiperpovezava"/>
                <w:noProof/>
              </w:rPr>
              <w:t>9.1</w:t>
            </w:r>
            <w:r w:rsidR="009200A3">
              <w:rPr>
                <w:noProof/>
              </w:rPr>
              <w:tab/>
            </w:r>
            <w:r w:rsidR="009200A3" w:rsidRPr="008A3E18">
              <w:rPr>
                <w:rStyle w:val="Hiperpovezava"/>
                <w:noProof/>
              </w:rPr>
              <w:t>Morebitni premik meje med geografskima segmentoma goste in redke poseljenosti</w:t>
            </w:r>
            <w:r w:rsidR="009200A3">
              <w:rPr>
                <w:noProof/>
                <w:webHidden/>
              </w:rPr>
              <w:tab/>
            </w:r>
            <w:r w:rsidR="009200A3">
              <w:rPr>
                <w:noProof/>
                <w:webHidden/>
              </w:rPr>
              <w:fldChar w:fldCharType="begin"/>
            </w:r>
            <w:r w:rsidR="009200A3">
              <w:rPr>
                <w:noProof/>
                <w:webHidden/>
              </w:rPr>
              <w:instrText xml:space="preserve"> PAGEREF _Toc445292099 \h </w:instrText>
            </w:r>
            <w:r w:rsidR="009200A3">
              <w:rPr>
                <w:noProof/>
                <w:webHidden/>
              </w:rPr>
            </w:r>
            <w:r w:rsidR="009200A3">
              <w:rPr>
                <w:noProof/>
                <w:webHidden/>
              </w:rPr>
              <w:fldChar w:fldCharType="separate"/>
            </w:r>
            <w:r>
              <w:rPr>
                <w:noProof/>
                <w:webHidden/>
              </w:rPr>
              <w:t>27</w:t>
            </w:r>
            <w:r w:rsidR="009200A3">
              <w:rPr>
                <w:noProof/>
                <w:webHidden/>
              </w:rPr>
              <w:fldChar w:fldCharType="end"/>
            </w:r>
          </w:hyperlink>
        </w:p>
        <w:p w14:paraId="5ACD07EF" w14:textId="3E8275A8" w:rsidR="009200A3" w:rsidRDefault="007A529A">
          <w:pPr>
            <w:pStyle w:val="Kazalovsebine1"/>
            <w:rPr>
              <w:noProof/>
            </w:rPr>
          </w:pPr>
          <w:hyperlink w:anchor="_Toc445292100" w:history="1">
            <w:r w:rsidR="009200A3" w:rsidRPr="008A3E18">
              <w:rPr>
                <w:rStyle w:val="Hiperpovezava"/>
                <w:noProof/>
              </w:rPr>
              <w:t>10</w:t>
            </w:r>
            <w:r w:rsidR="009200A3">
              <w:rPr>
                <w:noProof/>
              </w:rPr>
              <w:tab/>
            </w:r>
            <w:r w:rsidR="009200A3" w:rsidRPr="008A3E18">
              <w:rPr>
                <w:rStyle w:val="Hiperpovezava"/>
                <w:noProof/>
              </w:rPr>
              <w:t>Določitev območij, na katerih bodo angažirana javna sredstva</w:t>
            </w:r>
            <w:r w:rsidR="009200A3">
              <w:rPr>
                <w:noProof/>
                <w:webHidden/>
              </w:rPr>
              <w:tab/>
            </w:r>
            <w:r w:rsidR="009200A3">
              <w:rPr>
                <w:noProof/>
                <w:webHidden/>
              </w:rPr>
              <w:fldChar w:fldCharType="begin"/>
            </w:r>
            <w:r w:rsidR="009200A3">
              <w:rPr>
                <w:noProof/>
                <w:webHidden/>
              </w:rPr>
              <w:instrText xml:space="preserve"> PAGEREF _Toc445292100 \h </w:instrText>
            </w:r>
            <w:r w:rsidR="009200A3">
              <w:rPr>
                <w:noProof/>
                <w:webHidden/>
              </w:rPr>
            </w:r>
            <w:r w:rsidR="009200A3">
              <w:rPr>
                <w:noProof/>
                <w:webHidden/>
              </w:rPr>
              <w:fldChar w:fldCharType="separate"/>
            </w:r>
            <w:r>
              <w:rPr>
                <w:noProof/>
                <w:webHidden/>
              </w:rPr>
              <w:t>28</w:t>
            </w:r>
            <w:r w:rsidR="009200A3">
              <w:rPr>
                <w:noProof/>
                <w:webHidden/>
              </w:rPr>
              <w:fldChar w:fldCharType="end"/>
            </w:r>
          </w:hyperlink>
        </w:p>
        <w:p w14:paraId="06B6324C" w14:textId="4E0FF7E8" w:rsidR="009200A3" w:rsidRDefault="007A529A">
          <w:pPr>
            <w:pStyle w:val="Kazalovsebine1"/>
            <w:rPr>
              <w:noProof/>
            </w:rPr>
          </w:pPr>
          <w:hyperlink w:anchor="_Toc445292101" w:history="1">
            <w:r w:rsidR="009200A3" w:rsidRPr="008A3E18">
              <w:rPr>
                <w:rStyle w:val="Hiperpovezava"/>
                <w:noProof/>
              </w:rPr>
              <w:t>11</w:t>
            </w:r>
            <w:r w:rsidR="009200A3">
              <w:rPr>
                <w:noProof/>
              </w:rPr>
              <w:tab/>
            </w:r>
            <w:r w:rsidR="009200A3" w:rsidRPr="008A3E18">
              <w:rPr>
                <w:rStyle w:val="Hiperpovezava"/>
                <w:noProof/>
              </w:rPr>
              <w:t>Ukrepi za spodbujanje zasebnih naložb in znižanje stroškov gradnje širokopasovne infrastrukture</w:t>
            </w:r>
            <w:r w:rsidR="009200A3">
              <w:rPr>
                <w:noProof/>
                <w:webHidden/>
              </w:rPr>
              <w:tab/>
            </w:r>
            <w:r w:rsidR="009200A3">
              <w:rPr>
                <w:noProof/>
                <w:webHidden/>
              </w:rPr>
              <w:fldChar w:fldCharType="begin"/>
            </w:r>
            <w:r w:rsidR="009200A3">
              <w:rPr>
                <w:noProof/>
                <w:webHidden/>
              </w:rPr>
              <w:instrText xml:space="preserve"> PAGEREF _Toc445292101 \h </w:instrText>
            </w:r>
            <w:r w:rsidR="009200A3">
              <w:rPr>
                <w:noProof/>
                <w:webHidden/>
              </w:rPr>
            </w:r>
            <w:r w:rsidR="009200A3">
              <w:rPr>
                <w:noProof/>
                <w:webHidden/>
              </w:rPr>
              <w:fldChar w:fldCharType="separate"/>
            </w:r>
            <w:r>
              <w:rPr>
                <w:noProof/>
                <w:webHidden/>
              </w:rPr>
              <w:t>30</w:t>
            </w:r>
            <w:r w:rsidR="009200A3">
              <w:rPr>
                <w:noProof/>
                <w:webHidden/>
              </w:rPr>
              <w:fldChar w:fldCharType="end"/>
            </w:r>
          </w:hyperlink>
        </w:p>
        <w:p w14:paraId="16B440A3" w14:textId="690953B1" w:rsidR="009200A3" w:rsidRDefault="007A529A">
          <w:pPr>
            <w:pStyle w:val="Kazalovsebine2"/>
            <w:rPr>
              <w:noProof/>
            </w:rPr>
          </w:pPr>
          <w:hyperlink w:anchor="_Toc445292102" w:history="1">
            <w:r w:rsidR="009200A3" w:rsidRPr="008A3E18">
              <w:rPr>
                <w:rStyle w:val="Hiperpovezava"/>
                <w:noProof/>
              </w:rPr>
              <w:t>11.1</w:t>
            </w:r>
            <w:r w:rsidR="009200A3">
              <w:rPr>
                <w:noProof/>
              </w:rPr>
              <w:tab/>
            </w:r>
            <w:r w:rsidR="009200A3" w:rsidRPr="008A3E18">
              <w:rPr>
                <w:rStyle w:val="Hiperpovezava"/>
                <w:noProof/>
              </w:rPr>
              <w:t>Zagotavljanje konkurence</w:t>
            </w:r>
            <w:r w:rsidR="009200A3">
              <w:rPr>
                <w:noProof/>
                <w:webHidden/>
              </w:rPr>
              <w:tab/>
            </w:r>
            <w:r w:rsidR="009200A3">
              <w:rPr>
                <w:noProof/>
                <w:webHidden/>
              </w:rPr>
              <w:fldChar w:fldCharType="begin"/>
            </w:r>
            <w:r w:rsidR="009200A3">
              <w:rPr>
                <w:noProof/>
                <w:webHidden/>
              </w:rPr>
              <w:instrText xml:space="preserve"> PAGEREF _Toc445292102 \h </w:instrText>
            </w:r>
            <w:r w:rsidR="009200A3">
              <w:rPr>
                <w:noProof/>
                <w:webHidden/>
              </w:rPr>
            </w:r>
            <w:r w:rsidR="009200A3">
              <w:rPr>
                <w:noProof/>
                <w:webHidden/>
              </w:rPr>
              <w:fldChar w:fldCharType="separate"/>
            </w:r>
            <w:r>
              <w:rPr>
                <w:noProof/>
                <w:webHidden/>
              </w:rPr>
              <w:t>30</w:t>
            </w:r>
            <w:r w:rsidR="009200A3">
              <w:rPr>
                <w:noProof/>
                <w:webHidden/>
              </w:rPr>
              <w:fldChar w:fldCharType="end"/>
            </w:r>
          </w:hyperlink>
        </w:p>
        <w:p w14:paraId="1C207B71" w14:textId="1AB7650B" w:rsidR="009200A3" w:rsidRDefault="007A529A">
          <w:pPr>
            <w:pStyle w:val="Kazalovsebine2"/>
            <w:rPr>
              <w:noProof/>
            </w:rPr>
          </w:pPr>
          <w:hyperlink w:anchor="_Toc445292103" w:history="1">
            <w:r w:rsidR="009200A3" w:rsidRPr="008A3E18">
              <w:rPr>
                <w:rStyle w:val="Hiperpovezava"/>
                <w:noProof/>
              </w:rPr>
              <w:t>11.2</w:t>
            </w:r>
            <w:r w:rsidR="009200A3">
              <w:rPr>
                <w:noProof/>
              </w:rPr>
              <w:tab/>
            </w:r>
            <w:r w:rsidR="009200A3" w:rsidRPr="008A3E18">
              <w:rPr>
                <w:rStyle w:val="Hiperpovezava"/>
                <w:noProof/>
              </w:rPr>
              <w:t>Znižanje stroškov gradnje širokopasovne infrastrukture</w:t>
            </w:r>
            <w:r w:rsidR="009200A3">
              <w:rPr>
                <w:noProof/>
                <w:webHidden/>
              </w:rPr>
              <w:tab/>
            </w:r>
            <w:r w:rsidR="009200A3">
              <w:rPr>
                <w:noProof/>
                <w:webHidden/>
              </w:rPr>
              <w:fldChar w:fldCharType="begin"/>
            </w:r>
            <w:r w:rsidR="009200A3">
              <w:rPr>
                <w:noProof/>
                <w:webHidden/>
              </w:rPr>
              <w:instrText xml:space="preserve"> PAGEREF _Toc445292103 \h </w:instrText>
            </w:r>
            <w:r w:rsidR="009200A3">
              <w:rPr>
                <w:noProof/>
                <w:webHidden/>
              </w:rPr>
            </w:r>
            <w:r w:rsidR="009200A3">
              <w:rPr>
                <w:noProof/>
                <w:webHidden/>
              </w:rPr>
              <w:fldChar w:fldCharType="separate"/>
            </w:r>
            <w:r>
              <w:rPr>
                <w:noProof/>
                <w:webHidden/>
              </w:rPr>
              <w:t>31</w:t>
            </w:r>
            <w:r w:rsidR="009200A3">
              <w:rPr>
                <w:noProof/>
                <w:webHidden/>
              </w:rPr>
              <w:fldChar w:fldCharType="end"/>
            </w:r>
          </w:hyperlink>
        </w:p>
        <w:p w14:paraId="252C69CE" w14:textId="4BE98C51" w:rsidR="009200A3" w:rsidRDefault="007A529A">
          <w:pPr>
            <w:pStyle w:val="Kazalovsebine2"/>
            <w:rPr>
              <w:noProof/>
            </w:rPr>
          </w:pPr>
          <w:hyperlink w:anchor="_Toc445292104" w:history="1">
            <w:r w:rsidR="009200A3" w:rsidRPr="008A3E18">
              <w:rPr>
                <w:rStyle w:val="Hiperpovezava"/>
                <w:noProof/>
              </w:rPr>
              <w:t>11.3</w:t>
            </w:r>
            <w:r w:rsidR="009200A3">
              <w:rPr>
                <w:noProof/>
              </w:rPr>
              <w:tab/>
            </w:r>
            <w:r w:rsidR="009200A3" w:rsidRPr="008A3E18">
              <w:rPr>
                <w:rStyle w:val="Hiperpovezava"/>
                <w:noProof/>
              </w:rPr>
              <w:t>Izvajanje programa evropske politike radijskega spektra</w:t>
            </w:r>
            <w:r w:rsidR="009200A3">
              <w:rPr>
                <w:noProof/>
                <w:webHidden/>
              </w:rPr>
              <w:tab/>
            </w:r>
            <w:r w:rsidR="009200A3">
              <w:rPr>
                <w:noProof/>
                <w:webHidden/>
              </w:rPr>
              <w:fldChar w:fldCharType="begin"/>
            </w:r>
            <w:r w:rsidR="009200A3">
              <w:rPr>
                <w:noProof/>
                <w:webHidden/>
              </w:rPr>
              <w:instrText xml:space="preserve"> PAGEREF _Toc445292104 \h </w:instrText>
            </w:r>
            <w:r w:rsidR="009200A3">
              <w:rPr>
                <w:noProof/>
                <w:webHidden/>
              </w:rPr>
            </w:r>
            <w:r w:rsidR="009200A3">
              <w:rPr>
                <w:noProof/>
                <w:webHidden/>
              </w:rPr>
              <w:fldChar w:fldCharType="separate"/>
            </w:r>
            <w:r>
              <w:rPr>
                <w:noProof/>
                <w:webHidden/>
              </w:rPr>
              <w:t>33</w:t>
            </w:r>
            <w:r w:rsidR="009200A3">
              <w:rPr>
                <w:noProof/>
                <w:webHidden/>
              </w:rPr>
              <w:fldChar w:fldCharType="end"/>
            </w:r>
          </w:hyperlink>
        </w:p>
        <w:p w14:paraId="33E3CFD0" w14:textId="24E98691" w:rsidR="009200A3" w:rsidRDefault="007A529A">
          <w:pPr>
            <w:pStyle w:val="Kazalovsebine2"/>
            <w:rPr>
              <w:noProof/>
            </w:rPr>
          </w:pPr>
          <w:hyperlink w:anchor="_Toc445292105" w:history="1">
            <w:r w:rsidR="009200A3" w:rsidRPr="008A3E18">
              <w:rPr>
                <w:rStyle w:val="Hiperpovezava"/>
                <w:noProof/>
              </w:rPr>
              <w:t>11.4</w:t>
            </w:r>
            <w:r w:rsidR="009200A3">
              <w:rPr>
                <w:noProof/>
              </w:rPr>
              <w:tab/>
            </w:r>
            <w:r w:rsidR="009200A3" w:rsidRPr="008A3E18">
              <w:rPr>
                <w:rStyle w:val="Hiperpovezava"/>
                <w:noProof/>
              </w:rPr>
              <w:t>Tržni interes operaterjev</w:t>
            </w:r>
            <w:r w:rsidR="009200A3">
              <w:rPr>
                <w:noProof/>
                <w:webHidden/>
              </w:rPr>
              <w:tab/>
            </w:r>
            <w:r w:rsidR="009200A3">
              <w:rPr>
                <w:noProof/>
                <w:webHidden/>
              </w:rPr>
              <w:fldChar w:fldCharType="begin"/>
            </w:r>
            <w:r w:rsidR="009200A3">
              <w:rPr>
                <w:noProof/>
                <w:webHidden/>
              </w:rPr>
              <w:instrText xml:space="preserve"> PAGEREF _Toc445292105 \h </w:instrText>
            </w:r>
            <w:r w:rsidR="009200A3">
              <w:rPr>
                <w:noProof/>
                <w:webHidden/>
              </w:rPr>
            </w:r>
            <w:r w:rsidR="009200A3">
              <w:rPr>
                <w:noProof/>
                <w:webHidden/>
              </w:rPr>
              <w:fldChar w:fldCharType="separate"/>
            </w:r>
            <w:r>
              <w:rPr>
                <w:noProof/>
                <w:webHidden/>
              </w:rPr>
              <w:t>34</w:t>
            </w:r>
            <w:r w:rsidR="009200A3">
              <w:rPr>
                <w:noProof/>
                <w:webHidden/>
              </w:rPr>
              <w:fldChar w:fldCharType="end"/>
            </w:r>
          </w:hyperlink>
        </w:p>
        <w:p w14:paraId="45A83F72" w14:textId="70535449" w:rsidR="009200A3" w:rsidRDefault="007A529A">
          <w:pPr>
            <w:pStyle w:val="Kazalovsebine1"/>
            <w:rPr>
              <w:noProof/>
            </w:rPr>
          </w:pPr>
          <w:hyperlink w:anchor="_Toc445292106" w:history="1">
            <w:r w:rsidR="009200A3" w:rsidRPr="008A3E18">
              <w:rPr>
                <w:rStyle w:val="Hiperpovezava"/>
                <w:noProof/>
              </w:rPr>
              <w:t>12</w:t>
            </w:r>
            <w:r w:rsidR="009200A3">
              <w:rPr>
                <w:noProof/>
              </w:rPr>
              <w:tab/>
            </w:r>
            <w:r w:rsidR="009200A3" w:rsidRPr="008A3E18">
              <w:rPr>
                <w:rStyle w:val="Hiperpovezava"/>
                <w:rFonts w:eastAsiaTheme="minorHAnsi"/>
                <w:noProof/>
              </w:rPr>
              <w:t>S</w:t>
            </w:r>
            <w:r w:rsidR="009200A3" w:rsidRPr="008A3E18">
              <w:rPr>
                <w:rStyle w:val="Hiperpovezava"/>
                <w:noProof/>
              </w:rPr>
              <w:t xml:space="preserve">premljanje in upravljanje izvajanja </w:t>
            </w:r>
            <w:r w:rsidR="009200A3" w:rsidRPr="008A3E18">
              <w:rPr>
                <w:rStyle w:val="Hiperpovezava"/>
                <w:rFonts w:eastAsiaTheme="minorHAnsi"/>
                <w:noProof/>
              </w:rPr>
              <w:t>Načrta NGN 2020</w:t>
            </w:r>
            <w:r w:rsidR="009200A3">
              <w:rPr>
                <w:noProof/>
                <w:webHidden/>
              </w:rPr>
              <w:tab/>
            </w:r>
            <w:r w:rsidR="009200A3">
              <w:rPr>
                <w:noProof/>
                <w:webHidden/>
              </w:rPr>
              <w:fldChar w:fldCharType="begin"/>
            </w:r>
            <w:r w:rsidR="009200A3">
              <w:rPr>
                <w:noProof/>
                <w:webHidden/>
              </w:rPr>
              <w:instrText xml:space="preserve"> PAGEREF _Toc445292106 \h </w:instrText>
            </w:r>
            <w:r w:rsidR="009200A3">
              <w:rPr>
                <w:noProof/>
                <w:webHidden/>
              </w:rPr>
            </w:r>
            <w:r w:rsidR="009200A3">
              <w:rPr>
                <w:noProof/>
                <w:webHidden/>
              </w:rPr>
              <w:fldChar w:fldCharType="separate"/>
            </w:r>
            <w:r>
              <w:rPr>
                <w:noProof/>
                <w:webHidden/>
              </w:rPr>
              <w:t>34</w:t>
            </w:r>
            <w:r w:rsidR="009200A3">
              <w:rPr>
                <w:noProof/>
                <w:webHidden/>
              </w:rPr>
              <w:fldChar w:fldCharType="end"/>
            </w:r>
          </w:hyperlink>
        </w:p>
        <w:p w14:paraId="6296CCEE" w14:textId="613102DE" w:rsidR="009200A3" w:rsidRDefault="007A529A">
          <w:pPr>
            <w:pStyle w:val="Kazalovsebine1"/>
            <w:rPr>
              <w:noProof/>
            </w:rPr>
          </w:pPr>
          <w:hyperlink w:anchor="_Toc445292107" w:history="1">
            <w:r w:rsidR="009200A3" w:rsidRPr="008A3E18">
              <w:rPr>
                <w:rStyle w:val="Hiperpovezava"/>
                <w:noProof/>
              </w:rPr>
              <w:t>13</w:t>
            </w:r>
            <w:r w:rsidR="009200A3">
              <w:rPr>
                <w:noProof/>
              </w:rPr>
              <w:tab/>
            </w:r>
            <w:r w:rsidR="009200A3" w:rsidRPr="008A3E18">
              <w:rPr>
                <w:rStyle w:val="Hiperpovezava"/>
                <w:noProof/>
              </w:rPr>
              <w:t>Sklepne ugotovitve</w:t>
            </w:r>
            <w:r w:rsidR="009200A3">
              <w:rPr>
                <w:noProof/>
                <w:webHidden/>
              </w:rPr>
              <w:tab/>
            </w:r>
            <w:r w:rsidR="009200A3">
              <w:rPr>
                <w:noProof/>
                <w:webHidden/>
              </w:rPr>
              <w:fldChar w:fldCharType="begin"/>
            </w:r>
            <w:r w:rsidR="009200A3">
              <w:rPr>
                <w:noProof/>
                <w:webHidden/>
              </w:rPr>
              <w:instrText xml:space="preserve"> PAGEREF _Toc445292107 \h </w:instrText>
            </w:r>
            <w:r w:rsidR="009200A3">
              <w:rPr>
                <w:noProof/>
                <w:webHidden/>
              </w:rPr>
            </w:r>
            <w:r w:rsidR="009200A3">
              <w:rPr>
                <w:noProof/>
                <w:webHidden/>
              </w:rPr>
              <w:fldChar w:fldCharType="separate"/>
            </w:r>
            <w:r>
              <w:rPr>
                <w:noProof/>
                <w:webHidden/>
              </w:rPr>
              <w:t>35</w:t>
            </w:r>
            <w:r w:rsidR="009200A3">
              <w:rPr>
                <w:noProof/>
                <w:webHidden/>
              </w:rPr>
              <w:fldChar w:fldCharType="end"/>
            </w:r>
          </w:hyperlink>
        </w:p>
        <w:p w14:paraId="4E40C277" w14:textId="536235E1" w:rsidR="009200A3" w:rsidRDefault="007A529A">
          <w:pPr>
            <w:pStyle w:val="Kazalovsebine1"/>
            <w:rPr>
              <w:noProof/>
            </w:rPr>
          </w:pPr>
          <w:hyperlink w:anchor="_Toc445292108" w:history="1">
            <w:r w:rsidR="009200A3" w:rsidRPr="008A3E18">
              <w:rPr>
                <w:rStyle w:val="Hiperpovezava"/>
                <w:noProof/>
              </w:rPr>
              <w:t>14</w:t>
            </w:r>
            <w:r w:rsidR="009200A3">
              <w:rPr>
                <w:noProof/>
              </w:rPr>
              <w:tab/>
            </w:r>
            <w:r w:rsidR="009200A3" w:rsidRPr="008A3E18">
              <w:rPr>
                <w:rStyle w:val="Hiperpovezava"/>
                <w:noProof/>
              </w:rPr>
              <w:t>Priloge</w:t>
            </w:r>
            <w:r w:rsidR="009200A3">
              <w:rPr>
                <w:noProof/>
                <w:webHidden/>
              </w:rPr>
              <w:tab/>
            </w:r>
            <w:r w:rsidR="009200A3">
              <w:rPr>
                <w:noProof/>
                <w:webHidden/>
              </w:rPr>
              <w:fldChar w:fldCharType="begin"/>
            </w:r>
            <w:r w:rsidR="009200A3">
              <w:rPr>
                <w:noProof/>
                <w:webHidden/>
              </w:rPr>
              <w:instrText xml:space="preserve"> PAGEREF _Toc445292108 \h </w:instrText>
            </w:r>
            <w:r w:rsidR="009200A3">
              <w:rPr>
                <w:noProof/>
                <w:webHidden/>
              </w:rPr>
            </w:r>
            <w:r w:rsidR="009200A3">
              <w:rPr>
                <w:noProof/>
                <w:webHidden/>
              </w:rPr>
              <w:fldChar w:fldCharType="separate"/>
            </w:r>
            <w:r>
              <w:rPr>
                <w:noProof/>
                <w:webHidden/>
              </w:rPr>
              <w:t>37</w:t>
            </w:r>
            <w:r w:rsidR="009200A3">
              <w:rPr>
                <w:noProof/>
                <w:webHidden/>
              </w:rPr>
              <w:fldChar w:fldCharType="end"/>
            </w:r>
          </w:hyperlink>
        </w:p>
        <w:p w14:paraId="257140AD" w14:textId="678B780D" w:rsidR="009200A3" w:rsidRDefault="007A529A">
          <w:pPr>
            <w:pStyle w:val="Kazalovsebine2"/>
            <w:rPr>
              <w:noProof/>
            </w:rPr>
          </w:pPr>
          <w:hyperlink w:anchor="_Toc445292109" w:history="1">
            <w:r w:rsidR="009200A3" w:rsidRPr="008A3E18">
              <w:rPr>
                <w:rStyle w:val="Hiperpovezava"/>
                <w:rFonts w:eastAsiaTheme="minorHAnsi"/>
                <w:noProof/>
              </w:rPr>
              <w:t>14.1</w:t>
            </w:r>
            <w:r w:rsidR="009200A3">
              <w:rPr>
                <w:noProof/>
              </w:rPr>
              <w:tab/>
            </w:r>
            <w:r w:rsidR="009200A3" w:rsidRPr="008A3E18">
              <w:rPr>
                <w:rStyle w:val="Hiperpovezava"/>
                <w:rFonts w:eastAsiaTheme="minorHAnsi"/>
                <w:noProof/>
              </w:rPr>
              <w:t>Priloga 1: Seznam kratic</w:t>
            </w:r>
            <w:r w:rsidR="009200A3">
              <w:rPr>
                <w:noProof/>
                <w:webHidden/>
              </w:rPr>
              <w:tab/>
            </w:r>
            <w:r w:rsidR="009200A3">
              <w:rPr>
                <w:noProof/>
                <w:webHidden/>
              </w:rPr>
              <w:fldChar w:fldCharType="begin"/>
            </w:r>
            <w:r w:rsidR="009200A3">
              <w:rPr>
                <w:noProof/>
                <w:webHidden/>
              </w:rPr>
              <w:instrText xml:space="preserve"> PAGEREF _Toc445292109 \h </w:instrText>
            </w:r>
            <w:r w:rsidR="009200A3">
              <w:rPr>
                <w:noProof/>
                <w:webHidden/>
              </w:rPr>
            </w:r>
            <w:r w:rsidR="009200A3">
              <w:rPr>
                <w:noProof/>
                <w:webHidden/>
              </w:rPr>
              <w:fldChar w:fldCharType="separate"/>
            </w:r>
            <w:r>
              <w:rPr>
                <w:noProof/>
                <w:webHidden/>
              </w:rPr>
              <w:t>37</w:t>
            </w:r>
            <w:r w:rsidR="009200A3">
              <w:rPr>
                <w:noProof/>
                <w:webHidden/>
              </w:rPr>
              <w:fldChar w:fldCharType="end"/>
            </w:r>
          </w:hyperlink>
        </w:p>
        <w:p w14:paraId="04CAE07A" w14:textId="6EA17172" w:rsidR="009200A3" w:rsidRDefault="007A529A">
          <w:pPr>
            <w:pStyle w:val="Kazalovsebine2"/>
            <w:rPr>
              <w:noProof/>
            </w:rPr>
          </w:pPr>
          <w:hyperlink w:anchor="_Toc445292110" w:history="1">
            <w:r w:rsidR="009200A3" w:rsidRPr="008A3E18">
              <w:rPr>
                <w:rStyle w:val="Hiperpovezava"/>
                <w:rFonts w:eastAsiaTheme="minorHAnsi"/>
                <w:noProof/>
              </w:rPr>
              <w:t>14.2</w:t>
            </w:r>
            <w:r w:rsidR="009200A3">
              <w:rPr>
                <w:noProof/>
              </w:rPr>
              <w:tab/>
            </w:r>
            <w:r w:rsidR="009200A3" w:rsidRPr="008A3E18">
              <w:rPr>
                <w:rStyle w:val="Hiperpovezava"/>
                <w:rFonts w:eastAsiaTheme="minorHAnsi"/>
                <w:noProof/>
              </w:rPr>
              <w:t>Priloga 2: Seznam opomb</w:t>
            </w:r>
            <w:r w:rsidR="009200A3">
              <w:rPr>
                <w:noProof/>
                <w:webHidden/>
              </w:rPr>
              <w:tab/>
            </w:r>
            <w:r w:rsidR="009200A3">
              <w:rPr>
                <w:noProof/>
                <w:webHidden/>
              </w:rPr>
              <w:fldChar w:fldCharType="begin"/>
            </w:r>
            <w:r w:rsidR="009200A3">
              <w:rPr>
                <w:noProof/>
                <w:webHidden/>
              </w:rPr>
              <w:instrText xml:space="preserve"> PAGEREF _Toc445292110 \h </w:instrText>
            </w:r>
            <w:r w:rsidR="009200A3">
              <w:rPr>
                <w:noProof/>
                <w:webHidden/>
              </w:rPr>
            </w:r>
            <w:r w:rsidR="009200A3">
              <w:rPr>
                <w:noProof/>
                <w:webHidden/>
              </w:rPr>
              <w:fldChar w:fldCharType="separate"/>
            </w:r>
            <w:r>
              <w:rPr>
                <w:noProof/>
                <w:webHidden/>
              </w:rPr>
              <w:t>38</w:t>
            </w:r>
            <w:r w:rsidR="009200A3">
              <w:rPr>
                <w:noProof/>
                <w:webHidden/>
              </w:rPr>
              <w:fldChar w:fldCharType="end"/>
            </w:r>
          </w:hyperlink>
        </w:p>
        <w:p w14:paraId="76126190" w14:textId="47C95FDF" w:rsidR="009200A3" w:rsidRDefault="007A529A">
          <w:pPr>
            <w:pStyle w:val="Kazalovsebine2"/>
            <w:rPr>
              <w:noProof/>
            </w:rPr>
          </w:pPr>
          <w:hyperlink w:anchor="_Toc445292111" w:history="1">
            <w:r w:rsidR="009200A3" w:rsidRPr="008A3E18">
              <w:rPr>
                <w:rStyle w:val="Hiperpovezava"/>
                <w:rFonts w:eastAsiaTheme="minorHAnsi"/>
                <w:noProof/>
              </w:rPr>
              <w:t>14.3</w:t>
            </w:r>
            <w:r w:rsidR="009200A3">
              <w:rPr>
                <w:noProof/>
              </w:rPr>
              <w:tab/>
            </w:r>
            <w:r w:rsidR="009200A3" w:rsidRPr="008A3E18">
              <w:rPr>
                <w:rStyle w:val="Hiperpovezava"/>
                <w:rFonts w:eastAsiaTheme="minorHAnsi"/>
                <w:noProof/>
              </w:rPr>
              <w:t>Priloga 3: Pregled zmogljivosti omrežnih priključnih točk po občinah</w:t>
            </w:r>
            <w:r w:rsidR="009200A3">
              <w:rPr>
                <w:noProof/>
                <w:webHidden/>
              </w:rPr>
              <w:tab/>
            </w:r>
            <w:r w:rsidR="009200A3">
              <w:rPr>
                <w:noProof/>
                <w:webHidden/>
              </w:rPr>
              <w:fldChar w:fldCharType="begin"/>
            </w:r>
            <w:r w:rsidR="009200A3">
              <w:rPr>
                <w:noProof/>
                <w:webHidden/>
              </w:rPr>
              <w:instrText xml:space="preserve"> PAGEREF _Toc445292111 \h </w:instrText>
            </w:r>
            <w:r w:rsidR="009200A3">
              <w:rPr>
                <w:noProof/>
                <w:webHidden/>
              </w:rPr>
            </w:r>
            <w:r w:rsidR="009200A3">
              <w:rPr>
                <w:noProof/>
                <w:webHidden/>
              </w:rPr>
              <w:fldChar w:fldCharType="separate"/>
            </w:r>
            <w:r>
              <w:rPr>
                <w:noProof/>
                <w:webHidden/>
              </w:rPr>
              <w:t>39</w:t>
            </w:r>
            <w:r w:rsidR="009200A3">
              <w:rPr>
                <w:noProof/>
                <w:webHidden/>
              </w:rPr>
              <w:fldChar w:fldCharType="end"/>
            </w:r>
          </w:hyperlink>
        </w:p>
        <w:p w14:paraId="3A35C8D3" w14:textId="40EB7808" w:rsidR="009200A3" w:rsidRDefault="007A529A">
          <w:pPr>
            <w:pStyle w:val="Kazalovsebine2"/>
            <w:rPr>
              <w:noProof/>
            </w:rPr>
          </w:pPr>
          <w:hyperlink w:anchor="_Toc445292112" w:history="1">
            <w:r w:rsidR="009200A3" w:rsidRPr="008A3E18">
              <w:rPr>
                <w:rStyle w:val="Hiperpovezava"/>
                <w:rFonts w:eastAsiaTheme="minorHAnsi"/>
                <w:noProof/>
              </w:rPr>
              <w:t>14.4</w:t>
            </w:r>
            <w:r w:rsidR="009200A3">
              <w:rPr>
                <w:noProof/>
              </w:rPr>
              <w:tab/>
            </w:r>
            <w:r w:rsidR="009200A3" w:rsidRPr="008A3E18">
              <w:rPr>
                <w:rStyle w:val="Hiperpovezava"/>
                <w:rFonts w:eastAsiaTheme="minorHAnsi"/>
                <w:noProof/>
              </w:rPr>
              <w:t>Priloga 4: Seznam GOŠO in EKSRP občin ter naselij</w:t>
            </w:r>
            <w:r w:rsidR="009200A3">
              <w:rPr>
                <w:noProof/>
                <w:webHidden/>
              </w:rPr>
              <w:tab/>
            </w:r>
            <w:r w:rsidR="009200A3">
              <w:rPr>
                <w:noProof/>
                <w:webHidden/>
              </w:rPr>
              <w:fldChar w:fldCharType="begin"/>
            </w:r>
            <w:r w:rsidR="009200A3">
              <w:rPr>
                <w:noProof/>
                <w:webHidden/>
              </w:rPr>
              <w:instrText xml:space="preserve"> PAGEREF _Toc445292112 \h </w:instrText>
            </w:r>
            <w:r w:rsidR="009200A3">
              <w:rPr>
                <w:noProof/>
                <w:webHidden/>
              </w:rPr>
            </w:r>
            <w:r w:rsidR="009200A3">
              <w:rPr>
                <w:noProof/>
                <w:webHidden/>
              </w:rPr>
              <w:fldChar w:fldCharType="separate"/>
            </w:r>
            <w:r>
              <w:rPr>
                <w:noProof/>
                <w:webHidden/>
              </w:rPr>
              <w:t>45</w:t>
            </w:r>
            <w:r w:rsidR="009200A3">
              <w:rPr>
                <w:noProof/>
                <w:webHidden/>
              </w:rPr>
              <w:fldChar w:fldCharType="end"/>
            </w:r>
          </w:hyperlink>
        </w:p>
        <w:p w14:paraId="3C6615B4" w14:textId="77777777" w:rsidR="001D3106" w:rsidRPr="00FC5C1A" w:rsidRDefault="003A3F1B" w:rsidP="00596B43">
          <w:pPr>
            <w:tabs>
              <w:tab w:val="left" w:pos="426"/>
              <w:tab w:val="left" w:pos="851"/>
              <w:tab w:val="right" w:leader="dot" w:pos="9072"/>
            </w:tabs>
            <w:spacing w:before="0" w:after="0" w:line="360" w:lineRule="auto"/>
            <w:ind w:left="426" w:right="142" w:hanging="426"/>
          </w:pPr>
          <w:r w:rsidRPr="006D2287">
            <w:rPr>
              <w:b/>
              <w:bCs/>
            </w:rPr>
            <w:fldChar w:fldCharType="end"/>
          </w:r>
        </w:p>
      </w:sdtContent>
    </w:sdt>
    <w:bookmarkStart w:id="8" w:name="_Toc413409798" w:displacedByCustomXml="prev"/>
    <w:bookmarkEnd w:id="8" w:displacedByCustomXml="prev"/>
    <w:bookmarkStart w:id="9" w:name="_Toc413343795" w:displacedByCustomXml="prev"/>
    <w:bookmarkEnd w:id="9" w:displacedByCustomXml="prev"/>
    <w:bookmarkStart w:id="10" w:name="_Toc413409797" w:displacedByCustomXml="prev"/>
    <w:bookmarkEnd w:id="10" w:displacedByCustomXml="prev"/>
    <w:bookmarkStart w:id="11" w:name="_Toc396051022" w:displacedByCustomXml="prev"/>
    <w:bookmarkEnd w:id="11" w:displacedByCustomXml="prev"/>
    <w:bookmarkStart w:id="12" w:name="_Toc395796424" w:displacedByCustomXml="prev"/>
    <w:bookmarkEnd w:id="12" w:displacedByCustomXml="prev"/>
    <w:bookmarkStart w:id="13" w:name="_Toc395780193" w:displacedByCustomXml="prev"/>
    <w:bookmarkEnd w:id="13" w:displacedByCustomXml="prev"/>
    <w:bookmarkStart w:id="14" w:name="_Toc395778744" w:displacedByCustomXml="prev"/>
    <w:bookmarkEnd w:id="14" w:displacedByCustomXml="prev"/>
    <w:bookmarkStart w:id="15" w:name="_Toc395778626" w:displacedByCustomXml="prev"/>
    <w:bookmarkEnd w:id="15" w:displacedByCustomXml="prev"/>
    <w:p w14:paraId="335B6612" w14:textId="77777777" w:rsidR="000C2F11" w:rsidRPr="00FC5C1A" w:rsidRDefault="000C2F11">
      <w:pPr>
        <w:spacing w:before="0" w:after="0" w:line="240" w:lineRule="auto"/>
        <w:rPr>
          <w:rFonts w:ascii="Calibri" w:eastAsia="Times New Roman" w:hAnsi="Calibri" w:cs="Times New Roman"/>
          <w:b/>
          <w:bCs/>
          <w:color w:val="1F497D"/>
          <w:sz w:val="28"/>
          <w:szCs w:val="28"/>
          <w:lang w:eastAsia="en-US"/>
        </w:rPr>
      </w:pPr>
      <w:r w:rsidRPr="00FC5C1A">
        <w:br w:type="page"/>
      </w:r>
    </w:p>
    <w:p w14:paraId="5467858C" w14:textId="77777777" w:rsidR="009F3142" w:rsidRPr="00FC5C1A" w:rsidRDefault="009F3142" w:rsidP="00D31A5B">
      <w:pPr>
        <w:pStyle w:val="Naslov1"/>
      </w:pPr>
      <w:bookmarkStart w:id="16" w:name="_Toc429151698"/>
      <w:bookmarkStart w:id="17" w:name="_Toc445292085"/>
      <w:r w:rsidRPr="00FC5C1A">
        <w:lastRenderedPageBreak/>
        <w:t>Namen dokumenta</w:t>
      </w:r>
      <w:bookmarkEnd w:id="16"/>
      <w:bookmarkEnd w:id="17"/>
    </w:p>
    <w:p w14:paraId="227B30DD" w14:textId="77777777" w:rsidR="009F3142" w:rsidRPr="00FC5C1A" w:rsidRDefault="009F3142" w:rsidP="009F3142">
      <w:pPr>
        <w:spacing w:before="0"/>
        <w:jc w:val="both"/>
      </w:pPr>
      <w:r w:rsidRPr="00FC5C1A">
        <w:t>Načrt razvoja širokopasovnih omrežij naslednje generacije do leta 2020 (v nadaljevanju: Načrt NGN</w:t>
      </w:r>
      <w:r w:rsidR="00074AF6">
        <w:t xml:space="preserve"> 2020</w:t>
      </w:r>
      <w:r w:rsidRPr="00FC5C1A">
        <w:t xml:space="preserve">) je strateški dokument, namenjen določitvi strateških smernic razvoja širokopasovne infrastrukture. Z njim </w:t>
      </w:r>
      <w:r w:rsidR="009C14BF">
        <w:t xml:space="preserve">se </w:t>
      </w:r>
      <w:r w:rsidRPr="00FC5C1A">
        <w:t xml:space="preserve">Republika Slovenija </w:t>
      </w:r>
      <w:r w:rsidR="009C14BF">
        <w:rPr>
          <w:rFonts w:ascii="Calibri" w:eastAsia="Times New Roman" w:hAnsi="Calibri" w:cs="Arial"/>
          <w:lang w:eastAsia="en-US"/>
        </w:rPr>
        <w:t>spoprijema</w:t>
      </w:r>
      <w:r w:rsidR="002E2756" w:rsidRPr="00FC5C1A">
        <w:t xml:space="preserve"> </w:t>
      </w:r>
      <w:r w:rsidR="009C14BF">
        <w:t xml:space="preserve">z </w:t>
      </w:r>
      <w:r w:rsidRPr="00FC5C1A">
        <w:t>en</w:t>
      </w:r>
      <w:r w:rsidR="009C14BF">
        <w:t>im</w:t>
      </w:r>
      <w:r w:rsidRPr="00FC5C1A">
        <w:t xml:space="preserve"> od strateških ciljev pobude DIGITALNA SLOVENIJA 2020 oz. njene krovne Strategije razvoja informacijske družbe do leta 2020: do leta 2020 </w:t>
      </w:r>
      <w:r w:rsidR="00D42BA2">
        <w:t>vsem</w:t>
      </w:r>
      <w:r w:rsidRPr="00FC5C1A">
        <w:t xml:space="preserve"> gospodinjstvom v državi zagotoviti </w:t>
      </w:r>
      <w:proofErr w:type="spellStart"/>
      <w:r w:rsidR="0097163E">
        <w:t>visokohitrostni</w:t>
      </w:r>
      <w:proofErr w:type="spellEnd"/>
      <w:r w:rsidR="0097163E">
        <w:t xml:space="preserve"> </w:t>
      </w:r>
      <w:r w:rsidRPr="00FC5C1A">
        <w:t xml:space="preserve">dostop do </w:t>
      </w:r>
      <w:r w:rsidRPr="00FC5C1A">
        <w:rPr>
          <w:rFonts w:ascii="Calibri" w:eastAsia="Times New Roman" w:hAnsi="Calibri" w:cs="Arial"/>
          <w:lang w:eastAsia="en-US"/>
        </w:rPr>
        <w:t>interneta</w:t>
      </w:r>
      <w:r w:rsidR="000F46DA">
        <w:t>. Ob upoštevanju redke in razpršene poseljenosti pode</w:t>
      </w:r>
      <w:r w:rsidR="00AD57F7">
        <w:t>želskih področij, omejitev razpoložljivih tehnologij in z njimi povezanih stroškov gradnje širokopasovne infrastrukture to pomeni</w:t>
      </w:r>
      <w:r w:rsidR="000F46DA">
        <w:t xml:space="preserve"> </w:t>
      </w:r>
      <w:r w:rsidR="00D42BA2">
        <w:t xml:space="preserve">96 % </w:t>
      </w:r>
      <w:r w:rsidR="005B025A">
        <w:t xml:space="preserve">gospodinjstvom </w:t>
      </w:r>
      <w:r w:rsidR="00AD57F7">
        <w:t xml:space="preserve">zagotoviti </w:t>
      </w:r>
      <w:r w:rsidR="00D42BA2">
        <w:t>vsaj</w:t>
      </w:r>
      <w:r w:rsidRPr="00FC5C1A">
        <w:t xml:space="preserve"> 100 Mb/s</w:t>
      </w:r>
      <w:r w:rsidR="000F46DA">
        <w:t xml:space="preserve">, ostalim pa </w:t>
      </w:r>
      <w:r w:rsidR="00875F3B">
        <w:t xml:space="preserve">dostop z </w:t>
      </w:r>
      <w:r w:rsidR="000F46DA">
        <w:t>najmanj 30 Mb/s</w:t>
      </w:r>
      <w:r w:rsidRPr="00FC5C1A">
        <w:t xml:space="preserve">. Hkrati sledi in nadgrajuje cilje leta 2008 </w:t>
      </w:r>
      <w:r w:rsidRPr="00FC5C1A">
        <w:rPr>
          <w:rFonts w:ascii="Calibri" w:eastAsia="Times New Roman" w:hAnsi="Calibri" w:cs="Arial"/>
          <w:lang w:eastAsia="en-US"/>
        </w:rPr>
        <w:t xml:space="preserve">sprejete </w:t>
      </w:r>
      <w:hyperlink r:id="rId14" w:history="1">
        <w:r w:rsidRPr="00FC5C1A">
          <w:rPr>
            <w:lang w:eastAsia="en-US"/>
          </w:rPr>
          <w:t>Strategije</w:t>
        </w:r>
        <w:r w:rsidRPr="00FC5C1A">
          <w:rPr>
            <w:rFonts w:ascii="Calibri" w:eastAsia="Times New Roman" w:hAnsi="Calibri" w:cs="Arial"/>
            <w:lang w:eastAsia="en-US"/>
          </w:rPr>
          <w:t xml:space="preserve"> razvoja širokopasovnih omrežij v Republiki Sloveniji</w:t>
        </w:r>
      </w:hyperlink>
      <w:r w:rsidRPr="00FC5C1A">
        <w:rPr>
          <w:vertAlign w:val="superscript"/>
        </w:rPr>
        <w:t>1</w:t>
      </w:r>
      <w:r w:rsidRPr="00FC5C1A">
        <w:t xml:space="preserve">. </w:t>
      </w:r>
    </w:p>
    <w:p w14:paraId="6B0E626D" w14:textId="77777777" w:rsidR="009F3142" w:rsidRPr="00FC5C1A" w:rsidRDefault="009F3142" w:rsidP="009F3142">
      <w:pPr>
        <w:spacing w:before="0" w:after="120"/>
        <w:jc w:val="both"/>
      </w:pPr>
      <w:r w:rsidRPr="00FC5C1A">
        <w:t xml:space="preserve">Evropska komisija je 30. </w:t>
      </w:r>
      <w:r w:rsidRPr="00FC5C1A">
        <w:rPr>
          <w:rFonts w:ascii="Calibri" w:eastAsia="Times New Roman" w:hAnsi="Calibri" w:cs="Arial"/>
          <w:lang w:eastAsia="en-US"/>
        </w:rPr>
        <w:t xml:space="preserve">10. 2014 potrdila </w:t>
      </w:r>
      <w:hyperlink r:id="rId15" w:history="1">
        <w:r w:rsidRPr="00FC5C1A">
          <w:rPr>
            <w:rFonts w:ascii="Calibri" w:eastAsia="Times New Roman" w:hAnsi="Calibri" w:cs="Arial"/>
            <w:lang w:eastAsia="en-US"/>
          </w:rPr>
          <w:t>Partnerski sporazum 2014</w:t>
        </w:r>
        <w:r w:rsidR="008C7181" w:rsidRPr="00FC5C1A">
          <w:rPr>
            <w:rFonts w:ascii="Calibri" w:eastAsia="Times New Roman" w:hAnsi="Calibri" w:cs="Arial"/>
            <w:lang w:eastAsia="en-US"/>
          </w:rPr>
          <w:t>–</w:t>
        </w:r>
        <w:r w:rsidRPr="00FC5C1A">
          <w:rPr>
            <w:rFonts w:ascii="Calibri" w:eastAsia="Times New Roman" w:hAnsi="Calibri" w:cs="Arial"/>
            <w:lang w:eastAsia="en-US"/>
          </w:rPr>
          <w:t>2020</w:t>
        </w:r>
      </w:hyperlink>
      <w:r w:rsidRPr="00FC5C1A">
        <w:rPr>
          <w:vertAlign w:val="superscript"/>
        </w:rPr>
        <w:t>2</w:t>
      </w:r>
      <w:r w:rsidRPr="00FC5C1A">
        <w:t xml:space="preserve">, 15. 12. 2014 pa še </w:t>
      </w:r>
      <w:hyperlink r:id="rId16" w:history="1">
        <w:r w:rsidRPr="00FC5C1A">
          <w:rPr>
            <w:rFonts w:ascii="Calibri" w:eastAsia="Times New Roman" w:hAnsi="Calibri" w:cs="Arial"/>
            <w:lang w:eastAsia="en-US"/>
          </w:rPr>
          <w:t>Operativni program izvajanja evropske kohezijske politike v obdobju 2014</w:t>
        </w:r>
        <w:r w:rsidR="008C7181" w:rsidRPr="00FC5C1A">
          <w:rPr>
            <w:rFonts w:ascii="Calibri" w:eastAsia="Times New Roman" w:hAnsi="Calibri" w:cs="Arial"/>
            <w:lang w:eastAsia="en-US"/>
          </w:rPr>
          <w:t>–</w:t>
        </w:r>
        <w:r w:rsidRPr="00FC5C1A">
          <w:rPr>
            <w:rFonts w:ascii="Calibri" w:eastAsia="Times New Roman" w:hAnsi="Calibri" w:cs="Arial"/>
            <w:lang w:eastAsia="en-US"/>
          </w:rPr>
          <w:t>2020</w:t>
        </w:r>
      </w:hyperlink>
      <w:r w:rsidRPr="00FC5C1A">
        <w:rPr>
          <w:vertAlign w:val="superscript"/>
        </w:rPr>
        <w:t>3</w:t>
      </w:r>
      <w:r w:rsidRPr="00FC5C1A">
        <w:t xml:space="preserve">. Z njima so opredeljene prednostne naložbe, v katere bo Slovenija vlagala razvojna sredstva v naslednjem razvojnem obdobju do leta 2020. Sredstva bodo prednostno usmerjena v štiri ključna področja za gospodarsko rast </w:t>
      </w:r>
      <w:r w:rsidR="00762820">
        <w:t>in</w:t>
      </w:r>
      <w:r w:rsidR="00762820" w:rsidRPr="00FC5C1A">
        <w:t xml:space="preserve"> </w:t>
      </w:r>
      <w:r w:rsidRPr="00FC5C1A">
        <w:t>ustvarjanje delovnih mest:</w:t>
      </w:r>
    </w:p>
    <w:p w14:paraId="21E2EF21" w14:textId="77777777" w:rsidR="009F3142" w:rsidRPr="00FC5C1A" w:rsidRDefault="009F3142" w:rsidP="00862719">
      <w:pPr>
        <w:numPr>
          <w:ilvl w:val="0"/>
          <w:numId w:val="12"/>
        </w:numPr>
        <w:spacing w:before="12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raziskave in inovacije,</w:t>
      </w:r>
    </w:p>
    <w:p w14:paraId="19FC7E76" w14:textId="77777777" w:rsidR="009F3142" w:rsidRPr="00FC5C1A" w:rsidRDefault="009F3142" w:rsidP="00862719">
      <w:pPr>
        <w:numPr>
          <w:ilvl w:val="0"/>
          <w:numId w:val="12"/>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informacijske in komunikacijske tehnologije,</w:t>
      </w:r>
    </w:p>
    <w:p w14:paraId="068C348F" w14:textId="77777777" w:rsidR="009F3142" w:rsidRPr="00FC5C1A" w:rsidRDefault="009F3142" w:rsidP="00862719">
      <w:pPr>
        <w:numPr>
          <w:ilvl w:val="0"/>
          <w:numId w:val="12"/>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povečanje konkurenčnosti malih in srednje velikih podjetij,</w:t>
      </w:r>
    </w:p>
    <w:p w14:paraId="4BC9148F" w14:textId="77777777" w:rsidR="009F3142" w:rsidRPr="00FC5C1A" w:rsidRDefault="009F3142" w:rsidP="00862719">
      <w:pPr>
        <w:numPr>
          <w:ilvl w:val="0"/>
          <w:numId w:val="12"/>
        </w:numPr>
        <w:spacing w:before="0" w:after="24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podpora za prehod na gospodarstvo z nizkimi emisijami ogljika.</w:t>
      </w:r>
    </w:p>
    <w:p w14:paraId="7C269E24" w14:textId="77777777" w:rsidR="009F3142" w:rsidRPr="00FC5C1A" w:rsidRDefault="009F3142" w:rsidP="009F3142">
      <w:pPr>
        <w:spacing w:before="120"/>
        <w:jc w:val="both"/>
        <w:rPr>
          <w:rFonts w:cs="TimesNewRomanPSMT"/>
        </w:rPr>
      </w:pPr>
      <w:r w:rsidRPr="00FC5C1A">
        <w:t xml:space="preserve">Načrt NGN </w:t>
      </w:r>
      <w:r w:rsidR="00074AF6">
        <w:t xml:space="preserve">2020 </w:t>
      </w:r>
      <w:r w:rsidRPr="00FC5C1A">
        <w:t xml:space="preserve">sledi strategiji EU 2020 </w:t>
      </w:r>
      <w:r w:rsidR="00931E9F" w:rsidRPr="00FC5C1A">
        <w:t xml:space="preserve">in </w:t>
      </w:r>
      <w:r w:rsidRPr="00FC5C1A">
        <w:t xml:space="preserve">Evropski </w:t>
      </w:r>
      <w:r w:rsidRPr="00FC5C1A">
        <w:rPr>
          <w:rFonts w:ascii="Calibri" w:eastAsia="Times New Roman" w:hAnsi="Calibri" w:cs="Arial"/>
          <w:lang w:eastAsia="en-US"/>
        </w:rPr>
        <w:t>digitalni</w:t>
      </w:r>
      <w:r w:rsidRPr="00FC5C1A">
        <w:t xml:space="preserve"> agendi (EDA). V tem kontekstu postavlja stratešk</w:t>
      </w:r>
      <w:r w:rsidR="008C7181" w:rsidRPr="00FC5C1A">
        <w:t>e</w:t>
      </w:r>
      <w:r w:rsidRPr="00FC5C1A">
        <w:t xml:space="preserve"> cilje na področju širokopasovne infrastrukture in strateško osnovo za uporabo sredstev Evropskega sklada za regionalni razvoj (ESRR) in Evropskega kmetijskega sklada za razvoj podeželja (EKSRP). S sredstvi ESRR</w:t>
      </w:r>
      <w:r w:rsidRPr="00FC5C1A">
        <w:rPr>
          <w:rFonts w:cs="TimesNewRomanPSMT"/>
        </w:rPr>
        <w:t xml:space="preserve"> bo Slovenija v okviru prednostne osi 2 </w:t>
      </w:r>
      <w:r w:rsidR="008C7181" w:rsidRPr="00FC5C1A">
        <w:rPr>
          <w:rFonts w:cs="TimesNewRomanPSMT"/>
        </w:rPr>
        <w:t>–</w:t>
      </w:r>
      <w:r w:rsidRPr="00FC5C1A">
        <w:rPr>
          <w:rFonts w:cs="TimesNewRomanPSMT"/>
        </w:rPr>
        <w:t xml:space="preserve"> Povečanje dostopnosti do informacijsko</w:t>
      </w:r>
      <w:r w:rsidR="008C7181" w:rsidRPr="00FC5C1A">
        <w:rPr>
          <w:rFonts w:cs="TimesNewRomanPSMT"/>
        </w:rPr>
        <w:t>-</w:t>
      </w:r>
      <w:r w:rsidRPr="00FC5C1A">
        <w:rPr>
          <w:rFonts w:cs="TimesNewRomanPSMT"/>
        </w:rPr>
        <w:t xml:space="preserve">komunikacijskih tehnologij ter njihove uporabe in kakovosti sofinancirala </w:t>
      </w:r>
      <w:r w:rsidR="0097163E">
        <w:rPr>
          <w:rFonts w:cs="TimesNewRomanPSMT"/>
        </w:rPr>
        <w:t>gradnjo</w:t>
      </w:r>
      <w:r w:rsidR="0097163E" w:rsidRPr="00FC5C1A">
        <w:rPr>
          <w:rFonts w:cs="TimesNewRomanPSMT"/>
        </w:rPr>
        <w:t xml:space="preserve"> </w:t>
      </w:r>
      <w:r w:rsidRPr="00FC5C1A">
        <w:rPr>
          <w:rFonts w:cs="TimesNewRomanPSMT"/>
        </w:rPr>
        <w:t>širokopasovn</w:t>
      </w:r>
      <w:r w:rsidR="0097163E">
        <w:rPr>
          <w:rFonts w:cs="TimesNewRomanPSMT"/>
        </w:rPr>
        <w:t xml:space="preserve">e infrastrukture za </w:t>
      </w:r>
      <w:proofErr w:type="spellStart"/>
      <w:r w:rsidR="0097163E">
        <w:rPr>
          <w:rFonts w:cs="TimesNewRomanPSMT"/>
        </w:rPr>
        <w:t>visokohitrostni</w:t>
      </w:r>
      <w:proofErr w:type="spellEnd"/>
      <w:r w:rsidR="0097163E">
        <w:rPr>
          <w:rFonts w:cs="TimesNewRomanPSMT"/>
        </w:rPr>
        <w:t xml:space="preserve"> dostop do interneta </w:t>
      </w:r>
      <w:r w:rsidRPr="00FC5C1A">
        <w:rPr>
          <w:rFonts w:cs="TimesNewRomanPSMT"/>
        </w:rPr>
        <w:t>ter podprla uporabo nastajajočih tehnologij in omrežij za digital</w:t>
      </w:r>
      <w:r w:rsidR="00570801">
        <w:rPr>
          <w:rFonts w:cs="TimesNewRomanPSMT"/>
        </w:rPr>
        <w:t>izacijo</w:t>
      </w:r>
      <w:r w:rsidRPr="00FC5C1A">
        <w:rPr>
          <w:rFonts w:cs="TimesNewRomanPSMT"/>
        </w:rPr>
        <w:t xml:space="preserve"> </w:t>
      </w:r>
      <w:r w:rsidR="00CC7791">
        <w:rPr>
          <w:rFonts w:cs="TimesNewRomanPSMT"/>
        </w:rPr>
        <w:t>gospodarstv</w:t>
      </w:r>
      <w:r w:rsidR="00570801">
        <w:rPr>
          <w:rFonts w:cs="TimesNewRomanPSMT"/>
        </w:rPr>
        <w:t>a</w:t>
      </w:r>
      <w:r w:rsidRPr="00FC5C1A">
        <w:rPr>
          <w:rFonts w:cs="TimesNewRomanPSMT"/>
        </w:rPr>
        <w:t xml:space="preserve">. Kot predhodna pogojenost je predvidena priprava nacionalnega načrta za omrežja naslednje generacije, ki mora predvideti ukrepe za dosego ciljev glede </w:t>
      </w:r>
      <w:proofErr w:type="spellStart"/>
      <w:r w:rsidRPr="00FC5C1A">
        <w:rPr>
          <w:rFonts w:cs="TimesNewRomanPSMT"/>
        </w:rPr>
        <w:t>visokohitrostnega</w:t>
      </w:r>
      <w:proofErr w:type="spellEnd"/>
      <w:r w:rsidRPr="00FC5C1A">
        <w:rPr>
          <w:rFonts w:cs="TimesNewRomanPSMT"/>
        </w:rPr>
        <w:t xml:space="preserve"> </w:t>
      </w:r>
      <w:r w:rsidR="00CC7791" w:rsidRPr="00FC5C1A">
        <w:rPr>
          <w:rFonts w:cs="TimesNewRomanPSMT"/>
        </w:rPr>
        <w:t xml:space="preserve">dostopa </w:t>
      </w:r>
      <w:r w:rsidR="00CC7791">
        <w:rPr>
          <w:rFonts w:cs="TimesNewRomanPSMT"/>
        </w:rPr>
        <w:t xml:space="preserve">do </w:t>
      </w:r>
      <w:r w:rsidRPr="00FC5C1A">
        <w:rPr>
          <w:rFonts w:cs="TimesNewRomanPSMT"/>
        </w:rPr>
        <w:t>internet</w:t>
      </w:r>
      <w:r w:rsidR="00CC7791">
        <w:rPr>
          <w:rFonts w:cs="TimesNewRomanPSMT"/>
        </w:rPr>
        <w:t>a</w:t>
      </w:r>
      <w:r w:rsidRPr="00FC5C1A">
        <w:rPr>
          <w:rFonts w:cs="TimesNewRomanPSMT"/>
        </w:rPr>
        <w:t>, s poudarkom na področjih</w:t>
      </w:r>
      <w:r w:rsidR="008C7181" w:rsidRPr="00FC5C1A">
        <w:rPr>
          <w:rFonts w:cs="TimesNewRomanPSMT"/>
        </w:rPr>
        <w:t>,</w:t>
      </w:r>
      <w:r w:rsidRPr="00FC5C1A">
        <w:rPr>
          <w:rFonts w:cs="TimesNewRomanPSMT"/>
        </w:rPr>
        <w:t xml:space="preserve"> na katerih trg ne zagotavlja kakovostne odprte infrastrukture po sprejemljivih cenah v skladu s pravili o konkurenci in državni pomoči.</w:t>
      </w:r>
    </w:p>
    <w:p w14:paraId="708DD65E" w14:textId="77777777" w:rsidR="009F3142" w:rsidRPr="00FC5C1A" w:rsidRDefault="009F3142" w:rsidP="009F3142">
      <w:pPr>
        <w:spacing w:before="0"/>
        <w:jc w:val="both"/>
        <w:rPr>
          <w:rFonts w:cs="TimesNewRomanPSMT"/>
        </w:rPr>
      </w:pPr>
      <w:r w:rsidRPr="00FC5C1A">
        <w:rPr>
          <w:rFonts w:cs="TimesNewRomanPSMT"/>
        </w:rPr>
        <w:t xml:space="preserve">Evropska komisija je 13. 2. 2015 </w:t>
      </w:r>
      <w:r w:rsidRPr="00FC5C1A">
        <w:rPr>
          <w:rFonts w:ascii="Calibri" w:eastAsia="Times New Roman" w:hAnsi="Calibri" w:cs="Arial"/>
          <w:lang w:eastAsia="en-US"/>
        </w:rPr>
        <w:t xml:space="preserve">potrdila </w:t>
      </w:r>
      <w:hyperlink r:id="rId17" w:history="1">
        <w:r w:rsidRPr="00FC5C1A">
          <w:rPr>
            <w:rFonts w:ascii="Calibri" w:eastAsia="Times New Roman" w:hAnsi="Calibri" w:cs="Arial"/>
            <w:lang w:eastAsia="en-US"/>
          </w:rPr>
          <w:t>Program razvoja podeželja 2014</w:t>
        </w:r>
        <w:r w:rsidR="00CB3960" w:rsidRPr="00FC5C1A">
          <w:rPr>
            <w:rFonts w:ascii="Calibri" w:eastAsia="Times New Roman" w:hAnsi="Calibri" w:cs="Arial"/>
            <w:lang w:eastAsia="en-US"/>
          </w:rPr>
          <w:t>–</w:t>
        </w:r>
        <w:r w:rsidRPr="00FC5C1A">
          <w:rPr>
            <w:rFonts w:ascii="Calibri" w:eastAsia="Times New Roman" w:hAnsi="Calibri" w:cs="Arial"/>
            <w:lang w:eastAsia="en-US"/>
          </w:rPr>
          <w:t>2020</w:t>
        </w:r>
      </w:hyperlink>
      <w:r w:rsidRPr="00FC5C1A">
        <w:rPr>
          <w:rFonts w:cs="TimesNewRomanPSMT"/>
          <w:vertAlign w:val="superscript"/>
        </w:rPr>
        <w:t>4</w:t>
      </w:r>
      <w:r w:rsidRPr="00FC5C1A">
        <w:rPr>
          <w:rFonts w:cs="TimesNewRomanPSMT"/>
        </w:rPr>
        <w:t xml:space="preserve">, ki </w:t>
      </w:r>
      <w:r w:rsidR="00931E9F" w:rsidRPr="00FC5C1A">
        <w:rPr>
          <w:rFonts w:cs="TimesNewRomanPSMT"/>
        </w:rPr>
        <w:t>je</w:t>
      </w:r>
      <w:r w:rsidR="00CB3960" w:rsidRPr="00FC5C1A">
        <w:rPr>
          <w:rFonts w:cs="TimesNewRomanPSMT"/>
        </w:rPr>
        <w:t xml:space="preserve"> </w:t>
      </w:r>
      <w:r w:rsidRPr="00FC5C1A">
        <w:rPr>
          <w:rFonts w:cs="TimesNewRomanPSMT"/>
        </w:rPr>
        <w:t>programsk</w:t>
      </w:r>
      <w:r w:rsidR="00931E9F" w:rsidRPr="00FC5C1A">
        <w:rPr>
          <w:rFonts w:cs="TimesNewRomanPSMT"/>
        </w:rPr>
        <w:t>a</w:t>
      </w:r>
      <w:r w:rsidRPr="00FC5C1A">
        <w:rPr>
          <w:rFonts w:cs="TimesNewRomanPSMT"/>
        </w:rPr>
        <w:t xml:space="preserve"> osnov</w:t>
      </w:r>
      <w:r w:rsidR="00931E9F" w:rsidRPr="00FC5C1A">
        <w:rPr>
          <w:rFonts w:cs="TimesNewRomanPSMT"/>
        </w:rPr>
        <w:t>a</w:t>
      </w:r>
      <w:r w:rsidRPr="00FC5C1A">
        <w:rPr>
          <w:rFonts w:cs="TimesNewRomanPSMT"/>
        </w:rPr>
        <w:t xml:space="preserve"> za črpanje finančnih sredstev iz EKSRP. V nalogi 6 v prednostnem področju 6C </w:t>
      </w:r>
      <w:r w:rsidR="00CB3960" w:rsidRPr="00FC5C1A">
        <w:rPr>
          <w:rFonts w:cs="TimesNewRomanPSMT"/>
        </w:rPr>
        <w:t>–</w:t>
      </w:r>
      <w:r w:rsidRPr="00FC5C1A">
        <w:rPr>
          <w:rFonts w:cs="TimesNewRomanPSMT"/>
        </w:rPr>
        <w:t xml:space="preserve"> Spodbujanje dostopa do informacijskih in komunikacijskih tehnologij (IKT) na podeželskih območjih ter njihove uporabe in kakovosti bo ukrep prispeval k povečanemu dostopu podeželskega prebivalstva in gospodarstva do širokopasovnih povezav. Cilj ukrepa je s podporo naložb v širokopasovno omrežje elektronskih komunikacij </w:t>
      </w:r>
      <w:r w:rsidR="003F68B3" w:rsidRPr="00FC5C1A">
        <w:rPr>
          <w:rFonts w:cs="TimesNewRomanPSMT"/>
        </w:rPr>
        <w:t>podežels</w:t>
      </w:r>
      <w:r w:rsidR="003F68B3">
        <w:rPr>
          <w:rFonts w:cs="TimesNewRomanPSMT"/>
        </w:rPr>
        <w:t>kim prebivalcem in gospodarstvu</w:t>
      </w:r>
      <w:r w:rsidR="003F68B3" w:rsidRPr="00FC5C1A">
        <w:rPr>
          <w:rFonts w:cs="TimesNewRomanPSMT"/>
        </w:rPr>
        <w:t xml:space="preserve"> </w:t>
      </w:r>
      <w:r w:rsidRPr="00FC5C1A">
        <w:rPr>
          <w:rFonts w:cs="TimesNewRomanPSMT"/>
        </w:rPr>
        <w:t xml:space="preserve">omogočiti dostop do informacij in storitev, ki </w:t>
      </w:r>
      <w:r w:rsidR="003F68B3">
        <w:rPr>
          <w:rFonts w:cs="TimesNewRomanPSMT"/>
        </w:rPr>
        <w:t>so dostopne na internetu</w:t>
      </w:r>
      <w:r w:rsidRPr="00FC5C1A">
        <w:rPr>
          <w:rFonts w:cs="TimesNewRomanPSMT"/>
        </w:rPr>
        <w:t>.</w:t>
      </w:r>
    </w:p>
    <w:p w14:paraId="0C65C7C4" w14:textId="77777777" w:rsidR="009F3142" w:rsidRPr="00FC5C1A" w:rsidRDefault="009F3142" w:rsidP="009F3142">
      <w:pPr>
        <w:spacing w:before="0" w:after="120"/>
        <w:jc w:val="both"/>
      </w:pPr>
      <w:r w:rsidRPr="00FC5C1A">
        <w:rPr>
          <w:rFonts w:cs="TimesNewRomanPSMT"/>
        </w:rPr>
        <w:lastRenderedPageBreak/>
        <w:t xml:space="preserve">Razvoj širokopasovne infrastrukture zahteva </w:t>
      </w:r>
      <w:r w:rsidRPr="00FC5C1A">
        <w:rPr>
          <w:rFonts w:ascii="Calibri" w:eastAsia="Times New Roman" w:hAnsi="Calibri" w:cs="Arial"/>
          <w:lang w:eastAsia="en-US"/>
        </w:rPr>
        <w:t>visoka</w:t>
      </w:r>
      <w:r w:rsidRPr="00FC5C1A">
        <w:rPr>
          <w:rFonts w:cs="TimesNewRomanPSMT"/>
        </w:rPr>
        <w:t xml:space="preserve"> vlaganja, ki jih ne bo mogoče izvesti brez zasebnega kapitala. Da bi zasebnim </w:t>
      </w:r>
      <w:r w:rsidR="00E106D5" w:rsidRPr="00FC5C1A">
        <w:rPr>
          <w:rFonts w:cs="TimesNewRomanPSMT"/>
        </w:rPr>
        <w:t xml:space="preserve">vlagateljem </w:t>
      </w:r>
      <w:r w:rsidRPr="00FC5C1A">
        <w:rPr>
          <w:rFonts w:cs="TimesNewRomanPSMT"/>
        </w:rPr>
        <w:t xml:space="preserve">olajšala pridobivanje sredstev, je Evropska komisija konec leta 2014 </w:t>
      </w:r>
      <w:r w:rsidRPr="00FC5C1A">
        <w:rPr>
          <w:rFonts w:ascii="Calibri" w:eastAsia="Times New Roman" w:hAnsi="Calibri" w:cs="Arial"/>
          <w:lang w:eastAsia="en-US"/>
        </w:rPr>
        <w:t xml:space="preserve">objavila </w:t>
      </w:r>
      <w:hyperlink r:id="rId18" w:history="1">
        <w:r w:rsidRPr="00FC5C1A">
          <w:rPr>
            <w:rFonts w:ascii="Calibri" w:eastAsia="Times New Roman" w:hAnsi="Calibri" w:cs="Arial"/>
            <w:lang w:eastAsia="en-US"/>
          </w:rPr>
          <w:t>Naložbeni načrt za Evropo</w:t>
        </w:r>
      </w:hyperlink>
      <w:r w:rsidRPr="00FC5C1A">
        <w:rPr>
          <w:rFonts w:cs="TimesNewRomanPSMT"/>
          <w:vertAlign w:val="superscript"/>
        </w:rPr>
        <w:t>5</w:t>
      </w:r>
      <w:r w:rsidRPr="00FC5C1A">
        <w:rPr>
          <w:rFonts w:cs="TimesNewRomanPSMT"/>
        </w:rPr>
        <w:t>, ki temelji na treh sklopih ukrepov:</w:t>
      </w:r>
      <w:r w:rsidRPr="00FC5C1A">
        <w:t xml:space="preserve"> </w:t>
      </w:r>
    </w:p>
    <w:p w14:paraId="37AD682B" w14:textId="77777777" w:rsidR="009F3142" w:rsidRPr="00CF0FFC" w:rsidRDefault="009F3142" w:rsidP="00CF0FFC">
      <w:pPr>
        <w:numPr>
          <w:ilvl w:val="0"/>
          <w:numId w:val="12"/>
        </w:numPr>
        <w:spacing w:before="120" w:after="120" w:line="240" w:lineRule="auto"/>
        <w:ind w:left="567" w:hanging="357"/>
        <w:jc w:val="both"/>
        <w:rPr>
          <w:rFonts w:ascii="Calibri" w:eastAsia="Times New Roman" w:hAnsi="Calibri" w:cs="Arial"/>
          <w:lang w:eastAsia="en-US"/>
        </w:rPr>
      </w:pPr>
      <w:r w:rsidRPr="00CF0FFC">
        <w:rPr>
          <w:rFonts w:ascii="Calibri" w:eastAsia="Times New Roman" w:hAnsi="Calibri" w:cs="Arial"/>
          <w:lang w:eastAsia="en-US"/>
        </w:rPr>
        <w:t xml:space="preserve">mobilizacija dodatnih sredstev za naložbe v višini najmanj 315 milijard EUR do konca leta 2017 za povečanje učinka javnih sredstev in spodbudo zasebnih naložb, </w:t>
      </w:r>
    </w:p>
    <w:p w14:paraId="12821BC8" w14:textId="77777777" w:rsidR="009F3142" w:rsidRPr="00CF0FFC" w:rsidRDefault="009F3142" w:rsidP="00CF0FFC">
      <w:pPr>
        <w:numPr>
          <w:ilvl w:val="0"/>
          <w:numId w:val="12"/>
        </w:numPr>
        <w:spacing w:before="120" w:after="120" w:line="240" w:lineRule="auto"/>
        <w:ind w:left="567" w:hanging="357"/>
        <w:jc w:val="both"/>
        <w:rPr>
          <w:rFonts w:ascii="Calibri" w:eastAsia="Times New Roman" w:hAnsi="Calibri" w:cs="Arial"/>
          <w:lang w:eastAsia="en-US"/>
        </w:rPr>
      </w:pPr>
      <w:r w:rsidRPr="00CF0FFC">
        <w:rPr>
          <w:rFonts w:ascii="Calibri" w:eastAsia="Times New Roman" w:hAnsi="Calibri" w:cs="Arial"/>
          <w:lang w:eastAsia="en-US"/>
        </w:rPr>
        <w:t>ciljno usmerjene pobude, da te dodatne naložbe resnično zadovoljijo potrebe realnega gospodarstva</w:t>
      </w:r>
      <w:r w:rsidR="00E106D5" w:rsidRPr="00CF0FFC">
        <w:rPr>
          <w:rFonts w:ascii="Calibri" w:eastAsia="Times New Roman" w:hAnsi="Calibri" w:cs="Arial"/>
          <w:lang w:eastAsia="en-US"/>
        </w:rPr>
        <w:t>,</w:t>
      </w:r>
      <w:r w:rsidRPr="00CF0FFC">
        <w:rPr>
          <w:rFonts w:ascii="Calibri" w:eastAsia="Times New Roman" w:hAnsi="Calibri" w:cs="Arial"/>
          <w:lang w:eastAsia="en-US"/>
        </w:rPr>
        <w:t xml:space="preserve"> ter </w:t>
      </w:r>
    </w:p>
    <w:p w14:paraId="24707930" w14:textId="77777777" w:rsidR="009F3142" w:rsidRPr="00CF0FFC" w:rsidRDefault="009F3142" w:rsidP="00CF0FFC">
      <w:pPr>
        <w:numPr>
          <w:ilvl w:val="0"/>
          <w:numId w:val="12"/>
        </w:numPr>
        <w:spacing w:before="120" w:after="120" w:line="240" w:lineRule="auto"/>
        <w:ind w:left="567" w:hanging="357"/>
        <w:jc w:val="both"/>
        <w:rPr>
          <w:rFonts w:ascii="Calibri" w:eastAsia="Times New Roman" w:hAnsi="Calibri" w:cs="Arial"/>
          <w:lang w:eastAsia="en-US"/>
        </w:rPr>
      </w:pPr>
      <w:r w:rsidRPr="00CF0FFC">
        <w:rPr>
          <w:rFonts w:ascii="Calibri" w:eastAsia="Times New Roman" w:hAnsi="Calibri" w:cs="Arial"/>
          <w:lang w:eastAsia="en-US"/>
        </w:rPr>
        <w:t xml:space="preserve">ukrepe za izboljšanje regulativne predvidljivosti in odpravljanje ovir za naložbe, da bi Evropa postala privlačnejša za vlagatelje in bi se s tem učinek naložbenega načrta še povečal. </w:t>
      </w:r>
    </w:p>
    <w:p w14:paraId="09E5DC64" w14:textId="77777777" w:rsidR="009F3142" w:rsidRPr="00FC5C1A" w:rsidRDefault="009F3142" w:rsidP="009F3142">
      <w:pPr>
        <w:spacing w:before="0"/>
        <w:jc w:val="both"/>
        <w:rPr>
          <w:rFonts w:cs="TimesNewRomanPSMT"/>
        </w:rPr>
      </w:pPr>
      <w:r w:rsidRPr="00FC5C1A">
        <w:rPr>
          <w:rFonts w:cs="TimesNewRomanPSMT"/>
        </w:rPr>
        <w:t xml:space="preserve">V okviru tega naložbenega načrta se bodo države članice zavezale k znatnemu povečanju uporabe inovativnih finančnih instrumentov na </w:t>
      </w:r>
      <w:r w:rsidRPr="00FC5C1A">
        <w:rPr>
          <w:rFonts w:ascii="Calibri" w:eastAsia="Times New Roman" w:hAnsi="Calibri" w:cs="Arial"/>
          <w:lang w:eastAsia="en-US"/>
        </w:rPr>
        <w:t>ključnih</w:t>
      </w:r>
      <w:r w:rsidRPr="00FC5C1A">
        <w:rPr>
          <w:rFonts w:cs="TimesNewRomanPSMT"/>
        </w:rPr>
        <w:t xml:space="preserve"> področjih naložb, kot so podpora MSP, energijska učinkovitost, informacijske in komunikacijske tehnologije, promet ter podpora raziskavam in razvoju. </w:t>
      </w:r>
      <w:r w:rsidR="005B025A">
        <w:rPr>
          <w:rFonts w:cs="TimesNewRomanPSMT"/>
        </w:rPr>
        <w:t>V</w:t>
      </w:r>
      <w:r w:rsidR="005B025A" w:rsidRPr="00FC5C1A">
        <w:rPr>
          <w:rFonts w:cs="TimesNewRomanPSMT"/>
        </w:rPr>
        <w:t xml:space="preserve"> programskem obdobju 2014–2020</w:t>
      </w:r>
      <w:r w:rsidR="005B025A">
        <w:rPr>
          <w:rFonts w:cs="TimesNewRomanPSMT"/>
        </w:rPr>
        <w:t xml:space="preserve"> </w:t>
      </w:r>
      <w:r w:rsidRPr="00FC5C1A">
        <w:rPr>
          <w:rFonts w:cs="TimesNewRomanPSMT"/>
        </w:rPr>
        <w:t xml:space="preserve">se bo </w:t>
      </w:r>
      <w:r w:rsidR="005B025A">
        <w:rPr>
          <w:rFonts w:cs="TimesNewRomanPSMT"/>
        </w:rPr>
        <w:t xml:space="preserve">s tem </w:t>
      </w:r>
      <w:r w:rsidR="003F68B3" w:rsidRPr="00FC5C1A">
        <w:rPr>
          <w:rFonts w:cs="TimesNewRomanPSMT"/>
        </w:rPr>
        <w:t xml:space="preserve">v okviru evropskih strukturnih in investicijskih skladov </w:t>
      </w:r>
      <w:r w:rsidRPr="00FC5C1A">
        <w:rPr>
          <w:rFonts w:cs="TimesNewRomanPSMT"/>
        </w:rPr>
        <w:t>najmanj podvojila uporaba finančnih instrumentov. Naložbeni načrt določa, da bi moral biti enotni digitalni trg odprt za nove poslovne modele, hkrati pa je treba zagotoviti izpolnitev ključnih ciljev v javnem interesu. Potrošniki bi morali imeti neoviran dostop do spletnih vsebin in storitev po vsej Evropi brez diskriminacije na podlagi njihovega državljanstva ali kraja prebivališča.</w:t>
      </w:r>
    </w:p>
    <w:tbl>
      <w:tblPr>
        <w:tblStyle w:val="Tabelamrea"/>
        <w:tblW w:w="0" w:type="auto"/>
        <w:shd w:val="pct15" w:color="auto" w:fill="auto"/>
        <w:tblLook w:val="04A0" w:firstRow="1" w:lastRow="0" w:firstColumn="1" w:lastColumn="0" w:noHBand="0" w:noVBand="1"/>
      </w:tblPr>
      <w:tblGrid>
        <w:gridCol w:w="9204"/>
      </w:tblGrid>
      <w:tr w:rsidR="009F3142" w:rsidRPr="00FC5C1A" w14:paraId="2BD80DFE" w14:textId="77777777" w:rsidTr="00B832B0">
        <w:tc>
          <w:tcPr>
            <w:tcW w:w="9204" w:type="dxa"/>
            <w:shd w:val="pct15" w:color="auto" w:fill="auto"/>
          </w:tcPr>
          <w:p w14:paraId="52449369" w14:textId="77777777" w:rsidR="009F3142" w:rsidRPr="00FC5C1A" w:rsidRDefault="009F3142" w:rsidP="005B025A">
            <w:pPr>
              <w:spacing w:before="120" w:after="120"/>
              <w:jc w:val="both"/>
              <w:rPr>
                <w:rFonts w:cs="TimesNewRomanPSMT"/>
              </w:rPr>
            </w:pPr>
            <w:r w:rsidRPr="00FC5C1A">
              <w:rPr>
                <w:rFonts w:cs="TimesNewRomanPSMT"/>
              </w:rPr>
              <w:t xml:space="preserve">Načrt razvoja širokopasovnih omrežij naslednje generacije do leta 2020 je strateški načrt Republike Slovenije za gradnjo širokopasovne </w:t>
            </w:r>
            <w:r w:rsidRPr="00FC5C1A">
              <w:t>infrastrukture</w:t>
            </w:r>
            <w:r w:rsidRPr="00FC5C1A">
              <w:rPr>
                <w:rFonts w:cs="TimesNewRomanPSMT"/>
              </w:rPr>
              <w:t xml:space="preserve">, ki bo omogočila </w:t>
            </w:r>
            <w:proofErr w:type="spellStart"/>
            <w:r w:rsidR="005B025A">
              <w:rPr>
                <w:rFonts w:cs="TimesNewRomanPSMT"/>
              </w:rPr>
              <w:t>visokohitrostni</w:t>
            </w:r>
            <w:proofErr w:type="spellEnd"/>
            <w:r w:rsidR="005B025A">
              <w:rPr>
                <w:rFonts w:cs="TimesNewRomanPSMT"/>
              </w:rPr>
              <w:t xml:space="preserve"> </w:t>
            </w:r>
            <w:r w:rsidRPr="00FC5C1A">
              <w:rPr>
                <w:rFonts w:cs="TimesNewRomanPSMT"/>
              </w:rPr>
              <w:t xml:space="preserve">dostop do interneta </w:t>
            </w:r>
            <w:r w:rsidR="00D83019" w:rsidRPr="00FC5C1A">
              <w:rPr>
                <w:rFonts w:cs="TimesNewRomanPSMT"/>
              </w:rPr>
              <w:t>in ki vsaj v naslednjih dveh desetletjih ne bo ozk</w:t>
            </w:r>
            <w:r w:rsidR="00F42959" w:rsidRPr="00FC5C1A">
              <w:rPr>
                <w:rFonts w:cs="TimesNewRomanPSMT"/>
              </w:rPr>
              <w:t>o</w:t>
            </w:r>
            <w:r w:rsidR="00D83019" w:rsidRPr="00FC5C1A">
              <w:rPr>
                <w:rFonts w:cs="TimesNewRomanPSMT"/>
              </w:rPr>
              <w:t xml:space="preserve"> grl</w:t>
            </w:r>
            <w:r w:rsidR="00F42959" w:rsidRPr="00FC5C1A">
              <w:rPr>
                <w:rFonts w:cs="TimesNewRomanPSMT"/>
              </w:rPr>
              <w:t>o</w:t>
            </w:r>
            <w:r w:rsidR="00D83019" w:rsidRPr="00FC5C1A">
              <w:rPr>
                <w:rFonts w:cs="TimesNewRomanPSMT"/>
              </w:rPr>
              <w:t xml:space="preserve"> za pretok digitalnih vsebin in storitev</w:t>
            </w:r>
            <w:r w:rsidRPr="00FC5C1A">
              <w:rPr>
                <w:rFonts w:cs="TimesNewRomanPSMT"/>
              </w:rPr>
              <w:t xml:space="preserve">. Hkrati je podlaga za usmerjanje finančnih sredstev kohezijske politike v obdobju 2014–2020 (ESRR in EKSRP) in drugih javnih sredstev na tem </w:t>
            </w:r>
            <w:r w:rsidRPr="00FC5C1A">
              <w:rPr>
                <w:rFonts w:ascii="Calibri" w:eastAsia="Times New Roman" w:hAnsi="Calibri" w:cs="Arial"/>
                <w:lang w:eastAsia="en-US"/>
              </w:rPr>
              <w:t>področju</w:t>
            </w:r>
            <w:r w:rsidRPr="00FC5C1A">
              <w:rPr>
                <w:rFonts w:cs="TimesNewRomanPSMT"/>
              </w:rPr>
              <w:t>. S potrditvijo tega dokumenta je izpolnjen predhodni pogoj za izvajanje ukrepov gradnje širokopasovne infrastrukture na belih lisah.</w:t>
            </w:r>
          </w:p>
        </w:tc>
      </w:tr>
    </w:tbl>
    <w:p w14:paraId="1A9DA3DD" w14:textId="77777777" w:rsidR="009F3142" w:rsidRPr="00FC5C1A" w:rsidRDefault="009F3142" w:rsidP="00D31A5B">
      <w:pPr>
        <w:pStyle w:val="Naslov1"/>
      </w:pPr>
      <w:bookmarkStart w:id="18" w:name="_Toc429151699"/>
      <w:bookmarkStart w:id="19" w:name="_Toc445292086"/>
      <w:r w:rsidRPr="00FC5C1A">
        <w:t>Uvod</w:t>
      </w:r>
      <w:bookmarkEnd w:id="18"/>
      <w:bookmarkEnd w:id="19"/>
    </w:p>
    <w:p w14:paraId="2CA41FEA" w14:textId="77777777" w:rsidR="009F3142" w:rsidRPr="00FC5C1A" w:rsidRDefault="009F3142" w:rsidP="009F3142">
      <w:pPr>
        <w:spacing w:before="0"/>
        <w:jc w:val="both"/>
        <w:rPr>
          <w:rFonts w:cs="Tahoma"/>
        </w:rPr>
      </w:pPr>
      <w:r w:rsidRPr="00FC5C1A">
        <w:rPr>
          <w:rFonts w:cs="Tahoma"/>
        </w:rPr>
        <w:t>Sodobni globalni razvojni trendi pred nas postavljajo izziv razvoja družbe znanja</w:t>
      </w:r>
      <w:r w:rsidR="005B025A">
        <w:rPr>
          <w:rFonts w:cs="Tahoma"/>
        </w:rPr>
        <w:t>, ki</w:t>
      </w:r>
      <w:r w:rsidRPr="00FC5C1A">
        <w:rPr>
          <w:rFonts w:cs="Tahoma"/>
        </w:rPr>
        <w:t xml:space="preserve"> temelji na vsesplošni uporabi informacijskih in komunikacijskih tehnologij (IKT) na vseh področjih družbenega življenja. Pri tem sta ključnega pomena razvoj elektronskih komunikacijskih storitev in zmogljiva omrežna infrastruktura elektronskih komunikacij, ki omogoča </w:t>
      </w:r>
      <w:r w:rsidRPr="00FC5C1A">
        <w:rPr>
          <w:rFonts w:ascii="Calibri" w:eastAsia="Times New Roman" w:hAnsi="Calibri" w:cs="Arial"/>
          <w:lang w:eastAsia="en-US"/>
        </w:rPr>
        <w:t>neoviran</w:t>
      </w:r>
      <w:r w:rsidRPr="00FC5C1A">
        <w:rPr>
          <w:rFonts w:cs="Tahoma"/>
        </w:rPr>
        <w:t xml:space="preserve"> dostop do njih.</w:t>
      </w:r>
    </w:p>
    <w:p w14:paraId="2F692A8D" w14:textId="77777777" w:rsidR="009F3142" w:rsidRPr="00FC5C1A" w:rsidRDefault="009F3142" w:rsidP="009F3142">
      <w:pPr>
        <w:spacing w:before="0"/>
        <w:jc w:val="both"/>
        <w:rPr>
          <w:rFonts w:cs="Tahoma"/>
        </w:rPr>
      </w:pPr>
      <w:r w:rsidRPr="00FC5C1A">
        <w:rPr>
          <w:rFonts w:cs="Tahoma"/>
        </w:rPr>
        <w:t>Internet</w:t>
      </w:r>
      <w:r w:rsidRPr="00FC5C1A">
        <w:t xml:space="preserve"> je konec prejšnjega in v začetku tega stoletja prodrl praktično v vse dejavnosti in funkcije človekovega življenja. Z omogočanjem enostavnega dostopa do raznovrstnih vsebin in storitev v temeljih spreminja način delovanja sodobne družbe. </w:t>
      </w:r>
      <w:r w:rsidRPr="00FC5C1A">
        <w:rPr>
          <w:rFonts w:ascii="Calibri" w:eastAsia="Times New Roman" w:hAnsi="Calibri" w:cs="Arial"/>
          <w:lang w:eastAsia="en-US"/>
        </w:rPr>
        <w:t>Infrastruktura</w:t>
      </w:r>
      <w:r w:rsidRPr="00FC5C1A">
        <w:rPr>
          <w:rFonts w:cs="Tahoma"/>
        </w:rPr>
        <w:t xml:space="preserve"> elektronskih komunikacij, ki omogoča širokopasovni dostop do interneta</w:t>
      </w:r>
      <w:r w:rsidR="00E106D5" w:rsidRPr="00FC5C1A">
        <w:rPr>
          <w:rFonts w:cs="Tahoma"/>
        </w:rPr>
        <w:t>,</w:t>
      </w:r>
      <w:r w:rsidRPr="00FC5C1A">
        <w:rPr>
          <w:rFonts w:cs="Tahoma"/>
        </w:rPr>
        <w:t xml:space="preserve"> je ključna za njegovo delovanje in uporabo ter kot taka postaja življenjskega pomena, kot so danes že vodovodna, električna ali </w:t>
      </w:r>
      <w:r w:rsidR="00F42959" w:rsidRPr="00FC5C1A">
        <w:rPr>
          <w:rFonts w:cs="Tahoma"/>
        </w:rPr>
        <w:t xml:space="preserve">prometna </w:t>
      </w:r>
      <w:r w:rsidRPr="00FC5C1A">
        <w:rPr>
          <w:rFonts w:cs="Tahoma"/>
        </w:rPr>
        <w:t xml:space="preserve">infrastruktura. </w:t>
      </w:r>
    </w:p>
    <w:p w14:paraId="70923531" w14:textId="77777777" w:rsidR="009F3142" w:rsidRPr="00FC5C1A" w:rsidRDefault="009F3142" w:rsidP="009F3142">
      <w:pPr>
        <w:spacing w:before="0"/>
        <w:jc w:val="both"/>
        <w:rPr>
          <w:rFonts w:cs="Tahoma"/>
        </w:rPr>
      </w:pPr>
      <w:r w:rsidRPr="00FC5C1A">
        <w:rPr>
          <w:rFonts w:cs="Tahoma"/>
        </w:rPr>
        <w:t xml:space="preserve">Širokopasovni dostop do interneta prinaša pozitivne družbeno-ekonomske učinke za državo in državljane. </w:t>
      </w:r>
      <w:r w:rsidRPr="00FC5C1A">
        <w:rPr>
          <w:rFonts w:cs="Arial"/>
        </w:rPr>
        <w:t xml:space="preserve">Na celotnem ozemlju države omogoča enakomeren razvoj, zmanjšuje digitalno ločnico in povečuje vključenost vsakega posameznika v sodobne družbene tokove. Odpira mu nove priložnosti tako na poslovnem kot tudi v zasebnem </w:t>
      </w:r>
      <w:r w:rsidR="00F42959" w:rsidRPr="00FC5C1A">
        <w:rPr>
          <w:rFonts w:cs="Arial"/>
        </w:rPr>
        <w:t xml:space="preserve">in </w:t>
      </w:r>
      <w:r w:rsidRPr="00FC5C1A">
        <w:rPr>
          <w:rFonts w:cs="Arial"/>
        </w:rPr>
        <w:t xml:space="preserve">javnem življenju: učenje, zaposlitev, dostop do javnih informacij in </w:t>
      </w:r>
      <w:r w:rsidRPr="00FC5C1A">
        <w:rPr>
          <w:rFonts w:cs="Arial"/>
        </w:rPr>
        <w:lastRenderedPageBreak/>
        <w:t xml:space="preserve">storitev, dostop do raznih vsebin in socialnih </w:t>
      </w:r>
      <w:r w:rsidRPr="00FC5C1A">
        <w:rPr>
          <w:rFonts w:ascii="Calibri" w:eastAsia="Times New Roman" w:hAnsi="Calibri" w:cs="Arial"/>
          <w:lang w:eastAsia="en-US"/>
        </w:rPr>
        <w:t>omrežij</w:t>
      </w:r>
      <w:r w:rsidRPr="00FC5C1A">
        <w:rPr>
          <w:rFonts w:cs="Tahoma"/>
        </w:rPr>
        <w:t xml:space="preserve"> povečanje produktivnosti, oblikovanje inovativnih poslovnih modelov, izdelkov in storitev, učinkovitejšo komunikacijo ipd. </w:t>
      </w:r>
    </w:p>
    <w:p w14:paraId="340F8E11" w14:textId="77777777" w:rsidR="009F3142" w:rsidRPr="00FC5C1A" w:rsidRDefault="009F3142" w:rsidP="009F3142">
      <w:pPr>
        <w:spacing w:before="0"/>
        <w:jc w:val="both"/>
        <w:rPr>
          <w:rFonts w:cs="Tahoma"/>
        </w:rPr>
      </w:pPr>
      <w:r w:rsidRPr="00FC5C1A">
        <w:rPr>
          <w:rFonts w:cs="Tahoma"/>
        </w:rPr>
        <w:t xml:space="preserve">Širokopasovna infrastruktura za dostop do interneta je tako </w:t>
      </w:r>
      <w:r w:rsidRPr="00FC5C1A">
        <w:rPr>
          <w:rFonts w:ascii="Calibri" w:eastAsia="Times New Roman" w:hAnsi="Calibri" w:cs="Arial"/>
          <w:lang w:eastAsia="en-US"/>
        </w:rPr>
        <w:t>eden</w:t>
      </w:r>
      <w:r w:rsidRPr="00FC5C1A">
        <w:rPr>
          <w:rFonts w:cs="Tahoma"/>
        </w:rPr>
        <w:t xml:space="preserve"> ključnih dejavnikov gospodarskega in družbenega razvoja. Zato je njena gradnja v močnem javnem interesu.</w:t>
      </w:r>
    </w:p>
    <w:p w14:paraId="53C9DFFE" w14:textId="77777777" w:rsidR="00FC243F" w:rsidRPr="00FC5C1A" w:rsidRDefault="009F3142" w:rsidP="00FC243F">
      <w:pPr>
        <w:spacing w:before="0"/>
        <w:jc w:val="both"/>
        <w:rPr>
          <w:rFonts w:cs="Tahoma"/>
        </w:rPr>
      </w:pPr>
      <w:r w:rsidRPr="00FC5C1A">
        <w:rPr>
          <w:rFonts w:cs="Tahoma"/>
        </w:rPr>
        <w:t xml:space="preserve">Evropski strateški dokumenti </w:t>
      </w:r>
      <w:r w:rsidR="00F42959" w:rsidRPr="00FC5C1A">
        <w:rPr>
          <w:rFonts w:cs="Tahoma"/>
        </w:rPr>
        <w:t>poudarjajo</w:t>
      </w:r>
      <w:r w:rsidRPr="00FC5C1A">
        <w:rPr>
          <w:rFonts w:cs="Tahoma"/>
        </w:rPr>
        <w:t xml:space="preserve">, da Evropa potrebuje hiter in </w:t>
      </w:r>
      <w:proofErr w:type="spellStart"/>
      <w:r w:rsidRPr="00FC5C1A">
        <w:rPr>
          <w:rFonts w:cs="Tahoma"/>
        </w:rPr>
        <w:t>ultrahiter</w:t>
      </w:r>
      <w:proofErr w:type="spellEnd"/>
      <w:r w:rsidRPr="00FC5C1A">
        <w:rPr>
          <w:rFonts w:cs="Tahoma"/>
        </w:rPr>
        <w:t xml:space="preserve"> širokopasoven dostop do interneta po konkurenčnih cenah. Strategija Evropa 2020 poudarja pomen uvedbe širokopasovnih povezav za spodbujanje družbene vključenosti in </w:t>
      </w:r>
      <w:r w:rsidRPr="00FC5C1A">
        <w:rPr>
          <w:rFonts w:ascii="Calibri" w:eastAsia="Times New Roman" w:hAnsi="Calibri" w:cs="Arial"/>
          <w:lang w:eastAsia="en-US"/>
        </w:rPr>
        <w:t>konkurenčnosti</w:t>
      </w:r>
      <w:r w:rsidRPr="00FC5C1A">
        <w:rPr>
          <w:rFonts w:cs="Tahoma"/>
        </w:rPr>
        <w:t xml:space="preserve"> v EU. V </w:t>
      </w:r>
      <w:hyperlink r:id="rId19" w:history="1">
        <w:r w:rsidRPr="00FC5C1A">
          <w:rPr>
            <w:lang w:eastAsia="en-US"/>
          </w:rPr>
          <w:t>Evropski</w:t>
        </w:r>
        <w:r w:rsidRPr="00FC5C1A">
          <w:rPr>
            <w:rFonts w:ascii="Calibri" w:eastAsia="Times New Roman" w:hAnsi="Calibri" w:cs="Arial"/>
            <w:lang w:eastAsia="en-US"/>
          </w:rPr>
          <w:t xml:space="preserve"> digitalni agendi</w:t>
        </w:r>
      </w:hyperlink>
      <w:r w:rsidRPr="00FC5C1A">
        <w:rPr>
          <w:rFonts w:cs="TimesNewRomanPSMT"/>
          <w:vertAlign w:val="superscript"/>
        </w:rPr>
        <w:t>6</w:t>
      </w:r>
      <w:r w:rsidRPr="00FC5C1A">
        <w:rPr>
          <w:rFonts w:cs="Tahoma"/>
        </w:rPr>
        <w:t xml:space="preserve"> so predlagani ukrepi za trajnostno in vključujočo rast. Eden ključnih je tudi »hitri in </w:t>
      </w:r>
      <w:proofErr w:type="spellStart"/>
      <w:r w:rsidRPr="00FC5C1A">
        <w:rPr>
          <w:rFonts w:cs="Tahoma"/>
        </w:rPr>
        <w:t>ultrahitri</w:t>
      </w:r>
      <w:proofErr w:type="spellEnd"/>
      <w:r w:rsidRPr="00FC5C1A">
        <w:rPr>
          <w:rFonts w:cs="Tahoma"/>
        </w:rPr>
        <w:t xml:space="preserve"> dostop do interneta«. Gospodarstvo prihodnosti bo tako gospodarstvo znanja, ki bo temeljilo na </w:t>
      </w:r>
      <w:proofErr w:type="spellStart"/>
      <w:r w:rsidRPr="00FC5C1A">
        <w:rPr>
          <w:rFonts w:cs="Tahoma"/>
        </w:rPr>
        <w:t>ultrahitrih</w:t>
      </w:r>
      <w:proofErr w:type="spellEnd"/>
      <w:r w:rsidRPr="00FC5C1A">
        <w:rPr>
          <w:rFonts w:cs="Tahoma"/>
        </w:rPr>
        <w:t xml:space="preserve"> omrežjih.</w:t>
      </w:r>
    </w:p>
    <w:p w14:paraId="02A2E77F" w14:textId="77777777" w:rsidR="00C26FE2" w:rsidRPr="00FC5C1A" w:rsidRDefault="009F3142" w:rsidP="007C6189">
      <w:pPr>
        <w:spacing w:before="0"/>
        <w:jc w:val="both"/>
        <w:rPr>
          <w:rFonts w:ascii="Calibri" w:eastAsia="Times New Roman" w:hAnsi="Calibri" w:cs="Arial"/>
          <w:lang w:eastAsia="en-US"/>
        </w:rPr>
      </w:pPr>
      <w:r w:rsidRPr="00FC5C1A">
        <w:rPr>
          <w:rFonts w:cs="Tahoma"/>
        </w:rPr>
        <w:t xml:space="preserve">EU si je zato </w:t>
      </w:r>
      <w:r w:rsidR="00234A62" w:rsidRPr="00FC5C1A">
        <w:rPr>
          <w:rFonts w:cs="Tahoma"/>
        </w:rPr>
        <w:t xml:space="preserve">do leta 2020 </w:t>
      </w:r>
      <w:r w:rsidRPr="00FC5C1A">
        <w:rPr>
          <w:rFonts w:cs="Tahoma"/>
        </w:rPr>
        <w:t xml:space="preserve">zadala dva pomembna cilja: </w:t>
      </w:r>
      <w:r w:rsidR="00C26FE2" w:rsidRPr="00FC5C1A">
        <w:rPr>
          <w:rFonts w:ascii="Calibri" w:eastAsia="Times New Roman" w:hAnsi="Calibri" w:cs="Arial"/>
          <w:lang w:eastAsia="en-US"/>
        </w:rPr>
        <w:t>omogočiti vsem prebivalcem dostop do širokopasovne povezave hitrosti nad 30 Mb/s in da je vsaj polovica gospodinjstev naročen</w:t>
      </w:r>
      <w:r w:rsidR="009C5079" w:rsidRPr="00FC5C1A">
        <w:rPr>
          <w:rFonts w:ascii="Calibri" w:eastAsia="Times New Roman" w:hAnsi="Calibri" w:cs="Arial"/>
          <w:lang w:eastAsia="en-US"/>
        </w:rPr>
        <w:t>a</w:t>
      </w:r>
      <w:r w:rsidR="00C26FE2" w:rsidRPr="00FC5C1A">
        <w:rPr>
          <w:rFonts w:ascii="Calibri" w:eastAsia="Times New Roman" w:hAnsi="Calibri" w:cs="Arial"/>
          <w:lang w:eastAsia="en-US"/>
        </w:rPr>
        <w:t xml:space="preserve"> na internetne povezave hitrosti nad 100 Mb/s.</w:t>
      </w:r>
    </w:p>
    <w:p w14:paraId="3E97ACE8" w14:textId="77777777" w:rsidR="009F3142" w:rsidRPr="00FC5C1A" w:rsidRDefault="009F3142" w:rsidP="009F3142">
      <w:pPr>
        <w:spacing w:before="0" w:after="120"/>
        <w:jc w:val="both"/>
        <w:rPr>
          <w:rFonts w:cs="Tahoma"/>
        </w:rPr>
      </w:pPr>
      <w:r w:rsidRPr="00FC5C1A">
        <w:rPr>
          <w:rFonts w:cs="Tahoma"/>
        </w:rPr>
        <w:t xml:space="preserve">Za dosego postavljenih ciljev morajo države članice: </w:t>
      </w:r>
    </w:p>
    <w:p w14:paraId="5BD11BD8" w14:textId="77777777" w:rsidR="009F3142" w:rsidRPr="00CF0FFC" w:rsidRDefault="009F3142" w:rsidP="00CF0FFC">
      <w:pPr>
        <w:numPr>
          <w:ilvl w:val="0"/>
          <w:numId w:val="12"/>
        </w:numPr>
        <w:spacing w:before="120" w:after="120" w:line="240" w:lineRule="auto"/>
        <w:ind w:left="567" w:hanging="357"/>
        <w:jc w:val="both"/>
        <w:rPr>
          <w:rFonts w:ascii="Calibri" w:eastAsia="Times New Roman" w:hAnsi="Calibri" w:cs="Arial"/>
          <w:lang w:eastAsia="en-US"/>
        </w:rPr>
      </w:pPr>
      <w:r w:rsidRPr="00CF0FFC">
        <w:rPr>
          <w:rFonts w:ascii="Calibri" w:eastAsia="Times New Roman" w:hAnsi="Calibri" w:cs="Arial"/>
          <w:lang w:eastAsia="en-US"/>
        </w:rPr>
        <w:t xml:space="preserve">pripraviti nacionalne načrte za širokopasovna </w:t>
      </w:r>
      <w:r w:rsidRPr="00FC5C1A">
        <w:rPr>
          <w:rFonts w:ascii="Calibri" w:eastAsia="Times New Roman" w:hAnsi="Calibri" w:cs="Arial"/>
          <w:lang w:eastAsia="en-US"/>
        </w:rPr>
        <w:t>omrežja</w:t>
      </w:r>
      <w:r w:rsidRPr="00CF0FFC">
        <w:rPr>
          <w:rFonts w:ascii="Calibri" w:eastAsia="Times New Roman" w:hAnsi="Calibri" w:cs="Arial"/>
          <w:lang w:eastAsia="en-US"/>
        </w:rPr>
        <w:t xml:space="preserve">, ki izpolnjujejo cilje pokritosti, hitrosti in uporabe, kot so določeni v strategiji Evropa 2020, </w:t>
      </w:r>
    </w:p>
    <w:p w14:paraId="00261CF7" w14:textId="77777777" w:rsidR="009F3142" w:rsidRPr="00CF0FFC" w:rsidRDefault="009F3142" w:rsidP="00CF0FFC">
      <w:pPr>
        <w:numPr>
          <w:ilvl w:val="0"/>
          <w:numId w:val="12"/>
        </w:numPr>
        <w:spacing w:before="120" w:after="120" w:line="240" w:lineRule="auto"/>
        <w:ind w:left="567" w:hanging="357"/>
        <w:jc w:val="both"/>
        <w:rPr>
          <w:rFonts w:ascii="Calibri" w:eastAsia="Times New Roman" w:hAnsi="Calibri" w:cs="Arial"/>
          <w:lang w:eastAsia="en-US"/>
        </w:rPr>
      </w:pPr>
      <w:r w:rsidRPr="00CF0FFC">
        <w:rPr>
          <w:rFonts w:ascii="Calibri" w:eastAsia="Times New Roman" w:hAnsi="Calibri" w:cs="Arial"/>
          <w:lang w:eastAsia="en-US"/>
        </w:rPr>
        <w:t xml:space="preserve">sprejeti ukrepe, vključno s pravnimi določbami, za spodbujanje naložb v širokopasovne povezave, kot so izogibanje večkratnim posegom v prostor, </w:t>
      </w:r>
      <w:r w:rsidRPr="00FC5C1A">
        <w:rPr>
          <w:rFonts w:ascii="Calibri" w:eastAsia="Times New Roman" w:hAnsi="Calibri" w:cs="Arial"/>
          <w:lang w:eastAsia="en-US"/>
        </w:rPr>
        <w:t>skupne</w:t>
      </w:r>
      <w:r w:rsidRPr="00CF0FFC">
        <w:rPr>
          <w:rFonts w:ascii="Calibri" w:eastAsia="Times New Roman" w:hAnsi="Calibri" w:cs="Arial"/>
          <w:lang w:eastAsia="en-US"/>
        </w:rPr>
        <w:t xml:space="preserve"> investicije z investitorji v drugo komunalno infrastrukturo, souporaba obstoječe pasivne infrastrukture, primerne za potrebe elektronskih komunikacij, posodobitev napeljav v zgradbah, </w:t>
      </w:r>
    </w:p>
    <w:p w14:paraId="5131EDFF" w14:textId="77777777" w:rsidR="009F3142" w:rsidRPr="00CF0FFC" w:rsidRDefault="009C5079" w:rsidP="00CF0FFC">
      <w:pPr>
        <w:numPr>
          <w:ilvl w:val="0"/>
          <w:numId w:val="12"/>
        </w:numPr>
        <w:spacing w:before="120" w:after="120" w:line="240" w:lineRule="auto"/>
        <w:ind w:left="567" w:hanging="357"/>
        <w:jc w:val="both"/>
        <w:rPr>
          <w:rFonts w:ascii="Calibri" w:eastAsia="Times New Roman" w:hAnsi="Calibri" w:cs="Arial"/>
          <w:lang w:eastAsia="en-US"/>
        </w:rPr>
      </w:pPr>
      <w:r w:rsidRPr="00CF0FFC">
        <w:rPr>
          <w:rFonts w:ascii="Calibri" w:eastAsia="Times New Roman" w:hAnsi="Calibri" w:cs="Arial"/>
          <w:lang w:eastAsia="en-US"/>
        </w:rPr>
        <w:t>popolnoma</w:t>
      </w:r>
      <w:r w:rsidR="009F3142" w:rsidRPr="00CF0FFC">
        <w:rPr>
          <w:rFonts w:ascii="Calibri" w:eastAsia="Times New Roman" w:hAnsi="Calibri" w:cs="Arial"/>
          <w:lang w:eastAsia="en-US"/>
        </w:rPr>
        <w:t xml:space="preserve"> izkoristiti sredstva iz strukturnih </w:t>
      </w:r>
      <w:r w:rsidR="009F3142" w:rsidRPr="00FC5C1A">
        <w:rPr>
          <w:rFonts w:ascii="Calibri" w:eastAsia="Times New Roman" w:hAnsi="Calibri" w:cs="Arial"/>
          <w:lang w:eastAsia="en-US"/>
        </w:rPr>
        <w:t>skladov</w:t>
      </w:r>
      <w:r w:rsidR="009F3142" w:rsidRPr="00CF0FFC">
        <w:rPr>
          <w:rFonts w:ascii="Calibri" w:eastAsia="Times New Roman" w:hAnsi="Calibri" w:cs="Arial"/>
          <w:lang w:eastAsia="en-US"/>
        </w:rPr>
        <w:t xml:space="preserve"> in sklada za razvoj podeželja, ki so namenjena naložbam v infrastrukturo in storitve IKT</w:t>
      </w:r>
      <w:r w:rsidRPr="00CF0FFC">
        <w:rPr>
          <w:rFonts w:ascii="Calibri" w:eastAsia="Times New Roman" w:hAnsi="Calibri" w:cs="Arial"/>
          <w:lang w:eastAsia="en-US"/>
        </w:rPr>
        <w:t>,</w:t>
      </w:r>
      <w:r w:rsidR="009F3142" w:rsidRPr="00CF0FFC">
        <w:rPr>
          <w:rFonts w:ascii="Calibri" w:eastAsia="Times New Roman" w:hAnsi="Calibri" w:cs="Arial"/>
          <w:lang w:eastAsia="en-US"/>
        </w:rPr>
        <w:t xml:space="preserve"> ter </w:t>
      </w:r>
    </w:p>
    <w:p w14:paraId="0384274F" w14:textId="77777777" w:rsidR="009F3142" w:rsidRPr="00CF0FFC" w:rsidRDefault="009F3142" w:rsidP="00CF0FFC">
      <w:pPr>
        <w:numPr>
          <w:ilvl w:val="0"/>
          <w:numId w:val="12"/>
        </w:numPr>
        <w:spacing w:before="120" w:after="120" w:line="240" w:lineRule="auto"/>
        <w:ind w:left="567" w:hanging="357"/>
        <w:jc w:val="both"/>
        <w:rPr>
          <w:rFonts w:ascii="Calibri" w:eastAsia="Times New Roman" w:hAnsi="Calibri" w:cs="Arial"/>
          <w:lang w:eastAsia="en-US"/>
        </w:rPr>
      </w:pPr>
      <w:r w:rsidRPr="00CF0FFC">
        <w:rPr>
          <w:rFonts w:ascii="Calibri" w:eastAsia="Times New Roman" w:hAnsi="Calibri" w:cs="Arial"/>
          <w:lang w:eastAsia="en-US"/>
        </w:rPr>
        <w:t xml:space="preserve">izvajati program evropske politike spektra, da se zagotovi mednarodno usklajeno dodeljevanje spektra, ki je potrebno za izpolnitev cilja 100-odstotne pokritosti z internetom hitrosti 30 Mb/s na </w:t>
      </w:r>
      <w:r w:rsidR="009C5079" w:rsidRPr="00CF0FFC">
        <w:rPr>
          <w:rFonts w:ascii="Calibri" w:eastAsia="Times New Roman" w:hAnsi="Calibri" w:cs="Arial"/>
          <w:lang w:eastAsia="en-US"/>
        </w:rPr>
        <w:t>obm</w:t>
      </w:r>
      <w:r w:rsidRPr="00CF0FFC">
        <w:rPr>
          <w:rFonts w:ascii="Calibri" w:eastAsia="Times New Roman" w:hAnsi="Calibri" w:cs="Arial"/>
          <w:lang w:eastAsia="en-US"/>
        </w:rPr>
        <w:t xml:space="preserve">očjih, kjer ni možno zagotoviti 100 Mb/s z </w:t>
      </w:r>
      <w:r w:rsidR="009C5079" w:rsidRPr="00CF0FFC">
        <w:rPr>
          <w:rFonts w:ascii="Calibri" w:eastAsia="Times New Roman" w:hAnsi="Calibri" w:cs="Arial"/>
          <w:lang w:eastAsia="en-US"/>
        </w:rPr>
        <w:t xml:space="preserve">drugimi </w:t>
      </w:r>
      <w:r w:rsidRPr="00CF0FFC">
        <w:rPr>
          <w:rFonts w:ascii="Calibri" w:eastAsia="Times New Roman" w:hAnsi="Calibri" w:cs="Arial"/>
          <w:lang w:eastAsia="en-US"/>
        </w:rPr>
        <w:t>zanesljivejšimi tehnologijami do leta 2020.</w:t>
      </w:r>
    </w:p>
    <w:p w14:paraId="7FE4B120" w14:textId="77777777" w:rsidR="009F3142" w:rsidRPr="00FC5C1A" w:rsidRDefault="00340B7E" w:rsidP="009F3142">
      <w:pPr>
        <w:spacing w:before="0"/>
        <w:jc w:val="both"/>
        <w:rPr>
          <w:rFonts w:cs="Tahoma"/>
        </w:rPr>
      </w:pPr>
      <w:r w:rsidRPr="00FC5C1A">
        <w:rPr>
          <w:rFonts w:cs="Tahoma"/>
        </w:rPr>
        <w:t xml:space="preserve">Po </w:t>
      </w:r>
      <w:r w:rsidR="009C5079" w:rsidRPr="00FC5C1A">
        <w:rPr>
          <w:rFonts w:cs="Tahoma"/>
        </w:rPr>
        <w:t xml:space="preserve">koncu </w:t>
      </w:r>
      <w:r w:rsidRPr="00FC5C1A">
        <w:rPr>
          <w:rFonts w:cs="Tahoma"/>
        </w:rPr>
        <w:t xml:space="preserve">pretekle </w:t>
      </w:r>
      <w:r w:rsidR="009F3142" w:rsidRPr="00FC5C1A">
        <w:rPr>
          <w:rFonts w:ascii="Calibri" w:eastAsia="Times New Roman" w:hAnsi="Calibri" w:cs="Arial"/>
          <w:lang w:eastAsia="en-US"/>
        </w:rPr>
        <w:t>finančne</w:t>
      </w:r>
      <w:r w:rsidR="009F3142" w:rsidRPr="00FC5C1A">
        <w:rPr>
          <w:rFonts w:cs="Tahoma"/>
        </w:rPr>
        <w:t xml:space="preserve"> perspektive 2007–2013, ko so bila uporabljena razpoložljiva strukturna sredstva za gradnjo širokopasovne infrastrukture na belih lisah</w:t>
      </w:r>
      <w:r w:rsidR="009C5079" w:rsidRPr="00FC5C1A">
        <w:rPr>
          <w:rFonts w:cs="Tahoma"/>
        </w:rPr>
        <w:t>,</w:t>
      </w:r>
      <w:r w:rsidR="009F3142" w:rsidRPr="00FC5C1A">
        <w:rPr>
          <w:rFonts w:cs="Tahoma"/>
        </w:rPr>
        <w:t xml:space="preserve"> in </w:t>
      </w:r>
      <w:r w:rsidRPr="00FC5C1A">
        <w:rPr>
          <w:rFonts w:cs="Tahoma"/>
        </w:rPr>
        <w:t xml:space="preserve">na začetku </w:t>
      </w:r>
      <w:r w:rsidR="009F3142" w:rsidRPr="00FC5C1A">
        <w:rPr>
          <w:rFonts w:cs="Tahoma"/>
        </w:rPr>
        <w:t xml:space="preserve">novega večletnega finančnega okvira 2014–2020 je treba pripraviti nove strateške usmeritve razvoja širokopasovne infrastrukture. Pri tem moramo upoštevati izhodišča Evropske komisije, pomen širokopasovne infrastrukture za celotno družbo, </w:t>
      </w:r>
      <w:r w:rsidR="009C5079" w:rsidRPr="00FC5C1A">
        <w:rPr>
          <w:rFonts w:cs="Tahoma"/>
        </w:rPr>
        <w:t xml:space="preserve">sedanje </w:t>
      </w:r>
      <w:r w:rsidR="009F3142" w:rsidRPr="00FC5C1A">
        <w:rPr>
          <w:rFonts w:cs="Tahoma"/>
        </w:rPr>
        <w:t>stanje razvitosti širokopasovne infrastruktur</w:t>
      </w:r>
      <w:r w:rsidR="005D0648">
        <w:rPr>
          <w:rFonts w:cs="Tahoma"/>
        </w:rPr>
        <w:t>e</w:t>
      </w:r>
      <w:r w:rsidR="001208AB">
        <w:rPr>
          <w:rFonts w:cs="Tahoma"/>
        </w:rPr>
        <w:t xml:space="preserve"> in elektronskih komunikacij</w:t>
      </w:r>
      <w:r w:rsidR="005D0648">
        <w:rPr>
          <w:rFonts w:cs="Tahoma"/>
        </w:rPr>
        <w:t xml:space="preserve">, </w:t>
      </w:r>
      <w:r w:rsidR="005D0648">
        <w:t>redko in razpršeno poseljenost</w:t>
      </w:r>
      <w:r w:rsidR="005052FC">
        <w:t xml:space="preserve"> pode</w:t>
      </w:r>
      <w:r w:rsidR="005D0648">
        <w:t>želskih</w:t>
      </w:r>
      <w:r w:rsidR="005052FC">
        <w:t xml:space="preserve"> področij</w:t>
      </w:r>
      <w:r w:rsidR="0062251F">
        <w:t>, omejitve</w:t>
      </w:r>
      <w:r w:rsidR="005052FC">
        <w:t xml:space="preserve"> razpoložljivih</w:t>
      </w:r>
      <w:r w:rsidR="005D0648">
        <w:t xml:space="preserve"> tehnologij in z njimi povezane stroške</w:t>
      </w:r>
      <w:r w:rsidR="005052FC">
        <w:t xml:space="preserve"> gradnje širokopasovne infrastrukture</w:t>
      </w:r>
      <w:r w:rsidR="009F3142" w:rsidRPr="00FC5C1A">
        <w:rPr>
          <w:rFonts w:cs="Tahoma"/>
        </w:rPr>
        <w:t>. Z ZEKom</w:t>
      </w:r>
      <w:r w:rsidR="009F3142" w:rsidRPr="00FC5C1A">
        <w:rPr>
          <w:rFonts w:cs="Tahoma"/>
        </w:rPr>
        <w:noBreakHyphen/>
        <w:t xml:space="preserve">1 smo že uzakonili vrsto ukrepov za spodbujanje naložb v širokopasovno infrastrukturo, za njihov pozitiven vpliv </w:t>
      </w:r>
      <w:r w:rsidR="00E42125" w:rsidRPr="00FC5C1A">
        <w:rPr>
          <w:rFonts w:cs="Tahoma"/>
        </w:rPr>
        <w:t xml:space="preserve">mora AKOS v celoti </w:t>
      </w:r>
      <w:r w:rsidR="009C5079" w:rsidRPr="00FC5C1A">
        <w:rPr>
          <w:rFonts w:cs="Tahoma"/>
        </w:rPr>
        <w:t xml:space="preserve">uresničiti </w:t>
      </w:r>
      <w:r w:rsidR="004F409C" w:rsidRPr="00FC5C1A">
        <w:rPr>
          <w:rFonts w:cs="Tahoma"/>
        </w:rPr>
        <w:t>z zakonom predpisane ukrepe</w:t>
      </w:r>
      <w:r w:rsidR="00DA552F" w:rsidRPr="00FC5C1A">
        <w:rPr>
          <w:rFonts w:cs="Tahoma"/>
        </w:rPr>
        <w:t xml:space="preserve"> in nadzirati njihovo izvajanje</w:t>
      </w:r>
      <w:r w:rsidR="004F409C" w:rsidRPr="00FC5C1A">
        <w:rPr>
          <w:rFonts w:cs="Tahoma"/>
        </w:rPr>
        <w:t xml:space="preserve">, poleg tega pa </w:t>
      </w:r>
      <w:r w:rsidR="009F3142" w:rsidRPr="00FC5C1A">
        <w:rPr>
          <w:rFonts w:cs="Tahoma"/>
        </w:rPr>
        <w:t xml:space="preserve">je treba deležnike dodatno motivirati za iskanje </w:t>
      </w:r>
      <w:proofErr w:type="spellStart"/>
      <w:r w:rsidR="009F3142" w:rsidRPr="00FC5C1A">
        <w:rPr>
          <w:rFonts w:cs="Tahoma"/>
        </w:rPr>
        <w:t>sinergijskih</w:t>
      </w:r>
      <w:proofErr w:type="spellEnd"/>
      <w:r w:rsidR="009F3142" w:rsidRPr="00FC5C1A">
        <w:rPr>
          <w:rFonts w:cs="Tahoma"/>
        </w:rPr>
        <w:t xml:space="preserve"> učinkov. AKOS, ki upravlja </w:t>
      </w:r>
      <w:r w:rsidR="008F6A2C">
        <w:rPr>
          <w:rFonts w:cs="Tahoma"/>
        </w:rPr>
        <w:t>z radijskim spektrom</w:t>
      </w:r>
      <w:r w:rsidR="009F3142" w:rsidRPr="00FC5C1A">
        <w:rPr>
          <w:rFonts w:cs="Tahoma"/>
        </w:rPr>
        <w:t xml:space="preserve">, je že podelil radijske frekvence za mobilne komunikacije v 800 MHz pasu, kar bo spodbudilo razvoj mobilnih omrežij 4G in omogočilo osnovni širokopasovni dostop do interneta, predvsem na </w:t>
      </w:r>
      <w:r w:rsidR="009C5079" w:rsidRPr="00FC5C1A">
        <w:rPr>
          <w:rFonts w:cs="Tahoma"/>
        </w:rPr>
        <w:t>območjih</w:t>
      </w:r>
      <w:r w:rsidR="009F3142" w:rsidRPr="00FC5C1A">
        <w:rPr>
          <w:rFonts w:cs="Tahoma"/>
        </w:rPr>
        <w:t xml:space="preserve">, kjer ni na voljo kakovostne fiksne infrastrukture, oz. je vsaj v prvi fazi ni cenovno upravičljivo graditi, in dokler ne bo zgrajena fiksna </w:t>
      </w:r>
      <w:r w:rsidR="009F3142" w:rsidRPr="00FC5C1A">
        <w:rPr>
          <w:rFonts w:ascii="Calibri" w:eastAsia="Times New Roman" w:hAnsi="Calibri" w:cs="Arial"/>
          <w:lang w:eastAsia="en-US"/>
        </w:rPr>
        <w:t>širokopasovna</w:t>
      </w:r>
      <w:r w:rsidR="009F3142" w:rsidRPr="00FC5C1A">
        <w:rPr>
          <w:rFonts w:cs="Tahoma"/>
        </w:rPr>
        <w:t xml:space="preserve"> infrastruktura. Ustrezni pogoji in zahteve so bili vključeni v postopek podelitve frekvenc. </w:t>
      </w:r>
      <w:r w:rsidR="00711357" w:rsidRPr="00FC5C1A">
        <w:rPr>
          <w:rFonts w:cs="Tahoma"/>
        </w:rPr>
        <w:t>V</w:t>
      </w:r>
      <w:r w:rsidR="009F3142" w:rsidRPr="00FC5C1A">
        <w:rPr>
          <w:rFonts w:cs="Tahoma"/>
        </w:rPr>
        <w:t xml:space="preserve"> nadaljnjih prizadevanjih za končno rešitev problema širokopasovnega dostopa do </w:t>
      </w:r>
      <w:r w:rsidR="009F3142" w:rsidRPr="00FC5C1A">
        <w:rPr>
          <w:rFonts w:cs="Tahoma"/>
        </w:rPr>
        <w:lastRenderedPageBreak/>
        <w:t xml:space="preserve">interneta </w:t>
      </w:r>
      <w:r w:rsidR="00711357" w:rsidRPr="00FC5C1A">
        <w:rPr>
          <w:rFonts w:cs="Tahoma"/>
        </w:rPr>
        <w:t xml:space="preserve">moramo </w:t>
      </w:r>
      <w:r w:rsidR="009F3142" w:rsidRPr="00FC5C1A">
        <w:rPr>
          <w:rFonts w:cs="Tahoma"/>
        </w:rPr>
        <w:t>zagotoviti strukturna</w:t>
      </w:r>
      <w:r w:rsidR="004F409C" w:rsidRPr="00FC5C1A">
        <w:rPr>
          <w:rFonts w:cs="Tahoma"/>
        </w:rPr>
        <w:t xml:space="preserve"> in</w:t>
      </w:r>
      <w:r w:rsidR="009F3142" w:rsidRPr="00FC5C1A">
        <w:rPr>
          <w:rFonts w:cs="Tahoma"/>
        </w:rPr>
        <w:t xml:space="preserve"> </w:t>
      </w:r>
      <w:r w:rsidR="00711357" w:rsidRPr="00FC5C1A">
        <w:rPr>
          <w:rFonts w:cs="Tahoma"/>
        </w:rPr>
        <w:t>dodatna</w:t>
      </w:r>
      <w:r w:rsidR="004F409C" w:rsidRPr="00FC5C1A">
        <w:rPr>
          <w:rFonts w:cs="Tahoma"/>
        </w:rPr>
        <w:t xml:space="preserve"> integralna</w:t>
      </w:r>
      <w:r w:rsidR="00711357" w:rsidRPr="00FC5C1A">
        <w:rPr>
          <w:rFonts w:cs="Tahoma"/>
        </w:rPr>
        <w:t xml:space="preserve"> </w:t>
      </w:r>
      <w:r w:rsidR="009F3142" w:rsidRPr="00FC5C1A">
        <w:rPr>
          <w:rFonts w:cs="Tahoma"/>
        </w:rPr>
        <w:t xml:space="preserve">sredstva </w:t>
      </w:r>
      <w:r w:rsidR="009C5079" w:rsidRPr="00FC5C1A">
        <w:rPr>
          <w:rFonts w:cs="Tahoma"/>
        </w:rPr>
        <w:t xml:space="preserve">ter </w:t>
      </w:r>
      <w:r w:rsidR="009F3142" w:rsidRPr="00FC5C1A">
        <w:rPr>
          <w:rFonts w:cs="Tahoma"/>
        </w:rPr>
        <w:t>pripraviti načrt razvoja širokopasovnih omrežij naslednje generacije za njihovo sistematično uporabo.</w:t>
      </w:r>
    </w:p>
    <w:p w14:paraId="036C1802" w14:textId="77777777" w:rsidR="009F3142" w:rsidRPr="00FC5C1A" w:rsidRDefault="007A529A" w:rsidP="009F3142">
      <w:pPr>
        <w:spacing w:before="0"/>
        <w:jc w:val="both"/>
        <w:rPr>
          <w:rFonts w:cs="Tahoma"/>
        </w:rPr>
      </w:pPr>
      <w:hyperlink r:id="rId20" w:history="1">
        <w:r w:rsidR="009F3142" w:rsidRPr="00FC5C1A">
          <w:rPr>
            <w:rFonts w:ascii="Calibri" w:eastAsia="Times New Roman" w:hAnsi="Calibri" w:cs="Arial"/>
            <w:lang w:eastAsia="en-US"/>
          </w:rPr>
          <w:t>Smernice Evropske komisije o predhodnih pogojenostih</w:t>
        </w:r>
      </w:hyperlink>
      <w:r w:rsidR="009F3142" w:rsidRPr="00FC5C1A">
        <w:rPr>
          <w:rFonts w:cs="TimesNewRomanPSMT"/>
          <w:vertAlign w:val="superscript"/>
        </w:rPr>
        <w:t>7</w:t>
      </w:r>
      <w:r w:rsidR="009F3142" w:rsidRPr="00FC5C1A">
        <w:rPr>
          <w:rFonts w:cs="Tahoma"/>
        </w:rPr>
        <w:t xml:space="preserve"> za izvajanje evropske kohezijske politike 2014–2020 zahtevajo predhodno </w:t>
      </w:r>
      <w:r w:rsidR="009F3142" w:rsidRPr="00FC5C1A">
        <w:rPr>
          <w:rFonts w:ascii="Calibri" w:eastAsia="Times New Roman" w:hAnsi="Calibri" w:cs="Arial"/>
          <w:lang w:eastAsia="en-US"/>
        </w:rPr>
        <w:t>izpolnitev</w:t>
      </w:r>
      <w:r w:rsidR="009F3142" w:rsidRPr="00FC5C1A">
        <w:rPr>
          <w:rFonts w:cs="Tahoma"/>
        </w:rPr>
        <w:t xml:space="preserve"> pogoja priprave in spreje</w:t>
      </w:r>
      <w:r w:rsidR="00F662C7" w:rsidRPr="00FC5C1A">
        <w:rPr>
          <w:rFonts w:cs="Tahoma"/>
        </w:rPr>
        <w:t>tja</w:t>
      </w:r>
      <w:r w:rsidR="009F3142" w:rsidRPr="00FC5C1A">
        <w:rPr>
          <w:rFonts w:cs="Tahoma"/>
        </w:rPr>
        <w:t xml:space="preserve"> nacionalnega načrta razvoja širokopasovnih omrežij naslednje generacije.</w:t>
      </w:r>
    </w:p>
    <w:p w14:paraId="64E1B01C" w14:textId="77777777" w:rsidR="009F3142" w:rsidRPr="00FC5C1A" w:rsidRDefault="009F3142" w:rsidP="009F3142">
      <w:pPr>
        <w:spacing w:before="0"/>
        <w:jc w:val="both"/>
      </w:pPr>
      <w:r w:rsidRPr="00FC5C1A">
        <w:t xml:space="preserve">Dostopna kakovostna </w:t>
      </w:r>
      <w:r w:rsidRPr="00FC5C1A">
        <w:rPr>
          <w:rFonts w:ascii="Calibri" w:eastAsia="Times New Roman" w:hAnsi="Calibri" w:cs="Arial"/>
          <w:lang w:eastAsia="en-US"/>
        </w:rPr>
        <w:t>širokopasovna</w:t>
      </w:r>
      <w:r w:rsidRPr="00FC5C1A">
        <w:t xml:space="preserve"> infrastruktura je ključni dejavnik </w:t>
      </w:r>
      <w:r w:rsidR="009C14BF">
        <w:t xml:space="preserve">pri spoprijemanju z </w:t>
      </w:r>
      <w:r w:rsidRPr="00FC5C1A">
        <w:t>gospodarski</w:t>
      </w:r>
      <w:r w:rsidR="009C14BF">
        <w:t>mi</w:t>
      </w:r>
      <w:r w:rsidRPr="00FC5C1A">
        <w:t>, družbeni</w:t>
      </w:r>
      <w:r w:rsidR="009C14BF">
        <w:t>mi</w:t>
      </w:r>
      <w:r w:rsidRPr="00FC5C1A">
        <w:t xml:space="preserve"> in </w:t>
      </w:r>
      <w:proofErr w:type="spellStart"/>
      <w:r w:rsidRPr="00FC5C1A">
        <w:t>okoljski</w:t>
      </w:r>
      <w:r w:rsidR="009C14BF">
        <w:t>mi</w:t>
      </w:r>
      <w:proofErr w:type="spellEnd"/>
      <w:r w:rsidRPr="00FC5C1A">
        <w:t xml:space="preserve"> izziv</w:t>
      </w:r>
      <w:r w:rsidR="009C14BF">
        <w:t>i</w:t>
      </w:r>
      <w:r w:rsidRPr="00FC5C1A">
        <w:t>, od nje sta odvisna gospodarski in splošni razvoj sodobne digitalne družbe, zato je njen razvoj v močnem javnem interesu.</w:t>
      </w:r>
    </w:p>
    <w:tbl>
      <w:tblPr>
        <w:tblStyle w:val="Tabelamrea"/>
        <w:tblW w:w="0" w:type="auto"/>
        <w:shd w:val="pct15" w:color="auto" w:fill="auto"/>
        <w:tblLook w:val="04A0" w:firstRow="1" w:lastRow="0" w:firstColumn="1" w:lastColumn="0" w:noHBand="0" w:noVBand="1"/>
      </w:tblPr>
      <w:tblGrid>
        <w:gridCol w:w="9204"/>
      </w:tblGrid>
      <w:tr w:rsidR="009F3142" w:rsidRPr="00FC5C1A" w14:paraId="1D23E583" w14:textId="77777777" w:rsidTr="00B832B0">
        <w:tc>
          <w:tcPr>
            <w:tcW w:w="9204" w:type="dxa"/>
            <w:shd w:val="pct15" w:color="auto" w:fill="auto"/>
          </w:tcPr>
          <w:p w14:paraId="412E0288" w14:textId="77777777" w:rsidR="009F3142" w:rsidRPr="00FC5C1A" w:rsidRDefault="00FC5C1A" w:rsidP="001D12A8">
            <w:pPr>
              <w:spacing w:before="120" w:after="120"/>
              <w:jc w:val="both"/>
            </w:pPr>
            <w:r w:rsidRPr="00FC5C1A">
              <w:t xml:space="preserve">Vlaganje </w:t>
            </w:r>
            <w:r w:rsidR="009F3142" w:rsidRPr="00FC5C1A">
              <w:t xml:space="preserve">v kakovostno širokopasovno infrastrukturo je vitalnega pomena za razvoj Republike Slovenije, če želimo razviti internetno </w:t>
            </w:r>
            <w:r w:rsidR="009F3142" w:rsidRPr="00FC5C1A">
              <w:rPr>
                <w:rFonts w:ascii="Calibri" w:eastAsia="Times New Roman" w:hAnsi="Calibri" w:cs="Arial"/>
                <w:lang w:eastAsia="en-US"/>
              </w:rPr>
              <w:t>digitalno</w:t>
            </w:r>
            <w:r w:rsidR="009F3142" w:rsidRPr="00FC5C1A">
              <w:t xml:space="preserve"> družbo in digitalno gospodarstvo, ki bo </w:t>
            </w:r>
            <w:r w:rsidR="00F662C7" w:rsidRPr="00FC5C1A">
              <w:t>ustvarja</w:t>
            </w:r>
            <w:r w:rsidRPr="00FC5C1A">
              <w:t>l</w:t>
            </w:r>
            <w:r w:rsidR="00F662C7" w:rsidRPr="00FC5C1A">
              <w:t xml:space="preserve">o </w:t>
            </w:r>
            <w:r w:rsidR="009F3142" w:rsidRPr="00FC5C1A">
              <w:t>gospodarsko rast. Širokopasovna infrastruktura je temeljna infrastruktura sodobne družbe, zato mora biti njena gradnja ena izmed nacionalnih investicijskih prioritet razvojnega obdobja do leta 2020.</w:t>
            </w:r>
          </w:p>
        </w:tc>
      </w:tr>
    </w:tbl>
    <w:p w14:paraId="05289EB9" w14:textId="77777777" w:rsidR="009F3142" w:rsidRPr="00FC5C1A" w:rsidRDefault="009F3142" w:rsidP="00D31A5B">
      <w:pPr>
        <w:pStyle w:val="Naslov1"/>
      </w:pPr>
      <w:bookmarkStart w:id="20" w:name="_Toc429151700"/>
      <w:bookmarkStart w:id="21" w:name="_Toc445292087"/>
      <w:r w:rsidRPr="00FC5C1A">
        <w:t>Družbeno</w:t>
      </w:r>
      <w:r w:rsidR="002E2756" w:rsidRPr="00FC5C1A">
        <w:t>-</w:t>
      </w:r>
      <w:r w:rsidRPr="00FC5C1A">
        <w:t>ekonomske koristi širokopasovnih omrežij</w:t>
      </w:r>
      <w:bookmarkEnd w:id="20"/>
      <w:bookmarkEnd w:id="21"/>
    </w:p>
    <w:p w14:paraId="025DC14E" w14:textId="77777777" w:rsidR="009F3142" w:rsidRPr="00FC5C1A" w:rsidRDefault="009F3142" w:rsidP="009F3142">
      <w:pPr>
        <w:spacing w:before="0"/>
        <w:jc w:val="both"/>
        <w:rPr>
          <w:rFonts w:cs="Tahoma"/>
        </w:rPr>
      </w:pPr>
      <w:r w:rsidRPr="00FC5C1A">
        <w:rPr>
          <w:rFonts w:cs="Tahoma"/>
        </w:rPr>
        <w:t>Študije o</w:t>
      </w:r>
      <w:r w:rsidR="002E2756" w:rsidRPr="00FC5C1A">
        <w:rPr>
          <w:rFonts w:cs="Tahoma"/>
        </w:rPr>
        <w:t> </w:t>
      </w:r>
      <w:r w:rsidRPr="00FC5C1A">
        <w:rPr>
          <w:lang w:eastAsia="en-US"/>
        </w:rPr>
        <w:t>družbeno</w:t>
      </w:r>
      <w:r w:rsidR="002E2756" w:rsidRPr="00FC5C1A">
        <w:rPr>
          <w:lang w:eastAsia="en-US"/>
        </w:rPr>
        <w:t>-</w:t>
      </w:r>
      <w:r w:rsidRPr="00FC5C1A">
        <w:rPr>
          <w:lang w:eastAsia="en-US"/>
        </w:rPr>
        <w:t xml:space="preserve">ekonomskih vplivih </w:t>
      </w:r>
      <w:r w:rsidR="001D12A8">
        <w:rPr>
          <w:rFonts w:ascii="Calibri" w:eastAsia="Times New Roman" w:hAnsi="Calibri" w:cs="Arial"/>
          <w:lang w:eastAsia="en-US"/>
        </w:rPr>
        <w:t>vlaganja</w:t>
      </w:r>
      <w:r w:rsidR="001D12A8" w:rsidRPr="00FC5C1A">
        <w:rPr>
          <w:lang w:eastAsia="en-US"/>
        </w:rPr>
        <w:t xml:space="preserve"> </w:t>
      </w:r>
      <w:r w:rsidRPr="00FC5C1A">
        <w:rPr>
          <w:lang w:eastAsia="en-US"/>
        </w:rPr>
        <w:t xml:space="preserve">v širokopasovno infrastrukturo </w:t>
      </w:r>
      <w:r w:rsidRPr="00FC5C1A">
        <w:rPr>
          <w:rFonts w:cs="Tahoma"/>
        </w:rPr>
        <w:t xml:space="preserve">ugotavljajo močno </w:t>
      </w:r>
      <w:r w:rsidR="00F662C7" w:rsidRPr="00FC5C1A">
        <w:rPr>
          <w:rFonts w:cs="Tahoma"/>
        </w:rPr>
        <w:t xml:space="preserve">medsebojno odvisnost </w:t>
      </w:r>
      <w:r w:rsidRPr="00FC5C1A">
        <w:rPr>
          <w:rFonts w:cs="Tahoma"/>
        </w:rPr>
        <w:t>med rastjo širokopasovnih priključkov in dvigom gospodarske rasti ter pozitiven vpliv na zaposlenost in produktivnost. OECD je ugotovil neposredno povezanost med rastjo širokopasovnih povezav in BDP. Tako naj bi 10</w:t>
      </w:r>
      <w:r w:rsidR="00F662C7" w:rsidRPr="00FC5C1A">
        <w:rPr>
          <w:rFonts w:cs="Tahoma"/>
        </w:rPr>
        <w:t>-odstotni</w:t>
      </w:r>
      <w:r w:rsidRPr="00FC5C1A">
        <w:rPr>
          <w:rFonts w:cs="Tahoma"/>
        </w:rPr>
        <w:t xml:space="preserve"> dvig širokopasovne povezljivosti povzročil rast BDP med 0,9 % in 1,5 %. V nekaterih primerih, odvisno od sestave gospodarstva, tudi še enkrat več. Širokopasovna omrežja na podeželskih </w:t>
      </w:r>
      <w:r w:rsidR="00F662C7" w:rsidRPr="00FC5C1A">
        <w:rPr>
          <w:rFonts w:cs="Tahoma"/>
        </w:rPr>
        <w:t xml:space="preserve">območjih </w:t>
      </w:r>
      <w:r w:rsidRPr="00FC5C1A">
        <w:rPr>
          <w:rFonts w:cs="Tahoma"/>
        </w:rPr>
        <w:t xml:space="preserve">omogočajo enakomeren razvoj podeželja in ustvarjanje ugodnega okolja za </w:t>
      </w:r>
      <w:r w:rsidRPr="00FC5C1A">
        <w:rPr>
          <w:rFonts w:ascii="Calibri" w:eastAsia="Times New Roman" w:hAnsi="Calibri" w:cs="Arial"/>
          <w:lang w:eastAsia="en-US"/>
        </w:rPr>
        <w:t xml:space="preserve">razvoj </w:t>
      </w:r>
      <w:hyperlink r:id="rId21" w:history="1">
        <w:r w:rsidRPr="00FC5C1A">
          <w:rPr>
            <w:rFonts w:ascii="Calibri" w:eastAsia="Times New Roman" w:hAnsi="Calibri" w:cs="Arial"/>
            <w:lang w:eastAsia="en-US"/>
          </w:rPr>
          <w:t>MSP</w:t>
        </w:r>
      </w:hyperlink>
      <w:r w:rsidRPr="00FC5C1A">
        <w:rPr>
          <w:rFonts w:cs="TimesNewRomanPSMT"/>
          <w:vertAlign w:val="superscript"/>
        </w:rPr>
        <w:t>8</w:t>
      </w:r>
      <w:r w:rsidRPr="00FC5C1A">
        <w:rPr>
          <w:rFonts w:cs="Tahoma"/>
        </w:rPr>
        <w:t>.</w:t>
      </w:r>
    </w:p>
    <w:p w14:paraId="61CD733F" w14:textId="77777777" w:rsidR="009F3142" w:rsidRPr="00FC5C1A" w:rsidRDefault="009F3142" w:rsidP="009F3142">
      <w:pPr>
        <w:spacing w:before="0"/>
        <w:jc w:val="both"/>
        <w:rPr>
          <w:lang w:eastAsia="en-US"/>
        </w:rPr>
      </w:pPr>
      <w:r w:rsidRPr="00FC5C1A">
        <w:rPr>
          <w:rFonts w:cs="Tahoma"/>
        </w:rPr>
        <w:t xml:space="preserve">Podobno </w:t>
      </w:r>
      <w:r w:rsidR="001D12A8">
        <w:rPr>
          <w:rFonts w:cs="Tahoma"/>
        </w:rPr>
        <w:t>soodvisnost</w:t>
      </w:r>
      <w:r w:rsidR="001D12A8" w:rsidRPr="00FC5C1A">
        <w:rPr>
          <w:rFonts w:cs="Tahoma"/>
        </w:rPr>
        <w:t xml:space="preserve"> </w:t>
      </w:r>
      <w:r w:rsidRPr="00FC5C1A">
        <w:rPr>
          <w:rFonts w:cs="Tahoma"/>
        </w:rPr>
        <w:t xml:space="preserve">ugotavljajo </w:t>
      </w:r>
      <w:r w:rsidRPr="00FC5C1A">
        <w:rPr>
          <w:rFonts w:ascii="Calibri" w:eastAsia="Times New Roman" w:hAnsi="Calibri" w:cs="Arial"/>
          <w:lang w:eastAsia="en-US"/>
        </w:rPr>
        <w:t xml:space="preserve">tudi </w:t>
      </w:r>
      <w:hyperlink r:id="rId22" w:history="1">
        <w:r w:rsidRPr="00FC5C1A">
          <w:rPr>
            <w:rFonts w:ascii="Calibri" w:eastAsia="Times New Roman" w:hAnsi="Calibri" w:cs="Arial"/>
            <w:lang w:eastAsia="en-US"/>
          </w:rPr>
          <w:t>druge študije</w:t>
        </w:r>
      </w:hyperlink>
      <w:r w:rsidRPr="00FC5C1A">
        <w:rPr>
          <w:rFonts w:cs="TimesNewRomanPSMT"/>
          <w:vertAlign w:val="superscript"/>
        </w:rPr>
        <w:t>9</w:t>
      </w:r>
      <w:r w:rsidRPr="00FC5C1A">
        <w:rPr>
          <w:rFonts w:cs="Tahoma"/>
        </w:rPr>
        <w:t xml:space="preserve"> </w:t>
      </w:r>
      <w:r w:rsidRPr="00FC5C1A">
        <w:rPr>
          <w:lang w:eastAsia="en-US"/>
        </w:rPr>
        <w:t xml:space="preserve">tako na makroekonomski (državni ravni) kakor tudi na mikroekonomski ravni, to je </w:t>
      </w:r>
      <w:r w:rsidRPr="00FC5C1A">
        <w:rPr>
          <w:rFonts w:ascii="Calibri" w:eastAsia="Times New Roman" w:hAnsi="Calibri" w:cs="Arial"/>
          <w:lang w:eastAsia="en-US"/>
        </w:rPr>
        <w:t xml:space="preserve">na </w:t>
      </w:r>
      <w:hyperlink r:id="rId23" w:history="1">
        <w:r w:rsidRPr="00FC5C1A">
          <w:rPr>
            <w:rFonts w:ascii="Calibri" w:eastAsia="Times New Roman" w:hAnsi="Calibri" w:cs="Arial"/>
          </w:rPr>
          <w:t>ravni gospodinjstev</w:t>
        </w:r>
      </w:hyperlink>
      <w:r w:rsidRPr="00FC5C1A">
        <w:rPr>
          <w:lang w:eastAsia="en-US"/>
        </w:rPr>
        <w:t xml:space="preserve">. </w:t>
      </w:r>
      <w:r w:rsidR="001D12A8">
        <w:rPr>
          <w:lang w:eastAsia="en-US"/>
        </w:rPr>
        <w:t>Izsledke</w:t>
      </w:r>
      <w:r w:rsidR="001D12A8" w:rsidRPr="00FC5C1A">
        <w:rPr>
          <w:lang w:eastAsia="en-US"/>
        </w:rPr>
        <w:t xml:space="preserve"> </w:t>
      </w:r>
      <w:r w:rsidRPr="00FC5C1A">
        <w:rPr>
          <w:lang w:eastAsia="en-US"/>
        </w:rPr>
        <w:t>študij je mogoče združiti v naslednje ključne ugotovitve:</w:t>
      </w:r>
    </w:p>
    <w:p w14:paraId="21CB34A6" w14:textId="77777777" w:rsidR="009F3142" w:rsidRPr="00CF0FFC" w:rsidRDefault="009F3142" w:rsidP="009F3142">
      <w:pPr>
        <w:jc w:val="both"/>
        <w:rPr>
          <w:lang w:eastAsia="en-US"/>
        </w:rPr>
      </w:pPr>
      <w:r w:rsidRPr="00CF0FFC">
        <w:rPr>
          <w:lang w:eastAsia="en-US"/>
        </w:rPr>
        <w:t>Podvojitev širokopasovne hitrosti lahko poveča rast BDP za 0,3 odstotne točke</w:t>
      </w:r>
      <w:r w:rsidR="00A57610" w:rsidRPr="00CF0FFC">
        <w:rPr>
          <w:lang w:eastAsia="en-US"/>
        </w:rPr>
        <w:t>.</w:t>
      </w:r>
    </w:p>
    <w:p w14:paraId="0BAF78FC" w14:textId="77777777" w:rsidR="009F3142" w:rsidRPr="00CF0FFC" w:rsidRDefault="009F3142" w:rsidP="009F3142">
      <w:pPr>
        <w:spacing w:after="120" w:line="240" w:lineRule="auto"/>
        <w:jc w:val="both"/>
      </w:pPr>
      <w:r w:rsidRPr="00CF0FFC">
        <w:t>Gospodarske koristi:</w:t>
      </w:r>
    </w:p>
    <w:p w14:paraId="65C10342" w14:textId="77777777" w:rsidR="00266861" w:rsidRDefault="00266861" w:rsidP="00266861">
      <w:pPr>
        <w:numPr>
          <w:ilvl w:val="0"/>
          <w:numId w:val="8"/>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pogoj za digitalizacijo gospodarstva in podjetništva,</w:t>
      </w:r>
    </w:p>
    <w:p w14:paraId="38A6DF28" w14:textId="77777777" w:rsidR="00266861" w:rsidRDefault="00266861" w:rsidP="00266861">
      <w:pPr>
        <w:numPr>
          <w:ilvl w:val="0"/>
          <w:numId w:val="8"/>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osnova za razvoj interneta stvari,</w:t>
      </w:r>
    </w:p>
    <w:p w14:paraId="74CBD5BF" w14:textId="77777777" w:rsidR="009F3142" w:rsidRPr="00FC5C1A" w:rsidRDefault="009F3142" w:rsidP="00862719">
      <w:pPr>
        <w:numPr>
          <w:ilvl w:val="0"/>
          <w:numId w:val="8"/>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dvig BDP v kratkoročnem obdobju zaradi graditve širokopasovnih omrežij,</w:t>
      </w:r>
    </w:p>
    <w:p w14:paraId="4AD406E2" w14:textId="77777777" w:rsidR="009F3142" w:rsidRPr="00FC5C1A" w:rsidRDefault="009F3142" w:rsidP="00862719">
      <w:pPr>
        <w:numPr>
          <w:ilvl w:val="0"/>
          <w:numId w:val="8"/>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ustvarjena nova delovna mesta za gradnjo novih infrastruktur,</w:t>
      </w:r>
    </w:p>
    <w:p w14:paraId="4318E7BD" w14:textId="77777777" w:rsidR="009F3142" w:rsidRPr="00FC5C1A" w:rsidRDefault="009F3142" w:rsidP="00862719">
      <w:pPr>
        <w:numPr>
          <w:ilvl w:val="0"/>
          <w:numId w:val="8"/>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povečana produktivnost v srednjeročnem obdobju zaradi prihranjenega časa in povečanja mobilnosti,</w:t>
      </w:r>
    </w:p>
    <w:p w14:paraId="2D7F1D1F" w14:textId="77777777" w:rsidR="009F3142" w:rsidRPr="00FC5C1A" w:rsidRDefault="009F3142" w:rsidP="00862719">
      <w:pPr>
        <w:numPr>
          <w:ilvl w:val="0"/>
          <w:numId w:val="8"/>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povečanje inovativnosti in omogočeni novi načini poslovanja zaradi povečane hitrosti širokopasovnega interneta, kar vodi do:</w:t>
      </w:r>
    </w:p>
    <w:p w14:paraId="008CF17A" w14:textId="77777777" w:rsidR="009F3142" w:rsidRPr="00FC5C1A" w:rsidRDefault="009F3142" w:rsidP="00CF0FFC">
      <w:pPr>
        <w:pStyle w:val="Odstavekseznama"/>
        <w:numPr>
          <w:ilvl w:val="0"/>
          <w:numId w:val="50"/>
        </w:numPr>
        <w:spacing w:before="0"/>
        <w:jc w:val="both"/>
      </w:pPr>
      <w:r w:rsidRPr="00FC5C1A">
        <w:t>napredn</w:t>
      </w:r>
      <w:r w:rsidR="00AA656E">
        <w:t>ejš</w:t>
      </w:r>
      <w:r w:rsidRPr="00FC5C1A">
        <w:t>ih spletnih storitev,</w:t>
      </w:r>
    </w:p>
    <w:p w14:paraId="3A18862D" w14:textId="77777777" w:rsidR="009F3142" w:rsidRPr="00FC5C1A" w:rsidRDefault="009F3142" w:rsidP="00CF0FFC">
      <w:pPr>
        <w:pStyle w:val="Odstavekseznama"/>
        <w:numPr>
          <w:ilvl w:val="0"/>
          <w:numId w:val="50"/>
        </w:numPr>
        <w:spacing w:before="0"/>
        <w:jc w:val="both"/>
      </w:pPr>
      <w:r w:rsidRPr="00FC5C1A">
        <w:lastRenderedPageBreak/>
        <w:t>novih javnih storitev,</w:t>
      </w:r>
    </w:p>
    <w:p w14:paraId="59E0304F" w14:textId="77777777" w:rsidR="009F3142" w:rsidRPr="00FC5C1A" w:rsidRDefault="009F3142" w:rsidP="00CF0FFC">
      <w:pPr>
        <w:pStyle w:val="Odstavekseznama"/>
        <w:numPr>
          <w:ilvl w:val="0"/>
          <w:numId w:val="50"/>
        </w:numPr>
        <w:spacing w:before="0"/>
        <w:jc w:val="both"/>
      </w:pPr>
      <w:r w:rsidRPr="00FC5C1A">
        <w:t>omogočanja dela na daljavo.</w:t>
      </w:r>
    </w:p>
    <w:p w14:paraId="08AA2257" w14:textId="77777777" w:rsidR="009F3142" w:rsidRPr="0075238E" w:rsidRDefault="009F3142" w:rsidP="009F3142">
      <w:pPr>
        <w:spacing w:after="120" w:line="240" w:lineRule="auto"/>
        <w:jc w:val="both"/>
      </w:pPr>
      <w:r w:rsidRPr="0075238E">
        <w:t>Družbene koristi:</w:t>
      </w:r>
    </w:p>
    <w:p w14:paraId="01F41CB4" w14:textId="77777777" w:rsidR="009F3142" w:rsidRPr="00FC5C1A" w:rsidRDefault="009F3142" w:rsidP="00862719">
      <w:pPr>
        <w:numPr>
          <w:ilvl w:val="0"/>
          <w:numId w:val="9"/>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koristi za potrošnike, ki vključujejo boljše socialne odnose med ljudmi ne glede na razdaljo, npr. družbeni mediji,</w:t>
      </w:r>
    </w:p>
    <w:p w14:paraId="0CFDE89B" w14:textId="77777777" w:rsidR="009F3142" w:rsidRPr="00FC5C1A" w:rsidRDefault="009F3142" w:rsidP="00862719">
      <w:pPr>
        <w:numPr>
          <w:ilvl w:val="0"/>
          <w:numId w:val="9"/>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višje širokopasovne hitrosti omogočajo tudi:</w:t>
      </w:r>
    </w:p>
    <w:p w14:paraId="03D1332B" w14:textId="77777777" w:rsidR="009F3142" w:rsidRPr="00FC5C1A" w:rsidRDefault="009F3142" w:rsidP="00CF0FFC">
      <w:pPr>
        <w:pStyle w:val="Odstavekseznama"/>
        <w:numPr>
          <w:ilvl w:val="0"/>
          <w:numId w:val="50"/>
        </w:numPr>
        <w:spacing w:before="0"/>
        <w:jc w:val="both"/>
      </w:pPr>
      <w:r w:rsidRPr="00FC5C1A">
        <w:t>izboljšane storitve, npr. souporaba/delitev video vsebin,</w:t>
      </w:r>
    </w:p>
    <w:p w14:paraId="0BA4AD37" w14:textId="77777777" w:rsidR="009F3142" w:rsidRPr="00FC5C1A" w:rsidRDefault="009F3142" w:rsidP="00CF0FFC">
      <w:pPr>
        <w:pStyle w:val="Odstavekseznama"/>
        <w:numPr>
          <w:ilvl w:val="0"/>
          <w:numId w:val="50"/>
        </w:numPr>
        <w:spacing w:before="0"/>
        <w:jc w:val="both"/>
      </w:pPr>
      <w:r w:rsidRPr="00FC5C1A">
        <w:t>boljša uporabniška izkušnja in višja kakovost spletnih medijskih vsebin ter HD</w:t>
      </w:r>
      <w:r w:rsidR="00AA656E">
        <w:t>-</w:t>
      </w:r>
      <w:r w:rsidRPr="00FC5C1A">
        <w:t>prenosov,</w:t>
      </w:r>
    </w:p>
    <w:p w14:paraId="4795CED4" w14:textId="77777777" w:rsidR="009F3142" w:rsidRPr="00FC5C1A" w:rsidRDefault="009F3142" w:rsidP="00862719">
      <w:pPr>
        <w:numPr>
          <w:ilvl w:val="0"/>
          <w:numId w:val="7"/>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izboljšani načini e-izobraževanja na daljavo,</w:t>
      </w:r>
    </w:p>
    <w:p w14:paraId="592C88A0" w14:textId="77777777" w:rsidR="009F3142" w:rsidRPr="00FC5C1A" w:rsidRDefault="009F3142" w:rsidP="00862719">
      <w:pPr>
        <w:numPr>
          <w:ilvl w:val="0"/>
          <w:numId w:val="7"/>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izboljšana kakovost življenja z e-zdravstvenimi storitvami.</w:t>
      </w:r>
    </w:p>
    <w:p w14:paraId="1C824914" w14:textId="77777777" w:rsidR="009F3142" w:rsidRPr="0075238E" w:rsidRDefault="009F3142" w:rsidP="009F3142">
      <w:pPr>
        <w:spacing w:after="120" w:line="240" w:lineRule="auto"/>
        <w:jc w:val="both"/>
      </w:pPr>
      <w:proofErr w:type="spellStart"/>
      <w:r w:rsidRPr="0075238E">
        <w:t>Okoljske</w:t>
      </w:r>
      <w:proofErr w:type="spellEnd"/>
      <w:r w:rsidRPr="0075238E">
        <w:t xml:space="preserve"> koristi:</w:t>
      </w:r>
    </w:p>
    <w:p w14:paraId="4D3A4DC5" w14:textId="77777777" w:rsidR="009F3142" w:rsidRPr="00FC5C1A" w:rsidRDefault="009F3142" w:rsidP="00862719">
      <w:pPr>
        <w:numPr>
          <w:ilvl w:val="0"/>
          <w:numId w:val="7"/>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večje zmogljivosti za obdelovanje večjega obsega on-line digitalnih vsebin, kar pomeni manj materialnega poslovanja in bo vodilo k:</w:t>
      </w:r>
    </w:p>
    <w:p w14:paraId="50C65FAC" w14:textId="77777777" w:rsidR="009F3142" w:rsidRPr="00FC5C1A" w:rsidRDefault="009F3142" w:rsidP="00CF0FFC">
      <w:pPr>
        <w:pStyle w:val="Odstavekseznama"/>
        <w:numPr>
          <w:ilvl w:val="0"/>
          <w:numId w:val="50"/>
        </w:numPr>
        <w:spacing w:before="0"/>
        <w:jc w:val="both"/>
      </w:pPr>
      <w:r w:rsidRPr="00FC5C1A">
        <w:t>videokonferencam</w:t>
      </w:r>
      <w:r w:rsidR="00CA6AC0">
        <w:t>,</w:t>
      </w:r>
    </w:p>
    <w:p w14:paraId="655132E8" w14:textId="77777777" w:rsidR="009F3142" w:rsidRPr="00FC5C1A" w:rsidRDefault="009F3142" w:rsidP="00CF0FFC">
      <w:pPr>
        <w:pStyle w:val="Odstavekseznama"/>
        <w:numPr>
          <w:ilvl w:val="0"/>
          <w:numId w:val="50"/>
        </w:numPr>
        <w:spacing w:before="0"/>
        <w:jc w:val="both"/>
      </w:pPr>
      <w:r w:rsidRPr="00FC5C1A">
        <w:t>manjši porabi papirja</w:t>
      </w:r>
      <w:r w:rsidR="00CA6AC0">
        <w:t>,</w:t>
      </w:r>
    </w:p>
    <w:p w14:paraId="771ADDEC" w14:textId="77777777" w:rsidR="009F3142" w:rsidRPr="00FC5C1A" w:rsidRDefault="009F3142" w:rsidP="00CF0FFC">
      <w:pPr>
        <w:pStyle w:val="Odstavekseznama"/>
        <w:numPr>
          <w:ilvl w:val="0"/>
          <w:numId w:val="50"/>
        </w:numPr>
        <w:spacing w:before="0"/>
        <w:jc w:val="both"/>
      </w:pPr>
      <w:r w:rsidRPr="00FC5C1A">
        <w:t>delu na daljavo</w:t>
      </w:r>
      <w:r w:rsidR="00CA6AC0">
        <w:t>.</w:t>
      </w:r>
    </w:p>
    <w:p w14:paraId="5CC0994C" w14:textId="77777777" w:rsidR="009F3142" w:rsidRPr="00FC5C1A" w:rsidRDefault="009F3142" w:rsidP="00862719">
      <w:pPr>
        <w:numPr>
          <w:ilvl w:val="0"/>
          <w:numId w:val="7"/>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nove vrste računalniških in omrežnih storitev:</w:t>
      </w:r>
    </w:p>
    <w:p w14:paraId="63C5EE78" w14:textId="77777777" w:rsidR="00E016D7" w:rsidRDefault="00E016D7" w:rsidP="00CF0FFC">
      <w:pPr>
        <w:pStyle w:val="Odstavekseznama"/>
        <w:numPr>
          <w:ilvl w:val="0"/>
          <w:numId w:val="50"/>
        </w:numPr>
        <w:spacing w:before="0"/>
        <w:jc w:val="both"/>
      </w:pPr>
      <w:r>
        <w:t>internet stvari</w:t>
      </w:r>
      <w:r w:rsidR="00CA6AC0">
        <w:t>,</w:t>
      </w:r>
    </w:p>
    <w:p w14:paraId="3B5A6715" w14:textId="77777777" w:rsidR="009F3142" w:rsidRPr="00FC5C1A" w:rsidRDefault="009F3142" w:rsidP="00CF0FFC">
      <w:pPr>
        <w:pStyle w:val="Odstavekseznama"/>
        <w:numPr>
          <w:ilvl w:val="0"/>
          <w:numId w:val="50"/>
        </w:numPr>
        <w:spacing w:before="0"/>
        <w:jc w:val="both"/>
      </w:pPr>
      <w:r w:rsidRPr="00FC5C1A">
        <w:t>pametna omrežja</w:t>
      </w:r>
      <w:r w:rsidR="00CA6AC0">
        <w:t>,</w:t>
      </w:r>
    </w:p>
    <w:p w14:paraId="16316347" w14:textId="77777777" w:rsidR="00E016D7" w:rsidRDefault="00E016D7" w:rsidP="00CF0FFC">
      <w:pPr>
        <w:pStyle w:val="Odstavekseznama"/>
        <w:numPr>
          <w:ilvl w:val="0"/>
          <w:numId w:val="50"/>
        </w:numPr>
        <w:spacing w:before="0"/>
        <w:jc w:val="both"/>
      </w:pPr>
      <w:r>
        <w:t>pametna mesta</w:t>
      </w:r>
      <w:r w:rsidR="00CA6AC0">
        <w:t>,</w:t>
      </w:r>
    </w:p>
    <w:p w14:paraId="7FBA5BAD" w14:textId="77777777" w:rsidR="009F3142" w:rsidRPr="00FC5C1A" w:rsidRDefault="009F3142" w:rsidP="00CF0FFC">
      <w:pPr>
        <w:pStyle w:val="Odstavekseznama"/>
        <w:numPr>
          <w:ilvl w:val="0"/>
          <w:numId w:val="50"/>
        </w:numPr>
        <w:spacing w:before="0"/>
        <w:jc w:val="both"/>
      </w:pPr>
      <w:r w:rsidRPr="00FC5C1A">
        <w:t>pametni dom</w:t>
      </w:r>
      <w:r w:rsidR="00551730">
        <w:t>ovi</w:t>
      </w:r>
      <w:r w:rsidR="00CA6AC0">
        <w:t>.</w:t>
      </w:r>
    </w:p>
    <w:p w14:paraId="2B5C0797" w14:textId="77777777" w:rsidR="009F3142" w:rsidRPr="00FC5C1A" w:rsidRDefault="009F3142" w:rsidP="009F3142">
      <w:pPr>
        <w:spacing w:before="0"/>
        <w:jc w:val="both"/>
        <w:rPr>
          <w:lang w:eastAsia="en-US"/>
        </w:rPr>
      </w:pPr>
      <w:r w:rsidRPr="00FC5C1A">
        <w:rPr>
          <w:rStyle w:val="hps"/>
          <w:rFonts w:cs="Tahoma"/>
          <w:color w:val="222222"/>
        </w:rPr>
        <w:t xml:space="preserve">Študija </w:t>
      </w:r>
      <w:r w:rsidRPr="00FC5C1A">
        <w:rPr>
          <w:lang w:eastAsia="en-US"/>
        </w:rPr>
        <w:t>o</w:t>
      </w:r>
      <w:r w:rsidR="0075238E">
        <w:rPr>
          <w:lang w:eastAsia="en-US"/>
        </w:rPr>
        <w:t xml:space="preserve"> </w:t>
      </w:r>
      <w:r w:rsidRPr="00FC5C1A">
        <w:rPr>
          <w:lang w:eastAsia="en-US"/>
        </w:rPr>
        <w:t>družbeno</w:t>
      </w:r>
      <w:r w:rsidR="002E2756" w:rsidRPr="00FC5C1A">
        <w:rPr>
          <w:lang w:eastAsia="en-US"/>
        </w:rPr>
        <w:t>-</w:t>
      </w:r>
      <w:r w:rsidRPr="00FC5C1A">
        <w:rPr>
          <w:lang w:eastAsia="en-US"/>
        </w:rPr>
        <w:t xml:space="preserve">ekonomskih koristih širokopasovnih omrežij na mikroekonomski ravni ugotavlja pozitivne vplive na </w:t>
      </w:r>
      <w:r w:rsidRPr="00FC5C1A">
        <w:rPr>
          <w:rFonts w:ascii="Calibri" w:eastAsia="Times New Roman" w:hAnsi="Calibri" w:cs="Arial"/>
          <w:lang w:eastAsia="en-US"/>
        </w:rPr>
        <w:t>gospodinjstva</w:t>
      </w:r>
      <w:r w:rsidR="00F30119">
        <w:rPr>
          <w:rFonts w:ascii="Calibri" w:eastAsia="Times New Roman" w:hAnsi="Calibri" w:cs="Arial"/>
          <w:lang w:eastAsia="en-US"/>
        </w:rPr>
        <w:t xml:space="preserve">, ki se jim </w:t>
      </w:r>
      <w:r w:rsidR="00F30119">
        <w:rPr>
          <w:lang w:eastAsia="en-US"/>
        </w:rPr>
        <w:t>l</w:t>
      </w:r>
      <w:r w:rsidRPr="00FC5C1A">
        <w:rPr>
          <w:lang w:eastAsia="en-US"/>
        </w:rPr>
        <w:t>etni prihodki povišajo z višjimi hitrostmi dostopa do interneta.</w:t>
      </w:r>
    </w:p>
    <w:p w14:paraId="049BFC8F" w14:textId="77777777" w:rsidR="002F17A0" w:rsidRPr="00FC5C1A" w:rsidRDefault="002F17A0" w:rsidP="007C6189">
      <w:pPr>
        <w:jc w:val="both"/>
      </w:pPr>
      <w:r w:rsidRPr="00FC5C1A">
        <w:t>Širokopasovna omrežja naslednje generacije bodo omogočala primerljivo visoko uporabo interneta v Republiki Sloveniji glede na razvite države</w:t>
      </w:r>
      <w:r w:rsidR="004F3A79">
        <w:t xml:space="preserve">. Razlog je v omogočeni </w:t>
      </w:r>
      <w:r w:rsidRPr="00FC5C1A">
        <w:t>boljš</w:t>
      </w:r>
      <w:r w:rsidR="004F3A79">
        <w:t>i</w:t>
      </w:r>
      <w:r w:rsidRPr="00FC5C1A">
        <w:t xml:space="preserve"> uporabnišk</w:t>
      </w:r>
      <w:r w:rsidR="004F3A79">
        <w:t>i</w:t>
      </w:r>
      <w:r w:rsidRPr="00FC5C1A">
        <w:t xml:space="preserve"> izkušnj</w:t>
      </w:r>
      <w:r w:rsidR="004F3A79">
        <w:t>i</w:t>
      </w:r>
      <w:r w:rsidRPr="00FC5C1A">
        <w:t>, dostopnost</w:t>
      </w:r>
      <w:r w:rsidR="004F3A79">
        <w:t>i</w:t>
      </w:r>
      <w:r w:rsidRPr="00FC5C1A">
        <w:t xml:space="preserve"> elektronskih storitev javne uprave (e-uprava) in zdravstva (e-zdravje) ne glede na lokacijo prebivalcev</w:t>
      </w:r>
      <w:r w:rsidR="00A2140C">
        <w:t xml:space="preserve"> ter v </w:t>
      </w:r>
      <w:r w:rsidRPr="00FC5C1A">
        <w:t xml:space="preserve"> izboljšan</w:t>
      </w:r>
      <w:r w:rsidR="004F3A79">
        <w:t>i</w:t>
      </w:r>
      <w:r w:rsidRPr="00FC5C1A">
        <w:t xml:space="preserve"> </w:t>
      </w:r>
      <w:r w:rsidR="008C7181" w:rsidRPr="00FC5C1A">
        <w:t>kakovost</w:t>
      </w:r>
      <w:r w:rsidR="004F3A79">
        <w:t>i</w:t>
      </w:r>
      <w:r w:rsidR="008C7181" w:rsidRPr="00FC5C1A">
        <w:t xml:space="preserve"> </w:t>
      </w:r>
      <w:r w:rsidRPr="00FC5C1A">
        <w:t xml:space="preserve">mobilnih elektronskih storitev zaradi dostopnosti visoko zmogljive hrbtenične infrastrukture na </w:t>
      </w:r>
      <w:r w:rsidR="00AA656E">
        <w:t>območju</w:t>
      </w:r>
      <w:r w:rsidR="00AA656E" w:rsidRPr="00FC5C1A">
        <w:t xml:space="preserve"> </w:t>
      </w:r>
      <w:r w:rsidRPr="00FC5C1A">
        <w:t>celotne države</w:t>
      </w:r>
      <w:r w:rsidR="00A2140C">
        <w:t>. Pozitivne posledice bodo tudi v</w:t>
      </w:r>
      <w:r w:rsidRPr="00FC5C1A">
        <w:t xml:space="preserve"> po</w:t>
      </w:r>
      <w:r w:rsidR="00AA656E">
        <w:t>večanj</w:t>
      </w:r>
      <w:r w:rsidR="004F3A79">
        <w:t>u</w:t>
      </w:r>
      <w:r w:rsidR="00AA656E">
        <w:t xml:space="preserve"> števila</w:t>
      </w:r>
      <w:r w:rsidRPr="00FC5C1A">
        <w:t xml:space="preserve"> digitalno </w:t>
      </w:r>
      <w:r w:rsidR="004F3A79">
        <w:t>pismenih</w:t>
      </w:r>
      <w:r w:rsidRPr="00FC5C1A">
        <w:t xml:space="preserve"> uporabnikov, po</w:t>
      </w:r>
      <w:r w:rsidR="00AA656E">
        <w:t>večanj</w:t>
      </w:r>
      <w:r w:rsidR="004F3A79">
        <w:t>u</w:t>
      </w:r>
      <w:r w:rsidRPr="00FC5C1A">
        <w:t xml:space="preserve"> </w:t>
      </w:r>
      <w:r w:rsidR="00A2140C">
        <w:t>uporabniških potreb po sodobnih inovativnih internetnih storitvah in uporabi interneta za oblikovanje novih inovativnih sodelovalnih poslovnih modelov.</w:t>
      </w:r>
    </w:p>
    <w:p w14:paraId="6F349F1C" w14:textId="77777777" w:rsidR="002F17A0" w:rsidRPr="00FC5C1A" w:rsidRDefault="002F17A0" w:rsidP="007C6189"/>
    <w:p w14:paraId="50C8F8F8" w14:textId="77777777" w:rsidR="0064168F" w:rsidRDefault="00393A6F" w:rsidP="006836D6">
      <w:pPr>
        <w:jc w:val="both"/>
      </w:pPr>
      <w:r>
        <w:t>Z</w:t>
      </w:r>
      <w:r w:rsidR="002F17A0" w:rsidRPr="00FC5C1A">
        <w:t xml:space="preserve">aradi </w:t>
      </w:r>
      <w:r w:rsidR="00C27567">
        <w:t xml:space="preserve">visokih prenosnih omrežnih </w:t>
      </w:r>
      <w:r w:rsidR="002F17A0" w:rsidRPr="00FC5C1A">
        <w:t xml:space="preserve">hitrosti </w:t>
      </w:r>
      <w:r>
        <w:t xml:space="preserve">bo </w:t>
      </w:r>
      <w:r w:rsidR="00C27567">
        <w:t>olajšan razvoj računalništva v oblaku in storitev na osnovi masovnih podatkov. L</w:t>
      </w:r>
      <w:r w:rsidR="002F17A0" w:rsidRPr="00FC5C1A">
        <w:t>okacijsko pogojen</w:t>
      </w:r>
      <w:r w:rsidR="00C27567">
        <w:t>a</w:t>
      </w:r>
      <w:r w:rsidR="002F17A0" w:rsidRPr="00FC5C1A">
        <w:t xml:space="preserve"> digitaln</w:t>
      </w:r>
      <w:r w:rsidR="00C27567">
        <w:t>a</w:t>
      </w:r>
      <w:r w:rsidR="002F17A0" w:rsidRPr="00FC5C1A">
        <w:t xml:space="preserve"> ločnic</w:t>
      </w:r>
      <w:r w:rsidR="00C27567">
        <w:t>a bo odstranjena ali vsaj zmanjšana.</w:t>
      </w:r>
      <w:r w:rsidR="002F17A0" w:rsidRPr="00FC5C1A">
        <w:t xml:space="preserve"> </w:t>
      </w:r>
      <w:r w:rsidR="00C27567">
        <w:t xml:space="preserve">Sodobna zmogljiva širokopasovna infrastruktura bo </w:t>
      </w:r>
      <w:r w:rsidR="00BD44AD">
        <w:t>oblikovala temelje za umestitev Slovenije kot referenčnega okolja</w:t>
      </w:r>
      <w:r w:rsidR="00BD44AD" w:rsidRPr="00134BCF">
        <w:t xml:space="preserve"> za uvajanje inovativnih pristopov pri uporabi digitalnih tehnologij</w:t>
      </w:r>
      <w:r w:rsidRPr="00393A6F">
        <w:t xml:space="preserve"> </w:t>
      </w:r>
      <w:r>
        <w:t>v mednarodnem okolju</w:t>
      </w:r>
      <w:r w:rsidR="00BD44AD" w:rsidRPr="00134BCF">
        <w:t>.</w:t>
      </w:r>
      <w:r>
        <w:t xml:space="preserve"> Hkrati </w:t>
      </w:r>
      <w:r>
        <w:lastRenderedPageBreak/>
        <w:t xml:space="preserve">bo spodbuda za </w:t>
      </w:r>
      <w:r w:rsidR="003266F1">
        <w:t xml:space="preserve">poslovanje </w:t>
      </w:r>
      <w:r w:rsidR="002F17A0" w:rsidRPr="00FC5C1A">
        <w:t xml:space="preserve">razvojno </w:t>
      </w:r>
      <w:r w:rsidR="00AA656E">
        <w:t>usmerjen</w:t>
      </w:r>
      <w:r w:rsidR="003266F1">
        <w:t>ih</w:t>
      </w:r>
      <w:r w:rsidR="00AA656E" w:rsidRPr="00FC5C1A">
        <w:t xml:space="preserve"> </w:t>
      </w:r>
      <w:r>
        <w:t xml:space="preserve">tujih podjetij </w:t>
      </w:r>
      <w:r w:rsidR="002F17A0" w:rsidRPr="00FC5C1A">
        <w:t>v Sloveniji</w:t>
      </w:r>
      <w:r w:rsidR="003266F1">
        <w:t xml:space="preserve">, kar bo </w:t>
      </w:r>
      <w:r w:rsidR="002F17A0" w:rsidRPr="00FC5C1A">
        <w:t xml:space="preserve">prispevalo </w:t>
      </w:r>
      <w:r w:rsidR="00AA656E">
        <w:t>h</w:t>
      </w:r>
      <w:r w:rsidR="00B540C8">
        <w:t xml:space="preserve"> </w:t>
      </w:r>
      <w:r w:rsidR="002F17A0" w:rsidRPr="00FC5C1A">
        <w:t>gospodarskemu razvoju države.</w:t>
      </w:r>
    </w:p>
    <w:p w14:paraId="49042F6A" w14:textId="77777777" w:rsidR="002F17A0" w:rsidRPr="00FC5C1A" w:rsidRDefault="002F17A0" w:rsidP="007C6189">
      <w:pPr>
        <w:rPr>
          <w:rFonts w:ascii="Arial" w:hAnsi="Arial" w:cs="Arial"/>
          <w:sz w:val="20"/>
          <w:szCs w:val="20"/>
        </w:rPr>
      </w:pPr>
      <w:r w:rsidRPr="00FC5C1A">
        <w:t xml:space="preserve">Ne smemo zanemariti niti </w:t>
      </w:r>
      <w:r w:rsidR="00393A6F">
        <w:t xml:space="preserve">vpliva širokopasovne infrastrukture na večjo </w:t>
      </w:r>
      <w:r w:rsidRPr="00FC5C1A">
        <w:t>splošn</w:t>
      </w:r>
      <w:r w:rsidR="00393A6F">
        <w:t>o</w:t>
      </w:r>
      <w:r w:rsidRPr="00FC5C1A">
        <w:t xml:space="preserve"> dostopnost digitalne kulturne dediščine in zgodovinskega arhiva </w:t>
      </w:r>
      <w:r w:rsidR="0050198C">
        <w:t xml:space="preserve">za </w:t>
      </w:r>
      <w:r w:rsidRPr="00FC5C1A">
        <w:t>vse prebivalce.</w:t>
      </w:r>
    </w:p>
    <w:tbl>
      <w:tblPr>
        <w:tblStyle w:val="Tabelamrea"/>
        <w:tblW w:w="0" w:type="auto"/>
        <w:shd w:val="pct15" w:color="auto" w:fill="auto"/>
        <w:tblLook w:val="04A0" w:firstRow="1" w:lastRow="0" w:firstColumn="1" w:lastColumn="0" w:noHBand="0" w:noVBand="1"/>
      </w:tblPr>
      <w:tblGrid>
        <w:gridCol w:w="9204"/>
      </w:tblGrid>
      <w:tr w:rsidR="009F3142" w:rsidRPr="00FC5C1A" w14:paraId="34827A1A" w14:textId="77777777" w:rsidTr="00B832B0">
        <w:tc>
          <w:tcPr>
            <w:tcW w:w="9204" w:type="dxa"/>
            <w:shd w:val="pct15" w:color="auto" w:fill="auto"/>
          </w:tcPr>
          <w:p w14:paraId="409BCFDF" w14:textId="77777777" w:rsidR="009F3142" w:rsidRPr="00FC5C1A" w:rsidRDefault="009F3142" w:rsidP="002E2756">
            <w:pPr>
              <w:spacing w:before="120" w:after="120"/>
              <w:jc w:val="both"/>
              <w:rPr>
                <w:lang w:eastAsia="en-US"/>
              </w:rPr>
            </w:pPr>
            <w:r w:rsidRPr="00FC5C1A">
              <w:rPr>
                <w:lang w:eastAsia="en-US"/>
              </w:rPr>
              <w:t>Študije o</w:t>
            </w:r>
            <w:r w:rsidR="0075238E">
              <w:rPr>
                <w:lang w:eastAsia="en-US"/>
              </w:rPr>
              <w:t xml:space="preserve"> </w:t>
            </w:r>
            <w:r w:rsidRPr="00FC5C1A">
              <w:rPr>
                <w:lang w:eastAsia="en-US"/>
              </w:rPr>
              <w:t>družbeno</w:t>
            </w:r>
            <w:r w:rsidR="002E2756" w:rsidRPr="00FC5C1A">
              <w:rPr>
                <w:lang w:eastAsia="en-US"/>
              </w:rPr>
              <w:t>-</w:t>
            </w:r>
            <w:r w:rsidRPr="00FC5C1A">
              <w:t>ekonomskih</w:t>
            </w:r>
            <w:r w:rsidRPr="00FC5C1A">
              <w:rPr>
                <w:lang w:eastAsia="en-US"/>
              </w:rPr>
              <w:t xml:space="preserve"> koristih širokopasovne infrastrukture potrjujejo izrazito pozitiven vpliv na razvoj gospodarstva in celotne družbe.</w:t>
            </w:r>
          </w:p>
        </w:tc>
      </w:tr>
    </w:tbl>
    <w:p w14:paraId="0C92F3FE" w14:textId="77777777" w:rsidR="009F3142" w:rsidRPr="00FC5C1A" w:rsidRDefault="009F3142" w:rsidP="00D31A5B">
      <w:pPr>
        <w:pStyle w:val="Naslov1"/>
      </w:pPr>
      <w:bookmarkStart w:id="22" w:name="_Toc429151701"/>
      <w:bookmarkStart w:id="23" w:name="_Toc445292088"/>
      <w:r w:rsidRPr="00FC5C1A">
        <w:t>Analiza stanja širokopasovne</w:t>
      </w:r>
      <w:r w:rsidR="00405D90" w:rsidRPr="00FC5C1A">
        <w:t>ga dostopa do interneta</w:t>
      </w:r>
      <w:bookmarkEnd w:id="22"/>
      <w:bookmarkEnd w:id="23"/>
    </w:p>
    <w:p w14:paraId="7CA701C1" w14:textId="77777777" w:rsidR="009F3142" w:rsidRPr="00FC5C1A" w:rsidRDefault="009F3142" w:rsidP="009F3142">
      <w:pPr>
        <w:spacing w:before="0"/>
        <w:jc w:val="both"/>
        <w:rPr>
          <w:rFonts w:cs="Tahoma"/>
        </w:rPr>
      </w:pPr>
      <w:r w:rsidRPr="00FC5C1A">
        <w:rPr>
          <w:rFonts w:cs="Tahoma"/>
        </w:rPr>
        <w:t>Eden najpomembnejših kazal</w:t>
      </w:r>
      <w:r w:rsidR="002E2756" w:rsidRPr="00FC5C1A">
        <w:rPr>
          <w:rFonts w:cs="Tahoma"/>
        </w:rPr>
        <w:t>nikov</w:t>
      </w:r>
      <w:r w:rsidRPr="00FC5C1A">
        <w:rPr>
          <w:rFonts w:cs="Tahoma"/>
        </w:rPr>
        <w:t xml:space="preserve"> razvitosti </w:t>
      </w:r>
      <w:r w:rsidRPr="00FC5C1A">
        <w:rPr>
          <w:rFonts w:ascii="Calibri" w:eastAsia="Times New Roman" w:hAnsi="Calibri" w:cs="Arial"/>
          <w:lang w:eastAsia="en-US"/>
        </w:rPr>
        <w:t>trga</w:t>
      </w:r>
      <w:r w:rsidRPr="00FC5C1A">
        <w:rPr>
          <w:rFonts w:cs="Tahoma"/>
        </w:rPr>
        <w:t xml:space="preserve"> elektronskih komunikacij je </w:t>
      </w:r>
      <w:r w:rsidR="00405D90" w:rsidRPr="00FC5C1A">
        <w:rPr>
          <w:rFonts w:cs="Tahoma"/>
        </w:rPr>
        <w:t>razširjenost</w:t>
      </w:r>
      <w:r w:rsidRPr="00FC5C1A">
        <w:rPr>
          <w:rFonts w:cs="Tahoma"/>
        </w:rPr>
        <w:t xml:space="preserve"> širokopasovnega dostopa, ki je izračunana kot število širokopasovnih rezidenčnih in poslovnih priključkov na 100 prebivalcev oziroma gospodinjstev v Republiki Sloveniji.</w:t>
      </w:r>
    </w:p>
    <w:p w14:paraId="2DFB48F1" w14:textId="77777777" w:rsidR="009F3142" w:rsidRPr="00FC5C1A" w:rsidRDefault="009F3142" w:rsidP="009F3142">
      <w:pPr>
        <w:spacing w:before="0"/>
        <w:jc w:val="both"/>
        <w:rPr>
          <w:rFonts w:cs="Tahoma"/>
        </w:rPr>
      </w:pPr>
      <w:r w:rsidRPr="00FC5C1A">
        <w:rPr>
          <w:rFonts w:cs="Tahoma"/>
        </w:rPr>
        <w:t>Po podatkih AKOS je imelo v</w:t>
      </w:r>
      <w:r w:rsidR="006B013D" w:rsidRPr="00FC5C1A">
        <w:rPr>
          <w:rFonts w:cs="Tahoma"/>
        </w:rPr>
        <w:t xml:space="preserve"> </w:t>
      </w:r>
      <w:r w:rsidR="006A339C">
        <w:rPr>
          <w:rFonts w:cs="Tahoma"/>
        </w:rPr>
        <w:t>tretjem</w:t>
      </w:r>
      <w:r w:rsidR="006A339C" w:rsidRPr="00FC5C1A">
        <w:rPr>
          <w:rFonts w:cs="Tahoma"/>
        </w:rPr>
        <w:t xml:space="preserve"> </w:t>
      </w:r>
      <w:r w:rsidRPr="00FC5C1A">
        <w:rPr>
          <w:rFonts w:cs="Tahoma"/>
        </w:rPr>
        <w:t xml:space="preserve">četrtletju </w:t>
      </w:r>
      <w:r w:rsidRPr="00FC5C1A">
        <w:rPr>
          <w:rFonts w:ascii="Calibri" w:eastAsia="Times New Roman" w:hAnsi="Calibri" w:cs="Arial"/>
          <w:lang w:eastAsia="en-US"/>
        </w:rPr>
        <w:t>leta</w:t>
      </w:r>
      <w:r w:rsidRPr="00FC5C1A">
        <w:rPr>
          <w:rFonts w:cs="Tahoma"/>
        </w:rPr>
        <w:t xml:space="preserve"> 201</w:t>
      </w:r>
      <w:r w:rsidR="006B013D" w:rsidRPr="00FC5C1A">
        <w:rPr>
          <w:rFonts w:cs="Tahoma"/>
        </w:rPr>
        <w:t>5</w:t>
      </w:r>
      <w:r w:rsidRPr="00FC5C1A">
        <w:rPr>
          <w:rFonts w:cs="Tahoma"/>
        </w:rPr>
        <w:t xml:space="preserve"> v Sloveniji fiksni širokopasovni dostop do interneta 2</w:t>
      </w:r>
      <w:r w:rsidR="00AA265D">
        <w:rPr>
          <w:rFonts w:cs="Tahoma"/>
        </w:rPr>
        <w:t>8</w:t>
      </w:r>
      <w:r w:rsidRPr="00FC5C1A">
        <w:rPr>
          <w:rFonts w:cs="Tahoma"/>
        </w:rPr>
        <w:t>,</w:t>
      </w:r>
      <w:r w:rsidR="006A339C">
        <w:rPr>
          <w:rFonts w:cs="Tahoma"/>
        </w:rPr>
        <w:t>3</w:t>
      </w:r>
      <w:r w:rsidRPr="00FC5C1A">
        <w:rPr>
          <w:rFonts w:cs="Tahoma"/>
        </w:rPr>
        <w:t xml:space="preserve"> % prebivalcev oziroma 7</w:t>
      </w:r>
      <w:r w:rsidR="006A339C">
        <w:rPr>
          <w:rFonts w:cs="Tahoma"/>
        </w:rPr>
        <w:t>2</w:t>
      </w:r>
      <w:r w:rsidRPr="00FC5C1A">
        <w:rPr>
          <w:rFonts w:cs="Tahoma"/>
        </w:rPr>
        <w:t>,</w:t>
      </w:r>
      <w:r w:rsidR="006A339C">
        <w:rPr>
          <w:rFonts w:cs="Tahoma"/>
        </w:rPr>
        <w:t>6</w:t>
      </w:r>
      <w:r w:rsidR="006A339C" w:rsidRPr="00FC5C1A">
        <w:rPr>
          <w:rFonts w:cs="Tahoma"/>
        </w:rPr>
        <w:t xml:space="preserve"> </w:t>
      </w:r>
      <w:r w:rsidRPr="00FC5C1A">
        <w:rPr>
          <w:rFonts w:cs="Tahoma"/>
        </w:rPr>
        <w:t>% gospodinjstev, kar je oboje pod povprečjem EU. Tržni deleži operaterjev fiksnega širokopasovnega dostopa do interneta po številu priključkov so bili v tem obdobju naslednji: Telekom Slovenije 3</w:t>
      </w:r>
      <w:r w:rsidR="006B013D" w:rsidRPr="00FC5C1A">
        <w:rPr>
          <w:rFonts w:cs="Tahoma"/>
        </w:rPr>
        <w:t>4</w:t>
      </w:r>
      <w:r w:rsidRPr="00FC5C1A">
        <w:rPr>
          <w:rFonts w:cs="Tahoma"/>
        </w:rPr>
        <w:t>,</w:t>
      </w:r>
      <w:r w:rsidR="00B162A2">
        <w:rPr>
          <w:rFonts w:cs="Tahoma"/>
        </w:rPr>
        <w:t>4</w:t>
      </w:r>
      <w:r w:rsidR="00DC6AA9">
        <w:rPr>
          <w:rFonts w:cs="Tahoma"/>
        </w:rPr>
        <w:t>-odstotni</w:t>
      </w:r>
      <w:r w:rsidRPr="00FC5C1A">
        <w:rPr>
          <w:rFonts w:cs="Tahoma"/>
        </w:rPr>
        <w:t xml:space="preserve">, Telemach </w:t>
      </w:r>
      <w:r w:rsidR="00B162A2">
        <w:rPr>
          <w:rFonts w:cs="Tahoma"/>
        </w:rPr>
        <w:t>20</w:t>
      </w:r>
      <w:r w:rsidRPr="00FC5C1A">
        <w:rPr>
          <w:rFonts w:cs="Tahoma"/>
        </w:rPr>
        <w:t>,</w:t>
      </w:r>
      <w:r w:rsidR="00B162A2">
        <w:rPr>
          <w:rFonts w:cs="Tahoma"/>
        </w:rPr>
        <w:t>2</w:t>
      </w:r>
      <w:r w:rsidR="00DC6AA9">
        <w:rPr>
          <w:rFonts w:cs="Tahoma"/>
        </w:rPr>
        <w:t>-odstotni</w:t>
      </w:r>
      <w:r w:rsidRPr="00FC5C1A">
        <w:rPr>
          <w:rFonts w:cs="Tahoma"/>
        </w:rPr>
        <w:t>, T-2 18,</w:t>
      </w:r>
      <w:r w:rsidR="006B013D" w:rsidRPr="00FC5C1A">
        <w:rPr>
          <w:rFonts w:cs="Tahoma"/>
        </w:rPr>
        <w:t>6</w:t>
      </w:r>
      <w:r w:rsidR="00DC6AA9">
        <w:rPr>
          <w:rFonts w:cs="Tahoma"/>
        </w:rPr>
        <w:t>-odstotni</w:t>
      </w:r>
      <w:r w:rsidRPr="00FC5C1A">
        <w:rPr>
          <w:rFonts w:cs="Tahoma"/>
        </w:rPr>
        <w:t xml:space="preserve">, </w:t>
      </w:r>
      <w:proofErr w:type="spellStart"/>
      <w:r w:rsidRPr="00FC5C1A">
        <w:rPr>
          <w:rFonts w:cs="Tahoma"/>
        </w:rPr>
        <w:t>Amis</w:t>
      </w:r>
      <w:proofErr w:type="spellEnd"/>
      <w:r w:rsidRPr="00FC5C1A">
        <w:rPr>
          <w:rFonts w:cs="Tahoma"/>
        </w:rPr>
        <w:t xml:space="preserve"> 11,</w:t>
      </w:r>
      <w:r w:rsidR="00B162A2">
        <w:rPr>
          <w:rFonts w:cs="Tahoma"/>
        </w:rPr>
        <w:t>4</w:t>
      </w:r>
      <w:r w:rsidR="00DC6AA9">
        <w:rPr>
          <w:rFonts w:cs="Tahoma"/>
        </w:rPr>
        <w:t>-odstotni</w:t>
      </w:r>
      <w:r w:rsidRPr="00FC5C1A">
        <w:rPr>
          <w:rFonts w:cs="Tahoma"/>
        </w:rPr>
        <w:t>, vsi preostali manjši operaterji pa so imeli skupaj 15,</w:t>
      </w:r>
      <w:r w:rsidR="00AA265D">
        <w:rPr>
          <w:rFonts w:cs="Tahoma"/>
        </w:rPr>
        <w:t>4</w:t>
      </w:r>
      <w:r w:rsidR="00263E6F">
        <w:rPr>
          <w:rFonts w:cs="Tahoma"/>
        </w:rPr>
        <w:t>-odstotni</w:t>
      </w:r>
      <w:r w:rsidRPr="00FC5C1A">
        <w:rPr>
          <w:rFonts w:cs="Tahoma"/>
        </w:rPr>
        <w:t xml:space="preserve"> tržni delež.</w:t>
      </w:r>
    </w:p>
    <w:p w14:paraId="1C2A1AE6" w14:textId="77777777" w:rsidR="009F3142" w:rsidRPr="00FC5C1A" w:rsidRDefault="009F3142" w:rsidP="009F3142">
      <w:pPr>
        <w:spacing w:before="0"/>
        <w:jc w:val="both"/>
        <w:rPr>
          <w:rFonts w:cs="Tahoma"/>
        </w:rPr>
      </w:pPr>
      <w:r w:rsidRPr="00FC5C1A">
        <w:rPr>
          <w:rFonts w:cs="Tahoma"/>
        </w:rPr>
        <w:t xml:space="preserve">Med tehnologijami je v tem obdobju </w:t>
      </w:r>
      <w:proofErr w:type="spellStart"/>
      <w:r w:rsidRPr="00FC5C1A">
        <w:rPr>
          <w:rFonts w:cs="Tahoma"/>
        </w:rPr>
        <w:t>xDSL</w:t>
      </w:r>
      <w:proofErr w:type="spellEnd"/>
      <w:r w:rsidRPr="00FC5C1A">
        <w:rPr>
          <w:rFonts w:cs="Tahoma"/>
        </w:rPr>
        <w:t xml:space="preserve"> </w:t>
      </w:r>
      <w:r w:rsidRPr="00FC5C1A">
        <w:rPr>
          <w:rFonts w:ascii="Calibri" w:eastAsia="Times New Roman" w:hAnsi="Calibri" w:cs="Arial"/>
          <w:lang w:eastAsia="en-US"/>
        </w:rPr>
        <w:t>dosegala</w:t>
      </w:r>
      <w:r w:rsidRPr="00FC5C1A">
        <w:rPr>
          <w:rFonts w:cs="Tahoma"/>
        </w:rPr>
        <w:t xml:space="preserve"> 4</w:t>
      </w:r>
      <w:r w:rsidR="00B162A2">
        <w:rPr>
          <w:rFonts w:cs="Tahoma"/>
        </w:rPr>
        <w:t>2</w:t>
      </w:r>
      <w:r w:rsidRPr="00FC5C1A">
        <w:rPr>
          <w:rFonts w:cs="Tahoma"/>
        </w:rPr>
        <w:t>,</w:t>
      </w:r>
      <w:r w:rsidR="00B162A2">
        <w:rPr>
          <w:rFonts w:cs="Tahoma"/>
        </w:rPr>
        <w:t>8</w:t>
      </w:r>
      <w:r w:rsidR="00263E6F">
        <w:rPr>
          <w:rFonts w:cs="Tahoma"/>
        </w:rPr>
        <w:t>-odstotni</w:t>
      </w:r>
      <w:r w:rsidRPr="00FC5C1A">
        <w:rPr>
          <w:rFonts w:cs="Tahoma"/>
        </w:rPr>
        <w:t xml:space="preserve"> delež, sledili so ji kabelski modemi </w:t>
      </w:r>
      <w:r w:rsidR="00263E6F">
        <w:rPr>
          <w:rFonts w:cs="Tahoma"/>
        </w:rPr>
        <w:t>z</w:t>
      </w:r>
      <w:r w:rsidRPr="00FC5C1A">
        <w:rPr>
          <w:rFonts w:cs="Tahoma"/>
        </w:rPr>
        <w:t xml:space="preserve"> </w:t>
      </w:r>
      <w:r w:rsidR="009E3CCF">
        <w:rPr>
          <w:rFonts w:cs="Tahoma"/>
        </w:rPr>
        <w:t>31,</w:t>
      </w:r>
      <w:r w:rsidR="00B162A2">
        <w:rPr>
          <w:rFonts w:cs="Tahoma"/>
        </w:rPr>
        <w:t>4</w:t>
      </w:r>
      <w:r w:rsidR="00EE0298">
        <w:rPr>
          <w:rFonts w:cs="Tahoma"/>
        </w:rPr>
        <w:t>-odstotnim</w:t>
      </w:r>
      <w:r w:rsidRPr="00FC5C1A">
        <w:rPr>
          <w:rFonts w:cs="Tahoma"/>
        </w:rPr>
        <w:t>, FTTH z 2</w:t>
      </w:r>
      <w:r w:rsidR="009E3CCF">
        <w:rPr>
          <w:rFonts w:cs="Tahoma"/>
        </w:rPr>
        <w:t>3</w:t>
      </w:r>
      <w:r w:rsidRPr="00FC5C1A">
        <w:rPr>
          <w:rFonts w:cs="Tahoma"/>
        </w:rPr>
        <w:t>,</w:t>
      </w:r>
      <w:r w:rsidR="00B162A2">
        <w:rPr>
          <w:rFonts w:cs="Tahoma"/>
        </w:rPr>
        <w:t>4</w:t>
      </w:r>
      <w:r w:rsidR="00EE0298">
        <w:rPr>
          <w:rFonts w:cs="Tahoma"/>
        </w:rPr>
        <w:t>-odstotnim</w:t>
      </w:r>
      <w:r w:rsidRPr="00FC5C1A">
        <w:rPr>
          <w:rFonts w:cs="Tahoma"/>
        </w:rPr>
        <w:t xml:space="preserve"> </w:t>
      </w:r>
      <w:r w:rsidR="00263E6F">
        <w:rPr>
          <w:rFonts w:cs="Tahoma"/>
        </w:rPr>
        <w:t>in</w:t>
      </w:r>
      <w:r w:rsidR="00263E6F" w:rsidRPr="00FC5C1A">
        <w:rPr>
          <w:rFonts w:cs="Tahoma"/>
        </w:rPr>
        <w:t xml:space="preserve"> </w:t>
      </w:r>
      <w:r w:rsidRPr="00FC5C1A">
        <w:rPr>
          <w:rFonts w:cs="Tahoma"/>
        </w:rPr>
        <w:t>druge tehnologije z 2,</w:t>
      </w:r>
      <w:r w:rsidR="00B162A2">
        <w:rPr>
          <w:rFonts w:cs="Tahoma"/>
        </w:rPr>
        <w:t>4</w:t>
      </w:r>
      <w:r w:rsidR="00263E6F">
        <w:rPr>
          <w:rFonts w:cs="Tahoma"/>
        </w:rPr>
        <w:t>-odstotnim</w:t>
      </w:r>
      <w:r w:rsidRPr="00FC5C1A">
        <w:rPr>
          <w:rFonts w:cs="Tahoma"/>
        </w:rPr>
        <w:t xml:space="preserve"> tržnim deležem. </w:t>
      </w:r>
    </w:p>
    <w:p w14:paraId="165698C3" w14:textId="77777777" w:rsidR="009F3142" w:rsidRPr="00FC5C1A" w:rsidRDefault="009F3142" w:rsidP="009F3142">
      <w:pPr>
        <w:spacing w:before="0"/>
        <w:jc w:val="both"/>
        <w:rPr>
          <w:rFonts w:cs="Tahoma"/>
        </w:rPr>
      </w:pPr>
      <w:r w:rsidRPr="00FC5C1A">
        <w:rPr>
          <w:rFonts w:cs="Tahoma"/>
        </w:rPr>
        <w:t xml:space="preserve">V zadnjih letih je opazna rast števila fiksnih </w:t>
      </w:r>
      <w:r w:rsidRPr="00FC5C1A">
        <w:rPr>
          <w:rFonts w:ascii="Calibri" w:eastAsia="Times New Roman" w:hAnsi="Calibri" w:cs="Arial"/>
          <w:lang w:eastAsia="en-US"/>
        </w:rPr>
        <w:t>širokopasovnih</w:t>
      </w:r>
      <w:r w:rsidRPr="00FC5C1A">
        <w:rPr>
          <w:rFonts w:cs="Tahoma"/>
        </w:rPr>
        <w:t xml:space="preserve"> dostopov naslednje generacije: tako kabelskih modemov kot tudi optičnih priključkov do doma (FTTH)</w:t>
      </w:r>
      <w:r w:rsidR="009E3CCF">
        <w:rPr>
          <w:rFonts w:cs="Tahoma"/>
        </w:rPr>
        <w:t>.</w:t>
      </w:r>
    </w:p>
    <w:p w14:paraId="132F34F4" w14:textId="77777777" w:rsidR="00110ED0" w:rsidRDefault="009F3142" w:rsidP="009F3142">
      <w:pPr>
        <w:spacing w:before="0"/>
        <w:jc w:val="both"/>
        <w:rPr>
          <w:rFonts w:cs="Tahoma"/>
        </w:rPr>
      </w:pPr>
      <w:r w:rsidRPr="00FC5C1A">
        <w:rPr>
          <w:rFonts w:cs="Tahoma"/>
        </w:rPr>
        <w:t xml:space="preserve">Glede na hitrost dostopa do interneta ima </w:t>
      </w:r>
      <w:r w:rsidR="00B162A2">
        <w:rPr>
          <w:rFonts w:cs="Tahoma"/>
        </w:rPr>
        <w:t>3</w:t>
      </w:r>
      <w:r w:rsidRPr="00FC5C1A">
        <w:rPr>
          <w:rFonts w:cs="Tahoma"/>
        </w:rPr>
        <w:t>,</w:t>
      </w:r>
      <w:r w:rsidR="00B162A2">
        <w:rPr>
          <w:rFonts w:cs="Tahoma"/>
        </w:rPr>
        <w:t>8</w:t>
      </w:r>
      <w:r w:rsidRPr="00FC5C1A">
        <w:rPr>
          <w:rFonts w:cs="Tahoma"/>
        </w:rPr>
        <w:t xml:space="preserve"> % </w:t>
      </w:r>
      <w:r w:rsidRPr="00FC5C1A">
        <w:rPr>
          <w:rFonts w:ascii="Calibri" w:eastAsia="Times New Roman" w:hAnsi="Calibri" w:cs="Arial"/>
          <w:lang w:eastAsia="en-US"/>
        </w:rPr>
        <w:t>uporabnikov</w:t>
      </w:r>
      <w:r w:rsidRPr="00FC5C1A">
        <w:rPr>
          <w:rFonts w:cs="Tahoma"/>
        </w:rPr>
        <w:t xml:space="preserve"> hitrost dostopa manjšo od 2 Mb/s, </w:t>
      </w:r>
      <w:r w:rsidR="00B162A2">
        <w:rPr>
          <w:rFonts w:cs="Tahoma"/>
        </w:rPr>
        <w:t>28</w:t>
      </w:r>
      <w:r w:rsidRPr="00FC5C1A">
        <w:rPr>
          <w:rFonts w:cs="Tahoma"/>
        </w:rPr>
        <w:t>,</w:t>
      </w:r>
      <w:r w:rsidR="00B162A2">
        <w:rPr>
          <w:rFonts w:cs="Tahoma"/>
        </w:rPr>
        <w:t>6</w:t>
      </w:r>
      <w:r w:rsidRPr="00FC5C1A">
        <w:rPr>
          <w:rFonts w:cs="Tahoma"/>
        </w:rPr>
        <w:t xml:space="preserve"> % uporabnikov med 2 Mb/s in 10 Mb/s, </w:t>
      </w:r>
      <w:r w:rsidR="001B0284" w:rsidRPr="00FC5C1A">
        <w:rPr>
          <w:rFonts w:cs="Tahoma"/>
        </w:rPr>
        <w:t>44</w:t>
      </w:r>
      <w:r w:rsidRPr="00FC5C1A">
        <w:rPr>
          <w:rFonts w:cs="Tahoma"/>
        </w:rPr>
        <w:t>,</w:t>
      </w:r>
      <w:r w:rsidR="009E3CCF">
        <w:rPr>
          <w:rFonts w:cs="Tahoma"/>
        </w:rPr>
        <w:t>9</w:t>
      </w:r>
      <w:r w:rsidRPr="00FC5C1A">
        <w:rPr>
          <w:rFonts w:cs="Tahoma"/>
        </w:rPr>
        <w:t xml:space="preserve"> % uporabnikov ima hitrost dostopa med 10 Mb/s in 30 Mb/s, </w:t>
      </w:r>
      <w:r w:rsidR="009E3CCF">
        <w:rPr>
          <w:rFonts w:cs="Tahoma"/>
        </w:rPr>
        <w:t>2</w:t>
      </w:r>
      <w:r w:rsidR="00B162A2">
        <w:rPr>
          <w:rFonts w:cs="Tahoma"/>
        </w:rPr>
        <w:t>2</w:t>
      </w:r>
      <w:r w:rsidRPr="00FC5C1A">
        <w:rPr>
          <w:rFonts w:cs="Tahoma"/>
        </w:rPr>
        <w:t>,</w:t>
      </w:r>
      <w:r w:rsidR="00B162A2">
        <w:rPr>
          <w:rFonts w:cs="Tahoma"/>
        </w:rPr>
        <w:t>7</w:t>
      </w:r>
      <w:r w:rsidRPr="00FC5C1A">
        <w:rPr>
          <w:rFonts w:cs="Tahoma"/>
        </w:rPr>
        <w:t xml:space="preserve"> % uporabnikov pa ima hitrost dostopa do interneta večjo od 30 Mb/s.</w:t>
      </w:r>
    </w:p>
    <w:p w14:paraId="150F2C64" w14:textId="77777777" w:rsidR="00110ED0" w:rsidRDefault="00110ED0" w:rsidP="009F3142">
      <w:pPr>
        <w:spacing w:before="0"/>
        <w:jc w:val="both"/>
        <w:rPr>
          <w:rFonts w:cs="Tahoma"/>
        </w:rPr>
      </w:pPr>
    </w:p>
    <w:p w14:paraId="0226B134" w14:textId="77777777" w:rsidR="000056A3" w:rsidRDefault="008C4EDE" w:rsidP="000056A3">
      <w:pPr>
        <w:keepNext/>
        <w:spacing w:before="0"/>
        <w:jc w:val="center"/>
      </w:pPr>
      <w:r>
        <w:rPr>
          <w:bCs/>
          <w:noProof/>
        </w:rPr>
        <w:lastRenderedPageBreak/>
        <w:drawing>
          <wp:inline distT="0" distB="0" distL="0" distR="0" wp14:anchorId="52C61A27" wp14:editId="09D619DB">
            <wp:extent cx="4896428" cy="3829050"/>
            <wp:effectExtent l="0" t="0" r="0" b="0"/>
            <wp:docPr id="15" name="Slika 15" descr="Graf: Razširjenost fiksnega širokopasovnega dost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Graf: Razširjenost fiksnega širokopasovnega dostop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4403" cy="3835286"/>
                    </a:xfrm>
                    <a:prstGeom prst="rect">
                      <a:avLst/>
                    </a:prstGeom>
                    <a:noFill/>
                    <a:ln>
                      <a:noFill/>
                    </a:ln>
                  </pic:spPr>
                </pic:pic>
              </a:graphicData>
            </a:graphic>
          </wp:inline>
        </w:drawing>
      </w:r>
    </w:p>
    <w:p w14:paraId="2168C633" w14:textId="0BE782B3" w:rsidR="00110ED0" w:rsidRPr="003F79DE" w:rsidRDefault="000056A3" w:rsidP="000056A3">
      <w:pPr>
        <w:pStyle w:val="Napis"/>
        <w:jc w:val="center"/>
        <w:rPr>
          <w:rFonts w:cs="Tahoma"/>
          <w:color w:val="auto"/>
          <w:sz w:val="20"/>
        </w:rPr>
      </w:pPr>
      <w:r w:rsidRPr="003F79DE">
        <w:rPr>
          <w:color w:val="auto"/>
          <w:sz w:val="20"/>
        </w:rPr>
        <w:t xml:space="preserve">Slika </w:t>
      </w:r>
      <w:r w:rsidR="003A3F1B" w:rsidRPr="003F79DE">
        <w:rPr>
          <w:color w:val="auto"/>
          <w:sz w:val="20"/>
        </w:rPr>
        <w:fldChar w:fldCharType="begin"/>
      </w:r>
      <w:r w:rsidRPr="003F79DE">
        <w:rPr>
          <w:color w:val="auto"/>
          <w:sz w:val="20"/>
        </w:rPr>
        <w:instrText xml:space="preserve"> SEQ Slika \* ARABIC </w:instrText>
      </w:r>
      <w:r w:rsidR="003A3F1B" w:rsidRPr="003F79DE">
        <w:rPr>
          <w:color w:val="auto"/>
          <w:sz w:val="20"/>
        </w:rPr>
        <w:fldChar w:fldCharType="separate"/>
      </w:r>
      <w:r w:rsidR="007A529A">
        <w:rPr>
          <w:noProof/>
          <w:color w:val="auto"/>
          <w:sz w:val="20"/>
        </w:rPr>
        <w:t>1</w:t>
      </w:r>
      <w:r w:rsidR="003A3F1B" w:rsidRPr="003F79DE">
        <w:rPr>
          <w:color w:val="auto"/>
          <w:sz w:val="20"/>
        </w:rPr>
        <w:fldChar w:fldCharType="end"/>
      </w:r>
      <w:r w:rsidRPr="003F79DE">
        <w:rPr>
          <w:color w:val="auto"/>
          <w:sz w:val="20"/>
        </w:rPr>
        <w:t>: Razširjenost fiksnega širokopasovnega dostopa</w:t>
      </w:r>
    </w:p>
    <w:p w14:paraId="4B884FBF" w14:textId="77777777" w:rsidR="000056A3" w:rsidRPr="00121CAF" w:rsidRDefault="000056A3" w:rsidP="000056A3">
      <w:pPr>
        <w:pStyle w:val="Napis"/>
        <w:spacing w:before="0" w:after="240"/>
        <w:rPr>
          <w:rFonts w:cs="Tahoma"/>
          <w:b w:val="0"/>
          <w:noProof/>
          <w:color w:val="auto"/>
          <w:sz w:val="20"/>
          <w:szCs w:val="20"/>
        </w:rPr>
      </w:pPr>
      <w:r w:rsidRPr="00121CAF">
        <w:rPr>
          <w:rFonts w:cs="Tahoma"/>
          <w:b w:val="0"/>
          <w:color w:val="auto"/>
          <w:sz w:val="20"/>
          <w:szCs w:val="20"/>
        </w:rPr>
        <w:t xml:space="preserve">Vir: AKOS, Poročilo o razvoju trga elektronskih komunikacij za </w:t>
      </w:r>
      <w:r w:rsidR="00F8785F">
        <w:rPr>
          <w:rFonts w:cs="Tahoma"/>
          <w:b w:val="0"/>
          <w:color w:val="auto"/>
          <w:sz w:val="20"/>
          <w:szCs w:val="20"/>
        </w:rPr>
        <w:t xml:space="preserve">tretje </w:t>
      </w:r>
      <w:r w:rsidRPr="00121CAF">
        <w:rPr>
          <w:rFonts w:cs="Tahoma"/>
          <w:b w:val="0"/>
          <w:color w:val="auto"/>
          <w:sz w:val="20"/>
          <w:szCs w:val="20"/>
        </w:rPr>
        <w:t>četrtletje 201</w:t>
      </w:r>
      <w:r>
        <w:rPr>
          <w:rFonts w:cs="Tahoma"/>
          <w:b w:val="0"/>
          <w:color w:val="auto"/>
          <w:sz w:val="20"/>
          <w:szCs w:val="20"/>
        </w:rPr>
        <w:t>5</w:t>
      </w:r>
    </w:p>
    <w:p w14:paraId="47682C3A" w14:textId="77777777" w:rsidR="009F3142" w:rsidRPr="00FC5C1A" w:rsidRDefault="009F3142" w:rsidP="00522204">
      <w:pPr>
        <w:spacing w:before="0" w:after="120" w:line="300" w:lineRule="exact"/>
        <w:jc w:val="both"/>
        <w:rPr>
          <w:rFonts w:cs="Tahoma"/>
        </w:rPr>
      </w:pPr>
      <w:r w:rsidRPr="00FC5C1A">
        <w:rPr>
          <w:rFonts w:cs="Tahoma"/>
        </w:rPr>
        <w:t xml:space="preserve">V EU znaša povprečna pokritost gospodinjstev s </w:t>
      </w:r>
      <w:r w:rsidRPr="00FC5C1A">
        <w:rPr>
          <w:rFonts w:ascii="Calibri" w:eastAsia="Times New Roman" w:hAnsi="Calibri" w:cs="Arial"/>
          <w:lang w:eastAsia="en-US"/>
        </w:rPr>
        <w:t>standardnimi</w:t>
      </w:r>
      <w:r w:rsidR="00514733" w:rsidRPr="00FC5C1A">
        <w:rPr>
          <w:rFonts w:ascii="Calibri" w:eastAsia="Times New Roman" w:hAnsi="Calibri" w:cs="Arial"/>
          <w:lang w:eastAsia="en-US"/>
        </w:rPr>
        <w:t xml:space="preserve"> fiksnimi </w:t>
      </w:r>
      <w:r w:rsidRPr="00FC5C1A">
        <w:rPr>
          <w:rFonts w:cs="Tahoma"/>
        </w:rPr>
        <w:t xml:space="preserve"> širokopasovnimi omrežji 9</w:t>
      </w:r>
      <w:r w:rsidR="00514733" w:rsidRPr="00FC5C1A">
        <w:rPr>
          <w:rFonts w:cs="Tahoma"/>
        </w:rPr>
        <w:t>6</w:t>
      </w:r>
      <w:r w:rsidRPr="00FC5C1A">
        <w:rPr>
          <w:rFonts w:cs="Tahoma"/>
        </w:rPr>
        <w:t>,</w:t>
      </w:r>
      <w:r w:rsidR="00514733" w:rsidRPr="00FC5C1A">
        <w:rPr>
          <w:rFonts w:cs="Tahoma"/>
        </w:rPr>
        <w:t xml:space="preserve">9 %, </w:t>
      </w:r>
      <w:r w:rsidRPr="00FC5C1A">
        <w:rPr>
          <w:rFonts w:cs="Tahoma"/>
        </w:rPr>
        <w:t xml:space="preserve"> v 12 državah članicah pokritost presega 99 %. </w:t>
      </w:r>
      <w:r w:rsidR="00514733" w:rsidRPr="00FC5C1A">
        <w:rPr>
          <w:rFonts w:cs="Tahoma"/>
        </w:rPr>
        <w:t xml:space="preserve">Slovenija se </w:t>
      </w:r>
      <w:r w:rsidR="002E2756" w:rsidRPr="00FC5C1A">
        <w:rPr>
          <w:rFonts w:cs="Tahoma"/>
        </w:rPr>
        <w:t>s</w:t>
      </w:r>
      <w:r w:rsidR="00514733" w:rsidRPr="00FC5C1A">
        <w:rPr>
          <w:rFonts w:cs="Tahoma"/>
        </w:rPr>
        <w:t xml:space="preserve"> 95,4</w:t>
      </w:r>
      <w:r w:rsidR="002E2756" w:rsidRPr="00FC5C1A">
        <w:rPr>
          <w:rFonts w:cs="Tahoma"/>
        </w:rPr>
        <w:t>-odstotno</w:t>
      </w:r>
      <w:r w:rsidR="00514733" w:rsidRPr="00FC5C1A">
        <w:rPr>
          <w:rFonts w:cs="Tahoma"/>
        </w:rPr>
        <w:t xml:space="preserve"> pokritostjo uvršča na 22. mesto. Tudi pri kazal</w:t>
      </w:r>
      <w:r w:rsidR="002E2756" w:rsidRPr="00FC5C1A">
        <w:rPr>
          <w:rFonts w:cs="Tahoma"/>
        </w:rPr>
        <w:t>nik</w:t>
      </w:r>
      <w:r w:rsidR="00514733" w:rsidRPr="00FC5C1A">
        <w:rPr>
          <w:rFonts w:cs="Tahoma"/>
        </w:rPr>
        <w:t>u</w:t>
      </w:r>
      <w:r w:rsidRPr="00FC5C1A">
        <w:rPr>
          <w:rFonts w:cs="Tahoma"/>
        </w:rPr>
        <w:t xml:space="preserve"> razpoložljivost</w:t>
      </w:r>
      <w:r w:rsidR="00514733" w:rsidRPr="00FC5C1A">
        <w:rPr>
          <w:rFonts w:cs="Tahoma"/>
        </w:rPr>
        <w:t>i</w:t>
      </w:r>
      <w:r w:rsidRPr="00FC5C1A">
        <w:rPr>
          <w:rFonts w:cs="Tahoma"/>
        </w:rPr>
        <w:t xml:space="preserve"> standardnih fiksnih širokopasovnih povezav</w:t>
      </w:r>
      <w:r w:rsidRPr="00FC5C1A">
        <w:rPr>
          <w:rFonts w:ascii="Calibri" w:eastAsia="Times New Roman" w:hAnsi="Calibri" w:cs="Arial"/>
          <w:lang w:eastAsia="en-US"/>
        </w:rPr>
        <w:t xml:space="preserve"> </w:t>
      </w:r>
      <w:r w:rsidRPr="00FC5C1A">
        <w:rPr>
          <w:rFonts w:cs="Tahoma"/>
        </w:rPr>
        <w:t>na podežel</w:t>
      </w:r>
      <w:r w:rsidR="002E2756" w:rsidRPr="00FC5C1A">
        <w:rPr>
          <w:rFonts w:cs="Tahoma"/>
        </w:rPr>
        <w:t>ju</w:t>
      </w:r>
      <w:r w:rsidR="008B21AC">
        <w:rPr>
          <w:rFonts w:cs="Tahoma"/>
        </w:rPr>
        <w:t xml:space="preserve"> </w:t>
      </w:r>
      <w:r w:rsidR="00514733" w:rsidRPr="00FC5C1A">
        <w:rPr>
          <w:rFonts w:cs="Tahoma"/>
        </w:rPr>
        <w:t xml:space="preserve"> smo uvrščeni v spodnjo tretjino držav (</w:t>
      </w:r>
      <w:hyperlink r:id="rId25" w:anchor="chart={&quot;indicator-group&quot;:&quot;broadband&quot;,&quot;indicator&quot;:&quot;bb_scov&quot;,&quot;breakdown&quot;:&quot;TOTAL_POPHH&quot;,&quot;unit-measure&quot;:&quot;pc_hh_all&quot;,&quot;ref-area&quot;:[&quot;BE&quot;,&quot;BG&quot;,&quot;CZ&quot;,&quot;DK&quot;,&quot;DE&quot;,&quot;EE&quot;,&quot;IE&quot;,&quot;EL&quot;,&quot;ES&quot;,&quot;FR&quot;,&quot;IT&quot;,&quot;CY&quot;,&quot;LV&quot;,&quot;LT&quot;,&quot;LU&quot;,&quot;HU&quot;,&quot;MT&quot;,&quot;NL&quot;,&quot;AT&quot;,&quot;PL&quot;,&quot;PT&quot;,&quot;RO&quot;,&quot;SI&quot;,&quot;SK&quot;,&quot;FI&quot;,&quot;SE&quot;,&quot;" w:history="1">
        <w:r w:rsidR="00514733" w:rsidRPr="00FC5C1A">
          <w:rPr>
            <w:rFonts w:ascii="Calibri" w:eastAsia="Times New Roman" w:hAnsi="Calibri" w:cs="Arial"/>
            <w:lang w:eastAsia="en-US"/>
          </w:rPr>
          <w:t>Slovenija: 82,1 %, povprečje EU: 89,6 %</w:t>
        </w:r>
      </w:hyperlink>
      <w:r w:rsidR="00514733" w:rsidRPr="00FC5C1A">
        <w:rPr>
          <w:rFonts w:ascii="Calibri" w:eastAsia="Times New Roman" w:hAnsi="Calibri" w:cs="Arial"/>
          <w:lang w:eastAsia="en-US"/>
        </w:rPr>
        <w:t>)</w:t>
      </w:r>
      <w:r w:rsidRPr="00FC5C1A">
        <w:rPr>
          <w:rFonts w:cs="TimesNewRomanPSMT"/>
          <w:vertAlign w:val="superscript"/>
        </w:rPr>
        <w:t>10</w:t>
      </w:r>
      <w:r w:rsidRPr="00FC5C1A">
        <w:rPr>
          <w:rFonts w:cs="Tahoma"/>
        </w:rPr>
        <w:t xml:space="preserve">. </w:t>
      </w:r>
      <w:r w:rsidR="004F12FB" w:rsidRPr="00FC5C1A">
        <w:rPr>
          <w:rFonts w:cs="Tahoma"/>
        </w:rPr>
        <w:t>Boljš</w:t>
      </w:r>
      <w:r w:rsidR="0058159D">
        <w:rPr>
          <w:rFonts w:cs="Tahoma"/>
        </w:rPr>
        <w:t>e</w:t>
      </w:r>
      <w:r w:rsidR="004F12FB" w:rsidRPr="00FC5C1A">
        <w:rPr>
          <w:rFonts w:cs="Tahoma"/>
        </w:rPr>
        <w:t xml:space="preserve"> </w:t>
      </w:r>
      <w:r w:rsidR="0058159D">
        <w:rPr>
          <w:rFonts w:cs="Tahoma"/>
        </w:rPr>
        <w:t>stanje</w:t>
      </w:r>
      <w:r w:rsidR="004F12FB" w:rsidRPr="00FC5C1A">
        <w:rPr>
          <w:rFonts w:cs="Tahoma"/>
        </w:rPr>
        <w:t>, vendar ne zadovoljiv</w:t>
      </w:r>
      <w:r w:rsidR="0058159D">
        <w:rPr>
          <w:rFonts w:cs="Tahoma"/>
        </w:rPr>
        <w:t>o</w:t>
      </w:r>
      <w:r w:rsidR="004F12FB" w:rsidRPr="00FC5C1A">
        <w:rPr>
          <w:rFonts w:cs="Tahoma"/>
        </w:rPr>
        <w:t xml:space="preserve">, dosegamo pri </w:t>
      </w:r>
      <w:r w:rsidR="00E6515C" w:rsidRPr="00FC5C1A">
        <w:rPr>
          <w:rFonts w:cs="Tahoma"/>
        </w:rPr>
        <w:t xml:space="preserve">pokritosti z </w:t>
      </w:r>
      <w:proofErr w:type="spellStart"/>
      <w:r w:rsidRPr="00FC5C1A">
        <w:rPr>
          <w:rFonts w:cs="Tahoma"/>
        </w:rPr>
        <w:t>dostopovni</w:t>
      </w:r>
      <w:r w:rsidR="00E6515C" w:rsidRPr="00FC5C1A">
        <w:rPr>
          <w:rFonts w:cs="Tahoma"/>
        </w:rPr>
        <w:t>mi</w:t>
      </w:r>
      <w:proofErr w:type="spellEnd"/>
      <w:r w:rsidRPr="00FC5C1A">
        <w:rPr>
          <w:rFonts w:cs="Tahoma"/>
        </w:rPr>
        <w:t xml:space="preserve"> tehnologij</w:t>
      </w:r>
      <w:r w:rsidR="004F12FB" w:rsidRPr="00FC5C1A">
        <w:rPr>
          <w:rFonts w:cs="Tahoma"/>
        </w:rPr>
        <w:t>a</w:t>
      </w:r>
      <w:r w:rsidR="00E6515C" w:rsidRPr="00FC5C1A">
        <w:rPr>
          <w:rFonts w:cs="Tahoma"/>
        </w:rPr>
        <w:t>mi</w:t>
      </w:r>
      <w:r w:rsidRPr="00FC5C1A">
        <w:rPr>
          <w:rFonts w:cs="Tahoma"/>
        </w:rPr>
        <w:t xml:space="preserve"> naslednje generacije</w:t>
      </w:r>
      <w:r w:rsidR="004F12FB" w:rsidRPr="00FC5C1A">
        <w:rPr>
          <w:rFonts w:cs="Tahoma"/>
        </w:rPr>
        <w:t xml:space="preserve"> (Slovenija</w:t>
      </w:r>
      <w:r w:rsidR="0058159D">
        <w:rPr>
          <w:rFonts w:cs="Tahoma"/>
        </w:rPr>
        <w:t>:</w:t>
      </w:r>
      <w:r w:rsidR="004F12FB" w:rsidRPr="00FC5C1A">
        <w:rPr>
          <w:rFonts w:cs="Tahoma"/>
        </w:rPr>
        <w:t xml:space="preserve"> 78,2 %, povprečje EU: 68,1 %)</w:t>
      </w:r>
      <w:r w:rsidRPr="00FC5C1A">
        <w:rPr>
          <w:rFonts w:cs="Tahoma"/>
        </w:rPr>
        <w:t xml:space="preserve">. Trend zaostajanja Slovenije pri razvoju širokopasovne infrastrukture je v zadnjih letih izrazit in se povečuje. Tako po </w:t>
      </w:r>
      <w:r w:rsidR="00405D90" w:rsidRPr="00FC5C1A">
        <w:rPr>
          <w:rFonts w:cs="Tahoma"/>
        </w:rPr>
        <w:t>razširjenosti</w:t>
      </w:r>
      <w:r w:rsidR="008574F1" w:rsidRPr="00FC5C1A">
        <w:rPr>
          <w:rFonts w:cs="Tahoma"/>
        </w:rPr>
        <w:t xml:space="preserve"> </w:t>
      </w:r>
      <w:r w:rsidRPr="00FC5C1A">
        <w:rPr>
          <w:rFonts w:cs="Tahoma"/>
        </w:rPr>
        <w:t xml:space="preserve">širokopasovnega dostopa vedno bolj zaostajamo za evropskim povprečjem, kar je posledica počasnejše gradnje širokopasovne infrastrukture v primerjavi z </w:t>
      </w:r>
      <w:r w:rsidR="002E2756" w:rsidRPr="00FC5C1A">
        <w:rPr>
          <w:rFonts w:cs="Tahoma"/>
        </w:rPr>
        <w:t xml:space="preserve">drugimi </w:t>
      </w:r>
      <w:r w:rsidRPr="00FC5C1A">
        <w:rPr>
          <w:rFonts w:cs="Tahoma"/>
        </w:rPr>
        <w:t>državami EU.</w:t>
      </w:r>
    </w:p>
    <w:p w14:paraId="02757EBF" w14:textId="77777777" w:rsidR="009F3142" w:rsidRPr="00FC5C1A" w:rsidRDefault="009F3142" w:rsidP="009F3142">
      <w:pPr>
        <w:spacing w:before="0"/>
        <w:jc w:val="both"/>
        <w:rPr>
          <w:rFonts w:cs="Tahoma"/>
        </w:rPr>
      </w:pPr>
      <w:r w:rsidRPr="00FC5C1A">
        <w:rPr>
          <w:rFonts w:cs="Tahoma"/>
        </w:rPr>
        <w:t xml:space="preserve">Delni vzrok za slabo stanje širokopasovne </w:t>
      </w:r>
      <w:r w:rsidRPr="00FC5C1A">
        <w:rPr>
          <w:rFonts w:ascii="Calibri" w:eastAsia="Times New Roman" w:hAnsi="Calibri" w:cs="Arial"/>
          <w:lang w:eastAsia="en-US"/>
        </w:rPr>
        <w:t>infrastrukture</w:t>
      </w:r>
      <w:r w:rsidRPr="00FC5C1A">
        <w:rPr>
          <w:rFonts w:cs="Tahoma"/>
        </w:rPr>
        <w:t xml:space="preserve"> na podeželskih </w:t>
      </w:r>
      <w:r w:rsidR="00EE0298">
        <w:rPr>
          <w:rFonts w:cs="Tahoma"/>
        </w:rPr>
        <w:t>območjih</w:t>
      </w:r>
      <w:r w:rsidRPr="00FC5C1A">
        <w:rPr>
          <w:rFonts w:cs="Tahoma"/>
        </w:rPr>
        <w:t xml:space="preserve">, kar moramo upoštevati tudi pri načrtovanju nadaljnjega razvoja, je izrazito razpršena poseljenost slovenskega podeželja, ki jo potencialni zasebni investitorji – operaterji elektronskih komunikacij navajajo kot ključno oviro pri oblikovanju vzdržnih poslovnih modelov na teh </w:t>
      </w:r>
      <w:r w:rsidR="0058159D">
        <w:rPr>
          <w:rFonts w:cs="Tahoma"/>
        </w:rPr>
        <w:t>območjih</w:t>
      </w:r>
      <w:r w:rsidRPr="00FC5C1A">
        <w:rPr>
          <w:rFonts w:cs="Tahoma"/>
        </w:rPr>
        <w:t>.</w:t>
      </w:r>
    </w:p>
    <w:p w14:paraId="708C1869" w14:textId="77777777" w:rsidR="009F3142" w:rsidRPr="00FC5C1A" w:rsidRDefault="009F3142" w:rsidP="009F3142">
      <w:pPr>
        <w:spacing w:before="0"/>
        <w:jc w:val="both"/>
        <w:rPr>
          <w:rFonts w:eastAsia="Times New Roman" w:cs="Times New Roman"/>
        </w:rPr>
      </w:pPr>
      <w:r w:rsidRPr="00FC5C1A">
        <w:rPr>
          <w:rFonts w:cs="Tahoma"/>
        </w:rPr>
        <w:t xml:space="preserve">Slovenija je država z redko </w:t>
      </w:r>
      <w:r w:rsidR="002A30B8">
        <w:rPr>
          <w:rFonts w:cs="Tahoma"/>
        </w:rPr>
        <w:t xml:space="preserve">in izrazito razpršeno </w:t>
      </w:r>
      <w:r w:rsidRPr="00FC5C1A">
        <w:rPr>
          <w:rFonts w:cs="Tahoma"/>
        </w:rPr>
        <w:t xml:space="preserve">poseljenostjo na veliki </w:t>
      </w:r>
      <w:r w:rsidRPr="00FC5C1A">
        <w:rPr>
          <w:rFonts w:ascii="Calibri" w:eastAsia="Times New Roman" w:hAnsi="Calibri" w:cs="Arial"/>
          <w:lang w:eastAsia="en-US"/>
        </w:rPr>
        <w:t>večini</w:t>
      </w:r>
      <w:r w:rsidRPr="00FC5C1A">
        <w:rPr>
          <w:rFonts w:cs="Tahoma"/>
        </w:rPr>
        <w:t xml:space="preserve"> ozemlja, kamor spada skoraj četrtina vseh gospodinjstev. Urbana </w:t>
      </w:r>
      <w:r w:rsidR="0058159D">
        <w:rPr>
          <w:rFonts w:cs="Tahoma"/>
        </w:rPr>
        <w:t>območja</w:t>
      </w:r>
      <w:r w:rsidR="0058159D" w:rsidRPr="00FC5C1A">
        <w:rPr>
          <w:rFonts w:cs="Tahoma"/>
        </w:rPr>
        <w:t xml:space="preserve"> </w:t>
      </w:r>
      <w:r w:rsidRPr="00FC5C1A">
        <w:rPr>
          <w:rFonts w:cs="Tahoma"/>
        </w:rPr>
        <w:t xml:space="preserve">(163 naselij </w:t>
      </w:r>
      <w:r w:rsidR="0058159D">
        <w:rPr>
          <w:rFonts w:cs="Tahoma"/>
        </w:rPr>
        <w:t>ali</w:t>
      </w:r>
      <w:r w:rsidR="0058159D" w:rsidRPr="00FC5C1A">
        <w:rPr>
          <w:rFonts w:cs="Tahoma"/>
        </w:rPr>
        <w:t xml:space="preserve"> </w:t>
      </w:r>
      <w:r w:rsidRPr="00FC5C1A">
        <w:rPr>
          <w:rFonts w:cs="Tahoma"/>
        </w:rPr>
        <w:t>3</w:t>
      </w:r>
      <w:r w:rsidR="0058159D">
        <w:rPr>
          <w:rFonts w:cs="Tahoma"/>
        </w:rPr>
        <w:t xml:space="preserve"> </w:t>
      </w:r>
      <w:r w:rsidRPr="00FC5C1A">
        <w:rPr>
          <w:rFonts w:cs="Tahoma"/>
        </w:rPr>
        <w:t xml:space="preserve">% vseh naselij) </w:t>
      </w:r>
      <w:r w:rsidRPr="00FC5C1A">
        <w:rPr>
          <w:rFonts w:eastAsia="Times New Roman" w:cs="Times New Roman"/>
        </w:rPr>
        <w:t>pokrivajo 4</w:t>
      </w:r>
      <w:r w:rsidR="0058159D">
        <w:rPr>
          <w:rFonts w:eastAsia="Times New Roman" w:cs="Times New Roman"/>
        </w:rPr>
        <w:t> </w:t>
      </w:r>
      <w:r w:rsidRPr="00FC5C1A">
        <w:rPr>
          <w:rFonts w:eastAsia="Times New Roman" w:cs="Times New Roman"/>
        </w:rPr>
        <w:t>% teritorialne površine Slovenije, v njih pa živi 45</w:t>
      </w:r>
      <w:r w:rsidR="0058159D">
        <w:rPr>
          <w:rFonts w:eastAsia="Times New Roman" w:cs="Times New Roman"/>
        </w:rPr>
        <w:t> </w:t>
      </w:r>
      <w:r w:rsidRPr="00FC5C1A">
        <w:rPr>
          <w:rFonts w:eastAsia="Times New Roman" w:cs="Times New Roman"/>
        </w:rPr>
        <w:t xml:space="preserve">% prebivalcev. </w:t>
      </w:r>
      <w:r w:rsidRPr="00FC5C1A">
        <w:rPr>
          <w:rFonts w:ascii="Calibri" w:eastAsia="Times New Roman" w:hAnsi="Calibri" w:cs="Arial"/>
          <w:lang w:eastAsia="en-US"/>
        </w:rPr>
        <w:t>Povprečna</w:t>
      </w:r>
      <w:r w:rsidRPr="00FC5C1A">
        <w:rPr>
          <w:rFonts w:eastAsia="Times New Roman" w:cs="Times New Roman"/>
        </w:rPr>
        <w:t xml:space="preserve"> zračna razdalja od naročniške lokacije do aktivnih naprav, ki omogočajo </w:t>
      </w:r>
      <w:proofErr w:type="spellStart"/>
      <w:r w:rsidRPr="00FC5C1A">
        <w:rPr>
          <w:rFonts w:eastAsia="Times New Roman" w:cs="Times New Roman"/>
        </w:rPr>
        <w:t>širokopasovnost</w:t>
      </w:r>
      <w:proofErr w:type="spellEnd"/>
      <w:r w:rsidRPr="00FC5C1A">
        <w:rPr>
          <w:rFonts w:eastAsia="Times New Roman" w:cs="Times New Roman"/>
        </w:rPr>
        <w:t xml:space="preserve">, je na bakrenem omrežju za ta del naselij 0,7 km. </w:t>
      </w:r>
      <w:proofErr w:type="spellStart"/>
      <w:r w:rsidRPr="00FC5C1A">
        <w:rPr>
          <w:rFonts w:eastAsia="Times New Roman" w:cs="Times New Roman"/>
        </w:rPr>
        <w:t>Suburbanih</w:t>
      </w:r>
      <w:proofErr w:type="spellEnd"/>
      <w:r w:rsidRPr="00FC5C1A">
        <w:rPr>
          <w:rFonts w:eastAsia="Times New Roman" w:cs="Times New Roman"/>
        </w:rPr>
        <w:t xml:space="preserve"> naselij je 1453 </w:t>
      </w:r>
      <w:r w:rsidR="0058159D">
        <w:rPr>
          <w:rFonts w:eastAsia="Times New Roman" w:cs="Times New Roman"/>
        </w:rPr>
        <w:t>ali</w:t>
      </w:r>
      <w:r w:rsidR="0058159D" w:rsidRPr="00FC5C1A">
        <w:rPr>
          <w:rFonts w:eastAsia="Times New Roman" w:cs="Times New Roman"/>
        </w:rPr>
        <w:t xml:space="preserve"> </w:t>
      </w:r>
      <w:r w:rsidRPr="00FC5C1A">
        <w:rPr>
          <w:rFonts w:eastAsia="Times New Roman" w:cs="Times New Roman"/>
        </w:rPr>
        <w:t>24 % vseh naselij, pokrivajo 16</w:t>
      </w:r>
      <w:r w:rsidR="001D12A8">
        <w:rPr>
          <w:rFonts w:eastAsia="Times New Roman" w:cs="Times New Roman"/>
        </w:rPr>
        <w:t xml:space="preserve"> </w:t>
      </w:r>
      <w:r w:rsidRPr="00FC5C1A">
        <w:rPr>
          <w:rFonts w:eastAsia="Times New Roman" w:cs="Times New Roman"/>
        </w:rPr>
        <w:t>% teritorialne površine Slovenije, v njih živi 31</w:t>
      </w:r>
      <w:r w:rsidR="0058159D">
        <w:rPr>
          <w:rFonts w:eastAsia="Times New Roman" w:cs="Times New Roman"/>
        </w:rPr>
        <w:t xml:space="preserve"> </w:t>
      </w:r>
      <w:r w:rsidRPr="00FC5C1A">
        <w:rPr>
          <w:rFonts w:eastAsia="Times New Roman" w:cs="Times New Roman"/>
        </w:rPr>
        <w:t xml:space="preserve">% prebivalcev, povprečna zračna razdalja na bakrenem omrežju je 1,2 km. Preostala </w:t>
      </w:r>
      <w:r w:rsidR="0058159D">
        <w:rPr>
          <w:rFonts w:eastAsia="Times New Roman" w:cs="Times New Roman"/>
        </w:rPr>
        <w:t xml:space="preserve">podeželska </w:t>
      </w:r>
      <w:r w:rsidR="0058159D">
        <w:rPr>
          <w:rFonts w:eastAsia="Times New Roman" w:cs="Times New Roman"/>
        </w:rPr>
        <w:lastRenderedPageBreak/>
        <w:t>območja</w:t>
      </w:r>
      <w:r w:rsidRPr="00FC5C1A">
        <w:rPr>
          <w:rFonts w:eastAsia="Times New Roman" w:cs="Times New Roman"/>
        </w:rPr>
        <w:t xml:space="preserve"> (4420 naselij oziroma 73 % vseh naselij) pokrivajo kar 81</w:t>
      </w:r>
      <w:r w:rsidR="001D12A8">
        <w:rPr>
          <w:rFonts w:eastAsia="Times New Roman" w:cs="Times New Roman"/>
        </w:rPr>
        <w:t xml:space="preserve"> </w:t>
      </w:r>
      <w:r w:rsidRPr="00FC5C1A">
        <w:rPr>
          <w:rFonts w:eastAsia="Times New Roman" w:cs="Times New Roman"/>
        </w:rPr>
        <w:t>% teritorialne površine Slovenije, v njih pa živi samo 24</w:t>
      </w:r>
      <w:r w:rsidR="001D12A8">
        <w:rPr>
          <w:rFonts w:eastAsia="Times New Roman" w:cs="Times New Roman"/>
        </w:rPr>
        <w:t xml:space="preserve"> </w:t>
      </w:r>
      <w:r w:rsidRPr="00FC5C1A">
        <w:rPr>
          <w:rFonts w:eastAsia="Times New Roman" w:cs="Times New Roman"/>
        </w:rPr>
        <w:t>% prebivalcev Slovenije. Povprečna zračna razdalja na bakrenem omrežju je v teh naseljih 2,2 km.</w:t>
      </w:r>
    </w:p>
    <w:p w14:paraId="499168BC" w14:textId="77777777" w:rsidR="000C638E" w:rsidRPr="00FC5C1A" w:rsidRDefault="000C638E" w:rsidP="009F3142">
      <w:pPr>
        <w:spacing w:before="0" w:after="0" w:line="240" w:lineRule="auto"/>
        <w:jc w:val="both"/>
        <w:rPr>
          <w:rFonts w:ascii="Times New Roman" w:eastAsia="Times New Roman" w:hAnsi="Times New Roman" w:cs="Times New Roman"/>
          <w:sz w:val="24"/>
          <w:szCs w:val="24"/>
        </w:rPr>
      </w:pPr>
    </w:p>
    <w:p w14:paraId="6A6BD720" w14:textId="77777777" w:rsidR="009F3142" w:rsidRPr="00FC5C1A" w:rsidRDefault="009F3142" w:rsidP="009F3142">
      <w:pPr>
        <w:spacing w:before="0" w:after="0" w:line="240" w:lineRule="auto"/>
        <w:jc w:val="both"/>
        <w:rPr>
          <w:rFonts w:ascii="Times New Roman" w:eastAsia="Times New Roman" w:hAnsi="Times New Roman" w:cs="Times New Roman"/>
          <w:sz w:val="24"/>
          <w:szCs w:val="24"/>
        </w:rPr>
      </w:pPr>
      <w:r w:rsidRPr="00FC5C1A">
        <w:rPr>
          <w:rFonts w:ascii="Times New Roman" w:eastAsia="Times New Roman" w:hAnsi="Times New Roman" w:cs="Times New Roman"/>
          <w:sz w:val="24"/>
          <w:szCs w:val="24"/>
        </w:rPr>
        <w:t xml:space="preserve"> </w:t>
      </w:r>
      <w:r w:rsidR="00110ED0">
        <w:rPr>
          <w:noProof/>
        </w:rPr>
        <w:drawing>
          <wp:inline distT="0" distB="0" distL="0" distR="0" wp14:anchorId="5AF92E31" wp14:editId="0118F10D">
            <wp:extent cx="2786380" cy="1901825"/>
            <wp:effectExtent l="0" t="0" r="0" b="0"/>
            <wp:docPr id="3" name="Slika 3" descr="Graf: Delež teritorialne pokritosti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af: Delež teritorialne pokritosti Slovenij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6380" cy="1901825"/>
                    </a:xfrm>
                    <a:prstGeom prst="rect">
                      <a:avLst/>
                    </a:prstGeom>
                    <a:noFill/>
                  </pic:spPr>
                </pic:pic>
              </a:graphicData>
            </a:graphic>
          </wp:inline>
        </w:drawing>
      </w:r>
      <w:r w:rsidRPr="00FC5C1A">
        <w:rPr>
          <w:rFonts w:ascii="Times New Roman" w:eastAsia="Times New Roman" w:hAnsi="Times New Roman" w:cs="Times New Roman"/>
          <w:sz w:val="24"/>
          <w:szCs w:val="24"/>
        </w:rPr>
        <w:t xml:space="preserve"> </w:t>
      </w:r>
      <w:r w:rsidR="00110ED0">
        <w:rPr>
          <w:noProof/>
        </w:rPr>
        <w:drawing>
          <wp:inline distT="0" distB="0" distL="0" distR="0" wp14:anchorId="2B89A024" wp14:editId="58FB1A31">
            <wp:extent cx="2786380" cy="1914525"/>
            <wp:effectExtent l="0" t="0" r="0" b="0"/>
            <wp:docPr id="9" name="Slika 9" descr="Graf: Delež nase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Graf: Delež naseli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6380" cy="1914525"/>
                    </a:xfrm>
                    <a:prstGeom prst="rect">
                      <a:avLst/>
                    </a:prstGeom>
                    <a:noFill/>
                  </pic:spPr>
                </pic:pic>
              </a:graphicData>
            </a:graphic>
          </wp:inline>
        </w:drawing>
      </w:r>
    </w:p>
    <w:p w14:paraId="4628D6DE" w14:textId="77777777" w:rsidR="009F3142" w:rsidRPr="00FC5C1A" w:rsidRDefault="00110ED0" w:rsidP="009F3142">
      <w:pPr>
        <w:spacing w:before="0" w:after="0" w:line="240" w:lineRule="auto"/>
        <w:jc w:val="both"/>
        <w:rPr>
          <w:rFonts w:ascii="Times New Roman" w:eastAsia="Times New Roman" w:hAnsi="Times New Roman" w:cs="Times New Roman"/>
          <w:sz w:val="24"/>
          <w:szCs w:val="24"/>
        </w:rPr>
      </w:pPr>
      <w:r>
        <w:rPr>
          <w:noProof/>
        </w:rPr>
        <w:drawing>
          <wp:inline distT="0" distB="0" distL="0" distR="0" wp14:anchorId="505B6D3B" wp14:editId="21921CD5">
            <wp:extent cx="2786380" cy="1914525"/>
            <wp:effectExtent l="0" t="0" r="0" b="0"/>
            <wp:docPr id="10" name="Slika 10" descr="Graf: Delež prebival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Graf: Delež prebivalstv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6380" cy="1914525"/>
                    </a:xfrm>
                    <a:prstGeom prst="rect">
                      <a:avLst/>
                    </a:prstGeom>
                    <a:noFill/>
                  </pic:spPr>
                </pic:pic>
              </a:graphicData>
            </a:graphic>
          </wp:inline>
        </w:drawing>
      </w:r>
      <w:r w:rsidR="009F3142" w:rsidRPr="00FC5C1A">
        <w:rPr>
          <w:rFonts w:ascii="Times New Roman" w:eastAsia="Times New Roman" w:hAnsi="Times New Roman" w:cs="Times New Roman"/>
          <w:sz w:val="24"/>
          <w:szCs w:val="24"/>
        </w:rPr>
        <w:t xml:space="preserve"> </w:t>
      </w:r>
      <w:r>
        <w:rPr>
          <w:noProof/>
        </w:rPr>
        <w:drawing>
          <wp:inline distT="0" distB="0" distL="0" distR="0" wp14:anchorId="17491108" wp14:editId="398D49AF">
            <wp:extent cx="2786380" cy="1908175"/>
            <wp:effectExtent l="0" t="0" r="0" b="0"/>
            <wp:docPr id="12" name="Slika 12" descr="Graf: Povprečna zračna razdalja na bakrenem omrež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Graf: Povprečna zračna razdalja na bakrenem omrežj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6380" cy="1908175"/>
                    </a:xfrm>
                    <a:prstGeom prst="rect">
                      <a:avLst/>
                    </a:prstGeom>
                    <a:noFill/>
                  </pic:spPr>
                </pic:pic>
              </a:graphicData>
            </a:graphic>
          </wp:inline>
        </w:drawing>
      </w:r>
    </w:p>
    <w:p w14:paraId="27C7E03C" w14:textId="77777777" w:rsidR="00D05173" w:rsidRPr="00FC5C1A" w:rsidRDefault="00D06AAF" w:rsidP="00966608">
      <w:pPr>
        <w:spacing w:before="240"/>
        <w:jc w:val="both"/>
        <w:rPr>
          <w:rFonts w:cs="Tahoma"/>
        </w:rPr>
      </w:pPr>
      <w:r>
        <w:rPr>
          <w:rFonts w:cs="Tahoma"/>
        </w:rPr>
        <w:t>Po</w:t>
      </w:r>
      <w:r w:rsidR="00D05173" w:rsidRPr="00FC5C1A">
        <w:rPr>
          <w:rFonts w:cs="Tahoma"/>
        </w:rPr>
        <w:t xml:space="preserve"> indeksu digitalnega gospodarstva, ki ga je </w:t>
      </w:r>
      <w:r>
        <w:rPr>
          <w:rFonts w:cs="Tahoma"/>
        </w:rPr>
        <w:t>oblikovala</w:t>
      </w:r>
      <w:r w:rsidRPr="00FC5C1A">
        <w:rPr>
          <w:rFonts w:cs="Tahoma"/>
        </w:rPr>
        <w:t xml:space="preserve"> </w:t>
      </w:r>
      <w:r w:rsidR="00D05173" w:rsidRPr="00FC5C1A">
        <w:rPr>
          <w:rFonts w:cs="Tahoma"/>
        </w:rPr>
        <w:t>EK, da bi ocenila razvoj držav EU na področju digitalnega gospodarstva in družbe, se Slovenija s splošno oceno 0,41 uvršča na 19. mesto med 28 državami članicami EU. Gre za sestavljen indeks, pri čemer se Slovenija najslabše uvršča na področju povezljivosti, ker so fiksne širokopasovne povezave na voljo 89</w:t>
      </w:r>
      <w:r w:rsidR="008B21AC">
        <w:rPr>
          <w:rFonts w:cs="Tahoma"/>
        </w:rPr>
        <w:t xml:space="preserve"> </w:t>
      </w:r>
      <w:r w:rsidR="00D05173" w:rsidRPr="00FC5C1A">
        <w:rPr>
          <w:rFonts w:cs="Tahoma"/>
        </w:rPr>
        <w:t>% gospodinjstvom, povprečje EU pa je 97</w:t>
      </w:r>
      <w:r w:rsidR="008B21AC">
        <w:rPr>
          <w:rFonts w:cs="Tahoma"/>
        </w:rPr>
        <w:t xml:space="preserve"> </w:t>
      </w:r>
      <w:r w:rsidR="00D05173" w:rsidRPr="00FC5C1A">
        <w:rPr>
          <w:rFonts w:cs="Tahoma"/>
        </w:rPr>
        <w:t>%. V profilu države Slovenije za leto 2015 je nav</w:t>
      </w:r>
      <w:r w:rsidR="00152F1C" w:rsidRPr="00FC5C1A">
        <w:rPr>
          <w:rFonts w:cs="Tahoma"/>
        </w:rPr>
        <w:t>edeno, da se s</w:t>
      </w:r>
      <w:r w:rsidR="008B21AC">
        <w:rPr>
          <w:rFonts w:cs="Tahoma"/>
        </w:rPr>
        <w:t>poprijema</w:t>
      </w:r>
      <w:r w:rsidR="00152F1C" w:rsidRPr="00FC5C1A">
        <w:rPr>
          <w:rFonts w:cs="Tahoma"/>
        </w:rPr>
        <w:t xml:space="preserve"> s številnimi izz</w:t>
      </w:r>
      <w:r w:rsidR="00D05173" w:rsidRPr="00FC5C1A">
        <w:rPr>
          <w:rFonts w:cs="Tahoma"/>
        </w:rPr>
        <w:t>ivi, najprej pa mora izboljšati pokritost s širokopasovnimi omrežji</w:t>
      </w:r>
      <w:r w:rsidR="00210A1A" w:rsidRPr="00FC5C1A">
        <w:rPr>
          <w:rFonts w:cs="Tahoma"/>
          <w:vertAlign w:val="superscript"/>
        </w:rPr>
        <w:t>11</w:t>
      </w:r>
      <w:r w:rsidR="00D05173" w:rsidRPr="00FC5C1A">
        <w:rPr>
          <w:rFonts w:cs="Tahoma"/>
        </w:rPr>
        <w:t>.</w:t>
      </w:r>
    </w:p>
    <w:p w14:paraId="39F2329E" w14:textId="77777777" w:rsidR="009F3142" w:rsidRPr="00FC5C1A" w:rsidRDefault="009F3142" w:rsidP="00966608">
      <w:pPr>
        <w:spacing w:before="240"/>
        <w:jc w:val="both"/>
        <w:rPr>
          <w:rFonts w:cs="Tahoma"/>
        </w:rPr>
      </w:pPr>
      <w:r w:rsidRPr="00FC5C1A">
        <w:rPr>
          <w:rFonts w:cs="Tahoma"/>
        </w:rPr>
        <w:t xml:space="preserve">Skladno z navedenim lahko ugotovimo, da je na podeželju stanje razpoložljivosti širokopasovne infrastrukture nesprejemljivo slabo in da </w:t>
      </w:r>
      <w:r w:rsidRPr="00FC5C1A">
        <w:rPr>
          <w:rFonts w:ascii="Calibri" w:eastAsia="Times New Roman" w:hAnsi="Calibri" w:cs="Arial"/>
          <w:lang w:eastAsia="en-US"/>
        </w:rPr>
        <w:t>zasebni</w:t>
      </w:r>
      <w:r w:rsidRPr="00FC5C1A">
        <w:rPr>
          <w:rFonts w:cs="Tahoma"/>
        </w:rPr>
        <w:t xml:space="preserve"> investitorji nimajo tržnega interesa za samostojna vlaganja. Ključna vzroka za to sta redka poseljenost in dolge razdalje komunikacijskih povezav, ki </w:t>
      </w:r>
      <w:r w:rsidR="00EE0298">
        <w:rPr>
          <w:rFonts w:cs="Tahoma"/>
        </w:rPr>
        <w:t>skupaj</w:t>
      </w:r>
      <w:r w:rsidR="00EE0298" w:rsidRPr="00FC5C1A">
        <w:rPr>
          <w:rFonts w:cs="Tahoma"/>
        </w:rPr>
        <w:t xml:space="preserve"> </w:t>
      </w:r>
      <w:r w:rsidRPr="00FC5C1A">
        <w:rPr>
          <w:rFonts w:cs="Tahoma"/>
        </w:rPr>
        <w:t xml:space="preserve">zelo podražita gradnjo širokopasovne infrastrukture </w:t>
      </w:r>
      <w:r w:rsidR="00091A7E">
        <w:rPr>
          <w:rFonts w:cs="Tahoma"/>
        </w:rPr>
        <w:t>za</w:t>
      </w:r>
      <w:r w:rsidRPr="00FC5C1A">
        <w:rPr>
          <w:rFonts w:cs="Tahoma"/>
        </w:rPr>
        <w:t xml:space="preserve"> posamezn</w:t>
      </w:r>
      <w:r w:rsidR="00091A7E">
        <w:rPr>
          <w:rFonts w:cs="Tahoma"/>
        </w:rPr>
        <w:t>i</w:t>
      </w:r>
      <w:r w:rsidRPr="00FC5C1A">
        <w:rPr>
          <w:rFonts w:cs="Tahoma"/>
        </w:rPr>
        <w:t xml:space="preserve"> priključ</w:t>
      </w:r>
      <w:r w:rsidR="00091A7E">
        <w:rPr>
          <w:rFonts w:cs="Tahoma"/>
        </w:rPr>
        <w:t>e</w:t>
      </w:r>
      <w:r w:rsidRPr="00FC5C1A">
        <w:rPr>
          <w:rFonts w:cs="Tahoma"/>
        </w:rPr>
        <w:t>k. Uporaba javnih sredstev za gradnjo širokopasovne infrastrukture na belih lisah je tako nujna za enakomeren razvoj na celotnem ozemlju Republike Slovenije.</w:t>
      </w:r>
    </w:p>
    <w:p w14:paraId="1B8CA28E" w14:textId="77777777" w:rsidR="00D76D00" w:rsidRDefault="00D76D00">
      <w:pPr>
        <w:spacing w:before="0" w:after="0" w:line="240" w:lineRule="auto"/>
        <w:rPr>
          <w:rFonts w:cs="Tahoma"/>
        </w:rPr>
      </w:pPr>
      <w:r>
        <w:rPr>
          <w:rFonts w:cs="Tahoma"/>
        </w:rPr>
        <w:br w:type="page"/>
      </w:r>
    </w:p>
    <w:p w14:paraId="7D44DC2D" w14:textId="77777777" w:rsidR="009F3142" w:rsidRPr="00FC5C1A" w:rsidRDefault="009F3142" w:rsidP="006D2287">
      <w:pPr>
        <w:spacing w:before="0" w:after="120"/>
        <w:jc w:val="both"/>
      </w:pPr>
      <w:r w:rsidRPr="00FC5C1A">
        <w:rPr>
          <w:rFonts w:cs="Tahoma"/>
        </w:rPr>
        <w:lastRenderedPageBreak/>
        <w:t xml:space="preserve">Analiza stanja z vidika notranjih prednosti in </w:t>
      </w:r>
      <w:r w:rsidRPr="00FC5C1A">
        <w:rPr>
          <w:rFonts w:ascii="Calibri" w:eastAsia="Times New Roman" w:hAnsi="Calibri" w:cs="Arial"/>
          <w:lang w:eastAsia="en-US"/>
        </w:rPr>
        <w:t>pomanjkljivosti</w:t>
      </w:r>
      <w:r w:rsidRPr="00FC5C1A">
        <w:rPr>
          <w:rFonts w:cs="Tahoma"/>
        </w:rPr>
        <w:t xml:space="preserve"> ter zunanjih možnosti in nevarnosti.</w:t>
      </w:r>
    </w:p>
    <w:tbl>
      <w:tblPr>
        <w:tblStyle w:val="Tabelasvetlamrea"/>
        <w:tblpPr w:leftFromText="141" w:rightFromText="141" w:vertAnchor="text" w:horzAnchor="margin" w:tblpY="42"/>
        <w:tblW w:w="0" w:type="auto"/>
        <w:tblLook w:val="00A0" w:firstRow="1" w:lastRow="0" w:firstColumn="1" w:lastColumn="0" w:noHBand="0" w:noVBand="0"/>
      </w:tblPr>
      <w:tblGrid>
        <w:gridCol w:w="5206"/>
        <w:gridCol w:w="3998"/>
      </w:tblGrid>
      <w:tr w:rsidR="00214E36" w:rsidRPr="00FC5C1A" w14:paraId="247E880C" w14:textId="77777777" w:rsidTr="00F754FB">
        <w:tc>
          <w:tcPr>
            <w:tcW w:w="5211" w:type="dxa"/>
            <w:shd w:val="clear" w:color="auto" w:fill="D9D9D9" w:themeFill="background1" w:themeFillShade="D9"/>
          </w:tcPr>
          <w:p w14:paraId="55BFAC33" w14:textId="77777777" w:rsidR="00214E36" w:rsidRPr="00FC5C1A" w:rsidRDefault="00214E36" w:rsidP="00214E36">
            <w:pPr>
              <w:spacing w:before="60" w:after="60" w:line="240" w:lineRule="auto"/>
              <w:jc w:val="center"/>
              <w:rPr>
                <w:b/>
              </w:rPr>
            </w:pPr>
            <w:r w:rsidRPr="00FC5C1A">
              <w:rPr>
                <w:b/>
              </w:rPr>
              <w:t>PREDNOSTI</w:t>
            </w:r>
          </w:p>
        </w:tc>
        <w:tc>
          <w:tcPr>
            <w:tcW w:w="4001" w:type="dxa"/>
            <w:shd w:val="clear" w:color="auto" w:fill="D9D9D9" w:themeFill="background1" w:themeFillShade="D9"/>
          </w:tcPr>
          <w:p w14:paraId="353DF220" w14:textId="77777777" w:rsidR="00214E36" w:rsidRPr="00FC5C1A" w:rsidRDefault="00214E36" w:rsidP="00214E36">
            <w:pPr>
              <w:spacing w:before="60" w:after="60" w:line="240" w:lineRule="auto"/>
              <w:jc w:val="center"/>
              <w:rPr>
                <w:b/>
              </w:rPr>
            </w:pPr>
            <w:r w:rsidRPr="00FC5C1A">
              <w:rPr>
                <w:b/>
              </w:rPr>
              <w:t>POMANJKLJIVOSTI</w:t>
            </w:r>
          </w:p>
        </w:tc>
      </w:tr>
      <w:tr w:rsidR="00214E36" w:rsidRPr="00FC5C1A" w14:paraId="6D5EB5FE" w14:textId="77777777" w:rsidTr="00F754FB">
        <w:tc>
          <w:tcPr>
            <w:tcW w:w="5211" w:type="dxa"/>
          </w:tcPr>
          <w:p w14:paraId="253606B5" w14:textId="77777777" w:rsidR="00214E36" w:rsidRPr="00FC5C1A" w:rsidRDefault="00214E36" w:rsidP="00214E36">
            <w:pPr>
              <w:numPr>
                <w:ilvl w:val="0"/>
                <w:numId w:val="4"/>
              </w:numPr>
              <w:spacing w:before="20" w:after="20" w:line="240" w:lineRule="auto"/>
              <w:ind w:left="357" w:hanging="357"/>
            </w:pPr>
            <w:r w:rsidRPr="00FC5C1A">
              <w:t xml:space="preserve">Visoka stopnja uporabe širokopasovne infrastrukture na območju belih lis, zgrajene </w:t>
            </w:r>
            <w:r>
              <w:t>s</w:t>
            </w:r>
            <w:r w:rsidRPr="00FC5C1A">
              <w:t xml:space="preserve"> strukturnimi sredstvi.</w:t>
            </w:r>
          </w:p>
          <w:p w14:paraId="24AC1922" w14:textId="77777777" w:rsidR="00214E36" w:rsidRPr="00FC5C1A" w:rsidRDefault="00214E36" w:rsidP="00214E36">
            <w:pPr>
              <w:numPr>
                <w:ilvl w:val="0"/>
                <w:numId w:val="4"/>
              </w:numPr>
              <w:spacing w:before="20" w:after="20" w:line="240" w:lineRule="auto"/>
              <w:ind w:left="357" w:hanging="357"/>
            </w:pPr>
            <w:r w:rsidRPr="00FC5C1A">
              <w:t>Konkurenčen trg elektronskih komunikacij.</w:t>
            </w:r>
          </w:p>
          <w:p w14:paraId="794CFCD9" w14:textId="77777777" w:rsidR="00214E36" w:rsidRPr="00FC5C1A" w:rsidRDefault="00214E36" w:rsidP="00214E36">
            <w:pPr>
              <w:numPr>
                <w:ilvl w:val="0"/>
                <w:numId w:val="4"/>
              </w:numPr>
              <w:spacing w:before="20" w:after="20" w:line="240" w:lineRule="auto"/>
              <w:ind w:left="357" w:hanging="357"/>
            </w:pPr>
            <w:r w:rsidRPr="00FC5C1A">
              <w:t xml:space="preserve">Enakomeren razvoj podeželja in mestnih </w:t>
            </w:r>
            <w:r>
              <w:t>območij</w:t>
            </w:r>
            <w:r w:rsidRPr="00FC5C1A">
              <w:t>.</w:t>
            </w:r>
          </w:p>
          <w:p w14:paraId="198D0652" w14:textId="77777777" w:rsidR="00214E36" w:rsidRPr="00FC5C1A" w:rsidRDefault="00214E36" w:rsidP="00214E36">
            <w:pPr>
              <w:numPr>
                <w:ilvl w:val="0"/>
                <w:numId w:val="4"/>
              </w:numPr>
              <w:spacing w:before="20" w:after="20" w:line="240" w:lineRule="auto"/>
              <w:ind w:left="357" w:hanging="357"/>
            </w:pPr>
            <w:r w:rsidRPr="00FC5C1A">
              <w:t>Dobro razvito bakreno omrežje.</w:t>
            </w:r>
          </w:p>
          <w:p w14:paraId="52384A6F" w14:textId="77777777" w:rsidR="00214E36" w:rsidRPr="00FC5C1A" w:rsidRDefault="00214E36" w:rsidP="00214E36">
            <w:pPr>
              <w:numPr>
                <w:ilvl w:val="0"/>
                <w:numId w:val="4"/>
              </w:numPr>
              <w:spacing w:before="20" w:after="20" w:line="240" w:lineRule="auto"/>
              <w:ind w:left="357" w:hanging="357"/>
            </w:pPr>
            <w:r w:rsidRPr="00FC5C1A">
              <w:t xml:space="preserve">Dobro razvita optična omrežja v mestnih </w:t>
            </w:r>
            <w:r>
              <w:t>območjih</w:t>
            </w:r>
            <w:r w:rsidRPr="00FC5C1A">
              <w:t>.</w:t>
            </w:r>
          </w:p>
          <w:p w14:paraId="548C6B93" w14:textId="77777777" w:rsidR="00214E36" w:rsidRPr="00FC5C1A" w:rsidRDefault="00214E36" w:rsidP="00214E36">
            <w:pPr>
              <w:numPr>
                <w:ilvl w:val="0"/>
                <w:numId w:val="4"/>
              </w:numPr>
              <w:spacing w:before="20" w:after="20" w:line="240" w:lineRule="auto"/>
              <w:ind w:left="357" w:hanging="357"/>
            </w:pPr>
            <w:r w:rsidRPr="00FC5C1A">
              <w:t>Visoka vlaganja v infrastrukturo elektronskih komunikacij v preteklih letih.</w:t>
            </w:r>
          </w:p>
          <w:p w14:paraId="2A07CBC8" w14:textId="77777777" w:rsidR="00214E36" w:rsidRDefault="00214E36" w:rsidP="00214E36">
            <w:pPr>
              <w:numPr>
                <w:ilvl w:val="0"/>
                <w:numId w:val="4"/>
              </w:numPr>
              <w:spacing w:before="20" w:after="20" w:line="240" w:lineRule="auto"/>
              <w:ind w:left="357" w:hanging="357"/>
              <w:rPr>
                <w:caps/>
                <w:color w:val="365F91" w:themeColor="accent1" w:themeShade="BF"/>
                <w:spacing w:val="10"/>
              </w:rPr>
            </w:pPr>
            <w:r w:rsidRPr="00FC5C1A">
              <w:t>Izkušnje z javno-zasebnimi partnerstvi v projektih</w:t>
            </w:r>
            <w:r>
              <w:t xml:space="preserve"> gradnje odprtega širokopasovnega omrežja (GOŠO) </w:t>
            </w:r>
            <w:r w:rsidRPr="00FC5C1A">
              <w:t>in kooperativami na drugih področjih</w:t>
            </w:r>
            <w:r>
              <w:t>.</w:t>
            </w:r>
          </w:p>
        </w:tc>
        <w:tc>
          <w:tcPr>
            <w:tcW w:w="4001" w:type="dxa"/>
          </w:tcPr>
          <w:p w14:paraId="08218848" w14:textId="77777777" w:rsidR="00214E36" w:rsidRPr="00FC5C1A" w:rsidRDefault="00214E36" w:rsidP="00214E36">
            <w:pPr>
              <w:numPr>
                <w:ilvl w:val="0"/>
                <w:numId w:val="4"/>
              </w:numPr>
              <w:spacing w:before="20" w:after="20" w:line="240" w:lineRule="auto"/>
              <w:ind w:left="357" w:hanging="357"/>
            </w:pPr>
            <w:r w:rsidRPr="00FC5C1A">
              <w:t xml:space="preserve">Visoki stroški gradnje zmogljive širokopasovne infrastrukture na </w:t>
            </w:r>
            <w:r>
              <w:t>območjih</w:t>
            </w:r>
            <w:r w:rsidRPr="00FC5C1A">
              <w:t xml:space="preserve"> belih lis.</w:t>
            </w:r>
          </w:p>
          <w:p w14:paraId="0975F6B8" w14:textId="77777777" w:rsidR="00214E36" w:rsidRPr="00FC5C1A" w:rsidRDefault="00214E36" w:rsidP="00214E36">
            <w:pPr>
              <w:numPr>
                <w:ilvl w:val="0"/>
                <w:numId w:val="4"/>
              </w:numPr>
              <w:spacing w:before="20" w:after="20" w:line="240" w:lineRule="auto"/>
              <w:ind w:left="357" w:hanging="357"/>
            </w:pPr>
            <w:r w:rsidRPr="00FC5C1A">
              <w:t>Razpršena poseljenost podeželja povišuje stroške gradnje širokopasovne infrastrukture.</w:t>
            </w:r>
          </w:p>
          <w:p w14:paraId="0D86AC0A" w14:textId="77777777" w:rsidR="00214E36" w:rsidRPr="00FC5C1A" w:rsidRDefault="00214E36" w:rsidP="00214E36">
            <w:pPr>
              <w:numPr>
                <w:ilvl w:val="0"/>
                <w:numId w:val="4"/>
              </w:numPr>
              <w:spacing w:before="20" w:after="20" w:line="240" w:lineRule="auto"/>
              <w:ind w:left="357" w:hanging="357"/>
            </w:pPr>
            <w:r w:rsidRPr="00FC5C1A">
              <w:t>Visoke investicijske potrebe v danem časovnem okviru.</w:t>
            </w:r>
          </w:p>
          <w:p w14:paraId="0282C225" w14:textId="77777777" w:rsidR="00214E36" w:rsidRPr="00FC5C1A" w:rsidRDefault="00214E36" w:rsidP="00214E36">
            <w:pPr>
              <w:numPr>
                <w:ilvl w:val="0"/>
                <w:numId w:val="4"/>
              </w:numPr>
              <w:spacing w:before="20" w:after="20" w:line="240" w:lineRule="auto"/>
              <w:ind w:left="357" w:hanging="357"/>
            </w:pPr>
            <w:r w:rsidRPr="00FC5C1A">
              <w:t>Visoki zahtevani donosi investicijskega kapitala.</w:t>
            </w:r>
          </w:p>
        </w:tc>
      </w:tr>
      <w:tr w:rsidR="00214E36" w:rsidRPr="00FC5C1A" w14:paraId="6A01B094" w14:textId="77777777" w:rsidTr="00F754FB">
        <w:tc>
          <w:tcPr>
            <w:tcW w:w="5211" w:type="dxa"/>
            <w:shd w:val="clear" w:color="auto" w:fill="D9D9D9" w:themeFill="background1" w:themeFillShade="D9"/>
          </w:tcPr>
          <w:p w14:paraId="6578C616" w14:textId="77777777" w:rsidR="00214E36" w:rsidRPr="00FC5C1A" w:rsidRDefault="00214E36" w:rsidP="00214E36">
            <w:pPr>
              <w:spacing w:before="60" w:after="60" w:line="240" w:lineRule="auto"/>
              <w:jc w:val="center"/>
              <w:rPr>
                <w:b/>
              </w:rPr>
            </w:pPr>
            <w:r w:rsidRPr="00FC5C1A">
              <w:rPr>
                <w:b/>
              </w:rPr>
              <w:t>PRILOŽNOSTI</w:t>
            </w:r>
          </w:p>
        </w:tc>
        <w:tc>
          <w:tcPr>
            <w:tcW w:w="4001" w:type="dxa"/>
            <w:shd w:val="clear" w:color="auto" w:fill="D9D9D9" w:themeFill="background1" w:themeFillShade="D9"/>
          </w:tcPr>
          <w:p w14:paraId="655431A7" w14:textId="77777777" w:rsidR="00214E36" w:rsidRPr="00FC5C1A" w:rsidRDefault="00214E36" w:rsidP="00214E36">
            <w:pPr>
              <w:spacing w:before="60" w:after="60" w:line="240" w:lineRule="auto"/>
              <w:jc w:val="center"/>
              <w:rPr>
                <w:b/>
              </w:rPr>
            </w:pPr>
            <w:r w:rsidRPr="00FC5C1A">
              <w:rPr>
                <w:b/>
              </w:rPr>
              <w:t>NEVARNOSTI</w:t>
            </w:r>
          </w:p>
        </w:tc>
      </w:tr>
      <w:tr w:rsidR="00214E36" w:rsidRPr="00FC5C1A" w14:paraId="140BA546" w14:textId="77777777" w:rsidTr="00F754FB">
        <w:tc>
          <w:tcPr>
            <w:tcW w:w="5211" w:type="dxa"/>
          </w:tcPr>
          <w:p w14:paraId="5DE00098" w14:textId="77777777" w:rsidR="00214E36" w:rsidRPr="00FC5C1A" w:rsidRDefault="00214E36" w:rsidP="00214E36">
            <w:pPr>
              <w:numPr>
                <w:ilvl w:val="0"/>
                <w:numId w:val="4"/>
              </w:numPr>
              <w:spacing w:before="20" w:after="20" w:line="240" w:lineRule="auto"/>
              <w:ind w:left="357" w:hanging="357"/>
            </w:pPr>
            <w:r w:rsidRPr="00FC5C1A">
              <w:t>Medkrajevne optične povezave in optične povezave do doma na območjih belih lis.</w:t>
            </w:r>
          </w:p>
          <w:p w14:paraId="7583B775" w14:textId="77777777" w:rsidR="00214E36" w:rsidRPr="00FC5C1A" w:rsidRDefault="00214E36" w:rsidP="00214E36">
            <w:pPr>
              <w:numPr>
                <w:ilvl w:val="0"/>
                <w:numId w:val="4"/>
              </w:numPr>
              <w:spacing w:before="20" w:after="20" w:line="240" w:lineRule="auto"/>
              <w:ind w:left="357" w:hanging="357"/>
            </w:pPr>
            <w:proofErr w:type="spellStart"/>
            <w:r w:rsidRPr="00FC5C1A">
              <w:t>Pouporaba</w:t>
            </w:r>
            <w:proofErr w:type="spellEnd"/>
            <w:r w:rsidRPr="00FC5C1A">
              <w:t xml:space="preserve"> obstoječe komunalne infrastrukture.</w:t>
            </w:r>
          </w:p>
          <w:p w14:paraId="59220774" w14:textId="77777777" w:rsidR="00214E36" w:rsidRPr="00FC5C1A" w:rsidRDefault="00214E36" w:rsidP="00214E36">
            <w:pPr>
              <w:numPr>
                <w:ilvl w:val="0"/>
                <w:numId w:val="4"/>
              </w:numPr>
              <w:spacing w:before="20" w:after="20" w:line="240" w:lineRule="auto"/>
              <w:ind w:left="357" w:hanging="357"/>
            </w:pPr>
            <w:r w:rsidRPr="00FC5C1A">
              <w:t xml:space="preserve">Uporaba </w:t>
            </w:r>
            <w:proofErr w:type="spellStart"/>
            <w:r w:rsidRPr="00FC5C1A">
              <w:t>soinvestiranja</w:t>
            </w:r>
            <w:proofErr w:type="spellEnd"/>
            <w:r w:rsidRPr="00FC5C1A">
              <w:t xml:space="preserve"> in medsektorske pomoči.</w:t>
            </w:r>
          </w:p>
          <w:p w14:paraId="0984C20A" w14:textId="77777777" w:rsidR="00214E36" w:rsidRPr="00FC5C1A" w:rsidRDefault="00214E36" w:rsidP="00214E36">
            <w:pPr>
              <w:numPr>
                <w:ilvl w:val="0"/>
                <w:numId w:val="4"/>
              </w:numPr>
              <w:spacing w:before="20" w:after="20" w:line="240" w:lineRule="auto"/>
              <w:ind w:left="357" w:hanging="357"/>
            </w:pPr>
            <w:r w:rsidRPr="00FC5C1A">
              <w:t>Povečanje produktivnosti, zmanjševanje stroškov poslovanja in povečevanje konkurenčnosti poslovanja na območju belih lis.</w:t>
            </w:r>
          </w:p>
          <w:p w14:paraId="4514A564" w14:textId="77777777" w:rsidR="00214E36" w:rsidRPr="00FC5C1A" w:rsidRDefault="00214E36" w:rsidP="00214E36">
            <w:pPr>
              <w:numPr>
                <w:ilvl w:val="0"/>
                <w:numId w:val="4"/>
              </w:numPr>
              <w:spacing w:before="20" w:after="20" w:line="240" w:lineRule="auto"/>
              <w:ind w:left="357" w:hanging="357"/>
            </w:pPr>
            <w:r w:rsidRPr="00FC5C1A">
              <w:t>Infrastrukturna osnova za vzpostavitev podatkovnih centrov.</w:t>
            </w:r>
          </w:p>
          <w:p w14:paraId="4419CA2A" w14:textId="77777777" w:rsidR="00214E36" w:rsidRPr="00FC5C1A" w:rsidRDefault="00214E36" w:rsidP="00214E36">
            <w:pPr>
              <w:numPr>
                <w:ilvl w:val="0"/>
                <w:numId w:val="4"/>
              </w:numPr>
              <w:spacing w:before="20" w:after="20" w:line="240" w:lineRule="auto"/>
              <w:ind w:left="357" w:hanging="357"/>
            </w:pPr>
            <w:r w:rsidRPr="00FC5C1A">
              <w:t>Omogočanje samozaposlovanja prebivalcev na območju belih lis.</w:t>
            </w:r>
          </w:p>
          <w:p w14:paraId="2C6D891F" w14:textId="77777777" w:rsidR="00214E36" w:rsidRPr="00FC5C1A" w:rsidRDefault="00214E36" w:rsidP="00214E36">
            <w:pPr>
              <w:numPr>
                <w:ilvl w:val="0"/>
                <w:numId w:val="4"/>
              </w:numPr>
              <w:spacing w:before="20" w:after="20" w:line="240" w:lineRule="auto"/>
              <w:ind w:left="357" w:hanging="357"/>
            </w:pPr>
            <w:r w:rsidRPr="00FC5C1A">
              <w:t>Vzpostavitev križišč elektronskih komunikacijskih poti za sosednje države.</w:t>
            </w:r>
          </w:p>
          <w:p w14:paraId="01323844" w14:textId="77777777" w:rsidR="00214E36" w:rsidRPr="00FC5C1A" w:rsidRDefault="00214E36" w:rsidP="00214E36">
            <w:pPr>
              <w:numPr>
                <w:ilvl w:val="0"/>
                <w:numId w:val="4"/>
              </w:numPr>
              <w:spacing w:before="20" w:after="20" w:line="240" w:lineRule="auto"/>
              <w:ind w:left="357" w:hanging="357"/>
            </w:pPr>
            <w:r w:rsidRPr="00FC5C1A">
              <w:t>Povečanje zanimanja za neposredne tuje investicije.</w:t>
            </w:r>
          </w:p>
          <w:p w14:paraId="7EA53F8C" w14:textId="77777777" w:rsidR="00214E36" w:rsidRPr="00FC5C1A" w:rsidRDefault="00214E36" w:rsidP="00214E36">
            <w:pPr>
              <w:numPr>
                <w:ilvl w:val="0"/>
                <w:numId w:val="4"/>
              </w:numPr>
              <w:spacing w:before="20" w:after="20" w:line="240" w:lineRule="auto"/>
              <w:ind w:left="357" w:hanging="357"/>
            </w:pPr>
            <w:r w:rsidRPr="00FC5C1A">
              <w:t>Večja uporaba IKT v učnih procesih.</w:t>
            </w:r>
          </w:p>
          <w:p w14:paraId="2483DC91" w14:textId="77777777" w:rsidR="00214E36" w:rsidRPr="00FC5C1A" w:rsidRDefault="00214E36" w:rsidP="00214E36">
            <w:pPr>
              <w:numPr>
                <w:ilvl w:val="0"/>
                <w:numId w:val="4"/>
              </w:numPr>
              <w:spacing w:before="20" w:after="20" w:line="240" w:lineRule="auto"/>
              <w:ind w:left="357" w:hanging="357"/>
            </w:pPr>
            <w:r w:rsidRPr="00FC5C1A">
              <w:t>Izboljšanje razvojnega okolja za mala in srednja podjetja.</w:t>
            </w:r>
          </w:p>
          <w:p w14:paraId="71B16BAF" w14:textId="77777777" w:rsidR="00214E36" w:rsidRPr="00FC5C1A" w:rsidRDefault="00214E36" w:rsidP="00214E36">
            <w:pPr>
              <w:numPr>
                <w:ilvl w:val="0"/>
                <w:numId w:val="4"/>
              </w:numPr>
              <w:spacing w:before="20" w:after="20" w:line="240" w:lineRule="auto"/>
              <w:ind w:left="357" w:hanging="357"/>
            </w:pPr>
            <w:r w:rsidRPr="00FC5C1A">
              <w:t xml:space="preserve">Premoščanje digitalne ločnice med podeželjem in urbanimi </w:t>
            </w:r>
            <w:r>
              <w:t>območji</w:t>
            </w:r>
            <w:r w:rsidRPr="00FC5C1A">
              <w:t>.</w:t>
            </w:r>
          </w:p>
          <w:p w14:paraId="3E7CFD94" w14:textId="77777777" w:rsidR="00214E36" w:rsidRPr="00FC5C1A" w:rsidRDefault="00214E36" w:rsidP="00214E36">
            <w:pPr>
              <w:numPr>
                <w:ilvl w:val="0"/>
                <w:numId w:val="4"/>
              </w:numPr>
              <w:spacing w:before="20" w:after="20" w:line="240" w:lineRule="auto"/>
              <w:ind w:left="357" w:hanging="357"/>
            </w:pPr>
            <w:r w:rsidRPr="00FC5C1A">
              <w:t>Upočasnitev izseljevanja mladih.</w:t>
            </w:r>
          </w:p>
          <w:p w14:paraId="5C18EAE9" w14:textId="77777777" w:rsidR="00214E36" w:rsidRPr="00FC5C1A" w:rsidRDefault="00214E36" w:rsidP="00214E36">
            <w:pPr>
              <w:numPr>
                <w:ilvl w:val="0"/>
                <w:numId w:val="4"/>
              </w:numPr>
              <w:spacing w:before="20" w:after="20" w:line="240" w:lineRule="auto"/>
              <w:ind w:left="357" w:hanging="357"/>
            </w:pPr>
            <w:r w:rsidRPr="00FC5C1A">
              <w:t>Revitalizacija podežel</w:t>
            </w:r>
            <w:r>
              <w:t>ja</w:t>
            </w:r>
            <w:r w:rsidRPr="00FC5C1A">
              <w:t>.</w:t>
            </w:r>
          </w:p>
          <w:p w14:paraId="42F8C5CF" w14:textId="77777777" w:rsidR="00214E36" w:rsidRPr="00FC5C1A" w:rsidRDefault="00214E36" w:rsidP="00214E36">
            <w:pPr>
              <w:numPr>
                <w:ilvl w:val="0"/>
                <w:numId w:val="4"/>
              </w:numPr>
              <w:spacing w:before="20" w:after="20" w:line="240" w:lineRule="auto"/>
              <w:ind w:left="357" w:hanging="357"/>
            </w:pPr>
            <w:r w:rsidRPr="00FC5C1A">
              <w:t>Zagotavljanje varnosti ob velikih naravnih in drugih nesrečah.</w:t>
            </w:r>
          </w:p>
        </w:tc>
        <w:tc>
          <w:tcPr>
            <w:tcW w:w="4001" w:type="dxa"/>
          </w:tcPr>
          <w:p w14:paraId="5CC975E2" w14:textId="77777777" w:rsidR="00214E36" w:rsidRPr="00FC5C1A" w:rsidRDefault="00214E36" w:rsidP="00214E36">
            <w:pPr>
              <w:numPr>
                <w:ilvl w:val="0"/>
                <w:numId w:val="4"/>
              </w:numPr>
              <w:spacing w:before="20" w:after="20" w:line="240" w:lineRule="auto"/>
              <w:ind w:left="357" w:hanging="357"/>
            </w:pPr>
            <w:r>
              <w:t>Mogoče</w:t>
            </w:r>
            <w:r w:rsidRPr="00FC5C1A">
              <w:t xml:space="preserve"> izvedbene pomanjkljivosti javno</w:t>
            </w:r>
            <w:r>
              <w:t>-</w:t>
            </w:r>
            <w:r w:rsidRPr="00FC5C1A">
              <w:t>zasebnih partnerstev.</w:t>
            </w:r>
          </w:p>
          <w:p w14:paraId="37BC3738" w14:textId="77777777" w:rsidR="00214E36" w:rsidRPr="00FC5C1A" w:rsidRDefault="00214E36" w:rsidP="00214E36">
            <w:pPr>
              <w:numPr>
                <w:ilvl w:val="0"/>
                <w:numId w:val="4"/>
              </w:numPr>
              <w:spacing w:before="20" w:after="20" w:line="240" w:lineRule="auto"/>
              <w:ind w:left="357" w:hanging="357"/>
            </w:pPr>
            <w:r w:rsidRPr="00FC5C1A">
              <w:t>Premajhen interes zasebnih vlagateljev in operaterjev elektronskih komunikacij.</w:t>
            </w:r>
          </w:p>
          <w:p w14:paraId="4A9F2A32" w14:textId="77777777" w:rsidR="00214E36" w:rsidRPr="00FC5C1A" w:rsidRDefault="00214E36" w:rsidP="00214E36">
            <w:pPr>
              <w:numPr>
                <w:ilvl w:val="0"/>
                <w:numId w:val="4"/>
              </w:numPr>
              <w:spacing w:before="20" w:after="20" w:line="240" w:lineRule="auto"/>
              <w:ind w:left="357" w:hanging="357"/>
            </w:pPr>
            <w:r w:rsidRPr="00FC5C1A">
              <w:t>Nezainteresiranost lokalnih skupnosti za sodelovanje v projektih.</w:t>
            </w:r>
          </w:p>
          <w:p w14:paraId="5722AB9C" w14:textId="77777777" w:rsidR="00214E36" w:rsidRPr="00FC5C1A" w:rsidRDefault="00214E36" w:rsidP="00214E36">
            <w:pPr>
              <w:numPr>
                <w:ilvl w:val="0"/>
                <w:numId w:val="4"/>
              </w:numPr>
              <w:spacing w:before="20" w:after="20" w:line="240" w:lineRule="auto"/>
              <w:ind w:left="357" w:hanging="357"/>
            </w:pPr>
            <w:r w:rsidRPr="00FC5C1A">
              <w:t>Premajhen interes končnih uporabnikov za širokopasovni dostop do interneta.</w:t>
            </w:r>
          </w:p>
          <w:p w14:paraId="681E6BA4" w14:textId="77777777" w:rsidR="00214E36" w:rsidRPr="00FC5C1A" w:rsidRDefault="00214E36" w:rsidP="00214E36">
            <w:pPr>
              <w:numPr>
                <w:ilvl w:val="0"/>
                <w:numId w:val="4"/>
              </w:numPr>
              <w:spacing w:before="20" w:after="20" w:line="240" w:lineRule="auto"/>
              <w:ind w:left="357" w:hanging="357"/>
            </w:pPr>
            <w:r w:rsidRPr="00FC5C1A">
              <w:t>Nezadostna oz. prepozna pridobitev evropskih sredstev.</w:t>
            </w:r>
          </w:p>
          <w:p w14:paraId="721468F6" w14:textId="77777777" w:rsidR="00214E36" w:rsidRPr="00FC5C1A" w:rsidRDefault="00214E36" w:rsidP="00214E36">
            <w:pPr>
              <w:spacing w:before="20" w:after="20" w:line="240" w:lineRule="auto"/>
              <w:ind w:left="360"/>
            </w:pPr>
          </w:p>
        </w:tc>
      </w:tr>
    </w:tbl>
    <w:p w14:paraId="1DD0244E" w14:textId="77777777" w:rsidR="001C0412" w:rsidRDefault="001C0412" w:rsidP="006D2287">
      <w:pPr>
        <w:spacing w:before="0" w:after="0" w:line="300" w:lineRule="exact"/>
        <w:jc w:val="both"/>
        <w:rPr>
          <w:rFonts w:cs="Tahoma"/>
        </w:rPr>
      </w:pPr>
    </w:p>
    <w:p w14:paraId="550D8ED0" w14:textId="77777777" w:rsidR="001C0412" w:rsidRDefault="001C0412">
      <w:pPr>
        <w:spacing w:before="0" w:after="0" w:line="240" w:lineRule="auto"/>
        <w:rPr>
          <w:rFonts w:cs="Tahoma"/>
        </w:rPr>
      </w:pPr>
      <w:r>
        <w:rPr>
          <w:rFonts w:cs="Tahoma"/>
        </w:rPr>
        <w:br w:type="page"/>
      </w:r>
    </w:p>
    <w:tbl>
      <w:tblPr>
        <w:tblStyle w:val="Tabelamrea"/>
        <w:tblW w:w="0" w:type="auto"/>
        <w:shd w:val="pct15" w:color="auto" w:fill="auto"/>
        <w:tblLook w:val="04A0" w:firstRow="1" w:lastRow="0" w:firstColumn="1" w:lastColumn="0" w:noHBand="0" w:noVBand="1"/>
      </w:tblPr>
      <w:tblGrid>
        <w:gridCol w:w="9204"/>
      </w:tblGrid>
      <w:tr w:rsidR="009F3142" w:rsidRPr="00FC5C1A" w14:paraId="417D2B9F" w14:textId="77777777" w:rsidTr="00B832B0">
        <w:tc>
          <w:tcPr>
            <w:tcW w:w="9204" w:type="dxa"/>
            <w:shd w:val="pct15" w:color="auto" w:fill="auto"/>
          </w:tcPr>
          <w:p w14:paraId="042CB089" w14:textId="77777777" w:rsidR="009F3142" w:rsidRPr="00FC5C1A" w:rsidRDefault="009F3142" w:rsidP="00CB3960">
            <w:pPr>
              <w:spacing w:before="120" w:after="120"/>
              <w:jc w:val="both"/>
              <w:rPr>
                <w:rFonts w:cs="Tahoma"/>
              </w:rPr>
            </w:pPr>
            <w:r w:rsidRPr="00FC5C1A">
              <w:rPr>
                <w:rFonts w:cs="Tahoma"/>
              </w:rPr>
              <w:lastRenderedPageBreak/>
              <w:t xml:space="preserve">Na podeželju je razpoložljivost širokopasovne infrastrukture nesprejemljivo slaba, hkrati pa zasebni investitorji nimajo </w:t>
            </w:r>
            <w:r w:rsidRPr="00FC5C1A">
              <w:t>tržnega</w:t>
            </w:r>
            <w:r w:rsidRPr="00FC5C1A">
              <w:rPr>
                <w:rFonts w:cs="Tahoma"/>
              </w:rPr>
              <w:t xml:space="preserve"> interesa za </w:t>
            </w:r>
            <w:r w:rsidRPr="00FC5C1A">
              <w:rPr>
                <w:rFonts w:ascii="Calibri" w:eastAsia="Times New Roman" w:hAnsi="Calibri" w:cs="Arial"/>
                <w:lang w:eastAsia="en-US"/>
              </w:rPr>
              <w:t>samostojna</w:t>
            </w:r>
            <w:r w:rsidRPr="00FC5C1A">
              <w:rPr>
                <w:rFonts w:cs="Tahoma"/>
              </w:rPr>
              <w:t xml:space="preserve"> vlaganja. Zaradi redke in razpršene poseljenosti je gradnja draga in ni možno oblikovati vzdržnih zasebnih poslovnih investicijskih modelov. Za gradnjo širokopasovne infrastrukture na belih lisah je tako treba zagotoviti javna sredstva.</w:t>
            </w:r>
          </w:p>
        </w:tc>
      </w:tr>
    </w:tbl>
    <w:p w14:paraId="79FF40E9" w14:textId="77777777" w:rsidR="009F3142" w:rsidRPr="00FC5C1A" w:rsidRDefault="009F3142" w:rsidP="00D31A5B">
      <w:pPr>
        <w:pStyle w:val="Naslov1"/>
      </w:pPr>
      <w:bookmarkStart w:id="24" w:name="_Toc429151702"/>
      <w:bookmarkStart w:id="25" w:name="_Toc445292089"/>
      <w:r w:rsidRPr="00FC5C1A">
        <w:t>Dosedanja vlaganja v razvoj infrastrukture</w:t>
      </w:r>
      <w:bookmarkEnd w:id="24"/>
      <w:bookmarkEnd w:id="25"/>
    </w:p>
    <w:p w14:paraId="506A15CB" w14:textId="77777777" w:rsidR="009F3142" w:rsidRPr="00FC5C1A" w:rsidRDefault="009F3142" w:rsidP="00D31A5B">
      <w:pPr>
        <w:pStyle w:val="Naslov2M"/>
      </w:pPr>
      <w:bookmarkStart w:id="26" w:name="_Toc429151703"/>
      <w:bookmarkStart w:id="27" w:name="_Toc445292090"/>
      <w:r w:rsidRPr="00FC5C1A">
        <w:t>Investicije v sektorju elektronskih komu</w:t>
      </w:r>
      <w:r w:rsidR="00874908" w:rsidRPr="00FC5C1A">
        <w:t>nikacij v Republiki Sloveniji v</w:t>
      </w:r>
      <w:r w:rsidR="002459EB">
        <w:t xml:space="preserve"> </w:t>
      </w:r>
      <w:r w:rsidRPr="00FC5C1A">
        <w:t>letih 2008</w:t>
      </w:r>
      <w:r w:rsidR="00D65F66" w:rsidRPr="00FC5C1A">
        <w:t>–</w:t>
      </w:r>
      <w:r w:rsidRPr="00FC5C1A">
        <w:t>201</w:t>
      </w:r>
      <w:r w:rsidR="00CA5ABE">
        <w:t>4</w:t>
      </w:r>
      <w:bookmarkEnd w:id="26"/>
      <w:bookmarkEnd w:id="27"/>
    </w:p>
    <w:p w14:paraId="10D2DCFF" w14:textId="77777777" w:rsidR="0055267F" w:rsidRDefault="009F3142" w:rsidP="009F3142">
      <w:pPr>
        <w:spacing w:before="0"/>
        <w:jc w:val="both"/>
        <w:rPr>
          <w:rFonts w:cs="Tahoma"/>
        </w:rPr>
      </w:pPr>
      <w:r w:rsidRPr="00FC5C1A">
        <w:rPr>
          <w:rFonts w:cs="Tahoma"/>
        </w:rPr>
        <w:t xml:space="preserve">Podatki o investiranju v sektorju elektronskih komunikacij kažejo na velik padec investiranja v letu 2009, ki se je še nadaljevalo, tako da se je v letu 2011 v primerjavi z letom 2009 znižalo še za 35,5 %. Podatek še dodatno </w:t>
      </w:r>
      <w:r w:rsidR="00F7620F">
        <w:rPr>
          <w:rFonts w:cs="Tahoma"/>
        </w:rPr>
        <w:t>vzbuja skrb</w:t>
      </w:r>
      <w:r w:rsidRPr="00FC5C1A">
        <w:rPr>
          <w:rFonts w:cs="Tahoma"/>
        </w:rPr>
        <w:t>, ker je v tem obdobju potekalo najintenzivnejše javno sofinanciranje gradnje odprtih širokopasovnih omrežij, kar kaže na dejanski zastoj zasebnega investiranja v sektor elektronskih komunikacij. Krivulja investiranja se je leta 2012 sicer obrnila navzgor, bistveno povečanje pa</w:t>
      </w:r>
      <w:r w:rsidR="00B11927">
        <w:rPr>
          <w:rFonts w:cs="Tahoma"/>
        </w:rPr>
        <w:t xml:space="preserve"> bo</w:t>
      </w:r>
      <w:r w:rsidRPr="00FC5C1A">
        <w:rPr>
          <w:rFonts w:cs="Tahoma"/>
        </w:rPr>
        <w:t xml:space="preserve"> pričak</w:t>
      </w:r>
      <w:r w:rsidR="00B11927">
        <w:rPr>
          <w:rFonts w:cs="Tahoma"/>
        </w:rPr>
        <w:t>ovano</w:t>
      </w:r>
      <w:r w:rsidRPr="00FC5C1A">
        <w:rPr>
          <w:rFonts w:cs="Tahoma"/>
        </w:rPr>
        <w:t xml:space="preserve"> </w:t>
      </w:r>
      <w:r w:rsidR="00EF7F75">
        <w:rPr>
          <w:rFonts w:cs="Tahoma"/>
        </w:rPr>
        <w:t>po</w:t>
      </w:r>
      <w:r w:rsidR="00EF7F75" w:rsidRPr="00FC5C1A">
        <w:rPr>
          <w:rFonts w:cs="Tahoma"/>
        </w:rPr>
        <w:t xml:space="preserve"> </w:t>
      </w:r>
      <w:r w:rsidRPr="00FC5C1A">
        <w:rPr>
          <w:rFonts w:cs="Tahoma"/>
        </w:rPr>
        <w:t>let</w:t>
      </w:r>
      <w:r w:rsidR="00EF7F75">
        <w:rPr>
          <w:rFonts w:cs="Tahoma"/>
        </w:rPr>
        <w:t>u</w:t>
      </w:r>
      <w:r w:rsidRPr="00FC5C1A">
        <w:rPr>
          <w:rFonts w:cs="Tahoma"/>
        </w:rPr>
        <w:t xml:space="preserve"> 2014. </w:t>
      </w:r>
      <w:r w:rsidR="001E315F">
        <w:rPr>
          <w:rFonts w:cs="Tahoma"/>
        </w:rPr>
        <w:t>Pomemben d</w:t>
      </w:r>
      <w:r w:rsidRPr="00FC5C1A">
        <w:rPr>
          <w:rFonts w:cs="Tahoma"/>
        </w:rPr>
        <w:t>el</w:t>
      </w:r>
      <w:r w:rsidR="001E315F">
        <w:rPr>
          <w:rFonts w:cs="Tahoma"/>
        </w:rPr>
        <w:t>ež</w:t>
      </w:r>
      <w:r w:rsidRPr="00FC5C1A">
        <w:rPr>
          <w:rFonts w:cs="Tahoma"/>
        </w:rPr>
        <w:t xml:space="preserve"> vlaganj bo </w:t>
      </w:r>
      <w:r w:rsidR="001E315F">
        <w:rPr>
          <w:rFonts w:cs="Tahoma"/>
        </w:rPr>
        <w:t>predvidoma v</w:t>
      </w:r>
      <w:r w:rsidRPr="00FC5C1A">
        <w:rPr>
          <w:rFonts w:cs="Tahoma"/>
        </w:rPr>
        <w:t xml:space="preserve"> gradnj</w:t>
      </w:r>
      <w:r w:rsidR="001E315F">
        <w:rPr>
          <w:rFonts w:cs="Tahoma"/>
        </w:rPr>
        <w:t>o</w:t>
      </w:r>
      <w:r w:rsidRPr="00FC5C1A">
        <w:rPr>
          <w:rFonts w:cs="Tahoma"/>
        </w:rPr>
        <w:t xml:space="preserve"> mobilnih omrežij 4G. Da bi dosegli cilje razvoja širokopasovne infrastrukture, se mora trend še okrepiti in nadaljevati vsaj do leta 2020.</w:t>
      </w:r>
    </w:p>
    <w:p w14:paraId="0474EAB9" w14:textId="77777777" w:rsidR="000056A3" w:rsidRDefault="0064168F" w:rsidP="000056A3">
      <w:pPr>
        <w:keepNext/>
        <w:spacing w:before="0"/>
        <w:jc w:val="center"/>
      </w:pPr>
      <w:r w:rsidRPr="00AA265D">
        <w:rPr>
          <w:rFonts w:cs="Tahoma"/>
          <w:noProof/>
        </w:rPr>
        <w:drawing>
          <wp:inline distT="0" distB="0" distL="0" distR="0" wp14:anchorId="6A371140" wp14:editId="11E4CB57">
            <wp:extent cx="5781822" cy="3289106"/>
            <wp:effectExtent l="0" t="0" r="0" b="6985"/>
            <wp:docPr id="11" name="Slika 11" descr="Graf: Investicije na področju elektronskih komunik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Graf: Investicije na področju elektronskih komunikacij"/>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822" cy="3289106"/>
                    </a:xfrm>
                    <a:prstGeom prst="rect">
                      <a:avLst/>
                    </a:prstGeom>
                    <a:noFill/>
                  </pic:spPr>
                </pic:pic>
              </a:graphicData>
            </a:graphic>
          </wp:inline>
        </w:drawing>
      </w:r>
    </w:p>
    <w:p w14:paraId="145D64A5" w14:textId="6AFD18BC" w:rsidR="0055267F" w:rsidRPr="003F79DE" w:rsidRDefault="000056A3" w:rsidP="000056A3">
      <w:pPr>
        <w:pStyle w:val="Napis"/>
        <w:jc w:val="center"/>
        <w:rPr>
          <w:rFonts w:cs="Tahoma"/>
          <w:color w:val="auto"/>
          <w:sz w:val="20"/>
          <w:szCs w:val="20"/>
        </w:rPr>
      </w:pPr>
      <w:r w:rsidRPr="003F79DE">
        <w:rPr>
          <w:color w:val="auto"/>
          <w:sz w:val="20"/>
          <w:szCs w:val="20"/>
        </w:rPr>
        <w:t xml:space="preserve">Slika </w:t>
      </w:r>
      <w:r w:rsidR="003A3F1B" w:rsidRPr="003F79DE">
        <w:rPr>
          <w:color w:val="auto"/>
          <w:sz w:val="20"/>
          <w:szCs w:val="20"/>
        </w:rPr>
        <w:fldChar w:fldCharType="begin"/>
      </w:r>
      <w:r w:rsidRPr="003F79DE">
        <w:rPr>
          <w:color w:val="auto"/>
          <w:sz w:val="20"/>
          <w:szCs w:val="20"/>
        </w:rPr>
        <w:instrText xml:space="preserve"> SEQ Slika \* ARABIC </w:instrText>
      </w:r>
      <w:r w:rsidR="003A3F1B" w:rsidRPr="003F79DE">
        <w:rPr>
          <w:color w:val="auto"/>
          <w:sz w:val="20"/>
          <w:szCs w:val="20"/>
        </w:rPr>
        <w:fldChar w:fldCharType="separate"/>
      </w:r>
      <w:r w:rsidR="007A529A">
        <w:rPr>
          <w:noProof/>
          <w:color w:val="auto"/>
          <w:sz w:val="20"/>
          <w:szCs w:val="20"/>
        </w:rPr>
        <w:t>2</w:t>
      </w:r>
      <w:r w:rsidR="003A3F1B" w:rsidRPr="003F79DE">
        <w:rPr>
          <w:color w:val="auto"/>
          <w:sz w:val="20"/>
          <w:szCs w:val="20"/>
        </w:rPr>
        <w:fldChar w:fldCharType="end"/>
      </w:r>
      <w:r w:rsidRPr="003F79DE">
        <w:rPr>
          <w:color w:val="auto"/>
          <w:sz w:val="20"/>
          <w:szCs w:val="20"/>
        </w:rPr>
        <w:t>: Investicije na področju elektronskih komunikacij</w:t>
      </w:r>
    </w:p>
    <w:p w14:paraId="5DEAD293" w14:textId="77777777" w:rsidR="0035527A" w:rsidRPr="00FC5C1A" w:rsidRDefault="0035527A" w:rsidP="0035527A">
      <w:pPr>
        <w:spacing w:before="0" w:after="0" w:line="240" w:lineRule="auto"/>
        <w:rPr>
          <w:rFonts w:cs="Tahoma"/>
          <w:sz w:val="20"/>
          <w:szCs w:val="20"/>
        </w:rPr>
      </w:pPr>
      <w:r w:rsidRPr="00FC5C1A">
        <w:rPr>
          <w:rFonts w:cs="Tahoma"/>
          <w:sz w:val="20"/>
          <w:szCs w:val="20"/>
        </w:rPr>
        <w:t xml:space="preserve">Vir: </w:t>
      </w:r>
      <w:r w:rsidR="00BE1527" w:rsidRPr="00FC5C1A">
        <w:rPr>
          <w:rFonts w:cs="Tahoma"/>
          <w:sz w:val="20"/>
          <w:szCs w:val="20"/>
        </w:rPr>
        <w:t xml:space="preserve">Povzeto po podatkih SURS, </w:t>
      </w:r>
      <w:r w:rsidR="006D7736" w:rsidRPr="006D7736">
        <w:rPr>
          <w:rFonts w:cs="Tahoma"/>
          <w:sz w:val="20"/>
          <w:szCs w:val="20"/>
        </w:rPr>
        <w:t>Poslovanje podjetij v telekomunikacijskem sektorju, Slovenija, 2014</w:t>
      </w:r>
      <w:r w:rsidRPr="00FC5C1A">
        <w:rPr>
          <w:rFonts w:cs="Tahoma"/>
          <w:sz w:val="20"/>
          <w:szCs w:val="20"/>
        </w:rPr>
        <w:t xml:space="preserve">, </w:t>
      </w:r>
      <w:r w:rsidR="009B06B4">
        <w:rPr>
          <w:rFonts w:cs="Tahoma"/>
          <w:sz w:val="20"/>
          <w:szCs w:val="20"/>
        </w:rPr>
        <w:t>objavljeno  28</w:t>
      </w:r>
      <w:r w:rsidRPr="00FC5C1A">
        <w:rPr>
          <w:rFonts w:cs="Tahoma"/>
          <w:sz w:val="20"/>
          <w:szCs w:val="20"/>
        </w:rPr>
        <w:t>. 9. 201</w:t>
      </w:r>
      <w:r w:rsidR="006D7736">
        <w:rPr>
          <w:rFonts w:cs="Tahoma"/>
          <w:sz w:val="20"/>
          <w:szCs w:val="20"/>
        </w:rPr>
        <w:t>5</w:t>
      </w:r>
      <w:r w:rsidRPr="00FC5C1A">
        <w:rPr>
          <w:rFonts w:cs="Tahoma"/>
          <w:sz w:val="20"/>
          <w:szCs w:val="20"/>
        </w:rPr>
        <w:t xml:space="preserve"> na  </w:t>
      </w:r>
      <w:r w:rsidR="006D7736" w:rsidRPr="006D7736">
        <w:rPr>
          <w:rFonts w:cs="Tahoma"/>
          <w:sz w:val="20"/>
          <w:szCs w:val="20"/>
        </w:rPr>
        <w:t>http://www.stat.si/StatWeb/prikazi-novico?id=5406&amp;idp=25&amp;headerbar=16</w:t>
      </w:r>
    </w:p>
    <w:p w14:paraId="149D39EE" w14:textId="77777777" w:rsidR="009F3142" w:rsidRPr="00FC5C1A" w:rsidRDefault="009F3142" w:rsidP="009F3142">
      <w:pPr>
        <w:shd w:val="clear" w:color="auto" w:fill="FFFFFF"/>
        <w:spacing w:line="260" w:lineRule="exact"/>
        <w:rPr>
          <w:rFonts w:cs="Tahoma"/>
          <w:u w:val="single"/>
        </w:rPr>
      </w:pPr>
    </w:p>
    <w:p w14:paraId="6EC421D8" w14:textId="77777777" w:rsidR="009F3142" w:rsidRPr="00FC5C1A" w:rsidRDefault="009F3142" w:rsidP="00D31A5B">
      <w:pPr>
        <w:pStyle w:val="Naslov2M"/>
      </w:pPr>
      <w:bookmarkStart w:id="28" w:name="_Toc437013230"/>
      <w:bookmarkStart w:id="29" w:name="_Toc437013674"/>
      <w:bookmarkStart w:id="30" w:name="_Toc437014103"/>
      <w:bookmarkStart w:id="31" w:name="_Toc437013231"/>
      <w:bookmarkStart w:id="32" w:name="_Toc437013675"/>
      <w:bookmarkStart w:id="33" w:name="_Toc437014104"/>
      <w:bookmarkStart w:id="34" w:name="_Toc437013232"/>
      <w:bookmarkStart w:id="35" w:name="_Toc437013676"/>
      <w:bookmarkStart w:id="36" w:name="_Toc437014105"/>
      <w:bookmarkStart w:id="37" w:name="_Toc429151704"/>
      <w:bookmarkStart w:id="38" w:name="_Toc445292091"/>
      <w:bookmarkEnd w:id="28"/>
      <w:bookmarkEnd w:id="29"/>
      <w:bookmarkEnd w:id="30"/>
      <w:bookmarkEnd w:id="31"/>
      <w:bookmarkEnd w:id="32"/>
      <w:bookmarkEnd w:id="33"/>
      <w:bookmarkEnd w:id="34"/>
      <w:bookmarkEnd w:id="35"/>
      <w:bookmarkEnd w:id="36"/>
      <w:r w:rsidRPr="00FC5C1A">
        <w:lastRenderedPageBreak/>
        <w:t xml:space="preserve">Sofinanciranje </w:t>
      </w:r>
      <w:r w:rsidR="00EB04FE" w:rsidRPr="00FC5C1A">
        <w:t xml:space="preserve">in učinki </w:t>
      </w:r>
      <w:r w:rsidRPr="00FC5C1A">
        <w:t>gradnje odprtih širokopasovnih omrežij z javnimi sredstvi v obdobju 2007</w:t>
      </w:r>
      <w:r w:rsidR="00F7620F">
        <w:t>–</w:t>
      </w:r>
      <w:r w:rsidRPr="00FC5C1A">
        <w:t>2013</w:t>
      </w:r>
      <w:bookmarkEnd w:id="37"/>
      <w:bookmarkEnd w:id="38"/>
    </w:p>
    <w:p w14:paraId="7553591F" w14:textId="77777777" w:rsidR="000C638E" w:rsidRPr="00FC5C1A" w:rsidRDefault="009F3142" w:rsidP="001D22BC">
      <w:pPr>
        <w:spacing w:before="0" w:after="60"/>
        <w:jc w:val="both"/>
        <w:rPr>
          <w:rFonts w:cs="Tahoma"/>
        </w:rPr>
      </w:pPr>
      <w:r w:rsidRPr="00FC5C1A">
        <w:rPr>
          <w:rFonts w:cs="Tahoma"/>
        </w:rPr>
        <w:t xml:space="preserve">Za sofinanciranje gradnje odprtih </w:t>
      </w:r>
      <w:r w:rsidRPr="00FC5C1A">
        <w:rPr>
          <w:rFonts w:ascii="Calibri" w:eastAsia="Times New Roman" w:hAnsi="Calibri" w:cs="Arial"/>
          <w:lang w:eastAsia="en-US"/>
        </w:rPr>
        <w:t>širokopasovnih</w:t>
      </w:r>
      <w:r w:rsidRPr="00FC5C1A">
        <w:rPr>
          <w:rFonts w:cs="Tahoma"/>
        </w:rPr>
        <w:t xml:space="preserve"> omrežij z javnimi sredstvi na </w:t>
      </w:r>
      <w:r w:rsidR="00F7620F">
        <w:rPr>
          <w:rFonts w:cs="Tahoma"/>
        </w:rPr>
        <w:t>območju</w:t>
      </w:r>
      <w:r w:rsidR="00F7620F" w:rsidRPr="00FC5C1A">
        <w:rPr>
          <w:rFonts w:cs="Tahoma"/>
        </w:rPr>
        <w:t xml:space="preserve"> </w:t>
      </w:r>
      <w:r w:rsidRPr="00FC5C1A">
        <w:rPr>
          <w:rFonts w:cs="Tahoma"/>
        </w:rPr>
        <w:t xml:space="preserve">belih lis je bilo v finančni perspektivi 2007–2013 zagotovljenih 82 mio EUR finančnih sredstev iz Evropskega sklada za regionalni razvoj. Izvedena sta bila dva javna razpisa za sofinanciranje gradnje odprtih širokopasovnih omrežij v lokalnih skupnostih. Izbrani prijavitelji so v </w:t>
      </w:r>
      <w:proofErr w:type="spellStart"/>
      <w:r w:rsidRPr="00FC5C1A">
        <w:rPr>
          <w:rFonts w:cs="Tahoma"/>
        </w:rPr>
        <w:t>konzorcijski</w:t>
      </w:r>
      <w:proofErr w:type="spellEnd"/>
      <w:r w:rsidRPr="00FC5C1A">
        <w:rPr>
          <w:rFonts w:cs="Tahoma"/>
        </w:rPr>
        <w:t xml:space="preserve"> obliki javno-zasebnih partnerstev z javnimi sredstvi in še dodatno z zasebnim vložkom v višini 39 mio EUR izvedli projekte ter zgradili širokopasovna omrežja na belih lisah v 43 občinah.</w:t>
      </w:r>
      <w:r w:rsidR="004321C0" w:rsidRPr="00FC5C1A">
        <w:rPr>
          <w:rFonts w:cs="Tahoma"/>
        </w:rPr>
        <w:t xml:space="preserve"> </w:t>
      </w:r>
      <w:r w:rsidR="00EB04FE" w:rsidRPr="00FC5C1A">
        <w:rPr>
          <w:rFonts w:cs="Tahoma"/>
        </w:rPr>
        <w:t>Z gradnjo odprtega širokopasovnega omrežja v</w:t>
      </w:r>
      <w:r w:rsidR="004321C0" w:rsidRPr="00FC5C1A">
        <w:rPr>
          <w:rFonts w:cs="Tahoma"/>
        </w:rPr>
        <w:t xml:space="preserve"> okviru obeh javnih razpisov je bilo omogočenih 29.454 širokopasovnih priključkov na območju belih lis, pretežno v tehnologiji optičnih vlaken. </w:t>
      </w:r>
      <w:r w:rsidR="009E6300" w:rsidRPr="00FC5C1A">
        <w:rPr>
          <w:rFonts w:cs="Tahoma"/>
        </w:rPr>
        <w:t>Na</w:t>
      </w:r>
      <w:r w:rsidR="004321C0" w:rsidRPr="00FC5C1A">
        <w:rPr>
          <w:rFonts w:cs="Tahoma"/>
        </w:rPr>
        <w:t xml:space="preserve"> </w:t>
      </w:r>
      <w:r w:rsidR="00EB04FE" w:rsidRPr="00FC5C1A">
        <w:rPr>
          <w:rFonts w:cs="Tahoma"/>
        </w:rPr>
        <w:t>presečn</w:t>
      </w:r>
      <w:r w:rsidR="009E6300" w:rsidRPr="00FC5C1A">
        <w:rPr>
          <w:rFonts w:cs="Tahoma"/>
        </w:rPr>
        <w:t>i</w:t>
      </w:r>
      <w:r w:rsidR="00EB04FE" w:rsidRPr="00FC5C1A">
        <w:rPr>
          <w:rFonts w:cs="Tahoma"/>
        </w:rPr>
        <w:t xml:space="preserve"> datum </w:t>
      </w:r>
      <w:r w:rsidR="004321C0" w:rsidRPr="00FC5C1A">
        <w:rPr>
          <w:rFonts w:cs="Tahoma"/>
        </w:rPr>
        <w:t>31.</w:t>
      </w:r>
      <w:r w:rsidR="00F7620F">
        <w:rPr>
          <w:rFonts w:cs="Tahoma"/>
        </w:rPr>
        <w:t> </w:t>
      </w:r>
      <w:r w:rsidR="004321C0" w:rsidRPr="00FC5C1A">
        <w:rPr>
          <w:rFonts w:cs="Tahoma"/>
        </w:rPr>
        <w:t>12.</w:t>
      </w:r>
      <w:r w:rsidR="00F7620F">
        <w:rPr>
          <w:rFonts w:cs="Tahoma"/>
        </w:rPr>
        <w:t> </w:t>
      </w:r>
      <w:r w:rsidR="004321C0" w:rsidRPr="00FC5C1A">
        <w:rPr>
          <w:rFonts w:cs="Tahoma"/>
        </w:rPr>
        <w:t>201</w:t>
      </w:r>
      <w:r w:rsidR="004B5198">
        <w:rPr>
          <w:rFonts w:cs="Tahoma"/>
        </w:rPr>
        <w:t>5</w:t>
      </w:r>
      <w:r w:rsidR="004321C0" w:rsidRPr="00FC5C1A">
        <w:rPr>
          <w:rFonts w:cs="Tahoma"/>
        </w:rPr>
        <w:t xml:space="preserve"> je bilo</w:t>
      </w:r>
      <w:r w:rsidR="00EB04FE" w:rsidRPr="00FC5C1A">
        <w:rPr>
          <w:rFonts w:cs="Tahoma"/>
        </w:rPr>
        <w:t xml:space="preserve"> na območjih</w:t>
      </w:r>
      <w:r w:rsidR="00181BB4" w:rsidRPr="00FC5C1A">
        <w:rPr>
          <w:rFonts w:cs="Tahoma"/>
        </w:rPr>
        <w:t>, kjer je bilo</w:t>
      </w:r>
      <w:r w:rsidR="00EB04FE" w:rsidRPr="00FC5C1A">
        <w:rPr>
          <w:rFonts w:cs="Tahoma"/>
        </w:rPr>
        <w:t xml:space="preserve"> zgrajen</w:t>
      </w:r>
      <w:r w:rsidR="00181BB4" w:rsidRPr="00FC5C1A">
        <w:rPr>
          <w:rFonts w:cs="Tahoma"/>
        </w:rPr>
        <w:t xml:space="preserve">o širokopasovno </w:t>
      </w:r>
      <w:r w:rsidR="00EB04FE" w:rsidRPr="00FC5C1A">
        <w:rPr>
          <w:rFonts w:cs="Tahoma"/>
        </w:rPr>
        <w:t>omrežj</w:t>
      </w:r>
      <w:r w:rsidR="00181BB4" w:rsidRPr="00FC5C1A">
        <w:rPr>
          <w:rFonts w:cs="Tahoma"/>
        </w:rPr>
        <w:t>e</w:t>
      </w:r>
      <w:r w:rsidR="009B2291" w:rsidRPr="00FC5C1A">
        <w:rPr>
          <w:rFonts w:cs="Tahoma"/>
        </w:rPr>
        <w:t>,</w:t>
      </w:r>
      <w:r w:rsidR="00EB04FE" w:rsidRPr="00FC5C1A">
        <w:rPr>
          <w:rFonts w:cs="Tahoma"/>
        </w:rPr>
        <w:t xml:space="preserve"> </w:t>
      </w:r>
      <w:r w:rsidR="00344127" w:rsidRPr="00FC5C1A">
        <w:rPr>
          <w:rFonts w:cs="Tahoma"/>
        </w:rPr>
        <w:t>aktivnih</w:t>
      </w:r>
      <w:r w:rsidR="00EB04FE" w:rsidRPr="00FC5C1A">
        <w:rPr>
          <w:rFonts w:cs="Tahoma"/>
        </w:rPr>
        <w:t xml:space="preserve"> </w:t>
      </w:r>
      <w:r w:rsidR="00181BB4" w:rsidRPr="00FC5C1A">
        <w:rPr>
          <w:rFonts w:cs="Tahoma"/>
        </w:rPr>
        <w:t>1</w:t>
      </w:r>
      <w:r w:rsidR="004B5198">
        <w:rPr>
          <w:rFonts w:cs="Tahoma"/>
        </w:rPr>
        <w:t>5</w:t>
      </w:r>
      <w:r w:rsidR="00181BB4" w:rsidRPr="00FC5C1A">
        <w:rPr>
          <w:rFonts w:cs="Tahoma"/>
        </w:rPr>
        <w:t>.</w:t>
      </w:r>
      <w:r w:rsidR="004B5198">
        <w:rPr>
          <w:rFonts w:cs="Tahoma"/>
        </w:rPr>
        <w:t>211</w:t>
      </w:r>
      <w:r w:rsidR="00181BB4" w:rsidRPr="00FC5C1A">
        <w:rPr>
          <w:rFonts w:cs="Tahoma"/>
        </w:rPr>
        <w:t xml:space="preserve"> širokopasovnih priključkov</w:t>
      </w:r>
      <w:r w:rsidR="002844BC" w:rsidRPr="00FC5C1A">
        <w:rPr>
          <w:rFonts w:cs="Tahoma"/>
        </w:rPr>
        <w:t xml:space="preserve"> (glej: Tabel</w:t>
      </w:r>
      <w:r w:rsidR="00F7620F">
        <w:rPr>
          <w:rFonts w:cs="Tahoma"/>
        </w:rPr>
        <w:t>o</w:t>
      </w:r>
      <w:r w:rsidR="002844BC" w:rsidRPr="00FC5C1A">
        <w:rPr>
          <w:rFonts w:cs="Tahoma"/>
        </w:rPr>
        <w:t xml:space="preserve"> 1)</w:t>
      </w:r>
      <w:r w:rsidR="009B2291" w:rsidRPr="00FC5C1A">
        <w:rPr>
          <w:rFonts w:cs="Tahoma"/>
        </w:rPr>
        <w:t xml:space="preserve">. </w:t>
      </w:r>
      <w:r w:rsidR="00181BB4" w:rsidRPr="00FC5C1A">
        <w:rPr>
          <w:rFonts w:cs="Tahoma"/>
        </w:rPr>
        <w:t xml:space="preserve">Število </w:t>
      </w:r>
      <w:r w:rsidR="0063513D" w:rsidRPr="00FC5C1A">
        <w:rPr>
          <w:rFonts w:cs="Tahoma"/>
        </w:rPr>
        <w:t xml:space="preserve">zgrajenih </w:t>
      </w:r>
      <w:r w:rsidR="00181BB4" w:rsidRPr="00FC5C1A">
        <w:rPr>
          <w:rFonts w:cs="Tahoma"/>
        </w:rPr>
        <w:t>aktivni</w:t>
      </w:r>
      <w:r w:rsidR="009E6300" w:rsidRPr="00FC5C1A">
        <w:rPr>
          <w:rFonts w:cs="Tahoma"/>
        </w:rPr>
        <w:t xml:space="preserve">h </w:t>
      </w:r>
      <w:r w:rsidR="00181BB4" w:rsidRPr="00FC5C1A">
        <w:rPr>
          <w:rFonts w:cs="Tahoma"/>
        </w:rPr>
        <w:t xml:space="preserve">širokopasovnih priključkov </w:t>
      </w:r>
      <w:r w:rsidR="00A67264" w:rsidRPr="00FC5C1A">
        <w:rPr>
          <w:rFonts w:cs="Tahoma"/>
        </w:rPr>
        <w:t>do konca leta 201</w:t>
      </w:r>
      <w:r w:rsidR="004B5198">
        <w:rPr>
          <w:rFonts w:cs="Tahoma"/>
        </w:rPr>
        <w:t>5</w:t>
      </w:r>
      <w:r w:rsidR="00A67264" w:rsidRPr="00FC5C1A">
        <w:rPr>
          <w:rFonts w:cs="Tahoma"/>
        </w:rPr>
        <w:t xml:space="preserve"> </w:t>
      </w:r>
      <w:r w:rsidR="00F7620F">
        <w:rPr>
          <w:rFonts w:cs="Tahoma"/>
        </w:rPr>
        <w:t>pomeni</w:t>
      </w:r>
      <w:r w:rsidR="00F7620F" w:rsidRPr="00FC5C1A">
        <w:rPr>
          <w:rFonts w:cs="Tahoma"/>
        </w:rPr>
        <w:t xml:space="preserve"> </w:t>
      </w:r>
      <w:r w:rsidR="004B5198">
        <w:rPr>
          <w:rFonts w:cs="Tahoma"/>
        </w:rPr>
        <w:t>51</w:t>
      </w:r>
      <w:r w:rsidR="00181BB4" w:rsidRPr="00FC5C1A">
        <w:rPr>
          <w:rFonts w:cs="Tahoma"/>
        </w:rPr>
        <w:t>,</w:t>
      </w:r>
      <w:r w:rsidR="004B5198">
        <w:rPr>
          <w:rFonts w:cs="Tahoma"/>
        </w:rPr>
        <w:t>64</w:t>
      </w:r>
      <w:r w:rsidR="00181BB4" w:rsidRPr="00FC5C1A">
        <w:rPr>
          <w:rFonts w:cs="Tahoma"/>
        </w:rPr>
        <w:t xml:space="preserve"> % vse</w:t>
      </w:r>
      <w:r w:rsidR="008574F1" w:rsidRPr="00FC5C1A">
        <w:rPr>
          <w:rFonts w:cs="Tahoma"/>
        </w:rPr>
        <w:t>h</w:t>
      </w:r>
      <w:r w:rsidR="00181BB4" w:rsidRPr="00FC5C1A">
        <w:rPr>
          <w:rFonts w:cs="Tahoma"/>
        </w:rPr>
        <w:t xml:space="preserve"> omogočen</w:t>
      </w:r>
      <w:r w:rsidR="008574F1" w:rsidRPr="00FC5C1A">
        <w:rPr>
          <w:rFonts w:cs="Tahoma"/>
        </w:rPr>
        <w:t>ih</w:t>
      </w:r>
      <w:r w:rsidR="00181BB4" w:rsidRPr="00FC5C1A">
        <w:rPr>
          <w:rFonts w:cs="Tahoma"/>
        </w:rPr>
        <w:t xml:space="preserve"> širokopasovn</w:t>
      </w:r>
      <w:r w:rsidR="008574F1" w:rsidRPr="00FC5C1A">
        <w:rPr>
          <w:rFonts w:cs="Tahoma"/>
        </w:rPr>
        <w:t>ih</w:t>
      </w:r>
      <w:r w:rsidR="00181BB4" w:rsidRPr="00FC5C1A">
        <w:rPr>
          <w:rFonts w:cs="Tahoma"/>
        </w:rPr>
        <w:t xml:space="preserve"> priključk</w:t>
      </w:r>
      <w:r w:rsidR="008574F1" w:rsidRPr="00FC5C1A">
        <w:rPr>
          <w:rFonts w:cs="Tahoma"/>
        </w:rPr>
        <w:t>ov</w:t>
      </w:r>
      <w:r w:rsidR="000C638E" w:rsidRPr="00FC5C1A">
        <w:rPr>
          <w:rFonts w:cs="Tahoma"/>
        </w:rPr>
        <w:t>.</w:t>
      </w:r>
    </w:p>
    <w:p w14:paraId="198EEBA2" w14:textId="77777777" w:rsidR="00B545BC" w:rsidRPr="00FC5C1A" w:rsidRDefault="00D27684" w:rsidP="000C638E">
      <w:pPr>
        <w:spacing w:before="0" w:after="0" w:line="240" w:lineRule="auto"/>
        <w:jc w:val="both"/>
        <w:rPr>
          <w:rFonts w:cs="Tahoma"/>
          <w:sz w:val="20"/>
          <w:szCs w:val="20"/>
        </w:rPr>
      </w:pPr>
      <w:r w:rsidRPr="00D27684">
        <w:rPr>
          <w:rFonts w:cs="Tahoma"/>
          <w:b/>
          <w:sz w:val="20"/>
          <w:szCs w:val="20"/>
        </w:rPr>
        <w:t xml:space="preserve">Tabela 1: Število omogočenih </w:t>
      </w:r>
      <w:r w:rsidR="001D22BC">
        <w:rPr>
          <w:rFonts w:cs="Tahoma"/>
          <w:b/>
          <w:sz w:val="20"/>
          <w:szCs w:val="20"/>
        </w:rPr>
        <w:t xml:space="preserve">in zgrajenih </w:t>
      </w:r>
      <w:r w:rsidRPr="00D27684">
        <w:rPr>
          <w:rFonts w:cs="Tahoma"/>
          <w:b/>
          <w:sz w:val="20"/>
          <w:szCs w:val="20"/>
        </w:rPr>
        <w:t>širokopasovnih priključkov ob koncu leta 2015 na posamezni operaciji</w:t>
      </w:r>
    </w:p>
    <w:p w14:paraId="1AF25296" w14:textId="77777777" w:rsidR="00E26B01" w:rsidRPr="00FC5C1A" w:rsidRDefault="008C4EDE" w:rsidP="003C1D75">
      <w:pPr>
        <w:spacing w:before="0"/>
        <w:jc w:val="center"/>
        <w:rPr>
          <w:rFonts w:cs="Tahoma"/>
        </w:rPr>
      </w:pPr>
      <w:r>
        <w:rPr>
          <w:noProof/>
        </w:rPr>
        <w:drawing>
          <wp:inline distT="0" distB="0" distL="0" distR="0" wp14:anchorId="07C2F09C" wp14:editId="0900EF7F">
            <wp:extent cx="5398448" cy="5676282"/>
            <wp:effectExtent l="0" t="0" r="0" b="635"/>
            <wp:docPr id="4" name="Slika 13" descr="Tabela: Število omogočenih in zgrajenih širokopasovnih priključkov ob koncu leta 2015 na posamezni opera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3" descr="Tabela: Število omogočenih in zgrajenih širokopasovnih priključkov ob koncu leta 2015 na posamezni operacij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7110" cy="5685389"/>
                    </a:xfrm>
                    <a:prstGeom prst="rect">
                      <a:avLst/>
                    </a:prstGeom>
                    <a:noFill/>
                    <a:ln>
                      <a:noFill/>
                    </a:ln>
                  </pic:spPr>
                </pic:pic>
              </a:graphicData>
            </a:graphic>
          </wp:inline>
        </w:drawing>
      </w:r>
    </w:p>
    <w:p w14:paraId="5D5708D3" w14:textId="77777777" w:rsidR="009F3142" w:rsidRPr="00FC5C1A" w:rsidRDefault="009F3142" w:rsidP="009F3142">
      <w:pPr>
        <w:spacing w:before="0"/>
        <w:jc w:val="both"/>
        <w:rPr>
          <w:rFonts w:cs="Tahoma"/>
        </w:rPr>
      </w:pPr>
      <w:r w:rsidRPr="00FC5C1A">
        <w:rPr>
          <w:rFonts w:cs="Tahoma"/>
        </w:rPr>
        <w:lastRenderedPageBreak/>
        <w:t xml:space="preserve">Dodatno je bil v okviru Programa razvoja </w:t>
      </w:r>
      <w:r w:rsidRPr="00FC5C1A">
        <w:rPr>
          <w:rFonts w:ascii="Calibri" w:eastAsia="Times New Roman" w:hAnsi="Calibri" w:cs="Arial"/>
          <w:lang w:eastAsia="en-US"/>
        </w:rPr>
        <w:t>podeželja</w:t>
      </w:r>
      <w:r w:rsidRPr="00FC5C1A">
        <w:rPr>
          <w:rFonts w:cs="Tahoma"/>
        </w:rPr>
        <w:t xml:space="preserve"> 2007–2013 izveden javni razpis za naložbe v širokopasovna omrežja na podeželju v višini 4,3 mio EUR. Nepovratna sredstva</w:t>
      </w:r>
      <w:r w:rsidR="00F7620F">
        <w:rPr>
          <w:rFonts w:cs="Tahoma"/>
        </w:rPr>
        <w:t>,</w:t>
      </w:r>
      <w:r w:rsidR="007550AA" w:rsidRPr="00FC5C1A">
        <w:rPr>
          <w:rFonts w:cs="Tahoma"/>
        </w:rPr>
        <w:t xml:space="preserve"> namenjena za gradnjo širokopasovnega omrežja na območju belih lis</w:t>
      </w:r>
      <w:r w:rsidR="00F7620F">
        <w:rPr>
          <w:rFonts w:cs="Tahoma"/>
        </w:rPr>
        <w:t>,</w:t>
      </w:r>
      <w:r w:rsidRPr="00FC5C1A">
        <w:rPr>
          <w:rFonts w:cs="Tahoma"/>
        </w:rPr>
        <w:t xml:space="preserve"> so bila dodeljena </w:t>
      </w:r>
      <w:r w:rsidR="00766E32" w:rsidRPr="00FC5C1A">
        <w:rPr>
          <w:rFonts w:cs="Tahoma"/>
        </w:rPr>
        <w:t>trem</w:t>
      </w:r>
      <w:r w:rsidR="002C5153" w:rsidRPr="00FC5C1A">
        <w:rPr>
          <w:rFonts w:cs="Tahoma"/>
        </w:rPr>
        <w:t xml:space="preserve"> </w:t>
      </w:r>
      <w:r w:rsidR="00A67264" w:rsidRPr="00FC5C1A">
        <w:rPr>
          <w:rFonts w:cs="Tahoma"/>
        </w:rPr>
        <w:t xml:space="preserve">občinam </w:t>
      </w:r>
      <w:r w:rsidRPr="00FC5C1A">
        <w:rPr>
          <w:rFonts w:cs="Tahoma"/>
        </w:rPr>
        <w:t xml:space="preserve">v </w:t>
      </w:r>
      <w:r w:rsidR="00F7620F">
        <w:rPr>
          <w:rFonts w:cs="Tahoma"/>
        </w:rPr>
        <w:t>p</w:t>
      </w:r>
      <w:r w:rsidRPr="00FC5C1A">
        <w:rPr>
          <w:rFonts w:cs="Tahoma"/>
        </w:rPr>
        <w:t>omurski regiji</w:t>
      </w:r>
      <w:r w:rsidR="007550AA" w:rsidRPr="00FC5C1A">
        <w:rPr>
          <w:rFonts w:cs="Tahoma"/>
        </w:rPr>
        <w:t>.</w:t>
      </w:r>
      <w:r w:rsidRPr="00FC5C1A">
        <w:rPr>
          <w:rFonts w:cs="Tahoma"/>
        </w:rPr>
        <w:t xml:space="preserve"> </w:t>
      </w:r>
      <w:r w:rsidR="00F7620F">
        <w:rPr>
          <w:rFonts w:cs="Tahoma"/>
        </w:rPr>
        <w:t>N</w:t>
      </w:r>
      <w:r w:rsidR="00F7620F" w:rsidRPr="00FC5C1A">
        <w:rPr>
          <w:rFonts w:cs="Tahoma"/>
        </w:rPr>
        <w:t xml:space="preserve">a območju belih lis </w:t>
      </w:r>
      <w:r w:rsidR="00F7620F">
        <w:rPr>
          <w:rFonts w:cs="Tahoma"/>
        </w:rPr>
        <w:t>je bilo v</w:t>
      </w:r>
      <w:r w:rsidR="00A67264" w:rsidRPr="00FC5C1A">
        <w:rPr>
          <w:rFonts w:cs="Tahoma"/>
        </w:rPr>
        <w:t xml:space="preserve"> okviru javnega razpisa omogočenih 1.280 širokopasovnih priključkov v tehnologiji optičnih vlaken. </w:t>
      </w:r>
      <w:r w:rsidR="009E6300" w:rsidRPr="00FC5C1A">
        <w:rPr>
          <w:rFonts w:cs="Tahoma"/>
        </w:rPr>
        <w:t>Na</w:t>
      </w:r>
      <w:r w:rsidR="00A67264" w:rsidRPr="00FC5C1A">
        <w:rPr>
          <w:rFonts w:cs="Tahoma"/>
        </w:rPr>
        <w:t xml:space="preserve"> presečn</w:t>
      </w:r>
      <w:r w:rsidR="009E6300" w:rsidRPr="00FC5C1A">
        <w:rPr>
          <w:rFonts w:cs="Tahoma"/>
        </w:rPr>
        <w:t>i</w:t>
      </w:r>
      <w:r w:rsidR="00A67264" w:rsidRPr="00FC5C1A">
        <w:rPr>
          <w:rFonts w:cs="Tahoma"/>
        </w:rPr>
        <w:t xml:space="preserve"> datum 31.</w:t>
      </w:r>
      <w:r w:rsidR="00F7620F">
        <w:rPr>
          <w:rFonts w:cs="Tahoma"/>
        </w:rPr>
        <w:t> </w:t>
      </w:r>
      <w:r w:rsidR="00A67264" w:rsidRPr="00FC5C1A">
        <w:rPr>
          <w:rFonts w:cs="Tahoma"/>
        </w:rPr>
        <w:t>12.</w:t>
      </w:r>
      <w:r w:rsidR="00F7620F">
        <w:rPr>
          <w:rFonts w:cs="Tahoma"/>
        </w:rPr>
        <w:t> </w:t>
      </w:r>
      <w:r w:rsidR="00A67264" w:rsidRPr="00FC5C1A">
        <w:rPr>
          <w:rFonts w:cs="Tahoma"/>
        </w:rPr>
        <w:t>201</w:t>
      </w:r>
      <w:r w:rsidR="00C31497">
        <w:rPr>
          <w:rFonts w:cs="Tahoma"/>
        </w:rPr>
        <w:t>5</w:t>
      </w:r>
      <w:r w:rsidR="00A67264" w:rsidRPr="00FC5C1A">
        <w:rPr>
          <w:rFonts w:cs="Tahoma"/>
        </w:rPr>
        <w:t xml:space="preserve"> je bilo na </w:t>
      </w:r>
      <w:r w:rsidR="00DC3768" w:rsidRPr="00FC5C1A">
        <w:rPr>
          <w:rFonts w:cs="Tahoma"/>
        </w:rPr>
        <w:t xml:space="preserve">teh </w:t>
      </w:r>
      <w:r w:rsidR="00A67264" w:rsidRPr="00FC5C1A">
        <w:rPr>
          <w:rFonts w:cs="Tahoma"/>
        </w:rPr>
        <w:t xml:space="preserve">območjih </w:t>
      </w:r>
      <w:r w:rsidR="00344127" w:rsidRPr="00FC5C1A">
        <w:rPr>
          <w:rFonts w:cs="Tahoma"/>
        </w:rPr>
        <w:t xml:space="preserve">aktivnih </w:t>
      </w:r>
      <w:r w:rsidR="00A67264" w:rsidRPr="00FC5C1A">
        <w:rPr>
          <w:rFonts w:cs="Tahoma"/>
        </w:rPr>
        <w:t>5</w:t>
      </w:r>
      <w:r w:rsidR="00C31497">
        <w:rPr>
          <w:rFonts w:cs="Tahoma"/>
        </w:rPr>
        <w:t>52</w:t>
      </w:r>
      <w:r w:rsidR="00A67264" w:rsidRPr="00FC5C1A">
        <w:rPr>
          <w:rFonts w:cs="Tahoma"/>
        </w:rPr>
        <w:t xml:space="preserve"> širokopasovnih priključkov, kar </w:t>
      </w:r>
      <w:r w:rsidR="00F7620F">
        <w:rPr>
          <w:rFonts w:cs="Tahoma"/>
        </w:rPr>
        <w:t>je</w:t>
      </w:r>
      <w:r w:rsidR="00F7620F" w:rsidRPr="00FC5C1A">
        <w:rPr>
          <w:rFonts w:cs="Tahoma"/>
        </w:rPr>
        <w:t xml:space="preserve"> </w:t>
      </w:r>
      <w:r w:rsidR="00C31497">
        <w:rPr>
          <w:rFonts w:cs="Tahoma"/>
        </w:rPr>
        <w:t>43,13</w:t>
      </w:r>
      <w:r w:rsidR="00A67264" w:rsidRPr="00FC5C1A">
        <w:rPr>
          <w:rFonts w:cs="Tahoma"/>
        </w:rPr>
        <w:t xml:space="preserve"> % </w:t>
      </w:r>
      <w:r w:rsidR="00DC3768" w:rsidRPr="00FC5C1A">
        <w:rPr>
          <w:rFonts w:cs="Tahoma"/>
        </w:rPr>
        <w:t>vseh omogočenih širokopasovnih priključkov</w:t>
      </w:r>
      <w:r w:rsidR="00A67264" w:rsidRPr="00FC5C1A">
        <w:rPr>
          <w:rFonts w:cs="Tahoma"/>
        </w:rPr>
        <w:t>.</w:t>
      </w:r>
    </w:p>
    <w:p w14:paraId="6EFA79AA" w14:textId="77777777" w:rsidR="009F3142" w:rsidRPr="00FC5C1A" w:rsidRDefault="00344127" w:rsidP="009F3142">
      <w:pPr>
        <w:spacing w:before="0"/>
        <w:jc w:val="both"/>
        <w:rPr>
          <w:rFonts w:cs="Tahoma"/>
        </w:rPr>
      </w:pPr>
      <w:r w:rsidRPr="00FC5C1A">
        <w:rPr>
          <w:rFonts w:cs="Tahoma"/>
        </w:rPr>
        <w:t>Z</w:t>
      </w:r>
      <w:r w:rsidR="009F3142" w:rsidRPr="00FC5C1A">
        <w:rPr>
          <w:rFonts w:cs="Tahoma"/>
        </w:rPr>
        <w:t xml:space="preserve"> </w:t>
      </w:r>
      <w:r w:rsidR="00DC3768" w:rsidRPr="00FC5C1A">
        <w:rPr>
          <w:rFonts w:cs="Tahoma"/>
        </w:rPr>
        <w:t xml:space="preserve">javnimi </w:t>
      </w:r>
      <w:r w:rsidR="009F3142" w:rsidRPr="00FC5C1A">
        <w:rPr>
          <w:rFonts w:cs="Tahoma"/>
        </w:rPr>
        <w:t xml:space="preserve">sredstvi je bilo v tem obdobju </w:t>
      </w:r>
      <w:r w:rsidR="009F3142" w:rsidRPr="00FC5C1A">
        <w:rPr>
          <w:rFonts w:ascii="Calibri" w:eastAsia="Times New Roman" w:hAnsi="Calibri" w:cs="Arial"/>
          <w:lang w:eastAsia="en-US"/>
        </w:rPr>
        <w:t>skupaj</w:t>
      </w:r>
      <w:r w:rsidR="009F3142" w:rsidRPr="00FC5C1A">
        <w:rPr>
          <w:rFonts w:cs="Tahoma"/>
        </w:rPr>
        <w:t xml:space="preserve"> omogočenih</w:t>
      </w:r>
      <w:r w:rsidR="000E0F00" w:rsidRPr="00FC5C1A">
        <w:rPr>
          <w:rFonts w:cs="Tahoma"/>
        </w:rPr>
        <w:t xml:space="preserve"> </w:t>
      </w:r>
      <w:r w:rsidR="0063513D" w:rsidRPr="00FC5C1A">
        <w:rPr>
          <w:rFonts w:cs="Tahoma"/>
        </w:rPr>
        <w:t>ve</w:t>
      </w:r>
      <w:r w:rsidR="00A67264" w:rsidRPr="00FC5C1A">
        <w:rPr>
          <w:rFonts w:cs="Tahoma"/>
        </w:rPr>
        <w:t>č</w:t>
      </w:r>
      <w:r w:rsidR="0063513D" w:rsidRPr="00FC5C1A">
        <w:rPr>
          <w:rFonts w:cs="Tahoma"/>
        </w:rPr>
        <w:t xml:space="preserve"> kot </w:t>
      </w:r>
      <w:r w:rsidR="009F3142" w:rsidRPr="00FC5C1A">
        <w:rPr>
          <w:rFonts w:cs="Tahoma"/>
        </w:rPr>
        <w:t xml:space="preserve">30.000 širokopasovnih priključkov, </w:t>
      </w:r>
      <w:r w:rsidR="00766E32" w:rsidRPr="00FC5C1A">
        <w:rPr>
          <w:rFonts w:cs="Tahoma"/>
        </w:rPr>
        <w:t>velika večina</w:t>
      </w:r>
      <w:r w:rsidR="009F3142" w:rsidRPr="00FC5C1A">
        <w:rPr>
          <w:rFonts w:cs="Tahoma"/>
        </w:rPr>
        <w:t xml:space="preserve"> v tehnologiji optičnih vlaken. Zaradi postavitve infrastrukture v javni lasti so se izboljšali pogoji za</w:t>
      </w:r>
      <w:r w:rsidR="00DC3768" w:rsidRPr="00FC5C1A">
        <w:rPr>
          <w:rFonts w:cs="Tahoma"/>
        </w:rPr>
        <w:t xml:space="preserve"> nadaljnjo</w:t>
      </w:r>
      <w:r w:rsidR="009F3142" w:rsidRPr="00FC5C1A">
        <w:rPr>
          <w:rFonts w:cs="Tahoma"/>
        </w:rPr>
        <w:t xml:space="preserve"> gradnjo omrežij iz zasebnih sredstev. Ocenjen potencial za zasebne investicije je dodatnih 90.000 priključkov. Infrastruktura</w:t>
      </w:r>
      <w:r w:rsidR="000005B5">
        <w:rPr>
          <w:rFonts w:cs="Tahoma"/>
        </w:rPr>
        <w:t>,</w:t>
      </w:r>
      <w:r w:rsidR="009F3142" w:rsidRPr="00FC5C1A">
        <w:rPr>
          <w:rFonts w:cs="Tahoma"/>
        </w:rPr>
        <w:t xml:space="preserve"> zgrajena v okviru </w:t>
      </w:r>
      <w:r w:rsidR="000005B5" w:rsidRPr="00FC5C1A">
        <w:rPr>
          <w:rFonts w:cs="Tahoma"/>
        </w:rPr>
        <w:t xml:space="preserve">projektov </w:t>
      </w:r>
      <w:r w:rsidR="009F3142" w:rsidRPr="00FC5C1A">
        <w:rPr>
          <w:rFonts w:cs="Tahoma"/>
        </w:rPr>
        <w:t>GOŠO</w:t>
      </w:r>
      <w:r w:rsidR="000005B5">
        <w:rPr>
          <w:rFonts w:cs="Tahoma"/>
        </w:rPr>
        <w:t>,</w:t>
      </w:r>
      <w:r w:rsidR="009F3142" w:rsidRPr="00FC5C1A">
        <w:rPr>
          <w:rFonts w:cs="Tahoma"/>
        </w:rPr>
        <w:t xml:space="preserve"> bo tako imela močne </w:t>
      </w:r>
      <w:r w:rsidR="00C01A50" w:rsidRPr="00FC5C1A">
        <w:rPr>
          <w:rFonts w:cs="Tahoma"/>
        </w:rPr>
        <w:t>spodbujevalne</w:t>
      </w:r>
      <w:r w:rsidR="009F3142" w:rsidRPr="00FC5C1A">
        <w:rPr>
          <w:rFonts w:cs="Tahoma"/>
        </w:rPr>
        <w:t xml:space="preserve"> učinke v smislu finančno ugodnejše gradnje širokopasovnih priključkov na sivih lisah.</w:t>
      </w:r>
    </w:p>
    <w:tbl>
      <w:tblPr>
        <w:tblStyle w:val="Tabelamrea"/>
        <w:tblW w:w="0" w:type="auto"/>
        <w:shd w:val="pct15" w:color="auto" w:fill="auto"/>
        <w:tblLook w:val="04A0" w:firstRow="1" w:lastRow="0" w:firstColumn="1" w:lastColumn="0" w:noHBand="0" w:noVBand="1"/>
      </w:tblPr>
      <w:tblGrid>
        <w:gridCol w:w="9204"/>
      </w:tblGrid>
      <w:tr w:rsidR="009F3142" w:rsidRPr="00FC5C1A" w14:paraId="02145138" w14:textId="77777777" w:rsidTr="00B832B0">
        <w:tc>
          <w:tcPr>
            <w:tcW w:w="9204" w:type="dxa"/>
            <w:shd w:val="pct15" w:color="auto" w:fill="auto"/>
          </w:tcPr>
          <w:p w14:paraId="1A1A67FF" w14:textId="77777777" w:rsidR="009F3142" w:rsidRPr="00FC5C1A" w:rsidRDefault="009F3142" w:rsidP="000005B5">
            <w:pPr>
              <w:spacing w:before="120" w:after="120"/>
              <w:jc w:val="both"/>
              <w:rPr>
                <w:rFonts w:cs="Tahoma"/>
              </w:rPr>
            </w:pPr>
            <w:r w:rsidRPr="00FC5C1A">
              <w:rPr>
                <w:rFonts w:cs="Tahoma"/>
              </w:rPr>
              <w:t>Javno</w:t>
            </w:r>
            <w:r w:rsidR="000005B5">
              <w:rPr>
                <w:rFonts w:cs="Tahoma"/>
              </w:rPr>
              <w:t>-</w:t>
            </w:r>
            <w:r w:rsidRPr="00FC5C1A">
              <w:rPr>
                <w:rFonts w:cs="Tahoma"/>
              </w:rPr>
              <w:t xml:space="preserve">zasebna partnerstva v </w:t>
            </w:r>
            <w:r w:rsidR="000005B5" w:rsidRPr="00FC5C1A">
              <w:rPr>
                <w:rFonts w:cs="Tahoma"/>
              </w:rPr>
              <w:t xml:space="preserve">projektih </w:t>
            </w:r>
            <w:r w:rsidRPr="00FC5C1A">
              <w:rPr>
                <w:rFonts w:cs="Tahoma"/>
              </w:rPr>
              <w:t xml:space="preserve">GOŠO so povezala lokalne skupnosti in zasebna podjetja, spodbudila </w:t>
            </w:r>
            <w:r w:rsidRPr="00FC5C1A">
              <w:t>približno</w:t>
            </w:r>
            <w:r w:rsidRPr="00FC5C1A">
              <w:rPr>
                <w:rFonts w:cs="Tahoma"/>
              </w:rPr>
              <w:t xml:space="preserve"> tretjinske zasebne investicije </w:t>
            </w:r>
            <w:r w:rsidRPr="00FC5C1A">
              <w:rPr>
                <w:rFonts w:ascii="Calibri" w:eastAsia="Times New Roman" w:hAnsi="Calibri" w:cs="Arial"/>
                <w:lang w:eastAsia="en-US"/>
              </w:rPr>
              <w:t>in</w:t>
            </w:r>
            <w:r w:rsidRPr="00FC5C1A">
              <w:rPr>
                <w:rFonts w:cs="Tahoma"/>
              </w:rPr>
              <w:t xml:space="preserve"> s tem potrdila, da je ob določenih popravkih tak pristop primeren za nadaljnje investicije v gradnjo širokopasovne infrastrukture na belih lisah.</w:t>
            </w:r>
          </w:p>
        </w:tc>
      </w:tr>
    </w:tbl>
    <w:p w14:paraId="607C91EE" w14:textId="77777777" w:rsidR="009F3142" w:rsidRPr="00FC5C1A" w:rsidRDefault="009F3142" w:rsidP="00D31A5B">
      <w:pPr>
        <w:pStyle w:val="Naslov1"/>
      </w:pPr>
      <w:bookmarkStart w:id="39" w:name="_Toc429151705"/>
      <w:bookmarkStart w:id="40" w:name="_Toc445292092"/>
      <w:r w:rsidRPr="00FC5C1A">
        <w:t>Določitev cilja</w:t>
      </w:r>
      <w:bookmarkEnd w:id="39"/>
      <w:bookmarkEnd w:id="40"/>
    </w:p>
    <w:p w14:paraId="25F74755" w14:textId="77777777" w:rsidR="009F3142" w:rsidRPr="00FC5C1A" w:rsidRDefault="009F3142" w:rsidP="009F3142">
      <w:pPr>
        <w:spacing w:before="0"/>
        <w:jc w:val="both"/>
        <w:rPr>
          <w:rFonts w:cs="Tahoma"/>
        </w:rPr>
      </w:pPr>
      <w:r w:rsidRPr="00FC5C1A">
        <w:rPr>
          <w:rFonts w:cs="Tahoma"/>
        </w:rPr>
        <w:t xml:space="preserve">Širokopasovna infrastruktura, ki </w:t>
      </w:r>
      <w:r w:rsidRPr="00FC5C1A">
        <w:rPr>
          <w:rFonts w:ascii="Calibri" w:eastAsia="Times New Roman" w:hAnsi="Calibri" w:cs="Arial"/>
          <w:lang w:eastAsia="en-US"/>
        </w:rPr>
        <w:t>omogoča</w:t>
      </w:r>
      <w:r w:rsidRPr="00FC5C1A">
        <w:rPr>
          <w:rFonts w:cs="Tahoma"/>
        </w:rPr>
        <w:t xml:space="preserve"> dostop do interneta visokih hitrosti, je osnovna infrastruktura sodobne digitalne družbe, brez katere si praktično ni več mogoče zamisliti družbenega življenja. Vse bolj vpliva na priložnosti posameznikov na vseh področjih zasebnega in javnega življenja</w:t>
      </w:r>
      <w:r w:rsidR="000005B5">
        <w:rPr>
          <w:rFonts w:cs="Tahoma"/>
        </w:rPr>
        <w:t>:</w:t>
      </w:r>
      <w:r w:rsidRPr="00FC5C1A">
        <w:rPr>
          <w:rFonts w:cs="Tahoma"/>
        </w:rPr>
        <w:t xml:space="preserve"> od učenja, zaposlitve, dostopa do informacij in javnih storitev, svobodnega izražanja, do sodelovanja v javnem življenju in odnosov s prijatelji in v družini. Enake daljnosežne vplive ima v gospodarstvu, javnem sektorju in civilni družbi. Z vidika usmerjanja razvoja je dostop do interneta infrastrukturni pogoj za povečanje produktivnosti, oblikovanje novih poslovnih modelov, izdelkov in storitev,  učinkovit</w:t>
      </w:r>
      <w:r w:rsidR="000005B5">
        <w:rPr>
          <w:rFonts w:cs="Tahoma"/>
        </w:rPr>
        <w:t>ejš</w:t>
      </w:r>
      <w:r w:rsidRPr="00FC5C1A">
        <w:rPr>
          <w:rFonts w:cs="Tahoma"/>
        </w:rPr>
        <w:t>o komunikacijo in večjo splošno učinkovitost družbe.</w:t>
      </w:r>
    </w:p>
    <w:p w14:paraId="1A7859A1" w14:textId="77777777" w:rsidR="009F3142" w:rsidRPr="00FC5C1A" w:rsidRDefault="009F3142" w:rsidP="009F3142">
      <w:pPr>
        <w:spacing w:before="0"/>
        <w:jc w:val="both"/>
        <w:rPr>
          <w:rFonts w:cs="Tahoma"/>
        </w:rPr>
      </w:pPr>
      <w:r w:rsidRPr="00FC5C1A">
        <w:rPr>
          <w:rFonts w:cs="Tahoma"/>
        </w:rPr>
        <w:t xml:space="preserve">Širokopasovna infrastruktura je izrednega </w:t>
      </w:r>
      <w:r w:rsidRPr="00FC5C1A">
        <w:rPr>
          <w:rFonts w:ascii="Calibri" w:eastAsia="Times New Roman" w:hAnsi="Calibri" w:cs="Arial"/>
          <w:lang w:eastAsia="en-US"/>
        </w:rPr>
        <w:t>pomena</w:t>
      </w:r>
      <w:r w:rsidRPr="00FC5C1A">
        <w:rPr>
          <w:rFonts w:cs="Tahoma"/>
        </w:rPr>
        <w:t xml:space="preserve"> za razvoj Republike Slovenije, zato se strateško osredotočamo na njen razvoj kot nacionalne prioritete v razvoju digitalnega gospodarstva in digitalne družbe.</w:t>
      </w:r>
    </w:p>
    <w:p w14:paraId="16132F7C" w14:textId="77777777" w:rsidR="009F3142" w:rsidRPr="00FC5C1A" w:rsidRDefault="009F3142" w:rsidP="009F3142">
      <w:pPr>
        <w:spacing w:before="0"/>
        <w:jc w:val="both"/>
        <w:rPr>
          <w:rFonts w:cs="Tahoma"/>
        </w:rPr>
      </w:pPr>
      <w:r w:rsidRPr="00FC5C1A">
        <w:rPr>
          <w:rFonts w:cs="Tahoma"/>
        </w:rPr>
        <w:t xml:space="preserve">Pri določitvi razvojnega cilja do leta 2020 se </w:t>
      </w:r>
      <w:r w:rsidRPr="00FC5C1A">
        <w:rPr>
          <w:rFonts w:ascii="Calibri" w:eastAsia="Times New Roman" w:hAnsi="Calibri" w:cs="Arial"/>
          <w:lang w:eastAsia="en-US"/>
        </w:rPr>
        <w:t>upošteva</w:t>
      </w:r>
      <w:r w:rsidRPr="00FC5C1A">
        <w:rPr>
          <w:rFonts w:cs="Tahoma"/>
        </w:rPr>
        <w:t>:</w:t>
      </w:r>
    </w:p>
    <w:p w14:paraId="79117226" w14:textId="77777777" w:rsidR="00466FE2" w:rsidRPr="006836D6" w:rsidRDefault="0062251F" w:rsidP="00862719">
      <w:pPr>
        <w:numPr>
          <w:ilvl w:val="0"/>
          <w:numId w:val="11"/>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Pomen dostopne </w:t>
      </w:r>
      <w:r w:rsidR="00466FE2">
        <w:t>širokopasovne infrastrukture</w:t>
      </w:r>
      <w:r w:rsidR="00466FE2" w:rsidRPr="00FC5C1A">
        <w:t xml:space="preserve"> za razvoj </w:t>
      </w:r>
      <w:r w:rsidR="00466FE2">
        <w:t>internetne</w:t>
      </w:r>
      <w:r w:rsidR="00466FE2" w:rsidRPr="00FC5C1A">
        <w:t xml:space="preserve"> </w:t>
      </w:r>
      <w:r w:rsidR="00466FE2" w:rsidRPr="00FC5C1A">
        <w:rPr>
          <w:rFonts w:ascii="Calibri" w:eastAsia="Times New Roman" w:hAnsi="Calibri" w:cs="Arial"/>
          <w:lang w:eastAsia="en-US"/>
        </w:rPr>
        <w:t>digitaln</w:t>
      </w:r>
      <w:r w:rsidR="00466FE2">
        <w:rPr>
          <w:rFonts w:ascii="Calibri" w:eastAsia="Times New Roman" w:hAnsi="Calibri" w:cs="Arial"/>
          <w:lang w:eastAsia="en-US"/>
        </w:rPr>
        <w:t>e</w:t>
      </w:r>
      <w:r w:rsidR="00466FE2">
        <w:t xml:space="preserve"> družbe in digitalnega gospodarstva</w:t>
      </w:r>
      <w:r w:rsidR="00466FE2" w:rsidRPr="00FC5C1A">
        <w:t xml:space="preserve">, ki bo ustvarjalo </w:t>
      </w:r>
      <w:r w:rsidR="00466FE2">
        <w:t>gospodarsko rast.</w:t>
      </w:r>
    </w:p>
    <w:p w14:paraId="2D550E4C" w14:textId="77777777" w:rsidR="00466FE2" w:rsidRPr="006836D6" w:rsidRDefault="00466FE2" w:rsidP="00862719">
      <w:pPr>
        <w:numPr>
          <w:ilvl w:val="0"/>
          <w:numId w:val="11"/>
        </w:numPr>
        <w:spacing w:before="0" w:after="120" w:line="240" w:lineRule="auto"/>
        <w:ind w:left="567" w:hanging="357"/>
        <w:jc w:val="both"/>
        <w:rPr>
          <w:rFonts w:ascii="Calibri" w:eastAsia="Times New Roman" w:hAnsi="Calibri" w:cs="Arial"/>
          <w:lang w:eastAsia="en-US"/>
        </w:rPr>
      </w:pPr>
      <w:r w:rsidRPr="00FC5C1A">
        <w:t xml:space="preserve">Širokopasovna infrastruktura je temeljna infrastruktura sodobne družbe, zato </w:t>
      </w:r>
      <w:r>
        <w:t xml:space="preserve">je </w:t>
      </w:r>
      <w:r w:rsidRPr="00FC5C1A">
        <w:t>njena gradnja ena izmed nacionalnih investicijskih prioritet razvojnega obdobja do leta 2020.</w:t>
      </w:r>
    </w:p>
    <w:p w14:paraId="33124211" w14:textId="77777777" w:rsidR="009F3142" w:rsidRPr="00FC5C1A" w:rsidRDefault="009F3142" w:rsidP="00862719">
      <w:pPr>
        <w:numPr>
          <w:ilvl w:val="0"/>
          <w:numId w:val="1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V Strategiji razvoja širokopasovnih omrežij v Republiki Sloveniji, ki je bila sprejeta leta 2008, je določen cilj, da mora biti 90 % prebivalcem do leta 2020 omogočena optična povezava do doma (FTTH) ali primerljiva zmogljivejša širokopasovna povezava.</w:t>
      </w:r>
    </w:p>
    <w:p w14:paraId="5E7D5274" w14:textId="77777777" w:rsidR="009F3142" w:rsidRPr="00FC5C1A" w:rsidRDefault="009F3142" w:rsidP="00862719">
      <w:pPr>
        <w:numPr>
          <w:ilvl w:val="0"/>
          <w:numId w:val="1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lastRenderedPageBreak/>
        <w:t>EDA določa</w:t>
      </w:r>
      <w:r w:rsidR="00F54B2D" w:rsidRPr="00FC5C1A">
        <w:rPr>
          <w:rFonts w:ascii="Calibri" w:eastAsia="Times New Roman" w:hAnsi="Calibri" w:cs="Arial"/>
          <w:lang w:eastAsia="en-US"/>
        </w:rPr>
        <w:t xml:space="preserve"> do leta 2020</w:t>
      </w:r>
      <w:r w:rsidRPr="00FC5C1A">
        <w:rPr>
          <w:rFonts w:ascii="Calibri" w:eastAsia="Times New Roman" w:hAnsi="Calibri" w:cs="Arial"/>
          <w:lang w:eastAsia="en-US"/>
        </w:rPr>
        <w:t xml:space="preserve"> dva cilja: omogočiti</w:t>
      </w:r>
      <w:r w:rsidR="00F54B2D" w:rsidRPr="00FC5C1A">
        <w:rPr>
          <w:rFonts w:ascii="Calibri" w:eastAsia="Times New Roman" w:hAnsi="Calibri" w:cs="Arial"/>
          <w:lang w:eastAsia="en-US"/>
        </w:rPr>
        <w:t xml:space="preserve"> vsem prebivalcem</w:t>
      </w:r>
      <w:r w:rsidRPr="00FC5C1A">
        <w:rPr>
          <w:rFonts w:ascii="Calibri" w:eastAsia="Times New Roman" w:hAnsi="Calibri" w:cs="Arial"/>
          <w:lang w:eastAsia="en-US"/>
        </w:rPr>
        <w:t xml:space="preserve"> dostop do </w:t>
      </w:r>
      <w:r w:rsidR="00F54B2D" w:rsidRPr="00FC5C1A">
        <w:rPr>
          <w:rFonts w:ascii="Calibri" w:eastAsia="Times New Roman" w:hAnsi="Calibri" w:cs="Arial"/>
          <w:lang w:eastAsia="en-US"/>
        </w:rPr>
        <w:t>širokopasovne</w:t>
      </w:r>
      <w:r w:rsidRPr="00FC5C1A">
        <w:rPr>
          <w:rFonts w:ascii="Calibri" w:eastAsia="Times New Roman" w:hAnsi="Calibri" w:cs="Arial"/>
          <w:lang w:eastAsia="en-US"/>
        </w:rPr>
        <w:t xml:space="preserve"> povezave hitrosti nad 30 Mb/s in</w:t>
      </w:r>
      <w:r w:rsidR="00F54B2D" w:rsidRPr="00FC5C1A">
        <w:rPr>
          <w:rFonts w:ascii="Calibri" w:eastAsia="Times New Roman" w:hAnsi="Calibri" w:cs="Arial"/>
          <w:lang w:eastAsia="en-US"/>
        </w:rPr>
        <w:t xml:space="preserve"> da je vsaj polovica gospodinjstev naročen</w:t>
      </w:r>
      <w:r w:rsidR="00762820">
        <w:rPr>
          <w:rFonts w:ascii="Calibri" w:eastAsia="Times New Roman" w:hAnsi="Calibri" w:cs="Arial"/>
          <w:lang w:eastAsia="en-US"/>
        </w:rPr>
        <w:t>a</w:t>
      </w:r>
      <w:r w:rsidR="00F54B2D" w:rsidRPr="00FC5C1A">
        <w:rPr>
          <w:rFonts w:ascii="Calibri" w:eastAsia="Times New Roman" w:hAnsi="Calibri" w:cs="Arial"/>
          <w:lang w:eastAsia="en-US"/>
        </w:rPr>
        <w:t xml:space="preserve"> na internetne povezave</w:t>
      </w:r>
      <w:r w:rsidRPr="00FC5C1A">
        <w:rPr>
          <w:rFonts w:ascii="Calibri" w:eastAsia="Times New Roman" w:hAnsi="Calibri" w:cs="Arial"/>
          <w:lang w:eastAsia="en-US"/>
        </w:rPr>
        <w:t xml:space="preserve"> hitrost</w:t>
      </w:r>
      <w:r w:rsidR="00F54B2D" w:rsidRPr="00FC5C1A">
        <w:rPr>
          <w:rFonts w:ascii="Calibri" w:eastAsia="Times New Roman" w:hAnsi="Calibri" w:cs="Arial"/>
          <w:lang w:eastAsia="en-US"/>
        </w:rPr>
        <w:t>i</w:t>
      </w:r>
      <w:r w:rsidRPr="00FC5C1A">
        <w:rPr>
          <w:rFonts w:ascii="Calibri" w:eastAsia="Times New Roman" w:hAnsi="Calibri" w:cs="Arial"/>
          <w:lang w:eastAsia="en-US"/>
        </w:rPr>
        <w:t xml:space="preserve"> nad 100 Mb/s.</w:t>
      </w:r>
    </w:p>
    <w:p w14:paraId="08D10289" w14:textId="77777777" w:rsidR="009F3142" w:rsidRPr="00FC5C1A" w:rsidRDefault="009F3142" w:rsidP="00862719">
      <w:pPr>
        <w:numPr>
          <w:ilvl w:val="0"/>
          <w:numId w:val="1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V 3. recitalu Direktive 2014/61/EU Evropskega parlamenta in Sveta z dne 15. maja 2014 o ukrepih za znižanje stroškov za postavitev elektronskih komunikacijskih omrežij visokih hitrosti je navedeno, da bi bilo treba cilje iz EDA</w:t>
      </w:r>
      <w:r w:rsidR="007A5C5E">
        <w:rPr>
          <w:rFonts w:ascii="Calibri" w:eastAsia="Times New Roman" w:hAnsi="Calibri" w:cs="Arial"/>
          <w:lang w:eastAsia="en-US"/>
        </w:rPr>
        <w:t xml:space="preserve"> –</w:t>
      </w:r>
      <w:r w:rsidRPr="00FC5C1A">
        <w:rPr>
          <w:rFonts w:ascii="Calibri" w:eastAsia="Times New Roman" w:hAnsi="Calibri" w:cs="Arial"/>
          <w:lang w:eastAsia="en-US"/>
        </w:rPr>
        <w:t xml:space="preserve"> glede na hiter razvoj tehnologij, eksponentn</w:t>
      </w:r>
      <w:r w:rsidR="007A5C5E">
        <w:rPr>
          <w:rFonts w:ascii="Calibri" w:eastAsia="Times New Roman" w:hAnsi="Calibri" w:cs="Arial"/>
          <w:lang w:eastAsia="en-US"/>
        </w:rPr>
        <w:t>o</w:t>
      </w:r>
      <w:r w:rsidRPr="00FC5C1A">
        <w:rPr>
          <w:rFonts w:ascii="Calibri" w:eastAsia="Times New Roman" w:hAnsi="Calibri" w:cs="Arial"/>
          <w:lang w:eastAsia="en-US"/>
        </w:rPr>
        <w:t xml:space="preserve"> povečevanj</w:t>
      </w:r>
      <w:r w:rsidR="007A5C5E">
        <w:rPr>
          <w:rFonts w:ascii="Calibri" w:eastAsia="Times New Roman" w:hAnsi="Calibri" w:cs="Arial"/>
          <w:lang w:eastAsia="en-US"/>
        </w:rPr>
        <w:t>e</w:t>
      </w:r>
      <w:r w:rsidRPr="00FC5C1A">
        <w:rPr>
          <w:rFonts w:ascii="Calibri" w:eastAsia="Times New Roman" w:hAnsi="Calibri" w:cs="Arial"/>
          <w:lang w:eastAsia="en-US"/>
        </w:rPr>
        <w:t xml:space="preserve"> širokopasovnega prometa in rast povpraševanja po e-storitvah</w:t>
      </w:r>
      <w:r w:rsidR="007A5C5E">
        <w:rPr>
          <w:rFonts w:ascii="Calibri" w:eastAsia="Times New Roman" w:hAnsi="Calibri" w:cs="Arial"/>
          <w:lang w:eastAsia="en-US"/>
        </w:rPr>
        <w:t xml:space="preserve"> –</w:t>
      </w:r>
      <w:r w:rsidRPr="00FC5C1A">
        <w:rPr>
          <w:rFonts w:ascii="Calibri" w:eastAsia="Times New Roman" w:hAnsi="Calibri" w:cs="Arial"/>
          <w:lang w:eastAsia="en-US"/>
        </w:rPr>
        <w:t xml:space="preserve"> razumeti kot najnižje mo</w:t>
      </w:r>
      <w:r w:rsidR="0066198A">
        <w:rPr>
          <w:rFonts w:ascii="Calibri" w:eastAsia="Times New Roman" w:hAnsi="Calibri" w:cs="Arial"/>
          <w:lang w:eastAsia="en-US"/>
        </w:rPr>
        <w:t>goče</w:t>
      </w:r>
      <w:r w:rsidRPr="00FC5C1A">
        <w:rPr>
          <w:rFonts w:ascii="Calibri" w:eastAsia="Times New Roman" w:hAnsi="Calibri" w:cs="Arial"/>
          <w:lang w:eastAsia="en-US"/>
        </w:rPr>
        <w:t xml:space="preserve"> in bi si morala Unija prizadevati za ambiciozne</w:t>
      </w:r>
      <w:r w:rsidR="007A5C5E">
        <w:rPr>
          <w:rFonts w:ascii="Calibri" w:eastAsia="Times New Roman" w:hAnsi="Calibri" w:cs="Arial"/>
          <w:lang w:eastAsia="en-US"/>
        </w:rPr>
        <w:t>jše</w:t>
      </w:r>
      <w:r w:rsidRPr="00FC5C1A">
        <w:rPr>
          <w:rFonts w:ascii="Calibri" w:eastAsia="Times New Roman" w:hAnsi="Calibri" w:cs="Arial"/>
          <w:lang w:eastAsia="en-US"/>
        </w:rPr>
        <w:t xml:space="preserve"> cilje v zvezi s širokopasovnim dostopom, da bi tako dosegla večjo rast, konkurenčnost in produktivnost.</w:t>
      </w:r>
    </w:p>
    <w:p w14:paraId="555B05CE" w14:textId="77777777" w:rsidR="0064168F" w:rsidRPr="006836D6" w:rsidRDefault="009F3142" w:rsidP="006836D6">
      <w:pPr>
        <w:numPr>
          <w:ilvl w:val="0"/>
          <w:numId w:val="1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Tehnologije mobilnih komunikacij so v funkciji dostopa do interneta komplementarne fiksnim širokopasovnim omrežjem.</w:t>
      </w:r>
    </w:p>
    <w:p w14:paraId="1FFA86FB" w14:textId="77777777" w:rsidR="00531E9A" w:rsidRPr="00FC5C1A" w:rsidRDefault="002116C3" w:rsidP="00862719">
      <w:pPr>
        <w:numPr>
          <w:ilvl w:val="0"/>
          <w:numId w:val="11"/>
        </w:numPr>
        <w:spacing w:before="0" w:after="120" w:line="240" w:lineRule="auto"/>
        <w:ind w:left="567" w:hanging="357"/>
        <w:jc w:val="both"/>
        <w:rPr>
          <w:rFonts w:ascii="Calibri" w:eastAsia="Times New Roman" w:hAnsi="Calibri" w:cs="Arial"/>
          <w:lang w:eastAsia="en-US"/>
        </w:rPr>
      </w:pPr>
      <w:r>
        <w:t>Na postavitev ciljev vplivajo r</w:t>
      </w:r>
      <w:r w:rsidR="00531E9A">
        <w:t>edka in razpršena poseljenost podeželskih področij in omejitve razpoložljivih tehnologij v povezavi s stroški gradnje širokopasovne infrastrukture</w:t>
      </w:r>
      <w:r>
        <w:t>.</w:t>
      </w:r>
    </w:p>
    <w:p w14:paraId="6919082C" w14:textId="77777777" w:rsidR="009F3142" w:rsidRPr="00FC5C1A" w:rsidRDefault="009F3142" w:rsidP="00862719">
      <w:pPr>
        <w:numPr>
          <w:ilvl w:val="0"/>
          <w:numId w:val="1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Usmeritev EK, da je treba javna sredstva vlagati v gradnjo širokopasovne infrastrukture na način, da na teh področjih kasneje za končno rešitev ne bo potreben ponovni poseg z javnimi sredstvi. Financira se lahko le znaten razvojni preskok.</w:t>
      </w:r>
    </w:p>
    <w:p w14:paraId="005B7AA5" w14:textId="77777777" w:rsidR="009F3142" w:rsidRPr="00FC5C1A" w:rsidRDefault="009F3142" w:rsidP="00862719">
      <w:pPr>
        <w:numPr>
          <w:ilvl w:val="0"/>
          <w:numId w:val="1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Stroškovno so dvostopenjske vmesne rešitve na poti proti končni rešitvi širokopasovne infrastrukture dražje od financiranja končne rešitve v enem koraku.</w:t>
      </w:r>
    </w:p>
    <w:p w14:paraId="507CCCAE" w14:textId="77777777" w:rsidR="009F3142" w:rsidRPr="00FC5C1A" w:rsidRDefault="009F3142" w:rsidP="00862719">
      <w:pPr>
        <w:numPr>
          <w:ilvl w:val="0"/>
          <w:numId w:val="1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V zadnjih trendih gradnje širokopasovne infrastrukture v članicah EU vse bolj prevladujejo cilji 100 Mb/s in več, čemur mora slediti</w:t>
      </w:r>
      <w:r w:rsidR="008F0B7F">
        <w:rPr>
          <w:rFonts w:ascii="Calibri" w:eastAsia="Times New Roman" w:hAnsi="Calibri" w:cs="Arial"/>
          <w:lang w:eastAsia="en-US"/>
        </w:rPr>
        <w:t xml:space="preserve"> tudi Slovenija</w:t>
      </w:r>
      <w:r w:rsidRPr="00FC5C1A">
        <w:rPr>
          <w:rFonts w:ascii="Calibri" w:eastAsia="Times New Roman" w:hAnsi="Calibri" w:cs="Arial"/>
          <w:lang w:eastAsia="en-US"/>
        </w:rPr>
        <w:t xml:space="preserve">, da </w:t>
      </w:r>
      <w:r w:rsidR="00613E71">
        <w:rPr>
          <w:rFonts w:ascii="Calibri" w:eastAsia="Times New Roman" w:hAnsi="Calibri" w:cs="Arial"/>
          <w:lang w:eastAsia="en-US"/>
        </w:rPr>
        <w:t>slabše razvita infrastruktura ne bi</w:t>
      </w:r>
      <w:r w:rsidRPr="00FC5C1A">
        <w:rPr>
          <w:rFonts w:ascii="Calibri" w:eastAsia="Times New Roman" w:hAnsi="Calibri" w:cs="Arial"/>
          <w:lang w:eastAsia="en-US"/>
        </w:rPr>
        <w:t xml:space="preserve"> </w:t>
      </w:r>
      <w:r w:rsidR="00613E71">
        <w:rPr>
          <w:rFonts w:ascii="Calibri" w:eastAsia="Times New Roman" w:hAnsi="Calibri" w:cs="Arial"/>
          <w:lang w:eastAsia="en-US"/>
        </w:rPr>
        <w:t xml:space="preserve">vplivala </w:t>
      </w:r>
      <w:r w:rsidRPr="00FC5C1A">
        <w:rPr>
          <w:rFonts w:ascii="Calibri" w:eastAsia="Times New Roman" w:hAnsi="Calibri" w:cs="Arial"/>
          <w:lang w:eastAsia="en-US"/>
        </w:rPr>
        <w:t xml:space="preserve">na </w:t>
      </w:r>
      <w:r w:rsidR="00323BC4">
        <w:rPr>
          <w:rFonts w:ascii="Calibri" w:eastAsia="Times New Roman" w:hAnsi="Calibri" w:cs="Arial"/>
          <w:lang w:eastAsia="en-US"/>
        </w:rPr>
        <w:t xml:space="preserve">splošno </w:t>
      </w:r>
      <w:r w:rsidRPr="00FC5C1A">
        <w:rPr>
          <w:rFonts w:ascii="Calibri" w:eastAsia="Times New Roman" w:hAnsi="Calibri" w:cs="Arial"/>
          <w:lang w:eastAsia="en-US"/>
        </w:rPr>
        <w:t>razvojno zaostajanje.</w:t>
      </w:r>
      <w:r w:rsidR="00D7785A" w:rsidRPr="00FC5C1A">
        <w:rPr>
          <w:rFonts w:ascii="Calibri" w:eastAsia="Times New Roman" w:hAnsi="Calibri" w:cs="Arial"/>
          <w:lang w:eastAsia="en-US"/>
        </w:rPr>
        <w:t xml:space="preserve"> Za zvišanje ciljev se zavzema tudi </w:t>
      </w:r>
      <w:r w:rsidR="00766E32" w:rsidRPr="00FC5C1A">
        <w:rPr>
          <w:rFonts w:ascii="Calibri" w:eastAsia="Times New Roman" w:hAnsi="Calibri" w:cs="Arial"/>
          <w:lang w:eastAsia="en-US"/>
        </w:rPr>
        <w:t>Evropska komisija</w:t>
      </w:r>
      <w:r w:rsidR="00D7785A" w:rsidRPr="00FC5C1A">
        <w:rPr>
          <w:rFonts w:ascii="Calibri" w:eastAsia="Times New Roman" w:hAnsi="Calibri" w:cs="Arial"/>
          <w:lang w:eastAsia="en-US"/>
        </w:rPr>
        <w:t xml:space="preserve">, ki </w:t>
      </w:r>
      <w:r w:rsidR="00F94073" w:rsidRPr="00FC5C1A">
        <w:rPr>
          <w:rFonts w:ascii="Calibri" w:eastAsia="Times New Roman" w:hAnsi="Calibri" w:cs="Arial"/>
          <w:lang w:eastAsia="en-US"/>
        </w:rPr>
        <w:t xml:space="preserve">v zadnjem času bolj </w:t>
      </w:r>
      <w:r w:rsidR="00D7785A" w:rsidRPr="00FC5C1A">
        <w:rPr>
          <w:rFonts w:ascii="Calibri" w:eastAsia="Times New Roman" w:hAnsi="Calibri" w:cs="Arial"/>
          <w:lang w:eastAsia="en-US"/>
        </w:rPr>
        <w:t>poudarja pomen gradnje širokopasovnih omrežij naslednje generacije kot predpogoj za razvoj in razmah digitalne družbe.</w:t>
      </w:r>
    </w:p>
    <w:p w14:paraId="5EC506A7" w14:textId="77777777" w:rsidR="003019BF" w:rsidRPr="00FC5C1A" w:rsidRDefault="003019BF" w:rsidP="00862719">
      <w:pPr>
        <w:numPr>
          <w:ilvl w:val="0"/>
          <w:numId w:val="11"/>
        </w:numPr>
        <w:spacing w:before="0" w:after="120" w:line="240" w:lineRule="auto"/>
        <w:ind w:left="567" w:hanging="357"/>
        <w:jc w:val="both"/>
        <w:rPr>
          <w:rFonts w:eastAsia="Times New Roman" w:cs="Arial"/>
          <w:lang w:eastAsia="en-US"/>
        </w:rPr>
      </w:pPr>
      <w:r w:rsidRPr="00FC5C1A">
        <w:rPr>
          <w:rFonts w:eastAsia="Times New Roman" w:cs="Arial"/>
          <w:lang w:eastAsia="en-US"/>
        </w:rPr>
        <w:t xml:space="preserve">Povečevanje podatkovnega prometa: </w:t>
      </w:r>
      <w:r w:rsidR="00F641A1" w:rsidRPr="00FC5C1A">
        <w:rPr>
          <w:rFonts w:cs="Helv"/>
          <w:color w:val="000000"/>
        </w:rPr>
        <w:t>na podlagi trendov se v prihodnjih letih pričakuje opazna rast podatkovnega prometa, z 51 EB/mesec leta 2013 na 132 EB/mesec leta 2018</w:t>
      </w:r>
      <w:r w:rsidR="007A4536" w:rsidRPr="00FC5C1A">
        <w:rPr>
          <w:rFonts w:cs="Helv"/>
          <w:color w:val="000000"/>
        </w:rPr>
        <w:t>.</w:t>
      </w:r>
      <w:r w:rsidR="007A4536" w:rsidRPr="00FC5C1A">
        <w:rPr>
          <w:rFonts w:cs="Helv"/>
          <w:color w:val="000000"/>
          <w:vertAlign w:val="superscript"/>
        </w:rPr>
        <w:t>12</w:t>
      </w:r>
    </w:p>
    <w:p w14:paraId="479D1BEB" w14:textId="77777777" w:rsidR="00D27684" w:rsidRPr="00125531" w:rsidRDefault="00927EAF" w:rsidP="00125531">
      <w:pPr>
        <w:numPr>
          <w:ilvl w:val="0"/>
          <w:numId w:val="11"/>
        </w:numPr>
        <w:spacing w:before="0" w:after="24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Nekatere države </w:t>
      </w:r>
      <w:r w:rsidR="002430E7">
        <w:rPr>
          <w:rFonts w:ascii="Calibri" w:eastAsia="Times New Roman" w:hAnsi="Calibri" w:cs="Arial"/>
          <w:lang w:eastAsia="en-US"/>
        </w:rPr>
        <w:t>na global</w:t>
      </w:r>
      <w:r>
        <w:rPr>
          <w:rFonts w:ascii="Calibri" w:eastAsia="Times New Roman" w:hAnsi="Calibri" w:cs="Arial"/>
          <w:lang w:eastAsia="en-US"/>
        </w:rPr>
        <w:t xml:space="preserve">ni ravni so si postavile zelo </w:t>
      </w:r>
      <w:r w:rsidR="009F3142" w:rsidRPr="00FC5C1A">
        <w:rPr>
          <w:rFonts w:ascii="Calibri" w:eastAsia="Times New Roman" w:hAnsi="Calibri" w:cs="Arial"/>
          <w:lang w:eastAsia="en-US"/>
        </w:rPr>
        <w:t xml:space="preserve">napredne cilje s </w:t>
      </w:r>
      <w:r w:rsidR="00557756">
        <w:rPr>
          <w:rFonts w:ascii="Calibri" w:eastAsia="Times New Roman" w:hAnsi="Calibri" w:cs="Arial"/>
          <w:lang w:eastAsia="en-US"/>
        </w:rPr>
        <w:t>kratkimi</w:t>
      </w:r>
      <w:r w:rsidR="00557756" w:rsidRPr="00FC5C1A">
        <w:rPr>
          <w:rFonts w:ascii="Calibri" w:eastAsia="Times New Roman" w:hAnsi="Calibri" w:cs="Arial"/>
          <w:lang w:eastAsia="en-US"/>
        </w:rPr>
        <w:t xml:space="preserve"> </w:t>
      </w:r>
      <w:r w:rsidR="009F3142" w:rsidRPr="00FC5C1A">
        <w:rPr>
          <w:rFonts w:ascii="Calibri" w:eastAsia="Times New Roman" w:hAnsi="Calibri" w:cs="Arial"/>
          <w:lang w:eastAsia="en-US"/>
        </w:rPr>
        <w:t xml:space="preserve">roki za uresničitev, npr. Južna Koreja </w:t>
      </w:r>
      <w:r w:rsidR="00323BC4">
        <w:rPr>
          <w:rFonts w:ascii="Calibri" w:eastAsia="Times New Roman" w:hAnsi="Calibri" w:cs="Arial"/>
          <w:lang w:eastAsia="en-US"/>
        </w:rPr>
        <w:t xml:space="preserve">si je </w:t>
      </w:r>
      <w:r w:rsidR="009F3142" w:rsidRPr="00FC5C1A">
        <w:rPr>
          <w:rFonts w:ascii="Calibri" w:eastAsia="Times New Roman" w:hAnsi="Calibri" w:cs="Arial"/>
          <w:lang w:eastAsia="en-US"/>
        </w:rPr>
        <w:t xml:space="preserve">že </w:t>
      </w:r>
      <w:r w:rsidR="00323BC4">
        <w:rPr>
          <w:rFonts w:ascii="Calibri" w:eastAsia="Times New Roman" w:hAnsi="Calibri" w:cs="Arial"/>
          <w:lang w:eastAsia="en-US"/>
        </w:rPr>
        <w:t xml:space="preserve">za </w:t>
      </w:r>
      <w:r w:rsidR="0066198A">
        <w:rPr>
          <w:rFonts w:ascii="Calibri" w:eastAsia="Times New Roman" w:hAnsi="Calibri" w:cs="Arial"/>
          <w:lang w:eastAsia="en-US"/>
        </w:rPr>
        <w:t>let</w:t>
      </w:r>
      <w:r w:rsidR="00323BC4">
        <w:rPr>
          <w:rFonts w:ascii="Calibri" w:eastAsia="Times New Roman" w:hAnsi="Calibri" w:cs="Arial"/>
          <w:lang w:eastAsia="en-US"/>
        </w:rPr>
        <w:t>o</w:t>
      </w:r>
      <w:r w:rsidR="0066198A">
        <w:rPr>
          <w:rFonts w:ascii="Calibri" w:eastAsia="Times New Roman" w:hAnsi="Calibri" w:cs="Arial"/>
          <w:lang w:eastAsia="en-US"/>
        </w:rPr>
        <w:t xml:space="preserve"> </w:t>
      </w:r>
      <w:r w:rsidR="009F3142" w:rsidRPr="00FC5C1A">
        <w:rPr>
          <w:rFonts w:ascii="Calibri" w:eastAsia="Times New Roman" w:hAnsi="Calibri" w:cs="Arial"/>
          <w:lang w:eastAsia="en-US"/>
        </w:rPr>
        <w:t xml:space="preserve">2015 </w:t>
      </w:r>
      <w:r w:rsidR="00323BC4">
        <w:rPr>
          <w:rFonts w:ascii="Calibri" w:eastAsia="Times New Roman" w:hAnsi="Calibri" w:cs="Arial"/>
          <w:lang w:eastAsia="en-US"/>
        </w:rPr>
        <w:t xml:space="preserve">postavila cilj </w:t>
      </w:r>
      <w:r w:rsidR="009F3142" w:rsidRPr="00FC5C1A">
        <w:rPr>
          <w:rFonts w:ascii="Calibri" w:eastAsia="Times New Roman" w:hAnsi="Calibri" w:cs="Arial"/>
          <w:lang w:eastAsia="en-US"/>
        </w:rPr>
        <w:t>nadgradnj</w:t>
      </w:r>
      <w:r w:rsidR="00323BC4">
        <w:rPr>
          <w:rFonts w:ascii="Calibri" w:eastAsia="Times New Roman" w:hAnsi="Calibri" w:cs="Arial"/>
          <w:lang w:eastAsia="en-US"/>
        </w:rPr>
        <w:t>e</w:t>
      </w:r>
      <w:r w:rsidR="009F3142" w:rsidRPr="00FC5C1A">
        <w:rPr>
          <w:rFonts w:ascii="Calibri" w:eastAsia="Times New Roman" w:hAnsi="Calibri" w:cs="Arial"/>
          <w:lang w:eastAsia="en-US"/>
        </w:rPr>
        <w:t xml:space="preserve"> obstoječega širokopasovnega omrežja </w:t>
      </w:r>
      <w:r w:rsidR="00EE2380">
        <w:rPr>
          <w:rFonts w:ascii="Calibri" w:eastAsia="Times New Roman" w:hAnsi="Calibri" w:cs="Arial"/>
          <w:lang w:eastAsia="en-US"/>
        </w:rPr>
        <w:t>na</w:t>
      </w:r>
      <w:r w:rsidR="00EE2380" w:rsidRPr="00FC5C1A">
        <w:rPr>
          <w:rFonts w:ascii="Calibri" w:eastAsia="Times New Roman" w:hAnsi="Calibri" w:cs="Arial"/>
          <w:lang w:eastAsia="en-US"/>
        </w:rPr>
        <w:t xml:space="preserve"> </w:t>
      </w:r>
      <w:r w:rsidR="009F3142" w:rsidRPr="00FC5C1A">
        <w:rPr>
          <w:rFonts w:ascii="Calibri" w:eastAsia="Times New Roman" w:hAnsi="Calibri" w:cs="Arial"/>
          <w:lang w:eastAsia="en-US"/>
        </w:rPr>
        <w:t>hitrosti 1 Gb/s za vse.</w:t>
      </w:r>
    </w:p>
    <w:p w14:paraId="7144EBBF" w14:textId="77777777" w:rsidR="00782706" w:rsidRDefault="009F3142" w:rsidP="006836D6">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jc w:val="both"/>
        <w:rPr>
          <w:rFonts w:cs="Times New Roman"/>
        </w:rPr>
      </w:pPr>
      <w:r w:rsidRPr="00FC5C1A">
        <w:t xml:space="preserve">Republika Slovenija </w:t>
      </w:r>
      <w:r w:rsidR="00782706">
        <w:t xml:space="preserve">bo z </w:t>
      </w:r>
      <w:r w:rsidRPr="00FC5C1A">
        <w:rPr>
          <w:rFonts w:cs="Times New Roman"/>
        </w:rPr>
        <w:t>javn</w:t>
      </w:r>
      <w:r w:rsidR="00782706">
        <w:rPr>
          <w:rFonts w:cs="Times New Roman"/>
        </w:rPr>
        <w:t>imi</w:t>
      </w:r>
      <w:r w:rsidRPr="00FC5C1A">
        <w:rPr>
          <w:rFonts w:cs="Times New Roman"/>
        </w:rPr>
        <w:t xml:space="preserve"> sredstv</w:t>
      </w:r>
      <w:r w:rsidR="00782706">
        <w:rPr>
          <w:rFonts w:cs="Times New Roman"/>
        </w:rPr>
        <w:t>i</w:t>
      </w:r>
      <w:r w:rsidRPr="00FC5C1A">
        <w:rPr>
          <w:rFonts w:cs="Times New Roman"/>
        </w:rPr>
        <w:t xml:space="preserve"> sofinancira</w:t>
      </w:r>
      <w:r w:rsidR="00782706">
        <w:rPr>
          <w:rFonts w:cs="Times New Roman"/>
        </w:rPr>
        <w:t>la</w:t>
      </w:r>
      <w:r w:rsidRPr="00FC5C1A">
        <w:rPr>
          <w:rFonts w:cs="Times New Roman"/>
        </w:rPr>
        <w:t xml:space="preserve"> gradnj</w:t>
      </w:r>
      <w:r w:rsidR="00782706">
        <w:rPr>
          <w:rFonts w:cs="Times New Roman"/>
        </w:rPr>
        <w:t>o</w:t>
      </w:r>
      <w:r w:rsidRPr="00FC5C1A">
        <w:rPr>
          <w:rFonts w:cs="Times New Roman"/>
        </w:rPr>
        <w:t xml:space="preserve"> odprtih </w:t>
      </w:r>
      <w:r w:rsidRPr="00FC5C1A">
        <w:rPr>
          <w:rFonts w:ascii="Calibri" w:eastAsia="Times New Roman" w:hAnsi="Calibri" w:cs="Arial"/>
          <w:lang w:eastAsia="en-US"/>
        </w:rPr>
        <w:t>širokopasovnih</w:t>
      </w:r>
      <w:r w:rsidRPr="00FC5C1A">
        <w:rPr>
          <w:rFonts w:cs="Times New Roman"/>
        </w:rPr>
        <w:t xml:space="preserve"> omrežij naslednje generacije, ki bodo omogočala dostopne hitrosti vsaj 100 Mb/s</w:t>
      </w:r>
      <w:r w:rsidR="004F60EC">
        <w:rPr>
          <w:rFonts w:cs="Times New Roman"/>
        </w:rPr>
        <w:t xml:space="preserve"> za 96 % gospodinjstev in vsaj 30 Mb/s</w:t>
      </w:r>
      <w:r w:rsidR="00013E05">
        <w:rPr>
          <w:rFonts w:cs="Times New Roman"/>
        </w:rPr>
        <w:t xml:space="preserve"> za 4 % gospodinjstev</w:t>
      </w:r>
      <w:r w:rsidR="00782706">
        <w:rPr>
          <w:rFonts w:cs="Times New Roman"/>
        </w:rPr>
        <w:t>.</w:t>
      </w:r>
    </w:p>
    <w:p w14:paraId="7C14F55F" w14:textId="77777777" w:rsidR="009F3142" w:rsidRPr="00FC5C1A" w:rsidRDefault="00EB62DD" w:rsidP="009F3142">
      <w:pPr>
        <w:spacing w:before="0"/>
        <w:jc w:val="both"/>
      </w:pPr>
      <w:r>
        <w:rPr>
          <w:rFonts w:cs="Times New Roman"/>
        </w:rPr>
        <w:t>Omrežja</w:t>
      </w:r>
      <w:r w:rsidR="009F3142" w:rsidRPr="00FC5C1A">
        <w:rPr>
          <w:rFonts w:cs="Times New Roman"/>
        </w:rPr>
        <w:t xml:space="preserve"> bodo zagotavljala dostop do širokopasovnih elektronskih komunikacijskih storitev na območjih, kjer </w:t>
      </w:r>
      <w:r w:rsidR="004F60EC">
        <w:rPr>
          <w:rFonts w:cs="Times New Roman"/>
        </w:rPr>
        <w:t xml:space="preserve">ga </w:t>
      </w:r>
      <w:r w:rsidR="009F3142" w:rsidRPr="00FC5C1A">
        <w:rPr>
          <w:rFonts w:cs="Times New Roman"/>
        </w:rPr>
        <w:t xml:space="preserve">operaterji ne zagotavljajo in kjer ne izkazujejo tržnega interesa za gradnjo širokopasovne infrastrukture. </w:t>
      </w:r>
      <w:r w:rsidR="001D12A8">
        <w:rPr>
          <w:rFonts w:cs="Times New Roman"/>
        </w:rPr>
        <w:t>U</w:t>
      </w:r>
      <w:r w:rsidR="009F3142" w:rsidRPr="00FC5C1A">
        <w:rPr>
          <w:rFonts w:cs="Times New Roman"/>
        </w:rPr>
        <w:t>porab</w:t>
      </w:r>
      <w:r w:rsidR="001D12A8">
        <w:rPr>
          <w:rFonts w:cs="Times New Roman"/>
        </w:rPr>
        <w:t>a</w:t>
      </w:r>
      <w:r w:rsidR="009F3142" w:rsidRPr="00FC5C1A">
        <w:rPr>
          <w:rFonts w:cs="Times New Roman"/>
        </w:rPr>
        <w:t xml:space="preserve"> javnih sredstev bo </w:t>
      </w:r>
      <w:r w:rsidR="001D12A8">
        <w:rPr>
          <w:rFonts w:cs="Times New Roman"/>
        </w:rPr>
        <w:t xml:space="preserve">omogočila </w:t>
      </w:r>
      <w:r w:rsidR="009F3142" w:rsidRPr="00FC5C1A">
        <w:rPr>
          <w:rFonts w:cs="Times New Roman"/>
        </w:rPr>
        <w:t>nov</w:t>
      </w:r>
      <w:r w:rsidR="001D12A8">
        <w:rPr>
          <w:rFonts w:cs="Times New Roman"/>
        </w:rPr>
        <w:t>e</w:t>
      </w:r>
      <w:r w:rsidR="009F3142" w:rsidRPr="00FC5C1A">
        <w:rPr>
          <w:rFonts w:cs="Times New Roman"/>
        </w:rPr>
        <w:t xml:space="preserve"> širokopasovn</w:t>
      </w:r>
      <w:r w:rsidR="001D12A8">
        <w:rPr>
          <w:rFonts w:cs="Times New Roman"/>
        </w:rPr>
        <w:t>e</w:t>
      </w:r>
      <w:r w:rsidR="009F3142" w:rsidRPr="00FC5C1A">
        <w:rPr>
          <w:rFonts w:cs="Times New Roman"/>
        </w:rPr>
        <w:t xml:space="preserve"> priključk</w:t>
      </w:r>
      <w:r w:rsidR="001D12A8">
        <w:rPr>
          <w:rFonts w:cs="Times New Roman"/>
        </w:rPr>
        <w:t>e</w:t>
      </w:r>
      <w:r w:rsidR="009F3142" w:rsidRPr="00FC5C1A">
        <w:rPr>
          <w:rFonts w:cs="Times New Roman"/>
        </w:rPr>
        <w:t xml:space="preserve"> naslednje generacije</w:t>
      </w:r>
      <w:r w:rsidR="004F60EC">
        <w:rPr>
          <w:rFonts w:cs="Times New Roman"/>
        </w:rPr>
        <w:t xml:space="preserve">, ki bodo omogočili visoke hitrosti dostopa do interneta </w:t>
      </w:r>
      <w:r w:rsidR="009F3142" w:rsidRPr="00FC5C1A">
        <w:rPr>
          <w:rFonts w:cs="Times New Roman"/>
        </w:rPr>
        <w:t>v obeh kohezijskih regijah</w:t>
      </w:r>
      <w:r w:rsidR="009F3142" w:rsidRPr="00FC5C1A">
        <w:t>.</w:t>
      </w:r>
      <w:r w:rsidR="00635EAC" w:rsidRPr="00FC5C1A">
        <w:t xml:space="preserve"> Po dosedanjih izkušnjah je delež zainteresiranih končnih uporabnikov, ki se priključijo na novozgrajena širokopasovna omrežja, </w:t>
      </w:r>
      <w:r w:rsidR="00766E32" w:rsidRPr="00FC5C1A">
        <w:t>približno 50</w:t>
      </w:r>
      <w:r w:rsidR="001D12A8">
        <w:t xml:space="preserve"> </w:t>
      </w:r>
      <w:r w:rsidR="00635EAC" w:rsidRPr="00FC5C1A">
        <w:t>%</w:t>
      </w:r>
      <w:r w:rsidR="00B52C51" w:rsidRPr="00FC5C1A">
        <w:t xml:space="preserve"> v prvih treh letih</w:t>
      </w:r>
      <w:r w:rsidR="00635EAC" w:rsidRPr="00FC5C1A">
        <w:t>.</w:t>
      </w:r>
      <w:r w:rsidR="009F3142" w:rsidRPr="00FC5C1A">
        <w:t xml:space="preserve"> </w:t>
      </w:r>
      <w:r w:rsidR="004F60EC">
        <w:rPr>
          <w:rFonts w:cs="Tahoma"/>
        </w:rPr>
        <w:t xml:space="preserve">4 % </w:t>
      </w:r>
      <w:r w:rsidR="009F3142" w:rsidRPr="00FC5C1A">
        <w:t>najbolj oddaljen</w:t>
      </w:r>
      <w:r w:rsidR="004F60EC">
        <w:t>ih</w:t>
      </w:r>
      <w:r w:rsidR="009F3142" w:rsidRPr="00FC5C1A">
        <w:t xml:space="preserve"> gospodinjst</w:t>
      </w:r>
      <w:r w:rsidR="004F60EC">
        <w:t>ev</w:t>
      </w:r>
      <w:r w:rsidR="009F3142" w:rsidRPr="00FC5C1A">
        <w:t>, ki bi jih bilo samostojno stroškovno nesorazmerno drago pokriti</w:t>
      </w:r>
      <w:r w:rsidR="004F60EC">
        <w:t xml:space="preserve"> z infrastrukturo za prenosne hitrosti 100 Mb/s, </w:t>
      </w:r>
      <w:r w:rsidR="00E600D7">
        <w:t>bo</w:t>
      </w:r>
      <w:r w:rsidR="00E600D7" w:rsidRPr="00E600D7">
        <w:t xml:space="preserve"> </w:t>
      </w:r>
      <w:r w:rsidR="00E600D7" w:rsidRPr="00FC5C1A">
        <w:t>omogoč</w:t>
      </w:r>
      <w:r w:rsidR="00E600D7">
        <w:t>en</w:t>
      </w:r>
      <w:r w:rsidR="00E600D7" w:rsidRPr="00FC5C1A">
        <w:t xml:space="preserve"> dostop s hitrostjo</w:t>
      </w:r>
      <w:r w:rsidR="00E600D7">
        <w:t xml:space="preserve"> </w:t>
      </w:r>
      <w:r w:rsidR="00E600D7">
        <w:rPr>
          <w:rFonts w:ascii="Calibri" w:eastAsia="Times New Roman" w:hAnsi="Calibri" w:cs="Arial"/>
          <w:lang w:eastAsia="en-US"/>
        </w:rPr>
        <w:t>vsaj</w:t>
      </w:r>
      <w:r w:rsidR="00E600D7" w:rsidRPr="00FC5C1A">
        <w:rPr>
          <w:rFonts w:ascii="Calibri" w:eastAsia="Times New Roman" w:hAnsi="Calibri" w:cs="Arial"/>
          <w:lang w:eastAsia="en-US"/>
        </w:rPr>
        <w:t xml:space="preserve"> 30 Mb/s</w:t>
      </w:r>
      <w:r w:rsidR="00E600D7">
        <w:rPr>
          <w:rFonts w:ascii="Calibri" w:eastAsia="Times New Roman" w:hAnsi="Calibri" w:cs="Arial"/>
          <w:lang w:eastAsia="en-US"/>
        </w:rPr>
        <w:t xml:space="preserve">. </w:t>
      </w:r>
      <w:r w:rsidR="002430E7">
        <w:rPr>
          <w:rFonts w:ascii="Calibri" w:eastAsia="Times New Roman" w:hAnsi="Calibri" w:cs="Arial"/>
          <w:lang w:eastAsia="en-US"/>
        </w:rPr>
        <w:t>V tem primeru bodo u</w:t>
      </w:r>
      <w:r w:rsidR="00F23FAB">
        <w:rPr>
          <w:rFonts w:ascii="Calibri" w:eastAsia="Times New Roman" w:hAnsi="Calibri" w:cs="Arial"/>
          <w:lang w:eastAsia="en-US"/>
        </w:rPr>
        <w:t>porab</w:t>
      </w:r>
      <w:r w:rsidR="002430E7">
        <w:rPr>
          <w:rFonts w:ascii="Calibri" w:eastAsia="Times New Roman" w:hAnsi="Calibri" w:cs="Arial"/>
          <w:lang w:eastAsia="en-US"/>
        </w:rPr>
        <w:t>ljene</w:t>
      </w:r>
      <w:r w:rsidR="00E600D7">
        <w:t xml:space="preserve"> </w:t>
      </w:r>
      <w:r w:rsidR="00B07D99" w:rsidRPr="00496B16">
        <w:t>razpoložljiv</w:t>
      </w:r>
      <w:r w:rsidR="002430E7">
        <w:t>e</w:t>
      </w:r>
      <w:r w:rsidR="00B07D99" w:rsidRPr="00496B16">
        <w:t xml:space="preserve"> </w:t>
      </w:r>
      <w:r w:rsidR="00F23FAB">
        <w:t>mobiln</w:t>
      </w:r>
      <w:r w:rsidR="002430E7">
        <w:t>e, brezžične</w:t>
      </w:r>
      <w:r w:rsidR="00F23FAB">
        <w:t xml:space="preserve"> in satelitsk</w:t>
      </w:r>
      <w:r w:rsidR="002430E7">
        <w:t>e</w:t>
      </w:r>
      <w:r w:rsidR="00E600D7">
        <w:t xml:space="preserve"> </w:t>
      </w:r>
      <w:r w:rsidR="00B07D99" w:rsidRPr="00496B16">
        <w:t>tehnologij</w:t>
      </w:r>
      <w:r w:rsidR="002430E7">
        <w:t>e</w:t>
      </w:r>
      <w:r w:rsidR="00B07D99" w:rsidRPr="00496B16">
        <w:t>, kabelsk</w:t>
      </w:r>
      <w:r w:rsidR="00790972">
        <w:t>a</w:t>
      </w:r>
      <w:r w:rsidR="00B07D99" w:rsidRPr="00496B16">
        <w:t xml:space="preserve"> omrež</w:t>
      </w:r>
      <w:r w:rsidR="00790972">
        <w:t>ja</w:t>
      </w:r>
      <w:r w:rsidR="00B07D99" w:rsidRPr="00496B16">
        <w:t xml:space="preserve"> in tehnologij</w:t>
      </w:r>
      <w:r w:rsidR="00790972">
        <w:t>a skrajšanja</w:t>
      </w:r>
      <w:r w:rsidR="00E600D7">
        <w:t xml:space="preserve"> </w:t>
      </w:r>
      <w:r w:rsidR="00B07D99" w:rsidRPr="00496B16">
        <w:t xml:space="preserve">bakrenih </w:t>
      </w:r>
      <w:proofErr w:type="spellStart"/>
      <w:r w:rsidR="00B07D99" w:rsidRPr="00496B16">
        <w:t>paric</w:t>
      </w:r>
      <w:proofErr w:type="spellEnd"/>
      <w:r w:rsidR="0086505B">
        <w:t>, ki so investicijsko ugodnejše za dosego postavljenih ciljev</w:t>
      </w:r>
      <w:r w:rsidR="00B1188A" w:rsidRPr="00FC5C1A">
        <w:rPr>
          <w:rFonts w:ascii="Calibri" w:eastAsia="Times New Roman" w:hAnsi="Calibri" w:cs="Arial"/>
          <w:lang w:eastAsia="en-US"/>
        </w:rPr>
        <w:t>.</w:t>
      </w:r>
    </w:p>
    <w:p w14:paraId="4B16286F" w14:textId="77777777" w:rsidR="009F3142" w:rsidRPr="00FC5C1A" w:rsidRDefault="006F385A" w:rsidP="009F3142">
      <w:pPr>
        <w:spacing w:before="0"/>
        <w:jc w:val="both"/>
      </w:pPr>
      <w:r>
        <w:rPr>
          <w:rFonts w:cs="Tahoma"/>
        </w:rPr>
        <w:lastRenderedPageBreak/>
        <w:t xml:space="preserve">Strateški </w:t>
      </w:r>
      <w:r w:rsidRPr="00FC5C1A">
        <w:rPr>
          <w:rFonts w:cs="Tahoma"/>
        </w:rPr>
        <w:t>cilj 100 Mb/</w:t>
      </w:r>
      <w:r>
        <w:rPr>
          <w:rFonts w:cs="Tahoma"/>
        </w:rPr>
        <w:t>s je za o</w:t>
      </w:r>
      <w:r w:rsidR="00790972">
        <w:rPr>
          <w:rFonts w:cs="Tahoma"/>
        </w:rPr>
        <w:t>bmočja</w:t>
      </w:r>
      <w:r w:rsidR="00790972" w:rsidRPr="00FC5C1A">
        <w:rPr>
          <w:rFonts w:cs="Tahoma"/>
        </w:rPr>
        <w:t xml:space="preserve"> </w:t>
      </w:r>
      <w:r>
        <w:rPr>
          <w:rFonts w:cs="Tahoma"/>
        </w:rPr>
        <w:t xml:space="preserve">izvzeta iz </w:t>
      </w:r>
      <w:r w:rsidR="00790972">
        <w:rPr>
          <w:rFonts w:cs="Tahoma"/>
        </w:rPr>
        <w:t xml:space="preserve">testiranja </w:t>
      </w:r>
      <w:r w:rsidR="0000385B">
        <w:rPr>
          <w:rFonts w:cs="Tahoma"/>
        </w:rPr>
        <w:t>tržnega</w:t>
      </w:r>
      <w:r w:rsidR="00790972">
        <w:rPr>
          <w:rFonts w:cs="Tahoma"/>
        </w:rPr>
        <w:t xml:space="preserve"> interesa za hitrost 100 Mb/s</w:t>
      </w:r>
      <w:r w:rsidR="009F3142" w:rsidRPr="00FC5C1A">
        <w:rPr>
          <w:rFonts w:cs="Tahoma"/>
        </w:rPr>
        <w:t xml:space="preserve"> </w:t>
      </w:r>
      <w:r>
        <w:rPr>
          <w:rFonts w:cs="Tahoma"/>
        </w:rPr>
        <w:t xml:space="preserve">hkrati </w:t>
      </w:r>
      <w:r w:rsidR="009F3142" w:rsidRPr="00FC5C1A">
        <w:rPr>
          <w:rFonts w:ascii="Calibri" w:eastAsia="Times New Roman" w:hAnsi="Calibri" w:cs="Arial"/>
          <w:lang w:eastAsia="en-US"/>
        </w:rPr>
        <w:t>priporočilo</w:t>
      </w:r>
      <w:r w:rsidR="009F3142" w:rsidRPr="00FC5C1A">
        <w:rPr>
          <w:rFonts w:cs="Tahoma"/>
        </w:rPr>
        <w:t xml:space="preserve"> zasebn</w:t>
      </w:r>
      <w:r w:rsidR="00F23FAB">
        <w:rPr>
          <w:rFonts w:cs="Tahoma"/>
        </w:rPr>
        <w:t>im</w:t>
      </w:r>
      <w:r w:rsidR="009F3142" w:rsidRPr="00FC5C1A">
        <w:rPr>
          <w:rFonts w:cs="Tahoma"/>
        </w:rPr>
        <w:t xml:space="preserve"> investitorje</w:t>
      </w:r>
      <w:r w:rsidR="00F23FAB">
        <w:rPr>
          <w:rFonts w:cs="Tahoma"/>
        </w:rPr>
        <w:t>m</w:t>
      </w:r>
      <w:r w:rsidR="009F3142" w:rsidRPr="00FC5C1A">
        <w:rPr>
          <w:rFonts w:cs="Tahoma"/>
        </w:rPr>
        <w:t xml:space="preserve"> </w:t>
      </w:r>
      <w:r>
        <w:rPr>
          <w:rFonts w:cs="Tahoma"/>
        </w:rPr>
        <w:t>v</w:t>
      </w:r>
      <w:r w:rsidR="009F3142" w:rsidRPr="00FC5C1A">
        <w:rPr>
          <w:rFonts w:cs="Tahoma"/>
        </w:rPr>
        <w:t xml:space="preserve"> gradnjo širokopasovne infrastrukture in vodilo za zahteve končnih uporabnikov.</w:t>
      </w:r>
    </w:p>
    <w:p w14:paraId="2C1A0BF5" w14:textId="77777777" w:rsidR="006E7494" w:rsidRDefault="009F3142" w:rsidP="00125531">
      <w:pPr>
        <w:spacing w:before="0"/>
        <w:jc w:val="both"/>
        <w:rPr>
          <w:rFonts w:cs="Tahoma"/>
        </w:rPr>
      </w:pPr>
      <w:r w:rsidRPr="00FC5C1A">
        <w:rPr>
          <w:rFonts w:cs="Tahoma"/>
        </w:rPr>
        <w:t xml:space="preserve">Spremljanje izpolnjevanja zastavljenega cilja je </w:t>
      </w:r>
      <w:r w:rsidRPr="00FC5C1A">
        <w:rPr>
          <w:rFonts w:ascii="Calibri" w:eastAsia="Times New Roman" w:hAnsi="Calibri" w:cs="Arial"/>
          <w:lang w:eastAsia="en-US"/>
        </w:rPr>
        <w:t>vključeno</w:t>
      </w:r>
      <w:r w:rsidRPr="00FC5C1A">
        <w:rPr>
          <w:rFonts w:cs="Tahoma"/>
        </w:rPr>
        <w:t xml:space="preserve"> v okvir rednega spremljanja razvoja trga elektronskih komunikacij, ki ga izvaja AKOS.</w:t>
      </w:r>
    </w:p>
    <w:tbl>
      <w:tblPr>
        <w:tblStyle w:val="Tabelamrea"/>
        <w:tblW w:w="0" w:type="auto"/>
        <w:shd w:val="pct15" w:color="auto" w:fill="auto"/>
        <w:tblLook w:val="04A0" w:firstRow="1" w:lastRow="0" w:firstColumn="1" w:lastColumn="0" w:noHBand="0" w:noVBand="1"/>
      </w:tblPr>
      <w:tblGrid>
        <w:gridCol w:w="9204"/>
      </w:tblGrid>
      <w:tr w:rsidR="009F3142" w:rsidRPr="00FC5C1A" w14:paraId="22DE400D" w14:textId="77777777" w:rsidTr="00710612">
        <w:trPr>
          <w:trHeight w:val="2732"/>
        </w:trPr>
        <w:tc>
          <w:tcPr>
            <w:tcW w:w="9204" w:type="dxa"/>
            <w:shd w:val="pct15" w:color="auto" w:fill="auto"/>
          </w:tcPr>
          <w:p w14:paraId="7E49837A" w14:textId="77777777" w:rsidR="009F3142" w:rsidRDefault="009F3142" w:rsidP="00B832B0">
            <w:pPr>
              <w:spacing w:before="120" w:after="120"/>
              <w:jc w:val="both"/>
              <w:rPr>
                <w:rFonts w:cs="Tahoma"/>
              </w:rPr>
            </w:pPr>
            <w:r w:rsidRPr="00FC5C1A">
              <w:rPr>
                <w:rFonts w:cs="Tahoma"/>
              </w:rPr>
              <w:t>V interesu razvoja digitalne družbe in izkoriščanja priložnosti, ki jih omogočajo informacijsko</w:t>
            </w:r>
            <w:r w:rsidR="005B7B8E">
              <w:rPr>
                <w:rFonts w:cs="Tahoma"/>
              </w:rPr>
              <w:t>-</w:t>
            </w:r>
            <w:r w:rsidRPr="00FC5C1A">
              <w:rPr>
                <w:rFonts w:cs="Tahoma"/>
              </w:rPr>
              <w:t xml:space="preserve">komunikacijske </w:t>
            </w:r>
            <w:r w:rsidRPr="00FC5C1A">
              <w:t>tehnologije</w:t>
            </w:r>
            <w:r w:rsidRPr="00FC5C1A">
              <w:rPr>
                <w:rFonts w:cs="Tahoma"/>
              </w:rPr>
              <w:t xml:space="preserve"> in internet za doseganje </w:t>
            </w:r>
            <w:r w:rsidRPr="00FC5C1A">
              <w:rPr>
                <w:rFonts w:ascii="Calibri" w:eastAsia="Times New Roman" w:hAnsi="Calibri" w:cs="Arial"/>
                <w:lang w:eastAsia="en-US"/>
              </w:rPr>
              <w:t>trajnih</w:t>
            </w:r>
            <w:r w:rsidRPr="00FC5C1A">
              <w:rPr>
                <w:rFonts w:cs="Tahoma"/>
              </w:rPr>
              <w:t xml:space="preserve"> gospodarskih in družbenih koristi, kot so med drugim razvoj </w:t>
            </w:r>
            <w:r w:rsidR="00790972">
              <w:rPr>
                <w:rFonts w:cs="Tahoma"/>
              </w:rPr>
              <w:t xml:space="preserve">digitalnega </w:t>
            </w:r>
            <w:r w:rsidRPr="00FC5C1A">
              <w:rPr>
                <w:rFonts w:cs="Tahoma"/>
              </w:rPr>
              <w:t xml:space="preserve">gospodarstva, večja konkurenčnost, nova kakovostna delovna mesta ter enakomeren razvoj podeželja in urbanih </w:t>
            </w:r>
            <w:r w:rsidR="00E77771">
              <w:rPr>
                <w:rFonts w:cs="Tahoma"/>
              </w:rPr>
              <w:t>območij</w:t>
            </w:r>
            <w:r w:rsidRPr="00FC5C1A">
              <w:rPr>
                <w:rFonts w:cs="Tahoma"/>
              </w:rPr>
              <w:t>, je strateški cilj:</w:t>
            </w:r>
          </w:p>
          <w:p w14:paraId="6545D87A" w14:textId="77777777" w:rsidR="00B07D99" w:rsidRPr="008F244E" w:rsidRDefault="00B07D99" w:rsidP="00710612">
            <w:pPr>
              <w:spacing w:before="120" w:after="120"/>
              <w:rPr>
                <w:b/>
              </w:rPr>
            </w:pPr>
            <w:r w:rsidRPr="008F244E">
              <w:rPr>
                <w:b/>
              </w:rPr>
              <w:t>Do leta 2020:</w:t>
            </w:r>
          </w:p>
          <w:p w14:paraId="438EB595" w14:textId="77777777" w:rsidR="00B07D99" w:rsidRPr="00033557" w:rsidRDefault="00B07D99" w:rsidP="00033557">
            <w:pPr>
              <w:numPr>
                <w:ilvl w:val="0"/>
                <w:numId w:val="11"/>
              </w:numPr>
              <w:spacing w:before="0" w:after="120" w:line="240" w:lineRule="auto"/>
              <w:ind w:left="567" w:hanging="357"/>
              <w:jc w:val="both"/>
              <w:rPr>
                <w:rFonts w:ascii="Calibri" w:eastAsia="Times New Roman" w:hAnsi="Calibri" w:cs="Arial"/>
                <w:lang w:eastAsia="en-US"/>
              </w:rPr>
            </w:pPr>
            <w:r w:rsidRPr="00033557">
              <w:rPr>
                <w:rFonts w:ascii="Calibri" w:eastAsia="Times New Roman" w:hAnsi="Calibri" w:cs="Arial"/>
                <w:lang w:eastAsia="en-US"/>
              </w:rPr>
              <w:t>9</w:t>
            </w:r>
            <w:r w:rsidR="00473DCC" w:rsidRPr="00033557">
              <w:rPr>
                <w:rFonts w:ascii="Calibri" w:eastAsia="Times New Roman" w:hAnsi="Calibri" w:cs="Arial"/>
                <w:lang w:eastAsia="en-US"/>
              </w:rPr>
              <w:t>6</w:t>
            </w:r>
            <w:r w:rsidRPr="00033557">
              <w:rPr>
                <w:rFonts w:ascii="Calibri" w:eastAsia="Times New Roman" w:hAnsi="Calibri" w:cs="Arial"/>
                <w:lang w:eastAsia="en-US"/>
              </w:rPr>
              <w:t xml:space="preserve"> % gospodinjstvom zagotoviti širokopasovni dostop do interneta hitrosti vsaj 100 Mb/s,</w:t>
            </w:r>
          </w:p>
          <w:p w14:paraId="54D8F93B" w14:textId="77777777" w:rsidR="009F3142" w:rsidRPr="006E7494" w:rsidRDefault="00473DCC" w:rsidP="00710612">
            <w:pPr>
              <w:numPr>
                <w:ilvl w:val="0"/>
                <w:numId w:val="11"/>
              </w:numPr>
              <w:spacing w:before="0" w:after="0" w:line="240" w:lineRule="auto"/>
              <w:ind w:left="567" w:hanging="357"/>
              <w:jc w:val="both"/>
              <w:rPr>
                <w:rFonts w:cs="Tahoma"/>
              </w:rPr>
            </w:pPr>
            <w:r w:rsidRPr="00033557">
              <w:rPr>
                <w:rFonts w:ascii="Calibri" w:eastAsia="Times New Roman" w:hAnsi="Calibri" w:cs="Arial"/>
                <w:lang w:eastAsia="en-US"/>
              </w:rPr>
              <w:t>4</w:t>
            </w:r>
            <w:r w:rsidR="009D6B85" w:rsidRPr="00033557">
              <w:rPr>
                <w:rFonts w:ascii="Calibri" w:eastAsia="Times New Roman" w:hAnsi="Calibri" w:cs="Arial"/>
                <w:lang w:eastAsia="en-US"/>
              </w:rPr>
              <w:t xml:space="preserve"> % gospodinjstvom zagotoviti širokopasovni dostop do interneta hitrosti vsaj 30 Mb/s.</w:t>
            </w:r>
          </w:p>
        </w:tc>
      </w:tr>
    </w:tbl>
    <w:p w14:paraId="434BF09D" w14:textId="77777777" w:rsidR="00E95C2F" w:rsidRDefault="00E95C2F" w:rsidP="00E95C2F">
      <w:pPr>
        <w:spacing w:before="0"/>
        <w:jc w:val="both"/>
        <w:rPr>
          <w:rFonts w:cs="Tahoma"/>
        </w:rPr>
      </w:pPr>
      <w:bookmarkStart w:id="41" w:name="_Toc429151706"/>
    </w:p>
    <w:p w14:paraId="535A9239" w14:textId="77777777" w:rsidR="00E95C2F" w:rsidRDefault="00E95C2F">
      <w:pPr>
        <w:spacing w:before="0" w:after="0" w:line="240" w:lineRule="auto"/>
        <w:rPr>
          <w:rFonts w:cs="Tahoma"/>
        </w:rPr>
      </w:pPr>
      <w:r>
        <w:rPr>
          <w:rFonts w:cs="Tahoma"/>
        </w:rPr>
        <w:br w:type="page"/>
      </w:r>
    </w:p>
    <w:p w14:paraId="54A870B8" w14:textId="77777777" w:rsidR="009F3142" w:rsidRPr="00FC5C1A" w:rsidRDefault="009F3142" w:rsidP="00D31A5B">
      <w:pPr>
        <w:pStyle w:val="Naslov1"/>
      </w:pPr>
      <w:bookmarkStart w:id="42" w:name="_Toc445292093"/>
      <w:r w:rsidRPr="00FC5C1A">
        <w:lastRenderedPageBreak/>
        <w:t>Razpoložljive tehnologije</w:t>
      </w:r>
      <w:bookmarkEnd w:id="41"/>
      <w:bookmarkEnd w:id="42"/>
    </w:p>
    <w:p w14:paraId="5CF91EC8" w14:textId="77777777" w:rsidR="009F3142" w:rsidRPr="00FC5C1A" w:rsidRDefault="009F3142" w:rsidP="009F3142">
      <w:pPr>
        <w:spacing w:before="0"/>
        <w:jc w:val="both"/>
        <w:rPr>
          <w:rFonts w:cs="Tahoma"/>
        </w:rPr>
      </w:pPr>
      <w:r w:rsidRPr="00FC5C1A">
        <w:rPr>
          <w:rFonts w:cs="Tahoma"/>
        </w:rPr>
        <w:t xml:space="preserve">V Strategiji razvoja širokopasovnih omrežij v </w:t>
      </w:r>
      <w:r w:rsidRPr="00FC5C1A">
        <w:rPr>
          <w:rFonts w:ascii="Calibri" w:eastAsia="Times New Roman" w:hAnsi="Calibri" w:cs="Arial"/>
          <w:lang w:eastAsia="en-US"/>
        </w:rPr>
        <w:t>Republiki</w:t>
      </w:r>
      <w:r w:rsidRPr="00FC5C1A">
        <w:rPr>
          <w:rFonts w:cs="Tahoma"/>
        </w:rPr>
        <w:t xml:space="preserve"> Sloveniji so širokopasovna omrežja definirana kot prenosna omrežja, ki uporabniku omogočajo stalno vključenost in veliko odzivnost pri interaktivni uporabi večpredstavnih programov, storitev in vsebin, ki so v praktični uporabi. Delimo jih lahko na hrbtenična in </w:t>
      </w:r>
      <w:proofErr w:type="spellStart"/>
      <w:r w:rsidRPr="00FC5C1A">
        <w:rPr>
          <w:rFonts w:cs="Tahoma"/>
        </w:rPr>
        <w:t>dostopovna</w:t>
      </w:r>
      <w:proofErr w:type="spellEnd"/>
      <w:r w:rsidRPr="00FC5C1A">
        <w:rPr>
          <w:rFonts w:cs="Tahoma"/>
        </w:rPr>
        <w:t>, na žična in brezžična ipd.</w:t>
      </w:r>
    </w:p>
    <w:p w14:paraId="5C1EB3A0" w14:textId="77777777" w:rsidR="009F3142" w:rsidRPr="00FC5C1A" w:rsidRDefault="009F3142" w:rsidP="009F3142">
      <w:pPr>
        <w:spacing w:before="0"/>
        <w:jc w:val="both"/>
        <w:rPr>
          <w:rFonts w:cs="Tahoma"/>
        </w:rPr>
      </w:pPr>
      <w:r w:rsidRPr="00FC5C1A">
        <w:rPr>
          <w:rFonts w:cs="Tahoma"/>
        </w:rPr>
        <w:t>Za ocen</w:t>
      </w:r>
      <w:r w:rsidR="005B7B8E">
        <w:rPr>
          <w:rFonts w:cs="Tahoma"/>
        </w:rPr>
        <w:t>o</w:t>
      </w:r>
      <w:r w:rsidRPr="00FC5C1A">
        <w:rPr>
          <w:rFonts w:cs="Tahoma"/>
        </w:rPr>
        <w:t xml:space="preserve"> državnih </w:t>
      </w:r>
      <w:r w:rsidRPr="00FC5C1A">
        <w:rPr>
          <w:rFonts w:ascii="Calibri" w:eastAsia="Times New Roman" w:hAnsi="Calibri" w:cs="Arial"/>
          <w:lang w:eastAsia="en-US"/>
        </w:rPr>
        <w:t>pomoči</w:t>
      </w:r>
      <w:r w:rsidRPr="00FC5C1A">
        <w:rPr>
          <w:rFonts w:cs="Tahoma"/>
        </w:rPr>
        <w:t xml:space="preserve"> se </w:t>
      </w:r>
      <w:r w:rsidRPr="00FC5C1A">
        <w:rPr>
          <w:rFonts w:ascii="Calibri" w:eastAsia="Times New Roman" w:hAnsi="Calibri" w:cs="Arial"/>
          <w:lang w:eastAsia="en-US"/>
        </w:rPr>
        <w:t xml:space="preserve">v </w:t>
      </w:r>
      <w:hyperlink r:id="rId32" w:history="1">
        <w:r w:rsidRPr="00FC5C1A">
          <w:rPr>
            <w:rFonts w:ascii="Calibri" w:eastAsia="Times New Roman" w:hAnsi="Calibri" w:cs="Arial"/>
            <w:lang w:eastAsia="en-US"/>
          </w:rPr>
          <w:t>Smernicah Evropske unije za uporabo pravil o državni pomoči v zvezi s hitro postavitvijo širokopasovnih omrežij</w:t>
        </w:r>
      </w:hyperlink>
      <w:r w:rsidRPr="00FC5C1A">
        <w:rPr>
          <w:rFonts w:cs="TimesNewRomanPSMT"/>
          <w:vertAlign w:val="superscript"/>
        </w:rPr>
        <w:t>1</w:t>
      </w:r>
      <w:r w:rsidR="00210A1A" w:rsidRPr="00FC5C1A">
        <w:rPr>
          <w:rFonts w:cs="TimesNewRomanPSMT"/>
          <w:vertAlign w:val="superscript"/>
        </w:rPr>
        <w:t>3</w:t>
      </w:r>
      <w:r w:rsidRPr="00FC5C1A">
        <w:rPr>
          <w:rFonts w:cs="TimesNewRomanPSMT"/>
          <w:vertAlign w:val="superscript"/>
        </w:rPr>
        <w:t xml:space="preserve"> </w:t>
      </w:r>
      <w:r w:rsidRPr="00FC5C1A">
        <w:rPr>
          <w:rFonts w:cs="Tahoma"/>
        </w:rPr>
        <w:t xml:space="preserve">(v nadaljevanju: Smernice o državni pomoči) razlikuje med osnovnimi omrežji in </w:t>
      </w:r>
      <w:proofErr w:type="spellStart"/>
      <w:r w:rsidRPr="00FC5C1A">
        <w:rPr>
          <w:rFonts w:cs="Tahoma"/>
        </w:rPr>
        <w:t>dostopovnimi</w:t>
      </w:r>
      <w:proofErr w:type="spellEnd"/>
      <w:r w:rsidRPr="00FC5C1A">
        <w:rPr>
          <w:rFonts w:cs="Tahoma"/>
        </w:rPr>
        <w:t xml:space="preserve"> omrežji naslednje generacije. </w:t>
      </w:r>
    </w:p>
    <w:p w14:paraId="20DDDA38" w14:textId="77777777" w:rsidR="009F3142" w:rsidRPr="00FC5C1A" w:rsidRDefault="009F3142" w:rsidP="009F3142">
      <w:pPr>
        <w:spacing w:before="0"/>
        <w:jc w:val="both"/>
        <w:rPr>
          <w:rFonts w:cs="Tahoma"/>
        </w:rPr>
      </w:pPr>
      <w:r w:rsidRPr="00FC5C1A">
        <w:rPr>
          <w:rFonts w:cs="Tahoma"/>
        </w:rPr>
        <w:t xml:space="preserve">Med osnovna širokopasovna omrežja </w:t>
      </w:r>
      <w:r w:rsidRPr="00FC5C1A">
        <w:rPr>
          <w:rFonts w:ascii="Calibri" w:eastAsia="Times New Roman" w:hAnsi="Calibri" w:cs="Arial"/>
          <w:lang w:eastAsia="en-US"/>
        </w:rPr>
        <w:t>lahko</w:t>
      </w:r>
      <w:r w:rsidRPr="00FC5C1A">
        <w:rPr>
          <w:rFonts w:cs="Tahoma"/>
        </w:rPr>
        <w:t xml:space="preserve"> štejemo več različnih tehnoloških platform, vključno z ADSL (asimetričnim digitalnim naročniškim vodom, do omrežij ADSL2+), standardnimi kabli (npr. standard DOCSIS 2.0), mobilnimi omrežji tretje generacije (UMTS) </w:t>
      </w:r>
      <w:r w:rsidR="004D3EDD">
        <w:rPr>
          <w:rFonts w:cs="Tahoma"/>
        </w:rPr>
        <w:t>in</w:t>
      </w:r>
      <w:r w:rsidR="004D3EDD" w:rsidRPr="00FC5C1A">
        <w:rPr>
          <w:rFonts w:cs="Tahoma"/>
        </w:rPr>
        <w:t xml:space="preserve"> </w:t>
      </w:r>
      <w:r w:rsidRPr="00FC5C1A">
        <w:rPr>
          <w:rFonts w:cs="Tahoma"/>
        </w:rPr>
        <w:t>satelitskimi sistemi.</w:t>
      </w:r>
    </w:p>
    <w:p w14:paraId="7A0948B1" w14:textId="77777777" w:rsidR="009F3142" w:rsidRPr="00FC5C1A" w:rsidRDefault="004D3EDD" w:rsidP="009F3142">
      <w:pPr>
        <w:spacing w:before="0" w:after="0"/>
        <w:jc w:val="both"/>
        <w:rPr>
          <w:rFonts w:cs="Tahoma"/>
        </w:rPr>
      </w:pPr>
      <w:r>
        <w:rPr>
          <w:rFonts w:cs="Tahoma"/>
        </w:rPr>
        <w:t>G</w:t>
      </w:r>
      <w:r w:rsidR="009F3142" w:rsidRPr="00FC5C1A">
        <w:rPr>
          <w:rFonts w:cs="Tahoma"/>
        </w:rPr>
        <w:t xml:space="preserve">lede na </w:t>
      </w:r>
      <w:r>
        <w:rPr>
          <w:rFonts w:cs="Tahoma"/>
        </w:rPr>
        <w:t xml:space="preserve">sedanji </w:t>
      </w:r>
      <w:r w:rsidR="009F3142" w:rsidRPr="00FC5C1A">
        <w:rPr>
          <w:rFonts w:cs="Tahoma"/>
        </w:rPr>
        <w:t xml:space="preserve">tržni in tehnološki razvoj med </w:t>
      </w:r>
      <w:proofErr w:type="spellStart"/>
      <w:r w:rsidR="009F3142" w:rsidRPr="00FC5C1A">
        <w:rPr>
          <w:rFonts w:cs="Tahoma"/>
        </w:rPr>
        <w:t>dostopovna</w:t>
      </w:r>
      <w:proofErr w:type="spellEnd"/>
      <w:r w:rsidR="009F3142" w:rsidRPr="00FC5C1A">
        <w:rPr>
          <w:rFonts w:cs="Tahoma"/>
        </w:rPr>
        <w:t xml:space="preserve"> omrežja naslednje generacije štejemo </w:t>
      </w:r>
      <w:proofErr w:type="spellStart"/>
      <w:r w:rsidR="009F3142" w:rsidRPr="00FC5C1A">
        <w:rPr>
          <w:rFonts w:cs="Tahoma"/>
        </w:rPr>
        <w:t>dostopovna</w:t>
      </w:r>
      <w:proofErr w:type="spellEnd"/>
      <w:r w:rsidR="009F3142" w:rsidRPr="00FC5C1A">
        <w:rPr>
          <w:rFonts w:cs="Tahoma"/>
        </w:rPr>
        <w:t xml:space="preserve"> omrežja, ki jih v celoti ali delno sestavljajo optični elementi in lahko zagotavljajo storitve širokopasovnega dostopa z izboljšanimi lastnostmi v primerjavi z obstoječimi osnovnimi širokopasovnimi omrežji. </w:t>
      </w:r>
      <w:proofErr w:type="spellStart"/>
      <w:r w:rsidR="009F3142" w:rsidRPr="00FC5C1A">
        <w:rPr>
          <w:rFonts w:cs="Tahoma"/>
        </w:rPr>
        <w:t>Dostopovna</w:t>
      </w:r>
      <w:proofErr w:type="spellEnd"/>
      <w:r w:rsidR="009F3142" w:rsidRPr="00FC5C1A">
        <w:rPr>
          <w:rFonts w:cs="Tahoma"/>
        </w:rPr>
        <w:t xml:space="preserve"> omrežja naslednje generacije naj bi imela vsaj naslednje lastnosti: </w:t>
      </w:r>
    </w:p>
    <w:p w14:paraId="5136B0E6" w14:textId="77777777" w:rsidR="00D74FAC" w:rsidRPr="00DE060F" w:rsidRDefault="009F3142" w:rsidP="00DE060F">
      <w:pPr>
        <w:numPr>
          <w:ilvl w:val="0"/>
          <w:numId w:val="11"/>
        </w:numPr>
        <w:spacing w:before="0" w:after="120" w:line="240" w:lineRule="auto"/>
        <w:ind w:left="567" w:hanging="357"/>
        <w:jc w:val="both"/>
        <w:rPr>
          <w:rFonts w:ascii="Calibri" w:eastAsia="Times New Roman" w:hAnsi="Calibri" w:cs="Arial"/>
          <w:lang w:eastAsia="en-US"/>
        </w:rPr>
      </w:pPr>
      <w:r w:rsidRPr="00DE060F">
        <w:rPr>
          <w:rFonts w:ascii="Calibri" w:eastAsia="Times New Roman" w:hAnsi="Calibri" w:cs="Arial"/>
          <w:lang w:eastAsia="en-US"/>
        </w:rPr>
        <w:t xml:space="preserve">zanesljivo zagotavljanje zelo hitrih storitev na naročnika prek optičnih zalednih omrežij (ali omrežjih, ki temeljijo na enakovredni tehnologiji), dovolj blizu prostorov uporabnikov za dejansko zagotovitev zelo hitre povezave, </w:t>
      </w:r>
    </w:p>
    <w:p w14:paraId="3A2D5879" w14:textId="77777777" w:rsidR="00D74FAC" w:rsidRPr="00DE060F" w:rsidRDefault="009F3142" w:rsidP="00DE060F">
      <w:pPr>
        <w:numPr>
          <w:ilvl w:val="0"/>
          <w:numId w:val="11"/>
        </w:numPr>
        <w:spacing w:before="0" w:after="120" w:line="240" w:lineRule="auto"/>
        <w:ind w:left="567" w:hanging="357"/>
        <w:jc w:val="both"/>
        <w:rPr>
          <w:rFonts w:ascii="Calibri" w:eastAsia="Times New Roman" w:hAnsi="Calibri" w:cs="Arial"/>
          <w:lang w:eastAsia="en-US"/>
        </w:rPr>
      </w:pPr>
      <w:r w:rsidRPr="00DE060F">
        <w:rPr>
          <w:rFonts w:ascii="Calibri" w:eastAsia="Times New Roman" w:hAnsi="Calibri" w:cs="Arial"/>
          <w:lang w:eastAsia="en-US"/>
        </w:rPr>
        <w:t xml:space="preserve">podpora različnim naprednim digitalnim storitvam, vključno s </w:t>
      </w:r>
      <w:proofErr w:type="spellStart"/>
      <w:r w:rsidRPr="00DE060F">
        <w:rPr>
          <w:rFonts w:ascii="Calibri" w:eastAsia="Times New Roman" w:hAnsi="Calibri" w:cs="Arial"/>
          <w:lang w:eastAsia="en-US"/>
        </w:rPr>
        <w:t>konvergiranimi</w:t>
      </w:r>
      <w:proofErr w:type="spellEnd"/>
      <w:r w:rsidRPr="00DE060F">
        <w:rPr>
          <w:rFonts w:ascii="Calibri" w:eastAsia="Times New Roman" w:hAnsi="Calibri" w:cs="Arial"/>
          <w:lang w:eastAsia="en-US"/>
        </w:rPr>
        <w:t xml:space="preserve"> storitvami, ki temeljijo izključno na internetnem protokolu, ter </w:t>
      </w:r>
    </w:p>
    <w:p w14:paraId="78A7E987" w14:textId="77777777" w:rsidR="00D74FAC" w:rsidRPr="00DE060F" w:rsidRDefault="009F3142" w:rsidP="00DE060F">
      <w:pPr>
        <w:numPr>
          <w:ilvl w:val="0"/>
          <w:numId w:val="11"/>
        </w:numPr>
        <w:spacing w:before="0" w:after="120" w:line="240" w:lineRule="auto"/>
        <w:ind w:left="567" w:hanging="357"/>
        <w:jc w:val="both"/>
        <w:rPr>
          <w:rFonts w:ascii="Calibri" w:eastAsia="Times New Roman" w:hAnsi="Calibri" w:cs="Arial"/>
          <w:lang w:eastAsia="en-US"/>
        </w:rPr>
      </w:pPr>
      <w:r w:rsidRPr="00DE060F">
        <w:rPr>
          <w:rFonts w:ascii="Calibri" w:eastAsia="Times New Roman" w:hAnsi="Calibri" w:cs="Arial"/>
          <w:lang w:eastAsia="en-US"/>
        </w:rPr>
        <w:t xml:space="preserve">znatno višje hitrosti nalaganja (v primerjavi z osnovnimi širokopasovnimi omrežji). </w:t>
      </w:r>
    </w:p>
    <w:p w14:paraId="5CB6DC7F" w14:textId="77777777" w:rsidR="009F3142" w:rsidRPr="00FC5C1A" w:rsidRDefault="00692BD4" w:rsidP="009F3142">
      <w:pPr>
        <w:spacing w:before="240" w:after="0"/>
        <w:jc w:val="both"/>
        <w:rPr>
          <w:rFonts w:cs="Tahoma"/>
        </w:rPr>
      </w:pPr>
      <w:r w:rsidRPr="00790972">
        <w:rPr>
          <w:rFonts w:cs="Tahoma"/>
        </w:rPr>
        <w:t xml:space="preserve">Na </w:t>
      </w:r>
      <w:r w:rsidR="009D6B85" w:rsidRPr="006836D6">
        <w:rPr>
          <w:rFonts w:cs="Tahoma"/>
        </w:rPr>
        <w:t>sedanji tehnološki</w:t>
      </w:r>
      <w:r w:rsidRPr="00790972">
        <w:rPr>
          <w:rFonts w:cs="Tahoma"/>
        </w:rPr>
        <w:t xml:space="preserve"> stopnji so</w:t>
      </w:r>
      <w:r w:rsidR="009F3142" w:rsidRPr="00FC5C1A">
        <w:rPr>
          <w:rFonts w:cs="Tahoma"/>
        </w:rPr>
        <w:t xml:space="preserve"> </w:t>
      </w:r>
      <w:proofErr w:type="spellStart"/>
      <w:r w:rsidR="009F3142" w:rsidRPr="00FC5C1A">
        <w:rPr>
          <w:rFonts w:cs="Tahoma"/>
        </w:rPr>
        <w:t>dostopovna</w:t>
      </w:r>
      <w:proofErr w:type="spellEnd"/>
      <w:r w:rsidR="009F3142" w:rsidRPr="00FC5C1A">
        <w:rPr>
          <w:rFonts w:cs="Tahoma"/>
        </w:rPr>
        <w:t xml:space="preserve"> omrežja naslednje generacije: </w:t>
      </w:r>
    </w:p>
    <w:p w14:paraId="6E35E919" w14:textId="77777777" w:rsidR="00D74FAC" w:rsidRPr="00DE060F" w:rsidRDefault="009F3142" w:rsidP="00DE060F">
      <w:pPr>
        <w:numPr>
          <w:ilvl w:val="0"/>
          <w:numId w:val="11"/>
        </w:numPr>
        <w:spacing w:before="0" w:after="120" w:line="240" w:lineRule="auto"/>
        <w:ind w:left="567" w:hanging="357"/>
        <w:jc w:val="both"/>
        <w:rPr>
          <w:rFonts w:ascii="Calibri" w:eastAsia="Times New Roman" w:hAnsi="Calibri" w:cs="Arial"/>
          <w:lang w:eastAsia="en-US"/>
        </w:rPr>
      </w:pPr>
      <w:r w:rsidRPr="00DE060F">
        <w:rPr>
          <w:rFonts w:ascii="Calibri" w:eastAsia="Times New Roman" w:hAnsi="Calibri" w:cs="Arial"/>
          <w:lang w:eastAsia="en-US"/>
        </w:rPr>
        <w:t xml:space="preserve">optična </w:t>
      </w:r>
      <w:proofErr w:type="spellStart"/>
      <w:r w:rsidRPr="00DE060F">
        <w:rPr>
          <w:rFonts w:ascii="Calibri" w:eastAsia="Times New Roman" w:hAnsi="Calibri" w:cs="Arial"/>
          <w:lang w:eastAsia="en-US"/>
        </w:rPr>
        <w:t>dostopovna</w:t>
      </w:r>
      <w:proofErr w:type="spellEnd"/>
      <w:r w:rsidRPr="00DE060F">
        <w:rPr>
          <w:rFonts w:ascii="Calibri" w:eastAsia="Times New Roman" w:hAnsi="Calibri" w:cs="Arial"/>
          <w:lang w:eastAsia="en-US"/>
        </w:rPr>
        <w:t xml:space="preserve"> omrežja (</w:t>
      </w:r>
      <w:proofErr w:type="spellStart"/>
      <w:r w:rsidRPr="00DE060F">
        <w:rPr>
          <w:rFonts w:ascii="Calibri" w:eastAsia="Times New Roman" w:hAnsi="Calibri" w:cs="Arial"/>
          <w:lang w:eastAsia="en-US"/>
        </w:rPr>
        <w:t>FTTx</w:t>
      </w:r>
      <w:proofErr w:type="spellEnd"/>
      <w:r w:rsidRPr="00DE060F">
        <w:rPr>
          <w:rFonts w:ascii="Calibri" w:eastAsia="Times New Roman" w:hAnsi="Calibri" w:cs="Arial"/>
          <w:lang w:eastAsia="en-US"/>
        </w:rPr>
        <w:t xml:space="preserve">), </w:t>
      </w:r>
    </w:p>
    <w:p w14:paraId="253C52AE" w14:textId="77777777" w:rsidR="00D74FAC" w:rsidRPr="00DE060F" w:rsidRDefault="009F3142" w:rsidP="00DE060F">
      <w:pPr>
        <w:numPr>
          <w:ilvl w:val="0"/>
          <w:numId w:val="11"/>
        </w:numPr>
        <w:spacing w:before="0" w:after="120" w:line="240" w:lineRule="auto"/>
        <w:ind w:left="567" w:hanging="357"/>
        <w:jc w:val="both"/>
        <w:rPr>
          <w:rFonts w:ascii="Calibri" w:eastAsia="Times New Roman" w:hAnsi="Calibri" w:cs="Arial"/>
          <w:lang w:eastAsia="en-US"/>
        </w:rPr>
      </w:pPr>
      <w:r w:rsidRPr="00DE060F">
        <w:rPr>
          <w:rFonts w:ascii="Calibri" w:eastAsia="Times New Roman" w:hAnsi="Calibri" w:cs="Arial"/>
          <w:lang w:eastAsia="en-US"/>
        </w:rPr>
        <w:t xml:space="preserve">napredna nadgrajena kabelska omrežja in </w:t>
      </w:r>
      <w:r w:rsidR="009D6B85" w:rsidRPr="00DE060F">
        <w:rPr>
          <w:rFonts w:ascii="Calibri" w:eastAsia="Times New Roman" w:hAnsi="Calibri" w:cs="Arial"/>
          <w:lang w:eastAsia="en-US"/>
        </w:rPr>
        <w:t>napredno nadgrajeni digitalni naročniški vodi ter</w:t>
      </w:r>
    </w:p>
    <w:p w14:paraId="163C9496" w14:textId="77777777" w:rsidR="00D74FAC" w:rsidRPr="00DE060F" w:rsidRDefault="009F3142" w:rsidP="00DE060F">
      <w:pPr>
        <w:numPr>
          <w:ilvl w:val="0"/>
          <w:numId w:val="11"/>
        </w:numPr>
        <w:spacing w:before="0" w:after="120" w:line="240" w:lineRule="auto"/>
        <w:ind w:left="567" w:hanging="357"/>
        <w:jc w:val="both"/>
        <w:rPr>
          <w:rFonts w:ascii="Calibri" w:eastAsia="Times New Roman" w:hAnsi="Calibri" w:cs="Arial"/>
          <w:lang w:eastAsia="en-US"/>
        </w:rPr>
      </w:pPr>
      <w:r w:rsidRPr="00DE060F">
        <w:rPr>
          <w:rFonts w:ascii="Calibri" w:eastAsia="Times New Roman" w:hAnsi="Calibri" w:cs="Arial"/>
          <w:lang w:eastAsia="en-US"/>
        </w:rPr>
        <w:t xml:space="preserve">nekatera napredna brezžična </w:t>
      </w:r>
      <w:proofErr w:type="spellStart"/>
      <w:r w:rsidRPr="00DE060F">
        <w:rPr>
          <w:rFonts w:ascii="Calibri" w:eastAsia="Times New Roman" w:hAnsi="Calibri" w:cs="Arial"/>
          <w:lang w:eastAsia="en-US"/>
        </w:rPr>
        <w:t>dostopovna</w:t>
      </w:r>
      <w:proofErr w:type="spellEnd"/>
      <w:r w:rsidRPr="00DE060F">
        <w:rPr>
          <w:rFonts w:ascii="Calibri" w:eastAsia="Times New Roman" w:hAnsi="Calibri" w:cs="Arial"/>
          <w:lang w:eastAsia="en-US"/>
        </w:rPr>
        <w:t xml:space="preserve"> omrežja, ki omogočajo zanesljivo zagotavljanje zelo hitrih storitev </w:t>
      </w:r>
      <w:r w:rsidR="00590F86" w:rsidRPr="00DE060F">
        <w:rPr>
          <w:rFonts w:ascii="Calibri" w:eastAsia="Times New Roman" w:hAnsi="Calibri" w:cs="Arial"/>
          <w:lang w:eastAsia="en-US"/>
        </w:rPr>
        <w:t xml:space="preserve">za </w:t>
      </w:r>
      <w:r w:rsidRPr="00DE060F">
        <w:rPr>
          <w:rFonts w:ascii="Calibri" w:eastAsia="Times New Roman" w:hAnsi="Calibri" w:cs="Arial"/>
          <w:lang w:eastAsia="en-US"/>
        </w:rPr>
        <w:t>naročnika.</w:t>
      </w:r>
    </w:p>
    <w:p w14:paraId="2D1CFAE3" w14:textId="77777777" w:rsidR="009F3142" w:rsidRPr="00FC5C1A" w:rsidRDefault="009F3142" w:rsidP="009F3142">
      <w:pPr>
        <w:spacing w:before="240"/>
        <w:jc w:val="both"/>
        <w:rPr>
          <w:rFonts w:cs="Tahoma"/>
        </w:rPr>
      </w:pPr>
      <w:r w:rsidRPr="00FC5C1A">
        <w:rPr>
          <w:rFonts w:cs="Tahoma"/>
        </w:rPr>
        <w:t>Smernice o državni pomoči navajajo, da se zadnji del povezave s končnim uporabnikom lahko zagotovi z žično ali brezžično tehnologijo. Glede na hiter razvoj naprednih brezžičnih tehnologij, kot so razvoj LTE-</w:t>
      </w:r>
      <w:proofErr w:type="spellStart"/>
      <w:r w:rsidRPr="00FC5C1A">
        <w:rPr>
          <w:rFonts w:cs="Tahoma"/>
        </w:rPr>
        <w:t>Advanced</w:t>
      </w:r>
      <w:proofErr w:type="spellEnd"/>
      <w:r w:rsidRPr="00FC5C1A">
        <w:rPr>
          <w:rFonts w:cs="Tahoma"/>
        </w:rPr>
        <w:t xml:space="preserve"> in vse intenzivnejše uvajanje tehnologij LTE ali </w:t>
      </w:r>
      <w:proofErr w:type="spellStart"/>
      <w:r w:rsidRPr="00FC5C1A">
        <w:rPr>
          <w:rFonts w:cs="Tahoma"/>
        </w:rPr>
        <w:t>Wi</w:t>
      </w:r>
      <w:proofErr w:type="spellEnd"/>
      <w:r w:rsidRPr="00FC5C1A">
        <w:rPr>
          <w:rFonts w:cs="Tahoma"/>
        </w:rPr>
        <w:t xml:space="preserve">-Fi, bi lahko fiksni brezžični dostop naslednje generacije (npr. na podlagi morebiti prilagojenih širokopasovnih mobilnih tehnologij) uspešno nadomestil nekatera žična </w:t>
      </w:r>
      <w:proofErr w:type="spellStart"/>
      <w:r w:rsidRPr="00FC5C1A">
        <w:rPr>
          <w:rFonts w:cs="Tahoma"/>
        </w:rPr>
        <w:t>dostopovna</w:t>
      </w:r>
      <w:proofErr w:type="spellEnd"/>
      <w:r w:rsidRPr="00FC5C1A">
        <w:rPr>
          <w:rFonts w:cs="Tahoma"/>
        </w:rPr>
        <w:t xml:space="preserve"> omrežja naslednje generacije (na primer omrežja FTTC), če bodo izpolnjeni nekateri pogoji. Ker uporabniki souporabljajo brezžični medij (hitrost na uporabnika je odvisna od števila povezanih uporabnikov na območju, ki ga medij pokriva), nanj pa vpliva tudi spremenljivo okolje, bi morala biti </w:t>
      </w:r>
      <w:proofErr w:type="spellStart"/>
      <w:r w:rsidRPr="00FC5C1A">
        <w:rPr>
          <w:rFonts w:cs="Tahoma"/>
        </w:rPr>
        <w:t>dostopovna</w:t>
      </w:r>
      <w:proofErr w:type="spellEnd"/>
      <w:r w:rsidRPr="00FC5C1A">
        <w:rPr>
          <w:rFonts w:cs="Tahoma"/>
        </w:rPr>
        <w:t xml:space="preserve"> fiksna omrežja naslednje generacije nameščena dovolj gosto in/ali z napredno konfiguracijo (npr. usmerjene antene in/ali več anten), da bi se zagotovila zanesljiva minimalna hitrost prenosa na uporabnika, ki jo je mogoče pričakovati od </w:t>
      </w:r>
      <w:proofErr w:type="spellStart"/>
      <w:r w:rsidRPr="00FC5C1A">
        <w:rPr>
          <w:rFonts w:cs="Tahoma"/>
        </w:rPr>
        <w:t>dostopovnih</w:t>
      </w:r>
      <w:proofErr w:type="spellEnd"/>
      <w:r w:rsidRPr="00FC5C1A">
        <w:rPr>
          <w:rFonts w:cs="Tahoma"/>
        </w:rPr>
        <w:t xml:space="preserve"> omrežij naslednje generacije. Brezžični dostop naslednje generacije, ki temelji na prilagojenih širokopasovnih mobilnih </w:t>
      </w:r>
      <w:r w:rsidRPr="00FC5C1A">
        <w:rPr>
          <w:rFonts w:cs="Tahoma"/>
        </w:rPr>
        <w:lastRenderedPageBreak/>
        <w:t xml:space="preserve">tehnologijah, mora zagotoviti tudi zahtevano kakovost storitev za uporabnike na fiksni lokaciji ob hkratnem opravljanju storitev za vse druge mobilne naročnike na zadevnem </w:t>
      </w:r>
      <w:r w:rsidR="005A7770">
        <w:rPr>
          <w:rFonts w:cs="Tahoma"/>
        </w:rPr>
        <w:t>območju</w:t>
      </w:r>
      <w:r w:rsidRPr="00FC5C1A">
        <w:rPr>
          <w:rFonts w:cs="Tahoma"/>
        </w:rPr>
        <w:t xml:space="preserve">. </w:t>
      </w:r>
    </w:p>
    <w:p w14:paraId="4BD19960" w14:textId="77777777" w:rsidR="009F3142" w:rsidRPr="00FC5C1A" w:rsidRDefault="005A7770" w:rsidP="009F3142">
      <w:pPr>
        <w:spacing w:before="0"/>
        <w:jc w:val="both"/>
        <w:rPr>
          <w:rFonts w:cs="Tahoma"/>
        </w:rPr>
      </w:pPr>
      <w:proofErr w:type="spellStart"/>
      <w:r>
        <w:rPr>
          <w:rFonts w:cs="Tahoma"/>
        </w:rPr>
        <w:t>D</w:t>
      </w:r>
      <w:r w:rsidR="009F3142" w:rsidRPr="00FC5C1A">
        <w:rPr>
          <w:rFonts w:cs="Tahoma"/>
        </w:rPr>
        <w:t>ostopovna</w:t>
      </w:r>
      <w:proofErr w:type="spellEnd"/>
      <w:r w:rsidR="009F3142" w:rsidRPr="00FC5C1A">
        <w:rPr>
          <w:rFonts w:cs="Tahoma"/>
        </w:rPr>
        <w:t xml:space="preserve"> </w:t>
      </w:r>
      <w:r w:rsidR="009F3142" w:rsidRPr="00FC5C1A">
        <w:rPr>
          <w:rFonts w:ascii="Calibri" w:eastAsia="Times New Roman" w:hAnsi="Calibri" w:cs="Arial"/>
          <w:lang w:eastAsia="en-US"/>
        </w:rPr>
        <w:t>omrežja</w:t>
      </w:r>
      <w:r w:rsidR="009F3142" w:rsidRPr="00FC5C1A">
        <w:rPr>
          <w:rFonts w:cs="Tahoma"/>
        </w:rPr>
        <w:t xml:space="preserve"> naslednje generacije </w:t>
      </w:r>
      <w:r>
        <w:rPr>
          <w:rFonts w:cs="Tahoma"/>
        </w:rPr>
        <w:t xml:space="preserve">bodo </w:t>
      </w:r>
      <w:r w:rsidR="009F3142" w:rsidRPr="00FC5C1A">
        <w:rPr>
          <w:rFonts w:cs="Tahoma"/>
        </w:rPr>
        <w:t xml:space="preserve">dolgoročno nadomestila obstoječa osnovna širokopasovna omrežja, ne pa jih samo nadgradila. Ker </w:t>
      </w:r>
      <w:proofErr w:type="spellStart"/>
      <w:r w:rsidR="009F3142" w:rsidRPr="00FC5C1A">
        <w:rPr>
          <w:rFonts w:cs="Tahoma"/>
        </w:rPr>
        <w:t>dostopovna</w:t>
      </w:r>
      <w:proofErr w:type="spellEnd"/>
      <w:r w:rsidR="009F3142" w:rsidRPr="00FC5C1A">
        <w:rPr>
          <w:rFonts w:cs="Tahoma"/>
        </w:rPr>
        <w:t xml:space="preserve"> omrežja naslednje generacije zahtevajo drugačno omrežno arhitekturo ter ponujajo širokopasovne storitve, ki so bistveno kakovostnejše od sedanjih, in številne storitve, ki jih obstoječa širokopasovna omrežja ne bi mogla podpirati, se bodo v prihodnosti verjetno pojavile precejšnje razlike med območji, ki jih bodo pokrivala </w:t>
      </w:r>
      <w:proofErr w:type="spellStart"/>
      <w:r w:rsidR="009F3142" w:rsidRPr="00FC5C1A">
        <w:rPr>
          <w:rFonts w:cs="Tahoma"/>
        </w:rPr>
        <w:t>dostopovna</w:t>
      </w:r>
      <w:proofErr w:type="spellEnd"/>
      <w:r w:rsidR="009F3142" w:rsidRPr="00FC5C1A">
        <w:rPr>
          <w:rFonts w:cs="Tahoma"/>
        </w:rPr>
        <w:t xml:space="preserve"> omrežja naslednje generacije, in tistimi, ki jih ne bodo. Če razlika med območjem, kjer je na voljo le ozkopasovni </w:t>
      </w:r>
      <w:r w:rsidR="009F3142" w:rsidRPr="00FC5C1A">
        <w:rPr>
          <w:rFonts w:ascii="Calibri" w:eastAsia="Times New Roman" w:hAnsi="Calibri" w:cs="Arial"/>
          <w:lang w:eastAsia="en-US"/>
        </w:rPr>
        <w:t>internet</w:t>
      </w:r>
      <w:r w:rsidR="009F3142" w:rsidRPr="00FC5C1A">
        <w:rPr>
          <w:rFonts w:cs="Tahoma"/>
        </w:rPr>
        <w:t xml:space="preserve">, in območjem, kjer je na voljo širokopasovni dostop, danes pomeni, da je prvo območje bela lisa, je treba kot belo liso </w:t>
      </w:r>
      <w:proofErr w:type="spellStart"/>
      <w:r w:rsidR="009F3142" w:rsidRPr="00FC5C1A">
        <w:rPr>
          <w:rFonts w:cs="Tahoma"/>
        </w:rPr>
        <w:t>dostopovnih</w:t>
      </w:r>
      <w:proofErr w:type="spellEnd"/>
      <w:r w:rsidR="009F3142" w:rsidRPr="00FC5C1A">
        <w:rPr>
          <w:rFonts w:cs="Tahoma"/>
        </w:rPr>
        <w:t xml:space="preserve"> omrežij naslednje generacije obravnavati tudi območje, kjer ni širokopasovne infrastrukture naslednje generacije, čeprav je morda na voljo osnovna širokopasovna infrastruktura.</w:t>
      </w:r>
    </w:p>
    <w:p w14:paraId="42F5D995" w14:textId="77777777" w:rsidR="009F3142" w:rsidRPr="00FC5C1A" w:rsidRDefault="009F3142" w:rsidP="009F3142">
      <w:pPr>
        <w:spacing w:before="0"/>
        <w:jc w:val="both"/>
        <w:rPr>
          <w:rFonts w:eastAsia="Times New Roman" w:cs="Arial"/>
          <w:color w:val="000000"/>
        </w:rPr>
      </w:pPr>
      <w:r w:rsidRPr="00FC5C1A">
        <w:rPr>
          <w:rFonts w:eastAsia="Times New Roman" w:cs="Arial"/>
          <w:color w:val="000000"/>
        </w:rPr>
        <w:t xml:space="preserve">V Republiki Sloveniji </w:t>
      </w:r>
      <w:r w:rsidR="009A395B">
        <w:rPr>
          <w:rFonts w:eastAsia="Times New Roman" w:cs="Arial"/>
          <w:color w:val="000000"/>
        </w:rPr>
        <w:t>delujejo</w:t>
      </w:r>
      <w:r w:rsidR="009A395B" w:rsidRPr="00FC5C1A">
        <w:rPr>
          <w:rFonts w:eastAsia="Times New Roman" w:cs="Arial"/>
          <w:color w:val="000000"/>
        </w:rPr>
        <w:t xml:space="preserve"> </w:t>
      </w:r>
      <w:r w:rsidRPr="00FC5C1A">
        <w:rPr>
          <w:rFonts w:eastAsia="Times New Roman" w:cs="Arial"/>
          <w:color w:val="000000"/>
        </w:rPr>
        <w:t>štir</w:t>
      </w:r>
      <w:r w:rsidR="009A395B">
        <w:rPr>
          <w:rFonts w:eastAsia="Times New Roman" w:cs="Arial"/>
          <w:color w:val="000000"/>
        </w:rPr>
        <w:t>je</w:t>
      </w:r>
      <w:r w:rsidRPr="00FC5C1A">
        <w:rPr>
          <w:rFonts w:eastAsia="Times New Roman" w:cs="Arial"/>
          <w:color w:val="000000"/>
        </w:rPr>
        <w:t xml:space="preserve"> operaterj</w:t>
      </w:r>
      <w:r w:rsidR="009A395B">
        <w:rPr>
          <w:rFonts w:eastAsia="Times New Roman" w:cs="Arial"/>
          <w:color w:val="000000"/>
        </w:rPr>
        <w:t>i</w:t>
      </w:r>
      <w:r w:rsidRPr="00FC5C1A">
        <w:rPr>
          <w:rFonts w:eastAsia="Times New Roman" w:cs="Arial"/>
          <w:color w:val="000000"/>
        </w:rPr>
        <w:t xml:space="preserve"> </w:t>
      </w:r>
      <w:r w:rsidRPr="00FC5C1A">
        <w:rPr>
          <w:rFonts w:ascii="Calibri" w:eastAsia="Times New Roman" w:hAnsi="Calibri" w:cs="Arial"/>
          <w:lang w:eastAsia="en-US"/>
        </w:rPr>
        <w:t>elektronskih</w:t>
      </w:r>
      <w:r w:rsidRPr="00FC5C1A">
        <w:rPr>
          <w:rFonts w:eastAsia="Times New Roman" w:cs="Arial"/>
          <w:color w:val="000000"/>
        </w:rPr>
        <w:t xml:space="preserve"> komunikacij z lastnim mobilnim omrežjem. Večina od njih </w:t>
      </w:r>
      <w:r w:rsidR="000C0742">
        <w:rPr>
          <w:rFonts w:eastAsia="Times New Roman" w:cs="Arial"/>
          <w:color w:val="000000"/>
        </w:rPr>
        <w:t>s signalom</w:t>
      </w:r>
      <w:r w:rsidRPr="00FC5C1A">
        <w:rPr>
          <w:rFonts w:eastAsia="Times New Roman" w:cs="Arial"/>
          <w:color w:val="000000"/>
        </w:rPr>
        <w:t xml:space="preserve"> UMTS/3G </w:t>
      </w:r>
      <w:r w:rsidR="009A395B">
        <w:rPr>
          <w:rFonts w:eastAsia="Times New Roman" w:cs="Arial"/>
          <w:color w:val="000000"/>
        </w:rPr>
        <w:t xml:space="preserve">pokriva </w:t>
      </w:r>
      <w:r w:rsidRPr="00FC5C1A">
        <w:rPr>
          <w:rFonts w:eastAsia="Times New Roman" w:cs="Arial"/>
          <w:color w:val="000000"/>
        </w:rPr>
        <w:t>več kot 90</w:t>
      </w:r>
      <w:r w:rsidR="000C0742">
        <w:rPr>
          <w:rFonts w:eastAsia="Times New Roman" w:cs="Arial"/>
          <w:color w:val="000000"/>
        </w:rPr>
        <w:t xml:space="preserve"> </w:t>
      </w:r>
      <w:r w:rsidRPr="00FC5C1A">
        <w:rPr>
          <w:rFonts w:eastAsia="Times New Roman" w:cs="Arial"/>
          <w:color w:val="000000"/>
        </w:rPr>
        <w:t>% prebivalstva v Sloveniji, dva pa imata tudi že delujoči omrežji LTE/4G, ki omogočata prenosne hitrosti do nekaj deset Mb/s.</w:t>
      </w:r>
    </w:p>
    <w:p w14:paraId="6CA8FD92" w14:textId="77777777" w:rsidR="009F3142" w:rsidRPr="00FC5C1A" w:rsidRDefault="009F3142" w:rsidP="009F3142">
      <w:pPr>
        <w:spacing w:before="0"/>
        <w:jc w:val="both"/>
        <w:rPr>
          <w:rFonts w:cs="Tahoma"/>
        </w:rPr>
      </w:pPr>
      <w:r w:rsidRPr="00FC5C1A">
        <w:rPr>
          <w:rFonts w:eastAsia="Times New Roman" w:cs="Arial"/>
          <w:color w:val="000000"/>
        </w:rPr>
        <w:t xml:space="preserve">Trije operaterji so v letu 2014 na javnem </w:t>
      </w:r>
      <w:r w:rsidRPr="00FC5C1A">
        <w:rPr>
          <w:rFonts w:ascii="Calibri" w:eastAsia="Times New Roman" w:hAnsi="Calibri" w:cs="Arial"/>
          <w:lang w:eastAsia="en-US"/>
        </w:rPr>
        <w:t>razpisu</w:t>
      </w:r>
      <w:r w:rsidRPr="00FC5C1A">
        <w:rPr>
          <w:rFonts w:eastAsia="Times New Roman" w:cs="Arial"/>
          <w:color w:val="000000"/>
        </w:rPr>
        <w:t xml:space="preserve"> za dodelitev radijskih frekvenc pridobili spekter v </w:t>
      </w:r>
      <w:proofErr w:type="spellStart"/>
      <w:r w:rsidRPr="00FC5C1A">
        <w:rPr>
          <w:rFonts w:eastAsia="Times New Roman" w:cs="Arial"/>
          <w:color w:val="000000"/>
        </w:rPr>
        <w:t>radiofrekvenčnih</w:t>
      </w:r>
      <w:proofErr w:type="spellEnd"/>
      <w:r w:rsidRPr="00FC5C1A">
        <w:rPr>
          <w:rFonts w:eastAsia="Times New Roman" w:cs="Arial"/>
          <w:color w:val="000000"/>
        </w:rPr>
        <w:t xml:space="preserve"> pasovih 800 MHz, 900 MHz, 1800 MHz, 2100 MHz in 2600 MHz za dobo 15 let. Skladno s pogoji dražbe morajo po treh letih </w:t>
      </w:r>
      <w:r w:rsidR="003F411A" w:rsidRPr="00FC5C1A">
        <w:rPr>
          <w:rFonts w:eastAsia="Times New Roman" w:cs="Arial"/>
          <w:color w:val="000000"/>
        </w:rPr>
        <w:t xml:space="preserve">od datuma, ko jim je spekter na voljo za uporabo, </w:t>
      </w:r>
      <w:r w:rsidRPr="00FC5C1A">
        <w:rPr>
          <w:rFonts w:eastAsia="Times New Roman" w:cs="Arial"/>
          <w:color w:val="000000"/>
        </w:rPr>
        <w:t>omogočiti mobilne javne komunikacijske storitve 75 % prebivalstva Republike Slovenije. Operater, ki je pridobil blok frekvenc v pasu 800 MHz s posebno obveznostjo pokrivanja, ima obveznost pokrivanja vsaj 95</w:t>
      </w:r>
      <w:r w:rsidR="000C0742">
        <w:rPr>
          <w:rFonts w:eastAsia="Times New Roman" w:cs="Arial"/>
          <w:color w:val="000000"/>
        </w:rPr>
        <w:t xml:space="preserve"> </w:t>
      </w:r>
      <w:r w:rsidRPr="00FC5C1A">
        <w:rPr>
          <w:rFonts w:eastAsia="Times New Roman" w:cs="Arial"/>
          <w:color w:val="000000"/>
        </w:rPr>
        <w:t xml:space="preserve">% prebivalcev Slovenije najkasneje </w:t>
      </w:r>
      <w:r w:rsidR="000C0742">
        <w:rPr>
          <w:rFonts w:eastAsia="Times New Roman" w:cs="Arial"/>
          <w:color w:val="000000"/>
        </w:rPr>
        <w:t xml:space="preserve">v </w:t>
      </w:r>
      <w:r w:rsidRPr="00FC5C1A">
        <w:rPr>
          <w:rFonts w:eastAsia="Times New Roman" w:cs="Arial"/>
          <w:color w:val="000000"/>
        </w:rPr>
        <w:t>treh letih</w:t>
      </w:r>
      <w:r w:rsidR="003F411A" w:rsidRPr="00FC5C1A">
        <w:rPr>
          <w:rFonts w:eastAsia="Times New Roman" w:cs="Arial"/>
          <w:color w:val="000000"/>
        </w:rPr>
        <w:t xml:space="preserve"> od datuma, ko mu je spekter na voljo za uporabo</w:t>
      </w:r>
      <w:r w:rsidRPr="00FC5C1A">
        <w:rPr>
          <w:rFonts w:eastAsia="Times New Roman" w:cs="Arial"/>
          <w:color w:val="000000"/>
        </w:rPr>
        <w:t xml:space="preserve">, pri čemer je zahtevana pasovna širina </w:t>
      </w:r>
      <w:r w:rsidR="003F411A" w:rsidRPr="00FC5C1A">
        <w:rPr>
          <w:rFonts w:eastAsia="Times New Roman" w:cs="Arial"/>
          <w:color w:val="000000"/>
        </w:rPr>
        <w:t>z uporabniško izkušnjo najmanj 10 Mb/s</w:t>
      </w:r>
      <w:r w:rsidR="003F411A" w:rsidRPr="00FC5C1A" w:rsidDel="003F411A">
        <w:rPr>
          <w:rFonts w:eastAsia="Times New Roman" w:cs="Arial"/>
          <w:color w:val="000000"/>
        </w:rPr>
        <w:t xml:space="preserve"> </w:t>
      </w:r>
      <w:r w:rsidRPr="00FC5C1A">
        <w:rPr>
          <w:rFonts w:eastAsia="Times New Roman" w:cs="Arial"/>
          <w:color w:val="000000"/>
        </w:rPr>
        <w:t>od bazne postaje do mobilnega uporabniškega terminala zunaj zgradb</w:t>
      </w:r>
      <w:r w:rsidR="003F411A" w:rsidRPr="00FC5C1A">
        <w:rPr>
          <w:rFonts w:eastAsia="Times New Roman" w:cs="Arial"/>
          <w:color w:val="000000"/>
        </w:rPr>
        <w:t xml:space="preserve"> in minimalno zagotovljeno hitrost vsaj 2 Mb/s proti uporabniškemu priključku ter minimalno zagotovljeno hitrost vsaj 1 Mb/s proti bazni postaji</w:t>
      </w:r>
      <w:r w:rsidRPr="00FC5C1A">
        <w:rPr>
          <w:rFonts w:eastAsia="Times New Roman" w:cs="Arial"/>
          <w:color w:val="000000"/>
        </w:rPr>
        <w:t xml:space="preserve">. Hkrati mora zagotoviti tudi pokrivanje posebej določenih </w:t>
      </w:r>
      <w:r w:rsidR="000C0742">
        <w:rPr>
          <w:rFonts w:eastAsia="Times New Roman" w:cs="Arial"/>
          <w:color w:val="000000"/>
        </w:rPr>
        <w:t>podeželskih</w:t>
      </w:r>
      <w:r w:rsidR="000C0742" w:rsidRPr="00FC5C1A">
        <w:rPr>
          <w:rFonts w:eastAsia="Times New Roman" w:cs="Arial"/>
          <w:color w:val="000000"/>
        </w:rPr>
        <w:t xml:space="preserve"> </w:t>
      </w:r>
      <w:r w:rsidRPr="00FC5C1A">
        <w:rPr>
          <w:rFonts w:eastAsia="Times New Roman" w:cs="Arial"/>
          <w:color w:val="000000"/>
        </w:rPr>
        <w:t>naselij, v katerih je zelo slaba pokritost s fiksnim širokopasovnim dostopom. V njih mora zagotoviti tako mobilne storitve kot tudi storitve ustreznega nadomestka fiksnega širokopasovnega dostopa</w:t>
      </w:r>
      <w:r w:rsidR="003F411A" w:rsidRPr="00FC5C1A">
        <w:rPr>
          <w:rFonts w:ascii="Arial" w:hAnsi="Arial" w:cs="Arial"/>
          <w:sz w:val="18"/>
          <w:szCs w:val="18"/>
        </w:rPr>
        <w:t xml:space="preserve"> </w:t>
      </w:r>
      <w:r w:rsidR="003F411A" w:rsidRPr="00FC5C1A">
        <w:rPr>
          <w:rFonts w:eastAsia="Times New Roman" w:cs="Arial"/>
          <w:color w:val="000000"/>
        </w:rPr>
        <w:t xml:space="preserve">z </w:t>
      </w:r>
      <w:r w:rsidR="00205B5E" w:rsidRPr="00FC5C1A">
        <w:rPr>
          <w:rFonts w:eastAsia="Times New Roman" w:cs="Arial"/>
          <w:color w:val="000000"/>
        </w:rPr>
        <w:t>namestitvijo</w:t>
      </w:r>
      <w:r w:rsidR="003F411A" w:rsidRPr="00FC5C1A">
        <w:rPr>
          <w:rFonts w:eastAsia="Times New Roman" w:cs="Arial"/>
          <w:color w:val="000000"/>
        </w:rPr>
        <w:t xml:space="preserve"> ustrezne notranje ali zunanje opreme na lokaciji uporabnika z ustrezno anteno, ki bo zagotavljala bitno hitrost z uporabniško izkušnjo prenosne hitrosti najmanj 10 Mb/s proti uporabniškemu priključku in minimalno zagotovljeno hitrost vsaj 2 Mb/s proti uporabniškemu priključku ter minimalno zagotovljeno hitrost vsaj 1 Mb/s proti bazni postaji</w:t>
      </w:r>
      <w:r w:rsidRPr="00FC5C1A">
        <w:rPr>
          <w:rFonts w:eastAsia="Times New Roman" w:cs="Arial"/>
          <w:color w:val="000000"/>
        </w:rPr>
        <w:t xml:space="preserve">. </w:t>
      </w:r>
      <w:r w:rsidRPr="00FC5C1A">
        <w:rPr>
          <w:rFonts w:cs="Tahoma"/>
        </w:rPr>
        <w:t xml:space="preserve">Pri razvoju širokopasovnega dostopa na podeželskih </w:t>
      </w:r>
      <w:r w:rsidR="000C0742">
        <w:rPr>
          <w:rFonts w:cs="Tahoma"/>
        </w:rPr>
        <w:t>območjih</w:t>
      </w:r>
      <w:r w:rsidR="000C0742" w:rsidRPr="00FC5C1A">
        <w:rPr>
          <w:rFonts w:cs="Tahoma"/>
        </w:rPr>
        <w:t xml:space="preserve"> </w:t>
      </w:r>
      <w:r w:rsidRPr="00FC5C1A">
        <w:rPr>
          <w:rFonts w:cs="Tahoma"/>
        </w:rPr>
        <w:t>bo delu oddaljenih gospodinjstev širokopasovni dostop do interneta omogočen prek mobilnih omrežij 4G. Ta bodo predvidoma imela pomembno vlogo tudi pri potencialni vključitvi širokopasovnega dostopa v univerzalno storitev.</w:t>
      </w:r>
    </w:p>
    <w:p w14:paraId="2A14BF14" w14:textId="77777777" w:rsidR="009F3142" w:rsidRPr="00FC5C1A" w:rsidRDefault="009F3142" w:rsidP="009F3142">
      <w:pPr>
        <w:spacing w:before="0"/>
        <w:jc w:val="both"/>
        <w:rPr>
          <w:rFonts w:eastAsia="Times New Roman" w:cs="Arial"/>
          <w:color w:val="000000"/>
        </w:rPr>
      </w:pPr>
      <w:r w:rsidRPr="00FC5C1A">
        <w:rPr>
          <w:rFonts w:eastAsia="Times New Roman" w:cs="Arial"/>
          <w:color w:val="000000"/>
        </w:rPr>
        <w:t xml:space="preserve">V naslednjih letih se načrtuje nova </w:t>
      </w:r>
      <w:r w:rsidRPr="00FC5C1A">
        <w:rPr>
          <w:rFonts w:ascii="Calibri" w:eastAsia="Times New Roman" w:hAnsi="Calibri" w:cs="Arial"/>
          <w:lang w:eastAsia="en-US"/>
        </w:rPr>
        <w:t>podelitev</w:t>
      </w:r>
      <w:r w:rsidRPr="00FC5C1A">
        <w:rPr>
          <w:rFonts w:eastAsia="Times New Roman" w:cs="Arial"/>
          <w:color w:val="000000"/>
        </w:rPr>
        <w:t xml:space="preserve"> prostih radijskih frekvenc v </w:t>
      </w:r>
      <w:proofErr w:type="spellStart"/>
      <w:r w:rsidRPr="00FC5C1A">
        <w:rPr>
          <w:rFonts w:eastAsia="Times New Roman" w:cs="Arial"/>
          <w:color w:val="000000"/>
        </w:rPr>
        <w:t>radiofrekvenčnih</w:t>
      </w:r>
      <w:proofErr w:type="spellEnd"/>
      <w:r w:rsidRPr="00FC5C1A">
        <w:rPr>
          <w:rFonts w:eastAsia="Times New Roman" w:cs="Arial"/>
          <w:color w:val="000000"/>
        </w:rPr>
        <w:t xml:space="preserve"> pasovih 700 MHz, 1400 MHz, 1800 MHz, 2100MHz, 2300 MHz, 3500 MHz in 3700 MHz. Z učinkovito in hitro gradnjo</w:t>
      </w:r>
      <w:r w:rsidRPr="00FC5C1A">
        <w:t xml:space="preserve"> </w:t>
      </w:r>
      <w:r w:rsidRPr="00FC5C1A">
        <w:rPr>
          <w:rFonts w:eastAsia="Times New Roman" w:cs="Arial"/>
          <w:color w:val="000000"/>
        </w:rPr>
        <w:t xml:space="preserve">omrežij UMTS/3G in LTE/4G na vseh navedenih frekvenčnih pasovih bodo mobilni operaterji v Republiki Sloveniji </w:t>
      </w:r>
      <w:r w:rsidR="00A02BC9">
        <w:rPr>
          <w:rFonts w:eastAsia="Times New Roman" w:cs="Arial"/>
          <w:color w:val="000000"/>
        </w:rPr>
        <w:t>prispevali</w:t>
      </w:r>
      <w:r w:rsidR="00A02BC9" w:rsidRPr="00FC5C1A">
        <w:rPr>
          <w:rFonts w:eastAsia="Times New Roman" w:cs="Arial"/>
          <w:color w:val="000000"/>
        </w:rPr>
        <w:t xml:space="preserve"> </w:t>
      </w:r>
      <w:r w:rsidRPr="00FC5C1A">
        <w:rPr>
          <w:rFonts w:eastAsia="Times New Roman" w:cs="Arial"/>
          <w:color w:val="000000"/>
        </w:rPr>
        <w:t>k izpolnitvi enega od treh ciljev EDA: omogočiti dostop do internetne povezave hitrosti nad 30 Mb/s vsem prebivalcem EU.</w:t>
      </w:r>
    </w:p>
    <w:p w14:paraId="78F3319D" w14:textId="77777777" w:rsidR="009F3142" w:rsidRPr="00FC5C1A" w:rsidRDefault="009F3142" w:rsidP="00D31A5B">
      <w:pPr>
        <w:pStyle w:val="Naslov1"/>
      </w:pPr>
      <w:bookmarkStart w:id="43" w:name="_Toc397073332"/>
      <w:bookmarkStart w:id="44" w:name="_Toc397073760"/>
      <w:bookmarkStart w:id="45" w:name="_Toc397073772"/>
      <w:bookmarkStart w:id="46" w:name="_Toc397073333"/>
      <w:bookmarkStart w:id="47" w:name="_Toc397073761"/>
      <w:bookmarkStart w:id="48" w:name="_Toc397073773"/>
      <w:bookmarkStart w:id="49" w:name="_Toc429151707"/>
      <w:bookmarkStart w:id="50" w:name="_Toc445292094"/>
      <w:bookmarkEnd w:id="43"/>
      <w:bookmarkEnd w:id="44"/>
      <w:bookmarkEnd w:id="45"/>
      <w:bookmarkEnd w:id="46"/>
      <w:bookmarkEnd w:id="47"/>
      <w:bookmarkEnd w:id="48"/>
      <w:r w:rsidRPr="00FC5C1A">
        <w:lastRenderedPageBreak/>
        <w:t>Zasnova ukrepa gradnje širokopasovne infrastrukture na belih lisah</w:t>
      </w:r>
      <w:bookmarkEnd w:id="49"/>
      <w:bookmarkEnd w:id="50"/>
    </w:p>
    <w:p w14:paraId="24C33B97" w14:textId="77777777" w:rsidR="009F3142" w:rsidRPr="00FC5C1A" w:rsidRDefault="009F3142" w:rsidP="009F3142">
      <w:pPr>
        <w:spacing w:before="0"/>
        <w:jc w:val="both"/>
        <w:rPr>
          <w:rFonts w:eastAsia="SimSun" w:cs="Tahoma"/>
          <w:lang w:eastAsia="zh-CN"/>
        </w:rPr>
      </w:pPr>
      <w:r w:rsidRPr="00FC5C1A">
        <w:rPr>
          <w:rFonts w:eastAsia="SimSun" w:cs="Tahoma"/>
          <w:lang w:eastAsia="zh-CN"/>
        </w:rPr>
        <w:t xml:space="preserve">Pri zasnovi ukrepa so upoštevane predpostavke, da so infrastrukturni projekti na podeželskih </w:t>
      </w:r>
      <w:r w:rsidR="000C0742">
        <w:rPr>
          <w:rFonts w:eastAsia="SimSun" w:cs="Tahoma"/>
          <w:lang w:eastAsia="zh-CN"/>
        </w:rPr>
        <w:t>območjih</w:t>
      </w:r>
      <w:r w:rsidR="000C0742" w:rsidRPr="00FC5C1A">
        <w:rPr>
          <w:rFonts w:eastAsia="SimSun" w:cs="Tahoma"/>
          <w:lang w:eastAsia="zh-CN"/>
        </w:rPr>
        <w:t xml:space="preserve"> </w:t>
      </w:r>
      <w:r w:rsidRPr="00FC5C1A">
        <w:rPr>
          <w:rFonts w:eastAsia="SimSun" w:cs="Tahoma"/>
          <w:lang w:eastAsia="zh-CN"/>
        </w:rPr>
        <w:t xml:space="preserve">(belih lisah) lahko deležni le enkratne pomoči z javnimi sredstvi, da </w:t>
      </w:r>
      <w:r w:rsidRPr="00FC5C1A">
        <w:rPr>
          <w:rFonts w:cs="Tahoma"/>
        </w:rPr>
        <w:t xml:space="preserve">sofinanciramo projekte, ki zagotovijo znaten razvojni preskok in </w:t>
      </w:r>
      <w:r w:rsidR="000C0742">
        <w:rPr>
          <w:rFonts w:eastAsia="Times New Roman" w:cs="Arial"/>
          <w:color w:val="000000"/>
        </w:rPr>
        <w:t>območjem</w:t>
      </w:r>
      <w:r w:rsidR="000C0742" w:rsidRPr="00FC5C1A">
        <w:rPr>
          <w:rFonts w:cs="Tahoma"/>
        </w:rPr>
        <w:t xml:space="preserve"> </w:t>
      </w:r>
      <w:r w:rsidRPr="00FC5C1A">
        <w:rPr>
          <w:rFonts w:cs="Tahoma"/>
        </w:rPr>
        <w:t xml:space="preserve">belih lis zagotovijo čim boljšo, po možnosti končno rešitev, tako </w:t>
      </w:r>
      <w:r w:rsidRPr="00FC5C1A">
        <w:rPr>
          <w:rFonts w:eastAsia="SimSun" w:cs="Tahoma"/>
          <w:lang w:eastAsia="zh-CN"/>
        </w:rPr>
        <w:t xml:space="preserve">da se v tem primeru uporabi načelo pozitivne obravnave teh </w:t>
      </w:r>
      <w:r w:rsidR="000C0742">
        <w:rPr>
          <w:rFonts w:eastAsia="SimSun" w:cs="Tahoma"/>
          <w:lang w:eastAsia="zh-CN"/>
        </w:rPr>
        <w:t>območij</w:t>
      </w:r>
      <w:r w:rsidRPr="00FC5C1A">
        <w:rPr>
          <w:rFonts w:eastAsia="SimSun" w:cs="Tahoma"/>
          <w:lang w:eastAsia="zh-CN"/>
        </w:rPr>
        <w:t xml:space="preserve">. Predpostavke narekujejo oblikovanje takega modela investiranja, ki bo dal končno in dolgoročno rešitev širokopasovnega dostopa do interneta, ki ne bo zahtevala kasnejših intervencij z dodatnimi javnimi sredstvi. Postavljeni cilj in zasnova ukrepa upoštevata dejstvo, da je morebitno investiranje v vmesne rešitve in kasnejše nadgradnje v celoti </w:t>
      </w:r>
      <w:r w:rsidRPr="00FC5C1A">
        <w:rPr>
          <w:rFonts w:eastAsia="Times New Roman" w:cs="Arial"/>
          <w:color w:val="000000"/>
        </w:rPr>
        <w:t>dražje</w:t>
      </w:r>
      <w:r w:rsidRPr="00FC5C1A">
        <w:rPr>
          <w:rFonts w:eastAsia="SimSun" w:cs="Tahoma"/>
          <w:lang w:eastAsia="zh-CN"/>
        </w:rPr>
        <w:t xml:space="preserve"> kot samo enkratno investiranje v končno rešitev. Vmesne rešitve so z vidika učinkovite uporabe javnih sredstev neupravič</w:t>
      </w:r>
      <w:r w:rsidR="000C0742">
        <w:rPr>
          <w:rFonts w:eastAsia="SimSun" w:cs="Tahoma"/>
          <w:lang w:eastAsia="zh-CN"/>
        </w:rPr>
        <w:t>ene</w:t>
      </w:r>
      <w:r w:rsidRPr="00FC5C1A">
        <w:rPr>
          <w:rStyle w:val="Sprotnaopomba-sklic"/>
          <w:rFonts w:eastAsia="SimSun"/>
          <w:lang w:eastAsia="zh-CN"/>
        </w:rPr>
        <w:footnoteReference w:customMarkFollows="1" w:id="1"/>
        <w:sym w:font="Symbol" w:char="F02A"/>
      </w:r>
      <w:r w:rsidRPr="00FC5C1A">
        <w:rPr>
          <w:rFonts w:eastAsia="SimSun" w:cs="Tahoma"/>
          <w:lang w:eastAsia="zh-CN"/>
        </w:rPr>
        <w:t>.</w:t>
      </w:r>
    </w:p>
    <w:p w14:paraId="70D1C487" w14:textId="77777777" w:rsidR="009F3142" w:rsidRPr="00FC5C1A" w:rsidRDefault="009F3142" w:rsidP="00966608">
      <w:pPr>
        <w:spacing w:before="0" w:after="0"/>
        <w:jc w:val="both"/>
        <w:rPr>
          <w:rFonts w:cs="Tahoma"/>
        </w:rPr>
      </w:pPr>
      <w:r w:rsidRPr="00FC5C1A">
        <w:rPr>
          <w:rFonts w:cs="Tahoma"/>
        </w:rPr>
        <w:t xml:space="preserve">Posredovanje z javnimi sredstvi ne sme ovirati zasebnih </w:t>
      </w:r>
      <w:r w:rsidRPr="00FC5C1A">
        <w:rPr>
          <w:rFonts w:eastAsia="Times New Roman" w:cs="Arial"/>
          <w:color w:val="000000"/>
        </w:rPr>
        <w:t>naložb</w:t>
      </w:r>
      <w:r w:rsidRPr="00FC5C1A">
        <w:rPr>
          <w:rFonts w:cs="Tahoma"/>
        </w:rPr>
        <w:t>. Pri načrtovanju investicij v gradnjo širokopasovne infrastrukture z javnimi sredstvi je treba analizirati trenutno stanje na tem področju, saj je uporaba javnih sredstev dovoljena le tam, kjer take infrastrukture ni na voljo in kjer hkrati ni tržnega interesa za njeno gradnjo oziroma obstaja tržna nepopolnost. Pri ugotavljanju tržne nepopolnosti moramo razlikovati med ciljnimi področji gradnje z javni</w:t>
      </w:r>
      <w:r w:rsidR="00590F86">
        <w:rPr>
          <w:rFonts w:cs="Tahoma"/>
        </w:rPr>
        <w:t>mi</w:t>
      </w:r>
      <w:r w:rsidRPr="00FC5C1A">
        <w:rPr>
          <w:rFonts w:cs="Tahoma"/>
        </w:rPr>
        <w:t xml:space="preserve"> sredstvi glede na prisotnost operaterjev širokopasovnih omrežij: </w:t>
      </w:r>
    </w:p>
    <w:p w14:paraId="3A6D637B" w14:textId="77777777" w:rsidR="009F3142" w:rsidRPr="00FC5C1A" w:rsidRDefault="009F3142" w:rsidP="00862719">
      <w:pPr>
        <w:numPr>
          <w:ilvl w:val="0"/>
          <w:numId w:val="6"/>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 xml:space="preserve">prisotna sta </w:t>
      </w:r>
      <w:r w:rsidR="00755387" w:rsidRPr="00FC5C1A">
        <w:rPr>
          <w:rFonts w:ascii="Calibri" w:eastAsia="Times New Roman" w:hAnsi="Calibri" w:cs="Arial"/>
          <w:lang w:eastAsia="en-US"/>
        </w:rPr>
        <w:t xml:space="preserve">vsaj </w:t>
      </w:r>
      <w:r w:rsidRPr="00FC5C1A">
        <w:rPr>
          <w:rFonts w:ascii="Calibri" w:eastAsia="Times New Roman" w:hAnsi="Calibri" w:cs="Arial"/>
          <w:lang w:eastAsia="en-US"/>
        </w:rPr>
        <w:t>dva operaterja širokopasovnih omrežij oziroma bosta v naslednjih treh letih, uporabnikom so v celoti zagotovljene storitve v optimalni kombinaciji kakovosti in cene storitev – črne lise,</w:t>
      </w:r>
    </w:p>
    <w:p w14:paraId="118E4A04" w14:textId="77777777" w:rsidR="009F3142" w:rsidRPr="00FC5C1A" w:rsidRDefault="009F3142" w:rsidP="00862719">
      <w:pPr>
        <w:numPr>
          <w:ilvl w:val="0"/>
          <w:numId w:val="6"/>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prisoten je en operater širokopasovnega omrežja in ni verjetno, da bi bilo v naslednjih treh letih razvito še eno omrežje. Uporabnikom niso v celoti zagotovljene storitve v optimalni kombinaciji kakovosti in cene storitev – sive lise,</w:t>
      </w:r>
    </w:p>
    <w:p w14:paraId="1ABA3740" w14:textId="77777777" w:rsidR="009F3142" w:rsidRPr="00FC5C1A" w:rsidRDefault="009F3142" w:rsidP="00862719">
      <w:pPr>
        <w:numPr>
          <w:ilvl w:val="0"/>
          <w:numId w:val="6"/>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širokopasovna infrastruktura v zahtevani kakovosti ne obstaja in tudi ni tržnega interesa za njeno gradnjo – bele lise.</w:t>
      </w:r>
    </w:p>
    <w:p w14:paraId="74E643C6" w14:textId="77777777" w:rsidR="00D74FAC" w:rsidRPr="001800A1" w:rsidRDefault="00281E22" w:rsidP="001800A1">
      <w:pPr>
        <w:pStyle w:val="Naslov2M"/>
      </w:pPr>
      <w:bookmarkStart w:id="51" w:name="_Toc445292095"/>
      <w:r w:rsidRPr="001800A1">
        <w:t>Definicija ukrepa</w:t>
      </w:r>
      <w:bookmarkEnd w:id="51"/>
    </w:p>
    <w:p w14:paraId="40C3059B" w14:textId="77777777" w:rsidR="00D74FAC" w:rsidRDefault="003536C1" w:rsidP="001800A1">
      <w:pPr>
        <w:spacing w:before="0" w:after="120" w:line="240" w:lineRule="auto"/>
        <w:jc w:val="both"/>
        <w:rPr>
          <w:rFonts w:ascii="Calibri" w:eastAsia="Times New Roman" w:hAnsi="Calibri" w:cs="Arial"/>
          <w:lang w:eastAsia="en-US"/>
        </w:rPr>
      </w:pPr>
      <w:r>
        <w:rPr>
          <w:rFonts w:ascii="Calibri" w:eastAsia="Times New Roman" w:hAnsi="Calibri" w:cs="Arial"/>
          <w:lang w:eastAsia="en-US"/>
        </w:rPr>
        <w:t>Osnovni elementi ukrepa so:</w:t>
      </w:r>
    </w:p>
    <w:p w14:paraId="14BADCC2" w14:textId="77777777" w:rsidR="009F3142" w:rsidRPr="00FC5C1A" w:rsidRDefault="009F3142" w:rsidP="00862719">
      <w:pPr>
        <w:numPr>
          <w:ilvl w:val="0"/>
          <w:numId w:val="10"/>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Ukrep bo zasnovan tako, da bo izpoln</w:t>
      </w:r>
      <w:r w:rsidR="00674CB3">
        <w:rPr>
          <w:rFonts w:ascii="Calibri" w:eastAsia="Times New Roman" w:hAnsi="Calibri" w:cs="Arial"/>
          <w:lang w:eastAsia="en-US"/>
        </w:rPr>
        <w:t>jeval</w:t>
      </w:r>
      <w:r w:rsidRPr="00FC5C1A">
        <w:rPr>
          <w:rFonts w:ascii="Calibri" w:eastAsia="Times New Roman" w:hAnsi="Calibri" w:cs="Arial"/>
          <w:lang w:eastAsia="en-US"/>
        </w:rPr>
        <w:t xml:space="preserve"> vse pogoje za dokazovanje sorazmernosti ukrepa iz Smernic o državni pomoči: podrobno kartiranje in analiza pokritosti</w:t>
      </w:r>
      <w:r w:rsidR="004B7969" w:rsidRPr="00FC5C1A">
        <w:rPr>
          <w:rFonts w:ascii="Calibri" w:eastAsia="Times New Roman" w:hAnsi="Calibri" w:cs="Arial"/>
          <w:lang w:eastAsia="en-US"/>
        </w:rPr>
        <w:t>,</w:t>
      </w:r>
      <w:r w:rsidR="004B7969">
        <w:rPr>
          <w:rFonts w:ascii="Calibri" w:eastAsia="Times New Roman" w:hAnsi="Calibri" w:cs="Arial"/>
          <w:lang w:eastAsia="en-US"/>
        </w:rPr>
        <w:t xml:space="preserve"> testiranje tržnega interesa,</w:t>
      </w:r>
      <w:r w:rsidR="00674CB3">
        <w:rPr>
          <w:rFonts w:ascii="Calibri" w:eastAsia="Times New Roman" w:hAnsi="Calibri" w:cs="Arial"/>
          <w:lang w:eastAsia="en-US"/>
        </w:rPr>
        <w:t xml:space="preserve"> </w:t>
      </w:r>
      <w:r w:rsidR="004B7969">
        <w:rPr>
          <w:rFonts w:ascii="Calibri" w:eastAsia="Times New Roman" w:hAnsi="Calibri" w:cs="Arial"/>
          <w:lang w:eastAsia="en-US"/>
        </w:rPr>
        <w:t xml:space="preserve">določitev belih lis, </w:t>
      </w:r>
      <w:r w:rsidRPr="00FC5C1A">
        <w:rPr>
          <w:rFonts w:ascii="Calibri" w:eastAsia="Times New Roman" w:hAnsi="Calibri" w:cs="Arial"/>
          <w:lang w:eastAsia="en-US"/>
        </w:rPr>
        <w:t xml:space="preserve">javno posvetovanje, konkurenčen izbirni postopek, ekonomsko najugodnejša ponudba, tehnološka nevtralnost, uporaba obstoječe infrastrukture, grosistični dostop, </w:t>
      </w:r>
      <w:r w:rsidRPr="00FC5C1A">
        <w:rPr>
          <w:rFonts w:ascii="Calibri" w:eastAsia="Times New Roman" w:hAnsi="Calibri" w:cs="Arial"/>
          <w:lang w:eastAsia="en-US"/>
        </w:rPr>
        <w:lastRenderedPageBreak/>
        <w:t xml:space="preserve">oblikovanje cen grosističnega dostopa, mehanizem za spremljanje in vračilo sredstev, preglednost, poročanje </w:t>
      </w:r>
      <w:r w:rsidR="00CC733D">
        <w:rPr>
          <w:rFonts w:ascii="Calibri" w:eastAsia="Times New Roman" w:hAnsi="Calibri" w:cs="Arial"/>
          <w:lang w:eastAsia="en-US"/>
        </w:rPr>
        <w:t>ter</w:t>
      </w:r>
      <w:r w:rsidR="00CC733D" w:rsidRPr="00FC5C1A">
        <w:rPr>
          <w:rFonts w:ascii="Calibri" w:eastAsia="Times New Roman" w:hAnsi="Calibri" w:cs="Arial"/>
          <w:lang w:eastAsia="en-US"/>
        </w:rPr>
        <w:t xml:space="preserve"> </w:t>
      </w:r>
      <w:r w:rsidRPr="00FC5C1A">
        <w:rPr>
          <w:rFonts w:ascii="Calibri" w:eastAsia="Times New Roman" w:hAnsi="Calibri" w:cs="Arial"/>
          <w:lang w:eastAsia="en-US"/>
        </w:rPr>
        <w:t xml:space="preserve">poštena </w:t>
      </w:r>
      <w:r w:rsidR="00CC733D">
        <w:rPr>
          <w:rFonts w:ascii="Calibri" w:eastAsia="Times New Roman" w:hAnsi="Calibri" w:cs="Arial"/>
          <w:lang w:eastAsia="en-US"/>
        </w:rPr>
        <w:t>in</w:t>
      </w:r>
      <w:r w:rsidR="00CC733D" w:rsidRPr="00FC5C1A">
        <w:rPr>
          <w:rFonts w:ascii="Calibri" w:eastAsia="Times New Roman" w:hAnsi="Calibri" w:cs="Arial"/>
          <w:lang w:eastAsia="en-US"/>
        </w:rPr>
        <w:t xml:space="preserve"> </w:t>
      </w:r>
      <w:proofErr w:type="spellStart"/>
      <w:r w:rsidRPr="00FC5C1A">
        <w:rPr>
          <w:rFonts w:ascii="Calibri" w:eastAsia="Times New Roman" w:hAnsi="Calibri" w:cs="Arial"/>
          <w:lang w:eastAsia="en-US"/>
        </w:rPr>
        <w:t>nediskriminatorna</w:t>
      </w:r>
      <w:proofErr w:type="spellEnd"/>
      <w:r w:rsidRPr="00FC5C1A">
        <w:rPr>
          <w:rFonts w:ascii="Calibri" w:eastAsia="Times New Roman" w:hAnsi="Calibri" w:cs="Arial"/>
          <w:lang w:eastAsia="en-US"/>
        </w:rPr>
        <w:t xml:space="preserve"> obravnava.</w:t>
      </w:r>
    </w:p>
    <w:p w14:paraId="5FB3C2F6" w14:textId="77777777" w:rsidR="00014299" w:rsidRDefault="00F81B00" w:rsidP="005938BE">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Za določitev belih lis bo testiran tržni interes za gradnjo ustrezne širokopasovne infrastrukture. </w:t>
      </w:r>
      <w:r w:rsidR="002C4CE2" w:rsidRPr="005938BE">
        <w:rPr>
          <w:rFonts w:ascii="Calibri" w:eastAsia="Times New Roman" w:hAnsi="Calibri" w:cs="Arial"/>
          <w:lang w:eastAsia="en-US"/>
        </w:rPr>
        <w:t xml:space="preserve">Iz testiranja </w:t>
      </w:r>
      <w:r w:rsidR="00014299">
        <w:rPr>
          <w:rFonts w:ascii="Calibri" w:eastAsia="Times New Roman" w:hAnsi="Calibri" w:cs="Arial"/>
          <w:lang w:eastAsia="en-US"/>
        </w:rPr>
        <w:t>tržnega interesa</w:t>
      </w:r>
      <w:r w:rsidR="002C4CE2" w:rsidRPr="005938BE">
        <w:rPr>
          <w:rFonts w:ascii="Calibri" w:eastAsia="Times New Roman" w:hAnsi="Calibri" w:cs="Arial"/>
          <w:lang w:eastAsia="en-US"/>
        </w:rPr>
        <w:t xml:space="preserve"> bodo izvzeta </w:t>
      </w:r>
      <w:r w:rsidR="007A1967">
        <w:rPr>
          <w:rFonts w:ascii="Calibri" w:eastAsia="Times New Roman" w:hAnsi="Calibri" w:cs="Arial"/>
          <w:lang w:eastAsia="en-US"/>
        </w:rPr>
        <w:t xml:space="preserve">urbana </w:t>
      </w:r>
      <w:r w:rsidR="00E25F64">
        <w:rPr>
          <w:rFonts w:ascii="Calibri" w:eastAsia="Times New Roman" w:hAnsi="Calibri" w:cs="Arial"/>
          <w:lang w:eastAsia="en-US"/>
        </w:rPr>
        <w:t xml:space="preserve">območja </w:t>
      </w:r>
      <w:r w:rsidR="005938BE">
        <w:rPr>
          <w:rFonts w:ascii="Calibri" w:eastAsia="Times New Roman" w:hAnsi="Calibri" w:cs="Arial"/>
          <w:lang w:eastAsia="en-US"/>
        </w:rPr>
        <w:t xml:space="preserve">z gostoto poseljenosti nad 500 </w:t>
      </w:r>
      <w:r w:rsidR="00E17928">
        <w:rPr>
          <w:rFonts w:ascii="Calibri" w:eastAsia="Times New Roman" w:hAnsi="Calibri" w:cs="Arial"/>
          <w:lang w:eastAsia="en-US"/>
        </w:rPr>
        <w:t>prebivalci</w:t>
      </w:r>
      <w:r w:rsidR="005938BE">
        <w:rPr>
          <w:rFonts w:ascii="Calibri" w:eastAsia="Times New Roman" w:hAnsi="Calibri" w:cs="Arial"/>
          <w:lang w:eastAsia="en-US"/>
        </w:rPr>
        <w:t xml:space="preserve"> na km</w:t>
      </w:r>
      <w:r w:rsidR="005938BE">
        <w:rPr>
          <w:rFonts w:ascii="Calibri" w:eastAsia="Times New Roman" w:hAnsi="Calibri" w:cs="Arial"/>
          <w:vertAlign w:val="superscript"/>
          <w:lang w:eastAsia="en-US"/>
        </w:rPr>
        <w:t xml:space="preserve">2 </w:t>
      </w:r>
      <w:r w:rsidR="005938BE">
        <w:rPr>
          <w:rFonts w:ascii="Calibri" w:eastAsia="Times New Roman" w:hAnsi="Calibri" w:cs="Arial"/>
          <w:lang w:eastAsia="en-US"/>
        </w:rPr>
        <w:t xml:space="preserve">in </w:t>
      </w:r>
      <w:r w:rsidR="00E25F64">
        <w:rPr>
          <w:rFonts w:ascii="Calibri" w:eastAsia="Times New Roman" w:hAnsi="Calibri" w:cs="Arial"/>
          <w:lang w:eastAsia="en-US"/>
        </w:rPr>
        <w:t>območja</w:t>
      </w:r>
      <w:r w:rsidR="002C4CE2" w:rsidRPr="005938BE">
        <w:rPr>
          <w:rFonts w:ascii="Calibri" w:eastAsia="Times New Roman" w:hAnsi="Calibri" w:cs="Arial"/>
          <w:lang w:eastAsia="en-US"/>
        </w:rPr>
        <w:t>, ki so že prejel</w:t>
      </w:r>
      <w:r w:rsidR="00E25F64">
        <w:rPr>
          <w:rFonts w:ascii="Calibri" w:eastAsia="Times New Roman" w:hAnsi="Calibri" w:cs="Arial"/>
          <w:lang w:eastAsia="en-US"/>
        </w:rPr>
        <w:t>a</w:t>
      </w:r>
      <w:r w:rsidR="002C4CE2" w:rsidRPr="005938BE">
        <w:rPr>
          <w:rFonts w:ascii="Calibri" w:eastAsia="Times New Roman" w:hAnsi="Calibri" w:cs="Arial"/>
          <w:lang w:eastAsia="en-US"/>
        </w:rPr>
        <w:t xml:space="preserve"> sredstva ESRR in EKSRP</w:t>
      </w:r>
      <w:r w:rsidR="007D2DF3" w:rsidRPr="005938BE">
        <w:rPr>
          <w:rFonts w:ascii="Calibri" w:eastAsia="Times New Roman" w:hAnsi="Calibri" w:cs="Arial"/>
          <w:lang w:eastAsia="en-US"/>
        </w:rPr>
        <w:t xml:space="preserve"> (seznam v PRILOGI 4).</w:t>
      </w:r>
    </w:p>
    <w:p w14:paraId="0E4B31F5" w14:textId="77777777" w:rsidR="00E04399" w:rsidRDefault="00014299" w:rsidP="005938BE">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G</w:t>
      </w:r>
      <w:r w:rsidR="00EE462A">
        <w:rPr>
          <w:rFonts w:ascii="Calibri" w:eastAsia="Times New Roman" w:hAnsi="Calibri" w:cs="Arial"/>
          <w:lang w:eastAsia="en-US"/>
        </w:rPr>
        <w:t xml:space="preserve">eografski pregled </w:t>
      </w:r>
      <w:r w:rsidR="00EA5B27">
        <w:rPr>
          <w:rFonts w:ascii="Calibri" w:eastAsia="Times New Roman" w:hAnsi="Calibri" w:cs="Arial"/>
          <w:lang w:eastAsia="en-US"/>
        </w:rPr>
        <w:t>obstoječe infrastruktur</w:t>
      </w:r>
      <w:r w:rsidR="0017221B">
        <w:rPr>
          <w:rFonts w:ascii="Calibri" w:eastAsia="Times New Roman" w:hAnsi="Calibri" w:cs="Arial"/>
          <w:lang w:eastAsia="en-US"/>
        </w:rPr>
        <w:t>e</w:t>
      </w:r>
      <w:r>
        <w:rPr>
          <w:rFonts w:ascii="Calibri" w:eastAsia="Times New Roman" w:hAnsi="Calibri" w:cs="Arial"/>
          <w:lang w:eastAsia="en-US"/>
        </w:rPr>
        <w:t xml:space="preserve"> </w:t>
      </w:r>
      <w:r w:rsidR="00F81B00">
        <w:rPr>
          <w:rFonts w:ascii="Calibri" w:eastAsia="Times New Roman" w:hAnsi="Calibri" w:cs="Arial"/>
          <w:lang w:eastAsia="en-US"/>
        </w:rPr>
        <w:t xml:space="preserve">in izvzetih območij </w:t>
      </w:r>
      <w:r w:rsidR="00E424E4">
        <w:rPr>
          <w:rFonts w:ascii="Calibri" w:eastAsia="Times New Roman" w:hAnsi="Calibri" w:cs="Arial"/>
          <w:lang w:eastAsia="en-US"/>
        </w:rPr>
        <w:t>je prikazan na Sliki 3</w:t>
      </w:r>
      <w:r w:rsidR="00EA1F2D">
        <w:rPr>
          <w:rFonts w:ascii="Calibri" w:eastAsia="Times New Roman" w:hAnsi="Calibri" w:cs="Arial"/>
          <w:lang w:eastAsia="en-US"/>
        </w:rPr>
        <w:t>. Tržni interes bo testiran</w:t>
      </w:r>
      <w:r w:rsidR="002749A7">
        <w:rPr>
          <w:rFonts w:ascii="Calibri" w:eastAsia="Times New Roman" w:hAnsi="Calibri" w:cs="Arial"/>
          <w:lang w:eastAsia="en-US"/>
        </w:rPr>
        <w:t xml:space="preserve"> na območjih brez obstoječe infrastrukture, ki bi omogočala hitrosti nad 100 Mb/s. </w:t>
      </w:r>
      <w:r w:rsidR="00E25F64">
        <w:rPr>
          <w:rFonts w:ascii="Calibri" w:eastAsia="Times New Roman" w:hAnsi="Calibri" w:cs="Arial"/>
          <w:lang w:eastAsia="en-US"/>
        </w:rPr>
        <w:t>Ta območja so označena</w:t>
      </w:r>
      <w:r w:rsidR="002749A7">
        <w:rPr>
          <w:rFonts w:ascii="Calibri" w:eastAsia="Times New Roman" w:hAnsi="Calibri" w:cs="Arial"/>
          <w:lang w:eastAsia="en-US"/>
        </w:rPr>
        <w:t>: ''</w:t>
      </w:r>
      <w:r w:rsidR="000F62F2">
        <w:rPr>
          <w:rFonts w:ascii="Calibri" w:eastAsia="Times New Roman" w:hAnsi="Calibri" w:cs="Arial"/>
          <w:lang w:eastAsia="en-US"/>
        </w:rPr>
        <w:t>BREZ OPTIKE''</w:t>
      </w:r>
      <w:r w:rsidR="004B7969">
        <w:rPr>
          <w:rFonts w:ascii="Calibri" w:eastAsia="Times New Roman" w:hAnsi="Calibri" w:cs="Arial"/>
          <w:lang w:eastAsia="en-US"/>
        </w:rPr>
        <w:t xml:space="preserve"> (</w:t>
      </w:r>
      <w:r w:rsidR="002749A7">
        <w:rPr>
          <w:rFonts w:ascii="Calibri" w:eastAsia="Times New Roman" w:hAnsi="Calibri" w:cs="Arial"/>
          <w:lang w:eastAsia="en-US"/>
        </w:rPr>
        <w:t>v roza barvi</w:t>
      </w:r>
      <w:r w:rsidR="004B7969">
        <w:rPr>
          <w:rFonts w:ascii="Calibri" w:eastAsia="Times New Roman" w:hAnsi="Calibri" w:cs="Arial"/>
          <w:lang w:eastAsia="en-US"/>
        </w:rPr>
        <w:t>)</w:t>
      </w:r>
      <w:r>
        <w:rPr>
          <w:rFonts w:ascii="Calibri" w:eastAsia="Times New Roman" w:hAnsi="Calibri" w:cs="Arial"/>
          <w:lang w:eastAsia="en-US"/>
        </w:rPr>
        <w:t xml:space="preserve"> in predstavljajo potencialne bele lise</w:t>
      </w:r>
      <w:r w:rsidR="009A1D26">
        <w:rPr>
          <w:rFonts w:ascii="Calibri" w:eastAsia="Times New Roman" w:hAnsi="Calibri" w:cs="Arial"/>
          <w:lang w:eastAsia="en-US"/>
        </w:rPr>
        <w:t xml:space="preserve"> oziroma območja, na katerih bodo lahko </w:t>
      </w:r>
      <w:proofErr w:type="spellStart"/>
      <w:r w:rsidR="009A1D26">
        <w:rPr>
          <w:rFonts w:ascii="Calibri" w:eastAsia="Times New Roman" w:hAnsi="Calibri" w:cs="Arial"/>
          <w:lang w:eastAsia="en-US"/>
        </w:rPr>
        <w:t>soinvestirana</w:t>
      </w:r>
      <w:proofErr w:type="spellEnd"/>
      <w:r w:rsidR="009A1D26">
        <w:rPr>
          <w:rFonts w:ascii="Calibri" w:eastAsia="Times New Roman" w:hAnsi="Calibri" w:cs="Arial"/>
          <w:lang w:eastAsia="en-US"/>
        </w:rPr>
        <w:t xml:space="preserve"> javna sredstva</w:t>
      </w:r>
      <w:r w:rsidR="002749A7">
        <w:rPr>
          <w:rFonts w:ascii="Calibri" w:eastAsia="Times New Roman" w:hAnsi="Calibri" w:cs="Arial"/>
          <w:lang w:eastAsia="en-US"/>
        </w:rPr>
        <w:t>.</w:t>
      </w:r>
    </w:p>
    <w:p w14:paraId="75C84EA1" w14:textId="77777777" w:rsidR="005E0970" w:rsidRDefault="005E0970" w:rsidP="001800A1">
      <w:pPr>
        <w:pStyle w:val="Odstavekseznama"/>
        <w:keepNext/>
        <w:spacing w:before="0" w:after="120" w:line="240" w:lineRule="auto"/>
        <w:ind w:left="360"/>
      </w:pPr>
      <w:r w:rsidRPr="005E0970">
        <w:rPr>
          <w:noProof/>
        </w:rPr>
        <w:drawing>
          <wp:inline distT="0" distB="0" distL="0" distR="0" wp14:anchorId="67136413" wp14:editId="529D6AFE">
            <wp:extent cx="5688280" cy="4009921"/>
            <wp:effectExtent l="19050" t="0" r="7670" b="0"/>
            <wp:docPr id="1" name="Slika 142" descr="Slika: Geografski pregled obstoječe infrastrukture in izvzetih območ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42" descr="Slika: Geografski pregled obstoječe infrastrukture in izvzetih območij"/>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8280" cy="4009921"/>
                    </a:xfrm>
                    <a:prstGeom prst="rect">
                      <a:avLst/>
                    </a:prstGeom>
                    <a:noFill/>
                    <a:ln>
                      <a:noFill/>
                    </a:ln>
                  </pic:spPr>
                </pic:pic>
              </a:graphicData>
            </a:graphic>
          </wp:inline>
        </w:drawing>
      </w:r>
    </w:p>
    <w:p w14:paraId="207D7365" w14:textId="79DC7918" w:rsidR="005E0970" w:rsidRPr="003F79DE" w:rsidRDefault="005E0970" w:rsidP="00B11927">
      <w:pPr>
        <w:pStyle w:val="Napis"/>
        <w:jc w:val="center"/>
        <w:rPr>
          <w:rFonts w:eastAsia="SimSun" w:cs="Tahoma"/>
          <w:color w:val="auto"/>
          <w:sz w:val="20"/>
          <w:lang w:eastAsia="zh-CN"/>
        </w:rPr>
      </w:pPr>
      <w:r w:rsidRPr="003F79DE">
        <w:rPr>
          <w:color w:val="auto"/>
          <w:sz w:val="20"/>
        </w:rPr>
        <w:t xml:space="preserve">Slika </w:t>
      </w:r>
      <w:r w:rsidR="003A3F1B" w:rsidRPr="003F79DE">
        <w:rPr>
          <w:color w:val="auto"/>
          <w:sz w:val="20"/>
        </w:rPr>
        <w:fldChar w:fldCharType="begin"/>
      </w:r>
      <w:r w:rsidRPr="003F79DE">
        <w:rPr>
          <w:color w:val="auto"/>
          <w:sz w:val="20"/>
        </w:rPr>
        <w:instrText xml:space="preserve"> SEQ Slika \* ARABIC </w:instrText>
      </w:r>
      <w:r w:rsidR="003A3F1B" w:rsidRPr="003F79DE">
        <w:rPr>
          <w:color w:val="auto"/>
          <w:sz w:val="20"/>
        </w:rPr>
        <w:fldChar w:fldCharType="separate"/>
      </w:r>
      <w:r w:rsidR="007A529A">
        <w:rPr>
          <w:noProof/>
          <w:color w:val="auto"/>
          <w:sz w:val="20"/>
        </w:rPr>
        <w:t>3</w:t>
      </w:r>
      <w:r w:rsidR="003A3F1B" w:rsidRPr="003F79DE">
        <w:rPr>
          <w:color w:val="auto"/>
          <w:sz w:val="20"/>
        </w:rPr>
        <w:fldChar w:fldCharType="end"/>
      </w:r>
      <w:r w:rsidRPr="003F79DE">
        <w:rPr>
          <w:color w:val="auto"/>
          <w:sz w:val="20"/>
        </w:rPr>
        <w:t xml:space="preserve">: Geografski pregled </w:t>
      </w:r>
      <w:r w:rsidR="00C26511" w:rsidRPr="003F79DE">
        <w:rPr>
          <w:color w:val="auto"/>
          <w:sz w:val="20"/>
        </w:rPr>
        <w:t>obstoječe</w:t>
      </w:r>
      <w:r w:rsidRPr="003F79DE">
        <w:rPr>
          <w:color w:val="auto"/>
          <w:sz w:val="20"/>
        </w:rPr>
        <w:t xml:space="preserve"> infrastrukture</w:t>
      </w:r>
      <w:r w:rsidR="00C26511" w:rsidRPr="003F79DE">
        <w:rPr>
          <w:color w:val="auto"/>
          <w:sz w:val="20"/>
        </w:rPr>
        <w:t xml:space="preserve"> in </w:t>
      </w:r>
      <w:r w:rsidR="00EA5B27" w:rsidRPr="003F79DE">
        <w:rPr>
          <w:color w:val="auto"/>
          <w:sz w:val="20"/>
        </w:rPr>
        <w:t xml:space="preserve">izvzetih </w:t>
      </w:r>
      <w:r w:rsidR="00C26511" w:rsidRPr="003F79DE">
        <w:rPr>
          <w:color w:val="auto"/>
          <w:sz w:val="20"/>
        </w:rPr>
        <w:t>območij</w:t>
      </w:r>
    </w:p>
    <w:p w14:paraId="07C0BBBE" w14:textId="77777777" w:rsidR="00F81B00" w:rsidRDefault="000F62F2" w:rsidP="000F62F2">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Na območjih potencialnih belih lis bo t</w:t>
      </w:r>
      <w:r w:rsidR="00F81B00" w:rsidRPr="000F62F2">
        <w:rPr>
          <w:rFonts w:ascii="Calibri" w:eastAsia="Times New Roman" w:hAnsi="Calibri" w:cs="Arial"/>
          <w:lang w:eastAsia="en-US"/>
        </w:rPr>
        <w:t>ržni interes testiran v dveh geografskih segmentih na območju celotne Slovenije. Predhodno bo z analizo kartiranja in gostote poseljenosti oblikovan geografski segment redke poseljenosti, ki bo obsegal približno 4 % gospodinjstev, do katerih bi bila samostojna gradnja fiksne širokopasovne infrastrukture nesorazmerno draga. Od te meje do meje poseljenosti do 500 prebivalcev na km</w:t>
      </w:r>
      <w:r w:rsidR="00F81B00" w:rsidRPr="000F62F2">
        <w:rPr>
          <w:rFonts w:ascii="Calibri" w:eastAsia="Times New Roman" w:hAnsi="Calibri" w:cs="Arial"/>
          <w:vertAlign w:val="superscript"/>
          <w:lang w:eastAsia="en-US"/>
        </w:rPr>
        <w:t>2</w:t>
      </w:r>
      <w:r w:rsidR="00F81B00" w:rsidRPr="000F62F2">
        <w:rPr>
          <w:rFonts w:ascii="Calibri" w:eastAsia="Times New Roman" w:hAnsi="Calibri" w:cs="Arial"/>
          <w:lang w:eastAsia="en-US"/>
        </w:rPr>
        <w:t xml:space="preserve"> bo oblikovan geografski segment goste poseljenosti.</w:t>
      </w:r>
    </w:p>
    <w:p w14:paraId="07EF1788" w14:textId="77777777" w:rsidR="00CF5B81" w:rsidRDefault="00CF5B81" w:rsidP="00CF5B81">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Na geografskem segmentu redke poseljenosti bo tržni interes testiran na hitrosti 30 Mb/s.</w:t>
      </w:r>
    </w:p>
    <w:p w14:paraId="7A667606" w14:textId="77777777" w:rsidR="00CF5B81" w:rsidRPr="005938BE" w:rsidRDefault="00CF5B81" w:rsidP="00CF5B81">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Na geografskem segmentu goste poseljenosti bo tržni interes testiran na hitrosti 100 Mb/s.</w:t>
      </w:r>
    </w:p>
    <w:p w14:paraId="47CAB82B" w14:textId="77777777" w:rsidR="00583793" w:rsidRDefault="00FC2E0E" w:rsidP="00CF5B81">
      <w:pPr>
        <w:numPr>
          <w:ilvl w:val="0"/>
          <w:numId w:val="10"/>
        </w:numPr>
        <w:spacing w:before="0" w:after="120" w:line="240" w:lineRule="auto"/>
        <w:ind w:left="567" w:hanging="357"/>
        <w:jc w:val="both"/>
        <w:rPr>
          <w:rFonts w:ascii="Calibri" w:eastAsia="Times New Roman" w:hAnsi="Calibri" w:cs="Arial"/>
          <w:lang w:eastAsia="en-US"/>
        </w:rPr>
      </w:pPr>
      <w:r w:rsidRPr="00583793">
        <w:rPr>
          <w:rFonts w:ascii="Calibri" w:eastAsia="Times New Roman" w:hAnsi="Calibri" w:cs="Arial"/>
          <w:lang w:eastAsia="en-US"/>
        </w:rPr>
        <w:t>Podatki o povsem zasebnih investicijskih projektih bodo znani po testiranju tržnega interesa. Izražen tržni interes mora biti skladno z zakonodajo uresničen najkasneje v treh letih.</w:t>
      </w:r>
    </w:p>
    <w:p w14:paraId="47082A5A" w14:textId="77777777" w:rsidR="00583793" w:rsidRDefault="00583793" w:rsidP="00CF5B81">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Skladno z rezultati testiranja tržnega interesa bodo v obeh segmentih</w:t>
      </w:r>
      <w:r w:rsidR="00EA5B27" w:rsidRPr="00EA5B27">
        <w:rPr>
          <w:rFonts w:ascii="Calibri" w:eastAsia="Times New Roman" w:hAnsi="Calibri" w:cs="Arial"/>
          <w:lang w:eastAsia="en-US"/>
        </w:rPr>
        <w:t xml:space="preserve"> </w:t>
      </w:r>
      <w:r w:rsidR="00EA5B27">
        <w:rPr>
          <w:rFonts w:ascii="Calibri" w:eastAsia="Times New Roman" w:hAnsi="Calibri" w:cs="Arial"/>
          <w:lang w:eastAsia="en-US"/>
        </w:rPr>
        <w:t xml:space="preserve">določene bele lise, na katerih bodo z javnimi sredstvi podprti projekti </w:t>
      </w:r>
      <w:r w:rsidR="00EA5B27" w:rsidRPr="00FC5C1A">
        <w:rPr>
          <w:rFonts w:ascii="Calibri" w:eastAsia="Times New Roman" w:hAnsi="Calibri" w:cs="Arial"/>
          <w:lang w:eastAsia="en-US"/>
        </w:rPr>
        <w:t>gradnje širokopasovne infrastrukture</w:t>
      </w:r>
      <w:r>
        <w:rPr>
          <w:rFonts w:ascii="Calibri" w:eastAsia="Times New Roman" w:hAnsi="Calibri" w:cs="Arial"/>
          <w:lang w:eastAsia="en-US"/>
        </w:rPr>
        <w:t>.</w:t>
      </w:r>
    </w:p>
    <w:p w14:paraId="1F4DABA5" w14:textId="77777777" w:rsidR="00CF5B81" w:rsidRPr="00583793" w:rsidRDefault="00CF5B81" w:rsidP="00CF5B81">
      <w:pPr>
        <w:numPr>
          <w:ilvl w:val="0"/>
          <w:numId w:val="10"/>
        </w:numPr>
        <w:spacing w:before="0" w:after="120" w:line="240" w:lineRule="auto"/>
        <w:ind w:left="567" w:hanging="357"/>
        <w:jc w:val="both"/>
        <w:rPr>
          <w:rFonts w:ascii="Calibri" w:eastAsia="Times New Roman" w:hAnsi="Calibri" w:cs="Arial"/>
          <w:lang w:eastAsia="en-US"/>
        </w:rPr>
      </w:pPr>
      <w:r w:rsidRPr="00583793">
        <w:rPr>
          <w:rFonts w:ascii="Calibri" w:eastAsia="Times New Roman" w:hAnsi="Calibri" w:cs="Arial"/>
          <w:lang w:eastAsia="en-US"/>
        </w:rPr>
        <w:lastRenderedPageBreak/>
        <w:t>Do sofinanciranja projektov gradnje širokopasovne infrastrukture bodo upravičena javno-zasebna partnerstva med občino ali skupino občin in zasebnim partnerjem – operaterjem, ustanovljena skladno z Zakonom o</w:t>
      </w:r>
      <w:r w:rsidR="007A1967" w:rsidRPr="00583793">
        <w:rPr>
          <w:rFonts w:ascii="Calibri" w:eastAsia="Times New Roman" w:hAnsi="Calibri" w:cs="Arial"/>
          <w:lang w:eastAsia="en-US"/>
        </w:rPr>
        <w:t xml:space="preserve"> </w:t>
      </w:r>
      <w:r w:rsidRPr="00583793">
        <w:rPr>
          <w:rFonts w:ascii="Calibri" w:eastAsia="Times New Roman" w:hAnsi="Calibri" w:cs="Arial"/>
          <w:lang w:eastAsia="en-US"/>
        </w:rPr>
        <w:t>javno-zasebnem partnerstvu.</w:t>
      </w:r>
    </w:p>
    <w:p w14:paraId="01BE9078" w14:textId="77777777" w:rsidR="00CF5B81" w:rsidRPr="007A1967" w:rsidRDefault="00CF5B81" w:rsidP="007A1967">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Pod pogoji določitve belih lis v obeh geografskih segmentih, upravičeni stroški zajemajo medkrajevne povezave, razvod v </w:t>
      </w:r>
      <w:proofErr w:type="spellStart"/>
      <w:r>
        <w:rPr>
          <w:rFonts w:ascii="Calibri" w:eastAsia="Times New Roman" w:hAnsi="Calibri" w:cs="Arial"/>
          <w:lang w:eastAsia="en-US"/>
        </w:rPr>
        <w:t>dostopovnem</w:t>
      </w:r>
      <w:proofErr w:type="spellEnd"/>
      <w:r>
        <w:rPr>
          <w:rFonts w:ascii="Calibri" w:eastAsia="Times New Roman" w:hAnsi="Calibri" w:cs="Arial"/>
          <w:lang w:eastAsia="en-US"/>
        </w:rPr>
        <w:t xml:space="preserve"> delu v naseljih do končnega uporabnika in fiksne žične komunikacijske povezave do baznih postaj mo</w:t>
      </w:r>
      <w:r w:rsidR="007A1967">
        <w:rPr>
          <w:rFonts w:ascii="Calibri" w:eastAsia="Times New Roman" w:hAnsi="Calibri" w:cs="Arial"/>
          <w:lang w:eastAsia="en-US"/>
        </w:rPr>
        <w:t>bilnih komunikacijskih omrežij.</w:t>
      </w:r>
    </w:p>
    <w:p w14:paraId="06B8EF90" w14:textId="77777777" w:rsidR="00D84513" w:rsidRDefault="00D84513" w:rsidP="00862719">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Sredstva za sofinanciranje </w:t>
      </w:r>
      <w:r w:rsidR="001B135D">
        <w:rPr>
          <w:rFonts w:ascii="Calibri" w:eastAsia="Times New Roman" w:hAnsi="Calibri" w:cs="Arial"/>
          <w:lang w:eastAsia="en-US"/>
        </w:rPr>
        <w:t>širokopasovne infrastrukture</w:t>
      </w:r>
      <w:r w:rsidR="00384EF7">
        <w:rPr>
          <w:rFonts w:ascii="Calibri" w:eastAsia="Times New Roman" w:hAnsi="Calibri" w:cs="Arial"/>
          <w:lang w:eastAsia="en-US"/>
        </w:rPr>
        <w:t xml:space="preserve"> na belih lisah</w:t>
      </w:r>
      <w:r w:rsidR="001B135D">
        <w:rPr>
          <w:rFonts w:ascii="Calibri" w:eastAsia="Times New Roman" w:hAnsi="Calibri" w:cs="Arial"/>
          <w:lang w:eastAsia="en-US"/>
        </w:rPr>
        <w:t xml:space="preserve"> do posameznega naslova, na katerem so </w:t>
      </w:r>
      <w:r>
        <w:rPr>
          <w:rFonts w:ascii="Calibri" w:eastAsia="Times New Roman" w:hAnsi="Calibri" w:cs="Arial"/>
          <w:lang w:eastAsia="en-US"/>
        </w:rPr>
        <w:t>priključk</w:t>
      </w:r>
      <w:r w:rsidR="001B135D">
        <w:rPr>
          <w:rFonts w:ascii="Calibri" w:eastAsia="Times New Roman" w:hAnsi="Calibri" w:cs="Arial"/>
          <w:lang w:eastAsia="en-US"/>
        </w:rPr>
        <w:t>i</w:t>
      </w:r>
      <w:r>
        <w:rPr>
          <w:rFonts w:ascii="Calibri" w:eastAsia="Times New Roman" w:hAnsi="Calibri" w:cs="Arial"/>
          <w:lang w:eastAsia="en-US"/>
        </w:rPr>
        <w:t xml:space="preserve"> 100 Mb/s </w:t>
      </w:r>
      <w:r w:rsidR="001B135D">
        <w:rPr>
          <w:rFonts w:ascii="Calibri" w:eastAsia="Times New Roman" w:hAnsi="Calibri" w:cs="Arial"/>
          <w:lang w:eastAsia="en-US"/>
        </w:rPr>
        <w:t>ali</w:t>
      </w:r>
      <w:r>
        <w:rPr>
          <w:rFonts w:ascii="Calibri" w:eastAsia="Times New Roman" w:hAnsi="Calibri" w:cs="Arial"/>
          <w:lang w:eastAsia="en-US"/>
        </w:rPr>
        <w:t xml:space="preserve"> 30 Mb/s</w:t>
      </w:r>
      <w:r w:rsidR="00165F68">
        <w:rPr>
          <w:rFonts w:ascii="Calibri" w:eastAsia="Times New Roman" w:hAnsi="Calibri" w:cs="Arial"/>
          <w:lang w:eastAsia="en-US"/>
        </w:rPr>
        <w:t xml:space="preserve">, </w:t>
      </w:r>
      <w:r>
        <w:rPr>
          <w:rFonts w:ascii="Calibri" w:eastAsia="Times New Roman" w:hAnsi="Calibri" w:cs="Arial"/>
          <w:lang w:eastAsia="en-US"/>
        </w:rPr>
        <w:t>bodo omejena.</w:t>
      </w:r>
    </w:p>
    <w:p w14:paraId="7FCB21FB" w14:textId="77777777" w:rsidR="00EA7784" w:rsidRDefault="00EA7784" w:rsidP="00862719">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V geografskem segmentu redke poseljenosti lahko javno-zasebno partnerstvo pokritje določenega gospodinjstva s hitrostjo vsaj 30 Mb/s dokaže z meritvami LTE </w:t>
      </w:r>
      <w:r w:rsidR="00D84513">
        <w:rPr>
          <w:rFonts w:ascii="Calibri" w:eastAsia="Times New Roman" w:hAnsi="Calibri" w:cs="Arial"/>
          <w:lang w:eastAsia="en-US"/>
        </w:rPr>
        <w:t>mobilnega omrežja</w:t>
      </w:r>
      <w:r>
        <w:rPr>
          <w:rFonts w:ascii="Calibri" w:eastAsia="Times New Roman" w:hAnsi="Calibri" w:cs="Arial"/>
          <w:lang w:eastAsia="en-US"/>
        </w:rPr>
        <w:t xml:space="preserve">, ki bo uporabljen v funkciji </w:t>
      </w:r>
      <w:r w:rsidR="00BB059A">
        <w:rPr>
          <w:rFonts w:ascii="Calibri" w:eastAsia="Times New Roman" w:hAnsi="Calibri" w:cs="Arial"/>
          <w:lang w:eastAsia="en-US"/>
        </w:rPr>
        <w:t>fiksnega brezžičnega širokopasovnega dostopa – FWBA</w:t>
      </w:r>
      <w:r w:rsidR="00297AC0">
        <w:rPr>
          <w:rFonts w:ascii="Calibri" w:eastAsia="Times New Roman" w:hAnsi="Calibri" w:cs="Arial"/>
          <w:lang w:eastAsia="en-US"/>
        </w:rPr>
        <w:t xml:space="preserve"> kot nadomestka fiksnega širokopasovnega dostopa.</w:t>
      </w:r>
      <w:r w:rsidR="00384EF7">
        <w:rPr>
          <w:rFonts w:ascii="Calibri" w:eastAsia="Times New Roman" w:hAnsi="Calibri" w:cs="Arial"/>
          <w:lang w:eastAsia="en-US"/>
        </w:rPr>
        <w:t xml:space="preserve"> Za pokritje </w:t>
      </w:r>
      <w:r w:rsidR="00D42C5E">
        <w:rPr>
          <w:rFonts w:ascii="Calibri" w:eastAsia="Times New Roman" w:hAnsi="Calibri" w:cs="Arial"/>
          <w:lang w:eastAsia="en-US"/>
        </w:rPr>
        <w:t>lahko uporabi tudi druge tehnologije, pri čemer mora enako</w:t>
      </w:r>
      <w:r w:rsidR="000F62F2">
        <w:rPr>
          <w:rFonts w:ascii="Calibri" w:eastAsia="Times New Roman" w:hAnsi="Calibri" w:cs="Arial"/>
          <w:lang w:eastAsia="en-US"/>
        </w:rPr>
        <w:t xml:space="preserve"> zagotoviti ali </w:t>
      </w:r>
      <w:r w:rsidR="00D42C5E">
        <w:rPr>
          <w:rFonts w:ascii="Calibri" w:eastAsia="Times New Roman" w:hAnsi="Calibri" w:cs="Arial"/>
          <w:lang w:eastAsia="en-US"/>
        </w:rPr>
        <w:t>dokazati možnost priključka s hitrostjo</w:t>
      </w:r>
      <w:r w:rsidR="00DB3349">
        <w:rPr>
          <w:rFonts w:ascii="Calibri" w:eastAsia="Times New Roman" w:hAnsi="Calibri" w:cs="Arial"/>
          <w:lang w:eastAsia="en-US"/>
        </w:rPr>
        <w:t xml:space="preserve"> vsaj</w:t>
      </w:r>
      <w:r w:rsidR="00D42C5E">
        <w:rPr>
          <w:rFonts w:ascii="Calibri" w:eastAsia="Times New Roman" w:hAnsi="Calibri" w:cs="Arial"/>
          <w:lang w:eastAsia="en-US"/>
        </w:rPr>
        <w:t xml:space="preserve"> 30 Mb/s.</w:t>
      </w:r>
    </w:p>
    <w:p w14:paraId="2EE393A2" w14:textId="77777777" w:rsidR="00830EC8" w:rsidRPr="00FC5C1A" w:rsidRDefault="00830EC8" w:rsidP="00862719">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Javno-zasebno partnerstvo mora v vsaki centralni točki omogočiti eno javno dostopno </w:t>
      </w:r>
      <w:proofErr w:type="spellStart"/>
      <w:r>
        <w:rPr>
          <w:rFonts w:ascii="Calibri" w:eastAsia="Times New Roman" w:hAnsi="Calibri" w:cs="Arial"/>
          <w:lang w:eastAsia="en-US"/>
        </w:rPr>
        <w:t>Wi</w:t>
      </w:r>
      <w:proofErr w:type="spellEnd"/>
      <w:r>
        <w:rPr>
          <w:rFonts w:ascii="Calibri" w:eastAsia="Times New Roman" w:hAnsi="Calibri" w:cs="Arial"/>
          <w:lang w:eastAsia="en-US"/>
        </w:rPr>
        <w:t xml:space="preserve">-Fi točko, z brezplačnim, vendar časovno </w:t>
      </w:r>
      <w:r w:rsidR="00D42C5E">
        <w:rPr>
          <w:rFonts w:ascii="Calibri" w:eastAsia="Times New Roman" w:hAnsi="Calibri" w:cs="Arial"/>
          <w:lang w:eastAsia="en-US"/>
        </w:rPr>
        <w:t xml:space="preserve">primerno </w:t>
      </w:r>
      <w:r>
        <w:rPr>
          <w:rFonts w:ascii="Calibri" w:eastAsia="Times New Roman" w:hAnsi="Calibri" w:cs="Arial"/>
          <w:lang w:eastAsia="en-US"/>
        </w:rPr>
        <w:t>omejenim dostopom</w:t>
      </w:r>
      <w:r w:rsidR="00D42C5E">
        <w:rPr>
          <w:rFonts w:ascii="Calibri" w:eastAsia="Times New Roman" w:hAnsi="Calibri" w:cs="Arial"/>
          <w:lang w:eastAsia="en-US"/>
        </w:rPr>
        <w:t>.</w:t>
      </w:r>
    </w:p>
    <w:p w14:paraId="6BA38956" w14:textId="77777777" w:rsidR="007D2DF3" w:rsidRDefault="009F3142" w:rsidP="007D2DF3">
      <w:pPr>
        <w:numPr>
          <w:ilvl w:val="0"/>
          <w:numId w:val="10"/>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 xml:space="preserve">V javnem razpisu bodo podrobneje </w:t>
      </w:r>
      <w:r w:rsidR="00266A93">
        <w:rPr>
          <w:rFonts w:ascii="Calibri" w:eastAsia="Times New Roman" w:hAnsi="Calibri" w:cs="Arial"/>
          <w:lang w:eastAsia="en-US"/>
        </w:rPr>
        <w:t>določeni</w:t>
      </w:r>
      <w:r w:rsidR="00266A93" w:rsidRPr="00FC5C1A">
        <w:rPr>
          <w:rFonts w:ascii="Calibri" w:eastAsia="Times New Roman" w:hAnsi="Calibri" w:cs="Arial"/>
          <w:lang w:eastAsia="en-US"/>
        </w:rPr>
        <w:t xml:space="preserve"> </w:t>
      </w:r>
      <w:r w:rsidRPr="00FC5C1A">
        <w:rPr>
          <w:rFonts w:ascii="Calibri" w:eastAsia="Times New Roman" w:hAnsi="Calibri" w:cs="Arial"/>
          <w:lang w:eastAsia="en-US"/>
        </w:rPr>
        <w:t>elementi odprtosti širokopasovnih omrežij in zagotavljanja kakovosti storitev</w:t>
      </w:r>
      <w:r w:rsidR="00746A77">
        <w:rPr>
          <w:rFonts w:ascii="Calibri" w:eastAsia="Times New Roman" w:hAnsi="Calibri" w:cs="Arial"/>
          <w:lang w:eastAsia="en-US"/>
        </w:rPr>
        <w:t xml:space="preserve"> (vključno s simetričnimi dostopnimi hitrostmi)</w:t>
      </w:r>
      <w:r w:rsidR="007D2DF3">
        <w:rPr>
          <w:rFonts w:ascii="Calibri" w:eastAsia="Times New Roman" w:hAnsi="Calibri" w:cs="Arial"/>
          <w:lang w:eastAsia="en-US"/>
        </w:rPr>
        <w:t xml:space="preserve">, tako da bo zagotovljena kakovost dostopa, ki bo primerljiva z dostopom do odprtih omrežij po odločbah AKOS. Upravljalec odprtega širokopasovnega omrežja in ponudnik storitev na tem omrežju bosta sklenila medoperatersko pogodbo o dostopu do končnih uporabnikov. V vzorčni ponudbi </w:t>
      </w:r>
      <w:r w:rsidR="00165F68">
        <w:rPr>
          <w:rFonts w:ascii="Calibri" w:eastAsia="Times New Roman" w:hAnsi="Calibri" w:cs="Arial"/>
          <w:lang w:eastAsia="en-US"/>
        </w:rPr>
        <w:t>bo</w:t>
      </w:r>
      <w:r w:rsidR="00BF211B">
        <w:rPr>
          <w:rFonts w:ascii="Calibri" w:eastAsia="Times New Roman" w:hAnsi="Calibri" w:cs="Arial"/>
          <w:lang w:eastAsia="en-US"/>
        </w:rPr>
        <w:t xml:space="preserve"> </w:t>
      </w:r>
      <w:r w:rsidR="007D2DF3">
        <w:rPr>
          <w:rFonts w:ascii="Calibri" w:eastAsia="Times New Roman" w:hAnsi="Calibri" w:cs="Arial"/>
          <w:lang w:eastAsia="en-US"/>
        </w:rPr>
        <w:t>upravljal</w:t>
      </w:r>
      <w:r w:rsidR="00BF211B">
        <w:rPr>
          <w:rFonts w:ascii="Calibri" w:eastAsia="Times New Roman" w:hAnsi="Calibri" w:cs="Arial"/>
          <w:lang w:eastAsia="en-US"/>
        </w:rPr>
        <w:t>ec</w:t>
      </w:r>
      <w:r w:rsidR="007D2DF3">
        <w:rPr>
          <w:rFonts w:ascii="Calibri" w:eastAsia="Times New Roman" w:hAnsi="Calibri" w:cs="Arial"/>
          <w:lang w:eastAsia="en-US"/>
        </w:rPr>
        <w:t xml:space="preserve"> odprtega širokopasovnega omrežja natančno definir</w:t>
      </w:r>
      <w:r w:rsidR="00165F68">
        <w:rPr>
          <w:rFonts w:ascii="Calibri" w:eastAsia="Times New Roman" w:hAnsi="Calibri" w:cs="Arial"/>
          <w:lang w:eastAsia="en-US"/>
        </w:rPr>
        <w:t>al</w:t>
      </w:r>
      <w:r w:rsidR="007D2DF3">
        <w:rPr>
          <w:rFonts w:ascii="Calibri" w:eastAsia="Times New Roman" w:hAnsi="Calibri" w:cs="Arial"/>
          <w:lang w:eastAsia="en-US"/>
        </w:rPr>
        <w:t xml:space="preserve"> pogoj</w:t>
      </w:r>
      <w:r w:rsidR="00BF211B">
        <w:rPr>
          <w:rFonts w:ascii="Calibri" w:eastAsia="Times New Roman" w:hAnsi="Calibri" w:cs="Arial"/>
          <w:lang w:eastAsia="en-US"/>
        </w:rPr>
        <w:t>e</w:t>
      </w:r>
      <w:r w:rsidR="007D2DF3">
        <w:rPr>
          <w:rFonts w:ascii="Calibri" w:eastAsia="Times New Roman" w:hAnsi="Calibri" w:cs="Arial"/>
          <w:lang w:eastAsia="en-US"/>
        </w:rPr>
        <w:t xml:space="preserve"> za zagotavljanje storitev, kot so: postopki zagotavljanja storitve dostopa do odprtega širokopasovnega omrežja, odzivni časi, odprava napak, nivo zagotavljanja storitve itd.</w:t>
      </w:r>
    </w:p>
    <w:p w14:paraId="7BD8A020" w14:textId="77777777" w:rsidR="007D2DF3" w:rsidRDefault="000E15A0" w:rsidP="007D2DF3">
      <w:pPr>
        <w:numPr>
          <w:ilvl w:val="0"/>
          <w:numId w:val="10"/>
        </w:numPr>
        <w:spacing w:before="0" w:after="120" w:line="240" w:lineRule="auto"/>
        <w:ind w:left="567" w:hanging="357"/>
        <w:jc w:val="both"/>
        <w:rPr>
          <w:rFonts w:ascii="Calibri" w:eastAsia="Times New Roman" w:hAnsi="Calibri" w:cs="Arial"/>
          <w:lang w:eastAsia="en-US"/>
        </w:rPr>
      </w:pPr>
      <w:r>
        <w:rPr>
          <w:rFonts w:cstheme="minorHAnsi"/>
        </w:rPr>
        <w:t xml:space="preserve">Javno-zasebna partnerstva bodo z vidika tehnološke nevtralnosti po </w:t>
      </w:r>
      <w:r w:rsidR="007D2DF3">
        <w:rPr>
          <w:rFonts w:cstheme="minorHAnsi"/>
        </w:rPr>
        <w:t xml:space="preserve">lastni presoji in izbiri </w:t>
      </w:r>
      <w:r>
        <w:rPr>
          <w:rFonts w:cstheme="minorHAnsi"/>
        </w:rPr>
        <w:t xml:space="preserve">lahko </w:t>
      </w:r>
      <w:r w:rsidR="007D2DF3">
        <w:rPr>
          <w:rFonts w:cstheme="minorHAnsi"/>
        </w:rPr>
        <w:t>uporabil</w:t>
      </w:r>
      <w:r>
        <w:rPr>
          <w:rFonts w:cstheme="minorHAnsi"/>
        </w:rPr>
        <w:t>a</w:t>
      </w:r>
      <w:r w:rsidR="007D2DF3" w:rsidRPr="008F244E">
        <w:rPr>
          <w:rFonts w:cstheme="minorHAnsi"/>
        </w:rPr>
        <w:t xml:space="preserve"> </w:t>
      </w:r>
      <w:r w:rsidR="007D2DF3">
        <w:rPr>
          <w:rFonts w:cstheme="minorHAnsi"/>
        </w:rPr>
        <w:t>tehnologije in topologije omrežij, s katerimi</w:t>
      </w:r>
      <w:r w:rsidR="007D2DF3" w:rsidRPr="008F244E">
        <w:rPr>
          <w:rFonts w:cstheme="minorHAnsi"/>
        </w:rPr>
        <w:t xml:space="preserve"> bodo zadostil</w:t>
      </w:r>
      <w:r w:rsidR="007D2DF3">
        <w:rPr>
          <w:rFonts w:cstheme="minorHAnsi"/>
        </w:rPr>
        <w:t>i</w:t>
      </w:r>
      <w:r w:rsidR="007D2DF3" w:rsidRPr="008F244E">
        <w:rPr>
          <w:rFonts w:cstheme="minorHAnsi"/>
        </w:rPr>
        <w:t xml:space="preserve"> zahtevam</w:t>
      </w:r>
      <w:r w:rsidR="007D2DF3">
        <w:rPr>
          <w:rFonts w:cstheme="minorHAnsi"/>
        </w:rPr>
        <w:t>,</w:t>
      </w:r>
      <w:r w:rsidR="007D2DF3" w:rsidRPr="008F244E">
        <w:rPr>
          <w:rFonts w:cstheme="minorHAnsi"/>
        </w:rPr>
        <w:t xml:space="preserve"> pogojem </w:t>
      </w:r>
      <w:r w:rsidR="007D2DF3">
        <w:rPr>
          <w:rFonts w:cstheme="minorHAnsi"/>
        </w:rPr>
        <w:t xml:space="preserve">in ciljem </w:t>
      </w:r>
      <w:r w:rsidR="007D2DF3" w:rsidRPr="008F244E">
        <w:rPr>
          <w:rFonts w:cstheme="minorHAnsi"/>
        </w:rPr>
        <w:t xml:space="preserve">tega ukrepa. Izbirali bodo lahko </w:t>
      </w:r>
      <w:r w:rsidR="007D2DF3">
        <w:rPr>
          <w:rFonts w:cstheme="minorHAnsi"/>
        </w:rPr>
        <w:t xml:space="preserve">najmanj </w:t>
      </w:r>
      <w:r w:rsidR="007D2DF3" w:rsidRPr="008F244E">
        <w:rPr>
          <w:rFonts w:cstheme="minorHAnsi"/>
        </w:rPr>
        <w:t xml:space="preserve">med tehnologijami, ki so predstavljene v </w:t>
      </w:r>
      <w:r w:rsidR="007D2DF3" w:rsidRPr="00706C65">
        <w:rPr>
          <w:rFonts w:cstheme="minorHAnsi"/>
        </w:rPr>
        <w:t>poglavju 7</w:t>
      </w:r>
      <w:r w:rsidR="007D2DF3" w:rsidRPr="000D6A49">
        <w:rPr>
          <w:rFonts w:cstheme="minorHAnsi"/>
        </w:rPr>
        <w:t xml:space="preserve"> in možnimi kombinacijami med njimi.</w:t>
      </w:r>
    </w:p>
    <w:p w14:paraId="4083DD71" w14:textId="77777777" w:rsidR="00D74FAC" w:rsidRDefault="00941DE3" w:rsidP="001800A1">
      <w:pPr>
        <w:spacing w:before="0" w:after="0"/>
        <w:jc w:val="both"/>
        <w:rPr>
          <w:rFonts w:ascii="Calibri" w:eastAsia="Times New Roman" w:hAnsi="Calibri" w:cs="Arial"/>
          <w:lang w:eastAsia="en-US"/>
        </w:rPr>
      </w:pPr>
      <w:r>
        <w:rPr>
          <w:rFonts w:eastAsia="SimSun" w:cs="Tahoma"/>
          <w:lang w:eastAsia="zh-CN"/>
        </w:rPr>
        <w:t xml:space="preserve">Projekti za sofinanciranje bodo izbrani na javnem razpisu, </w:t>
      </w:r>
      <w:r w:rsidR="00FC2E0E">
        <w:rPr>
          <w:rFonts w:eastAsia="SimSun" w:cs="Tahoma"/>
          <w:lang w:eastAsia="zh-CN"/>
        </w:rPr>
        <w:t>na katerega se bodo lahko enakopravno prijavila vsa javno-zasebna partnerstva s projekti za pokritje belih lis s širokopasovno infrastrukturo iz cele Slovenije. P</w:t>
      </w:r>
      <w:r>
        <w:rPr>
          <w:rFonts w:eastAsia="SimSun" w:cs="Tahoma"/>
          <w:lang w:eastAsia="zh-CN"/>
        </w:rPr>
        <w:t xml:space="preserve">rednost </w:t>
      </w:r>
      <w:r w:rsidR="00FC2E0E">
        <w:rPr>
          <w:rFonts w:eastAsia="SimSun" w:cs="Tahoma"/>
          <w:lang w:eastAsia="zh-CN"/>
        </w:rPr>
        <w:t xml:space="preserve">pri izbiri bodo imeli </w:t>
      </w:r>
      <w:r w:rsidR="009F3142" w:rsidRPr="00FC5C1A">
        <w:rPr>
          <w:rFonts w:ascii="Calibri" w:eastAsia="Times New Roman" w:hAnsi="Calibri" w:cs="Arial"/>
          <w:lang w:eastAsia="en-US"/>
        </w:rPr>
        <w:t>projekti javno-zasebnih partnerstev, ki bodo:</w:t>
      </w:r>
    </w:p>
    <w:p w14:paraId="1DD30E98" w14:textId="77777777" w:rsidR="009F3142" w:rsidRPr="00FC5C1A" w:rsidRDefault="009F3142" w:rsidP="00862719">
      <w:pPr>
        <w:numPr>
          <w:ilvl w:val="0"/>
          <w:numId w:val="10"/>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temeljili na čim višjih zasebnih vložkih (najmanj 50 % celotne vrednosti investicije)</w:t>
      </w:r>
      <w:r w:rsidR="00DB3349">
        <w:rPr>
          <w:rFonts w:ascii="Calibri" w:eastAsia="Times New Roman" w:hAnsi="Calibri" w:cs="Arial"/>
          <w:lang w:eastAsia="en-US"/>
        </w:rPr>
        <w:t>,</w:t>
      </w:r>
    </w:p>
    <w:p w14:paraId="44E3AF31" w14:textId="77777777" w:rsidR="00820D16" w:rsidRPr="00FC5C1A" w:rsidRDefault="00C814FF" w:rsidP="00862719">
      <w:pPr>
        <w:numPr>
          <w:ilvl w:val="0"/>
          <w:numId w:val="10"/>
        </w:numPr>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stroškovno učinkoviti ob doseganju vsaj postavljenih ciljev: </w:t>
      </w:r>
      <w:r w:rsidR="009F3142" w:rsidRPr="00FC5C1A">
        <w:rPr>
          <w:rFonts w:ascii="Calibri" w:eastAsia="Times New Roman" w:hAnsi="Calibri" w:cs="Arial"/>
          <w:lang w:eastAsia="en-US"/>
        </w:rPr>
        <w:t>na enoto vloženih sredstev dosegali največji delež pokritosti gospodinjstev na upravičenih območjih znotraj zaključene celote (občine ali konzorcij</w:t>
      </w:r>
      <w:r w:rsidR="00556BA7">
        <w:rPr>
          <w:rFonts w:ascii="Calibri" w:eastAsia="Times New Roman" w:hAnsi="Calibri" w:cs="Arial"/>
          <w:lang w:eastAsia="en-US"/>
        </w:rPr>
        <w:t>a</w:t>
      </w:r>
      <w:r w:rsidR="009F3142" w:rsidRPr="00FC5C1A">
        <w:rPr>
          <w:rFonts w:ascii="Calibri" w:eastAsia="Times New Roman" w:hAnsi="Calibri" w:cs="Arial"/>
          <w:lang w:eastAsia="en-US"/>
        </w:rPr>
        <w:t xml:space="preserve"> občin)</w:t>
      </w:r>
      <w:r w:rsidR="00556BA7">
        <w:rPr>
          <w:rFonts w:ascii="Calibri" w:eastAsia="Times New Roman" w:hAnsi="Calibri" w:cs="Arial"/>
          <w:lang w:eastAsia="en-US"/>
        </w:rPr>
        <w:t xml:space="preserve"> z infrastrukturo ciljne hitrosti</w:t>
      </w:r>
      <w:r w:rsidR="0057388C">
        <w:rPr>
          <w:rFonts w:ascii="Calibri" w:eastAsia="Times New Roman" w:hAnsi="Calibri" w:cs="Arial"/>
          <w:lang w:eastAsia="en-US"/>
        </w:rPr>
        <w:t>, na obeh geografskih segmentih</w:t>
      </w:r>
      <w:r w:rsidR="00DB3349">
        <w:rPr>
          <w:rFonts w:ascii="Calibri" w:eastAsia="Times New Roman" w:hAnsi="Calibri" w:cs="Arial"/>
          <w:lang w:eastAsia="en-US"/>
        </w:rPr>
        <w:t>,</w:t>
      </w:r>
    </w:p>
    <w:p w14:paraId="6DC4B9B3" w14:textId="77777777" w:rsidR="009F3142" w:rsidRDefault="009F3142" w:rsidP="00862719">
      <w:pPr>
        <w:numPr>
          <w:ilvl w:val="0"/>
          <w:numId w:val="10"/>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 xml:space="preserve">uporabili obstoječo kanalsko in drugo infrastrukturo oz. izkoriščali učinke zakonskih ukrepov za spodbujanje naložb, zniževanje stroškov gradnje in iskanje </w:t>
      </w:r>
      <w:proofErr w:type="spellStart"/>
      <w:r w:rsidRPr="00FC5C1A">
        <w:rPr>
          <w:rFonts w:ascii="Calibri" w:eastAsia="Times New Roman" w:hAnsi="Calibri" w:cs="Arial"/>
          <w:lang w:eastAsia="en-US"/>
        </w:rPr>
        <w:t>sinergijskih</w:t>
      </w:r>
      <w:proofErr w:type="spellEnd"/>
      <w:r w:rsidRPr="00FC5C1A">
        <w:rPr>
          <w:rFonts w:ascii="Calibri" w:eastAsia="Times New Roman" w:hAnsi="Calibri" w:cs="Arial"/>
          <w:lang w:eastAsia="en-US"/>
        </w:rPr>
        <w:t xml:space="preserve"> učinkov v povezavi z investicijami v drugo javno komunalno infrastrukturo</w:t>
      </w:r>
      <w:r w:rsidR="00820D16" w:rsidRPr="00FC5C1A">
        <w:rPr>
          <w:rFonts w:ascii="Calibri" w:eastAsia="Times New Roman" w:hAnsi="Calibri" w:cs="Arial"/>
          <w:lang w:eastAsia="en-US"/>
        </w:rPr>
        <w:t xml:space="preserve"> </w:t>
      </w:r>
      <w:r w:rsidR="007D2DF3" w:rsidRPr="00496B16">
        <w:rPr>
          <w:rFonts w:ascii="Calibri" w:eastAsia="Times New Roman" w:hAnsi="Calibri" w:cs="Arial"/>
          <w:lang w:eastAsia="en-US"/>
        </w:rPr>
        <w:t>(</w:t>
      </w:r>
      <w:r w:rsidR="007D2DF3">
        <w:rPr>
          <w:rFonts w:ascii="Calibri" w:eastAsia="Times New Roman" w:hAnsi="Calibri" w:cs="Arial"/>
          <w:lang w:eastAsia="en-US"/>
        </w:rPr>
        <w:t xml:space="preserve">npr. </w:t>
      </w:r>
      <w:r w:rsidR="007D2DF3" w:rsidRPr="00496B16">
        <w:rPr>
          <w:rFonts w:ascii="Calibri" w:eastAsia="Times New Roman" w:hAnsi="Calibri" w:cs="Arial"/>
          <w:lang w:eastAsia="en-US"/>
        </w:rPr>
        <w:t>pametna omrežja</w:t>
      </w:r>
      <w:r w:rsidR="007D2DF3">
        <w:rPr>
          <w:rFonts w:ascii="Calibri" w:eastAsia="Times New Roman" w:hAnsi="Calibri" w:cs="Arial"/>
          <w:lang w:eastAsia="en-US"/>
        </w:rPr>
        <w:t>, vodovodna omrežja</w:t>
      </w:r>
      <w:r w:rsidR="007D2DF3" w:rsidRPr="00496B16">
        <w:rPr>
          <w:rFonts w:ascii="Calibri" w:eastAsia="Times New Roman" w:hAnsi="Calibri" w:cs="Arial"/>
          <w:lang w:eastAsia="en-US"/>
        </w:rPr>
        <w:t>)</w:t>
      </w:r>
      <w:r w:rsidR="007D2DF3">
        <w:rPr>
          <w:rFonts w:ascii="Calibri" w:eastAsia="Times New Roman" w:hAnsi="Calibri" w:cs="Arial"/>
          <w:lang w:eastAsia="en-US"/>
        </w:rPr>
        <w:t xml:space="preserve"> </w:t>
      </w:r>
      <w:r w:rsidR="00820D16" w:rsidRPr="00FC5C1A">
        <w:rPr>
          <w:rFonts w:ascii="Calibri" w:eastAsia="Times New Roman" w:hAnsi="Calibri" w:cs="Arial"/>
          <w:lang w:eastAsia="en-US"/>
        </w:rPr>
        <w:t xml:space="preserve">ter tako zagotavljali najnižji skupni strošek za gradnjo in upravljanje infrastrukture v celotnem </w:t>
      </w:r>
      <w:r w:rsidR="003B08D5" w:rsidRPr="00FC5C1A">
        <w:rPr>
          <w:rFonts w:ascii="Calibri" w:eastAsia="Times New Roman" w:hAnsi="Calibri" w:cs="Arial"/>
          <w:lang w:eastAsia="en-US"/>
        </w:rPr>
        <w:t>obdobju trajanja operacije</w:t>
      </w:r>
      <w:r w:rsidR="00820D16" w:rsidRPr="00FC5C1A">
        <w:rPr>
          <w:rFonts w:ascii="Calibri" w:eastAsia="Times New Roman" w:hAnsi="Calibri" w:cs="Arial"/>
          <w:lang w:eastAsia="en-US"/>
        </w:rPr>
        <w:t xml:space="preserve"> oziroma v vsaj 20-letnem obdobju</w:t>
      </w:r>
      <w:r w:rsidR="00DB3349">
        <w:rPr>
          <w:rFonts w:ascii="Calibri" w:eastAsia="Times New Roman" w:hAnsi="Calibri" w:cs="Arial"/>
          <w:lang w:eastAsia="en-US"/>
        </w:rPr>
        <w:t>,</w:t>
      </w:r>
    </w:p>
    <w:p w14:paraId="2F14EC22" w14:textId="77777777" w:rsidR="0064168F" w:rsidRPr="006836D6" w:rsidRDefault="00C814FF" w:rsidP="006836D6">
      <w:pPr>
        <w:numPr>
          <w:ilvl w:val="0"/>
          <w:numId w:val="10"/>
        </w:numPr>
        <w:spacing w:before="0" w:after="120" w:line="240" w:lineRule="auto"/>
        <w:ind w:left="567" w:hanging="357"/>
        <w:jc w:val="both"/>
        <w:rPr>
          <w:rFonts w:ascii="Calibri" w:hAnsi="Calibri"/>
        </w:rPr>
      </w:pPr>
      <w:r>
        <w:rPr>
          <w:rFonts w:ascii="Calibri" w:eastAsia="Times New Roman" w:hAnsi="Calibri" w:cs="Arial"/>
        </w:rPr>
        <w:t xml:space="preserve">dodatno </w:t>
      </w:r>
      <w:r w:rsidR="00BF4D92">
        <w:rPr>
          <w:rFonts w:ascii="Calibri" w:eastAsia="Times New Roman" w:hAnsi="Calibri" w:cs="Arial"/>
        </w:rPr>
        <w:t>s 100 Mb/s infrastrukturo pokrili čim večji delež geografskega segmenta z redko poseljenostjo</w:t>
      </w:r>
      <w:r w:rsidR="00DB3349">
        <w:rPr>
          <w:rFonts w:ascii="Calibri" w:eastAsia="Times New Roman" w:hAnsi="Calibri" w:cs="Arial"/>
        </w:rPr>
        <w:t>,</w:t>
      </w:r>
    </w:p>
    <w:p w14:paraId="50B3A19A" w14:textId="77777777" w:rsidR="0064168F" w:rsidRDefault="00692E9D" w:rsidP="006836D6">
      <w:pPr>
        <w:numPr>
          <w:ilvl w:val="0"/>
          <w:numId w:val="10"/>
        </w:numPr>
        <w:spacing w:before="0" w:after="120" w:line="240" w:lineRule="auto"/>
        <w:ind w:left="567" w:hanging="357"/>
        <w:jc w:val="both"/>
        <w:rPr>
          <w:rFonts w:ascii="Calibri" w:hAnsi="Calibri"/>
        </w:rPr>
      </w:pPr>
      <w:r>
        <w:rPr>
          <w:rFonts w:ascii="Calibri" w:eastAsia="Times New Roman" w:hAnsi="Calibri" w:cs="Arial"/>
        </w:rPr>
        <w:t xml:space="preserve">vzpostavili </w:t>
      </w:r>
      <w:r w:rsidR="0057388C">
        <w:rPr>
          <w:rFonts w:ascii="Calibri" w:eastAsia="Times New Roman" w:hAnsi="Calibri" w:cs="Arial"/>
        </w:rPr>
        <w:t>fiksn</w:t>
      </w:r>
      <w:r>
        <w:rPr>
          <w:rFonts w:ascii="Calibri" w:eastAsia="Times New Roman" w:hAnsi="Calibri" w:cs="Arial"/>
        </w:rPr>
        <w:t>e</w:t>
      </w:r>
      <w:r w:rsidR="0057388C">
        <w:rPr>
          <w:rFonts w:ascii="Calibri" w:eastAsia="Times New Roman" w:hAnsi="Calibri" w:cs="Arial"/>
        </w:rPr>
        <w:t xml:space="preserve"> povezav</w:t>
      </w:r>
      <w:r>
        <w:rPr>
          <w:rFonts w:ascii="Calibri" w:eastAsia="Times New Roman" w:hAnsi="Calibri" w:cs="Arial"/>
        </w:rPr>
        <w:t>e do</w:t>
      </w:r>
      <w:r w:rsidR="0057388C">
        <w:rPr>
          <w:rFonts w:ascii="Calibri" w:eastAsia="Times New Roman" w:hAnsi="Calibri" w:cs="Arial"/>
        </w:rPr>
        <w:t xml:space="preserve"> bazn</w:t>
      </w:r>
      <w:r>
        <w:rPr>
          <w:rFonts w:ascii="Calibri" w:eastAsia="Times New Roman" w:hAnsi="Calibri" w:cs="Arial"/>
        </w:rPr>
        <w:t>ih</w:t>
      </w:r>
      <w:r w:rsidR="0057388C">
        <w:rPr>
          <w:rFonts w:ascii="Calibri" w:eastAsia="Times New Roman" w:hAnsi="Calibri" w:cs="Arial"/>
        </w:rPr>
        <w:t xml:space="preserve"> postaj</w:t>
      </w:r>
      <w:r w:rsidR="00B474CD">
        <w:rPr>
          <w:rFonts w:ascii="Calibri" w:eastAsia="Times New Roman" w:hAnsi="Calibri" w:cs="Arial"/>
        </w:rPr>
        <w:t xml:space="preserve"> mobilnih komunikacijskih omrežij</w:t>
      </w:r>
      <w:r w:rsidR="0057388C">
        <w:rPr>
          <w:rFonts w:ascii="Calibri" w:eastAsia="Times New Roman" w:hAnsi="Calibri" w:cs="Arial"/>
        </w:rPr>
        <w:t xml:space="preserve"> na območju javno-zasebnega partnerstva</w:t>
      </w:r>
      <w:r w:rsidR="000C1E30">
        <w:rPr>
          <w:rFonts w:ascii="Calibri" w:eastAsia="Times New Roman" w:hAnsi="Calibri" w:cs="Arial"/>
        </w:rPr>
        <w:t>, preko katerih bo lahko s FWBA končni</w:t>
      </w:r>
      <w:r w:rsidR="00702D1B">
        <w:rPr>
          <w:rFonts w:ascii="Calibri" w:eastAsia="Times New Roman" w:hAnsi="Calibri" w:cs="Arial"/>
        </w:rPr>
        <w:t>m</w:t>
      </w:r>
      <w:r w:rsidR="000C1E30">
        <w:rPr>
          <w:rFonts w:ascii="Calibri" w:eastAsia="Times New Roman" w:hAnsi="Calibri" w:cs="Arial"/>
        </w:rPr>
        <w:t xml:space="preserve"> uporabnik</w:t>
      </w:r>
      <w:r w:rsidR="00702D1B">
        <w:rPr>
          <w:rFonts w:ascii="Calibri" w:eastAsia="Times New Roman" w:hAnsi="Calibri" w:cs="Arial"/>
        </w:rPr>
        <w:t>om</w:t>
      </w:r>
      <w:r w:rsidR="000C1E30">
        <w:rPr>
          <w:rFonts w:ascii="Calibri" w:eastAsia="Times New Roman" w:hAnsi="Calibri" w:cs="Arial"/>
        </w:rPr>
        <w:t xml:space="preserve"> na geografskem segmentu redke poseljenosti</w:t>
      </w:r>
      <w:r w:rsidR="00702D1B">
        <w:rPr>
          <w:rFonts w:ascii="Calibri" w:eastAsia="Times New Roman" w:hAnsi="Calibri" w:cs="Arial"/>
        </w:rPr>
        <w:t xml:space="preserve"> omogočen dostop do interneta</w:t>
      </w:r>
      <w:r w:rsidR="00DB3349">
        <w:rPr>
          <w:rFonts w:ascii="Calibri" w:eastAsia="Times New Roman" w:hAnsi="Calibri" w:cs="Arial"/>
        </w:rPr>
        <w:t>,</w:t>
      </w:r>
    </w:p>
    <w:p w14:paraId="164B7534" w14:textId="77777777" w:rsidR="0064168F" w:rsidRPr="006836D6" w:rsidRDefault="009D6B85" w:rsidP="006836D6">
      <w:pPr>
        <w:numPr>
          <w:ilvl w:val="0"/>
          <w:numId w:val="10"/>
        </w:numPr>
        <w:spacing w:before="0" w:after="120" w:line="240" w:lineRule="auto"/>
        <w:ind w:left="567" w:hanging="357"/>
        <w:jc w:val="both"/>
        <w:rPr>
          <w:rFonts w:ascii="Calibri" w:hAnsi="Calibri"/>
        </w:rPr>
      </w:pPr>
      <w:r w:rsidRPr="006836D6">
        <w:rPr>
          <w:rFonts w:ascii="Calibri" w:eastAsia="Times New Roman" w:hAnsi="Calibri" w:cs="Arial"/>
        </w:rPr>
        <w:lastRenderedPageBreak/>
        <w:t>veliki z vidika števila vključenih občin in njihove površine.</w:t>
      </w:r>
    </w:p>
    <w:p w14:paraId="67DC00B7" w14:textId="77777777" w:rsidR="00D74FAC" w:rsidRDefault="00281E22">
      <w:pPr>
        <w:spacing w:before="0" w:after="0"/>
        <w:jc w:val="both"/>
        <w:rPr>
          <w:rFonts w:eastAsia="SimSun" w:cs="Tahoma"/>
          <w:lang w:eastAsia="zh-CN"/>
        </w:rPr>
      </w:pPr>
      <w:r w:rsidRPr="00281E22">
        <w:rPr>
          <w:rFonts w:eastAsia="SimSun" w:cs="Tahoma"/>
          <w:lang w:eastAsia="zh-CN"/>
        </w:rPr>
        <w:t>Do javnih sredstev bodo upravičeni projekti javno-zasebnih partnerstev, ki bodo s ciljnimi hitrostmi pokrili vse bele lise na območju lokalnih skupnosti vključenih v partnerstvo</w:t>
      </w:r>
      <w:r w:rsidR="00EE5825">
        <w:rPr>
          <w:rFonts w:eastAsia="SimSun" w:cs="Tahoma"/>
          <w:lang w:eastAsia="zh-CN"/>
        </w:rPr>
        <w:t>, vključno z realizacijo morebitnih zavez na sivih lisah oz. področjih, ki so izključena iz testiranja tržnega interesa</w:t>
      </w:r>
      <w:r w:rsidRPr="00281E22">
        <w:rPr>
          <w:rFonts w:eastAsia="SimSun" w:cs="Tahoma"/>
          <w:lang w:eastAsia="zh-CN"/>
        </w:rPr>
        <w:t>.</w:t>
      </w:r>
    </w:p>
    <w:p w14:paraId="7E14487D" w14:textId="77777777" w:rsidR="00D74FAC" w:rsidRDefault="00D74FAC">
      <w:pPr>
        <w:spacing w:before="0" w:after="0"/>
        <w:jc w:val="both"/>
        <w:rPr>
          <w:rFonts w:eastAsia="SimSun" w:cs="Tahoma"/>
          <w:lang w:eastAsia="zh-CN"/>
        </w:rPr>
      </w:pPr>
    </w:p>
    <w:p w14:paraId="6B2DE5B5" w14:textId="77777777" w:rsidR="00E03436" w:rsidRDefault="00281E22">
      <w:pPr>
        <w:spacing w:before="0" w:after="0"/>
        <w:jc w:val="both"/>
        <w:rPr>
          <w:rFonts w:ascii="Calibri" w:eastAsia="Times New Roman" w:hAnsi="Calibri" w:cs="Arial"/>
          <w:lang w:eastAsia="en-US"/>
        </w:rPr>
      </w:pPr>
      <w:r w:rsidRPr="00281E22">
        <w:rPr>
          <w:rFonts w:eastAsia="SimSun" w:cs="Tahoma"/>
          <w:lang w:eastAsia="zh-CN"/>
        </w:rPr>
        <w:t>Gradnjo dostopovnega omrežja do poslovnih subjektov financira zasebni partner v okviru javno-zasebnega partnerstva izključno z zasebnimi sredstvi; tudi v tem primeru velja cilj vsaj 100 Mb/s. Med</w:t>
      </w:r>
      <w:r w:rsidR="003C344C">
        <w:rPr>
          <w:rFonts w:ascii="Calibri" w:eastAsia="Times New Roman" w:hAnsi="Calibri" w:cs="Arial"/>
          <w:lang w:eastAsia="en-US"/>
        </w:rPr>
        <w:t xml:space="preserve"> </w:t>
      </w:r>
      <w:r w:rsidRPr="00281E22">
        <w:rPr>
          <w:rFonts w:eastAsia="SimSun" w:cs="Tahoma"/>
          <w:lang w:eastAsia="zh-CN"/>
        </w:rPr>
        <w:t>upravičene</w:t>
      </w:r>
      <w:r w:rsidR="003C344C">
        <w:rPr>
          <w:rFonts w:ascii="Calibri" w:eastAsia="Times New Roman" w:hAnsi="Calibri" w:cs="Arial"/>
          <w:lang w:eastAsia="en-US"/>
        </w:rPr>
        <w:t xml:space="preserve"> stroške sodijo povezave do </w:t>
      </w:r>
      <w:r w:rsidR="00851AFC">
        <w:rPr>
          <w:rFonts w:ascii="Calibri" w:eastAsia="Times New Roman" w:hAnsi="Calibri" w:cs="Arial"/>
          <w:lang w:eastAsia="en-US"/>
        </w:rPr>
        <w:t>javnih zavodov s področja izobraževanja, znanosti, športa in kulture</w:t>
      </w:r>
      <w:r w:rsidR="003C344C">
        <w:rPr>
          <w:rFonts w:ascii="Calibri" w:eastAsia="Times New Roman" w:hAnsi="Calibri" w:cs="Arial"/>
          <w:lang w:eastAsia="en-US"/>
        </w:rPr>
        <w:t>.</w:t>
      </w:r>
    </w:p>
    <w:p w14:paraId="5AD24C29" w14:textId="77777777" w:rsidR="00D74FAC" w:rsidRDefault="003D758C">
      <w:pPr>
        <w:pStyle w:val="Naslov2M"/>
      </w:pPr>
      <w:bookmarkStart w:id="52" w:name="_Toc445292096"/>
      <w:r w:rsidRPr="003D758C">
        <w:t>Geografska segmentacija</w:t>
      </w:r>
      <w:bookmarkEnd w:id="52"/>
    </w:p>
    <w:p w14:paraId="50C0A107" w14:textId="77777777" w:rsidR="001B2D0A" w:rsidRDefault="00564CD1">
      <w:pPr>
        <w:spacing w:before="0" w:after="120" w:line="240" w:lineRule="auto"/>
        <w:jc w:val="both"/>
        <w:rPr>
          <w:rFonts w:ascii="Calibri" w:eastAsia="Times New Roman" w:hAnsi="Calibri" w:cs="Arial"/>
          <w:lang w:eastAsia="en-US"/>
        </w:rPr>
      </w:pPr>
      <w:r>
        <w:rPr>
          <w:rFonts w:ascii="Calibri" w:eastAsia="Times New Roman" w:hAnsi="Calibri" w:cs="Arial"/>
          <w:lang w:eastAsia="en-US"/>
        </w:rPr>
        <w:t>Geografska segmentacija temelji na analizi kartiranja obstoječe infrastrukture elektronskih komunikacij</w:t>
      </w:r>
      <w:r w:rsidR="00D96E35">
        <w:rPr>
          <w:rFonts w:ascii="Calibri" w:eastAsia="Times New Roman" w:hAnsi="Calibri" w:cs="Arial"/>
          <w:lang w:eastAsia="en-US"/>
        </w:rPr>
        <w:t xml:space="preserve"> in podatkov</w:t>
      </w:r>
      <w:r w:rsidR="00E86F98">
        <w:rPr>
          <w:rFonts w:ascii="Calibri" w:eastAsia="Times New Roman" w:hAnsi="Calibri" w:cs="Arial"/>
          <w:lang w:eastAsia="en-US"/>
        </w:rPr>
        <w:t xml:space="preserve"> o prebivalstvu in gospodinjstvih</w:t>
      </w:r>
      <w:r w:rsidR="00D96E35">
        <w:rPr>
          <w:rFonts w:ascii="Calibri" w:eastAsia="Times New Roman" w:hAnsi="Calibri" w:cs="Arial"/>
          <w:lang w:eastAsia="en-US"/>
        </w:rPr>
        <w:t xml:space="preserve"> iz dostopnih baz podatkov SURS, GURS, MNZ in AJPES, ki jo je izvedel AKOS.</w:t>
      </w:r>
      <w:r w:rsidR="007D33BF">
        <w:rPr>
          <w:rFonts w:ascii="Calibri" w:eastAsia="Times New Roman" w:hAnsi="Calibri" w:cs="Arial"/>
          <w:lang w:eastAsia="en-US"/>
        </w:rPr>
        <w:t xml:space="preserve"> Pregled obstoječih zmogljivosti omrežnih priključnih točk po </w:t>
      </w:r>
      <w:r w:rsidR="00E62F3F">
        <w:rPr>
          <w:rFonts w:ascii="Calibri" w:eastAsia="Times New Roman" w:hAnsi="Calibri" w:cs="Arial"/>
          <w:lang w:eastAsia="en-US"/>
        </w:rPr>
        <w:t>občinah</w:t>
      </w:r>
      <w:r w:rsidR="007D33BF">
        <w:rPr>
          <w:rFonts w:ascii="Calibri" w:eastAsia="Times New Roman" w:hAnsi="Calibri" w:cs="Arial"/>
          <w:lang w:eastAsia="en-US"/>
        </w:rPr>
        <w:t xml:space="preserve"> je podan v Prilogi 3.</w:t>
      </w:r>
      <w:r w:rsidR="00D96E35">
        <w:rPr>
          <w:rFonts w:ascii="Calibri" w:eastAsia="Times New Roman" w:hAnsi="Calibri" w:cs="Arial"/>
          <w:lang w:eastAsia="en-US"/>
        </w:rPr>
        <w:t xml:space="preserve"> Iz analize za določitev obeh geografskih segmentov so bila izločena mestna območja z gostoto poseljenosti nad 500 prebivalcev na km</w:t>
      </w:r>
      <w:r w:rsidR="00D96E35">
        <w:rPr>
          <w:rFonts w:ascii="Calibri" w:eastAsia="Times New Roman" w:hAnsi="Calibri" w:cs="Arial"/>
          <w:vertAlign w:val="superscript"/>
          <w:lang w:eastAsia="en-US"/>
        </w:rPr>
        <w:t>2</w:t>
      </w:r>
      <w:r w:rsidR="00D96E35">
        <w:rPr>
          <w:rFonts w:ascii="Calibri" w:eastAsia="Times New Roman" w:hAnsi="Calibri" w:cs="Arial"/>
          <w:lang w:eastAsia="en-US"/>
        </w:rPr>
        <w:t xml:space="preserve"> in lok</w:t>
      </w:r>
      <w:r w:rsidR="00E86F98">
        <w:rPr>
          <w:rFonts w:ascii="Calibri" w:eastAsia="Times New Roman" w:hAnsi="Calibri" w:cs="Arial"/>
          <w:lang w:eastAsia="en-US"/>
        </w:rPr>
        <w:t>alne skupnosti, ki so že prejele</w:t>
      </w:r>
      <w:r w:rsidR="00D96E35">
        <w:rPr>
          <w:rFonts w:ascii="Calibri" w:eastAsia="Times New Roman" w:hAnsi="Calibri" w:cs="Arial"/>
          <w:lang w:eastAsia="en-US"/>
        </w:rPr>
        <w:t xml:space="preserve"> strukturna sredstva za gradnj</w:t>
      </w:r>
      <w:r w:rsidR="001F22B5">
        <w:rPr>
          <w:rFonts w:ascii="Calibri" w:eastAsia="Times New Roman" w:hAnsi="Calibri" w:cs="Arial"/>
          <w:lang w:eastAsia="en-US"/>
        </w:rPr>
        <w:t>o</w:t>
      </w:r>
      <w:r w:rsidR="00D96E35">
        <w:rPr>
          <w:rFonts w:ascii="Calibri" w:eastAsia="Times New Roman" w:hAnsi="Calibri" w:cs="Arial"/>
          <w:lang w:eastAsia="en-US"/>
        </w:rPr>
        <w:t xml:space="preserve"> širokopasov</w:t>
      </w:r>
      <w:r w:rsidR="00E86F98">
        <w:rPr>
          <w:rFonts w:ascii="Calibri" w:eastAsia="Times New Roman" w:hAnsi="Calibri" w:cs="Arial"/>
          <w:lang w:eastAsia="en-US"/>
        </w:rPr>
        <w:t>ne infrastrukture.</w:t>
      </w:r>
    </w:p>
    <w:p w14:paraId="08EE651C" w14:textId="77777777" w:rsidR="00D74FAC" w:rsidRDefault="00E86F98">
      <w:pPr>
        <w:spacing w:before="0" w:after="120" w:line="240" w:lineRule="auto"/>
        <w:jc w:val="both"/>
        <w:rPr>
          <w:rFonts w:ascii="Calibri" w:eastAsia="Times New Roman" w:hAnsi="Calibri" w:cs="Arial"/>
          <w:lang w:eastAsia="en-US"/>
        </w:rPr>
      </w:pPr>
      <w:r>
        <w:rPr>
          <w:rFonts w:ascii="Calibri" w:eastAsia="Times New Roman" w:hAnsi="Calibri" w:cs="Arial"/>
          <w:lang w:eastAsia="en-US"/>
        </w:rPr>
        <w:t>Nato so bila</w:t>
      </w:r>
      <w:r w:rsidR="004A45DD" w:rsidRPr="004A45DD">
        <w:rPr>
          <w:rFonts w:ascii="Calibri" w:eastAsia="Times New Roman" w:hAnsi="Calibri" w:cs="Arial"/>
          <w:lang w:eastAsia="en-US"/>
        </w:rPr>
        <w:t xml:space="preserve"> </w:t>
      </w:r>
      <w:r w:rsidR="004A45DD">
        <w:rPr>
          <w:rFonts w:ascii="Calibri" w:eastAsia="Times New Roman" w:hAnsi="Calibri" w:cs="Arial"/>
          <w:lang w:eastAsia="en-US"/>
        </w:rPr>
        <w:t>določen</w:t>
      </w:r>
      <w:r w:rsidR="0090479E">
        <w:rPr>
          <w:rFonts w:ascii="Calibri" w:eastAsia="Times New Roman" w:hAnsi="Calibri" w:cs="Arial"/>
          <w:lang w:eastAsia="en-US"/>
        </w:rPr>
        <w:t>a</w:t>
      </w:r>
      <w:r>
        <w:rPr>
          <w:rFonts w:ascii="Calibri" w:eastAsia="Times New Roman" w:hAnsi="Calibri" w:cs="Arial"/>
          <w:lang w:eastAsia="en-US"/>
        </w:rPr>
        <w:t>:</w:t>
      </w:r>
    </w:p>
    <w:p w14:paraId="3CA9954D" w14:textId="77777777" w:rsidR="0064168F" w:rsidRDefault="009D6B85" w:rsidP="00DB3349">
      <w:pPr>
        <w:numPr>
          <w:ilvl w:val="0"/>
          <w:numId w:val="10"/>
        </w:numPr>
        <w:spacing w:before="0" w:after="120" w:line="240" w:lineRule="auto"/>
        <w:ind w:left="567" w:hanging="357"/>
        <w:jc w:val="both"/>
        <w:rPr>
          <w:rFonts w:ascii="Calibri" w:eastAsia="Times New Roman" w:hAnsi="Calibri" w:cs="Arial"/>
        </w:rPr>
      </w:pPr>
      <w:r w:rsidRPr="006836D6">
        <w:rPr>
          <w:rFonts w:ascii="Calibri" w:eastAsia="Times New Roman" w:hAnsi="Calibri" w:cs="Arial"/>
        </w:rPr>
        <w:t>območja str</w:t>
      </w:r>
      <w:r w:rsidR="006D12E1">
        <w:rPr>
          <w:rFonts w:ascii="Calibri" w:eastAsia="Times New Roman" w:hAnsi="Calibri" w:cs="Arial"/>
        </w:rPr>
        <w:t>n</w:t>
      </w:r>
      <w:r w:rsidRPr="006836D6">
        <w:rPr>
          <w:rFonts w:ascii="Calibri" w:eastAsia="Times New Roman" w:hAnsi="Calibri" w:cs="Arial"/>
        </w:rPr>
        <w:t>jene poselitve</w:t>
      </w:r>
      <w:r w:rsidR="00E86F98" w:rsidRPr="00E86F98">
        <w:rPr>
          <w:rFonts w:ascii="Calibri" w:eastAsia="Times New Roman" w:hAnsi="Calibri" w:cs="Arial"/>
        </w:rPr>
        <w:t>,</w:t>
      </w:r>
    </w:p>
    <w:p w14:paraId="50D1724E" w14:textId="77777777" w:rsidR="0064168F" w:rsidRDefault="009D6B85" w:rsidP="00DB3349">
      <w:pPr>
        <w:numPr>
          <w:ilvl w:val="0"/>
          <w:numId w:val="10"/>
        </w:numPr>
        <w:spacing w:before="0" w:after="120" w:line="240" w:lineRule="auto"/>
        <w:ind w:left="567" w:hanging="357"/>
        <w:jc w:val="both"/>
        <w:rPr>
          <w:rFonts w:ascii="Calibri" w:eastAsia="Times New Roman" w:hAnsi="Calibri" w:cs="Arial"/>
        </w:rPr>
      </w:pPr>
      <w:r w:rsidRPr="006836D6">
        <w:rPr>
          <w:rFonts w:ascii="Calibri" w:eastAsia="Times New Roman" w:hAnsi="Calibri" w:cs="Arial"/>
        </w:rPr>
        <w:t>lokacije centralnih točk, do katerih je treba zgraditi optične povezave</w:t>
      </w:r>
      <w:r w:rsidR="00E86F98">
        <w:rPr>
          <w:rFonts w:ascii="Calibri" w:eastAsia="Times New Roman" w:hAnsi="Calibri" w:cs="Arial"/>
        </w:rPr>
        <w:t>,</w:t>
      </w:r>
    </w:p>
    <w:p w14:paraId="0E1AF12E" w14:textId="77777777" w:rsidR="0064168F" w:rsidRDefault="004A45DD" w:rsidP="00DB3349">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območja pokrivnosti okoli centralnih točk v območjih strnjene poselitve</w:t>
      </w:r>
      <w:r w:rsidR="004E2B16">
        <w:rPr>
          <w:rFonts w:ascii="Calibri" w:eastAsia="Times New Roman" w:hAnsi="Calibri" w:cs="Arial"/>
        </w:rPr>
        <w:t xml:space="preserve"> s polmerom 1.4 km</w:t>
      </w:r>
      <w:r w:rsidR="004D1BF5">
        <w:rPr>
          <w:rFonts w:ascii="Calibri" w:eastAsia="Times New Roman" w:hAnsi="Calibri" w:cs="Arial"/>
        </w:rPr>
        <w:t xml:space="preserve"> </w:t>
      </w:r>
      <w:r w:rsidR="004C43B0">
        <w:rPr>
          <w:rFonts w:ascii="Calibri" w:eastAsia="Times New Roman" w:hAnsi="Calibri" w:cs="Arial"/>
        </w:rPr>
        <w:t>za</w:t>
      </w:r>
      <w:r w:rsidR="004D1BF5">
        <w:rPr>
          <w:rFonts w:ascii="Calibri" w:eastAsia="Times New Roman" w:hAnsi="Calibri" w:cs="Arial"/>
        </w:rPr>
        <w:t xml:space="preserve"> geografski segment goste poseljenosti</w:t>
      </w:r>
      <w:r w:rsidR="004C43B0">
        <w:rPr>
          <w:rFonts w:ascii="Calibri" w:eastAsia="Times New Roman" w:hAnsi="Calibri" w:cs="Arial"/>
        </w:rPr>
        <w:t>,</w:t>
      </w:r>
    </w:p>
    <w:p w14:paraId="3AA33931" w14:textId="77777777" w:rsidR="0064168F" w:rsidRDefault="004A45DD" w:rsidP="00DB3349">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ugotavljanje razpoložljivosti obstoječe infrastrukture na teh območjih,</w:t>
      </w:r>
    </w:p>
    <w:p w14:paraId="22D5F195" w14:textId="77777777" w:rsidR="0064168F" w:rsidRDefault="004A45DD" w:rsidP="00DB3349">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 xml:space="preserve">območja izven </w:t>
      </w:r>
      <w:r w:rsidR="001B2D0A">
        <w:rPr>
          <w:rFonts w:ascii="Calibri" w:eastAsia="Times New Roman" w:hAnsi="Calibri" w:cs="Arial"/>
        </w:rPr>
        <w:t>1.4 km kroga okoli centralnih točk</w:t>
      </w:r>
      <w:r w:rsidR="004C43B0">
        <w:rPr>
          <w:rFonts w:ascii="Calibri" w:eastAsia="Times New Roman" w:hAnsi="Calibri" w:cs="Arial"/>
        </w:rPr>
        <w:t xml:space="preserve"> za geografski segment redke poseljenosti</w:t>
      </w:r>
      <w:r>
        <w:rPr>
          <w:rFonts w:ascii="Calibri" w:eastAsia="Times New Roman" w:hAnsi="Calibri" w:cs="Arial"/>
        </w:rPr>
        <w:t>.</w:t>
      </w:r>
    </w:p>
    <w:p w14:paraId="04A1A05F" w14:textId="77777777" w:rsidR="0064168F" w:rsidRPr="006836D6" w:rsidRDefault="0038672A" w:rsidP="006836D6">
      <w:pPr>
        <w:spacing w:before="0" w:after="120" w:line="240" w:lineRule="auto"/>
        <w:jc w:val="both"/>
        <w:rPr>
          <w:rFonts w:ascii="Calibri" w:eastAsia="Times New Roman" w:hAnsi="Calibri" w:cs="Arial"/>
          <w:lang w:eastAsia="en-US"/>
        </w:rPr>
      </w:pPr>
      <w:r>
        <w:rPr>
          <w:rFonts w:ascii="Calibri" w:eastAsia="Times New Roman" w:hAnsi="Calibri" w:cs="Arial"/>
          <w:lang w:eastAsia="en-US"/>
        </w:rPr>
        <w:t>Sliki 4 in 5</w:t>
      </w:r>
      <w:r w:rsidR="001B2D0A">
        <w:rPr>
          <w:rFonts w:ascii="Calibri" w:eastAsia="Times New Roman" w:hAnsi="Calibri" w:cs="Arial"/>
          <w:lang w:eastAsia="en-US"/>
        </w:rPr>
        <w:t xml:space="preserve"> prikazujeta geografsko segmentacijo na osnovi </w:t>
      </w:r>
      <w:r w:rsidR="004D1BF5">
        <w:rPr>
          <w:rFonts w:ascii="Calibri" w:eastAsia="Times New Roman" w:hAnsi="Calibri" w:cs="Arial"/>
          <w:lang w:eastAsia="en-US"/>
        </w:rPr>
        <w:t xml:space="preserve">določitve </w:t>
      </w:r>
      <w:r w:rsidR="001B2D0A">
        <w:rPr>
          <w:rFonts w:ascii="Calibri" w:eastAsia="Times New Roman" w:hAnsi="Calibri" w:cs="Arial"/>
          <w:lang w:eastAsia="en-US"/>
        </w:rPr>
        <w:t>strnjene poselitve in centralnih točk.</w:t>
      </w:r>
      <w:r w:rsidR="0093298B">
        <w:rPr>
          <w:rFonts w:ascii="Calibri" w:eastAsia="Times New Roman" w:hAnsi="Calibri" w:cs="Arial"/>
          <w:lang w:eastAsia="en-US"/>
        </w:rPr>
        <w:t xml:space="preserve"> V obeh primerih roza področja označujejo geografski segment redke poseljenosti.</w:t>
      </w:r>
      <w:r w:rsidR="001B2D0A">
        <w:rPr>
          <w:rFonts w:ascii="Calibri" w:eastAsia="Times New Roman" w:hAnsi="Calibri" w:cs="Arial"/>
          <w:lang w:eastAsia="en-US"/>
        </w:rPr>
        <w:t xml:space="preserve"> </w:t>
      </w:r>
      <w:r w:rsidR="004A45DD">
        <w:rPr>
          <w:rFonts w:ascii="Calibri" w:eastAsia="Times New Roman" w:hAnsi="Calibri" w:cs="Arial"/>
          <w:lang w:eastAsia="en-US"/>
        </w:rPr>
        <w:t>Na podlagi izvedenih postopkov in pri določitvi polmera okoli centralne točke 1.4 km, ostane v geografskem segmentu redke poseljenosti približno 4 % gospodinjstev, za katere se bo testiral tržni interes za hitrost 30 Mb/s.</w:t>
      </w:r>
    </w:p>
    <w:p w14:paraId="47921BAD" w14:textId="77777777" w:rsidR="001F22B5" w:rsidRDefault="00D74FAC" w:rsidP="001800A1">
      <w:pPr>
        <w:keepNext/>
        <w:spacing w:before="0" w:after="120" w:line="240" w:lineRule="auto"/>
        <w:ind w:left="210"/>
        <w:jc w:val="center"/>
      </w:pPr>
      <w:r>
        <w:rPr>
          <w:noProof/>
        </w:rPr>
        <w:lastRenderedPageBreak/>
        <w:drawing>
          <wp:inline distT="0" distB="0" distL="0" distR="0" wp14:anchorId="245E3EC2" wp14:editId="4CCCCA14">
            <wp:extent cx="5688632" cy="4022756"/>
            <wp:effectExtent l="0" t="0" r="7620" b="0"/>
            <wp:docPr id="143" name="Slika 2" descr="Slika: Geografski pregled obstoječih in novih centralnih toč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2" descr="Slika: Geografski pregled obstoječih in novih centralnih točk"/>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8632" cy="4022756"/>
                    </a:xfrm>
                    <a:prstGeom prst="rect">
                      <a:avLst/>
                    </a:prstGeom>
                  </pic:spPr>
                </pic:pic>
              </a:graphicData>
            </a:graphic>
          </wp:inline>
        </w:drawing>
      </w:r>
    </w:p>
    <w:p w14:paraId="4B3C9A68" w14:textId="384CE900" w:rsidR="003D758C" w:rsidRPr="003F79DE" w:rsidRDefault="001F22B5" w:rsidP="001F22B5">
      <w:pPr>
        <w:pStyle w:val="Napis"/>
        <w:jc w:val="center"/>
        <w:rPr>
          <w:rFonts w:eastAsia="SimSun" w:cs="Tahoma"/>
          <w:color w:val="auto"/>
          <w:sz w:val="20"/>
          <w:szCs w:val="20"/>
          <w:lang w:eastAsia="zh-CN"/>
        </w:rPr>
      </w:pPr>
      <w:r w:rsidRPr="003F79DE">
        <w:rPr>
          <w:color w:val="auto"/>
          <w:sz w:val="20"/>
          <w:szCs w:val="20"/>
        </w:rPr>
        <w:t xml:space="preserve">Slika </w:t>
      </w:r>
      <w:r w:rsidR="003A3F1B" w:rsidRPr="003F79DE">
        <w:rPr>
          <w:color w:val="auto"/>
          <w:sz w:val="20"/>
          <w:szCs w:val="20"/>
        </w:rPr>
        <w:fldChar w:fldCharType="begin"/>
      </w:r>
      <w:r w:rsidRPr="003F79DE">
        <w:rPr>
          <w:color w:val="auto"/>
          <w:sz w:val="20"/>
          <w:szCs w:val="20"/>
        </w:rPr>
        <w:instrText xml:space="preserve"> SEQ Slika \* ARABIC </w:instrText>
      </w:r>
      <w:r w:rsidR="003A3F1B" w:rsidRPr="003F79DE">
        <w:rPr>
          <w:color w:val="auto"/>
          <w:sz w:val="20"/>
          <w:szCs w:val="20"/>
        </w:rPr>
        <w:fldChar w:fldCharType="separate"/>
      </w:r>
      <w:r w:rsidR="007A529A">
        <w:rPr>
          <w:noProof/>
          <w:color w:val="auto"/>
          <w:sz w:val="20"/>
          <w:szCs w:val="20"/>
        </w:rPr>
        <w:t>4</w:t>
      </w:r>
      <w:r w:rsidR="003A3F1B" w:rsidRPr="003F79DE">
        <w:rPr>
          <w:color w:val="auto"/>
          <w:sz w:val="20"/>
          <w:szCs w:val="20"/>
        </w:rPr>
        <w:fldChar w:fldCharType="end"/>
      </w:r>
      <w:r w:rsidRPr="003F79DE">
        <w:rPr>
          <w:color w:val="auto"/>
          <w:sz w:val="20"/>
          <w:szCs w:val="20"/>
        </w:rPr>
        <w:t>: Geografski pregled obstoječih in novih centralnih točk</w:t>
      </w:r>
    </w:p>
    <w:p w14:paraId="6EFC6A76" w14:textId="77777777" w:rsidR="001F22B5" w:rsidRDefault="001F22B5" w:rsidP="001F22B5">
      <w:pPr>
        <w:keepNext/>
        <w:spacing w:before="0" w:after="120" w:line="240" w:lineRule="auto"/>
        <w:ind w:left="210"/>
        <w:jc w:val="center"/>
      </w:pPr>
      <w:r w:rsidRPr="006836D6">
        <w:rPr>
          <w:rFonts w:ascii="Calibri" w:eastAsia="Times New Roman" w:hAnsi="Calibri" w:cs="Arial"/>
          <w:noProof/>
        </w:rPr>
        <w:drawing>
          <wp:inline distT="0" distB="0" distL="0" distR="0" wp14:anchorId="155CE7E5" wp14:editId="3C9CF423">
            <wp:extent cx="4921085" cy="3479582"/>
            <wp:effectExtent l="19050" t="0" r="0" b="0"/>
            <wp:docPr id="2" name="Slika 7" descr="Slika: Primer razmejitve geografskega segmenta goste in redke poselje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7" descr="Slika: Primer razmejitve geografskega segmenta goste in redke poseljenosti"/>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568" cy="3484166"/>
                    </a:xfrm>
                    <a:prstGeom prst="rect">
                      <a:avLst/>
                    </a:prstGeom>
                  </pic:spPr>
                </pic:pic>
              </a:graphicData>
            </a:graphic>
          </wp:inline>
        </w:drawing>
      </w:r>
    </w:p>
    <w:p w14:paraId="648D132C" w14:textId="3390C8C0" w:rsidR="001F22B5" w:rsidRPr="003F79DE" w:rsidRDefault="001F22B5" w:rsidP="001F22B5">
      <w:pPr>
        <w:pStyle w:val="Napis"/>
        <w:jc w:val="center"/>
        <w:rPr>
          <w:color w:val="auto"/>
          <w:sz w:val="20"/>
          <w:szCs w:val="20"/>
        </w:rPr>
      </w:pPr>
      <w:r w:rsidRPr="003F79DE">
        <w:rPr>
          <w:color w:val="auto"/>
          <w:sz w:val="20"/>
          <w:szCs w:val="20"/>
        </w:rPr>
        <w:t xml:space="preserve">Slika </w:t>
      </w:r>
      <w:r w:rsidR="003A3F1B" w:rsidRPr="003F79DE">
        <w:rPr>
          <w:color w:val="auto"/>
          <w:sz w:val="20"/>
          <w:szCs w:val="20"/>
        </w:rPr>
        <w:fldChar w:fldCharType="begin"/>
      </w:r>
      <w:r w:rsidRPr="003F79DE">
        <w:rPr>
          <w:color w:val="auto"/>
          <w:sz w:val="20"/>
          <w:szCs w:val="20"/>
        </w:rPr>
        <w:instrText xml:space="preserve"> SEQ Slika \* ARABIC </w:instrText>
      </w:r>
      <w:r w:rsidR="003A3F1B" w:rsidRPr="003F79DE">
        <w:rPr>
          <w:color w:val="auto"/>
          <w:sz w:val="20"/>
          <w:szCs w:val="20"/>
        </w:rPr>
        <w:fldChar w:fldCharType="separate"/>
      </w:r>
      <w:r w:rsidR="007A529A">
        <w:rPr>
          <w:noProof/>
          <w:color w:val="auto"/>
          <w:sz w:val="20"/>
          <w:szCs w:val="20"/>
        </w:rPr>
        <w:t>5</w:t>
      </w:r>
      <w:r w:rsidR="003A3F1B" w:rsidRPr="003F79DE">
        <w:rPr>
          <w:color w:val="auto"/>
          <w:sz w:val="20"/>
          <w:szCs w:val="20"/>
        </w:rPr>
        <w:fldChar w:fldCharType="end"/>
      </w:r>
      <w:r w:rsidRPr="003F79DE">
        <w:rPr>
          <w:color w:val="auto"/>
          <w:sz w:val="20"/>
          <w:szCs w:val="20"/>
        </w:rPr>
        <w:t xml:space="preserve">: </w:t>
      </w:r>
      <w:r w:rsidR="000C3F54" w:rsidRPr="003F79DE">
        <w:rPr>
          <w:color w:val="auto"/>
          <w:sz w:val="20"/>
          <w:szCs w:val="20"/>
        </w:rPr>
        <w:t xml:space="preserve">Primer razmejitve </w:t>
      </w:r>
      <w:r w:rsidRPr="003F79DE">
        <w:rPr>
          <w:color w:val="auto"/>
          <w:sz w:val="20"/>
          <w:szCs w:val="20"/>
        </w:rPr>
        <w:t>geografskega segmenta goste in redke poseljenosti</w:t>
      </w:r>
    </w:p>
    <w:p w14:paraId="132564D1" w14:textId="77777777" w:rsidR="003D758C" w:rsidRDefault="003D758C" w:rsidP="003D758C">
      <w:pPr>
        <w:spacing w:before="0" w:after="0" w:line="240" w:lineRule="auto"/>
        <w:jc w:val="both"/>
        <w:rPr>
          <w:rFonts w:ascii="Calibri" w:eastAsia="Times New Roman" w:hAnsi="Calibri" w:cs="Arial"/>
          <w:lang w:eastAsia="en-US"/>
        </w:rPr>
      </w:pPr>
      <w:r>
        <w:rPr>
          <w:rFonts w:ascii="Calibri" w:eastAsia="Times New Roman" w:hAnsi="Calibri" w:cs="Arial"/>
          <w:lang w:eastAsia="en-US"/>
        </w:rPr>
        <w:lastRenderedPageBreak/>
        <w:t>Analiza podatkov in geografska segmentacija sta pokazali:</w:t>
      </w:r>
    </w:p>
    <w:p w14:paraId="1C9953A2" w14:textId="77777777" w:rsidR="003D758C" w:rsidRDefault="003D758C" w:rsidP="001F22B5">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število gospodinjstev v geografskem segmentu goste poseljenosti je 321.758 gospodinjstev oz. 218.492 naseljenih objektov,</w:t>
      </w:r>
    </w:p>
    <w:p w14:paraId="412A400C" w14:textId="77777777" w:rsidR="003D758C" w:rsidRDefault="003D758C" w:rsidP="001F22B5">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število gospodinjstev v geografskem segmentu redke poseljenosti je 32.590 gospodinjstev oz. 24.451 naseljenih objektov,</w:t>
      </w:r>
    </w:p>
    <w:p w14:paraId="0CE7F02B" w14:textId="77777777" w:rsidR="003D758C" w:rsidRDefault="003D758C" w:rsidP="001F22B5">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v geografskem segmentu goste poseljenosti je določeno 1.762 centralnih točk,</w:t>
      </w:r>
    </w:p>
    <w:p w14:paraId="38F55300" w14:textId="77777777" w:rsidR="003D758C" w:rsidRDefault="003D758C" w:rsidP="001F22B5">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od tega ima 232 centralnih točk v treh kvadrantih optični priključek,</w:t>
      </w:r>
    </w:p>
    <w:p w14:paraId="367DF560" w14:textId="77777777" w:rsidR="003D758C" w:rsidRDefault="003D758C" w:rsidP="001F22B5">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ostane 1.530 centralnih točk, na območju katerih je treba zgraditi dostopovno omrežje za hitrosti vsaj 100 Mb/s,</w:t>
      </w:r>
    </w:p>
    <w:p w14:paraId="193B3D91" w14:textId="77777777" w:rsidR="003D758C" w:rsidRDefault="003D758C" w:rsidP="001F22B5">
      <w:pPr>
        <w:numPr>
          <w:ilvl w:val="0"/>
          <w:numId w:val="10"/>
        </w:numPr>
        <w:spacing w:before="0" w:after="120" w:line="240" w:lineRule="auto"/>
        <w:ind w:left="567" w:hanging="357"/>
        <w:jc w:val="both"/>
        <w:rPr>
          <w:rFonts w:ascii="Calibri" w:eastAsia="Times New Roman" w:hAnsi="Calibri" w:cs="Arial"/>
        </w:rPr>
      </w:pPr>
      <w:r w:rsidRPr="000F1F0D">
        <w:rPr>
          <w:rFonts w:ascii="Calibri" w:eastAsia="Times New Roman" w:hAnsi="Calibri" w:cs="Arial"/>
        </w:rPr>
        <w:t>zgraditi je treba 3</w:t>
      </w:r>
      <w:r>
        <w:rPr>
          <w:rFonts w:ascii="Calibri" w:eastAsia="Times New Roman" w:hAnsi="Calibri" w:cs="Arial"/>
        </w:rPr>
        <w:t>.</w:t>
      </w:r>
      <w:r w:rsidRPr="000F1F0D">
        <w:rPr>
          <w:rFonts w:ascii="Calibri" w:eastAsia="Times New Roman" w:hAnsi="Calibri" w:cs="Arial"/>
        </w:rPr>
        <w:t>042 km medkrajevnih povezav</w:t>
      </w:r>
      <w:r w:rsidRPr="006836D6">
        <w:rPr>
          <w:rFonts w:ascii="Calibri" w:eastAsia="Times New Roman" w:hAnsi="Calibri" w:cs="Arial"/>
        </w:rPr>
        <w:t>,</w:t>
      </w:r>
    </w:p>
    <w:p w14:paraId="10B5A76A" w14:textId="77777777" w:rsidR="00F54E39" w:rsidRDefault="00F54E39" w:rsidP="001F22B5">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 xml:space="preserve">zgraditi je treba 500 km </w:t>
      </w:r>
      <w:r w:rsidR="00BD2F61">
        <w:rPr>
          <w:rFonts w:ascii="Calibri" w:eastAsia="Times New Roman" w:hAnsi="Calibri" w:cs="Arial"/>
        </w:rPr>
        <w:t>žičnih povezav</w:t>
      </w:r>
      <w:r>
        <w:rPr>
          <w:rFonts w:ascii="Calibri" w:eastAsia="Times New Roman" w:hAnsi="Calibri" w:cs="Arial"/>
        </w:rPr>
        <w:t xml:space="preserve"> do baznih postaj,</w:t>
      </w:r>
    </w:p>
    <w:p w14:paraId="23E448C7" w14:textId="77777777" w:rsidR="003D758C" w:rsidRDefault="003D758C" w:rsidP="001F22B5">
      <w:pPr>
        <w:numPr>
          <w:ilvl w:val="0"/>
          <w:numId w:val="10"/>
        </w:numPr>
        <w:spacing w:before="0" w:after="120" w:line="240" w:lineRule="auto"/>
        <w:ind w:left="567" w:hanging="357"/>
        <w:jc w:val="both"/>
        <w:rPr>
          <w:rFonts w:ascii="Calibri" w:eastAsia="Times New Roman" w:hAnsi="Calibri" w:cs="Arial"/>
        </w:rPr>
      </w:pPr>
      <w:r>
        <w:rPr>
          <w:rFonts w:ascii="Calibri" w:eastAsia="Times New Roman" w:hAnsi="Calibri" w:cs="Arial"/>
        </w:rPr>
        <w:t xml:space="preserve">v </w:t>
      </w:r>
      <w:proofErr w:type="spellStart"/>
      <w:r w:rsidRPr="004D7283">
        <w:rPr>
          <w:rFonts w:ascii="Calibri" w:eastAsia="Times New Roman" w:hAnsi="Calibri" w:cs="Arial"/>
        </w:rPr>
        <w:t>dostopovnem</w:t>
      </w:r>
      <w:proofErr w:type="spellEnd"/>
      <w:r w:rsidRPr="004D7283">
        <w:rPr>
          <w:rFonts w:ascii="Calibri" w:eastAsia="Times New Roman" w:hAnsi="Calibri" w:cs="Arial"/>
        </w:rPr>
        <w:t xml:space="preserve"> delu geografskega segmenta goste poseljenosti</w:t>
      </w:r>
      <w:r>
        <w:rPr>
          <w:rFonts w:ascii="Calibri" w:eastAsia="Times New Roman" w:hAnsi="Calibri" w:cs="Arial"/>
        </w:rPr>
        <w:t xml:space="preserve"> je treba zgraditi 22.788</w:t>
      </w:r>
      <w:r w:rsidRPr="006836D6">
        <w:rPr>
          <w:rFonts w:ascii="Calibri" w:eastAsia="Times New Roman" w:hAnsi="Calibri" w:cs="Arial"/>
        </w:rPr>
        <w:t xml:space="preserve"> km </w:t>
      </w:r>
      <w:r>
        <w:rPr>
          <w:rFonts w:ascii="Calibri" w:eastAsia="Times New Roman" w:hAnsi="Calibri" w:cs="Arial"/>
        </w:rPr>
        <w:t>povezav za hitrosti vsaj 100 Mb/s</w:t>
      </w:r>
      <w:r w:rsidRPr="006836D6">
        <w:rPr>
          <w:rFonts w:ascii="Calibri" w:eastAsia="Times New Roman" w:hAnsi="Calibri" w:cs="Arial"/>
        </w:rPr>
        <w:t>.</w:t>
      </w:r>
    </w:p>
    <w:p w14:paraId="07C8C7C6" w14:textId="77777777" w:rsidR="00033F81" w:rsidRDefault="00033F81" w:rsidP="001800A1">
      <w:pPr>
        <w:spacing w:before="0" w:after="120" w:line="240" w:lineRule="auto"/>
        <w:jc w:val="both"/>
        <w:rPr>
          <w:rFonts w:ascii="Calibri" w:eastAsia="Times New Roman" w:hAnsi="Calibri" w:cs="Arial"/>
        </w:rPr>
      </w:pPr>
      <w:r w:rsidRPr="00033F81">
        <w:rPr>
          <w:rFonts w:ascii="Calibri" w:eastAsia="Times New Roman" w:hAnsi="Calibri" w:cs="Arial"/>
        </w:rPr>
        <w:t>Po izvedenem testiranju tržnega interesa se s pregledom tržnega interesa, seznamom belih lis</w:t>
      </w:r>
      <w:r w:rsidR="00451724">
        <w:rPr>
          <w:rFonts w:ascii="Calibri" w:eastAsia="Times New Roman" w:hAnsi="Calibri" w:cs="Arial"/>
        </w:rPr>
        <w:t>, morebitno potrebno prilagoditvijo strateških ciljev glede na razpoložljiva javna sredstva</w:t>
      </w:r>
      <w:r w:rsidRPr="00033F81">
        <w:rPr>
          <w:rFonts w:ascii="Calibri" w:eastAsia="Times New Roman" w:hAnsi="Calibri" w:cs="Arial"/>
        </w:rPr>
        <w:t xml:space="preserve"> in načrtovanimi javnimi razpisi dopolni ta načrt.</w:t>
      </w:r>
    </w:p>
    <w:p w14:paraId="3CA4A35D" w14:textId="77777777" w:rsidR="002203B6" w:rsidRPr="00A87B60" w:rsidRDefault="00A87B60" w:rsidP="00A87B60">
      <w:pPr>
        <w:pStyle w:val="Naslov2M"/>
      </w:pPr>
      <w:bookmarkStart w:id="53" w:name="_Toc445292097"/>
      <w:r w:rsidRPr="00A87B60">
        <w:t>Opis modela sofinanciranja gradnje širokopasovne infrastrukture</w:t>
      </w:r>
      <w:bookmarkEnd w:id="53"/>
    </w:p>
    <w:p w14:paraId="131BF59D" w14:textId="77777777" w:rsidR="00A87B60" w:rsidRDefault="00A704FE">
      <w:pPr>
        <w:spacing w:before="0" w:after="0" w:line="240" w:lineRule="auto"/>
        <w:rPr>
          <w:rFonts w:ascii="Calibri" w:eastAsia="Times New Roman" w:hAnsi="Calibri" w:cs="Arial"/>
          <w:lang w:eastAsia="en-US"/>
        </w:rPr>
      </w:pPr>
      <w:r>
        <w:rPr>
          <w:rFonts w:ascii="Calibri" w:eastAsia="Times New Roman" w:hAnsi="Calibri" w:cs="Arial"/>
          <w:lang w:eastAsia="en-US"/>
        </w:rPr>
        <w:t xml:space="preserve">Slika 6 prikazuje model gradnje širokopasovne infrastrukture, ki temelji na sofinanciranju projektov na belih lisah v geografskih segmentih goste in redke poseljenosti. </w:t>
      </w:r>
    </w:p>
    <w:p w14:paraId="32AA3ECF" w14:textId="77777777" w:rsidR="00A87B60" w:rsidRDefault="00A87B60">
      <w:pPr>
        <w:spacing w:before="0" w:after="0" w:line="240" w:lineRule="auto"/>
        <w:rPr>
          <w:rFonts w:ascii="Calibri" w:eastAsia="Times New Roman" w:hAnsi="Calibri" w:cs="Arial"/>
          <w:lang w:eastAsia="en-US"/>
        </w:rPr>
      </w:pPr>
    </w:p>
    <w:tbl>
      <w:tblPr>
        <w:tblStyle w:val="Tabelamrea"/>
        <w:tblW w:w="0" w:type="auto"/>
        <w:tblInd w:w="108" w:type="dxa"/>
        <w:shd w:val="pct15" w:color="auto" w:fill="auto"/>
        <w:tblLook w:val="04A0" w:firstRow="1" w:lastRow="0" w:firstColumn="1" w:lastColumn="0" w:noHBand="0" w:noVBand="1"/>
      </w:tblPr>
      <w:tblGrid>
        <w:gridCol w:w="9096"/>
      </w:tblGrid>
      <w:tr w:rsidR="00237ACB" w:rsidRPr="00FC5C1A" w14:paraId="354430EB" w14:textId="77777777" w:rsidTr="005710E9">
        <w:tc>
          <w:tcPr>
            <w:tcW w:w="9172" w:type="dxa"/>
            <w:shd w:val="pct15" w:color="auto" w:fill="auto"/>
          </w:tcPr>
          <w:p w14:paraId="48385C92" w14:textId="77777777" w:rsidR="00237ACB" w:rsidRPr="00FC5C1A" w:rsidRDefault="00237ACB" w:rsidP="00B543C7">
            <w:pPr>
              <w:spacing w:before="120" w:after="120"/>
              <w:jc w:val="both"/>
              <w:rPr>
                <w:rFonts w:cs="Tahoma"/>
                <w:color w:val="000000"/>
              </w:rPr>
            </w:pPr>
            <w:r>
              <w:rPr>
                <w:rFonts w:cs="Tahoma"/>
                <w:color w:val="000000"/>
              </w:rPr>
              <w:t>Sofinanciranje z</w:t>
            </w:r>
            <w:r w:rsidRPr="00FC5C1A">
              <w:rPr>
                <w:rFonts w:cs="Tahoma"/>
                <w:color w:val="000000"/>
              </w:rPr>
              <w:t xml:space="preserve"> </w:t>
            </w:r>
            <w:r w:rsidRPr="00FC5C1A">
              <w:t>javni</w:t>
            </w:r>
            <w:r>
              <w:t>mi</w:t>
            </w:r>
            <w:r w:rsidRPr="00FC5C1A">
              <w:rPr>
                <w:rFonts w:cs="Tahoma"/>
                <w:color w:val="000000"/>
              </w:rPr>
              <w:t xml:space="preserve"> sredst</w:t>
            </w:r>
            <w:r>
              <w:rPr>
                <w:rFonts w:cs="Tahoma"/>
                <w:color w:val="000000"/>
              </w:rPr>
              <w:t>vi</w:t>
            </w:r>
            <w:r w:rsidRPr="00FC5C1A">
              <w:rPr>
                <w:rFonts w:cs="Tahoma"/>
                <w:color w:val="000000"/>
              </w:rPr>
              <w:t xml:space="preserve"> bo omogoč</w:t>
            </w:r>
            <w:r>
              <w:rPr>
                <w:rFonts w:cs="Tahoma"/>
                <w:color w:val="000000"/>
              </w:rPr>
              <w:t>ilo</w:t>
            </w:r>
            <w:r w:rsidRPr="00FC5C1A">
              <w:rPr>
                <w:rFonts w:cs="Tahoma"/>
                <w:color w:val="000000"/>
              </w:rPr>
              <w:t xml:space="preserve"> oblikovanje ekonomsko vzdržnih </w:t>
            </w:r>
            <w:r>
              <w:rPr>
                <w:rFonts w:cs="Tahoma"/>
                <w:color w:val="000000"/>
              </w:rPr>
              <w:t>projektov</w:t>
            </w:r>
            <w:r w:rsidRPr="00FC5C1A">
              <w:rPr>
                <w:rFonts w:cs="Tahoma"/>
                <w:color w:val="000000"/>
              </w:rPr>
              <w:t xml:space="preserve"> zasebnih investitorjev</w:t>
            </w:r>
            <w:r>
              <w:rPr>
                <w:rFonts w:cs="Tahoma"/>
                <w:color w:val="000000"/>
              </w:rPr>
              <w:t xml:space="preserve"> v okviru javno-zasebnih partnerstev.</w:t>
            </w:r>
            <w:r w:rsidRPr="00FC5C1A">
              <w:rPr>
                <w:rFonts w:cs="Tahoma"/>
                <w:color w:val="000000"/>
              </w:rPr>
              <w:t xml:space="preserve"> </w:t>
            </w:r>
            <w:r>
              <w:rPr>
                <w:rFonts w:cs="Tahoma"/>
                <w:color w:val="000000"/>
              </w:rPr>
              <w:t xml:space="preserve">Uporaba javnih sredstev bo </w:t>
            </w:r>
            <w:r w:rsidRPr="00FC5C1A">
              <w:rPr>
                <w:rFonts w:cs="Tahoma"/>
                <w:color w:val="000000"/>
              </w:rPr>
              <w:t>spodbu</w:t>
            </w:r>
            <w:r>
              <w:rPr>
                <w:rFonts w:cs="Tahoma"/>
                <w:color w:val="000000"/>
              </w:rPr>
              <w:t>dila</w:t>
            </w:r>
            <w:r w:rsidRPr="00FC5C1A">
              <w:rPr>
                <w:rFonts w:cs="Tahoma"/>
                <w:color w:val="000000"/>
              </w:rPr>
              <w:t xml:space="preserve"> </w:t>
            </w:r>
            <w:r>
              <w:rPr>
                <w:rFonts w:cs="Tahoma"/>
                <w:color w:val="000000"/>
              </w:rPr>
              <w:t xml:space="preserve">zasebne investicije </w:t>
            </w:r>
            <w:r w:rsidRPr="00FC5C1A">
              <w:rPr>
                <w:rFonts w:cs="Tahoma"/>
                <w:color w:val="000000"/>
              </w:rPr>
              <w:t>v gradnj</w:t>
            </w:r>
            <w:r>
              <w:rPr>
                <w:rFonts w:cs="Tahoma"/>
                <w:color w:val="000000"/>
              </w:rPr>
              <w:t>o</w:t>
            </w:r>
            <w:r w:rsidRPr="00FC5C1A">
              <w:rPr>
                <w:rFonts w:cs="Tahoma"/>
                <w:color w:val="000000"/>
              </w:rPr>
              <w:t xml:space="preserve"> širokopasovn</w:t>
            </w:r>
            <w:r>
              <w:rPr>
                <w:rFonts w:cs="Tahoma"/>
                <w:color w:val="000000"/>
              </w:rPr>
              <w:t>e infrastrukture</w:t>
            </w:r>
            <w:r w:rsidRPr="00FC5C1A">
              <w:rPr>
                <w:rFonts w:cs="Tahoma"/>
                <w:color w:val="000000"/>
              </w:rPr>
              <w:t xml:space="preserve"> </w:t>
            </w:r>
            <w:r>
              <w:rPr>
                <w:rFonts w:cs="Tahoma"/>
                <w:color w:val="000000"/>
              </w:rPr>
              <w:t xml:space="preserve">prek izraženega tržnega interesa in na ugotovljenih </w:t>
            </w:r>
            <w:r w:rsidRPr="00FC5C1A">
              <w:rPr>
                <w:rFonts w:cs="Tahoma"/>
                <w:color w:val="000000"/>
              </w:rPr>
              <w:t>belih lisah</w:t>
            </w:r>
            <w:r>
              <w:rPr>
                <w:rFonts w:cs="Tahoma"/>
                <w:color w:val="000000"/>
              </w:rPr>
              <w:t xml:space="preserve"> v okviru javno-zasebnih partnerstev</w:t>
            </w:r>
            <w:r w:rsidRPr="00FC5C1A">
              <w:rPr>
                <w:rFonts w:cs="Tahoma"/>
                <w:color w:val="000000"/>
              </w:rPr>
              <w:t xml:space="preserve">. Bele lise bodo za potrebe </w:t>
            </w:r>
            <w:r>
              <w:rPr>
                <w:rFonts w:cs="Tahoma"/>
                <w:color w:val="000000"/>
              </w:rPr>
              <w:t>uporabe</w:t>
            </w:r>
            <w:r w:rsidRPr="00FC5C1A">
              <w:rPr>
                <w:rFonts w:cs="Tahoma"/>
                <w:color w:val="000000"/>
              </w:rPr>
              <w:t xml:space="preserve"> javnih sredstev v naslednjem razvojnem obdobju do leta 2020 definirane kot območja, kjer ni obstoječih širokopasovnih priključkov naslednje generacije</w:t>
            </w:r>
            <w:r>
              <w:rPr>
                <w:rFonts w:cs="Tahoma"/>
                <w:color w:val="000000"/>
              </w:rPr>
              <w:t xml:space="preserve"> in kjer hkrati</w:t>
            </w:r>
            <w:r w:rsidRPr="00FC5C1A">
              <w:rPr>
                <w:rFonts w:cs="Tahoma"/>
                <w:color w:val="000000"/>
              </w:rPr>
              <w:t xml:space="preserve"> ponudnik</w:t>
            </w:r>
            <w:r>
              <w:rPr>
                <w:rFonts w:cs="Tahoma"/>
                <w:color w:val="000000"/>
              </w:rPr>
              <w:t>i</w:t>
            </w:r>
            <w:r w:rsidRPr="00FC5C1A">
              <w:rPr>
                <w:rFonts w:cs="Tahoma"/>
                <w:color w:val="000000"/>
              </w:rPr>
              <w:t xml:space="preserve"> ni</w:t>
            </w:r>
            <w:r>
              <w:rPr>
                <w:rFonts w:cs="Tahoma"/>
                <w:color w:val="000000"/>
              </w:rPr>
              <w:t>majo</w:t>
            </w:r>
            <w:r w:rsidRPr="00FC5C1A">
              <w:rPr>
                <w:rFonts w:cs="Tahoma"/>
                <w:color w:val="000000"/>
              </w:rPr>
              <w:t xml:space="preserve"> tržnega interesa za njihovo gradnjo. To pomeni, da v naslednjih treh letih operaterji elektronskih komunikacij ne načrtujejo gradnje omrežij, ki bi omogočila dostop do interneta s hitrostjo vsaj 100 Mb/s</w:t>
            </w:r>
            <w:r>
              <w:rPr>
                <w:rFonts w:cs="Tahoma"/>
                <w:color w:val="000000"/>
              </w:rPr>
              <w:t xml:space="preserve"> v geografskem segmentu goste poseljenosti oz. vsaj 30 Mb/s v geografskem segmentu redke poseljenosti</w:t>
            </w:r>
            <w:r w:rsidRPr="00FC5C1A">
              <w:rPr>
                <w:rFonts w:cs="Tahoma"/>
                <w:color w:val="000000"/>
              </w:rPr>
              <w:t xml:space="preserve">. Iz testiranja belih lis bodo izvzeta </w:t>
            </w:r>
            <w:r>
              <w:rPr>
                <w:rFonts w:cs="Tahoma"/>
                <w:color w:val="000000"/>
              </w:rPr>
              <w:t xml:space="preserve">območja z gostoto poseljenosti nad 500 prebivalcev na </w:t>
            </w:r>
            <w:r>
              <w:rPr>
                <w:rFonts w:ascii="Calibri" w:eastAsia="Times New Roman" w:hAnsi="Calibri" w:cs="Arial"/>
                <w:lang w:eastAsia="en-US"/>
              </w:rPr>
              <w:t>km</w:t>
            </w:r>
            <w:r>
              <w:rPr>
                <w:rFonts w:ascii="Calibri" w:eastAsia="Times New Roman" w:hAnsi="Calibri" w:cs="Arial"/>
                <w:vertAlign w:val="superscript"/>
                <w:lang w:eastAsia="en-US"/>
              </w:rPr>
              <w:t>2</w:t>
            </w:r>
            <w:r>
              <w:rPr>
                <w:rFonts w:cs="Tahoma"/>
                <w:color w:val="000000"/>
              </w:rPr>
              <w:t xml:space="preserve"> in območja </w:t>
            </w:r>
            <w:r w:rsidRPr="00FC5C1A">
              <w:rPr>
                <w:rFonts w:cs="Tahoma"/>
                <w:color w:val="000000"/>
              </w:rPr>
              <w:t>lokaln</w:t>
            </w:r>
            <w:r>
              <w:rPr>
                <w:rFonts w:cs="Tahoma"/>
                <w:color w:val="000000"/>
              </w:rPr>
              <w:t>ih</w:t>
            </w:r>
            <w:r w:rsidRPr="00FC5C1A">
              <w:rPr>
                <w:rFonts w:cs="Tahoma"/>
                <w:color w:val="000000"/>
              </w:rPr>
              <w:t xml:space="preserve"> skupnosti, ki so </w:t>
            </w:r>
            <w:r>
              <w:rPr>
                <w:rFonts w:cs="Tahoma"/>
                <w:color w:val="000000"/>
              </w:rPr>
              <w:t xml:space="preserve">v ta namen </w:t>
            </w:r>
            <w:r w:rsidRPr="00FC5C1A">
              <w:rPr>
                <w:rFonts w:cs="Tahoma"/>
                <w:color w:val="000000"/>
              </w:rPr>
              <w:t>že prejele sredstva ESRR in EKSRP. Ukrep je zasnovan na sofinanciranju projektov javno</w:t>
            </w:r>
            <w:r>
              <w:rPr>
                <w:rFonts w:cs="Tahoma"/>
                <w:color w:val="000000"/>
              </w:rPr>
              <w:t>-</w:t>
            </w:r>
            <w:r w:rsidRPr="00FC5C1A">
              <w:rPr>
                <w:rFonts w:cs="Tahoma"/>
                <w:color w:val="000000"/>
              </w:rPr>
              <w:t>zasebnih partnerstev med zasebnimi podjetji – operaterji elektronskih komunikacij in lokalnimi skupnostmi</w:t>
            </w:r>
            <w:r>
              <w:rPr>
                <w:rFonts w:cs="Tahoma"/>
                <w:color w:val="000000"/>
              </w:rPr>
              <w:t>, skladno</w:t>
            </w:r>
            <w:r w:rsidRPr="00FC5C1A">
              <w:rPr>
                <w:rFonts w:cs="Tahoma"/>
                <w:color w:val="000000"/>
              </w:rPr>
              <w:t xml:space="preserve"> s pravili o državni pomoči.</w:t>
            </w:r>
          </w:p>
        </w:tc>
      </w:tr>
    </w:tbl>
    <w:p w14:paraId="14158615" w14:textId="77777777" w:rsidR="00A87B60" w:rsidRDefault="00A87B60">
      <w:pPr>
        <w:spacing w:before="0" w:after="0" w:line="240" w:lineRule="auto"/>
        <w:rPr>
          <w:rFonts w:ascii="Calibri" w:eastAsia="Times New Roman" w:hAnsi="Calibri" w:cs="Arial"/>
          <w:lang w:eastAsia="en-US"/>
        </w:rPr>
      </w:pPr>
    </w:p>
    <w:p w14:paraId="18C59DE3" w14:textId="77777777" w:rsidR="00837B38" w:rsidRPr="00FC5C1A" w:rsidRDefault="00837B38" w:rsidP="00837B38">
      <w:pPr>
        <w:pStyle w:val="Odstavekseznama"/>
        <w:autoSpaceDE w:val="0"/>
        <w:autoSpaceDN w:val="0"/>
        <w:adjustRightInd w:val="0"/>
        <w:spacing w:before="0" w:after="120" w:line="300" w:lineRule="exact"/>
        <w:ind w:left="0"/>
        <w:jc w:val="both"/>
        <w:rPr>
          <w:rFonts w:cs="Tahoma"/>
          <w:color w:val="000000"/>
        </w:rPr>
      </w:pPr>
      <w:r>
        <w:rPr>
          <w:rFonts w:cs="Tahoma"/>
          <w:color w:val="000000"/>
        </w:rPr>
        <w:t>U</w:t>
      </w:r>
      <w:r w:rsidRPr="00FC5C1A">
        <w:rPr>
          <w:rFonts w:cs="Tahoma"/>
          <w:color w:val="000000"/>
        </w:rPr>
        <w:t xml:space="preserve">pravičeni </w:t>
      </w:r>
      <w:r>
        <w:rPr>
          <w:rFonts w:cs="Tahoma"/>
          <w:color w:val="000000"/>
        </w:rPr>
        <w:t xml:space="preserve">tipi </w:t>
      </w:r>
      <w:r w:rsidRPr="00FC5C1A">
        <w:rPr>
          <w:rFonts w:cs="Tahoma"/>
          <w:color w:val="000000"/>
        </w:rPr>
        <w:t>strošk</w:t>
      </w:r>
      <w:r>
        <w:rPr>
          <w:rFonts w:cs="Tahoma"/>
          <w:color w:val="000000"/>
        </w:rPr>
        <w:t>ov projektov bodo</w:t>
      </w:r>
      <w:r w:rsidRPr="00FC5C1A">
        <w:rPr>
          <w:rFonts w:cs="Tahoma"/>
          <w:color w:val="000000"/>
        </w:rPr>
        <w:t>:</w:t>
      </w:r>
    </w:p>
    <w:p w14:paraId="7046C12A" w14:textId="77777777" w:rsidR="00837B38" w:rsidRPr="00FC5C1A" w:rsidRDefault="00837B38" w:rsidP="00837B38">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stroški gradnj</w:t>
      </w:r>
      <w:r>
        <w:rPr>
          <w:rFonts w:ascii="Calibri" w:eastAsia="Times New Roman" w:hAnsi="Calibri" w:cs="Arial"/>
          <w:lang w:eastAsia="en-US"/>
        </w:rPr>
        <w:t>e</w:t>
      </w:r>
      <w:r w:rsidRPr="00FC5C1A">
        <w:rPr>
          <w:rFonts w:ascii="Calibri" w:eastAsia="Times New Roman" w:hAnsi="Calibri" w:cs="Arial"/>
          <w:lang w:eastAsia="en-US"/>
        </w:rPr>
        <w:t xml:space="preserve"> pasivne širokopasovne infrastrukture</w:t>
      </w:r>
      <w:r w:rsidR="00C02B85">
        <w:rPr>
          <w:rFonts w:ascii="Calibri" w:eastAsia="Times New Roman" w:hAnsi="Calibri" w:cs="Arial"/>
          <w:lang w:eastAsia="en-US"/>
        </w:rPr>
        <w:t>,</w:t>
      </w:r>
    </w:p>
    <w:p w14:paraId="656D4ED5" w14:textId="77777777" w:rsidR="00837B38" w:rsidRPr="00FC5C1A" w:rsidRDefault="00837B38" w:rsidP="00837B38">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stroški gradben</w:t>
      </w:r>
      <w:r>
        <w:rPr>
          <w:rFonts w:ascii="Calibri" w:eastAsia="Times New Roman" w:hAnsi="Calibri" w:cs="Arial"/>
          <w:lang w:eastAsia="en-US"/>
        </w:rPr>
        <w:t>ih</w:t>
      </w:r>
      <w:r w:rsidRPr="00FC5C1A">
        <w:rPr>
          <w:rFonts w:ascii="Calibri" w:eastAsia="Times New Roman" w:hAnsi="Calibri" w:cs="Arial"/>
          <w:lang w:eastAsia="en-US"/>
        </w:rPr>
        <w:t xml:space="preserve"> del v povezavi s širokopasovno infrastrukturo</w:t>
      </w:r>
      <w:r w:rsidR="00C02B85">
        <w:rPr>
          <w:rFonts w:ascii="Calibri" w:eastAsia="Times New Roman" w:hAnsi="Calibri" w:cs="Arial"/>
          <w:lang w:eastAsia="en-US"/>
        </w:rPr>
        <w:t>,</w:t>
      </w:r>
    </w:p>
    <w:p w14:paraId="2D7634D8" w14:textId="77777777" w:rsidR="00837B38" w:rsidRPr="00FC5C1A" w:rsidRDefault="00837B38" w:rsidP="00837B38">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 xml:space="preserve">stroški </w:t>
      </w:r>
      <w:r>
        <w:rPr>
          <w:rFonts w:ascii="Calibri" w:eastAsia="Times New Roman" w:hAnsi="Calibri" w:cs="Arial"/>
          <w:lang w:eastAsia="en-US"/>
        </w:rPr>
        <w:t>vzpostavitve</w:t>
      </w:r>
      <w:r w:rsidRPr="00FC5C1A">
        <w:rPr>
          <w:rFonts w:ascii="Calibri" w:eastAsia="Times New Roman" w:hAnsi="Calibri" w:cs="Arial"/>
          <w:lang w:eastAsia="en-US"/>
        </w:rPr>
        <w:t xml:space="preserve"> </w:t>
      </w:r>
      <w:r>
        <w:rPr>
          <w:rFonts w:ascii="Calibri" w:eastAsia="Times New Roman" w:hAnsi="Calibri" w:cs="Arial"/>
          <w:lang w:eastAsia="en-US"/>
        </w:rPr>
        <w:t>medkrajevnih povezav</w:t>
      </w:r>
      <w:r w:rsidRPr="00FC5C1A">
        <w:rPr>
          <w:rFonts w:ascii="Calibri" w:eastAsia="Times New Roman" w:hAnsi="Calibri" w:cs="Arial"/>
          <w:lang w:eastAsia="en-US"/>
        </w:rPr>
        <w:t xml:space="preserve"> </w:t>
      </w:r>
      <w:r>
        <w:rPr>
          <w:rFonts w:ascii="Calibri" w:eastAsia="Times New Roman" w:hAnsi="Calibri" w:cs="Arial"/>
          <w:lang w:eastAsia="en-US"/>
        </w:rPr>
        <w:t xml:space="preserve">in </w:t>
      </w:r>
      <w:proofErr w:type="spellStart"/>
      <w:r w:rsidRPr="00FC5C1A">
        <w:rPr>
          <w:rFonts w:ascii="Calibri" w:eastAsia="Times New Roman" w:hAnsi="Calibri" w:cs="Arial"/>
          <w:lang w:eastAsia="en-US"/>
        </w:rPr>
        <w:t>dostopovnih</w:t>
      </w:r>
      <w:proofErr w:type="spellEnd"/>
      <w:r w:rsidRPr="00FC5C1A">
        <w:rPr>
          <w:rFonts w:ascii="Calibri" w:eastAsia="Times New Roman" w:hAnsi="Calibri" w:cs="Arial"/>
          <w:lang w:eastAsia="en-US"/>
        </w:rPr>
        <w:t xml:space="preserve"> omrežij naslednje generacije</w:t>
      </w:r>
      <w:r w:rsidR="00C02B85">
        <w:rPr>
          <w:rFonts w:ascii="Calibri" w:eastAsia="Times New Roman" w:hAnsi="Calibri" w:cs="Arial"/>
          <w:lang w:eastAsia="en-US"/>
        </w:rPr>
        <w:t>,</w:t>
      </w:r>
    </w:p>
    <w:p w14:paraId="2AD618CA" w14:textId="77777777" w:rsidR="00837B38" w:rsidRDefault="00837B38" w:rsidP="00837B38">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lastRenderedPageBreak/>
        <w:t xml:space="preserve">stroški </w:t>
      </w:r>
      <w:r>
        <w:rPr>
          <w:rFonts w:ascii="Calibri" w:eastAsia="Times New Roman" w:hAnsi="Calibri" w:cs="Arial"/>
          <w:lang w:eastAsia="en-US"/>
        </w:rPr>
        <w:t xml:space="preserve">vzpostavitve žičnih </w:t>
      </w:r>
      <w:r w:rsidRPr="00FC5C1A">
        <w:rPr>
          <w:rFonts w:ascii="Calibri" w:eastAsia="Times New Roman" w:hAnsi="Calibri" w:cs="Arial"/>
          <w:lang w:eastAsia="en-US"/>
        </w:rPr>
        <w:t xml:space="preserve">povezav </w:t>
      </w:r>
      <w:r>
        <w:rPr>
          <w:rFonts w:ascii="Calibri" w:eastAsia="Times New Roman" w:hAnsi="Calibri" w:cs="Arial"/>
          <w:lang w:eastAsia="en-US"/>
        </w:rPr>
        <w:t>do baznih postaj brezžičnih komunikacij</w:t>
      </w:r>
      <w:r w:rsidRPr="004869FD">
        <w:rPr>
          <w:rFonts w:ascii="Calibri" w:eastAsia="Times New Roman" w:hAnsi="Calibri" w:cs="Arial"/>
          <w:lang w:eastAsia="en-US"/>
        </w:rPr>
        <w:t>.</w:t>
      </w:r>
    </w:p>
    <w:p w14:paraId="7281BA72" w14:textId="77777777" w:rsidR="00BD2F61" w:rsidRPr="004869FD" w:rsidRDefault="00BD2F61" w:rsidP="001800A1">
      <w:pPr>
        <w:spacing w:before="0" w:after="120" w:line="240" w:lineRule="auto"/>
        <w:ind w:left="210"/>
        <w:jc w:val="both"/>
        <w:rPr>
          <w:rFonts w:ascii="Calibri" w:eastAsia="Times New Roman" w:hAnsi="Calibri" w:cs="Arial"/>
          <w:lang w:eastAsia="en-US"/>
        </w:rPr>
      </w:pPr>
    </w:p>
    <w:p w14:paraId="75DAA909" w14:textId="77777777" w:rsidR="004D55CB" w:rsidRDefault="00BB1F11" w:rsidP="00BB1F11">
      <w:pPr>
        <w:spacing w:before="0" w:after="0" w:line="240" w:lineRule="auto"/>
        <w:ind w:left="-709"/>
        <w:jc w:val="right"/>
        <w:rPr>
          <w:rFonts w:ascii="Calibri" w:eastAsia="Times New Roman" w:hAnsi="Calibri" w:cs="Arial"/>
          <w:b/>
          <w:lang w:eastAsia="en-US"/>
        </w:rPr>
      </w:pPr>
      <w:r>
        <w:rPr>
          <w:rFonts w:ascii="Calibri" w:eastAsia="Times New Roman" w:hAnsi="Calibri" w:cs="Arial"/>
          <w:noProof/>
        </w:rPr>
        <w:drawing>
          <wp:inline distT="0" distB="0" distL="0" distR="0" wp14:anchorId="2CFE7165" wp14:editId="0776488A">
            <wp:extent cx="5850890" cy="4783455"/>
            <wp:effectExtent l="0" t="0" r="0" b="0"/>
            <wp:docPr id="14" name="Slika 14" descr="Slika: Shema modela gradnje širokopasovne infrastruk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Shema modela gradnje širokopasovne infrastruktu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50890" cy="4783455"/>
                    </a:xfrm>
                    <a:prstGeom prst="rect">
                      <a:avLst/>
                    </a:prstGeom>
                  </pic:spPr>
                </pic:pic>
              </a:graphicData>
            </a:graphic>
          </wp:inline>
        </w:drawing>
      </w:r>
    </w:p>
    <w:p w14:paraId="6093C7C3" w14:textId="7318E404" w:rsidR="00981874" w:rsidRPr="003F79DE" w:rsidRDefault="00981874" w:rsidP="00981874">
      <w:pPr>
        <w:pStyle w:val="Napis"/>
        <w:jc w:val="center"/>
        <w:rPr>
          <w:color w:val="auto"/>
          <w:sz w:val="20"/>
          <w:szCs w:val="20"/>
        </w:rPr>
      </w:pPr>
      <w:r w:rsidRPr="003F79DE">
        <w:rPr>
          <w:color w:val="auto"/>
          <w:sz w:val="20"/>
          <w:szCs w:val="20"/>
        </w:rPr>
        <w:t xml:space="preserve">Slika </w:t>
      </w:r>
      <w:r w:rsidR="003A3F1B" w:rsidRPr="003F79DE">
        <w:rPr>
          <w:color w:val="auto"/>
          <w:sz w:val="20"/>
          <w:szCs w:val="20"/>
        </w:rPr>
        <w:fldChar w:fldCharType="begin"/>
      </w:r>
      <w:r w:rsidRPr="003F79DE">
        <w:rPr>
          <w:color w:val="auto"/>
          <w:sz w:val="20"/>
          <w:szCs w:val="20"/>
        </w:rPr>
        <w:instrText xml:space="preserve"> SEQ Slika \* ARABIC </w:instrText>
      </w:r>
      <w:r w:rsidR="003A3F1B" w:rsidRPr="003F79DE">
        <w:rPr>
          <w:color w:val="auto"/>
          <w:sz w:val="20"/>
          <w:szCs w:val="20"/>
        </w:rPr>
        <w:fldChar w:fldCharType="separate"/>
      </w:r>
      <w:r w:rsidR="007A529A">
        <w:rPr>
          <w:noProof/>
          <w:color w:val="auto"/>
          <w:sz w:val="20"/>
          <w:szCs w:val="20"/>
        </w:rPr>
        <w:t>6</w:t>
      </w:r>
      <w:r w:rsidR="003A3F1B" w:rsidRPr="003F79DE">
        <w:rPr>
          <w:color w:val="auto"/>
          <w:sz w:val="20"/>
          <w:szCs w:val="20"/>
        </w:rPr>
        <w:fldChar w:fldCharType="end"/>
      </w:r>
      <w:r w:rsidRPr="003F79DE">
        <w:rPr>
          <w:color w:val="auto"/>
          <w:sz w:val="20"/>
          <w:szCs w:val="20"/>
        </w:rPr>
        <w:t>: Shema modela gradnje širokopasovne infrastrukture</w:t>
      </w:r>
    </w:p>
    <w:p w14:paraId="206369AB" w14:textId="77777777" w:rsidR="009F3142" w:rsidRPr="00FC5C1A" w:rsidRDefault="009F3142" w:rsidP="009F3142">
      <w:pPr>
        <w:spacing w:before="0"/>
        <w:jc w:val="both"/>
        <w:rPr>
          <w:rFonts w:cs="Tahoma"/>
          <w:color w:val="000000"/>
        </w:rPr>
      </w:pPr>
      <w:r w:rsidRPr="00FC5C1A">
        <w:rPr>
          <w:rFonts w:eastAsia="SimSun" w:cs="Tahoma"/>
          <w:lang w:eastAsia="zh-CN"/>
        </w:rPr>
        <w:t xml:space="preserve">Ukrep je zasnovan na sofinanciranju </w:t>
      </w:r>
      <w:r w:rsidRPr="00FC5C1A">
        <w:rPr>
          <w:rFonts w:eastAsia="Times New Roman" w:cs="Arial"/>
          <w:color w:val="000000"/>
        </w:rPr>
        <w:t>projektov</w:t>
      </w:r>
      <w:r w:rsidRPr="00FC5C1A">
        <w:rPr>
          <w:rFonts w:eastAsia="SimSun" w:cs="Tahoma"/>
          <w:lang w:eastAsia="zh-CN"/>
        </w:rPr>
        <w:t xml:space="preserve"> javno</w:t>
      </w:r>
      <w:r w:rsidR="00CC733D">
        <w:rPr>
          <w:rFonts w:eastAsia="SimSun" w:cs="Tahoma"/>
          <w:lang w:eastAsia="zh-CN"/>
        </w:rPr>
        <w:t>-</w:t>
      </w:r>
      <w:r w:rsidRPr="00FC5C1A">
        <w:rPr>
          <w:rFonts w:eastAsia="SimSun" w:cs="Tahoma"/>
          <w:lang w:eastAsia="zh-CN"/>
        </w:rPr>
        <w:t xml:space="preserve">zasebnih partnerstev med </w:t>
      </w:r>
      <w:r w:rsidR="00F62089" w:rsidRPr="00FC5C1A">
        <w:rPr>
          <w:rFonts w:eastAsia="SimSun" w:cs="Tahoma"/>
          <w:lang w:eastAsia="zh-CN"/>
        </w:rPr>
        <w:t xml:space="preserve">javnimi partnerji </w:t>
      </w:r>
      <w:r w:rsidR="00CC733D">
        <w:rPr>
          <w:rFonts w:eastAsia="SimSun" w:cs="Tahoma"/>
          <w:lang w:eastAsia="zh-CN"/>
        </w:rPr>
        <w:t>–</w:t>
      </w:r>
      <w:r w:rsidR="00F62089" w:rsidRPr="00FC5C1A">
        <w:rPr>
          <w:rFonts w:eastAsia="SimSun" w:cs="Tahoma"/>
          <w:lang w:eastAsia="zh-CN"/>
        </w:rPr>
        <w:t xml:space="preserve"> lokalnimi skupnostmi in </w:t>
      </w:r>
      <w:r w:rsidRPr="00FC5C1A">
        <w:rPr>
          <w:rFonts w:eastAsia="SimSun" w:cs="Tahoma"/>
          <w:lang w:eastAsia="zh-CN"/>
        </w:rPr>
        <w:t>zasebnimi podjetji –</w:t>
      </w:r>
      <w:r w:rsidR="00F130BD" w:rsidRPr="00FC5C1A">
        <w:rPr>
          <w:rFonts w:eastAsia="SimSun" w:cs="Tahoma"/>
          <w:lang w:eastAsia="zh-CN"/>
        </w:rPr>
        <w:t xml:space="preserve"> </w:t>
      </w:r>
      <w:r w:rsidRPr="00FC5C1A">
        <w:rPr>
          <w:rFonts w:eastAsia="SimSun" w:cs="Tahoma"/>
          <w:lang w:eastAsia="zh-CN"/>
        </w:rPr>
        <w:t>operaterji elektronskih komunikacij. Vložek zasebnega partnerja mora dosegati vsaj 50 % vrednosti celotne investicije. Na podlagi izkušenj iz že izvedenih javnih razpisov (GOŠO 1 in GOŠO 2) lahko predvidimo pozitivne učinke javno</w:t>
      </w:r>
      <w:r w:rsidR="00CC733D">
        <w:rPr>
          <w:rFonts w:eastAsia="SimSun" w:cs="Tahoma"/>
          <w:lang w:eastAsia="zh-CN"/>
        </w:rPr>
        <w:t>-</w:t>
      </w:r>
      <w:r w:rsidRPr="00FC5C1A">
        <w:rPr>
          <w:rFonts w:eastAsia="SimSun" w:cs="Tahoma"/>
          <w:lang w:eastAsia="zh-CN"/>
        </w:rPr>
        <w:t>zasebnega partnerstva. Vloga javnega partnerja je v zagotavljanju brezplačnih služnosti na javnih občinskih zemljiščih, v lastni razpoložljivi pasivni kanalski in drugi komunalni infrastrukturi, poznavanju lokalnega okolja ter v izkušnjah administrativnega vodenja infrastrukturnih komunalnih razvojnih projektov, kar vse lahko znatno pripomore k uspešnosti investicije.</w:t>
      </w:r>
      <w:r w:rsidR="00370666">
        <w:rPr>
          <w:rFonts w:eastAsia="SimSun" w:cs="Tahoma"/>
          <w:lang w:eastAsia="zh-CN"/>
        </w:rPr>
        <w:t xml:space="preserve"> Posebej pomemben je javni interes</w:t>
      </w:r>
      <w:r w:rsidR="002D4F4D">
        <w:rPr>
          <w:rFonts w:eastAsia="SimSun" w:cs="Tahoma"/>
          <w:lang w:eastAsia="zh-CN"/>
        </w:rPr>
        <w:t xml:space="preserve"> lokalne skupnosti, občanom</w:t>
      </w:r>
      <w:r w:rsidR="00370666">
        <w:rPr>
          <w:rFonts w:eastAsia="SimSun" w:cs="Tahoma"/>
          <w:lang w:eastAsia="zh-CN"/>
        </w:rPr>
        <w:t xml:space="preserve"> </w:t>
      </w:r>
      <w:r w:rsidR="002D4F4D">
        <w:rPr>
          <w:rFonts w:eastAsia="SimSun" w:cs="Tahoma"/>
          <w:lang w:eastAsia="zh-CN"/>
        </w:rPr>
        <w:t>zagotoviti</w:t>
      </w:r>
      <w:r w:rsidR="00370666">
        <w:rPr>
          <w:rFonts w:eastAsia="SimSun" w:cs="Tahoma"/>
          <w:lang w:eastAsia="zh-CN"/>
        </w:rPr>
        <w:t xml:space="preserve"> </w:t>
      </w:r>
      <w:r w:rsidR="002D4F4D">
        <w:rPr>
          <w:rFonts w:eastAsia="SimSun" w:cs="Tahoma"/>
          <w:lang w:eastAsia="zh-CN"/>
        </w:rPr>
        <w:t>zmogljivo širokopasovno infrastrukturo.</w:t>
      </w:r>
      <w:r w:rsidRPr="00FC5C1A">
        <w:rPr>
          <w:rFonts w:eastAsia="SimSun" w:cs="Tahoma"/>
          <w:lang w:eastAsia="zh-CN"/>
        </w:rPr>
        <w:t xml:space="preserve"> </w:t>
      </w:r>
      <w:r w:rsidR="00BE7C65">
        <w:rPr>
          <w:rFonts w:eastAsia="SimSun" w:cs="Tahoma"/>
          <w:lang w:eastAsia="zh-CN"/>
        </w:rPr>
        <w:t>Poleg vložka zasebnih investicijskih sredstev je v</w:t>
      </w:r>
      <w:r w:rsidRPr="00FC5C1A">
        <w:rPr>
          <w:rFonts w:eastAsia="SimSun" w:cs="Tahoma"/>
          <w:lang w:eastAsia="zh-CN"/>
        </w:rPr>
        <w:t xml:space="preserve">loga zasebnega partnerja v strokovnem znanju, izkušnjah vodenja projektov, v jasnem poslovnem interesu za uspešno izvedbo projekta </w:t>
      </w:r>
      <w:r w:rsidR="00CC733D">
        <w:rPr>
          <w:rFonts w:eastAsia="SimSun" w:cs="Tahoma"/>
          <w:lang w:eastAsia="zh-CN"/>
        </w:rPr>
        <w:t>ter</w:t>
      </w:r>
      <w:r w:rsidRPr="00FC5C1A">
        <w:rPr>
          <w:rFonts w:eastAsia="SimSun" w:cs="Tahoma"/>
          <w:lang w:eastAsia="zh-CN"/>
        </w:rPr>
        <w:t xml:space="preserve"> kasneje pri vzdrževanju in upravljanju zgrajenih odprtih širokopasovnih omrežij. </w:t>
      </w:r>
      <w:r w:rsidRPr="00FC5C1A">
        <w:rPr>
          <w:rFonts w:cs="Tahoma"/>
          <w:color w:val="000000"/>
        </w:rPr>
        <w:t>Za oblikovanje javno-zasebnega partnerstva mora</w:t>
      </w:r>
      <w:r w:rsidR="00581C53" w:rsidRPr="00FC5C1A">
        <w:rPr>
          <w:rFonts w:cs="Tahoma"/>
          <w:color w:val="000000"/>
        </w:rPr>
        <w:t>jo</w:t>
      </w:r>
      <w:r w:rsidRPr="00FC5C1A">
        <w:rPr>
          <w:rFonts w:cs="Tahoma"/>
          <w:color w:val="000000"/>
        </w:rPr>
        <w:t xml:space="preserve"> občin</w:t>
      </w:r>
      <w:r w:rsidR="00581C53" w:rsidRPr="00FC5C1A">
        <w:rPr>
          <w:rFonts w:cs="Tahoma"/>
          <w:color w:val="000000"/>
        </w:rPr>
        <w:t xml:space="preserve">e vzpostaviti konzorcij </w:t>
      </w:r>
      <w:r w:rsidR="009C49A0">
        <w:rPr>
          <w:rFonts w:cs="Tahoma"/>
          <w:color w:val="000000"/>
        </w:rPr>
        <w:t xml:space="preserve">občin </w:t>
      </w:r>
      <w:r w:rsidR="00581C53" w:rsidRPr="00FC5C1A">
        <w:rPr>
          <w:rFonts w:cs="Tahoma"/>
          <w:color w:val="000000"/>
        </w:rPr>
        <w:t xml:space="preserve">(če se </w:t>
      </w:r>
      <w:r w:rsidR="00272E98" w:rsidRPr="00FC5C1A">
        <w:rPr>
          <w:rFonts w:cs="Tahoma"/>
          <w:color w:val="000000"/>
        </w:rPr>
        <w:t xml:space="preserve">tako </w:t>
      </w:r>
      <w:r w:rsidR="00581C53" w:rsidRPr="00FC5C1A">
        <w:rPr>
          <w:rFonts w:cs="Tahoma"/>
          <w:color w:val="000000"/>
        </w:rPr>
        <w:t>o</w:t>
      </w:r>
      <w:r w:rsidR="00272E98" w:rsidRPr="00FC5C1A">
        <w:rPr>
          <w:rFonts w:cs="Tahoma"/>
          <w:color w:val="000000"/>
        </w:rPr>
        <w:t>d</w:t>
      </w:r>
      <w:r w:rsidR="00581C53" w:rsidRPr="00FC5C1A">
        <w:rPr>
          <w:rFonts w:cs="Tahoma"/>
          <w:color w:val="000000"/>
        </w:rPr>
        <w:t xml:space="preserve">ločijo), </w:t>
      </w:r>
      <w:r w:rsidRPr="00FC5C1A">
        <w:rPr>
          <w:rFonts w:cs="Tahoma"/>
          <w:color w:val="000000"/>
        </w:rPr>
        <w:t>po ustreznem postopku izbrati zasebnega partnerja in se s skupnim projektom prijaviti na javni razpis ministrstva.</w:t>
      </w:r>
      <w:r w:rsidR="006502A9" w:rsidRPr="00FC5C1A">
        <w:rPr>
          <w:rFonts w:cs="Tahoma"/>
          <w:color w:val="000000"/>
        </w:rPr>
        <w:t xml:space="preserve"> Lokaln</w:t>
      </w:r>
      <w:r w:rsidR="00B36B99" w:rsidRPr="00FC5C1A">
        <w:rPr>
          <w:rFonts w:cs="Tahoma"/>
          <w:color w:val="000000"/>
        </w:rPr>
        <w:t>im</w:t>
      </w:r>
      <w:r w:rsidR="006502A9" w:rsidRPr="00FC5C1A">
        <w:rPr>
          <w:rFonts w:cs="Tahoma"/>
          <w:color w:val="000000"/>
        </w:rPr>
        <w:t xml:space="preserve"> skupnosti</w:t>
      </w:r>
      <w:r w:rsidR="00B36B99" w:rsidRPr="00FC5C1A">
        <w:rPr>
          <w:rFonts w:cs="Tahoma"/>
          <w:color w:val="000000"/>
        </w:rPr>
        <w:t>m</w:t>
      </w:r>
      <w:r w:rsidR="00597586">
        <w:rPr>
          <w:rFonts w:cs="Tahoma"/>
          <w:color w:val="000000"/>
        </w:rPr>
        <w:t xml:space="preserve"> oz. </w:t>
      </w:r>
      <w:r w:rsidR="00597586" w:rsidRPr="00FC5C1A">
        <w:rPr>
          <w:rFonts w:cs="Tahoma"/>
          <w:color w:val="000000"/>
        </w:rPr>
        <w:t>javno-</w:t>
      </w:r>
      <w:r w:rsidR="00597586">
        <w:rPr>
          <w:rFonts w:cs="Tahoma"/>
          <w:color w:val="000000"/>
        </w:rPr>
        <w:t>zasebnim</w:t>
      </w:r>
      <w:r w:rsidR="00597586" w:rsidRPr="00FC5C1A">
        <w:rPr>
          <w:rFonts w:cs="Tahoma"/>
          <w:color w:val="000000"/>
        </w:rPr>
        <w:t xml:space="preserve"> </w:t>
      </w:r>
      <w:r w:rsidR="00597586">
        <w:rPr>
          <w:rFonts w:cs="Tahoma"/>
          <w:color w:val="000000"/>
        </w:rPr>
        <w:t>partnerstvom</w:t>
      </w:r>
      <w:r w:rsidR="00597586" w:rsidRPr="00FC5C1A">
        <w:rPr>
          <w:rFonts w:cs="Tahoma"/>
          <w:color w:val="000000"/>
        </w:rPr>
        <w:t xml:space="preserve"> </w:t>
      </w:r>
      <w:r w:rsidR="006502A9" w:rsidRPr="00FC5C1A">
        <w:rPr>
          <w:rFonts w:cs="Tahoma"/>
          <w:color w:val="000000"/>
        </w:rPr>
        <w:lastRenderedPageBreak/>
        <w:t xml:space="preserve">bo </w:t>
      </w:r>
      <w:r w:rsidR="00B36B99" w:rsidRPr="00FC5C1A">
        <w:rPr>
          <w:rFonts w:cs="Tahoma"/>
          <w:color w:val="000000"/>
        </w:rPr>
        <w:t>omogoč</w:t>
      </w:r>
      <w:r w:rsidR="00F62089" w:rsidRPr="00FC5C1A">
        <w:rPr>
          <w:rFonts w:cs="Tahoma"/>
          <w:color w:val="000000"/>
        </w:rPr>
        <w:t>eno</w:t>
      </w:r>
      <w:r w:rsidR="00B36B99" w:rsidRPr="00FC5C1A">
        <w:rPr>
          <w:rFonts w:cs="Tahoma"/>
          <w:color w:val="000000"/>
        </w:rPr>
        <w:t xml:space="preserve"> </w:t>
      </w:r>
      <w:r w:rsidR="00E27092">
        <w:rPr>
          <w:rFonts w:cs="Tahoma"/>
          <w:color w:val="000000"/>
        </w:rPr>
        <w:t>dovolj časa</w:t>
      </w:r>
      <w:r w:rsidR="006502A9" w:rsidRPr="00FC5C1A">
        <w:rPr>
          <w:rFonts w:cs="Tahoma"/>
          <w:color w:val="000000"/>
        </w:rPr>
        <w:t xml:space="preserve"> z</w:t>
      </w:r>
      <w:r w:rsidR="00B03BAB" w:rsidRPr="00FC5C1A">
        <w:rPr>
          <w:rFonts w:cs="Tahoma"/>
          <w:color w:val="000000"/>
        </w:rPr>
        <w:t>a pripravo ustrezne</w:t>
      </w:r>
      <w:r w:rsidR="00597586">
        <w:rPr>
          <w:rFonts w:cs="Tahoma"/>
          <w:color w:val="000000"/>
        </w:rPr>
        <w:t xml:space="preserve"> projektne</w:t>
      </w:r>
      <w:r w:rsidR="00B03BAB" w:rsidRPr="00FC5C1A">
        <w:rPr>
          <w:rFonts w:cs="Tahoma"/>
          <w:color w:val="000000"/>
        </w:rPr>
        <w:t xml:space="preserve"> dokumentacije </w:t>
      </w:r>
      <w:r w:rsidR="006502A9" w:rsidRPr="00FC5C1A">
        <w:rPr>
          <w:rFonts w:cs="Tahoma"/>
          <w:color w:val="000000"/>
        </w:rPr>
        <w:t xml:space="preserve">in </w:t>
      </w:r>
      <w:r w:rsidR="008C7181" w:rsidRPr="00FC5C1A">
        <w:rPr>
          <w:rFonts w:cs="Tahoma"/>
          <w:color w:val="000000"/>
        </w:rPr>
        <w:t xml:space="preserve">kakovostne </w:t>
      </w:r>
      <w:r w:rsidR="006502A9" w:rsidRPr="00FC5C1A">
        <w:rPr>
          <w:rFonts w:cs="Tahoma"/>
          <w:color w:val="000000"/>
        </w:rPr>
        <w:t xml:space="preserve">vloge na javni razpis ministrstva. </w:t>
      </w:r>
      <w:r w:rsidRPr="00FC5C1A">
        <w:rPr>
          <w:rFonts w:cs="Tahoma"/>
          <w:color w:val="000000"/>
        </w:rPr>
        <w:t>Konzorcij mora v vlogi s poslovnim načrtom dokazati, da gradnja takega širokopasovnega omrežja naslednje generacije na ciljnih območjih ni poslovno upravičena brez delnega sofinanciranja z javnimi sredstvi.</w:t>
      </w:r>
    </w:p>
    <w:p w14:paraId="20D99931" w14:textId="77777777" w:rsidR="00985BE1" w:rsidRPr="00FC5C1A" w:rsidRDefault="00B213FD" w:rsidP="009F3142">
      <w:pPr>
        <w:spacing w:before="0"/>
        <w:jc w:val="both"/>
        <w:rPr>
          <w:rFonts w:cs="Tahoma"/>
          <w:color w:val="000000"/>
        </w:rPr>
      </w:pPr>
      <w:r w:rsidRPr="00FC5C1A">
        <w:rPr>
          <w:rFonts w:cs="Tahoma"/>
          <w:color w:val="000000"/>
        </w:rPr>
        <w:t xml:space="preserve">Zgrajeno širokopasovno omrežje se po zaključku gradnje prenese v last lokalne skupnosti oziroma </w:t>
      </w:r>
      <w:r w:rsidR="00CD5BD0" w:rsidRPr="00FC5C1A">
        <w:rPr>
          <w:rFonts w:cs="Tahoma"/>
          <w:color w:val="000000"/>
        </w:rPr>
        <w:t>zasebnega partnerja</w:t>
      </w:r>
      <w:r w:rsidRPr="00FC5C1A">
        <w:rPr>
          <w:rFonts w:cs="Tahoma"/>
          <w:color w:val="000000"/>
        </w:rPr>
        <w:t xml:space="preserve"> v razmerju vloženih sredstev. Pri tem se v last lokalne skupnosti prenese del omrežja v višini deleža investicije lokalne skupnosti in sredstev državnega proračuna za kohezijsko politiko. Izbrani </w:t>
      </w:r>
      <w:r w:rsidR="00CD5BD0" w:rsidRPr="00FC5C1A">
        <w:rPr>
          <w:rFonts w:cs="Tahoma"/>
          <w:color w:val="000000"/>
        </w:rPr>
        <w:t>zasebni partner</w:t>
      </w:r>
      <w:r w:rsidRPr="00FC5C1A">
        <w:rPr>
          <w:rFonts w:cs="Tahoma"/>
          <w:color w:val="000000"/>
        </w:rPr>
        <w:t xml:space="preserve"> </w:t>
      </w:r>
      <w:r w:rsidR="0016166F" w:rsidRPr="00FC5C1A">
        <w:rPr>
          <w:rFonts w:cs="Tahoma"/>
          <w:color w:val="000000"/>
        </w:rPr>
        <w:t xml:space="preserve">omrežje zgradi in </w:t>
      </w:r>
      <w:r w:rsidRPr="00FC5C1A">
        <w:rPr>
          <w:rFonts w:cs="Tahoma"/>
          <w:color w:val="000000"/>
        </w:rPr>
        <w:t xml:space="preserve">vsaj 20 let (vendar največ 30 let) omrežje upravlja in </w:t>
      </w:r>
      <w:r w:rsidR="0016166F" w:rsidRPr="00FC5C1A">
        <w:rPr>
          <w:rFonts w:cs="Tahoma"/>
          <w:color w:val="000000"/>
        </w:rPr>
        <w:t xml:space="preserve">ga </w:t>
      </w:r>
      <w:r w:rsidRPr="00FC5C1A">
        <w:rPr>
          <w:rFonts w:cs="Tahoma"/>
          <w:color w:val="000000"/>
        </w:rPr>
        <w:t>vzdržuje. Prvih 20</w:t>
      </w:r>
      <w:r w:rsidR="00EB295C" w:rsidRPr="00FC5C1A">
        <w:rPr>
          <w:rFonts w:cs="Tahoma"/>
          <w:color w:val="000000"/>
        </w:rPr>
        <w:t xml:space="preserve"> oz. 30</w:t>
      </w:r>
      <w:r w:rsidRPr="00FC5C1A">
        <w:rPr>
          <w:rFonts w:cs="Tahoma"/>
          <w:color w:val="000000"/>
        </w:rPr>
        <w:t xml:space="preserve"> let po zaključku gradnje odprtega širokopasovnega omrežja je lastništvo za del omrežja, zgrajenega z zasebnimi sredstvi, zasebno, za del omrežja, zgrajenega </w:t>
      </w:r>
      <w:r w:rsidR="00EB295C" w:rsidRPr="00FC5C1A">
        <w:rPr>
          <w:rFonts w:cs="Tahoma"/>
          <w:color w:val="000000"/>
        </w:rPr>
        <w:t xml:space="preserve">z javnimi </w:t>
      </w:r>
      <w:r w:rsidRPr="00FC5C1A">
        <w:rPr>
          <w:rFonts w:cs="Tahoma"/>
          <w:color w:val="000000"/>
        </w:rPr>
        <w:t xml:space="preserve">sredstvi, javno, po preteku vsaj 20 let (vendar največ 30 let) pa izbrani </w:t>
      </w:r>
      <w:r w:rsidR="00CD5BD0" w:rsidRPr="00FC5C1A">
        <w:rPr>
          <w:rFonts w:cs="Tahoma"/>
          <w:color w:val="000000"/>
        </w:rPr>
        <w:t>zasebni partner</w:t>
      </w:r>
      <w:r w:rsidRPr="00FC5C1A">
        <w:rPr>
          <w:rFonts w:cs="Tahoma"/>
          <w:color w:val="000000"/>
        </w:rPr>
        <w:t xml:space="preserve"> prenese svojo lastninsko pravico na lokalno skupnost.</w:t>
      </w:r>
    </w:p>
    <w:p w14:paraId="56D6BEFF" w14:textId="77777777" w:rsidR="00B213FD" w:rsidRPr="00FC5C1A" w:rsidRDefault="00AB7C8D" w:rsidP="009F3142">
      <w:pPr>
        <w:spacing w:before="0"/>
        <w:jc w:val="both"/>
        <w:rPr>
          <w:rFonts w:cs="Tahoma"/>
          <w:color w:val="000000"/>
        </w:rPr>
      </w:pPr>
      <w:r>
        <w:rPr>
          <w:rFonts w:cs="Tahoma"/>
          <w:color w:val="000000"/>
        </w:rPr>
        <w:t>Skladno</w:t>
      </w:r>
      <w:r w:rsidR="00985BE1" w:rsidRPr="00FC5C1A">
        <w:rPr>
          <w:rFonts w:cs="Tahoma"/>
          <w:color w:val="000000"/>
        </w:rPr>
        <w:t xml:space="preserve"> z zakonom o</w:t>
      </w:r>
      <w:r w:rsidR="00941DE3">
        <w:rPr>
          <w:rFonts w:cs="Tahoma"/>
          <w:color w:val="000000"/>
        </w:rPr>
        <w:t xml:space="preserve"> </w:t>
      </w:r>
      <w:r w:rsidR="00985BE1" w:rsidRPr="00FC5C1A">
        <w:rPr>
          <w:rFonts w:cs="Tahoma"/>
          <w:color w:val="000000"/>
        </w:rPr>
        <w:t>javno</w:t>
      </w:r>
      <w:r w:rsidR="008C7181" w:rsidRPr="00FC5C1A">
        <w:rPr>
          <w:rFonts w:cs="Tahoma"/>
          <w:color w:val="000000"/>
        </w:rPr>
        <w:t>-</w:t>
      </w:r>
      <w:r w:rsidR="00985BE1" w:rsidRPr="00FC5C1A">
        <w:rPr>
          <w:rFonts w:cs="Tahoma"/>
          <w:color w:val="000000"/>
        </w:rPr>
        <w:t>zasebnem partnerstvu bo</w:t>
      </w:r>
      <w:r>
        <w:rPr>
          <w:rFonts w:cs="Tahoma"/>
          <w:color w:val="000000"/>
        </w:rPr>
        <w:t>do</w:t>
      </w:r>
      <w:r w:rsidR="00985BE1" w:rsidRPr="00FC5C1A">
        <w:rPr>
          <w:rFonts w:cs="Tahoma"/>
          <w:color w:val="000000"/>
        </w:rPr>
        <w:t xml:space="preserve"> potencialno dopuščen</w:t>
      </w:r>
      <w:r>
        <w:rPr>
          <w:rFonts w:cs="Tahoma"/>
          <w:color w:val="000000"/>
        </w:rPr>
        <w:t>e</w:t>
      </w:r>
      <w:r w:rsidR="00985BE1" w:rsidRPr="00FC5C1A">
        <w:rPr>
          <w:rFonts w:cs="Tahoma"/>
          <w:color w:val="000000"/>
        </w:rPr>
        <w:t xml:space="preserve"> tudi drug</w:t>
      </w:r>
      <w:r>
        <w:rPr>
          <w:rFonts w:cs="Tahoma"/>
          <w:color w:val="000000"/>
        </w:rPr>
        <w:t>e</w:t>
      </w:r>
      <w:r w:rsidR="00985BE1" w:rsidRPr="00FC5C1A">
        <w:rPr>
          <w:rFonts w:cs="Tahoma"/>
          <w:color w:val="000000"/>
        </w:rPr>
        <w:t xml:space="preserve"> oblik</w:t>
      </w:r>
      <w:r>
        <w:rPr>
          <w:rFonts w:cs="Tahoma"/>
          <w:color w:val="000000"/>
        </w:rPr>
        <w:t>e</w:t>
      </w:r>
      <w:r w:rsidR="00985BE1" w:rsidRPr="00FC5C1A">
        <w:rPr>
          <w:rFonts w:cs="Tahoma"/>
          <w:color w:val="000000"/>
        </w:rPr>
        <w:t xml:space="preserve"> javno</w:t>
      </w:r>
      <w:r w:rsidR="008C7181" w:rsidRPr="00FC5C1A">
        <w:rPr>
          <w:rFonts w:cs="Tahoma"/>
          <w:color w:val="000000"/>
        </w:rPr>
        <w:t>-</w:t>
      </w:r>
      <w:r w:rsidR="00985BE1" w:rsidRPr="00FC5C1A">
        <w:rPr>
          <w:rFonts w:cs="Tahoma"/>
          <w:color w:val="000000"/>
        </w:rPr>
        <w:t>zasebnega partnerstva.</w:t>
      </w:r>
    </w:p>
    <w:p w14:paraId="076A2072" w14:textId="77777777" w:rsidR="00AB7C8D" w:rsidRDefault="009F3142" w:rsidP="009F3142">
      <w:pPr>
        <w:spacing w:before="0"/>
        <w:jc w:val="both"/>
        <w:rPr>
          <w:rFonts w:cs="Tahoma"/>
          <w:color w:val="000000"/>
        </w:rPr>
      </w:pPr>
      <w:r w:rsidRPr="00FC5C1A">
        <w:rPr>
          <w:rFonts w:cs="Tahoma"/>
          <w:color w:val="000000"/>
        </w:rPr>
        <w:t xml:space="preserve">Državna pomoč bo dodeljena </w:t>
      </w:r>
      <w:r w:rsidR="00AB7C8D">
        <w:rPr>
          <w:rFonts w:cs="Tahoma"/>
          <w:color w:val="000000"/>
        </w:rPr>
        <w:t>skladno</w:t>
      </w:r>
      <w:r w:rsidRPr="00FC5C1A">
        <w:rPr>
          <w:rFonts w:cs="Tahoma"/>
          <w:color w:val="000000"/>
        </w:rPr>
        <w:t xml:space="preserve"> z </w:t>
      </w:r>
      <w:r w:rsidRPr="00FC5C1A">
        <w:rPr>
          <w:rFonts w:eastAsia="Times New Roman" w:cs="Arial"/>
          <w:color w:val="000000"/>
        </w:rPr>
        <w:t>določbami</w:t>
      </w:r>
      <w:r w:rsidRPr="00FC5C1A">
        <w:rPr>
          <w:rFonts w:cs="Tahoma"/>
          <w:color w:val="000000"/>
        </w:rPr>
        <w:t xml:space="preserve"> uredbe o skupinskih izjemah (Uredba Komisije o razglasitvi nekaterih vrst pomoči za združljive z notranjim trgom pri uporabi 107</w:t>
      </w:r>
      <w:r w:rsidR="008C7181" w:rsidRPr="00FC5C1A">
        <w:rPr>
          <w:rFonts w:cs="Tahoma"/>
          <w:color w:val="000000"/>
        </w:rPr>
        <w:t>.</w:t>
      </w:r>
      <w:r w:rsidRPr="00FC5C1A">
        <w:rPr>
          <w:rFonts w:cs="Tahoma"/>
          <w:color w:val="000000"/>
        </w:rPr>
        <w:t xml:space="preserve"> in 108</w:t>
      </w:r>
      <w:r w:rsidR="008C7181" w:rsidRPr="00FC5C1A">
        <w:rPr>
          <w:rFonts w:cs="Tahoma"/>
          <w:color w:val="000000"/>
        </w:rPr>
        <w:t>.</w:t>
      </w:r>
      <w:r w:rsidRPr="00FC5C1A">
        <w:rPr>
          <w:rFonts w:cs="Tahoma"/>
          <w:color w:val="000000"/>
        </w:rPr>
        <w:t xml:space="preserve"> </w:t>
      </w:r>
      <w:r w:rsidR="008C7181" w:rsidRPr="00FC5C1A">
        <w:rPr>
          <w:rFonts w:cs="Tahoma"/>
          <w:color w:val="000000"/>
        </w:rPr>
        <w:t xml:space="preserve">člena </w:t>
      </w:r>
      <w:r w:rsidRPr="00FC5C1A">
        <w:rPr>
          <w:rFonts w:cs="Tahoma"/>
          <w:color w:val="000000"/>
        </w:rPr>
        <w:t>Pogodbe). Pri tem</w:t>
      </w:r>
      <w:r w:rsidR="00AB7C8D">
        <w:rPr>
          <w:rFonts w:cs="Tahoma"/>
          <w:color w:val="000000"/>
        </w:rPr>
        <w:t>:</w:t>
      </w:r>
    </w:p>
    <w:p w14:paraId="0D6B66CC" w14:textId="77777777" w:rsidR="0064168F" w:rsidRPr="005C1EAC" w:rsidRDefault="00E52A9E" w:rsidP="005C1EAC">
      <w:pPr>
        <w:numPr>
          <w:ilvl w:val="0"/>
          <w:numId w:val="10"/>
        </w:numPr>
        <w:spacing w:before="0" w:after="120" w:line="240" w:lineRule="auto"/>
        <w:ind w:left="567" w:hanging="357"/>
        <w:jc w:val="both"/>
        <w:rPr>
          <w:rFonts w:ascii="Calibri" w:eastAsia="Times New Roman" w:hAnsi="Calibri" w:cs="Arial"/>
        </w:rPr>
      </w:pPr>
      <w:r w:rsidRPr="005C1EAC">
        <w:rPr>
          <w:rFonts w:ascii="Calibri" w:eastAsia="Times New Roman" w:hAnsi="Calibri" w:cs="Arial"/>
        </w:rPr>
        <w:t xml:space="preserve">bodo </w:t>
      </w:r>
      <w:r w:rsidR="009D6B85" w:rsidRPr="005C1EAC">
        <w:rPr>
          <w:rFonts w:ascii="Calibri" w:eastAsia="Times New Roman" w:hAnsi="Calibri" w:cs="Arial"/>
        </w:rPr>
        <w:t>naložbe osredotočene na območja, kjer ni infrastrukture enake ravni,</w:t>
      </w:r>
    </w:p>
    <w:p w14:paraId="6C53481E" w14:textId="77777777" w:rsidR="0064168F" w:rsidRPr="005C1EAC" w:rsidRDefault="009D6B85" w:rsidP="005C1EAC">
      <w:pPr>
        <w:numPr>
          <w:ilvl w:val="0"/>
          <w:numId w:val="10"/>
        </w:numPr>
        <w:spacing w:before="0" w:after="120" w:line="240" w:lineRule="auto"/>
        <w:ind w:left="567" w:hanging="357"/>
        <w:jc w:val="both"/>
        <w:rPr>
          <w:rFonts w:ascii="Calibri" w:eastAsia="Times New Roman" w:hAnsi="Calibri" w:cs="Arial"/>
        </w:rPr>
      </w:pPr>
      <w:r w:rsidRPr="005C1EAC">
        <w:rPr>
          <w:rFonts w:ascii="Calibri" w:eastAsia="Times New Roman" w:hAnsi="Calibri" w:cs="Arial"/>
        </w:rPr>
        <w:t>konkurenčni izbirni postopek bo odprt, pregleden in nediskriminatoren,</w:t>
      </w:r>
    </w:p>
    <w:p w14:paraId="5202A6F3" w14:textId="77777777" w:rsidR="0064168F" w:rsidRPr="005C1EAC" w:rsidRDefault="009D6B85" w:rsidP="005C1EAC">
      <w:pPr>
        <w:numPr>
          <w:ilvl w:val="0"/>
          <w:numId w:val="10"/>
        </w:numPr>
        <w:spacing w:before="0" w:after="120" w:line="240" w:lineRule="auto"/>
        <w:ind w:left="567" w:hanging="357"/>
        <w:jc w:val="both"/>
        <w:rPr>
          <w:rFonts w:ascii="Calibri" w:eastAsia="Times New Roman" w:hAnsi="Calibri" w:cs="Arial"/>
        </w:rPr>
      </w:pPr>
      <w:r w:rsidRPr="005C1EAC">
        <w:rPr>
          <w:rFonts w:ascii="Calibri" w:eastAsia="Times New Roman" w:hAnsi="Calibri" w:cs="Arial"/>
        </w:rPr>
        <w:t>zahtevan bo najširši možen aktivni in pasivni veleprodajni dostop,</w:t>
      </w:r>
    </w:p>
    <w:p w14:paraId="4ACBA273" w14:textId="77777777" w:rsidR="0064168F" w:rsidRPr="005C1EAC" w:rsidRDefault="003E7E2F" w:rsidP="005C1EAC">
      <w:pPr>
        <w:numPr>
          <w:ilvl w:val="0"/>
          <w:numId w:val="10"/>
        </w:numPr>
        <w:spacing w:before="0" w:after="120" w:line="240" w:lineRule="auto"/>
        <w:ind w:left="567" w:hanging="357"/>
        <w:jc w:val="both"/>
        <w:rPr>
          <w:rFonts w:ascii="Calibri" w:eastAsia="Times New Roman" w:hAnsi="Calibri" w:cs="Arial"/>
        </w:rPr>
      </w:pPr>
      <w:r w:rsidRPr="005C1EAC">
        <w:rPr>
          <w:rFonts w:ascii="Calibri" w:eastAsia="Times New Roman" w:hAnsi="Calibri" w:cs="Arial"/>
        </w:rPr>
        <w:t>po predhodno</w:t>
      </w:r>
      <w:r w:rsidR="00C40F9B" w:rsidRPr="005C1EAC">
        <w:rPr>
          <w:rFonts w:ascii="Calibri" w:eastAsia="Times New Roman" w:hAnsi="Calibri" w:cs="Arial"/>
        </w:rPr>
        <w:t xml:space="preserve"> oblikova</w:t>
      </w:r>
      <w:r w:rsidRPr="005C1EAC">
        <w:rPr>
          <w:rFonts w:ascii="Calibri" w:eastAsia="Times New Roman" w:hAnsi="Calibri" w:cs="Arial"/>
        </w:rPr>
        <w:t>ni</w:t>
      </w:r>
      <w:r w:rsidR="00C40F9B" w:rsidRPr="005C1EAC">
        <w:rPr>
          <w:rFonts w:ascii="Calibri" w:eastAsia="Times New Roman" w:hAnsi="Calibri" w:cs="Arial"/>
        </w:rPr>
        <w:t xml:space="preserve"> </w:t>
      </w:r>
      <w:r w:rsidRPr="005C1EAC">
        <w:rPr>
          <w:rFonts w:ascii="Calibri" w:eastAsia="Times New Roman" w:hAnsi="Calibri" w:cs="Arial"/>
        </w:rPr>
        <w:t xml:space="preserve">in potrjeni </w:t>
      </w:r>
      <w:r w:rsidR="00C40F9B" w:rsidRPr="005C1EAC">
        <w:rPr>
          <w:rFonts w:ascii="Calibri" w:eastAsia="Times New Roman" w:hAnsi="Calibri" w:cs="Arial"/>
        </w:rPr>
        <w:t>metodologij</w:t>
      </w:r>
      <w:r w:rsidRPr="005C1EAC">
        <w:rPr>
          <w:rFonts w:ascii="Calibri" w:eastAsia="Times New Roman" w:hAnsi="Calibri" w:cs="Arial"/>
        </w:rPr>
        <w:t>i</w:t>
      </w:r>
      <w:r w:rsidR="007549AE" w:rsidRPr="005C1EAC">
        <w:rPr>
          <w:rFonts w:ascii="Calibri" w:eastAsia="Times New Roman" w:hAnsi="Calibri" w:cs="Arial"/>
        </w:rPr>
        <w:t xml:space="preserve"> </w:t>
      </w:r>
      <w:r w:rsidRPr="005C1EAC">
        <w:rPr>
          <w:rFonts w:ascii="Calibri" w:eastAsia="Times New Roman" w:hAnsi="Calibri" w:cs="Arial"/>
        </w:rPr>
        <w:t xml:space="preserve">bo </w:t>
      </w:r>
      <w:r w:rsidR="00C40F9B" w:rsidRPr="005C1EAC">
        <w:rPr>
          <w:rFonts w:ascii="Calibri" w:eastAsia="Times New Roman" w:hAnsi="Calibri" w:cs="Arial"/>
        </w:rPr>
        <w:t>določ</w:t>
      </w:r>
      <w:r w:rsidRPr="005C1EAC">
        <w:rPr>
          <w:rFonts w:ascii="Calibri" w:eastAsia="Times New Roman" w:hAnsi="Calibri" w:cs="Arial"/>
        </w:rPr>
        <w:t>ena</w:t>
      </w:r>
      <w:r w:rsidR="009D6B85" w:rsidRPr="005C1EAC">
        <w:rPr>
          <w:rFonts w:ascii="Calibri" w:eastAsia="Times New Roman" w:hAnsi="Calibri" w:cs="Arial"/>
        </w:rPr>
        <w:t xml:space="preserve"> veleprodajna</w:t>
      </w:r>
      <w:r w:rsidRPr="005C1EAC">
        <w:rPr>
          <w:rFonts w:ascii="Calibri" w:eastAsia="Times New Roman" w:hAnsi="Calibri" w:cs="Arial"/>
        </w:rPr>
        <w:t xml:space="preserve"> cena</w:t>
      </w:r>
      <w:r w:rsidR="009D6B85" w:rsidRPr="005C1EAC">
        <w:rPr>
          <w:rFonts w:ascii="Calibri" w:eastAsia="Times New Roman" w:hAnsi="Calibri" w:cs="Arial"/>
        </w:rPr>
        <w:t xml:space="preserve"> dostopa,</w:t>
      </w:r>
    </w:p>
    <w:p w14:paraId="0123FE62" w14:textId="77777777" w:rsidR="0064168F" w:rsidRPr="005C1EAC" w:rsidRDefault="009D6B85" w:rsidP="005C1EAC">
      <w:pPr>
        <w:numPr>
          <w:ilvl w:val="0"/>
          <w:numId w:val="10"/>
        </w:numPr>
        <w:spacing w:before="0" w:after="120" w:line="240" w:lineRule="auto"/>
        <w:ind w:left="567" w:hanging="357"/>
        <w:jc w:val="both"/>
        <w:rPr>
          <w:rFonts w:ascii="Calibri" w:eastAsia="Times New Roman" w:hAnsi="Calibri" w:cs="Arial"/>
        </w:rPr>
      </w:pPr>
      <w:r w:rsidRPr="005C1EAC">
        <w:rPr>
          <w:rFonts w:ascii="Calibri" w:eastAsia="Times New Roman" w:hAnsi="Calibri" w:cs="Arial"/>
        </w:rPr>
        <w:t xml:space="preserve">vzpostavljen </w:t>
      </w:r>
      <w:r w:rsidR="004D570A" w:rsidRPr="005C1EAC">
        <w:rPr>
          <w:rFonts w:ascii="Calibri" w:eastAsia="Times New Roman" w:hAnsi="Calibri" w:cs="Arial"/>
        </w:rPr>
        <w:t xml:space="preserve">bo </w:t>
      </w:r>
      <w:r w:rsidRPr="005C1EAC">
        <w:rPr>
          <w:rFonts w:ascii="Calibri" w:eastAsia="Times New Roman" w:hAnsi="Calibri" w:cs="Arial"/>
        </w:rPr>
        <w:t xml:space="preserve">mehanizem za spremljanje </w:t>
      </w:r>
      <w:r w:rsidR="004D570A" w:rsidRPr="005C1EAC">
        <w:rPr>
          <w:rFonts w:ascii="Calibri" w:eastAsia="Times New Roman" w:hAnsi="Calibri" w:cs="Arial"/>
        </w:rPr>
        <w:t xml:space="preserve">državne pomoči </w:t>
      </w:r>
      <w:r w:rsidRPr="005C1EAC">
        <w:rPr>
          <w:rFonts w:ascii="Calibri" w:eastAsia="Times New Roman" w:hAnsi="Calibri" w:cs="Arial"/>
        </w:rPr>
        <w:t>in</w:t>
      </w:r>
      <w:r w:rsidR="004D570A" w:rsidRPr="005C1EAC">
        <w:rPr>
          <w:rFonts w:ascii="Calibri" w:eastAsia="Times New Roman" w:hAnsi="Calibri" w:cs="Arial"/>
        </w:rPr>
        <w:t xml:space="preserve"> morebitno</w:t>
      </w:r>
      <w:r w:rsidRPr="005C1EAC">
        <w:rPr>
          <w:rFonts w:ascii="Calibri" w:eastAsia="Times New Roman" w:hAnsi="Calibri" w:cs="Arial"/>
        </w:rPr>
        <w:t xml:space="preserve"> vračilo sredstev.</w:t>
      </w:r>
    </w:p>
    <w:p w14:paraId="5CE29897" w14:textId="77777777" w:rsidR="003031BF" w:rsidRDefault="003031BF" w:rsidP="003A78BB">
      <w:pPr>
        <w:jc w:val="both"/>
        <w:rPr>
          <w:rFonts w:cs="Tahoma"/>
        </w:rPr>
      </w:pPr>
      <w:r w:rsidRPr="00FC5C1A">
        <w:rPr>
          <w:rFonts w:cs="Tahoma"/>
        </w:rPr>
        <w:t>Spodbuja</w:t>
      </w:r>
      <w:r w:rsidR="008F22A0">
        <w:rPr>
          <w:rFonts w:cs="Tahoma"/>
        </w:rPr>
        <w:t>na</w:t>
      </w:r>
      <w:r w:rsidRPr="00FC5C1A">
        <w:rPr>
          <w:rFonts w:cs="Tahoma"/>
        </w:rPr>
        <w:t xml:space="preserve"> bo tudi alternativn</w:t>
      </w:r>
      <w:r w:rsidR="008F22A0">
        <w:rPr>
          <w:rFonts w:cs="Tahoma"/>
        </w:rPr>
        <w:t>a</w:t>
      </w:r>
      <w:r w:rsidRPr="00FC5C1A">
        <w:rPr>
          <w:rFonts w:cs="Tahoma"/>
        </w:rPr>
        <w:t xml:space="preserve"> oblik</w:t>
      </w:r>
      <w:r w:rsidR="008F22A0">
        <w:rPr>
          <w:rFonts w:cs="Tahoma"/>
        </w:rPr>
        <w:t>a</w:t>
      </w:r>
      <w:r w:rsidRPr="00FC5C1A">
        <w:rPr>
          <w:rFonts w:cs="Tahoma"/>
        </w:rPr>
        <w:t xml:space="preserve"> gradnje širokopasovne infrastrukture. Organizacijam socialnega podjetništva in kooperativam ter lokalnim skupnostim bo pri načrtovanju gradenj širokopasovne infrastrukture </w:t>
      </w:r>
      <w:r w:rsidR="008F22A0">
        <w:rPr>
          <w:rFonts w:cs="Tahoma"/>
        </w:rPr>
        <w:t xml:space="preserve">skladno </w:t>
      </w:r>
      <w:r w:rsidRPr="00FC5C1A">
        <w:rPr>
          <w:rFonts w:cs="Tahoma"/>
        </w:rPr>
        <w:t xml:space="preserve">z osmim odstavkom 9. člena ZEKom-1 </w:t>
      </w:r>
      <w:r w:rsidR="00742866">
        <w:rPr>
          <w:rFonts w:cs="Tahoma"/>
        </w:rPr>
        <w:t>zagotov</w:t>
      </w:r>
      <w:r w:rsidR="008F22A0">
        <w:rPr>
          <w:rFonts w:cs="Tahoma"/>
        </w:rPr>
        <w:t>ljena</w:t>
      </w:r>
      <w:r w:rsidR="00742866" w:rsidRPr="00FC5C1A">
        <w:rPr>
          <w:rFonts w:cs="Tahoma"/>
        </w:rPr>
        <w:t xml:space="preserve"> </w:t>
      </w:r>
      <w:r w:rsidRPr="00FC5C1A">
        <w:rPr>
          <w:rFonts w:cs="Tahoma"/>
        </w:rPr>
        <w:t>strokovno pomoč</w:t>
      </w:r>
      <w:r w:rsidR="008F22A0">
        <w:rPr>
          <w:rFonts w:cs="Tahoma"/>
        </w:rPr>
        <w:t xml:space="preserve"> ministrstva</w:t>
      </w:r>
      <w:r w:rsidRPr="00FC5C1A">
        <w:rPr>
          <w:rFonts w:cs="Tahoma"/>
        </w:rPr>
        <w:t>.</w:t>
      </w:r>
    </w:p>
    <w:p w14:paraId="7C04D263" w14:textId="77777777" w:rsidR="00E02739" w:rsidRPr="00FC5C1A" w:rsidRDefault="00E02739" w:rsidP="00E02739">
      <w:pPr>
        <w:spacing w:before="0" w:after="0" w:line="240" w:lineRule="auto"/>
        <w:rPr>
          <w:rFonts w:cs="Tahoma"/>
        </w:rPr>
      </w:pPr>
      <w:r>
        <w:rPr>
          <w:rFonts w:cs="Tahoma"/>
        </w:rPr>
        <w:br w:type="page"/>
      </w:r>
    </w:p>
    <w:p w14:paraId="60081D18" w14:textId="77777777" w:rsidR="009F3142" w:rsidRPr="00FC5C1A" w:rsidRDefault="009F3142" w:rsidP="00D31A5B">
      <w:pPr>
        <w:pStyle w:val="Naslov1"/>
      </w:pPr>
      <w:bookmarkStart w:id="54" w:name="_Toc429151708"/>
      <w:bookmarkStart w:id="55" w:name="_Toc445292098"/>
      <w:r w:rsidRPr="00FC5C1A">
        <w:lastRenderedPageBreak/>
        <w:t>Finančna konstrukcija ukrepa</w:t>
      </w:r>
      <w:bookmarkEnd w:id="54"/>
      <w:r w:rsidR="009313D5">
        <w:t xml:space="preserve"> in viri financiranja</w:t>
      </w:r>
      <w:bookmarkEnd w:id="55"/>
      <w:r w:rsidR="009313D5">
        <w:t xml:space="preserve"> </w:t>
      </w:r>
    </w:p>
    <w:p w14:paraId="325108BF" w14:textId="77777777" w:rsidR="00941DE3" w:rsidRDefault="00941DE3" w:rsidP="00941DE3">
      <w:pPr>
        <w:spacing w:before="0" w:after="0"/>
        <w:jc w:val="both"/>
        <w:rPr>
          <w:rFonts w:eastAsia="SimSun" w:cs="Tahoma"/>
          <w:lang w:eastAsia="zh-CN"/>
        </w:rPr>
      </w:pPr>
      <w:r w:rsidRPr="00281E22">
        <w:rPr>
          <w:rFonts w:eastAsia="SimSun" w:cs="Tahoma"/>
          <w:lang w:eastAsia="zh-CN"/>
        </w:rPr>
        <w:t>Finančna konstrukcija ukrepa temelji na:</w:t>
      </w:r>
    </w:p>
    <w:p w14:paraId="69C957DC" w14:textId="77777777" w:rsidR="00941DE3" w:rsidRDefault="00941DE3" w:rsidP="00941DE3">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6836D6">
        <w:rPr>
          <w:rFonts w:ascii="Calibri" w:eastAsia="Times New Roman" w:hAnsi="Calibri" w:cs="Arial"/>
          <w:lang w:eastAsia="en-US"/>
        </w:rPr>
        <w:t xml:space="preserve">sofinanciranju belih lis z javnimi sredstvi </w:t>
      </w:r>
      <w:r>
        <w:rPr>
          <w:rFonts w:ascii="Calibri" w:eastAsia="Times New Roman" w:hAnsi="Calibri" w:cs="Arial"/>
          <w:lang w:eastAsia="en-US"/>
        </w:rPr>
        <w:t>do 50 % investicije, ki bo navzgor omejeno,</w:t>
      </w:r>
    </w:p>
    <w:p w14:paraId="6C3C6FE8" w14:textId="77777777" w:rsidR="00941DE3" w:rsidRDefault="00941DE3" w:rsidP="00941DE3">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vsaj 50 % </w:t>
      </w:r>
      <w:r w:rsidRPr="006836D6">
        <w:rPr>
          <w:rFonts w:ascii="Calibri" w:eastAsia="Times New Roman" w:hAnsi="Calibri" w:cs="Arial"/>
          <w:lang w:eastAsia="en-US"/>
        </w:rPr>
        <w:t>deležu sofinanciranja z zasebnimi sredstvi</w:t>
      </w:r>
      <w:r>
        <w:rPr>
          <w:rFonts w:ascii="Calibri" w:eastAsia="Times New Roman" w:hAnsi="Calibri" w:cs="Arial"/>
          <w:lang w:eastAsia="en-US"/>
        </w:rPr>
        <w:t xml:space="preserve"> in</w:t>
      </w:r>
    </w:p>
    <w:p w14:paraId="659E0114" w14:textId="77777777" w:rsidR="00941DE3" w:rsidRPr="006836D6" w:rsidRDefault="00941DE3" w:rsidP="00941DE3">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na predvidenem tržnem interesu gradnje širokopasovne infrastrukture </w:t>
      </w:r>
      <w:r w:rsidR="00F6158C">
        <w:rPr>
          <w:rFonts w:ascii="Calibri" w:eastAsia="Times New Roman" w:hAnsi="Calibri" w:cs="Arial"/>
          <w:lang w:eastAsia="en-US"/>
        </w:rPr>
        <w:t xml:space="preserve">za približno 260.000 gospodinjstev </w:t>
      </w:r>
      <w:r w:rsidR="002670D7">
        <w:rPr>
          <w:rFonts w:ascii="Calibri" w:eastAsia="Times New Roman" w:hAnsi="Calibri" w:cs="Arial"/>
          <w:lang w:eastAsia="en-US"/>
        </w:rPr>
        <w:t>na geografskem segmentu goste poseljenosti (100 Mb/s)</w:t>
      </w:r>
      <w:r>
        <w:rPr>
          <w:rFonts w:ascii="Calibri" w:eastAsia="Times New Roman" w:hAnsi="Calibri" w:cs="Arial"/>
          <w:lang w:eastAsia="en-US"/>
        </w:rPr>
        <w:t>.</w:t>
      </w:r>
    </w:p>
    <w:p w14:paraId="799C4862" w14:textId="77777777" w:rsidR="009F3142" w:rsidRPr="00FC5C1A" w:rsidRDefault="009F3142" w:rsidP="009F3142">
      <w:pPr>
        <w:spacing w:before="0" w:after="120" w:line="300" w:lineRule="exact"/>
        <w:jc w:val="both"/>
        <w:rPr>
          <w:rFonts w:cs="Tahoma"/>
        </w:rPr>
      </w:pPr>
      <w:r w:rsidRPr="00FC5C1A">
        <w:rPr>
          <w:rFonts w:cs="Tahoma"/>
        </w:rPr>
        <w:t>Pri oceni finančne izvedljivosti se upošteva</w:t>
      </w:r>
      <w:r w:rsidR="00776FB1">
        <w:rPr>
          <w:rFonts w:cs="Tahoma"/>
        </w:rPr>
        <w:t>jo</w:t>
      </w:r>
      <w:r w:rsidRPr="00FC5C1A">
        <w:rPr>
          <w:rFonts w:cs="Tahoma"/>
        </w:rPr>
        <w:t>:</w:t>
      </w:r>
    </w:p>
    <w:p w14:paraId="7B91DBEC" w14:textId="77777777" w:rsidR="00D070F0" w:rsidRDefault="00D070F0" w:rsidP="009F3142">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podatk</w:t>
      </w:r>
      <w:r w:rsidR="00776FB1">
        <w:rPr>
          <w:rFonts w:ascii="Calibri" w:eastAsia="Times New Roman" w:hAnsi="Calibri" w:cs="Arial"/>
          <w:lang w:eastAsia="en-US"/>
        </w:rPr>
        <w:t>i</w:t>
      </w:r>
      <w:r w:rsidRPr="00FC5C1A">
        <w:rPr>
          <w:rFonts w:ascii="Calibri" w:eastAsia="Times New Roman" w:hAnsi="Calibri" w:cs="Arial"/>
          <w:lang w:eastAsia="en-US"/>
        </w:rPr>
        <w:t xml:space="preserve"> o </w:t>
      </w:r>
      <w:r w:rsidR="00F36575" w:rsidRPr="00FC5C1A">
        <w:rPr>
          <w:rFonts w:ascii="Calibri" w:eastAsia="Times New Roman" w:hAnsi="Calibri" w:cs="Arial"/>
          <w:lang w:eastAsia="en-US"/>
        </w:rPr>
        <w:t>kartiranju</w:t>
      </w:r>
      <w:r w:rsidRPr="00FC5C1A">
        <w:rPr>
          <w:rFonts w:ascii="Calibri" w:eastAsia="Times New Roman" w:hAnsi="Calibri" w:cs="Arial"/>
          <w:lang w:eastAsia="en-US"/>
        </w:rPr>
        <w:t xml:space="preserve"> </w:t>
      </w:r>
      <w:r w:rsidR="00BF6BD6" w:rsidRPr="00FC5C1A">
        <w:rPr>
          <w:rFonts w:ascii="Calibri" w:eastAsia="Times New Roman" w:hAnsi="Calibri" w:cs="Arial"/>
          <w:lang w:eastAsia="en-US"/>
        </w:rPr>
        <w:t>omrežnih priključnih točk (OPT) vseh operaterjev in lastnikov omrežij</w:t>
      </w:r>
      <w:r w:rsidR="000C638E" w:rsidRPr="00FC5C1A">
        <w:rPr>
          <w:rFonts w:ascii="Calibri" w:eastAsia="Times New Roman" w:hAnsi="Calibri" w:cs="Arial"/>
          <w:lang w:eastAsia="en-US"/>
        </w:rPr>
        <w:t xml:space="preserve"> (po stanju na dan 13. 7. 2015)</w:t>
      </w:r>
      <w:r w:rsidR="00BF6BD6" w:rsidRPr="00FC5C1A">
        <w:rPr>
          <w:rFonts w:ascii="Calibri" w:eastAsia="Times New Roman" w:hAnsi="Calibri" w:cs="Arial"/>
          <w:lang w:eastAsia="en-US"/>
        </w:rPr>
        <w:t>, ki so bili dolžni poročati po ZEKom</w:t>
      </w:r>
      <w:r w:rsidR="007E67DD">
        <w:rPr>
          <w:rFonts w:ascii="Calibri" w:eastAsia="Times New Roman" w:hAnsi="Calibri" w:cs="Arial"/>
          <w:lang w:eastAsia="en-US"/>
        </w:rPr>
        <w:t>-</w:t>
      </w:r>
      <w:r w:rsidR="00BF6BD6" w:rsidRPr="00FC5C1A">
        <w:rPr>
          <w:rFonts w:ascii="Calibri" w:eastAsia="Times New Roman" w:hAnsi="Calibri" w:cs="Arial"/>
          <w:lang w:eastAsia="en-US"/>
        </w:rPr>
        <w:t>1,</w:t>
      </w:r>
    </w:p>
    <w:p w14:paraId="25AEE48C" w14:textId="77777777" w:rsidR="0042106C" w:rsidRDefault="0042106C" w:rsidP="009F3142">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analiza kartiranja obstoječe infrastrukture elektronskih komunikacij in podatkov o prebivalstvu in gospodinjstvih iz dostopnih baz podatkov SURS, GURS, MNZ in AJPES, ki jo je izvedel AKOS</w:t>
      </w:r>
      <w:r w:rsidR="000833AE">
        <w:rPr>
          <w:rFonts w:ascii="Calibri" w:eastAsia="Times New Roman" w:hAnsi="Calibri" w:cs="Arial"/>
          <w:lang w:eastAsia="en-US"/>
        </w:rPr>
        <w:t>,</w:t>
      </w:r>
    </w:p>
    <w:p w14:paraId="4182936B" w14:textId="77777777" w:rsidR="009C7C74" w:rsidRPr="00FC5C1A" w:rsidRDefault="009C7C74" w:rsidP="009F3142">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ciljne vrednosti hitrosti dostopa, razmejene na geografski segment goste in geografski segment redke poseljenosti,</w:t>
      </w:r>
    </w:p>
    <w:p w14:paraId="495E516D" w14:textId="77777777" w:rsidR="009F3142" w:rsidRPr="00FC5C1A" w:rsidRDefault="009F3142" w:rsidP="009F3142">
      <w:pPr>
        <w:numPr>
          <w:ilvl w:val="0"/>
          <w:numId w:val="1"/>
        </w:numPr>
        <w:tabs>
          <w:tab w:val="clear" w:pos="283"/>
        </w:tabs>
        <w:spacing w:before="0" w:after="120" w:line="240" w:lineRule="auto"/>
        <w:ind w:left="567" w:hanging="357"/>
        <w:jc w:val="both"/>
        <w:rPr>
          <w:rFonts w:cs="Tahoma"/>
        </w:rPr>
      </w:pPr>
      <w:r w:rsidRPr="00FC5C1A">
        <w:rPr>
          <w:rFonts w:cs="Tahoma"/>
        </w:rPr>
        <w:t xml:space="preserve">Smernice EU za uporabo pravil o </w:t>
      </w:r>
      <w:r w:rsidRPr="00FC5C1A">
        <w:rPr>
          <w:rFonts w:ascii="Calibri" w:eastAsia="Times New Roman" w:hAnsi="Calibri" w:cs="Arial"/>
          <w:lang w:eastAsia="en-US"/>
        </w:rPr>
        <w:t>državni</w:t>
      </w:r>
      <w:r w:rsidRPr="00FC5C1A">
        <w:rPr>
          <w:rFonts w:cs="Tahoma"/>
        </w:rPr>
        <w:t xml:space="preserve"> pomoči v zvezi s hitro postavitvijo širokopasovnih omrežij (2013/C 25/01)</w:t>
      </w:r>
      <w:r w:rsidRPr="00FC5C1A">
        <w:rPr>
          <w:rFonts w:cs="TimesNewRomanPSMT"/>
          <w:vertAlign w:val="superscript"/>
        </w:rPr>
        <w:t>1</w:t>
      </w:r>
      <w:r w:rsidR="007A4536" w:rsidRPr="00FC5C1A">
        <w:rPr>
          <w:rFonts w:cs="TimesNewRomanPSMT"/>
          <w:vertAlign w:val="superscript"/>
        </w:rPr>
        <w:t>4</w:t>
      </w:r>
      <w:r w:rsidR="003264CF">
        <w:rPr>
          <w:rFonts w:cs="TimesNewRomanPSMT"/>
        </w:rPr>
        <w:t>,</w:t>
      </w:r>
    </w:p>
    <w:p w14:paraId="4266AF78" w14:textId="77777777" w:rsidR="00BF6BD6" w:rsidRDefault="00692BD4" w:rsidP="007C6189">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0833AE">
        <w:rPr>
          <w:rFonts w:ascii="Calibri" w:eastAsia="Times New Roman" w:hAnsi="Calibri" w:cs="Arial"/>
          <w:lang w:eastAsia="en-US"/>
        </w:rPr>
        <w:t>ilustrativni seznam projektov, ki jih je identificirala Evropska komisija, v sklopu katerega so za namen gradnje širokopasovnega omrežja na podeželju v Republiki Sloveniji zasebni investitorji prijavili projekte v skupni višini 470 mio EUR,</w:t>
      </w:r>
    </w:p>
    <w:p w14:paraId="78666582" w14:textId="77777777" w:rsidR="000833AE" w:rsidRPr="000833AE" w:rsidRDefault="000833AE" w:rsidP="007C6189">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informacije o načrtovanih investicijah operaterjev elektronskih komunikacij in lastnikov omrežij v fiksno širokopasovno infrastrukturo,</w:t>
      </w:r>
      <w:r w:rsidR="00830EC8">
        <w:rPr>
          <w:rFonts w:ascii="Calibri" w:eastAsia="Times New Roman" w:hAnsi="Calibri" w:cs="Arial"/>
          <w:lang w:eastAsia="en-US"/>
        </w:rPr>
        <w:t xml:space="preserve"> v višini prek 250 mio EUR,</w:t>
      </w:r>
    </w:p>
    <w:p w14:paraId="0B51210B" w14:textId="77777777" w:rsidR="0064168F" w:rsidRDefault="00992907" w:rsidP="006836D6">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992907">
        <w:rPr>
          <w:rFonts w:ascii="Calibri" w:eastAsia="Times New Roman" w:hAnsi="Calibri" w:cs="Arial"/>
          <w:lang w:eastAsia="en-US"/>
        </w:rPr>
        <w:t>ocena števila kilometrov gradnje fiksnih medkrajevnih povezav, zmogljivosti vsaj 100 Mb/s: 3</w:t>
      </w:r>
      <w:r>
        <w:rPr>
          <w:rFonts w:ascii="Calibri" w:eastAsia="Times New Roman" w:hAnsi="Calibri" w:cs="Arial"/>
          <w:lang w:eastAsia="en-US"/>
        </w:rPr>
        <w:t>.</w:t>
      </w:r>
      <w:r w:rsidRPr="00992907">
        <w:rPr>
          <w:rFonts w:ascii="Calibri" w:eastAsia="Times New Roman" w:hAnsi="Calibri" w:cs="Arial"/>
          <w:lang w:eastAsia="en-US"/>
        </w:rPr>
        <w:t>042 km,</w:t>
      </w:r>
    </w:p>
    <w:p w14:paraId="426D5D5E" w14:textId="77777777" w:rsidR="0064168F" w:rsidRDefault="00992907" w:rsidP="006836D6">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992907">
        <w:rPr>
          <w:rFonts w:ascii="Calibri" w:eastAsia="Times New Roman" w:hAnsi="Calibri" w:cs="Arial"/>
          <w:lang w:eastAsia="en-US"/>
        </w:rPr>
        <w:t xml:space="preserve">ocena števila kilometrov gradnje </w:t>
      </w:r>
      <w:proofErr w:type="spellStart"/>
      <w:r>
        <w:rPr>
          <w:rFonts w:ascii="Calibri" w:eastAsia="Times New Roman" w:hAnsi="Calibri" w:cs="Arial"/>
          <w:lang w:eastAsia="en-US"/>
        </w:rPr>
        <w:t>dostopovnih</w:t>
      </w:r>
      <w:proofErr w:type="spellEnd"/>
      <w:r>
        <w:rPr>
          <w:rFonts w:ascii="Calibri" w:eastAsia="Times New Roman" w:hAnsi="Calibri" w:cs="Arial"/>
          <w:lang w:eastAsia="en-US"/>
        </w:rPr>
        <w:t xml:space="preserve"> </w:t>
      </w:r>
      <w:r w:rsidRPr="00992907">
        <w:rPr>
          <w:rFonts w:ascii="Calibri" w:eastAsia="Times New Roman" w:hAnsi="Calibri" w:cs="Arial"/>
          <w:lang w:eastAsia="en-US"/>
        </w:rPr>
        <w:t>povezav</w:t>
      </w:r>
      <w:r>
        <w:rPr>
          <w:rFonts w:ascii="Calibri" w:eastAsia="Times New Roman" w:hAnsi="Calibri" w:cs="Arial"/>
          <w:lang w:eastAsia="en-US"/>
        </w:rPr>
        <w:t xml:space="preserve"> v naseljih</w:t>
      </w:r>
      <w:r w:rsidRPr="00992907">
        <w:rPr>
          <w:rFonts w:ascii="Calibri" w:eastAsia="Times New Roman" w:hAnsi="Calibri" w:cs="Arial"/>
          <w:lang w:eastAsia="en-US"/>
        </w:rPr>
        <w:t xml:space="preserve">, zmogljivosti vsaj 100 Mb/s: </w:t>
      </w:r>
      <w:r w:rsidR="0064168F">
        <w:rPr>
          <w:rFonts w:ascii="Calibri" w:eastAsia="Times New Roman" w:hAnsi="Calibri" w:cs="Arial"/>
          <w:lang w:eastAsia="en-US"/>
        </w:rPr>
        <w:t>22.788</w:t>
      </w:r>
      <w:r w:rsidRPr="00992907">
        <w:rPr>
          <w:rFonts w:ascii="Calibri" w:eastAsia="Times New Roman" w:hAnsi="Calibri" w:cs="Arial"/>
          <w:lang w:eastAsia="en-US"/>
        </w:rPr>
        <w:t xml:space="preserve"> km</w:t>
      </w:r>
      <w:r w:rsidR="00AC48BB">
        <w:rPr>
          <w:rFonts w:ascii="Calibri" w:eastAsia="Times New Roman" w:hAnsi="Calibri" w:cs="Arial"/>
          <w:lang w:eastAsia="en-US"/>
        </w:rPr>
        <w:t>,</w:t>
      </w:r>
    </w:p>
    <w:p w14:paraId="78A3A5BA" w14:textId="77777777" w:rsidR="00F6158C" w:rsidRDefault="00F6158C" w:rsidP="006836D6">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ocena števila kilometrov fiksnih povezav do baznih postaj, zmo</w:t>
      </w:r>
      <w:r w:rsidR="007A4B03">
        <w:rPr>
          <w:rFonts w:ascii="Calibri" w:eastAsia="Times New Roman" w:hAnsi="Calibri" w:cs="Arial"/>
          <w:lang w:eastAsia="en-US"/>
        </w:rPr>
        <w:t>gljivosti vsaj 100 Mb/s: 500 km,</w:t>
      </w:r>
    </w:p>
    <w:p w14:paraId="3919D4D2" w14:textId="77777777" w:rsidR="0064168F" w:rsidRDefault="00A328EC" w:rsidP="00125531">
      <w:pPr>
        <w:numPr>
          <w:ilvl w:val="0"/>
          <w:numId w:val="1"/>
        </w:numPr>
        <w:tabs>
          <w:tab w:val="clear" w:pos="283"/>
        </w:tabs>
        <w:spacing w:before="0" w:after="240" w:line="240" w:lineRule="auto"/>
        <w:ind w:left="567" w:hanging="357"/>
        <w:jc w:val="both"/>
        <w:rPr>
          <w:rFonts w:ascii="Calibri" w:eastAsia="Times New Roman" w:hAnsi="Calibri" w:cs="Arial"/>
          <w:lang w:eastAsia="en-US"/>
        </w:rPr>
      </w:pPr>
      <w:r>
        <w:rPr>
          <w:rFonts w:ascii="Calibri" w:eastAsia="Times New Roman" w:hAnsi="Calibri" w:cs="Arial"/>
          <w:lang w:eastAsia="en-US"/>
        </w:rPr>
        <w:t>ob upoštevanju ukrepov za znižanje stroškov gradnje širokopasovne infrastrukture je</w:t>
      </w:r>
      <w:r w:rsidR="00DC0AF4">
        <w:rPr>
          <w:rFonts w:ascii="Calibri" w:eastAsia="Times New Roman" w:hAnsi="Calibri" w:cs="Arial"/>
          <w:lang w:eastAsia="en-US"/>
        </w:rPr>
        <w:t xml:space="preserve"> povprečna </w:t>
      </w:r>
      <w:r w:rsidR="00AC48BB">
        <w:rPr>
          <w:rFonts w:ascii="Calibri" w:eastAsia="Times New Roman" w:hAnsi="Calibri" w:cs="Arial"/>
          <w:lang w:eastAsia="en-US"/>
        </w:rPr>
        <w:t>ocena stroškov gradnje optičnih povezav na kilometer</w:t>
      </w:r>
      <w:r w:rsidR="008A47D6">
        <w:rPr>
          <w:rFonts w:ascii="Calibri" w:eastAsia="Times New Roman" w:hAnsi="Calibri" w:cs="Arial"/>
          <w:lang w:eastAsia="en-US"/>
        </w:rPr>
        <w:t xml:space="preserve"> približno</w:t>
      </w:r>
      <w:r w:rsidR="00AC48BB">
        <w:rPr>
          <w:rFonts w:ascii="Calibri" w:eastAsia="Times New Roman" w:hAnsi="Calibri" w:cs="Arial"/>
          <w:lang w:eastAsia="en-US"/>
        </w:rPr>
        <w:t xml:space="preserve"> </w:t>
      </w:r>
      <w:r w:rsidR="0064168F">
        <w:rPr>
          <w:rFonts w:ascii="Calibri" w:eastAsia="Times New Roman" w:hAnsi="Calibri" w:cs="Arial"/>
          <w:lang w:eastAsia="en-US"/>
        </w:rPr>
        <w:t>1</w:t>
      </w:r>
      <w:r w:rsidR="001E489A">
        <w:rPr>
          <w:rFonts w:ascii="Calibri" w:eastAsia="Times New Roman" w:hAnsi="Calibri" w:cs="Arial"/>
          <w:lang w:eastAsia="en-US"/>
        </w:rPr>
        <w:t>1</w:t>
      </w:r>
      <w:r w:rsidR="00492A4E">
        <w:rPr>
          <w:rFonts w:ascii="Calibri" w:eastAsia="Times New Roman" w:hAnsi="Calibri" w:cs="Arial"/>
          <w:lang w:eastAsia="en-US"/>
        </w:rPr>
        <w:t>.00</w:t>
      </w:r>
      <w:r w:rsidR="00AC48BB">
        <w:rPr>
          <w:rFonts w:ascii="Calibri" w:eastAsia="Times New Roman" w:hAnsi="Calibri" w:cs="Arial"/>
          <w:lang w:eastAsia="en-US"/>
        </w:rPr>
        <w:t>0 EUR</w:t>
      </w:r>
      <w:r w:rsidR="00723F68" w:rsidRPr="00992907">
        <w:rPr>
          <w:rFonts w:ascii="Calibri" w:eastAsia="Times New Roman" w:hAnsi="Calibri" w:cs="Arial"/>
          <w:lang w:eastAsia="en-US"/>
        </w:rPr>
        <w:t>.</w:t>
      </w:r>
    </w:p>
    <w:p w14:paraId="2F0646B2" w14:textId="77777777" w:rsidR="00AF201B" w:rsidRDefault="00AF201B" w:rsidP="009F314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eastAsia="Times New Roman" w:cs="Arial"/>
          <w:lang w:eastAsia="en-US"/>
        </w:rPr>
      </w:pPr>
      <w:r>
        <w:rPr>
          <w:rFonts w:eastAsia="Times New Roman" w:cs="Arial"/>
          <w:lang w:eastAsia="en-US"/>
        </w:rPr>
        <w:t>Ocene stroškov temeljijo na domnevi, da bodo na vseh potencialnih belih lisah ugotovljene bele lise.</w:t>
      </w:r>
    </w:p>
    <w:p w14:paraId="1ED2DC4E" w14:textId="77777777" w:rsidR="00A328EC" w:rsidRDefault="008A47D6" w:rsidP="009F314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eastAsia="Times New Roman" w:cs="Arial"/>
          <w:lang w:eastAsia="en-US"/>
        </w:rPr>
      </w:pPr>
      <w:r>
        <w:rPr>
          <w:rFonts w:eastAsia="Times New Roman" w:cs="Arial"/>
          <w:lang w:eastAsia="en-US"/>
        </w:rPr>
        <w:t xml:space="preserve">V geografskem segmentu goste poseljenosti </w:t>
      </w:r>
      <w:r w:rsidR="00A328EC">
        <w:rPr>
          <w:rFonts w:eastAsia="Times New Roman" w:cs="Arial"/>
          <w:lang w:eastAsia="en-US"/>
        </w:rPr>
        <w:t xml:space="preserve">je glede na ocenjeno skupno število kilometrov </w:t>
      </w:r>
      <w:r>
        <w:rPr>
          <w:rFonts w:eastAsia="Times New Roman" w:cs="Arial"/>
          <w:lang w:eastAsia="en-US"/>
        </w:rPr>
        <w:t xml:space="preserve">potrebnega razvoda v medkrajevnem in </w:t>
      </w:r>
      <w:proofErr w:type="spellStart"/>
      <w:r>
        <w:rPr>
          <w:rFonts w:eastAsia="Times New Roman" w:cs="Arial"/>
          <w:lang w:eastAsia="en-US"/>
        </w:rPr>
        <w:t>dostopovnem</w:t>
      </w:r>
      <w:proofErr w:type="spellEnd"/>
      <w:r>
        <w:rPr>
          <w:rFonts w:eastAsia="Times New Roman" w:cs="Arial"/>
          <w:lang w:eastAsia="en-US"/>
        </w:rPr>
        <w:t xml:space="preserve"> delu </w:t>
      </w:r>
      <w:r w:rsidR="00A328EC">
        <w:rPr>
          <w:rFonts w:eastAsia="Times New Roman" w:cs="Arial"/>
          <w:lang w:eastAsia="en-US"/>
        </w:rPr>
        <w:t xml:space="preserve">ocena stroškov </w:t>
      </w:r>
      <w:r>
        <w:rPr>
          <w:rFonts w:eastAsia="Times New Roman" w:cs="Arial"/>
          <w:lang w:eastAsia="en-US"/>
        </w:rPr>
        <w:t xml:space="preserve">širokopasovne </w:t>
      </w:r>
      <w:r w:rsidR="00A328EC">
        <w:rPr>
          <w:rFonts w:eastAsia="Times New Roman" w:cs="Arial"/>
          <w:lang w:eastAsia="en-US"/>
        </w:rPr>
        <w:t xml:space="preserve">infrastrukture za 100 Mb/s </w:t>
      </w:r>
      <w:r w:rsidR="0064168F">
        <w:rPr>
          <w:rFonts w:eastAsia="Times New Roman" w:cs="Arial"/>
          <w:lang w:eastAsia="en-US"/>
        </w:rPr>
        <w:t xml:space="preserve">približno </w:t>
      </w:r>
      <w:r w:rsidR="003C7A42">
        <w:rPr>
          <w:rFonts w:eastAsia="Times New Roman" w:cs="Arial"/>
          <w:lang w:eastAsia="en-US"/>
        </w:rPr>
        <w:t>290</w:t>
      </w:r>
      <w:r w:rsidR="00A328EC">
        <w:rPr>
          <w:rFonts w:eastAsia="Times New Roman" w:cs="Arial"/>
          <w:lang w:eastAsia="en-US"/>
        </w:rPr>
        <w:t xml:space="preserve"> mio EUR.</w:t>
      </w:r>
      <w:r w:rsidR="005D48EF">
        <w:rPr>
          <w:rFonts w:eastAsia="Times New Roman" w:cs="Arial"/>
          <w:lang w:eastAsia="en-US"/>
        </w:rPr>
        <w:t xml:space="preserve"> Strošek aktivne opreme je ocenjen na 65 mio EUR.</w:t>
      </w:r>
      <w:r w:rsidR="00252678">
        <w:rPr>
          <w:rFonts w:eastAsia="Times New Roman" w:cs="Arial"/>
          <w:lang w:eastAsia="en-US"/>
        </w:rPr>
        <w:t xml:space="preserve"> Sofinanciranje z javnimi sredstvi bo omejeno na priključek.</w:t>
      </w:r>
    </w:p>
    <w:p w14:paraId="1A5A544F" w14:textId="77777777" w:rsidR="0014641B" w:rsidRDefault="00AB4559" w:rsidP="009F314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eastAsia="Times New Roman" w:cs="Arial"/>
          <w:lang w:eastAsia="en-US"/>
        </w:rPr>
      </w:pPr>
      <w:r>
        <w:rPr>
          <w:rFonts w:eastAsia="Times New Roman" w:cs="Arial"/>
          <w:lang w:eastAsia="en-US"/>
        </w:rPr>
        <w:t xml:space="preserve">V </w:t>
      </w:r>
      <w:r w:rsidR="008A47D6">
        <w:rPr>
          <w:rFonts w:eastAsia="Times New Roman" w:cs="Arial"/>
          <w:lang w:eastAsia="en-US"/>
        </w:rPr>
        <w:t>geografskem segmentu redke poseljenosti</w:t>
      </w:r>
      <w:r>
        <w:rPr>
          <w:rFonts w:eastAsia="Times New Roman" w:cs="Arial"/>
          <w:lang w:eastAsia="en-US"/>
        </w:rPr>
        <w:t xml:space="preserve"> osta</w:t>
      </w:r>
      <w:r w:rsidR="00142B50">
        <w:rPr>
          <w:rFonts w:eastAsia="Times New Roman" w:cs="Arial"/>
          <w:lang w:eastAsia="en-US"/>
        </w:rPr>
        <w:t>ne</w:t>
      </w:r>
      <w:r>
        <w:rPr>
          <w:rFonts w:eastAsia="Times New Roman" w:cs="Arial"/>
          <w:lang w:eastAsia="en-US"/>
        </w:rPr>
        <w:t xml:space="preserve"> </w:t>
      </w:r>
      <w:r w:rsidR="00AF201B">
        <w:rPr>
          <w:rFonts w:eastAsia="Times New Roman" w:cs="Arial"/>
          <w:lang w:eastAsia="en-US"/>
        </w:rPr>
        <w:t>približno</w:t>
      </w:r>
      <w:r w:rsidR="00FE3D53">
        <w:rPr>
          <w:rFonts w:eastAsia="Times New Roman" w:cs="Arial"/>
          <w:lang w:eastAsia="en-US"/>
        </w:rPr>
        <w:t xml:space="preserve"> 32.590 gospodinjstev oz.</w:t>
      </w:r>
      <w:r w:rsidR="00AF201B">
        <w:rPr>
          <w:rFonts w:eastAsia="Times New Roman" w:cs="Arial"/>
          <w:lang w:eastAsia="en-US"/>
        </w:rPr>
        <w:t xml:space="preserve"> </w:t>
      </w:r>
      <w:r>
        <w:rPr>
          <w:rFonts w:eastAsia="Times New Roman" w:cs="Arial"/>
          <w:lang w:eastAsia="en-US"/>
        </w:rPr>
        <w:t>2</w:t>
      </w:r>
      <w:r w:rsidR="00AF201B">
        <w:rPr>
          <w:rFonts w:eastAsia="Times New Roman" w:cs="Arial"/>
          <w:lang w:eastAsia="en-US"/>
        </w:rPr>
        <w:t>5.000</w:t>
      </w:r>
      <w:r>
        <w:rPr>
          <w:rFonts w:eastAsia="Times New Roman" w:cs="Arial"/>
          <w:lang w:eastAsia="en-US"/>
        </w:rPr>
        <w:t xml:space="preserve"> naseljenih objektov, ki jih javno-zasebna partnerstva pokrijejo s kombinacijo tehnologij, ki omogočajo hitrosti vsaj 30 Mb/s.</w:t>
      </w:r>
      <w:r w:rsidR="004902AC">
        <w:rPr>
          <w:rFonts w:eastAsia="Times New Roman" w:cs="Arial"/>
          <w:lang w:eastAsia="en-US"/>
        </w:rPr>
        <w:t xml:space="preserve"> </w:t>
      </w:r>
      <w:r w:rsidR="00A045D3">
        <w:rPr>
          <w:rFonts w:eastAsia="Times New Roman" w:cs="Arial"/>
          <w:lang w:eastAsia="en-US"/>
        </w:rPr>
        <w:t xml:space="preserve">JZP </w:t>
      </w:r>
      <w:r w:rsidR="00D81A46">
        <w:rPr>
          <w:rFonts w:eastAsia="Times New Roman" w:cs="Arial"/>
          <w:lang w:eastAsia="en-US"/>
        </w:rPr>
        <w:t xml:space="preserve">pa je </w:t>
      </w:r>
      <w:r w:rsidR="00BB5613">
        <w:rPr>
          <w:rFonts w:eastAsia="Times New Roman" w:cs="Arial"/>
          <w:lang w:eastAsia="en-US"/>
        </w:rPr>
        <w:t xml:space="preserve">upravičen do dodatnega sofinanciranja </w:t>
      </w:r>
      <w:r w:rsidR="00A045D3">
        <w:rPr>
          <w:rFonts w:eastAsia="Times New Roman" w:cs="Arial"/>
          <w:lang w:eastAsia="en-US"/>
        </w:rPr>
        <w:t>v višini</w:t>
      </w:r>
      <w:r w:rsidR="00FE3D53">
        <w:rPr>
          <w:rFonts w:eastAsia="Times New Roman" w:cs="Arial"/>
          <w:lang w:eastAsia="en-US"/>
        </w:rPr>
        <w:t xml:space="preserve"> </w:t>
      </w:r>
      <w:r w:rsidR="00D81A46">
        <w:rPr>
          <w:rFonts w:eastAsia="Times New Roman" w:cs="Arial"/>
          <w:lang w:eastAsia="en-US"/>
        </w:rPr>
        <w:t>300 EUR na priključek</w:t>
      </w:r>
      <w:r w:rsidR="008C28DD">
        <w:rPr>
          <w:rFonts w:eastAsia="Times New Roman" w:cs="Arial"/>
          <w:lang w:eastAsia="en-US"/>
        </w:rPr>
        <w:t xml:space="preserve">, kar </w:t>
      </w:r>
      <w:r w:rsidR="00D81A46">
        <w:rPr>
          <w:rFonts w:eastAsia="Times New Roman" w:cs="Arial"/>
          <w:lang w:eastAsia="en-US"/>
        </w:rPr>
        <w:t>je skupaj približno</w:t>
      </w:r>
      <w:r w:rsidR="00FE3D53">
        <w:rPr>
          <w:rFonts w:eastAsia="Times New Roman" w:cs="Arial"/>
          <w:lang w:eastAsia="en-US"/>
        </w:rPr>
        <w:t xml:space="preserve"> </w:t>
      </w:r>
      <w:r w:rsidR="00D81A46">
        <w:rPr>
          <w:rFonts w:eastAsia="Times New Roman" w:cs="Arial"/>
          <w:lang w:eastAsia="en-US"/>
        </w:rPr>
        <w:t>10</w:t>
      </w:r>
      <w:r w:rsidR="00BB5613">
        <w:rPr>
          <w:rFonts w:eastAsia="Times New Roman" w:cs="Arial"/>
          <w:lang w:eastAsia="en-US"/>
        </w:rPr>
        <w:t xml:space="preserve"> </w:t>
      </w:r>
      <w:r w:rsidR="00C90D23">
        <w:rPr>
          <w:rFonts w:eastAsia="Times New Roman" w:cs="Arial"/>
          <w:lang w:eastAsia="en-US"/>
        </w:rPr>
        <w:t>mio EUR.</w:t>
      </w:r>
    </w:p>
    <w:p w14:paraId="1661287A" w14:textId="77777777" w:rsidR="00F714DF" w:rsidRDefault="00841ADF" w:rsidP="009F314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eastAsia="Times New Roman" w:cs="Arial"/>
          <w:lang w:eastAsia="en-US"/>
        </w:rPr>
      </w:pPr>
      <w:r>
        <w:rPr>
          <w:rFonts w:eastAsia="Times New Roman" w:cs="Arial"/>
          <w:lang w:eastAsia="en-US"/>
        </w:rPr>
        <w:t>S</w:t>
      </w:r>
      <w:r w:rsidRPr="00FC5C1A">
        <w:rPr>
          <w:rFonts w:cs="Tahoma"/>
          <w:color w:val="000000"/>
        </w:rPr>
        <w:t>kupni</w:t>
      </w:r>
      <w:r w:rsidRPr="00FC5C1A">
        <w:rPr>
          <w:rFonts w:eastAsia="Times New Roman" w:cs="Arial"/>
          <w:lang w:eastAsia="en-US"/>
        </w:rPr>
        <w:t xml:space="preserve"> ocenjeni stroški razvoja širokopasovnih omrežij, ki b</w:t>
      </w:r>
      <w:r>
        <w:rPr>
          <w:rFonts w:eastAsia="Times New Roman" w:cs="Arial"/>
          <w:lang w:eastAsia="en-US"/>
        </w:rPr>
        <w:t>odo</w:t>
      </w:r>
      <w:r w:rsidRPr="00FC5C1A">
        <w:rPr>
          <w:rFonts w:eastAsia="Times New Roman" w:cs="Arial"/>
          <w:lang w:eastAsia="en-US"/>
        </w:rPr>
        <w:t xml:space="preserve"> omogočala </w:t>
      </w:r>
      <w:proofErr w:type="spellStart"/>
      <w:r>
        <w:rPr>
          <w:rFonts w:eastAsia="Times New Roman" w:cs="Arial"/>
          <w:lang w:eastAsia="en-US"/>
        </w:rPr>
        <w:t>visokohitrostni</w:t>
      </w:r>
      <w:proofErr w:type="spellEnd"/>
      <w:r>
        <w:rPr>
          <w:rFonts w:eastAsia="Times New Roman" w:cs="Arial"/>
          <w:lang w:eastAsia="en-US"/>
        </w:rPr>
        <w:t xml:space="preserve"> </w:t>
      </w:r>
      <w:r w:rsidRPr="00FC5C1A">
        <w:rPr>
          <w:rFonts w:eastAsia="Times New Roman" w:cs="Arial"/>
          <w:lang w:eastAsia="en-US"/>
        </w:rPr>
        <w:t xml:space="preserve">dostop do interneta </w:t>
      </w:r>
      <w:r>
        <w:rPr>
          <w:rFonts w:eastAsia="Times New Roman" w:cs="Arial"/>
          <w:lang w:eastAsia="en-US"/>
        </w:rPr>
        <w:t xml:space="preserve">skladno s postavljenimi ciljnimi </w:t>
      </w:r>
      <w:r w:rsidRPr="00FC5C1A">
        <w:rPr>
          <w:rFonts w:eastAsia="Times New Roman" w:cs="Arial"/>
          <w:lang w:eastAsia="en-US"/>
        </w:rPr>
        <w:t>hitrost</w:t>
      </w:r>
      <w:r>
        <w:rPr>
          <w:rFonts w:eastAsia="Times New Roman" w:cs="Arial"/>
          <w:lang w:eastAsia="en-US"/>
        </w:rPr>
        <w:t xml:space="preserve">mi, so 365 </w:t>
      </w:r>
      <w:r w:rsidRPr="00FC5C1A">
        <w:rPr>
          <w:rFonts w:cs="Tahoma"/>
          <w:color w:val="000000"/>
        </w:rPr>
        <w:t>mio</w:t>
      </w:r>
      <w:r w:rsidRPr="00FC5C1A">
        <w:rPr>
          <w:rFonts w:eastAsia="Times New Roman" w:cs="Arial"/>
          <w:lang w:eastAsia="en-US"/>
        </w:rPr>
        <w:t xml:space="preserve"> </w:t>
      </w:r>
      <w:r>
        <w:rPr>
          <w:rFonts w:eastAsia="Times New Roman" w:cs="Arial"/>
          <w:lang w:eastAsia="en-US"/>
        </w:rPr>
        <w:t>EUR.</w:t>
      </w:r>
    </w:p>
    <w:p w14:paraId="285A98A1" w14:textId="77777777" w:rsidR="007B39B6" w:rsidRPr="001800A1" w:rsidRDefault="00415A9F" w:rsidP="001800A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eastAsia="Times New Roman" w:cs="Arial"/>
          <w:lang w:eastAsia="en-US"/>
        </w:rPr>
      </w:pPr>
      <w:r w:rsidRPr="001800A1">
        <w:rPr>
          <w:rFonts w:eastAsia="Times New Roman" w:cs="Arial"/>
          <w:lang w:eastAsia="en-US"/>
        </w:rPr>
        <w:lastRenderedPageBreak/>
        <w:t>Ob</w:t>
      </w:r>
      <w:r w:rsidR="00EA1F2D">
        <w:rPr>
          <w:rFonts w:eastAsia="Times New Roman" w:cs="Arial"/>
          <w:lang w:eastAsia="en-US"/>
        </w:rPr>
        <w:t xml:space="preserve"> upoštevanju</w:t>
      </w:r>
      <w:r w:rsidRPr="001800A1">
        <w:rPr>
          <w:rFonts w:eastAsia="Times New Roman" w:cs="Arial"/>
          <w:lang w:eastAsia="en-US"/>
        </w:rPr>
        <w:t xml:space="preserve"> -4 % gospodinjstev za 30 Mb/s v geografskem segmentu redke poseljenosti in v</w:t>
      </w:r>
      <w:r w:rsidR="007B39B6" w:rsidRPr="001800A1">
        <w:rPr>
          <w:rFonts w:eastAsia="Times New Roman" w:cs="Arial"/>
          <w:lang w:eastAsia="en-US"/>
        </w:rPr>
        <w:t xml:space="preserve"> primeru izraza tržnega interesa za 100 Mb/s za 260.000 gospodinjstev v geografskem segmentu goste poseljenosti</w:t>
      </w:r>
      <w:r w:rsidRPr="001800A1">
        <w:rPr>
          <w:rFonts w:eastAsia="Times New Roman" w:cs="Arial"/>
          <w:lang w:eastAsia="en-US"/>
        </w:rPr>
        <w:t>,</w:t>
      </w:r>
      <w:r w:rsidR="007B39B6" w:rsidRPr="001800A1">
        <w:rPr>
          <w:rFonts w:eastAsia="Times New Roman" w:cs="Arial"/>
          <w:lang w:eastAsia="en-US"/>
        </w:rPr>
        <w:t xml:space="preserve"> </w:t>
      </w:r>
      <w:r w:rsidR="0081546B" w:rsidRPr="001800A1">
        <w:rPr>
          <w:rFonts w:eastAsia="Times New Roman" w:cs="Arial"/>
          <w:lang w:eastAsia="en-US"/>
        </w:rPr>
        <w:t xml:space="preserve">se </w:t>
      </w:r>
      <w:r w:rsidRPr="001800A1">
        <w:rPr>
          <w:rFonts w:eastAsia="Times New Roman" w:cs="Arial"/>
          <w:lang w:eastAsia="en-US"/>
        </w:rPr>
        <w:t>z razpoložljivimi sredstvi sofinancira približno 6</w:t>
      </w:r>
      <w:r w:rsidR="00FC701D">
        <w:rPr>
          <w:rFonts w:eastAsia="Times New Roman" w:cs="Arial"/>
          <w:lang w:eastAsia="en-US"/>
        </w:rPr>
        <w:t>0</w:t>
      </w:r>
      <w:r w:rsidRPr="001800A1">
        <w:rPr>
          <w:rFonts w:eastAsia="Times New Roman" w:cs="Arial"/>
          <w:lang w:eastAsia="en-US"/>
        </w:rPr>
        <w:t xml:space="preserve">.000 priključkov 100 Mb/s in </w:t>
      </w:r>
      <w:r w:rsidR="00FC701D">
        <w:rPr>
          <w:rFonts w:eastAsia="Times New Roman" w:cs="Arial"/>
          <w:lang w:eastAsia="en-US"/>
        </w:rPr>
        <w:t xml:space="preserve">približno </w:t>
      </w:r>
      <w:r w:rsidRPr="001800A1">
        <w:rPr>
          <w:rFonts w:eastAsia="Times New Roman" w:cs="Arial"/>
          <w:lang w:eastAsia="en-US"/>
        </w:rPr>
        <w:t>3</w:t>
      </w:r>
      <w:r w:rsidR="00FC701D">
        <w:rPr>
          <w:rFonts w:eastAsia="Times New Roman" w:cs="Arial"/>
          <w:lang w:eastAsia="en-US"/>
        </w:rPr>
        <w:t>0</w:t>
      </w:r>
      <w:r w:rsidRPr="001800A1">
        <w:rPr>
          <w:rFonts w:eastAsia="Times New Roman" w:cs="Arial"/>
          <w:lang w:eastAsia="en-US"/>
        </w:rPr>
        <w:t>.000 gospodinjstev 30 Mb/s.</w:t>
      </w:r>
    </w:p>
    <w:p w14:paraId="369E16D4" w14:textId="77777777" w:rsidR="007B39B6" w:rsidRDefault="007B39B6" w:rsidP="009F3142">
      <w:pPr>
        <w:spacing w:before="0" w:after="120" w:line="300" w:lineRule="exact"/>
        <w:jc w:val="both"/>
        <w:rPr>
          <w:rFonts w:ascii="Calibri" w:eastAsia="Times New Roman" w:hAnsi="Calibri" w:cs="Arial"/>
          <w:lang w:eastAsia="en-US"/>
        </w:rPr>
      </w:pPr>
    </w:p>
    <w:p w14:paraId="69DEA1A6" w14:textId="77777777" w:rsidR="007B39B6" w:rsidRDefault="007B39B6" w:rsidP="001800A1">
      <w:pPr>
        <w:spacing w:before="120" w:after="120"/>
        <w:jc w:val="both"/>
        <w:rPr>
          <w:rFonts w:eastAsia="Times New Roman" w:cs="Arial"/>
          <w:lang w:eastAsia="en-US"/>
        </w:rPr>
      </w:pPr>
      <w:r>
        <w:rPr>
          <w:rFonts w:eastAsia="Times New Roman" w:cs="Arial"/>
          <w:lang w:eastAsia="en-US"/>
        </w:rPr>
        <w:t>V primeru razpoložljivosti javnih sredstev, zaradi tržnega interesa gradnje infrastrukture na geografskem segmentu goste poseljenosti</w:t>
      </w:r>
      <w:r w:rsidR="00FC701D">
        <w:rPr>
          <w:rFonts w:eastAsia="Times New Roman" w:cs="Arial"/>
          <w:lang w:eastAsia="en-US"/>
        </w:rPr>
        <w:t xml:space="preserve"> nad 260.000 gospodinjstvi</w:t>
      </w:r>
      <w:r>
        <w:rPr>
          <w:rFonts w:eastAsia="Times New Roman" w:cs="Arial"/>
          <w:lang w:eastAsia="en-US"/>
        </w:rPr>
        <w:t xml:space="preserve"> in s tem manjšega števila belih lis,</w:t>
      </w:r>
      <w:r w:rsidR="004C1837">
        <w:rPr>
          <w:rFonts w:eastAsia="Times New Roman" w:cs="Arial"/>
          <w:lang w:eastAsia="en-US"/>
        </w:rPr>
        <w:t xml:space="preserve"> ali zaradi zagotovitve dodatnih javnih sredstev,</w:t>
      </w:r>
      <w:r>
        <w:rPr>
          <w:rFonts w:eastAsia="Times New Roman" w:cs="Arial"/>
          <w:lang w:eastAsia="en-US"/>
        </w:rPr>
        <w:t xml:space="preserve"> bo geografski segment redke poseljenosti lahko obravnavan kot geografski segment goste poseljenosti</w:t>
      </w:r>
      <w:r w:rsidR="004C1837">
        <w:rPr>
          <w:rFonts w:eastAsia="Times New Roman" w:cs="Arial"/>
          <w:lang w:eastAsia="en-US"/>
        </w:rPr>
        <w:t>, vključno z višino sofinanciranja z javnimi sredstvi na priključek</w:t>
      </w:r>
      <w:r>
        <w:rPr>
          <w:rFonts w:eastAsia="Times New Roman" w:cs="Arial"/>
          <w:lang w:eastAsia="en-US"/>
        </w:rPr>
        <w:t xml:space="preserve">. V tem primeru se </w:t>
      </w:r>
      <w:r w:rsidR="00006F29">
        <w:rPr>
          <w:rFonts w:eastAsia="Times New Roman" w:cs="Arial"/>
          <w:lang w:eastAsia="en-US"/>
        </w:rPr>
        <w:t xml:space="preserve">lahko </w:t>
      </w:r>
      <w:r>
        <w:rPr>
          <w:rFonts w:eastAsia="Times New Roman" w:cs="Arial"/>
          <w:lang w:eastAsia="en-US"/>
        </w:rPr>
        <w:t xml:space="preserve">zniža </w:t>
      </w:r>
      <w:r w:rsidR="00D5122A">
        <w:rPr>
          <w:rFonts w:eastAsia="Times New Roman" w:cs="Arial"/>
          <w:lang w:eastAsia="en-US"/>
        </w:rPr>
        <w:t xml:space="preserve">število </w:t>
      </w:r>
      <w:r>
        <w:rPr>
          <w:rFonts w:eastAsia="Times New Roman" w:cs="Arial"/>
          <w:lang w:eastAsia="en-US"/>
        </w:rPr>
        <w:t>gospodinjstev v geografskem segmentu redke poseljenosti</w:t>
      </w:r>
      <w:r w:rsidR="007D02B3">
        <w:rPr>
          <w:rFonts w:eastAsia="Times New Roman" w:cs="Arial"/>
          <w:lang w:eastAsia="en-US"/>
        </w:rPr>
        <w:t>.</w:t>
      </w:r>
    </w:p>
    <w:p w14:paraId="1CEC46F5" w14:textId="77777777" w:rsidR="00F714DF" w:rsidRPr="00F714DF" w:rsidRDefault="00F714DF" w:rsidP="001800A1">
      <w:pPr>
        <w:pStyle w:val="Naslov2M"/>
      </w:pPr>
      <w:bookmarkStart w:id="56" w:name="_Toc445292099"/>
      <w:r w:rsidRPr="00F714DF">
        <w:t xml:space="preserve">Morebitni </w:t>
      </w:r>
      <w:r>
        <w:t>premik</w:t>
      </w:r>
      <w:r w:rsidRPr="00F714DF">
        <w:t xml:space="preserve"> meje med geografskima segmentoma goste in redke poseljenosti</w:t>
      </w:r>
      <w:bookmarkEnd w:id="56"/>
    </w:p>
    <w:p w14:paraId="2F6ADCD4" w14:textId="77777777" w:rsidR="00F714DF" w:rsidRDefault="00F714DF" w:rsidP="009F3142">
      <w:pPr>
        <w:spacing w:before="0" w:after="120" w:line="300" w:lineRule="exact"/>
        <w:jc w:val="both"/>
        <w:rPr>
          <w:rFonts w:eastAsia="Times New Roman" w:cs="Arial"/>
          <w:lang w:eastAsia="en-US"/>
        </w:rPr>
      </w:pPr>
    </w:p>
    <w:p w14:paraId="31A670DB" w14:textId="77777777" w:rsidR="00415A9F" w:rsidRDefault="00F714DF" w:rsidP="00415A9F">
      <w:pPr>
        <w:spacing w:before="0" w:after="120" w:line="300" w:lineRule="exact"/>
        <w:jc w:val="both"/>
        <w:rPr>
          <w:rFonts w:ascii="Calibri" w:eastAsia="Times New Roman" w:hAnsi="Calibri" w:cs="Arial"/>
          <w:lang w:eastAsia="en-US"/>
        </w:rPr>
      </w:pPr>
      <w:r>
        <w:rPr>
          <w:rFonts w:ascii="Calibri" w:eastAsia="Times New Roman" w:hAnsi="Calibri" w:cs="Arial"/>
          <w:lang w:eastAsia="en-US"/>
        </w:rPr>
        <w:t>V</w:t>
      </w:r>
      <w:r w:rsidR="00415A9F">
        <w:rPr>
          <w:rFonts w:ascii="Calibri" w:eastAsia="Times New Roman" w:hAnsi="Calibri" w:cs="Arial"/>
          <w:lang w:eastAsia="en-US"/>
        </w:rPr>
        <w:t xml:space="preserve"> primeru izraza tržnega interesa za manj kot 260.000 gospodinjstev v geografskem segmentu goste poseljenosti </w:t>
      </w:r>
      <w:r>
        <w:rPr>
          <w:rFonts w:ascii="Calibri" w:eastAsia="Times New Roman" w:hAnsi="Calibri" w:cs="Arial"/>
          <w:lang w:eastAsia="en-US"/>
        </w:rPr>
        <w:t xml:space="preserve">bo lahko prišlo do </w:t>
      </w:r>
      <w:r w:rsidR="00FC701D">
        <w:rPr>
          <w:rFonts w:ascii="Calibri" w:eastAsia="Times New Roman" w:hAnsi="Calibri" w:cs="Arial"/>
          <w:lang w:eastAsia="en-US"/>
        </w:rPr>
        <w:t>primanjkljaja sredstev, potrebnih za sofinanciranje 100 Mb/s priključkov.</w:t>
      </w:r>
    </w:p>
    <w:p w14:paraId="5944521B" w14:textId="77777777" w:rsidR="00FC701D" w:rsidRDefault="00FC701D" w:rsidP="00415A9F">
      <w:pPr>
        <w:spacing w:before="0" w:after="120" w:line="300" w:lineRule="exact"/>
        <w:jc w:val="both"/>
        <w:rPr>
          <w:rFonts w:ascii="Calibri" w:eastAsia="Times New Roman" w:hAnsi="Calibri" w:cs="Arial"/>
          <w:lang w:eastAsia="en-US"/>
        </w:rPr>
      </w:pPr>
      <w:r>
        <w:rPr>
          <w:rFonts w:ascii="Calibri" w:eastAsia="Times New Roman" w:hAnsi="Calibri" w:cs="Arial"/>
          <w:lang w:eastAsia="en-US"/>
        </w:rPr>
        <w:t>Možni sta dve rešitvi:</w:t>
      </w:r>
    </w:p>
    <w:p w14:paraId="2D0EB9C4" w14:textId="77777777" w:rsidR="00FC701D" w:rsidRDefault="00FC701D" w:rsidP="00FC701D">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Zagotovi se manjkajoča javna sredstva, s katerimi se sofinancira 100 Mb/s priključke v geografskem segmentu goste poseljenosti. Meja -4 % med geografskima segmentoma ostane.</w:t>
      </w:r>
    </w:p>
    <w:p w14:paraId="28F95385" w14:textId="77777777" w:rsidR="00C52C94" w:rsidRPr="00125531" w:rsidRDefault="00FC701D" w:rsidP="00125531">
      <w:pPr>
        <w:numPr>
          <w:ilvl w:val="0"/>
          <w:numId w:val="1"/>
        </w:numPr>
        <w:tabs>
          <w:tab w:val="clear" w:pos="283"/>
        </w:tabs>
        <w:spacing w:before="0" w:after="240" w:line="240" w:lineRule="auto"/>
        <w:ind w:left="567" w:hanging="357"/>
        <w:jc w:val="both"/>
        <w:rPr>
          <w:rFonts w:cs="Tahoma"/>
        </w:rPr>
      </w:pPr>
      <w:r>
        <w:rPr>
          <w:rFonts w:ascii="Calibri" w:eastAsia="Times New Roman" w:hAnsi="Calibri" w:cs="Arial"/>
          <w:lang w:eastAsia="en-US"/>
        </w:rPr>
        <w:t>Če se manjkajočih javnih sredstev ne zagotovi, se premakne meja med geografskima segmentoma tako, da se</w:t>
      </w:r>
      <w:r w:rsidR="001846F2">
        <w:rPr>
          <w:rFonts w:ascii="Calibri" w:eastAsia="Times New Roman" w:hAnsi="Calibri" w:cs="Arial"/>
          <w:lang w:eastAsia="en-US"/>
        </w:rPr>
        <w:t xml:space="preserve"> po kriteriju povprečne razdalje za posamezni priključek</w:t>
      </w:r>
      <w:r>
        <w:rPr>
          <w:rFonts w:ascii="Calibri" w:eastAsia="Times New Roman" w:hAnsi="Calibri" w:cs="Arial"/>
          <w:lang w:eastAsia="en-US"/>
        </w:rPr>
        <w:t xml:space="preserve"> ustrezno zmanjša število gospodinjstev v geografskem segmentu goste poseljenosti in zviša v geografskem segmentu redke poseljenosti. </w:t>
      </w:r>
      <w:r w:rsidR="00DB7AAD">
        <w:rPr>
          <w:rFonts w:ascii="Calibri" w:eastAsia="Times New Roman" w:hAnsi="Calibri" w:cs="Arial"/>
          <w:lang w:eastAsia="en-US"/>
        </w:rPr>
        <w:t xml:space="preserve">V geografskem segmentu goste poseljenosti lahko ostane samo približno 60.000 gospodinjstev, kolikor je tudi na voljo javnih sredstev za gradnjo 100 Mb/s priključkov. Za nova območja v segmentu s ciljno hitrostjo 30 Mb/s </w:t>
      </w:r>
      <w:r w:rsidR="001846F2">
        <w:rPr>
          <w:rFonts w:ascii="Calibri" w:eastAsia="Times New Roman" w:hAnsi="Calibri" w:cs="Arial"/>
          <w:lang w:eastAsia="en-US"/>
        </w:rPr>
        <w:t xml:space="preserve">(premaknjena iz segmenta 100 Mb/s) </w:t>
      </w:r>
      <w:r w:rsidR="00DB7AAD">
        <w:rPr>
          <w:rFonts w:ascii="Calibri" w:eastAsia="Times New Roman" w:hAnsi="Calibri" w:cs="Arial"/>
          <w:lang w:eastAsia="en-US"/>
        </w:rPr>
        <w:t>se ponovi testiranje tržnega interesa</w:t>
      </w:r>
      <w:r w:rsidR="001846F2">
        <w:rPr>
          <w:rFonts w:ascii="Calibri" w:eastAsia="Times New Roman" w:hAnsi="Calibri" w:cs="Arial"/>
          <w:lang w:eastAsia="en-US"/>
        </w:rPr>
        <w:t>.</w:t>
      </w:r>
      <w:r w:rsidR="00841ADF">
        <w:rPr>
          <w:rFonts w:ascii="Calibri" w:eastAsia="Times New Roman" w:hAnsi="Calibri" w:cs="Arial"/>
          <w:lang w:eastAsia="en-US"/>
        </w:rPr>
        <w:t xml:space="preserve"> Premik meje med geografskima segmentoma je odvisen od izraza tržnega interesa za 100 Mb/s v geografskem segmentu z gosto poseljenostjo. Če bo ta nizek in bo finančni primanjkljaj prevelik, bo potrebno mejo premakniti iz -4 % na </w:t>
      </w:r>
      <w:r w:rsidR="002670D7">
        <w:rPr>
          <w:rFonts w:ascii="Calibri" w:eastAsia="Times New Roman" w:hAnsi="Calibri" w:cs="Arial"/>
          <w:lang w:eastAsia="en-US"/>
        </w:rPr>
        <w:t xml:space="preserve">ustrezen odstotek (npr. </w:t>
      </w:r>
      <w:r w:rsidR="00841ADF">
        <w:rPr>
          <w:rFonts w:ascii="Calibri" w:eastAsia="Times New Roman" w:hAnsi="Calibri" w:cs="Arial"/>
          <w:lang w:eastAsia="en-US"/>
        </w:rPr>
        <w:t>– 10 % ali celo -20 %</w:t>
      </w:r>
      <w:r w:rsidR="002670D7">
        <w:rPr>
          <w:rFonts w:ascii="Calibri" w:eastAsia="Times New Roman" w:hAnsi="Calibri" w:cs="Arial"/>
          <w:lang w:eastAsia="en-US"/>
        </w:rPr>
        <w:t>), da se primanjkljaj odpravi</w:t>
      </w:r>
      <w:r w:rsidR="00841ADF">
        <w:rPr>
          <w:rFonts w:ascii="Calibri" w:eastAsia="Times New Roman" w:hAnsi="Calibri" w:cs="Arial"/>
          <w:lang w:eastAsia="en-US"/>
        </w:rPr>
        <w:t>.</w:t>
      </w:r>
      <w:r w:rsidR="002670D7">
        <w:rPr>
          <w:rFonts w:ascii="Calibri" w:eastAsia="Times New Roman" w:hAnsi="Calibri" w:cs="Arial"/>
          <w:lang w:eastAsia="en-US"/>
        </w:rPr>
        <w:t xml:space="preserve"> V tem primeru bo rezultat nižji odstotek gospodinjstev, ki bodo imeli zagotovljen dostop do interneta s hitrostjo 100 Mb/s in večji tistih z 30 Mb/s dostopom.</w:t>
      </w:r>
    </w:p>
    <w:p w14:paraId="0005DB74" w14:textId="77777777" w:rsidR="00F6158C" w:rsidRDefault="00F6158C" w:rsidP="00F6158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eastAsia="Times New Roman" w:cs="Arial"/>
          <w:lang w:eastAsia="en-US"/>
        </w:rPr>
      </w:pPr>
      <w:r>
        <w:rPr>
          <w:rFonts w:eastAsia="Times New Roman" w:cs="Arial"/>
          <w:lang w:eastAsia="en-US"/>
        </w:rPr>
        <w:t>V primeru potrebnega premika meje med geografskima segmentoma (in s tem povezanega ponovljenega testiranja tržnega interesa za 30 Mb/s na področjih, kjer ni bil izražen za 100 Mb/s), zaradi prenizkega tržnega interesa in posledične finančne vrzeli, bodo v razširjenem geografskem segmentu redke poseljenosti upravičeni stroški za gradnjo infrastrukture vsaj 30 Mb/s. Sofinanciranje z javnimi sredstvi bo omejeno na priključek.</w:t>
      </w:r>
    </w:p>
    <w:p w14:paraId="7BC0A536" w14:textId="77777777" w:rsidR="00F655F9" w:rsidRDefault="00F655F9">
      <w:pPr>
        <w:spacing w:before="0" w:after="0" w:line="240" w:lineRule="auto"/>
      </w:pPr>
      <w:bookmarkStart w:id="57" w:name="_Toc429151709"/>
      <w:r>
        <w:br w:type="page"/>
      </w:r>
    </w:p>
    <w:bookmarkEnd w:id="57"/>
    <w:p w14:paraId="288F120A" w14:textId="77777777" w:rsidR="00D822CA" w:rsidRDefault="008C4EDE" w:rsidP="00125531">
      <w:pPr>
        <w:spacing w:after="0" w:line="260" w:lineRule="exact"/>
        <w:rPr>
          <w:rFonts w:cs="Tahoma"/>
          <w:b/>
          <w:bCs/>
          <w:color w:val="000000"/>
        </w:rPr>
      </w:pPr>
      <w:r>
        <w:rPr>
          <w:rFonts w:cs="Tahoma"/>
          <w:b/>
          <w:bCs/>
          <w:noProof/>
          <w:color w:val="000000"/>
        </w:rPr>
        <w:lastRenderedPageBreak/>
        <w:drawing>
          <wp:anchor distT="0" distB="0" distL="114300" distR="114300" simplePos="0" relativeHeight="251679744" behindDoc="1" locked="0" layoutInCell="1" allowOverlap="1" wp14:anchorId="172F805C" wp14:editId="7AA51A82">
            <wp:simplePos x="0" y="0"/>
            <wp:positionH relativeFrom="column">
              <wp:posOffset>-334645</wp:posOffset>
            </wp:positionH>
            <wp:positionV relativeFrom="paragraph">
              <wp:posOffset>198120</wp:posOffset>
            </wp:positionV>
            <wp:extent cx="6480175" cy="4625975"/>
            <wp:effectExtent l="0" t="0" r="0" b="0"/>
            <wp:wrapTight wrapText="bothSides">
              <wp:wrapPolygon edited="0">
                <wp:start x="0" y="0"/>
                <wp:lineTo x="0" y="21526"/>
                <wp:lineTo x="21526" y="21526"/>
                <wp:lineTo x="21526" y="0"/>
                <wp:lineTo x="0" y="0"/>
              </wp:wrapPolygon>
            </wp:wrapTight>
            <wp:docPr id="7" name="Slika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4625975"/>
                    </a:xfrm>
                    <a:prstGeom prst="rect">
                      <a:avLst/>
                    </a:prstGeom>
                    <a:noFill/>
                    <a:ln>
                      <a:noFill/>
                    </a:ln>
                  </pic:spPr>
                </pic:pic>
              </a:graphicData>
            </a:graphic>
          </wp:anchor>
        </w:drawing>
      </w:r>
      <w:r w:rsidR="002D424C">
        <w:rPr>
          <w:rFonts w:cs="Tahoma"/>
          <w:b/>
          <w:bCs/>
          <w:color w:val="000000"/>
        </w:rPr>
        <w:t xml:space="preserve">Tabela 2: </w:t>
      </w:r>
      <w:r w:rsidR="00D822CA">
        <w:rPr>
          <w:rFonts w:cs="Tahoma"/>
          <w:b/>
          <w:bCs/>
          <w:color w:val="000000"/>
        </w:rPr>
        <w:t>Predvidene investicije za doseganje ciljev do leta 2020</w:t>
      </w:r>
    </w:p>
    <w:p w14:paraId="13B3CFFE" w14:textId="77777777" w:rsidR="009F3142" w:rsidRPr="00FC5C1A" w:rsidRDefault="009F3142" w:rsidP="009165C6">
      <w:pPr>
        <w:pStyle w:val="Naslov1"/>
      </w:pPr>
      <w:bookmarkStart w:id="58" w:name="_Toc442387830"/>
      <w:bookmarkStart w:id="59" w:name="_Toc438549387"/>
      <w:bookmarkStart w:id="60" w:name="_Toc437013238"/>
      <w:bookmarkStart w:id="61" w:name="_Toc437013682"/>
      <w:bookmarkStart w:id="62" w:name="_Toc437014111"/>
      <w:bookmarkStart w:id="63" w:name="_Toc437013245"/>
      <w:bookmarkStart w:id="64" w:name="_Toc437013689"/>
      <w:bookmarkStart w:id="65" w:name="_Toc437014118"/>
      <w:bookmarkStart w:id="66" w:name="_Toc437013253"/>
      <w:bookmarkStart w:id="67" w:name="_Toc437013697"/>
      <w:bookmarkStart w:id="68" w:name="_Toc437014126"/>
      <w:bookmarkStart w:id="69" w:name="_Toc437013266"/>
      <w:bookmarkStart w:id="70" w:name="_Toc437013710"/>
      <w:bookmarkStart w:id="71" w:name="_Toc437014139"/>
      <w:bookmarkStart w:id="72" w:name="_Toc437013455"/>
      <w:bookmarkStart w:id="73" w:name="_Toc437013899"/>
      <w:bookmarkStart w:id="74" w:name="_Toc437014328"/>
      <w:bookmarkStart w:id="75" w:name="_Toc437013456"/>
      <w:bookmarkStart w:id="76" w:name="_Toc437013900"/>
      <w:bookmarkStart w:id="77" w:name="_Toc437014329"/>
      <w:bookmarkStart w:id="78" w:name="_Toc437013457"/>
      <w:bookmarkStart w:id="79" w:name="_Toc437013901"/>
      <w:bookmarkStart w:id="80" w:name="_Toc437014330"/>
      <w:bookmarkStart w:id="81" w:name="_Toc437013458"/>
      <w:bookmarkStart w:id="82" w:name="_Toc437013902"/>
      <w:bookmarkStart w:id="83" w:name="_Toc437014331"/>
      <w:bookmarkStart w:id="84" w:name="_Toc437013465"/>
      <w:bookmarkStart w:id="85" w:name="_Toc437013909"/>
      <w:bookmarkStart w:id="86" w:name="_Toc437014338"/>
      <w:bookmarkStart w:id="87" w:name="_Toc437013472"/>
      <w:bookmarkStart w:id="88" w:name="_Toc437013916"/>
      <w:bookmarkStart w:id="89" w:name="_Toc437014345"/>
      <w:bookmarkStart w:id="90" w:name="_Toc429151710"/>
      <w:bookmarkStart w:id="91" w:name="_Toc44529210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FC5C1A">
        <w:t>Določitev območij, na katerih bodo angažirana javna sredstva</w:t>
      </w:r>
      <w:bookmarkEnd w:id="90"/>
      <w:bookmarkEnd w:id="91"/>
    </w:p>
    <w:p w14:paraId="743F0C40" w14:textId="77777777" w:rsidR="009F3142" w:rsidRPr="00FC5C1A" w:rsidRDefault="009F3142" w:rsidP="009F3142">
      <w:pPr>
        <w:spacing w:before="0"/>
        <w:jc w:val="both"/>
        <w:rPr>
          <w:rFonts w:eastAsia="SimSun" w:cs="Tahoma"/>
          <w:lang w:eastAsia="zh-CN"/>
        </w:rPr>
      </w:pPr>
      <w:r w:rsidRPr="00FC5C1A">
        <w:rPr>
          <w:rFonts w:eastAsia="SimSun" w:cs="Tahoma"/>
          <w:lang w:eastAsia="zh-CN"/>
        </w:rPr>
        <w:t xml:space="preserve">Kartiranje infrastrukture elektronskih komunikacij je bilo uvedeno na podlagi določb Zakona o elektronskih komunikacijah leta 2004 predvsem v smislu zaščite obstoječih javnih komunikacijskih omrežij. Geodetska uprava Republike </w:t>
      </w:r>
      <w:r w:rsidRPr="00FC5C1A">
        <w:rPr>
          <w:rFonts w:cs="Tahoma"/>
          <w:color w:val="000000"/>
        </w:rPr>
        <w:t>Slovenije</w:t>
      </w:r>
      <w:r w:rsidRPr="00FC5C1A">
        <w:rPr>
          <w:rFonts w:eastAsia="SimSun" w:cs="Tahoma"/>
          <w:lang w:eastAsia="zh-CN"/>
        </w:rPr>
        <w:t xml:space="preserve"> je tedaj vzpostavila Zbirni kataster gospodarske javne infrastrukture, v katerega operaterji posredujejo podatke o svojih omrežjih, tako da so vsa omrežja popisana v javni evidenci. Zbrani podatki o lastnikih in legah vodov so na voljo vsem zainteresiranim uporabnikom. </w:t>
      </w:r>
    </w:p>
    <w:p w14:paraId="31C5F04E" w14:textId="77777777" w:rsidR="009F3142" w:rsidRPr="00FC5C1A" w:rsidRDefault="009F3142" w:rsidP="009F3142">
      <w:pPr>
        <w:spacing w:before="0"/>
        <w:jc w:val="both"/>
        <w:rPr>
          <w:rFonts w:eastAsia="SimSun" w:cs="Tahoma"/>
          <w:lang w:eastAsia="zh-CN"/>
        </w:rPr>
      </w:pPr>
      <w:r w:rsidRPr="00FC5C1A">
        <w:rPr>
          <w:rFonts w:eastAsia="SimSun" w:cs="Tahoma"/>
          <w:lang w:eastAsia="zh-CN"/>
        </w:rPr>
        <w:t xml:space="preserve">Kartiranje infrastrukture je pomembno orodje za </w:t>
      </w:r>
      <w:r w:rsidR="007E67DD">
        <w:rPr>
          <w:rFonts w:eastAsia="SimSun" w:cs="Tahoma"/>
          <w:lang w:eastAsia="zh-CN"/>
        </w:rPr>
        <w:t>načrtovanje</w:t>
      </w:r>
      <w:r w:rsidR="007E67DD" w:rsidRPr="00FC5C1A">
        <w:rPr>
          <w:rFonts w:eastAsia="SimSun" w:cs="Tahoma"/>
          <w:lang w:eastAsia="zh-CN"/>
        </w:rPr>
        <w:t xml:space="preserve"> </w:t>
      </w:r>
      <w:r w:rsidRPr="00FC5C1A">
        <w:rPr>
          <w:rFonts w:eastAsia="SimSun" w:cs="Tahoma"/>
          <w:lang w:eastAsia="zh-CN"/>
        </w:rPr>
        <w:t xml:space="preserve">investicij v infrastrukturo elektronskih komunikacij, saj je natančno poznavanje obstoječe infrastrukture ključno za določanje belih lis. V sodelovanju z Geodetsko upravo </w:t>
      </w:r>
      <w:r w:rsidRPr="00FC5C1A">
        <w:rPr>
          <w:rFonts w:cs="Tahoma"/>
          <w:color w:val="000000"/>
        </w:rPr>
        <w:t>Republike</w:t>
      </w:r>
      <w:r w:rsidRPr="00FC5C1A">
        <w:rPr>
          <w:rFonts w:eastAsia="SimSun" w:cs="Tahoma"/>
          <w:lang w:eastAsia="zh-CN"/>
        </w:rPr>
        <w:t xml:space="preserve"> Slovenije na podlagi dopolnjenih določb Zakona o elektronskih komunikacijah (Uradni list RS, št. 109/12 in 110/13, v nadaljevanju</w:t>
      </w:r>
      <w:r w:rsidR="007E67DD">
        <w:rPr>
          <w:rFonts w:eastAsia="SimSun" w:cs="Tahoma"/>
          <w:lang w:eastAsia="zh-CN"/>
        </w:rPr>
        <w:t>:</w:t>
      </w:r>
      <w:r w:rsidRPr="00FC5C1A">
        <w:rPr>
          <w:rFonts w:eastAsia="SimSun" w:cs="Tahoma"/>
          <w:lang w:eastAsia="zh-CN"/>
        </w:rPr>
        <w:t xml:space="preserve"> ZEKom-1) </w:t>
      </w:r>
      <w:r w:rsidR="002D424C">
        <w:rPr>
          <w:rFonts w:eastAsia="SimSun" w:cs="Tahoma"/>
          <w:lang w:eastAsia="zh-CN"/>
        </w:rPr>
        <w:t xml:space="preserve">je bilo </w:t>
      </w:r>
      <w:r w:rsidRPr="00FC5C1A">
        <w:rPr>
          <w:rFonts w:eastAsia="SimSun" w:cs="Tahoma"/>
          <w:lang w:eastAsia="zh-CN"/>
        </w:rPr>
        <w:t xml:space="preserve"> nadgra</w:t>
      </w:r>
      <w:r w:rsidR="002D424C">
        <w:rPr>
          <w:rFonts w:eastAsia="SimSun" w:cs="Tahoma"/>
          <w:lang w:eastAsia="zh-CN"/>
        </w:rPr>
        <w:t>jeno</w:t>
      </w:r>
      <w:r w:rsidRPr="00FC5C1A">
        <w:rPr>
          <w:rFonts w:eastAsia="SimSun" w:cs="Tahoma"/>
          <w:lang w:eastAsia="zh-CN"/>
        </w:rPr>
        <w:t xml:space="preserve"> kartiranje infrastrukture, tako da je mogoč natančnejši pregled obstoječe infrastrukture elektronskih komunikacij, ki ga potrebujemo za določanje belih lis do gospodinjstva natančno. Nadgradnja katastra je bila izvedena v letih 2012/13. Operaterji so v začetku leta 2014 sporočili </w:t>
      </w:r>
      <w:r w:rsidRPr="00FC5C1A">
        <w:rPr>
          <w:rFonts w:eastAsia="SimSun" w:cs="Tahoma"/>
          <w:lang w:eastAsia="zh-CN"/>
        </w:rPr>
        <w:lastRenderedPageBreak/>
        <w:t xml:space="preserve">podrobnejše podatke za vpis v evidenco infrastrukturnih omrežij, ki zajemajo tudi vrsto infrastrukture, </w:t>
      </w:r>
      <w:r w:rsidR="00C02B85">
        <w:rPr>
          <w:rFonts w:eastAsia="SimSun" w:cs="Tahoma"/>
          <w:lang w:eastAsia="zh-CN"/>
        </w:rPr>
        <w:t xml:space="preserve">informacijo o </w:t>
      </w:r>
      <w:r w:rsidRPr="00FC5C1A">
        <w:rPr>
          <w:rFonts w:eastAsia="SimSun" w:cs="Tahoma"/>
          <w:lang w:eastAsia="zh-CN"/>
        </w:rPr>
        <w:t xml:space="preserve">uporabi </w:t>
      </w:r>
      <w:r w:rsidR="00C02B85">
        <w:rPr>
          <w:rFonts w:eastAsia="SimSun" w:cs="Tahoma"/>
          <w:lang w:eastAsia="zh-CN"/>
        </w:rPr>
        <w:t xml:space="preserve">priključkov </w:t>
      </w:r>
      <w:r w:rsidRPr="00FC5C1A">
        <w:rPr>
          <w:rFonts w:eastAsia="SimSun" w:cs="Tahoma"/>
          <w:lang w:eastAsia="zh-CN"/>
        </w:rPr>
        <w:t>in njihovo minimalno zagotovljeno prenosno hitrost.</w:t>
      </w:r>
    </w:p>
    <w:p w14:paraId="11A0C052" w14:textId="77777777" w:rsidR="009F3142" w:rsidRPr="00FC5C1A" w:rsidRDefault="009F3142" w:rsidP="009F3142">
      <w:pPr>
        <w:spacing w:before="0"/>
        <w:jc w:val="both"/>
        <w:rPr>
          <w:rFonts w:eastAsia="SimSun" w:cs="Tahoma"/>
          <w:lang w:eastAsia="zh-CN"/>
        </w:rPr>
      </w:pPr>
      <w:r w:rsidRPr="00FC5C1A">
        <w:rPr>
          <w:rFonts w:eastAsia="SimSun" w:cs="Tahoma"/>
          <w:lang w:eastAsia="zh-CN"/>
        </w:rPr>
        <w:t xml:space="preserve">Nadgradnja sistema za pregled tržnega </w:t>
      </w:r>
      <w:r w:rsidRPr="00FC5C1A">
        <w:rPr>
          <w:rFonts w:cs="Tahoma"/>
          <w:color w:val="000000"/>
        </w:rPr>
        <w:t>interesa</w:t>
      </w:r>
      <w:r w:rsidRPr="00FC5C1A">
        <w:rPr>
          <w:rFonts w:eastAsia="SimSun" w:cs="Tahoma"/>
          <w:lang w:eastAsia="zh-CN"/>
        </w:rPr>
        <w:t xml:space="preserve"> oziroma kartiranje investicij je bila izvedena v letu 2014. Celovit pregled obstoječe infrastrukture elektronskih komunikacij in </w:t>
      </w:r>
      <w:r w:rsidR="00E5730C">
        <w:rPr>
          <w:rFonts w:eastAsia="SimSun" w:cs="Tahoma"/>
          <w:lang w:eastAsia="zh-CN"/>
        </w:rPr>
        <w:t xml:space="preserve">funkcionalnosti za </w:t>
      </w:r>
      <w:r w:rsidRPr="00FC5C1A">
        <w:rPr>
          <w:rFonts w:eastAsia="SimSun" w:cs="Tahoma"/>
          <w:lang w:eastAsia="zh-CN"/>
        </w:rPr>
        <w:t xml:space="preserve">pregled tržnega interesa </w:t>
      </w:r>
      <w:r w:rsidR="00E5730C">
        <w:rPr>
          <w:rFonts w:eastAsia="SimSun" w:cs="Tahoma"/>
          <w:lang w:eastAsia="zh-CN"/>
        </w:rPr>
        <w:t xml:space="preserve">so </w:t>
      </w:r>
      <w:r w:rsidRPr="00FC5C1A">
        <w:rPr>
          <w:rFonts w:eastAsia="SimSun" w:cs="Tahoma"/>
          <w:lang w:eastAsia="zh-CN"/>
        </w:rPr>
        <w:t xml:space="preserve">zainteresiranim upravičenim uporabnikom na voljo na zahtevo </w:t>
      </w:r>
      <w:r w:rsidR="00E5730C">
        <w:rPr>
          <w:rFonts w:eastAsia="SimSun" w:cs="Tahoma"/>
          <w:lang w:eastAsia="zh-CN"/>
        </w:rPr>
        <w:t xml:space="preserve">od </w:t>
      </w:r>
      <w:r w:rsidRPr="00FC5C1A">
        <w:rPr>
          <w:rFonts w:eastAsia="SimSun" w:cs="Tahoma"/>
          <w:lang w:eastAsia="zh-CN"/>
        </w:rPr>
        <w:t>drug</w:t>
      </w:r>
      <w:r w:rsidR="00E5730C">
        <w:rPr>
          <w:rFonts w:eastAsia="SimSun" w:cs="Tahoma"/>
          <w:lang w:eastAsia="zh-CN"/>
        </w:rPr>
        <w:t>e</w:t>
      </w:r>
      <w:r w:rsidRPr="00FC5C1A">
        <w:rPr>
          <w:rFonts w:eastAsia="SimSun" w:cs="Tahoma"/>
          <w:lang w:eastAsia="zh-CN"/>
        </w:rPr>
        <w:t xml:space="preserve"> polovic</w:t>
      </w:r>
      <w:r w:rsidR="00E5730C">
        <w:rPr>
          <w:rFonts w:eastAsia="SimSun" w:cs="Tahoma"/>
          <w:lang w:eastAsia="zh-CN"/>
        </w:rPr>
        <w:t>e</w:t>
      </w:r>
      <w:r w:rsidRPr="00FC5C1A">
        <w:rPr>
          <w:rFonts w:eastAsia="SimSun" w:cs="Tahoma"/>
          <w:lang w:eastAsia="zh-CN"/>
        </w:rPr>
        <w:t xml:space="preserve"> leta 2015.</w:t>
      </w:r>
      <w:r w:rsidR="00E5730C">
        <w:rPr>
          <w:rFonts w:eastAsia="SimSun" w:cs="Tahoma"/>
          <w:lang w:eastAsia="zh-CN"/>
        </w:rPr>
        <w:t xml:space="preserve"> Po potrditvi Načrta NGN </w:t>
      </w:r>
      <w:r w:rsidR="00074AF6">
        <w:rPr>
          <w:rFonts w:eastAsia="SimSun" w:cs="Tahoma"/>
          <w:lang w:eastAsia="zh-CN"/>
        </w:rPr>
        <w:t xml:space="preserve">2020 </w:t>
      </w:r>
      <w:r w:rsidR="00E5730C">
        <w:rPr>
          <w:rFonts w:eastAsia="SimSun" w:cs="Tahoma"/>
          <w:lang w:eastAsia="zh-CN"/>
        </w:rPr>
        <w:t>na Vladi RS bo z</w:t>
      </w:r>
      <w:r w:rsidR="005A45DB">
        <w:rPr>
          <w:rFonts w:eastAsia="SimSun" w:cs="Tahoma"/>
          <w:lang w:eastAsia="zh-CN"/>
        </w:rPr>
        <w:t xml:space="preserve"> informacijsko podporo</w:t>
      </w:r>
      <w:r w:rsidR="00E5730C">
        <w:rPr>
          <w:rFonts w:eastAsia="SimSun" w:cs="Tahoma"/>
          <w:lang w:eastAsia="zh-CN"/>
        </w:rPr>
        <w:t xml:space="preserve"> na osnovi Zbirnega katastra gospodarske javne infrastrukture izveden postopek test</w:t>
      </w:r>
      <w:r w:rsidR="005A45DB">
        <w:rPr>
          <w:rFonts w:eastAsia="SimSun" w:cs="Tahoma"/>
          <w:lang w:eastAsia="zh-CN"/>
        </w:rPr>
        <w:t>iranja tržnega interesa.</w:t>
      </w:r>
    </w:p>
    <w:p w14:paraId="5EFED76A" w14:textId="77777777" w:rsidR="009F3142" w:rsidRPr="00FC5C1A" w:rsidRDefault="002D424C" w:rsidP="006836D6">
      <w:pPr>
        <w:spacing w:before="0" w:after="0" w:line="240" w:lineRule="auto"/>
        <w:rPr>
          <w:rFonts w:eastAsia="SimSun" w:cs="Tahoma"/>
          <w:u w:val="single"/>
          <w:lang w:eastAsia="zh-CN"/>
        </w:rPr>
      </w:pPr>
      <w:proofErr w:type="spellStart"/>
      <w:r>
        <w:rPr>
          <w:rFonts w:eastAsia="SimSun" w:cs="Tahoma"/>
          <w:u w:val="single"/>
          <w:lang w:eastAsia="zh-CN"/>
        </w:rPr>
        <w:t>Č</w:t>
      </w:r>
      <w:r w:rsidR="009F3142" w:rsidRPr="00FC5C1A">
        <w:rPr>
          <w:rFonts w:eastAsia="SimSun" w:cs="Tahoma"/>
          <w:u w:val="single"/>
          <w:lang w:eastAsia="zh-CN"/>
        </w:rPr>
        <w:t>asovni</w:t>
      </w:r>
      <w:r w:rsidR="005F72F2">
        <w:rPr>
          <w:rFonts w:eastAsia="SimSun" w:cs="Tahoma"/>
          <w:u w:val="single"/>
          <w:lang w:eastAsia="zh-CN"/>
        </w:rPr>
        <w:t>ca</w:t>
      </w:r>
      <w:proofErr w:type="spellEnd"/>
      <w:r w:rsidR="005F72F2">
        <w:rPr>
          <w:rFonts w:eastAsia="SimSun" w:cs="Tahoma"/>
          <w:u w:val="single"/>
          <w:lang w:eastAsia="zh-CN"/>
        </w:rPr>
        <w:t xml:space="preserve"> </w:t>
      </w:r>
      <w:r w:rsidR="005A45DB">
        <w:rPr>
          <w:rFonts w:eastAsia="SimSun" w:cs="Tahoma"/>
          <w:u w:val="single"/>
          <w:lang w:eastAsia="zh-CN"/>
        </w:rPr>
        <w:t xml:space="preserve">testiranja </w:t>
      </w:r>
      <w:r w:rsidR="009F3142" w:rsidRPr="00FC5C1A">
        <w:rPr>
          <w:rFonts w:eastAsia="SimSun" w:cs="Tahoma"/>
          <w:u w:val="single"/>
          <w:lang w:eastAsia="zh-CN"/>
        </w:rPr>
        <w:t>tržnega interesa operaterjev</w:t>
      </w:r>
      <w:r w:rsidR="00CA60C1">
        <w:rPr>
          <w:rFonts w:eastAsia="SimSun" w:cs="Tahoma"/>
          <w:u w:val="single"/>
          <w:lang w:eastAsia="zh-CN"/>
        </w:rPr>
        <w:t xml:space="preserve"> in izpolnitve predhodne pogojenosti</w:t>
      </w:r>
    </w:p>
    <w:p w14:paraId="719ADE3D" w14:textId="77777777" w:rsidR="009F3142" w:rsidRPr="00FC5C1A" w:rsidRDefault="009F3142" w:rsidP="009F3142">
      <w:pPr>
        <w:tabs>
          <w:tab w:val="left" w:pos="567"/>
        </w:tabs>
        <w:spacing w:before="0" w:after="0" w:line="300" w:lineRule="exact"/>
        <w:ind w:left="567" w:hanging="567"/>
        <w:jc w:val="both"/>
        <w:rPr>
          <w:rFonts w:eastAsia="SimSun" w:cs="Tahoma"/>
          <w:lang w:eastAsia="zh-CN"/>
        </w:rPr>
      </w:pPr>
      <w:r w:rsidRPr="00FC5C1A">
        <w:rPr>
          <w:rFonts w:eastAsia="SimSun" w:cs="Tahoma"/>
          <w:lang w:eastAsia="zh-CN"/>
        </w:rPr>
        <w:t>T</w:t>
      </w:r>
      <w:r w:rsidRPr="00FC5C1A">
        <w:rPr>
          <w:rFonts w:eastAsia="SimSun" w:cs="Tahoma"/>
          <w:vertAlign w:val="subscript"/>
          <w:lang w:eastAsia="zh-CN"/>
        </w:rPr>
        <w:t>0</w:t>
      </w:r>
      <w:r w:rsidRPr="00FC5C1A">
        <w:rPr>
          <w:rFonts w:eastAsia="SimSun" w:cs="Tahoma"/>
          <w:vertAlign w:val="subscript"/>
          <w:lang w:eastAsia="zh-CN"/>
        </w:rPr>
        <w:tab/>
      </w:r>
      <w:r w:rsidR="00FA5CE1" w:rsidRPr="00FC5C1A">
        <w:rPr>
          <w:rFonts w:eastAsia="SimSun" w:cs="Tahoma"/>
          <w:lang w:eastAsia="zh-CN"/>
        </w:rPr>
        <w:t>Potrditev</w:t>
      </w:r>
      <w:r w:rsidRPr="00FC5C1A">
        <w:rPr>
          <w:rFonts w:eastAsia="SimSun" w:cs="Tahoma"/>
          <w:lang w:eastAsia="zh-CN"/>
        </w:rPr>
        <w:t xml:space="preserve"> Načrta razvoja širokopasovnih omrežij naslednje generacije do leta 2020 </w:t>
      </w:r>
    </w:p>
    <w:p w14:paraId="5D4CB71B" w14:textId="77777777" w:rsidR="009F3142" w:rsidRPr="00FC5C1A" w:rsidRDefault="009F3142" w:rsidP="009F3142">
      <w:pPr>
        <w:tabs>
          <w:tab w:val="left" w:pos="567"/>
        </w:tabs>
        <w:spacing w:before="0" w:after="0" w:line="300" w:lineRule="exact"/>
        <w:ind w:left="567" w:hanging="567"/>
        <w:jc w:val="both"/>
        <w:rPr>
          <w:rFonts w:eastAsia="SimSun" w:cs="Tahoma"/>
          <w:lang w:eastAsia="zh-CN"/>
        </w:rPr>
      </w:pPr>
      <w:r w:rsidRPr="00FC5C1A">
        <w:rPr>
          <w:rFonts w:eastAsia="SimSun" w:cs="Tahoma"/>
          <w:lang w:eastAsia="zh-CN"/>
        </w:rPr>
        <w:t>T</w:t>
      </w:r>
      <w:r w:rsidRPr="00FC5C1A">
        <w:rPr>
          <w:rFonts w:eastAsia="SimSun" w:cs="Tahoma"/>
          <w:vertAlign w:val="subscript"/>
          <w:lang w:eastAsia="zh-CN"/>
        </w:rPr>
        <w:t>+</w:t>
      </w:r>
      <w:r w:rsidR="00FA5CE1" w:rsidRPr="00FC5C1A">
        <w:rPr>
          <w:rFonts w:eastAsia="SimSun" w:cs="Tahoma"/>
          <w:vertAlign w:val="subscript"/>
          <w:lang w:eastAsia="zh-CN"/>
        </w:rPr>
        <w:t>1</w:t>
      </w:r>
      <w:r w:rsidRPr="00FC5C1A">
        <w:rPr>
          <w:rFonts w:eastAsia="SimSun" w:cs="Tahoma"/>
          <w:vertAlign w:val="subscript"/>
          <w:lang w:eastAsia="zh-CN"/>
        </w:rPr>
        <w:t>m</w:t>
      </w:r>
      <w:r w:rsidRPr="00FC5C1A">
        <w:rPr>
          <w:rFonts w:eastAsia="SimSun" w:cs="Tahoma"/>
          <w:vertAlign w:val="subscript"/>
          <w:lang w:eastAsia="zh-CN"/>
        </w:rPr>
        <w:tab/>
      </w:r>
      <w:r w:rsidR="005A45DB">
        <w:rPr>
          <w:rFonts w:eastAsia="SimSun" w:cs="Tahoma"/>
          <w:lang w:eastAsia="zh-CN"/>
        </w:rPr>
        <w:t xml:space="preserve">Poziv operaterjem za izkaz </w:t>
      </w:r>
      <w:r w:rsidR="00FA5CE1" w:rsidRPr="00FC5C1A">
        <w:rPr>
          <w:rFonts w:eastAsia="SimSun" w:cs="Tahoma"/>
          <w:lang w:eastAsia="zh-CN"/>
        </w:rPr>
        <w:t>tržnega interesa</w:t>
      </w:r>
    </w:p>
    <w:p w14:paraId="631964D7" w14:textId="77777777" w:rsidR="005A45DB" w:rsidRPr="005A45DB" w:rsidRDefault="009F3142" w:rsidP="009F3142">
      <w:pPr>
        <w:tabs>
          <w:tab w:val="left" w:pos="567"/>
        </w:tabs>
        <w:spacing w:before="0" w:after="0" w:line="300" w:lineRule="exact"/>
        <w:ind w:left="567" w:hanging="567"/>
        <w:jc w:val="both"/>
        <w:rPr>
          <w:rFonts w:eastAsia="SimSun" w:cs="Tahoma"/>
          <w:lang w:eastAsia="zh-CN"/>
        </w:rPr>
      </w:pPr>
      <w:r w:rsidRPr="00FC5C1A">
        <w:rPr>
          <w:rFonts w:eastAsia="SimSun" w:cs="Tahoma"/>
          <w:lang w:eastAsia="zh-CN"/>
        </w:rPr>
        <w:t>T</w:t>
      </w:r>
      <w:r w:rsidRPr="00FC5C1A">
        <w:rPr>
          <w:rFonts w:eastAsia="SimSun" w:cs="Tahoma"/>
          <w:vertAlign w:val="subscript"/>
          <w:lang w:eastAsia="zh-CN"/>
        </w:rPr>
        <w:t>+</w:t>
      </w:r>
      <w:r w:rsidR="00C40E14">
        <w:rPr>
          <w:rFonts w:eastAsia="SimSun" w:cs="Tahoma"/>
          <w:vertAlign w:val="subscript"/>
          <w:lang w:eastAsia="zh-CN"/>
        </w:rPr>
        <w:t>2</w:t>
      </w:r>
      <w:r w:rsidRPr="00FC5C1A">
        <w:rPr>
          <w:rFonts w:eastAsia="SimSun" w:cs="Tahoma"/>
          <w:vertAlign w:val="subscript"/>
          <w:lang w:eastAsia="zh-CN"/>
        </w:rPr>
        <w:t>m</w:t>
      </w:r>
      <w:r w:rsidRPr="00FC5C1A">
        <w:rPr>
          <w:rFonts w:eastAsia="SimSun" w:cs="Tahoma"/>
          <w:vertAlign w:val="subscript"/>
          <w:lang w:eastAsia="zh-CN"/>
        </w:rPr>
        <w:tab/>
      </w:r>
      <w:r w:rsidR="00D27684" w:rsidRPr="00D27684">
        <w:rPr>
          <w:rFonts w:eastAsia="SimSun" w:cs="Tahoma"/>
          <w:lang w:eastAsia="zh-CN"/>
        </w:rPr>
        <w:t>Posredovanje</w:t>
      </w:r>
      <w:r w:rsidR="005A45DB">
        <w:rPr>
          <w:rFonts w:eastAsia="SimSun" w:cs="Tahoma"/>
          <w:lang w:eastAsia="zh-CN"/>
        </w:rPr>
        <w:t xml:space="preserve"> podatkov o tržnem interesu</w:t>
      </w:r>
    </w:p>
    <w:p w14:paraId="603E8ABC" w14:textId="77777777" w:rsidR="005A45DB" w:rsidRDefault="005A45DB" w:rsidP="009F3142">
      <w:pPr>
        <w:tabs>
          <w:tab w:val="left" w:pos="567"/>
        </w:tabs>
        <w:spacing w:before="0" w:after="0" w:line="300" w:lineRule="exact"/>
        <w:ind w:left="567" w:hanging="567"/>
        <w:jc w:val="both"/>
        <w:rPr>
          <w:rFonts w:eastAsia="SimSun" w:cs="Tahoma"/>
          <w:lang w:eastAsia="zh-CN"/>
        </w:rPr>
      </w:pPr>
      <w:r w:rsidRPr="00FC5C1A">
        <w:rPr>
          <w:rFonts w:eastAsia="SimSun" w:cs="Tahoma"/>
          <w:lang w:eastAsia="zh-CN"/>
        </w:rPr>
        <w:t>T</w:t>
      </w:r>
      <w:r w:rsidRPr="00FC5C1A">
        <w:rPr>
          <w:rFonts w:eastAsia="SimSun" w:cs="Tahoma"/>
          <w:vertAlign w:val="subscript"/>
          <w:lang w:eastAsia="zh-CN"/>
        </w:rPr>
        <w:t>+</w:t>
      </w:r>
      <w:r w:rsidR="00C40E14">
        <w:rPr>
          <w:rFonts w:eastAsia="SimSun" w:cs="Tahoma"/>
          <w:vertAlign w:val="subscript"/>
          <w:lang w:eastAsia="zh-CN"/>
        </w:rPr>
        <w:t>3</w:t>
      </w:r>
      <w:r w:rsidRPr="00FC5C1A">
        <w:rPr>
          <w:rFonts w:eastAsia="SimSun" w:cs="Tahoma"/>
          <w:vertAlign w:val="subscript"/>
          <w:lang w:eastAsia="zh-CN"/>
        </w:rPr>
        <w:t>m</w:t>
      </w:r>
      <w:r w:rsidRPr="00FC5C1A" w:rsidDel="005A45DB">
        <w:rPr>
          <w:rFonts w:eastAsia="SimSun" w:cs="Tahoma"/>
          <w:lang w:eastAsia="zh-CN"/>
        </w:rPr>
        <w:t xml:space="preserve"> </w:t>
      </w:r>
      <w:r>
        <w:rPr>
          <w:rFonts w:eastAsia="SimSun" w:cs="Tahoma"/>
          <w:lang w:eastAsia="zh-CN"/>
        </w:rPr>
        <w:tab/>
        <w:t xml:space="preserve">Analiza </w:t>
      </w:r>
      <w:r w:rsidR="009F3142" w:rsidRPr="00FC5C1A">
        <w:rPr>
          <w:rFonts w:eastAsia="SimSun" w:cs="Tahoma"/>
          <w:lang w:eastAsia="zh-CN"/>
        </w:rPr>
        <w:t>tržnega interesa</w:t>
      </w:r>
      <w:r>
        <w:rPr>
          <w:rFonts w:eastAsia="SimSun" w:cs="Tahoma"/>
          <w:lang w:eastAsia="zh-CN"/>
        </w:rPr>
        <w:t xml:space="preserve"> in nov poziv za izkaz tržnega interesa v</w:t>
      </w:r>
      <w:r w:rsidR="00682D09">
        <w:rPr>
          <w:rFonts w:eastAsia="SimSun" w:cs="Tahoma"/>
          <w:lang w:eastAsia="zh-CN"/>
        </w:rPr>
        <w:t xml:space="preserve"> primeru potrebe po premiku meje</w:t>
      </w:r>
      <w:r>
        <w:rPr>
          <w:rFonts w:eastAsia="SimSun" w:cs="Tahoma"/>
          <w:lang w:eastAsia="zh-CN"/>
        </w:rPr>
        <w:t xml:space="preserve"> geografske segmentacije</w:t>
      </w:r>
    </w:p>
    <w:p w14:paraId="5A5D2716" w14:textId="77777777" w:rsidR="005A45DB" w:rsidRDefault="005A45DB" w:rsidP="009F3142">
      <w:pPr>
        <w:tabs>
          <w:tab w:val="left" w:pos="567"/>
        </w:tabs>
        <w:spacing w:before="0" w:after="0" w:line="300" w:lineRule="exact"/>
        <w:ind w:left="567" w:hanging="567"/>
        <w:jc w:val="both"/>
        <w:rPr>
          <w:rFonts w:eastAsia="SimSun" w:cs="Tahoma"/>
          <w:lang w:eastAsia="zh-CN"/>
        </w:rPr>
      </w:pPr>
      <w:r w:rsidRPr="00FC5C1A">
        <w:rPr>
          <w:rFonts w:eastAsia="SimSun" w:cs="Tahoma"/>
          <w:lang w:eastAsia="zh-CN"/>
        </w:rPr>
        <w:t>T</w:t>
      </w:r>
      <w:r w:rsidRPr="00FC5C1A">
        <w:rPr>
          <w:rFonts w:eastAsia="SimSun" w:cs="Tahoma"/>
          <w:vertAlign w:val="subscript"/>
          <w:lang w:eastAsia="zh-CN"/>
        </w:rPr>
        <w:t>+</w:t>
      </w:r>
      <w:r w:rsidR="00C40E14">
        <w:rPr>
          <w:rFonts w:eastAsia="SimSun" w:cs="Tahoma"/>
          <w:vertAlign w:val="subscript"/>
          <w:lang w:eastAsia="zh-CN"/>
        </w:rPr>
        <w:t>4</w:t>
      </w:r>
      <w:r w:rsidRPr="00FC5C1A">
        <w:rPr>
          <w:rFonts w:eastAsia="SimSun" w:cs="Tahoma"/>
          <w:vertAlign w:val="subscript"/>
          <w:lang w:eastAsia="zh-CN"/>
        </w:rPr>
        <w:t>m</w:t>
      </w:r>
      <w:r>
        <w:rPr>
          <w:rFonts w:eastAsia="SimSun" w:cs="Tahoma"/>
          <w:vertAlign w:val="subscript"/>
          <w:lang w:eastAsia="zh-CN"/>
        </w:rPr>
        <w:tab/>
      </w:r>
      <w:r w:rsidRPr="00124841">
        <w:rPr>
          <w:rFonts w:eastAsia="SimSun" w:cs="Tahoma"/>
          <w:lang w:eastAsia="zh-CN"/>
        </w:rPr>
        <w:t>Posredovanje</w:t>
      </w:r>
      <w:r>
        <w:rPr>
          <w:rFonts w:eastAsia="SimSun" w:cs="Tahoma"/>
          <w:lang w:eastAsia="zh-CN"/>
        </w:rPr>
        <w:t xml:space="preserve"> podatkov o tržnem interesu</w:t>
      </w:r>
    </w:p>
    <w:p w14:paraId="42B15A33" w14:textId="77777777" w:rsidR="005A45DB" w:rsidRDefault="004B0676" w:rsidP="009F3142">
      <w:pPr>
        <w:tabs>
          <w:tab w:val="left" w:pos="567"/>
        </w:tabs>
        <w:spacing w:before="0" w:after="0" w:line="300" w:lineRule="exact"/>
        <w:ind w:left="567" w:hanging="567"/>
        <w:jc w:val="both"/>
        <w:rPr>
          <w:rFonts w:eastAsia="SimSun" w:cs="Tahoma"/>
          <w:lang w:eastAsia="zh-CN"/>
        </w:rPr>
      </w:pPr>
      <w:r w:rsidRPr="00FC5C1A">
        <w:rPr>
          <w:rFonts w:eastAsia="SimSun" w:cs="Tahoma"/>
          <w:lang w:eastAsia="zh-CN"/>
        </w:rPr>
        <w:t>T</w:t>
      </w:r>
      <w:r w:rsidRPr="00FC5C1A">
        <w:rPr>
          <w:rFonts w:eastAsia="SimSun" w:cs="Tahoma"/>
          <w:vertAlign w:val="subscript"/>
          <w:lang w:eastAsia="zh-CN"/>
        </w:rPr>
        <w:t>+</w:t>
      </w:r>
      <w:r w:rsidR="00C40E14">
        <w:rPr>
          <w:rFonts w:eastAsia="SimSun" w:cs="Tahoma"/>
          <w:vertAlign w:val="subscript"/>
          <w:lang w:eastAsia="zh-CN"/>
        </w:rPr>
        <w:t>5</w:t>
      </w:r>
      <w:r w:rsidRPr="00FC5C1A">
        <w:rPr>
          <w:rFonts w:eastAsia="SimSun" w:cs="Tahoma"/>
          <w:vertAlign w:val="subscript"/>
          <w:lang w:eastAsia="zh-CN"/>
        </w:rPr>
        <w:t>m</w:t>
      </w:r>
      <w:r w:rsidRPr="00124841">
        <w:rPr>
          <w:rFonts w:eastAsia="SimSun" w:cs="Tahoma"/>
          <w:lang w:eastAsia="zh-CN"/>
        </w:rPr>
        <w:t xml:space="preserve"> </w:t>
      </w:r>
      <w:r>
        <w:rPr>
          <w:rFonts w:eastAsia="SimSun" w:cs="Tahoma"/>
          <w:lang w:eastAsia="zh-CN"/>
        </w:rPr>
        <w:tab/>
        <w:t>Analiza prejetih podatkov o tržnem interesu in določitev seznama belih lis</w:t>
      </w:r>
      <w:r w:rsidR="00C40E14">
        <w:rPr>
          <w:rFonts w:eastAsia="SimSun" w:cs="Tahoma"/>
          <w:lang w:eastAsia="zh-CN"/>
        </w:rPr>
        <w:t>, dopolnitev načrta</w:t>
      </w:r>
    </w:p>
    <w:p w14:paraId="28DE1CE3" w14:textId="77777777" w:rsidR="00953220" w:rsidRPr="00953220" w:rsidRDefault="00953220" w:rsidP="009F3142">
      <w:pPr>
        <w:tabs>
          <w:tab w:val="left" w:pos="567"/>
        </w:tabs>
        <w:spacing w:before="0" w:after="0" w:line="300" w:lineRule="exact"/>
        <w:ind w:left="567" w:hanging="567"/>
        <w:jc w:val="both"/>
        <w:rPr>
          <w:rFonts w:eastAsia="SimSun" w:cs="Tahoma"/>
          <w:lang w:eastAsia="zh-CN"/>
        </w:rPr>
      </w:pPr>
      <w:r w:rsidRPr="00FC5C1A">
        <w:rPr>
          <w:rFonts w:eastAsia="SimSun" w:cs="Tahoma"/>
          <w:lang w:eastAsia="zh-CN"/>
        </w:rPr>
        <w:t>T</w:t>
      </w:r>
      <w:r w:rsidRPr="00FC5C1A">
        <w:rPr>
          <w:rFonts w:eastAsia="SimSun" w:cs="Tahoma"/>
          <w:vertAlign w:val="subscript"/>
          <w:lang w:eastAsia="zh-CN"/>
        </w:rPr>
        <w:t>+</w:t>
      </w:r>
      <w:r w:rsidR="00C40E14">
        <w:rPr>
          <w:rFonts w:eastAsia="SimSun" w:cs="Tahoma"/>
          <w:vertAlign w:val="subscript"/>
          <w:lang w:eastAsia="zh-CN"/>
        </w:rPr>
        <w:t>6</w:t>
      </w:r>
      <w:r w:rsidRPr="00FC5C1A">
        <w:rPr>
          <w:rFonts w:eastAsia="SimSun" w:cs="Tahoma"/>
          <w:vertAlign w:val="subscript"/>
          <w:lang w:eastAsia="zh-CN"/>
        </w:rPr>
        <w:t>m</w:t>
      </w:r>
      <w:r>
        <w:rPr>
          <w:rFonts w:eastAsia="SimSun" w:cs="Tahoma"/>
          <w:vertAlign w:val="subscript"/>
          <w:lang w:eastAsia="zh-CN"/>
        </w:rPr>
        <w:tab/>
      </w:r>
      <w:r>
        <w:rPr>
          <w:rFonts w:eastAsia="SimSun" w:cs="Tahoma"/>
          <w:lang w:eastAsia="zh-CN"/>
        </w:rPr>
        <w:t>Seznanitev Vlade RS z dopolnjenim načrtom ter posredovanje v pregled Evropski komisiji</w:t>
      </w:r>
    </w:p>
    <w:p w14:paraId="6C06F971" w14:textId="77777777" w:rsidR="009F3142" w:rsidRPr="00FC5C1A" w:rsidRDefault="00FA5CE1" w:rsidP="009F3142">
      <w:pPr>
        <w:tabs>
          <w:tab w:val="left" w:pos="567"/>
        </w:tabs>
        <w:spacing w:before="0" w:after="0" w:line="300" w:lineRule="exact"/>
        <w:ind w:left="567" w:hanging="567"/>
        <w:jc w:val="both"/>
        <w:rPr>
          <w:rFonts w:eastAsia="SimSun" w:cs="Tahoma"/>
          <w:lang w:eastAsia="zh-CN"/>
        </w:rPr>
      </w:pPr>
      <w:r w:rsidRPr="00FC5C1A">
        <w:rPr>
          <w:rFonts w:eastAsia="SimSun" w:cs="Tahoma"/>
          <w:lang w:eastAsia="zh-CN"/>
        </w:rPr>
        <w:t>T</w:t>
      </w:r>
      <w:r w:rsidRPr="00FC5C1A">
        <w:rPr>
          <w:rFonts w:eastAsia="SimSun" w:cs="Tahoma"/>
          <w:vertAlign w:val="subscript"/>
          <w:lang w:eastAsia="zh-CN"/>
        </w:rPr>
        <w:t>+</w:t>
      </w:r>
      <w:r w:rsidR="00C40E14">
        <w:rPr>
          <w:rFonts w:eastAsia="SimSun" w:cs="Tahoma"/>
          <w:vertAlign w:val="subscript"/>
          <w:lang w:eastAsia="zh-CN"/>
        </w:rPr>
        <w:t>8</w:t>
      </w:r>
      <w:r w:rsidRPr="00FC5C1A">
        <w:rPr>
          <w:rFonts w:eastAsia="SimSun" w:cs="Tahoma"/>
          <w:vertAlign w:val="subscript"/>
          <w:lang w:eastAsia="zh-CN"/>
        </w:rPr>
        <w:t>m</w:t>
      </w:r>
      <w:r w:rsidR="00F00FD7" w:rsidRPr="00FC5C1A">
        <w:rPr>
          <w:rFonts w:eastAsia="SimSun" w:cs="Tahoma"/>
          <w:vertAlign w:val="subscript"/>
          <w:lang w:eastAsia="zh-CN"/>
        </w:rPr>
        <w:tab/>
      </w:r>
      <w:r w:rsidRPr="00FC5C1A">
        <w:rPr>
          <w:rFonts w:eastAsia="SimSun" w:cs="Tahoma"/>
          <w:lang w:eastAsia="zh-CN"/>
        </w:rPr>
        <w:t>O</w:t>
      </w:r>
      <w:r w:rsidR="009F3142" w:rsidRPr="00FC5C1A">
        <w:rPr>
          <w:rFonts w:eastAsia="SimSun" w:cs="Tahoma"/>
          <w:lang w:eastAsia="zh-CN"/>
        </w:rPr>
        <w:t xml:space="preserve">bjava javnega razpisa </w:t>
      </w:r>
      <w:r w:rsidR="004B0676">
        <w:rPr>
          <w:rFonts w:eastAsia="SimSun" w:cs="Tahoma"/>
          <w:lang w:eastAsia="zh-CN"/>
        </w:rPr>
        <w:t>za sofinanciranje gradnje širokopasovne infrastrukture na belih lisah</w:t>
      </w:r>
    </w:p>
    <w:p w14:paraId="629C611B" w14:textId="77777777" w:rsidR="009F3142" w:rsidRPr="00FC5C1A" w:rsidRDefault="009F3142" w:rsidP="009F3142">
      <w:pPr>
        <w:spacing w:before="0" w:after="120" w:line="300" w:lineRule="exact"/>
        <w:jc w:val="both"/>
        <w:rPr>
          <w:rFonts w:eastAsia="SimSun" w:cs="Tahoma"/>
          <w:lang w:eastAsia="zh-CN"/>
        </w:rPr>
      </w:pPr>
    </w:p>
    <w:p w14:paraId="244628CB" w14:textId="77777777" w:rsidR="00400747" w:rsidRPr="00FC5C1A" w:rsidRDefault="00E5730C" w:rsidP="009F3142">
      <w:pPr>
        <w:spacing w:before="0"/>
        <w:jc w:val="both"/>
        <w:rPr>
          <w:rFonts w:eastAsia="SimSun" w:cs="Tahoma"/>
          <w:lang w:eastAsia="zh-CN"/>
        </w:rPr>
      </w:pPr>
      <w:r>
        <w:rPr>
          <w:rFonts w:eastAsia="SimSun" w:cs="Tahoma"/>
          <w:lang w:eastAsia="zh-CN"/>
        </w:rPr>
        <w:t>N</w:t>
      </w:r>
      <w:r w:rsidRPr="00FC5C1A">
        <w:rPr>
          <w:rFonts w:eastAsia="SimSun" w:cs="Tahoma"/>
          <w:lang w:eastAsia="zh-CN"/>
        </w:rPr>
        <w:t xml:space="preserve">a </w:t>
      </w:r>
      <w:r>
        <w:rPr>
          <w:rFonts w:eastAsia="SimSun" w:cs="Tahoma"/>
          <w:lang w:eastAsia="zh-CN"/>
        </w:rPr>
        <w:t>območju</w:t>
      </w:r>
      <w:r w:rsidRPr="00FC5C1A">
        <w:rPr>
          <w:rFonts w:eastAsia="SimSun" w:cs="Tahoma"/>
          <w:lang w:eastAsia="zh-CN"/>
        </w:rPr>
        <w:t xml:space="preserve"> celotne Slovenije </w:t>
      </w:r>
      <w:r>
        <w:rPr>
          <w:rFonts w:eastAsia="SimSun" w:cs="Tahoma"/>
          <w:lang w:eastAsia="zh-CN"/>
        </w:rPr>
        <w:t xml:space="preserve">bo </w:t>
      </w:r>
      <w:r w:rsidRPr="00FC5C1A">
        <w:rPr>
          <w:rFonts w:eastAsia="SimSun" w:cs="Tahoma"/>
          <w:lang w:eastAsia="zh-CN"/>
        </w:rPr>
        <w:t>izvedeno</w:t>
      </w:r>
      <w:r>
        <w:rPr>
          <w:rFonts w:eastAsia="SimSun" w:cs="Tahoma"/>
          <w:lang w:eastAsia="zh-CN"/>
        </w:rPr>
        <w:t xml:space="preserve"> t</w:t>
      </w:r>
      <w:r w:rsidR="009F3142" w:rsidRPr="00FC5C1A">
        <w:rPr>
          <w:rFonts w:eastAsia="SimSun" w:cs="Tahoma"/>
          <w:lang w:eastAsia="zh-CN"/>
        </w:rPr>
        <w:t xml:space="preserve">estiranje </w:t>
      </w:r>
      <w:r w:rsidR="00B832B0" w:rsidRPr="00FC5C1A">
        <w:rPr>
          <w:rFonts w:eastAsia="SimSun" w:cs="Tahoma"/>
          <w:lang w:eastAsia="zh-CN"/>
        </w:rPr>
        <w:t>tržnega</w:t>
      </w:r>
      <w:r w:rsidR="009F3142" w:rsidRPr="00FC5C1A">
        <w:rPr>
          <w:rFonts w:eastAsia="SimSun" w:cs="Tahoma"/>
          <w:lang w:eastAsia="zh-CN"/>
        </w:rPr>
        <w:t xml:space="preserve"> interesa</w:t>
      </w:r>
      <w:r w:rsidR="00B832B0" w:rsidRPr="00FC5C1A">
        <w:rPr>
          <w:rFonts w:eastAsia="SimSun" w:cs="Tahoma"/>
          <w:lang w:eastAsia="zh-CN"/>
        </w:rPr>
        <w:t xml:space="preserve"> operaterjev za zagotavljanje širokopasovnega dostopa do interneta hitrosti vsaj 100 Mb/s</w:t>
      </w:r>
      <w:r w:rsidR="009313D5">
        <w:rPr>
          <w:rFonts w:eastAsia="SimSun" w:cs="Tahoma"/>
          <w:lang w:eastAsia="zh-CN"/>
        </w:rPr>
        <w:t xml:space="preserve"> v geografskem segmentu goste poseljenosti ter hitrosti vsaj 30 Mb/s v geografskem segmentu redke poseljenosti</w:t>
      </w:r>
      <w:r w:rsidR="009F3142" w:rsidRPr="00FC5C1A">
        <w:rPr>
          <w:rFonts w:eastAsia="SimSun" w:cs="Tahoma"/>
          <w:lang w:eastAsia="zh-CN"/>
        </w:rPr>
        <w:t xml:space="preserve">. Iz testiranja </w:t>
      </w:r>
      <w:r w:rsidR="006A1684" w:rsidRPr="00FC5C1A">
        <w:rPr>
          <w:rFonts w:eastAsia="SimSun" w:cs="Tahoma"/>
          <w:lang w:eastAsia="zh-CN"/>
        </w:rPr>
        <w:t>tržnega interesa</w:t>
      </w:r>
      <w:r w:rsidR="009F3142" w:rsidRPr="00FC5C1A">
        <w:rPr>
          <w:rFonts w:eastAsia="SimSun" w:cs="Tahoma"/>
          <w:lang w:eastAsia="zh-CN"/>
        </w:rPr>
        <w:t xml:space="preserve"> bodo izvzeta </w:t>
      </w:r>
      <w:r w:rsidR="009313D5">
        <w:rPr>
          <w:rFonts w:eastAsia="SimSun" w:cs="Tahoma"/>
          <w:lang w:eastAsia="zh-CN"/>
        </w:rPr>
        <w:t xml:space="preserve">naselja z več kot 500 </w:t>
      </w:r>
      <w:proofErr w:type="spellStart"/>
      <w:r w:rsidR="009313D5">
        <w:rPr>
          <w:rFonts w:eastAsia="SimSun" w:cs="Tahoma"/>
          <w:lang w:eastAsia="zh-CN"/>
        </w:rPr>
        <w:t>preb</w:t>
      </w:r>
      <w:proofErr w:type="spellEnd"/>
      <w:r w:rsidR="009313D5">
        <w:rPr>
          <w:rFonts w:eastAsia="SimSun" w:cs="Tahoma"/>
          <w:lang w:eastAsia="zh-CN"/>
        </w:rPr>
        <w:t>/km</w:t>
      </w:r>
      <w:r w:rsidR="009D6B85" w:rsidRPr="006836D6">
        <w:rPr>
          <w:rFonts w:eastAsia="SimSun" w:cs="Tahoma"/>
          <w:vertAlign w:val="superscript"/>
          <w:lang w:eastAsia="zh-CN"/>
        </w:rPr>
        <w:t>2</w:t>
      </w:r>
      <w:r w:rsidR="009F3142" w:rsidRPr="00FC5C1A">
        <w:rPr>
          <w:rFonts w:eastAsia="SimSun" w:cs="Tahoma"/>
          <w:lang w:eastAsia="zh-CN"/>
        </w:rPr>
        <w:t xml:space="preserve"> in lokalne skupnosti, ki so </w:t>
      </w:r>
      <w:r w:rsidR="002D424C">
        <w:rPr>
          <w:rFonts w:eastAsia="SimSun" w:cs="Tahoma"/>
          <w:lang w:eastAsia="zh-CN"/>
        </w:rPr>
        <w:t xml:space="preserve">v ta namen </w:t>
      </w:r>
      <w:r w:rsidR="009F3142" w:rsidRPr="00FC5C1A">
        <w:rPr>
          <w:rFonts w:eastAsia="SimSun" w:cs="Tahoma"/>
          <w:lang w:eastAsia="zh-CN"/>
        </w:rPr>
        <w:t>že prejele sredstva ESRR in EKSRP</w:t>
      </w:r>
      <w:r w:rsidR="00E35B88">
        <w:rPr>
          <w:rFonts w:eastAsia="SimSun" w:cs="Tahoma"/>
          <w:lang w:eastAsia="zh-CN"/>
        </w:rPr>
        <w:t xml:space="preserve"> (seznam v PRILOGI 4)</w:t>
      </w:r>
      <w:r w:rsidR="009F3142" w:rsidRPr="00FC5C1A">
        <w:rPr>
          <w:rFonts w:eastAsia="SimSun" w:cs="Tahoma"/>
          <w:lang w:eastAsia="zh-CN"/>
        </w:rPr>
        <w:t>.</w:t>
      </w:r>
    </w:p>
    <w:p w14:paraId="3297C15F" w14:textId="77777777" w:rsidR="003050EA" w:rsidRDefault="007D66FB" w:rsidP="009F3142">
      <w:pPr>
        <w:spacing w:before="0"/>
        <w:jc w:val="both"/>
        <w:rPr>
          <w:rFonts w:eastAsia="SimSun" w:cs="Tahoma"/>
          <w:bCs/>
          <w:lang w:eastAsia="zh-CN"/>
        </w:rPr>
      </w:pPr>
      <w:r w:rsidRPr="00FC5C1A">
        <w:rPr>
          <w:rFonts w:eastAsia="SimSun" w:cs="Tahoma"/>
          <w:lang w:eastAsia="zh-CN"/>
        </w:rPr>
        <w:t>T</w:t>
      </w:r>
      <w:r w:rsidR="00827423" w:rsidRPr="00FC5C1A">
        <w:rPr>
          <w:rFonts w:eastAsia="SimSun" w:cs="Tahoma"/>
          <w:lang w:eastAsia="zh-CN"/>
        </w:rPr>
        <w:t>ržn</w:t>
      </w:r>
      <w:r w:rsidRPr="00FC5C1A">
        <w:rPr>
          <w:rFonts w:eastAsia="SimSun" w:cs="Tahoma"/>
          <w:lang w:eastAsia="zh-CN"/>
        </w:rPr>
        <w:t>i</w:t>
      </w:r>
      <w:r w:rsidR="00827423" w:rsidRPr="00FC5C1A">
        <w:rPr>
          <w:rFonts w:eastAsia="SimSun" w:cs="Tahoma"/>
          <w:lang w:eastAsia="zh-CN"/>
        </w:rPr>
        <w:t xml:space="preserve"> interes </w:t>
      </w:r>
      <w:r w:rsidRPr="00FC5C1A">
        <w:rPr>
          <w:rFonts w:eastAsia="SimSun" w:cs="Tahoma"/>
          <w:lang w:eastAsia="zh-CN"/>
        </w:rPr>
        <w:t>bo testiran</w:t>
      </w:r>
      <w:r w:rsidRPr="00FC5C1A" w:rsidDel="007D66FB">
        <w:rPr>
          <w:rFonts w:eastAsia="SimSun" w:cs="Tahoma"/>
          <w:lang w:eastAsia="zh-CN"/>
        </w:rPr>
        <w:t xml:space="preserve"> </w:t>
      </w:r>
      <w:r w:rsidR="00827423" w:rsidRPr="00FC5C1A">
        <w:rPr>
          <w:rFonts w:eastAsia="SimSun" w:cs="Tahoma"/>
          <w:lang w:eastAsia="zh-CN"/>
        </w:rPr>
        <w:t>skladno</w:t>
      </w:r>
      <w:r w:rsidR="00CD480A" w:rsidRPr="00FC5C1A">
        <w:rPr>
          <w:rFonts w:eastAsia="SimSun" w:cs="Tahoma"/>
          <w:lang w:eastAsia="zh-CN"/>
        </w:rPr>
        <w:t xml:space="preserve"> z </w:t>
      </w:r>
      <w:r w:rsidR="00827423" w:rsidRPr="00FC5C1A">
        <w:rPr>
          <w:rFonts w:eastAsia="SimSun" w:cs="Tahoma"/>
          <w:bCs/>
          <w:lang w:eastAsia="zh-CN"/>
        </w:rPr>
        <w:t>ZEKom-1, ki določa</w:t>
      </w:r>
      <w:r w:rsidR="00CD480A" w:rsidRPr="00FC5C1A">
        <w:rPr>
          <w:rFonts w:eastAsia="SimSun" w:cs="Tahoma"/>
          <w:bCs/>
          <w:lang w:eastAsia="zh-CN"/>
        </w:rPr>
        <w:t xml:space="preserve">, da kdor izkaže tržni interes za gradnjo širokopasovnega omrežja, mora takšno omrežje na območjih in v obsegu, kakršnega je izkazal, zgraditi v treh letih, odkar je pisno obvestil ministrstvo, pristojno za elektronske komunikacije in AKOS, da je za to zainteresiran. </w:t>
      </w:r>
      <w:r w:rsidR="00074AF6">
        <w:rPr>
          <w:rFonts w:eastAsia="SimSun" w:cs="Tahoma"/>
          <w:bCs/>
          <w:lang w:eastAsia="zh-CN"/>
        </w:rPr>
        <w:t>Ministrstvo bo s podjetji, ki bodo izkazala tržni interes, sklenilo pogodbo</w:t>
      </w:r>
      <w:r w:rsidR="007838DD">
        <w:rPr>
          <w:rFonts w:eastAsia="SimSun" w:cs="Tahoma"/>
          <w:bCs/>
          <w:lang w:eastAsia="zh-CN"/>
        </w:rPr>
        <w:t xml:space="preserve">, s katero bodo določene obveznosti, mejniki in poročanje o napredku realizacije tržnega interesa. </w:t>
      </w:r>
      <w:r w:rsidR="00E05C20">
        <w:rPr>
          <w:rFonts w:eastAsia="SimSun" w:cs="Tahoma"/>
          <w:bCs/>
          <w:lang w:eastAsia="zh-CN"/>
        </w:rPr>
        <w:t>Pogoj za priznanje tržnega interesa bodo verodostojni poslovni načrti s podrobnim časovnim načrtom gradnje</w:t>
      </w:r>
      <w:r w:rsidR="003050EA">
        <w:rPr>
          <w:rFonts w:eastAsia="SimSun" w:cs="Tahoma"/>
          <w:bCs/>
          <w:lang w:eastAsia="zh-CN"/>
        </w:rPr>
        <w:t xml:space="preserve"> in</w:t>
      </w:r>
      <w:r w:rsidR="00E05C20">
        <w:rPr>
          <w:rFonts w:eastAsia="SimSun" w:cs="Tahoma"/>
          <w:bCs/>
          <w:lang w:eastAsia="zh-CN"/>
        </w:rPr>
        <w:t xml:space="preserve"> dokazila o fi</w:t>
      </w:r>
      <w:r w:rsidR="003050EA">
        <w:rPr>
          <w:rFonts w:eastAsia="SimSun" w:cs="Tahoma"/>
          <w:bCs/>
          <w:lang w:eastAsia="zh-CN"/>
        </w:rPr>
        <w:t>nančni izvedljivosti investicij.</w:t>
      </w:r>
      <w:r w:rsidR="00E05C20">
        <w:rPr>
          <w:rFonts w:eastAsia="SimSun" w:cs="Tahoma"/>
          <w:bCs/>
          <w:lang w:eastAsia="zh-CN"/>
        </w:rPr>
        <w:t xml:space="preserve"> </w:t>
      </w:r>
      <w:r w:rsidR="003050EA">
        <w:rPr>
          <w:rFonts w:eastAsia="SimSun" w:cs="Tahoma"/>
          <w:bCs/>
          <w:lang w:eastAsia="zh-CN"/>
        </w:rPr>
        <w:t>N</w:t>
      </w:r>
      <w:r w:rsidR="00E05C20">
        <w:rPr>
          <w:rFonts w:eastAsia="SimSun" w:cs="Tahoma"/>
          <w:bCs/>
          <w:lang w:eastAsia="zh-CN"/>
        </w:rPr>
        <w:t xml:space="preserve">ajkasneje v roku 12 mesecev </w:t>
      </w:r>
      <w:r w:rsidR="003050EA">
        <w:rPr>
          <w:rFonts w:eastAsia="SimSun" w:cs="Tahoma"/>
          <w:bCs/>
          <w:lang w:eastAsia="zh-CN"/>
        </w:rPr>
        <w:t>morajo biti</w:t>
      </w:r>
      <w:r w:rsidR="00E05C20">
        <w:rPr>
          <w:rFonts w:eastAsia="SimSun" w:cs="Tahoma"/>
          <w:bCs/>
          <w:lang w:eastAsia="zh-CN"/>
        </w:rPr>
        <w:t xml:space="preserve"> pridobljena dovoljenja za večino služnostnih pravic, prav tako </w:t>
      </w:r>
      <w:r w:rsidR="003050EA">
        <w:rPr>
          <w:rFonts w:eastAsia="SimSun" w:cs="Tahoma"/>
          <w:bCs/>
          <w:lang w:eastAsia="zh-CN"/>
        </w:rPr>
        <w:t>se morajo v tem roku pričeti</w:t>
      </w:r>
      <w:r w:rsidR="00E05C20">
        <w:rPr>
          <w:rFonts w:eastAsia="SimSun" w:cs="Tahoma"/>
          <w:bCs/>
          <w:lang w:eastAsia="zh-CN"/>
        </w:rPr>
        <w:t xml:space="preserve"> izvajalska dela. Dodatni mejniki o napredku bodo lahko določeni za vsako nadaljnje 6 mesečno obdobje do triletnega roka izgradnje.</w:t>
      </w:r>
    </w:p>
    <w:p w14:paraId="02E23A40" w14:textId="77777777" w:rsidR="00827423" w:rsidRPr="00074AF6" w:rsidRDefault="00CD480A" w:rsidP="009F3142">
      <w:pPr>
        <w:spacing w:before="0"/>
        <w:jc w:val="both"/>
        <w:rPr>
          <w:rFonts w:eastAsia="SimSun" w:cs="Tahoma"/>
          <w:bCs/>
          <w:lang w:eastAsia="zh-CN"/>
        </w:rPr>
      </w:pPr>
      <w:r w:rsidRPr="00FC5C1A">
        <w:rPr>
          <w:rFonts w:eastAsia="SimSun" w:cs="Tahoma"/>
          <w:bCs/>
          <w:lang w:eastAsia="zh-CN"/>
        </w:rPr>
        <w:t>AKOS vodi evidenco izkazanega tržnega interesa za gradnjo širokopasovnega omrežja</w:t>
      </w:r>
      <w:r w:rsidR="009467A9">
        <w:rPr>
          <w:rFonts w:eastAsia="SimSun" w:cs="Tahoma"/>
          <w:bCs/>
          <w:lang w:eastAsia="zh-CN"/>
        </w:rPr>
        <w:t xml:space="preserve"> in opravlja nadzor nad izvedbo skladno z ZEKom-1</w:t>
      </w:r>
      <w:r w:rsidRPr="00FC5C1A">
        <w:rPr>
          <w:rFonts w:eastAsia="SimSun" w:cs="Tahoma"/>
          <w:bCs/>
          <w:lang w:eastAsia="zh-CN"/>
        </w:rPr>
        <w:t>. Vsi lastniki omrežij, ki so izkazali tržni interes za gradnjo širokopasovnega omrežja, so dolžni le-to zgraditi v treh letih, odkar so pisno obvestili ministrstvo, pristojno za elektronske komunikacije. Vzporedna gradnja omrežij oziroma delov omrežij po različnih trasah ali poteh bi bila neracionalna</w:t>
      </w:r>
      <w:r w:rsidR="00F04ED0">
        <w:rPr>
          <w:rFonts w:eastAsia="SimSun" w:cs="Tahoma"/>
          <w:bCs/>
          <w:lang w:eastAsia="zh-CN"/>
        </w:rPr>
        <w:t>, z</w:t>
      </w:r>
      <w:r w:rsidRPr="00FC5C1A">
        <w:rPr>
          <w:rFonts w:eastAsia="SimSun" w:cs="Tahoma"/>
          <w:bCs/>
          <w:lang w:eastAsia="zh-CN"/>
        </w:rPr>
        <w:t xml:space="preserve">ato morajo lastniki omrežij, ki so zainteresirani za gradnjo širokopasovnega omrežja, dosledno spoštovati določbe ZEKom-1 glede gradnje omrežij in pripadajoče infrastrukture, kot npr. uporaba obstoječe infrastrukture, preglednost in koordinacija gradbenih del ter medsektorsko sodelovanje. Ko eden od </w:t>
      </w:r>
      <w:r w:rsidR="00E37433" w:rsidRPr="00FC5C1A">
        <w:rPr>
          <w:rFonts w:eastAsia="SimSun" w:cs="Tahoma"/>
          <w:bCs/>
          <w:lang w:eastAsia="zh-CN"/>
        </w:rPr>
        <w:t>njih</w:t>
      </w:r>
      <w:r w:rsidRPr="00FC5C1A">
        <w:rPr>
          <w:rFonts w:eastAsia="SimSun" w:cs="Tahoma"/>
          <w:bCs/>
          <w:lang w:eastAsia="zh-CN"/>
        </w:rPr>
        <w:t xml:space="preserve"> </w:t>
      </w:r>
      <w:r w:rsidR="000C6690">
        <w:rPr>
          <w:rFonts w:eastAsia="SimSun" w:cs="Tahoma"/>
          <w:bCs/>
          <w:lang w:eastAsia="zh-CN"/>
        </w:rPr>
        <w:t>za</w:t>
      </w:r>
      <w:r w:rsidRPr="00FC5C1A">
        <w:rPr>
          <w:rFonts w:eastAsia="SimSun" w:cs="Tahoma"/>
          <w:bCs/>
          <w:lang w:eastAsia="zh-CN"/>
        </w:rPr>
        <w:t>čne aktivnosti za gradnjo takega omrežja, je nujno, da se mu drugi, ki so tudi izrazili tržni interes na tem območju, z</w:t>
      </w:r>
      <w:r w:rsidR="000C6690">
        <w:rPr>
          <w:rFonts w:eastAsia="SimSun" w:cs="Tahoma"/>
          <w:bCs/>
          <w:lang w:eastAsia="zh-CN"/>
        </w:rPr>
        <w:t>aradi</w:t>
      </w:r>
      <w:r w:rsidRPr="00FC5C1A">
        <w:rPr>
          <w:rFonts w:eastAsia="SimSun" w:cs="Tahoma"/>
          <w:bCs/>
          <w:lang w:eastAsia="zh-CN"/>
        </w:rPr>
        <w:t xml:space="preserve"> znižanja stroškov in učinkovitejše gradnje </w:t>
      </w:r>
      <w:r w:rsidRPr="00FC5C1A">
        <w:rPr>
          <w:rFonts w:eastAsia="SimSun" w:cs="Tahoma"/>
          <w:bCs/>
          <w:lang w:eastAsia="zh-CN"/>
        </w:rPr>
        <w:lastRenderedPageBreak/>
        <w:t xml:space="preserve">pridružijo pri projektu in sodelujejo pri skupni gradnji skladno z določili ZEKom-1 ter tako skupaj celovito izpolnijo svoje zaveze glede tržnega interesa. V nobenem primeru pa čakanje drug na drugega ni opravičilo za neaktivnosti in ne opravičuje neizpolnitev lastnih zavez glede tržnega interesa. Tako bodo končni uporabniki na zadevnem območju na racionalen način dobili storitve, za katere </w:t>
      </w:r>
      <w:r w:rsidR="00E37433" w:rsidRPr="00FC5C1A">
        <w:rPr>
          <w:rFonts w:eastAsia="SimSun" w:cs="Tahoma"/>
          <w:bCs/>
          <w:lang w:eastAsia="zh-CN"/>
        </w:rPr>
        <w:t>bodo</w:t>
      </w:r>
      <w:r w:rsidRPr="00FC5C1A">
        <w:rPr>
          <w:rFonts w:eastAsia="SimSun" w:cs="Tahoma"/>
          <w:bCs/>
          <w:lang w:eastAsia="zh-CN"/>
        </w:rPr>
        <w:t xml:space="preserve"> zainteresirani in za ponujanje katerih </w:t>
      </w:r>
      <w:r w:rsidR="00E37433" w:rsidRPr="00FC5C1A">
        <w:rPr>
          <w:rFonts w:eastAsia="SimSun" w:cs="Tahoma"/>
          <w:bCs/>
          <w:lang w:eastAsia="zh-CN"/>
        </w:rPr>
        <w:t>bodo</w:t>
      </w:r>
      <w:r w:rsidRPr="00FC5C1A">
        <w:rPr>
          <w:rFonts w:eastAsia="SimSun" w:cs="Tahoma"/>
          <w:bCs/>
          <w:lang w:eastAsia="zh-CN"/>
        </w:rPr>
        <w:t xml:space="preserve"> lastniki omrežij izrazili tržni interes.</w:t>
      </w:r>
      <w:r w:rsidR="00682FE2" w:rsidRPr="00FC5C1A">
        <w:rPr>
          <w:rFonts w:eastAsia="SimSun" w:cs="Tahoma"/>
          <w:bCs/>
          <w:lang w:eastAsia="zh-CN"/>
        </w:rPr>
        <w:t xml:space="preserve"> </w:t>
      </w:r>
    </w:p>
    <w:p w14:paraId="3BE14978" w14:textId="77777777" w:rsidR="009F3142" w:rsidRDefault="009F3142" w:rsidP="009F3142">
      <w:pPr>
        <w:spacing w:before="0"/>
        <w:jc w:val="both"/>
        <w:rPr>
          <w:rFonts w:eastAsia="SimSun" w:cs="Tahoma"/>
          <w:lang w:eastAsia="zh-CN"/>
        </w:rPr>
      </w:pPr>
      <w:r w:rsidRPr="00FC5C1A">
        <w:rPr>
          <w:rFonts w:eastAsia="SimSun" w:cs="Tahoma"/>
          <w:lang w:eastAsia="zh-CN"/>
        </w:rPr>
        <w:t xml:space="preserve">Po </w:t>
      </w:r>
      <w:proofErr w:type="spellStart"/>
      <w:r w:rsidRPr="00FC5C1A">
        <w:rPr>
          <w:rFonts w:eastAsia="SimSun" w:cs="Tahoma"/>
          <w:lang w:eastAsia="zh-CN"/>
        </w:rPr>
        <w:t>časovnici</w:t>
      </w:r>
      <w:proofErr w:type="spellEnd"/>
      <w:r w:rsidRPr="00FC5C1A">
        <w:rPr>
          <w:rFonts w:eastAsia="SimSun" w:cs="Tahoma"/>
          <w:lang w:eastAsia="zh-CN"/>
        </w:rPr>
        <w:t xml:space="preserve"> bo javni razpis za </w:t>
      </w:r>
      <w:r w:rsidRPr="00FC5C1A">
        <w:rPr>
          <w:rFonts w:cs="Tahoma"/>
          <w:color w:val="000000"/>
        </w:rPr>
        <w:t>sofinanciranje</w:t>
      </w:r>
      <w:r w:rsidRPr="00FC5C1A">
        <w:rPr>
          <w:rFonts w:eastAsia="SimSun" w:cs="Tahoma"/>
          <w:lang w:eastAsia="zh-CN"/>
        </w:rPr>
        <w:t xml:space="preserve"> projektov gradnje širokopasovnih omrežij naslednje generacije na belih lisah objavljen </w:t>
      </w:r>
      <w:r w:rsidR="00074AF6">
        <w:rPr>
          <w:rFonts w:eastAsia="SimSun" w:cs="Tahoma"/>
          <w:lang w:eastAsia="zh-CN"/>
        </w:rPr>
        <w:t>8</w:t>
      </w:r>
      <w:r w:rsidR="00074AF6" w:rsidRPr="00FC5C1A">
        <w:rPr>
          <w:rFonts w:eastAsia="SimSun" w:cs="Tahoma"/>
          <w:lang w:eastAsia="zh-CN"/>
        </w:rPr>
        <w:t xml:space="preserve"> </w:t>
      </w:r>
      <w:r w:rsidRPr="00FC5C1A">
        <w:rPr>
          <w:rFonts w:eastAsia="SimSun" w:cs="Tahoma"/>
          <w:lang w:eastAsia="zh-CN"/>
        </w:rPr>
        <w:t>mesecev po</w:t>
      </w:r>
      <w:r w:rsidR="000C6690">
        <w:rPr>
          <w:rFonts w:eastAsia="SimSun" w:cs="Tahoma"/>
          <w:lang w:eastAsia="zh-CN"/>
        </w:rPr>
        <w:t xml:space="preserve"> </w:t>
      </w:r>
      <w:r w:rsidR="00074AF6">
        <w:rPr>
          <w:rFonts w:eastAsia="SimSun" w:cs="Tahoma"/>
          <w:lang w:eastAsia="zh-CN"/>
        </w:rPr>
        <w:t xml:space="preserve">potrditvi </w:t>
      </w:r>
      <w:r w:rsidRPr="00FC5C1A">
        <w:rPr>
          <w:rFonts w:eastAsia="SimSun" w:cs="Tahoma"/>
          <w:lang w:eastAsia="zh-CN"/>
        </w:rPr>
        <w:t>Načrt</w:t>
      </w:r>
      <w:r w:rsidR="00074AF6">
        <w:rPr>
          <w:rFonts w:eastAsia="SimSun" w:cs="Tahoma"/>
          <w:lang w:eastAsia="zh-CN"/>
        </w:rPr>
        <w:t>a</w:t>
      </w:r>
      <w:r w:rsidRPr="00FC5C1A">
        <w:rPr>
          <w:rFonts w:eastAsia="SimSun" w:cs="Tahoma"/>
          <w:lang w:eastAsia="zh-CN"/>
        </w:rPr>
        <w:t xml:space="preserve"> NGN </w:t>
      </w:r>
      <w:r w:rsidR="00074AF6">
        <w:rPr>
          <w:rFonts w:eastAsia="SimSun" w:cs="Tahoma"/>
          <w:lang w:eastAsia="zh-CN"/>
        </w:rPr>
        <w:t xml:space="preserve">2020 na </w:t>
      </w:r>
      <w:r w:rsidRPr="00FC5C1A">
        <w:rPr>
          <w:rFonts w:eastAsia="SimSun" w:cs="Tahoma"/>
          <w:lang w:eastAsia="zh-CN"/>
        </w:rPr>
        <w:t>Vlad</w:t>
      </w:r>
      <w:r w:rsidR="00074AF6">
        <w:rPr>
          <w:rFonts w:eastAsia="SimSun" w:cs="Tahoma"/>
          <w:lang w:eastAsia="zh-CN"/>
        </w:rPr>
        <w:t>i</w:t>
      </w:r>
      <w:r w:rsidRPr="00FC5C1A">
        <w:rPr>
          <w:rFonts w:eastAsia="SimSun" w:cs="Tahoma"/>
          <w:lang w:eastAsia="zh-CN"/>
        </w:rPr>
        <w:t xml:space="preserve"> RS</w:t>
      </w:r>
      <w:r w:rsidR="00B06064" w:rsidRPr="00FC5C1A">
        <w:rPr>
          <w:rFonts w:eastAsia="SimSun" w:cs="Tahoma"/>
          <w:lang w:eastAsia="zh-CN"/>
        </w:rPr>
        <w:t>.</w:t>
      </w:r>
    </w:p>
    <w:p w14:paraId="4CCC5E7B" w14:textId="77777777" w:rsidR="00E35B88" w:rsidRPr="00080C49" w:rsidRDefault="00E35B88" w:rsidP="00E35B88">
      <w:pPr>
        <w:jc w:val="both"/>
        <w:rPr>
          <w:lang w:val="af-ZA"/>
        </w:rPr>
      </w:pPr>
      <w:r w:rsidRPr="006836D6">
        <w:rPr>
          <w:lang w:val="af-ZA"/>
        </w:rPr>
        <w:t>Glede na predvideno časovnico izgradnje širokopasovnih omrežij naslednje generacije na belih lisah  predvidevamo, da bo glavnina gradnje potekala do konca leta 2019. Pričakujemo, da bo do leta 201</w:t>
      </w:r>
      <w:r w:rsidR="00AD125D">
        <w:rPr>
          <w:lang w:val="af-ZA"/>
        </w:rPr>
        <w:t>8</w:t>
      </w:r>
      <w:r w:rsidRPr="006836D6">
        <w:rPr>
          <w:lang w:val="af-ZA"/>
        </w:rPr>
        <w:t xml:space="preserve"> zagotovljen širokopasovni dostop do interneta hitrosti vsaj 100 Mb/s 60% gospodinjstev in do leta 2020 9</w:t>
      </w:r>
      <w:r w:rsidR="00C320F5" w:rsidRPr="006836D6">
        <w:rPr>
          <w:lang w:val="af-ZA"/>
        </w:rPr>
        <w:t>6</w:t>
      </w:r>
      <w:r w:rsidRPr="006836D6">
        <w:rPr>
          <w:lang w:val="af-ZA"/>
        </w:rPr>
        <w:t xml:space="preserve"> % gospodinjstev.</w:t>
      </w:r>
    </w:p>
    <w:tbl>
      <w:tblPr>
        <w:tblStyle w:val="Tabelamrea"/>
        <w:tblW w:w="0" w:type="auto"/>
        <w:shd w:val="pct15" w:color="auto" w:fill="auto"/>
        <w:tblLook w:val="04A0" w:firstRow="1" w:lastRow="0" w:firstColumn="1" w:lastColumn="0" w:noHBand="0" w:noVBand="1"/>
      </w:tblPr>
      <w:tblGrid>
        <w:gridCol w:w="9204"/>
      </w:tblGrid>
      <w:tr w:rsidR="009F3142" w:rsidRPr="00FC5C1A" w14:paraId="2AD89F27" w14:textId="77777777" w:rsidTr="00B832B0">
        <w:tc>
          <w:tcPr>
            <w:tcW w:w="9204" w:type="dxa"/>
            <w:shd w:val="pct15" w:color="auto" w:fill="auto"/>
          </w:tcPr>
          <w:p w14:paraId="57517604" w14:textId="77777777" w:rsidR="009F3142" w:rsidRPr="00FC5C1A" w:rsidRDefault="009F3142" w:rsidP="00B832B0">
            <w:pPr>
              <w:spacing w:before="120" w:after="120"/>
              <w:jc w:val="both"/>
              <w:rPr>
                <w:rFonts w:eastAsia="SimSun" w:cs="Tahoma"/>
                <w:lang w:eastAsia="zh-CN"/>
              </w:rPr>
            </w:pPr>
            <w:r w:rsidRPr="00FC5C1A">
              <w:rPr>
                <w:rFonts w:eastAsia="SimSun" w:cs="Tahoma"/>
                <w:lang w:eastAsia="zh-CN"/>
              </w:rPr>
              <w:t xml:space="preserve">Infrastruktura elektronskih komunikacij, vključno z natančnimi podatki o omogočeni zmogljivosti prisotnega omrežja v Mb/s za vsako </w:t>
            </w:r>
            <w:r w:rsidRPr="00FC5C1A">
              <w:rPr>
                <w:rFonts w:cs="Tahoma"/>
                <w:color w:val="000000"/>
              </w:rPr>
              <w:t>posamično</w:t>
            </w:r>
            <w:r w:rsidRPr="00FC5C1A">
              <w:rPr>
                <w:rFonts w:eastAsia="SimSun" w:cs="Tahoma"/>
                <w:lang w:eastAsia="zh-CN"/>
              </w:rPr>
              <w:t xml:space="preserve"> stavbo</w:t>
            </w:r>
            <w:r w:rsidR="00776FB1">
              <w:rPr>
                <w:rFonts w:eastAsia="SimSun" w:cs="Tahoma"/>
                <w:lang w:eastAsia="zh-CN"/>
              </w:rPr>
              <w:t>,</w:t>
            </w:r>
            <w:r w:rsidRPr="00FC5C1A">
              <w:rPr>
                <w:rFonts w:eastAsia="SimSun" w:cs="Tahoma"/>
                <w:lang w:eastAsia="zh-CN"/>
              </w:rPr>
              <w:t xml:space="preserve"> je popisana v Zbirnem katastru gospodarske javne infrastrukture.</w:t>
            </w:r>
          </w:p>
          <w:p w14:paraId="6B294F6B" w14:textId="77777777" w:rsidR="009F3142" w:rsidRPr="00FC5C1A" w:rsidRDefault="009F3142" w:rsidP="00710612">
            <w:pPr>
              <w:spacing w:before="0" w:after="120"/>
              <w:jc w:val="both"/>
              <w:rPr>
                <w:rFonts w:eastAsia="SimSun" w:cs="Tahoma"/>
                <w:lang w:eastAsia="zh-CN"/>
              </w:rPr>
            </w:pPr>
            <w:r w:rsidRPr="00FC5C1A">
              <w:rPr>
                <w:rFonts w:eastAsia="SimSun" w:cs="Tahoma"/>
                <w:lang w:eastAsia="zh-CN"/>
              </w:rPr>
              <w:t xml:space="preserve">Pred objavo javnega razpisa za sofinanciranje </w:t>
            </w:r>
            <w:r w:rsidRPr="00FC5C1A">
              <w:rPr>
                <w:rFonts w:cs="Tahoma"/>
                <w:color w:val="000000"/>
              </w:rPr>
              <w:t>gradnje</w:t>
            </w:r>
            <w:r w:rsidRPr="00FC5C1A">
              <w:rPr>
                <w:rFonts w:eastAsia="SimSun" w:cs="Tahoma"/>
                <w:lang w:eastAsia="zh-CN"/>
              </w:rPr>
              <w:t xml:space="preserve"> odprtih širokopasovnih omrežij na belih lisah bo ministrstvo pozvalo operaterje elektronskih komunikacij za izkaz tržnega interesa. Na tej podlagi bo mogoče natančno določiti in v Zbirnem katastru gospodarske javne infrastrukture prikazati gospodinjstva, ki nimajo širokopasovnega dostopa do interneta hitrosti vsaj 100 Mb/s</w:t>
            </w:r>
            <w:r w:rsidR="002C72A2">
              <w:rPr>
                <w:rFonts w:eastAsia="SimSun" w:cs="Tahoma"/>
                <w:lang w:eastAsia="zh-CN"/>
              </w:rPr>
              <w:t xml:space="preserve"> oziroma 30 Mb/s</w:t>
            </w:r>
            <w:r w:rsidRPr="00FC5C1A">
              <w:rPr>
                <w:rFonts w:eastAsia="SimSun" w:cs="Tahoma"/>
                <w:lang w:eastAsia="zh-CN"/>
              </w:rPr>
              <w:t xml:space="preserve"> in operaterji </w:t>
            </w:r>
            <w:r w:rsidR="0000472C">
              <w:rPr>
                <w:rFonts w:eastAsia="SimSun" w:cs="Tahoma"/>
                <w:lang w:eastAsia="zh-CN"/>
              </w:rPr>
              <w:t xml:space="preserve">hkrati </w:t>
            </w:r>
            <w:r w:rsidRPr="00FC5C1A">
              <w:rPr>
                <w:rFonts w:eastAsia="SimSun" w:cs="Tahoma"/>
                <w:lang w:eastAsia="zh-CN"/>
              </w:rPr>
              <w:t>nimajo tržnega interesa zagotoviti takšnega dostopa v naslednjih treh letih.</w:t>
            </w:r>
          </w:p>
        </w:tc>
      </w:tr>
    </w:tbl>
    <w:p w14:paraId="535E6891" w14:textId="77777777" w:rsidR="009F3142" w:rsidRPr="00FC5C1A" w:rsidRDefault="009F3142" w:rsidP="00D31A5B">
      <w:pPr>
        <w:pStyle w:val="Naslov1"/>
      </w:pPr>
      <w:bookmarkStart w:id="92" w:name="_Toc395796432"/>
      <w:bookmarkStart w:id="93" w:name="_Toc396051030"/>
      <w:bookmarkStart w:id="94" w:name="_Toc395780201"/>
      <w:bookmarkStart w:id="95" w:name="_Toc395796433"/>
      <w:bookmarkStart w:id="96" w:name="_Toc396051031"/>
      <w:bookmarkStart w:id="97" w:name="_Toc442387832"/>
      <w:bookmarkStart w:id="98" w:name="_Toc437013549"/>
      <w:bookmarkStart w:id="99" w:name="_Toc437013993"/>
      <w:bookmarkStart w:id="100" w:name="_Toc437014422"/>
      <w:bookmarkStart w:id="101" w:name="_Toc429151711"/>
      <w:bookmarkStart w:id="102" w:name="_Toc445292101"/>
      <w:bookmarkEnd w:id="92"/>
      <w:bookmarkEnd w:id="93"/>
      <w:bookmarkEnd w:id="94"/>
      <w:bookmarkEnd w:id="95"/>
      <w:bookmarkEnd w:id="96"/>
      <w:bookmarkEnd w:id="97"/>
      <w:bookmarkEnd w:id="98"/>
      <w:bookmarkEnd w:id="99"/>
      <w:bookmarkEnd w:id="100"/>
      <w:r w:rsidRPr="00FC5C1A">
        <w:t>Ukrepi za spodbujanje zasebnih naložb in znižanje stroškov gradnje širokopasovne infrastrukture</w:t>
      </w:r>
      <w:bookmarkEnd w:id="101"/>
      <w:bookmarkEnd w:id="102"/>
    </w:p>
    <w:p w14:paraId="67DE74DD" w14:textId="77777777" w:rsidR="009F3142" w:rsidRPr="00FC5C1A" w:rsidRDefault="009F3142" w:rsidP="00D31A5B">
      <w:pPr>
        <w:pStyle w:val="Naslov2M"/>
      </w:pPr>
      <w:bookmarkStart w:id="103" w:name="_Toc429151712"/>
      <w:bookmarkStart w:id="104" w:name="_Toc445292102"/>
      <w:r w:rsidRPr="00FC5C1A">
        <w:t>Zagotavljanje konkurence</w:t>
      </w:r>
      <w:bookmarkEnd w:id="103"/>
      <w:bookmarkEnd w:id="104"/>
    </w:p>
    <w:p w14:paraId="5C363B98" w14:textId="77777777" w:rsidR="009F3142" w:rsidRPr="00FC5C1A" w:rsidRDefault="009F3142" w:rsidP="009F3142">
      <w:pPr>
        <w:spacing w:before="0"/>
        <w:jc w:val="both"/>
      </w:pPr>
      <w:r w:rsidRPr="00FC5C1A">
        <w:t xml:space="preserve">Najučinkovitejši ukrep za pospešeno </w:t>
      </w:r>
      <w:r w:rsidRPr="00FC5C1A">
        <w:rPr>
          <w:rFonts w:cs="Tahoma"/>
          <w:color w:val="000000"/>
        </w:rPr>
        <w:t>gradnjo</w:t>
      </w:r>
      <w:r w:rsidRPr="00FC5C1A">
        <w:t xml:space="preserve"> širokopasovnih omrežij je zagotavljanje konkurence. Konkurenca omogoča, da se povsod, kjer je dovolj povpraševanja po širokopasovnih storitvah, razvije ustrezna ponudba širokopasovnih dostopov. Konkurenca se spodbuja na več načinov:</w:t>
      </w:r>
    </w:p>
    <w:p w14:paraId="279912FB" w14:textId="77777777" w:rsidR="009F3142" w:rsidRPr="00FC5C1A" w:rsidRDefault="009F3142" w:rsidP="009F3142">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 xml:space="preserve">s predpisanim delovanjem operaterjev s posebnimi ali izključnimi pravicami, operaterjev javnih komunikacijskih omrežij v zvezi z medomrežnim povezovanjem in operaterskim dostopom, skupno uporabo lastnine oziroma komunikacijskih objektov, skupno uporabo napeljav v stavbah ter skupno uporabo druge gospodarske javne infrastrukture v skladu z določbami 89. </w:t>
      </w:r>
      <w:r w:rsidR="006A1684" w:rsidRPr="00FC5C1A">
        <w:rPr>
          <w:rFonts w:ascii="Calibri" w:eastAsia="Times New Roman" w:hAnsi="Calibri" w:cs="Arial"/>
          <w:lang w:eastAsia="en-US"/>
        </w:rPr>
        <w:t xml:space="preserve">do </w:t>
      </w:r>
      <w:r w:rsidRPr="00FC5C1A">
        <w:rPr>
          <w:rFonts w:ascii="Calibri" w:eastAsia="Times New Roman" w:hAnsi="Calibri" w:cs="Arial"/>
          <w:lang w:eastAsia="en-US"/>
        </w:rPr>
        <w:t>94. člena ZEKom-1,</w:t>
      </w:r>
    </w:p>
    <w:p w14:paraId="3679FC14" w14:textId="77777777" w:rsidR="009F3142" w:rsidRPr="00FC5C1A" w:rsidRDefault="00E70B65" w:rsidP="009F3142">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Pr>
          <w:rFonts w:ascii="Calibri" w:eastAsia="Times New Roman" w:hAnsi="Calibri" w:cs="Arial"/>
          <w:lang w:eastAsia="en-US"/>
        </w:rPr>
        <w:t xml:space="preserve">z </w:t>
      </w:r>
      <w:r w:rsidR="009F3142" w:rsidRPr="00FC5C1A">
        <w:rPr>
          <w:rFonts w:ascii="Calibri" w:eastAsia="Times New Roman" w:hAnsi="Calibri" w:cs="Arial"/>
          <w:lang w:eastAsia="en-US"/>
        </w:rPr>
        <w:t>ex-</w:t>
      </w:r>
      <w:proofErr w:type="spellStart"/>
      <w:r w:rsidR="009F3142" w:rsidRPr="00FC5C1A">
        <w:rPr>
          <w:rFonts w:ascii="Calibri" w:eastAsia="Times New Roman" w:hAnsi="Calibri" w:cs="Arial"/>
          <w:lang w:eastAsia="en-US"/>
        </w:rPr>
        <w:t>ante</w:t>
      </w:r>
      <w:proofErr w:type="spellEnd"/>
      <w:r w:rsidR="009F3142" w:rsidRPr="00FC5C1A">
        <w:rPr>
          <w:rFonts w:ascii="Calibri" w:eastAsia="Times New Roman" w:hAnsi="Calibri" w:cs="Arial"/>
          <w:lang w:eastAsia="en-US"/>
        </w:rPr>
        <w:t xml:space="preserve"> regulacij</w:t>
      </w:r>
      <w:r>
        <w:rPr>
          <w:rFonts w:ascii="Calibri" w:eastAsia="Times New Roman" w:hAnsi="Calibri" w:cs="Arial"/>
          <w:lang w:eastAsia="en-US"/>
        </w:rPr>
        <w:t>o</w:t>
      </w:r>
      <w:r w:rsidR="009F3142" w:rsidRPr="00FC5C1A">
        <w:rPr>
          <w:rFonts w:ascii="Calibri" w:eastAsia="Times New Roman" w:hAnsi="Calibri" w:cs="Arial"/>
          <w:lang w:eastAsia="en-US"/>
        </w:rPr>
        <w:t xml:space="preserve"> trgov, </w:t>
      </w:r>
      <w:r w:rsidR="0080221F">
        <w:rPr>
          <w:rFonts w:ascii="Calibri" w:eastAsia="Times New Roman" w:hAnsi="Calibri" w:cs="Arial"/>
          <w:lang w:eastAsia="en-US"/>
        </w:rPr>
        <w:t>skladno</w:t>
      </w:r>
      <w:r w:rsidR="009F3142" w:rsidRPr="00FC5C1A">
        <w:rPr>
          <w:rFonts w:ascii="Calibri" w:eastAsia="Times New Roman" w:hAnsi="Calibri" w:cs="Arial"/>
          <w:lang w:eastAsia="en-US"/>
        </w:rPr>
        <w:t xml:space="preserve"> z določbami 95. </w:t>
      </w:r>
      <w:r w:rsidR="00D80AEC">
        <w:rPr>
          <w:rFonts w:ascii="Calibri" w:eastAsia="Times New Roman" w:hAnsi="Calibri" w:cs="Arial"/>
          <w:lang w:eastAsia="en-US"/>
        </w:rPr>
        <w:t>do</w:t>
      </w:r>
      <w:r w:rsidR="009F3142" w:rsidRPr="00FC5C1A">
        <w:rPr>
          <w:rFonts w:ascii="Calibri" w:eastAsia="Times New Roman" w:hAnsi="Calibri" w:cs="Arial"/>
          <w:lang w:eastAsia="en-US"/>
        </w:rPr>
        <w:t xml:space="preserve"> 108. člena ZEKom-1,</w:t>
      </w:r>
    </w:p>
    <w:p w14:paraId="00C85D64" w14:textId="77777777" w:rsidR="009F3142" w:rsidRPr="00FC5C1A" w:rsidRDefault="009F3142" w:rsidP="009F3142">
      <w:pPr>
        <w:numPr>
          <w:ilvl w:val="0"/>
          <w:numId w:val="1"/>
        </w:numPr>
        <w:tabs>
          <w:tab w:val="clear" w:pos="283"/>
        </w:tabs>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 xml:space="preserve">ter s politikami, ki spodbujajo razvoj konkurence na storitveni in tehnološki platformi, kot </w:t>
      </w:r>
      <w:r w:rsidR="00D80AEC">
        <w:rPr>
          <w:rFonts w:ascii="Calibri" w:eastAsia="Times New Roman" w:hAnsi="Calibri" w:cs="Arial"/>
          <w:lang w:eastAsia="en-US"/>
        </w:rPr>
        <w:t xml:space="preserve">je </w:t>
      </w:r>
      <w:r w:rsidRPr="00FC5C1A">
        <w:rPr>
          <w:rFonts w:ascii="Calibri" w:eastAsia="Times New Roman" w:hAnsi="Calibri" w:cs="Arial"/>
          <w:lang w:eastAsia="en-US"/>
        </w:rPr>
        <w:t>npr. znižanje stroškov gradnje, izvajanje programa politike radijskega spektra in dosledno izvajanje tržnega interesa operaterjev.</w:t>
      </w:r>
    </w:p>
    <w:p w14:paraId="21B37BCE" w14:textId="77777777" w:rsidR="009F3142" w:rsidRPr="00FC5C1A" w:rsidRDefault="009F3142" w:rsidP="00D31A5B">
      <w:pPr>
        <w:pStyle w:val="Naslov2M"/>
      </w:pPr>
      <w:bookmarkStart w:id="105" w:name="_Toc429151713"/>
      <w:bookmarkStart w:id="106" w:name="_Toc445292103"/>
      <w:r w:rsidRPr="00FC5C1A">
        <w:lastRenderedPageBreak/>
        <w:t>Znižanje stroškov gradnje širokopasovne infrastrukture</w:t>
      </w:r>
      <w:bookmarkEnd w:id="105"/>
      <w:bookmarkEnd w:id="106"/>
    </w:p>
    <w:p w14:paraId="7DA14355" w14:textId="77777777" w:rsidR="009F3142" w:rsidRPr="00FC5C1A" w:rsidRDefault="009F3142" w:rsidP="009F3142">
      <w:pPr>
        <w:spacing w:before="0"/>
        <w:jc w:val="both"/>
        <w:rPr>
          <w:rFonts w:cs="Tahoma"/>
        </w:rPr>
      </w:pPr>
      <w:r w:rsidRPr="00FC5C1A">
        <w:rPr>
          <w:rFonts w:cs="Tahoma"/>
        </w:rPr>
        <w:t xml:space="preserve">EDA je opredelila potrebo po oblikovanju </w:t>
      </w:r>
      <w:r w:rsidRPr="00FC5C1A">
        <w:rPr>
          <w:rFonts w:cs="Tahoma"/>
          <w:color w:val="000000"/>
        </w:rPr>
        <w:t>politik</w:t>
      </w:r>
      <w:r w:rsidRPr="00FC5C1A">
        <w:rPr>
          <w:rFonts w:cs="Tahoma"/>
        </w:rPr>
        <w:t xml:space="preserve"> za znižanje stroškov gradnje širokopasovnih omrežij, vključno z ustreznim načrtovanjem in usklajevanjem ter zmanjšanjem upravnih bremen. Zmanjševanje stroškov gradnje širokopasovnih omrežij bo dodatno prispevalo še k digitalizaciji javnega sektorja, s čimer bi poleg zmanjšanja stroškov javne uprave in učinkovitejših storitev za državljane spodbudili digitalizacijo vseh sektorjev gospodarstva.</w:t>
      </w:r>
    </w:p>
    <w:p w14:paraId="2EA113BF" w14:textId="77777777" w:rsidR="009F3142" w:rsidRPr="00FC5C1A" w:rsidRDefault="009F3142" w:rsidP="009F3142">
      <w:pPr>
        <w:spacing w:before="0"/>
        <w:jc w:val="both"/>
        <w:rPr>
          <w:rFonts w:cs="Tahoma"/>
        </w:rPr>
      </w:pPr>
      <w:r w:rsidRPr="00FC5C1A">
        <w:rPr>
          <w:rFonts w:cs="Tahoma"/>
        </w:rPr>
        <w:t>Ukrepi</w:t>
      </w:r>
      <w:r w:rsidR="00D80AEC">
        <w:rPr>
          <w:rFonts w:cs="Tahoma"/>
        </w:rPr>
        <w:t>,</w:t>
      </w:r>
      <w:r w:rsidRPr="00FC5C1A">
        <w:rPr>
          <w:rFonts w:cs="Tahoma"/>
        </w:rPr>
        <w:t xml:space="preserve"> povezani z gradnjo omrežij</w:t>
      </w:r>
      <w:r w:rsidR="00D80AEC">
        <w:rPr>
          <w:rFonts w:cs="Tahoma"/>
        </w:rPr>
        <w:t>,</w:t>
      </w:r>
      <w:r w:rsidRPr="00FC5C1A">
        <w:rPr>
          <w:rFonts w:cs="Tahoma"/>
        </w:rPr>
        <w:t xml:space="preserve"> kot </w:t>
      </w:r>
      <w:r w:rsidR="00D80AEC">
        <w:rPr>
          <w:rFonts w:cs="Tahoma"/>
        </w:rPr>
        <w:t xml:space="preserve">so </w:t>
      </w:r>
      <w:r w:rsidRPr="00FC5C1A">
        <w:rPr>
          <w:rFonts w:cs="Tahoma"/>
        </w:rPr>
        <w:t xml:space="preserve">npr. </w:t>
      </w:r>
      <w:r w:rsidRPr="00FC5C1A">
        <w:rPr>
          <w:rFonts w:cs="Tahoma"/>
          <w:color w:val="000000"/>
        </w:rPr>
        <w:t>uporaba</w:t>
      </w:r>
      <w:r w:rsidRPr="00FC5C1A">
        <w:rPr>
          <w:rFonts w:cs="Tahoma"/>
        </w:rPr>
        <w:t xml:space="preserve"> obstoječe infrastrukture, preglednost in koordinacija gradbenih del, medsektorska pomoč itd., lahko bistveno olajšajo naložbe v širokopasovno infrastrukturo in pripomorejo k zmanjševanju stroškov razvoja komunikacijske infrastrukture visokih hitrosti. Tem vprašanjem je bila pri oblikovanju zakonskih določb v zadnjih desetih letih posvečena posebna pozornost. </w:t>
      </w:r>
    </w:p>
    <w:p w14:paraId="747F4BFE" w14:textId="77777777" w:rsidR="009F3142" w:rsidRPr="00FC5C1A" w:rsidRDefault="009F3142" w:rsidP="009F3142">
      <w:pPr>
        <w:pStyle w:val="Alineazatoko"/>
        <w:numPr>
          <w:ilvl w:val="0"/>
          <w:numId w:val="0"/>
        </w:numPr>
        <w:spacing w:before="0" w:after="120" w:line="300" w:lineRule="exact"/>
        <w:rPr>
          <w:rFonts w:cs="Tahoma"/>
        </w:rPr>
      </w:pPr>
      <w:r w:rsidRPr="00FC5C1A">
        <w:rPr>
          <w:rFonts w:cs="Tahoma"/>
        </w:rPr>
        <w:t>Povzetek nekaj pomembnejših določb ZEKom-1, ki je bil uveljavljen 15. 1. 2013:</w:t>
      </w:r>
    </w:p>
    <w:p w14:paraId="529345A9"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Javno komunikacijsko omrežje s pripadajočo infrastrukturo se za potrebe prostorskega načrtovanja šteje za gospodarsko javno infrastrukturo. S tem se dodatno omogoča stavbno opremljanje zemljišč.</w:t>
      </w:r>
    </w:p>
    <w:p w14:paraId="76E43DEE"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Gradnja javnih komunikacijskih omrežij in pripadajoče infrastrukture ter drugih elektronskih omrežij in pripadajoče infrastrukture na nepremičninah v lasti oseb javnega prava je v javno korist. Z zakonsko določbo, da je gradnja teh komunikacijskih omrežij v javno korist, je tako omogočeno sprožiti postopek razlastitve oziroma ustanovitve služnosti na tujih nepremičninah.</w:t>
      </w:r>
    </w:p>
    <w:p w14:paraId="2D28D5FD"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Vsa komunikacijska omrežja in pripadajoča infrastruktura, kjer dejanske in tehnične možnosti to dopuščajo, morajo biti zgrajena tako, da omogočajo skupno uporabo. S tem namenom je treb</w:t>
      </w:r>
      <w:r w:rsidR="00D80AEC">
        <w:rPr>
          <w:rFonts w:ascii="Calibri" w:eastAsia="Times New Roman" w:hAnsi="Calibri" w:cs="Arial"/>
          <w:lang w:eastAsia="en-US"/>
        </w:rPr>
        <w:t>a</w:t>
      </w:r>
      <w:r w:rsidRPr="00FC5C1A">
        <w:rPr>
          <w:rFonts w:ascii="Calibri" w:eastAsia="Times New Roman" w:hAnsi="Calibri" w:cs="Arial"/>
          <w:lang w:eastAsia="en-US"/>
        </w:rPr>
        <w:t xml:space="preserve"> pri gradnji predvideti in postaviti dostopovno točko, ki omogoča souporabo. </w:t>
      </w:r>
      <w:r w:rsidR="00D80AEC">
        <w:rPr>
          <w:rFonts w:ascii="Calibri" w:eastAsia="Times New Roman" w:hAnsi="Calibri" w:cs="Arial"/>
          <w:lang w:eastAsia="en-US"/>
        </w:rPr>
        <w:t>Da bi omejili</w:t>
      </w:r>
      <w:r w:rsidRPr="00FC5C1A">
        <w:rPr>
          <w:rFonts w:ascii="Calibri" w:eastAsia="Times New Roman" w:hAnsi="Calibri" w:cs="Arial"/>
          <w:lang w:eastAsia="en-US"/>
        </w:rPr>
        <w:t xml:space="preserve"> večkratn</w:t>
      </w:r>
      <w:r w:rsidR="00D80AEC">
        <w:rPr>
          <w:rFonts w:ascii="Calibri" w:eastAsia="Times New Roman" w:hAnsi="Calibri" w:cs="Arial"/>
          <w:lang w:eastAsia="en-US"/>
        </w:rPr>
        <w:t>e</w:t>
      </w:r>
      <w:r w:rsidRPr="00FC5C1A">
        <w:rPr>
          <w:rFonts w:ascii="Calibri" w:eastAsia="Times New Roman" w:hAnsi="Calibri" w:cs="Arial"/>
          <w:lang w:eastAsia="en-US"/>
        </w:rPr>
        <w:t xml:space="preserve"> poseg</w:t>
      </w:r>
      <w:r w:rsidR="00D80AEC">
        <w:rPr>
          <w:rFonts w:ascii="Calibri" w:eastAsia="Times New Roman" w:hAnsi="Calibri" w:cs="Arial"/>
          <w:lang w:eastAsia="en-US"/>
        </w:rPr>
        <w:t>e</w:t>
      </w:r>
      <w:r w:rsidRPr="00FC5C1A">
        <w:rPr>
          <w:rFonts w:ascii="Calibri" w:eastAsia="Times New Roman" w:hAnsi="Calibri" w:cs="Arial"/>
          <w:lang w:eastAsia="en-US"/>
        </w:rPr>
        <w:t xml:space="preserve"> v prostor</w:t>
      </w:r>
      <w:r w:rsidR="00D80AEC">
        <w:rPr>
          <w:rFonts w:ascii="Calibri" w:eastAsia="Times New Roman" w:hAnsi="Calibri" w:cs="Arial"/>
          <w:lang w:eastAsia="en-US"/>
        </w:rPr>
        <w:t>,</w:t>
      </w:r>
      <w:r w:rsidRPr="00FC5C1A">
        <w:rPr>
          <w:rFonts w:ascii="Calibri" w:eastAsia="Times New Roman" w:hAnsi="Calibri" w:cs="Arial"/>
          <w:lang w:eastAsia="en-US"/>
        </w:rPr>
        <w:t xml:space="preserve"> ta obveznost velja za vse novogradnje</w:t>
      </w:r>
      <w:r w:rsidR="00D80AEC">
        <w:rPr>
          <w:rFonts w:ascii="Calibri" w:eastAsia="Times New Roman" w:hAnsi="Calibri" w:cs="Arial"/>
          <w:lang w:eastAsia="en-US"/>
        </w:rPr>
        <w:t>.</w:t>
      </w:r>
    </w:p>
    <w:p w14:paraId="12A60E93"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Prav tako mora biti zaradi učinkovitosti gradnje hišnih komunikacijskih napeljav pri večstanovanjskih ter poslovnih stavbah predvidena in grajena centralna vstopna točka, ki omogoča različnim operaterjem povezavo do vsakega posameznega dela stavbe posebej.</w:t>
      </w:r>
    </w:p>
    <w:p w14:paraId="0789D1B5"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Lokalne skupnosti v okviru svojih pristojnosti pospešujejo gradnjo elektronskih komunikacijskih omrežij,</w:t>
      </w:r>
    </w:p>
    <w:p w14:paraId="4D3EB7FD"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Dostop do gradbeniške infrastrukture je ključen za vzpostavitev vzporednih omrežij in s tem posredno za zagotavljanje konkurence. Zato je pomembno, da ima AKOS potrebne informacije, da lahko oceni, kje so na voljo različne zmogljivosti, ki bi zainteresiranim soinvestitorjem lahko koristile pri gradnji. Iz navedenega razloga mora investitor v javna komunikacijska omrežja in pripadajočo infrastrukturo, investitor v elektronska komunikacijska omrežja in infrastrukturo za potrebe varnosti, policije, obrambe in zaščite, reševanja in pomoči, kot tudi investitor v druga elektronska komunikacijska omrežja in pripadajočo infrastrukturo, ki je zgrajena na nepremičninah v lasti oseb javnega prava, sporočiti AKOS namero načrtovane gradnje in svoj poziv zainteresiranim soinvestitorjem v elektronska komunikacijska omrežja k skupni gradnji. S tem imajo druge fizične ali pravne osebe, ki zagotavljajo komunikacijska omrežja, možnost, da svoja omrežja zgradijo istočasno, pri čemer lahko z investitorjem delijo stroške gradbeniške infrastrukture. Da pa bi bilo to mogoče, mora investitor sporočiti AKOS namero načrtovane gradnje v časovnem okviru, ki še omogoča upoštevanje želja potencialnih soinvestitorjev.</w:t>
      </w:r>
    </w:p>
    <w:p w14:paraId="7A253754"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lastRenderedPageBreak/>
        <w:t xml:space="preserve">AKOS je na svoji spletni strani vzpostavil tematsko rubriko »pozivi investitorjem«, kjer so objavljene namere investitorjev o načrtovani gradnji s pozivom soinvestitorjem v elektronska komunikacijska omrežja k skupni gradnji. </w:t>
      </w:r>
    </w:p>
    <w:p w14:paraId="00C88A3B"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Tudi investitorji v druge vrste javne infrastrukture, kot so prometna, energetska, komunalna in vodna infrastruktura, morajo svoja omrežja načrtovati in graditi tako, da se v skladu s tehničnimi možnostmi hkrati z njimi lahko gradi elektronsko komunikacijsko omrežje in pripadajoča infrastruktura. S tem se poskuša preprečevati podvajanje del in posegov v prostor ter zmanjšuje z njimi povezane stroške, saj si soinvestitorja stroške gradnje delita, kar na koncu znižuje tudi stroške za uporabo storitev za končne uporabnike.</w:t>
      </w:r>
    </w:p>
    <w:p w14:paraId="286B9E86" w14:textId="77777777" w:rsidR="009F3142" w:rsidRPr="00FC5C1A" w:rsidRDefault="009F3142" w:rsidP="00E42125">
      <w:pPr>
        <w:numPr>
          <w:ilvl w:val="0"/>
          <w:numId w:val="1"/>
        </w:numPr>
        <w:spacing w:before="0" w:after="120" w:line="240" w:lineRule="auto"/>
        <w:ind w:left="567" w:hanging="357"/>
        <w:jc w:val="both"/>
        <w:rPr>
          <w:rFonts w:ascii="Calibri" w:eastAsia="Times New Roman" w:hAnsi="Calibri" w:cs="Arial"/>
          <w:lang w:eastAsia="en-US"/>
        </w:rPr>
      </w:pPr>
      <w:r w:rsidRPr="00FC5C1A">
        <w:rPr>
          <w:rFonts w:ascii="Calibri" w:eastAsia="Times New Roman" w:hAnsi="Calibri" w:cs="Arial"/>
          <w:lang w:eastAsia="en-US"/>
        </w:rPr>
        <w:t xml:space="preserve">Za gradnjo komunikacijskih omrežij in pripadajoče infrastrukture, ki se financira iz javnih sredstev, ter za gradnjo druge gospodarske javne infrastrukture, ki se prav tako financira iz javnih sredstev, je določena posebna in dodatna obveznost, da investitor pri gradnji te infrastrukture položi prazno kabelsko kanalizacijo, če glede na podatke iz Zbirnega katastra gospodarske javne infrastrukture izhaja, da na območju gradnje take kabelske kanalizacije še ni na voljo in če ni pridobil zainteresiranega soinvestitorja k skupni gradnji. Tudi s to določbo poskušamo omejiti nepotrebne posege v prostor. </w:t>
      </w:r>
    </w:p>
    <w:p w14:paraId="43AD5126" w14:textId="77777777" w:rsidR="009F3142" w:rsidRPr="00FC5C1A" w:rsidRDefault="009F3142" w:rsidP="009F3142">
      <w:pPr>
        <w:spacing w:before="0"/>
        <w:jc w:val="both"/>
        <w:rPr>
          <w:rFonts w:cs="Arial"/>
          <w:color w:val="000000"/>
        </w:rPr>
      </w:pPr>
      <w:r w:rsidRPr="00FC5C1A">
        <w:rPr>
          <w:rFonts w:cs="Arial"/>
          <w:color w:val="000000"/>
        </w:rPr>
        <w:t xml:space="preserve">Na ravni EU je bila sprejeta </w:t>
      </w:r>
      <w:r w:rsidRPr="00FC5C1A">
        <w:rPr>
          <w:rFonts w:cs="Tahoma"/>
          <w:color w:val="000000"/>
        </w:rPr>
        <w:t>Direktiva</w:t>
      </w:r>
      <w:r w:rsidRPr="00FC5C1A">
        <w:rPr>
          <w:rFonts w:cs="Arial"/>
          <w:color w:val="000000"/>
        </w:rPr>
        <w:t xml:space="preserve"> 2014/61/EU Evropskega parlamenta in Sveta z dne 15. maja 2014 o ukrepih za znižanje stroškov za postavitev elektronskih komunikacijskih omrežij visokih hitrosti, ki je začela veljati 20. junija 2014 in zahteva prenos svojih določb v nacionalno zakonodajo držav članic EU do 1. januarja 2016. Ta direktiva spada v resorno področje MIZŠ, ki je pristojno za področje elektronskih komunikacij, pri tem pa zadeva tudi druga ministrstva in druge vrste infrastruktur (npr. energetsk</w:t>
      </w:r>
      <w:r w:rsidR="004774B3">
        <w:rPr>
          <w:rFonts w:cs="Arial"/>
          <w:color w:val="000000"/>
        </w:rPr>
        <w:t>o</w:t>
      </w:r>
      <w:r w:rsidRPr="00FC5C1A">
        <w:rPr>
          <w:rFonts w:cs="Arial"/>
          <w:color w:val="000000"/>
        </w:rPr>
        <w:t>, komunaln</w:t>
      </w:r>
      <w:r w:rsidR="004774B3">
        <w:rPr>
          <w:rFonts w:cs="Arial"/>
          <w:color w:val="000000"/>
        </w:rPr>
        <w:t>o</w:t>
      </w:r>
      <w:r w:rsidRPr="00FC5C1A">
        <w:rPr>
          <w:rFonts w:cs="Arial"/>
          <w:color w:val="000000"/>
        </w:rPr>
        <w:t>, prometn</w:t>
      </w:r>
      <w:r w:rsidR="004774B3">
        <w:rPr>
          <w:rFonts w:cs="Arial"/>
          <w:color w:val="000000"/>
        </w:rPr>
        <w:t>o</w:t>
      </w:r>
      <w:r w:rsidRPr="00FC5C1A">
        <w:rPr>
          <w:rFonts w:cs="Arial"/>
          <w:color w:val="000000"/>
        </w:rPr>
        <w:t xml:space="preserve"> in vodn</w:t>
      </w:r>
      <w:r w:rsidR="004774B3">
        <w:rPr>
          <w:rFonts w:cs="Arial"/>
          <w:color w:val="000000"/>
        </w:rPr>
        <w:t>o</w:t>
      </w:r>
      <w:r w:rsidRPr="00FC5C1A">
        <w:rPr>
          <w:rFonts w:cs="Arial"/>
          <w:color w:val="000000"/>
        </w:rPr>
        <w:t xml:space="preserve"> infrastruktur</w:t>
      </w:r>
      <w:r w:rsidR="004774B3">
        <w:rPr>
          <w:rFonts w:cs="Arial"/>
          <w:color w:val="000000"/>
        </w:rPr>
        <w:t>o</w:t>
      </w:r>
      <w:r w:rsidRPr="00FC5C1A">
        <w:rPr>
          <w:rFonts w:cs="Arial"/>
          <w:color w:val="000000"/>
        </w:rPr>
        <w:t>).</w:t>
      </w:r>
    </w:p>
    <w:p w14:paraId="6B0EF54F" w14:textId="77777777" w:rsidR="009F3142" w:rsidRPr="00FC5C1A" w:rsidRDefault="009F3142" w:rsidP="009F3142">
      <w:pPr>
        <w:spacing w:before="0"/>
        <w:jc w:val="both"/>
        <w:rPr>
          <w:rFonts w:cs="Arial"/>
          <w:color w:val="000000"/>
        </w:rPr>
      </w:pPr>
      <w:r w:rsidRPr="00FC5C1A">
        <w:rPr>
          <w:rFonts w:cs="Arial"/>
          <w:color w:val="000000"/>
        </w:rPr>
        <w:t xml:space="preserve">Direktiva na ravni EU dopolnjuje </w:t>
      </w:r>
      <w:r w:rsidRPr="00FC5C1A">
        <w:rPr>
          <w:rFonts w:cs="Tahoma"/>
          <w:color w:val="000000"/>
        </w:rPr>
        <w:t>regulativni</w:t>
      </w:r>
      <w:r w:rsidRPr="00FC5C1A">
        <w:rPr>
          <w:rFonts w:cs="Arial"/>
          <w:color w:val="000000"/>
        </w:rPr>
        <w:t xml:space="preserve"> okvir za elektronske komunikacije z namenom, da bi se </w:t>
      </w:r>
      <w:r w:rsidR="0024075E" w:rsidRPr="00FC5C1A">
        <w:rPr>
          <w:rFonts w:cs="Arial"/>
          <w:color w:val="000000"/>
        </w:rPr>
        <w:t xml:space="preserve">olajšala in </w:t>
      </w:r>
      <w:r w:rsidRPr="00FC5C1A">
        <w:rPr>
          <w:rFonts w:cs="Arial"/>
          <w:color w:val="000000"/>
        </w:rPr>
        <w:t>spodbudila</w:t>
      </w:r>
      <w:r w:rsidR="0024075E" w:rsidRPr="00FC5C1A">
        <w:rPr>
          <w:rFonts w:cs="Arial"/>
          <w:color w:val="000000"/>
        </w:rPr>
        <w:t xml:space="preserve"> postavitev elektronskih komunikacijskih omrežij visokih hitrosti s spodbujanjem skupne uporabe obstoječe fizične infr</w:t>
      </w:r>
      <w:r w:rsidR="00FB560D" w:rsidRPr="00FC5C1A">
        <w:rPr>
          <w:rFonts w:cs="Arial"/>
          <w:color w:val="000000"/>
        </w:rPr>
        <w:t>a</w:t>
      </w:r>
      <w:r w:rsidR="0024075E" w:rsidRPr="00FC5C1A">
        <w:rPr>
          <w:rFonts w:cs="Arial"/>
          <w:color w:val="000000"/>
        </w:rPr>
        <w:t xml:space="preserve">strukture in omogočanjem učinkovitejše postavitve nove fizične </w:t>
      </w:r>
      <w:r w:rsidR="00FB560D" w:rsidRPr="00FC5C1A">
        <w:rPr>
          <w:rFonts w:cs="Arial"/>
          <w:color w:val="000000"/>
        </w:rPr>
        <w:t>infrastrukture</w:t>
      </w:r>
      <w:r w:rsidR="0024075E" w:rsidRPr="00FC5C1A">
        <w:rPr>
          <w:rFonts w:cs="Arial"/>
          <w:color w:val="000000"/>
        </w:rPr>
        <w:t>, da bi znižali stroške postavitve takšnih omrežij.</w:t>
      </w:r>
      <w:r w:rsidRPr="00FC5C1A">
        <w:rPr>
          <w:rFonts w:cs="Arial"/>
          <w:color w:val="000000"/>
        </w:rPr>
        <w:t xml:space="preserve"> Gre za direktivo minimalne harmonizacije, kar daje državam članicam fleksibilnost pri širšem urejanju tega področja v nacionalni zakonodaji. ZEKom-1 že vsebuje določene rešitve, ki zadoščajo zahtevam Direktive 2014/61/EU, za popolni prenos le-te pa bo potrebna sprememba zakonodaje, in sicer predvsem novela veljavnega ZEKom-1, morebiti pa tudi spremembe zakonodaje na področju drugih relevantnih resorjev.</w:t>
      </w:r>
    </w:p>
    <w:p w14:paraId="37E5B968" w14:textId="77777777" w:rsidR="00E55456" w:rsidRPr="00FC5C1A" w:rsidRDefault="00E55456" w:rsidP="00E55456">
      <w:pPr>
        <w:spacing w:before="100" w:beforeAutospacing="1" w:after="100" w:afterAutospacing="1"/>
        <w:jc w:val="both"/>
      </w:pPr>
      <w:r w:rsidRPr="00FC5C1A">
        <w:rPr>
          <w:rFonts w:cs="Tahoma"/>
        </w:rPr>
        <w:t xml:space="preserve">Eden pomembnih potencialov za znižanje stroškov gradnje širokopasovne infrastrukture </w:t>
      </w:r>
      <w:r w:rsidR="004774B3">
        <w:rPr>
          <w:rFonts w:cs="Tahoma"/>
        </w:rPr>
        <w:t>je</w:t>
      </w:r>
      <w:r w:rsidR="004774B3" w:rsidRPr="00FC5C1A">
        <w:rPr>
          <w:rFonts w:cs="Tahoma"/>
        </w:rPr>
        <w:t xml:space="preserve"> </w:t>
      </w:r>
      <w:r w:rsidRPr="00FC5C1A">
        <w:rPr>
          <w:rFonts w:cs="Tahoma"/>
        </w:rPr>
        <w:t xml:space="preserve">tudi medsebojno dopolnjevanje z zmogljivostmi in investicijami v druge gospodarske javne infrastrukture, na primer v elektroenergetsko omrežje. Elektroenergetsko oziroma pametno omrežje lahko stroškovno učinkovito vključuje vse proizvodne vire, odjemalce in tiste, ki so oboje, s ciljem ekonomsko učinkovitega trajnostnega sistema z nizkimi izgubami ter visokim nivojem zanesljivosti, kakovosti in varnosti dobave električne energije. To omrežje </w:t>
      </w:r>
      <w:r w:rsidRPr="00FC5C1A">
        <w:t xml:space="preserve">vključujejo vse več naprav, ki proizvajajo električno energijo iz obnovljivih virov, vse to pa – skupaj z električnimi avtomobili in novimi tehnologijami za shranjevanje električne energije – zahteva veliko boljše upravljanje rabe energije. Distributerji električne energije so zato </w:t>
      </w:r>
      <w:r w:rsidR="004774B3">
        <w:t xml:space="preserve">začeli </w:t>
      </w:r>
      <w:r w:rsidR="00D31B65">
        <w:t>izvajati</w:t>
      </w:r>
      <w:r w:rsidRPr="00FC5C1A">
        <w:t xml:space="preserve"> sistem naprednega merjenja porabe električne energije, ki bo omogočal upravljanje in redno daljinsko odčitavanje števcev ter zajem preostalih podatkov o porabi, ponekod bo možno tudi daljinsko odčitavanje porabe plina, vode in energije za toplovodno ogrevanje. V praksi pomeni to gradnjo optične </w:t>
      </w:r>
      <w:r w:rsidRPr="00FC5C1A">
        <w:lastRenderedPageBreak/>
        <w:t>komunikacijske infrastrukture do vseh transformatorskih postaj v naseljih, ki pa niso oddaljene več kot 500 m od najbolj oddaljenega končnega uporabnika.</w:t>
      </w:r>
    </w:p>
    <w:p w14:paraId="03069F3B" w14:textId="77777777" w:rsidR="00DC7017" w:rsidRPr="00FC5C1A" w:rsidRDefault="009F3142" w:rsidP="00DC7017">
      <w:pPr>
        <w:spacing w:before="0"/>
        <w:jc w:val="both"/>
        <w:rPr>
          <w:rFonts w:cs="Tahoma"/>
        </w:rPr>
      </w:pPr>
      <w:r w:rsidRPr="00FC5C1A">
        <w:rPr>
          <w:rFonts w:cs="Tahoma"/>
        </w:rPr>
        <w:t xml:space="preserve">Da bi </w:t>
      </w:r>
      <w:r w:rsidR="00795A6B" w:rsidRPr="00FC5C1A">
        <w:rPr>
          <w:rFonts w:cs="Tahoma"/>
        </w:rPr>
        <w:t>vsi navedeni</w:t>
      </w:r>
      <w:r w:rsidRPr="00FC5C1A">
        <w:rPr>
          <w:rFonts w:cs="Tahoma"/>
        </w:rPr>
        <w:t xml:space="preserve"> ukrepi čim prej zaživeli in </w:t>
      </w:r>
      <w:r w:rsidRPr="00FC5C1A">
        <w:rPr>
          <w:rFonts w:cs="Tahoma"/>
          <w:color w:val="000000"/>
        </w:rPr>
        <w:t>pozitivno</w:t>
      </w:r>
      <w:r w:rsidRPr="00FC5C1A">
        <w:rPr>
          <w:rFonts w:cs="Tahoma"/>
        </w:rPr>
        <w:t xml:space="preserve"> vplivali na znižanje stroškov gradnje širokopasovne infrastrukture ter njihovo hitrejšo</w:t>
      </w:r>
      <w:r w:rsidR="00795A6B" w:rsidRPr="00FC5C1A">
        <w:rPr>
          <w:rFonts w:cs="Tahoma"/>
        </w:rPr>
        <w:t xml:space="preserve"> in </w:t>
      </w:r>
      <w:proofErr w:type="spellStart"/>
      <w:r w:rsidR="00795A6B" w:rsidRPr="00FC5C1A">
        <w:rPr>
          <w:rFonts w:cs="Tahoma"/>
        </w:rPr>
        <w:t>sinergično</w:t>
      </w:r>
      <w:proofErr w:type="spellEnd"/>
      <w:r w:rsidRPr="00FC5C1A">
        <w:rPr>
          <w:rFonts w:cs="Tahoma"/>
        </w:rPr>
        <w:t xml:space="preserve"> gradnjo</w:t>
      </w:r>
      <w:r w:rsidR="00795A6B" w:rsidRPr="00FC5C1A">
        <w:rPr>
          <w:rFonts w:cs="Tahoma"/>
        </w:rPr>
        <w:t xml:space="preserve"> z drugimi </w:t>
      </w:r>
      <w:r w:rsidR="00895B99" w:rsidRPr="00FC5C1A">
        <w:rPr>
          <w:rFonts w:cs="Tahoma"/>
        </w:rPr>
        <w:t xml:space="preserve">gospodarskimi javnimi </w:t>
      </w:r>
      <w:r w:rsidR="00795A6B" w:rsidRPr="00FC5C1A">
        <w:rPr>
          <w:rFonts w:cs="Tahoma"/>
        </w:rPr>
        <w:t>infrastrukturami</w:t>
      </w:r>
      <w:r w:rsidRPr="00FC5C1A">
        <w:rPr>
          <w:rFonts w:cs="Tahoma"/>
        </w:rPr>
        <w:t>, bomo izvedli dodatne spodbujevalne ukrepe za informiranje relevantnih resorjev in deležnikov ter še posebej za relevantna podjetja v večinski lasti države</w:t>
      </w:r>
      <w:r w:rsidR="00DC7017" w:rsidRPr="00FC5C1A">
        <w:rPr>
          <w:rFonts w:cs="Tahoma"/>
        </w:rPr>
        <w:t xml:space="preserve"> kakor tudi ukrepe za aktivno trženje viškov kapacitet širokopasovne infrastrukture v podjetjih in institucijah v državni lasti. Navedene ukrepe bo potrdila Vlada Republike Slovenije.</w:t>
      </w:r>
    </w:p>
    <w:p w14:paraId="301742BF" w14:textId="77777777" w:rsidR="00400747" w:rsidRPr="00FC5C1A" w:rsidRDefault="00400747" w:rsidP="00D31A5B">
      <w:pPr>
        <w:pStyle w:val="Naslov2M"/>
      </w:pPr>
      <w:bookmarkStart w:id="107" w:name="_Toc429151714"/>
      <w:bookmarkStart w:id="108" w:name="_Toc445292104"/>
      <w:r w:rsidRPr="00FC5C1A">
        <w:t>Izvajanje programa evropske politike radijskega spektra</w:t>
      </w:r>
      <w:bookmarkEnd w:id="107"/>
      <w:bookmarkEnd w:id="108"/>
    </w:p>
    <w:p w14:paraId="07686898" w14:textId="77777777" w:rsidR="009F3142" w:rsidRPr="00FC5C1A" w:rsidRDefault="009F3142" w:rsidP="009F3142">
      <w:pPr>
        <w:spacing w:before="0"/>
        <w:jc w:val="both"/>
        <w:rPr>
          <w:rFonts w:eastAsia="SimSun" w:cs="Tahoma"/>
          <w:lang w:eastAsia="zh-CN"/>
        </w:rPr>
      </w:pPr>
      <w:r w:rsidRPr="00FC5C1A">
        <w:rPr>
          <w:rFonts w:eastAsia="SimSun" w:cs="Tahoma"/>
          <w:lang w:eastAsia="zh-CN"/>
        </w:rPr>
        <w:t xml:space="preserve">Brezžične širokopasovne </w:t>
      </w:r>
      <w:r w:rsidR="0092242D" w:rsidRPr="00FC5C1A">
        <w:rPr>
          <w:rFonts w:eastAsia="SimSun" w:cs="Tahoma"/>
          <w:lang w:eastAsia="zh-CN"/>
        </w:rPr>
        <w:t>komunikacije so kot komplementarne tehnologije</w:t>
      </w:r>
      <w:r w:rsidRPr="00FC5C1A">
        <w:rPr>
          <w:rFonts w:eastAsia="SimSun" w:cs="Tahoma"/>
          <w:lang w:eastAsia="zh-CN"/>
        </w:rPr>
        <w:t xml:space="preserve"> pomembno </w:t>
      </w:r>
      <w:r w:rsidRPr="00FC5C1A">
        <w:rPr>
          <w:rFonts w:cs="Tahoma"/>
          <w:color w:val="000000"/>
        </w:rPr>
        <w:t>sredstvo</w:t>
      </w:r>
      <w:r w:rsidRPr="00FC5C1A">
        <w:rPr>
          <w:rFonts w:eastAsia="SimSun" w:cs="Tahoma"/>
          <w:lang w:eastAsia="zh-CN"/>
        </w:rPr>
        <w:t xml:space="preserve"> za dvig konkurenčnosti, potrošnikove izbire in dostopa </w:t>
      </w:r>
      <w:r w:rsidR="0092242D" w:rsidRPr="00FC5C1A">
        <w:rPr>
          <w:rFonts w:eastAsia="SimSun" w:cs="Tahoma"/>
          <w:lang w:eastAsia="zh-CN"/>
        </w:rPr>
        <w:t xml:space="preserve">do interneta </w:t>
      </w:r>
      <w:r w:rsidRPr="00FC5C1A">
        <w:rPr>
          <w:rFonts w:eastAsia="SimSun" w:cs="Tahoma"/>
          <w:lang w:eastAsia="zh-CN"/>
        </w:rPr>
        <w:t>na podežel</w:t>
      </w:r>
      <w:r w:rsidR="0092242D" w:rsidRPr="00FC5C1A">
        <w:rPr>
          <w:rFonts w:eastAsia="SimSun" w:cs="Tahoma"/>
          <w:lang w:eastAsia="zh-CN"/>
        </w:rPr>
        <w:t>skih območjih</w:t>
      </w:r>
      <w:r w:rsidRPr="00FC5C1A">
        <w:rPr>
          <w:rFonts w:eastAsia="SimSun" w:cs="Tahoma"/>
          <w:lang w:eastAsia="zh-CN"/>
        </w:rPr>
        <w:t xml:space="preserve"> ter drugih območjih, kjer </w:t>
      </w:r>
      <w:r w:rsidR="00746EE1" w:rsidRPr="00FC5C1A">
        <w:rPr>
          <w:rFonts w:eastAsia="SimSun" w:cs="Tahoma"/>
          <w:lang w:eastAsia="zh-CN"/>
        </w:rPr>
        <w:t xml:space="preserve">gradnja </w:t>
      </w:r>
      <w:r w:rsidRPr="00FC5C1A">
        <w:rPr>
          <w:rFonts w:eastAsia="SimSun" w:cs="Tahoma"/>
          <w:lang w:eastAsia="zh-CN"/>
        </w:rPr>
        <w:t>žičn</w:t>
      </w:r>
      <w:r w:rsidR="00746EE1" w:rsidRPr="00FC5C1A">
        <w:rPr>
          <w:rFonts w:eastAsia="SimSun" w:cs="Tahoma"/>
          <w:lang w:eastAsia="zh-CN"/>
        </w:rPr>
        <w:t>ih</w:t>
      </w:r>
      <w:r w:rsidRPr="00FC5C1A">
        <w:rPr>
          <w:rFonts w:eastAsia="SimSun" w:cs="Tahoma"/>
          <w:lang w:eastAsia="zh-CN"/>
        </w:rPr>
        <w:t xml:space="preserve"> širokopasovn</w:t>
      </w:r>
      <w:r w:rsidR="00746EE1" w:rsidRPr="00FC5C1A">
        <w:rPr>
          <w:rFonts w:eastAsia="SimSun" w:cs="Tahoma"/>
          <w:lang w:eastAsia="zh-CN"/>
        </w:rPr>
        <w:t>ih</w:t>
      </w:r>
      <w:r w:rsidRPr="00FC5C1A">
        <w:rPr>
          <w:rFonts w:eastAsia="SimSun" w:cs="Tahoma"/>
          <w:lang w:eastAsia="zh-CN"/>
        </w:rPr>
        <w:t xml:space="preserve"> povezav</w:t>
      </w:r>
      <w:r w:rsidR="00746EE1" w:rsidRPr="00FC5C1A">
        <w:rPr>
          <w:rFonts w:eastAsia="SimSun" w:cs="Tahoma"/>
          <w:lang w:eastAsia="zh-CN"/>
        </w:rPr>
        <w:t xml:space="preserve"> brez dodatnih </w:t>
      </w:r>
      <w:r w:rsidR="0092242D" w:rsidRPr="00FC5C1A">
        <w:rPr>
          <w:rFonts w:eastAsia="SimSun" w:cs="Tahoma"/>
          <w:lang w:eastAsia="zh-CN"/>
        </w:rPr>
        <w:t>spodbud</w:t>
      </w:r>
      <w:r w:rsidR="00746EE1" w:rsidRPr="00FC5C1A">
        <w:rPr>
          <w:rFonts w:eastAsia="SimSun" w:cs="Tahoma"/>
          <w:lang w:eastAsia="zh-CN"/>
        </w:rPr>
        <w:t xml:space="preserve"> ekonomsko ni upravičena. </w:t>
      </w:r>
    </w:p>
    <w:p w14:paraId="4B81331C" w14:textId="77777777" w:rsidR="009F3142" w:rsidRPr="00FC5C1A" w:rsidRDefault="009F3142" w:rsidP="009F3142">
      <w:pPr>
        <w:spacing w:before="0"/>
        <w:jc w:val="both"/>
        <w:rPr>
          <w:rStyle w:val="hps"/>
          <w:rFonts w:cs="Tahoma"/>
          <w:color w:val="222222"/>
        </w:rPr>
      </w:pPr>
      <w:r w:rsidRPr="00FC5C1A">
        <w:rPr>
          <w:rFonts w:eastAsia="SimSun" w:cs="Tahoma"/>
          <w:lang w:eastAsia="zh-CN"/>
        </w:rPr>
        <w:t>Republika Slovenija</w:t>
      </w:r>
      <w:r w:rsidR="00746EE1" w:rsidRPr="00FC5C1A">
        <w:rPr>
          <w:rFonts w:eastAsia="SimSun" w:cs="Tahoma"/>
          <w:lang w:eastAsia="zh-CN"/>
        </w:rPr>
        <w:t xml:space="preserve"> v skladu s Sklepom št. 243/2012/EU Evropskega parlamenta in Sveta o vzpostavitvi večletnega programa politike radijskega spekt</w:t>
      </w:r>
      <w:r w:rsidR="005C0077">
        <w:rPr>
          <w:rFonts w:eastAsia="SimSun" w:cs="Tahoma"/>
          <w:lang w:eastAsia="zh-CN"/>
        </w:rPr>
        <w:t>ra</w:t>
      </w:r>
      <w:r w:rsidRPr="00FC5C1A">
        <w:rPr>
          <w:rFonts w:eastAsia="SimSun" w:cs="Tahoma"/>
          <w:lang w:eastAsia="zh-CN"/>
        </w:rPr>
        <w:t xml:space="preserve"> usklajeno dodelj</w:t>
      </w:r>
      <w:r w:rsidR="00746EE1" w:rsidRPr="00FC5C1A">
        <w:rPr>
          <w:rFonts w:eastAsia="SimSun" w:cs="Tahoma"/>
          <w:lang w:eastAsia="zh-CN"/>
        </w:rPr>
        <w:t xml:space="preserve">uje </w:t>
      </w:r>
      <w:r w:rsidRPr="00FC5C1A">
        <w:rPr>
          <w:rFonts w:cs="Tahoma"/>
          <w:color w:val="000000"/>
        </w:rPr>
        <w:t>radijsk</w:t>
      </w:r>
      <w:r w:rsidR="00746EE1" w:rsidRPr="00FC5C1A">
        <w:rPr>
          <w:rFonts w:cs="Tahoma"/>
          <w:color w:val="000000"/>
        </w:rPr>
        <w:t>i</w:t>
      </w:r>
      <w:r w:rsidRPr="00FC5C1A">
        <w:rPr>
          <w:rFonts w:eastAsia="SimSun" w:cs="Tahoma"/>
          <w:lang w:eastAsia="zh-CN"/>
        </w:rPr>
        <w:t xml:space="preserve"> spekt</w:t>
      </w:r>
      <w:r w:rsidR="00746EE1" w:rsidRPr="00FC5C1A">
        <w:rPr>
          <w:rFonts w:eastAsia="SimSun" w:cs="Tahoma"/>
          <w:lang w:eastAsia="zh-CN"/>
        </w:rPr>
        <w:t>e</w:t>
      </w:r>
      <w:r w:rsidRPr="00FC5C1A">
        <w:rPr>
          <w:rFonts w:eastAsia="SimSun" w:cs="Tahoma"/>
          <w:lang w:eastAsia="zh-CN"/>
        </w:rPr>
        <w:t>r</w:t>
      </w:r>
      <w:r w:rsidR="00163031" w:rsidRPr="00FC5C1A">
        <w:rPr>
          <w:rFonts w:eastAsia="SimSun" w:cs="Tahoma"/>
          <w:lang w:eastAsia="zh-CN"/>
        </w:rPr>
        <w:t xml:space="preserve"> za potrebe mobilnih komunikacij</w:t>
      </w:r>
      <w:r w:rsidRPr="00FC5C1A">
        <w:rPr>
          <w:rFonts w:eastAsia="SimSun" w:cs="Tahoma"/>
          <w:lang w:eastAsia="zh-CN"/>
        </w:rPr>
        <w:t xml:space="preserve">. AKOS </w:t>
      </w:r>
      <w:r w:rsidRPr="00FC5C1A">
        <w:rPr>
          <w:rFonts w:cs="Tahoma"/>
          <w:color w:val="222222"/>
        </w:rPr>
        <w:t xml:space="preserve">je skladno </w:t>
      </w:r>
      <w:r w:rsidRPr="00FC5C1A">
        <w:rPr>
          <w:rStyle w:val="hps"/>
          <w:rFonts w:cs="Tahoma"/>
          <w:color w:val="222222"/>
        </w:rPr>
        <w:t>z večletnim programom</w:t>
      </w:r>
      <w:r w:rsidRPr="00FC5C1A">
        <w:rPr>
          <w:rFonts w:cs="Tahoma"/>
          <w:color w:val="222222"/>
        </w:rPr>
        <w:t xml:space="preserve"> </w:t>
      </w:r>
      <w:r w:rsidRPr="00FC5C1A">
        <w:rPr>
          <w:rStyle w:val="hps"/>
          <w:rFonts w:cs="Tahoma"/>
          <w:color w:val="222222"/>
        </w:rPr>
        <w:t xml:space="preserve">politike radijskega spektra </w:t>
      </w:r>
      <w:r w:rsidRPr="00FC5C1A">
        <w:rPr>
          <w:rFonts w:cs="Tahoma"/>
        </w:rPr>
        <w:t xml:space="preserve">30. 5. 2014 izdal odločbe o dodelitvi radijskih frekvenc za zagotavljanje javnih komunikacijskih storitev v </w:t>
      </w:r>
      <w:proofErr w:type="spellStart"/>
      <w:r w:rsidRPr="00FC5C1A">
        <w:rPr>
          <w:rFonts w:cs="Tahoma"/>
        </w:rPr>
        <w:t>radiofrekvenčnih</w:t>
      </w:r>
      <w:proofErr w:type="spellEnd"/>
      <w:r w:rsidRPr="00FC5C1A">
        <w:rPr>
          <w:rFonts w:cs="Tahoma"/>
        </w:rPr>
        <w:t xml:space="preserve"> pasovih 800 MHz, 900 MHz, 1800 MHz, 2100 MHz in 2600 MHz. Ministrstv</w:t>
      </w:r>
      <w:r w:rsidR="0092242D" w:rsidRPr="00FC5C1A">
        <w:rPr>
          <w:rFonts w:cs="Tahoma"/>
        </w:rPr>
        <w:t>o</w:t>
      </w:r>
      <w:r w:rsidRPr="00FC5C1A">
        <w:rPr>
          <w:rFonts w:cs="Tahoma"/>
        </w:rPr>
        <w:t xml:space="preserve"> za izobraževanje, znanost in šport </w:t>
      </w:r>
      <w:r w:rsidR="002C72A2">
        <w:rPr>
          <w:rFonts w:cs="Tahoma"/>
        </w:rPr>
        <w:t>je</w:t>
      </w:r>
      <w:r w:rsidR="006A5669" w:rsidRPr="00FC5C1A">
        <w:rPr>
          <w:rFonts w:cs="Tahoma"/>
        </w:rPr>
        <w:t xml:space="preserve"> </w:t>
      </w:r>
      <w:r w:rsidRPr="00FC5C1A">
        <w:rPr>
          <w:rFonts w:cs="Tahoma"/>
        </w:rPr>
        <w:t xml:space="preserve">AKOS-u </w:t>
      </w:r>
      <w:r w:rsidR="006A5669" w:rsidRPr="00FC5C1A">
        <w:rPr>
          <w:rFonts w:cs="Tahoma"/>
        </w:rPr>
        <w:t>posredovalo strateške u</w:t>
      </w:r>
      <w:r w:rsidR="00163031" w:rsidRPr="00FC5C1A">
        <w:rPr>
          <w:rFonts w:cs="Tahoma"/>
        </w:rPr>
        <w:t>s</w:t>
      </w:r>
      <w:r w:rsidR="006A5669" w:rsidRPr="00FC5C1A">
        <w:rPr>
          <w:rFonts w:cs="Tahoma"/>
        </w:rPr>
        <w:t xml:space="preserve">meritve z zahtevo za čimprejšnjo podelitev </w:t>
      </w:r>
      <w:r w:rsidR="00163031" w:rsidRPr="00FC5C1A">
        <w:rPr>
          <w:rFonts w:cs="Tahoma"/>
        </w:rPr>
        <w:t xml:space="preserve">še </w:t>
      </w:r>
      <w:proofErr w:type="spellStart"/>
      <w:r w:rsidR="00163031" w:rsidRPr="00FC5C1A">
        <w:rPr>
          <w:rFonts w:cs="Tahoma"/>
        </w:rPr>
        <w:t>nepodeljenih</w:t>
      </w:r>
      <w:proofErr w:type="spellEnd"/>
      <w:r w:rsidR="00163031" w:rsidRPr="00FC5C1A">
        <w:rPr>
          <w:rFonts w:cs="Tahoma"/>
        </w:rPr>
        <w:t xml:space="preserve"> </w:t>
      </w:r>
      <w:r w:rsidR="006A5669" w:rsidRPr="00FC5C1A">
        <w:rPr>
          <w:rFonts w:cs="Tahoma"/>
        </w:rPr>
        <w:t>frekvenc</w:t>
      </w:r>
      <w:r w:rsidR="00163031" w:rsidRPr="00FC5C1A">
        <w:rPr>
          <w:rFonts w:cs="Tahoma"/>
        </w:rPr>
        <w:t xml:space="preserve"> v </w:t>
      </w:r>
      <w:proofErr w:type="spellStart"/>
      <w:r w:rsidR="00163031" w:rsidRPr="00FC5C1A">
        <w:rPr>
          <w:rFonts w:cs="Tahoma"/>
        </w:rPr>
        <w:t>radiofrekvenčnih</w:t>
      </w:r>
      <w:proofErr w:type="spellEnd"/>
      <w:r w:rsidR="00163031" w:rsidRPr="00FC5C1A">
        <w:rPr>
          <w:rFonts w:cs="Tahoma"/>
        </w:rPr>
        <w:t xml:space="preserve"> pasovih 1800 MHz in 2100 MHz ter </w:t>
      </w:r>
      <w:r w:rsidR="00877688" w:rsidRPr="00FC5C1A">
        <w:rPr>
          <w:rFonts w:cs="Tahoma"/>
        </w:rPr>
        <w:t xml:space="preserve">podelitev </w:t>
      </w:r>
      <w:r w:rsidR="00163031" w:rsidRPr="00FC5C1A">
        <w:rPr>
          <w:rFonts w:cs="Tahoma"/>
        </w:rPr>
        <w:t xml:space="preserve">frekvenc v frekvenčnem pasu 700 MHz v skladu z odločitvami na nivoju Mednarodne telekomunikacijske zveze in EU </w:t>
      </w:r>
      <w:r w:rsidR="005C0077">
        <w:rPr>
          <w:rFonts w:cs="Tahoma"/>
        </w:rPr>
        <w:t>ter</w:t>
      </w:r>
      <w:r w:rsidR="005C0077" w:rsidRPr="00FC5C1A">
        <w:rPr>
          <w:rFonts w:cs="Tahoma"/>
        </w:rPr>
        <w:t xml:space="preserve"> </w:t>
      </w:r>
      <w:r w:rsidR="00163031" w:rsidRPr="00FC5C1A">
        <w:rPr>
          <w:rFonts w:cs="Tahoma"/>
        </w:rPr>
        <w:t xml:space="preserve">v okviru potreb in </w:t>
      </w:r>
      <w:r w:rsidR="006A5669" w:rsidRPr="00FC5C1A">
        <w:rPr>
          <w:rFonts w:cs="Tahoma"/>
        </w:rPr>
        <w:t xml:space="preserve">pričakovanj operaterjev elektronskih komunikacij. Zagotovitev dodatnih frekvenc za potrebe mobilnih komunikacij </w:t>
      </w:r>
      <w:r w:rsidR="00877688" w:rsidRPr="00FC5C1A">
        <w:rPr>
          <w:rFonts w:cs="Tahoma"/>
        </w:rPr>
        <w:t xml:space="preserve">v </w:t>
      </w:r>
      <w:proofErr w:type="spellStart"/>
      <w:r w:rsidR="00877688" w:rsidRPr="00FC5C1A">
        <w:rPr>
          <w:rFonts w:cs="Tahoma"/>
        </w:rPr>
        <w:t>radiofrekvenčnem</w:t>
      </w:r>
      <w:proofErr w:type="spellEnd"/>
      <w:r w:rsidR="00877688" w:rsidRPr="00FC5C1A">
        <w:rPr>
          <w:rFonts w:cs="Tahoma"/>
        </w:rPr>
        <w:t xml:space="preserve"> pasu 700 MHz in</w:t>
      </w:r>
      <w:r w:rsidRPr="00FC5C1A">
        <w:rPr>
          <w:rFonts w:cs="Tahoma"/>
        </w:rPr>
        <w:t xml:space="preserve"> 800 MHz pasu bo </w:t>
      </w:r>
      <w:r w:rsidR="008F6437" w:rsidRPr="00FC5C1A">
        <w:rPr>
          <w:rFonts w:cs="Tahoma"/>
        </w:rPr>
        <w:t xml:space="preserve">omogočila </w:t>
      </w:r>
      <w:r w:rsidRPr="00FC5C1A">
        <w:rPr>
          <w:rFonts w:cs="Tahoma"/>
        </w:rPr>
        <w:t>osnovn</w:t>
      </w:r>
      <w:r w:rsidR="008F6437" w:rsidRPr="00FC5C1A">
        <w:rPr>
          <w:rFonts w:cs="Tahoma"/>
        </w:rPr>
        <w:t>o</w:t>
      </w:r>
      <w:r w:rsidRPr="00FC5C1A">
        <w:rPr>
          <w:rFonts w:cs="Tahoma"/>
        </w:rPr>
        <w:t xml:space="preserve"> širokopasovn</w:t>
      </w:r>
      <w:r w:rsidR="008F6437" w:rsidRPr="00FC5C1A">
        <w:rPr>
          <w:rFonts w:cs="Tahoma"/>
        </w:rPr>
        <w:t>o</w:t>
      </w:r>
      <w:r w:rsidRPr="00FC5C1A">
        <w:rPr>
          <w:rFonts w:cs="Tahoma"/>
        </w:rPr>
        <w:t xml:space="preserve"> povezljivost v vmesnem obdobju do izgradnje zmogljive fiksne širokopasovne infrastrukture</w:t>
      </w:r>
      <w:r w:rsidR="008F6437" w:rsidRPr="00FC5C1A">
        <w:rPr>
          <w:rFonts w:cs="Tahoma"/>
        </w:rPr>
        <w:t>.</w:t>
      </w:r>
      <w:r w:rsidR="00A10DE4" w:rsidRPr="00FC5C1A">
        <w:rPr>
          <w:rFonts w:cs="Tahoma"/>
        </w:rPr>
        <w:t xml:space="preserve"> </w:t>
      </w:r>
      <w:r w:rsidR="00877688" w:rsidRPr="00FC5C1A">
        <w:rPr>
          <w:rFonts w:cs="Tahoma"/>
        </w:rPr>
        <w:t>U</w:t>
      </w:r>
      <w:r w:rsidRPr="00FC5C1A">
        <w:rPr>
          <w:rFonts w:cs="Tahoma"/>
        </w:rPr>
        <w:t xml:space="preserve">poraba 700 MHz </w:t>
      </w:r>
      <w:r w:rsidR="00877688" w:rsidRPr="00FC5C1A">
        <w:rPr>
          <w:rFonts w:cs="Tahoma"/>
        </w:rPr>
        <w:t xml:space="preserve">radiofrekvenčnega </w:t>
      </w:r>
      <w:r w:rsidRPr="00FC5C1A">
        <w:rPr>
          <w:rFonts w:cs="Tahoma"/>
        </w:rPr>
        <w:t xml:space="preserve">pasu </w:t>
      </w:r>
      <w:r w:rsidR="00877688" w:rsidRPr="00FC5C1A">
        <w:rPr>
          <w:rFonts w:cs="Tahoma"/>
        </w:rPr>
        <w:t xml:space="preserve">se predvideva tudi </w:t>
      </w:r>
      <w:r w:rsidRPr="00FC5C1A">
        <w:rPr>
          <w:rFonts w:cs="Tahoma"/>
        </w:rPr>
        <w:t>za zagotovitev širokopasovnega dostopa v primeru večjih naravnih in drugih nesreč ter izrednih stanj pa tudi za potrebe nacionalne varnosti</w:t>
      </w:r>
      <w:r w:rsidR="00CA0CFA" w:rsidRPr="00FC5C1A">
        <w:rPr>
          <w:rFonts w:cs="Tahoma"/>
        </w:rPr>
        <w:t>.</w:t>
      </w:r>
    </w:p>
    <w:p w14:paraId="3692933D" w14:textId="77777777" w:rsidR="00D01659" w:rsidRDefault="00D01659">
      <w:pPr>
        <w:spacing w:before="0" w:after="0" w:line="240" w:lineRule="auto"/>
        <w:rPr>
          <w:rFonts w:ascii="Calibri" w:eastAsia="Times New Roman" w:hAnsi="Calibri" w:cs="Times New Roman"/>
          <w:b/>
          <w:bCs/>
          <w:color w:val="1F497D"/>
          <w:sz w:val="26"/>
          <w:szCs w:val="26"/>
          <w:lang w:eastAsia="en-US"/>
        </w:rPr>
      </w:pPr>
      <w:bookmarkStart w:id="109" w:name="_Toc429151715"/>
      <w:r>
        <w:br w:type="page"/>
      </w:r>
    </w:p>
    <w:p w14:paraId="30274B60" w14:textId="77777777" w:rsidR="009F3142" w:rsidRPr="00FC5C1A" w:rsidRDefault="009F3142" w:rsidP="00D31A5B">
      <w:pPr>
        <w:pStyle w:val="Naslov2M"/>
      </w:pPr>
      <w:bookmarkStart w:id="110" w:name="_Toc445292105"/>
      <w:r w:rsidRPr="00FC5C1A">
        <w:lastRenderedPageBreak/>
        <w:t>Tržni interes operaterjev</w:t>
      </w:r>
      <w:bookmarkEnd w:id="109"/>
      <w:bookmarkEnd w:id="110"/>
    </w:p>
    <w:p w14:paraId="6E836EE6" w14:textId="77777777" w:rsidR="009F3142" w:rsidRPr="00FC5C1A" w:rsidRDefault="009F3142" w:rsidP="009F3142">
      <w:pPr>
        <w:spacing w:before="0"/>
        <w:jc w:val="both"/>
        <w:rPr>
          <w:rFonts w:cs="Tahoma"/>
        </w:rPr>
      </w:pPr>
      <w:r w:rsidRPr="00FC5C1A">
        <w:rPr>
          <w:rFonts w:cs="Tahoma"/>
        </w:rPr>
        <w:t xml:space="preserve">Operaterji, ki bodo za posamezna področja </w:t>
      </w:r>
      <w:r w:rsidRPr="00FC5C1A">
        <w:rPr>
          <w:rFonts w:cs="Tahoma"/>
          <w:color w:val="000000"/>
        </w:rPr>
        <w:t>izrazili</w:t>
      </w:r>
      <w:r w:rsidRPr="00FC5C1A">
        <w:rPr>
          <w:rFonts w:cs="Tahoma"/>
        </w:rPr>
        <w:t xml:space="preserve"> tržni interes za vzpostavitev širokopasovnega dostopa do interneta, ga morajo realizirati v 3 let</w:t>
      </w:r>
      <w:r w:rsidR="005C0077">
        <w:rPr>
          <w:rFonts w:cs="Tahoma"/>
        </w:rPr>
        <w:t>ih</w:t>
      </w:r>
      <w:r w:rsidRPr="00FC5C1A">
        <w:rPr>
          <w:rFonts w:cs="Tahoma"/>
        </w:rPr>
        <w:t xml:space="preserve"> v skladu z določbami ZEKom-1. Realizacijo tržnega interesa nadzira AKOS.</w:t>
      </w:r>
    </w:p>
    <w:tbl>
      <w:tblPr>
        <w:tblStyle w:val="Tabelamrea"/>
        <w:tblW w:w="0" w:type="auto"/>
        <w:shd w:val="pct15" w:color="auto" w:fill="auto"/>
        <w:tblLook w:val="04A0" w:firstRow="1" w:lastRow="0" w:firstColumn="1" w:lastColumn="0" w:noHBand="0" w:noVBand="1"/>
      </w:tblPr>
      <w:tblGrid>
        <w:gridCol w:w="9204"/>
      </w:tblGrid>
      <w:tr w:rsidR="009F3142" w:rsidRPr="00FC5C1A" w14:paraId="64E70F54" w14:textId="77777777" w:rsidTr="00B832B0">
        <w:tc>
          <w:tcPr>
            <w:tcW w:w="9204" w:type="dxa"/>
            <w:shd w:val="pct15" w:color="auto" w:fill="auto"/>
          </w:tcPr>
          <w:p w14:paraId="43426344" w14:textId="77777777" w:rsidR="009F3142" w:rsidRPr="00FC5C1A" w:rsidRDefault="009F3142" w:rsidP="00B832B0">
            <w:pPr>
              <w:spacing w:before="120" w:after="120"/>
              <w:jc w:val="both"/>
              <w:rPr>
                <w:rFonts w:cs="Tahoma"/>
              </w:rPr>
            </w:pPr>
            <w:r w:rsidRPr="00FC5C1A">
              <w:t xml:space="preserve">Najučinkovitejši ukrep za </w:t>
            </w:r>
            <w:r w:rsidRPr="00FC5C1A">
              <w:rPr>
                <w:rFonts w:cs="Tahoma"/>
                <w:color w:val="000000"/>
              </w:rPr>
              <w:t>pospešeno</w:t>
            </w:r>
            <w:r w:rsidRPr="00FC5C1A">
              <w:t xml:space="preserve"> gradnjo širokopasovnih omrežij je zagotavljanje konkurence. Konkurenca omogoča, da se povsod, kjer je dovolj povpraševanja po širokopasovnih storitvah, razvije ustrezna ponudba širokopasovnih dostopov. </w:t>
            </w:r>
            <w:r w:rsidRPr="00FC5C1A">
              <w:rPr>
                <w:rFonts w:cs="Tahoma"/>
                <w:color w:val="000000"/>
              </w:rPr>
              <w:t>Ukrepi</w:t>
            </w:r>
            <w:r w:rsidRPr="00FC5C1A">
              <w:rPr>
                <w:rFonts w:cs="Tahoma"/>
              </w:rPr>
              <w:t xml:space="preserve"> za zmanjševanje stroškov gradnje omrežij in uporaba vsega razpoložljivega radiofrekvenčnega spektra</w:t>
            </w:r>
            <w:r w:rsidR="00CA0CFA" w:rsidRPr="00FC5C1A">
              <w:rPr>
                <w:rFonts w:cs="Tahoma"/>
              </w:rPr>
              <w:t xml:space="preserve"> ter realizacija tržnega interesa operaterjev</w:t>
            </w:r>
            <w:r w:rsidRPr="00FC5C1A">
              <w:rPr>
                <w:rFonts w:cs="Tahoma"/>
              </w:rPr>
              <w:t xml:space="preserve"> bodo bistveno pripomogli k hitrejšemu razvoju komunikacijske infrastrukture visokih hitrosti.</w:t>
            </w:r>
          </w:p>
        </w:tc>
      </w:tr>
    </w:tbl>
    <w:p w14:paraId="0F43EB60" w14:textId="77777777" w:rsidR="002430E7" w:rsidRPr="006836D6" w:rsidRDefault="002D424C" w:rsidP="000464B1">
      <w:pPr>
        <w:pStyle w:val="Naslov1"/>
      </w:pPr>
      <w:bookmarkStart w:id="111" w:name="_Toc442387838"/>
      <w:bookmarkStart w:id="112" w:name="_Toc433354138"/>
      <w:bookmarkStart w:id="113" w:name="_Toc445292106"/>
      <w:bookmarkEnd w:id="111"/>
      <w:r>
        <w:rPr>
          <w:rFonts w:eastAsiaTheme="minorHAnsi"/>
        </w:rPr>
        <w:t>S</w:t>
      </w:r>
      <w:r w:rsidR="000C3E0B" w:rsidRPr="00CB30D0">
        <w:t>premljanje</w:t>
      </w:r>
      <w:r>
        <w:t xml:space="preserve"> in u</w:t>
      </w:r>
      <w:r w:rsidRPr="00CB30D0">
        <w:t>pravljanje</w:t>
      </w:r>
      <w:r w:rsidR="000C3E0B" w:rsidRPr="00CB30D0">
        <w:t xml:space="preserve"> izvajanja</w:t>
      </w:r>
      <w:r w:rsidR="000C3E0B">
        <w:t xml:space="preserve"> </w:t>
      </w:r>
      <w:r w:rsidR="000C3E0B">
        <w:rPr>
          <w:rFonts w:eastAsiaTheme="minorHAnsi"/>
        </w:rPr>
        <w:t>Načrta NGN</w:t>
      </w:r>
      <w:bookmarkEnd w:id="112"/>
      <w:r w:rsidR="00074AF6">
        <w:rPr>
          <w:rFonts w:eastAsiaTheme="minorHAnsi"/>
        </w:rPr>
        <w:t xml:space="preserve"> 2020</w:t>
      </w:r>
      <w:bookmarkEnd w:id="113"/>
    </w:p>
    <w:p w14:paraId="3BA97DE5" w14:textId="77777777" w:rsidR="0064168F" w:rsidRDefault="00F84BE1" w:rsidP="006836D6">
      <w:pPr>
        <w:jc w:val="both"/>
      </w:pPr>
      <w:r w:rsidRPr="00ED5F14">
        <w:t xml:space="preserve">V Sloveniji </w:t>
      </w:r>
      <w:r>
        <w:t xml:space="preserve">je sistem </w:t>
      </w:r>
      <w:r w:rsidRPr="00ED5F14">
        <w:t>spremljanj</w:t>
      </w:r>
      <w:r>
        <w:t>a</w:t>
      </w:r>
      <w:r w:rsidRPr="00ED5F14">
        <w:t xml:space="preserve"> </w:t>
      </w:r>
      <w:r>
        <w:t xml:space="preserve">razvoja </w:t>
      </w:r>
      <w:r w:rsidRPr="00ED5F14">
        <w:t>informacijske družbe</w:t>
      </w:r>
      <w:r>
        <w:t xml:space="preserve"> vzpostavljen in temelji na sistemskih raziskavah </w:t>
      </w:r>
      <w:r w:rsidRPr="00ED5F14">
        <w:t>SURS</w:t>
      </w:r>
      <w:r>
        <w:t>, na podlagi usklajenih metodologij in indikatorjev</w:t>
      </w:r>
      <w:r w:rsidRPr="00ED5F14">
        <w:t xml:space="preserve"> </w:t>
      </w:r>
      <w:r>
        <w:t>Eurostat-a</w:t>
      </w:r>
      <w:r w:rsidRPr="00ED5F14">
        <w:t xml:space="preserve">. </w:t>
      </w:r>
      <w:r>
        <w:t xml:space="preserve">Rezultati statističnih raziskav razvoja informacijske družbe so objavljeni tudi na Semaforju EDA. </w:t>
      </w:r>
      <w:r w:rsidRPr="004C1D1E">
        <w:t>Ključni p</w:t>
      </w:r>
      <w:r>
        <w:t>okazatelj uspešnosti izvajanja Načrta NGN 2020</w:t>
      </w:r>
      <w:r w:rsidRPr="004C1D1E">
        <w:t xml:space="preserve"> bo indeks digitalnega gospodarstva in družbe (DESI</w:t>
      </w:r>
      <w:r w:rsidR="00E95389">
        <w:t>)</w:t>
      </w:r>
      <w:r w:rsidR="00E95389" w:rsidRPr="000464B1">
        <w:rPr>
          <w:vertAlign w:val="superscript"/>
        </w:rPr>
        <w:t>17</w:t>
      </w:r>
      <w:r w:rsidRPr="004C1D1E">
        <w:t>.</w:t>
      </w:r>
      <w:r w:rsidR="001D7F8C">
        <w:t xml:space="preserve"> </w:t>
      </w:r>
      <w:r w:rsidR="00AC3B63">
        <w:t>Skladno z Operativnim programom izvajanja evrop</w:t>
      </w:r>
      <w:r w:rsidR="001D7F8C">
        <w:t>s</w:t>
      </w:r>
      <w:r w:rsidR="00AC3B63">
        <w:t xml:space="preserve">ke kohezijske politike v obdobju 2014 - 2020 </w:t>
      </w:r>
      <w:r w:rsidR="001D7F8C">
        <w:t>bo uspešnost Načrta NGN 2020 preverjena enkrat letno preko doseganja števila novo priključenih gospodinjstev na novo zgrajeno širokopasovno omrežje z najmanj 100 Mb/s. Cilj</w:t>
      </w:r>
      <w:r w:rsidR="00D87584">
        <w:t>n</w:t>
      </w:r>
      <w:r w:rsidR="001D7F8C">
        <w:t>a vrednost tega kazalnika za leto 2023 znaša 20.800.</w:t>
      </w:r>
    </w:p>
    <w:p w14:paraId="704F809F" w14:textId="77777777" w:rsidR="00A51572" w:rsidRDefault="00FC245C" w:rsidP="006836D6">
      <w:pPr>
        <w:jc w:val="both"/>
      </w:pPr>
      <w:r>
        <w:t xml:space="preserve">Po testiranju tržnega interesa bo izvedena ocena izvedljivosti Načrta NGN 2020 glede na izkazani tržni interes operaterjev. Če bo tržni interes operaterjev premajhen, tako da z razpoložljivimi javnimi sredstvi ne bo mogoče pokriti vseh gospodinjstev na belih lisah bomo proučili možnost pridobitve dodatnih javnofinančnih sredstev. Če ne bo mogoče pridobiti dodatnih javnofinančnih sredstev za pokritje gospodinjstev na belih lisah </w:t>
      </w:r>
      <w:r w:rsidR="00A51572">
        <w:t>bo revidiran</w:t>
      </w:r>
      <w:r>
        <w:t xml:space="preserve"> Načrt NGN 2020.</w:t>
      </w:r>
    </w:p>
    <w:p w14:paraId="35064A13" w14:textId="77777777" w:rsidR="00D01659" w:rsidRDefault="00A51572" w:rsidP="00A51572">
      <w:pPr>
        <w:spacing w:before="0"/>
        <w:jc w:val="both"/>
      </w:pPr>
      <w:r>
        <w:t>Finančna izvedljivost projekta gradnje širokopasovne infrastrukture na podeželskih področjih temelji na geografski segmentaciji goste in redke poseljenosti. Ob razpoložljivosti 72.5 mio EUR javnih sredstev kohezijske politike je za dosego postavljenih ciljev, ob predvidenem sofinanciranju 1.000 EUR na priključek, možno financirati 62.700 priključkov v geografskem segmentu goste poseljenosti, in ob sofinanciranju 300 EUR na priključek, 32.000 priključkov v geografskem segmentu redke poseljenosti. Finančna izvedljivost projekta torej predvideva tržni interes za gradnjo infrastrukture v geografskem segmentu goste poseljenosti za 260.000 gospodinjstev.</w:t>
      </w:r>
    </w:p>
    <w:p w14:paraId="4D548D8C" w14:textId="77777777" w:rsidR="00D01659" w:rsidRDefault="00D01659">
      <w:pPr>
        <w:spacing w:before="0" w:after="0" w:line="240" w:lineRule="auto"/>
      </w:pPr>
      <w:r>
        <w:br w:type="page"/>
      </w:r>
    </w:p>
    <w:p w14:paraId="3FC71B1C" w14:textId="77777777" w:rsidR="0064168F" w:rsidRPr="006836D6" w:rsidRDefault="00A51572" w:rsidP="006836D6">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jc w:val="both"/>
      </w:pPr>
      <w:r>
        <w:lastRenderedPageBreak/>
        <w:t xml:space="preserve">V primeru, da ne bo izraženega pričakovanega tržnega interesa, </w:t>
      </w:r>
      <w:r w:rsidR="00B53D61">
        <w:t xml:space="preserve">bo potrebno zagotoviti manjkajoča javna sredstva do zaprtja finančne konstrukcije. Sicer pa </w:t>
      </w:r>
      <w:r>
        <w:t xml:space="preserve">bo </w:t>
      </w:r>
      <w:r w:rsidR="00FC245C">
        <w:t xml:space="preserve">Načrt NGN 2020 </w:t>
      </w:r>
      <w:r>
        <w:t xml:space="preserve">revidiran </w:t>
      </w:r>
      <w:r w:rsidR="00FC245C">
        <w:t xml:space="preserve">tako, da bo </w:t>
      </w:r>
      <w:r w:rsidR="00682829">
        <w:t xml:space="preserve">ustrezno premaknjena meja med </w:t>
      </w:r>
      <w:r w:rsidR="00B53D61">
        <w:t>geografskima segmentoma goste in</w:t>
      </w:r>
      <w:r w:rsidR="00682829">
        <w:t xml:space="preserve"> redke poseljenosti. S tem bo </w:t>
      </w:r>
      <w:r w:rsidR="00FC245C">
        <w:t>zmanjš</w:t>
      </w:r>
      <w:r w:rsidR="00682829">
        <w:t xml:space="preserve">ano število </w:t>
      </w:r>
      <w:r w:rsidR="00FC245C">
        <w:t>gospodinjstev,</w:t>
      </w:r>
      <w:r w:rsidR="00682829">
        <w:t xml:space="preserve"> </w:t>
      </w:r>
      <w:r w:rsidR="00B53D61">
        <w:t xml:space="preserve">za katera je treba zagotoviti </w:t>
      </w:r>
      <w:r w:rsidR="00682829">
        <w:t xml:space="preserve">100 Mb/s, in povečano število </w:t>
      </w:r>
      <w:r w:rsidR="006B618F">
        <w:t xml:space="preserve">gospodinjstev, </w:t>
      </w:r>
      <w:r w:rsidR="00682829">
        <w:t xml:space="preserve">za katera je treba zagotoviti infrastrukturo vsaj 30 Mb/s. </w:t>
      </w:r>
      <w:r w:rsidR="00E160B4">
        <w:t xml:space="preserve">S spremembami se doseže </w:t>
      </w:r>
      <w:r w:rsidR="006B618F">
        <w:t xml:space="preserve">ravnovesje med investicijskimi potrebami, tržnim interesom ter </w:t>
      </w:r>
      <w:r w:rsidR="00E160B4">
        <w:t xml:space="preserve">javnimi in zasebnimi </w:t>
      </w:r>
      <w:r w:rsidR="006B618F">
        <w:t>finančnimi sredstvi.</w:t>
      </w:r>
    </w:p>
    <w:p w14:paraId="5467E68D" w14:textId="77777777" w:rsidR="00D27684" w:rsidRDefault="002D383F" w:rsidP="00D27684">
      <w:pPr>
        <w:spacing w:before="360"/>
        <w:jc w:val="both"/>
      </w:pPr>
      <w:r>
        <w:t>Za učinkovito izvajanje ukrepov in projektov po Načrtu NGN 2020 so potrebna dodatna izobraževanja na področjih:</w:t>
      </w:r>
    </w:p>
    <w:p w14:paraId="31047FD9" w14:textId="77777777" w:rsidR="002D383F" w:rsidRDefault="002D383F" w:rsidP="002D383F">
      <w:pPr>
        <w:pStyle w:val="Odstavekseznama"/>
        <w:numPr>
          <w:ilvl w:val="0"/>
          <w:numId w:val="41"/>
        </w:numPr>
        <w:spacing w:before="0"/>
        <w:contextualSpacing w:val="0"/>
        <w:jc w:val="both"/>
      </w:pPr>
      <w:r>
        <w:t>javnih razpisov in javnih naročil,</w:t>
      </w:r>
    </w:p>
    <w:p w14:paraId="14A96C65" w14:textId="77777777" w:rsidR="002D383F" w:rsidRDefault="002D383F" w:rsidP="002D383F">
      <w:pPr>
        <w:pStyle w:val="Odstavekseznama"/>
        <w:numPr>
          <w:ilvl w:val="0"/>
          <w:numId w:val="41"/>
        </w:numPr>
        <w:spacing w:before="0"/>
        <w:contextualSpacing w:val="0"/>
        <w:jc w:val="both"/>
      </w:pPr>
      <w:r>
        <w:t>javno zasebnih partnerstev na področju gradnje širokopasovne infrastrukture,</w:t>
      </w:r>
    </w:p>
    <w:p w14:paraId="42B019E3" w14:textId="77777777" w:rsidR="002D383F" w:rsidRDefault="002D383F" w:rsidP="002D383F">
      <w:pPr>
        <w:pStyle w:val="Odstavekseznama"/>
        <w:numPr>
          <w:ilvl w:val="0"/>
          <w:numId w:val="41"/>
        </w:numPr>
        <w:spacing w:before="0"/>
        <w:contextualSpacing w:val="0"/>
        <w:jc w:val="both"/>
      </w:pPr>
      <w:r>
        <w:t>EU zakonodaje, priporočil in pravil državnih pomoči v zvezi s sofinanciranjem gradnje širokopasovne infrastrukture,</w:t>
      </w:r>
    </w:p>
    <w:p w14:paraId="78DDDFF8" w14:textId="77777777" w:rsidR="002D383F" w:rsidRDefault="002D383F" w:rsidP="002D383F">
      <w:pPr>
        <w:pStyle w:val="Odstavekseznama"/>
        <w:numPr>
          <w:ilvl w:val="0"/>
          <w:numId w:val="41"/>
        </w:numPr>
        <w:spacing w:before="0"/>
        <w:contextualSpacing w:val="0"/>
        <w:jc w:val="both"/>
      </w:pPr>
      <w:r>
        <w:t>investicijskih projektov in poslovnih modelov gradnje širokopasovne infrastrukture,</w:t>
      </w:r>
    </w:p>
    <w:p w14:paraId="72E62A5F" w14:textId="77777777" w:rsidR="002D383F" w:rsidRDefault="002D383F" w:rsidP="002D383F">
      <w:pPr>
        <w:pStyle w:val="Odstavekseznama"/>
        <w:numPr>
          <w:ilvl w:val="0"/>
          <w:numId w:val="41"/>
        </w:numPr>
        <w:spacing w:before="0"/>
        <w:contextualSpacing w:val="0"/>
        <w:jc w:val="both"/>
      </w:pPr>
      <w:r>
        <w:t>informacijsko komunikacijskih tehnologij: interneta stvari, računalništva v oblaku, masovnih podatkov in mobilnih tehnologij,</w:t>
      </w:r>
    </w:p>
    <w:p w14:paraId="02F47354" w14:textId="77777777" w:rsidR="002D383F" w:rsidRDefault="002D383F" w:rsidP="002D383F">
      <w:pPr>
        <w:pStyle w:val="Odstavekseznama"/>
        <w:numPr>
          <w:ilvl w:val="0"/>
          <w:numId w:val="41"/>
        </w:numPr>
        <w:spacing w:before="0"/>
        <w:contextualSpacing w:val="0"/>
        <w:jc w:val="both"/>
      </w:pPr>
      <w:r>
        <w:t>reševanja problematike e-vključenosti, digitalnega opismenjevanja in spodbujanja povpraševanja.</w:t>
      </w:r>
    </w:p>
    <w:p w14:paraId="76F917E2" w14:textId="77777777" w:rsidR="002D383F" w:rsidRDefault="002D383F" w:rsidP="00FC245C">
      <w:pPr>
        <w:jc w:val="both"/>
      </w:pPr>
    </w:p>
    <w:p w14:paraId="4D16260D" w14:textId="77777777" w:rsidR="00FC245C" w:rsidRDefault="00F84BE1" w:rsidP="00FC245C">
      <w:pPr>
        <w:jc w:val="both"/>
      </w:pPr>
      <w:r>
        <w:t xml:space="preserve">Za lokalne skupnosti in pripravljavce projektov bodo organizirani informativni dnevi, pa tudi izobraževanja in delavnice za uspešne izvedbe javnih razpisov ter uspešno vodenje projektov, ki bodo vsebovale </w:t>
      </w:r>
      <w:r w:rsidR="00FC245C">
        <w:t>pripravo projektov na področju elektronskih komunikacij, poslovne modele gradnje in upravljanja širokopasovne infrastrukture ter tematike državnih pomoči, javno zasebnih partnerstev in  javnih naročil.</w:t>
      </w:r>
    </w:p>
    <w:p w14:paraId="65BE8F52" w14:textId="77777777" w:rsidR="009F3142" w:rsidRPr="00FC5C1A" w:rsidRDefault="009F3142" w:rsidP="000C3E0B">
      <w:pPr>
        <w:pStyle w:val="Naslov1"/>
      </w:pPr>
      <w:bookmarkStart w:id="114" w:name="_Toc429151716"/>
      <w:bookmarkStart w:id="115" w:name="_Toc445292107"/>
      <w:r w:rsidRPr="00FC5C1A">
        <w:t>Sklepne ugotovitve</w:t>
      </w:r>
      <w:bookmarkEnd w:id="114"/>
      <w:bookmarkEnd w:id="115"/>
    </w:p>
    <w:p w14:paraId="5A8D2B62" w14:textId="77777777" w:rsidR="009F3142" w:rsidRPr="00FC5C1A" w:rsidRDefault="009F3142" w:rsidP="009F3142">
      <w:pPr>
        <w:spacing w:before="0"/>
        <w:jc w:val="both"/>
      </w:pPr>
      <w:r w:rsidRPr="00FC5C1A">
        <w:t xml:space="preserve">Z izvedbo predlaganega načrta bodo izpolnjeni strateški cilji </w:t>
      </w:r>
      <w:r w:rsidRPr="00FC5C1A">
        <w:rPr>
          <w:rFonts w:cs="Tahoma"/>
          <w:color w:val="000000"/>
        </w:rPr>
        <w:t>iz</w:t>
      </w:r>
      <w:r w:rsidRPr="00FC5C1A">
        <w:t xml:space="preserve"> pobude DIGITALNA SLOVENIJA 2020 in s tem tudi cilji EDA.</w:t>
      </w:r>
    </w:p>
    <w:p w14:paraId="74C62C55" w14:textId="77777777" w:rsidR="009F3142" w:rsidRPr="00FC5C1A" w:rsidRDefault="009F3142" w:rsidP="009F3142">
      <w:pPr>
        <w:spacing w:before="0"/>
        <w:jc w:val="both"/>
        <w:rPr>
          <w:rFonts w:cs="Tahoma"/>
        </w:rPr>
      </w:pPr>
      <w:r w:rsidRPr="00FC5C1A">
        <w:rPr>
          <w:rFonts w:cs="Tahoma"/>
        </w:rPr>
        <w:t xml:space="preserve">Širokopasovna infrastruktura, ki omogoča </w:t>
      </w:r>
      <w:proofErr w:type="spellStart"/>
      <w:r w:rsidRPr="00FC5C1A">
        <w:rPr>
          <w:rFonts w:cs="Tahoma"/>
        </w:rPr>
        <w:t>visokohitrostni</w:t>
      </w:r>
      <w:proofErr w:type="spellEnd"/>
      <w:r w:rsidRPr="00FC5C1A">
        <w:rPr>
          <w:rFonts w:cs="Tahoma"/>
        </w:rPr>
        <w:t xml:space="preserve"> </w:t>
      </w:r>
      <w:r w:rsidRPr="00FC5C1A">
        <w:rPr>
          <w:rFonts w:cs="Tahoma"/>
          <w:color w:val="000000"/>
        </w:rPr>
        <w:t>dostop</w:t>
      </w:r>
      <w:r w:rsidRPr="00FC5C1A">
        <w:rPr>
          <w:rFonts w:cs="Tahoma"/>
        </w:rPr>
        <w:t xml:space="preserve"> do interneta, je osnovna infrastruktura sodobne digitalne družbe, brez katere si praktično ni več mogoče zamisliti družbenega življenja. V današnjem času dejansko že odločilno vpliva na priložnosti posameznikov na vseh področjih zasebnega in javnega življenja, enako daljnosežne vplive pa ima tudi v gospodarstvu, javnem sektorju in civilni družbi.</w:t>
      </w:r>
    </w:p>
    <w:p w14:paraId="719FC1FF" w14:textId="77777777" w:rsidR="002F17A0" w:rsidRPr="00FC5C1A" w:rsidRDefault="002F17A0" w:rsidP="009F3142">
      <w:pPr>
        <w:spacing w:before="0"/>
        <w:jc w:val="both"/>
        <w:rPr>
          <w:rFonts w:cs="Tahoma"/>
        </w:rPr>
      </w:pPr>
      <w:r w:rsidRPr="00FC5C1A">
        <w:rPr>
          <w:rFonts w:eastAsia="Times New Roman" w:cs="Times New Roman"/>
          <w:color w:val="000000"/>
        </w:rPr>
        <w:t xml:space="preserve">Širokopasovna omrežja naslednje generacije bodo omogočala primerljivo visoko uporabo interneta v Republiki Sloveniji glede na </w:t>
      </w:r>
      <w:r w:rsidRPr="00FC5C1A">
        <w:rPr>
          <w:rFonts w:eastAsia="Times New Roman" w:cs="Helv"/>
          <w:color w:val="000000"/>
        </w:rPr>
        <w:t>razvite</w:t>
      </w:r>
      <w:r w:rsidRPr="00FC5C1A">
        <w:rPr>
          <w:rFonts w:eastAsia="Times New Roman" w:cs="Times New Roman"/>
          <w:color w:val="000000"/>
        </w:rPr>
        <w:t xml:space="preserve"> države zaradi boljše uporabniške izkušnje, zaradi hitrosti omrežja </w:t>
      </w:r>
      <w:r w:rsidRPr="00FC5C1A">
        <w:rPr>
          <w:rFonts w:eastAsia="Times New Roman" w:cs="Times New Roman"/>
          <w:color w:val="000000"/>
        </w:rPr>
        <w:lastRenderedPageBreak/>
        <w:t xml:space="preserve">omogočeno delo z oddaljenimi </w:t>
      </w:r>
      <w:r w:rsidR="005C0077">
        <w:rPr>
          <w:rFonts w:eastAsia="Times New Roman" w:cs="Times New Roman"/>
          <w:color w:val="000000"/>
        </w:rPr>
        <w:t>zbirkami podatkov</w:t>
      </w:r>
      <w:r w:rsidR="005C0077" w:rsidRPr="00FC5C1A">
        <w:rPr>
          <w:rFonts w:eastAsia="Times New Roman" w:cs="Times New Roman"/>
          <w:color w:val="000000"/>
        </w:rPr>
        <w:t xml:space="preserve"> </w:t>
      </w:r>
      <w:r w:rsidRPr="00FC5C1A">
        <w:rPr>
          <w:rFonts w:eastAsia="Times New Roman" w:cs="Times New Roman"/>
          <w:color w:val="000000"/>
        </w:rPr>
        <w:t>in aplikacijami (oblak). Ne smemo zanemariti niti splošne dostopnosti digitalne kulturne dediščine in zgodovinskega arhiva.</w:t>
      </w:r>
    </w:p>
    <w:p w14:paraId="18E23D10" w14:textId="77777777" w:rsidR="009F3142" w:rsidRPr="00FC5C1A" w:rsidRDefault="009F3142" w:rsidP="009F3142">
      <w:pPr>
        <w:spacing w:before="0"/>
        <w:jc w:val="both"/>
        <w:rPr>
          <w:rFonts w:cs="Tahoma"/>
        </w:rPr>
      </w:pPr>
      <w:r w:rsidRPr="00FC5C1A">
        <w:rPr>
          <w:rFonts w:cs="Tahoma"/>
        </w:rPr>
        <w:t xml:space="preserve">Dejstvo je, da je gospodarski in splošni razvoj v sodobni </w:t>
      </w:r>
      <w:r w:rsidRPr="00FC5C1A">
        <w:rPr>
          <w:rFonts w:cs="Tahoma"/>
          <w:color w:val="000000"/>
        </w:rPr>
        <w:t>digitalni</w:t>
      </w:r>
      <w:r w:rsidRPr="00FC5C1A">
        <w:rPr>
          <w:rFonts w:cs="Tahoma"/>
        </w:rPr>
        <w:t xml:space="preserve"> družbi tesno povezan z razvojem širokopasovne infrastrukture, zato se moramo strateško osredotočiti na njen razvoj kot nacionalne prioritete. Da bi lahko sledili najrazvitejšim državam, si moramo postaviti ambiciozne razvojne cilje, saj je vse bolj ena izmed ključnih, če že ne ključna</w:t>
      </w:r>
      <w:r w:rsidR="005C0077">
        <w:rPr>
          <w:rFonts w:cs="Tahoma"/>
        </w:rPr>
        <w:t>,</w:t>
      </w:r>
      <w:r w:rsidRPr="00FC5C1A">
        <w:rPr>
          <w:rFonts w:cs="Tahoma"/>
        </w:rPr>
        <w:t xml:space="preserve"> infrastruktura digitalne družbe, ki mora omogočati kakovosten </w:t>
      </w:r>
      <w:proofErr w:type="spellStart"/>
      <w:r w:rsidRPr="00FC5C1A">
        <w:rPr>
          <w:rFonts w:cs="Tahoma"/>
        </w:rPr>
        <w:t>visokohitrostni</w:t>
      </w:r>
      <w:proofErr w:type="spellEnd"/>
      <w:r w:rsidRPr="00FC5C1A">
        <w:rPr>
          <w:rFonts w:cs="Tahoma"/>
        </w:rPr>
        <w:t xml:space="preserve"> dostop do interneta za vse. Po tej plati se praktično že uvršča v kategorijo osnovnih človekovih pravic.</w:t>
      </w:r>
    </w:p>
    <w:p w14:paraId="3A4D582B" w14:textId="77777777" w:rsidR="009F3142" w:rsidRPr="00FC5C1A" w:rsidRDefault="009F3142" w:rsidP="009F3142">
      <w:pPr>
        <w:spacing w:before="0"/>
        <w:jc w:val="both"/>
        <w:rPr>
          <w:rFonts w:cs="Tahoma"/>
        </w:rPr>
      </w:pPr>
      <w:r w:rsidRPr="00FC5C1A">
        <w:rPr>
          <w:rFonts w:cs="Tahoma"/>
        </w:rPr>
        <w:t xml:space="preserve">Predlog razvoja širokopasovne infrastrukture v </w:t>
      </w:r>
      <w:r w:rsidRPr="00FC5C1A">
        <w:rPr>
          <w:rFonts w:cs="Tahoma"/>
          <w:color w:val="000000"/>
        </w:rPr>
        <w:t>naslednjem</w:t>
      </w:r>
      <w:r w:rsidRPr="00FC5C1A">
        <w:rPr>
          <w:rFonts w:cs="Tahoma"/>
        </w:rPr>
        <w:t xml:space="preserve"> razvojnem obdobju upošteva pomen in vpliv te infrastrukture, obstoječe stanje, pozitivne izkušnje že izvedenih razvojnih projektov v obliki javno-zasebnih partnerstev, stališča industrije, usmeritve EK in izogibanje vmesnim rešitvam. Hkrati </w:t>
      </w:r>
      <w:r w:rsidR="005C0077">
        <w:rPr>
          <w:rFonts w:cs="Tahoma"/>
        </w:rPr>
        <w:t>sledi</w:t>
      </w:r>
      <w:r w:rsidR="005C0077" w:rsidRPr="00FC5C1A">
        <w:rPr>
          <w:rFonts w:cs="Tahoma"/>
        </w:rPr>
        <w:t xml:space="preserve"> </w:t>
      </w:r>
      <w:r w:rsidRPr="00FC5C1A">
        <w:rPr>
          <w:rFonts w:cs="Tahoma"/>
        </w:rPr>
        <w:t>cilj</w:t>
      </w:r>
      <w:r w:rsidR="005C0077">
        <w:rPr>
          <w:rFonts w:cs="Tahoma"/>
        </w:rPr>
        <w:t>u</w:t>
      </w:r>
      <w:r w:rsidRPr="00FC5C1A">
        <w:rPr>
          <w:rFonts w:cs="Tahoma"/>
        </w:rPr>
        <w:t xml:space="preserve"> razvoja širokopasovne infrastrukture, ki bi čim prej omogočila uvrstitev širokopasovnega dostopa do interneta v univerzalno storitev.</w:t>
      </w:r>
    </w:p>
    <w:p w14:paraId="443C3CCB" w14:textId="77777777" w:rsidR="009F3142" w:rsidRPr="00FC5C1A" w:rsidRDefault="009F3142" w:rsidP="009F3142">
      <w:pPr>
        <w:spacing w:before="0"/>
        <w:jc w:val="both"/>
        <w:rPr>
          <w:rFonts w:cs="Tahoma"/>
        </w:rPr>
      </w:pPr>
      <w:r w:rsidRPr="00FC5C1A">
        <w:rPr>
          <w:rFonts w:cs="Tahoma"/>
        </w:rPr>
        <w:t xml:space="preserve">Ocenjena razvojna sredstva, ki jih je treba zagotoviti za </w:t>
      </w:r>
      <w:r w:rsidRPr="00FC5C1A">
        <w:rPr>
          <w:rFonts w:cs="Tahoma"/>
          <w:color w:val="000000"/>
        </w:rPr>
        <w:t>dosego</w:t>
      </w:r>
      <w:r w:rsidRPr="00FC5C1A">
        <w:rPr>
          <w:rFonts w:cs="Tahoma"/>
        </w:rPr>
        <w:t xml:space="preserve"> zastavljenih ciljev, so relativno visoka in razdeljena na javni in zasebni sektor. Dodatno pa bomo izkoristili vse zakonske možnosti in izvedli dodatne ukrepe za pocenitev gradnje širokopasovne infrastrukture, kar bi lahko vodilo k znatnemu znižanju potrebnih sredstev za dosego ciljev do leta 2020.</w:t>
      </w:r>
    </w:p>
    <w:p w14:paraId="55F5030C" w14:textId="77777777" w:rsidR="003C3EAC" w:rsidRPr="00FC5C1A" w:rsidRDefault="009F3142" w:rsidP="003C3EAC">
      <w:pPr>
        <w:jc w:val="both"/>
        <w:rPr>
          <w:rFonts w:cs="Tahoma"/>
        </w:rPr>
      </w:pPr>
      <w:r w:rsidRPr="00FC5C1A">
        <w:rPr>
          <w:rFonts w:cs="Tahoma"/>
        </w:rPr>
        <w:t>Uresničitev cilja</w:t>
      </w:r>
      <w:r w:rsidR="00881065">
        <w:rPr>
          <w:rFonts w:cs="Tahoma"/>
        </w:rPr>
        <w:t xml:space="preserve"> </w:t>
      </w:r>
      <w:r w:rsidR="005C0077">
        <w:rPr>
          <w:rFonts w:cs="Tahoma"/>
        </w:rPr>
        <w:t>–</w:t>
      </w:r>
      <w:r w:rsidRPr="00FC5C1A">
        <w:rPr>
          <w:rFonts w:cs="Tahoma"/>
        </w:rPr>
        <w:t xml:space="preserve"> zagotoviti širokopasovni dostop do </w:t>
      </w:r>
      <w:r w:rsidRPr="00FC5C1A">
        <w:rPr>
          <w:rFonts w:cs="Tahoma"/>
          <w:color w:val="000000"/>
        </w:rPr>
        <w:t>interneta</w:t>
      </w:r>
      <w:r w:rsidRPr="00FC5C1A">
        <w:rPr>
          <w:rFonts w:cs="Tahoma"/>
        </w:rPr>
        <w:t xml:space="preserve"> vsaj hitrosti 100 Mb/s do </w:t>
      </w:r>
      <w:r w:rsidR="000C3E0B">
        <w:rPr>
          <w:rFonts w:cs="Tahoma"/>
        </w:rPr>
        <w:t xml:space="preserve">96 % </w:t>
      </w:r>
      <w:r w:rsidRPr="00FC5C1A">
        <w:rPr>
          <w:rFonts w:cs="Tahoma"/>
        </w:rPr>
        <w:t xml:space="preserve"> gospodinjstev do leta 2020</w:t>
      </w:r>
      <w:r w:rsidR="00D822CA">
        <w:rPr>
          <w:rFonts w:cs="Tahoma"/>
        </w:rPr>
        <w:t xml:space="preserve"> preostalim gospodinjstvom pa hitrost vsaj 30 Mb/s </w:t>
      </w:r>
      <w:r w:rsidR="005C0077">
        <w:rPr>
          <w:rFonts w:cs="Tahoma"/>
        </w:rPr>
        <w:t xml:space="preserve"> –</w:t>
      </w:r>
      <w:r w:rsidRPr="00FC5C1A">
        <w:rPr>
          <w:rFonts w:cs="Tahoma"/>
        </w:rPr>
        <w:t xml:space="preserve"> bo zahtevala jasno podporo vseh deležnikov, ki bi morali podpreti ambiciozne cilje, zagotoviti razvojna strukturna in integralna sredstva ter projekte podpreti na vseh ravneh.</w:t>
      </w:r>
    </w:p>
    <w:p w14:paraId="3382D241" w14:textId="77777777" w:rsidR="00071B3F" w:rsidRDefault="009F3142" w:rsidP="00E95C2F">
      <w:pPr>
        <w:spacing w:before="0"/>
        <w:jc w:val="both"/>
        <w:rPr>
          <w:rFonts w:cs="Tahoma"/>
        </w:rPr>
      </w:pPr>
      <w:r w:rsidRPr="00FC5C1A">
        <w:rPr>
          <w:rFonts w:cs="Tahoma"/>
        </w:rPr>
        <w:t xml:space="preserve">Pričakovani pozitiven vpliv zmogljive širokopasovne </w:t>
      </w:r>
      <w:r w:rsidRPr="00FC5C1A">
        <w:rPr>
          <w:rFonts w:cs="Tahoma"/>
          <w:color w:val="000000"/>
        </w:rPr>
        <w:t>infrastrukture</w:t>
      </w:r>
      <w:r w:rsidRPr="00FC5C1A">
        <w:rPr>
          <w:rFonts w:cs="Tahoma"/>
        </w:rPr>
        <w:t xml:space="preserve"> na razvoj celotne družbe je tako pomemben in velik, da te razvojne priložnosti </w:t>
      </w:r>
      <w:r w:rsidR="00606E39">
        <w:rPr>
          <w:rFonts w:cs="Tahoma"/>
        </w:rPr>
        <w:t xml:space="preserve">Slovenija </w:t>
      </w:r>
      <w:r w:rsidRPr="00FC5C1A">
        <w:rPr>
          <w:rFonts w:cs="Tahoma"/>
        </w:rPr>
        <w:t>ne sme zamuditi.</w:t>
      </w:r>
    </w:p>
    <w:p w14:paraId="3CC8DADC" w14:textId="77777777" w:rsidR="009F3142" w:rsidRPr="00FC5C1A" w:rsidRDefault="009F3142" w:rsidP="00E95C2F">
      <w:pPr>
        <w:spacing w:before="0"/>
        <w:jc w:val="both"/>
        <w:rPr>
          <w:rFonts w:ascii="Arial" w:hAnsi="Arial" w:cs="Arial"/>
        </w:rPr>
      </w:pPr>
      <w:r w:rsidRPr="00FC5C1A">
        <w:rPr>
          <w:rFonts w:cs="Tahoma"/>
        </w:rPr>
        <w:br w:type="page"/>
      </w:r>
    </w:p>
    <w:p w14:paraId="0080FC33" w14:textId="77777777" w:rsidR="0064168F" w:rsidRDefault="00AE5551" w:rsidP="006836D6">
      <w:pPr>
        <w:pStyle w:val="Naslov1"/>
        <w:ind w:left="567" w:hanging="567"/>
      </w:pPr>
      <w:bookmarkStart w:id="116" w:name="_Toc437013594"/>
      <w:bookmarkStart w:id="117" w:name="_Toc437014038"/>
      <w:bookmarkStart w:id="118" w:name="_Toc437014467"/>
      <w:bookmarkStart w:id="119" w:name="_Toc433354140"/>
      <w:bookmarkStart w:id="120" w:name="_Toc445292108"/>
      <w:bookmarkEnd w:id="116"/>
      <w:bookmarkEnd w:id="117"/>
      <w:bookmarkEnd w:id="118"/>
      <w:r>
        <w:lastRenderedPageBreak/>
        <w:t>Priloge</w:t>
      </w:r>
      <w:bookmarkEnd w:id="119"/>
      <w:bookmarkEnd w:id="120"/>
    </w:p>
    <w:p w14:paraId="6F57CE92" w14:textId="77777777" w:rsidR="00D27684" w:rsidRDefault="009D6B85" w:rsidP="00D27684">
      <w:pPr>
        <w:pStyle w:val="Naslov2M"/>
        <w:ind w:left="709" w:hanging="692"/>
        <w:rPr>
          <w:rFonts w:eastAsiaTheme="minorHAnsi"/>
        </w:rPr>
      </w:pPr>
      <w:bookmarkStart w:id="121" w:name="_Toc433354141"/>
      <w:bookmarkStart w:id="122" w:name="_Toc445292109"/>
      <w:r w:rsidRPr="006836D6">
        <w:rPr>
          <w:rFonts w:eastAsiaTheme="minorHAnsi"/>
        </w:rPr>
        <w:t>Priloga 1: Seznam kratic</w:t>
      </w:r>
      <w:bookmarkEnd w:id="121"/>
      <w:bookmarkEnd w:id="122"/>
    </w:p>
    <w:tbl>
      <w:tblPr>
        <w:tblStyle w:val="Navadnatabela4"/>
        <w:tblpPr w:leftFromText="141" w:rightFromText="141" w:vertAnchor="text" w:horzAnchor="margin" w:tblpY="244"/>
        <w:tblW w:w="9421" w:type="dxa"/>
        <w:tblLayout w:type="fixed"/>
        <w:tblLook w:val="04A0" w:firstRow="1" w:lastRow="0" w:firstColumn="1" w:lastColumn="0" w:noHBand="0" w:noVBand="1"/>
      </w:tblPr>
      <w:tblGrid>
        <w:gridCol w:w="1134"/>
        <w:gridCol w:w="8287"/>
      </w:tblGrid>
      <w:tr w:rsidR="00B545BC" w:rsidRPr="002C305A" w14:paraId="785189B6" w14:textId="77777777" w:rsidTr="00F754F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169CB107" w14:textId="77777777" w:rsidR="00B545BC" w:rsidRPr="00BA06BB" w:rsidRDefault="00B545BC" w:rsidP="00B545BC">
            <w:pPr>
              <w:spacing w:before="0" w:after="0" w:line="360" w:lineRule="auto"/>
              <w:rPr>
                <w:b w:val="0"/>
              </w:rPr>
            </w:pPr>
            <w:r w:rsidRPr="00BA06BB">
              <w:rPr>
                <w:rFonts w:cs="Arial"/>
                <w:b w:val="0"/>
              </w:rPr>
              <w:t>OECD</w:t>
            </w:r>
          </w:p>
        </w:tc>
        <w:tc>
          <w:tcPr>
            <w:tcW w:w="8287" w:type="dxa"/>
          </w:tcPr>
          <w:p w14:paraId="14400D79" w14:textId="77777777" w:rsidR="00B545BC" w:rsidRPr="002C305A" w:rsidRDefault="00B545BC" w:rsidP="00B545BC">
            <w:pPr>
              <w:spacing w:before="0" w:after="0" w:line="360" w:lineRule="auto"/>
              <w:cnfStyle w:val="100000000000" w:firstRow="1" w:lastRow="0" w:firstColumn="0" w:lastColumn="0" w:oddVBand="0" w:evenVBand="0" w:oddHBand="0" w:evenHBand="0" w:firstRowFirstColumn="0" w:firstRowLastColumn="0" w:lastRowFirstColumn="0" w:lastRowLastColumn="0"/>
            </w:pPr>
            <w:r w:rsidRPr="002C305A">
              <w:rPr>
                <w:rFonts w:cs="Arial"/>
              </w:rPr>
              <w:t>Organizacija za ekonomsko sodelovanje in razvo</w:t>
            </w:r>
            <w:r>
              <w:rPr>
                <w:rFonts w:cs="Arial"/>
              </w:rPr>
              <w:t xml:space="preserve">j (angl. </w:t>
            </w:r>
            <w:proofErr w:type="spellStart"/>
            <w:r w:rsidRPr="002C305A">
              <w:rPr>
                <w:rFonts w:cs="Arial"/>
              </w:rPr>
              <w:t>The</w:t>
            </w:r>
            <w:proofErr w:type="spellEnd"/>
            <w:r w:rsidRPr="002C305A">
              <w:rPr>
                <w:rFonts w:cs="Arial"/>
              </w:rPr>
              <w:t xml:space="preserve"> </w:t>
            </w:r>
            <w:proofErr w:type="spellStart"/>
            <w:r w:rsidRPr="002C305A">
              <w:rPr>
                <w:rFonts w:cs="Arial"/>
              </w:rPr>
              <w:t>Organisation</w:t>
            </w:r>
            <w:proofErr w:type="spellEnd"/>
            <w:r w:rsidRPr="002C305A">
              <w:rPr>
                <w:rFonts w:cs="Arial"/>
              </w:rPr>
              <w:t xml:space="preserve"> </w:t>
            </w:r>
            <w:proofErr w:type="spellStart"/>
            <w:r w:rsidRPr="002C305A">
              <w:rPr>
                <w:rFonts w:cs="Arial"/>
              </w:rPr>
              <w:t>for</w:t>
            </w:r>
            <w:proofErr w:type="spellEnd"/>
            <w:r w:rsidRPr="002C305A">
              <w:rPr>
                <w:rFonts w:cs="Arial"/>
              </w:rPr>
              <w:t xml:space="preserve"> </w:t>
            </w:r>
            <w:proofErr w:type="spellStart"/>
            <w:r w:rsidRPr="002C305A">
              <w:rPr>
                <w:rFonts w:cs="Arial"/>
              </w:rPr>
              <w:t>Economic</w:t>
            </w:r>
            <w:proofErr w:type="spellEnd"/>
            <w:r w:rsidRPr="002C305A">
              <w:rPr>
                <w:rFonts w:cs="Arial"/>
              </w:rPr>
              <w:t xml:space="preserve"> Co-</w:t>
            </w:r>
            <w:proofErr w:type="spellStart"/>
            <w:r w:rsidRPr="002C305A">
              <w:rPr>
                <w:rFonts w:cs="Arial"/>
              </w:rPr>
              <w:t>operation</w:t>
            </w:r>
            <w:proofErr w:type="spellEnd"/>
            <w:r w:rsidRPr="002C305A">
              <w:rPr>
                <w:rFonts w:cs="Arial"/>
              </w:rPr>
              <w:t xml:space="preserve"> </w:t>
            </w:r>
            <w:proofErr w:type="spellStart"/>
            <w:r w:rsidRPr="002C305A">
              <w:rPr>
                <w:rFonts w:cs="Arial"/>
              </w:rPr>
              <w:t>and</w:t>
            </w:r>
            <w:proofErr w:type="spellEnd"/>
            <w:r w:rsidRPr="002C305A">
              <w:rPr>
                <w:rFonts w:cs="Arial"/>
              </w:rPr>
              <w:t xml:space="preserve"> </w:t>
            </w:r>
            <w:proofErr w:type="spellStart"/>
            <w:r w:rsidRPr="002C305A">
              <w:rPr>
                <w:rFonts w:cs="Arial"/>
              </w:rPr>
              <w:t>Development</w:t>
            </w:r>
            <w:proofErr w:type="spellEnd"/>
            <w:r w:rsidRPr="002C305A">
              <w:rPr>
                <w:rFonts w:cs="Arial"/>
              </w:rPr>
              <w:t xml:space="preserve"> (OECD)</w:t>
            </w:r>
            <w:r>
              <w:rPr>
                <w:rFonts w:cs="Arial"/>
              </w:rPr>
              <w:t>)</w:t>
            </w:r>
          </w:p>
        </w:tc>
      </w:tr>
      <w:tr w:rsidR="00B545BC" w:rsidRPr="002C305A" w14:paraId="30C3DEF1"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6B1CF224" w14:textId="77777777" w:rsidR="00B545BC" w:rsidRPr="00BA06BB" w:rsidRDefault="00B545BC" w:rsidP="00B545BC">
            <w:pPr>
              <w:spacing w:before="0" w:after="0" w:line="360" w:lineRule="auto"/>
              <w:rPr>
                <w:b w:val="0"/>
              </w:rPr>
            </w:pPr>
            <w:r w:rsidRPr="00BA06BB">
              <w:rPr>
                <w:rFonts w:cs="Arial"/>
                <w:b w:val="0"/>
              </w:rPr>
              <w:t>BDP</w:t>
            </w:r>
          </w:p>
        </w:tc>
        <w:tc>
          <w:tcPr>
            <w:tcW w:w="8287" w:type="dxa"/>
          </w:tcPr>
          <w:p w14:paraId="508245FD" w14:textId="77777777" w:rsidR="00B545BC" w:rsidRPr="002C305A"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pPr>
            <w:r w:rsidRPr="002C305A">
              <w:rPr>
                <w:rFonts w:cs="Arial"/>
              </w:rPr>
              <w:t>Bruto družbeni proizvod</w:t>
            </w:r>
          </w:p>
        </w:tc>
      </w:tr>
      <w:tr w:rsidR="00B545BC" w:rsidRPr="002C305A" w14:paraId="6300FEED"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654C89D5" w14:textId="77777777" w:rsidR="00B545BC" w:rsidRPr="00BA06BB" w:rsidRDefault="00B545BC" w:rsidP="00B545BC">
            <w:pPr>
              <w:spacing w:before="0" w:after="0" w:line="360" w:lineRule="auto"/>
              <w:rPr>
                <w:b w:val="0"/>
              </w:rPr>
            </w:pPr>
            <w:r w:rsidRPr="00BA06BB">
              <w:rPr>
                <w:rFonts w:cs="Arial"/>
                <w:b w:val="0"/>
              </w:rPr>
              <w:t>MSP</w:t>
            </w:r>
          </w:p>
        </w:tc>
        <w:tc>
          <w:tcPr>
            <w:tcW w:w="8287" w:type="dxa"/>
          </w:tcPr>
          <w:p w14:paraId="445098C1" w14:textId="77777777" w:rsidR="00B545BC" w:rsidRPr="002C305A"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pPr>
            <w:r w:rsidRPr="002C305A">
              <w:rPr>
                <w:rFonts w:cs="Arial"/>
              </w:rPr>
              <w:t>Mala in srednja podjetja</w:t>
            </w:r>
          </w:p>
        </w:tc>
      </w:tr>
      <w:tr w:rsidR="00B545BC" w:rsidRPr="002C305A" w14:paraId="7694E400"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3840A9A2" w14:textId="77777777" w:rsidR="00B545BC" w:rsidRPr="00BA06BB" w:rsidRDefault="00B545BC" w:rsidP="00B545BC">
            <w:pPr>
              <w:spacing w:before="0" w:after="0" w:line="360" w:lineRule="auto"/>
              <w:rPr>
                <w:b w:val="0"/>
              </w:rPr>
            </w:pPr>
            <w:r w:rsidRPr="00BA06BB">
              <w:rPr>
                <w:rFonts w:cs="Arial"/>
                <w:b w:val="0"/>
              </w:rPr>
              <w:t>EDA</w:t>
            </w:r>
          </w:p>
        </w:tc>
        <w:tc>
          <w:tcPr>
            <w:tcW w:w="8287" w:type="dxa"/>
          </w:tcPr>
          <w:p w14:paraId="23B87608" w14:textId="77777777" w:rsidR="00B545BC" w:rsidRPr="002C305A"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pPr>
            <w:r w:rsidRPr="002C305A">
              <w:rPr>
                <w:rFonts w:cs="Arial"/>
                <w:color w:val="000000"/>
              </w:rPr>
              <w:t>Evropska digitalna agenda</w:t>
            </w:r>
          </w:p>
        </w:tc>
      </w:tr>
      <w:tr w:rsidR="00B545BC" w:rsidRPr="002C305A" w14:paraId="4513D715"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48FBBEB3" w14:textId="77777777" w:rsidR="00B545BC" w:rsidRPr="00BA06BB" w:rsidRDefault="00B545BC" w:rsidP="00B545BC">
            <w:pPr>
              <w:spacing w:before="0" w:after="0" w:line="360" w:lineRule="auto"/>
              <w:rPr>
                <w:b w:val="0"/>
              </w:rPr>
            </w:pPr>
            <w:r w:rsidRPr="00BA06BB">
              <w:rPr>
                <w:rFonts w:cs="Arial"/>
                <w:b w:val="0"/>
                <w:noProof/>
              </w:rPr>
              <w:t>Mb/s</w:t>
            </w:r>
          </w:p>
        </w:tc>
        <w:tc>
          <w:tcPr>
            <w:tcW w:w="8287" w:type="dxa"/>
          </w:tcPr>
          <w:p w14:paraId="7CCFA5AD" w14:textId="77777777" w:rsidR="00B545BC" w:rsidRPr="002C305A"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pPr>
            <w:proofErr w:type="spellStart"/>
            <w:r w:rsidRPr="002C305A">
              <w:rPr>
                <w:rFonts w:cs="Arial"/>
              </w:rPr>
              <w:t>Mega</w:t>
            </w:r>
            <w:proofErr w:type="spellEnd"/>
            <w:r w:rsidRPr="002C305A">
              <w:rPr>
                <w:rFonts w:cs="Arial"/>
              </w:rPr>
              <w:t xml:space="preserve"> bitov na sekundo</w:t>
            </w:r>
          </w:p>
        </w:tc>
      </w:tr>
      <w:tr w:rsidR="00B545BC" w:rsidRPr="002C305A" w14:paraId="7F956AC6"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252F1693" w14:textId="77777777" w:rsidR="00B545BC" w:rsidRPr="00BA06BB" w:rsidRDefault="00B545BC" w:rsidP="00B545BC">
            <w:pPr>
              <w:spacing w:before="0" w:after="0" w:line="360" w:lineRule="auto"/>
              <w:rPr>
                <w:b w:val="0"/>
              </w:rPr>
            </w:pPr>
            <w:r w:rsidRPr="00BA06BB">
              <w:rPr>
                <w:rFonts w:cs="Arial"/>
                <w:b w:val="0"/>
              </w:rPr>
              <w:t>EU</w:t>
            </w:r>
          </w:p>
        </w:tc>
        <w:tc>
          <w:tcPr>
            <w:tcW w:w="8287" w:type="dxa"/>
          </w:tcPr>
          <w:p w14:paraId="1A81C5FE" w14:textId="77777777" w:rsidR="00B545BC" w:rsidRPr="002C305A"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pPr>
            <w:r w:rsidRPr="002C305A">
              <w:rPr>
                <w:rFonts w:cs="Arial"/>
              </w:rPr>
              <w:t>Evropska unija</w:t>
            </w:r>
          </w:p>
        </w:tc>
      </w:tr>
      <w:tr w:rsidR="00B545BC" w:rsidRPr="002C305A" w14:paraId="2231FEF7"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222E3567" w14:textId="77777777" w:rsidR="00B545BC" w:rsidRPr="00BA06BB" w:rsidRDefault="00B545BC" w:rsidP="00B545BC">
            <w:pPr>
              <w:spacing w:before="0" w:after="0" w:line="360" w:lineRule="auto"/>
              <w:rPr>
                <w:b w:val="0"/>
              </w:rPr>
            </w:pPr>
            <w:r w:rsidRPr="00BA06BB">
              <w:rPr>
                <w:rFonts w:cs="Arial"/>
                <w:b w:val="0"/>
              </w:rPr>
              <w:t>IKT</w:t>
            </w:r>
          </w:p>
        </w:tc>
        <w:tc>
          <w:tcPr>
            <w:tcW w:w="8287" w:type="dxa"/>
          </w:tcPr>
          <w:p w14:paraId="61C3737A" w14:textId="77777777" w:rsidR="00B545BC" w:rsidRPr="002C305A"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pPr>
            <w:r w:rsidRPr="002C305A">
              <w:rPr>
                <w:rFonts w:cs="Arial"/>
              </w:rPr>
              <w:t>Informacijsko komunikacijske tehnologije</w:t>
            </w:r>
          </w:p>
        </w:tc>
      </w:tr>
      <w:tr w:rsidR="00B545BC" w:rsidRPr="002C305A" w14:paraId="57D8FC68"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730F15EE" w14:textId="77777777" w:rsidR="00B545BC" w:rsidRPr="00BA06BB" w:rsidRDefault="00B545BC" w:rsidP="00B545BC">
            <w:pPr>
              <w:spacing w:before="0" w:after="0" w:line="360" w:lineRule="auto"/>
              <w:rPr>
                <w:b w:val="0"/>
              </w:rPr>
            </w:pPr>
            <w:r w:rsidRPr="00BA06BB">
              <w:rPr>
                <w:rFonts w:cs="Arial"/>
                <w:b w:val="0"/>
              </w:rPr>
              <w:t>FTTH</w:t>
            </w:r>
          </w:p>
        </w:tc>
        <w:tc>
          <w:tcPr>
            <w:tcW w:w="8287" w:type="dxa"/>
          </w:tcPr>
          <w:p w14:paraId="24C94140" w14:textId="77777777" w:rsidR="00B545BC" w:rsidRPr="002C305A"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cs="Arial"/>
              </w:rPr>
              <w:t xml:space="preserve">Optika do doma (angl. </w:t>
            </w:r>
            <w:proofErr w:type="spellStart"/>
            <w:r>
              <w:rPr>
                <w:rFonts w:cs="Arial"/>
              </w:rPr>
              <w:t>F</w:t>
            </w:r>
            <w:r w:rsidRPr="002C305A">
              <w:rPr>
                <w:rFonts w:cs="Arial"/>
              </w:rPr>
              <w:t>iber</w:t>
            </w:r>
            <w:proofErr w:type="spellEnd"/>
            <w:r w:rsidRPr="002C305A">
              <w:rPr>
                <w:rFonts w:cs="Arial"/>
              </w:rPr>
              <w:t xml:space="preserve"> </w:t>
            </w:r>
            <w:r>
              <w:rPr>
                <w:rFonts w:cs="Arial"/>
              </w:rPr>
              <w:t>T</w:t>
            </w:r>
            <w:r w:rsidRPr="002C305A">
              <w:rPr>
                <w:rFonts w:cs="Arial"/>
              </w:rPr>
              <w:t xml:space="preserve">o </w:t>
            </w:r>
            <w:proofErr w:type="spellStart"/>
            <w:r>
              <w:rPr>
                <w:rFonts w:cs="Arial"/>
              </w:rPr>
              <w:t>T</w:t>
            </w:r>
            <w:r w:rsidRPr="002C305A">
              <w:rPr>
                <w:rFonts w:cs="Arial"/>
              </w:rPr>
              <w:t>he</w:t>
            </w:r>
            <w:proofErr w:type="spellEnd"/>
            <w:r w:rsidRPr="002C305A">
              <w:rPr>
                <w:rFonts w:cs="Arial"/>
              </w:rPr>
              <w:t xml:space="preserve"> </w:t>
            </w:r>
            <w:r>
              <w:rPr>
                <w:rFonts w:cs="Arial"/>
              </w:rPr>
              <w:t>H</w:t>
            </w:r>
            <w:r w:rsidRPr="002C305A">
              <w:rPr>
                <w:rFonts w:cs="Arial"/>
              </w:rPr>
              <w:t>ome</w:t>
            </w:r>
            <w:r>
              <w:rPr>
                <w:rFonts w:cs="Arial"/>
              </w:rPr>
              <w:t xml:space="preserve">) </w:t>
            </w:r>
          </w:p>
        </w:tc>
      </w:tr>
      <w:tr w:rsidR="00B545BC" w:rsidRPr="002C305A" w14:paraId="47078A32"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3A57F88D" w14:textId="77777777" w:rsidR="00B545BC" w:rsidRPr="00BA06BB" w:rsidRDefault="00B545BC" w:rsidP="00B545BC">
            <w:pPr>
              <w:spacing w:before="0" w:after="0" w:line="360" w:lineRule="auto"/>
              <w:rPr>
                <w:rFonts w:cs="Arial"/>
                <w:b w:val="0"/>
              </w:rPr>
            </w:pPr>
            <w:r>
              <w:rPr>
                <w:rFonts w:cs="Arial"/>
                <w:b w:val="0"/>
              </w:rPr>
              <w:t>FTTC</w:t>
            </w:r>
          </w:p>
        </w:tc>
        <w:tc>
          <w:tcPr>
            <w:tcW w:w="8287" w:type="dxa"/>
          </w:tcPr>
          <w:p w14:paraId="5BE6F9BC" w14:textId="77777777" w:rsidR="00B545BC" w:rsidRPr="002C305A"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Optika do omarice (angl. </w:t>
            </w:r>
            <w:proofErr w:type="spellStart"/>
            <w:r w:rsidRPr="001800A1">
              <w:rPr>
                <w:rFonts w:cs="Arial"/>
                <w:b/>
              </w:rPr>
              <w:t>F</w:t>
            </w:r>
            <w:r>
              <w:rPr>
                <w:rFonts w:cs="Arial"/>
              </w:rPr>
              <w:t>iber</w:t>
            </w:r>
            <w:proofErr w:type="spellEnd"/>
            <w:r>
              <w:rPr>
                <w:rFonts w:cs="Arial"/>
              </w:rPr>
              <w:t xml:space="preserve"> </w:t>
            </w:r>
            <w:r w:rsidRPr="001800A1">
              <w:rPr>
                <w:rFonts w:cs="Arial"/>
                <w:b/>
              </w:rPr>
              <w:t>T</w:t>
            </w:r>
            <w:r>
              <w:rPr>
                <w:rFonts w:cs="Arial"/>
              </w:rPr>
              <w:t xml:space="preserve">o </w:t>
            </w:r>
            <w:proofErr w:type="spellStart"/>
            <w:r w:rsidRPr="001800A1">
              <w:rPr>
                <w:rFonts w:cs="Arial"/>
                <w:b/>
              </w:rPr>
              <w:t>T</w:t>
            </w:r>
            <w:r>
              <w:rPr>
                <w:rFonts w:cs="Arial"/>
              </w:rPr>
              <w:t>he</w:t>
            </w:r>
            <w:proofErr w:type="spellEnd"/>
            <w:r>
              <w:rPr>
                <w:rFonts w:cs="Arial"/>
              </w:rPr>
              <w:t xml:space="preserve"> </w:t>
            </w:r>
            <w:proofErr w:type="spellStart"/>
            <w:r w:rsidRPr="001800A1">
              <w:rPr>
                <w:rFonts w:cs="Arial"/>
                <w:b/>
              </w:rPr>
              <w:t>C</w:t>
            </w:r>
            <w:r>
              <w:rPr>
                <w:rFonts w:cs="Arial"/>
              </w:rPr>
              <w:t>urb</w:t>
            </w:r>
            <w:proofErr w:type="spellEnd"/>
            <w:r>
              <w:rPr>
                <w:rFonts w:cs="Arial"/>
              </w:rPr>
              <w:t>)</w:t>
            </w:r>
          </w:p>
        </w:tc>
      </w:tr>
      <w:tr w:rsidR="00B545BC" w:rsidRPr="002C305A" w14:paraId="4A49F40A"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074D8565" w14:textId="77777777" w:rsidR="00B545BC" w:rsidRPr="00BA06BB" w:rsidRDefault="00B545BC" w:rsidP="00B545BC">
            <w:pPr>
              <w:spacing w:before="0" w:after="0" w:line="360" w:lineRule="auto"/>
              <w:rPr>
                <w:b w:val="0"/>
              </w:rPr>
            </w:pPr>
            <w:r w:rsidRPr="00BA06BB">
              <w:rPr>
                <w:rFonts w:cs="Arial"/>
                <w:b w:val="0"/>
              </w:rPr>
              <w:t>AKOS</w:t>
            </w:r>
          </w:p>
        </w:tc>
        <w:tc>
          <w:tcPr>
            <w:tcW w:w="8287" w:type="dxa"/>
          </w:tcPr>
          <w:p w14:paraId="44033661" w14:textId="77777777" w:rsidR="00B545BC" w:rsidRPr="002C305A"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pPr>
            <w:r w:rsidRPr="002C305A">
              <w:rPr>
                <w:rFonts w:cs="Arial"/>
              </w:rPr>
              <w:t>Agencij</w:t>
            </w:r>
            <w:r>
              <w:rPr>
                <w:rFonts w:cs="Arial"/>
              </w:rPr>
              <w:t>a</w:t>
            </w:r>
            <w:r w:rsidRPr="002C305A">
              <w:rPr>
                <w:rFonts w:cs="Arial"/>
              </w:rPr>
              <w:t xml:space="preserve"> za komunikacijska omrežja in storitve Republike Slovenije</w:t>
            </w:r>
          </w:p>
        </w:tc>
      </w:tr>
      <w:tr w:rsidR="00B545BC" w:rsidRPr="002C305A" w14:paraId="30145DB6"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12240471" w14:textId="77777777" w:rsidR="00B545BC" w:rsidRPr="00BA06BB" w:rsidRDefault="00B545BC" w:rsidP="00B545BC">
            <w:pPr>
              <w:spacing w:before="0" w:after="0" w:line="360" w:lineRule="auto"/>
              <w:rPr>
                <w:b w:val="0"/>
              </w:rPr>
            </w:pPr>
            <w:proofErr w:type="spellStart"/>
            <w:r w:rsidRPr="00BA06BB">
              <w:rPr>
                <w:rFonts w:cs="Arial"/>
                <w:b w:val="0"/>
              </w:rPr>
              <w:t>xDSL</w:t>
            </w:r>
            <w:proofErr w:type="spellEnd"/>
          </w:p>
        </w:tc>
        <w:tc>
          <w:tcPr>
            <w:tcW w:w="8287" w:type="dxa"/>
          </w:tcPr>
          <w:p w14:paraId="0ACB309B" w14:textId="77777777" w:rsidR="00B545BC" w:rsidRPr="002C305A"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pPr>
            <w:r w:rsidRPr="002C305A">
              <w:rPr>
                <w:rFonts w:cs="Arial"/>
              </w:rPr>
              <w:t>Različice digitalne naročniške povezave na bakreni zanki</w:t>
            </w:r>
          </w:p>
        </w:tc>
      </w:tr>
      <w:tr w:rsidR="00B545BC" w:rsidRPr="002C305A" w14:paraId="6536C852"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185BD9D3" w14:textId="77777777" w:rsidR="00B545BC" w:rsidRPr="00BA06BB" w:rsidRDefault="00B545BC" w:rsidP="00B545BC">
            <w:pPr>
              <w:spacing w:before="0" w:after="0" w:line="360" w:lineRule="auto"/>
              <w:rPr>
                <w:b w:val="0"/>
              </w:rPr>
            </w:pPr>
            <w:r w:rsidRPr="00BA06BB">
              <w:rPr>
                <w:rFonts w:cs="Arial"/>
                <w:b w:val="0"/>
              </w:rPr>
              <w:t>ZEKom-1</w:t>
            </w:r>
          </w:p>
        </w:tc>
        <w:tc>
          <w:tcPr>
            <w:tcW w:w="8287" w:type="dxa"/>
          </w:tcPr>
          <w:p w14:paraId="16C02ACD" w14:textId="77777777" w:rsidR="00B545BC" w:rsidRPr="002C305A"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pPr>
            <w:r>
              <w:rPr>
                <w:rFonts w:cs="Arial"/>
              </w:rPr>
              <w:t>Z</w:t>
            </w:r>
            <w:r w:rsidRPr="002C305A">
              <w:rPr>
                <w:rFonts w:cs="Arial"/>
              </w:rPr>
              <w:t>akon o elektronskih komunikacijah</w:t>
            </w:r>
          </w:p>
        </w:tc>
      </w:tr>
      <w:tr w:rsidR="00B545BC" w:rsidRPr="002C305A" w14:paraId="545BC0B9"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01AFE76E" w14:textId="77777777" w:rsidR="00B545BC" w:rsidRPr="00BA06BB" w:rsidRDefault="00B545BC" w:rsidP="00B545BC">
            <w:pPr>
              <w:spacing w:before="0" w:after="0" w:line="360" w:lineRule="auto"/>
              <w:rPr>
                <w:b w:val="0"/>
              </w:rPr>
            </w:pPr>
            <w:r w:rsidRPr="00BA06BB">
              <w:rPr>
                <w:rFonts w:cs="Arial"/>
                <w:b w:val="0"/>
              </w:rPr>
              <w:t>OTT</w:t>
            </w:r>
          </w:p>
        </w:tc>
        <w:tc>
          <w:tcPr>
            <w:tcW w:w="8287" w:type="dxa"/>
          </w:tcPr>
          <w:p w14:paraId="544E212E" w14:textId="77777777" w:rsidR="00B545BC" w:rsidRPr="002C305A"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pPr>
            <w:r>
              <w:rPr>
                <w:rFonts w:cs="Arial"/>
              </w:rPr>
              <w:t>V</w:t>
            </w:r>
            <w:r w:rsidRPr="002C305A">
              <w:rPr>
                <w:rFonts w:cs="Arial"/>
              </w:rPr>
              <w:t>sebine prenašane v okviru internetnega prometa</w:t>
            </w:r>
            <w:r>
              <w:rPr>
                <w:rFonts w:cs="Arial"/>
              </w:rPr>
              <w:t xml:space="preserve"> (</w:t>
            </w:r>
            <w:proofErr w:type="spellStart"/>
            <w:r w:rsidRPr="001800A1">
              <w:rPr>
                <w:rFonts w:cs="Arial"/>
                <w:b/>
              </w:rPr>
              <w:t>O</w:t>
            </w:r>
            <w:r w:rsidRPr="002C305A">
              <w:rPr>
                <w:rFonts w:cs="Arial"/>
              </w:rPr>
              <w:t>ver</w:t>
            </w:r>
            <w:proofErr w:type="spellEnd"/>
            <w:r w:rsidRPr="002C305A">
              <w:rPr>
                <w:rFonts w:cs="Arial"/>
              </w:rPr>
              <w:t xml:space="preserve"> </w:t>
            </w:r>
            <w:proofErr w:type="spellStart"/>
            <w:r w:rsidRPr="001800A1">
              <w:rPr>
                <w:rFonts w:cs="Arial"/>
                <w:b/>
              </w:rPr>
              <w:t>T</w:t>
            </w:r>
            <w:r w:rsidRPr="002C305A">
              <w:rPr>
                <w:rFonts w:cs="Arial"/>
              </w:rPr>
              <w:t>he</w:t>
            </w:r>
            <w:proofErr w:type="spellEnd"/>
            <w:r w:rsidRPr="002C305A">
              <w:rPr>
                <w:rFonts w:cs="Arial"/>
              </w:rPr>
              <w:t xml:space="preserve"> </w:t>
            </w:r>
            <w:r w:rsidRPr="001800A1">
              <w:rPr>
                <w:rFonts w:cs="Arial"/>
                <w:b/>
              </w:rPr>
              <w:t>T</w:t>
            </w:r>
            <w:r w:rsidRPr="002C305A">
              <w:rPr>
                <w:rFonts w:cs="Arial"/>
              </w:rPr>
              <w:t>op</w:t>
            </w:r>
            <w:r>
              <w:rPr>
                <w:rFonts w:cs="Arial"/>
              </w:rPr>
              <w:t>)</w:t>
            </w:r>
          </w:p>
        </w:tc>
      </w:tr>
      <w:tr w:rsidR="00B545BC" w:rsidRPr="00073306" w14:paraId="79B7A7C6"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5EFD4FF9" w14:textId="77777777" w:rsidR="00B545BC" w:rsidRPr="00BA06BB" w:rsidRDefault="00B545BC" w:rsidP="00B545BC">
            <w:pPr>
              <w:spacing w:before="0" w:after="0" w:line="360" w:lineRule="auto"/>
              <w:rPr>
                <w:rFonts w:cs="Arial"/>
                <w:b w:val="0"/>
              </w:rPr>
            </w:pPr>
            <w:r>
              <w:rPr>
                <w:rFonts w:cs="Arial"/>
                <w:b w:val="0"/>
              </w:rPr>
              <w:t>FWBA</w:t>
            </w:r>
          </w:p>
        </w:tc>
        <w:tc>
          <w:tcPr>
            <w:tcW w:w="8287" w:type="dxa"/>
          </w:tcPr>
          <w:p w14:paraId="36F1EA56" w14:textId="77777777" w:rsidR="00B545BC" w:rsidRPr="00A10C38"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Stacionarni brezžični širokopasovni dostop (angl. </w:t>
            </w:r>
            <w:proofErr w:type="spellStart"/>
            <w:r w:rsidRPr="00384EF7">
              <w:rPr>
                <w:rFonts w:cs="Arial"/>
              </w:rPr>
              <w:t>Fixed</w:t>
            </w:r>
            <w:proofErr w:type="spellEnd"/>
            <w:r w:rsidRPr="00384EF7">
              <w:rPr>
                <w:rFonts w:cs="Arial"/>
              </w:rPr>
              <w:t xml:space="preserve"> </w:t>
            </w:r>
            <w:proofErr w:type="spellStart"/>
            <w:r w:rsidRPr="00384EF7">
              <w:rPr>
                <w:rFonts w:cs="Arial"/>
              </w:rPr>
              <w:t>Wireless</w:t>
            </w:r>
            <w:proofErr w:type="spellEnd"/>
            <w:r w:rsidRPr="00384EF7">
              <w:rPr>
                <w:rFonts w:cs="Arial"/>
              </w:rPr>
              <w:t xml:space="preserve"> </w:t>
            </w:r>
            <w:proofErr w:type="spellStart"/>
            <w:r w:rsidRPr="00384EF7">
              <w:rPr>
                <w:rFonts w:cs="Arial"/>
              </w:rPr>
              <w:t>Broadband</w:t>
            </w:r>
            <w:proofErr w:type="spellEnd"/>
            <w:r w:rsidRPr="00384EF7">
              <w:rPr>
                <w:rFonts w:cs="Arial"/>
              </w:rPr>
              <w:t xml:space="preserve"> Access</w:t>
            </w:r>
            <w:r>
              <w:rPr>
                <w:rFonts w:cs="Arial"/>
              </w:rPr>
              <w:t>)</w:t>
            </w:r>
          </w:p>
        </w:tc>
      </w:tr>
      <w:tr w:rsidR="00B545BC" w:rsidRPr="00073306" w14:paraId="3CA8CFD2"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15AC6286" w14:textId="77777777" w:rsidR="00B545BC" w:rsidRDefault="00B545BC" w:rsidP="00B545BC">
            <w:pPr>
              <w:spacing w:before="0" w:after="0" w:line="360" w:lineRule="auto"/>
              <w:rPr>
                <w:rFonts w:cs="Arial"/>
                <w:b w:val="0"/>
              </w:rPr>
            </w:pPr>
            <w:r>
              <w:rPr>
                <w:rFonts w:cs="Arial"/>
                <w:b w:val="0"/>
              </w:rPr>
              <w:t>ESRR</w:t>
            </w:r>
          </w:p>
        </w:tc>
        <w:tc>
          <w:tcPr>
            <w:tcW w:w="8287" w:type="dxa"/>
          </w:tcPr>
          <w:p w14:paraId="114C7172" w14:textId="77777777" w:rsidR="00B545BC" w:rsidRPr="001800A1"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rPr>
                <w:rFonts w:cs="Arial"/>
              </w:rPr>
            </w:pPr>
            <w:r w:rsidRPr="001800A1">
              <w:rPr>
                <w:rFonts w:cs="Arial"/>
              </w:rPr>
              <w:t xml:space="preserve">Evropski sklad </w:t>
            </w:r>
            <w:r>
              <w:rPr>
                <w:rFonts w:cs="Arial"/>
              </w:rPr>
              <w:t>za regionalni razvoj</w:t>
            </w:r>
          </w:p>
        </w:tc>
      </w:tr>
      <w:tr w:rsidR="00B545BC" w:rsidRPr="00073306" w14:paraId="5C5A28A1"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333987FA" w14:textId="77777777" w:rsidR="00B545BC" w:rsidRDefault="00B545BC" w:rsidP="00B545BC">
            <w:pPr>
              <w:spacing w:before="0" w:after="0" w:line="360" w:lineRule="auto"/>
              <w:rPr>
                <w:rFonts w:cs="Arial"/>
                <w:b w:val="0"/>
              </w:rPr>
            </w:pPr>
            <w:r>
              <w:rPr>
                <w:rFonts w:cs="Arial"/>
                <w:b w:val="0"/>
              </w:rPr>
              <w:t>EKSRP</w:t>
            </w:r>
          </w:p>
        </w:tc>
        <w:tc>
          <w:tcPr>
            <w:tcW w:w="8287" w:type="dxa"/>
          </w:tcPr>
          <w:p w14:paraId="41224FBF" w14:textId="77777777" w:rsidR="00B545BC" w:rsidRPr="001800A1"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Evropski kmetijski sklad za razvoj podeželja</w:t>
            </w:r>
          </w:p>
        </w:tc>
      </w:tr>
      <w:tr w:rsidR="00B545BC" w:rsidRPr="00073306" w14:paraId="23FC5F01"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09D584F4" w14:textId="77777777" w:rsidR="00B545BC" w:rsidRPr="003536C1" w:rsidRDefault="00B545BC" w:rsidP="00B545BC">
            <w:pPr>
              <w:spacing w:before="0" w:after="0" w:line="360" w:lineRule="auto"/>
              <w:rPr>
                <w:rFonts w:cs="Arial"/>
                <w:b w:val="0"/>
              </w:rPr>
            </w:pPr>
            <w:r w:rsidRPr="001800A1">
              <w:rPr>
                <w:rFonts w:ascii="Calibri" w:eastAsia="Times New Roman" w:hAnsi="Calibri" w:cs="Arial"/>
                <w:b w:val="0"/>
                <w:lang w:eastAsia="en-US"/>
              </w:rPr>
              <w:t>SURS</w:t>
            </w:r>
          </w:p>
        </w:tc>
        <w:tc>
          <w:tcPr>
            <w:tcW w:w="8287" w:type="dxa"/>
          </w:tcPr>
          <w:p w14:paraId="5F5A3DA9" w14:textId="77777777" w:rsidR="00B545BC"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Statistični urad Republike Slovenije</w:t>
            </w:r>
          </w:p>
        </w:tc>
      </w:tr>
      <w:tr w:rsidR="00B545BC" w:rsidRPr="00073306" w14:paraId="12CE7280"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23D55E57" w14:textId="77777777" w:rsidR="00B545BC" w:rsidRPr="003536C1" w:rsidRDefault="00B545BC" w:rsidP="00B545BC">
            <w:pPr>
              <w:spacing w:before="0" w:after="0" w:line="360" w:lineRule="auto"/>
              <w:rPr>
                <w:rFonts w:cs="Arial"/>
                <w:b w:val="0"/>
              </w:rPr>
            </w:pPr>
            <w:r w:rsidRPr="001800A1">
              <w:rPr>
                <w:rFonts w:ascii="Calibri" w:eastAsia="Times New Roman" w:hAnsi="Calibri" w:cs="Arial"/>
                <w:b w:val="0"/>
                <w:lang w:eastAsia="en-US"/>
              </w:rPr>
              <w:t>GURS</w:t>
            </w:r>
          </w:p>
        </w:tc>
        <w:tc>
          <w:tcPr>
            <w:tcW w:w="8287" w:type="dxa"/>
          </w:tcPr>
          <w:p w14:paraId="4B90F331" w14:textId="77777777" w:rsidR="00B545BC"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Geodetska uprava Republike Slovenije</w:t>
            </w:r>
          </w:p>
        </w:tc>
      </w:tr>
      <w:tr w:rsidR="00B545BC" w:rsidRPr="00073306" w14:paraId="1330062E" w14:textId="77777777" w:rsidTr="00F754FB">
        <w:trPr>
          <w:trHeight w:val="255"/>
        </w:trPr>
        <w:tc>
          <w:tcPr>
            <w:cnfStyle w:val="001000000000" w:firstRow="0" w:lastRow="0" w:firstColumn="1" w:lastColumn="0" w:oddVBand="0" w:evenVBand="0" w:oddHBand="0" w:evenHBand="0" w:firstRowFirstColumn="0" w:firstRowLastColumn="0" w:lastRowFirstColumn="0" w:lastRowLastColumn="0"/>
            <w:tcW w:w="1134" w:type="dxa"/>
          </w:tcPr>
          <w:p w14:paraId="150B47DC" w14:textId="77777777" w:rsidR="00B545BC" w:rsidRPr="003536C1" w:rsidRDefault="00B545BC" w:rsidP="00B545BC">
            <w:pPr>
              <w:spacing w:before="0" w:after="0" w:line="360" w:lineRule="auto"/>
              <w:rPr>
                <w:rFonts w:cs="Arial"/>
                <w:b w:val="0"/>
              </w:rPr>
            </w:pPr>
            <w:r w:rsidRPr="001800A1">
              <w:rPr>
                <w:rFonts w:ascii="Calibri" w:eastAsia="Times New Roman" w:hAnsi="Calibri" w:cs="Arial"/>
                <w:b w:val="0"/>
                <w:lang w:eastAsia="en-US"/>
              </w:rPr>
              <w:t>MNZ</w:t>
            </w:r>
          </w:p>
        </w:tc>
        <w:tc>
          <w:tcPr>
            <w:tcW w:w="8287" w:type="dxa"/>
          </w:tcPr>
          <w:p w14:paraId="6CD06E9A" w14:textId="77777777" w:rsidR="00B545BC" w:rsidRDefault="00B545BC" w:rsidP="00B545BC">
            <w:pPr>
              <w:spacing w:before="0" w:after="0" w:line="36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Ministrstvo za notranje zadeve</w:t>
            </w:r>
          </w:p>
        </w:tc>
      </w:tr>
      <w:tr w:rsidR="00B545BC" w:rsidRPr="00073306" w14:paraId="111D5761" w14:textId="77777777" w:rsidTr="00F754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Pr>
          <w:p w14:paraId="3469CC7B" w14:textId="77777777" w:rsidR="00B545BC" w:rsidRPr="001800A1" w:rsidRDefault="00B545BC" w:rsidP="00B545BC">
            <w:pPr>
              <w:spacing w:before="0" w:after="0" w:line="360" w:lineRule="auto"/>
              <w:rPr>
                <w:rFonts w:ascii="Calibri" w:eastAsia="Times New Roman" w:hAnsi="Calibri" w:cs="Arial"/>
                <w:b w:val="0"/>
                <w:lang w:eastAsia="en-US"/>
              </w:rPr>
            </w:pPr>
            <w:r w:rsidRPr="001800A1">
              <w:rPr>
                <w:rFonts w:ascii="Calibri" w:eastAsia="Times New Roman" w:hAnsi="Calibri" w:cs="Arial"/>
                <w:b w:val="0"/>
                <w:lang w:eastAsia="en-US"/>
              </w:rPr>
              <w:t>AJPES</w:t>
            </w:r>
          </w:p>
        </w:tc>
        <w:tc>
          <w:tcPr>
            <w:tcW w:w="8287" w:type="dxa"/>
          </w:tcPr>
          <w:p w14:paraId="59D6663F" w14:textId="77777777" w:rsidR="00B545BC" w:rsidRDefault="00B545BC" w:rsidP="00B545BC">
            <w:pPr>
              <w:spacing w:before="0" w:after="0" w:line="36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Agencija Republike Slovenije za javnopravne evidence in storitve</w:t>
            </w:r>
          </w:p>
        </w:tc>
      </w:tr>
    </w:tbl>
    <w:p w14:paraId="2DADEB92" w14:textId="77777777" w:rsidR="00D27684" w:rsidRDefault="00D27684" w:rsidP="00D27684">
      <w:pPr>
        <w:pStyle w:val="Naslov1"/>
        <w:numPr>
          <w:ilvl w:val="0"/>
          <w:numId w:val="0"/>
        </w:numPr>
        <w:spacing w:before="0"/>
      </w:pPr>
    </w:p>
    <w:p w14:paraId="043316E3" w14:textId="77777777" w:rsidR="003536C1" w:rsidRDefault="003536C1" w:rsidP="00AE5551">
      <w:pPr>
        <w:rPr>
          <w:rFonts w:cs="Tahoma"/>
        </w:rPr>
      </w:pPr>
    </w:p>
    <w:p w14:paraId="3701A396" w14:textId="77777777" w:rsidR="00AE5551" w:rsidRDefault="00AE5551" w:rsidP="00AE5551">
      <w:pPr>
        <w:rPr>
          <w:rFonts w:cs="Tahoma"/>
        </w:rPr>
      </w:pPr>
      <w:r>
        <w:rPr>
          <w:rFonts w:cs="Tahoma"/>
        </w:rPr>
        <w:br w:type="page"/>
      </w:r>
    </w:p>
    <w:p w14:paraId="54ED6FE8" w14:textId="77777777" w:rsidR="0064168F" w:rsidRPr="006836D6" w:rsidRDefault="009D6B85" w:rsidP="006836D6">
      <w:pPr>
        <w:pStyle w:val="Naslov2M"/>
        <w:ind w:left="709" w:hanging="691"/>
        <w:rPr>
          <w:rFonts w:eastAsiaTheme="minorHAnsi"/>
        </w:rPr>
      </w:pPr>
      <w:bookmarkStart w:id="123" w:name="_Toc433354142"/>
      <w:bookmarkStart w:id="124" w:name="_Toc445292110"/>
      <w:r w:rsidRPr="006836D6">
        <w:rPr>
          <w:rFonts w:eastAsiaTheme="minorHAnsi"/>
        </w:rPr>
        <w:lastRenderedPageBreak/>
        <w:t>Priloga 2: Seznam opomb</w:t>
      </w:r>
      <w:bookmarkEnd w:id="123"/>
      <w:bookmarkEnd w:id="124"/>
    </w:p>
    <w:p w14:paraId="33EAFCE3" w14:textId="77777777" w:rsidR="00AE5551" w:rsidRDefault="00AE5551" w:rsidP="000464B1">
      <w:pPr>
        <w:pStyle w:val="Naslov1"/>
        <w:numPr>
          <w:ilvl w:val="0"/>
          <w:numId w:val="0"/>
        </w:numPr>
        <w:spacing w:before="120" w:after="0" w:line="240" w:lineRule="auto"/>
      </w:pPr>
    </w:p>
    <w:tbl>
      <w:tblPr>
        <w:tblStyle w:val="Tabelamrea"/>
        <w:tblW w:w="9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888"/>
      </w:tblGrid>
      <w:tr w:rsidR="00AE5551" w14:paraId="1C7E590B" w14:textId="77777777" w:rsidTr="00AE5551">
        <w:tc>
          <w:tcPr>
            <w:tcW w:w="534" w:type="dxa"/>
          </w:tcPr>
          <w:p w14:paraId="58F44FA1"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1.</w:t>
            </w:r>
          </w:p>
        </w:tc>
        <w:tc>
          <w:tcPr>
            <w:tcW w:w="8888" w:type="dxa"/>
          </w:tcPr>
          <w:p w14:paraId="2F9FB20D" w14:textId="77777777" w:rsidR="00AE5551" w:rsidRDefault="00AE5551" w:rsidP="00AE5551">
            <w:pPr>
              <w:pStyle w:val="podpisi"/>
              <w:spacing w:before="0" w:after="120" w:line="240" w:lineRule="auto"/>
              <w:ind w:left="-3"/>
              <w:rPr>
                <w:rFonts w:cs="Tahoma"/>
                <w:lang w:val="sl-SI"/>
              </w:rPr>
            </w:pPr>
            <w:r w:rsidRPr="002C305A">
              <w:rPr>
                <w:rFonts w:cs="Tahoma"/>
                <w:lang w:val="sl-SI"/>
              </w:rPr>
              <w:t>http://www.arhiv.mvzt.gov.si/fileadmin/mvzt.gov.si/pageuploads/DEK/Elektronske_komunikacije/Strategije/Strategija_BB_2008-07-10_SI.pdf</w:t>
            </w:r>
          </w:p>
        </w:tc>
      </w:tr>
      <w:tr w:rsidR="00AE5551" w14:paraId="16829C87" w14:textId="77777777" w:rsidTr="00AE5551">
        <w:tc>
          <w:tcPr>
            <w:tcW w:w="534" w:type="dxa"/>
          </w:tcPr>
          <w:p w14:paraId="362AB6F1"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2.</w:t>
            </w:r>
          </w:p>
        </w:tc>
        <w:tc>
          <w:tcPr>
            <w:tcW w:w="8888" w:type="dxa"/>
          </w:tcPr>
          <w:p w14:paraId="1FB8FB04" w14:textId="77777777" w:rsidR="00AE5551" w:rsidRDefault="00AE5551" w:rsidP="00AE5551">
            <w:pPr>
              <w:pStyle w:val="podpisi"/>
              <w:spacing w:before="0" w:after="120" w:line="240" w:lineRule="auto"/>
              <w:ind w:left="-3"/>
              <w:rPr>
                <w:rFonts w:cs="Tahoma"/>
                <w:lang w:val="sl-SI"/>
              </w:rPr>
            </w:pPr>
            <w:r w:rsidRPr="002C305A">
              <w:rPr>
                <w:rFonts w:cs="Tahoma"/>
                <w:lang w:val="sl-SI"/>
              </w:rPr>
              <w:t>http://www.svrk.gov.si/fileadmin/svrk.gov.si/pageuploads/Dokumenti_za_objavo_na_vstopni_strani/PS__koncna_potrjena_141028.pdf</w:t>
            </w:r>
          </w:p>
        </w:tc>
      </w:tr>
      <w:tr w:rsidR="00AE5551" w14:paraId="1F61DF74" w14:textId="77777777" w:rsidTr="00AE5551">
        <w:tc>
          <w:tcPr>
            <w:tcW w:w="534" w:type="dxa"/>
          </w:tcPr>
          <w:p w14:paraId="2BBB92E1"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3.</w:t>
            </w:r>
          </w:p>
        </w:tc>
        <w:tc>
          <w:tcPr>
            <w:tcW w:w="8888" w:type="dxa"/>
          </w:tcPr>
          <w:p w14:paraId="55FE7F2E" w14:textId="77777777" w:rsidR="00AE5551" w:rsidRDefault="00AE5551" w:rsidP="00AE5551">
            <w:pPr>
              <w:pStyle w:val="podpisi"/>
              <w:spacing w:before="0" w:after="120" w:line="240" w:lineRule="auto"/>
              <w:ind w:left="-3"/>
              <w:rPr>
                <w:rFonts w:cs="Tahoma"/>
                <w:lang w:val="sl-SI"/>
              </w:rPr>
            </w:pPr>
            <w:r w:rsidRPr="002C305A">
              <w:rPr>
                <w:rFonts w:cs="Tahoma"/>
                <w:lang w:val="sl-SI"/>
              </w:rPr>
              <w:t>http://www.svrk.gov.si/fileadmin/svrk.gov.si/pageuploads/KP_2014-2020/OP_SFC_poslano_11_12_2014.pdf</w:t>
            </w:r>
          </w:p>
        </w:tc>
      </w:tr>
      <w:tr w:rsidR="00AE5551" w14:paraId="122B05AE" w14:textId="77777777" w:rsidTr="00AE5551">
        <w:tc>
          <w:tcPr>
            <w:tcW w:w="534" w:type="dxa"/>
          </w:tcPr>
          <w:p w14:paraId="08C63385"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4.</w:t>
            </w:r>
          </w:p>
        </w:tc>
        <w:tc>
          <w:tcPr>
            <w:tcW w:w="8888" w:type="dxa"/>
          </w:tcPr>
          <w:p w14:paraId="36B328A5" w14:textId="77777777" w:rsidR="00AE5551" w:rsidRDefault="00AE5551" w:rsidP="00AE5551">
            <w:pPr>
              <w:pStyle w:val="podpisi"/>
              <w:spacing w:before="0" w:after="120" w:line="240" w:lineRule="auto"/>
              <w:ind w:left="-3"/>
              <w:rPr>
                <w:rFonts w:cs="Tahoma"/>
                <w:lang w:val="sl-SI"/>
              </w:rPr>
            </w:pPr>
            <w:r w:rsidRPr="002C305A">
              <w:rPr>
                <w:rFonts w:cs="Tahoma"/>
                <w:lang w:val="sl-SI"/>
              </w:rPr>
              <w:t>http://www.program-podezelja.si/images/Programme_Commisison_Decision_2014SI06RDNP001_1_3_sl.pdf</w:t>
            </w:r>
          </w:p>
        </w:tc>
      </w:tr>
      <w:tr w:rsidR="00AE5551" w14:paraId="57A09AB0" w14:textId="77777777" w:rsidTr="00AE5551">
        <w:tc>
          <w:tcPr>
            <w:tcW w:w="534" w:type="dxa"/>
          </w:tcPr>
          <w:p w14:paraId="17859F7B"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5.</w:t>
            </w:r>
          </w:p>
        </w:tc>
        <w:tc>
          <w:tcPr>
            <w:tcW w:w="8888" w:type="dxa"/>
          </w:tcPr>
          <w:p w14:paraId="7C43FF28" w14:textId="77777777" w:rsidR="00AE5551" w:rsidRDefault="00AE5551" w:rsidP="00AE5551">
            <w:pPr>
              <w:pStyle w:val="podpisi"/>
              <w:spacing w:before="0" w:after="120" w:line="240" w:lineRule="auto"/>
              <w:ind w:left="-3"/>
              <w:rPr>
                <w:rFonts w:cs="Tahoma"/>
                <w:lang w:val="sl-SI"/>
              </w:rPr>
            </w:pPr>
            <w:r w:rsidRPr="002C305A">
              <w:rPr>
                <w:rFonts w:cs="Tahoma"/>
                <w:lang w:val="sl-SI"/>
              </w:rPr>
              <w:t>http://eur-lex.europa.eu/legal-content/SL/TXT/PDF/?uri=CELEX:52014DC0903&amp;from=EN</w:t>
            </w:r>
          </w:p>
        </w:tc>
      </w:tr>
      <w:tr w:rsidR="00AE5551" w14:paraId="60E03B1A" w14:textId="77777777" w:rsidTr="00AE5551">
        <w:tc>
          <w:tcPr>
            <w:tcW w:w="534" w:type="dxa"/>
          </w:tcPr>
          <w:p w14:paraId="475B4733"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6.</w:t>
            </w:r>
          </w:p>
        </w:tc>
        <w:tc>
          <w:tcPr>
            <w:tcW w:w="8888" w:type="dxa"/>
          </w:tcPr>
          <w:p w14:paraId="13C753A2" w14:textId="77777777" w:rsidR="00AE5551" w:rsidRDefault="00AE5551" w:rsidP="00AE5551">
            <w:pPr>
              <w:pStyle w:val="podpisi"/>
              <w:spacing w:before="0" w:after="120" w:line="240" w:lineRule="auto"/>
              <w:ind w:left="-3"/>
              <w:rPr>
                <w:rFonts w:cs="Tahoma"/>
                <w:lang w:val="sl-SI"/>
              </w:rPr>
            </w:pPr>
            <w:r w:rsidRPr="002C305A">
              <w:rPr>
                <w:rFonts w:cs="Tahoma"/>
                <w:lang w:val="sl-SI"/>
              </w:rPr>
              <w:t>http://eur-lex.europa.eu/LexUriServ/LexUriServ.do?uri=COM:2010:0245:FIN:SL:PDF</w:t>
            </w:r>
          </w:p>
        </w:tc>
      </w:tr>
      <w:tr w:rsidR="00AE5551" w14:paraId="2B5F47FE" w14:textId="77777777" w:rsidTr="00AE5551">
        <w:tc>
          <w:tcPr>
            <w:tcW w:w="534" w:type="dxa"/>
          </w:tcPr>
          <w:p w14:paraId="154838B4"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7.</w:t>
            </w:r>
          </w:p>
        </w:tc>
        <w:tc>
          <w:tcPr>
            <w:tcW w:w="8888" w:type="dxa"/>
          </w:tcPr>
          <w:p w14:paraId="0EB40638" w14:textId="77777777" w:rsidR="00AE5551" w:rsidRDefault="00AE5551" w:rsidP="00AE5551">
            <w:pPr>
              <w:pStyle w:val="podpisi"/>
              <w:spacing w:before="0" w:after="120" w:line="240" w:lineRule="auto"/>
              <w:ind w:left="-3"/>
              <w:rPr>
                <w:rFonts w:cs="Tahoma"/>
                <w:lang w:val="sl-SI"/>
              </w:rPr>
            </w:pPr>
            <w:r w:rsidRPr="002C305A">
              <w:rPr>
                <w:rFonts w:cs="Tahoma"/>
                <w:lang w:val="sl-SI"/>
              </w:rPr>
              <w:t>http://ec.europa.eu/regional_policy/sources/docgener/informat/2014/eac_guidance_esif_part2_en.pdf</w:t>
            </w:r>
          </w:p>
        </w:tc>
      </w:tr>
      <w:tr w:rsidR="00AE5551" w14:paraId="6150BE95" w14:textId="77777777" w:rsidTr="00AE5551">
        <w:tc>
          <w:tcPr>
            <w:tcW w:w="534" w:type="dxa"/>
          </w:tcPr>
          <w:p w14:paraId="0159B737"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8.</w:t>
            </w:r>
          </w:p>
        </w:tc>
        <w:tc>
          <w:tcPr>
            <w:tcW w:w="8888" w:type="dxa"/>
          </w:tcPr>
          <w:p w14:paraId="69D66795" w14:textId="77777777" w:rsidR="00AE5551" w:rsidRDefault="00AE5551" w:rsidP="00AE5551">
            <w:pPr>
              <w:pStyle w:val="podpisi"/>
              <w:spacing w:before="0" w:after="120" w:line="240" w:lineRule="auto"/>
              <w:ind w:left="-3"/>
              <w:rPr>
                <w:rFonts w:cs="Tahoma"/>
                <w:lang w:val="sl-SI"/>
              </w:rPr>
            </w:pPr>
            <w:r w:rsidRPr="002C305A">
              <w:rPr>
                <w:rFonts w:cs="Tahoma"/>
                <w:lang w:val="sl-SI"/>
              </w:rPr>
              <w:t>http://www.itu.int/ITU-D/treg/broadband/ITU-BB-Reports_Impact-of-Broadband-on-the-Economy.pdf</w:t>
            </w:r>
          </w:p>
        </w:tc>
      </w:tr>
      <w:tr w:rsidR="00AE5551" w14:paraId="53AF3B80" w14:textId="77777777" w:rsidTr="00AE5551">
        <w:tc>
          <w:tcPr>
            <w:tcW w:w="534" w:type="dxa"/>
          </w:tcPr>
          <w:p w14:paraId="71AC3E4E"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9.</w:t>
            </w:r>
          </w:p>
        </w:tc>
        <w:tc>
          <w:tcPr>
            <w:tcW w:w="8888" w:type="dxa"/>
          </w:tcPr>
          <w:p w14:paraId="77DF30EA" w14:textId="77777777" w:rsidR="00AE5551" w:rsidRDefault="00AE5551" w:rsidP="00AE5551">
            <w:pPr>
              <w:pStyle w:val="podpisi"/>
              <w:spacing w:before="0" w:after="120" w:line="240" w:lineRule="auto"/>
              <w:ind w:left="-3"/>
              <w:rPr>
                <w:rFonts w:cs="Tahoma"/>
                <w:lang w:val="sl-SI"/>
              </w:rPr>
            </w:pPr>
            <w:r w:rsidRPr="002C305A">
              <w:rPr>
                <w:rFonts w:cs="Tahoma"/>
                <w:lang w:val="sl-SI"/>
              </w:rPr>
              <w:t xml:space="preserve">Tako ugotavlja npr. študija Ericsson in Arthur D. </w:t>
            </w:r>
            <w:proofErr w:type="spellStart"/>
            <w:r w:rsidRPr="002C305A">
              <w:rPr>
                <w:rFonts w:cs="Tahoma"/>
                <w:lang w:val="sl-SI"/>
              </w:rPr>
              <w:t>Little</w:t>
            </w:r>
            <w:proofErr w:type="spellEnd"/>
            <w:r w:rsidRPr="002C305A">
              <w:rPr>
                <w:rFonts w:cs="Tahoma"/>
                <w:lang w:val="sl-SI"/>
              </w:rPr>
              <w:t xml:space="preserve"> </w:t>
            </w:r>
            <w:proofErr w:type="spellStart"/>
            <w:r w:rsidRPr="002C305A">
              <w:rPr>
                <w:rFonts w:cs="Tahoma"/>
                <w:lang w:val="sl-SI"/>
              </w:rPr>
              <w:t>and</w:t>
            </w:r>
            <w:proofErr w:type="spellEnd"/>
            <w:r w:rsidRPr="002C305A">
              <w:rPr>
                <w:rFonts w:cs="Tahoma"/>
                <w:lang w:val="sl-SI"/>
              </w:rPr>
              <w:t xml:space="preserve"> </w:t>
            </w:r>
            <w:proofErr w:type="spellStart"/>
            <w:r w:rsidRPr="002C305A">
              <w:rPr>
                <w:rFonts w:cs="Tahoma"/>
                <w:lang w:val="sl-SI"/>
              </w:rPr>
              <w:t>Chalmers</w:t>
            </w:r>
            <w:proofErr w:type="spellEnd"/>
            <w:r w:rsidRPr="002C305A">
              <w:rPr>
                <w:rFonts w:cs="Tahoma"/>
                <w:lang w:val="sl-SI"/>
              </w:rPr>
              <w:t xml:space="preserve"> </w:t>
            </w:r>
            <w:proofErr w:type="spellStart"/>
            <w:r w:rsidRPr="002C305A">
              <w:rPr>
                <w:rFonts w:cs="Tahoma"/>
                <w:lang w:val="sl-SI"/>
              </w:rPr>
              <w:t>Universtiy</w:t>
            </w:r>
            <w:proofErr w:type="spellEnd"/>
            <w:r w:rsidRPr="002C305A">
              <w:rPr>
                <w:rFonts w:cs="Tahoma"/>
                <w:lang w:val="sl-SI"/>
              </w:rPr>
              <w:t xml:space="preserve"> </w:t>
            </w:r>
            <w:proofErr w:type="spellStart"/>
            <w:r w:rsidRPr="002C305A">
              <w:rPr>
                <w:rFonts w:cs="Tahoma"/>
                <w:lang w:val="sl-SI"/>
              </w:rPr>
              <w:t>of</w:t>
            </w:r>
            <w:proofErr w:type="spellEnd"/>
            <w:r w:rsidRPr="002C305A">
              <w:rPr>
                <w:rFonts w:cs="Tahoma"/>
                <w:lang w:val="sl-SI"/>
              </w:rPr>
              <w:t xml:space="preserve"> </w:t>
            </w:r>
            <w:proofErr w:type="spellStart"/>
            <w:r w:rsidRPr="002C305A">
              <w:rPr>
                <w:rFonts w:cs="Tahoma"/>
                <w:lang w:val="sl-SI"/>
              </w:rPr>
              <w:t>Technology</w:t>
            </w:r>
            <w:proofErr w:type="spellEnd"/>
            <w:r w:rsidRPr="002C305A">
              <w:rPr>
                <w:rFonts w:cs="Tahoma"/>
                <w:lang w:val="sl-SI"/>
              </w:rPr>
              <w:t xml:space="preserve">, ki je objavljena na </w:t>
            </w:r>
            <w:r w:rsidRPr="0019645F">
              <w:rPr>
                <w:rFonts w:cs="Tahoma"/>
                <w:lang w:val="sl-SI"/>
              </w:rPr>
              <w:t>http://www.ericsson.com/res/thecompany/docs/corporate-responsibility/2013/ericsson-broadband-final-071013.pdf</w:t>
            </w:r>
          </w:p>
          <w:p w14:paraId="48648781" w14:textId="77777777" w:rsidR="00AE5551" w:rsidRDefault="00AE5551" w:rsidP="00AE5551">
            <w:pPr>
              <w:pStyle w:val="podpisi"/>
              <w:spacing w:before="0" w:after="120" w:line="240" w:lineRule="auto"/>
              <w:ind w:left="-3"/>
              <w:rPr>
                <w:rFonts w:cs="Tahoma"/>
                <w:lang w:val="sl-SI"/>
              </w:rPr>
            </w:pPr>
            <w:r w:rsidRPr="002C305A">
              <w:rPr>
                <w:rFonts w:cs="Tahoma"/>
                <w:lang w:val="sl-SI"/>
              </w:rPr>
              <w:t xml:space="preserve">Podobno tudi: </w:t>
            </w:r>
            <w:proofErr w:type="spellStart"/>
            <w:r w:rsidRPr="002C305A">
              <w:rPr>
                <w:rFonts w:cs="Tahoma"/>
                <w:lang w:val="sl-SI"/>
              </w:rPr>
              <w:t>Analysys</w:t>
            </w:r>
            <w:proofErr w:type="spellEnd"/>
            <w:r w:rsidRPr="002C305A">
              <w:rPr>
                <w:rFonts w:cs="Tahoma"/>
                <w:lang w:val="sl-SI"/>
              </w:rPr>
              <w:t xml:space="preserve"> Mason, http://ec.europa.eu/digital-agenda/en/fast-and-ultra-fast-internet-access-analysis-and-data</w:t>
            </w:r>
          </w:p>
        </w:tc>
      </w:tr>
      <w:tr w:rsidR="00AE5551" w14:paraId="2C3180FC" w14:textId="77777777" w:rsidTr="00AE5551">
        <w:tc>
          <w:tcPr>
            <w:tcW w:w="534" w:type="dxa"/>
          </w:tcPr>
          <w:p w14:paraId="048A7CF6"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10.</w:t>
            </w:r>
          </w:p>
        </w:tc>
        <w:tc>
          <w:tcPr>
            <w:tcW w:w="8888" w:type="dxa"/>
          </w:tcPr>
          <w:p w14:paraId="4FE8AC94" w14:textId="77777777" w:rsidR="00AE5551" w:rsidRDefault="00AE5551" w:rsidP="00AE5551">
            <w:pPr>
              <w:pStyle w:val="podpisi"/>
              <w:spacing w:before="0" w:after="120" w:line="240" w:lineRule="auto"/>
              <w:ind w:left="-3"/>
              <w:rPr>
                <w:rFonts w:cs="Tahoma"/>
                <w:lang w:val="sl-SI"/>
              </w:rPr>
            </w:pPr>
            <w:r w:rsidRPr="002C305A">
              <w:rPr>
                <w:rFonts w:cs="Tahoma"/>
                <w:lang w:val="sl-SI"/>
              </w:rPr>
              <w:t>http://digital-agenda-data.eu/charts/analyse-one-indicator-and-compare-countries#chart={"indicator-group":"broadband","indicator":"bb_scov","breakdown":"TOTAL_POPHH","unit-measure":"pc_hh_all","ref-area":["BE","BG","CZ","DK","DE","EE","IE","EL","ES","FR","IT","CY","LV","LT","LU","HU","MT","NL","AT","PL","PT","RO","SI","SK","FI","SE","UK","EU27","HR","IS","NO"]}</w:t>
            </w:r>
          </w:p>
        </w:tc>
      </w:tr>
      <w:tr w:rsidR="00AE5551" w14:paraId="2B47EE89" w14:textId="77777777" w:rsidTr="00AE5551">
        <w:tc>
          <w:tcPr>
            <w:tcW w:w="534" w:type="dxa"/>
          </w:tcPr>
          <w:p w14:paraId="022E0783"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11.</w:t>
            </w:r>
          </w:p>
        </w:tc>
        <w:tc>
          <w:tcPr>
            <w:tcW w:w="8888" w:type="dxa"/>
          </w:tcPr>
          <w:p w14:paraId="3AE2D667" w14:textId="77777777" w:rsidR="00AE5551" w:rsidRDefault="00AE5551" w:rsidP="00AE5551">
            <w:pPr>
              <w:pStyle w:val="podpisi"/>
              <w:spacing w:before="0" w:after="120" w:line="240" w:lineRule="auto"/>
              <w:ind w:left="-3"/>
              <w:rPr>
                <w:rFonts w:cs="Tahoma"/>
                <w:lang w:val="sl-SI"/>
              </w:rPr>
            </w:pPr>
            <w:r w:rsidRPr="00210A1A">
              <w:rPr>
                <w:rFonts w:cs="Tahoma"/>
                <w:lang w:val="sl-SI"/>
              </w:rPr>
              <w:t>https://ec.europa.eu/digital-agenda/en/scoreboard/slovenia</w:t>
            </w:r>
          </w:p>
        </w:tc>
      </w:tr>
      <w:tr w:rsidR="00AE5551" w14:paraId="05B8896A" w14:textId="77777777" w:rsidTr="00AE5551">
        <w:tc>
          <w:tcPr>
            <w:tcW w:w="534" w:type="dxa"/>
          </w:tcPr>
          <w:p w14:paraId="0196C255"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12.</w:t>
            </w:r>
          </w:p>
        </w:tc>
        <w:tc>
          <w:tcPr>
            <w:tcW w:w="8888" w:type="dxa"/>
          </w:tcPr>
          <w:p w14:paraId="0FA9F213" w14:textId="77777777" w:rsidR="00AE5551" w:rsidRDefault="00AE5551" w:rsidP="00AE5551">
            <w:pPr>
              <w:pStyle w:val="podpisi"/>
              <w:spacing w:before="0" w:after="120" w:line="240" w:lineRule="auto"/>
              <w:ind w:left="-3"/>
              <w:rPr>
                <w:rFonts w:cs="Tahoma"/>
                <w:lang w:val="sl-SI"/>
              </w:rPr>
            </w:pPr>
            <w:r w:rsidRPr="007A4536">
              <w:rPr>
                <w:rFonts w:cs="Tahoma"/>
                <w:lang w:val="sl-SI"/>
              </w:rPr>
              <w:t>http://ec.europa.eu/digital-agenda/en/news/broadband-investment-guide</w:t>
            </w:r>
          </w:p>
        </w:tc>
      </w:tr>
      <w:tr w:rsidR="00AE5551" w14:paraId="12266538" w14:textId="77777777" w:rsidTr="00AE5551">
        <w:tc>
          <w:tcPr>
            <w:tcW w:w="534" w:type="dxa"/>
          </w:tcPr>
          <w:p w14:paraId="137C6391"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13.</w:t>
            </w:r>
          </w:p>
        </w:tc>
        <w:tc>
          <w:tcPr>
            <w:tcW w:w="8888" w:type="dxa"/>
          </w:tcPr>
          <w:p w14:paraId="2604686A" w14:textId="77777777" w:rsidR="00AE5551" w:rsidRDefault="00AE5551" w:rsidP="00AE5551">
            <w:pPr>
              <w:pStyle w:val="podpisi"/>
              <w:spacing w:before="0" w:after="120" w:line="240" w:lineRule="auto"/>
              <w:ind w:left="-3"/>
              <w:rPr>
                <w:rFonts w:cs="Tahoma"/>
                <w:lang w:val="sl-SI"/>
              </w:rPr>
            </w:pPr>
            <w:r w:rsidRPr="007A4536">
              <w:rPr>
                <w:rFonts w:cs="Tahoma"/>
                <w:lang w:val="sl-SI"/>
              </w:rPr>
              <w:t>http://eur-lex.europa.eu/LexUriServ/LexUriServ.do?uri=OJ:C:2013:025:0001:0026:SL:PDF</w:t>
            </w:r>
          </w:p>
        </w:tc>
      </w:tr>
      <w:tr w:rsidR="00AE5551" w14:paraId="6F522D0D" w14:textId="77777777" w:rsidTr="00AE5551">
        <w:tc>
          <w:tcPr>
            <w:tcW w:w="534" w:type="dxa"/>
          </w:tcPr>
          <w:p w14:paraId="6605C1BD"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14.</w:t>
            </w:r>
          </w:p>
        </w:tc>
        <w:tc>
          <w:tcPr>
            <w:tcW w:w="8888" w:type="dxa"/>
          </w:tcPr>
          <w:p w14:paraId="05E64E30" w14:textId="77777777" w:rsidR="00AE5551" w:rsidRDefault="009D6B85" w:rsidP="00AE5551">
            <w:pPr>
              <w:pStyle w:val="podpisi"/>
              <w:spacing w:before="0" w:after="120" w:line="240" w:lineRule="auto"/>
              <w:ind w:left="-3"/>
              <w:rPr>
                <w:rFonts w:cs="Tahoma"/>
                <w:lang w:val="sl-SI"/>
              </w:rPr>
            </w:pPr>
            <w:r w:rsidRPr="003633D7">
              <w:rPr>
                <w:lang w:val="sl-SI"/>
              </w:rPr>
              <w:t>http://eur-lex.europa.eu/legal-content/SL/TXT/PDF/?uri=OJ:C:2013:025:FULL&amp;from=EN</w:t>
            </w:r>
          </w:p>
        </w:tc>
      </w:tr>
      <w:tr w:rsidR="00AE5551" w14:paraId="658A1C87" w14:textId="77777777" w:rsidTr="00AE5551">
        <w:tc>
          <w:tcPr>
            <w:tcW w:w="534" w:type="dxa"/>
          </w:tcPr>
          <w:p w14:paraId="3E972C9B" w14:textId="77777777" w:rsidR="00AE5551" w:rsidRDefault="00AE5551" w:rsidP="00AE5551">
            <w:pPr>
              <w:pStyle w:val="podpisi"/>
              <w:tabs>
                <w:tab w:val="clear" w:pos="3402"/>
              </w:tabs>
              <w:spacing w:before="0" w:after="120" w:line="240" w:lineRule="auto"/>
              <w:ind w:left="-3"/>
              <w:jc w:val="right"/>
              <w:rPr>
                <w:rFonts w:cs="Tahoma"/>
                <w:lang w:val="sl-SI"/>
              </w:rPr>
            </w:pPr>
            <w:r>
              <w:rPr>
                <w:rFonts w:cs="Tahoma"/>
                <w:lang w:val="sl-SI"/>
              </w:rPr>
              <w:t>15.</w:t>
            </w:r>
          </w:p>
        </w:tc>
        <w:tc>
          <w:tcPr>
            <w:tcW w:w="8888" w:type="dxa"/>
          </w:tcPr>
          <w:p w14:paraId="48970AE7" w14:textId="77777777" w:rsidR="00AE5551" w:rsidRDefault="00E95389" w:rsidP="00AE5551">
            <w:pPr>
              <w:pStyle w:val="podpisi"/>
              <w:spacing w:before="0" w:after="120" w:line="240" w:lineRule="auto"/>
              <w:ind w:left="-3"/>
              <w:rPr>
                <w:rFonts w:cs="Tahoma"/>
                <w:lang w:val="sl-SI"/>
              </w:rPr>
            </w:pPr>
            <w:r w:rsidRPr="000464B1">
              <w:rPr>
                <w:rFonts w:cs="Tahoma"/>
                <w:lang w:val="sl-SI"/>
              </w:rPr>
              <w:t>http://ec.europa.eu/information_society/newsroom/cf/dae/document.cfm?doc_id=777</w:t>
            </w:r>
          </w:p>
        </w:tc>
      </w:tr>
      <w:tr w:rsidR="00E95389" w14:paraId="02ECE40C" w14:textId="77777777" w:rsidTr="00AE5551">
        <w:tc>
          <w:tcPr>
            <w:tcW w:w="534" w:type="dxa"/>
          </w:tcPr>
          <w:p w14:paraId="7E75545C" w14:textId="77777777" w:rsidR="00E95389" w:rsidRDefault="00E95389" w:rsidP="00AE5551">
            <w:pPr>
              <w:pStyle w:val="podpisi"/>
              <w:tabs>
                <w:tab w:val="clear" w:pos="3402"/>
              </w:tabs>
              <w:spacing w:before="0" w:after="120" w:line="240" w:lineRule="auto"/>
              <w:ind w:left="-3"/>
              <w:jc w:val="right"/>
              <w:rPr>
                <w:rFonts w:cs="Tahoma"/>
                <w:lang w:val="sl-SI"/>
              </w:rPr>
            </w:pPr>
            <w:r>
              <w:rPr>
                <w:rFonts w:cs="Tahoma"/>
                <w:lang w:val="sl-SI"/>
              </w:rPr>
              <w:t>16.</w:t>
            </w:r>
          </w:p>
        </w:tc>
        <w:tc>
          <w:tcPr>
            <w:tcW w:w="8888" w:type="dxa"/>
          </w:tcPr>
          <w:p w14:paraId="76324E25" w14:textId="77777777" w:rsidR="00E95389" w:rsidRDefault="00E95389" w:rsidP="00AE5551">
            <w:pPr>
              <w:pStyle w:val="podpisi"/>
              <w:spacing w:before="0" w:after="120" w:line="240" w:lineRule="auto"/>
              <w:ind w:left="-3"/>
              <w:rPr>
                <w:rFonts w:cs="Tahoma"/>
                <w:lang w:val="sl-SI"/>
              </w:rPr>
            </w:pPr>
            <w:r w:rsidRPr="00E95389">
              <w:rPr>
                <w:rFonts w:cs="Tahoma"/>
                <w:lang w:val="sl-SI"/>
              </w:rPr>
              <w:t>http://www.mizs.gov.si/si/delovna_podrocja/direktorat_za_informacijsko_druzbo/digitalna_slovenija_2020</w:t>
            </w:r>
          </w:p>
        </w:tc>
      </w:tr>
      <w:tr w:rsidR="00E95389" w14:paraId="03E61335" w14:textId="77777777" w:rsidTr="00AE5551">
        <w:tc>
          <w:tcPr>
            <w:tcW w:w="534" w:type="dxa"/>
          </w:tcPr>
          <w:p w14:paraId="54F5448C" w14:textId="77777777" w:rsidR="00E95389" w:rsidRDefault="00E95389" w:rsidP="00AE5551">
            <w:pPr>
              <w:pStyle w:val="podpisi"/>
              <w:tabs>
                <w:tab w:val="clear" w:pos="3402"/>
              </w:tabs>
              <w:spacing w:before="0" w:after="120" w:line="240" w:lineRule="auto"/>
              <w:ind w:left="-3"/>
              <w:jc w:val="right"/>
              <w:rPr>
                <w:rFonts w:cs="Tahoma"/>
                <w:lang w:val="sl-SI"/>
              </w:rPr>
            </w:pPr>
            <w:r>
              <w:rPr>
                <w:rFonts w:cs="Tahoma"/>
                <w:lang w:val="sl-SI"/>
              </w:rPr>
              <w:t>17.</w:t>
            </w:r>
          </w:p>
        </w:tc>
        <w:tc>
          <w:tcPr>
            <w:tcW w:w="8888" w:type="dxa"/>
          </w:tcPr>
          <w:p w14:paraId="6053A4CC" w14:textId="77777777" w:rsidR="00E95389" w:rsidRDefault="00E95389" w:rsidP="000A068C">
            <w:pPr>
              <w:pStyle w:val="podpisi"/>
              <w:spacing w:before="0" w:after="120" w:line="240" w:lineRule="auto"/>
              <w:ind w:left="-3"/>
              <w:rPr>
                <w:rFonts w:cs="Tahoma"/>
                <w:lang w:val="sl-SI"/>
              </w:rPr>
            </w:pPr>
            <w:r w:rsidRPr="00E95389">
              <w:rPr>
                <w:rFonts w:cs="Tahoma"/>
                <w:lang w:val="sl-SI"/>
              </w:rPr>
              <w:t>Indeks digitalnega gospodarstva in družbe (</w:t>
            </w:r>
            <w:proofErr w:type="spellStart"/>
            <w:r w:rsidRPr="00E95389">
              <w:rPr>
                <w:rFonts w:cs="Tahoma"/>
                <w:lang w:val="sl-SI"/>
              </w:rPr>
              <w:t>The</w:t>
            </w:r>
            <w:proofErr w:type="spellEnd"/>
            <w:r w:rsidRPr="00E95389">
              <w:rPr>
                <w:rFonts w:cs="Tahoma"/>
                <w:lang w:val="sl-SI"/>
              </w:rPr>
              <w:t xml:space="preserve"> </w:t>
            </w:r>
            <w:proofErr w:type="spellStart"/>
            <w:r w:rsidRPr="00E95389">
              <w:rPr>
                <w:rFonts w:cs="Tahoma"/>
                <w:lang w:val="sl-SI"/>
              </w:rPr>
              <w:t>Digital</w:t>
            </w:r>
            <w:proofErr w:type="spellEnd"/>
            <w:r w:rsidRPr="00E95389">
              <w:rPr>
                <w:rFonts w:cs="Tahoma"/>
                <w:lang w:val="sl-SI"/>
              </w:rPr>
              <w:t xml:space="preserve"> </w:t>
            </w:r>
            <w:proofErr w:type="spellStart"/>
            <w:r w:rsidRPr="00E95389">
              <w:rPr>
                <w:rFonts w:cs="Tahoma"/>
                <w:lang w:val="sl-SI"/>
              </w:rPr>
              <w:t>Economy</w:t>
            </w:r>
            <w:proofErr w:type="spellEnd"/>
            <w:r w:rsidRPr="00E95389">
              <w:rPr>
                <w:rFonts w:cs="Tahoma"/>
                <w:lang w:val="sl-SI"/>
              </w:rPr>
              <w:t xml:space="preserve"> </w:t>
            </w:r>
            <w:proofErr w:type="spellStart"/>
            <w:r w:rsidRPr="00E95389">
              <w:rPr>
                <w:rFonts w:cs="Tahoma"/>
                <w:lang w:val="sl-SI"/>
              </w:rPr>
              <w:t>and</w:t>
            </w:r>
            <w:proofErr w:type="spellEnd"/>
            <w:r w:rsidRPr="00E95389">
              <w:rPr>
                <w:rFonts w:cs="Tahoma"/>
                <w:lang w:val="sl-SI"/>
              </w:rPr>
              <w:t xml:space="preserve"> </w:t>
            </w:r>
            <w:proofErr w:type="spellStart"/>
            <w:r w:rsidRPr="00E95389">
              <w:rPr>
                <w:rFonts w:cs="Tahoma"/>
                <w:lang w:val="sl-SI"/>
              </w:rPr>
              <w:t>Society</w:t>
            </w:r>
            <w:proofErr w:type="spellEnd"/>
            <w:r w:rsidRPr="00E95389">
              <w:rPr>
                <w:rFonts w:cs="Tahoma"/>
                <w:lang w:val="sl-SI"/>
              </w:rPr>
              <w:t xml:space="preserve"> </w:t>
            </w:r>
            <w:proofErr w:type="spellStart"/>
            <w:r w:rsidRPr="00E95389">
              <w:rPr>
                <w:rFonts w:cs="Tahoma"/>
                <w:lang w:val="sl-SI"/>
              </w:rPr>
              <w:t>Index</w:t>
            </w:r>
            <w:proofErr w:type="spellEnd"/>
            <w:r w:rsidRPr="00E95389">
              <w:rPr>
                <w:rFonts w:cs="Tahoma"/>
                <w:lang w:val="sl-SI"/>
              </w:rPr>
              <w:t xml:space="preserve"> – DESI) je sestavljen indeks, ki ga je razvila Evropska komisija (GD CNECT), da bi ocenila razvoj držav EU na področju digitalnega gospodarstva in družbe. Združuje niz ustreznih kazalnikov, ki temeljijo na petih razsežnostih: povezljivost, človeški kapital, uporaba interneta, integracija digitalne tehnologije in digitalne javne storitve. Več informacij o DESI je na voljo na </w:t>
            </w:r>
            <w:r w:rsidR="00D27684" w:rsidRPr="00D27684">
              <w:t>http://ec.europa.eu/digital-agenda/en/digital-agenda-scoreboard</w:t>
            </w:r>
            <w:r w:rsidRPr="00E95389">
              <w:rPr>
                <w:rFonts w:cs="Tahoma"/>
                <w:lang w:val="sl-SI"/>
              </w:rPr>
              <w:t>.</w:t>
            </w:r>
            <w:r w:rsidR="000C7B36">
              <w:rPr>
                <w:rFonts w:cs="Tahoma"/>
                <w:lang w:val="sl-SI"/>
              </w:rPr>
              <w:t xml:space="preserve"> </w:t>
            </w:r>
          </w:p>
        </w:tc>
      </w:tr>
    </w:tbl>
    <w:p w14:paraId="2C7B9DB7" w14:textId="77777777" w:rsidR="00AE5551" w:rsidRDefault="00AE5551" w:rsidP="00AE5551">
      <w:pPr>
        <w:pStyle w:val="podpisi"/>
        <w:spacing w:before="0" w:after="120" w:line="240" w:lineRule="auto"/>
        <w:ind w:left="-3"/>
        <w:rPr>
          <w:rFonts w:ascii="Arial" w:hAnsi="Arial" w:cs="Arial"/>
          <w:sz w:val="20"/>
          <w:szCs w:val="20"/>
        </w:rPr>
      </w:pPr>
    </w:p>
    <w:p w14:paraId="1D5E3792" w14:textId="77777777" w:rsidR="0064168F" w:rsidRPr="006836D6" w:rsidRDefault="00AE5551" w:rsidP="006836D6">
      <w:pPr>
        <w:pStyle w:val="Naslov2M"/>
        <w:rPr>
          <w:rFonts w:eastAsiaTheme="minorHAnsi"/>
        </w:rPr>
      </w:pPr>
      <w:r>
        <w:rPr>
          <w:rFonts w:ascii="Arial" w:hAnsi="Arial" w:cs="Arial"/>
          <w:sz w:val="20"/>
          <w:szCs w:val="20"/>
        </w:rPr>
        <w:br w:type="page"/>
      </w:r>
      <w:bookmarkStart w:id="125" w:name="_Toc433354143"/>
      <w:bookmarkStart w:id="126" w:name="_Toc445292111"/>
      <w:r w:rsidR="009D6B85" w:rsidRPr="006836D6">
        <w:rPr>
          <w:rFonts w:eastAsiaTheme="minorHAnsi"/>
        </w:rPr>
        <w:lastRenderedPageBreak/>
        <w:t xml:space="preserve">Priloga 3: </w:t>
      </w:r>
      <w:r w:rsidR="00256E54">
        <w:rPr>
          <w:rFonts w:eastAsiaTheme="minorHAnsi"/>
        </w:rPr>
        <w:t>Pregled zmogljivosti</w:t>
      </w:r>
      <w:r w:rsidR="009D6B85" w:rsidRPr="006836D6">
        <w:rPr>
          <w:rFonts w:eastAsiaTheme="minorHAnsi"/>
        </w:rPr>
        <w:t xml:space="preserve"> omrežni</w:t>
      </w:r>
      <w:r w:rsidR="00256E54">
        <w:rPr>
          <w:rFonts w:eastAsiaTheme="minorHAnsi"/>
        </w:rPr>
        <w:t>h</w:t>
      </w:r>
      <w:r w:rsidR="009D6B85" w:rsidRPr="006836D6">
        <w:rPr>
          <w:rFonts w:eastAsiaTheme="minorHAnsi"/>
        </w:rPr>
        <w:t xml:space="preserve"> priključni</w:t>
      </w:r>
      <w:r w:rsidR="00256E54">
        <w:rPr>
          <w:rFonts w:eastAsiaTheme="minorHAnsi"/>
        </w:rPr>
        <w:t>h</w:t>
      </w:r>
      <w:r w:rsidR="009D6B85" w:rsidRPr="006836D6">
        <w:rPr>
          <w:rFonts w:eastAsiaTheme="minorHAnsi"/>
        </w:rPr>
        <w:t xml:space="preserve"> točk</w:t>
      </w:r>
      <w:r w:rsidR="00256E54">
        <w:rPr>
          <w:rFonts w:eastAsiaTheme="minorHAnsi"/>
        </w:rPr>
        <w:t xml:space="preserve"> po občinah</w:t>
      </w:r>
      <w:bookmarkEnd w:id="125"/>
      <w:bookmarkEnd w:id="126"/>
    </w:p>
    <w:tbl>
      <w:tblPr>
        <w:tblStyle w:val="Tabelamrea"/>
        <w:tblW w:w="9464" w:type="dxa"/>
        <w:tblLayout w:type="fixed"/>
        <w:tblLook w:val="04A0" w:firstRow="1" w:lastRow="0" w:firstColumn="1" w:lastColumn="0" w:noHBand="0" w:noVBand="1"/>
      </w:tblPr>
      <w:tblGrid>
        <w:gridCol w:w="2694"/>
        <w:gridCol w:w="992"/>
        <w:gridCol w:w="993"/>
        <w:gridCol w:w="1525"/>
        <w:gridCol w:w="1842"/>
        <w:gridCol w:w="1418"/>
      </w:tblGrid>
      <w:tr w:rsidR="00AE5551" w:rsidRPr="0092078D" w14:paraId="35BDDC82" w14:textId="77777777" w:rsidTr="006D2287">
        <w:trPr>
          <w:trHeight w:val="600"/>
        </w:trPr>
        <w:tc>
          <w:tcPr>
            <w:tcW w:w="2694" w:type="dxa"/>
            <w:shd w:val="clear" w:color="auto" w:fill="D9D9D9" w:themeFill="background1" w:themeFillShade="D9"/>
            <w:vAlign w:val="center"/>
            <w:hideMark/>
          </w:tcPr>
          <w:p w14:paraId="42869775" w14:textId="77777777" w:rsidR="00AE5551" w:rsidRPr="0092078D" w:rsidRDefault="00AE5551" w:rsidP="00596B43">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OBČINA</w:t>
            </w:r>
          </w:p>
        </w:tc>
        <w:tc>
          <w:tcPr>
            <w:tcW w:w="992" w:type="dxa"/>
            <w:shd w:val="clear" w:color="auto" w:fill="D9D9D9" w:themeFill="background1" w:themeFillShade="D9"/>
            <w:vAlign w:val="center"/>
            <w:hideMark/>
          </w:tcPr>
          <w:p w14:paraId="406D3EEB"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F16504">
              <w:rPr>
                <w:rFonts w:eastAsia="Times New Roman" w:cs="Times New Roman"/>
                <w:b/>
                <w:bCs/>
                <w:color w:val="000000"/>
                <w:sz w:val="20"/>
                <w:szCs w:val="20"/>
              </w:rPr>
              <w:br/>
            </w:r>
            <w:r w:rsidRPr="0092078D">
              <w:rPr>
                <w:rFonts w:eastAsia="Times New Roman" w:cs="Times New Roman"/>
                <w:b/>
                <w:bCs/>
                <w:color w:val="000000"/>
                <w:sz w:val="20"/>
                <w:szCs w:val="20"/>
              </w:rPr>
              <w:t>GOSP.</w:t>
            </w:r>
          </w:p>
        </w:tc>
        <w:tc>
          <w:tcPr>
            <w:tcW w:w="993" w:type="dxa"/>
            <w:shd w:val="clear" w:color="auto" w:fill="D9D9D9" w:themeFill="background1" w:themeFillShade="D9"/>
            <w:vAlign w:val="center"/>
            <w:hideMark/>
          </w:tcPr>
          <w:p w14:paraId="3A1387ED"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PODJETIJ</w:t>
            </w:r>
          </w:p>
        </w:tc>
        <w:tc>
          <w:tcPr>
            <w:tcW w:w="1525" w:type="dxa"/>
            <w:shd w:val="clear" w:color="auto" w:fill="D9D9D9" w:themeFill="background1" w:themeFillShade="D9"/>
            <w:vAlign w:val="center"/>
            <w:hideMark/>
          </w:tcPr>
          <w:p w14:paraId="1A525EAD"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0&lt;ZMOGLJ&lt;30</w:t>
            </w:r>
          </w:p>
        </w:tc>
        <w:tc>
          <w:tcPr>
            <w:tcW w:w="1842" w:type="dxa"/>
            <w:shd w:val="clear" w:color="auto" w:fill="D9D9D9" w:themeFill="background1" w:themeFillShade="D9"/>
            <w:vAlign w:val="center"/>
            <w:hideMark/>
          </w:tcPr>
          <w:p w14:paraId="6506C293"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30</w:t>
            </w:r>
            <w:r w:rsidR="00A373A0">
              <w:rPr>
                <w:rFonts w:hint="eastAsia"/>
              </w:rPr>
              <w:t xml:space="preserve"> </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ZMOGLJ&lt;100</w:t>
            </w:r>
          </w:p>
        </w:tc>
        <w:tc>
          <w:tcPr>
            <w:tcW w:w="1418" w:type="dxa"/>
            <w:shd w:val="clear" w:color="auto" w:fill="D9D9D9" w:themeFill="background1" w:themeFillShade="D9"/>
            <w:vAlign w:val="center"/>
            <w:hideMark/>
          </w:tcPr>
          <w:p w14:paraId="4F63764A"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100</w:t>
            </w:r>
            <w:r w:rsidR="00A373A0">
              <w:rPr>
                <w:rFonts w:hint="eastAsia"/>
              </w:rPr>
              <w:t xml:space="preserve"> </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w:t>
            </w:r>
          </w:p>
        </w:tc>
      </w:tr>
      <w:tr w:rsidR="00AE5551" w:rsidRPr="0092078D" w14:paraId="4611836F" w14:textId="77777777" w:rsidTr="00AE5551">
        <w:trPr>
          <w:trHeight w:val="300"/>
        </w:trPr>
        <w:tc>
          <w:tcPr>
            <w:tcW w:w="2694" w:type="dxa"/>
            <w:noWrap/>
            <w:hideMark/>
          </w:tcPr>
          <w:p w14:paraId="4FC1491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Ajdovščina</w:t>
            </w:r>
          </w:p>
        </w:tc>
        <w:tc>
          <w:tcPr>
            <w:tcW w:w="992" w:type="dxa"/>
            <w:noWrap/>
            <w:hideMark/>
          </w:tcPr>
          <w:p w14:paraId="451D8D0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7.079</w:t>
            </w:r>
          </w:p>
        </w:tc>
        <w:tc>
          <w:tcPr>
            <w:tcW w:w="993" w:type="dxa"/>
            <w:noWrap/>
            <w:hideMark/>
          </w:tcPr>
          <w:p w14:paraId="19B7728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2.122</w:t>
            </w:r>
          </w:p>
        </w:tc>
        <w:tc>
          <w:tcPr>
            <w:tcW w:w="1525" w:type="dxa"/>
            <w:noWrap/>
            <w:hideMark/>
          </w:tcPr>
          <w:p w14:paraId="2DB14EA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4.385</w:t>
            </w:r>
          </w:p>
        </w:tc>
        <w:tc>
          <w:tcPr>
            <w:tcW w:w="1842" w:type="dxa"/>
            <w:noWrap/>
            <w:hideMark/>
          </w:tcPr>
          <w:p w14:paraId="0622491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4.254</w:t>
            </w:r>
          </w:p>
        </w:tc>
        <w:tc>
          <w:tcPr>
            <w:tcW w:w="1418" w:type="dxa"/>
            <w:noWrap/>
            <w:hideMark/>
          </w:tcPr>
          <w:p w14:paraId="6C59A4B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1.110</w:t>
            </w:r>
          </w:p>
        </w:tc>
      </w:tr>
      <w:tr w:rsidR="00AE5551" w:rsidRPr="0092078D" w14:paraId="1B55F003" w14:textId="77777777" w:rsidTr="00AE5551">
        <w:trPr>
          <w:trHeight w:val="300"/>
        </w:trPr>
        <w:tc>
          <w:tcPr>
            <w:tcW w:w="2694" w:type="dxa"/>
            <w:noWrap/>
            <w:hideMark/>
          </w:tcPr>
          <w:p w14:paraId="28EC099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Ankaran</w:t>
            </w:r>
          </w:p>
        </w:tc>
        <w:tc>
          <w:tcPr>
            <w:tcW w:w="992" w:type="dxa"/>
            <w:noWrap/>
            <w:hideMark/>
          </w:tcPr>
          <w:p w14:paraId="0238147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1.360</w:t>
            </w:r>
          </w:p>
        </w:tc>
        <w:tc>
          <w:tcPr>
            <w:tcW w:w="993" w:type="dxa"/>
            <w:noWrap/>
            <w:hideMark/>
          </w:tcPr>
          <w:p w14:paraId="3C76A8D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354</w:t>
            </w:r>
          </w:p>
        </w:tc>
        <w:tc>
          <w:tcPr>
            <w:tcW w:w="1525" w:type="dxa"/>
            <w:noWrap/>
            <w:hideMark/>
          </w:tcPr>
          <w:p w14:paraId="2F38517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360</w:t>
            </w:r>
          </w:p>
        </w:tc>
        <w:tc>
          <w:tcPr>
            <w:tcW w:w="1842" w:type="dxa"/>
            <w:noWrap/>
            <w:hideMark/>
          </w:tcPr>
          <w:p w14:paraId="1E9A41C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1.639</w:t>
            </w:r>
          </w:p>
        </w:tc>
        <w:tc>
          <w:tcPr>
            <w:tcW w:w="1418" w:type="dxa"/>
            <w:noWrap/>
            <w:hideMark/>
          </w:tcPr>
          <w:p w14:paraId="1ED98F2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78</w:t>
            </w:r>
          </w:p>
        </w:tc>
      </w:tr>
      <w:tr w:rsidR="00AE5551" w:rsidRPr="0092078D" w14:paraId="592D7C98" w14:textId="77777777" w:rsidTr="00AE5551">
        <w:trPr>
          <w:trHeight w:val="300"/>
        </w:trPr>
        <w:tc>
          <w:tcPr>
            <w:tcW w:w="2694" w:type="dxa"/>
            <w:noWrap/>
            <w:hideMark/>
          </w:tcPr>
          <w:p w14:paraId="4AE56DF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Apače</w:t>
            </w:r>
          </w:p>
        </w:tc>
        <w:tc>
          <w:tcPr>
            <w:tcW w:w="992" w:type="dxa"/>
            <w:noWrap/>
            <w:hideMark/>
          </w:tcPr>
          <w:p w14:paraId="5EB7A1F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1.485</w:t>
            </w:r>
          </w:p>
        </w:tc>
        <w:tc>
          <w:tcPr>
            <w:tcW w:w="993" w:type="dxa"/>
            <w:noWrap/>
            <w:hideMark/>
          </w:tcPr>
          <w:p w14:paraId="45CE9F9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235</w:t>
            </w:r>
          </w:p>
        </w:tc>
        <w:tc>
          <w:tcPr>
            <w:tcW w:w="1525" w:type="dxa"/>
            <w:noWrap/>
            <w:hideMark/>
          </w:tcPr>
          <w:p w14:paraId="22CDF3B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607</w:t>
            </w:r>
          </w:p>
        </w:tc>
        <w:tc>
          <w:tcPr>
            <w:tcW w:w="1842" w:type="dxa"/>
            <w:noWrap/>
            <w:hideMark/>
          </w:tcPr>
          <w:p w14:paraId="520ACD3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446</w:t>
            </w:r>
          </w:p>
        </w:tc>
        <w:tc>
          <w:tcPr>
            <w:tcW w:w="1418" w:type="dxa"/>
            <w:noWrap/>
            <w:hideMark/>
          </w:tcPr>
          <w:p w14:paraId="036F200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w:t>
            </w:r>
          </w:p>
        </w:tc>
      </w:tr>
      <w:tr w:rsidR="00AE5551" w:rsidRPr="0092078D" w14:paraId="464512C3" w14:textId="77777777" w:rsidTr="00AE5551">
        <w:trPr>
          <w:trHeight w:val="300"/>
        </w:trPr>
        <w:tc>
          <w:tcPr>
            <w:tcW w:w="2694" w:type="dxa"/>
            <w:noWrap/>
            <w:hideMark/>
          </w:tcPr>
          <w:p w14:paraId="4111C64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Beltinci</w:t>
            </w:r>
          </w:p>
        </w:tc>
        <w:tc>
          <w:tcPr>
            <w:tcW w:w="992" w:type="dxa"/>
            <w:noWrap/>
            <w:hideMark/>
          </w:tcPr>
          <w:p w14:paraId="61F19E8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3.187</w:t>
            </w:r>
          </w:p>
        </w:tc>
        <w:tc>
          <w:tcPr>
            <w:tcW w:w="993" w:type="dxa"/>
            <w:noWrap/>
            <w:hideMark/>
          </w:tcPr>
          <w:p w14:paraId="0D5BE5C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614</w:t>
            </w:r>
          </w:p>
        </w:tc>
        <w:tc>
          <w:tcPr>
            <w:tcW w:w="1525" w:type="dxa"/>
            <w:noWrap/>
            <w:hideMark/>
          </w:tcPr>
          <w:p w14:paraId="198BE93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1.512</w:t>
            </w:r>
          </w:p>
        </w:tc>
        <w:tc>
          <w:tcPr>
            <w:tcW w:w="1842" w:type="dxa"/>
            <w:noWrap/>
            <w:hideMark/>
          </w:tcPr>
          <w:p w14:paraId="277F244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1.950</w:t>
            </w:r>
          </w:p>
        </w:tc>
        <w:tc>
          <w:tcPr>
            <w:tcW w:w="1418" w:type="dxa"/>
            <w:noWrap/>
            <w:hideMark/>
          </w:tcPr>
          <w:p w14:paraId="53A0435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410</w:t>
            </w:r>
          </w:p>
        </w:tc>
      </w:tr>
      <w:tr w:rsidR="00AE5551" w:rsidRPr="0092078D" w14:paraId="245943C2" w14:textId="77777777" w:rsidTr="00AE5551">
        <w:trPr>
          <w:trHeight w:val="300"/>
        </w:trPr>
        <w:tc>
          <w:tcPr>
            <w:tcW w:w="2694" w:type="dxa"/>
            <w:noWrap/>
            <w:hideMark/>
          </w:tcPr>
          <w:p w14:paraId="62EDA3B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Benedikt</w:t>
            </w:r>
          </w:p>
        </w:tc>
        <w:tc>
          <w:tcPr>
            <w:tcW w:w="992" w:type="dxa"/>
            <w:noWrap/>
            <w:hideMark/>
          </w:tcPr>
          <w:p w14:paraId="51AEC4B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853</w:t>
            </w:r>
          </w:p>
        </w:tc>
        <w:tc>
          <w:tcPr>
            <w:tcW w:w="993" w:type="dxa"/>
            <w:noWrap/>
            <w:hideMark/>
          </w:tcPr>
          <w:p w14:paraId="38BDE93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162</w:t>
            </w:r>
          </w:p>
        </w:tc>
        <w:tc>
          <w:tcPr>
            <w:tcW w:w="1525" w:type="dxa"/>
            <w:noWrap/>
            <w:hideMark/>
          </w:tcPr>
          <w:p w14:paraId="68A8AE0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398</w:t>
            </w:r>
          </w:p>
        </w:tc>
        <w:tc>
          <w:tcPr>
            <w:tcW w:w="1842" w:type="dxa"/>
            <w:noWrap/>
            <w:hideMark/>
          </w:tcPr>
          <w:p w14:paraId="2A2A4F7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301</w:t>
            </w:r>
          </w:p>
        </w:tc>
        <w:tc>
          <w:tcPr>
            <w:tcW w:w="1418" w:type="dxa"/>
            <w:noWrap/>
            <w:hideMark/>
          </w:tcPr>
          <w:p w14:paraId="34365B4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110</w:t>
            </w:r>
          </w:p>
        </w:tc>
      </w:tr>
      <w:tr w:rsidR="00AE5551" w:rsidRPr="0092078D" w14:paraId="054094D7" w14:textId="77777777" w:rsidTr="00AE5551">
        <w:trPr>
          <w:trHeight w:val="300"/>
        </w:trPr>
        <w:tc>
          <w:tcPr>
            <w:tcW w:w="2694" w:type="dxa"/>
            <w:noWrap/>
            <w:hideMark/>
          </w:tcPr>
          <w:p w14:paraId="0F89387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Bistrica ob Sotli</w:t>
            </w:r>
          </w:p>
        </w:tc>
        <w:tc>
          <w:tcPr>
            <w:tcW w:w="992" w:type="dxa"/>
            <w:noWrap/>
            <w:hideMark/>
          </w:tcPr>
          <w:p w14:paraId="1E477ED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592</w:t>
            </w:r>
          </w:p>
        </w:tc>
        <w:tc>
          <w:tcPr>
            <w:tcW w:w="993" w:type="dxa"/>
            <w:noWrap/>
            <w:hideMark/>
          </w:tcPr>
          <w:p w14:paraId="37DA3A5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117</w:t>
            </w:r>
          </w:p>
        </w:tc>
        <w:tc>
          <w:tcPr>
            <w:tcW w:w="1525" w:type="dxa"/>
            <w:noWrap/>
            <w:hideMark/>
          </w:tcPr>
          <w:p w14:paraId="49FC66C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288</w:t>
            </w:r>
          </w:p>
        </w:tc>
        <w:tc>
          <w:tcPr>
            <w:tcW w:w="1842" w:type="dxa"/>
            <w:noWrap/>
            <w:hideMark/>
          </w:tcPr>
          <w:p w14:paraId="72FFDE5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151</w:t>
            </w:r>
          </w:p>
        </w:tc>
        <w:tc>
          <w:tcPr>
            <w:tcW w:w="1418" w:type="dxa"/>
            <w:noWrap/>
            <w:hideMark/>
          </w:tcPr>
          <w:p w14:paraId="5D00DD8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w:t>
            </w:r>
          </w:p>
        </w:tc>
      </w:tr>
      <w:tr w:rsidR="00AE5551" w:rsidRPr="0092078D" w14:paraId="4938DDD3" w14:textId="77777777" w:rsidTr="00AE5551">
        <w:trPr>
          <w:trHeight w:val="300"/>
        </w:trPr>
        <w:tc>
          <w:tcPr>
            <w:tcW w:w="2694" w:type="dxa"/>
            <w:noWrap/>
            <w:hideMark/>
          </w:tcPr>
          <w:p w14:paraId="199AA01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Bled</w:t>
            </w:r>
          </w:p>
        </w:tc>
        <w:tc>
          <w:tcPr>
            <w:tcW w:w="992" w:type="dxa"/>
            <w:noWrap/>
            <w:hideMark/>
          </w:tcPr>
          <w:p w14:paraId="5BFBB39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3.566</w:t>
            </w:r>
          </w:p>
        </w:tc>
        <w:tc>
          <w:tcPr>
            <w:tcW w:w="993" w:type="dxa"/>
            <w:noWrap/>
            <w:hideMark/>
          </w:tcPr>
          <w:p w14:paraId="6224CA7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1.461</w:t>
            </w:r>
          </w:p>
        </w:tc>
        <w:tc>
          <w:tcPr>
            <w:tcW w:w="1525" w:type="dxa"/>
            <w:noWrap/>
            <w:hideMark/>
          </w:tcPr>
          <w:p w14:paraId="3879378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1.312</w:t>
            </w:r>
          </w:p>
        </w:tc>
        <w:tc>
          <w:tcPr>
            <w:tcW w:w="1842" w:type="dxa"/>
            <w:noWrap/>
            <w:hideMark/>
          </w:tcPr>
          <w:p w14:paraId="1D5474F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3.049</w:t>
            </w:r>
          </w:p>
        </w:tc>
        <w:tc>
          <w:tcPr>
            <w:tcW w:w="1418" w:type="dxa"/>
            <w:noWrap/>
            <w:hideMark/>
          </w:tcPr>
          <w:p w14:paraId="4C17D45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1.475</w:t>
            </w:r>
          </w:p>
        </w:tc>
      </w:tr>
      <w:tr w:rsidR="00AE5551" w:rsidRPr="0092078D" w14:paraId="3A9D7D73" w14:textId="77777777" w:rsidTr="00AE5551">
        <w:trPr>
          <w:trHeight w:val="300"/>
        </w:trPr>
        <w:tc>
          <w:tcPr>
            <w:tcW w:w="2694" w:type="dxa"/>
            <w:noWrap/>
            <w:hideMark/>
          </w:tcPr>
          <w:p w14:paraId="25A2BC8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Bloke</w:t>
            </w:r>
          </w:p>
        </w:tc>
        <w:tc>
          <w:tcPr>
            <w:tcW w:w="992" w:type="dxa"/>
            <w:noWrap/>
            <w:hideMark/>
          </w:tcPr>
          <w:p w14:paraId="6F2818F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630</w:t>
            </w:r>
          </w:p>
        </w:tc>
        <w:tc>
          <w:tcPr>
            <w:tcW w:w="993" w:type="dxa"/>
            <w:noWrap/>
            <w:hideMark/>
          </w:tcPr>
          <w:p w14:paraId="7053320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162</w:t>
            </w:r>
          </w:p>
        </w:tc>
        <w:tc>
          <w:tcPr>
            <w:tcW w:w="1525" w:type="dxa"/>
            <w:noWrap/>
            <w:hideMark/>
          </w:tcPr>
          <w:p w14:paraId="42B2C5C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273</w:t>
            </w:r>
          </w:p>
        </w:tc>
        <w:tc>
          <w:tcPr>
            <w:tcW w:w="1842" w:type="dxa"/>
            <w:noWrap/>
            <w:hideMark/>
          </w:tcPr>
          <w:p w14:paraId="5F59522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201</w:t>
            </w:r>
          </w:p>
        </w:tc>
        <w:tc>
          <w:tcPr>
            <w:tcW w:w="1418" w:type="dxa"/>
            <w:noWrap/>
            <w:hideMark/>
          </w:tcPr>
          <w:p w14:paraId="00B1A89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w:t>
            </w:r>
          </w:p>
        </w:tc>
      </w:tr>
      <w:tr w:rsidR="00AE5551" w:rsidRPr="0092078D" w14:paraId="6151D847" w14:textId="77777777" w:rsidTr="00AE5551">
        <w:trPr>
          <w:trHeight w:val="300"/>
        </w:trPr>
        <w:tc>
          <w:tcPr>
            <w:tcW w:w="2694" w:type="dxa"/>
            <w:noWrap/>
            <w:hideMark/>
          </w:tcPr>
          <w:p w14:paraId="46E2816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Bohinj</w:t>
            </w:r>
          </w:p>
        </w:tc>
        <w:tc>
          <w:tcPr>
            <w:tcW w:w="992" w:type="dxa"/>
            <w:noWrap/>
            <w:hideMark/>
          </w:tcPr>
          <w:p w14:paraId="7A8AABB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2.327</w:t>
            </w:r>
          </w:p>
        </w:tc>
        <w:tc>
          <w:tcPr>
            <w:tcW w:w="993" w:type="dxa"/>
            <w:noWrap/>
            <w:hideMark/>
          </w:tcPr>
          <w:p w14:paraId="34EBB71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927</w:t>
            </w:r>
          </w:p>
        </w:tc>
        <w:tc>
          <w:tcPr>
            <w:tcW w:w="1525" w:type="dxa"/>
            <w:noWrap/>
            <w:hideMark/>
          </w:tcPr>
          <w:p w14:paraId="51DC058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725</w:t>
            </w:r>
          </w:p>
        </w:tc>
        <w:tc>
          <w:tcPr>
            <w:tcW w:w="1842" w:type="dxa"/>
            <w:noWrap/>
            <w:hideMark/>
          </w:tcPr>
          <w:p w14:paraId="00CD2F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1.655</w:t>
            </w:r>
          </w:p>
        </w:tc>
        <w:tc>
          <w:tcPr>
            <w:tcW w:w="1418" w:type="dxa"/>
            <w:noWrap/>
            <w:hideMark/>
          </w:tcPr>
          <w:p w14:paraId="5A9A022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152</w:t>
            </w:r>
          </w:p>
        </w:tc>
      </w:tr>
      <w:tr w:rsidR="00AE5551" w:rsidRPr="0092078D" w14:paraId="7CB39B61" w14:textId="77777777" w:rsidTr="00AE5551">
        <w:trPr>
          <w:trHeight w:val="300"/>
        </w:trPr>
        <w:tc>
          <w:tcPr>
            <w:tcW w:w="2694" w:type="dxa"/>
            <w:noWrap/>
            <w:hideMark/>
          </w:tcPr>
          <w:p w14:paraId="1BE30AF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Borovnica</w:t>
            </w:r>
          </w:p>
        </w:tc>
        <w:tc>
          <w:tcPr>
            <w:tcW w:w="992" w:type="dxa"/>
            <w:noWrap/>
            <w:hideMark/>
          </w:tcPr>
          <w:p w14:paraId="702954A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1.616</w:t>
            </w:r>
          </w:p>
        </w:tc>
        <w:tc>
          <w:tcPr>
            <w:tcW w:w="993" w:type="dxa"/>
            <w:noWrap/>
            <w:hideMark/>
          </w:tcPr>
          <w:p w14:paraId="7CA1E5E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305</w:t>
            </w:r>
          </w:p>
        </w:tc>
        <w:tc>
          <w:tcPr>
            <w:tcW w:w="1525" w:type="dxa"/>
            <w:noWrap/>
            <w:hideMark/>
          </w:tcPr>
          <w:p w14:paraId="69FDE1B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421</w:t>
            </w:r>
          </w:p>
        </w:tc>
        <w:tc>
          <w:tcPr>
            <w:tcW w:w="1842" w:type="dxa"/>
            <w:noWrap/>
            <w:hideMark/>
          </w:tcPr>
          <w:p w14:paraId="4BC889E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808</w:t>
            </w:r>
          </w:p>
        </w:tc>
        <w:tc>
          <w:tcPr>
            <w:tcW w:w="1418" w:type="dxa"/>
            <w:noWrap/>
            <w:hideMark/>
          </w:tcPr>
          <w:p w14:paraId="676083F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429</w:t>
            </w:r>
          </w:p>
        </w:tc>
      </w:tr>
      <w:tr w:rsidR="00AE5551" w:rsidRPr="0092078D" w14:paraId="0259B18E" w14:textId="77777777" w:rsidTr="00AE5551">
        <w:trPr>
          <w:trHeight w:val="300"/>
        </w:trPr>
        <w:tc>
          <w:tcPr>
            <w:tcW w:w="2694" w:type="dxa"/>
            <w:noWrap/>
            <w:hideMark/>
          </w:tcPr>
          <w:p w14:paraId="115CD3B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Bovec</w:t>
            </w:r>
          </w:p>
        </w:tc>
        <w:tc>
          <w:tcPr>
            <w:tcW w:w="992" w:type="dxa"/>
            <w:noWrap/>
            <w:hideMark/>
          </w:tcPr>
          <w:p w14:paraId="313320D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1.616</w:t>
            </w:r>
          </w:p>
        </w:tc>
        <w:tc>
          <w:tcPr>
            <w:tcW w:w="993" w:type="dxa"/>
            <w:noWrap/>
            <w:hideMark/>
          </w:tcPr>
          <w:p w14:paraId="1180DB7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568</w:t>
            </w:r>
          </w:p>
        </w:tc>
        <w:tc>
          <w:tcPr>
            <w:tcW w:w="1525" w:type="dxa"/>
            <w:noWrap/>
            <w:hideMark/>
          </w:tcPr>
          <w:p w14:paraId="1771010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568</w:t>
            </w:r>
          </w:p>
        </w:tc>
        <w:tc>
          <w:tcPr>
            <w:tcW w:w="1842" w:type="dxa"/>
            <w:noWrap/>
            <w:hideMark/>
          </w:tcPr>
          <w:p w14:paraId="654179B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996</w:t>
            </w:r>
          </w:p>
        </w:tc>
        <w:tc>
          <w:tcPr>
            <w:tcW w:w="1418" w:type="dxa"/>
            <w:noWrap/>
            <w:hideMark/>
          </w:tcPr>
          <w:p w14:paraId="1BE6DA8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w:t>
            </w:r>
          </w:p>
        </w:tc>
      </w:tr>
      <w:tr w:rsidR="00AE5551" w:rsidRPr="0092078D" w14:paraId="2010C67C" w14:textId="77777777" w:rsidTr="00AE5551">
        <w:trPr>
          <w:trHeight w:val="300"/>
        </w:trPr>
        <w:tc>
          <w:tcPr>
            <w:tcW w:w="2694" w:type="dxa"/>
            <w:noWrap/>
            <w:hideMark/>
          </w:tcPr>
          <w:p w14:paraId="45FD3F8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Braslovče</w:t>
            </w:r>
          </w:p>
        </w:tc>
        <w:tc>
          <w:tcPr>
            <w:tcW w:w="992" w:type="dxa"/>
            <w:noWrap/>
            <w:hideMark/>
          </w:tcPr>
          <w:p w14:paraId="1F7AAE3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2.202</w:t>
            </w:r>
          </w:p>
        </w:tc>
        <w:tc>
          <w:tcPr>
            <w:tcW w:w="993" w:type="dxa"/>
            <w:noWrap/>
            <w:hideMark/>
          </w:tcPr>
          <w:p w14:paraId="407AE0E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498</w:t>
            </w:r>
          </w:p>
        </w:tc>
        <w:tc>
          <w:tcPr>
            <w:tcW w:w="1525" w:type="dxa"/>
            <w:noWrap/>
            <w:hideMark/>
          </w:tcPr>
          <w:p w14:paraId="4512E51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896</w:t>
            </w:r>
          </w:p>
        </w:tc>
        <w:tc>
          <w:tcPr>
            <w:tcW w:w="1842" w:type="dxa"/>
            <w:noWrap/>
            <w:hideMark/>
          </w:tcPr>
          <w:p w14:paraId="00EBA82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1.258</w:t>
            </w:r>
          </w:p>
        </w:tc>
        <w:tc>
          <w:tcPr>
            <w:tcW w:w="1418" w:type="dxa"/>
            <w:noWrap/>
            <w:hideMark/>
          </w:tcPr>
          <w:p w14:paraId="6B9DCEB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87</w:t>
            </w:r>
          </w:p>
        </w:tc>
      </w:tr>
      <w:tr w:rsidR="00AE5551" w:rsidRPr="0092078D" w14:paraId="298D4A29" w14:textId="77777777" w:rsidTr="00AE5551">
        <w:trPr>
          <w:trHeight w:val="300"/>
        </w:trPr>
        <w:tc>
          <w:tcPr>
            <w:tcW w:w="2694" w:type="dxa"/>
            <w:noWrap/>
            <w:hideMark/>
          </w:tcPr>
          <w:p w14:paraId="3E9B4D4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Brda</w:t>
            </w:r>
          </w:p>
        </w:tc>
        <w:tc>
          <w:tcPr>
            <w:tcW w:w="992" w:type="dxa"/>
            <w:noWrap/>
            <w:hideMark/>
          </w:tcPr>
          <w:p w14:paraId="66F15D0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2.197</w:t>
            </w:r>
          </w:p>
        </w:tc>
        <w:tc>
          <w:tcPr>
            <w:tcW w:w="993" w:type="dxa"/>
            <w:noWrap/>
            <w:hideMark/>
          </w:tcPr>
          <w:p w14:paraId="548B08D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541</w:t>
            </w:r>
          </w:p>
        </w:tc>
        <w:tc>
          <w:tcPr>
            <w:tcW w:w="1525" w:type="dxa"/>
            <w:noWrap/>
            <w:hideMark/>
          </w:tcPr>
          <w:p w14:paraId="74DF39D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999</w:t>
            </w:r>
          </w:p>
        </w:tc>
        <w:tc>
          <w:tcPr>
            <w:tcW w:w="1842" w:type="dxa"/>
            <w:noWrap/>
            <w:hideMark/>
          </w:tcPr>
          <w:p w14:paraId="32BB7C4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693</w:t>
            </w:r>
          </w:p>
        </w:tc>
        <w:tc>
          <w:tcPr>
            <w:tcW w:w="1418" w:type="dxa"/>
            <w:noWrap/>
            <w:hideMark/>
          </w:tcPr>
          <w:p w14:paraId="5D9B4AB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w:t>
            </w:r>
          </w:p>
        </w:tc>
      </w:tr>
      <w:tr w:rsidR="00AE5551" w:rsidRPr="0092078D" w14:paraId="0F7CFD22" w14:textId="77777777" w:rsidTr="00AE5551">
        <w:trPr>
          <w:trHeight w:val="300"/>
        </w:trPr>
        <w:tc>
          <w:tcPr>
            <w:tcW w:w="2694" w:type="dxa"/>
            <w:noWrap/>
            <w:hideMark/>
          </w:tcPr>
          <w:p w14:paraId="2C62C2E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Brezovica</w:t>
            </w:r>
          </w:p>
        </w:tc>
        <w:tc>
          <w:tcPr>
            <w:tcW w:w="992" w:type="dxa"/>
            <w:noWrap/>
            <w:hideMark/>
          </w:tcPr>
          <w:p w14:paraId="63DC517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4.282</w:t>
            </w:r>
          </w:p>
        </w:tc>
        <w:tc>
          <w:tcPr>
            <w:tcW w:w="993" w:type="dxa"/>
            <w:noWrap/>
            <w:hideMark/>
          </w:tcPr>
          <w:p w14:paraId="162D2C0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1.354</w:t>
            </w:r>
          </w:p>
        </w:tc>
        <w:tc>
          <w:tcPr>
            <w:tcW w:w="1525" w:type="dxa"/>
            <w:noWrap/>
            <w:hideMark/>
          </w:tcPr>
          <w:p w14:paraId="5DFDCE9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1.553</w:t>
            </w:r>
          </w:p>
        </w:tc>
        <w:tc>
          <w:tcPr>
            <w:tcW w:w="1842" w:type="dxa"/>
            <w:noWrap/>
            <w:hideMark/>
          </w:tcPr>
          <w:p w14:paraId="6CEA975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1.731</w:t>
            </w:r>
          </w:p>
        </w:tc>
        <w:tc>
          <w:tcPr>
            <w:tcW w:w="1418" w:type="dxa"/>
            <w:noWrap/>
            <w:hideMark/>
          </w:tcPr>
          <w:p w14:paraId="7EBC0E4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79</w:t>
            </w:r>
          </w:p>
        </w:tc>
      </w:tr>
      <w:tr w:rsidR="00AE5551" w:rsidRPr="0092078D" w14:paraId="25031B95" w14:textId="77777777" w:rsidTr="00AE5551">
        <w:trPr>
          <w:trHeight w:val="300"/>
        </w:trPr>
        <w:tc>
          <w:tcPr>
            <w:tcW w:w="2694" w:type="dxa"/>
            <w:noWrap/>
            <w:hideMark/>
          </w:tcPr>
          <w:p w14:paraId="4907C98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Brežice</w:t>
            </w:r>
          </w:p>
        </w:tc>
        <w:tc>
          <w:tcPr>
            <w:tcW w:w="992" w:type="dxa"/>
            <w:noWrap/>
            <w:hideMark/>
          </w:tcPr>
          <w:p w14:paraId="4ACA56F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10.437</w:t>
            </w:r>
          </w:p>
        </w:tc>
        <w:tc>
          <w:tcPr>
            <w:tcW w:w="993" w:type="dxa"/>
            <w:noWrap/>
            <w:hideMark/>
          </w:tcPr>
          <w:p w14:paraId="4F78352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2.707</w:t>
            </w:r>
          </w:p>
        </w:tc>
        <w:tc>
          <w:tcPr>
            <w:tcW w:w="1525" w:type="dxa"/>
            <w:noWrap/>
            <w:hideMark/>
          </w:tcPr>
          <w:p w14:paraId="519BDBB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7.897</w:t>
            </w:r>
          </w:p>
        </w:tc>
        <w:tc>
          <w:tcPr>
            <w:tcW w:w="1842" w:type="dxa"/>
            <w:noWrap/>
            <w:hideMark/>
          </w:tcPr>
          <w:p w14:paraId="63486D9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2.795</w:t>
            </w:r>
          </w:p>
        </w:tc>
        <w:tc>
          <w:tcPr>
            <w:tcW w:w="1418" w:type="dxa"/>
            <w:noWrap/>
            <w:hideMark/>
          </w:tcPr>
          <w:p w14:paraId="6CA22F7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1.473</w:t>
            </w:r>
          </w:p>
        </w:tc>
      </w:tr>
      <w:tr w:rsidR="00AE5551" w:rsidRPr="0092078D" w14:paraId="64ACAA26" w14:textId="77777777" w:rsidTr="00AE5551">
        <w:trPr>
          <w:trHeight w:val="300"/>
        </w:trPr>
        <w:tc>
          <w:tcPr>
            <w:tcW w:w="2694" w:type="dxa"/>
            <w:noWrap/>
            <w:hideMark/>
          </w:tcPr>
          <w:p w14:paraId="0345DDA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Cankova</w:t>
            </w:r>
          </w:p>
        </w:tc>
        <w:tc>
          <w:tcPr>
            <w:tcW w:w="992" w:type="dxa"/>
            <w:noWrap/>
            <w:hideMark/>
          </w:tcPr>
          <w:p w14:paraId="2A54FDD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747</w:t>
            </w:r>
          </w:p>
        </w:tc>
        <w:tc>
          <w:tcPr>
            <w:tcW w:w="993" w:type="dxa"/>
            <w:noWrap/>
            <w:hideMark/>
          </w:tcPr>
          <w:p w14:paraId="199A5D4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167</w:t>
            </w:r>
          </w:p>
        </w:tc>
        <w:tc>
          <w:tcPr>
            <w:tcW w:w="1525" w:type="dxa"/>
            <w:noWrap/>
            <w:hideMark/>
          </w:tcPr>
          <w:p w14:paraId="51FA0EB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296</w:t>
            </w:r>
          </w:p>
        </w:tc>
        <w:tc>
          <w:tcPr>
            <w:tcW w:w="1842" w:type="dxa"/>
            <w:noWrap/>
            <w:hideMark/>
          </w:tcPr>
          <w:p w14:paraId="01126D3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154</w:t>
            </w:r>
          </w:p>
        </w:tc>
        <w:tc>
          <w:tcPr>
            <w:tcW w:w="1418" w:type="dxa"/>
            <w:noWrap/>
            <w:hideMark/>
          </w:tcPr>
          <w:p w14:paraId="3AF5042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w:t>
            </w:r>
          </w:p>
        </w:tc>
      </w:tr>
      <w:tr w:rsidR="00AE5551" w:rsidRPr="0092078D" w14:paraId="410E2F50" w14:textId="77777777" w:rsidTr="00AE5551">
        <w:trPr>
          <w:trHeight w:val="300"/>
        </w:trPr>
        <w:tc>
          <w:tcPr>
            <w:tcW w:w="2694" w:type="dxa"/>
            <w:noWrap/>
            <w:hideMark/>
          </w:tcPr>
          <w:p w14:paraId="4F086DA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Celje</w:t>
            </w:r>
          </w:p>
        </w:tc>
        <w:tc>
          <w:tcPr>
            <w:tcW w:w="992" w:type="dxa"/>
            <w:noWrap/>
            <w:hideMark/>
          </w:tcPr>
          <w:p w14:paraId="1162ED6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24.104</w:t>
            </w:r>
          </w:p>
        </w:tc>
        <w:tc>
          <w:tcPr>
            <w:tcW w:w="993" w:type="dxa"/>
            <w:noWrap/>
            <w:hideMark/>
          </w:tcPr>
          <w:p w14:paraId="1B39F3B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7.017</w:t>
            </w:r>
          </w:p>
        </w:tc>
        <w:tc>
          <w:tcPr>
            <w:tcW w:w="1525" w:type="dxa"/>
            <w:noWrap/>
            <w:hideMark/>
          </w:tcPr>
          <w:p w14:paraId="19486E6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7.102</w:t>
            </w:r>
          </w:p>
        </w:tc>
        <w:tc>
          <w:tcPr>
            <w:tcW w:w="1842" w:type="dxa"/>
            <w:noWrap/>
            <w:hideMark/>
          </w:tcPr>
          <w:p w14:paraId="0AC04FF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25.329</w:t>
            </w:r>
          </w:p>
        </w:tc>
        <w:tc>
          <w:tcPr>
            <w:tcW w:w="1418" w:type="dxa"/>
            <w:noWrap/>
            <w:hideMark/>
          </w:tcPr>
          <w:p w14:paraId="0EC89BD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4.980</w:t>
            </w:r>
          </w:p>
        </w:tc>
      </w:tr>
      <w:tr w:rsidR="00AE5551" w:rsidRPr="0092078D" w14:paraId="2B5985EC" w14:textId="77777777" w:rsidTr="00AE5551">
        <w:trPr>
          <w:trHeight w:val="300"/>
        </w:trPr>
        <w:tc>
          <w:tcPr>
            <w:tcW w:w="2694" w:type="dxa"/>
            <w:noWrap/>
            <w:hideMark/>
          </w:tcPr>
          <w:p w14:paraId="5839E51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Cerklje na Gorenjskem</w:t>
            </w:r>
          </w:p>
        </w:tc>
        <w:tc>
          <w:tcPr>
            <w:tcW w:w="992" w:type="dxa"/>
            <w:noWrap/>
            <w:hideMark/>
          </w:tcPr>
          <w:p w14:paraId="40171CD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2.513</w:t>
            </w:r>
          </w:p>
        </w:tc>
        <w:tc>
          <w:tcPr>
            <w:tcW w:w="993" w:type="dxa"/>
            <w:noWrap/>
            <w:hideMark/>
          </w:tcPr>
          <w:p w14:paraId="51BB45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831</w:t>
            </w:r>
          </w:p>
        </w:tc>
        <w:tc>
          <w:tcPr>
            <w:tcW w:w="1525" w:type="dxa"/>
            <w:noWrap/>
            <w:hideMark/>
          </w:tcPr>
          <w:p w14:paraId="185C382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1.312</w:t>
            </w:r>
          </w:p>
        </w:tc>
        <w:tc>
          <w:tcPr>
            <w:tcW w:w="1842" w:type="dxa"/>
            <w:noWrap/>
            <w:hideMark/>
          </w:tcPr>
          <w:p w14:paraId="24E25DA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1.093</w:t>
            </w:r>
          </w:p>
        </w:tc>
        <w:tc>
          <w:tcPr>
            <w:tcW w:w="1418" w:type="dxa"/>
            <w:noWrap/>
            <w:hideMark/>
          </w:tcPr>
          <w:p w14:paraId="1B3069D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306</w:t>
            </w:r>
          </w:p>
        </w:tc>
      </w:tr>
      <w:tr w:rsidR="00AE5551" w:rsidRPr="0092078D" w14:paraId="3C58F29D" w14:textId="77777777" w:rsidTr="00AE5551">
        <w:trPr>
          <w:trHeight w:val="300"/>
        </w:trPr>
        <w:tc>
          <w:tcPr>
            <w:tcW w:w="2694" w:type="dxa"/>
            <w:noWrap/>
            <w:hideMark/>
          </w:tcPr>
          <w:p w14:paraId="24736B4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Cerknica</w:t>
            </w:r>
          </w:p>
        </w:tc>
        <w:tc>
          <w:tcPr>
            <w:tcW w:w="992" w:type="dxa"/>
            <w:noWrap/>
            <w:hideMark/>
          </w:tcPr>
          <w:p w14:paraId="7AE753A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4.466</w:t>
            </w:r>
          </w:p>
        </w:tc>
        <w:tc>
          <w:tcPr>
            <w:tcW w:w="993" w:type="dxa"/>
            <w:noWrap/>
            <w:hideMark/>
          </w:tcPr>
          <w:p w14:paraId="1780940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1.245</w:t>
            </w:r>
          </w:p>
        </w:tc>
        <w:tc>
          <w:tcPr>
            <w:tcW w:w="1525" w:type="dxa"/>
            <w:noWrap/>
            <w:hideMark/>
          </w:tcPr>
          <w:p w14:paraId="3ABC3F5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1.377</w:t>
            </w:r>
          </w:p>
        </w:tc>
        <w:tc>
          <w:tcPr>
            <w:tcW w:w="1842" w:type="dxa"/>
            <w:noWrap/>
            <w:hideMark/>
          </w:tcPr>
          <w:p w14:paraId="62D6C22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2.019</w:t>
            </w:r>
          </w:p>
        </w:tc>
        <w:tc>
          <w:tcPr>
            <w:tcW w:w="1418" w:type="dxa"/>
            <w:noWrap/>
            <w:hideMark/>
          </w:tcPr>
          <w:p w14:paraId="63E3FC7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348</w:t>
            </w:r>
          </w:p>
        </w:tc>
      </w:tr>
      <w:tr w:rsidR="00AE5551" w:rsidRPr="0092078D" w14:paraId="3C92B372" w14:textId="77777777" w:rsidTr="00AE5551">
        <w:trPr>
          <w:trHeight w:val="300"/>
        </w:trPr>
        <w:tc>
          <w:tcPr>
            <w:tcW w:w="2694" w:type="dxa"/>
            <w:noWrap/>
            <w:hideMark/>
          </w:tcPr>
          <w:p w14:paraId="3B60504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Cerkno</w:t>
            </w:r>
          </w:p>
        </w:tc>
        <w:tc>
          <w:tcPr>
            <w:tcW w:w="992" w:type="dxa"/>
            <w:noWrap/>
            <w:hideMark/>
          </w:tcPr>
          <w:p w14:paraId="78F43BB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1.786</w:t>
            </w:r>
          </w:p>
        </w:tc>
        <w:tc>
          <w:tcPr>
            <w:tcW w:w="993" w:type="dxa"/>
            <w:noWrap/>
            <w:hideMark/>
          </w:tcPr>
          <w:p w14:paraId="4CA47EE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465</w:t>
            </w:r>
          </w:p>
        </w:tc>
        <w:tc>
          <w:tcPr>
            <w:tcW w:w="1525" w:type="dxa"/>
            <w:noWrap/>
            <w:hideMark/>
          </w:tcPr>
          <w:p w14:paraId="5DA440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854</w:t>
            </w:r>
          </w:p>
        </w:tc>
        <w:tc>
          <w:tcPr>
            <w:tcW w:w="1842" w:type="dxa"/>
            <w:noWrap/>
            <w:hideMark/>
          </w:tcPr>
          <w:p w14:paraId="0151020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476</w:t>
            </w:r>
          </w:p>
        </w:tc>
        <w:tc>
          <w:tcPr>
            <w:tcW w:w="1418" w:type="dxa"/>
            <w:noWrap/>
            <w:hideMark/>
          </w:tcPr>
          <w:p w14:paraId="1BC7018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w:t>
            </w:r>
          </w:p>
        </w:tc>
      </w:tr>
      <w:tr w:rsidR="00AE5551" w:rsidRPr="0092078D" w14:paraId="25D387C5" w14:textId="77777777" w:rsidTr="00AE5551">
        <w:trPr>
          <w:trHeight w:val="300"/>
        </w:trPr>
        <w:tc>
          <w:tcPr>
            <w:tcW w:w="2694" w:type="dxa"/>
            <w:noWrap/>
            <w:hideMark/>
          </w:tcPr>
          <w:p w14:paraId="62FAF71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Cerkvenjak</w:t>
            </w:r>
          </w:p>
        </w:tc>
        <w:tc>
          <w:tcPr>
            <w:tcW w:w="992" w:type="dxa"/>
            <w:noWrap/>
            <w:hideMark/>
          </w:tcPr>
          <w:p w14:paraId="50E6FBD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737</w:t>
            </w:r>
          </w:p>
        </w:tc>
        <w:tc>
          <w:tcPr>
            <w:tcW w:w="993" w:type="dxa"/>
            <w:noWrap/>
            <w:hideMark/>
          </w:tcPr>
          <w:p w14:paraId="4858149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115</w:t>
            </w:r>
          </w:p>
        </w:tc>
        <w:tc>
          <w:tcPr>
            <w:tcW w:w="1525" w:type="dxa"/>
            <w:noWrap/>
            <w:hideMark/>
          </w:tcPr>
          <w:p w14:paraId="761AA22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326</w:t>
            </w:r>
          </w:p>
        </w:tc>
        <w:tc>
          <w:tcPr>
            <w:tcW w:w="1842" w:type="dxa"/>
            <w:noWrap/>
            <w:hideMark/>
          </w:tcPr>
          <w:p w14:paraId="76CB559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213</w:t>
            </w:r>
          </w:p>
        </w:tc>
        <w:tc>
          <w:tcPr>
            <w:tcW w:w="1418" w:type="dxa"/>
            <w:noWrap/>
            <w:hideMark/>
          </w:tcPr>
          <w:p w14:paraId="71A0185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w:t>
            </w:r>
          </w:p>
        </w:tc>
      </w:tr>
      <w:tr w:rsidR="00AE5551" w:rsidRPr="0092078D" w14:paraId="2F645362" w14:textId="77777777" w:rsidTr="00AE5551">
        <w:trPr>
          <w:trHeight w:val="300"/>
        </w:trPr>
        <w:tc>
          <w:tcPr>
            <w:tcW w:w="2694" w:type="dxa"/>
            <w:noWrap/>
            <w:hideMark/>
          </w:tcPr>
          <w:p w14:paraId="3F0C5E4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Cirkulane</w:t>
            </w:r>
          </w:p>
        </w:tc>
        <w:tc>
          <w:tcPr>
            <w:tcW w:w="992" w:type="dxa"/>
            <w:noWrap/>
            <w:hideMark/>
          </w:tcPr>
          <w:p w14:paraId="58893E6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1.042</w:t>
            </w:r>
          </w:p>
        </w:tc>
        <w:tc>
          <w:tcPr>
            <w:tcW w:w="993" w:type="dxa"/>
            <w:noWrap/>
            <w:hideMark/>
          </w:tcPr>
          <w:p w14:paraId="242BDE3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130</w:t>
            </w:r>
          </w:p>
        </w:tc>
        <w:tc>
          <w:tcPr>
            <w:tcW w:w="1525" w:type="dxa"/>
            <w:noWrap/>
            <w:hideMark/>
          </w:tcPr>
          <w:p w14:paraId="41F9CEC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500</w:t>
            </w:r>
          </w:p>
        </w:tc>
        <w:tc>
          <w:tcPr>
            <w:tcW w:w="1842" w:type="dxa"/>
            <w:noWrap/>
            <w:hideMark/>
          </w:tcPr>
          <w:p w14:paraId="277EBBD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151</w:t>
            </w:r>
          </w:p>
        </w:tc>
        <w:tc>
          <w:tcPr>
            <w:tcW w:w="1418" w:type="dxa"/>
            <w:noWrap/>
            <w:hideMark/>
          </w:tcPr>
          <w:p w14:paraId="43F8807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0</w:t>
            </w:r>
          </w:p>
        </w:tc>
      </w:tr>
      <w:tr w:rsidR="00AE5551" w:rsidRPr="0092078D" w14:paraId="323B1558" w14:textId="77777777" w:rsidTr="00AE5551">
        <w:trPr>
          <w:trHeight w:val="300"/>
        </w:trPr>
        <w:tc>
          <w:tcPr>
            <w:tcW w:w="2694" w:type="dxa"/>
            <w:noWrap/>
            <w:hideMark/>
          </w:tcPr>
          <w:p w14:paraId="36DF926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Črenšovci</w:t>
            </w:r>
          </w:p>
        </w:tc>
        <w:tc>
          <w:tcPr>
            <w:tcW w:w="992" w:type="dxa"/>
            <w:noWrap/>
            <w:hideMark/>
          </w:tcPr>
          <w:p w14:paraId="3A00049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1.443</w:t>
            </w:r>
          </w:p>
        </w:tc>
        <w:tc>
          <w:tcPr>
            <w:tcW w:w="993" w:type="dxa"/>
            <w:noWrap/>
            <w:hideMark/>
          </w:tcPr>
          <w:p w14:paraId="2DBCA47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286</w:t>
            </w:r>
          </w:p>
        </w:tc>
        <w:tc>
          <w:tcPr>
            <w:tcW w:w="1525" w:type="dxa"/>
            <w:noWrap/>
            <w:hideMark/>
          </w:tcPr>
          <w:p w14:paraId="38FD548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613</w:t>
            </w:r>
          </w:p>
        </w:tc>
        <w:tc>
          <w:tcPr>
            <w:tcW w:w="1842" w:type="dxa"/>
            <w:noWrap/>
            <w:hideMark/>
          </w:tcPr>
          <w:p w14:paraId="699F76F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971</w:t>
            </w:r>
          </w:p>
        </w:tc>
        <w:tc>
          <w:tcPr>
            <w:tcW w:w="1418" w:type="dxa"/>
            <w:noWrap/>
            <w:hideMark/>
          </w:tcPr>
          <w:p w14:paraId="25A47C2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151</w:t>
            </w:r>
          </w:p>
        </w:tc>
      </w:tr>
      <w:tr w:rsidR="00AE5551" w:rsidRPr="0092078D" w14:paraId="38A3DFAA" w14:textId="77777777" w:rsidTr="00AE5551">
        <w:trPr>
          <w:trHeight w:val="300"/>
        </w:trPr>
        <w:tc>
          <w:tcPr>
            <w:tcW w:w="2694" w:type="dxa"/>
            <w:noWrap/>
            <w:hideMark/>
          </w:tcPr>
          <w:p w14:paraId="1FAEA78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Črna na Koroškem</w:t>
            </w:r>
          </w:p>
        </w:tc>
        <w:tc>
          <w:tcPr>
            <w:tcW w:w="992" w:type="dxa"/>
            <w:noWrap/>
            <w:hideMark/>
          </w:tcPr>
          <w:p w14:paraId="0A5D1E9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1.549</w:t>
            </w:r>
          </w:p>
        </w:tc>
        <w:tc>
          <w:tcPr>
            <w:tcW w:w="993" w:type="dxa"/>
            <w:noWrap/>
            <w:hideMark/>
          </w:tcPr>
          <w:p w14:paraId="316A493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235</w:t>
            </w:r>
          </w:p>
        </w:tc>
        <w:tc>
          <w:tcPr>
            <w:tcW w:w="1525" w:type="dxa"/>
            <w:noWrap/>
            <w:hideMark/>
          </w:tcPr>
          <w:p w14:paraId="558780B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364</w:t>
            </w:r>
          </w:p>
        </w:tc>
        <w:tc>
          <w:tcPr>
            <w:tcW w:w="1842" w:type="dxa"/>
            <w:noWrap/>
            <w:hideMark/>
          </w:tcPr>
          <w:p w14:paraId="4A62067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592</w:t>
            </w:r>
          </w:p>
        </w:tc>
        <w:tc>
          <w:tcPr>
            <w:tcW w:w="1418" w:type="dxa"/>
            <w:noWrap/>
            <w:hideMark/>
          </w:tcPr>
          <w:p w14:paraId="2D9E9AC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w:t>
            </w:r>
          </w:p>
        </w:tc>
      </w:tr>
      <w:tr w:rsidR="00AE5551" w:rsidRPr="0092078D" w14:paraId="71671031" w14:textId="77777777" w:rsidTr="00AE5551">
        <w:trPr>
          <w:trHeight w:val="300"/>
        </w:trPr>
        <w:tc>
          <w:tcPr>
            <w:tcW w:w="2694" w:type="dxa"/>
            <w:noWrap/>
            <w:hideMark/>
          </w:tcPr>
          <w:p w14:paraId="01C858C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Črnomelj</w:t>
            </w:r>
          </w:p>
        </w:tc>
        <w:tc>
          <w:tcPr>
            <w:tcW w:w="992" w:type="dxa"/>
            <w:noWrap/>
            <w:hideMark/>
          </w:tcPr>
          <w:p w14:paraId="7E02598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5.776</w:t>
            </w:r>
          </w:p>
        </w:tc>
        <w:tc>
          <w:tcPr>
            <w:tcW w:w="993" w:type="dxa"/>
            <w:noWrap/>
            <w:hideMark/>
          </w:tcPr>
          <w:p w14:paraId="3B307ED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1.304</w:t>
            </w:r>
          </w:p>
        </w:tc>
        <w:tc>
          <w:tcPr>
            <w:tcW w:w="1525" w:type="dxa"/>
            <w:noWrap/>
            <w:hideMark/>
          </w:tcPr>
          <w:p w14:paraId="4E7EA18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2.183</w:t>
            </w:r>
          </w:p>
        </w:tc>
        <w:tc>
          <w:tcPr>
            <w:tcW w:w="1842" w:type="dxa"/>
            <w:noWrap/>
            <w:hideMark/>
          </w:tcPr>
          <w:p w14:paraId="6B084E7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2.273</w:t>
            </w:r>
          </w:p>
        </w:tc>
        <w:tc>
          <w:tcPr>
            <w:tcW w:w="1418" w:type="dxa"/>
            <w:noWrap/>
            <w:hideMark/>
          </w:tcPr>
          <w:p w14:paraId="38B7774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538</w:t>
            </w:r>
          </w:p>
        </w:tc>
      </w:tr>
      <w:tr w:rsidR="00AE5551" w:rsidRPr="0092078D" w14:paraId="5B925B5F" w14:textId="77777777" w:rsidTr="00AE5551">
        <w:trPr>
          <w:trHeight w:val="300"/>
        </w:trPr>
        <w:tc>
          <w:tcPr>
            <w:tcW w:w="2694" w:type="dxa"/>
            <w:noWrap/>
            <w:hideMark/>
          </w:tcPr>
          <w:p w14:paraId="19E5134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Destrnik</w:t>
            </w:r>
          </w:p>
        </w:tc>
        <w:tc>
          <w:tcPr>
            <w:tcW w:w="992" w:type="dxa"/>
            <w:noWrap/>
            <w:hideMark/>
          </w:tcPr>
          <w:p w14:paraId="0420440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1.047</w:t>
            </w:r>
          </w:p>
        </w:tc>
        <w:tc>
          <w:tcPr>
            <w:tcW w:w="993" w:type="dxa"/>
            <w:noWrap/>
            <w:hideMark/>
          </w:tcPr>
          <w:p w14:paraId="64DDDEA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157</w:t>
            </w:r>
          </w:p>
        </w:tc>
        <w:tc>
          <w:tcPr>
            <w:tcW w:w="1525" w:type="dxa"/>
            <w:noWrap/>
            <w:hideMark/>
          </w:tcPr>
          <w:p w14:paraId="2EB4D73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529</w:t>
            </w:r>
          </w:p>
        </w:tc>
        <w:tc>
          <w:tcPr>
            <w:tcW w:w="1842" w:type="dxa"/>
            <w:noWrap/>
            <w:hideMark/>
          </w:tcPr>
          <w:p w14:paraId="6AB1F5B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145</w:t>
            </w:r>
          </w:p>
        </w:tc>
        <w:tc>
          <w:tcPr>
            <w:tcW w:w="1418" w:type="dxa"/>
            <w:noWrap/>
            <w:hideMark/>
          </w:tcPr>
          <w:p w14:paraId="482C039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180</w:t>
            </w:r>
          </w:p>
        </w:tc>
      </w:tr>
      <w:tr w:rsidR="00AE5551" w:rsidRPr="0092078D" w14:paraId="5F8755C2" w14:textId="77777777" w:rsidTr="00AE5551">
        <w:trPr>
          <w:trHeight w:val="300"/>
        </w:trPr>
        <w:tc>
          <w:tcPr>
            <w:tcW w:w="2694" w:type="dxa"/>
            <w:noWrap/>
            <w:hideMark/>
          </w:tcPr>
          <w:p w14:paraId="18C8291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Divača</w:t>
            </w:r>
          </w:p>
        </w:tc>
        <w:tc>
          <w:tcPr>
            <w:tcW w:w="992" w:type="dxa"/>
            <w:noWrap/>
            <w:hideMark/>
          </w:tcPr>
          <w:p w14:paraId="51DD78E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1.683</w:t>
            </w:r>
          </w:p>
        </w:tc>
        <w:tc>
          <w:tcPr>
            <w:tcW w:w="993" w:type="dxa"/>
            <w:noWrap/>
            <w:hideMark/>
          </w:tcPr>
          <w:p w14:paraId="3874011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407</w:t>
            </w:r>
          </w:p>
        </w:tc>
        <w:tc>
          <w:tcPr>
            <w:tcW w:w="1525" w:type="dxa"/>
            <w:noWrap/>
            <w:hideMark/>
          </w:tcPr>
          <w:p w14:paraId="5559F07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563</w:t>
            </w:r>
          </w:p>
        </w:tc>
        <w:tc>
          <w:tcPr>
            <w:tcW w:w="1842" w:type="dxa"/>
            <w:noWrap/>
            <w:hideMark/>
          </w:tcPr>
          <w:p w14:paraId="766C139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686</w:t>
            </w:r>
          </w:p>
        </w:tc>
        <w:tc>
          <w:tcPr>
            <w:tcW w:w="1418" w:type="dxa"/>
            <w:noWrap/>
            <w:hideMark/>
          </w:tcPr>
          <w:p w14:paraId="2B39B2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193</w:t>
            </w:r>
          </w:p>
        </w:tc>
      </w:tr>
      <w:tr w:rsidR="00AE5551" w:rsidRPr="0092078D" w14:paraId="2BB11E35" w14:textId="77777777" w:rsidTr="00AE5551">
        <w:trPr>
          <w:trHeight w:val="300"/>
        </w:trPr>
        <w:tc>
          <w:tcPr>
            <w:tcW w:w="2694" w:type="dxa"/>
            <w:noWrap/>
            <w:hideMark/>
          </w:tcPr>
          <w:p w14:paraId="65F1C9F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Dobje</w:t>
            </w:r>
          </w:p>
        </w:tc>
        <w:tc>
          <w:tcPr>
            <w:tcW w:w="992" w:type="dxa"/>
            <w:noWrap/>
            <w:hideMark/>
          </w:tcPr>
          <w:p w14:paraId="07DD13E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419</w:t>
            </w:r>
          </w:p>
        </w:tc>
        <w:tc>
          <w:tcPr>
            <w:tcW w:w="993" w:type="dxa"/>
            <w:noWrap/>
            <w:hideMark/>
          </w:tcPr>
          <w:p w14:paraId="4751F16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83</w:t>
            </w:r>
          </w:p>
        </w:tc>
        <w:tc>
          <w:tcPr>
            <w:tcW w:w="1525" w:type="dxa"/>
            <w:noWrap/>
            <w:hideMark/>
          </w:tcPr>
          <w:p w14:paraId="2DA66D0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204</w:t>
            </w:r>
          </w:p>
        </w:tc>
        <w:tc>
          <w:tcPr>
            <w:tcW w:w="1842" w:type="dxa"/>
            <w:noWrap/>
            <w:hideMark/>
          </w:tcPr>
          <w:p w14:paraId="64B2A93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88</w:t>
            </w:r>
          </w:p>
        </w:tc>
        <w:tc>
          <w:tcPr>
            <w:tcW w:w="1418" w:type="dxa"/>
            <w:noWrap/>
            <w:hideMark/>
          </w:tcPr>
          <w:p w14:paraId="3512C23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0</w:t>
            </w:r>
          </w:p>
        </w:tc>
      </w:tr>
      <w:tr w:rsidR="00AE5551" w:rsidRPr="0092078D" w14:paraId="5E51FD7C" w14:textId="77777777" w:rsidTr="00AE5551">
        <w:trPr>
          <w:trHeight w:val="300"/>
        </w:trPr>
        <w:tc>
          <w:tcPr>
            <w:tcW w:w="2694" w:type="dxa"/>
            <w:noWrap/>
            <w:hideMark/>
          </w:tcPr>
          <w:p w14:paraId="44E09E8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Dobrepolje</w:t>
            </w:r>
          </w:p>
        </w:tc>
        <w:tc>
          <w:tcPr>
            <w:tcW w:w="992" w:type="dxa"/>
            <w:noWrap/>
            <w:hideMark/>
          </w:tcPr>
          <w:p w14:paraId="782DD77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1.392</w:t>
            </w:r>
          </w:p>
        </w:tc>
        <w:tc>
          <w:tcPr>
            <w:tcW w:w="993" w:type="dxa"/>
            <w:noWrap/>
            <w:hideMark/>
          </w:tcPr>
          <w:p w14:paraId="11AFBBD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317</w:t>
            </w:r>
          </w:p>
        </w:tc>
        <w:tc>
          <w:tcPr>
            <w:tcW w:w="1525" w:type="dxa"/>
            <w:noWrap/>
            <w:hideMark/>
          </w:tcPr>
          <w:p w14:paraId="1DC5BED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662</w:t>
            </w:r>
          </w:p>
        </w:tc>
        <w:tc>
          <w:tcPr>
            <w:tcW w:w="1842" w:type="dxa"/>
            <w:noWrap/>
            <w:hideMark/>
          </w:tcPr>
          <w:p w14:paraId="4637C7A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447</w:t>
            </w:r>
          </w:p>
        </w:tc>
        <w:tc>
          <w:tcPr>
            <w:tcW w:w="1418" w:type="dxa"/>
            <w:noWrap/>
            <w:hideMark/>
          </w:tcPr>
          <w:p w14:paraId="64F3215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58</w:t>
            </w:r>
          </w:p>
        </w:tc>
      </w:tr>
      <w:tr w:rsidR="00AE5551" w:rsidRPr="0092078D" w14:paraId="07D30CE2" w14:textId="77777777" w:rsidTr="00AE5551">
        <w:trPr>
          <w:trHeight w:val="300"/>
        </w:trPr>
        <w:tc>
          <w:tcPr>
            <w:tcW w:w="2694" w:type="dxa"/>
            <w:noWrap/>
            <w:hideMark/>
          </w:tcPr>
          <w:p w14:paraId="0A766ED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Dobrna</w:t>
            </w:r>
          </w:p>
        </w:tc>
        <w:tc>
          <w:tcPr>
            <w:tcW w:w="992" w:type="dxa"/>
            <w:noWrap/>
            <w:hideMark/>
          </w:tcPr>
          <w:p w14:paraId="7C86098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875</w:t>
            </w:r>
          </w:p>
        </w:tc>
        <w:tc>
          <w:tcPr>
            <w:tcW w:w="993" w:type="dxa"/>
            <w:noWrap/>
            <w:hideMark/>
          </w:tcPr>
          <w:p w14:paraId="3D29B7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164</w:t>
            </w:r>
          </w:p>
        </w:tc>
        <w:tc>
          <w:tcPr>
            <w:tcW w:w="1525" w:type="dxa"/>
            <w:noWrap/>
            <w:hideMark/>
          </w:tcPr>
          <w:p w14:paraId="0477292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311</w:t>
            </w:r>
          </w:p>
        </w:tc>
        <w:tc>
          <w:tcPr>
            <w:tcW w:w="1842" w:type="dxa"/>
            <w:noWrap/>
            <w:hideMark/>
          </w:tcPr>
          <w:p w14:paraId="6A72B2C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551</w:t>
            </w:r>
          </w:p>
        </w:tc>
        <w:tc>
          <w:tcPr>
            <w:tcW w:w="1418" w:type="dxa"/>
            <w:noWrap/>
            <w:hideMark/>
          </w:tcPr>
          <w:p w14:paraId="4D42696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w:t>
            </w:r>
          </w:p>
        </w:tc>
      </w:tr>
      <w:tr w:rsidR="00AE5551" w:rsidRPr="0092078D" w14:paraId="59DA9507" w14:textId="77777777" w:rsidTr="00AE5551">
        <w:trPr>
          <w:trHeight w:val="300"/>
        </w:trPr>
        <w:tc>
          <w:tcPr>
            <w:tcW w:w="2694" w:type="dxa"/>
            <w:noWrap/>
            <w:hideMark/>
          </w:tcPr>
          <w:p w14:paraId="46A1F9D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Dobrova-Polhov Gradec</w:t>
            </w:r>
          </w:p>
        </w:tc>
        <w:tc>
          <w:tcPr>
            <w:tcW w:w="992" w:type="dxa"/>
            <w:noWrap/>
            <w:hideMark/>
          </w:tcPr>
          <w:p w14:paraId="4EFB833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2.618</w:t>
            </w:r>
          </w:p>
        </w:tc>
        <w:tc>
          <w:tcPr>
            <w:tcW w:w="993" w:type="dxa"/>
            <w:noWrap/>
            <w:hideMark/>
          </w:tcPr>
          <w:p w14:paraId="21E6302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706</w:t>
            </w:r>
          </w:p>
        </w:tc>
        <w:tc>
          <w:tcPr>
            <w:tcW w:w="1525" w:type="dxa"/>
            <w:noWrap/>
            <w:hideMark/>
          </w:tcPr>
          <w:p w14:paraId="16D1E0B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1.225</w:t>
            </w:r>
          </w:p>
        </w:tc>
        <w:tc>
          <w:tcPr>
            <w:tcW w:w="1842" w:type="dxa"/>
            <w:noWrap/>
            <w:hideMark/>
          </w:tcPr>
          <w:p w14:paraId="0CA7C90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1.246</w:t>
            </w:r>
          </w:p>
        </w:tc>
        <w:tc>
          <w:tcPr>
            <w:tcW w:w="1418" w:type="dxa"/>
            <w:noWrap/>
            <w:hideMark/>
          </w:tcPr>
          <w:p w14:paraId="1BD873A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112</w:t>
            </w:r>
          </w:p>
        </w:tc>
      </w:tr>
      <w:tr w:rsidR="00AE5551" w:rsidRPr="0092078D" w14:paraId="6E97664F" w14:textId="77777777" w:rsidTr="00AE5551">
        <w:trPr>
          <w:trHeight w:val="300"/>
        </w:trPr>
        <w:tc>
          <w:tcPr>
            <w:tcW w:w="2694" w:type="dxa"/>
            <w:noWrap/>
            <w:hideMark/>
          </w:tcPr>
          <w:p w14:paraId="31941DF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Dobrovnik</w:t>
            </w:r>
          </w:p>
        </w:tc>
        <w:tc>
          <w:tcPr>
            <w:tcW w:w="992" w:type="dxa"/>
            <w:noWrap/>
            <w:hideMark/>
          </w:tcPr>
          <w:p w14:paraId="1A4D455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567</w:t>
            </w:r>
          </w:p>
        </w:tc>
        <w:tc>
          <w:tcPr>
            <w:tcW w:w="993" w:type="dxa"/>
            <w:noWrap/>
            <w:hideMark/>
          </w:tcPr>
          <w:p w14:paraId="216A33E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126</w:t>
            </w:r>
          </w:p>
        </w:tc>
        <w:tc>
          <w:tcPr>
            <w:tcW w:w="1525" w:type="dxa"/>
            <w:noWrap/>
            <w:hideMark/>
          </w:tcPr>
          <w:p w14:paraId="02563D8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126</w:t>
            </w:r>
          </w:p>
        </w:tc>
        <w:tc>
          <w:tcPr>
            <w:tcW w:w="1842" w:type="dxa"/>
            <w:noWrap/>
            <w:hideMark/>
          </w:tcPr>
          <w:p w14:paraId="4183FDC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482</w:t>
            </w:r>
          </w:p>
        </w:tc>
        <w:tc>
          <w:tcPr>
            <w:tcW w:w="1418" w:type="dxa"/>
            <w:noWrap/>
            <w:hideMark/>
          </w:tcPr>
          <w:p w14:paraId="7FAB6D9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61</w:t>
            </w:r>
          </w:p>
        </w:tc>
      </w:tr>
      <w:tr w:rsidR="00AE5551" w:rsidRPr="0092078D" w14:paraId="7F00E827" w14:textId="77777777" w:rsidTr="00AE5551">
        <w:trPr>
          <w:trHeight w:val="300"/>
        </w:trPr>
        <w:tc>
          <w:tcPr>
            <w:tcW w:w="2694" w:type="dxa"/>
            <w:noWrap/>
            <w:hideMark/>
          </w:tcPr>
          <w:p w14:paraId="413CD0A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Dol pri Ljubljani</w:t>
            </w:r>
          </w:p>
        </w:tc>
        <w:tc>
          <w:tcPr>
            <w:tcW w:w="992" w:type="dxa"/>
            <w:noWrap/>
            <w:hideMark/>
          </w:tcPr>
          <w:p w14:paraId="551E269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2.148</w:t>
            </w:r>
          </w:p>
        </w:tc>
        <w:tc>
          <w:tcPr>
            <w:tcW w:w="993" w:type="dxa"/>
            <w:noWrap/>
            <w:hideMark/>
          </w:tcPr>
          <w:p w14:paraId="00BB02A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581</w:t>
            </w:r>
          </w:p>
        </w:tc>
        <w:tc>
          <w:tcPr>
            <w:tcW w:w="1525" w:type="dxa"/>
            <w:noWrap/>
            <w:hideMark/>
          </w:tcPr>
          <w:p w14:paraId="2160FF4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725</w:t>
            </w:r>
          </w:p>
        </w:tc>
        <w:tc>
          <w:tcPr>
            <w:tcW w:w="1842" w:type="dxa"/>
            <w:noWrap/>
            <w:hideMark/>
          </w:tcPr>
          <w:p w14:paraId="212D4AD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794</w:t>
            </w:r>
          </w:p>
        </w:tc>
        <w:tc>
          <w:tcPr>
            <w:tcW w:w="1418" w:type="dxa"/>
            <w:noWrap/>
            <w:hideMark/>
          </w:tcPr>
          <w:p w14:paraId="619DD4F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520</w:t>
            </w:r>
          </w:p>
        </w:tc>
      </w:tr>
      <w:tr w:rsidR="00AE5551" w:rsidRPr="0092078D" w14:paraId="75161551" w14:textId="77777777" w:rsidTr="00AE5551">
        <w:trPr>
          <w:trHeight w:val="300"/>
        </w:trPr>
        <w:tc>
          <w:tcPr>
            <w:tcW w:w="2694" w:type="dxa"/>
            <w:noWrap/>
            <w:hideMark/>
          </w:tcPr>
          <w:p w14:paraId="60D71A7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Dolenjske Toplice</w:t>
            </w:r>
          </w:p>
        </w:tc>
        <w:tc>
          <w:tcPr>
            <w:tcW w:w="992" w:type="dxa"/>
            <w:noWrap/>
            <w:hideMark/>
          </w:tcPr>
          <w:p w14:paraId="371E986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1.344</w:t>
            </w:r>
          </w:p>
        </w:tc>
        <w:tc>
          <w:tcPr>
            <w:tcW w:w="993" w:type="dxa"/>
            <w:noWrap/>
            <w:hideMark/>
          </w:tcPr>
          <w:p w14:paraId="2BC96D1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278</w:t>
            </w:r>
          </w:p>
        </w:tc>
        <w:tc>
          <w:tcPr>
            <w:tcW w:w="1525" w:type="dxa"/>
            <w:noWrap/>
            <w:hideMark/>
          </w:tcPr>
          <w:p w14:paraId="696B556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618</w:t>
            </w:r>
          </w:p>
        </w:tc>
        <w:tc>
          <w:tcPr>
            <w:tcW w:w="1842" w:type="dxa"/>
            <w:noWrap/>
            <w:hideMark/>
          </w:tcPr>
          <w:p w14:paraId="55B97F1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312</w:t>
            </w:r>
          </w:p>
        </w:tc>
        <w:tc>
          <w:tcPr>
            <w:tcW w:w="1418" w:type="dxa"/>
            <w:noWrap/>
            <w:hideMark/>
          </w:tcPr>
          <w:p w14:paraId="484E0B5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1.734</w:t>
            </w:r>
          </w:p>
        </w:tc>
      </w:tr>
      <w:tr w:rsidR="00AE5551" w:rsidRPr="0092078D" w14:paraId="1637AFD3" w14:textId="77777777" w:rsidTr="00AE5551">
        <w:trPr>
          <w:trHeight w:val="300"/>
        </w:trPr>
        <w:tc>
          <w:tcPr>
            <w:tcW w:w="2694" w:type="dxa"/>
            <w:noWrap/>
            <w:hideMark/>
          </w:tcPr>
          <w:p w14:paraId="6B3CC94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Domžale</w:t>
            </w:r>
          </w:p>
        </w:tc>
        <w:tc>
          <w:tcPr>
            <w:tcW w:w="992" w:type="dxa"/>
            <w:noWrap/>
            <w:hideMark/>
          </w:tcPr>
          <w:p w14:paraId="16025E3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13.856</w:t>
            </w:r>
          </w:p>
        </w:tc>
        <w:tc>
          <w:tcPr>
            <w:tcW w:w="993" w:type="dxa"/>
            <w:noWrap/>
            <w:hideMark/>
          </w:tcPr>
          <w:p w14:paraId="73E5517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4.252</w:t>
            </w:r>
          </w:p>
        </w:tc>
        <w:tc>
          <w:tcPr>
            <w:tcW w:w="1525" w:type="dxa"/>
            <w:noWrap/>
            <w:hideMark/>
          </w:tcPr>
          <w:p w14:paraId="3F72911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3.708</w:t>
            </w:r>
          </w:p>
        </w:tc>
        <w:tc>
          <w:tcPr>
            <w:tcW w:w="1842" w:type="dxa"/>
            <w:noWrap/>
            <w:hideMark/>
          </w:tcPr>
          <w:p w14:paraId="2934801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6.275</w:t>
            </w:r>
          </w:p>
        </w:tc>
        <w:tc>
          <w:tcPr>
            <w:tcW w:w="1418" w:type="dxa"/>
            <w:noWrap/>
            <w:hideMark/>
          </w:tcPr>
          <w:p w14:paraId="5E2395D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10.132</w:t>
            </w:r>
          </w:p>
        </w:tc>
      </w:tr>
      <w:tr w:rsidR="00AE5551" w:rsidRPr="0092078D" w14:paraId="054A9CFB" w14:textId="77777777" w:rsidTr="00AE5551">
        <w:trPr>
          <w:trHeight w:val="300"/>
        </w:trPr>
        <w:tc>
          <w:tcPr>
            <w:tcW w:w="2694" w:type="dxa"/>
            <w:noWrap/>
            <w:hideMark/>
          </w:tcPr>
          <w:p w14:paraId="7160E1E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Dornava</w:t>
            </w:r>
          </w:p>
        </w:tc>
        <w:tc>
          <w:tcPr>
            <w:tcW w:w="992" w:type="dxa"/>
            <w:noWrap/>
            <w:hideMark/>
          </w:tcPr>
          <w:p w14:paraId="2CC75A3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1.049</w:t>
            </w:r>
          </w:p>
        </w:tc>
        <w:tc>
          <w:tcPr>
            <w:tcW w:w="993" w:type="dxa"/>
            <w:noWrap/>
            <w:hideMark/>
          </w:tcPr>
          <w:p w14:paraId="76DD078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195</w:t>
            </w:r>
          </w:p>
        </w:tc>
        <w:tc>
          <w:tcPr>
            <w:tcW w:w="1525" w:type="dxa"/>
            <w:noWrap/>
            <w:hideMark/>
          </w:tcPr>
          <w:p w14:paraId="1877E46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409</w:t>
            </w:r>
          </w:p>
        </w:tc>
        <w:tc>
          <w:tcPr>
            <w:tcW w:w="1842" w:type="dxa"/>
            <w:noWrap/>
            <w:hideMark/>
          </w:tcPr>
          <w:p w14:paraId="4A81E2D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705</w:t>
            </w:r>
          </w:p>
        </w:tc>
        <w:tc>
          <w:tcPr>
            <w:tcW w:w="1418" w:type="dxa"/>
            <w:noWrap/>
            <w:hideMark/>
          </w:tcPr>
          <w:p w14:paraId="73E7238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w:t>
            </w:r>
          </w:p>
        </w:tc>
      </w:tr>
      <w:tr w:rsidR="00AE5551" w:rsidRPr="0092078D" w14:paraId="6FC06B1B" w14:textId="77777777" w:rsidTr="00AE5551">
        <w:trPr>
          <w:trHeight w:val="300"/>
        </w:trPr>
        <w:tc>
          <w:tcPr>
            <w:tcW w:w="2694" w:type="dxa"/>
            <w:noWrap/>
            <w:hideMark/>
          </w:tcPr>
          <w:p w14:paraId="1A74FFC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Dravograd</w:t>
            </w:r>
          </w:p>
        </w:tc>
        <w:tc>
          <w:tcPr>
            <w:tcW w:w="992" w:type="dxa"/>
            <w:noWrap/>
            <w:hideMark/>
          </w:tcPr>
          <w:p w14:paraId="15866BA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3.785</w:t>
            </w:r>
          </w:p>
        </w:tc>
        <w:tc>
          <w:tcPr>
            <w:tcW w:w="993" w:type="dxa"/>
            <w:noWrap/>
            <w:hideMark/>
          </w:tcPr>
          <w:p w14:paraId="60DC11F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831</w:t>
            </w:r>
          </w:p>
        </w:tc>
        <w:tc>
          <w:tcPr>
            <w:tcW w:w="1525" w:type="dxa"/>
            <w:noWrap/>
            <w:hideMark/>
          </w:tcPr>
          <w:p w14:paraId="75AA5B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963</w:t>
            </w:r>
          </w:p>
        </w:tc>
        <w:tc>
          <w:tcPr>
            <w:tcW w:w="1842" w:type="dxa"/>
            <w:noWrap/>
            <w:hideMark/>
          </w:tcPr>
          <w:p w14:paraId="2381E92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1.299</w:t>
            </w:r>
          </w:p>
        </w:tc>
        <w:tc>
          <w:tcPr>
            <w:tcW w:w="1418" w:type="dxa"/>
            <w:noWrap/>
            <w:hideMark/>
          </w:tcPr>
          <w:p w14:paraId="49DAF39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125</w:t>
            </w:r>
          </w:p>
        </w:tc>
      </w:tr>
      <w:tr w:rsidR="00AE5551" w:rsidRPr="0092078D" w14:paraId="348FEEF1" w14:textId="77777777" w:rsidTr="00D01659">
        <w:trPr>
          <w:trHeight w:val="300"/>
        </w:trPr>
        <w:tc>
          <w:tcPr>
            <w:tcW w:w="2694" w:type="dxa"/>
            <w:tcBorders>
              <w:bottom w:val="single" w:sz="4" w:space="0" w:color="000000"/>
            </w:tcBorders>
            <w:noWrap/>
            <w:hideMark/>
          </w:tcPr>
          <w:p w14:paraId="43D9D6E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Duplek</w:t>
            </w:r>
          </w:p>
        </w:tc>
        <w:tc>
          <w:tcPr>
            <w:tcW w:w="992" w:type="dxa"/>
            <w:tcBorders>
              <w:bottom w:val="single" w:sz="4" w:space="0" w:color="000000"/>
            </w:tcBorders>
            <w:noWrap/>
            <w:hideMark/>
          </w:tcPr>
          <w:p w14:paraId="1717468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2.888</w:t>
            </w:r>
          </w:p>
        </w:tc>
        <w:tc>
          <w:tcPr>
            <w:tcW w:w="993" w:type="dxa"/>
            <w:tcBorders>
              <w:bottom w:val="single" w:sz="4" w:space="0" w:color="000000"/>
            </w:tcBorders>
            <w:noWrap/>
            <w:hideMark/>
          </w:tcPr>
          <w:p w14:paraId="72F84E6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552</w:t>
            </w:r>
          </w:p>
        </w:tc>
        <w:tc>
          <w:tcPr>
            <w:tcW w:w="1525" w:type="dxa"/>
            <w:tcBorders>
              <w:bottom w:val="single" w:sz="4" w:space="0" w:color="000000"/>
            </w:tcBorders>
            <w:noWrap/>
            <w:hideMark/>
          </w:tcPr>
          <w:p w14:paraId="3AE49E3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957</w:t>
            </w:r>
          </w:p>
        </w:tc>
        <w:tc>
          <w:tcPr>
            <w:tcW w:w="1842" w:type="dxa"/>
            <w:tcBorders>
              <w:bottom w:val="single" w:sz="4" w:space="0" w:color="000000"/>
            </w:tcBorders>
            <w:noWrap/>
            <w:hideMark/>
          </w:tcPr>
          <w:p w14:paraId="6F963A8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889</w:t>
            </w:r>
          </w:p>
        </w:tc>
        <w:tc>
          <w:tcPr>
            <w:tcW w:w="1418" w:type="dxa"/>
            <w:tcBorders>
              <w:bottom w:val="single" w:sz="4" w:space="0" w:color="000000"/>
            </w:tcBorders>
            <w:noWrap/>
            <w:hideMark/>
          </w:tcPr>
          <w:p w14:paraId="7150671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214</w:t>
            </w:r>
          </w:p>
        </w:tc>
      </w:tr>
      <w:tr w:rsidR="00AE5551" w:rsidRPr="0092078D" w14:paraId="3EE5F173" w14:textId="77777777" w:rsidTr="006D2287">
        <w:trPr>
          <w:trHeight w:val="600"/>
        </w:trPr>
        <w:tc>
          <w:tcPr>
            <w:tcW w:w="2694" w:type="dxa"/>
            <w:shd w:val="clear" w:color="auto" w:fill="D9D9D9" w:themeFill="background1" w:themeFillShade="D9"/>
            <w:vAlign w:val="center"/>
            <w:hideMark/>
          </w:tcPr>
          <w:p w14:paraId="10CE6AB2" w14:textId="77777777" w:rsidR="00AE5551" w:rsidRPr="0092078D" w:rsidRDefault="00AE5551" w:rsidP="00596B43">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lastRenderedPageBreak/>
              <w:t>OBČINA</w:t>
            </w:r>
          </w:p>
        </w:tc>
        <w:tc>
          <w:tcPr>
            <w:tcW w:w="992" w:type="dxa"/>
            <w:shd w:val="clear" w:color="auto" w:fill="D9D9D9" w:themeFill="background1" w:themeFillShade="D9"/>
            <w:vAlign w:val="center"/>
            <w:hideMark/>
          </w:tcPr>
          <w:p w14:paraId="59DFEBA8"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GOSP.</w:t>
            </w:r>
          </w:p>
        </w:tc>
        <w:tc>
          <w:tcPr>
            <w:tcW w:w="993" w:type="dxa"/>
            <w:shd w:val="clear" w:color="auto" w:fill="D9D9D9" w:themeFill="background1" w:themeFillShade="D9"/>
            <w:vAlign w:val="center"/>
            <w:hideMark/>
          </w:tcPr>
          <w:p w14:paraId="7E606052"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PODJETIJ</w:t>
            </w:r>
          </w:p>
        </w:tc>
        <w:tc>
          <w:tcPr>
            <w:tcW w:w="1525" w:type="dxa"/>
            <w:shd w:val="clear" w:color="auto" w:fill="D9D9D9" w:themeFill="background1" w:themeFillShade="D9"/>
            <w:vAlign w:val="center"/>
            <w:hideMark/>
          </w:tcPr>
          <w:p w14:paraId="525C3741"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0&lt;ZMOGLJ&lt;30</w:t>
            </w:r>
          </w:p>
        </w:tc>
        <w:tc>
          <w:tcPr>
            <w:tcW w:w="1842" w:type="dxa"/>
            <w:shd w:val="clear" w:color="auto" w:fill="D9D9D9" w:themeFill="background1" w:themeFillShade="D9"/>
            <w:vAlign w:val="center"/>
            <w:hideMark/>
          </w:tcPr>
          <w:p w14:paraId="36C0900E"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30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ZMOGLJ&lt;100</w:t>
            </w:r>
          </w:p>
        </w:tc>
        <w:tc>
          <w:tcPr>
            <w:tcW w:w="1418" w:type="dxa"/>
            <w:shd w:val="clear" w:color="auto" w:fill="D9D9D9" w:themeFill="background1" w:themeFillShade="D9"/>
            <w:vAlign w:val="center"/>
            <w:hideMark/>
          </w:tcPr>
          <w:p w14:paraId="146341F4"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100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w:t>
            </w:r>
          </w:p>
        </w:tc>
      </w:tr>
      <w:tr w:rsidR="00AE5551" w:rsidRPr="0092078D" w14:paraId="29E391FF" w14:textId="77777777" w:rsidTr="00AE5551">
        <w:trPr>
          <w:trHeight w:val="300"/>
        </w:trPr>
        <w:tc>
          <w:tcPr>
            <w:tcW w:w="2694" w:type="dxa"/>
            <w:noWrap/>
            <w:hideMark/>
          </w:tcPr>
          <w:p w14:paraId="166CB16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Gorenja vas-Poljane</w:t>
            </w:r>
          </w:p>
        </w:tc>
        <w:tc>
          <w:tcPr>
            <w:tcW w:w="992" w:type="dxa"/>
            <w:noWrap/>
            <w:hideMark/>
          </w:tcPr>
          <w:p w14:paraId="62DD9F9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2.313</w:t>
            </w:r>
          </w:p>
        </w:tc>
        <w:tc>
          <w:tcPr>
            <w:tcW w:w="993" w:type="dxa"/>
            <w:noWrap/>
            <w:hideMark/>
          </w:tcPr>
          <w:p w14:paraId="6B405D6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703</w:t>
            </w:r>
          </w:p>
        </w:tc>
        <w:tc>
          <w:tcPr>
            <w:tcW w:w="1525" w:type="dxa"/>
            <w:noWrap/>
            <w:hideMark/>
          </w:tcPr>
          <w:p w14:paraId="1F4B90A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1.048</w:t>
            </w:r>
          </w:p>
        </w:tc>
        <w:tc>
          <w:tcPr>
            <w:tcW w:w="1842" w:type="dxa"/>
            <w:noWrap/>
            <w:hideMark/>
          </w:tcPr>
          <w:p w14:paraId="30F85F7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760</w:t>
            </w:r>
          </w:p>
        </w:tc>
        <w:tc>
          <w:tcPr>
            <w:tcW w:w="1418" w:type="dxa"/>
            <w:noWrap/>
            <w:hideMark/>
          </w:tcPr>
          <w:p w14:paraId="4372E5B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2.506</w:t>
            </w:r>
          </w:p>
        </w:tc>
      </w:tr>
      <w:tr w:rsidR="00AE5551" w:rsidRPr="0092078D" w14:paraId="2837BDC2" w14:textId="77777777" w:rsidTr="00AE5551">
        <w:trPr>
          <w:trHeight w:val="300"/>
        </w:trPr>
        <w:tc>
          <w:tcPr>
            <w:tcW w:w="2694" w:type="dxa"/>
            <w:noWrap/>
            <w:hideMark/>
          </w:tcPr>
          <w:p w14:paraId="1A64A86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Gorišnica</w:t>
            </w:r>
          </w:p>
        </w:tc>
        <w:tc>
          <w:tcPr>
            <w:tcW w:w="992" w:type="dxa"/>
            <w:noWrap/>
            <w:hideMark/>
          </w:tcPr>
          <w:p w14:paraId="229E075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1.488</w:t>
            </w:r>
          </w:p>
        </w:tc>
        <w:tc>
          <w:tcPr>
            <w:tcW w:w="993" w:type="dxa"/>
            <w:noWrap/>
            <w:hideMark/>
          </w:tcPr>
          <w:p w14:paraId="238C286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285</w:t>
            </w:r>
          </w:p>
        </w:tc>
        <w:tc>
          <w:tcPr>
            <w:tcW w:w="1525" w:type="dxa"/>
            <w:noWrap/>
            <w:hideMark/>
          </w:tcPr>
          <w:p w14:paraId="52F6360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686</w:t>
            </w:r>
          </w:p>
        </w:tc>
        <w:tc>
          <w:tcPr>
            <w:tcW w:w="1842" w:type="dxa"/>
            <w:noWrap/>
            <w:hideMark/>
          </w:tcPr>
          <w:p w14:paraId="4A82AE9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754</w:t>
            </w:r>
          </w:p>
        </w:tc>
        <w:tc>
          <w:tcPr>
            <w:tcW w:w="1418" w:type="dxa"/>
            <w:noWrap/>
            <w:hideMark/>
          </w:tcPr>
          <w:p w14:paraId="127186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w:t>
            </w:r>
          </w:p>
        </w:tc>
      </w:tr>
      <w:tr w:rsidR="00AE5551" w:rsidRPr="0092078D" w14:paraId="50EFA8E2" w14:textId="77777777" w:rsidTr="00AE5551">
        <w:trPr>
          <w:trHeight w:val="300"/>
        </w:trPr>
        <w:tc>
          <w:tcPr>
            <w:tcW w:w="2694" w:type="dxa"/>
            <w:noWrap/>
            <w:hideMark/>
          </w:tcPr>
          <w:p w14:paraId="7D778F0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Gorje</w:t>
            </w:r>
          </w:p>
        </w:tc>
        <w:tc>
          <w:tcPr>
            <w:tcW w:w="992" w:type="dxa"/>
            <w:noWrap/>
            <w:hideMark/>
          </w:tcPr>
          <w:p w14:paraId="6EB6A0F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1.176</w:t>
            </w:r>
          </w:p>
        </w:tc>
        <w:tc>
          <w:tcPr>
            <w:tcW w:w="993" w:type="dxa"/>
            <w:noWrap/>
            <w:hideMark/>
          </w:tcPr>
          <w:p w14:paraId="6F49D7C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308</w:t>
            </w:r>
          </w:p>
        </w:tc>
        <w:tc>
          <w:tcPr>
            <w:tcW w:w="1525" w:type="dxa"/>
            <w:noWrap/>
            <w:hideMark/>
          </w:tcPr>
          <w:p w14:paraId="7EE8DCF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331</w:t>
            </w:r>
          </w:p>
        </w:tc>
        <w:tc>
          <w:tcPr>
            <w:tcW w:w="1842" w:type="dxa"/>
            <w:noWrap/>
            <w:hideMark/>
          </w:tcPr>
          <w:p w14:paraId="4671D58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699</w:t>
            </w:r>
          </w:p>
        </w:tc>
        <w:tc>
          <w:tcPr>
            <w:tcW w:w="1418" w:type="dxa"/>
            <w:noWrap/>
            <w:hideMark/>
          </w:tcPr>
          <w:p w14:paraId="181AA31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184</w:t>
            </w:r>
          </w:p>
        </w:tc>
      </w:tr>
      <w:tr w:rsidR="00AE5551" w:rsidRPr="0092078D" w14:paraId="5A6BF69C" w14:textId="77777777" w:rsidTr="00AE5551">
        <w:trPr>
          <w:trHeight w:val="300"/>
        </w:trPr>
        <w:tc>
          <w:tcPr>
            <w:tcW w:w="2694" w:type="dxa"/>
            <w:noWrap/>
            <w:hideMark/>
          </w:tcPr>
          <w:p w14:paraId="152EC5C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Gornja Radgona</w:t>
            </w:r>
          </w:p>
        </w:tc>
        <w:tc>
          <w:tcPr>
            <w:tcW w:w="992" w:type="dxa"/>
            <w:noWrap/>
            <w:hideMark/>
          </w:tcPr>
          <w:p w14:paraId="3E66882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3.690</w:t>
            </w:r>
          </w:p>
        </w:tc>
        <w:tc>
          <w:tcPr>
            <w:tcW w:w="993" w:type="dxa"/>
            <w:noWrap/>
            <w:hideMark/>
          </w:tcPr>
          <w:p w14:paraId="7E81719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851</w:t>
            </w:r>
          </w:p>
        </w:tc>
        <w:tc>
          <w:tcPr>
            <w:tcW w:w="1525" w:type="dxa"/>
            <w:noWrap/>
            <w:hideMark/>
          </w:tcPr>
          <w:p w14:paraId="46EEB31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1.233</w:t>
            </w:r>
          </w:p>
        </w:tc>
        <w:tc>
          <w:tcPr>
            <w:tcW w:w="1842" w:type="dxa"/>
            <w:noWrap/>
            <w:hideMark/>
          </w:tcPr>
          <w:p w14:paraId="4E5A986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3.248</w:t>
            </w:r>
          </w:p>
        </w:tc>
        <w:tc>
          <w:tcPr>
            <w:tcW w:w="1418" w:type="dxa"/>
            <w:noWrap/>
            <w:hideMark/>
          </w:tcPr>
          <w:p w14:paraId="0494C59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668</w:t>
            </w:r>
          </w:p>
        </w:tc>
      </w:tr>
      <w:tr w:rsidR="00AE5551" w:rsidRPr="0092078D" w14:paraId="04AEFABF" w14:textId="77777777" w:rsidTr="00AE5551">
        <w:trPr>
          <w:trHeight w:val="300"/>
        </w:trPr>
        <w:tc>
          <w:tcPr>
            <w:tcW w:w="2694" w:type="dxa"/>
            <w:noWrap/>
            <w:hideMark/>
          </w:tcPr>
          <w:p w14:paraId="7AE09B9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Gornji Grad</w:t>
            </w:r>
          </w:p>
        </w:tc>
        <w:tc>
          <w:tcPr>
            <w:tcW w:w="992" w:type="dxa"/>
            <w:noWrap/>
            <w:hideMark/>
          </w:tcPr>
          <w:p w14:paraId="15BD85F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1.039</w:t>
            </w:r>
          </w:p>
        </w:tc>
        <w:tc>
          <w:tcPr>
            <w:tcW w:w="993" w:type="dxa"/>
            <w:noWrap/>
            <w:hideMark/>
          </w:tcPr>
          <w:p w14:paraId="22C8F85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258</w:t>
            </w:r>
          </w:p>
        </w:tc>
        <w:tc>
          <w:tcPr>
            <w:tcW w:w="1525" w:type="dxa"/>
            <w:noWrap/>
            <w:hideMark/>
          </w:tcPr>
          <w:p w14:paraId="12EB465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253</w:t>
            </w:r>
          </w:p>
        </w:tc>
        <w:tc>
          <w:tcPr>
            <w:tcW w:w="1842" w:type="dxa"/>
            <w:noWrap/>
            <w:hideMark/>
          </w:tcPr>
          <w:p w14:paraId="66F66EA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954</w:t>
            </w:r>
          </w:p>
        </w:tc>
        <w:tc>
          <w:tcPr>
            <w:tcW w:w="1418" w:type="dxa"/>
            <w:noWrap/>
            <w:hideMark/>
          </w:tcPr>
          <w:p w14:paraId="170061A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w:t>
            </w:r>
          </w:p>
        </w:tc>
      </w:tr>
      <w:tr w:rsidR="00AE5551" w:rsidRPr="0092078D" w14:paraId="4CFF4AC0" w14:textId="77777777" w:rsidTr="00AE5551">
        <w:trPr>
          <w:trHeight w:val="300"/>
        </w:trPr>
        <w:tc>
          <w:tcPr>
            <w:tcW w:w="2694" w:type="dxa"/>
            <w:noWrap/>
            <w:hideMark/>
          </w:tcPr>
          <w:p w14:paraId="47D611E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Gornji Petrovci</w:t>
            </w:r>
          </w:p>
        </w:tc>
        <w:tc>
          <w:tcPr>
            <w:tcW w:w="992" w:type="dxa"/>
            <w:noWrap/>
            <w:hideMark/>
          </w:tcPr>
          <w:p w14:paraId="7A79C4A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856</w:t>
            </w:r>
          </w:p>
        </w:tc>
        <w:tc>
          <w:tcPr>
            <w:tcW w:w="993" w:type="dxa"/>
            <w:noWrap/>
            <w:hideMark/>
          </w:tcPr>
          <w:p w14:paraId="2C7B010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157</w:t>
            </w:r>
          </w:p>
        </w:tc>
        <w:tc>
          <w:tcPr>
            <w:tcW w:w="1525" w:type="dxa"/>
            <w:noWrap/>
            <w:hideMark/>
          </w:tcPr>
          <w:p w14:paraId="05E4589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540</w:t>
            </w:r>
          </w:p>
        </w:tc>
        <w:tc>
          <w:tcPr>
            <w:tcW w:w="1842" w:type="dxa"/>
            <w:noWrap/>
            <w:hideMark/>
          </w:tcPr>
          <w:p w14:paraId="242879C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346</w:t>
            </w:r>
          </w:p>
        </w:tc>
        <w:tc>
          <w:tcPr>
            <w:tcW w:w="1418" w:type="dxa"/>
            <w:noWrap/>
            <w:hideMark/>
          </w:tcPr>
          <w:p w14:paraId="3FD4424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w:t>
            </w:r>
          </w:p>
        </w:tc>
      </w:tr>
      <w:tr w:rsidR="00AE5551" w:rsidRPr="0092078D" w14:paraId="2F640D7F" w14:textId="77777777" w:rsidTr="00AE5551">
        <w:trPr>
          <w:trHeight w:val="300"/>
        </w:trPr>
        <w:tc>
          <w:tcPr>
            <w:tcW w:w="2694" w:type="dxa"/>
            <w:noWrap/>
            <w:hideMark/>
          </w:tcPr>
          <w:p w14:paraId="78E380F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Grad</w:t>
            </w:r>
          </w:p>
        </w:tc>
        <w:tc>
          <w:tcPr>
            <w:tcW w:w="992" w:type="dxa"/>
            <w:noWrap/>
            <w:hideMark/>
          </w:tcPr>
          <w:p w14:paraId="4AD8509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872</w:t>
            </w:r>
          </w:p>
        </w:tc>
        <w:tc>
          <w:tcPr>
            <w:tcW w:w="993" w:type="dxa"/>
            <w:noWrap/>
            <w:hideMark/>
          </w:tcPr>
          <w:p w14:paraId="6797787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126</w:t>
            </w:r>
          </w:p>
        </w:tc>
        <w:tc>
          <w:tcPr>
            <w:tcW w:w="1525" w:type="dxa"/>
            <w:noWrap/>
            <w:hideMark/>
          </w:tcPr>
          <w:p w14:paraId="38F4F9A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492</w:t>
            </w:r>
          </w:p>
        </w:tc>
        <w:tc>
          <w:tcPr>
            <w:tcW w:w="1842" w:type="dxa"/>
            <w:noWrap/>
            <w:hideMark/>
          </w:tcPr>
          <w:p w14:paraId="291AF4C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180</w:t>
            </w:r>
          </w:p>
        </w:tc>
        <w:tc>
          <w:tcPr>
            <w:tcW w:w="1418" w:type="dxa"/>
            <w:noWrap/>
            <w:hideMark/>
          </w:tcPr>
          <w:p w14:paraId="0A2E5AF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w:t>
            </w:r>
          </w:p>
        </w:tc>
      </w:tr>
      <w:tr w:rsidR="00AE5551" w:rsidRPr="0092078D" w14:paraId="6E315FDF" w14:textId="77777777" w:rsidTr="00AE5551">
        <w:trPr>
          <w:trHeight w:val="300"/>
        </w:trPr>
        <w:tc>
          <w:tcPr>
            <w:tcW w:w="2694" w:type="dxa"/>
            <w:noWrap/>
            <w:hideMark/>
          </w:tcPr>
          <w:p w14:paraId="2C66863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Grosuplje</w:t>
            </w:r>
          </w:p>
        </w:tc>
        <w:tc>
          <w:tcPr>
            <w:tcW w:w="992" w:type="dxa"/>
            <w:noWrap/>
            <w:hideMark/>
          </w:tcPr>
          <w:p w14:paraId="7437FE5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7.402</w:t>
            </w:r>
          </w:p>
        </w:tc>
        <w:tc>
          <w:tcPr>
            <w:tcW w:w="993" w:type="dxa"/>
            <w:noWrap/>
            <w:hideMark/>
          </w:tcPr>
          <w:p w14:paraId="2324397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2.132</w:t>
            </w:r>
          </w:p>
        </w:tc>
        <w:tc>
          <w:tcPr>
            <w:tcW w:w="1525" w:type="dxa"/>
            <w:noWrap/>
            <w:hideMark/>
          </w:tcPr>
          <w:p w14:paraId="3FBCCA5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2.157</w:t>
            </w:r>
          </w:p>
        </w:tc>
        <w:tc>
          <w:tcPr>
            <w:tcW w:w="1842" w:type="dxa"/>
            <w:noWrap/>
            <w:hideMark/>
          </w:tcPr>
          <w:p w14:paraId="48AA619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4.220</w:t>
            </w:r>
          </w:p>
        </w:tc>
        <w:tc>
          <w:tcPr>
            <w:tcW w:w="1418" w:type="dxa"/>
            <w:noWrap/>
            <w:hideMark/>
          </w:tcPr>
          <w:p w14:paraId="4B6EA15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3.056</w:t>
            </w:r>
          </w:p>
        </w:tc>
      </w:tr>
      <w:tr w:rsidR="00AE5551" w:rsidRPr="0092078D" w14:paraId="277015E5" w14:textId="77777777" w:rsidTr="00AE5551">
        <w:trPr>
          <w:trHeight w:val="300"/>
        </w:trPr>
        <w:tc>
          <w:tcPr>
            <w:tcW w:w="2694" w:type="dxa"/>
            <w:noWrap/>
            <w:hideMark/>
          </w:tcPr>
          <w:p w14:paraId="7737EE3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Hajdina</w:t>
            </w:r>
          </w:p>
        </w:tc>
        <w:tc>
          <w:tcPr>
            <w:tcW w:w="992" w:type="dxa"/>
            <w:noWrap/>
            <w:hideMark/>
          </w:tcPr>
          <w:p w14:paraId="37BA85B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1.624</w:t>
            </w:r>
          </w:p>
        </w:tc>
        <w:tc>
          <w:tcPr>
            <w:tcW w:w="993" w:type="dxa"/>
            <w:noWrap/>
            <w:hideMark/>
          </w:tcPr>
          <w:p w14:paraId="09A9110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374</w:t>
            </w:r>
          </w:p>
        </w:tc>
        <w:tc>
          <w:tcPr>
            <w:tcW w:w="1525" w:type="dxa"/>
            <w:noWrap/>
            <w:hideMark/>
          </w:tcPr>
          <w:p w14:paraId="35FE247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677</w:t>
            </w:r>
          </w:p>
        </w:tc>
        <w:tc>
          <w:tcPr>
            <w:tcW w:w="1842" w:type="dxa"/>
            <w:noWrap/>
            <w:hideMark/>
          </w:tcPr>
          <w:p w14:paraId="71C8A4B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1.066</w:t>
            </w:r>
          </w:p>
        </w:tc>
        <w:tc>
          <w:tcPr>
            <w:tcW w:w="1418" w:type="dxa"/>
            <w:noWrap/>
            <w:hideMark/>
          </w:tcPr>
          <w:p w14:paraId="3963097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w:t>
            </w:r>
          </w:p>
        </w:tc>
      </w:tr>
      <w:tr w:rsidR="00AE5551" w:rsidRPr="0092078D" w14:paraId="5F348372" w14:textId="77777777" w:rsidTr="00AE5551">
        <w:trPr>
          <w:trHeight w:val="300"/>
        </w:trPr>
        <w:tc>
          <w:tcPr>
            <w:tcW w:w="2694" w:type="dxa"/>
            <w:noWrap/>
            <w:hideMark/>
          </w:tcPr>
          <w:p w14:paraId="1204B3F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Hoče-Slivnica</w:t>
            </w:r>
          </w:p>
        </w:tc>
        <w:tc>
          <w:tcPr>
            <w:tcW w:w="992" w:type="dxa"/>
            <w:noWrap/>
            <w:hideMark/>
          </w:tcPr>
          <w:p w14:paraId="59796A1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5.034</w:t>
            </w:r>
          </w:p>
        </w:tc>
        <w:tc>
          <w:tcPr>
            <w:tcW w:w="993" w:type="dxa"/>
            <w:noWrap/>
            <w:hideMark/>
          </w:tcPr>
          <w:p w14:paraId="21E7E04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1.140</w:t>
            </w:r>
          </w:p>
        </w:tc>
        <w:tc>
          <w:tcPr>
            <w:tcW w:w="1525" w:type="dxa"/>
            <w:noWrap/>
            <w:hideMark/>
          </w:tcPr>
          <w:p w14:paraId="5792E6A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1.881</w:t>
            </w:r>
          </w:p>
        </w:tc>
        <w:tc>
          <w:tcPr>
            <w:tcW w:w="1842" w:type="dxa"/>
            <w:noWrap/>
            <w:hideMark/>
          </w:tcPr>
          <w:p w14:paraId="39A80BC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2.575</w:t>
            </w:r>
          </w:p>
        </w:tc>
        <w:tc>
          <w:tcPr>
            <w:tcW w:w="1418" w:type="dxa"/>
            <w:noWrap/>
            <w:hideMark/>
          </w:tcPr>
          <w:p w14:paraId="7ED8D37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769</w:t>
            </w:r>
          </w:p>
        </w:tc>
      </w:tr>
      <w:tr w:rsidR="00AE5551" w:rsidRPr="0092078D" w14:paraId="3E8E868F" w14:textId="77777777" w:rsidTr="00AE5551">
        <w:trPr>
          <w:trHeight w:val="300"/>
        </w:trPr>
        <w:tc>
          <w:tcPr>
            <w:tcW w:w="2694" w:type="dxa"/>
            <w:noWrap/>
            <w:hideMark/>
          </w:tcPr>
          <w:p w14:paraId="7CA38DB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Hodoš</w:t>
            </w:r>
          </w:p>
        </w:tc>
        <w:tc>
          <w:tcPr>
            <w:tcW w:w="992" w:type="dxa"/>
            <w:noWrap/>
            <w:hideMark/>
          </w:tcPr>
          <w:p w14:paraId="2981B05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114</w:t>
            </w:r>
          </w:p>
        </w:tc>
        <w:tc>
          <w:tcPr>
            <w:tcW w:w="993" w:type="dxa"/>
            <w:noWrap/>
            <w:hideMark/>
          </w:tcPr>
          <w:p w14:paraId="6F57501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w:t>
            </w:r>
          </w:p>
        </w:tc>
        <w:tc>
          <w:tcPr>
            <w:tcW w:w="1525" w:type="dxa"/>
            <w:noWrap/>
            <w:hideMark/>
          </w:tcPr>
          <w:p w14:paraId="03A9B6E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94</w:t>
            </w:r>
          </w:p>
        </w:tc>
        <w:tc>
          <w:tcPr>
            <w:tcW w:w="1842" w:type="dxa"/>
            <w:noWrap/>
            <w:hideMark/>
          </w:tcPr>
          <w:p w14:paraId="20DA059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w:t>
            </w:r>
          </w:p>
        </w:tc>
        <w:tc>
          <w:tcPr>
            <w:tcW w:w="1418" w:type="dxa"/>
            <w:noWrap/>
            <w:hideMark/>
          </w:tcPr>
          <w:p w14:paraId="67157DF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0</w:t>
            </w:r>
          </w:p>
        </w:tc>
      </w:tr>
      <w:tr w:rsidR="00AE5551" w:rsidRPr="0092078D" w14:paraId="7B4EB914" w14:textId="77777777" w:rsidTr="00AE5551">
        <w:trPr>
          <w:trHeight w:val="300"/>
        </w:trPr>
        <w:tc>
          <w:tcPr>
            <w:tcW w:w="2694" w:type="dxa"/>
            <w:noWrap/>
            <w:hideMark/>
          </w:tcPr>
          <w:p w14:paraId="7CCCF24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Horjul</w:t>
            </w:r>
          </w:p>
        </w:tc>
        <w:tc>
          <w:tcPr>
            <w:tcW w:w="992" w:type="dxa"/>
            <w:noWrap/>
            <w:hideMark/>
          </w:tcPr>
          <w:p w14:paraId="5D76FE2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959</w:t>
            </w:r>
          </w:p>
        </w:tc>
        <w:tc>
          <w:tcPr>
            <w:tcW w:w="993" w:type="dxa"/>
            <w:noWrap/>
            <w:hideMark/>
          </w:tcPr>
          <w:p w14:paraId="390039B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299</w:t>
            </w:r>
          </w:p>
        </w:tc>
        <w:tc>
          <w:tcPr>
            <w:tcW w:w="1525" w:type="dxa"/>
            <w:noWrap/>
            <w:hideMark/>
          </w:tcPr>
          <w:p w14:paraId="58B1FEE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393</w:t>
            </w:r>
          </w:p>
        </w:tc>
        <w:tc>
          <w:tcPr>
            <w:tcW w:w="1842" w:type="dxa"/>
            <w:noWrap/>
            <w:hideMark/>
          </w:tcPr>
          <w:p w14:paraId="3F8C1E2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566</w:t>
            </w:r>
          </w:p>
        </w:tc>
        <w:tc>
          <w:tcPr>
            <w:tcW w:w="1418" w:type="dxa"/>
            <w:noWrap/>
            <w:hideMark/>
          </w:tcPr>
          <w:p w14:paraId="7D6DE09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145</w:t>
            </w:r>
          </w:p>
        </w:tc>
      </w:tr>
      <w:tr w:rsidR="00AE5551" w:rsidRPr="0092078D" w14:paraId="5A07E2EA" w14:textId="77777777" w:rsidTr="00AE5551">
        <w:trPr>
          <w:trHeight w:val="300"/>
        </w:trPr>
        <w:tc>
          <w:tcPr>
            <w:tcW w:w="2694" w:type="dxa"/>
            <w:noWrap/>
            <w:hideMark/>
          </w:tcPr>
          <w:p w14:paraId="161F309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Hrastnik</w:t>
            </w:r>
          </w:p>
        </w:tc>
        <w:tc>
          <w:tcPr>
            <w:tcW w:w="992" w:type="dxa"/>
            <w:noWrap/>
            <w:hideMark/>
          </w:tcPr>
          <w:p w14:paraId="4597381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4.442</w:t>
            </w:r>
          </w:p>
        </w:tc>
        <w:tc>
          <w:tcPr>
            <w:tcW w:w="993" w:type="dxa"/>
            <w:noWrap/>
            <w:hideMark/>
          </w:tcPr>
          <w:p w14:paraId="554EB4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658</w:t>
            </w:r>
          </w:p>
        </w:tc>
        <w:tc>
          <w:tcPr>
            <w:tcW w:w="1525" w:type="dxa"/>
            <w:noWrap/>
            <w:hideMark/>
          </w:tcPr>
          <w:p w14:paraId="4775214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1.521</w:t>
            </w:r>
          </w:p>
        </w:tc>
        <w:tc>
          <w:tcPr>
            <w:tcW w:w="1842" w:type="dxa"/>
            <w:noWrap/>
            <w:hideMark/>
          </w:tcPr>
          <w:p w14:paraId="738AFDA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2.216</w:t>
            </w:r>
          </w:p>
        </w:tc>
        <w:tc>
          <w:tcPr>
            <w:tcW w:w="1418" w:type="dxa"/>
            <w:noWrap/>
            <w:hideMark/>
          </w:tcPr>
          <w:p w14:paraId="3632E85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1.605</w:t>
            </w:r>
          </w:p>
        </w:tc>
      </w:tr>
      <w:tr w:rsidR="00AE5551" w:rsidRPr="0092078D" w14:paraId="705EE58F" w14:textId="77777777" w:rsidTr="00AE5551">
        <w:trPr>
          <w:trHeight w:val="300"/>
        </w:trPr>
        <w:tc>
          <w:tcPr>
            <w:tcW w:w="2694" w:type="dxa"/>
            <w:noWrap/>
            <w:hideMark/>
          </w:tcPr>
          <w:p w14:paraId="7B99034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Hrpelje-Kozina</w:t>
            </w:r>
          </w:p>
        </w:tc>
        <w:tc>
          <w:tcPr>
            <w:tcW w:w="992" w:type="dxa"/>
            <w:noWrap/>
            <w:hideMark/>
          </w:tcPr>
          <w:p w14:paraId="381F6D3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1.752</w:t>
            </w:r>
          </w:p>
        </w:tc>
        <w:tc>
          <w:tcPr>
            <w:tcW w:w="993" w:type="dxa"/>
            <w:noWrap/>
            <w:hideMark/>
          </w:tcPr>
          <w:p w14:paraId="28ADE0A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580</w:t>
            </w:r>
          </w:p>
        </w:tc>
        <w:tc>
          <w:tcPr>
            <w:tcW w:w="1525" w:type="dxa"/>
            <w:noWrap/>
            <w:hideMark/>
          </w:tcPr>
          <w:p w14:paraId="318F277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839</w:t>
            </w:r>
          </w:p>
        </w:tc>
        <w:tc>
          <w:tcPr>
            <w:tcW w:w="1842" w:type="dxa"/>
            <w:noWrap/>
            <w:hideMark/>
          </w:tcPr>
          <w:p w14:paraId="5BE9520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864</w:t>
            </w:r>
          </w:p>
        </w:tc>
        <w:tc>
          <w:tcPr>
            <w:tcW w:w="1418" w:type="dxa"/>
            <w:noWrap/>
            <w:hideMark/>
          </w:tcPr>
          <w:p w14:paraId="20FBA11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1.971</w:t>
            </w:r>
          </w:p>
        </w:tc>
      </w:tr>
      <w:tr w:rsidR="00AE5551" w:rsidRPr="0092078D" w14:paraId="77DC001E" w14:textId="77777777" w:rsidTr="00AE5551">
        <w:trPr>
          <w:trHeight w:val="300"/>
        </w:trPr>
        <w:tc>
          <w:tcPr>
            <w:tcW w:w="2694" w:type="dxa"/>
            <w:noWrap/>
            <w:hideMark/>
          </w:tcPr>
          <w:p w14:paraId="03999DB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Idrija</w:t>
            </w:r>
          </w:p>
        </w:tc>
        <w:tc>
          <w:tcPr>
            <w:tcW w:w="992" w:type="dxa"/>
            <w:noWrap/>
            <w:hideMark/>
          </w:tcPr>
          <w:p w14:paraId="3744CF4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4.884</w:t>
            </w:r>
          </w:p>
        </w:tc>
        <w:tc>
          <w:tcPr>
            <w:tcW w:w="993" w:type="dxa"/>
            <w:noWrap/>
            <w:hideMark/>
          </w:tcPr>
          <w:p w14:paraId="65D1719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1.346</w:t>
            </w:r>
          </w:p>
        </w:tc>
        <w:tc>
          <w:tcPr>
            <w:tcW w:w="1525" w:type="dxa"/>
            <w:noWrap/>
            <w:hideMark/>
          </w:tcPr>
          <w:p w14:paraId="2EFEDB8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1.278</w:t>
            </w:r>
          </w:p>
        </w:tc>
        <w:tc>
          <w:tcPr>
            <w:tcW w:w="1842" w:type="dxa"/>
            <w:noWrap/>
            <w:hideMark/>
          </w:tcPr>
          <w:p w14:paraId="0237F28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2.907</w:t>
            </w:r>
          </w:p>
        </w:tc>
        <w:tc>
          <w:tcPr>
            <w:tcW w:w="1418" w:type="dxa"/>
            <w:noWrap/>
            <w:hideMark/>
          </w:tcPr>
          <w:p w14:paraId="375FF8E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171</w:t>
            </w:r>
          </w:p>
        </w:tc>
      </w:tr>
      <w:tr w:rsidR="00AE5551" w:rsidRPr="0092078D" w14:paraId="37E56026" w14:textId="77777777" w:rsidTr="00AE5551">
        <w:trPr>
          <w:trHeight w:val="300"/>
        </w:trPr>
        <w:tc>
          <w:tcPr>
            <w:tcW w:w="2694" w:type="dxa"/>
            <w:noWrap/>
            <w:hideMark/>
          </w:tcPr>
          <w:p w14:paraId="4DFD861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Ig</w:t>
            </w:r>
          </w:p>
        </w:tc>
        <w:tc>
          <w:tcPr>
            <w:tcW w:w="992" w:type="dxa"/>
            <w:noWrap/>
            <w:hideMark/>
          </w:tcPr>
          <w:p w14:paraId="120D2E1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2.604</w:t>
            </w:r>
          </w:p>
        </w:tc>
        <w:tc>
          <w:tcPr>
            <w:tcW w:w="993" w:type="dxa"/>
            <w:noWrap/>
            <w:hideMark/>
          </w:tcPr>
          <w:p w14:paraId="1EAE021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675</w:t>
            </w:r>
          </w:p>
        </w:tc>
        <w:tc>
          <w:tcPr>
            <w:tcW w:w="1525" w:type="dxa"/>
            <w:noWrap/>
            <w:hideMark/>
          </w:tcPr>
          <w:p w14:paraId="149429F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1.320</w:t>
            </w:r>
          </w:p>
        </w:tc>
        <w:tc>
          <w:tcPr>
            <w:tcW w:w="1842" w:type="dxa"/>
            <w:noWrap/>
            <w:hideMark/>
          </w:tcPr>
          <w:p w14:paraId="131AC6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967</w:t>
            </w:r>
          </w:p>
        </w:tc>
        <w:tc>
          <w:tcPr>
            <w:tcW w:w="1418" w:type="dxa"/>
            <w:noWrap/>
            <w:hideMark/>
          </w:tcPr>
          <w:p w14:paraId="0534066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w:t>
            </w:r>
          </w:p>
        </w:tc>
      </w:tr>
      <w:tr w:rsidR="00AE5551" w:rsidRPr="0092078D" w14:paraId="0E8E2943" w14:textId="77777777" w:rsidTr="00AE5551">
        <w:trPr>
          <w:trHeight w:val="300"/>
        </w:trPr>
        <w:tc>
          <w:tcPr>
            <w:tcW w:w="2694" w:type="dxa"/>
            <w:noWrap/>
            <w:hideMark/>
          </w:tcPr>
          <w:p w14:paraId="75A6726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Ilirska Bistrica</w:t>
            </w:r>
          </w:p>
        </w:tc>
        <w:tc>
          <w:tcPr>
            <w:tcW w:w="992" w:type="dxa"/>
            <w:noWrap/>
            <w:hideMark/>
          </w:tcPr>
          <w:p w14:paraId="0D7F1EF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5.676</w:t>
            </w:r>
          </w:p>
        </w:tc>
        <w:tc>
          <w:tcPr>
            <w:tcW w:w="993" w:type="dxa"/>
            <w:noWrap/>
            <w:hideMark/>
          </w:tcPr>
          <w:p w14:paraId="60D41C9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1.386</w:t>
            </w:r>
          </w:p>
        </w:tc>
        <w:tc>
          <w:tcPr>
            <w:tcW w:w="1525" w:type="dxa"/>
            <w:noWrap/>
            <w:hideMark/>
          </w:tcPr>
          <w:p w14:paraId="4459701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3.872</w:t>
            </w:r>
          </w:p>
        </w:tc>
        <w:tc>
          <w:tcPr>
            <w:tcW w:w="1842" w:type="dxa"/>
            <w:noWrap/>
            <w:hideMark/>
          </w:tcPr>
          <w:p w14:paraId="362D4A9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1.917</w:t>
            </w:r>
          </w:p>
        </w:tc>
        <w:tc>
          <w:tcPr>
            <w:tcW w:w="1418" w:type="dxa"/>
            <w:noWrap/>
            <w:hideMark/>
          </w:tcPr>
          <w:p w14:paraId="02944E5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6.455</w:t>
            </w:r>
          </w:p>
        </w:tc>
      </w:tr>
      <w:tr w:rsidR="00AE5551" w:rsidRPr="0092078D" w14:paraId="67C04683" w14:textId="77777777" w:rsidTr="00AE5551">
        <w:trPr>
          <w:trHeight w:val="300"/>
        </w:trPr>
        <w:tc>
          <w:tcPr>
            <w:tcW w:w="2694" w:type="dxa"/>
            <w:noWrap/>
            <w:hideMark/>
          </w:tcPr>
          <w:p w14:paraId="7ED1B80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Ivančna Gorica</w:t>
            </w:r>
          </w:p>
        </w:tc>
        <w:tc>
          <w:tcPr>
            <w:tcW w:w="992" w:type="dxa"/>
            <w:noWrap/>
            <w:hideMark/>
          </w:tcPr>
          <w:p w14:paraId="4E8D900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5.952</w:t>
            </w:r>
          </w:p>
        </w:tc>
        <w:tc>
          <w:tcPr>
            <w:tcW w:w="993" w:type="dxa"/>
            <w:noWrap/>
            <w:hideMark/>
          </w:tcPr>
          <w:p w14:paraId="27DA375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1.430</w:t>
            </w:r>
          </w:p>
        </w:tc>
        <w:tc>
          <w:tcPr>
            <w:tcW w:w="1525" w:type="dxa"/>
            <w:noWrap/>
            <w:hideMark/>
          </w:tcPr>
          <w:p w14:paraId="7989577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2.699</w:t>
            </w:r>
          </w:p>
        </w:tc>
        <w:tc>
          <w:tcPr>
            <w:tcW w:w="1842" w:type="dxa"/>
            <w:noWrap/>
            <w:hideMark/>
          </w:tcPr>
          <w:p w14:paraId="24EE960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2.660</w:t>
            </w:r>
          </w:p>
        </w:tc>
        <w:tc>
          <w:tcPr>
            <w:tcW w:w="1418" w:type="dxa"/>
            <w:noWrap/>
            <w:hideMark/>
          </w:tcPr>
          <w:p w14:paraId="6FFD695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176</w:t>
            </w:r>
          </w:p>
        </w:tc>
      </w:tr>
      <w:tr w:rsidR="00AE5551" w:rsidRPr="0092078D" w14:paraId="7971C788" w14:textId="77777777" w:rsidTr="00AE5551">
        <w:trPr>
          <w:trHeight w:val="300"/>
        </w:trPr>
        <w:tc>
          <w:tcPr>
            <w:tcW w:w="2694" w:type="dxa"/>
            <w:noWrap/>
            <w:hideMark/>
          </w:tcPr>
          <w:p w14:paraId="565E0A1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Izola</w:t>
            </w:r>
          </w:p>
        </w:tc>
        <w:tc>
          <w:tcPr>
            <w:tcW w:w="992" w:type="dxa"/>
            <w:noWrap/>
            <w:hideMark/>
          </w:tcPr>
          <w:p w14:paraId="70B63A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7.592</w:t>
            </w:r>
          </w:p>
        </w:tc>
        <w:tc>
          <w:tcPr>
            <w:tcW w:w="993" w:type="dxa"/>
            <w:noWrap/>
            <w:hideMark/>
          </w:tcPr>
          <w:p w14:paraId="19E562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2.427</w:t>
            </w:r>
          </w:p>
        </w:tc>
        <w:tc>
          <w:tcPr>
            <w:tcW w:w="1525" w:type="dxa"/>
            <w:noWrap/>
            <w:hideMark/>
          </w:tcPr>
          <w:p w14:paraId="1003533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2.010</w:t>
            </w:r>
          </w:p>
        </w:tc>
        <w:tc>
          <w:tcPr>
            <w:tcW w:w="1842" w:type="dxa"/>
            <w:noWrap/>
            <w:hideMark/>
          </w:tcPr>
          <w:p w14:paraId="6A9CD04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4.023</w:t>
            </w:r>
          </w:p>
        </w:tc>
        <w:tc>
          <w:tcPr>
            <w:tcW w:w="1418" w:type="dxa"/>
            <w:noWrap/>
            <w:hideMark/>
          </w:tcPr>
          <w:p w14:paraId="1CEE34F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1.465</w:t>
            </w:r>
          </w:p>
        </w:tc>
      </w:tr>
      <w:tr w:rsidR="00AE5551" w:rsidRPr="0092078D" w14:paraId="3E274AF8" w14:textId="77777777" w:rsidTr="00AE5551">
        <w:trPr>
          <w:trHeight w:val="300"/>
        </w:trPr>
        <w:tc>
          <w:tcPr>
            <w:tcW w:w="2694" w:type="dxa"/>
            <w:noWrap/>
            <w:hideMark/>
          </w:tcPr>
          <w:p w14:paraId="1D009F4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Jesenice</w:t>
            </w:r>
          </w:p>
        </w:tc>
        <w:tc>
          <w:tcPr>
            <w:tcW w:w="992" w:type="dxa"/>
            <w:noWrap/>
            <w:hideMark/>
          </w:tcPr>
          <w:p w14:paraId="3BEB057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9.261</w:t>
            </w:r>
          </w:p>
        </w:tc>
        <w:tc>
          <w:tcPr>
            <w:tcW w:w="993" w:type="dxa"/>
            <w:noWrap/>
            <w:hideMark/>
          </w:tcPr>
          <w:p w14:paraId="423C7EB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1.608</w:t>
            </w:r>
          </w:p>
        </w:tc>
        <w:tc>
          <w:tcPr>
            <w:tcW w:w="1525" w:type="dxa"/>
            <w:noWrap/>
            <w:hideMark/>
          </w:tcPr>
          <w:p w14:paraId="25D5207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2.533</w:t>
            </w:r>
          </w:p>
        </w:tc>
        <w:tc>
          <w:tcPr>
            <w:tcW w:w="1842" w:type="dxa"/>
            <w:noWrap/>
            <w:hideMark/>
          </w:tcPr>
          <w:p w14:paraId="7C4A8E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4.946</w:t>
            </w:r>
          </w:p>
        </w:tc>
        <w:tc>
          <w:tcPr>
            <w:tcW w:w="1418" w:type="dxa"/>
            <w:noWrap/>
            <w:hideMark/>
          </w:tcPr>
          <w:p w14:paraId="534CA37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3.554</w:t>
            </w:r>
          </w:p>
        </w:tc>
      </w:tr>
      <w:tr w:rsidR="00AE5551" w:rsidRPr="0092078D" w14:paraId="440DFC77" w14:textId="77777777" w:rsidTr="00AE5551">
        <w:trPr>
          <w:trHeight w:val="300"/>
        </w:trPr>
        <w:tc>
          <w:tcPr>
            <w:tcW w:w="2694" w:type="dxa"/>
            <w:noWrap/>
            <w:hideMark/>
          </w:tcPr>
          <w:p w14:paraId="0473DDE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Jezersko</w:t>
            </w:r>
          </w:p>
        </w:tc>
        <w:tc>
          <w:tcPr>
            <w:tcW w:w="992" w:type="dxa"/>
            <w:noWrap/>
            <w:hideMark/>
          </w:tcPr>
          <w:p w14:paraId="6C15415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276</w:t>
            </w:r>
          </w:p>
        </w:tc>
        <w:tc>
          <w:tcPr>
            <w:tcW w:w="993" w:type="dxa"/>
            <w:noWrap/>
            <w:hideMark/>
          </w:tcPr>
          <w:p w14:paraId="0678463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82</w:t>
            </w:r>
          </w:p>
        </w:tc>
        <w:tc>
          <w:tcPr>
            <w:tcW w:w="1525" w:type="dxa"/>
            <w:noWrap/>
            <w:hideMark/>
          </w:tcPr>
          <w:p w14:paraId="4F2AEBB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88</w:t>
            </w:r>
          </w:p>
        </w:tc>
        <w:tc>
          <w:tcPr>
            <w:tcW w:w="1842" w:type="dxa"/>
            <w:noWrap/>
            <w:hideMark/>
          </w:tcPr>
          <w:p w14:paraId="3CA1EB1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176</w:t>
            </w:r>
          </w:p>
        </w:tc>
        <w:tc>
          <w:tcPr>
            <w:tcW w:w="1418" w:type="dxa"/>
            <w:noWrap/>
            <w:hideMark/>
          </w:tcPr>
          <w:p w14:paraId="2AC4340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w:t>
            </w:r>
          </w:p>
        </w:tc>
      </w:tr>
      <w:tr w:rsidR="00AE5551" w:rsidRPr="0092078D" w14:paraId="05935C7A" w14:textId="77777777" w:rsidTr="00AE5551">
        <w:trPr>
          <w:trHeight w:val="300"/>
        </w:trPr>
        <w:tc>
          <w:tcPr>
            <w:tcW w:w="2694" w:type="dxa"/>
            <w:noWrap/>
            <w:hideMark/>
          </w:tcPr>
          <w:p w14:paraId="679B32F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Juršinci</w:t>
            </w:r>
          </w:p>
        </w:tc>
        <w:tc>
          <w:tcPr>
            <w:tcW w:w="992" w:type="dxa"/>
            <w:noWrap/>
            <w:hideMark/>
          </w:tcPr>
          <w:p w14:paraId="47FF812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910</w:t>
            </w:r>
          </w:p>
        </w:tc>
        <w:tc>
          <w:tcPr>
            <w:tcW w:w="993" w:type="dxa"/>
            <w:noWrap/>
            <w:hideMark/>
          </w:tcPr>
          <w:p w14:paraId="300B8BD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134</w:t>
            </w:r>
          </w:p>
        </w:tc>
        <w:tc>
          <w:tcPr>
            <w:tcW w:w="1525" w:type="dxa"/>
            <w:noWrap/>
            <w:hideMark/>
          </w:tcPr>
          <w:p w14:paraId="45FF9D0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573</w:t>
            </w:r>
          </w:p>
        </w:tc>
        <w:tc>
          <w:tcPr>
            <w:tcW w:w="1842" w:type="dxa"/>
            <w:noWrap/>
            <w:hideMark/>
          </w:tcPr>
          <w:p w14:paraId="7A38EA8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113</w:t>
            </w:r>
          </w:p>
        </w:tc>
        <w:tc>
          <w:tcPr>
            <w:tcW w:w="1418" w:type="dxa"/>
            <w:noWrap/>
            <w:hideMark/>
          </w:tcPr>
          <w:p w14:paraId="748AA2C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w:t>
            </w:r>
          </w:p>
        </w:tc>
      </w:tr>
      <w:tr w:rsidR="00AE5551" w:rsidRPr="0092078D" w14:paraId="4613CA34" w14:textId="77777777" w:rsidTr="00AE5551">
        <w:trPr>
          <w:trHeight w:val="300"/>
        </w:trPr>
        <w:tc>
          <w:tcPr>
            <w:tcW w:w="2694" w:type="dxa"/>
            <w:noWrap/>
            <w:hideMark/>
          </w:tcPr>
          <w:p w14:paraId="014F600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Kamnik</w:t>
            </w:r>
          </w:p>
        </w:tc>
        <w:tc>
          <w:tcPr>
            <w:tcW w:w="992" w:type="dxa"/>
            <w:noWrap/>
            <w:hideMark/>
          </w:tcPr>
          <w:p w14:paraId="5D22DC3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11.453</w:t>
            </w:r>
          </w:p>
        </w:tc>
        <w:tc>
          <w:tcPr>
            <w:tcW w:w="993" w:type="dxa"/>
            <w:noWrap/>
            <w:hideMark/>
          </w:tcPr>
          <w:p w14:paraId="1D67A36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3.088</w:t>
            </w:r>
          </w:p>
        </w:tc>
        <w:tc>
          <w:tcPr>
            <w:tcW w:w="1525" w:type="dxa"/>
            <w:noWrap/>
            <w:hideMark/>
          </w:tcPr>
          <w:p w14:paraId="2BF518F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4.381</w:t>
            </w:r>
          </w:p>
        </w:tc>
        <w:tc>
          <w:tcPr>
            <w:tcW w:w="1842" w:type="dxa"/>
            <w:noWrap/>
            <w:hideMark/>
          </w:tcPr>
          <w:p w14:paraId="74CB6E1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4.069</w:t>
            </w:r>
          </w:p>
        </w:tc>
        <w:tc>
          <w:tcPr>
            <w:tcW w:w="1418" w:type="dxa"/>
            <w:noWrap/>
            <w:hideMark/>
          </w:tcPr>
          <w:p w14:paraId="3B4AF7D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563</w:t>
            </w:r>
          </w:p>
        </w:tc>
      </w:tr>
      <w:tr w:rsidR="00AE5551" w:rsidRPr="0092078D" w14:paraId="25ECF248" w14:textId="77777777" w:rsidTr="00AE5551">
        <w:trPr>
          <w:trHeight w:val="300"/>
        </w:trPr>
        <w:tc>
          <w:tcPr>
            <w:tcW w:w="2694" w:type="dxa"/>
            <w:noWrap/>
            <w:hideMark/>
          </w:tcPr>
          <w:p w14:paraId="0040FC7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Kanal</w:t>
            </w:r>
          </w:p>
        </w:tc>
        <w:tc>
          <w:tcPr>
            <w:tcW w:w="992" w:type="dxa"/>
            <w:noWrap/>
            <w:hideMark/>
          </w:tcPr>
          <w:p w14:paraId="5822375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2.338</w:t>
            </w:r>
          </w:p>
        </w:tc>
        <w:tc>
          <w:tcPr>
            <w:tcW w:w="993" w:type="dxa"/>
            <w:noWrap/>
            <w:hideMark/>
          </w:tcPr>
          <w:p w14:paraId="33B139A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433</w:t>
            </w:r>
          </w:p>
        </w:tc>
        <w:tc>
          <w:tcPr>
            <w:tcW w:w="1525" w:type="dxa"/>
            <w:noWrap/>
            <w:hideMark/>
          </w:tcPr>
          <w:p w14:paraId="30FE97D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894</w:t>
            </w:r>
          </w:p>
        </w:tc>
        <w:tc>
          <w:tcPr>
            <w:tcW w:w="1842" w:type="dxa"/>
            <w:noWrap/>
            <w:hideMark/>
          </w:tcPr>
          <w:p w14:paraId="3214AFF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990</w:t>
            </w:r>
          </w:p>
        </w:tc>
        <w:tc>
          <w:tcPr>
            <w:tcW w:w="1418" w:type="dxa"/>
            <w:noWrap/>
            <w:hideMark/>
          </w:tcPr>
          <w:p w14:paraId="5EB020F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w:t>
            </w:r>
          </w:p>
        </w:tc>
      </w:tr>
      <w:tr w:rsidR="00AE5551" w:rsidRPr="0092078D" w14:paraId="5BC948A1" w14:textId="77777777" w:rsidTr="00AE5551">
        <w:trPr>
          <w:trHeight w:val="300"/>
        </w:trPr>
        <w:tc>
          <w:tcPr>
            <w:tcW w:w="2694" w:type="dxa"/>
            <w:noWrap/>
            <w:hideMark/>
          </w:tcPr>
          <w:p w14:paraId="0E176C2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Kidričevo</w:t>
            </w:r>
          </w:p>
        </w:tc>
        <w:tc>
          <w:tcPr>
            <w:tcW w:w="992" w:type="dxa"/>
            <w:noWrap/>
            <w:hideMark/>
          </w:tcPr>
          <w:p w14:paraId="339BFBC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2.746</w:t>
            </w:r>
          </w:p>
        </w:tc>
        <w:tc>
          <w:tcPr>
            <w:tcW w:w="993" w:type="dxa"/>
            <w:noWrap/>
            <w:hideMark/>
          </w:tcPr>
          <w:p w14:paraId="0216568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543</w:t>
            </w:r>
          </w:p>
        </w:tc>
        <w:tc>
          <w:tcPr>
            <w:tcW w:w="1525" w:type="dxa"/>
            <w:noWrap/>
            <w:hideMark/>
          </w:tcPr>
          <w:p w14:paraId="2E019DE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919</w:t>
            </w:r>
          </w:p>
        </w:tc>
        <w:tc>
          <w:tcPr>
            <w:tcW w:w="1842" w:type="dxa"/>
            <w:noWrap/>
            <w:hideMark/>
          </w:tcPr>
          <w:p w14:paraId="0F14921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2.264</w:t>
            </w:r>
          </w:p>
        </w:tc>
        <w:tc>
          <w:tcPr>
            <w:tcW w:w="1418" w:type="dxa"/>
            <w:noWrap/>
            <w:hideMark/>
          </w:tcPr>
          <w:p w14:paraId="2335A35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58</w:t>
            </w:r>
          </w:p>
        </w:tc>
      </w:tr>
      <w:tr w:rsidR="00AE5551" w:rsidRPr="0092078D" w14:paraId="1E76BDA3" w14:textId="77777777" w:rsidTr="00AE5551">
        <w:trPr>
          <w:trHeight w:val="300"/>
        </w:trPr>
        <w:tc>
          <w:tcPr>
            <w:tcW w:w="2694" w:type="dxa"/>
            <w:noWrap/>
            <w:hideMark/>
          </w:tcPr>
          <w:p w14:paraId="53F42F8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Kobarid</w:t>
            </w:r>
          </w:p>
        </w:tc>
        <w:tc>
          <w:tcPr>
            <w:tcW w:w="992" w:type="dxa"/>
            <w:noWrap/>
            <w:hideMark/>
          </w:tcPr>
          <w:p w14:paraId="59CFAB6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1.836</w:t>
            </w:r>
          </w:p>
        </w:tc>
        <w:tc>
          <w:tcPr>
            <w:tcW w:w="993" w:type="dxa"/>
            <w:noWrap/>
            <w:hideMark/>
          </w:tcPr>
          <w:p w14:paraId="0EF0519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506</w:t>
            </w:r>
          </w:p>
        </w:tc>
        <w:tc>
          <w:tcPr>
            <w:tcW w:w="1525" w:type="dxa"/>
            <w:noWrap/>
            <w:hideMark/>
          </w:tcPr>
          <w:p w14:paraId="3476AAE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829</w:t>
            </w:r>
          </w:p>
        </w:tc>
        <w:tc>
          <w:tcPr>
            <w:tcW w:w="1842" w:type="dxa"/>
            <w:noWrap/>
            <w:hideMark/>
          </w:tcPr>
          <w:p w14:paraId="4788323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797</w:t>
            </w:r>
          </w:p>
        </w:tc>
        <w:tc>
          <w:tcPr>
            <w:tcW w:w="1418" w:type="dxa"/>
            <w:noWrap/>
            <w:hideMark/>
          </w:tcPr>
          <w:p w14:paraId="4EFB6C4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w:t>
            </w:r>
          </w:p>
        </w:tc>
      </w:tr>
      <w:tr w:rsidR="00AE5551" w:rsidRPr="0092078D" w14:paraId="5F5B50DD" w14:textId="77777777" w:rsidTr="00AE5551">
        <w:trPr>
          <w:trHeight w:val="300"/>
        </w:trPr>
        <w:tc>
          <w:tcPr>
            <w:tcW w:w="2694" w:type="dxa"/>
            <w:noWrap/>
            <w:hideMark/>
          </w:tcPr>
          <w:p w14:paraId="4C55CCC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Kobilje</w:t>
            </w:r>
          </w:p>
        </w:tc>
        <w:tc>
          <w:tcPr>
            <w:tcW w:w="992" w:type="dxa"/>
            <w:noWrap/>
            <w:hideMark/>
          </w:tcPr>
          <w:p w14:paraId="129D37A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235</w:t>
            </w:r>
          </w:p>
        </w:tc>
        <w:tc>
          <w:tcPr>
            <w:tcW w:w="993" w:type="dxa"/>
            <w:noWrap/>
            <w:hideMark/>
          </w:tcPr>
          <w:p w14:paraId="346D8B5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w:t>
            </w:r>
          </w:p>
        </w:tc>
        <w:tc>
          <w:tcPr>
            <w:tcW w:w="1525" w:type="dxa"/>
            <w:noWrap/>
            <w:hideMark/>
          </w:tcPr>
          <w:p w14:paraId="69884C5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w:t>
            </w:r>
          </w:p>
        </w:tc>
        <w:tc>
          <w:tcPr>
            <w:tcW w:w="1842" w:type="dxa"/>
            <w:noWrap/>
            <w:hideMark/>
          </w:tcPr>
          <w:p w14:paraId="2CE6AD5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307</w:t>
            </w:r>
          </w:p>
        </w:tc>
        <w:tc>
          <w:tcPr>
            <w:tcW w:w="1418" w:type="dxa"/>
            <w:noWrap/>
            <w:hideMark/>
          </w:tcPr>
          <w:p w14:paraId="2894610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w:t>
            </w:r>
          </w:p>
        </w:tc>
      </w:tr>
      <w:tr w:rsidR="00AE5551" w:rsidRPr="0092078D" w14:paraId="060D2A8E" w14:textId="77777777" w:rsidTr="00AE5551">
        <w:trPr>
          <w:trHeight w:val="300"/>
        </w:trPr>
        <w:tc>
          <w:tcPr>
            <w:tcW w:w="2694" w:type="dxa"/>
            <w:noWrap/>
            <w:hideMark/>
          </w:tcPr>
          <w:p w14:paraId="4D3A09C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Kočevje</w:t>
            </w:r>
          </w:p>
        </w:tc>
        <w:tc>
          <w:tcPr>
            <w:tcW w:w="992" w:type="dxa"/>
            <w:noWrap/>
            <w:hideMark/>
          </w:tcPr>
          <w:p w14:paraId="4695C27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7.132</w:t>
            </w:r>
          </w:p>
        </w:tc>
        <w:tc>
          <w:tcPr>
            <w:tcW w:w="993" w:type="dxa"/>
            <w:noWrap/>
            <w:hideMark/>
          </w:tcPr>
          <w:p w14:paraId="7A51A79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1.315</w:t>
            </w:r>
          </w:p>
        </w:tc>
        <w:tc>
          <w:tcPr>
            <w:tcW w:w="1525" w:type="dxa"/>
            <w:noWrap/>
            <w:hideMark/>
          </w:tcPr>
          <w:p w14:paraId="299748B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1.995</w:t>
            </w:r>
          </w:p>
        </w:tc>
        <w:tc>
          <w:tcPr>
            <w:tcW w:w="1842" w:type="dxa"/>
            <w:noWrap/>
            <w:hideMark/>
          </w:tcPr>
          <w:p w14:paraId="2BCC531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4.630</w:t>
            </w:r>
          </w:p>
        </w:tc>
        <w:tc>
          <w:tcPr>
            <w:tcW w:w="1418" w:type="dxa"/>
            <w:noWrap/>
            <w:hideMark/>
          </w:tcPr>
          <w:p w14:paraId="589C7A5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1.077</w:t>
            </w:r>
          </w:p>
        </w:tc>
      </w:tr>
      <w:tr w:rsidR="00AE5551" w:rsidRPr="0092078D" w14:paraId="4E7CADAA" w14:textId="77777777" w:rsidTr="00AE5551">
        <w:trPr>
          <w:trHeight w:val="300"/>
        </w:trPr>
        <w:tc>
          <w:tcPr>
            <w:tcW w:w="2694" w:type="dxa"/>
            <w:noWrap/>
            <w:hideMark/>
          </w:tcPr>
          <w:p w14:paraId="422634B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Komen</w:t>
            </w:r>
          </w:p>
        </w:tc>
        <w:tc>
          <w:tcPr>
            <w:tcW w:w="992" w:type="dxa"/>
            <w:noWrap/>
            <w:hideMark/>
          </w:tcPr>
          <w:p w14:paraId="4EC24ED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1.428</w:t>
            </w:r>
          </w:p>
        </w:tc>
        <w:tc>
          <w:tcPr>
            <w:tcW w:w="993" w:type="dxa"/>
            <w:noWrap/>
            <w:hideMark/>
          </w:tcPr>
          <w:p w14:paraId="0F5764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376</w:t>
            </w:r>
          </w:p>
        </w:tc>
        <w:tc>
          <w:tcPr>
            <w:tcW w:w="1525" w:type="dxa"/>
            <w:noWrap/>
            <w:hideMark/>
          </w:tcPr>
          <w:p w14:paraId="26BA266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961</w:t>
            </w:r>
          </w:p>
        </w:tc>
        <w:tc>
          <w:tcPr>
            <w:tcW w:w="1842" w:type="dxa"/>
            <w:noWrap/>
            <w:hideMark/>
          </w:tcPr>
          <w:p w14:paraId="4E6036C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293</w:t>
            </w:r>
          </w:p>
        </w:tc>
        <w:tc>
          <w:tcPr>
            <w:tcW w:w="1418" w:type="dxa"/>
            <w:noWrap/>
            <w:hideMark/>
          </w:tcPr>
          <w:p w14:paraId="5C233A3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1.186</w:t>
            </w:r>
          </w:p>
        </w:tc>
      </w:tr>
      <w:tr w:rsidR="00AE5551" w:rsidRPr="0092078D" w14:paraId="1CA903EC" w14:textId="77777777" w:rsidTr="00AE5551">
        <w:trPr>
          <w:trHeight w:val="300"/>
        </w:trPr>
        <w:tc>
          <w:tcPr>
            <w:tcW w:w="2694" w:type="dxa"/>
            <w:noWrap/>
            <w:hideMark/>
          </w:tcPr>
          <w:p w14:paraId="201F254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Komenda</w:t>
            </w:r>
          </w:p>
        </w:tc>
        <w:tc>
          <w:tcPr>
            <w:tcW w:w="992" w:type="dxa"/>
            <w:noWrap/>
            <w:hideMark/>
          </w:tcPr>
          <w:p w14:paraId="65E507E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2.094</w:t>
            </w:r>
          </w:p>
        </w:tc>
        <w:tc>
          <w:tcPr>
            <w:tcW w:w="993" w:type="dxa"/>
            <w:noWrap/>
            <w:hideMark/>
          </w:tcPr>
          <w:p w14:paraId="1E6DFCB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682</w:t>
            </w:r>
          </w:p>
        </w:tc>
        <w:tc>
          <w:tcPr>
            <w:tcW w:w="1525" w:type="dxa"/>
            <w:noWrap/>
            <w:hideMark/>
          </w:tcPr>
          <w:p w14:paraId="7C84EEB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1.068</w:t>
            </w:r>
          </w:p>
        </w:tc>
        <w:tc>
          <w:tcPr>
            <w:tcW w:w="1842" w:type="dxa"/>
            <w:noWrap/>
            <w:hideMark/>
          </w:tcPr>
          <w:p w14:paraId="12C6D47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554</w:t>
            </w:r>
          </w:p>
        </w:tc>
        <w:tc>
          <w:tcPr>
            <w:tcW w:w="1418" w:type="dxa"/>
            <w:noWrap/>
            <w:hideMark/>
          </w:tcPr>
          <w:p w14:paraId="70D0FDE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692</w:t>
            </w:r>
          </w:p>
        </w:tc>
      </w:tr>
      <w:tr w:rsidR="00AE5551" w:rsidRPr="0092078D" w14:paraId="22D30F99" w14:textId="77777777" w:rsidTr="00AE5551">
        <w:trPr>
          <w:trHeight w:val="300"/>
        </w:trPr>
        <w:tc>
          <w:tcPr>
            <w:tcW w:w="2694" w:type="dxa"/>
            <w:noWrap/>
            <w:hideMark/>
          </w:tcPr>
          <w:p w14:paraId="1B08446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Koper</w:t>
            </w:r>
          </w:p>
        </w:tc>
        <w:tc>
          <w:tcPr>
            <w:tcW w:w="992" w:type="dxa"/>
            <w:noWrap/>
            <w:hideMark/>
          </w:tcPr>
          <w:p w14:paraId="273440A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20.072</w:t>
            </w:r>
          </w:p>
        </w:tc>
        <w:tc>
          <w:tcPr>
            <w:tcW w:w="993" w:type="dxa"/>
            <w:noWrap/>
            <w:hideMark/>
          </w:tcPr>
          <w:p w14:paraId="1AA1842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7.793</w:t>
            </w:r>
          </w:p>
        </w:tc>
        <w:tc>
          <w:tcPr>
            <w:tcW w:w="1525" w:type="dxa"/>
            <w:noWrap/>
            <w:hideMark/>
          </w:tcPr>
          <w:p w14:paraId="415800E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5.926</w:t>
            </w:r>
          </w:p>
        </w:tc>
        <w:tc>
          <w:tcPr>
            <w:tcW w:w="1842" w:type="dxa"/>
            <w:noWrap/>
            <w:hideMark/>
          </w:tcPr>
          <w:p w14:paraId="68272F8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15.248</w:t>
            </w:r>
          </w:p>
        </w:tc>
        <w:tc>
          <w:tcPr>
            <w:tcW w:w="1418" w:type="dxa"/>
            <w:noWrap/>
            <w:hideMark/>
          </w:tcPr>
          <w:p w14:paraId="42571BD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4.080</w:t>
            </w:r>
          </w:p>
        </w:tc>
      </w:tr>
      <w:tr w:rsidR="00AE5551" w:rsidRPr="0092078D" w14:paraId="19A7041C" w14:textId="77777777" w:rsidTr="00AE5551">
        <w:trPr>
          <w:trHeight w:val="300"/>
        </w:trPr>
        <w:tc>
          <w:tcPr>
            <w:tcW w:w="2694" w:type="dxa"/>
            <w:noWrap/>
            <w:hideMark/>
          </w:tcPr>
          <w:p w14:paraId="160A1EE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Kostanjevica na Krki</w:t>
            </w:r>
          </w:p>
        </w:tc>
        <w:tc>
          <w:tcPr>
            <w:tcW w:w="992" w:type="dxa"/>
            <w:noWrap/>
            <w:hideMark/>
          </w:tcPr>
          <w:p w14:paraId="1D51225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949</w:t>
            </w:r>
          </w:p>
        </w:tc>
        <w:tc>
          <w:tcPr>
            <w:tcW w:w="993" w:type="dxa"/>
            <w:noWrap/>
            <w:hideMark/>
          </w:tcPr>
          <w:p w14:paraId="4CA059C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214</w:t>
            </w:r>
          </w:p>
        </w:tc>
        <w:tc>
          <w:tcPr>
            <w:tcW w:w="1525" w:type="dxa"/>
            <w:noWrap/>
            <w:hideMark/>
          </w:tcPr>
          <w:p w14:paraId="3EA1C54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373</w:t>
            </w:r>
          </w:p>
        </w:tc>
        <w:tc>
          <w:tcPr>
            <w:tcW w:w="1842" w:type="dxa"/>
            <w:noWrap/>
            <w:hideMark/>
          </w:tcPr>
          <w:p w14:paraId="5F1AB47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303</w:t>
            </w:r>
          </w:p>
        </w:tc>
        <w:tc>
          <w:tcPr>
            <w:tcW w:w="1418" w:type="dxa"/>
            <w:noWrap/>
            <w:hideMark/>
          </w:tcPr>
          <w:p w14:paraId="1E89705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w:t>
            </w:r>
          </w:p>
        </w:tc>
      </w:tr>
      <w:tr w:rsidR="00AE5551" w:rsidRPr="0092078D" w14:paraId="1A9915A5" w14:textId="77777777" w:rsidTr="00AE5551">
        <w:trPr>
          <w:trHeight w:val="300"/>
        </w:trPr>
        <w:tc>
          <w:tcPr>
            <w:tcW w:w="2694" w:type="dxa"/>
            <w:noWrap/>
            <w:hideMark/>
          </w:tcPr>
          <w:p w14:paraId="3755657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Kostel</w:t>
            </w:r>
          </w:p>
        </w:tc>
        <w:tc>
          <w:tcPr>
            <w:tcW w:w="992" w:type="dxa"/>
            <w:noWrap/>
            <w:hideMark/>
          </w:tcPr>
          <w:p w14:paraId="6223328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355</w:t>
            </w:r>
          </w:p>
        </w:tc>
        <w:tc>
          <w:tcPr>
            <w:tcW w:w="993" w:type="dxa"/>
            <w:noWrap/>
            <w:hideMark/>
          </w:tcPr>
          <w:p w14:paraId="7B56D8E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76</w:t>
            </w:r>
          </w:p>
        </w:tc>
        <w:tc>
          <w:tcPr>
            <w:tcW w:w="1525" w:type="dxa"/>
            <w:noWrap/>
            <w:hideMark/>
          </w:tcPr>
          <w:p w14:paraId="4DCD2BE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223</w:t>
            </w:r>
          </w:p>
        </w:tc>
        <w:tc>
          <w:tcPr>
            <w:tcW w:w="1842" w:type="dxa"/>
            <w:noWrap/>
            <w:hideMark/>
          </w:tcPr>
          <w:p w14:paraId="531935A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54</w:t>
            </w:r>
          </w:p>
        </w:tc>
        <w:tc>
          <w:tcPr>
            <w:tcW w:w="1418" w:type="dxa"/>
            <w:noWrap/>
            <w:hideMark/>
          </w:tcPr>
          <w:p w14:paraId="092CE6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w:t>
            </w:r>
          </w:p>
        </w:tc>
      </w:tr>
      <w:tr w:rsidR="00AE5551" w:rsidRPr="0092078D" w14:paraId="3CA214A4" w14:textId="77777777" w:rsidTr="00AE5551">
        <w:trPr>
          <w:trHeight w:val="300"/>
        </w:trPr>
        <w:tc>
          <w:tcPr>
            <w:tcW w:w="2694" w:type="dxa"/>
            <w:noWrap/>
            <w:hideMark/>
          </w:tcPr>
          <w:p w14:paraId="7DE01C4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Kozje</w:t>
            </w:r>
          </w:p>
        </w:tc>
        <w:tc>
          <w:tcPr>
            <w:tcW w:w="992" w:type="dxa"/>
            <w:noWrap/>
            <w:hideMark/>
          </w:tcPr>
          <w:p w14:paraId="19A9B89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1.434</w:t>
            </w:r>
          </w:p>
        </w:tc>
        <w:tc>
          <w:tcPr>
            <w:tcW w:w="993" w:type="dxa"/>
            <w:noWrap/>
            <w:hideMark/>
          </w:tcPr>
          <w:p w14:paraId="1F1C63B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282</w:t>
            </w:r>
          </w:p>
        </w:tc>
        <w:tc>
          <w:tcPr>
            <w:tcW w:w="1525" w:type="dxa"/>
            <w:noWrap/>
            <w:hideMark/>
          </w:tcPr>
          <w:p w14:paraId="1F2AF11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640</w:t>
            </w:r>
          </w:p>
        </w:tc>
        <w:tc>
          <w:tcPr>
            <w:tcW w:w="1842" w:type="dxa"/>
            <w:noWrap/>
            <w:hideMark/>
          </w:tcPr>
          <w:p w14:paraId="4D6F2E3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479</w:t>
            </w:r>
          </w:p>
        </w:tc>
        <w:tc>
          <w:tcPr>
            <w:tcW w:w="1418" w:type="dxa"/>
            <w:noWrap/>
            <w:hideMark/>
          </w:tcPr>
          <w:p w14:paraId="3D4C8BF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w:t>
            </w:r>
          </w:p>
        </w:tc>
      </w:tr>
      <w:tr w:rsidR="00AE5551" w:rsidRPr="0092078D" w14:paraId="1E0A5D35" w14:textId="77777777" w:rsidTr="00AE5551">
        <w:trPr>
          <w:trHeight w:val="300"/>
        </w:trPr>
        <w:tc>
          <w:tcPr>
            <w:tcW w:w="2694" w:type="dxa"/>
            <w:noWrap/>
            <w:hideMark/>
          </w:tcPr>
          <w:p w14:paraId="30FE9AD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Kranj</w:t>
            </w:r>
          </w:p>
        </w:tc>
        <w:tc>
          <w:tcPr>
            <w:tcW w:w="992" w:type="dxa"/>
            <w:noWrap/>
            <w:hideMark/>
          </w:tcPr>
          <w:p w14:paraId="3287EE7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22.926</w:t>
            </w:r>
          </w:p>
        </w:tc>
        <w:tc>
          <w:tcPr>
            <w:tcW w:w="993" w:type="dxa"/>
            <w:noWrap/>
            <w:hideMark/>
          </w:tcPr>
          <w:p w14:paraId="23D457C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6.573</w:t>
            </w:r>
          </w:p>
        </w:tc>
        <w:tc>
          <w:tcPr>
            <w:tcW w:w="1525" w:type="dxa"/>
            <w:noWrap/>
            <w:hideMark/>
          </w:tcPr>
          <w:p w14:paraId="2438FDA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6.638</w:t>
            </w:r>
          </w:p>
        </w:tc>
        <w:tc>
          <w:tcPr>
            <w:tcW w:w="1842" w:type="dxa"/>
            <w:noWrap/>
            <w:hideMark/>
          </w:tcPr>
          <w:p w14:paraId="3967F9F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10.637</w:t>
            </w:r>
          </w:p>
        </w:tc>
        <w:tc>
          <w:tcPr>
            <w:tcW w:w="1418" w:type="dxa"/>
            <w:noWrap/>
            <w:hideMark/>
          </w:tcPr>
          <w:p w14:paraId="64EE1E3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5.363</w:t>
            </w:r>
          </w:p>
        </w:tc>
      </w:tr>
      <w:tr w:rsidR="00AE5551" w:rsidRPr="0092078D" w14:paraId="320B909D" w14:textId="77777777" w:rsidTr="00AE5551">
        <w:trPr>
          <w:trHeight w:val="300"/>
        </w:trPr>
        <w:tc>
          <w:tcPr>
            <w:tcW w:w="2694" w:type="dxa"/>
            <w:noWrap/>
            <w:hideMark/>
          </w:tcPr>
          <w:p w14:paraId="0EA66E5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Kranjska Gora</w:t>
            </w:r>
          </w:p>
        </w:tc>
        <w:tc>
          <w:tcPr>
            <w:tcW w:w="992" w:type="dxa"/>
            <w:noWrap/>
            <w:hideMark/>
          </w:tcPr>
          <w:p w14:paraId="21E36F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2.534</w:t>
            </w:r>
          </w:p>
        </w:tc>
        <w:tc>
          <w:tcPr>
            <w:tcW w:w="993" w:type="dxa"/>
            <w:noWrap/>
            <w:hideMark/>
          </w:tcPr>
          <w:p w14:paraId="2D3C12D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766</w:t>
            </w:r>
          </w:p>
        </w:tc>
        <w:tc>
          <w:tcPr>
            <w:tcW w:w="1525" w:type="dxa"/>
            <w:noWrap/>
            <w:hideMark/>
          </w:tcPr>
          <w:p w14:paraId="74AAF9D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792</w:t>
            </w:r>
          </w:p>
        </w:tc>
        <w:tc>
          <w:tcPr>
            <w:tcW w:w="1842" w:type="dxa"/>
            <w:noWrap/>
            <w:hideMark/>
          </w:tcPr>
          <w:p w14:paraId="5E40DC5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3.266</w:t>
            </w:r>
          </w:p>
        </w:tc>
        <w:tc>
          <w:tcPr>
            <w:tcW w:w="1418" w:type="dxa"/>
            <w:noWrap/>
            <w:hideMark/>
          </w:tcPr>
          <w:p w14:paraId="7950F67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294</w:t>
            </w:r>
          </w:p>
        </w:tc>
      </w:tr>
      <w:tr w:rsidR="00AE5551" w:rsidRPr="0092078D" w14:paraId="0C893719" w14:textId="77777777" w:rsidTr="00AE5551">
        <w:trPr>
          <w:trHeight w:val="300"/>
        </w:trPr>
        <w:tc>
          <w:tcPr>
            <w:tcW w:w="2694" w:type="dxa"/>
            <w:noWrap/>
            <w:hideMark/>
          </w:tcPr>
          <w:p w14:paraId="00B7B42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Križevci</w:t>
            </w:r>
          </w:p>
        </w:tc>
        <w:tc>
          <w:tcPr>
            <w:tcW w:w="992" w:type="dxa"/>
            <w:noWrap/>
            <w:hideMark/>
          </w:tcPr>
          <w:p w14:paraId="2287CD5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1.343</w:t>
            </w:r>
          </w:p>
        </w:tc>
        <w:tc>
          <w:tcPr>
            <w:tcW w:w="993" w:type="dxa"/>
            <w:noWrap/>
            <w:hideMark/>
          </w:tcPr>
          <w:p w14:paraId="4EDDFFF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284</w:t>
            </w:r>
          </w:p>
        </w:tc>
        <w:tc>
          <w:tcPr>
            <w:tcW w:w="1525" w:type="dxa"/>
            <w:noWrap/>
            <w:hideMark/>
          </w:tcPr>
          <w:p w14:paraId="35B0846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514</w:t>
            </w:r>
          </w:p>
        </w:tc>
        <w:tc>
          <w:tcPr>
            <w:tcW w:w="1842" w:type="dxa"/>
            <w:noWrap/>
            <w:hideMark/>
          </w:tcPr>
          <w:p w14:paraId="4FD415E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640</w:t>
            </w:r>
          </w:p>
        </w:tc>
        <w:tc>
          <w:tcPr>
            <w:tcW w:w="1418" w:type="dxa"/>
            <w:noWrap/>
            <w:hideMark/>
          </w:tcPr>
          <w:p w14:paraId="1659C28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355</w:t>
            </w:r>
          </w:p>
        </w:tc>
      </w:tr>
      <w:tr w:rsidR="00AE5551" w:rsidRPr="0092078D" w14:paraId="68B5F82E" w14:textId="77777777" w:rsidTr="00AE5551">
        <w:trPr>
          <w:trHeight w:val="300"/>
        </w:trPr>
        <w:tc>
          <w:tcPr>
            <w:tcW w:w="2694" w:type="dxa"/>
            <w:noWrap/>
            <w:hideMark/>
          </w:tcPr>
          <w:p w14:paraId="0713837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Krško</w:t>
            </w:r>
          </w:p>
        </w:tc>
        <w:tc>
          <w:tcPr>
            <w:tcW w:w="992" w:type="dxa"/>
            <w:noWrap/>
            <w:hideMark/>
          </w:tcPr>
          <w:p w14:paraId="12A632D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10.639</w:t>
            </w:r>
          </w:p>
        </w:tc>
        <w:tc>
          <w:tcPr>
            <w:tcW w:w="993" w:type="dxa"/>
            <w:noWrap/>
            <w:hideMark/>
          </w:tcPr>
          <w:p w14:paraId="0CF9ED3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2.657</w:t>
            </w:r>
          </w:p>
        </w:tc>
        <w:tc>
          <w:tcPr>
            <w:tcW w:w="1525" w:type="dxa"/>
            <w:noWrap/>
            <w:hideMark/>
          </w:tcPr>
          <w:p w14:paraId="6B0E929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4.880</w:t>
            </w:r>
          </w:p>
        </w:tc>
        <w:tc>
          <w:tcPr>
            <w:tcW w:w="1842" w:type="dxa"/>
            <w:noWrap/>
            <w:hideMark/>
          </w:tcPr>
          <w:p w14:paraId="291AF13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2.263</w:t>
            </w:r>
          </w:p>
        </w:tc>
        <w:tc>
          <w:tcPr>
            <w:tcW w:w="1418" w:type="dxa"/>
            <w:noWrap/>
            <w:hideMark/>
          </w:tcPr>
          <w:p w14:paraId="09A3B72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3.314</w:t>
            </w:r>
          </w:p>
        </w:tc>
      </w:tr>
      <w:tr w:rsidR="00AE5551" w:rsidRPr="0092078D" w14:paraId="48EC55BA" w14:textId="77777777" w:rsidTr="00AE5551">
        <w:trPr>
          <w:trHeight w:val="300"/>
        </w:trPr>
        <w:tc>
          <w:tcPr>
            <w:tcW w:w="2694" w:type="dxa"/>
            <w:noWrap/>
            <w:hideMark/>
          </w:tcPr>
          <w:p w14:paraId="27FEF29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Kungota</w:t>
            </w:r>
          </w:p>
        </w:tc>
        <w:tc>
          <w:tcPr>
            <w:tcW w:w="992" w:type="dxa"/>
            <w:noWrap/>
            <w:hideMark/>
          </w:tcPr>
          <w:p w14:paraId="7AACC08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2.041</w:t>
            </w:r>
          </w:p>
        </w:tc>
        <w:tc>
          <w:tcPr>
            <w:tcW w:w="993" w:type="dxa"/>
            <w:noWrap/>
            <w:hideMark/>
          </w:tcPr>
          <w:p w14:paraId="5062CDB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392</w:t>
            </w:r>
          </w:p>
        </w:tc>
        <w:tc>
          <w:tcPr>
            <w:tcW w:w="1525" w:type="dxa"/>
            <w:noWrap/>
            <w:hideMark/>
          </w:tcPr>
          <w:p w14:paraId="7979C04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706</w:t>
            </w:r>
          </w:p>
        </w:tc>
        <w:tc>
          <w:tcPr>
            <w:tcW w:w="1842" w:type="dxa"/>
            <w:noWrap/>
            <w:hideMark/>
          </w:tcPr>
          <w:p w14:paraId="4ED1B6B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580</w:t>
            </w:r>
          </w:p>
        </w:tc>
        <w:tc>
          <w:tcPr>
            <w:tcW w:w="1418" w:type="dxa"/>
            <w:noWrap/>
            <w:hideMark/>
          </w:tcPr>
          <w:p w14:paraId="5E5A4A9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w:t>
            </w:r>
          </w:p>
        </w:tc>
      </w:tr>
      <w:tr w:rsidR="00AE5551" w:rsidRPr="0092078D" w14:paraId="38CC97D0" w14:textId="77777777" w:rsidTr="00AE5551">
        <w:trPr>
          <w:trHeight w:val="300"/>
        </w:trPr>
        <w:tc>
          <w:tcPr>
            <w:tcW w:w="2694" w:type="dxa"/>
            <w:noWrap/>
            <w:hideMark/>
          </w:tcPr>
          <w:p w14:paraId="2DA1965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Kuzma</w:t>
            </w:r>
          </w:p>
        </w:tc>
        <w:tc>
          <w:tcPr>
            <w:tcW w:w="992" w:type="dxa"/>
            <w:noWrap/>
            <w:hideMark/>
          </w:tcPr>
          <w:p w14:paraId="2B1246C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630</w:t>
            </w:r>
          </w:p>
        </w:tc>
        <w:tc>
          <w:tcPr>
            <w:tcW w:w="993" w:type="dxa"/>
            <w:noWrap/>
            <w:hideMark/>
          </w:tcPr>
          <w:p w14:paraId="7732F83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90</w:t>
            </w:r>
          </w:p>
        </w:tc>
        <w:tc>
          <w:tcPr>
            <w:tcW w:w="1525" w:type="dxa"/>
            <w:noWrap/>
            <w:hideMark/>
          </w:tcPr>
          <w:p w14:paraId="79695CB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354</w:t>
            </w:r>
          </w:p>
        </w:tc>
        <w:tc>
          <w:tcPr>
            <w:tcW w:w="1842" w:type="dxa"/>
            <w:noWrap/>
            <w:hideMark/>
          </w:tcPr>
          <w:p w14:paraId="5A162FA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121</w:t>
            </w:r>
          </w:p>
        </w:tc>
        <w:tc>
          <w:tcPr>
            <w:tcW w:w="1418" w:type="dxa"/>
            <w:noWrap/>
            <w:hideMark/>
          </w:tcPr>
          <w:p w14:paraId="202EA71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w:t>
            </w:r>
          </w:p>
        </w:tc>
      </w:tr>
      <w:tr w:rsidR="00AE5551" w:rsidRPr="0092078D" w14:paraId="1D15FF66" w14:textId="77777777" w:rsidTr="00D01659">
        <w:trPr>
          <w:trHeight w:val="300"/>
        </w:trPr>
        <w:tc>
          <w:tcPr>
            <w:tcW w:w="2694" w:type="dxa"/>
            <w:tcBorders>
              <w:bottom w:val="single" w:sz="4" w:space="0" w:color="000000"/>
            </w:tcBorders>
            <w:noWrap/>
            <w:hideMark/>
          </w:tcPr>
          <w:p w14:paraId="1BE8CF7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Laško</w:t>
            </w:r>
          </w:p>
        </w:tc>
        <w:tc>
          <w:tcPr>
            <w:tcW w:w="992" w:type="dxa"/>
            <w:tcBorders>
              <w:bottom w:val="single" w:sz="4" w:space="0" w:color="000000"/>
            </w:tcBorders>
            <w:noWrap/>
            <w:hideMark/>
          </w:tcPr>
          <w:p w14:paraId="4D6BFE5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5.983</w:t>
            </w:r>
          </w:p>
        </w:tc>
        <w:tc>
          <w:tcPr>
            <w:tcW w:w="993" w:type="dxa"/>
            <w:tcBorders>
              <w:bottom w:val="single" w:sz="4" w:space="0" w:color="000000"/>
            </w:tcBorders>
            <w:noWrap/>
            <w:hideMark/>
          </w:tcPr>
          <w:p w14:paraId="43084D7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1.163</w:t>
            </w:r>
          </w:p>
        </w:tc>
        <w:tc>
          <w:tcPr>
            <w:tcW w:w="1525" w:type="dxa"/>
            <w:tcBorders>
              <w:bottom w:val="single" w:sz="4" w:space="0" w:color="000000"/>
            </w:tcBorders>
            <w:noWrap/>
            <w:hideMark/>
          </w:tcPr>
          <w:p w14:paraId="309047C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2.574</w:t>
            </w:r>
          </w:p>
        </w:tc>
        <w:tc>
          <w:tcPr>
            <w:tcW w:w="1842" w:type="dxa"/>
            <w:tcBorders>
              <w:bottom w:val="single" w:sz="4" w:space="0" w:color="000000"/>
            </w:tcBorders>
            <w:noWrap/>
            <w:hideMark/>
          </w:tcPr>
          <w:p w14:paraId="2A1ED26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3.232</w:t>
            </w:r>
          </w:p>
        </w:tc>
        <w:tc>
          <w:tcPr>
            <w:tcW w:w="1418" w:type="dxa"/>
            <w:tcBorders>
              <w:bottom w:val="single" w:sz="4" w:space="0" w:color="000000"/>
            </w:tcBorders>
            <w:noWrap/>
            <w:hideMark/>
          </w:tcPr>
          <w:p w14:paraId="7B7A478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523</w:t>
            </w:r>
          </w:p>
        </w:tc>
      </w:tr>
      <w:tr w:rsidR="00AE5551" w:rsidRPr="0092078D" w14:paraId="07164A6D" w14:textId="77777777" w:rsidTr="006D2287">
        <w:trPr>
          <w:trHeight w:val="600"/>
        </w:trPr>
        <w:tc>
          <w:tcPr>
            <w:tcW w:w="2694" w:type="dxa"/>
            <w:shd w:val="clear" w:color="auto" w:fill="D9D9D9" w:themeFill="background1" w:themeFillShade="D9"/>
            <w:vAlign w:val="center"/>
            <w:hideMark/>
          </w:tcPr>
          <w:p w14:paraId="6FF3B64E" w14:textId="77777777" w:rsidR="00AE5551" w:rsidRPr="0092078D" w:rsidRDefault="00AE5551" w:rsidP="00596B43">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lastRenderedPageBreak/>
              <w:t>OBČINA</w:t>
            </w:r>
          </w:p>
        </w:tc>
        <w:tc>
          <w:tcPr>
            <w:tcW w:w="992" w:type="dxa"/>
            <w:shd w:val="clear" w:color="auto" w:fill="D9D9D9" w:themeFill="background1" w:themeFillShade="D9"/>
            <w:vAlign w:val="center"/>
            <w:hideMark/>
          </w:tcPr>
          <w:p w14:paraId="73A5CEC3"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GOSP.</w:t>
            </w:r>
          </w:p>
        </w:tc>
        <w:tc>
          <w:tcPr>
            <w:tcW w:w="993" w:type="dxa"/>
            <w:shd w:val="clear" w:color="auto" w:fill="D9D9D9" w:themeFill="background1" w:themeFillShade="D9"/>
            <w:vAlign w:val="center"/>
            <w:hideMark/>
          </w:tcPr>
          <w:p w14:paraId="3AF9F591"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PODJETIJ</w:t>
            </w:r>
          </w:p>
        </w:tc>
        <w:tc>
          <w:tcPr>
            <w:tcW w:w="1525" w:type="dxa"/>
            <w:shd w:val="clear" w:color="auto" w:fill="D9D9D9" w:themeFill="background1" w:themeFillShade="D9"/>
            <w:vAlign w:val="center"/>
            <w:hideMark/>
          </w:tcPr>
          <w:p w14:paraId="224E96B7"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0&lt;ZMOGLJ&lt;30</w:t>
            </w:r>
          </w:p>
        </w:tc>
        <w:tc>
          <w:tcPr>
            <w:tcW w:w="1842" w:type="dxa"/>
            <w:shd w:val="clear" w:color="auto" w:fill="D9D9D9" w:themeFill="background1" w:themeFillShade="D9"/>
            <w:vAlign w:val="center"/>
            <w:hideMark/>
          </w:tcPr>
          <w:p w14:paraId="3BF8B88E"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30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ZMOGLJ&lt;100</w:t>
            </w:r>
          </w:p>
        </w:tc>
        <w:tc>
          <w:tcPr>
            <w:tcW w:w="1418" w:type="dxa"/>
            <w:shd w:val="clear" w:color="auto" w:fill="D9D9D9" w:themeFill="background1" w:themeFillShade="D9"/>
            <w:vAlign w:val="center"/>
            <w:hideMark/>
          </w:tcPr>
          <w:p w14:paraId="4FCD03C4"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100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w:t>
            </w:r>
          </w:p>
        </w:tc>
      </w:tr>
      <w:tr w:rsidR="00AE5551" w:rsidRPr="0092078D" w14:paraId="48CB23FA" w14:textId="77777777" w:rsidTr="00AE5551">
        <w:trPr>
          <w:trHeight w:val="300"/>
        </w:trPr>
        <w:tc>
          <w:tcPr>
            <w:tcW w:w="2694" w:type="dxa"/>
            <w:noWrap/>
            <w:hideMark/>
          </w:tcPr>
          <w:p w14:paraId="7D31F15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Lenart</w:t>
            </w:r>
          </w:p>
        </w:tc>
        <w:tc>
          <w:tcPr>
            <w:tcW w:w="992" w:type="dxa"/>
            <w:noWrap/>
            <w:hideMark/>
          </w:tcPr>
          <w:p w14:paraId="00057EB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3.038</w:t>
            </w:r>
          </w:p>
        </w:tc>
        <w:tc>
          <w:tcPr>
            <w:tcW w:w="993" w:type="dxa"/>
            <w:noWrap/>
            <w:hideMark/>
          </w:tcPr>
          <w:p w14:paraId="6DDAE4C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857</w:t>
            </w:r>
          </w:p>
        </w:tc>
        <w:tc>
          <w:tcPr>
            <w:tcW w:w="1525" w:type="dxa"/>
            <w:noWrap/>
            <w:hideMark/>
          </w:tcPr>
          <w:p w14:paraId="0186BBC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1.721</w:t>
            </w:r>
          </w:p>
        </w:tc>
        <w:tc>
          <w:tcPr>
            <w:tcW w:w="1842" w:type="dxa"/>
            <w:noWrap/>
            <w:hideMark/>
          </w:tcPr>
          <w:p w14:paraId="28DD6AE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1.445</w:t>
            </w:r>
          </w:p>
        </w:tc>
        <w:tc>
          <w:tcPr>
            <w:tcW w:w="1418" w:type="dxa"/>
            <w:noWrap/>
            <w:hideMark/>
          </w:tcPr>
          <w:p w14:paraId="515BC61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626</w:t>
            </w:r>
          </w:p>
        </w:tc>
      </w:tr>
      <w:tr w:rsidR="00AE5551" w:rsidRPr="0092078D" w14:paraId="20BD43A6" w14:textId="77777777" w:rsidTr="00AE5551">
        <w:trPr>
          <w:trHeight w:val="300"/>
        </w:trPr>
        <w:tc>
          <w:tcPr>
            <w:tcW w:w="2694" w:type="dxa"/>
            <w:noWrap/>
            <w:hideMark/>
          </w:tcPr>
          <w:p w14:paraId="3430183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Lendava</w:t>
            </w:r>
          </w:p>
        </w:tc>
        <w:tc>
          <w:tcPr>
            <w:tcW w:w="992" w:type="dxa"/>
            <w:noWrap/>
            <w:hideMark/>
          </w:tcPr>
          <w:p w14:paraId="341DF37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5.105</w:t>
            </w:r>
          </w:p>
        </w:tc>
        <w:tc>
          <w:tcPr>
            <w:tcW w:w="993" w:type="dxa"/>
            <w:noWrap/>
            <w:hideMark/>
          </w:tcPr>
          <w:p w14:paraId="7C12BF6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1.073</w:t>
            </w:r>
          </w:p>
        </w:tc>
        <w:tc>
          <w:tcPr>
            <w:tcW w:w="1525" w:type="dxa"/>
            <w:noWrap/>
            <w:hideMark/>
          </w:tcPr>
          <w:p w14:paraId="7645A6B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2.090</w:t>
            </w:r>
          </w:p>
        </w:tc>
        <w:tc>
          <w:tcPr>
            <w:tcW w:w="1842" w:type="dxa"/>
            <w:noWrap/>
            <w:hideMark/>
          </w:tcPr>
          <w:p w14:paraId="69197B4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2.903</w:t>
            </w:r>
          </w:p>
        </w:tc>
        <w:tc>
          <w:tcPr>
            <w:tcW w:w="1418" w:type="dxa"/>
            <w:noWrap/>
            <w:hideMark/>
          </w:tcPr>
          <w:p w14:paraId="119BCAB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936</w:t>
            </w:r>
          </w:p>
        </w:tc>
      </w:tr>
      <w:tr w:rsidR="00AE5551" w:rsidRPr="0092078D" w14:paraId="6196DFED" w14:textId="77777777" w:rsidTr="00AE5551">
        <w:trPr>
          <w:trHeight w:val="300"/>
        </w:trPr>
        <w:tc>
          <w:tcPr>
            <w:tcW w:w="2694" w:type="dxa"/>
            <w:noWrap/>
            <w:hideMark/>
          </w:tcPr>
          <w:p w14:paraId="17D8F75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Litija</w:t>
            </w:r>
          </w:p>
        </w:tc>
        <w:tc>
          <w:tcPr>
            <w:tcW w:w="992" w:type="dxa"/>
            <w:noWrap/>
            <w:hideMark/>
          </w:tcPr>
          <w:p w14:paraId="7996B69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6.033</w:t>
            </w:r>
          </w:p>
        </w:tc>
        <w:tc>
          <w:tcPr>
            <w:tcW w:w="993" w:type="dxa"/>
            <w:noWrap/>
            <w:hideMark/>
          </w:tcPr>
          <w:p w14:paraId="25E8098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1.395</w:t>
            </w:r>
          </w:p>
        </w:tc>
        <w:tc>
          <w:tcPr>
            <w:tcW w:w="1525" w:type="dxa"/>
            <w:noWrap/>
            <w:hideMark/>
          </w:tcPr>
          <w:p w14:paraId="51C2B3A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2.778</w:t>
            </w:r>
          </w:p>
        </w:tc>
        <w:tc>
          <w:tcPr>
            <w:tcW w:w="1842" w:type="dxa"/>
            <w:noWrap/>
            <w:hideMark/>
          </w:tcPr>
          <w:p w14:paraId="3572A9D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2.802</w:t>
            </w:r>
          </w:p>
        </w:tc>
        <w:tc>
          <w:tcPr>
            <w:tcW w:w="1418" w:type="dxa"/>
            <w:noWrap/>
            <w:hideMark/>
          </w:tcPr>
          <w:p w14:paraId="0AEA825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354</w:t>
            </w:r>
          </w:p>
        </w:tc>
      </w:tr>
      <w:tr w:rsidR="00AE5551" w:rsidRPr="0092078D" w14:paraId="3F2913D6" w14:textId="77777777" w:rsidTr="00AE5551">
        <w:trPr>
          <w:trHeight w:val="300"/>
        </w:trPr>
        <w:tc>
          <w:tcPr>
            <w:tcW w:w="2694" w:type="dxa"/>
            <w:noWrap/>
            <w:hideMark/>
          </w:tcPr>
          <w:p w14:paraId="74197A4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Ljubljana</w:t>
            </w:r>
          </w:p>
        </w:tc>
        <w:tc>
          <w:tcPr>
            <w:tcW w:w="992" w:type="dxa"/>
            <w:noWrap/>
            <w:hideMark/>
          </w:tcPr>
          <w:p w14:paraId="10743D2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126.376</w:t>
            </w:r>
          </w:p>
        </w:tc>
        <w:tc>
          <w:tcPr>
            <w:tcW w:w="993" w:type="dxa"/>
            <w:noWrap/>
            <w:hideMark/>
          </w:tcPr>
          <w:p w14:paraId="565AA85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51.409</w:t>
            </w:r>
          </w:p>
        </w:tc>
        <w:tc>
          <w:tcPr>
            <w:tcW w:w="1525" w:type="dxa"/>
            <w:noWrap/>
            <w:hideMark/>
          </w:tcPr>
          <w:p w14:paraId="6EF984D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30.289</w:t>
            </w:r>
          </w:p>
        </w:tc>
        <w:tc>
          <w:tcPr>
            <w:tcW w:w="1842" w:type="dxa"/>
            <w:noWrap/>
            <w:hideMark/>
          </w:tcPr>
          <w:p w14:paraId="75695D5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117.547</w:t>
            </w:r>
          </w:p>
        </w:tc>
        <w:tc>
          <w:tcPr>
            <w:tcW w:w="1418" w:type="dxa"/>
            <w:noWrap/>
            <w:hideMark/>
          </w:tcPr>
          <w:p w14:paraId="662F49A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65.417</w:t>
            </w:r>
          </w:p>
        </w:tc>
      </w:tr>
      <w:tr w:rsidR="00AE5551" w:rsidRPr="0092078D" w14:paraId="48EA58F6" w14:textId="77777777" w:rsidTr="00AE5551">
        <w:trPr>
          <w:trHeight w:val="300"/>
        </w:trPr>
        <w:tc>
          <w:tcPr>
            <w:tcW w:w="2694" w:type="dxa"/>
            <w:noWrap/>
            <w:hideMark/>
          </w:tcPr>
          <w:p w14:paraId="25EACAD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Ljubno</w:t>
            </w:r>
          </w:p>
        </w:tc>
        <w:tc>
          <w:tcPr>
            <w:tcW w:w="992" w:type="dxa"/>
            <w:noWrap/>
            <w:hideMark/>
          </w:tcPr>
          <w:p w14:paraId="3B755D1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1.172</w:t>
            </w:r>
          </w:p>
        </w:tc>
        <w:tc>
          <w:tcPr>
            <w:tcW w:w="993" w:type="dxa"/>
            <w:noWrap/>
            <w:hideMark/>
          </w:tcPr>
          <w:p w14:paraId="20824A2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291</w:t>
            </w:r>
          </w:p>
        </w:tc>
        <w:tc>
          <w:tcPr>
            <w:tcW w:w="1525" w:type="dxa"/>
            <w:noWrap/>
            <w:hideMark/>
          </w:tcPr>
          <w:p w14:paraId="41627BA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477</w:t>
            </w:r>
          </w:p>
        </w:tc>
        <w:tc>
          <w:tcPr>
            <w:tcW w:w="1842" w:type="dxa"/>
            <w:noWrap/>
            <w:hideMark/>
          </w:tcPr>
          <w:p w14:paraId="7A2D865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389</w:t>
            </w:r>
          </w:p>
        </w:tc>
        <w:tc>
          <w:tcPr>
            <w:tcW w:w="1418" w:type="dxa"/>
            <w:noWrap/>
            <w:hideMark/>
          </w:tcPr>
          <w:p w14:paraId="3F87699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353</w:t>
            </w:r>
          </w:p>
        </w:tc>
      </w:tr>
      <w:tr w:rsidR="00AE5551" w:rsidRPr="0092078D" w14:paraId="4DA98DAC" w14:textId="77777777" w:rsidTr="00AE5551">
        <w:trPr>
          <w:trHeight w:val="300"/>
        </w:trPr>
        <w:tc>
          <w:tcPr>
            <w:tcW w:w="2694" w:type="dxa"/>
            <w:noWrap/>
            <w:hideMark/>
          </w:tcPr>
          <w:p w14:paraId="6163BB6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Ljutomer</w:t>
            </w:r>
          </w:p>
        </w:tc>
        <w:tc>
          <w:tcPr>
            <w:tcW w:w="992" w:type="dxa"/>
            <w:noWrap/>
            <w:hideMark/>
          </w:tcPr>
          <w:p w14:paraId="4A19E0D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4.798</w:t>
            </w:r>
          </w:p>
        </w:tc>
        <w:tc>
          <w:tcPr>
            <w:tcW w:w="993" w:type="dxa"/>
            <w:noWrap/>
            <w:hideMark/>
          </w:tcPr>
          <w:p w14:paraId="5DD3AAA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1.125</w:t>
            </w:r>
          </w:p>
        </w:tc>
        <w:tc>
          <w:tcPr>
            <w:tcW w:w="1525" w:type="dxa"/>
            <w:noWrap/>
            <w:hideMark/>
          </w:tcPr>
          <w:p w14:paraId="1C4720B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1.914</w:t>
            </w:r>
          </w:p>
        </w:tc>
        <w:tc>
          <w:tcPr>
            <w:tcW w:w="1842" w:type="dxa"/>
            <w:noWrap/>
            <w:hideMark/>
          </w:tcPr>
          <w:p w14:paraId="6FBDCD1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2.842</w:t>
            </w:r>
          </w:p>
        </w:tc>
        <w:tc>
          <w:tcPr>
            <w:tcW w:w="1418" w:type="dxa"/>
            <w:noWrap/>
            <w:hideMark/>
          </w:tcPr>
          <w:p w14:paraId="5F72AED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1.161</w:t>
            </w:r>
          </w:p>
        </w:tc>
      </w:tr>
      <w:tr w:rsidR="00AE5551" w:rsidRPr="0092078D" w14:paraId="1E8E8342" w14:textId="77777777" w:rsidTr="00AE5551">
        <w:trPr>
          <w:trHeight w:val="300"/>
        </w:trPr>
        <w:tc>
          <w:tcPr>
            <w:tcW w:w="2694" w:type="dxa"/>
            <w:noWrap/>
            <w:hideMark/>
          </w:tcPr>
          <w:p w14:paraId="7CACE21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Logatec</w:t>
            </w:r>
          </w:p>
        </w:tc>
        <w:tc>
          <w:tcPr>
            <w:tcW w:w="992" w:type="dxa"/>
            <w:noWrap/>
            <w:hideMark/>
          </w:tcPr>
          <w:p w14:paraId="0F6A67B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4.925</w:t>
            </w:r>
          </w:p>
        </w:tc>
        <w:tc>
          <w:tcPr>
            <w:tcW w:w="993" w:type="dxa"/>
            <w:noWrap/>
            <w:hideMark/>
          </w:tcPr>
          <w:p w14:paraId="0018DB5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1.481</w:t>
            </w:r>
          </w:p>
        </w:tc>
        <w:tc>
          <w:tcPr>
            <w:tcW w:w="1525" w:type="dxa"/>
            <w:noWrap/>
            <w:hideMark/>
          </w:tcPr>
          <w:p w14:paraId="54A2D9D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1.403</w:t>
            </w:r>
          </w:p>
        </w:tc>
        <w:tc>
          <w:tcPr>
            <w:tcW w:w="1842" w:type="dxa"/>
            <w:noWrap/>
            <w:hideMark/>
          </w:tcPr>
          <w:p w14:paraId="068AF88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4.687</w:t>
            </w:r>
          </w:p>
        </w:tc>
        <w:tc>
          <w:tcPr>
            <w:tcW w:w="1418" w:type="dxa"/>
            <w:noWrap/>
            <w:hideMark/>
          </w:tcPr>
          <w:p w14:paraId="1C6D0CB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905</w:t>
            </w:r>
          </w:p>
        </w:tc>
      </w:tr>
      <w:tr w:rsidR="00AE5551" w:rsidRPr="0092078D" w14:paraId="1177974B" w14:textId="77777777" w:rsidTr="00AE5551">
        <w:trPr>
          <w:trHeight w:val="300"/>
        </w:trPr>
        <w:tc>
          <w:tcPr>
            <w:tcW w:w="2694" w:type="dxa"/>
            <w:noWrap/>
            <w:hideMark/>
          </w:tcPr>
          <w:p w14:paraId="5C4E313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Log-Dragomer</w:t>
            </w:r>
          </w:p>
        </w:tc>
        <w:tc>
          <w:tcPr>
            <w:tcW w:w="992" w:type="dxa"/>
            <w:noWrap/>
            <w:hideMark/>
          </w:tcPr>
          <w:p w14:paraId="3EC3450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1.338</w:t>
            </w:r>
          </w:p>
        </w:tc>
        <w:tc>
          <w:tcPr>
            <w:tcW w:w="993" w:type="dxa"/>
            <w:noWrap/>
            <w:hideMark/>
          </w:tcPr>
          <w:p w14:paraId="643BF7E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396</w:t>
            </w:r>
          </w:p>
        </w:tc>
        <w:tc>
          <w:tcPr>
            <w:tcW w:w="1525" w:type="dxa"/>
            <w:noWrap/>
            <w:hideMark/>
          </w:tcPr>
          <w:p w14:paraId="6BA25B5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686</w:t>
            </w:r>
          </w:p>
        </w:tc>
        <w:tc>
          <w:tcPr>
            <w:tcW w:w="1842" w:type="dxa"/>
            <w:noWrap/>
            <w:hideMark/>
          </w:tcPr>
          <w:p w14:paraId="4E98080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359</w:t>
            </w:r>
          </w:p>
        </w:tc>
        <w:tc>
          <w:tcPr>
            <w:tcW w:w="1418" w:type="dxa"/>
            <w:noWrap/>
            <w:hideMark/>
          </w:tcPr>
          <w:p w14:paraId="3979D1E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517</w:t>
            </w:r>
          </w:p>
        </w:tc>
      </w:tr>
      <w:tr w:rsidR="00AE5551" w:rsidRPr="0092078D" w14:paraId="483EB3BC" w14:textId="77777777" w:rsidTr="00AE5551">
        <w:trPr>
          <w:trHeight w:val="300"/>
        </w:trPr>
        <w:tc>
          <w:tcPr>
            <w:tcW w:w="2694" w:type="dxa"/>
            <w:noWrap/>
            <w:hideMark/>
          </w:tcPr>
          <w:p w14:paraId="33F3C71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Loška dolina</w:t>
            </w:r>
          </w:p>
        </w:tc>
        <w:tc>
          <w:tcPr>
            <w:tcW w:w="992" w:type="dxa"/>
            <w:noWrap/>
            <w:hideMark/>
          </w:tcPr>
          <w:p w14:paraId="2A2911E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1.533</w:t>
            </w:r>
          </w:p>
        </w:tc>
        <w:tc>
          <w:tcPr>
            <w:tcW w:w="993" w:type="dxa"/>
            <w:noWrap/>
            <w:hideMark/>
          </w:tcPr>
          <w:p w14:paraId="04A070E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307</w:t>
            </w:r>
          </w:p>
        </w:tc>
        <w:tc>
          <w:tcPr>
            <w:tcW w:w="1525" w:type="dxa"/>
            <w:noWrap/>
            <w:hideMark/>
          </w:tcPr>
          <w:p w14:paraId="1A1851A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618</w:t>
            </w:r>
          </w:p>
        </w:tc>
        <w:tc>
          <w:tcPr>
            <w:tcW w:w="1842" w:type="dxa"/>
            <w:noWrap/>
            <w:hideMark/>
          </w:tcPr>
          <w:p w14:paraId="3200E6D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369</w:t>
            </w:r>
          </w:p>
        </w:tc>
        <w:tc>
          <w:tcPr>
            <w:tcW w:w="1418" w:type="dxa"/>
            <w:noWrap/>
            <w:hideMark/>
          </w:tcPr>
          <w:p w14:paraId="67A5371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43</w:t>
            </w:r>
          </w:p>
        </w:tc>
      </w:tr>
      <w:tr w:rsidR="00AE5551" w:rsidRPr="0092078D" w14:paraId="609819D7" w14:textId="77777777" w:rsidTr="00AE5551">
        <w:trPr>
          <w:trHeight w:val="300"/>
        </w:trPr>
        <w:tc>
          <w:tcPr>
            <w:tcW w:w="2694" w:type="dxa"/>
            <w:noWrap/>
            <w:hideMark/>
          </w:tcPr>
          <w:p w14:paraId="2882195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Loški Potok</w:t>
            </w:r>
          </w:p>
        </w:tc>
        <w:tc>
          <w:tcPr>
            <w:tcW w:w="992" w:type="dxa"/>
            <w:noWrap/>
            <w:hideMark/>
          </w:tcPr>
          <w:p w14:paraId="2213544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774</w:t>
            </w:r>
          </w:p>
        </w:tc>
        <w:tc>
          <w:tcPr>
            <w:tcW w:w="993" w:type="dxa"/>
            <w:noWrap/>
            <w:hideMark/>
          </w:tcPr>
          <w:p w14:paraId="5A96208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122</w:t>
            </w:r>
          </w:p>
        </w:tc>
        <w:tc>
          <w:tcPr>
            <w:tcW w:w="1525" w:type="dxa"/>
            <w:noWrap/>
            <w:hideMark/>
          </w:tcPr>
          <w:p w14:paraId="4C6AE65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329</w:t>
            </w:r>
          </w:p>
        </w:tc>
        <w:tc>
          <w:tcPr>
            <w:tcW w:w="1842" w:type="dxa"/>
            <w:noWrap/>
            <w:hideMark/>
          </w:tcPr>
          <w:p w14:paraId="3C133E6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448</w:t>
            </w:r>
          </w:p>
        </w:tc>
        <w:tc>
          <w:tcPr>
            <w:tcW w:w="1418" w:type="dxa"/>
            <w:noWrap/>
            <w:hideMark/>
          </w:tcPr>
          <w:p w14:paraId="494E6C2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863</w:t>
            </w:r>
          </w:p>
        </w:tc>
      </w:tr>
      <w:tr w:rsidR="00AE5551" w:rsidRPr="0092078D" w14:paraId="05F7C9CB" w14:textId="77777777" w:rsidTr="00AE5551">
        <w:trPr>
          <w:trHeight w:val="300"/>
        </w:trPr>
        <w:tc>
          <w:tcPr>
            <w:tcW w:w="2694" w:type="dxa"/>
            <w:noWrap/>
            <w:hideMark/>
          </w:tcPr>
          <w:p w14:paraId="462428B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Lovrenc na Pohorju</w:t>
            </w:r>
          </w:p>
        </w:tc>
        <w:tc>
          <w:tcPr>
            <w:tcW w:w="992" w:type="dxa"/>
            <w:noWrap/>
            <w:hideMark/>
          </w:tcPr>
          <w:p w14:paraId="743BE07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1.450</w:t>
            </w:r>
          </w:p>
        </w:tc>
        <w:tc>
          <w:tcPr>
            <w:tcW w:w="993" w:type="dxa"/>
            <w:noWrap/>
            <w:hideMark/>
          </w:tcPr>
          <w:p w14:paraId="381FB84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215</w:t>
            </w:r>
          </w:p>
        </w:tc>
        <w:tc>
          <w:tcPr>
            <w:tcW w:w="1525" w:type="dxa"/>
            <w:noWrap/>
            <w:hideMark/>
          </w:tcPr>
          <w:p w14:paraId="33EC934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396</w:t>
            </w:r>
          </w:p>
        </w:tc>
        <w:tc>
          <w:tcPr>
            <w:tcW w:w="1842" w:type="dxa"/>
            <w:noWrap/>
            <w:hideMark/>
          </w:tcPr>
          <w:p w14:paraId="15DA88F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1.101</w:t>
            </w:r>
          </w:p>
        </w:tc>
        <w:tc>
          <w:tcPr>
            <w:tcW w:w="1418" w:type="dxa"/>
            <w:noWrap/>
            <w:hideMark/>
          </w:tcPr>
          <w:p w14:paraId="7BC66AB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w:t>
            </w:r>
          </w:p>
        </w:tc>
      </w:tr>
      <w:tr w:rsidR="00AE5551" w:rsidRPr="0092078D" w14:paraId="5A9E1EDC" w14:textId="77777777" w:rsidTr="00AE5551">
        <w:trPr>
          <w:trHeight w:val="300"/>
        </w:trPr>
        <w:tc>
          <w:tcPr>
            <w:tcW w:w="2694" w:type="dxa"/>
            <w:noWrap/>
            <w:hideMark/>
          </w:tcPr>
          <w:p w14:paraId="0E051AE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Luče</w:t>
            </w:r>
          </w:p>
        </w:tc>
        <w:tc>
          <w:tcPr>
            <w:tcW w:w="992" w:type="dxa"/>
            <w:noWrap/>
            <w:hideMark/>
          </w:tcPr>
          <w:p w14:paraId="74E700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657</w:t>
            </w:r>
          </w:p>
        </w:tc>
        <w:tc>
          <w:tcPr>
            <w:tcW w:w="993" w:type="dxa"/>
            <w:noWrap/>
            <w:hideMark/>
          </w:tcPr>
          <w:p w14:paraId="5D07C82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207</w:t>
            </w:r>
          </w:p>
        </w:tc>
        <w:tc>
          <w:tcPr>
            <w:tcW w:w="1525" w:type="dxa"/>
            <w:noWrap/>
            <w:hideMark/>
          </w:tcPr>
          <w:p w14:paraId="0E979F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220</w:t>
            </w:r>
          </w:p>
        </w:tc>
        <w:tc>
          <w:tcPr>
            <w:tcW w:w="1842" w:type="dxa"/>
            <w:noWrap/>
            <w:hideMark/>
          </w:tcPr>
          <w:p w14:paraId="69D45E5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317</w:t>
            </w:r>
          </w:p>
        </w:tc>
        <w:tc>
          <w:tcPr>
            <w:tcW w:w="1418" w:type="dxa"/>
            <w:noWrap/>
            <w:hideMark/>
          </w:tcPr>
          <w:p w14:paraId="13345B4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w:t>
            </w:r>
          </w:p>
        </w:tc>
      </w:tr>
      <w:tr w:rsidR="00AE5551" w:rsidRPr="0092078D" w14:paraId="6CA32059" w14:textId="77777777" w:rsidTr="00AE5551">
        <w:trPr>
          <w:trHeight w:val="300"/>
        </w:trPr>
        <w:tc>
          <w:tcPr>
            <w:tcW w:w="2694" w:type="dxa"/>
            <w:noWrap/>
            <w:hideMark/>
          </w:tcPr>
          <w:p w14:paraId="7F12D1F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Lukovica</w:t>
            </w:r>
          </w:p>
        </w:tc>
        <w:tc>
          <w:tcPr>
            <w:tcW w:w="992" w:type="dxa"/>
            <w:noWrap/>
            <w:hideMark/>
          </w:tcPr>
          <w:p w14:paraId="100E984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1.896</w:t>
            </w:r>
          </w:p>
        </w:tc>
        <w:tc>
          <w:tcPr>
            <w:tcW w:w="993" w:type="dxa"/>
            <w:noWrap/>
            <w:hideMark/>
          </w:tcPr>
          <w:p w14:paraId="1AF391B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491</w:t>
            </w:r>
          </w:p>
        </w:tc>
        <w:tc>
          <w:tcPr>
            <w:tcW w:w="1525" w:type="dxa"/>
            <w:noWrap/>
            <w:hideMark/>
          </w:tcPr>
          <w:p w14:paraId="0D29D16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967</w:t>
            </w:r>
          </w:p>
        </w:tc>
        <w:tc>
          <w:tcPr>
            <w:tcW w:w="1842" w:type="dxa"/>
            <w:noWrap/>
            <w:hideMark/>
          </w:tcPr>
          <w:p w14:paraId="18523D0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558</w:t>
            </w:r>
          </w:p>
        </w:tc>
        <w:tc>
          <w:tcPr>
            <w:tcW w:w="1418" w:type="dxa"/>
            <w:noWrap/>
            <w:hideMark/>
          </w:tcPr>
          <w:p w14:paraId="25FCC1C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310</w:t>
            </w:r>
          </w:p>
        </w:tc>
      </w:tr>
      <w:tr w:rsidR="00AE5551" w:rsidRPr="0092078D" w14:paraId="66C0D00D" w14:textId="77777777" w:rsidTr="00AE5551">
        <w:trPr>
          <w:trHeight w:val="300"/>
        </w:trPr>
        <w:tc>
          <w:tcPr>
            <w:tcW w:w="2694" w:type="dxa"/>
            <w:noWrap/>
            <w:hideMark/>
          </w:tcPr>
          <w:p w14:paraId="491CD87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Majšperk</w:t>
            </w:r>
          </w:p>
        </w:tc>
        <w:tc>
          <w:tcPr>
            <w:tcW w:w="992" w:type="dxa"/>
            <w:noWrap/>
            <w:hideMark/>
          </w:tcPr>
          <w:p w14:paraId="72AA0B7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1.705</w:t>
            </w:r>
          </w:p>
        </w:tc>
        <w:tc>
          <w:tcPr>
            <w:tcW w:w="993" w:type="dxa"/>
            <w:noWrap/>
            <w:hideMark/>
          </w:tcPr>
          <w:p w14:paraId="0086250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276</w:t>
            </w:r>
          </w:p>
        </w:tc>
        <w:tc>
          <w:tcPr>
            <w:tcW w:w="1525" w:type="dxa"/>
            <w:noWrap/>
            <w:hideMark/>
          </w:tcPr>
          <w:p w14:paraId="354746E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876</w:t>
            </w:r>
          </w:p>
        </w:tc>
        <w:tc>
          <w:tcPr>
            <w:tcW w:w="1842" w:type="dxa"/>
            <w:noWrap/>
            <w:hideMark/>
          </w:tcPr>
          <w:p w14:paraId="0A77B8B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508</w:t>
            </w:r>
          </w:p>
        </w:tc>
        <w:tc>
          <w:tcPr>
            <w:tcW w:w="1418" w:type="dxa"/>
            <w:noWrap/>
            <w:hideMark/>
          </w:tcPr>
          <w:p w14:paraId="2DF68E6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w:t>
            </w:r>
          </w:p>
        </w:tc>
      </w:tr>
      <w:tr w:rsidR="00AE5551" w:rsidRPr="0092078D" w14:paraId="6ECE963F" w14:textId="77777777" w:rsidTr="00AE5551">
        <w:trPr>
          <w:trHeight w:val="300"/>
        </w:trPr>
        <w:tc>
          <w:tcPr>
            <w:tcW w:w="2694" w:type="dxa"/>
            <w:noWrap/>
            <w:hideMark/>
          </w:tcPr>
          <w:p w14:paraId="0DFA7CB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Makole</w:t>
            </w:r>
          </w:p>
        </w:tc>
        <w:tc>
          <w:tcPr>
            <w:tcW w:w="992" w:type="dxa"/>
            <w:noWrap/>
            <w:hideMark/>
          </w:tcPr>
          <w:p w14:paraId="5D906A7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856</w:t>
            </w:r>
          </w:p>
        </w:tc>
        <w:tc>
          <w:tcPr>
            <w:tcW w:w="993" w:type="dxa"/>
            <w:noWrap/>
            <w:hideMark/>
          </w:tcPr>
          <w:p w14:paraId="0851A1E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130</w:t>
            </w:r>
          </w:p>
        </w:tc>
        <w:tc>
          <w:tcPr>
            <w:tcW w:w="1525" w:type="dxa"/>
            <w:noWrap/>
            <w:hideMark/>
          </w:tcPr>
          <w:p w14:paraId="3EBD4E7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329</w:t>
            </w:r>
          </w:p>
        </w:tc>
        <w:tc>
          <w:tcPr>
            <w:tcW w:w="1842" w:type="dxa"/>
            <w:noWrap/>
            <w:hideMark/>
          </w:tcPr>
          <w:p w14:paraId="7F774D5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142</w:t>
            </w:r>
          </w:p>
        </w:tc>
        <w:tc>
          <w:tcPr>
            <w:tcW w:w="1418" w:type="dxa"/>
            <w:noWrap/>
            <w:hideMark/>
          </w:tcPr>
          <w:p w14:paraId="1EDF125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w:t>
            </w:r>
          </w:p>
        </w:tc>
      </w:tr>
      <w:tr w:rsidR="00AE5551" w:rsidRPr="0092078D" w14:paraId="67AAE06A" w14:textId="77777777" w:rsidTr="00AE5551">
        <w:trPr>
          <w:trHeight w:val="300"/>
        </w:trPr>
        <w:tc>
          <w:tcPr>
            <w:tcW w:w="2694" w:type="dxa"/>
            <w:noWrap/>
            <w:hideMark/>
          </w:tcPr>
          <w:p w14:paraId="0666F38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Maribor</w:t>
            </w:r>
          </w:p>
        </w:tc>
        <w:tc>
          <w:tcPr>
            <w:tcW w:w="992" w:type="dxa"/>
            <w:noWrap/>
            <w:hideMark/>
          </w:tcPr>
          <w:p w14:paraId="3698AF8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53.726</w:t>
            </w:r>
          </w:p>
        </w:tc>
        <w:tc>
          <w:tcPr>
            <w:tcW w:w="993" w:type="dxa"/>
            <w:noWrap/>
            <w:hideMark/>
          </w:tcPr>
          <w:p w14:paraId="1A93683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15.126</w:t>
            </w:r>
          </w:p>
        </w:tc>
        <w:tc>
          <w:tcPr>
            <w:tcW w:w="1525" w:type="dxa"/>
            <w:noWrap/>
            <w:hideMark/>
          </w:tcPr>
          <w:p w14:paraId="24122EC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15.967</w:t>
            </w:r>
          </w:p>
        </w:tc>
        <w:tc>
          <w:tcPr>
            <w:tcW w:w="1842" w:type="dxa"/>
            <w:noWrap/>
            <w:hideMark/>
          </w:tcPr>
          <w:p w14:paraId="689A04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57.195</w:t>
            </w:r>
          </w:p>
        </w:tc>
        <w:tc>
          <w:tcPr>
            <w:tcW w:w="1418" w:type="dxa"/>
            <w:noWrap/>
            <w:hideMark/>
          </w:tcPr>
          <w:p w14:paraId="77B14B8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16.235</w:t>
            </w:r>
          </w:p>
        </w:tc>
      </w:tr>
      <w:tr w:rsidR="00AE5551" w:rsidRPr="0092078D" w14:paraId="7DB1429E" w14:textId="77777777" w:rsidTr="00AE5551">
        <w:trPr>
          <w:trHeight w:val="300"/>
        </w:trPr>
        <w:tc>
          <w:tcPr>
            <w:tcW w:w="2694" w:type="dxa"/>
            <w:noWrap/>
            <w:hideMark/>
          </w:tcPr>
          <w:p w14:paraId="21703E3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Markovci</w:t>
            </w:r>
          </w:p>
        </w:tc>
        <w:tc>
          <w:tcPr>
            <w:tcW w:w="992" w:type="dxa"/>
            <w:noWrap/>
            <w:hideMark/>
          </w:tcPr>
          <w:p w14:paraId="6A0F998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1.526</w:t>
            </w:r>
          </w:p>
        </w:tc>
        <w:tc>
          <w:tcPr>
            <w:tcW w:w="993" w:type="dxa"/>
            <w:noWrap/>
            <w:hideMark/>
          </w:tcPr>
          <w:p w14:paraId="73827A5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320</w:t>
            </w:r>
          </w:p>
        </w:tc>
        <w:tc>
          <w:tcPr>
            <w:tcW w:w="1525" w:type="dxa"/>
            <w:noWrap/>
            <w:hideMark/>
          </w:tcPr>
          <w:p w14:paraId="6F9BECF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721</w:t>
            </w:r>
          </w:p>
        </w:tc>
        <w:tc>
          <w:tcPr>
            <w:tcW w:w="1842" w:type="dxa"/>
            <w:noWrap/>
            <w:hideMark/>
          </w:tcPr>
          <w:p w14:paraId="4BDF852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777</w:t>
            </w:r>
          </w:p>
        </w:tc>
        <w:tc>
          <w:tcPr>
            <w:tcW w:w="1418" w:type="dxa"/>
            <w:noWrap/>
            <w:hideMark/>
          </w:tcPr>
          <w:p w14:paraId="5903B12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109</w:t>
            </w:r>
          </w:p>
        </w:tc>
      </w:tr>
      <w:tr w:rsidR="00AE5551" w:rsidRPr="0092078D" w14:paraId="71EE605B" w14:textId="77777777" w:rsidTr="00AE5551">
        <w:trPr>
          <w:trHeight w:val="300"/>
        </w:trPr>
        <w:tc>
          <w:tcPr>
            <w:tcW w:w="2694" w:type="dxa"/>
            <w:noWrap/>
            <w:hideMark/>
          </w:tcPr>
          <w:p w14:paraId="1455B2D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Medvode</w:t>
            </w:r>
          </w:p>
        </w:tc>
        <w:tc>
          <w:tcPr>
            <w:tcW w:w="992" w:type="dxa"/>
            <w:noWrap/>
            <w:hideMark/>
          </w:tcPr>
          <w:p w14:paraId="36BABD4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6.168</w:t>
            </w:r>
          </w:p>
        </w:tc>
        <w:tc>
          <w:tcPr>
            <w:tcW w:w="993" w:type="dxa"/>
            <w:noWrap/>
            <w:hideMark/>
          </w:tcPr>
          <w:p w14:paraId="34FCC24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1.743</w:t>
            </w:r>
          </w:p>
        </w:tc>
        <w:tc>
          <w:tcPr>
            <w:tcW w:w="1525" w:type="dxa"/>
            <w:noWrap/>
            <w:hideMark/>
          </w:tcPr>
          <w:p w14:paraId="5FB539E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4.804</w:t>
            </w:r>
          </w:p>
        </w:tc>
        <w:tc>
          <w:tcPr>
            <w:tcW w:w="1842" w:type="dxa"/>
            <w:noWrap/>
            <w:hideMark/>
          </w:tcPr>
          <w:p w14:paraId="467B9AF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1.777</w:t>
            </w:r>
          </w:p>
        </w:tc>
        <w:tc>
          <w:tcPr>
            <w:tcW w:w="1418" w:type="dxa"/>
            <w:noWrap/>
            <w:hideMark/>
          </w:tcPr>
          <w:p w14:paraId="0EF541E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129</w:t>
            </w:r>
          </w:p>
        </w:tc>
      </w:tr>
      <w:tr w:rsidR="00AE5551" w:rsidRPr="0092078D" w14:paraId="45A7320B" w14:textId="77777777" w:rsidTr="00AE5551">
        <w:trPr>
          <w:trHeight w:val="300"/>
        </w:trPr>
        <w:tc>
          <w:tcPr>
            <w:tcW w:w="2694" w:type="dxa"/>
            <w:noWrap/>
            <w:hideMark/>
          </w:tcPr>
          <w:p w14:paraId="60F385A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Mengeš</w:t>
            </w:r>
          </w:p>
        </w:tc>
        <w:tc>
          <w:tcPr>
            <w:tcW w:w="992" w:type="dxa"/>
            <w:noWrap/>
            <w:hideMark/>
          </w:tcPr>
          <w:p w14:paraId="795B6EF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2.819</w:t>
            </w:r>
          </w:p>
        </w:tc>
        <w:tc>
          <w:tcPr>
            <w:tcW w:w="993" w:type="dxa"/>
            <w:noWrap/>
            <w:hideMark/>
          </w:tcPr>
          <w:p w14:paraId="43BC2FD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916</w:t>
            </w:r>
          </w:p>
        </w:tc>
        <w:tc>
          <w:tcPr>
            <w:tcW w:w="1525" w:type="dxa"/>
            <w:noWrap/>
            <w:hideMark/>
          </w:tcPr>
          <w:p w14:paraId="2584947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753</w:t>
            </w:r>
          </w:p>
        </w:tc>
        <w:tc>
          <w:tcPr>
            <w:tcW w:w="1842" w:type="dxa"/>
            <w:noWrap/>
            <w:hideMark/>
          </w:tcPr>
          <w:p w14:paraId="6A3F692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1.476</w:t>
            </w:r>
          </w:p>
        </w:tc>
        <w:tc>
          <w:tcPr>
            <w:tcW w:w="1418" w:type="dxa"/>
            <w:noWrap/>
            <w:hideMark/>
          </w:tcPr>
          <w:p w14:paraId="1DB1B63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852</w:t>
            </w:r>
          </w:p>
        </w:tc>
      </w:tr>
      <w:tr w:rsidR="00AE5551" w:rsidRPr="0092078D" w14:paraId="770D813B" w14:textId="77777777" w:rsidTr="00AE5551">
        <w:trPr>
          <w:trHeight w:val="300"/>
        </w:trPr>
        <w:tc>
          <w:tcPr>
            <w:tcW w:w="2694" w:type="dxa"/>
            <w:noWrap/>
            <w:hideMark/>
          </w:tcPr>
          <w:p w14:paraId="3A37AB5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Metlika</w:t>
            </w:r>
          </w:p>
        </w:tc>
        <w:tc>
          <w:tcPr>
            <w:tcW w:w="992" w:type="dxa"/>
            <w:noWrap/>
            <w:hideMark/>
          </w:tcPr>
          <w:p w14:paraId="04B4C5D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3.345</w:t>
            </w:r>
          </w:p>
        </w:tc>
        <w:tc>
          <w:tcPr>
            <w:tcW w:w="993" w:type="dxa"/>
            <w:noWrap/>
            <w:hideMark/>
          </w:tcPr>
          <w:p w14:paraId="261629B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770</w:t>
            </w:r>
          </w:p>
        </w:tc>
        <w:tc>
          <w:tcPr>
            <w:tcW w:w="1525" w:type="dxa"/>
            <w:noWrap/>
            <w:hideMark/>
          </w:tcPr>
          <w:p w14:paraId="3B4B00D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1.120</w:t>
            </w:r>
          </w:p>
        </w:tc>
        <w:tc>
          <w:tcPr>
            <w:tcW w:w="1842" w:type="dxa"/>
            <w:noWrap/>
            <w:hideMark/>
          </w:tcPr>
          <w:p w14:paraId="476BE3C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1.220</w:t>
            </w:r>
          </w:p>
        </w:tc>
        <w:tc>
          <w:tcPr>
            <w:tcW w:w="1418" w:type="dxa"/>
            <w:noWrap/>
            <w:hideMark/>
          </w:tcPr>
          <w:p w14:paraId="110E924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507</w:t>
            </w:r>
          </w:p>
        </w:tc>
      </w:tr>
      <w:tr w:rsidR="00AE5551" w:rsidRPr="0092078D" w14:paraId="0C8CC2FE" w14:textId="77777777" w:rsidTr="00AE5551">
        <w:trPr>
          <w:trHeight w:val="300"/>
        </w:trPr>
        <w:tc>
          <w:tcPr>
            <w:tcW w:w="2694" w:type="dxa"/>
            <w:noWrap/>
            <w:hideMark/>
          </w:tcPr>
          <w:p w14:paraId="5C23A86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Mežica</w:t>
            </w:r>
          </w:p>
        </w:tc>
        <w:tc>
          <w:tcPr>
            <w:tcW w:w="992" w:type="dxa"/>
            <w:noWrap/>
            <w:hideMark/>
          </w:tcPr>
          <w:p w14:paraId="5F0117F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1.736</w:t>
            </w:r>
          </w:p>
        </w:tc>
        <w:tc>
          <w:tcPr>
            <w:tcW w:w="993" w:type="dxa"/>
            <w:noWrap/>
            <w:hideMark/>
          </w:tcPr>
          <w:p w14:paraId="48014BA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322</w:t>
            </w:r>
          </w:p>
        </w:tc>
        <w:tc>
          <w:tcPr>
            <w:tcW w:w="1525" w:type="dxa"/>
            <w:noWrap/>
            <w:hideMark/>
          </w:tcPr>
          <w:p w14:paraId="74C109B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217</w:t>
            </w:r>
          </w:p>
        </w:tc>
        <w:tc>
          <w:tcPr>
            <w:tcW w:w="1842" w:type="dxa"/>
            <w:noWrap/>
            <w:hideMark/>
          </w:tcPr>
          <w:p w14:paraId="2C9F3BA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1.122</w:t>
            </w:r>
          </w:p>
        </w:tc>
        <w:tc>
          <w:tcPr>
            <w:tcW w:w="1418" w:type="dxa"/>
            <w:noWrap/>
            <w:hideMark/>
          </w:tcPr>
          <w:p w14:paraId="73BF4A2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467</w:t>
            </w:r>
          </w:p>
        </w:tc>
      </w:tr>
      <w:tr w:rsidR="00AE5551" w:rsidRPr="0092078D" w14:paraId="63B2F6AA" w14:textId="77777777" w:rsidTr="00AE5551">
        <w:trPr>
          <w:trHeight w:val="300"/>
        </w:trPr>
        <w:tc>
          <w:tcPr>
            <w:tcW w:w="2694" w:type="dxa"/>
            <w:noWrap/>
            <w:hideMark/>
          </w:tcPr>
          <w:p w14:paraId="0F21317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Miklavž na Dravskem polju</w:t>
            </w:r>
          </w:p>
        </w:tc>
        <w:tc>
          <w:tcPr>
            <w:tcW w:w="992" w:type="dxa"/>
            <w:noWrap/>
            <w:hideMark/>
          </w:tcPr>
          <w:p w14:paraId="077355A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2.838</w:t>
            </w:r>
          </w:p>
        </w:tc>
        <w:tc>
          <w:tcPr>
            <w:tcW w:w="993" w:type="dxa"/>
            <w:noWrap/>
            <w:hideMark/>
          </w:tcPr>
          <w:p w14:paraId="6EA8F28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620</w:t>
            </w:r>
          </w:p>
        </w:tc>
        <w:tc>
          <w:tcPr>
            <w:tcW w:w="1525" w:type="dxa"/>
            <w:noWrap/>
            <w:hideMark/>
          </w:tcPr>
          <w:p w14:paraId="626E0F1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1.095</w:t>
            </w:r>
          </w:p>
        </w:tc>
        <w:tc>
          <w:tcPr>
            <w:tcW w:w="1842" w:type="dxa"/>
            <w:noWrap/>
            <w:hideMark/>
          </w:tcPr>
          <w:p w14:paraId="3345FFE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1.469</w:t>
            </w:r>
          </w:p>
        </w:tc>
        <w:tc>
          <w:tcPr>
            <w:tcW w:w="1418" w:type="dxa"/>
            <w:noWrap/>
            <w:hideMark/>
          </w:tcPr>
          <w:p w14:paraId="1F78431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102</w:t>
            </w:r>
          </w:p>
        </w:tc>
      </w:tr>
      <w:tr w:rsidR="00AE5551" w:rsidRPr="0092078D" w14:paraId="652A7AD8" w14:textId="77777777" w:rsidTr="00AE5551">
        <w:trPr>
          <w:trHeight w:val="300"/>
        </w:trPr>
        <w:tc>
          <w:tcPr>
            <w:tcW w:w="2694" w:type="dxa"/>
            <w:noWrap/>
            <w:hideMark/>
          </w:tcPr>
          <w:p w14:paraId="63ADB6C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Miren-Kostanjevica</w:t>
            </w:r>
          </w:p>
        </w:tc>
        <w:tc>
          <w:tcPr>
            <w:tcW w:w="992" w:type="dxa"/>
            <w:noWrap/>
            <w:hideMark/>
          </w:tcPr>
          <w:p w14:paraId="1A49635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1.935</w:t>
            </w:r>
          </w:p>
        </w:tc>
        <w:tc>
          <w:tcPr>
            <w:tcW w:w="993" w:type="dxa"/>
            <w:noWrap/>
            <w:hideMark/>
          </w:tcPr>
          <w:p w14:paraId="0C747D7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501</w:t>
            </w:r>
          </w:p>
        </w:tc>
        <w:tc>
          <w:tcPr>
            <w:tcW w:w="1525" w:type="dxa"/>
            <w:noWrap/>
            <w:hideMark/>
          </w:tcPr>
          <w:p w14:paraId="6BFDD99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429</w:t>
            </w:r>
          </w:p>
        </w:tc>
        <w:tc>
          <w:tcPr>
            <w:tcW w:w="1842" w:type="dxa"/>
            <w:noWrap/>
            <w:hideMark/>
          </w:tcPr>
          <w:p w14:paraId="0490E81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1.111</w:t>
            </w:r>
          </w:p>
        </w:tc>
        <w:tc>
          <w:tcPr>
            <w:tcW w:w="1418" w:type="dxa"/>
            <w:noWrap/>
            <w:hideMark/>
          </w:tcPr>
          <w:p w14:paraId="4623C43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88</w:t>
            </w:r>
          </w:p>
        </w:tc>
      </w:tr>
      <w:tr w:rsidR="00AE5551" w:rsidRPr="0092078D" w14:paraId="7CC483D7" w14:textId="77777777" w:rsidTr="00AE5551">
        <w:trPr>
          <w:trHeight w:val="300"/>
        </w:trPr>
        <w:tc>
          <w:tcPr>
            <w:tcW w:w="2694" w:type="dxa"/>
            <w:noWrap/>
            <w:hideMark/>
          </w:tcPr>
          <w:p w14:paraId="29B791A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Mirna Peč</w:t>
            </w:r>
          </w:p>
        </w:tc>
        <w:tc>
          <w:tcPr>
            <w:tcW w:w="992" w:type="dxa"/>
            <w:noWrap/>
            <w:hideMark/>
          </w:tcPr>
          <w:p w14:paraId="025B7DB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1.040</w:t>
            </w:r>
          </w:p>
        </w:tc>
        <w:tc>
          <w:tcPr>
            <w:tcW w:w="993" w:type="dxa"/>
            <w:noWrap/>
            <w:hideMark/>
          </w:tcPr>
          <w:p w14:paraId="0AF2013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173</w:t>
            </w:r>
          </w:p>
        </w:tc>
        <w:tc>
          <w:tcPr>
            <w:tcW w:w="1525" w:type="dxa"/>
            <w:noWrap/>
            <w:hideMark/>
          </w:tcPr>
          <w:p w14:paraId="01245B0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469</w:t>
            </w:r>
          </w:p>
        </w:tc>
        <w:tc>
          <w:tcPr>
            <w:tcW w:w="1842" w:type="dxa"/>
            <w:noWrap/>
            <w:hideMark/>
          </w:tcPr>
          <w:p w14:paraId="6AC48B5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185</w:t>
            </w:r>
          </w:p>
        </w:tc>
        <w:tc>
          <w:tcPr>
            <w:tcW w:w="1418" w:type="dxa"/>
            <w:noWrap/>
            <w:hideMark/>
          </w:tcPr>
          <w:p w14:paraId="1122BD4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372</w:t>
            </w:r>
          </w:p>
        </w:tc>
      </w:tr>
      <w:tr w:rsidR="00AE5551" w:rsidRPr="0092078D" w14:paraId="26CB3325" w14:textId="77777777" w:rsidTr="00AE5551">
        <w:trPr>
          <w:trHeight w:val="300"/>
        </w:trPr>
        <w:tc>
          <w:tcPr>
            <w:tcW w:w="2694" w:type="dxa"/>
            <w:noWrap/>
            <w:hideMark/>
          </w:tcPr>
          <w:p w14:paraId="1A02C5A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Mirna</w:t>
            </w:r>
          </w:p>
        </w:tc>
        <w:tc>
          <w:tcPr>
            <w:tcW w:w="992" w:type="dxa"/>
            <w:noWrap/>
            <w:hideMark/>
          </w:tcPr>
          <w:p w14:paraId="77650C3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1.045</w:t>
            </w:r>
          </w:p>
        </w:tc>
        <w:tc>
          <w:tcPr>
            <w:tcW w:w="993" w:type="dxa"/>
            <w:noWrap/>
            <w:hideMark/>
          </w:tcPr>
          <w:p w14:paraId="7A9208B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234</w:t>
            </w:r>
          </w:p>
        </w:tc>
        <w:tc>
          <w:tcPr>
            <w:tcW w:w="1525" w:type="dxa"/>
            <w:noWrap/>
            <w:hideMark/>
          </w:tcPr>
          <w:p w14:paraId="4F6669E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407</w:t>
            </w:r>
          </w:p>
        </w:tc>
        <w:tc>
          <w:tcPr>
            <w:tcW w:w="1842" w:type="dxa"/>
            <w:noWrap/>
            <w:hideMark/>
          </w:tcPr>
          <w:p w14:paraId="26FA30D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432</w:t>
            </w:r>
          </w:p>
        </w:tc>
        <w:tc>
          <w:tcPr>
            <w:tcW w:w="1418" w:type="dxa"/>
            <w:noWrap/>
            <w:hideMark/>
          </w:tcPr>
          <w:p w14:paraId="672F909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472</w:t>
            </w:r>
          </w:p>
        </w:tc>
      </w:tr>
      <w:tr w:rsidR="00AE5551" w:rsidRPr="0092078D" w14:paraId="337B5AD1" w14:textId="77777777" w:rsidTr="00AE5551">
        <w:trPr>
          <w:trHeight w:val="300"/>
        </w:trPr>
        <w:tc>
          <w:tcPr>
            <w:tcW w:w="2694" w:type="dxa"/>
            <w:noWrap/>
            <w:hideMark/>
          </w:tcPr>
          <w:p w14:paraId="5C75EC0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Mislinja</w:t>
            </w:r>
          </w:p>
        </w:tc>
        <w:tc>
          <w:tcPr>
            <w:tcW w:w="992" w:type="dxa"/>
            <w:noWrap/>
            <w:hideMark/>
          </w:tcPr>
          <w:p w14:paraId="32EDB83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1.965</w:t>
            </w:r>
          </w:p>
        </w:tc>
        <w:tc>
          <w:tcPr>
            <w:tcW w:w="993" w:type="dxa"/>
            <w:noWrap/>
            <w:hideMark/>
          </w:tcPr>
          <w:p w14:paraId="64C0FBB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360</w:t>
            </w:r>
          </w:p>
        </w:tc>
        <w:tc>
          <w:tcPr>
            <w:tcW w:w="1525" w:type="dxa"/>
            <w:noWrap/>
            <w:hideMark/>
          </w:tcPr>
          <w:p w14:paraId="5A86286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739</w:t>
            </w:r>
          </w:p>
        </w:tc>
        <w:tc>
          <w:tcPr>
            <w:tcW w:w="1842" w:type="dxa"/>
            <w:noWrap/>
            <w:hideMark/>
          </w:tcPr>
          <w:p w14:paraId="67C8A75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995</w:t>
            </w:r>
          </w:p>
        </w:tc>
        <w:tc>
          <w:tcPr>
            <w:tcW w:w="1418" w:type="dxa"/>
            <w:noWrap/>
            <w:hideMark/>
          </w:tcPr>
          <w:p w14:paraId="17C9CAF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34</w:t>
            </w:r>
          </w:p>
        </w:tc>
      </w:tr>
      <w:tr w:rsidR="00AE5551" w:rsidRPr="0092078D" w14:paraId="6BCE3425" w14:textId="77777777" w:rsidTr="00AE5551">
        <w:trPr>
          <w:trHeight w:val="300"/>
        </w:trPr>
        <w:tc>
          <w:tcPr>
            <w:tcW w:w="2694" w:type="dxa"/>
            <w:noWrap/>
            <w:hideMark/>
          </w:tcPr>
          <w:p w14:paraId="1E57C08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Mokronog-Trebelno</w:t>
            </w:r>
          </w:p>
        </w:tc>
        <w:tc>
          <w:tcPr>
            <w:tcW w:w="992" w:type="dxa"/>
            <w:noWrap/>
            <w:hideMark/>
          </w:tcPr>
          <w:p w14:paraId="27826C5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1.184</w:t>
            </w:r>
          </w:p>
        </w:tc>
        <w:tc>
          <w:tcPr>
            <w:tcW w:w="993" w:type="dxa"/>
            <w:noWrap/>
            <w:hideMark/>
          </w:tcPr>
          <w:p w14:paraId="51820E6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222</w:t>
            </w:r>
          </w:p>
        </w:tc>
        <w:tc>
          <w:tcPr>
            <w:tcW w:w="1525" w:type="dxa"/>
            <w:noWrap/>
            <w:hideMark/>
          </w:tcPr>
          <w:p w14:paraId="056F815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422</w:t>
            </w:r>
          </w:p>
        </w:tc>
        <w:tc>
          <w:tcPr>
            <w:tcW w:w="1842" w:type="dxa"/>
            <w:noWrap/>
            <w:hideMark/>
          </w:tcPr>
          <w:p w14:paraId="21C21DC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287</w:t>
            </w:r>
          </w:p>
        </w:tc>
        <w:tc>
          <w:tcPr>
            <w:tcW w:w="1418" w:type="dxa"/>
            <w:noWrap/>
            <w:hideMark/>
          </w:tcPr>
          <w:p w14:paraId="2EFE45F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483</w:t>
            </w:r>
          </w:p>
        </w:tc>
      </w:tr>
      <w:tr w:rsidR="00AE5551" w:rsidRPr="0092078D" w14:paraId="48FCBA84" w14:textId="77777777" w:rsidTr="00AE5551">
        <w:trPr>
          <w:trHeight w:val="300"/>
        </w:trPr>
        <w:tc>
          <w:tcPr>
            <w:tcW w:w="2694" w:type="dxa"/>
            <w:noWrap/>
            <w:hideMark/>
          </w:tcPr>
          <w:p w14:paraId="60B36A7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Moravče</w:t>
            </w:r>
          </w:p>
        </w:tc>
        <w:tc>
          <w:tcPr>
            <w:tcW w:w="992" w:type="dxa"/>
            <w:noWrap/>
            <w:hideMark/>
          </w:tcPr>
          <w:p w14:paraId="5E0887A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1.778</w:t>
            </w:r>
          </w:p>
        </w:tc>
        <w:tc>
          <w:tcPr>
            <w:tcW w:w="993" w:type="dxa"/>
            <w:noWrap/>
            <w:hideMark/>
          </w:tcPr>
          <w:p w14:paraId="084A3BB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368</w:t>
            </w:r>
          </w:p>
        </w:tc>
        <w:tc>
          <w:tcPr>
            <w:tcW w:w="1525" w:type="dxa"/>
            <w:noWrap/>
            <w:hideMark/>
          </w:tcPr>
          <w:p w14:paraId="22E1879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1.050</w:t>
            </w:r>
          </w:p>
        </w:tc>
        <w:tc>
          <w:tcPr>
            <w:tcW w:w="1842" w:type="dxa"/>
            <w:noWrap/>
            <w:hideMark/>
          </w:tcPr>
          <w:p w14:paraId="411C6B5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289</w:t>
            </w:r>
          </w:p>
        </w:tc>
        <w:tc>
          <w:tcPr>
            <w:tcW w:w="1418" w:type="dxa"/>
            <w:noWrap/>
            <w:hideMark/>
          </w:tcPr>
          <w:p w14:paraId="7A4F22F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0</w:t>
            </w:r>
          </w:p>
        </w:tc>
      </w:tr>
      <w:tr w:rsidR="00AE5551" w:rsidRPr="0092078D" w14:paraId="421F3A3C" w14:textId="77777777" w:rsidTr="00AE5551">
        <w:trPr>
          <w:trHeight w:val="300"/>
        </w:trPr>
        <w:tc>
          <w:tcPr>
            <w:tcW w:w="2694" w:type="dxa"/>
            <w:noWrap/>
            <w:hideMark/>
          </w:tcPr>
          <w:p w14:paraId="228C25B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Moravske Toplice</w:t>
            </w:r>
          </w:p>
        </w:tc>
        <w:tc>
          <w:tcPr>
            <w:tcW w:w="992" w:type="dxa"/>
            <w:noWrap/>
            <w:hideMark/>
          </w:tcPr>
          <w:p w14:paraId="758F5CB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2.431</w:t>
            </w:r>
          </w:p>
        </w:tc>
        <w:tc>
          <w:tcPr>
            <w:tcW w:w="993" w:type="dxa"/>
            <w:noWrap/>
            <w:hideMark/>
          </w:tcPr>
          <w:p w14:paraId="17E552D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553</w:t>
            </w:r>
          </w:p>
        </w:tc>
        <w:tc>
          <w:tcPr>
            <w:tcW w:w="1525" w:type="dxa"/>
            <w:noWrap/>
            <w:hideMark/>
          </w:tcPr>
          <w:p w14:paraId="53A6F08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1.396</w:t>
            </w:r>
          </w:p>
        </w:tc>
        <w:tc>
          <w:tcPr>
            <w:tcW w:w="1842" w:type="dxa"/>
            <w:noWrap/>
            <w:hideMark/>
          </w:tcPr>
          <w:p w14:paraId="4665FAE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812</w:t>
            </w:r>
          </w:p>
        </w:tc>
        <w:tc>
          <w:tcPr>
            <w:tcW w:w="1418" w:type="dxa"/>
            <w:noWrap/>
            <w:hideMark/>
          </w:tcPr>
          <w:p w14:paraId="5158436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223</w:t>
            </w:r>
          </w:p>
        </w:tc>
      </w:tr>
      <w:tr w:rsidR="00AE5551" w:rsidRPr="0092078D" w14:paraId="7B0EDDD0" w14:textId="77777777" w:rsidTr="00AE5551">
        <w:trPr>
          <w:trHeight w:val="300"/>
        </w:trPr>
        <w:tc>
          <w:tcPr>
            <w:tcW w:w="2694" w:type="dxa"/>
            <w:noWrap/>
            <w:hideMark/>
          </w:tcPr>
          <w:p w14:paraId="4309EBE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Mozirje</w:t>
            </w:r>
          </w:p>
        </w:tc>
        <w:tc>
          <w:tcPr>
            <w:tcW w:w="992" w:type="dxa"/>
            <w:noWrap/>
            <w:hideMark/>
          </w:tcPr>
          <w:p w14:paraId="6EAB200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1.688</w:t>
            </w:r>
          </w:p>
        </w:tc>
        <w:tc>
          <w:tcPr>
            <w:tcW w:w="993" w:type="dxa"/>
            <w:noWrap/>
            <w:hideMark/>
          </w:tcPr>
          <w:p w14:paraId="35F7BD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539</w:t>
            </w:r>
          </w:p>
        </w:tc>
        <w:tc>
          <w:tcPr>
            <w:tcW w:w="1525" w:type="dxa"/>
            <w:noWrap/>
            <w:hideMark/>
          </w:tcPr>
          <w:p w14:paraId="7C3089F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475</w:t>
            </w:r>
          </w:p>
        </w:tc>
        <w:tc>
          <w:tcPr>
            <w:tcW w:w="1842" w:type="dxa"/>
            <w:noWrap/>
            <w:hideMark/>
          </w:tcPr>
          <w:p w14:paraId="6D28BEB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1.353</w:t>
            </w:r>
          </w:p>
        </w:tc>
        <w:tc>
          <w:tcPr>
            <w:tcW w:w="1418" w:type="dxa"/>
            <w:noWrap/>
            <w:hideMark/>
          </w:tcPr>
          <w:p w14:paraId="4F29362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100</w:t>
            </w:r>
          </w:p>
        </w:tc>
      </w:tr>
      <w:tr w:rsidR="00AE5551" w:rsidRPr="0092078D" w14:paraId="74CE6F27" w14:textId="77777777" w:rsidTr="00AE5551">
        <w:trPr>
          <w:trHeight w:val="300"/>
        </w:trPr>
        <w:tc>
          <w:tcPr>
            <w:tcW w:w="2694" w:type="dxa"/>
            <w:noWrap/>
            <w:hideMark/>
          </w:tcPr>
          <w:p w14:paraId="0460737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Murska Sobota</w:t>
            </w:r>
          </w:p>
        </w:tc>
        <w:tc>
          <w:tcPr>
            <w:tcW w:w="992" w:type="dxa"/>
            <w:noWrap/>
            <w:hideMark/>
          </w:tcPr>
          <w:p w14:paraId="033B773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8.301</w:t>
            </w:r>
          </w:p>
        </w:tc>
        <w:tc>
          <w:tcPr>
            <w:tcW w:w="993" w:type="dxa"/>
            <w:noWrap/>
            <w:hideMark/>
          </w:tcPr>
          <w:p w14:paraId="1B59A65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2.808</w:t>
            </w:r>
          </w:p>
        </w:tc>
        <w:tc>
          <w:tcPr>
            <w:tcW w:w="1525" w:type="dxa"/>
            <w:noWrap/>
            <w:hideMark/>
          </w:tcPr>
          <w:p w14:paraId="595023C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1.613</w:t>
            </w:r>
          </w:p>
        </w:tc>
        <w:tc>
          <w:tcPr>
            <w:tcW w:w="1842" w:type="dxa"/>
            <w:noWrap/>
            <w:hideMark/>
          </w:tcPr>
          <w:p w14:paraId="7278E8D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6.978</w:t>
            </w:r>
          </w:p>
        </w:tc>
        <w:tc>
          <w:tcPr>
            <w:tcW w:w="1418" w:type="dxa"/>
            <w:noWrap/>
            <w:hideMark/>
          </w:tcPr>
          <w:p w14:paraId="2389B41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8.609</w:t>
            </w:r>
          </w:p>
        </w:tc>
      </w:tr>
      <w:tr w:rsidR="00AE5551" w:rsidRPr="0092078D" w14:paraId="5030ADF5" w14:textId="77777777" w:rsidTr="00AE5551">
        <w:trPr>
          <w:trHeight w:val="300"/>
        </w:trPr>
        <w:tc>
          <w:tcPr>
            <w:tcW w:w="2694" w:type="dxa"/>
            <w:noWrap/>
            <w:hideMark/>
          </w:tcPr>
          <w:p w14:paraId="2E8B301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Muta</w:t>
            </w:r>
          </w:p>
        </w:tc>
        <w:tc>
          <w:tcPr>
            <w:tcW w:w="992" w:type="dxa"/>
            <w:noWrap/>
            <w:hideMark/>
          </w:tcPr>
          <w:p w14:paraId="2CC0C53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1.510</w:t>
            </w:r>
          </w:p>
        </w:tc>
        <w:tc>
          <w:tcPr>
            <w:tcW w:w="993" w:type="dxa"/>
            <w:noWrap/>
            <w:hideMark/>
          </w:tcPr>
          <w:p w14:paraId="7A598C5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306</w:t>
            </w:r>
          </w:p>
        </w:tc>
        <w:tc>
          <w:tcPr>
            <w:tcW w:w="1525" w:type="dxa"/>
            <w:noWrap/>
            <w:hideMark/>
          </w:tcPr>
          <w:p w14:paraId="5868DD0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1.128</w:t>
            </w:r>
          </w:p>
        </w:tc>
        <w:tc>
          <w:tcPr>
            <w:tcW w:w="1842" w:type="dxa"/>
            <w:noWrap/>
            <w:hideMark/>
          </w:tcPr>
          <w:p w14:paraId="49F390F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684</w:t>
            </w:r>
          </w:p>
        </w:tc>
        <w:tc>
          <w:tcPr>
            <w:tcW w:w="1418" w:type="dxa"/>
            <w:noWrap/>
            <w:hideMark/>
          </w:tcPr>
          <w:p w14:paraId="200DE5A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33</w:t>
            </w:r>
          </w:p>
        </w:tc>
      </w:tr>
      <w:tr w:rsidR="00AE5551" w:rsidRPr="0092078D" w14:paraId="14C3F9E2" w14:textId="77777777" w:rsidTr="00AE5551">
        <w:trPr>
          <w:trHeight w:val="300"/>
        </w:trPr>
        <w:tc>
          <w:tcPr>
            <w:tcW w:w="2694" w:type="dxa"/>
            <w:noWrap/>
            <w:hideMark/>
          </w:tcPr>
          <w:p w14:paraId="768E6BD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Naklo</w:t>
            </w:r>
          </w:p>
        </w:tc>
        <w:tc>
          <w:tcPr>
            <w:tcW w:w="992" w:type="dxa"/>
            <w:noWrap/>
            <w:hideMark/>
          </w:tcPr>
          <w:p w14:paraId="50CCF1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1.931</w:t>
            </w:r>
          </w:p>
        </w:tc>
        <w:tc>
          <w:tcPr>
            <w:tcW w:w="993" w:type="dxa"/>
            <w:noWrap/>
            <w:hideMark/>
          </w:tcPr>
          <w:p w14:paraId="615F4A9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641</w:t>
            </w:r>
          </w:p>
        </w:tc>
        <w:tc>
          <w:tcPr>
            <w:tcW w:w="1525" w:type="dxa"/>
            <w:noWrap/>
            <w:hideMark/>
          </w:tcPr>
          <w:p w14:paraId="1FBD622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538</w:t>
            </w:r>
          </w:p>
        </w:tc>
        <w:tc>
          <w:tcPr>
            <w:tcW w:w="1842" w:type="dxa"/>
            <w:noWrap/>
            <w:hideMark/>
          </w:tcPr>
          <w:p w14:paraId="3F6BC0E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999</w:t>
            </w:r>
          </w:p>
        </w:tc>
        <w:tc>
          <w:tcPr>
            <w:tcW w:w="1418" w:type="dxa"/>
            <w:noWrap/>
            <w:hideMark/>
          </w:tcPr>
          <w:p w14:paraId="23D3F0A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198</w:t>
            </w:r>
          </w:p>
        </w:tc>
      </w:tr>
      <w:tr w:rsidR="00AE5551" w:rsidRPr="0092078D" w14:paraId="159FA74C" w14:textId="77777777" w:rsidTr="00AE5551">
        <w:trPr>
          <w:trHeight w:val="300"/>
        </w:trPr>
        <w:tc>
          <w:tcPr>
            <w:tcW w:w="2694" w:type="dxa"/>
            <w:noWrap/>
            <w:hideMark/>
          </w:tcPr>
          <w:p w14:paraId="3D5603F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Nazarje</w:t>
            </w:r>
          </w:p>
        </w:tc>
        <w:tc>
          <w:tcPr>
            <w:tcW w:w="992" w:type="dxa"/>
            <w:noWrap/>
            <w:hideMark/>
          </w:tcPr>
          <w:p w14:paraId="27E291F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1.115</w:t>
            </w:r>
          </w:p>
        </w:tc>
        <w:tc>
          <w:tcPr>
            <w:tcW w:w="993" w:type="dxa"/>
            <w:noWrap/>
            <w:hideMark/>
          </w:tcPr>
          <w:p w14:paraId="3A0680E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297</w:t>
            </w:r>
          </w:p>
        </w:tc>
        <w:tc>
          <w:tcPr>
            <w:tcW w:w="1525" w:type="dxa"/>
            <w:noWrap/>
            <w:hideMark/>
          </w:tcPr>
          <w:p w14:paraId="268C056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615</w:t>
            </w:r>
          </w:p>
        </w:tc>
        <w:tc>
          <w:tcPr>
            <w:tcW w:w="1842" w:type="dxa"/>
            <w:noWrap/>
            <w:hideMark/>
          </w:tcPr>
          <w:p w14:paraId="64B7C79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730</w:t>
            </w:r>
          </w:p>
        </w:tc>
        <w:tc>
          <w:tcPr>
            <w:tcW w:w="1418" w:type="dxa"/>
            <w:noWrap/>
            <w:hideMark/>
          </w:tcPr>
          <w:p w14:paraId="7971964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39</w:t>
            </w:r>
          </w:p>
        </w:tc>
      </w:tr>
      <w:tr w:rsidR="00AE5551" w:rsidRPr="0092078D" w14:paraId="2960270A" w14:textId="77777777" w:rsidTr="00AE5551">
        <w:trPr>
          <w:trHeight w:val="300"/>
        </w:trPr>
        <w:tc>
          <w:tcPr>
            <w:tcW w:w="2694" w:type="dxa"/>
            <w:noWrap/>
            <w:hideMark/>
          </w:tcPr>
          <w:p w14:paraId="28E1BF6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Nova Gorica</w:t>
            </w:r>
          </w:p>
        </w:tc>
        <w:tc>
          <w:tcPr>
            <w:tcW w:w="992" w:type="dxa"/>
            <w:noWrap/>
            <w:hideMark/>
          </w:tcPr>
          <w:p w14:paraId="77781C5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13.315</w:t>
            </w:r>
          </w:p>
        </w:tc>
        <w:tc>
          <w:tcPr>
            <w:tcW w:w="993" w:type="dxa"/>
            <w:noWrap/>
            <w:hideMark/>
          </w:tcPr>
          <w:p w14:paraId="55E34A1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4.728</w:t>
            </w:r>
          </w:p>
        </w:tc>
        <w:tc>
          <w:tcPr>
            <w:tcW w:w="1525" w:type="dxa"/>
            <w:noWrap/>
            <w:hideMark/>
          </w:tcPr>
          <w:p w14:paraId="0B9DEEC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3.478</w:t>
            </w:r>
          </w:p>
        </w:tc>
        <w:tc>
          <w:tcPr>
            <w:tcW w:w="1842" w:type="dxa"/>
            <w:noWrap/>
            <w:hideMark/>
          </w:tcPr>
          <w:p w14:paraId="44DF333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10.205</w:t>
            </w:r>
          </w:p>
        </w:tc>
        <w:tc>
          <w:tcPr>
            <w:tcW w:w="1418" w:type="dxa"/>
            <w:noWrap/>
            <w:hideMark/>
          </w:tcPr>
          <w:p w14:paraId="41BDCCA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4.844</w:t>
            </w:r>
          </w:p>
        </w:tc>
      </w:tr>
      <w:tr w:rsidR="00AE5551" w:rsidRPr="0092078D" w14:paraId="42EA63EE" w14:textId="77777777" w:rsidTr="00AE5551">
        <w:trPr>
          <w:trHeight w:val="300"/>
        </w:trPr>
        <w:tc>
          <w:tcPr>
            <w:tcW w:w="2694" w:type="dxa"/>
            <w:noWrap/>
            <w:hideMark/>
          </w:tcPr>
          <w:p w14:paraId="68C6695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Novo mesto</w:t>
            </w:r>
          </w:p>
        </w:tc>
        <w:tc>
          <w:tcPr>
            <w:tcW w:w="992" w:type="dxa"/>
            <w:noWrap/>
            <w:hideMark/>
          </w:tcPr>
          <w:p w14:paraId="1EC4567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14.568</w:t>
            </w:r>
          </w:p>
        </w:tc>
        <w:tc>
          <w:tcPr>
            <w:tcW w:w="993" w:type="dxa"/>
            <w:noWrap/>
            <w:hideMark/>
          </w:tcPr>
          <w:p w14:paraId="6D35287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4.011</w:t>
            </w:r>
          </w:p>
        </w:tc>
        <w:tc>
          <w:tcPr>
            <w:tcW w:w="1525" w:type="dxa"/>
            <w:noWrap/>
            <w:hideMark/>
          </w:tcPr>
          <w:p w14:paraId="2B5DF09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4.630</w:t>
            </w:r>
          </w:p>
        </w:tc>
        <w:tc>
          <w:tcPr>
            <w:tcW w:w="1842" w:type="dxa"/>
            <w:noWrap/>
            <w:hideMark/>
          </w:tcPr>
          <w:p w14:paraId="4DE2990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7.093</w:t>
            </w:r>
          </w:p>
        </w:tc>
        <w:tc>
          <w:tcPr>
            <w:tcW w:w="1418" w:type="dxa"/>
            <w:noWrap/>
            <w:hideMark/>
          </w:tcPr>
          <w:p w14:paraId="091698A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9.385</w:t>
            </w:r>
          </w:p>
        </w:tc>
      </w:tr>
      <w:tr w:rsidR="00AE5551" w:rsidRPr="0092078D" w14:paraId="55376564" w14:textId="77777777" w:rsidTr="00AE5551">
        <w:trPr>
          <w:trHeight w:val="300"/>
        </w:trPr>
        <w:tc>
          <w:tcPr>
            <w:tcW w:w="2694" w:type="dxa"/>
            <w:noWrap/>
            <w:hideMark/>
          </w:tcPr>
          <w:p w14:paraId="35087C9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Odranci</w:t>
            </w:r>
          </w:p>
        </w:tc>
        <w:tc>
          <w:tcPr>
            <w:tcW w:w="992" w:type="dxa"/>
            <w:noWrap/>
            <w:hideMark/>
          </w:tcPr>
          <w:p w14:paraId="219FE87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517</w:t>
            </w:r>
          </w:p>
        </w:tc>
        <w:tc>
          <w:tcPr>
            <w:tcW w:w="993" w:type="dxa"/>
            <w:noWrap/>
            <w:hideMark/>
          </w:tcPr>
          <w:p w14:paraId="0EA53D7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113</w:t>
            </w:r>
          </w:p>
        </w:tc>
        <w:tc>
          <w:tcPr>
            <w:tcW w:w="1525" w:type="dxa"/>
            <w:noWrap/>
            <w:hideMark/>
          </w:tcPr>
          <w:p w14:paraId="74341F8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362</w:t>
            </w:r>
          </w:p>
        </w:tc>
        <w:tc>
          <w:tcPr>
            <w:tcW w:w="1842" w:type="dxa"/>
            <w:noWrap/>
            <w:hideMark/>
          </w:tcPr>
          <w:p w14:paraId="0EAB40D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222</w:t>
            </w:r>
          </w:p>
        </w:tc>
        <w:tc>
          <w:tcPr>
            <w:tcW w:w="1418" w:type="dxa"/>
            <w:noWrap/>
            <w:hideMark/>
          </w:tcPr>
          <w:p w14:paraId="5AE318B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322</w:t>
            </w:r>
          </w:p>
        </w:tc>
      </w:tr>
      <w:tr w:rsidR="00AE5551" w:rsidRPr="0092078D" w14:paraId="7A09B013" w14:textId="77777777" w:rsidTr="00AE5551">
        <w:trPr>
          <w:trHeight w:val="300"/>
        </w:trPr>
        <w:tc>
          <w:tcPr>
            <w:tcW w:w="2694" w:type="dxa"/>
            <w:noWrap/>
            <w:hideMark/>
          </w:tcPr>
          <w:p w14:paraId="4939896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Oplotnica</w:t>
            </w:r>
          </w:p>
        </w:tc>
        <w:tc>
          <w:tcPr>
            <w:tcW w:w="992" w:type="dxa"/>
            <w:noWrap/>
            <w:hideMark/>
          </w:tcPr>
          <w:p w14:paraId="3F598A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1.613</w:t>
            </w:r>
          </w:p>
        </w:tc>
        <w:tc>
          <w:tcPr>
            <w:tcW w:w="993" w:type="dxa"/>
            <w:noWrap/>
            <w:hideMark/>
          </w:tcPr>
          <w:p w14:paraId="691FD55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282</w:t>
            </w:r>
          </w:p>
        </w:tc>
        <w:tc>
          <w:tcPr>
            <w:tcW w:w="1525" w:type="dxa"/>
            <w:noWrap/>
            <w:hideMark/>
          </w:tcPr>
          <w:p w14:paraId="0548DD8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810</w:t>
            </w:r>
          </w:p>
        </w:tc>
        <w:tc>
          <w:tcPr>
            <w:tcW w:w="1842" w:type="dxa"/>
            <w:noWrap/>
            <w:hideMark/>
          </w:tcPr>
          <w:p w14:paraId="576732D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380</w:t>
            </w:r>
          </w:p>
        </w:tc>
        <w:tc>
          <w:tcPr>
            <w:tcW w:w="1418" w:type="dxa"/>
            <w:noWrap/>
            <w:hideMark/>
          </w:tcPr>
          <w:p w14:paraId="2D17830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w:t>
            </w:r>
          </w:p>
        </w:tc>
      </w:tr>
      <w:tr w:rsidR="00AE5551" w:rsidRPr="0092078D" w14:paraId="298368F5" w14:textId="77777777" w:rsidTr="00AE5551">
        <w:trPr>
          <w:trHeight w:val="300"/>
        </w:trPr>
        <w:tc>
          <w:tcPr>
            <w:tcW w:w="2694" w:type="dxa"/>
            <w:noWrap/>
            <w:hideMark/>
          </w:tcPr>
          <w:p w14:paraId="60B4CCA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Ormož</w:t>
            </w:r>
          </w:p>
        </w:tc>
        <w:tc>
          <w:tcPr>
            <w:tcW w:w="992" w:type="dxa"/>
            <w:noWrap/>
            <w:hideMark/>
          </w:tcPr>
          <w:p w14:paraId="131AFC8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5.228</w:t>
            </w:r>
          </w:p>
        </w:tc>
        <w:tc>
          <w:tcPr>
            <w:tcW w:w="993" w:type="dxa"/>
            <w:noWrap/>
            <w:hideMark/>
          </w:tcPr>
          <w:p w14:paraId="0D5792A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992</w:t>
            </w:r>
          </w:p>
        </w:tc>
        <w:tc>
          <w:tcPr>
            <w:tcW w:w="1525" w:type="dxa"/>
            <w:noWrap/>
            <w:hideMark/>
          </w:tcPr>
          <w:p w14:paraId="73A2CE7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2.370</w:t>
            </w:r>
          </w:p>
        </w:tc>
        <w:tc>
          <w:tcPr>
            <w:tcW w:w="1842" w:type="dxa"/>
            <w:noWrap/>
            <w:hideMark/>
          </w:tcPr>
          <w:p w14:paraId="47D6857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2.278</w:t>
            </w:r>
          </w:p>
        </w:tc>
        <w:tc>
          <w:tcPr>
            <w:tcW w:w="1418" w:type="dxa"/>
            <w:noWrap/>
            <w:hideMark/>
          </w:tcPr>
          <w:p w14:paraId="0BCBEE5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2.424</w:t>
            </w:r>
          </w:p>
        </w:tc>
      </w:tr>
      <w:tr w:rsidR="00AE5551" w:rsidRPr="0092078D" w14:paraId="538A589F" w14:textId="77777777" w:rsidTr="00AE5551">
        <w:trPr>
          <w:trHeight w:val="300"/>
        </w:trPr>
        <w:tc>
          <w:tcPr>
            <w:tcW w:w="2694" w:type="dxa"/>
            <w:noWrap/>
            <w:hideMark/>
          </w:tcPr>
          <w:p w14:paraId="315E415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Osilnica</w:t>
            </w:r>
          </w:p>
        </w:tc>
        <w:tc>
          <w:tcPr>
            <w:tcW w:w="992" w:type="dxa"/>
            <w:noWrap/>
            <w:hideMark/>
          </w:tcPr>
          <w:p w14:paraId="07FC90C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227</w:t>
            </w:r>
          </w:p>
        </w:tc>
        <w:tc>
          <w:tcPr>
            <w:tcW w:w="993" w:type="dxa"/>
            <w:noWrap/>
            <w:hideMark/>
          </w:tcPr>
          <w:p w14:paraId="7F49E4C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w:t>
            </w:r>
          </w:p>
        </w:tc>
        <w:tc>
          <w:tcPr>
            <w:tcW w:w="1525" w:type="dxa"/>
            <w:noWrap/>
            <w:hideMark/>
          </w:tcPr>
          <w:p w14:paraId="50DB582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111</w:t>
            </w:r>
          </w:p>
        </w:tc>
        <w:tc>
          <w:tcPr>
            <w:tcW w:w="1842" w:type="dxa"/>
            <w:noWrap/>
            <w:hideMark/>
          </w:tcPr>
          <w:p w14:paraId="09D1955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w:t>
            </w:r>
          </w:p>
        </w:tc>
        <w:tc>
          <w:tcPr>
            <w:tcW w:w="1418" w:type="dxa"/>
            <w:noWrap/>
            <w:hideMark/>
          </w:tcPr>
          <w:p w14:paraId="485A841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w:t>
            </w:r>
          </w:p>
        </w:tc>
      </w:tr>
      <w:tr w:rsidR="00AE5551" w:rsidRPr="0092078D" w14:paraId="723ABF96" w14:textId="77777777" w:rsidTr="00D01659">
        <w:trPr>
          <w:trHeight w:val="300"/>
        </w:trPr>
        <w:tc>
          <w:tcPr>
            <w:tcW w:w="2694" w:type="dxa"/>
            <w:tcBorders>
              <w:bottom w:val="single" w:sz="4" w:space="0" w:color="000000"/>
            </w:tcBorders>
            <w:noWrap/>
            <w:hideMark/>
          </w:tcPr>
          <w:p w14:paraId="7D76A5A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Pesnica</w:t>
            </w:r>
          </w:p>
        </w:tc>
        <w:tc>
          <w:tcPr>
            <w:tcW w:w="992" w:type="dxa"/>
            <w:tcBorders>
              <w:bottom w:val="single" w:sz="4" w:space="0" w:color="000000"/>
            </w:tcBorders>
            <w:noWrap/>
            <w:hideMark/>
          </w:tcPr>
          <w:p w14:paraId="4BBEB67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3.098</w:t>
            </w:r>
          </w:p>
        </w:tc>
        <w:tc>
          <w:tcPr>
            <w:tcW w:w="993" w:type="dxa"/>
            <w:tcBorders>
              <w:bottom w:val="single" w:sz="4" w:space="0" w:color="000000"/>
            </w:tcBorders>
            <w:noWrap/>
            <w:hideMark/>
          </w:tcPr>
          <w:p w14:paraId="6E6BAEC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660</w:t>
            </w:r>
          </w:p>
        </w:tc>
        <w:tc>
          <w:tcPr>
            <w:tcW w:w="1525" w:type="dxa"/>
            <w:tcBorders>
              <w:bottom w:val="single" w:sz="4" w:space="0" w:color="000000"/>
            </w:tcBorders>
            <w:noWrap/>
            <w:hideMark/>
          </w:tcPr>
          <w:p w14:paraId="341BF7A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1.063</w:t>
            </w:r>
          </w:p>
        </w:tc>
        <w:tc>
          <w:tcPr>
            <w:tcW w:w="1842" w:type="dxa"/>
            <w:tcBorders>
              <w:bottom w:val="single" w:sz="4" w:space="0" w:color="000000"/>
            </w:tcBorders>
            <w:noWrap/>
            <w:hideMark/>
          </w:tcPr>
          <w:p w14:paraId="2FF9B8D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1.029</w:t>
            </w:r>
          </w:p>
        </w:tc>
        <w:tc>
          <w:tcPr>
            <w:tcW w:w="1418" w:type="dxa"/>
            <w:tcBorders>
              <w:bottom w:val="single" w:sz="4" w:space="0" w:color="000000"/>
            </w:tcBorders>
            <w:noWrap/>
            <w:hideMark/>
          </w:tcPr>
          <w:p w14:paraId="1A34AF6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w:t>
            </w:r>
          </w:p>
        </w:tc>
      </w:tr>
      <w:tr w:rsidR="00AE5551" w:rsidRPr="0092078D" w14:paraId="4CB56F68" w14:textId="77777777" w:rsidTr="006D2287">
        <w:trPr>
          <w:trHeight w:val="600"/>
        </w:trPr>
        <w:tc>
          <w:tcPr>
            <w:tcW w:w="2694" w:type="dxa"/>
            <w:shd w:val="clear" w:color="auto" w:fill="D9D9D9" w:themeFill="background1" w:themeFillShade="D9"/>
            <w:vAlign w:val="center"/>
            <w:hideMark/>
          </w:tcPr>
          <w:p w14:paraId="52D4D946" w14:textId="77777777" w:rsidR="00AE5551" w:rsidRPr="0092078D" w:rsidRDefault="00AE5551" w:rsidP="00596B43">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lastRenderedPageBreak/>
              <w:t>OBČINA</w:t>
            </w:r>
          </w:p>
        </w:tc>
        <w:tc>
          <w:tcPr>
            <w:tcW w:w="992" w:type="dxa"/>
            <w:shd w:val="clear" w:color="auto" w:fill="D9D9D9" w:themeFill="background1" w:themeFillShade="D9"/>
            <w:vAlign w:val="center"/>
            <w:hideMark/>
          </w:tcPr>
          <w:p w14:paraId="4AA02EF7"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GOSP.</w:t>
            </w:r>
          </w:p>
        </w:tc>
        <w:tc>
          <w:tcPr>
            <w:tcW w:w="993" w:type="dxa"/>
            <w:shd w:val="clear" w:color="auto" w:fill="D9D9D9" w:themeFill="background1" w:themeFillShade="D9"/>
            <w:vAlign w:val="center"/>
            <w:hideMark/>
          </w:tcPr>
          <w:p w14:paraId="7E36A014"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PODJETIJ</w:t>
            </w:r>
          </w:p>
        </w:tc>
        <w:tc>
          <w:tcPr>
            <w:tcW w:w="1525" w:type="dxa"/>
            <w:shd w:val="clear" w:color="auto" w:fill="D9D9D9" w:themeFill="background1" w:themeFillShade="D9"/>
            <w:vAlign w:val="center"/>
            <w:hideMark/>
          </w:tcPr>
          <w:p w14:paraId="10A8241E"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0&lt;ZMOGLJ&lt;30</w:t>
            </w:r>
          </w:p>
        </w:tc>
        <w:tc>
          <w:tcPr>
            <w:tcW w:w="1842" w:type="dxa"/>
            <w:shd w:val="clear" w:color="auto" w:fill="D9D9D9" w:themeFill="background1" w:themeFillShade="D9"/>
            <w:vAlign w:val="center"/>
            <w:hideMark/>
          </w:tcPr>
          <w:p w14:paraId="1D7E4853"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30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ZMOGLJ&lt;100</w:t>
            </w:r>
          </w:p>
        </w:tc>
        <w:tc>
          <w:tcPr>
            <w:tcW w:w="1418" w:type="dxa"/>
            <w:shd w:val="clear" w:color="auto" w:fill="D9D9D9" w:themeFill="background1" w:themeFillShade="D9"/>
            <w:vAlign w:val="center"/>
            <w:hideMark/>
          </w:tcPr>
          <w:p w14:paraId="10A95F30"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100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w:t>
            </w:r>
          </w:p>
        </w:tc>
      </w:tr>
      <w:tr w:rsidR="00AE5551" w:rsidRPr="0092078D" w14:paraId="4F48DFF4" w14:textId="77777777" w:rsidTr="00AE5551">
        <w:trPr>
          <w:trHeight w:val="300"/>
        </w:trPr>
        <w:tc>
          <w:tcPr>
            <w:tcW w:w="2694" w:type="dxa"/>
            <w:noWrap/>
            <w:hideMark/>
          </w:tcPr>
          <w:p w14:paraId="677FC0B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Piran</w:t>
            </w:r>
          </w:p>
        </w:tc>
        <w:tc>
          <w:tcPr>
            <w:tcW w:w="992" w:type="dxa"/>
            <w:noWrap/>
            <w:hideMark/>
          </w:tcPr>
          <w:p w14:paraId="2B1242A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8.757</w:t>
            </w:r>
          </w:p>
        </w:tc>
        <w:tc>
          <w:tcPr>
            <w:tcW w:w="993" w:type="dxa"/>
            <w:noWrap/>
            <w:hideMark/>
          </w:tcPr>
          <w:p w14:paraId="7694677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3.309</w:t>
            </w:r>
          </w:p>
        </w:tc>
        <w:tc>
          <w:tcPr>
            <w:tcW w:w="1525" w:type="dxa"/>
            <w:noWrap/>
            <w:hideMark/>
          </w:tcPr>
          <w:p w14:paraId="36516BA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1.906</w:t>
            </w:r>
          </w:p>
        </w:tc>
        <w:tc>
          <w:tcPr>
            <w:tcW w:w="1842" w:type="dxa"/>
            <w:noWrap/>
            <w:hideMark/>
          </w:tcPr>
          <w:p w14:paraId="6C9B235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6.066</w:t>
            </w:r>
          </w:p>
        </w:tc>
        <w:tc>
          <w:tcPr>
            <w:tcW w:w="1418" w:type="dxa"/>
            <w:noWrap/>
            <w:hideMark/>
          </w:tcPr>
          <w:p w14:paraId="16A83D6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1.216</w:t>
            </w:r>
          </w:p>
        </w:tc>
      </w:tr>
      <w:tr w:rsidR="00AE5551" w:rsidRPr="0092078D" w14:paraId="2AC8DDDC" w14:textId="77777777" w:rsidTr="00AE5551">
        <w:trPr>
          <w:trHeight w:val="300"/>
        </w:trPr>
        <w:tc>
          <w:tcPr>
            <w:tcW w:w="2694" w:type="dxa"/>
            <w:noWrap/>
            <w:hideMark/>
          </w:tcPr>
          <w:p w14:paraId="39C4625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Pivka</w:t>
            </w:r>
          </w:p>
        </w:tc>
        <w:tc>
          <w:tcPr>
            <w:tcW w:w="992" w:type="dxa"/>
            <w:noWrap/>
            <w:hideMark/>
          </w:tcPr>
          <w:p w14:paraId="3DFC8CA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2.427</w:t>
            </w:r>
          </w:p>
        </w:tc>
        <w:tc>
          <w:tcPr>
            <w:tcW w:w="993" w:type="dxa"/>
            <w:noWrap/>
            <w:hideMark/>
          </w:tcPr>
          <w:p w14:paraId="1CABAFB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623</w:t>
            </w:r>
          </w:p>
        </w:tc>
        <w:tc>
          <w:tcPr>
            <w:tcW w:w="1525" w:type="dxa"/>
            <w:noWrap/>
            <w:hideMark/>
          </w:tcPr>
          <w:p w14:paraId="0181C8C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1.161</w:t>
            </w:r>
          </w:p>
        </w:tc>
        <w:tc>
          <w:tcPr>
            <w:tcW w:w="1842" w:type="dxa"/>
            <w:noWrap/>
            <w:hideMark/>
          </w:tcPr>
          <w:p w14:paraId="6B00D32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1.440</w:t>
            </w:r>
          </w:p>
        </w:tc>
        <w:tc>
          <w:tcPr>
            <w:tcW w:w="1418" w:type="dxa"/>
            <w:noWrap/>
            <w:hideMark/>
          </w:tcPr>
          <w:p w14:paraId="19B0B2D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219</w:t>
            </w:r>
          </w:p>
        </w:tc>
      </w:tr>
      <w:tr w:rsidR="00AE5551" w:rsidRPr="0092078D" w14:paraId="4D9EFDB3" w14:textId="77777777" w:rsidTr="00AE5551">
        <w:trPr>
          <w:trHeight w:val="300"/>
        </w:trPr>
        <w:tc>
          <w:tcPr>
            <w:tcW w:w="2694" w:type="dxa"/>
            <w:noWrap/>
            <w:hideMark/>
          </w:tcPr>
          <w:p w14:paraId="76F403E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Podčetrtek</w:t>
            </w:r>
          </w:p>
        </w:tc>
        <w:tc>
          <w:tcPr>
            <w:tcW w:w="992" w:type="dxa"/>
            <w:noWrap/>
            <w:hideMark/>
          </w:tcPr>
          <w:p w14:paraId="0A46C3F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1.412</w:t>
            </w:r>
          </w:p>
        </w:tc>
        <w:tc>
          <w:tcPr>
            <w:tcW w:w="993" w:type="dxa"/>
            <w:noWrap/>
            <w:hideMark/>
          </w:tcPr>
          <w:p w14:paraId="57D85E6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361</w:t>
            </w:r>
          </w:p>
        </w:tc>
        <w:tc>
          <w:tcPr>
            <w:tcW w:w="1525" w:type="dxa"/>
            <w:noWrap/>
            <w:hideMark/>
          </w:tcPr>
          <w:p w14:paraId="22AA6B7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731</w:t>
            </w:r>
          </w:p>
        </w:tc>
        <w:tc>
          <w:tcPr>
            <w:tcW w:w="1842" w:type="dxa"/>
            <w:noWrap/>
            <w:hideMark/>
          </w:tcPr>
          <w:p w14:paraId="7EE86F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455</w:t>
            </w:r>
          </w:p>
        </w:tc>
        <w:tc>
          <w:tcPr>
            <w:tcW w:w="1418" w:type="dxa"/>
            <w:noWrap/>
            <w:hideMark/>
          </w:tcPr>
          <w:p w14:paraId="3600894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w:t>
            </w:r>
          </w:p>
        </w:tc>
      </w:tr>
      <w:tr w:rsidR="00AE5551" w:rsidRPr="0092078D" w14:paraId="4E819B7B" w14:textId="77777777" w:rsidTr="00AE5551">
        <w:trPr>
          <w:trHeight w:val="300"/>
        </w:trPr>
        <w:tc>
          <w:tcPr>
            <w:tcW w:w="2694" w:type="dxa"/>
            <w:noWrap/>
            <w:hideMark/>
          </w:tcPr>
          <w:p w14:paraId="6777898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Podlehnik</w:t>
            </w:r>
          </w:p>
        </w:tc>
        <w:tc>
          <w:tcPr>
            <w:tcW w:w="992" w:type="dxa"/>
            <w:noWrap/>
            <w:hideMark/>
          </w:tcPr>
          <w:p w14:paraId="6FE2ECA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813</w:t>
            </w:r>
          </w:p>
        </w:tc>
        <w:tc>
          <w:tcPr>
            <w:tcW w:w="993" w:type="dxa"/>
            <w:noWrap/>
            <w:hideMark/>
          </w:tcPr>
          <w:p w14:paraId="6F9DDE3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139</w:t>
            </w:r>
          </w:p>
        </w:tc>
        <w:tc>
          <w:tcPr>
            <w:tcW w:w="1525" w:type="dxa"/>
            <w:noWrap/>
            <w:hideMark/>
          </w:tcPr>
          <w:p w14:paraId="1662E77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345</w:t>
            </w:r>
          </w:p>
        </w:tc>
        <w:tc>
          <w:tcPr>
            <w:tcW w:w="1842" w:type="dxa"/>
            <w:noWrap/>
            <w:hideMark/>
          </w:tcPr>
          <w:p w14:paraId="6B572B2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134</w:t>
            </w:r>
          </w:p>
        </w:tc>
        <w:tc>
          <w:tcPr>
            <w:tcW w:w="1418" w:type="dxa"/>
            <w:noWrap/>
            <w:hideMark/>
          </w:tcPr>
          <w:p w14:paraId="0A1E7BD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w:t>
            </w:r>
          </w:p>
        </w:tc>
      </w:tr>
      <w:tr w:rsidR="00AE5551" w:rsidRPr="0092078D" w14:paraId="7581F1B4" w14:textId="77777777" w:rsidTr="00AE5551">
        <w:trPr>
          <w:trHeight w:val="300"/>
        </w:trPr>
        <w:tc>
          <w:tcPr>
            <w:tcW w:w="2694" w:type="dxa"/>
            <w:noWrap/>
            <w:hideMark/>
          </w:tcPr>
          <w:p w14:paraId="5D36963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Podvelka</w:t>
            </w:r>
          </w:p>
        </w:tc>
        <w:tc>
          <w:tcPr>
            <w:tcW w:w="992" w:type="dxa"/>
            <w:noWrap/>
            <w:hideMark/>
          </w:tcPr>
          <w:p w14:paraId="122EE38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1.223</w:t>
            </w:r>
          </w:p>
        </w:tc>
        <w:tc>
          <w:tcPr>
            <w:tcW w:w="993" w:type="dxa"/>
            <w:noWrap/>
            <w:hideMark/>
          </w:tcPr>
          <w:p w14:paraId="2BDC6AF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195</w:t>
            </w:r>
          </w:p>
        </w:tc>
        <w:tc>
          <w:tcPr>
            <w:tcW w:w="1525" w:type="dxa"/>
            <w:noWrap/>
            <w:hideMark/>
          </w:tcPr>
          <w:p w14:paraId="41FF8DC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904</w:t>
            </w:r>
          </w:p>
        </w:tc>
        <w:tc>
          <w:tcPr>
            <w:tcW w:w="1842" w:type="dxa"/>
            <w:noWrap/>
            <w:hideMark/>
          </w:tcPr>
          <w:p w14:paraId="03EE9FD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324</w:t>
            </w:r>
          </w:p>
        </w:tc>
        <w:tc>
          <w:tcPr>
            <w:tcW w:w="1418" w:type="dxa"/>
            <w:noWrap/>
            <w:hideMark/>
          </w:tcPr>
          <w:p w14:paraId="747632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w:t>
            </w:r>
          </w:p>
        </w:tc>
      </w:tr>
      <w:tr w:rsidR="00AE5551" w:rsidRPr="0092078D" w14:paraId="6CFAD56D" w14:textId="77777777" w:rsidTr="00AE5551">
        <w:trPr>
          <w:trHeight w:val="300"/>
        </w:trPr>
        <w:tc>
          <w:tcPr>
            <w:tcW w:w="2694" w:type="dxa"/>
            <w:noWrap/>
            <w:hideMark/>
          </w:tcPr>
          <w:p w14:paraId="152279B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Poljčane</w:t>
            </w:r>
          </w:p>
        </w:tc>
        <w:tc>
          <w:tcPr>
            <w:tcW w:w="992" w:type="dxa"/>
            <w:noWrap/>
            <w:hideMark/>
          </w:tcPr>
          <w:p w14:paraId="66A3DD3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1.903</w:t>
            </w:r>
          </w:p>
        </w:tc>
        <w:tc>
          <w:tcPr>
            <w:tcW w:w="993" w:type="dxa"/>
            <w:noWrap/>
            <w:hideMark/>
          </w:tcPr>
          <w:p w14:paraId="376A2CE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355</w:t>
            </w:r>
          </w:p>
        </w:tc>
        <w:tc>
          <w:tcPr>
            <w:tcW w:w="1525" w:type="dxa"/>
            <w:noWrap/>
            <w:hideMark/>
          </w:tcPr>
          <w:p w14:paraId="7F49239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374</w:t>
            </w:r>
          </w:p>
        </w:tc>
        <w:tc>
          <w:tcPr>
            <w:tcW w:w="1842" w:type="dxa"/>
            <w:noWrap/>
            <w:hideMark/>
          </w:tcPr>
          <w:p w14:paraId="33E6F58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1.284</w:t>
            </w:r>
          </w:p>
        </w:tc>
        <w:tc>
          <w:tcPr>
            <w:tcW w:w="1418" w:type="dxa"/>
            <w:noWrap/>
            <w:hideMark/>
          </w:tcPr>
          <w:p w14:paraId="3E66132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w:t>
            </w:r>
          </w:p>
        </w:tc>
      </w:tr>
      <w:tr w:rsidR="00AE5551" w:rsidRPr="0092078D" w14:paraId="2D8A5151" w14:textId="77777777" w:rsidTr="00AE5551">
        <w:trPr>
          <w:trHeight w:val="300"/>
        </w:trPr>
        <w:tc>
          <w:tcPr>
            <w:tcW w:w="2694" w:type="dxa"/>
            <w:noWrap/>
            <w:hideMark/>
          </w:tcPr>
          <w:p w14:paraId="6DDAB14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Polzela</w:t>
            </w:r>
          </w:p>
        </w:tc>
        <w:tc>
          <w:tcPr>
            <w:tcW w:w="992" w:type="dxa"/>
            <w:noWrap/>
            <w:hideMark/>
          </w:tcPr>
          <w:p w14:paraId="79CEF1C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2.443</w:t>
            </w:r>
          </w:p>
        </w:tc>
        <w:tc>
          <w:tcPr>
            <w:tcW w:w="993" w:type="dxa"/>
            <w:noWrap/>
            <w:hideMark/>
          </w:tcPr>
          <w:p w14:paraId="131EB0D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514</w:t>
            </w:r>
          </w:p>
        </w:tc>
        <w:tc>
          <w:tcPr>
            <w:tcW w:w="1525" w:type="dxa"/>
            <w:noWrap/>
            <w:hideMark/>
          </w:tcPr>
          <w:p w14:paraId="1B74107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752</w:t>
            </w:r>
          </w:p>
        </w:tc>
        <w:tc>
          <w:tcPr>
            <w:tcW w:w="1842" w:type="dxa"/>
            <w:noWrap/>
            <w:hideMark/>
          </w:tcPr>
          <w:p w14:paraId="4EA75FB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1.679</w:t>
            </w:r>
          </w:p>
        </w:tc>
        <w:tc>
          <w:tcPr>
            <w:tcW w:w="1418" w:type="dxa"/>
            <w:noWrap/>
            <w:hideMark/>
          </w:tcPr>
          <w:p w14:paraId="060FF72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195</w:t>
            </w:r>
          </w:p>
        </w:tc>
      </w:tr>
      <w:tr w:rsidR="00AE5551" w:rsidRPr="0092078D" w14:paraId="3CB93D78" w14:textId="77777777" w:rsidTr="00AE5551">
        <w:trPr>
          <w:trHeight w:val="300"/>
        </w:trPr>
        <w:tc>
          <w:tcPr>
            <w:tcW w:w="2694" w:type="dxa"/>
            <w:noWrap/>
            <w:hideMark/>
          </w:tcPr>
          <w:p w14:paraId="2E5E4D5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Postojna</w:t>
            </w:r>
          </w:p>
        </w:tc>
        <w:tc>
          <w:tcPr>
            <w:tcW w:w="992" w:type="dxa"/>
            <w:noWrap/>
            <w:hideMark/>
          </w:tcPr>
          <w:p w14:paraId="72C9F64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6.690</w:t>
            </w:r>
          </w:p>
        </w:tc>
        <w:tc>
          <w:tcPr>
            <w:tcW w:w="993" w:type="dxa"/>
            <w:noWrap/>
            <w:hideMark/>
          </w:tcPr>
          <w:p w14:paraId="48FA867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1.908</w:t>
            </w:r>
          </w:p>
        </w:tc>
        <w:tc>
          <w:tcPr>
            <w:tcW w:w="1525" w:type="dxa"/>
            <w:noWrap/>
            <w:hideMark/>
          </w:tcPr>
          <w:p w14:paraId="4E0580B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2.450</w:t>
            </w:r>
          </w:p>
        </w:tc>
        <w:tc>
          <w:tcPr>
            <w:tcW w:w="1842" w:type="dxa"/>
            <w:noWrap/>
            <w:hideMark/>
          </w:tcPr>
          <w:p w14:paraId="44288FA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7.235</w:t>
            </w:r>
          </w:p>
        </w:tc>
        <w:tc>
          <w:tcPr>
            <w:tcW w:w="1418" w:type="dxa"/>
            <w:noWrap/>
            <w:hideMark/>
          </w:tcPr>
          <w:p w14:paraId="631BCDF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5.670</w:t>
            </w:r>
          </w:p>
        </w:tc>
      </w:tr>
      <w:tr w:rsidR="00AE5551" w:rsidRPr="0092078D" w14:paraId="7BA45C58" w14:textId="77777777" w:rsidTr="00AE5551">
        <w:trPr>
          <w:trHeight w:val="300"/>
        </w:trPr>
        <w:tc>
          <w:tcPr>
            <w:tcW w:w="2694" w:type="dxa"/>
            <w:noWrap/>
            <w:hideMark/>
          </w:tcPr>
          <w:p w14:paraId="2977FC0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Prebold</w:t>
            </w:r>
          </w:p>
        </w:tc>
        <w:tc>
          <w:tcPr>
            <w:tcW w:w="992" w:type="dxa"/>
            <w:noWrap/>
            <w:hideMark/>
          </w:tcPr>
          <w:p w14:paraId="7B0CBE2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2.097</w:t>
            </w:r>
          </w:p>
        </w:tc>
        <w:tc>
          <w:tcPr>
            <w:tcW w:w="993" w:type="dxa"/>
            <w:noWrap/>
            <w:hideMark/>
          </w:tcPr>
          <w:p w14:paraId="32E7088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529</w:t>
            </w:r>
          </w:p>
        </w:tc>
        <w:tc>
          <w:tcPr>
            <w:tcW w:w="1525" w:type="dxa"/>
            <w:noWrap/>
            <w:hideMark/>
          </w:tcPr>
          <w:p w14:paraId="643EE55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486</w:t>
            </w:r>
          </w:p>
        </w:tc>
        <w:tc>
          <w:tcPr>
            <w:tcW w:w="1842" w:type="dxa"/>
            <w:noWrap/>
            <w:hideMark/>
          </w:tcPr>
          <w:p w14:paraId="5BF1A46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1.988</w:t>
            </w:r>
          </w:p>
        </w:tc>
        <w:tc>
          <w:tcPr>
            <w:tcW w:w="1418" w:type="dxa"/>
            <w:noWrap/>
            <w:hideMark/>
          </w:tcPr>
          <w:p w14:paraId="603C12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149</w:t>
            </w:r>
          </w:p>
        </w:tc>
      </w:tr>
      <w:tr w:rsidR="00AE5551" w:rsidRPr="0092078D" w14:paraId="32BF8EF5" w14:textId="77777777" w:rsidTr="00AE5551">
        <w:trPr>
          <w:trHeight w:val="300"/>
        </w:trPr>
        <w:tc>
          <w:tcPr>
            <w:tcW w:w="2694" w:type="dxa"/>
            <w:noWrap/>
            <w:hideMark/>
          </w:tcPr>
          <w:p w14:paraId="6B77875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Preddvor</w:t>
            </w:r>
          </w:p>
        </w:tc>
        <w:tc>
          <w:tcPr>
            <w:tcW w:w="992" w:type="dxa"/>
            <w:noWrap/>
            <w:hideMark/>
          </w:tcPr>
          <w:p w14:paraId="638FF9A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1.260</w:t>
            </w:r>
          </w:p>
        </w:tc>
        <w:tc>
          <w:tcPr>
            <w:tcW w:w="993" w:type="dxa"/>
            <w:noWrap/>
            <w:hideMark/>
          </w:tcPr>
          <w:p w14:paraId="256A89C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354</w:t>
            </w:r>
          </w:p>
        </w:tc>
        <w:tc>
          <w:tcPr>
            <w:tcW w:w="1525" w:type="dxa"/>
            <w:noWrap/>
            <w:hideMark/>
          </w:tcPr>
          <w:p w14:paraId="0333D9D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510</w:t>
            </w:r>
          </w:p>
        </w:tc>
        <w:tc>
          <w:tcPr>
            <w:tcW w:w="1842" w:type="dxa"/>
            <w:noWrap/>
            <w:hideMark/>
          </w:tcPr>
          <w:p w14:paraId="77395C2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947</w:t>
            </w:r>
          </w:p>
        </w:tc>
        <w:tc>
          <w:tcPr>
            <w:tcW w:w="1418" w:type="dxa"/>
            <w:noWrap/>
            <w:hideMark/>
          </w:tcPr>
          <w:p w14:paraId="6E90595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w:t>
            </w:r>
          </w:p>
        </w:tc>
      </w:tr>
      <w:tr w:rsidR="00AE5551" w:rsidRPr="0092078D" w14:paraId="0EB2CCDB" w14:textId="77777777" w:rsidTr="00AE5551">
        <w:trPr>
          <w:trHeight w:val="300"/>
        </w:trPr>
        <w:tc>
          <w:tcPr>
            <w:tcW w:w="2694" w:type="dxa"/>
            <w:noWrap/>
            <w:hideMark/>
          </w:tcPr>
          <w:p w14:paraId="79DC23B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Prevalje</w:t>
            </w:r>
          </w:p>
        </w:tc>
        <w:tc>
          <w:tcPr>
            <w:tcW w:w="992" w:type="dxa"/>
            <w:noWrap/>
            <w:hideMark/>
          </w:tcPr>
          <w:p w14:paraId="0D5243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2.990</w:t>
            </w:r>
          </w:p>
        </w:tc>
        <w:tc>
          <w:tcPr>
            <w:tcW w:w="993" w:type="dxa"/>
            <w:noWrap/>
            <w:hideMark/>
          </w:tcPr>
          <w:p w14:paraId="27F7251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589</w:t>
            </w:r>
          </w:p>
        </w:tc>
        <w:tc>
          <w:tcPr>
            <w:tcW w:w="1525" w:type="dxa"/>
            <w:noWrap/>
            <w:hideMark/>
          </w:tcPr>
          <w:p w14:paraId="4F55954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709</w:t>
            </w:r>
          </w:p>
        </w:tc>
        <w:tc>
          <w:tcPr>
            <w:tcW w:w="1842" w:type="dxa"/>
            <w:noWrap/>
            <w:hideMark/>
          </w:tcPr>
          <w:p w14:paraId="214D978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2.545</w:t>
            </w:r>
          </w:p>
        </w:tc>
        <w:tc>
          <w:tcPr>
            <w:tcW w:w="1418" w:type="dxa"/>
            <w:noWrap/>
            <w:hideMark/>
          </w:tcPr>
          <w:p w14:paraId="38BB90E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88</w:t>
            </w:r>
          </w:p>
        </w:tc>
      </w:tr>
      <w:tr w:rsidR="00AE5551" w:rsidRPr="0092078D" w14:paraId="275684BD" w14:textId="77777777" w:rsidTr="00AE5551">
        <w:trPr>
          <w:trHeight w:val="300"/>
        </w:trPr>
        <w:tc>
          <w:tcPr>
            <w:tcW w:w="2694" w:type="dxa"/>
            <w:noWrap/>
            <w:hideMark/>
          </w:tcPr>
          <w:p w14:paraId="7C69A65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Ptuj</w:t>
            </w:r>
          </w:p>
        </w:tc>
        <w:tc>
          <w:tcPr>
            <w:tcW w:w="992" w:type="dxa"/>
            <w:noWrap/>
            <w:hideMark/>
          </w:tcPr>
          <w:p w14:paraId="7C1FBEC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10.476</w:t>
            </w:r>
          </w:p>
        </w:tc>
        <w:tc>
          <w:tcPr>
            <w:tcW w:w="993" w:type="dxa"/>
            <w:noWrap/>
            <w:hideMark/>
          </w:tcPr>
          <w:p w14:paraId="68E6004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3.197</w:t>
            </w:r>
          </w:p>
        </w:tc>
        <w:tc>
          <w:tcPr>
            <w:tcW w:w="1525" w:type="dxa"/>
            <w:noWrap/>
            <w:hideMark/>
          </w:tcPr>
          <w:p w14:paraId="5AA4871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4.482</w:t>
            </w:r>
          </w:p>
        </w:tc>
        <w:tc>
          <w:tcPr>
            <w:tcW w:w="1842" w:type="dxa"/>
            <w:noWrap/>
            <w:hideMark/>
          </w:tcPr>
          <w:p w14:paraId="74E06B0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8.189</w:t>
            </w:r>
          </w:p>
        </w:tc>
        <w:tc>
          <w:tcPr>
            <w:tcW w:w="1418" w:type="dxa"/>
            <w:noWrap/>
            <w:hideMark/>
          </w:tcPr>
          <w:p w14:paraId="6075EEC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2.126</w:t>
            </w:r>
          </w:p>
        </w:tc>
      </w:tr>
      <w:tr w:rsidR="00AE5551" w:rsidRPr="0092078D" w14:paraId="082426BE" w14:textId="77777777" w:rsidTr="00AE5551">
        <w:trPr>
          <w:trHeight w:val="300"/>
        </w:trPr>
        <w:tc>
          <w:tcPr>
            <w:tcW w:w="2694" w:type="dxa"/>
            <w:noWrap/>
            <w:hideMark/>
          </w:tcPr>
          <w:p w14:paraId="3D2F19D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Puconci</w:t>
            </w:r>
          </w:p>
        </w:tc>
        <w:tc>
          <w:tcPr>
            <w:tcW w:w="992" w:type="dxa"/>
            <w:noWrap/>
            <w:hideMark/>
          </w:tcPr>
          <w:p w14:paraId="52FECBA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2.317</w:t>
            </w:r>
          </w:p>
        </w:tc>
        <w:tc>
          <w:tcPr>
            <w:tcW w:w="993" w:type="dxa"/>
            <w:noWrap/>
            <w:hideMark/>
          </w:tcPr>
          <w:p w14:paraId="13D8C11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423</w:t>
            </w:r>
          </w:p>
        </w:tc>
        <w:tc>
          <w:tcPr>
            <w:tcW w:w="1525" w:type="dxa"/>
            <w:noWrap/>
            <w:hideMark/>
          </w:tcPr>
          <w:p w14:paraId="7D74FC0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1.031</w:t>
            </w:r>
          </w:p>
        </w:tc>
        <w:tc>
          <w:tcPr>
            <w:tcW w:w="1842" w:type="dxa"/>
            <w:noWrap/>
            <w:hideMark/>
          </w:tcPr>
          <w:p w14:paraId="0BF6775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720</w:t>
            </w:r>
          </w:p>
        </w:tc>
        <w:tc>
          <w:tcPr>
            <w:tcW w:w="1418" w:type="dxa"/>
            <w:noWrap/>
            <w:hideMark/>
          </w:tcPr>
          <w:p w14:paraId="094DC8F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369</w:t>
            </w:r>
          </w:p>
        </w:tc>
      </w:tr>
      <w:tr w:rsidR="00AE5551" w:rsidRPr="0092078D" w14:paraId="56CB05D9" w14:textId="77777777" w:rsidTr="00AE5551">
        <w:trPr>
          <w:trHeight w:val="300"/>
        </w:trPr>
        <w:tc>
          <w:tcPr>
            <w:tcW w:w="2694" w:type="dxa"/>
            <w:noWrap/>
            <w:hideMark/>
          </w:tcPr>
          <w:p w14:paraId="6DEF0D8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Rače-Fram</w:t>
            </w:r>
          </w:p>
        </w:tc>
        <w:tc>
          <w:tcPr>
            <w:tcW w:w="992" w:type="dxa"/>
            <w:noWrap/>
            <w:hideMark/>
          </w:tcPr>
          <w:p w14:paraId="06E6F15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3.257</w:t>
            </w:r>
          </w:p>
        </w:tc>
        <w:tc>
          <w:tcPr>
            <w:tcW w:w="993" w:type="dxa"/>
            <w:noWrap/>
            <w:hideMark/>
          </w:tcPr>
          <w:p w14:paraId="64C4CB9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653</w:t>
            </w:r>
          </w:p>
        </w:tc>
        <w:tc>
          <w:tcPr>
            <w:tcW w:w="1525" w:type="dxa"/>
            <w:noWrap/>
            <w:hideMark/>
          </w:tcPr>
          <w:p w14:paraId="6CC3B39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980</w:t>
            </w:r>
          </w:p>
        </w:tc>
        <w:tc>
          <w:tcPr>
            <w:tcW w:w="1842" w:type="dxa"/>
            <w:noWrap/>
            <w:hideMark/>
          </w:tcPr>
          <w:p w14:paraId="2ACE00E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1.272</w:t>
            </w:r>
          </w:p>
        </w:tc>
        <w:tc>
          <w:tcPr>
            <w:tcW w:w="1418" w:type="dxa"/>
            <w:noWrap/>
            <w:hideMark/>
          </w:tcPr>
          <w:p w14:paraId="3C063FD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293</w:t>
            </w:r>
          </w:p>
        </w:tc>
      </w:tr>
      <w:tr w:rsidR="00AE5551" w:rsidRPr="0092078D" w14:paraId="757037BA" w14:textId="77777777" w:rsidTr="00AE5551">
        <w:trPr>
          <w:trHeight w:val="300"/>
        </w:trPr>
        <w:tc>
          <w:tcPr>
            <w:tcW w:w="2694" w:type="dxa"/>
            <w:noWrap/>
            <w:hideMark/>
          </w:tcPr>
          <w:p w14:paraId="45AC364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Radeče</w:t>
            </w:r>
          </w:p>
        </w:tc>
        <w:tc>
          <w:tcPr>
            <w:tcW w:w="992" w:type="dxa"/>
            <w:noWrap/>
            <w:hideMark/>
          </w:tcPr>
          <w:p w14:paraId="7AAA9FC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1.923</w:t>
            </w:r>
          </w:p>
        </w:tc>
        <w:tc>
          <w:tcPr>
            <w:tcW w:w="993" w:type="dxa"/>
            <w:noWrap/>
            <w:hideMark/>
          </w:tcPr>
          <w:p w14:paraId="7EC05D4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401</w:t>
            </w:r>
          </w:p>
        </w:tc>
        <w:tc>
          <w:tcPr>
            <w:tcW w:w="1525" w:type="dxa"/>
            <w:noWrap/>
            <w:hideMark/>
          </w:tcPr>
          <w:p w14:paraId="34C81BE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516</w:t>
            </w:r>
          </w:p>
        </w:tc>
        <w:tc>
          <w:tcPr>
            <w:tcW w:w="1842" w:type="dxa"/>
            <w:noWrap/>
            <w:hideMark/>
          </w:tcPr>
          <w:p w14:paraId="7BE2568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1.030</w:t>
            </w:r>
          </w:p>
        </w:tc>
        <w:tc>
          <w:tcPr>
            <w:tcW w:w="1418" w:type="dxa"/>
            <w:noWrap/>
            <w:hideMark/>
          </w:tcPr>
          <w:p w14:paraId="351EB0C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285</w:t>
            </w:r>
          </w:p>
        </w:tc>
      </w:tr>
      <w:tr w:rsidR="00AE5551" w:rsidRPr="0092078D" w14:paraId="70BBB26A" w14:textId="77777777" w:rsidTr="00AE5551">
        <w:trPr>
          <w:trHeight w:val="300"/>
        </w:trPr>
        <w:tc>
          <w:tcPr>
            <w:tcW w:w="2694" w:type="dxa"/>
            <w:noWrap/>
            <w:hideMark/>
          </w:tcPr>
          <w:p w14:paraId="6D16C35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Radenci</w:t>
            </w:r>
          </w:p>
        </w:tc>
        <w:tc>
          <w:tcPr>
            <w:tcW w:w="992" w:type="dxa"/>
            <w:noWrap/>
            <w:hideMark/>
          </w:tcPr>
          <w:p w14:paraId="1D4FF83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2.175</w:t>
            </w:r>
          </w:p>
        </w:tc>
        <w:tc>
          <w:tcPr>
            <w:tcW w:w="993" w:type="dxa"/>
            <w:noWrap/>
            <w:hideMark/>
          </w:tcPr>
          <w:p w14:paraId="1FF2C86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432</w:t>
            </w:r>
          </w:p>
        </w:tc>
        <w:tc>
          <w:tcPr>
            <w:tcW w:w="1525" w:type="dxa"/>
            <w:noWrap/>
            <w:hideMark/>
          </w:tcPr>
          <w:p w14:paraId="3FFDD5A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1.490</w:t>
            </w:r>
          </w:p>
        </w:tc>
        <w:tc>
          <w:tcPr>
            <w:tcW w:w="1842" w:type="dxa"/>
            <w:noWrap/>
            <w:hideMark/>
          </w:tcPr>
          <w:p w14:paraId="07FA4C2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879</w:t>
            </w:r>
          </w:p>
        </w:tc>
        <w:tc>
          <w:tcPr>
            <w:tcW w:w="1418" w:type="dxa"/>
            <w:noWrap/>
            <w:hideMark/>
          </w:tcPr>
          <w:p w14:paraId="2848178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146</w:t>
            </w:r>
          </w:p>
        </w:tc>
      </w:tr>
      <w:tr w:rsidR="00AE5551" w:rsidRPr="0092078D" w14:paraId="09A449D9" w14:textId="77777777" w:rsidTr="00AE5551">
        <w:trPr>
          <w:trHeight w:val="300"/>
        </w:trPr>
        <w:tc>
          <w:tcPr>
            <w:tcW w:w="2694" w:type="dxa"/>
            <w:noWrap/>
            <w:hideMark/>
          </w:tcPr>
          <w:p w14:paraId="6BB88FE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Radlje ob Dravi</w:t>
            </w:r>
          </w:p>
        </w:tc>
        <w:tc>
          <w:tcPr>
            <w:tcW w:w="992" w:type="dxa"/>
            <w:noWrap/>
            <w:hideMark/>
          </w:tcPr>
          <w:p w14:paraId="22768E6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2.827</w:t>
            </w:r>
          </w:p>
        </w:tc>
        <w:tc>
          <w:tcPr>
            <w:tcW w:w="993" w:type="dxa"/>
            <w:noWrap/>
            <w:hideMark/>
          </w:tcPr>
          <w:p w14:paraId="3940EEE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712</w:t>
            </w:r>
          </w:p>
        </w:tc>
        <w:tc>
          <w:tcPr>
            <w:tcW w:w="1525" w:type="dxa"/>
            <w:noWrap/>
            <w:hideMark/>
          </w:tcPr>
          <w:p w14:paraId="0B19578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832</w:t>
            </w:r>
          </w:p>
        </w:tc>
        <w:tc>
          <w:tcPr>
            <w:tcW w:w="1842" w:type="dxa"/>
            <w:noWrap/>
            <w:hideMark/>
          </w:tcPr>
          <w:p w14:paraId="663FA07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971</w:t>
            </w:r>
          </w:p>
        </w:tc>
        <w:tc>
          <w:tcPr>
            <w:tcW w:w="1418" w:type="dxa"/>
            <w:noWrap/>
            <w:hideMark/>
          </w:tcPr>
          <w:p w14:paraId="31FB1D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w:t>
            </w:r>
          </w:p>
        </w:tc>
      </w:tr>
      <w:tr w:rsidR="00AE5551" w:rsidRPr="0092078D" w14:paraId="0E5519CA" w14:textId="77777777" w:rsidTr="00AE5551">
        <w:trPr>
          <w:trHeight w:val="300"/>
        </w:trPr>
        <w:tc>
          <w:tcPr>
            <w:tcW w:w="2694" w:type="dxa"/>
            <w:noWrap/>
            <w:hideMark/>
          </w:tcPr>
          <w:p w14:paraId="7EB1B13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Radovljica</w:t>
            </w:r>
          </w:p>
        </w:tc>
        <w:tc>
          <w:tcPr>
            <w:tcW w:w="992" w:type="dxa"/>
            <w:noWrap/>
            <w:hideMark/>
          </w:tcPr>
          <w:p w14:paraId="01E9863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7.717</w:t>
            </w:r>
          </w:p>
        </w:tc>
        <w:tc>
          <w:tcPr>
            <w:tcW w:w="993" w:type="dxa"/>
            <w:noWrap/>
            <w:hideMark/>
          </w:tcPr>
          <w:p w14:paraId="76CDEA9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2.506</w:t>
            </w:r>
          </w:p>
        </w:tc>
        <w:tc>
          <w:tcPr>
            <w:tcW w:w="1525" w:type="dxa"/>
            <w:noWrap/>
            <w:hideMark/>
          </w:tcPr>
          <w:p w14:paraId="54AD155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1.793</w:t>
            </w:r>
          </w:p>
        </w:tc>
        <w:tc>
          <w:tcPr>
            <w:tcW w:w="1842" w:type="dxa"/>
            <w:noWrap/>
            <w:hideMark/>
          </w:tcPr>
          <w:p w14:paraId="0F19B3C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7.788</w:t>
            </w:r>
          </w:p>
        </w:tc>
        <w:tc>
          <w:tcPr>
            <w:tcW w:w="1418" w:type="dxa"/>
            <w:noWrap/>
            <w:hideMark/>
          </w:tcPr>
          <w:p w14:paraId="6811CF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1.078</w:t>
            </w:r>
          </w:p>
        </w:tc>
      </w:tr>
      <w:tr w:rsidR="00AE5551" w:rsidRPr="0092078D" w14:paraId="0E55AC1F" w14:textId="77777777" w:rsidTr="00AE5551">
        <w:trPr>
          <w:trHeight w:val="300"/>
        </w:trPr>
        <w:tc>
          <w:tcPr>
            <w:tcW w:w="2694" w:type="dxa"/>
            <w:noWrap/>
            <w:hideMark/>
          </w:tcPr>
          <w:p w14:paraId="71CB169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Ravne na Koroškem</w:t>
            </w:r>
          </w:p>
        </w:tc>
        <w:tc>
          <w:tcPr>
            <w:tcW w:w="992" w:type="dxa"/>
            <w:noWrap/>
            <w:hideMark/>
          </w:tcPr>
          <w:p w14:paraId="172FD37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5.356</w:t>
            </w:r>
          </w:p>
        </w:tc>
        <w:tc>
          <w:tcPr>
            <w:tcW w:w="993" w:type="dxa"/>
            <w:noWrap/>
            <w:hideMark/>
          </w:tcPr>
          <w:p w14:paraId="20D03FE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1.102</w:t>
            </w:r>
          </w:p>
        </w:tc>
        <w:tc>
          <w:tcPr>
            <w:tcW w:w="1525" w:type="dxa"/>
            <w:noWrap/>
            <w:hideMark/>
          </w:tcPr>
          <w:p w14:paraId="702FE87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939</w:t>
            </w:r>
          </w:p>
        </w:tc>
        <w:tc>
          <w:tcPr>
            <w:tcW w:w="1842" w:type="dxa"/>
            <w:noWrap/>
            <w:hideMark/>
          </w:tcPr>
          <w:p w14:paraId="78F6FB5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4.072</w:t>
            </w:r>
          </w:p>
        </w:tc>
        <w:tc>
          <w:tcPr>
            <w:tcW w:w="1418" w:type="dxa"/>
            <w:noWrap/>
            <w:hideMark/>
          </w:tcPr>
          <w:p w14:paraId="36163E0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237</w:t>
            </w:r>
          </w:p>
        </w:tc>
      </w:tr>
      <w:tr w:rsidR="00AE5551" w:rsidRPr="0092078D" w14:paraId="388135FC" w14:textId="77777777" w:rsidTr="00AE5551">
        <w:trPr>
          <w:trHeight w:val="300"/>
        </w:trPr>
        <w:tc>
          <w:tcPr>
            <w:tcW w:w="2694" w:type="dxa"/>
            <w:noWrap/>
            <w:hideMark/>
          </w:tcPr>
          <w:p w14:paraId="07B8C92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Razkrižje</w:t>
            </w:r>
          </w:p>
        </w:tc>
        <w:tc>
          <w:tcPr>
            <w:tcW w:w="992" w:type="dxa"/>
            <w:noWrap/>
            <w:hideMark/>
          </w:tcPr>
          <w:p w14:paraId="57089C6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504</w:t>
            </w:r>
          </w:p>
        </w:tc>
        <w:tc>
          <w:tcPr>
            <w:tcW w:w="993" w:type="dxa"/>
            <w:noWrap/>
            <w:hideMark/>
          </w:tcPr>
          <w:p w14:paraId="0064013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78</w:t>
            </w:r>
          </w:p>
        </w:tc>
        <w:tc>
          <w:tcPr>
            <w:tcW w:w="1525" w:type="dxa"/>
            <w:noWrap/>
            <w:hideMark/>
          </w:tcPr>
          <w:p w14:paraId="178F7BD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144</w:t>
            </w:r>
          </w:p>
        </w:tc>
        <w:tc>
          <w:tcPr>
            <w:tcW w:w="1842" w:type="dxa"/>
            <w:noWrap/>
            <w:hideMark/>
          </w:tcPr>
          <w:p w14:paraId="768FA1C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352</w:t>
            </w:r>
          </w:p>
        </w:tc>
        <w:tc>
          <w:tcPr>
            <w:tcW w:w="1418" w:type="dxa"/>
            <w:noWrap/>
            <w:hideMark/>
          </w:tcPr>
          <w:p w14:paraId="7F3F3FD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w:t>
            </w:r>
          </w:p>
        </w:tc>
      </w:tr>
      <w:tr w:rsidR="00AE5551" w:rsidRPr="0092078D" w14:paraId="7F5604A9" w14:textId="77777777" w:rsidTr="00AE5551">
        <w:trPr>
          <w:trHeight w:val="300"/>
        </w:trPr>
        <w:tc>
          <w:tcPr>
            <w:tcW w:w="2694" w:type="dxa"/>
            <w:noWrap/>
            <w:hideMark/>
          </w:tcPr>
          <w:p w14:paraId="5000C96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Rečica ob Savinji</w:t>
            </w:r>
          </w:p>
        </w:tc>
        <w:tc>
          <w:tcPr>
            <w:tcW w:w="992" w:type="dxa"/>
            <w:noWrap/>
            <w:hideMark/>
          </w:tcPr>
          <w:p w14:paraId="493B71D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973</w:t>
            </w:r>
          </w:p>
        </w:tc>
        <w:tc>
          <w:tcPr>
            <w:tcW w:w="993" w:type="dxa"/>
            <w:noWrap/>
            <w:hideMark/>
          </w:tcPr>
          <w:p w14:paraId="088B6E3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226</w:t>
            </w:r>
          </w:p>
        </w:tc>
        <w:tc>
          <w:tcPr>
            <w:tcW w:w="1525" w:type="dxa"/>
            <w:noWrap/>
            <w:hideMark/>
          </w:tcPr>
          <w:p w14:paraId="681032C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423</w:t>
            </w:r>
          </w:p>
        </w:tc>
        <w:tc>
          <w:tcPr>
            <w:tcW w:w="1842" w:type="dxa"/>
            <w:noWrap/>
            <w:hideMark/>
          </w:tcPr>
          <w:p w14:paraId="5078233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369</w:t>
            </w:r>
          </w:p>
        </w:tc>
        <w:tc>
          <w:tcPr>
            <w:tcW w:w="1418" w:type="dxa"/>
            <w:noWrap/>
            <w:hideMark/>
          </w:tcPr>
          <w:p w14:paraId="2BEB5CD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w:t>
            </w:r>
          </w:p>
        </w:tc>
      </w:tr>
      <w:tr w:rsidR="00AE5551" w:rsidRPr="0092078D" w14:paraId="0732FDC3" w14:textId="77777777" w:rsidTr="00AE5551">
        <w:trPr>
          <w:trHeight w:val="300"/>
        </w:trPr>
        <w:tc>
          <w:tcPr>
            <w:tcW w:w="2694" w:type="dxa"/>
            <w:noWrap/>
            <w:hideMark/>
          </w:tcPr>
          <w:p w14:paraId="21FDD60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Renče-Vogrsko</w:t>
            </w:r>
          </w:p>
        </w:tc>
        <w:tc>
          <w:tcPr>
            <w:tcW w:w="992" w:type="dxa"/>
            <w:noWrap/>
            <w:hideMark/>
          </w:tcPr>
          <w:p w14:paraId="2209D14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1.714</w:t>
            </w:r>
          </w:p>
        </w:tc>
        <w:tc>
          <w:tcPr>
            <w:tcW w:w="993" w:type="dxa"/>
            <w:noWrap/>
            <w:hideMark/>
          </w:tcPr>
          <w:p w14:paraId="6DAF0DE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441</w:t>
            </w:r>
          </w:p>
        </w:tc>
        <w:tc>
          <w:tcPr>
            <w:tcW w:w="1525" w:type="dxa"/>
            <w:noWrap/>
            <w:hideMark/>
          </w:tcPr>
          <w:p w14:paraId="6FB520B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646</w:t>
            </w:r>
          </w:p>
        </w:tc>
        <w:tc>
          <w:tcPr>
            <w:tcW w:w="1842" w:type="dxa"/>
            <w:noWrap/>
            <w:hideMark/>
          </w:tcPr>
          <w:p w14:paraId="12B52FE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499</w:t>
            </w:r>
          </w:p>
        </w:tc>
        <w:tc>
          <w:tcPr>
            <w:tcW w:w="1418" w:type="dxa"/>
            <w:noWrap/>
            <w:hideMark/>
          </w:tcPr>
          <w:p w14:paraId="4BFB6A8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456</w:t>
            </w:r>
          </w:p>
        </w:tc>
      </w:tr>
      <w:tr w:rsidR="00AE5551" w:rsidRPr="0092078D" w14:paraId="43B8BB5E" w14:textId="77777777" w:rsidTr="00AE5551">
        <w:trPr>
          <w:trHeight w:val="300"/>
        </w:trPr>
        <w:tc>
          <w:tcPr>
            <w:tcW w:w="2694" w:type="dxa"/>
            <w:noWrap/>
            <w:hideMark/>
          </w:tcPr>
          <w:p w14:paraId="4A3DDC3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Ribnica na Pohorju</w:t>
            </w:r>
          </w:p>
        </w:tc>
        <w:tc>
          <w:tcPr>
            <w:tcW w:w="992" w:type="dxa"/>
            <w:noWrap/>
            <w:hideMark/>
          </w:tcPr>
          <w:p w14:paraId="4235CA3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590</w:t>
            </w:r>
          </w:p>
        </w:tc>
        <w:tc>
          <w:tcPr>
            <w:tcW w:w="993" w:type="dxa"/>
            <w:noWrap/>
            <w:hideMark/>
          </w:tcPr>
          <w:p w14:paraId="249AE4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91</w:t>
            </w:r>
          </w:p>
        </w:tc>
        <w:tc>
          <w:tcPr>
            <w:tcW w:w="1525" w:type="dxa"/>
            <w:noWrap/>
            <w:hideMark/>
          </w:tcPr>
          <w:p w14:paraId="653980D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190</w:t>
            </w:r>
          </w:p>
        </w:tc>
        <w:tc>
          <w:tcPr>
            <w:tcW w:w="1842" w:type="dxa"/>
            <w:noWrap/>
            <w:hideMark/>
          </w:tcPr>
          <w:p w14:paraId="6A1072C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121</w:t>
            </w:r>
          </w:p>
        </w:tc>
        <w:tc>
          <w:tcPr>
            <w:tcW w:w="1418" w:type="dxa"/>
            <w:noWrap/>
            <w:hideMark/>
          </w:tcPr>
          <w:p w14:paraId="140FF86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w:t>
            </w:r>
          </w:p>
        </w:tc>
      </w:tr>
      <w:tr w:rsidR="00AE5551" w:rsidRPr="0092078D" w14:paraId="26970225" w14:textId="77777777" w:rsidTr="00AE5551">
        <w:trPr>
          <w:trHeight w:val="300"/>
        </w:trPr>
        <w:tc>
          <w:tcPr>
            <w:tcW w:w="2694" w:type="dxa"/>
            <w:noWrap/>
            <w:hideMark/>
          </w:tcPr>
          <w:p w14:paraId="20F8D0F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Ribnica</w:t>
            </w:r>
          </w:p>
        </w:tc>
        <w:tc>
          <w:tcPr>
            <w:tcW w:w="992" w:type="dxa"/>
            <w:noWrap/>
            <w:hideMark/>
          </w:tcPr>
          <w:p w14:paraId="0475D9C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3.540</w:t>
            </w:r>
          </w:p>
        </w:tc>
        <w:tc>
          <w:tcPr>
            <w:tcW w:w="993" w:type="dxa"/>
            <w:noWrap/>
            <w:hideMark/>
          </w:tcPr>
          <w:p w14:paraId="383010F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934</w:t>
            </w:r>
          </w:p>
        </w:tc>
        <w:tc>
          <w:tcPr>
            <w:tcW w:w="1525" w:type="dxa"/>
            <w:noWrap/>
            <w:hideMark/>
          </w:tcPr>
          <w:p w14:paraId="2707A8A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1.142</w:t>
            </w:r>
          </w:p>
        </w:tc>
        <w:tc>
          <w:tcPr>
            <w:tcW w:w="1842" w:type="dxa"/>
            <w:noWrap/>
            <w:hideMark/>
          </w:tcPr>
          <w:p w14:paraId="6BDCD4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2.113</w:t>
            </w:r>
          </w:p>
        </w:tc>
        <w:tc>
          <w:tcPr>
            <w:tcW w:w="1418" w:type="dxa"/>
            <w:noWrap/>
            <w:hideMark/>
          </w:tcPr>
          <w:p w14:paraId="11C751B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665</w:t>
            </w:r>
          </w:p>
        </w:tc>
      </w:tr>
      <w:tr w:rsidR="00AE5551" w:rsidRPr="0092078D" w14:paraId="450DCC50" w14:textId="77777777" w:rsidTr="00AE5551">
        <w:trPr>
          <w:trHeight w:val="300"/>
        </w:trPr>
        <w:tc>
          <w:tcPr>
            <w:tcW w:w="2694" w:type="dxa"/>
            <w:noWrap/>
            <w:hideMark/>
          </w:tcPr>
          <w:p w14:paraId="0A3A1A6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Rogaška Slatina</w:t>
            </w:r>
          </w:p>
        </w:tc>
        <w:tc>
          <w:tcPr>
            <w:tcW w:w="992" w:type="dxa"/>
            <w:noWrap/>
            <w:hideMark/>
          </w:tcPr>
          <w:p w14:paraId="7214073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4.861</w:t>
            </w:r>
          </w:p>
        </w:tc>
        <w:tc>
          <w:tcPr>
            <w:tcW w:w="993" w:type="dxa"/>
            <w:noWrap/>
            <w:hideMark/>
          </w:tcPr>
          <w:p w14:paraId="0566618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1.285</w:t>
            </w:r>
          </w:p>
        </w:tc>
        <w:tc>
          <w:tcPr>
            <w:tcW w:w="1525" w:type="dxa"/>
            <w:noWrap/>
            <w:hideMark/>
          </w:tcPr>
          <w:p w14:paraId="43B7BAD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2.449</w:t>
            </w:r>
          </w:p>
        </w:tc>
        <w:tc>
          <w:tcPr>
            <w:tcW w:w="1842" w:type="dxa"/>
            <w:noWrap/>
            <w:hideMark/>
          </w:tcPr>
          <w:p w14:paraId="7A87217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2.745</w:t>
            </w:r>
          </w:p>
        </w:tc>
        <w:tc>
          <w:tcPr>
            <w:tcW w:w="1418" w:type="dxa"/>
            <w:noWrap/>
            <w:hideMark/>
          </w:tcPr>
          <w:p w14:paraId="2D1CCDB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119</w:t>
            </w:r>
          </w:p>
        </w:tc>
      </w:tr>
      <w:tr w:rsidR="00AE5551" w:rsidRPr="0092078D" w14:paraId="4A1F90F7" w14:textId="77777777" w:rsidTr="00AE5551">
        <w:trPr>
          <w:trHeight w:val="300"/>
        </w:trPr>
        <w:tc>
          <w:tcPr>
            <w:tcW w:w="2694" w:type="dxa"/>
            <w:noWrap/>
            <w:hideMark/>
          </w:tcPr>
          <w:p w14:paraId="3D63EE2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Rogašovci</w:t>
            </w:r>
          </w:p>
        </w:tc>
        <w:tc>
          <w:tcPr>
            <w:tcW w:w="992" w:type="dxa"/>
            <w:noWrap/>
            <w:hideMark/>
          </w:tcPr>
          <w:p w14:paraId="3DB541B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1.215</w:t>
            </w:r>
          </w:p>
        </w:tc>
        <w:tc>
          <w:tcPr>
            <w:tcW w:w="993" w:type="dxa"/>
            <w:noWrap/>
            <w:hideMark/>
          </w:tcPr>
          <w:p w14:paraId="6DA7C02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187</w:t>
            </w:r>
          </w:p>
        </w:tc>
        <w:tc>
          <w:tcPr>
            <w:tcW w:w="1525" w:type="dxa"/>
            <w:noWrap/>
            <w:hideMark/>
          </w:tcPr>
          <w:p w14:paraId="5782B55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556</w:t>
            </w:r>
          </w:p>
        </w:tc>
        <w:tc>
          <w:tcPr>
            <w:tcW w:w="1842" w:type="dxa"/>
            <w:noWrap/>
            <w:hideMark/>
          </w:tcPr>
          <w:p w14:paraId="4C738E1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184</w:t>
            </w:r>
          </w:p>
        </w:tc>
        <w:tc>
          <w:tcPr>
            <w:tcW w:w="1418" w:type="dxa"/>
            <w:noWrap/>
            <w:hideMark/>
          </w:tcPr>
          <w:p w14:paraId="081FE1A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w:t>
            </w:r>
          </w:p>
        </w:tc>
      </w:tr>
      <w:tr w:rsidR="00AE5551" w:rsidRPr="0092078D" w14:paraId="387C86DB" w14:textId="77777777" w:rsidTr="00AE5551">
        <w:trPr>
          <w:trHeight w:val="300"/>
        </w:trPr>
        <w:tc>
          <w:tcPr>
            <w:tcW w:w="2694" w:type="dxa"/>
            <w:noWrap/>
            <w:hideMark/>
          </w:tcPr>
          <w:p w14:paraId="3809256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Rogatec</w:t>
            </w:r>
          </w:p>
        </w:tc>
        <w:tc>
          <w:tcPr>
            <w:tcW w:w="992" w:type="dxa"/>
            <w:noWrap/>
            <w:hideMark/>
          </w:tcPr>
          <w:p w14:paraId="51ECB9C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1.563</w:t>
            </w:r>
          </w:p>
        </w:tc>
        <w:tc>
          <w:tcPr>
            <w:tcW w:w="993" w:type="dxa"/>
            <w:noWrap/>
            <w:hideMark/>
          </w:tcPr>
          <w:p w14:paraId="01A1086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276</w:t>
            </w:r>
          </w:p>
        </w:tc>
        <w:tc>
          <w:tcPr>
            <w:tcW w:w="1525" w:type="dxa"/>
            <w:noWrap/>
            <w:hideMark/>
          </w:tcPr>
          <w:p w14:paraId="19CD095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491</w:t>
            </w:r>
          </w:p>
        </w:tc>
        <w:tc>
          <w:tcPr>
            <w:tcW w:w="1842" w:type="dxa"/>
            <w:noWrap/>
            <w:hideMark/>
          </w:tcPr>
          <w:p w14:paraId="69EC8DA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761</w:t>
            </w:r>
          </w:p>
        </w:tc>
        <w:tc>
          <w:tcPr>
            <w:tcW w:w="1418" w:type="dxa"/>
            <w:noWrap/>
            <w:hideMark/>
          </w:tcPr>
          <w:p w14:paraId="3303EBD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w:t>
            </w:r>
          </w:p>
        </w:tc>
      </w:tr>
      <w:tr w:rsidR="00AE5551" w:rsidRPr="0092078D" w14:paraId="0F78778F" w14:textId="77777777" w:rsidTr="00AE5551">
        <w:trPr>
          <w:trHeight w:val="300"/>
        </w:trPr>
        <w:tc>
          <w:tcPr>
            <w:tcW w:w="2694" w:type="dxa"/>
            <w:noWrap/>
            <w:hideMark/>
          </w:tcPr>
          <w:p w14:paraId="1C4E45E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Ruše</w:t>
            </w:r>
          </w:p>
        </w:tc>
        <w:tc>
          <w:tcPr>
            <w:tcW w:w="992" w:type="dxa"/>
            <w:noWrap/>
            <w:hideMark/>
          </w:tcPr>
          <w:p w14:paraId="01DD115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3.486</w:t>
            </w:r>
          </w:p>
        </w:tc>
        <w:tc>
          <w:tcPr>
            <w:tcW w:w="993" w:type="dxa"/>
            <w:noWrap/>
            <w:hideMark/>
          </w:tcPr>
          <w:p w14:paraId="18EF806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685</w:t>
            </w:r>
          </w:p>
        </w:tc>
        <w:tc>
          <w:tcPr>
            <w:tcW w:w="1525" w:type="dxa"/>
            <w:noWrap/>
            <w:hideMark/>
          </w:tcPr>
          <w:p w14:paraId="371D35E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5.266</w:t>
            </w:r>
          </w:p>
        </w:tc>
        <w:tc>
          <w:tcPr>
            <w:tcW w:w="1842" w:type="dxa"/>
            <w:noWrap/>
            <w:hideMark/>
          </w:tcPr>
          <w:p w14:paraId="76A8B00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1.483</w:t>
            </w:r>
          </w:p>
        </w:tc>
        <w:tc>
          <w:tcPr>
            <w:tcW w:w="1418" w:type="dxa"/>
            <w:noWrap/>
            <w:hideMark/>
          </w:tcPr>
          <w:p w14:paraId="4076250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82</w:t>
            </w:r>
          </w:p>
        </w:tc>
      </w:tr>
      <w:tr w:rsidR="00AE5551" w:rsidRPr="0092078D" w14:paraId="03317CB4" w14:textId="77777777" w:rsidTr="00AE5551">
        <w:trPr>
          <w:trHeight w:val="300"/>
        </w:trPr>
        <w:tc>
          <w:tcPr>
            <w:tcW w:w="2694" w:type="dxa"/>
            <w:noWrap/>
            <w:hideMark/>
          </w:tcPr>
          <w:p w14:paraId="1B8F6AE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Selnica ob Dravi</w:t>
            </w:r>
          </w:p>
        </w:tc>
        <w:tc>
          <w:tcPr>
            <w:tcW w:w="992" w:type="dxa"/>
            <w:noWrap/>
            <w:hideMark/>
          </w:tcPr>
          <w:p w14:paraId="68045A4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2.054</w:t>
            </w:r>
          </w:p>
        </w:tc>
        <w:tc>
          <w:tcPr>
            <w:tcW w:w="993" w:type="dxa"/>
            <w:noWrap/>
            <w:hideMark/>
          </w:tcPr>
          <w:p w14:paraId="0A096C5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428</w:t>
            </w:r>
          </w:p>
        </w:tc>
        <w:tc>
          <w:tcPr>
            <w:tcW w:w="1525" w:type="dxa"/>
            <w:noWrap/>
            <w:hideMark/>
          </w:tcPr>
          <w:p w14:paraId="268EA8D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2.441</w:t>
            </w:r>
          </w:p>
        </w:tc>
        <w:tc>
          <w:tcPr>
            <w:tcW w:w="1842" w:type="dxa"/>
            <w:noWrap/>
            <w:hideMark/>
          </w:tcPr>
          <w:p w14:paraId="49F0FCE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411</w:t>
            </w:r>
          </w:p>
        </w:tc>
        <w:tc>
          <w:tcPr>
            <w:tcW w:w="1418" w:type="dxa"/>
            <w:noWrap/>
            <w:hideMark/>
          </w:tcPr>
          <w:p w14:paraId="3D2302D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w:t>
            </w:r>
          </w:p>
        </w:tc>
      </w:tr>
      <w:tr w:rsidR="00AE5551" w:rsidRPr="0092078D" w14:paraId="0DCDF28C" w14:textId="77777777" w:rsidTr="00AE5551">
        <w:trPr>
          <w:trHeight w:val="300"/>
        </w:trPr>
        <w:tc>
          <w:tcPr>
            <w:tcW w:w="2694" w:type="dxa"/>
            <w:noWrap/>
            <w:hideMark/>
          </w:tcPr>
          <w:p w14:paraId="1C89C38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Semič</w:t>
            </w:r>
          </w:p>
        </w:tc>
        <w:tc>
          <w:tcPr>
            <w:tcW w:w="992" w:type="dxa"/>
            <w:noWrap/>
            <w:hideMark/>
          </w:tcPr>
          <w:p w14:paraId="6C1E1BF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1.561</w:t>
            </w:r>
          </w:p>
        </w:tc>
        <w:tc>
          <w:tcPr>
            <w:tcW w:w="993" w:type="dxa"/>
            <w:noWrap/>
            <w:hideMark/>
          </w:tcPr>
          <w:p w14:paraId="5A236CA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270</w:t>
            </w:r>
          </w:p>
        </w:tc>
        <w:tc>
          <w:tcPr>
            <w:tcW w:w="1525" w:type="dxa"/>
            <w:noWrap/>
            <w:hideMark/>
          </w:tcPr>
          <w:p w14:paraId="1C0C3D2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543</w:t>
            </w:r>
          </w:p>
        </w:tc>
        <w:tc>
          <w:tcPr>
            <w:tcW w:w="1842" w:type="dxa"/>
            <w:noWrap/>
            <w:hideMark/>
          </w:tcPr>
          <w:p w14:paraId="1C93C08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424</w:t>
            </w:r>
          </w:p>
        </w:tc>
        <w:tc>
          <w:tcPr>
            <w:tcW w:w="1418" w:type="dxa"/>
            <w:noWrap/>
            <w:hideMark/>
          </w:tcPr>
          <w:p w14:paraId="6B4D414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1.871</w:t>
            </w:r>
          </w:p>
        </w:tc>
      </w:tr>
      <w:tr w:rsidR="00AE5551" w:rsidRPr="0092078D" w14:paraId="7B4DF8FB" w14:textId="77777777" w:rsidTr="00AE5551">
        <w:trPr>
          <w:trHeight w:val="300"/>
        </w:trPr>
        <w:tc>
          <w:tcPr>
            <w:tcW w:w="2694" w:type="dxa"/>
            <w:noWrap/>
            <w:hideMark/>
          </w:tcPr>
          <w:p w14:paraId="30DEAFB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Sevnica</w:t>
            </w:r>
          </w:p>
        </w:tc>
        <w:tc>
          <w:tcPr>
            <w:tcW w:w="992" w:type="dxa"/>
            <w:noWrap/>
            <w:hideMark/>
          </w:tcPr>
          <w:p w14:paraId="6A07C49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7.303</w:t>
            </w:r>
          </w:p>
        </w:tc>
        <w:tc>
          <w:tcPr>
            <w:tcW w:w="993" w:type="dxa"/>
            <w:noWrap/>
            <w:hideMark/>
          </w:tcPr>
          <w:p w14:paraId="470CB44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1.543</w:t>
            </w:r>
          </w:p>
        </w:tc>
        <w:tc>
          <w:tcPr>
            <w:tcW w:w="1525" w:type="dxa"/>
            <w:noWrap/>
            <w:hideMark/>
          </w:tcPr>
          <w:p w14:paraId="4D6D248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2.621</w:t>
            </w:r>
          </w:p>
        </w:tc>
        <w:tc>
          <w:tcPr>
            <w:tcW w:w="1842" w:type="dxa"/>
            <w:noWrap/>
            <w:hideMark/>
          </w:tcPr>
          <w:p w14:paraId="6F1FC20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2.121</w:t>
            </w:r>
          </w:p>
        </w:tc>
        <w:tc>
          <w:tcPr>
            <w:tcW w:w="1418" w:type="dxa"/>
            <w:noWrap/>
            <w:hideMark/>
          </w:tcPr>
          <w:p w14:paraId="3063AF6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2.187</w:t>
            </w:r>
          </w:p>
        </w:tc>
      </w:tr>
      <w:tr w:rsidR="00AE5551" w:rsidRPr="0092078D" w14:paraId="2A52CDCC" w14:textId="77777777" w:rsidTr="00AE5551">
        <w:trPr>
          <w:trHeight w:val="300"/>
        </w:trPr>
        <w:tc>
          <w:tcPr>
            <w:tcW w:w="2694" w:type="dxa"/>
            <w:noWrap/>
            <w:hideMark/>
          </w:tcPr>
          <w:p w14:paraId="7955B63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Sežana</w:t>
            </w:r>
          </w:p>
        </w:tc>
        <w:tc>
          <w:tcPr>
            <w:tcW w:w="992" w:type="dxa"/>
            <w:noWrap/>
            <w:hideMark/>
          </w:tcPr>
          <w:p w14:paraId="683C075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5.284</w:t>
            </w:r>
          </w:p>
        </w:tc>
        <w:tc>
          <w:tcPr>
            <w:tcW w:w="993" w:type="dxa"/>
            <w:noWrap/>
            <w:hideMark/>
          </w:tcPr>
          <w:p w14:paraId="61F35B3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2.094</w:t>
            </w:r>
          </w:p>
        </w:tc>
        <w:tc>
          <w:tcPr>
            <w:tcW w:w="1525" w:type="dxa"/>
            <w:noWrap/>
            <w:hideMark/>
          </w:tcPr>
          <w:p w14:paraId="4FFF44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2.230</w:t>
            </w:r>
          </w:p>
        </w:tc>
        <w:tc>
          <w:tcPr>
            <w:tcW w:w="1842" w:type="dxa"/>
            <w:noWrap/>
            <w:hideMark/>
          </w:tcPr>
          <w:p w14:paraId="0EF084E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3.665</w:t>
            </w:r>
          </w:p>
        </w:tc>
        <w:tc>
          <w:tcPr>
            <w:tcW w:w="1418" w:type="dxa"/>
            <w:noWrap/>
            <w:hideMark/>
          </w:tcPr>
          <w:p w14:paraId="3C26749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7.254</w:t>
            </w:r>
          </w:p>
        </w:tc>
      </w:tr>
      <w:tr w:rsidR="00AE5551" w:rsidRPr="0092078D" w14:paraId="050DF965" w14:textId="77777777" w:rsidTr="00AE5551">
        <w:trPr>
          <w:trHeight w:val="300"/>
        </w:trPr>
        <w:tc>
          <w:tcPr>
            <w:tcW w:w="2694" w:type="dxa"/>
            <w:noWrap/>
            <w:hideMark/>
          </w:tcPr>
          <w:p w14:paraId="45ADCCE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Slovenj Gradec</w:t>
            </w:r>
          </w:p>
        </w:tc>
        <w:tc>
          <w:tcPr>
            <w:tcW w:w="992" w:type="dxa"/>
            <w:noWrap/>
            <w:hideMark/>
          </w:tcPr>
          <w:p w14:paraId="379A597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7.514</w:t>
            </w:r>
          </w:p>
        </w:tc>
        <w:tc>
          <w:tcPr>
            <w:tcW w:w="993" w:type="dxa"/>
            <w:noWrap/>
            <w:hideMark/>
          </w:tcPr>
          <w:p w14:paraId="3766EFC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2.069</w:t>
            </w:r>
          </w:p>
        </w:tc>
        <w:tc>
          <w:tcPr>
            <w:tcW w:w="1525" w:type="dxa"/>
            <w:noWrap/>
            <w:hideMark/>
          </w:tcPr>
          <w:p w14:paraId="0308FB4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2.289</w:t>
            </w:r>
          </w:p>
        </w:tc>
        <w:tc>
          <w:tcPr>
            <w:tcW w:w="1842" w:type="dxa"/>
            <w:noWrap/>
            <w:hideMark/>
          </w:tcPr>
          <w:p w14:paraId="0A9BF0A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5.972</w:t>
            </w:r>
          </w:p>
        </w:tc>
        <w:tc>
          <w:tcPr>
            <w:tcW w:w="1418" w:type="dxa"/>
            <w:noWrap/>
            <w:hideMark/>
          </w:tcPr>
          <w:p w14:paraId="1B6B790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1.710</w:t>
            </w:r>
          </w:p>
        </w:tc>
      </w:tr>
      <w:tr w:rsidR="00AE5551" w:rsidRPr="0092078D" w14:paraId="0B0B97D4" w14:textId="77777777" w:rsidTr="00AE5551">
        <w:trPr>
          <w:trHeight w:val="300"/>
        </w:trPr>
        <w:tc>
          <w:tcPr>
            <w:tcW w:w="2694" w:type="dxa"/>
            <w:noWrap/>
            <w:hideMark/>
          </w:tcPr>
          <w:p w14:paraId="04253A5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Slovenska Bistrica</w:t>
            </w:r>
          </w:p>
        </w:tc>
        <w:tc>
          <w:tcPr>
            <w:tcW w:w="992" w:type="dxa"/>
            <w:noWrap/>
            <w:hideMark/>
          </w:tcPr>
          <w:p w14:paraId="233C2F5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10.507</w:t>
            </w:r>
          </w:p>
        </w:tc>
        <w:tc>
          <w:tcPr>
            <w:tcW w:w="993" w:type="dxa"/>
            <w:noWrap/>
            <w:hideMark/>
          </w:tcPr>
          <w:p w14:paraId="56F0742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2.662</w:t>
            </w:r>
          </w:p>
        </w:tc>
        <w:tc>
          <w:tcPr>
            <w:tcW w:w="1525" w:type="dxa"/>
            <w:noWrap/>
            <w:hideMark/>
          </w:tcPr>
          <w:p w14:paraId="61A5F5E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4.143</w:t>
            </w:r>
          </w:p>
        </w:tc>
        <w:tc>
          <w:tcPr>
            <w:tcW w:w="1842" w:type="dxa"/>
            <w:noWrap/>
            <w:hideMark/>
          </w:tcPr>
          <w:p w14:paraId="36D81B6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6.077</w:t>
            </w:r>
          </w:p>
        </w:tc>
        <w:tc>
          <w:tcPr>
            <w:tcW w:w="1418" w:type="dxa"/>
            <w:noWrap/>
            <w:hideMark/>
          </w:tcPr>
          <w:p w14:paraId="1BA1036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1.864</w:t>
            </w:r>
          </w:p>
        </w:tc>
      </w:tr>
      <w:tr w:rsidR="00AE5551" w:rsidRPr="0092078D" w14:paraId="7528D7B8" w14:textId="77777777" w:rsidTr="00AE5551">
        <w:trPr>
          <w:trHeight w:val="300"/>
        </w:trPr>
        <w:tc>
          <w:tcPr>
            <w:tcW w:w="2694" w:type="dxa"/>
            <w:noWrap/>
            <w:hideMark/>
          </w:tcPr>
          <w:p w14:paraId="56CC4F9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Slovenske Konjice</w:t>
            </w:r>
          </w:p>
        </w:tc>
        <w:tc>
          <w:tcPr>
            <w:tcW w:w="992" w:type="dxa"/>
            <w:noWrap/>
            <w:hideMark/>
          </w:tcPr>
          <w:p w14:paraId="7716612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6.050</w:t>
            </w:r>
          </w:p>
        </w:tc>
        <w:tc>
          <w:tcPr>
            <w:tcW w:w="993" w:type="dxa"/>
            <w:noWrap/>
            <w:hideMark/>
          </w:tcPr>
          <w:p w14:paraId="309A9E7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1.538</w:t>
            </w:r>
          </w:p>
        </w:tc>
        <w:tc>
          <w:tcPr>
            <w:tcW w:w="1525" w:type="dxa"/>
            <w:noWrap/>
            <w:hideMark/>
          </w:tcPr>
          <w:p w14:paraId="36BF029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3.671</w:t>
            </w:r>
          </w:p>
        </w:tc>
        <w:tc>
          <w:tcPr>
            <w:tcW w:w="1842" w:type="dxa"/>
            <w:noWrap/>
            <w:hideMark/>
          </w:tcPr>
          <w:p w14:paraId="58D34B3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3.102</w:t>
            </w:r>
          </w:p>
        </w:tc>
        <w:tc>
          <w:tcPr>
            <w:tcW w:w="1418" w:type="dxa"/>
            <w:noWrap/>
            <w:hideMark/>
          </w:tcPr>
          <w:p w14:paraId="3CFA9B6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1.263</w:t>
            </w:r>
          </w:p>
        </w:tc>
      </w:tr>
      <w:tr w:rsidR="00AE5551" w:rsidRPr="0092078D" w14:paraId="51846DAB" w14:textId="77777777" w:rsidTr="00AE5551">
        <w:trPr>
          <w:trHeight w:val="300"/>
        </w:trPr>
        <w:tc>
          <w:tcPr>
            <w:tcW w:w="2694" w:type="dxa"/>
            <w:noWrap/>
            <w:hideMark/>
          </w:tcPr>
          <w:p w14:paraId="3AE8A01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Sodražica</w:t>
            </w:r>
          </w:p>
        </w:tc>
        <w:tc>
          <w:tcPr>
            <w:tcW w:w="992" w:type="dxa"/>
            <w:noWrap/>
            <w:hideMark/>
          </w:tcPr>
          <w:p w14:paraId="09532C2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892</w:t>
            </w:r>
          </w:p>
        </w:tc>
        <w:tc>
          <w:tcPr>
            <w:tcW w:w="993" w:type="dxa"/>
            <w:noWrap/>
            <w:hideMark/>
          </w:tcPr>
          <w:p w14:paraId="56D2008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211</w:t>
            </w:r>
          </w:p>
        </w:tc>
        <w:tc>
          <w:tcPr>
            <w:tcW w:w="1525" w:type="dxa"/>
            <w:noWrap/>
            <w:hideMark/>
          </w:tcPr>
          <w:p w14:paraId="516A260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323</w:t>
            </w:r>
          </w:p>
        </w:tc>
        <w:tc>
          <w:tcPr>
            <w:tcW w:w="1842" w:type="dxa"/>
            <w:noWrap/>
            <w:hideMark/>
          </w:tcPr>
          <w:p w14:paraId="7041101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381</w:t>
            </w:r>
          </w:p>
        </w:tc>
        <w:tc>
          <w:tcPr>
            <w:tcW w:w="1418" w:type="dxa"/>
            <w:noWrap/>
            <w:hideMark/>
          </w:tcPr>
          <w:p w14:paraId="0B1220E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120</w:t>
            </w:r>
          </w:p>
        </w:tc>
      </w:tr>
      <w:tr w:rsidR="00AE5551" w:rsidRPr="0092078D" w14:paraId="7A30A6E0" w14:textId="77777777" w:rsidTr="00AE5551">
        <w:trPr>
          <w:trHeight w:val="300"/>
        </w:trPr>
        <w:tc>
          <w:tcPr>
            <w:tcW w:w="2694" w:type="dxa"/>
            <w:noWrap/>
            <w:hideMark/>
          </w:tcPr>
          <w:p w14:paraId="607024B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Solčava</w:t>
            </w:r>
          </w:p>
        </w:tc>
        <w:tc>
          <w:tcPr>
            <w:tcW w:w="992" w:type="dxa"/>
            <w:noWrap/>
            <w:hideMark/>
          </w:tcPr>
          <w:p w14:paraId="493D7A6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220</w:t>
            </w:r>
          </w:p>
        </w:tc>
        <w:tc>
          <w:tcPr>
            <w:tcW w:w="993" w:type="dxa"/>
            <w:noWrap/>
            <w:hideMark/>
          </w:tcPr>
          <w:p w14:paraId="568D161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122</w:t>
            </w:r>
          </w:p>
        </w:tc>
        <w:tc>
          <w:tcPr>
            <w:tcW w:w="1525" w:type="dxa"/>
            <w:noWrap/>
            <w:hideMark/>
          </w:tcPr>
          <w:p w14:paraId="7D960A7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124</w:t>
            </w:r>
          </w:p>
        </w:tc>
        <w:tc>
          <w:tcPr>
            <w:tcW w:w="1842" w:type="dxa"/>
            <w:noWrap/>
            <w:hideMark/>
          </w:tcPr>
          <w:p w14:paraId="001C25F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149</w:t>
            </w:r>
          </w:p>
        </w:tc>
        <w:tc>
          <w:tcPr>
            <w:tcW w:w="1418" w:type="dxa"/>
            <w:noWrap/>
            <w:hideMark/>
          </w:tcPr>
          <w:p w14:paraId="52EA1B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w:t>
            </w:r>
          </w:p>
        </w:tc>
      </w:tr>
      <w:tr w:rsidR="00AE5551" w:rsidRPr="0092078D" w14:paraId="64A0B5AA" w14:textId="77777777" w:rsidTr="00AE5551">
        <w:trPr>
          <w:trHeight w:val="300"/>
        </w:trPr>
        <w:tc>
          <w:tcPr>
            <w:tcW w:w="2694" w:type="dxa"/>
            <w:noWrap/>
            <w:hideMark/>
          </w:tcPr>
          <w:p w14:paraId="377ECAC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Središče ob Dravi</w:t>
            </w:r>
          </w:p>
        </w:tc>
        <w:tc>
          <w:tcPr>
            <w:tcW w:w="992" w:type="dxa"/>
            <w:noWrap/>
            <w:hideMark/>
          </w:tcPr>
          <w:p w14:paraId="1634E67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907</w:t>
            </w:r>
          </w:p>
        </w:tc>
        <w:tc>
          <w:tcPr>
            <w:tcW w:w="993" w:type="dxa"/>
            <w:noWrap/>
            <w:hideMark/>
          </w:tcPr>
          <w:p w14:paraId="067A3E5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153</w:t>
            </w:r>
          </w:p>
        </w:tc>
        <w:tc>
          <w:tcPr>
            <w:tcW w:w="1525" w:type="dxa"/>
            <w:noWrap/>
            <w:hideMark/>
          </w:tcPr>
          <w:p w14:paraId="1AB68B0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322</w:t>
            </w:r>
          </w:p>
        </w:tc>
        <w:tc>
          <w:tcPr>
            <w:tcW w:w="1842" w:type="dxa"/>
            <w:noWrap/>
            <w:hideMark/>
          </w:tcPr>
          <w:p w14:paraId="67FFD22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371</w:t>
            </w:r>
          </w:p>
        </w:tc>
        <w:tc>
          <w:tcPr>
            <w:tcW w:w="1418" w:type="dxa"/>
            <w:noWrap/>
            <w:hideMark/>
          </w:tcPr>
          <w:p w14:paraId="5C2DD06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146</w:t>
            </w:r>
          </w:p>
        </w:tc>
      </w:tr>
      <w:tr w:rsidR="00AE5551" w:rsidRPr="0092078D" w14:paraId="2E89FBA5" w14:textId="77777777" w:rsidTr="00AE5551">
        <w:trPr>
          <w:trHeight w:val="300"/>
        </w:trPr>
        <w:tc>
          <w:tcPr>
            <w:tcW w:w="2694" w:type="dxa"/>
            <w:noWrap/>
            <w:hideMark/>
          </w:tcPr>
          <w:p w14:paraId="0466281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Starše</w:t>
            </w:r>
          </w:p>
        </w:tc>
        <w:tc>
          <w:tcPr>
            <w:tcW w:w="992" w:type="dxa"/>
            <w:noWrap/>
            <w:hideMark/>
          </w:tcPr>
          <w:p w14:paraId="5E1C61A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1.690</w:t>
            </w:r>
          </w:p>
        </w:tc>
        <w:tc>
          <w:tcPr>
            <w:tcW w:w="993" w:type="dxa"/>
            <w:noWrap/>
            <w:hideMark/>
          </w:tcPr>
          <w:p w14:paraId="01DA399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331</w:t>
            </w:r>
          </w:p>
        </w:tc>
        <w:tc>
          <w:tcPr>
            <w:tcW w:w="1525" w:type="dxa"/>
            <w:noWrap/>
            <w:hideMark/>
          </w:tcPr>
          <w:p w14:paraId="2BDF9F4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620</w:t>
            </w:r>
          </w:p>
        </w:tc>
        <w:tc>
          <w:tcPr>
            <w:tcW w:w="1842" w:type="dxa"/>
            <w:noWrap/>
            <w:hideMark/>
          </w:tcPr>
          <w:p w14:paraId="3CEF6A8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905</w:t>
            </w:r>
          </w:p>
        </w:tc>
        <w:tc>
          <w:tcPr>
            <w:tcW w:w="1418" w:type="dxa"/>
            <w:noWrap/>
            <w:hideMark/>
          </w:tcPr>
          <w:p w14:paraId="47D76D5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156</w:t>
            </w:r>
          </w:p>
        </w:tc>
      </w:tr>
      <w:tr w:rsidR="00AE5551" w:rsidRPr="0092078D" w14:paraId="69B318AE" w14:textId="77777777" w:rsidTr="00AE5551">
        <w:trPr>
          <w:trHeight w:val="300"/>
        </w:trPr>
        <w:tc>
          <w:tcPr>
            <w:tcW w:w="2694" w:type="dxa"/>
            <w:noWrap/>
            <w:hideMark/>
          </w:tcPr>
          <w:p w14:paraId="7E87B16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Straža</w:t>
            </w:r>
          </w:p>
        </w:tc>
        <w:tc>
          <w:tcPr>
            <w:tcW w:w="992" w:type="dxa"/>
            <w:noWrap/>
            <w:hideMark/>
          </w:tcPr>
          <w:p w14:paraId="36AD625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1.482</w:t>
            </w:r>
          </w:p>
        </w:tc>
        <w:tc>
          <w:tcPr>
            <w:tcW w:w="993" w:type="dxa"/>
            <w:noWrap/>
            <w:hideMark/>
          </w:tcPr>
          <w:p w14:paraId="34A22D6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322</w:t>
            </w:r>
          </w:p>
        </w:tc>
        <w:tc>
          <w:tcPr>
            <w:tcW w:w="1525" w:type="dxa"/>
            <w:noWrap/>
            <w:hideMark/>
          </w:tcPr>
          <w:p w14:paraId="4CB55A3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461</w:t>
            </w:r>
          </w:p>
        </w:tc>
        <w:tc>
          <w:tcPr>
            <w:tcW w:w="1842" w:type="dxa"/>
            <w:noWrap/>
            <w:hideMark/>
          </w:tcPr>
          <w:p w14:paraId="6452722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451</w:t>
            </w:r>
          </w:p>
        </w:tc>
        <w:tc>
          <w:tcPr>
            <w:tcW w:w="1418" w:type="dxa"/>
            <w:noWrap/>
            <w:hideMark/>
          </w:tcPr>
          <w:p w14:paraId="49F2264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492</w:t>
            </w:r>
          </w:p>
        </w:tc>
      </w:tr>
      <w:tr w:rsidR="00AE5551" w:rsidRPr="0092078D" w14:paraId="3B590BFC" w14:textId="77777777" w:rsidTr="00D01659">
        <w:trPr>
          <w:trHeight w:val="300"/>
        </w:trPr>
        <w:tc>
          <w:tcPr>
            <w:tcW w:w="2694" w:type="dxa"/>
            <w:tcBorders>
              <w:bottom w:val="single" w:sz="4" w:space="0" w:color="000000"/>
            </w:tcBorders>
            <w:noWrap/>
            <w:hideMark/>
          </w:tcPr>
          <w:p w14:paraId="16C6AF7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Sveta Ana</w:t>
            </w:r>
          </w:p>
        </w:tc>
        <w:tc>
          <w:tcPr>
            <w:tcW w:w="992" w:type="dxa"/>
            <w:tcBorders>
              <w:bottom w:val="single" w:sz="4" w:space="0" w:color="000000"/>
            </w:tcBorders>
            <w:noWrap/>
            <w:hideMark/>
          </w:tcPr>
          <w:p w14:paraId="5F46436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795</w:t>
            </w:r>
          </w:p>
        </w:tc>
        <w:tc>
          <w:tcPr>
            <w:tcW w:w="993" w:type="dxa"/>
            <w:tcBorders>
              <w:bottom w:val="single" w:sz="4" w:space="0" w:color="000000"/>
            </w:tcBorders>
            <w:noWrap/>
            <w:hideMark/>
          </w:tcPr>
          <w:p w14:paraId="25953BE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117</w:t>
            </w:r>
          </w:p>
        </w:tc>
        <w:tc>
          <w:tcPr>
            <w:tcW w:w="1525" w:type="dxa"/>
            <w:tcBorders>
              <w:bottom w:val="single" w:sz="4" w:space="0" w:color="000000"/>
            </w:tcBorders>
            <w:noWrap/>
            <w:hideMark/>
          </w:tcPr>
          <w:p w14:paraId="6927290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300</w:t>
            </w:r>
          </w:p>
        </w:tc>
        <w:tc>
          <w:tcPr>
            <w:tcW w:w="1842" w:type="dxa"/>
            <w:tcBorders>
              <w:bottom w:val="single" w:sz="4" w:space="0" w:color="000000"/>
            </w:tcBorders>
            <w:noWrap/>
            <w:hideMark/>
          </w:tcPr>
          <w:p w14:paraId="1E5E399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171</w:t>
            </w:r>
          </w:p>
        </w:tc>
        <w:tc>
          <w:tcPr>
            <w:tcW w:w="1418" w:type="dxa"/>
            <w:tcBorders>
              <w:bottom w:val="single" w:sz="4" w:space="0" w:color="000000"/>
            </w:tcBorders>
            <w:noWrap/>
            <w:hideMark/>
          </w:tcPr>
          <w:p w14:paraId="1FD4A20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119</w:t>
            </w:r>
          </w:p>
        </w:tc>
      </w:tr>
      <w:tr w:rsidR="00AE5551" w:rsidRPr="0092078D" w14:paraId="575EC301" w14:textId="77777777" w:rsidTr="006D2287">
        <w:trPr>
          <w:trHeight w:val="600"/>
        </w:trPr>
        <w:tc>
          <w:tcPr>
            <w:tcW w:w="2694" w:type="dxa"/>
            <w:shd w:val="clear" w:color="auto" w:fill="D9D9D9" w:themeFill="background1" w:themeFillShade="D9"/>
            <w:vAlign w:val="center"/>
            <w:hideMark/>
          </w:tcPr>
          <w:p w14:paraId="622D9EC8" w14:textId="77777777" w:rsidR="00AE5551" w:rsidRPr="0092078D" w:rsidRDefault="00AE5551" w:rsidP="00596B43">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lastRenderedPageBreak/>
              <w:t>OBČINA</w:t>
            </w:r>
          </w:p>
        </w:tc>
        <w:tc>
          <w:tcPr>
            <w:tcW w:w="992" w:type="dxa"/>
            <w:shd w:val="clear" w:color="auto" w:fill="D9D9D9" w:themeFill="background1" w:themeFillShade="D9"/>
            <w:vAlign w:val="center"/>
            <w:hideMark/>
          </w:tcPr>
          <w:p w14:paraId="0B314F80"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GOSP.</w:t>
            </w:r>
          </w:p>
        </w:tc>
        <w:tc>
          <w:tcPr>
            <w:tcW w:w="993" w:type="dxa"/>
            <w:shd w:val="clear" w:color="auto" w:fill="D9D9D9" w:themeFill="background1" w:themeFillShade="D9"/>
            <w:vAlign w:val="center"/>
            <w:hideMark/>
          </w:tcPr>
          <w:p w14:paraId="7DC3AA1A"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PODJETIJ</w:t>
            </w:r>
          </w:p>
        </w:tc>
        <w:tc>
          <w:tcPr>
            <w:tcW w:w="1525" w:type="dxa"/>
            <w:shd w:val="clear" w:color="auto" w:fill="D9D9D9" w:themeFill="background1" w:themeFillShade="D9"/>
            <w:vAlign w:val="center"/>
            <w:hideMark/>
          </w:tcPr>
          <w:p w14:paraId="5661A805"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0&lt;ZMOGLJ&lt;30</w:t>
            </w:r>
          </w:p>
        </w:tc>
        <w:tc>
          <w:tcPr>
            <w:tcW w:w="1842" w:type="dxa"/>
            <w:shd w:val="clear" w:color="auto" w:fill="D9D9D9" w:themeFill="background1" w:themeFillShade="D9"/>
            <w:vAlign w:val="center"/>
            <w:hideMark/>
          </w:tcPr>
          <w:p w14:paraId="7B77BC54"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30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ZMOGLJ&lt;100</w:t>
            </w:r>
          </w:p>
        </w:tc>
        <w:tc>
          <w:tcPr>
            <w:tcW w:w="1418" w:type="dxa"/>
            <w:shd w:val="clear" w:color="auto" w:fill="D9D9D9" w:themeFill="background1" w:themeFillShade="D9"/>
            <w:vAlign w:val="center"/>
            <w:hideMark/>
          </w:tcPr>
          <w:p w14:paraId="3B80CDAA"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100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w:t>
            </w:r>
          </w:p>
        </w:tc>
      </w:tr>
      <w:tr w:rsidR="00AE5551" w:rsidRPr="0092078D" w14:paraId="0B83C52C" w14:textId="77777777" w:rsidTr="00AE5551">
        <w:trPr>
          <w:trHeight w:val="300"/>
        </w:trPr>
        <w:tc>
          <w:tcPr>
            <w:tcW w:w="2694" w:type="dxa"/>
            <w:noWrap/>
            <w:hideMark/>
          </w:tcPr>
          <w:p w14:paraId="696BEBC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Sveta Trojica v Slov. goricah</w:t>
            </w:r>
          </w:p>
        </w:tc>
        <w:tc>
          <w:tcPr>
            <w:tcW w:w="992" w:type="dxa"/>
            <w:noWrap/>
            <w:hideMark/>
          </w:tcPr>
          <w:p w14:paraId="6C4233F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787</w:t>
            </w:r>
          </w:p>
        </w:tc>
        <w:tc>
          <w:tcPr>
            <w:tcW w:w="993" w:type="dxa"/>
            <w:noWrap/>
            <w:hideMark/>
          </w:tcPr>
          <w:p w14:paraId="42D1A8A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127</w:t>
            </w:r>
          </w:p>
        </w:tc>
        <w:tc>
          <w:tcPr>
            <w:tcW w:w="1525" w:type="dxa"/>
            <w:noWrap/>
            <w:hideMark/>
          </w:tcPr>
          <w:p w14:paraId="003F376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304</w:t>
            </w:r>
          </w:p>
        </w:tc>
        <w:tc>
          <w:tcPr>
            <w:tcW w:w="1842" w:type="dxa"/>
            <w:noWrap/>
            <w:hideMark/>
          </w:tcPr>
          <w:p w14:paraId="143C46A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234</w:t>
            </w:r>
          </w:p>
        </w:tc>
        <w:tc>
          <w:tcPr>
            <w:tcW w:w="1418" w:type="dxa"/>
            <w:noWrap/>
            <w:hideMark/>
          </w:tcPr>
          <w:p w14:paraId="676E3F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w:t>
            </w:r>
          </w:p>
        </w:tc>
      </w:tr>
      <w:tr w:rsidR="00AE5551" w:rsidRPr="0092078D" w14:paraId="155619AF" w14:textId="77777777" w:rsidTr="00AE5551">
        <w:trPr>
          <w:trHeight w:val="300"/>
        </w:trPr>
        <w:tc>
          <w:tcPr>
            <w:tcW w:w="2694" w:type="dxa"/>
            <w:noWrap/>
            <w:hideMark/>
          </w:tcPr>
          <w:p w14:paraId="592FD1B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Sveti Andraž v Slov. goricah</w:t>
            </w:r>
          </w:p>
        </w:tc>
        <w:tc>
          <w:tcPr>
            <w:tcW w:w="992" w:type="dxa"/>
            <w:noWrap/>
            <w:hideMark/>
          </w:tcPr>
          <w:p w14:paraId="1A8E5F0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447</w:t>
            </w:r>
          </w:p>
        </w:tc>
        <w:tc>
          <w:tcPr>
            <w:tcW w:w="993" w:type="dxa"/>
            <w:noWrap/>
            <w:hideMark/>
          </w:tcPr>
          <w:p w14:paraId="62E09D2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75</w:t>
            </w:r>
          </w:p>
        </w:tc>
        <w:tc>
          <w:tcPr>
            <w:tcW w:w="1525" w:type="dxa"/>
            <w:noWrap/>
            <w:hideMark/>
          </w:tcPr>
          <w:p w14:paraId="5DF9ECE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197</w:t>
            </w:r>
          </w:p>
        </w:tc>
        <w:tc>
          <w:tcPr>
            <w:tcW w:w="1842" w:type="dxa"/>
            <w:noWrap/>
            <w:hideMark/>
          </w:tcPr>
          <w:p w14:paraId="5802774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w:t>
            </w:r>
          </w:p>
        </w:tc>
        <w:tc>
          <w:tcPr>
            <w:tcW w:w="1418" w:type="dxa"/>
            <w:noWrap/>
            <w:hideMark/>
          </w:tcPr>
          <w:p w14:paraId="71A656A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w:t>
            </w:r>
          </w:p>
        </w:tc>
      </w:tr>
      <w:tr w:rsidR="00AE5551" w:rsidRPr="0092078D" w14:paraId="5D82F334" w14:textId="77777777" w:rsidTr="00AE5551">
        <w:trPr>
          <w:trHeight w:val="300"/>
        </w:trPr>
        <w:tc>
          <w:tcPr>
            <w:tcW w:w="2694" w:type="dxa"/>
            <w:noWrap/>
            <w:hideMark/>
          </w:tcPr>
          <w:p w14:paraId="2324153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Sveti Jurij ob Ščavnici</w:t>
            </w:r>
          </w:p>
        </w:tc>
        <w:tc>
          <w:tcPr>
            <w:tcW w:w="992" w:type="dxa"/>
            <w:noWrap/>
            <w:hideMark/>
          </w:tcPr>
          <w:p w14:paraId="3A4F5D4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1.138</w:t>
            </w:r>
          </w:p>
        </w:tc>
        <w:tc>
          <w:tcPr>
            <w:tcW w:w="993" w:type="dxa"/>
            <w:noWrap/>
            <w:hideMark/>
          </w:tcPr>
          <w:p w14:paraId="11BAA61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199</w:t>
            </w:r>
          </w:p>
        </w:tc>
        <w:tc>
          <w:tcPr>
            <w:tcW w:w="1525" w:type="dxa"/>
            <w:noWrap/>
            <w:hideMark/>
          </w:tcPr>
          <w:p w14:paraId="4082A1C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332</w:t>
            </w:r>
          </w:p>
        </w:tc>
        <w:tc>
          <w:tcPr>
            <w:tcW w:w="1842" w:type="dxa"/>
            <w:noWrap/>
            <w:hideMark/>
          </w:tcPr>
          <w:p w14:paraId="6E8494C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299</w:t>
            </w:r>
          </w:p>
        </w:tc>
        <w:tc>
          <w:tcPr>
            <w:tcW w:w="1418" w:type="dxa"/>
            <w:noWrap/>
            <w:hideMark/>
          </w:tcPr>
          <w:p w14:paraId="6F4C4F1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233</w:t>
            </w:r>
          </w:p>
        </w:tc>
      </w:tr>
      <w:tr w:rsidR="00AE5551" w:rsidRPr="0092078D" w14:paraId="2204872C" w14:textId="77777777" w:rsidTr="00AE5551">
        <w:trPr>
          <w:trHeight w:val="300"/>
        </w:trPr>
        <w:tc>
          <w:tcPr>
            <w:tcW w:w="2694" w:type="dxa"/>
            <w:noWrap/>
            <w:hideMark/>
          </w:tcPr>
          <w:p w14:paraId="03B9079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Sveti Jurij v Slov. goricah</w:t>
            </w:r>
          </w:p>
        </w:tc>
        <w:tc>
          <w:tcPr>
            <w:tcW w:w="992" w:type="dxa"/>
            <w:noWrap/>
            <w:hideMark/>
          </w:tcPr>
          <w:p w14:paraId="6C65867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728</w:t>
            </w:r>
          </w:p>
        </w:tc>
        <w:tc>
          <w:tcPr>
            <w:tcW w:w="993" w:type="dxa"/>
            <w:noWrap/>
            <w:hideMark/>
          </w:tcPr>
          <w:p w14:paraId="0DE5910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104</w:t>
            </w:r>
          </w:p>
        </w:tc>
        <w:tc>
          <w:tcPr>
            <w:tcW w:w="1525" w:type="dxa"/>
            <w:noWrap/>
            <w:hideMark/>
          </w:tcPr>
          <w:p w14:paraId="3AF979C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172</w:t>
            </w:r>
          </w:p>
        </w:tc>
        <w:tc>
          <w:tcPr>
            <w:tcW w:w="1842" w:type="dxa"/>
            <w:noWrap/>
            <w:hideMark/>
          </w:tcPr>
          <w:p w14:paraId="0FC0D48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101</w:t>
            </w:r>
          </w:p>
        </w:tc>
        <w:tc>
          <w:tcPr>
            <w:tcW w:w="1418" w:type="dxa"/>
            <w:noWrap/>
            <w:hideMark/>
          </w:tcPr>
          <w:p w14:paraId="73A5283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w:t>
            </w:r>
          </w:p>
        </w:tc>
      </w:tr>
      <w:tr w:rsidR="00AE5551" w:rsidRPr="0092078D" w14:paraId="1BA75C3E" w14:textId="77777777" w:rsidTr="00AE5551">
        <w:trPr>
          <w:trHeight w:val="300"/>
        </w:trPr>
        <w:tc>
          <w:tcPr>
            <w:tcW w:w="2694" w:type="dxa"/>
            <w:noWrap/>
            <w:hideMark/>
          </w:tcPr>
          <w:p w14:paraId="22C257A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Sveti Tomaž</w:t>
            </w:r>
          </w:p>
        </w:tc>
        <w:tc>
          <w:tcPr>
            <w:tcW w:w="992" w:type="dxa"/>
            <w:noWrap/>
            <w:hideMark/>
          </w:tcPr>
          <w:p w14:paraId="14A9BC7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835</w:t>
            </w:r>
          </w:p>
        </w:tc>
        <w:tc>
          <w:tcPr>
            <w:tcW w:w="993" w:type="dxa"/>
            <w:noWrap/>
            <w:hideMark/>
          </w:tcPr>
          <w:p w14:paraId="4EB02BC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88</w:t>
            </w:r>
          </w:p>
        </w:tc>
        <w:tc>
          <w:tcPr>
            <w:tcW w:w="1525" w:type="dxa"/>
            <w:noWrap/>
            <w:hideMark/>
          </w:tcPr>
          <w:p w14:paraId="578C1F2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346</w:t>
            </w:r>
          </w:p>
        </w:tc>
        <w:tc>
          <w:tcPr>
            <w:tcW w:w="1842" w:type="dxa"/>
            <w:noWrap/>
            <w:hideMark/>
          </w:tcPr>
          <w:p w14:paraId="3593D4F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116</w:t>
            </w:r>
          </w:p>
        </w:tc>
        <w:tc>
          <w:tcPr>
            <w:tcW w:w="1418" w:type="dxa"/>
            <w:noWrap/>
            <w:hideMark/>
          </w:tcPr>
          <w:p w14:paraId="035CD6C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435</w:t>
            </w:r>
          </w:p>
        </w:tc>
      </w:tr>
      <w:tr w:rsidR="00AE5551" w:rsidRPr="0092078D" w14:paraId="7E93228B" w14:textId="77777777" w:rsidTr="00AE5551">
        <w:trPr>
          <w:trHeight w:val="300"/>
        </w:trPr>
        <w:tc>
          <w:tcPr>
            <w:tcW w:w="2694" w:type="dxa"/>
            <w:noWrap/>
            <w:hideMark/>
          </w:tcPr>
          <w:p w14:paraId="7E8A7DD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Šalovci</w:t>
            </w:r>
          </w:p>
        </w:tc>
        <w:tc>
          <w:tcPr>
            <w:tcW w:w="992" w:type="dxa"/>
            <w:noWrap/>
            <w:hideMark/>
          </w:tcPr>
          <w:p w14:paraId="220B116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598</w:t>
            </w:r>
          </w:p>
        </w:tc>
        <w:tc>
          <w:tcPr>
            <w:tcW w:w="993" w:type="dxa"/>
            <w:noWrap/>
            <w:hideMark/>
          </w:tcPr>
          <w:p w14:paraId="1DA763F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118</w:t>
            </w:r>
          </w:p>
        </w:tc>
        <w:tc>
          <w:tcPr>
            <w:tcW w:w="1525" w:type="dxa"/>
            <w:noWrap/>
            <w:hideMark/>
          </w:tcPr>
          <w:p w14:paraId="39B3333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296</w:t>
            </w:r>
          </w:p>
        </w:tc>
        <w:tc>
          <w:tcPr>
            <w:tcW w:w="1842" w:type="dxa"/>
            <w:noWrap/>
            <w:hideMark/>
          </w:tcPr>
          <w:p w14:paraId="2AC0336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218</w:t>
            </w:r>
          </w:p>
        </w:tc>
        <w:tc>
          <w:tcPr>
            <w:tcW w:w="1418" w:type="dxa"/>
            <w:noWrap/>
            <w:hideMark/>
          </w:tcPr>
          <w:p w14:paraId="2A7FA9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w:t>
            </w:r>
          </w:p>
        </w:tc>
      </w:tr>
      <w:tr w:rsidR="00AE5551" w:rsidRPr="0092078D" w14:paraId="59348CA8" w14:textId="77777777" w:rsidTr="00AE5551">
        <w:trPr>
          <w:trHeight w:val="300"/>
        </w:trPr>
        <w:tc>
          <w:tcPr>
            <w:tcW w:w="2694" w:type="dxa"/>
            <w:noWrap/>
            <w:hideMark/>
          </w:tcPr>
          <w:p w14:paraId="6DA122E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Šempeter-Vrtojba</w:t>
            </w:r>
          </w:p>
        </w:tc>
        <w:tc>
          <w:tcPr>
            <w:tcW w:w="992" w:type="dxa"/>
            <w:noWrap/>
            <w:hideMark/>
          </w:tcPr>
          <w:p w14:paraId="59C60F2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2.670</w:t>
            </w:r>
          </w:p>
        </w:tc>
        <w:tc>
          <w:tcPr>
            <w:tcW w:w="993" w:type="dxa"/>
            <w:noWrap/>
            <w:hideMark/>
          </w:tcPr>
          <w:p w14:paraId="1E402D6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1.002</w:t>
            </w:r>
          </w:p>
        </w:tc>
        <w:tc>
          <w:tcPr>
            <w:tcW w:w="1525" w:type="dxa"/>
            <w:noWrap/>
            <w:hideMark/>
          </w:tcPr>
          <w:p w14:paraId="1F1A80E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573</w:t>
            </w:r>
          </w:p>
        </w:tc>
        <w:tc>
          <w:tcPr>
            <w:tcW w:w="1842" w:type="dxa"/>
            <w:noWrap/>
            <w:hideMark/>
          </w:tcPr>
          <w:p w14:paraId="56D0693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2.298</w:t>
            </w:r>
          </w:p>
        </w:tc>
        <w:tc>
          <w:tcPr>
            <w:tcW w:w="1418" w:type="dxa"/>
            <w:noWrap/>
            <w:hideMark/>
          </w:tcPr>
          <w:p w14:paraId="14609B5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385</w:t>
            </w:r>
          </w:p>
        </w:tc>
      </w:tr>
      <w:tr w:rsidR="00AE5551" w:rsidRPr="0092078D" w14:paraId="4782C62C" w14:textId="77777777" w:rsidTr="00AE5551">
        <w:trPr>
          <w:trHeight w:val="300"/>
        </w:trPr>
        <w:tc>
          <w:tcPr>
            <w:tcW w:w="2694" w:type="dxa"/>
            <w:noWrap/>
            <w:hideMark/>
          </w:tcPr>
          <w:p w14:paraId="5004F56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Šenčur</w:t>
            </w:r>
          </w:p>
        </w:tc>
        <w:tc>
          <w:tcPr>
            <w:tcW w:w="992" w:type="dxa"/>
            <w:noWrap/>
            <w:hideMark/>
          </w:tcPr>
          <w:p w14:paraId="694656B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3.048</w:t>
            </w:r>
          </w:p>
        </w:tc>
        <w:tc>
          <w:tcPr>
            <w:tcW w:w="993" w:type="dxa"/>
            <w:noWrap/>
            <w:hideMark/>
          </w:tcPr>
          <w:p w14:paraId="4A7A7BF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989</w:t>
            </w:r>
          </w:p>
        </w:tc>
        <w:tc>
          <w:tcPr>
            <w:tcW w:w="1525" w:type="dxa"/>
            <w:noWrap/>
            <w:hideMark/>
          </w:tcPr>
          <w:p w14:paraId="57F2440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1.206</w:t>
            </w:r>
          </w:p>
        </w:tc>
        <w:tc>
          <w:tcPr>
            <w:tcW w:w="1842" w:type="dxa"/>
            <w:noWrap/>
            <w:hideMark/>
          </w:tcPr>
          <w:p w14:paraId="04290BE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1.166</w:t>
            </w:r>
          </w:p>
        </w:tc>
        <w:tc>
          <w:tcPr>
            <w:tcW w:w="1418" w:type="dxa"/>
            <w:noWrap/>
            <w:hideMark/>
          </w:tcPr>
          <w:p w14:paraId="35BA4F5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1.068</w:t>
            </w:r>
          </w:p>
        </w:tc>
      </w:tr>
      <w:tr w:rsidR="00AE5551" w:rsidRPr="0092078D" w14:paraId="5256A983" w14:textId="77777777" w:rsidTr="00AE5551">
        <w:trPr>
          <w:trHeight w:val="300"/>
        </w:trPr>
        <w:tc>
          <w:tcPr>
            <w:tcW w:w="2694" w:type="dxa"/>
            <w:noWrap/>
            <w:hideMark/>
          </w:tcPr>
          <w:p w14:paraId="7EF972B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Šentilj</w:t>
            </w:r>
          </w:p>
        </w:tc>
        <w:tc>
          <w:tcPr>
            <w:tcW w:w="992" w:type="dxa"/>
            <w:noWrap/>
            <w:hideMark/>
          </w:tcPr>
          <w:p w14:paraId="42B252B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3.539</w:t>
            </w:r>
          </w:p>
        </w:tc>
        <w:tc>
          <w:tcPr>
            <w:tcW w:w="993" w:type="dxa"/>
            <w:noWrap/>
            <w:hideMark/>
          </w:tcPr>
          <w:p w14:paraId="4E1CCD2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608</w:t>
            </w:r>
          </w:p>
        </w:tc>
        <w:tc>
          <w:tcPr>
            <w:tcW w:w="1525" w:type="dxa"/>
            <w:noWrap/>
            <w:hideMark/>
          </w:tcPr>
          <w:p w14:paraId="41F6A58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1.192</w:t>
            </w:r>
          </w:p>
        </w:tc>
        <w:tc>
          <w:tcPr>
            <w:tcW w:w="1842" w:type="dxa"/>
            <w:noWrap/>
            <w:hideMark/>
          </w:tcPr>
          <w:p w14:paraId="2E3A43B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1.643</w:t>
            </w:r>
          </w:p>
        </w:tc>
        <w:tc>
          <w:tcPr>
            <w:tcW w:w="1418" w:type="dxa"/>
            <w:noWrap/>
            <w:hideMark/>
          </w:tcPr>
          <w:p w14:paraId="0C451C2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196</w:t>
            </w:r>
          </w:p>
        </w:tc>
      </w:tr>
      <w:tr w:rsidR="00AE5551" w:rsidRPr="0092078D" w14:paraId="67051AEF" w14:textId="77777777" w:rsidTr="00AE5551">
        <w:trPr>
          <w:trHeight w:val="300"/>
        </w:trPr>
        <w:tc>
          <w:tcPr>
            <w:tcW w:w="2694" w:type="dxa"/>
            <w:noWrap/>
            <w:hideMark/>
          </w:tcPr>
          <w:p w14:paraId="61B1E52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Šentjernej</w:t>
            </w:r>
          </w:p>
        </w:tc>
        <w:tc>
          <w:tcPr>
            <w:tcW w:w="992" w:type="dxa"/>
            <w:noWrap/>
            <w:hideMark/>
          </w:tcPr>
          <w:p w14:paraId="00B0C57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2.550</w:t>
            </w:r>
          </w:p>
        </w:tc>
        <w:tc>
          <w:tcPr>
            <w:tcW w:w="993" w:type="dxa"/>
            <w:noWrap/>
            <w:hideMark/>
          </w:tcPr>
          <w:p w14:paraId="1895085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594</w:t>
            </w:r>
          </w:p>
        </w:tc>
        <w:tc>
          <w:tcPr>
            <w:tcW w:w="1525" w:type="dxa"/>
            <w:noWrap/>
            <w:hideMark/>
          </w:tcPr>
          <w:p w14:paraId="286E4A8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1.119</w:t>
            </w:r>
          </w:p>
        </w:tc>
        <w:tc>
          <w:tcPr>
            <w:tcW w:w="1842" w:type="dxa"/>
            <w:noWrap/>
            <w:hideMark/>
          </w:tcPr>
          <w:p w14:paraId="2A2DD64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961</w:t>
            </w:r>
          </w:p>
        </w:tc>
        <w:tc>
          <w:tcPr>
            <w:tcW w:w="1418" w:type="dxa"/>
            <w:noWrap/>
            <w:hideMark/>
          </w:tcPr>
          <w:p w14:paraId="3B81361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524</w:t>
            </w:r>
          </w:p>
        </w:tc>
      </w:tr>
      <w:tr w:rsidR="00AE5551" w:rsidRPr="0092078D" w14:paraId="18ADC1CD" w14:textId="77777777" w:rsidTr="00AE5551">
        <w:trPr>
          <w:trHeight w:val="300"/>
        </w:trPr>
        <w:tc>
          <w:tcPr>
            <w:tcW w:w="2694" w:type="dxa"/>
            <w:noWrap/>
            <w:hideMark/>
          </w:tcPr>
          <w:p w14:paraId="49E72DAC"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Šentjur</w:t>
            </w:r>
          </w:p>
        </w:tc>
        <w:tc>
          <w:tcPr>
            <w:tcW w:w="992" w:type="dxa"/>
            <w:noWrap/>
            <w:hideMark/>
          </w:tcPr>
          <w:p w14:paraId="44CFFA1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8.096</w:t>
            </w:r>
          </w:p>
        </w:tc>
        <w:tc>
          <w:tcPr>
            <w:tcW w:w="993" w:type="dxa"/>
            <w:noWrap/>
            <w:hideMark/>
          </w:tcPr>
          <w:p w14:paraId="79B9758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1.863</w:t>
            </w:r>
          </w:p>
        </w:tc>
        <w:tc>
          <w:tcPr>
            <w:tcW w:w="1525" w:type="dxa"/>
            <w:noWrap/>
            <w:hideMark/>
          </w:tcPr>
          <w:p w14:paraId="5ADEB8F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3.698</w:t>
            </w:r>
          </w:p>
        </w:tc>
        <w:tc>
          <w:tcPr>
            <w:tcW w:w="1842" w:type="dxa"/>
            <w:noWrap/>
            <w:hideMark/>
          </w:tcPr>
          <w:p w14:paraId="2D6A145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3.505</w:t>
            </w:r>
          </w:p>
        </w:tc>
        <w:tc>
          <w:tcPr>
            <w:tcW w:w="1418" w:type="dxa"/>
            <w:noWrap/>
            <w:hideMark/>
          </w:tcPr>
          <w:p w14:paraId="599A8A0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419</w:t>
            </w:r>
          </w:p>
        </w:tc>
      </w:tr>
      <w:tr w:rsidR="00AE5551" w:rsidRPr="0092078D" w14:paraId="441ECDE2" w14:textId="77777777" w:rsidTr="00AE5551">
        <w:trPr>
          <w:trHeight w:val="300"/>
        </w:trPr>
        <w:tc>
          <w:tcPr>
            <w:tcW w:w="2694" w:type="dxa"/>
            <w:noWrap/>
            <w:hideMark/>
          </w:tcPr>
          <w:p w14:paraId="5CF0A31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Šentrupert</w:t>
            </w:r>
          </w:p>
        </w:tc>
        <w:tc>
          <w:tcPr>
            <w:tcW w:w="992" w:type="dxa"/>
            <w:noWrap/>
            <w:hideMark/>
          </w:tcPr>
          <w:p w14:paraId="16ADD6D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930</w:t>
            </w:r>
          </w:p>
        </w:tc>
        <w:tc>
          <w:tcPr>
            <w:tcW w:w="993" w:type="dxa"/>
            <w:noWrap/>
            <w:hideMark/>
          </w:tcPr>
          <w:p w14:paraId="2616D68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210</w:t>
            </w:r>
          </w:p>
        </w:tc>
        <w:tc>
          <w:tcPr>
            <w:tcW w:w="1525" w:type="dxa"/>
            <w:noWrap/>
            <w:hideMark/>
          </w:tcPr>
          <w:p w14:paraId="5530171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500</w:t>
            </w:r>
          </w:p>
        </w:tc>
        <w:tc>
          <w:tcPr>
            <w:tcW w:w="1842" w:type="dxa"/>
            <w:noWrap/>
            <w:hideMark/>
          </w:tcPr>
          <w:p w14:paraId="30F37DD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181</w:t>
            </w:r>
          </w:p>
        </w:tc>
        <w:tc>
          <w:tcPr>
            <w:tcW w:w="1418" w:type="dxa"/>
            <w:noWrap/>
            <w:hideMark/>
          </w:tcPr>
          <w:p w14:paraId="0830685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299</w:t>
            </w:r>
          </w:p>
        </w:tc>
      </w:tr>
      <w:tr w:rsidR="00AE5551" w:rsidRPr="0092078D" w14:paraId="09EDD9ED" w14:textId="77777777" w:rsidTr="00AE5551">
        <w:trPr>
          <w:trHeight w:val="300"/>
        </w:trPr>
        <w:tc>
          <w:tcPr>
            <w:tcW w:w="2694" w:type="dxa"/>
            <w:noWrap/>
            <w:hideMark/>
          </w:tcPr>
          <w:p w14:paraId="6CCD248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Škocjan</w:t>
            </w:r>
          </w:p>
        </w:tc>
        <w:tc>
          <w:tcPr>
            <w:tcW w:w="992" w:type="dxa"/>
            <w:noWrap/>
            <w:hideMark/>
          </w:tcPr>
          <w:p w14:paraId="14FE34B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1.174</w:t>
            </w:r>
          </w:p>
        </w:tc>
        <w:tc>
          <w:tcPr>
            <w:tcW w:w="993" w:type="dxa"/>
            <w:noWrap/>
            <w:hideMark/>
          </w:tcPr>
          <w:p w14:paraId="77383D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215</w:t>
            </w:r>
          </w:p>
        </w:tc>
        <w:tc>
          <w:tcPr>
            <w:tcW w:w="1525" w:type="dxa"/>
            <w:noWrap/>
            <w:hideMark/>
          </w:tcPr>
          <w:p w14:paraId="439276A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551</w:t>
            </w:r>
          </w:p>
        </w:tc>
        <w:tc>
          <w:tcPr>
            <w:tcW w:w="1842" w:type="dxa"/>
            <w:noWrap/>
            <w:hideMark/>
          </w:tcPr>
          <w:p w14:paraId="64DE935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292</w:t>
            </w:r>
          </w:p>
        </w:tc>
        <w:tc>
          <w:tcPr>
            <w:tcW w:w="1418" w:type="dxa"/>
            <w:noWrap/>
            <w:hideMark/>
          </w:tcPr>
          <w:p w14:paraId="49C79D6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w:t>
            </w:r>
          </w:p>
        </w:tc>
      </w:tr>
      <w:tr w:rsidR="00AE5551" w:rsidRPr="0092078D" w14:paraId="7967829C" w14:textId="77777777" w:rsidTr="00AE5551">
        <w:trPr>
          <w:trHeight w:val="300"/>
        </w:trPr>
        <w:tc>
          <w:tcPr>
            <w:tcW w:w="2694" w:type="dxa"/>
            <w:noWrap/>
            <w:hideMark/>
          </w:tcPr>
          <w:p w14:paraId="04CE0F5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Škofja Loka</w:t>
            </w:r>
          </w:p>
        </w:tc>
        <w:tc>
          <w:tcPr>
            <w:tcW w:w="992" w:type="dxa"/>
            <w:noWrap/>
            <w:hideMark/>
          </w:tcPr>
          <w:p w14:paraId="702F904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8.471</w:t>
            </w:r>
          </w:p>
        </w:tc>
        <w:tc>
          <w:tcPr>
            <w:tcW w:w="993" w:type="dxa"/>
            <w:noWrap/>
            <w:hideMark/>
          </w:tcPr>
          <w:p w14:paraId="6BBF41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2.556</w:t>
            </w:r>
          </w:p>
        </w:tc>
        <w:tc>
          <w:tcPr>
            <w:tcW w:w="1525" w:type="dxa"/>
            <w:noWrap/>
            <w:hideMark/>
          </w:tcPr>
          <w:p w14:paraId="2336EA2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3.544</w:t>
            </w:r>
          </w:p>
        </w:tc>
        <w:tc>
          <w:tcPr>
            <w:tcW w:w="1842" w:type="dxa"/>
            <w:noWrap/>
            <w:hideMark/>
          </w:tcPr>
          <w:p w14:paraId="0CC0982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5.598</w:t>
            </w:r>
          </w:p>
        </w:tc>
        <w:tc>
          <w:tcPr>
            <w:tcW w:w="1418" w:type="dxa"/>
            <w:noWrap/>
            <w:hideMark/>
          </w:tcPr>
          <w:p w14:paraId="539AEC4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3.236</w:t>
            </w:r>
          </w:p>
        </w:tc>
      </w:tr>
      <w:tr w:rsidR="00AE5551" w:rsidRPr="0092078D" w14:paraId="711B3AAF" w14:textId="77777777" w:rsidTr="00AE5551">
        <w:trPr>
          <w:trHeight w:val="300"/>
        </w:trPr>
        <w:tc>
          <w:tcPr>
            <w:tcW w:w="2694" w:type="dxa"/>
            <w:noWrap/>
            <w:hideMark/>
          </w:tcPr>
          <w:p w14:paraId="130A8F9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Škofljica</w:t>
            </w:r>
          </w:p>
        </w:tc>
        <w:tc>
          <w:tcPr>
            <w:tcW w:w="992" w:type="dxa"/>
            <w:noWrap/>
            <w:hideMark/>
          </w:tcPr>
          <w:p w14:paraId="1732489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3.753</w:t>
            </w:r>
          </w:p>
        </w:tc>
        <w:tc>
          <w:tcPr>
            <w:tcW w:w="993" w:type="dxa"/>
            <w:noWrap/>
            <w:hideMark/>
          </w:tcPr>
          <w:p w14:paraId="7F17114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1.097</w:t>
            </w:r>
          </w:p>
        </w:tc>
        <w:tc>
          <w:tcPr>
            <w:tcW w:w="1525" w:type="dxa"/>
            <w:noWrap/>
            <w:hideMark/>
          </w:tcPr>
          <w:p w14:paraId="32FDF35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1.174</w:t>
            </w:r>
          </w:p>
        </w:tc>
        <w:tc>
          <w:tcPr>
            <w:tcW w:w="1842" w:type="dxa"/>
            <w:noWrap/>
            <w:hideMark/>
          </w:tcPr>
          <w:p w14:paraId="536DD6E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1.123</w:t>
            </w:r>
          </w:p>
        </w:tc>
        <w:tc>
          <w:tcPr>
            <w:tcW w:w="1418" w:type="dxa"/>
            <w:noWrap/>
            <w:hideMark/>
          </w:tcPr>
          <w:p w14:paraId="37DB3F6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3.054</w:t>
            </w:r>
          </w:p>
        </w:tc>
      </w:tr>
      <w:tr w:rsidR="00AE5551" w:rsidRPr="0092078D" w14:paraId="4FE392F4" w14:textId="77777777" w:rsidTr="00AE5551">
        <w:trPr>
          <w:trHeight w:val="300"/>
        </w:trPr>
        <w:tc>
          <w:tcPr>
            <w:tcW w:w="2694" w:type="dxa"/>
            <w:noWrap/>
            <w:hideMark/>
          </w:tcPr>
          <w:p w14:paraId="3CA7529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Šmarje pri Jelšah</w:t>
            </w:r>
          </w:p>
        </w:tc>
        <w:tc>
          <w:tcPr>
            <w:tcW w:w="992" w:type="dxa"/>
            <w:noWrap/>
            <w:hideMark/>
          </w:tcPr>
          <w:p w14:paraId="7A18775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4.142</w:t>
            </w:r>
          </w:p>
        </w:tc>
        <w:tc>
          <w:tcPr>
            <w:tcW w:w="993" w:type="dxa"/>
            <w:noWrap/>
            <w:hideMark/>
          </w:tcPr>
          <w:p w14:paraId="17A75AE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889</w:t>
            </w:r>
          </w:p>
        </w:tc>
        <w:tc>
          <w:tcPr>
            <w:tcW w:w="1525" w:type="dxa"/>
            <w:noWrap/>
            <w:hideMark/>
          </w:tcPr>
          <w:p w14:paraId="0A5784E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1.919</w:t>
            </w:r>
          </w:p>
        </w:tc>
        <w:tc>
          <w:tcPr>
            <w:tcW w:w="1842" w:type="dxa"/>
            <w:noWrap/>
            <w:hideMark/>
          </w:tcPr>
          <w:p w14:paraId="5A912BE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1.616</w:t>
            </w:r>
          </w:p>
        </w:tc>
        <w:tc>
          <w:tcPr>
            <w:tcW w:w="1418" w:type="dxa"/>
            <w:noWrap/>
            <w:hideMark/>
          </w:tcPr>
          <w:p w14:paraId="0E4D8B3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75</w:t>
            </w:r>
          </w:p>
        </w:tc>
      </w:tr>
      <w:tr w:rsidR="00AE5551" w:rsidRPr="0092078D" w14:paraId="75B012F7" w14:textId="77777777" w:rsidTr="00AE5551">
        <w:trPr>
          <w:trHeight w:val="300"/>
        </w:trPr>
        <w:tc>
          <w:tcPr>
            <w:tcW w:w="2694" w:type="dxa"/>
            <w:noWrap/>
            <w:hideMark/>
          </w:tcPr>
          <w:p w14:paraId="688974C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Šmarješke Toplice</w:t>
            </w:r>
          </w:p>
        </w:tc>
        <w:tc>
          <w:tcPr>
            <w:tcW w:w="992" w:type="dxa"/>
            <w:noWrap/>
            <w:hideMark/>
          </w:tcPr>
          <w:p w14:paraId="7C51E3D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1.216</w:t>
            </w:r>
          </w:p>
        </w:tc>
        <w:tc>
          <w:tcPr>
            <w:tcW w:w="993" w:type="dxa"/>
            <w:noWrap/>
            <w:hideMark/>
          </w:tcPr>
          <w:p w14:paraId="6C9E780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233</w:t>
            </w:r>
          </w:p>
        </w:tc>
        <w:tc>
          <w:tcPr>
            <w:tcW w:w="1525" w:type="dxa"/>
            <w:noWrap/>
            <w:hideMark/>
          </w:tcPr>
          <w:p w14:paraId="166EDAE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468</w:t>
            </w:r>
          </w:p>
        </w:tc>
        <w:tc>
          <w:tcPr>
            <w:tcW w:w="1842" w:type="dxa"/>
            <w:noWrap/>
            <w:hideMark/>
          </w:tcPr>
          <w:p w14:paraId="35D0218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312</w:t>
            </w:r>
          </w:p>
        </w:tc>
        <w:tc>
          <w:tcPr>
            <w:tcW w:w="1418" w:type="dxa"/>
            <w:noWrap/>
            <w:hideMark/>
          </w:tcPr>
          <w:p w14:paraId="0CA3744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w:t>
            </w:r>
          </w:p>
        </w:tc>
      </w:tr>
      <w:tr w:rsidR="00AE5551" w:rsidRPr="0092078D" w14:paraId="1925AD4B" w14:textId="77777777" w:rsidTr="00AE5551">
        <w:trPr>
          <w:trHeight w:val="300"/>
        </w:trPr>
        <w:tc>
          <w:tcPr>
            <w:tcW w:w="2694" w:type="dxa"/>
            <w:noWrap/>
            <w:hideMark/>
          </w:tcPr>
          <w:p w14:paraId="7ED48BC2"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Šmartno ob Paki</w:t>
            </w:r>
          </w:p>
        </w:tc>
        <w:tc>
          <w:tcPr>
            <w:tcW w:w="992" w:type="dxa"/>
            <w:noWrap/>
            <w:hideMark/>
          </w:tcPr>
          <w:p w14:paraId="3B027F6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1.301</w:t>
            </w:r>
          </w:p>
        </w:tc>
        <w:tc>
          <w:tcPr>
            <w:tcW w:w="993" w:type="dxa"/>
            <w:noWrap/>
            <w:hideMark/>
          </w:tcPr>
          <w:p w14:paraId="69DE318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236</w:t>
            </w:r>
          </w:p>
        </w:tc>
        <w:tc>
          <w:tcPr>
            <w:tcW w:w="1525" w:type="dxa"/>
            <w:noWrap/>
            <w:hideMark/>
          </w:tcPr>
          <w:p w14:paraId="0C1E570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443</w:t>
            </w:r>
          </w:p>
        </w:tc>
        <w:tc>
          <w:tcPr>
            <w:tcW w:w="1842" w:type="dxa"/>
            <w:noWrap/>
            <w:hideMark/>
          </w:tcPr>
          <w:p w14:paraId="02FDFC6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910</w:t>
            </w:r>
          </w:p>
        </w:tc>
        <w:tc>
          <w:tcPr>
            <w:tcW w:w="1418" w:type="dxa"/>
            <w:noWrap/>
            <w:hideMark/>
          </w:tcPr>
          <w:p w14:paraId="64C949E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w:t>
            </w:r>
          </w:p>
        </w:tc>
      </w:tr>
      <w:tr w:rsidR="00AE5551" w:rsidRPr="0092078D" w14:paraId="2D1EA592" w14:textId="77777777" w:rsidTr="00AE5551">
        <w:trPr>
          <w:trHeight w:val="300"/>
        </w:trPr>
        <w:tc>
          <w:tcPr>
            <w:tcW w:w="2694" w:type="dxa"/>
            <w:noWrap/>
            <w:hideMark/>
          </w:tcPr>
          <w:p w14:paraId="5575D67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Šmartno pri Litiji</w:t>
            </w:r>
          </w:p>
        </w:tc>
        <w:tc>
          <w:tcPr>
            <w:tcW w:w="992" w:type="dxa"/>
            <w:noWrap/>
            <w:hideMark/>
          </w:tcPr>
          <w:p w14:paraId="24B139E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1.958</w:t>
            </w:r>
          </w:p>
        </w:tc>
        <w:tc>
          <w:tcPr>
            <w:tcW w:w="993" w:type="dxa"/>
            <w:noWrap/>
            <w:hideMark/>
          </w:tcPr>
          <w:p w14:paraId="3E06D58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415</w:t>
            </w:r>
          </w:p>
        </w:tc>
        <w:tc>
          <w:tcPr>
            <w:tcW w:w="1525" w:type="dxa"/>
            <w:noWrap/>
            <w:hideMark/>
          </w:tcPr>
          <w:p w14:paraId="273AF6B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961</w:t>
            </w:r>
          </w:p>
        </w:tc>
        <w:tc>
          <w:tcPr>
            <w:tcW w:w="1842" w:type="dxa"/>
            <w:noWrap/>
            <w:hideMark/>
          </w:tcPr>
          <w:p w14:paraId="1C16727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731</w:t>
            </w:r>
          </w:p>
        </w:tc>
        <w:tc>
          <w:tcPr>
            <w:tcW w:w="1418" w:type="dxa"/>
            <w:noWrap/>
            <w:hideMark/>
          </w:tcPr>
          <w:p w14:paraId="2431FF5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w:t>
            </w:r>
          </w:p>
        </w:tc>
      </w:tr>
      <w:tr w:rsidR="00AE5551" w:rsidRPr="0092078D" w14:paraId="377DD417" w14:textId="77777777" w:rsidTr="00AE5551">
        <w:trPr>
          <w:trHeight w:val="300"/>
        </w:trPr>
        <w:tc>
          <w:tcPr>
            <w:tcW w:w="2694" w:type="dxa"/>
            <w:noWrap/>
            <w:hideMark/>
          </w:tcPr>
          <w:p w14:paraId="0BC2A583"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Šoštanj</w:t>
            </w:r>
          </w:p>
        </w:tc>
        <w:tc>
          <w:tcPr>
            <w:tcW w:w="992" w:type="dxa"/>
            <w:noWrap/>
            <w:hideMark/>
          </w:tcPr>
          <w:p w14:paraId="4554536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3.656</w:t>
            </w:r>
          </w:p>
        </w:tc>
        <w:tc>
          <w:tcPr>
            <w:tcW w:w="993" w:type="dxa"/>
            <w:noWrap/>
            <w:hideMark/>
          </w:tcPr>
          <w:p w14:paraId="4F1074D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678</w:t>
            </w:r>
          </w:p>
        </w:tc>
        <w:tc>
          <w:tcPr>
            <w:tcW w:w="1525" w:type="dxa"/>
            <w:noWrap/>
            <w:hideMark/>
          </w:tcPr>
          <w:p w14:paraId="455EBDC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1.015</w:t>
            </w:r>
          </w:p>
        </w:tc>
        <w:tc>
          <w:tcPr>
            <w:tcW w:w="1842" w:type="dxa"/>
            <w:noWrap/>
            <w:hideMark/>
          </w:tcPr>
          <w:p w14:paraId="5EA2A606"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2.721</w:t>
            </w:r>
          </w:p>
        </w:tc>
        <w:tc>
          <w:tcPr>
            <w:tcW w:w="1418" w:type="dxa"/>
            <w:noWrap/>
            <w:hideMark/>
          </w:tcPr>
          <w:p w14:paraId="20C8194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110</w:t>
            </w:r>
          </w:p>
        </w:tc>
      </w:tr>
      <w:tr w:rsidR="00AE5551" w:rsidRPr="0092078D" w14:paraId="17AFDC14" w14:textId="77777777" w:rsidTr="00AE5551">
        <w:trPr>
          <w:trHeight w:val="300"/>
        </w:trPr>
        <w:tc>
          <w:tcPr>
            <w:tcW w:w="2694" w:type="dxa"/>
            <w:noWrap/>
            <w:hideMark/>
          </w:tcPr>
          <w:p w14:paraId="713E4B6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Štore</w:t>
            </w:r>
          </w:p>
        </w:tc>
        <w:tc>
          <w:tcPr>
            <w:tcW w:w="992" w:type="dxa"/>
            <w:noWrap/>
            <w:hideMark/>
          </w:tcPr>
          <w:p w14:paraId="7DDF681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1.928</w:t>
            </w:r>
          </w:p>
        </w:tc>
        <w:tc>
          <w:tcPr>
            <w:tcW w:w="993" w:type="dxa"/>
            <w:noWrap/>
            <w:hideMark/>
          </w:tcPr>
          <w:p w14:paraId="7EA9F54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358</w:t>
            </w:r>
          </w:p>
        </w:tc>
        <w:tc>
          <w:tcPr>
            <w:tcW w:w="1525" w:type="dxa"/>
            <w:noWrap/>
            <w:hideMark/>
          </w:tcPr>
          <w:p w14:paraId="59338F6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565</w:t>
            </w:r>
          </w:p>
        </w:tc>
        <w:tc>
          <w:tcPr>
            <w:tcW w:w="1842" w:type="dxa"/>
            <w:noWrap/>
            <w:hideMark/>
          </w:tcPr>
          <w:p w14:paraId="2A11C1A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1.684</w:t>
            </w:r>
          </w:p>
        </w:tc>
        <w:tc>
          <w:tcPr>
            <w:tcW w:w="1418" w:type="dxa"/>
            <w:noWrap/>
            <w:hideMark/>
          </w:tcPr>
          <w:p w14:paraId="063E1B7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33</w:t>
            </w:r>
          </w:p>
        </w:tc>
      </w:tr>
      <w:tr w:rsidR="00AE5551" w:rsidRPr="0092078D" w14:paraId="42EFAF22" w14:textId="77777777" w:rsidTr="00AE5551">
        <w:trPr>
          <w:trHeight w:val="300"/>
        </w:trPr>
        <w:tc>
          <w:tcPr>
            <w:tcW w:w="2694" w:type="dxa"/>
            <w:noWrap/>
            <w:hideMark/>
          </w:tcPr>
          <w:p w14:paraId="509AA1D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Tabor</w:t>
            </w:r>
          </w:p>
        </w:tc>
        <w:tc>
          <w:tcPr>
            <w:tcW w:w="992" w:type="dxa"/>
            <w:noWrap/>
            <w:hideMark/>
          </w:tcPr>
          <w:p w14:paraId="573E8B6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671</w:t>
            </w:r>
          </w:p>
        </w:tc>
        <w:tc>
          <w:tcPr>
            <w:tcW w:w="993" w:type="dxa"/>
            <w:noWrap/>
            <w:hideMark/>
          </w:tcPr>
          <w:p w14:paraId="15766B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137</w:t>
            </w:r>
          </w:p>
        </w:tc>
        <w:tc>
          <w:tcPr>
            <w:tcW w:w="1525" w:type="dxa"/>
            <w:noWrap/>
            <w:hideMark/>
          </w:tcPr>
          <w:p w14:paraId="7B099D9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286</w:t>
            </w:r>
          </w:p>
        </w:tc>
        <w:tc>
          <w:tcPr>
            <w:tcW w:w="1842" w:type="dxa"/>
            <w:noWrap/>
            <w:hideMark/>
          </w:tcPr>
          <w:p w14:paraId="3AF0D7F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282</w:t>
            </w:r>
          </w:p>
        </w:tc>
        <w:tc>
          <w:tcPr>
            <w:tcW w:w="1418" w:type="dxa"/>
            <w:noWrap/>
            <w:hideMark/>
          </w:tcPr>
          <w:p w14:paraId="44992A1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w:t>
            </w:r>
          </w:p>
        </w:tc>
      </w:tr>
      <w:tr w:rsidR="00AE5551" w:rsidRPr="0092078D" w14:paraId="467F845C" w14:textId="77777777" w:rsidTr="00AE5551">
        <w:trPr>
          <w:trHeight w:val="300"/>
        </w:trPr>
        <w:tc>
          <w:tcPr>
            <w:tcW w:w="2694" w:type="dxa"/>
            <w:noWrap/>
            <w:hideMark/>
          </w:tcPr>
          <w:p w14:paraId="001E86D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Tišina</w:t>
            </w:r>
          </w:p>
        </w:tc>
        <w:tc>
          <w:tcPr>
            <w:tcW w:w="992" w:type="dxa"/>
            <w:noWrap/>
            <w:hideMark/>
          </w:tcPr>
          <w:p w14:paraId="2E27B7A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1.569</w:t>
            </w:r>
          </w:p>
        </w:tc>
        <w:tc>
          <w:tcPr>
            <w:tcW w:w="993" w:type="dxa"/>
            <w:noWrap/>
            <w:hideMark/>
          </w:tcPr>
          <w:p w14:paraId="44BC66F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257</w:t>
            </w:r>
          </w:p>
        </w:tc>
        <w:tc>
          <w:tcPr>
            <w:tcW w:w="1525" w:type="dxa"/>
            <w:noWrap/>
            <w:hideMark/>
          </w:tcPr>
          <w:p w14:paraId="0AC6106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779</w:t>
            </w:r>
          </w:p>
        </w:tc>
        <w:tc>
          <w:tcPr>
            <w:tcW w:w="1842" w:type="dxa"/>
            <w:noWrap/>
            <w:hideMark/>
          </w:tcPr>
          <w:p w14:paraId="6B702BF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921</w:t>
            </w:r>
          </w:p>
        </w:tc>
        <w:tc>
          <w:tcPr>
            <w:tcW w:w="1418" w:type="dxa"/>
            <w:noWrap/>
            <w:hideMark/>
          </w:tcPr>
          <w:p w14:paraId="49546A5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319</w:t>
            </w:r>
          </w:p>
        </w:tc>
      </w:tr>
      <w:tr w:rsidR="00AE5551" w:rsidRPr="0092078D" w14:paraId="70D588C1" w14:textId="77777777" w:rsidTr="00AE5551">
        <w:trPr>
          <w:trHeight w:val="300"/>
        </w:trPr>
        <w:tc>
          <w:tcPr>
            <w:tcW w:w="2694" w:type="dxa"/>
            <w:noWrap/>
            <w:hideMark/>
          </w:tcPr>
          <w:p w14:paraId="25059C9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Tolmin</w:t>
            </w:r>
          </w:p>
        </w:tc>
        <w:tc>
          <w:tcPr>
            <w:tcW w:w="992" w:type="dxa"/>
            <w:noWrap/>
            <w:hideMark/>
          </w:tcPr>
          <w:p w14:paraId="6354CDD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5.003</w:t>
            </w:r>
          </w:p>
        </w:tc>
        <w:tc>
          <w:tcPr>
            <w:tcW w:w="993" w:type="dxa"/>
            <w:noWrap/>
            <w:hideMark/>
          </w:tcPr>
          <w:p w14:paraId="476925B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1.484</w:t>
            </w:r>
          </w:p>
        </w:tc>
        <w:tc>
          <w:tcPr>
            <w:tcW w:w="1525" w:type="dxa"/>
            <w:noWrap/>
            <w:hideMark/>
          </w:tcPr>
          <w:p w14:paraId="27D8C64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1.791</w:t>
            </w:r>
          </w:p>
        </w:tc>
        <w:tc>
          <w:tcPr>
            <w:tcW w:w="1842" w:type="dxa"/>
            <w:noWrap/>
            <w:hideMark/>
          </w:tcPr>
          <w:p w14:paraId="423C7C9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2.423</w:t>
            </w:r>
          </w:p>
        </w:tc>
        <w:tc>
          <w:tcPr>
            <w:tcW w:w="1418" w:type="dxa"/>
            <w:noWrap/>
            <w:hideMark/>
          </w:tcPr>
          <w:p w14:paraId="2584C06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148</w:t>
            </w:r>
          </w:p>
        </w:tc>
      </w:tr>
      <w:tr w:rsidR="00AE5551" w:rsidRPr="0092078D" w14:paraId="49BD1D9B" w14:textId="77777777" w:rsidTr="00AE5551">
        <w:trPr>
          <w:trHeight w:val="300"/>
        </w:trPr>
        <w:tc>
          <w:tcPr>
            <w:tcW w:w="2694" w:type="dxa"/>
            <w:noWrap/>
            <w:hideMark/>
          </w:tcPr>
          <w:p w14:paraId="4AEC387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Trbovlje</w:t>
            </w:r>
          </w:p>
        </w:tc>
        <w:tc>
          <w:tcPr>
            <w:tcW w:w="992" w:type="dxa"/>
            <w:noWrap/>
            <w:hideMark/>
          </w:tcPr>
          <w:p w14:paraId="633E294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8.055</w:t>
            </w:r>
          </w:p>
        </w:tc>
        <w:tc>
          <w:tcPr>
            <w:tcW w:w="993" w:type="dxa"/>
            <w:noWrap/>
            <w:hideMark/>
          </w:tcPr>
          <w:p w14:paraId="62C28E0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1.465</w:t>
            </w:r>
          </w:p>
        </w:tc>
        <w:tc>
          <w:tcPr>
            <w:tcW w:w="1525" w:type="dxa"/>
            <w:noWrap/>
            <w:hideMark/>
          </w:tcPr>
          <w:p w14:paraId="5CCF07A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2.740</w:t>
            </w:r>
          </w:p>
        </w:tc>
        <w:tc>
          <w:tcPr>
            <w:tcW w:w="1842" w:type="dxa"/>
            <w:noWrap/>
            <w:hideMark/>
          </w:tcPr>
          <w:p w14:paraId="0D6516C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6.754</w:t>
            </w:r>
          </w:p>
        </w:tc>
        <w:tc>
          <w:tcPr>
            <w:tcW w:w="1418" w:type="dxa"/>
            <w:noWrap/>
            <w:hideMark/>
          </w:tcPr>
          <w:p w14:paraId="7A271E2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1.790</w:t>
            </w:r>
          </w:p>
        </w:tc>
      </w:tr>
      <w:tr w:rsidR="00AE5551" w:rsidRPr="0092078D" w14:paraId="3D3624B7" w14:textId="77777777" w:rsidTr="00AE5551">
        <w:trPr>
          <w:trHeight w:val="300"/>
        </w:trPr>
        <w:tc>
          <w:tcPr>
            <w:tcW w:w="2694" w:type="dxa"/>
            <w:noWrap/>
            <w:hideMark/>
          </w:tcPr>
          <w:p w14:paraId="77258FF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Trebnje</w:t>
            </w:r>
          </w:p>
        </w:tc>
        <w:tc>
          <w:tcPr>
            <w:tcW w:w="992" w:type="dxa"/>
            <w:noWrap/>
            <w:hideMark/>
          </w:tcPr>
          <w:p w14:paraId="7710A33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4.625</w:t>
            </w:r>
          </w:p>
        </w:tc>
        <w:tc>
          <w:tcPr>
            <w:tcW w:w="993" w:type="dxa"/>
            <w:noWrap/>
            <w:hideMark/>
          </w:tcPr>
          <w:p w14:paraId="5453311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1.266</w:t>
            </w:r>
          </w:p>
        </w:tc>
        <w:tc>
          <w:tcPr>
            <w:tcW w:w="1525" w:type="dxa"/>
            <w:noWrap/>
            <w:hideMark/>
          </w:tcPr>
          <w:p w14:paraId="168F997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2.021</w:t>
            </w:r>
          </w:p>
        </w:tc>
        <w:tc>
          <w:tcPr>
            <w:tcW w:w="1842" w:type="dxa"/>
            <w:noWrap/>
            <w:hideMark/>
          </w:tcPr>
          <w:p w14:paraId="1DFF876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1.770</w:t>
            </w:r>
          </w:p>
        </w:tc>
        <w:tc>
          <w:tcPr>
            <w:tcW w:w="1418" w:type="dxa"/>
            <w:noWrap/>
            <w:hideMark/>
          </w:tcPr>
          <w:p w14:paraId="6EFB63F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1.721</w:t>
            </w:r>
          </w:p>
        </w:tc>
      </w:tr>
      <w:tr w:rsidR="00AE5551" w:rsidRPr="0092078D" w14:paraId="4D5530BB" w14:textId="77777777" w:rsidTr="00AE5551">
        <w:trPr>
          <w:trHeight w:val="300"/>
        </w:trPr>
        <w:tc>
          <w:tcPr>
            <w:tcW w:w="2694" w:type="dxa"/>
            <w:noWrap/>
            <w:hideMark/>
          </w:tcPr>
          <w:p w14:paraId="612B463D"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Trnovska vas</w:t>
            </w:r>
          </w:p>
        </w:tc>
        <w:tc>
          <w:tcPr>
            <w:tcW w:w="992" w:type="dxa"/>
            <w:noWrap/>
            <w:hideMark/>
          </w:tcPr>
          <w:p w14:paraId="5432701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471</w:t>
            </w:r>
          </w:p>
        </w:tc>
        <w:tc>
          <w:tcPr>
            <w:tcW w:w="993" w:type="dxa"/>
            <w:noWrap/>
            <w:hideMark/>
          </w:tcPr>
          <w:p w14:paraId="2E04268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82</w:t>
            </w:r>
          </w:p>
        </w:tc>
        <w:tc>
          <w:tcPr>
            <w:tcW w:w="1525" w:type="dxa"/>
            <w:noWrap/>
            <w:hideMark/>
          </w:tcPr>
          <w:p w14:paraId="704818D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186</w:t>
            </w:r>
          </w:p>
        </w:tc>
        <w:tc>
          <w:tcPr>
            <w:tcW w:w="1842" w:type="dxa"/>
            <w:noWrap/>
            <w:hideMark/>
          </w:tcPr>
          <w:p w14:paraId="18EE92C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120</w:t>
            </w:r>
          </w:p>
        </w:tc>
        <w:tc>
          <w:tcPr>
            <w:tcW w:w="1418" w:type="dxa"/>
            <w:noWrap/>
            <w:hideMark/>
          </w:tcPr>
          <w:p w14:paraId="1380C01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w:t>
            </w:r>
          </w:p>
        </w:tc>
      </w:tr>
      <w:tr w:rsidR="00AE5551" w:rsidRPr="0092078D" w14:paraId="0FB56FF2" w14:textId="77777777" w:rsidTr="00AE5551">
        <w:trPr>
          <w:trHeight w:val="300"/>
        </w:trPr>
        <w:tc>
          <w:tcPr>
            <w:tcW w:w="2694" w:type="dxa"/>
            <w:noWrap/>
            <w:hideMark/>
          </w:tcPr>
          <w:p w14:paraId="583B46A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Trzin</w:t>
            </w:r>
          </w:p>
        </w:tc>
        <w:tc>
          <w:tcPr>
            <w:tcW w:w="992" w:type="dxa"/>
            <w:noWrap/>
            <w:hideMark/>
          </w:tcPr>
          <w:p w14:paraId="7511806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1.461</w:t>
            </w:r>
          </w:p>
        </w:tc>
        <w:tc>
          <w:tcPr>
            <w:tcW w:w="993" w:type="dxa"/>
            <w:noWrap/>
            <w:hideMark/>
          </w:tcPr>
          <w:p w14:paraId="3B76E6A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1.173</w:t>
            </w:r>
          </w:p>
        </w:tc>
        <w:tc>
          <w:tcPr>
            <w:tcW w:w="1525" w:type="dxa"/>
            <w:noWrap/>
            <w:hideMark/>
          </w:tcPr>
          <w:p w14:paraId="5B7C41C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133</w:t>
            </w:r>
          </w:p>
        </w:tc>
        <w:tc>
          <w:tcPr>
            <w:tcW w:w="1842" w:type="dxa"/>
            <w:noWrap/>
            <w:hideMark/>
          </w:tcPr>
          <w:p w14:paraId="48F5563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2.836</w:t>
            </w:r>
          </w:p>
        </w:tc>
        <w:tc>
          <w:tcPr>
            <w:tcW w:w="1418" w:type="dxa"/>
            <w:noWrap/>
            <w:hideMark/>
          </w:tcPr>
          <w:p w14:paraId="06F8BE9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105</w:t>
            </w:r>
          </w:p>
        </w:tc>
      </w:tr>
      <w:tr w:rsidR="00AE5551" w:rsidRPr="0092078D" w14:paraId="68F97979" w14:textId="77777777" w:rsidTr="00AE5551">
        <w:trPr>
          <w:trHeight w:val="300"/>
        </w:trPr>
        <w:tc>
          <w:tcPr>
            <w:tcW w:w="2694" w:type="dxa"/>
            <w:noWrap/>
            <w:hideMark/>
          </w:tcPr>
          <w:p w14:paraId="3E94416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Tržič</w:t>
            </w:r>
          </w:p>
        </w:tc>
        <w:tc>
          <w:tcPr>
            <w:tcW w:w="992" w:type="dxa"/>
            <w:noWrap/>
            <w:hideMark/>
          </w:tcPr>
          <w:p w14:paraId="589DBF8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6.066</w:t>
            </w:r>
          </w:p>
        </w:tc>
        <w:tc>
          <w:tcPr>
            <w:tcW w:w="993" w:type="dxa"/>
            <w:noWrap/>
            <w:hideMark/>
          </w:tcPr>
          <w:p w14:paraId="36C9268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1.494</w:t>
            </w:r>
          </w:p>
        </w:tc>
        <w:tc>
          <w:tcPr>
            <w:tcW w:w="1525" w:type="dxa"/>
            <w:noWrap/>
            <w:hideMark/>
          </w:tcPr>
          <w:p w14:paraId="5DD7373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2.446</w:t>
            </w:r>
          </w:p>
        </w:tc>
        <w:tc>
          <w:tcPr>
            <w:tcW w:w="1842" w:type="dxa"/>
            <w:noWrap/>
            <w:hideMark/>
          </w:tcPr>
          <w:p w14:paraId="246E521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3.927</w:t>
            </w:r>
          </w:p>
        </w:tc>
        <w:tc>
          <w:tcPr>
            <w:tcW w:w="1418" w:type="dxa"/>
            <w:noWrap/>
            <w:hideMark/>
          </w:tcPr>
          <w:p w14:paraId="374EE6D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440</w:t>
            </w:r>
          </w:p>
        </w:tc>
      </w:tr>
      <w:tr w:rsidR="00AE5551" w:rsidRPr="0092078D" w14:paraId="40CEF6DE" w14:textId="77777777" w:rsidTr="00AE5551">
        <w:trPr>
          <w:trHeight w:val="300"/>
        </w:trPr>
        <w:tc>
          <w:tcPr>
            <w:tcW w:w="2694" w:type="dxa"/>
            <w:noWrap/>
            <w:hideMark/>
          </w:tcPr>
          <w:p w14:paraId="45B614D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Turnišče</w:t>
            </w:r>
          </w:p>
        </w:tc>
        <w:tc>
          <w:tcPr>
            <w:tcW w:w="992" w:type="dxa"/>
            <w:noWrap/>
            <w:hideMark/>
          </w:tcPr>
          <w:p w14:paraId="754A35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1.128</w:t>
            </w:r>
          </w:p>
        </w:tc>
        <w:tc>
          <w:tcPr>
            <w:tcW w:w="993" w:type="dxa"/>
            <w:noWrap/>
            <w:hideMark/>
          </w:tcPr>
          <w:p w14:paraId="3AF62E7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187</w:t>
            </w:r>
          </w:p>
        </w:tc>
        <w:tc>
          <w:tcPr>
            <w:tcW w:w="1525" w:type="dxa"/>
            <w:noWrap/>
            <w:hideMark/>
          </w:tcPr>
          <w:p w14:paraId="1161014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490</w:t>
            </w:r>
          </w:p>
        </w:tc>
        <w:tc>
          <w:tcPr>
            <w:tcW w:w="1842" w:type="dxa"/>
            <w:noWrap/>
            <w:hideMark/>
          </w:tcPr>
          <w:p w14:paraId="517A617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448</w:t>
            </w:r>
          </w:p>
        </w:tc>
        <w:tc>
          <w:tcPr>
            <w:tcW w:w="1418" w:type="dxa"/>
            <w:noWrap/>
            <w:hideMark/>
          </w:tcPr>
          <w:p w14:paraId="5EFA3BA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558</w:t>
            </w:r>
          </w:p>
        </w:tc>
      </w:tr>
      <w:tr w:rsidR="00AE5551" w:rsidRPr="0092078D" w14:paraId="5A0AB90A" w14:textId="77777777" w:rsidTr="00AE5551">
        <w:trPr>
          <w:trHeight w:val="300"/>
        </w:trPr>
        <w:tc>
          <w:tcPr>
            <w:tcW w:w="2694" w:type="dxa"/>
            <w:noWrap/>
            <w:hideMark/>
          </w:tcPr>
          <w:p w14:paraId="5EE178E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Velenje</w:t>
            </w:r>
          </w:p>
        </w:tc>
        <w:tc>
          <w:tcPr>
            <w:tcW w:w="992" w:type="dxa"/>
            <w:noWrap/>
            <w:hideMark/>
          </w:tcPr>
          <w:p w14:paraId="0AE79F4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14.409</w:t>
            </w:r>
          </w:p>
        </w:tc>
        <w:tc>
          <w:tcPr>
            <w:tcW w:w="993" w:type="dxa"/>
            <w:noWrap/>
            <w:hideMark/>
          </w:tcPr>
          <w:p w14:paraId="72D6B94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2.903</w:t>
            </w:r>
          </w:p>
        </w:tc>
        <w:tc>
          <w:tcPr>
            <w:tcW w:w="1525" w:type="dxa"/>
            <w:noWrap/>
            <w:hideMark/>
          </w:tcPr>
          <w:p w14:paraId="328E484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2.696</w:t>
            </w:r>
          </w:p>
        </w:tc>
        <w:tc>
          <w:tcPr>
            <w:tcW w:w="1842" w:type="dxa"/>
            <w:noWrap/>
            <w:hideMark/>
          </w:tcPr>
          <w:p w14:paraId="1778DA0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7.776</w:t>
            </w:r>
          </w:p>
        </w:tc>
        <w:tc>
          <w:tcPr>
            <w:tcW w:w="1418" w:type="dxa"/>
            <w:noWrap/>
            <w:hideMark/>
          </w:tcPr>
          <w:p w14:paraId="1251753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5.236</w:t>
            </w:r>
          </w:p>
        </w:tc>
      </w:tr>
      <w:tr w:rsidR="00AE5551" w:rsidRPr="0092078D" w14:paraId="214BF992" w14:textId="77777777" w:rsidTr="00AE5551">
        <w:trPr>
          <w:trHeight w:val="300"/>
        </w:trPr>
        <w:tc>
          <w:tcPr>
            <w:tcW w:w="2694" w:type="dxa"/>
            <w:noWrap/>
            <w:hideMark/>
          </w:tcPr>
          <w:p w14:paraId="68698A5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Velika Polana</w:t>
            </w:r>
          </w:p>
        </w:tc>
        <w:tc>
          <w:tcPr>
            <w:tcW w:w="992" w:type="dxa"/>
            <w:noWrap/>
            <w:hideMark/>
          </w:tcPr>
          <w:p w14:paraId="33ED70B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560</w:t>
            </w:r>
          </w:p>
        </w:tc>
        <w:tc>
          <w:tcPr>
            <w:tcW w:w="993" w:type="dxa"/>
            <w:noWrap/>
            <w:hideMark/>
          </w:tcPr>
          <w:p w14:paraId="370AFEE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66</w:t>
            </w:r>
          </w:p>
        </w:tc>
        <w:tc>
          <w:tcPr>
            <w:tcW w:w="1525" w:type="dxa"/>
            <w:noWrap/>
            <w:hideMark/>
          </w:tcPr>
          <w:p w14:paraId="3BE150D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266</w:t>
            </w:r>
          </w:p>
        </w:tc>
        <w:tc>
          <w:tcPr>
            <w:tcW w:w="1842" w:type="dxa"/>
            <w:noWrap/>
            <w:hideMark/>
          </w:tcPr>
          <w:p w14:paraId="4DE6093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w:t>
            </w:r>
          </w:p>
        </w:tc>
        <w:tc>
          <w:tcPr>
            <w:tcW w:w="1418" w:type="dxa"/>
            <w:noWrap/>
            <w:hideMark/>
          </w:tcPr>
          <w:p w14:paraId="0CFB572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396</w:t>
            </w:r>
          </w:p>
        </w:tc>
      </w:tr>
      <w:tr w:rsidR="00AE5551" w:rsidRPr="0092078D" w14:paraId="66E5BE7A" w14:textId="77777777" w:rsidTr="00AE5551">
        <w:trPr>
          <w:trHeight w:val="300"/>
        </w:trPr>
        <w:tc>
          <w:tcPr>
            <w:tcW w:w="2694" w:type="dxa"/>
            <w:noWrap/>
            <w:hideMark/>
          </w:tcPr>
          <w:p w14:paraId="7AB20D8F"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Velike Lašče</w:t>
            </w:r>
          </w:p>
        </w:tc>
        <w:tc>
          <w:tcPr>
            <w:tcW w:w="992" w:type="dxa"/>
            <w:noWrap/>
            <w:hideMark/>
          </w:tcPr>
          <w:p w14:paraId="1BBF17A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1.639</w:t>
            </w:r>
          </w:p>
        </w:tc>
        <w:tc>
          <w:tcPr>
            <w:tcW w:w="993" w:type="dxa"/>
            <w:noWrap/>
            <w:hideMark/>
          </w:tcPr>
          <w:p w14:paraId="0CFACF9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468</w:t>
            </w:r>
          </w:p>
        </w:tc>
        <w:tc>
          <w:tcPr>
            <w:tcW w:w="1525" w:type="dxa"/>
            <w:noWrap/>
            <w:hideMark/>
          </w:tcPr>
          <w:p w14:paraId="0CFB762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485</w:t>
            </w:r>
          </w:p>
        </w:tc>
        <w:tc>
          <w:tcPr>
            <w:tcW w:w="1842" w:type="dxa"/>
            <w:noWrap/>
            <w:hideMark/>
          </w:tcPr>
          <w:p w14:paraId="25EF9D6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201</w:t>
            </w:r>
          </w:p>
        </w:tc>
        <w:tc>
          <w:tcPr>
            <w:tcW w:w="1418" w:type="dxa"/>
            <w:noWrap/>
            <w:hideMark/>
          </w:tcPr>
          <w:p w14:paraId="7475D12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2.329</w:t>
            </w:r>
          </w:p>
        </w:tc>
      </w:tr>
      <w:tr w:rsidR="00AE5551" w:rsidRPr="0092078D" w14:paraId="1AA72A4D" w14:textId="77777777" w:rsidTr="00AE5551">
        <w:trPr>
          <w:trHeight w:val="300"/>
        </w:trPr>
        <w:tc>
          <w:tcPr>
            <w:tcW w:w="2694" w:type="dxa"/>
            <w:noWrap/>
            <w:hideMark/>
          </w:tcPr>
          <w:p w14:paraId="16C92B2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Veržej</w:t>
            </w:r>
          </w:p>
        </w:tc>
        <w:tc>
          <w:tcPr>
            <w:tcW w:w="992" w:type="dxa"/>
            <w:noWrap/>
            <w:hideMark/>
          </w:tcPr>
          <w:p w14:paraId="3E89796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504</w:t>
            </w:r>
          </w:p>
        </w:tc>
        <w:tc>
          <w:tcPr>
            <w:tcW w:w="993" w:type="dxa"/>
            <w:noWrap/>
            <w:hideMark/>
          </w:tcPr>
          <w:p w14:paraId="3B02E5B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125</w:t>
            </w:r>
          </w:p>
        </w:tc>
        <w:tc>
          <w:tcPr>
            <w:tcW w:w="1525" w:type="dxa"/>
            <w:noWrap/>
            <w:hideMark/>
          </w:tcPr>
          <w:p w14:paraId="7932948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111</w:t>
            </w:r>
          </w:p>
        </w:tc>
        <w:tc>
          <w:tcPr>
            <w:tcW w:w="1842" w:type="dxa"/>
            <w:noWrap/>
            <w:hideMark/>
          </w:tcPr>
          <w:p w14:paraId="24783DE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461</w:t>
            </w:r>
          </w:p>
        </w:tc>
        <w:tc>
          <w:tcPr>
            <w:tcW w:w="1418" w:type="dxa"/>
            <w:noWrap/>
            <w:hideMark/>
          </w:tcPr>
          <w:p w14:paraId="33ECB34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49</w:t>
            </w:r>
          </w:p>
        </w:tc>
      </w:tr>
      <w:tr w:rsidR="00AE5551" w:rsidRPr="0092078D" w14:paraId="77E989AC" w14:textId="77777777" w:rsidTr="00AE5551">
        <w:trPr>
          <w:trHeight w:val="300"/>
        </w:trPr>
        <w:tc>
          <w:tcPr>
            <w:tcW w:w="2694" w:type="dxa"/>
            <w:noWrap/>
            <w:hideMark/>
          </w:tcPr>
          <w:p w14:paraId="1A0E8E9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Videm</w:t>
            </w:r>
          </w:p>
        </w:tc>
        <w:tc>
          <w:tcPr>
            <w:tcW w:w="992" w:type="dxa"/>
            <w:noWrap/>
            <w:hideMark/>
          </w:tcPr>
          <w:p w14:paraId="3B80D65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2.340</w:t>
            </w:r>
          </w:p>
        </w:tc>
        <w:tc>
          <w:tcPr>
            <w:tcW w:w="993" w:type="dxa"/>
            <w:noWrap/>
            <w:hideMark/>
          </w:tcPr>
          <w:p w14:paraId="58AB131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315</w:t>
            </w:r>
          </w:p>
        </w:tc>
        <w:tc>
          <w:tcPr>
            <w:tcW w:w="1525" w:type="dxa"/>
            <w:noWrap/>
            <w:hideMark/>
          </w:tcPr>
          <w:p w14:paraId="3607D9C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1.073</w:t>
            </w:r>
          </w:p>
        </w:tc>
        <w:tc>
          <w:tcPr>
            <w:tcW w:w="1842" w:type="dxa"/>
            <w:noWrap/>
            <w:hideMark/>
          </w:tcPr>
          <w:p w14:paraId="663B911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893</w:t>
            </w:r>
          </w:p>
        </w:tc>
        <w:tc>
          <w:tcPr>
            <w:tcW w:w="1418" w:type="dxa"/>
            <w:noWrap/>
            <w:hideMark/>
          </w:tcPr>
          <w:p w14:paraId="163B319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w:t>
            </w:r>
          </w:p>
        </w:tc>
      </w:tr>
      <w:tr w:rsidR="00AE5551" w:rsidRPr="0092078D" w14:paraId="133F5A23" w14:textId="77777777" w:rsidTr="00AE5551">
        <w:trPr>
          <w:trHeight w:val="300"/>
        </w:trPr>
        <w:tc>
          <w:tcPr>
            <w:tcW w:w="2694" w:type="dxa"/>
            <w:noWrap/>
            <w:hideMark/>
          </w:tcPr>
          <w:p w14:paraId="5553914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Vipava</w:t>
            </w:r>
          </w:p>
        </w:tc>
        <w:tc>
          <w:tcPr>
            <w:tcW w:w="992" w:type="dxa"/>
            <w:noWrap/>
            <w:hideMark/>
          </w:tcPr>
          <w:p w14:paraId="01FA471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2.066</w:t>
            </w:r>
          </w:p>
        </w:tc>
        <w:tc>
          <w:tcPr>
            <w:tcW w:w="993" w:type="dxa"/>
            <w:noWrap/>
            <w:hideMark/>
          </w:tcPr>
          <w:p w14:paraId="7984EF9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609</w:t>
            </w:r>
          </w:p>
        </w:tc>
        <w:tc>
          <w:tcPr>
            <w:tcW w:w="1525" w:type="dxa"/>
            <w:noWrap/>
            <w:hideMark/>
          </w:tcPr>
          <w:p w14:paraId="7BE8C90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784</w:t>
            </w:r>
          </w:p>
        </w:tc>
        <w:tc>
          <w:tcPr>
            <w:tcW w:w="1842" w:type="dxa"/>
            <w:noWrap/>
            <w:hideMark/>
          </w:tcPr>
          <w:p w14:paraId="2C74F97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1.193</w:t>
            </w:r>
          </w:p>
        </w:tc>
        <w:tc>
          <w:tcPr>
            <w:tcW w:w="1418" w:type="dxa"/>
            <w:noWrap/>
            <w:hideMark/>
          </w:tcPr>
          <w:p w14:paraId="1E93480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194</w:t>
            </w:r>
          </w:p>
        </w:tc>
      </w:tr>
      <w:tr w:rsidR="00AE5551" w:rsidRPr="0092078D" w14:paraId="26D9CEC6" w14:textId="77777777" w:rsidTr="00AE5551">
        <w:trPr>
          <w:trHeight w:val="300"/>
        </w:trPr>
        <w:tc>
          <w:tcPr>
            <w:tcW w:w="2694" w:type="dxa"/>
            <w:noWrap/>
            <w:hideMark/>
          </w:tcPr>
          <w:p w14:paraId="0071B487"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Vitanje</w:t>
            </w:r>
          </w:p>
        </w:tc>
        <w:tc>
          <w:tcPr>
            <w:tcW w:w="992" w:type="dxa"/>
            <w:noWrap/>
            <w:hideMark/>
          </w:tcPr>
          <w:p w14:paraId="2527614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868</w:t>
            </w:r>
          </w:p>
        </w:tc>
        <w:tc>
          <w:tcPr>
            <w:tcW w:w="993" w:type="dxa"/>
            <w:noWrap/>
            <w:hideMark/>
          </w:tcPr>
          <w:p w14:paraId="72CBD08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159</w:t>
            </w:r>
          </w:p>
        </w:tc>
        <w:tc>
          <w:tcPr>
            <w:tcW w:w="1525" w:type="dxa"/>
            <w:noWrap/>
            <w:hideMark/>
          </w:tcPr>
          <w:p w14:paraId="100B104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313</w:t>
            </w:r>
          </w:p>
        </w:tc>
        <w:tc>
          <w:tcPr>
            <w:tcW w:w="1842" w:type="dxa"/>
            <w:noWrap/>
            <w:hideMark/>
          </w:tcPr>
          <w:p w14:paraId="137BB45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411</w:t>
            </w:r>
          </w:p>
        </w:tc>
        <w:tc>
          <w:tcPr>
            <w:tcW w:w="1418" w:type="dxa"/>
            <w:noWrap/>
            <w:hideMark/>
          </w:tcPr>
          <w:p w14:paraId="0BC1DA2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950</w:t>
            </w:r>
          </w:p>
        </w:tc>
      </w:tr>
      <w:tr w:rsidR="00AE5551" w:rsidRPr="0092078D" w14:paraId="78F8A1FA" w14:textId="77777777" w:rsidTr="00AE5551">
        <w:trPr>
          <w:trHeight w:val="300"/>
        </w:trPr>
        <w:tc>
          <w:tcPr>
            <w:tcW w:w="2694" w:type="dxa"/>
            <w:noWrap/>
            <w:hideMark/>
          </w:tcPr>
          <w:p w14:paraId="0CDE50E8"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Vodice</w:t>
            </w:r>
          </w:p>
        </w:tc>
        <w:tc>
          <w:tcPr>
            <w:tcW w:w="992" w:type="dxa"/>
            <w:noWrap/>
            <w:hideMark/>
          </w:tcPr>
          <w:p w14:paraId="47D298F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1.675</w:t>
            </w:r>
          </w:p>
        </w:tc>
        <w:tc>
          <w:tcPr>
            <w:tcW w:w="993" w:type="dxa"/>
            <w:noWrap/>
            <w:hideMark/>
          </w:tcPr>
          <w:p w14:paraId="7544116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448</w:t>
            </w:r>
          </w:p>
        </w:tc>
        <w:tc>
          <w:tcPr>
            <w:tcW w:w="1525" w:type="dxa"/>
            <w:noWrap/>
            <w:hideMark/>
          </w:tcPr>
          <w:p w14:paraId="4F5C810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545</w:t>
            </w:r>
          </w:p>
        </w:tc>
        <w:tc>
          <w:tcPr>
            <w:tcW w:w="1842" w:type="dxa"/>
            <w:noWrap/>
            <w:hideMark/>
          </w:tcPr>
          <w:p w14:paraId="2ACF811A"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585</w:t>
            </w:r>
          </w:p>
        </w:tc>
        <w:tc>
          <w:tcPr>
            <w:tcW w:w="1418" w:type="dxa"/>
            <w:noWrap/>
            <w:hideMark/>
          </w:tcPr>
          <w:p w14:paraId="759890D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40</w:t>
            </w:r>
          </w:p>
        </w:tc>
      </w:tr>
      <w:tr w:rsidR="00AE5551" w:rsidRPr="0092078D" w14:paraId="0DDA29DA" w14:textId="77777777" w:rsidTr="00AE5551">
        <w:trPr>
          <w:trHeight w:val="300"/>
        </w:trPr>
        <w:tc>
          <w:tcPr>
            <w:tcW w:w="2694" w:type="dxa"/>
            <w:noWrap/>
            <w:hideMark/>
          </w:tcPr>
          <w:p w14:paraId="756ADDFE"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Vojnik</w:t>
            </w:r>
          </w:p>
        </w:tc>
        <w:tc>
          <w:tcPr>
            <w:tcW w:w="992" w:type="dxa"/>
            <w:noWrap/>
            <w:hideMark/>
          </w:tcPr>
          <w:p w14:paraId="1FD341F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3.614</w:t>
            </w:r>
          </w:p>
        </w:tc>
        <w:tc>
          <w:tcPr>
            <w:tcW w:w="993" w:type="dxa"/>
            <w:noWrap/>
            <w:hideMark/>
          </w:tcPr>
          <w:p w14:paraId="0695D7A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751</w:t>
            </w:r>
          </w:p>
        </w:tc>
        <w:tc>
          <w:tcPr>
            <w:tcW w:w="1525" w:type="dxa"/>
            <w:noWrap/>
            <w:hideMark/>
          </w:tcPr>
          <w:p w14:paraId="3D7FDDD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1.352</w:t>
            </w:r>
          </w:p>
        </w:tc>
        <w:tc>
          <w:tcPr>
            <w:tcW w:w="1842" w:type="dxa"/>
            <w:noWrap/>
            <w:hideMark/>
          </w:tcPr>
          <w:p w14:paraId="6D6F553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1.947</w:t>
            </w:r>
          </w:p>
        </w:tc>
        <w:tc>
          <w:tcPr>
            <w:tcW w:w="1418" w:type="dxa"/>
            <w:noWrap/>
            <w:hideMark/>
          </w:tcPr>
          <w:p w14:paraId="632497A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46</w:t>
            </w:r>
          </w:p>
        </w:tc>
      </w:tr>
      <w:tr w:rsidR="00AE5551" w:rsidRPr="0092078D" w14:paraId="10BB4A60" w14:textId="77777777" w:rsidTr="00AE5551">
        <w:trPr>
          <w:trHeight w:val="300"/>
        </w:trPr>
        <w:tc>
          <w:tcPr>
            <w:tcW w:w="2694" w:type="dxa"/>
            <w:noWrap/>
            <w:hideMark/>
          </w:tcPr>
          <w:p w14:paraId="0584375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Vransko</w:t>
            </w:r>
          </w:p>
        </w:tc>
        <w:tc>
          <w:tcPr>
            <w:tcW w:w="992" w:type="dxa"/>
            <w:noWrap/>
            <w:hideMark/>
          </w:tcPr>
          <w:p w14:paraId="3C4AA47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1.004</w:t>
            </w:r>
          </w:p>
        </w:tc>
        <w:tc>
          <w:tcPr>
            <w:tcW w:w="993" w:type="dxa"/>
            <w:noWrap/>
            <w:hideMark/>
          </w:tcPr>
          <w:p w14:paraId="16956AF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267</w:t>
            </w:r>
          </w:p>
        </w:tc>
        <w:tc>
          <w:tcPr>
            <w:tcW w:w="1525" w:type="dxa"/>
            <w:noWrap/>
            <w:hideMark/>
          </w:tcPr>
          <w:p w14:paraId="7D353C8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504</w:t>
            </w:r>
          </w:p>
        </w:tc>
        <w:tc>
          <w:tcPr>
            <w:tcW w:w="1842" w:type="dxa"/>
            <w:noWrap/>
            <w:hideMark/>
          </w:tcPr>
          <w:p w14:paraId="7E5EF23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552</w:t>
            </w:r>
          </w:p>
        </w:tc>
        <w:tc>
          <w:tcPr>
            <w:tcW w:w="1418" w:type="dxa"/>
            <w:noWrap/>
            <w:hideMark/>
          </w:tcPr>
          <w:p w14:paraId="1B7FCBD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w:t>
            </w:r>
          </w:p>
        </w:tc>
      </w:tr>
      <w:tr w:rsidR="00AE5551" w:rsidRPr="0092078D" w14:paraId="567AACBB" w14:textId="77777777" w:rsidTr="00D01659">
        <w:trPr>
          <w:trHeight w:val="300"/>
        </w:trPr>
        <w:tc>
          <w:tcPr>
            <w:tcW w:w="2694" w:type="dxa"/>
            <w:tcBorders>
              <w:bottom w:val="single" w:sz="4" w:space="0" w:color="000000"/>
            </w:tcBorders>
            <w:noWrap/>
            <w:hideMark/>
          </w:tcPr>
          <w:p w14:paraId="7C210DD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Vrhnika</w:t>
            </w:r>
          </w:p>
        </w:tc>
        <w:tc>
          <w:tcPr>
            <w:tcW w:w="992" w:type="dxa"/>
            <w:tcBorders>
              <w:bottom w:val="single" w:sz="4" w:space="0" w:color="000000"/>
            </w:tcBorders>
            <w:noWrap/>
            <w:hideMark/>
          </w:tcPr>
          <w:p w14:paraId="1B1D614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6.312</w:t>
            </w:r>
          </w:p>
        </w:tc>
        <w:tc>
          <w:tcPr>
            <w:tcW w:w="993" w:type="dxa"/>
            <w:tcBorders>
              <w:bottom w:val="single" w:sz="4" w:space="0" w:color="000000"/>
            </w:tcBorders>
            <w:noWrap/>
            <w:hideMark/>
          </w:tcPr>
          <w:p w14:paraId="5128B43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1.801</w:t>
            </w:r>
          </w:p>
        </w:tc>
        <w:tc>
          <w:tcPr>
            <w:tcW w:w="1525" w:type="dxa"/>
            <w:tcBorders>
              <w:bottom w:val="single" w:sz="4" w:space="0" w:color="000000"/>
            </w:tcBorders>
            <w:noWrap/>
            <w:hideMark/>
          </w:tcPr>
          <w:p w14:paraId="21972F6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1.891</w:t>
            </w:r>
          </w:p>
        </w:tc>
        <w:tc>
          <w:tcPr>
            <w:tcW w:w="1842" w:type="dxa"/>
            <w:tcBorders>
              <w:bottom w:val="single" w:sz="4" w:space="0" w:color="000000"/>
            </w:tcBorders>
            <w:noWrap/>
            <w:hideMark/>
          </w:tcPr>
          <w:p w14:paraId="400322F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5.848</w:t>
            </w:r>
          </w:p>
        </w:tc>
        <w:tc>
          <w:tcPr>
            <w:tcW w:w="1418" w:type="dxa"/>
            <w:tcBorders>
              <w:bottom w:val="single" w:sz="4" w:space="0" w:color="000000"/>
            </w:tcBorders>
            <w:noWrap/>
            <w:hideMark/>
          </w:tcPr>
          <w:p w14:paraId="53614AA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2.246</w:t>
            </w:r>
          </w:p>
        </w:tc>
      </w:tr>
      <w:tr w:rsidR="00AE5551" w:rsidRPr="0092078D" w14:paraId="295CCDB1" w14:textId="77777777" w:rsidTr="006D2287">
        <w:trPr>
          <w:trHeight w:val="600"/>
        </w:trPr>
        <w:tc>
          <w:tcPr>
            <w:tcW w:w="2694" w:type="dxa"/>
            <w:shd w:val="clear" w:color="auto" w:fill="D9D9D9" w:themeFill="background1" w:themeFillShade="D9"/>
            <w:vAlign w:val="center"/>
            <w:hideMark/>
          </w:tcPr>
          <w:p w14:paraId="3B4172A0" w14:textId="77777777" w:rsidR="00AE5551" w:rsidRPr="0092078D" w:rsidRDefault="00AE5551" w:rsidP="00596B43">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lastRenderedPageBreak/>
              <w:t>OBČINA</w:t>
            </w:r>
          </w:p>
        </w:tc>
        <w:tc>
          <w:tcPr>
            <w:tcW w:w="992" w:type="dxa"/>
            <w:shd w:val="clear" w:color="auto" w:fill="D9D9D9" w:themeFill="background1" w:themeFillShade="D9"/>
            <w:vAlign w:val="center"/>
            <w:hideMark/>
          </w:tcPr>
          <w:p w14:paraId="58D74528"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GOSP.</w:t>
            </w:r>
          </w:p>
        </w:tc>
        <w:tc>
          <w:tcPr>
            <w:tcW w:w="993" w:type="dxa"/>
            <w:shd w:val="clear" w:color="auto" w:fill="D9D9D9" w:themeFill="background1" w:themeFillShade="D9"/>
            <w:vAlign w:val="center"/>
            <w:hideMark/>
          </w:tcPr>
          <w:p w14:paraId="5584F1FC"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w:t>
            </w:r>
            <w:r w:rsidRPr="0092078D">
              <w:rPr>
                <w:rFonts w:eastAsia="Times New Roman" w:cs="Times New Roman"/>
                <w:b/>
                <w:bCs/>
                <w:color w:val="000000"/>
                <w:sz w:val="20"/>
                <w:szCs w:val="20"/>
              </w:rPr>
              <w:br/>
              <w:t>PODJETIJ</w:t>
            </w:r>
          </w:p>
        </w:tc>
        <w:tc>
          <w:tcPr>
            <w:tcW w:w="1525" w:type="dxa"/>
            <w:shd w:val="clear" w:color="auto" w:fill="D9D9D9" w:themeFill="background1" w:themeFillShade="D9"/>
            <w:vAlign w:val="center"/>
            <w:hideMark/>
          </w:tcPr>
          <w:p w14:paraId="6844444F"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0&lt;ZMOGLJ&lt;30</w:t>
            </w:r>
          </w:p>
        </w:tc>
        <w:tc>
          <w:tcPr>
            <w:tcW w:w="1842" w:type="dxa"/>
            <w:shd w:val="clear" w:color="auto" w:fill="D9D9D9" w:themeFill="background1" w:themeFillShade="D9"/>
            <w:vAlign w:val="center"/>
            <w:hideMark/>
          </w:tcPr>
          <w:p w14:paraId="1DFD7CE4"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30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ZMOGLJ&lt;100</w:t>
            </w:r>
          </w:p>
        </w:tc>
        <w:tc>
          <w:tcPr>
            <w:tcW w:w="1418" w:type="dxa"/>
            <w:shd w:val="clear" w:color="auto" w:fill="D9D9D9" w:themeFill="background1" w:themeFillShade="D9"/>
            <w:vAlign w:val="center"/>
            <w:hideMark/>
          </w:tcPr>
          <w:p w14:paraId="20AD09C7" w14:textId="77777777" w:rsidR="00AE5551" w:rsidRPr="0092078D" w:rsidRDefault="00AE5551">
            <w:pPr>
              <w:spacing w:before="0" w:after="0" w:line="240" w:lineRule="auto"/>
              <w:jc w:val="center"/>
              <w:rPr>
                <w:rFonts w:eastAsia="Times New Roman" w:cs="Times New Roman"/>
                <w:b/>
                <w:bCs/>
                <w:color w:val="000000"/>
                <w:sz w:val="20"/>
                <w:szCs w:val="20"/>
              </w:rPr>
            </w:pPr>
            <w:r w:rsidRPr="0092078D">
              <w:rPr>
                <w:rFonts w:eastAsia="Times New Roman" w:cs="Times New Roman"/>
                <w:b/>
                <w:bCs/>
                <w:color w:val="000000"/>
                <w:sz w:val="20"/>
                <w:szCs w:val="20"/>
              </w:rPr>
              <w:t>ŠT. OPT</w:t>
            </w:r>
            <w:r w:rsidRPr="0092078D">
              <w:rPr>
                <w:rFonts w:eastAsia="Times New Roman" w:cs="Times New Roman"/>
                <w:b/>
                <w:bCs/>
                <w:color w:val="000000"/>
                <w:sz w:val="20"/>
                <w:szCs w:val="20"/>
              </w:rPr>
              <w:br/>
              <w:t>100</w:t>
            </w:r>
            <w:r w:rsidR="00A373A0" w:rsidRPr="00A373A0">
              <w:rPr>
                <w:rFonts w:eastAsia="Times New Roman" w:cs="Times New Roman" w:hint="eastAsia"/>
                <w:b/>
                <w:bCs/>
                <w:color w:val="000000"/>
                <w:sz w:val="20"/>
                <w:szCs w:val="20"/>
              </w:rPr>
              <w:t>≤</w:t>
            </w:r>
            <w:r w:rsidRPr="0092078D">
              <w:rPr>
                <w:rFonts w:eastAsia="Times New Roman" w:cs="Times New Roman"/>
                <w:b/>
                <w:bCs/>
                <w:color w:val="000000"/>
                <w:sz w:val="20"/>
                <w:szCs w:val="20"/>
              </w:rPr>
              <w:t>ZMOGLJ</w:t>
            </w:r>
          </w:p>
        </w:tc>
      </w:tr>
      <w:tr w:rsidR="00AE5551" w:rsidRPr="0092078D" w14:paraId="422DB99B" w14:textId="77777777" w:rsidTr="00AE5551">
        <w:trPr>
          <w:trHeight w:val="300"/>
        </w:trPr>
        <w:tc>
          <w:tcPr>
            <w:tcW w:w="2694" w:type="dxa"/>
            <w:noWrap/>
            <w:hideMark/>
          </w:tcPr>
          <w:p w14:paraId="684BD431"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Vuzenica</w:t>
            </w:r>
          </w:p>
        </w:tc>
        <w:tc>
          <w:tcPr>
            <w:tcW w:w="992" w:type="dxa"/>
            <w:noWrap/>
            <w:hideMark/>
          </w:tcPr>
          <w:p w14:paraId="4018544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1.203</w:t>
            </w:r>
          </w:p>
        </w:tc>
        <w:tc>
          <w:tcPr>
            <w:tcW w:w="993" w:type="dxa"/>
            <w:noWrap/>
            <w:hideMark/>
          </w:tcPr>
          <w:p w14:paraId="0066515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227</w:t>
            </w:r>
          </w:p>
        </w:tc>
        <w:tc>
          <w:tcPr>
            <w:tcW w:w="1525" w:type="dxa"/>
            <w:noWrap/>
            <w:hideMark/>
          </w:tcPr>
          <w:p w14:paraId="704BEBE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286</w:t>
            </w:r>
          </w:p>
        </w:tc>
        <w:tc>
          <w:tcPr>
            <w:tcW w:w="1842" w:type="dxa"/>
            <w:noWrap/>
            <w:hideMark/>
          </w:tcPr>
          <w:p w14:paraId="2BA68AB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352</w:t>
            </w:r>
          </w:p>
        </w:tc>
        <w:tc>
          <w:tcPr>
            <w:tcW w:w="1418" w:type="dxa"/>
            <w:noWrap/>
            <w:hideMark/>
          </w:tcPr>
          <w:p w14:paraId="2F2539F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15</w:t>
            </w:r>
          </w:p>
        </w:tc>
      </w:tr>
      <w:tr w:rsidR="00AE5551" w:rsidRPr="0092078D" w14:paraId="5310DD0E" w14:textId="77777777" w:rsidTr="00AE5551">
        <w:trPr>
          <w:trHeight w:val="300"/>
        </w:trPr>
        <w:tc>
          <w:tcPr>
            <w:tcW w:w="2694" w:type="dxa"/>
            <w:noWrap/>
            <w:hideMark/>
          </w:tcPr>
          <w:p w14:paraId="6F36595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Zagorje ob Savi</w:t>
            </w:r>
          </w:p>
        </w:tc>
        <w:tc>
          <w:tcPr>
            <w:tcW w:w="992" w:type="dxa"/>
            <w:noWrap/>
            <w:hideMark/>
          </w:tcPr>
          <w:p w14:paraId="130DEC8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6.978</w:t>
            </w:r>
          </w:p>
        </w:tc>
        <w:tc>
          <w:tcPr>
            <w:tcW w:w="993" w:type="dxa"/>
            <w:noWrap/>
            <w:hideMark/>
          </w:tcPr>
          <w:p w14:paraId="1838623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1.434</w:t>
            </w:r>
          </w:p>
        </w:tc>
        <w:tc>
          <w:tcPr>
            <w:tcW w:w="1525" w:type="dxa"/>
            <w:noWrap/>
            <w:hideMark/>
          </w:tcPr>
          <w:p w14:paraId="461DC4E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4.402</w:t>
            </w:r>
          </w:p>
        </w:tc>
        <w:tc>
          <w:tcPr>
            <w:tcW w:w="1842" w:type="dxa"/>
            <w:noWrap/>
            <w:hideMark/>
          </w:tcPr>
          <w:p w14:paraId="7F16DC3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3.025</w:t>
            </w:r>
          </w:p>
        </w:tc>
        <w:tc>
          <w:tcPr>
            <w:tcW w:w="1418" w:type="dxa"/>
            <w:noWrap/>
            <w:hideMark/>
          </w:tcPr>
          <w:p w14:paraId="2B0AA96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734</w:t>
            </w:r>
          </w:p>
        </w:tc>
      </w:tr>
      <w:tr w:rsidR="00AE5551" w:rsidRPr="0092078D" w14:paraId="2F33E584" w14:textId="77777777" w:rsidTr="00AE5551">
        <w:trPr>
          <w:trHeight w:val="300"/>
        </w:trPr>
        <w:tc>
          <w:tcPr>
            <w:tcW w:w="2694" w:type="dxa"/>
            <w:noWrap/>
            <w:hideMark/>
          </w:tcPr>
          <w:p w14:paraId="48FD54BA"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Zavrč</w:t>
            </w:r>
          </w:p>
        </w:tc>
        <w:tc>
          <w:tcPr>
            <w:tcW w:w="992" w:type="dxa"/>
            <w:noWrap/>
            <w:hideMark/>
          </w:tcPr>
          <w:p w14:paraId="39A839F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680</w:t>
            </w:r>
          </w:p>
        </w:tc>
        <w:tc>
          <w:tcPr>
            <w:tcW w:w="993" w:type="dxa"/>
            <w:noWrap/>
            <w:hideMark/>
          </w:tcPr>
          <w:p w14:paraId="05C47CC5"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90</w:t>
            </w:r>
          </w:p>
        </w:tc>
        <w:tc>
          <w:tcPr>
            <w:tcW w:w="1525" w:type="dxa"/>
            <w:noWrap/>
            <w:hideMark/>
          </w:tcPr>
          <w:p w14:paraId="5DF3425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246</w:t>
            </w:r>
          </w:p>
        </w:tc>
        <w:tc>
          <w:tcPr>
            <w:tcW w:w="1842" w:type="dxa"/>
            <w:noWrap/>
            <w:hideMark/>
          </w:tcPr>
          <w:p w14:paraId="58450D53"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72</w:t>
            </w:r>
          </w:p>
        </w:tc>
        <w:tc>
          <w:tcPr>
            <w:tcW w:w="1418" w:type="dxa"/>
            <w:noWrap/>
            <w:hideMark/>
          </w:tcPr>
          <w:p w14:paraId="6C1CFD7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18</w:t>
            </w:r>
          </w:p>
        </w:tc>
      </w:tr>
      <w:tr w:rsidR="00AE5551" w:rsidRPr="0092078D" w14:paraId="358537DE" w14:textId="77777777" w:rsidTr="00AE5551">
        <w:trPr>
          <w:trHeight w:val="300"/>
        </w:trPr>
        <w:tc>
          <w:tcPr>
            <w:tcW w:w="2694" w:type="dxa"/>
            <w:noWrap/>
            <w:hideMark/>
          </w:tcPr>
          <w:p w14:paraId="74F8D064"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Zreče</w:t>
            </w:r>
          </w:p>
        </w:tc>
        <w:tc>
          <w:tcPr>
            <w:tcW w:w="992" w:type="dxa"/>
            <w:noWrap/>
            <w:hideMark/>
          </w:tcPr>
          <w:p w14:paraId="085F8B8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2.606</w:t>
            </w:r>
          </w:p>
        </w:tc>
        <w:tc>
          <w:tcPr>
            <w:tcW w:w="993" w:type="dxa"/>
            <w:noWrap/>
            <w:hideMark/>
          </w:tcPr>
          <w:p w14:paraId="5479B0E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630</w:t>
            </w:r>
          </w:p>
        </w:tc>
        <w:tc>
          <w:tcPr>
            <w:tcW w:w="1525" w:type="dxa"/>
            <w:noWrap/>
            <w:hideMark/>
          </w:tcPr>
          <w:p w14:paraId="5B84AAD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1.052</w:t>
            </w:r>
          </w:p>
        </w:tc>
        <w:tc>
          <w:tcPr>
            <w:tcW w:w="1842" w:type="dxa"/>
            <w:noWrap/>
            <w:hideMark/>
          </w:tcPr>
          <w:p w14:paraId="0B99FB68"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1.696</w:t>
            </w:r>
          </w:p>
        </w:tc>
        <w:tc>
          <w:tcPr>
            <w:tcW w:w="1418" w:type="dxa"/>
            <w:noWrap/>
            <w:hideMark/>
          </w:tcPr>
          <w:p w14:paraId="2D4E725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94</w:t>
            </w:r>
          </w:p>
        </w:tc>
      </w:tr>
      <w:tr w:rsidR="00AE5551" w:rsidRPr="0092078D" w14:paraId="586995F1" w14:textId="77777777" w:rsidTr="00AE5551">
        <w:trPr>
          <w:trHeight w:val="300"/>
        </w:trPr>
        <w:tc>
          <w:tcPr>
            <w:tcW w:w="2694" w:type="dxa"/>
            <w:noWrap/>
            <w:hideMark/>
          </w:tcPr>
          <w:p w14:paraId="52BD0555"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Žalec</w:t>
            </w:r>
          </w:p>
        </w:tc>
        <w:tc>
          <w:tcPr>
            <w:tcW w:w="992" w:type="dxa"/>
            <w:noWrap/>
            <w:hideMark/>
          </w:tcPr>
          <w:p w14:paraId="388264D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9.270</w:t>
            </w:r>
          </w:p>
        </w:tc>
        <w:tc>
          <w:tcPr>
            <w:tcW w:w="993" w:type="dxa"/>
            <w:noWrap/>
            <w:hideMark/>
          </w:tcPr>
          <w:p w14:paraId="7D64946D"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2.509</w:t>
            </w:r>
          </w:p>
        </w:tc>
        <w:tc>
          <w:tcPr>
            <w:tcW w:w="1525" w:type="dxa"/>
            <w:noWrap/>
            <w:hideMark/>
          </w:tcPr>
          <w:p w14:paraId="169F1C8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3.254</w:t>
            </w:r>
          </w:p>
        </w:tc>
        <w:tc>
          <w:tcPr>
            <w:tcW w:w="1842" w:type="dxa"/>
            <w:noWrap/>
            <w:hideMark/>
          </w:tcPr>
          <w:p w14:paraId="71151A9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8.420</w:t>
            </w:r>
          </w:p>
        </w:tc>
        <w:tc>
          <w:tcPr>
            <w:tcW w:w="1418" w:type="dxa"/>
            <w:noWrap/>
            <w:hideMark/>
          </w:tcPr>
          <w:p w14:paraId="51A8EBC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1.038</w:t>
            </w:r>
          </w:p>
        </w:tc>
      </w:tr>
      <w:tr w:rsidR="00AE5551" w:rsidRPr="0092078D" w14:paraId="434E2189" w14:textId="77777777" w:rsidTr="00AE5551">
        <w:trPr>
          <w:trHeight w:val="300"/>
        </w:trPr>
        <w:tc>
          <w:tcPr>
            <w:tcW w:w="2694" w:type="dxa"/>
            <w:noWrap/>
            <w:hideMark/>
          </w:tcPr>
          <w:p w14:paraId="65AA3349"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Železniki</w:t>
            </w:r>
          </w:p>
        </w:tc>
        <w:tc>
          <w:tcPr>
            <w:tcW w:w="992" w:type="dxa"/>
            <w:noWrap/>
            <w:hideMark/>
          </w:tcPr>
          <w:p w14:paraId="4D7E779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2.143</w:t>
            </w:r>
          </w:p>
        </w:tc>
        <w:tc>
          <w:tcPr>
            <w:tcW w:w="993" w:type="dxa"/>
            <w:noWrap/>
            <w:hideMark/>
          </w:tcPr>
          <w:p w14:paraId="07BE0624"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590</w:t>
            </w:r>
          </w:p>
        </w:tc>
        <w:tc>
          <w:tcPr>
            <w:tcW w:w="1525" w:type="dxa"/>
            <w:noWrap/>
            <w:hideMark/>
          </w:tcPr>
          <w:p w14:paraId="1FFE4E5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1.121</w:t>
            </w:r>
          </w:p>
        </w:tc>
        <w:tc>
          <w:tcPr>
            <w:tcW w:w="1842" w:type="dxa"/>
            <w:noWrap/>
            <w:hideMark/>
          </w:tcPr>
          <w:p w14:paraId="7A1079C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674</w:t>
            </w:r>
          </w:p>
        </w:tc>
        <w:tc>
          <w:tcPr>
            <w:tcW w:w="1418" w:type="dxa"/>
            <w:noWrap/>
            <w:hideMark/>
          </w:tcPr>
          <w:p w14:paraId="651DCCF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2.630</w:t>
            </w:r>
          </w:p>
        </w:tc>
      </w:tr>
      <w:tr w:rsidR="00AE5551" w:rsidRPr="0092078D" w14:paraId="7722DAB6" w14:textId="77777777" w:rsidTr="00AE5551">
        <w:trPr>
          <w:trHeight w:val="300"/>
        </w:trPr>
        <w:tc>
          <w:tcPr>
            <w:tcW w:w="2694" w:type="dxa"/>
            <w:noWrap/>
            <w:hideMark/>
          </w:tcPr>
          <w:p w14:paraId="276968E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Žetale</w:t>
            </w:r>
          </w:p>
        </w:tc>
        <w:tc>
          <w:tcPr>
            <w:tcW w:w="992" w:type="dxa"/>
            <w:noWrap/>
            <w:hideMark/>
          </w:tcPr>
          <w:p w14:paraId="11E926A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511</w:t>
            </w:r>
          </w:p>
        </w:tc>
        <w:tc>
          <w:tcPr>
            <w:tcW w:w="993" w:type="dxa"/>
            <w:noWrap/>
            <w:hideMark/>
          </w:tcPr>
          <w:p w14:paraId="387BAC6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w:t>
            </w:r>
          </w:p>
        </w:tc>
        <w:tc>
          <w:tcPr>
            <w:tcW w:w="1525" w:type="dxa"/>
            <w:noWrap/>
            <w:hideMark/>
          </w:tcPr>
          <w:p w14:paraId="7B90E06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223</w:t>
            </w:r>
          </w:p>
        </w:tc>
        <w:tc>
          <w:tcPr>
            <w:tcW w:w="1842" w:type="dxa"/>
            <w:noWrap/>
            <w:hideMark/>
          </w:tcPr>
          <w:p w14:paraId="7FFE919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94</w:t>
            </w:r>
          </w:p>
        </w:tc>
        <w:tc>
          <w:tcPr>
            <w:tcW w:w="1418" w:type="dxa"/>
            <w:noWrap/>
            <w:hideMark/>
          </w:tcPr>
          <w:p w14:paraId="6424E99B"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w:t>
            </w:r>
          </w:p>
        </w:tc>
      </w:tr>
      <w:tr w:rsidR="00AE5551" w:rsidRPr="0092078D" w14:paraId="5A6DA4C7" w14:textId="77777777" w:rsidTr="00AE5551">
        <w:trPr>
          <w:trHeight w:val="300"/>
        </w:trPr>
        <w:tc>
          <w:tcPr>
            <w:tcW w:w="2694" w:type="dxa"/>
            <w:noWrap/>
            <w:hideMark/>
          </w:tcPr>
          <w:p w14:paraId="0F2D7E8B"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Žiri</w:t>
            </w:r>
          </w:p>
        </w:tc>
        <w:tc>
          <w:tcPr>
            <w:tcW w:w="992" w:type="dxa"/>
            <w:noWrap/>
            <w:hideMark/>
          </w:tcPr>
          <w:p w14:paraId="5F5C48E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1.693</w:t>
            </w:r>
          </w:p>
        </w:tc>
        <w:tc>
          <w:tcPr>
            <w:tcW w:w="993" w:type="dxa"/>
            <w:noWrap/>
            <w:hideMark/>
          </w:tcPr>
          <w:p w14:paraId="7264A3E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485</w:t>
            </w:r>
          </w:p>
        </w:tc>
        <w:tc>
          <w:tcPr>
            <w:tcW w:w="1525" w:type="dxa"/>
            <w:noWrap/>
            <w:hideMark/>
          </w:tcPr>
          <w:p w14:paraId="19F179D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532</w:t>
            </w:r>
          </w:p>
        </w:tc>
        <w:tc>
          <w:tcPr>
            <w:tcW w:w="1842" w:type="dxa"/>
            <w:noWrap/>
            <w:hideMark/>
          </w:tcPr>
          <w:p w14:paraId="5FDAFBC0"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989</w:t>
            </w:r>
          </w:p>
        </w:tc>
        <w:tc>
          <w:tcPr>
            <w:tcW w:w="1418" w:type="dxa"/>
            <w:noWrap/>
            <w:hideMark/>
          </w:tcPr>
          <w:p w14:paraId="6EF8D0C2"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116</w:t>
            </w:r>
          </w:p>
        </w:tc>
      </w:tr>
      <w:tr w:rsidR="00AE5551" w:rsidRPr="0092078D" w14:paraId="7FEDE1AD" w14:textId="77777777" w:rsidTr="00AE5551">
        <w:trPr>
          <w:trHeight w:val="300"/>
        </w:trPr>
        <w:tc>
          <w:tcPr>
            <w:tcW w:w="2694" w:type="dxa"/>
            <w:noWrap/>
            <w:hideMark/>
          </w:tcPr>
          <w:p w14:paraId="3B573B56"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Žirovnica</w:t>
            </w:r>
          </w:p>
        </w:tc>
        <w:tc>
          <w:tcPr>
            <w:tcW w:w="992" w:type="dxa"/>
            <w:noWrap/>
            <w:hideMark/>
          </w:tcPr>
          <w:p w14:paraId="1C8C324E"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1.696</w:t>
            </w:r>
          </w:p>
        </w:tc>
        <w:tc>
          <w:tcPr>
            <w:tcW w:w="993" w:type="dxa"/>
            <w:noWrap/>
            <w:hideMark/>
          </w:tcPr>
          <w:p w14:paraId="4972889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435</w:t>
            </w:r>
          </w:p>
        </w:tc>
        <w:tc>
          <w:tcPr>
            <w:tcW w:w="1525" w:type="dxa"/>
            <w:noWrap/>
            <w:hideMark/>
          </w:tcPr>
          <w:p w14:paraId="49EDFF4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551</w:t>
            </w:r>
          </w:p>
        </w:tc>
        <w:tc>
          <w:tcPr>
            <w:tcW w:w="1842" w:type="dxa"/>
            <w:noWrap/>
            <w:hideMark/>
          </w:tcPr>
          <w:p w14:paraId="4A6780D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1.308</w:t>
            </w:r>
          </w:p>
        </w:tc>
        <w:tc>
          <w:tcPr>
            <w:tcW w:w="1418" w:type="dxa"/>
            <w:noWrap/>
            <w:hideMark/>
          </w:tcPr>
          <w:p w14:paraId="7FC69277"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273</w:t>
            </w:r>
          </w:p>
        </w:tc>
      </w:tr>
      <w:tr w:rsidR="00AE5551" w:rsidRPr="0092078D" w14:paraId="4E380944" w14:textId="77777777" w:rsidTr="00AE5551">
        <w:trPr>
          <w:trHeight w:val="300"/>
        </w:trPr>
        <w:tc>
          <w:tcPr>
            <w:tcW w:w="2694" w:type="dxa"/>
            <w:noWrap/>
            <w:hideMark/>
          </w:tcPr>
          <w:p w14:paraId="63F7B330" w14:textId="77777777" w:rsidR="00AE5551" w:rsidRPr="0092078D" w:rsidRDefault="00AE5551" w:rsidP="00AE5551">
            <w:pPr>
              <w:spacing w:before="0" w:after="0" w:line="240" w:lineRule="auto"/>
              <w:rPr>
                <w:rFonts w:ascii="Calibri" w:eastAsia="Times New Roman" w:hAnsi="Calibri" w:cs="Times New Roman"/>
                <w:color w:val="000000"/>
              </w:rPr>
            </w:pPr>
            <w:r w:rsidRPr="0092078D">
              <w:rPr>
                <w:rFonts w:ascii="Calibri" w:eastAsia="Times New Roman" w:hAnsi="Calibri" w:cs="Times New Roman"/>
                <w:color w:val="000000"/>
              </w:rPr>
              <w:t>Žužemberk</w:t>
            </w:r>
          </w:p>
        </w:tc>
        <w:tc>
          <w:tcPr>
            <w:tcW w:w="992" w:type="dxa"/>
            <w:noWrap/>
            <w:hideMark/>
          </w:tcPr>
          <w:p w14:paraId="30A236B1"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1.755</w:t>
            </w:r>
          </w:p>
        </w:tc>
        <w:tc>
          <w:tcPr>
            <w:tcW w:w="993" w:type="dxa"/>
            <w:noWrap/>
            <w:hideMark/>
          </w:tcPr>
          <w:p w14:paraId="5A19009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309</w:t>
            </w:r>
          </w:p>
        </w:tc>
        <w:tc>
          <w:tcPr>
            <w:tcW w:w="1525" w:type="dxa"/>
            <w:noWrap/>
            <w:hideMark/>
          </w:tcPr>
          <w:p w14:paraId="0C39587C"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707</w:t>
            </w:r>
          </w:p>
        </w:tc>
        <w:tc>
          <w:tcPr>
            <w:tcW w:w="1842" w:type="dxa"/>
            <w:noWrap/>
            <w:hideMark/>
          </w:tcPr>
          <w:p w14:paraId="0F045189"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566</w:t>
            </w:r>
          </w:p>
        </w:tc>
        <w:tc>
          <w:tcPr>
            <w:tcW w:w="1418" w:type="dxa"/>
            <w:noWrap/>
            <w:hideMark/>
          </w:tcPr>
          <w:p w14:paraId="33B8A8FF" w14:textId="77777777" w:rsidR="00AE5551" w:rsidRPr="0092078D" w:rsidRDefault="00AE5551" w:rsidP="00AE5551">
            <w:pPr>
              <w:spacing w:before="0" w:after="0" w:line="240" w:lineRule="auto"/>
              <w:jc w:val="right"/>
              <w:rPr>
                <w:rFonts w:ascii="Calibri" w:eastAsia="Times New Roman" w:hAnsi="Calibri" w:cs="Times New Roman"/>
                <w:color w:val="000000"/>
              </w:rPr>
            </w:pPr>
            <w:r w:rsidRPr="0092078D">
              <w:rPr>
                <w:rFonts w:ascii="Calibri" w:eastAsia="Times New Roman" w:hAnsi="Calibri" w:cs="Times New Roman"/>
                <w:color w:val="000000"/>
              </w:rPr>
              <w:t>561</w:t>
            </w:r>
          </w:p>
        </w:tc>
      </w:tr>
      <w:tr w:rsidR="00AE5551" w:rsidRPr="002462BB" w14:paraId="55A9B606" w14:textId="77777777" w:rsidTr="00AE5551">
        <w:trPr>
          <w:trHeight w:val="300"/>
        </w:trPr>
        <w:tc>
          <w:tcPr>
            <w:tcW w:w="2694" w:type="dxa"/>
            <w:noWrap/>
            <w:hideMark/>
          </w:tcPr>
          <w:p w14:paraId="56C84C3F" w14:textId="77777777" w:rsidR="00AE5551" w:rsidRPr="0092078D" w:rsidRDefault="00AE5551" w:rsidP="00AE5551">
            <w:pPr>
              <w:spacing w:before="0" w:after="0" w:line="240" w:lineRule="auto"/>
              <w:rPr>
                <w:rFonts w:ascii="Calibri" w:eastAsia="Times New Roman" w:hAnsi="Calibri" w:cs="Times New Roman"/>
                <w:b/>
                <w:bCs/>
                <w:color w:val="000000"/>
              </w:rPr>
            </w:pPr>
            <w:r w:rsidRPr="0092078D">
              <w:rPr>
                <w:rFonts w:ascii="Calibri" w:eastAsia="Times New Roman" w:hAnsi="Calibri" w:cs="Times New Roman"/>
                <w:b/>
                <w:bCs/>
                <w:color w:val="000000"/>
              </w:rPr>
              <w:t>Skupna vsota</w:t>
            </w:r>
          </w:p>
        </w:tc>
        <w:tc>
          <w:tcPr>
            <w:tcW w:w="992" w:type="dxa"/>
            <w:noWrap/>
            <w:hideMark/>
          </w:tcPr>
          <w:p w14:paraId="5D21DEDB" w14:textId="77777777" w:rsidR="00AE5551" w:rsidRPr="0092078D" w:rsidRDefault="00AE5551" w:rsidP="00AE5551">
            <w:pPr>
              <w:spacing w:before="0" w:after="0" w:line="240" w:lineRule="auto"/>
              <w:jc w:val="right"/>
              <w:rPr>
                <w:rFonts w:ascii="Calibri" w:eastAsia="Times New Roman" w:hAnsi="Calibri" w:cs="Times New Roman"/>
                <w:b/>
                <w:bCs/>
                <w:color w:val="000000"/>
              </w:rPr>
            </w:pPr>
            <w:r w:rsidRPr="0092078D">
              <w:rPr>
                <w:rFonts w:ascii="Calibri" w:eastAsia="Times New Roman" w:hAnsi="Calibri" w:cs="Times New Roman"/>
                <w:b/>
                <w:bCs/>
                <w:color w:val="000000"/>
              </w:rPr>
              <w:t>865.958</w:t>
            </w:r>
          </w:p>
        </w:tc>
        <w:tc>
          <w:tcPr>
            <w:tcW w:w="993" w:type="dxa"/>
            <w:noWrap/>
            <w:hideMark/>
          </w:tcPr>
          <w:p w14:paraId="776F6CD1" w14:textId="77777777" w:rsidR="00AE5551" w:rsidRPr="0092078D" w:rsidRDefault="00AE5551" w:rsidP="00AE5551">
            <w:pPr>
              <w:spacing w:before="0" w:after="0" w:line="240" w:lineRule="auto"/>
              <w:jc w:val="right"/>
              <w:rPr>
                <w:rFonts w:ascii="Calibri" w:eastAsia="Times New Roman" w:hAnsi="Calibri" w:cs="Times New Roman"/>
                <w:b/>
                <w:bCs/>
                <w:color w:val="000000"/>
              </w:rPr>
            </w:pPr>
            <w:r w:rsidRPr="0092078D">
              <w:rPr>
                <w:rFonts w:ascii="Calibri" w:eastAsia="Times New Roman" w:hAnsi="Calibri" w:cs="Times New Roman"/>
                <w:b/>
                <w:bCs/>
                <w:color w:val="000000"/>
              </w:rPr>
              <w:t>243.498</w:t>
            </w:r>
          </w:p>
        </w:tc>
        <w:tc>
          <w:tcPr>
            <w:tcW w:w="1525" w:type="dxa"/>
            <w:noWrap/>
            <w:hideMark/>
          </w:tcPr>
          <w:p w14:paraId="08AE9866" w14:textId="77777777" w:rsidR="00AE5551" w:rsidRPr="0092078D" w:rsidRDefault="00AE5551" w:rsidP="00AE5551">
            <w:pPr>
              <w:spacing w:before="0" w:after="0" w:line="240" w:lineRule="auto"/>
              <w:jc w:val="right"/>
              <w:rPr>
                <w:rFonts w:ascii="Calibri" w:eastAsia="Times New Roman" w:hAnsi="Calibri" w:cs="Times New Roman"/>
                <w:b/>
                <w:bCs/>
                <w:color w:val="000000"/>
              </w:rPr>
            </w:pPr>
            <w:r w:rsidRPr="0092078D">
              <w:rPr>
                <w:rFonts w:ascii="Calibri" w:eastAsia="Times New Roman" w:hAnsi="Calibri" w:cs="Times New Roman"/>
                <w:b/>
                <w:bCs/>
                <w:color w:val="000000"/>
              </w:rPr>
              <w:t>308.828</w:t>
            </w:r>
          </w:p>
        </w:tc>
        <w:tc>
          <w:tcPr>
            <w:tcW w:w="1842" w:type="dxa"/>
            <w:noWrap/>
            <w:hideMark/>
          </w:tcPr>
          <w:p w14:paraId="2D1927F2" w14:textId="77777777" w:rsidR="00AE5551" w:rsidRPr="0092078D" w:rsidRDefault="00AE5551" w:rsidP="00AE5551">
            <w:pPr>
              <w:spacing w:before="0" w:after="0" w:line="240" w:lineRule="auto"/>
              <w:jc w:val="right"/>
              <w:rPr>
                <w:rFonts w:ascii="Calibri" w:eastAsia="Times New Roman" w:hAnsi="Calibri" w:cs="Times New Roman"/>
                <w:b/>
                <w:bCs/>
                <w:color w:val="000000"/>
              </w:rPr>
            </w:pPr>
            <w:r w:rsidRPr="0092078D">
              <w:rPr>
                <w:rFonts w:ascii="Calibri" w:eastAsia="Times New Roman" w:hAnsi="Calibri" w:cs="Times New Roman"/>
                <w:b/>
                <w:bCs/>
                <w:color w:val="000000"/>
              </w:rPr>
              <w:t>557.647</w:t>
            </w:r>
          </w:p>
        </w:tc>
        <w:tc>
          <w:tcPr>
            <w:tcW w:w="1418" w:type="dxa"/>
            <w:noWrap/>
            <w:hideMark/>
          </w:tcPr>
          <w:p w14:paraId="391E2CCE" w14:textId="77777777" w:rsidR="00AE5551" w:rsidRPr="002462BB" w:rsidRDefault="00AE5551" w:rsidP="00AE5551">
            <w:pPr>
              <w:spacing w:before="0" w:after="0" w:line="240" w:lineRule="auto"/>
              <w:jc w:val="right"/>
              <w:rPr>
                <w:rFonts w:ascii="Calibri" w:eastAsia="Times New Roman" w:hAnsi="Calibri" w:cs="Times New Roman"/>
                <w:b/>
                <w:bCs/>
                <w:color w:val="000000"/>
              </w:rPr>
            </w:pPr>
            <w:r w:rsidRPr="0092078D">
              <w:rPr>
                <w:rFonts w:ascii="Calibri" w:eastAsia="Times New Roman" w:hAnsi="Calibri" w:cs="Times New Roman"/>
                <w:b/>
                <w:bCs/>
                <w:color w:val="000000"/>
              </w:rPr>
              <w:t>246.592</w:t>
            </w:r>
          </w:p>
        </w:tc>
      </w:tr>
    </w:tbl>
    <w:p w14:paraId="6AB8E030" w14:textId="77777777" w:rsidR="00AE5551" w:rsidRDefault="00AE5551" w:rsidP="00AE5551">
      <w:pPr>
        <w:pStyle w:val="podpisi"/>
        <w:spacing w:before="0" w:after="120" w:line="240" w:lineRule="auto"/>
        <w:ind w:left="-3"/>
        <w:rPr>
          <w:rFonts w:cs="Arial"/>
          <w:lang w:val="sl-SI"/>
        </w:rPr>
      </w:pPr>
    </w:p>
    <w:p w14:paraId="517D93BD" w14:textId="77777777" w:rsidR="00AE5551" w:rsidRDefault="00AE5551" w:rsidP="00AE5551">
      <w:pPr>
        <w:spacing w:before="0" w:after="0" w:line="240" w:lineRule="auto"/>
        <w:rPr>
          <w:rFonts w:cs="Arial"/>
        </w:rPr>
      </w:pPr>
      <w:r>
        <w:rPr>
          <w:rFonts w:cs="Arial"/>
        </w:rPr>
        <w:br w:type="page"/>
      </w:r>
    </w:p>
    <w:p w14:paraId="59998EA1" w14:textId="77777777" w:rsidR="00AE5551" w:rsidRPr="001C19F9" w:rsidRDefault="00AE5551" w:rsidP="001C19F9">
      <w:pPr>
        <w:pStyle w:val="Naslov2M"/>
        <w:ind w:left="709" w:hanging="691"/>
        <w:rPr>
          <w:rFonts w:eastAsiaTheme="minorHAnsi"/>
        </w:rPr>
      </w:pPr>
      <w:bookmarkStart w:id="127" w:name="_Toc445292112"/>
      <w:r w:rsidRPr="001C19F9">
        <w:rPr>
          <w:rFonts w:eastAsiaTheme="minorHAnsi"/>
        </w:rPr>
        <w:lastRenderedPageBreak/>
        <w:t>P</w:t>
      </w:r>
      <w:r w:rsidR="00BE70B0">
        <w:rPr>
          <w:rFonts w:eastAsiaTheme="minorHAnsi"/>
        </w:rPr>
        <w:t>riloga</w:t>
      </w:r>
      <w:r w:rsidR="009200A3">
        <w:rPr>
          <w:rFonts w:eastAsiaTheme="minorHAnsi"/>
        </w:rPr>
        <w:t xml:space="preserve"> 4: S</w:t>
      </w:r>
      <w:r w:rsidRPr="001C19F9">
        <w:rPr>
          <w:rFonts w:eastAsiaTheme="minorHAnsi"/>
        </w:rPr>
        <w:t>eznam GOŠO</w:t>
      </w:r>
      <w:r w:rsidR="000C7B36">
        <w:rPr>
          <w:rFonts w:eastAsiaTheme="minorHAnsi"/>
        </w:rPr>
        <w:t xml:space="preserve"> in EKSRP</w:t>
      </w:r>
      <w:r w:rsidRPr="001C19F9">
        <w:rPr>
          <w:rFonts w:eastAsiaTheme="minorHAnsi"/>
        </w:rPr>
        <w:t xml:space="preserve"> občin</w:t>
      </w:r>
      <w:r w:rsidR="000C7B36">
        <w:rPr>
          <w:rFonts w:eastAsiaTheme="minorHAnsi"/>
        </w:rPr>
        <w:t xml:space="preserve"> ter nasel</w:t>
      </w:r>
      <w:r w:rsidR="005826E2">
        <w:rPr>
          <w:rFonts w:eastAsiaTheme="minorHAnsi"/>
        </w:rPr>
        <w:t>ij</w:t>
      </w:r>
      <w:bookmarkEnd w:id="127"/>
    </w:p>
    <w:p w14:paraId="73018F93" w14:textId="77777777" w:rsidR="00D27684" w:rsidRDefault="006D7736" w:rsidP="00D27684">
      <w:pPr>
        <w:spacing w:before="360"/>
        <w:rPr>
          <w:b/>
        </w:rPr>
      </w:pPr>
      <w:r w:rsidRPr="006836D6">
        <w:rPr>
          <w:b/>
        </w:rPr>
        <w:t>Občine iz GOŠO 1</w:t>
      </w:r>
    </w:p>
    <w:p w14:paraId="1DEDF97C" w14:textId="77777777" w:rsidR="006D7736" w:rsidRDefault="006D7736" w:rsidP="006836D6">
      <w:pPr>
        <w:rPr>
          <w:rFonts w:ascii="Arial" w:hAnsi="Arial" w:cs="Arial"/>
          <w:sz w:val="20"/>
          <w:szCs w:val="20"/>
        </w:rPr>
      </w:pPr>
      <w:bookmarkStart w:id="128" w:name="_Toc437014088"/>
      <w:r w:rsidRPr="006D7736">
        <w:rPr>
          <w:rFonts w:ascii="Arial" w:hAnsi="Arial" w:cs="Arial"/>
          <w:sz w:val="20"/>
          <w:szCs w:val="20"/>
        </w:rPr>
        <w:t>Velike Lašče, Dolenjske Toplice, Vitanje, Komen, Postojna, Železniki, Gorenja vas - Poljane, Loški potok, Krško, Slovenj Gradec, Mislinja, Dravograd, Muta, Vuzenica, Radlje ob Dravi, Ribnica na Pohorju, Ormož, Sveti Tomaž, Središče ob Dravi, Semič</w:t>
      </w:r>
      <w:bookmarkEnd w:id="128"/>
    </w:p>
    <w:p w14:paraId="4D88BFEB" w14:textId="77777777" w:rsidR="00D27684" w:rsidRDefault="006D7736" w:rsidP="00D27684">
      <w:pPr>
        <w:spacing w:before="360"/>
        <w:rPr>
          <w:b/>
        </w:rPr>
      </w:pPr>
      <w:r w:rsidRPr="006836D6">
        <w:rPr>
          <w:b/>
        </w:rPr>
        <w:t>Občine iz GOŠO 2</w:t>
      </w:r>
    </w:p>
    <w:p w14:paraId="12378B37" w14:textId="77777777" w:rsidR="006D7736" w:rsidRDefault="006D7736" w:rsidP="006836D6">
      <w:pPr>
        <w:rPr>
          <w:rFonts w:ascii="Arial" w:hAnsi="Arial" w:cs="Arial"/>
          <w:sz w:val="20"/>
          <w:szCs w:val="20"/>
        </w:rPr>
      </w:pPr>
      <w:r w:rsidRPr="006D7736">
        <w:rPr>
          <w:rFonts w:ascii="Arial" w:hAnsi="Arial" w:cs="Arial"/>
          <w:sz w:val="20"/>
          <w:szCs w:val="20"/>
        </w:rPr>
        <w:t>Mokronog - Trebelno, Trebnje, Mirna, Mirna Peč, Šentrupert, Žužemberk, Sevnica, Sežana, Ilirska Bistrica, Hrpelje-Kozina, Komen, Pivka, Mozirje, Gornji Grad, Rečica ob Savinji, Luče, Ljubno, Solčava, Vransko, Prebold, Polzela, Tabor, Apače, Slovenske Konjice</w:t>
      </w:r>
    </w:p>
    <w:p w14:paraId="77E48595" w14:textId="77777777" w:rsidR="00D27684" w:rsidRDefault="000C7B36" w:rsidP="00D27684">
      <w:pPr>
        <w:spacing w:before="360"/>
        <w:rPr>
          <w:b/>
        </w:rPr>
      </w:pPr>
      <w:r w:rsidRPr="006836D6">
        <w:rPr>
          <w:b/>
        </w:rPr>
        <w:t xml:space="preserve">Občine, ki so prejele sredstva EKSRP </w:t>
      </w:r>
    </w:p>
    <w:p w14:paraId="14E5A5B5" w14:textId="77777777" w:rsidR="006D7736" w:rsidRPr="006D7736" w:rsidRDefault="006D7736" w:rsidP="006836D6">
      <w:pPr>
        <w:rPr>
          <w:rFonts w:ascii="Arial" w:hAnsi="Arial" w:cs="Arial"/>
          <w:sz w:val="20"/>
          <w:szCs w:val="20"/>
        </w:rPr>
      </w:pPr>
      <w:r w:rsidRPr="006D7736">
        <w:rPr>
          <w:rFonts w:ascii="Arial" w:hAnsi="Arial" w:cs="Arial"/>
          <w:sz w:val="20"/>
          <w:szCs w:val="20"/>
        </w:rPr>
        <w:t>Občina Odranci</w:t>
      </w:r>
    </w:p>
    <w:p w14:paraId="4912DEE7" w14:textId="77777777" w:rsidR="006D7736" w:rsidRPr="006D7736" w:rsidRDefault="006D7736" w:rsidP="006836D6">
      <w:pPr>
        <w:rPr>
          <w:rFonts w:ascii="Arial" w:hAnsi="Arial" w:cs="Arial"/>
          <w:sz w:val="20"/>
          <w:szCs w:val="20"/>
        </w:rPr>
      </w:pPr>
      <w:r w:rsidRPr="006D7736">
        <w:rPr>
          <w:rFonts w:ascii="Arial" w:hAnsi="Arial" w:cs="Arial"/>
          <w:sz w:val="20"/>
          <w:szCs w:val="20"/>
        </w:rPr>
        <w:t>in posamezna naselja, kjer je bil izveden GOŠO:</w:t>
      </w:r>
    </w:p>
    <w:p w14:paraId="73FE2F10" w14:textId="77777777" w:rsidR="006D7736" w:rsidRPr="006D7736" w:rsidRDefault="006D7736" w:rsidP="006836D6">
      <w:pPr>
        <w:rPr>
          <w:rFonts w:ascii="Arial" w:hAnsi="Arial" w:cs="Arial"/>
          <w:sz w:val="20"/>
          <w:szCs w:val="20"/>
        </w:rPr>
      </w:pPr>
      <w:r w:rsidRPr="006D7736">
        <w:rPr>
          <w:rFonts w:ascii="Arial" w:hAnsi="Arial" w:cs="Arial"/>
          <w:sz w:val="20"/>
          <w:szCs w:val="20"/>
        </w:rPr>
        <w:t>Občina Radenci</w:t>
      </w:r>
    </w:p>
    <w:p w14:paraId="79606F45" w14:textId="77777777" w:rsidR="006D7736" w:rsidRPr="006D7736" w:rsidRDefault="006D7736" w:rsidP="006836D6">
      <w:pPr>
        <w:rPr>
          <w:rFonts w:ascii="Arial" w:hAnsi="Arial" w:cs="Arial"/>
          <w:sz w:val="20"/>
          <w:szCs w:val="20"/>
        </w:rPr>
      </w:pPr>
      <w:r w:rsidRPr="006D7736">
        <w:rPr>
          <w:rFonts w:ascii="Arial" w:hAnsi="Arial" w:cs="Arial"/>
          <w:sz w:val="20"/>
          <w:szCs w:val="20"/>
        </w:rPr>
        <w:t xml:space="preserve">Boračeva, Hrašenski vrh, Janžev vrh, Kapelski vrh, Kobilščak, Kocjan, Murski vrh, </w:t>
      </w:r>
      <w:proofErr w:type="spellStart"/>
      <w:r w:rsidRPr="006D7736">
        <w:rPr>
          <w:rFonts w:ascii="Arial" w:hAnsi="Arial" w:cs="Arial"/>
          <w:sz w:val="20"/>
          <w:szCs w:val="20"/>
        </w:rPr>
        <w:t>Muščak</w:t>
      </w:r>
      <w:proofErr w:type="spellEnd"/>
      <w:r w:rsidRPr="006D7736">
        <w:rPr>
          <w:rFonts w:ascii="Arial" w:hAnsi="Arial" w:cs="Arial"/>
          <w:sz w:val="20"/>
          <w:szCs w:val="20"/>
        </w:rPr>
        <w:t>, Okoslavci, Paričjak, Račji vrh, Radenski vrh, Spodnji Kocjan, Turjanski vrh, Zgornji Kocjan, Žrnova</w:t>
      </w:r>
    </w:p>
    <w:p w14:paraId="0399B104" w14:textId="77777777" w:rsidR="006D7736" w:rsidRPr="006D7736" w:rsidRDefault="006D7736" w:rsidP="006836D6">
      <w:pPr>
        <w:rPr>
          <w:rFonts w:ascii="Arial" w:hAnsi="Arial" w:cs="Arial"/>
          <w:sz w:val="20"/>
          <w:szCs w:val="20"/>
        </w:rPr>
      </w:pPr>
      <w:r w:rsidRPr="006D7736">
        <w:rPr>
          <w:rFonts w:ascii="Arial" w:hAnsi="Arial" w:cs="Arial"/>
          <w:sz w:val="20"/>
          <w:szCs w:val="20"/>
        </w:rPr>
        <w:t>Občina Gornja Radgona</w:t>
      </w:r>
    </w:p>
    <w:p w14:paraId="3A289F2D" w14:textId="77777777" w:rsidR="006D7736" w:rsidRDefault="006D7736" w:rsidP="006836D6">
      <w:pPr>
        <w:rPr>
          <w:rFonts w:ascii="Arial" w:hAnsi="Arial" w:cs="Arial"/>
          <w:sz w:val="20"/>
          <w:szCs w:val="20"/>
        </w:rPr>
      </w:pPr>
      <w:r w:rsidRPr="006D7736">
        <w:rPr>
          <w:rFonts w:ascii="Arial" w:hAnsi="Arial" w:cs="Arial"/>
          <w:sz w:val="20"/>
          <w:szCs w:val="20"/>
        </w:rPr>
        <w:t xml:space="preserve">Gornji Ivanjci, Ivanjševci ob Ščavnici, Ivanjševski vrh, Kunova, Lokavci, Negova, Radvenci, </w:t>
      </w:r>
      <w:proofErr w:type="spellStart"/>
      <w:r w:rsidRPr="006D7736">
        <w:rPr>
          <w:rFonts w:ascii="Arial" w:hAnsi="Arial" w:cs="Arial"/>
          <w:sz w:val="20"/>
          <w:szCs w:val="20"/>
        </w:rPr>
        <w:t>Rodmošči</w:t>
      </w:r>
      <w:proofErr w:type="spellEnd"/>
      <w:r w:rsidRPr="006D7736">
        <w:rPr>
          <w:rFonts w:ascii="Arial" w:hAnsi="Arial" w:cs="Arial"/>
          <w:sz w:val="20"/>
          <w:szCs w:val="20"/>
        </w:rPr>
        <w:t>, Aženski vrh, Lastomerci, Lomanoše, Plitvički vrh, Spodnja Ščavnica, Zagajski vrh, Ivanjski vrh, Očeslavci, Spodnji Ivanjci, Stavešinci, Stavešinski vrh</w:t>
      </w:r>
    </w:p>
    <w:p w14:paraId="436F4815" w14:textId="77777777" w:rsidR="006D7736" w:rsidRPr="00FC5C1A" w:rsidRDefault="006D7736" w:rsidP="006D7736">
      <w:pPr>
        <w:pStyle w:val="podpisi"/>
        <w:tabs>
          <w:tab w:val="clear" w:pos="3402"/>
        </w:tabs>
        <w:spacing w:before="600" w:after="240" w:line="23" w:lineRule="atLeast"/>
        <w:outlineLvl w:val="0"/>
        <w:rPr>
          <w:rFonts w:ascii="Arial" w:hAnsi="Arial" w:cs="Arial"/>
          <w:sz w:val="20"/>
          <w:szCs w:val="20"/>
          <w:lang w:val="sl-SI"/>
        </w:rPr>
      </w:pPr>
    </w:p>
    <w:sectPr w:rsidR="006D7736" w:rsidRPr="00FC5C1A" w:rsidSect="000C2F11">
      <w:footerReference w:type="even" r:id="rId38"/>
      <w:footerReference w:type="default" r:id="rId39"/>
      <w:footerReference w:type="first" r:id="rId40"/>
      <w:type w:val="oddPage"/>
      <w:pgSz w:w="11900" w:h="16840" w:code="9"/>
      <w:pgMar w:top="1418" w:right="1268" w:bottom="1985" w:left="1418" w:header="709" w:footer="7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BB28F" w14:textId="77777777" w:rsidR="00C41809" w:rsidRDefault="00C41809" w:rsidP="009F3142">
      <w:pPr>
        <w:spacing w:before="0" w:after="0" w:line="240" w:lineRule="auto"/>
      </w:pPr>
      <w:r>
        <w:separator/>
      </w:r>
    </w:p>
  </w:endnote>
  <w:endnote w:type="continuationSeparator" w:id="0">
    <w:p w14:paraId="1984078D" w14:textId="77777777" w:rsidR="00C41809" w:rsidRDefault="00C41809" w:rsidP="009F31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561"/>
    </w:tblGrid>
    <w:tr w:rsidR="00C41809" w:rsidRPr="009F3142" w14:paraId="172AF669" w14:textId="77777777" w:rsidTr="007721B1">
      <w:tc>
        <w:tcPr>
          <w:tcW w:w="8845" w:type="dxa"/>
          <w:tcBorders>
            <w:bottom w:val="single" w:sz="4" w:space="0" w:color="auto"/>
            <w:right w:val="single" w:sz="4" w:space="0" w:color="auto"/>
          </w:tcBorders>
        </w:tcPr>
        <w:p w14:paraId="361A4F12" w14:textId="77777777" w:rsidR="00C41809" w:rsidRPr="009F3142" w:rsidRDefault="00C41809" w:rsidP="00B832B0">
          <w:pPr>
            <w:pStyle w:val="Noga"/>
            <w:tabs>
              <w:tab w:val="clear" w:pos="4320"/>
              <w:tab w:val="clear" w:pos="8640"/>
              <w:tab w:val="right" w:pos="9072"/>
            </w:tabs>
            <w:spacing w:before="0" w:after="0" w:line="240" w:lineRule="auto"/>
            <w:ind w:left="-98"/>
            <w:rPr>
              <w:rFonts w:eastAsia="Times New Roman" w:cs="Arial"/>
            </w:rPr>
          </w:pPr>
          <w:r w:rsidRPr="009F3142">
            <w:t>Načrt razvoja širokopasovnih omrežij naslednje generacije do leta 2020</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A5843BA" w14:textId="77777777" w:rsidR="00C41809" w:rsidRPr="009F3142" w:rsidRDefault="00C41809">
          <w:pPr>
            <w:pStyle w:val="Noga"/>
            <w:spacing w:before="0" w:after="0"/>
            <w:jc w:val="center"/>
            <w:rPr>
              <w:color w:val="FFFFFF" w:themeColor="background1"/>
            </w:rPr>
          </w:pPr>
          <w:r w:rsidRPr="009F3142">
            <w:rPr>
              <w:color w:val="FFFFFF" w:themeColor="background1"/>
            </w:rPr>
            <w:fldChar w:fldCharType="begin"/>
          </w:r>
          <w:r w:rsidRPr="009F3142">
            <w:rPr>
              <w:color w:val="FFFFFF" w:themeColor="background1"/>
            </w:rPr>
            <w:instrText>PAGE   \* MERGEFORMAT</w:instrText>
          </w:r>
          <w:r w:rsidRPr="009F3142">
            <w:rPr>
              <w:color w:val="FFFFFF" w:themeColor="background1"/>
            </w:rPr>
            <w:fldChar w:fldCharType="separate"/>
          </w:r>
          <w:r>
            <w:rPr>
              <w:noProof/>
              <w:color w:val="FFFFFF" w:themeColor="background1"/>
            </w:rPr>
            <w:t>5</w:t>
          </w:r>
          <w:r w:rsidRPr="009F3142">
            <w:rPr>
              <w:color w:val="FFFFFF" w:themeColor="background1"/>
            </w:rPr>
            <w:fldChar w:fldCharType="end"/>
          </w:r>
        </w:p>
      </w:tc>
    </w:tr>
  </w:tbl>
  <w:p w14:paraId="663BEAB1" w14:textId="77777777" w:rsidR="00C41809" w:rsidRDefault="00C41809" w:rsidP="007721B1">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561"/>
    </w:tblGrid>
    <w:tr w:rsidR="00C41809" w:rsidRPr="009F3142" w14:paraId="1E0891AE" w14:textId="77777777" w:rsidTr="00AA412E">
      <w:tc>
        <w:tcPr>
          <w:tcW w:w="8845" w:type="dxa"/>
          <w:tcBorders>
            <w:bottom w:val="single" w:sz="4" w:space="0" w:color="auto"/>
            <w:right w:val="single" w:sz="4" w:space="0" w:color="auto"/>
          </w:tcBorders>
        </w:tcPr>
        <w:p w14:paraId="68F0DF4A" w14:textId="77777777" w:rsidR="00C41809" w:rsidRPr="009F3142" w:rsidRDefault="00C41809" w:rsidP="00AA412E">
          <w:pPr>
            <w:pStyle w:val="Noga"/>
            <w:tabs>
              <w:tab w:val="clear" w:pos="4320"/>
              <w:tab w:val="clear" w:pos="8640"/>
              <w:tab w:val="right" w:pos="9072"/>
            </w:tabs>
            <w:spacing w:before="0" w:after="0" w:line="240" w:lineRule="auto"/>
            <w:ind w:left="-98"/>
            <w:rPr>
              <w:rFonts w:eastAsia="Times New Roman" w:cs="Arial"/>
            </w:rPr>
          </w:pPr>
          <w:r w:rsidRPr="009F3142">
            <w:t>Načrt razvoja širokopasovnih omrežij naslednje generacije do leta 2020</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BB30660" w14:textId="77777777" w:rsidR="00C41809" w:rsidRPr="009F3142" w:rsidRDefault="00C41809" w:rsidP="00AA412E">
          <w:pPr>
            <w:pStyle w:val="Noga"/>
            <w:spacing w:before="0" w:after="0"/>
            <w:jc w:val="center"/>
            <w:rPr>
              <w:color w:val="FFFFFF" w:themeColor="background1"/>
            </w:rPr>
          </w:pPr>
          <w:r w:rsidRPr="009F3142">
            <w:rPr>
              <w:color w:val="FFFFFF" w:themeColor="background1"/>
            </w:rPr>
            <w:fldChar w:fldCharType="begin"/>
          </w:r>
          <w:r w:rsidRPr="009F3142">
            <w:rPr>
              <w:color w:val="FFFFFF" w:themeColor="background1"/>
            </w:rPr>
            <w:instrText>PAGE   \* MERGEFORMAT</w:instrText>
          </w:r>
          <w:r w:rsidRPr="009F3142">
            <w:rPr>
              <w:color w:val="FFFFFF" w:themeColor="background1"/>
            </w:rPr>
            <w:fldChar w:fldCharType="separate"/>
          </w:r>
          <w:r>
            <w:rPr>
              <w:noProof/>
              <w:color w:val="FFFFFF" w:themeColor="background1"/>
            </w:rPr>
            <w:t>1</w:t>
          </w:r>
          <w:r w:rsidRPr="009F3142">
            <w:rPr>
              <w:color w:val="FFFFFF" w:themeColor="background1"/>
            </w:rPr>
            <w:fldChar w:fldCharType="end"/>
          </w:r>
        </w:p>
      </w:tc>
    </w:tr>
  </w:tbl>
  <w:p w14:paraId="49C97CFA" w14:textId="77777777" w:rsidR="00C41809" w:rsidRDefault="00C41809" w:rsidP="000C2F11">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1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647"/>
    </w:tblGrid>
    <w:tr w:rsidR="00C41809" w:rsidRPr="009F3142" w14:paraId="6F3FE323" w14:textId="77777777" w:rsidTr="00185B7B">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9D49C81" w14:textId="77777777" w:rsidR="00C41809" w:rsidRPr="009F3142" w:rsidRDefault="00C41809" w:rsidP="00185B7B">
          <w:pPr>
            <w:pStyle w:val="Noga"/>
            <w:tabs>
              <w:tab w:val="clear" w:pos="4320"/>
              <w:tab w:val="clear" w:pos="8640"/>
              <w:tab w:val="right" w:pos="9072"/>
            </w:tabs>
            <w:spacing w:before="0" w:after="0" w:line="240" w:lineRule="auto"/>
            <w:ind w:left="-98"/>
            <w:jc w:val="center"/>
            <w:rPr>
              <w:rFonts w:eastAsia="Times New Roman" w:cs="Arial"/>
            </w:rPr>
          </w:pPr>
          <w:r w:rsidRPr="009F3142">
            <w:rPr>
              <w:color w:val="FFFFFF" w:themeColor="background1"/>
            </w:rPr>
            <w:fldChar w:fldCharType="begin"/>
          </w:r>
          <w:r w:rsidRPr="009F3142">
            <w:rPr>
              <w:color w:val="FFFFFF" w:themeColor="background1"/>
            </w:rPr>
            <w:instrText>PAGE   \* MERGEFORMAT</w:instrText>
          </w:r>
          <w:r w:rsidRPr="009F3142">
            <w:rPr>
              <w:color w:val="FFFFFF" w:themeColor="background1"/>
            </w:rPr>
            <w:fldChar w:fldCharType="separate"/>
          </w:r>
          <w:r>
            <w:rPr>
              <w:noProof/>
              <w:color w:val="FFFFFF" w:themeColor="background1"/>
            </w:rPr>
            <w:t>36</w:t>
          </w:r>
          <w:r w:rsidRPr="009F3142">
            <w:rPr>
              <w:color w:val="FFFFFF" w:themeColor="background1"/>
            </w:rPr>
            <w:fldChar w:fldCharType="end"/>
          </w:r>
        </w:p>
      </w:tc>
      <w:tc>
        <w:tcPr>
          <w:tcW w:w="8647" w:type="dxa"/>
          <w:tcBorders>
            <w:left w:val="single" w:sz="4" w:space="0" w:color="auto"/>
          </w:tcBorders>
          <w:shd w:val="clear" w:color="auto" w:fill="FFFFFF" w:themeFill="background1"/>
          <w:vAlign w:val="center"/>
        </w:tcPr>
        <w:p w14:paraId="5C84D72E" w14:textId="77777777" w:rsidR="00C41809" w:rsidRPr="009F3142" w:rsidRDefault="00C41809" w:rsidP="00185B7B">
          <w:pPr>
            <w:pStyle w:val="Noga"/>
            <w:tabs>
              <w:tab w:val="clear" w:pos="8640"/>
            </w:tabs>
            <w:spacing w:before="0" w:after="0"/>
            <w:ind w:right="-100"/>
            <w:jc w:val="right"/>
            <w:rPr>
              <w:color w:val="FFFFFF" w:themeColor="background1"/>
            </w:rPr>
          </w:pPr>
          <w:r w:rsidRPr="009F3142">
            <w:t>Načrt razvoja širokopasovnih omrežij naslednje generacije do leta 2020</w:t>
          </w:r>
        </w:p>
      </w:tc>
    </w:tr>
  </w:tbl>
  <w:p w14:paraId="00F9B758" w14:textId="77777777" w:rsidR="00C41809" w:rsidRDefault="00C41809" w:rsidP="007721B1">
    <w:pPr>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3"/>
      <w:gridCol w:w="561"/>
    </w:tblGrid>
    <w:tr w:rsidR="00C41809" w:rsidRPr="009F3142" w14:paraId="2585393C" w14:textId="77777777" w:rsidTr="00185B7B">
      <w:tc>
        <w:tcPr>
          <w:tcW w:w="8845" w:type="dxa"/>
          <w:tcBorders>
            <w:bottom w:val="single" w:sz="4" w:space="0" w:color="auto"/>
            <w:right w:val="single" w:sz="4" w:space="0" w:color="auto"/>
          </w:tcBorders>
          <w:vAlign w:val="center"/>
        </w:tcPr>
        <w:p w14:paraId="75C77D0C" w14:textId="77777777" w:rsidR="00C41809" w:rsidRPr="009F3142" w:rsidRDefault="00C41809" w:rsidP="00185B7B">
          <w:pPr>
            <w:pStyle w:val="Noga"/>
            <w:tabs>
              <w:tab w:val="clear" w:pos="4320"/>
              <w:tab w:val="clear" w:pos="8640"/>
              <w:tab w:val="right" w:pos="9072"/>
            </w:tabs>
            <w:spacing w:before="0" w:after="0" w:line="240" w:lineRule="auto"/>
            <w:ind w:left="-108"/>
            <w:rPr>
              <w:rFonts w:eastAsia="Times New Roman" w:cs="Arial"/>
            </w:rPr>
          </w:pPr>
          <w:r w:rsidRPr="009F3142">
            <w:t>Načrt razvoja širokopasovnih omrežij naslednje generacije do leta 2020</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1153454" w14:textId="77777777" w:rsidR="00C41809" w:rsidRPr="009F3142" w:rsidRDefault="00C41809" w:rsidP="00185B7B">
          <w:pPr>
            <w:pStyle w:val="Noga"/>
            <w:spacing w:before="0" w:after="0"/>
            <w:jc w:val="center"/>
            <w:rPr>
              <w:color w:val="FFFFFF" w:themeColor="background1"/>
            </w:rPr>
          </w:pPr>
          <w:r w:rsidRPr="009F3142">
            <w:rPr>
              <w:color w:val="FFFFFF" w:themeColor="background1"/>
            </w:rPr>
            <w:fldChar w:fldCharType="begin"/>
          </w:r>
          <w:r w:rsidRPr="009F3142">
            <w:rPr>
              <w:color w:val="FFFFFF" w:themeColor="background1"/>
            </w:rPr>
            <w:instrText>PAGE   \* MERGEFORMAT</w:instrText>
          </w:r>
          <w:r w:rsidRPr="009F3142">
            <w:rPr>
              <w:color w:val="FFFFFF" w:themeColor="background1"/>
            </w:rPr>
            <w:fldChar w:fldCharType="separate"/>
          </w:r>
          <w:r>
            <w:rPr>
              <w:noProof/>
              <w:color w:val="FFFFFF" w:themeColor="background1"/>
            </w:rPr>
            <w:t>35</w:t>
          </w:r>
          <w:r w:rsidRPr="009F3142">
            <w:rPr>
              <w:color w:val="FFFFFF" w:themeColor="background1"/>
            </w:rPr>
            <w:fldChar w:fldCharType="end"/>
          </w:r>
        </w:p>
      </w:tc>
    </w:tr>
  </w:tbl>
  <w:p w14:paraId="02F1678D" w14:textId="77777777" w:rsidR="00C41809" w:rsidRDefault="00C41809" w:rsidP="007721B1">
    <w:pPr>
      <w:spacing w:before="0"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8"/>
      <w:gridCol w:w="567"/>
    </w:tblGrid>
    <w:tr w:rsidR="00C41809" w:rsidRPr="009F3142" w14:paraId="51B1A692" w14:textId="77777777" w:rsidTr="00185B7B">
      <w:tc>
        <w:tcPr>
          <w:tcW w:w="8618" w:type="dxa"/>
          <w:tcBorders>
            <w:bottom w:val="single" w:sz="4" w:space="0" w:color="auto"/>
            <w:right w:val="single" w:sz="4" w:space="0" w:color="auto"/>
          </w:tcBorders>
          <w:vAlign w:val="center"/>
        </w:tcPr>
        <w:p w14:paraId="5E7FCC20" w14:textId="77777777" w:rsidR="00C41809" w:rsidRPr="009F3142" w:rsidRDefault="00C41809" w:rsidP="00185B7B">
          <w:pPr>
            <w:pStyle w:val="Noga"/>
            <w:tabs>
              <w:tab w:val="clear" w:pos="4320"/>
              <w:tab w:val="clear" w:pos="8640"/>
              <w:tab w:val="right" w:pos="9072"/>
            </w:tabs>
            <w:spacing w:before="0" w:after="0" w:line="240" w:lineRule="auto"/>
            <w:ind w:left="-98"/>
            <w:rPr>
              <w:rFonts w:eastAsia="Times New Roman" w:cs="Arial"/>
            </w:rPr>
          </w:pPr>
          <w:r w:rsidRPr="009F3142">
            <w:t>Načrt razvoja širokopasovnih omrežij naslednje generacije do leta 2020</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7C6D3A1" w14:textId="77777777" w:rsidR="00C41809" w:rsidRPr="009F3142" w:rsidRDefault="00C41809" w:rsidP="00185B7B">
          <w:pPr>
            <w:pStyle w:val="Noga"/>
            <w:spacing w:before="0" w:after="0"/>
            <w:jc w:val="center"/>
            <w:rPr>
              <w:color w:val="FFFFFF" w:themeColor="background1"/>
            </w:rPr>
          </w:pPr>
          <w:r w:rsidRPr="009F3142">
            <w:rPr>
              <w:color w:val="FFFFFF" w:themeColor="background1"/>
            </w:rPr>
            <w:fldChar w:fldCharType="begin"/>
          </w:r>
          <w:r w:rsidRPr="009F3142">
            <w:rPr>
              <w:color w:val="FFFFFF" w:themeColor="background1"/>
            </w:rPr>
            <w:instrText>PAGE   \* MERGEFORMAT</w:instrText>
          </w:r>
          <w:r w:rsidRPr="009F3142">
            <w:rPr>
              <w:color w:val="FFFFFF" w:themeColor="background1"/>
            </w:rPr>
            <w:fldChar w:fldCharType="separate"/>
          </w:r>
          <w:r>
            <w:rPr>
              <w:noProof/>
              <w:color w:val="FFFFFF" w:themeColor="background1"/>
            </w:rPr>
            <w:t>1</w:t>
          </w:r>
          <w:r w:rsidRPr="009F3142">
            <w:rPr>
              <w:color w:val="FFFFFF" w:themeColor="background1"/>
            </w:rPr>
            <w:fldChar w:fldCharType="end"/>
          </w:r>
        </w:p>
      </w:tc>
    </w:tr>
  </w:tbl>
  <w:p w14:paraId="27501C23" w14:textId="77777777" w:rsidR="00C41809" w:rsidRDefault="00C41809" w:rsidP="000C2F1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89E48" w14:textId="77777777" w:rsidR="00C41809" w:rsidRDefault="00C41809" w:rsidP="009F3142">
      <w:pPr>
        <w:spacing w:before="0" w:after="0" w:line="240" w:lineRule="auto"/>
      </w:pPr>
      <w:r>
        <w:separator/>
      </w:r>
    </w:p>
  </w:footnote>
  <w:footnote w:type="continuationSeparator" w:id="0">
    <w:p w14:paraId="6C40EDE5" w14:textId="77777777" w:rsidR="00C41809" w:rsidRDefault="00C41809" w:rsidP="009F3142">
      <w:pPr>
        <w:spacing w:before="0" w:after="0" w:line="240" w:lineRule="auto"/>
      </w:pPr>
      <w:r>
        <w:continuationSeparator/>
      </w:r>
    </w:p>
  </w:footnote>
  <w:footnote w:id="1">
    <w:p w14:paraId="4EBCB41B" w14:textId="77777777" w:rsidR="00C41809" w:rsidRDefault="00C41809" w:rsidP="009F3142">
      <w:pPr>
        <w:pStyle w:val="Sprotnaopomba-besedilo"/>
        <w:jc w:val="both"/>
      </w:pPr>
      <w:r w:rsidRPr="00C47023">
        <w:rPr>
          <w:rStyle w:val="Sprotnaopomba-sklic"/>
        </w:rPr>
        <w:sym w:font="Symbol" w:char="F02A"/>
      </w:r>
      <w:r>
        <w:t xml:space="preserve"> </w:t>
      </w:r>
      <w:r>
        <w:rPr>
          <w:rFonts w:asciiTheme="minorHAnsi" w:hAnsiTheme="minorHAnsi"/>
          <w:sz w:val="18"/>
          <w:szCs w:val="18"/>
        </w:rPr>
        <w:t>Skladno</w:t>
      </w:r>
      <w:r w:rsidRPr="00A83AEF">
        <w:rPr>
          <w:rFonts w:asciiTheme="minorHAnsi" w:hAnsiTheme="minorHAnsi"/>
          <w:sz w:val="18"/>
          <w:szCs w:val="18"/>
        </w:rPr>
        <w:t xml:space="preserve"> s Smernicami bi moralo subvencionirano omrežje zagotovitvi bistveno spremembo v smislu razpoložljivosti širokopasovnih povezav, bistvena sprememba se lahko dokaže, če zaradi javnega posredovanja (1) izbrani ponudnik zagotovi pomembne nove naložbe v širokopasovno omrežje in (2) subvencionirana infrastruktura pomeni znatne nove zmogljivosti za trg v smislu razpoložljivosti, zmogljivosti, hitrosti in konkurenčnosti širokopasovnih storitev. Bistvena sprememba se primerja z obstoječim stanjem in s konkretno načrtovanimi postavitvami omrežij. Na primer obrobne naložbe, ki se nanašajo zgolj na nadgradnjo aktivnih sestavin delov omrežja, se ne bi smele šteti kot upravičene do državne pomoči. Podobno bi nekatere tehnologije za izboljšanje prenosa podatkov po bakrenih vodih (na primer tehnologija za preprečitev presluha) sicer lahko povečale zmogljivosti obstoječih omrežij, vendar večje naložbe v novo infrastrukturo zanje niso nujen, zato ne bi smele biti upravičene do državne pomoči. Določbe Smernic se upoštevajo pri projektih, ki so sofinancirani z javnimi sredstvi.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C9425EAA"/>
    <w:lvl w:ilvl="0">
      <w:start w:val="1"/>
      <w:numFmt w:val="bullet"/>
      <w:pStyle w:val="Alineazatoko"/>
      <w:lvlText w:val=""/>
      <w:lvlJc w:val="left"/>
      <w:pPr>
        <w:tabs>
          <w:tab w:val="num" w:pos="283"/>
        </w:tabs>
        <w:ind w:left="283" w:hanging="283"/>
      </w:pPr>
      <w:rPr>
        <w:rFonts w:ascii="Symbol" w:hAnsi="Symbol" w:hint="default"/>
      </w:rPr>
    </w:lvl>
  </w:abstractNum>
  <w:abstractNum w:abstractNumId="1" w15:restartNumberingAfterBreak="0">
    <w:nsid w:val="029B15AF"/>
    <w:multiLevelType w:val="hybridMultilevel"/>
    <w:tmpl w:val="5404B1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ED6D14"/>
    <w:multiLevelType w:val="hybridMultilevel"/>
    <w:tmpl w:val="C908F16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DF5C64"/>
    <w:multiLevelType w:val="hybridMultilevel"/>
    <w:tmpl w:val="5E5EB582"/>
    <w:lvl w:ilvl="0" w:tplc="04240001">
      <w:start w:val="1"/>
      <w:numFmt w:val="bullet"/>
      <w:lvlText w:val=""/>
      <w:lvlJc w:val="left"/>
      <w:pPr>
        <w:ind w:left="570" w:hanging="360"/>
      </w:pPr>
      <w:rPr>
        <w:rFonts w:ascii="Symbol" w:hAnsi="Symbol" w:hint="default"/>
      </w:rPr>
    </w:lvl>
    <w:lvl w:ilvl="1" w:tplc="04240003" w:tentative="1">
      <w:start w:val="1"/>
      <w:numFmt w:val="bullet"/>
      <w:lvlText w:val="o"/>
      <w:lvlJc w:val="left"/>
      <w:pPr>
        <w:ind w:left="1290" w:hanging="360"/>
      </w:pPr>
      <w:rPr>
        <w:rFonts w:ascii="Courier New" w:hAnsi="Courier New" w:cs="Courier New" w:hint="default"/>
      </w:rPr>
    </w:lvl>
    <w:lvl w:ilvl="2" w:tplc="04240005" w:tentative="1">
      <w:start w:val="1"/>
      <w:numFmt w:val="bullet"/>
      <w:lvlText w:val=""/>
      <w:lvlJc w:val="left"/>
      <w:pPr>
        <w:ind w:left="2010" w:hanging="360"/>
      </w:pPr>
      <w:rPr>
        <w:rFonts w:ascii="Wingdings" w:hAnsi="Wingdings" w:hint="default"/>
      </w:rPr>
    </w:lvl>
    <w:lvl w:ilvl="3" w:tplc="04240001" w:tentative="1">
      <w:start w:val="1"/>
      <w:numFmt w:val="bullet"/>
      <w:lvlText w:val=""/>
      <w:lvlJc w:val="left"/>
      <w:pPr>
        <w:ind w:left="2730" w:hanging="360"/>
      </w:pPr>
      <w:rPr>
        <w:rFonts w:ascii="Symbol" w:hAnsi="Symbol" w:hint="default"/>
      </w:rPr>
    </w:lvl>
    <w:lvl w:ilvl="4" w:tplc="04240003" w:tentative="1">
      <w:start w:val="1"/>
      <w:numFmt w:val="bullet"/>
      <w:lvlText w:val="o"/>
      <w:lvlJc w:val="left"/>
      <w:pPr>
        <w:ind w:left="3450" w:hanging="360"/>
      </w:pPr>
      <w:rPr>
        <w:rFonts w:ascii="Courier New" w:hAnsi="Courier New" w:cs="Courier New" w:hint="default"/>
      </w:rPr>
    </w:lvl>
    <w:lvl w:ilvl="5" w:tplc="04240005" w:tentative="1">
      <w:start w:val="1"/>
      <w:numFmt w:val="bullet"/>
      <w:lvlText w:val=""/>
      <w:lvlJc w:val="left"/>
      <w:pPr>
        <w:ind w:left="4170" w:hanging="360"/>
      </w:pPr>
      <w:rPr>
        <w:rFonts w:ascii="Wingdings" w:hAnsi="Wingdings" w:hint="default"/>
      </w:rPr>
    </w:lvl>
    <w:lvl w:ilvl="6" w:tplc="04240001" w:tentative="1">
      <w:start w:val="1"/>
      <w:numFmt w:val="bullet"/>
      <w:lvlText w:val=""/>
      <w:lvlJc w:val="left"/>
      <w:pPr>
        <w:ind w:left="4890" w:hanging="360"/>
      </w:pPr>
      <w:rPr>
        <w:rFonts w:ascii="Symbol" w:hAnsi="Symbol" w:hint="default"/>
      </w:rPr>
    </w:lvl>
    <w:lvl w:ilvl="7" w:tplc="04240003" w:tentative="1">
      <w:start w:val="1"/>
      <w:numFmt w:val="bullet"/>
      <w:lvlText w:val="o"/>
      <w:lvlJc w:val="left"/>
      <w:pPr>
        <w:ind w:left="5610" w:hanging="360"/>
      </w:pPr>
      <w:rPr>
        <w:rFonts w:ascii="Courier New" w:hAnsi="Courier New" w:cs="Courier New" w:hint="default"/>
      </w:rPr>
    </w:lvl>
    <w:lvl w:ilvl="8" w:tplc="04240005" w:tentative="1">
      <w:start w:val="1"/>
      <w:numFmt w:val="bullet"/>
      <w:lvlText w:val=""/>
      <w:lvlJc w:val="left"/>
      <w:pPr>
        <w:ind w:left="6330" w:hanging="360"/>
      </w:pPr>
      <w:rPr>
        <w:rFonts w:ascii="Wingdings" w:hAnsi="Wingdings" w:hint="default"/>
      </w:rPr>
    </w:lvl>
  </w:abstractNum>
  <w:abstractNum w:abstractNumId="4" w15:restartNumberingAfterBreak="0">
    <w:nsid w:val="148D0E47"/>
    <w:multiLevelType w:val="hybridMultilevel"/>
    <w:tmpl w:val="EECA3D7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5" w15:restartNumberingAfterBreak="0">
    <w:nsid w:val="1C84255C"/>
    <w:multiLevelType w:val="hybridMultilevel"/>
    <w:tmpl w:val="C908F16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D660B62"/>
    <w:multiLevelType w:val="hybridMultilevel"/>
    <w:tmpl w:val="CA2A51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33D1C16"/>
    <w:multiLevelType w:val="hybridMultilevel"/>
    <w:tmpl w:val="641E6F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484D1D"/>
    <w:multiLevelType w:val="hybridMultilevel"/>
    <w:tmpl w:val="DAE04700"/>
    <w:lvl w:ilvl="0" w:tplc="2D76981C">
      <w:start w:val="1"/>
      <w:numFmt w:val="decimal"/>
      <w:lvlText w:val="12.%1"/>
      <w:lvlJc w:val="left"/>
      <w:pPr>
        <w:ind w:left="378" w:hanging="360"/>
      </w:pPr>
      <w:rPr>
        <w:rFonts w:hint="default"/>
      </w:rPr>
    </w:lvl>
    <w:lvl w:ilvl="1" w:tplc="04240019" w:tentative="1">
      <w:start w:val="1"/>
      <w:numFmt w:val="lowerLetter"/>
      <w:lvlText w:val="%2."/>
      <w:lvlJc w:val="left"/>
      <w:pPr>
        <w:ind w:left="1098" w:hanging="360"/>
      </w:pPr>
    </w:lvl>
    <w:lvl w:ilvl="2" w:tplc="0424001B" w:tentative="1">
      <w:start w:val="1"/>
      <w:numFmt w:val="lowerRoman"/>
      <w:lvlText w:val="%3."/>
      <w:lvlJc w:val="right"/>
      <w:pPr>
        <w:ind w:left="1818" w:hanging="180"/>
      </w:pPr>
    </w:lvl>
    <w:lvl w:ilvl="3" w:tplc="0424000F" w:tentative="1">
      <w:start w:val="1"/>
      <w:numFmt w:val="decimal"/>
      <w:lvlText w:val="%4."/>
      <w:lvlJc w:val="left"/>
      <w:pPr>
        <w:ind w:left="2538" w:hanging="360"/>
      </w:pPr>
    </w:lvl>
    <w:lvl w:ilvl="4" w:tplc="04240019" w:tentative="1">
      <w:start w:val="1"/>
      <w:numFmt w:val="lowerLetter"/>
      <w:lvlText w:val="%5."/>
      <w:lvlJc w:val="left"/>
      <w:pPr>
        <w:ind w:left="3258" w:hanging="360"/>
      </w:pPr>
    </w:lvl>
    <w:lvl w:ilvl="5" w:tplc="0424001B" w:tentative="1">
      <w:start w:val="1"/>
      <w:numFmt w:val="lowerRoman"/>
      <w:lvlText w:val="%6."/>
      <w:lvlJc w:val="right"/>
      <w:pPr>
        <w:ind w:left="3978" w:hanging="180"/>
      </w:pPr>
    </w:lvl>
    <w:lvl w:ilvl="6" w:tplc="0424000F" w:tentative="1">
      <w:start w:val="1"/>
      <w:numFmt w:val="decimal"/>
      <w:lvlText w:val="%7."/>
      <w:lvlJc w:val="left"/>
      <w:pPr>
        <w:ind w:left="4698" w:hanging="360"/>
      </w:pPr>
    </w:lvl>
    <w:lvl w:ilvl="7" w:tplc="04240019" w:tentative="1">
      <w:start w:val="1"/>
      <w:numFmt w:val="lowerLetter"/>
      <w:lvlText w:val="%8."/>
      <w:lvlJc w:val="left"/>
      <w:pPr>
        <w:ind w:left="5418" w:hanging="360"/>
      </w:pPr>
    </w:lvl>
    <w:lvl w:ilvl="8" w:tplc="0424001B" w:tentative="1">
      <w:start w:val="1"/>
      <w:numFmt w:val="lowerRoman"/>
      <w:lvlText w:val="%9."/>
      <w:lvlJc w:val="right"/>
      <w:pPr>
        <w:ind w:left="6138" w:hanging="180"/>
      </w:pPr>
    </w:lvl>
  </w:abstractNum>
  <w:abstractNum w:abstractNumId="9" w15:restartNumberingAfterBreak="0">
    <w:nsid w:val="29E20406"/>
    <w:multiLevelType w:val="hybridMultilevel"/>
    <w:tmpl w:val="A560F0EA"/>
    <w:lvl w:ilvl="0" w:tplc="9CEC911E">
      <w:numFmt w:val="bullet"/>
      <w:lvlText w:val=""/>
      <w:lvlJc w:val="left"/>
      <w:pPr>
        <w:ind w:left="720" w:hanging="360"/>
      </w:pPr>
      <w:rPr>
        <w:rFonts w:ascii="Wingdings" w:eastAsiaTheme="minorEastAsia"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EEC5F4B"/>
    <w:multiLevelType w:val="hybridMultilevel"/>
    <w:tmpl w:val="F5544540"/>
    <w:lvl w:ilvl="0" w:tplc="5650A358">
      <w:numFmt w:val="bullet"/>
      <w:lvlText w:val="-"/>
      <w:lvlJc w:val="left"/>
      <w:pPr>
        <w:ind w:left="1065" w:hanging="360"/>
      </w:pPr>
      <w:rPr>
        <w:rFonts w:ascii="Calibri" w:eastAsia="Times New Roman" w:hAnsi="Calibri" w:cs="Arial" w:hint="default"/>
      </w:rPr>
    </w:lvl>
    <w:lvl w:ilvl="1" w:tplc="04240003" w:tentative="1">
      <w:start w:val="1"/>
      <w:numFmt w:val="bullet"/>
      <w:lvlText w:val="o"/>
      <w:lvlJc w:val="left"/>
      <w:pPr>
        <w:ind w:left="1785" w:hanging="360"/>
      </w:pPr>
      <w:rPr>
        <w:rFonts w:ascii="Courier New" w:hAnsi="Courier New" w:cs="Courier New" w:hint="default"/>
      </w:rPr>
    </w:lvl>
    <w:lvl w:ilvl="2" w:tplc="04240005" w:tentative="1">
      <w:start w:val="1"/>
      <w:numFmt w:val="bullet"/>
      <w:lvlText w:val=""/>
      <w:lvlJc w:val="left"/>
      <w:pPr>
        <w:ind w:left="2505" w:hanging="360"/>
      </w:pPr>
      <w:rPr>
        <w:rFonts w:ascii="Wingdings" w:hAnsi="Wingdings" w:hint="default"/>
      </w:rPr>
    </w:lvl>
    <w:lvl w:ilvl="3" w:tplc="04240001" w:tentative="1">
      <w:start w:val="1"/>
      <w:numFmt w:val="bullet"/>
      <w:lvlText w:val=""/>
      <w:lvlJc w:val="left"/>
      <w:pPr>
        <w:ind w:left="3225" w:hanging="360"/>
      </w:pPr>
      <w:rPr>
        <w:rFonts w:ascii="Symbol" w:hAnsi="Symbol" w:hint="default"/>
      </w:rPr>
    </w:lvl>
    <w:lvl w:ilvl="4" w:tplc="04240003" w:tentative="1">
      <w:start w:val="1"/>
      <w:numFmt w:val="bullet"/>
      <w:lvlText w:val="o"/>
      <w:lvlJc w:val="left"/>
      <w:pPr>
        <w:ind w:left="3945" w:hanging="360"/>
      </w:pPr>
      <w:rPr>
        <w:rFonts w:ascii="Courier New" w:hAnsi="Courier New" w:cs="Courier New" w:hint="default"/>
      </w:rPr>
    </w:lvl>
    <w:lvl w:ilvl="5" w:tplc="04240005" w:tentative="1">
      <w:start w:val="1"/>
      <w:numFmt w:val="bullet"/>
      <w:lvlText w:val=""/>
      <w:lvlJc w:val="left"/>
      <w:pPr>
        <w:ind w:left="4665" w:hanging="360"/>
      </w:pPr>
      <w:rPr>
        <w:rFonts w:ascii="Wingdings" w:hAnsi="Wingdings" w:hint="default"/>
      </w:rPr>
    </w:lvl>
    <w:lvl w:ilvl="6" w:tplc="04240001" w:tentative="1">
      <w:start w:val="1"/>
      <w:numFmt w:val="bullet"/>
      <w:lvlText w:val=""/>
      <w:lvlJc w:val="left"/>
      <w:pPr>
        <w:ind w:left="5385" w:hanging="360"/>
      </w:pPr>
      <w:rPr>
        <w:rFonts w:ascii="Symbol" w:hAnsi="Symbol" w:hint="default"/>
      </w:rPr>
    </w:lvl>
    <w:lvl w:ilvl="7" w:tplc="04240003" w:tentative="1">
      <w:start w:val="1"/>
      <w:numFmt w:val="bullet"/>
      <w:lvlText w:val="o"/>
      <w:lvlJc w:val="left"/>
      <w:pPr>
        <w:ind w:left="6105" w:hanging="360"/>
      </w:pPr>
      <w:rPr>
        <w:rFonts w:ascii="Courier New" w:hAnsi="Courier New" w:cs="Courier New" w:hint="default"/>
      </w:rPr>
    </w:lvl>
    <w:lvl w:ilvl="8" w:tplc="04240005" w:tentative="1">
      <w:start w:val="1"/>
      <w:numFmt w:val="bullet"/>
      <w:lvlText w:val=""/>
      <w:lvlJc w:val="left"/>
      <w:pPr>
        <w:ind w:left="6825" w:hanging="360"/>
      </w:pPr>
      <w:rPr>
        <w:rFonts w:ascii="Wingdings" w:hAnsi="Wingdings" w:hint="default"/>
      </w:rPr>
    </w:lvl>
  </w:abstractNum>
  <w:abstractNum w:abstractNumId="11" w15:restartNumberingAfterBreak="0">
    <w:nsid w:val="369C3659"/>
    <w:multiLevelType w:val="hybridMultilevel"/>
    <w:tmpl w:val="88B28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951B7A"/>
    <w:multiLevelType w:val="hybridMultilevel"/>
    <w:tmpl w:val="7C146A2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AA75B41"/>
    <w:multiLevelType w:val="hybridMultilevel"/>
    <w:tmpl w:val="4AC8438C"/>
    <w:lvl w:ilvl="0" w:tplc="04240001">
      <w:start w:val="1"/>
      <w:numFmt w:val="bullet"/>
      <w:lvlText w:val=""/>
      <w:lvlJc w:val="left"/>
      <w:pPr>
        <w:ind w:left="570" w:hanging="360"/>
      </w:pPr>
      <w:rPr>
        <w:rFonts w:ascii="Symbol" w:hAnsi="Symbol" w:hint="default"/>
      </w:rPr>
    </w:lvl>
    <w:lvl w:ilvl="1" w:tplc="04240003" w:tentative="1">
      <w:start w:val="1"/>
      <w:numFmt w:val="bullet"/>
      <w:lvlText w:val="o"/>
      <w:lvlJc w:val="left"/>
      <w:pPr>
        <w:ind w:left="1290" w:hanging="360"/>
      </w:pPr>
      <w:rPr>
        <w:rFonts w:ascii="Courier New" w:hAnsi="Courier New" w:cs="Courier New" w:hint="default"/>
      </w:rPr>
    </w:lvl>
    <w:lvl w:ilvl="2" w:tplc="04240005" w:tentative="1">
      <w:start w:val="1"/>
      <w:numFmt w:val="bullet"/>
      <w:lvlText w:val=""/>
      <w:lvlJc w:val="left"/>
      <w:pPr>
        <w:ind w:left="2010" w:hanging="360"/>
      </w:pPr>
      <w:rPr>
        <w:rFonts w:ascii="Wingdings" w:hAnsi="Wingdings" w:hint="default"/>
      </w:rPr>
    </w:lvl>
    <w:lvl w:ilvl="3" w:tplc="04240001" w:tentative="1">
      <w:start w:val="1"/>
      <w:numFmt w:val="bullet"/>
      <w:lvlText w:val=""/>
      <w:lvlJc w:val="left"/>
      <w:pPr>
        <w:ind w:left="2730" w:hanging="360"/>
      </w:pPr>
      <w:rPr>
        <w:rFonts w:ascii="Symbol" w:hAnsi="Symbol" w:hint="default"/>
      </w:rPr>
    </w:lvl>
    <w:lvl w:ilvl="4" w:tplc="04240003" w:tentative="1">
      <w:start w:val="1"/>
      <w:numFmt w:val="bullet"/>
      <w:lvlText w:val="o"/>
      <w:lvlJc w:val="left"/>
      <w:pPr>
        <w:ind w:left="3450" w:hanging="360"/>
      </w:pPr>
      <w:rPr>
        <w:rFonts w:ascii="Courier New" w:hAnsi="Courier New" w:cs="Courier New" w:hint="default"/>
      </w:rPr>
    </w:lvl>
    <w:lvl w:ilvl="5" w:tplc="04240005" w:tentative="1">
      <w:start w:val="1"/>
      <w:numFmt w:val="bullet"/>
      <w:lvlText w:val=""/>
      <w:lvlJc w:val="left"/>
      <w:pPr>
        <w:ind w:left="4170" w:hanging="360"/>
      </w:pPr>
      <w:rPr>
        <w:rFonts w:ascii="Wingdings" w:hAnsi="Wingdings" w:hint="default"/>
      </w:rPr>
    </w:lvl>
    <w:lvl w:ilvl="6" w:tplc="04240001" w:tentative="1">
      <w:start w:val="1"/>
      <w:numFmt w:val="bullet"/>
      <w:lvlText w:val=""/>
      <w:lvlJc w:val="left"/>
      <w:pPr>
        <w:ind w:left="4890" w:hanging="360"/>
      </w:pPr>
      <w:rPr>
        <w:rFonts w:ascii="Symbol" w:hAnsi="Symbol" w:hint="default"/>
      </w:rPr>
    </w:lvl>
    <w:lvl w:ilvl="7" w:tplc="04240003" w:tentative="1">
      <w:start w:val="1"/>
      <w:numFmt w:val="bullet"/>
      <w:lvlText w:val="o"/>
      <w:lvlJc w:val="left"/>
      <w:pPr>
        <w:ind w:left="5610" w:hanging="360"/>
      </w:pPr>
      <w:rPr>
        <w:rFonts w:ascii="Courier New" w:hAnsi="Courier New" w:cs="Courier New" w:hint="default"/>
      </w:rPr>
    </w:lvl>
    <w:lvl w:ilvl="8" w:tplc="04240005" w:tentative="1">
      <w:start w:val="1"/>
      <w:numFmt w:val="bullet"/>
      <w:lvlText w:val=""/>
      <w:lvlJc w:val="left"/>
      <w:pPr>
        <w:ind w:left="6330" w:hanging="360"/>
      </w:pPr>
      <w:rPr>
        <w:rFonts w:ascii="Wingdings" w:hAnsi="Wingdings" w:hint="default"/>
      </w:rPr>
    </w:lvl>
  </w:abstractNum>
  <w:abstractNum w:abstractNumId="14" w15:restartNumberingAfterBreak="0">
    <w:nsid w:val="3C0F3AF4"/>
    <w:multiLevelType w:val="hybridMultilevel"/>
    <w:tmpl w:val="DC9275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C74FF3"/>
    <w:multiLevelType w:val="hybridMultilevel"/>
    <w:tmpl w:val="5E9C20D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16" w15:restartNumberingAfterBreak="0">
    <w:nsid w:val="431D772B"/>
    <w:multiLevelType w:val="hybridMultilevel"/>
    <w:tmpl w:val="F4900230"/>
    <w:lvl w:ilvl="0" w:tplc="04240001">
      <w:start w:val="1"/>
      <w:numFmt w:val="bullet"/>
      <w:lvlText w:val=""/>
      <w:lvlJc w:val="left"/>
      <w:pPr>
        <w:ind w:left="930" w:hanging="360"/>
      </w:pPr>
      <w:rPr>
        <w:rFonts w:ascii="Symbol" w:hAnsi="Symbol" w:hint="default"/>
      </w:rPr>
    </w:lvl>
    <w:lvl w:ilvl="1" w:tplc="04240003" w:tentative="1">
      <w:start w:val="1"/>
      <w:numFmt w:val="bullet"/>
      <w:lvlText w:val="o"/>
      <w:lvlJc w:val="left"/>
      <w:pPr>
        <w:ind w:left="1650" w:hanging="360"/>
      </w:pPr>
      <w:rPr>
        <w:rFonts w:ascii="Courier New" w:hAnsi="Courier New" w:cs="Courier New" w:hint="default"/>
      </w:rPr>
    </w:lvl>
    <w:lvl w:ilvl="2" w:tplc="04240005" w:tentative="1">
      <w:start w:val="1"/>
      <w:numFmt w:val="bullet"/>
      <w:lvlText w:val=""/>
      <w:lvlJc w:val="left"/>
      <w:pPr>
        <w:ind w:left="2370" w:hanging="360"/>
      </w:pPr>
      <w:rPr>
        <w:rFonts w:ascii="Wingdings" w:hAnsi="Wingdings" w:hint="default"/>
      </w:rPr>
    </w:lvl>
    <w:lvl w:ilvl="3" w:tplc="04240001" w:tentative="1">
      <w:start w:val="1"/>
      <w:numFmt w:val="bullet"/>
      <w:lvlText w:val=""/>
      <w:lvlJc w:val="left"/>
      <w:pPr>
        <w:ind w:left="3090" w:hanging="360"/>
      </w:pPr>
      <w:rPr>
        <w:rFonts w:ascii="Symbol" w:hAnsi="Symbol" w:hint="default"/>
      </w:rPr>
    </w:lvl>
    <w:lvl w:ilvl="4" w:tplc="04240003" w:tentative="1">
      <w:start w:val="1"/>
      <w:numFmt w:val="bullet"/>
      <w:lvlText w:val="o"/>
      <w:lvlJc w:val="left"/>
      <w:pPr>
        <w:ind w:left="3810" w:hanging="360"/>
      </w:pPr>
      <w:rPr>
        <w:rFonts w:ascii="Courier New" w:hAnsi="Courier New" w:cs="Courier New" w:hint="default"/>
      </w:rPr>
    </w:lvl>
    <w:lvl w:ilvl="5" w:tplc="04240005" w:tentative="1">
      <w:start w:val="1"/>
      <w:numFmt w:val="bullet"/>
      <w:lvlText w:val=""/>
      <w:lvlJc w:val="left"/>
      <w:pPr>
        <w:ind w:left="4530" w:hanging="360"/>
      </w:pPr>
      <w:rPr>
        <w:rFonts w:ascii="Wingdings" w:hAnsi="Wingdings" w:hint="default"/>
      </w:rPr>
    </w:lvl>
    <w:lvl w:ilvl="6" w:tplc="04240001" w:tentative="1">
      <w:start w:val="1"/>
      <w:numFmt w:val="bullet"/>
      <w:lvlText w:val=""/>
      <w:lvlJc w:val="left"/>
      <w:pPr>
        <w:ind w:left="5250" w:hanging="360"/>
      </w:pPr>
      <w:rPr>
        <w:rFonts w:ascii="Symbol" w:hAnsi="Symbol" w:hint="default"/>
      </w:rPr>
    </w:lvl>
    <w:lvl w:ilvl="7" w:tplc="04240003" w:tentative="1">
      <w:start w:val="1"/>
      <w:numFmt w:val="bullet"/>
      <w:lvlText w:val="o"/>
      <w:lvlJc w:val="left"/>
      <w:pPr>
        <w:ind w:left="5970" w:hanging="360"/>
      </w:pPr>
      <w:rPr>
        <w:rFonts w:ascii="Courier New" w:hAnsi="Courier New" w:cs="Courier New" w:hint="default"/>
      </w:rPr>
    </w:lvl>
    <w:lvl w:ilvl="8" w:tplc="04240005" w:tentative="1">
      <w:start w:val="1"/>
      <w:numFmt w:val="bullet"/>
      <w:lvlText w:val=""/>
      <w:lvlJc w:val="left"/>
      <w:pPr>
        <w:ind w:left="6690" w:hanging="360"/>
      </w:pPr>
      <w:rPr>
        <w:rFonts w:ascii="Wingdings" w:hAnsi="Wingdings" w:hint="default"/>
      </w:rPr>
    </w:lvl>
  </w:abstractNum>
  <w:abstractNum w:abstractNumId="17" w15:restartNumberingAfterBreak="0">
    <w:nsid w:val="46DB15DE"/>
    <w:multiLevelType w:val="hybridMultilevel"/>
    <w:tmpl w:val="C908F16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92554FC"/>
    <w:multiLevelType w:val="singleLevel"/>
    <w:tmpl w:val="3C3AE65A"/>
    <w:name w:val="List Bullet__2"/>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19" w15:restartNumberingAfterBreak="0">
    <w:nsid w:val="49811306"/>
    <w:multiLevelType w:val="hybridMultilevel"/>
    <w:tmpl w:val="F202C14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C53423A"/>
    <w:multiLevelType w:val="hybridMultilevel"/>
    <w:tmpl w:val="71786FA4"/>
    <w:lvl w:ilvl="0" w:tplc="E77874F6">
      <w:start w:val="12"/>
      <w:numFmt w:val="decimal"/>
      <w:lvlText w:val="%1."/>
      <w:lvlJc w:val="left"/>
      <w:pPr>
        <w:ind w:left="1065" w:hanging="360"/>
      </w:pPr>
      <w:rPr>
        <w:rFonts w:eastAsiaTheme="minorHAnsi" w:hint="default"/>
      </w:rPr>
    </w:lvl>
    <w:lvl w:ilvl="1" w:tplc="04240019" w:tentative="1">
      <w:start w:val="1"/>
      <w:numFmt w:val="lowerLetter"/>
      <w:lvlText w:val="%2."/>
      <w:lvlJc w:val="left"/>
      <w:pPr>
        <w:ind w:left="1785" w:hanging="360"/>
      </w:p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21" w15:restartNumberingAfterBreak="0">
    <w:nsid w:val="4F4558A1"/>
    <w:multiLevelType w:val="hybridMultilevel"/>
    <w:tmpl w:val="EC809972"/>
    <w:lvl w:ilvl="0" w:tplc="04240011">
      <w:start w:val="1"/>
      <w:numFmt w:val="decimal"/>
      <w:lvlText w:val="%1)"/>
      <w:lvlJc w:val="left"/>
      <w:pPr>
        <w:ind w:left="720" w:hanging="360"/>
      </w:pPr>
      <w:rPr>
        <w:rFonts w:eastAsia="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1A445F0"/>
    <w:multiLevelType w:val="hybridMultilevel"/>
    <w:tmpl w:val="B1B4F4F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44D5A84"/>
    <w:multiLevelType w:val="hybridMultilevel"/>
    <w:tmpl w:val="8BEC3C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BCB4C63"/>
    <w:multiLevelType w:val="hybridMultilevel"/>
    <w:tmpl w:val="73167ECA"/>
    <w:lvl w:ilvl="0" w:tplc="04240001">
      <w:start w:val="1"/>
      <w:numFmt w:val="bullet"/>
      <w:lvlText w:val=""/>
      <w:lvlJc w:val="left"/>
      <w:pPr>
        <w:ind w:left="927" w:hanging="360"/>
      </w:pPr>
      <w:rPr>
        <w:rFonts w:ascii="Symbol" w:hAnsi="Symbol" w:hint="default"/>
      </w:rPr>
    </w:lvl>
    <w:lvl w:ilvl="1" w:tplc="34506312">
      <w:start w:val="1"/>
      <w:numFmt w:val="bullet"/>
      <w:lvlText w:val=""/>
      <w:lvlJc w:val="left"/>
      <w:pPr>
        <w:ind w:left="1647" w:hanging="360"/>
      </w:pPr>
      <w:rPr>
        <w:rFonts w:ascii="Symbol" w:hAnsi="Symbol"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5" w15:restartNumberingAfterBreak="0">
    <w:nsid w:val="5D402A31"/>
    <w:multiLevelType w:val="hybridMultilevel"/>
    <w:tmpl w:val="9B2EB2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0D17383"/>
    <w:multiLevelType w:val="hybridMultilevel"/>
    <w:tmpl w:val="A4F60F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1A0158F"/>
    <w:multiLevelType w:val="hybridMultilevel"/>
    <w:tmpl w:val="A644123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25470F9"/>
    <w:multiLevelType w:val="hybridMultilevel"/>
    <w:tmpl w:val="8B1AF7C2"/>
    <w:lvl w:ilvl="0" w:tplc="34506312">
      <w:start w:val="1"/>
      <w:numFmt w:val="bullet"/>
      <w:lvlText w:val=""/>
      <w:lvlJc w:val="left"/>
      <w:pPr>
        <w:ind w:left="927" w:hanging="360"/>
      </w:pPr>
      <w:rPr>
        <w:rFonts w:ascii="Symbol" w:hAnsi="Symbol" w:hint="default"/>
      </w:rPr>
    </w:lvl>
    <w:lvl w:ilvl="1" w:tplc="34506312">
      <w:start w:val="1"/>
      <w:numFmt w:val="bullet"/>
      <w:lvlText w:val=""/>
      <w:lvlJc w:val="left"/>
      <w:pPr>
        <w:ind w:left="1647" w:hanging="360"/>
      </w:pPr>
      <w:rPr>
        <w:rFonts w:ascii="Symbol" w:hAnsi="Symbol"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9" w15:restartNumberingAfterBreak="0">
    <w:nsid w:val="67602560"/>
    <w:multiLevelType w:val="hybridMultilevel"/>
    <w:tmpl w:val="21729A3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7EF18BE"/>
    <w:multiLevelType w:val="hybridMultilevel"/>
    <w:tmpl w:val="C86C750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68E725D3"/>
    <w:multiLevelType w:val="hybridMultilevel"/>
    <w:tmpl w:val="67B061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CD62912"/>
    <w:multiLevelType w:val="hybridMultilevel"/>
    <w:tmpl w:val="87B0EA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D080EE8"/>
    <w:multiLevelType w:val="hybridMultilevel"/>
    <w:tmpl w:val="70C6EAA6"/>
    <w:lvl w:ilvl="0" w:tplc="675A835C">
      <w:start w:val="1"/>
      <w:numFmt w:val="decimal"/>
      <w:lvlText w:val="5.%1"/>
      <w:lvlJc w:val="left"/>
      <w:pPr>
        <w:ind w:left="378" w:hanging="360"/>
      </w:pPr>
      <w:rPr>
        <w:rFonts w:hint="default"/>
      </w:rPr>
    </w:lvl>
    <w:lvl w:ilvl="1" w:tplc="04240019" w:tentative="1">
      <w:start w:val="1"/>
      <w:numFmt w:val="lowerLetter"/>
      <w:lvlText w:val="%2."/>
      <w:lvlJc w:val="left"/>
      <w:pPr>
        <w:ind w:left="1098" w:hanging="360"/>
      </w:pPr>
    </w:lvl>
    <w:lvl w:ilvl="2" w:tplc="0424001B" w:tentative="1">
      <w:start w:val="1"/>
      <w:numFmt w:val="lowerRoman"/>
      <w:lvlText w:val="%3."/>
      <w:lvlJc w:val="right"/>
      <w:pPr>
        <w:ind w:left="1818" w:hanging="180"/>
      </w:pPr>
    </w:lvl>
    <w:lvl w:ilvl="3" w:tplc="0424000F" w:tentative="1">
      <w:start w:val="1"/>
      <w:numFmt w:val="decimal"/>
      <w:lvlText w:val="%4."/>
      <w:lvlJc w:val="left"/>
      <w:pPr>
        <w:ind w:left="2538" w:hanging="360"/>
      </w:pPr>
    </w:lvl>
    <w:lvl w:ilvl="4" w:tplc="04240019" w:tentative="1">
      <w:start w:val="1"/>
      <w:numFmt w:val="lowerLetter"/>
      <w:lvlText w:val="%5."/>
      <w:lvlJc w:val="left"/>
      <w:pPr>
        <w:ind w:left="3258" w:hanging="360"/>
      </w:pPr>
    </w:lvl>
    <w:lvl w:ilvl="5" w:tplc="0424001B" w:tentative="1">
      <w:start w:val="1"/>
      <w:numFmt w:val="lowerRoman"/>
      <w:lvlText w:val="%6."/>
      <w:lvlJc w:val="right"/>
      <w:pPr>
        <w:ind w:left="3978" w:hanging="180"/>
      </w:pPr>
    </w:lvl>
    <w:lvl w:ilvl="6" w:tplc="0424000F" w:tentative="1">
      <w:start w:val="1"/>
      <w:numFmt w:val="decimal"/>
      <w:lvlText w:val="%7."/>
      <w:lvlJc w:val="left"/>
      <w:pPr>
        <w:ind w:left="4698" w:hanging="360"/>
      </w:pPr>
    </w:lvl>
    <w:lvl w:ilvl="7" w:tplc="04240019" w:tentative="1">
      <w:start w:val="1"/>
      <w:numFmt w:val="lowerLetter"/>
      <w:lvlText w:val="%8."/>
      <w:lvlJc w:val="left"/>
      <w:pPr>
        <w:ind w:left="5418" w:hanging="360"/>
      </w:pPr>
    </w:lvl>
    <w:lvl w:ilvl="8" w:tplc="0424001B" w:tentative="1">
      <w:start w:val="1"/>
      <w:numFmt w:val="lowerRoman"/>
      <w:lvlText w:val="%9."/>
      <w:lvlJc w:val="right"/>
      <w:pPr>
        <w:ind w:left="6138" w:hanging="180"/>
      </w:pPr>
    </w:lvl>
  </w:abstractNum>
  <w:abstractNum w:abstractNumId="34" w15:restartNumberingAfterBreak="0">
    <w:nsid w:val="6E0E5712"/>
    <w:multiLevelType w:val="hybridMultilevel"/>
    <w:tmpl w:val="4E3004A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E4D433D"/>
    <w:multiLevelType w:val="hybridMultilevel"/>
    <w:tmpl w:val="6A385DBE"/>
    <w:lvl w:ilvl="0" w:tplc="2D0A66A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0E12E4E"/>
    <w:multiLevelType w:val="hybridMultilevel"/>
    <w:tmpl w:val="BD40FA50"/>
    <w:lvl w:ilvl="0" w:tplc="FB0C8BFA">
      <w:start w:val="1"/>
      <w:numFmt w:val="decimal"/>
      <w:lvlText w:val="%1."/>
      <w:lvlJc w:val="left"/>
      <w:pPr>
        <w:ind w:left="426" w:hanging="360"/>
      </w:pPr>
      <w:rPr>
        <w:rFonts w:hint="default"/>
      </w:rPr>
    </w:lvl>
    <w:lvl w:ilvl="1" w:tplc="04240019">
      <w:start w:val="1"/>
      <w:numFmt w:val="lowerLetter"/>
      <w:lvlText w:val="%2."/>
      <w:lvlJc w:val="left"/>
      <w:pPr>
        <w:ind w:left="862" w:hanging="360"/>
      </w:pPr>
    </w:lvl>
    <w:lvl w:ilvl="2" w:tplc="0424001B">
      <w:start w:val="1"/>
      <w:numFmt w:val="lowerRoman"/>
      <w:lvlText w:val="%3."/>
      <w:lvlJc w:val="right"/>
      <w:pPr>
        <w:ind w:left="1582" w:hanging="180"/>
      </w:pPr>
    </w:lvl>
    <w:lvl w:ilvl="3" w:tplc="2E5A95EC">
      <w:numFmt w:val="bullet"/>
      <w:lvlText w:val="•"/>
      <w:lvlJc w:val="left"/>
      <w:pPr>
        <w:ind w:left="4372" w:hanging="2430"/>
      </w:pPr>
      <w:rPr>
        <w:rFonts w:ascii="Times New Roman" w:eastAsia="Times New Roman" w:hAnsi="Times New Roman" w:cs="Times New Roman" w:hint="default"/>
      </w:rPr>
    </w:lvl>
    <w:lvl w:ilvl="4" w:tplc="04240019" w:tentative="1">
      <w:start w:val="1"/>
      <w:numFmt w:val="lowerLetter"/>
      <w:lvlText w:val="%5."/>
      <w:lvlJc w:val="left"/>
      <w:pPr>
        <w:ind w:left="3022" w:hanging="360"/>
      </w:pPr>
    </w:lvl>
    <w:lvl w:ilvl="5" w:tplc="0424001B" w:tentative="1">
      <w:start w:val="1"/>
      <w:numFmt w:val="lowerRoman"/>
      <w:lvlText w:val="%6."/>
      <w:lvlJc w:val="right"/>
      <w:pPr>
        <w:ind w:left="3742" w:hanging="180"/>
      </w:pPr>
    </w:lvl>
    <w:lvl w:ilvl="6" w:tplc="0424000F" w:tentative="1">
      <w:start w:val="1"/>
      <w:numFmt w:val="decimal"/>
      <w:lvlText w:val="%7."/>
      <w:lvlJc w:val="left"/>
      <w:pPr>
        <w:ind w:left="4462" w:hanging="360"/>
      </w:pPr>
    </w:lvl>
    <w:lvl w:ilvl="7" w:tplc="04240019" w:tentative="1">
      <w:start w:val="1"/>
      <w:numFmt w:val="lowerLetter"/>
      <w:lvlText w:val="%8."/>
      <w:lvlJc w:val="left"/>
      <w:pPr>
        <w:ind w:left="5182" w:hanging="360"/>
      </w:pPr>
    </w:lvl>
    <w:lvl w:ilvl="8" w:tplc="0424001B" w:tentative="1">
      <w:start w:val="1"/>
      <w:numFmt w:val="lowerRoman"/>
      <w:lvlText w:val="%9."/>
      <w:lvlJc w:val="right"/>
      <w:pPr>
        <w:ind w:left="5902" w:hanging="180"/>
      </w:pPr>
    </w:lvl>
  </w:abstractNum>
  <w:abstractNum w:abstractNumId="37" w15:restartNumberingAfterBreak="0">
    <w:nsid w:val="7AF96B44"/>
    <w:multiLevelType w:val="multilevel"/>
    <w:tmpl w:val="AE0CB0D6"/>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abstractNumId w:val="0"/>
  </w:num>
  <w:num w:numId="2">
    <w:abstractNumId w:val="18"/>
  </w:num>
  <w:num w:numId="3">
    <w:abstractNumId w:val="36"/>
  </w:num>
  <w:num w:numId="4">
    <w:abstractNumId w:val="15"/>
  </w:num>
  <w:num w:numId="5">
    <w:abstractNumId w:val="30"/>
  </w:num>
  <w:num w:numId="6">
    <w:abstractNumId w:val="23"/>
  </w:num>
  <w:num w:numId="7">
    <w:abstractNumId w:val="25"/>
  </w:num>
  <w:num w:numId="8">
    <w:abstractNumId w:val="31"/>
  </w:num>
  <w:num w:numId="9">
    <w:abstractNumId w:val="14"/>
  </w:num>
  <w:num w:numId="10">
    <w:abstractNumId w:val="12"/>
  </w:num>
  <w:num w:numId="11">
    <w:abstractNumId w:val="1"/>
  </w:num>
  <w:num w:numId="12">
    <w:abstractNumId w:val="16"/>
  </w:num>
  <w:num w:numId="13">
    <w:abstractNumId w:val="4"/>
  </w:num>
  <w:num w:numId="14">
    <w:abstractNumId w:val="17"/>
  </w:num>
  <w:num w:numId="15">
    <w:abstractNumId w:val="5"/>
  </w:num>
  <w:num w:numId="16">
    <w:abstractNumId w:val="2"/>
  </w:num>
  <w:num w:numId="17">
    <w:abstractNumId w:val="8"/>
  </w:num>
  <w:num w:numId="18">
    <w:abstractNumId w:val="33"/>
  </w:num>
  <w:num w:numId="19">
    <w:abstractNumId w:val="33"/>
    <w:lvlOverride w:ilvl="0">
      <w:startOverride w:val="1"/>
    </w:lvlOverride>
  </w:num>
  <w:num w:numId="20">
    <w:abstractNumId w:val="36"/>
    <w:lvlOverride w:ilvl="0">
      <w:startOverride w:val="1"/>
    </w:lvlOverride>
  </w:num>
  <w:num w:numId="21">
    <w:abstractNumId w:val="33"/>
    <w:lvlOverride w:ilvl="0">
      <w:startOverride w:val="1"/>
    </w:lvlOverride>
  </w:num>
  <w:num w:numId="22">
    <w:abstractNumId w:val="37"/>
  </w:num>
  <w:num w:numId="23">
    <w:abstractNumId w:val="26"/>
  </w:num>
  <w:num w:numId="24">
    <w:abstractNumId w:val="32"/>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5"/>
  </w:num>
  <w:num w:numId="28">
    <w:abstractNumId w:val="37"/>
  </w:num>
  <w:num w:numId="29">
    <w:abstractNumId w:val="37"/>
  </w:num>
  <w:num w:numId="30">
    <w:abstractNumId w:val="37"/>
  </w:num>
  <w:num w:numId="31">
    <w:abstractNumId w:val="37"/>
  </w:num>
  <w:num w:numId="32">
    <w:abstractNumId w:val="37"/>
  </w:num>
  <w:num w:numId="33">
    <w:abstractNumId w:val="13"/>
  </w:num>
  <w:num w:numId="34">
    <w:abstractNumId w:val="22"/>
  </w:num>
  <w:num w:numId="35">
    <w:abstractNumId w:val="3"/>
  </w:num>
  <w:num w:numId="36">
    <w:abstractNumId w:val="29"/>
  </w:num>
  <w:num w:numId="37">
    <w:abstractNumId w:val="20"/>
  </w:num>
  <w:num w:numId="38">
    <w:abstractNumId w:val="10"/>
  </w:num>
  <w:num w:numId="39">
    <w:abstractNumId w:val="37"/>
  </w:num>
  <w:num w:numId="40">
    <w:abstractNumId w:val="9"/>
  </w:num>
  <w:num w:numId="41">
    <w:abstractNumId w:val="6"/>
  </w:num>
  <w:num w:numId="42">
    <w:abstractNumId w:val="37"/>
  </w:num>
  <w:num w:numId="43">
    <w:abstractNumId w:val="37"/>
  </w:num>
  <w:num w:numId="44">
    <w:abstractNumId w:val="34"/>
  </w:num>
  <w:num w:numId="45">
    <w:abstractNumId w:val="19"/>
  </w:num>
  <w:num w:numId="46">
    <w:abstractNumId w:val="27"/>
  </w:num>
  <w:num w:numId="47">
    <w:abstractNumId w:val="7"/>
  </w:num>
  <w:num w:numId="48">
    <w:abstractNumId w:val="21"/>
  </w:num>
  <w:num w:numId="49">
    <w:abstractNumId w:val="24"/>
  </w:num>
  <w:num w:numId="50">
    <w:abstractNumId w:val="28"/>
  </w:num>
  <w:num w:numId="51">
    <w:abstractNumId w:val="37"/>
  </w:num>
  <w:num w:numId="52">
    <w:abstractNumId w:val="37"/>
  </w:num>
  <w:num w:numId="53">
    <w:abstractNumId w:val="11"/>
  </w:num>
  <w:num w:numId="54">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42"/>
    <w:rsid w:val="000005B5"/>
    <w:rsid w:val="00001F9A"/>
    <w:rsid w:val="0000385B"/>
    <w:rsid w:val="000039CF"/>
    <w:rsid w:val="0000472C"/>
    <w:rsid w:val="000056A3"/>
    <w:rsid w:val="00006D6B"/>
    <w:rsid w:val="00006F29"/>
    <w:rsid w:val="00011E2C"/>
    <w:rsid w:val="00013C3E"/>
    <w:rsid w:val="00013E05"/>
    <w:rsid w:val="00014299"/>
    <w:rsid w:val="000165B9"/>
    <w:rsid w:val="00017841"/>
    <w:rsid w:val="000223ED"/>
    <w:rsid w:val="00024C07"/>
    <w:rsid w:val="00031B0B"/>
    <w:rsid w:val="00033557"/>
    <w:rsid w:val="00033F81"/>
    <w:rsid w:val="00035458"/>
    <w:rsid w:val="00037D29"/>
    <w:rsid w:val="00042370"/>
    <w:rsid w:val="000438A9"/>
    <w:rsid w:val="0004392E"/>
    <w:rsid w:val="000464B1"/>
    <w:rsid w:val="0005203D"/>
    <w:rsid w:val="00066B49"/>
    <w:rsid w:val="00071B3F"/>
    <w:rsid w:val="00071EB9"/>
    <w:rsid w:val="00073306"/>
    <w:rsid w:val="00074AF6"/>
    <w:rsid w:val="000833AE"/>
    <w:rsid w:val="000848A5"/>
    <w:rsid w:val="000851C1"/>
    <w:rsid w:val="00091A7E"/>
    <w:rsid w:val="000935B8"/>
    <w:rsid w:val="000966D1"/>
    <w:rsid w:val="000A068C"/>
    <w:rsid w:val="000A3B22"/>
    <w:rsid w:val="000B01E1"/>
    <w:rsid w:val="000B6C00"/>
    <w:rsid w:val="000C0742"/>
    <w:rsid w:val="000C1E30"/>
    <w:rsid w:val="000C2F11"/>
    <w:rsid w:val="000C3E0B"/>
    <w:rsid w:val="000C3F54"/>
    <w:rsid w:val="000C638E"/>
    <w:rsid w:val="000C6690"/>
    <w:rsid w:val="000C7423"/>
    <w:rsid w:val="000C7B36"/>
    <w:rsid w:val="000D4471"/>
    <w:rsid w:val="000D5505"/>
    <w:rsid w:val="000E0D7B"/>
    <w:rsid w:val="000E0F00"/>
    <w:rsid w:val="000E15A0"/>
    <w:rsid w:val="000F1F0D"/>
    <w:rsid w:val="000F46DA"/>
    <w:rsid w:val="000F62F2"/>
    <w:rsid w:val="00107FB6"/>
    <w:rsid w:val="00110ED0"/>
    <w:rsid w:val="00113152"/>
    <w:rsid w:val="00120693"/>
    <w:rsid w:val="001208AB"/>
    <w:rsid w:val="00121CAF"/>
    <w:rsid w:val="00123B57"/>
    <w:rsid w:val="001252C4"/>
    <w:rsid w:val="00125531"/>
    <w:rsid w:val="00133504"/>
    <w:rsid w:val="00134404"/>
    <w:rsid w:val="00134C30"/>
    <w:rsid w:val="00137B73"/>
    <w:rsid w:val="00140072"/>
    <w:rsid w:val="00141F73"/>
    <w:rsid w:val="00142A56"/>
    <w:rsid w:val="00142B50"/>
    <w:rsid w:val="0014641B"/>
    <w:rsid w:val="001500D1"/>
    <w:rsid w:val="00152F1C"/>
    <w:rsid w:val="00154990"/>
    <w:rsid w:val="0016166F"/>
    <w:rsid w:val="00161D3F"/>
    <w:rsid w:val="00163031"/>
    <w:rsid w:val="00163484"/>
    <w:rsid w:val="00165F68"/>
    <w:rsid w:val="0016704A"/>
    <w:rsid w:val="0017221B"/>
    <w:rsid w:val="001729CC"/>
    <w:rsid w:val="00173F30"/>
    <w:rsid w:val="001765AB"/>
    <w:rsid w:val="001773B3"/>
    <w:rsid w:val="001800A1"/>
    <w:rsid w:val="00181BB4"/>
    <w:rsid w:val="001846F2"/>
    <w:rsid w:val="00185B7B"/>
    <w:rsid w:val="00187C05"/>
    <w:rsid w:val="001921C6"/>
    <w:rsid w:val="0019645F"/>
    <w:rsid w:val="001A0F56"/>
    <w:rsid w:val="001A33BA"/>
    <w:rsid w:val="001A4303"/>
    <w:rsid w:val="001A69AE"/>
    <w:rsid w:val="001A6F45"/>
    <w:rsid w:val="001B0284"/>
    <w:rsid w:val="001B135D"/>
    <w:rsid w:val="001B2D0A"/>
    <w:rsid w:val="001B3562"/>
    <w:rsid w:val="001B3839"/>
    <w:rsid w:val="001C0412"/>
    <w:rsid w:val="001C19F9"/>
    <w:rsid w:val="001C2F93"/>
    <w:rsid w:val="001C4E97"/>
    <w:rsid w:val="001D12A8"/>
    <w:rsid w:val="001D22BC"/>
    <w:rsid w:val="001D23D0"/>
    <w:rsid w:val="001D2D77"/>
    <w:rsid w:val="001D3106"/>
    <w:rsid w:val="001D7F8C"/>
    <w:rsid w:val="001E2E75"/>
    <w:rsid w:val="001E315F"/>
    <w:rsid w:val="001E489A"/>
    <w:rsid w:val="001E7A2D"/>
    <w:rsid w:val="001F15DE"/>
    <w:rsid w:val="001F22B5"/>
    <w:rsid w:val="0020078D"/>
    <w:rsid w:val="00205B5E"/>
    <w:rsid w:val="00210A1A"/>
    <w:rsid w:val="00210DFA"/>
    <w:rsid w:val="002116C3"/>
    <w:rsid w:val="002133D2"/>
    <w:rsid w:val="00214E36"/>
    <w:rsid w:val="002155D9"/>
    <w:rsid w:val="00215D25"/>
    <w:rsid w:val="002203B6"/>
    <w:rsid w:val="002229C8"/>
    <w:rsid w:val="00225989"/>
    <w:rsid w:val="00226A39"/>
    <w:rsid w:val="0023229E"/>
    <w:rsid w:val="00234A62"/>
    <w:rsid w:val="00236AC0"/>
    <w:rsid w:val="00237ACB"/>
    <w:rsid w:val="002405C0"/>
    <w:rsid w:val="0024075E"/>
    <w:rsid w:val="00241ECA"/>
    <w:rsid w:val="0024201C"/>
    <w:rsid w:val="002430E7"/>
    <w:rsid w:val="002459EB"/>
    <w:rsid w:val="00250681"/>
    <w:rsid w:val="00251D9D"/>
    <w:rsid w:val="00252678"/>
    <w:rsid w:val="00256E54"/>
    <w:rsid w:val="0026386B"/>
    <w:rsid w:val="00263E6F"/>
    <w:rsid w:val="00263F16"/>
    <w:rsid w:val="00265B92"/>
    <w:rsid w:val="00266861"/>
    <w:rsid w:val="00266A07"/>
    <w:rsid w:val="00266A93"/>
    <w:rsid w:val="002670D7"/>
    <w:rsid w:val="00272E98"/>
    <w:rsid w:val="002749A7"/>
    <w:rsid w:val="0027565A"/>
    <w:rsid w:val="00281E22"/>
    <w:rsid w:val="002844BC"/>
    <w:rsid w:val="00290FFB"/>
    <w:rsid w:val="00291C28"/>
    <w:rsid w:val="00295551"/>
    <w:rsid w:val="00297AC0"/>
    <w:rsid w:val="002A30B8"/>
    <w:rsid w:val="002A635B"/>
    <w:rsid w:val="002B1D4A"/>
    <w:rsid w:val="002B556E"/>
    <w:rsid w:val="002B7C8E"/>
    <w:rsid w:val="002C4CE2"/>
    <w:rsid w:val="002C5153"/>
    <w:rsid w:val="002C72A2"/>
    <w:rsid w:val="002D383F"/>
    <w:rsid w:val="002D424C"/>
    <w:rsid w:val="002D4F4D"/>
    <w:rsid w:val="002E2756"/>
    <w:rsid w:val="002E281E"/>
    <w:rsid w:val="002E4C99"/>
    <w:rsid w:val="002F17A0"/>
    <w:rsid w:val="002F7C49"/>
    <w:rsid w:val="003000B1"/>
    <w:rsid w:val="00301222"/>
    <w:rsid w:val="003019BF"/>
    <w:rsid w:val="003031BF"/>
    <w:rsid w:val="003050EA"/>
    <w:rsid w:val="003141FD"/>
    <w:rsid w:val="00323BC4"/>
    <w:rsid w:val="00324ECB"/>
    <w:rsid w:val="003264CF"/>
    <w:rsid w:val="003266F1"/>
    <w:rsid w:val="0033619E"/>
    <w:rsid w:val="00340B7E"/>
    <w:rsid w:val="00344127"/>
    <w:rsid w:val="0034415B"/>
    <w:rsid w:val="003448F6"/>
    <w:rsid w:val="00350651"/>
    <w:rsid w:val="00353303"/>
    <w:rsid w:val="003536C1"/>
    <w:rsid w:val="0035527A"/>
    <w:rsid w:val="0036179C"/>
    <w:rsid w:val="003619D7"/>
    <w:rsid w:val="003633D7"/>
    <w:rsid w:val="00370666"/>
    <w:rsid w:val="0037203B"/>
    <w:rsid w:val="00375171"/>
    <w:rsid w:val="00376938"/>
    <w:rsid w:val="00381410"/>
    <w:rsid w:val="00381475"/>
    <w:rsid w:val="00382DDC"/>
    <w:rsid w:val="00384EF7"/>
    <w:rsid w:val="0038672A"/>
    <w:rsid w:val="00393A6F"/>
    <w:rsid w:val="003A3F1B"/>
    <w:rsid w:val="003A5C98"/>
    <w:rsid w:val="003A78BB"/>
    <w:rsid w:val="003B08D5"/>
    <w:rsid w:val="003B1B22"/>
    <w:rsid w:val="003B1E8E"/>
    <w:rsid w:val="003B2AC0"/>
    <w:rsid w:val="003B7E43"/>
    <w:rsid w:val="003C1A9E"/>
    <w:rsid w:val="003C1D75"/>
    <w:rsid w:val="003C344C"/>
    <w:rsid w:val="003C355D"/>
    <w:rsid w:val="003C3EAC"/>
    <w:rsid w:val="003C6699"/>
    <w:rsid w:val="003C7A42"/>
    <w:rsid w:val="003D22B3"/>
    <w:rsid w:val="003D758C"/>
    <w:rsid w:val="003E08FB"/>
    <w:rsid w:val="003E0C7D"/>
    <w:rsid w:val="003E2845"/>
    <w:rsid w:val="003E2D36"/>
    <w:rsid w:val="003E6BD3"/>
    <w:rsid w:val="003E6CE7"/>
    <w:rsid w:val="003E7E2F"/>
    <w:rsid w:val="003F411A"/>
    <w:rsid w:val="003F52D6"/>
    <w:rsid w:val="003F68B3"/>
    <w:rsid w:val="003F79DE"/>
    <w:rsid w:val="00400747"/>
    <w:rsid w:val="0040110B"/>
    <w:rsid w:val="00405D90"/>
    <w:rsid w:val="00413264"/>
    <w:rsid w:val="00415A9F"/>
    <w:rsid w:val="0042106C"/>
    <w:rsid w:val="004259D9"/>
    <w:rsid w:val="00426A46"/>
    <w:rsid w:val="004321C0"/>
    <w:rsid w:val="00437482"/>
    <w:rsid w:val="0044008C"/>
    <w:rsid w:val="00440CE6"/>
    <w:rsid w:val="00446938"/>
    <w:rsid w:val="00451724"/>
    <w:rsid w:val="00456892"/>
    <w:rsid w:val="004624DD"/>
    <w:rsid w:val="00462C34"/>
    <w:rsid w:val="004635A2"/>
    <w:rsid w:val="00466FE2"/>
    <w:rsid w:val="00473DCC"/>
    <w:rsid w:val="004774B3"/>
    <w:rsid w:val="004869FD"/>
    <w:rsid w:val="004902AC"/>
    <w:rsid w:val="00491DDE"/>
    <w:rsid w:val="00492A4E"/>
    <w:rsid w:val="00492E0D"/>
    <w:rsid w:val="00492F46"/>
    <w:rsid w:val="004A45DD"/>
    <w:rsid w:val="004B01AD"/>
    <w:rsid w:val="004B0676"/>
    <w:rsid w:val="004B24F4"/>
    <w:rsid w:val="004B2825"/>
    <w:rsid w:val="004B35E3"/>
    <w:rsid w:val="004B5198"/>
    <w:rsid w:val="004B51B2"/>
    <w:rsid w:val="004B7969"/>
    <w:rsid w:val="004B7AE1"/>
    <w:rsid w:val="004C0518"/>
    <w:rsid w:val="004C0CA1"/>
    <w:rsid w:val="004C1837"/>
    <w:rsid w:val="004C2161"/>
    <w:rsid w:val="004C43B0"/>
    <w:rsid w:val="004C7B7D"/>
    <w:rsid w:val="004D13BF"/>
    <w:rsid w:val="004D1BF5"/>
    <w:rsid w:val="004D25C6"/>
    <w:rsid w:val="004D2700"/>
    <w:rsid w:val="004D3EDD"/>
    <w:rsid w:val="004D55CB"/>
    <w:rsid w:val="004D570A"/>
    <w:rsid w:val="004E0F0D"/>
    <w:rsid w:val="004E18B2"/>
    <w:rsid w:val="004E2B16"/>
    <w:rsid w:val="004F0A56"/>
    <w:rsid w:val="004F1277"/>
    <w:rsid w:val="004F12FB"/>
    <w:rsid w:val="004F1BE3"/>
    <w:rsid w:val="004F3A79"/>
    <w:rsid w:val="004F409C"/>
    <w:rsid w:val="004F60EC"/>
    <w:rsid w:val="004F694E"/>
    <w:rsid w:val="0050198C"/>
    <w:rsid w:val="0050198D"/>
    <w:rsid w:val="005052FC"/>
    <w:rsid w:val="00514733"/>
    <w:rsid w:val="00522204"/>
    <w:rsid w:val="0052542B"/>
    <w:rsid w:val="005269C4"/>
    <w:rsid w:val="00531E9A"/>
    <w:rsid w:val="00537A56"/>
    <w:rsid w:val="00546B9F"/>
    <w:rsid w:val="00551730"/>
    <w:rsid w:val="0055267F"/>
    <w:rsid w:val="00556001"/>
    <w:rsid w:val="005563ED"/>
    <w:rsid w:val="00556BA7"/>
    <w:rsid w:val="00557756"/>
    <w:rsid w:val="005620C5"/>
    <w:rsid w:val="005648A9"/>
    <w:rsid w:val="00564CD1"/>
    <w:rsid w:val="00570801"/>
    <w:rsid w:val="005710E9"/>
    <w:rsid w:val="0057388C"/>
    <w:rsid w:val="00576492"/>
    <w:rsid w:val="0058159D"/>
    <w:rsid w:val="00581C53"/>
    <w:rsid w:val="005826E2"/>
    <w:rsid w:val="00583793"/>
    <w:rsid w:val="00584E4C"/>
    <w:rsid w:val="005901A8"/>
    <w:rsid w:val="00590B5B"/>
    <w:rsid w:val="00590F86"/>
    <w:rsid w:val="00591210"/>
    <w:rsid w:val="005932DB"/>
    <w:rsid w:val="005938BE"/>
    <w:rsid w:val="00596B43"/>
    <w:rsid w:val="00597586"/>
    <w:rsid w:val="005A45DB"/>
    <w:rsid w:val="005A7635"/>
    <w:rsid w:val="005A7770"/>
    <w:rsid w:val="005B025A"/>
    <w:rsid w:val="005B1D2A"/>
    <w:rsid w:val="005B306D"/>
    <w:rsid w:val="005B7B8E"/>
    <w:rsid w:val="005C0077"/>
    <w:rsid w:val="005C1EAC"/>
    <w:rsid w:val="005D0648"/>
    <w:rsid w:val="005D1542"/>
    <w:rsid w:val="005D3D31"/>
    <w:rsid w:val="005D48EF"/>
    <w:rsid w:val="005E0343"/>
    <w:rsid w:val="005E0970"/>
    <w:rsid w:val="005E2090"/>
    <w:rsid w:val="005E4AC9"/>
    <w:rsid w:val="005E758C"/>
    <w:rsid w:val="005F29D1"/>
    <w:rsid w:val="005F5DC4"/>
    <w:rsid w:val="005F72F2"/>
    <w:rsid w:val="005F7507"/>
    <w:rsid w:val="006009EC"/>
    <w:rsid w:val="00603EC5"/>
    <w:rsid w:val="006059EC"/>
    <w:rsid w:val="00606E39"/>
    <w:rsid w:val="006104ED"/>
    <w:rsid w:val="0061107D"/>
    <w:rsid w:val="006128F9"/>
    <w:rsid w:val="00613E71"/>
    <w:rsid w:val="00613F68"/>
    <w:rsid w:val="00617D46"/>
    <w:rsid w:val="0062251F"/>
    <w:rsid w:val="0063289A"/>
    <w:rsid w:val="0063513D"/>
    <w:rsid w:val="00635EAC"/>
    <w:rsid w:val="00636F01"/>
    <w:rsid w:val="00641447"/>
    <w:rsid w:val="0064168F"/>
    <w:rsid w:val="006439BD"/>
    <w:rsid w:val="00644DED"/>
    <w:rsid w:val="006502A9"/>
    <w:rsid w:val="00651C74"/>
    <w:rsid w:val="0066198A"/>
    <w:rsid w:val="00662CC8"/>
    <w:rsid w:val="00674CB3"/>
    <w:rsid w:val="00682829"/>
    <w:rsid w:val="00682D09"/>
    <w:rsid w:val="00682FE2"/>
    <w:rsid w:val="006836D6"/>
    <w:rsid w:val="00683F28"/>
    <w:rsid w:val="00687410"/>
    <w:rsid w:val="0069119D"/>
    <w:rsid w:val="00691E56"/>
    <w:rsid w:val="00692BD4"/>
    <w:rsid w:val="00692E9D"/>
    <w:rsid w:val="0069746E"/>
    <w:rsid w:val="006A0C9F"/>
    <w:rsid w:val="006A1684"/>
    <w:rsid w:val="006A339C"/>
    <w:rsid w:val="006A5669"/>
    <w:rsid w:val="006A5C9F"/>
    <w:rsid w:val="006B013D"/>
    <w:rsid w:val="006B5FDA"/>
    <w:rsid w:val="006B618F"/>
    <w:rsid w:val="006B79B2"/>
    <w:rsid w:val="006C12CF"/>
    <w:rsid w:val="006C16A8"/>
    <w:rsid w:val="006C4269"/>
    <w:rsid w:val="006C4BB8"/>
    <w:rsid w:val="006C5918"/>
    <w:rsid w:val="006D12E1"/>
    <w:rsid w:val="006D2287"/>
    <w:rsid w:val="006D7736"/>
    <w:rsid w:val="006E580D"/>
    <w:rsid w:val="006E7494"/>
    <w:rsid w:val="006F227F"/>
    <w:rsid w:val="006F26E0"/>
    <w:rsid w:val="006F385A"/>
    <w:rsid w:val="006F3D99"/>
    <w:rsid w:val="006F485D"/>
    <w:rsid w:val="00702D1B"/>
    <w:rsid w:val="00710612"/>
    <w:rsid w:val="00711357"/>
    <w:rsid w:val="00711AE2"/>
    <w:rsid w:val="00720879"/>
    <w:rsid w:val="00723301"/>
    <w:rsid w:val="00723F68"/>
    <w:rsid w:val="00727B63"/>
    <w:rsid w:val="00732552"/>
    <w:rsid w:val="00733655"/>
    <w:rsid w:val="00737C24"/>
    <w:rsid w:val="007400E1"/>
    <w:rsid w:val="007413D3"/>
    <w:rsid w:val="00742866"/>
    <w:rsid w:val="00746966"/>
    <w:rsid w:val="00746A77"/>
    <w:rsid w:val="00746EE1"/>
    <w:rsid w:val="007475DD"/>
    <w:rsid w:val="0075023D"/>
    <w:rsid w:val="00750587"/>
    <w:rsid w:val="00752125"/>
    <w:rsid w:val="0075238E"/>
    <w:rsid w:val="00753B03"/>
    <w:rsid w:val="007542FB"/>
    <w:rsid w:val="007549AE"/>
    <w:rsid w:val="007550AA"/>
    <w:rsid w:val="00755387"/>
    <w:rsid w:val="0076071A"/>
    <w:rsid w:val="007615CC"/>
    <w:rsid w:val="00762820"/>
    <w:rsid w:val="00766705"/>
    <w:rsid w:val="00766E32"/>
    <w:rsid w:val="007721B1"/>
    <w:rsid w:val="00772B4E"/>
    <w:rsid w:val="00775931"/>
    <w:rsid w:val="00776FB1"/>
    <w:rsid w:val="00782706"/>
    <w:rsid w:val="007838DD"/>
    <w:rsid w:val="00790972"/>
    <w:rsid w:val="00794DE5"/>
    <w:rsid w:val="007951F7"/>
    <w:rsid w:val="00795A6B"/>
    <w:rsid w:val="007A1967"/>
    <w:rsid w:val="007A4536"/>
    <w:rsid w:val="007A4824"/>
    <w:rsid w:val="007A4B03"/>
    <w:rsid w:val="007A529A"/>
    <w:rsid w:val="007A5C5E"/>
    <w:rsid w:val="007B39B6"/>
    <w:rsid w:val="007B54EF"/>
    <w:rsid w:val="007C6189"/>
    <w:rsid w:val="007D02B3"/>
    <w:rsid w:val="007D2DF3"/>
    <w:rsid w:val="007D33BF"/>
    <w:rsid w:val="007D5CA1"/>
    <w:rsid w:val="007D66FB"/>
    <w:rsid w:val="007E3728"/>
    <w:rsid w:val="007E67DD"/>
    <w:rsid w:val="007F626D"/>
    <w:rsid w:val="007F6363"/>
    <w:rsid w:val="0080221F"/>
    <w:rsid w:val="00807D65"/>
    <w:rsid w:val="0081347E"/>
    <w:rsid w:val="00814219"/>
    <w:rsid w:val="0081479A"/>
    <w:rsid w:val="0081546B"/>
    <w:rsid w:val="00820D16"/>
    <w:rsid w:val="008231C4"/>
    <w:rsid w:val="00823296"/>
    <w:rsid w:val="00823794"/>
    <w:rsid w:val="00827423"/>
    <w:rsid w:val="00830888"/>
    <w:rsid w:val="00830EC8"/>
    <w:rsid w:val="00831450"/>
    <w:rsid w:val="008321F8"/>
    <w:rsid w:val="00833393"/>
    <w:rsid w:val="008351F6"/>
    <w:rsid w:val="00837B38"/>
    <w:rsid w:val="00841071"/>
    <w:rsid w:val="00841ADF"/>
    <w:rsid w:val="008444FA"/>
    <w:rsid w:val="00851AFC"/>
    <w:rsid w:val="008574F1"/>
    <w:rsid w:val="0086153B"/>
    <w:rsid w:val="00862185"/>
    <w:rsid w:val="00862719"/>
    <w:rsid w:val="00863793"/>
    <w:rsid w:val="0086505B"/>
    <w:rsid w:val="008661D9"/>
    <w:rsid w:val="00874908"/>
    <w:rsid w:val="00874E3B"/>
    <w:rsid w:val="00875F3B"/>
    <w:rsid w:val="00877688"/>
    <w:rsid w:val="00880252"/>
    <w:rsid w:val="00881065"/>
    <w:rsid w:val="00881935"/>
    <w:rsid w:val="00884D1C"/>
    <w:rsid w:val="00893C64"/>
    <w:rsid w:val="00893D10"/>
    <w:rsid w:val="00895B99"/>
    <w:rsid w:val="00897B14"/>
    <w:rsid w:val="008A3B55"/>
    <w:rsid w:val="008A47D6"/>
    <w:rsid w:val="008A6D86"/>
    <w:rsid w:val="008B21AC"/>
    <w:rsid w:val="008B2DF7"/>
    <w:rsid w:val="008B45A0"/>
    <w:rsid w:val="008B5E8E"/>
    <w:rsid w:val="008B6D3F"/>
    <w:rsid w:val="008C09AA"/>
    <w:rsid w:val="008C28DD"/>
    <w:rsid w:val="008C3F9B"/>
    <w:rsid w:val="008C4EDE"/>
    <w:rsid w:val="008C7181"/>
    <w:rsid w:val="008D22BD"/>
    <w:rsid w:val="008D2FFF"/>
    <w:rsid w:val="008D4CD7"/>
    <w:rsid w:val="008E1674"/>
    <w:rsid w:val="008E1C64"/>
    <w:rsid w:val="008E33BF"/>
    <w:rsid w:val="008E49D3"/>
    <w:rsid w:val="008E7F2C"/>
    <w:rsid w:val="008F0B7F"/>
    <w:rsid w:val="008F22A0"/>
    <w:rsid w:val="008F23D7"/>
    <w:rsid w:val="008F6437"/>
    <w:rsid w:val="008F6A2C"/>
    <w:rsid w:val="009037BF"/>
    <w:rsid w:val="0090479E"/>
    <w:rsid w:val="0090610A"/>
    <w:rsid w:val="0090751C"/>
    <w:rsid w:val="0091276C"/>
    <w:rsid w:val="009165C6"/>
    <w:rsid w:val="009176B6"/>
    <w:rsid w:val="009200A3"/>
    <w:rsid w:val="0092242D"/>
    <w:rsid w:val="00924A69"/>
    <w:rsid w:val="00926FD6"/>
    <w:rsid w:val="00927EAF"/>
    <w:rsid w:val="009313D5"/>
    <w:rsid w:val="00931E9F"/>
    <w:rsid w:val="0093233D"/>
    <w:rsid w:val="0093298B"/>
    <w:rsid w:val="00933F0F"/>
    <w:rsid w:val="00937376"/>
    <w:rsid w:val="00941DE3"/>
    <w:rsid w:val="00945C9E"/>
    <w:rsid w:val="009467A9"/>
    <w:rsid w:val="009501F8"/>
    <w:rsid w:val="00953220"/>
    <w:rsid w:val="009609E8"/>
    <w:rsid w:val="00962C6D"/>
    <w:rsid w:val="00966608"/>
    <w:rsid w:val="0097163E"/>
    <w:rsid w:val="00972D5B"/>
    <w:rsid w:val="00981874"/>
    <w:rsid w:val="00982DC8"/>
    <w:rsid w:val="00983430"/>
    <w:rsid w:val="00985BE1"/>
    <w:rsid w:val="00992907"/>
    <w:rsid w:val="00994282"/>
    <w:rsid w:val="009A0463"/>
    <w:rsid w:val="009A1D26"/>
    <w:rsid w:val="009A24A2"/>
    <w:rsid w:val="009A395B"/>
    <w:rsid w:val="009B06B4"/>
    <w:rsid w:val="009B1396"/>
    <w:rsid w:val="009B2291"/>
    <w:rsid w:val="009C14BF"/>
    <w:rsid w:val="009C49A0"/>
    <w:rsid w:val="009C5079"/>
    <w:rsid w:val="009C5EA9"/>
    <w:rsid w:val="009C7C74"/>
    <w:rsid w:val="009D1A80"/>
    <w:rsid w:val="009D3CDC"/>
    <w:rsid w:val="009D6B85"/>
    <w:rsid w:val="009E2A1F"/>
    <w:rsid w:val="009E3CCF"/>
    <w:rsid w:val="009E505F"/>
    <w:rsid w:val="009E53BF"/>
    <w:rsid w:val="009E6300"/>
    <w:rsid w:val="009E7142"/>
    <w:rsid w:val="009F0F06"/>
    <w:rsid w:val="009F3142"/>
    <w:rsid w:val="009F3C19"/>
    <w:rsid w:val="009F4120"/>
    <w:rsid w:val="00A023F1"/>
    <w:rsid w:val="00A02BC9"/>
    <w:rsid w:val="00A045D3"/>
    <w:rsid w:val="00A04C05"/>
    <w:rsid w:val="00A10C38"/>
    <w:rsid w:val="00A10DE4"/>
    <w:rsid w:val="00A11651"/>
    <w:rsid w:val="00A2140C"/>
    <w:rsid w:val="00A246F0"/>
    <w:rsid w:val="00A271FA"/>
    <w:rsid w:val="00A273EC"/>
    <w:rsid w:val="00A328EC"/>
    <w:rsid w:val="00A36DA1"/>
    <w:rsid w:val="00A373A0"/>
    <w:rsid w:val="00A40EFC"/>
    <w:rsid w:val="00A44F92"/>
    <w:rsid w:val="00A47D18"/>
    <w:rsid w:val="00A5021D"/>
    <w:rsid w:val="00A51572"/>
    <w:rsid w:val="00A57610"/>
    <w:rsid w:val="00A576E4"/>
    <w:rsid w:val="00A60312"/>
    <w:rsid w:val="00A61600"/>
    <w:rsid w:val="00A63997"/>
    <w:rsid w:val="00A67264"/>
    <w:rsid w:val="00A704FE"/>
    <w:rsid w:val="00A7076A"/>
    <w:rsid w:val="00A74E4D"/>
    <w:rsid w:val="00A75728"/>
    <w:rsid w:val="00A8214C"/>
    <w:rsid w:val="00A82223"/>
    <w:rsid w:val="00A83022"/>
    <w:rsid w:val="00A84968"/>
    <w:rsid w:val="00A86C24"/>
    <w:rsid w:val="00A87B60"/>
    <w:rsid w:val="00AA265D"/>
    <w:rsid w:val="00AA412E"/>
    <w:rsid w:val="00AA4722"/>
    <w:rsid w:val="00AA5587"/>
    <w:rsid w:val="00AA5F20"/>
    <w:rsid w:val="00AA656E"/>
    <w:rsid w:val="00AB4559"/>
    <w:rsid w:val="00AB53AD"/>
    <w:rsid w:val="00AB7609"/>
    <w:rsid w:val="00AB7C8D"/>
    <w:rsid w:val="00AC3B63"/>
    <w:rsid w:val="00AC48BB"/>
    <w:rsid w:val="00AC6E57"/>
    <w:rsid w:val="00AD125D"/>
    <w:rsid w:val="00AD57F7"/>
    <w:rsid w:val="00AD616D"/>
    <w:rsid w:val="00AE5551"/>
    <w:rsid w:val="00AE57E9"/>
    <w:rsid w:val="00AF201B"/>
    <w:rsid w:val="00AF2E25"/>
    <w:rsid w:val="00AF6C2F"/>
    <w:rsid w:val="00AF7FC0"/>
    <w:rsid w:val="00B03BAB"/>
    <w:rsid w:val="00B06064"/>
    <w:rsid w:val="00B07D99"/>
    <w:rsid w:val="00B1188A"/>
    <w:rsid w:val="00B11927"/>
    <w:rsid w:val="00B162A2"/>
    <w:rsid w:val="00B213FD"/>
    <w:rsid w:val="00B2385A"/>
    <w:rsid w:val="00B2448C"/>
    <w:rsid w:val="00B36B99"/>
    <w:rsid w:val="00B474CD"/>
    <w:rsid w:val="00B52C51"/>
    <w:rsid w:val="00B53D61"/>
    <w:rsid w:val="00B53DD3"/>
    <w:rsid w:val="00B540C8"/>
    <w:rsid w:val="00B543C7"/>
    <w:rsid w:val="00B545BC"/>
    <w:rsid w:val="00B54E8D"/>
    <w:rsid w:val="00B570F8"/>
    <w:rsid w:val="00B67238"/>
    <w:rsid w:val="00B7775D"/>
    <w:rsid w:val="00B832B0"/>
    <w:rsid w:val="00B8616E"/>
    <w:rsid w:val="00B87FC0"/>
    <w:rsid w:val="00B92A6D"/>
    <w:rsid w:val="00B95F8D"/>
    <w:rsid w:val="00BA2F40"/>
    <w:rsid w:val="00BA3D3C"/>
    <w:rsid w:val="00BA5472"/>
    <w:rsid w:val="00BA7C1C"/>
    <w:rsid w:val="00BB059A"/>
    <w:rsid w:val="00BB1202"/>
    <w:rsid w:val="00BB1F11"/>
    <w:rsid w:val="00BB4EA0"/>
    <w:rsid w:val="00BB54BB"/>
    <w:rsid w:val="00BB5613"/>
    <w:rsid w:val="00BC5A5C"/>
    <w:rsid w:val="00BD0353"/>
    <w:rsid w:val="00BD1BBE"/>
    <w:rsid w:val="00BD25EB"/>
    <w:rsid w:val="00BD2F61"/>
    <w:rsid w:val="00BD44AD"/>
    <w:rsid w:val="00BD7757"/>
    <w:rsid w:val="00BD7FFB"/>
    <w:rsid w:val="00BE0504"/>
    <w:rsid w:val="00BE1527"/>
    <w:rsid w:val="00BE6F12"/>
    <w:rsid w:val="00BE70B0"/>
    <w:rsid w:val="00BE7C65"/>
    <w:rsid w:val="00BF211B"/>
    <w:rsid w:val="00BF3C97"/>
    <w:rsid w:val="00BF4D92"/>
    <w:rsid w:val="00BF6BD6"/>
    <w:rsid w:val="00C01A50"/>
    <w:rsid w:val="00C02B85"/>
    <w:rsid w:val="00C12A2F"/>
    <w:rsid w:val="00C174D9"/>
    <w:rsid w:val="00C26511"/>
    <w:rsid w:val="00C26FE2"/>
    <w:rsid w:val="00C27567"/>
    <w:rsid w:val="00C31497"/>
    <w:rsid w:val="00C320F5"/>
    <w:rsid w:val="00C40E14"/>
    <w:rsid w:val="00C40F9B"/>
    <w:rsid w:val="00C41809"/>
    <w:rsid w:val="00C47962"/>
    <w:rsid w:val="00C52C94"/>
    <w:rsid w:val="00C56A3E"/>
    <w:rsid w:val="00C607AC"/>
    <w:rsid w:val="00C64D4D"/>
    <w:rsid w:val="00C764ED"/>
    <w:rsid w:val="00C814FF"/>
    <w:rsid w:val="00C837C3"/>
    <w:rsid w:val="00C84BF7"/>
    <w:rsid w:val="00C85B63"/>
    <w:rsid w:val="00C86326"/>
    <w:rsid w:val="00C90D23"/>
    <w:rsid w:val="00CA0CFA"/>
    <w:rsid w:val="00CA1821"/>
    <w:rsid w:val="00CA527C"/>
    <w:rsid w:val="00CA5ABE"/>
    <w:rsid w:val="00CA60C1"/>
    <w:rsid w:val="00CA6AC0"/>
    <w:rsid w:val="00CB3960"/>
    <w:rsid w:val="00CB7AFC"/>
    <w:rsid w:val="00CC733D"/>
    <w:rsid w:val="00CC7791"/>
    <w:rsid w:val="00CC7F17"/>
    <w:rsid w:val="00CD480A"/>
    <w:rsid w:val="00CD5537"/>
    <w:rsid w:val="00CD5BD0"/>
    <w:rsid w:val="00CE1468"/>
    <w:rsid w:val="00CF0FFC"/>
    <w:rsid w:val="00CF198C"/>
    <w:rsid w:val="00CF5B81"/>
    <w:rsid w:val="00CF7EB2"/>
    <w:rsid w:val="00D01659"/>
    <w:rsid w:val="00D05173"/>
    <w:rsid w:val="00D06AAF"/>
    <w:rsid w:val="00D070F0"/>
    <w:rsid w:val="00D217D2"/>
    <w:rsid w:val="00D21ACE"/>
    <w:rsid w:val="00D27684"/>
    <w:rsid w:val="00D31227"/>
    <w:rsid w:val="00D31A5B"/>
    <w:rsid w:val="00D31B65"/>
    <w:rsid w:val="00D3748B"/>
    <w:rsid w:val="00D3757D"/>
    <w:rsid w:val="00D42BA2"/>
    <w:rsid w:val="00D42C5E"/>
    <w:rsid w:val="00D5122A"/>
    <w:rsid w:val="00D5419C"/>
    <w:rsid w:val="00D573C0"/>
    <w:rsid w:val="00D620D1"/>
    <w:rsid w:val="00D63E45"/>
    <w:rsid w:val="00D65D0B"/>
    <w:rsid w:val="00D65F66"/>
    <w:rsid w:val="00D6601F"/>
    <w:rsid w:val="00D716FE"/>
    <w:rsid w:val="00D723E1"/>
    <w:rsid w:val="00D73C2D"/>
    <w:rsid w:val="00D74FAC"/>
    <w:rsid w:val="00D76D00"/>
    <w:rsid w:val="00D7785A"/>
    <w:rsid w:val="00D80AEC"/>
    <w:rsid w:val="00D819B1"/>
    <w:rsid w:val="00D81A46"/>
    <w:rsid w:val="00D822CA"/>
    <w:rsid w:val="00D83019"/>
    <w:rsid w:val="00D84513"/>
    <w:rsid w:val="00D87584"/>
    <w:rsid w:val="00D96E35"/>
    <w:rsid w:val="00DA2FF6"/>
    <w:rsid w:val="00DA552F"/>
    <w:rsid w:val="00DA5F29"/>
    <w:rsid w:val="00DA7C76"/>
    <w:rsid w:val="00DB0C88"/>
    <w:rsid w:val="00DB1189"/>
    <w:rsid w:val="00DB3349"/>
    <w:rsid w:val="00DB4D0D"/>
    <w:rsid w:val="00DB7AAD"/>
    <w:rsid w:val="00DC0AF4"/>
    <w:rsid w:val="00DC3768"/>
    <w:rsid w:val="00DC6AA9"/>
    <w:rsid w:val="00DC7017"/>
    <w:rsid w:val="00DC7050"/>
    <w:rsid w:val="00DD13A9"/>
    <w:rsid w:val="00DD1826"/>
    <w:rsid w:val="00DD6948"/>
    <w:rsid w:val="00DE060F"/>
    <w:rsid w:val="00DE07C7"/>
    <w:rsid w:val="00DF12F4"/>
    <w:rsid w:val="00DF5AF4"/>
    <w:rsid w:val="00E016D7"/>
    <w:rsid w:val="00E02739"/>
    <w:rsid w:val="00E03436"/>
    <w:rsid w:val="00E03CAD"/>
    <w:rsid w:val="00E04399"/>
    <w:rsid w:val="00E05C20"/>
    <w:rsid w:val="00E061BD"/>
    <w:rsid w:val="00E10615"/>
    <w:rsid w:val="00E106D5"/>
    <w:rsid w:val="00E127C7"/>
    <w:rsid w:val="00E158E9"/>
    <w:rsid w:val="00E160B4"/>
    <w:rsid w:val="00E17928"/>
    <w:rsid w:val="00E24FA7"/>
    <w:rsid w:val="00E25F64"/>
    <w:rsid w:val="00E26A70"/>
    <w:rsid w:val="00E26B01"/>
    <w:rsid w:val="00E27092"/>
    <w:rsid w:val="00E31FE6"/>
    <w:rsid w:val="00E35B88"/>
    <w:rsid w:val="00E37433"/>
    <w:rsid w:val="00E42125"/>
    <w:rsid w:val="00E424E4"/>
    <w:rsid w:val="00E4519C"/>
    <w:rsid w:val="00E4587E"/>
    <w:rsid w:val="00E46C66"/>
    <w:rsid w:val="00E511DB"/>
    <w:rsid w:val="00E52A9E"/>
    <w:rsid w:val="00E55456"/>
    <w:rsid w:val="00E557C7"/>
    <w:rsid w:val="00E566FB"/>
    <w:rsid w:val="00E5730C"/>
    <w:rsid w:val="00E600D7"/>
    <w:rsid w:val="00E62F3F"/>
    <w:rsid w:val="00E630C1"/>
    <w:rsid w:val="00E6330C"/>
    <w:rsid w:val="00E6515C"/>
    <w:rsid w:val="00E676FA"/>
    <w:rsid w:val="00E70B65"/>
    <w:rsid w:val="00E72CD5"/>
    <w:rsid w:val="00E77771"/>
    <w:rsid w:val="00E809B5"/>
    <w:rsid w:val="00E82323"/>
    <w:rsid w:val="00E832BF"/>
    <w:rsid w:val="00E84DD0"/>
    <w:rsid w:val="00E86370"/>
    <w:rsid w:val="00E86676"/>
    <w:rsid w:val="00E86F98"/>
    <w:rsid w:val="00E871C9"/>
    <w:rsid w:val="00E93FB0"/>
    <w:rsid w:val="00E95389"/>
    <w:rsid w:val="00E95C2F"/>
    <w:rsid w:val="00EA1F2D"/>
    <w:rsid w:val="00EA28B4"/>
    <w:rsid w:val="00EA5B27"/>
    <w:rsid w:val="00EA7784"/>
    <w:rsid w:val="00EB04FE"/>
    <w:rsid w:val="00EB288B"/>
    <w:rsid w:val="00EB295C"/>
    <w:rsid w:val="00EB2CCF"/>
    <w:rsid w:val="00EB48C5"/>
    <w:rsid w:val="00EB62DD"/>
    <w:rsid w:val="00EB7C97"/>
    <w:rsid w:val="00EC540A"/>
    <w:rsid w:val="00EC6E14"/>
    <w:rsid w:val="00EC7105"/>
    <w:rsid w:val="00ED0CED"/>
    <w:rsid w:val="00ED35FB"/>
    <w:rsid w:val="00ED3CB9"/>
    <w:rsid w:val="00ED3F8F"/>
    <w:rsid w:val="00EE0298"/>
    <w:rsid w:val="00EE2380"/>
    <w:rsid w:val="00EE462A"/>
    <w:rsid w:val="00EE55C5"/>
    <w:rsid w:val="00EE5825"/>
    <w:rsid w:val="00EF31FF"/>
    <w:rsid w:val="00EF4290"/>
    <w:rsid w:val="00EF6B93"/>
    <w:rsid w:val="00EF7F75"/>
    <w:rsid w:val="00F00FD7"/>
    <w:rsid w:val="00F04ED0"/>
    <w:rsid w:val="00F130BD"/>
    <w:rsid w:val="00F1582A"/>
    <w:rsid w:val="00F20767"/>
    <w:rsid w:val="00F23FAB"/>
    <w:rsid w:val="00F24F85"/>
    <w:rsid w:val="00F30119"/>
    <w:rsid w:val="00F30D94"/>
    <w:rsid w:val="00F32D36"/>
    <w:rsid w:val="00F32F5E"/>
    <w:rsid w:val="00F36575"/>
    <w:rsid w:val="00F370B8"/>
    <w:rsid w:val="00F42511"/>
    <w:rsid w:val="00F42959"/>
    <w:rsid w:val="00F54B2D"/>
    <w:rsid w:val="00F54E39"/>
    <w:rsid w:val="00F6158C"/>
    <w:rsid w:val="00F62089"/>
    <w:rsid w:val="00F632AA"/>
    <w:rsid w:val="00F641A1"/>
    <w:rsid w:val="00F642F4"/>
    <w:rsid w:val="00F651C8"/>
    <w:rsid w:val="00F655F9"/>
    <w:rsid w:val="00F662C7"/>
    <w:rsid w:val="00F70794"/>
    <w:rsid w:val="00F714DF"/>
    <w:rsid w:val="00F72869"/>
    <w:rsid w:val="00F74FEC"/>
    <w:rsid w:val="00F754FB"/>
    <w:rsid w:val="00F7620F"/>
    <w:rsid w:val="00F81B00"/>
    <w:rsid w:val="00F82648"/>
    <w:rsid w:val="00F82691"/>
    <w:rsid w:val="00F82EF8"/>
    <w:rsid w:val="00F84BE1"/>
    <w:rsid w:val="00F871C4"/>
    <w:rsid w:val="00F8785F"/>
    <w:rsid w:val="00F94073"/>
    <w:rsid w:val="00F9574B"/>
    <w:rsid w:val="00F97140"/>
    <w:rsid w:val="00FA5CE1"/>
    <w:rsid w:val="00FB1FA4"/>
    <w:rsid w:val="00FB2237"/>
    <w:rsid w:val="00FB36A8"/>
    <w:rsid w:val="00FB4FBB"/>
    <w:rsid w:val="00FB560D"/>
    <w:rsid w:val="00FC243F"/>
    <w:rsid w:val="00FC245C"/>
    <w:rsid w:val="00FC2E0E"/>
    <w:rsid w:val="00FC5C1A"/>
    <w:rsid w:val="00FC67DC"/>
    <w:rsid w:val="00FC701D"/>
    <w:rsid w:val="00FE0BD2"/>
    <w:rsid w:val="00FE3001"/>
    <w:rsid w:val="00FE3D53"/>
    <w:rsid w:val="00FE5A01"/>
    <w:rsid w:val="00FF0C74"/>
    <w:rsid w:val="00FF316F"/>
    <w:rsid w:val="00FF775D"/>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88B9FBA"/>
  <w15:docId w15:val="{EBF56978-B270-4D89-9380-489507C44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F3142"/>
    <w:pPr>
      <w:spacing w:before="200" w:after="200" w:line="276" w:lineRule="auto"/>
    </w:pPr>
    <w:rPr>
      <w:rFonts w:asciiTheme="minorHAnsi" w:eastAsiaTheme="minorEastAsia" w:hAnsiTheme="minorHAnsi" w:cstheme="minorBidi"/>
      <w:sz w:val="22"/>
      <w:szCs w:val="22"/>
    </w:rPr>
  </w:style>
  <w:style w:type="paragraph" w:styleId="Naslov1">
    <w:name w:val="heading 1"/>
    <w:aliases w:val="NASLOV"/>
    <w:basedOn w:val="Navaden"/>
    <w:next w:val="Navaden"/>
    <w:link w:val="Naslov1Znak"/>
    <w:qFormat/>
    <w:rsid w:val="00D31A5B"/>
    <w:pPr>
      <w:numPr>
        <w:numId w:val="22"/>
      </w:numPr>
      <w:spacing w:before="600" w:after="240" w:line="23" w:lineRule="atLeast"/>
      <w:outlineLvl w:val="0"/>
    </w:pPr>
    <w:rPr>
      <w:rFonts w:ascii="Calibri" w:eastAsia="Times New Roman" w:hAnsi="Calibri" w:cs="Times New Roman"/>
      <w:b/>
      <w:bCs/>
      <w:color w:val="1F497D"/>
      <w:sz w:val="28"/>
      <w:szCs w:val="28"/>
      <w:lang w:eastAsia="en-US"/>
    </w:rPr>
  </w:style>
  <w:style w:type="paragraph" w:styleId="Naslov2">
    <w:name w:val="heading 2"/>
    <w:basedOn w:val="Navaden"/>
    <w:next w:val="Navaden"/>
    <w:link w:val="Naslov2Znak"/>
    <w:unhideWhenUsed/>
    <w:qFormat/>
    <w:rsid w:val="00AA412E"/>
    <w:pPr>
      <w:keepNext/>
      <w:numPr>
        <w:ilvl w:val="1"/>
        <w:numId w:val="22"/>
      </w:numPr>
      <w:spacing w:before="400" w:after="120" w:line="240" w:lineRule="auto"/>
      <w:jc w:val="both"/>
      <w:outlineLvl w:val="1"/>
    </w:pPr>
    <w:rPr>
      <w:rFonts w:ascii="Calibri" w:eastAsia="Times New Roman" w:hAnsi="Calibri" w:cs="Times New Roman"/>
      <w:b/>
      <w:bCs/>
      <w:color w:val="1F497D"/>
      <w:sz w:val="26"/>
      <w:szCs w:val="26"/>
      <w:lang w:eastAsia="en-US"/>
    </w:rPr>
  </w:style>
  <w:style w:type="paragraph" w:styleId="Naslov3">
    <w:name w:val="heading 3"/>
    <w:basedOn w:val="Navaden"/>
    <w:next w:val="Navaden"/>
    <w:link w:val="Naslov3Znak"/>
    <w:uiPriority w:val="9"/>
    <w:semiHidden/>
    <w:unhideWhenUsed/>
    <w:qFormat/>
    <w:rsid w:val="009F3142"/>
    <w:pPr>
      <w:numPr>
        <w:ilvl w:val="2"/>
        <w:numId w:val="22"/>
      </w:num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Naslov4">
    <w:name w:val="heading 4"/>
    <w:basedOn w:val="Navaden"/>
    <w:next w:val="Navaden"/>
    <w:link w:val="Naslov4Znak"/>
    <w:uiPriority w:val="9"/>
    <w:unhideWhenUsed/>
    <w:qFormat/>
    <w:rsid w:val="009F3142"/>
    <w:pPr>
      <w:numPr>
        <w:ilvl w:val="3"/>
        <w:numId w:val="22"/>
      </w:num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Naslov5">
    <w:name w:val="heading 5"/>
    <w:basedOn w:val="Navaden"/>
    <w:next w:val="Navaden"/>
    <w:link w:val="Naslov5Znak"/>
    <w:uiPriority w:val="9"/>
    <w:semiHidden/>
    <w:unhideWhenUsed/>
    <w:qFormat/>
    <w:rsid w:val="009F3142"/>
    <w:pPr>
      <w:numPr>
        <w:ilvl w:val="4"/>
        <w:numId w:val="22"/>
      </w:numPr>
      <w:pBdr>
        <w:bottom w:val="single" w:sz="6" w:space="1" w:color="4F81BD" w:themeColor="accent1"/>
      </w:pBdr>
      <w:spacing w:before="300" w:after="0"/>
      <w:outlineLvl w:val="4"/>
    </w:pPr>
    <w:rPr>
      <w:caps/>
      <w:color w:val="365F91" w:themeColor="accent1" w:themeShade="BF"/>
      <w:spacing w:val="10"/>
    </w:rPr>
  </w:style>
  <w:style w:type="paragraph" w:styleId="Naslov6">
    <w:name w:val="heading 6"/>
    <w:basedOn w:val="Navaden"/>
    <w:next w:val="Navaden"/>
    <w:link w:val="Naslov6Znak"/>
    <w:uiPriority w:val="9"/>
    <w:semiHidden/>
    <w:unhideWhenUsed/>
    <w:qFormat/>
    <w:rsid w:val="009F3142"/>
    <w:pPr>
      <w:numPr>
        <w:ilvl w:val="5"/>
        <w:numId w:val="22"/>
      </w:numPr>
      <w:pBdr>
        <w:bottom w:val="dotted" w:sz="6" w:space="1" w:color="4F81BD" w:themeColor="accent1"/>
      </w:pBdr>
      <w:spacing w:before="300" w:after="0"/>
      <w:outlineLvl w:val="5"/>
    </w:pPr>
    <w:rPr>
      <w:caps/>
      <w:color w:val="365F91" w:themeColor="accent1" w:themeShade="BF"/>
      <w:spacing w:val="10"/>
    </w:rPr>
  </w:style>
  <w:style w:type="paragraph" w:styleId="Naslov7">
    <w:name w:val="heading 7"/>
    <w:basedOn w:val="Navaden"/>
    <w:next w:val="Navaden"/>
    <w:link w:val="Naslov7Znak"/>
    <w:uiPriority w:val="9"/>
    <w:semiHidden/>
    <w:unhideWhenUsed/>
    <w:qFormat/>
    <w:rsid w:val="009F3142"/>
    <w:pPr>
      <w:numPr>
        <w:ilvl w:val="6"/>
        <w:numId w:val="22"/>
      </w:numPr>
      <w:spacing w:before="300" w:after="0"/>
      <w:outlineLvl w:val="6"/>
    </w:pPr>
    <w:rPr>
      <w:caps/>
      <w:color w:val="365F91" w:themeColor="accent1" w:themeShade="BF"/>
      <w:spacing w:val="10"/>
    </w:rPr>
  </w:style>
  <w:style w:type="paragraph" w:styleId="Naslov8">
    <w:name w:val="heading 8"/>
    <w:basedOn w:val="Navaden"/>
    <w:next w:val="Navaden"/>
    <w:link w:val="Naslov8Znak"/>
    <w:uiPriority w:val="9"/>
    <w:semiHidden/>
    <w:unhideWhenUsed/>
    <w:qFormat/>
    <w:rsid w:val="009F3142"/>
    <w:pPr>
      <w:numPr>
        <w:ilvl w:val="7"/>
        <w:numId w:val="22"/>
      </w:numPr>
      <w:spacing w:before="3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9F3142"/>
    <w:pPr>
      <w:numPr>
        <w:ilvl w:val="8"/>
        <w:numId w:val="22"/>
      </w:numPr>
      <w:spacing w:before="300" w:after="0"/>
      <w:outlineLvl w:val="8"/>
    </w:pPr>
    <w:rPr>
      <w:i/>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D31A5B"/>
    <w:rPr>
      <w:rFonts w:ascii="Calibri" w:hAnsi="Calibri"/>
      <w:b/>
      <w:bCs/>
      <w:color w:val="1F497D"/>
      <w:sz w:val="28"/>
      <w:szCs w:val="28"/>
      <w:lang w:eastAsia="en-US"/>
    </w:rPr>
  </w:style>
  <w:style w:type="character" w:customStyle="1" w:styleId="Naslov2Znak">
    <w:name w:val="Naslov 2 Znak"/>
    <w:basedOn w:val="Privzetapisavaodstavka"/>
    <w:link w:val="Naslov2"/>
    <w:rsid w:val="00AA412E"/>
    <w:rPr>
      <w:rFonts w:ascii="Calibri" w:hAnsi="Calibri"/>
      <w:b/>
      <w:bCs/>
      <w:color w:val="1F497D"/>
      <w:sz w:val="26"/>
      <w:szCs w:val="26"/>
      <w:lang w:eastAsia="en-US"/>
    </w:rPr>
  </w:style>
  <w:style w:type="character" w:customStyle="1" w:styleId="Naslov3Znak">
    <w:name w:val="Naslov 3 Znak"/>
    <w:basedOn w:val="Privzetapisavaodstavka"/>
    <w:link w:val="Naslov3"/>
    <w:uiPriority w:val="9"/>
    <w:semiHidden/>
    <w:rsid w:val="009F3142"/>
    <w:rPr>
      <w:rFonts w:asciiTheme="minorHAnsi" w:eastAsiaTheme="minorEastAsia" w:hAnsiTheme="minorHAnsi" w:cstheme="minorBidi"/>
      <w:caps/>
      <w:color w:val="243F60" w:themeColor="accent1" w:themeShade="7F"/>
      <w:spacing w:val="15"/>
      <w:sz w:val="22"/>
      <w:szCs w:val="22"/>
    </w:rPr>
  </w:style>
  <w:style w:type="character" w:customStyle="1" w:styleId="Naslov4Znak">
    <w:name w:val="Naslov 4 Znak"/>
    <w:basedOn w:val="Privzetapisavaodstavka"/>
    <w:link w:val="Naslov4"/>
    <w:uiPriority w:val="9"/>
    <w:rsid w:val="009F3142"/>
    <w:rPr>
      <w:rFonts w:asciiTheme="minorHAnsi" w:eastAsiaTheme="minorEastAsia" w:hAnsiTheme="minorHAnsi" w:cstheme="minorBidi"/>
      <w:caps/>
      <w:color w:val="365F91" w:themeColor="accent1" w:themeShade="BF"/>
      <w:spacing w:val="10"/>
      <w:sz w:val="22"/>
      <w:szCs w:val="22"/>
    </w:rPr>
  </w:style>
  <w:style w:type="character" w:customStyle="1" w:styleId="Naslov5Znak">
    <w:name w:val="Naslov 5 Znak"/>
    <w:basedOn w:val="Privzetapisavaodstavka"/>
    <w:link w:val="Naslov5"/>
    <w:uiPriority w:val="9"/>
    <w:semiHidden/>
    <w:rsid w:val="009F3142"/>
    <w:rPr>
      <w:rFonts w:asciiTheme="minorHAnsi" w:eastAsiaTheme="minorEastAsia" w:hAnsiTheme="minorHAnsi" w:cstheme="minorBidi"/>
      <w:caps/>
      <w:color w:val="365F91" w:themeColor="accent1" w:themeShade="BF"/>
      <w:spacing w:val="10"/>
      <w:sz w:val="22"/>
      <w:szCs w:val="22"/>
    </w:rPr>
  </w:style>
  <w:style w:type="character" w:customStyle="1" w:styleId="Naslov6Znak">
    <w:name w:val="Naslov 6 Znak"/>
    <w:basedOn w:val="Privzetapisavaodstavka"/>
    <w:link w:val="Naslov6"/>
    <w:uiPriority w:val="9"/>
    <w:semiHidden/>
    <w:rsid w:val="009F3142"/>
    <w:rPr>
      <w:rFonts w:asciiTheme="minorHAnsi" w:eastAsiaTheme="minorEastAsia" w:hAnsiTheme="minorHAnsi" w:cstheme="minorBidi"/>
      <w:caps/>
      <w:color w:val="365F91" w:themeColor="accent1" w:themeShade="BF"/>
      <w:spacing w:val="10"/>
      <w:sz w:val="22"/>
      <w:szCs w:val="22"/>
    </w:rPr>
  </w:style>
  <w:style w:type="character" w:customStyle="1" w:styleId="Naslov7Znak">
    <w:name w:val="Naslov 7 Znak"/>
    <w:basedOn w:val="Privzetapisavaodstavka"/>
    <w:link w:val="Naslov7"/>
    <w:uiPriority w:val="9"/>
    <w:semiHidden/>
    <w:rsid w:val="009F3142"/>
    <w:rPr>
      <w:rFonts w:asciiTheme="minorHAnsi" w:eastAsiaTheme="minorEastAsia" w:hAnsiTheme="minorHAnsi" w:cstheme="minorBidi"/>
      <w:caps/>
      <w:color w:val="365F91" w:themeColor="accent1" w:themeShade="BF"/>
      <w:spacing w:val="10"/>
      <w:sz w:val="22"/>
      <w:szCs w:val="22"/>
    </w:rPr>
  </w:style>
  <w:style w:type="character" w:customStyle="1" w:styleId="Naslov8Znak">
    <w:name w:val="Naslov 8 Znak"/>
    <w:basedOn w:val="Privzetapisavaodstavka"/>
    <w:link w:val="Naslov8"/>
    <w:uiPriority w:val="9"/>
    <w:semiHidden/>
    <w:rsid w:val="009F3142"/>
    <w:rPr>
      <w:rFonts w:asciiTheme="minorHAnsi" w:eastAsiaTheme="minorEastAsia" w:hAnsiTheme="minorHAnsi" w:cstheme="minorBidi"/>
      <w:caps/>
      <w:spacing w:val="10"/>
      <w:sz w:val="18"/>
      <w:szCs w:val="18"/>
    </w:rPr>
  </w:style>
  <w:style w:type="character" w:customStyle="1" w:styleId="Naslov9Znak">
    <w:name w:val="Naslov 9 Znak"/>
    <w:basedOn w:val="Privzetapisavaodstavka"/>
    <w:link w:val="Naslov9"/>
    <w:uiPriority w:val="9"/>
    <w:semiHidden/>
    <w:rsid w:val="009F3142"/>
    <w:rPr>
      <w:rFonts w:asciiTheme="minorHAnsi" w:eastAsiaTheme="minorEastAsia" w:hAnsiTheme="minorHAnsi" w:cstheme="minorBidi"/>
      <w:i/>
      <w:caps/>
      <w:spacing w:val="10"/>
      <w:sz w:val="18"/>
      <w:szCs w:val="18"/>
    </w:rPr>
  </w:style>
  <w:style w:type="paragraph" w:styleId="Glava">
    <w:name w:val="header"/>
    <w:basedOn w:val="Navaden"/>
    <w:link w:val="GlavaZnak"/>
    <w:rsid w:val="009F3142"/>
    <w:pPr>
      <w:tabs>
        <w:tab w:val="center" w:pos="4320"/>
        <w:tab w:val="right" w:pos="8640"/>
      </w:tabs>
    </w:pPr>
  </w:style>
  <w:style w:type="character" w:customStyle="1" w:styleId="GlavaZnak">
    <w:name w:val="Glava Znak"/>
    <w:basedOn w:val="Privzetapisavaodstavka"/>
    <w:link w:val="Glava"/>
    <w:rsid w:val="009F3142"/>
    <w:rPr>
      <w:rFonts w:asciiTheme="minorHAnsi" w:eastAsiaTheme="minorEastAsia" w:hAnsiTheme="minorHAnsi" w:cstheme="minorBidi"/>
      <w:sz w:val="22"/>
      <w:szCs w:val="22"/>
    </w:rPr>
  </w:style>
  <w:style w:type="paragraph" w:styleId="Noga">
    <w:name w:val="footer"/>
    <w:basedOn w:val="Navaden"/>
    <w:link w:val="NogaZnak"/>
    <w:uiPriority w:val="99"/>
    <w:rsid w:val="009F3142"/>
    <w:pPr>
      <w:tabs>
        <w:tab w:val="center" w:pos="4320"/>
        <w:tab w:val="right" w:pos="8640"/>
      </w:tabs>
    </w:pPr>
  </w:style>
  <w:style w:type="character" w:customStyle="1" w:styleId="NogaZnak">
    <w:name w:val="Noga Znak"/>
    <w:basedOn w:val="Privzetapisavaodstavka"/>
    <w:link w:val="Noga"/>
    <w:uiPriority w:val="99"/>
    <w:rsid w:val="009F3142"/>
    <w:rPr>
      <w:rFonts w:asciiTheme="minorHAnsi" w:eastAsiaTheme="minorEastAsia" w:hAnsiTheme="minorHAnsi" w:cstheme="minorBidi"/>
      <w:sz w:val="22"/>
      <w:szCs w:val="22"/>
    </w:rPr>
  </w:style>
  <w:style w:type="paragraph" w:styleId="Zgradbadokumenta">
    <w:name w:val="Document Map"/>
    <w:basedOn w:val="Navaden"/>
    <w:link w:val="ZgradbadokumentaZnak"/>
    <w:rsid w:val="009F3142"/>
    <w:rPr>
      <w:rFonts w:ascii="Tahoma" w:hAnsi="Tahoma" w:cs="Tahoma"/>
      <w:sz w:val="16"/>
      <w:szCs w:val="16"/>
    </w:rPr>
  </w:style>
  <w:style w:type="character" w:customStyle="1" w:styleId="ZgradbadokumentaZnak">
    <w:name w:val="Zgradba dokumenta Znak"/>
    <w:basedOn w:val="Privzetapisavaodstavka"/>
    <w:link w:val="Zgradbadokumenta"/>
    <w:rsid w:val="009F3142"/>
    <w:rPr>
      <w:rFonts w:ascii="Tahoma" w:eastAsiaTheme="minorEastAsia" w:hAnsi="Tahoma" w:cs="Tahoma"/>
      <w:sz w:val="16"/>
      <w:szCs w:val="16"/>
    </w:rPr>
  </w:style>
  <w:style w:type="table" w:styleId="Tabelamrea">
    <w:name w:val="Table Grid"/>
    <w:basedOn w:val="Navadnatabela"/>
    <w:uiPriority w:val="59"/>
    <w:rsid w:val="009F3142"/>
    <w:pPr>
      <w:spacing w:before="200" w:after="200" w:line="276" w:lineRule="auto"/>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9F3142"/>
    <w:pPr>
      <w:tabs>
        <w:tab w:val="left" w:pos="1701"/>
      </w:tabs>
    </w:pPr>
  </w:style>
  <w:style w:type="paragraph" w:customStyle="1" w:styleId="ZADEVA">
    <w:name w:val="ZADEVA"/>
    <w:basedOn w:val="Navaden"/>
    <w:rsid w:val="009F3142"/>
    <w:pPr>
      <w:tabs>
        <w:tab w:val="left" w:pos="1701"/>
      </w:tabs>
      <w:ind w:left="1701" w:hanging="1701"/>
    </w:pPr>
    <w:rPr>
      <w:b/>
      <w:lang w:val="it-IT"/>
    </w:rPr>
  </w:style>
  <w:style w:type="character" w:styleId="Hiperpovezava">
    <w:name w:val="Hyperlink"/>
    <w:uiPriority w:val="99"/>
    <w:rsid w:val="009F3142"/>
    <w:rPr>
      <w:color w:val="0000FF"/>
      <w:u w:val="single"/>
    </w:rPr>
  </w:style>
  <w:style w:type="paragraph" w:customStyle="1" w:styleId="podpisi">
    <w:name w:val="podpisi"/>
    <w:basedOn w:val="Navaden"/>
    <w:rsid w:val="009F3142"/>
    <w:pPr>
      <w:tabs>
        <w:tab w:val="left" w:pos="3402"/>
      </w:tabs>
    </w:pPr>
    <w:rPr>
      <w:lang w:val="it-IT"/>
    </w:rPr>
  </w:style>
  <w:style w:type="paragraph" w:styleId="Besedilooblaka">
    <w:name w:val="Balloon Text"/>
    <w:basedOn w:val="Navaden"/>
    <w:link w:val="BesedilooblakaZnak"/>
    <w:rsid w:val="009F3142"/>
    <w:rPr>
      <w:rFonts w:ascii="Tahoma" w:hAnsi="Tahoma" w:cs="Tahoma"/>
      <w:sz w:val="16"/>
      <w:szCs w:val="16"/>
    </w:rPr>
  </w:style>
  <w:style w:type="character" w:customStyle="1" w:styleId="BesedilooblakaZnak">
    <w:name w:val="Besedilo oblačka Znak"/>
    <w:basedOn w:val="Privzetapisavaodstavka"/>
    <w:link w:val="Besedilooblaka"/>
    <w:rsid w:val="009F3142"/>
    <w:rPr>
      <w:rFonts w:ascii="Tahoma" w:eastAsiaTheme="minorEastAsia" w:hAnsi="Tahoma" w:cs="Tahoma"/>
      <w:sz w:val="16"/>
      <w:szCs w:val="16"/>
    </w:rPr>
  </w:style>
  <w:style w:type="character" w:styleId="Pripombasklic">
    <w:name w:val="annotation reference"/>
    <w:uiPriority w:val="99"/>
    <w:rsid w:val="009F3142"/>
    <w:rPr>
      <w:sz w:val="16"/>
      <w:szCs w:val="16"/>
    </w:rPr>
  </w:style>
  <w:style w:type="paragraph" w:styleId="Pripombabesedilo">
    <w:name w:val="annotation text"/>
    <w:basedOn w:val="Navaden"/>
    <w:link w:val="PripombabesediloZnak"/>
    <w:uiPriority w:val="99"/>
    <w:rsid w:val="009F3142"/>
  </w:style>
  <w:style w:type="character" w:customStyle="1" w:styleId="PripombabesediloZnak">
    <w:name w:val="Pripomba – besedilo Znak"/>
    <w:basedOn w:val="Privzetapisavaodstavka"/>
    <w:link w:val="Pripombabesedilo"/>
    <w:uiPriority w:val="99"/>
    <w:rsid w:val="009F3142"/>
    <w:rPr>
      <w:rFonts w:asciiTheme="minorHAnsi" w:eastAsiaTheme="minorEastAsia" w:hAnsiTheme="minorHAnsi" w:cstheme="minorBidi"/>
      <w:sz w:val="22"/>
      <w:szCs w:val="22"/>
    </w:rPr>
  </w:style>
  <w:style w:type="paragraph" w:styleId="Zadevapripombe">
    <w:name w:val="annotation subject"/>
    <w:basedOn w:val="Pripombabesedilo"/>
    <w:next w:val="Pripombabesedilo"/>
    <w:link w:val="ZadevapripombeZnak"/>
    <w:rsid w:val="009F3142"/>
    <w:rPr>
      <w:b/>
      <w:bCs/>
    </w:rPr>
  </w:style>
  <w:style w:type="character" w:customStyle="1" w:styleId="ZadevapripombeZnak">
    <w:name w:val="Zadeva pripombe Znak"/>
    <w:basedOn w:val="PripombabesediloZnak"/>
    <w:link w:val="Zadevapripombe"/>
    <w:rsid w:val="009F3142"/>
    <w:rPr>
      <w:rFonts w:asciiTheme="minorHAnsi" w:eastAsiaTheme="minorEastAsia" w:hAnsiTheme="minorHAnsi" w:cstheme="minorBidi"/>
      <w:b/>
      <w:bCs/>
      <w:sz w:val="22"/>
      <w:szCs w:val="22"/>
    </w:rPr>
  </w:style>
  <w:style w:type="paragraph" w:styleId="Sprotnaopomba-besedilo">
    <w:name w:val="footnote text"/>
    <w:aliases w:val="Footnote text,Footnote,Footnote Text Char Char Char Char,Footnote Text Char Char,Footnote Text Char Char Char Char Char,Footnote Text Char Char Char Char Char Char Char Char,Footnote Text Char Char Char,Footnote Text Char1,fn"/>
    <w:basedOn w:val="Navaden"/>
    <w:link w:val="Sprotnaopomba-besediloZnak"/>
    <w:uiPriority w:val="99"/>
    <w:qFormat/>
    <w:rsid w:val="009F3142"/>
    <w:pPr>
      <w:spacing w:line="240" w:lineRule="auto"/>
    </w:pPr>
    <w:rPr>
      <w:rFonts w:ascii="Times New Roman" w:hAnsi="Times New Roman"/>
    </w:rPr>
  </w:style>
  <w:style w:type="character" w:customStyle="1" w:styleId="Sprotnaopomba-besediloZnak">
    <w:name w:val="Sprotna opomba - besedilo Znak"/>
    <w:aliases w:val="Footnote text Znak,Footnote Znak,Footnote Text Char Char Char Char Znak,Footnote Text Char Char Znak,Footnote Text Char Char Char Char Char Znak,Footnote Text Char Char Char Char Char Char Char Char Znak,fn Znak"/>
    <w:basedOn w:val="Privzetapisavaodstavka"/>
    <w:link w:val="Sprotnaopomba-besedilo"/>
    <w:uiPriority w:val="99"/>
    <w:rsid w:val="009F3142"/>
    <w:rPr>
      <w:rFonts w:eastAsiaTheme="minorEastAsia" w:cstheme="minorBidi"/>
      <w:sz w:val="22"/>
      <w:szCs w:val="22"/>
    </w:rPr>
  </w:style>
  <w:style w:type="character" w:styleId="Sprotnaopomba-sklic">
    <w:name w:val="footnote reference"/>
    <w:aliases w:val="Times 10 Point,Exposant 3 Point,Footnote symbol,Footnote Reference Number,Fussnota,Footnote reference number,note TESI,SUPERS,EN Footnote Reference,-E Fußnotenzeichen,number,Footnote Reference_LVL6,Footnote Reference_LVL61,o,E..."/>
    <w:uiPriority w:val="99"/>
    <w:qFormat/>
    <w:rsid w:val="009F3142"/>
    <w:rPr>
      <w:vertAlign w:val="superscript"/>
    </w:rPr>
  </w:style>
  <w:style w:type="paragraph" w:customStyle="1" w:styleId="Alineazatoko">
    <w:name w:val="Alinea za točko"/>
    <w:basedOn w:val="Navaden"/>
    <w:link w:val="AlineazatokoZnak"/>
    <w:rsid w:val="009F3142"/>
    <w:pPr>
      <w:numPr>
        <w:numId w:val="1"/>
      </w:numPr>
      <w:overflowPunct w:val="0"/>
      <w:autoSpaceDE w:val="0"/>
      <w:autoSpaceDN w:val="0"/>
      <w:adjustRightInd w:val="0"/>
      <w:spacing w:line="200" w:lineRule="exact"/>
      <w:jc w:val="both"/>
      <w:textAlignment w:val="baseline"/>
    </w:pPr>
    <w:rPr>
      <w:rFonts w:cs="Arial"/>
    </w:rPr>
  </w:style>
  <w:style w:type="character" w:customStyle="1" w:styleId="AlineazatokoZnak">
    <w:name w:val="Alinea za točko Znak"/>
    <w:link w:val="Alineazatoko"/>
    <w:rsid w:val="009F3142"/>
    <w:rPr>
      <w:rFonts w:asciiTheme="minorHAnsi" w:eastAsiaTheme="minorEastAsia" w:hAnsiTheme="minorHAnsi" w:cs="Arial"/>
      <w:sz w:val="22"/>
      <w:szCs w:val="22"/>
    </w:rPr>
  </w:style>
  <w:style w:type="paragraph" w:styleId="Telobesedila">
    <w:name w:val="Body Text"/>
    <w:basedOn w:val="Navaden"/>
    <w:link w:val="TelobesedilaZnak"/>
    <w:rsid w:val="009F3142"/>
    <w:pPr>
      <w:spacing w:after="120" w:line="260" w:lineRule="exact"/>
    </w:pPr>
  </w:style>
  <w:style w:type="character" w:customStyle="1" w:styleId="TelobesedilaZnak">
    <w:name w:val="Telo besedila Znak"/>
    <w:basedOn w:val="Privzetapisavaodstavka"/>
    <w:link w:val="Telobesedila"/>
    <w:rsid w:val="009F3142"/>
    <w:rPr>
      <w:rFonts w:asciiTheme="minorHAnsi" w:eastAsiaTheme="minorEastAsia" w:hAnsiTheme="minorHAnsi" w:cstheme="minorBidi"/>
      <w:sz w:val="22"/>
      <w:szCs w:val="22"/>
    </w:rPr>
  </w:style>
  <w:style w:type="paragraph" w:styleId="Oznaenseznam">
    <w:name w:val="List Bullet"/>
    <w:basedOn w:val="Navaden"/>
    <w:rsid w:val="009F3142"/>
    <w:pPr>
      <w:numPr>
        <w:numId w:val="2"/>
      </w:numPr>
      <w:spacing w:before="120" w:after="120" w:line="240" w:lineRule="auto"/>
      <w:jc w:val="both"/>
    </w:pPr>
    <w:rPr>
      <w:rFonts w:ascii="Times New Roman" w:hAnsi="Times New Roman"/>
      <w:sz w:val="24"/>
      <w:lang w:eastAsia="de-DE"/>
    </w:rPr>
  </w:style>
  <w:style w:type="paragraph" w:styleId="Naslov">
    <w:name w:val="Title"/>
    <w:basedOn w:val="Navaden"/>
    <w:next w:val="Navaden"/>
    <w:link w:val="NaslovZnak"/>
    <w:autoRedefine/>
    <w:uiPriority w:val="10"/>
    <w:qFormat/>
    <w:rsid w:val="008E7F2C"/>
    <w:pPr>
      <w:framePr w:hSpace="187" w:wrap="around" w:hAnchor="margin" w:yAlign="center"/>
      <w:tabs>
        <w:tab w:val="left" w:pos="567"/>
      </w:tabs>
      <w:spacing w:before="0" w:line="240" w:lineRule="auto"/>
      <w:outlineLvl w:val="0"/>
    </w:pPr>
    <w:rPr>
      <w:b/>
      <w:spacing w:val="10"/>
      <w:kern w:val="28"/>
      <w:sz w:val="32"/>
      <w:szCs w:val="32"/>
    </w:rPr>
  </w:style>
  <w:style w:type="character" w:customStyle="1" w:styleId="NaslovZnak">
    <w:name w:val="Naslov Znak"/>
    <w:basedOn w:val="Privzetapisavaodstavka"/>
    <w:link w:val="Naslov"/>
    <w:uiPriority w:val="10"/>
    <w:rsid w:val="008E7F2C"/>
    <w:rPr>
      <w:rFonts w:asciiTheme="minorHAnsi" w:eastAsiaTheme="minorEastAsia" w:hAnsiTheme="minorHAnsi" w:cstheme="minorBidi"/>
      <w:b/>
      <w:spacing w:val="10"/>
      <w:kern w:val="28"/>
      <w:sz w:val="32"/>
      <w:szCs w:val="32"/>
    </w:rPr>
  </w:style>
  <w:style w:type="paragraph" w:styleId="Napis">
    <w:name w:val="caption"/>
    <w:basedOn w:val="Navaden"/>
    <w:next w:val="Navaden"/>
    <w:uiPriority w:val="35"/>
    <w:unhideWhenUsed/>
    <w:qFormat/>
    <w:rsid w:val="009F3142"/>
    <w:rPr>
      <w:b/>
      <w:bCs/>
      <w:color w:val="365F91" w:themeColor="accent1" w:themeShade="BF"/>
      <w:sz w:val="16"/>
      <w:szCs w:val="16"/>
    </w:rPr>
  </w:style>
  <w:style w:type="paragraph" w:styleId="Podnaslov">
    <w:name w:val="Subtitle"/>
    <w:basedOn w:val="Navaden"/>
    <w:next w:val="Navaden"/>
    <w:link w:val="PodnaslovZnak"/>
    <w:autoRedefine/>
    <w:uiPriority w:val="11"/>
    <w:qFormat/>
    <w:rsid w:val="00E557C7"/>
    <w:pPr>
      <w:framePr w:hSpace="187" w:wrap="around" w:hAnchor="margin" w:yAlign="center"/>
      <w:spacing w:before="240"/>
    </w:pPr>
    <w:rPr>
      <w:rFonts w:ascii="Times New Roman" w:hAnsi="Times New Roman"/>
      <w:b/>
      <w:caps/>
      <w:color w:val="595959" w:themeColor="text1" w:themeTint="A6"/>
      <w:spacing w:val="10"/>
      <w:sz w:val="28"/>
      <w:szCs w:val="24"/>
    </w:rPr>
  </w:style>
  <w:style w:type="character" w:customStyle="1" w:styleId="PodnaslovZnak">
    <w:name w:val="Podnaslov Znak"/>
    <w:basedOn w:val="Privzetapisavaodstavka"/>
    <w:link w:val="Podnaslov"/>
    <w:uiPriority w:val="11"/>
    <w:rsid w:val="00E557C7"/>
    <w:rPr>
      <w:rFonts w:eastAsiaTheme="minorEastAsia" w:cstheme="minorBidi"/>
      <w:b/>
      <w:caps/>
      <w:color w:val="595959" w:themeColor="text1" w:themeTint="A6"/>
      <w:spacing w:val="10"/>
      <w:sz w:val="28"/>
      <w:szCs w:val="24"/>
    </w:rPr>
  </w:style>
  <w:style w:type="character" w:styleId="Krepko">
    <w:name w:val="Strong"/>
    <w:uiPriority w:val="22"/>
    <w:qFormat/>
    <w:rsid w:val="009F3142"/>
    <w:rPr>
      <w:b/>
      <w:bCs/>
    </w:rPr>
  </w:style>
  <w:style w:type="character" w:styleId="Poudarek">
    <w:name w:val="Emphasis"/>
    <w:uiPriority w:val="20"/>
    <w:qFormat/>
    <w:rsid w:val="009F3142"/>
    <w:rPr>
      <w:caps/>
      <w:color w:val="243F60" w:themeColor="accent1" w:themeShade="7F"/>
      <w:spacing w:val="5"/>
    </w:rPr>
  </w:style>
  <w:style w:type="paragraph" w:styleId="Brezrazmikov">
    <w:name w:val="No Spacing"/>
    <w:basedOn w:val="Navaden"/>
    <w:link w:val="BrezrazmikovZnak"/>
    <w:uiPriority w:val="1"/>
    <w:qFormat/>
    <w:rsid w:val="009F3142"/>
    <w:pPr>
      <w:spacing w:before="0" w:after="0" w:line="240" w:lineRule="auto"/>
    </w:pPr>
  </w:style>
  <w:style w:type="character" w:customStyle="1" w:styleId="BrezrazmikovZnak">
    <w:name w:val="Brez razmikov Znak"/>
    <w:basedOn w:val="Privzetapisavaodstavka"/>
    <w:link w:val="Brezrazmikov"/>
    <w:uiPriority w:val="1"/>
    <w:rsid w:val="009F3142"/>
    <w:rPr>
      <w:rFonts w:asciiTheme="minorHAnsi" w:eastAsiaTheme="minorEastAsia" w:hAnsiTheme="minorHAnsi" w:cstheme="minorBidi"/>
      <w:sz w:val="22"/>
      <w:szCs w:val="22"/>
    </w:rPr>
  </w:style>
  <w:style w:type="paragraph" w:styleId="Odstavekseznama">
    <w:name w:val="List Paragraph"/>
    <w:basedOn w:val="Navaden"/>
    <w:link w:val="OdstavekseznamaZnak"/>
    <w:uiPriority w:val="34"/>
    <w:qFormat/>
    <w:rsid w:val="009F3142"/>
    <w:pPr>
      <w:ind w:left="720"/>
      <w:contextualSpacing/>
    </w:pPr>
  </w:style>
  <w:style w:type="paragraph" w:styleId="Citat">
    <w:name w:val="Quote"/>
    <w:basedOn w:val="Navaden"/>
    <w:next w:val="Navaden"/>
    <w:link w:val="CitatZnak"/>
    <w:uiPriority w:val="29"/>
    <w:qFormat/>
    <w:rsid w:val="009F3142"/>
    <w:rPr>
      <w:i/>
      <w:iCs/>
    </w:rPr>
  </w:style>
  <w:style w:type="character" w:customStyle="1" w:styleId="CitatZnak">
    <w:name w:val="Citat Znak"/>
    <w:basedOn w:val="Privzetapisavaodstavka"/>
    <w:link w:val="Citat"/>
    <w:uiPriority w:val="29"/>
    <w:rsid w:val="009F3142"/>
    <w:rPr>
      <w:rFonts w:asciiTheme="minorHAnsi" w:eastAsiaTheme="minorEastAsia" w:hAnsiTheme="minorHAnsi" w:cstheme="minorBidi"/>
      <w:i/>
      <w:iCs/>
      <w:sz w:val="22"/>
      <w:szCs w:val="22"/>
    </w:rPr>
  </w:style>
  <w:style w:type="paragraph" w:styleId="Intenzivencitat">
    <w:name w:val="Intense Quote"/>
    <w:basedOn w:val="Navaden"/>
    <w:next w:val="Navaden"/>
    <w:link w:val="IntenzivencitatZnak"/>
    <w:uiPriority w:val="30"/>
    <w:qFormat/>
    <w:rsid w:val="009F314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zivencitatZnak">
    <w:name w:val="Intenziven citat Znak"/>
    <w:basedOn w:val="Privzetapisavaodstavka"/>
    <w:link w:val="Intenzivencitat"/>
    <w:uiPriority w:val="30"/>
    <w:rsid w:val="009F3142"/>
    <w:rPr>
      <w:rFonts w:asciiTheme="minorHAnsi" w:eastAsiaTheme="minorEastAsia" w:hAnsiTheme="minorHAnsi" w:cstheme="minorBidi"/>
      <w:i/>
      <w:iCs/>
      <w:color w:val="4F81BD" w:themeColor="accent1"/>
      <w:sz w:val="22"/>
      <w:szCs w:val="22"/>
    </w:rPr>
  </w:style>
  <w:style w:type="character" w:styleId="Neenpoudarek">
    <w:name w:val="Subtle Emphasis"/>
    <w:uiPriority w:val="19"/>
    <w:qFormat/>
    <w:rsid w:val="009F3142"/>
    <w:rPr>
      <w:i/>
      <w:iCs/>
      <w:color w:val="243F60" w:themeColor="accent1" w:themeShade="7F"/>
    </w:rPr>
  </w:style>
  <w:style w:type="character" w:styleId="Intenzivenpoudarek">
    <w:name w:val="Intense Emphasis"/>
    <w:uiPriority w:val="21"/>
    <w:qFormat/>
    <w:rsid w:val="009F3142"/>
    <w:rPr>
      <w:b/>
      <w:bCs/>
      <w:caps/>
      <w:color w:val="243F60" w:themeColor="accent1" w:themeShade="7F"/>
      <w:spacing w:val="10"/>
    </w:rPr>
  </w:style>
  <w:style w:type="character" w:styleId="Neensklic">
    <w:name w:val="Subtle Reference"/>
    <w:uiPriority w:val="31"/>
    <w:qFormat/>
    <w:rsid w:val="009F3142"/>
    <w:rPr>
      <w:b/>
      <w:bCs/>
      <w:color w:val="4F81BD" w:themeColor="accent1"/>
    </w:rPr>
  </w:style>
  <w:style w:type="character" w:styleId="Intenzivensklic">
    <w:name w:val="Intense Reference"/>
    <w:uiPriority w:val="32"/>
    <w:qFormat/>
    <w:rsid w:val="009F3142"/>
    <w:rPr>
      <w:b/>
      <w:bCs/>
      <w:i/>
      <w:iCs/>
      <w:caps/>
      <w:color w:val="4F81BD" w:themeColor="accent1"/>
    </w:rPr>
  </w:style>
  <w:style w:type="character" w:styleId="Naslovknjige">
    <w:name w:val="Book Title"/>
    <w:uiPriority w:val="33"/>
    <w:qFormat/>
    <w:rsid w:val="009F3142"/>
    <w:rPr>
      <w:b/>
      <w:bCs/>
      <w:i/>
      <w:iCs/>
      <w:spacing w:val="9"/>
    </w:rPr>
  </w:style>
  <w:style w:type="paragraph" w:styleId="NaslovTOC">
    <w:name w:val="TOC Heading"/>
    <w:basedOn w:val="Naslov1"/>
    <w:next w:val="Navaden"/>
    <w:uiPriority w:val="39"/>
    <w:unhideWhenUsed/>
    <w:qFormat/>
    <w:rsid w:val="009F3142"/>
    <w:pPr>
      <w:outlineLvl w:val="9"/>
    </w:pPr>
    <w:rPr>
      <w:lang w:bidi="en-US"/>
    </w:rPr>
  </w:style>
  <w:style w:type="paragraph" w:styleId="Kazalovsebine2">
    <w:name w:val="toc 2"/>
    <w:basedOn w:val="Navaden"/>
    <w:next w:val="Navaden"/>
    <w:autoRedefine/>
    <w:uiPriority w:val="39"/>
    <w:unhideWhenUsed/>
    <w:qFormat/>
    <w:rsid w:val="006D2287"/>
    <w:pPr>
      <w:tabs>
        <w:tab w:val="left" w:pos="880"/>
        <w:tab w:val="right" w:leader="dot" w:pos="9072"/>
      </w:tabs>
      <w:spacing w:before="0" w:after="100"/>
      <w:ind w:left="851" w:hanging="631"/>
    </w:pPr>
  </w:style>
  <w:style w:type="paragraph" w:styleId="Kazalovsebine1">
    <w:name w:val="toc 1"/>
    <w:basedOn w:val="Navaden"/>
    <w:next w:val="Navaden"/>
    <w:autoRedefine/>
    <w:uiPriority w:val="39"/>
    <w:unhideWhenUsed/>
    <w:qFormat/>
    <w:rsid w:val="006D2287"/>
    <w:pPr>
      <w:tabs>
        <w:tab w:val="left" w:pos="426"/>
        <w:tab w:val="right" w:leader="dot" w:pos="9072"/>
      </w:tabs>
      <w:spacing w:before="0" w:after="100"/>
      <w:ind w:left="426" w:hanging="426"/>
    </w:pPr>
  </w:style>
  <w:style w:type="paragraph" w:styleId="Kazalovsebine3">
    <w:name w:val="toc 3"/>
    <w:basedOn w:val="Navaden"/>
    <w:next w:val="Navaden"/>
    <w:autoRedefine/>
    <w:uiPriority w:val="39"/>
    <w:unhideWhenUsed/>
    <w:qFormat/>
    <w:rsid w:val="009F3142"/>
    <w:pPr>
      <w:spacing w:before="0" w:after="100"/>
      <w:ind w:left="440"/>
    </w:pPr>
  </w:style>
  <w:style w:type="character" w:customStyle="1" w:styleId="hps">
    <w:name w:val="hps"/>
    <w:rsid w:val="009F3142"/>
  </w:style>
  <w:style w:type="character" w:customStyle="1" w:styleId="shorttext">
    <w:name w:val="short_text"/>
    <w:rsid w:val="009F3142"/>
  </w:style>
  <w:style w:type="paragraph" w:styleId="Revizija">
    <w:name w:val="Revision"/>
    <w:hidden/>
    <w:uiPriority w:val="99"/>
    <w:semiHidden/>
    <w:rsid w:val="009F3142"/>
    <w:rPr>
      <w:rFonts w:asciiTheme="minorHAnsi" w:eastAsiaTheme="minorEastAsia" w:hAnsiTheme="minorHAnsi" w:cstheme="minorBidi"/>
      <w:sz w:val="22"/>
      <w:szCs w:val="22"/>
    </w:rPr>
  </w:style>
  <w:style w:type="character" w:customStyle="1" w:styleId="Naslov1Znak1">
    <w:name w:val="Naslov 1 Znak1"/>
    <w:basedOn w:val="Privzetapisavaodstavka"/>
    <w:uiPriority w:val="9"/>
    <w:rsid w:val="009F3142"/>
    <w:rPr>
      <w:rFonts w:eastAsiaTheme="majorEastAsia" w:cstheme="majorBidi"/>
      <w:b/>
      <w:bCs/>
      <w:sz w:val="32"/>
      <w:szCs w:val="32"/>
      <w:lang w:eastAsia="en-US"/>
    </w:rPr>
  </w:style>
  <w:style w:type="paragraph" w:styleId="Konnaopomba-besedilo">
    <w:name w:val="endnote text"/>
    <w:basedOn w:val="Navaden"/>
    <w:link w:val="Konnaopomba-besediloZnak"/>
    <w:rsid w:val="009F3142"/>
    <w:pPr>
      <w:spacing w:before="0" w:after="0" w:line="240" w:lineRule="auto"/>
    </w:pPr>
    <w:rPr>
      <w:sz w:val="20"/>
      <w:szCs w:val="20"/>
    </w:rPr>
  </w:style>
  <w:style w:type="character" w:customStyle="1" w:styleId="Konnaopomba-besediloZnak">
    <w:name w:val="Končna opomba - besedilo Znak"/>
    <w:basedOn w:val="Privzetapisavaodstavka"/>
    <w:link w:val="Konnaopomba-besedilo"/>
    <w:rsid w:val="009F3142"/>
    <w:rPr>
      <w:rFonts w:asciiTheme="minorHAnsi" w:eastAsiaTheme="minorEastAsia" w:hAnsiTheme="minorHAnsi" w:cstheme="minorBidi"/>
    </w:rPr>
  </w:style>
  <w:style w:type="character" w:styleId="Konnaopomba-sklic">
    <w:name w:val="endnote reference"/>
    <w:basedOn w:val="Privzetapisavaodstavka"/>
    <w:rsid w:val="009F3142"/>
    <w:rPr>
      <w:vertAlign w:val="superscript"/>
    </w:rPr>
  </w:style>
  <w:style w:type="character" w:customStyle="1" w:styleId="st1">
    <w:name w:val="st1"/>
    <w:basedOn w:val="Privzetapisavaodstavka"/>
    <w:rsid w:val="009F3142"/>
  </w:style>
  <w:style w:type="paragraph" w:customStyle="1" w:styleId="Slog2">
    <w:name w:val="Slog2"/>
    <w:basedOn w:val="Naslov1"/>
    <w:link w:val="Slog2Znak"/>
    <w:rsid w:val="009F3142"/>
    <w:pPr>
      <w:numPr>
        <w:numId w:val="0"/>
      </w:numPr>
      <w:spacing w:before="360" w:after="360"/>
    </w:pPr>
    <w:rPr>
      <w:rFonts w:ascii="Arial" w:hAnsi="Arial" w:cs="Arial"/>
    </w:rPr>
  </w:style>
  <w:style w:type="character" w:customStyle="1" w:styleId="Slog2Znak">
    <w:name w:val="Slog2 Znak"/>
    <w:basedOn w:val="Naslov1Znak"/>
    <w:link w:val="Slog2"/>
    <w:rsid w:val="009F3142"/>
    <w:rPr>
      <w:rFonts w:ascii="Arial" w:hAnsi="Arial" w:cs="Arial"/>
      <w:b/>
      <w:bCs/>
      <w:color w:val="1F497D"/>
      <w:sz w:val="28"/>
      <w:szCs w:val="28"/>
      <w:lang w:eastAsia="en-US"/>
    </w:rPr>
  </w:style>
  <w:style w:type="paragraph" w:customStyle="1" w:styleId="align-justify">
    <w:name w:val="align-justify"/>
    <w:basedOn w:val="Navaden"/>
    <w:rsid w:val="009F3142"/>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ewstitledatum">
    <w:name w:val="newstitle_datum"/>
    <w:basedOn w:val="Navaden"/>
    <w:rsid w:val="009F3142"/>
    <w:pPr>
      <w:spacing w:before="100" w:beforeAutospacing="1" w:after="100" w:afterAutospacing="1" w:line="240" w:lineRule="auto"/>
    </w:pPr>
    <w:rPr>
      <w:rFonts w:ascii="Verdana" w:eastAsia="Times New Roman" w:hAnsi="Verdana" w:cs="Times New Roman"/>
      <w:color w:val="000000"/>
      <w:sz w:val="15"/>
      <w:szCs w:val="15"/>
    </w:rPr>
  </w:style>
  <w:style w:type="paragraph" w:styleId="Navadensplet">
    <w:name w:val="Normal (Web)"/>
    <w:basedOn w:val="Navaden"/>
    <w:uiPriority w:val="99"/>
    <w:unhideWhenUsed/>
    <w:rsid w:val="009F3142"/>
    <w:pPr>
      <w:spacing w:before="100" w:beforeAutospacing="1" w:after="100" w:afterAutospacing="1" w:line="240" w:lineRule="auto"/>
    </w:pPr>
    <w:rPr>
      <w:rFonts w:ascii="Times New Roman" w:eastAsia="Times New Roman" w:hAnsi="Times New Roman" w:cs="Times New Roman"/>
      <w:sz w:val="24"/>
      <w:szCs w:val="24"/>
    </w:rPr>
  </w:style>
  <w:style w:type="character" w:styleId="SledenaHiperpovezava">
    <w:name w:val="FollowedHyperlink"/>
    <w:basedOn w:val="Privzetapisavaodstavka"/>
    <w:uiPriority w:val="99"/>
    <w:rsid w:val="009F3142"/>
    <w:rPr>
      <w:color w:val="800080" w:themeColor="followedHyperlink"/>
      <w:u w:val="single"/>
    </w:rPr>
  </w:style>
  <w:style w:type="paragraph" w:customStyle="1" w:styleId="Povzetek">
    <w:name w:val="Povzetek"/>
    <w:basedOn w:val="Navaden"/>
    <w:qFormat/>
    <w:rsid w:val="00A84968"/>
    <w:pPr>
      <w:spacing w:before="0"/>
    </w:pPr>
    <w:rPr>
      <w:rFonts w:ascii="Calibri" w:eastAsia="Times New Roman" w:hAnsi="Calibri" w:cs="Arial"/>
      <w:b/>
      <w:color w:val="1F497D" w:themeColor="text2"/>
      <w:sz w:val="28"/>
      <w:szCs w:val="28"/>
      <w:lang w:eastAsia="en-US"/>
    </w:rPr>
  </w:style>
  <w:style w:type="paragraph" w:customStyle="1" w:styleId="Kotnaslov">
    <w:name w:val="Kot_naslov"/>
    <w:basedOn w:val="Navaden"/>
    <w:qFormat/>
    <w:rsid w:val="001D3106"/>
    <w:pPr>
      <w:spacing w:before="480"/>
    </w:pPr>
    <w:rPr>
      <w:b/>
      <w:color w:val="1F497D" w:themeColor="text2"/>
      <w:sz w:val="28"/>
      <w:szCs w:val="28"/>
    </w:rPr>
  </w:style>
  <w:style w:type="paragraph" w:customStyle="1" w:styleId="Naslovdok">
    <w:name w:val="Naslov_dok"/>
    <w:basedOn w:val="Navaden"/>
    <w:qFormat/>
    <w:rsid w:val="00236AC0"/>
    <w:pPr>
      <w:framePr w:hSpace="187" w:wrap="around" w:hAnchor="margin" w:yAlign="center"/>
    </w:pPr>
    <w:rPr>
      <w:rFonts w:asciiTheme="majorHAnsi" w:hAnsiTheme="majorHAnsi"/>
      <w:b/>
      <w:color w:val="1F497D" w:themeColor="text2"/>
      <w:sz w:val="96"/>
      <w:szCs w:val="96"/>
    </w:rPr>
  </w:style>
  <w:style w:type="paragraph" w:customStyle="1" w:styleId="Naslov2M">
    <w:name w:val="Naslov2M"/>
    <w:basedOn w:val="Naslov2"/>
    <w:qFormat/>
    <w:rsid w:val="00D31A5B"/>
  </w:style>
  <w:style w:type="character" w:customStyle="1" w:styleId="OdstavekseznamaZnak">
    <w:name w:val="Odstavek seznama Znak"/>
    <w:link w:val="Odstavekseznama"/>
    <w:uiPriority w:val="34"/>
    <w:locked/>
    <w:rsid w:val="002D383F"/>
    <w:rPr>
      <w:rFonts w:asciiTheme="minorHAnsi" w:eastAsiaTheme="minorEastAsia" w:hAnsiTheme="minorHAnsi" w:cstheme="minorBidi"/>
      <w:sz w:val="22"/>
      <w:szCs w:val="22"/>
    </w:rPr>
  </w:style>
  <w:style w:type="table" w:styleId="Tabelasvetlamrea">
    <w:name w:val="Grid Table Light"/>
    <w:basedOn w:val="Navadnatabela"/>
    <w:uiPriority w:val="40"/>
    <w:rsid w:val="00F754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3">
    <w:name w:val="Plain Table 3"/>
    <w:basedOn w:val="Navadnatabela"/>
    <w:uiPriority w:val="43"/>
    <w:rsid w:val="00F754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F754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791067">
      <w:bodyDiv w:val="1"/>
      <w:marLeft w:val="0"/>
      <w:marRight w:val="0"/>
      <w:marTop w:val="0"/>
      <w:marBottom w:val="0"/>
      <w:divBdr>
        <w:top w:val="none" w:sz="0" w:space="0" w:color="auto"/>
        <w:left w:val="none" w:sz="0" w:space="0" w:color="auto"/>
        <w:bottom w:val="none" w:sz="0" w:space="0" w:color="auto"/>
        <w:right w:val="none" w:sz="0" w:space="0" w:color="auto"/>
      </w:divBdr>
    </w:div>
    <w:div w:id="72503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eur-lex.europa.eu/legal-content/SL/TXT/PDF/?uri=CELEX:52014DC0903&amp;from=EN" TargetMode="External"/><Relationship Id="rId26" Type="http://schemas.openxmlformats.org/officeDocument/2006/relationships/image" Target="media/image5.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itu.int/ITU-D/treg/broadband/ITU-BB-Reports_Impact-of-Broadband-on-the-Economy.pdf"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rogram-podezelja.si/images/Programme_Commisison_Decision_2014SI06RDNP001_1_3_sl.pdf" TargetMode="External"/><Relationship Id="rId25" Type="http://schemas.openxmlformats.org/officeDocument/2006/relationships/hyperlink" Target="http://digital-agenda-data.eu/charts/analyse-one-indicator-and-compare-countries" TargetMode="External"/><Relationship Id="rId33" Type="http://schemas.openxmlformats.org/officeDocument/2006/relationships/image" Target="media/image11.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vrk.gov.si/fileadmin/svrk.gov.si/pageuploads/KP_2014-2020/OP_SFC_poslano_11_12_2014.pdf" TargetMode="External"/><Relationship Id="rId20" Type="http://schemas.openxmlformats.org/officeDocument/2006/relationships/hyperlink" Target="http://ec.europa.eu/regional_policy/sources/docgener/informat/2014/eac_guidance_esif_part2_en.pdf"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jpeg"/><Relationship Id="rId32" Type="http://schemas.openxmlformats.org/officeDocument/2006/relationships/hyperlink" Target="http://eur-lex.europa.eu/legal-content/SL/TXT/PDF/?uri=OJ:C:2013:025:FULL&amp;from=EN" TargetMode="External"/><Relationship Id="rId37" Type="http://schemas.openxmlformats.org/officeDocument/2006/relationships/image" Target="media/image15.emf"/><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svrk.gov.si/fileadmin/svrk.gov.si/pageuploads/Dokumenti_za_objavo_na_vstopni_strani/PS__koncna_potrjena_141028.pdf" TargetMode="External"/><Relationship Id="rId23" Type="http://schemas.openxmlformats.org/officeDocument/2006/relationships/hyperlink" Target="http://ec.europa.eu/digital-agenda/en/fast-and-ultra-fast-internet-access-analysis-and-data" TargetMode="Externa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eur-lex.europa.eu/LexUriServ/LexUriServ.do?uri=COM:2010:0245:FIN:SL:PDF"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rhiv.mvzt.gov.si/fileadmin/mvzt.gov.si/pageuploads/DEK/Elektronske_komunikacije/Strategije/Strategija_BB_2008-07-10_SI.pdf" TargetMode="External"/><Relationship Id="rId22" Type="http://schemas.openxmlformats.org/officeDocument/2006/relationships/hyperlink" Target="http://www.ericsson.com/res/thecompany/docs/corporate-responsibility/2013/ericsson-broadband-final-071013.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FB8F0-F90C-4F34-890E-93847679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13547</Words>
  <Characters>90537</Characters>
  <Application>Microsoft Office Word</Application>
  <DocSecurity>0</DocSecurity>
  <Lines>754</Lines>
  <Paragraphs>207</Paragraphs>
  <ScaleCrop>false</ScaleCrop>
  <HeadingPairs>
    <vt:vector size="2" baseType="variant">
      <vt:variant>
        <vt:lpstr>Naslov</vt:lpstr>
      </vt:variant>
      <vt:variant>
        <vt:i4>1</vt:i4>
      </vt:variant>
    </vt:vector>
  </HeadingPairs>
  <TitlesOfParts>
    <vt:vector size="1" baseType="lpstr">
      <vt:lpstr>NAČRT RAZVOJA ŠIROKOPASOVNIH OMREŽIJ NASLEDNJE GENERACIJE DO LETA 2020</vt:lpstr>
    </vt:vector>
  </TitlesOfParts>
  <Company>home</Company>
  <LinksUpToDate>false</LinksUpToDate>
  <CharactersWithSpaces>103877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RAZVOJA ŠIROKOPASOVNIH OMREŽIJ NASLEDNJE GENERACIJE DO LETA 2020</dc:title>
  <dc:subject>DOSTOP DO INTERNETA VISOKIH HITROSTI ZA VSE</dc:subject>
  <dc:creator>Guest Account</dc:creator>
  <cp:lastModifiedBy>Mitja Kobe</cp:lastModifiedBy>
  <cp:revision>4</cp:revision>
  <cp:lastPrinted>2021-09-21T11:41:00Z</cp:lastPrinted>
  <dcterms:created xsi:type="dcterms:W3CDTF">2021-09-21T10:50:00Z</dcterms:created>
  <dcterms:modified xsi:type="dcterms:W3CDTF">2021-09-21T11:42:00Z</dcterms:modified>
</cp:coreProperties>
</file>