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D5122" w14:textId="49929848" w:rsidR="00636638" w:rsidRDefault="00636638" w:rsidP="00D55143">
      <w:pPr>
        <w:rPr>
          <w:rFonts w:ascii="Arial" w:hAnsi="Arial" w:cs="Arial"/>
          <w:b/>
          <w:color w:val="FF0000"/>
          <w:sz w:val="22"/>
          <w:szCs w:val="22"/>
        </w:rPr>
      </w:pPr>
    </w:p>
    <w:p w14:paraId="17E8EC1C" w14:textId="364B123A" w:rsidR="002E14B4" w:rsidRDefault="002E14B4" w:rsidP="00D55143">
      <w:pPr>
        <w:rPr>
          <w:rFonts w:ascii="Arial" w:hAnsi="Arial" w:cs="Arial"/>
          <w:smallCaps/>
          <w:color w:val="0070C0"/>
          <w:sz w:val="32"/>
          <w:szCs w:val="32"/>
          <w:lang w:eastAsia="es-ES"/>
        </w:rPr>
      </w:pPr>
      <w:r w:rsidRPr="004F4BFD">
        <w:rPr>
          <w:rFonts w:ascii="Arial" w:hAnsi="Arial" w:cs="Arial"/>
          <w:smallCaps/>
          <w:color w:val="0070C0"/>
          <w:sz w:val="32"/>
          <w:szCs w:val="32"/>
          <w:lang w:eastAsia="es-ES"/>
        </w:rPr>
        <w:t>Strategija digitalnih</w:t>
      </w:r>
      <w:r w:rsidRPr="0025637A">
        <w:rPr>
          <w:rFonts w:ascii="Arial" w:hAnsi="Arial" w:cs="Arial"/>
          <w:smallCaps/>
          <w:color w:val="0081C6"/>
          <w:sz w:val="32"/>
          <w:szCs w:val="32"/>
          <w:lang w:eastAsia="es-ES"/>
        </w:rPr>
        <w:t xml:space="preserve"> </w:t>
      </w:r>
      <w:r w:rsidRPr="004F4BFD">
        <w:rPr>
          <w:rFonts w:ascii="Arial" w:hAnsi="Arial" w:cs="Arial"/>
          <w:smallCaps/>
          <w:color w:val="0070C0"/>
          <w:sz w:val="32"/>
          <w:szCs w:val="32"/>
          <w:lang w:eastAsia="es-ES"/>
        </w:rPr>
        <w:t>javnih storitev 2030</w:t>
      </w:r>
    </w:p>
    <w:p w14:paraId="79070373" w14:textId="77777777" w:rsidR="002E14B4" w:rsidRPr="0025637A" w:rsidRDefault="002E14B4" w:rsidP="00D55143">
      <w:pPr>
        <w:rPr>
          <w:rFonts w:ascii="Arial" w:hAnsi="Arial" w:cs="Arial"/>
          <w:b/>
          <w:color w:val="FF0000"/>
          <w:sz w:val="22"/>
          <w:szCs w:val="22"/>
        </w:rPr>
      </w:pPr>
    </w:p>
    <w:tbl>
      <w:tblPr>
        <w:tblStyle w:val="Navadnatabela2"/>
        <w:tblW w:w="0" w:type="auto"/>
        <w:tblLook w:val="04A0" w:firstRow="1" w:lastRow="0" w:firstColumn="1" w:lastColumn="0" w:noHBand="0" w:noVBand="1"/>
      </w:tblPr>
      <w:tblGrid>
        <w:gridCol w:w="3227"/>
        <w:gridCol w:w="5812"/>
      </w:tblGrid>
      <w:tr w:rsidR="00D6433E" w:rsidRPr="0025637A" w14:paraId="6B0118E8" w14:textId="77777777" w:rsidTr="00F33F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D0F5" w14:textId="77777777" w:rsidR="00D6433E" w:rsidRPr="0025637A" w:rsidRDefault="00D6433E" w:rsidP="00920D7F">
            <w:pPr>
              <w:pStyle w:val="Sprotnaopomba-besedilo"/>
              <w:spacing w:after="0"/>
              <w:rPr>
                <w:rFonts w:ascii="Arial" w:hAnsi="Arial" w:cs="Arial"/>
              </w:rPr>
            </w:pPr>
            <w:r w:rsidRPr="0025637A">
              <w:rPr>
                <w:rFonts w:ascii="Arial" w:hAnsi="Arial" w:cs="Arial"/>
              </w:rPr>
              <w:t>Pri</w:t>
            </w:r>
            <w:r w:rsidR="00D55143" w:rsidRPr="0025637A">
              <w:rPr>
                <w:rFonts w:ascii="Arial" w:hAnsi="Arial" w:cs="Arial"/>
              </w:rPr>
              <w:t>pravljavec</w:t>
            </w:r>
            <w:r w:rsidRPr="0025637A">
              <w:rPr>
                <w:rFonts w:ascii="Arial" w:hAnsi="Arial" w:cs="Arial"/>
              </w:rPr>
              <w:t>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2A23" w14:textId="77777777" w:rsidR="00D6433E" w:rsidRPr="00F33FBE" w:rsidRDefault="00D6433E" w:rsidP="00920D7F">
            <w:pPr>
              <w:pStyle w:val="Sprotnaopomba-besedilo"/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F33FBE">
              <w:rPr>
                <w:rFonts w:ascii="Arial" w:hAnsi="Arial" w:cs="Arial"/>
                <w:b w:val="0"/>
                <w:bCs w:val="0"/>
              </w:rPr>
              <w:t>Ministrstvo za javno upravo</w:t>
            </w:r>
            <w:r w:rsidR="00C37618" w:rsidRPr="00F33FBE">
              <w:rPr>
                <w:rFonts w:ascii="Arial" w:hAnsi="Arial" w:cs="Arial"/>
                <w:b w:val="0"/>
                <w:bCs w:val="0"/>
              </w:rPr>
              <w:t>, št. 382-232/2021</w:t>
            </w:r>
          </w:p>
          <w:p w14:paraId="282D401B" w14:textId="77777777" w:rsidR="00D6433E" w:rsidRPr="0025637A" w:rsidRDefault="00D6433E" w:rsidP="00920D7F">
            <w:pPr>
              <w:pStyle w:val="Sprotnaopomba-besedilo"/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6433E" w:rsidRPr="0025637A" w14:paraId="6DFD49A9" w14:textId="77777777" w:rsidTr="00F33F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78F7" w14:textId="77777777" w:rsidR="00D6433E" w:rsidRPr="0025637A" w:rsidRDefault="00D6433E" w:rsidP="00920D7F">
            <w:pPr>
              <w:pStyle w:val="Sprotnaopomba-besedilo"/>
              <w:spacing w:after="0"/>
              <w:rPr>
                <w:rFonts w:ascii="Arial" w:hAnsi="Arial" w:cs="Arial"/>
              </w:rPr>
            </w:pPr>
            <w:r w:rsidRPr="0025637A">
              <w:rPr>
                <w:rFonts w:ascii="Arial" w:hAnsi="Arial" w:cs="Arial"/>
              </w:rPr>
              <w:t>Elektronski naslov za pošiljanje predlogov: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58CC" w14:textId="77777777" w:rsidR="00D6433E" w:rsidRPr="0025637A" w:rsidRDefault="00123567" w:rsidP="00920D7F">
            <w:pPr>
              <w:pStyle w:val="Sprotnaopomba-besedilo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5" w:history="1">
              <w:r w:rsidR="00D6433E" w:rsidRPr="0025637A">
                <w:rPr>
                  <w:rStyle w:val="Hiperpovezava"/>
                  <w:rFonts w:ascii="Arial" w:hAnsi="Arial" w:cs="Arial"/>
                </w:rPr>
                <w:t>gp.mju@gov.si</w:t>
              </w:r>
            </w:hyperlink>
          </w:p>
          <w:p w14:paraId="71C1655F" w14:textId="77777777" w:rsidR="00D6433E" w:rsidRPr="0025637A" w:rsidRDefault="00D6433E" w:rsidP="00920D7F">
            <w:pPr>
              <w:pStyle w:val="Sprotnaopomba-besedilo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35AD07E" w14:textId="77777777" w:rsidR="00D6433E" w:rsidRPr="0025637A" w:rsidRDefault="00D6433E" w:rsidP="00920D7F">
            <w:pPr>
              <w:pStyle w:val="Sprotnaopomba-besedilo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6433E" w:rsidRPr="0025637A" w14:paraId="2355556F" w14:textId="77777777" w:rsidTr="00F33F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DB12" w14:textId="77777777" w:rsidR="00D6433E" w:rsidRPr="0025637A" w:rsidRDefault="00D6433E" w:rsidP="00920D7F">
            <w:pPr>
              <w:pStyle w:val="Sprotnaopomba-besedilo"/>
              <w:spacing w:after="0"/>
              <w:rPr>
                <w:rFonts w:ascii="Arial" w:hAnsi="Arial" w:cs="Arial"/>
              </w:rPr>
            </w:pPr>
            <w:r w:rsidRPr="0025637A">
              <w:rPr>
                <w:rFonts w:ascii="Arial" w:hAnsi="Arial" w:cs="Arial"/>
              </w:rPr>
              <w:t>Začetek javne obravnave: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12FC" w14:textId="168128E6" w:rsidR="00D6433E" w:rsidRPr="0025637A" w:rsidRDefault="00D6433E" w:rsidP="00920D7F">
            <w:pPr>
              <w:pStyle w:val="Sprotnaopomba-besedilo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5637A">
              <w:rPr>
                <w:rFonts w:ascii="Arial" w:hAnsi="Arial" w:cs="Arial"/>
              </w:rPr>
              <w:t>1</w:t>
            </w:r>
            <w:r w:rsidR="002A5A93">
              <w:rPr>
                <w:rFonts w:ascii="Arial" w:hAnsi="Arial" w:cs="Arial"/>
              </w:rPr>
              <w:t>9</w:t>
            </w:r>
            <w:r w:rsidRPr="0025637A">
              <w:rPr>
                <w:rFonts w:ascii="Arial" w:hAnsi="Arial" w:cs="Arial"/>
              </w:rPr>
              <w:t>. 10. 2022</w:t>
            </w:r>
          </w:p>
          <w:p w14:paraId="37D93865" w14:textId="77777777" w:rsidR="00D6433E" w:rsidRPr="0025637A" w:rsidRDefault="00D6433E" w:rsidP="00920D7F">
            <w:pPr>
              <w:pStyle w:val="Sprotnaopomba-besedilo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6433E" w:rsidRPr="0025637A" w14:paraId="328B2228" w14:textId="77777777" w:rsidTr="00F33F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3587" w14:textId="77777777" w:rsidR="00D6433E" w:rsidRPr="0025637A" w:rsidRDefault="00D6433E" w:rsidP="00920D7F">
            <w:pPr>
              <w:pStyle w:val="Sprotnaopomba-besedilo"/>
              <w:spacing w:after="0"/>
              <w:rPr>
                <w:rFonts w:ascii="Arial" w:hAnsi="Arial" w:cs="Arial"/>
              </w:rPr>
            </w:pPr>
            <w:r w:rsidRPr="0025637A">
              <w:rPr>
                <w:rFonts w:ascii="Arial" w:hAnsi="Arial" w:cs="Arial"/>
              </w:rPr>
              <w:t>Zaključek javne obravnave: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4A57" w14:textId="56990E68" w:rsidR="00D6433E" w:rsidRPr="0025637A" w:rsidRDefault="00D6433E" w:rsidP="00920D7F">
            <w:pPr>
              <w:pStyle w:val="Sprotnaopomba-besedilo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5637A">
              <w:rPr>
                <w:rFonts w:ascii="Arial" w:hAnsi="Arial" w:cs="Arial"/>
              </w:rPr>
              <w:t>1</w:t>
            </w:r>
            <w:r w:rsidR="002A5A93">
              <w:rPr>
                <w:rFonts w:ascii="Arial" w:hAnsi="Arial" w:cs="Arial"/>
              </w:rPr>
              <w:t>9</w:t>
            </w:r>
            <w:r w:rsidRPr="0025637A">
              <w:rPr>
                <w:rFonts w:ascii="Arial" w:hAnsi="Arial" w:cs="Arial"/>
              </w:rPr>
              <w:t>. 11. 2022</w:t>
            </w:r>
          </w:p>
          <w:p w14:paraId="648DE4B0" w14:textId="77777777" w:rsidR="00C37618" w:rsidRPr="0025637A" w:rsidRDefault="00C37618" w:rsidP="00920D7F">
            <w:pPr>
              <w:pStyle w:val="Sprotnaopomba-besedilo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6433E" w:rsidRPr="0025637A" w14:paraId="19083AB2" w14:textId="77777777" w:rsidTr="00F33F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39CA" w14:textId="77777777" w:rsidR="00D6433E" w:rsidRPr="0025637A" w:rsidRDefault="00D6433E" w:rsidP="00D6433E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5637A">
              <w:rPr>
                <w:rFonts w:ascii="Arial" w:eastAsia="Calibri" w:hAnsi="Arial" w:cs="Arial"/>
                <w:sz w:val="20"/>
                <w:szCs w:val="20"/>
                <w:lang w:eastAsia="en-US"/>
              </w:rPr>
              <w:t>Pomembna opomba:</w:t>
            </w:r>
          </w:p>
          <w:p w14:paraId="0377CB62" w14:textId="77777777" w:rsidR="00D6433E" w:rsidRPr="0025637A" w:rsidRDefault="00D6433E" w:rsidP="00920D7F">
            <w:pPr>
              <w:pStyle w:val="Sprotnaopomba-besedilo"/>
              <w:spacing w:after="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2FA4" w14:textId="77777777" w:rsidR="00D6433E" w:rsidRPr="0025637A" w:rsidRDefault="00D6433E" w:rsidP="00920D7F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0"/>
                <w:szCs w:val="20"/>
                <w:lang w:val="sl-SI" w:eastAsia="en-US"/>
              </w:rPr>
            </w:pPr>
            <w:r w:rsidRPr="0025637A">
              <w:rPr>
                <w:rFonts w:ascii="Arial" w:eastAsia="Calibri" w:hAnsi="Arial" w:cs="Arial"/>
                <w:color w:val="auto"/>
                <w:sz w:val="20"/>
                <w:szCs w:val="20"/>
                <w:lang w:val="sl-SI" w:eastAsia="en-US"/>
              </w:rPr>
              <w:t xml:space="preserve">Po zaključku javne obravnave bodo odzivi na prejete prispevke javno dostopni na spletni strani Ministrstva za javno upravo. </w:t>
            </w:r>
          </w:p>
          <w:p w14:paraId="25AA7388" w14:textId="77777777" w:rsidR="00D6433E" w:rsidRPr="0025637A" w:rsidRDefault="00D6433E" w:rsidP="00920D7F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0"/>
                <w:szCs w:val="20"/>
                <w:lang w:val="sl-SI" w:eastAsia="en-US"/>
              </w:rPr>
            </w:pPr>
          </w:p>
          <w:p w14:paraId="171EF0CA" w14:textId="77777777" w:rsidR="00D6433E" w:rsidRPr="0025637A" w:rsidRDefault="00D6433E" w:rsidP="00920D7F">
            <w:pPr>
              <w:pStyle w:val="Sprotnaopomba-besedilo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5637A">
              <w:rPr>
                <w:rFonts w:ascii="Arial" w:hAnsi="Arial" w:cs="Arial"/>
              </w:rPr>
              <w:t>Anonimne in žaljive pripombe ter pripombe, ki niso vezane na vsebino osnutka dokumenta, ne bodo objavljene.</w:t>
            </w:r>
          </w:p>
        </w:tc>
      </w:tr>
    </w:tbl>
    <w:p w14:paraId="792A065F" w14:textId="147D17F1" w:rsidR="00D6433E" w:rsidRDefault="00D6433E" w:rsidP="00426932">
      <w:pPr>
        <w:pStyle w:val="Sprotnaopomba-besedilo"/>
        <w:spacing w:after="0"/>
        <w:jc w:val="both"/>
        <w:rPr>
          <w:rFonts w:ascii="Arial" w:hAnsi="Arial" w:cs="Arial"/>
          <w:sz w:val="28"/>
          <w:szCs w:val="28"/>
        </w:rPr>
      </w:pPr>
      <w:r w:rsidRPr="0025637A">
        <w:rPr>
          <w:rFonts w:ascii="Arial" w:hAnsi="Arial" w:cs="Arial"/>
          <w:sz w:val="28"/>
          <w:szCs w:val="28"/>
        </w:rPr>
        <w:t xml:space="preserve"> </w:t>
      </w:r>
    </w:p>
    <w:p w14:paraId="1E0C36D2" w14:textId="559FC797" w:rsidR="00F33FBE" w:rsidRDefault="00F33FBE" w:rsidP="00426932">
      <w:pPr>
        <w:pStyle w:val="Sprotnaopomba-besedilo"/>
        <w:spacing w:after="0"/>
        <w:jc w:val="both"/>
        <w:rPr>
          <w:rFonts w:ascii="Arial" w:hAnsi="Arial" w:cs="Arial"/>
          <w:sz w:val="28"/>
          <w:szCs w:val="28"/>
        </w:rPr>
      </w:pPr>
    </w:p>
    <w:p w14:paraId="3EFCA109" w14:textId="6FFDFC07" w:rsidR="00F33FBE" w:rsidRDefault="00F33FBE" w:rsidP="00F33FBE">
      <w:pPr>
        <w:rPr>
          <w:rFonts w:ascii="Arial" w:hAnsi="Arial" w:cs="Arial"/>
          <w:smallCaps/>
          <w:color w:val="0070C0"/>
          <w:sz w:val="32"/>
          <w:szCs w:val="32"/>
          <w:lang w:eastAsia="es-ES"/>
        </w:rPr>
      </w:pPr>
      <w:r w:rsidRPr="002E14B4">
        <w:rPr>
          <w:rFonts w:ascii="Arial" w:hAnsi="Arial" w:cs="Arial"/>
          <w:smallCaps/>
          <w:color w:val="0070C0"/>
          <w:sz w:val="32"/>
          <w:szCs w:val="32"/>
          <w:lang w:eastAsia="es-ES"/>
        </w:rPr>
        <w:t>PREDLOG / PRIPOMBA / KOMENTAR</w:t>
      </w:r>
    </w:p>
    <w:p w14:paraId="7DBA7FA4" w14:textId="77777777" w:rsidR="00F33FBE" w:rsidRPr="002E14B4" w:rsidRDefault="00F33FBE" w:rsidP="00F33FBE">
      <w:pPr>
        <w:rPr>
          <w:rFonts w:ascii="Arial" w:hAnsi="Arial" w:cs="Arial"/>
          <w:smallCaps/>
          <w:color w:val="0070C0"/>
          <w:sz w:val="32"/>
          <w:szCs w:val="32"/>
          <w:lang w:eastAsia="es-ES"/>
        </w:rPr>
      </w:pPr>
    </w:p>
    <w:p w14:paraId="2E0DEA42" w14:textId="77777777" w:rsidR="00F33FBE" w:rsidRPr="00F1199E" w:rsidRDefault="00F33FBE" w:rsidP="00F33FBE">
      <w:pPr>
        <w:jc w:val="both"/>
        <w:rPr>
          <w:rFonts w:ascii="Arial" w:eastAsia="Calibri" w:hAnsi="Arial" w:cs="Arial"/>
          <w:b/>
          <w:bCs/>
          <w:sz w:val="20"/>
          <w:szCs w:val="20"/>
          <w:u w:val="single"/>
          <w:lang w:eastAsia="en-US"/>
        </w:rPr>
      </w:pPr>
      <w:r>
        <w:rPr>
          <w:rFonts w:ascii="Arial" w:hAnsi="Arial" w:cs="Arial"/>
          <w:sz w:val="20"/>
          <w:szCs w:val="20"/>
          <w:u w:val="single"/>
        </w:rPr>
        <w:t xml:space="preserve">1. </w:t>
      </w:r>
      <w:r w:rsidRPr="00F1199E">
        <w:rPr>
          <w:rFonts w:ascii="Arial" w:hAnsi="Arial" w:cs="Arial"/>
          <w:sz w:val="20"/>
          <w:szCs w:val="20"/>
          <w:u w:val="single"/>
        </w:rPr>
        <w:t>Naziv oziroma ime in priimek:</w:t>
      </w:r>
    </w:p>
    <w:p w14:paraId="66E0BD0B" w14:textId="77777777" w:rsidR="00F33FBE" w:rsidRPr="00F1199E" w:rsidRDefault="00F33FBE" w:rsidP="00F33FBE">
      <w:pPr>
        <w:jc w:val="both"/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14:paraId="56C12B62" w14:textId="77777777" w:rsidR="00F33FBE" w:rsidRPr="0025637A" w:rsidRDefault="00F33FBE" w:rsidP="00F33FBE">
      <w:pPr>
        <w:jc w:val="both"/>
        <w:rPr>
          <w:rFonts w:eastAsia="Calibri"/>
          <w:sz w:val="20"/>
          <w:szCs w:val="20"/>
          <w:lang w:eastAsia="en-US"/>
        </w:rPr>
      </w:pPr>
    </w:p>
    <w:p w14:paraId="4BAA2704" w14:textId="77777777" w:rsidR="00F33FBE" w:rsidRPr="00F1199E" w:rsidRDefault="00F33FBE" w:rsidP="00F33FBE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Style w:val="hps"/>
          <w:rFonts w:ascii="Arial" w:hAnsi="Arial" w:cs="Arial"/>
          <w:sz w:val="20"/>
          <w:szCs w:val="20"/>
          <w:u w:val="single"/>
        </w:rPr>
        <w:t>2</w:t>
      </w:r>
      <w:r>
        <w:rPr>
          <w:rStyle w:val="hps"/>
          <w:u w:val="single"/>
        </w:rPr>
        <w:t xml:space="preserve">. </w:t>
      </w:r>
      <w:r w:rsidRPr="00F1199E">
        <w:rPr>
          <w:rStyle w:val="hps"/>
          <w:rFonts w:ascii="Arial" w:hAnsi="Arial" w:cs="Arial"/>
          <w:sz w:val="20"/>
          <w:szCs w:val="20"/>
          <w:u w:val="single"/>
        </w:rPr>
        <w:t>Interes</w:t>
      </w:r>
      <w:r w:rsidRPr="00F1199E">
        <w:rPr>
          <w:rFonts w:ascii="Arial" w:hAnsi="Arial" w:cs="Arial"/>
          <w:sz w:val="20"/>
          <w:szCs w:val="20"/>
          <w:u w:val="single"/>
        </w:rPr>
        <w:t xml:space="preserve">, </w:t>
      </w:r>
      <w:r w:rsidRPr="00F1199E">
        <w:rPr>
          <w:rStyle w:val="hps"/>
          <w:rFonts w:ascii="Arial" w:hAnsi="Arial" w:cs="Arial"/>
          <w:sz w:val="20"/>
          <w:szCs w:val="20"/>
          <w:u w:val="single"/>
        </w:rPr>
        <w:t>kategorija in</w:t>
      </w:r>
      <w:r w:rsidRPr="00F1199E">
        <w:rPr>
          <w:rFonts w:ascii="Arial" w:hAnsi="Arial" w:cs="Arial"/>
          <w:sz w:val="20"/>
          <w:szCs w:val="20"/>
          <w:u w:val="single"/>
        </w:rPr>
        <w:t xml:space="preserve"> </w:t>
      </w:r>
      <w:r w:rsidRPr="00F1199E">
        <w:rPr>
          <w:rStyle w:val="hps"/>
          <w:rFonts w:ascii="Arial" w:hAnsi="Arial" w:cs="Arial"/>
          <w:sz w:val="20"/>
          <w:szCs w:val="20"/>
          <w:u w:val="single"/>
        </w:rPr>
        <w:t>število uporabnikov</w:t>
      </w:r>
      <w:r w:rsidRPr="00F1199E">
        <w:rPr>
          <w:rFonts w:ascii="Arial" w:hAnsi="Arial" w:cs="Arial"/>
          <w:sz w:val="20"/>
          <w:szCs w:val="20"/>
          <w:u w:val="single"/>
        </w:rPr>
        <w:t>, ki jih zastopate:</w:t>
      </w:r>
    </w:p>
    <w:p w14:paraId="59A7AB2E" w14:textId="77777777" w:rsidR="00F33FBE" w:rsidRDefault="00F33FBE" w:rsidP="00F33FBE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105EDEAD" w14:textId="77777777" w:rsidR="00F33FBE" w:rsidRDefault="00F33FBE" w:rsidP="00F33FBE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229159F5" w14:textId="77777777" w:rsidR="00F33FBE" w:rsidRPr="00F1199E" w:rsidRDefault="00F33FBE" w:rsidP="00F33FBE">
      <w:pPr>
        <w:jc w:val="both"/>
        <w:rPr>
          <w:rStyle w:val="hps"/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3. </w:t>
      </w:r>
      <w:r w:rsidRPr="00F1199E">
        <w:rPr>
          <w:rFonts w:ascii="Arial" w:hAnsi="Arial" w:cs="Arial"/>
          <w:sz w:val="20"/>
          <w:szCs w:val="20"/>
          <w:u w:val="single"/>
        </w:rPr>
        <w:t>Načelna mnenja in predlogi:</w:t>
      </w:r>
    </w:p>
    <w:p w14:paraId="3D34CDF1" w14:textId="77777777" w:rsidR="00F33FBE" w:rsidRPr="0025637A" w:rsidRDefault="00F33FBE" w:rsidP="00F33FBE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2DCD6A66" w14:textId="77777777" w:rsidR="00F33FBE" w:rsidRPr="0025637A" w:rsidRDefault="00F33FBE" w:rsidP="00F33FBE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3C778859" w14:textId="77777777" w:rsidR="00F33FBE" w:rsidRPr="00F1199E" w:rsidRDefault="00F33FBE" w:rsidP="00F33FBE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Style w:val="hps"/>
          <w:rFonts w:ascii="Arial" w:hAnsi="Arial" w:cs="Arial"/>
          <w:sz w:val="20"/>
          <w:szCs w:val="20"/>
          <w:u w:val="single"/>
        </w:rPr>
        <w:t>4</w:t>
      </w:r>
      <w:r>
        <w:rPr>
          <w:rStyle w:val="hps"/>
          <w:u w:val="single"/>
        </w:rPr>
        <w:t xml:space="preserve">. </w:t>
      </w:r>
      <w:r w:rsidRPr="00F1199E">
        <w:rPr>
          <w:rStyle w:val="hps"/>
          <w:rFonts w:ascii="Arial" w:hAnsi="Arial" w:cs="Arial"/>
          <w:sz w:val="20"/>
          <w:szCs w:val="20"/>
          <w:u w:val="single"/>
        </w:rPr>
        <w:t>Mnenja in predlogi k</w:t>
      </w:r>
      <w:r w:rsidRPr="00F1199E">
        <w:rPr>
          <w:rFonts w:ascii="Arial" w:hAnsi="Arial" w:cs="Arial"/>
          <w:sz w:val="20"/>
          <w:szCs w:val="20"/>
          <w:u w:val="single"/>
        </w:rPr>
        <w:t xml:space="preserve"> </w:t>
      </w:r>
      <w:r w:rsidRPr="00F1199E">
        <w:rPr>
          <w:rStyle w:val="hps"/>
          <w:rFonts w:ascii="Arial" w:hAnsi="Arial" w:cs="Arial"/>
          <w:sz w:val="20"/>
          <w:szCs w:val="20"/>
          <w:u w:val="single"/>
        </w:rPr>
        <w:t>posameznim delom</w:t>
      </w:r>
      <w:r w:rsidRPr="00F1199E">
        <w:rPr>
          <w:rFonts w:ascii="Arial" w:hAnsi="Arial" w:cs="Arial"/>
          <w:sz w:val="20"/>
          <w:szCs w:val="20"/>
          <w:u w:val="single"/>
        </w:rPr>
        <w:t xml:space="preserve"> osnutka gradiva</w:t>
      </w:r>
      <w:r w:rsidRPr="00F1199E">
        <w:rPr>
          <w:rStyle w:val="hps"/>
          <w:rFonts w:ascii="Arial" w:hAnsi="Arial" w:cs="Arial"/>
          <w:sz w:val="20"/>
          <w:szCs w:val="20"/>
          <w:u w:val="single"/>
        </w:rPr>
        <w:t xml:space="preserve"> z obrazložitvijo:</w:t>
      </w:r>
    </w:p>
    <w:p w14:paraId="50B68823" w14:textId="77777777" w:rsidR="00F33FBE" w:rsidRPr="0025637A" w:rsidRDefault="00F33FBE" w:rsidP="00F33FBE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05917D56" w14:textId="77777777" w:rsidR="00F33FBE" w:rsidRPr="0025637A" w:rsidRDefault="00F33FBE" w:rsidP="00F33FBE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3981FED2" w14:textId="77777777" w:rsidR="00F33FBE" w:rsidRPr="0025637A" w:rsidRDefault="00F33FBE" w:rsidP="00F33FBE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4B198911" w14:textId="77777777" w:rsidR="00F33FBE" w:rsidRPr="0025637A" w:rsidRDefault="00F33FBE" w:rsidP="00F33FBE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2DAC35A8" w14:textId="77777777" w:rsidR="00F33FBE" w:rsidRPr="0025637A" w:rsidRDefault="00F33FBE" w:rsidP="00F33FBE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429337C3" w14:textId="77777777" w:rsidR="00F33FBE" w:rsidRPr="0025637A" w:rsidRDefault="00F33FBE" w:rsidP="00F33FBE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24CF037E" w14:textId="77777777" w:rsidR="00F33FBE" w:rsidRPr="0025637A" w:rsidRDefault="00F33FBE" w:rsidP="00F33FBE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6DB8D99F" w14:textId="6781ACEF" w:rsidR="00F33FBE" w:rsidRDefault="00F33FBE" w:rsidP="00426932">
      <w:pPr>
        <w:pStyle w:val="Sprotnaopomba-besedilo"/>
        <w:spacing w:after="0"/>
        <w:jc w:val="both"/>
        <w:rPr>
          <w:rFonts w:ascii="Arial" w:hAnsi="Arial" w:cs="Arial"/>
          <w:sz w:val="28"/>
          <w:szCs w:val="28"/>
        </w:rPr>
      </w:pPr>
    </w:p>
    <w:p w14:paraId="74D4368C" w14:textId="77777777" w:rsidR="00F33FBE" w:rsidRPr="0025637A" w:rsidRDefault="00F33FBE" w:rsidP="00426932">
      <w:pPr>
        <w:pStyle w:val="Sprotnaopomba-besedilo"/>
        <w:spacing w:after="0"/>
        <w:jc w:val="both"/>
        <w:rPr>
          <w:rFonts w:ascii="Arial" w:hAnsi="Arial" w:cs="Arial"/>
          <w:sz w:val="28"/>
          <w:szCs w:val="28"/>
        </w:rPr>
      </w:pPr>
    </w:p>
    <w:sectPr w:rsidR="00F33FBE" w:rsidRPr="00256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7A"/>
    <w:rsid w:val="00041ADB"/>
    <w:rsid w:val="000818A8"/>
    <w:rsid w:val="000E747F"/>
    <w:rsid w:val="00123567"/>
    <w:rsid w:val="00147DBD"/>
    <w:rsid w:val="00153CDC"/>
    <w:rsid w:val="001862F8"/>
    <w:rsid w:val="001F5CD9"/>
    <w:rsid w:val="00215499"/>
    <w:rsid w:val="002469A0"/>
    <w:rsid w:val="0025637A"/>
    <w:rsid w:val="0026703C"/>
    <w:rsid w:val="00281CEA"/>
    <w:rsid w:val="002A5A93"/>
    <w:rsid w:val="002A7966"/>
    <w:rsid w:val="002B167A"/>
    <w:rsid w:val="002B612B"/>
    <w:rsid w:val="002B632F"/>
    <w:rsid w:val="002D6EC9"/>
    <w:rsid w:val="002E14B4"/>
    <w:rsid w:val="002E7BAF"/>
    <w:rsid w:val="003A3874"/>
    <w:rsid w:val="00414033"/>
    <w:rsid w:val="00420C94"/>
    <w:rsid w:val="00423B45"/>
    <w:rsid w:val="00426932"/>
    <w:rsid w:val="004551D2"/>
    <w:rsid w:val="004575A0"/>
    <w:rsid w:val="0047219B"/>
    <w:rsid w:val="004A30C9"/>
    <w:rsid w:val="004C20A4"/>
    <w:rsid w:val="004F4BFD"/>
    <w:rsid w:val="00545588"/>
    <w:rsid w:val="005C3FC9"/>
    <w:rsid w:val="005E5E53"/>
    <w:rsid w:val="005F5703"/>
    <w:rsid w:val="00603C8C"/>
    <w:rsid w:val="0060430D"/>
    <w:rsid w:val="00611278"/>
    <w:rsid w:val="00636638"/>
    <w:rsid w:val="0064144A"/>
    <w:rsid w:val="0066672A"/>
    <w:rsid w:val="00676D3D"/>
    <w:rsid w:val="006A759A"/>
    <w:rsid w:val="006F04F9"/>
    <w:rsid w:val="00736E13"/>
    <w:rsid w:val="007853CA"/>
    <w:rsid w:val="007E0290"/>
    <w:rsid w:val="00820E17"/>
    <w:rsid w:val="008B0426"/>
    <w:rsid w:val="00920D7F"/>
    <w:rsid w:val="00942AE4"/>
    <w:rsid w:val="00943E13"/>
    <w:rsid w:val="00956965"/>
    <w:rsid w:val="0096720B"/>
    <w:rsid w:val="00995ADA"/>
    <w:rsid w:val="009B0E2B"/>
    <w:rsid w:val="009C5A29"/>
    <w:rsid w:val="009D4446"/>
    <w:rsid w:val="00A448B2"/>
    <w:rsid w:val="00A73E98"/>
    <w:rsid w:val="00A87E09"/>
    <w:rsid w:val="00AB2084"/>
    <w:rsid w:val="00AB7ACA"/>
    <w:rsid w:val="00B10C5A"/>
    <w:rsid w:val="00B33ADD"/>
    <w:rsid w:val="00B72C2E"/>
    <w:rsid w:val="00B72DE4"/>
    <w:rsid w:val="00B8755E"/>
    <w:rsid w:val="00BD3998"/>
    <w:rsid w:val="00C37618"/>
    <w:rsid w:val="00C403B2"/>
    <w:rsid w:val="00D36A83"/>
    <w:rsid w:val="00D44444"/>
    <w:rsid w:val="00D55143"/>
    <w:rsid w:val="00D6433E"/>
    <w:rsid w:val="00D7245E"/>
    <w:rsid w:val="00D90537"/>
    <w:rsid w:val="00DB69FF"/>
    <w:rsid w:val="00E367C7"/>
    <w:rsid w:val="00E64B50"/>
    <w:rsid w:val="00E93110"/>
    <w:rsid w:val="00EF559C"/>
    <w:rsid w:val="00EF6714"/>
    <w:rsid w:val="00F1199E"/>
    <w:rsid w:val="00F33FBE"/>
    <w:rsid w:val="00F54294"/>
    <w:rsid w:val="00FA0067"/>
    <w:rsid w:val="00FA1318"/>
    <w:rsid w:val="00FC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DA7ACC"/>
  <w15:chartTrackingRefBased/>
  <w15:docId w15:val="{C0B3D96A-F034-450F-9DCE-E0DCADC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  <w:lang w:eastAsia="hr-H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2B1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D3998"/>
    <w:rPr>
      <w:color w:val="0000FF"/>
      <w:u w:val="single"/>
    </w:rPr>
  </w:style>
  <w:style w:type="paragraph" w:customStyle="1" w:styleId="Default">
    <w:name w:val="Default"/>
    <w:uiPriority w:val="99"/>
    <w:rsid w:val="001862F8"/>
    <w:pPr>
      <w:autoSpaceDE w:val="0"/>
      <w:autoSpaceDN w:val="0"/>
      <w:adjustRightInd w:val="0"/>
    </w:pPr>
    <w:rPr>
      <w:color w:val="000000"/>
      <w:sz w:val="24"/>
      <w:szCs w:val="24"/>
      <w:lang w:val="hr-HR" w:eastAsia="zh-CN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A87E0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Sprotnaopomba-besediloZnak">
    <w:name w:val="Sprotna opomba - besedilo Znak"/>
    <w:link w:val="Sprotnaopomba-besedilo"/>
    <w:uiPriority w:val="99"/>
    <w:rsid w:val="00A87E09"/>
    <w:rPr>
      <w:rFonts w:ascii="Calibri" w:eastAsia="Calibri" w:hAnsi="Calibri"/>
      <w:lang w:eastAsia="en-US"/>
    </w:rPr>
  </w:style>
  <w:style w:type="character" w:customStyle="1" w:styleId="hps">
    <w:name w:val="hps"/>
    <w:basedOn w:val="Privzetapisavaodstavka"/>
    <w:rsid w:val="00995ADA"/>
  </w:style>
  <w:style w:type="character" w:customStyle="1" w:styleId="shorttext">
    <w:name w:val="short_text"/>
    <w:basedOn w:val="Privzetapisavaodstavka"/>
    <w:rsid w:val="00995ADA"/>
  </w:style>
  <w:style w:type="character" w:customStyle="1" w:styleId="hpsatn">
    <w:name w:val="hps atn"/>
    <w:basedOn w:val="Privzetapisavaodstavka"/>
    <w:rsid w:val="002B612B"/>
  </w:style>
  <w:style w:type="character" w:customStyle="1" w:styleId="hpsalt-edited">
    <w:name w:val="hps alt-edited"/>
    <w:basedOn w:val="Privzetapisavaodstavka"/>
    <w:rsid w:val="008B0426"/>
  </w:style>
  <w:style w:type="character" w:styleId="Pripombasklic">
    <w:name w:val="annotation reference"/>
    <w:semiHidden/>
    <w:rsid w:val="000818A8"/>
    <w:rPr>
      <w:sz w:val="16"/>
      <w:szCs w:val="16"/>
    </w:rPr>
  </w:style>
  <w:style w:type="paragraph" w:styleId="Pripombabesedilo">
    <w:name w:val="annotation text"/>
    <w:basedOn w:val="Navaden"/>
    <w:semiHidden/>
    <w:rsid w:val="000818A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0818A8"/>
    <w:rPr>
      <w:b/>
      <w:bCs/>
    </w:rPr>
  </w:style>
  <w:style w:type="paragraph" w:styleId="Besedilooblaka">
    <w:name w:val="Balloon Text"/>
    <w:basedOn w:val="Navaden"/>
    <w:semiHidden/>
    <w:rsid w:val="000818A8"/>
    <w:rPr>
      <w:rFonts w:ascii="Tahoma" w:hAnsi="Tahoma" w:cs="Tahoma"/>
      <w:sz w:val="16"/>
      <w:szCs w:val="16"/>
    </w:rPr>
  </w:style>
  <w:style w:type="character" w:styleId="Nerazreenaomemba">
    <w:name w:val="Unresolved Mention"/>
    <w:uiPriority w:val="99"/>
    <w:semiHidden/>
    <w:unhideWhenUsed/>
    <w:rsid w:val="005F5703"/>
    <w:rPr>
      <w:color w:val="605E5C"/>
      <w:shd w:val="clear" w:color="auto" w:fill="E1DFDD"/>
    </w:rPr>
  </w:style>
  <w:style w:type="table" w:styleId="Navadnatabela2">
    <w:name w:val="Plain Table 2"/>
    <w:basedOn w:val="Navadnatabela"/>
    <w:uiPriority w:val="42"/>
    <w:rsid w:val="004F4BF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p.mju@gov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DBA9B0A-1B84-4535-BC7A-116DED1CF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692</Characters>
  <Application>Microsoft Office Word</Application>
  <DocSecurity>4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</vt:lpstr>
    </vt:vector>
  </TitlesOfParts>
  <Company>MZOPUG</Company>
  <LinksUpToDate>false</LinksUpToDate>
  <CharactersWithSpaces>793</CharactersWithSpaces>
  <SharedDoc>false</SharedDoc>
  <HLinks>
    <vt:vector size="6" baseType="variant">
      <vt:variant>
        <vt:i4>2687040</vt:i4>
      </vt:variant>
      <vt:variant>
        <vt:i4>0</vt:i4>
      </vt:variant>
      <vt:variant>
        <vt:i4>0</vt:i4>
      </vt:variant>
      <vt:variant>
        <vt:i4>5</vt:i4>
      </vt:variant>
      <vt:variant>
        <vt:lpwstr>mailto:gp.mju@gov.si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subject/>
  <dc:creator>Gordan Došen</dc:creator>
  <cp:keywords/>
  <cp:lastModifiedBy>Duša Medved</cp:lastModifiedBy>
  <cp:revision>2</cp:revision>
  <cp:lastPrinted>2014-12-02T07:42:00Z</cp:lastPrinted>
  <dcterms:created xsi:type="dcterms:W3CDTF">2022-10-19T09:02:00Z</dcterms:created>
  <dcterms:modified xsi:type="dcterms:W3CDTF">2022-10-19T09:02:00Z</dcterms:modified>
</cp:coreProperties>
</file>